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46F25B5A" w:rsidR="00413028" w:rsidRPr="00413028" w:rsidRDefault="00AD227B" w:rsidP="00BC5418">
      <w:pPr>
        <w:pStyle w:val="1"/>
        <w:contextualSpacing/>
        <w:rPr>
          <w:rtl/>
        </w:rPr>
      </w:pPr>
      <w:bookmarkStart w:id="0" w:name="OLE_LINK1"/>
      <w:r>
        <w:rPr>
          <w:rFonts w:hint="cs"/>
          <w:rtl/>
        </w:rPr>
        <w:t xml:space="preserve">הקריאה לכתחילה </w:t>
      </w:r>
      <w:r>
        <w:rPr>
          <w:rtl/>
        </w:rPr>
        <w:t>–</w:t>
      </w:r>
      <w:r>
        <w:rPr>
          <w:rFonts w:hint="cs"/>
          <w:rtl/>
        </w:rPr>
        <w:t xml:space="preserve"> עיקרון ויישומו</w:t>
      </w:r>
      <w:r w:rsidR="009A06CD">
        <w:rPr>
          <w:rFonts w:hint="cs"/>
          <w:rtl/>
        </w:rPr>
        <w:t xml:space="preserve"> (</w:t>
      </w:r>
      <w:r>
        <w:rPr>
          <w:rFonts w:hint="cs"/>
          <w:rtl/>
        </w:rPr>
        <w:t>ט</w:t>
      </w:r>
      <w:r w:rsidR="009A06CD">
        <w:rPr>
          <w:rFonts w:hint="cs"/>
          <w:rtl/>
        </w:rPr>
        <w:t>)</w:t>
      </w:r>
    </w:p>
    <w:p w14:paraId="361FEEAD" w14:textId="77777777" w:rsidR="00537C4E" w:rsidRDefault="00537C4E" w:rsidP="00144C37">
      <w:pPr>
        <w:contextualSpacing/>
        <w:rPr>
          <w:rtl/>
        </w:rPr>
      </w:pPr>
    </w:p>
    <w:bookmarkEnd w:id="0"/>
    <w:p w14:paraId="660E06ED" w14:textId="77777777" w:rsidR="0082428F" w:rsidRPr="0082428F" w:rsidRDefault="0082428F" w:rsidP="001D42E7">
      <w:pPr>
        <w:spacing w:line="280" w:lineRule="exact"/>
        <w:rPr>
          <w:rFonts w:ascii="Narkisim" w:hAnsi="Narkisim"/>
        </w:rPr>
      </w:pPr>
      <w:r w:rsidRPr="0082428F">
        <w:rPr>
          <w:rFonts w:ascii="Narkisim" w:hAnsi="Narkisim"/>
          <w:rtl/>
        </w:rPr>
        <w:t>נרחיב את הפרספקטיבה על סוגיית הקריאה "לכתחילה" והקריאה ה"בדיעבד" של סיפורי המקרא, בעזרת דברי הרמב"ם בנושא ההשגחה, במורה נבוכים.</w:t>
      </w:r>
    </w:p>
    <w:p w14:paraId="432C94B4" w14:textId="77777777" w:rsidR="0082428F" w:rsidRPr="0082428F" w:rsidRDefault="0082428F" w:rsidP="001D42E7">
      <w:pPr>
        <w:spacing w:line="280" w:lineRule="exact"/>
        <w:rPr>
          <w:rFonts w:ascii="Narkisim" w:hAnsi="Narkisim"/>
          <w:rtl/>
        </w:rPr>
      </w:pPr>
    </w:p>
    <w:p w14:paraId="205198BB" w14:textId="77777777" w:rsidR="0082428F" w:rsidRPr="00FB6860" w:rsidRDefault="0082428F" w:rsidP="00FB6860">
      <w:pPr>
        <w:spacing w:line="280" w:lineRule="exact"/>
        <w:jc w:val="center"/>
        <w:rPr>
          <w:rFonts w:asciiTheme="minorBidi" w:hAnsiTheme="minorBidi" w:cstheme="minorBidi"/>
          <w:b/>
          <w:bCs/>
          <w:rtl/>
        </w:rPr>
      </w:pPr>
      <w:r w:rsidRPr="00FB6860">
        <w:rPr>
          <w:rFonts w:asciiTheme="minorBidi" w:hAnsiTheme="minorBidi" w:cstheme="minorBidi"/>
          <w:b/>
          <w:bCs/>
          <w:rtl/>
        </w:rPr>
        <w:t>יחסי השגחה-בחירה – מרחב האפשרויות</w:t>
      </w:r>
    </w:p>
    <w:p w14:paraId="755D0184" w14:textId="04911A8F" w:rsidR="0082428F" w:rsidRPr="0082428F" w:rsidRDefault="0082428F" w:rsidP="001D42E7">
      <w:pPr>
        <w:spacing w:line="280" w:lineRule="exact"/>
        <w:rPr>
          <w:rFonts w:ascii="Narkisim" w:hAnsi="Narkisim"/>
          <w:rtl/>
        </w:rPr>
      </w:pPr>
      <w:r w:rsidRPr="0082428F">
        <w:rPr>
          <w:rFonts w:ascii="Narkisim" w:hAnsi="Narkisim"/>
          <w:rtl/>
        </w:rPr>
        <w:t xml:space="preserve">הרמב"ם </w:t>
      </w:r>
      <w:r w:rsidRPr="00FB6860">
        <w:rPr>
          <w:rFonts w:ascii="Narkisim" w:hAnsi="Narkisim"/>
          <w:sz w:val="20"/>
          <w:szCs w:val="20"/>
          <w:rtl/>
        </w:rPr>
        <w:t>(מורה נבוכים ג</w:t>
      </w:r>
      <w:r w:rsidR="00FB6860">
        <w:rPr>
          <w:rFonts w:ascii="Narkisim" w:hAnsi="Narkisim" w:hint="cs"/>
          <w:sz w:val="20"/>
          <w:szCs w:val="20"/>
          <w:rtl/>
        </w:rPr>
        <w:t>,</w:t>
      </w:r>
      <w:r w:rsidRPr="00FB6860">
        <w:rPr>
          <w:rFonts w:ascii="Narkisim" w:hAnsi="Narkisim"/>
          <w:sz w:val="20"/>
          <w:szCs w:val="20"/>
          <w:rtl/>
        </w:rPr>
        <w:t xml:space="preserve"> </w:t>
      </w:r>
      <w:proofErr w:type="spellStart"/>
      <w:r w:rsidRPr="00FB6860">
        <w:rPr>
          <w:rFonts w:ascii="Narkisim" w:hAnsi="Narkisim"/>
          <w:sz w:val="20"/>
          <w:szCs w:val="20"/>
          <w:rtl/>
        </w:rPr>
        <w:t>יז</w:t>
      </w:r>
      <w:proofErr w:type="spellEnd"/>
      <w:r w:rsidRPr="00FB6860">
        <w:rPr>
          <w:rFonts w:ascii="Narkisim" w:hAnsi="Narkisim"/>
          <w:sz w:val="20"/>
          <w:szCs w:val="20"/>
          <w:rtl/>
        </w:rPr>
        <w:t>)</w:t>
      </w:r>
      <w:r w:rsidRPr="0082428F">
        <w:rPr>
          <w:rFonts w:ascii="Narkisim" w:hAnsi="Narkisim"/>
          <w:rtl/>
        </w:rPr>
        <w:t xml:space="preserve"> מציג חמש תפיסות עולם בסוגיית ההשגחה. כאן נביא את הדברים בלשוננו, בשפה פשוטה:</w:t>
      </w:r>
      <w:r w:rsidR="00FB6860">
        <w:rPr>
          <w:rStyle w:val="a5"/>
          <w:rtl/>
        </w:rPr>
        <w:footnoteReference w:id="1"/>
      </w:r>
    </w:p>
    <w:p w14:paraId="0C101F04" w14:textId="77777777" w:rsidR="0082428F" w:rsidRPr="0082428F" w:rsidRDefault="0082428F" w:rsidP="001D42E7">
      <w:pPr>
        <w:spacing w:line="280" w:lineRule="exact"/>
        <w:rPr>
          <w:rFonts w:ascii="Narkisim" w:hAnsi="Narkisim"/>
          <w:rtl/>
        </w:rPr>
      </w:pPr>
      <w:r w:rsidRPr="0082428F">
        <w:rPr>
          <w:rFonts w:ascii="Narkisim" w:hAnsi="Narkisim"/>
          <w:rtl/>
        </w:rPr>
        <w:t xml:space="preserve">הגישה הראשונה היא גישת אפיקורס – אין שום השגחה כלל. </w:t>
      </w:r>
    </w:p>
    <w:p w14:paraId="61828BE2" w14:textId="675D4CF9" w:rsidR="0082428F" w:rsidRPr="0082428F" w:rsidRDefault="0082428F" w:rsidP="001D42E7">
      <w:pPr>
        <w:spacing w:line="280" w:lineRule="exact"/>
        <w:rPr>
          <w:rFonts w:ascii="Narkisim" w:hAnsi="Narkisim"/>
          <w:rtl/>
        </w:rPr>
      </w:pPr>
      <w:r w:rsidRPr="0082428F">
        <w:rPr>
          <w:rFonts w:ascii="Narkisim" w:hAnsi="Narkisim"/>
          <w:rtl/>
        </w:rPr>
        <w:t xml:space="preserve">הגישה השנייה היא גישת אריסטו – יש השגחה על העולמות העליונים, עולמות המלאכים והגלגלים. העולם שבו אנו חיים אינו </w:t>
      </w:r>
      <w:proofErr w:type="spellStart"/>
      <w:r w:rsidRPr="0082428F">
        <w:rPr>
          <w:rFonts w:ascii="Narkisim" w:hAnsi="Narkisim"/>
          <w:rtl/>
        </w:rPr>
        <w:t>מושגח</w:t>
      </w:r>
      <w:proofErr w:type="spellEnd"/>
      <w:r w:rsidRPr="0082428F">
        <w:rPr>
          <w:rFonts w:ascii="Narkisim" w:hAnsi="Narkisim"/>
          <w:rtl/>
        </w:rPr>
        <w:t xml:space="preserve"> בהשגחה א</w:t>
      </w:r>
      <w:r w:rsidR="00B747DF">
        <w:rPr>
          <w:rFonts w:ascii="Narkisim" w:hAnsi="Narkisim" w:hint="cs"/>
          <w:rtl/>
        </w:rPr>
        <w:t>-</w:t>
      </w:r>
      <w:proofErr w:type="spellStart"/>
      <w:r w:rsidRPr="0082428F">
        <w:rPr>
          <w:rFonts w:ascii="Narkisim" w:hAnsi="Narkisim"/>
          <w:rtl/>
        </w:rPr>
        <w:t>לו</w:t>
      </w:r>
      <w:r w:rsidR="00B747DF">
        <w:rPr>
          <w:rFonts w:ascii="Narkisim" w:hAnsi="Narkisim" w:hint="cs"/>
          <w:rtl/>
        </w:rPr>
        <w:t>ה</w:t>
      </w:r>
      <w:r w:rsidRPr="0082428F">
        <w:rPr>
          <w:rFonts w:ascii="Narkisim" w:hAnsi="Narkisim"/>
          <w:rtl/>
        </w:rPr>
        <w:t>ית</w:t>
      </w:r>
      <w:proofErr w:type="spellEnd"/>
      <w:r w:rsidRPr="0082428F">
        <w:rPr>
          <w:rFonts w:ascii="Narkisim" w:hAnsi="Narkisim"/>
          <w:rtl/>
        </w:rPr>
        <w:t xml:space="preserve">. </w:t>
      </w:r>
    </w:p>
    <w:p w14:paraId="683D361D" w14:textId="77777777" w:rsidR="0082428F" w:rsidRPr="0082428F" w:rsidRDefault="0082428F" w:rsidP="001D42E7">
      <w:pPr>
        <w:spacing w:line="280" w:lineRule="exact"/>
        <w:rPr>
          <w:rFonts w:ascii="Narkisim" w:hAnsi="Narkisim"/>
          <w:rtl/>
        </w:rPr>
      </w:pPr>
      <w:r w:rsidRPr="0082428F">
        <w:rPr>
          <w:rFonts w:ascii="Narkisim" w:hAnsi="Narkisim"/>
          <w:rtl/>
        </w:rPr>
        <w:t xml:space="preserve">הגישה השלישית היא גישת </w:t>
      </w:r>
      <w:proofErr w:type="spellStart"/>
      <w:r w:rsidRPr="0082428F">
        <w:rPr>
          <w:rFonts w:ascii="Narkisim" w:hAnsi="Narkisim"/>
          <w:rtl/>
        </w:rPr>
        <w:t>האשערי"ה</w:t>
      </w:r>
      <w:proofErr w:type="spellEnd"/>
      <w:r w:rsidRPr="0082428F">
        <w:rPr>
          <w:rFonts w:ascii="Narkisim" w:hAnsi="Narkisim"/>
          <w:rtl/>
        </w:rPr>
        <w:t xml:space="preserve"> – הקיצוניות ההפוכה, השגחה מוחלטת על כל המתרחש במציאות. משמעותה של גישה זו היא ששום דבר איננו נתון לשליטתו של האדם. ממילא אין בחירה חופשית, ומוסיף הרמב"ם שמתוך כך אין גם משמעות לתורה. </w:t>
      </w:r>
    </w:p>
    <w:p w14:paraId="0F51EEA6" w14:textId="7391E045" w:rsidR="0082428F" w:rsidRPr="0082428F" w:rsidRDefault="0082428F" w:rsidP="001D42E7">
      <w:pPr>
        <w:spacing w:line="280" w:lineRule="exact"/>
        <w:rPr>
          <w:rFonts w:ascii="Narkisim" w:hAnsi="Narkisim"/>
          <w:rtl/>
        </w:rPr>
      </w:pPr>
      <w:r w:rsidRPr="0082428F">
        <w:rPr>
          <w:rFonts w:ascii="Narkisim" w:hAnsi="Narkisim"/>
          <w:rtl/>
        </w:rPr>
        <w:t xml:space="preserve">הגישה הרביעית היא גישת </w:t>
      </w:r>
      <w:proofErr w:type="spellStart"/>
      <w:r w:rsidRPr="0082428F">
        <w:rPr>
          <w:rFonts w:ascii="Narkisim" w:hAnsi="Narkisim"/>
          <w:rtl/>
        </w:rPr>
        <w:t>המעתזיל"ה</w:t>
      </w:r>
      <w:proofErr w:type="spellEnd"/>
      <w:r w:rsidRPr="0082428F">
        <w:rPr>
          <w:rFonts w:ascii="Narkisim" w:hAnsi="Narkisim"/>
          <w:rtl/>
        </w:rPr>
        <w:t>, הדומה מאוד לגישה השלישית, אך בכל זאת קרובה יותר לעמדת התורה. לפיה הפועל בעולם אינו רצון הא</w:t>
      </w:r>
      <w:r w:rsidR="00B747DF">
        <w:rPr>
          <w:rFonts w:ascii="Narkisim" w:hAnsi="Narkisim" w:hint="cs"/>
          <w:rtl/>
        </w:rPr>
        <w:t>-</w:t>
      </w:r>
      <w:proofErr w:type="spellStart"/>
      <w:r w:rsidRPr="0082428F">
        <w:rPr>
          <w:rFonts w:ascii="Narkisim" w:hAnsi="Narkisim"/>
          <w:rtl/>
        </w:rPr>
        <w:t>לו</w:t>
      </w:r>
      <w:r w:rsidR="00B747DF">
        <w:rPr>
          <w:rFonts w:ascii="Narkisim" w:hAnsi="Narkisim" w:hint="cs"/>
          <w:rtl/>
        </w:rPr>
        <w:t>ה</w:t>
      </w:r>
      <w:r w:rsidRPr="0082428F">
        <w:rPr>
          <w:rFonts w:ascii="Narkisim" w:hAnsi="Narkisim"/>
          <w:rtl/>
        </w:rPr>
        <w:t>ים</w:t>
      </w:r>
      <w:proofErr w:type="spellEnd"/>
      <w:r w:rsidRPr="0082428F">
        <w:rPr>
          <w:rFonts w:ascii="Narkisim" w:hAnsi="Narkisim"/>
          <w:rtl/>
        </w:rPr>
        <w:t xml:space="preserve"> אלא החכמה 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ית</w:t>
      </w:r>
      <w:proofErr w:type="spellEnd"/>
      <w:r w:rsidRPr="0082428F">
        <w:rPr>
          <w:rFonts w:ascii="Narkisim" w:hAnsi="Narkisim"/>
          <w:rtl/>
        </w:rPr>
        <w:t xml:space="preserve">. </w:t>
      </w:r>
      <w:proofErr w:type="spellStart"/>
      <w:r w:rsidRPr="0082428F">
        <w:rPr>
          <w:rFonts w:ascii="Narkisim" w:hAnsi="Narkisim"/>
          <w:rtl/>
        </w:rPr>
        <w:t>המעתזיל"ה</w:t>
      </w:r>
      <w:proofErr w:type="spellEnd"/>
      <w:r w:rsidRPr="0082428F">
        <w:rPr>
          <w:rFonts w:ascii="Narkisim" w:hAnsi="Narkisim"/>
          <w:rtl/>
        </w:rPr>
        <w:t xml:space="preserve"> היא הכת המשכילה יותר בעולם המוסלמי, והיא ניסתה להילחץ מהמלכוד של תפיסה דתית ההופך את התורה לחסרת משמעות. היא טענה שיש לאדם מרחב בחירה, אך עדיין ייחסה את השליטה לא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היא שינתה את המושג מרצון לחכמה, משרירותיות להיגיון.  </w:t>
      </w:r>
    </w:p>
    <w:p w14:paraId="553D104C" w14:textId="202B9A64" w:rsidR="0082428F" w:rsidRPr="0082428F" w:rsidRDefault="0082428F" w:rsidP="001D42E7">
      <w:pPr>
        <w:spacing w:line="280" w:lineRule="exact"/>
        <w:rPr>
          <w:rFonts w:ascii="Narkisim" w:hAnsi="Narkisim"/>
          <w:rtl/>
        </w:rPr>
      </w:pPr>
      <w:r w:rsidRPr="0082428F">
        <w:rPr>
          <w:rFonts w:ascii="Narkisim" w:hAnsi="Narkisim"/>
          <w:rtl/>
        </w:rPr>
        <w:t xml:space="preserve">הגישה החמישית היא גישת התורה – האדם הוא בעל בחירה חופשית גמורה, ועם זאת יש גם השגחה </w:t>
      </w:r>
      <w:r w:rsidR="00A4620E">
        <w:rPr>
          <w:rFonts w:ascii="Narkisim" w:hAnsi="Narkisim"/>
          <w:rtl/>
        </w:rPr>
        <w:br/>
      </w:r>
      <w:bookmarkStart w:id="1" w:name="_GoBack"/>
      <w:bookmarkEnd w:id="1"/>
      <w:r w:rsidRPr="0082428F">
        <w:rPr>
          <w:rFonts w:ascii="Narkisim" w:hAnsi="Narkisim"/>
          <w:rtl/>
        </w:rPr>
        <w:t>א</w:t>
      </w:r>
      <w:r w:rsidR="00FD0052">
        <w:rPr>
          <w:rFonts w:ascii="Narkisim" w:hAnsi="Narkisim" w:hint="cs"/>
          <w:rtl/>
        </w:rPr>
        <w:t>-</w:t>
      </w:r>
      <w:proofErr w:type="spellStart"/>
      <w:r w:rsidRPr="0082428F">
        <w:rPr>
          <w:rFonts w:ascii="Narkisim" w:hAnsi="Narkisim"/>
          <w:rtl/>
        </w:rPr>
        <w:t>לו</w:t>
      </w:r>
      <w:r w:rsidR="00FD0052">
        <w:rPr>
          <w:rFonts w:ascii="Narkisim" w:hAnsi="Narkisim" w:hint="cs"/>
          <w:rtl/>
        </w:rPr>
        <w:t>ה</w:t>
      </w:r>
      <w:r w:rsidRPr="0082428F">
        <w:rPr>
          <w:rFonts w:ascii="Narkisim" w:hAnsi="Narkisim"/>
          <w:rtl/>
        </w:rPr>
        <w:t>ית</w:t>
      </w:r>
      <w:proofErr w:type="spellEnd"/>
      <w:r w:rsidRPr="0082428F">
        <w:rPr>
          <w:rFonts w:ascii="Narkisim" w:hAnsi="Narkisim"/>
          <w:rtl/>
        </w:rPr>
        <w:t xml:space="preserve"> על העולם. </w:t>
      </w:r>
    </w:p>
    <w:p w14:paraId="22A72414" w14:textId="15D4C2CD" w:rsidR="0082428F" w:rsidRPr="0082428F" w:rsidRDefault="0082428F" w:rsidP="001D42E7">
      <w:pPr>
        <w:spacing w:line="280" w:lineRule="exact"/>
        <w:rPr>
          <w:rFonts w:ascii="Narkisim" w:hAnsi="Narkisim"/>
          <w:rtl/>
        </w:rPr>
      </w:pPr>
      <w:r w:rsidRPr="0082428F">
        <w:rPr>
          <w:rFonts w:ascii="Narkisim" w:hAnsi="Narkisim"/>
          <w:rtl/>
        </w:rPr>
        <w:t xml:space="preserve">לפי הגישות הללו – בידי מי נתונות ההתרחשויות כאן בעולם? בין הגישה הראשונה לשנייה אין הבדל לגבי שאלה זו, שתיהן מסכימות שהעולם הזה נתון ביד המקרה. ממילא הפועל בעולם הוא האדם, הוא בבחירתו קובע מה יקרה. יש עוד גורמים, כחלק ממחזור הטבע ומהמקריות שבעולם, אך האדם הוא הגורם הפעיל היחיד בזירה. לפי הגישה השלישית הקובע הוא </w:t>
      </w:r>
      <w:r w:rsidRPr="0082428F">
        <w:rPr>
          <w:rFonts w:ascii="Narkisim" w:hAnsi="Narkisim"/>
          <w:rtl/>
        </w:rPr>
        <w:t>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בלבד, הכל גזור משמים. גם לפי הגישה הרביעית יש שליטה 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ית</w:t>
      </w:r>
      <w:proofErr w:type="spellEnd"/>
      <w:r w:rsidRPr="0082428F">
        <w:rPr>
          <w:rFonts w:ascii="Narkisim" w:hAnsi="Narkisim"/>
          <w:rtl/>
        </w:rPr>
        <w:t xml:space="preserve"> חד-צדדית. לפי גישת התורה, ההתרחשויות נקבעות על ידי האדם </w:t>
      </w:r>
      <w:r w:rsidR="00A4620E">
        <w:rPr>
          <w:rFonts w:ascii="Narkisim" w:hAnsi="Narkisim"/>
          <w:rtl/>
        </w:rPr>
        <w:br/>
      </w:r>
      <w:r w:rsidRPr="0082428F">
        <w:rPr>
          <w:rFonts w:ascii="Narkisim" w:hAnsi="Narkisim"/>
          <w:rtl/>
        </w:rPr>
        <w:t>והא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האדם פועל, </w:t>
      </w:r>
      <w:proofErr w:type="spellStart"/>
      <w:r w:rsidRPr="0082428F">
        <w:rPr>
          <w:rFonts w:ascii="Narkisim" w:hAnsi="Narkisim"/>
          <w:rtl/>
        </w:rPr>
        <w:t>וא</w:t>
      </w:r>
      <w:r w:rsidR="0043536C">
        <w:rPr>
          <w:rFonts w:ascii="Narkisim" w:hAnsi="Narkisim" w:hint="cs"/>
          <w:rtl/>
        </w:rPr>
        <w:t>-</w:t>
      </w:r>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דן אותו כפי מעשיו. למערכת היחסים ההדדית הזו אנו קוראים משפט. יש כל מיני גישות בתוך היהדות כלפי המשפט הזה, יש מרחב של הבנות כיצד הק</w:t>
      </w:r>
      <w:r w:rsidR="0043536C">
        <w:rPr>
          <w:rFonts w:ascii="Narkisim" w:hAnsi="Narkisim" w:hint="cs"/>
          <w:rtl/>
        </w:rPr>
        <w:t>ב"ה</w:t>
      </w:r>
      <w:r w:rsidRPr="0082428F">
        <w:rPr>
          <w:rFonts w:ascii="Narkisim" w:hAnsi="Narkisim"/>
          <w:rtl/>
        </w:rPr>
        <w:t xml:space="preserve"> מנהיג את עולמו במשפט, אבל העיקרון היסודי הוא אחד: ה</w:t>
      </w:r>
      <w:r w:rsidR="0043536C">
        <w:rPr>
          <w:rFonts w:ascii="Narkisim" w:hAnsi="Narkisim" w:hint="cs"/>
          <w:rtl/>
        </w:rPr>
        <w:t>קב"ה</w:t>
      </w:r>
      <w:r w:rsidRPr="0082428F">
        <w:rPr>
          <w:rFonts w:ascii="Narkisim" w:hAnsi="Narkisim"/>
          <w:rtl/>
        </w:rPr>
        <w:t xml:space="preserve"> מגיב למעשי האדם, והמעשים והתגובות הם שיוצרים את סך כל הדברים שקורים במציאות.</w:t>
      </w:r>
    </w:p>
    <w:p w14:paraId="011FDF66" w14:textId="4BF02EA6" w:rsidR="0082428F" w:rsidRPr="0082428F" w:rsidRDefault="0082428F" w:rsidP="001D42E7">
      <w:pPr>
        <w:spacing w:line="280" w:lineRule="exact"/>
        <w:rPr>
          <w:rFonts w:ascii="Narkisim" w:hAnsi="Narkisim"/>
          <w:rtl/>
        </w:rPr>
      </w:pPr>
      <w:r w:rsidRPr="0082428F">
        <w:rPr>
          <w:rFonts w:ascii="Narkisim" w:hAnsi="Narkisim"/>
          <w:rtl/>
        </w:rPr>
        <w:t>הרמב"ם מבהיר שהגישה החמישית מוסכמת על כל חכמי ישראל. כשאנו מביטים בעולם המחשבה אנו רואים ויכוחים רבים, אך כשמרחיבים את המבט ורואים את כל הגישות שמחוץ ליהדות, מתוך פרספקטיבה זו מצטמצמים הוויכוחים. העיקרון המרכזי משותף לכולם, בתוך היהדות כולם מסכימים שהמציאות נקבעת בידי שני גורמים – א</w:t>
      </w:r>
      <w:r w:rsidR="00B747DF">
        <w:rPr>
          <w:rFonts w:ascii="Narkisim" w:hAnsi="Narkisim" w:hint="cs"/>
          <w:rtl/>
        </w:rPr>
        <w:t>-</w:t>
      </w:r>
      <w:proofErr w:type="spellStart"/>
      <w:r w:rsidRPr="0082428F">
        <w:rPr>
          <w:rFonts w:ascii="Narkisim" w:hAnsi="Narkisim"/>
          <w:rtl/>
        </w:rPr>
        <w:t>לו</w:t>
      </w:r>
      <w:r w:rsidR="00B747DF">
        <w:rPr>
          <w:rFonts w:ascii="Narkisim" w:hAnsi="Narkisim" w:hint="cs"/>
          <w:rtl/>
        </w:rPr>
        <w:t>ה</w:t>
      </w:r>
      <w:r w:rsidRPr="0082428F">
        <w:rPr>
          <w:rFonts w:ascii="Narkisim" w:hAnsi="Narkisim"/>
          <w:rtl/>
        </w:rPr>
        <w:t>ים</w:t>
      </w:r>
      <w:proofErr w:type="spellEnd"/>
      <w:r w:rsidRPr="0082428F">
        <w:rPr>
          <w:rFonts w:ascii="Narkisim" w:hAnsi="Narkisim"/>
          <w:rtl/>
        </w:rPr>
        <w:t xml:space="preserve"> והאדם, ומכאן ואילך השאלה היא פנימית: עד כמה דומיננטי כל גורם. מה חלקו של 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ומה חלקו של האדם בתוך השותפות המוסכמת.</w:t>
      </w:r>
    </w:p>
    <w:p w14:paraId="3EC9EE26" w14:textId="77777777" w:rsidR="0082428F" w:rsidRPr="0082428F" w:rsidRDefault="0082428F" w:rsidP="001D42E7">
      <w:pPr>
        <w:spacing w:line="280" w:lineRule="exact"/>
        <w:rPr>
          <w:rFonts w:ascii="Narkisim" w:hAnsi="Narkisim"/>
          <w:rtl/>
        </w:rPr>
      </w:pPr>
      <w:r w:rsidRPr="0082428F">
        <w:rPr>
          <w:rFonts w:ascii="Narkisim" w:hAnsi="Narkisim"/>
          <w:rtl/>
        </w:rPr>
        <w:t xml:space="preserve">אחר שראינו את נקודת המוצא של ההגות היהודית, את המרחב המוסכם שבתוכו מתנהלים הדיונים, נחזור </w:t>
      </w:r>
      <w:proofErr w:type="spellStart"/>
      <w:r w:rsidRPr="0082428F">
        <w:rPr>
          <w:rFonts w:ascii="Narkisim" w:hAnsi="Narkisim"/>
          <w:rtl/>
        </w:rPr>
        <w:t>למניטו</w:t>
      </w:r>
      <w:proofErr w:type="spellEnd"/>
      <w:r w:rsidRPr="0082428F">
        <w:rPr>
          <w:rFonts w:ascii="Narkisim" w:hAnsi="Narkisim"/>
          <w:rtl/>
        </w:rPr>
        <w:t xml:space="preserve"> – ונראה כי הוא מעצים את מקום הבחירה של האדם, אולי יותר מכל חכמי ישראל שלפניו.</w:t>
      </w:r>
    </w:p>
    <w:p w14:paraId="63C1F415" w14:textId="32F7D20F" w:rsidR="0082428F" w:rsidRPr="0082428F" w:rsidRDefault="00B747DF" w:rsidP="001D42E7">
      <w:pPr>
        <w:spacing w:line="280" w:lineRule="exact"/>
        <w:rPr>
          <w:rFonts w:ascii="Narkisim" w:hAnsi="Narkisim"/>
          <w:rtl/>
        </w:rPr>
      </w:pPr>
      <w:r>
        <w:rPr>
          <w:rFonts w:ascii="Narkisim" w:hAnsi="Narkisim" w:hint="cs"/>
          <w:rtl/>
        </w:rPr>
        <w:t>[</w:t>
      </w:r>
      <w:r w:rsidR="0082428F" w:rsidRPr="0082428F">
        <w:rPr>
          <w:rFonts w:ascii="Narkisim" w:hAnsi="Narkisim"/>
          <w:rtl/>
        </w:rPr>
        <w:t xml:space="preserve">לשם השוואה, נציג קודם כל את עמדתו של </w:t>
      </w:r>
      <w:proofErr w:type="spellStart"/>
      <w:r w:rsidR="0082428F" w:rsidRPr="0082428F">
        <w:rPr>
          <w:rFonts w:ascii="Narkisim" w:hAnsi="Narkisim"/>
          <w:rtl/>
        </w:rPr>
        <w:t>הרמח"ל</w:t>
      </w:r>
      <w:proofErr w:type="spellEnd"/>
      <w:r w:rsidR="0082428F" w:rsidRPr="0082428F">
        <w:rPr>
          <w:rFonts w:ascii="Narkisim" w:hAnsi="Narkisim"/>
          <w:rtl/>
        </w:rPr>
        <w:t xml:space="preserve"> בסוגיה. </w:t>
      </w:r>
      <w:proofErr w:type="spellStart"/>
      <w:r w:rsidR="0082428F" w:rsidRPr="0082428F">
        <w:rPr>
          <w:rFonts w:ascii="Narkisim" w:hAnsi="Narkisim"/>
          <w:rtl/>
        </w:rPr>
        <w:t>הרמח"ל</w:t>
      </w:r>
      <w:proofErr w:type="spellEnd"/>
      <w:r w:rsidR="0082428F" w:rsidRPr="0082428F">
        <w:rPr>
          <w:rFonts w:ascii="Narkisim" w:hAnsi="Narkisim"/>
          <w:rtl/>
        </w:rPr>
        <w:t xml:space="preserve"> הוא דוגמה לגישה שדוגלת הן בהשגחה והן בבחירה, אך בניגוד לדרך שהולך בה מניטו – היא מבכרת דווקא את ההשגחה על פני הבחירה. </w:t>
      </w:r>
      <w:proofErr w:type="spellStart"/>
      <w:r w:rsidR="0082428F" w:rsidRPr="0082428F">
        <w:rPr>
          <w:rFonts w:ascii="Narkisim" w:hAnsi="Narkisim"/>
          <w:rtl/>
        </w:rPr>
        <w:t>הרמח"ל</w:t>
      </w:r>
      <w:proofErr w:type="spellEnd"/>
      <w:r w:rsidR="0082428F" w:rsidRPr="0082428F">
        <w:rPr>
          <w:rFonts w:ascii="Narkisim" w:hAnsi="Narkisim"/>
          <w:rtl/>
        </w:rPr>
        <w:t xml:space="preserve"> פותח את ספרו דעת תבונות בהדגשת הבחירה של האדם, שעומדת ביסוד ההסבר לטעם הבריאה, ועם זאת במהלך הספר הוא בונה את הנהגת הייחוד – המהלך הא</w:t>
      </w:r>
      <w:r w:rsidR="0043536C">
        <w:rPr>
          <w:rFonts w:ascii="Narkisim" w:hAnsi="Narkisim" w:hint="cs"/>
          <w:rtl/>
        </w:rPr>
        <w:t>-</w:t>
      </w:r>
      <w:proofErr w:type="spellStart"/>
      <w:r w:rsidR="0082428F" w:rsidRPr="0082428F">
        <w:rPr>
          <w:rFonts w:ascii="Narkisim" w:hAnsi="Narkisim"/>
          <w:rtl/>
        </w:rPr>
        <w:t>לו</w:t>
      </w:r>
      <w:r w:rsidR="0043536C">
        <w:rPr>
          <w:rFonts w:ascii="Narkisim" w:hAnsi="Narkisim" w:hint="cs"/>
          <w:rtl/>
        </w:rPr>
        <w:t>ה</w:t>
      </w:r>
      <w:r w:rsidR="0082428F" w:rsidRPr="0082428F">
        <w:rPr>
          <w:rFonts w:ascii="Narkisim" w:hAnsi="Narkisim"/>
          <w:rtl/>
        </w:rPr>
        <w:t>י</w:t>
      </w:r>
      <w:proofErr w:type="spellEnd"/>
      <w:r w:rsidR="0082428F" w:rsidRPr="0082428F">
        <w:rPr>
          <w:rFonts w:ascii="Narkisim" w:hAnsi="Narkisim"/>
          <w:rtl/>
        </w:rPr>
        <w:t xml:space="preserve"> בהיסטוריה שאינו תלוי במעשי האדם. לגישה זו יש שורשים קדומים הרבה יותר: אמירות של חז"ל כגון "ישראל קדמו לעולם" וכדומה טוענות שהייתה תכנית ידועה מראש, ולא משנה מה האדם היה עושה – בכל מקרה היא הייתה מתממשת.</w:t>
      </w:r>
      <w:r>
        <w:rPr>
          <w:rFonts w:ascii="Narkisim" w:hAnsi="Narkisim" w:hint="cs"/>
          <w:rtl/>
        </w:rPr>
        <w:t>]</w:t>
      </w:r>
    </w:p>
    <w:p w14:paraId="22BDAB7D" w14:textId="77777777" w:rsidR="0082428F" w:rsidRPr="0082428F" w:rsidRDefault="0082428F" w:rsidP="001D42E7">
      <w:pPr>
        <w:spacing w:line="280" w:lineRule="exact"/>
        <w:rPr>
          <w:rFonts w:ascii="Narkisim" w:hAnsi="Narkisim"/>
          <w:rtl/>
        </w:rPr>
      </w:pPr>
    </w:p>
    <w:p w14:paraId="6168966D" w14:textId="77777777" w:rsidR="0082428F" w:rsidRPr="00FB6860" w:rsidRDefault="0082428F" w:rsidP="00FB6860">
      <w:pPr>
        <w:spacing w:line="280" w:lineRule="exact"/>
        <w:jc w:val="center"/>
        <w:rPr>
          <w:rFonts w:asciiTheme="minorBidi" w:hAnsiTheme="minorBidi" w:cstheme="minorBidi"/>
          <w:b/>
          <w:bCs/>
          <w:rtl/>
        </w:rPr>
      </w:pPr>
      <w:r w:rsidRPr="00FB6860">
        <w:rPr>
          <w:rFonts w:asciiTheme="minorBidi" w:hAnsiTheme="minorBidi" w:cstheme="minorBidi"/>
          <w:b/>
          <w:bCs/>
          <w:rtl/>
        </w:rPr>
        <w:t>הדוגמה הראשונה בהיסטוריה: קין והבל</w:t>
      </w:r>
    </w:p>
    <w:p w14:paraId="045FC066" w14:textId="77777777" w:rsidR="0082428F" w:rsidRPr="0082428F" w:rsidRDefault="0082428F" w:rsidP="001D42E7">
      <w:pPr>
        <w:spacing w:line="280" w:lineRule="exact"/>
        <w:rPr>
          <w:rFonts w:ascii="Narkisim" w:hAnsi="Narkisim"/>
          <w:rtl/>
        </w:rPr>
      </w:pPr>
      <w:r w:rsidRPr="0082428F">
        <w:rPr>
          <w:rFonts w:ascii="Narkisim" w:hAnsi="Narkisim"/>
          <w:rtl/>
        </w:rPr>
        <w:t>את הדוגמה הראשונה שנראה בדברי מניטו, הזכרנו במילים אחדות בסוף השיעור הקודם: סיפור קין והבל. זו ההתרחשות הראשונה בעולם שמחוץ לגן עדן, ולכן היא יכולה ללמד אותנו הרבה על מבנה העולם הנוכחי.</w:t>
      </w:r>
    </w:p>
    <w:p w14:paraId="6864B2A3" w14:textId="6EBF822E" w:rsidR="0082428F" w:rsidRPr="0082428F" w:rsidRDefault="0082428F" w:rsidP="001D42E7">
      <w:pPr>
        <w:spacing w:line="280" w:lineRule="exact"/>
        <w:rPr>
          <w:rFonts w:ascii="Narkisim" w:hAnsi="Narkisim"/>
          <w:rtl/>
        </w:rPr>
      </w:pPr>
      <w:r w:rsidRPr="0082428F">
        <w:rPr>
          <w:rFonts w:ascii="Narkisim" w:hAnsi="Narkisim"/>
          <w:rtl/>
        </w:rPr>
        <w:t>לאחר שקרבנו של הבל מתקבל וקרבנו של קין אינו מתקבל, פונה הק</w:t>
      </w:r>
      <w:r w:rsidR="0043536C">
        <w:rPr>
          <w:rFonts w:ascii="Narkisim" w:hAnsi="Narkisim" w:hint="cs"/>
          <w:rtl/>
        </w:rPr>
        <w:t>ב"ה</w:t>
      </w:r>
      <w:r w:rsidRPr="0082428F">
        <w:rPr>
          <w:rFonts w:ascii="Narkisim" w:hAnsi="Narkisim"/>
          <w:rtl/>
        </w:rPr>
        <w:t xml:space="preserve"> אל קין ואומר לו:</w:t>
      </w:r>
    </w:p>
    <w:p w14:paraId="21466217" w14:textId="17694F5B" w:rsidR="0082428F" w:rsidRPr="0082428F" w:rsidRDefault="00B747DF" w:rsidP="00B747DF">
      <w:pPr>
        <w:spacing w:line="280" w:lineRule="exact"/>
        <w:ind w:left="720"/>
        <w:rPr>
          <w:rFonts w:ascii="Narkisim" w:hAnsi="Narkisim"/>
          <w:rtl/>
        </w:rPr>
      </w:pPr>
      <w:r>
        <w:rPr>
          <w:rFonts w:ascii="Narkisim" w:hAnsi="Narkisim" w:hint="cs"/>
          <w:rtl/>
        </w:rPr>
        <w:lastRenderedPageBreak/>
        <w:t>"</w:t>
      </w:r>
      <w:r w:rsidR="0082428F" w:rsidRPr="0082428F">
        <w:rPr>
          <w:rFonts w:ascii="Narkisim" w:hAnsi="Narkisim"/>
          <w:rtl/>
        </w:rPr>
        <w:t xml:space="preserve">הֲלוֹא אִם תֵּיטִיב שְׂאֵת וְאִם לֹא תֵיטִיב לַפֶּתַח חַטָּאת רֹבֵץ וְאֵלֶיךָ תְּשׁוּקָתוֹ וְאַתָּה </w:t>
      </w:r>
      <w:proofErr w:type="spellStart"/>
      <w:r w:rsidR="0082428F" w:rsidRPr="0082428F">
        <w:rPr>
          <w:rFonts w:ascii="Narkisim" w:hAnsi="Narkisim"/>
          <w:rtl/>
        </w:rPr>
        <w:t>תִּמְשָׁל</w:t>
      </w:r>
      <w:proofErr w:type="spellEnd"/>
      <w:r w:rsidR="0082428F" w:rsidRPr="0082428F">
        <w:rPr>
          <w:rFonts w:ascii="Narkisim" w:hAnsi="Narkisim"/>
          <w:rtl/>
        </w:rPr>
        <w:t xml:space="preserve"> בּוֹ</w:t>
      </w:r>
      <w:r>
        <w:rPr>
          <w:rFonts w:ascii="Narkisim" w:hAnsi="Narkisim" w:hint="cs"/>
          <w:rtl/>
        </w:rPr>
        <w:t>"</w:t>
      </w:r>
      <w:r w:rsidR="00A4620E">
        <w:rPr>
          <w:rFonts w:ascii="Narkisim" w:hAnsi="Narkisim"/>
          <w:rtl/>
        </w:rPr>
        <w:tab/>
      </w:r>
      <w:r>
        <w:rPr>
          <w:rFonts w:ascii="Narkisim" w:hAnsi="Narkisim"/>
          <w:sz w:val="20"/>
          <w:szCs w:val="20"/>
          <w:rtl/>
        </w:rPr>
        <w:tab/>
      </w:r>
      <w:r w:rsidR="0082428F" w:rsidRPr="00B747DF">
        <w:rPr>
          <w:rFonts w:ascii="Narkisim" w:hAnsi="Narkisim"/>
          <w:sz w:val="20"/>
          <w:szCs w:val="20"/>
          <w:rtl/>
        </w:rPr>
        <w:t>(בראשית ד</w:t>
      </w:r>
      <w:r>
        <w:rPr>
          <w:rFonts w:ascii="Narkisim" w:hAnsi="Narkisim" w:hint="cs"/>
          <w:sz w:val="20"/>
          <w:szCs w:val="20"/>
          <w:rtl/>
        </w:rPr>
        <w:t>',</w:t>
      </w:r>
      <w:r w:rsidR="0082428F" w:rsidRPr="00B747DF">
        <w:rPr>
          <w:rFonts w:ascii="Narkisim" w:hAnsi="Narkisim"/>
          <w:sz w:val="20"/>
          <w:szCs w:val="20"/>
          <w:rtl/>
        </w:rPr>
        <w:t xml:space="preserve"> ז</w:t>
      </w:r>
      <w:r>
        <w:rPr>
          <w:rFonts w:ascii="Narkisim" w:hAnsi="Narkisim" w:hint="cs"/>
          <w:sz w:val="20"/>
          <w:szCs w:val="20"/>
          <w:rtl/>
        </w:rPr>
        <w:t>'</w:t>
      </w:r>
      <w:r w:rsidR="0082428F" w:rsidRPr="00B747DF">
        <w:rPr>
          <w:rFonts w:ascii="Narkisim" w:hAnsi="Narkisim"/>
          <w:sz w:val="20"/>
          <w:szCs w:val="20"/>
          <w:rtl/>
        </w:rPr>
        <w:t>)</w:t>
      </w:r>
      <w:r>
        <w:rPr>
          <w:rFonts w:ascii="Narkisim" w:hAnsi="Narkisim" w:hint="cs"/>
          <w:rtl/>
        </w:rPr>
        <w:t>.</w:t>
      </w:r>
    </w:p>
    <w:p w14:paraId="242DCF91" w14:textId="4998528C" w:rsidR="0082428F" w:rsidRPr="0082428F" w:rsidRDefault="0082428F" w:rsidP="001D42E7">
      <w:pPr>
        <w:spacing w:line="280" w:lineRule="exact"/>
        <w:rPr>
          <w:rFonts w:ascii="Narkisim" w:hAnsi="Narkisim"/>
          <w:rtl/>
        </w:rPr>
      </w:pPr>
      <w:r w:rsidRPr="0082428F">
        <w:rPr>
          <w:rFonts w:ascii="Narkisim" w:hAnsi="Narkisim"/>
          <w:rtl/>
        </w:rPr>
        <w:t>זו הפנייה הראשונה של 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לאדם אחרי גן עדן. הדבר הראשון שאמר 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ים</w:t>
      </w:r>
      <w:proofErr w:type="spellEnd"/>
      <w:r w:rsidRPr="0082428F">
        <w:rPr>
          <w:rFonts w:ascii="Narkisim" w:hAnsi="Narkisim"/>
          <w:rtl/>
        </w:rPr>
        <w:t xml:space="preserve"> לאדם עלי אדמות: גורלך בידיך. יש לך בחירה חופשית, אתה יכול לעלות ויכול לרדת. אמירה זו באה אחרי שקין נפל בהתמודדות הראשונה שלו – הוא רצה להביא קרבן, והקרבן לא התקבל. בעקבות כישלון זה, האמירה 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ית</w:t>
      </w:r>
      <w:proofErr w:type="spellEnd"/>
      <w:r w:rsidRPr="0082428F">
        <w:rPr>
          <w:rFonts w:ascii="Narkisim" w:hAnsi="Narkisim"/>
          <w:rtl/>
        </w:rPr>
        <w:t xml:space="preserve"> היא שהאדם יכול לקום מנפילתו, להיטיב ולהגיע למצב טוב יותר מזה שהיה לפני הנפילה. הקימה מהנפילה תתרחש על הציר המוסרי, "אם תיטיב". עליך להשתפר מבחינה מוסרית, ובזאת תצליח לתקן את טעותך. הכל בידיים שלך. בשלב זה הבחירה הייתה נתונה בידי קין.</w:t>
      </w:r>
    </w:p>
    <w:p w14:paraId="0C80C4E5" w14:textId="77777777" w:rsidR="0082428F" w:rsidRPr="0082428F" w:rsidRDefault="0082428F" w:rsidP="001D42E7">
      <w:pPr>
        <w:spacing w:line="280" w:lineRule="exact"/>
        <w:rPr>
          <w:rFonts w:ascii="Narkisim" w:hAnsi="Narkisim"/>
          <w:rtl/>
        </w:rPr>
      </w:pPr>
      <w:r w:rsidRPr="0082428F">
        <w:rPr>
          <w:rFonts w:ascii="Narkisim" w:hAnsi="Narkisim"/>
          <w:rtl/>
        </w:rPr>
        <w:t>מניטו הולך צעד אחד אחורה: כל הבאת הקרבנות הייתה מתוך בחירה. הייתה גם אפשרות שלא קין ולא הבל יביאו קרבן. כל אחד יחיה את חייו כרגיל, יעבוד את אדמתו או ירעה את צאנו. אבל לא באמת ייתכן ששום דבר לא יקרה, כיוון שהעולם נע למגמה מסוימת, ולכן חייבת להיות התמודדות.</w:t>
      </w:r>
    </w:p>
    <w:p w14:paraId="430E4927" w14:textId="77777777" w:rsidR="0082428F" w:rsidRPr="0082428F" w:rsidRDefault="0082428F" w:rsidP="001D42E7">
      <w:pPr>
        <w:spacing w:line="280" w:lineRule="exact"/>
        <w:rPr>
          <w:rFonts w:ascii="Narkisim" w:hAnsi="Narkisim"/>
          <w:rtl/>
        </w:rPr>
      </w:pPr>
      <w:r w:rsidRPr="0082428F">
        <w:rPr>
          <w:rFonts w:ascii="Narkisim" w:hAnsi="Narkisim"/>
          <w:rtl/>
        </w:rPr>
        <w:t>ההתמודדות הראשונה של בני האדם הייתה הבאת הקרבן. קין בחר להביא קרבן, נכשל, ואז הגיע השלב הבא של ההתמודדות – האם קין יתקן את עצמו. לו היה שולט בכעסו ומתקן את מעשהו – הוא היה הופך לסמל האדם שמחולל תיקון. הוא היה מראה שאפשר להשתנות, מממש את ייעוד האדם והיו מגיעים מיד ימות המשיח.</w:t>
      </w:r>
    </w:p>
    <w:p w14:paraId="5EED4A14" w14:textId="10ED6EB6" w:rsidR="0082428F" w:rsidRPr="00B747DF" w:rsidRDefault="0082428F" w:rsidP="00B747DF">
      <w:pPr>
        <w:spacing w:line="280" w:lineRule="exact"/>
        <w:ind w:left="720"/>
        <w:rPr>
          <w:rFonts w:ascii="Narkisim" w:hAnsi="Narkisim"/>
          <w:sz w:val="20"/>
          <w:szCs w:val="20"/>
          <w:rtl/>
        </w:rPr>
      </w:pPr>
      <w:r w:rsidRPr="0082428F">
        <w:rPr>
          <w:rFonts w:ascii="Narkisim" w:hAnsi="Narkisim"/>
          <w:rtl/>
        </w:rPr>
        <w:t xml:space="preserve">אילו היה קין מפנה לאחיו הבל בעת העימות ביניהם מקום בעולם, הוא היה הופך ה"בן אדם", שכל האנושות מצפה לו, "ימות משיח" היו מגיעים מיד, וכל </w:t>
      </w:r>
      <w:proofErr w:type="spellStart"/>
      <w:r w:rsidRPr="0082428F">
        <w:rPr>
          <w:rFonts w:ascii="Narkisim" w:hAnsi="Narkisim"/>
          <w:rtl/>
        </w:rPr>
        <w:t>ההסתוריה</w:t>
      </w:r>
      <w:proofErr w:type="spellEnd"/>
      <w:r w:rsidRPr="0082428F">
        <w:rPr>
          <w:rFonts w:ascii="Narkisim" w:hAnsi="Narkisim"/>
          <w:rtl/>
        </w:rPr>
        <w:t xml:space="preserve"> האנושית הייתה זורמת בכיוון שונה. אולם מאותו הרגע שקין נכשל, משובצת </w:t>
      </w:r>
      <w:proofErr w:type="spellStart"/>
      <w:r w:rsidRPr="0082428F">
        <w:rPr>
          <w:rFonts w:ascii="Narkisim" w:hAnsi="Narkisim"/>
          <w:rtl/>
        </w:rPr>
        <w:t>ההסתוריה</w:t>
      </w:r>
      <w:proofErr w:type="spellEnd"/>
      <w:r w:rsidRPr="0082428F">
        <w:rPr>
          <w:rFonts w:ascii="Narkisim" w:hAnsi="Narkisim"/>
          <w:rtl/>
        </w:rPr>
        <w:t xml:space="preserve"> ניסיונות רבים, עד שבסופו של תהליך ארוך וממושך האנושות תזכה תוליד ותוציא מתוכה את בן האדם המושלם.</w:t>
      </w:r>
      <w:r w:rsidR="00B747DF">
        <w:rPr>
          <w:rFonts w:ascii="Narkisim" w:hAnsi="Narkisim"/>
          <w:rtl/>
        </w:rPr>
        <w:tab/>
      </w:r>
      <w:r w:rsidRPr="00B747DF">
        <w:rPr>
          <w:rFonts w:ascii="Narkisim" w:hAnsi="Narkisim"/>
          <w:sz w:val="20"/>
          <w:szCs w:val="20"/>
          <w:rtl/>
        </w:rPr>
        <w:t>(סוד העברי א, עמוד 134)</w:t>
      </w:r>
    </w:p>
    <w:p w14:paraId="503FDB8C" w14:textId="77777777" w:rsidR="0082428F" w:rsidRPr="0082428F" w:rsidRDefault="0082428F" w:rsidP="001D42E7">
      <w:pPr>
        <w:spacing w:line="280" w:lineRule="exact"/>
        <w:rPr>
          <w:rFonts w:ascii="Narkisim" w:hAnsi="Narkisim"/>
          <w:rtl/>
        </w:rPr>
      </w:pPr>
      <w:r w:rsidRPr="0082428F">
        <w:rPr>
          <w:rFonts w:ascii="Narkisim" w:hAnsi="Narkisim"/>
          <w:rtl/>
        </w:rPr>
        <w:t xml:space="preserve">כך יש לקרוא את הסיפור לפי מניטו. לאמץ את השכל ולחשוב מה היו החלופות, מה עוד היה יכול לקרות, ולאן הסיפור מתקדם כתוצאה מכך שקרתה אפשרות מסוימת ולא אחרת.  </w:t>
      </w:r>
    </w:p>
    <w:p w14:paraId="3CD6747C" w14:textId="77777777" w:rsidR="0082428F" w:rsidRPr="0082428F" w:rsidRDefault="0082428F" w:rsidP="001D42E7">
      <w:pPr>
        <w:spacing w:line="280" w:lineRule="exact"/>
        <w:rPr>
          <w:rFonts w:ascii="Narkisim" w:hAnsi="Narkisim"/>
          <w:rtl/>
        </w:rPr>
      </w:pPr>
    </w:p>
    <w:p w14:paraId="0A3F7EBC" w14:textId="77777777" w:rsidR="0082428F" w:rsidRPr="00FB6860" w:rsidRDefault="0082428F" w:rsidP="00FB6860">
      <w:pPr>
        <w:spacing w:line="280" w:lineRule="exact"/>
        <w:jc w:val="center"/>
        <w:rPr>
          <w:rFonts w:asciiTheme="minorBidi" w:hAnsiTheme="minorBidi" w:cstheme="minorBidi"/>
          <w:b/>
          <w:bCs/>
          <w:rtl/>
        </w:rPr>
      </w:pPr>
      <w:r w:rsidRPr="00FB6860">
        <w:rPr>
          <w:rFonts w:asciiTheme="minorBidi" w:hAnsiTheme="minorBidi" w:cstheme="minorBidi"/>
          <w:b/>
          <w:bCs/>
          <w:rtl/>
        </w:rPr>
        <w:t>המבול היה יכול להימנע</w:t>
      </w:r>
    </w:p>
    <w:p w14:paraId="40EDA2ED" w14:textId="77777777" w:rsidR="0082428F" w:rsidRPr="0082428F" w:rsidRDefault="0082428F" w:rsidP="001D42E7">
      <w:pPr>
        <w:spacing w:line="280" w:lineRule="exact"/>
        <w:rPr>
          <w:rFonts w:ascii="Narkisim" w:hAnsi="Narkisim"/>
          <w:rtl/>
        </w:rPr>
      </w:pPr>
      <w:r w:rsidRPr="0082428F">
        <w:rPr>
          <w:rFonts w:ascii="Narkisim" w:hAnsi="Narkisim"/>
          <w:rtl/>
        </w:rPr>
        <w:t>מקין ממשיכה ההיסטוריה האנושית הלאה, ומגיעה לדורו של נח. בקריאה פשוטה של התורה, יש נטייה לחשוב שהעולם התגלגל לקראת קלקול בלתי נמנע, שהיה חייב להיפתר על ידי מבול. אבל מניטו מזהה את הפסוק המיוחד שנכתב על לידת נח:</w:t>
      </w:r>
    </w:p>
    <w:p w14:paraId="72152B7D" w14:textId="2B7099FE" w:rsidR="0082428F" w:rsidRPr="0082428F" w:rsidRDefault="00B747DF" w:rsidP="00B747DF">
      <w:pPr>
        <w:spacing w:line="280" w:lineRule="exact"/>
        <w:ind w:left="720"/>
        <w:rPr>
          <w:rFonts w:ascii="Narkisim" w:hAnsi="Narkisim"/>
          <w:rtl/>
        </w:rPr>
      </w:pPr>
      <w:r>
        <w:rPr>
          <w:rFonts w:ascii="Narkisim" w:hAnsi="Narkisim" w:hint="cs"/>
          <w:rtl/>
        </w:rPr>
        <w:t>"</w:t>
      </w:r>
      <w:r w:rsidR="0082428F" w:rsidRPr="0082428F">
        <w:rPr>
          <w:rFonts w:ascii="Narkisim" w:hAnsi="Narkisim"/>
          <w:rtl/>
        </w:rPr>
        <w:t xml:space="preserve">וַיִּקְרָא אֶת שְׁמוֹ נֹחַ </w:t>
      </w:r>
      <w:proofErr w:type="spellStart"/>
      <w:r w:rsidR="0082428F" w:rsidRPr="0082428F">
        <w:rPr>
          <w:rFonts w:ascii="Narkisim" w:hAnsi="Narkisim"/>
          <w:rtl/>
        </w:rPr>
        <w:t>לֵאמֹר</w:t>
      </w:r>
      <w:proofErr w:type="spellEnd"/>
      <w:r w:rsidR="0082428F" w:rsidRPr="0082428F">
        <w:rPr>
          <w:rFonts w:ascii="Narkisim" w:hAnsi="Narkisim"/>
          <w:rtl/>
        </w:rPr>
        <w:t xml:space="preserve"> זֶה יְנַחֲמֵנוּ מִמַּעֲשֵׂנוּ </w:t>
      </w:r>
      <w:proofErr w:type="spellStart"/>
      <w:r w:rsidR="0082428F" w:rsidRPr="0082428F">
        <w:rPr>
          <w:rFonts w:ascii="Narkisim" w:hAnsi="Narkisim"/>
          <w:rtl/>
        </w:rPr>
        <w:t>וּמֵעִצְּבוֹן</w:t>
      </w:r>
      <w:proofErr w:type="spellEnd"/>
      <w:r w:rsidR="0082428F" w:rsidRPr="0082428F">
        <w:rPr>
          <w:rFonts w:ascii="Narkisim" w:hAnsi="Narkisim"/>
          <w:rtl/>
        </w:rPr>
        <w:t xml:space="preserve"> יָדֵינוּ מִן הָאֲדָמָה אֲשֶׁר אֵרְרָהּ ה'</w:t>
      </w:r>
      <w:r>
        <w:rPr>
          <w:rFonts w:ascii="Narkisim" w:hAnsi="Narkisim" w:hint="cs"/>
          <w:rtl/>
        </w:rPr>
        <w:t>"</w:t>
      </w:r>
      <w:r w:rsidR="00A4620E">
        <w:rPr>
          <w:rFonts w:ascii="Narkisim" w:hAnsi="Narkisim"/>
          <w:rtl/>
        </w:rPr>
        <w:tab/>
      </w:r>
      <w:r>
        <w:rPr>
          <w:rFonts w:ascii="Narkisim" w:hAnsi="Narkisim"/>
          <w:rtl/>
        </w:rPr>
        <w:tab/>
      </w:r>
      <w:r w:rsidR="0082428F" w:rsidRPr="00B747DF">
        <w:rPr>
          <w:rFonts w:ascii="Narkisim" w:hAnsi="Narkisim"/>
          <w:sz w:val="20"/>
          <w:szCs w:val="20"/>
          <w:rtl/>
        </w:rPr>
        <w:t>(בראשית ה</w:t>
      </w:r>
      <w:r>
        <w:rPr>
          <w:rFonts w:ascii="Narkisim" w:hAnsi="Narkisim" w:hint="cs"/>
          <w:sz w:val="20"/>
          <w:szCs w:val="20"/>
          <w:rtl/>
        </w:rPr>
        <w:t>',</w:t>
      </w:r>
      <w:r w:rsidR="0082428F" w:rsidRPr="00B747DF">
        <w:rPr>
          <w:rFonts w:ascii="Narkisim" w:hAnsi="Narkisim"/>
          <w:sz w:val="20"/>
          <w:szCs w:val="20"/>
          <w:rtl/>
        </w:rPr>
        <w:t xml:space="preserve"> כ</w:t>
      </w:r>
      <w:r>
        <w:rPr>
          <w:rFonts w:ascii="Narkisim" w:hAnsi="Narkisim" w:hint="cs"/>
          <w:sz w:val="20"/>
          <w:szCs w:val="20"/>
          <w:rtl/>
        </w:rPr>
        <w:t>"</w:t>
      </w:r>
      <w:r w:rsidR="0082428F" w:rsidRPr="00B747DF">
        <w:rPr>
          <w:rFonts w:ascii="Narkisim" w:hAnsi="Narkisim"/>
          <w:sz w:val="20"/>
          <w:szCs w:val="20"/>
          <w:rtl/>
        </w:rPr>
        <w:t>ט)</w:t>
      </w:r>
      <w:r>
        <w:rPr>
          <w:rFonts w:ascii="Narkisim" w:hAnsi="Narkisim" w:hint="cs"/>
          <w:rtl/>
        </w:rPr>
        <w:t>.</w:t>
      </w:r>
    </w:p>
    <w:p w14:paraId="313240D7" w14:textId="2FD2D6FE" w:rsidR="0082428F" w:rsidRPr="0082428F" w:rsidRDefault="0082428F" w:rsidP="001D42E7">
      <w:pPr>
        <w:spacing w:line="280" w:lineRule="exact"/>
        <w:rPr>
          <w:rFonts w:ascii="Narkisim" w:hAnsi="Narkisim"/>
          <w:rtl/>
        </w:rPr>
      </w:pPr>
      <w:r w:rsidRPr="0082428F">
        <w:rPr>
          <w:rFonts w:ascii="Narkisim" w:hAnsi="Narkisim"/>
          <w:rtl/>
        </w:rPr>
        <w:t>כשאנו קוראים את התורה מתוך ידיעה שהמבול יגיע בסוף, פסוק זה נראה כאשליה שהתנפצה, ציפיות שהתבדו. אבל מניטו קורא אחרת: בדורו של נח מתעוררת אפשרות לתקן. הזדמנות פז לנוע במגמה ההפוכה, ולהחזיר את האנושות למצבה הראשון. היו תנאים מיוחדים, קרקע פורייה לתיקון. אלא שאחרי לידת נח האנושות השחיתה את מעשיה עוד יותר, לא ניצלה את ההזדמנות, "</w:t>
      </w:r>
      <w:proofErr w:type="spellStart"/>
      <w:r w:rsidRPr="0082428F">
        <w:rPr>
          <w:rFonts w:ascii="Narkisim" w:hAnsi="Narkisim"/>
          <w:rtl/>
        </w:rPr>
        <w:t>וַיִּקְחו</w:t>
      </w:r>
      <w:proofErr w:type="spellEnd"/>
      <w:r w:rsidRPr="0082428F">
        <w:rPr>
          <w:rFonts w:ascii="Narkisim" w:hAnsi="Narkisim"/>
          <w:rtl/>
        </w:rPr>
        <w:t xml:space="preserve">ּ לָהֶם נָשִׁים מִכֹּל אֲשֶׁר בָּחָרוּ" </w:t>
      </w:r>
      <w:r w:rsidRPr="0043536C">
        <w:rPr>
          <w:rFonts w:ascii="Narkisim" w:hAnsi="Narkisim"/>
          <w:sz w:val="20"/>
          <w:szCs w:val="20"/>
          <w:rtl/>
        </w:rPr>
        <w:t>(בראשית ו</w:t>
      </w:r>
      <w:r w:rsidR="0043536C">
        <w:rPr>
          <w:rFonts w:ascii="Narkisim" w:hAnsi="Narkisim" w:hint="cs"/>
          <w:sz w:val="20"/>
          <w:szCs w:val="20"/>
          <w:rtl/>
        </w:rPr>
        <w:t>',</w:t>
      </w:r>
      <w:r w:rsidRPr="0043536C">
        <w:rPr>
          <w:rFonts w:ascii="Narkisim" w:hAnsi="Narkisim"/>
          <w:sz w:val="20"/>
          <w:szCs w:val="20"/>
          <w:rtl/>
        </w:rPr>
        <w:t xml:space="preserve"> ב</w:t>
      </w:r>
      <w:r w:rsidR="0043536C">
        <w:rPr>
          <w:rFonts w:ascii="Narkisim" w:hAnsi="Narkisim" w:hint="cs"/>
          <w:sz w:val="20"/>
          <w:szCs w:val="20"/>
          <w:rtl/>
        </w:rPr>
        <w:t>'</w:t>
      </w:r>
      <w:r w:rsidRPr="0043536C">
        <w:rPr>
          <w:rFonts w:ascii="Narkisim" w:hAnsi="Narkisim"/>
          <w:sz w:val="20"/>
          <w:szCs w:val="20"/>
          <w:rtl/>
        </w:rPr>
        <w:t>)</w:t>
      </w:r>
      <w:r w:rsidRPr="0082428F">
        <w:rPr>
          <w:rFonts w:ascii="Narkisim" w:hAnsi="Narkisim"/>
          <w:rtl/>
        </w:rPr>
        <w:t>. שילוב של עריות וגזל. זו בחירה של האדם. הקב</w:t>
      </w:r>
      <w:r w:rsidR="0043536C">
        <w:rPr>
          <w:rFonts w:ascii="Narkisim" w:hAnsi="Narkisim" w:hint="cs"/>
          <w:rtl/>
        </w:rPr>
        <w:t>"</w:t>
      </w:r>
      <w:r w:rsidRPr="0082428F">
        <w:rPr>
          <w:rFonts w:ascii="Narkisim" w:hAnsi="Narkisim"/>
          <w:rtl/>
        </w:rPr>
        <w:t xml:space="preserve">ה מגיב לאי-ניצול ההזדמנות וקובע: "לֹא יָדוֹן רוּחִי בָאָדָם לְעֹלָם בְּשַׁגַּם הוּא בָשָׂר וְהָיוּ יָמָיו מֵאָה וְעֶשְׂרִים שָׁנָה" </w:t>
      </w:r>
      <w:r w:rsidRPr="0043536C">
        <w:rPr>
          <w:rFonts w:ascii="Narkisim" w:hAnsi="Narkisim"/>
          <w:sz w:val="20"/>
          <w:szCs w:val="20"/>
          <w:rtl/>
        </w:rPr>
        <w:t>(</w:t>
      </w:r>
      <w:r w:rsidR="0043536C">
        <w:rPr>
          <w:rFonts w:ascii="Narkisim" w:hAnsi="Narkisim" w:hint="cs"/>
          <w:sz w:val="20"/>
          <w:szCs w:val="20"/>
          <w:rtl/>
        </w:rPr>
        <w:t xml:space="preserve">בראשית ו', </w:t>
      </w:r>
      <w:r w:rsidRPr="0043536C">
        <w:rPr>
          <w:rFonts w:ascii="Narkisim" w:hAnsi="Narkisim"/>
          <w:sz w:val="20"/>
          <w:szCs w:val="20"/>
          <w:rtl/>
        </w:rPr>
        <w:t>ג</w:t>
      </w:r>
      <w:r w:rsidR="0043536C">
        <w:rPr>
          <w:rFonts w:ascii="Narkisim" w:hAnsi="Narkisim" w:hint="cs"/>
          <w:sz w:val="20"/>
          <w:szCs w:val="20"/>
          <w:rtl/>
        </w:rPr>
        <w:t>'</w:t>
      </w:r>
      <w:r w:rsidRPr="0043536C">
        <w:rPr>
          <w:rFonts w:ascii="Narkisim" w:hAnsi="Narkisim"/>
          <w:sz w:val="20"/>
          <w:szCs w:val="20"/>
          <w:rtl/>
        </w:rPr>
        <w:t>)</w:t>
      </w:r>
      <w:r w:rsidRPr="0082428F">
        <w:rPr>
          <w:rFonts w:ascii="Narkisim" w:hAnsi="Narkisim"/>
          <w:rtl/>
        </w:rPr>
        <w:t xml:space="preserve">. מה קורה אחר כך? האנושות מחריפה את מצבה עוד יותר, "רַבָּה רָעַת הָאָדָם בָּאָרֶץ" </w:t>
      </w:r>
      <w:r w:rsidR="0043536C" w:rsidRPr="0043536C">
        <w:rPr>
          <w:rFonts w:ascii="Narkisim" w:hAnsi="Narkisim"/>
          <w:sz w:val="20"/>
          <w:szCs w:val="20"/>
          <w:rtl/>
        </w:rPr>
        <w:t>(</w:t>
      </w:r>
      <w:r w:rsidR="0043536C">
        <w:rPr>
          <w:rFonts w:ascii="Narkisim" w:hAnsi="Narkisim" w:hint="cs"/>
          <w:sz w:val="20"/>
          <w:szCs w:val="20"/>
          <w:rtl/>
        </w:rPr>
        <w:t>בראשית ו', ה'</w:t>
      </w:r>
      <w:r w:rsidR="0043536C" w:rsidRPr="0043536C">
        <w:rPr>
          <w:rFonts w:ascii="Narkisim" w:hAnsi="Narkisim"/>
          <w:sz w:val="20"/>
          <w:szCs w:val="20"/>
          <w:rtl/>
        </w:rPr>
        <w:t>)</w:t>
      </w:r>
      <w:r w:rsidRPr="0082428F">
        <w:rPr>
          <w:rFonts w:ascii="Narkisim" w:hAnsi="Narkisim"/>
          <w:rtl/>
        </w:rPr>
        <w:t xml:space="preserve">, צעד נוסף בכיוון הרשע והשפלות. המשך ההידרדרות מוליד את המבול. </w:t>
      </w:r>
    </w:p>
    <w:p w14:paraId="6FEE3744" w14:textId="77777777" w:rsidR="0082428F" w:rsidRPr="0082428F" w:rsidRDefault="0082428F" w:rsidP="001D42E7">
      <w:pPr>
        <w:spacing w:line="280" w:lineRule="exact"/>
        <w:rPr>
          <w:rFonts w:ascii="Narkisim" w:hAnsi="Narkisim"/>
          <w:rtl/>
        </w:rPr>
      </w:pPr>
      <w:r w:rsidRPr="0082428F">
        <w:rPr>
          <w:rFonts w:ascii="Narkisim" w:hAnsi="Narkisim"/>
          <w:rtl/>
        </w:rPr>
        <w:t xml:space="preserve">המבול לא היה מוכרח. ייתכן היה שנח לא יינצל לבד, אלא יסחף אחריו את כל העולם. במקום אחר מביא מניטו מקור שלפיו דורו של נח היה אמור לקבל את התורה. במקום הצפה של מים, לא היו מים אלא תורה. </w:t>
      </w:r>
    </w:p>
    <w:p w14:paraId="20CB30A1" w14:textId="77777777" w:rsidR="0082428F" w:rsidRPr="0082428F" w:rsidRDefault="0082428F" w:rsidP="001D42E7">
      <w:pPr>
        <w:spacing w:line="280" w:lineRule="exact"/>
        <w:rPr>
          <w:rFonts w:ascii="Narkisim" w:hAnsi="Narkisim"/>
          <w:rtl/>
        </w:rPr>
      </w:pPr>
    </w:p>
    <w:p w14:paraId="2E154CF5" w14:textId="77777777" w:rsidR="0082428F" w:rsidRPr="00FB6860" w:rsidRDefault="0082428F" w:rsidP="00FB6860">
      <w:pPr>
        <w:spacing w:line="280" w:lineRule="exact"/>
        <w:jc w:val="center"/>
        <w:rPr>
          <w:rFonts w:asciiTheme="minorBidi" w:hAnsiTheme="minorBidi" w:cstheme="minorBidi"/>
          <w:b/>
          <w:bCs/>
          <w:rtl/>
        </w:rPr>
      </w:pPr>
      <w:r w:rsidRPr="00FB6860">
        <w:rPr>
          <w:rFonts w:asciiTheme="minorBidi" w:hAnsiTheme="minorBidi" w:cstheme="minorBidi"/>
          <w:b/>
          <w:bCs/>
          <w:rtl/>
        </w:rPr>
        <w:t>מעבר לשכר ועונש</w:t>
      </w:r>
    </w:p>
    <w:p w14:paraId="02361CE3" w14:textId="11B9C03B" w:rsidR="0082428F" w:rsidRPr="0082428F" w:rsidRDefault="0082428F" w:rsidP="001D42E7">
      <w:pPr>
        <w:spacing w:line="280" w:lineRule="exact"/>
        <w:rPr>
          <w:rFonts w:ascii="Narkisim" w:hAnsi="Narkisim"/>
          <w:rtl/>
        </w:rPr>
      </w:pPr>
      <w:r w:rsidRPr="0082428F">
        <w:rPr>
          <w:rFonts w:ascii="Narkisim" w:hAnsi="Narkisim"/>
          <w:rtl/>
        </w:rPr>
        <w:t>המשמעות היא שההתרחשויות בעולם חורגות ממערכת פשוטה של שכר ועונש. המעשה של האדם אינו גורר רק תגובה נקודתית של ההנהגה 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ית</w:t>
      </w:r>
      <w:proofErr w:type="spellEnd"/>
      <w:r w:rsidRPr="0082428F">
        <w:rPr>
          <w:rFonts w:ascii="Narkisim" w:hAnsi="Narkisim"/>
          <w:rtl/>
        </w:rPr>
        <w:t>, אלא מעבר לזה: המעשים משפיעים על הכיוון הא</w:t>
      </w:r>
      <w:r w:rsidR="0043536C">
        <w:rPr>
          <w:rFonts w:ascii="Narkisim" w:hAnsi="Narkisim" w:hint="cs"/>
          <w:rtl/>
        </w:rPr>
        <w:t>-</w:t>
      </w:r>
      <w:proofErr w:type="spellStart"/>
      <w:r w:rsidRPr="0082428F">
        <w:rPr>
          <w:rFonts w:ascii="Narkisim" w:hAnsi="Narkisim"/>
          <w:rtl/>
        </w:rPr>
        <w:t>לו</w:t>
      </w:r>
      <w:r w:rsidR="0043536C">
        <w:rPr>
          <w:rFonts w:ascii="Narkisim" w:hAnsi="Narkisim" w:hint="cs"/>
          <w:rtl/>
        </w:rPr>
        <w:t>ה</w:t>
      </w:r>
      <w:r w:rsidRPr="0082428F">
        <w:rPr>
          <w:rFonts w:ascii="Narkisim" w:hAnsi="Narkisim"/>
          <w:rtl/>
        </w:rPr>
        <w:t>י</w:t>
      </w:r>
      <w:proofErr w:type="spellEnd"/>
      <w:r w:rsidRPr="0082428F">
        <w:rPr>
          <w:rFonts w:ascii="Narkisim" w:hAnsi="Narkisim"/>
          <w:rtl/>
        </w:rPr>
        <w:t xml:space="preserve"> שבו תתפתח ההיסטוריה. המקור האחרון שהזכרנו, שלפיו התורה הייתה אמורה להינתן בדורו של נח, מלמד על השפעה עמוקה של מעשי האדם על כל הופעת התורה בעולם – הייתה אמורה להינתן תורה לכל בני נח, כלומר תורה כלל אנושית, אבל האנושות פנתה לכיוון אחר, שבהמשכו ניתנה תורה רק לישראל. אין זה חידוש של מניטו, אנו רואים זאת כבר בחז"ל. רש"י על התורה מקשר בין המשכן לחטא העגל – זה אומר שלולא חטא העגל, חצי ספר שמות וכל ספר ויקרא היו נראים אחרת לגמרי. עולם שלם של עבודת ה' התעצב כתוצאה מבחירה אחת בחטא. ראייה זו מעצימה את משקלה של הבחירה החופשית, היא משנה סדרים.</w:t>
      </w:r>
    </w:p>
    <w:p w14:paraId="70FEE7AF" w14:textId="0F088824" w:rsidR="0082428F" w:rsidRPr="0082428F" w:rsidRDefault="0082428F" w:rsidP="0043536C">
      <w:pPr>
        <w:spacing w:line="280" w:lineRule="exact"/>
        <w:rPr>
          <w:rFonts w:ascii="Narkisim" w:hAnsi="Narkisim"/>
          <w:rtl/>
        </w:rPr>
      </w:pPr>
      <w:r w:rsidRPr="0082428F">
        <w:rPr>
          <w:rFonts w:ascii="Narkisim" w:hAnsi="Narkisim"/>
          <w:rtl/>
        </w:rPr>
        <w:t>מניטו מראה איך לאורך כל התורה, יש בחירות של האדם ובעקבותיהן בחירות באדם. אברהם יוצא מעצמו מאור כשדים לכיוון ארץ כנען, ולאחר מכן הק</w:t>
      </w:r>
      <w:r w:rsidR="0043536C">
        <w:rPr>
          <w:rFonts w:ascii="Narkisim" w:hAnsi="Narkisim" w:hint="cs"/>
          <w:rtl/>
        </w:rPr>
        <w:t>ב"ה</w:t>
      </w:r>
      <w:r w:rsidRPr="0082428F">
        <w:rPr>
          <w:rFonts w:ascii="Narkisim" w:hAnsi="Narkisim"/>
          <w:rtl/>
        </w:rPr>
        <w:t xml:space="preserve"> בוחר בו ומורה לו ללכת לארץ כנען. משה בשמות ב</w:t>
      </w:r>
      <w:r w:rsidR="0043536C">
        <w:rPr>
          <w:rFonts w:ascii="Narkisim" w:hAnsi="Narkisim" w:hint="cs"/>
          <w:rtl/>
        </w:rPr>
        <w:t>'</w:t>
      </w:r>
      <w:r w:rsidRPr="0082428F">
        <w:rPr>
          <w:rFonts w:ascii="Narkisim" w:hAnsi="Narkisim"/>
          <w:rtl/>
        </w:rPr>
        <w:t xml:space="preserve"> יוצא אל אחיו ופועל למענם, ובפרק הבא </w:t>
      </w:r>
      <w:r w:rsidR="0043536C">
        <w:rPr>
          <w:rFonts w:ascii="Narkisim" w:hAnsi="Narkisim" w:hint="cs"/>
          <w:rtl/>
        </w:rPr>
        <w:t xml:space="preserve">הקב"ה </w:t>
      </w:r>
      <w:r w:rsidRPr="0082428F">
        <w:rPr>
          <w:rFonts w:ascii="Narkisim" w:hAnsi="Narkisim"/>
          <w:rtl/>
        </w:rPr>
        <w:t>בוחר בו. ההנהגה הא</w:t>
      </w:r>
      <w:r w:rsidR="00B747DF">
        <w:rPr>
          <w:rFonts w:ascii="Narkisim" w:hAnsi="Narkisim" w:hint="cs"/>
          <w:rtl/>
        </w:rPr>
        <w:t>-</w:t>
      </w:r>
      <w:proofErr w:type="spellStart"/>
      <w:r w:rsidRPr="0082428F">
        <w:rPr>
          <w:rFonts w:ascii="Narkisim" w:hAnsi="Narkisim"/>
          <w:rtl/>
        </w:rPr>
        <w:t>לו</w:t>
      </w:r>
      <w:r w:rsidR="00B747DF">
        <w:rPr>
          <w:rFonts w:ascii="Narkisim" w:hAnsi="Narkisim" w:hint="cs"/>
          <w:rtl/>
        </w:rPr>
        <w:t>ה</w:t>
      </w:r>
      <w:r w:rsidRPr="0082428F">
        <w:rPr>
          <w:rFonts w:ascii="Narkisim" w:hAnsi="Narkisim"/>
          <w:rtl/>
        </w:rPr>
        <w:t>ית</w:t>
      </w:r>
      <w:proofErr w:type="spellEnd"/>
      <w:r w:rsidRPr="0082428F">
        <w:rPr>
          <w:rFonts w:ascii="Narkisim" w:hAnsi="Narkisim"/>
          <w:rtl/>
        </w:rPr>
        <w:t xml:space="preserve"> הכללית נקבעת על פי בחירותיו של האדם.</w:t>
      </w:r>
    </w:p>
    <w:p w14:paraId="013BF9B1" w14:textId="00BC23DC" w:rsidR="0082428F" w:rsidRPr="0082428F" w:rsidRDefault="0082428F" w:rsidP="0043536C">
      <w:pPr>
        <w:spacing w:line="280" w:lineRule="exact"/>
        <w:ind w:left="720"/>
        <w:rPr>
          <w:rFonts w:ascii="Narkisim" w:hAnsi="Narkisim"/>
          <w:rtl/>
        </w:rPr>
      </w:pPr>
      <w:r w:rsidRPr="0082428F">
        <w:rPr>
          <w:rFonts w:ascii="Narkisim" w:hAnsi="Narkisim"/>
          <w:rtl/>
        </w:rPr>
        <w:lastRenderedPageBreak/>
        <w:t>השאלה שאני מבקש לשאול היא אם</w:t>
      </w:r>
      <w:r w:rsidRPr="0082428F">
        <w:rPr>
          <w:rFonts w:ascii="Narkisim" w:hAnsi="Narkisim"/>
          <w:b/>
          <w:bCs/>
          <w:rtl/>
        </w:rPr>
        <w:t xml:space="preserve"> מלכתחילה </w:t>
      </w:r>
      <w:r w:rsidRPr="0082428F">
        <w:rPr>
          <w:rFonts w:ascii="Narkisim" w:hAnsi="Narkisim"/>
          <w:rtl/>
        </w:rPr>
        <w:t>זה היה יכול להיות אחרת? ברור שיש לנו קושי מסוים לתאר לעצמנו איך זה היה יכול להיות אחרת, אולם עלינו לעשות את המאמץ האינטלקטואלי הנדרש. העיקרון של התורה היא שבכל שלב, בכל דור, מן האדם הראשון עד אחרית הימים, הכול פתוח. קַיִן היה יכול לבחור שלא להרוג את הֶבֶל. במהלך ההיסטוריה, יש פחות ופחות בחירה משום שהתרחשו כבר אירועים מסוימים ובלתי הפיכים, אולם עדיין, גם ברמת הפרט וגם ברמת הכלל, יש זכות בחירה בין החלופות השונות.</w:t>
      </w:r>
      <w:r w:rsidR="00B747DF">
        <w:rPr>
          <w:rFonts w:ascii="Narkisim" w:hAnsi="Narkisim"/>
          <w:rtl/>
        </w:rPr>
        <w:tab/>
      </w:r>
      <w:r w:rsidRPr="00B747DF">
        <w:rPr>
          <w:rFonts w:ascii="Narkisim" w:hAnsi="Narkisim"/>
          <w:sz w:val="20"/>
          <w:szCs w:val="20"/>
          <w:rtl/>
        </w:rPr>
        <w:t>(סוד מדרש התולדות ב, עמוד 158)</w:t>
      </w:r>
    </w:p>
    <w:p w14:paraId="74E6B418" w14:textId="77777777" w:rsidR="0082428F" w:rsidRPr="0082428F" w:rsidRDefault="0082428F" w:rsidP="001D42E7">
      <w:pPr>
        <w:spacing w:line="280" w:lineRule="exact"/>
        <w:rPr>
          <w:rFonts w:ascii="Narkisim" w:hAnsi="Narkisim"/>
          <w:rtl/>
        </w:rPr>
      </w:pPr>
      <w:r w:rsidRPr="0082428F">
        <w:rPr>
          <w:rFonts w:ascii="Narkisim" w:hAnsi="Narkisim"/>
          <w:rtl/>
        </w:rPr>
        <w:t>זו הקריאה של התורה לכתחילה. המחשבה על כל האפשרויות, והבנה כיצד האפשרות שנבחרה השפיעה באופן דרמטי על השתלשלות האירועים בהמשך. בהמשך נעמיק יותר בהבנת אפשרות זו.</w:t>
      </w:r>
    </w:p>
    <w:p w14:paraId="4CFD1BF8" w14:textId="77777777" w:rsidR="0082428F" w:rsidRPr="0082428F" w:rsidRDefault="0082428F" w:rsidP="001D42E7">
      <w:pPr>
        <w:spacing w:line="280" w:lineRule="exact"/>
        <w:rPr>
          <w:rFonts w:ascii="Narkisim" w:hAnsi="Narkisim"/>
          <w:rtl/>
        </w:rPr>
      </w:pPr>
    </w:p>
    <w:p w14:paraId="2526E7D7" w14:textId="77777777" w:rsidR="0082428F" w:rsidRPr="0082428F" w:rsidRDefault="0082428F" w:rsidP="001D42E7">
      <w:pPr>
        <w:spacing w:line="280" w:lineRule="exact"/>
        <w:rPr>
          <w:rFonts w:ascii="Narkisim" w:hAnsi="Narkisim"/>
          <w:b/>
          <w:bCs/>
          <w:rtl/>
        </w:rPr>
      </w:pPr>
      <w:r w:rsidRPr="0082428F">
        <w:rPr>
          <w:rFonts w:ascii="Narkisim" w:hAnsi="Narkisim"/>
          <w:b/>
          <w:bCs/>
          <w:rtl/>
        </w:rPr>
        <w:t xml:space="preserve">נספח – הגישות בסוגיית ההשגחה והבחירה, מורה נבוכים ג </w:t>
      </w:r>
      <w:proofErr w:type="spellStart"/>
      <w:r w:rsidRPr="0082428F">
        <w:rPr>
          <w:rFonts w:ascii="Narkisim" w:hAnsi="Narkisim"/>
          <w:b/>
          <w:bCs/>
          <w:rtl/>
        </w:rPr>
        <w:t>יז</w:t>
      </w:r>
      <w:proofErr w:type="spellEnd"/>
    </w:p>
    <w:p w14:paraId="6098E86A" w14:textId="52A59248" w:rsidR="0082428F" w:rsidRPr="0082428F" w:rsidRDefault="0082428F" w:rsidP="001D42E7">
      <w:pPr>
        <w:spacing w:line="280" w:lineRule="exact"/>
        <w:rPr>
          <w:rFonts w:ascii="Narkisim" w:hAnsi="Narkisim"/>
          <w:rtl/>
        </w:rPr>
      </w:pPr>
      <w:r w:rsidRPr="0082428F">
        <w:rPr>
          <w:rFonts w:ascii="Narkisim" w:hAnsi="Narkisim"/>
          <w:rtl/>
        </w:rPr>
        <w:t>דעות בני אדם בהשגחה</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חמש דעות, והם כולם קדומות</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 xml:space="preserve">רצוני לומר, שהם דעות נשמעו בזמן הנביאים מעת הגלות התורה </w:t>
      </w:r>
      <w:proofErr w:type="spellStart"/>
      <w:r w:rsidRPr="0082428F">
        <w:rPr>
          <w:rFonts w:ascii="Narkisim" w:hAnsi="Narkisim"/>
          <w:rtl/>
        </w:rPr>
        <w:t>האמיתית</w:t>
      </w:r>
      <w:proofErr w:type="spellEnd"/>
      <w:r w:rsidRPr="0082428F">
        <w:rPr>
          <w:rFonts w:ascii="Narkisim" w:hAnsi="Narkisim"/>
          <w:rtl/>
        </w:rPr>
        <w:t xml:space="preserve"> המאירה לאלה המחשכים כולם:</w:t>
      </w:r>
    </w:p>
    <w:p w14:paraId="65190505" w14:textId="0A423B4B" w:rsidR="0082428F" w:rsidRPr="0082428F" w:rsidRDefault="0082428F" w:rsidP="001D42E7">
      <w:pPr>
        <w:spacing w:line="280" w:lineRule="exact"/>
        <w:rPr>
          <w:rFonts w:ascii="Narkisim" w:hAnsi="Narkisim"/>
          <w:rtl/>
        </w:rPr>
      </w:pPr>
      <w:r w:rsidRPr="0082428F">
        <w:rPr>
          <w:rFonts w:ascii="Narkisim" w:hAnsi="Narkisim"/>
          <w:b/>
          <w:bCs/>
          <w:rtl/>
        </w:rPr>
        <w:t>הדעת הראשון</w:t>
      </w:r>
      <w:r w:rsidRPr="0082428F">
        <w:rPr>
          <w:rFonts w:ascii="Narkisim" w:hAnsi="Narkisim"/>
          <w:rtl/>
        </w:rPr>
        <w:t xml:space="preserve"> הוא מאמר מי שחשב שאין השגחה כלל בדבר מן הדברים בכל זה המציאות ושכל מה שבו, מן השמים ומה שבתוכם, נופל במקרה וכאשר יזדמן, ואין שם כלל לא מסדר ולא מנהיג ולא משגיח בדבר. וזה דעת אפיקורס...</w:t>
      </w:r>
    </w:p>
    <w:p w14:paraId="0BE27AD8" w14:textId="0EA5D153" w:rsidR="0082428F" w:rsidRPr="0082428F" w:rsidRDefault="0082428F" w:rsidP="001D42E7">
      <w:pPr>
        <w:spacing w:line="280" w:lineRule="exact"/>
        <w:rPr>
          <w:rFonts w:ascii="Narkisim" w:hAnsi="Narkisim"/>
          <w:rtl/>
        </w:rPr>
      </w:pPr>
      <w:r w:rsidRPr="0082428F">
        <w:rPr>
          <w:rFonts w:ascii="Narkisim" w:hAnsi="Narkisim"/>
          <w:b/>
          <w:bCs/>
          <w:rtl/>
        </w:rPr>
        <w:t>והדעת השני</w:t>
      </w:r>
      <w:r w:rsidR="0043536C">
        <w:rPr>
          <w:rFonts w:ascii="Narkisim" w:hAnsi="Narkisim" w:hint="cs"/>
          <w:b/>
          <w:bCs/>
          <w:rtl/>
        </w:rPr>
        <w:t xml:space="preserve"> </w:t>
      </w:r>
      <w:r w:rsidR="0043536C">
        <w:rPr>
          <w:rFonts w:ascii="Narkisim" w:hAnsi="Narkisim"/>
          <w:b/>
          <w:bCs/>
          <w:rtl/>
        </w:rPr>
        <w:t>–</w:t>
      </w:r>
      <w:r w:rsidR="0043536C">
        <w:rPr>
          <w:rFonts w:ascii="Narkisim" w:hAnsi="Narkisim" w:hint="cs"/>
          <w:b/>
          <w:bCs/>
          <w:rtl/>
        </w:rPr>
        <w:t xml:space="preserve"> </w:t>
      </w:r>
      <w:r w:rsidRPr="0082428F">
        <w:rPr>
          <w:rFonts w:ascii="Narkisim" w:hAnsi="Narkisim"/>
          <w:rtl/>
        </w:rPr>
        <w:t>דעת מי שיחשוב שקצת הדברים יש בהם השגחה והם בהנהגת מנהיג וסדר מסדר, וקצתם נעזב ומונח אל המקרה</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וזה דעת אריסטו. ואני אבאר לך דעתו בהשגחה, הוא רואה שהא</w:t>
      </w:r>
      <w:r w:rsidR="0043536C">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w:t>
      </w:r>
      <w:proofErr w:type="spellStart"/>
      <w:r w:rsidRPr="0082428F">
        <w:rPr>
          <w:rFonts w:ascii="Narkisim" w:hAnsi="Narkisim"/>
          <w:rtl/>
        </w:rPr>
        <w:t>ית</w:t>
      </w:r>
      <w:proofErr w:type="spellEnd"/>
      <w:r w:rsidRPr="0082428F">
        <w:rPr>
          <w:rFonts w:ascii="Narkisim" w:hAnsi="Narkisim"/>
          <w:rtl/>
        </w:rPr>
        <w:t>' משגיח בגלגלים ומה שבהם</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ומפני זה התמידו אישיהם על מה שהם עליו. וכבר כתב אלכסנדר ואמר, שדעת אריסטו</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שהשגחת הא</w:t>
      </w:r>
      <w:r w:rsidR="0043536C">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תכלה ותפסק אל גלגל הירח. ... ואשר האמינו זה הדעת ממי שיצא מכלל תורתנו - הם האומרים, "עזב </w:t>
      </w:r>
      <w:r w:rsidR="0043536C">
        <w:rPr>
          <w:rFonts w:ascii="Narkisim" w:hAnsi="Narkisim" w:hint="cs"/>
          <w:rtl/>
        </w:rPr>
        <w:t>ה'</w:t>
      </w:r>
      <w:r w:rsidRPr="0082428F">
        <w:rPr>
          <w:rFonts w:ascii="Narkisim" w:hAnsi="Narkisim"/>
          <w:rtl/>
        </w:rPr>
        <w:t xml:space="preserve"> את הארץ":</w:t>
      </w:r>
    </w:p>
    <w:p w14:paraId="0A8F64C6" w14:textId="2E42705A" w:rsidR="0082428F" w:rsidRPr="0082428F" w:rsidRDefault="0082428F" w:rsidP="001D42E7">
      <w:pPr>
        <w:spacing w:line="280" w:lineRule="exact"/>
        <w:rPr>
          <w:rFonts w:ascii="Narkisim" w:hAnsi="Narkisim"/>
          <w:rtl/>
        </w:rPr>
      </w:pPr>
      <w:r w:rsidRPr="0082428F">
        <w:rPr>
          <w:rFonts w:ascii="Narkisim" w:hAnsi="Narkisim"/>
          <w:b/>
          <w:bCs/>
          <w:rtl/>
        </w:rPr>
        <w:t xml:space="preserve">והדעת השלישי </w:t>
      </w:r>
      <w:r w:rsidRPr="0082428F">
        <w:rPr>
          <w:rFonts w:ascii="Narkisim" w:hAnsi="Narkisim"/>
          <w:rtl/>
        </w:rPr>
        <w:t>הוא הפך זה הדעת השני. והוא דעת מי שרואה שאין בכל המציאות דבר במקרה כלל, לא פרטי ולא כללי, אבל הכל ברצון ובכוונה והנהגה</w:t>
      </w:r>
      <w:r w:rsidR="0043536C">
        <w:rPr>
          <w:rFonts w:ascii="Narkisim" w:hAnsi="Narkisim" w:hint="cs"/>
          <w:rtl/>
        </w:rPr>
        <w:t xml:space="preserve"> </w:t>
      </w:r>
      <w:r w:rsidR="0043536C">
        <w:rPr>
          <w:rFonts w:ascii="Narkisim" w:hAnsi="Narkisim"/>
          <w:rtl/>
        </w:rPr>
        <w:t>–</w:t>
      </w:r>
      <w:r w:rsidR="0043536C">
        <w:rPr>
          <w:rFonts w:ascii="Narkisim" w:hAnsi="Narkisim" w:hint="cs"/>
          <w:rtl/>
        </w:rPr>
        <w:t xml:space="preserve"> </w:t>
      </w:r>
      <w:r w:rsidRPr="0082428F">
        <w:rPr>
          <w:rFonts w:ascii="Narkisim" w:hAnsi="Narkisim"/>
          <w:rtl/>
        </w:rPr>
        <w:t xml:space="preserve">ומבואר הוא שכל מי שינהיג כבר ידע. וזאת היא כת </w:t>
      </w:r>
      <w:proofErr w:type="spellStart"/>
      <w:r w:rsidRPr="0082428F">
        <w:rPr>
          <w:rFonts w:ascii="Narkisim" w:hAnsi="Narkisim"/>
          <w:rtl/>
        </w:rPr>
        <w:t>האשעריה</w:t>
      </w:r>
      <w:proofErr w:type="spellEnd"/>
      <w:r w:rsidRPr="0082428F">
        <w:rPr>
          <w:rFonts w:ascii="Narkisim" w:hAnsi="Narkisim"/>
          <w:rtl/>
        </w:rPr>
        <w:t xml:space="preserve"> מן הישמעאלים... כל עלה נפל בגזרה מן הא</w:t>
      </w:r>
      <w:r w:rsidR="0043536C">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והוא אשר הפילו עתה בזה המקום, ואי אפשר שיתאחר זמן נפילתו או יקדם, ואי אפשר נפילתו בזולת זה המקום, כי זה כולו נגזר מקדם. </w:t>
      </w:r>
      <w:proofErr w:type="spellStart"/>
      <w:r w:rsidRPr="0082428F">
        <w:rPr>
          <w:rFonts w:ascii="Narkisim" w:hAnsi="Narkisim"/>
          <w:rtl/>
        </w:rPr>
        <w:t>והתחיב</w:t>
      </w:r>
      <w:proofErr w:type="spellEnd"/>
      <w:r w:rsidRPr="0082428F">
        <w:rPr>
          <w:rFonts w:ascii="Narkisim" w:hAnsi="Narkisim"/>
          <w:rtl/>
        </w:rPr>
        <w:t xml:space="preserve"> להם לפי זה הדעת שיהיו תנועות בעל החיים ומנוחותיו נגזרות ושהאדם אין יכולת בידו כלל לעשות דבר או להניח </w:t>
      </w:r>
      <w:proofErr w:type="spellStart"/>
      <w:r w:rsidRPr="0082428F">
        <w:rPr>
          <w:rFonts w:ascii="Narkisim" w:hAnsi="Narkisim"/>
          <w:rtl/>
        </w:rPr>
        <w:t>עשותו</w:t>
      </w:r>
      <w:proofErr w:type="spellEnd"/>
      <w:r w:rsidRPr="0082428F">
        <w:rPr>
          <w:rFonts w:ascii="Narkisim" w:hAnsi="Narkisim"/>
          <w:rtl/>
        </w:rPr>
        <w:t xml:space="preserve">... </w:t>
      </w:r>
      <w:proofErr w:type="spellStart"/>
      <w:r w:rsidRPr="0082428F">
        <w:rPr>
          <w:rFonts w:ascii="Narkisim" w:hAnsi="Narkisim"/>
          <w:rtl/>
        </w:rPr>
        <w:t>והתחיב</w:t>
      </w:r>
      <w:proofErr w:type="spellEnd"/>
      <w:r w:rsidRPr="0082428F">
        <w:rPr>
          <w:rFonts w:ascii="Narkisim" w:hAnsi="Narkisim"/>
          <w:rtl/>
        </w:rPr>
        <w:t xml:space="preserve"> </w:t>
      </w:r>
      <w:r w:rsidRPr="0082428F">
        <w:rPr>
          <w:rFonts w:ascii="Narkisim" w:hAnsi="Narkisim"/>
          <w:rtl/>
        </w:rPr>
        <w:t xml:space="preserve">מזה הדעת גם כן שיהיה ענין התורות בלתי מועיל כלל, אחר שהאדם, אשר לו נתנה כל תורה, לא יוכל לעשות דבר, לא לקים מה </w:t>
      </w:r>
      <w:proofErr w:type="spellStart"/>
      <w:r w:rsidRPr="0082428F">
        <w:rPr>
          <w:rFonts w:ascii="Narkisim" w:hAnsi="Narkisim"/>
          <w:rtl/>
        </w:rPr>
        <w:t>שצוה</w:t>
      </w:r>
      <w:proofErr w:type="spellEnd"/>
      <w:r w:rsidRPr="0082428F">
        <w:rPr>
          <w:rFonts w:ascii="Narkisim" w:hAnsi="Narkisim"/>
          <w:rtl/>
        </w:rPr>
        <w:t xml:space="preserve"> בו ולא </w:t>
      </w:r>
      <w:proofErr w:type="spellStart"/>
      <w:r w:rsidRPr="0082428F">
        <w:rPr>
          <w:rFonts w:ascii="Narkisim" w:hAnsi="Narkisim"/>
          <w:rtl/>
        </w:rPr>
        <w:t>להזהר</w:t>
      </w:r>
      <w:proofErr w:type="spellEnd"/>
      <w:r w:rsidRPr="0082428F">
        <w:rPr>
          <w:rFonts w:ascii="Narkisim" w:hAnsi="Narkisim"/>
          <w:rtl/>
        </w:rPr>
        <w:t xml:space="preserve"> ממה שהוזהר ממנו... </w:t>
      </w:r>
    </w:p>
    <w:p w14:paraId="3A19AB2A" w14:textId="385609F4" w:rsidR="0082428F" w:rsidRPr="0082428F" w:rsidRDefault="0082428F" w:rsidP="001D42E7">
      <w:pPr>
        <w:spacing w:line="280" w:lineRule="exact"/>
        <w:rPr>
          <w:rFonts w:ascii="Narkisim" w:hAnsi="Narkisim"/>
          <w:rtl/>
        </w:rPr>
      </w:pPr>
      <w:r w:rsidRPr="0082428F">
        <w:rPr>
          <w:rFonts w:ascii="Narkisim" w:hAnsi="Narkisim"/>
          <w:b/>
          <w:bCs/>
          <w:rtl/>
        </w:rPr>
        <w:t>הדעת הרביעי</w:t>
      </w:r>
      <w:r w:rsidRPr="0082428F">
        <w:rPr>
          <w:rFonts w:ascii="Narkisim" w:hAnsi="Narkisim"/>
          <w:rtl/>
        </w:rPr>
        <w:t xml:space="preserve"> דעת מי שחשב שלאדם יכולת, ולזה ימשך מה שבא בתורה מן </w:t>
      </w:r>
      <w:proofErr w:type="spellStart"/>
      <w:r w:rsidRPr="0082428F">
        <w:rPr>
          <w:rFonts w:ascii="Narkisim" w:hAnsi="Narkisim"/>
          <w:rtl/>
        </w:rPr>
        <w:t>המצוה</w:t>
      </w:r>
      <w:proofErr w:type="spellEnd"/>
      <w:r w:rsidRPr="0082428F">
        <w:rPr>
          <w:rFonts w:ascii="Narkisim" w:hAnsi="Narkisim"/>
          <w:rtl/>
        </w:rPr>
        <w:t xml:space="preserve"> והאזהרה והגמול והעונש, לפי דעת אלה, על סדר, ויראו שפעולות הא</w:t>
      </w:r>
      <w:r w:rsidR="0043536C">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כולם נמשכים אחר החכמה ושלא יתכן לו עול ושלא יענוש מיטיב. </w:t>
      </w:r>
      <w:proofErr w:type="spellStart"/>
      <w:r w:rsidRPr="0082428F">
        <w:rPr>
          <w:rFonts w:ascii="Narkisim" w:hAnsi="Narkisim"/>
          <w:rtl/>
        </w:rPr>
        <w:t>והמעתזילה</w:t>
      </w:r>
      <w:proofErr w:type="spellEnd"/>
      <w:r w:rsidRPr="0082428F">
        <w:rPr>
          <w:rFonts w:ascii="Narkisim" w:hAnsi="Narkisim"/>
          <w:rtl/>
        </w:rPr>
        <w:t xml:space="preserve"> גם כן הם על זה הדעת...</w:t>
      </w:r>
    </w:p>
    <w:p w14:paraId="05C83CAF" w14:textId="5B62F01B" w:rsidR="0082428F" w:rsidRPr="0082428F" w:rsidRDefault="0082428F" w:rsidP="001D42E7">
      <w:pPr>
        <w:spacing w:line="280" w:lineRule="exact"/>
        <w:rPr>
          <w:rFonts w:ascii="Narkisim" w:hAnsi="Narkisim"/>
          <w:rtl/>
        </w:rPr>
      </w:pPr>
      <w:r w:rsidRPr="0082428F">
        <w:rPr>
          <w:rFonts w:ascii="Narkisim" w:hAnsi="Narkisim"/>
          <w:b/>
          <w:bCs/>
          <w:rtl/>
        </w:rPr>
        <w:t>והדעת החמישי</w:t>
      </w:r>
      <w:r w:rsidRPr="0082428F">
        <w:rPr>
          <w:rFonts w:ascii="Narkisim" w:hAnsi="Narkisim"/>
          <w:rtl/>
        </w:rPr>
        <w:t xml:space="preserve"> הוא דעתנו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רצוני לומר, דעת תורתנו... שהאדם בעל יכולת גמורה</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רצוני לומר, שהוא בטבעו ובבחירתו וברצונו יעשה כל מה שיוכל האדם לעשותו מבלתי שיברא לו דבר מתחדש כלל; וכן כל מיני בעלי חיים שאינם מדברים יתנועעו ברצונם; וכן רצה הא</w:t>
      </w:r>
      <w:r w:rsidR="00CF2932">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w:t>
      </w:r>
      <w:proofErr w:type="spellStart"/>
      <w:r w:rsidRPr="0082428F">
        <w:rPr>
          <w:rFonts w:ascii="Narkisim" w:hAnsi="Narkisim"/>
          <w:rtl/>
        </w:rPr>
        <w:t>ית</w:t>
      </w:r>
      <w:proofErr w:type="spellEnd"/>
      <w:r w:rsidRPr="0082428F">
        <w:rPr>
          <w:rFonts w:ascii="Narkisim" w:hAnsi="Narkisim"/>
          <w:rtl/>
        </w:rPr>
        <w:t>'</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רצוני לומר, שמרצונו הקדום באין תחילה</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שיהיה כל בעל חיים מתנועע לרצונו ושיהיה האדם בעל יכולת על מה שירצהו או שיבחרהו ממה שיוכל עליו. וזאת</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פינה לא נשמע כלל באומתנו ובאנשי תורתנו חולק עליה, תהילה לא</w:t>
      </w:r>
      <w:r w:rsidR="00CF2932">
        <w:rPr>
          <w:rFonts w:ascii="Narkisim" w:hAnsi="Narkisim" w:hint="cs"/>
          <w:rtl/>
        </w:rPr>
        <w:t>-</w:t>
      </w:r>
      <w:r w:rsidRPr="0082428F">
        <w:rPr>
          <w:rFonts w:ascii="Narkisim" w:hAnsi="Narkisim"/>
          <w:rtl/>
        </w:rPr>
        <w:t xml:space="preserve">ל: וכן מכלל </w:t>
      </w:r>
      <w:proofErr w:type="spellStart"/>
      <w:r w:rsidRPr="0082428F">
        <w:rPr>
          <w:rFonts w:ascii="Narkisim" w:hAnsi="Narkisim"/>
          <w:rtl/>
        </w:rPr>
        <w:t>פנות</w:t>
      </w:r>
      <w:proofErr w:type="spellEnd"/>
      <w:r w:rsidRPr="0082428F">
        <w:rPr>
          <w:rFonts w:ascii="Narkisim" w:hAnsi="Narkisim"/>
          <w:rtl/>
        </w:rPr>
        <w:t xml:space="preserve"> תורת 'משה רבנו'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שהוא </w:t>
      </w:r>
      <w:proofErr w:type="spellStart"/>
      <w:r w:rsidRPr="0082428F">
        <w:rPr>
          <w:rFonts w:ascii="Narkisim" w:hAnsi="Narkisim"/>
          <w:rtl/>
        </w:rPr>
        <w:t>ית</w:t>
      </w:r>
      <w:proofErr w:type="spellEnd"/>
      <w:r w:rsidRPr="0082428F">
        <w:rPr>
          <w:rFonts w:ascii="Narkisim" w:hAnsi="Narkisim"/>
          <w:rtl/>
        </w:rPr>
        <w:t>' לא יתכן עליו העול בשום צד מן הצדדים ושכל מה שיבוא לבני אדם מן הרעות והמכות או ישיגם מן הטובות, לאיש אחד או לקהל, הכל הוא על צד הראוי במשפט הישר אשר אין עול בו כלל; ואפילו אם נכנס קוץ ביד אדם והוציאו מיד לא היה זה רק על צד העונש לו, ואילו השיג למעט הנאה היה זה גמול לו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וכל זה בדין, והוא אמרו עליו </w:t>
      </w:r>
      <w:proofErr w:type="spellStart"/>
      <w:r w:rsidRPr="0082428F">
        <w:rPr>
          <w:rFonts w:ascii="Narkisim" w:hAnsi="Narkisim"/>
          <w:rtl/>
        </w:rPr>
        <w:t>ית</w:t>
      </w:r>
      <w:proofErr w:type="spellEnd"/>
      <w:r w:rsidRPr="0082428F">
        <w:rPr>
          <w:rFonts w:ascii="Narkisim" w:hAnsi="Narkisim"/>
          <w:rtl/>
        </w:rPr>
        <w:t>', "</w:t>
      </w:r>
      <w:r w:rsidR="00CF2932" w:rsidRPr="00CF2932">
        <w:rPr>
          <w:rFonts w:ascii="Narkisim" w:hAnsi="Narkisim"/>
          <w:rtl/>
        </w:rPr>
        <w:t xml:space="preserve">כִּי כָל דְּרָכָיו מִשְׁפָּט </w:t>
      </w:r>
      <w:r w:rsidRPr="0082428F">
        <w:rPr>
          <w:rFonts w:ascii="Narkisim" w:hAnsi="Narkisim"/>
          <w:rtl/>
        </w:rPr>
        <w:t>וגו'"</w:t>
      </w:r>
      <w:r w:rsidR="00CF2932">
        <w:rPr>
          <w:rFonts w:ascii="Narkisim" w:hAnsi="Narkisim" w:hint="cs"/>
          <w:rtl/>
        </w:rPr>
        <w:t xml:space="preserve"> </w:t>
      </w:r>
      <w:r w:rsidR="00CF2932">
        <w:rPr>
          <w:rFonts w:ascii="Narkisim" w:hAnsi="Narkisim" w:hint="cs"/>
          <w:sz w:val="20"/>
          <w:szCs w:val="20"/>
          <w:rtl/>
        </w:rPr>
        <w:t>(דברים ל"ב, ד')</w:t>
      </w:r>
      <w:r w:rsidRPr="0082428F">
        <w:rPr>
          <w:rFonts w:ascii="Narkisim" w:hAnsi="Narkisim"/>
          <w:rtl/>
        </w:rPr>
        <w:t xml:space="preserve">; אלא שאנחנו </w:t>
      </w:r>
      <w:proofErr w:type="spellStart"/>
      <w:r w:rsidRPr="0082428F">
        <w:rPr>
          <w:rFonts w:ascii="Narkisim" w:hAnsi="Narkisim"/>
          <w:rtl/>
        </w:rPr>
        <w:t>נסכול</w:t>
      </w:r>
      <w:proofErr w:type="spellEnd"/>
      <w:r w:rsidRPr="0082428F">
        <w:rPr>
          <w:rFonts w:ascii="Narkisim" w:hAnsi="Narkisim"/>
          <w:rtl/>
        </w:rPr>
        <w:t xml:space="preserve"> </w:t>
      </w:r>
      <w:proofErr w:type="spellStart"/>
      <w:r w:rsidRPr="0082428F">
        <w:rPr>
          <w:rFonts w:ascii="Narkisim" w:hAnsi="Narkisim"/>
          <w:rtl/>
        </w:rPr>
        <w:t>אפני</w:t>
      </w:r>
      <w:proofErr w:type="spellEnd"/>
      <w:r w:rsidRPr="0082428F">
        <w:rPr>
          <w:rFonts w:ascii="Narkisim" w:hAnsi="Narkisim"/>
          <w:rtl/>
        </w:rPr>
        <w:t xml:space="preserve"> הדין ההוא.</w:t>
      </w:r>
    </w:p>
    <w:p w14:paraId="164149DA" w14:textId="66BA1FF9" w:rsidR="009A0332" w:rsidRPr="00B747DF" w:rsidRDefault="0082428F" w:rsidP="00B747DF">
      <w:pPr>
        <w:spacing w:line="280" w:lineRule="exact"/>
        <w:rPr>
          <w:rFonts w:ascii="Narkisim" w:hAnsi="Narkisim"/>
          <w:rtl/>
        </w:rPr>
      </w:pPr>
      <w:r w:rsidRPr="0082428F">
        <w:rPr>
          <w:rFonts w:ascii="Narkisim" w:hAnsi="Narkisim"/>
          <w:rtl/>
        </w:rPr>
        <w:t xml:space="preserve">הנה כבר התבארו לך אלה הדעות, והוא, שכל מה שתראה </w:t>
      </w:r>
      <w:proofErr w:type="spellStart"/>
      <w:r w:rsidRPr="0082428F">
        <w:rPr>
          <w:rFonts w:ascii="Narkisim" w:hAnsi="Narkisim"/>
          <w:rtl/>
        </w:rPr>
        <w:t>מעניני</w:t>
      </w:r>
      <w:proofErr w:type="spellEnd"/>
      <w:r w:rsidRPr="0082428F">
        <w:rPr>
          <w:rFonts w:ascii="Narkisim" w:hAnsi="Narkisim"/>
          <w:rtl/>
        </w:rPr>
        <w:t xml:space="preserve"> בני אדם המתחלפים</w:t>
      </w:r>
      <w:r w:rsidR="00B747DF">
        <w:rPr>
          <w:rFonts w:ascii="Narkisim" w:hAnsi="Narkisim" w:hint="cs"/>
          <w:rtl/>
        </w:rPr>
        <w:t xml:space="preserve"> </w:t>
      </w:r>
      <w:r w:rsidR="00B747DF">
        <w:rPr>
          <w:rFonts w:ascii="Narkisim" w:hAnsi="Narkisim"/>
          <w:rtl/>
        </w:rPr>
        <w:t>–</w:t>
      </w:r>
      <w:r w:rsidR="00B747DF">
        <w:rPr>
          <w:rFonts w:ascii="Narkisim" w:hAnsi="Narkisim" w:hint="cs"/>
          <w:rtl/>
        </w:rPr>
        <w:t xml:space="preserve"> </w:t>
      </w:r>
      <w:r w:rsidRPr="0082428F">
        <w:rPr>
          <w:rFonts w:ascii="Narkisim" w:hAnsi="Narkisim"/>
          <w:rtl/>
        </w:rPr>
        <w:t xml:space="preserve">יחשוב אריסטו שהוא במקרה גמור, ויחשבו </w:t>
      </w:r>
      <w:proofErr w:type="spellStart"/>
      <w:r w:rsidRPr="0082428F">
        <w:rPr>
          <w:rFonts w:ascii="Narkisim" w:hAnsi="Narkisim"/>
          <w:rtl/>
        </w:rPr>
        <w:t>האשעריה</w:t>
      </w:r>
      <w:proofErr w:type="spellEnd"/>
      <w:r w:rsidRPr="0082428F">
        <w:rPr>
          <w:rFonts w:ascii="Narkisim" w:hAnsi="Narkisim"/>
          <w:rtl/>
        </w:rPr>
        <w:t xml:space="preserve"> שהוא נמשך לרצון לבד, ותחשוב כת </w:t>
      </w:r>
      <w:proofErr w:type="spellStart"/>
      <w:r w:rsidRPr="0082428F">
        <w:rPr>
          <w:rFonts w:ascii="Narkisim" w:hAnsi="Narkisim"/>
          <w:rtl/>
        </w:rPr>
        <w:t>המעותזילה</w:t>
      </w:r>
      <w:proofErr w:type="spellEnd"/>
      <w:r w:rsidRPr="0082428F">
        <w:rPr>
          <w:rFonts w:ascii="Narkisim" w:hAnsi="Narkisim"/>
          <w:rtl/>
        </w:rPr>
        <w:t xml:space="preserve"> שהוא נמשך לחכמה, ונחשוב אנחנו שהוא נמשך אחר הראוי לאדם לפי פעולותיו. ומפני זה הוא אפשר אצל כת </w:t>
      </w:r>
      <w:proofErr w:type="spellStart"/>
      <w:r w:rsidRPr="0082428F">
        <w:rPr>
          <w:rFonts w:ascii="Narkisim" w:hAnsi="Narkisim"/>
          <w:rtl/>
        </w:rPr>
        <w:t>האשעריה</w:t>
      </w:r>
      <w:proofErr w:type="spellEnd"/>
      <w:r w:rsidRPr="0082428F">
        <w:rPr>
          <w:rFonts w:ascii="Narkisim" w:hAnsi="Narkisim"/>
          <w:rtl/>
        </w:rPr>
        <w:t xml:space="preserve"> שייסר הא</w:t>
      </w:r>
      <w:r w:rsidR="00CF2932">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w:t>
      </w:r>
      <w:proofErr w:type="spellStart"/>
      <w:r w:rsidRPr="0082428F">
        <w:rPr>
          <w:rFonts w:ascii="Narkisim" w:hAnsi="Narkisim"/>
          <w:rtl/>
        </w:rPr>
        <w:t>ביסורים</w:t>
      </w:r>
      <w:proofErr w:type="spellEnd"/>
      <w:r w:rsidRPr="0082428F">
        <w:rPr>
          <w:rFonts w:ascii="Narkisim" w:hAnsi="Narkisim"/>
          <w:rtl/>
        </w:rPr>
        <w:t xml:space="preserve"> החסיד הטוב בעולם הזה ויעמידהו עולמית באש אשר יאמר בעולם הבא</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ויאמר, כן רצה הא</w:t>
      </w:r>
      <w:r w:rsidR="00CF2932">
        <w:rPr>
          <w:rFonts w:ascii="Narkisim" w:hAnsi="Narkisim" w:hint="cs"/>
          <w:rtl/>
        </w:rPr>
        <w:t>-</w:t>
      </w:r>
      <w:proofErr w:type="spellStart"/>
      <w:r w:rsidRPr="0082428F">
        <w:rPr>
          <w:rFonts w:ascii="Narkisim" w:hAnsi="Narkisim"/>
          <w:rtl/>
        </w:rPr>
        <w:t>לוה</w:t>
      </w:r>
      <w:proofErr w:type="spellEnd"/>
      <w:r w:rsidRPr="0082428F">
        <w:rPr>
          <w:rFonts w:ascii="Narkisim" w:hAnsi="Narkisim"/>
          <w:rtl/>
        </w:rPr>
        <w:t xml:space="preserve">; ויראה </w:t>
      </w:r>
      <w:proofErr w:type="spellStart"/>
      <w:r w:rsidRPr="0082428F">
        <w:rPr>
          <w:rFonts w:ascii="Narkisim" w:hAnsi="Narkisim"/>
          <w:rtl/>
        </w:rPr>
        <w:t>המועתזילה</w:t>
      </w:r>
      <w:proofErr w:type="spellEnd"/>
      <w:r w:rsidRPr="0082428F">
        <w:rPr>
          <w:rFonts w:ascii="Narkisim" w:hAnsi="Narkisim"/>
          <w:rtl/>
        </w:rPr>
        <w:t xml:space="preserve"> שזה עול ושזה אשר הוכח במכאוב, ואפילו הנמלה (כמו שזכרתי לך), יש לה גמול, והיות זה מוכח ומיוסר עד </w:t>
      </w:r>
      <w:proofErr w:type="spellStart"/>
      <w:r w:rsidRPr="0082428F">
        <w:rPr>
          <w:rFonts w:ascii="Narkisim" w:hAnsi="Narkisim"/>
          <w:rtl/>
        </w:rPr>
        <w:t>שיגמל</w:t>
      </w:r>
      <w:proofErr w:type="spellEnd"/>
      <w:r w:rsidRPr="0082428F">
        <w:rPr>
          <w:rFonts w:ascii="Narkisim" w:hAnsi="Narkisim"/>
          <w:rtl/>
        </w:rPr>
        <w:t xml:space="preserve"> נמשך אחר חכמתו; ואנחנו נאמין שכל אלה </w:t>
      </w:r>
      <w:proofErr w:type="spellStart"/>
      <w:r w:rsidRPr="0082428F">
        <w:rPr>
          <w:rFonts w:ascii="Narkisim" w:hAnsi="Narkisim"/>
          <w:rtl/>
        </w:rPr>
        <w:t>הענינים</w:t>
      </w:r>
      <w:proofErr w:type="spellEnd"/>
      <w:r w:rsidRPr="0082428F">
        <w:rPr>
          <w:rFonts w:ascii="Narkisim" w:hAnsi="Narkisim"/>
          <w:rtl/>
        </w:rPr>
        <w:t xml:space="preserve"> האנושיים הם כפי הדין, והא</w:t>
      </w:r>
      <w:r w:rsidR="00CF2932">
        <w:rPr>
          <w:rFonts w:ascii="Narkisim" w:hAnsi="Narkisim" w:hint="cs"/>
          <w:rtl/>
        </w:rPr>
        <w:t>-</w:t>
      </w:r>
      <w:proofErr w:type="spellStart"/>
      <w:r w:rsidRPr="0082428F">
        <w:rPr>
          <w:rFonts w:ascii="Narkisim" w:hAnsi="Narkisim"/>
          <w:rtl/>
        </w:rPr>
        <w:t>לוה</w:t>
      </w:r>
      <w:proofErr w:type="spellEnd"/>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חלילה לו מעול</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לא יענוש אחד ממנו אלא המחויב והראוי לעונש. זהו הכתוב ב'תורת משה רבנו', כי הכל נמשך אחר הדין. ועל זה הדעת נמשכו דברי המון חכמינו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שאתה תמצאם אומרים </w:t>
      </w:r>
      <w:proofErr w:type="spellStart"/>
      <w:r w:rsidRPr="0082428F">
        <w:rPr>
          <w:rFonts w:ascii="Narkisim" w:hAnsi="Narkisim"/>
          <w:rtl/>
        </w:rPr>
        <w:t>בבאור</w:t>
      </w:r>
      <w:proofErr w:type="spellEnd"/>
      <w:r w:rsidRPr="0082428F">
        <w:rPr>
          <w:rFonts w:ascii="Narkisim" w:hAnsi="Narkisim"/>
          <w:rtl/>
        </w:rPr>
        <w:t xml:space="preserve">, "אין מיתה בלא חטא, ולא </w:t>
      </w:r>
      <w:proofErr w:type="spellStart"/>
      <w:r w:rsidRPr="0082428F">
        <w:rPr>
          <w:rFonts w:ascii="Narkisim" w:hAnsi="Narkisim"/>
          <w:rtl/>
        </w:rPr>
        <w:t>יסורין</w:t>
      </w:r>
      <w:proofErr w:type="spellEnd"/>
      <w:r w:rsidRPr="0082428F">
        <w:rPr>
          <w:rFonts w:ascii="Narkisim" w:hAnsi="Narkisim"/>
          <w:rtl/>
        </w:rPr>
        <w:t xml:space="preserve"> בלא עוון", ואמרו, "</w:t>
      </w:r>
      <w:proofErr w:type="spellStart"/>
      <w:r w:rsidRPr="0082428F">
        <w:rPr>
          <w:rFonts w:ascii="Narkisim" w:hAnsi="Narkisim"/>
          <w:rtl/>
        </w:rPr>
        <w:t>במדה</w:t>
      </w:r>
      <w:proofErr w:type="spellEnd"/>
      <w:r w:rsidRPr="0082428F">
        <w:rPr>
          <w:rFonts w:ascii="Narkisim" w:hAnsi="Narkisim"/>
          <w:rtl/>
        </w:rPr>
        <w:t xml:space="preserve"> שאדם מודד</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בה </w:t>
      </w:r>
      <w:proofErr w:type="spellStart"/>
      <w:r w:rsidRPr="0082428F">
        <w:rPr>
          <w:rFonts w:ascii="Narkisim" w:hAnsi="Narkisim"/>
          <w:rtl/>
        </w:rPr>
        <w:t>מודדין</w:t>
      </w:r>
      <w:proofErr w:type="spellEnd"/>
      <w:r w:rsidRPr="0082428F">
        <w:rPr>
          <w:rFonts w:ascii="Narkisim" w:hAnsi="Narkisim"/>
          <w:rtl/>
        </w:rPr>
        <w:t xml:space="preserve"> לו", וזה</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לשון ה'משנה'. ובארו בכל מקום שהמשפט מחויב בהכרח בחוקו </w:t>
      </w:r>
      <w:proofErr w:type="spellStart"/>
      <w:r w:rsidRPr="0082428F">
        <w:rPr>
          <w:rFonts w:ascii="Narkisim" w:hAnsi="Narkisim"/>
          <w:rtl/>
        </w:rPr>
        <w:t>ית</w:t>
      </w:r>
      <w:proofErr w:type="spellEnd"/>
      <w:r w:rsidRPr="0082428F">
        <w:rPr>
          <w:rFonts w:ascii="Narkisim" w:hAnsi="Narkisim"/>
          <w:rtl/>
        </w:rPr>
        <w:t>', והוא, שיגמול העובד על כל מה שיעשה ממעשי הבור והיושר</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ואף על פי שלא צווה </w:t>
      </w:r>
      <w:r w:rsidRPr="0082428F">
        <w:rPr>
          <w:rFonts w:ascii="Narkisim" w:hAnsi="Narkisim"/>
          <w:rtl/>
        </w:rPr>
        <w:lastRenderedPageBreak/>
        <w:t>בו על ידי נביא</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ושיענוש על כל מעשה רע שיעשהו האיש</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ואף על פי שלא הוזהר ממנו על ידי נביא</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אחר שהוא דבר שהשכל מזהיר ממנו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 xml:space="preserve">רצוני לומר, ההזהרה מן העול והחמס. אמרו, "אין הקדוש ברוך הוא מקפח זכות כל בריה", ואמרו, "כל האומר </w:t>
      </w:r>
      <w:proofErr w:type="spellStart"/>
      <w:r w:rsidRPr="0082428F">
        <w:rPr>
          <w:rFonts w:ascii="Narkisim" w:hAnsi="Narkisim"/>
          <w:rtl/>
        </w:rPr>
        <w:t>קודשא</w:t>
      </w:r>
      <w:proofErr w:type="spellEnd"/>
      <w:r w:rsidRPr="0082428F">
        <w:rPr>
          <w:rFonts w:ascii="Narkisim" w:hAnsi="Narkisim"/>
          <w:rtl/>
        </w:rPr>
        <w:t xml:space="preserve"> </w:t>
      </w:r>
      <w:proofErr w:type="spellStart"/>
      <w:r w:rsidRPr="0082428F">
        <w:rPr>
          <w:rFonts w:ascii="Narkisim" w:hAnsi="Narkisim"/>
          <w:rtl/>
        </w:rPr>
        <w:t>בריך</w:t>
      </w:r>
      <w:proofErr w:type="spellEnd"/>
      <w:r w:rsidRPr="0082428F">
        <w:rPr>
          <w:rFonts w:ascii="Narkisim" w:hAnsi="Narkisim"/>
          <w:rtl/>
        </w:rPr>
        <w:t xml:space="preserve"> הוא ותרן הוא </w:t>
      </w:r>
      <w:proofErr w:type="spellStart"/>
      <w:r w:rsidRPr="0082428F">
        <w:rPr>
          <w:rFonts w:ascii="Narkisim" w:hAnsi="Narkisim"/>
          <w:rtl/>
        </w:rPr>
        <w:t>יתותרן</w:t>
      </w:r>
      <w:proofErr w:type="spellEnd"/>
      <w:r w:rsidRPr="0082428F">
        <w:rPr>
          <w:rFonts w:ascii="Narkisim" w:hAnsi="Narkisim"/>
          <w:rtl/>
        </w:rPr>
        <w:t xml:space="preserve"> </w:t>
      </w:r>
      <w:proofErr w:type="spellStart"/>
      <w:r w:rsidRPr="0082428F">
        <w:rPr>
          <w:rFonts w:ascii="Narkisim" w:hAnsi="Narkisim"/>
          <w:rtl/>
        </w:rPr>
        <w:t>מעוהי</w:t>
      </w:r>
      <w:proofErr w:type="spellEnd"/>
      <w:r w:rsidRPr="0082428F">
        <w:rPr>
          <w:rFonts w:ascii="Narkisim" w:hAnsi="Narkisim"/>
          <w:rtl/>
        </w:rPr>
        <w:t xml:space="preserve">; אלא, מאריך אפיה וגבי </w:t>
      </w:r>
      <w:proofErr w:type="spellStart"/>
      <w:r w:rsidRPr="0082428F">
        <w:rPr>
          <w:rFonts w:ascii="Narkisim" w:hAnsi="Narkisim"/>
          <w:rtl/>
        </w:rPr>
        <w:t>דיליה</w:t>
      </w:r>
      <w:proofErr w:type="spellEnd"/>
      <w:r w:rsidRPr="0082428F">
        <w:rPr>
          <w:rFonts w:ascii="Narkisim" w:hAnsi="Narkisim"/>
          <w:rtl/>
        </w:rPr>
        <w:t>"; ואמרו, "אינו דומה מצווה ועושה למי שאינו מצווה ועושה"</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ובארו שהוא</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אף על פי שלא צווה</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'נותנים לו שכרו';</w:t>
      </w:r>
      <w:r w:rsidR="00CF2932">
        <w:rPr>
          <w:rFonts w:ascii="Narkisim" w:hAnsi="Narkisim" w:hint="cs"/>
          <w:rtl/>
        </w:rPr>
        <w:t xml:space="preserve"> </w:t>
      </w:r>
      <w:r w:rsidR="00CF2932">
        <w:rPr>
          <w:rFonts w:ascii="Narkisim" w:hAnsi="Narkisim"/>
          <w:rtl/>
        </w:rPr>
        <w:t>–</w:t>
      </w:r>
      <w:r w:rsidR="00CF2932">
        <w:rPr>
          <w:rFonts w:ascii="Narkisim" w:hAnsi="Narkisim" w:hint="cs"/>
          <w:rtl/>
        </w:rPr>
        <w:t xml:space="preserve"> </w:t>
      </w:r>
      <w:r w:rsidRPr="0082428F">
        <w:rPr>
          <w:rFonts w:ascii="Narkisim" w:hAnsi="Narkisim"/>
          <w:rtl/>
        </w:rPr>
        <w:t>ועל זה העיקר נמשכו כל דבריהם.</w:t>
      </w:r>
    </w:p>
    <w:tbl>
      <w:tblPr>
        <w:tblpPr w:leftFromText="180" w:rightFromText="180" w:vertAnchor="text" w:horzAnchor="margin" w:tblpXSpec="right" w:tblpY="232"/>
        <w:bidiVisual/>
        <w:tblW w:w="4678" w:type="dxa"/>
        <w:tblLayout w:type="fixed"/>
        <w:tblLook w:val="0000" w:firstRow="0" w:lastRow="0" w:firstColumn="0" w:lastColumn="0" w:noHBand="0" w:noVBand="0"/>
      </w:tblPr>
      <w:tblGrid>
        <w:gridCol w:w="283"/>
        <w:gridCol w:w="4111"/>
        <w:gridCol w:w="284"/>
      </w:tblGrid>
      <w:tr w:rsidR="009F4A07" w14:paraId="06365E93" w14:textId="77777777" w:rsidTr="009F4A07">
        <w:trPr>
          <w:cantSplit/>
        </w:trPr>
        <w:tc>
          <w:tcPr>
            <w:tcW w:w="283" w:type="dxa"/>
            <w:tcBorders>
              <w:top w:val="nil"/>
              <w:left w:val="nil"/>
              <w:bottom w:val="nil"/>
              <w:right w:val="nil"/>
            </w:tcBorders>
          </w:tcPr>
          <w:p w14:paraId="2E683523" w14:textId="77777777" w:rsidR="009F4A07" w:rsidRDefault="009F4A07" w:rsidP="009F4A07">
            <w:pPr>
              <w:pStyle w:val="ab"/>
              <w:contextualSpacing/>
            </w:pPr>
            <w:bookmarkStart w:id="2" w:name="6"/>
            <w:bookmarkEnd w:id="2"/>
            <w:r>
              <w:rPr>
                <w:rtl/>
              </w:rPr>
              <w:t>*</w:t>
            </w:r>
          </w:p>
        </w:tc>
        <w:tc>
          <w:tcPr>
            <w:tcW w:w="4111" w:type="dxa"/>
            <w:tcBorders>
              <w:top w:val="nil"/>
              <w:left w:val="nil"/>
              <w:bottom w:val="nil"/>
              <w:right w:val="nil"/>
            </w:tcBorders>
          </w:tcPr>
          <w:p w14:paraId="6ECB42D9" w14:textId="77777777" w:rsidR="009F4A07" w:rsidRDefault="009F4A07" w:rsidP="009F4A07">
            <w:pPr>
              <w:pStyle w:val="ab"/>
              <w:contextualSpacing/>
            </w:pPr>
            <w:r>
              <w:rPr>
                <w:rtl/>
              </w:rPr>
              <w:t>**********************************************************</w:t>
            </w:r>
          </w:p>
        </w:tc>
        <w:tc>
          <w:tcPr>
            <w:tcW w:w="284" w:type="dxa"/>
            <w:tcBorders>
              <w:top w:val="nil"/>
              <w:left w:val="nil"/>
              <w:bottom w:val="nil"/>
              <w:right w:val="nil"/>
            </w:tcBorders>
          </w:tcPr>
          <w:p w14:paraId="06D07573" w14:textId="77777777" w:rsidR="009F4A07" w:rsidRDefault="009F4A07" w:rsidP="009F4A07">
            <w:pPr>
              <w:pStyle w:val="ab"/>
              <w:contextualSpacing/>
            </w:pPr>
            <w:r>
              <w:rPr>
                <w:rtl/>
              </w:rPr>
              <w:t>*</w:t>
            </w:r>
          </w:p>
        </w:tc>
      </w:tr>
      <w:tr w:rsidR="009F4A07" w14:paraId="29FFE25E" w14:textId="77777777" w:rsidTr="009F4A07">
        <w:trPr>
          <w:cantSplit/>
        </w:trPr>
        <w:tc>
          <w:tcPr>
            <w:tcW w:w="283" w:type="dxa"/>
            <w:tcBorders>
              <w:top w:val="nil"/>
              <w:left w:val="nil"/>
              <w:bottom w:val="nil"/>
              <w:right w:val="nil"/>
            </w:tcBorders>
          </w:tcPr>
          <w:p w14:paraId="6ED6DDCE" w14:textId="77777777" w:rsidR="009F4A07" w:rsidRDefault="009F4A07" w:rsidP="009F4A07">
            <w:pPr>
              <w:pStyle w:val="ab"/>
              <w:contextualSpacing/>
            </w:pPr>
            <w:r>
              <w:rPr>
                <w:rtl/>
              </w:rPr>
              <w:t xml:space="preserve">* * * * * * * </w:t>
            </w:r>
          </w:p>
        </w:tc>
        <w:tc>
          <w:tcPr>
            <w:tcW w:w="4111" w:type="dxa"/>
            <w:tcBorders>
              <w:top w:val="nil"/>
              <w:left w:val="nil"/>
              <w:bottom w:val="nil"/>
              <w:right w:val="nil"/>
            </w:tcBorders>
          </w:tcPr>
          <w:p w14:paraId="44080EB6" w14:textId="77777777" w:rsidR="009F4A07" w:rsidRDefault="009F4A07" w:rsidP="009F4A07">
            <w:pPr>
              <w:pStyle w:val="ab"/>
              <w:contextualSpacing/>
              <w:rPr>
                <w:rtl/>
              </w:rPr>
            </w:pPr>
            <w:r>
              <w:rPr>
                <w:rtl/>
              </w:rPr>
              <w:t>כל הזכויות שמורות לישיבת הר עציון</w:t>
            </w:r>
            <w:r>
              <w:rPr>
                <w:rFonts w:hint="cs"/>
                <w:rtl/>
              </w:rPr>
              <w:t xml:space="preserve"> ולרב אוריאל עיטם</w:t>
            </w:r>
          </w:p>
          <w:p w14:paraId="04294518" w14:textId="5CC88587" w:rsidR="009F4A07" w:rsidRDefault="009F4A07" w:rsidP="009F4A07">
            <w:pPr>
              <w:pStyle w:val="ab"/>
              <w:contextualSpacing/>
              <w:rPr>
                <w:rtl/>
              </w:rPr>
            </w:pPr>
            <w:r>
              <w:rPr>
                <w:rtl/>
              </w:rPr>
              <w:t xml:space="preserve">עורך: </w:t>
            </w:r>
            <w:r>
              <w:rPr>
                <w:rFonts w:hint="cs"/>
                <w:rtl/>
              </w:rPr>
              <w:t>חיים אקשטיין, תשע"ח</w:t>
            </w:r>
          </w:p>
          <w:p w14:paraId="3E4C6F8D" w14:textId="77777777" w:rsidR="009F4A07" w:rsidRDefault="009F4A07" w:rsidP="009F4A07">
            <w:pPr>
              <w:pStyle w:val="ab"/>
              <w:contextualSpacing/>
              <w:rPr>
                <w:rtl/>
              </w:rPr>
            </w:pPr>
            <w:r>
              <w:rPr>
                <w:rtl/>
              </w:rPr>
              <w:t>*******************************************************</w:t>
            </w:r>
          </w:p>
          <w:p w14:paraId="15605927" w14:textId="77777777" w:rsidR="009F4A07" w:rsidRDefault="009F4A07" w:rsidP="009F4A07">
            <w:pPr>
              <w:pStyle w:val="ab"/>
              <w:contextualSpacing/>
              <w:rPr>
                <w:rtl/>
              </w:rPr>
            </w:pPr>
            <w:r>
              <w:rPr>
                <w:rtl/>
              </w:rPr>
              <w:t xml:space="preserve">בית המדרש הוירטואלי </w:t>
            </w:r>
          </w:p>
          <w:p w14:paraId="2C48FA58" w14:textId="77777777" w:rsidR="009F4A07" w:rsidRPr="005734F1" w:rsidRDefault="009F4A07" w:rsidP="009F4A07">
            <w:pPr>
              <w:pStyle w:val="ab"/>
              <w:contextualSpacing/>
              <w:rPr>
                <w:rtl/>
              </w:rPr>
            </w:pPr>
            <w:r w:rsidRPr="005734F1">
              <w:rPr>
                <w:rtl/>
              </w:rPr>
              <w:t xml:space="preserve">מיסודו של </w:t>
            </w:r>
          </w:p>
          <w:p w14:paraId="06B8DF42" w14:textId="77777777" w:rsidR="009F4A07" w:rsidRPr="005734F1" w:rsidRDefault="009F4A07" w:rsidP="009F4A07">
            <w:pPr>
              <w:pStyle w:val="ab"/>
              <w:contextualSpacing/>
            </w:pPr>
            <w:r w:rsidRPr="005734F1">
              <w:t>The Israel Koschitzky Virtual Beit Midrash</w:t>
            </w:r>
          </w:p>
          <w:p w14:paraId="7D599FEB" w14:textId="77777777" w:rsidR="009F4A07" w:rsidRDefault="009F4A07" w:rsidP="009F4A0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7258FC5E" w14:textId="77777777" w:rsidR="009F4A07" w:rsidRDefault="009F4A07" w:rsidP="009F4A0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AD6A80B" w14:textId="77777777" w:rsidR="009F4A07" w:rsidRDefault="009F4A07" w:rsidP="009F4A07">
            <w:pPr>
              <w:pStyle w:val="ab"/>
              <w:contextualSpacing/>
              <w:rPr>
                <w:rtl/>
              </w:rPr>
            </w:pPr>
          </w:p>
          <w:p w14:paraId="77F99E9C" w14:textId="77777777" w:rsidR="009F4A07" w:rsidRDefault="009F4A07" w:rsidP="009F4A07">
            <w:pPr>
              <w:pStyle w:val="ab"/>
              <w:contextualSpacing/>
              <w:rPr>
                <w:rtl/>
              </w:rPr>
            </w:pPr>
            <w:r>
              <w:rPr>
                <w:rtl/>
              </w:rPr>
              <w:t xml:space="preserve">משרדי בית המדרש הוירטואלי: 02-9937300 שלוחה 5 </w:t>
            </w:r>
          </w:p>
          <w:p w14:paraId="3E46C719" w14:textId="77777777" w:rsidR="009F4A07" w:rsidRDefault="009F4A07" w:rsidP="009F4A0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50F0CF" w14:textId="77777777" w:rsidR="009F4A07" w:rsidRDefault="009F4A07" w:rsidP="009F4A07">
            <w:pPr>
              <w:pStyle w:val="ab"/>
              <w:contextualSpacing/>
            </w:pPr>
          </w:p>
        </w:tc>
        <w:tc>
          <w:tcPr>
            <w:tcW w:w="284" w:type="dxa"/>
            <w:tcBorders>
              <w:top w:val="nil"/>
              <w:left w:val="nil"/>
              <w:bottom w:val="nil"/>
              <w:right w:val="nil"/>
            </w:tcBorders>
          </w:tcPr>
          <w:p w14:paraId="0833102A" w14:textId="77777777" w:rsidR="009F4A07" w:rsidRDefault="009F4A07" w:rsidP="009F4A07">
            <w:pPr>
              <w:pStyle w:val="ab"/>
              <w:contextualSpacing/>
            </w:pPr>
            <w:r>
              <w:rPr>
                <w:rtl/>
              </w:rPr>
              <w:t xml:space="preserve">* * * * * * * </w:t>
            </w:r>
          </w:p>
        </w:tc>
      </w:tr>
    </w:tbl>
    <w:p w14:paraId="189912E7" w14:textId="77777777" w:rsidR="00144C37" w:rsidRDefault="00144C37" w:rsidP="00A4620E">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D7F3" w14:textId="77777777" w:rsidR="00465AC2" w:rsidRDefault="00465AC2" w:rsidP="00405665">
      <w:r>
        <w:separator/>
      </w:r>
    </w:p>
  </w:endnote>
  <w:endnote w:type="continuationSeparator" w:id="0">
    <w:p w14:paraId="6D1F7F98" w14:textId="77777777" w:rsidR="00465AC2" w:rsidRDefault="00465AC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DC13" w14:textId="77777777" w:rsidR="00465AC2" w:rsidRDefault="00465AC2" w:rsidP="00405665">
      <w:r>
        <w:separator/>
      </w:r>
    </w:p>
  </w:footnote>
  <w:footnote w:type="continuationSeparator" w:id="0">
    <w:p w14:paraId="6F1360BF" w14:textId="77777777" w:rsidR="00465AC2" w:rsidRDefault="00465AC2" w:rsidP="00405665">
      <w:r>
        <w:continuationSeparator/>
      </w:r>
    </w:p>
  </w:footnote>
  <w:footnote w:id="1">
    <w:p w14:paraId="5285F44E" w14:textId="0B1AB192" w:rsidR="00FB6860" w:rsidRPr="00FB6860" w:rsidRDefault="00FB6860" w:rsidP="00FB6860">
      <w:pPr>
        <w:pStyle w:val="a3"/>
        <w:ind w:left="227" w:hanging="227"/>
        <w:rPr>
          <w:sz w:val="20"/>
          <w:szCs w:val="20"/>
        </w:rPr>
      </w:pPr>
      <w:r w:rsidRPr="00FB6860">
        <w:rPr>
          <w:rStyle w:val="a5"/>
          <w:rFonts w:eastAsia="Narkisim"/>
          <w:sz w:val="20"/>
          <w:szCs w:val="20"/>
        </w:rPr>
        <w:footnoteRef/>
      </w:r>
      <w:r w:rsidRPr="00FB6860">
        <w:rPr>
          <w:sz w:val="20"/>
          <w:szCs w:val="20"/>
          <w:rtl/>
        </w:rPr>
        <w:t xml:space="preserve"> </w:t>
      </w:r>
      <w:r>
        <w:rPr>
          <w:sz w:val="20"/>
          <w:szCs w:val="20"/>
          <w:rtl/>
        </w:rPr>
        <w:tab/>
      </w:r>
      <w:r w:rsidRPr="00FB6860">
        <w:rPr>
          <w:sz w:val="20"/>
          <w:szCs w:val="20"/>
          <w:rtl/>
        </w:rPr>
        <w:t>דברי הרמב"ם מובאים כנספח בסוף שיעור זה</w:t>
      </w:r>
      <w:r>
        <w:rPr>
          <w:rFonts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E12407A"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4620E">
      <w:rPr>
        <w:noProof/>
        <w:rtl/>
      </w:rPr>
      <w:t>4</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D42E7"/>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536C"/>
    <w:rsid w:val="0043603A"/>
    <w:rsid w:val="00440618"/>
    <w:rsid w:val="00465AC2"/>
    <w:rsid w:val="00475741"/>
    <w:rsid w:val="00476985"/>
    <w:rsid w:val="00476D9D"/>
    <w:rsid w:val="00477C74"/>
    <w:rsid w:val="00484DA1"/>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0E0D"/>
    <w:rsid w:val="007E7BBB"/>
    <w:rsid w:val="007F0B79"/>
    <w:rsid w:val="007F2116"/>
    <w:rsid w:val="00810D7F"/>
    <w:rsid w:val="00820E72"/>
    <w:rsid w:val="0082428F"/>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620E"/>
    <w:rsid w:val="00A47B1D"/>
    <w:rsid w:val="00A51A07"/>
    <w:rsid w:val="00A70ABB"/>
    <w:rsid w:val="00A74AB1"/>
    <w:rsid w:val="00AA4FCC"/>
    <w:rsid w:val="00AA6B58"/>
    <w:rsid w:val="00AB39B7"/>
    <w:rsid w:val="00AB415E"/>
    <w:rsid w:val="00AB6820"/>
    <w:rsid w:val="00AC2A83"/>
    <w:rsid w:val="00AC2DE1"/>
    <w:rsid w:val="00AD10A8"/>
    <w:rsid w:val="00AD227B"/>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575F"/>
    <w:rsid w:val="00B46B08"/>
    <w:rsid w:val="00B52823"/>
    <w:rsid w:val="00B54C6C"/>
    <w:rsid w:val="00B63885"/>
    <w:rsid w:val="00B74501"/>
    <w:rsid w:val="00B747DF"/>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2932"/>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4F8D"/>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B6860"/>
    <w:rsid w:val="00FC05EF"/>
    <w:rsid w:val="00FC5F16"/>
    <w:rsid w:val="00FC75F5"/>
    <w:rsid w:val="00FD0052"/>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1491376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D76F-CBBC-4E15-8B8B-CE4F6C1F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2075</Words>
  <Characters>10378</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2018-01-02T16:52:00Z</dcterms:created>
  <dcterms:modified xsi:type="dcterms:W3CDTF">2018-01-02T22:38:00Z</dcterms:modified>
</cp:coreProperties>
</file>