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76" w:rsidRPr="00F47576" w:rsidRDefault="00F47576" w:rsidP="00294C78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F47576">
        <w:rPr>
          <w:rFonts w:asciiTheme="minorBidi" w:hAnsiTheme="minorBidi" w:cstheme="minorBidi"/>
          <w:sz w:val="24"/>
          <w:szCs w:val="24"/>
          <w:lang w:val="en-GB"/>
        </w:rPr>
        <w:t>YESHIV</w:t>
      </w:r>
      <w:bookmarkStart w:id="0" w:name="_GoBack"/>
      <w:bookmarkEnd w:id="0"/>
      <w:r w:rsidRPr="00F47576">
        <w:rPr>
          <w:rFonts w:asciiTheme="minorBidi" w:hAnsiTheme="minorBidi" w:cstheme="minorBidi"/>
          <w:sz w:val="24"/>
          <w:szCs w:val="24"/>
          <w:lang w:val="en-GB"/>
        </w:rPr>
        <w:t>AT HAR ETZION</w:t>
      </w:r>
    </w:p>
    <w:p w:rsidR="00F47576" w:rsidRPr="00F47576" w:rsidRDefault="00F47576" w:rsidP="00294C78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F47576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47576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47576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>The htm version of this shiur is available at:</w:t>
      </w:r>
    </w:p>
    <w:p w:rsidR="00F47576" w:rsidRPr="00F47576" w:rsidRDefault="000452B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F47576" w:rsidRPr="00F47576">
          <w:rPr>
            <w:rStyle w:val="Hyperlink"/>
            <w:rFonts w:asciiTheme="minorBidi" w:hAnsiTheme="minorBidi" w:cstheme="minorBidi"/>
            <w:sz w:val="24"/>
            <w:szCs w:val="24"/>
          </w:rPr>
          <w:t>http://vbm-torah.org/archive/aggada72/18aggada.htm</w:t>
        </w:r>
      </w:hyperlink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F47576" w:rsidRPr="00F47576" w:rsidRDefault="00F47576" w:rsidP="00294C78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957AF8" w:rsidRPr="00F47576" w:rsidRDefault="00F47576" w:rsidP="00294C7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47576">
        <w:rPr>
          <w:rFonts w:asciiTheme="minorBidi" w:hAnsiTheme="minorBidi"/>
          <w:b/>
          <w:bCs/>
          <w:sz w:val="24"/>
          <w:szCs w:val="24"/>
        </w:rPr>
        <w:t xml:space="preserve">Shiur #18: </w:t>
      </w:r>
      <w:r w:rsidR="00957AF8" w:rsidRPr="00F47576">
        <w:rPr>
          <w:rFonts w:asciiTheme="minorBidi" w:hAnsiTheme="minorBidi"/>
          <w:b/>
          <w:bCs/>
          <w:sz w:val="24"/>
          <w:szCs w:val="24"/>
        </w:rPr>
        <w:t>Large Strides and Loss of Vision</w:t>
      </w:r>
    </w:p>
    <w:p w:rsidR="00F47576" w:rsidRDefault="00F47576" w:rsidP="00294C78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F47576" w:rsidRDefault="00F47576" w:rsidP="00294C78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4A2E01" w:rsidRPr="00F47576" w:rsidRDefault="004A2E01" w:rsidP="00294C78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>The Rabbis taught: “There are six things degrading to a scholar….And some s</w:t>
      </w:r>
      <w:r w:rsidR="007522B1" w:rsidRPr="00F47576">
        <w:rPr>
          <w:rFonts w:asciiTheme="minorBidi" w:hAnsiTheme="minorBidi"/>
          <w:sz w:val="24"/>
          <w:szCs w:val="24"/>
        </w:rPr>
        <w:t>ay he should not take large stride</w:t>
      </w:r>
      <w:r w:rsidRPr="00F47576">
        <w:rPr>
          <w:rFonts w:asciiTheme="minorBidi" w:hAnsiTheme="minorBidi"/>
          <w:sz w:val="24"/>
          <w:szCs w:val="24"/>
        </w:rPr>
        <w:t>s.</w:t>
      </w:r>
      <w:r w:rsidR="001D5C57">
        <w:rPr>
          <w:rFonts w:asciiTheme="minorBidi" w:hAnsiTheme="minorBidi"/>
          <w:sz w:val="24"/>
          <w:szCs w:val="24"/>
        </w:rPr>
        <w:t>”</w:t>
      </w:r>
    </w:p>
    <w:p w:rsidR="00F47576" w:rsidRDefault="00F47576" w:rsidP="00294C78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881300" w:rsidRPr="00F47576" w:rsidRDefault="001D5C57" w:rsidP="00294C78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4A2E01" w:rsidRPr="00F47576">
        <w:rPr>
          <w:rFonts w:asciiTheme="minorBidi" w:hAnsiTheme="minorBidi"/>
          <w:sz w:val="24"/>
          <w:szCs w:val="24"/>
        </w:rPr>
        <w:t>And some s</w:t>
      </w:r>
      <w:r w:rsidR="007522B1" w:rsidRPr="00F47576">
        <w:rPr>
          <w:rFonts w:asciiTheme="minorBidi" w:hAnsiTheme="minorBidi"/>
          <w:sz w:val="24"/>
          <w:szCs w:val="24"/>
        </w:rPr>
        <w:t>ay he should not take large stride</w:t>
      </w:r>
      <w:r w:rsidR="004A2E01" w:rsidRPr="00F47576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,”</w:t>
      </w:r>
      <w:r w:rsidR="004A2E01" w:rsidRPr="00F47576">
        <w:rPr>
          <w:rFonts w:asciiTheme="minorBidi" w:hAnsiTheme="minorBidi"/>
          <w:sz w:val="24"/>
          <w:szCs w:val="24"/>
        </w:rPr>
        <w:t xml:space="preserve"> as</w:t>
      </w:r>
      <w:r w:rsidR="007522B1" w:rsidRPr="00F47576">
        <w:rPr>
          <w:rFonts w:asciiTheme="minorBidi" w:hAnsiTheme="minorBidi"/>
          <w:sz w:val="24"/>
          <w:szCs w:val="24"/>
        </w:rPr>
        <w:t xml:space="preserve"> the master taught: “A large stride</w:t>
      </w:r>
      <w:r w:rsidR="004A2E01" w:rsidRPr="00F47576">
        <w:rPr>
          <w:rFonts w:asciiTheme="minorBidi" w:hAnsiTheme="minorBidi"/>
          <w:sz w:val="24"/>
          <w:szCs w:val="24"/>
        </w:rPr>
        <w:t xml:space="preserve"> removes five hundredth of a person</w:t>
      </w:r>
      <w:r w:rsidR="00023592" w:rsidRPr="00F47576">
        <w:rPr>
          <w:rFonts w:asciiTheme="minorBidi" w:hAnsiTheme="minorBidi"/>
          <w:sz w:val="24"/>
          <w:szCs w:val="24"/>
        </w:rPr>
        <w:t>’s eyesight. What is the</w:t>
      </w:r>
      <w:r w:rsidR="007522B1" w:rsidRPr="00F47576">
        <w:rPr>
          <w:rFonts w:asciiTheme="minorBidi" w:hAnsiTheme="minorBidi"/>
          <w:sz w:val="24"/>
          <w:szCs w:val="24"/>
        </w:rPr>
        <w:t xml:space="preserve"> remedy</w:t>
      </w:r>
      <w:r w:rsidR="004A2E01" w:rsidRPr="00F47576">
        <w:rPr>
          <w:rFonts w:asciiTheme="minorBidi" w:hAnsiTheme="minorBidi"/>
          <w:sz w:val="24"/>
          <w:szCs w:val="24"/>
        </w:rPr>
        <w:t xml:space="preserve">?  It is restored </w:t>
      </w:r>
      <w:r w:rsidR="007522B1" w:rsidRPr="00F47576">
        <w:rPr>
          <w:rFonts w:asciiTheme="minorBidi" w:hAnsiTheme="minorBidi"/>
          <w:sz w:val="24"/>
          <w:szCs w:val="24"/>
        </w:rPr>
        <w:t>with</w:t>
      </w:r>
      <w:r w:rsidR="00023592" w:rsidRPr="00F47576">
        <w:rPr>
          <w:rFonts w:asciiTheme="minorBidi" w:hAnsiTheme="minorBidi"/>
          <w:sz w:val="24"/>
          <w:szCs w:val="24"/>
        </w:rPr>
        <w:t xml:space="preserve"> </w:t>
      </w:r>
      <w:r w:rsidR="00023592" w:rsidRPr="00F47576">
        <w:rPr>
          <w:rFonts w:asciiTheme="minorBidi" w:hAnsiTheme="minorBidi"/>
          <w:i/>
          <w:iCs/>
          <w:sz w:val="24"/>
          <w:szCs w:val="24"/>
        </w:rPr>
        <w:t>k</w:t>
      </w:r>
      <w:r w:rsidR="007522B1" w:rsidRPr="00F47576">
        <w:rPr>
          <w:rFonts w:asciiTheme="minorBidi" w:hAnsiTheme="minorBidi"/>
          <w:i/>
          <w:iCs/>
          <w:sz w:val="24"/>
          <w:szCs w:val="24"/>
        </w:rPr>
        <w:t>iddush</w:t>
      </w:r>
      <w:r w:rsidR="007522B1" w:rsidRPr="00F47576">
        <w:rPr>
          <w:rFonts w:asciiTheme="minorBidi" w:hAnsiTheme="minorBidi"/>
          <w:sz w:val="24"/>
          <w:szCs w:val="24"/>
        </w:rPr>
        <w:t xml:space="preserve"> on Friday night.</w:t>
      </w:r>
      <w:r>
        <w:rPr>
          <w:rFonts w:asciiTheme="minorBidi" w:hAnsiTheme="minorBidi"/>
          <w:sz w:val="24"/>
          <w:szCs w:val="24"/>
        </w:rPr>
        <w:t>”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A2E01" w:rsidRPr="00F47576" w:rsidRDefault="004A2E01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  <w:t>Tosafot (</w:t>
      </w:r>
      <w:r w:rsidRPr="00F47576">
        <w:rPr>
          <w:rFonts w:asciiTheme="minorBidi" w:hAnsiTheme="minorBidi"/>
          <w:i/>
          <w:iCs/>
          <w:sz w:val="24"/>
          <w:szCs w:val="24"/>
        </w:rPr>
        <w:t xml:space="preserve">Ta’anit </w:t>
      </w:r>
      <w:r w:rsidRPr="00F47576">
        <w:rPr>
          <w:rFonts w:asciiTheme="minorBidi" w:hAnsiTheme="minorBidi"/>
          <w:sz w:val="24"/>
          <w:szCs w:val="24"/>
        </w:rPr>
        <w:t xml:space="preserve">10b) understand this </w:t>
      </w:r>
      <w:r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Pr="00F47576">
        <w:rPr>
          <w:rFonts w:asciiTheme="minorBidi" w:hAnsiTheme="minorBidi"/>
          <w:sz w:val="24"/>
          <w:szCs w:val="24"/>
        </w:rPr>
        <w:t xml:space="preserve"> in a literal and </w:t>
      </w:r>
      <w:r w:rsidR="007522B1" w:rsidRPr="00F47576">
        <w:rPr>
          <w:rFonts w:asciiTheme="minorBidi" w:hAnsiTheme="minorBidi"/>
          <w:sz w:val="24"/>
          <w:szCs w:val="24"/>
        </w:rPr>
        <w:t xml:space="preserve">mathematically </w:t>
      </w:r>
      <w:r w:rsidR="007A746E" w:rsidRPr="00F47576">
        <w:rPr>
          <w:rFonts w:asciiTheme="minorBidi" w:hAnsiTheme="minorBidi"/>
          <w:sz w:val="24"/>
          <w:szCs w:val="24"/>
        </w:rPr>
        <w:t>precise fashion</w:t>
      </w:r>
      <w:r w:rsidR="001D5C57">
        <w:rPr>
          <w:rFonts w:asciiTheme="minorBidi" w:hAnsiTheme="minorBidi"/>
          <w:sz w:val="24"/>
          <w:szCs w:val="24"/>
        </w:rPr>
        <w:t>,</w:t>
      </w:r>
      <w:r w:rsidR="007A746E" w:rsidRPr="00F47576">
        <w:rPr>
          <w:rFonts w:asciiTheme="minorBidi" w:hAnsiTheme="minorBidi"/>
          <w:sz w:val="24"/>
          <w:szCs w:val="24"/>
        </w:rPr>
        <w:t xml:space="preserve"> </w:t>
      </w:r>
      <w:r w:rsidR="001D5C57">
        <w:rPr>
          <w:rFonts w:asciiTheme="minorBidi" w:hAnsiTheme="minorBidi"/>
          <w:sz w:val="24"/>
          <w:szCs w:val="24"/>
        </w:rPr>
        <w:t>going so far as to</w:t>
      </w:r>
      <w:r w:rsidR="007A746E" w:rsidRPr="00F47576">
        <w:rPr>
          <w:rFonts w:asciiTheme="minorBidi" w:hAnsiTheme="minorBidi"/>
          <w:sz w:val="24"/>
          <w:szCs w:val="24"/>
        </w:rPr>
        <w:t xml:space="preserve"> </w:t>
      </w:r>
      <w:r w:rsidRPr="00F47576">
        <w:rPr>
          <w:rFonts w:asciiTheme="minorBidi" w:hAnsiTheme="minorBidi"/>
          <w:sz w:val="24"/>
          <w:szCs w:val="24"/>
        </w:rPr>
        <w:t>wonder why people who ha</w:t>
      </w:r>
      <w:r w:rsidR="007522B1" w:rsidRPr="00F47576">
        <w:rPr>
          <w:rFonts w:asciiTheme="minorBidi" w:hAnsiTheme="minorBidi"/>
          <w:sz w:val="24"/>
          <w:szCs w:val="24"/>
        </w:rPr>
        <w:t>ve taken five hundred large stride</w:t>
      </w:r>
      <w:r w:rsidRPr="00F47576">
        <w:rPr>
          <w:rFonts w:asciiTheme="minorBidi" w:hAnsiTheme="minorBidi"/>
          <w:sz w:val="24"/>
          <w:szCs w:val="24"/>
        </w:rPr>
        <w:t>s in their</w:t>
      </w:r>
      <w:r w:rsidR="007522B1" w:rsidRPr="00F47576">
        <w:rPr>
          <w:rFonts w:asciiTheme="minorBidi" w:hAnsiTheme="minorBidi"/>
          <w:sz w:val="24"/>
          <w:szCs w:val="24"/>
        </w:rPr>
        <w:t xml:space="preserve"> lif</w:t>
      </w:r>
      <w:r w:rsidRPr="00F47576">
        <w:rPr>
          <w:rFonts w:asciiTheme="minorBidi" w:hAnsiTheme="minorBidi"/>
          <w:sz w:val="24"/>
          <w:szCs w:val="24"/>
        </w:rPr>
        <w:t>e</w:t>
      </w:r>
      <w:r w:rsidR="007522B1" w:rsidRPr="00F47576">
        <w:rPr>
          <w:rFonts w:asciiTheme="minorBidi" w:hAnsiTheme="minorBidi"/>
          <w:sz w:val="24"/>
          <w:szCs w:val="24"/>
        </w:rPr>
        <w:t>time</w:t>
      </w:r>
      <w:r w:rsidRPr="00F47576">
        <w:rPr>
          <w:rFonts w:asciiTheme="minorBidi" w:hAnsiTheme="minorBidi"/>
          <w:sz w:val="24"/>
          <w:szCs w:val="24"/>
        </w:rPr>
        <w:t>s do not become</w:t>
      </w:r>
      <w:r w:rsidR="007522B1" w:rsidRPr="00F47576">
        <w:rPr>
          <w:rFonts w:asciiTheme="minorBidi" w:hAnsiTheme="minorBidi"/>
          <w:sz w:val="24"/>
          <w:szCs w:val="24"/>
        </w:rPr>
        <w:t xml:space="preserve"> blind.  </w:t>
      </w:r>
      <w:r w:rsidR="001D5C57">
        <w:rPr>
          <w:rFonts w:asciiTheme="minorBidi" w:hAnsiTheme="minorBidi"/>
          <w:sz w:val="24"/>
          <w:szCs w:val="24"/>
        </w:rPr>
        <w:t>First, Tosafot</w:t>
      </w:r>
      <w:r w:rsidR="007522B1" w:rsidRPr="00F47576">
        <w:rPr>
          <w:rFonts w:asciiTheme="minorBidi" w:hAnsiTheme="minorBidi"/>
          <w:sz w:val="24"/>
          <w:szCs w:val="24"/>
        </w:rPr>
        <w:t xml:space="preserve"> </w:t>
      </w:r>
      <w:r w:rsidRPr="00F47576">
        <w:rPr>
          <w:rFonts w:asciiTheme="minorBidi" w:hAnsiTheme="minorBidi"/>
          <w:sz w:val="24"/>
          <w:szCs w:val="24"/>
        </w:rPr>
        <w:t xml:space="preserve">suggest that each step removes </w:t>
      </w:r>
      <w:r w:rsidR="001D5C57">
        <w:rPr>
          <w:rFonts w:asciiTheme="minorBidi" w:hAnsiTheme="minorBidi"/>
          <w:sz w:val="24"/>
          <w:szCs w:val="24"/>
        </w:rPr>
        <w:t>one</w:t>
      </w:r>
      <w:r w:rsidRPr="00F47576">
        <w:rPr>
          <w:rFonts w:asciiTheme="minorBidi" w:hAnsiTheme="minorBidi"/>
          <w:sz w:val="24"/>
          <w:szCs w:val="24"/>
        </w:rPr>
        <w:t xml:space="preserve"> five hundredth</w:t>
      </w:r>
      <w:r w:rsidR="007522B1" w:rsidRPr="00F47576">
        <w:rPr>
          <w:rFonts w:asciiTheme="minorBidi" w:hAnsiTheme="minorBidi"/>
          <w:sz w:val="24"/>
          <w:szCs w:val="24"/>
        </w:rPr>
        <w:t xml:space="preserve"> of </w:t>
      </w:r>
      <w:r w:rsidR="001D5C57">
        <w:rPr>
          <w:rFonts w:asciiTheme="minorBidi" w:hAnsiTheme="minorBidi"/>
          <w:sz w:val="24"/>
          <w:szCs w:val="24"/>
        </w:rPr>
        <w:t>the person’s</w:t>
      </w:r>
      <w:r w:rsidR="007522B1" w:rsidRPr="00F47576">
        <w:rPr>
          <w:rFonts w:asciiTheme="minorBidi" w:hAnsiTheme="minorBidi"/>
          <w:sz w:val="24"/>
          <w:szCs w:val="24"/>
        </w:rPr>
        <w:t xml:space="preserve"> remaining eyesight</w:t>
      </w:r>
      <w:r w:rsidR="001D5C57">
        <w:rPr>
          <w:rFonts w:asciiTheme="minorBidi" w:hAnsiTheme="minorBidi"/>
          <w:sz w:val="24"/>
          <w:szCs w:val="24"/>
        </w:rPr>
        <w:t>.</w:t>
      </w:r>
      <w:r w:rsidR="007522B1" w:rsidRPr="00F47576">
        <w:rPr>
          <w:rFonts w:asciiTheme="minorBidi" w:hAnsiTheme="minorBidi"/>
          <w:sz w:val="24"/>
          <w:szCs w:val="24"/>
        </w:rPr>
        <w:t xml:space="preserve"> </w:t>
      </w:r>
      <w:r w:rsidR="001D5C57">
        <w:rPr>
          <w:rFonts w:asciiTheme="minorBidi" w:hAnsiTheme="minorBidi"/>
          <w:sz w:val="24"/>
          <w:szCs w:val="24"/>
        </w:rPr>
        <w:t>T</w:t>
      </w:r>
      <w:r w:rsidRPr="00F47576">
        <w:rPr>
          <w:rFonts w:asciiTheme="minorBidi" w:hAnsiTheme="minorBidi"/>
          <w:sz w:val="24"/>
          <w:szCs w:val="24"/>
        </w:rPr>
        <w:t>hu</w:t>
      </w:r>
      <w:r w:rsidR="00657CC2">
        <w:rPr>
          <w:rFonts w:asciiTheme="minorBidi" w:hAnsiTheme="minorBidi"/>
          <w:sz w:val="24"/>
          <w:szCs w:val="24"/>
        </w:rPr>
        <w:t>s</w:t>
      </w:r>
      <w:r w:rsidRPr="00F47576">
        <w:rPr>
          <w:rFonts w:asciiTheme="minorBidi" w:hAnsiTheme="minorBidi"/>
          <w:sz w:val="24"/>
          <w:szCs w:val="24"/>
        </w:rPr>
        <w:t xml:space="preserve"> each step hurts</w:t>
      </w:r>
      <w:r w:rsidR="001D5C57">
        <w:rPr>
          <w:rFonts w:asciiTheme="minorBidi" w:hAnsiTheme="minorBidi"/>
          <w:sz w:val="24"/>
          <w:szCs w:val="24"/>
        </w:rPr>
        <w:t>,</w:t>
      </w:r>
      <w:r w:rsidRPr="00F47576">
        <w:rPr>
          <w:rFonts w:asciiTheme="minorBidi" w:hAnsiTheme="minorBidi"/>
          <w:sz w:val="24"/>
          <w:szCs w:val="24"/>
        </w:rPr>
        <w:t xml:space="preserve"> but the person never approaches blindness. Tosafot </w:t>
      </w:r>
      <w:r w:rsidR="001D5C57">
        <w:rPr>
          <w:rFonts w:asciiTheme="minorBidi" w:hAnsiTheme="minorBidi"/>
          <w:sz w:val="24"/>
          <w:szCs w:val="24"/>
        </w:rPr>
        <w:t>then</w:t>
      </w:r>
      <w:r w:rsidRPr="00F47576">
        <w:rPr>
          <w:rFonts w:asciiTheme="minorBidi" w:hAnsiTheme="minorBidi"/>
          <w:sz w:val="24"/>
          <w:szCs w:val="24"/>
        </w:rPr>
        <w:t xml:space="preserve"> suggest that only the first</w:t>
      </w:r>
      <w:r w:rsidR="007522B1" w:rsidRPr="00F47576">
        <w:rPr>
          <w:rFonts w:asciiTheme="minorBidi" w:hAnsiTheme="minorBidi"/>
          <w:sz w:val="24"/>
          <w:szCs w:val="24"/>
        </w:rPr>
        <w:t xml:space="preserve"> large stride damages </w:t>
      </w:r>
      <w:r w:rsidR="001D5C57">
        <w:rPr>
          <w:rFonts w:asciiTheme="minorBidi" w:hAnsiTheme="minorBidi"/>
          <w:sz w:val="24"/>
          <w:szCs w:val="24"/>
        </w:rPr>
        <w:t>the person’s</w:t>
      </w:r>
      <w:r w:rsidR="007522B1" w:rsidRPr="00F47576">
        <w:rPr>
          <w:rFonts w:asciiTheme="minorBidi" w:hAnsiTheme="minorBidi"/>
          <w:sz w:val="24"/>
          <w:szCs w:val="24"/>
        </w:rPr>
        <w:t xml:space="preserve"> eyes</w:t>
      </w:r>
      <w:r w:rsidR="001D5C57">
        <w:rPr>
          <w:rFonts w:asciiTheme="minorBidi" w:hAnsiTheme="minorBidi"/>
          <w:sz w:val="24"/>
          <w:szCs w:val="24"/>
        </w:rPr>
        <w:t>ight,</w:t>
      </w:r>
      <w:r w:rsidR="007522B1" w:rsidRPr="00F47576">
        <w:rPr>
          <w:rFonts w:asciiTheme="minorBidi" w:hAnsiTheme="minorBidi"/>
          <w:sz w:val="24"/>
          <w:szCs w:val="24"/>
        </w:rPr>
        <w:t xml:space="preserve"> while</w:t>
      </w:r>
      <w:r w:rsidRPr="00F47576">
        <w:rPr>
          <w:rFonts w:asciiTheme="minorBidi" w:hAnsiTheme="minorBidi"/>
          <w:sz w:val="24"/>
          <w:szCs w:val="24"/>
        </w:rPr>
        <w:t xml:space="preserve"> subsequent steps do not. </w:t>
      </w:r>
      <w:r w:rsidR="00906726" w:rsidRPr="00F47576">
        <w:rPr>
          <w:rFonts w:asciiTheme="minorBidi" w:hAnsiTheme="minorBidi"/>
          <w:sz w:val="24"/>
          <w:szCs w:val="24"/>
        </w:rPr>
        <w:t>In a variation o</w:t>
      </w:r>
      <w:r w:rsidR="001D5C57">
        <w:rPr>
          <w:rFonts w:asciiTheme="minorBidi" w:hAnsiTheme="minorBidi"/>
          <w:sz w:val="24"/>
          <w:szCs w:val="24"/>
        </w:rPr>
        <w:t>n</w:t>
      </w:r>
      <w:r w:rsidR="00906726" w:rsidRPr="00F47576">
        <w:rPr>
          <w:rFonts w:asciiTheme="minorBidi" w:hAnsiTheme="minorBidi"/>
          <w:sz w:val="24"/>
          <w:szCs w:val="24"/>
        </w:rPr>
        <w:t xml:space="preserve"> that theme, </w:t>
      </w:r>
      <w:r w:rsidR="00906726" w:rsidRPr="00F47576">
        <w:rPr>
          <w:rFonts w:asciiTheme="minorBidi" w:hAnsiTheme="minorBidi"/>
          <w:i/>
          <w:iCs/>
          <w:sz w:val="24"/>
          <w:szCs w:val="24"/>
        </w:rPr>
        <w:t>Sefat Emet</w:t>
      </w:r>
      <w:r w:rsidR="00906726" w:rsidRPr="00F47576">
        <w:rPr>
          <w:rFonts w:asciiTheme="minorBidi" w:hAnsiTheme="minorBidi"/>
          <w:sz w:val="24"/>
          <w:szCs w:val="24"/>
        </w:rPr>
        <w:t xml:space="preserve"> explains that the </w:t>
      </w:r>
      <w:r w:rsidR="00906726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906726" w:rsidRPr="00F47576">
        <w:rPr>
          <w:rFonts w:asciiTheme="minorBidi" w:hAnsiTheme="minorBidi"/>
          <w:sz w:val="24"/>
          <w:szCs w:val="24"/>
        </w:rPr>
        <w:t xml:space="preserve"> does n</w:t>
      </w:r>
      <w:r w:rsidR="007522B1" w:rsidRPr="00F47576">
        <w:rPr>
          <w:rFonts w:asciiTheme="minorBidi" w:hAnsiTheme="minorBidi"/>
          <w:sz w:val="24"/>
          <w:szCs w:val="24"/>
        </w:rPr>
        <w:t>ot refer to each individual stride</w:t>
      </w:r>
      <w:r w:rsidR="001D5C57">
        <w:rPr>
          <w:rFonts w:asciiTheme="minorBidi" w:hAnsiTheme="minorBidi"/>
          <w:sz w:val="24"/>
          <w:szCs w:val="24"/>
        </w:rPr>
        <w:t>,</w:t>
      </w:r>
      <w:r w:rsidR="00906726" w:rsidRPr="00F47576">
        <w:rPr>
          <w:rFonts w:asciiTheme="minorBidi" w:hAnsiTheme="minorBidi"/>
          <w:sz w:val="24"/>
          <w:szCs w:val="24"/>
        </w:rPr>
        <w:t xml:space="preserve"> but to a person who consistently take</w:t>
      </w:r>
      <w:r w:rsidR="001D5C57">
        <w:rPr>
          <w:rFonts w:asciiTheme="minorBidi" w:hAnsiTheme="minorBidi"/>
          <w:sz w:val="24"/>
          <w:szCs w:val="24"/>
        </w:rPr>
        <w:t>s</w:t>
      </w:r>
      <w:r w:rsidR="00906726" w:rsidRPr="00F47576">
        <w:rPr>
          <w:rFonts w:asciiTheme="minorBidi" w:hAnsiTheme="minorBidi"/>
          <w:sz w:val="24"/>
          <w:szCs w:val="24"/>
        </w:rPr>
        <w:t xml:space="preserve"> such steps. If so, the </w:t>
      </w:r>
      <w:r w:rsidR="001D5C57">
        <w:rPr>
          <w:rFonts w:asciiTheme="minorBidi" w:hAnsiTheme="minorBidi"/>
          <w:sz w:val="24"/>
          <w:szCs w:val="24"/>
        </w:rPr>
        <w:t>person’s eyesight is only reduced once.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FF4A60" w:rsidRPr="00F47576" w:rsidRDefault="0090672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937D94" w:rsidRPr="00F47576">
        <w:rPr>
          <w:rFonts w:asciiTheme="minorBidi" w:hAnsiTheme="minorBidi"/>
          <w:sz w:val="24"/>
          <w:szCs w:val="24"/>
        </w:rPr>
        <w:t xml:space="preserve">Remaining with the more literal reading of this </w:t>
      </w:r>
      <w:r w:rsidR="00937D94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937D94" w:rsidRPr="00F47576">
        <w:rPr>
          <w:rFonts w:asciiTheme="minorBidi" w:hAnsiTheme="minorBidi"/>
          <w:sz w:val="24"/>
          <w:szCs w:val="24"/>
        </w:rPr>
        <w:t xml:space="preserve">, how does such a person restore the </w:t>
      </w:r>
      <w:r w:rsidR="001D5C57">
        <w:rPr>
          <w:rFonts w:asciiTheme="minorBidi" w:hAnsiTheme="minorBidi"/>
          <w:sz w:val="24"/>
          <w:szCs w:val="24"/>
        </w:rPr>
        <w:t>lost</w:t>
      </w:r>
      <w:r w:rsidR="000452B6">
        <w:rPr>
          <w:rFonts w:asciiTheme="minorBidi" w:hAnsiTheme="minorBidi"/>
          <w:sz w:val="24"/>
          <w:szCs w:val="24"/>
        </w:rPr>
        <w:t xml:space="preserve"> vision?  </w:t>
      </w:r>
      <w:r w:rsidR="00937D94" w:rsidRPr="00F47576">
        <w:rPr>
          <w:rFonts w:asciiTheme="minorBidi" w:hAnsiTheme="minorBidi"/>
          <w:sz w:val="24"/>
          <w:szCs w:val="24"/>
        </w:rPr>
        <w:t xml:space="preserve">Rashi says that he drinks the wine of </w:t>
      </w:r>
      <w:r w:rsidR="001D5C57">
        <w:rPr>
          <w:rFonts w:asciiTheme="minorBidi" w:hAnsiTheme="minorBidi"/>
          <w:i/>
          <w:iCs/>
          <w:sz w:val="24"/>
          <w:szCs w:val="24"/>
        </w:rPr>
        <w:t>k</w:t>
      </w:r>
      <w:r w:rsidR="00937D94" w:rsidRPr="00294C78">
        <w:rPr>
          <w:rFonts w:asciiTheme="minorBidi" w:hAnsiTheme="minorBidi"/>
          <w:i/>
          <w:iCs/>
          <w:sz w:val="24"/>
          <w:szCs w:val="24"/>
        </w:rPr>
        <w:t>iddush</w:t>
      </w:r>
      <w:r w:rsidR="001D5C57">
        <w:rPr>
          <w:rFonts w:asciiTheme="minorBidi" w:hAnsiTheme="minorBidi"/>
          <w:sz w:val="24"/>
          <w:szCs w:val="24"/>
        </w:rPr>
        <w:t>,</w:t>
      </w:r>
      <w:r w:rsidR="00937D94" w:rsidRPr="00294C7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37D94" w:rsidRPr="00F47576">
        <w:rPr>
          <w:rFonts w:asciiTheme="minorBidi" w:hAnsiTheme="minorBidi"/>
          <w:sz w:val="24"/>
          <w:szCs w:val="24"/>
        </w:rPr>
        <w:t xml:space="preserve">while other </w:t>
      </w:r>
      <w:r w:rsidR="003F5214" w:rsidRPr="00F47576">
        <w:rPr>
          <w:rFonts w:asciiTheme="minorBidi" w:hAnsiTheme="minorBidi"/>
          <w:sz w:val="24"/>
          <w:szCs w:val="24"/>
        </w:rPr>
        <w:t xml:space="preserve">commentators </w:t>
      </w:r>
      <w:r w:rsidR="007A746E" w:rsidRPr="00F47576">
        <w:rPr>
          <w:rFonts w:asciiTheme="minorBidi" w:hAnsiTheme="minorBidi"/>
          <w:sz w:val="24"/>
          <w:szCs w:val="24"/>
        </w:rPr>
        <w:t>suggest that he</w:t>
      </w:r>
      <w:r w:rsidR="00937D94" w:rsidRPr="00F47576">
        <w:rPr>
          <w:rFonts w:asciiTheme="minorBidi" w:hAnsiTheme="minorBidi"/>
          <w:sz w:val="24"/>
          <w:szCs w:val="24"/>
        </w:rPr>
        <w:t xml:space="preserve"> place</w:t>
      </w:r>
      <w:r w:rsidR="001D5C57">
        <w:rPr>
          <w:rFonts w:asciiTheme="minorBidi" w:hAnsiTheme="minorBidi"/>
          <w:sz w:val="24"/>
          <w:szCs w:val="24"/>
        </w:rPr>
        <w:t>s</w:t>
      </w:r>
      <w:r w:rsidR="00937D94" w:rsidRPr="00F47576">
        <w:rPr>
          <w:rFonts w:asciiTheme="minorBidi" w:hAnsiTheme="minorBidi"/>
          <w:sz w:val="24"/>
          <w:szCs w:val="24"/>
        </w:rPr>
        <w:t xml:space="preserve"> some of the wine either on or in his eye.  </w:t>
      </w:r>
      <w:r w:rsidR="00FF4A60" w:rsidRPr="00F47576">
        <w:rPr>
          <w:rFonts w:asciiTheme="minorBidi" w:hAnsiTheme="minorBidi"/>
          <w:sz w:val="24"/>
          <w:szCs w:val="24"/>
        </w:rPr>
        <w:t xml:space="preserve">Some </w:t>
      </w:r>
      <w:r w:rsidR="001D5C57">
        <w:rPr>
          <w:rFonts w:asciiTheme="minorBidi" w:hAnsiTheme="minorBidi"/>
          <w:sz w:val="24"/>
          <w:szCs w:val="24"/>
        </w:rPr>
        <w:t xml:space="preserve">commentators </w:t>
      </w:r>
      <w:r w:rsidR="00FF4A60" w:rsidRPr="00F47576">
        <w:rPr>
          <w:rFonts w:asciiTheme="minorBidi" w:hAnsiTheme="minorBidi"/>
          <w:sz w:val="24"/>
          <w:szCs w:val="24"/>
        </w:rPr>
        <w:t>object to putting it in the eye</w:t>
      </w:r>
      <w:r w:rsidR="001D5C57">
        <w:rPr>
          <w:rFonts w:asciiTheme="minorBidi" w:hAnsiTheme="minorBidi"/>
          <w:sz w:val="24"/>
          <w:szCs w:val="24"/>
        </w:rPr>
        <w:t>,</w:t>
      </w:r>
      <w:r w:rsidR="00FF4A60" w:rsidRPr="00F47576">
        <w:rPr>
          <w:rFonts w:asciiTheme="minorBidi" w:hAnsiTheme="minorBidi"/>
          <w:sz w:val="24"/>
          <w:szCs w:val="24"/>
        </w:rPr>
        <w:t xml:space="preserve"> since that would violate the rabbinic prohibition against medicinal cures on Shabbat. Ritva (</w:t>
      </w:r>
      <w:r w:rsidR="00FF4A60" w:rsidRPr="00F47576">
        <w:rPr>
          <w:rFonts w:asciiTheme="minorBidi" w:hAnsiTheme="minorBidi"/>
          <w:i/>
          <w:iCs/>
          <w:sz w:val="24"/>
          <w:szCs w:val="24"/>
        </w:rPr>
        <w:t>Shabbat</w:t>
      </w:r>
      <w:r w:rsidR="00FF4A60" w:rsidRPr="00F47576">
        <w:rPr>
          <w:rFonts w:asciiTheme="minorBidi" w:hAnsiTheme="minorBidi"/>
          <w:sz w:val="24"/>
          <w:szCs w:val="24"/>
        </w:rPr>
        <w:t xml:space="preserve"> 113b) </w:t>
      </w:r>
      <w:r w:rsidR="001D5C57">
        <w:rPr>
          <w:rFonts w:asciiTheme="minorBidi" w:hAnsiTheme="minorBidi"/>
          <w:sz w:val="24"/>
          <w:szCs w:val="24"/>
        </w:rPr>
        <w:t>provide</w:t>
      </w:r>
      <w:r w:rsidR="00FF4A60" w:rsidRPr="00F47576">
        <w:rPr>
          <w:rFonts w:asciiTheme="minorBidi" w:hAnsiTheme="minorBidi"/>
          <w:sz w:val="24"/>
          <w:szCs w:val="24"/>
        </w:rPr>
        <w:t xml:space="preserve">s a justification </w:t>
      </w:r>
      <w:r w:rsidR="003F5214" w:rsidRPr="00F47576">
        <w:rPr>
          <w:rFonts w:asciiTheme="minorBidi" w:hAnsiTheme="minorBidi"/>
          <w:sz w:val="24"/>
          <w:szCs w:val="24"/>
        </w:rPr>
        <w:t>for placing the wine directly in the eye</w:t>
      </w:r>
      <w:r w:rsidR="001D5C57">
        <w:rPr>
          <w:rFonts w:asciiTheme="minorBidi" w:hAnsiTheme="minorBidi"/>
          <w:sz w:val="24"/>
          <w:szCs w:val="24"/>
        </w:rPr>
        <w:t>;</w:t>
      </w:r>
      <w:r w:rsidR="003F5214" w:rsidRPr="00F47576">
        <w:rPr>
          <w:rFonts w:asciiTheme="minorBidi" w:hAnsiTheme="minorBidi"/>
          <w:sz w:val="24"/>
          <w:szCs w:val="24"/>
        </w:rPr>
        <w:t xml:space="preserve"> </w:t>
      </w:r>
      <w:r w:rsidR="00FF4A60" w:rsidRPr="00F47576">
        <w:rPr>
          <w:rFonts w:asciiTheme="minorBidi" w:hAnsiTheme="minorBidi"/>
          <w:sz w:val="24"/>
          <w:szCs w:val="24"/>
        </w:rPr>
        <w:t xml:space="preserve">the prohibition </w:t>
      </w:r>
      <w:r w:rsidR="003F5214" w:rsidRPr="001D5C57">
        <w:rPr>
          <w:rFonts w:asciiTheme="minorBidi" w:hAnsiTheme="minorBidi"/>
          <w:sz w:val="24"/>
          <w:szCs w:val="24"/>
        </w:rPr>
        <w:t>against</w:t>
      </w:r>
      <w:r w:rsidR="003F5214" w:rsidRPr="00F47576">
        <w:rPr>
          <w:rFonts w:asciiTheme="minorBidi" w:hAnsiTheme="minorBidi"/>
          <w:sz w:val="24"/>
          <w:szCs w:val="24"/>
        </w:rPr>
        <w:t xml:space="preserve"> </w:t>
      </w:r>
      <w:r w:rsidR="001D5C57">
        <w:rPr>
          <w:rFonts w:asciiTheme="minorBidi" w:hAnsiTheme="minorBidi"/>
          <w:sz w:val="24"/>
          <w:szCs w:val="24"/>
        </w:rPr>
        <w:t>medicinal cures</w:t>
      </w:r>
      <w:r w:rsidR="003F5214" w:rsidRPr="00F47576">
        <w:rPr>
          <w:rFonts w:asciiTheme="minorBidi" w:hAnsiTheme="minorBidi"/>
          <w:sz w:val="24"/>
          <w:szCs w:val="24"/>
        </w:rPr>
        <w:t xml:space="preserve"> on Shabbat only encompasse</w:t>
      </w:r>
      <w:r w:rsidR="00FF4A60" w:rsidRPr="00F47576">
        <w:rPr>
          <w:rFonts w:asciiTheme="minorBidi" w:hAnsiTheme="minorBidi"/>
          <w:sz w:val="24"/>
          <w:szCs w:val="24"/>
        </w:rPr>
        <w:t>s naturalistic cures</w:t>
      </w:r>
      <w:r w:rsidR="001D5C57">
        <w:rPr>
          <w:rFonts w:asciiTheme="minorBidi" w:hAnsiTheme="minorBidi"/>
          <w:sz w:val="24"/>
          <w:szCs w:val="24"/>
        </w:rPr>
        <w:t>,</w:t>
      </w:r>
      <w:r w:rsidR="007A746E" w:rsidRPr="00F47576">
        <w:rPr>
          <w:rFonts w:asciiTheme="minorBidi" w:hAnsiTheme="minorBidi"/>
          <w:sz w:val="24"/>
          <w:szCs w:val="24"/>
        </w:rPr>
        <w:t xml:space="preserve"> not those based on loving attachment to</w:t>
      </w:r>
      <w:r w:rsidR="00FF4A60" w:rsidRPr="00F47576">
        <w:rPr>
          <w:rFonts w:asciiTheme="minorBidi" w:hAnsiTheme="minorBidi"/>
          <w:sz w:val="24"/>
          <w:szCs w:val="24"/>
        </w:rPr>
        <w:t xml:space="preserve"> </w:t>
      </w:r>
      <w:r w:rsidR="001D5C57">
        <w:rPr>
          <w:rFonts w:asciiTheme="minorBidi" w:hAnsiTheme="minorBidi"/>
          <w:i/>
          <w:iCs/>
          <w:sz w:val="24"/>
          <w:szCs w:val="24"/>
        </w:rPr>
        <w:t xml:space="preserve">mitzvot </w:t>
      </w:r>
      <w:r w:rsidR="001D5C57">
        <w:rPr>
          <w:rFonts w:asciiTheme="minorBidi" w:hAnsiTheme="minorBidi"/>
          <w:sz w:val="24"/>
          <w:szCs w:val="24"/>
        </w:rPr>
        <w:t>such as this one</w:t>
      </w:r>
      <w:r w:rsidR="00FF4A60" w:rsidRPr="00F47576">
        <w:rPr>
          <w:rFonts w:asciiTheme="minorBidi" w:hAnsiTheme="minorBidi"/>
          <w:sz w:val="24"/>
          <w:szCs w:val="24"/>
        </w:rPr>
        <w:t>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550BF" w:rsidRPr="00F47576" w:rsidRDefault="00FF4A60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4550BF" w:rsidRPr="00F47576">
        <w:rPr>
          <w:rFonts w:asciiTheme="minorBidi" w:hAnsiTheme="minorBidi"/>
          <w:sz w:val="24"/>
          <w:szCs w:val="24"/>
        </w:rPr>
        <w:t>Ben Yehoyada also assumes</w:t>
      </w:r>
      <w:r w:rsidR="003F5214" w:rsidRPr="00F47576">
        <w:rPr>
          <w:rFonts w:asciiTheme="minorBidi" w:hAnsiTheme="minorBidi"/>
          <w:sz w:val="24"/>
          <w:szCs w:val="24"/>
        </w:rPr>
        <w:t xml:space="preserve"> that the </w:t>
      </w:r>
      <w:r w:rsidR="003F5214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3F5214" w:rsidRPr="00F47576">
        <w:rPr>
          <w:rFonts w:asciiTheme="minorBidi" w:hAnsiTheme="minorBidi"/>
          <w:sz w:val="24"/>
          <w:szCs w:val="24"/>
        </w:rPr>
        <w:t xml:space="preserve"> speaks about</w:t>
      </w:r>
      <w:r w:rsidR="004550BF" w:rsidRPr="00F47576">
        <w:rPr>
          <w:rFonts w:asciiTheme="minorBidi" w:hAnsiTheme="minorBidi"/>
          <w:sz w:val="24"/>
          <w:szCs w:val="24"/>
        </w:rPr>
        <w:t xml:space="preserve"> </w:t>
      </w:r>
      <w:r w:rsidR="003F5214" w:rsidRPr="00F47576">
        <w:rPr>
          <w:rFonts w:asciiTheme="minorBidi" w:hAnsiTheme="minorBidi"/>
          <w:sz w:val="24"/>
          <w:szCs w:val="24"/>
        </w:rPr>
        <w:t xml:space="preserve">actual </w:t>
      </w:r>
      <w:r w:rsidR="001D5C57">
        <w:rPr>
          <w:rFonts w:asciiTheme="minorBidi" w:hAnsiTheme="minorBidi"/>
          <w:sz w:val="24"/>
          <w:szCs w:val="24"/>
        </w:rPr>
        <w:t>physical</w:t>
      </w:r>
      <w:r w:rsidR="003F5214" w:rsidRPr="00F47576">
        <w:rPr>
          <w:rFonts w:asciiTheme="minorBidi" w:hAnsiTheme="minorBidi"/>
          <w:sz w:val="24"/>
          <w:szCs w:val="24"/>
        </w:rPr>
        <w:t xml:space="preserve"> harm in the form of l</w:t>
      </w:r>
      <w:r w:rsidR="00657CC2">
        <w:rPr>
          <w:rFonts w:asciiTheme="minorBidi" w:hAnsiTheme="minorBidi"/>
          <w:sz w:val="24"/>
          <w:szCs w:val="24"/>
        </w:rPr>
        <w:t>ost</w:t>
      </w:r>
      <w:r w:rsidR="003F5214" w:rsidRPr="00F47576">
        <w:rPr>
          <w:rFonts w:asciiTheme="minorBidi" w:hAnsiTheme="minorBidi"/>
          <w:sz w:val="24"/>
          <w:szCs w:val="24"/>
        </w:rPr>
        <w:t xml:space="preserve"> vision.  H</w:t>
      </w:r>
      <w:r w:rsidR="004550BF" w:rsidRPr="00F47576">
        <w:rPr>
          <w:rFonts w:asciiTheme="minorBidi" w:hAnsiTheme="minorBidi"/>
          <w:sz w:val="24"/>
          <w:szCs w:val="24"/>
        </w:rPr>
        <w:t xml:space="preserve">e questions why the rabbis cite </w:t>
      </w:r>
      <w:r w:rsidR="001D5C57">
        <w:rPr>
          <w:rFonts w:asciiTheme="minorBidi" w:hAnsiTheme="minorBidi"/>
          <w:sz w:val="24"/>
          <w:szCs w:val="24"/>
        </w:rPr>
        <w:t>large strides</w:t>
      </w:r>
      <w:r w:rsidR="004550BF" w:rsidRPr="00F47576">
        <w:rPr>
          <w:rFonts w:asciiTheme="minorBidi" w:hAnsiTheme="minorBidi"/>
          <w:sz w:val="24"/>
          <w:szCs w:val="24"/>
        </w:rPr>
        <w:t xml:space="preserve"> as </w:t>
      </w:r>
      <w:r w:rsidR="003F5214" w:rsidRPr="00F47576">
        <w:rPr>
          <w:rFonts w:asciiTheme="minorBidi" w:hAnsiTheme="minorBidi"/>
          <w:sz w:val="24"/>
          <w:szCs w:val="24"/>
        </w:rPr>
        <w:t>specifically degrading to a scholar</w:t>
      </w:r>
      <w:r w:rsidR="001D5C57">
        <w:rPr>
          <w:rFonts w:asciiTheme="minorBidi" w:hAnsiTheme="minorBidi"/>
          <w:sz w:val="24"/>
          <w:szCs w:val="24"/>
        </w:rPr>
        <w:t>,</w:t>
      </w:r>
      <w:r w:rsidR="003F5214" w:rsidRPr="00F47576">
        <w:rPr>
          <w:rFonts w:asciiTheme="minorBidi" w:hAnsiTheme="minorBidi"/>
          <w:sz w:val="24"/>
          <w:szCs w:val="24"/>
        </w:rPr>
        <w:t xml:space="preserve"> when t</w:t>
      </w:r>
      <w:r w:rsidR="004550BF" w:rsidRPr="00F47576">
        <w:rPr>
          <w:rFonts w:asciiTheme="minorBidi" w:hAnsiTheme="minorBidi"/>
          <w:sz w:val="24"/>
          <w:szCs w:val="24"/>
        </w:rPr>
        <w:t xml:space="preserve">he subsequent </w:t>
      </w:r>
      <w:r w:rsidR="004550BF" w:rsidRPr="00294C78">
        <w:rPr>
          <w:rFonts w:asciiTheme="minorBidi" w:hAnsiTheme="minorBidi"/>
          <w:i/>
          <w:iCs/>
          <w:sz w:val="24"/>
          <w:szCs w:val="24"/>
        </w:rPr>
        <w:t xml:space="preserve">gemara </w:t>
      </w:r>
      <w:r w:rsidR="004550BF" w:rsidRPr="00F47576">
        <w:rPr>
          <w:rFonts w:asciiTheme="minorBidi" w:hAnsiTheme="minorBidi"/>
          <w:sz w:val="24"/>
          <w:szCs w:val="24"/>
        </w:rPr>
        <w:t>implies that</w:t>
      </w:r>
      <w:r w:rsidR="003F5214" w:rsidRPr="00F47576">
        <w:rPr>
          <w:rFonts w:asciiTheme="minorBidi" w:hAnsiTheme="minorBidi"/>
          <w:sz w:val="24"/>
          <w:szCs w:val="24"/>
        </w:rPr>
        <w:t xml:space="preserve"> large stride</w:t>
      </w:r>
      <w:r w:rsidR="004550BF" w:rsidRPr="00F47576">
        <w:rPr>
          <w:rFonts w:asciiTheme="minorBidi" w:hAnsiTheme="minorBidi"/>
          <w:sz w:val="24"/>
          <w:szCs w:val="24"/>
        </w:rPr>
        <w:t>s are b</w:t>
      </w:r>
      <w:r w:rsidR="003F5214" w:rsidRPr="00F47576">
        <w:rPr>
          <w:rFonts w:asciiTheme="minorBidi" w:hAnsiTheme="minorBidi"/>
          <w:sz w:val="24"/>
          <w:szCs w:val="24"/>
        </w:rPr>
        <w:t xml:space="preserve">ad for anybody.  Apparently, </w:t>
      </w:r>
      <w:r w:rsidR="004550BF" w:rsidRPr="00F47576">
        <w:rPr>
          <w:rFonts w:asciiTheme="minorBidi" w:hAnsiTheme="minorBidi"/>
          <w:sz w:val="24"/>
          <w:szCs w:val="24"/>
        </w:rPr>
        <w:t xml:space="preserve">diminished sight is particularly galling for a </w:t>
      </w:r>
      <w:r w:rsidR="004550BF" w:rsidRPr="00F47576">
        <w:rPr>
          <w:rFonts w:asciiTheme="minorBidi" w:hAnsiTheme="minorBidi"/>
          <w:i/>
          <w:iCs/>
          <w:sz w:val="24"/>
          <w:szCs w:val="24"/>
        </w:rPr>
        <w:t>talmid chakham</w:t>
      </w:r>
      <w:r w:rsidR="001D5C5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D5C57">
        <w:rPr>
          <w:rFonts w:asciiTheme="minorBidi" w:hAnsiTheme="minorBidi"/>
          <w:sz w:val="24"/>
          <w:szCs w:val="24"/>
        </w:rPr>
        <w:t>(scholar)</w:t>
      </w:r>
      <w:r w:rsidR="004550BF" w:rsidRPr="00F47576">
        <w:rPr>
          <w:rFonts w:asciiTheme="minorBidi" w:hAnsiTheme="minorBidi"/>
          <w:sz w:val="24"/>
          <w:szCs w:val="24"/>
        </w:rPr>
        <w:t xml:space="preserve">.  People might </w:t>
      </w:r>
      <w:r w:rsidR="00BA0C20">
        <w:rPr>
          <w:rFonts w:asciiTheme="minorBidi" w:hAnsiTheme="minorBidi"/>
          <w:sz w:val="24"/>
          <w:szCs w:val="24"/>
        </w:rPr>
        <w:t>think</w:t>
      </w:r>
      <w:r w:rsidR="004550BF" w:rsidRPr="00F47576">
        <w:rPr>
          <w:rFonts w:asciiTheme="minorBidi" w:hAnsiTheme="minorBidi"/>
          <w:sz w:val="24"/>
          <w:szCs w:val="24"/>
        </w:rPr>
        <w:t xml:space="preserve"> the </w:t>
      </w:r>
      <w:r w:rsidR="004550BF" w:rsidRPr="00F47576">
        <w:rPr>
          <w:rFonts w:asciiTheme="minorBidi" w:hAnsiTheme="minorBidi"/>
          <w:sz w:val="24"/>
          <w:szCs w:val="24"/>
        </w:rPr>
        <w:lastRenderedPageBreak/>
        <w:t xml:space="preserve">scholar’s eyesight </w:t>
      </w:r>
      <w:r w:rsidR="00BA0C20">
        <w:rPr>
          <w:rFonts w:asciiTheme="minorBidi" w:hAnsiTheme="minorBidi"/>
          <w:sz w:val="24"/>
          <w:szCs w:val="24"/>
        </w:rPr>
        <w:t xml:space="preserve">is fading because he took </w:t>
      </w:r>
      <w:r w:rsidR="004550BF" w:rsidRPr="00F47576">
        <w:rPr>
          <w:rFonts w:asciiTheme="minorBidi" w:hAnsiTheme="minorBidi"/>
          <w:sz w:val="24"/>
          <w:szCs w:val="24"/>
        </w:rPr>
        <w:t>bribes</w:t>
      </w:r>
      <w:r w:rsidR="001D5C57">
        <w:rPr>
          <w:rFonts w:asciiTheme="minorBidi" w:hAnsiTheme="minorBidi"/>
          <w:sz w:val="24"/>
          <w:szCs w:val="24"/>
        </w:rPr>
        <w:t>,</w:t>
      </w:r>
      <w:r w:rsidR="004550BF" w:rsidRPr="00F47576">
        <w:rPr>
          <w:rFonts w:asciiTheme="minorBidi" w:hAnsiTheme="minorBidi"/>
          <w:sz w:val="24"/>
          <w:szCs w:val="24"/>
        </w:rPr>
        <w:t xml:space="preserve"> as the verse states: “Bribery blinds the eyes of the wise” (</w:t>
      </w:r>
      <w:r w:rsidR="004550BF" w:rsidRPr="00F47576">
        <w:rPr>
          <w:rFonts w:asciiTheme="minorBidi" w:hAnsiTheme="minorBidi"/>
          <w:i/>
          <w:iCs/>
          <w:sz w:val="24"/>
          <w:szCs w:val="24"/>
        </w:rPr>
        <w:t>Devarim</w:t>
      </w:r>
      <w:r w:rsidR="004550BF" w:rsidRPr="00F47576">
        <w:rPr>
          <w:rFonts w:asciiTheme="minorBidi" w:hAnsiTheme="minorBidi"/>
          <w:sz w:val="24"/>
          <w:szCs w:val="24"/>
        </w:rPr>
        <w:t xml:space="preserve"> 16:19).  Furthermore, scholars depend upon discerning vision to render legal rulings regarding possible </w:t>
      </w:r>
      <w:r w:rsidR="004550BF" w:rsidRPr="00F47576">
        <w:rPr>
          <w:rFonts w:asciiTheme="minorBidi" w:hAnsiTheme="minorBidi"/>
          <w:i/>
          <w:iCs/>
          <w:sz w:val="24"/>
          <w:szCs w:val="24"/>
        </w:rPr>
        <w:t>terefot</w:t>
      </w:r>
      <w:r w:rsidR="003F5214" w:rsidRPr="00F47576">
        <w:rPr>
          <w:rFonts w:asciiTheme="minorBidi" w:hAnsiTheme="minorBidi"/>
          <w:sz w:val="24"/>
          <w:szCs w:val="24"/>
        </w:rPr>
        <w:t xml:space="preserve"> </w:t>
      </w:r>
      <w:r w:rsidR="00BA0C20">
        <w:rPr>
          <w:rFonts w:asciiTheme="minorBidi" w:hAnsiTheme="minorBidi"/>
          <w:sz w:val="24"/>
          <w:szCs w:val="24"/>
        </w:rPr>
        <w:t xml:space="preserve">(blemishes) </w:t>
      </w:r>
      <w:r w:rsidR="003F5214" w:rsidRPr="00F47576">
        <w:rPr>
          <w:rFonts w:asciiTheme="minorBidi" w:hAnsiTheme="minorBidi"/>
          <w:sz w:val="24"/>
          <w:szCs w:val="24"/>
        </w:rPr>
        <w:t xml:space="preserve">in animals, the </w:t>
      </w:r>
      <w:r w:rsidR="003F5214" w:rsidRPr="00294C78">
        <w:rPr>
          <w:rFonts w:asciiTheme="minorBidi" w:hAnsiTheme="minorBidi"/>
          <w:i/>
          <w:iCs/>
          <w:sz w:val="24"/>
          <w:szCs w:val="24"/>
        </w:rPr>
        <w:t>kashrut</w:t>
      </w:r>
      <w:r w:rsidR="003F5214" w:rsidRPr="00F47576">
        <w:rPr>
          <w:rFonts w:asciiTheme="minorBidi" w:hAnsiTheme="minorBidi"/>
          <w:sz w:val="24"/>
          <w:szCs w:val="24"/>
        </w:rPr>
        <w:t xml:space="preserve"> of </w:t>
      </w:r>
      <w:r w:rsidR="004550BF" w:rsidRPr="00294C78">
        <w:rPr>
          <w:rFonts w:asciiTheme="minorBidi" w:hAnsiTheme="minorBidi"/>
          <w:i/>
          <w:iCs/>
          <w:sz w:val="24"/>
          <w:szCs w:val="24"/>
        </w:rPr>
        <w:t>etrog</w:t>
      </w:r>
      <w:r w:rsidR="003F5214" w:rsidRPr="00294C78">
        <w:rPr>
          <w:rFonts w:asciiTheme="minorBidi" w:hAnsiTheme="minorBidi"/>
          <w:i/>
          <w:iCs/>
          <w:sz w:val="24"/>
          <w:szCs w:val="24"/>
        </w:rPr>
        <w:t>im</w:t>
      </w:r>
      <w:r w:rsidR="004550BF" w:rsidRPr="00F47576">
        <w:rPr>
          <w:rFonts w:asciiTheme="minorBidi" w:hAnsiTheme="minorBidi"/>
          <w:sz w:val="24"/>
          <w:szCs w:val="24"/>
        </w:rPr>
        <w:t xml:space="preserve">, or colors on the cloth of a potential </w:t>
      </w:r>
      <w:r w:rsidR="004550BF" w:rsidRPr="00F47576">
        <w:rPr>
          <w:rFonts w:asciiTheme="minorBidi" w:hAnsiTheme="minorBidi"/>
          <w:i/>
          <w:iCs/>
          <w:sz w:val="24"/>
          <w:szCs w:val="24"/>
        </w:rPr>
        <w:t>nidda</w:t>
      </w:r>
      <w:r w:rsidR="00BA0C2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A0C20">
        <w:rPr>
          <w:rFonts w:asciiTheme="minorBidi" w:hAnsiTheme="minorBidi"/>
          <w:sz w:val="24"/>
          <w:szCs w:val="24"/>
        </w:rPr>
        <w:t>(a woman who is ritually impure on account of menstruation)</w:t>
      </w:r>
      <w:r w:rsidR="004550BF" w:rsidRPr="00F47576">
        <w:rPr>
          <w:rFonts w:asciiTheme="minorBidi" w:hAnsiTheme="minorBidi"/>
          <w:sz w:val="24"/>
          <w:szCs w:val="24"/>
        </w:rPr>
        <w:t xml:space="preserve">.  </w:t>
      </w:r>
      <w:r w:rsidR="003F5214" w:rsidRPr="00F47576">
        <w:rPr>
          <w:rFonts w:asciiTheme="minorBidi" w:hAnsiTheme="minorBidi"/>
          <w:sz w:val="24"/>
          <w:szCs w:val="24"/>
        </w:rPr>
        <w:t>Therefore, a</w:t>
      </w:r>
      <w:r w:rsidR="00656EE6" w:rsidRPr="00F47576">
        <w:rPr>
          <w:rFonts w:asciiTheme="minorBidi" w:hAnsiTheme="minorBidi"/>
          <w:sz w:val="24"/>
          <w:szCs w:val="24"/>
        </w:rPr>
        <w:t xml:space="preserve"> sage with poor vision find</w:t>
      </w:r>
      <w:r w:rsidR="003F5214" w:rsidRPr="00F47576">
        <w:rPr>
          <w:rFonts w:asciiTheme="minorBidi" w:hAnsiTheme="minorBidi"/>
          <w:sz w:val="24"/>
          <w:szCs w:val="24"/>
        </w:rPr>
        <w:t>s</w:t>
      </w:r>
      <w:r w:rsidR="00656EE6" w:rsidRPr="00F47576">
        <w:rPr>
          <w:rFonts w:asciiTheme="minorBidi" w:hAnsiTheme="minorBidi"/>
          <w:sz w:val="24"/>
          <w:szCs w:val="24"/>
        </w:rPr>
        <w:t xml:space="preserve"> the situation especially embarrassing. </w:t>
      </w:r>
      <w:r w:rsidR="004550BF" w:rsidRPr="00F47576">
        <w:rPr>
          <w:rFonts w:asciiTheme="minorBidi" w:hAnsiTheme="minorBidi"/>
          <w:sz w:val="24"/>
          <w:szCs w:val="24"/>
        </w:rPr>
        <w:t xml:space="preserve"> </w:t>
      </w:r>
    </w:p>
    <w:p w:rsidR="00F47576" w:rsidRDefault="00F47576" w:rsidP="00294C7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F4A60" w:rsidRDefault="00291E22" w:rsidP="00294C7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 xml:space="preserve">Alternatively, the </w:t>
      </w:r>
      <w:r w:rsidR="00BA0C20">
        <w:rPr>
          <w:rFonts w:asciiTheme="minorBidi" w:hAnsiTheme="minorBidi"/>
          <w:sz w:val="24"/>
          <w:szCs w:val="24"/>
        </w:rPr>
        <w:t>G</w:t>
      </w:r>
      <w:r w:rsidRPr="00F47576">
        <w:rPr>
          <w:rFonts w:asciiTheme="minorBidi" w:hAnsiTheme="minorBidi"/>
          <w:sz w:val="24"/>
          <w:szCs w:val="24"/>
        </w:rPr>
        <w:t xml:space="preserve">emara does not refer to </w:t>
      </w:r>
      <w:r w:rsidR="005B303B" w:rsidRPr="00F47576">
        <w:rPr>
          <w:rFonts w:asciiTheme="minorBidi" w:hAnsiTheme="minorBidi"/>
          <w:sz w:val="24"/>
          <w:szCs w:val="24"/>
        </w:rPr>
        <w:t>any special properties of</w:t>
      </w:r>
      <w:r w:rsidRPr="00F47576">
        <w:rPr>
          <w:rFonts w:asciiTheme="minorBidi" w:hAnsiTheme="minorBidi"/>
          <w:sz w:val="24"/>
          <w:szCs w:val="24"/>
        </w:rPr>
        <w:t xml:space="preserve"> </w:t>
      </w:r>
      <w:r w:rsidR="003F5214" w:rsidRPr="00F47576">
        <w:rPr>
          <w:rFonts w:asciiTheme="minorBidi" w:hAnsiTheme="minorBidi"/>
          <w:i/>
          <w:iCs/>
          <w:sz w:val="24"/>
          <w:szCs w:val="24"/>
        </w:rPr>
        <w:t>k</w:t>
      </w:r>
      <w:r w:rsidRPr="00F47576">
        <w:rPr>
          <w:rFonts w:asciiTheme="minorBidi" w:hAnsiTheme="minorBidi"/>
          <w:i/>
          <w:iCs/>
          <w:sz w:val="24"/>
          <w:szCs w:val="24"/>
        </w:rPr>
        <w:t>iddush</w:t>
      </w:r>
      <w:r w:rsidR="003F5214" w:rsidRPr="00F47576">
        <w:rPr>
          <w:rFonts w:asciiTheme="minorBidi" w:hAnsiTheme="minorBidi"/>
          <w:sz w:val="24"/>
          <w:szCs w:val="24"/>
        </w:rPr>
        <w:t xml:space="preserve"> wine</w:t>
      </w:r>
      <w:r w:rsidR="00BA0C20">
        <w:rPr>
          <w:rFonts w:asciiTheme="minorBidi" w:hAnsiTheme="minorBidi"/>
          <w:sz w:val="24"/>
          <w:szCs w:val="24"/>
        </w:rPr>
        <w:t>,</w:t>
      </w:r>
      <w:r w:rsidRPr="00F47576">
        <w:rPr>
          <w:rFonts w:asciiTheme="minorBidi" w:hAnsiTheme="minorBidi"/>
          <w:sz w:val="24"/>
          <w:szCs w:val="24"/>
        </w:rPr>
        <w:t xml:space="preserve"> but to the entrance of Shabbat.  Both Meiri (</w:t>
      </w:r>
      <w:r w:rsidRPr="00F47576">
        <w:rPr>
          <w:rFonts w:asciiTheme="minorBidi" w:hAnsiTheme="minorBidi"/>
          <w:i/>
          <w:iCs/>
          <w:sz w:val="24"/>
          <w:szCs w:val="24"/>
        </w:rPr>
        <w:t>Shabbat</w:t>
      </w:r>
      <w:r w:rsidRPr="00F47576">
        <w:rPr>
          <w:rFonts w:asciiTheme="minorBidi" w:hAnsiTheme="minorBidi"/>
          <w:sz w:val="24"/>
          <w:szCs w:val="24"/>
        </w:rPr>
        <w:t xml:space="preserve"> 113b) and Maharsha (</w:t>
      </w:r>
      <w:r w:rsidRPr="00F47576">
        <w:rPr>
          <w:rFonts w:asciiTheme="minorBidi" w:hAnsiTheme="minorBidi"/>
          <w:i/>
          <w:iCs/>
          <w:sz w:val="24"/>
          <w:szCs w:val="24"/>
        </w:rPr>
        <w:t>Berakhot</w:t>
      </w:r>
      <w:r w:rsidRPr="00F47576">
        <w:rPr>
          <w:rFonts w:asciiTheme="minorBidi" w:hAnsiTheme="minorBidi"/>
          <w:sz w:val="24"/>
          <w:szCs w:val="24"/>
        </w:rPr>
        <w:t xml:space="preserve"> 43b) adopt this approach.  Maharsha adds that Shabbat is a time whe</w:t>
      </w:r>
      <w:r w:rsidR="003F5214" w:rsidRPr="00F47576">
        <w:rPr>
          <w:rFonts w:asciiTheme="minorBidi" w:hAnsiTheme="minorBidi"/>
          <w:sz w:val="24"/>
          <w:szCs w:val="24"/>
        </w:rPr>
        <w:t xml:space="preserve">n </w:t>
      </w:r>
      <w:r w:rsidR="00BA0C20">
        <w:rPr>
          <w:rFonts w:asciiTheme="minorBidi" w:hAnsiTheme="minorBidi"/>
          <w:sz w:val="24"/>
          <w:szCs w:val="24"/>
        </w:rPr>
        <w:t>H</w:t>
      </w:r>
      <w:r w:rsidR="003F5214" w:rsidRPr="00F47576">
        <w:rPr>
          <w:rFonts w:asciiTheme="minorBidi" w:hAnsiTheme="minorBidi"/>
          <w:sz w:val="24"/>
          <w:szCs w:val="24"/>
        </w:rPr>
        <w:t>al</w:t>
      </w:r>
      <w:r w:rsidR="005B303B" w:rsidRPr="00F47576">
        <w:rPr>
          <w:rFonts w:asciiTheme="minorBidi" w:hAnsiTheme="minorBidi"/>
          <w:sz w:val="24"/>
          <w:szCs w:val="24"/>
        </w:rPr>
        <w:t>a</w:t>
      </w:r>
      <w:r w:rsidR="003F5214" w:rsidRPr="00F47576">
        <w:rPr>
          <w:rFonts w:asciiTheme="minorBidi" w:hAnsiTheme="minorBidi"/>
          <w:sz w:val="24"/>
          <w:szCs w:val="24"/>
        </w:rPr>
        <w:t>kha</w:t>
      </w:r>
      <w:r w:rsidR="00BA0C20">
        <w:rPr>
          <w:rFonts w:asciiTheme="minorBidi" w:hAnsiTheme="minorBidi"/>
          <w:sz w:val="24"/>
          <w:szCs w:val="24"/>
        </w:rPr>
        <w:t xml:space="preserve"> (Jewish law)</w:t>
      </w:r>
      <w:r w:rsidR="003F5214" w:rsidRPr="00F47576">
        <w:rPr>
          <w:rFonts w:asciiTheme="minorBidi" w:hAnsiTheme="minorBidi"/>
          <w:sz w:val="24"/>
          <w:szCs w:val="24"/>
        </w:rPr>
        <w:t xml:space="preserve"> prohibits large stride</w:t>
      </w:r>
      <w:r w:rsidRPr="00F47576">
        <w:rPr>
          <w:rFonts w:asciiTheme="minorBidi" w:hAnsiTheme="minorBidi"/>
          <w:sz w:val="24"/>
          <w:szCs w:val="24"/>
        </w:rPr>
        <w:t>s</w:t>
      </w:r>
      <w:r w:rsidR="00657CC2">
        <w:rPr>
          <w:rFonts w:asciiTheme="minorBidi" w:hAnsiTheme="minorBidi"/>
          <w:sz w:val="24"/>
          <w:szCs w:val="24"/>
        </w:rPr>
        <w:t>,</w:t>
      </w:r>
      <w:r w:rsidRPr="00F47576">
        <w:rPr>
          <w:rFonts w:asciiTheme="minorBidi" w:hAnsiTheme="minorBidi"/>
          <w:sz w:val="24"/>
          <w:szCs w:val="24"/>
        </w:rPr>
        <w:t xml:space="preserve"> </w:t>
      </w:r>
      <w:r w:rsidR="00BA0C20">
        <w:rPr>
          <w:rFonts w:asciiTheme="minorBidi" w:hAnsiTheme="minorBidi"/>
          <w:sz w:val="24"/>
          <w:szCs w:val="24"/>
        </w:rPr>
        <w:t xml:space="preserve">since they are </w:t>
      </w:r>
      <w:r w:rsidRPr="00F47576">
        <w:rPr>
          <w:rFonts w:asciiTheme="minorBidi" w:hAnsiTheme="minorBidi"/>
          <w:sz w:val="24"/>
          <w:szCs w:val="24"/>
        </w:rPr>
        <w:t xml:space="preserve">involved in running.  This </w:t>
      </w:r>
      <w:r w:rsidR="00657CC2">
        <w:rPr>
          <w:rFonts w:asciiTheme="minorBidi" w:hAnsiTheme="minorBidi"/>
          <w:sz w:val="24"/>
          <w:szCs w:val="24"/>
        </w:rPr>
        <w:t xml:space="preserve">explanation </w:t>
      </w:r>
      <w:r w:rsidRPr="00F47576">
        <w:rPr>
          <w:rFonts w:asciiTheme="minorBidi" w:hAnsiTheme="minorBidi"/>
          <w:sz w:val="24"/>
          <w:szCs w:val="24"/>
        </w:rPr>
        <w:t xml:space="preserve">helps clarify how </w:t>
      </w:r>
      <w:r w:rsidR="003F5214" w:rsidRPr="00F47576">
        <w:rPr>
          <w:rFonts w:asciiTheme="minorBidi" w:hAnsiTheme="minorBidi"/>
          <w:sz w:val="24"/>
          <w:szCs w:val="24"/>
        </w:rPr>
        <w:t xml:space="preserve">the institution of </w:t>
      </w:r>
      <w:r w:rsidRPr="00F47576">
        <w:rPr>
          <w:rFonts w:asciiTheme="minorBidi" w:hAnsiTheme="minorBidi"/>
          <w:sz w:val="24"/>
          <w:szCs w:val="24"/>
        </w:rPr>
        <w:t>Shabbat serves as th</w:t>
      </w:r>
      <w:r w:rsidR="00F47576">
        <w:rPr>
          <w:rFonts w:asciiTheme="minorBidi" w:hAnsiTheme="minorBidi"/>
          <w:sz w:val="24"/>
          <w:szCs w:val="24"/>
        </w:rPr>
        <w:t xml:space="preserve">e antidote for large steps. </w:t>
      </w:r>
    </w:p>
    <w:p w:rsidR="00F47576" w:rsidRPr="00F47576" w:rsidRDefault="00F47576" w:rsidP="00294C7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B5EE7" w:rsidRPr="00F47576" w:rsidRDefault="00291E22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4D0CAD" w:rsidRPr="00F47576">
        <w:rPr>
          <w:rFonts w:asciiTheme="minorBidi" w:hAnsiTheme="minorBidi"/>
          <w:sz w:val="24"/>
          <w:szCs w:val="24"/>
        </w:rPr>
        <w:t>Maharsha’s comment helps</w:t>
      </w:r>
      <w:r w:rsidR="003F5214" w:rsidRPr="00F47576">
        <w:rPr>
          <w:rFonts w:asciiTheme="minorBidi" w:hAnsiTheme="minorBidi"/>
          <w:sz w:val="24"/>
          <w:szCs w:val="24"/>
        </w:rPr>
        <w:t xml:space="preserve"> </w:t>
      </w:r>
      <w:r w:rsidR="004D0CAD" w:rsidRPr="00F47576">
        <w:rPr>
          <w:rFonts w:asciiTheme="minorBidi" w:hAnsiTheme="minorBidi"/>
          <w:sz w:val="24"/>
          <w:szCs w:val="24"/>
        </w:rPr>
        <w:t xml:space="preserve">move the </w:t>
      </w:r>
      <w:r w:rsidR="003F5214" w:rsidRPr="00F47576">
        <w:rPr>
          <w:rFonts w:asciiTheme="minorBidi" w:hAnsiTheme="minorBidi"/>
          <w:sz w:val="24"/>
          <w:szCs w:val="24"/>
        </w:rPr>
        <w:t>interpretation</w:t>
      </w:r>
      <w:r w:rsidR="004D0CAD" w:rsidRPr="00F47576">
        <w:rPr>
          <w:rFonts w:asciiTheme="minorBidi" w:hAnsiTheme="minorBidi"/>
          <w:sz w:val="24"/>
          <w:szCs w:val="24"/>
        </w:rPr>
        <w:t xml:space="preserve"> in a</w:t>
      </w:r>
      <w:r w:rsidR="003F5214" w:rsidRPr="00F47576">
        <w:rPr>
          <w:rFonts w:asciiTheme="minorBidi" w:hAnsiTheme="minorBidi"/>
          <w:sz w:val="24"/>
          <w:szCs w:val="24"/>
        </w:rPr>
        <w:t xml:space="preserve"> </w:t>
      </w:r>
      <w:r w:rsidR="00F47576" w:rsidRPr="00F47576">
        <w:rPr>
          <w:rFonts w:asciiTheme="minorBidi" w:hAnsiTheme="minorBidi"/>
          <w:sz w:val="24"/>
          <w:szCs w:val="24"/>
        </w:rPr>
        <w:t>non-literal</w:t>
      </w:r>
      <w:r w:rsidR="003F5214" w:rsidRPr="00F47576">
        <w:rPr>
          <w:rFonts w:asciiTheme="minorBidi" w:hAnsiTheme="minorBidi"/>
          <w:sz w:val="24"/>
          <w:szCs w:val="24"/>
        </w:rPr>
        <w:t xml:space="preserve"> direction</w:t>
      </w:r>
      <w:r w:rsidR="00BA0C20">
        <w:rPr>
          <w:rFonts w:asciiTheme="minorBidi" w:hAnsiTheme="minorBidi"/>
          <w:sz w:val="24"/>
          <w:szCs w:val="24"/>
        </w:rPr>
        <w:t>,</w:t>
      </w:r>
      <w:r w:rsidR="003F5214" w:rsidRPr="00F47576">
        <w:rPr>
          <w:rFonts w:asciiTheme="minorBidi" w:hAnsiTheme="minorBidi"/>
          <w:sz w:val="24"/>
          <w:szCs w:val="24"/>
        </w:rPr>
        <w:t xml:space="preserve"> in which </w:t>
      </w:r>
      <w:r w:rsidR="004D0CAD" w:rsidRPr="00F47576">
        <w:rPr>
          <w:rFonts w:asciiTheme="minorBidi" w:hAnsiTheme="minorBidi"/>
          <w:sz w:val="24"/>
          <w:szCs w:val="24"/>
        </w:rPr>
        <w:t xml:space="preserve">the </w:t>
      </w:r>
      <w:r w:rsidR="00BA0C20">
        <w:rPr>
          <w:rFonts w:asciiTheme="minorBidi" w:hAnsiTheme="minorBidi"/>
          <w:sz w:val="24"/>
          <w:szCs w:val="24"/>
        </w:rPr>
        <w:t>G</w:t>
      </w:r>
      <w:r w:rsidR="004D0CAD" w:rsidRPr="00F47576">
        <w:rPr>
          <w:rFonts w:asciiTheme="minorBidi" w:hAnsiTheme="minorBidi"/>
          <w:sz w:val="24"/>
          <w:szCs w:val="24"/>
        </w:rPr>
        <w:t>emara does not</w:t>
      </w:r>
      <w:r w:rsidR="005B303B" w:rsidRPr="00F47576">
        <w:rPr>
          <w:rFonts w:asciiTheme="minorBidi" w:hAnsiTheme="minorBidi"/>
          <w:sz w:val="24"/>
          <w:szCs w:val="24"/>
        </w:rPr>
        <w:t xml:space="preserve"> discuss actual loss of sight and</w:t>
      </w:r>
      <w:r w:rsidR="004D0CAD" w:rsidRPr="00F47576">
        <w:rPr>
          <w:rFonts w:asciiTheme="minorBidi" w:hAnsiTheme="minorBidi"/>
          <w:sz w:val="24"/>
          <w:szCs w:val="24"/>
        </w:rPr>
        <w:t xml:space="preserve"> a magic</w:t>
      </w:r>
      <w:r w:rsidR="005B303B" w:rsidRPr="00F47576">
        <w:rPr>
          <w:rFonts w:asciiTheme="minorBidi" w:hAnsiTheme="minorBidi"/>
          <w:sz w:val="24"/>
          <w:szCs w:val="24"/>
        </w:rPr>
        <w:t>al</w:t>
      </w:r>
      <w:r w:rsidR="004D0CAD" w:rsidRPr="00F47576">
        <w:rPr>
          <w:rFonts w:asciiTheme="minorBidi" w:hAnsiTheme="minorBidi"/>
          <w:sz w:val="24"/>
          <w:szCs w:val="24"/>
        </w:rPr>
        <w:t xml:space="preserve"> recove</w:t>
      </w:r>
      <w:r w:rsidR="006B5EE7" w:rsidRPr="00F47576">
        <w:rPr>
          <w:rFonts w:asciiTheme="minorBidi" w:hAnsiTheme="minorBidi"/>
          <w:sz w:val="24"/>
          <w:szCs w:val="24"/>
        </w:rPr>
        <w:t>r</w:t>
      </w:r>
      <w:r w:rsidR="004D0CAD" w:rsidRPr="00F47576">
        <w:rPr>
          <w:rFonts w:asciiTheme="minorBidi" w:hAnsiTheme="minorBidi"/>
          <w:sz w:val="24"/>
          <w:szCs w:val="24"/>
        </w:rPr>
        <w:t xml:space="preserve">y through contact with </w:t>
      </w:r>
      <w:r w:rsidR="004D0CAD" w:rsidRPr="00F47576">
        <w:rPr>
          <w:rFonts w:asciiTheme="minorBidi" w:hAnsiTheme="minorBidi"/>
          <w:i/>
          <w:iCs/>
          <w:sz w:val="24"/>
          <w:szCs w:val="24"/>
        </w:rPr>
        <w:t>kiddush</w:t>
      </w:r>
      <w:r w:rsidR="004D0CAD" w:rsidRPr="00F47576">
        <w:rPr>
          <w:rFonts w:asciiTheme="minorBidi" w:hAnsiTheme="minorBidi"/>
          <w:sz w:val="24"/>
          <w:szCs w:val="24"/>
        </w:rPr>
        <w:t xml:space="preserve"> wine.  Keren Ora</w:t>
      </w:r>
      <w:r w:rsidR="006B5EE7" w:rsidRPr="00F47576">
        <w:rPr>
          <w:rFonts w:asciiTheme="minorBidi" w:hAnsiTheme="minorBidi"/>
          <w:sz w:val="24"/>
          <w:szCs w:val="24"/>
        </w:rPr>
        <w:t xml:space="preserve"> explains that large steps </w:t>
      </w:r>
      <w:r w:rsidR="00BA0C20">
        <w:rPr>
          <w:rFonts w:asciiTheme="minorBidi" w:hAnsiTheme="minorBidi"/>
          <w:sz w:val="24"/>
          <w:szCs w:val="24"/>
        </w:rPr>
        <w:t>signify</w:t>
      </w:r>
      <w:r w:rsidR="006B5EE7" w:rsidRPr="00F47576">
        <w:rPr>
          <w:rFonts w:asciiTheme="minorBidi" w:hAnsiTheme="minorBidi"/>
          <w:sz w:val="24"/>
          <w:szCs w:val="24"/>
        </w:rPr>
        <w:t xml:space="preserve"> running after things our eyes covet.</w:t>
      </w:r>
      <w:r w:rsidR="00553B23" w:rsidRPr="00F47576">
        <w:rPr>
          <w:rFonts w:asciiTheme="minorBidi" w:hAnsiTheme="minorBidi"/>
          <w:sz w:val="24"/>
          <w:szCs w:val="24"/>
        </w:rPr>
        <w:t xml:space="preserve">  He cites the </w:t>
      </w:r>
      <w:r w:rsidR="00F47576" w:rsidRPr="00F47576">
        <w:rPr>
          <w:rFonts w:asciiTheme="minorBidi" w:hAnsiTheme="minorBidi"/>
          <w:sz w:val="24"/>
          <w:szCs w:val="24"/>
        </w:rPr>
        <w:t>well-known</w:t>
      </w:r>
      <w:r w:rsidR="00553B23" w:rsidRPr="00F47576">
        <w:rPr>
          <w:rFonts w:asciiTheme="minorBidi" w:hAnsiTheme="minorBidi"/>
          <w:sz w:val="24"/>
          <w:szCs w:val="24"/>
        </w:rPr>
        <w:t xml:space="preserve"> verse: “Do not go after your heart and your eyes which you use to go astray” (</w:t>
      </w:r>
      <w:r w:rsidR="00553B23" w:rsidRPr="00F47576">
        <w:rPr>
          <w:rFonts w:asciiTheme="minorBidi" w:hAnsiTheme="minorBidi"/>
          <w:i/>
          <w:iCs/>
          <w:sz w:val="24"/>
          <w:szCs w:val="24"/>
        </w:rPr>
        <w:t>Bemidbar</w:t>
      </w:r>
      <w:r w:rsidR="00553B23" w:rsidRPr="00F47576">
        <w:rPr>
          <w:rFonts w:asciiTheme="minorBidi" w:hAnsiTheme="minorBidi"/>
          <w:sz w:val="24"/>
          <w:szCs w:val="24"/>
        </w:rPr>
        <w:t xml:space="preserve"> 15:39). </w:t>
      </w:r>
      <w:r w:rsidR="006B5EE7" w:rsidRPr="00F47576">
        <w:rPr>
          <w:rFonts w:asciiTheme="minorBidi" w:hAnsiTheme="minorBidi"/>
          <w:sz w:val="24"/>
          <w:szCs w:val="24"/>
        </w:rPr>
        <w:t>For example, we mindlessly chase after money or prestige</w:t>
      </w:r>
      <w:r w:rsidR="00BA0C20">
        <w:rPr>
          <w:rFonts w:asciiTheme="minorBidi" w:hAnsiTheme="minorBidi"/>
          <w:sz w:val="24"/>
          <w:szCs w:val="24"/>
        </w:rPr>
        <w:t>,</w:t>
      </w:r>
      <w:r w:rsidR="006B5EE7" w:rsidRPr="00F47576">
        <w:rPr>
          <w:rFonts w:asciiTheme="minorBidi" w:hAnsiTheme="minorBidi"/>
          <w:sz w:val="24"/>
          <w:szCs w:val="24"/>
        </w:rPr>
        <w:t xml:space="preserve"> without thinking clearly about the implicat</w:t>
      </w:r>
      <w:r w:rsidR="00553B23" w:rsidRPr="00F47576">
        <w:rPr>
          <w:rFonts w:asciiTheme="minorBidi" w:hAnsiTheme="minorBidi"/>
          <w:sz w:val="24"/>
          <w:szCs w:val="24"/>
        </w:rPr>
        <w:t>ions. Shabbat comes and curtail</w:t>
      </w:r>
      <w:r w:rsidR="006B5EE7" w:rsidRPr="00F47576">
        <w:rPr>
          <w:rFonts w:asciiTheme="minorBidi" w:hAnsiTheme="minorBidi"/>
          <w:sz w:val="24"/>
          <w:szCs w:val="24"/>
        </w:rPr>
        <w:t xml:space="preserve">s that mode of behavior. </w:t>
      </w:r>
      <w:r w:rsidR="00BA0C20">
        <w:rPr>
          <w:rFonts w:asciiTheme="minorBidi" w:hAnsiTheme="minorBidi"/>
          <w:sz w:val="24"/>
          <w:szCs w:val="24"/>
        </w:rPr>
        <w:t>“</w:t>
      </w:r>
      <w:r w:rsidR="006B5EE7" w:rsidRPr="00F47576">
        <w:rPr>
          <w:rFonts w:asciiTheme="minorBidi" w:hAnsiTheme="minorBidi"/>
          <w:sz w:val="24"/>
          <w:szCs w:val="24"/>
        </w:rPr>
        <w:t>Let no man leave his leave his place on the seventh day” (</w:t>
      </w:r>
      <w:r w:rsidR="006B5EE7" w:rsidRPr="00F47576">
        <w:rPr>
          <w:rFonts w:asciiTheme="minorBidi" w:hAnsiTheme="minorBidi"/>
          <w:i/>
          <w:iCs/>
          <w:sz w:val="24"/>
          <w:szCs w:val="24"/>
        </w:rPr>
        <w:t>Shemot</w:t>
      </w:r>
      <w:r w:rsidR="006B5EE7" w:rsidRPr="00F47576">
        <w:rPr>
          <w:rFonts w:asciiTheme="minorBidi" w:hAnsiTheme="minorBidi"/>
          <w:sz w:val="24"/>
          <w:szCs w:val="24"/>
        </w:rPr>
        <w:t xml:space="preserve"> 16:29). According to Keren Ora, this verse signifies</w:t>
      </w:r>
      <w:r w:rsidR="00553B23" w:rsidRPr="00F47576">
        <w:rPr>
          <w:rFonts w:asciiTheme="minorBidi" w:hAnsiTheme="minorBidi"/>
          <w:sz w:val="24"/>
          <w:szCs w:val="24"/>
        </w:rPr>
        <w:t xml:space="preserve"> </w:t>
      </w:r>
      <w:r w:rsidR="00657CC2">
        <w:rPr>
          <w:rFonts w:asciiTheme="minorBidi" w:hAnsiTheme="minorBidi"/>
          <w:sz w:val="24"/>
          <w:szCs w:val="24"/>
        </w:rPr>
        <w:t>being</w:t>
      </w:r>
      <w:r w:rsidR="00553B23" w:rsidRPr="00F47576">
        <w:rPr>
          <w:rFonts w:asciiTheme="minorBidi" w:hAnsiTheme="minorBidi"/>
          <w:sz w:val="24"/>
          <w:szCs w:val="24"/>
        </w:rPr>
        <w:t xml:space="preserve"> </w:t>
      </w:r>
      <w:r w:rsidR="006B5EE7" w:rsidRPr="00F47576">
        <w:rPr>
          <w:rFonts w:asciiTheme="minorBidi" w:hAnsiTheme="minorBidi"/>
          <w:sz w:val="24"/>
          <w:szCs w:val="24"/>
        </w:rPr>
        <w:t>content to remain</w:t>
      </w:r>
      <w:r w:rsidR="00553B23" w:rsidRPr="00F47576">
        <w:rPr>
          <w:rFonts w:asciiTheme="minorBidi" w:hAnsiTheme="minorBidi"/>
          <w:sz w:val="24"/>
          <w:szCs w:val="24"/>
        </w:rPr>
        <w:t xml:space="preserve"> in place on Shabbat</w:t>
      </w:r>
      <w:r w:rsidR="00657CC2">
        <w:rPr>
          <w:rFonts w:asciiTheme="minorBidi" w:hAnsiTheme="minorBidi"/>
          <w:sz w:val="24"/>
          <w:szCs w:val="24"/>
        </w:rPr>
        <w:t>,</w:t>
      </w:r>
      <w:r w:rsidR="00553B23" w:rsidRPr="00F47576">
        <w:rPr>
          <w:rFonts w:asciiTheme="minorBidi" w:hAnsiTheme="minorBidi"/>
          <w:sz w:val="24"/>
          <w:szCs w:val="24"/>
        </w:rPr>
        <w:t xml:space="preserve"> </w:t>
      </w:r>
      <w:r w:rsidR="00657CC2">
        <w:rPr>
          <w:rFonts w:asciiTheme="minorBidi" w:hAnsiTheme="minorBidi"/>
          <w:sz w:val="24"/>
          <w:szCs w:val="24"/>
        </w:rPr>
        <w:t>temporarily putting on hold the</w:t>
      </w:r>
      <w:r w:rsidR="00553B23" w:rsidRPr="00F47576">
        <w:rPr>
          <w:rFonts w:asciiTheme="minorBidi" w:hAnsiTheme="minorBidi"/>
          <w:sz w:val="24"/>
          <w:szCs w:val="24"/>
        </w:rPr>
        <w:t xml:space="preserve"> </w:t>
      </w:r>
      <w:r w:rsidR="006B5EE7" w:rsidRPr="00F47576">
        <w:rPr>
          <w:rFonts w:asciiTheme="minorBidi" w:hAnsiTheme="minorBidi"/>
          <w:sz w:val="24"/>
          <w:szCs w:val="24"/>
        </w:rPr>
        <w:t>breathless pursuit of the unnecessary</w:t>
      </w:r>
      <w:r w:rsidR="00553B23" w:rsidRPr="00F47576">
        <w:rPr>
          <w:rFonts w:asciiTheme="minorBidi" w:hAnsiTheme="minorBidi"/>
          <w:sz w:val="24"/>
          <w:szCs w:val="24"/>
        </w:rPr>
        <w:t>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94805" w:rsidRPr="00F47576" w:rsidRDefault="005E238A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  <w:t>Based</w:t>
      </w:r>
      <w:r w:rsidR="006B5EE7" w:rsidRPr="00F47576">
        <w:rPr>
          <w:rFonts w:asciiTheme="minorBidi" w:hAnsiTheme="minorBidi"/>
          <w:sz w:val="24"/>
          <w:szCs w:val="24"/>
        </w:rPr>
        <w:t xml:space="preserve"> on t</w:t>
      </w:r>
      <w:r w:rsidR="00553B23" w:rsidRPr="00F47576">
        <w:rPr>
          <w:rFonts w:asciiTheme="minorBidi" w:hAnsiTheme="minorBidi"/>
          <w:sz w:val="24"/>
          <w:szCs w:val="24"/>
        </w:rPr>
        <w:t>his approach, we can suggest</w:t>
      </w:r>
      <w:r w:rsidR="006B5EE7" w:rsidRPr="00F47576">
        <w:rPr>
          <w:rFonts w:asciiTheme="minorBidi" w:hAnsiTheme="minorBidi"/>
          <w:sz w:val="24"/>
          <w:szCs w:val="24"/>
        </w:rPr>
        <w:t xml:space="preserve"> a </w:t>
      </w:r>
      <w:r w:rsidR="00553B23" w:rsidRPr="00F47576">
        <w:rPr>
          <w:rFonts w:asciiTheme="minorBidi" w:hAnsiTheme="minorBidi"/>
          <w:sz w:val="24"/>
          <w:szCs w:val="24"/>
        </w:rPr>
        <w:t>non-</w:t>
      </w:r>
      <w:r w:rsidR="006B5EE7" w:rsidRPr="00F47576">
        <w:rPr>
          <w:rFonts w:asciiTheme="minorBidi" w:hAnsiTheme="minorBidi"/>
          <w:sz w:val="24"/>
          <w:szCs w:val="24"/>
        </w:rPr>
        <w:t>literal i</w:t>
      </w:r>
      <w:r w:rsidR="00553B23" w:rsidRPr="00F47576">
        <w:rPr>
          <w:rFonts w:asciiTheme="minorBidi" w:hAnsiTheme="minorBidi"/>
          <w:sz w:val="24"/>
          <w:szCs w:val="24"/>
        </w:rPr>
        <w:t xml:space="preserve">nterpretation.  </w:t>
      </w:r>
      <w:r w:rsidR="00553B23" w:rsidRPr="00F47576">
        <w:rPr>
          <w:rFonts w:asciiTheme="minorBidi" w:hAnsiTheme="minorBidi"/>
          <w:i/>
          <w:iCs/>
          <w:sz w:val="24"/>
          <w:szCs w:val="24"/>
        </w:rPr>
        <w:t>Berakhot</w:t>
      </w:r>
      <w:r w:rsidR="00553B23" w:rsidRPr="00F47576">
        <w:rPr>
          <w:rFonts w:asciiTheme="minorBidi" w:hAnsiTheme="minorBidi"/>
          <w:sz w:val="24"/>
          <w:szCs w:val="24"/>
        </w:rPr>
        <w:t xml:space="preserve"> 43b</w:t>
      </w:r>
      <w:r w:rsidR="006B5EE7" w:rsidRPr="00F47576">
        <w:rPr>
          <w:rFonts w:asciiTheme="minorBidi" w:hAnsiTheme="minorBidi"/>
          <w:sz w:val="24"/>
          <w:szCs w:val="24"/>
        </w:rPr>
        <w:t xml:space="preserve"> refers not to a </w:t>
      </w:r>
      <w:r w:rsidR="00BA0C20">
        <w:rPr>
          <w:rFonts w:asciiTheme="minorBidi" w:hAnsiTheme="minorBidi"/>
          <w:sz w:val="24"/>
          <w:szCs w:val="24"/>
        </w:rPr>
        <w:t>physical loss</w:t>
      </w:r>
      <w:r w:rsidR="006B5EE7" w:rsidRPr="00F47576">
        <w:rPr>
          <w:rFonts w:asciiTheme="minorBidi" w:hAnsiTheme="minorBidi"/>
          <w:sz w:val="24"/>
          <w:szCs w:val="24"/>
        </w:rPr>
        <w:t xml:space="preserve"> of sight</w:t>
      </w:r>
      <w:r w:rsidR="00BA0C20">
        <w:rPr>
          <w:rFonts w:asciiTheme="minorBidi" w:hAnsiTheme="minorBidi"/>
          <w:sz w:val="24"/>
          <w:szCs w:val="24"/>
        </w:rPr>
        <w:t>,</w:t>
      </w:r>
      <w:r w:rsidR="006B5EE7" w:rsidRPr="00F47576">
        <w:rPr>
          <w:rFonts w:asciiTheme="minorBidi" w:hAnsiTheme="minorBidi"/>
          <w:sz w:val="24"/>
          <w:szCs w:val="24"/>
        </w:rPr>
        <w:t xml:space="preserve"> but to a los</w:t>
      </w:r>
      <w:r w:rsidR="00553B23" w:rsidRPr="00F47576">
        <w:rPr>
          <w:rFonts w:asciiTheme="minorBidi" w:hAnsiTheme="minorBidi"/>
          <w:sz w:val="24"/>
          <w:szCs w:val="24"/>
        </w:rPr>
        <w:t>s</w:t>
      </w:r>
      <w:r w:rsidR="006B5EE7" w:rsidRPr="00F47576">
        <w:rPr>
          <w:rFonts w:asciiTheme="minorBidi" w:hAnsiTheme="minorBidi"/>
          <w:sz w:val="24"/>
          <w:szCs w:val="24"/>
        </w:rPr>
        <w:t xml:space="preserve"> of perspective</w:t>
      </w:r>
      <w:r w:rsidR="007A746E" w:rsidRPr="00F47576">
        <w:rPr>
          <w:rFonts w:asciiTheme="minorBidi" w:hAnsiTheme="minorBidi"/>
          <w:sz w:val="24"/>
          <w:szCs w:val="24"/>
        </w:rPr>
        <w:t xml:space="preserve"> or vision. Chasing the prestigious position</w:t>
      </w:r>
      <w:r w:rsidR="006B5EE7" w:rsidRPr="00F47576">
        <w:rPr>
          <w:rFonts w:asciiTheme="minorBidi" w:hAnsiTheme="minorBidi"/>
          <w:sz w:val="24"/>
          <w:szCs w:val="24"/>
        </w:rPr>
        <w:t xml:space="preserve"> or the expensive vacation, we forget what truly matters. Fortunately for observ</w:t>
      </w:r>
      <w:r w:rsidR="00553B23" w:rsidRPr="00F47576">
        <w:rPr>
          <w:rFonts w:asciiTheme="minorBidi" w:hAnsiTheme="minorBidi"/>
          <w:sz w:val="24"/>
          <w:szCs w:val="24"/>
        </w:rPr>
        <w:t>ant Jews, Shabbat comes wee</w:t>
      </w:r>
      <w:r w:rsidR="006B5EE7" w:rsidRPr="00F47576">
        <w:rPr>
          <w:rFonts w:asciiTheme="minorBidi" w:hAnsiTheme="minorBidi"/>
          <w:sz w:val="24"/>
          <w:szCs w:val="24"/>
        </w:rPr>
        <w:t>k</w:t>
      </w:r>
      <w:r w:rsidR="00553B23" w:rsidRPr="00F47576">
        <w:rPr>
          <w:rFonts w:asciiTheme="minorBidi" w:hAnsiTheme="minorBidi"/>
          <w:sz w:val="24"/>
          <w:szCs w:val="24"/>
        </w:rPr>
        <w:t>ly</w:t>
      </w:r>
      <w:r w:rsidR="006B5EE7" w:rsidRPr="00F47576">
        <w:rPr>
          <w:rFonts w:asciiTheme="minorBidi" w:hAnsiTheme="minorBidi"/>
          <w:sz w:val="24"/>
          <w:szCs w:val="24"/>
        </w:rPr>
        <w:t xml:space="preserve"> and restores our perspective. No matter how many hours spent </w:t>
      </w:r>
      <w:r w:rsidR="007A746E" w:rsidRPr="00F47576">
        <w:rPr>
          <w:rFonts w:asciiTheme="minorBidi" w:hAnsiTheme="minorBidi"/>
          <w:sz w:val="24"/>
          <w:szCs w:val="24"/>
        </w:rPr>
        <w:t xml:space="preserve">working </w:t>
      </w:r>
      <w:r w:rsidR="006B5EE7" w:rsidRPr="00F47576">
        <w:rPr>
          <w:rFonts w:asciiTheme="minorBidi" w:hAnsiTheme="minorBidi"/>
          <w:sz w:val="24"/>
          <w:szCs w:val="24"/>
        </w:rPr>
        <w:t xml:space="preserve">in the law firm or </w:t>
      </w:r>
      <w:r w:rsidR="00694805" w:rsidRPr="00F47576">
        <w:rPr>
          <w:rFonts w:asciiTheme="minorBidi" w:hAnsiTheme="minorBidi"/>
          <w:sz w:val="24"/>
          <w:szCs w:val="24"/>
        </w:rPr>
        <w:t>pu</w:t>
      </w:r>
      <w:r w:rsidR="006B5EE7" w:rsidRPr="00F47576">
        <w:rPr>
          <w:rFonts w:asciiTheme="minorBidi" w:hAnsiTheme="minorBidi"/>
          <w:sz w:val="24"/>
          <w:szCs w:val="24"/>
        </w:rPr>
        <w:t>r</w:t>
      </w:r>
      <w:r w:rsidR="00694805" w:rsidRPr="00F47576">
        <w:rPr>
          <w:rFonts w:asciiTheme="minorBidi" w:hAnsiTheme="minorBidi"/>
          <w:sz w:val="24"/>
          <w:szCs w:val="24"/>
        </w:rPr>
        <w:t>s</w:t>
      </w:r>
      <w:r w:rsidR="006B5EE7" w:rsidRPr="00F47576">
        <w:rPr>
          <w:rFonts w:asciiTheme="minorBidi" w:hAnsiTheme="minorBidi"/>
          <w:sz w:val="24"/>
          <w:szCs w:val="24"/>
        </w:rPr>
        <w:t>uing a big business deal, Friday night brings us back to the serenity of the Shabbat table and to the warmth of community and family.</w:t>
      </w:r>
      <w:r w:rsidR="00694805" w:rsidRPr="00F47576">
        <w:rPr>
          <w:rFonts w:asciiTheme="minorBidi" w:hAnsiTheme="minorBidi"/>
          <w:sz w:val="24"/>
          <w:szCs w:val="24"/>
        </w:rPr>
        <w:t xml:space="preserve">  Reciting</w:t>
      </w:r>
      <w:r w:rsidR="006B5EE7" w:rsidRPr="00F47576">
        <w:rPr>
          <w:rFonts w:asciiTheme="minorBidi" w:hAnsiTheme="minorBidi"/>
          <w:sz w:val="24"/>
          <w:szCs w:val="24"/>
        </w:rPr>
        <w:t xml:space="preserve"> </w:t>
      </w:r>
      <w:r w:rsidR="006B5EE7" w:rsidRPr="00F47576">
        <w:rPr>
          <w:rFonts w:asciiTheme="minorBidi" w:hAnsiTheme="minorBidi"/>
          <w:i/>
          <w:iCs/>
          <w:sz w:val="24"/>
          <w:szCs w:val="24"/>
        </w:rPr>
        <w:t>kiddush</w:t>
      </w:r>
      <w:r w:rsidR="006B5EE7" w:rsidRPr="00F47576">
        <w:rPr>
          <w:rFonts w:asciiTheme="minorBidi" w:hAnsiTheme="minorBidi"/>
          <w:sz w:val="24"/>
          <w:szCs w:val="24"/>
        </w:rPr>
        <w:t xml:space="preserve"> Friday night, we </w:t>
      </w:r>
      <w:r w:rsidR="00553B23" w:rsidRPr="00F47576">
        <w:rPr>
          <w:rFonts w:asciiTheme="minorBidi" w:hAnsiTheme="minorBidi"/>
          <w:sz w:val="24"/>
          <w:szCs w:val="24"/>
        </w:rPr>
        <w:t>become</w:t>
      </w:r>
      <w:r w:rsidR="00694805" w:rsidRPr="00F47576">
        <w:rPr>
          <w:rFonts w:asciiTheme="minorBidi" w:hAnsiTheme="minorBidi"/>
          <w:sz w:val="24"/>
          <w:szCs w:val="24"/>
        </w:rPr>
        <w:t xml:space="preserve"> oblivious to whatever drive</w:t>
      </w:r>
      <w:r w:rsidR="008C5950" w:rsidRPr="00F47576">
        <w:rPr>
          <w:rFonts w:asciiTheme="minorBidi" w:hAnsiTheme="minorBidi"/>
          <w:sz w:val="24"/>
          <w:szCs w:val="24"/>
        </w:rPr>
        <w:t>s</w:t>
      </w:r>
      <w:r w:rsidR="00694805" w:rsidRPr="00F47576">
        <w:rPr>
          <w:rFonts w:asciiTheme="minorBidi" w:hAnsiTheme="minorBidi"/>
          <w:sz w:val="24"/>
          <w:szCs w:val="24"/>
        </w:rPr>
        <w:t xml:space="preserve"> us to </w:t>
      </w:r>
      <w:r w:rsidR="00553B23" w:rsidRPr="00F47576">
        <w:rPr>
          <w:rFonts w:asciiTheme="minorBidi" w:hAnsiTheme="minorBidi"/>
          <w:sz w:val="24"/>
          <w:szCs w:val="24"/>
        </w:rPr>
        <w:t>take large stride</w:t>
      </w:r>
      <w:r w:rsidR="00694805" w:rsidRPr="00F47576">
        <w:rPr>
          <w:rFonts w:asciiTheme="minorBidi" w:hAnsiTheme="minorBidi"/>
          <w:sz w:val="24"/>
          <w:szCs w:val="24"/>
        </w:rPr>
        <w:t>s.</w:t>
      </w:r>
      <w:r w:rsidR="00553B23" w:rsidRPr="00F47576">
        <w:rPr>
          <w:rFonts w:asciiTheme="minorBidi" w:hAnsiTheme="minorBidi"/>
          <w:sz w:val="24"/>
          <w:szCs w:val="24"/>
        </w:rPr>
        <w:t xml:space="preserve"> I often wonder what provides a similar reminder to those lacking the gift of the </w:t>
      </w:r>
      <w:r w:rsidR="00BA0C20">
        <w:rPr>
          <w:rFonts w:asciiTheme="minorBidi" w:hAnsiTheme="minorBidi"/>
          <w:sz w:val="24"/>
          <w:szCs w:val="24"/>
        </w:rPr>
        <w:t>Sabbath</w:t>
      </w:r>
      <w:r w:rsidR="00553B23" w:rsidRPr="00F47576">
        <w:rPr>
          <w:rFonts w:asciiTheme="minorBidi" w:hAnsiTheme="minorBidi"/>
          <w:sz w:val="24"/>
          <w:szCs w:val="24"/>
        </w:rPr>
        <w:t>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12C8F" w:rsidRPr="00F47576" w:rsidRDefault="008C5950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612C8F" w:rsidRPr="00F47576">
        <w:rPr>
          <w:rFonts w:asciiTheme="minorBidi" w:hAnsiTheme="minorBidi"/>
          <w:sz w:val="24"/>
          <w:szCs w:val="24"/>
        </w:rPr>
        <w:t xml:space="preserve">A parallel approach appears in the </w:t>
      </w:r>
      <w:r w:rsidR="00612C8F" w:rsidRPr="00F47576">
        <w:rPr>
          <w:rFonts w:asciiTheme="minorBidi" w:hAnsiTheme="minorBidi"/>
          <w:i/>
          <w:iCs/>
          <w:sz w:val="24"/>
          <w:szCs w:val="24"/>
        </w:rPr>
        <w:t>Ollelot Efra</w:t>
      </w:r>
      <w:r w:rsidR="00BA0C20">
        <w:rPr>
          <w:rFonts w:asciiTheme="minorBidi" w:hAnsiTheme="minorBidi"/>
          <w:i/>
          <w:iCs/>
          <w:sz w:val="24"/>
          <w:szCs w:val="24"/>
        </w:rPr>
        <w:t>i</w:t>
      </w:r>
      <w:r w:rsidR="00612C8F" w:rsidRPr="00F47576">
        <w:rPr>
          <w:rFonts w:asciiTheme="minorBidi" w:hAnsiTheme="minorBidi"/>
          <w:i/>
          <w:iCs/>
          <w:sz w:val="24"/>
          <w:szCs w:val="24"/>
        </w:rPr>
        <w:t>m</w:t>
      </w:r>
      <w:r w:rsidR="00612C8F" w:rsidRPr="00F47576">
        <w:rPr>
          <w:rFonts w:asciiTheme="minorBidi" w:hAnsiTheme="minorBidi"/>
          <w:sz w:val="24"/>
          <w:szCs w:val="24"/>
        </w:rPr>
        <w:t xml:space="preserve"> (cited in the </w:t>
      </w:r>
      <w:r w:rsidR="00612C8F" w:rsidRPr="00F47576">
        <w:rPr>
          <w:rFonts w:asciiTheme="minorBidi" w:hAnsiTheme="minorBidi"/>
          <w:i/>
          <w:iCs/>
          <w:sz w:val="24"/>
          <w:szCs w:val="24"/>
        </w:rPr>
        <w:t>Hidushei Ha</w:t>
      </w:r>
      <w:r w:rsidR="00BA0C20">
        <w:rPr>
          <w:rFonts w:asciiTheme="minorBidi" w:hAnsiTheme="minorBidi"/>
          <w:i/>
          <w:iCs/>
          <w:sz w:val="24"/>
          <w:szCs w:val="24"/>
        </w:rPr>
        <w:t>-</w:t>
      </w:r>
      <w:r w:rsidR="00612C8F" w:rsidRPr="00F47576">
        <w:rPr>
          <w:rFonts w:asciiTheme="minorBidi" w:hAnsiTheme="minorBidi"/>
          <w:i/>
          <w:iCs/>
          <w:sz w:val="24"/>
          <w:szCs w:val="24"/>
        </w:rPr>
        <w:t>geonim</w:t>
      </w:r>
      <w:r w:rsidR="00612C8F" w:rsidRPr="00F47576">
        <w:rPr>
          <w:rFonts w:asciiTheme="minorBidi" w:hAnsiTheme="minorBidi"/>
          <w:sz w:val="24"/>
          <w:szCs w:val="24"/>
        </w:rPr>
        <w:t xml:space="preserve"> in the </w:t>
      </w:r>
      <w:r w:rsidR="00612C8F" w:rsidRPr="00F47576">
        <w:rPr>
          <w:rFonts w:asciiTheme="minorBidi" w:hAnsiTheme="minorBidi"/>
          <w:i/>
          <w:iCs/>
          <w:sz w:val="24"/>
          <w:szCs w:val="24"/>
        </w:rPr>
        <w:t>Ein Yaakov</w:t>
      </w:r>
      <w:r w:rsidR="00612C8F" w:rsidRPr="00F47576">
        <w:rPr>
          <w:rFonts w:asciiTheme="minorBidi" w:hAnsiTheme="minorBidi"/>
          <w:sz w:val="24"/>
          <w:szCs w:val="24"/>
        </w:rPr>
        <w:t>). He views large steps as re</w:t>
      </w:r>
      <w:r w:rsidR="00BA0C20">
        <w:rPr>
          <w:rFonts w:asciiTheme="minorBidi" w:hAnsiTheme="minorBidi"/>
          <w:sz w:val="24"/>
          <w:szCs w:val="24"/>
        </w:rPr>
        <w:t>present</w:t>
      </w:r>
      <w:r w:rsidR="00612C8F" w:rsidRPr="00F47576">
        <w:rPr>
          <w:rFonts w:asciiTheme="minorBidi" w:hAnsiTheme="minorBidi"/>
          <w:sz w:val="24"/>
          <w:szCs w:val="24"/>
        </w:rPr>
        <w:t>ing arrogan</w:t>
      </w:r>
      <w:r w:rsidR="00D824D3">
        <w:rPr>
          <w:rFonts w:asciiTheme="minorBidi" w:hAnsiTheme="minorBidi"/>
          <w:sz w:val="24"/>
          <w:szCs w:val="24"/>
        </w:rPr>
        <w:t>ce</w:t>
      </w:r>
      <w:r w:rsidR="005E238A" w:rsidRPr="00F47576">
        <w:rPr>
          <w:rFonts w:asciiTheme="minorBidi" w:hAnsiTheme="minorBidi"/>
          <w:sz w:val="24"/>
          <w:szCs w:val="24"/>
        </w:rPr>
        <w:t xml:space="preserve">. Excessive pride causes </w:t>
      </w:r>
      <w:r w:rsidR="00612C8F" w:rsidRPr="00F47576">
        <w:rPr>
          <w:rFonts w:asciiTheme="minorBidi" w:hAnsiTheme="minorBidi"/>
          <w:sz w:val="24"/>
          <w:szCs w:val="24"/>
        </w:rPr>
        <w:t>loss of wisdom</w:t>
      </w:r>
      <w:r w:rsidR="00D824D3">
        <w:rPr>
          <w:rFonts w:asciiTheme="minorBidi" w:hAnsiTheme="minorBidi"/>
          <w:sz w:val="24"/>
          <w:szCs w:val="24"/>
        </w:rPr>
        <w:t>,</w:t>
      </w:r>
      <w:r w:rsidR="00612C8F" w:rsidRPr="00F47576">
        <w:rPr>
          <w:rFonts w:asciiTheme="minorBidi" w:hAnsiTheme="minorBidi"/>
          <w:sz w:val="24"/>
          <w:szCs w:val="24"/>
        </w:rPr>
        <w:t xml:space="preserve"> </w:t>
      </w:r>
      <w:r w:rsidR="00D824D3">
        <w:rPr>
          <w:rFonts w:asciiTheme="minorBidi" w:hAnsiTheme="minorBidi"/>
          <w:sz w:val="24"/>
          <w:szCs w:val="24"/>
        </w:rPr>
        <w:t xml:space="preserve">signified by loss of </w:t>
      </w:r>
      <w:r w:rsidR="00612C8F" w:rsidRPr="00F47576">
        <w:rPr>
          <w:rFonts w:asciiTheme="minorBidi" w:hAnsiTheme="minorBidi"/>
          <w:sz w:val="24"/>
          <w:szCs w:val="24"/>
        </w:rPr>
        <w:t>vision.  Shabbat reminds us of o</w:t>
      </w:r>
      <w:r w:rsidR="005E238A" w:rsidRPr="00F47576">
        <w:rPr>
          <w:rFonts w:asciiTheme="minorBidi" w:hAnsiTheme="minorBidi"/>
          <w:sz w:val="24"/>
          <w:szCs w:val="24"/>
        </w:rPr>
        <w:t>ur awesome Creator and helps restore perspective on</w:t>
      </w:r>
      <w:r w:rsidR="00612C8F" w:rsidRPr="00F47576">
        <w:rPr>
          <w:rFonts w:asciiTheme="minorBidi" w:hAnsiTheme="minorBidi"/>
          <w:sz w:val="24"/>
          <w:szCs w:val="24"/>
        </w:rPr>
        <w:t xml:space="preserve"> our place in the universe.  Thus, the </w:t>
      </w:r>
      <w:r w:rsidR="00D824D3" w:rsidRPr="00294C78">
        <w:rPr>
          <w:rFonts w:asciiTheme="minorBidi" w:hAnsiTheme="minorBidi"/>
          <w:i/>
          <w:iCs/>
          <w:sz w:val="24"/>
          <w:szCs w:val="24"/>
        </w:rPr>
        <w:t>k</w:t>
      </w:r>
      <w:r w:rsidR="00612C8F" w:rsidRPr="00294C78">
        <w:rPr>
          <w:rFonts w:asciiTheme="minorBidi" w:hAnsiTheme="minorBidi"/>
          <w:i/>
          <w:iCs/>
          <w:sz w:val="24"/>
          <w:szCs w:val="24"/>
        </w:rPr>
        <w:t>iddush</w:t>
      </w:r>
      <w:r w:rsidR="00612C8F" w:rsidRPr="00F47576">
        <w:rPr>
          <w:rFonts w:asciiTheme="minorBidi" w:hAnsiTheme="minorBidi"/>
          <w:sz w:val="24"/>
          <w:szCs w:val="24"/>
        </w:rPr>
        <w:t xml:space="preserve"> each Shabbat evening repairs the damage generated by large steps</w:t>
      </w:r>
      <w:r w:rsidR="005E238A" w:rsidRPr="00F47576">
        <w:rPr>
          <w:rFonts w:asciiTheme="minorBidi" w:hAnsiTheme="minorBidi"/>
          <w:sz w:val="24"/>
          <w:szCs w:val="24"/>
        </w:rPr>
        <w:t xml:space="preserve"> of excess pride</w:t>
      </w:r>
      <w:r w:rsidR="00612C8F" w:rsidRPr="00F47576">
        <w:rPr>
          <w:rFonts w:asciiTheme="minorBidi" w:hAnsiTheme="minorBidi"/>
          <w:sz w:val="24"/>
          <w:szCs w:val="24"/>
        </w:rPr>
        <w:t>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D824D3" w:rsidRDefault="00612C8F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  <w:t xml:space="preserve">None of the interpretations thus far have explained why the </w:t>
      </w:r>
      <w:r w:rsidR="00D824D3">
        <w:rPr>
          <w:rFonts w:asciiTheme="minorBidi" w:hAnsiTheme="minorBidi"/>
          <w:sz w:val="24"/>
          <w:szCs w:val="24"/>
        </w:rPr>
        <w:t>G</w:t>
      </w:r>
      <w:r w:rsidR="005E238A" w:rsidRPr="00F47576">
        <w:rPr>
          <w:rFonts w:asciiTheme="minorBidi" w:hAnsiTheme="minorBidi"/>
          <w:sz w:val="24"/>
          <w:szCs w:val="24"/>
        </w:rPr>
        <w:t xml:space="preserve">emara selects </w:t>
      </w:r>
      <w:r w:rsidRPr="00F47576">
        <w:rPr>
          <w:rFonts w:asciiTheme="minorBidi" w:hAnsiTheme="minorBidi"/>
          <w:sz w:val="24"/>
          <w:szCs w:val="24"/>
        </w:rPr>
        <w:t>a five hundredth</w:t>
      </w:r>
      <w:r w:rsidR="005E238A" w:rsidRPr="00F47576">
        <w:rPr>
          <w:rFonts w:asciiTheme="minorBidi" w:hAnsiTheme="minorBidi"/>
          <w:sz w:val="24"/>
          <w:szCs w:val="24"/>
        </w:rPr>
        <w:t xml:space="preserve"> as the measure of the damage</w:t>
      </w:r>
      <w:r w:rsidRPr="00F47576">
        <w:rPr>
          <w:rFonts w:asciiTheme="minorBidi" w:hAnsiTheme="minorBidi"/>
          <w:sz w:val="24"/>
          <w:szCs w:val="24"/>
        </w:rPr>
        <w:t>.  W</w:t>
      </w:r>
      <w:r w:rsidR="005E238A" w:rsidRPr="00F47576">
        <w:rPr>
          <w:rFonts w:asciiTheme="minorBidi" w:hAnsiTheme="minorBidi"/>
          <w:sz w:val="24"/>
          <w:szCs w:val="24"/>
        </w:rPr>
        <w:t xml:space="preserve">e can raise this </w:t>
      </w:r>
      <w:r w:rsidR="005E238A" w:rsidRPr="00F47576">
        <w:rPr>
          <w:rFonts w:asciiTheme="minorBidi" w:hAnsiTheme="minorBidi"/>
          <w:sz w:val="24"/>
          <w:szCs w:val="24"/>
        </w:rPr>
        <w:lastRenderedPageBreak/>
        <w:t xml:space="preserve">question even </w:t>
      </w:r>
      <w:r w:rsidR="00D824D3">
        <w:rPr>
          <w:rFonts w:asciiTheme="minorBidi" w:hAnsiTheme="minorBidi"/>
          <w:sz w:val="24"/>
          <w:szCs w:val="24"/>
        </w:rPr>
        <w:t>with regard to</w:t>
      </w:r>
      <w:r w:rsidR="005E238A" w:rsidRPr="00F47576">
        <w:rPr>
          <w:rFonts w:asciiTheme="minorBidi" w:hAnsiTheme="minorBidi"/>
          <w:sz w:val="24"/>
          <w:szCs w:val="24"/>
        </w:rPr>
        <w:t xml:space="preserve"> a</w:t>
      </w:r>
      <w:r w:rsidRPr="00F47576">
        <w:rPr>
          <w:rFonts w:asciiTheme="minorBidi" w:hAnsiTheme="minorBidi"/>
          <w:sz w:val="24"/>
          <w:szCs w:val="24"/>
        </w:rPr>
        <w:t xml:space="preserve"> </w:t>
      </w:r>
      <w:r w:rsidR="005E238A" w:rsidRPr="00F47576">
        <w:rPr>
          <w:rFonts w:asciiTheme="minorBidi" w:hAnsiTheme="minorBidi"/>
          <w:sz w:val="24"/>
          <w:szCs w:val="24"/>
        </w:rPr>
        <w:t xml:space="preserve">literal </w:t>
      </w:r>
      <w:r w:rsidRPr="00F47576">
        <w:rPr>
          <w:rFonts w:asciiTheme="minorBidi" w:hAnsiTheme="minorBidi"/>
          <w:sz w:val="24"/>
          <w:szCs w:val="24"/>
        </w:rPr>
        <w:t>interpret</w:t>
      </w:r>
      <w:r w:rsidR="005E238A" w:rsidRPr="00F47576">
        <w:rPr>
          <w:rFonts w:asciiTheme="minorBidi" w:hAnsiTheme="minorBidi"/>
          <w:sz w:val="24"/>
          <w:szCs w:val="24"/>
        </w:rPr>
        <w:t>ation</w:t>
      </w:r>
      <w:r w:rsidR="00D824D3">
        <w:rPr>
          <w:rFonts w:asciiTheme="minorBidi" w:hAnsiTheme="minorBidi"/>
          <w:sz w:val="24"/>
          <w:szCs w:val="24"/>
        </w:rPr>
        <w:t>,</w:t>
      </w:r>
      <w:r w:rsidRPr="00F47576">
        <w:rPr>
          <w:rFonts w:asciiTheme="minorBidi" w:hAnsiTheme="minorBidi"/>
          <w:sz w:val="24"/>
          <w:szCs w:val="24"/>
        </w:rPr>
        <w:t xml:space="preserve"> but all the more </w:t>
      </w:r>
      <w:r w:rsidR="00657CC2">
        <w:rPr>
          <w:rFonts w:asciiTheme="minorBidi" w:hAnsiTheme="minorBidi"/>
          <w:sz w:val="24"/>
          <w:szCs w:val="24"/>
        </w:rPr>
        <w:t xml:space="preserve">so </w:t>
      </w:r>
      <w:r w:rsidR="00D824D3">
        <w:rPr>
          <w:rFonts w:asciiTheme="minorBidi" w:hAnsiTheme="minorBidi"/>
          <w:sz w:val="24"/>
          <w:szCs w:val="24"/>
        </w:rPr>
        <w:t>with regard to a</w:t>
      </w:r>
      <w:r w:rsidRPr="00F47576">
        <w:rPr>
          <w:rFonts w:asciiTheme="minorBidi" w:hAnsiTheme="minorBidi"/>
          <w:sz w:val="24"/>
          <w:szCs w:val="24"/>
        </w:rPr>
        <w:t xml:space="preserve"> metaphorical interpretati</w:t>
      </w:r>
      <w:r w:rsidR="00D824D3">
        <w:rPr>
          <w:rFonts w:asciiTheme="minorBidi" w:hAnsiTheme="minorBidi"/>
          <w:sz w:val="24"/>
          <w:szCs w:val="24"/>
        </w:rPr>
        <w:t>on</w:t>
      </w:r>
      <w:r w:rsidRPr="00F47576">
        <w:rPr>
          <w:rFonts w:asciiTheme="minorBidi" w:hAnsiTheme="minorBidi"/>
          <w:sz w:val="24"/>
          <w:szCs w:val="24"/>
        </w:rPr>
        <w:t xml:space="preserve">.  </w:t>
      </w:r>
      <w:r w:rsidR="002166E2" w:rsidRPr="00F47576">
        <w:rPr>
          <w:rFonts w:asciiTheme="minorBidi" w:hAnsiTheme="minorBidi"/>
          <w:sz w:val="24"/>
          <w:szCs w:val="24"/>
        </w:rPr>
        <w:t xml:space="preserve">It is worth noting that a different </w:t>
      </w:r>
      <w:r w:rsidR="002166E2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2166E2" w:rsidRPr="00F47576">
        <w:rPr>
          <w:rFonts w:asciiTheme="minorBidi" w:hAnsiTheme="minorBidi"/>
          <w:sz w:val="24"/>
          <w:szCs w:val="24"/>
        </w:rPr>
        <w:t xml:space="preserve"> about loss of sight employs the same number.   </w:t>
      </w:r>
      <w:r w:rsidR="005E238A" w:rsidRPr="00F47576">
        <w:rPr>
          <w:rFonts w:asciiTheme="minorBidi" w:hAnsiTheme="minorBidi"/>
          <w:sz w:val="24"/>
          <w:szCs w:val="24"/>
        </w:rPr>
        <w:t>E</w:t>
      </w:r>
      <w:r w:rsidR="002166E2" w:rsidRPr="00F47576">
        <w:rPr>
          <w:rFonts w:asciiTheme="minorBidi" w:hAnsiTheme="minorBidi"/>
          <w:sz w:val="24"/>
          <w:szCs w:val="24"/>
        </w:rPr>
        <w:t xml:space="preserve">ating </w:t>
      </w:r>
      <w:r w:rsidR="005E238A" w:rsidRPr="00F47576">
        <w:rPr>
          <w:rFonts w:asciiTheme="minorBidi" w:hAnsiTheme="minorBidi"/>
          <w:sz w:val="24"/>
          <w:szCs w:val="24"/>
        </w:rPr>
        <w:t xml:space="preserve">coarse black bread, new beer, or raw vegetables </w:t>
      </w:r>
      <w:r w:rsidR="002166E2" w:rsidRPr="00F47576">
        <w:rPr>
          <w:rFonts w:asciiTheme="minorBidi" w:hAnsiTheme="minorBidi"/>
          <w:sz w:val="24"/>
          <w:szCs w:val="24"/>
        </w:rPr>
        <w:t>causes various health problems</w:t>
      </w:r>
      <w:r w:rsidR="00D824D3">
        <w:rPr>
          <w:rFonts w:asciiTheme="minorBidi" w:hAnsiTheme="minorBidi"/>
          <w:sz w:val="24"/>
          <w:szCs w:val="24"/>
        </w:rPr>
        <w:t>,</w:t>
      </w:r>
      <w:r w:rsidR="002166E2" w:rsidRPr="00F47576">
        <w:rPr>
          <w:rFonts w:asciiTheme="minorBidi" w:hAnsiTheme="minorBidi"/>
          <w:sz w:val="24"/>
          <w:szCs w:val="24"/>
        </w:rPr>
        <w:t xml:space="preserve"> including lo</w:t>
      </w:r>
      <w:r w:rsidR="005E238A" w:rsidRPr="00F47576">
        <w:rPr>
          <w:rFonts w:asciiTheme="minorBidi" w:hAnsiTheme="minorBidi"/>
          <w:sz w:val="24"/>
          <w:szCs w:val="24"/>
        </w:rPr>
        <w:t>s</w:t>
      </w:r>
      <w:r w:rsidR="002166E2" w:rsidRPr="00F47576">
        <w:rPr>
          <w:rFonts w:asciiTheme="minorBidi" w:hAnsiTheme="minorBidi"/>
          <w:sz w:val="24"/>
          <w:szCs w:val="24"/>
        </w:rPr>
        <w:t>s of a five hundredth of one’s vision</w:t>
      </w:r>
      <w:r w:rsidR="005E238A" w:rsidRPr="00F47576">
        <w:rPr>
          <w:rFonts w:asciiTheme="minorBidi" w:hAnsiTheme="minorBidi"/>
          <w:sz w:val="24"/>
          <w:szCs w:val="24"/>
        </w:rPr>
        <w:t xml:space="preserve"> (</w:t>
      </w:r>
      <w:r w:rsidR="005E238A" w:rsidRPr="00F47576">
        <w:rPr>
          <w:rFonts w:asciiTheme="minorBidi" w:hAnsiTheme="minorBidi"/>
          <w:i/>
          <w:iCs/>
          <w:sz w:val="24"/>
          <w:szCs w:val="24"/>
        </w:rPr>
        <w:t>Pesa</w:t>
      </w:r>
      <w:r w:rsidR="00D824D3">
        <w:rPr>
          <w:rFonts w:asciiTheme="minorBidi" w:hAnsiTheme="minorBidi"/>
          <w:i/>
          <w:iCs/>
          <w:sz w:val="24"/>
          <w:szCs w:val="24"/>
        </w:rPr>
        <w:t>c</w:t>
      </w:r>
      <w:r w:rsidR="005E238A" w:rsidRPr="00F47576">
        <w:rPr>
          <w:rFonts w:asciiTheme="minorBidi" w:hAnsiTheme="minorBidi"/>
          <w:i/>
          <w:iCs/>
          <w:sz w:val="24"/>
          <w:szCs w:val="24"/>
        </w:rPr>
        <w:t xml:space="preserve">him </w:t>
      </w:r>
      <w:r w:rsidR="005E238A" w:rsidRPr="00F47576">
        <w:rPr>
          <w:rFonts w:asciiTheme="minorBidi" w:hAnsiTheme="minorBidi"/>
          <w:sz w:val="24"/>
          <w:szCs w:val="24"/>
        </w:rPr>
        <w:t>42a)</w:t>
      </w:r>
      <w:r w:rsidR="002166E2" w:rsidRPr="00F47576">
        <w:rPr>
          <w:rFonts w:asciiTheme="minorBidi" w:hAnsiTheme="minorBidi"/>
          <w:sz w:val="24"/>
          <w:szCs w:val="24"/>
        </w:rPr>
        <w:t>.</w:t>
      </w:r>
      <w:r w:rsidR="00C43A45" w:rsidRPr="00F47576">
        <w:rPr>
          <w:rFonts w:asciiTheme="minorBidi" w:hAnsiTheme="minorBidi"/>
          <w:sz w:val="24"/>
          <w:szCs w:val="24"/>
        </w:rPr>
        <w:t xml:space="preserve"> That </w:t>
      </w:r>
      <w:r w:rsidR="00C43A45" w:rsidRPr="00294C78">
        <w:rPr>
          <w:rFonts w:asciiTheme="minorBidi" w:hAnsiTheme="minorBidi"/>
          <w:i/>
          <w:iCs/>
          <w:sz w:val="24"/>
          <w:szCs w:val="24"/>
        </w:rPr>
        <w:t>ge</w:t>
      </w:r>
      <w:r w:rsidR="005E238A" w:rsidRPr="00294C78">
        <w:rPr>
          <w:rFonts w:asciiTheme="minorBidi" w:hAnsiTheme="minorBidi"/>
          <w:i/>
          <w:iCs/>
          <w:sz w:val="24"/>
          <w:szCs w:val="24"/>
        </w:rPr>
        <w:t>mara</w:t>
      </w:r>
      <w:r w:rsidR="005E238A" w:rsidRPr="00F47576">
        <w:rPr>
          <w:rFonts w:asciiTheme="minorBidi" w:hAnsiTheme="minorBidi"/>
          <w:sz w:val="24"/>
          <w:szCs w:val="24"/>
        </w:rPr>
        <w:t xml:space="preserve"> is not truly analogous</w:t>
      </w:r>
      <w:r w:rsidR="002166E2" w:rsidRPr="00F47576">
        <w:rPr>
          <w:rFonts w:asciiTheme="minorBidi" w:hAnsiTheme="minorBidi"/>
          <w:sz w:val="24"/>
          <w:szCs w:val="24"/>
        </w:rPr>
        <w:t xml:space="preserve"> </w:t>
      </w:r>
      <w:r w:rsidR="005E238A" w:rsidRPr="00F47576">
        <w:rPr>
          <w:rFonts w:asciiTheme="minorBidi" w:hAnsiTheme="minorBidi"/>
          <w:sz w:val="24"/>
          <w:szCs w:val="24"/>
        </w:rPr>
        <w:t xml:space="preserve">to </w:t>
      </w:r>
      <w:r w:rsidR="002166E2" w:rsidRPr="00F47576">
        <w:rPr>
          <w:rFonts w:asciiTheme="minorBidi" w:hAnsiTheme="minorBidi"/>
          <w:sz w:val="24"/>
          <w:szCs w:val="24"/>
        </w:rPr>
        <w:t xml:space="preserve">our </w:t>
      </w:r>
      <w:r w:rsidR="00C43A45" w:rsidRPr="00F47576">
        <w:rPr>
          <w:rFonts w:asciiTheme="minorBidi" w:hAnsiTheme="minorBidi"/>
          <w:sz w:val="24"/>
          <w:szCs w:val="24"/>
        </w:rPr>
        <w:t>discussion</w:t>
      </w:r>
      <w:r w:rsidR="00D824D3">
        <w:rPr>
          <w:rFonts w:asciiTheme="minorBidi" w:hAnsiTheme="minorBidi"/>
          <w:sz w:val="24"/>
          <w:szCs w:val="24"/>
        </w:rPr>
        <w:t>,</w:t>
      </w:r>
      <w:r w:rsidR="002166E2" w:rsidRPr="00F47576">
        <w:rPr>
          <w:rFonts w:asciiTheme="minorBidi" w:hAnsiTheme="minorBidi"/>
          <w:sz w:val="24"/>
          <w:szCs w:val="24"/>
        </w:rPr>
        <w:t xml:space="preserve"> since that </w:t>
      </w:r>
      <w:r w:rsidR="00C43A45" w:rsidRPr="00F47576">
        <w:rPr>
          <w:rFonts w:asciiTheme="minorBidi" w:hAnsiTheme="minorBidi"/>
          <w:sz w:val="24"/>
          <w:szCs w:val="24"/>
        </w:rPr>
        <w:t xml:space="preserve">source </w:t>
      </w:r>
      <w:r w:rsidR="002166E2" w:rsidRPr="00F47576">
        <w:rPr>
          <w:rFonts w:asciiTheme="minorBidi" w:hAnsiTheme="minorBidi"/>
          <w:sz w:val="24"/>
          <w:szCs w:val="24"/>
        </w:rPr>
        <w:t>focus</w:t>
      </w:r>
      <w:r w:rsidR="00C43A45" w:rsidRPr="00F47576">
        <w:rPr>
          <w:rFonts w:asciiTheme="minorBidi" w:hAnsiTheme="minorBidi"/>
          <w:sz w:val="24"/>
          <w:szCs w:val="24"/>
        </w:rPr>
        <w:t>es on he</w:t>
      </w:r>
      <w:r w:rsidR="002166E2" w:rsidRPr="00F47576">
        <w:rPr>
          <w:rFonts w:asciiTheme="minorBidi" w:hAnsiTheme="minorBidi"/>
          <w:sz w:val="24"/>
          <w:szCs w:val="24"/>
        </w:rPr>
        <w:t>a</w:t>
      </w:r>
      <w:r w:rsidR="00C43A45" w:rsidRPr="00F47576">
        <w:rPr>
          <w:rFonts w:asciiTheme="minorBidi" w:hAnsiTheme="minorBidi"/>
          <w:sz w:val="24"/>
          <w:szCs w:val="24"/>
        </w:rPr>
        <w:t>lth concern</w:t>
      </w:r>
      <w:r w:rsidR="002166E2" w:rsidRPr="00F47576">
        <w:rPr>
          <w:rFonts w:asciiTheme="minorBidi" w:hAnsiTheme="minorBidi"/>
          <w:sz w:val="24"/>
          <w:szCs w:val="24"/>
        </w:rPr>
        <w:t>s</w:t>
      </w:r>
      <w:r w:rsidR="00D824D3">
        <w:rPr>
          <w:rFonts w:asciiTheme="minorBidi" w:hAnsiTheme="minorBidi"/>
          <w:sz w:val="24"/>
          <w:szCs w:val="24"/>
        </w:rPr>
        <w:t>,</w:t>
      </w:r>
      <w:r w:rsidR="002166E2" w:rsidRPr="00F47576">
        <w:rPr>
          <w:rFonts w:asciiTheme="minorBidi" w:hAnsiTheme="minorBidi"/>
          <w:sz w:val="24"/>
          <w:szCs w:val="24"/>
        </w:rPr>
        <w:t xml:space="preserve"> wh</w:t>
      </w:r>
      <w:r w:rsidR="00C43A45" w:rsidRPr="00F47576">
        <w:rPr>
          <w:rFonts w:asciiTheme="minorBidi" w:hAnsiTheme="minorBidi"/>
          <w:sz w:val="24"/>
          <w:szCs w:val="24"/>
        </w:rPr>
        <w:t xml:space="preserve">ereas our </w:t>
      </w:r>
      <w:r w:rsidR="002166E2" w:rsidRPr="00294C78">
        <w:rPr>
          <w:rFonts w:asciiTheme="minorBidi" w:hAnsiTheme="minorBidi"/>
          <w:i/>
          <w:iCs/>
          <w:sz w:val="24"/>
          <w:szCs w:val="24"/>
        </w:rPr>
        <w:t>g</w:t>
      </w:r>
      <w:r w:rsidR="00C43A45" w:rsidRPr="00294C78">
        <w:rPr>
          <w:rFonts w:asciiTheme="minorBidi" w:hAnsiTheme="minorBidi"/>
          <w:i/>
          <w:iCs/>
          <w:sz w:val="24"/>
          <w:szCs w:val="24"/>
        </w:rPr>
        <w:t xml:space="preserve">emara </w:t>
      </w:r>
      <w:r w:rsidR="00C43A45" w:rsidRPr="00F47576">
        <w:rPr>
          <w:rFonts w:asciiTheme="minorBidi" w:hAnsiTheme="minorBidi"/>
          <w:sz w:val="24"/>
          <w:szCs w:val="24"/>
        </w:rPr>
        <w:t>critiques the cha</w:t>
      </w:r>
      <w:r w:rsidR="002166E2" w:rsidRPr="00F47576">
        <w:rPr>
          <w:rFonts w:asciiTheme="minorBidi" w:hAnsiTheme="minorBidi"/>
          <w:sz w:val="24"/>
          <w:szCs w:val="24"/>
        </w:rPr>
        <w:t>r</w:t>
      </w:r>
      <w:r w:rsidR="00C43A45" w:rsidRPr="00F47576">
        <w:rPr>
          <w:rFonts w:asciiTheme="minorBidi" w:hAnsiTheme="minorBidi"/>
          <w:sz w:val="24"/>
          <w:szCs w:val="24"/>
        </w:rPr>
        <w:t>acte</w:t>
      </w:r>
      <w:r w:rsidR="002166E2" w:rsidRPr="00F47576">
        <w:rPr>
          <w:rFonts w:asciiTheme="minorBidi" w:hAnsiTheme="minorBidi"/>
          <w:sz w:val="24"/>
          <w:szCs w:val="24"/>
        </w:rPr>
        <w:t xml:space="preserve">r </w:t>
      </w:r>
      <w:r w:rsidR="005E238A" w:rsidRPr="00F47576">
        <w:rPr>
          <w:rFonts w:asciiTheme="minorBidi" w:hAnsiTheme="minorBidi"/>
          <w:sz w:val="24"/>
          <w:szCs w:val="24"/>
        </w:rPr>
        <w:t>of someone taking</w:t>
      </w:r>
      <w:r w:rsidR="00C43A45" w:rsidRPr="00F47576">
        <w:rPr>
          <w:rFonts w:asciiTheme="minorBidi" w:hAnsiTheme="minorBidi"/>
          <w:sz w:val="24"/>
          <w:szCs w:val="24"/>
        </w:rPr>
        <w:t xml:space="preserve"> large steps. </w:t>
      </w:r>
      <w:r w:rsidR="005E238A" w:rsidRPr="00F47576">
        <w:rPr>
          <w:rFonts w:asciiTheme="minorBidi" w:hAnsiTheme="minorBidi"/>
          <w:sz w:val="24"/>
          <w:szCs w:val="24"/>
        </w:rPr>
        <w:t xml:space="preserve">At the same time, it is striking </w:t>
      </w:r>
      <w:r w:rsidR="005E238A" w:rsidRPr="00D824D3">
        <w:rPr>
          <w:rFonts w:asciiTheme="minorBidi" w:hAnsiTheme="minorBidi"/>
          <w:sz w:val="24"/>
          <w:szCs w:val="24"/>
        </w:rPr>
        <w:t>how</w:t>
      </w:r>
      <w:r w:rsidR="005E238A" w:rsidRPr="00F47576">
        <w:rPr>
          <w:rFonts w:asciiTheme="minorBidi" w:hAnsiTheme="minorBidi"/>
          <w:sz w:val="24"/>
          <w:szCs w:val="24"/>
        </w:rPr>
        <w:t xml:space="preserve"> </w:t>
      </w:r>
      <w:r w:rsidR="00D824D3">
        <w:rPr>
          <w:rFonts w:asciiTheme="minorBidi" w:hAnsiTheme="minorBidi"/>
          <w:sz w:val="24"/>
          <w:szCs w:val="24"/>
        </w:rPr>
        <w:t>the Sages</w:t>
      </w:r>
      <w:r w:rsidR="000200F0" w:rsidRPr="00F47576">
        <w:rPr>
          <w:rFonts w:asciiTheme="minorBidi" w:hAnsiTheme="minorBidi"/>
          <w:sz w:val="24"/>
          <w:szCs w:val="24"/>
        </w:rPr>
        <w:t xml:space="preserve"> twice frame loss of vision in terms of a five hundredth. </w:t>
      </w:r>
    </w:p>
    <w:p w:rsidR="00D824D3" w:rsidRDefault="00D824D3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342E7" w:rsidRPr="00F47576" w:rsidRDefault="007B5F8B" w:rsidP="00294C78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>Let us follow our methodology from the previous two week</w:t>
      </w:r>
      <w:r w:rsidR="00D824D3">
        <w:rPr>
          <w:rFonts w:asciiTheme="minorBidi" w:hAnsiTheme="minorBidi"/>
          <w:sz w:val="24"/>
          <w:szCs w:val="24"/>
        </w:rPr>
        <w:t>s</w:t>
      </w:r>
      <w:r w:rsidRPr="00F47576">
        <w:rPr>
          <w:rFonts w:asciiTheme="minorBidi" w:hAnsiTheme="minorBidi"/>
          <w:sz w:val="24"/>
          <w:szCs w:val="24"/>
        </w:rPr>
        <w:t xml:space="preserve"> and see if th</w:t>
      </w:r>
      <w:r w:rsidR="00657CC2">
        <w:rPr>
          <w:rFonts w:asciiTheme="minorBidi" w:hAnsiTheme="minorBidi"/>
          <w:sz w:val="24"/>
          <w:szCs w:val="24"/>
        </w:rPr>
        <w:t>e</w:t>
      </w:r>
      <w:r w:rsidRPr="00F47576">
        <w:rPr>
          <w:rFonts w:asciiTheme="minorBidi" w:hAnsiTheme="minorBidi"/>
          <w:sz w:val="24"/>
          <w:szCs w:val="24"/>
        </w:rPr>
        <w:t xml:space="preserve"> number </w:t>
      </w:r>
      <w:r w:rsidR="00657CC2">
        <w:rPr>
          <w:rFonts w:asciiTheme="minorBidi" w:hAnsiTheme="minorBidi"/>
          <w:sz w:val="24"/>
          <w:szCs w:val="24"/>
        </w:rPr>
        <w:t xml:space="preserve">five hundred </w:t>
      </w:r>
      <w:r w:rsidRPr="00F47576">
        <w:rPr>
          <w:rFonts w:asciiTheme="minorBidi" w:hAnsiTheme="minorBidi"/>
          <w:sz w:val="24"/>
          <w:szCs w:val="24"/>
        </w:rPr>
        <w:t>has any particular Jewish resonance.</w:t>
      </w:r>
      <w:r w:rsidR="005E238A" w:rsidRPr="00F47576">
        <w:rPr>
          <w:rFonts w:asciiTheme="minorBidi" w:hAnsiTheme="minorBidi"/>
          <w:sz w:val="24"/>
          <w:szCs w:val="24"/>
        </w:rPr>
        <w:t xml:space="preserve"> The few</w:t>
      </w:r>
      <w:r w:rsidRPr="00F47576">
        <w:rPr>
          <w:rFonts w:asciiTheme="minorBidi" w:hAnsiTheme="minorBidi"/>
          <w:sz w:val="24"/>
          <w:szCs w:val="24"/>
        </w:rPr>
        <w:t xml:space="preserve"> </w:t>
      </w:r>
      <w:r w:rsidR="002166E2" w:rsidRPr="00F47576">
        <w:rPr>
          <w:rFonts w:asciiTheme="minorBidi" w:hAnsiTheme="minorBidi"/>
          <w:sz w:val="24"/>
          <w:szCs w:val="24"/>
        </w:rPr>
        <w:t xml:space="preserve">explicit </w:t>
      </w:r>
      <w:r w:rsidRPr="00F47576">
        <w:rPr>
          <w:rFonts w:asciiTheme="minorBidi" w:hAnsiTheme="minorBidi"/>
          <w:sz w:val="24"/>
          <w:szCs w:val="24"/>
        </w:rPr>
        <w:t>scriptural reference</w:t>
      </w:r>
      <w:r w:rsidR="00E348E9" w:rsidRPr="00F47576">
        <w:rPr>
          <w:rFonts w:asciiTheme="minorBidi" w:hAnsiTheme="minorBidi"/>
          <w:sz w:val="24"/>
          <w:szCs w:val="24"/>
        </w:rPr>
        <w:t>s</w:t>
      </w:r>
      <w:r w:rsidRPr="00F47576">
        <w:rPr>
          <w:rFonts w:asciiTheme="minorBidi" w:hAnsiTheme="minorBidi"/>
          <w:sz w:val="24"/>
          <w:szCs w:val="24"/>
        </w:rPr>
        <w:t xml:space="preserve"> </w:t>
      </w:r>
      <w:r w:rsidR="002166E2" w:rsidRPr="00F47576">
        <w:rPr>
          <w:rFonts w:asciiTheme="minorBidi" w:hAnsiTheme="minorBidi"/>
          <w:sz w:val="24"/>
          <w:szCs w:val="24"/>
        </w:rPr>
        <w:t>to</w:t>
      </w:r>
      <w:r w:rsidR="000200F0" w:rsidRPr="00F47576">
        <w:rPr>
          <w:rFonts w:asciiTheme="minorBidi" w:hAnsiTheme="minorBidi"/>
          <w:sz w:val="24"/>
          <w:szCs w:val="24"/>
        </w:rPr>
        <w:t xml:space="preserve"> t</w:t>
      </w:r>
      <w:r w:rsidR="002166E2" w:rsidRPr="00F47576">
        <w:rPr>
          <w:rFonts w:asciiTheme="minorBidi" w:hAnsiTheme="minorBidi"/>
          <w:sz w:val="24"/>
          <w:szCs w:val="24"/>
        </w:rPr>
        <w:t xml:space="preserve">hat number </w:t>
      </w:r>
      <w:r w:rsidR="005E238A" w:rsidRPr="00F47576">
        <w:rPr>
          <w:rFonts w:asciiTheme="minorBidi" w:hAnsiTheme="minorBidi"/>
          <w:sz w:val="24"/>
          <w:szCs w:val="24"/>
        </w:rPr>
        <w:t>seem</w:t>
      </w:r>
      <w:r w:rsidR="00E348E9" w:rsidRPr="00F47576">
        <w:rPr>
          <w:rFonts w:asciiTheme="minorBidi" w:hAnsiTheme="minorBidi"/>
          <w:sz w:val="24"/>
          <w:szCs w:val="24"/>
        </w:rPr>
        <w:t xml:space="preserve"> irrelevant</w:t>
      </w:r>
      <w:r w:rsidR="005E238A" w:rsidRPr="00F47576">
        <w:rPr>
          <w:rFonts w:asciiTheme="minorBidi" w:hAnsiTheme="minorBidi"/>
          <w:sz w:val="24"/>
          <w:szCs w:val="24"/>
        </w:rPr>
        <w:t xml:space="preserve"> to declining vision. Noah has children at the age of five hundred (</w:t>
      </w:r>
      <w:r w:rsidR="005E238A" w:rsidRPr="00F47576">
        <w:rPr>
          <w:rFonts w:asciiTheme="minorBidi" w:hAnsiTheme="minorBidi"/>
          <w:i/>
          <w:iCs/>
          <w:sz w:val="24"/>
          <w:szCs w:val="24"/>
        </w:rPr>
        <w:t>Bereishit</w:t>
      </w:r>
      <w:r w:rsidR="005E238A" w:rsidRPr="00F47576">
        <w:rPr>
          <w:rFonts w:asciiTheme="minorBidi" w:hAnsiTheme="minorBidi"/>
          <w:sz w:val="24"/>
          <w:szCs w:val="24"/>
        </w:rPr>
        <w:t xml:space="preserve"> </w:t>
      </w:r>
      <w:r w:rsidR="00E348E9" w:rsidRPr="00F47576">
        <w:rPr>
          <w:rFonts w:asciiTheme="minorBidi" w:hAnsiTheme="minorBidi"/>
          <w:sz w:val="24"/>
          <w:szCs w:val="24"/>
        </w:rPr>
        <w:t>5:32) and</w:t>
      </w:r>
      <w:r w:rsidR="005E238A" w:rsidRPr="00F47576">
        <w:rPr>
          <w:rFonts w:asciiTheme="minorBidi" w:hAnsiTheme="minorBidi"/>
          <w:sz w:val="24"/>
          <w:szCs w:val="24"/>
        </w:rPr>
        <w:t xml:space="preserve"> </w:t>
      </w:r>
      <w:r w:rsidR="00E348E9" w:rsidRPr="00F47576">
        <w:rPr>
          <w:rFonts w:asciiTheme="minorBidi" w:hAnsiTheme="minorBidi"/>
          <w:sz w:val="24"/>
          <w:szCs w:val="24"/>
        </w:rPr>
        <w:t>Israelite s</w:t>
      </w:r>
      <w:r w:rsidR="005E238A" w:rsidRPr="00F47576">
        <w:rPr>
          <w:rFonts w:asciiTheme="minorBidi" w:hAnsiTheme="minorBidi"/>
          <w:sz w:val="24"/>
          <w:szCs w:val="24"/>
        </w:rPr>
        <w:t>oldiers donate</w:t>
      </w:r>
      <w:r w:rsidR="00205B86" w:rsidRPr="00F47576">
        <w:rPr>
          <w:rFonts w:asciiTheme="minorBidi" w:hAnsiTheme="minorBidi"/>
          <w:sz w:val="24"/>
          <w:szCs w:val="24"/>
        </w:rPr>
        <w:t xml:space="preserve"> </w:t>
      </w:r>
      <w:r w:rsidR="005E238A" w:rsidRPr="00F47576">
        <w:rPr>
          <w:rFonts w:asciiTheme="minorBidi" w:hAnsiTheme="minorBidi"/>
          <w:sz w:val="24"/>
          <w:szCs w:val="24"/>
        </w:rPr>
        <w:t xml:space="preserve">a </w:t>
      </w:r>
      <w:r w:rsidR="00205B86" w:rsidRPr="00F47576">
        <w:rPr>
          <w:rFonts w:asciiTheme="minorBidi" w:hAnsiTheme="minorBidi"/>
          <w:sz w:val="24"/>
          <w:szCs w:val="24"/>
        </w:rPr>
        <w:t>five hundredth</w:t>
      </w:r>
      <w:r w:rsidRPr="00F47576">
        <w:rPr>
          <w:rFonts w:asciiTheme="minorBidi" w:hAnsiTheme="minorBidi"/>
          <w:sz w:val="24"/>
          <w:szCs w:val="24"/>
        </w:rPr>
        <w:t xml:space="preserve"> of the spo</w:t>
      </w:r>
      <w:r w:rsidR="00205B86" w:rsidRPr="00F47576">
        <w:rPr>
          <w:rFonts w:asciiTheme="minorBidi" w:hAnsiTheme="minorBidi"/>
          <w:sz w:val="24"/>
          <w:szCs w:val="24"/>
        </w:rPr>
        <w:t>ils of war to Elazar</w:t>
      </w:r>
      <w:r w:rsidRPr="00F47576">
        <w:rPr>
          <w:rFonts w:asciiTheme="minorBidi" w:hAnsiTheme="minorBidi"/>
          <w:sz w:val="24"/>
          <w:szCs w:val="24"/>
        </w:rPr>
        <w:t xml:space="preserve"> after </w:t>
      </w:r>
      <w:r w:rsidR="002166E2" w:rsidRPr="00F47576">
        <w:rPr>
          <w:rFonts w:asciiTheme="minorBidi" w:hAnsiTheme="minorBidi"/>
          <w:sz w:val="24"/>
          <w:szCs w:val="24"/>
        </w:rPr>
        <w:t xml:space="preserve">the defeat of </w:t>
      </w:r>
      <w:r w:rsidRPr="00F47576">
        <w:rPr>
          <w:rFonts w:asciiTheme="minorBidi" w:hAnsiTheme="minorBidi"/>
          <w:sz w:val="24"/>
          <w:szCs w:val="24"/>
        </w:rPr>
        <w:t>Midian (</w:t>
      </w:r>
      <w:r w:rsidRPr="00F47576">
        <w:rPr>
          <w:rFonts w:asciiTheme="minorBidi" w:hAnsiTheme="minorBidi"/>
          <w:i/>
          <w:iCs/>
          <w:sz w:val="24"/>
          <w:szCs w:val="24"/>
        </w:rPr>
        <w:t>Bemidbar</w:t>
      </w:r>
      <w:r w:rsidR="005E238A" w:rsidRPr="00F47576">
        <w:rPr>
          <w:rFonts w:asciiTheme="minorBidi" w:hAnsiTheme="minorBidi"/>
          <w:sz w:val="24"/>
          <w:szCs w:val="24"/>
        </w:rPr>
        <w:t xml:space="preserve"> 31: 28).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D5565" w:rsidRPr="00F47576" w:rsidRDefault="009342E7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E348E9" w:rsidRPr="00F47576">
        <w:rPr>
          <w:rFonts w:asciiTheme="minorBidi" w:hAnsiTheme="minorBidi"/>
          <w:sz w:val="24"/>
          <w:szCs w:val="24"/>
        </w:rPr>
        <w:t>R</w:t>
      </w:r>
      <w:r w:rsidR="00D824D3">
        <w:rPr>
          <w:rFonts w:asciiTheme="minorBidi" w:hAnsiTheme="minorBidi"/>
          <w:sz w:val="24"/>
          <w:szCs w:val="24"/>
        </w:rPr>
        <w:t>.</w:t>
      </w:r>
      <w:r w:rsidR="00E348E9" w:rsidRPr="00F47576">
        <w:rPr>
          <w:rFonts w:asciiTheme="minorBidi" w:hAnsiTheme="minorBidi"/>
          <w:sz w:val="24"/>
          <w:szCs w:val="24"/>
        </w:rPr>
        <w:t xml:space="preserve"> Kook provides</w:t>
      </w:r>
      <w:r w:rsidR="00BE34A4" w:rsidRPr="00F47576">
        <w:rPr>
          <w:rFonts w:asciiTheme="minorBidi" w:hAnsiTheme="minorBidi"/>
          <w:sz w:val="24"/>
          <w:szCs w:val="24"/>
        </w:rPr>
        <w:t xml:space="preserve"> an answer to the question that coheres with his broader reading of our</w:t>
      </w:r>
      <w:r w:rsidR="00E348E9" w:rsidRPr="00F47576">
        <w:rPr>
          <w:rFonts w:asciiTheme="minorBidi" w:hAnsiTheme="minorBidi"/>
          <w:sz w:val="24"/>
          <w:szCs w:val="24"/>
        </w:rPr>
        <w:t xml:space="preserve"> </w:t>
      </w:r>
      <w:r w:rsidR="00BE34A4" w:rsidRPr="00F47576">
        <w:rPr>
          <w:rFonts w:asciiTheme="minorBidi" w:hAnsiTheme="minorBidi"/>
          <w:sz w:val="24"/>
          <w:szCs w:val="24"/>
        </w:rPr>
        <w:t>passage.  For R. Kook, large steps convey impa</w:t>
      </w:r>
      <w:r w:rsidR="00E348E9" w:rsidRPr="00F47576">
        <w:rPr>
          <w:rFonts w:asciiTheme="minorBidi" w:hAnsiTheme="minorBidi"/>
          <w:sz w:val="24"/>
          <w:szCs w:val="24"/>
        </w:rPr>
        <w:t xml:space="preserve">tience with </w:t>
      </w:r>
      <w:r w:rsidR="00D824D3">
        <w:rPr>
          <w:rFonts w:asciiTheme="minorBidi" w:hAnsiTheme="minorBidi"/>
          <w:sz w:val="24"/>
          <w:szCs w:val="24"/>
        </w:rPr>
        <w:t xml:space="preserve">the </w:t>
      </w:r>
      <w:r w:rsidR="00E348E9" w:rsidRPr="00F47576">
        <w:rPr>
          <w:rFonts w:asciiTheme="minorBidi" w:hAnsiTheme="minorBidi"/>
          <w:sz w:val="24"/>
          <w:szCs w:val="24"/>
        </w:rPr>
        <w:t xml:space="preserve">process and </w:t>
      </w:r>
      <w:r w:rsidR="00D824D3">
        <w:rPr>
          <w:rFonts w:asciiTheme="minorBidi" w:hAnsiTheme="minorBidi"/>
          <w:sz w:val="24"/>
          <w:szCs w:val="24"/>
        </w:rPr>
        <w:t xml:space="preserve">the </w:t>
      </w:r>
      <w:r w:rsidR="00E348E9" w:rsidRPr="00F47576">
        <w:rPr>
          <w:rFonts w:asciiTheme="minorBidi" w:hAnsiTheme="minorBidi"/>
          <w:sz w:val="24"/>
          <w:szCs w:val="24"/>
        </w:rPr>
        <w:t>means</w:t>
      </w:r>
      <w:r w:rsidR="00D824D3">
        <w:rPr>
          <w:rFonts w:asciiTheme="minorBidi" w:hAnsiTheme="minorBidi"/>
          <w:sz w:val="24"/>
          <w:szCs w:val="24"/>
        </w:rPr>
        <w:t xml:space="preserve"> to an end,</w:t>
      </w:r>
      <w:r w:rsidR="00E348E9" w:rsidRPr="00F47576">
        <w:rPr>
          <w:rFonts w:asciiTheme="minorBidi" w:hAnsiTheme="minorBidi"/>
          <w:sz w:val="24"/>
          <w:szCs w:val="24"/>
        </w:rPr>
        <w:t xml:space="preserve"> while</w:t>
      </w:r>
      <w:r w:rsidR="00BE34A4" w:rsidRPr="00F47576">
        <w:rPr>
          <w:rFonts w:asciiTheme="minorBidi" w:hAnsiTheme="minorBidi"/>
          <w:sz w:val="24"/>
          <w:szCs w:val="24"/>
        </w:rPr>
        <w:t xml:space="preserve"> rushing toward conclusion</w:t>
      </w:r>
      <w:r w:rsidR="00E348E9" w:rsidRPr="00F47576">
        <w:rPr>
          <w:rFonts w:asciiTheme="minorBidi" w:hAnsiTheme="minorBidi"/>
          <w:sz w:val="24"/>
          <w:szCs w:val="24"/>
        </w:rPr>
        <w:t>s</w:t>
      </w:r>
      <w:r w:rsidR="00BE34A4" w:rsidRPr="00F47576">
        <w:rPr>
          <w:rFonts w:asciiTheme="minorBidi" w:hAnsiTheme="minorBidi"/>
          <w:sz w:val="24"/>
          <w:szCs w:val="24"/>
        </w:rPr>
        <w:t xml:space="preserve"> and results.  From this perspectiv</w:t>
      </w:r>
      <w:r w:rsidR="00C31A6B" w:rsidRPr="00F47576">
        <w:rPr>
          <w:rFonts w:asciiTheme="minorBidi" w:hAnsiTheme="minorBidi"/>
          <w:sz w:val="24"/>
          <w:szCs w:val="24"/>
        </w:rPr>
        <w:t>e,</w:t>
      </w:r>
      <w:r w:rsidR="00E348E9" w:rsidRPr="00F47576">
        <w:rPr>
          <w:rFonts w:asciiTheme="minorBidi" w:hAnsiTheme="minorBidi"/>
          <w:sz w:val="24"/>
          <w:szCs w:val="24"/>
        </w:rPr>
        <w:t xml:space="preserve"> </w:t>
      </w:r>
      <w:r w:rsidR="00E348E9" w:rsidRPr="00F47576">
        <w:rPr>
          <w:rFonts w:asciiTheme="minorBidi" w:hAnsiTheme="minorBidi"/>
          <w:i/>
          <w:iCs/>
          <w:sz w:val="24"/>
          <w:szCs w:val="24"/>
        </w:rPr>
        <w:t>pesiah gasa</w:t>
      </w:r>
      <w:r w:rsidR="00E348E9" w:rsidRPr="00F47576">
        <w:rPr>
          <w:rFonts w:asciiTheme="minorBidi" w:hAnsiTheme="minorBidi"/>
          <w:sz w:val="24"/>
          <w:szCs w:val="24"/>
        </w:rPr>
        <w:t xml:space="preserve"> </w:t>
      </w:r>
      <w:r w:rsidR="00D824D3">
        <w:rPr>
          <w:rFonts w:asciiTheme="minorBidi" w:hAnsiTheme="minorBidi"/>
          <w:sz w:val="24"/>
          <w:szCs w:val="24"/>
        </w:rPr>
        <w:t>(taking large steps) is problematic</w:t>
      </w:r>
      <w:r w:rsidR="00C31A6B" w:rsidRPr="00F47576">
        <w:rPr>
          <w:rFonts w:asciiTheme="minorBidi" w:hAnsiTheme="minorBidi"/>
          <w:sz w:val="24"/>
          <w:szCs w:val="24"/>
        </w:rPr>
        <w:t xml:space="preserve"> even when chasing</w:t>
      </w:r>
      <w:r w:rsidR="00BE34A4" w:rsidRPr="00F47576">
        <w:rPr>
          <w:rFonts w:asciiTheme="minorBidi" w:hAnsiTheme="minorBidi"/>
          <w:sz w:val="24"/>
          <w:szCs w:val="24"/>
        </w:rPr>
        <w:t xml:space="preserve"> a worthy goal.  </w:t>
      </w:r>
      <w:r w:rsidR="00D824D3">
        <w:rPr>
          <w:rFonts w:asciiTheme="minorBidi" w:hAnsiTheme="minorBidi"/>
          <w:sz w:val="24"/>
          <w:szCs w:val="24"/>
        </w:rPr>
        <w:t>Someone with a</w:t>
      </w:r>
      <w:r w:rsidR="00BE34A4" w:rsidRPr="00F47576">
        <w:rPr>
          <w:rFonts w:asciiTheme="minorBidi" w:hAnsiTheme="minorBidi"/>
          <w:sz w:val="24"/>
          <w:szCs w:val="24"/>
        </w:rPr>
        <w:t xml:space="preserve"> deeper understanding appreciates the value of the process and avoid</w:t>
      </w:r>
      <w:r w:rsidR="00D824D3">
        <w:rPr>
          <w:rFonts w:asciiTheme="minorBidi" w:hAnsiTheme="minorBidi"/>
          <w:sz w:val="24"/>
          <w:szCs w:val="24"/>
        </w:rPr>
        <w:t>s</w:t>
      </w:r>
      <w:r w:rsidR="00BE34A4" w:rsidRPr="00F47576">
        <w:rPr>
          <w:rFonts w:asciiTheme="minorBidi" w:hAnsiTheme="minorBidi"/>
          <w:sz w:val="24"/>
          <w:szCs w:val="24"/>
        </w:rPr>
        <w:t xml:space="preserve"> a frenzied attempt to finish early.  In fact, </w:t>
      </w:r>
      <w:r w:rsidR="00D824D3">
        <w:rPr>
          <w:rFonts w:asciiTheme="minorBidi" w:hAnsiTheme="minorBidi"/>
          <w:sz w:val="24"/>
          <w:szCs w:val="24"/>
        </w:rPr>
        <w:t xml:space="preserve">according to </w:t>
      </w:r>
      <w:r w:rsidR="00BE34A4" w:rsidRPr="00F47576">
        <w:rPr>
          <w:rFonts w:asciiTheme="minorBidi" w:hAnsiTheme="minorBidi"/>
          <w:sz w:val="24"/>
          <w:szCs w:val="24"/>
        </w:rPr>
        <w:t>this more profound</w:t>
      </w:r>
      <w:r w:rsidR="000B4E6C" w:rsidRPr="00F47576">
        <w:rPr>
          <w:rFonts w:asciiTheme="minorBidi" w:hAnsiTheme="minorBidi"/>
          <w:sz w:val="24"/>
          <w:szCs w:val="24"/>
        </w:rPr>
        <w:t xml:space="preserve"> perspective</w:t>
      </w:r>
      <w:r w:rsidR="00D824D3">
        <w:rPr>
          <w:rFonts w:asciiTheme="minorBidi" w:hAnsiTheme="minorBidi"/>
          <w:sz w:val="24"/>
          <w:szCs w:val="24"/>
        </w:rPr>
        <w:t>, one</w:t>
      </w:r>
      <w:r w:rsidR="000B4E6C" w:rsidRPr="00F47576">
        <w:rPr>
          <w:rFonts w:asciiTheme="minorBidi" w:hAnsiTheme="minorBidi"/>
          <w:sz w:val="24"/>
          <w:szCs w:val="24"/>
        </w:rPr>
        <w:t xml:space="preserve"> does not rest content at any finish line</w:t>
      </w:r>
      <w:r w:rsidR="00D824D3">
        <w:rPr>
          <w:rFonts w:asciiTheme="minorBidi" w:hAnsiTheme="minorBidi"/>
          <w:sz w:val="24"/>
          <w:szCs w:val="24"/>
        </w:rPr>
        <w:t>,</w:t>
      </w:r>
      <w:r w:rsidR="00BE34A4" w:rsidRPr="00F47576">
        <w:rPr>
          <w:rFonts w:asciiTheme="minorBidi" w:hAnsiTheme="minorBidi"/>
          <w:sz w:val="24"/>
          <w:szCs w:val="24"/>
        </w:rPr>
        <w:t xml:space="preserve"> </w:t>
      </w:r>
      <w:r w:rsidR="000B4E6C" w:rsidRPr="00F47576">
        <w:rPr>
          <w:rFonts w:asciiTheme="minorBidi" w:hAnsiTheme="minorBidi"/>
          <w:sz w:val="24"/>
          <w:szCs w:val="24"/>
        </w:rPr>
        <w:t xml:space="preserve">since each achievement </w:t>
      </w:r>
      <w:r w:rsidR="00D824D3">
        <w:rPr>
          <w:rFonts w:asciiTheme="minorBidi" w:hAnsiTheme="minorBidi"/>
          <w:sz w:val="24"/>
          <w:szCs w:val="24"/>
        </w:rPr>
        <w:t>i</w:t>
      </w:r>
      <w:r w:rsidR="000B4E6C" w:rsidRPr="00F47576">
        <w:rPr>
          <w:rFonts w:asciiTheme="minorBidi" w:hAnsiTheme="minorBidi"/>
          <w:sz w:val="24"/>
          <w:szCs w:val="24"/>
        </w:rPr>
        <w:t xml:space="preserve">s the springboard for </w:t>
      </w:r>
      <w:r w:rsidR="00F47576">
        <w:rPr>
          <w:rFonts w:asciiTheme="minorBidi" w:hAnsiTheme="minorBidi"/>
          <w:sz w:val="24"/>
          <w:szCs w:val="24"/>
        </w:rPr>
        <w:t xml:space="preserve">the next journey.  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44210" w:rsidRPr="00F47576" w:rsidRDefault="000D5565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  <w:t xml:space="preserve">The </w:t>
      </w:r>
      <w:r w:rsidR="00D824D3">
        <w:rPr>
          <w:rFonts w:asciiTheme="minorBidi" w:hAnsiTheme="minorBidi"/>
          <w:sz w:val="24"/>
          <w:szCs w:val="24"/>
        </w:rPr>
        <w:t>Jerusalem Talmud</w:t>
      </w:r>
      <w:r w:rsidRPr="00F47576">
        <w:rPr>
          <w:rFonts w:asciiTheme="minorBidi" w:hAnsiTheme="minorBidi"/>
          <w:sz w:val="24"/>
          <w:szCs w:val="24"/>
        </w:rPr>
        <w:t xml:space="preserve"> in </w:t>
      </w:r>
      <w:r w:rsidRPr="00F47576">
        <w:rPr>
          <w:rFonts w:asciiTheme="minorBidi" w:hAnsiTheme="minorBidi"/>
          <w:i/>
          <w:iCs/>
          <w:sz w:val="24"/>
          <w:szCs w:val="24"/>
        </w:rPr>
        <w:t>Berakhot</w:t>
      </w:r>
      <w:r w:rsidRPr="00F47576">
        <w:rPr>
          <w:rFonts w:asciiTheme="minorBidi" w:hAnsiTheme="minorBidi"/>
          <w:sz w:val="24"/>
          <w:szCs w:val="24"/>
        </w:rPr>
        <w:t xml:space="preserve"> 1:1</w:t>
      </w:r>
      <w:r w:rsidR="00D824D3">
        <w:rPr>
          <w:rFonts w:asciiTheme="minorBidi" w:hAnsiTheme="minorBidi"/>
          <w:sz w:val="24"/>
          <w:szCs w:val="24"/>
        </w:rPr>
        <w:t xml:space="preserve"> (</w:t>
      </w:r>
      <w:r w:rsidR="00CC1339">
        <w:rPr>
          <w:rFonts w:asciiTheme="minorBidi" w:hAnsiTheme="minorBidi"/>
          <w:sz w:val="24"/>
          <w:szCs w:val="24"/>
        </w:rPr>
        <w:t xml:space="preserve">see also </w:t>
      </w:r>
      <w:r w:rsidR="00825873" w:rsidRPr="00294C78">
        <w:rPr>
          <w:rFonts w:asciiTheme="minorBidi" w:hAnsiTheme="minorBidi"/>
          <w:i/>
          <w:iCs/>
          <w:sz w:val="24"/>
          <w:szCs w:val="24"/>
        </w:rPr>
        <w:t>Pesachim</w:t>
      </w:r>
      <w:r w:rsidR="00CC1339">
        <w:rPr>
          <w:rFonts w:asciiTheme="minorBidi" w:hAnsiTheme="minorBidi"/>
          <w:sz w:val="24"/>
          <w:szCs w:val="24"/>
        </w:rPr>
        <w:t xml:space="preserve"> 94b</w:t>
      </w:r>
      <w:r w:rsidRPr="00F47576">
        <w:rPr>
          <w:rFonts w:asciiTheme="minorBidi" w:hAnsiTheme="minorBidi"/>
          <w:sz w:val="24"/>
          <w:szCs w:val="24"/>
        </w:rPr>
        <w:t>) says that the distance from the earth to the firmament is five hundred years</w:t>
      </w:r>
      <w:r w:rsidR="00D824D3">
        <w:rPr>
          <w:rFonts w:asciiTheme="minorBidi" w:hAnsiTheme="minorBidi"/>
          <w:sz w:val="24"/>
          <w:szCs w:val="24"/>
        </w:rPr>
        <w:t>,</w:t>
      </w:r>
      <w:r w:rsidRPr="00F47576">
        <w:rPr>
          <w:rFonts w:asciiTheme="minorBidi" w:hAnsiTheme="minorBidi"/>
          <w:sz w:val="24"/>
          <w:szCs w:val="24"/>
        </w:rPr>
        <w:t xml:space="preserve"> and the </w:t>
      </w:r>
      <w:r w:rsidR="00CC1339">
        <w:rPr>
          <w:rFonts w:asciiTheme="minorBidi" w:hAnsiTheme="minorBidi"/>
          <w:sz w:val="24"/>
          <w:szCs w:val="24"/>
        </w:rPr>
        <w:t xml:space="preserve">thickness of the </w:t>
      </w:r>
      <w:r w:rsidRPr="00F47576">
        <w:rPr>
          <w:rFonts w:asciiTheme="minorBidi" w:hAnsiTheme="minorBidi"/>
          <w:sz w:val="24"/>
          <w:szCs w:val="24"/>
        </w:rPr>
        <w:t>firmament is also five hundred years.</w:t>
      </w:r>
      <w:r w:rsidR="00544210" w:rsidRPr="00F47576">
        <w:rPr>
          <w:rFonts w:asciiTheme="minorBidi" w:hAnsiTheme="minorBidi"/>
          <w:sz w:val="24"/>
          <w:szCs w:val="24"/>
        </w:rPr>
        <w:t xml:space="preserve"> R. Kook explains that </w:t>
      </w:r>
      <w:r w:rsidR="00CC1339">
        <w:rPr>
          <w:rFonts w:asciiTheme="minorBidi" w:hAnsiTheme="minorBidi"/>
          <w:sz w:val="24"/>
          <w:szCs w:val="24"/>
        </w:rPr>
        <w:t>t</w:t>
      </w:r>
      <w:r w:rsidR="00544210" w:rsidRPr="00F47576">
        <w:rPr>
          <w:rFonts w:asciiTheme="minorBidi" w:hAnsiTheme="minorBidi"/>
          <w:sz w:val="24"/>
          <w:szCs w:val="24"/>
        </w:rPr>
        <w:t xml:space="preserve">his </w:t>
      </w:r>
      <w:r w:rsidR="00D824D3">
        <w:rPr>
          <w:rFonts w:asciiTheme="minorBidi" w:hAnsiTheme="minorBidi"/>
          <w:sz w:val="24"/>
          <w:szCs w:val="24"/>
        </w:rPr>
        <w:t xml:space="preserve">number </w:t>
      </w:r>
      <w:r w:rsidR="00544210" w:rsidRPr="00F47576">
        <w:rPr>
          <w:rFonts w:asciiTheme="minorBidi" w:hAnsiTheme="minorBidi"/>
          <w:sz w:val="24"/>
          <w:szCs w:val="24"/>
        </w:rPr>
        <w:t>symbolizes striving for a distant goal in the heavens</w:t>
      </w:r>
      <w:r w:rsidR="00D824D3">
        <w:rPr>
          <w:rFonts w:asciiTheme="minorBidi" w:hAnsiTheme="minorBidi"/>
          <w:sz w:val="24"/>
          <w:szCs w:val="24"/>
        </w:rPr>
        <w:t>,</w:t>
      </w:r>
      <w:r w:rsidR="00CC1339">
        <w:rPr>
          <w:rFonts w:asciiTheme="minorBidi" w:hAnsiTheme="minorBidi"/>
          <w:sz w:val="24"/>
          <w:szCs w:val="24"/>
        </w:rPr>
        <w:t xml:space="preserve"> with</w:t>
      </w:r>
      <w:r w:rsidR="00544210" w:rsidRPr="00F47576">
        <w:rPr>
          <w:rFonts w:asciiTheme="minorBidi" w:hAnsiTheme="minorBidi"/>
          <w:sz w:val="24"/>
          <w:szCs w:val="24"/>
        </w:rPr>
        <w:t xml:space="preserve"> </w:t>
      </w:r>
      <w:r w:rsidR="00CC1339">
        <w:rPr>
          <w:rFonts w:asciiTheme="minorBidi" w:hAnsiTheme="minorBidi"/>
          <w:sz w:val="24"/>
          <w:szCs w:val="24"/>
        </w:rPr>
        <w:t>the five hundredth step represent</w:t>
      </w:r>
      <w:r w:rsidR="00D824D3">
        <w:rPr>
          <w:rFonts w:asciiTheme="minorBidi" w:hAnsiTheme="minorBidi"/>
          <w:sz w:val="24"/>
          <w:szCs w:val="24"/>
        </w:rPr>
        <w:t>ing</w:t>
      </w:r>
      <w:r w:rsidR="00CC1339">
        <w:rPr>
          <w:rFonts w:asciiTheme="minorBidi" w:hAnsiTheme="minorBidi"/>
          <w:sz w:val="24"/>
          <w:szCs w:val="24"/>
        </w:rPr>
        <w:t xml:space="preserve"> the meeting point between the process and the goal. </w:t>
      </w:r>
      <w:r w:rsidR="00544210" w:rsidRPr="00F47576">
        <w:rPr>
          <w:rFonts w:asciiTheme="minorBidi" w:hAnsiTheme="minorBidi"/>
          <w:sz w:val="24"/>
          <w:szCs w:val="24"/>
        </w:rPr>
        <w:t>Those who app</w:t>
      </w:r>
      <w:r w:rsidR="000B4E6C" w:rsidRPr="00F47576">
        <w:rPr>
          <w:rFonts w:asciiTheme="minorBidi" w:hAnsiTheme="minorBidi"/>
          <w:sz w:val="24"/>
          <w:szCs w:val="24"/>
        </w:rPr>
        <w:t>reciate the value of process comprehend</w:t>
      </w:r>
      <w:r w:rsidR="00544210" w:rsidRPr="00F47576">
        <w:rPr>
          <w:rFonts w:asciiTheme="minorBidi" w:hAnsiTheme="minorBidi"/>
          <w:sz w:val="24"/>
          <w:szCs w:val="24"/>
        </w:rPr>
        <w:t xml:space="preserve"> the secret of five hundred. Those who don’t understand invariably run with large steps and lose a five </w:t>
      </w:r>
      <w:r w:rsidR="000B4E6C" w:rsidRPr="00F47576">
        <w:rPr>
          <w:rFonts w:asciiTheme="minorBidi" w:hAnsiTheme="minorBidi"/>
          <w:sz w:val="24"/>
          <w:szCs w:val="24"/>
        </w:rPr>
        <w:t>hundredth of their sight</w:t>
      </w:r>
      <w:r w:rsidR="00D824D3">
        <w:rPr>
          <w:rFonts w:asciiTheme="minorBidi" w:hAnsiTheme="minorBidi"/>
          <w:sz w:val="24"/>
          <w:szCs w:val="24"/>
        </w:rPr>
        <w:t>,</w:t>
      </w:r>
      <w:r w:rsidR="00CC1339">
        <w:rPr>
          <w:rFonts w:asciiTheme="minorBidi" w:hAnsiTheme="minorBidi"/>
          <w:sz w:val="24"/>
          <w:szCs w:val="24"/>
        </w:rPr>
        <w:t xml:space="preserve"> since</w:t>
      </w:r>
      <w:r w:rsidR="000B4E6C" w:rsidRPr="00F47576">
        <w:rPr>
          <w:rFonts w:asciiTheme="minorBidi" w:hAnsiTheme="minorBidi"/>
          <w:sz w:val="24"/>
          <w:szCs w:val="24"/>
        </w:rPr>
        <w:t xml:space="preserve"> </w:t>
      </w:r>
      <w:r w:rsidR="00CC1339">
        <w:rPr>
          <w:rFonts w:asciiTheme="minorBidi" w:hAnsiTheme="minorBidi"/>
          <w:sz w:val="24"/>
          <w:szCs w:val="24"/>
        </w:rPr>
        <w:t xml:space="preserve">they lack that crucial final step that connects the means with the end. </w:t>
      </w:r>
      <w:r w:rsidR="00882316">
        <w:rPr>
          <w:rFonts w:asciiTheme="minorBidi" w:hAnsiTheme="minorBidi"/>
          <w:sz w:val="24"/>
          <w:szCs w:val="24"/>
        </w:rPr>
        <w:t>T</w:t>
      </w:r>
      <w:r w:rsidR="00544210" w:rsidRPr="00F47576">
        <w:rPr>
          <w:rFonts w:asciiTheme="minorBidi" w:hAnsiTheme="minorBidi"/>
          <w:sz w:val="24"/>
          <w:szCs w:val="24"/>
        </w:rPr>
        <w:t>his approach t</w:t>
      </w:r>
      <w:r w:rsidR="000B4E6C" w:rsidRPr="00F47576">
        <w:rPr>
          <w:rFonts w:asciiTheme="minorBidi" w:hAnsiTheme="minorBidi"/>
          <w:sz w:val="24"/>
          <w:szCs w:val="24"/>
        </w:rPr>
        <w:t>o</w:t>
      </w:r>
      <w:r w:rsidR="00544210" w:rsidRPr="00F47576">
        <w:rPr>
          <w:rFonts w:asciiTheme="minorBidi" w:hAnsiTheme="minorBidi"/>
          <w:sz w:val="24"/>
          <w:szCs w:val="24"/>
        </w:rPr>
        <w:t xml:space="preserve"> the number five hundred</w:t>
      </w:r>
      <w:r w:rsidR="000B4E6C" w:rsidRPr="00F47576">
        <w:rPr>
          <w:rFonts w:asciiTheme="minorBidi" w:hAnsiTheme="minorBidi"/>
          <w:sz w:val="24"/>
          <w:szCs w:val="24"/>
        </w:rPr>
        <w:t xml:space="preserve"> </w:t>
      </w:r>
      <w:r w:rsidR="00882316">
        <w:rPr>
          <w:rFonts w:asciiTheme="minorBidi" w:hAnsiTheme="minorBidi"/>
          <w:sz w:val="24"/>
          <w:szCs w:val="24"/>
        </w:rPr>
        <w:t xml:space="preserve">is </w:t>
      </w:r>
      <w:r w:rsidR="00CC1339">
        <w:rPr>
          <w:rFonts w:asciiTheme="minorBidi" w:hAnsiTheme="minorBidi"/>
          <w:sz w:val="24"/>
          <w:szCs w:val="24"/>
        </w:rPr>
        <w:t>homiletic</w:t>
      </w:r>
      <w:r w:rsidR="00D824D3">
        <w:rPr>
          <w:rFonts w:asciiTheme="minorBidi" w:hAnsiTheme="minorBidi"/>
          <w:sz w:val="24"/>
          <w:szCs w:val="24"/>
        </w:rPr>
        <w:t>,</w:t>
      </w:r>
      <w:r w:rsidR="00544210" w:rsidRPr="00F47576">
        <w:rPr>
          <w:rFonts w:asciiTheme="minorBidi" w:hAnsiTheme="minorBidi"/>
          <w:sz w:val="24"/>
          <w:szCs w:val="24"/>
        </w:rPr>
        <w:t xml:space="preserve"> and </w:t>
      </w:r>
      <w:r w:rsidR="00C31A6B" w:rsidRPr="00F47576">
        <w:rPr>
          <w:rFonts w:asciiTheme="minorBidi" w:hAnsiTheme="minorBidi"/>
          <w:sz w:val="24"/>
          <w:szCs w:val="24"/>
        </w:rPr>
        <w:t>does not</w:t>
      </w:r>
      <w:r w:rsidR="00544210" w:rsidRPr="00F47576">
        <w:rPr>
          <w:rFonts w:asciiTheme="minorBidi" w:hAnsiTheme="minorBidi"/>
          <w:sz w:val="24"/>
          <w:szCs w:val="24"/>
        </w:rPr>
        <w:t xml:space="preserve"> address the other </w:t>
      </w:r>
      <w:r w:rsidR="00544210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544210" w:rsidRPr="00F47576">
        <w:rPr>
          <w:rFonts w:asciiTheme="minorBidi" w:hAnsiTheme="minorBidi"/>
          <w:sz w:val="24"/>
          <w:szCs w:val="24"/>
        </w:rPr>
        <w:t xml:space="preserve"> ab</w:t>
      </w:r>
      <w:r w:rsidR="000B4E6C" w:rsidRPr="00F47576">
        <w:rPr>
          <w:rFonts w:asciiTheme="minorBidi" w:hAnsiTheme="minorBidi"/>
          <w:sz w:val="24"/>
          <w:szCs w:val="24"/>
        </w:rPr>
        <w:t>out lost vision</w:t>
      </w:r>
      <w:r w:rsidR="00D824D3">
        <w:rPr>
          <w:rFonts w:asciiTheme="minorBidi" w:hAnsiTheme="minorBidi"/>
          <w:sz w:val="24"/>
          <w:szCs w:val="24"/>
        </w:rPr>
        <w:t>.</w:t>
      </w:r>
      <w:r w:rsidR="000B4E6C" w:rsidRPr="00F47576">
        <w:rPr>
          <w:rFonts w:asciiTheme="minorBidi" w:hAnsiTheme="minorBidi"/>
          <w:sz w:val="24"/>
          <w:szCs w:val="24"/>
        </w:rPr>
        <w:t xml:space="preserve"> </w:t>
      </w:r>
      <w:r w:rsidR="00D824D3">
        <w:rPr>
          <w:rFonts w:asciiTheme="minorBidi" w:hAnsiTheme="minorBidi"/>
          <w:sz w:val="24"/>
          <w:szCs w:val="24"/>
        </w:rPr>
        <w:t>N</w:t>
      </w:r>
      <w:r w:rsidR="000B4E6C" w:rsidRPr="00F47576">
        <w:rPr>
          <w:rFonts w:asciiTheme="minorBidi" w:hAnsiTheme="minorBidi"/>
          <w:sz w:val="24"/>
          <w:szCs w:val="24"/>
        </w:rPr>
        <w:t xml:space="preserve">onetheless, </w:t>
      </w:r>
      <w:r w:rsidR="00544210" w:rsidRPr="00F47576">
        <w:rPr>
          <w:rFonts w:asciiTheme="minorBidi" w:hAnsiTheme="minorBidi"/>
          <w:sz w:val="24"/>
          <w:szCs w:val="24"/>
        </w:rPr>
        <w:t xml:space="preserve">R. Kook’s general interpretation </w:t>
      </w:r>
      <w:r w:rsidR="00C31A6B" w:rsidRPr="00F47576">
        <w:rPr>
          <w:rFonts w:asciiTheme="minorBidi" w:hAnsiTheme="minorBidi"/>
          <w:sz w:val="24"/>
          <w:szCs w:val="24"/>
        </w:rPr>
        <w:t xml:space="preserve">of our </w:t>
      </w:r>
      <w:r w:rsidR="00C31A6B" w:rsidRPr="00294C78">
        <w:rPr>
          <w:rFonts w:asciiTheme="minorBidi" w:hAnsiTheme="minorBidi"/>
          <w:i/>
          <w:iCs/>
          <w:sz w:val="24"/>
          <w:szCs w:val="24"/>
        </w:rPr>
        <w:t>gemara</w:t>
      </w:r>
      <w:r w:rsidR="00C31A6B" w:rsidRPr="00F47576">
        <w:rPr>
          <w:rFonts w:asciiTheme="minorBidi" w:hAnsiTheme="minorBidi"/>
          <w:sz w:val="24"/>
          <w:szCs w:val="24"/>
        </w:rPr>
        <w:t xml:space="preserve"> </w:t>
      </w:r>
      <w:r w:rsidR="00544210" w:rsidRPr="00F47576">
        <w:rPr>
          <w:rFonts w:asciiTheme="minorBidi" w:hAnsiTheme="minorBidi"/>
          <w:sz w:val="24"/>
          <w:szCs w:val="24"/>
        </w:rPr>
        <w:t xml:space="preserve">is quite profound. </w:t>
      </w:r>
    </w:p>
    <w:p w:rsidR="00F47576" w:rsidRDefault="00F47576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C5950" w:rsidRPr="00F47576" w:rsidRDefault="00544210" w:rsidP="00294C78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F47576">
        <w:rPr>
          <w:rFonts w:asciiTheme="minorBidi" w:hAnsiTheme="minorBidi"/>
          <w:sz w:val="24"/>
          <w:szCs w:val="24"/>
        </w:rPr>
        <w:tab/>
      </w:r>
      <w:r w:rsidR="00882316">
        <w:rPr>
          <w:rFonts w:asciiTheme="minorBidi" w:hAnsiTheme="minorBidi"/>
          <w:sz w:val="24"/>
          <w:szCs w:val="24"/>
        </w:rPr>
        <w:t>R. Kook emphasizes the value of the means to an end elsewhere in his</w:t>
      </w:r>
      <w:r w:rsidRPr="00F47576">
        <w:rPr>
          <w:rFonts w:asciiTheme="minorBidi" w:hAnsiTheme="minorBidi"/>
          <w:sz w:val="24"/>
          <w:szCs w:val="24"/>
        </w:rPr>
        <w:t xml:space="preserve"> writings.  </w:t>
      </w:r>
      <w:r w:rsidR="00A0380C" w:rsidRPr="00F47576">
        <w:rPr>
          <w:rFonts w:asciiTheme="minorBidi" w:hAnsiTheme="minorBidi"/>
          <w:sz w:val="24"/>
          <w:szCs w:val="24"/>
        </w:rPr>
        <w:t xml:space="preserve">According to a </w:t>
      </w:r>
      <w:r w:rsidR="00A0380C" w:rsidRPr="00294C78">
        <w:rPr>
          <w:rFonts w:asciiTheme="minorBidi" w:hAnsiTheme="minorBidi"/>
          <w:i/>
          <w:iCs/>
          <w:sz w:val="24"/>
          <w:szCs w:val="24"/>
        </w:rPr>
        <w:t>m</w:t>
      </w:r>
      <w:r w:rsidR="00882316" w:rsidRPr="00294C78">
        <w:rPr>
          <w:rFonts w:asciiTheme="minorBidi" w:hAnsiTheme="minorBidi"/>
          <w:i/>
          <w:iCs/>
          <w:sz w:val="24"/>
          <w:szCs w:val="24"/>
        </w:rPr>
        <w:t>i</w:t>
      </w:r>
      <w:r w:rsidR="00A0380C" w:rsidRPr="00294C78">
        <w:rPr>
          <w:rFonts w:asciiTheme="minorBidi" w:hAnsiTheme="minorBidi"/>
          <w:i/>
          <w:iCs/>
          <w:sz w:val="24"/>
          <w:szCs w:val="24"/>
        </w:rPr>
        <w:t>drash</w:t>
      </w:r>
      <w:r w:rsidR="00A0380C" w:rsidRPr="00F47576">
        <w:rPr>
          <w:rFonts w:asciiTheme="minorBidi" w:hAnsiTheme="minorBidi"/>
          <w:sz w:val="24"/>
          <w:szCs w:val="24"/>
        </w:rPr>
        <w:t xml:space="preserve"> (</w:t>
      </w:r>
      <w:r w:rsidR="00A0380C" w:rsidRPr="00F47576">
        <w:rPr>
          <w:rFonts w:asciiTheme="minorBidi" w:hAnsiTheme="minorBidi"/>
          <w:i/>
          <w:iCs/>
          <w:sz w:val="24"/>
          <w:szCs w:val="24"/>
        </w:rPr>
        <w:t>Bereishit Rabba</w:t>
      </w:r>
      <w:r w:rsidR="00A0380C" w:rsidRPr="00F47576">
        <w:rPr>
          <w:rFonts w:asciiTheme="minorBidi" w:hAnsiTheme="minorBidi"/>
          <w:sz w:val="24"/>
          <w:szCs w:val="24"/>
        </w:rPr>
        <w:t xml:space="preserve"> 5:</w:t>
      </w:r>
      <w:r w:rsidR="000B4E6C" w:rsidRPr="00F47576">
        <w:rPr>
          <w:rFonts w:asciiTheme="minorBidi" w:hAnsiTheme="minorBidi"/>
          <w:sz w:val="24"/>
          <w:szCs w:val="24"/>
        </w:rPr>
        <w:t xml:space="preserve">9), God formed this world so that </w:t>
      </w:r>
      <w:r w:rsidR="00A0380C" w:rsidRPr="00F47576">
        <w:rPr>
          <w:rFonts w:asciiTheme="minorBidi" w:hAnsiTheme="minorBidi"/>
          <w:sz w:val="24"/>
          <w:szCs w:val="24"/>
        </w:rPr>
        <w:t>tree</w:t>
      </w:r>
      <w:r w:rsidR="000B4E6C" w:rsidRPr="00F47576">
        <w:rPr>
          <w:rFonts w:asciiTheme="minorBidi" w:hAnsiTheme="minorBidi"/>
          <w:sz w:val="24"/>
          <w:szCs w:val="24"/>
        </w:rPr>
        <w:t>s would</w:t>
      </w:r>
      <w:r w:rsidR="00A0380C" w:rsidRPr="00F47576">
        <w:rPr>
          <w:rFonts w:asciiTheme="minorBidi" w:hAnsiTheme="minorBidi"/>
          <w:sz w:val="24"/>
          <w:szCs w:val="24"/>
        </w:rPr>
        <w:t xml:space="preserve"> </w:t>
      </w:r>
      <w:r w:rsidR="00D50D7F">
        <w:rPr>
          <w:rFonts w:asciiTheme="minorBidi" w:hAnsiTheme="minorBidi"/>
          <w:sz w:val="24"/>
          <w:szCs w:val="24"/>
        </w:rPr>
        <w:t xml:space="preserve">have a pleasant </w:t>
      </w:r>
      <w:r w:rsidR="000B4E6C" w:rsidRPr="00F47576">
        <w:rPr>
          <w:rFonts w:asciiTheme="minorBidi" w:hAnsiTheme="minorBidi"/>
          <w:sz w:val="24"/>
          <w:szCs w:val="24"/>
        </w:rPr>
        <w:t xml:space="preserve">taste just as </w:t>
      </w:r>
      <w:r w:rsidR="00A0380C" w:rsidRPr="00F47576">
        <w:rPr>
          <w:rFonts w:asciiTheme="minorBidi" w:hAnsiTheme="minorBidi"/>
          <w:sz w:val="24"/>
          <w:szCs w:val="24"/>
        </w:rPr>
        <w:t>fruit does. Sin damaged the world</w:t>
      </w:r>
      <w:r w:rsidR="00882316">
        <w:rPr>
          <w:rFonts w:asciiTheme="minorBidi" w:hAnsiTheme="minorBidi"/>
          <w:sz w:val="24"/>
          <w:szCs w:val="24"/>
        </w:rPr>
        <w:t>,</w:t>
      </w:r>
      <w:r w:rsidR="00A0380C" w:rsidRPr="00F47576">
        <w:rPr>
          <w:rFonts w:asciiTheme="minorBidi" w:hAnsiTheme="minorBidi"/>
          <w:sz w:val="24"/>
          <w:szCs w:val="24"/>
        </w:rPr>
        <w:t xml:space="preserve"> and now </w:t>
      </w:r>
      <w:r w:rsidR="000B4E6C" w:rsidRPr="00F47576">
        <w:rPr>
          <w:rFonts w:asciiTheme="minorBidi" w:hAnsiTheme="minorBidi"/>
          <w:sz w:val="24"/>
          <w:szCs w:val="24"/>
        </w:rPr>
        <w:t xml:space="preserve">we </w:t>
      </w:r>
      <w:r w:rsidR="00A0380C" w:rsidRPr="00F47576">
        <w:rPr>
          <w:rFonts w:asciiTheme="minorBidi" w:hAnsiTheme="minorBidi"/>
          <w:sz w:val="24"/>
          <w:szCs w:val="24"/>
        </w:rPr>
        <w:t xml:space="preserve">only </w:t>
      </w:r>
      <w:r w:rsidR="000B4E6C" w:rsidRPr="00F47576">
        <w:rPr>
          <w:rFonts w:asciiTheme="minorBidi" w:hAnsiTheme="minorBidi"/>
          <w:sz w:val="24"/>
          <w:szCs w:val="24"/>
        </w:rPr>
        <w:t>enjoy the fruits</w:t>
      </w:r>
      <w:r w:rsidR="00A0380C" w:rsidRPr="00F47576">
        <w:rPr>
          <w:rFonts w:asciiTheme="minorBidi" w:hAnsiTheme="minorBidi"/>
          <w:sz w:val="24"/>
          <w:szCs w:val="24"/>
        </w:rPr>
        <w:t xml:space="preserve">.  R. Kook </w:t>
      </w:r>
      <w:r w:rsidR="000B4E6C" w:rsidRPr="00F47576">
        <w:rPr>
          <w:rFonts w:asciiTheme="minorBidi" w:hAnsiTheme="minorBidi"/>
          <w:sz w:val="24"/>
          <w:szCs w:val="24"/>
        </w:rPr>
        <w:t>identifie</w:t>
      </w:r>
      <w:r w:rsidR="00A0380C" w:rsidRPr="00F47576">
        <w:rPr>
          <w:rFonts w:asciiTheme="minorBidi" w:hAnsiTheme="minorBidi"/>
          <w:sz w:val="24"/>
          <w:szCs w:val="24"/>
        </w:rPr>
        <w:t xml:space="preserve">s the </w:t>
      </w:r>
      <w:r w:rsidR="002A49AC" w:rsidRPr="00F47576">
        <w:rPr>
          <w:rFonts w:asciiTheme="minorBidi" w:hAnsiTheme="minorBidi"/>
          <w:sz w:val="24"/>
          <w:szCs w:val="24"/>
        </w:rPr>
        <w:t>tree as the means</w:t>
      </w:r>
      <w:r w:rsidR="00882316">
        <w:rPr>
          <w:rFonts w:asciiTheme="minorBidi" w:hAnsiTheme="minorBidi"/>
          <w:sz w:val="24"/>
          <w:szCs w:val="24"/>
        </w:rPr>
        <w:t>,</w:t>
      </w:r>
      <w:r w:rsidR="002A49AC" w:rsidRPr="00F47576">
        <w:rPr>
          <w:rFonts w:asciiTheme="minorBidi" w:hAnsiTheme="minorBidi"/>
          <w:sz w:val="24"/>
          <w:szCs w:val="24"/>
        </w:rPr>
        <w:t xml:space="preserve"> and the fruit as the ends. I</w:t>
      </w:r>
      <w:r w:rsidR="00D50D7F">
        <w:rPr>
          <w:rFonts w:asciiTheme="minorBidi" w:hAnsiTheme="minorBidi"/>
          <w:sz w:val="24"/>
          <w:szCs w:val="24"/>
        </w:rPr>
        <w:t>deally</w:t>
      </w:r>
      <w:r w:rsidR="002A49AC" w:rsidRPr="00F47576">
        <w:rPr>
          <w:rFonts w:asciiTheme="minorBidi" w:hAnsiTheme="minorBidi"/>
          <w:sz w:val="24"/>
          <w:szCs w:val="24"/>
        </w:rPr>
        <w:t>, we should enjoy and value the process as much as the conclusion.  Due to our sin and limited insight, we only appreciate the end result</w:t>
      </w:r>
      <w:r w:rsidR="00D50D7F">
        <w:rPr>
          <w:rFonts w:asciiTheme="minorBidi" w:hAnsiTheme="minorBidi"/>
          <w:sz w:val="24"/>
          <w:szCs w:val="24"/>
        </w:rPr>
        <w:t>,</w:t>
      </w:r>
      <w:r w:rsidR="002A49AC" w:rsidRPr="00F47576">
        <w:rPr>
          <w:rFonts w:asciiTheme="minorBidi" w:hAnsiTheme="minorBidi"/>
          <w:sz w:val="24"/>
          <w:szCs w:val="24"/>
        </w:rPr>
        <w:t xml:space="preserve"> as symbolized by the fruit (</w:t>
      </w:r>
      <w:r w:rsidR="002A49AC" w:rsidRPr="00F47576">
        <w:rPr>
          <w:rFonts w:asciiTheme="minorBidi" w:hAnsiTheme="minorBidi"/>
          <w:i/>
          <w:iCs/>
          <w:sz w:val="24"/>
          <w:szCs w:val="24"/>
        </w:rPr>
        <w:t>Orot Ha</w:t>
      </w:r>
      <w:r w:rsidR="00F47576">
        <w:rPr>
          <w:rFonts w:asciiTheme="minorBidi" w:hAnsiTheme="minorBidi"/>
          <w:i/>
          <w:iCs/>
          <w:sz w:val="24"/>
          <w:szCs w:val="24"/>
        </w:rPr>
        <w:t>-</w:t>
      </w:r>
      <w:r w:rsidR="002A49AC" w:rsidRPr="00F47576">
        <w:rPr>
          <w:rFonts w:asciiTheme="minorBidi" w:hAnsiTheme="minorBidi"/>
          <w:i/>
          <w:iCs/>
          <w:sz w:val="24"/>
          <w:szCs w:val="24"/>
        </w:rPr>
        <w:t>teshuva</w:t>
      </w:r>
      <w:r w:rsidR="00F47576">
        <w:rPr>
          <w:rFonts w:asciiTheme="minorBidi" w:hAnsiTheme="minorBidi"/>
          <w:sz w:val="24"/>
          <w:szCs w:val="24"/>
        </w:rPr>
        <w:t xml:space="preserve"> 6:7).</w:t>
      </w:r>
      <w:r w:rsidR="00612C8F" w:rsidRPr="00F47576">
        <w:rPr>
          <w:rFonts w:asciiTheme="minorBidi" w:hAnsiTheme="minorBidi"/>
          <w:sz w:val="24"/>
          <w:szCs w:val="24"/>
        </w:rPr>
        <w:t xml:space="preserve"> </w:t>
      </w:r>
    </w:p>
    <w:sectPr w:rsidR="008C5950" w:rsidRPr="00F47576" w:rsidSect="00F47576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DB" w:rsidRDefault="00407ADB" w:rsidP="00F47576">
      <w:pPr>
        <w:spacing w:after="0"/>
      </w:pPr>
      <w:r>
        <w:separator/>
      </w:r>
    </w:p>
  </w:endnote>
  <w:endnote w:type="continuationSeparator" w:id="0">
    <w:p w:rsidR="00407ADB" w:rsidRDefault="00407ADB" w:rsidP="00F4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DB" w:rsidRDefault="00407ADB" w:rsidP="00F47576">
      <w:pPr>
        <w:spacing w:after="0"/>
      </w:pPr>
      <w:r>
        <w:separator/>
      </w:r>
    </w:p>
  </w:footnote>
  <w:footnote w:type="continuationSeparator" w:id="0">
    <w:p w:rsidR="00407ADB" w:rsidRDefault="00407ADB" w:rsidP="00F475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E01"/>
    <w:rsid w:val="00001B90"/>
    <w:rsid w:val="000200F0"/>
    <w:rsid w:val="00023592"/>
    <w:rsid w:val="00043F59"/>
    <w:rsid w:val="000452B6"/>
    <w:rsid w:val="000B4E6C"/>
    <w:rsid w:val="000C0C8D"/>
    <w:rsid w:val="000C32FD"/>
    <w:rsid w:val="000D5565"/>
    <w:rsid w:val="00185EA4"/>
    <w:rsid w:val="001D5C57"/>
    <w:rsid w:val="00205B86"/>
    <w:rsid w:val="002166E2"/>
    <w:rsid w:val="00291E22"/>
    <w:rsid w:val="00294C78"/>
    <w:rsid w:val="002A49AC"/>
    <w:rsid w:val="003F5214"/>
    <w:rsid w:val="00407ADB"/>
    <w:rsid w:val="004550BF"/>
    <w:rsid w:val="004A2E01"/>
    <w:rsid w:val="004D0CAD"/>
    <w:rsid w:val="00544210"/>
    <w:rsid w:val="00553B23"/>
    <w:rsid w:val="005B303B"/>
    <w:rsid w:val="005E238A"/>
    <w:rsid w:val="00612C8F"/>
    <w:rsid w:val="00656EE6"/>
    <w:rsid w:val="00657CC2"/>
    <w:rsid w:val="00694805"/>
    <w:rsid w:val="006B5EE7"/>
    <w:rsid w:val="00722FCE"/>
    <w:rsid w:val="007522B1"/>
    <w:rsid w:val="007A746E"/>
    <w:rsid w:val="007B5F8B"/>
    <w:rsid w:val="00825873"/>
    <w:rsid w:val="00881300"/>
    <w:rsid w:val="00882316"/>
    <w:rsid w:val="008C5950"/>
    <w:rsid w:val="008D2AC2"/>
    <w:rsid w:val="00906726"/>
    <w:rsid w:val="009342E7"/>
    <w:rsid w:val="00937D94"/>
    <w:rsid w:val="00957AF8"/>
    <w:rsid w:val="0098136E"/>
    <w:rsid w:val="00A0380C"/>
    <w:rsid w:val="00A96FA4"/>
    <w:rsid w:val="00BA0C20"/>
    <w:rsid w:val="00BA6C6C"/>
    <w:rsid w:val="00BE34A4"/>
    <w:rsid w:val="00C31A6B"/>
    <w:rsid w:val="00C43A45"/>
    <w:rsid w:val="00CC1339"/>
    <w:rsid w:val="00D50D7F"/>
    <w:rsid w:val="00D824D3"/>
    <w:rsid w:val="00D86476"/>
    <w:rsid w:val="00E2443C"/>
    <w:rsid w:val="00E348E9"/>
    <w:rsid w:val="00F47576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7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576"/>
  </w:style>
  <w:style w:type="paragraph" w:styleId="Footer">
    <w:name w:val="footer"/>
    <w:basedOn w:val="Normal"/>
    <w:link w:val="FooterChar"/>
    <w:uiPriority w:val="99"/>
    <w:unhideWhenUsed/>
    <w:rsid w:val="00F475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576"/>
  </w:style>
  <w:style w:type="character" w:styleId="Hyperlink">
    <w:name w:val="Hyperlink"/>
    <w:basedOn w:val="DefaultParagraphFont"/>
    <w:uiPriority w:val="99"/>
    <w:rsid w:val="00F47576"/>
    <w:rPr>
      <w:rFonts w:cs="Times New Roman"/>
      <w:color w:val="0000FF"/>
      <w:u w:val="single"/>
    </w:rPr>
  </w:style>
  <w:style w:type="paragraph" w:customStyle="1" w:styleId="CC">
    <w:name w:val="CC"/>
    <w:basedOn w:val="BodyText"/>
    <w:uiPriority w:val="99"/>
    <w:rsid w:val="00F47576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5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576"/>
  </w:style>
  <w:style w:type="paragraph" w:styleId="BalloonText">
    <w:name w:val="Balloon Text"/>
    <w:basedOn w:val="Normal"/>
    <w:link w:val="BalloonTextChar"/>
    <w:uiPriority w:val="99"/>
    <w:semiHidden/>
    <w:unhideWhenUsed/>
    <w:rsid w:val="00CC13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18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1403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6</cp:revision>
  <dcterms:created xsi:type="dcterms:W3CDTF">2012-03-07T09:44:00Z</dcterms:created>
  <dcterms:modified xsi:type="dcterms:W3CDTF">2012-03-07T10:29:00Z</dcterms:modified>
</cp:coreProperties>
</file>