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642C" w14:textId="77777777" w:rsidR="00E87663" w:rsidRPr="009464B8" w:rsidRDefault="00C20E08"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שלוש רגלים (</w:t>
      </w:r>
      <w:proofErr w:type="spellStart"/>
      <w:r>
        <w:rPr>
          <w:rFonts w:asciiTheme="minorBidi" w:hAnsiTheme="minorBidi" w:cstheme="minorBidi" w:hint="cs"/>
          <w:b/>
          <w:bCs/>
          <w:sz w:val="36"/>
          <w:szCs w:val="36"/>
          <w:rtl/>
        </w:rPr>
        <w:t>יט</w:t>
      </w:r>
      <w:proofErr w:type="spellEnd"/>
      <w:r w:rsidR="00B06015">
        <w:rPr>
          <w:rFonts w:asciiTheme="minorBidi" w:hAnsiTheme="minorBidi" w:cstheme="minorBidi" w:hint="cs"/>
          <w:b/>
          <w:bCs/>
          <w:sz w:val="36"/>
          <w:szCs w:val="36"/>
          <w:rtl/>
        </w:rPr>
        <w:t>)</w:t>
      </w:r>
    </w:p>
    <w:p w14:paraId="32BDACCC" w14:textId="77777777" w:rsidR="0094076B" w:rsidRDefault="0094076B" w:rsidP="005F492A">
      <w:pPr>
        <w:rPr>
          <w:rtl/>
        </w:rPr>
      </w:pPr>
    </w:p>
    <w:p w14:paraId="319AEC85" w14:textId="77777777" w:rsidR="00EA3DA1" w:rsidRPr="007060DB" w:rsidRDefault="00894F80" w:rsidP="007060DB">
      <w:pPr>
        <w:jc w:val="center"/>
        <w:rPr>
          <w:rFonts w:asciiTheme="minorBidi" w:hAnsiTheme="minorBidi" w:cstheme="minorBidi"/>
          <w:b/>
          <w:bCs/>
          <w:szCs w:val="28"/>
        </w:rPr>
      </w:pPr>
      <w:r>
        <w:rPr>
          <w:rFonts w:asciiTheme="minorBidi" w:hAnsiTheme="minorBidi" w:cstheme="minorBidi" w:hint="cs"/>
          <w:b/>
          <w:bCs/>
          <w:sz w:val="24"/>
          <w:szCs w:val="24"/>
          <w:rtl/>
        </w:rPr>
        <w:t>פרשיות שלוש רגלים בשמות ובדברים</w:t>
      </w:r>
    </w:p>
    <w:p w14:paraId="1F707F10" w14:textId="01DF77B1" w:rsidR="00894F80" w:rsidRPr="00376FD6" w:rsidRDefault="00894F80" w:rsidP="00894F80">
      <w:pPr>
        <w:rPr>
          <w:rFonts w:ascii="Narkisim" w:hAnsi="Narkisim"/>
          <w:sz w:val="24"/>
          <w:szCs w:val="28"/>
        </w:rPr>
      </w:pPr>
      <w:r w:rsidRPr="00376FD6">
        <w:rPr>
          <w:rFonts w:ascii="Narkisim" w:hAnsi="Narkisim"/>
          <w:sz w:val="24"/>
          <w:szCs w:val="24"/>
          <w:rtl/>
        </w:rPr>
        <w:t xml:space="preserve">התורה מצווה על שלוש הרגלים בשלושה מקומות שונים: בשמות (פעמיים – מקבילות), </w:t>
      </w:r>
      <w:proofErr w:type="spellStart"/>
      <w:r w:rsidRPr="00376FD6">
        <w:rPr>
          <w:rFonts w:ascii="Narkisim" w:hAnsi="Narkisim"/>
          <w:sz w:val="24"/>
          <w:szCs w:val="24"/>
          <w:rtl/>
        </w:rPr>
        <w:t>בויקרא</w:t>
      </w:r>
      <w:proofErr w:type="spellEnd"/>
      <w:r w:rsidRPr="00376FD6">
        <w:rPr>
          <w:rFonts w:ascii="Narkisim" w:hAnsi="Narkisim"/>
          <w:sz w:val="24"/>
          <w:szCs w:val="24"/>
          <w:rtl/>
        </w:rPr>
        <w:t xml:space="preserve"> ובדברים. שונה הציווי בפרשת המועדות </w:t>
      </w:r>
      <w:proofErr w:type="spellStart"/>
      <w:r w:rsidRPr="00376FD6">
        <w:rPr>
          <w:rFonts w:ascii="Narkisim" w:hAnsi="Narkisim"/>
          <w:sz w:val="24"/>
          <w:szCs w:val="24"/>
          <w:rtl/>
        </w:rPr>
        <w:t>בויקרא</w:t>
      </w:r>
      <w:proofErr w:type="spellEnd"/>
      <w:r w:rsidRPr="00376FD6">
        <w:rPr>
          <w:rFonts w:ascii="Narkisim" w:hAnsi="Narkisim"/>
          <w:sz w:val="24"/>
          <w:szCs w:val="24"/>
          <w:rtl/>
        </w:rPr>
        <w:t xml:space="preserve"> מפני שהוא מתייחס לכל המועדות, כלומר: גם למועדי תשרי, ולמצוות שונות</w:t>
      </w:r>
      <w:r w:rsidR="001857E0" w:rsidRPr="00376FD6">
        <w:rPr>
          <w:rFonts w:ascii="Narkisim" w:hAnsi="Narkisim"/>
          <w:sz w:val="24"/>
          <w:szCs w:val="24"/>
          <w:rtl/>
        </w:rPr>
        <w:t xml:space="preserve"> – כגון</w:t>
      </w:r>
      <w:r w:rsidRPr="00376FD6">
        <w:rPr>
          <w:rFonts w:ascii="Narkisim" w:hAnsi="Narkisim"/>
          <w:sz w:val="24"/>
          <w:szCs w:val="24"/>
          <w:rtl/>
        </w:rPr>
        <w:t xml:space="preserve"> הפסח והעומר</w:t>
      </w:r>
      <w:r w:rsidR="001857E0" w:rsidRPr="00376FD6">
        <w:rPr>
          <w:rFonts w:ascii="Narkisim" w:hAnsi="Narkisim"/>
          <w:sz w:val="24"/>
          <w:szCs w:val="24"/>
          <w:rtl/>
        </w:rPr>
        <w:t xml:space="preserve"> –</w:t>
      </w:r>
      <w:r w:rsidRPr="00376FD6">
        <w:rPr>
          <w:rFonts w:ascii="Narkisim" w:hAnsi="Narkisim"/>
          <w:sz w:val="24"/>
          <w:szCs w:val="24"/>
          <w:rtl/>
        </w:rPr>
        <w:t xml:space="preserve"> ולא רק לשלוש הרגלים. לכן, הפרשה בספר דברים קרובה יותר ברוחה לאחיותיה שבשמות. כדי לעמוד על חידושה של הפרשה בדברים נערוך השוואה בין הפרשה בדבר</w:t>
      </w:r>
      <w:r w:rsidR="001857E0" w:rsidRPr="00376FD6">
        <w:rPr>
          <w:rFonts w:ascii="Narkisim" w:hAnsi="Narkisim"/>
          <w:sz w:val="24"/>
          <w:szCs w:val="24"/>
          <w:rtl/>
        </w:rPr>
        <w:t xml:space="preserve">ים לאלה שבשמות, ובהזדמנות אחרת נתייחס לפרשת המועדות </w:t>
      </w:r>
      <w:proofErr w:type="spellStart"/>
      <w:r w:rsidR="001857E0" w:rsidRPr="00376FD6">
        <w:rPr>
          <w:rFonts w:ascii="Narkisim" w:hAnsi="Narkisim"/>
          <w:sz w:val="24"/>
          <w:szCs w:val="24"/>
          <w:rtl/>
        </w:rPr>
        <w:t>שבויקרא</w:t>
      </w:r>
      <w:proofErr w:type="spellEnd"/>
      <w:r w:rsidR="001857E0" w:rsidRPr="00376FD6">
        <w:rPr>
          <w:rFonts w:ascii="Narkisim" w:hAnsi="Narkisim"/>
          <w:sz w:val="24"/>
          <w:szCs w:val="24"/>
          <w:rtl/>
        </w:rPr>
        <w:t>.</w:t>
      </w:r>
      <w:r w:rsidRPr="00376FD6">
        <w:rPr>
          <w:rFonts w:ascii="Narkisim" w:hAnsi="Narkisim"/>
          <w:sz w:val="24"/>
          <w:szCs w:val="24"/>
          <w:rtl/>
        </w:rPr>
        <w:t xml:space="preserve"> בטבלה לפניכם הדגשתי באותיות שחורות מודגשות את הקווים המשותפים לכל הפרשיות, ובצבע כחול ואדום את המיוחד לדברים. לא נכנס כאן לפירוש של כל חג וחג, אלא רק לתמונה המשותפת של שלוש הרגלים בכל פרשה ופרשה. </w:t>
      </w:r>
    </w:p>
    <w:p w14:paraId="39C74CFF" w14:textId="77777777" w:rsidR="00894F80" w:rsidRPr="00376FD6" w:rsidRDefault="00894F80" w:rsidP="00894F80">
      <w:pPr>
        <w:rPr>
          <w:rFonts w:ascii="Narkisim" w:hAnsi="Narkisim"/>
          <w:sz w:val="24"/>
          <w:szCs w:val="24"/>
          <w:rtl/>
        </w:rPr>
      </w:pPr>
      <w:r w:rsidRPr="00376FD6">
        <w:rPr>
          <w:rFonts w:ascii="Narkisim" w:hAnsi="Narkisim"/>
          <w:sz w:val="24"/>
          <w:szCs w:val="24"/>
          <w:rtl/>
        </w:rPr>
        <w:t xml:space="preserve">ניתן דעתנו למשותף ולשונה בין הפרשות: אלה שבשמות – מחד גיסא, וזו שבדברים – מאידך גיסא: </w:t>
      </w:r>
    </w:p>
    <w:p w14:paraId="2DE1B7B7" w14:textId="77777777" w:rsidR="00894F80" w:rsidRPr="00376FD6" w:rsidRDefault="00894F80" w:rsidP="00894F80">
      <w:pPr>
        <w:rPr>
          <w:rFonts w:ascii="Narkisim" w:hAnsi="Narkisim"/>
          <w:sz w:val="24"/>
          <w:szCs w:val="24"/>
          <w:rtl/>
        </w:rPr>
      </w:pPr>
      <w:r w:rsidRPr="00376FD6">
        <w:rPr>
          <w:rFonts w:ascii="Narkisim" w:hAnsi="Narkisim"/>
          <w:sz w:val="24"/>
          <w:szCs w:val="24"/>
          <w:rtl/>
        </w:rPr>
        <w:t xml:space="preserve">בכל הפרשות – מערכת של שלוש רגלים. </w:t>
      </w:r>
    </w:p>
    <w:p w14:paraId="4751C298" w14:textId="2E1DACAE" w:rsidR="00894F80" w:rsidRPr="00376FD6" w:rsidRDefault="00894F80" w:rsidP="00894F80">
      <w:pPr>
        <w:rPr>
          <w:rFonts w:ascii="Narkisim" w:hAnsi="Narkisim"/>
          <w:sz w:val="24"/>
          <w:szCs w:val="24"/>
        </w:rPr>
      </w:pPr>
      <w:r w:rsidRPr="00376FD6">
        <w:rPr>
          <w:rFonts w:ascii="Narkisim" w:hAnsi="Narkisim"/>
          <w:sz w:val="24"/>
          <w:szCs w:val="24"/>
          <w:rtl/>
        </w:rPr>
        <w:t xml:space="preserve">בכולן: ציווי משותף ובלשון כמעט זהה: שלוש פעמים בשנה יראה כל </w:t>
      </w:r>
      <w:proofErr w:type="spellStart"/>
      <w:r w:rsidRPr="00376FD6">
        <w:rPr>
          <w:rFonts w:ascii="Narkisim" w:hAnsi="Narkisim"/>
          <w:sz w:val="24"/>
          <w:szCs w:val="24"/>
          <w:rtl/>
        </w:rPr>
        <w:t>זכורך</w:t>
      </w:r>
      <w:proofErr w:type="spellEnd"/>
      <w:r w:rsidRPr="00376FD6">
        <w:rPr>
          <w:rFonts w:ascii="Narkisim" w:hAnsi="Narkisim"/>
          <w:sz w:val="24"/>
          <w:szCs w:val="24"/>
          <w:rtl/>
        </w:rPr>
        <w:t xml:space="preserve"> את/אל פני האדון ה'/האדן ה' </w:t>
      </w:r>
      <w:r w:rsidR="000B47B7">
        <w:rPr>
          <w:rFonts w:ascii="Narkisim" w:hAnsi="Narkisim"/>
          <w:sz w:val="24"/>
          <w:szCs w:val="24"/>
          <w:rtl/>
        </w:rPr>
        <w:br/>
      </w:r>
      <w:r w:rsidRPr="00376FD6">
        <w:rPr>
          <w:rFonts w:ascii="Narkisim" w:hAnsi="Narkisim"/>
          <w:sz w:val="24"/>
          <w:szCs w:val="24"/>
          <w:rtl/>
        </w:rPr>
        <w:t>א</w:t>
      </w:r>
      <w:r w:rsidR="00BA1641" w:rsidRPr="00376FD6">
        <w:rPr>
          <w:rFonts w:ascii="Narkisim" w:hAnsi="Narkisim"/>
          <w:sz w:val="24"/>
          <w:szCs w:val="24"/>
          <w:rtl/>
        </w:rPr>
        <w:t>-</w:t>
      </w:r>
      <w:r w:rsidRPr="00376FD6">
        <w:rPr>
          <w:rFonts w:ascii="Narkisim" w:hAnsi="Narkisim"/>
          <w:sz w:val="24"/>
          <w:szCs w:val="24"/>
          <w:rtl/>
        </w:rPr>
        <w:t>ל</w:t>
      </w:r>
      <w:r w:rsidR="00BA1641" w:rsidRPr="00376FD6">
        <w:rPr>
          <w:rFonts w:ascii="Narkisim" w:hAnsi="Narkisim"/>
          <w:sz w:val="24"/>
          <w:szCs w:val="24"/>
          <w:rtl/>
        </w:rPr>
        <w:t>ה</w:t>
      </w:r>
      <w:r w:rsidRPr="00376FD6">
        <w:rPr>
          <w:rFonts w:ascii="Narkisim" w:hAnsi="Narkisim"/>
          <w:sz w:val="24"/>
          <w:szCs w:val="24"/>
          <w:rtl/>
        </w:rPr>
        <w:t>י ישראל/ה' א</w:t>
      </w:r>
      <w:r w:rsidR="00BA1641" w:rsidRPr="00376FD6">
        <w:rPr>
          <w:rFonts w:ascii="Narkisim" w:hAnsi="Narkisim"/>
          <w:sz w:val="24"/>
          <w:szCs w:val="24"/>
          <w:rtl/>
        </w:rPr>
        <w:t>-</w:t>
      </w:r>
      <w:proofErr w:type="spellStart"/>
      <w:r w:rsidR="00BA1641" w:rsidRPr="00376FD6">
        <w:rPr>
          <w:rFonts w:ascii="Narkisim" w:hAnsi="Narkisim"/>
          <w:sz w:val="24"/>
          <w:szCs w:val="24"/>
          <w:rtl/>
        </w:rPr>
        <w:t>לוהיך</w:t>
      </w:r>
      <w:proofErr w:type="spellEnd"/>
      <w:r w:rsidR="00BA1641" w:rsidRPr="00376FD6">
        <w:rPr>
          <w:rFonts w:ascii="Narkisim" w:hAnsi="Narkisim"/>
          <w:sz w:val="24"/>
          <w:szCs w:val="24"/>
          <w:rtl/>
        </w:rPr>
        <w:t>.</w:t>
      </w:r>
    </w:p>
    <w:p w14:paraId="26A31644" w14:textId="77777777" w:rsidR="00894F80" w:rsidRPr="00376FD6" w:rsidRDefault="00894F80" w:rsidP="00894F80">
      <w:pPr>
        <w:rPr>
          <w:rFonts w:ascii="Narkisim" w:hAnsi="Narkisim"/>
          <w:sz w:val="24"/>
          <w:szCs w:val="24"/>
        </w:rPr>
      </w:pPr>
      <w:r w:rsidRPr="00376FD6">
        <w:rPr>
          <w:rFonts w:ascii="Narkisim" w:hAnsi="Narkisim"/>
          <w:sz w:val="24"/>
          <w:szCs w:val="24"/>
          <w:rtl/>
        </w:rPr>
        <w:t>בשלושתן איסור ב</w:t>
      </w:r>
      <w:r w:rsidR="00BA1641" w:rsidRPr="00376FD6">
        <w:rPr>
          <w:rFonts w:ascii="Narkisim" w:hAnsi="Narkisim"/>
          <w:sz w:val="24"/>
          <w:szCs w:val="24"/>
          <w:rtl/>
        </w:rPr>
        <w:t>לשון זהה: "ולא יראו פניי ריקם".</w:t>
      </w:r>
    </w:p>
    <w:p w14:paraId="5999E866" w14:textId="77777777" w:rsidR="00894F80" w:rsidRPr="00376FD6" w:rsidRDefault="00894F80" w:rsidP="00894F80">
      <w:pPr>
        <w:rPr>
          <w:rFonts w:ascii="Narkisim" w:hAnsi="Narkisim"/>
          <w:sz w:val="24"/>
          <w:szCs w:val="24"/>
        </w:rPr>
      </w:pPr>
      <w:r w:rsidRPr="00376FD6">
        <w:rPr>
          <w:rFonts w:ascii="Narkisim" w:hAnsi="Narkisim"/>
          <w:sz w:val="24"/>
          <w:szCs w:val="24"/>
          <w:rtl/>
        </w:rPr>
        <w:t>בשלושתן, למעט פסח – אין אזכור של מצוות חגים חוץ מהחובה הכללית של עליה לרגל</w:t>
      </w:r>
    </w:p>
    <w:p w14:paraId="007565A7" w14:textId="77777777" w:rsidR="00894F80" w:rsidRPr="00376FD6" w:rsidRDefault="00894F80" w:rsidP="00894F80">
      <w:pPr>
        <w:rPr>
          <w:rFonts w:ascii="Narkisim" w:hAnsi="Narkisim"/>
          <w:sz w:val="24"/>
          <w:szCs w:val="24"/>
        </w:rPr>
      </w:pPr>
      <w:r w:rsidRPr="00376FD6">
        <w:rPr>
          <w:rFonts w:ascii="Narkisim" w:hAnsi="Narkisim"/>
          <w:sz w:val="24"/>
          <w:szCs w:val="24"/>
          <w:rtl/>
        </w:rPr>
        <w:t xml:space="preserve">בשלושתן אין אזכור של תאריכים אלא מועדים כלליים – עונתיים. </w:t>
      </w:r>
    </w:p>
    <w:p w14:paraId="32C96DEB" w14:textId="2911D5D5" w:rsidR="00894F80" w:rsidRPr="00376FD6" w:rsidRDefault="00894F80" w:rsidP="00894F80">
      <w:pPr>
        <w:rPr>
          <w:rFonts w:ascii="Narkisim" w:hAnsi="Narkisim"/>
          <w:sz w:val="24"/>
          <w:szCs w:val="24"/>
        </w:rPr>
      </w:pPr>
      <w:r w:rsidRPr="00376FD6">
        <w:rPr>
          <w:rFonts w:ascii="Narkisim" w:hAnsi="Narkisim"/>
          <w:sz w:val="24"/>
          <w:szCs w:val="24"/>
          <w:rtl/>
        </w:rPr>
        <w:t xml:space="preserve">הגרעין המשותף הזה די בו כדי להוכיח שיש זיקה גלויה בין הפרשיות בשמות לאלה שבדברים, שכן החובה להיראות את פני ה' עם 'מתנה' כלשהיא מן היבול החקלאי או קרבן – שלוש פעמים בשנה – היא הגרעין העיקרי והיסודי של המצווה. כיוון שהמצווה נעוצה בתהליכים חקלאיים ועונתיים, </w:t>
      </w:r>
      <w:r w:rsidR="00BA1641" w:rsidRPr="00376FD6">
        <w:rPr>
          <w:rFonts w:ascii="Narkisim" w:hAnsi="Narkisim"/>
          <w:sz w:val="24"/>
          <w:szCs w:val="24"/>
          <w:rtl/>
        </w:rPr>
        <w:t>היא איננה נזכרת בקשר לתאריך מסו</w:t>
      </w:r>
      <w:r w:rsidRPr="00376FD6">
        <w:rPr>
          <w:rFonts w:ascii="Narkisim" w:hAnsi="Narkisim"/>
          <w:sz w:val="24"/>
          <w:szCs w:val="24"/>
          <w:rtl/>
        </w:rPr>
        <w:t>ים, אלא בזיקה לעונה חקלאית: ב</w:t>
      </w:r>
      <w:r w:rsidR="00BA1641" w:rsidRPr="00376FD6">
        <w:rPr>
          <w:rFonts w:ascii="Narkisim" w:hAnsi="Narkisim"/>
          <w:sz w:val="24"/>
          <w:szCs w:val="24"/>
          <w:rtl/>
        </w:rPr>
        <w:t>י</w:t>
      </w:r>
      <w:r w:rsidRPr="00376FD6">
        <w:rPr>
          <w:rFonts w:ascii="Narkisim" w:hAnsi="Narkisim"/>
          <w:sz w:val="24"/>
          <w:szCs w:val="24"/>
          <w:rtl/>
        </w:rPr>
        <w:t xml:space="preserve">כורי קציר חטים או </w:t>
      </w:r>
      <w:r w:rsidR="00BA1641" w:rsidRPr="00376FD6">
        <w:rPr>
          <w:rFonts w:ascii="Narkisim" w:hAnsi="Narkisim"/>
          <w:sz w:val="24"/>
          <w:szCs w:val="24"/>
          <w:rtl/>
        </w:rPr>
        <w:t>"</w:t>
      </w:r>
      <w:r w:rsidR="006005C5" w:rsidRPr="00376FD6">
        <w:rPr>
          <w:rFonts w:ascii="Narkisim" w:hAnsi="Narkisim"/>
          <w:sz w:val="24"/>
          <w:szCs w:val="24"/>
          <w:rtl/>
        </w:rPr>
        <w:t>בְּאָסְפְּךָ אֶת מַעֲשֶׂיךָ</w:t>
      </w:r>
      <w:r w:rsidR="00BA1641" w:rsidRPr="00376FD6">
        <w:rPr>
          <w:rFonts w:ascii="Narkisim" w:hAnsi="Narkisim"/>
          <w:sz w:val="24"/>
          <w:szCs w:val="24"/>
          <w:rtl/>
        </w:rPr>
        <w:t>"</w:t>
      </w:r>
      <w:r w:rsidR="006005C5" w:rsidRPr="00376FD6">
        <w:rPr>
          <w:rFonts w:ascii="Narkisim" w:hAnsi="Narkisim"/>
          <w:sz w:val="24"/>
          <w:szCs w:val="24"/>
          <w:rtl/>
        </w:rPr>
        <w:t xml:space="preserve"> </w:t>
      </w:r>
      <w:r w:rsidR="006005C5" w:rsidRPr="00376FD6">
        <w:rPr>
          <w:rFonts w:ascii="Narkisim" w:hAnsi="Narkisim"/>
          <w:szCs w:val="20"/>
          <w:rtl/>
        </w:rPr>
        <w:t>(שמות כ"ג, ט"ז)</w:t>
      </w:r>
      <w:r w:rsidRPr="00376FD6">
        <w:rPr>
          <w:rFonts w:ascii="Narkisim" w:hAnsi="Narkisim"/>
          <w:sz w:val="24"/>
          <w:szCs w:val="24"/>
          <w:rtl/>
        </w:rPr>
        <w:t xml:space="preserve"> – שכן החובה להיראות את פני ה' קשורה באופן ממשי ביבול. שלוש הרגלים, בהקשר זה, אינם נושאים אופי מיוחד </w:t>
      </w:r>
      <w:r w:rsidR="001B19C7" w:rsidRPr="00376FD6">
        <w:rPr>
          <w:rFonts w:ascii="Narkisim" w:hAnsi="Narkisim"/>
          <w:sz w:val="24"/>
          <w:szCs w:val="24"/>
          <w:rtl/>
        </w:rPr>
        <w:t>הקשו</w:t>
      </w:r>
      <w:r w:rsidRPr="00376FD6">
        <w:rPr>
          <w:rFonts w:ascii="Narkisim" w:hAnsi="Narkisim"/>
          <w:sz w:val="24"/>
          <w:szCs w:val="24"/>
          <w:rtl/>
        </w:rPr>
        <w:t xml:space="preserve">ר </w:t>
      </w:r>
      <w:proofErr w:type="spellStart"/>
      <w:r w:rsidRPr="00376FD6">
        <w:rPr>
          <w:rFonts w:ascii="Narkisim" w:hAnsi="Narkisim"/>
          <w:sz w:val="24"/>
          <w:szCs w:val="24"/>
          <w:rtl/>
        </w:rPr>
        <w:t>בזכרון</w:t>
      </w:r>
      <w:proofErr w:type="spellEnd"/>
      <w:r w:rsidRPr="00376FD6">
        <w:rPr>
          <w:rFonts w:ascii="Narkisim" w:hAnsi="Narkisim"/>
          <w:sz w:val="24"/>
          <w:szCs w:val="24"/>
          <w:rtl/>
        </w:rPr>
        <w:t xml:space="preserve"> היסטורי או אידאה מיוחד לכל אחד מהם, אלא הם מערכת אחת שיש בה שלוש</w:t>
      </w:r>
      <w:r w:rsidR="001857E0" w:rsidRPr="00376FD6">
        <w:rPr>
          <w:rFonts w:ascii="Narkisim" w:hAnsi="Narkisim"/>
          <w:sz w:val="24"/>
          <w:szCs w:val="24"/>
          <w:rtl/>
        </w:rPr>
        <w:t>ה תאריכי יעד, ואידאה משותפת לכל</w:t>
      </w:r>
      <w:r w:rsidRPr="00376FD6">
        <w:rPr>
          <w:rFonts w:ascii="Narkisim" w:hAnsi="Narkisim"/>
          <w:sz w:val="24"/>
          <w:szCs w:val="24"/>
          <w:rtl/>
        </w:rPr>
        <w:t xml:space="preserve"> המערכת: לבוא אל </w:t>
      </w:r>
      <w:r w:rsidRPr="00376FD6">
        <w:rPr>
          <w:rFonts w:ascii="Narkisim" w:hAnsi="Narkisim"/>
          <w:sz w:val="24"/>
          <w:szCs w:val="24"/>
          <w:rtl/>
        </w:rPr>
        <w:t>ה' עם מתנה מן היבול, ובמשתמע – להכיר לו תודה ולברכו על השפע שנתן. גם מצוות החגים, אינן נזכרות בקבצים אלה, שכן עניינם</w:t>
      </w:r>
      <w:r w:rsidR="001857E0" w:rsidRPr="00376FD6">
        <w:rPr>
          <w:rFonts w:ascii="Narkisim" w:hAnsi="Narkisim"/>
          <w:sz w:val="24"/>
          <w:szCs w:val="24"/>
          <w:rtl/>
        </w:rPr>
        <w:t xml:space="preserve"> החג</w:t>
      </w:r>
      <w:r w:rsidR="00BA1641" w:rsidRPr="00376FD6">
        <w:rPr>
          <w:rFonts w:ascii="Narkisim" w:hAnsi="Narkisim"/>
          <w:sz w:val="24"/>
          <w:szCs w:val="24"/>
          <w:rtl/>
        </w:rPr>
        <w:t xml:space="preserve"> – </w:t>
      </w:r>
      <w:r w:rsidRPr="00376FD6">
        <w:rPr>
          <w:rFonts w:ascii="Narkisim" w:hAnsi="Narkisim"/>
          <w:sz w:val="24"/>
          <w:szCs w:val="24"/>
          <w:rtl/>
        </w:rPr>
        <w:t xml:space="preserve">כרגל, ולא אופיו המיוחד של החג. </w:t>
      </w:r>
    </w:p>
    <w:p w14:paraId="748A9754" w14:textId="266F2CAD" w:rsidR="00894F80" w:rsidRPr="00376FD6" w:rsidRDefault="00894F80" w:rsidP="00894F80">
      <w:pPr>
        <w:rPr>
          <w:rFonts w:ascii="Narkisim" w:hAnsi="Narkisim"/>
          <w:sz w:val="24"/>
          <w:szCs w:val="24"/>
          <w:rtl/>
        </w:rPr>
      </w:pPr>
      <w:r w:rsidRPr="00376FD6">
        <w:rPr>
          <w:rFonts w:ascii="Narkisim" w:hAnsi="Narkisim"/>
          <w:sz w:val="24"/>
          <w:szCs w:val="24"/>
          <w:rtl/>
        </w:rPr>
        <w:t>יוצא מן הכלל פסח, שיש לו כמובן גם הקשר היסטורי, בכל אחת מן הפרשיות, אך דומה שהקשר זה איננו מרכזי בפרשיות אלה, שכן, קודם כל, פסח הוא "מועד חודש האביב" או "</w:t>
      </w:r>
      <w:r w:rsidR="00471161" w:rsidRPr="00376FD6">
        <w:rPr>
          <w:rFonts w:ascii="Narkisim" w:hAnsi="Narkisim"/>
          <w:sz w:val="24"/>
          <w:szCs w:val="24"/>
          <w:rtl/>
        </w:rPr>
        <w:t>שָׁמוֹר אֶת חֹדֶשׁ הָאָבִיב</w:t>
      </w:r>
      <w:r w:rsidRPr="00376FD6">
        <w:rPr>
          <w:rFonts w:ascii="Narkisim" w:hAnsi="Narkisim"/>
          <w:sz w:val="24"/>
          <w:szCs w:val="24"/>
          <w:rtl/>
        </w:rPr>
        <w:t>"</w:t>
      </w:r>
      <w:r w:rsidR="00471161" w:rsidRPr="00376FD6">
        <w:rPr>
          <w:rFonts w:ascii="Narkisim" w:hAnsi="Narkisim"/>
          <w:sz w:val="24"/>
          <w:szCs w:val="24"/>
          <w:rtl/>
        </w:rPr>
        <w:t xml:space="preserve"> </w:t>
      </w:r>
      <w:r w:rsidR="00471161" w:rsidRPr="00376FD6">
        <w:rPr>
          <w:rFonts w:ascii="Narkisim" w:hAnsi="Narkisim"/>
          <w:szCs w:val="20"/>
          <w:rtl/>
        </w:rPr>
        <w:t>(דברים ט"ז, א')</w:t>
      </w:r>
      <w:r w:rsidR="00BA1641" w:rsidRPr="00376FD6">
        <w:rPr>
          <w:rFonts w:ascii="Narkisim" w:hAnsi="Narkisim"/>
          <w:sz w:val="24"/>
          <w:szCs w:val="24"/>
          <w:rtl/>
        </w:rPr>
        <w:t>,</w:t>
      </w:r>
      <w:r w:rsidRPr="00376FD6">
        <w:rPr>
          <w:rFonts w:ascii="Narkisim" w:hAnsi="Narkisim"/>
          <w:sz w:val="24"/>
          <w:szCs w:val="24"/>
          <w:rtl/>
        </w:rPr>
        <w:t xml:space="preserve"> כלומר: מועד עונתי, שיחד עם שבועות וסוכות מצטרף למערכת השלמה של רגלים – חגי ראי</w:t>
      </w:r>
      <w:r w:rsidR="00BA1641" w:rsidRPr="00376FD6">
        <w:rPr>
          <w:rFonts w:ascii="Narkisim" w:hAnsi="Narkisim"/>
          <w:sz w:val="24"/>
          <w:szCs w:val="24"/>
          <w:rtl/>
        </w:rPr>
        <w:t>י</w:t>
      </w:r>
      <w:r w:rsidRPr="00376FD6">
        <w:rPr>
          <w:rFonts w:ascii="Narkisim" w:hAnsi="Narkisim"/>
          <w:sz w:val="24"/>
          <w:szCs w:val="24"/>
          <w:rtl/>
        </w:rPr>
        <w:t>ה. א</w:t>
      </w:r>
      <w:r w:rsidR="001857E0" w:rsidRPr="00376FD6">
        <w:rPr>
          <w:rFonts w:ascii="Narkisim" w:hAnsi="Narkisim"/>
          <w:sz w:val="24"/>
          <w:szCs w:val="24"/>
          <w:rtl/>
        </w:rPr>
        <w:t>מנם, הפסח בדברים</w:t>
      </w:r>
      <w:r w:rsidRPr="00376FD6">
        <w:rPr>
          <w:rFonts w:ascii="Narkisim" w:hAnsi="Narkisim"/>
          <w:sz w:val="24"/>
          <w:szCs w:val="24"/>
          <w:rtl/>
        </w:rPr>
        <w:t xml:space="preserve"> זוכה לפירוט רב, החסר בשתי המקבילות בשמות, אך דומה שאין זה הבדל משמעותי, שהרי הפסח נזכר באריכות בשמות י</w:t>
      </w:r>
      <w:r w:rsidR="00BA1641" w:rsidRPr="00376FD6">
        <w:rPr>
          <w:rFonts w:ascii="Narkisim" w:hAnsi="Narkisim"/>
          <w:sz w:val="24"/>
          <w:szCs w:val="24"/>
          <w:rtl/>
        </w:rPr>
        <w:t>"</w:t>
      </w:r>
      <w:r w:rsidRPr="00376FD6">
        <w:rPr>
          <w:rFonts w:ascii="Narkisim" w:hAnsi="Narkisim"/>
          <w:sz w:val="24"/>
          <w:szCs w:val="24"/>
          <w:rtl/>
        </w:rPr>
        <w:t>ב-י</w:t>
      </w:r>
      <w:r w:rsidR="00BA1641" w:rsidRPr="00376FD6">
        <w:rPr>
          <w:rFonts w:ascii="Narkisim" w:hAnsi="Narkisim"/>
          <w:sz w:val="24"/>
          <w:szCs w:val="24"/>
          <w:rtl/>
        </w:rPr>
        <w:t>"</w:t>
      </w:r>
      <w:r w:rsidRPr="00376FD6">
        <w:rPr>
          <w:rFonts w:ascii="Narkisim" w:hAnsi="Narkisim"/>
          <w:sz w:val="24"/>
          <w:szCs w:val="24"/>
          <w:rtl/>
        </w:rPr>
        <w:t xml:space="preserve">ג, ובפרשיות הנ"ל </w:t>
      </w:r>
      <w:r w:rsidR="001B19C7" w:rsidRPr="00376FD6">
        <w:rPr>
          <w:rFonts w:ascii="Narkisim" w:hAnsi="Narkisim"/>
          <w:sz w:val="24"/>
          <w:szCs w:val="24"/>
          <w:rtl/>
        </w:rPr>
        <w:t>בשמות</w:t>
      </w:r>
      <w:r w:rsidRPr="00376FD6">
        <w:rPr>
          <w:rFonts w:ascii="Narkisim" w:hAnsi="Narkisim"/>
          <w:sz w:val="24"/>
          <w:szCs w:val="24"/>
          <w:rtl/>
        </w:rPr>
        <w:t xml:space="preserve"> אין הוא נזכר אלא כדי למקמו מחדש במסגרת המערכת החקלאית-עונתית של הרגלים, ולכן אין צורך לחזור על דיניו. בספר דברים, שם מתחדשות גם הלכות הקשורות לפסח עצמו – יש הרחבה בהלכות הפסח, וזה מובן. </w:t>
      </w:r>
    </w:p>
    <w:p w14:paraId="03DC5762" w14:textId="7889DAD4" w:rsidR="00894F80" w:rsidRPr="00376FD6" w:rsidRDefault="00894F80" w:rsidP="00894F80">
      <w:pPr>
        <w:rPr>
          <w:rFonts w:ascii="Narkisim" w:hAnsi="Narkisim"/>
          <w:sz w:val="24"/>
          <w:szCs w:val="24"/>
          <w:rtl/>
        </w:rPr>
      </w:pPr>
      <w:r w:rsidRPr="00376FD6">
        <w:rPr>
          <w:rFonts w:ascii="Narkisim" w:hAnsi="Narkisim"/>
          <w:sz w:val="24"/>
          <w:szCs w:val="24"/>
          <w:rtl/>
        </w:rPr>
        <w:t xml:space="preserve">גם לגבי שמות החגים יש קרבה גדולה. שינויים </w:t>
      </w:r>
      <w:r w:rsidR="00BA1641" w:rsidRPr="00376FD6">
        <w:rPr>
          <w:rFonts w:ascii="Narkisim" w:hAnsi="Narkisim"/>
          <w:sz w:val="24"/>
          <w:szCs w:val="24"/>
          <w:rtl/>
        </w:rPr>
        <w:t>מסוי</w:t>
      </w:r>
      <w:r w:rsidR="001857E0" w:rsidRPr="00376FD6">
        <w:rPr>
          <w:rFonts w:ascii="Narkisim" w:hAnsi="Narkisim"/>
          <w:sz w:val="24"/>
          <w:szCs w:val="24"/>
          <w:rtl/>
        </w:rPr>
        <w:t xml:space="preserve">מים יש כבר בשמות, שם </w:t>
      </w:r>
      <w:r w:rsidR="001B19C7" w:rsidRPr="00376FD6">
        <w:rPr>
          <w:rFonts w:ascii="Narkisim" w:hAnsi="Narkisim"/>
          <w:sz w:val="24"/>
          <w:szCs w:val="24"/>
          <w:rtl/>
        </w:rPr>
        <w:t>הקרבה בין</w:t>
      </w:r>
      <w:r w:rsidR="001857E0" w:rsidRPr="00376FD6">
        <w:rPr>
          <w:rFonts w:ascii="Narkisim" w:hAnsi="Narkisim"/>
          <w:sz w:val="24"/>
          <w:szCs w:val="24"/>
          <w:rtl/>
        </w:rPr>
        <w:t xml:space="preserve"> </w:t>
      </w:r>
      <w:r w:rsidRPr="00376FD6">
        <w:rPr>
          <w:rFonts w:ascii="Narkisim" w:hAnsi="Narkisim"/>
          <w:sz w:val="24"/>
          <w:szCs w:val="24"/>
          <w:rtl/>
        </w:rPr>
        <w:t>הקבצים ברורה.</w:t>
      </w:r>
      <w:r w:rsidR="00BA1641">
        <w:rPr>
          <w:rStyle w:val="a6"/>
          <w:rtl/>
        </w:rPr>
        <w:footnoteReference w:id="2"/>
      </w:r>
      <w:r w:rsidRPr="00894F80">
        <w:rPr>
          <w:sz w:val="24"/>
          <w:szCs w:val="24"/>
          <w:rtl/>
        </w:rPr>
        <w:t xml:space="preserve"> </w:t>
      </w:r>
      <w:r w:rsidRPr="00376FD6">
        <w:rPr>
          <w:rFonts w:ascii="Narkisim" w:hAnsi="Narkisim"/>
          <w:sz w:val="24"/>
          <w:szCs w:val="24"/>
          <w:rtl/>
        </w:rPr>
        <w:t>חג השבועות נקרא חג הקציר בשמות כ</w:t>
      </w:r>
      <w:r w:rsidR="00471161" w:rsidRPr="00376FD6">
        <w:rPr>
          <w:rFonts w:ascii="Narkisim" w:hAnsi="Narkisim"/>
          <w:sz w:val="24"/>
          <w:szCs w:val="24"/>
          <w:rtl/>
        </w:rPr>
        <w:t>"</w:t>
      </w:r>
      <w:r w:rsidRPr="00376FD6">
        <w:rPr>
          <w:rFonts w:ascii="Narkisim" w:hAnsi="Narkisim"/>
          <w:sz w:val="24"/>
          <w:szCs w:val="24"/>
          <w:rtl/>
        </w:rPr>
        <w:t>ג, אך בשמות ל</w:t>
      </w:r>
      <w:r w:rsidR="00471161" w:rsidRPr="00376FD6">
        <w:rPr>
          <w:rFonts w:ascii="Narkisim" w:hAnsi="Narkisim"/>
          <w:sz w:val="24"/>
          <w:szCs w:val="24"/>
          <w:rtl/>
        </w:rPr>
        <w:t>"</w:t>
      </w:r>
      <w:r w:rsidRPr="00376FD6">
        <w:rPr>
          <w:rFonts w:ascii="Narkisim" w:hAnsi="Narkisim"/>
          <w:sz w:val="24"/>
          <w:szCs w:val="24"/>
          <w:rtl/>
        </w:rPr>
        <w:t>ד ובדברים ט</w:t>
      </w:r>
      <w:r w:rsidR="00471161" w:rsidRPr="00376FD6">
        <w:rPr>
          <w:rFonts w:ascii="Narkisim" w:hAnsi="Narkisim"/>
          <w:sz w:val="24"/>
          <w:szCs w:val="24"/>
          <w:rtl/>
        </w:rPr>
        <w:t>"</w:t>
      </w:r>
      <w:r w:rsidRPr="00376FD6">
        <w:rPr>
          <w:rFonts w:ascii="Narkisim" w:hAnsi="Narkisim"/>
          <w:sz w:val="24"/>
          <w:szCs w:val="24"/>
          <w:rtl/>
        </w:rPr>
        <w:t xml:space="preserve">ז – חג השבועות, ובשני הקבצים בשמות הוא נזכר בקשר לבכורים – אך לא בדברים. חג הסוכות הוא שמו של החג בדברים </w:t>
      </w:r>
      <w:r w:rsidRPr="00376FD6">
        <w:rPr>
          <w:rFonts w:ascii="Narkisim" w:hAnsi="Narkisim"/>
          <w:szCs w:val="20"/>
          <w:rtl/>
        </w:rPr>
        <w:t xml:space="preserve">(כמו </w:t>
      </w:r>
      <w:proofErr w:type="spellStart"/>
      <w:r w:rsidRPr="00376FD6">
        <w:rPr>
          <w:rFonts w:ascii="Narkisim" w:hAnsi="Narkisim"/>
          <w:szCs w:val="20"/>
          <w:rtl/>
        </w:rPr>
        <w:t>בויקרא</w:t>
      </w:r>
      <w:proofErr w:type="spellEnd"/>
      <w:r w:rsidRPr="00376FD6">
        <w:rPr>
          <w:rFonts w:ascii="Narkisim" w:hAnsi="Narkisim"/>
          <w:szCs w:val="20"/>
          <w:rtl/>
        </w:rPr>
        <w:t xml:space="preserve"> כ</w:t>
      </w:r>
      <w:r w:rsidR="00471161" w:rsidRPr="00376FD6">
        <w:rPr>
          <w:rFonts w:ascii="Narkisim" w:hAnsi="Narkisim"/>
          <w:szCs w:val="20"/>
          <w:rtl/>
        </w:rPr>
        <w:t>"</w:t>
      </w:r>
      <w:r w:rsidRPr="00376FD6">
        <w:rPr>
          <w:rFonts w:ascii="Narkisim" w:hAnsi="Narkisim"/>
          <w:szCs w:val="20"/>
          <w:rtl/>
        </w:rPr>
        <w:t>ג)</w:t>
      </w:r>
      <w:r w:rsidRPr="00376FD6">
        <w:rPr>
          <w:rFonts w:ascii="Narkisim" w:hAnsi="Narkisim"/>
          <w:sz w:val="24"/>
          <w:szCs w:val="24"/>
          <w:rtl/>
        </w:rPr>
        <w:t xml:space="preserve"> שלא כמו בקבצים בשמות שם הוא נקרא אסיף, אך הזיהוי עם האסיף מופיע בדברים: "</w:t>
      </w:r>
      <w:r w:rsidR="00471161" w:rsidRPr="00376FD6">
        <w:rPr>
          <w:rFonts w:ascii="Narkisim" w:hAnsi="Narkisim"/>
          <w:sz w:val="24"/>
          <w:szCs w:val="24"/>
          <w:rtl/>
        </w:rPr>
        <w:t xml:space="preserve">בְּאָסְפְּךָ </w:t>
      </w:r>
      <w:proofErr w:type="spellStart"/>
      <w:r w:rsidR="00471161" w:rsidRPr="00376FD6">
        <w:rPr>
          <w:rFonts w:ascii="Narkisim" w:hAnsi="Narkisim"/>
          <w:sz w:val="24"/>
          <w:szCs w:val="24"/>
          <w:rtl/>
        </w:rPr>
        <w:t>מִגָּרְנְך</w:t>
      </w:r>
      <w:proofErr w:type="spellEnd"/>
      <w:r w:rsidR="00471161" w:rsidRPr="00376FD6">
        <w:rPr>
          <w:rFonts w:ascii="Narkisim" w:hAnsi="Narkisim"/>
          <w:sz w:val="24"/>
          <w:szCs w:val="24"/>
          <w:rtl/>
        </w:rPr>
        <w:t>ָ וּמִיִּקְבֶךָ</w:t>
      </w:r>
      <w:r w:rsidRPr="00376FD6">
        <w:rPr>
          <w:rFonts w:ascii="Narkisim" w:hAnsi="Narkisim"/>
          <w:sz w:val="24"/>
          <w:szCs w:val="24"/>
          <w:rtl/>
        </w:rPr>
        <w:t>"</w:t>
      </w:r>
      <w:r w:rsidR="00471161" w:rsidRPr="00376FD6">
        <w:rPr>
          <w:rFonts w:ascii="Narkisim" w:hAnsi="Narkisim"/>
          <w:sz w:val="24"/>
          <w:szCs w:val="24"/>
          <w:rtl/>
        </w:rPr>
        <w:t xml:space="preserve"> </w:t>
      </w:r>
      <w:r w:rsidR="00471161" w:rsidRPr="00376FD6">
        <w:rPr>
          <w:rFonts w:ascii="Narkisim" w:hAnsi="Narkisim"/>
          <w:szCs w:val="20"/>
          <w:rtl/>
        </w:rPr>
        <w:t>(דברים ט"ז, י"ג)</w:t>
      </w:r>
      <w:r w:rsidRPr="00376FD6">
        <w:rPr>
          <w:rFonts w:ascii="Narkisim" w:hAnsi="Narkisim"/>
          <w:sz w:val="24"/>
          <w:szCs w:val="24"/>
          <w:rtl/>
        </w:rPr>
        <w:t xml:space="preserve"> ואף הסיבה ברורה: "</w:t>
      </w:r>
      <w:r w:rsidR="00471161" w:rsidRPr="00376FD6">
        <w:rPr>
          <w:rFonts w:ascii="Narkisim" w:hAnsi="Narkisim"/>
          <w:sz w:val="24"/>
          <w:szCs w:val="24"/>
          <w:rtl/>
        </w:rPr>
        <w:t xml:space="preserve">כִּי יְבָרֶכְךָ ה' </w:t>
      </w:r>
      <w:proofErr w:type="spellStart"/>
      <w:r w:rsidR="00471161" w:rsidRPr="00376FD6">
        <w:rPr>
          <w:rFonts w:ascii="Narkisim" w:hAnsi="Narkisim"/>
          <w:sz w:val="24"/>
          <w:szCs w:val="24"/>
          <w:rtl/>
        </w:rPr>
        <w:t>אֱ-לֹהֶיך</w:t>
      </w:r>
      <w:proofErr w:type="spellEnd"/>
      <w:r w:rsidR="00471161" w:rsidRPr="00376FD6">
        <w:rPr>
          <w:rFonts w:ascii="Narkisim" w:hAnsi="Narkisim"/>
          <w:sz w:val="24"/>
          <w:szCs w:val="24"/>
          <w:rtl/>
        </w:rPr>
        <w:t>ָ בְּכֹל תְּבוּאָתְךָ</w:t>
      </w:r>
      <w:r w:rsidRPr="00376FD6">
        <w:rPr>
          <w:rFonts w:ascii="Narkisim" w:hAnsi="Narkisim"/>
          <w:sz w:val="24"/>
          <w:szCs w:val="24"/>
          <w:rtl/>
        </w:rPr>
        <w:t>"</w:t>
      </w:r>
      <w:r w:rsidR="00471161" w:rsidRPr="00376FD6">
        <w:rPr>
          <w:rFonts w:ascii="Narkisim" w:hAnsi="Narkisim"/>
          <w:sz w:val="24"/>
          <w:szCs w:val="24"/>
          <w:rtl/>
        </w:rPr>
        <w:t xml:space="preserve"> </w:t>
      </w:r>
      <w:r w:rsidR="00471161" w:rsidRPr="00376FD6">
        <w:rPr>
          <w:rFonts w:ascii="Narkisim" w:hAnsi="Narkisim"/>
          <w:szCs w:val="20"/>
          <w:rtl/>
        </w:rPr>
        <w:t>(דברים ט"ז, ט"ו)</w:t>
      </w:r>
      <w:r w:rsidRPr="00376FD6">
        <w:rPr>
          <w:rFonts w:ascii="Narkisim" w:hAnsi="Narkisim"/>
          <w:sz w:val="24"/>
          <w:szCs w:val="24"/>
          <w:rtl/>
        </w:rPr>
        <w:t xml:space="preserve">. מתוך כך עולה ההשערה שאף ששמו </w:t>
      </w:r>
      <w:r w:rsidR="001B19C7" w:rsidRPr="00376FD6">
        <w:rPr>
          <w:rFonts w:ascii="Narkisim" w:hAnsi="Narkisim"/>
          <w:sz w:val="24"/>
          <w:szCs w:val="24"/>
          <w:rtl/>
        </w:rPr>
        <w:t xml:space="preserve">של </w:t>
      </w:r>
      <w:r w:rsidRPr="00376FD6">
        <w:rPr>
          <w:rFonts w:ascii="Narkisim" w:hAnsi="Narkisim"/>
          <w:sz w:val="24"/>
          <w:szCs w:val="24"/>
          <w:rtl/>
        </w:rPr>
        <w:t xml:space="preserve">החג סוכות, כמו </w:t>
      </w:r>
      <w:proofErr w:type="spellStart"/>
      <w:r w:rsidRPr="00376FD6">
        <w:rPr>
          <w:rFonts w:ascii="Narkisim" w:hAnsi="Narkisim"/>
          <w:sz w:val="24"/>
          <w:szCs w:val="24"/>
          <w:rtl/>
        </w:rPr>
        <w:t>בויקרא</w:t>
      </w:r>
      <w:proofErr w:type="spellEnd"/>
      <w:r w:rsidRPr="00376FD6">
        <w:rPr>
          <w:rFonts w:ascii="Narkisim" w:hAnsi="Narkisim"/>
          <w:sz w:val="24"/>
          <w:szCs w:val="24"/>
          <w:rtl/>
        </w:rPr>
        <w:t xml:space="preserve">, הרי </w:t>
      </w:r>
      <w:r w:rsidR="001B19C7" w:rsidRPr="00376FD6">
        <w:rPr>
          <w:rFonts w:ascii="Narkisim" w:hAnsi="Narkisim"/>
          <w:sz w:val="24"/>
          <w:szCs w:val="24"/>
          <w:rtl/>
        </w:rPr>
        <w:t>ש</w:t>
      </w:r>
      <w:r w:rsidRPr="00376FD6">
        <w:rPr>
          <w:rFonts w:ascii="Narkisim" w:hAnsi="Narkisim"/>
          <w:sz w:val="24"/>
          <w:szCs w:val="24"/>
          <w:rtl/>
        </w:rPr>
        <w:t xml:space="preserve">משמעותו </w:t>
      </w:r>
      <w:r w:rsidR="001B19C7" w:rsidRPr="00376FD6">
        <w:rPr>
          <w:rFonts w:ascii="Narkisim" w:hAnsi="Narkisim"/>
          <w:sz w:val="24"/>
          <w:szCs w:val="24"/>
          <w:rtl/>
        </w:rPr>
        <w:t>של השם</w:t>
      </w:r>
      <w:r w:rsidRPr="00376FD6">
        <w:rPr>
          <w:rFonts w:ascii="Narkisim" w:hAnsi="Narkisim"/>
          <w:sz w:val="24"/>
          <w:szCs w:val="24"/>
          <w:rtl/>
        </w:rPr>
        <w:t xml:space="preserve"> שונה. </w:t>
      </w:r>
      <w:proofErr w:type="spellStart"/>
      <w:r w:rsidRPr="00376FD6">
        <w:rPr>
          <w:rFonts w:ascii="Narkisim" w:hAnsi="Narkisim"/>
          <w:sz w:val="24"/>
          <w:szCs w:val="24"/>
          <w:rtl/>
        </w:rPr>
        <w:t>בויקרא</w:t>
      </w:r>
      <w:proofErr w:type="spellEnd"/>
      <w:r w:rsidRPr="00376FD6">
        <w:rPr>
          <w:rFonts w:ascii="Narkisim" w:hAnsi="Narkisim"/>
          <w:sz w:val="24"/>
          <w:szCs w:val="24"/>
          <w:rtl/>
        </w:rPr>
        <w:t xml:space="preserve"> נקשרות הסוכות למאורע הה</w:t>
      </w:r>
      <w:r w:rsidR="00471161" w:rsidRPr="00376FD6">
        <w:rPr>
          <w:rFonts w:ascii="Narkisim" w:hAnsi="Narkisim"/>
          <w:sz w:val="24"/>
          <w:szCs w:val="24"/>
          <w:rtl/>
        </w:rPr>
        <w:t>י</w:t>
      </w:r>
      <w:r w:rsidRPr="00376FD6">
        <w:rPr>
          <w:rFonts w:ascii="Narkisim" w:hAnsi="Narkisim"/>
          <w:sz w:val="24"/>
          <w:szCs w:val="24"/>
          <w:rtl/>
        </w:rPr>
        <w:t>סטורי של הישיבה בסוכות בזמן יציאת מצרים: "</w:t>
      </w:r>
      <w:r w:rsidR="00625748" w:rsidRPr="00376FD6">
        <w:rPr>
          <w:rFonts w:ascii="Narkisim" w:hAnsi="Narkisim"/>
          <w:sz w:val="24"/>
          <w:szCs w:val="24"/>
          <w:rtl/>
        </w:rPr>
        <w:t>כִּי בַסֻּכּוֹת הוֹשַׁבְתִּי אֶת בְּנֵי יִשְׂרָאֵל</w:t>
      </w:r>
      <w:r w:rsidRPr="00376FD6">
        <w:rPr>
          <w:rFonts w:ascii="Narkisim" w:hAnsi="Narkisim"/>
          <w:sz w:val="24"/>
          <w:szCs w:val="24"/>
          <w:rtl/>
        </w:rPr>
        <w:t>"</w:t>
      </w:r>
      <w:r w:rsidR="00625748" w:rsidRPr="00376FD6">
        <w:rPr>
          <w:rFonts w:ascii="Narkisim" w:hAnsi="Narkisim"/>
          <w:sz w:val="24"/>
          <w:szCs w:val="24"/>
          <w:rtl/>
        </w:rPr>
        <w:t xml:space="preserve"> </w:t>
      </w:r>
      <w:r w:rsidR="00625748" w:rsidRPr="00376FD6">
        <w:rPr>
          <w:rFonts w:ascii="Narkisim" w:hAnsi="Narkisim"/>
          <w:szCs w:val="20"/>
          <w:rtl/>
        </w:rPr>
        <w:t>(ויקרא כ"ג, מ"ג)</w:t>
      </w:r>
      <w:r w:rsidRPr="00376FD6">
        <w:rPr>
          <w:rFonts w:ascii="Narkisim" w:hAnsi="Narkisim"/>
          <w:sz w:val="24"/>
          <w:szCs w:val="24"/>
          <w:rtl/>
        </w:rPr>
        <w:t xml:space="preserve">, </w:t>
      </w:r>
      <w:r w:rsidR="001B19C7" w:rsidRPr="00376FD6">
        <w:rPr>
          <w:rFonts w:ascii="Narkisim" w:hAnsi="Narkisim"/>
          <w:sz w:val="24"/>
          <w:szCs w:val="24"/>
          <w:rtl/>
        </w:rPr>
        <w:t>אך</w:t>
      </w:r>
      <w:r w:rsidRPr="00376FD6">
        <w:rPr>
          <w:rFonts w:ascii="Narkisim" w:hAnsi="Narkisim"/>
          <w:sz w:val="24"/>
          <w:szCs w:val="24"/>
          <w:rtl/>
        </w:rPr>
        <w:t xml:space="preserve"> בדברים אין לכך זכר, ושני פירושים אפשריים: ייתכן והש</w:t>
      </w:r>
      <w:r w:rsidR="001857E0" w:rsidRPr="00376FD6">
        <w:rPr>
          <w:rFonts w:ascii="Narkisim" w:hAnsi="Narkisim"/>
          <w:sz w:val="24"/>
          <w:szCs w:val="24"/>
          <w:rtl/>
        </w:rPr>
        <w:t>ם סוכות איננו מתכוון למצווה מסו</w:t>
      </w:r>
      <w:r w:rsidRPr="00376FD6">
        <w:rPr>
          <w:rFonts w:ascii="Narkisim" w:hAnsi="Narkisim"/>
          <w:sz w:val="24"/>
          <w:szCs w:val="24"/>
          <w:rtl/>
        </w:rPr>
        <w:t>ימת, אלא רק לסימון מועד בשנה בו נוהגים החקלאים להקים סוכות בשדותיהם כדי לשמור על שדותיהם ולאסוף את יבולם. וכמו שחג הקציר איננו נקרא כך בגלל מצווה מסוימת של קציר, אל</w:t>
      </w:r>
      <w:r w:rsidR="00625748" w:rsidRPr="00376FD6">
        <w:rPr>
          <w:rFonts w:ascii="Narkisim" w:hAnsi="Narkisim"/>
          <w:sz w:val="24"/>
          <w:szCs w:val="24"/>
          <w:rtl/>
        </w:rPr>
        <w:t>א</w:t>
      </w:r>
      <w:r w:rsidRPr="00376FD6">
        <w:rPr>
          <w:rFonts w:ascii="Narkisim" w:hAnsi="Narkisim"/>
          <w:sz w:val="24"/>
          <w:szCs w:val="24"/>
          <w:rtl/>
        </w:rPr>
        <w:t xml:space="preserve"> בגלל המועד. ואפילו אם נאמר שהסוכות מזכירות את מצוות הסוכה </w:t>
      </w:r>
      <w:proofErr w:type="spellStart"/>
      <w:r w:rsidRPr="00376FD6">
        <w:rPr>
          <w:rFonts w:ascii="Narkisim" w:hAnsi="Narkisim"/>
          <w:sz w:val="24"/>
          <w:szCs w:val="24"/>
          <w:rtl/>
        </w:rPr>
        <w:t>שבויקרא</w:t>
      </w:r>
      <w:proofErr w:type="spellEnd"/>
      <w:r w:rsidRPr="00376FD6">
        <w:rPr>
          <w:rFonts w:ascii="Narkisim" w:hAnsi="Narkisim"/>
          <w:sz w:val="24"/>
          <w:szCs w:val="24"/>
          <w:rtl/>
        </w:rPr>
        <w:t xml:space="preserve">, אפשר וגוף המצווה דומה אך נשמתה שונה, ובעוד </w:t>
      </w:r>
      <w:proofErr w:type="spellStart"/>
      <w:r w:rsidRPr="00376FD6">
        <w:rPr>
          <w:rFonts w:ascii="Narkisim" w:hAnsi="Narkisim"/>
          <w:sz w:val="24"/>
          <w:szCs w:val="24"/>
          <w:rtl/>
        </w:rPr>
        <w:t>שבויקרא</w:t>
      </w:r>
      <w:proofErr w:type="spellEnd"/>
      <w:r w:rsidRPr="00376FD6">
        <w:rPr>
          <w:rFonts w:ascii="Narkisim" w:hAnsi="Narkisim"/>
          <w:sz w:val="24"/>
          <w:szCs w:val="24"/>
          <w:rtl/>
        </w:rPr>
        <w:t xml:space="preserve"> הייתה למצווה סיבה סמלית-היסטורית, הרי </w:t>
      </w:r>
      <w:r w:rsidR="001B19C7" w:rsidRPr="00376FD6">
        <w:rPr>
          <w:rFonts w:ascii="Narkisim" w:hAnsi="Narkisim"/>
          <w:sz w:val="24"/>
          <w:szCs w:val="24"/>
          <w:rtl/>
        </w:rPr>
        <w:t>ש</w:t>
      </w:r>
      <w:r w:rsidRPr="00376FD6">
        <w:rPr>
          <w:rFonts w:ascii="Narkisim" w:hAnsi="Narkisim"/>
          <w:sz w:val="24"/>
          <w:szCs w:val="24"/>
          <w:rtl/>
        </w:rPr>
        <w:t>בדברים הסוכות מבטאות את היציאה האנושית מן הבית המוגן למרחבי הטבע</w:t>
      </w:r>
      <w:r w:rsidR="00625748" w:rsidRPr="00376FD6">
        <w:rPr>
          <w:rFonts w:ascii="Narkisim" w:hAnsi="Narkisim"/>
          <w:sz w:val="24"/>
          <w:szCs w:val="24"/>
          <w:rtl/>
        </w:rPr>
        <w:t>,</w:t>
      </w:r>
      <w:r w:rsidRPr="00376FD6">
        <w:rPr>
          <w:rFonts w:ascii="Narkisim" w:hAnsi="Narkisim"/>
          <w:sz w:val="24"/>
          <w:szCs w:val="24"/>
          <w:rtl/>
        </w:rPr>
        <w:t xml:space="preserve"> שם הוא זקוק </w:t>
      </w:r>
      <w:r w:rsidRPr="00376FD6">
        <w:rPr>
          <w:rFonts w:ascii="Narkisim" w:hAnsi="Narkisim"/>
          <w:sz w:val="24"/>
          <w:szCs w:val="24"/>
          <w:rtl/>
        </w:rPr>
        <w:lastRenderedPageBreak/>
        <w:t>להגנתו ולישועתו של הבורא, כחלק מענוותו של האדם והכרתו בכך</w:t>
      </w:r>
      <w:r w:rsidR="00625748" w:rsidRPr="00376FD6">
        <w:rPr>
          <w:rFonts w:ascii="Narkisim" w:hAnsi="Narkisim"/>
          <w:sz w:val="24"/>
          <w:szCs w:val="24"/>
          <w:rtl/>
        </w:rPr>
        <w:t xml:space="preserve"> שה' הוא שנתן לו כוח לעשות חיל.</w:t>
      </w:r>
    </w:p>
    <w:p w14:paraId="37110F03" w14:textId="77777777" w:rsidR="00894F80" w:rsidRPr="00376FD6" w:rsidRDefault="00894F80" w:rsidP="00894F80">
      <w:pPr>
        <w:rPr>
          <w:rFonts w:ascii="Narkisim" w:hAnsi="Narkisim"/>
          <w:sz w:val="24"/>
          <w:szCs w:val="24"/>
          <w:rtl/>
        </w:rPr>
      </w:pPr>
      <w:r w:rsidRPr="00376FD6">
        <w:rPr>
          <w:rFonts w:ascii="Narkisim" w:hAnsi="Narkisim"/>
          <w:sz w:val="24"/>
          <w:szCs w:val="24"/>
          <w:rtl/>
        </w:rPr>
        <w:t>לגבי שמו של חג הפסח יש לכאורה הבדל בין הפרשיות. בשמות הוא נקרא חג המצות, ובדברים הוא נקרא פסח: "ועשית פסח". אמנם, גם בדברים נזכרת מצוות אכילת מצות שבעה ימים, כמו בשמות, וממבט שני הפסח איננו שמו של החג, אלא המצווה שיש לקיים ביום הראשון שלו. האזכור של הפסח, הוא ייחודי לפרשה בדברים, וצריך להבין איזו זיקה יש לו לרגלים, ועל כך להלן.</w:t>
      </w:r>
    </w:p>
    <w:p w14:paraId="2479B9B6" w14:textId="77777777" w:rsidR="00894F80" w:rsidRDefault="00894F80" w:rsidP="00894F80">
      <w:pPr>
        <w:rPr>
          <w:sz w:val="24"/>
          <w:szCs w:val="24"/>
          <w:rtl/>
        </w:rPr>
      </w:pPr>
    </w:p>
    <w:p w14:paraId="6CD649DD" w14:textId="77777777" w:rsidR="00894F80" w:rsidRPr="00B37A6C" w:rsidRDefault="00894F80" w:rsidP="00894F8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המקום אשר יבחר ה'</w:t>
      </w:r>
    </w:p>
    <w:p w14:paraId="73DC9FD0" w14:textId="58E44E3E" w:rsidR="00894F80" w:rsidRPr="00376FD6" w:rsidRDefault="00894F80" w:rsidP="00894F80">
      <w:pPr>
        <w:rPr>
          <w:rFonts w:ascii="Narkisim" w:hAnsi="Narkisim"/>
          <w:sz w:val="24"/>
          <w:szCs w:val="28"/>
        </w:rPr>
      </w:pPr>
      <w:r w:rsidRPr="00376FD6">
        <w:rPr>
          <w:rFonts w:ascii="Narkisim" w:hAnsi="Narkisim"/>
          <w:sz w:val="24"/>
          <w:szCs w:val="24"/>
          <w:rtl/>
        </w:rPr>
        <w:t xml:space="preserve">מדוע </w:t>
      </w:r>
      <w:r w:rsidR="001B19C7" w:rsidRPr="00376FD6">
        <w:rPr>
          <w:rFonts w:ascii="Narkisim" w:hAnsi="Narkisim"/>
          <w:sz w:val="24"/>
          <w:szCs w:val="24"/>
          <w:rtl/>
        </w:rPr>
        <w:t>נשנת</w:t>
      </w:r>
      <w:r w:rsidRPr="00376FD6">
        <w:rPr>
          <w:rFonts w:ascii="Narkisim" w:hAnsi="Narkisim"/>
          <w:sz w:val="24"/>
          <w:szCs w:val="24"/>
          <w:rtl/>
        </w:rPr>
        <w:t>ה פרש</w:t>
      </w:r>
      <w:r w:rsidR="00625748" w:rsidRPr="00376FD6">
        <w:rPr>
          <w:rFonts w:ascii="Narkisim" w:hAnsi="Narkisim"/>
          <w:sz w:val="24"/>
          <w:szCs w:val="24"/>
          <w:rtl/>
        </w:rPr>
        <w:t xml:space="preserve">ת הרגלים שדברים? מפני דברים </w:t>
      </w:r>
      <w:proofErr w:type="spellStart"/>
      <w:r w:rsidR="00625748" w:rsidRPr="00376FD6">
        <w:rPr>
          <w:rFonts w:ascii="Narkisim" w:hAnsi="Narkisim"/>
          <w:sz w:val="24"/>
          <w:szCs w:val="24"/>
          <w:rtl/>
        </w:rPr>
        <w:t>שנתי</w:t>
      </w:r>
      <w:r w:rsidRPr="00376FD6">
        <w:rPr>
          <w:rFonts w:ascii="Narkisim" w:hAnsi="Narkisim"/>
          <w:sz w:val="24"/>
          <w:szCs w:val="24"/>
          <w:rtl/>
        </w:rPr>
        <w:t>יחדו</w:t>
      </w:r>
      <w:proofErr w:type="spellEnd"/>
      <w:r w:rsidRPr="00376FD6">
        <w:rPr>
          <w:rFonts w:ascii="Narkisim" w:hAnsi="Narkisim"/>
          <w:sz w:val="24"/>
          <w:szCs w:val="24"/>
          <w:rtl/>
        </w:rPr>
        <w:t xml:space="preserve"> בה. הע</w:t>
      </w:r>
      <w:r w:rsidR="00625748" w:rsidRPr="00376FD6">
        <w:rPr>
          <w:rFonts w:ascii="Narkisim" w:hAnsi="Narkisim"/>
          <w:sz w:val="24"/>
          <w:szCs w:val="24"/>
          <w:rtl/>
        </w:rPr>
        <w:t>י</w:t>
      </w:r>
      <w:r w:rsidRPr="00376FD6">
        <w:rPr>
          <w:rFonts w:ascii="Narkisim" w:hAnsi="Narkisim"/>
          <w:sz w:val="24"/>
          <w:szCs w:val="24"/>
          <w:rtl/>
        </w:rPr>
        <w:t xml:space="preserve">קרון דומה, אך מספר תוספות מיוחדות נותנות לה את משמעותה. במקרה שלפנינו, ברור שאין מדובר בפרשות מקבילות שיש להן עקרונות או נקודות מבט שונות, כמו שראינו דרך משל לעיל בפרשיות המעשר, העבד או השמיטה, אלא בפרשות שיסודן הרעיוני וההלכתי דומה, ובדברים </w:t>
      </w:r>
      <w:r w:rsidR="001B19C7" w:rsidRPr="00376FD6">
        <w:rPr>
          <w:rFonts w:ascii="Narkisim" w:hAnsi="Narkisim"/>
          <w:sz w:val="24"/>
          <w:szCs w:val="24"/>
          <w:rtl/>
        </w:rPr>
        <w:t>הורכבה</w:t>
      </w:r>
      <w:r w:rsidRPr="00376FD6">
        <w:rPr>
          <w:rFonts w:ascii="Narkisim" w:hAnsi="Narkisim"/>
          <w:sz w:val="24"/>
          <w:szCs w:val="24"/>
          <w:rtl/>
        </w:rPr>
        <w:t xml:space="preserve"> </w:t>
      </w:r>
      <w:r w:rsidR="001B19C7" w:rsidRPr="00376FD6">
        <w:rPr>
          <w:rFonts w:ascii="Narkisim" w:hAnsi="Narkisim"/>
          <w:sz w:val="24"/>
          <w:szCs w:val="24"/>
          <w:rtl/>
        </w:rPr>
        <w:t>עליהן</w:t>
      </w:r>
      <w:r w:rsidRPr="00376FD6">
        <w:rPr>
          <w:rFonts w:ascii="Narkisim" w:hAnsi="Narkisim"/>
          <w:sz w:val="24"/>
          <w:szCs w:val="24"/>
          <w:rtl/>
        </w:rPr>
        <w:t xml:space="preserve"> קומה נוספת. נבחן את מרכיבי הקומה הנוספת, שסומנו </w:t>
      </w:r>
      <w:r w:rsidR="00625748" w:rsidRPr="00376FD6">
        <w:rPr>
          <w:rFonts w:ascii="Narkisim" w:hAnsi="Narkisim"/>
          <w:sz w:val="24"/>
          <w:szCs w:val="24"/>
          <w:rtl/>
        </w:rPr>
        <w:t>בטבלה</w:t>
      </w:r>
      <w:r w:rsidRPr="00376FD6">
        <w:rPr>
          <w:rFonts w:ascii="Narkisim" w:hAnsi="Narkisim"/>
          <w:sz w:val="24"/>
          <w:szCs w:val="24"/>
          <w:rtl/>
        </w:rPr>
        <w:t xml:space="preserve"> בצבע כחול: </w:t>
      </w:r>
    </w:p>
    <w:p w14:paraId="71EBEA91" w14:textId="77777777" w:rsidR="00894F80" w:rsidRPr="00376FD6" w:rsidRDefault="00894F80" w:rsidP="00894F80">
      <w:pPr>
        <w:rPr>
          <w:rFonts w:ascii="Narkisim" w:hAnsi="Narkisim"/>
          <w:sz w:val="24"/>
          <w:szCs w:val="24"/>
          <w:rtl/>
        </w:rPr>
      </w:pPr>
      <w:r w:rsidRPr="00376FD6">
        <w:rPr>
          <w:rFonts w:ascii="Narkisim" w:hAnsi="Narkisim"/>
          <w:sz w:val="24"/>
          <w:szCs w:val="24"/>
          <w:rtl/>
        </w:rPr>
        <w:t xml:space="preserve">קיום מצוות </w:t>
      </w:r>
      <w:proofErr w:type="spellStart"/>
      <w:r w:rsidRPr="00376FD6">
        <w:rPr>
          <w:rFonts w:ascii="Narkisim" w:hAnsi="Narkisim"/>
          <w:sz w:val="24"/>
          <w:szCs w:val="24"/>
          <w:rtl/>
        </w:rPr>
        <w:t>העליה</w:t>
      </w:r>
      <w:proofErr w:type="spellEnd"/>
      <w:r w:rsidRPr="00376FD6">
        <w:rPr>
          <w:rFonts w:ascii="Narkisim" w:hAnsi="Narkisim"/>
          <w:sz w:val="24"/>
          <w:szCs w:val="24"/>
          <w:rtl/>
        </w:rPr>
        <w:t xml:space="preserve"> לרגל (הראיה) במקום אשר יבחר ה' דווקא</w:t>
      </w:r>
      <w:r w:rsidR="00625748" w:rsidRPr="00376FD6">
        <w:rPr>
          <w:rFonts w:ascii="Narkisim" w:hAnsi="Narkisim"/>
          <w:sz w:val="24"/>
          <w:szCs w:val="24"/>
          <w:rtl/>
        </w:rPr>
        <w:t>.</w:t>
      </w:r>
    </w:p>
    <w:p w14:paraId="0292AE32" w14:textId="77777777" w:rsidR="00894F80" w:rsidRPr="00376FD6" w:rsidRDefault="00894F80" w:rsidP="00894F80">
      <w:pPr>
        <w:rPr>
          <w:rFonts w:ascii="Narkisim" w:hAnsi="Narkisim"/>
          <w:sz w:val="24"/>
          <w:szCs w:val="24"/>
        </w:rPr>
      </w:pPr>
      <w:r w:rsidRPr="00376FD6">
        <w:rPr>
          <w:rFonts w:ascii="Narkisim" w:hAnsi="Narkisim"/>
          <w:sz w:val="24"/>
          <w:szCs w:val="24"/>
          <w:rtl/>
        </w:rPr>
        <w:t xml:space="preserve">מצוות שמחה – האמורה בשבועות ובסוכות (בדברים) – אך לא בפסח. </w:t>
      </w:r>
    </w:p>
    <w:p w14:paraId="50316ED5" w14:textId="77777777" w:rsidR="00894F80" w:rsidRPr="00376FD6" w:rsidRDefault="001857E0" w:rsidP="00894F80">
      <w:pPr>
        <w:rPr>
          <w:rFonts w:ascii="Narkisim" w:hAnsi="Narkisim"/>
          <w:sz w:val="24"/>
          <w:szCs w:val="24"/>
        </w:rPr>
      </w:pPr>
      <w:r w:rsidRPr="00376FD6">
        <w:rPr>
          <w:rFonts w:ascii="Narkisim" w:hAnsi="Narkisim"/>
          <w:sz w:val="24"/>
          <w:szCs w:val="24"/>
          <w:rtl/>
        </w:rPr>
        <w:t>התיאור של ברכת ה' לא</w:t>
      </w:r>
      <w:r w:rsidR="00625748" w:rsidRPr="00376FD6">
        <w:rPr>
          <w:rFonts w:ascii="Narkisim" w:hAnsi="Narkisim"/>
          <w:sz w:val="24"/>
          <w:szCs w:val="24"/>
          <w:rtl/>
        </w:rPr>
        <w:t xml:space="preserve">דם – </w:t>
      </w:r>
      <w:r w:rsidR="00894F80" w:rsidRPr="00376FD6">
        <w:rPr>
          <w:rFonts w:ascii="Narkisim" w:hAnsi="Narkisim"/>
          <w:sz w:val="24"/>
          <w:szCs w:val="24"/>
          <w:rtl/>
        </w:rPr>
        <w:t>בשבועות</w:t>
      </w:r>
      <w:r w:rsidR="00625748" w:rsidRPr="00376FD6">
        <w:rPr>
          <w:rFonts w:ascii="Narkisim" w:hAnsi="Narkisim"/>
          <w:sz w:val="24"/>
          <w:szCs w:val="24"/>
          <w:rtl/>
        </w:rPr>
        <w:t xml:space="preserve"> ובסוכות (בדברים) – אך לא בפסח.</w:t>
      </w:r>
    </w:p>
    <w:p w14:paraId="1375C3D7" w14:textId="77777777" w:rsidR="00894F80" w:rsidRPr="00376FD6" w:rsidRDefault="00894F80" w:rsidP="00894F80">
      <w:pPr>
        <w:rPr>
          <w:rFonts w:ascii="Narkisim" w:hAnsi="Narkisim"/>
          <w:sz w:val="24"/>
          <w:szCs w:val="24"/>
        </w:rPr>
      </w:pPr>
      <w:r w:rsidRPr="00376FD6">
        <w:rPr>
          <w:rFonts w:ascii="Narkisim" w:hAnsi="Narkisim"/>
          <w:sz w:val="24"/>
          <w:szCs w:val="24"/>
          <w:rtl/>
        </w:rPr>
        <w:t xml:space="preserve">החובה לחלוק את השפע עם הנזקקים: הלוי, הגר, היתום והאלמנה. גם היא לא נזכרת בפסח. </w:t>
      </w:r>
    </w:p>
    <w:p w14:paraId="27E6CD26" w14:textId="77777777" w:rsidR="00894F80" w:rsidRPr="00894F80" w:rsidRDefault="00894F80" w:rsidP="00894F80">
      <w:pPr>
        <w:rPr>
          <w:sz w:val="32"/>
          <w:szCs w:val="32"/>
          <w:rtl/>
        </w:rPr>
      </w:pPr>
      <w:r w:rsidRPr="00376FD6">
        <w:rPr>
          <w:rFonts w:ascii="Narkisim" w:hAnsi="Narkisim"/>
          <w:sz w:val="24"/>
          <w:szCs w:val="24"/>
          <w:rtl/>
        </w:rPr>
        <w:t>החידוש הבולט הוא כמובן החובה לעלות רק למקום אשר יבחר ה'. כפי שראינו כבר, זהו חידוש מרכזי של ספר דברים בכלל, וכאן בפרשת שלוש רגלים יש לו מעמד מרכזי. כדי להבין את מהות החידוש בהקשרו, עלינו לדייק בהבנת המצווה בספר שמות. גם שם מצוות שלוש רגלים משמעותה להיראות את פני ה'. כיצד מקיימים זאת בפועל? ברור שהכוונה היא לבוא אל מקדש ה' או אל מקום שבו ניתן לעבוד אותו, ולא להישאר בבית. הפסוק בשמות אומר: "</w:t>
      </w:r>
      <w:r w:rsidR="00625748" w:rsidRPr="00376FD6">
        <w:rPr>
          <w:rFonts w:ascii="Narkisim" w:hAnsi="Narkisim"/>
          <w:sz w:val="24"/>
          <w:szCs w:val="24"/>
          <w:rtl/>
        </w:rPr>
        <w:t xml:space="preserve">וְלֹא </w:t>
      </w:r>
      <w:proofErr w:type="spellStart"/>
      <w:r w:rsidR="00625748" w:rsidRPr="00376FD6">
        <w:rPr>
          <w:rFonts w:ascii="Narkisim" w:hAnsi="Narkisim"/>
          <w:sz w:val="24"/>
          <w:szCs w:val="24"/>
          <w:rtl/>
        </w:rPr>
        <w:t>יַחְמֹד</w:t>
      </w:r>
      <w:proofErr w:type="spellEnd"/>
      <w:r w:rsidR="00625748" w:rsidRPr="00376FD6">
        <w:rPr>
          <w:rFonts w:ascii="Narkisim" w:hAnsi="Narkisim"/>
          <w:sz w:val="24"/>
          <w:szCs w:val="24"/>
          <w:rtl/>
        </w:rPr>
        <w:t xml:space="preserve"> אִישׁ אֶת אַרְצְךָ </w:t>
      </w:r>
      <w:proofErr w:type="spellStart"/>
      <w:r w:rsidR="00625748" w:rsidRPr="00376FD6">
        <w:rPr>
          <w:rFonts w:ascii="Narkisim" w:hAnsi="Narkisim"/>
          <w:sz w:val="24"/>
          <w:szCs w:val="24"/>
          <w:rtl/>
        </w:rPr>
        <w:t>בַּעֲלֹתְך</w:t>
      </w:r>
      <w:proofErr w:type="spellEnd"/>
      <w:r w:rsidR="00625748" w:rsidRPr="00376FD6">
        <w:rPr>
          <w:rFonts w:ascii="Narkisim" w:hAnsi="Narkisim"/>
          <w:sz w:val="24"/>
          <w:szCs w:val="24"/>
          <w:rtl/>
        </w:rPr>
        <w:t xml:space="preserve">ָ לֵרָאוֹת אֶת פְּנֵי ה' </w:t>
      </w:r>
      <w:proofErr w:type="spellStart"/>
      <w:r w:rsidR="00625748" w:rsidRPr="00376FD6">
        <w:rPr>
          <w:rFonts w:ascii="Narkisim" w:hAnsi="Narkisim"/>
          <w:sz w:val="24"/>
          <w:szCs w:val="24"/>
          <w:rtl/>
        </w:rPr>
        <w:t>אֱ-לֹהֶיך</w:t>
      </w:r>
      <w:proofErr w:type="spellEnd"/>
      <w:r w:rsidR="00625748" w:rsidRPr="00376FD6">
        <w:rPr>
          <w:rFonts w:ascii="Narkisim" w:hAnsi="Narkisim"/>
          <w:sz w:val="24"/>
          <w:szCs w:val="24"/>
          <w:rtl/>
        </w:rPr>
        <w:t>ָ שָׁלֹשׁ פְּעָמִים בַּשָּׁנָה</w:t>
      </w:r>
      <w:r w:rsidRPr="00376FD6">
        <w:rPr>
          <w:rFonts w:ascii="Narkisim" w:hAnsi="Narkisim"/>
          <w:sz w:val="24"/>
          <w:szCs w:val="24"/>
          <w:rtl/>
        </w:rPr>
        <w:t>"</w:t>
      </w:r>
      <w:r w:rsidR="00625748" w:rsidRPr="00376FD6">
        <w:rPr>
          <w:rFonts w:ascii="Narkisim" w:hAnsi="Narkisim"/>
          <w:sz w:val="24"/>
          <w:szCs w:val="24"/>
          <w:rtl/>
        </w:rPr>
        <w:t xml:space="preserve"> </w:t>
      </w:r>
      <w:r w:rsidR="00625748" w:rsidRPr="00376FD6">
        <w:rPr>
          <w:rFonts w:ascii="Narkisim" w:hAnsi="Narkisim"/>
          <w:szCs w:val="20"/>
          <w:rtl/>
        </w:rPr>
        <w:t>(שמות ל"ג, כ"ד)</w:t>
      </w:r>
      <w:r w:rsidRPr="00376FD6">
        <w:rPr>
          <w:rFonts w:ascii="Narkisim" w:hAnsi="Narkisim"/>
          <w:sz w:val="24"/>
          <w:szCs w:val="24"/>
          <w:rtl/>
        </w:rPr>
        <w:t>. קרי: האדם עוזב את ביתו ועולה אל ה'. גם הפסוק החותם מעיד: "</w:t>
      </w:r>
      <w:r w:rsidR="00625748" w:rsidRPr="00376FD6">
        <w:rPr>
          <w:rFonts w:ascii="Narkisim" w:hAnsi="Narkisim"/>
          <w:sz w:val="24"/>
          <w:szCs w:val="24"/>
          <w:rtl/>
        </w:rPr>
        <w:t xml:space="preserve">רֵאשִׁית בִּכּוּרֵי אַדְמָתְךָ תָּבִיא בֵּית ה' </w:t>
      </w:r>
      <w:proofErr w:type="spellStart"/>
      <w:r w:rsidR="00625748" w:rsidRPr="00376FD6">
        <w:rPr>
          <w:rFonts w:ascii="Narkisim" w:hAnsi="Narkisim"/>
          <w:sz w:val="24"/>
          <w:szCs w:val="24"/>
          <w:rtl/>
        </w:rPr>
        <w:t>אֱ-לֹהֶיך</w:t>
      </w:r>
      <w:proofErr w:type="spellEnd"/>
      <w:r w:rsidR="00625748" w:rsidRPr="00376FD6">
        <w:rPr>
          <w:rFonts w:ascii="Narkisim" w:hAnsi="Narkisim"/>
          <w:sz w:val="24"/>
          <w:szCs w:val="24"/>
          <w:rtl/>
        </w:rPr>
        <w:t>ָ</w:t>
      </w:r>
      <w:r w:rsidRPr="00376FD6">
        <w:rPr>
          <w:rFonts w:ascii="Narkisim" w:hAnsi="Narkisim"/>
          <w:sz w:val="24"/>
          <w:szCs w:val="24"/>
          <w:rtl/>
        </w:rPr>
        <w:t>"</w:t>
      </w:r>
      <w:r w:rsidR="00625748" w:rsidRPr="00376FD6">
        <w:rPr>
          <w:rFonts w:ascii="Narkisim" w:hAnsi="Narkisim"/>
          <w:sz w:val="24"/>
          <w:szCs w:val="24"/>
          <w:rtl/>
        </w:rPr>
        <w:t xml:space="preserve"> </w:t>
      </w:r>
      <w:r w:rsidR="00625748" w:rsidRPr="00376FD6">
        <w:rPr>
          <w:rFonts w:ascii="Narkisim" w:hAnsi="Narkisim"/>
          <w:szCs w:val="20"/>
          <w:rtl/>
        </w:rPr>
        <w:t>(שמות ל"ג, כ"ו)</w:t>
      </w:r>
      <w:r w:rsidRPr="00376FD6">
        <w:rPr>
          <w:rFonts w:ascii="Narkisim" w:hAnsi="Narkisim"/>
          <w:sz w:val="24"/>
          <w:szCs w:val="24"/>
          <w:rtl/>
        </w:rPr>
        <w:t xml:space="preserve">, כלומר: מצוות </w:t>
      </w:r>
      <w:r w:rsidRPr="00376FD6">
        <w:rPr>
          <w:rFonts w:ascii="Narkisim" w:hAnsi="Narkisim"/>
          <w:sz w:val="24"/>
          <w:szCs w:val="24"/>
          <w:rtl/>
        </w:rPr>
        <w:t>הראיה היא בבית ה'. מה אם כן ההבדל בין שמות לדברים? הציווי לבוא לבית ה' וליראות את פניו יכול להתקיים בכמה מקומות בו זמנית, ולא רק במקום אחד, אם יש כמה במות/מזבחי ה' בו זמנית. ואם מדובר בבית ה' דווקא הרי בית ה' יכול להיות במקומות רבים: בשילה, בגבעון ועוד, ולאו דווקא במקום שה' בחר מכל שבטי ישראל לי</w:t>
      </w:r>
      <w:r w:rsidR="00625748" w:rsidRPr="00376FD6">
        <w:rPr>
          <w:rFonts w:ascii="Narkisim" w:hAnsi="Narkisim"/>
          <w:sz w:val="24"/>
          <w:szCs w:val="24"/>
          <w:rtl/>
        </w:rPr>
        <w:t>י</w:t>
      </w:r>
      <w:r w:rsidRPr="00376FD6">
        <w:rPr>
          <w:rFonts w:ascii="Narkisim" w:hAnsi="Narkisim"/>
          <w:sz w:val="24"/>
          <w:szCs w:val="24"/>
          <w:rtl/>
        </w:rPr>
        <w:t xml:space="preserve">חד לו. ספר דברים אומר: רק מקום אחד, ורק המקום שה' יבחר לשכן שמו שם מכל שבטי ישראל – רק בו אפשר לקיים את מצוות </w:t>
      </w:r>
      <w:proofErr w:type="spellStart"/>
      <w:r w:rsidRPr="00376FD6">
        <w:rPr>
          <w:rFonts w:ascii="Narkisim" w:hAnsi="Narkisim"/>
          <w:sz w:val="24"/>
          <w:szCs w:val="24"/>
          <w:rtl/>
        </w:rPr>
        <w:t>העליה</w:t>
      </w:r>
      <w:proofErr w:type="spellEnd"/>
      <w:r w:rsidRPr="00376FD6">
        <w:rPr>
          <w:rFonts w:ascii="Narkisim" w:hAnsi="Narkisim"/>
          <w:sz w:val="24"/>
          <w:szCs w:val="24"/>
          <w:rtl/>
        </w:rPr>
        <w:t xml:space="preserve"> לרגל.</w:t>
      </w:r>
    </w:p>
    <w:p w14:paraId="5C58ED90" w14:textId="77777777" w:rsidR="00D9650B" w:rsidRDefault="00D9650B" w:rsidP="004F5CBC">
      <w:pPr>
        <w:rPr>
          <w:rFonts w:ascii="Narkisim" w:hAnsi="Narkisim"/>
          <w:sz w:val="24"/>
          <w:szCs w:val="24"/>
          <w:rtl/>
        </w:rPr>
      </w:pPr>
    </w:p>
    <w:p w14:paraId="5A9EA772" w14:textId="77777777" w:rsidR="00B37A6C" w:rsidRPr="00894F80" w:rsidRDefault="00894F80" w:rsidP="00894F8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הפסח ושאר רגלים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היסטוריה וטבע</w:t>
      </w:r>
    </w:p>
    <w:p w14:paraId="138A9D1A" w14:textId="04BD7AF3" w:rsidR="00894F80" w:rsidRPr="00376FD6" w:rsidRDefault="00894F80" w:rsidP="00894F80">
      <w:pPr>
        <w:rPr>
          <w:rFonts w:ascii="Narkisim" w:hAnsi="Narkisim"/>
          <w:sz w:val="24"/>
          <w:szCs w:val="32"/>
        </w:rPr>
      </w:pPr>
      <w:r w:rsidRPr="00894F80">
        <w:rPr>
          <w:sz w:val="24"/>
          <w:szCs w:val="24"/>
          <w:rtl/>
        </w:rPr>
        <w:t xml:space="preserve">מתוך כך אפשר להסביר גם מדוע התורה האריכה לדבר על מצוות הפסח, אף שהפסח איננו זבח שקשור </w:t>
      </w:r>
      <w:r w:rsidR="00AB31D3" w:rsidRPr="00894F80">
        <w:rPr>
          <w:sz w:val="24"/>
          <w:szCs w:val="24"/>
          <w:rtl/>
        </w:rPr>
        <w:t xml:space="preserve">דווקא </w:t>
      </w:r>
      <w:r w:rsidRPr="00894F80">
        <w:rPr>
          <w:sz w:val="24"/>
          <w:szCs w:val="24"/>
          <w:rtl/>
        </w:rPr>
        <w:t>לרגלים או לעונות השנה, וברור שיסודו ה</w:t>
      </w:r>
      <w:r w:rsidR="00AB31D3">
        <w:rPr>
          <w:rFonts w:hint="cs"/>
          <w:sz w:val="24"/>
          <w:szCs w:val="24"/>
          <w:rtl/>
        </w:rPr>
        <w:t>י</w:t>
      </w:r>
      <w:r w:rsidRPr="00894F80">
        <w:rPr>
          <w:sz w:val="24"/>
          <w:szCs w:val="24"/>
          <w:rtl/>
        </w:rPr>
        <w:t>סטורי.</w:t>
      </w:r>
      <w:r w:rsidR="001B19C7">
        <w:rPr>
          <w:rStyle w:val="a6"/>
          <w:rtl/>
        </w:rPr>
        <w:footnoteReference w:id="3"/>
      </w:r>
      <w:r w:rsidRPr="00894F80">
        <w:rPr>
          <w:sz w:val="24"/>
          <w:szCs w:val="24"/>
          <w:rtl/>
        </w:rPr>
        <w:t xml:space="preserve"> בשמות נצטוו ישראל לקיים את זבח הפסח כזבח משפחה בבית, ובין השאר לתת את הדם על מזוזות הבית ומשקופיו. התורה אומרת שם: "</w:t>
      </w:r>
      <w:r w:rsidR="00E53DC7" w:rsidRPr="00E53DC7">
        <w:rPr>
          <w:sz w:val="24"/>
          <w:szCs w:val="24"/>
          <w:rtl/>
        </w:rPr>
        <w:t xml:space="preserve">וּשְׁמַרְתֶּם אֶת הַדָּבָר הַזֶּה </w:t>
      </w:r>
      <w:proofErr w:type="spellStart"/>
      <w:r w:rsidR="00E53DC7" w:rsidRPr="00E53DC7">
        <w:rPr>
          <w:sz w:val="24"/>
          <w:szCs w:val="24"/>
          <w:rtl/>
        </w:rPr>
        <w:t>לְ</w:t>
      </w:r>
      <w:r w:rsidR="00E53DC7">
        <w:rPr>
          <w:sz w:val="24"/>
          <w:szCs w:val="24"/>
          <w:rtl/>
        </w:rPr>
        <w:t>חָק</w:t>
      </w:r>
      <w:proofErr w:type="spellEnd"/>
      <w:r w:rsidR="00E53DC7">
        <w:rPr>
          <w:sz w:val="24"/>
          <w:szCs w:val="24"/>
          <w:rtl/>
        </w:rPr>
        <w:t xml:space="preserve"> לְךָ וּלְבָנֶיךָ עַד עוֹלָם</w:t>
      </w:r>
      <w:r w:rsidRPr="00894F80">
        <w:rPr>
          <w:sz w:val="24"/>
          <w:szCs w:val="24"/>
          <w:rtl/>
        </w:rPr>
        <w:t>"</w:t>
      </w:r>
      <w:r w:rsidR="00E53DC7">
        <w:rPr>
          <w:rFonts w:hint="cs"/>
          <w:sz w:val="24"/>
          <w:szCs w:val="24"/>
          <w:rtl/>
        </w:rPr>
        <w:t xml:space="preserve"> </w:t>
      </w:r>
      <w:r w:rsidR="00E53DC7">
        <w:rPr>
          <w:rFonts w:hint="cs"/>
          <w:szCs w:val="20"/>
          <w:rtl/>
        </w:rPr>
        <w:t>(</w:t>
      </w:r>
      <w:r w:rsidR="00F84763">
        <w:rPr>
          <w:rFonts w:hint="cs"/>
          <w:szCs w:val="20"/>
          <w:rtl/>
        </w:rPr>
        <w:t>שמות י"ב, כ"ד)</w:t>
      </w:r>
      <w:r w:rsidRPr="00894F80">
        <w:rPr>
          <w:sz w:val="24"/>
          <w:szCs w:val="24"/>
          <w:rtl/>
        </w:rPr>
        <w:t>, ובסגנון דומה: "</w:t>
      </w:r>
      <w:r w:rsidR="00F84763" w:rsidRPr="00F84763">
        <w:rPr>
          <w:sz w:val="24"/>
          <w:szCs w:val="24"/>
          <w:rtl/>
        </w:rPr>
        <w:t xml:space="preserve">וְהָיָה הַיּוֹם הַזֶּה לָכֶם </w:t>
      </w:r>
      <w:proofErr w:type="spellStart"/>
      <w:r w:rsidR="00F84763" w:rsidRPr="00F84763">
        <w:rPr>
          <w:sz w:val="24"/>
          <w:szCs w:val="24"/>
          <w:rtl/>
        </w:rPr>
        <w:t>לְזִכָּרוֹן</w:t>
      </w:r>
      <w:proofErr w:type="spellEnd"/>
      <w:r w:rsidR="00F84763" w:rsidRPr="00F84763">
        <w:rPr>
          <w:sz w:val="24"/>
          <w:szCs w:val="24"/>
          <w:rtl/>
        </w:rPr>
        <w:t xml:space="preserve"> וְחַגֹּתֶם אֹתוֹ חַג לַה' </w:t>
      </w:r>
      <w:proofErr w:type="spellStart"/>
      <w:r w:rsidR="00F84763" w:rsidRPr="00F84763">
        <w:rPr>
          <w:sz w:val="24"/>
          <w:szCs w:val="24"/>
          <w:rtl/>
        </w:rPr>
        <w:t>לְדֹרֹת</w:t>
      </w:r>
      <w:r w:rsidR="00F84763">
        <w:rPr>
          <w:sz w:val="24"/>
          <w:szCs w:val="24"/>
          <w:rtl/>
        </w:rPr>
        <w:t>ֵיכֶם</w:t>
      </w:r>
      <w:proofErr w:type="spellEnd"/>
      <w:r w:rsidR="00F84763">
        <w:rPr>
          <w:sz w:val="24"/>
          <w:szCs w:val="24"/>
          <w:rtl/>
        </w:rPr>
        <w:t xml:space="preserve"> </w:t>
      </w:r>
      <w:proofErr w:type="spellStart"/>
      <w:r w:rsidR="00F84763">
        <w:rPr>
          <w:sz w:val="24"/>
          <w:szCs w:val="24"/>
          <w:rtl/>
        </w:rPr>
        <w:t>חֻקַּת</w:t>
      </w:r>
      <w:proofErr w:type="spellEnd"/>
      <w:r w:rsidR="00F84763">
        <w:rPr>
          <w:sz w:val="24"/>
          <w:szCs w:val="24"/>
          <w:rtl/>
        </w:rPr>
        <w:t xml:space="preserve"> עוֹלָם </w:t>
      </w:r>
      <w:proofErr w:type="spellStart"/>
      <w:r w:rsidR="00F84763">
        <w:rPr>
          <w:sz w:val="24"/>
          <w:szCs w:val="24"/>
          <w:rtl/>
        </w:rPr>
        <w:t>תְּחָגֻּהו</w:t>
      </w:r>
      <w:proofErr w:type="spellEnd"/>
      <w:r w:rsidR="00F84763">
        <w:rPr>
          <w:sz w:val="24"/>
          <w:szCs w:val="24"/>
          <w:rtl/>
        </w:rPr>
        <w:t>ּ</w:t>
      </w:r>
      <w:r w:rsidRPr="00894F80">
        <w:rPr>
          <w:sz w:val="24"/>
          <w:szCs w:val="24"/>
          <w:rtl/>
        </w:rPr>
        <w:t xml:space="preserve">" </w:t>
      </w:r>
      <w:r w:rsidRPr="00F84763">
        <w:rPr>
          <w:szCs w:val="20"/>
          <w:rtl/>
        </w:rPr>
        <w:t>(שמות י</w:t>
      </w:r>
      <w:r w:rsidR="00F84763">
        <w:rPr>
          <w:rFonts w:hint="cs"/>
          <w:szCs w:val="20"/>
          <w:rtl/>
        </w:rPr>
        <w:t>"</w:t>
      </w:r>
      <w:r w:rsidRPr="00F84763">
        <w:rPr>
          <w:szCs w:val="20"/>
          <w:rtl/>
        </w:rPr>
        <w:t>ב, י</w:t>
      </w:r>
      <w:r w:rsidR="00F84763">
        <w:rPr>
          <w:rFonts w:hint="cs"/>
          <w:szCs w:val="20"/>
          <w:rtl/>
        </w:rPr>
        <w:t>"</w:t>
      </w:r>
      <w:r w:rsidRPr="00F84763">
        <w:rPr>
          <w:szCs w:val="20"/>
          <w:rtl/>
        </w:rPr>
        <w:t>ד)</w:t>
      </w:r>
      <w:r w:rsidRPr="00894F80">
        <w:rPr>
          <w:sz w:val="24"/>
          <w:szCs w:val="24"/>
          <w:rtl/>
        </w:rPr>
        <w:t>, כלומר: שיש לחזור מדי שנה שנה על זבח המשפחה בבית, כמו במצרים. אם לא היו לפנינו הפסוקים בספר דברים, יש להניח שמשמעם של הפסוקים בשמות היה נשאר כך.</w:t>
      </w:r>
      <w:r w:rsidR="001B19C7">
        <w:rPr>
          <w:rStyle w:val="a6"/>
          <w:rtl/>
        </w:rPr>
        <w:footnoteReference w:id="4"/>
      </w:r>
      <w:r w:rsidRPr="00894F80">
        <w:rPr>
          <w:sz w:val="24"/>
          <w:szCs w:val="24"/>
          <w:rtl/>
        </w:rPr>
        <w:t xml:space="preserve"> אלא שמשה רבנו בספר דברים מצווה לקיים </w:t>
      </w:r>
      <w:r w:rsidRPr="00376FD6">
        <w:rPr>
          <w:rFonts w:ascii="Narkisim" w:hAnsi="Narkisim"/>
          <w:sz w:val="24"/>
          <w:szCs w:val="24"/>
          <w:rtl/>
        </w:rPr>
        <w:t>את הפסח במקום אשר יבחר ה' דווקא. ודוק: בשתי פרשיות הרגלים לא הוע</w:t>
      </w:r>
      <w:r w:rsidR="00F84763" w:rsidRPr="00376FD6">
        <w:rPr>
          <w:rFonts w:ascii="Narkisim" w:hAnsi="Narkisim"/>
          <w:sz w:val="24"/>
          <w:szCs w:val="24"/>
          <w:rtl/>
        </w:rPr>
        <w:t xml:space="preserve">מדה הסתירה בין הרגל – חג המצות – </w:t>
      </w:r>
      <w:r w:rsidRPr="00376FD6">
        <w:rPr>
          <w:rFonts w:ascii="Narkisim" w:hAnsi="Narkisim"/>
          <w:sz w:val="24"/>
          <w:szCs w:val="24"/>
          <w:rtl/>
        </w:rPr>
        <w:t>לבין זבח הפסח הביתי. אדם יכול לחגוג את הפסח בביתו, ואח"כ לעלות לרגל לחגוג את חג המצות. אך בדברים אפשרות זו איננה קיימת, מפני שהיא סותרת את הע</w:t>
      </w:r>
      <w:r w:rsidR="00F84763" w:rsidRPr="00376FD6">
        <w:rPr>
          <w:rFonts w:ascii="Narkisim" w:hAnsi="Narkisim"/>
          <w:sz w:val="24"/>
          <w:szCs w:val="24"/>
          <w:rtl/>
        </w:rPr>
        <w:t>י</w:t>
      </w:r>
      <w:r w:rsidRPr="00376FD6">
        <w:rPr>
          <w:rFonts w:ascii="Narkisim" w:hAnsi="Narkisim"/>
          <w:sz w:val="24"/>
          <w:szCs w:val="24"/>
          <w:rtl/>
        </w:rPr>
        <w:t>קרון הגדול שאין עבודת ה' במובנה הפולחני נעשית אלא במקום אשר יבחר ה', וממילא גם הפסח, כקרבן, ייעשה רק במקום אשר יבחר, ואחר כך: "</w:t>
      </w:r>
      <w:r w:rsidR="00F84763" w:rsidRPr="00376FD6">
        <w:rPr>
          <w:rFonts w:ascii="Narkisim" w:hAnsi="Narkisim"/>
          <w:sz w:val="24"/>
          <w:szCs w:val="24"/>
          <w:rtl/>
        </w:rPr>
        <w:t xml:space="preserve">וּפָנִיתָ בַבֹּקֶר וְהָלַכְתָּ </w:t>
      </w:r>
      <w:proofErr w:type="spellStart"/>
      <w:r w:rsidR="00F84763" w:rsidRPr="00376FD6">
        <w:rPr>
          <w:rFonts w:ascii="Narkisim" w:hAnsi="Narkisim"/>
          <w:sz w:val="24"/>
          <w:szCs w:val="24"/>
          <w:rtl/>
        </w:rPr>
        <w:t>לְאֹהָלֶיך</w:t>
      </w:r>
      <w:proofErr w:type="spellEnd"/>
      <w:r w:rsidR="00F84763" w:rsidRPr="00376FD6">
        <w:rPr>
          <w:rFonts w:ascii="Narkisim" w:hAnsi="Narkisim"/>
          <w:sz w:val="24"/>
          <w:szCs w:val="24"/>
          <w:rtl/>
        </w:rPr>
        <w:t xml:space="preserve">ָ" </w:t>
      </w:r>
      <w:r w:rsidR="00F84763" w:rsidRPr="00376FD6">
        <w:rPr>
          <w:rFonts w:ascii="Narkisim" w:hAnsi="Narkisim"/>
          <w:szCs w:val="20"/>
          <w:rtl/>
        </w:rPr>
        <w:t>(דברים ט"ז, ז')</w:t>
      </w:r>
      <w:r w:rsidRPr="00376FD6">
        <w:rPr>
          <w:rFonts w:ascii="Narkisim" w:hAnsi="Narkisim"/>
          <w:sz w:val="24"/>
          <w:szCs w:val="24"/>
          <w:rtl/>
        </w:rPr>
        <w:t xml:space="preserve">, ואת יתרת החג תוכל לקיים </w:t>
      </w:r>
      <w:r w:rsidR="00F84763" w:rsidRPr="00376FD6">
        <w:rPr>
          <w:rFonts w:ascii="Narkisim" w:hAnsi="Narkisim"/>
          <w:sz w:val="24"/>
          <w:szCs w:val="24"/>
          <w:rtl/>
        </w:rPr>
        <w:t>בבית, שכן איננו תלוי בפולחן מסו</w:t>
      </w:r>
      <w:r w:rsidRPr="00376FD6">
        <w:rPr>
          <w:rFonts w:ascii="Narkisim" w:hAnsi="Narkisim"/>
          <w:sz w:val="24"/>
          <w:szCs w:val="24"/>
          <w:rtl/>
        </w:rPr>
        <w:t>ים.</w:t>
      </w:r>
    </w:p>
    <w:p w14:paraId="47B9BC5F" w14:textId="77777777" w:rsidR="00894F80" w:rsidRPr="00376FD6" w:rsidRDefault="00894F80" w:rsidP="00894F80">
      <w:pPr>
        <w:rPr>
          <w:rFonts w:ascii="Narkisim" w:hAnsi="Narkisim"/>
          <w:sz w:val="24"/>
          <w:szCs w:val="24"/>
          <w:rtl/>
        </w:rPr>
      </w:pPr>
      <w:r w:rsidRPr="00376FD6">
        <w:rPr>
          <w:rFonts w:ascii="Narkisim" w:hAnsi="Narkisim"/>
          <w:sz w:val="24"/>
          <w:szCs w:val="24"/>
          <w:rtl/>
        </w:rPr>
        <w:t>בנקודה זו שונה פסח מסוכות, שכן חג הסוכות מצווה לעשותו שבעת ימים במקום אשר יבחר ה', ואילו בפסח – רק ליל י</w:t>
      </w:r>
      <w:r w:rsidR="00F84763" w:rsidRPr="00376FD6">
        <w:rPr>
          <w:rFonts w:ascii="Narkisim" w:hAnsi="Narkisim"/>
          <w:sz w:val="24"/>
          <w:szCs w:val="24"/>
          <w:rtl/>
        </w:rPr>
        <w:t>"</w:t>
      </w:r>
      <w:r w:rsidRPr="00376FD6">
        <w:rPr>
          <w:rFonts w:ascii="Narkisim" w:hAnsi="Narkisim"/>
          <w:sz w:val="24"/>
          <w:szCs w:val="24"/>
          <w:rtl/>
        </w:rPr>
        <w:t xml:space="preserve">ד – ליל זבח הפסח. הבדל זה יכול להסביר גם את הפער המובנה בפרשה בדברים בין הציווי על הפסח לציווי על שבועות וסוכות. בשני האחרונים </w:t>
      </w:r>
      <w:proofErr w:type="spellStart"/>
      <w:r w:rsidRPr="00376FD6">
        <w:rPr>
          <w:rFonts w:ascii="Narkisim" w:hAnsi="Narkisim"/>
          <w:sz w:val="24"/>
          <w:szCs w:val="24"/>
          <w:rtl/>
        </w:rPr>
        <w:t>נתחדשה</w:t>
      </w:r>
      <w:proofErr w:type="spellEnd"/>
      <w:r w:rsidRPr="00376FD6">
        <w:rPr>
          <w:rFonts w:ascii="Narkisim" w:hAnsi="Narkisim"/>
          <w:sz w:val="24"/>
          <w:szCs w:val="24"/>
          <w:rtl/>
        </w:rPr>
        <w:t xml:space="preserve"> מצוות שמחה, וחובת השיתוף של הנזקקים בשמחה, וברכת ה', אך בפסח היא לא נאמרה. מדוע? ההבדל נובע בוודאי מסיבות אובי</w:t>
      </w:r>
      <w:r w:rsidR="00F84763" w:rsidRPr="00376FD6">
        <w:rPr>
          <w:rFonts w:ascii="Narkisim" w:hAnsi="Narkisim"/>
          <w:sz w:val="24"/>
          <w:szCs w:val="24"/>
          <w:rtl/>
        </w:rPr>
        <w:t>י</w:t>
      </w:r>
      <w:r w:rsidRPr="00376FD6">
        <w:rPr>
          <w:rFonts w:ascii="Narkisim" w:hAnsi="Narkisim"/>
          <w:sz w:val="24"/>
          <w:szCs w:val="24"/>
          <w:rtl/>
        </w:rPr>
        <w:t xml:space="preserve">קטיביות. בפסח אין עדיין יבול, ברכת ה' עוד לא הופיעה, וגם שמחה ממילא לא קיימת. פסח הוא חג עליה לרגל דווקא בגלל קרבן הפסח, ולא בגלל ההודאה על הברכה. יתרה על זאת – </w:t>
      </w:r>
      <w:r w:rsidRPr="00376FD6">
        <w:rPr>
          <w:rFonts w:ascii="Narkisim" w:hAnsi="Narkisim"/>
          <w:sz w:val="24"/>
          <w:szCs w:val="24"/>
          <w:rtl/>
        </w:rPr>
        <w:lastRenderedPageBreak/>
        <w:t xml:space="preserve">אכילת הפסח מתאפיינת באכילת לחם עוני, כלומר: אכילה שאין בה רווחה ועשירות, בניגוד לשבועות וסוכות שם האדם מתענג על השפע שנתן לו ה', </w:t>
      </w:r>
      <w:r w:rsidR="00F84763" w:rsidRPr="00376FD6">
        <w:rPr>
          <w:rFonts w:ascii="Narkisim" w:hAnsi="Narkisim"/>
          <w:sz w:val="24"/>
          <w:szCs w:val="24"/>
          <w:rtl/>
        </w:rPr>
        <w:t>מב</w:t>
      </w:r>
      <w:r w:rsidR="00D9314C" w:rsidRPr="00376FD6">
        <w:rPr>
          <w:rFonts w:ascii="Narkisim" w:hAnsi="Narkisim"/>
          <w:sz w:val="24"/>
          <w:szCs w:val="24"/>
          <w:rtl/>
        </w:rPr>
        <w:t>י</w:t>
      </w:r>
      <w:r w:rsidR="00F84763" w:rsidRPr="00376FD6">
        <w:rPr>
          <w:rFonts w:ascii="Narkisim" w:hAnsi="Narkisim"/>
          <w:sz w:val="24"/>
          <w:szCs w:val="24"/>
          <w:rtl/>
        </w:rPr>
        <w:t>כורי התבואה, או מהגורן והיקב.</w:t>
      </w:r>
    </w:p>
    <w:p w14:paraId="3B7C5EC1" w14:textId="1168EF6B" w:rsidR="00894F80" w:rsidRPr="00376FD6" w:rsidRDefault="00894F80" w:rsidP="00894F80">
      <w:pPr>
        <w:rPr>
          <w:rFonts w:ascii="Narkisim" w:hAnsi="Narkisim"/>
          <w:sz w:val="24"/>
          <w:szCs w:val="24"/>
          <w:rtl/>
        </w:rPr>
      </w:pPr>
      <w:r w:rsidRPr="00376FD6">
        <w:rPr>
          <w:rFonts w:ascii="Narkisim" w:hAnsi="Narkisim"/>
          <w:sz w:val="24"/>
          <w:szCs w:val="24"/>
          <w:rtl/>
        </w:rPr>
        <w:t>נראה שהאידאה ההיסטורית משתלבת כאן היטב עם המשמעות הדתית הנוגעת במצבו הקיומי של האדם בטבע. הפסח מייצג מצב ר</w:t>
      </w:r>
      <w:r w:rsidR="00D9314C" w:rsidRPr="00376FD6">
        <w:rPr>
          <w:rFonts w:ascii="Narkisim" w:hAnsi="Narkisim"/>
          <w:sz w:val="24"/>
          <w:szCs w:val="24"/>
          <w:rtl/>
        </w:rPr>
        <w:t xml:space="preserve">אשית – בטבע ובהיסטוריה. הדרישה: </w:t>
      </w:r>
      <w:r w:rsidRPr="00376FD6">
        <w:rPr>
          <w:rFonts w:ascii="Narkisim" w:hAnsi="Narkisim"/>
          <w:sz w:val="24"/>
          <w:szCs w:val="24"/>
          <w:rtl/>
        </w:rPr>
        <w:t>"שמור את חודש האביב" משמעותה התאמה של זמן האביב, בו צופה האדם בתחילת התהליכים החקלאיים – ומצפה ומקווה להצלחת עבודתו</w:t>
      </w:r>
      <w:r w:rsidR="001B19C7" w:rsidRPr="00376FD6">
        <w:rPr>
          <w:rFonts w:ascii="Narkisim" w:hAnsi="Narkisim"/>
          <w:sz w:val="24"/>
          <w:szCs w:val="24"/>
          <w:rtl/>
        </w:rPr>
        <w:t xml:space="preserve"> – לזמן </w:t>
      </w:r>
      <w:proofErr w:type="spellStart"/>
      <w:r w:rsidR="001B19C7" w:rsidRPr="00376FD6">
        <w:rPr>
          <w:rFonts w:ascii="Narkisim" w:hAnsi="Narkisim"/>
          <w:sz w:val="24"/>
          <w:szCs w:val="24"/>
          <w:rtl/>
        </w:rPr>
        <w:t>ההסטורי</w:t>
      </w:r>
      <w:proofErr w:type="spellEnd"/>
      <w:r w:rsidR="001B19C7" w:rsidRPr="00376FD6">
        <w:rPr>
          <w:rFonts w:ascii="Narkisim" w:hAnsi="Narkisim"/>
          <w:sz w:val="24"/>
          <w:szCs w:val="24"/>
          <w:rtl/>
        </w:rPr>
        <w:t xml:space="preserve">. </w:t>
      </w:r>
      <w:r w:rsidRPr="00376FD6">
        <w:rPr>
          <w:rFonts w:ascii="Narkisim" w:hAnsi="Narkisim"/>
          <w:sz w:val="24"/>
          <w:szCs w:val="24"/>
          <w:rtl/>
        </w:rPr>
        <w:t xml:space="preserve">לחם העוני – המצה, מהווה בבת אחת גם סמל </w:t>
      </w:r>
      <w:proofErr w:type="spellStart"/>
      <w:r w:rsidRPr="00376FD6">
        <w:rPr>
          <w:rFonts w:ascii="Narkisim" w:hAnsi="Narkisim"/>
          <w:sz w:val="24"/>
          <w:szCs w:val="24"/>
          <w:rtl/>
        </w:rPr>
        <w:t>לזכרון</w:t>
      </w:r>
      <w:proofErr w:type="spellEnd"/>
      <w:r w:rsidRPr="00376FD6">
        <w:rPr>
          <w:rFonts w:ascii="Narkisim" w:hAnsi="Narkisim"/>
          <w:sz w:val="24"/>
          <w:szCs w:val="24"/>
          <w:rtl/>
        </w:rPr>
        <w:t xml:space="preserve"> היסטורי, וגם ביטוי לחרדה וחוויית הראשית היסודית שחווה אדם שעדיין איננו</w:t>
      </w:r>
      <w:r w:rsidR="00D9314C" w:rsidRPr="00376FD6">
        <w:rPr>
          <w:rFonts w:ascii="Narkisim" w:hAnsi="Narkisim"/>
          <w:sz w:val="24"/>
          <w:szCs w:val="24"/>
          <w:rtl/>
        </w:rPr>
        <w:t xml:space="preserve"> יודע אם אכן תתקיים בו ברכת ה'.</w:t>
      </w:r>
    </w:p>
    <w:p w14:paraId="2D4BEE94" w14:textId="39046BC0" w:rsidR="00894F80" w:rsidRPr="00376FD6" w:rsidRDefault="00894F80" w:rsidP="00894F80">
      <w:pPr>
        <w:rPr>
          <w:rFonts w:ascii="Narkisim" w:hAnsi="Narkisim"/>
          <w:sz w:val="24"/>
          <w:szCs w:val="24"/>
          <w:rtl/>
        </w:rPr>
      </w:pPr>
      <w:r w:rsidRPr="00376FD6">
        <w:rPr>
          <w:rFonts w:ascii="Narkisim" w:hAnsi="Narkisim"/>
          <w:sz w:val="24"/>
          <w:szCs w:val="24"/>
          <w:rtl/>
        </w:rPr>
        <w:t>מבחינה זו, ניתן לראות במבנה של שלוש הרגלים מחזור זמנים משמעותי המתאים בדיוק ל</w:t>
      </w:r>
      <w:r w:rsidR="001B19C7" w:rsidRPr="00376FD6">
        <w:rPr>
          <w:rFonts w:ascii="Narkisim" w:hAnsi="Narkisim"/>
          <w:sz w:val="24"/>
          <w:szCs w:val="24"/>
          <w:rtl/>
        </w:rPr>
        <w:t>מקרא ב</w:t>
      </w:r>
      <w:r w:rsidR="00376FD6" w:rsidRPr="00376FD6">
        <w:rPr>
          <w:rFonts w:ascii="Narkisim" w:hAnsi="Narkisim"/>
          <w:sz w:val="24"/>
          <w:szCs w:val="24"/>
          <w:rtl/>
        </w:rPr>
        <w:t>י</w:t>
      </w:r>
      <w:r w:rsidR="001B19C7" w:rsidRPr="00376FD6">
        <w:rPr>
          <w:rFonts w:ascii="Narkisim" w:hAnsi="Narkisim"/>
          <w:sz w:val="24"/>
          <w:szCs w:val="24"/>
          <w:rtl/>
        </w:rPr>
        <w:t xml:space="preserve">כורים, היא </w:t>
      </w:r>
      <w:r w:rsidRPr="00376FD6">
        <w:rPr>
          <w:rFonts w:ascii="Narkisim" w:hAnsi="Narkisim"/>
          <w:sz w:val="24"/>
          <w:szCs w:val="24"/>
          <w:rtl/>
        </w:rPr>
        <w:t>תפילת</w:t>
      </w:r>
      <w:r w:rsidR="001B19C7" w:rsidRPr="00376FD6">
        <w:rPr>
          <w:rFonts w:ascii="Narkisim" w:hAnsi="Narkisim"/>
          <w:sz w:val="24"/>
          <w:szCs w:val="24"/>
          <w:rtl/>
        </w:rPr>
        <w:t>ו של האדם ה</w:t>
      </w:r>
      <w:r w:rsidRPr="00376FD6">
        <w:rPr>
          <w:rFonts w:ascii="Narkisim" w:hAnsi="Narkisim"/>
          <w:sz w:val="24"/>
          <w:szCs w:val="24"/>
          <w:rtl/>
        </w:rPr>
        <w:t>מביא ב</w:t>
      </w:r>
      <w:r w:rsidR="00376FD6" w:rsidRPr="00376FD6">
        <w:rPr>
          <w:rFonts w:ascii="Narkisim" w:hAnsi="Narkisim"/>
          <w:sz w:val="24"/>
          <w:szCs w:val="24"/>
          <w:rtl/>
        </w:rPr>
        <w:t>י</w:t>
      </w:r>
      <w:r w:rsidRPr="00376FD6">
        <w:rPr>
          <w:rFonts w:ascii="Narkisim" w:hAnsi="Narkisim"/>
          <w:sz w:val="24"/>
          <w:szCs w:val="24"/>
          <w:rtl/>
        </w:rPr>
        <w:t>כורים, שגם הוא חוזר בתפילתו לראשית של מצרים, למצב האפס האישי והלאומי, ומודה על הטובה של ברכת ה' כעת: "</w:t>
      </w:r>
      <w:r w:rsidR="00D9314C" w:rsidRPr="00376FD6">
        <w:rPr>
          <w:rFonts w:ascii="Narkisim" w:hAnsi="Narkisim"/>
          <w:sz w:val="24"/>
          <w:szCs w:val="24"/>
          <w:rtl/>
        </w:rPr>
        <w:t>אֲרַמִּי אֹבֵד אָבִי וַיֵּרֶד מִצְרַיְמָה וַיָּגָר שָׁם..</w:t>
      </w:r>
      <w:r w:rsidRPr="00376FD6">
        <w:rPr>
          <w:rFonts w:ascii="Narkisim" w:hAnsi="Narkisim"/>
          <w:sz w:val="24"/>
          <w:szCs w:val="24"/>
          <w:rtl/>
        </w:rPr>
        <w:t>.</w:t>
      </w:r>
      <w:r w:rsidR="00D9314C" w:rsidRPr="00376FD6">
        <w:rPr>
          <w:rFonts w:ascii="Narkisim" w:hAnsi="Narkisim"/>
          <w:sz w:val="24"/>
          <w:szCs w:val="24"/>
          <w:rtl/>
        </w:rPr>
        <w:t xml:space="preserve"> וְעַתָּה הִנֵּה הֵבֵאתִי אֶת רֵאשִׁית פְּרִי הָאֲדָמָה אֲשֶׁר </w:t>
      </w:r>
      <w:proofErr w:type="spellStart"/>
      <w:r w:rsidR="00D9314C" w:rsidRPr="00376FD6">
        <w:rPr>
          <w:rFonts w:ascii="Narkisim" w:hAnsi="Narkisim"/>
          <w:sz w:val="24"/>
          <w:szCs w:val="24"/>
          <w:rtl/>
        </w:rPr>
        <w:t>נָתַתָּה</w:t>
      </w:r>
      <w:proofErr w:type="spellEnd"/>
      <w:r w:rsidR="00D9314C" w:rsidRPr="00376FD6">
        <w:rPr>
          <w:rFonts w:ascii="Narkisim" w:hAnsi="Narkisim"/>
          <w:sz w:val="24"/>
          <w:szCs w:val="24"/>
          <w:rtl/>
        </w:rPr>
        <w:t xml:space="preserve"> לִּי ה'</w:t>
      </w:r>
      <w:r w:rsidRPr="00376FD6">
        <w:rPr>
          <w:rFonts w:ascii="Narkisim" w:hAnsi="Narkisim"/>
          <w:sz w:val="24"/>
          <w:szCs w:val="24"/>
          <w:rtl/>
        </w:rPr>
        <w:t>"</w:t>
      </w:r>
      <w:r w:rsidR="00D9314C" w:rsidRPr="00376FD6">
        <w:rPr>
          <w:rFonts w:ascii="Narkisim" w:hAnsi="Narkisim"/>
          <w:sz w:val="24"/>
          <w:szCs w:val="24"/>
          <w:rtl/>
        </w:rPr>
        <w:t xml:space="preserve"> </w:t>
      </w:r>
      <w:r w:rsidR="00D9314C" w:rsidRPr="00376FD6">
        <w:rPr>
          <w:rFonts w:ascii="Narkisim" w:hAnsi="Narkisim"/>
          <w:szCs w:val="20"/>
          <w:rtl/>
        </w:rPr>
        <w:t>(דברים כ"ו, ה'-י')</w:t>
      </w:r>
      <w:r w:rsidRPr="00376FD6">
        <w:rPr>
          <w:rFonts w:ascii="Narkisim" w:hAnsi="Narkisim"/>
          <w:sz w:val="24"/>
          <w:szCs w:val="24"/>
          <w:rtl/>
        </w:rPr>
        <w:t xml:space="preserve">. באחת, הזכרון ההיסטורי משתלב היטב עם החוויה הקיומית של האדם העובד את ה' ומצווה להתקיימות ברכתו בשדה. הפסח – כראשית – לקראת שבועות וסוכות, כשני מועדי הודאה וברכה. </w:t>
      </w:r>
    </w:p>
    <w:p w14:paraId="550C5CC9" w14:textId="77777777" w:rsidR="00894F80" w:rsidRPr="00376FD6" w:rsidRDefault="00894F80" w:rsidP="00894F80">
      <w:pPr>
        <w:rPr>
          <w:rFonts w:ascii="Narkisim" w:hAnsi="Narkisim"/>
          <w:sz w:val="24"/>
          <w:szCs w:val="24"/>
          <w:rtl/>
        </w:rPr>
      </w:pPr>
      <w:r w:rsidRPr="00376FD6">
        <w:rPr>
          <w:rFonts w:ascii="Narkisim" w:hAnsi="Narkisim"/>
          <w:sz w:val="24"/>
          <w:szCs w:val="24"/>
          <w:rtl/>
        </w:rPr>
        <w:t>החידוש השלישי והרביעי של פרשת הרגלים בד</w:t>
      </w:r>
      <w:r w:rsidR="008F3C13" w:rsidRPr="00376FD6">
        <w:rPr>
          <w:rFonts w:ascii="Narkisim" w:hAnsi="Narkisim"/>
          <w:sz w:val="24"/>
          <w:szCs w:val="24"/>
          <w:rtl/>
        </w:rPr>
        <w:t>ברים מפנים אותנו לזירה החברתית, אל</w:t>
      </w:r>
      <w:r w:rsidRPr="00376FD6">
        <w:rPr>
          <w:rFonts w:ascii="Narkisim" w:hAnsi="Narkisim"/>
          <w:sz w:val="24"/>
          <w:szCs w:val="24"/>
          <w:rtl/>
        </w:rPr>
        <w:t xml:space="preserve"> החובה לשת</w:t>
      </w:r>
      <w:r w:rsidR="008F3C13" w:rsidRPr="00376FD6">
        <w:rPr>
          <w:rFonts w:ascii="Narkisim" w:hAnsi="Narkisim"/>
          <w:sz w:val="24"/>
          <w:szCs w:val="24"/>
          <w:rtl/>
        </w:rPr>
        <w:t xml:space="preserve">ף את הלוי, הגר, היתום והאלמנה </w:t>
      </w:r>
      <w:r w:rsidRPr="00376FD6">
        <w:rPr>
          <w:rFonts w:ascii="Narkisim" w:hAnsi="Narkisim"/>
          <w:sz w:val="24"/>
          <w:szCs w:val="24"/>
          <w:rtl/>
        </w:rPr>
        <w:t xml:space="preserve">בשמחת החג. עיקרון מוסרי-חברתי גדול זה עובר כחוט השני בפרקי המצוות של הספר, ופה יש לו משמעות מיוחדת משתי סיבות: </w:t>
      </w:r>
    </w:p>
    <w:p w14:paraId="56506DA0" w14:textId="67DD6020" w:rsidR="00894F80" w:rsidRPr="00376FD6" w:rsidRDefault="00894F80" w:rsidP="00894F80">
      <w:pPr>
        <w:rPr>
          <w:rFonts w:ascii="Narkisim" w:hAnsi="Narkisim"/>
          <w:sz w:val="24"/>
          <w:szCs w:val="24"/>
          <w:rtl/>
        </w:rPr>
      </w:pPr>
      <w:r w:rsidRPr="00376FD6">
        <w:rPr>
          <w:rFonts w:ascii="Narkisim" w:hAnsi="Narkisim"/>
          <w:sz w:val="24"/>
          <w:szCs w:val="24"/>
          <w:rtl/>
        </w:rPr>
        <w:t>שבועות וסוכות הם מועדים שבהם האדם אמור ליהנות ולשמוח בשפע שנתן לו ה'. הפער בין מי שיש לו ומי שאין לו</w:t>
      </w:r>
      <w:r w:rsidR="008C3700">
        <w:rPr>
          <w:rFonts w:ascii="Narkisim" w:hAnsi="Narkisim"/>
          <w:sz w:val="24"/>
          <w:szCs w:val="24"/>
          <w:rtl/>
        </w:rPr>
        <w:t xml:space="preserve"> מתחדד במיוחד בשעה כזו, והחשש</w:t>
      </w:r>
      <w:r w:rsidR="008F3C13" w:rsidRPr="00376FD6">
        <w:rPr>
          <w:rFonts w:ascii="Narkisim" w:hAnsi="Narkisim"/>
          <w:sz w:val="24"/>
          <w:szCs w:val="24"/>
          <w:rtl/>
        </w:rPr>
        <w:t xml:space="preserve"> כי</w:t>
      </w:r>
      <w:r w:rsidRPr="00376FD6">
        <w:rPr>
          <w:rFonts w:ascii="Narkisim" w:hAnsi="Narkisim"/>
          <w:sz w:val="24"/>
          <w:szCs w:val="24"/>
          <w:rtl/>
        </w:rPr>
        <w:t xml:space="preserve"> מתוך תחושת הרווחה וההצלה וגדלות המוחין יישכחו מי שאין להם כסף לשלם לסעודה – הוא גדול במיוחד. אין שמחה ללא צדקה וחסד, ואין שמחת האדם כשהוא עסוק רק בעצמו – שמחה שהתורה חפצה בה. נאה לצטט </w:t>
      </w:r>
      <w:r w:rsidR="008F3C13" w:rsidRPr="00376FD6">
        <w:rPr>
          <w:rFonts w:ascii="Narkisim" w:hAnsi="Narkisim"/>
          <w:sz w:val="24"/>
          <w:szCs w:val="24"/>
          <w:rtl/>
        </w:rPr>
        <w:t>כאן את דבריו הקדושים של הרמב"ם:</w:t>
      </w:r>
    </w:p>
    <w:p w14:paraId="668A6E76" w14:textId="77777777" w:rsidR="00894F80" w:rsidRPr="00376FD6" w:rsidRDefault="008F3C13" w:rsidP="008F3C13">
      <w:pPr>
        <w:tabs>
          <w:tab w:val="right" w:pos="4620"/>
        </w:tabs>
        <w:ind w:left="720"/>
        <w:rPr>
          <w:rFonts w:ascii="Narkisim" w:hAnsi="Narkisim"/>
          <w:sz w:val="24"/>
          <w:szCs w:val="24"/>
          <w:rtl/>
        </w:rPr>
      </w:pPr>
      <w:r w:rsidRPr="00376FD6">
        <w:rPr>
          <w:rFonts w:ascii="Narkisim" w:hAnsi="Narkisim"/>
          <w:sz w:val="24"/>
          <w:szCs w:val="24"/>
          <w:rtl/>
        </w:rPr>
        <w:t>"</w:t>
      </w:r>
      <w:r w:rsidR="00894F80" w:rsidRPr="00376FD6">
        <w:rPr>
          <w:rFonts w:ascii="Narkisim" w:hAnsi="Narkisim"/>
          <w:sz w:val="24"/>
          <w:szCs w:val="24"/>
          <w:rtl/>
        </w:rPr>
        <w:t xml:space="preserve">מוטב לאדם להרבות במתנות אביונים מלהרבות בסעודתו ובשלוח מנות לרעיו, שאין שם שמחה גדולה </w:t>
      </w:r>
      <w:proofErr w:type="spellStart"/>
      <w:r w:rsidR="00894F80" w:rsidRPr="00376FD6">
        <w:rPr>
          <w:rFonts w:ascii="Narkisim" w:hAnsi="Narkisim"/>
          <w:sz w:val="24"/>
          <w:szCs w:val="24"/>
          <w:rtl/>
        </w:rPr>
        <w:t>ומפוארה</w:t>
      </w:r>
      <w:proofErr w:type="spellEnd"/>
      <w:r w:rsidR="00894F80" w:rsidRPr="00376FD6">
        <w:rPr>
          <w:rFonts w:ascii="Narkisim" w:hAnsi="Narkisim"/>
          <w:sz w:val="24"/>
          <w:szCs w:val="24"/>
          <w:rtl/>
        </w:rPr>
        <w:t xml:space="preserve"> אלא לשמח לב עניים ויתומים ואלמנות וגרים, שהמשמח לב האומללים האלו דומה לשכינה שנאמר </w:t>
      </w:r>
      <w:r w:rsidRPr="00376FD6">
        <w:rPr>
          <w:rFonts w:ascii="Narkisim" w:hAnsi="Narkisim"/>
          <w:sz w:val="24"/>
          <w:szCs w:val="24"/>
          <w:rtl/>
        </w:rPr>
        <w:t xml:space="preserve">"לְהַחֲיוֹת רוּחַ שְׁפָלִים וּלְהַחֲיוֹת לֵב נִדְכָּאִים" </w:t>
      </w:r>
      <w:r w:rsidRPr="00376FD6">
        <w:rPr>
          <w:rFonts w:ascii="Narkisim" w:hAnsi="Narkisim"/>
          <w:szCs w:val="20"/>
          <w:rtl/>
        </w:rPr>
        <w:t>(ישעיהו נ"ז, ט"ו)</w:t>
      </w:r>
      <w:r w:rsidRPr="00376FD6">
        <w:rPr>
          <w:rFonts w:ascii="Narkisim" w:hAnsi="Narkisim"/>
          <w:sz w:val="24"/>
          <w:szCs w:val="24"/>
          <w:rtl/>
        </w:rPr>
        <w:t>"</w:t>
      </w:r>
      <w:r w:rsidRPr="00376FD6">
        <w:rPr>
          <w:rFonts w:ascii="Narkisim" w:hAnsi="Narkisim"/>
          <w:sz w:val="24"/>
          <w:szCs w:val="24"/>
          <w:rtl/>
        </w:rPr>
        <w:tab/>
      </w:r>
      <w:r w:rsidRPr="00376FD6">
        <w:rPr>
          <w:rFonts w:ascii="Narkisim" w:hAnsi="Narkisim"/>
          <w:szCs w:val="20"/>
          <w:rtl/>
        </w:rPr>
        <w:t>(הל' מגילה וחנוכה ב', י"ז)</w:t>
      </w:r>
      <w:r w:rsidRPr="00376FD6">
        <w:rPr>
          <w:rFonts w:ascii="Narkisim" w:hAnsi="Narkisim"/>
          <w:sz w:val="24"/>
          <w:szCs w:val="24"/>
          <w:rtl/>
        </w:rPr>
        <w:t>.</w:t>
      </w:r>
    </w:p>
    <w:p w14:paraId="67BC8ED0" w14:textId="0B3C0C2D" w:rsidR="00894F80" w:rsidRPr="00376FD6" w:rsidRDefault="00894F80" w:rsidP="00894F80">
      <w:pPr>
        <w:rPr>
          <w:rFonts w:ascii="Narkisim" w:hAnsi="Narkisim"/>
          <w:sz w:val="24"/>
          <w:szCs w:val="24"/>
          <w:rtl/>
        </w:rPr>
      </w:pPr>
      <w:r w:rsidRPr="00376FD6">
        <w:rPr>
          <w:rFonts w:ascii="Narkisim" w:hAnsi="Narkisim"/>
          <w:sz w:val="24"/>
          <w:szCs w:val="24"/>
          <w:rtl/>
        </w:rPr>
        <w:t xml:space="preserve">ואפשר שדברי הרמב"ם הללו, אינם רק </w:t>
      </w:r>
      <w:r w:rsidR="001B19C7" w:rsidRPr="00376FD6">
        <w:rPr>
          <w:rFonts w:ascii="Narkisim" w:hAnsi="Narkisim"/>
          <w:sz w:val="24"/>
          <w:szCs w:val="24"/>
          <w:rtl/>
        </w:rPr>
        <w:t xml:space="preserve">דברי </w:t>
      </w:r>
      <w:r w:rsidRPr="00376FD6">
        <w:rPr>
          <w:rFonts w:ascii="Narkisim" w:hAnsi="Narkisim"/>
          <w:sz w:val="24"/>
          <w:szCs w:val="24"/>
          <w:rtl/>
        </w:rPr>
        <w:t>מוסר נפלא</w:t>
      </w:r>
      <w:r w:rsidR="001B19C7" w:rsidRPr="00376FD6">
        <w:rPr>
          <w:rFonts w:ascii="Narkisim" w:hAnsi="Narkisim"/>
          <w:sz w:val="24"/>
          <w:szCs w:val="24"/>
          <w:rtl/>
        </w:rPr>
        <w:t>ים</w:t>
      </w:r>
      <w:r w:rsidRPr="00376FD6">
        <w:rPr>
          <w:rFonts w:ascii="Narkisim" w:hAnsi="Narkisim"/>
          <w:sz w:val="24"/>
          <w:szCs w:val="24"/>
          <w:rtl/>
        </w:rPr>
        <w:t>, אלא גם פשוטו של מקרא ממ</w:t>
      </w:r>
      <w:r w:rsidR="008F3C13" w:rsidRPr="00376FD6">
        <w:rPr>
          <w:rFonts w:ascii="Narkisim" w:hAnsi="Narkisim"/>
          <w:sz w:val="24"/>
          <w:szCs w:val="24"/>
          <w:rtl/>
        </w:rPr>
        <w:t>ש, כפי שנאמר בעניין חג השבועות:</w:t>
      </w:r>
    </w:p>
    <w:p w14:paraId="47BFBB9F" w14:textId="740F0229" w:rsidR="008F3C13" w:rsidRPr="00376FD6" w:rsidRDefault="008F3C13" w:rsidP="008F3C13">
      <w:pPr>
        <w:tabs>
          <w:tab w:val="right" w:pos="4620"/>
        </w:tabs>
        <w:ind w:left="720"/>
        <w:rPr>
          <w:rFonts w:ascii="Narkisim" w:hAnsi="Narkisim"/>
          <w:sz w:val="24"/>
          <w:szCs w:val="24"/>
          <w:rtl/>
        </w:rPr>
      </w:pPr>
      <w:r w:rsidRPr="00376FD6">
        <w:rPr>
          <w:rFonts w:ascii="Narkisim" w:hAnsi="Narkisim"/>
          <w:sz w:val="24"/>
          <w:szCs w:val="24"/>
          <w:rtl/>
        </w:rPr>
        <w:t xml:space="preserve">"וְשָׂמַחְתָּ לִפְנֵי ה' </w:t>
      </w:r>
      <w:proofErr w:type="spellStart"/>
      <w:r w:rsidRPr="00376FD6">
        <w:rPr>
          <w:rFonts w:ascii="Narkisim" w:hAnsi="Narkisim"/>
          <w:sz w:val="24"/>
          <w:szCs w:val="24"/>
          <w:rtl/>
        </w:rPr>
        <w:t>אֱ-לֹהֶיך</w:t>
      </w:r>
      <w:proofErr w:type="spellEnd"/>
      <w:r w:rsidRPr="00376FD6">
        <w:rPr>
          <w:rFonts w:ascii="Narkisim" w:hAnsi="Narkisim"/>
          <w:sz w:val="24"/>
          <w:szCs w:val="24"/>
          <w:rtl/>
        </w:rPr>
        <w:t xml:space="preserve">ָ אַתָּה וּבִנְךָ וּבִתֶּךָ וְעַבְדְּךָ וַאֲמָתֶךָ וְהַלֵּוִי אֲשֶׁר בִּשְׁעָרֶיךָ וְהַגֵּר וְהַיָּתוֹם וְהָאַלְמָנָה אֲשֶׁר בְּקִרְבֶּךָ בַּמָּקוֹם אֲשֶׁר יִבְחַר ה' </w:t>
      </w:r>
      <w:r w:rsidR="000B47B7">
        <w:rPr>
          <w:rFonts w:ascii="Narkisim" w:hAnsi="Narkisim"/>
          <w:sz w:val="24"/>
          <w:szCs w:val="24"/>
          <w:rtl/>
        </w:rPr>
        <w:br/>
      </w:r>
      <w:proofErr w:type="spellStart"/>
      <w:r w:rsidRPr="00376FD6">
        <w:rPr>
          <w:rFonts w:ascii="Narkisim" w:hAnsi="Narkisim"/>
          <w:sz w:val="24"/>
          <w:szCs w:val="24"/>
          <w:rtl/>
        </w:rPr>
        <w:t>אֱ-לֹהֶיך</w:t>
      </w:r>
      <w:proofErr w:type="spellEnd"/>
      <w:r w:rsidRPr="00376FD6">
        <w:rPr>
          <w:rFonts w:ascii="Narkisim" w:hAnsi="Narkisim"/>
          <w:sz w:val="24"/>
          <w:szCs w:val="24"/>
          <w:rtl/>
        </w:rPr>
        <w:t xml:space="preserve">ָ לְשַׁכֵּן שְׁמוֹ שָׁם: וְזָכַרְתָּ כִּי עֶבֶד הָיִיתָ בְּמִצְרָיִם וְשָׁמַרְתָּ וְעָשִׂיתָ אֶת </w:t>
      </w:r>
      <w:proofErr w:type="spellStart"/>
      <w:r w:rsidRPr="00376FD6">
        <w:rPr>
          <w:rFonts w:ascii="Narkisim" w:hAnsi="Narkisim"/>
          <w:sz w:val="24"/>
          <w:szCs w:val="24"/>
          <w:rtl/>
        </w:rPr>
        <w:t>הַחֻקִּים</w:t>
      </w:r>
      <w:proofErr w:type="spellEnd"/>
      <w:r w:rsidRPr="00376FD6">
        <w:rPr>
          <w:rFonts w:ascii="Narkisim" w:hAnsi="Narkisim"/>
          <w:sz w:val="24"/>
          <w:szCs w:val="24"/>
          <w:rtl/>
        </w:rPr>
        <w:t xml:space="preserve"> הָאֵלֶּה"</w:t>
      </w:r>
      <w:r w:rsidR="000B47B7">
        <w:rPr>
          <w:rFonts w:ascii="Narkisim" w:hAnsi="Narkisim"/>
          <w:sz w:val="24"/>
          <w:szCs w:val="24"/>
          <w:rtl/>
        </w:rPr>
        <w:tab/>
      </w:r>
      <w:bookmarkStart w:id="0" w:name="_GoBack"/>
      <w:bookmarkEnd w:id="0"/>
      <w:r w:rsidRPr="00376FD6">
        <w:rPr>
          <w:rFonts w:ascii="Narkisim" w:hAnsi="Narkisim"/>
          <w:sz w:val="24"/>
          <w:szCs w:val="24"/>
          <w:rtl/>
        </w:rPr>
        <w:tab/>
      </w:r>
      <w:r w:rsidRPr="00376FD6">
        <w:rPr>
          <w:rFonts w:ascii="Narkisim" w:hAnsi="Narkisim"/>
          <w:szCs w:val="20"/>
          <w:rtl/>
        </w:rPr>
        <w:t>(דברים ט"ז, י"א-י"ב)</w:t>
      </w:r>
      <w:r w:rsidRPr="00376FD6">
        <w:rPr>
          <w:rFonts w:ascii="Narkisim" w:hAnsi="Narkisim"/>
          <w:sz w:val="24"/>
          <w:szCs w:val="24"/>
          <w:rtl/>
        </w:rPr>
        <w:t>.</w:t>
      </w:r>
    </w:p>
    <w:p w14:paraId="218D987B" w14:textId="257E564F" w:rsidR="00894F80" w:rsidRPr="00376FD6" w:rsidRDefault="00894F80" w:rsidP="00894F80">
      <w:pPr>
        <w:rPr>
          <w:rFonts w:ascii="Narkisim" w:hAnsi="Narkisim"/>
          <w:sz w:val="24"/>
          <w:szCs w:val="24"/>
          <w:rtl/>
        </w:rPr>
      </w:pPr>
      <w:r w:rsidRPr="00376FD6">
        <w:rPr>
          <w:rFonts w:ascii="Narkisim" w:hAnsi="Narkisim"/>
          <w:sz w:val="24"/>
          <w:szCs w:val="24"/>
          <w:rtl/>
        </w:rPr>
        <w:t xml:space="preserve">מצוות השמחה המחייבת שיתוף של הנזקקים, מנומקת זכרון עבדות מצרים. פשיטא שחג השבועות איננו זכר ליציאת מצרים, ולכן נראה שההנמקה לפנינו יש לה משמעות מוסרית-תודעתית: כיוון שאתה מכיר את מצב השפלות הכלכלי והחברתי – חובה עליך לנהוג מתוך חמלה ואחריות כלפי מי מאחיך שעלולים להיות במצב דומה. ניתן דעתנו על כך שהציווי איננו מכוון לעני או לאביון דווקא – אלא מי שאין להם בית או משפחה או נחלה: גר, יתום ואלמנה. כלומר – לא רק העניות מונעת שמחה, אלא גם הבדידות וההימצאות בשולי החברה. דווקא בשעת השמחה עליך לדאוג שכל אלה יהיו חלק ממנה. </w:t>
      </w:r>
    </w:p>
    <w:p w14:paraId="501F78BB" w14:textId="7D594F7B" w:rsidR="00894F80" w:rsidRPr="00376FD6" w:rsidRDefault="00894F80" w:rsidP="00894F80">
      <w:pPr>
        <w:rPr>
          <w:rFonts w:ascii="Narkisim" w:hAnsi="Narkisim"/>
          <w:sz w:val="24"/>
          <w:szCs w:val="24"/>
          <w:rtl/>
        </w:rPr>
      </w:pPr>
      <w:r w:rsidRPr="00376FD6">
        <w:rPr>
          <w:rFonts w:ascii="Narkisim" w:hAnsi="Narkisim"/>
          <w:sz w:val="24"/>
          <w:szCs w:val="24"/>
          <w:rtl/>
        </w:rPr>
        <w:t>המשמעות השני</w:t>
      </w:r>
      <w:r w:rsidR="00114BD1" w:rsidRPr="00376FD6">
        <w:rPr>
          <w:rFonts w:ascii="Narkisim" w:hAnsi="Narkisim"/>
          <w:sz w:val="24"/>
          <w:szCs w:val="24"/>
          <w:rtl/>
        </w:rPr>
        <w:t>י</w:t>
      </w:r>
      <w:r w:rsidRPr="00376FD6">
        <w:rPr>
          <w:rFonts w:ascii="Narkisim" w:hAnsi="Narkisim"/>
          <w:sz w:val="24"/>
          <w:szCs w:val="24"/>
          <w:rtl/>
        </w:rPr>
        <w:t xml:space="preserve">ה קשורה בשילוב התודעה הדתית בתודעה מוסרית. זהו פער בולט בין שלוש הרגלים בשמות לדברים. בשמות משמעותו של הרגל מסתיימת במפגש של האדם עם הקב"ה. בדברים למצווה יש שני צירים: אנכי ואופקי. השמחה עם </w:t>
      </w:r>
      <w:r w:rsidR="007D0F20" w:rsidRPr="00376FD6">
        <w:rPr>
          <w:rFonts w:ascii="Narkisim" w:hAnsi="Narkisim"/>
          <w:sz w:val="24"/>
          <w:szCs w:val="24"/>
          <w:rtl/>
        </w:rPr>
        <w:t>א-להי ישראל</w:t>
      </w:r>
      <w:r w:rsidRPr="00376FD6">
        <w:rPr>
          <w:rFonts w:ascii="Narkisim" w:hAnsi="Narkisim"/>
          <w:sz w:val="24"/>
          <w:szCs w:val="24"/>
          <w:rtl/>
        </w:rPr>
        <w:t xml:space="preserve"> קשורה בשמחה עם </w:t>
      </w:r>
      <w:r w:rsidR="007D0F20" w:rsidRPr="00376FD6">
        <w:rPr>
          <w:rFonts w:ascii="Narkisim" w:hAnsi="Narkisim"/>
          <w:sz w:val="24"/>
          <w:szCs w:val="24"/>
          <w:rtl/>
        </w:rPr>
        <w:t>ה</w:t>
      </w:r>
      <w:r w:rsidRPr="00376FD6">
        <w:rPr>
          <w:rFonts w:ascii="Narkisim" w:hAnsi="Narkisim"/>
          <w:sz w:val="24"/>
          <w:szCs w:val="24"/>
          <w:rtl/>
        </w:rPr>
        <w:t>אדם</w:t>
      </w:r>
      <w:r w:rsidR="007D0F20" w:rsidRPr="00376FD6">
        <w:rPr>
          <w:rFonts w:ascii="Narkisim" w:hAnsi="Narkisim"/>
          <w:sz w:val="24"/>
          <w:szCs w:val="24"/>
          <w:rtl/>
        </w:rPr>
        <w:t xml:space="preserve"> מישראל</w:t>
      </w:r>
      <w:r w:rsidRPr="00376FD6">
        <w:rPr>
          <w:rFonts w:ascii="Narkisim" w:hAnsi="Narkisim"/>
          <w:sz w:val="24"/>
          <w:szCs w:val="24"/>
          <w:rtl/>
        </w:rPr>
        <w:t xml:space="preserve">. </w:t>
      </w:r>
    </w:p>
    <w:p w14:paraId="626773CD" w14:textId="4E2C0534" w:rsidR="00894F80" w:rsidRPr="00376FD6" w:rsidRDefault="00894F80" w:rsidP="00894F80">
      <w:pPr>
        <w:rPr>
          <w:rFonts w:ascii="Narkisim" w:hAnsi="Narkisim"/>
          <w:sz w:val="24"/>
          <w:szCs w:val="24"/>
        </w:rPr>
      </w:pPr>
      <w:r w:rsidRPr="00376FD6">
        <w:rPr>
          <w:rFonts w:ascii="Narkisim" w:hAnsi="Narkisim"/>
          <w:sz w:val="24"/>
          <w:szCs w:val="24"/>
          <w:rtl/>
        </w:rPr>
        <w:t>כפי שאמרנו למעלה, נראה שספר שמות מעמיד את הבסיס, וספר דברים בונה עליו קומות נוספות. הבסיס הוא חובת ההיראות לפני ה', שהיא חובה דתית שהמוקד שלה הוא עצם המפגש, ומתלוות אליה בוודאי רגשות תודה והכרת טוב</w:t>
      </w:r>
      <w:r w:rsidR="007D0F20" w:rsidRPr="00376FD6">
        <w:rPr>
          <w:rFonts w:ascii="Narkisim" w:hAnsi="Narkisim"/>
          <w:sz w:val="24"/>
          <w:szCs w:val="24"/>
          <w:rtl/>
        </w:rPr>
        <w:t>.</w:t>
      </w:r>
      <w:r w:rsidR="00114BD1" w:rsidRPr="00376FD6">
        <w:rPr>
          <w:rFonts w:ascii="Narkisim" w:hAnsi="Narkisim"/>
          <w:sz w:val="24"/>
          <w:szCs w:val="24"/>
          <w:rtl/>
        </w:rPr>
        <w:t xml:space="preserve"> הפס</w:t>
      </w:r>
      <w:r w:rsidRPr="00376FD6">
        <w:rPr>
          <w:rFonts w:ascii="Narkisim" w:hAnsi="Narkisim"/>
          <w:sz w:val="24"/>
          <w:szCs w:val="24"/>
          <w:rtl/>
        </w:rPr>
        <w:t xml:space="preserve">וקים בשמות אינם עוסקים בברכת ה' לאדם, </w:t>
      </w:r>
      <w:r w:rsidR="007D0F20" w:rsidRPr="00376FD6">
        <w:rPr>
          <w:rFonts w:ascii="Narkisim" w:hAnsi="Narkisim"/>
          <w:sz w:val="24"/>
          <w:szCs w:val="24"/>
          <w:rtl/>
        </w:rPr>
        <w:t xml:space="preserve">ואינם מעניקים לגיטימציה לשמחה האנושית הטבעית על השפע, </w:t>
      </w:r>
      <w:r w:rsidRPr="00376FD6">
        <w:rPr>
          <w:rFonts w:ascii="Narkisim" w:hAnsi="Narkisim"/>
          <w:sz w:val="24"/>
          <w:szCs w:val="24"/>
          <w:rtl/>
        </w:rPr>
        <w:t>לא בעניין הרגלים ולא במקומות אחרים. בכלל, ההכרה במשמעות ובמלאות של העולם האנושי הממשי אופיינית לספר דברים. גם האידאה החברתית כאידאה מרכזית איננה אופיינית לספר שמות. פרשת משפטים מציגה מערכת מפותחת מאוד של זכויות אנושיות, של דינים ומשפטים, אבל לא של חובות מוסריות החורגות מהאיסור לפגוע באדם או בזכויותיו. יש בה איסורים חמורים על פגיעה, עינוי או ני</w:t>
      </w:r>
      <w:r w:rsidR="00114BD1" w:rsidRPr="00376FD6">
        <w:rPr>
          <w:rFonts w:ascii="Narkisim" w:hAnsi="Narkisim"/>
          <w:sz w:val="24"/>
          <w:szCs w:val="24"/>
          <w:rtl/>
        </w:rPr>
        <w:t>צול של חלשים, אבל לא חובות מסוי</w:t>
      </w:r>
      <w:r w:rsidRPr="00376FD6">
        <w:rPr>
          <w:rFonts w:ascii="Narkisim" w:hAnsi="Narkisim"/>
          <w:sz w:val="24"/>
          <w:szCs w:val="24"/>
          <w:rtl/>
        </w:rPr>
        <w:t>מות של צדקה, חמלה או טיפול בחולשה או ניכור. קומה חברתית אנושית זו, שיש בה לגיטימציה לשמחת האדם בשפע שזכה בו, מחד גיסא, מתוך רגשי הודיה לה', ואחריות כלפי החלש והעני, מצד שני – היא חידושו של ספר דברים.</w:t>
      </w:r>
    </w:p>
    <w:p w14:paraId="35D25F75" w14:textId="77777777" w:rsidR="00D9650B" w:rsidRPr="00D9650B" w:rsidRDefault="00D9650B" w:rsidP="00E37A57">
      <w:pPr>
        <w:tabs>
          <w:tab w:val="right" w:pos="4620"/>
        </w:tabs>
        <w:rPr>
          <w:rFonts w:ascii="Narkisim" w:hAnsi="Narkisim"/>
          <w:sz w:val="24"/>
          <w:szCs w:val="24"/>
          <w:rtl/>
        </w:rPr>
      </w:pP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B37A6C" w14:paraId="24836545" w14:textId="77777777" w:rsidTr="00B37A6C">
        <w:trPr>
          <w:cantSplit/>
        </w:trPr>
        <w:tc>
          <w:tcPr>
            <w:tcW w:w="283" w:type="dxa"/>
            <w:tcBorders>
              <w:top w:val="nil"/>
              <w:left w:val="nil"/>
              <w:bottom w:val="nil"/>
              <w:right w:val="nil"/>
            </w:tcBorders>
          </w:tcPr>
          <w:p w14:paraId="62A4D921" w14:textId="77777777" w:rsidR="00B37A6C" w:rsidRDefault="00B37A6C" w:rsidP="00B37A6C">
            <w:pPr>
              <w:pStyle w:val="aa"/>
              <w:rPr>
                <w:noProof w:val="0"/>
              </w:rPr>
            </w:pPr>
            <w:r>
              <w:rPr>
                <w:noProof w:val="0"/>
                <w:rtl/>
              </w:rPr>
              <w:lastRenderedPageBreak/>
              <w:t>*</w:t>
            </w:r>
          </w:p>
        </w:tc>
        <w:tc>
          <w:tcPr>
            <w:tcW w:w="4111" w:type="dxa"/>
            <w:tcBorders>
              <w:top w:val="nil"/>
              <w:left w:val="nil"/>
              <w:bottom w:val="nil"/>
              <w:right w:val="nil"/>
            </w:tcBorders>
          </w:tcPr>
          <w:p w14:paraId="692AA7B8" w14:textId="77777777" w:rsidR="00B37A6C" w:rsidRDefault="00B37A6C" w:rsidP="00B37A6C">
            <w:pPr>
              <w:pStyle w:val="aa"/>
              <w:rPr>
                <w:noProof w:val="0"/>
              </w:rPr>
            </w:pPr>
            <w:r>
              <w:rPr>
                <w:noProof w:val="0"/>
                <w:rtl/>
              </w:rPr>
              <w:t>**********************************************************</w:t>
            </w:r>
          </w:p>
        </w:tc>
        <w:tc>
          <w:tcPr>
            <w:tcW w:w="284" w:type="dxa"/>
            <w:tcBorders>
              <w:top w:val="nil"/>
              <w:left w:val="nil"/>
              <w:bottom w:val="nil"/>
              <w:right w:val="nil"/>
            </w:tcBorders>
          </w:tcPr>
          <w:p w14:paraId="24712ACB" w14:textId="77777777" w:rsidR="00B37A6C" w:rsidRDefault="00B37A6C" w:rsidP="00B37A6C">
            <w:pPr>
              <w:pStyle w:val="aa"/>
              <w:rPr>
                <w:noProof w:val="0"/>
              </w:rPr>
            </w:pPr>
            <w:r>
              <w:rPr>
                <w:noProof w:val="0"/>
                <w:rtl/>
              </w:rPr>
              <w:t>*</w:t>
            </w:r>
          </w:p>
        </w:tc>
      </w:tr>
      <w:tr w:rsidR="00B37A6C" w14:paraId="258B32E8" w14:textId="77777777" w:rsidTr="00B37A6C">
        <w:trPr>
          <w:cantSplit/>
        </w:trPr>
        <w:tc>
          <w:tcPr>
            <w:tcW w:w="283" w:type="dxa"/>
            <w:tcBorders>
              <w:top w:val="nil"/>
              <w:left w:val="nil"/>
              <w:bottom w:val="nil"/>
              <w:right w:val="nil"/>
            </w:tcBorders>
          </w:tcPr>
          <w:p w14:paraId="5FD0D265" w14:textId="77777777" w:rsidR="00B37A6C" w:rsidRDefault="00B37A6C" w:rsidP="00B37A6C">
            <w:pPr>
              <w:pStyle w:val="aa"/>
              <w:rPr>
                <w:noProof w:val="0"/>
              </w:rPr>
            </w:pPr>
            <w:r>
              <w:rPr>
                <w:noProof w:val="0"/>
                <w:rtl/>
              </w:rPr>
              <w:t xml:space="preserve">* * * * * * * </w:t>
            </w:r>
          </w:p>
        </w:tc>
        <w:tc>
          <w:tcPr>
            <w:tcW w:w="4111" w:type="dxa"/>
            <w:tcBorders>
              <w:top w:val="nil"/>
              <w:left w:val="nil"/>
              <w:bottom w:val="nil"/>
              <w:right w:val="nil"/>
            </w:tcBorders>
          </w:tcPr>
          <w:p w14:paraId="69244DB9" w14:textId="77777777" w:rsidR="00B37A6C" w:rsidRDefault="00B37A6C" w:rsidP="00B37A6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30C694AA" w14:textId="77777777" w:rsidR="00B37A6C" w:rsidRDefault="00B37A6C" w:rsidP="00B37A6C">
            <w:pPr>
              <w:pStyle w:val="aa"/>
              <w:rPr>
                <w:noProof w:val="0"/>
                <w:rtl/>
              </w:rPr>
            </w:pPr>
            <w:r>
              <w:rPr>
                <w:noProof w:val="0"/>
                <w:rtl/>
              </w:rPr>
              <w:t xml:space="preserve">עורך: </w:t>
            </w:r>
            <w:r>
              <w:rPr>
                <w:rFonts w:hint="cs"/>
                <w:noProof w:val="0"/>
                <w:rtl/>
              </w:rPr>
              <w:t>נדב גרשון</w:t>
            </w:r>
          </w:p>
          <w:p w14:paraId="4D420B29" w14:textId="77777777" w:rsidR="00B37A6C" w:rsidRDefault="00B37A6C" w:rsidP="00B37A6C">
            <w:pPr>
              <w:pStyle w:val="aa"/>
              <w:rPr>
                <w:noProof w:val="0"/>
                <w:rtl/>
              </w:rPr>
            </w:pPr>
            <w:r>
              <w:rPr>
                <w:noProof w:val="0"/>
                <w:rtl/>
              </w:rPr>
              <w:t>*******************************************************</w:t>
            </w:r>
          </w:p>
          <w:p w14:paraId="79B2EFB8" w14:textId="77777777" w:rsidR="00B37A6C" w:rsidRDefault="00B37A6C" w:rsidP="00B37A6C">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0A35F27" w14:textId="77777777" w:rsidR="00B37A6C" w:rsidRPr="005734F1" w:rsidRDefault="00B37A6C" w:rsidP="00B37A6C">
            <w:pPr>
              <w:pStyle w:val="aa"/>
              <w:rPr>
                <w:noProof w:val="0"/>
                <w:rtl/>
              </w:rPr>
            </w:pPr>
            <w:r w:rsidRPr="005734F1">
              <w:rPr>
                <w:noProof w:val="0"/>
                <w:rtl/>
              </w:rPr>
              <w:t xml:space="preserve">מיסודו של </w:t>
            </w:r>
          </w:p>
          <w:p w14:paraId="76863800" w14:textId="77777777" w:rsidR="00B37A6C" w:rsidRPr="005734F1" w:rsidRDefault="00B37A6C" w:rsidP="00B37A6C">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161F5A3A" w14:textId="77777777" w:rsidR="00B37A6C" w:rsidRDefault="00B37A6C" w:rsidP="00B37A6C">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4BD53138" w14:textId="77777777" w:rsidR="00B37A6C" w:rsidRDefault="00B37A6C" w:rsidP="00B37A6C">
            <w:pPr>
              <w:pStyle w:val="aa"/>
              <w:rPr>
                <w:noProof w:val="0"/>
                <w:rtl/>
              </w:rPr>
            </w:pPr>
            <w:r>
              <w:rPr>
                <w:noProof w:val="0"/>
                <w:rtl/>
              </w:rPr>
              <w:t>האתר באנגלית:</w:t>
            </w:r>
            <w:r>
              <w:rPr>
                <w:noProof w:val="0"/>
                <w:rtl/>
              </w:rPr>
              <w:tab/>
            </w:r>
            <w:hyperlink r:id="rId11" w:history="1">
              <w:r>
                <w:rPr>
                  <w:rStyle w:val="Hyperlink"/>
                </w:rPr>
                <w:t>http://www.vbm-torah.org</w:t>
              </w:r>
            </w:hyperlink>
          </w:p>
          <w:p w14:paraId="4CCE1C7E" w14:textId="77777777" w:rsidR="00B37A6C" w:rsidRDefault="00B37A6C" w:rsidP="00B37A6C">
            <w:pPr>
              <w:pStyle w:val="aa"/>
              <w:rPr>
                <w:noProof w:val="0"/>
                <w:rtl/>
              </w:rPr>
            </w:pPr>
          </w:p>
          <w:p w14:paraId="1A27DDE0" w14:textId="77777777" w:rsidR="00B37A6C" w:rsidRDefault="00B37A6C" w:rsidP="00B37A6C">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6779486" w14:textId="77777777" w:rsidR="00B37A6C" w:rsidRDefault="00B37A6C" w:rsidP="00B37A6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4898A5C" w14:textId="77777777" w:rsidR="00B37A6C" w:rsidRDefault="00B37A6C" w:rsidP="00B37A6C">
            <w:pPr>
              <w:pStyle w:val="aa"/>
              <w:rPr>
                <w:noProof w:val="0"/>
              </w:rPr>
            </w:pPr>
          </w:p>
        </w:tc>
        <w:tc>
          <w:tcPr>
            <w:tcW w:w="284" w:type="dxa"/>
            <w:tcBorders>
              <w:top w:val="nil"/>
              <w:left w:val="nil"/>
              <w:bottom w:val="nil"/>
              <w:right w:val="nil"/>
            </w:tcBorders>
          </w:tcPr>
          <w:p w14:paraId="1B8DAF4F" w14:textId="77777777" w:rsidR="00B37A6C" w:rsidRDefault="00B37A6C" w:rsidP="00B37A6C">
            <w:pPr>
              <w:pStyle w:val="aa"/>
              <w:rPr>
                <w:noProof w:val="0"/>
              </w:rPr>
            </w:pPr>
            <w:r>
              <w:rPr>
                <w:noProof w:val="0"/>
                <w:rtl/>
              </w:rPr>
              <w:t xml:space="preserve">* * * * * * * </w:t>
            </w:r>
          </w:p>
        </w:tc>
      </w:tr>
    </w:tbl>
    <w:p w14:paraId="682CB383" w14:textId="77777777" w:rsidR="00114BD1" w:rsidRDefault="00114BD1" w:rsidP="004F0F11">
      <w:pPr>
        <w:rPr>
          <w:rtl/>
        </w:rPr>
        <w:sectPr w:rsidR="00114BD1" w:rsidSect="00D0044C">
          <w:headerReference w:type="default" r:id="rId13"/>
          <w:type w:val="continuous"/>
          <w:pgSz w:w="11906" w:h="16838" w:code="9"/>
          <w:pgMar w:top="1134" w:right="1134" w:bottom="964" w:left="1134" w:header="709" w:footer="709" w:gutter="0"/>
          <w:cols w:num="2" w:space="397"/>
          <w:titlePg/>
          <w:bidi/>
        </w:sectPr>
      </w:pPr>
    </w:p>
    <w:tbl>
      <w:tblPr>
        <w:tblStyle w:val="aff8"/>
        <w:bidiVisual/>
        <w:tblW w:w="0" w:type="auto"/>
        <w:tblLook w:val="04A0" w:firstRow="1" w:lastRow="0" w:firstColumn="1" w:lastColumn="0" w:noHBand="0" w:noVBand="1"/>
      </w:tblPr>
      <w:tblGrid>
        <w:gridCol w:w="909"/>
        <w:gridCol w:w="2284"/>
        <w:gridCol w:w="2005"/>
        <w:gridCol w:w="4381"/>
      </w:tblGrid>
      <w:tr w:rsidR="00114BD1" w:rsidRPr="00114BD1" w14:paraId="50001E6F" w14:textId="77777777" w:rsidTr="00376FD6">
        <w:tc>
          <w:tcPr>
            <w:tcW w:w="909" w:type="dxa"/>
          </w:tcPr>
          <w:p w14:paraId="15EFA280" w14:textId="77777777" w:rsidR="00114BD1" w:rsidRPr="00114BD1" w:rsidRDefault="00114BD1" w:rsidP="00A2153E">
            <w:pPr>
              <w:rPr>
                <w:rFonts w:ascii="Narkisim" w:hAnsi="Narkisim"/>
                <w:b/>
                <w:bCs/>
                <w:sz w:val="22"/>
                <w:szCs w:val="22"/>
                <w:rtl/>
              </w:rPr>
            </w:pPr>
          </w:p>
        </w:tc>
        <w:tc>
          <w:tcPr>
            <w:tcW w:w="2284" w:type="dxa"/>
          </w:tcPr>
          <w:p w14:paraId="2539D049"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שמות כ</w:t>
            </w:r>
            <w:r>
              <w:rPr>
                <w:rFonts w:ascii="Narkisim" w:hAnsi="Narkisim" w:hint="cs"/>
                <w:b/>
                <w:bCs/>
                <w:sz w:val="22"/>
                <w:szCs w:val="22"/>
                <w:rtl/>
              </w:rPr>
              <w:t>"</w:t>
            </w:r>
            <w:r w:rsidRPr="00114BD1">
              <w:rPr>
                <w:rFonts w:ascii="Narkisim" w:hAnsi="Narkisim"/>
                <w:b/>
                <w:bCs/>
                <w:sz w:val="22"/>
                <w:szCs w:val="22"/>
                <w:rtl/>
              </w:rPr>
              <w:t>ג</w:t>
            </w:r>
          </w:p>
        </w:tc>
        <w:tc>
          <w:tcPr>
            <w:tcW w:w="2005" w:type="dxa"/>
          </w:tcPr>
          <w:p w14:paraId="35F83472"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 xml:space="preserve">שמות </w:t>
            </w:r>
            <w:proofErr w:type="spellStart"/>
            <w:r w:rsidRPr="00114BD1">
              <w:rPr>
                <w:rFonts w:ascii="Narkisim" w:hAnsi="Narkisim"/>
                <w:b/>
                <w:bCs/>
                <w:sz w:val="22"/>
                <w:szCs w:val="22"/>
                <w:rtl/>
              </w:rPr>
              <w:t>ל</w:t>
            </w:r>
            <w:r>
              <w:rPr>
                <w:rFonts w:ascii="Narkisim" w:hAnsi="Narkisim" w:hint="cs"/>
                <w:b/>
                <w:bCs/>
                <w:sz w:val="22"/>
                <w:szCs w:val="22"/>
                <w:rtl/>
              </w:rPr>
              <w:t>""</w:t>
            </w:r>
            <w:r w:rsidRPr="00114BD1">
              <w:rPr>
                <w:rFonts w:ascii="Narkisim" w:hAnsi="Narkisim"/>
                <w:b/>
                <w:bCs/>
                <w:sz w:val="22"/>
                <w:szCs w:val="22"/>
                <w:rtl/>
              </w:rPr>
              <w:t>ד</w:t>
            </w:r>
            <w:proofErr w:type="spellEnd"/>
          </w:p>
        </w:tc>
        <w:tc>
          <w:tcPr>
            <w:tcW w:w="4381" w:type="dxa"/>
          </w:tcPr>
          <w:p w14:paraId="0E00CE89"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דברים ט</w:t>
            </w:r>
            <w:r>
              <w:rPr>
                <w:rFonts w:ascii="Narkisim" w:hAnsi="Narkisim" w:hint="cs"/>
                <w:b/>
                <w:bCs/>
                <w:sz w:val="22"/>
                <w:szCs w:val="22"/>
                <w:rtl/>
              </w:rPr>
              <w:t>"</w:t>
            </w:r>
            <w:r w:rsidRPr="00114BD1">
              <w:rPr>
                <w:rFonts w:ascii="Narkisim" w:hAnsi="Narkisim"/>
                <w:b/>
                <w:bCs/>
                <w:sz w:val="22"/>
                <w:szCs w:val="22"/>
                <w:rtl/>
              </w:rPr>
              <w:t>ז</w:t>
            </w:r>
          </w:p>
        </w:tc>
      </w:tr>
      <w:tr w:rsidR="00114BD1" w:rsidRPr="00114BD1" w14:paraId="68E1EB1A" w14:textId="77777777" w:rsidTr="00376FD6">
        <w:tc>
          <w:tcPr>
            <w:tcW w:w="909" w:type="dxa"/>
          </w:tcPr>
          <w:p w14:paraId="2F9C58CC"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ציווי כללי</w:t>
            </w:r>
          </w:p>
        </w:tc>
        <w:tc>
          <w:tcPr>
            <w:tcW w:w="2284" w:type="dxa"/>
          </w:tcPr>
          <w:p w14:paraId="1C076719" w14:textId="77777777" w:rsidR="00114BD1" w:rsidRPr="00114BD1" w:rsidRDefault="00114BD1" w:rsidP="00A2153E">
            <w:pPr>
              <w:rPr>
                <w:rFonts w:ascii="Narkisim" w:hAnsi="Narkisim"/>
                <w:sz w:val="22"/>
                <w:szCs w:val="22"/>
                <w:rtl/>
              </w:rPr>
            </w:pPr>
            <w:r w:rsidRPr="00114BD1">
              <w:rPr>
                <w:rFonts w:ascii="Narkisim" w:hAnsi="Narkisim"/>
                <w:sz w:val="22"/>
                <w:szCs w:val="22"/>
                <w:rtl/>
              </w:rPr>
              <w:t xml:space="preserve">הקדמה: שָׁלֹשׁ רְגָלִים </w:t>
            </w:r>
            <w:proofErr w:type="spellStart"/>
            <w:r w:rsidRPr="00114BD1">
              <w:rPr>
                <w:rFonts w:ascii="Narkisim" w:hAnsi="Narkisim"/>
                <w:sz w:val="22"/>
                <w:szCs w:val="22"/>
                <w:rtl/>
              </w:rPr>
              <w:t>תָּחֹג</w:t>
            </w:r>
            <w:proofErr w:type="spellEnd"/>
            <w:r w:rsidRPr="00114BD1">
              <w:rPr>
                <w:rFonts w:ascii="Narkisim" w:hAnsi="Narkisim"/>
                <w:sz w:val="22"/>
                <w:szCs w:val="22"/>
                <w:rtl/>
              </w:rPr>
              <w:t xml:space="preserve"> לִי בַּשָּׁנָה...</w:t>
            </w:r>
          </w:p>
          <w:p w14:paraId="630AED84" w14:textId="77777777" w:rsidR="00114BD1" w:rsidRPr="00114BD1" w:rsidRDefault="00114BD1" w:rsidP="00A2153E">
            <w:pPr>
              <w:rPr>
                <w:rFonts w:ascii="Narkisim" w:hAnsi="Narkisim"/>
                <w:sz w:val="22"/>
                <w:szCs w:val="22"/>
                <w:rtl/>
              </w:rPr>
            </w:pPr>
            <w:r w:rsidRPr="00114BD1">
              <w:rPr>
                <w:rFonts w:ascii="Narkisim" w:hAnsi="Narkisim"/>
                <w:sz w:val="22"/>
                <w:szCs w:val="22"/>
                <w:rtl/>
              </w:rPr>
              <w:t>וְלֹא יֵרָאוּ פָנַי רֵיקָם</w:t>
            </w:r>
          </w:p>
          <w:p w14:paraId="3546CD13"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 xml:space="preserve">שָׁלֹשׁ פְּעָמִים בַּשָּׁנָה יֵרָאֶה כָּל </w:t>
            </w:r>
            <w:proofErr w:type="spellStart"/>
            <w:r w:rsidRPr="00114BD1">
              <w:rPr>
                <w:rFonts w:ascii="Narkisim" w:hAnsi="Narkisim"/>
                <w:b/>
                <w:bCs/>
                <w:sz w:val="22"/>
                <w:szCs w:val="22"/>
                <w:rtl/>
              </w:rPr>
              <w:t>זְכוּרְך</w:t>
            </w:r>
            <w:proofErr w:type="spellEnd"/>
            <w:r w:rsidRPr="00114BD1">
              <w:rPr>
                <w:rFonts w:ascii="Narkisim" w:hAnsi="Narkisim"/>
                <w:b/>
                <w:bCs/>
                <w:sz w:val="22"/>
                <w:szCs w:val="22"/>
                <w:rtl/>
              </w:rPr>
              <w:t xml:space="preserve">ָ אֶל פְּנֵי הָאָדֹן ה'. </w:t>
            </w:r>
          </w:p>
        </w:tc>
        <w:tc>
          <w:tcPr>
            <w:tcW w:w="2005" w:type="dxa"/>
          </w:tcPr>
          <w:p w14:paraId="78362FDC" w14:textId="77777777" w:rsidR="00114BD1" w:rsidRPr="00114BD1" w:rsidRDefault="00114BD1" w:rsidP="00A2153E">
            <w:pPr>
              <w:rPr>
                <w:rFonts w:ascii="Narkisim" w:hAnsi="Narkisim"/>
                <w:sz w:val="22"/>
                <w:szCs w:val="22"/>
                <w:rtl/>
              </w:rPr>
            </w:pPr>
            <w:r w:rsidRPr="00114BD1">
              <w:rPr>
                <w:rFonts w:ascii="Narkisim" w:hAnsi="Narkisim"/>
                <w:sz w:val="22"/>
                <w:szCs w:val="22"/>
                <w:rtl/>
              </w:rPr>
              <w:t>בהקדמה – חסר</w:t>
            </w:r>
          </w:p>
          <w:p w14:paraId="51D70295"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וְלֹא יֵרָאוּ פָנַי רֵיקָם</w:t>
            </w:r>
          </w:p>
          <w:p w14:paraId="408AEB1D"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 xml:space="preserve">שָׁלֹשׁ פְּעָמִים בַּשָּׁנָה יֵרָאֶה כָּל </w:t>
            </w:r>
            <w:proofErr w:type="spellStart"/>
            <w:r w:rsidRPr="00114BD1">
              <w:rPr>
                <w:rFonts w:ascii="Narkisim" w:hAnsi="Narkisim"/>
                <w:b/>
                <w:bCs/>
                <w:sz w:val="22"/>
                <w:szCs w:val="22"/>
                <w:rtl/>
              </w:rPr>
              <w:t>זְכוּרְך</w:t>
            </w:r>
            <w:proofErr w:type="spellEnd"/>
            <w:r w:rsidRPr="00114BD1">
              <w:rPr>
                <w:rFonts w:ascii="Narkisim" w:hAnsi="Narkisim"/>
                <w:b/>
                <w:bCs/>
                <w:sz w:val="22"/>
                <w:szCs w:val="22"/>
                <w:rtl/>
              </w:rPr>
              <w:t>ָ אֶת פְּנֵי הָאָדֹן ה' אֱ</w:t>
            </w:r>
            <w:r>
              <w:rPr>
                <w:rFonts w:ascii="Narkisim" w:hAnsi="Narkisim" w:hint="cs"/>
                <w:b/>
                <w:bCs/>
                <w:sz w:val="22"/>
                <w:szCs w:val="22"/>
                <w:rtl/>
              </w:rPr>
              <w:t>-</w:t>
            </w:r>
            <w:r w:rsidRPr="00114BD1">
              <w:rPr>
                <w:rFonts w:ascii="Narkisim" w:hAnsi="Narkisim"/>
                <w:b/>
                <w:bCs/>
                <w:sz w:val="22"/>
                <w:szCs w:val="22"/>
                <w:rtl/>
              </w:rPr>
              <w:t>לֹהֵי יִשְׂרָאֵל</w:t>
            </w:r>
            <w:r>
              <w:rPr>
                <w:rFonts w:ascii="Narkisim" w:hAnsi="Narkisim" w:hint="cs"/>
                <w:b/>
                <w:bCs/>
                <w:sz w:val="22"/>
                <w:szCs w:val="22"/>
                <w:rtl/>
              </w:rPr>
              <w:t>:</w:t>
            </w:r>
          </w:p>
          <w:p w14:paraId="2C6AA156" w14:textId="77777777" w:rsidR="00114BD1" w:rsidRPr="00114BD1" w:rsidRDefault="00114BD1" w:rsidP="00A2153E">
            <w:pPr>
              <w:rPr>
                <w:rFonts w:ascii="Narkisim" w:hAnsi="Narkisim"/>
                <w:sz w:val="22"/>
                <w:szCs w:val="22"/>
                <w:rtl/>
              </w:rPr>
            </w:pPr>
            <w:r w:rsidRPr="00114BD1">
              <w:rPr>
                <w:rFonts w:ascii="Narkisim" w:hAnsi="Narkisim"/>
                <w:sz w:val="22"/>
                <w:szCs w:val="22"/>
                <w:rtl/>
              </w:rPr>
              <w:t xml:space="preserve">כִּי אוֹרִישׁ גּוֹיִם מִפָּנֶיךָ וְהִרְחַבְתִּי אֶת </w:t>
            </w:r>
            <w:proofErr w:type="spellStart"/>
            <w:r w:rsidRPr="00114BD1">
              <w:rPr>
                <w:rFonts w:ascii="Narkisim" w:hAnsi="Narkisim"/>
                <w:sz w:val="22"/>
                <w:szCs w:val="22"/>
                <w:rtl/>
              </w:rPr>
              <w:t>גְּבֻלֶך</w:t>
            </w:r>
            <w:proofErr w:type="spellEnd"/>
            <w:r w:rsidRPr="00114BD1">
              <w:rPr>
                <w:rFonts w:ascii="Narkisim" w:hAnsi="Narkisim"/>
                <w:sz w:val="22"/>
                <w:szCs w:val="22"/>
                <w:rtl/>
              </w:rPr>
              <w:t xml:space="preserve">ָ וְלֹא </w:t>
            </w:r>
            <w:proofErr w:type="spellStart"/>
            <w:r w:rsidRPr="00114BD1">
              <w:rPr>
                <w:rFonts w:ascii="Narkisim" w:hAnsi="Narkisim"/>
                <w:sz w:val="22"/>
                <w:szCs w:val="22"/>
                <w:rtl/>
              </w:rPr>
              <w:t>יַחְמֹד</w:t>
            </w:r>
            <w:proofErr w:type="spellEnd"/>
            <w:r w:rsidRPr="00114BD1">
              <w:rPr>
                <w:rFonts w:ascii="Narkisim" w:hAnsi="Narkisim"/>
                <w:sz w:val="22"/>
                <w:szCs w:val="22"/>
                <w:rtl/>
              </w:rPr>
              <w:t xml:space="preserve"> אִישׁ אֶת אַרְצְךָ </w:t>
            </w:r>
            <w:proofErr w:type="spellStart"/>
            <w:r w:rsidRPr="00114BD1">
              <w:rPr>
                <w:rFonts w:ascii="Narkisim" w:hAnsi="Narkisim"/>
                <w:sz w:val="22"/>
                <w:szCs w:val="22"/>
                <w:rtl/>
              </w:rPr>
              <w:t>בַּעֲלֹתְך</w:t>
            </w:r>
            <w:proofErr w:type="spellEnd"/>
            <w:r w:rsidRPr="00114BD1">
              <w:rPr>
                <w:rFonts w:ascii="Narkisim" w:hAnsi="Narkisim"/>
                <w:sz w:val="22"/>
                <w:szCs w:val="22"/>
                <w:rtl/>
              </w:rPr>
              <w:t xml:space="preserve">ָ לֵרָאוֹת אֶת פְּנֵי ה' </w:t>
            </w:r>
            <w:proofErr w:type="spellStart"/>
            <w:r w:rsidRPr="00114BD1">
              <w:rPr>
                <w:rFonts w:ascii="Narkisim" w:hAnsi="Narkisim"/>
                <w:sz w:val="22"/>
                <w:szCs w:val="22"/>
                <w:rtl/>
              </w:rPr>
              <w:t>אֱ</w:t>
            </w:r>
            <w:r w:rsidR="008F7C18">
              <w:rPr>
                <w:rFonts w:ascii="Narkisim" w:hAnsi="Narkisim" w:hint="cs"/>
                <w:sz w:val="22"/>
                <w:szCs w:val="22"/>
                <w:rtl/>
              </w:rPr>
              <w:t>-</w:t>
            </w:r>
            <w:r w:rsidRPr="00114BD1">
              <w:rPr>
                <w:rFonts w:ascii="Narkisim" w:hAnsi="Narkisim"/>
                <w:sz w:val="22"/>
                <w:szCs w:val="22"/>
                <w:rtl/>
              </w:rPr>
              <w:t>לֹהֶיך</w:t>
            </w:r>
            <w:proofErr w:type="spellEnd"/>
            <w:r w:rsidRPr="00114BD1">
              <w:rPr>
                <w:rFonts w:ascii="Narkisim" w:hAnsi="Narkisim"/>
                <w:sz w:val="22"/>
                <w:szCs w:val="22"/>
                <w:rtl/>
              </w:rPr>
              <w:t>ָ שָׁלֹשׁ פְּעָמִים בַּשָּׁנָה</w:t>
            </w:r>
          </w:p>
        </w:tc>
        <w:tc>
          <w:tcPr>
            <w:tcW w:w="4381" w:type="dxa"/>
          </w:tcPr>
          <w:p w14:paraId="11BC2601" w14:textId="77777777" w:rsidR="00114BD1" w:rsidRPr="00114BD1" w:rsidRDefault="00114BD1" w:rsidP="00A2153E">
            <w:pPr>
              <w:rPr>
                <w:rFonts w:ascii="Narkisim" w:hAnsi="Narkisim"/>
                <w:sz w:val="22"/>
                <w:szCs w:val="22"/>
                <w:rtl/>
              </w:rPr>
            </w:pPr>
            <w:r w:rsidRPr="00114BD1">
              <w:rPr>
                <w:rFonts w:ascii="Narkisim" w:hAnsi="Narkisim"/>
                <w:sz w:val="22"/>
                <w:szCs w:val="22"/>
                <w:rtl/>
              </w:rPr>
              <w:t>אין הקדמה</w:t>
            </w:r>
          </w:p>
          <w:p w14:paraId="7A0AABF5" w14:textId="77777777" w:rsidR="00114BD1" w:rsidRPr="00114BD1" w:rsidRDefault="00114BD1" w:rsidP="00A2153E">
            <w:pPr>
              <w:rPr>
                <w:rFonts w:ascii="Narkisim" w:hAnsi="Narkisim"/>
                <w:sz w:val="22"/>
                <w:szCs w:val="22"/>
                <w:rtl/>
              </w:rPr>
            </w:pPr>
            <w:r w:rsidRPr="00114BD1">
              <w:rPr>
                <w:rFonts w:ascii="Narkisim" w:hAnsi="Narkisim"/>
                <w:sz w:val="22"/>
                <w:szCs w:val="22"/>
                <w:rtl/>
              </w:rPr>
              <w:t xml:space="preserve">יש סיכום: </w:t>
            </w:r>
          </w:p>
          <w:p w14:paraId="0673CDAB" w14:textId="77777777" w:rsidR="00114BD1" w:rsidRPr="00114BD1" w:rsidRDefault="00114BD1" w:rsidP="00A2153E">
            <w:pPr>
              <w:rPr>
                <w:rFonts w:ascii="Narkisim" w:hAnsi="Narkisim"/>
                <w:sz w:val="22"/>
                <w:szCs w:val="22"/>
                <w:rtl/>
              </w:rPr>
            </w:pPr>
            <w:r w:rsidRPr="00114BD1">
              <w:rPr>
                <w:rFonts w:ascii="Narkisim" w:hAnsi="Narkisim"/>
                <w:b/>
                <w:bCs/>
                <w:sz w:val="22"/>
                <w:szCs w:val="22"/>
                <w:rtl/>
              </w:rPr>
              <w:t xml:space="preserve">שָׁלוֹשׁ פְּעָמִים בַּשָּׁנָה יֵרָאֶה כָל </w:t>
            </w:r>
            <w:proofErr w:type="spellStart"/>
            <w:r w:rsidRPr="00114BD1">
              <w:rPr>
                <w:rFonts w:ascii="Narkisim" w:hAnsi="Narkisim"/>
                <w:b/>
                <w:bCs/>
                <w:sz w:val="22"/>
                <w:szCs w:val="22"/>
                <w:rtl/>
              </w:rPr>
              <w:t>זְכוּרְך</w:t>
            </w:r>
            <w:proofErr w:type="spellEnd"/>
            <w:r w:rsidRPr="00114BD1">
              <w:rPr>
                <w:rFonts w:ascii="Narkisim" w:hAnsi="Narkisim"/>
                <w:b/>
                <w:bCs/>
                <w:sz w:val="22"/>
                <w:szCs w:val="22"/>
                <w:rtl/>
              </w:rPr>
              <w:t xml:space="preserve">ָ אֶת פְּנֵי ה' </w:t>
            </w:r>
            <w:proofErr w:type="spellStart"/>
            <w:r w:rsidRPr="00114BD1">
              <w:rPr>
                <w:rFonts w:ascii="Narkisim" w:hAnsi="Narkisim"/>
                <w:b/>
                <w:bCs/>
                <w:sz w:val="22"/>
                <w:szCs w:val="22"/>
                <w:rtl/>
              </w:rPr>
              <w:t>אֱ</w:t>
            </w:r>
            <w:r>
              <w:rPr>
                <w:rFonts w:ascii="Narkisim" w:hAnsi="Narkisim" w:hint="cs"/>
                <w:b/>
                <w:bCs/>
                <w:sz w:val="22"/>
                <w:szCs w:val="22"/>
                <w:rtl/>
              </w:rPr>
              <w:t>-</w:t>
            </w:r>
            <w:r w:rsidRPr="00114BD1">
              <w:rPr>
                <w:rFonts w:ascii="Narkisim" w:hAnsi="Narkisim"/>
                <w:b/>
                <w:bCs/>
                <w:sz w:val="22"/>
                <w:szCs w:val="22"/>
                <w:rtl/>
              </w:rPr>
              <w:t>לֹהֶיך</w:t>
            </w:r>
            <w:proofErr w:type="spellEnd"/>
            <w:r w:rsidRPr="00114BD1">
              <w:rPr>
                <w:rFonts w:ascii="Narkisim" w:hAnsi="Narkisim"/>
                <w:b/>
                <w:bCs/>
                <w:sz w:val="22"/>
                <w:szCs w:val="22"/>
                <w:rtl/>
              </w:rPr>
              <w:t>ָ</w:t>
            </w:r>
          </w:p>
          <w:p w14:paraId="23A5CFBF" w14:textId="77777777" w:rsidR="00114BD1" w:rsidRPr="00114BD1" w:rsidRDefault="00114BD1" w:rsidP="00A2153E">
            <w:pPr>
              <w:rPr>
                <w:rFonts w:ascii="Narkisim" w:hAnsi="Narkisim"/>
                <w:color w:val="FF0000"/>
                <w:sz w:val="22"/>
                <w:szCs w:val="22"/>
                <w:rtl/>
              </w:rPr>
            </w:pPr>
            <w:r w:rsidRPr="00114BD1">
              <w:rPr>
                <w:rFonts w:ascii="Narkisim" w:hAnsi="Narkisim"/>
                <w:color w:val="FF0000"/>
                <w:sz w:val="22"/>
                <w:szCs w:val="22"/>
                <w:rtl/>
              </w:rPr>
              <w:t>בַּמָּקוֹם אֲשֶׁר יִבְחָר</w:t>
            </w:r>
          </w:p>
          <w:p w14:paraId="2B1F95D3" w14:textId="77777777" w:rsidR="00114BD1" w:rsidRPr="00114BD1" w:rsidRDefault="00114BD1" w:rsidP="00A2153E">
            <w:pPr>
              <w:rPr>
                <w:rFonts w:ascii="Narkisim" w:hAnsi="Narkisim"/>
                <w:sz w:val="22"/>
                <w:szCs w:val="22"/>
                <w:rtl/>
              </w:rPr>
            </w:pPr>
            <w:r w:rsidRPr="00114BD1">
              <w:rPr>
                <w:rFonts w:ascii="Narkisim" w:hAnsi="Narkisim"/>
                <w:sz w:val="22"/>
                <w:szCs w:val="22"/>
                <w:rtl/>
              </w:rPr>
              <w:t xml:space="preserve">בְּחַג הַמַּצּוֹת וּבְחַג הַשָּׁבֻעוֹת וּבְחַג הַסֻּכּוֹת </w:t>
            </w:r>
            <w:r w:rsidRPr="00114BD1">
              <w:rPr>
                <w:rFonts w:ascii="Narkisim" w:hAnsi="Narkisim"/>
                <w:b/>
                <w:bCs/>
                <w:sz w:val="22"/>
                <w:szCs w:val="22"/>
                <w:rtl/>
              </w:rPr>
              <w:t>וְלֹא יֵרָאֶה אֶת פְּנֵי ה' רֵיקָם:</w:t>
            </w:r>
          </w:p>
          <w:p w14:paraId="75C38568" w14:textId="77777777" w:rsidR="00114BD1" w:rsidRPr="00114BD1" w:rsidRDefault="00114BD1" w:rsidP="00A2153E">
            <w:pPr>
              <w:rPr>
                <w:rFonts w:ascii="Narkisim" w:hAnsi="Narkisim"/>
                <w:b/>
                <w:bCs/>
                <w:sz w:val="22"/>
                <w:szCs w:val="22"/>
                <w:rtl/>
              </w:rPr>
            </w:pPr>
            <w:r w:rsidRPr="00114BD1">
              <w:rPr>
                <w:rFonts w:ascii="Narkisim" w:hAnsi="Narkisim"/>
                <w:color w:val="4F81BD" w:themeColor="accent1"/>
                <w:sz w:val="22"/>
                <w:szCs w:val="22"/>
                <w:rtl/>
              </w:rPr>
              <w:t xml:space="preserve">אִישׁ כְּמַתְּנַת יָדוֹ כְּבִרְכַּת ה' </w:t>
            </w:r>
            <w:proofErr w:type="spellStart"/>
            <w:r w:rsidRPr="00114BD1">
              <w:rPr>
                <w:rFonts w:ascii="Narkisim" w:hAnsi="Narkisim"/>
                <w:color w:val="4F81BD" w:themeColor="accent1"/>
                <w:sz w:val="22"/>
                <w:szCs w:val="22"/>
                <w:rtl/>
              </w:rPr>
              <w:t>אֱ</w:t>
            </w:r>
            <w:r>
              <w:rPr>
                <w:rFonts w:ascii="Narkisim" w:hAnsi="Narkisim" w:hint="cs"/>
                <w:color w:val="4F81BD" w:themeColor="accent1"/>
                <w:sz w:val="22"/>
                <w:szCs w:val="22"/>
                <w:rtl/>
              </w:rPr>
              <w:t>-</w:t>
            </w:r>
            <w:r w:rsidRPr="00114BD1">
              <w:rPr>
                <w:rFonts w:ascii="Narkisim" w:hAnsi="Narkisim"/>
                <w:color w:val="4F81BD" w:themeColor="accent1"/>
                <w:sz w:val="22"/>
                <w:szCs w:val="22"/>
                <w:rtl/>
              </w:rPr>
              <w:t>לֹהֶיך</w:t>
            </w:r>
            <w:proofErr w:type="spellEnd"/>
            <w:r w:rsidRPr="00114BD1">
              <w:rPr>
                <w:rFonts w:ascii="Narkisim" w:hAnsi="Narkisim"/>
                <w:color w:val="4F81BD" w:themeColor="accent1"/>
                <w:sz w:val="22"/>
                <w:szCs w:val="22"/>
                <w:rtl/>
              </w:rPr>
              <w:t>ָ אֲשֶׁר נָתַן לָךְ</w:t>
            </w:r>
          </w:p>
        </w:tc>
      </w:tr>
      <w:tr w:rsidR="00114BD1" w:rsidRPr="00114BD1" w14:paraId="72A1EAE4" w14:textId="77777777" w:rsidTr="00376FD6">
        <w:tc>
          <w:tcPr>
            <w:tcW w:w="909" w:type="dxa"/>
          </w:tcPr>
          <w:p w14:paraId="3E053C42"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חג המצות</w:t>
            </w:r>
          </w:p>
        </w:tc>
        <w:tc>
          <w:tcPr>
            <w:tcW w:w="2284" w:type="dxa"/>
          </w:tcPr>
          <w:p w14:paraId="69E57475" w14:textId="77777777" w:rsidR="00114BD1" w:rsidRPr="00114BD1" w:rsidRDefault="00114BD1" w:rsidP="00A2153E">
            <w:pPr>
              <w:rPr>
                <w:rFonts w:ascii="Narkisim" w:hAnsi="Narkisim"/>
                <w:sz w:val="22"/>
                <w:szCs w:val="22"/>
                <w:rtl/>
              </w:rPr>
            </w:pPr>
            <w:r w:rsidRPr="00114BD1">
              <w:rPr>
                <w:rFonts w:ascii="Narkisim" w:hAnsi="Narkisim"/>
                <w:sz w:val="22"/>
                <w:szCs w:val="22"/>
                <w:rtl/>
              </w:rPr>
              <w:t xml:space="preserve">אֶת חַג הַמַּצּוֹת תִּשְׁמֹר שִׁבְעַת יָמִים תֹּאכַל מַצּוֹת כַּאֲשֶׁר </w:t>
            </w:r>
            <w:proofErr w:type="spellStart"/>
            <w:r w:rsidRPr="00114BD1">
              <w:rPr>
                <w:rFonts w:ascii="Narkisim" w:hAnsi="Narkisim"/>
                <w:sz w:val="22"/>
                <w:szCs w:val="22"/>
                <w:rtl/>
              </w:rPr>
              <w:t>צִוִּיתִך</w:t>
            </w:r>
            <w:proofErr w:type="spellEnd"/>
            <w:r w:rsidRPr="00114BD1">
              <w:rPr>
                <w:rFonts w:ascii="Narkisim" w:hAnsi="Narkisim"/>
                <w:sz w:val="22"/>
                <w:szCs w:val="22"/>
                <w:rtl/>
              </w:rPr>
              <w:t>ָ לְמוֹעֵד חֹדֶשׁ הָאָבִיב כִּי בוֹ יָצָאתָ מִמִּצְרָיִם</w:t>
            </w:r>
          </w:p>
        </w:tc>
        <w:tc>
          <w:tcPr>
            <w:tcW w:w="2005" w:type="dxa"/>
          </w:tcPr>
          <w:p w14:paraId="22B1AD75" w14:textId="77777777" w:rsidR="00114BD1" w:rsidRPr="00114BD1" w:rsidRDefault="00114BD1" w:rsidP="008F7C18">
            <w:pPr>
              <w:rPr>
                <w:rFonts w:ascii="Narkisim" w:hAnsi="Narkisim"/>
                <w:sz w:val="22"/>
                <w:szCs w:val="22"/>
                <w:rtl/>
              </w:rPr>
            </w:pPr>
            <w:r w:rsidRPr="00114BD1">
              <w:rPr>
                <w:rFonts w:ascii="Narkisim" w:hAnsi="Narkisim"/>
                <w:sz w:val="22"/>
                <w:szCs w:val="22"/>
                <w:rtl/>
              </w:rPr>
              <w:t xml:space="preserve">אֶת חַג הַמַּצּוֹת תִּשְׁמֹר שִׁבְעַת יָמִים תֹּאכַל מַצּוֹת אֲשֶׁר </w:t>
            </w:r>
            <w:proofErr w:type="spellStart"/>
            <w:r w:rsidRPr="00114BD1">
              <w:rPr>
                <w:rFonts w:ascii="Narkisim" w:hAnsi="Narkisim"/>
                <w:sz w:val="22"/>
                <w:szCs w:val="22"/>
                <w:rtl/>
              </w:rPr>
              <w:t>צִוִּיתִך</w:t>
            </w:r>
            <w:proofErr w:type="spellEnd"/>
            <w:r w:rsidRPr="00114BD1">
              <w:rPr>
                <w:rFonts w:ascii="Narkisim" w:hAnsi="Narkisim"/>
                <w:sz w:val="22"/>
                <w:szCs w:val="22"/>
                <w:rtl/>
              </w:rPr>
              <w:t xml:space="preserve">ָ לְמוֹעֵד חֹדֶשׁ הָאָבִיב כִּי בְּחֹדֶשׁ הָאָבִיב יָצָאתָ מִמִּצְרָיִם: כָּל פֶּטֶר רֶחֶם לִי וְכָל מִקְנְךָ </w:t>
            </w:r>
            <w:proofErr w:type="spellStart"/>
            <w:r w:rsidRPr="00114BD1">
              <w:rPr>
                <w:rFonts w:ascii="Narkisim" w:hAnsi="Narkisim"/>
                <w:sz w:val="22"/>
                <w:szCs w:val="22"/>
                <w:rtl/>
              </w:rPr>
              <w:t>תִּזָּכָר</w:t>
            </w:r>
            <w:proofErr w:type="spellEnd"/>
            <w:r w:rsidRPr="00114BD1">
              <w:rPr>
                <w:rFonts w:ascii="Narkisim" w:hAnsi="Narkisim"/>
                <w:sz w:val="22"/>
                <w:szCs w:val="22"/>
                <w:rtl/>
              </w:rPr>
              <w:t xml:space="preserve"> פֶּטֶר שׁוֹר וָשֶׂה:</w:t>
            </w:r>
            <w:r w:rsidR="008F7C18">
              <w:rPr>
                <w:rFonts w:ascii="Narkisim" w:hAnsi="Narkisim" w:hint="cs"/>
                <w:sz w:val="22"/>
                <w:szCs w:val="22"/>
                <w:rtl/>
              </w:rPr>
              <w:t xml:space="preserve"> </w:t>
            </w:r>
            <w:r w:rsidRPr="00114BD1">
              <w:rPr>
                <w:rFonts w:ascii="Narkisim" w:hAnsi="Narkisim"/>
                <w:sz w:val="22"/>
                <w:szCs w:val="22"/>
                <w:rtl/>
              </w:rPr>
              <w:t xml:space="preserve">וּפֶטֶר חֲמוֹר תִּפְדֶּה בְשֶׂה וְאִם לֹא תִפְדֶּה </w:t>
            </w:r>
            <w:proofErr w:type="spellStart"/>
            <w:r w:rsidRPr="00114BD1">
              <w:rPr>
                <w:rFonts w:ascii="Narkisim" w:hAnsi="Narkisim"/>
                <w:sz w:val="22"/>
                <w:szCs w:val="22"/>
                <w:rtl/>
              </w:rPr>
              <w:t>וַעֲרַפְתּו</w:t>
            </w:r>
            <w:proofErr w:type="spellEnd"/>
            <w:r w:rsidRPr="00114BD1">
              <w:rPr>
                <w:rFonts w:ascii="Narkisim" w:hAnsi="Narkisim"/>
                <w:sz w:val="22"/>
                <w:szCs w:val="22"/>
                <w:rtl/>
              </w:rPr>
              <w:t>ֹ כֹּל בְּכוֹר בָּנֶיךָ תִּפְדֶּה</w:t>
            </w:r>
          </w:p>
        </w:tc>
        <w:tc>
          <w:tcPr>
            <w:tcW w:w="4381" w:type="dxa"/>
          </w:tcPr>
          <w:p w14:paraId="15582C23" w14:textId="77777777" w:rsidR="00114BD1" w:rsidRPr="008F7C18" w:rsidRDefault="008F7C18" w:rsidP="008F7C18">
            <w:pPr>
              <w:rPr>
                <w:rFonts w:ascii="Narkisim" w:hAnsi="Narkisim"/>
                <w:sz w:val="22"/>
                <w:szCs w:val="22"/>
                <w:rtl/>
              </w:rPr>
            </w:pPr>
            <w:r w:rsidRPr="008F7C18">
              <w:rPr>
                <w:rFonts w:ascii="Narkisim" w:hAnsi="Narkisim"/>
                <w:sz w:val="22"/>
                <w:szCs w:val="22"/>
                <w:rtl/>
              </w:rPr>
              <w:t xml:space="preserve">שָׁמוֹר אֶת חֹדֶשׁ הָאָבִיב וְעָשִׂיתָ פֶּסַח לַה'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כִּי בְּחֹדֶשׁ הָאָבִיב הוֹצִיאֲךָ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מִמִּצְרַיִם לָיְלָה: וְזָבַחְתָּ פֶּסַח לַה'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צֹאן וּבָקָר בַּמָּקוֹם אֲשֶׁר יִבְחַר ה' לְשַׁכֵּן שְׁמוֹ שָׁם: לֹא תֹאכַל עָלָיו חָמֵץ שִׁבְעַת יָמִים תֹּאכַל עָלָיו מַצּוֹת לֶחֶם עֹנִי כִּי </w:t>
            </w:r>
            <w:proofErr w:type="spellStart"/>
            <w:r w:rsidRPr="008F7C18">
              <w:rPr>
                <w:rFonts w:ascii="Narkisim" w:hAnsi="Narkisim"/>
                <w:sz w:val="22"/>
                <w:szCs w:val="22"/>
                <w:rtl/>
              </w:rPr>
              <w:t>בְחִפָּזוֹן</w:t>
            </w:r>
            <w:proofErr w:type="spellEnd"/>
            <w:r w:rsidRPr="008F7C18">
              <w:rPr>
                <w:rFonts w:ascii="Narkisim" w:hAnsi="Narkisim"/>
                <w:sz w:val="22"/>
                <w:szCs w:val="22"/>
                <w:rtl/>
              </w:rPr>
              <w:t xml:space="preserve"> יָצָאתָ מֵאֶרֶץ מִצְרַיִם לְמַעַן </w:t>
            </w:r>
            <w:proofErr w:type="spellStart"/>
            <w:r w:rsidRPr="008F7C18">
              <w:rPr>
                <w:rFonts w:ascii="Narkisim" w:hAnsi="Narkisim"/>
                <w:sz w:val="22"/>
                <w:szCs w:val="22"/>
                <w:rtl/>
              </w:rPr>
              <w:t>תִּזְכֹּר</w:t>
            </w:r>
            <w:proofErr w:type="spellEnd"/>
            <w:r w:rsidRPr="008F7C18">
              <w:rPr>
                <w:rFonts w:ascii="Narkisim" w:hAnsi="Narkisim"/>
                <w:sz w:val="22"/>
                <w:szCs w:val="22"/>
                <w:rtl/>
              </w:rPr>
              <w:t xml:space="preserve"> אֶת יוֹם צֵאתְךָ מֵאֶרֶץ מִצְרַיִם כֹּל יְמֵי חַיֶּיךָ: וְלֹא יֵרָאֶה לְךָ שְׂאֹר בְּכָל </w:t>
            </w:r>
            <w:proofErr w:type="spellStart"/>
            <w:r w:rsidRPr="008F7C18">
              <w:rPr>
                <w:rFonts w:ascii="Narkisim" w:hAnsi="Narkisim"/>
                <w:sz w:val="22"/>
                <w:szCs w:val="22"/>
                <w:rtl/>
              </w:rPr>
              <w:t>גְּבֻלְך</w:t>
            </w:r>
            <w:proofErr w:type="spellEnd"/>
            <w:r w:rsidRPr="008F7C18">
              <w:rPr>
                <w:rFonts w:ascii="Narkisim" w:hAnsi="Narkisim"/>
                <w:sz w:val="22"/>
                <w:szCs w:val="22"/>
                <w:rtl/>
              </w:rPr>
              <w:t xml:space="preserve">ָ שִׁבְעַת יָמִים וְלֹא יָלִין מִן הַבָּשָׂר אֲשֶׁר תִּזְבַּח בָּעֶרֶב בַּיּוֹם הָרִאשׁוֹן לַבֹּקֶר: לֹא תוּכַל לִזְבֹּחַ אֶת הַפָּסַח בְּאַחַד שְׁעָרֶיךָ אֲשֶׁר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נֹתֵן לָךְ: כִּי אִם אֶל הַמָּקוֹם אֲשֶׁר יִבְחַר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לְשַׁכֵּן שְׁמוֹ שָׁם תִּזְבַּח אֶת הַפֶּסַח בָּעָרֶב כְּבוֹא הַשֶּׁמֶשׁ מוֹעֵד צֵאתְךָ מִמִּצְרָיִם:</w:t>
            </w:r>
            <w:r>
              <w:rPr>
                <w:rFonts w:ascii="Narkisim" w:hAnsi="Narkisim" w:hint="cs"/>
                <w:sz w:val="22"/>
                <w:szCs w:val="22"/>
                <w:rtl/>
              </w:rPr>
              <w:t xml:space="preserve"> </w:t>
            </w:r>
            <w:r w:rsidRPr="008F7C18">
              <w:rPr>
                <w:rFonts w:ascii="Narkisim" w:hAnsi="Narkisim"/>
                <w:sz w:val="22"/>
                <w:szCs w:val="22"/>
                <w:rtl/>
              </w:rPr>
              <w:t xml:space="preserve">וּבִשַּׁלְתָּ וְאָכַלְתָּ בַּמָּקוֹם אֲשֶׁר יִבְחַר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בּוֹ וּפָנִיתָ בַבֹּקֶר וְהָלַכְתָּ </w:t>
            </w:r>
            <w:proofErr w:type="spellStart"/>
            <w:r w:rsidRPr="008F7C18">
              <w:rPr>
                <w:rFonts w:ascii="Narkisim" w:hAnsi="Narkisim"/>
                <w:sz w:val="22"/>
                <w:szCs w:val="22"/>
                <w:rtl/>
              </w:rPr>
              <w:t>לְאֹהָלֶיך</w:t>
            </w:r>
            <w:proofErr w:type="spellEnd"/>
            <w:r w:rsidRPr="008F7C18">
              <w:rPr>
                <w:rFonts w:ascii="Narkisim" w:hAnsi="Narkisim"/>
                <w:sz w:val="22"/>
                <w:szCs w:val="22"/>
                <w:rtl/>
              </w:rPr>
              <w:t>ָ:</w:t>
            </w:r>
            <w:r>
              <w:rPr>
                <w:rFonts w:ascii="Narkisim" w:hAnsi="Narkisim" w:hint="cs"/>
                <w:sz w:val="22"/>
                <w:szCs w:val="22"/>
                <w:rtl/>
              </w:rPr>
              <w:t xml:space="preserve"> </w:t>
            </w:r>
            <w:r w:rsidRPr="008F7C18">
              <w:rPr>
                <w:rFonts w:ascii="Narkisim" w:hAnsi="Narkisim"/>
                <w:sz w:val="22"/>
                <w:szCs w:val="22"/>
                <w:rtl/>
              </w:rPr>
              <w:t xml:space="preserve">שֵׁשֶׁת יָמִים תֹּאכַל מַצּוֹת וּבַיּוֹם הַשְּׁבִיעִי עֲצֶרֶת לַה'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לֹא תַעֲשֶׂה מְלָאכָה</w:t>
            </w:r>
          </w:p>
        </w:tc>
      </w:tr>
      <w:tr w:rsidR="00114BD1" w:rsidRPr="00114BD1" w14:paraId="2050C2FA" w14:textId="77777777" w:rsidTr="00376FD6">
        <w:tc>
          <w:tcPr>
            <w:tcW w:w="909" w:type="dxa"/>
          </w:tcPr>
          <w:p w14:paraId="48BD252A"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שבועות</w:t>
            </w:r>
          </w:p>
        </w:tc>
        <w:tc>
          <w:tcPr>
            <w:tcW w:w="2284" w:type="dxa"/>
          </w:tcPr>
          <w:p w14:paraId="1B478B4F" w14:textId="77777777" w:rsidR="00114BD1" w:rsidRPr="00114BD1" w:rsidRDefault="008F7C18" w:rsidP="00A2153E">
            <w:pPr>
              <w:rPr>
                <w:rFonts w:ascii="Narkisim" w:hAnsi="Narkisim"/>
                <w:sz w:val="22"/>
                <w:szCs w:val="22"/>
                <w:rtl/>
              </w:rPr>
            </w:pPr>
            <w:r w:rsidRPr="008F7C18">
              <w:rPr>
                <w:rFonts w:ascii="Narkisim" w:hAnsi="Narkisim"/>
                <w:sz w:val="22"/>
                <w:szCs w:val="22"/>
                <w:rtl/>
              </w:rPr>
              <w:t>וְחַג הַקָּצִיר בִּכּוּרֵי מַעֲשֶׂיךָ אֲשֶׁר תִּזְרַע בַּשָּׂדֶה</w:t>
            </w:r>
          </w:p>
        </w:tc>
        <w:tc>
          <w:tcPr>
            <w:tcW w:w="2005" w:type="dxa"/>
          </w:tcPr>
          <w:p w14:paraId="22B82161" w14:textId="77777777" w:rsidR="00114BD1" w:rsidRPr="00114BD1" w:rsidRDefault="008F7C18" w:rsidP="00A2153E">
            <w:pPr>
              <w:rPr>
                <w:rFonts w:ascii="Narkisim" w:hAnsi="Narkisim"/>
                <w:sz w:val="22"/>
                <w:szCs w:val="22"/>
                <w:rtl/>
              </w:rPr>
            </w:pPr>
            <w:r w:rsidRPr="008F7C18">
              <w:rPr>
                <w:rFonts w:ascii="Narkisim" w:hAnsi="Narkisim"/>
                <w:sz w:val="22"/>
                <w:szCs w:val="22"/>
                <w:rtl/>
              </w:rPr>
              <w:t>וְחַג שָׁבֻעֹת תַּעֲשֶׂה לְךָ בִּכּוּרֵי קְצִיר חִטִּים</w:t>
            </w:r>
          </w:p>
        </w:tc>
        <w:tc>
          <w:tcPr>
            <w:tcW w:w="4381" w:type="dxa"/>
          </w:tcPr>
          <w:p w14:paraId="0CE54B40" w14:textId="77777777" w:rsidR="00114BD1" w:rsidRPr="00114BD1" w:rsidRDefault="008F7C18" w:rsidP="008F7C18">
            <w:pPr>
              <w:rPr>
                <w:rFonts w:ascii="Narkisim" w:hAnsi="Narkisim"/>
                <w:color w:val="F79646" w:themeColor="accent6"/>
                <w:sz w:val="22"/>
                <w:szCs w:val="22"/>
                <w:rtl/>
              </w:rPr>
            </w:pPr>
            <w:r w:rsidRPr="008F7C18">
              <w:rPr>
                <w:rFonts w:ascii="Narkisim" w:hAnsi="Narkisim"/>
                <w:sz w:val="22"/>
                <w:szCs w:val="22"/>
                <w:rtl/>
              </w:rPr>
              <w:t xml:space="preserve">שִׁבְעָה שָׁבֻעֹת תִּסְפָּר לָךְ מֵהָחֵל חֶרְמֵשׁ בַּקָּמָה תָּחֵל לִסְפֹּר שִׁבְעָה שָׁבֻעוֹת: וְעָשִׂיתָ חַג שָׁבֻעוֹת לַה'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מִסַּת נִדְבַת יָדְךָ אֲשֶׁר </w:t>
            </w:r>
            <w:proofErr w:type="spellStart"/>
            <w:r w:rsidRPr="008F7C18">
              <w:rPr>
                <w:rFonts w:ascii="Narkisim" w:hAnsi="Narkisim"/>
                <w:sz w:val="22"/>
                <w:szCs w:val="22"/>
                <w:rtl/>
              </w:rPr>
              <w:t>תִּתֵּן</w:t>
            </w:r>
            <w:proofErr w:type="spellEnd"/>
            <w:r w:rsidRPr="008F7C18">
              <w:rPr>
                <w:rFonts w:ascii="Narkisim" w:hAnsi="Narkisim"/>
                <w:sz w:val="22"/>
                <w:szCs w:val="22"/>
                <w:rtl/>
              </w:rPr>
              <w:t xml:space="preserve"> </w:t>
            </w:r>
            <w:r w:rsidRPr="008F7C18">
              <w:rPr>
                <w:rFonts w:ascii="Narkisim" w:hAnsi="Narkisim"/>
                <w:color w:val="4F81BD" w:themeColor="accent1"/>
                <w:sz w:val="22"/>
                <w:szCs w:val="22"/>
                <w:rtl/>
              </w:rPr>
              <w:t xml:space="preserve">כַּאֲשֶׁר יְבָרֶכְךָ ה' </w:t>
            </w:r>
            <w:proofErr w:type="spellStart"/>
            <w:r w:rsidRPr="008F7C18">
              <w:rPr>
                <w:rFonts w:ascii="Narkisim" w:hAnsi="Narkisim"/>
                <w:color w:val="4F81BD" w:themeColor="accent1"/>
                <w:sz w:val="22"/>
                <w:szCs w:val="22"/>
                <w:rtl/>
              </w:rPr>
              <w:t>אֱ</w:t>
            </w:r>
            <w:r>
              <w:rPr>
                <w:rFonts w:ascii="Narkisim" w:hAnsi="Narkisim" w:hint="cs"/>
                <w:color w:val="4F81BD" w:themeColor="accent1"/>
                <w:sz w:val="22"/>
                <w:szCs w:val="22"/>
                <w:rtl/>
              </w:rPr>
              <w:t>-</w:t>
            </w:r>
            <w:r w:rsidRPr="008F7C18">
              <w:rPr>
                <w:rFonts w:ascii="Narkisim" w:hAnsi="Narkisim"/>
                <w:color w:val="4F81BD" w:themeColor="accent1"/>
                <w:sz w:val="22"/>
                <w:szCs w:val="22"/>
                <w:rtl/>
              </w:rPr>
              <w:t>לֹהֶיך</w:t>
            </w:r>
            <w:proofErr w:type="spellEnd"/>
            <w:r w:rsidRPr="008F7C18">
              <w:rPr>
                <w:rFonts w:ascii="Narkisim" w:hAnsi="Narkisim"/>
                <w:color w:val="4F81BD" w:themeColor="accent1"/>
                <w:sz w:val="22"/>
                <w:szCs w:val="22"/>
                <w:rtl/>
              </w:rPr>
              <w:t>ָ:</w:t>
            </w:r>
            <w:r w:rsidR="00114BD1" w:rsidRPr="00114BD1">
              <w:rPr>
                <w:rFonts w:ascii="Narkisim" w:hAnsi="Narkisim"/>
                <w:color w:val="4F81BD" w:themeColor="accent1"/>
                <w:sz w:val="22"/>
                <w:szCs w:val="22"/>
                <w:rtl/>
              </w:rPr>
              <w:t xml:space="preserve"> </w:t>
            </w:r>
          </w:p>
          <w:p w14:paraId="538494E4" w14:textId="77777777" w:rsidR="00114BD1" w:rsidRPr="00114BD1" w:rsidRDefault="008F7C18" w:rsidP="00A2153E">
            <w:pPr>
              <w:rPr>
                <w:rFonts w:ascii="Narkisim" w:hAnsi="Narkisim"/>
                <w:sz w:val="22"/>
                <w:szCs w:val="22"/>
                <w:rtl/>
              </w:rPr>
            </w:pPr>
            <w:r w:rsidRPr="008F7C18">
              <w:rPr>
                <w:rFonts w:ascii="Narkisim" w:hAnsi="Narkisim"/>
                <w:color w:val="4F81BD" w:themeColor="accent1"/>
                <w:sz w:val="22"/>
                <w:szCs w:val="22"/>
                <w:rtl/>
              </w:rPr>
              <w:t xml:space="preserve">וְשָׂמַחְתָּ לִפְנֵי ה' </w:t>
            </w:r>
            <w:proofErr w:type="spellStart"/>
            <w:r w:rsidRPr="008F7C18">
              <w:rPr>
                <w:rFonts w:ascii="Narkisim" w:hAnsi="Narkisim"/>
                <w:color w:val="4F81BD" w:themeColor="accent1"/>
                <w:sz w:val="22"/>
                <w:szCs w:val="22"/>
                <w:rtl/>
              </w:rPr>
              <w:t>אֱ</w:t>
            </w:r>
            <w:r>
              <w:rPr>
                <w:rFonts w:ascii="Narkisim" w:hAnsi="Narkisim" w:hint="cs"/>
                <w:color w:val="4F81BD" w:themeColor="accent1"/>
                <w:sz w:val="22"/>
                <w:szCs w:val="22"/>
                <w:rtl/>
              </w:rPr>
              <w:t>-</w:t>
            </w:r>
            <w:r w:rsidRPr="008F7C18">
              <w:rPr>
                <w:rFonts w:ascii="Narkisim" w:hAnsi="Narkisim"/>
                <w:color w:val="4F81BD" w:themeColor="accent1"/>
                <w:sz w:val="22"/>
                <w:szCs w:val="22"/>
                <w:rtl/>
              </w:rPr>
              <w:t>לֹהֶיך</w:t>
            </w:r>
            <w:proofErr w:type="spellEnd"/>
            <w:r w:rsidRPr="008F7C18">
              <w:rPr>
                <w:rFonts w:ascii="Narkisim" w:hAnsi="Narkisim"/>
                <w:color w:val="4F81BD" w:themeColor="accent1"/>
                <w:sz w:val="22"/>
                <w:szCs w:val="22"/>
                <w:rtl/>
              </w:rPr>
              <w:t>ָ אַתָּה וּבִנְךָ וּבִתֶּךָ וְעַבְדְּךָ וַאֲמָתֶךָ וְהַלֵּוִי אֲשֶׁר בִּשְׁעָרֶיךָ וְהַגֵּר וְהַיָּתוֹם וְ</w:t>
            </w:r>
            <w:r>
              <w:rPr>
                <w:rFonts w:ascii="Narkisim" w:hAnsi="Narkisim"/>
                <w:color w:val="4F81BD" w:themeColor="accent1"/>
                <w:sz w:val="22"/>
                <w:szCs w:val="22"/>
                <w:rtl/>
              </w:rPr>
              <w:t>הָאַלְמָנָה אֲשֶׁר בְּקִרְבֶּךָ</w:t>
            </w:r>
            <w:r w:rsidR="00114BD1" w:rsidRPr="00114BD1">
              <w:rPr>
                <w:rFonts w:ascii="Narkisim" w:hAnsi="Narkisim"/>
                <w:color w:val="4F81BD" w:themeColor="accent1"/>
                <w:sz w:val="22"/>
                <w:szCs w:val="22"/>
                <w:rtl/>
              </w:rPr>
              <w:t xml:space="preserve"> </w:t>
            </w:r>
            <w:r w:rsidRPr="008F7C18">
              <w:rPr>
                <w:rFonts w:ascii="Narkisim" w:hAnsi="Narkisim"/>
                <w:color w:val="FF0000"/>
                <w:sz w:val="22"/>
                <w:szCs w:val="22"/>
                <w:rtl/>
              </w:rPr>
              <w:t xml:space="preserve">בַּמָּקוֹם אֲשֶׁר יִבְחַר ה' </w:t>
            </w:r>
            <w:proofErr w:type="spellStart"/>
            <w:r w:rsidRPr="008F7C18">
              <w:rPr>
                <w:rFonts w:ascii="Narkisim" w:hAnsi="Narkisim"/>
                <w:color w:val="FF0000"/>
                <w:sz w:val="22"/>
                <w:szCs w:val="22"/>
                <w:rtl/>
              </w:rPr>
              <w:t>אֱ</w:t>
            </w:r>
            <w:r>
              <w:rPr>
                <w:rFonts w:ascii="Narkisim" w:hAnsi="Narkisim" w:hint="cs"/>
                <w:color w:val="FF0000"/>
                <w:sz w:val="22"/>
                <w:szCs w:val="22"/>
                <w:rtl/>
              </w:rPr>
              <w:t>-</w:t>
            </w:r>
            <w:r w:rsidRPr="008F7C18">
              <w:rPr>
                <w:rFonts w:ascii="Narkisim" w:hAnsi="Narkisim"/>
                <w:color w:val="FF0000"/>
                <w:sz w:val="22"/>
                <w:szCs w:val="22"/>
                <w:rtl/>
              </w:rPr>
              <w:t>לֹהֶיך</w:t>
            </w:r>
            <w:proofErr w:type="spellEnd"/>
            <w:r w:rsidRPr="008F7C18">
              <w:rPr>
                <w:rFonts w:ascii="Narkisim" w:hAnsi="Narkisim"/>
                <w:color w:val="FF0000"/>
                <w:sz w:val="22"/>
                <w:szCs w:val="22"/>
                <w:rtl/>
              </w:rPr>
              <w:t>ָ לְשַׁכֵּן שְׁמוֹ שָׁם:</w:t>
            </w:r>
            <w:r w:rsidR="00114BD1" w:rsidRPr="00114BD1">
              <w:rPr>
                <w:rFonts w:ascii="Narkisim" w:hAnsi="Narkisim"/>
                <w:color w:val="FF0000"/>
                <w:sz w:val="22"/>
                <w:szCs w:val="22"/>
                <w:rtl/>
              </w:rPr>
              <w:t xml:space="preserve"> </w:t>
            </w:r>
            <w:r w:rsidRPr="008F7C18">
              <w:rPr>
                <w:rFonts w:ascii="Narkisim" w:hAnsi="Narkisim"/>
                <w:sz w:val="22"/>
                <w:szCs w:val="22"/>
                <w:rtl/>
              </w:rPr>
              <w:t xml:space="preserve">וְזָכַרְתָּ כִּי עֶבֶד הָיִיתָ בְּמִצְרָיִם וְשָׁמַרְתָּ וְעָשִׂיתָ אֶת </w:t>
            </w:r>
            <w:proofErr w:type="spellStart"/>
            <w:r w:rsidRPr="008F7C18">
              <w:rPr>
                <w:rFonts w:ascii="Narkisim" w:hAnsi="Narkisim"/>
                <w:sz w:val="22"/>
                <w:szCs w:val="22"/>
                <w:rtl/>
              </w:rPr>
              <w:t>הַחֻקִּים</w:t>
            </w:r>
            <w:proofErr w:type="spellEnd"/>
            <w:r w:rsidRPr="008F7C18">
              <w:rPr>
                <w:rFonts w:ascii="Narkisim" w:hAnsi="Narkisim"/>
                <w:sz w:val="22"/>
                <w:szCs w:val="22"/>
                <w:rtl/>
              </w:rPr>
              <w:t xml:space="preserve"> הָאֵלֶּה</w:t>
            </w:r>
          </w:p>
        </w:tc>
      </w:tr>
      <w:tr w:rsidR="00114BD1" w:rsidRPr="00114BD1" w14:paraId="6C61726C" w14:textId="77777777" w:rsidTr="00376FD6">
        <w:tc>
          <w:tcPr>
            <w:tcW w:w="909" w:type="dxa"/>
          </w:tcPr>
          <w:p w14:paraId="5554A39F"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סוכות</w:t>
            </w:r>
          </w:p>
        </w:tc>
        <w:tc>
          <w:tcPr>
            <w:tcW w:w="2284" w:type="dxa"/>
          </w:tcPr>
          <w:p w14:paraId="2B15EA72" w14:textId="77777777" w:rsidR="00114BD1" w:rsidRPr="00114BD1" w:rsidRDefault="008F7C18" w:rsidP="00A2153E">
            <w:pPr>
              <w:rPr>
                <w:rFonts w:ascii="Narkisim" w:hAnsi="Narkisim"/>
                <w:sz w:val="22"/>
                <w:szCs w:val="22"/>
                <w:rtl/>
              </w:rPr>
            </w:pPr>
            <w:r w:rsidRPr="008F7C18">
              <w:rPr>
                <w:rFonts w:ascii="Narkisim" w:hAnsi="Narkisim"/>
                <w:sz w:val="22"/>
                <w:szCs w:val="22"/>
                <w:rtl/>
              </w:rPr>
              <w:t xml:space="preserve">וְחַג </w:t>
            </w:r>
            <w:proofErr w:type="spellStart"/>
            <w:r w:rsidRPr="008F7C18">
              <w:rPr>
                <w:rFonts w:ascii="Narkisim" w:hAnsi="Narkisim"/>
                <w:sz w:val="22"/>
                <w:szCs w:val="22"/>
                <w:rtl/>
              </w:rPr>
              <w:t>הָאָסִף</w:t>
            </w:r>
            <w:proofErr w:type="spellEnd"/>
            <w:r w:rsidRPr="008F7C18">
              <w:rPr>
                <w:rFonts w:ascii="Narkisim" w:hAnsi="Narkisim"/>
                <w:sz w:val="22"/>
                <w:szCs w:val="22"/>
                <w:rtl/>
              </w:rPr>
              <w:t xml:space="preserve"> בְּצֵאת הַשָּׁנָה בְּאָסְפְּךָ אֶת מַעֲשֶׂיךָ מִן הַשָּׂדֶה</w:t>
            </w:r>
          </w:p>
        </w:tc>
        <w:tc>
          <w:tcPr>
            <w:tcW w:w="2005" w:type="dxa"/>
          </w:tcPr>
          <w:p w14:paraId="02CFEF89" w14:textId="77777777" w:rsidR="00114BD1" w:rsidRPr="00114BD1" w:rsidRDefault="008F7C18" w:rsidP="00A2153E">
            <w:pPr>
              <w:rPr>
                <w:rFonts w:ascii="Narkisim" w:hAnsi="Narkisim"/>
                <w:sz w:val="22"/>
                <w:szCs w:val="22"/>
                <w:rtl/>
              </w:rPr>
            </w:pPr>
            <w:r w:rsidRPr="008F7C18">
              <w:rPr>
                <w:rFonts w:ascii="Narkisim" w:hAnsi="Narkisim"/>
                <w:sz w:val="22"/>
                <w:szCs w:val="22"/>
                <w:rtl/>
              </w:rPr>
              <w:t>וְחַג הָאָסִיף תְּקוּפַת הַשָּׁנָה</w:t>
            </w:r>
          </w:p>
        </w:tc>
        <w:tc>
          <w:tcPr>
            <w:tcW w:w="4381" w:type="dxa"/>
          </w:tcPr>
          <w:p w14:paraId="7E24FF42" w14:textId="77777777" w:rsidR="00114BD1" w:rsidRPr="00114BD1" w:rsidRDefault="008F7C18" w:rsidP="00A2153E">
            <w:pPr>
              <w:rPr>
                <w:rFonts w:ascii="Narkisim" w:hAnsi="Narkisim"/>
                <w:sz w:val="22"/>
                <w:szCs w:val="22"/>
                <w:rtl/>
              </w:rPr>
            </w:pPr>
            <w:r w:rsidRPr="008F7C18">
              <w:rPr>
                <w:rFonts w:ascii="Narkisim" w:hAnsi="Narkisim"/>
                <w:sz w:val="22"/>
                <w:szCs w:val="22"/>
                <w:rtl/>
              </w:rPr>
              <w:t xml:space="preserve">חַג הַסֻּכֹּת תַּעֲשֶׂה לְךָ שִׁבְעַת יָמִים בְּאָסְפְּךָ </w:t>
            </w:r>
            <w:proofErr w:type="spellStart"/>
            <w:r w:rsidRPr="008F7C18">
              <w:rPr>
                <w:rFonts w:ascii="Narkisim" w:hAnsi="Narkisim"/>
                <w:sz w:val="22"/>
                <w:szCs w:val="22"/>
                <w:rtl/>
              </w:rPr>
              <w:t>מִגָּרְנְך</w:t>
            </w:r>
            <w:proofErr w:type="spellEnd"/>
            <w:r w:rsidRPr="008F7C18">
              <w:rPr>
                <w:rFonts w:ascii="Narkisim" w:hAnsi="Narkisim"/>
                <w:sz w:val="22"/>
                <w:szCs w:val="22"/>
                <w:rtl/>
              </w:rPr>
              <w:t xml:space="preserve">ָ וּמִיִּקְבֶךָ: </w:t>
            </w:r>
            <w:r w:rsidRPr="008F7C18">
              <w:rPr>
                <w:rFonts w:ascii="Narkisim" w:hAnsi="Narkisim"/>
                <w:color w:val="4F81BD" w:themeColor="accent1"/>
                <w:sz w:val="22"/>
                <w:szCs w:val="22"/>
                <w:rtl/>
              </w:rPr>
              <w:t xml:space="preserve">וְשָׂמַחְתָּ בְּחַגֶּךָ אַתָּה וּבִנְךָ וּבִתֶּךָ וְעַבְדְּךָ וַאֲמָתֶךָ וְהַלֵּוִי וְהַגֵּר וְהַיָּתוֹם וְהָאַלְמָנָה אֲשֶׁר בִּשְׁעָרֶיךָ: </w:t>
            </w:r>
            <w:r w:rsidRPr="008F7C18">
              <w:rPr>
                <w:rFonts w:ascii="Narkisim" w:hAnsi="Narkisim"/>
                <w:sz w:val="22"/>
                <w:szCs w:val="22"/>
                <w:rtl/>
              </w:rPr>
              <w:t xml:space="preserve">שִׁבְעַת יָמִים </w:t>
            </w:r>
            <w:proofErr w:type="spellStart"/>
            <w:r w:rsidRPr="008F7C18">
              <w:rPr>
                <w:rFonts w:ascii="Narkisim" w:hAnsi="Narkisim"/>
                <w:sz w:val="22"/>
                <w:szCs w:val="22"/>
                <w:rtl/>
              </w:rPr>
              <w:t>תָּחֹג</w:t>
            </w:r>
            <w:proofErr w:type="spellEnd"/>
            <w:r w:rsidRPr="008F7C18">
              <w:rPr>
                <w:rFonts w:ascii="Narkisim" w:hAnsi="Narkisim"/>
                <w:sz w:val="22"/>
                <w:szCs w:val="22"/>
                <w:rtl/>
              </w:rPr>
              <w:t xml:space="preserve"> לַה'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xml:space="preserve">ָ </w:t>
            </w:r>
            <w:r w:rsidRPr="008F7C18">
              <w:rPr>
                <w:rFonts w:ascii="Narkisim" w:hAnsi="Narkisim"/>
                <w:color w:val="FF0000"/>
                <w:sz w:val="22"/>
                <w:szCs w:val="22"/>
                <w:rtl/>
              </w:rPr>
              <w:t xml:space="preserve">בַּמָּקוֹם אֲשֶׁר יִבְחַר ה' </w:t>
            </w:r>
            <w:r w:rsidRPr="008F7C18">
              <w:rPr>
                <w:rFonts w:ascii="Narkisim" w:hAnsi="Narkisim"/>
                <w:color w:val="4F81BD" w:themeColor="accent1"/>
                <w:sz w:val="22"/>
                <w:szCs w:val="22"/>
                <w:rtl/>
              </w:rPr>
              <w:t xml:space="preserve">כִּי יְבָרֶכְךָ ה' </w:t>
            </w:r>
            <w:proofErr w:type="spellStart"/>
            <w:r w:rsidRPr="008F7C18">
              <w:rPr>
                <w:rFonts w:ascii="Narkisim" w:hAnsi="Narkisim"/>
                <w:color w:val="4F81BD" w:themeColor="accent1"/>
                <w:sz w:val="22"/>
                <w:szCs w:val="22"/>
                <w:rtl/>
              </w:rPr>
              <w:t>אֱ</w:t>
            </w:r>
            <w:r>
              <w:rPr>
                <w:rFonts w:ascii="Narkisim" w:hAnsi="Narkisim" w:hint="cs"/>
                <w:color w:val="4F81BD" w:themeColor="accent1"/>
                <w:sz w:val="22"/>
                <w:szCs w:val="22"/>
                <w:rtl/>
              </w:rPr>
              <w:t>-</w:t>
            </w:r>
            <w:r w:rsidRPr="008F7C18">
              <w:rPr>
                <w:rFonts w:ascii="Narkisim" w:hAnsi="Narkisim"/>
                <w:color w:val="4F81BD" w:themeColor="accent1"/>
                <w:sz w:val="22"/>
                <w:szCs w:val="22"/>
                <w:rtl/>
              </w:rPr>
              <w:t>לֹהֶיך</w:t>
            </w:r>
            <w:proofErr w:type="spellEnd"/>
            <w:r w:rsidRPr="008F7C18">
              <w:rPr>
                <w:rFonts w:ascii="Narkisim" w:hAnsi="Narkisim"/>
                <w:color w:val="4F81BD" w:themeColor="accent1"/>
                <w:sz w:val="22"/>
                <w:szCs w:val="22"/>
                <w:rtl/>
              </w:rPr>
              <w:t>ָ בְּכֹל תְּבוּאָתְךָ וּבְכֹל מַעֲשֵׂה יָדֶיךָ וְהָיִיתָ אַךְ שָׂמֵחַ</w:t>
            </w:r>
          </w:p>
        </w:tc>
      </w:tr>
      <w:tr w:rsidR="00114BD1" w:rsidRPr="00114BD1" w14:paraId="769F553F" w14:textId="77777777" w:rsidTr="00376FD6">
        <w:tc>
          <w:tcPr>
            <w:tcW w:w="909" w:type="dxa"/>
          </w:tcPr>
          <w:p w14:paraId="716F9C48" w14:textId="77777777" w:rsidR="00114BD1" w:rsidRPr="00114BD1" w:rsidRDefault="00114BD1" w:rsidP="00A2153E">
            <w:pPr>
              <w:rPr>
                <w:rFonts w:ascii="Narkisim" w:hAnsi="Narkisim"/>
                <w:b/>
                <w:bCs/>
                <w:sz w:val="22"/>
                <w:szCs w:val="22"/>
                <w:rtl/>
              </w:rPr>
            </w:pPr>
            <w:r w:rsidRPr="00114BD1">
              <w:rPr>
                <w:rFonts w:ascii="Narkisim" w:hAnsi="Narkisim"/>
                <w:b/>
                <w:bCs/>
                <w:sz w:val="22"/>
                <w:szCs w:val="22"/>
                <w:rtl/>
              </w:rPr>
              <w:t>היבטים ייחודיים</w:t>
            </w:r>
          </w:p>
        </w:tc>
        <w:tc>
          <w:tcPr>
            <w:tcW w:w="2284" w:type="dxa"/>
          </w:tcPr>
          <w:p w14:paraId="61CB6A85" w14:textId="77777777" w:rsidR="00114BD1" w:rsidRPr="00114BD1" w:rsidRDefault="008F7C18" w:rsidP="008F7C18">
            <w:pPr>
              <w:rPr>
                <w:rFonts w:ascii="Narkisim" w:hAnsi="Narkisim"/>
                <w:sz w:val="22"/>
                <w:szCs w:val="22"/>
                <w:rtl/>
              </w:rPr>
            </w:pPr>
            <w:r w:rsidRPr="008F7C18">
              <w:rPr>
                <w:rFonts w:ascii="Narkisim" w:hAnsi="Narkisim"/>
                <w:sz w:val="22"/>
                <w:szCs w:val="22"/>
                <w:rtl/>
              </w:rPr>
              <w:t xml:space="preserve">לֹא תִזְבַּח עַל חָמֵץ דַּם זִבְחִי וְלֹא יָלִין חֵלֶב חַגִּי עַד בֹּקֶר: רֵאשִׁית בִּכּוּרֵי אַדְמָתְךָ תָּבִיא בֵּית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לֹא תְבַשֵּׁל גְּדִי בַּחֲלֵב אִמּוֹ</w:t>
            </w:r>
          </w:p>
        </w:tc>
        <w:tc>
          <w:tcPr>
            <w:tcW w:w="2005" w:type="dxa"/>
          </w:tcPr>
          <w:p w14:paraId="53C24D9A" w14:textId="77777777" w:rsidR="00114BD1" w:rsidRPr="00114BD1" w:rsidRDefault="008F7C18" w:rsidP="008F7C18">
            <w:pPr>
              <w:rPr>
                <w:rFonts w:ascii="Narkisim" w:hAnsi="Narkisim"/>
                <w:sz w:val="22"/>
                <w:szCs w:val="22"/>
                <w:rtl/>
              </w:rPr>
            </w:pPr>
            <w:r w:rsidRPr="008F7C18">
              <w:rPr>
                <w:rFonts w:ascii="Narkisim" w:hAnsi="Narkisim"/>
                <w:sz w:val="22"/>
                <w:szCs w:val="22"/>
                <w:rtl/>
              </w:rPr>
              <w:t xml:space="preserve">לֹא תִשְׁחַט עַל חָמֵץ דַּם זִבְחִי וְלֹא יָלִין לַבֹּקֶר זֶבַח חַג הַפָּסַח: רֵאשִׁית בִּכּוּרֵי אַדְמָתְךָ תָּבִיא בֵּית ה' </w:t>
            </w:r>
            <w:proofErr w:type="spellStart"/>
            <w:r w:rsidRPr="008F7C18">
              <w:rPr>
                <w:rFonts w:ascii="Narkisim" w:hAnsi="Narkisim"/>
                <w:sz w:val="22"/>
                <w:szCs w:val="22"/>
                <w:rtl/>
              </w:rPr>
              <w:t>אֱ</w:t>
            </w:r>
            <w:r>
              <w:rPr>
                <w:rFonts w:ascii="Narkisim" w:hAnsi="Narkisim" w:hint="cs"/>
                <w:sz w:val="22"/>
                <w:szCs w:val="22"/>
                <w:rtl/>
              </w:rPr>
              <w:t>-</w:t>
            </w:r>
            <w:r w:rsidRPr="008F7C18">
              <w:rPr>
                <w:rFonts w:ascii="Narkisim" w:hAnsi="Narkisim"/>
                <w:sz w:val="22"/>
                <w:szCs w:val="22"/>
                <w:rtl/>
              </w:rPr>
              <w:t>לֹהֶיך</w:t>
            </w:r>
            <w:proofErr w:type="spellEnd"/>
            <w:r w:rsidRPr="008F7C18">
              <w:rPr>
                <w:rFonts w:ascii="Narkisim" w:hAnsi="Narkisim"/>
                <w:sz w:val="22"/>
                <w:szCs w:val="22"/>
                <w:rtl/>
              </w:rPr>
              <w:t>ָ לֹא תְבַשֵּׁל גְּדִי בַּחֲלֵב אִמּוֹ</w:t>
            </w:r>
          </w:p>
        </w:tc>
        <w:tc>
          <w:tcPr>
            <w:tcW w:w="4381" w:type="dxa"/>
          </w:tcPr>
          <w:p w14:paraId="6027EC41" w14:textId="77777777" w:rsidR="00114BD1" w:rsidRPr="00114BD1" w:rsidRDefault="00114BD1" w:rsidP="00A2153E">
            <w:pPr>
              <w:rPr>
                <w:rFonts w:ascii="Narkisim" w:hAnsi="Narkisim"/>
                <w:b/>
                <w:bCs/>
                <w:sz w:val="22"/>
                <w:szCs w:val="22"/>
                <w:rtl/>
              </w:rPr>
            </w:pPr>
          </w:p>
        </w:tc>
      </w:tr>
    </w:tbl>
    <w:p w14:paraId="599657B5" w14:textId="77777777" w:rsidR="00C5518C" w:rsidRPr="00114BD1" w:rsidRDefault="00C5518C" w:rsidP="004F0F11">
      <w:pPr>
        <w:rPr>
          <w:rtl/>
        </w:rPr>
      </w:pPr>
    </w:p>
    <w:sectPr w:rsidR="00C5518C" w:rsidRPr="00114BD1" w:rsidSect="00114BD1">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4DC4" w14:textId="77777777" w:rsidR="002C4A43" w:rsidRDefault="002C4A43">
      <w:r>
        <w:separator/>
      </w:r>
    </w:p>
    <w:p w14:paraId="7FFF162A" w14:textId="77777777" w:rsidR="002C4A43" w:rsidRDefault="002C4A43"/>
  </w:endnote>
  <w:endnote w:type="continuationSeparator" w:id="0">
    <w:p w14:paraId="0C081756" w14:textId="77777777" w:rsidR="002C4A43" w:rsidRDefault="002C4A43">
      <w:r>
        <w:continuationSeparator/>
      </w:r>
    </w:p>
    <w:p w14:paraId="2D740234" w14:textId="77777777" w:rsidR="002C4A43" w:rsidRDefault="002C4A43"/>
  </w:endnote>
  <w:endnote w:type="continuationNotice" w:id="1">
    <w:p w14:paraId="541D2E4A" w14:textId="77777777" w:rsidR="002C4A43" w:rsidRDefault="002C4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1F34" w14:textId="77777777" w:rsidR="00376FD6" w:rsidRDefault="00376F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989D" w14:textId="77777777" w:rsidR="002C4A43" w:rsidRDefault="002C4A43">
      <w:r>
        <w:separator/>
      </w:r>
    </w:p>
    <w:p w14:paraId="781E94E6" w14:textId="77777777" w:rsidR="002C4A43" w:rsidRDefault="002C4A43"/>
  </w:footnote>
  <w:footnote w:type="continuationSeparator" w:id="0">
    <w:p w14:paraId="5744089E" w14:textId="77777777" w:rsidR="002C4A43" w:rsidRDefault="002C4A43">
      <w:r>
        <w:continuationSeparator/>
      </w:r>
    </w:p>
    <w:p w14:paraId="680B7D19" w14:textId="77777777" w:rsidR="002C4A43" w:rsidRDefault="002C4A43"/>
  </w:footnote>
  <w:footnote w:type="continuationNotice" w:id="1">
    <w:p w14:paraId="5854728A" w14:textId="77777777" w:rsidR="002C4A43" w:rsidRDefault="002C4A43">
      <w:pPr>
        <w:spacing w:after="0" w:line="240" w:lineRule="auto"/>
      </w:pPr>
    </w:p>
  </w:footnote>
  <w:footnote w:id="2">
    <w:p w14:paraId="77AFA47A" w14:textId="55C7B464" w:rsidR="00BA1641" w:rsidRPr="001F4B06" w:rsidRDefault="00BA1641" w:rsidP="001F4B06">
      <w:pPr>
        <w:pStyle w:val="a5"/>
        <w:spacing w:line="240" w:lineRule="auto"/>
        <w:rPr>
          <w:rFonts w:ascii="Narkisim" w:hAnsi="Narkisim"/>
          <w:sz w:val="18"/>
          <w:szCs w:val="20"/>
          <w:rtl/>
        </w:rPr>
      </w:pPr>
      <w:r w:rsidRPr="001F4B06">
        <w:rPr>
          <w:rStyle w:val="a6"/>
          <w:rFonts w:ascii="Narkisim" w:hAnsi="Narkisim"/>
          <w:sz w:val="20"/>
          <w:szCs w:val="20"/>
        </w:rPr>
        <w:footnoteRef/>
      </w:r>
      <w:r w:rsidRPr="001F4B06">
        <w:rPr>
          <w:rFonts w:ascii="Narkisim" w:hAnsi="Narkisim"/>
          <w:sz w:val="18"/>
          <w:szCs w:val="20"/>
          <w:rtl/>
        </w:rPr>
        <w:t xml:space="preserve"> </w:t>
      </w:r>
      <w:r w:rsidRPr="001F4B06">
        <w:rPr>
          <w:rFonts w:ascii="Narkisim" w:hAnsi="Narkisim"/>
          <w:sz w:val="18"/>
          <w:szCs w:val="20"/>
          <w:rtl/>
        </w:rPr>
        <w:tab/>
        <w:t xml:space="preserve">לסיבות ההבדלים </w:t>
      </w:r>
      <w:r w:rsidR="001F4B06">
        <w:rPr>
          <w:rFonts w:ascii="Narkisim" w:hAnsi="Narkisim"/>
          <w:sz w:val="18"/>
          <w:szCs w:val="20"/>
          <w:rtl/>
        </w:rPr>
        <w:t xml:space="preserve">בין שני הקבצים בשמות עיין </w:t>
      </w:r>
      <w:hyperlink r:id="rId1" w:history="1">
        <w:r w:rsidR="001F4B06" w:rsidRPr="001F4B06">
          <w:rPr>
            <w:rStyle w:val="Hyperlink"/>
            <w:rFonts w:ascii="Narkisim" w:hAnsi="Narkisim" w:hint="cs"/>
            <w:sz w:val="18"/>
            <w:szCs w:val="20"/>
            <w:rtl/>
          </w:rPr>
          <w:t>ב</w:t>
        </w:r>
        <w:r w:rsidRPr="001F4B06">
          <w:rPr>
            <w:rStyle w:val="Hyperlink"/>
            <w:rFonts w:ascii="Narkisim" w:hAnsi="Narkisim" w:hint="cs"/>
            <w:sz w:val="18"/>
            <w:szCs w:val="20"/>
            <w:rtl/>
          </w:rPr>
          <w:t>שיעור</w:t>
        </w:r>
      </w:hyperlink>
      <w:r w:rsidRPr="001F4B06">
        <w:rPr>
          <w:rFonts w:ascii="Narkisim" w:hAnsi="Narkisim"/>
          <w:sz w:val="18"/>
          <w:szCs w:val="20"/>
          <w:rtl/>
        </w:rPr>
        <w:t xml:space="preserve"> שכתבתי לפני כ-9 שנים</w:t>
      </w:r>
      <w:r w:rsidR="001F4B06">
        <w:rPr>
          <w:rFonts w:ascii="Narkisim" w:hAnsi="Narkisim" w:hint="cs"/>
          <w:sz w:val="18"/>
          <w:szCs w:val="20"/>
          <w:rtl/>
        </w:rPr>
        <w:t>, 'פרשת כי-</w:t>
      </w:r>
      <w:proofErr w:type="spellStart"/>
      <w:r w:rsidR="001F4B06">
        <w:rPr>
          <w:rFonts w:ascii="Narkisim" w:hAnsi="Narkisim" w:hint="cs"/>
          <w:sz w:val="18"/>
          <w:szCs w:val="20"/>
          <w:rtl/>
        </w:rPr>
        <w:t>תשא</w:t>
      </w:r>
      <w:proofErr w:type="spellEnd"/>
      <w:r w:rsidR="001F4B06">
        <w:rPr>
          <w:rFonts w:ascii="Narkisim" w:hAnsi="Narkisim" w:hint="cs"/>
          <w:sz w:val="18"/>
          <w:szCs w:val="20"/>
          <w:rtl/>
        </w:rPr>
        <w:t xml:space="preserve">  מצוות הברית'</w:t>
      </w:r>
      <w:r w:rsidRPr="001F4B06">
        <w:rPr>
          <w:rFonts w:ascii="Narkisim" w:hAnsi="Narkisim"/>
          <w:sz w:val="18"/>
          <w:szCs w:val="20"/>
          <w:rtl/>
        </w:rPr>
        <w:t>.</w:t>
      </w:r>
    </w:p>
  </w:footnote>
  <w:footnote w:id="3">
    <w:p w14:paraId="00743262" w14:textId="0CCF21E7" w:rsidR="001B19C7" w:rsidRPr="001F4B06" w:rsidRDefault="001B19C7" w:rsidP="001F4B06">
      <w:pPr>
        <w:pStyle w:val="a5"/>
        <w:spacing w:line="240" w:lineRule="auto"/>
        <w:rPr>
          <w:rFonts w:ascii="Narkisim" w:hAnsi="Narkisim"/>
          <w:sz w:val="18"/>
          <w:szCs w:val="20"/>
          <w:rtl/>
        </w:rPr>
      </w:pPr>
      <w:r w:rsidRPr="001F4B06">
        <w:rPr>
          <w:rStyle w:val="a6"/>
          <w:rFonts w:ascii="Narkisim" w:hAnsi="Narkisim"/>
          <w:sz w:val="20"/>
          <w:szCs w:val="20"/>
        </w:rPr>
        <w:footnoteRef/>
      </w:r>
      <w:r w:rsidRPr="001F4B06">
        <w:rPr>
          <w:rFonts w:ascii="Narkisim" w:hAnsi="Narkisim"/>
          <w:sz w:val="18"/>
          <w:szCs w:val="20"/>
          <w:rtl/>
        </w:rPr>
        <w:t xml:space="preserve"> </w:t>
      </w:r>
      <w:r w:rsidR="001F4B06">
        <w:rPr>
          <w:rFonts w:ascii="Narkisim" w:hAnsi="Narkisim"/>
          <w:sz w:val="18"/>
          <w:szCs w:val="20"/>
          <w:rtl/>
        </w:rPr>
        <w:tab/>
      </w:r>
      <w:r w:rsidRPr="001F4B06">
        <w:rPr>
          <w:rFonts w:ascii="Narkisim" w:hAnsi="Narkisim"/>
          <w:sz w:val="18"/>
          <w:szCs w:val="20"/>
          <w:rtl/>
        </w:rPr>
        <w:t xml:space="preserve">על האפשרות שבפסח בדברים נוסף גם יסוד טבעי ואקטואלי – נדון בשיעור הבא. </w:t>
      </w:r>
    </w:p>
  </w:footnote>
  <w:footnote w:id="4">
    <w:p w14:paraId="7422693C" w14:textId="5732EB09" w:rsidR="001B19C7" w:rsidRPr="001F4B06" w:rsidRDefault="001B19C7" w:rsidP="001F4B06">
      <w:pPr>
        <w:pStyle w:val="a5"/>
        <w:spacing w:line="240" w:lineRule="auto"/>
        <w:rPr>
          <w:rFonts w:ascii="Narkisim" w:hAnsi="Narkisim"/>
          <w:sz w:val="18"/>
          <w:szCs w:val="20"/>
          <w:rtl/>
        </w:rPr>
      </w:pPr>
      <w:r w:rsidRPr="001F4B06">
        <w:rPr>
          <w:rStyle w:val="a6"/>
          <w:rFonts w:ascii="Narkisim" w:hAnsi="Narkisim"/>
          <w:sz w:val="20"/>
          <w:szCs w:val="20"/>
        </w:rPr>
        <w:footnoteRef/>
      </w:r>
      <w:r w:rsidRPr="001F4B06">
        <w:rPr>
          <w:rFonts w:ascii="Narkisim" w:hAnsi="Narkisim"/>
          <w:sz w:val="18"/>
          <w:szCs w:val="20"/>
          <w:rtl/>
        </w:rPr>
        <w:t xml:space="preserve"> </w:t>
      </w:r>
      <w:r w:rsidR="001F4B06">
        <w:rPr>
          <w:rFonts w:ascii="Narkisim" w:hAnsi="Narkisim"/>
          <w:sz w:val="18"/>
          <w:szCs w:val="20"/>
          <w:rtl/>
        </w:rPr>
        <w:tab/>
      </w:r>
      <w:r w:rsidRPr="001F4B06">
        <w:rPr>
          <w:rFonts w:ascii="Narkisim" w:hAnsi="Narkisim"/>
          <w:sz w:val="18"/>
          <w:szCs w:val="20"/>
          <w:rtl/>
        </w:rPr>
        <w:t>אמנם ראשיתו של השינוי אמור כבר בשמות י</w:t>
      </w:r>
      <w:r w:rsidR="001F4B06">
        <w:rPr>
          <w:rFonts w:ascii="Narkisim" w:hAnsi="Narkisim" w:hint="cs"/>
          <w:sz w:val="18"/>
          <w:szCs w:val="20"/>
          <w:rtl/>
        </w:rPr>
        <w:t>"</w:t>
      </w:r>
      <w:r w:rsidRPr="001F4B06">
        <w:rPr>
          <w:rFonts w:ascii="Narkisim" w:hAnsi="Narkisim"/>
          <w:sz w:val="18"/>
          <w:szCs w:val="20"/>
          <w:rtl/>
        </w:rPr>
        <w:t xml:space="preserve">ג, בציווי של משה לעם, וגם על כך נדבר בשיעור הבא.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7434F4CC" w14:textId="77777777">
      <w:tc>
        <w:tcPr>
          <w:tcW w:w="6506" w:type="dxa"/>
          <w:tcBorders>
            <w:bottom w:val="double" w:sz="4" w:space="0" w:color="auto"/>
          </w:tcBorders>
        </w:tcPr>
        <w:p w14:paraId="2845C17A"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71C2131"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2D320D4C"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2EA02E4C"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FF63" w14:textId="6587E527"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0B47B7">
      <w:rPr>
        <w:b/>
        <w:bCs/>
        <w:noProof/>
        <w:rtl/>
      </w:rPr>
      <w:t>2</w:t>
    </w:r>
    <w:r>
      <w:rPr>
        <w:b/>
        <w:bCs/>
        <w:rtl/>
      </w:rPr>
      <w:fldChar w:fldCharType="end"/>
    </w:r>
    <w:r>
      <w:rPr>
        <w:b/>
        <w:bCs/>
        <w:rtl/>
      </w:rPr>
      <w:t xml:space="preserve"> -</w:t>
    </w:r>
  </w:p>
  <w:p w14:paraId="0CC74578"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E47DB"/>
    <w:multiLevelType w:val="hybridMultilevel"/>
    <w:tmpl w:val="F18C4ECC"/>
    <w:lvl w:ilvl="0" w:tplc="4B3A698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66787"/>
    <w:multiLevelType w:val="hybridMultilevel"/>
    <w:tmpl w:val="819A63D6"/>
    <w:lvl w:ilvl="0" w:tplc="02A01BC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C4854"/>
    <w:multiLevelType w:val="hybridMultilevel"/>
    <w:tmpl w:val="723E3C68"/>
    <w:lvl w:ilvl="0" w:tplc="156AC9A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1"/>
  </w:num>
  <w:num w:numId="11">
    <w:abstractNumId w:val="1"/>
  </w:num>
  <w:num w:numId="12">
    <w:abstractNumId w:val="18"/>
  </w:num>
  <w:num w:numId="13">
    <w:abstractNumId w:val="28"/>
  </w:num>
  <w:num w:numId="14">
    <w:abstractNumId w:val="5"/>
  </w:num>
  <w:num w:numId="15">
    <w:abstractNumId w:val="10"/>
  </w:num>
  <w:num w:numId="16">
    <w:abstractNumId w:val="4"/>
  </w:num>
  <w:num w:numId="17">
    <w:abstractNumId w:val="19"/>
  </w:num>
  <w:num w:numId="18">
    <w:abstractNumId w:val="15"/>
  </w:num>
  <w:num w:numId="19">
    <w:abstractNumId w:val="35"/>
  </w:num>
  <w:num w:numId="20">
    <w:abstractNumId w:val="24"/>
  </w:num>
  <w:num w:numId="21">
    <w:abstractNumId w:val="17"/>
  </w:num>
  <w:num w:numId="22">
    <w:abstractNumId w:val="7"/>
  </w:num>
  <w:num w:numId="23">
    <w:abstractNumId w:val="3"/>
  </w:num>
  <w:num w:numId="24">
    <w:abstractNumId w:val="22"/>
  </w:num>
  <w:num w:numId="25">
    <w:abstractNumId w:val="21"/>
  </w:num>
  <w:num w:numId="26">
    <w:abstractNumId w:val="32"/>
  </w:num>
  <w:num w:numId="27">
    <w:abstractNumId w:val="0"/>
  </w:num>
  <w:num w:numId="28">
    <w:abstractNumId w:val="26"/>
  </w:num>
  <w:num w:numId="29">
    <w:abstractNumId w:val="23"/>
  </w:num>
  <w:num w:numId="30">
    <w:abstractNumId w:val="13"/>
  </w:num>
  <w:num w:numId="31">
    <w:abstractNumId w:val="25"/>
  </w:num>
  <w:num w:numId="32">
    <w:abstractNumId w:val="9"/>
  </w:num>
  <w:num w:numId="33">
    <w:abstractNumId w:val="1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04A"/>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47B7"/>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4BD1"/>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7E0"/>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19C7"/>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B06"/>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0B3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4A43"/>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6FD6"/>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1161"/>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05C5"/>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5748"/>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0407"/>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ADC"/>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0"/>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4F80"/>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3700"/>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3C13"/>
    <w:rsid w:val="008F404D"/>
    <w:rsid w:val="008F5434"/>
    <w:rsid w:val="008F62FA"/>
    <w:rsid w:val="008F6A35"/>
    <w:rsid w:val="008F6B50"/>
    <w:rsid w:val="008F7C18"/>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76"/>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31D3"/>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64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0E08"/>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2E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E40"/>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3FA6"/>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4C"/>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3DC7"/>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D7D"/>
    <w:rsid w:val="00F76F8E"/>
    <w:rsid w:val="00F77B9E"/>
    <w:rsid w:val="00F80C22"/>
    <w:rsid w:val="00F8172C"/>
    <w:rsid w:val="00F81C2B"/>
    <w:rsid w:val="00F831CF"/>
    <w:rsid w:val="00F83C97"/>
    <w:rsid w:val="00F84763"/>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B19D1"/>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uiPriority w:val="39"/>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376FD6"/>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styleId="afff7">
    <w:name w:val="Mention"/>
    <w:basedOn w:val="a0"/>
    <w:uiPriority w:val="99"/>
    <w:semiHidden/>
    <w:unhideWhenUsed/>
    <w:rsid w:val="001F4B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46066297">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291521208">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394085116">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he/&#1508;&#1512;&#1513;&#1514;-&#1499;&#1497;-&#1514;&#1513;&#1488;-&#1502;&#1510;&#1493;&#1493;&#1514;-&#1492;&#1489;&#1512;&#1497;&#151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AF4B-1747-466A-9609-50FC9B96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5</Pages>
  <Words>2660</Words>
  <Characters>13303</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2017-03-26T13:26:00Z</dcterms:created>
  <dcterms:modified xsi:type="dcterms:W3CDTF">2017-03-29T13:20:00Z</dcterms:modified>
</cp:coreProperties>
</file>