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B2F7" w14:textId="77777777" w:rsidR="00960C42" w:rsidRPr="00836111" w:rsidRDefault="00960C42" w:rsidP="00F243A1">
      <w:pPr>
        <w:pStyle w:val="CC"/>
        <w:keepLines w:val="0"/>
        <w:spacing w:after="0" w:line="240" w:lineRule="auto"/>
        <w:ind w:left="0" w:firstLine="0"/>
        <w:jc w:val="center"/>
        <w:rPr>
          <w:rFonts w:asciiTheme="minorBidi" w:hAnsiTheme="minorBidi" w:cstheme="minorBidi"/>
          <w:sz w:val="24"/>
          <w:szCs w:val="24"/>
          <w:lang w:val="de-DE"/>
        </w:rPr>
      </w:pPr>
      <w:r w:rsidRPr="00836111">
        <w:rPr>
          <w:rFonts w:asciiTheme="minorBidi" w:hAnsiTheme="minorBidi" w:cstheme="minorBidi"/>
          <w:sz w:val="24"/>
          <w:szCs w:val="24"/>
          <w:lang w:val="de-DE"/>
        </w:rPr>
        <w:t>YESHIVAT HAR ETZION</w:t>
      </w:r>
    </w:p>
    <w:p w14:paraId="239B772A" w14:textId="77777777" w:rsidR="00960C42" w:rsidRPr="00836111" w:rsidRDefault="00960C42" w:rsidP="00F243A1">
      <w:pPr>
        <w:pStyle w:val="CC"/>
        <w:keepLines w:val="0"/>
        <w:spacing w:after="0" w:line="240" w:lineRule="auto"/>
        <w:ind w:left="0" w:firstLine="0"/>
        <w:jc w:val="center"/>
        <w:rPr>
          <w:rFonts w:asciiTheme="minorBidi" w:hAnsiTheme="minorBidi" w:cstheme="minorBidi"/>
          <w:sz w:val="24"/>
          <w:szCs w:val="24"/>
          <w:lang w:val="de-DE"/>
        </w:rPr>
      </w:pPr>
      <w:r w:rsidRPr="00836111">
        <w:rPr>
          <w:rFonts w:asciiTheme="minorBidi" w:hAnsiTheme="minorBidi" w:cstheme="minorBidi"/>
          <w:sz w:val="24"/>
          <w:szCs w:val="24"/>
          <w:lang w:val="de-DE"/>
        </w:rPr>
        <w:t>ISRAEL KOSCHITZKY VIRTUAL BEIT MIDRASH (VBM)</w:t>
      </w:r>
    </w:p>
    <w:p w14:paraId="1E373A09" w14:textId="77777777" w:rsidR="00960C42" w:rsidRPr="00836111" w:rsidRDefault="00960C42" w:rsidP="00F243A1">
      <w:pPr>
        <w:bidi w:val="0"/>
        <w:spacing w:after="0" w:line="240" w:lineRule="auto"/>
        <w:jc w:val="center"/>
        <w:rPr>
          <w:rFonts w:asciiTheme="minorBidi" w:hAnsiTheme="minorBidi" w:cstheme="minorBidi"/>
          <w:color w:val="201F1E"/>
          <w:sz w:val="24"/>
          <w:shd w:val="clear" w:color="auto" w:fill="FCFDFE"/>
        </w:rPr>
      </w:pPr>
      <w:r w:rsidRPr="00836111">
        <w:rPr>
          <w:rFonts w:asciiTheme="minorBidi" w:hAnsiTheme="minorBidi" w:cstheme="minorBidi"/>
          <w:sz w:val="24"/>
          <w:lang w:val="en-GB"/>
        </w:rPr>
        <w:t>*********************************************************</w:t>
      </w:r>
    </w:p>
    <w:p w14:paraId="47BA3274" w14:textId="77777777" w:rsidR="00960C42" w:rsidRDefault="00960C42" w:rsidP="00F243A1">
      <w:pPr>
        <w:bidi w:val="0"/>
        <w:spacing w:after="0" w:line="240" w:lineRule="auto"/>
        <w:jc w:val="center"/>
        <w:rPr>
          <w:rFonts w:asciiTheme="minorBidi" w:hAnsiTheme="minorBidi" w:cstheme="minorBidi"/>
          <w:b/>
          <w:bCs/>
          <w:color w:val="201F1E"/>
          <w:sz w:val="24"/>
          <w:shd w:val="clear" w:color="auto" w:fill="FCFDFE"/>
        </w:rPr>
      </w:pPr>
    </w:p>
    <w:p w14:paraId="27501B72" w14:textId="6EC83B28" w:rsidR="00960C42" w:rsidRPr="00960C42" w:rsidRDefault="00960C42" w:rsidP="00F243A1">
      <w:pPr>
        <w:shd w:val="clear" w:color="auto" w:fill="FFFFFF"/>
        <w:bidi w:val="0"/>
        <w:spacing w:after="0" w:line="240" w:lineRule="auto"/>
        <w:jc w:val="center"/>
        <w:rPr>
          <w:rFonts w:asciiTheme="minorBidi" w:hAnsiTheme="minorBidi" w:cstheme="minorBidi"/>
          <w:b/>
          <w:bCs/>
          <w:color w:val="222222"/>
          <w:sz w:val="24"/>
        </w:rPr>
      </w:pPr>
      <w:r w:rsidRPr="00960C42">
        <w:rPr>
          <w:rFonts w:asciiTheme="minorBidi" w:hAnsiTheme="minorBidi" w:cstheme="minorBidi"/>
          <w:b/>
          <w:bCs/>
          <w:color w:val="222222"/>
          <w:sz w:val="24"/>
        </w:rPr>
        <w:t>Asara be-Tevet 5783</w:t>
      </w:r>
    </w:p>
    <w:p w14:paraId="53094EA2" w14:textId="77777777" w:rsidR="007C1485" w:rsidRDefault="007C1485" w:rsidP="00F243A1">
      <w:pPr>
        <w:shd w:val="clear" w:color="auto" w:fill="FFFFFF"/>
        <w:bidi w:val="0"/>
        <w:spacing w:after="0" w:line="240" w:lineRule="auto"/>
        <w:jc w:val="center"/>
        <w:rPr>
          <w:rFonts w:asciiTheme="minorBidi" w:hAnsiTheme="minorBidi" w:cstheme="minorBidi"/>
          <w:b/>
          <w:bCs/>
          <w:color w:val="222222"/>
          <w:sz w:val="24"/>
          <w:rtl/>
        </w:rPr>
      </w:pPr>
    </w:p>
    <w:p w14:paraId="56A32910" w14:textId="75469644" w:rsidR="0089376D" w:rsidRPr="00960C42" w:rsidRDefault="0089376D" w:rsidP="00F243A1">
      <w:pPr>
        <w:shd w:val="clear" w:color="auto" w:fill="FFFFFF"/>
        <w:bidi w:val="0"/>
        <w:spacing w:after="0" w:line="240" w:lineRule="auto"/>
        <w:jc w:val="center"/>
        <w:rPr>
          <w:rFonts w:asciiTheme="minorBidi" w:hAnsiTheme="minorBidi" w:cstheme="minorBidi"/>
          <w:b/>
          <w:bCs/>
          <w:color w:val="222222"/>
          <w:sz w:val="24"/>
        </w:rPr>
      </w:pPr>
      <w:r w:rsidRPr="00960C42">
        <w:rPr>
          <w:rFonts w:asciiTheme="minorBidi" w:hAnsiTheme="minorBidi" w:cstheme="minorBidi"/>
          <w:b/>
          <w:bCs/>
          <w:color w:val="222222"/>
          <w:sz w:val="24"/>
        </w:rPr>
        <w:t xml:space="preserve">"Because of </w:t>
      </w:r>
      <w:r w:rsidR="00F243A1">
        <w:rPr>
          <w:rFonts w:asciiTheme="minorBidi" w:hAnsiTheme="minorBidi" w:cstheme="minorBidi"/>
          <w:b/>
          <w:bCs/>
          <w:color w:val="222222"/>
          <w:sz w:val="24"/>
        </w:rPr>
        <w:t>T</w:t>
      </w:r>
      <w:r w:rsidRPr="00960C42">
        <w:rPr>
          <w:rFonts w:asciiTheme="minorBidi" w:hAnsiTheme="minorBidi" w:cstheme="minorBidi"/>
          <w:b/>
          <w:bCs/>
          <w:color w:val="222222"/>
          <w:sz w:val="24"/>
        </w:rPr>
        <w:t xml:space="preserve">heir </w:t>
      </w:r>
      <w:r w:rsidR="00F243A1">
        <w:rPr>
          <w:rFonts w:asciiTheme="minorBidi" w:hAnsiTheme="minorBidi" w:cstheme="minorBidi"/>
          <w:b/>
          <w:bCs/>
          <w:color w:val="222222"/>
          <w:sz w:val="24"/>
        </w:rPr>
        <w:t>E</w:t>
      </w:r>
      <w:r w:rsidRPr="00960C42">
        <w:rPr>
          <w:rFonts w:asciiTheme="minorBidi" w:hAnsiTheme="minorBidi" w:cstheme="minorBidi"/>
          <w:b/>
          <w:bCs/>
          <w:color w:val="222222"/>
          <w:sz w:val="24"/>
        </w:rPr>
        <w:t xml:space="preserve">vil </w:t>
      </w:r>
      <w:r w:rsidR="00F243A1">
        <w:rPr>
          <w:rFonts w:asciiTheme="minorBidi" w:hAnsiTheme="minorBidi" w:cstheme="minorBidi"/>
          <w:b/>
          <w:bCs/>
          <w:color w:val="222222"/>
          <w:sz w:val="24"/>
        </w:rPr>
        <w:t>D</w:t>
      </w:r>
      <w:r w:rsidRPr="00960C42">
        <w:rPr>
          <w:rFonts w:asciiTheme="minorBidi" w:hAnsiTheme="minorBidi" w:cstheme="minorBidi"/>
          <w:b/>
          <w:bCs/>
          <w:color w:val="222222"/>
          <w:sz w:val="24"/>
        </w:rPr>
        <w:t xml:space="preserve">eeds, </w:t>
      </w:r>
      <w:r w:rsidR="00F243A1">
        <w:rPr>
          <w:rFonts w:asciiTheme="minorBidi" w:hAnsiTheme="minorBidi" w:cstheme="minorBidi"/>
          <w:b/>
          <w:bCs/>
          <w:color w:val="222222"/>
          <w:sz w:val="24"/>
        </w:rPr>
        <w:t>E</w:t>
      </w:r>
      <w:r w:rsidRPr="00960C42">
        <w:rPr>
          <w:rFonts w:asciiTheme="minorBidi" w:hAnsiTheme="minorBidi" w:cstheme="minorBidi"/>
          <w:b/>
          <w:bCs/>
          <w:color w:val="222222"/>
          <w:sz w:val="24"/>
        </w:rPr>
        <w:t xml:space="preserve">vil </w:t>
      </w:r>
      <w:r w:rsidR="00F243A1">
        <w:rPr>
          <w:rFonts w:asciiTheme="minorBidi" w:hAnsiTheme="minorBidi" w:cstheme="minorBidi"/>
          <w:b/>
          <w:bCs/>
          <w:color w:val="222222"/>
          <w:sz w:val="24"/>
        </w:rPr>
        <w:t>B</w:t>
      </w:r>
      <w:r w:rsidRPr="00960C42">
        <w:rPr>
          <w:rFonts w:asciiTheme="minorBidi" w:hAnsiTheme="minorBidi" w:cstheme="minorBidi"/>
          <w:b/>
          <w:bCs/>
          <w:color w:val="222222"/>
          <w:sz w:val="24"/>
        </w:rPr>
        <w:t xml:space="preserve">efell </w:t>
      </w:r>
      <w:r w:rsidR="00F243A1">
        <w:rPr>
          <w:rFonts w:asciiTheme="minorBidi" w:hAnsiTheme="minorBidi" w:cstheme="minorBidi"/>
          <w:b/>
          <w:bCs/>
          <w:color w:val="222222"/>
          <w:sz w:val="24"/>
        </w:rPr>
        <w:t>T</w:t>
      </w:r>
      <w:r w:rsidRPr="00960C42">
        <w:rPr>
          <w:rFonts w:asciiTheme="minorBidi" w:hAnsiTheme="minorBidi" w:cstheme="minorBidi"/>
          <w:b/>
          <w:bCs/>
          <w:color w:val="222222"/>
          <w:sz w:val="24"/>
        </w:rPr>
        <w:t>hem</w:t>
      </w:r>
      <w:r w:rsidR="0049610F">
        <w:rPr>
          <w:rFonts w:asciiTheme="minorBidi" w:hAnsiTheme="minorBidi" w:cstheme="minorBidi"/>
          <w:b/>
          <w:bCs/>
          <w:color w:val="222222"/>
          <w:sz w:val="24"/>
        </w:rPr>
        <w:t>”</w:t>
      </w:r>
      <w:r w:rsidRPr="00960C42">
        <w:rPr>
          <w:rFonts w:asciiTheme="minorBidi" w:hAnsiTheme="minorBidi" w:cstheme="minorBidi"/>
          <w:b/>
          <w:bCs/>
          <w:color w:val="222222"/>
          <w:sz w:val="24"/>
        </w:rPr>
        <w:t>?!</w:t>
      </w:r>
    </w:p>
    <w:p w14:paraId="4C6B234D" w14:textId="01DBA7C2" w:rsidR="0089376D" w:rsidRPr="00960C42" w:rsidRDefault="009C2115" w:rsidP="00F243A1">
      <w:pPr>
        <w:shd w:val="clear" w:color="auto" w:fill="FFFFFF"/>
        <w:bidi w:val="0"/>
        <w:spacing w:after="0" w:line="240" w:lineRule="auto"/>
        <w:jc w:val="center"/>
        <w:rPr>
          <w:rFonts w:asciiTheme="minorBidi" w:hAnsiTheme="minorBidi" w:cstheme="minorBidi"/>
          <w:b/>
          <w:bCs/>
          <w:color w:val="222222"/>
          <w:sz w:val="24"/>
        </w:rPr>
      </w:pPr>
      <w:r w:rsidRPr="00960C42">
        <w:rPr>
          <w:rFonts w:asciiTheme="minorBidi" w:hAnsiTheme="minorBidi" w:cstheme="minorBidi"/>
          <w:b/>
          <w:bCs/>
          <w:color w:val="222222"/>
          <w:sz w:val="24"/>
        </w:rPr>
        <w:t>Heavenly Justice, Faith, and Moral Obligation</w:t>
      </w:r>
      <w:r w:rsidR="00960C42">
        <w:rPr>
          <w:rFonts w:asciiTheme="minorBidi" w:hAnsiTheme="minorBidi" w:cstheme="minorBidi"/>
          <w:b/>
          <w:bCs/>
          <w:color w:val="222222"/>
          <w:sz w:val="24"/>
        </w:rPr>
        <w:t xml:space="preserve"> </w:t>
      </w:r>
      <w:r w:rsidR="0089376D" w:rsidRPr="00960C42">
        <w:rPr>
          <w:rFonts w:asciiTheme="minorBidi" w:hAnsiTheme="minorBidi" w:cstheme="minorBidi"/>
          <w:b/>
          <w:bCs/>
          <w:color w:val="222222"/>
          <w:sz w:val="24"/>
        </w:rPr>
        <w:t>i</w:t>
      </w:r>
      <w:r w:rsidRPr="00960C42">
        <w:rPr>
          <w:rFonts w:asciiTheme="minorBidi" w:hAnsiTheme="minorBidi" w:cstheme="minorBidi"/>
          <w:b/>
          <w:bCs/>
          <w:color w:val="222222"/>
          <w:sz w:val="24"/>
        </w:rPr>
        <w:t>n the Wake of t</w:t>
      </w:r>
      <w:r w:rsidR="00960C42">
        <w:rPr>
          <w:rFonts w:asciiTheme="minorBidi" w:hAnsiTheme="minorBidi" w:cstheme="minorBidi"/>
          <w:b/>
          <w:bCs/>
          <w:color w:val="222222"/>
          <w:sz w:val="24"/>
        </w:rPr>
        <w:t>h</w:t>
      </w:r>
      <w:r w:rsidR="0089376D" w:rsidRPr="00960C42">
        <w:rPr>
          <w:rFonts w:asciiTheme="minorBidi" w:hAnsiTheme="minorBidi" w:cstheme="minorBidi"/>
          <w:b/>
          <w:bCs/>
          <w:color w:val="222222"/>
          <w:sz w:val="24"/>
        </w:rPr>
        <w:t>e Holocaust</w:t>
      </w:r>
    </w:p>
    <w:p w14:paraId="3548A936" w14:textId="77777777" w:rsidR="00F243A1" w:rsidRDefault="00F243A1" w:rsidP="00F243A1">
      <w:pPr>
        <w:shd w:val="clear" w:color="auto" w:fill="FFFFFF"/>
        <w:bidi w:val="0"/>
        <w:spacing w:after="0" w:line="240" w:lineRule="auto"/>
        <w:jc w:val="center"/>
        <w:rPr>
          <w:rFonts w:asciiTheme="minorBidi" w:hAnsiTheme="minorBidi" w:cstheme="minorBidi"/>
          <w:b/>
          <w:bCs/>
          <w:color w:val="222222"/>
          <w:sz w:val="24"/>
        </w:rPr>
      </w:pPr>
    </w:p>
    <w:p w14:paraId="1C469B3A" w14:textId="6FFC1C90" w:rsidR="00F243A1" w:rsidRDefault="00F243A1" w:rsidP="00F243A1">
      <w:pPr>
        <w:shd w:val="clear" w:color="auto" w:fill="FFFFFF"/>
        <w:bidi w:val="0"/>
        <w:spacing w:after="0" w:line="240" w:lineRule="auto"/>
        <w:jc w:val="center"/>
        <w:rPr>
          <w:rFonts w:asciiTheme="minorBidi" w:hAnsiTheme="minorBidi" w:cstheme="minorBidi"/>
          <w:b/>
          <w:bCs/>
          <w:color w:val="222222"/>
          <w:sz w:val="24"/>
        </w:rPr>
      </w:pPr>
      <w:r>
        <w:rPr>
          <w:rFonts w:asciiTheme="minorBidi" w:hAnsiTheme="minorBidi" w:cstheme="minorBidi"/>
          <w:b/>
          <w:bCs/>
          <w:color w:val="222222"/>
          <w:sz w:val="24"/>
        </w:rPr>
        <w:t>Based on a sicha by</w:t>
      </w:r>
    </w:p>
    <w:p w14:paraId="55A09312" w14:textId="3F904227" w:rsidR="00F243A1" w:rsidRDefault="00F243A1" w:rsidP="00F243A1">
      <w:pPr>
        <w:shd w:val="clear" w:color="auto" w:fill="FFFFFF"/>
        <w:bidi w:val="0"/>
        <w:spacing w:after="0" w:line="240" w:lineRule="auto"/>
        <w:jc w:val="center"/>
        <w:rPr>
          <w:rFonts w:asciiTheme="minorBidi" w:hAnsiTheme="minorBidi" w:cstheme="minorBidi"/>
          <w:b/>
          <w:bCs/>
          <w:i/>
          <w:iCs/>
          <w:color w:val="222222"/>
          <w:sz w:val="24"/>
        </w:rPr>
      </w:pPr>
      <w:r w:rsidRPr="00960C42">
        <w:rPr>
          <w:rFonts w:asciiTheme="minorBidi" w:hAnsiTheme="minorBidi" w:cstheme="minorBidi"/>
          <w:b/>
          <w:bCs/>
          <w:color w:val="222222"/>
          <w:sz w:val="24"/>
        </w:rPr>
        <w:t xml:space="preserve">Harav Aharon Lichtenstein </w:t>
      </w:r>
      <w:r w:rsidRPr="00960C42">
        <w:rPr>
          <w:rFonts w:asciiTheme="minorBidi" w:hAnsiTheme="minorBidi" w:cstheme="minorBidi"/>
          <w:b/>
          <w:bCs/>
          <w:i/>
          <w:iCs/>
          <w:color w:val="222222"/>
          <w:sz w:val="24"/>
        </w:rPr>
        <w:t>zt"l</w:t>
      </w:r>
    </w:p>
    <w:p w14:paraId="41ABC913" w14:textId="35E0AEFC" w:rsidR="00960C42" w:rsidRDefault="00960C42" w:rsidP="00F243A1">
      <w:pPr>
        <w:shd w:val="clear" w:color="auto" w:fill="FFFFFF"/>
        <w:bidi w:val="0"/>
        <w:spacing w:after="0" w:line="240" w:lineRule="auto"/>
        <w:rPr>
          <w:rFonts w:asciiTheme="minorBidi" w:hAnsiTheme="minorBidi" w:cstheme="minorBidi"/>
          <w:color w:val="222222"/>
          <w:sz w:val="24"/>
        </w:rPr>
      </w:pPr>
    </w:p>
    <w:p w14:paraId="07A5B7F7" w14:textId="7694444D" w:rsidR="00F243A1" w:rsidRDefault="00F243A1" w:rsidP="00F243A1">
      <w:pPr>
        <w:shd w:val="clear" w:color="auto" w:fill="FFFFFF"/>
        <w:bidi w:val="0"/>
        <w:spacing w:after="0" w:line="240" w:lineRule="auto"/>
        <w:jc w:val="center"/>
        <w:rPr>
          <w:rFonts w:asciiTheme="minorBidi" w:hAnsiTheme="minorBidi" w:cstheme="minorBidi"/>
          <w:color w:val="222222"/>
          <w:sz w:val="24"/>
        </w:rPr>
      </w:pPr>
      <w:r>
        <w:rPr>
          <w:rFonts w:asciiTheme="minorBidi" w:hAnsiTheme="minorBidi" w:cstheme="minorBidi"/>
          <w:color w:val="222222"/>
          <w:sz w:val="24"/>
        </w:rPr>
        <w:t>Adapted by Noam Shalit and Gilad H</w:t>
      </w:r>
      <w:r w:rsidR="00A27896">
        <w:rPr>
          <w:rFonts w:asciiTheme="minorBidi" w:hAnsiTheme="minorBidi" w:cstheme="minorBidi"/>
          <w:color w:val="222222"/>
          <w:sz w:val="24"/>
        </w:rPr>
        <w:t>a</w:t>
      </w:r>
      <w:r>
        <w:rPr>
          <w:rFonts w:asciiTheme="minorBidi" w:hAnsiTheme="minorBidi" w:cstheme="minorBidi"/>
          <w:color w:val="222222"/>
          <w:sz w:val="24"/>
        </w:rPr>
        <w:t>sse</w:t>
      </w:r>
    </w:p>
    <w:p w14:paraId="2F46DBBD" w14:textId="7301C3EE" w:rsidR="00F243A1" w:rsidRDefault="00F243A1" w:rsidP="00F243A1">
      <w:pPr>
        <w:shd w:val="clear" w:color="auto" w:fill="FFFFFF"/>
        <w:bidi w:val="0"/>
        <w:spacing w:after="0" w:line="240" w:lineRule="auto"/>
        <w:jc w:val="center"/>
        <w:rPr>
          <w:rFonts w:asciiTheme="minorBidi" w:hAnsiTheme="minorBidi" w:cstheme="minorBidi"/>
          <w:color w:val="222222"/>
          <w:sz w:val="24"/>
        </w:rPr>
      </w:pPr>
      <w:r>
        <w:rPr>
          <w:rFonts w:asciiTheme="minorBidi" w:hAnsiTheme="minorBidi" w:cstheme="minorBidi"/>
          <w:color w:val="222222"/>
          <w:sz w:val="24"/>
        </w:rPr>
        <w:t>Translated by Kaeren Fish</w:t>
      </w:r>
    </w:p>
    <w:p w14:paraId="25C68304" w14:textId="77777777" w:rsidR="00F243A1" w:rsidRDefault="00F243A1" w:rsidP="00F243A1">
      <w:pPr>
        <w:shd w:val="clear" w:color="auto" w:fill="FFFFFF"/>
        <w:bidi w:val="0"/>
        <w:spacing w:after="0" w:line="240" w:lineRule="auto"/>
        <w:jc w:val="center"/>
        <w:rPr>
          <w:rFonts w:asciiTheme="minorBidi" w:hAnsiTheme="minorBidi" w:cstheme="minorBidi"/>
          <w:color w:val="222222"/>
          <w:sz w:val="24"/>
        </w:rPr>
      </w:pPr>
    </w:p>
    <w:p w14:paraId="1DCFC78F" w14:textId="77777777" w:rsidR="007C1485" w:rsidRDefault="007C1485" w:rsidP="00F243A1">
      <w:pPr>
        <w:shd w:val="clear" w:color="auto" w:fill="FFFFFF"/>
        <w:bidi w:val="0"/>
        <w:spacing w:after="0" w:line="240" w:lineRule="auto"/>
        <w:rPr>
          <w:rFonts w:asciiTheme="minorBidi" w:hAnsiTheme="minorBidi" w:cstheme="minorBidi"/>
          <w:color w:val="222222"/>
          <w:sz w:val="24"/>
        </w:rPr>
      </w:pPr>
    </w:p>
    <w:p w14:paraId="4AA92CF6" w14:textId="47B33958" w:rsidR="0089376D" w:rsidRPr="00960C42" w:rsidRDefault="0089376D" w:rsidP="00F243A1">
      <w:pPr>
        <w:shd w:val="clear" w:color="auto" w:fill="FFFFFF"/>
        <w:bidi w:val="0"/>
        <w:spacing w:after="0" w:line="240" w:lineRule="auto"/>
        <w:rPr>
          <w:rFonts w:asciiTheme="minorBidi" w:hAnsiTheme="minorBidi" w:cstheme="minorBidi"/>
          <w:b/>
          <w:bCs/>
          <w:color w:val="222222"/>
          <w:sz w:val="24"/>
        </w:rPr>
      </w:pPr>
      <w:r w:rsidRPr="00960C42">
        <w:rPr>
          <w:rFonts w:asciiTheme="minorBidi" w:hAnsiTheme="minorBidi" w:cstheme="minorBidi"/>
          <w:b/>
          <w:bCs/>
          <w:color w:val="222222"/>
          <w:sz w:val="24"/>
        </w:rPr>
        <w:t>Learning lessons – a foundation of Jewish faith</w:t>
      </w:r>
    </w:p>
    <w:p w14:paraId="630A0D15" w14:textId="77777777" w:rsidR="00960C42" w:rsidRDefault="00960C42" w:rsidP="00F243A1">
      <w:pPr>
        <w:shd w:val="clear" w:color="auto" w:fill="FFFFFF"/>
        <w:bidi w:val="0"/>
        <w:spacing w:after="0" w:line="240" w:lineRule="auto"/>
        <w:rPr>
          <w:rFonts w:asciiTheme="minorBidi" w:hAnsiTheme="minorBidi" w:cstheme="minorBidi"/>
          <w:color w:val="222222"/>
          <w:sz w:val="24"/>
        </w:rPr>
      </w:pPr>
    </w:p>
    <w:p w14:paraId="572EC736" w14:textId="13A4D817" w:rsidR="0089376D" w:rsidRDefault="0089376D" w:rsidP="00F243A1">
      <w:pPr>
        <w:shd w:val="clear" w:color="auto" w:fill="FFFFFF"/>
        <w:bidi w:val="0"/>
        <w:spacing w:after="0" w:line="240" w:lineRule="auto"/>
        <w:ind w:firstLine="720"/>
        <w:rPr>
          <w:rFonts w:asciiTheme="minorBidi" w:hAnsiTheme="minorBidi" w:cstheme="minorBidi"/>
          <w:color w:val="222222"/>
          <w:sz w:val="24"/>
        </w:rPr>
      </w:pPr>
      <w:r w:rsidRPr="00960C42">
        <w:rPr>
          <w:rFonts w:asciiTheme="minorBidi" w:hAnsiTheme="minorBidi" w:cstheme="minorBidi"/>
          <w:color w:val="222222"/>
          <w:sz w:val="24"/>
        </w:rPr>
        <w:t>The Rambam introduces his Laws of Fasts as follows:</w:t>
      </w:r>
    </w:p>
    <w:p w14:paraId="3602AEB1" w14:textId="77777777" w:rsidR="00960C42" w:rsidRPr="00960C42" w:rsidRDefault="00960C42" w:rsidP="00F243A1">
      <w:pPr>
        <w:shd w:val="clear" w:color="auto" w:fill="FFFFFF"/>
        <w:bidi w:val="0"/>
        <w:spacing w:after="0" w:line="240" w:lineRule="auto"/>
        <w:rPr>
          <w:rFonts w:asciiTheme="minorBidi" w:hAnsiTheme="minorBidi" w:cstheme="minorBidi"/>
          <w:color w:val="222222"/>
          <w:sz w:val="24"/>
        </w:rPr>
      </w:pPr>
    </w:p>
    <w:p w14:paraId="389D4766" w14:textId="4140F3D7" w:rsidR="0089376D" w:rsidRDefault="0089376D" w:rsidP="00F243A1">
      <w:pPr>
        <w:shd w:val="clear" w:color="auto" w:fill="FFFFFF"/>
        <w:bidi w:val="0"/>
        <w:spacing w:after="0" w:line="240" w:lineRule="auto"/>
        <w:ind w:left="720"/>
        <w:rPr>
          <w:rFonts w:asciiTheme="minorBidi" w:hAnsiTheme="minorBidi" w:cstheme="minorBidi"/>
          <w:color w:val="000000"/>
          <w:sz w:val="24"/>
        </w:rPr>
      </w:pPr>
      <w:r w:rsidRPr="00960C42">
        <w:rPr>
          <w:rFonts w:asciiTheme="minorBidi" w:hAnsiTheme="minorBidi" w:cstheme="minorBidi"/>
          <w:color w:val="000000"/>
          <w:sz w:val="24"/>
          <w:shd w:val="clear" w:color="auto" w:fill="FFFFFF"/>
        </w:rPr>
        <w:t>It is a positive </w:t>
      </w:r>
      <w:r w:rsidRPr="00960C42">
        <w:rPr>
          <w:rStyle w:val="m-6849829706621697236glossaryitem"/>
          <w:rFonts w:asciiTheme="minorBidi" w:hAnsiTheme="minorBidi" w:cstheme="minorBidi"/>
          <w:color w:val="222222"/>
          <w:sz w:val="24"/>
        </w:rPr>
        <w:t>Torah</w:t>
      </w:r>
      <w:r w:rsidRPr="00960C42">
        <w:rPr>
          <w:rFonts w:asciiTheme="minorBidi" w:hAnsiTheme="minorBidi" w:cstheme="minorBidi"/>
          <w:color w:val="222222"/>
          <w:sz w:val="24"/>
        </w:rPr>
        <w:t xml:space="preserve"> commandment to cry out and to sound trumpets when any </w:t>
      </w:r>
      <w:r w:rsidR="00886355">
        <w:rPr>
          <w:rFonts w:asciiTheme="minorBidi" w:hAnsiTheme="minorBidi" w:cstheme="minorBidi"/>
          <w:color w:val="222222"/>
          <w:sz w:val="24"/>
        </w:rPr>
        <w:t>trouble</w:t>
      </w:r>
      <w:r w:rsidR="00886355" w:rsidRPr="00960C42">
        <w:rPr>
          <w:rFonts w:asciiTheme="minorBidi" w:hAnsiTheme="minorBidi" w:cstheme="minorBidi"/>
          <w:color w:val="222222"/>
          <w:sz w:val="24"/>
        </w:rPr>
        <w:t xml:space="preserve"> </w:t>
      </w:r>
      <w:r w:rsidRPr="00960C42">
        <w:rPr>
          <w:rFonts w:asciiTheme="minorBidi" w:hAnsiTheme="minorBidi" w:cstheme="minorBidi"/>
          <w:color w:val="222222"/>
          <w:sz w:val="24"/>
        </w:rPr>
        <w:t>befalls the public, as it is written (</w:t>
      </w:r>
      <w:r w:rsidRPr="00960C42">
        <w:rPr>
          <w:rFonts w:asciiTheme="minorBidi" w:hAnsiTheme="minorBidi" w:cstheme="minorBidi"/>
          <w:i/>
          <w:iCs/>
          <w:color w:val="222222"/>
          <w:sz w:val="24"/>
        </w:rPr>
        <w:t>Bamidbar</w:t>
      </w:r>
      <w:r w:rsidRPr="00960C42">
        <w:rPr>
          <w:rFonts w:asciiTheme="minorBidi" w:hAnsiTheme="minorBidi" w:cstheme="minorBidi"/>
          <w:color w:val="222222"/>
          <w:sz w:val="24"/>
        </w:rPr>
        <w:t xml:space="preserve"> 10:9), "[When you go out to war... against] an enemy who attacks you, you shall sound the trumpets....</w:t>
      </w:r>
      <w:r w:rsidR="00960C42">
        <w:rPr>
          <w:rFonts w:asciiTheme="minorBidi" w:hAnsiTheme="minorBidi" w:cstheme="minorBidi"/>
          <w:color w:val="222222"/>
          <w:sz w:val="24"/>
        </w:rPr>
        <w:t>”</w:t>
      </w:r>
      <w:r w:rsidRPr="00960C42">
        <w:rPr>
          <w:rFonts w:asciiTheme="minorBidi" w:hAnsiTheme="minorBidi" w:cstheme="minorBidi"/>
          <w:color w:val="222222"/>
          <w:sz w:val="24"/>
        </w:rPr>
        <w:t xml:space="preserve"> In other words, in the event of anything that afflicts you, such as drought,</w:t>
      </w:r>
      <w:r w:rsidR="009C2115" w:rsidRPr="00960C42">
        <w:rPr>
          <w:rFonts w:asciiTheme="minorBidi" w:hAnsiTheme="minorBidi" w:cstheme="minorBidi"/>
          <w:color w:val="222222"/>
          <w:sz w:val="24"/>
        </w:rPr>
        <w:t xml:space="preserve"> plague, locusts, and the like </w:t>
      </w:r>
      <w:r w:rsidR="00287861">
        <w:rPr>
          <w:rFonts w:asciiTheme="minorBidi" w:hAnsiTheme="minorBidi" w:cstheme="minorBidi"/>
          <w:color w:val="222222"/>
          <w:sz w:val="24"/>
        </w:rPr>
        <w:t>–</w:t>
      </w:r>
      <w:r w:rsidRPr="00960C42">
        <w:rPr>
          <w:rFonts w:asciiTheme="minorBidi" w:hAnsiTheme="minorBidi" w:cstheme="minorBidi"/>
          <w:color w:val="222222"/>
          <w:sz w:val="24"/>
        </w:rPr>
        <w:t> </w:t>
      </w:r>
      <w:r w:rsidRPr="00960C42">
        <w:rPr>
          <w:rFonts w:asciiTheme="minorBidi" w:hAnsiTheme="minorBidi" w:cstheme="minorBidi"/>
          <w:color w:val="000000"/>
          <w:sz w:val="24"/>
        </w:rPr>
        <w:t>cry out [to God] on its account and sound the trumpets.</w:t>
      </w:r>
    </w:p>
    <w:p w14:paraId="04C8D34C" w14:textId="59A63C91" w:rsidR="0089376D" w:rsidRDefault="0089376D" w:rsidP="00F243A1">
      <w:pPr>
        <w:shd w:val="clear" w:color="auto" w:fill="FFFFFF"/>
        <w:bidi w:val="0"/>
        <w:spacing w:after="0" w:line="240" w:lineRule="auto"/>
        <w:ind w:left="720"/>
        <w:rPr>
          <w:rFonts w:asciiTheme="minorBidi" w:hAnsiTheme="minorBidi" w:cstheme="minorBidi"/>
          <w:color w:val="000000"/>
          <w:sz w:val="24"/>
          <w:shd w:val="clear" w:color="auto" w:fill="FFFFFF"/>
        </w:rPr>
      </w:pPr>
      <w:r w:rsidRPr="00960C42">
        <w:rPr>
          <w:rFonts w:asciiTheme="minorBidi" w:hAnsiTheme="minorBidi" w:cstheme="minorBidi"/>
          <w:color w:val="000000"/>
          <w:sz w:val="24"/>
          <w:shd w:val="clear" w:color="auto" w:fill="FFFFFF"/>
        </w:rPr>
        <w:t xml:space="preserve">And this belongs to the realm of repentance. For at a time when some </w:t>
      </w:r>
      <w:r w:rsidR="009C2115" w:rsidRPr="00960C42">
        <w:rPr>
          <w:rFonts w:asciiTheme="minorBidi" w:hAnsiTheme="minorBidi" w:cstheme="minorBidi"/>
          <w:color w:val="000000"/>
          <w:sz w:val="24"/>
          <w:shd w:val="clear" w:color="auto" w:fill="FFFFFF"/>
        </w:rPr>
        <w:t xml:space="preserve">affliction </w:t>
      </w:r>
      <w:r w:rsidRPr="00960C42">
        <w:rPr>
          <w:rFonts w:asciiTheme="minorBidi" w:hAnsiTheme="minorBidi" w:cstheme="minorBidi"/>
          <w:color w:val="000000"/>
          <w:sz w:val="24"/>
          <w:shd w:val="clear" w:color="auto" w:fill="FFFFFF"/>
        </w:rPr>
        <w:t>arises, and they cry out over it and sound trumpets, everyone will realize that it is because of their evil deeds that evil has befallen them, as it is written (</w:t>
      </w:r>
      <w:r w:rsidRPr="00960C42">
        <w:rPr>
          <w:rFonts w:asciiTheme="minorBidi" w:hAnsiTheme="minorBidi" w:cstheme="minorBidi"/>
          <w:i/>
          <w:iCs/>
          <w:color w:val="000000"/>
          <w:sz w:val="24"/>
          <w:shd w:val="clear" w:color="auto" w:fill="FFFFFF"/>
        </w:rPr>
        <w:t>Yirmiyahu</w:t>
      </w:r>
      <w:r w:rsidRPr="00960C42">
        <w:rPr>
          <w:rFonts w:asciiTheme="minorBidi" w:hAnsiTheme="minorBidi" w:cstheme="minorBidi"/>
          <w:color w:val="000000"/>
          <w:sz w:val="24"/>
          <w:shd w:val="clear" w:color="auto" w:fill="FFFFFF"/>
        </w:rPr>
        <w:t xml:space="preserve"> 5:25), "Your sins have turned away [the rains…]</w:t>
      </w:r>
      <w:r w:rsidR="00960C42">
        <w:rPr>
          <w:rFonts w:asciiTheme="minorBidi" w:hAnsiTheme="minorBidi" w:cstheme="minorBidi"/>
          <w:color w:val="000000"/>
          <w:sz w:val="24"/>
          <w:shd w:val="clear" w:color="auto" w:fill="FFFFFF"/>
        </w:rPr>
        <w:t>.</w:t>
      </w:r>
      <w:r w:rsidRPr="00960C42">
        <w:rPr>
          <w:rFonts w:asciiTheme="minorBidi" w:hAnsiTheme="minorBidi" w:cstheme="minorBidi"/>
          <w:color w:val="000000"/>
          <w:sz w:val="24"/>
          <w:shd w:val="clear" w:color="auto" w:fill="FFFFFF"/>
        </w:rPr>
        <w:t xml:space="preserve">" And </w:t>
      </w:r>
      <w:r w:rsidR="009C2115" w:rsidRPr="00960C42">
        <w:rPr>
          <w:rFonts w:asciiTheme="minorBidi" w:hAnsiTheme="minorBidi" w:cstheme="minorBidi"/>
          <w:color w:val="000000"/>
          <w:sz w:val="24"/>
          <w:shd w:val="clear" w:color="auto" w:fill="FFFFFF"/>
        </w:rPr>
        <w:t>on account of this</w:t>
      </w:r>
      <w:r w:rsidR="00610C48">
        <w:rPr>
          <w:rFonts w:asciiTheme="minorBidi" w:hAnsiTheme="minorBidi" w:cstheme="minorBidi"/>
          <w:color w:val="000000"/>
          <w:sz w:val="24"/>
          <w:shd w:val="clear" w:color="auto" w:fill="FFFFFF"/>
        </w:rPr>
        <w:t>,</w:t>
      </w:r>
      <w:r w:rsidR="009C2115" w:rsidRPr="00960C42">
        <w:rPr>
          <w:rFonts w:asciiTheme="minorBidi" w:hAnsiTheme="minorBidi" w:cstheme="minorBidi"/>
          <w:color w:val="000000"/>
          <w:sz w:val="24"/>
          <w:shd w:val="clear" w:color="auto" w:fill="FFFFFF"/>
        </w:rPr>
        <w:t xml:space="preserve"> </w:t>
      </w:r>
      <w:r w:rsidRPr="00960C42">
        <w:rPr>
          <w:rFonts w:asciiTheme="minorBidi" w:hAnsiTheme="minorBidi" w:cstheme="minorBidi"/>
          <w:color w:val="000000"/>
          <w:sz w:val="24"/>
          <w:shd w:val="clear" w:color="auto" w:fill="FFFFFF"/>
        </w:rPr>
        <w:t>the af</w:t>
      </w:r>
      <w:r w:rsidR="009C2115" w:rsidRPr="00960C42">
        <w:rPr>
          <w:rFonts w:asciiTheme="minorBidi" w:hAnsiTheme="minorBidi" w:cstheme="minorBidi"/>
          <w:color w:val="000000"/>
          <w:sz w:val="24"/>
          <w:shd w:val="clear" w:color="auto" w:fill="FFFFFF"/>
        </w:rPr>
        <w:t>fliction will</w:t>
      </w:r>
      <w:r w:rsidRPr="00960C42">
        <w:rPr>
          <w:rFonts w:asciiTheme="minorBidi" w:hAnsiTheme="minorBidi" w:cstheme="minorBidi"/>
          <w:color w:val="000000"/>
          <w:sz w:val="24"/>
          <w:shd w:val="clear" w:color="auto" w:fill="FFFFFF"/>
        </w:rPr>
        <w:t xml:space="preserve"> be removed from them.</w:t>
      </w:r>
    </w:p>
    <w:p w14:paraId="275EC9C7" w14:textId="630BE013" w:rsidR="0089376D" w:rsidRDefault="0089376D" w:rsidP="00F243A1">
      <w:pPr>
        <w:shd w:val="clear" w:color="auto" w:fill="FFFFFF"/>
        <w:bidi w:val="0"/>
        <w:spacing w:after="0" w:line="240" w:lineRule="auto"/>
        <w:ind w:left="720"/>
        <w:rPr>
          <w:rFonts w:asciiTheme="minorBidi" w:hAnsiTheme="minorBidi" w:cstheme="minorBidi"/>
          <w:color w:val="000000"/>
          <w:sz w:val="24"/>
          <w:shd w:val="clear" w:color="auto" w:fill="FFFFFF"/>
        </w:rPr>
      </w:pPr>
      <w:r w:rsidRPr="00960C42">
        <w:rPr>
          <w:rFonts w:asciiTheme="minorBidi" w:hAnsiTheme="minorBidi" w:cstheme="minorBidi"/>
          <w:color w:val="000000"/>
          <w:sz w:val="24"/>
          <w:shd w:val="clear" w:color="auto" w:fill="FFFFFF"/>
        </w:rPr>
        <w:t xml:space="preserve">But if they fail to cry out and do not sound the trumpets, but rather say, </w:t>
      </w:r>
      <w:r w:rsidR="00BB624A" w:rsidRPr="00960C42">
        <w:rPr>
          <w:rFonts w:asciiTheme="minorBidi" w:hAnsiTheme="minorBidi" w:cstheme="minorBidi"/>
          <w:color w:val="000000"/>
          <w:sz w:val="24"/>
          <w:shd w:val="clear" w:color="auto" w:fill="FFFFFF"/>
        </w:rPr>
        <w:t>"</w:t>
      </w:r>
      <w:r w:rsidRPr="00960C42">
        <w:rPr>
          <w:rFonts w:asciiTheme="minorBidi" w:hAnsiTheme="minorBidi" w:cstheme="minorBidi"/>
          <w:color w:val="000000"/>
          <w:sz w:val="24"/>
          <w:shd w:val="clear" w:color="auto" w:fill="FFFFFF"/>
        </w:rPr>
        <w:t xml:space="preserve">What happened is a natural phenomenon; this affliction is a chance occurrence," this is </w:t>
      </w:r>
      <w:r w:rsidR="0084765F">
        <w:rPr>
          <w:rFonts w:asciiTheme="minorBidi" w:hAnsiTheme="minorBidi" w:cstheme="minorBidi"/>
          <w:color w:val="000000"/>
          <w:sz w:val="24"/>
          <w:shd w:val="clear" w:color="auto" w:fill="FFFFFF"/>
        </w:rPr>
        <w:t>a path</w:t>
      </w:r>
      <w:r w:rsidRPr="00960C42">
        <w:rPr>
          <w:rFonts w:asciiTheme="minorBidi" w:hAnsiTheme="minorBidi" w:cstheme="minorBidi"/>
          <w:color w:val="000000"/>
          <w:sz w:val="24"/>
          <w:shd w:val="clear" w:color="auto" w:fill="FFFFFF"/>
        </w:rPr>
        <w:t xml:space="preserve"> of cruelty</w:t>
      </w:r>
      <w:r w:rsidR="003A5E84">
        <w:rPr>
          <w:rFonts w:asciiTheme="minorBidi" w:hAnsiTheme="minorBidi" w:cstheme="minorBidi"/>
          <w:color w:val="000000"/>
          <w:sz w:val="24"/>
          <w:shd w:val="clear" w:color="auto" w:fill="FFFFFF"/>
        </w:rPr>
        <w:t xml:space="preserve">, and causes </w:t>
      </w:r>
      <w:r w:rsidRPr="00960C42">
        <w:rPr>
          <w:rFonts w:asciiTheme="minorBidi" w:hAnsiTheme="minorBidi" w:cstheme="minorBidi"/>
          <w:color w:val="000000"/>
          <w:sz w:val="24"/>
          <w:shd w:val="clear" w:color="auto" w:fill="FFFFFF"/>
        </w:rPr>
        <w:t>them to adhere to their evil deeds</w:t>
      </w:r>
      <w:r w:rsidR="008079FB">
        <w:rPr>
          <w:rFonts w:asciiTheme="minorBidi" w:hAnsiTheme="minorBidi" w:cstheme="minorBidi"/>
          <w:color w:val="000000"/>
          <w:sz w:val="24"/>
          <w:shd w:val="clear" w:color="auto" w:fill="FFFFFF"/>
        </w:rPr>
        <w:t>, and the trouble will lead to further troubles.</w:t>
      </w:r>
      <w:r w:rsidRPr="00960C42">
        <w:rPr>
          <w:rFonts w:asciiTheme="minorBidi" w:hAnsiTheme="minorBidi" w:cstheme="minorBidi"/>
          <w:color w:val="000000"/>
          <w:sz w:val="24"/>
          <w:shd w:val="clear" w:color="auto" w:fill="FFFFFF"/>
        </w:rPr>
        <w:t xml:space="preserve"> (</w:t>
      </w:r>
      <w:r w:rsidR="00AD0673">
        <w:rPr>
          <w:rFonts w:asciiTheme="minorBidi" w:hAnsiTheme="minorBidi" w:cstheme="minorBidi"/>
          <w:i/>
          <w:iCs/>
          <w:color w:val="000000"/>
          <w:sz w:val="24"/>
          <w:shd w:val="clear" w:color="auto" w:fill="FFFFFF"/>
        </w:rPr>
        <w:t xml:space="preserve">Hilkhot </w:t>
      </w:r>
      <w:r w:rsidR="00232402">
        <w:rPr>
          <w:rFonts w:asciiTheme="minorBidi" w:hAnsiTheme="minorBidi" w:cstheme="minorBidi"/>
          <w:i/>
          <w:iCs/>
          <w:color w:val="000000"/>
          <w:sz w:val="24"/>
          <w:shd w:val="clear" w:color="auto" w:fill="FFFFFF"/>
        </w:rPr>
        <w:t xml:space="preserve">Ta’aniyot </w:t>
      </w:r>
      <w:r w:rsidRPr="00960C42">
        <w:rPr>
          <w:rFonts w:asciiTheme="minorBidi" w:hAnsiTheme="minorBidi" w:cstheme="minorBidi"/>
          <w:color w:val="000000"/>
          <w:sz w:val="24"/>
          <w:shd w:val="clear" w:color="auto" w:fill="FFFFFF"/>
        </w:rPr>
        <w:t>1:1-3)</w:t>
      </w:r>
    </w:p>
    <w:p w14:paraId="2713DAEE" w14:textId="77777777" w:rsidR="00960C42" w:rsidRPr="00960C42" w:rsidRDefault="00960C42" w:rsidP="00F243A1">
      <w:pPr>
        <w:shd w:val="clear" w:color="auto" w:fill="FFFFFF"/>
        <w:bidi w:val="0"/>
        <w:spacing w:after="0" w:line="240" w:lineRule="auto"/>
        <w:ind w:left="720"/>
        <w:rPr>
          <w:rFonts w:asciiTheme="minorBidi" w:hAnsiTheme="minorBidi" w:cstheme="minorBidi"/>
          <w:color w:val="222222"/>
          <w:sz w:val="24"/>
        </w:rPr>
      </w:pPr>
    </w:p>
    <w:p w14:paraId="24E09118" w14:textId="0D48561A" w:rsidR="0089376D" w:rsidRDefault="0089376D" w:rsidP="00F243A1">
      <w:pPr>
        <w:shd w:val="clear" w:color="auto" w:fill="FFFFFF"/>
        <w:bidi w:val="0"/>
        <w:spacing w:after="0" w:line="240" w:lineRule="auto"/>
        <w:ind w:firstLine="720"/>
        <w:rPr>
          <w:rFonts w:asciiTheme="minorBidi" w:hAnsiTheme="minorBidi" w:cstheme="minorBidi"/>
          <w:color w:val="000000"/>
          <w:sz w:val="24"/>
          <w:shd w:val="clear" w:color="auto" w:fill="FFFFFF"/>
        </w:rPr>
      </w:pPr>
      <w:r w:rsidRPr="00960C42">
        <w:rPr>
          <w:rFonts w:asciiTheme="minorBidi" w:hAnsiTheme="minorBidi" w:cstheme="minorBidi"/>
          <w:color w:val="000000"/>
          <w:sz w:val="24"/>
          <w:shd w:val="clear" w:color="auto" w:fill="FFFFFF"/>
        </w:rPr>
        <w:t>The context here is the laws of fasts declared in response to crises</w:t>
      </w:r>
      <w:r w:rsidR="00165580" w:rsidRPr="00960C42">
        <w:rPr>
          <w:rFonts w:asciiTheme="minorBidi" w:hAnsiTheme="minorBidi" w:cstheme="minorBidi"/>
          <w:color w:val="000000"/>
          <w:sz w:val="24"/>
          <w:shd w:val="clear" w:color="auto" w:fill="FFFFFF"/>
        </w:rPr>
        <w:t xml:space="preserve"> in the pr</w:t>
      </w:r>
      <w:r w:rsidR="00616041" w:rsidRPr="00960C42">
        <w:rPr>
          <w:rFonts w:asciiTheme="minorBidi" w:hAnsiTheme="minorBidi" w:cstheme="minorBidi"/>
          <w:color w:val="000000"/>
          <w:sz w:val="24"/>
          <w:shd w:val="clear" w:color="auto" w:fill="FFFFFF"/>
        </w:rPr>
        <w:t>esent</w:t>
      </w:r>
      <w:r w:rsidRPr="00960C42">
        <w:rPr>
          <w:rFonts w:asciiTheme="minorBidi" w:hAnsiTheme="minorBidi" w:cstheme="minorBidi"/>
          <w:color w:val="000000"/>
          <w:sz w:val="24"/>
          <w:shd w:val="clear" w:color="auto" w:fill="FFFFFF"/>
        </w:rPr>
        <w:t>. Public fasting, according to the Rambam, is part of the proper response to a disaster or danger</w:t>
      </w:r>
      <w:r w:rsidR="00F64F8F">
        <w:rPr>
          <w:rFonts w:asciiTheme="minorBidi" w:hAnsiTheme="minorBidi" w:cstheme="minorBidi"/>
          <w:color w:val="000000"/>
          <w:sz w:val="24"/>
          <w:shd w:val="clear" w:color="auto" w:fill="FFFFFF"/>
        </w:rPr>
        <w:t xml:space="preserve"> currently</w:t>
      </w:r>
      <w:r w:rsidRPr="00960C42">
        <w:rPr>
          <w:rFonts w:asciiTheme="minorBidi" w:hAnsiTheme="minorBidi" w:cstheme="minorBidi"/>
          <w:color w:val="000000"/>
          <w:sz w:val="24"/>
          <w:shd w:val="clear" w:color="auto" w:fill="FFFFFF"/>
        </w:rPr>
        <w:t xml:space="preserve"> affecting the public</w:t>
      </w:r>
      <w:r w:rsidR="008B253D">
        <w:rPr>
          <w:rFonts w:asciiTheme="minorBidi" w:hAnsiTheme="minorBidi" w:cstheme="minorBidi"/>
          <w:color w:val="000000"/>
          <w:sz w:val="24"/>
          <w:shd w:val="clear" w:color="auto" w:fill="FFFFFF"/>
        </w:rPr>
        <w:t xml:space="preserve"> –</w:t>
      </w:r>
      <w:r w:rsidRPr="00960C42">
        <w:rPr>
          <w:rFonts w:asciiTheme="minorBidi" w:hAnsiTheme="minorBidi" w:cstheme="minorBidi"/>
          <w:color w:val="000000"/>
          <w:sz w:val="24"/>
          <w:shd w:val="clear" w:color="auto" w:fill="FFFFFF"/>
        </w:rPr>
        <w:t xml:space="preserve"> but his explanation </w:t>
      </w:r>
      <w:r w:rsidR="008B253D" w:rsidRPr="00960C42">
        <w:rPr>
          <w:rFonts w:asciiTheme="minorBidi" w:hAnsiTheme="minorBidi" w:cstheme="minorBidi"/>
          <w:color w:val="000000"/>
          <w:sz w:val="24"/>
          <w:shd w:val="clear" w:color="auto" w:fill="FFFFFF"/>
        </w:rPr>
        <w:t xml:space="preserve">also </w:t>
      </w:r>
      <w:r w:rsidRPr="00960C42">
        <w:rPr>
          <w:rFonts w:asciiTheme="minorBidi" w:hAnsiTheme="minorBidi" w:cstheme="minorBidi"/>
          <w:color w:val="000000"/>
          <w:sz w:val="24"/>
          <w:shd w:val="clear" w:color="auto" w:fill="FFFFFF"/>
        </w:rPr>
        <w:t>applies to fasts that were instit</w:t>
      </w:r>
      <w:r w:rsidR="00616041" w:rsidRPr="00960C42">
        <w:rPr>
          <w:rFonts w:asciiTheme="minorBidi" w:hAnsiTheme="minorBidi" w:cstheme="minorBidi"/>
          <w:color w:val="000000"/>
          <w:sz w:val="24"/>
          <w:shd w:val="clear" w:color="auto" w:fill="FFFFFF"/>
        </w:rPr>
        <w:t xml:space="preserve">uted to commemorate past events. </w:t>
      </w:r>
      <w:r w:rsidRPr="00960C42">
        <w:rPr>
          <w:rFonts w:asciiTheme="minorBidi" w:hAnsiTheme="minorBidi" w:cstheme="minorBidi"/>
          <w:color w:val="000000"/>
          <w:sz w:val="24"/>
          <w:shd w:val="clear" w:color="auto" w:fill="FFFFFF"/>
        </w:rPr>
        <w:t xml:space="preserve">Further on, </w:t>
      </w:r>
      <w:r w:rsidR="00616041" w:rsidRPr="00960C42">
        <w:rPr>
          <w:rFonts w:asciiTheme="minorBidi" w:hAnsiTheme="minorBidi" w:cstheme="minorBidi"/>
          <w:color w:val="000000"/>
          <w:sz w:val="24"/>
          <w:shd w:val="clear" w:color="auto" w:fill="FFFFFF"/>
        </w:rPr>
        <w:t xml:space="preserve">he </w:t>
      </w:r>
      <w:r w:rsidRPr="00960C42">
        <w:rPr>
          <w:rFonts w:asciiTheme="minorBidi" w:hAnsiTheme="minorBidi" w:cstheme="minorBidi"/>
          <w:color w:val="000000"/>
          <w:sz w:val="24"/>
          <w:shd w:val="clear" w:color="auto" w:fill="FFFFFF"/>
        </w:rPr>
        <w:t>writes:</w:t>
      </w:r>
    </w:p>
    <w:p w14:paraId="2A6E49F1" w14:textId="77777777" w:rsidR="00960C42" w:rsidRPr="00960C42" w:rsidRDefault="00960C42" w:rsidP="00F243A1">
      <w:pPr>
        <w:shd w:val="clear" w:color="auto" w:fill="FFFFFF"/>
        <w:bidi w:val="0"/>
        <w:spacing w:after="0" w:line="240" w:lineRule="auto"/>
        <w:rPr>
          <w:rFonts w:asciiTheme="minorBidi" w:hAnsiTheme="minorBidi" w:cstheme="minorBidi"/>
          <w:color w:val="222222"/>
          <w:sz w:val="24"/>
        </w:rPr>
      </w:pPr>
    </w:p>
    <w:p w14:paraId="562B01BC" w14:textId="2B1BD413" w:rsidR="0089376D" w:rsidRDefault="0089376D" w:rsidP="00F243A1">
      <w:pPr>
        <w:shd w:val="clear" w:color="auto" w:fill="FFFFFF"/>
        <w:bidi w:val="0"/>
        <w:spacing w:after="0" w:line="240" w:lineRule="auto"/>
        <w:ind w:left="720"/>
        <w:rPr>
          <w:rFonts w:asciiTheme="minorBidi" w:hAnsiTheme="minorBidi" w:cstheme="minorBidi"/>
          <w:color w:val="222222"/>
          <w:sz w:val="24"/>
        </w:rPr>
      </w:pPr>
      <w:r w:rsidRPr="00960C42">
        <w:rPr>
          <w:rFonts w:asciiTheme="minorBidi" w:hAnsiTheme="minorBidi" w:cstheme="minorBidi"/>
          <w:color w:val="000000"/>
          <w:sz w:val="24"/>
          <w:shd w:val="clear" w:color="auto" w:fill="FFFFFF"/>
        </w:rPr>
        <w:t xml:space="preserve">There are days when the entire Jewish people fasts because of calamities that befell them then, in order to arouse their hearts and to open the paths of repentance, serving as a reminder of our evil deeds and the deeds of our ancestors which resembled our </w:t>
      </w:r>
      <w:r w:rsidR="00616041" w:rsidRPr="00960C42">
        <w:rPr>
          <w:rFonts w:asciiTheme="minorBidi" w:hAnsiTheme="minorBidi" w:cstheme="minorBidi"/>
          <w:color w:val="000000"/>
          <w:sz w:val="24"/>
          <w:shd w:val="clear" w:color="auto" w:fill="FFFFFF"/>
        </w:rPr>
        <w:t xml:space="preserve">[evil] </w:t>
      </w:r>
      <w:r w:rsidRPr="00960C42">
        <w:rPr>
          <w:rFonts w:asciiTheme="minorBidi" w:hAnsiTheme="minorBidi" w:cstheme="minorBidi"/>
          <w:color w:val="000000"/>
          <w:sz w:val="24"/>
          <w:shd w:val="clear" w:color="auto" w:fill="FFFFFF"/>
        </w:rPr>
        <w:t>deeds, causing these calamities to befall them and us. Through reminding ourselves of these things</w:t>
      </w:r>
      <w:r w:rsidR="00160359">
        <w:rPr>
          <w:rFonts w:asciiTheme="minorBidi" w:hAnsiTheme="minorBidi" w:cstheme="minorBidi"/>
          <w:color w:val="000000"/>
          <w:sz w:val="24"/>
          <w:shd w:val="clear" w:color="auto" w:fill="FFFFFF"/>
        </w:rPr>
        <w:t>,</w:t>
      </w:r>
      <w:r w:rsidRPr="00960C42">
        <w:rPr>
          <w:rFonts w:asciiTheme="minorBidi" w:hAnsiTheme="minorBidi" w:cstheme="minorBidi"/>
          <w:color w:val="000000"/>
          <w:sz w:val="24"/>
          <w:shd w:val="clear" w:color="auto" w:fill="FFFFFF"/>
        </w:rPr>
        <w:t xml:space="preserve"> we will repent and improve our ways, as it is written (</w:t>
      </w:r>
      <w:r w:rsidRPr="005B7A2C">
        <w:rPr>
          <w:rFonts w:asciiTheme="minorBidi" w:hAnsiTheme="minorBidi" w:cstheme="minorBidi"/>
          <w:i/>
          <w:iCs/>
          <w:color w:val="000000"/>
          <w:sz w:val="24"/>
          <w:shd w:val="clear" w:color="auto" w:fill="FFFFFF"/>
        </w:rPr>
        <w:t>Vayikra</w:t>
      </w:r>
      <w:r w:rsidRPr="00960C42">
        <w:rPr>
          <w:rFonts w:asciiTheme="minorBidi" w:hAnsiTheme="minorBidi" w:cstheme="minorBidi"/>
          <w:color w:val="000000"/>
          <w:sz w:val="24"/>
          <w:shd w:val="clear" w:color="auto" w:fill="FFFFFF"/>
        </w:rPr>
        <w:t xml:space="preserve"> 26:40), "And they shall confess their sin and the sin of their ancestors...</w:t>
      </w:r>
      <w:r w:rsidR="00AD0673">
        <w:rPr>
          <w:rFonts w:asciiTheme="minorBidi" w:hAnsiTheme="minorBidi" w:cstheme="minorBidi"/>
          <w:color w:val="000000"/>
          <w:sz w:val="24"/>
          <w:shd w:val="clear" w:color="auto" w:fill="FFFFFF"/>
        </w:rPr>
        <w:t>.</w:t>
      </w:r>
      <w:r w:rsidRPr="00960C42">
        <w:rPr>
          <w:rFonts w:asciiTheme="minorBidi" w:hAnsiTheme="minorBidi" w:cstheme="minorBidi"/>
          <w:color w:val="000000"/>
          <w:sz w:val="24"/>
          <w:shd w:val="clear" w:color="auto" w:fill="FFFFFF"/>
        </w:rPr>
        <w:t>"</w:t>
      </w:r>
      <w:r w:rsidRPr="00960C42">
        <w:rPr>
          <w:rFonts w:asciiTheme="minorBidi" w:hAnsiTheme="minorBidi" w:cstheme="minorBidi"/>
          <w:color w:val="222222"/>
          <w:sz w:val="24"/>
        </w:rPr>
        <w:t> (</w:t>
      </w:r>
      <w:r w:rsidR="00AD0673">
        <w:rPr>
          <w:rFonts w:asciiTheme="minorBidi" w:hAnsiTheme="minorBidi" w:cstheme="minorBidi"/>
          <w:color w:val="222222"/>
          <w:sz w:val="24"/>
        </w:rPr>
        <w:t xml:space="preserve">Ibid. </w:t>
      </w:r>
      <w:r w:rsidRPr="00960C42">
        <w:rPr>
          <w:rFonts w:asciiTheme="minorBidi" w:hAnsiTheme="minorBidi" w:cstheme="minorBidi"/>
          <w:color w:val="222222"/>
          <w:sz w:val="24"/>
        </w:rPr>
        <w:t>5:1)</w:t>
      </w:r>
    </w:p>
    <w:p w14:paraId="714E798E" w14:textId="77777777" w:rsidR="00960C42" w:rsidRPr="00960C42" w:rsidRDefault="00960C42" w:rsidP="00F243A1">
      <w:pPr>
        <w:shd w:val="clear" w:color="auto" w:fill="FFFFFF"/>
        <w:bidi w:val="0"/>
        <w:spacing w:after="0" w:line="240" w:lineRule="auto"/>
        <w:ind w:left="720"/>
        <w:rPr>
          <w:rFonts w:asciiTheme="minorBidi" w:hAnsiTheme="minorBidi" w:cstheme="minorBidi"/>
          <w:color w:val="222222"/>
          <w:sz w:val="24"/>
        </w:rPr>
      </w:pPr>
    </w:p>
    <w:p w14:paraId="4AEE7618" w14:textId="2CA9B92A" w:rsidR="0089376D" w:rsidRPr="00960C42" w:rsidRDefault="00616041" w:rsidP="00F243A1">
      <w:pPr>
        <w:shd w:val="clear" w:color="auto" w:fill="FFFFFF"/>
        <w:bidi w:val="0"/>
        <w:spacing w:after="0" w:line="240" w:lineRule="auto"/>
        <w:ind w:firstLine="720"/>
        <w:rPr>
          <w:rFonts w:asciiTheme="minorBidi" w:hAnsiTheme="minorBidi" w:cstheme="minorBidi"/>
          <w:color w:val="000000"/>
          <w:sz w:val="24"/>
          <w:shd w:val="clear" w:color="auto" w:fill="FFFFFF"/>
        </w:rPr>
      </w:pPr>
      <w:r w:rsidRPr="00960C42">
        <w:rPr>
          <w:rFonts w:asciiTheme="minorBidi" w:hAnsiTheme="minorBidi" w:cstheme="minorBidi"/>
          <w:color w:val="000000"/>
          <w:sz w:val="24"/>
          <w:shd w:val="clear" w:color="auto" w:fill="FFFFFF"/>
        </w:rPr>
        <w:t xml:space="preserve">The purpose here </w:t>
      </w:r>
      <w:r w:rsidR="0089376D" w:rsidRPr="00960C42">
        <w:rPr>
          <w:rFonts w:asciiTheme="minorBidi" w:hAnsiTheme="minorBidi" w:cstheme="minorBidi"/>
          <w:color w:val="000000"/>
          <w:sz w:val="24"/>
          <w:shd w:val="clear" w:color="auto" w:fill="FFFFFF"/>
        </w:rPr>
        <w:t>is more than just a recollection of pa</w:t>
      </w:r>
      <w:r w:rsidR="00887382" w:rsidRPr="00960C42">
        <w:rPr>
          <w:rFonts w:asciiTheme="minorBidi" w:hAnsiTheme="minorBidi" w:cstheme="minorBidi"/>
          <w:color w:val="000000"/>
          <w:sz w:val="24"/>
          <w:shd w:val="clear" w:color="auto" w:fill="FFFFFF"/>
        </w:rPr>
        <w:t xml:space="preserve">st events; it is the same call for </w:t>
      </w:r>
      <w:r w:rsidR="0089376D" w:rsidRPr="00960C42">
        <w:rPr>
          <w:rFonts w:asciiTheme="minorBidi" w:hAnsiTheme="minorBidi" w:cstheme="minorBidi"/>
          <w:color w:val="000000"/>
          <w:sz w:val="24"/>
          <w:shd w:val="clear" w:color="auto" w:fill="FFFFFF"/>
        </w:rPr>
        <w:t xml:space="preserve">repentance that was mentioned in Chapter 1. According to the Rambam, this is the main message of </w:t>
      </w:r>
      <w:r w:rsidR="00B95609">
        <w:rPr>
          <w:rFonts w:asciiTheme="minorBidi" w:hAnsiTheme="minorBidi" w:cstheme="minorBidi"/>
          <w:color w:val="000000"/>
          <w:sz w:val="24"/>
          <w:shd w:val="clear" w:color="auto" w:fill="FFFFFF"/>
        </w:rPr>
        <w:t>all</w:t>
      </w:r>
      <w:r w:rsidR="00B95609" w:rsidRPr="00960C42">
        <w:rPr>
          <w:rFonts w:asciiTheme="minorBidi" w:hAnsiTheme="minorBidi" w:cstheme="minorBidi"/>
          <w:color w:val="000000"/>
          <w:sz w:val="24"/>
          <w:shd w:val="clear" w:color="auto" w:fill="FFFFFF"/>
        </w:rPr>
        <w:t xml:space="preserve"> </w:t>
      </w:r>
      <w:r w:rsidR="0089376D" w:rsidRPr="00960C42">
        <w:rPr>
          <w:rFonts w:asciiTheme="minorBidi" w:hAnsiTheme="minorBidi" w:cstheme="minorBidi"/>
          <w:color w:val="000000"/>
          <w:sz w:val="24"/>
          <w:shd w:val="clear" w:color="auto" w:fill="FFFFFF"/>
        </w:rPr>
        <w:t xml:space="preserve">fast days: the learning of lessons. The better a person sees and understands the connection between a certain behavior and the punishment that </w:t>
      </w:r>
      <w:r w:rsidR="00B95609">
        <w:rPr>
          <w:rFonts w:asciiTheme="minorBidi" w:hAnsiTheme="minorBidi" w:cstheme="minorBidi"/>
          <w:color w:val="000000"/>
          <w:sz w:val="24"/>
          <w:shd w:val="clear" w:color="auto" w:fill="FFFFFF"/>
        </w:rPr>
        <w:t>follows</w:t>
      </w:r>
      <w:r w:rsidR="0089376D" w:rsidRPr="00960C42">
        <w:rPr>
          <w:rFonts w:asciiTheme="minorBidi" w:hAnsiTheme="minorBidi" w:cstheme="minorBidi"/>
          <w:color w:val="000000"/>
          <w:sz w:val="24"/>
          <w:shd w:val="clear" w:color="auto" w:fill="FFFFFF"/>
        </w:rPr>
        <w:t xml:space="preserve">, the better it will awaken his heart and lead him to thoughts of repentance, and from there to actually </w:t>
      </w:r>
      <w:r w:rsidR="0089376D" w:rsidRPr="00960C42">
        <w:rPr>
          <w:rFonts w:asciiTheme="minorBidi" w:hAnsiTheme="minorBidi" w:cstheme="minorBidi"/>
          <w:color w:val="000000"/>
          <w:sz w:val="24"/>
          <w:shd w:val="clear" w:color="auto" w:fill="FFFFFF"/>
        </w:rPr>
        <w:lastRenderedPageBreak/>
        <w:t>changing his behavior. This principle runs through the "</w:t>
      </w:r>
      <w:r w:rsidR="0089376D" w:rsidRPr="00960C42">
        <w:rPr>
          <w:rFonts w:asciiTheme="minorBidi" w:hAnsiTheme="minorBidi" w:cstheme="minorBidi"/>
          <w:i/>
          <w:iCs/>
          <w:color w:val="000000"/>
          <w:sz w:val="24"/>
          <w:shd w:val="clear" w:color="auto" w:fill="FFFFFF"/>
        </w:rPr>
        <w:t>parshi</w:t>
      </w:r>
      <w:r w:rsidR="00B23E9D">
        <w:rPr>
          <w:rFonts w:asciiTheme="minorBidi" w:hAnsiTheme="minorBidi" w:cstheme="minorBidi"/>
          <w:i/>
          <w:iCs/>
          <w:color w:val="000000"/>
          <w:sz w:val="24"/>
          <w:shd w:val="clear" w:color="auto" w:fill="FFFFFF"/>
        </w:rPr>
        <w:t>y</w:t>
      </w:r>
      <w:r w:rsidR="0089376D" w:rsidRPr="00960C42">
        <w:rPr>
          <w:rFonts w:asciiTheme="minorBidi" w:hAnsiTheme="minorBidi" w:cstheme="minorBidi"/>
          <w:i/>
          <w:iCs/>
          <w:color w:val="000000"/>
          <w:sz w:val="24"/>
          <w:shd w:val="clear" w:color="auto" w:fill="FFFFFF"/>
        </w:rPr>
        <w:t>ot ha-to</w:t>
      </w:r>
      <w:r w:rsidR="00BB624A">
        <w:rPr>
          <w:rFonts w:asciiTheme="minorBidi" w:hAnsiTheme="minorBidi" w:cstheme="minorBidi"/>
          <w:i/>
          <w:iCs/>
          <w:color w:val="000000"/>
          <w:sz w:val="24"/>
          <w:shd w:val="clear" w:color="auto" w:fill="FFFFFF"/>
        </w:rPr>
        <w:t>khec</w:t>
      </w:r>
      <w:r w:rsidR="0089376D" w:rsidRPr="00960C42">
        <w:rPr>
          <w:rFonts w:asciiTheme="minorBidi" w:hAnsiTheme="minorBidi" w:cstheme="minorBidi"/>
          <w:i/>
          <w:iCs/>
          <w:color w:val="000000"/>
          <w:sz w:val="24"/>
          <w:shd w:val="clear" w:color="auto" w:fill="FFFFFF"/>
        </w:rPr>
        <w:t>ha</w:t>
      </w:r>
      <w:r w:rsidR="0089376D" w:rsidRPr="00960C42">
        <w:rPr>
          <w:rFonts w:asciiTheme="minorBidi" w:hAnsiTheme="minorBidi" w:cstheme="minorBidi"/>
          <w:color w:val="000000"/>
          <w:sz w:val="24"/>
          <w:shd w:val="clear" w:color="auto" w:fill="FFFFFF"/>
        </w:rPr>
        <w:t xml:space="preserve">" in the Torah (the sections listing the many afflictions that will befall </w:t>
      </w:r>
      <w:r w:rsidR="0089376D" w:rsidRPr="005B7A2C">
        <w:rPr>
          <w:rFonts w:asciiTheme="minorBidi" w:hAnsiTheme="minorBidi" w:cstheme="minorBidi"/>
          <w:i/>
          <w:iCs/>
          <w:color w:val="000000"/>
          <w:sz w:val="24"/>
          <w:shd w:val="clear" w:color="auto" w:fill="FFFFFF"/>
        </w:rPr>
        <w:t>Am Yisrael</w:t>
      </w:r>
      <w:r w:rsidR="0089376D" w:rsidRPr="00960C42">
        <w:rPr>
          <w:rFonts w:asciiTheme="minorBidi" w:hAnsiTheme="minorBidi" w:cstheme="minorBidi"/>
          <w:color w:val="000000"/>
          <w:sz w:val="24"/>
          <w:shd w:val="clear" w:color="auto" w:fill="FFFFFF"/>
        </w:rPr>
        <w:t xml:space="preserve"> if they turn away from the Torah), the warnings of the prophets, and </w:t>
      </w:r>
      <w:r w:rsidR="0089376D" w:rsidRPr="005B7A2C">
        <w:rPr>
          <w:rFonts w:asciiTheme="minorBidi" w:hAnsiTheme="minorBidi" w:cstheme="minorBidi"/>
          <w:i/>
          <w:iCs/>
          <w:color w:val="000000"/>
          <w:sz w:val="24"/>
          <w:shd w:val="clear" w:color="auto" w:fill="FFFFFF"/>
        </w:rPr>
        <w:t>Chazal</w:t>
      </w:r>
      <w:r w:rsidR="0089376D" w:rsidRPr="00960C42">
        <w:rPr>
          <w:rFonts w:asciiTheme="minorBidi" w:hAnsiTheme="minorBidi" w:cstheme="minorBidi"/>
          <w:color w:val="000000"/>
          <w:sz w:val="24"/>
          <w:shd w:val="clear" w:color="auto" w:fill="FFFFFF"/>
        </w:rPr>
        <w:t>'s teachings, and is one of the foundations of Jewish faith.</w:t>
      </w:r>
    </w:p>
    <w:p w14:paraId="2E0C6C84" w14:textId="77777777" w:rsidR="0089376D" w:rsidRPr="00960C42" w:rsidRDefault="0089376D" w:rsidP="00F243A1">
      <w:pPr>
        <w:shd w:val="clear" w:color="auto" w:fill="FFFFFF"/>
        <w:bidi w:val="0"/>
        <w:spacing w:after="0" w:line="240" w:lineRule="auto"/>
        <w:rPr>
          <w:rFonts w:asciiTheme="minorBidi" w:hAnsiTheme="minorBidi" w:cstheme="minorBidi"/>
          <w:color w:val="222222"/>
          <w:sz w:val="24"/>
        </w:rPr>
      </w:pPr>
    </w:p>
    <w:p w14:paraId="393546AB" w14:textId="6A9A1E11" w:rsidR="0089376D" w:rsidRDefault="0089376D" w:rsidP="00F243A1">
      <w:pPr>
        <w:shd w:val="clear" w:color="auto" w:fill="FFFFFF"/>
        <w:bidi w:val="0"/>
        <w:spacing w:after="0" w:line="240" w:lineRule="auto"/>
        <w:rPr>
          <w:rFonts w:asciiTheme="minorBidi" w:hAnsiTheme="minorBidi" w:cstheme="minorBidi"/>
          <w:b/>
          <w:bCs/>
          <w:color w:val="000000"/>
          <w:sz w:val="24"/>
          <w:shd w:val="clear" w:color="auto" w:fill="FFFFFF"/>
        </w:rPr>
      </w:pPr>
      <w:r w:rsidRPr="00960C42">
        <w:rPr>
          <w:rFonts w:asciiTheme="minorBidi" w:hAnsiTheme="minorBidi" w:cstheme="minorBidi"/>
          <w:b/>
          <w:bCs/>
          <w:color w:val="000000"/>
          <w:sz w:val="24"/>
          <w:shd w:val="clear" w:color="auto" w:fill="FFFFFF"/>
        </w:rPr>
        <w:t>Moral hesitation and religious hesitation</w:t>
      </w:r>
    </w:p>
    <w:p w14:paraId="35805827" w14:textId="77777777" w:rsidR="00960C42" w:rsidRPr="00960C42" w:rsidRDefault="00960C42" w:rsidP="00F243A1">
      <w:pPr>
        <w:shd w:val="clear" w:color="auto" w:fill="FFFFFF"/>
        <w:bidi w:val="0"/>
        <w:spacing w:after="0" w:line="240" w:lineRule="auto"/>
        <w:rPr>
          <w:rFonts w:asciiTheme="minorBidi" w:hAnsiTheme="minorBidi" w:cstheme="minorBidi"/>
          <w:b/>
          <w:bCs/>
          <w:color w:val="222222"/>
          <w:sz w:val="24"/>
        </w:rPr>
      </w:pPr>
    </w:p>
    <w:p w14:paraId="4BE4E0B1" w14:textId="40A6B63C" w:rsidR="0089376D" w:rsidRPr="00960C42" w:rsidRDefault="00E654B9" w:rsidP="00F243A1">
      <w:pPr>
        <w:shd w:val="clear" w:color="auto" w:fill="FFFFFF"/>
        <w:bidi w:val="0"/>
        <w:spacing w:after="0" w:line="240" w:lineRule="auto"/>
        <w:ind w:firstLine="720"/>
        <w:rPr>
          <w:rFonts w:asciiTheme="minorBidi" w:hAnsiTheme="minorBidi" w:cstheme="minorBidi"/>
          <w:color w:val="222222"/>
          <w:sz w:val="24"/>
        </w:rPr>
      </w:pPr>
      <w:r>
        <w:rPr>
          <w:rFonts w:asciiTheme="minorBidi" w:hAnsiTheme="minorBidi" w:cstheme="minorBidi"/>
          <w:color w:val="000000"/>
          <w:sz w:val="24"/>
          <w:shd w:val="clear" w:color="auto" w:fill="FFFFFF"/>
        </w:rPr>
        <w:t>Notwithstanding the above</w:t>
      </w:r>
      <w:r w:rsidR="0089376D" w:rsidRPr="00960C42">
        <w:rPr>
          <w:rFonts w:asciiTheme="minorBidi" w:hAnsiTheme="minorBidi" w:cstheme="minorBidi"/>
          <w:color w:val="000000"/>
          <w:sz w:val="24"/>
          <w:shd w:val="clear" w:color="auto" w:fill="FFFFFF"/>
        </w:rPr>
        <w:t>, we must exercise caution when translating th</w:t>
      </w:r>
      <w:r w:rsidR="008F7E66">
        <w:rPr>
          <w:rFonts w:asciiTheme="minorBidi" w:hAnsiTheme="minorBidi" w:cstheme="minorBidi"/>
          <w:color w:val="000000"/>
          <w:sz w:val="24"/>
          <w:shd w:val="clear" w:color="auto" w:fill="FFFFFF"/>
        </w:rPr>
        <w:t>is</w:t>
      </w:r>
      <w:r w:rsidR="0089376D" w:rsidRPr="00960C42">
        <w:rPr>
          <w:rFonts w:asciiTheme="minorBidi" w:hAnsiTheme="minorBidi" w:cstheme="minorBidi"/>
          <w:color w:val="000000"/>
          <w:sz w:val="24"/>
          <w:shd w:val="clear" w:color="auto" w:fill="FFFFFF"/>
        </w:rPr>
        <w:t xml:space="preserve"> principle into a contemporary reality in an attempt to </w:t>
      </w:r>
      <w:r w:rsidR="00932CAC">
        <w:rPr>
          <w:rFonts w:asciiTheme="minorBidi" w:hAnsiTheme="minorBidi" w:cstheme="minorBidi"/>
          <w:color w:val="000000"/>
          <w:sz w:val="24"/>
          <w:shd w:val="clear" w:color="auto" w:fill="FFFFFF"/>
        </w:rPr>
        <w:t>interpret</w:t>
      </w:r>
      <w:r w:rsidR="0089376D" w:rsidRPr="00960C42">
        <w:rPr>
          <w:rFonts w:asciiTheme="minorBidi" w:hAnsiTheme="minorBidi" w:cstheme="minorBidi"/>
          <w:color w:val="000000"/>
          <w:sz w:val="24"/>
          <w:shd w:val="clear" w:color="auto" w:fill="FFFFFF"/>
        </w:rPr>
        <w:t xml:space="preserve"> </w:t>
      </w:r>
      <w:r w:rsidR="008F7E66">
        <w:rPr>
          <w:rFonts w:asciiTheme="minorBidi" w:hAnsiTheme="minorBidi" w:cstheme="minorBidi"/>
          <w:color w:val="000000"/>
          <w:sz w:val="24"/>
          <w:shd w:val="clear" w:color="auto" w:fill="FFFFFF"/>
        </w:rPr>
        <w:t>events and their</w:t>
      </w:r>
      <w:r w:rsidR="00887382" w:rsidRPr="00960C42">
        <w:rPr>
          <w:rFonts w:asciiTheme="minorBidi" w:hAnsiTheme="minorBidi" w:cstheme="minorBidi"/>
          <w:color w:val="000000"/>
          <w:sz w:val="24"/>
          <w:shd w:val="clear" w:color="auto" w:fill="FFFFFF"/>
        </w:rPr>
        <w:t xml:space="preserve"> underlying causes</w:t>
      </w:r>
      <w:r w:rsidR="0089376D" w:rsidRPr="00960C42">
        <w:rPr>
          <w:rFonts w:asciiTheme="minorBidi" w:hAnsiTheme="minorBidi" w:cstheme="minorBidi"/>
          <w:color w:val="000000"/>
          <w:sz w:val="24"/>
          <w:shd w:val="clear" w:color="auto" w:fill="FFFFFF"/>
        </w:rPr>
        <w:t xml:space="preserve">. This applies both </w:t>
      </w:r>
      <w:r w:rsidR="003D5BCB">
        <w:rPr>
          <w:rFonts w:asciiTheme="minorBidi" w:hAnsiTheme="minorBidi" w:cstheme="minorBidi"/>
          <w:color w:val="000000"/>
          <w:sz w:val="24"/>
          <w:shd w:val="clear" w:color="auto" w:fill="FFFFFF"/>
        </w:rPr>
        <w:t>in the realm of</w:t>
      </w:r>
      <w:r w:rsidR="003D5BCB" w:rsidRPr="00960C42">
        <w:rPr>
          <w:rFonts w:asciiTheme="minorBidi" w:hAnsiTheme="minorBidi" w:cstheme="minorBidi"/>
          <w:color w:val="000000"/>
          <w:sz w:val="24"/>
          <w:shd w:val="clear" w:color="auto" w:fill="FFFFFF"/>
        </w:rPr>
        <w:t xml:space="preserve"> </w:t>
      </w:r>
      <w:r w:rsidR="0089376D" w:rsidRPr="00960C42">
        <w:rPr>
          <w:rFonts w:asciiTheme="minorBidi" w:hAnsiTheme="minorBidi" w:cstheme="minorBidi"/>
          <w:color w:val="000000"/>
          <w:sz w:val="24"/>
          <w:shd w:val="clear" w:color="auto" w:fill="FFFFFF"/>
        </w:rPr>
        <w:t xml:space="preserve">troubles afflicting the individual and, all the more so, </w:t>
      </w:r>
      <w:r w:rsidR="00625BF8">
        <w:rPr>
          <w:rFonts w:asciiTheme="minorBidi" w:hAnsiTheme="minorBidi" w:cstheme="minorBidi"/>
          <w:color w:val="000000"/>
          <w:sz w:val="24"/>
          <w:shd w:val="clear" w:color="auto" w:fill="FFFFFF"/>
        </w:rPr>
        <w:t>with regard to</w:t>
      </w:r>
      <w:r w:rsidR="00625BF8" w:rsidRPr="00960C42">
        <w:rPr>
          <w:rFonts w:asciiTheme="minorBidi" w:hAnsiTheme="minorBidi" w:cstheme="minorBidi"/>
          <w:color w:val="000000"/>
          <w:sz w:val="24"/>
          <w:shd w:val="clear" w:color="auto" w:fill="FFFFFF"/>
        </w:rPr>
        <w:t xml:space="preserve"> </w:t>
      </w:r>
      <w:r w:rsidR="0089376D" w:rsidRPr="00960C42">
        <w:rPr>
          <w:rFonts w:asciiTheme="minorBidi" w:hAnsiTheme="minorBidi" w:cstheme="minorBidi"/>
          <w:color w:val="000000"/>
          <w:sz w:val="24"/>
          <w:shd w:val="clear" w:color="auto" w:fill="FFFFFF"/>
        </w:rPr>
        <w:t xml:space="preserve">troubles affecting the </w:t>
      </w:r>
      <w:r w:rsidR="00BB624A">
        <w:rPr>
          <w:rFonts w:asciiTheme="minorBidi" w:hAnsiTheme="minorBidi" w:cstheme="minorBidi"/>
          <w:color w:val="000000"/>
          <w:sz w:val="24"/>
          <w:shd w:val="clear" w:color="auto" w:fill="FFFFFF"/>
        </w:rPr>
        <w:t>community</w:t>
      </w:r>
      <w:r w:rsidR="0089376D" w:rsidRPr="00960C42">
        <w:rPr>
          <w:rFonts w:asciiTheme="minorBidi" w:hAnsiTheme="minorBidi" w:cstheme="minorBidi"/>
          <w:color w:val="000000"/>
          <w:sz w:val="24"/>
          <w:shd w:val="clear" w:color="auto" w:fill="FFFFFF"/>
        </w:rPr>
        <w:t xml:space="preserve">. Certain statements </w:t>
      </w:r>
      <w:r w:rsidR="00003A6F">
        <w:rPr>
          <w:rFonts w:asciiTheme="minorBidi" w:hAnsiTheme="minorBidi" w:cstheme="minorBidi"/>
          <w:color w:val="000000"/>
          <w:sz w:val="24"/>
          <w:shd w:val="clear" w:color="auto" w:fill="FFFFFF"/>
        </w:rPr>
        <w:t xml:space="preserve">have been made </w:t>
      </w:r>
      <w:r w:rsidR="0089376D" w:rsidRPr="00960C42">
        <w:rPr>
          <w:rFonts w:asciiTheme="minorBidi" w:hAnsiTheme="minorBidi" w:cstheme="minorBidi"/>
          <w:color w:val="000000"/>
          <w:sz w:val="24"/>
          <w:shd w:val="clear" w:color="auto" w:fill="FFFFFF"/>
        </w:rPr>
        <w:t>in this vein</w:t>
      </w:r>
      <w:r w:rsidR="00003A6F">
        <w:rPr>
          <w:rFonts w:asciiTheme="minorBidi" w:hAnsiTheme="minorBidi" w:cstheme="minorBidi"/>
          <w:color w:val="000000"/>
          <w:sz w:val="24"/>
          <w:shd w:val="clear" w:color="auto" w:fill="FFFFFF"/>
        </w:rPr>
        <w:t>,</w:t>
      </w:r>
      <w:r w:rsidR="0089376D" w:rsidRPr="00960C42">
        <w:rPr>
          <w:rFonts w:asciiTheme="minorBidi" w:hAnsiTheme="minorBidi" w:cstheme="minorBidi"/>
          <w:color w:val="000000"/>
          <w:sz w:val="24"/>
          <w:shd w:val="clear" w:color="auto" w:fill="FFFFFF"/>
        </w:rPr>
        <w:t xml:space="preserve"> regarding events in the </w:t>
      </w:r>
      <w:r w:rsidR="00BB624A">
        <w:rPr>
          <w:rFonts w:asciiTheme="minorBidi" w:hAnsiTheme="minorBidi" w:cstheme="minorBidi"/>
          <w:color w:val="000000"/>
          <w:sz w:val="24"/>
          <w:shd w:val="clear" w:color="auto" w:fill="FFFFFF"/>
        </w:rPr>
        <w:t xml:space="preserve">recent </w:t>
      </w:r>
      <w:r w:rsidR="0089376D" w:rsidRPr="00960C42">
        <w:rPr>
          <w:rFonts w:asciiTheme="minorBidi" w:hAnsiTheme="minorBidi" w:cstheme="minorBidi"/>
          <w:color w:val="000000"/>
          <w:sz w:val="24"/>
          <w:shd w:val="clear" w:color="auto" w:fill="FFFFFF"/>
        </w:rPr>
        <w:t>past</w:t>
      </w:r>
      <w:r w:rsidR="00003A6F">
        <w:rPr>
          <w:rFonts w:asciiTheme="minorBidi" w:hAnsiTheme="minorBidi" w:cstheme="minorBidi"/>
          <w:color w:val="000000"/>
          <w:sz w:val="24"/>
          <w:shd w:val="clear" w:color="auto" w:fill="FFFFFF"/>
        </w:rPr>
        <w:t>,</w:t>
      </w:r>
      <w:r w:rsidR="0089376D" w:rsidRPr="00960C42">
        <w:rPr>
          <w:rFonts w:asciiTheme="minorBidi" w:hAnsiTheme="minorBidi" w:cstheme="minorBidi"/>
          <w:color w:val="000000"/>
          <w:sz w:val="24"/>
          <w:shd w:val="clear" w:color="auto" w:fill="FFFFFF"/>
        </w:rPr>
        <w:t xml:space="preserve"> </w:t>
      </w:r>
      <w:r w:rsidR="00003A6F">
        <w:rPr>
          <w:rFonts w:asciiTheme="minorBidi" w:hAnsiTheme="minorBidi" w:cstheme="minorBidi"/>
          <w:color w:val="000000"/>
          <w:sz w:val="24"/>
          <w:shd w:val="clear" w:color="auto" w:fill="FFFFFF"/>
        </w:rPr>
        <w:t>that were</w:t>
      </w:r>
      <w:r w:rsidR="0089376D" w:rsidRPr="00960C42">
        <w:rPr>
          <w:rFonts w:asciiTheme="minorBidi" w:hAnsiTheme="minorBidi" w:cstheme="minorBidi"/>
          <w:color w:val="000000"/>
          <w:sz w:val="24"/>
          <w:shd w:val="clear" w:color="auto" w:fill="FFFFFF"/>
        </w:rPr>
        <w:t xml:space="preserve"> received with revulsion and horror on the part of the public. This </w:t>
      </w:r>
      <w:r w:rsidR="00670392">
        <w:rPr>
          <w:rFonts w:asciiTheme="minorBidi" w:hAnsiTheme="minorBidi" w:cstheme="minorBidi"/>
          <w:color w:val="000000"/>
          <w:sz w:val="24"/>
          <w:shd w:val="clear" w:color="auto" w:fill="FFFFFF"/>
        </w:rPr>
        <w:t xml:space="preserve">negative </w:t>
      </w:r>
      <w:r w:rsidR="0089376D" w:rsidRPr="00960C42">
        <w:rPr>
          <w:rFonts w:asciiTheme="minorBidi" w:hAnsiTheme="minorBidi" w:cstheme="minorBidi"/>
          <w:color w:val="000000"/>
          <w:sz w:val="24"/>
          <w:shd w:val="clear" w:color="auto" w:fill="FFFFFF"/>
        </w:rPr>
        <w:t>response was entirely justified, for several reasons – some moral, others religious.</w:t>
      </w:r>
    </w:p>
    <w:p w14:paraId="00F043BF" w14:textId="77777777" w:rsidR="00960C42" w:rsidRDefault="00960C42" w:rsidP="00F243A1">
      <w:pPr>
        <w:shd w:val="clear" w:color="auto" w:fill="FFFFFF"/>
        <w:bidi w:val="0"/>
        <w:spacing w:after="0" w:line="240" w:lineRule="auto"/>
        <w:rPr>
          <w:rFonts w:asciiTheme="minorBidi" w:hAnsiTheme="minorBidi" w:cstheme="minorBidi"/>
          <w:color w:val="000000"/>
          <w:sz w:val="24"/>
          <w:shd w:val="clear" w:color="auto" w:fill="FFFFFF"/>
        </w:rPr>
      </w:pPr>
    </w:p>
    <w:p w14:paraId="268CC696" w14:textId="718F193D" w:rsidR="0089376D" w:rsidRDefault="0089376D" w:rsidP="00F243A1">
      <w:pPr>
        <w:shd w:val="clear" w:color="auto" w:fill="FFFFFF"/>
        <w:bidi w:val="0"/>
        <w:spacing w:after="0" w:line="240" w:lineRule="auto"/>
        <w:ind w:firstLine="720"/>
        <w:rPr>
          <w:rFonts w:asciiTheme="minorBidi" w:hAnsiTheme="minorBidi" w:cstheme="minorBidi"/>
          <w:color w:val="000000"/>
          <w:sz w:val="24"/>
          <w:shd w:val="clear" w:color="auto" w:fill="FFFFFF"/>
        </w:rPr>
      </w:pPr>
      <w:r w:rsidRPr="00960C42">
        <w:rPr>
          <w:rFonts w:asciiTheme="minorBidi" w:hAnsiTheme="minorBidi" w:cstheme="minorBidi"/>
          <w:color w:val="000000"/>
          <w:sz w:val="24"/>
          <w:shd w:val="clear" w:color="auto" w:fill="FFFFFF"/>
        </w:rPr>
        <w:t xml:space="preserve">On the moral level, how can any person justify someone else's suffering? Does faith in Divine Providence and in the connection between Torah and observance of the commandments, on </w:t>
      </w:r>
      <w:r w:rsidR="00BB624A">
        <w:rPr>
          <w:rFonts w:asciiTheme="minorBidi" w:hAnsiTheme="minorBidi" w:cstheme="minorBidi"/>
          <w:color w:val="000000"/>
          <w:sz w:val="24"/>
          <w:shd w:val="clear" w:color="auto" w:fill="FFFFFF"/>
        </w:rPr>
        <w:t xml:space="preserve">the </w:t>
      </w:r>
      <w:r w:rsidRPr="00960C42">
        <w:rPr>
          <w:rFonts w:asciiTheme="minorBidi" w:hAnsiTheme="minorBidi" w:cstheme="minorBidi"/>
          <w:color w:val="000000"/>
          <w:sz w:val="24"/>
          <w:shd w:val="clear" w:color="auto" w:fill="FFFFFF"/>
        </w:rPr>
        <w:t>one hand, and events that affect the Jewish People</w:t>
      </w:r>
      <w:r w:rsidR="00BB11FB" w:rsidRPr="00960C42">
        <w:rPr>
          <w:rFonts w:asciiTheme="minorBidi" w:hAnsiTheme="minorBidi" w:cstheme="minorBidi"/>
          <w:color w:val="000000"/>
          <w:sz w:val="24"/>
          <w:shd w:val="clear" w:color="auto" w:fill="FFFFFF"/>
        </w:rPr>
        <w:t>, on the other</w:t>
      </w:r>
      <w:r w:rsidRPr="00960C42">
        <w:rPr>
          <w:rFonts w:asciiTheme="minorBidi" w:hAnsiTheme="minorBidi" w:cstheme="minorBidi"/>
          <w:color w:val="000000"/>
          <w:sz w:val="24"/>
          <w:shd w:val="clear" w:color="auto" w:fill="FFFFFF"/>
        </w:rPr>
        <w:t xml:space="preserve">, give anyone the right to state that a certain catastrophe happened as a result of some specific cause, thereby justifying, as it were, the suffering? </w:t>
      </w:r>
      <w:r w:rsidRPr="005B7A2C">
        <w:rPr>
          <w:rFonts w:asciiTheme="minorBidi" w:hAnsiTheme="minorBidi" w:cstheme="minorBidi"/>
          <w:i/>
          <w:iCs/>
          <w:color w:val="000000"/>
          <w:sz w:val="24"/>
          <w:shd w:val="clear" w:color="auto" w:fill="FFFFFF"/>
        </w:rPr>
        <w:t>Chazal</w:t>
      </w:r>
      <w:r w:rsidRPr="00960C42">
        <w:rPr>
          <w:rFonts w:asciiTheme="minorBidi" w:hAnsiTheme="minorBidi" w:cstheme="minorBidi"/>
          <w:color w:val="000000"/>
          <w:sz w:val="24"/>
          <w:shd w:val="clear" w:color="auto" w:fill="FFFFFF"/>
        </w:rPr>
        <w:t xml:space="preserve"> are very clear in their attitude towards such statements.</w:t>
      </w:r>
    </w:p>
    <w:p w14:paraId="7AD71EC6" w14:textId="77777777" w:rsidR="00960C42" w:rsidRPr="00960C42" w:rsidRDefault="00960C42" w:rsidP="00F243A1">
      <w:pPr>
        <w:shd w:val="clear" w:color="auto" w:fill="FFFFFF"/>
        <w:bidi w:val="0"/>
        <w:spacing w:after="0" w:line="240" w:lineRule="auto"/>
        <w:ind w:firstLine="720"/>
        <w:rPr>
          <w:rFonts w:asciiTheme="minorBidi" w:hAnsiTheme="minorBidi" w:cstheme="minorBidi"/>
          <w:color w:val="222222"/>
          <w:sz w:val="24"/>
        </w:rPr>
      </w:pPr>
    </w:p>
    <w:p w14:paraId="01AB2BA2" w14:textId="072A7EC1" w:rsidR="0089376D" w:rsidRDefault="0089376D" w:rsidP="00F243A1">
      <w:pPr>
        <w:shd w:val="clear" w:color="auto" w:fill="FFFFFF"/>
        <w:bidi w:val="0"/>
        <w:spacing w:after="0" w:line="240" w:lineRule="auto"/>
        <w:ind w:left="720"/>
        <w:rPr>
          <w:rFonts w:asciiTheme="minorBidi" w:hAnsiTheme="minorBidi" w:cstheme="minorBidi"/>
          <w:color w:val="000000"/>
          <w:sz w:val="24"/>
          <w:shd w:val="clear" w:color="auto" w:fill="FFFFFF"/>
        </w:rPr>
      </w:pPr>
      <w:r w:rsidRPr="00960C42">
        <w:rPr>
          <w:rFonts w:asciiTheme="minorBidi" w:hAnsiTheme="minorBidi" w:cstheme="minorBidi"/>
          <w:color w:val="000000"/>
          <w:sz w:val="24"/>
          <w:shd w:val="clear" w:color="auto" w:fill="FFFFFF"/>
        </w:rPr>
        <w:t xml:space="preserve">If he is suffering affliction, </w:t>
      </w:r>
      <w:r w:rsidR="00BB11FB" w:rsidRPr="00960C42">
        <w:rPr>
          <w:rFonts w:asciiTheme="minorBidi" w:hAnsiTheme="minorBidi" w:cstheme="minorBidi"/>
          <w:color w:val="000000"/>
          <w:sz w:val="24"/>
          <w:shd w:val="clear" w:color="auto" w:fill="FFFFFF"/>
        </w:rPr>
        <w:t>struck with illness</w:t>
      </w:r>
      <w:r w:rsidRPr="00960C42">
        <w:rPr>
          <w:rFonts w:asciiTheme="minorBidi" w:hAnsiTheme="minorBidi" w:cstheme="minorBidi"/>
          <w:color w:val="000000"/>
          <w:sz w:val="24"/>
          <w:shd w:val="clear" w:color="auto" w:fill="FFFFFF"/>
        </w:rPr>
        <w:t>, or burying his children, one may not speak to him in the manner that the friends of Iyov spoke to him (</w:t>
      </w:r>
      <w:r w:rsidRPr="00960C42">
        <w:rPr>
          <w:rFonts w:asciiTheme="minorBidi" w:hAnsiTheme="minorBidi" w:cstheme="minorBidi"/>
          <w:i/>
          <w:iCs/>
          <w:color w:val="000000"/>
          <w:sz w:val="24"/>
          <w:shd w:val="clear" w:color="auto" w:fill="FFFFFF"/>
        </w:rPr>
        <w:t>Iyov</w:t>
      </w:r>
      <w:r w:rsidRPr="00960C42">
        <w:rPr>
          <w:rFonts w:asciiTheme="minorBidi" w:hAnsiTheme="minorBidi" w:cstheme="minorBidi"/>
          <w:color w:val="000000"/>
          <w:sz w:val="24"/>
          <w:shd w:val="clear" w:color="auto" w:fill="FFFFFF"/>
        </w:rPr>
        <w:t xml:space="preserve"> 4:6-7): “Is not your fear of God your confidence, and your hope the integrity of your ways? Remember, I pray you: whoever perished, being innocent?” </w:t>
      </w:r>
      <w:r w:rsidR="00D42DAD">
        <w:rPr>
          <w:rFonts w:asciiTheme="minorBidi" w:hAnsiTheme="minorBidi" w:cstheme="minorBidi"/>
          <w:color w:val="000000"/>
          <w:sz w:val="24"/>
          <w:shd w:val="clear" w:color="auto" w:fill="FFFFFF"/>
        </w:rPr>
        <w:t>(</w:t>
      </w:r>
      <w:r w:rsidR="00D42DAD" w:rsidRPr="00960C42">
        <w:rPr>
          <w:rFonts w:asciiTheme="minorBidi" w:hAnsiTheme="minorBidi" w:cstheme="minorBidi"/>
          <w:i/>
          <w:iCs/>
          <w:color w:val="000000"/>
          <w:sz w:val="24"/>
          <w:shd w:val="clear" w:color="auto" w:fill="FFFFFF"/>
        </w:rPr>
        <w:t>Bava Metzia</w:t>
      </w:r>
      <w:r w:rsidR="00D42DAD" w:rsidRPr="00960C42">
        <w:rPr>
          <w:rFonts w:asciiTheme="minorBidi" w:hAnsiTheme="minorBidi" w:cstheme="minorBidi"/>
          <w:color w:val="000000"/>
          <w:sz w:val="24"/>
          <w:shd w:val="clear" w:color="auto" w:fill="FFFFFF"/>
        </w:rPr>
        <w:t xml:space="preserve"> 58b</w:t>
      </w:r>
      <w:r w:rsidR="00D42DAD">
        <w:rPr>
          <w:rFonts w:asciiTheme="minorBidi" w:hAnsiTheme="minorBidi" w:cstheme="minorBidi"/>
          <w:color w:val="000000"/>
          <w:sz w:val="24"/>
          <w:shd w:val="clear" w:color="auto" w:fill="FFFFFF"/>
        </w:rPr>
        <w:t>)</w:t>
      </w:r>
    </w:p>
    <w:p w14:paraId="12FD2352" w14:textId="77777777" w:rsidR="00960C42" w:rsidRPr="00960C42" w:rsidRDefault="00960C42" w:rsidP="00F243A1">
      <w:pPr>
        <w:shd w:val="clear" w:color="auto" w:fill="FFFFFF"/>
        <w:bidi w:val="0"/>
        <w:spacing w:after="0" w:line="240" w:lineRule="auto"/>
        <w:ind w:left="720"/>
        <w:rPr>
          <w:rFonts w:asciiTheme="minorBidi" w:hAnsiTheme="minorBidi" w:cstheme="minorBidi"/>
          <w:color w:val="222222"/>
          <w:sz w:val="24"/>
        </w:rPr>
      </w:pPr>
    </w:p>
    <w:p w14:paraId="1EB58FBD" w14:textId="57469917" w:rsidR="0089376D" w:rsidRDefault="0089376D" w:rsidP="00F243A1">
      <w:pPr>
        <w:shd w:val="clear" w:color="auto" w:fill="FFFFFF"/>
        <w:bidi w:val="0"/>
        <w:spacing w:after="0" w:line="240" w:lineRule="auto"/>
        <w:ind w:firstLine="720"/>
        <w:rPr>
          <w:rFonts w:asciiTheme="minorBidi" w:hAnsiTheme="minorBidi" w:cstheme="minorBidi"/>
          <w:color w:val="000000"/>
          <w:sz w:val="24"/>
          <w:shd w:val="clear" w:color="auto" w:fill="FFFFFF"/>
        </w:rPr>
      </w:pPr>
      <w:r w:rsidRPr="00960C42">
        <w:rPr>
          <w:rFonts w:asciiTheme="minorBidi" w:hAnsiTheme="minorBidi" w:cstheme="minorBidi"/>
          <w:color w:val="000000"/>
          <w:sz w:val="24"/>
          <w:shd w:val="clear" w:color="auto" w:fill="FFFFFF"/>
        </w:rPr>
        <w:t xml:space="preserve">Someone who </w:t>
      </w:r>
      <w:r w:rsidR="008964F1">
        <w:rPr>
          <w:rFonts w:asciiTheme="minorBidi" w:hAnsiTheme="minorBidi" w:cstheme="minorBidi"/>
          <w:color w:val="000000"/>
          <w:sz w:val="24"/>
          <w:shd w:val="clear" w:color="auto" w:fill="FFFFFF"/>
        </w:rPr>
        <w:t>speaks</w:t>
      </w:r>
      <w:r w:rsidR="008964F1" w:rsidRPr="00960C42">
        <w:rPr>
          <w:rFonts w:asciiTheme="minorBidi" w:hAnsiTheme="minorBidi" w:cstheme="minorBidi"/>
          <w:color w:val="000000"/>
          <w:sz w:val="24"/>
          <w:shd w:val="clear" w:color="auto" w:fill="FFFFFF"/>
        </w:rPr>
        <w:t xml:space="preserve"> </w:t>
      </w:r>
      <w:r w:rsidRPr="00960C42">
        <w:rPr>
          <w:rFonts w:asciiTheme="minorBidi" w:hAnsiTheme="minorBidi" w:cstheme="minorBidi"/>
          <w:color w:val="000000"/>
          <w:sz w:val="24"/>
          <w:shd w:val="clear" w:color="auto" w:fill="FFFFFF"/>
        </w:rPr>
        <w:t xml:space="preserve">this way transgresses the prohibition of </w:t>
      </w:r>
      <w:r w:rsidR="008964F1" w:rsidRPr="00960C42">
        <w:rPr>
          <w:rFonts w:asciiTheme="minorBidi" w:hAnsiTheme="minorBidi" w:cstheme="minorBidi"/>
          <w:i/>
          <w:iCs/>
          <w:color w:val="000000"/>
          <w:sz w:val="24"/>
          <w:shd w:val="clear" w:color="auto" w:fill="FFFFFF"/>
        </w:rPr>
        <w:t>ona'at devarim</w:t>
      </w:r>
      <w:r w:rsidR="008964F1" w:rsidRPr="00960C42">
        <w:rPr>
          <w:rFonts w:asciiTheme="minorBidi" w:hAnsiTheme="minorBidi" w:cstheme="minorBidi"/>
          <w:color w:val="000000"/>
          <w:sz w:val="24"/>
          <w:shd w:val="clear" w:color="auto" w:fill="FFFFFF"/>
        </w:rPr>
        <w:t xml:space="preserve"> </w:t>
      </w:r>
      <w:r w:rsidRPr="00960C42">
        <w:rPr>
          <w:rFonts w:asciiTheme="minorBidi" w:hAnsiTheme="minorBidi" w:cstheme="minorBidi"/>
          <w:color w:val="000000"/>
          <w:sz w:val="24"/>
          <w:shd w:val="clear" w:color="auto" w:fill="FFFFFF"/>
        </w:rPr>
        <w:t xml:space="preserve">(verbal mistreatment). </w:t>
      </w:r>
      <w:r w:rsidR="008964F1">
        <w:rPr>
          <w:rFonts w:asciiTheme="minorBidi" w:hAnsiTheme="minorBidi" w:cstheme="minorBidi"/>
          <w:color w:val="000000"/>
          <w:sz w:val="24"/>
          <w:shd w:val="clear" w:color="auto" w:fill="FFFFFF"/>
        </w:rPr>
        <w:t>This</w:t>
      </w:r>
      <w:r w:rsidRPr="00960C42">
        <w:rPr>
          <w:rFonts w:asciiTheme="minorBidi" w:hAnsiTheme="minorBidi" w:cstheme="minorBidi"/>
          <w:color w:val="000000"/>
          <w:sz w:val="24"/>
          <w:shd w:val="clear" w:color="auto" w:fill="FFFFFF"/>
        </w:rPr>
        <w:t xml:space="preserve"> does not necessarily mean that Iyov's companions were wrong in their understanding of what had happened to him. Perhaps they were </w:t>
      </w:r>
      <w:r w:rsidR="00BB11FB" w:rsidRPr="00960C42">
        <w:rPr>
          <w:rFonts w:asciiTheme="minorBidi" w:hAnsiTheme="minorBidi" w:cstheme="minorBidi"/>
          <w:color w:val="000000"/>
          <w:sz w:val="24"/>
          <w:shd w:val="clear" w:color="auto" w:fill="FFFFFF"/>
        </w:rPr>
        <w:t>correct</w:t>
      </w:r>
      <w:r w:rsidRPr="00960C42">
        <w:rPr>
          <w:rFonts w:asciiTheme="minorBidi" w:hAnsiTheme="minorBidi" w:cstheme="minorBidi"/>
          <w:color w:val="000000"/>
          <w:sz w:val="24"/>
          <w:shd w:val="clear" w:color="auto" w:fill="FFFFFF"/>
        </w:rPr>
        <w:t xml:space="preserve">. But even if so, they had no right – either morally or halakhically – to say </w:t>
      </w:r>
      <w:r w:rsidR="008964F1">
        <w:rPr>
          <w:rFonts w:asciiTheme="minorBidi" w:hAnsiTheme="minorBidi" w:cstheme="minorBidi"/>
          <w:color w:val="000000"/>
          <w:sz w:val="24"/>
          <w:shd w:val="clear" w:color="auto" w:fill="FFFFFF"/>
        </w:rPr>
        <w:t>it</w:t>
      </w:r>
      <w:r w:rsidR="008964F1" w:rsidRPr="00960C42">
        <w:rPr>
          <w:rFonts w:asciiTheme="minorBidi" w:hAnsiTheme="minorBidi" w:cstheme="minorBidi"/>
          <w:color w:val="000000"/>
          <w:sz w:val="24"/>
          <w:shd w:val="clear" w:color="auto" w:fill="FFFFFF"/>
        </w:rPr>
        <w:t xml:space="preserve"> </w:t>
      </w:r>
      <w:r w:rsidRPr="00960C42">
        <w:rPr>
          <w:rFonts w:asciiTheme="minorBidi" w:hAnsiTheme="minorBidi" w:cstheme="minorBidi"/>
          <w:color w:val="000000"/>
          <w:sz w:val="24"/>
          <w:shd w:val="clear" w:color="auto" w:fill="FFFFFF"/>
        </w:rPr>
        <w:t>to him.</w:t>
      </w:r>
    </w:p>
    <w:p w14:paraId="153019C3" w14:textId="77777777" w:rsidR="00960C42" w:rsidRPr="00960C42" w:rsidRDefault="00960C42" w:rsidP="00F243A1">
      <w:pPr>
        <w:shd w:val="clear" w:color="auto" w:fill="FFFFFF"/>
        <w:bidi w:val="0"/>
        <w:spacing w:after="0" w:line="240" w:lineRule="auto"/>
        <w:rPr>
          <w:rFonts w:asciiTheme="minorBidi" w:hAnsiTheme="minorBidi" w:cstheme="minorBidi"/>
          <w:color w:val="222222"/>
          <w:sz w:val="24"/>
        </w:rPr>
      </w:pPr>
    </w:p>
    <w:p w14:paraId="488AA1C0" w14:textId="2AEF8734" w:rsidR="0089376D" w:rsidRPr="00960C42" w:rsidRDefault="0089376D" w:rsidP="00F243A1">
      <w:pPr>
        <w:shd w:val="clear" w:color="auto" w:fill="FFFFFF"/>
        <w:autoSpaceDE/>
        <w:autoSpaceDN/>
        <w:bidi w:val="0"/>
        <w:spacing w:after="0" w:line="240" w:lineRule="auto"/>
        <w:ind w:firstLine="720"/>
        <w:rPr>
          <w:rFonts w:asciiTheme="minorBidi" w:hAnsiTheme="minorBidi" w:cstheme="minorBidi"/>
          <w:color w:val="222222"/>
          <w:sz w:val="24"/>
        </w:rPr>
      </w:pPr>
      <w:r w:rsidRPr="00960C42">
        <w:rPr>
          <w:rFonts w:asciiTheme="minorBidi" w:hAnsiTheme="minorBidi" w:cstheme="minorBidi"/>
          <w:color w:val="000000"/>
          <w:sz w:val="24"/>
        </w:rPr>
        <w:t>The voicing of such statements is itself morall</w:t>
      </w:r>
      <w:r w:rsidR="00BB11FB" w:rsidRPr="00960C42">
        <w:rPr>
          <w:rFonts w:asciiTheme="minorBidi" w:hAnsiTheme="minorBidi" w:cstheme="minorBidi"/>
          <w:color w:val="000000"/>
          <w:sz w:val="24"/>
        </w:rPr>
        <w:t xml:space="preserve">y and halakhically problematic; in addition, </w:t>
      </w:r>
      <w:r w:rsidRPr="00960C42">
        <w:rPr>
          <w:rFonts w:asciiTheme="minorBidi" w:hAnsiTheme="minorBidi" w:cstheme="minorBidi"/>
          <w:color w:val="000000"/>
          <w:sz w:val="24"/>
        </w:rPr>
        <w:t>the content is morally questionable. We must be cautious in defining the relationship</w:t>
      </w:r>
      <w:r w:rsidR="008964F1">
        <w:rPr>
          <w:rFonts w:asciiTheme="minorBidi" w:hAnsiTheme="minorBidi" w:cstheme="minorBidi"/>
          <w:color w:val="000000"/>
          <w:sz w:val="24"/>
        </w:rPr>
        <w:t xml:space="preserve"> </w:t>
      </w:r>
      <w:r w:rsidRPr="00960C42">
        <w:rPr>
          <w:rFonts w:asciiTheme="minorBidi" w:hAnsiTheme="minorBidi" w:cstheme="minorBidi"/>
          <w:color w:val="000000"/>
          <w:sz w:val="24"/>
        </w:rPr>
        <w:t>between a certain tragedy and a transgression that ostensibly caused it</w:t>
      </w:r>
      <w:r w:rsidR="008964F1">
        <w:rPr>
          <w:rFonts w:asciiTheme="minorBidi" w:hAnsiTheme="minorBidi" w:cstheme="minorBidi"/>
          <w:color w:val="000000"/>
          <w:sz w:val="24"/>
        </w:rPr>
        <w:t>. First,</w:t>
      </w:r>
      <w:r w:rsidRPr="00960C42">
        <w:rPr>
          <w:rFonts w:asciiTheme="minorBidi" w:hAnsiTheme="minorBidi" w:cstheme="minorBidi"/>
          <w:color w:val="000000"/>
          <w:sz w:val="24"/>
        </w:rPr>
        <w:t xml:space="preserve"> in a great many cases, we sense a lack of proportion and balance between the transgression and the punishment. More importantly, we </w:t>
      </w:r>
      <w:r w:rsidR="001F4DE4">
        <w:rPr>
          <w:rFonts w:asciiTheme="minorBidi" w:hAnsiTheme="minorBidi" w:cstheme="minorBidi"/>
          <w:color w:val="000000"/>
          <w:sz w:val="24"/>
        </w:rPr>
        <w:t xml:space="preserve">must </w:t>
      </w:r>
      <w:r w:rsidRPr="00960C42">
        <w:rPr>
          <w:rFonts w:asciiTheme="minorBidi" w:hAnsiTheme="minorBidi" w:cstheme="minorBidi"/>
          <w:color w:val="000000"/>
          <w:sz w:val="24"/>
        </w:rPr>
        <w:t>recall the question in the Gemara (</w:t>
      </w:r>
      <w:r w:rsidRPr="00960C42">
        <w:rPr>
          <w:rFonts w:asciiTheme="minorBidi" w:hAnsiTheme="minorBidi" w:cstheme="minorBidi"/>
          <w:i/>
          <w:iCs/>
          <w:color w:val="000000"/>
          <w:sz w:val="24"/>
        </w:rPr>
        <w:t>Pesachim</w:t>
      </w:r>
      <w:r w:rsidRPr="00960C42">
        <w:rPr>
          <w:rFonts w:asciiTheme="minorBidi" w:hAnsiTheme="minorBidi" w:cstheme="minorBidi"/>
          <w:color w:val="000000"/>
          <w:sz w:val="24"/>
        </w:rPr>
        <w:t xml:space="preserve"> 89)</w:t>
      </w:r>
      <w:r w:rsidR="001F4DE4">
        <w:rPr>
          <w:rFonts w:asciiTheme="minorBidi" w:hAnsiTheme="minorBidi" w:cstheme="minorBidi"/>
          <w:color w:val="000000"/>
          <w:sz w:val="24"/>
        </w:rPr>
        <w:t>:</w:t>
      </w:r>
      <w:r w:rsidRPr="00960C42">
        <w:rPr>
          <w:rFonts w:asciiTheme="minorBidi" w:hAnsiTheme="minorBidi" w:cstheme="minorBidi"/>
          <w:color w:val="000000"/>
          <w:sz w:val="24"/>
        </w:rPr>
        <w:t xml:space="preserve"> "Tuvia sinned</w:t>
      </w:r>
      <w:r w:rsidR="00E334D6">
        <w:rPr>
          <w:rFonts w:asciiTheme="minorBidi" w:hAnsiTheme="minorBidi" w:cstheme="minorBidi"/>
          <w:color w:val="000000"/>
          <w:sz w:val="24"/>
        </w:rPr>
        <w:t>,</w:t>
      </w:r>
      <w:r w:rsidRPr="00960C42">
        <w:rPr>
          <w:rFonts w:asciiTheme="minorBidi" w:hAnsiTheme="minorBidi" w:cstheme="minorBidi"/>
          <w:color w:val="000000"/>
          <w:sz w:val="24"/>
        </w:rPr>
        <w:t xml:space="preserve"> and Zigud is punished?</w:t>
      </w:r>
      <w:r w:rsidR="00E334D6">
        <w:rPr>
          <w:rFonts w:asciiTheme="minorBidi" w:hAnsiTheme="minorBidi" w:cstheme="minorBidi"/>
          <w:color w:val="000000"/>
          <w:sz w:val="24"/>
        </w:rPr>
        <w:t>!</w:t>
      </w:r>
      <w:r w:rsidRPr="00960C42">
        <w:rPr>
          <w:rFonts w:asciiTheme="minorBidi" w:hAnsiTheme="minorBidi" w:cstheme="minorBidi"/>
          <w:color w:val="000000"/>
          <w:sz w:val="24"/>
        </w:rPr>
        <w:t xml:space="preserve">" Even if, for the purpose of argument, we accept that </w:t>
      </w:r>
      <w:r w:rsidR="00BB11FB" w:rsidRPr="00960C42">
        <w:rPr>
          <w:rFonts w:asciiTheme="minorBidi" w:hAnsiTheme="minorBidi" w:cstheme="minorBidi"/>
          <w:color w:val="000000"/>
          <w:sz w:val="24"/>
        </w:rPr>
        <w:t xml:space="preserve">something that happens </w:t>
      </w:r>
      <w:r w:rsidRPr="00960C42">
        <w:rPr>
          <w:rFonts w:asciiTheme="minorBidi" w:hAnsiTheme="minorBidi" w:cstheme="minorBidi"/>
          <w:color w:val="000000"/>
          <w:sz w:val="24"/>
        </w:rPr>
        <w:t xml:space="preserve">is deserving of severe punishment, </w:t>
      </w:r>
      <w:r w:rsidR="0099663C">
        <w:rPr>
          <w:rFonts w:asciiTheme="minorBidi" w:hAnsiTheme="minorBidi" w:cstheme="minorBidi"/>
          <w:color w:val="000000"/>
          <w:sz w:val="24"/>
        </w:rPr>
        <w:t xml:space="preserve">to </w:t>
      </w:r>
      <w:r w:rsidRPr="00960C42">
        <w:rPr>
          <w:rFonts w:asciiTheme="minorBidi" w:hAnsiTheme="minorBidi" w:cstheme="minorBidi"/>
          <w:color w:val="000000"/>
          <w:sz w:val="24"/>
        </w:rPr>
        <w:t>who</w:t>
      </w:r>
      <w:r w:rsidR="0099663C">
        <w:rPr>
          <w:rFonts w:asciiTheme="minorBidi" w:hAnsiTheme="minorBidi" w:cstheme="minorBidi"/>
          <w:color w:val="000000"/>
          <w:sz w:val="24"/>
        </w:rPr>
        <w:t>m</w:t>
      </w:r>
      <w:r w:rsidRPr="00960C42">
        <w:rPr>
          <w:rFonts w:asciiTheme="minorBidi" w:hAnsiTheme="minorBidi" w:cstheme="minorBidi"/>
          <w:color w:val="000000"/>
          <w:sz w:val="24"/>
        </w:rPr>
        <w:t xml:space="preserve"> should that punishment be meted out?</w:t>
      </w:r>
    </w:p>
    <w:p w14:paraId="096C1B18" w14:textId="77777777" w:rsidR="0089376D" w:rsidRPr="00960C42" w:rsidRDefault="0089376D" w:rsidP="00F243A1">
      <w:pPr>
        <w:shd w:val="clear" w:color="auto" w:fill="FFFFFF"/>
        <w:autoSpaceDE/>
        <w:autoSpaceDN/>
        <w:bidi w:val="0"/>
        <w:spacing w:after="0" w:line="240" w:lineRule="auto"/>
        <w:rPr>
          <w:rFonts w:asciiTheme="minorBidi" w:hAnsiTheme="minorBidi" w:cstheme="minorBidi"/>
          <w:color w:val="222222"/>
          <w:sz w:val="24"/>
        </w:rPr>
      </w:pPr>
      <w:r w:rsidRPr="00960C42">
        <w:rPr>
          <w:rFonts w:asciiTheme="minorBidi" w:hAnsiTheme="minorBidi" w:cstheme="minorBidi"/>
          <w:color w:val="000000"/>
          <w:sz w:val="24"/>
        </w:rPr>
        <w:t> </w:t>
      </w:r>
    </w:p>
    <w:p w14:paraId="5E1E7E7E" w14:textId="2D19A522" w:rsidR="0089376D" w:rsidRPr="00960C42" w:rsidRDefault="0099663C" w:rsidP="00F243A1">
      <w:pPr>
        <w:shd w:val="clear" w:color="auto" w:fill="FFFFFF"/>
        <w:autoSpaceDE/>
        <w:autoSpaceDN/>
        <w:bidi w:val="0"/>
        <w:spacing w:after="0" w:line="240" w:lineRule="auto"/>
        <w:ind w:firstLine="720"/>
        <w:rPr>
          <w:rFonts w:asciiTheme="minorBidi" w:hAnsiTheme="minorBidi" w:cstheme="minorBidi"/>
          <w:color w:val="222222"/>
          <w:sz w:val="24"/>
        </w:rPr>
      </w:pPr>
      <w:r>
        <w:rPr>
          <w:rFonts w:asciiTheme="minorBidi" w:hAnsiTheme="minorBidi" w:cstheme="minorBidi"/>
          <w:color w:val="000000"/>
          <w:sz w:val="24"/>
        </w:rPr>
        <w:t>In addition to</w:t>
      </w:r>
      <w:r w:rsidR="0089376D" w:rsidRPr="00960C42">
        <w:rPr>
          <w:rFonts w:asciiTheme="minorBidi" w:hAnsiTheme="minorBidi" w:cstheme="minorBidi"/>
          <w:color w:val="000000"/>
          <w:sz w:val="24"/>
        </w:rPr>
        <w:t xml:space="preserve"> the moral hesitation in accepting such statements, there is also </w:t>
      </w:r>
      <w:r w:rsidR="00D96497">
        <w:rPr>
          <w:rFonts w:asciiTheme="minorBidi" w:hAnsiTheme="minorBidi" w:cstheme="minorBidi"/>
          <w:color w:val="000000"/>
          <w:sz w:val="24"/>
        </w:rPr>
        <w:t xml:space="preserve">cause for </w:t>
      </w:r>
      <w:r w:rsidR="0089376D" w:rsidRPr="00960C42">
        <w:rPr>
          <w:rFonts w:asciiTheme="minorBidi" w:hAnsiTheme="minorBidi" w:cstheme="minorBidi"/>
          <w:color w:val="000000"/>
          <w:sz w:val="24"/>
        </w:rPr>
        <w:t>religious hesitation</w:t>
      </w:r>
      <w:r w:rsidR="00D96497">
        <w:rPr>
          <w:rFonts w:asciiTheme="minorBidi" w:hAnsiTheme="minorBidi" w:cstheme="minorBidi"/>
          <w:color w:val="000000"/>
          <w:sz w:val="24"/>
        </w:rPr>
        <w:t xml:space="preserve"> – first, because</w:t>
      </w:r>
      <w:r w:rsidR="00187B87">
        <w:rPr>
          <w:rFonts w:asciiTheme="minorBidi" w:hAnsiTheme="minorBidi" w:cstheme="minorBidi"/>
          <w:color w:val="000000"/>
          <w:sz w:val="24"/>
        </w:rPr>
        <w:t xml:space="preserve"> these</w:t>
      </w:r>
      <w:r w:rsidR="0089376D" w:rsidRPr="00960C42">
        <w:rPr>
          <w:rFonts w:asciiTheme="minorBidi" w:hAnsiTheme="minorBidi" w:cstheme="minorBidi"/>
          <w:color w:val="000000"/>
          <w:sz w:val="24"/>
        </w:rPr>
        <w:t xml:space="preserve"> statements represent brazen pretentiousness </w:t>
      </w:r>
      <w:r w:rsidR="00F821DF">
        <w:rPr>
          <w:rFonts w:asciiTheme="minorBidi" w:hAnsiTheme="minorBidi" w:cstheme="minorBidi"/>
          <w:color w:val="000000"/>
          <w:sz w:val="24"/>
        </w:rPr>
        <w:t>toward Heaven</w:t>
      </w:r>
      <w:r w:rsidR="0089376D" w:rsidRPr="00960C42">
        <w:rPr>
          <w:rFonts w:asciiTheme="minorBidi" w:hAnsiTheme="minorBidi" w:cstheme="minorBidi"/>
          <w:color w:val="000000"/>
          <w:sz w:val="24"/>
        </w:rPr>
        <w:t>. A person stands up </w:t>
      </w:r>
      <w:r w:rsidR="00BB11FB" w:rsidRPr="00960C42">
        <w:rPr>
          <w:rFonts w:asciiTheme="minorBidi" w:hAnsiTheme="minorBidi" w:cstheme="minorBidi"/>
          <w:color w:val="222222"/>
          <w:sz w:val="24"/>
        </w:rPr>
        <w:t>and says, “</w:t>
      </w:r>
      <w:r w:rsidR="0089376D" w:rsidRPr="00960C42">
        <w:rPr>
          <w:rFonts w:asciiTheme="minorBidi" w:hAnsiTheme="minorBidi" w:cstheme="minorBidi"/>
          <w:color w:val="222222"/>
          <w:sz w:val="24"/>
        </w:rPr>
        <w:t xml:space="preserve">This is the </w:t>
      </w:r>
      <w:r w:rsidR="00AD49A8">
        <w:rPr>
          <w:rFonts w:asciiTheme="minorBidi" w:hAnsiTheme="minorBidi" w:cstheme="minorBidi"/>
          <w:color w:val="222222"/>
          <w:sz w:val="24"/>
        </w:rPr>
        <w:t>authoritative</w:t>
      </w:r>
      <w:r w:rsidR="00AD49A8" w:rsidRPr="00960C42">
        <w:rPr>
          <w:rFonts w:asciiTheme="minorBidi" w:hAnsiTheme="minorBidi" w:cstheme="minorBidi"/>
          <w:color w:val="222222"/>
          <w:sz w:val="24"/>
        </w:rPr>
        <w:t xml:space="preserve"> </w:t>
      </w:r>
      <w:r w:rsidR="0089376D" w:rsidRPr="00960C42">
        <w:rPr>
          <w:rFonts w:asciiTheme="minorBidi" w:hAnsiTheme="minorBidi" w:cstheme="minorBidi"/>
          <w:color w:val="222222"/>
          <w:sz w:val="24"/>
        </w:rPr>
        <w:t>explanation of why X or Y happened"</w:t>
      </w:r>
      <w:r w:rsidR="002F4E30">
        <w:rPr>
          <w:rFonts w:asciiTheme="minorBidi" w:hAnsiTheme="minorBidi" w:cstheme="minorBidi"/>
          <w:color w:val="222222"/>
          <w:sz w:val="24"/>
        </w:rPr>
        <w:t>!</w:t>
      </w:r>
      <w:r w:rsidR="00AD49A8">
        <w:rPr>
          <w:rFonts w:asciiTheme="minorBidi" w:hAnsiTheme="minorBidi" w:cstheme="minorBidi"/>
          <w:color w:val="222222"/>
          <w:sz w:val="24"/>
        </w:rPr>
        <w:t>?</w:t>
      </w:r>
      <w:r w:rsidR="0089376D" w:rsidRPr="00960C42">
        <w:rPr>
          <w:rFonts w:asciiTheme="minorBidi" w:hAnsiTheme="minorBidi" w:cstheme="minorBidi"/>
          <w:color w:val="222222"/>
          <w:sz w:val="24"/>
        </w:rPr>
        <w:t xml:space="preserve"> One's religious instincts balk at the audacity of making such assertions. </w:t>
      </w:r>
      <w:r w:rsidR="00E81941">
        <w:rPr>
          <w:rFonts w:asciiTheme="minorBidi" w:hAnsiTheme="minorBidi" w:cstheme="minorBidi"/>
          <w:color w:val="222222"/>
          <w:sz w:val="24"/>
        </w:rPr>
        <w:t xml:space="preserve">And </w:t>
      </w:r>
      <w:r w:rsidR="0017030C">
        <w:rPr>
          <w:rFonts w:asciiTheme="minorBidi" w:hAnsiTheme="minorBidi" w:cstheme="minorBidi"/>
          <w:color w:val="222222"/>
          <w:sz w:val="24"/>
        </w:rPr>
        <w:t>to no less a degree</w:t>
      </w:r>
      <w:r w:rsidR="00DB4CC1">
        <w:rPr>
          <w:rFonts w:asciiTheme="minorBidi" w:hAnsiTheme="minorBidi" w:cstheme="minorBidi"/>
          <w:color w:val="222222"/>
          <w:sz w:val="24"/>
        </w:rPr>
        <w:t xml:space="preserve"> do we recoil from their content</w:t>
      </w:r>
      <w:r w:rsidR="0089376D" w:rsidRPr="00960C42">
        <w:rPr>
          <w:rFonts w:asciiTheme="minorBidi" w:hAnsiTheme="minorBidi" w:cstheme="minorBidi"/>
          <w:color w:val="222222"/>
          <w:sz w:val="24"/>
        </w:rPr>
        <w:t xml:space="preserve">. </w:t>
      </w:r>
      <w:r w:rsidR="009B27B6">
        <w:rPr>
          <w:rFonts w:asciiTheme="minorBidi" w:hAnsiTheme="minorBidi" w:cstheme="minorBidi"/>
          <w:color w:val="222222"/>
          <w:sz w:val="24"/>
        </w:rPr>
        <w:t>Our allegiance is to</w:t>
      </w:r>
      <w:r w:rsidR="0089376D" w:rsidRPr="00960C42">
        <w:rPr>
          <w:rFonts w:asciiTheme="minorBidi" w:hAnsiTheme="minorBidi" w:cstheme="minorBidi"/>
          <w:color w:val="222222"/>
          <w:sz w:val="24"/>
        </w:rPr>
        <w:t xml:space="preserve"> the clear, unequivocal </w:t>
      </w:r>
      <w:r w:rsidR="009B27B6">
        <w:rPr>
          <w:rFonts w:asciiTheme="minorBidi" w:hAnsiTheme="minorBidi" w:cstheme="minorBidi"/>
          <w:color w:val="222222"/>
          <w:sz w:val="24"/>
        </w:rPr>
        <w:t>approach</w:t>
      </w:r>
      <w:r w:rsidR="009B27B6" w:rsidRPr="00960C42">
        <w:rPr>
          <w:rFonts w:asciiTheme="minorBidi" w:hAnsiTheme="minorBidi" w:cstheme="minorBidi"/>
          <w:color w:val="222222"/>
          <w:sz w:val="24"/>
        </w:rPr>
        <w:t xml:space="preserve"> </w:t>
      </w:r>
      <w:r w:rsidR="009B27B6">
        <w:rPr>
          <w:rFonts w:asciiTheme="minorBidi" w:hAnsiTheme="minorBidi" w:cstheme="minorBidi"/>
          <w:color w:val="222222"/>
          <w:sz w:val="24"/>
        </w:rPr>
        <w:t>that was established</w:t>
      </w:r>
      <w:r w:rsidR="0089376D" w:rsidRPr="00960C42">
        <w:rPr>
          <w:rFonts w:asciiTheme="minorBidi" w:hAnsiTheme="minorBidi" w:cstheme="minorBidi"/>
          <w:color w:val="222222"/>
          <w:sz w:val="24"/>
        </w:rPr>
        <w:t xml:space="preserve"> by Avraham Avinu, </w:t>
      </w:r>
      <w:r w:rsidR="008B3444">
        <w:rPr>
          <w:rFonts w:asciiTheme="minorBidi" w:hAnsiTheme="minorBidi" w:cstheme="minorBidi"/>
          <w:color w:val="222222"/>
          <w:sz w:val="24"/>
        </w:rPr>
        <w:t>from which</w:t>
      </w:r>
      <w:r w:rsidR="0089376D" w:rsidRPr="00960C42">
        <w:rPr>
          <w:rFonts w:asciiTheme="minorBidi" w:hAnsiTheme="minorBidi" w:cstheme="minorBidi"/>
          <w:color w:val="222222"/>
          <w:sz w:val="24"/>
        </w:rPr>
        <w:t xml:space="preserve"> </w:t>
      </w:r>
      <w:r w:rsidR="0089376D" w:rsidRPr="005B7A2C">
        <w:rPr>
          <w:rFonts w:asciiTheme="minorBidi" w:hAnsiTheme="minorBidi" w:cstheme="minorBidi"/>
          <w:i/>
          <w:iCs/>
          <w:color w:val="222222"/>
          <w:sz w:val="24"/>
        </w:rPr>
        <w:t>Knesset Yisrael</w:t>
      </w:r>
      <w:r w:rsidR="0089376D" w:rsidRPr="00960C42">
        <w:rPr>
          <w:rFonts w:asciiTheme="minorBidi" w:hAnsiTheme="minorBidi" w:cstheme="minorBidi"/>
          <w:color w:val="222222"/>
          <w:sz w:val="24"/>
        </w:rPr>
        <w:t xml:space="preserve"> has never deviated: justice, uprightness, truth, faith – the embodiment of morality in its entirety – </w:t>
      </w:r>
      <w:r w:rsidR="008B3444">
        <w:rPr>
          <w:rFonts w:asciiTheme="minorBidi" w:hAnsiTheme="minorBidi" w:cstheme="minorBidi"/>
          <w:color w:val="222222"/>
          <w:sz w:val="24"/>
        </w:rPr>
        <w:t xml:space="preserve">all this </w:t>
      </w:r>
      <w:r w:rsidR="00FE223A">
        <w:rPr>
          <w:rFonts w:asciiTheme="minorBidi" w:hAnsiTheme="minorBidi" w:cstheme="minorBidi"/>
          <w:color w:val="222222"/>
          <w:sz w:val="24"/>
        </w:rPr>
        <w:t>characterizes</w:t>
      </w:r>
      <w:r w:rsidR="00DB5184" w:rsidRPr="00960C42">
        <w:rPr>
          <w:rFonts w:asciiTheme="minorBidi" w:hAnsiTheme="minorBidi" w:cstheme="minorBidi"/>
          <w:color w:val="222222"/>
          <w:sz w:val="24"/>
        </w:rPr>
        <w:t xml:space="preserve"> God's existence and reality;</w:t>
      </w:r>
      <w:r w:rsidR="0089376D" w:rsidRPr="00960C42">
        <w:rPr>
          <w:rFonts w:asciiTheme="minorBidi" w:hAnsiTheme="minorBidi" w:cstheme="minorBidi"/>
          <w:color w:val="222222"/>
          <w:sz w:val="24"/>
        </w:rPr>
        <w:t xml:space="preserve"> "…a God of faithfulness and without iniquity, just and right is He" (</w:t>
      </w:r>
      <w:r w:rsidR="0089376D" w:rsidRPr="005B7A2C">
        <w:rPr>
          <w:rFonts w:asciiTheme="minorBidi" w:hAnsiTheme="minorBidi" w:cstheme="minorBidi"/>
          <w:i/>
          <w:iCs/>
          <w:color w:val="222222"/>
          <w:sz w:val="24"/>
        </w:rPr>
        <w:t>Devarim</w:t>
      </w:r>
      <w:r w:rsidR="0089376D" w:rsidRPr="00960C42">
        <w:rPr>
          <w:rFonts w:asciiTheme="minorBidi" w:hAnsiTheme="minorBidi" w:cstheme="minorBidi"/>
          <w:color w:val="222222"/>
          <w:sz w:val="24"/>
        </w:rPr>
        <w:t xml:space="preserve"> 32:4)</w:t>
      </w:r>
      <w:r w:rsidR="00BB11FB" w:rsidRPr="00960C42">
        <w:rPr>
          <w:rFonts w:asciiTheme="minorBidi" w:hAnsiTheme="minorBidi" w:cstheme="minorBidi"/>
          <w:color w:val="222222"/>
          <w:sz w:val="24"/>
        </w:rPr>
        <w:t xml:space="preserve">. </w:t>
      </w:r>
      <w:r w:rsidR="0089376D" w:rsidRPr="00960C42">
        <w:rPr>
          <w:rFonts w:asciiTheme="minorBidi" w:hAnsiTheme="minorBidi" w:cstheme="minorBidi"/>
          <w:color w:val="222222"/>
          <w:sz w:val="24"/>
        </w:rPr>
        <w:t xml:space="preserve">This belief is the foundation for any discussion of why bad things happen to good people and good things happen to bad people, or the relationship between Divine Providence and history. </w:t>
      </w:r>
      <w:r w:rsidR="00DB5184" w:rsidRPr="00960C42">
        <w:rPr>
          <w:rFonts w:asciiTheme="minorBidi" w:hAnsiTheme="minorBidi" w:cstheme="minorBidi"/>
          <w:color w:val="222222"/>
          <w:sz w:val="24"/>
        </w:rPr>
        <w:t xml:space="preserve">The whole </w:t>
      </w:r>
      <w:r w:rsidR="0038076A">
        <w:rPr>
          <w:rFonts w:asciiTheme="minorBidi" w:hAnsiTheme="minorBidi" w:cstheme="minorBidi"/>
          <w:color w:val="222222"/>
          <w:sz w:val="24"/>
        </w:rPr>
        <w:t xml:space="preserve">difficulty of this topic </w:t>
      </w:r>
      <w:r w:rsidR="00DB5184" w:rsidRPr="00960C42">
        <w:rPr>
          <w:rFonts w:asciiTheme="minorBidi" w:hAnsiTheme="minorBidi" w:cstheme="minorBidi"/>
          <w:color w:val="222222"/>
          <w:sz w:val="24"/>
        </w:rPr>
        <w:lastRenderedPageBreak/>
        <w:t xml:space="preserve">arises only </w:t>
      </w:r>
      <w:r w:rsidR="0089376D" w:rsidRPr="00960C42">
        <w:rPr>
          <w:rFonts w:asciiTheme="minorBidi" w:hAnsiTheme="minorBidi" w:cstheme="minorBidi"/>
          <w:color w:val="222222"/>
          <w:sz w:val="24"/>
        </w:rPr>
        <w:t xml:space="preserve">because of </w:t>
      </w:r>
      <w:r w:rsidR="00D82A69">
        <w:rPr>
          <w:rFonts w:asciiTheme="minorBidi" w:hAnsiTheme="minorBidi" w:cstheme="minorBidi"/>
          <w:color w:val="222222"/>
          <w:sz w:val="24"/>
        </w:rPr>
        <w:t>one</w:t>
      </w:r>
      <w:r w:rsidR="00D82A69" w:rsidRPr="00960C42">
        <w:rPr>
          <w:rFonts w:asciiTheme="minorBidi" w:hAnsiTheme="minorBidi" w:cstheme="minorBidi"/>
          <w:color w:val="222222"/>
          <w:sz w:val="24"/>
        </w:rPr>
        <w:t xml:space="preserve"> </w:t>
      </w:r>
      <w:r w:rsidR="0089376D" w:rsidRPr="00960C42">
        <w:rPr>
          <w:rFonts w:asciiTheme="minorBidi" w:hAnsiTheme="minorBidi" w:cstheme="minorBidi"/>
          <w:color w:val="222222"/>
          <w:sz w:val="24"/>
        </w:rPr>
        <w:t>fundamental assumption</w:t>
      </w:r>
      <w:r w:rsidR="0038076A">
        <w:rPr>
          <w:rFonts w:asciiTheme="minorBidi" w:hAnsiTheme="minorBidi" w:cstheme="minorBidi"/>
          <w:color w:val="222222"/>
          <w:sz w:val="24"/>
        </w:rPr>
        <w:t>, expressed by Avraham Avinu</w:t>
      </w:r>
      <w:r w:rsidR="0089376D" w:rsidRPr="00960C42">
        <w:rPr>
          <w:rFonts w:asciiTheme="minorBidi" w:hAnsiTheme="minorBidi" w:cstheme="minorBidi"/>
          <w:color w:val="222222"/>
          <w:sz w:val="24"/>
        </w:rPr>
        <w:t>: "Shall the Judge of all the earth not do justice?!"</w:t>
      </w:r>
      <w:r w:rsidR="00F32E9D">
        <w:rPr>
          <w:rFonts w:asciiTheme="minorBidi" w:hAnsiTheme="minorBidi" w:cstheme="minorBidi"/>
          <w:color w:val="222222"/>
          <w:sz w:val="24"/>
        </w:rPr>
        <w:t xml:space="preserve"> (</w:t>
      </w:r>
      <w:r w:rsidR="00703449">
        <w:rPr>
          <w:rFonts w:asciiTheme="minorBidi" w:hAnsiTheme="minorBidi" w:cstheme="minorBidi"/>
          <w:i/>
          <w:iCs/>
          <w:color w:val="222222"/>
          <w:sz w:val="24"/>
        </w:rPr>
        <w:t xml:space="preserve">Bereishit </w:t>
      </w:r>
      <w:r w:rsidR="00703449">
        <w:rPr>
          <w:rFonts w:asciiTheme="minorBidi" w:hAnsiTheme="minorBidi" w:cstheme="minorBidi"/>
          <w:color w:val="222222"/>
          <w:sz w:val="24"/>
        </w:rPr>
        <w:t>18:25).</w:t>
      </w:r>
      <w:r w:rsidR="0089376D" w:rsidRPr="00960C42">
        <w:rPr>
          <w:rFonts w:asciiTheme="minorBidi" w:hAnsiTheme="minorBidi" w:cstheme="minorBidi"/>
          <w:color w:val="222222"/>
          <w:sz w:val="24"/>
        </w:rPr>
        <w:t xml:space="preserve"> When a person attributes to God events </w:t>
      </w:r>
      <w:r w:rsidR="002F4E30">
        <w:rPr>
          <w:rFonts w:asciiTheme="minorBidi" w:hAnsiTheme="minorBidi" w:cstheme="minorBidi"/>
          <w:color w:val="222222"/>
          <w:sz w:val="24"/>
        </w:rPr>
        <w:t>that</w:t>
      </w:r>
      <w:r w:rsidR="0089376D" w:rsidRPr="00960C42">
        <w:rPr>
          <w:rFonts w:asciiTheme="minorBidi" w:hAnsiTheme="minorBidi" w:cstheme="minorBidi"/>
          <w:color w:val="222222"/>
          <w:sz w:val="24"/>
        </w:rPr>
        <w:t xml:space="preserve"> cannot be explained by any possible moral or halakhic yardstick, it is an offense to </w:t>
      </w:r>
      <w:r w:rsidR="003E2885">
        <w:rPr>
          <w:rFonts w:asciiTheme="minorBidi" w:hAnsiTheme="minorBidi" w:cstheme="minorBidi"/>
          <w:color w:val="222222"/>
          <w:sz w:val="24"/>
        </w:rPr>
        <w:t>the kingdom of Heaven</w:t>
      </w:r>
      <w:r w:rsidR="00644947">
        <w:rPr>
          <w:rFonts w:asciiTheme="minorBidi" w:hAnsiTheme="minorBidi" w:cstheme="minorBidi"/>
          <w:color w:val="222222"/>
          <w:sz w:val="24"/>
        </w:rPr>
        <w:t>,</w:t>
      </w:r>
      <w:r w:rsidR="0089376D" w:rsidRPr="00960C42">
        <w:rPr>
          <w:rFonts w:asciiTheme="minorBidi" w:hAnsiTheme="minorBidi" w:cstheme="minorBidi"/>
          <w:color w:val="222222"/>
          <w:sz w:val="24"/>
        </w:rPr>
        <w:t xml:space="preserve"> an offense to </w:t>
      </w:r>
      <w:r w:rsidR="00DB5184" w:rsidRPr="00960C42">
        <w:rPr>
          <w:rFonts w:asciiTheme="minorBidi" w:hAnsiTheme="minorBidi" w:cstheme="minorBidi"/>
          <w:color w:val="222222"/>
          <w:sz w:val="24"/>
        </w:rPr>
        <w:t xml:space="preserve">our </w:t>
      </w:r>
      <w:r w:rsidR="0089376D" w:rsidRPr="00960C42">
        <w:rPr>
          <w:rFonts w:asciiTheme="minorBidi" w:hAnsiTheme="minorBidi" w:cstheme="minorBidi"/>
          <w:color w:val="222222"/>
          <w:sz w:val="24"/>
        </w:rPr>
        <w:t>belief in "a God of faithfulness and without iniquity</w:t>
      </w:r>
      <w:r w:rsidR="00960C42">
        <w:rPr>
          <w:rFonts w:asciiTheme="minorBidi" w:hAnsiTheme="minorBidi" w:cstheme="minorBidi"/>
          <w:color w:val="222222"/>
          <w:sz w:val="24"/>
        </w:rPr>
        <w:t>”</w:t>
      </w:r>
      <w:r w:rsidR="00990688">
        <w:rPr>
          <w:rFonts w:asciiTheme="minorBidi" w:hAnsiTheme="minorBidi" w:cstheme="minorBidi"/>
          <w:color w:val="222222"/>
          <w:sz w:val="24"/>
        </w:rPr>
        <w:t xml:space="preserve"> (</w:t>
      </w:r>
      <w:r w:rsidR="00990688">
        <w:rPr>
          <w:rFonts w:asciiTheme="minorBidi" w:hAnsiTheme="minorBidi" w:cstheme="minorBidi"/>
          <w:i/>
          <w:iCs/>
          <w:color w:val="222222"/>
          <w:sz w:val="24"/>
        </w:rPr>
        <w:t>Devarim</w:t>
      </w:r>
      <w:r w:rsidR="00990688">
        <w:rPr>
          <w:rFonts w:asciiTheme="minorBidi" w:hAnsiTheme="minorBidi" w:cstheme="minorBidi"/>
          <w:color w:val="222222"/>
          <w:sz w:val="24"/>
        </w:rPr>
        <w:t xml:space="preserve"> 32:4), f</w:t>
      </w:r>
      <w:r w:rsidR="0064363A">
        <w:rPr>
          <w:rFonts w:asciiTheme="minorBidi" w:hAnsiTheme="minorBidi" w:cstheme="minorBidi"/>
          <w:color w:val="222222"/>
          <w:sz w:val="24"/>
        </w:rPr>
        <w:t>or whom</w:t>
      </w:r>
      <w:r w:rsidR="0089376D" w:rsidRPr="00960C42">
        <w:rPr>
          <w:rFonts w:asciiTheme="minorBidi" w:hAnsiTheme="minorBidi" w:cstheme="minorBidi"/>
          <w:color w:val="222222"/>
          <w:sz w:val="24"/>
        </w:rPr>
        <w:t xml:space="preserve"> "</w:t>
      </w:r>
      <w:r w:rsidR="0064363A">
        <w:rPr>
          <w:rFonts w:asciiTheme="minorBidi" w:hAnsiTheme="minorBidi" w:cstheme="minorBidi"/>
          <w:color w:val="222222"/>
          <w:sz w:val="24"/>
        </w:rPr>
        <w:t>r</w:t>
      </w:r>
      <w:r w:rsidR="0089376D" w:rsidRPr="00960C42">
        <w:rPr>
          <w:rFonts w:asciiTheme="minorBidi" w:hAnsiTheme="minorBidi" w:cstheme="minorBidi"/>
          <w:color w:val="222222"/>
          <w:sz w:val="24"/>
        </w:rPr>
        <w:t>ighteousness and justice are the foundation of Your throne</w:t>
      </w:r>
      <w:r w:rsidR="00960C42">
        <w:rPr>
          <w:rFonts w:asciiTheme="minorBidi" w:hAnsiTheme="minorBidi" w:cstheme="minorBidi"/>
          <w:color w:val="222222"/>
          <w:sz w:val="24"/>
        </w:rPr>
        <w:t>”</w:t>
      </w:r>
      <w:r w:rsidR="0064363A">
        <w:rPr>
          <w:rFonts w:asciiTheme="minorBidi" w:hAnsiTheme="minorBidi" w:cstheme="minorBidi"/>
          <w:color w:val="222222"/>
          <w:sz w:val="24"/>
        </w:rPr>
        <w:t xml:space="preserve"> (</w:t>
      </w:r>
      <w:r w:rsidR="0064363A">
        <w:rPr>
          <w:rFonts w:asciiTheme="minorBidi" w:hAnsiTheme="minorBidi" w:cstheme="minorBidi"/>
          <w:i/>
          <w:iCs/>
          <w:color w:val="222222"/>
          <w:sz w:val="24"/>
        </w:rPr>
        <w:t>Tehillim</w:t>
      </w:r>
      <w:r w:rsidR="0064363A">
        <w:rPr>
          <w:rFonts w:asciiTheme="minorBidi" w:hAnsiTheme="minorBidi" w:cstheme="minorBidi"/>
          <w:color w:val="222222"/>
          <w:sz w:val="24"/>
        </w:rPr>
        <w:t xml:space="preserve"> 89:15).</w:t>
      </w:r>
      <w:r w:rsidR="0089376D" w:rsidRPr="00960C42">
        <w:rPr>
          <w:rFonts w:asciiTheme="minorBidi" w:hAnsiTheme="minorBidi" w:cstheme="minorBidi"/>
          <w:color w:val="222222"/>
          <w:sz w:val="24"/>
        </w:rPr>
        <w:t xml:space="preserve"> This is a most serious lapse.</w:t>
      </w:r>
    </w:p>
    <w:p w14:paraId="52E79398" w14:textId="77777777" w:rsidR="0089376D" w:rsidRPr="00960C42" w:rsidRDefault="0089376D" w:rsidP="00F243A1">
      <w:pPr>
        <w:shd w:val="clear" w:color="auto" w:fill="FFFFFF"/>
        <w:autoSpaceDE/>
        <w:autoSpaceDN/>
        <w:bidi w:val="0"/>
        <w:spacing w:after="0" w:line="240" w:lineRule="auto"/>
        <w:rPr>
          <w:rFonts w:asciiTheme="minorBidi" w:hAnsiTheme="minorBidi" w:cstheme="minorBidi"/>
          <w:color w:val="222222"/>
          <w:sz w:val="24"/>
        </w:rPr>
      </w:pPr>
      <w:r w:rsidRPr="00960C42">
        <w:rPr>
          <w:rFonts w:asciiTheme="minorBidi" w:hAnsiTheme="minorBidi" w:cstheme="minorBidi"/>
          <w:color w:val="222222"/>
          <w:sz w:val="24"/>
        </w:rPr>
        <w:t> </w:t>
      </w:r>
    </w:p>
    <w:p w14:paraId="191616AC" w14:textId="203EC814" w:rsidR="0089376D" w:rsidRPr="00960C42" w:rsidRDefault="00DB5184" w:rsidP="00F243A1">
      <w:pPr>
        <w:shd w:val="clear" w:color="auto" w:fill="FFFFFF"/>
        <w:autoSpaceDE/>
        <w:autoSpaceDN/>
        <w:bidi w:val="0"/>
        <w:spacing w:after="0" w:line="240" w:lineRule="auto"/>
        <w:ind w:firstLine="720"/>
        <w:rPr>
          <w:rFonts w:asciiTheme="minorBidi" w:hAnsiTheme="minorBidi" w:cstheme="minorBidi"/>
          <w:color w:val="222222"/>
          <w:sz w:val="24"/>
        </w:rPr>
      </w:pPr>
      <w:r w:rsidRPr="00960C42">
        <w:rPr>
          <w:rFonts w:asciiTheme="minorBidi" w:hAnsiTheme="minorBidi" w:cstheme="minorBidi"/>
          <w:color w:val="222222"/>
          <w:sz w:val="24"/>
        </w:rPr>
        <w:t xml:space="preserve">There is an abyss separating </w:t>
      </w:r>
      <w:r w:rsidR="0089376D" w:rsidRPr="00960C42">
        <w:rPr>
          <w:rFonts w:asciiTheme="minorBidi" w:hAnsiTheme="minorBidi" w:cstheme="minorBidi"/>
          <w:color w:val="222222"/>
          <w:sz w:val="24"/>
        </w:rPr>
        <w:t xml:space="preserve">the obligation to repent </w:t>
      </w:r>
      <w:r w:rsidRPr="00960C42">
        <w:rPr>
          <w:rFonts w:asciiTheme="minorBidi" w:hAnsiTheme="minorBidi" w:cstheme="minorBidi"/>
          <w:color w:val="222222"/>
          <w:sz w:val="24"/>
        </w:rPr>
        <w:t xml:space="preserve">from </w:t>
      </w:r>
      <w:r w:rsidR="0032074C">
        <w:rPr>
          <w:rFonts w:asciiTheme="minorBidi" w:hAnsiTheme="minorBidi" w:cstheme="minorBidi"/>
          <w:color w:val="222222"/>
          <w:sz w:val="24"/>
        </w:rPr>
        <w:t xml:space="preserve">the </w:t>
      </w:r>
      <w:r w:rsidR="000935AD">
        <w:rPr>
          <w:rFonts w:asciiTheme="minorBidi" w:hAnsiTheme="minorBidi" w:cstheme="minorBidi"/>
          <w:color w:val="222222"/>
          <w:sz w:val="24"/>
        </w:rPr>
        <w:t>assertion</w:t>
      </w:r>
      <w:r w:rsidR="0032074C">
        <w:rPr>
          <w:rFonts w:asciiTheme="minorBidi" w:hAnsiTheme="minorBidi" w:cstheme="minorBidi"/>
          <w:color w:val="222222"/>
          <w:sz w:val="24"/>
        </w:rPr>
        <w:t xml:space="preserve"> of a </w:t>
      </w:r>
      <w:r w:rsidR="0089376D" w:rsidRPr="00960C42">
        <w:rPr>
          <w:rFonts w:asciiTheme="minorBidi" w:hAnsiTheme="minorBidi" w:cstheme="minorBidi"/>
          <w:color w:val="222222"/>
          <w:sz w:val="24"/>
        </w:rPr>
        <w:t xml:space="preserve">precise definition of the relationship between circumstance X and disaster Y. </w:t>
      </w:r>
      <w:r w:rsidRPr="00960C42">
        <w:rPr>
          <w:rFonts w:asciiTheme="minorBidi" w:hAnsiTheme="minorBidi" w:cstheme="minorBidi"/>
          <w:color w:val="222222"/>
          <w:sz w:val="24"/>
        </w:rPr>
        <w:t>Unquestionably, we need to take great care</w:t>
      </w:r>
      <w:r w:rsidR="0089376D" w:rsidRPr="00960C42">
        <w:rPr>
          <w:rFonts w:asciiTheme="minorBidi" w:hAnsiTheme="minorBidi" w:cstheme="minorBidi"/>
          <w:color w:val="222222"/>
          <w:sz w:val="24"/>
        </w:rPr>
        <w:t xml:space="preserve">. Reviewing our behavior and undertaking moral accounting is certainly an obligation – but not accompanied by pretentious statements. A person should rather say, </w:t>
      </w:r>
      <w:r w:rsidR="00FA5C22" w:rsidRPr="00960C42">
        <w:rPr>
          <w:rFonts w:asciiTheme="minorBidi" w:hAnsiTheme="minorBidi" w:cstheme="minorBidi"/>
          <w:color w:val="222222"/>
          <w:sz w:val="24"/>
        </w:rPr>
        <w:t>"Who knows, maybe…" – and on that</w:t>
      </w:r>
      <w:r w:rsidR="0089376D" w:rsidRPr="00960C42">
        <w:rPr>
          <w:rFonts w:asciiTheme="minorBidi" w:hAnsiTheme="minorBidi" w:cstheme="minorBidi"/>
          <w:color w:val="222222"/>
          <w:sz w:val="24"/>
        </w:rPr>
        <w:t xml:space="preserve"> basis engage in repentance.</w:t>
      </w:r>
    </w:p>
    <w:p w14:paraId="7F707FE6" w14:textId="77777777" w:rsidR="0089376D" w:rsidRPr="00960C42" w:rsidRDefault="0089376D" w:rsidP="00F243A1">
      <w:pPr>
        <w:shd w:val="clear" w:color="auto" w:fill="FFFFFF"/>
        <w:autoSpaceDE/>
        <w:autoSpaceDN/>
        <w:bidi w:val="0"/>
        <w:spacing w:after="0" w:line="240" w:lineRule="auto"/>
        <w:rPr>
          <w:rFonts w:asciiTheme="minorBidi" w:hAnsiTheme="minorBidi" w:cstheme="minorBidi"/>
          <w:color w:val="222222"/>
          <w:sz w:val="24"/>
        </w:rPr>
      </w:pPr>
      <w:r w:rsidRPr="00960C42">
        <w:rPr>
          <w:rFonts w:asciiTheme="minorBidi" w:hAnsiTheme="minorBidi" w:cstheme="minorBidi"/>
          <w:color w:val="222222"/>
          <w:sz w:val="24"/>
        </w:rPr>
        <w:t> </w:t>
      </w:r>
    </w:p>
    <w:p w14:paraId="19E79C55" w14:textId="155624E8" w:rsidR="0089376D" w:rsidRPr="00960C42" w:rsidRDefault="0089376D" w:rsidP="00F243A1">
      <w:pPr>
        <w:shd w:val="clear" w:color="auto" w:fill="FFFFFF"/>
        <w:autoSpaceDE/>
        <w:autoSpaceDN/>
        <w:bidi w:val="0"/>
        <w:spacing w:after="0" w:line="240" w:lineRule="auto"/>
        <w:ind w:firstLine="720"/>
        <w:rPr>
          <w:rFonts w:asciiTheme="minorBidi" w:hAnsiTheme="minorBidi" w:cstheme="minorBidi"/>
          <w:color w:val="222222"/>
          <w:sz w:val="24"/>
        </w:rPr>
      </w:pPr>
      <w:r w:rsidRPr="00960C42">
        <w:rPr>
          <w:rFonts w:asciiTheme="minorBidi" w:hAnsiTheme="minorBidi" w:cstheme="minorBidi"/>
          <w:color w:val="222222"/>
          <w:sz w:val="24"/>
        </w:rPr>
        <w:t xml:space="preserve">Admittedly, in </w:t>
      </w:r>
      <w:r w:rsidRPr="00960C42">
        <w:rPr>
          <w:rFonts w:asciiTheme="minorBidi" w:hAnsiTheme="minorBidi" w:cstheme="minorBidi"/>
          <w:i/>
          <w:iCs/>
          <w:color w:val="222222"/>
          <w:sz w:val="24"/>
        </w:rPr>
        <w:t>Chazal's</w:t>
      </w:r>
      <w:r w:rsidRPr="00960C42">
        <w:rPr>
          <w:rFonts w:asciiTheme="minorBidi" w:hAnsiTheme="minorBidi" w:cstheme="minorBidi"/>
          <w:color w:val="222222"/>
          <w:sz w:val="24"/>
        </w:rPr>
        <w:t xml:space="preserve"> teachings, and in the prophets' rebukes, we do find instances where the reason is given for why something happened. But who are we to express ourselves </w:t>
      </w:r>
      <w:r w:rsidR="00FA5C22" w:rsidRPr="00960C42">
        <w:rPr>
          <w:rFonts w:asciiTheme="minorBidi" w:hAnsiTheme="minorBidi" w:cstheme="minorBidi"/>
          <w:color w:val="222222"/>
          <w:sz w:val="24"/>
        </w:rPr>
        <w:t xml:space="preserve">in the style of </w:t>
      </w:r>
      <w:r w:rsidRPr="005B7A2C">
        <w:rPr>
          <w:rFonts w:asciiTheme="minorBidi" w:hAnsiTheme="minorBidi" w:cstheme="minorBidi"/>
          <w:i/>
          <w:iCs/>
          <w:color w:val="222222"/>
          <w:sz w:val="24"/>
        </w:rPr>
        <w:t>Chazal</w:t>
      </w:r>
      <w:r w:rsidRPr="00960C42">
        <w:rPr>
          <w:rFonts w:asciiTheme="minorBidi" w:hAnsiTheme="minorBidi" w:cstheme="minorBidi"/>
          <w:color w:val="222222"/>
          <w:sz w:val="24"/>
        </w:rPr>
        <w:t xml:space="preserve"> and</w:t>
      </w:r>
      <w:r w:rsidR="00FA5C22" w:rsidRPr="00960C42">
        <w:rPr>
          <w:rFonts w:asciiTheme="minorBidi" w:hAnsiTheme="minorBidi" w:cstheme="minorBidi"/>
          <w:color w:val="222222"/>
          <w:sz w:val="24"/>
        </w:rPr>
        <w:t xml:space="preserve"> of</w:t>
      </w:r>
      <w:r w:rsidRPr="00960C42">
        <w:rPr>
          <w:rFonts w:asciiTheme="minorBidi" w:hAnsiTheme="minorBidi" w:cstheme="minorBidi"/>
          <w:color w:val="222222"/>
          <w:sz w:val="24"/>
        </w:rPr>
        <w:t xml:space="preserve"> the prophets concerning historical events and social processes? Furthermore, </w:t>
      </w:r>
      <w:r w:rsidRPr="005B7A2C">
        <w:rPr>
          <w:rFonts w:asciiTheme="minorBidi" w:hAnsiTheme="minorBidi" w:cstheme="minorBidi"/>
          <w:i/>
          <w:iCs/>
          <w:color w:val="222222"/>
          <w:sz w:val="24"/>
        </w:rPr>
        <w:t>Chazal</w:t>
      </w:r>
      <w:r w:rsidRPr="00960C42">
        <w:rPr>
          <w:rFonts w:asciiTheme="minorBidi" w:hAnsiTheme="minorBidi" w:cstheme="minorBidi"/>
          <w:color w:val="222222"/>
          <w:sz w:val="24"/>
        </w:rPr>
        <w:t xml:space="preserve"> do not </w:t>
      </w:r>
      <w:r w:rsidR="00376FD1">
        <w:rPr>
          <w:rFonts w:asciiTheme="minorBidi" w:hAnsiTheme="minorBidi" w:cstheme="minorBidi"/>
          <w:color w:val="222222"/>
          <w:sz w:val="24"/>
        </w:rPr>
        <w:t>address</w:t>
      </w:r>
      <w:r w:rsidR="00376FD1" w:rsidRPr="00960C42">
        <w:rPr>
          <w:rFonts w:asciiTheme="minorBidi" w:hAnsiTheme="minorBidi" w:cstheme="minorBidi"/>
          <w:color w:val="222222"/>
          <w:sz w:val="24"/>
        </w:rPr>
        <w:t xml:space="preserve"> </w:t>
      </w:r>
      <w:r w:rsidRPr="00960C42">
        <w:rPr>
          <w:rFonts w:asciiTheme="minorBidi" w:hAnsiTheme="minorBidi" w:cstheme="minorBidi"/>
          <w:color w:val="222222"/>
          <w:sz w:val="24"/>
        </w:rPr>
        <w:t xml:space="preserve">a proportional relationship of correlation – </w:t>
      </w:r>
      <w:r w:rsidR="00376FD1">
        <w:rPr>
          <w:rFonts w:asciiTheme="minorBidi" w:hAnsiTheme="minorBidi" w:cstheme="minorBidi"/>
          <w:color w:val="222222"/>
          <w:sz w:val="24"/>
        </w:rPr>
        <w:t xml:space="preserve">which </w:t>
      </w:r>
      <w:r w:rsidRPr="00960C42">
        <w:rPr>
          <w:rFonts w:asciiTheme="minorBidi" w:hAnsiTheme="minorBidi" w:cstheme="minorBidi"/>
          <w:color w:val="222222"/>
          <w:sz w:val="24"/>
        </w:rPr>
        <w:t xml:space="preserve">punishment comes for a </w:t>
      </w:r>
      <w:r w:rsidR="00376FD1">
        <w:rPr>
          <w:rFonts w:asciiTheme="minorBidi" w:hAnsiTheme="minorBidi" w:cstheme="minorBidi"/>
          <w:color w:val="222222"/>
          <w:sz w:val="24"/>
        </w:rPr>
        <w:t>particular</w:t>
      </w:r>
      <w:r w:rsidR="00376FD1" w:rsidRPr="00960C42">
        <w:rPr>
          <w:rFonts w:asciiTheme="minorBidi" w:hAnsiTheme="minorBidi" w:cstheme="minorBidi"/>
          <w:color w:val="222222"/>
          <w:sz w:val="24"/>
        </w:rPr>
        <w:t xml:space="preserve"> </w:t>
      </w:r>
      <w:r w:rsidRPr="00960C42">
        <w:rPr>
          <w:rFonts w:asciiTheme="minorBidi" w:hAnsiTheme="minorBidi" w:cstheme="minorBidi"/>
          <w:color w:val="222222"/>
          <w:sz w:val="24"/>
        </w:rPr>
        <w:t>transgression – but rather a broader level of parallel</w:t>
      </w:r>
      <w:r w:rsidR="00376FD1">
        <w:rPr>
          <w:rFonts w:asciiTheme="minorBidi" w:hAnsiTheme="minorBidi" w:cstheme="minorBidi"/>
          <w:color w:val="222222"/>
          <w:sz w:val="24"/>
        </w:rPr>
        <w:t>ism</w:t>
      </w:r>
      <w:r w:rsidRPr="00960C42">
        <w:rPr>
          <w:rFonts w:asciiTheme="minorBidi" w:hAnsiTheme="minorBidi" w:cstheme="minorBidi"/>
          <w:color w:val="222222"/>
          <w:sz w:val="24"/>
        </w:rPr>
        <w:t xml:space="preserve"> and correspondence, a long causal chain. Defining a specific, direct connection is unthinkable. </w:t>
      </w:r>
      <w:r w:rsidR="00FA5C22" w:rsidRPr="00960C42">
        <w:rPr>
          <w:rFonts w:asciiTheme="minorBidi" w:hAnsiTheme="minorBidi" w:cstheme="minorBidi"/>
          <w:color w:val="222222"/>
          <w:sz w:val="24"/>
        </w:rPr>
        <w:t>I</w:t>
      </w:r>
      <w:r w:rsidRPr="00960C42">
        <w:rPr>
          <w:rFonts w:asciiTheme="minorBidi" w:hAnsiTheme="minorBidi" w:cstheme="minorBidi"/>
          <w:color w:val="222222"/>
          <w:sz w:val="24"/>
        </w:rPr>
        <w:t xml:space="preserve">f </w:t>
      </w:r>
      <w:r w:rsidR="00EE767C">
        <w:rPr>
          <w:rFonts w:asciiTheme="minorBidi" w:hAnsiTheme="minorBidi" w:cstheme="minorBidi"/>
          <w:color w:val="222222"/>
          <w:sz w:val="24"/>
        </w:rPr>
        <w:t>one speaks of</w:t>
      </w:r>
      <w:r w:rsidR="00FA5C22" w:rsidRPr="00960C42">
        <w:rPr>
          <w:rFonts w:asciiTheme="minorBidi" w:hAnsiTheme="minorBidi" w:cstheme="minorBidi"/>
          <w:color w:val="222222"/>
          <w:sz w:val="24"/>
        </w:rPr>
        <w:t xml:space="preserve"> punishment</w:t>
      </w:r>
      <w:r w:rsidRPr="00960C42">
        <w:rPr>
          <w:rFonts w:asciiTheme="minorBidi" w:hAnsiTheme="minorBidi" w:cstheme="minorBidi"/>
          <w:color w:val="222222"/>
          <w:sz w:val="24"/>
        </w:rPr>
        <w:t xml:space="preserve">, it </w:t>
      </w:r>
      <w:r w:rsidR="0073598F" w:rsidRPr="00960C42">
        <w:rPr>
          <w:rFonts w:asciiTheme="minorBidi" w:hAnsiTheme="minorBidi" w:cstheme="minorBidi"/>
          <w:color w:val="222222"/>
          <w:sz w:val="24"/>
        </w:rPr>
        <w:t>must</w:t>
      </w:r>
      <w:r w:rsidRPr="00960C42">
        <w:rPr>
          <w:rFonts w:asciiTheme="minorBidi" w:hAnsiTheme="minorBidi" w:cstheme="minorBidi"/>
          <w:color w:val="222222"/>
          <w:sz w:val="24"/>
        </w:rPr>
        <w:t xml:space="preserve"> be clear that </w:t>
      </w:r>
      <w:r w:rsidR="002F4E30">
        <w:rPr>
          <w:rFonts w:asciiTheme="minorBidi" w:hAnsiTheme="minorBidi" w:cstheme="minorBidi"/>
          <w:color w:val="222222"/>
          <w:sz w:val="24"/>
        </w:rPr>
        <w:t>one</w:t>
      </w:r>
      <w:r w:rsidRPr="00960C42">
        <w:rPr>
          <w:rFonts w:asciiTheme="minorBidi" w:hAnsiTheme="minorBidi" w:cstheme="minorBidi"/>
          <w:color w:val="222222"/>
          <w:sz w:val="24"/>
        </w:rPr>
        <w:t xml:space="preserve"> is not talking about direct causality, but about a general effect that ultimately leads in a certain direction.</w:t>
      </w:r>
    </w:p>
    <w:p w14:paraId="6565336E" w14:textId="77777777" w:rsidR="0089376D" w:rsidRPr="00960C42" w:rsidRDefault="0089376D" w:rsidP="00F243A1">
      <w:pPr>
        <w:shd w:val="clear" w:color="auto" w:fill="FFFFFF"/>
        <w:autoSpaceDE/>
        <w:autoSpaceDN/>
        <w:bidi w:val="0"/>
        <w:spacing w:after="0" w:line="240" w:lineRule="auto"/>
        <w:rPr>
          <w:rFonts w:asciiTheme="minorBidi" w:hAnsiTheme="minorBidi" w:cstheme="minorBidi"/>
          <w:color w:val="222222"/>
          <w:sz w:val="24"/>
        </w:rPr>
      </w:pPr>
      <w:r w:rsidRPr="00960C42">
        <w:rPr>
          <w:rFonts w:asciiTheme="minorBidi" w:hAnsiTheme="minorBidi" w:cstheme="minorBidi"/>
          <w:color w:val="222222"/>
          <w:sz w:val="24"/>
        </w:rPr>
        <w:t> </w:t>
      </w:r>
    </w:p>
    <w:p w14:paraId="7672F8E5" w14:textId="353CCB98" w:rsidR="0089376D" w:rsidRPr="00960C42" w:rsidRDefault="0089376D" w:rsidP="00F243A1">
      <w:pPr>
        <w:shd w:val="clear" w:color="auto" w:fill="FFFFFF"/>
        <w:autoSpaceDE/>
        <w:autoSpaceDN/>
        <w:bidi w:val="0"/>
        <w:spacing w:after="0" w:line="240" w:lineRule="auto"/>
        <w:rPr>
          <w:rFonts w:asciiTheme="minorBidi" w:hAnsiTheme="minorBidi" w:cstheme="minorBidi"/>
          <w:b/>
          <w:bCs/>
          <w:color w:val="222222"/>
          <w:sz w:val="24"/>
        </w:rPr>
      </w:pPr>
      <w:r w:rsidRPr="00960C42">
        <w:rPr>
          <w:rFonts w:asciiTheme="minorBidi" w:hAnsiTheme="minorBidi" w:cstheme="minorBidi"/>
          <w:b/>
          <w:bCs/>
          <w:color w:val="222222"/>
          <w:sz w:val="24"/>
        </w:rPr>
        <w:t>Beyond any ability to</w:t>
      </w:r>
      <w:r w:rsidR="00907A29">
        <w:rPr>
          <w:rFonts w:asciiTheme="minorBidi" w:hAnsiTheme="minorBidi" w:cstheme="minorBidi"/>
          <w:b/>
          <w:bCs/>
          <w:color w:val="222222"/>
          <w:sz w:val="24"/>
        </w:rPr>
        <w:t xml:space="preserve"> comprehend</w:t>
      </w:r>
      <w:r w:rsidRPr="00960C42">
        <w:rPr>
          <w:rFonts w:asciiTheme="minorBidi" w:hAnsiTheme="minorBidi" w:cstheme="minorBidi"/>
          <w:b/>
          <w:bCs/>
          <w:color w:val="222222"/>
          <w:sz w:val="24"/>
        </w:rPr>
        <w:t>, perceive, understand</w:t>
      </w:r>
      <w:r w:rsidR="00FC68A2">
        <w:rPr>
          <w:rFonts w:asciiTheme="minorBidi" w:hAnsiTheme="minorBidi" w:cstheme="minorBidi"/>
          <w:b/>
          <w:bCs/>
          <w:color w:val="222222"/>
          <w:sz w:val="24"/>
        </w:rPr>
        <w:t>,</w:t>
      </w:r>
      <w:r w:rsidRPr="00960C42">
        <w:rPr>
          <w:rFonts w:asciiTheme="minorBidi" w:hAnsiTheme="minorBidi" w:cstheme="minorBidi"/>
          <w:b/>
          <w:bCs/>
          <w:color w:val="222222"/>
          <w:sz w:val="24"/>
        </w:rPr>
        <w:t xml:space="preserve"> </w:t>
      </w:r>
      <w:r w:rsidR="00FA5C22" w:rsidRPr="00960C42">
        <w:rPr>
          <w:rFonts w:asciiTheme="minorBidi" w:hAnsiTheme="minorBidi" w:cstheme="minorBidi"/>
          <w:b/>
          <w:bCs/>
          <w:color w:val="222222"/>
          <w:sz w:val="24"/>
        </w:rPr>
        <w:t>or analyze</w:t>
      </w:r>
    </w:p>
    <w:p w14:paraId="312EE728" w14:textId="77777777" w:rsidR="00FA5C22" w:rsidRPr="00960C42" w:rsidRDefault="00FA5C22" w:rsidP="00F243A1">
      <w:pPr>
        <w:shd w:val="clear" w:color="auto" w:fill="FFFFFF"/>
        <w:autoSpaceDE/>
        <w:autoSpaceDN/>
        <w:bidi w:val="0"/>
        <w:spacing w:after="0" w:line="240" w:lineRule="auto"/>
        <w:rPr>
          <w:rFonts w:asciiTheme="minorBidi" w:hAnsiTheme="minorBidi" w:cstheme="minorBidi"/>
          <w:color w:val="222222"/>
          <w:sz w:val="24"/>
        </w:rPr>
      </w:pPr>
    </w:p>
    <w:p w14:paraId="52E06111" w14:textId="37F37B64" w:rsidR="0089376D" w:rsidRPr="00960C42" w:rsidRDefault="0089376D" w:rsidP="00F243A1">
      <w:pPr>
        <w:shd w:val="clear" w:color="auto" w:fill="FFFFFF"/>
        <w:autoSpaceDE/>
        <w:autoSpaceDN/>
        <w:bidi w:val="0"/>
        <w:spacing w:after="0" w:line="240" w:lineRule="auto"/>
        <w:ind w:firstLine="720"/>
        <w:rPr>
          <w:rFonts w:asciiTheme="minorBidi" w:hAnsiTheme="minorBidi" w:cstheme="minorBidi"/>
          <w:color w:val="222222"/>
          <w:sz w:val="24"/>
        </w:rPr>
      </w:pPr>
      <w:r w:rsidRPr="00960C42">
        <w:rPr>
          <w:rFonts w:asciiTheme="minorBidi" w:hAnsiTheme="minorBidi" w:cstheme="minorBidi"/>
          <w:color w:val="222222"/>
          <w:sz w:val="24"/>
        </w:rPr>
        <w:t xml:space="preserve">All of this is relevant to </w:t>
      </w:r>
      <w:r w:rsidRPr="00374A8C">
        <w:rPr>
          <w:rFonts w:asciiTheme="minorBidi" w:hAnsiTheme="minorBidi" w:cstheme="minorBidi"/>
          <w:i/>
          <w:iCs/>
          <w:color w:val="222222"/>
          <w:sz w:val="24"/>
        </w:rPr>
        <w:t>Asara be-Tevet</w:t>
      </w:r>
      <w:r w:rsidRPr="00960C42">
        <w:rPr>
          <w:rFonts w:asciiTheme="minorBidi" w:hAnsiTheme="minorBidi" w:cstheme="minorBidi"/>
          <w:color w:val="222222"/>
          <w:sz w:val="24"/>
        </w:rPr>
        <w:t>, the 10</w:t>
      </w:r>
      <w:r w:rsidRPr="00960C42">
        <w:rPr>
          <w:rFonts w:asciiTheme="minorBidi" w:hAnsiTheme="minorBidi" w:cstheme="minorBidi"/>
          <w:color w:val="222222"/>
          <w:sz w:val="24"/>
          <w:vertAlign w:val="superscript"/>
        </w:rPr>
        <w:t>th</w:t>
      </w:r>
      <w:r w:rsidRPr="00960C42">
        <w:rPr>
          <w:rFonts w:asciiTheme="minorBidi" w:hAnsiTheme="minorBidi" w:cstheme="minorBidi"/>
          <w:color w:val="222222"/>
          <w:sz w:val="24"/>
        </w:rPr>
        <w:t> of Tevet</w:t>
      </w:r>
      <w:r w:rsidR="004F6284">
        <w:rPr>
          <w:rFonts w:asciiTheme="minorBidi" w:hAnsiTheme="minorBidi" w:cstheme="minorBidi"/>
          <w:color w:val="222222"/>
          <w:sz w:val="24"/>
        </w:rPr>
        <w:t xml:space="preserve"> –</w:t>
      </w:r>
      <w:r w:rsidRPr="00960C42">
        <w:rPr>
          <w:rFonts w:asciiTheme="minorBidi" w:hAnsiTheme="minorBidi" w:cstheme="minorBidi"/>
          <w:color w:val="222222"/>
          <w:sz w:val="24"/>
        </w:rPr>
        <w:t xml:space="preserve"> the date we commemorate as </w:t>
      </w:r>
      <w:r w:rsidRPr="00960C42">
        <w:rPr>
          <w:rFonts w:asciiTheme="minorBidi" w:hAnsiTheme="minorBidi" w:cstheme="minorBidi"/>
          <w:i/>
          <w:iCs/>
          <w:color w:val="222222"/>
          <w:sz w:val="24"/>
        </w:rPr>
        <w:t>Yom ha-Ka</w:t>
      </w:r>
      <w:r w:rsidR="003A2487">
        <w:rPr>
          <w:rFonts w:asciiTheme="minorBidi" w:hAnsiTheme="minorBidi" w:cstheme="minorBidi"/>
          <w:i/>
          <w:iCs/>
          <w:color w:val="222222"/>
          <w:sz w:val="24"/>
        </w:rPr>
        <w:t>d</w:t>
      </w:r>
      <w:r w:rsidRPr="00960C42">
        <w:rPr>
          <w:rFonts w:asciiTheme="minorBidi" w:hAnsiTheme="minorBidi" w:cstheme="minorBidi"/>
          <w:i/>
          <w:iCs/>
          <w:color w:val="222222"/>
          <w:sz w:val="24"/>
        </w:rPr>
        <w:t>dish ha-Klali</w:t>
      </w:r>
      <w:r w:rsidR="003A2487">
        <w:rPr>
          <w:rFonts w:asciiTheme="minorBidi" w:hAnsiTheme="minorBidi" w:cstheme="minorBidi"/>
          <w:i/>
          <w:iCs/>
          <w:color w:val="222222"/>
          <w:sz w:val="24"/>
        </w:rPr>
        <w:t xml:space="preserve"> </w:t>
      </w:r>
      <w:r w:rsidR="003A2487">
        <w:rPr>
          <w:rFonts w:asciiTheme="minorBidi" w:hAnsiTheme="minorBidi" w:cstheme="minorBidi"/>
          <w:color w:val="222222"/>
          <w:sz w:val="24"/>
        </w:rPr>
        <w:t>(the day we say Kaddish for those whose date of death is unknown)</w:t>
      </w:r>
      <w:r w:rsidRPr="00960C42">
        <w:rPr>
          <w:rFonts w:asciiTheme="minorBidi" w:hAnsiTheme="minorBidi" w:cstheme="minorBidi"/>
          <w:color w:val="222222"/>
          <w:sz w:val="24"/>
        </w:rPr>
        <w:t xml:space="preserve">, </w:t>
      </w:r>
      <w:r w:rsidR="003A2487">
        <w:rPr>
          <w:rFonts w:asciiTheme="minorBidi" w:hAnsiTheme="minorBidi" w:cstheme="minorBidi"/>
          <w:color w:val="222222"/>
          <w:sz w:val="24"/>
        </w:rPr>
        <w:t xml:space="preserve">a </w:t>
      </w:r>
      <w:r w:rsidRPr="00960C42">
        <w:rPr>
          <w:rFonts w:asciiTheme="minorBidi" w:hAnsiTheme="minorBidi" w:cstheme="minorBidi"/>
          <w:color w:val="222222"/>
          <w:sz w:val="24"/>
        </w:rPr>
        <w:t>religious version of Holocaust Remembrance Day.</w:t>
      </w:r>
    </w:p>
    <w:p w14:paraId="7D96DD1C" w14:textId="77777777" w:rsidR="00FA5C22" w:rsidRPr="00960C42" w:rsidRDefault="00FA5C22" w:rsidP="00F243A1">
      <w:pPr>
        <w:shd w:val="clear" w:color="auto" w:fill="FFFFFF"/>
        <w:autoSpaceDE/>
        <w:autoSpaceDN/>
        <w:bidi w:val="0"/>
        <w:spacing w:after="0" w:line="240" w:lineRule="auto"/>
        <w:rPr>
          <w:rFonts w:asciiTheme="minorBidi" w:hAnsiTheme="minorBidi" w:cstheme="minorBidi"/>
          <w:color w:val="222222"/>
          <w:sz w:val="24"/>
        </w:rPr>
      </w:pPr>
    </w:p>
    <w:p w14:paraId="552FD35F" w14:textId="78D48A13" w:rsidR="0089376D" w:rsidRPr="00960C42" w:rsidRDefault="0089376D" w:rsidP="00F243A1">
      <w:pPr>
        <w:bidi w:val="0"/>
        <w:spacing w:after="0" w:line="240" w:lineRule="auto"/>
        <w:ind w:firstLine="720"/>
        <w:rPr>
          <w:rFonts w:asciiTheme="minorBidi" w:hAnsiTheme="minorBidi" w:cstheme="minorBidi"/>
          <w:color w:val="000000"/>
          <w:sz w:val="24"/>
          <w:shd w:val="clear" w:color="auto" w:fill="FFFFFF"/>
        </w:rPr>
      </w:pPr>
      <w:r w:rsidRPr="00960C42">
        <w:rPr>
          <w:rFonts w:asciiTheme="minorBidi" w:hAnsiTheme="minorBidi" w:cstheme="minorBidi"/>
          <w:color w:val="000000"/>
          <w:sz w:val="24"/>
          <w:shd w:val="clear" w:color="auto" w:fill="FFFFFF"/>
        </w:rPr>
        <w:t>The principle set down by the Rambam in his Laws of Fasts is deeply embedded in our consciousness</w:t>
      </w:r>
      <w:r w:rsidR="004F6284">
        <w:rPr>
          <w:rFonts w:asciiTheme="minorBidi" w:hAnsiTheme="minorBidi" w:cstheme="minorBidi"/>
          <w:color w:val="000000"/>
          <w:sz w:val="24"/>
          <w:shd w:val="clear" w:color="auto" w:fill="FFFFFF"/>
        </w:rPr>
        <w:t xml:space="preserve">. </w:t>
      </w:r>
      <w:r w:rsidR="0079588C">
        <w:rPr>
          <w:rFonts w:asciiTheme="minorBidi" w:hAnsiTheme="minorBidi" w:cstheme="minorBidi"/>
          <w:color w:val="000000"/>
          <w:sz w:val="24"/>
          <w:shd w:val="clear" w:color="auto" w:fill="FFFFFF"/>
        </w:rPr>
        <w:t>As noted, i</w:t>
      </w:r>
      <w:r w:rsidR="004F6284">
        <w:rPr>
          <w:rFonts w:asciiTheme="minorBidi" w:hAnsiTheme="minorBidi" w:cstheme="minorBidi"/>
          <w:color w:val="000000"/>
          <w:sz w:val="24"/>
          <w:shd w:val="clear" w:color="auto" w:fill="FFFFFF"/>
        </w:rPr>
        <w:t>t is t</w:t>
      </w:r>
      <w:r w:rsidRPr="00960C42">
        <w:rPr>
          <w:rFonts w:asciiTheme="minorBidi" w:hAnsiTheme="minorBidi" w:cstheme="minorBidi"/>
          <w:color w:val="000000"/>
          <w:sz w:val="24"/>
          <w:shd w:val="clear" w:color="auto" w:fill="FFFFFF"/>
        </w:rPr>
        <w:t xml:space="preserve">he same principle that is reiterated over and over by the prophets: the direct connection between the conduct of </w:t>
      </w:r>
      <w:r w:rsidRPr="005B7A2C">
        <w:rPr>
          <w:rFonts w:asciiTheme="minorBidi" w:hAnsiTheme="minorBidi" w:cstheme="minorBidi"/>
          <w:i/>
          <w:iCs/>
          <w:color w:val="000000"/>
          <w:sz w:val="24"/>
          <w:shd w:val="clear" w:color="auto" w:fill="FFFFFF"/>
        </w:rPr>
        <w:t>Knesset Yisrael</w:t>
      </w:r>
      <w:r w:rsidRPr="00960C42">
        <w:rPr>
          <w:rFonts w:asciiTheme="minorBidi" w:hAnsiTheme="minorBidi" w:cstheme="minorBidi"/>
          <w:color w:val="000000"/>
          <w:sz w:val="24"/>
          <w:shd w:val="clear" w:color="auto" w:fill="FFFFFF"/>
        </w:rPr>
        <w:t xml:space="preserve"> and what happens to this collective is a central message throughout Tanakh. Nevertheless, this in no way necessitates – nor even allows – </w:t>
      </w:r>
      <w:r w:rsidR="001F3C59">
        <w:rPr>
          <w:rFonts w:asciiTheme="minorBidi" w:hAnsiTheme="minorBidi" w:cstheme="minorBidi"/>
          <w:color w:val="000000"/>
          <w:sz w:val="24"/>
          <w:shd w:val="clear" w:color="auto" w:fill="FFFFFF"/>
        </w:rPr>
        <w:t>translating the principle</w:t>
      </w:r>
      <w:r w:rsidRPr="00960C42">
        <w:rPr>
          <w:rFonts w:asciiTheme="minorBidi" w:hAnsiTheme="minorBidi" w:cstheme="minorBidi"/>
          <w:color w:val="000000"/>
          <w:sz w:val="24"/>
          <w:shd w:val="clear" w:color="auto" w:fill="FFFFFF"/>
        </w:rPr>
        <w:t xml:space="preserve"> into the practical realm and offering explanations for why a certain thing happened.</w:t>
      </w:r>
    </w:p>
    <w:p w14:paraId="07B682A1" w14:textId="77777777" w:rsidR="009C2115" w:rsidRPr="00960C42" w:rsidRDefault="009C2115" w:rsidP="00F243A1">
      <w:pPr>
        <w:bidi w:val="0"/>
        <w:spacing w:after="0" w:line="240" w:lineRule="auto"/>
        <w:rPr>
          <w:rFonts w:asciiTheme="minorBidi" w:hAnsiTheme="minorBidi" w:cstheme="minorBidi"/>
          <w:color w:val="000000"/>
          <w:sz w:val="24"/>
          <w:shd w:val="clear" w:color="auto" w:fill="FFFFFF"/>
        </w:rPr>
      </w:pPr>
    </w:p>
    <w:p w14:paraId="0139FE02" w14:textId="75280DB9" w:rsidR="006A1AD2" w:rsidRPr="00960C42" w:rsidRDefault="0089376D" w:rsidP="00F243A1">
      <w:pPr>
        <w:bidi w:val="0"/>
        <w:spacing w:after="0" w:line="240" w:lineRule="auto"/>
        <w:ind w:firstLine="720"/>
        <w:rPr>
          <w:rFonts w:asciiTheme="minorBidi" w:hAnsiTheme="minorBidi" w:cstheme="minorBidi"/>
          <w:color w:val="000000"/>
          <w:sz w:val="24"/>
          <w:shd w:val="clear" w:color="auto" w:fill="FFFFFF"/>
        </w:rPr>
      </w:pPr>
      <w:r w:rsidRPr="00960C42">
        <w:rPr>
          <w:rFonts w:asciiTheme="minorBidi" w:hAnsiTheme="minorBidi" w:cstheme="minorBidi"/>
          <w:color w:val="000000"/>
          <w:sz w:val="24"/>
          <w:shd w:val="clear" w:color="auto" w:fill="FFFFFF"/>
        </w:rPr>
        <w:t>This applies to historical processes in general</w:t>
      </w:r>
      <w:r w:rsidR="00A032CF">
        <w:rPr>
          <w:rFonts w:asciiTheme="minorBidi" w:hAnsiTheme="minorBidi" w:cstheme="minorBidi"/>
          <w:color w:val="000000"/>
          <w:sz w:val="24"/>
          <w:shd w:val="clear" w:color="auto" w:fill="FFFFFF"/>
        </w:rPr>
        <w:t>,</w:t>
      </w:r>
      <w:r w:rsidRPr="00960C42">
        <w:rPr>
          <w:rFonts w:asciiTheme="minorBidi" w:hAnsiTheme="minorBidi" w:cstheme="minorBidi"/>
          <w:color w:val="000000"/>
          <w:sz w:val="24"/>
          <w:shd w:val="clear" w:color="auto" w:fill="FFFFFF"/>
        </w:rPr>
        <w:t xml:space="preserve"> a realm in which a measure of humility is always appropriate</w:t>
      </w:r>
      <w:r w:rsidR="00A032CF">
        <w:rPr>
          <w:rFonts w:asciiTheme="minorBidi" w:hAnsiTheme="minorBidi" w:cstheme="minorBidi"/>
          <w:color w:val="000000"/>
          <w:sz w:val="24"/>
          <w:shd w:val="clear" w:color="auto" w:fill="FFFFFF"/>
        </w:rPr>
        <w:t>,</w:t>
      </w:r>
      <w:r w:rsidRPr="00960C42">
        <w:rPr>
          <w:rFonts w:asciiTheme="minorBidi" w:hAnsiTheme="minorBidi" w:cstheme="minorBidi"/>
          <w:color w:val="000000"/>
          <w:sz w:val="24"/>
          <w:shd w:val="clear" w:color="auto" w:fill="FFFFFF"/>
        </w:rPr>
        <w:t xml:space="preserve"> </w:t>
      </w:r>
      <w:r w:rsidR="00636672">
        <w:rPr>
          <w:rFonts w:asciiTheme="minorBidi" w:hAnsiTheme="minorBidi" w:cstheme="minorBidi"/>
          <w:color w:val="000000"/>
          <w:sz w:val="24"/>
          <w:shd w:val="clear" w:color="auto" w:fill="FFFFFF"/>
        </w:rPr>
        <w:t>but</w:t>
      </w:r>
      <w:r w:rsidR="00636672" w:rsidRPr="00960C42">
        <w:rPr>
          <w:rFonts w:asciiTheme="minorBidi" w:hAnsiTheme="minorBidi" w:cstheme="minorBidi"/>
          <w:color w:val="000000"/>
          <w:sz w:val="24"/>
          <w:shd w:val="clear" w:color="auto" w:fill="FFFFFF"/>
        </w:rPr>
        <w:t xml:space="preserve"> </w:t>
      </w:r>
      <w:r w:rsidR="00636672">
        <w:rPr>
          <w:rFonts w:asciiTheme="minorBidi" w:hAnsiTheme="minorBidi" w:cstheme="minorBidi"/>
          <w:color w:val="000000"/>
          <w:sz w:val="24"/>
          <w:shd w:val="clear" w:color="auto" w:fill="FFFFFF"/>
        </w:rPr>
        <w:t>even</w:t>
      </w:r>
      <w:r w:rsidRPr="00960C42">
        <w:rPr>
          <w:rFonts w:asciiTheme="minorBidi" w:hAnsiTheme="minorBidi" w:cstheme="minorBidi"/>
          <w:color w:val="000000"/>
          <w:sz w:val="24"/>
          <w:shd w:val="clear" w:color="auto" w:fill="FFFFFF"/>
        </w:rPr>
        <w:t xml:space="preserve"> more so when we are speaking </w:t>
      </w:r>
      <w:r w:rsidR="006A1AD2" w:rsidRPr="00960C42">
        <w:rPr>
          <w:rFonts w:asciiTheme="minorBidi" w:hAnsiTheme="minorBidi" w:cstheme="minorBidi"/>
          <w:color w:val="000000"/>
          <w:sz w:val="24"/>
          <w:shd w:val="clear" w:color="auto" w:fill="FFFFFF"/>
        </w:rPr>
        <w:t>of such</w:t>
      </w:r>
      <w:r w:rsidR="00FA5C22" w:rsidRPr="00960C42">
        <w:rPr>
          <w:rFonts w:asciiTheme="minorBidi" w:hAnsiTheme="minorBidi" w:cstheme="minorBidi"/>
          <w:color w:val="000000"/>
          <w:sz w:val="24"/>
          <w:shd w:val="clear" w:color="auto" w:fill="FFFFFF"/>
        </w:rPr>
        <w:t xml:space="preserve"> an unspeakably terrible period </w:t>
      </w:r>
      <w:r w:rsidR="00A032CF">
        <w:rPr>
          <w:rFonts w:asciiTheme="minorBidi" w:hAnsiTheme="minorBidi" w:cstheme="minorBidi"/>
          <w:color w:val="000000"/>
          <w:sz w:val="24"/>
          <w:shd w:val="clear" w:color="auto" w:fill="FFFFFF"/>
        </w:rPr>
        <w:t>–</w:t>
      </w:r>
      <w:r w:rsidR="006A1AD2" w:rsidRPr="00960C42">
        <w:rPr>
          <w:rFonts w:asciiTheme="minorBidi" w:hAnsiTheme="minorBidi" w:cstheme="minorBidi"/>
          <w:color w:val="000000"/>
          <w:sz w:val="24"/>
          <w:shd w:val="clear" w:color="auto" w:fill="FFFFFF"/>
        </w:rPr>
        <w:t xml:space="preserve"> beyond any possibility of </w:t>
      </w:r>
      <w:r w:rsidR="00587AEC">
        <w:rPr>
          <w:rFonts w:asciiTheme="minorBidi" w:hAnsiTheme="minorBidi" w:cstheme="minorBidi"/>
          <w:color w:val="000000"/>
          <w:sz w:val="24"/>
          <w:shd w:val="clear" w:color="auto" w:fill="FFFFFF"/>
        </w:rPr>
        <w:t>comprehending</w:t>
      </w:r>
      <w:r w:rsidR="006A1AD2" w:rsidRPr="00960C42">
        <w:rPr>
          <w:rFonts w:asciiTheme="minorBidi" w:hAnsiTheme="minorBidi" w:cstheme="minorBidi"/>
          <w:color w:val="000000"/>
          <w:sz w:val="24"/>
          <w:shd w:val="clear" w:color="auto" w:fill="FFFFFF"/>
        </w:rPr>
        <w:t>, perceiving, understanding</w:t>
      </w:r>
      <w:r w:rsidR="00A032CF">
        <w:rPr>
          <w:rFonts w:asciiTheme="minorBidi" w:hAnsiTheme="minorBidi" w:cstheme="minorBidi"/>
          <w:color w:val="000000"/>
          <w:sz w:val="24"/>
          <w:shd w:val="clear" w:color="auto" w:fill="FFFFFF"/>
        </w:rPr>
        <w:t>,</w:t>
      </w:r>
      <w:r w:rsidR="006A1AD2" w:rsidRPr="00960C42">
        <w:rPr>
          <w:rFonts w:asciiTheme="minorBidi" w:hAnsiTheme="minorBidi" w:cstheme="minorBidi"/>
          <w:color w:val="000000"/>
          <w:sz w:val="24"/>
          <w:shd w:val="clear" w:color="auto" w:fill="FFFFFF"/>
        </w:rPr>
        <w:t xml:space="preserve"> </w:t>
      </w:r>
      <w:r w:rsidR="00FA5C22" w:rsidRPr="00960C42">
        <w:rPr>
          <w:rFonts w:asciiTheme="minorBidi" w:hAnsiTheme="minorBidi" w:cstheme="minorBidi"/>
          <w:color w:val="000000"/>
          <w:sz w:val="24"/>
          <w:shd w:val="clear" w:color="auto" w:fill="FFFFFF"/>
        </w:rPr>
        <w:t xml:space="preserve">or analyzing </w:t>
      </w:r>
      <w:r w:rsidR="00A032CF">
        <w:rPr>
          <w:rFonts w:asciiTheme="minorBidi" w:hAnsiTheme="minorBidi" w:cstheme="minorBidi"/>
          <w:color w:val="000000"/>
          <w:sz w:val="24"/>
          <w:shd w:val="clear" w:color="auto" w:fill="FFFFFF"/>
        </w:rPr>
        <w:t>–</w:t>
      </w:r>
      <w:r w:rsidR="006A1AD2" w:rsidRPr="00960C42">
        <w:rPr>
          <w:rFonts w:asciiTheme="minorBidi" w:hAnsiTheme="minorBidi" w:cstheme="minorBidi"/>
          <w:color w:val="000000"/>
          <w:sz w:val="24"/>
          <w:shd w:val="clear" w:color="auto" w:fill="FFFFFF"/>
        </w:rPr>
        <w:t xml:space="preserve"> as the Holocaust that befell </w:t>
      </w:r>
      <w:r w:rsidR="006A1AD2" w:rsidRPr="005B7A2C">
        <w:rPr>
          <w:rFonts w:asciiTheme="minorBidi" w:hAnsiTheme="minorBidi" w:cstheme="minorBidi"/>
          <w:i/>
          <w:iCs/>
          <w:color w:val="000000"/>
          <w:sz w:val="24"/>
          <w:shd w:val="clear" w:color="auto" w:fill="FFFFFF"/>
        </w:rPr>
        <w:t>Knesset Yisrael</w:t>
      </w:r>
      <w:r w:rsidR="006A1AD2" w:rsidRPr="00960C42">
        <w:rPr>
          <w:rFonts w:asciiTheme="minorBidi" w:hAnsiTheme="minorBidi" w:cstheme="minorBidi"/>
          <w:color w:val="000000"/>
          <w:sz w:val="24"/>
          <w:shd w:val="clear" w:color="auto" w:fill="FFFFFF"/>
        </w:rPr>
        <w:t xml:space="preserve">. If there is room for caution </w:t>
      </w:r>
      <w:r w:rsidR="00262F9C">
        <w:rPr>
          <w:rFonts w:asciiTheme="minorBidi" w:hAnsiTheme="minorBidi" w:cstheme="minorBidi"/>
          <w:color w:val="000000"/>
          <w:sz w:val="24"/>
          <w:shd w:val="clear" w:color="auto" w:fill="FFFFFF"/>
        </w:rPr>
        <w:t xml:space="preserve">in general </w:t>
      </w:r>
      <w:r w:rsidR="006A1AD2" w:rsidRPr="00960C42">
        <w:rPr>
          <w:rFonts w:asciiTheme="minorBidi" w:hAnsiTheme="minorBidi" w:cstheme="minorBidi"/>
          <w:color w:val="000000"/>
          <w:sz w:val="24"/>
          <w:shd w:val="clear" w:color="auto" w:fill="FFFFFF"/>
        </w:rPr>
        <w:t xml:space="preserve">when it comes to </w:t>
      </w:r>
      <w:r w:rsidR="000E412A">
        <w:rPr>
          <w:rFonts w:asciiTheme="minorBidi" w:hAnsiTheme="minorBidi" w:cstheme="minorBidi"/>
          <w:color w:val="000000"/>
          <w:sz w:val="24"/>
          <w:shd w:val="clear" w:color="auto" w:fill="FFFFFF"/>
        </w:rPr>
        <w:t xml:space="preserve">expressing </w:t>
      </w:r>
      <w:r w:rsidR="00262F9C">
        <w:rPr>
          <w:rFonts w:asciiTheme="minorBidi" w:hAnsiTheme="minorBidi" w:cstheme="minorBidi"/>
          <w:color w:val="000000"/>
          <w:sz w:val="24"/>
          <w:shd w:val="clear" w:color="auto" w:fill="FFFFFF"/>
        </w:rPr>
        <w:t xml:space="preserve">such </w:t>
      </w:r>
      <w:r w:rsidR="006A1AD2" w:rsidRPr="00960C42">
        <w:rPr>
          <w:rFonts w:asciiTheme="minorBidi" w:hAnsiTheme="minorBidi" w:cstheme="minorBidi"/>
          <w:color w:val="000000"/>
          <w:sz w:val="24"/>
          <w:shd w:val="clear" w:color="auto" w:fill="FFFFFF"/>
        </w:rPr>
        <w:t xml:space="preserve">causal connections </w:t>
      </w:r>
      <w:r w:rsidR="00262F9C">
        <w:rPr>
          <w:rFonts w:asciiTheme="minorBidi" w:hAnsiTheme="minorBidi" w:cstheme="minorBidi"/>
          <w:color w:val="000000"/>
          <w:sz w:val="24"/>
          <w:shd w:val="clear" w:color="auto" w:fill="FFFFFF"/>
        </w:rPr>
        <w:t>as</w:t>
      </w:r>
      <w:r w:rsidR="006A1AD2" w:rsidRPr="00960C42">
        <w:rPr>
          <w:rFonts w:asciiTheme="minorBidi" w:hAnsiTheme="minorBidi" w:cstheme="minorBidi"/>
          <w:color w:val="000000"/>
          <w:sz w:val="24"/>
          <w:shd w:val="clear" w:color="auto" w:fill="FFFFFF"/>
        </w:rPr>
        <w:t xml:space="preserve"> “</w:t>
      </w:r>
      <w:r w:rsidR="00A04B6E">
        <w:rPr>
          <w:rFonts w:asciiTheme="minorBidi" w:hAnsiTheme="minorBidi" w:cstheme="minorBidi"/>
          <w:color w:val="000000"/>
          <w:sz w:val="24"/>
          <w:shd w:val="clear" w:color="auto" w:fill="FFFFFF"/>
        </w:rPr>
        <w:t>because of</w:t>
      </w:r>
      <w:r w:rsidR="006A1AD2" w:rsidRPr="00960C42">
        <w:rPr>
          <w:rFonts w:asciiTheme="minorBidi" w:hAnsiTheme="minorBidi" w:cstheme="minorBidi"/>
          <w:color w:val="000000"/>
          <w:sz w:val="24"/>
          <w:shd w:val="clear" w:color="auto" w:fill="FFFFFF"/>
        </w:rPr>
        <w:t xml:space="preserve"> our sins…</w:t>
      </w:r>
      <w:r w:rsidR="00960C42">
        <w:rPr>
          <w:rFonts w:asciiTheme="minorBidi" w:hAnsiTheme="minorBidi" w:cstheme="minorBidi"/>
          <w:color w:val="000000"/>
          <w:sz w:val="24"/>
          <w:shd w:val="clear" w:color="auto" w:fill="FFFFFF"/>
        </w:rPr>
        <w:t>,”</w:t>
      </w:r>
      <w:r w:rsidR="006A1AD2" w:rsidRPr="00960C42">
        <w:rPr>
          <w:rFonts w:asciiTheme="minorBidi" w:hAnsiTheme="minorBidi" w:cstheme="minorBidi"/>
          <w:color w:val="000000"/>
          <w:sz w:val="24"/>
          <w:shd w:val="clear" w:color="auto" w:fill="FFFFFF"/>
        </w:rPr>
        <w:t xml:space="preserve"> we must certainly take great care with regard to the Holocaust.</w:t>
      </w:r>
      <w:r w:rsidR="00FA5C22" w:rsidRPr="00960C42">
        <w:rPr>
          <w:rFonts w:asciiTheme="minorBidi" w:hAnsiTheme="minorBidi" w:cstheme="minorBidi"/>
          <w:color w:val="000000"/>
          <w:sz w:val="24"/>
          <w:shd w:val="clear" w:color="auto" w:fill="FFFFFF"/>
        </w:rPr>
        <w:t xml:space="preserve"> </w:t>
      </w:r>
      <w:r w:rsidR="006A1AD2" w:rsidRPr="00960C42">
        <w:rPr>
          <w:rFonts w:asciiTheme="minorBidi" w:hAnsiTheme="minorBidi" w:cstheme="minorBidi"/>
          <w:color w:val="000000"/>
          <w:sz w:val="24"/>
          <w:shd w:val="clear" w:color="auto" w:fill="FFFFFF"/>
        </w:rPr>
        <w:t>Of course, as “believers who are descendants of believers</w:t>
      </w:r>
      <w:r w:rsidR="00960C42">
        <w:rPr>
          <w:rFonts w:asciiTheme="minorBidi" w:hAnsiTheme="minorBidi" w:cstheme="minorBidi"/>
          <w:color w:val="000000"/>
          <w:sz w:val="24"/>
          <w:shd w:val="clear" w:color="auto" w:fill="FFFFFF"/>
        </w:rPr>
        <w:t>,”</w:t>
      </w:r>
      <w:r w:rsidR="006A1AD2" w:rsidRPr="00960C42">
        <w:rPr>
          <w:rFonts w:asciiTheme="minorBidi" w:hAnsiTheme="minorBidi" w:cstheme="minorBidi"/>
          <w:color w:val="000000"/>
          <w:sz w:val="24"/>
          <w:shd w:val="clear" w:color="auto" w:fill="FFFFFF"/>
        </w:rPr>
        <w:t xml:space="preserve"> we cannot by rule out </w:t>
      </w:r>
      <w:r w:rsidR="006A1AD2" w:rsidRPr="00960C42">
        <w:rPr>
          <w:rFonts w:asciiTheme="minorBidi" w:hAnsiTheme="minorBidi" w:cstheme="minorBidi"/>
          <w:i/>
          <w:iCs/>
          <w:color w:val="000000"/>
          <w:sz w:val="24"/>
          <w:shd w:val="clear" w:color="auto" w:fill="FFFFFF"/>
        </w:rPr>
        <w:t>a priori</w:t>
      </w:r>
      <w:r w:rsidR="006A1AD2" w:rsidRPr="00960C42">
        <w:rPr>
          <w:rFonts w:asciiTheme="minorBidi" w:hAnsiTheme="minorBidi" w:cstheme="minorBidi"/>
          <w:color w:val="000000"/>
          <w:sz w:val="24"/>
          <w:shd w:val="clear" w:color="auto" w:fill="FFFFFF"/>
        </w:rPr>
        <w:t xml:space="preserve"> any causal connection</w:t>
      </w:r>
      <w:r w:rsidR="00744DCD">
        <w:rPr>
          <w:rFonts w:asciiTheme="minorBidi" w:hAnsiTheme="minorBidi" w:cstheme="minorBidi"/>
          <w:color w:val="000000"/>
          <w:sz w:val="24"/>
          <w:shd w:val="clear" w:color="auto" w:fill="FFFFFF"/>
        </w:rPr>
        <w:t>.</w:t>
      </w:r>
      <w:r w:rsidR="00FA5C22" w:rsidRPr="00960C42">
        <w:rPr>
          <w:rFonts w:asciiTheme="minorBidi" w:hAnsiTheme="minorBidi" w:cstheme="minorBidi"/>
          <w:color w:val="000000"/>
          <w:sz w:val="24"/>
          <w:shd w:val="clear" w:color="auto" w:fill="FFFFFF"/>
        </w:rPr>
        <w:t xml:space="preserve"> </w:t>
      </w:r>
      <w:r w:rsidR="00744DCD">
        <w:rPr>
          <w:rFonts w:asciiTheme="minorBidi" w:hAnsiTheme="minorBidi" w:cstheme="minorBidi"/>
          <w:color w:val="000000"/>
          <w:sz w:val="24"/>
          <w:shd w:val="clear" w:color="auto" w:fill="FFFFFF"/>
        </w:rPr>
        <w:t>B</w:t>
      </w:r>
      <w:r w:rsidR="006A1AD2" w:rsidRPr="00960C42">
        <w:rPr>
          <w:rFonts w:asciiTheme="minorBidi" w:hAnsiTheme="minorBidi" w:cstheme="minorBidi"/>
          <w:color w:val="000000"/>
          <w:sz w:val="24"/>
          <w:shd w:val="clear" w:color="auto" w:fill="FFFFFF"/>
        </w:rPr>
        <w:t>ut that does not mean we can make any positive assertion in this regard. Who are we to say</w:t>
      </w:r>
      <w:r w:rsidR="00D92D83">
        <w:rPr>
          <w:rFonts w:asciiTheme="minorBidi" w:hAnsiTheme="minorBidi" w:cstheme="minorBidi"/>
          <w:color w:val="000000"/>
          <w:sz w:val="24"/>
          <w:shd w:val="clear" w:color="auto" w:fill="FFFFFF"/>
        </w:rPr>
        <w:t xml:space="preserve"> about</w:t>
      </w:r>
      <w:r w:rsidR="006A1AD2" w:rsidRPr="00960C42">
        <w:rPr>
          <w:rFonts w:asciiTheme="minorBidi" w:hAnsiTheme="minorBidi" w:cstheme="minorBidi"/>
          <w:color w:val="000000"/>
          <w:sz w:val="24"/>
          <w:shd w:val="clear" w:color="auto" w:fill="FFFFFF"/>
        </w:rPr>
        <w:t xml:space="preserve"> that enormous number of Jews – ten times the number who came out of Egypt, </w:t>
      </w:r>
      <w:r w:rsidR="00FA5C22" w:rsidRPr="00960C42">
        <w:rPr>
          <w:rFonts w:asciiTheme="minorBidi" w:hAnsiTheme="minorBidi" w:cstheme="minorBidi"/>
          <w:color w:val="000000"/>
          <w:sz w:val="24"/>
          <w:shd w:val="clear" w:color="auto" w:fill="FFFFFF"/>
        </w:rPr>
        <w:t xml:space="preserve">a great many who were extremely </w:t>
      </w:r>
      <w:r w:rsidR="006A1AD2" w:rsidRPr="00960C42">
        <w:rPr>
          <w:rFonts w:asciiTheme="minorBidi" w:hAnsiTheme="minorBidi" w:cstheme="minorBidi"/>
          <w:color w:val="000000"/>
          <w:sz w:val="24"/>
          <w:shd w:val="clear" w:color="auto" w:fill="FFFFFF"/>
        </w:rPr>
        <w:t>p</w:t>
      </w:r>
      <w:r w:rsidR="00FA5C22" w:rsidRPr="00960C42">
        <w:rPr>
          <w:rFonts w:asciiTheme="minorBidi" w:hAnsiTheme="minorBidi" w:cstheme="minorBidi"/>
          <w:color w:val="000000"/>
          <w:sz w:val="24"/>
          <w:shd w:val="clear" w:color="auto" w:fill="FFFFFF"/>
        </w:rPr>
        <w:t>ious</w:t>
      </w:r>
      <w:r w:rsidR="00520C58">
        <w:rPr>
          <w:rFonts w:asciiTheme="minorBidi" w:hAnsiTheme="minorBidi" w:cstheme="minorBidi"/>
          <w:color w:val="000000"/>
          <w:sz w:val="24"/>
          <w:shd w:val="clear" w:color="auto" w:fill="FFFFFF"/>
        </w:rPr>
        <w:t xml:space="preserve"> </w:t>
      </w:r>
      <w:r w:rsidR="00FA5C22" w:rsidRPr="00960C42">
        <w:rPr>
          <w:rFonts w:asciiTheme="minorBidi" w:hAnsiTheme="minorBidi" w:cstheme="minorBidi"/>
          <w:color w:val="000000"/>
          <w:sz w:val="24"/>
          <w:shd w:val="clear" w:color="auto" w:fill="FFFFFF"/>
        </w:rPr>
        <w:t xml:space="preserve">– that </w:t>
      </w:r>
      <w:r w:rsidR="006A1AD2" w:rsidRPr="00960C42">
        <w:rPr>
          <w:rFonts w:asciiTheme="minorBidi" w:hAnsiTheme="minorBidi" w:cstheme="minorBidi"/>
          <w:color w:val="000000"/>
          <w:sz w:val="24"/>
          <w:shd w:val="clear" w:color="auto" w:fill="FFFFFF"/>
        </w:rPr>
        <w:t xml:space="preserve">it was </w:t>
      </w:r>
      <w:r w:rsidR="00FA5C22" w:rsidRPr="00960C42">
        <w:rPr>
          <w:rFonts w:asciiTheme="minorBidi" w:hAnsiTheme="minorBidi" w:cstheme="minorBidi"/>
          <w:color w:val="000000"/>
          <w:sz w:val="24"/>
          <w:shd w:val="clear" w:color="auto" w:fill="FFFFFF"/>
        </w:rPr>
        <w:t>“</w:t>
      </w:r>
      <w:r w:rsidR="006A1AD2" w:rsidRPr="00960C42">
        <w:rPr>
          <w:rFonts w:asciiTheme="minorBidi" w:hAnsiTheme="minorBidi" w:cstheme="minorBidi"/>
          <w:color w:val="000000"/>
          <w:sz w:val="24"/>
          <w:shd w:val="clear" w:color="auto" w:fill="FFFFFF"/>
        </w:rPr>
        <w:t>because of this or that”? Who is capable of seeing the justice in this catastrophe? One can assert “a God of faithfulness and without iniquity</w:t>
      </w:r>
      <w:r w:rsidR="00960C42">
        <w:rPr>
          <w:rFonts w:asciiTheme="minorBidi" w:hAnsiTheme="minorBidi" w:cstheme="minorBidi"/>
          <w:color w:val="000000"/>
          <w:sz w:val="24"/>
          <w:shd w:val="clear" w:color="auto" w:fill="FFFFFF"/>
        </w:rPr>
        <w:t>,”</w:t>
      </w:r>
      <w:r w:rsidR="006A1AD2" w:rsidRPr="00960C42">
        <w:rPr>
          <w:rFonts w:asciiTheme="minorBidi" w:hAnsiTheme="minorBidi" w:cstheme="minorBidi"/>
          <w:color w:val="000000"/>
          <w:sz w:val="24"/>
          <w:shd w:val="clear" w:color="auto" w:fill="FFFFFF"/>
        </w:rPr>
        <w:t xml:space="preserve"> but one cannot point to a specific cause or causal connection. A person of religious and moral sensitivity will certainly </w:t>
      </w:r>
      <w:r w:rsidR="002213EE" w:rsidRPr="00960C42">
        <w:rPr>
          <w:rFonts w:asciiTheme="minorBidi" w:hAnsiTheme="minorBidi" w:cstheme="minorBidi"/>
          <w:color w:val="000000"/>
          <w:sz w:val="24"/>
          <w:shd w:val="clear" w:color="auto" w:fill="FFFFFF"/>
        </w:rPr>
        <w:t xml:space="preserve">have trouble </w:t>
      </w:r>
      <w:r w:rsidR="00FA5C22" w:rsidRPr="00960C42">
        <w:rPr>
          <w:rFonts w:asciiTheme="minorBidi" w:hAnsiTheme="minorBidi" w:cstheme="minorBidi"/>
          <w:color w:val="000000"/>
          <w:sz w:val="24"/>
          <w:shd w:val="clear" w:color="auto" w:fill="FFFFFF"/>
        </w:rPr>
        <w:t xml:space="preserve">imagining </w:t>
      </w:r>
      <w:r w:rsidR="002213EE" w:rsidRPr="00960C42">
        <w:rPr>
          <w:rFonts w:asciiTheme="minorBidi" w:hAnsiTheme="minorBidi" w:cstheme="minorBidi"/>
          <w:color w:val="000000"/>
          <w:sz w:val="24"/>
          <w:shd w:val="clear" w:color="auto" w:fill="FFFFFF"/>
        </w:rPr>
        <w:t>what could possibly have brought about such a punishment; how, in the simple, causal sense, such a tragedy could have come about.</w:t>
      </w:r>
    </w:p>
    <w:p w14:paraId="6DFF8BA2" w14:textId="77777777" w:rsidR="002213EE" w:rsidRPr="00960C42" w:rsidRDefault="002213EE" w:rsidP="00F243A1">
      <w:pPr>
        <w:bidi w:val="0"/>
        <w:spacing w:after="0" w:line="240" w:lineRule="auto"/>
        <w:rPr>
          <w:rFonts w:asciiTheme="minorBidi" w:hAnsiTheme="minorBidi" w:cstheme="minorBidi"/>
          <w:color w:val="000000"/>
          <w:sz w:val="24"/>
        </w:rPr>
      </w:pPr>
    </w:p>
    <w:p w14:paraId="48856436" w14:textId="5AF8EB29" w:rsidR="0089376D" w:rsidRPr="00960C42" w:rsidRDefault="00E36E38" w:rsidP="00F243A1">
      <w:pPr>
        <w:bidi w:val="0"/>
        <w:spacing w:after="0" w:line="240" w:lineRule="auto"/>
        <w:ind w:firstLine="720"/>
        <w:rPr>
          <w:rFonts w:asciiTheme="minorBidi" w:hAnsiTheme="minorBidi" w:cstheme="minorBidi"/>
          <w:color w:val="000000"/>
          <w:sz w:val="24"/>
        </w:rPr>
      </w:pPr>
      <w:r w:rsidRPr="00960C42">
        <w:rPr>
          <w:rFonts w:asciiTheme="minorBidi" w:hAnsiTheme="minorBidi" w:cstheme="minorBidi"/>
          <w:color w:val="000000"/>
          <w:sz w:val="24"/>
        </w:rPr>
        <w:lastRenderedPageBreak/>
        <w:t>Certainly,</w:t>
      </w:r>
      <w:r w:rsidR="002213EE" w:rsidRPr="00960C42">
        <w:rPr>
          <w:rFonts w:asciiTheme="minorBidi" w:hAnsiTheme="minorBidi" w:cstheme="minorBidi"/>
          <w:color w:val="000000"/>
          <w:sz w:val="24"/>
        </w:rPr>
        <w:t xml:space="preserve"> no mortal is capable of understanding how it could be that “Tuvia sinned and Zigud </w:t>
      </w:r>
      <w:r w:rsidR="0063640B">
        <w:rPr>
          <w:rFonts w:asciiTheme="minorBidi" w:hAnsiTheme="minorBidi" w:cstheme="minorBidi"/>
          <w:color w:val="000000"/>
          <w:sz w:val="24"/>
        </w:rPr>
        <w:t>i</w:t>
      </w:r>
      <w:r w:rsidR="002213EE" w:rsidRPr="00960C42">
        <w:rPr>
          <w:rFonts w:asciiTheme="minorBidi" w:hAnsiTheme="minorBidi" w:cstheme="minorBidi"/>
          <w:color w:val="000000"/>
          <w:sz w:val="24"/>
        </w:rPr>
        <w:t xml:space="preserve">s punished”; how it could be that specifically those parts of Eastern Europe where Torah study and observance </w:t>
      </w:r>
      <w:r w:rsidR="00C81170">
        <w:rPr>
          <w:rFonts w:asciiTheme="minorBidi" w:hAnsiTheme="minorBidi" w:cstheme="minorBidi"/>
          <w:color w:val="000000"/>
          <w:sz w:val="24"/>
        </w:rPr>
        <w:t>constituted</w:t>
      </w:r>
      <w:r w:rsidR="00C81170" w:rsidRPr="00960C42">
        <w:rPr>
          <w:rFonts w:asciiTheme="minorBidi" w:hAnsiTheme="minorBidi" w:cstheme="minorBidi"/>
          <w:color w:val="000000"/>
          <w:sz w:val="24"/>
        </w:rPr>
        <w:t xml:space="preserve"> </w:t>
      </w:r>
      <w:r w:rsidR="00FA5C22" w:rsidRPr="00960C42">
        <w:rPr>
          <w:rFonts w:asciiTheme="minorBidi" w:hAnsiTheme="minorBidi" w:cstheme="minorBidi"/>
          <w:color w:val="000000"/>
          <w:sz w:val="24"/>
        </w:rPr>
        <w:t xml:space="preserve">a </w:t>
      </w:r>
      <w:r w:rsidR="002213EE" w:rsidRPr="00960C42">
        <w:rPr>
          <w:rFonts w:asciiTheme="minorBidi" w:hAnsiTheme="minorBidi" w:cstheme="minorBidi"/>
          <w:color w:val="000000"/>
          <w:sz w:val="24"/>
        </w:rPr>
        <w:t xml:space="preserve">deeper, broader, more </w:t>
      </w:r>
      <w:r w:rsidR="00FA5C22" w:rsidRPr="00960C42">
        <w:rPr>
          <w:rFonts w:asciiTheme="minorBidi" w:hAnsiTheme="minorBidi" w:cstheme="minorBidi"/>
          <w:color w:val="000000"/>
          <w:sz w:val="24"/>
        </w:rPr>
        <w:t>essential</w:t>
      </w:r>
      <w:r w:rsidR="002213EE" w:rsidRPr="00960C42">
        <w:rPr>
          <w:rFonts w:asciiTheme="minorBidi" w:hAnsiTheme="minorBidi" w:cstheme="minorBidi"/>
          <w:color w:val="000000"/>
          <w:sz w:val="24"/>
        </w:rPr>
        <w:t xml:space="preserve"> life force than in Western Europe suffered the greater blow. Witho</w:t>
      </w:r>
      <w:r w:rsidR="00FA5C22" w:rsidRPr="00960C42">
        <w:rPr>
          <w:rFonts w:asciiTheme="minorBidi" w:hAnsiTheme="minorBidi" w:cstheme="minorBidi"/>
          <w:color w:val="000000"/>
          <w:sz w:val="24"/>
        </w:rPr>
        <w:t>ut any connection to the ethnic or</w:t>
      </w:r>
      <w:r w:rsidR="002213EE" w:rsidRPr="00960C42">
        <w:rPr>
          <w:rFonts w:asciiTheme="minorBidi" w:hAnsiTheme="minorBidi" w:cstheme="minorBidi"/>
          <w:color w:val="000000"/>
          <w:sz w:val="24"/>
        </w:rPr>
        <w:t xml:space="preserve"> cultural</w:t>
      </w:r>
      <w:r w:rsidR="00FA5C22" w:rsidRPr="00960C42">
        <w:rPr>
          <w:rFonts w:asciiTheme="minorBidi" w:hAnsiTheme="minorBidi" w:cstheme="minorBidi"/>
          <w:color w:val="000000"/>
          <w:sz w:val="24"/>
        </w:rPr>
        <w:t xml:space="preserve"> </w:t>
      </w:r>
      <w:r w:rsidR="002213EE" w:rsidRPr="00960C42">
        <w:rPr>
          <w:rFonts w:asciiTheme="minorBidi" w:hAnsiTheme="minorBidi" w:cstheme="minorBidi"/>
          <w:color w:val="000000"/>
          <w:sz w:val="24"/>
        </w:rPr>
        <w:t xml:space="preserve">question, could anyone think of trying to explain how it could be that little children died in gas chambers because of general processes whereby Shabbat was not properly observed in some </w:t>
      </w:r>
      <w:r w:rsidR="003A2487" w:rsidRPr="00960C42">
        <w:rPr>
          <w:rFonts w:asciiTheme="minorBidi" w:hAnsiTheme="minorBidi" w:cstheme="minorBidi"/>
          <w:color w:val="000000"/>
          <w:sz w:val="24"/>
        </w:rPr>
        <w:t xml:space="preserve">place </w:t>
      </w:r>
      <w:r w:rsidR="002213EE" w:rsidRPr="00960C42">
        <w:rPr>
          <w:rFonts w:asciiTheme="minorBidi" w:hAnsiTheme="minorBidi" w:cstheme="minorBidi"/>
          <w:color w:val="000000"/>
          <w:sz w:val="24"/>
        </w:rPr>
        <w:t>or other? As a punishment in the simple, literal sense of the word, we have no ability, nor any desire, to understand this.</w:t>
      </w:r>
    </w:p>
    <w:p w14:paraId="1E0FAD9E" w14:textId="24808510" w:rsidR="00E57CFC" w:rsidRPr="00960C42" w:rsidRDefault="00E57CFC" w:rsidP="00F243A1">
      <w:pPr>
        <w:bidi w:val="0"/>
        <w:spacing w:after="0" w:line="240" w:lineRule="auto"/>
        <w:rPr>
          <w:rFonts w:asciiTheme="minorBidi" w:hAnsiTheme="minorBidi" w:cstheme="minorBidi"/>
          <w:color w:val="000000"/>
          <w:sz w:val="24"/>
        </w:rPr>
      </w:pPr>
    </w:p>
    <w:p w14:paraId="717D69E9" w14:textId="42B98586" w:rsidR="00E57CFC" w:rsidRPr="00960C42" w:rsidRDefault="00E57CFC" w:rsidP="00F243A1">
      <w:pPr>
        <w:bidi w:val="0"/>
        <w:spacing w:after="0" w:line="240" w:lineRule="auto"/>
        <w:ind w:firstLine="720"/>
        <w:rPr>
          <w:rFonts w:asciiTheme="minorBidi" w:hAnsiTheme="minorBidi" w:cstheme="minorBidi"/>
          <w:color w:val="000000"/>
          <w:sz w:val="24"/>
        </w:rPr>
      </w:pPr>
      <w:r w:rsidRPr="00960C42">
        <w:rPr>
          <w:rFonts w:asciiTheme="minorBidi" w:hAnsiTheme="minorBidi" w:cstheme="minorBidi"/>
          <w:color w:val="000000"/>
          <w:sz w:val="24"/>
        </w:rPr>
        <w:t>Even more problematic is the very idea of suggesting that the cursed Nazis, may their name and memory be blotted out, could be viewed as God’s messengers. In Tanakh we do admittedly encounter the idea of God making use of agents – “O</w:t>
      </w:r>
      <w:r w:rsidRPr="00960C42">
        <w:rPr>
          <w:rFonts w:asciiTheme="minorBidi" w:hAnsiTheme="minorBidi" w:cstheme="minorBidi"/>
          <w:color w:val="000000"/>
          <w:sz w:val="24"/>
          <w:rtl/>
        </w:rPr>
        <w:t xml:space="preserve"> </w:t>
      </w:r>
      <w:r w:rsidRPr="00960C42">
        <w:rPr>
          <w:rFonts w:asciiTheme="minorBidi" w:hAnsiTheme="minorBidi" w:cstheme="minorBidi"/>
          <w:color w:val="000000"/>
          <w:sz w:val="24"/>
        </w:rPr>
        <w:t>Ashur, the rod of My anger, in whose hand like a staff is My indignation!</w:t>
      </w:r>
      <w:r w:rsidR="00960C42">
        <w:rPr>
          <w:rFonts w:asciiTheme="minorBidi" w:hAnsiTheme="minorBidi" w:cstheme="minorBidi"/>
          <w:color w:val="000000"/>
          <w:sz w:val="24"/>
        </w:rPr>
        <w:t>”</w:t>
      </w:r>
      <w:r w:rsidRPr="00960C42">
        <w:rPr>
          <w:rFonts w:asciiTheme="minorBidi" w:hAnsiTheme="minorBidi" w:cstheme="minorBidi"/>
          <w:color w:val="000000"/>
          <w:sz w:val="24"/>
        </w:rPr>
        <w:t xml:space="preserve"> declares Y</w:t>
      </w:r>
      <w:r w:rsidR="00E04E1A">
        <w:rPr>
          <w:rFonts w:asciiTheme="minorBidi" w:hAnsiTheme="minorBidi" w:cstheme="minorBidi"/>
          <w:color w:val="000000"/>
          <w:sz w:val="24"/>
        </w:rPr>
        <w:t>e</w:t>
      </w:r>
      <w:r w:rsidRPr="00960C42">
        <w:rPr>
          <w:rFonts w:asciiTheme="minorBidi" w:hAnsiTheme="minorBidi" w:cstheme="minorBidi"/>
          <w:color w:val="000000"/>
          <w:sz w:val="24"/>
        </w:rPr>
        <w:t>shayahu</w:t>
      </w:r>
      <w:r w:rsidR="00650B0F" w:rsidRPr="00960C42">
        <w:rPr>
          <w:rFonts w:asciiTheme="minorBidi" w:hAnsiTheme="minorBidi" w:cstheme="minorBidi"/>
          <w:color w:val="000000"/>
          <w:sz w:val="24"/>
        </w:rPr>
        <w:t xml:space="preserve"> </w:t>
      </w:r>
      <w:r w:rsidR="00F22EFE">
        <w:rPr>
          <w:rFonts w:asciiTheme="minorBidi" w:hAnsiTheme="minorBidi" w:cstheme="minorBidi"/>
          <w:color w:val="000000"/>
          <w:sz w:val="24"/>
        </w:rPr>
        <w:t xml:space="preserve">(10:5) </w:t>
      </w:r>
      <w:r w:rsidR="00650B0F" w:rsidRPr="00960C42">
        <w:rPr>
          <w:rFonts w:asciiTheme="minorBidi" w:hAnsiTheme="minorBidi" w:cstheme="minorBidi"/>
          <w:color w:val="000000"/>
          <w:sz w:val="24"/>
        </w:rPr>
        <w:t>in God’s name</w:t>
      </w:r>
      <w:r w:rsidRPr="00960C42">
        <w:rPr>
          <w:rFonts w:asciiTheme="minorBidi" w:hAnsiTheme="minorBidi" w:cstheme="minorBidi"/>
          <w:color w:val="000000"/>
          <w:sz w:val="24"/>
        </w:rPr>
        <w:t xml:space="preserve">. But every moral and religious fiber of our being </w:t>
      </w:r>
      <w:r w:rsidR="00650B0F" w:rsidRPr="00960C42">
        <w:rPr>
          <w:rFonts w:asciiTheme="minorBidi" w:hAnsiTheme="minorBidi" w:cstheme="minorBidi"/>
          <w:color w:val="000000"/>
          <w:sz w:val="24"/>
        </w:rPr>
        <w:t xml:space="preserve">resists </w:t>
      </w:r>
      <w:r w:rsidRPr="00960C42">
        <w:rPr>
          <w:rFonts w:asciiTheme="minorBidi" w:hAnsiTheme="minorBidi" w:cstheme="minorBidi"/>
          <w:color w:val="000000"/>
          <w:sz w:val="24"/>
        </w:rPr>
        <w:t xml:space="preserve">comparing Ashur to Hitler </w:t>
      </w:r>
      <w:r w:rsidRPr="00960C42">
        <w:rPr>
          <w:rFonts w:asciiTheme="minorBidi" w:hAnsiTheme="minorBidi" w:cstheme="minorBidi"/>
          <w:i/>
          <w:iCs/>
          <w:color w:val="000000"/>
          <w:sz w:val="24"/>
        </w:rPr>
        <w:t>yimach shemo</w:t>
      </w:r>
      <w:r w:rsidRPr="00960C42">
        <w:rPr>
          <w:rFonts w:asciiTheme="minorBidi" w:hAnsiTheme="minorBidi" w:cstheme="minorBidi"/>
          <w:color w:val="000000"/>
          <w:sz w:val="24"/>
        </w:rPr>
        <w:t xml:space="preserve">, and </w:t>
      </w:r>
      <w:r w:rsidR="00650B0F" w:rsidRPr="00960C42">
        <w:rPr>
          <w:rFonts w:asciiTheme="minorBidi" w:hAnsiTheme="minorBidi" w:cstheme="minorBidi"/>
          <w:color w:val="000000"/>
          <w:sz w:val="24"/>
        </w:rPr>
        <w:t xml:space="preserve">clings to the hope </w:t>
      </w:r>
      <w:r w:rsidRPr="00960C42">
        <w:rPr>
          <w:rFonts w:asciiTheme="minorBidi" w:hAnsiTheme="minorBidi" w:cstheme="minorBidi"/>
          <w:color w:val="000000"/>
          <w:sz w:val="24"/>
        </w:rPr>
        <w:t>that there are rods and staffs that could never, under any circumstances, be agents of God’s will.</w:t>
      </w:r>
    </w:p>
    <w:p w14:paraId="3C95C680" w14:textId="6848D877" w:rsidR="00E57CFC" w:rsidRPr="00960C42" w:rsidRDefault="00E57CFC" w:rsidP="00F243A1">
      <w:pPr>
        <w:bidi w:val="0"/>
        <w:spacing w:after="0" w:line="240" w:lineRule="auto"/>
        <w:rPr>
          <w:rFonts w:asciiTheme="minorBidi" w:hAnsiTheme="minorBidi" w:cstheme="minorBidi"/>
          <w:color w:val="000000"/>
          <w:sz w:val="24"/>
        </w:rPr>
      </w:pPr>
    </w:p>
    <w:p w14:paraId="4DA529C4" w14:textId="1A6278B6" w:rsidR="00E57CFC" w:rsidRPr="00960C42" w:rsidRDefault="00E57CFC" w:rsidP="00F243A1">
      <w:pPr>
        <w:bidi w:val="0"/>
        <w:spacing w:after="0" w:line="240" w:lineRule="auto"/>
        <w:ind w:firstLine="720"/>
        <w:rPr>
          <w:rFonts w:asciiTheme="minorBidi" w:hAnsiTheme="minorBidi" w:cstheme="minorBidi"/>
          <w:color w:val="000000"/>
          <w:sz w:val="24"/>
        </w:rPr>
      </w:pPr>
      <w:r w:rsidRPr="00960C42">
        <w:rPr>
          <w:rFonts w:asciiTheme="minorBidi" w:hAnsiTheme="minorBidi" w:cstheme="minorBidi"/>
          <w:color w:val="000000"/>
          <w:sz w:val="24"/>
        </w:rPr>
        <w:t xml:space="preserve">An interview with my </w:t>
      </w:r>
      <w:r w:rsidR="008E0A7E">
        <w:rPr>
          <w:rFonts w:asciiTheme="minorBidi" w:hAnsiTheme="minorBidi" w:cstheme="minorBidi"/>
          <w:color w:val="000000"/>
          <w:sz w:val="24"/>
        </w:rPr>
        <w:t>esteemed</w:t>
      </w:r>
      <w:r w:rsidRPr="00960C42">
        <w:rPr>
          <w:rFonts w:asciiTheme="minorBidi" w:hAnsiTheme="minorBidi" w:cstheme="minorBidi"/>
          <w:color w:val="000000"/>
          <w:sz w:val="24"/>
        </w:rPr>
        <w:t xml:space="preserve"> teacher, Rav Hutner </w:t>
      </w:r>
      <w:proofErr w:type="gramStart"/>
      <w:r w:rsidRPr="00960C42">
        <w:rPr>
          <w:rFonts w:asciiTheme="minorBidi" w:hAnsiTheme="minorBidi" w:cstheme="minorBidi"/>
          <w:i/>
          <w:iCs/>
          <w:color w:val="000000"/>
          <w:sz w:val="24"/>
        </w:rPr>
        <w:t>z”l</w:t>
      </w:r>
      <w:proofErr w:type="gramEnd"/>
      <w:r w:rsidRPr="00960C42">
        <w:rPr>
          <w:rFonts w:asciiTheme="minorBidi" w:hAnsiTheme="minorBidi" w:cstheme="minorBidi"/>
          <w:color w:val="000000"/>
          <w:sz w:val="24"/>
        </w:rPr>
        <w:t xml:space="preserve">, published </w:t>
      </w:r>
      <w:r w:rsidR="004A3FC8">
        <w:rPr>
          <w:rFonts w:asciiTheme="minorBidi" w:hAnsiTheme="minorBidi" w:cstheme="minorBidi"/>
          <w:color w:val="000000"/>
          <w:sz w:val="24"/>
        </w:rPr>
        <w:t>a number of</w:t>
      </w:r>
      <w:r w:rsidR="004A3FC8" w:rsidRPr="00960C42">
        <w:rPr>
          <w:rFonts w:asciiTheme="minorBidi" w:hAnsiTheme="minorBidi" w:cstheme="minorBidi"/>
          <w:color w:val="000000"/>
          <w:sz w:val="24"/>
        </w:rPr>
        <w:t xml:space="preserve"> </w:t>
      </w:r>
      <w:r w:rsidRPr="00960C42">
        <w:rPr>
          <w:rFonts w:asciiTheme="minorBidi" w:hAnsiTheme="minorBidi" w:cstheme="minorBidi"/>
          <w:color w:val="000000"/>
          <w:sz w:val="24"/>
        </w:rPr>
        <w:t>years ago, created a storm of controversy</w:t>
      </w:r>
      <w:r w:rsidR="004A3FC8">
        <w:rPr>
          <w:rFonts w:asciiTheme="minorBidi" w:hAnsiTheme="minorBidi" w:cstheme="minorBidi"/>
          <w:color w:val="000000"/>
          <w:sz w:val="24"/>
        </w:rPr>
        <w:t>, though</w:t>
      </w:r>
      <w:r w:rsidRPr="00960C42">
        <w:rPr>
          <w:rFonts w:asciiTheme="minorBidi" w:hAnsiTheme="minorBidi" w:cstheme="minorBidi"/>
          <w:color w:val="000000"/>
          <w:sz w:val="24"/>
        </w:rPr>
        <w:t xml:space="preserve"> from a slightly different direction. Rav Hutner explained the verses, “And God said to Moshe: Behold, you will lie with your forefathers, and this people will rise up and go astray after foreign gods… And I will hide My face from them on that day </w:t>
      </w:r>
      <w:r w:rsidR="003F2D90" w:rsidRPr="00960C42">
        <w:rPr>
          <w:rFonts w:asciiTheme="minorBidi" w:hAnsiTheme="minorBidi" w:cstheme="minorBidi"/>
          <w:color w:val="000000"/>
          <w:sz w:val="24"/>
        </w:rPr>
        <w:t xml:space="preserve">over </w:t>
      </w:r>
      <w:r w:rsidRPr="00960C42">
        <w:rPr>
          <w:rFonts w:asciiTheme="minorBidi" w:hAnsiTheme="minorBidi" w:cstheme="minorBidi"/>
          <w:color w:val="000000"/>
          <w:sz w:val="24"/>
        </w:rPr>
        <w:t>all the evil that they have wrought</w:t>
      </w:r>
      <w:r w:rsidR="003F2D90" w:rsidRPr="00960C42">
        <w:rPr>
          <w:rFonts w:asciiTheme="minorBidi" w:hAnsiTheme="minorBidi" w:cstheme="minorBidi"/>
          <w:color w:val="000000"/>
          <w:sz w:val="24"/>
        </w:rPr>
        <w:t>, for having turned to other gods…</w:t>
      </w:r>
      <w:r w:rsidR="00960C42">
        <w:rPr>
          <w:rFonts w:asciiTheme="minorBidi" w:hAnsiTheme="minorBidi" w:cstheme="minorBidi"/>
          <w:color w:val="000000"/>
          <w:sz w:val="24"/>
        </w:rPr>
        <w:t>”</w:t>
      </w:r>
      <w:r w:rsidR="007D335B">
        <w:rPr>
          <w:rFonts w:asciiTheme="minorBidi" w:hAnsiTheme="minorBidi" w:cstheme="minorBidi"/>
          <w:color w:val="000000"/>
          <w:sz w:val="24"/>
        </w:rPr>
        <w:t xml:space="preserve"> (</w:t>
      </w:r>
      <w:r w:rsidR="004A4BE5">
        <w:rPr>
          <w:rFonts w:asciiTheme="minorBidi" w:hAnsiTheme="minorBidi" w:cstheme="minorBidi"/>
          <w:i/>
          <w:iCs/>
          <w:color w:val="000000"/>
          <w:sz w:val="24"/>
        </w:rPr>
        <w:t>Devarim</w:t>
      </w:r>
      <w:r w:rsidR="004A4BE5">
        <w:rPr>
          <w:rFonts w:asciiTheme="minorBidi" w:hAnsiTheme="minorBidi" w:cstheme="minorBidi"/>
          <w:color w:val="000000"/>
          <w:sz w:val="24"/>
        </w:rPr>
        <w:t xml:space="preserve"> 31:16-</w:t>
      </w:r>
      <w:r w:rsidR="00640572">
        <w:rPr>
          <w:rFonts w:asciiTheme="minorBidi" w:hAnsiTheme="minorBidi" w:cstheme="minorBidi"/>
          <w:color w:val="000000"/>
          <w:sz w:val="24"/>
        </w:rPr>
        <w:t>18)</w:t>
      </w:r>
      <w:r w:rsidR="003A2487">
        <w:rPr>
          <w:rFonts w:asciiTheme="minorBidi" w:hAnsiTheme="minorBidi" w:cstheme="minorBidi"/>
          <w:color w:val="000000"/>
          <w:sz w:val="24"/>
        </w:rPr>
        <w:t>,</w:t>
      </w:r>
      <w:r w:rsidR="003F2D90" w:rsidRPr="00960C42">
        <w:rPr>
          <w:rFonts w:asciiTheme="minorBidi" w:hAnsiTheme="minorBidi" w:cstheme="minorBidi"/>
          <w:color w:val="000000"/>
          <w:sz w:val="24"/>
        </w:rPr>
        <w:t xml:space="preserve"> as referring to a situation of abandoning God. </w:t>
      </w:r>
      <w:r w:rsidR="00640572">
        <w:rPr>
          <w:rFonts w:asciiTheme="minorBidi" w:hAnsiTheme="minorBidi" w:cstheme="minorBidi"/>
          <w:color w:val="000000"/>
          <w:sz w:val="24"/>
        </w:rPr>
        <w:t>This</w:t>
      </w:r>
      <w:r w:rsidR="003F2D90" w:rsidRPr="00960C42">
        <w:rPr>
          <w:rFonts w:asciiTheme="minorBidi" w:hAnsiTheme="minorBidi" w:cstheme="minorBidi"/>
          <w:color w:val="000000"/>
          <w:sz w:val="24"/>
        </w:rPr>
        <w:t>, said Rav Hutner, is met with a response that is different from the one meted out for “usual” sins: “I shall hide My face</w:t>
      </w:r>
      <w:r w:rsidR="00960C42">
        <w:rPr>
          <w:rFonts w:asciiTheme="minorBidi" w:hAnsiTheme="minorBidi" w:cstheme="minorBidi"/>
          <w:color w:val="000000"/>
          <w:sz w:val="24"/>
        </w:rPr>
        <w:t>.”</w:t>
      </w:r>
      <w:r w:rsidR="003F2D90" w:rsidRPr="00960C42">
        <w:rPr>
          <w:rFonts w:asciiTheme="minorBidi" w:hAnsiTheme="minorBidi" w:cstheme="minorBidi"/>
          <w:color w:val="000000"/>
          <w:sz w:val="24"/>
        </w:rPr>
        <w:t xml:space="preserve"> He argued that the </w:t>
      </w:r>
      <w:r w:rsidR="004C5841">
        <w:rPr>
          <w:rFonts w:asciiTheme="minorBidi" w:hAnsiTheme="minorBidi" w:cstheme="minorBidi"/>
          <w:color w:val="000000"/>
          <w:sz w:val="24"/>
        </w:rPr>
        <w:t>trend</w:t>
      </w:r>
      <w:r w:rsidR="003F2D90" w:rsidRPr="00960C42">
        <w:rPr>
          <w:rFonts w:asciiTheme="minorBidi" w:hAnsiTheme="minorBidi" w:cstheme="minorBidi"/>
          <w:color w:val="000000"/>
          <w:sz w:val="24"/>
        </w:rPr>
        <w:t xml:space="preserve"> of secularization amongst Jewry in the modern period belonged to the message of that</w:t>
      </w:r>
      <w:r w:rsidR="00F76C97">
        <w:rPr>
          <w:rFonts w:asciiTheme="minorBidi" w:hAnsiTheme="minorBidi" w:cstheme="minorBidi"/>
          <w:color w:val="000000"/>
          <w:sz w:val="24"/>
        </w:rPr>
        <w:t xml:space="preserve"> passage</w:t>
      </w:r>
      <w:r w:rsidR="003F2D90" w:rsidRPr="00960C42">
        <w:rPr>
          <w:rFonts w:asciiTheme="minorBidi" w:hAnsiTheme="minorBidi" w:cstheme="minorBidi"/>
          <w:color w:val="000000"/>
          <w:sz w:val="24"/>
        </w:rPr>
        <w:t>, and that the response was therefore a “hiding of God’s face</w:t>
      </w:r>
      <w:r w:rsidR="00960C42">
        <w:rPr>
          <w:rFonts w:asciiTheme="minorBidi" w:hAnsiTheme="minorBidi" w:cstheme="minorBidi"/>
          <w:color w:val="000000"/>
          <w:sz w:val="24"/>
        </w:rPr>
        <w:t>.”</w:t>
      </w:r>
    </w:p>
    <w:p w14:paraId="7C6A81F6" w14:textId="77777777" w:rsidR="009C2115" w:rsidRPr="00960C42" w:rsidRDefault="009C2115" w:rsidP="00F243A1">
      <w:pPr>
        <w:bidi w:val="0"/>
        <w:spacing w:after="0" w:line="240" w:lineRule="auto"/>
        <w:rPr>
          <w:rFonts w:asciiTheme="minorBidi" w:hAnsiTheme="minorBidi" w:cstheme="minorBidi"/>
          <w:color w:val="000000"/>
          <w:sz w:val="24"/>
        </w:rPr>
      </w:pPr>
    </w:p>
    <w:p w14:paraId="2B7F2345" w14:textId="26052967" w:rsidR="003F2D90" w:rsidRPr="00960C42" w:rsidRDefault="003F2D90" w:rsidP="00F243A1">
      <w:pPr>
        <w:bidi w:val="0"/>
        <w:spacing w:after="0" w:line="240" w:lineRule="auto"/>
        <w:ind w:firstLine="720"/>
        <w:rPr>
          <w:rFonts w:asciiTheme="minorBidi" w:hAnsiTheme="minorBidi" w:cstheme="minorBidi"/>
          <w:color w:val="000000"/>
          <w:sz w:val="24"/>
        </w:rPr>
      </w:pPr>
      <w:r w:rsidRPr="00960C42">
        <w:rPr>
          <w:rFonts w:asciiTheme="minorBidi" w:hAnsiTheme="minorBidi" w:cstheme="minorBidi"/>
          <w:color w:val="000000"/>
          <w:sz w:val="24"/>
        </w:rPr>
        <w:t xml:space="preserve">I do not recall all the details, but I can </w:t>
      </w:r>
      <w:r w:rsidR="00613DCB">
        <w:rPr>
          <w:rFonts w:asciiTheme="minorBidi" w:hAnsiTheme="minorBidi" w:cstheme="minorBidi"/>
          <w:color w:val="000000"/>
          <w:sz w:val="24"/>
        </w:rPr>
        <w:t xml:space="preserve">well </w:t>
      </w:r>
      <w:r w:rsidRPr="00960C42">
        <w:rPr>
          <w:rFonts w:asciiTheme="minorBidi" w:hAnsiTheme="minorBidi" w:cstheme="minorBidi"/>
          <w:color w:val="000000"/>
          <w:sz w:val="24"/>
        </w:rPr>
        <w:t xml:space="preserve">explain what his intention was. The existence of </w:t>
      </w:r>
      <w:r w:rsidRPr="005B7A2C">
        <w:rPr>
          <w:rFonts w:asciiTheme="minorBidi" w:hAnsiTheme="minorBidi" w:cstheme="minorBidi"/>
          <w:i/>
          <w:iCs/>
          <w:color w:val="000000"/>
          <w:sz w:val="24"/>
        </w:rPr>
        <w:t>Knesset Yisrael</w:t>
      </w:r>
      <w:r w:rsidRPr="00960C42">
        <w:rPr>
          <w:rFonts w:asciiTheme="minorBidi" w:hAnsiTheme="minorBidi" w:cstheme="minorBidi"/>
          <w:color w:val="000000"/>
          <w:sz w:val="24"/>
        </w:rPr>
        <w:t xml:space="preserve"> is an absurdity; it defies causality and the laws of history. It was this that </w:t>
      </w:r>
      <w:r w:rsidRPr="005B7A2C">
        <w:rPr>
          <w:rFonts w:asciiTheme="minorBidi" w:hAnsiTheme="minorBidi" w:cstheme="minorBidi"/>
          <w:i/>
          <w:iCs/>
          <w:color w:val="000000"/>
          <w:sz w:val="24"/>
        </w:rPr>
        <w:t>Chazal</w:t>
      </w:r>
      <w:r w:rsidRPr="00960C42">
        <w:rPr>
          <w:rFonts w:asciiTheme="minorBidi" w:hAnsiTheme="minorBidi" w:cstheme="minorBidi"/>
          <w:color w:val="000000"/>
          <w:sz w:val="24"/>
        </w:rPr>
        <w:t xml:space="preserve"> were referring to when they taught that “there is no ‘fate’ </w:t>
      </w:r>
      <w:r w:rsidR="005D0E7D">
        <w:rPr>
          <w:rFonts w:asciiTheme="minorBidi" w:hAnsiTheme="minorBidi" w:cstheme="minorBidi"/>
          <w:color w:val="000000"/>
          <w:sz w:val="24"/>
        </w:rPr>
        <w:t>(</w:t>
      </w:r>
      <w:r w:rsidR="005D0E7D">
        <w:rPr>
          <w:rFonts w:asciiTheme="minorBidi" w:hAnsiTheme="minorBidi" w:cstheme="minorBidi"/>
          <w:i/>
          <w:iCs/>
          <w:color w:val="000000"/>
          <w:sz w:val="24"/>
        </w:rPr>
        <w:t>mazal</w:t>
      </w:r>
      <w:r w:rsidR="005D0E7D">
        <w:rPr>
          <w:rFonts w:asciiTheme="minorBidi" w:hAnsiTheme="minorBidi" w:cstheme="minorBidi"/>
          <w:color w:val="000000"/>
          <w:sz w:val="24"/>
        </w:rPr>
        <w:t>)</w:t>
      </w:r>
      <w:r w:rsidR="005D0E7D">
        <w:rPr>
          <w:rFonts w:asciiTheme="minorBidi" w:hAnsiTheme="minorBidi" w:cstheme="minorBidi"/>
          <w:i/>
          <w:iCs/>
          <w:color w:val="000000"/>
          <w:sz w:val="24"/>
        </w:rPr>
        <w:t xml:space="preserve"> </w:t>
      </w:r>
      <w:r w:rsidRPr="00960C42">
        <w:rPr>
          <w:rFonts w:asciiTheme="minorBidi" w:hAnsiTheme="minorBidi" w:cstheme="minorBidi"/>
          <w:color w:val="000000"/>
          <w:sz w:val="24"/>
        </w:rPr>
        <w:t>for Israel</w:t>
      </w:r>
      <w:r w:rsidR="00960C42">
        <w:rPr>
          <w:rFonts w:asciiTheme="minorBidi" w:hAnsiTheme="minorBidi" w:cstheme="minorBidi"/>
          <w:color w:val="000000"/>
          <w:sz w:val="24"/>
        </w:rPr>
        <w:t>,”</w:t>
      </w:r>
      <w:r w:rsidRPr="00960C42">
        <w:rPr>
          <w:rFonts w:asciiTheme="minorBidi" w:hAnsiTheme="minorBidi" w:cstheme="minorBidi"/>
          <w:color w:val="000000"/>
          <w:sz w:val="24"/>
        </w:rPr>
        <w:t xml:space="preserve"> and it is this point that Ramban comes back to over and over throughout his commentary on the Torah. Every nation, says Ramban, has a ‘fate</w:t>
      </w:r>
      <w:r w:rsidR="00960C42">
        <w:rPr>
          <w:rFonts w:asciiTheme="minorBidi" w:hAnsiTheme="minorBidi" w:cstheme="minorBidi"/>
          <w:color w:val="000000"/>
          <w:sz w:val="24"/>
        </w:rPr>
        <w:t>’</w:t>
      </w:r>
      <w:r w:rsidR="00F00959">
        <w:rPr>
          <w:rFonts w:asciiTheme="minorBidi" w:hAnsiTheme="minorBidi" w:cstheme="minorBidi"/>
          <w:color w:val="000000"/>
          <w:sz w:val="24"/>
        </w:rPr>
        <w:t xml:space="preserve"> –</w:t>
      </w:r>
      <w:r w:rsidRPr="00960C42">
        <w:rPr>
          <w:rFonts w:asciiTheme="minorBidi" w:hAnsiTheme="minorBidi" w:cstheme="minorBidi"/>
          <w:color w:val="000000"/>
          <w:sz w:val="24"/>
        </w:rPr>
        <w:t xml:space="preserve"> laws that apply to it, causes. But the regular laws of natural and historical causality do not apply to </w:t>
      </w:r>
      <w:r w:rsidRPr="005B7A2C">
        <w:rPr>
          <w:rFonts w:asciiTheme="minorBidi" w:hAnsiTheme="minorBidi" w:cstheme="minorBidi"/>
          <w:i/>
          <w:iCs/>
          <w:color w:val="000000"/>
          <w:sz w:val="24"/>
        </w:rPr>
        <w:t>Knesset Yisrael</w:t>
      </w:r>
      <w:r w:rsidRPr="00960C42">
        <w:rPr>
          <w:rFonts w:asciiTheme="minorBidi" w:hAnsiTheme="minorBidi" w:cstheme="minorBidi"/>
          <w:color w:val="000000"/>
          <w:sz w:val="24"/>
        </w:rPr>
        <w:t xml:space="preserve">. </w:t>
      </w:r>
      <w:proofErr w:type="gramStart"/>
      <w:r w:rsidRPr="00960C42">
        <w:rPr>
          <w:rFonts w:asciiTheme="minorBidi" w:hAnsiTheme="minorBidi" w:cstheme="minorBidi"/>
          <w:color w:val="000000"/>
          <w:sz w:val="24"/>
        </w:rPr>
        <w:t>So</w:t>
      </w:r>
      <w:proofErr w:type="gramEnd"/>
      <w:r w:rsidRPr="00960C42">
        <w:rPr>
          <w:rFonts w:asciiTheme="minorBidi" w:hAnsiTheme="minorBidi" w:cstheme="minorBidi"/>
          <w:color w:val="000000"/>
          <w:sz w:val="24"/>
        </w:rPr>
        <w:t xml:space="preserve"> what </w:t>
      </w:r>
      <w:r w:rsidR="00986ED8">
        <w:rPr>
          <w:rFonts w:asciiTheme="minorBidi" w:hAnsiTheme="minorBidi" w:cstheme="minorBidi"/>
          <w:color w:val="000000"/>
          <w:sz w:val="24"/>
        </w:rPr>
        <w:t>sustains us</w:t>
      </w:r>
      <w:r w:rsidRPr="00960C42">
        <w:rPr>
          <w:rFonts w:asciiTheme="minorBidi" w:hAnsiTheme="minorBidi" w:cstheme="minorBidi"/>
          <w:color w:val="000000"/>
          <w:sz w:val="24"/>
        </w:rPr>
        <w:t>? “For the portion of</w:t>
      </w:r>
      <w:r w:rsidR="00650B0F" w:rsidRPr="00960C42">
        <w:rPr>
          <w:rFonts w:asciiTheme="minorBidi" w:hAnsiTheme="minorBidi" w:cstheme="minorBidi"/>
          <w:color w:val="000000"/>
          <w:sz w:val="24"/>
        </w:rPr>
        <w:t xml:space="preserve"> the Lord is His people; Yaakov </w:t>
      </w:r>
      <w:r w:rsidR="00F00959">
        <w:rPr>
          <w:rFonts w:asciiTheme="minorBidi" w:hAnsiTheme="minorBidi" w:cstheme="minorBidi"/>
          <w:color w:val="000000"/>
          <w:sz w:val="24"/>
        </w:rPr>
        <w:t>–</w:t>
      </w:r>
      <w:r w:rsidRPr="00960C42">
        <w:rPr>
          <w:rFonts w:asciiTheme="minorBidi" w:hAnsiTheme="minorBidi" w:cstheme="minorBidi"/>
          <w:color w:val="000000"/>
          <w:sz w:val="24"/>
        </w:rPr>
        <w:t xml:space="preserve"> the lot of His inheritance” (</w:t>
      </w:r>
      <w:r w:rsidRPr="00960C42">
        <w:rPr>
          <w:rFonts w:asciiTheme="minorBidi" w:hAnsiTheme="minorBidi" w:cstheme="minorBidi"/>
          <w:i/>
          <w:iCs/>
          <w:color w:val="000000"/>
          <w:sz w:val="24"/>
        </w:rPr>
        <w:t>Devarim</w:t>
      </w:r>
      <w:r w:rsidRPr="00960C42">
        <w:rPr>
          <w:rFonts w:asciiTheme="minorBidi" w:hAnsiTheme="minorBidi" w:cstheme="minorBidi"/>
          <w:color w:val="000000"/>
          <w:sz w:val="24"/>
        </w:rPr>
        <w:t xml:space="preserve"> 32:4). The special Divine Providence, the</w:t>
      </w:r>
      <w:r w:rsidR="00D903D7">
        <w:rPr>
          <w:rFonts w:asciiTheme="minorBidi" w:hAnsiTheme="minorBidi" w:cstheme="minorBidi"/>
          <w:color w:val="000000"/>
          <w:sz w:val="24"/>
        </w:rPr>
        <w:t xml:space="preserve"> very</w:t>
      </w:r>
      <w:r w:rsidRPr="00960C42">
        <w:rPr>
          <w:rFonts w:asciiTheme="minorBidi" w:hAnsiTheme="minorBidi" w:cstheme="minorBidi"/>
          <w:color w:val="000000"/>
          <w:sz w:val="24"/>
        </w:rPr>
        <w:t xml:space="preserve"> covenant of the forefathers, is what allows </w:t>
      </w:r>
      <w:r w:rsidRPr="005B7A2C">
        <w:rPr>
          <w:rFonts w:asciiTheme="minorBidi" w:hAnsiTheme="minorBidi" w:cstheme="minorBidi"/>
          <w:i/>
          <w:iCs/>
          <w:color w:val="000000"/>
          <w:sz w:val="24"/>
        </w:rPr>
        <w:t>Knesset Yisrael</w:t>
      </w:r>
      <w:r w:rsidRPr="00960C42">
        <w:rPr>
          <w:rFonts w:asciiTheme="minorBidi" w:hAnsiTheme="minorBidi" w:cstheme="minorBidi"/>
          <w:color w:val="000000"/>
          <w:sz w:val="24"/>
        </w:rPr>
        <w:t xml:space="preserve"> to exist in defiance of all laws, all causality</w:t>
      </w:r>
      <w:r w:rsidR="00FF1F98">
        <w:rPr>
          <w:rFonts w:asciiTheme="minorBidi" w:hAnsiTheme="minorBidi" w:cstheme="minorBidi"/>
          <w:color w:val="000000"/>
          <w:sz w:val="24"/>
        </w:rPr>
        <w:t>,</w:t>
      </w:r>
      <w:r w:rsidRPr="00960C42">
        <w:rPr>
          <w:rFonts w:asciiTheme="minorBidi" w:hAnsiTheme="minorBidi" w:cstheme="minorBidi"/>
          <w:color w:val="000000"/>
          <w:sz w:val="24"/>
        </w:rPr>
        <w:t xml:space="preserve"> and all logic. </w:t>
      </w:r>
      <w:r w:rsidR="004862E3">
        <w:rPr>
          <w:rFonts w:asciiTheme="minorBidi" w:hAnsiTheme="minorBidi" w:cstheme="minorBidi"/>
          <w:color w:val="000000"/>
          <w:sz w:val="24"/>
        </w:rPr>
        <w:t>Thus, if,</w:t>
      </w:r>
      <w:r w:rsidRPr="00960C42">
        <w:rPr>
          <w:rFonts w:asciiTheme="minorBidi" w:hAnsiTheme="minorBidi" w:cstheme="minorBidi"/>
          <w:color w:val="000000"/>
          <w:sz w:val="24"/>
        </w:rPr>
        <w:t xml:space="preserve"> Heaven </w:t>
      </w:r>
      <w:proofErr w:type="gramStart"/>
      <w:r w:rsidRPr="00960C42">
        <w:rPr>
          <w:rFonts w:asciiTheme="minorBidi" w:hAnsiTheme="minorBidi" w:cstheme="minorBidi"/>
          <w:color w:val="000000"/>
          <w:sz w:val="24"/>
        </w:rPr>
        <w:t>forfen</w:t>
      </w:r>
      <w:r w:rsidR="00650B0F" w:rsidRPr="00960C42">
        <w:rPr>
          <w:rFonts w:asciiTheme="minorBidi" w:hAnsiTheme="minorBidi" w:cstheme="minorBidi"/>
          <w:color w:val="000000"/>
          <w:sz w:val="24"/>
        </w:rPr>
        <w:t>d</w:t>
      </w:r>
      <w:proofErr w:type="gramEnd"/>
      <w:r w:rsidR="00650B0F" w:rsidRPr="00960C42">
        <w:rPr>
          <w:rFonts w:asciiTheme="minorBidi" w:hAnsiTheme="minorBidi" w:cstheme="minorBidi"/>
          <w:color w:val="000000"/>
          <w:sz w:val="24"/>
        </w:rPr>
        <w:t>, this unique relationship w</w:t>
      </w:r>
      <w:r w:rsidR="004862E3">
        <w:rPr>
          <w:rFonts w:asciiTheme="minorBidi" w:hAnsiTheme="minorBidi" w:cstheme="minorBidi"/>
          <w:color w:val="000000"/>
          <w:sz w:val="24"/>
        </w:rPr>
        <w:t>ere</w:t>
      </w:r>
      <w:r w:rsidR="00650B0F" w:rsidRPr="00960C42">
        <w:rPr>
          <w:rFonts w:asciiTheme="minorBidi" w:hAnsiTheme="minorBidi" w:cstheme="minorBidi"/>
          <w:color w:val="000000"/>
          <w:sz w:val="24"/>
        </w:rPr>
        <w:t xml:space="preserve"> ever </w:t>
      </w:r>
      <w:r w:rsidR="007944D5">
        <w:rPr>
          <w:rFonts w:asciiTheme="minorBidi" w:hAnsiTheme="minorBidi" w:cstheme="minorBidi"/>
          <w:color w:val="000000"/>
          <w:sz w:val="24"/>
        </w:rPr>
        <w:t xml:space="preserve">to be </w:t>
      </w:r>
      <w:r w:rsidR="00650B0F" w:rsidRPr="00960C42">
        <w:rPr>
          <w:rFonts w:asciiTheme="minorBidi" w:hAnsiTheme="minorBidi" w:cstheme="minorBidi"/>
          <w:color w:val="000000"/>
          <w:sz w:val="24"/>
        </w:rPr>
        <w:t>annulled</w:t>
      </w:r>
      <w:r w:rsidRPr="00960C42">
        <w:rPr>
          <w:rFonts w:asciiTheme="minorBidi" w:hAnsiTheme="minorBidi" w:cstheme="minorBidi"/>
          <w:color w:val="000000"/>
          <w:sz w:val="24"/>
        </w:rPr>
        <w:t xml:space="preserve">, then </w:t>
      </w:r>
      <w:r w:rsidRPr="005B7A2C">
        <w:rPr>
          <w:rFonts w:asciiTheme="minorBidi" w:hAnsiTheme="minorBidi" w:cstheme="minorBidi"/>
          <w:i/>
          <w:iCs/>
          <w:color w:val="000000"/>
          <w:sz w:val="24"/>
        </w:rPr>
        <w:t>Am Yisrael</w:t>
      </w:r>
      <w:r w:rsidRPr="00960C42">
        <w:rPr>
          <w:rFonts w:asciiTheme="minorBidi" w:hAnsiTheme="minorBidi" w:cstheme="minorBidi"/>
          <w:color w:val="000000"/>
          <w:sz w:val="24"/>
        </w:rPr>
        <w:t xml:space="preserve"> would, Heaven forbid, have no right and no </w:t>
      </w:r>
      <w:r w:rsidR="00650B0F" w:rsidRPr="00960C42">
        <w:rPr>
          <w:rFonts w:asciiTheme="minorBidi" w:hAnsiTheme="minorBidi" w:cstheme="minorBidi"/>
          <w:color w:val="000000"/>
          <w:sz w:val="24"/>
        </w:rPr>
        <w:t xml:space="preserve">ability to exist. </w:t>
      </w:r>
      <w:r w:rsidRPr="00960C42">
        <w:rPr>
          <w:rFonts w:asciiTheme="minorBidi" w:hAnsiTheme="minorBidi" w:cstheme="minorBidi"/>
          <w:color w:val="000000"/>
          <w:sz w:val="24"/>
        </w:rPr>
        <w:t xml:space="preserve">If, Heaven </w:t>
      </w:r>
      <w:proofErr w:type="gramStart"/>
      <w:r w:rsidRPr="00960C42">
        <w:rPr>
          <w:rFonts w:asciiTheme="minorBidi" w:hAnsiTheme="minorBidi" w:cstheme="minorBidi"/>
          <w:color w:val="000000"/>
          <w:sz w:val="24"/>
        </w:rPr>
        <w:t>forbid</w:t>
      </w:r>
      <w:proofErr w:type="gramEnd"/>
      <w:r w:rsidRPr="00960C42">
        <w:rPr>
          <w:rFonts w:asciiTheme="minorBidi" w:hAnsiTheme="minorBidi" w:cstheme="minorBidi"/>
          <w:color w:val="000000"/>
          <w:sz w:val="24"/>
        </w:rPr>
        <w:t>, there would come a period of the “hiding of God’s face</w:t>
      </w:r>
      <w:r w:rsidR="00960C42">
        <w:rPr>
          <w:rFonts w:asciiTheme="minorBidi" w:hAnsiTheme="minorBidi" w:cstheme="minorBidi"/>
          <w:color w:val="000000"/>
          <w:sz w:val="24"/>
        </w:rPr>
        <w:t>”</w:t>
      </w:r>
      <w:r w:rsidRPr="00960C42">
        <w:rPr>
          <w:rFonts w:asciiTheme="minorBidi" w:hAnsiTheme="minorBidi" w:cstheme="minorBidi"/>
          <w:color w:val="000000"/>
          <w:sz w:val="24"/>
        </w:rPr>
        <w:t xml:space="preserve"> </w:t>
      </w:r>
      <w:r w:rsidR="004862E3">
        <w:rPr>
          <w:rFonts w:asciiTheme="minorBidi" w:hAnsiTheme="minorBidi" w:cstheme="minorBidi"/>
          <w:color w:val="000000"/>
          <w:sz w:val="24"/>
        </w:rPr>
        <w:t>in which</w:t>
      </w:r>
      <w:r w:rsidR="004862E3" w:rsidRPr="00960C42">
        <w:rPr>
          <w:rFonts w:asciiTheme="minorBidi" w:hAnsiTheme="minorBidi" w:cstheme="minorBidi"/>
          <w:color w:val="000000"/>
          <w:sz w:val="24"/>
        </w:rPr>
        <w:t xml:space="preserve"> </w:t>
      </w:r>
      <w:r w:rsidRPr="00960C42">
        <w:rPr>
          <w:rFonts w:asciiTheme="minorBidi" w:hAnsiTheme="minorBidi" w:cstheme="minorBidi"/>
          <w:color w:val="000000"/>
          <w:sz w:val="24"/>
        </w:rPr>
        <w:t>this unique relationship w</w:t>
      </w:r>
      <w:r w:rsidR="007944D5">
        <w:rPr>
          <w:rFonts w:asciiTheme="minorBidi" w:hAnsiTheme="minorBidi" w:cstheme="minorBidi"/>
          <w:color w:val="000000"/>
          <w:sz w:val="24"/>
        </w:rPr>
        <w:t>ere</w:t>
      </w:r>
      <w:r w:rsidRPr="00960C42">
        <w:rPr>
          <w:rFonts w:asciiTheme="minorBidi" w:hAnsiTheme="minorBidi" w:cstheme="minorBidi"/>
          <w:color w:val="000000"/>
          <w:sz w:val="24"/>
        </w:rPr>
        <w:t xml:space="preserve"> </w:t>
      </w:r>
      <w:r w:rsidR="004C2971" w:rsidRPr="00960C42">
        <w:rPr>
          <w:rFonts w:asciiTheme="minorBidi" w:hAnsiTheme="minorBidi" w:cstheme="minorBidi"/>
          <w:color w:val="000000"/>
          <w:sz w:val="24"/>
        </w:rPr>
        <w:t>rendered inert, there would be no need for active punishment. The laws of nature and of history would simply do their work.</w:t>
      </w:r>
    </w:p>
    <w:p w14:paraId="2F457182" w14:textId="77777777" w:rsidR="00650B0F" w:rsidRPr="00960C42" w:rsidRDefault="00650B0F" w:rsidP="00F243A1">
      <w:pPr>
        <w:bidi w:val="0"/>
        <w:spacing w:after="0" w:line="240" w:lineRule="auto"/>
        <w:rPr>
          <w:rFonts w:asciiTheme="minorBidi" w:hAnsiTheme="minorBidi" w:cstheme="minorBidi"/>
          <w:color w:val="000000"/>
          <w:sz w:val="24"/>
        </w:rPr>
      </w:pPr>
    </w:p>
    <w:p w14:paraId="4EEAB616" w14:textId="61815610" w:rsidR="004C2971" w:rsidRPr="00960C42" w:rsidRDefault="004C2971" w:rsidP="00F243A1">
      <w:pPr>
        <w:bidi w:val="0"/>
        <w:spacing w:after="0" w:line="240" w:lineRule="auto"/>
        <w:ind w:firstLine="720"/>
        <w:rPr>
          <w:rFonts w:asciiTheme="minorBidi" w:hAnsiTheme="minorBidi" w:cstheme="minorBidi"/>
          <w:color w:val="000000"/>
          <w:sz w:val="24"/>
        </w:rPr>
      </w:pPr>
      <w:r w:rsidRPr="00960C42">
        <w:rPr>
          <w:rFonts w:asciiTheme="minorBidi" w:hAnsiTheme="minorBidi" w:cstheme="minorBidi"/>
          <w:color w:val="000000"/>
          <w:sz w:val="24"/>
        </w:rPr>
        <w:t xml:space="preserve">With all my great esteem and admiration for my teacher, Rav Hutner </w:t>
      </w:r>
      <w:proofErr w:type="gramStart"/>
      <w:r w:rsidRPr="00960C42">
        <w:rPr>
          <w:rFonts w:asciiTheme="minorBidi" w:hAnsiTheme="minorBidi" w:cstheme="minorBidi"/>
          <w:i/>
          <w:iCs/>
          <w:color w:val="000000"/>
          <w:sz w:val="24"/>
        </w:rPr>
        <w:t>z”l</w:t>
      </w:r>
      <w:proofErr w:type="gramEnd"/>
      <w:r w:rsidRPr="00960C42">
        <w:rPr>
          <w:rFonts w:asciiTheme="minorBidi" w:hAnsiTheme="minorBidi" w:cstheme="minorBidi"/>
          <w:color w:val="000000"/>
          <w:sz w:val="24"/>
        </w:rPr>
        <w:t xml:space="preserve">, even that is more than I am willing to say. However, if we are </w:t>
      </w:r>
      <w:r w:rsidR="005F6584">
        <w:rPr>
          <w:rFonts w:asciiTheme="minorBidi" w:hAnsiTheme="minorBidi" w:cstheme="minorBidi"/>
          <w:color w:val="000000"/>
          <w:sz w:val="24"/>
        </w:rPr>
        <w:t>going to think</w:t>
      </w:r>
      <w:r w:rsidRPr="00960C42">
        <w:rPr>
          <w:rFonts w:asciiTheme="minorBidi" w:hAnsiTheme="minorBidi" w:cstheme="minorBidi"/>
          <w:color w:val="000000"/>
          <w:sz w:val="24"/>
        </w:rPr>
        <w:t xml:space="preserve"> in that direction, it is clear that this is the only formulation we can propose. Not a direct punishment, but rather an indirect effect of the hiding of God’s face. However, once again, </w:t>
      </w:r>
      <w:r w:rsidR="00650B0F" w:rsidRPr="00960C42">
        <w:rPr>
          <w:rFonts w:asciiTheme="minorBidi" w:hAnsiTheme="minorBidi" w:cstheme="minorBidi"/>
          <w:color w:val="000000"/>
          <w:sz w:val="24"/>
        </w:rPr>
        <w:t xml:space="preserve">even that concept is more than </w:t>
      </w:r>
      <w:r w:rsidRPr="00960C42">
        <w:rPr>
          <w:rFonts w:asciiTheme="minorBidi" w:hAnsiTheme="minorBidi" w:cstheme="minorBidi"/>
          <w:color w:val="000000"/>
          <w:sz w:val="24"/>
        </w:rPr>
        <w:t xml:space="preserve">I am prepared to accept. From both a moral </w:t>
      </w:r>
      <w:r w:rsidR="00650B0F" w:rsidRPr="00960C42">
        <w:rPr>
          <w:rFonts w:asciiTheme="minorBidi" w:hAnsiTheme="minorBidi" w:cstheme="minorBidi"/>
          <w:color w:val="000000"/>
          <w:sz w:val="24"/>
        </w:rPr>
        <w:t xml:space="preserve">and a religious point of view, </w:t>
      </w:r>
      <w:r w:rsidRPr="00960C42">
        <w:rPr>
          <w:rFonts w:asciiTheme="minorBidi" w:hAnsiTheme="minorBidi" w:cstheme="minorBidi"/>
          <w:color w:val="000000"/>
          <w:sz w:val="24"/>
        </w:rPr>
        <w:t xml:space="preserve">silence </w:t>
      </w:r>
      <w:r w:rsidR="00650B0F" w:rsidRPr="00960C42">
        <w:rPr>
          <w:rFonts w:asciiTheme="minorBidi" w:hAnsiTheme="minorBidi" w:cstheme="minorBidi"/>
          <w:color w:val="000000"/>
          <w:sz w:val="24"/>
        </w:rPr>
        <w:t xml:space="preserve">in the face of the Holocaust </w:t>
      </w:r>
      <w:r w:rsidRPr="00960C42">
        <w:rPr>
          <w:rFonts w:asciiTheme="minorBidi" w:hAnsiTheme="minorBidi" w:cstheme="minorBidi"/>
          <w:color w:val="000000"/>
          <w:sz w:val="24"/>
        </w:rPr>
        <w:t xml:space="preserve">is preferable. Someone once said, in response to being asked whether he thought that an explanation would ever be found, “I hope not.” Both because the answer would be so terrible and </w:t>
      </w:r>
      <w:r w:rsidR="00650B0F" w:rsidRPr="00960C42">
        <w:rPr>
          <w:rFonts w:asciiTheme="minorBidi" w:hAnsiTheme="minorBidi" w:cstheme="minorBidi"/>
          <w:color w:val="000000"/>
          <w:sz w:val="24"/>
        </w:rPr>
        <w:t xml:space="preserve">agonizing </w:t>
      </w:r>
      <w:r w:rsidRPr="00960C42">
        <w:rPr>
          <w:rFonts w:asciiTheme="minorBidi" w:hAnsiTheme="minorBidi" w:cstheme="minorBidi"/>
          <w:color w:val="000000"/>
          <w:sz w:val="24"/>
        </w:rPr>
        <w:t>that man could not live with it, and because</w:t>
      </w:r>
      <w:r w:rsidR="008B72BE">
        <w:rPr>
          <w:rFonts w:asciiTheme="minorBidi" w:hAnsiTheme="minorBidi" w:cstheme="minorBidi"/>
          <w:color w:val="000000"/>
          <w:sz w:val="24"/>
        </w:rPr>
        <w:t>,</w:t>
      </w:r>
      <w:r w:rsidRPr="00960C42">
        <w:rPr>
          <w:rFonts w:asciiTheme="minorBidi" w:hAnsiTheme="minorBidi" w:cstheme="minorBidi"/>
          <w:color w:val="000000"/>
          <w:sz w:val="24"/>
        </w:rPr>
        <w:t xml:space="preserve"> in the </w:t>
      </w:r>
      <w:r w:rsidRPr="00960C42">
        <w:rPr>
          <w:rFonts w:asciiTheme="minorBidi" w:hAnsiTheme="minorBidi" w:cstheme="minorBidi"/>
          <w:color w:val="000000"/>
          <w:sz w:val="24"/>
        </w:rPr>
        <w:lastRenderedPageBreak/>
        <w:t xml:space="preserve">generation living in the shadow of those indescribably terrible events, both the moral trauma and the humility of fear of </w:t>
      </w:r>
      <w:r w:rsidR="00273F1E">
        <w:rPr>
          <w:rFonts w:asciiTheme="minorBidi" w:hAnsiTheme="minorBidi" w:cstheme="minorBidi"/>
          <w:color w:val="000000"/>
          <w:sz w:val="24"/>
        </w:rPr>
        <w:t>H</w:t>
      </w:r>
      <w:r w:rsidRPr="00960C42">
        <w:rPr>
          <w:rFonts w:asciiTheme="minorBidi" w:hAnsiTheme="minorBidi" w:cstheme="minorBidi"/>
          <w:color w:val="000000"/>
          <w:sz w:val="24"/>
        </w:rPr>
        <w:t>eaven demand that we remain silent.</w:t>
      </w:r>
    </w:p>
    <w:p w14:paraId="2C8C4A74" w14:textId="635BCDD3" w:rsidR="004C2971" w:rsidRPr="00960C42" w:rsidRDefault="004C2971" w:rsidP="00F243A1">
      <w:pPr>
        <w:bidi w:val="0"/>
        <w:spacing w:after="0" w:line="240" w:lineRule="auto"/>
        <w:rPr>
          <w:rFonts w:asciiTheme="minorBidi" w:hAnsiTheme="minorBidi" w:cstheme="minorBidi"/>
          <w:color w:val="000000"/>
          <w:sz w:val="24"/>
        </w:rPr>
      </w:pPr>
    </w:p>
    <w:p w14:paraId="53F400DA" w14:textId="39CF83F2" w:rsidR="004C2971" w:rsidRPr="00960C42" w:rsidRDefault="004C2971" w:rsidP="00F243A1">
      <w:pPr>
        <w:bidi w:val="0"/>
        <w:spacing w:after="0" w:line="240" w:lineRule="auto"/>
        <w:rPr>
          <w:rFonts w:asciiTheme="minorBidi" w:hAnsiTheme="minorBidi" w:cstheme="minorBidi"/>
          <w:b/>
          <w:bCs/>
          <w:color w:val="000000"/>
          <w:sz w:val="24"/>
        </w:rPr>
      </w:pPr>
      <w:r w:rsidRPr="00960C42">
        <w:rPr>
          <w:rFonts w:asciiTheme="minorBidi" w:hAnsiTheme="minorBidi" w:cstheme="minorBidi"/>
          <w:b/>
          <w:bCs/>
          <w:color w:val="000000"/>
          <w:sz w:val="24"/>
        </w:rPr>
        <w:t xml:space="preserve">“I am with him in </w:t>
      </w:r>
      <w:r w:rsidR="00640ED0">
        <w:rPr>
          <w:rFonts w:asciiTheme="minorBidi" w:hAnsiTheme="minorBidi" w:cstheme="minorBidi"/>
          <w:b/>
          <w:bCs/>
          <w:color w:val="000000"/>
          <w:sz w:val="24"/>
        </w:rPr>
        <w:t>distress</w:t>
      </w:r>
      <w:r w:rsidRPr="00960C42">
        <w:rPr>
          <w:rFonts w:asciiTheme="minorBidi" w:hAnsiTheme="minorBidi" w:cstheme="minorBidi"/>
          <w:b/>
          <w:bCs/>
          <w:color w:val="000000"/>
          <w:sz w:val="24"/>
        </w:rPr>
        <w:t>”</w:t>
      </w:r>
    </w:p>
    <w:p w14:paraId="7003587A" w14:textId="77777777" w:rsidR="00960C42" w:rsidRDefault="00960C42" w:rsidP="00F243A1">
      <w:pPr>
        <w:shd w:val="clear" w:color="auto" w:fill="FFFFFF"/>
        <w:autoSpaceDE/>
        <w:autoSpaceDN/>
        <w:bidi w:val="0"/>
        <w:spacing w:after="0" w:line="240" w:lineRule="auto"/>
        <w:rPr>
          <w:rFonts w:asciiTheme="minorBidi" w:hAnsiTheme="minorBidi" w:cstheme="minorBidi"/>
          <w:color w:val="000000"/>
          <w:sz w:val="24"/>
        </w:rPr>
      </w:pPr>
    </w:p>
    <w:p w14:paraId="40DE0E40" w14:textId="07817FDE" w:rsidR="001849A0" w:rsidRPr="005B7A2C" w:rsidRDefault="001849A0" w:rsidP="00DE2036">
      <w:pPr>
        <w:shd w:val="clear" w:color="auto" w:fill="FFFFFF"/>
        <w:autoSpaceDE/>
        <w:autoSpaceDN/>
        <w:bidi w:val="0"/>
        <w:spacing w:after="0" w:line="240" w:lineRule="auto"/>
        <w:ind w:firstLine="720"/>
        <w:rPr>
          <w:rFonts w:asciiTheme="minorBidi" w:hAnsiTheme="minorBidi" w:cstheme="minorBidi"/>
          <w:i/>
          <w:iCs/>
          <w:color w:val="222222"/>
          <w:sz w:val="24"/>
        </w:rPr>
      </w:pPr>
      <w:r w:rsidRPr="00960C42">
        <w:rPr>
          <w:rFonts w:asciiTheme="minorBidi" w:hAnsiTheme="minorBidi" w:cstheme="minorBidi"/>
          <w:color w:val="000000"/>
          <w:sz w:val="24"/>
        </w:rPr>
        <w:t xml:space="preserve">But what if a person nevertheless finds himself asking, </w:t>
      </w:r>
      <w:r w:rsidR="008B72BE">
        <w:rPr>
          <w:rFonts w:asciiTheme="minorBidi" w:hAnsiTheme="minorBidi" w:cstheme="minorBidi"/>
          <w:color w:val="000000"/>
          <w:sz w:val="24"/>
        </w:rPr>
        <w:t>“</w:t>
      </w:r>
      <w:r w:rsidRPr="00960C42">
        <w:rPr>
          <w:rFonts w:asciiTheme="minorBidi" w:hAnsiTheme="minorBidi" w:cstheme="minorBidi"/>
          <w:color w:val="000000"/>
          <w:sz w:val="24"/>
        </w:rPr>
        <w:t xml:space="preserve">Can it be? And how? Where was the Holy One, blessed be He; where was the </w:t>
      </w:r>
      <w:r w:rsidRPr="005B7A2C">
        <w:rPr>
          <w:rFonts w:asciiTheme="minorBidi" w:hAnsiTheme="minorBidi" w:cstheme="minorBidi"/>
          <w:i/>
          <w:iCs/>
          <w:color w:val="000000"/>
          <w:sz w:val="24"/>
        </w:rPr>
        <w:t>Shekhina</w:t>
      </w:r>
      <w:r w:rsidRPr="00960C42">
        <w:rPr>
          <w:rFonts w:asciiTheme="minorBidi" w:hAnsiTheme="minorBidi" w:cstheme="minorBidi"/>
          <w:color w:val="000000"/>
          <w:sz w:val="24"/>
        </w:rPr>
        <w:t>?</w:t>
      </w:r>
      <w:r w:rsidR="008B72BE">
        <w:rPr>
          <w:rFonts w:asciiTheme="minorBidi" w:hAnsiTheme="minorBidi" w:cstheme="minorBidi"/>
          <w:color w:val="000000"/>
          <w:sz w:val="24"/>
        </w:rPr>
        <w:t>”</w:t>
      </w:r>
      <w:r w:rsidRPr="00960C42">
        <w:rPr>
          <w:rFonts w:asciiTheme="minorBidi" w:hAnsiTheme="minorBidi" w:cstheme="minorBidi"/>
          <w:color w:val="000000"/>
          <w:sz w:val="24"/>
        </w:rPr>
        <w:t xml:space="preserve"> To my mind</w:t>
      </w:r>
      <w:r w:rsidR="00B75701">
        <w:rPr>
          <w:rFonts w:asciiTheme="minorBidi" w:hAnsiTheme="minorBidi" w:cstheme="minorBidi"/>
          <w:color w:val="000000"/>
          <w:sz w:val="24"/>
        </w:rPr>
        <w:t>,</w:t>
      </w:r>
      <w:r w:rsidRPr="00960C42">
        <w:rPr>
          <w:rFonts w:asciiTheme="minorBidi" w:hAnsiTheme="minorBidi" w:cstheme="minorBidi"/>
          <w:color w:val="000000"/>
          <w:sz w:val="24"/>
        </w:rPr>
        <w:t xml:space="preserve"> the proper and only answer is offered by R. Leib Rochman, a Holocaust survivor. Asked where God</w:t>
      </w:r>
      <w:r w:rsidR="00650B0F" w:rsidRPr="00960C42">
        <w:rPr>
          <w:rFonts w:asciiTheme="minorBidi" w:hAnsiTheme="minorBidi" w:cstheme="minorBidi"/>
          <w:color w:val="000000"/>
          <w:sz w:val="24"/>
        </w:rPr>
        <w:t xml:space="preserve"> was</w:t>
      </w:r>
      <w:r w:rsidRPr="00960C42">
        <w:rPr>
          <w:rFonts w:asciiTheme="minorBidi" w:hAnsiTheme="minorBidi" w:cstheme="minorBidi"/>
          <w:color w:val="000000"/>
          <w:sz w:val="24"/>
        </w:rPr>
        <w:t xml:space="preserve">, his response was direct and profound: "He was with us." This answer, based on a long tradition of </w:t>
      </w:r>
      <w:r w:rsidR="00650B0F" w:rsidRPr="00960C42">
        <w:rPr>
          <w:rFonts w:asciiTheme="minorBidi" w:hAnsiTheme="minorBidi" w:cstheme="minorBidi"/>
          <w:color w:val="000000"/>
          <w:sz w:val="24"/>
        </w:rPr>
        <w:t xml:space="preserve">the concept of </w:t>
      </w:r>
      <w:r w:rsidRPr="005B7A2C">
        <w:rPr>
          <w:rFonts w:asciiTheme="minorBidi" w:hAnsiTheme="minorBidi" w:cstheme="minorBidi"/>
          <w:i/>
          <w:iCs/>
          <w:color w:val="000000"/>
          <w:sz w:val="24"/>
        </w:rPr>
        <w:t>Shekhina</w:t>
      </w:r>
      <w:r w:rsidRPr="00960C42">
        <w:rPr>
          <w:rFonts w:asciiTheme="minorBidi" w:hAnsiTheme="minorBidi" w:cstheme="minorBidi"/>
          <w:color w:val="000000"/>
          <w:sz w:val="24"/>
        </w:rPr>
        <w:t xml:space="preserve"> in exile, is the truest and most deeply rooted religious answer, far better than explanations that talk about God as carrying out a</w:t>
      </w:r>
      <w:r w:rsidR="00650B0F" w:rsidRPr="00960C42">
        <w:rPr>
          <w:rFonts w:asciiTheme="minorBidi" w:hAnsiTheme="minorBidi" w:cstheme="minorBidi"/>
          <w:color w:val="000000"/>
          <w:sz w:val="24"/>
        </w:rPr>
        <w:t xml:space="preserve"> plan or punishment, or as an active cause</w:t>
      </w:r>
      <w:r w:rsidRPr="00960C42">
        <w:rPr>
          <w:rFonts w:asciiTheme="minorBidi" w:hAnsiTheme="minorBidi" w:cstheme="minorBidi"/>
          <w:color w:val="000000"/>
          <w:sz w:val="24"/>
        </w:rPr>
        <w:t xml:space="preserve">. Clearly, </w:t>
      </w:r>
      <w:r w:rsidR="00650B0F" w:rsidRPr="00960C42">
        <w:rPr>
          <w:rFonts w:asciiTheme="minorBidi" w:hAnsiTheme="minorBidi" w:cstheme="minorBidi"/>
          <w:color w:val="000000"/>
          <w:sz w:val="24"/>
        </w:rPr>
        <w:t xml:space="preserve">as mentioned, </w:t>
      </w:r>
      <w:r w:rsidRPr="00960C42">
        <w:rPr>
          <w:rFonts w:asciiTheme="minorBidi" w:hAnsiTheme="minorBidi" w:cstheme="minorBidi"/>
          <w:color w:val="000000"/>
          <w:sz w:val="24"/>
        </w:rPr>
        <w:t xml:space="preserve">we cannot rule out, </w:t>
      </w:r>
      <w:r w:rsidRPr="00960C42">
        <w:rPr>
          <w:rFonts w:asciiTheme="minorBidi" w:hAnsiTheme="minorBidi" w:cstheme="minorBidi"/>
          <w:i/>
          <w:iCs/>
          <w:color w:val="000000"/>
          <w:sz w:val="24"/>
        </w:rPr>
        <w:t>a priori</w:t>
      </w:r>
      <w:r w:rsidRPr="00960C42">
        <w:rPr>
          <w:rFonts w:asciiTheme="minorBidi" w:hAnsiTheme="minorBidi" w:cstheme="minorBidi"/>
          <w:color w:val="000000"/>
          <w:sz w:val="24"/>
        </w:rPr>
        <w:t>, the possibility of "</w:t>
      </w:r>
      <w:r w:rsidR="00262F9C">
        <w:rPr>
          <w:rFonts w:asciiTheme="minorBidi" w:hAnsiTheme="minorBidi" w:cstheme="minorBidi"/>
          <w:color w:val="000000"/>
          <w:sz w:val="24"/>
        </w:rPr>
        <w:t>because of</w:t>
      </w:r>
      <w:r w:rsidRPr="00960C42">
        <w:rPr>
          <w:rFonts w:asciiTheme="minorBidi" w:hAnsiTheme="minorBidi" w:cstheme="minorBidi"/>
          <w:color w:val="000000"/>
          <w:sz w:val="24"/>
        </w:rPr>
        <w:t xml:space="preserve"> our sins…</w:t>
      </w:r>
      <w:r w:rsidR="00960C42">
        <w:rPr>
          <w:rFonts w:asciiTheme="minorBidi" w:hAnsiTheme="minorBidi" w:cstheme="minorBidi"/>
          <w:color w:val="000000"/>
          <w:sz w:val="24"/>
        </w:rPr>
        <w:t>.”</w:t>
      </w:r>
      <w:r w:rsidRPr="00960C42">
        <w:rPr>
          <w:rFonts w:asciiTheme="minorBidi" w:hAnsiTheme="minorBidi" w:cstheme="minorBidi"/>
          <w:color w:val="000000"/>
          <w:sz w:val="24"/>
        </w:rPr>
        <w:t xml:space="preserve"> Who are we to say</w:t>
      </w:r>
      <w:r w:rsidR="00DC6F3E">
        <w:rPr>
          <w:rFonts w:asciiTheme="minorBidi" w:hAnsiTheme="minorBidi" w:cstheme="minorBidi"/>
          <w:color w:val="000000"/>
          <w:sz w:val="24"/>
        </w:rPr>
        <w:t>?</w:t>
      </w:r>
      <w:r w:rsidRPr="00960C42">
        <w:rPr>
          <w:rFonts w:asciiTheme="minorBidi" w:hAnsiTheme="minorBidi" w:cstheme="minorBidi"/>
          <w:color w:val="000000"/>
          <w:sz w:val="24"/>
        </w:rPr>
        <w:t xml:space="preserve"> We cannot begin to understand, and if we cannot understand, better that we remain silent. But if we are faced with the terrible question and have to choose, better that we think of God as not intervening because of man's free choice than</w:t>
      </w:r>
      <w:r w:rsidR="00E02549">
        <w:rPr>
          <w:rFonts w:asciiTheme="minorBidi" w:hAnsiTheme="minorBidi" w:cstheme="minorBidi"/>
          <w:color w:val="000000"/>
          <w:sz w:val="24"/>
        </w:rPr>
        <w:t>,</w:t>
      </w:r>
      <w:r w:rsidRPr="00960C42">
        <w:rPr>
          <w:rFonts w:asciiTheme="minorBidi" w:hAnsiTheme="minorBidi" w:cstheme="minorBidi"/>
          <w:color w:val="000000"/>
          <w:sz w:val="24"/>
        </w:rPr>
        <w:t xml:space="preserve"> </w:t>
      </w:r>
      <w:r w:rsidR="00E02549">
        <w:rPr>
          <w:rFonts w:asciiTheme="minorBidi" w:hAnsiTheme="minorBidi" w:cstheme="minorBidi"/>
          <w:color w:val="000000"/>
          <w:sz w:val="24"/>
        </w:rPr>
        <w:t>H</w:t>
      </w:r>
      <w:r w:rsidRPr="00960C42">
        <w:rPr>
          <w:rFonts w:asciiTheme="minorBidi" w:hAnsiTheme="minorBidi" w:cstheme="minorBidi"/>
          <w:color w:val="000000"/>
          <w:sz w:val="24"/>
        </w:rPr>
        <w:t xml:space="preserve">eaven </w:t>
      </w:r>
      <w:proofErr w:type="gramStart"/>
      <w:r w:rsidRPr="00960C42">
        <w:rPr>
          <w:rFonts w:asciiTheme="minorBidi" w:hAnsiTheme="minorBidi" w:cstheme="minorBidi"/>
          <w:color w:val="000000"/>
          <w:sz w:val="24"/>
        </w:rPr>
        <w:t>forfend</w:t>
      </w:r>
      <w:proofErr w:type="gramEnd"/>
      <w:r w:rsidR="00E02549">
        <w:rPr>
          <w:rFonts w:asciiTheme="minorBidi" w:hAnsiTheme="minorBidi" w:cstheme="minorBidi"/>
          <w:color w:val="000000"/>
          <w:sz w:val="24"/>
        </w:rPr>
        <w:t>,</w:t>
      </w:r>
      <w:r w:rsidRPr="00960C42">
        <w:rPr>
          <w:rFonts w:asciiTheme="minorBidi" w:hAnsiTheme="minorBidi" w:cstheme="minorBidi"/>
          <w:color w:val="000000"/>
          <w:sz w:val="24"/>
        </w:rPr>
        <w:t xml:space="preserve"> to talk about a lack of will</w:t>
      </w:r>
      <w:r w:rsidR="003A2487">
        <w:rPr>
          <w:rFonts w:asciiTheme="minorBidi" w:hAnsiTheme="minorBidi" w:cstheme="minorBidi"/>
          <w:color w:val="000000"/>
          <w:sz w:val="24"/>
        </w:rPr>
        <w:t xml:space="preserve"> on God’s part</w:t>
      </w:r>
      <w:r w:rsidRPr="00960C42">
        <w:rPr>
          <w:rFonts w:asciiTheme="minorBidi" w:hAnsiTheme="minorBidi" w:cstheme="minorBidi"/>
          <w:color w:val="000000"/>
          <w:sz w:val="24"/>
        </w:rPr>
        <w:t xml:space="preserve">. We have no tools to decide the matter one way or the other, but it is clear what our general tendency should be: "I am with </w:t>
      </w:r>
      <w:r w:rsidR="00DE2036">
        <w:rPr>
          <w:rFonts w:asciiTheme="minorBidi" w:hAnsiTheme="minorBidi" w:cstheme="minorBidi"/>
          <w:color w:val="000000"/>
          <w:sz w:val="24"/>
        </w:rPr>
        <w:t>h</w:t>
      </w:r>
      <w:r w:rsidRPr="00960C42">
        <w:rPr>
          <w:rFonts w:asciiTheme="minorBidi" w:hAnsiTheme="minorBidi" w:cstheme="minorBidi"/>
          <w:color w:val="000000"/>
          <w:sz w:val="24"/>
        </w:rPr>
        <w:t>im in distress</w:t>
      </w:r>
      <w:r w:rsidR="00C86C39">
        <w:rPr>
          <w:rFonts w:asciiTheme="minorBidi" w:hAnsiTheme="minorBidi" w:cstheme="minorBidi"/>
          <w:color w:val="000000"/>
          <w:sz w:val="24"/>
        </w:rPr>
        <w:t>” (</w:t>
      </w:r>
      <w:r w:rsidR="00C86C39">
        <w:rPr>
          <w:rFonts w:asciiTheme="minorBidi" w:hAnsiTheme="minorBidi" w:cstheme="minorBidi"/>
          <w:i/>
          <w:iCs/>
          <w:color w:val="000000"/>
          <w:sz w:val="24"/>
        </w:rPr>
        <w:t xml:space="preserve">Tehillim </w:t>
      </w:r>
      <w:r w:rsidR="00C86C39">
        <w:rPr>
          <w:rFonts w:asciiTheme="minorBidi" w:hAnsiTheme="minorBidi" w:cstheme="minorBidi"/>
          <w:color w:val="000000"/>
          <w:sz w:val="24"/>
        </w:rPr>
        <w:t>91:15).</w:t>
      </w:r>
    </w:p>
    <w:p w14:paraId="21D584EB" w14:textId="77777777" w:rsidR="001849A0" w:rsidRPr="00960C42" w:rsidRDefault="001849A0" w:rsidP="00F243A1">
      <w:pPr>
        <w:shd w:val="clear" w:color="auto" w:fill="FFFFFF"/>
        <w:autoSpaceDE/>
        <w:autoSpaceDN/>
        <w:bidi w:val="0"/>
        <w:spacing w:after="0" w:line="240" w:lineRule="auto"/>
        <w:rPr>
          <w:rFonts w:asciiTheme="minorBidi" w:hAnsiTheme="minorBidi" w:cstheme="minorBidi"/>
          <w:color w:val="222222"/>
          <w:sz w:val="24"/>
        </w:rPr>
      </w:pPr>
      <w:r w:rsidRPr="00960C42">
        <w:rPr>
          <w:rFonts w:asciiTheme="minorBidi" w:hAnsiTheme="minorBidi" w:cstheme="minorBidi"/>
          <w:color w:val="000000"/>
          <w:sz w:val="24"/>
        </w:rPr>
        <w:t> </w:t>
      </w:r>
    </w:p>
    <w:p w14:paraId="0DC67538" w14:textId="42181978" w:rsidR="00C91B07" w:rsidRDefault="001849A0" w:rsidP="00F243A1">
      <w:pPr>
        <w:shd w:val="clear" w:color="auto" w:fill="FFFFFF"/>
        <w:autoSpaceDE/>
        <w:autoSpaceDN/>
        <w:bidi w:val="0"/>
        <w:spacing w:after="0" w:line="240" w:lineRule="auto"/>
        <w:ind w:firstLine="720"/>
        <w:rPr>
          <w:rFonts w:asciiTheme="minorBidi" w:hAnsiTheme="minorBidi" w:cstheme="minorBidi"/>
          <w:color w:val="000000"/>
          <w:sz w:val="24"/>
        </w:rPr>
      </w:pPr>
      <w:r w:rsidRPr="00960C42">
        <w:rPr>
          <w:rFonts w:asciiTheme="minorBidi" w:hAnsiTheme="minorBidi" w:cstheme="minorBidi"/>
          <w:color w:val="000000"/>
          <w:sz w:val="24"/>
        </w:rPr>
        <w:t>It is specifically out of faith</w:t>
      </w:r>
      <w:r w:rsidR="00A54231">
        <w:rPr>
          <w:rFonts w:asciiTheme="minorBidi" w:hAnsiTheme="minorBidi" w:cstheme="minorBidi"/>
          <w:color w:val="000000"/>
          <w:sz w:val="24"/>
        </w:rPr>
        <w:t>,</w:t>
      </w:r>
      <w:r w:rsidRPr="00960C42">
        <w:rPr>
          <w:rFonts w:asciiTheme="minorBidi" w:hAnsiTheme="minorBidi" w:cstheme="minorBidi"/>
          <w:color w:val="000000"/>
          <w:sz w:val="24"/>
        </w:rPr>
        <w:t xml:space="preserve"> and specifically out of moral sensitivity, </w:t>
      </w:r>
      <w:r w:rsidR="009E6E72">
        <w:rPr>
          <w:rFonts w:asciiTheme="minorBidi" w:hAnsiTheme="minorBidi" w:cstheme="minorBidi"/>
          <w:color w:val="000000"/>
          <w:sz w:val="24"/>
        </w:rPr>
        <w:t xml:space="preserve">that </w:t>
      </w:r>
      <w:r w:rsidRPr="00960C42">
        <w:rPr>
          <w:rFonts w:asciiTheme="minorBidi" w:hAnsiTheme="minorBidi" w:cstheme="minorBidi"/>
          <w:color w:val="000000"/>
          <w:sz w:val="24"/>
        </w:rPr>
        <w:t xml:space="preserve">if we want to try to understand, we should orient our thinking, with the requisite humility, in the direction of seeing the </w:t>
      </w:r>
      <w:r w:rsidRPr="005B7A2C">
        <w:rPr>
          <w:rFonts w:asciiTheme="minorBidi" w:hAnsiTheme="minorBidi" w:cstheme="minorBidi"/>
          <w:i/>
          <w:iCs/>
          <w:color w:val="000000"/>
          <w:sz w:val="24"/>
        </w:rPr>
        <w:t>Shekhina</w:t>
      </w:r>
      <w:r w:rsidRPr="00960C42">
        <w:rPr>
          <w:rFonts w:asciiTheme="minorBidi" w:hAnsiTheme="minorBidi" w:cstheme="minorBidi"/>
          <w:color w:val="000000"/>
          <w:sz w:val="24"/>
        </w:rPr>
        <w:t xml:space="preserve"> in exile. </w:t>
      </w:r>
    </w:p>
    <w:p w14:paraId="37914366" w14:textId="77777777" w:rsidR="00C91B07" w:rsidRDefault="00C91B07" w:rsidP="00F243A1">
      <w:pPr>
        <w:shd w:val="clear" w:color="auto" w:fill="FFFFFF"/>
        <w:autoSpaceDE/>
        <w:autoSpaceDN/>
        <w:bidi w:val="0"/>
        <w:spacing w:after="0" w:line="240" w:lineRule="auto"/>
        <w:ind w:firstLine="720"/>
        <w:rPr>
          <w:rFonts w:asciiTheme="minorBidi" w:hAnsiTheme="minorBidi" w:cstheme="minorBidi"/>
          <w:color w:val="000000"/>
          <w:sz w:val="24"/>
        </w:rPr>
      </w:pPr>
    </w:p>
    <w:p w14:paraId="1758F2C8" w14:textId="3195EF28" w:rsidR="001849A0" w:rsidRPr="00960C42" w:rsidRDefault="00F066D9" w:rsidP="00F243A1">
      <w:pPr>
        <w:shd w:val="clear" w:color="auto" w:fill="FFFFFF"/>
        <w:autoSpaceDE/>
        <w:autoSpaceDN/>
        <w:bidi w:val="0"/>
        <w:spacing w:after="0" w:line="240" w:lineRule="auto"/>
        <w:ind w:firstLine="720"/>
        <w:rPr>
          <w:rFonts w:asciiTheme="minorBidi" w:hAnsiTheme="minorBidi" w:cstheme="minorBidi"/>
          <w:color w:val="222222"/>
          <w:sz w:val="24"/>
        </w:rPr>
      </w:pPr>
      <w:r>
        <w:rPr>
          <w:rFonts w:asciiTheme="minorBidi" w:hAnsiTheme="minorBidi" w:cstheme="minorBidi"/>
          <w:color w:val="000000"/>
          <w:sz w:val="24"/>
        </w:rPr>
        <w:t>However,</w:t>
      </w:r>
      <w:r w:rsidRPr="00960C42">
        <w:rPr>
          <w:rFonts w:asciiTheme="minorBidi" w:hAnsiTheme="minorBidi" w:cstheme="minorBidi"/>
          <w:color w:val="000000"/>
          <w:sz w:val="24"/>
        </w:rPr>
        <w:t xml:space="preserve"> </w:t>
      </w:r>
      <w:r w:rsidR="001849A0" w:rsidRPr="00960C42">
        <w:rPr>
          <w:rFonts w:asciiTheme="minorBidi" w:hAnsiTheme="minorBidi" w:cstheme="minorBidi"/>
          <w:color w:val="000000"/>
          <w:sz w:val="24"/>
        </w:rPr>
        <w:t>beyond the attempt to understand and explain, we must respond in some way; we must draw some lesson. I am not referring here to philosophical, theological lessons. An entire industry has grown out of people who lecture in</w:t>
      </w:r>
      <w:r w:rsidR="00650B0F" w:rsidRPr="00960C42">
        <w:rPr>
          <w:rFonts w:asciiTheme="minorBidi" w:hAnsiTheme="minorBidi" w:cstheme="minorBidi"/>
          <w:color w:val="000000"/>
          <w:sz w:val="24"/>
        </w:rPr>
        <w:t xml:space="preserve"> those realms</w:t>
      </w:r>
      <w:r w:rsidR="001849A0" w:rsidRPr="00960C42">
        <w:rPr>
          <w:rFonts w:asciiTheme="minorBidi" w:hAnsiTheme="minorBidi" w:cstheme="minorBidi"/>
          <w:color w:val="000000"/>
          <w:sz w:val="24"/>
        </w:rPr>
        <w:t xml:space="preserve">. I refer rather to a Jewish response; a response of fear of Heaven, of Torah and </w:t>
      </w:r>
      <w:r w:rsidR="001849A0" w:rsidRPr="00960C42">
        <w:rPr>
          <w:rFonts w:asciiTheme="minorBidi" w:hAnsiTheme="minorBidi" w:cstheme="minorBidi"/>
          <w:i/>
          <w:iCs/>
          <w:color w:val="000000"/>
          <w:sz w:val="24"/>
        </w:rPr>
        <w:t>mitzvot</w:t>
      </w:r>
      <w:r w:rsidR="001849A0" w:rsidRPr="00960C42">
        <w:rPr>
          <w:rFonts w:asciiTheme="minorBidi" w:hAnsiTheme="minorBidi" w:cstheme="minorBidi"/>
          <w:color w:val="000000"/>
          <w:sz w:val="24"/>
        </w:rPr>
        <w:t>.</w:t>
      </w:r>
    </w:p>
    <w:p w14:paraId="4A669A1A" w14:textId="77777777" w:rsidR="001849A0" w:rsidRPr="00960C42" w:rsidRDefault="001849A0" w:rsidP="00F243A1">
      <w:pPr>
        <w:shd w:val="clear" w:color="auto" w:fill="FFFFFF"/>
        <w:autoSpaceDE/>
        <w:autoSpaceDN/>
        <w:bidi w:val="0"/>
        <w:spacing w:after="0" w:line="240" w:lineRule="auto"/>
        <w:rPr>
          <w:rFonts w:asciiTheme="minorBidi" w:hAnsiTheme="minorBidi" w:cstheme="minorBidi"/>
          <w:color w:val="222222"/>
          <w:sz w:val="24"/>
        </w:rPr>
      </w:pPr>
      <w:r w:rsidRPr="00960C42">
        <w:rPr>
          <w:rFonts w:asciiTheme="minorBidi" w:hAnsiTheme="minorBidi" w:cstheme="minorBidi"/>
          <w:color w:val="000000"/>
          <w:sz w:val="24"/>
        </w:rPr>
        <w:t> </w:t>
      </w:r>
    </w:p>
    <w:p w14:paraId="5D32C12B" w14:textId="63B0C1E3" w:rsidR="001849A0" w:rsidRPr="00960C42" w:rsidRDefault="001849A0" w:rsidP="00F243A1">
      <w:pPr>
        <w:shd w:val="clear" w:color="auto" w:fill="FFFFFF"/>
        <w:autoSpaceDE/>
        <w:autoSpaceDN/>
        <w:bidi w:val="0"/>
        <w:spacing w:after="0" w:line="240" w:lineRule="auto"/>
        <w:ind w:firstLine="720"/>
        <w:rPr>
          <w:rFonts w:asciiTheme="minorBidi" w:hAnsiTheme="minorBidi" w:cstheme="minorBidi"/>
          <w:color w:val="222222"/>
          <w:sz w:val="24"/>
        </w:rPr>
      </w:pPr>
      <w:r w:rsidRPr="00960C42">
        <w:rPr>
          <w:rFonts w:asciiTheme="minorBidi" w:hAnsiTheme="minorBidi" w:cstheme="minorBidi"/>
          <w:color w:val="000000"/>
          <w:sz w:val="24"/>
        </w:rPr>
        <w:t xml:space="preserve">First of all, </w:t>
      </w:r>
      <w:r w:rsidR="00C3215B">
        <w:rPr>
          <w:rFonts w:asciiTheme="minorBidi" w:hAnsiTheme="minorBidi" w:cstheme="minorBidi"/>
          <w:color w:val="000000"/>
          <w:sz w:val="24"/>
        </w:rPr>
        <w:t>since</w:t>
      </w:r>
      <w:r w:rsidRPr="00960C42">
        <w:rPr>
          <w:rFonts w:asciiTheme="minorBidi" w:hAnsiTheme="minorBidi" w:cstheme="minorBidi"/>
          <w:color w:val="000000"/>
          <w:sz w:val="24"/>
        </w:rPr>
        <w:t xml:space="preserve"> we cannot definitively negate </w:t>
      </w:r>
      <w:r w:rsidR="00C3215B">
        <w:rPr>
          <w:rFonts w:asciiTheme="minorBidi" w:hAnsiTheme="minorBidi" w:cstheme="minorBidi"/>
          <w:color w:val="000000"/>
          <w:sz w:val="24"/>
        </w:rPr>
        <w:t>the</w:t>
      </w:r>
      <w:r w:rsidR="00C3215B" w:rsidRPr="00960C42">
        <w:rPr>
          <w:rFonts w:asciiTheme="minorBidi" w:hAnsiTheme="minorBidi" w:cstheme="minorBidi"/>
          <w:color w:val="000000"/>
          <w:sz w:val="24"/>
        </w:rPr>
        <w:t xml:space="preserve"> </w:t>
      </w:r>
      <w:r w:rsidRPr="00960C42">
        <w:rPr>
          <w:rFonts w:asciiTheme="minorBidi" w:hAnsiTheme="minorBidi" w:cstheme="minorBidi"/>
          <w:color w:val="000000"/>
          <w:sz w:val="24"/>
        </w:rPr>
        <w:t>possibility</w:t>
      </w:r>
      <w:r w:rsidR="00C3215B">
        <w:rPr>
          <w:rFonts w:asciiTheme="minorBidi" w:hAnsiTheme="minorBidi" w:cstheme="minorBidi"/>
          <w:color w:val="000000"/>
          <w:sz w:val="24"/>
        </w:rPr>
        <w:t xml:space="preserve"> of </w:t>
      </w:r>
      <w:r w:rsidR="00C3215B" w:rsidRPr="00960C42">
        <w:rPr>
          <w:rFonts w:asciiTheme="minorBidi" w:hAnsiTheme="minorBidi" w:cstheme="minorBidi"/>
          <w:color w:val="000000"/>
          <w:sz w:val="24"/>
        </w:rPr>
        <w:t>"</w:t>
      </w:r>
      <w:r w:rsidR="00C3215B">
        <w:rPr>
          <w:rFonts w:asciiTheme="minorBidi" w:hAnsiTheme="minorBidi" w:cstheme="minorBidi"/>
          <w:color w:val="000000"/>
          <w:sz w:val="24"/>
        </w:rPr>
        <w:t>because of</w:t>
      </w:r>
      <w:r w:rsidR="00C3215B" w:rsidRPr="00960C42">
        <w:rPr>
          <w:rFonts w:asciiTheme="minorBidi" w:hAnsiTheme="minorBidi" w:cstheme="minorBidi"/>
          <w:color w:val="000000"/>
          <w:sz w:val="24"/>
        </w:rPr>
        <w:t xml:space="preserve"> our sins…</w:t>
      </w:r>
      <w:r w:rsidR="00C3215B">
        <w:rPr>
          <w:rFonts w:asciiTheme="minorBidi" w:hAnsiTheme="minorBidi" w:cstheme="minorBidi"/>
          <w:color w:val="000000"/>
          <w:sz w:val="24"/>
        </w:rPr>
        <w:t>,”</w:t>
      </w:r>
      <w:r w:rsidRPr="00960C42">
        <w:rPr>
          <w:rFonts w:asciiTheme="minorBidi" w:hAnsiTheme="minorBidi" w:cstheme="minorBidi"/>
          <w:color w:val="000000"/>
          <w:sz w:val="24"/>
        </w:rPr>
        <w:t xml:space="preserve"> </w:t>
      </w:r>
      <w:r w:rsidR="00F12C8C">
        <w:rPr>
          <w:rFonts w:asciiTheme="minorBidi" w:hAnsiTheme="minorBidi" w:cstheme="minorBidi"/>
          <w:color w:val="000000"/>
          <w:sz w:val="24"/>
        </w:rPr>
        <w:t>it</w:t>
      </w:r>
      <w:r w:rsidR="00F12C8C" w:rsidRPr="00960C42">
        <w:rPr>
          <w:rFonts w:asciiTheme="minorBidi" w:hAnsiTheme="minorBidi" w:cstheme="minorBidi"/>
          <w:color w:val="000000"/>
          <w:sz w:val="24"/>
        </w:rPr>
        <w:t xml:space="preserve"> </w:t>
      </w:r>
      <w:r w:rsidRPr="00960C42">
        <w:rPr>
          <w:rFonts w:asciiTheme="minorBidi" w:hAnsiTheme="minorBidi" w:cstheme="minorBidi"/>
          <w:color w:val="000000"/>
          <w:sz w:val="24"/>
        </w:rPr>
        <w:t>is certainly one of the lessons. No</w:t>
      </w:r>
      <w:r w:rsidR="00F12C8C">
        <w:rPr>
          <w:rFonts w:asciiTheme="minorBidi" w:hAnsiTheme="minorBidi" w:cstheme="minorBidi"/>
          <w:color w:val="000000"/>
          <w:sz w:val="24"/>
        </w:rPr>
        <w:t xml:space="preserve"> </w:t>
      </w:r>
      <w:r w:rsidRPr="00960C42">
        <w:rPr>
          <w:rFonts w:asciiTheme="minorBidi" w:hAnsiTheme="minorBidi" w:cstheme="minorBidi"/>
          <w:color w:val="000000"/>
          <w:sz w:val="24"/>
        </w:rPr>
        <w:t>one can know whether there is a connection, and how close the connection is</w:t>
      </w:r>
      <w:r w:rsidR="00D63271">
        <w:rPr>
          <w:rFonts w:asciiTheme="minorBidi" w:hAnsiTheme="minorBidi" w:cstheme="minorBidi"/>
          <w:color w:val="000000"/>
          <w:sz w:val="24"/>
        </w:rPr>
        <w:t>; we cannot</w:t>
      </w:r>
      <w:r w:rsidRPr="00960C42">
        <w:rPr>
          <w:rFonts w:asciiTheme="minorBidi" w:hAnsiTheme="minorBidi" w:cstheme="minorBidi"/>
          <w:color w:val="000000"/>
          <w:sz w:val="24"/>
        </w:rPr>
        <w:t xml:space="preserve"> </w:t>
      </w:r>
      <w:r w:rsidR="00D63271">
        <w:rPr>
          <w:rFonts w:asciiTheme="minorBidi" w:hAnsiTheme="minorBidi" w:cstheme="minorBidi"/>
          <w:color w:val="000000"/>
          <w:sz w:val="24"/>
        </w:rPr>
        <w:t>speak</w:t>
      </w:r>
      <w:r w:rsidR="00E36280" w:rsidRPr="00960C42">
        <w:rPr>
          <w:rFonts w:asciiTheme="minorBidi" w:hAnsiTheme="minorBidi" w:cstheme="minorBidi"/>
          <w:color w:val="000000"/>
          <w:sz w:val="24"/>
        </w:rPr>
        <w:t xml:space="preserve"> </w:t>
      </w:r>
      <w:r w:rsidRPr="00960C42">
        <w:rPr>
          <w:rFonts w:asciiTheme="minorBidi" w:hAnsiTheme="minorBidi" w:cstheme="minorBidi"/>
          <w:color w:val="000000"/>
          <w:sz w:val="24"/>
        </w:rPr>
        <w:t>i</w:t>
      </w:r>
      <w:r w:rsidR="00650B0F" w:rsidRPr="00960C42">
        <w:rPr>
          <w:rFonts w:asciiTheme="minorBidi" w:hAnsiTheme="minorBidi" w:cstheme="minorBidi"/>
          <w:color w:val="000000"/>
          <w:sz w:val="24"/>
        </w:rPr>
        <w:t xml:space="preserve">n terms of direct causality </w:t>
      </w:r>
      <w:r w:rsidR="00E36280">
        <w:rPr>
          <w:rFonts w:asciiTheme="minorBidi" w:hAnsiTheme="minorBidi" w:cstheme="minorBidi"/>
          <w:color w:val="000000"/>
          <w:sz w:val="24"/>
        </w:rPr>
        <w:t>–</w:t>
      </w:r>
      <w:r w:rsidR="00650B0F" w:rsidRPr="00960C42">
        <w:rPr>
          <w:rFonts w:asciiTheme="minorBidi" w:hAnsiTheme="minorBidi" w:cstheme="minorBidi"/>
          <w:color w:val="000000"/>
          <w:sz w:val="24"/>
        </w:rPr>
        <w:t xml:space="preserve"> </w:t>
      </w:r>
      <w:r w:rsidRPr="00960C42">
        <w:rPr>
          <w:rFonts w:asciiTheme="minorBidi" w:hAnsiTheme="minorBidi" w:cstheme="minorBidi"/>
          <w:color w:val="000000"/>
          <w:sz w:val="24"/>
        </w:rPr>
        <w:t>punishment X for misdeed Y</w:t>
      </w:r>
      <w:r w:rsidR="00D63271">
        <w:rPr>
          <w:rFonts w:asciiTheme="minorBidi" w:hAnsiTheme="minorBidi" w:cstheme="minorBidi"/>
          <w:color w:val="000000"/>
          <w:sz w:val="24"/>
        </w:rPr>
        <w:t xml:space="preserve"> –</w:t>
      </w:r>
      <w:r w:rsidRPr="00960C42">
        <w:rPr>
          <w:rFonts w:asciiTheme="minorBidi" w:hAnsiTheme="minorBidi" w:cstheme="minorBidi"/>
          <w:color w:val="000000"/>
          <w:sz w:val="24"/>
        </w:rPr>
        <w:t xml:space="preserve"> but perhaps that life force that is supposed to</w:t>
      </w:r>
      <w:r w:rsidR="00650B0F" w:rsidRPr="00960C42">
        <w:rPr>
          <w:rFonts w:asciiTheme="minorBidi" w:hAnsiTheme="minorBidi" w:cstheme="minorBidi"/>
          <w:color w:val="000000"/>
          <w:sz w:val="24"/>
        </w:rPr>
        <w:t xml:space="preserve"> </w:t>
      </w:r>
      <w:r w:rsidR="00960C42" w:rsidRPr="00960C42">
        <w:rPr>
          <w:rFonts w:asciiTheme="minorBidi" w:hAnsiTheme="minorBidi" w:cstheme="minorBidi"/>
          <w:color w:val="000000"/>
          <w:sz w:val="24"/>
        </w:rPr>
        <w:t>prevail</w:t>
      </w:r>
      <w:r w:rsidRPr="00960C42">
        <w:rPr>
          <w:rFonts w:asciiTheme="minorBidi" w:hAnsiTheme="minorBidi" w:cstheme="minorBidi"/>
          <w:color w:val="000000"/>
          <w:sz w:val="24"/>
        </w:rPr>
        <w:t xml:space="preserve"> contrary to all laws, forces, fate</w:t>
      </w:r>
      <w:r w:rsidR="00BE66D8">
        <w:rPr>
          <w:rFonts w:asciiTheme="minorBidi" w:hAnsiTheme="minorBidi" w:cstheme="minorBidi"/>
          <w:color w:val="000000"/>
          <w:sz w:val="24"/>
        </w:rPr>
        <w:t>,</w:t>
      </w:r>
      <w:r w:rsidRPr="00960C42">
        <w:rPr>
          <w:rFonts w:asciiTheme="minorBidi" w:hAnsiTheme="minorBidi" w:cstheme="minorBidi"/>
          <w:color w:val="000000"/>
          <w:sz w:val="24"/>
        </w:rPr>
        <w:t xml:space="preserve"> and logic, was not activated </w:t>
      </w:r>
      <w:r w:rsidR="00E5617C">
        <w:rPr>
          <w:rFonts w:asciiTheme="minorBidi" w:hAnsiTheme="minorBidi" w:cstheme="minorBidi"/>
          <w:color w:val="000000"/>
          <w:sz w:val="24"/>
        </w:rPr>
        <w:t>to its fullest strength</w:t>
      </w:r>
      <w:r w:rsidRPr="00960C42">
        <w:rPr>
          <w:rFonts w:asciiTheme="minorBidi" w:hAnsiTheme="minorBidi" w:cstheme="minorBidi"/>
          <w:color w:val="000000"/>
          <w:sz w:val="24"/>
        </w:rPr>
        <w:t xml:space="preserve"> because </w:t>
      </w:r>
      <w:r w:rsidRPr="005B7A2C">
        <w:rPr>
          <w:rFonts w:asciiTheme="minorBidi" w:hAnsiTheme="minorBidi" w:cstheme="minorBidi"/>
          <w:i/>
          <w:iCs/>
          <w:color w:val="000000"/>
          <w:sz w:val="24"/>
        </w:rPr>
        <w:t>Knesset Yisrael</w:t>
      </w:r>
      <w:r w:rsidRPr="00960C42">
        <w:rPr>
          <w:rFonts w:asciiTheme="minorBidi" w:hAnsiTheme="minorBidi" w:cstheme="minorBidi"/>
          <w:color w:val="000000"/>
          <w:sz w:val="24"/>
        </w:rPr>
        <w:t xml:space="preserve"> was unworthy of it. And perhaps it was as a result of this – not because of a direct causal connection, but because of the hiding of God's face, through the </w:t>
      </w:r>
      <w:r w:rsidR="00BA717B">
        <w:rPr>
          <w:rFonts w:asciiTheme="minorBidi" w:hAnsiTheme="minorBidi" w:cstheme="minorBidi"/>
          <w:color w:val="000000"/>
          <w:sz w:val="24"/>
        </w:rPr>
        <w:t>regular course of nature</w:t>
      </w:r>
      <w:r w:rsidRPr="00960C42">
        <w:rPr>
          <w:rFonts w:asciiTheme="minorBidi" w:hAnsiTheme="minorBidi" w:cstheme="minorBidi"/>
          <w:color w:val="000000"/>
          <w:sz w:val="24"/>
        </w:rPr>
        <w:t xml:space="preserve"> – that what happened </w:t>
      </w:r>
      <w:r w:rsidR="00285F1A">
        <w:rPr>
          <w:rFonts w:asciiTheme="minorBidi" w:hAnsiTheme="minorBidi" w:cstheme="minorBidi"/>
          <w:color w:val="000000"/>
          <w:sz w:val="24"/>
        </w:rPr>
        <w:t>could</w:t>
      </w:r>
      <w:r w:rsidRPr="00960C42">
        <w:rPr>
          <w:rFonts w:asciiTheme="minorBidi" w:hAnsiTheme="minorBidi" w:cstheme="minorBidi"/>
          <w:color w:val="000000"/>
          <w:sz w:val="24"/>
        </w:rPr>
        <w:t xml:space="preserve"> happen. If that is the case</w:t>
      </w:r>
      <w:r w:rsidR="00B17069">
        <w:rPr>
          <w:rFonts w:asciiTheme="minorBidi" w:hAnsiTheme="minorBidi" w:cstheme="minorBidi"/>
          <w:color w:val="000000"/>
          <w:sz w:val="24"/>
        </w:rPr>
        <w:t>,</w:t>
      </w:r>
      <w:r w:rsidRPr="00960C42">
        <w:rPr>
          <w:rFonts w:asciiTheme="minorBidi" w:hAnsiTheme="minorBidi" w:cstheme="minorBidi"/>
          <w:color w:val="000000"/>
          <w:sz w:val="24"/>
        </w:rPr>
        <w:t xml:space="preserve"> then certainly we have an obligation to repent</w:t>
      </w:r>
      <w:r w:rsidR="0066104E">
        <w:rPr>
          <w:rFonts w:asciiTheme="minorBidi" w:hAnsiTheme="minorBidi" w:cstheme="minorBidi"/>
          <w:color w:val="000000"/>
          <w:sz w:val="24"/>
        </w:rPr>
        <w:t>,</w:t>
      </w:r>
      <w:r w:rsidRPr="00960C42">
        <w:rPr>
          <w:rFonts w:asciiTheme="minorBidi" w:hAnsiTheme="minorBidi" w:cstheme="minorBidi"/>
          <w:color w:val="000000"/>
          <w:sz w:val="24"/>
        </w:rPr>
        <w:t xml:space="preserve"> to </w:t>
      </w:r>
      <w:r w:rsidR="0066104E">
        <w:rPr>
          <w:rFonts w:asciiTheme="minorBidi" w:hAnsiTheme="minorBidi" w:cstheme="minorBidi"/>
          <w:color w:val="000000"/>
          <w:sz w:val="24"/>
        </w:rPr>
        <w:t>do what we can to be</w:t>
      </w:r>
      <w:r w:rsidRPr="00960C42">
        <w:rPr>
          <w:rFonts w:asciiTheme="minorBidi" w:hAnsiTheme="minorBidi" w:cstheme="minorBidi"/>
          <w:color w:val="000000"/>
          <w:sz w:val="24"/>
        </w:rPr>
        <w:t xml:space="preserve"> worthy of Divine mercy and compassion.</w:t>
      </w:r>
    </w:p>
    <w:p w14:paraId="0A031722" w14:textId="77777777" w:rsidR="004C2971" w:rsidRPr="00960C42" w:rsidRDefault="004C2971" w:rsidP="00F243A1">
      <w:pPr>
        <w:bidi w:val="0"/>
        <w:spacing w:after="0" w:line="240" w:lineRule="auto"/>
        <w:rPr>
          <w:rFonts w:asciiTheme="minorBidi" w:hAnsiTheme="minorBidi" w:cstheme="minorBidi"/>
          <w:color w:val="000000"/>
          <w:sz w:val="24"/>
        </w:rPr>
      </w:pPr>
    </w:p>
    <w:p w14:paraId="6783A059" w14:textId="4EA6ECE2" w:rsidR="001849A0" w:rsidRPr="00960C42" w:rsidRDefault="00741067" w:rsidP="00F243A1">
      <w:pPr>
        <w:shd w:val="clear" w:color="auto" w:fill="FFFFFF"/>
        <w:autoSpaceDE/>
        <w:autoSpaceDN/>
        <w:bidi w:val="0"/>
        <w:spacing w:after="0" w:line="240" w:lineRule="auto"/>
        <w:ind w:firstLine="720"/>
        <w:rPr>
          <w:rFonts w:asciiTheme="minorBidi" w:hAnsiTheme="minorBidi" w:cstheme="minorBidi"/>
          <w:color w:val="222222"/>
          <w:sz w:val="24"/>
        </w:rPr>
      </w:pPr>
      <w:r>
        <w:rPr>
          <w:rFonts w:asciiTheme="minorBidi" w:hAnsiTheme="minorBidi" w:cstheme="minorBidi"/>
          <w:color w:val="222222"/>
          <w:sz w:val="24"/>
        </w:rPr>
        <w:t>S</w:t>
      </w:r>
      <w:r w:rsidR="00AA09F0">
        <w:rPr>
          <w:rFonts w:asciiTheme="minorBidi" w:hAnsiTheme="minorBidi" w:cstheme="minorBidi"/>
          <w:color w:val="222222"/>
          <w:sz w:val="24"/>
        </w:rPr>
        <w:t>econd</w:t>
      </w:r>
      <w:r w:rsidR="001849A0" w:rsidRPr="00960C42">
        <w:rPr>
          <w:rFonts w:asciiTheme="minorBidi" w:hAnsiTheme="minorBidi" w:cstheme="minorBidi"/>
          <w:color w:val="222222"/>
          <w:sz w:val="24"/>
        </w:rPr>
        <w:t xml:space="preserve">, </w:t>
      </w:r>
      <w:r w:rsidR="0091285E">
        <w:rPr>
          <w:rFonts w:asciiTheme="minorBidi" w:hAnsiTheme="minorBidi" w:cstheme="minorBidi"/>
          <w:color w:val="222222"/>
          <w:sz w:val="24"/>
        </w:rPr>
        <w:t>we must engage not only in introspection and self-repair</w:t>
      </w:r>
      <w:r w:rsidR="001849A0" w:rsidRPr="00960C42">
        <w:rPr>
          <w:rFonts w:asciiTheme="minorBidi" w:hAnsiTheme="minorBidi" w:cstheme="minorBidi"/>
          <w:color w:val="222222"/>
          <w:sz w:val="24"/>
        </w:rPr>
        <w:t xml:space="preserve">, </w:t>
      </w:r>
      <w:r w:rsidR="00120E27">
        <w:rPr>
          <w:rFonts w:asciiTheme="minorBidi" w:hAnsiTheme="minorBidi" w:cstheme="minorBidi"/>
          <w:color w:val="222222"/>
          <w:sz w:val="24"/>
        </w:rPr>
        <w:t>but also</w:t>
      </w:r>
      <w:r w:rsidR="001849A0" w:rsidRPr="00960C42">
        <w:rPr>
          <w:rFonts w:asciiTheme="minorBidi" w:hAnsiTheme="minorBidi" w:cstheme="minorBidi"/>
          <w:color w:val="222222"/>
          <w:sz w:val="24"/>
        </w:rPr>
        <w:t xml:space="preserve"> </w:t>
      </w:r>
      <w:r w:rsidR="0091285E">
        <w:rPr>
          <w:rFonts w:asciiTheme="minorBidi" w:hAnsiTheme="minorBidi" w:cstheme="minorBidi"/>
          <w:color w:val="222222"/>
          <w:sz w:val="24"/>
        </w:rPr>
        <w:t>act to effect repair within the</w:t>
      </w:r>
      <w:r w:rsidR="001849A0" w:rsidRPr="00960C42">
        <w:rPr>
          <w:rFonts w:asciiTheme="minorBidi" w:hAnsiTheme="minorBidi" w:cstheme="minorBidi"/>
          <w:color w:val="222222"/>
          <w:sz w:val="24"/>
        </w:rPr>
        <w:t xml:space="preserve"> historical situation that came about</w:t>
      </w:r>
      <w:r w:rsidR="00C0657C">
        <w:rPr>
          <w:rFonts w:asciiTheme="minorBidi" w:hAnsiTheme="minorBidi" w:cstheme="minorBidi"/>
          <w:color w:val="222222"/>
          <w:sz w:val="24"/>
        </w:rPr>
        <w:t>;</w:t>
      </w:r>
      <w:r w:rsidR="001849A0" w:rsidRPr="00960C42">
        <w:rPr>
          <w:rFonts w:asciiTheme="minorBidi" w:hAnsiTheme="minorBidi" w:cstheme="minorBidi"/>
          <w:color w:val="222222"/>
          <w:sz w:val="24"/>
        </w:rPr>
        <w:t xml:space="preserve"> not only repairing those sins and restoring the glory of Torah and </w:t>
      </w:r>
      <w:r w:rsidR="001849A0" w:rsidRPr="005B7A2C">
        <w:rPr>
          <w:rFonts w:asciiTheme="minorBidi" w:hAnsiTheme="minorBidi" w:cstheme="minorBidi"/>
          <w:i/>
          <w:iCs/>
          <w:color w:val="222222"/>
          <w:sz w:val="24"/>
        </w:rPr>
        <w:t>mitzvot</w:t>
      </w:r>
      <w:r w:rsidR="00C0657C">
        <w:rPr>
          <w:rFonts w:asciiTheme="minorBidi" w:hAnsiTheme="minorBidi" w:cstheme="minorBidi"/>
          <w:i/>
          <w:iCs/>
          <w:color w:val="222222"/>
          <w:sz w:val="24"/>
        </w:rPr>
        <w:t xml:space="preserve"> </w:t>
      </w:r>
      <w:r w:rsidR="00C0657C">
        <w:rPr>
          <w:rFonts w:asciiTheme="minorBidi" w:hAnsiTheme="minorBidi" w:cstheme="minorBidi"/>
          <w:color w:val="222222"/>
          <w:sz w:val="24"/>
        </w:rPr>
        <w:t>to what it was</w:t>
      </w:r>
      <w:r w:rsidR="004E7453">
        <w:rPr>
          <w:rFonts w:asciiTheme="minorBidi" w:hAnsiTheme="minorBidi" w:cstheme="minorBidi"/>
          <w:color w:val="222222"/>
          <w:sz w:val="24"/>
        </w:rPr>
        <w:t>,</w:t>
      </w:r>
      <w:r w:rsidR="001849A0" w:rsidRPr="00960C42">
        <w:rPr>
          <w:rFonts w:asciiTheme="minorBidi" w:hAnsiTheme="minorBidi" w:cstheme="minorBidi"/>
          <w:color w:val="222222"/>
          <w:sz w:val="24"/>
        </w:rPr>
        <w:t xml:space="preserve"> and the majesty of </w:t>
      </w:r>
      <w:r w:rsidR="00E02549">
        <w:rPr>
          <w:rFonts w:asciiTheme="minorBidi" w:hAnsiTheme="minorBidi" w:cstheme="minorBidi"/>
          <w:color w:val="222222"/>
          <w:sz w:val="24"/>
        </w:rPr>
        <w:t>H</w:t>
      </w:r>
      <w:r w:rsidR="004E7453" w:rsidRPr="005B7A2C">
        <w:rPr>
          <w:rFonts w:asciiTheme="minorBidi" w:hAnsiTheme="minorBidi" w:cstheme="minorBidi"/>
          <w:color w:val="222222"/>
          <w:sz w:val="24"/>
        </w:rPr>
        <w:t>eaven</w:t>
      </w:r>
      <w:r w:rsidR="004E7453">
        <w:rPr>
          <w:rFonts w:asciiTheme="minorBidi" w:hAnsiTheme="minorBidi" w:cstheme="minorBidi"/>
          <w:color w:val="222222"/>
          <w:sz w:val="24"/>
        </w:rPr>
        <w:t xml:space="preserve"> to its throne</w:t>
      </w:r>
      <w:r w:rsidR="001849A0" w:rsidRPr="00960C42">
        <w:rPr>
          <w:rFonts w:asciiTheme="minorBidi" w:hAnsiTheme="minorBidi" w:cstheme="minorBidi"/>
          <w:color w:val="222222"/>
          <w:sz w:val="24"/>
        </w:rPr>
        <w:t>, but a</w:t>
      </w:r>
      <w:r w:rsidR="00E02549">
        <w:rPr>
          <w:rFonts w:asciiTheme="minorBidi" w:hAnsiTheme="minorBidi" w:cstheme="minorBidi"/>
          <w:color w:val="222222"/>
          <w:sz w:val="24"/>
        </w:rPr>
        <w:t xml:space="preserve"> mandate, a</w:t>
      </w:r>
      <w:r w:rsidR="001849A0" w:rsidRPr="00960C42">
        <w:rPr>
          <w:rFonts w:asciiTheme="minorBidi" w:hAnsiTheme="minorBidi" w:cstheme="minorBidi"/>
          <w:color w:val="222222"/>
          <w:sz w:val="24"/>
        </w:rPr>
        <w:t xml:space="preserve"> mission within the world and the reality that has come into existence.</w:t>
      </w:r>
    </w:p>
    <w:p w14:paraId="3FAB738A" w14:textId="77777777" w:rsidR="001849A0" w:rsidRPr="00960C42" w:rsidRDefault="001849A0" w:rsidP="00F243A1">
      <w:pPr>
        <w:shd w:val="clear" w:color="auto" w:fill="FFFFFF"/>
        <w:autoSpaceDE/>
        <w:autoSpaceDN/>
        <w:bidi w:val="0"/>
        <w:spacing w:after="0" w:line="240" w:lineRule="auto"/>
        <w:rPr>
          <w:rFonts w:asciiTheme="minorBidi" w:hAnsiTheme="minorBidi" w:cstheme="minorBidi"/>
          <w:color w:val="222222"/>
          <w:sz w:val="24"/>
        </w:rPr>
      </w:pPr>
      <w:r w:rsidRPr="00960C42">
        <w:rPr>
          <w:rFonts w:asciiTheme="minorBidi" w:hAnsiTheme="minorBidi" w:cstheme="minorBidi"/>
          <w:color w:val="222222"/>
          <w:sz w:val="24"/>
        </w:rPr>
        <w:t> </w:t>
      </w:r>
    </w:p>
    <w:p w14:paraId="2F7C3C9E" w14:textId="305B5D86" w:rsidR="001849A0" w:rsidRPr="00960C42" w:rsidRDefault="004B1ED8" w:rsidP="00F243A1">
      <w:pPr>
        <w:shd w:val="clear" w:color="auto" w:fill="FFFFFF"/>
        <w:autoSpaceDE/>
        <w:autoSpaceDN/>
        <w:bidi w:val="0"/>
        <w:spacing w:after="0" w:line="240" w:lineRule="auto"/>
        <w:rPr>
          <w:rFonts w:asciiTheme="minorBidi" w:hAnsiTheme="minorBidi" w:cstheme="minorBidi"/>
          <w:b/>
          <w:bCs/>
          <w:color w:val="222222"/>
          <w:sz w:val="24"/>
        </w:rPr>
      </w:pPr>
      <w:r>
        <w:rPr>
          <w:rFonts w:asciiTheme="minorBidi" w:hAnsiTheme="minorBidi" w:cstheme="minorBidi"/>
          <w:b/>
          <w:bCs/>
          <w:color w:val="222222"/>
          <w:sz w:val="24"/>
        </w:rPr>
        <w:t>A</w:t>
      </w:r>
      <w:r w:rsidR="001849A0" w:rsidRPr="00960C42">
        <w:rPr>
          <w:rFonts w:asciiTheme="minorBidi" w:hAnsiTheme="minorBidi" w:cstheme="minorBidi"/>
          <w:b/>
          <w:bCs/>
          <w:color w:val="222222"/>
          <w:sz w:val="24"/>
        </w:rPr>
        <w:t>gents</w:t>
      </w:r>
      <w:r w:rsidR="00CC042A">
        <w:rPr>
          <w:rFonts w:asciiTheme="minorBidi" w:hAnsiTheme="minorBidi" w:cstheme="minorBidi"/>
          <w:b/>
          <w:bCs/>
          <w:color w:val="222222"/>
          <w:sz w:val="24"/>
        </w:rPr>
        <w:t xml:space="preserve"> of God</w:t>
      </w:r>
      <w:r w:rsidR="001849A0" w:rsidRPr="00960C42">
        <w:rPr>
          <w:rFonts w:asciiTheme="minorBidi" w:hAnsiTheme="minorBidi" w:cstheme="minorBidi"/>
          <w:b/>
          <w:bCs/>
          <w:color w:val="222222"/>
          <w:sz w:val="24"/>
        </w:rPr>
        <w:t xml:space="preserve"> or </w:t>
      </w:r>
      <w:r w:rsidR="00CC042A">
        <w:rPr>
          <w:rFonts w:asciiTheme="minorBidi" w:hAnsiTheme="minorBidi" w:cstheme="minorBidi"/>
          <w:b/>
          <w:bCs/>
          <w:color w:val="222222"/>
          <w:sz w:val="24"/>
        </w:rPr>
        <w:t>of humans</w:t>
      </w:r>
      <w:r w:rsidR="001849A0" w:rsidRPr="00960C42">
        <w:rPr>
          <w:rFonts w:asciiTheme="minorBidi" w:hAnsiTheme="minorBidi" w:cstheme="minorBidi"/>
          <w:b/>
          <w:bCs/>
          <w:color w:val="222222"/>
          <w:sz w:val="24"/>
        </w:rPr>
        <w:t>?</w:t>
      </w:r>
    </w:p>
    <w:p w14:paraId="3B98F923" w14:textId="77777777" w:rsidR="00960C42" w:rsidRDefault="00960C42" w:rsidP="00F243A1">
      <w:pPr>
        <w:shd w:val="clear" w:color="auto" w:fill="FFFFFF"/>
        <w:autoSpaceDE/>
        <w:autoSpaceDN/>
        <w:bidi w:val="0"/>
        <w:spacing w:after="0" w:line="240" w:lineRule="auto"/>
        <w:rPr>
          <w:rFonts w:asciiTheme="minorBidi" w:hAnsiTheme="minorBidi" w:cstheme="minorBidi"/>
          <w:color w:val="222222"/>
          <w:sz w:val="24"/>
        </w:rPr>
      </w:pPr>
    </w:p>
    <w:p w14:paraId="4C2E37D0" w14:textId="15EE19F2" w:rsidR="001849A0" w:rsidRPr="00960C42" w:rsidRDefault="001849A0" w:rsidP="00F243A1">
      <w:pPr>
        <w:shd w:val="clear" w:color="auto" w:fill="FFFFFF"/>
        <w:autoSpaceDE/>
        <w:autoSpaceDN/>
        <w:bidi w:val="0"/>
        <w:spacing w:after="0" w:line="240" w:lineRule="auto"/>
        <w:ind w:firstLine="720"/>
        <w:rPr>
          <w:rFonts w:asciiTheme="minorBidi" w:hAnsiTheme="minorBidi" w:cstheme="minorBidi"/>
          <w:color w:val="222222"/>
          <w:sz w:val="24"/>
        </w:rPr>
      </w:pPr>
      <w:r w:rsidRPr="00960C42">
        <w:rPr>
          <w:rFonts w:asciiTheme="minorBidi" w:hAnsiTheme="minorBidi" w:cstheme="minorBidi"/>
          <w:color w:val="222222"/>
          <w:sz w:val="24"/>
        </w:rPr>
        <w:t>In the context of the sacrificial service, the Gemara discusses</w:t>
      </w:r>
      <w:r w:rsidRPr="00960C42">
        <w:rPr>
          <w:rFonts w:asciiTheme="minorBidi" w:hAnsiTheme="minorBidi" w:cstheme="minorBidi"/>
          <w:i/>
          <w:iCs/>
          <w:color w:val="222222"/>
          <w:sz w:val="24"/>
        </w:rPr>
        <w:t xml:space="preserve"> </w:t>
      </w:r>
      <w:r w:rsidR="00440546">
        <w:rPr>
          <w:rFonts w:asciiTheme="minorBidi" w:hAnsiTheme="minorBidi" w:cstheme="minorBidi"/>
          <w:color w:val="222222"/>
          <w:sz w:val="24"/>
        </w:rPr>
        <w:t>(</w:t>
      </w:r>
      <w:r w:rsidRPr="00960C42">
        <w:rPr>
          <w:rFonts w:asciiTheme="minorBidi" w:hAnsiTheme="minorBidi" w:cstheme="minorBidi"/>
          <w:i/>
          <w:iCs/>
          <w:color w:val="222222"/>
          <w:sz w:val="24"/>
        </w:rPr>
        <w:t>Nedarim</w:t>
      </w:r>
      <w:r w:rsidR="00440546">
        <w:rPr>
          <w:rFonts w:asciiTheme="minorBidi" w:hAnsiTheme="minorBidi" w:cstheme="minorBidi"/>
          <w:i/>
          <w:iCs/>
          <w:color w:val="222222"/>
          <w:sz w:val="24"/>
        </w:rPr>
        <w:t xml:space="preserve"> </w:t>
      </w:r>
      <w:r w:rsidR="00440546">
        <w:rPr>
          <w:rFonts w:asciiTheme="minorBidi" w:hAnsiTheme="minorBidi" w:cstheme="minorBidi"/>
          <w:color w:val="222222"/>
          <w:sz w:val="24"/>
        </w:rPr>
        <w:t>35b)</w:t>
      </w:r>
      <w:r w:rsidRPr="00960C42">
        <w:rPr>
          <w:rFonts w:asciiTheme="minorBidi" w:hAnsiTheme="minorBidi" w:cstheme="minorBidi"/>
          <w:color w:val="222222"/>
          <w:sz w:val="24"/>
        </w:rPr>
        <w:t xml:space="preserve"> whether </w:t>
      </w:r>
      <w:r w:rsidRPr="005B7A2C">
        <w:rPr>
          <w:rFonts w:asciiTheme="minorBidi" w:hAnsiTheme="minorBidi" w:cstheme="minorBidi"/>
          <w:i/>
          <w:iCs/>
          <w:color w:val="222222"/>
          <w:sz w:val="24"/>
        </w:rPr>
        <w:t>kohanim</w:t>
      </w:r>
      <w:r w:rsidRPr="00960C42">
        <w:rPr>
          <w:rFonts w:asciiTheme="minorBidi" w:hAnsiTheme="minorBidi" w:cstheme="minorBidi"/>
          <w:color w:val="222222"/>
          <w:sz w:val="24"/>
        </w:rPr>
        <w:t xml:space="preserve"> act as agents of God or as agents of the person bringing the sacrifice. In our reality, the mission entrusted to us is to be simultaneously agents of God and agents of our fellow Jews.</w:t>
      </w:r>
    </w:p>
    <w:p w14:paraId="24200C2B" w14:textId="77777777" w:rsidR="001849A0" w:rsidRPr="00960C42" w:rsidRDefault="001849A0" w:rsidP="00F243A1">
      <w:pPr>
        <w:shd w:val="clear" w:color="auto" w:fill="FFFFFF"/>
        <w:autoSpaceDE/>
        <w:autoSpaceDN/>
        <w:bidi w:val="0"/>
        <w:spacing w:after="0" w:line="240" w:lineRule="auto"/>
        <w:rPr>
          <w:rFonts w:asciiTheme="minorBidi" w:hAnsiTheme="minorBidi" w:cstheme="minorBidi"/>
          <w:color w:val="222222"/>
          <w:sz w:val="24"/>
        </w:rPr>
      </w:pPr>
      <w:r w:rsidRPr="00960C42">
        <w:rPr>
          <w:rFonts w:asciiTheme="minorBidi" w:hAnsiTheme="minorBidi" w:cstheme="minorBidi"/>
          <w:color w:val="222222"/>
          <w:sz w:val="24"/>
        </w:rPr>
        <w:t> </w:t>
      </w:r>
    </w:p>
    <w:p w14:paraId="7C7F8CC8" w14:textId="12DA632A" w:rsidR="001849A0" w:rsidRPr="00960C42" w:rsidRDefault="001849A0" w:rsidP="00F243A1">
      <w:pPr>
        <w:shd w:val="clear" w:color="auto" w:fill="FFFFFF"/>
        <w:autoSpaceDE/>
        <w:autoSpaceDN/>
        <w:bidi w:val="0"/>
        <w:spacing w:after="0" w:line="240" w:lineRule="auto"/>
        <w:ind w:firstLine="720"/>
        <w:rPr>
          <w:rFonts w:asciiTheme="minorBidi" w:hAnsiTheme="minorBidi" w:cstheme="minorBidi"/>
          <w:color w:val="222222"/>
          <w:sz w:val="24"/>
        </w:rPr>
      </w:pPr>
      <w:r w:rsidRPr="00960C42">
        <w:rPr>
          <w:rFonts w:asciiTheme="minorBidi" w:hAnsiTheme="minorBidi" w:cstheme="minorBidi"/>
          <w:color w:val="222222"/>
          <w:sz w:val="24"/>
        </w:rPr>
        <w:lastRenderedPageBreak/>
        <w:t>Jews today are "embers plucked from the fire</w:t>
      </w:r>
      <w:r w:rsidR="00960C42">
        <w:rPr>
          <w:rFonts w:asciiTheme="minorBidi" w:hAnsiTheme="minorBidi" w:cstheme="minorBidi"/>
          <w:color w:val="222222"/>
          <w:sz w:val="24"/>
        </w:rPr>
        <w:t>.”</w:t>
      </w:r>
      <w:r w:rsidRPr="00960C42">
        <w:rPr>
          <w:rFonts w:asciiTheme="minorBidi" w:hAnsiTheme="minorBidi" w:cstheme="minorBidi"/>
          <w:color w:val="222222"/>
          <w:sz w:val="24"/>
        </w:rPr>
        <w:t xml:space="preserve"> Each and every one of us –</w:t>
      </w:r>
      <w:r w:rsidR="00846C1B">
        <w:rPr>
          <w:rFonts w:asciiTheme="minorBidi" w:hAnsiTheme="minorBidi" w:cstheme="minorBidi"/>
          <w:color w:val="222222"/>
          <w:sz w:val="24"/>
        </w:rPr>
        <w:t xml:space="preserve"> </w:t>
      </w:r>
      <w:r w:rsidRPr="00960C42">
        <w:rPr>
          <w:rFonts w:asciiTheme="minorBidi" w:hAnsiTheme="minorBidi" w:cstheme="minorBidi"/>
          <w:color w:val="222222"/>
          <w:sz w:val="24"/>
        </w:rPr>
        <w:t xml:space="preserve">whether </w:t>
      </w:r>
      <w:r w:rsidR="00846C1B">
        <w:rPr>
          <w:rFonts w:asciiTheme="minorBidi" w:hAnsiTheme="minorBidi" w:cstheme="minorBidi"/>
          <w:color w:val="222222"/>
          <w:sz w:val="24"/>
        </w:rPr>
        <w:t>one</w:t>
      </w:r>
      <w:r w:rsidR="00846C1B" w:rsidRPr="00960C42">
        <w:rPr>
          <w:rFonts w:asciiTheme="minorBidi" w:hAnsiTheme="minorBidi" w:cstheme="minorBidi"/>
          <w:color w:val="222222"/>
          <w:sz w:val="24"/>
        </w:rPr>
        <w:t xml:space="preserve"> </w:t>
      </w:r>
      <w:r w:rsidRPr="00960C42">
        <w:rPr>
          <w:rFonts w:asciiTheme="minorBidi" w:hAnsiTheme="minorBidi" w:cstheme="minorBidi"/>
          <w:color w:val="222222"/>
          <w:sz w:val="24"/>
        </w:rPr>
        <w:t>was among those at the center of the inferno, or</w:t>
      </w:r>
      <w:r w:rsidR="000F568D">
        <w:rPr>
          <w:rFonts w:asciiTheme="minorBidi" w:hAnsiTheme="minorBidi" w:cstheme="minorBidi"/>
          <w:color w:val="222222"/>
          <w:sz w:val="24"/>
        </w:rPr>
        <w:t xml:space="preserve"> </w:t>
      </w:r>
      <w:r w:rsidRPr="00960C42">
        <w:rPr>
          <w:rFonts w:asciiTheme="minorBidi" w:hAnsiTheme="minorBidi" w:cstheme="minorBidi"/>
          <w:color w:val="222222"/>
          <w:sz w:val="24"/>
        </w:rPr>
        <w:t xml:space="preserve">was part of the periphery, </w:t>
      </w:r>
      <w:r w:rsidR="000F568D" w:rsidRPr="00960C42">
        <w:rPr>
          <w:rFonts w:asciiTheme="minorBidi" w:hAnsiTheme="minorBidi" w:cstheme="minorBidi"/>
          <w:color w:val="222222"/>
          <w:sz w:val="24"/>
        </w:rPr>
        <w:t xml:space="preserve">like </w:t>
      </w:r>
      <w:proofErr w:type="gramStart"/>
      <w:r w:rsidR="000F568D" w:rsidRPr="00960C42">
        <w:rPr>
          <w:rFonts w:asciiTheme="minorBidi" w:hAnsiTheme="minorBidi" w:cstheme="minorBidi"/>
          <w:color w:val="222222"/>
          <w:sz w:val="24"/>
        </w:rPr>
        <w:t>myself</w:t>
      </w:r>
      <w:proofErr w:type="gramEnd"/>
      <w:r w:rsidR="000F568D" w:rsidRPr="00960C42">
        <w:rPr>
          <w:rFonts w:asciiTheme="minorBidi" w:hAnsiTheme="minorBidi" w:cstheme="minorBidi"/>
          <w:color w:val="222222"/>
          <w:sz w:val="24"/>
        </w:rPr>
        <w:t xml:space="preserve">, </w:t>
      </w:r>
      <w:r w:rsidRPr="00960C42">
        <w:rPr>
          <w:rFonts w:asciiTheme="minorBidi" w:hAnsiTheme="minorBidi" w:cstheme="minorBidi"/>
          <w:color w:val="222222"/>
          <w:sz w:val="24"/>
        </w:rPr>
        <w:t xml:space="preserve">or </w:t>
      </w:r>
      <w:r w:rsidR="004E1F2C" w:rsidRPr="00960C42">
        <w:rPr>
          <w:rFonts w:asciiTheme="minorBidi" w:hAnsiTheme="minorBidi" w:cstheme="minorBidi"/>
          <w:color w:val="222222"/>
          <w:sz w:val="24"/>
        </w:rPr>
        <w:t>even</w:t>
      </w:r>
      <w:r w:rsidRPr="00960C42">
        <w:rPr>
          <w:rFonts w:asciiTheme="minorBidi" w:hAnsiTheme="minorBidi" w:cstheme="minorBidi"/>
          <w:color w:val="222222"/>
          <w:sz w:val="24"/>
        </w:rPr>
        <w:t xml:space="preserve">, like yourselves, </w:t>
      </w:r>
      <w:r w:rsidR="004E1F2C" w:rsidRPr="00960C42">
        <w:rPr>
          <w:rFonts w:asciiTheme="minorBidi" w:hAnsiTheme="minorBidi" w:cstheme="minorBidi"/>
          <w:color w:val="222222"/>
          <w:sz w:val="24"/>
        </w:rPr>
        <w:t xml:space="preserve">not </w:t>
      </w:r>
      <w:r w:rsidRPr="00960C42">
        <w:rPr>
          <w:rFonts w:asciiTheme="minorBidi" w:hAnsiTheme="minorBidi" w:cstheme="minorBidi"/>
          <w:color w:val="222222"/>
          <w:sz w:val="24"/>
        </w:rPr>
        <w:t xml:space="preserve">physically there at all. Whoever was saved, was saved for a purpose: to realize the Divine will and ideal in this world, and to ensure that </w:t>
      </w:r>
      <w:r w:rsidRPr="005B7A2C">
        <w:rPr>
          <w:rFonts w:asciiTheme="minorBidi" w:hAnsiTheme="minorBidi" w:cstheme="minorBidi"/>
          <w:i/>
          <w:iCs/>
          <w:color w:val="222222"/>
          <w:sz w:val="24"/>
        </w:rPr>
        <w:t>Knesset Yisrael</w:t>
      </w:r>
      <w:r w:rsidRPr="00960C42">
        <w:rPr>
          <w:rFonts w:asciiTheme="minorBidi" w:hAnsiTheme="minorBidi" w:cstheme="minorBidi"/>
          <w:color w:val="222222"/>
          <w:sz w:val="24"/>
        </w:rPr>
        <w:t xml:space="preserve">, with its unique identity and purpose, will continue to exist and to thrive. To this end we must be imbued with Torah and fear of Heaven; we must be imbued with a sense of mission in passing this message on. That is </w:t>
      </w:r>
      <w:r w:rsidR="004E1F2C" w:rsidRPr="00960C42">
        <w:rPr>
          <w:rFonts w:asciiTheme="minorBidi" w:hAnsiTheme="minorBidi" w:cstheme="minorBidi"/>
          <w:color w:val="222222"/>
          <w:sz w:val="24"/>
        </w:rPr>
        <w:t>our mission as agents of God:</w:t>
      </w:r>
      <w:r w:rsidRPr="00960C42">
        <w:rPr>
          <w:rFonts w:asciiTheme="minorBidi" w:hAnsiTheme="minorBidi" w:cstheme="minorBidi"/>
          <w:color w:val="222222"/>
          <w:sz w:val="24"/>
        </w:rPr>
        <w:t xml:space="preserve"> the mission entrusted to </w:t>
      </w:r>
      <w:r w:rsidRPr="005B7A2C">
        <w:rPr>
          <w:rFonts w:asciiTheme="minorBidi" w:hAnsiTheme="minorBidi" w:cstheme="minorBidi"/>
          <w:i/>
          <w:iCs/>
          <w:color w:val="222222"/>
          <w:sz w:val="24"/>
        </w:rPr>
        <w:t xml:space="preserve">Knesset </w:t>
      </w:r>
      <w:r w:rsidR="004E1F2C" w:rsidRPr="005B7A2C">
        <w:rPr>
          <w:rFonts w:asciiTheme="minorBidi" w:hAnsiTheme="minorBidi" w:cstheme="minorBidi"/>
          <w:i/>
          <w:iCs/>
          <w:color w:val="222222"/>
          <w:sz w:val="24"/>
        </w:rPr>
        <w:t>Yisrael</w:t>
      </w:r>
      <w:r w:rsidR="004E1F2C" w:rsidRPr="00960C42">
        <w:rPr>
          <w:rFonts w:asciiTheme="minorBidi" w:hAnsiTheme="minorBidi" w:cstheme="minorBidi"/>
          <w:color w:val="222222"/>
          <w:sz w:val="24"/>
        </w:rPr>
        <w:t xml:space="preserve"> has passed to us, and that mission</w:t>
      </w:r>
      <w:r w:rsidRPr="00960C42">
        <w:rPr>
          <w:rFonts w:asciiTheme="minorBidi" w:hAnsiTheme="minorBidi" w:cstheme="minorBidi"/>
          <w:color w:val="222222"/>
          <w:sz w:val="24"/>
        </w:rPr>
        <w:t xml:space="preserve"> is all the more important and urgent in view of the </w:t>
      </w:r>
      <w:r w:rsidR="00BB5528">
        <w:rPr>
          <w:rFonts w:asciiTheme="minorBidi" w:hAnsiTheme="minorBidi" w:cstheme="minorBidi"/>
          <w:color w:val="222222"/>
          <w:sz w:val="24"/>
        </w:rPr>
        <w:t xml:space="preserve">present </w:t>
      </w:r>
      <w:r w:rsidRPr="00960C42">
        <w:rPr>
          <w:rFonts w:asciiTheme="minorBidi" w:hAnsiTheme="minorBidi" w:cstheme="minorBidi"/>
          <w:color w:val="222222"/>
          <w:sz w:val="24"/>
        </w:rPr>
        <w:t>historical reality.</w:t>
      </w:r>
    </w:p>
    <w:p w14:paraId="4448D994" w14:textId="77777777" w:rsidR="001849A0" w:rsidRPr="00960C42" w:rsidRDefault="001849A0" w:rsidP="00F243A1">
      <w:pPr>
        <w:shd w:val="clear" w:color="auto" w:fill="FFFFFF"/>
        <w:autoSpaceDE/>
        <w:autoSpaceDN/>
        <w:bidi w:val="0"/>
        <w:spacing w:after="0" w:line="240" w:lineRule="auto"/>
        <w:rPr>
          <w:rFonts w:asciiTheme="minorBidi" w:hAnsiTheme="minorBidi" w:cstheme="minorBidi"/>
          <w:color w:val="222222"/>
          <w:sz w:val="24"/>
        </w:rPr>
      </w:pPr>
      <w:r w:rsidRPr="00960C42">
        <w:rPr>
          <w:rFonts w:asciiTheme="minorBidi" w:hAnsiTheme="minorBidi" w:cstheme="minorBidi"/>
          <w:color w:val="222222"/>
          <w:sz w:val="24"/>
        </w:rPr>
        <w:t> </w:t>
      </w:r>
    </w:p>
    <w:p w14:paraId="39CFE599" w14:textId="0A774087" w:rsidR="001849A0" w:rsidRPr="00960C42" w:rsidRDefault="001849A0" w:rsidP="00F243A1">
      <w:pPr>
        <w:shd w:val="clear" w:color="auto" w:fill="FFFFFF"/>
        <w:autoSpaceDE/>
        <w:autoSpaceDN/>
        <w:bidi w:val="0"/>
        <w:spacing w:after="0" w:line="240" w:lineRule="auto"/>
        <w:ind w:firstLine="720"/>
        <w:rPr>
          <w:rFonts w:asciiTheme="minorBidi" w:hAnsiTheme="minorBidi" w:cstheme="minorBidi"/>
          <w:color w:val="222222"/>
          <w:sz w:val="24"/>
        </w:rPr>
      </w:pPr>
      <w:r w:rsidRPr="00960C42">
        <w:rPr>
          <w:rFonts w:asciiTheme="minorBidi" w:hAnsiTheme="minorBidi" w:cstheme="minorBidi"/>
          <w:color w:val="222222"/>
          <w:sz w:val="24"/>
        </w:rPr>
        <w:t>At the same time, we are also agents of our fellow Jews – individual Jews and the Jewish collective. The thousands, tens of thousands, millions who were murdered, burned, buried alive; those who died with "</w:t>
      </w:r>
      <w:r w:rsidRPr="005B7A2C">
        <w:rPr>
          <w:rFonts w:asciiTheme="minorBidi" w:hAnsiTheme="minorBidi" w:cstheme="minorBidi"/>
          <w:i/>
          <w:iCs/>
          <w:color w:val="222222"/>
          <w:sz w:val="24"/>
        </w:rPr>
        <w:t>Shema Yisrael</w:t>
      </w:r>
      <w:r w:rsidRPr="00960C42">
        <w:rPr>
          <w:rFonts w:asciiTheme="minorBidi" w:hAnsiTheme="minorBidi" w:cstheme="minorBidi"/>
          <w:color w:val="222222"/>
          <w:sz w:val="24"/>
        </w:rPr>
        <w:t xml:space="preserve">" on their lips, and those who did not. Each and every one of them died </w:t>
      </w:r>
      <w:r w:rsidRPr="00960C42">
        <w:rPr>
          <w:rFonts w:asciiTheme="minorBidi" w:hAnsiTheme="minorBidi" w:cstheme="minorBidi"/>
          <w:i/>
          <w:iCs/>
          <w:color w:val="222222"/>
          <w:sz w:val="24"/>
        </w:rPr>
        <w:t>al kiddush ha-Shem</w:t>
      </w:r>
      <w:r w:rsidRPr="00960C42">
        <w:rPr>
          <w:rFonts w:asciiTheme="minorBidi" w:hAnsiTheme="minorBidi" w:cstheme="minorBidi"/>
          <w:color w:val="222222"/>
          <w:sz w:val="24"/>
        </w:rPr>
        <w:t xml:space="preserve"> – in sanctification of God's Name. Each of them had great dreams, of realizing the </w:t>
      </w:r>
      <w:r w:rsidR="004E1F2C" w:rsidRPr="00960C42">
        <w:rPr>
          <w:rFonts w:asciiTheme="minorBidi" w:hAnsiTheme="minorBidi" w:cstheme="minorBidi"/>
          <w:color w:val="222222"/>
          <w:sz w:val="24"/>
        </w:rPr>
        <w:t xml:space="preserve">great vision of </w:t>
      </w:r>
      <w:r w:rsidR="004E1F2C" w:rsidRPr="005B7A2C">
        <w:rPr>
          <w:rFonts w:asciiTheme="minorBidi" w:hAnsiTheme="minorBidi" w:cstheme="minorBidi"/>
          <w:i/>
          <w:iCs/>
          <w:color w:val="222222"/>
          <w:sz w:val="24"/>
        </w:rPr>
        <w:t>Knesset Yisrael</w:t>
      </w:r>
      <w:r w:rsidR="004E1F2C" w:rsidRPr="00960C42">
        <w:rPr>
          <w:rFonts w:asciiTheme="minorBidi" w:hAnsiTheme="minorBidi" w:cstheme="minorBidi"/>
          <w:color w:val="222222"/>
          <w:sz w:val="24"/>
        </w:rPr>
        <w:t xml:space="preserve"> and</w:t>
      </w:r>
      <w:r w:rsidRPr="00960C42">
        <w:rPr>
          <w:rFonts w:asciiTheme="minorBidi" w:hAnsiTheme="minorBidi" w:cstheme="minorBidi"/>
          <w:color w:val="222222"/>
          <w:sz w:val="24"/>
        </w:rPr>
        <w:t xml:space="preserve"> of realizing their own personal potential. Those dreams were </w:t>
      </w:r>
      <w:r w:rsidR="00002485">
        <w:rPr>
          <w:rFonts w:asciiTheme="minorBidi" w:hAnsiTheme="minorBidi" w:cstheme="minorBidi"/>
          <w:color w:val="222222"/>
          <w:sz w:val="24"/>
        </w:rPr>
        <w:t>violently cut off</w:t>
      </w:r>
      <w:r w:rsidRPr="00960C42">
        <w:rPr>
          <w:rFonts w:asciiTheme="minorBidi" w:hAnsiTheme="minorBidi" w:cstheme="minorBidi"/>
          <w:color w:val="222222"/>
          <w:sz w:val="24"/>
        </w:rPr>
        <w:t>, and our mission now is more than just our obligation vis-à-vis God. We have a mission with regard to those holy and pure fellow Jews, too.</w:t>
      </w:r>
    </w:p>
    <w:p w14:paraId="77A7E875" w14:textId="77777777" w:rsidR="001849A0" w:rsidRPr="00960C42" w:rsidRDefault="001849A0" w:rsidP="00F243A1">
      <w:pPr>
        <w:shd w:val="clear" w:color="auto" w:fill="FFFFFF"/>
        <w:autoSpaceDE/>
        <w:autoSpaceDN/>
        <w:bidi w:val="0"/>
        <w:spacing w:after="0" w:line="240" w:lineRule="auto"/>
        <w:rPr>
          <w:rFonts w:asciiTheme="minorBidi" w:hAnsiTheme="minorBidi" w:cstheme="minorBidi"/>
          <w:color w:val="222222"/>
          <w:sz w:val="24"/>
        </w:rPr>
      </w:pPr>
      <w:r w:rsidRPr="00960C42">
        <w:rPr>
          <w:rFonts w:asciiTheme="minorBidi" w:hAnsiTheme="minorBidi" w:cstheme="minorBidi"/>
          <w:color w:val="222222"/>
          <w:sz w:val="24"/>
        </w:rPr>
        <w:t> </w:t>
      </w:r>
    </w:p>
    <w:p w14:paraId="7F8DD473" w14:textId="7DAE9667" w:rsidR="001849A0" w:rsidRPr="00960C42" w:rsidRDefault="001849A0" w:rsidP="00F243A1">
      <w:pPr>
        <w:shd w:val="clear" w:color="auto" w:fill="FFFFFF"/>
        <w:autoSpaceDE/>
        <w:autoSpaceDN/>
        <w:bidi w:val="0"/>
        <w:spacing w:after="0" w:line="240" w:lineRule="auto"/>
        <w:ind w:firstLine="720"/>
        <w:rPr>
          <w:rFonts w:asciiTheme="minorBidi" w:hAnsiTheme="minorBidi" w:cstheme="minorBidi"/>
          <w:color w:val="222222"/>
          <w:sz w:val="24"/>
        </w:rPr>
      </w:pPr>
      <w:r w:rsidRPr="00960C42">
        <w:rPr>
          <w:rFonts w:asciiTheme="minorBidi" w:hAnsiTheme="minorBidi" w:cstheme="minorBidi"/>
          <w:color w:val="222222"/>
          <w:sz w:val="24"/>
        </w:rPr>
        <w:t>Those who have a direct family relationship with Holocaust survivors know this</w:t>
      </w:r>
      <w:r w:rsidR="004E1F2C" w:rsidRPr="00960C42">
        <w:rPr>
          <w:rFonts w:asciiTheme="minorBidi" w:hAnsiTheme="minorBidi" w:cstheme="minorBidi"/>
          <w:color w:val="222222"/>
          <w:sz w:val="24"/>
        </w:rPr>
        <w:t xml:space="preserve"> w</w:t>
      </w:r>
      <w:r w:rsidR="00C11C9E">
        <w:rPr>
          <w:rFonts w:asciiTheme="minorBidi" w:hAnsiTheme="minorBidi" w:cstheme="minorBidi"/>
          <w:color w:val="222222"/>
          <w:sz w:val="24"/>
        </w:rPr>
        <w:t>e</w:t>
      </w:r>
      <w:r w:rsidR="004E1F2C" w:rsidRPr="00960C42">
        <w:rPr>
          <w:rFonts w:asciiTheme="minorBidi" w:hAnsiTheme="minorBidi" w:cstheme="minorBidi"/>
          <w:color w:val="222222"/>
          <w:sz w:val="24"/>
        </w:rPr>
        <w:t>ll and feel it acutely</w:t>
      </w:r>
      <w:r w:rsidRPr="00960C42">
        <w:rPr>
          <w:rFonts w:asciiTheme="minorBidi" w:hAnsiTheme="minorBidi" w:cstheme="minorBidi"/>
          <w:color w:val="222222"/>
          <w:sz w:val="24"/>
        </w:rPr>
        <w:t xml:space="preserve">. Of my mother's entire family, only my two sisters and I survived. I am the sole surviving grandson, and I have an obligation to continue their Torah. But even those who have no personal family connection should </w:t>
      </w:r>
      <w:r w:rsidR="00A542D6">
        <w:rPr>
          <w:rFonts w:asciiTheme="minorBidi" w:hAnsiTheme="minorBidi" w:cstheme="minorBidi"/>
          <w:color w:val="222222"/>
          <w:sz w:val="24"/>
        </w:rPr>
        <w:t>feel</w:t>
      </w:r>
      <w:r w:rsidR="00A542D6" w:rsidRPr="00960C42">
        <w:rPr>
          <w:rFonts w:asciiTheme="minorBidi" w:hAnsiTheme="minorBidi" w:cstheme="minorBidi"/>
          <w:color w:val="222222"/>
          <w:sz w:val="24"/>
        </w:rPr>
        <w:t xml:space="preserve"> </w:t>
      </w:r>
      <w:r w:rsidRPr="00960C42">
        <w:rPr>
          <w:rFonts w:asciiTheme="minorBidi" w:hAnsiTheme="minorBidi" w:cstheme="minorBidi"/>
          <w:color w:val="222222"/>
          <w:sz w:val="24"/>
        </w:rPr>
        <w:t>a sense of this collective mission. We must continue and live on with a sense of commitment towards God and towards them. On this level of action and realization</w:t>
      </w:r>
      <w:r w:rsidR="008455E6">
        <w:rPr>
          <w:rFonts w:asciiTheme="minorBidi" w:hAnsiTheme="minorBidi" w:cstheme="minorBidi"/>
          <w:color w:val="222222"/>
          <w:sz w:val="24"/>
        </w:rPr>
        <w:t>,</w:t>
      </w:r>
      <w:r w:rsidRPr="00960C42">
        <w:rPr>
          <w:rFonts w:asciiTheme="minorBidi" w:hAnsiTheme="minorBidi" w:cstheme="minorBidi"/>
          <w:color w:val="222222"/>
          <w:sz w:val="24"/>
        </w:rPr>
        <w:t xml:space="preserve"> we are not discussing theology or philosophy, nor the soundness of different logical arguments. We are ta</w:t>
      </w:r>
      <w:r w:rsidR="004E1F2C" w:rsidRPr="00960C42">
        <w:rPr>
          <w:rFonts w:asciiTheme="minorBidi" w:hAnsiTheme="minorBidi" w:cstheme="minorBidi"/>
          <w:color w:val="222222"/>
          <w:sz w:val="24"/>
        </w:rPr>
        <w:t xml:space="preserve">lking about fanning the embers </w:t>
      </w:r>
      <w:r w:rsidRPr="00960C42">
        <w:rPr>
          <w:rFonts w:asciiTheme="minorBidi" w:hAnsiTheme="minorBidi" w:cstheme="minorBidi"/>
          <w:color w:val="222222"/>
          <w:sz w:val="24"/>
        </w:rPr>
        <w:t>and ensuring that they will burn once again</w:t>
      </w:r>
      <w:r w:rsidR="004E1F2C" w:rsidRPr="00960C42">
        <w:rPr>
          <w:rFonts w:asciiTheme="minorBidi" w:hAnsiTheme="minorBidi" w:cstheme="minorBidi"/>
          <w:color w:val="222222"/>
          <w:sz w:val="24"/>
        </w:rPr>
        <w:t xml:space="preserve"> as a bright flame</w:t>
      </w:r>
      <w:r w:rsidRPr="00960C42">
        <w:rPr>
          <w:rFonts w:asciiTheme="minorBidi" w:hAnsiTheme="minorBidi" w:cstheme="minorBidi"/>
          <w:color w:val="222222"/>
          <w:sz w:val="24"/>
        </w:rPr>
        <w:t>.</w:t>
      </w:r>
    </w:p>
    <w:p w14:paraId="7F1C3B08" w14:textId="77777777" w:rsidR="001849A0" w:rsidRPr="00960C42" w:rsidRDefault="001849A0" w:rsidP="00F243A1">
      <w:pPr>
        <w:shd w:val="clear" w:color="auto" w:fill="FFFFFF"/>
        <w:autoSpaceDE/>
        <w:autoSpaceDN/>
        <w:bidi w:val="0"/>
        <w:spacing w:after="0" w:line="240" w:lineRule="auto"/>
        <w:rPr>
          <w:rFonts w:asciiTheme="minorBidi" w:hAnsiTheme="minorBidi" w:cstheme="minorBidi"/>
          <w:color w:val="222222"/>
          <w:sz w:val="24"/>
        </w:rPr>
      </w:pPr>
      <w:r w:rsidRPr="00960C42">
        <w:rPr>
          <w:rFonts w:asciiTheme="minorBidi" w:hAnsiTheme="minorBidi" w:cstheme="minorBidi"/>
          <w:color w:val="222222"/>
          <w:sz w:val="24"/>
        </w:rPr>
        <w:t> </w:t>
      </w:r>
    </w:p>
    <w:p w14:paraId="79119A76" w14:textId="1A05E0E1" w:rsidR="001849A0" w:rsidRPr="00960C42" w:rsidRDefault="001849A0" w:rsidP="00F243A1">
      <w:pPr>
        <w:shd w:val="clear" w:color="auto" w:fill="FFFFFF"/>
        <w:autoSpaceDE/>
        <w:autoSpaceDN/>
        <w:bidi w:val="0"/>
        <w:spacing w:after="0" w:line="240" w:lineRule="auto"/>
        <w:ind w:firstLine="720"/>
        <w:rPr>
          <w:rFonts w:asciiTheme="minorBidi" w:hAnsiTheme="minorBidi" w:cstheme="minorBidi"/>
          <w:color w:val="222222"/>
          <w:sz w:val="24"/>
        </w:rPr>
      </w:pPr>
      <w:r w:rsidRPr="00960C42">
        <w:rPr>
          <w:rFonts w:asciiTheme="minorBidi" w:hAnsiTheme="minorBidi" w:cstheme="minorBidi"/>
          <w:color w:val="222222"/>
          <w:sz w:val="24"/>
        </w:rPr>
        <w:t xml:space="preserve">There are those who formulate this in negative terms. Emil Fackenheim, </w:t>
      </w:r>
      <w:r w:rsidR="00F243A1">
        <w:rPr>
          <w:rFonts w:asciiTheme="minorBidi" w:hAnsiTheme="minorBidi" w:cstheme="minorBidi"/>
          <w:color w:val="222222"/>
          <w:sz w:val="24"/>
        </w:rPr>
        <w:t>a survivor,</w:t>
      </w:r>
      <w:r w:rsidRPr="00960C42">
        <w:rPr>
          <w:rFonts w:asciiTheme="minorBidi" w:hAnsiTheme="minorBidi" w:cstheme="minorBidi"/>
          <w:color w:val="222222"/>
          <w:sz w:val="24"/>
        </w:rPr>
        <w:t xml:space="preserve"> wrote</w:t>
      </w:r>
      <w:r w:rsidR="00F243A1">
        <w:rPr>
          <w:rFonts w:asciiTheme="minorBidi" w:hAnsiTheme="minorBidi" w:cstheme="minorBidi"/>
          <w:color w:val="222222"/>
          <w:sz w:val="24"/>
        </w:rPr>
        <w:t xml:space="preserve"> about the Holocaust</w:t>
      </w:r>
      <w:r w:rsidRPr="00960C42">
        <w:rPr>
          <w:rFonts w:asciiTheme="minorBidi" w:hAnsiTheme="minorBidi" w:cstheme="minorBidi"/>
          <w:color w:val="222222"/>
          <w:sz w:val="24"/>
        </w:rPr>
        <w:t xml:space="preserve"> with sensitivity and insight, and proposed a 614</w:t>
      </w:r>
      <w:r w:rsidRPr="00960C42">
        <w:rPr>
          <w:rFonts w:asciiTheme="minorBidi" w:hAnsiTheme="minorBidi" w:cstheme="minorBidi"/>
          <w:color w:val="222222"/>
          <w:sz w:val="24"/>
          <w:vertAlign w:val="superscript"/>
        </w:rPr>
        <w:t>th</w:t>
      </w:r>
      <w:r w:rsidRPr="00960C42">
        <w:rPr>
          <w:rFonts w:asciiTheme="minorBidi" w:hAnsiTheme="minorBidi" w:cstheme="minorBidi"/>
          <w:color w:val="222222"/>
          <w:sz w:val="24"/>
        </w:rPr>
        <w:t xml:space="preserve"> commandment – the "commanding voice of Auschwitz" – to deny Hitler a posthumous victory; not to allow Judaism to be lost. But this is a negative view; as God-fearing </w:t>
      </w:r>
      <w:r w:rsidRPr="00960C42">
        <w:rPr>
          <w:rFonts w:asciiTheme="minorBidi" w:hAnsiTheme="minorBidi" w:cstheme="minorBidi"/>
          <w:i/>
          <w:iCs/>
          <w:color w:val="222222"/>
          <w:sz w:val="24"/>
        </w:rPr>
        <w:t>bnei Torah</w:t>
      </w:r>
      <w:r w:rsidR="008455E6">
        <w:rPr>
          <w:rFonts w:asciiTheme="minorBidi" w:hAnsiTheme="minorBidi" w:cstheme="minorBidi"/>
          <w:color w:val="222222"/>
          <w:sz w:val="24"/>
        </w:rPr>
        <w:t>,</w:t>
      </w:r>
      <w:r w:rsidRPr="00960C42">
        <w:rPr>
          <w:rFonts w:asciiTheme="minorBidi" w:hAnsiTheme="minorBidi" w:cstheme="minorBidi"/>
          <w:color w:val="222222"/>
          <w:sz w:val="24"/>
        </w:rPr>
        <w:t xml:space="preserve"> we have a positive formulation. There is a vision that </w:t>
      </w:r>
      <w:r w:rsidRPr="005B7A2C">
        <w:rPr>
          <w:rFonts w:asciiTheme="minorBidi" w:hAnsiTheme="minorBidi" w:cstheme="minorBidi"/>
          <w:i/>
          <w:iCs/>
          <w:color w:val="222222"/>
          <w:sz w:val="24"/>
        </w:rPr>
        <w:t>Knesset Yisrael</w:t>
      </w:r>
      <w:r w:rsidRPr="00960C42">
        <w:rPr>
          <w:rFonts w:asciiTheme="minorBidi" w:hAnsiTheme="minorBidi" w:cstheme="minorBidi"/>
          <w:color w:val="222222"/>
          <w:sz w:val="24"/>
        </w:rPr>
        <w:t xml:space="preserve"> has upheld throughout the generations, and we must continue and </w:t>
      </w:r>
      <w:r w:rsidR="00374DF8">
        <w:rPr>
          <w:rFonts w:asciiTheme="minorBidi" w:hAnsiTheme="minorBidi" w:cstheme="minorBidi"/>
          <w:color w:val="222222"/>
          <w:sz w:val="24"/>
        </w:rPr>
        <w:t>actualize</w:t>
      </w:r>
      <w:r w:rsidR="00374DF8" w:rsidRPr="00960C42">
        <w:rPr>
          <w:rFonts w:asciiTheme="minorBidi" w:hAnsiTheme="minorBidi" w:cstheme="minorBidi"/>
          <w:color w:val="222222"/>
          <w:sz w:val="24"/>
        </w:rPr>
        <w:t xml:space="preserve"> </w:t>
      </w:r>
      <w:r w:rsidRPr="00960C42">
        <w:rPr>
          <w:rFonts w:asciiTheme="minorBidi" w:hAnsiTheme="minorBidi" w:cstheme="minorBidi"/>
          <w:color w:val="222222"/>
          <w:sz w:val="24"/>
        </w:rPr>
        <w:t xml:space="preserve">that vision, both in God’s eyes and for the sake of all those who, for whatever reason, are unable to take part in its realization. Someone who lives with that mission </w:t>
      </w:r>
      <w:r w:rsidR="00171AA6">
        <w:rPr>
          <w:rFonts w:asciiTheme="minorBidi" w:hAnsiTheme="minorBidi" w:cstheme="minorBidi"/>
          <w:color w:val="222222"/>
          <w:sz w:val="24"/>
        </w:rPr>
        <w:t>–</w:t>
      </w:r>
      <w:r w:rsidRPr="00960C42">
        <w:rPr>
          <w:rFonts w:asciiTheme="minorBidi" w:hAnsiTheme="minorBidi" w:cstheme="minorBidi"/>
          <w:color w:val="222222"/>
          <w:sz w:val="24"/>
        </w:rPr>
        <w:t xml:space="preserve"> and that is the important point here – must live it as a fundamental part of his moral and religious being, with a deep and encompassing historical consciousness.</w:t>
      </w:r>
    </w:p>
    <w:p w14:paraId="0C476D55" w14:textId="77777777" w:rsidR="001849A0" w:rsidRPr="00960C42" w:rsidRDefault="001849A0" w:rsidP="00F243A1">
      <w:pPr>
        <w:shd w:val="clear" w:color="auto" w:fill="FFFFFF"/>
        <w:autoSpaceDE/>
        <w:autoSpaceDN/>
        <w:bidi w:val="0"/>
        <w:spacing w:after="0" w:line="240" w:lineRule="auto"/>
        <w:rPr>
          <w:rFonts w:asciiTheme="minorBidi" w:hAnsiTheme="minorBidi" w:cstheme="minorBidi"/>
          <w:color w:val="222222"/>
          <w:sz w:val="24"/>
        </w:rPr>
      </w:pPr>
    </w:p>
    <w:p w14:paraId="72E50662" w14:textId="794CD5B4" w:rsidR="004C2971" w:rsidRPr="00960C42" w:rsidRDefault="001849A0" w:rsidP="00F243A1">
      <w:pPr>
        <w:bidi w:val="0"/>
        <w:spacing w:after="0" w:line="240" w:lineRule="auto"/>
        <w:ind w:firstLine="720"/>
        <w:rPr>
          <w:rFonts w:asciiTheme="minorBidi" w:hAnsiTheme="minorBidi" w:cstheme="minorBidi"/>
          <w:color w:val="000000"/>
          <w:sz w:val="24"/>
        </w:rPr>
      </w:pPr>
      <w:r w:rsidRPr="00960C42">
        <w:rPr>
          <w:rFonts w:asciiTheme="minorBidi" w:hAnsiTheme="minorBidi" w:cstheme="minorBidi"/>
          <w:color w:val="000000"/>
          <w:sz w:val="24"/>
        </w:rPr>
        <w:t xml:space="preserve">We are not talking here about being slightly more </w:t>
      </w:r>
      <w:proofErr w:type="gramStart"/>
      <w:r w:rsidR="00002485">
        <w:rPr>
          <w:rFonts w:asciiTheme="minorBidi" w:hAnsiTheme="minorBidi" w:cstheme="minorBidi"/>
          <w:color w:val="000000"/>
          <w:sz w:val="24"/>
        </w:rPr>
        <w:t>punctilious</w:t>
      </w:r>
      <w:r w:rsidRPr="00960C42">
        <w:rPr>
          <w:rFonts w:asciiTheme="minorBidi" w:hAnsiTheme="minorBidi" w:cstheme="minorBidi"/>
          <w:color w:val="000000"/>
          <w:sz w:val="24"/>
        </w:rPr>
        <w:t>, or</w:t>
      </w:r>
      <w:proofErr w:type="gramEnd"/>
      <w:r w:rsidRPr="00960C42">
        <w:rPr>
          <w:rFonts w:asciiTheme="minorBidi" w:hAnsiTheme="minorBidi" w:cstheme="minorBidi"/>
          <w:color w:val="000000"/>
          <w:sz w:val="24"/>
        </w:rPr>
        <w:t xml:space="preserve"> making a bit more effort. We are talking about an existential state of mind that has to saturate a person’s entire being, </w:t>
      </w:r>
      <w:r w:rsidR="004E1F2C" w:rsidRPr="00960C42">
        <w:rPr>
          <w:rFonts w:asciiTheme="minorBidi" w:hAnsiTheme="minorBidi" w:cstheme="minorBidi"/>
          <w:color w:val="000000"/>
          <w:sz w:val="24"/>
        </w:rPr>
        <w:t xml:space="preserve">impacting </w:t>
      </w:r>
      <w:r w:rsidRPr="00960C42">
        <w:rPr>
          <w:rFonts w:asciiTheme="minorBidi" w:hAnsiTheme="minorBidi" w:cstheme="minorBidi"/>
          <w:color w:val="000000"/>
          <w:sz w:val="24"/>
        </w:rPr>
        <w:t xml:space="preserve">all that </w:t>
      </w:r>
      <w:r w:rsidR="00002485">
        <w:rPr>
          <w:rFonts w:asciiTheme="minorBidi" w:hAnsiTheme="minorBidi" w:cstheme="minorBidi"/>
          <w:color w:val="000000"/>
          <w:sz w:val="24"/>
        </w:rPr>
        <w:t>one</w:t>
      </w:r>
      <w:r w:rsidRPr="00960C42">
        <w:rPr>
          <w:rFonts w:asciiTheme="minorBidi" w:hAnsiTheme="minorBidi" w:cstheme="minorBidi"/>
          <w:color w:val="000000"/>
          <w:sz w:val="24"/>
        </w:rPr>
        <w:t xml:space="preserve"> does and all that </w:t>
      </w:r>
      <w:r w:rsidR="00002485">
        <w:rPr>
          <w:rFonts w:asciiTheme="minorBidi" w:hAnsiTheme="minorBidi" w:cstheme="minorBidi"/>
          <w:color w:val="000000"/>
          <w:sz w:val="24"/>
        </w:rPr>
        <w:t>one</w:t>
      </w:r>
      <w:r w:rsidRPr="00960C42">
        <w:rPr>
          <w:rFonts w:asciiTheme="minorBidi" w:hAnsiTheme="minorBidi" w:cstheme="minorBidi"/>
          <w:color w:val="000000"/>
          <w:sz w:val="24"/>
        </w:rPr>
        <w:t xml:space="preserve"> plans for the future: where </w:t>
      </w:r>
      <w:r w:rsidR="00002485">
        <w:rPr>
          <w:rFonts w:asciiTheme="minorBidi" w:hAnsiTheme="minorBidi" w:cstheme="minorBidi"/>
          <w:color w:val="000000"/>
          <w:sz w:val="24"/>
        </w:rPr>
        <w:t>one</w:t>
      </w:r>
      <w:r w:rsidRPr="00960C42">
        <w:rPr>
          <w:rFonts w:asciiTheme="minorBidi" w:hAnsiTheme="minorBidi" w:cstheme="minorBidi"/>
          <w:color w:val="000000"/>
          <w:sz w:val="24"/>
        </w:rPr>
        <w:t xml:space="preserve"> lives, how </w:t>
      </w:r>
      <w:r w:rsidR="00002485">
        <w:rPr>
          <w:rFonts w:asciiTheme="minorBidi" w:hAnsiTheme="minorBidi" w:cstheme="minorBidi"/>
          <w:color w:val="000000"/>
          <w:sz w:val="24"/>
        </w:rPr>
        <w:t>one</w:t>
      </w:r>
      <w:r w:rsidRPr="00960C42">
        <w:rPr>
          <w:rFonts w:asciiTheme="minorBidi" w:hAnsiTheme="minorBidi" w:cstheme="minorBidi"/>
          <w:color w:val="000000"/>
          <w:sz w:val="24"/>
        </w:rPr>
        <w:t xml:space="preserve"> lives, what </w:t>
      </w:r>
      <w:r w:rsidR="00002485">
        <w:rPr>
          <w:rFonts w:asciiTheme="minorBidi" w:hAnsiTheme="minorBidi" w:cstheme="minorBidi"/>
          <w:color w:val="000000"/>
          <w:sz w:val="24"/>
        </w:rPr>
        <w:t>one</w:t>
      </w:r>
      <w:r w:rsidRPr="00960C42">
        <w:rPr>
          <w:rFonts w:asciiTheme="minorBidi" w:hAnsiTheme="minorBidi" w:cstheme="minorBidi"/>
          <w:color w:val="000000"/>
          <w:sz w:val="24"/>
        </w:rPr>
        <w:t xml:space="preserve"> does, </w:t>
      </w:r>
      <w:r w:rsidR="00946C0B">
        <w:rPr>
          <w:rFonts w:asciiTheme="minorBidi" w:hAnsiTheme="minorBidi" w:cstheme="minorBidi"/>
          <w:color w:val="000000"/>
          <w:sz w:val="24"/>
        </w:rPr>
        <w:t xml:space="preserve">and </w:t>
      </w:r>
      <w:r w:rsidRPr="00960C42">
        <w:rPr>
          <w:rFonts w:asciiTheme="minorBidi" w:hAnsiTheme="minorBidi" w:cstheme="minorBidi"/>
          <w:color w:val="000000"/>
          <w:sz w:val="24"/>
        </w:rPr>
        <w:t xml:space="preserve">what </w:t>
      </w:r>
      <w:r w:rsidR="00002485">
        <w:rPr>
          <w:rFonts w:asciiTheme="minorBidi" w:hAnsiTheme="minorBidi" w:cstheme="minorBidi"/>
          <w:color w:val="000000"/>
          <w:sz w:val="24"/>
        </w:rPr>
        <w:t>one</w:t>
      </w:r>
      <w:r w:rsidRPr="00960C42">
        <w:rPr>
          <w:rFonts w:asciiTheme="minorBidi" w:hAnsiTheme="minorBidi" w:cstheme="minorBidi"/>
          <w:color w:val="000000"/>
          <w:sz w:val="24"/>
        </w:rPr>
        <w:t xml:space="preserve"> teaches and passes </w:t>
      </w:r>
      <w:proofErr w:type="gramStart"/>
      <w:r w:rsidRPr="00960C42">
        <w:rPr>
          <w:rFonts w:asciiTheme="minorBidi" w:hAnsiTheme="minorBidi" w:cstheme="minorBidi"/>
          <w:color w:val="000000"/>
          <w:sz w:val="24"/>
        </w:rPr>
        <w:t>on</w:t>
      </w:r>
      <w:r w:rsidR="0094249A">
        <w:rPr>
          <w:rFonts w:asciiTheme="minorBidi" w:hAnsiTheme="minorBidi" w:cstheme="minorBidi"/>
          <w:color w:val="000000"/>
          <w:sz w:val="24"/>
        </w:rPr>
        <w:t>;</w:t>
      </w:r>
      <w:proofErr w:type="gramEnd"/>
      <w:r w:rsidRPr="00960C42">
        <w:rPr>
          <w:rFonts w:asciiTheme="minorBidi" w:hAnsiTheme="minorBidi" w:cstheme="minorBidi"/>
          <w:color w:val="000000"/>
          <w:sz w:val="24"/>
        </w:rPr>
        <w:t xml:space="preserve"> which set of values and what order of priorities. Obviously, a person doesn’t wake up every morning saying to himself</w:t>
      </w:r>
      <w:r w:rsidR="00002485">
        <w:rPr>
          <w:rFonts w:asciiTheme="minorBidi" w:hAnsiTheme="minorBidi" w:cstheme="minorBidi"/>
          <w:color w:val="000000"/>
          <w:sz w:val="24"/>
        </w:rPr>
        <w:t xml:space="preserve"> or herself</w:t>
      </w:r>
      <w:r w:rsidRPr="00960C42">
        <w:rPr>
          <w:rFonts w:asciiTheme="minorBidi" w:hAnsiTheme="minorBidi" w:cstheme="minorBidi"/>
          <w:color w:val="000000"/>
          <w:sz w:val="24"/>
        </w:rPr>
        <w:t xml:space="preserve">, “Remember </w:t>
      </w:r>
      <w:r w:rsidR="00502095">
        <w:rPr>
          <w:rFonts w:asciiTheme="minorBidi" w:hAnsiTheme="minorBidi" w:cstheme="minorBidi"/>
          <w:color w:val="000000"/>
          <w:sz w:val="24"/>
        </w:rPr>
        <w:t>what</w:t>
      </w:r>
      <w:r w:rsidRPr="00960C42">
        <w:rPr>
          <w:rFonts w:asciiTheme="minorBidi" w:hAnsiTheme="minorBidi" w:cstheme="minorBidi"/>
          <w:color w:val="000000"/>
          <w:sz w:val="24"/>
        </w:rPr>
        <w:t xml:space="preserve"> Amalek did to you…</w:t>
      </w:r>
      <w:r w:rsidR="00960C42">
        <w:rPr>
          <w:rFonts w:asciiTheme="minorBidi" w:hAnsiTheme="minorBidi" w:cstheme="minorBidi"/>
          <w:color w:val="000000"/>
          <w:sz w:val="24"/>
        </w:rPr>
        <w:t>.”</w:t>
      </w:r>
      <w:r w:rsidRPr="00960C42">
        <w:rPr>
          <w:rFonts w:asciiTheme="minorBidi" w:hAnsiTheme="minorBidi" w:cstheme="minorBidi"/>
          <w:color w:val="000000"/>
          <w:sz w:val="24"/>
        </w:rPr>
        <w:t xml:space="preserve"> But as a framework for </w:t>
      </w:r>
      <w:r w:rsidR="003951C4" w:rsidRPr="00960C42">
        <w:rPr>
          <w:rFonts w:asciiTheme="minorBidi" w:hAnsiTheme="minorBidi" w:cstheme="minorBidi"/>
          <w:color w:val="000000"/>
          <w:sz w:val="24"/>
        </w:rPr>
        <w:t xml:space="preserve">one’s </w:t>
      </w:r>
      <w:r w:rsidRPr="00960C42">
        <w:rPr>
          <w:rFonts w:asciiTheme="minorBidi" w:hAnsiTheme="minorBidi" w:cstheme="minorBidi"/>
          <w:color w:val="000000"/>
          <w:sz w:val="24"/>
        </w:rPr>
        <w:t xml:space="preserve">existence and life, </w:t>
      </w:r>
      <w:r w:rsidR="003951C4" w:rsidRPr="00960C42">
        <w:rPr>
          <w:rFonts w:asciiTheme="minorBidi" w:hAnsiTheme="minorBidi" w:cstheme="minorBidi"/>
          <w:color w:val="000000"/>
          <w:sz w:val="24"/>
        </w:rPr>
        <w:t>this consciousness of being a</w:t>
      </w:r>
      <w:r w:rsidR="004E1F2C" w:rsidRPr="00960C42">
        <w:rPr>
          <w:rFonts w:asciiTheme="minorBidi" w:hAnsiTheme="minorBidi" w:cstheme="minorBidi"/>
          <w:color w:val="000000"/>
          <w:sz w:val="24"/>
        </w:rPr>
        <w:t>n</w:t>
      </w:r>
      <w:r w:rsidR="003951C4" w:rsidRPr="00960C42">
        <w:rPr>
          <w:rFonts w:asciiTheme="minorBidi" w:hAnsiTheme="minorBidi" w:cstheme="minorBidi"/>
          <w:color w:val="000000"/>
          <w:sz w:val="24"/>
        </w:rPr>
        <w:t xml:space="preserve"> “</w:t>
      </w:r>
      <w:r w:rsidR="004E1F2C" w:rsidRPr="00960C42">
        <w:rPr>
          <w:rFonts w:asciiTheme="minorBidi" w:hAnsiTheme="minorBidi" w:cstheme="minorBidi"/>
          <w:color w:val="000000"/>
          <w:sz w:val="24"/>
        </w:rPr>
        <w:t xml:space="preserve">ember </w:t>
      </w:r>
      <w:r w:rsidR="003951C4" w:rsidRPr="00960C42">
        <w:rPr>
          <w:rFonts w:asciiTheme="minorBidi" w:hAnsiTheme="minorBidi" w:cstheme="minorBidi"/>
          <w:color w:val="000000"/>
          <w:sz w:val="24"/>
        </w:rPr>
        <w:t>plucked from the fire</w:t>
      </w:r>
      <w:r w:rsidR="00502095">
        <w:rPr>
          <w:rFonts w:asciiTheme="minorBidi" w:hAnsiTheme="minorBidi" w:cstheme="minorBidi"/>
          <w:color w:val="000000"/>
          <w:sz w:val="24"/>
        </w:rPr>
        <w:t>,</w:t>
      </w:r>
      <w:r w:rsidR="003951C4" w:rsidRPr="00960C42">
        <w:rPr>
          <w:rFonts w:asciiTheme="minorBidi" w:hAnsiTheme="minorBidi" w:cstheme="minorBidi"/>
          <w:color w:val="000000"/>
          <w:sz w:val="24"/>
        </w:rPr>
        <w:t>” who wants to live as more than just a survivor</w:t>
      </w:r>
      <w:r w:rsidR="004E1F2C" w:rsidRPr="00960C42">
        <w:rPr>
          <w:rFonts w:asciiTheme="minorBidi" w:hAnsiTheme="minorBidi" w:cstheme="minorBidi"/>
          <w:color w:val="000000"/>
          <w:sz w:val="24"/>
        </w:rPr>
        <w:t>,</w:t>
      </w:r>
      <w:r w:rsidR="003951C4" w:rsidRPr="00960C42">
        <w:rPr>
          <w:rFonts w:asciiTheme="minorBidi" w:hAnsiTheme="minorBidi" w:cstheme="minorBidi"/>
          <w:color w:val="000000"/>
          <w:sz w:val="24"/>
        </w:rPr>
        <w:t xml:space="preserve"> who wants to stand upright as part of </w:t>
      </w:r>
      <w:r w:rsidR="003951C4" w:rsidRPr="005B7A2C">
        <w:rPr>
          <w:rFonts w:asciiTheme="minorBidi" w:hAnsiTheme="minorBidi" w:cstheme="minorBidi"/>
          <w:i/>
          <w:iCs/>
          <w:color w:val="000000"/>
          <w:sz w:val="24"/>
        </w:rPr>
        <w:t>Knesset Yisrael</w:t>
      </w:r>
      <w:r w:rsidR="003951C4" w:rsidRPr="00960C42">
        <w:rPr>
          <w:rFonts w:asciiTheme="minorBidi" w:hAnsiTheme="minorBidi" w:cstheme="minorBidi"/>
          <w:color w:val="000000"/>
          <w:sz w:val="24"/>
        </w:rPr>
        <w:t xml:space="preserve"> in its national revival – this consciousness must shape our entire being and our path.</w:t>
      </w:r>
    </w:p>
    <w:p w14:paraId="35C4F6FF" w14:textId="0530ACC9" w:rsidR="003951C4" w:rsidRDefault="003951C4" w:rsidP="00F243A1">
      <w:pPr>
        <w:bidi w:val="0"/>
        <w:spacing w:after="0" w:line="240" w:lineRule="auto"/>
        <w:rPr>
          <w:rFonts w:asciiTheme="minorBidi" w:hAnsiTheme="minorBidi" w:cstheme="minorBidi"/>
          <w:color w:val="000000"/>
          <w:sz w:val="24"/>
        </w:rPr>
      </w:pPr>
    </w:p>
    <w:p w14:paraId="2991C0E2" w14:textId="12C062EC" w:rsidR="008679CD" w:rsidRDefault="00827411" w:rsidP="00F243A1">
      <w:pPr>
        <w:shd w:val="clear" w:color="auto" w:fill="FFFFFF"/>
        <w:bidi w:val="0"/>
        <w:spacing w:after="0" w:line="240" w:lineRule="auto"/>
        <w:rPr>
          <w:rFonts w:asciiTheme="minorBidi" w:hAnsiTheme="minorBidi" w:cstheme="minorBidi"/>
          <w:color w:val="222222"/>
          <w:sz w:val="24"/>
        </w:rPr>
      </w:pPr>
      <w:r>
        <w:rPr>
          <w:rFonts w:asciiTheme="minorBidi" w:hAnsiTheme="minorBidi" w:cstheme="minorBidi"/>
          <w:color w:val="222222"/>
          <w:sz w:val="24"/>
        </w:rPr>
        <w:t>(</w:t>
      </w:r>
      <w:r w:rsidR="008679CD">
        <w:rPr>
          <w:rFonts w:asciiTheme="minorBidi" w:hAnsiTheme="minorBidi" w:cstheme="minorBidi" w:hint="cs"/>
          <w:color w:val="222222"/>
          <w:sz w:val="24"/>
        </w:rPr>
        <w:t>T</w:t>
      </w:r>
      <w:r w:rsidR="00F243A1">
        <w:rPr>
          <w:rFonts w:asciiTheme="minorBidi" w:hAnsiTheme="minorBidi" w:cstheme="minorBidi"/>
          <w:color w:val="222222"/>
          <w:sz w:val="24"/>
        </w:rPr>
        <w:t>his sicha was delivered on Asara BeTevet 5751 [December 27, 1990].</w:t>
      </w:r>
      <w:r>
        <w:rPr>
          <w:rFonts w:asciiTheme="minorBidi" w:hAnsiTheme="minorBidi" w:cstheme="minorBidi"/>
          <w:color w:val="222222"/>
          <w:sz w:val="24"/>
        </w:rPr>
        <w:t>)</w:t>
      </w:r>
    </w:p>
    <w:p w14:paraId="3761449B" w14:textId="77777777" w:rsidR="008679CD" w:rsidRPr="00960C42" w:rsidRDefault="008679CD" w:rsidP="00F243A1">
      <w:pPr>
        <w:bidi w:val="0"/>
        <w:spacing w:after="0" w:line="240" w:lineRule="auto"/>
        <w:rPr>
          <w:rFonts w:asciiTheme="minorBidi" w:hAnsiTheme="minorBidi" w:cstheme="minorBidi"/>
          <w:color w:val="000000"/>
          <w:sz w:val="24"/>
        </w:rPr>
      </w:pPr>
    </w:p>
    <w:sectPr w:rsidR="008679CD" w:rsidRPr="00960C42" w:rsidSect="00BF6283">
      <w:footerReference w:type="default" r:id="rId8"/>
      <w:pgSz w:w="11906" w:h="16838" w:code="9"/>
      <w:pgMar w:top="1134" w:right="1134" w:bottom="964" w:left="1134" w:header="709" w:footer="709" w:gutter="0"/>
      <w:cols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6798" w14:textId="77777777" w:rsidR="008078A7" w:rsidRDefault="008078A7" w:rsidP="005F7985">
      <w:pPr>
        <w:spacing w:after="0" w:line="240" w:lineRule="auto"/>
      </w:pPr>
      <w:r>
        <w:separator/>
      </w:r>
    </w:p>
  </w:endnote>
  <w:endnote w:type="continuationSeparator" w:id="0">
    <w:p w14:paraId="021D723E" w14:textId="77777777" w:rsidR="008078A7" w:rsidRDefault="008078A7"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88722800"/>
      <w:docPartObj>
        <w:docPartGallery w:val="Page Numbers (Bottom of Page)"/>
        <w:docPartUnique/>
      </w:docPartObj>
    </w:sdtPr>
    <w:sdtEndPr>
      <w:rPr>
        <w:noProof/>
      </w:rPr>
    </w:sdtEndPr>
    <w:sdtContent>
      <w:p w14:paraId="1881A759" w14:textId="4F31BE72" w:rsidR="00960C42" w:rsidRDefault="00960C42">
        <w:pPr>
          <w:pStyle w:val="Footer"/>
          <w:jc w:val="center"/>
        </w:pPr>
        <w:r>
          <w:fldChar w:fldCharType="begin"/>
        </w:r>
        <w:r>
          <w:instrText xml:space="preserve"> PAGE   \* MERGEFORMAT </w:instrText>
        </w:r>
        <w:r>
          <w:fldChar w:fldCharType="separate"/>
        </w:r>
        <w:r w:rsidR="00DE2036">
          <w:rPr>
            <w:noProof/>
            <w:rtl/>
          </w:rPr>
          <w:t>6</w:t>
        </w:r>
        <w:r>
          <w:rPr>
            <w:noProof/>
          </w:rPr>
          <w:fldChar w:fldCharType="end"/>
        </w:r>
      </w:p>
    </w:sdtContent>
  </w:sdt>
  <w:p w14:paraId="4487A86E" w14:textId="77777777" w:rsidR="00960C42" w:rsidRDefault="00960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9EB8" w14:textId="77777777" w:rsidR="008078A7" w:rsidRDefault="008078A7" w:rsidP="005F7985">
      <w:pPr>
        <w:spacing w:after="0" w:line="240" w:lineRule="auto"/>
      </w:pPr>
      <w:r>
        <w:separator/>
      </w:r>
    </w:p>
  </w:footnote>
  <w:footnote w:type="continuationSeparator" w:id="0">
    <w:p w14:paraId="4E8B1000" w14:textId="77777777" w:rsidR="008078A7" w:rsidRDefault="008078A7" w:rsidP="005F7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7093045">
    <w:abstractNumId w:val="6"/>
  </w:num>
  <w:num w:numId="2" w16cid:durableId="956563678">
    <w:abstractNumId w:val="13"/>
  </w:num>
  <w:num w:numId="3" w16cid:durableId="1708093578">
    <w:abstractNumId w:val="3"/>
  </w:num>
  <w:num w:numId="4" w16cid:durableId="1093939436">
    <w:abstractNumId w:val="2"/>
  </w:num>
  <w:num w:numId="5" w16cid:durableId="250967024">
    <w:abstractNumId w:val="7"/>
  </w:num>
  <w:num w:numId="6" w16cid:durableId="1102065094">
    <w:abstractNumId w:val="0"/>
  </w:num>
  <w:num w:numId="7" w16cid:durableId="515391160">
    <w:abstractNumId w:val="1"/>
  </w:num>
  <w:num w:numId="8" w16cid:durableId="1948804270">
    <w:abstractNumId w:val="11"/>
  </w:num>
  <w:num w:numId="9" w16cid:durableId="1566841274">
    <w:abstractNumId w:val="5"/>
  </w:num>
  <w:num w:numId="10" w16cid:durableId="922225455">
    <w:abstractNumId w:val="17"/>
  </w:num>
  <w:num w:numId="11" w16cid:durableId="1015963283">
    <w:abstractNumId w:val="4"/>
  </w:num>
  <w:num w:numId="12" w16cid:durableId="1601329294">
    <w:abstractNumId w:val="16"/>
  </w:num>
  <w:num w:numId="13" w16cid:durableId="1989507602">
    <w:abstractNumId w:val="9"/>
  </w:num>
  <w:num w:numId="14" w16cid:durableId="957906438">
    <w:abstractNumId w:val="15"/>
  </w:num>
  <w:num w:numId="15" w16cid:durableId="2076661091">
    <w:abstractNumId w:val="10"/>
  </w:num>
  <w:num w:numId="16" w16cid:durableId="1206870341">
    <w:abstractNumId w:val="8"/>
  </w:num>
  <w:num w:numId="17" w16cid:durableId="1919172586">
    <w:abstractNumId w:val="14"/>
  </w:num>
  <w:num w:numId="18" w16cid:durableId="7955611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85"/>
    <w:rsid w:val="000012FE"/>
    <w:rsid w:val="0000175D"/>
    <w:rsid w:val="00002485"/>
    <w:rsid w:val="00003A6F"/>
    <w:rsid w:val="00007137"/>
    <w:rsid w:val="0000753D"/>
    <w:rsid w:val="000117C9"/>
    <w:rsid w:val="0001517C"/>
    <w:rsid w:val="000158DC"/>
    <w:rsid w:val="00015A32"/>
    <w:rsid w:val="00015ED4"/>
    <w:rsid w:val="000164A3"/>
    <w:rsid w:val="000169D0"/>
    <w:rsid w:val="00016F69"/>
    <w:rsid w:val="00016FCE"/>
    <w:rsid w:val="000176FE"/>
    <w:rsid w:val="00022CBF"/>
    <w:rsid w:val="00023E4C"/>
    <w:rsid w:val="00025139"/>
    <w:rsid w:val="0002622B"/>
    <w:rsid w:val="00026472"/>
    <w:rsid w:val="00026CC6"/>
    <w:rsid w:val="00027C39"/>
    <w:rsid w:val="00030166"/>
    <w:rsid w:val="000303B0"/>
    <w:rsid w:val="0003177D"/>
    <w:rsid w:val="000374AF"/>
    <w:rsid w:val="00041B32"/>
    <w:rsid w:val="000430A9"/>
    <w:rsid w:val="000438F6"/>
    <w:rsid w:val="000443E1"/>
    <w:rsid w:val="000458BC"/>
    <w:rsid w:val="000458D5"/>
    <w:rsid w:val="000501D0"/>
    <w:rsid w:val="00053EEE"/>
    <w:rsid w:val="00053FC0"/>
    <w:rsid w:val="00054582"/>
    <w:rsid w:val="0005720C"/>
    <w:rsid w:val="00063EEA"/>
    <w:rsid w:val="000678F9"/>
    <w:rsid w:val="00067E9B"/>
    <w:rsid w:val="00072128"/>
    <w:rsid w:val="00073791"/>
    <w:rsid w:val="00074417"/>
    <w:rsid w:val="000754EF"/>
    <w:rsid w:val="0007585E"/>
    <w:rsid w:val="00080049"/>
    <w:rsid w:val="000827D2"/>
    <w:rsid w:val="00083743"/>
    <w:rsid w:val="00083E23"/>
    <w:rsid w:val="0008645B"/>
    <w:rsid w:val="000873F6"/>
    <w:rsid w:val="00090402"/>
    <w:rsid w:val="00092266"/>
    <w:rsid w:val="000926AD"/>
    <w:rsid w:val="000933E7"/>
    <w:rsid w:val="000935AD"/>
    <w:rsid w:val="00093E01"/>
    <w:rsid w:val="00096243"/>
    <w:rsid w:val="000A18FC"/>
    <w:rsid w:val="000A1F8F"/>
    <w:rsid w:val="000A37EB"/>
    <w:rsid w:val="000A7459"/>
    <w:rsid w:val="000B24FA"/>
    <w:rsid w:val="000B257E"/>
    <w:rsid w:val="000B5028"/>
    <w:rsid w:val="000B5377"/>
    <w:rsid w:val="000C1C92"/>
    <w:rsid w:val="000C304A"/>
    <w:rsid w:val="000C6917"/>
    <w:rsid w:val="000D00CA"/>
    <w:rsid w:val="000D02F0"/>
    <w:rsid w:val="000D0A62"/>
    <w:rsid w:val="000D4403"/>
    <w:rsid w:val="000D4E91"/>
    <w:rsid w:val="000E3296"/>
    <w:rsid w:val="000E412A"/>
    <w:rsid w:val="000E59F9"/>
    <w:rsid w:val="000E5AFD"/>
    <w:rsid w:val="000F4C66"/>
    <w:rsid w:val="000F568D"/>
    <w:rsid w:val="000F56F4"/>
    <w:rsid w:val="000F632C"/>
    <w:rsid w:val="00100BF7"/>
    <w:rsid w:val="00110DAD"/>
    <w:rsid w:val="0011400B"/>
    <w:rsid w:val="0011513A"/>
    <w:rsid w:val="00116430"/>
    <w:rsid w:val="00117DF5"/>
    <w:rsid w:val="00120E27"/>
    <w:rsid w:val="00121D75"/>
    <w:rsid w:val="0013147C"/>
    <w:rsid w:val="00134E7B"/>
    <w:rsid w:val="00135B5E"/>
    <w:rsid w:val="00136612"/>
    <w:rsid w:val="00136F86"/>
    <w:rsid w:val="001474D3"/>
    <w:rsid w:val="001502DB"/>
    <w:rsid w:val="00150A06"/>
    <w:rsid w:val="00153763"/>
    <w:rsid w:val="00160359"/>
    <w:rsid w:val="00164E12"/>
    <w:rsid w:val="00165580"/>
    <w:rsid w:val="00165F8E"/>
    <w:rsid w:val="0017030C"/>
    <w:rsid w:val="00171AA6"/>
    <w:rsid w:val="00171AE8"/>
    <w:rsid w:val="00173B1A"/>
    <w:rsid w:val="00173BE4"/>
    <w:rsid w:val="0017470E"/>
    <w:rsid w:val="001748C6"/>
    <w:rsid w:val="00175111"/>
    <w:rsid w:val="00177B59"/>
    <w:rsid w:val="0018040E"/>
    <w:rsid w:val="00182C7C"/>
    <w:rsid w:val="001849A0"/>
    <w:rsid w:val="00187B87"/>
    <w:rsid w:val="00196065"/>
    <w:rsid w:val="00197407"/>
    <w:rsid w:val="00197F06"/>
    <w:rsid w:val="001A0F71"/>
    <w:rsid w:val="001A2AB6"/>
    <w:rsid w:val="001A37F7"/>
    <w:rsid w:val="001A67B0"/>
    <w:rsid w:val="001A70D5"/>
    <w:rsid w:val="001B007D"/>
    <w:rsid w:val="001B02B6"/>
    <w:rsid w:val="001B25AF"/>
    <w:rsid w:val="001B4C76"/>
    <w:rsid w:val="001B6487"/>
    <w:rsid w:val="001B7EC4"/>
    <w:rsid w:val="001C08DD"/>
    <w:rsid w:val="001C19FA"/>
    <w:rsid w:val="001C3273"/>
    <w:rsid w:val="001C5B6A"/>
    <w:rsid w:val="001C5C2A"/>
    <w:rsid w:val="001C7141"/>
    <w:rsid w:val="001C76B7"/>
    <w:rsid w:val="001D4338"/>
    <w:rsid w:val="001E2043"/>
    <w:rsid w:val="001E4FE5"/>
    <w:rsid w:val="001E5149"/>
    <w:rsid w:val="001E62F2"/>
    <w:rsid w:val="001E6D4D"/>
    <w:rsid w:val="001E7C01"/>
    <w:rsid w:val="001F137C"/>
    <w:rsid w:val="001F2BAA"/>
    <w:rsid w:val="001F3C59"/>
    <w:rsid w:val="001F4DE4"/>
    <w:rsid w:val="001F54D5"/>
    <w:rsid w:val="00201677"/>
    <w:rsid w:val="002023A2"/>
    <w:rsid w:val="00207045"/>
    <w:rsid w:val="00210210"/>
    <w:rsid w:val="00212E6F"/>
    <w:rsid w:val="002173E3"/>
    <w:rsid w:val="0022004E"/>
    <w:rsid w:val="00220057"/>
    <w:rsid w:val="002213EE"/>
    <w:rsid w:val="00222562"/>
    <w:rsid w:val="00223934"/>
    <w:rsid w:val="002309DD"/>
    <w:rsid w:val="00232402"/>
    <w:rsid w:val="002330C2"/>
    <w:rsid w:val="00234ACE"/>
    <w:rsid w:val="002351C2"/>
    <w:rsid w:val="00236711"/>
    <w:rsid w:val="0024302E"/>
    <w:rsid w:val="002430E3"/>
    <w:rsid w:val="00246ECC"/>
    <w:rsid w:val="00252315"/>
    <w:rsid w:val="00252B6A"/>
    <w:rsid w:val="002531D4"/>
    <w:rsid w:val="00253707"/>
    <w:rsid w:val="00256544"/>
    <w:rsid w:val="00257E17"/>
    <w:rsid w:val="0026116C"/>
    <w:rsid w:val="00261762"/>
    <w:rsid w:val="00262F9C"/>
    <w:rsid w:val="002636B3"/>
    <w:rsid w:val="00263D8F"/>
    <w:rsid w:val="002679E0"/>
    <w:rsid w:val="00267DCB"/>
    <w:rsid w:val="00270789"/>
    <w:rsid w:val="00272817"/>
    <w:rsid w:val="00273CEB"/>
    <w:rsid w:val="00273F1E"/>
    <w:rsid w:val="002752E7"/>
    <w:rsid w:val="00277A35"/>
    <w:rsid w:val="0028075C"/>
    <w:rsid w:val="002826B4"/>
    <w:rsid w:val="002835DC"/>
    <w:rsid w:val="00283A2C"/>
    <w:rsid w:val="00284792"/>
    <w:rsid w:val="002858CA"/>
    <w:rsid w:val="00285F1A"/>
    <w:rsid w:val="00286EA9"/>
    <w:rsid w:val="0028771E"/>
    <w:rsid w:val="00287861"/>
    <w:rsid w:val="00287CDB"/>
    <w:rsid w:val="002917E4"/>
    <w:rsid w:val="002937E7"/>
    <w:rsid w:val="00295F22"/>
    <w:rsid w:val="002A394A"/>
    <w:rsid w:val="002B0C15"/>
    <w:rsid w:val="002B1DFD"/>
    <w:rsid w:val="002B30DB"/>
    <w:rsid w:val="002B41A6"/>
    <w:rsid w:val="002C7729"/>
    <w:rsid w:val="002D06F7"/>
    <w:rsid w:val="002D0A09"/>
    <w:rsid w:val="002D18DD"/>
    <w:rsid w:val="002D2311"/>
    <w:rsid w:val="002D2DB6"/>
    <w:rsid w:val="002D3217"/>
    <w:rsid w:val="002D53ED"/>
    <w:rsid w:val="002D72E6"/>
    <w:rsid w:val="002D7346"/>
    <w:rsid w:val="002D7DF4"/>
    <w:rsid w:val="002E05FB"/>
    <w:rsid w:val="002E1482"/>
    <w:rsid w:val="002E206A"/>
    <w:rsid w:val="002E2B8C"/>
    <w:rsid w:val="002E32BC"/>
    <w:rsid w:val="002E40ED"/>
    <w:rsid w:val="002E45C7"/>
    <w:rsid w:val="002E5F98"/>
    <w:rsid w:val="002E63E1"/>
    <w:rsid w:val="002E7942"/>
    <w:rsid w:val="002F0491"/>
    <w:rsid w:val="002F4E30"/>
    <w:rsid w:val="002F7983"/>
    <w:rsid w:val="002F79BE"/>
    <w:rsid w:val="00300E44"/>
    <w:rsid w:val="00303B58"/>
    <w:rsid w:val="00307943"/>
    <w:rsid w:val="00307C41"/>
    <w:rsid w:val="0031173D"/>
    <w:rsid w:val="00312DCF"/>
    <w:rsid w:val="00313557"/>
    <w:rsid w:val="00314F87"/>
    <w:rsid w:val="00315055"/>
    <w:rsid w:val="00315192"/>
    <w:rsid w:val="00316066"/>
    <w:rsid w:val="0031706A"/>
    <w:rsid w:val="003174E1"/>
    <w:rsid w:val="003176D3"/>
    <w:rsid w:val="00317715"/>
    <w:rsid w:val="0032074C"/>
    <w:rsid w:val="00322201"/>
    <w:rsid w:val="00323578"/>
    <w:rsid w:val="00326F3C"/>
    <w:rsid w:val="00327080"/>
    <w:rsid w:val="00330650"/>
    <w:rsid w:val="0033127E"/>
    <w:rsid w:val="00335C84"/>
    <w:rsid w:val="00353E96"/>
    <w:rsid w:val="00354A84"/>
    <w:rsid w:val="00355777"/>
    <w:rsid w:val="00360012"/>
    <w:rsid w:val="00361209"/>
    <w:rsid w:val="00361EDE"/>
    <w:rsid w:val="0036345D"/>
    <w:rsid w:val="0036450E"/>
    <w:rsid w:val="003654A9"/>
    <w:rsid w:val="00366343"/>
    <w:rsid w:val="003668C2"/>
    <w:rsid w:val="0036691E"/>
    <w:rsid w:val="00367146"/>
    <w:rsid w:val="00367E4F"/>
    <w:rsid w:val="00371F00"/>
    <w:rsid w:val="00374A8C"/>
    <w:rsid w:val="00374C1D"/>
    <w:rsid w:val="00374DF8"/>
    <w:rsid w:val="00376FD1"/>
    <w:rsid w:val="00380328"/>
    <w:rsid w:val="0038076A"/>
    <w:rsid w:val="00380C74"/>
    <w:rsid w:val="00380FCD"/>
    <w:rsid w:val="003818B2"/>
    <w:rsid w:val="00385A2F"/>
    <w:rsid w:val="003904BF"/>
    <w:rsid w:val="003951C4"/>
    <w:rsid w:val="00396C00"/>
    <w:rsid w:val="003A1414"/>
    <w:rsid w:val="003A2487"/>
    <w:rsid w:val="003A443E"/>
    <w:rsid w:val="003A5E84"/>
    <w:rsid w:val="003B018F"/>
    <w:rsid w:val="003B054A"/>
    <w:rsid w:val="003B1DC6"/>
    <w:rsid w:val="003B253E"/>
    <w:rsid w:val="003B5ED9"/>
    <w:rsid w:val="003B5FD0"/>
    <w:rsid w:val="003B636C"/>
    <w:rsid w:val="003C5E39"/>
    <w:rsid w:val="003D3A46"/>
    <w:rsid w:val="003D4813"/>
    <w:rsid w:val="003D4B39"/>
    <w:rsid w:val="003D5BCB"/>
    <w:rsid w:val="003D76BA"/>
    <w:rsid w:val="003E0543"/>
    <w:rsid w:val="003E2885"/>
    <w:rsid w:val="003E50BE"/>
    <w:rsid w:val="003E52AB"/>
    <w:rsid w:val="003E5B89"/>
    <w:rsid w:val="003E73DD"/>
    <w:rsid w:val="003E768B"/>
    <w:rsid w:val="003F2D90"/>
    <w:rsid w:val="003F2E39"/>
    <w:rsid w:val="003F53EF"/>
    <w:rsid w:val="003F7890"/>
    <w:rsid w:val="00400309"/>
    <w:rsid w:val="00402C36"/>
    <w:rsid w:val="00402CC0"/>
    <w:rsid w:val="00403308"/>
    <w:rsid w:val="004052E8"/>
    <w:rsid w:val="00406370"/>
    <w:rsid w:val="0040771F"/>
    <w:rsid w:val="00410A67"/>
    <w:rsid w:val="0041350B"/>
    <w:rsid w:val="00414AA4"/>
    <w:rsid w:val="004157B5"/>
    <w:rsid w:val="00420C43"/>
    <w:rsid w:val="00424AE4"/>
    <w:rsid w:val="004258C7"/>
    <w:rsid w:val="004343EC"/>
    <w:rsid w:val="004360C9"/>
    <w:rsid w:val="00436188"/>
    <w:rsid w:val="00436331"/>
    <w:rsid w:val="00436494"/>
    <w:rsid w:val="00437075"/>
    <w:rsid w:val="004371D5"/>
    <w:rsid w:val="004371E0"/>
    <w:rsid w:val="0044034A"/>
    <w:rsid w:val="00440546"/>
    <w:rsid w:val="00440F40"/>
    <w:rsid w:val="00442752"/>
    <w:rsid w:val="00452FFB"/>
    <w:rsid w:val="00453961"/>
    <w:rsid w:val="00453A8D"/>
    <w:rsid w:val="00454E22"/>
    <w:rsid w:val="00455395"/>
    <w:rsid w:val="00457F08"/>
    <w:rsid w:val="00460295"/>
    <w:rsid w:val="00462206"/>
    <w:rsid w:val="004624D9"/>
    <w:rsid w:val="0047018D"/>
    <w:rsid w:val="004721A4"/>
    <w:rsid w:val="0047500A"/>
    <w:rsid w:val="00480A23"/>
    <w:rsid w:val="0048126C"/>
    <w:rsid w:val="00481638"/>
    <w:rsid w:val="004825CC"/>
    <w:rsid w:val="004829C8"/>
    <w:rsid w:val="00483A47"/>
    <w:rsid w:val="00483EB7"/>
    <w:rsid w:val="0048447E"/>
    <w:rsid w:val="004862E3"/>
    <w:rsid w:val="00487109"/>
    <w:rsid w:val="004904A6"/>
    <w:rsid w:val="004907FA"/>
    <w:rsid w:val="0049270B"/>
    <w:rsid w:val="004940DD"/>
    <w:rsid w:val="00495D14"/>
    <w:rsid w:val="0049610F"/>
    <w:rsid w:val="00496FA8"/>
    <w:rsid w:val="00497747"/>
    <w:rsid w:val="00497DA1"/>
    <w:rsid w:val="004A10F4"/>
    <w:rsid w:val="004A3AEF"/>
    <w:rsid w:val="004A3E27"/>
    <w:rsid w:val="004A3FC8"/>
    <w:rsid w:val="004A4826"/>
    <w:rsid w:val="004A4BE5"/>
    <w:rsid w:val="004A535A"/>
    <w:rsid w:val="004B1ED8"/>
    <w:rsid w:val="004B47D7"/>
    <w:rsid w:val="004C2971"/>
    <w:rsid w:val="004C2D5D"/>
    <w:rsid w:val="004C5841"/>
    <w:rsid w:val="004D3683"/>
    <w:rsid w:val="004D422D"/>
    <w:rsid w:val="004D4D09"/>
    <w:rsid w:val="004E1F2C"/>
    <w:rsid w:val="004E453E"/>
    <w:rsid w:val="004E7453"/>
    <w:rsid w:val="004F1534"/>
    <w:rsid w:val="004F3A07"/>
    <w:rsid w:val="004F3B17"/>
    <w:rsid w:val="004F6284"/>
    <w:rsid w:val="004F7568"/>
    <w:rsid w:val="00500AE4"/>
    <w:rsid w:val="00501B77"/>
    <w:rsid w:val="00502095"/>
    <w:rsid w:val="00503141"/>
    <w:rsid w:val="00503FC8"/>
    <w:rsid w:val="00505A47"/>
    <w:rsid w:val="005149C3"/>
    <w:rsid w:val="00520C58"/>
    <w:rsid w:val="00522DAB"/>
    <w:rsid w:val="00524943"/>
    <w:rsid w:val="00526866"/>
    <w:rsid w:val="00530587"/>
    <w:rsid w:val="00533E88"/>
    <w:rsid w:val="005340F6"/>
    <w:rsid w:val="00534CA4"/>
    <w:rsid w:val="0054004B"/>
    <w:rsid w:val="00541701"/>
    <w:rsid w:val="00542A7B"/>
    <w:rsid w:val="00543BFF"/>
    <w:rsid w:val="00544704"/>
    <w:rsid w:val="00551147"/>
    <w:rsid w:val="00552A2B"/>
    <w:rsid w:val="00552B29"/>
    <w:rsid w:val="00553804"/>
    <w:rsid w:val="005558BB"/>
    <w:rsid w:val="00556D4D"/>
    <w:rsid w:val="005572EC"/>
    <w:rsid w:val="0056454A"/>
    <w:rsid w:val="005647CD"/>
    <w:rsid w:val="00564B9B"/>
    <w:rsid w:val="00577317"/>
    <w:rsid w:val="00583B07"/>
    <w:rsid w:val="0058462F"/>
    <w:rsid w:val="00586435"/>
    <w:rsid w:val="00586BD8"/>
    <w:rsid w:val="00587534"/>
    <w:rsid w:val="00587AEC"/>
    <w:rsid w:val="00592A00"/>
    <w:rsid w:val="00595367"/>
    <w:rsid w:val="00596BEE"/>
    <w:rsid w:val="0059716D"/>
    <w:rsid w:val="005A3716"/>
    <w:rsid w:val="005A3DFA"/>
    <w:rsid w:val="005A3F54"/>
    <w:rsid w:val="005A6DA7"/>
    <w:rsid w:val="005B0EF7"/>
    <w:rsid w:val="005B239C"/>
    <w:rsid w:val="005B2CBA"/>
    <w:rsid w:val="005B3E75"/>
    <w:rsid w:val="005B76C2"/>
    <w:rsid w:val="005B7A2C"/>
    <w:rsid w:val="005C4076"/>
    <w:rsid w:val="005C4A16"/>
    <w:rsid w:val="005D0E7D"/>
    <w:rsid w:val="005D0F8C"/>
    <w:rsid w:val="005D1E3F"/>
    <w:rsid w:val="005D314E"/>
    <w:rsid w:val="005D3FFE"/>
    <w:rsid w:val="005D48CE"/>
    <w:rsid w:val="005D6110"/>
    <w:rsid w:val="005D64BF"/>
    <w:rsid w:val="005D66B1"/>
    <w:rsid w:val="005D6AD4"/>
    <w:rsid w:val="005D723B"/>
    <w:rsid w:val="005E10BA"/>
    <w:rsid w:val="005E1B28"/>
    <w:rsid w:val="005E3153"/>
    <w:rsid w:val="005E3219"/>
    <w:rsid w:val="005E44BA"/>
    <w:rsid w:val="005F1EEC"/>
    <w:rsid w:val="005F44AB"/>
    <w:rsid w:val="005F4A21"/>
    <w:rsid w:val="005F6173"/>
    <w:rsid w:val="005F6584"/>
    <w:rsid w:val="005F7985"/>
    <w:rsid w:val="00602A5E"/>
    <w:rsid w:val="006031AD"/>
    <w:rsid w:val="00604F95"/>
    <w:rsid w:val="006064E4"/>
    <w:rsid w:val="00610134"/>
    <w:rsid w:val="00610C48"/>
    <w:rsid w:val="006112E5"/>
    <w:rsid w:val="00613A7B"/>
    <w:rsid w:val="00613DCB"/>
    <w:rsid w:val="00615148"/>
    <w:rsid w:val="00616041"/>
    <w:rsid w:val="0061649C"/>
    <w:rsid w:val="006250E1"/>
    <w:rsid w:val="00625BF8"/>
    <w:rsid w:val="00626164"/>
    <w:rsid w:val="00626B50"/>
    <w:rsid w:val="00626B7E"/>
    <w:rsid w:val="00626F51"/>
    <w:rsid w:val="0062740D"/>
    <w:rsid w:val="0063345E"/>
    <w:rsid w:val="00634DF7"/>
    <w:rsid w:val="0063640B"/>
    <w:rsid w:val="00636672"/>
    <w:rsid w:val="00640572"/>
    <w:rsid w:val="00640807"/>
    <w:rsid w:val="006409CD"/>
    <w:rsid w:val="00640ED0"/>
    <w:rsid w:val="00642A80"/>
    <w:rsid w:val="0064363A"/>
    <w:rsid w:val="00644947"/>
    <w:rsid w:val="0064671A"/>
    <w:rsid w:val="00646B8D"/>
    <w:rsid w:val="0064733D"/>
    <w:rsid w:val="00647BAF"/>
    <w:rsid w:val="00650B0F"/>
    <w:rsid w:val="00655DC7"/>
    <w:rsid w:val="00656961"/>
    <w:rsid w:val="006569CA"/>
    <w:rsid w:val="00656EF2"/>
    <w:rsid w:val="0066104E"/>
    <w:rsid w:val="0066301B"/>
    <w:rsid w:val="00670392"/>
    <w:rsid w:val="00675D5A"/>
    <w:rsid w:val="00676A7C"/>
    <w:rsid w:val="00676CA6"/>
    <w:rsid w:val="006777FE"/>
    <w:rsid w:val="00680F31"/>
    <w:rsid w:val="006819E8"/>
    <w:rsid w:val="00683AD6"/>
    <w:rsid w:val="0068488F"/>
    <w:rsid w:val="00684EAE"/>
    <w:rsid w:val="00685E21"/>
    <w:rsid w:val="00686472"/>
    <w:rsid w:val="00686A5E"/>
    <w:rsid w:val="00690DFE"/>
    <w:rsid w:val="00691F33"/>
    <w:rsid w:val="006923E8"/>
    <w:rsid w:val="006937EB"/>
    <w:rsid w:val="006945D7"/>
    <w:rsid w:val="006967CA"/>
    <w:rsid w:val="006A06BE"/>
    <w:rsid w:val="006A0AEC"/>
    <w:rsid w:val="006A1AD2"/>
    <w:rsid w:val="006A2004"/>
    <w:rsid w:val="006B15D3"/>
    <w:rsid w:val="006B1EF3"/>
    <w:rsid w:val="006B2C29"/>
    <w:rsid w:val="006B31E6"/>
    <w:rsid w:val="006B332C"/>
    <w:rsid w:val="006C7122"/>
    <w:rsid w:val="006C78EC"/>
    <w:rsid w:val="006C7B79"/>
    <w:rsid w:val="006D639A"/>
    <w:rsid w:val="006D6BA8"/>
    <w:rsid w:val="006D6F9F"/>
    <w:rsid w:val="006E3C75"/>
    <w:rsid w:val="006E6B76"/>
    <w:rsid w:val="006E7F81"/>
    <w:rsid w:val="006F365A"/>
    <w:rsid w:val="006F3E20"/>
    <w:rsid w:val="006F6BDD"/>
    <w:rsid w:val="0070000E"/>
    <w:rsid w:val="00702289"/>
    <w:rsid w:val="00702C02"/>
    <w:rsid w:val="00703449"/>
    <w:rsid w:val="00703A8C"/>
    <w:rsid w:val="00704261"/>
    <w:rsid w:val="00707A86"/>
    <w:rsid w:val="00710186"/>
    <w:rsid w:val="007112F6"/>
    <w:rsid w:val="007131E9"/>
    <w:rsid w:val="0071456F"/>
    <w:rsid w:val="007176D1"/>
    <w:rsid w:val="00722636"/>
    <w:rsid w:val="007230ED"/>
    <w:rsid w:val="00723F22"/>
    <w:rsid w:val="007247FA"/>
    <w:rsid w:val="0072687E"/>
    <w:rsid w:val="00732B0A"/>
    <w:rsid w:val="00734148"/>
    <w:rsid w:val="0073598F"/>
    <w:rsid w:val="007361F0"/>
    <w:rsid w:val="00740158"/>
    <w:rsid w:val="00740E22"/>
    <w:rsid w:val="00741067"/>
    <w:rsid w:val="007416EB"/>
    <w:rsid w:val="00744DCD"/>
    <w:rsid w:val="007467A7"/>
    <w:rsid w:val="007569DC"/>
    <w:rsid w:val="00757250"/>
    <w:rsid w:val="00757BB7"/>
    <w:rsid w:val="007611E7"/>
    <w:rsid w:val="00761263"/>
    <w:rsid w:val="007629EA"/>
    <w:rsid w:val="00763D04"/>
    <w:rsid w:val="0077023A"/>
    <w:rsid w:val="0077090A"/>
    <w:rsid w:val="00771641"/>
    <w:rsid w:val="00773527"/>
    <w:rsid w:val="00773F69"/>
    <w:rsid w:val="00774F45"/>
    <w:rsid w:val="00781A2D"/>
    <w:rsid w:val="00784631"/>
    <w:rsid w:val="00786329"/>
    <w:rsid w:val="00786432"/>
    <w:rsid w:val="00786FDD"/>
    <w:rsid w:val="00787240"/>
    <w:rsid w:val="007873C0"/>
    <w:rsid w:val="00790A2F"/>
    <w:rsid w:val="00791356"/>
    <w:rsid w:val="00791790"/>
    <w:rsid w:val="00792C2B"/>
    <w:rsid w:val="007938CE"/>
    <w:rsid w:val="0079418C"/>
    <w:rsid w:val="007944D5"/>
    <w:rsid w:val="007949FA"/>
    <w:rsid w:val="0079588C"/>
    <w:rsid w:val="00797025"/>
    <w:rsid w:val="00797182"/>
    <w:rsid w:val="007A0AD1"/>
    <w:rsid w:val="007A116E"/>
    <w:rsid w:val="007A3054"/>
    <w:rsid w:val="007A375C"/>
    <w:rsid w:val="007A44B4"/>
    <w:rsid w:val="007A6AB1"/>
    <w:rsid w:val="007B2555"/>
    <w:rsid w:val="007B261F"/>
    <w:rsid w:val="007B3547"/>
    <w:rsid w:val="007C0386"/>
    <w:rsid w:val="007C1485"/>
    <w:rsid w:val="007C4DEC"/>
    <w:rsid w:val="007C5FA6"/>
    <w:rsid w:val="007C67CF"/>
    <w:rsid w:val="007C6835"/>
    <w:rsid w:val="007D0026"/>
    <w:rsid w:val="007D3016"/>
    <w:rsid w:val="007D335B"/>
    <w:rsid w:val="007D47E5"/>
    <w:rsid w:val="007D61B8"/>
    <w:rsid w:val="007D63B1"/>
    <w:rsid w:val="007E2997"/>
    <w:rsid w:val="007E36C2"/>
    <w:rsid w:val="007E3AD4"/>
    <w:rsid w:val="007E4231"/>
    <w:rsid w:val="007E5B1D"/>
    <w:rsid w:val="007E7500"/>
    <w:rsid w:val="007E79DC"/>
    <w:rsid w:val="007F0C6C"/>
    <w:rsid w:val="007F2FAB"/>
    <w:rsid w:val="007F364A"/>
    <w:rsid w:val="007F4E71"/>
    <w:rsid w:val="007F53AB"/>
    <w:rsid w:val="007F5454"/>
    <w:rsid w:val="00800126"/>
    <w:rsid w:val="0080063E"/>
    <w:rsid w:val="0080092E"/>
    <w:rsid w:val="00801433"/>
    <w:rsid w:val="00804639"/>
    <w:rsid w:val="00807830"/>
    <w:rsid w:val="008078A7"/>
    <w:rsid w:val="008079FB"/>
    <w:rsid w:val="00812012"/>
    <w:rsid w:val="008131C8"/>
    <w:rsid w:val="00813980"/>
    <w:rsid w:val="00814A2F"/>
    <w:rsid w:val="00814D61"/>
    <w:rsid w:val="00823567"/>
    <w:rsid w:val="00827411"/>
    <w:rsid w:val="00830EC2"/>
    <w:rsid w:val="008319E8"/>
    <w:rsid w:val="00832F77"/>
    <w:rsid w:val="00835345"/>
    <w:rsid w:val="008354BC"/>
    <w:rsid w:val="00835A7B"/>
    <w:rsid w:val="00836521"/>
    <w:rsid w:val="00840790"/>
    <w:rsid w:val="00843B96"/>
    <w:rsid w:val="00844236"/>
    <w:rsid w:val="00844CCC"/>
    <w:rsid w:val="00844D5C"/>
    <w:rsid w:val="008455E6"/>
    <w:rsid w:val="00846234"/>
    <w:rsid w:val="0084680B"/>
    <w:rsid w:val="00846C1B"/>
    <w:rsid w:val="008474D1"/>
    <w:rsid w:val="0084765F"/>
    <w:rsid w:val="00850598"/>
    <w:rsid w:val="008513DA"/>
    <w:rsid w:val="00853C14"/>
    <w:rsid w:val="00855A8E"/>
    <w:rsid w:val="008604EC"/>
    <w:rsid w:val="0086494B"/>
    <w:rsid w:val="00865437"/>
    <w:rsid w:val="00865727"/>
    <w:rsid w:val="00866CAF"/>
    <w:rsid w:val="00867766"/>
    <w:rsid w:val="008679CD"/>
    <w:rsid w:val="00870F89"/>
    <w:rsid w:val="00871A6A"/>
    <w:rsid w:val="00874870"/>
    <w:rsid w:val="00876911"/>
    <w:rsid w:val="00880C93"/>
    <w:rsid w:val="008849B2"/>
    <w:rsid w:val="00886355"/>
    <w:rsid w:val="0088713A"/>
    <w:rsid w:val="00887382"/>
    <w:rsid w:val="008901C6"/>
    <w:rsid w:val="00891BB3"/>
    <w:rsid w:val="0089376D"/>
    <w:rsid w:val="00895F7F"/>
    <w:rsid w:val="008964F1"/>
    <w:rsid w:val="008971AB"/>
    <w:rsid w:val="00897255"/>
    <w:rsid w:val="008A0938"/>
    <w:rsid w:val="008A12A8"/>
    <w:rsid w:val="008A4014"/>
    <w:rsid w:val="008A78C9"/>
    <w:rsid w:val="008A7C28"/>
    <w:rsid w:val="008B253D"/>
    <w:rsid w:val="008B3362"/>
    <w:rsid w:val="008B3444"/>
    <w:rsid w:val="008B3AD6"/>
    <w:rsid w:val="008B3D42"/>
    <w:rsid w:val="008B62BA"/>
    <w:rsid w:val="008B72BE"/>
    <w:rsid w:val="008B7E18"/>
    <w:rsid w:val="008B7F40"/>
    <w:rsid w:val="008C2748"/>
    <w:rsid w:val="008C4DDB"/>
    <w:rsid w:val="008C591D"/>
    <w:rsid w:val="008C5B82"/>
    <w:rsid w:val="008C6BC9"/>
    <w:rsid w:val="008D1C5A"/>
    <w:rsid w:val="008D309C"/>
    <w:rsid w:val="008D4165"/>
    <w:rsid w:val="008D54DA"/>
    <w:rsid w:val="008E0A7E"/>
    <w:rsid w:val="008E2980"/>
    <w:rsid w:val="008E4986"/>
    <w:rsid w:val="008E49B5"/>
    <w:rsid w:val="008E523A"/>
    <w:rsid w:val="008F38C8"/>
    <w:rsid w:val="008F3D5F"/>
    <w:rsid w:val="008F6310"/>
    <w:rsid w:val="008F7E66"/>
    <w:rsid w:val="009002A5"/>
    <w:rsid w:val="00900EA7"/>
    <w:rsid w:val="0090189E"/>
    <w:rsid w:val="00902960"/>
    <w:rsid w:val="009051C4"/>
    <w:rsid w:val="00905E67"/>
    <w:rsid w:val="00907A29"/>
    <w:rsid w:val="00907E50"/>
    <w:rsid w:val="0091083F"/>
    <w:rsid w:val="009120C5"/>
    <w:rsid w:val="0091285E"/>
    <w:rsid w:val="00913B46"/>
    <w:rsid w:val="00915D70"/>
    <w:rsid w:val="0091652F"/>
    <w:rsid w:val="00920E57"/>
    <w:rsid w:val="009215D9"/>
    <w:rsid w:val="009227F4"/>
    <w:rsid w:val="009245EF"/>
    <w:rsid w:val="0092575B"/>
    <w:rsid w:val="00932CAC"/>
    <w:rsid w:val="0093325C"/>
    <w:rsid w:val="00935B08"/>
    <w:rsid w:val="009372DF"/>
    <w:rsid w:val="00940DE0"/>
    <w:rsid w:val="0094249A"/>
    <w:rsid w:val="00942ABC"/>
    <w:rsid w:val="0094454D"/>
    <w:rsid w:val="00946C0B"/>
    <w:rsid w:val="0095334F"/>
    <w:rsid w:val="00954200"/>
    <w:rsid w:val="00954901"/>
    <w:rsid w:val="00955226"/>
    <w:rsid w:val="00955961"/>
    <w:rsid w:val="00956F5C"/>
    <w:rsid w:val="00957A09"/>
    <w:rsid w:val="00957E4E"/>
    <w:rsid w:val="00960B61"/>
    <w:rsid w:val="00960C42"/>
    <w:rsid w:val="00970825"/>
    <w:rsid w:val="00972646"/>
    <w:rsid w:val="00973770"/>
    <w:rsid w:val="00975B58"/>
    <w:rsid w:val="00975E80"/>
    <w:rsid w:val="009775CC"/>
    <w:rsid w:val="0098126F"/>
    <w:rsid w:val="00985582"/>
    <w:rsid w:val="00985D80"/>
    <w:rsid w:val="009868DB"/>
    <w:rsid w:val="00986A10"/>
    <w:rsid w:val="00986ED8"/>
    <w:rsid w:val="00987EE7"/>
    <w:rsid w:val="00990688"/>
    <w:rsid w:val="00992860"/>
    <w:rsid w:val="0099311D"/>
    <w:rsid w:val="0099558C"/>
    <w:rsid w:val="0099663C"/>
    <w:rsid w:val="009A0826"/>
    <w:rsid w:val="009A0A51"/>
    <w:rsid w:val="009A0CD6"/>
    <w:rsid w:val="009A39F7"/>
    <w:rsid w:val="009A4944"/>
    <w:rsid w:val="009A4C0C"/>
    <w:rsid w:val="009B27B6"/>
    <w:rsid w:val="009B5E32"/>
    <w:rsid w:val="009B70F2"/>
    <w:rsid w:val="009C2115"/>
    <w:rsid w:val="009C2F55"/>
    <w:rsid w:val="009C6BE7"/>
    <w:rsid w:val="009C6C3A"/>
    <w:rsid w:val="009D25E4"/>
    <w:rsid w:val="009D5A68"/>
    <w:rsid w:val="009D757B"/>
    <w:rsid w:val="009E0E0A"/>
    <w:rsid w:val="009E57DE"/>
    <w:rsid w:val="009E6E72"/>
    <w:rsid w:val="009E6F74"/>
    <w:rsid w:val="009F0CFF"/>
    <w:rsid w:val="009F1F91"/>
    <w:rsid w:val="009F301F"/>
    <w:rsid w:val="009F32DA"/>
    <w:rsid w:val="00A02191"/>
    <w:rsid w:val="00A029F5"/>
    <w:rsid w:val="00A032CF"/>
    <w:rsid w:val="00A03E61"/>
    <w:rsid w:val="00A04B6E"/>
    <w:rsid w:val="00A04E63"/>
    <w:rsid w:val="00A0680E"/>
    <w:rsid w:val="00A10942"/>
    <w:rsid w:val="00A17CC0"/>
    <w:rsid w:val="00A17E19"/>
    <w:rsid w:val="00A21DE3"/>
    <w:rsid w:val="00A22A41"/>
    <w:rsid w:val="00A27499"/>
    <w:rsid w:val="00A27896"/>
    <w:rsid w:val="00A306DF"/>
    <w:rsid w:val="00A31979"/>
    <w:rsid w:val="00A35DEA"/>
    <w:rsid w:val="00A42B68"/>
    <w:rsid w:val="00A432CE"/>
    <w:rsid w:val="00A438A0"/>
    <w:rsid w:val="00A443AC"/>
    <w:rsid w:val="00A45370"/>
    <w:rsid w:val="00A45EEA"/>
    <w:rsid w:val="00A47392"/>
    <w:rsid w:val="00A51F2D"/>
    <w:rsid w:val="00A52674"/>
    <w:rsid w:val="00A54231"/>
    <w:rsid w:val="00A542D6"/>
    <w:rsid w:val="00A55913"/>
    <w:rsid w:val="00A562F4"/>
    <w:rsid w:val="00A61622"/>
    <w:rsid w:val="00A623E1"/>
    <w:rsid w:val="00A63F2B"/>
    <w:rsid w:val="00A67580"/>
    <w:rsid w:val="00A67BCC"/>
    <w:rsid w:val="00A72BDE"/>
    <w:rsid w:val="00A74711"/>
    <w:rsid w:val="00A75835"/>
    <w:rsid w:val="00A83830"/>
    <w:rsid w:val="00A84C56"/>
    <w:rsid w:val="00A84EB6"/>
    <w:rsid w:val="00A86146"/>
    <w:rsid w:val="00A9321B"/>
    <w:rsid w:val="00A949EE"/>
    <w:rsid w:val="00A97382"/>
    <w:rsid w:val="00A97713"/>
    <w:rsid w:val="00AA09F0"/>
    <w:rsid w:val="00AA245F"/>
    <w:rsid w:val="00AB11ED"/>
    <w:rsid w:val="00AB54EB"/>
    <w:rsid w:val="00AB77D1"/>
    <w:rsid w:val="00AC39CB"/>
    <w:rsid w:val="00AC4207"/>
    <w:rsid w:val="00AC523C"/>
    <w:rsid w:val="00AC7A7E"/>
    <w:rsid w:val="00AD0673"/>
    <w:rsid w:val="00AD12E5"/>
    <w:rsid w:val="00AD1EC8"/>
    <w:rsid w:val="00AD3AF5"/>
    <w:rsid w:val="00AD3DD2"/>
    <w:rsid w:val="00AD4303"/>
    <w:rsid w:val="00AD49A8"/>
    <w:rsid w:val="00AD521A"/>
    <w:rsid w:val="00AD7FF9"/>
    <w:rsid w:val="00AE1BD0"/>
    <w:rsid w:val="00AE2FA2"/>
    <w:rsid w:val="00AE33CD"/>
    <w:rsid w:val="00AE5E9C"/>
    <w:rsid w:val="00AF2A36"/>
    <w:rsid w:val="00AF4B9B"/>
    <w:rsid w:val="00AF4C2A"/>
    <w:rsid w:val="00AF741F"/>
    <w:rsid w:val="00AF78D0"/>
    <w:rsid w:val="00AF7A72"/>
    <w:rsid w:val="00B03E9E"/>
    <w:rsid w:val="00B06C18"/>
    <w:rsid w:val="00B117AB"/>
    <w:rsid w:val="00B16AD2"/>
    <w:rsid w:val="00B17069"/>
    <w:rsid w:val="00B200A6"/>
    <w:rsid w:val="00B2236F"/>
    <w:rsid w:val="00B23E9D"/>
    <w:rsid w:val="00B243F4"/>
    <w:rsid w:val="00B24B5A"/>
    <w:rsid w:val="00B2571E"/>
    <w:rsid w:val="00B26524"/>
    <w:rsid w:val="00B32303"/>
    <w:rsid w:val="00B33C9F"/>
    <w:rsid w:val="00B35C0C"/>
    <w:rsid w:val="00B40D5E"/>
    <w:rsid w:val="00B4556D"/>
    <w:rsid w:val="00B47D28"/>
    <w:rsid w:val="00B53561"/>
    <w:rsid w:val="00B552FD"/>
    <w:rsid w:val="00B5602D"/>
    <w:rsid w:val="00B56A7A"/>
    <w:rsid w:val="00B56C92"/>
    <w:rsid w:val="00B62012"/>
    <w:rsid w:val="00B6209A"/>
    <w:rsid w:val="00B65700"/>
    <w:rsid w:val="00B65D5E"/>
    <w:rsid w:val="00B7243D"/>
    <w:rsid w:val="00B75701"/>
    <w:rsid w:val="00B75FD2"/>
    <w:rsid w:val="00B77C82"/>
    <w:rsid w:val="00B77D8C"/>
    <w:rsid w:val="00B82F13"/>
    <w:rsid w:val="00B82F4A"/>
    <w:rsid w:val="00B8357C"/>
    <w:rsid w:val="00B86A06"/>
    <w:rsid w:val="00B90183"/>
    <w:rsid w:val="00B92A67"/>
    <w:rsid w:val="00B94205"/>
    <w:rsid w:val="00B945D3"/>
    <w:rsid w:val="00B9527F"/>
    <w:rsid w:val="00B95609"/>
    <w:rsid w:val="00B96EDC"/>
    <w:rsid w:val="00BA1F4D"/>
    <w:rsid w:val="00BA400F"/>
    <w:rsid w:val="00BA4540"/>
    <w:rsid w:val="00BA717B"/>
    <w:rsid w:val="00BA7870"/>
    <w:rsid w:val="00BB11FB"/>
    <w:rsid w:val="00BB379F"/>
    <w:rsid w:val="00BB44B6"/>
    <w:rsid w:val="00BB44BC"/>
    <w:rsid w:val="00BB5528"/>
    <w:rsid w:val="00BB624A"/>
    <w:rsid w:val="00BB69EE"/>
    <w:rsid w:val="00BB7119"/>
    <w:rsid w:val="00BB769E"/>
    <w:rsid w:val="00BB7767"/>
    <w:rsid w:val="00BC174D"/>
    <w:rsid w:val="00BC5172"/>
    <w:rsid w:val="00BC6A3D"/>
    <w:rsid w:val="00BC7C5F"/>
    <w:rsid w:val="00BD32A3"/>
    <w:rsid w:val="00BD38AD"/>
    <w:rsid w:val="00BD705F"/>
    <w:rsid w:val="00BD7661"/>
    <w:rsid w:val="00BE1240"/>
    <w:rsid w:val="00BE19EF"/>
    <w:rsid w:val="00BE66D8"/>
    <w:rsid w:val="00BF0322"/>
    <w:rsid w:val="00BF05A2"/>
    <w:rsid w:val="00BF2385"/>
    <w:rsid w:val="00BF43FA"/>
    <w:rsid w:val="00BF5BD7"/>
    <w:rsid w:val="00BF6283"/>
    <w:rsid w:val="00C00220"/>
    <w:rsid w:val="00C02BF9"/>
    <w:rsid w:val="00C0657C"/>
    <w:rsid w:val="00C07D76"/>
    <w:rsid w:val="00C11C9E"/>
    <w:rsid w:val="00C12248"/>
    <w:rsid w:val="00C129E3"/>
    <w:rsid w:val="00C143D2"/>
    <w:rsid w:val="00C148D7"/>
    <w:rsid w:val="00C14C5A"/>
    <w:rsid w:val="00C20096"/>
    <w:rsid w:val="00C204D4"/>
    <w:rsid w:val="00C22ED5"/>
    <w:rsid w:val="00C25383"/>
    <w:rsid w:val="00C26A04"/>
    <w:rsid w:val="00C3215B"/>
    <w:rsid w:val="00C32906"/>
    <w:rsid w:val="00C32D41"/>
    <w:rsid w:val="00C3412B"/>
    <w:rsid w:val="00C3491C"/>
    <w:rsid w:val="00C34C36"/>
    <w:rsid w:val="00C36E62"/>
    <w:rsid w:val="00C42983"/>
    <w:rsid w:val="00C430D5"/>
    <w:rsid w:val="00C43CF4"/>
    <w:rsid w:val="00C4453E"/>
    <w:rsid w:val="00C52AC0"/>
    <w:rsid w:val="00C53107"/>
    <w:rsid w:val="00C53E3E"/>
    <w:rsid w:val="00C542F7"/>
    <w:rsid w:val="00C6187C"/>
    <w:rsid w:val="00C629AF"/>
    <w:rsid w:val="00C639A0"/>
    <w:rsid w:val="00C640F0"/>
    <w:rsid w:val="00C65157"/>
    <w:rsid w:val="00C66FF3"/>
    <w:rsid w:val="00C762A4"/>
    <w:rsid w:val="00C81170"/>
    <w:rsid w:val="00C836D5"/>
    <w:rsid w:val="00C86C39"/>
    <w:rsid w:val="00C91B07"/>
    <w:rsid w:val="00C9267B"/>
    <w:rsid w:val="00C94D76"/>
    <w:rsid w:val="00C9520D"/>
    <w:rsid w:val="00C955E8"/>
    <w:rsid w:val="00C95616"/>
    <w:rsid w:val="00C97DCF"/>
    <w:rsid w:val="00CA09AB"/>
    <w:rsid w:val="00CA2C77"/>
    <w:rsid w:val="00CA3B41"/>
    <w:rsid w:val="00CA66C7"/>
    <w:rsid w:val="00CA7F1E"/>
    <w:rsid w:val="00CB11E4"/>
    <w:rsid w:val="00CB1F5F"/>
    <w:rsid w:val="00CB2527"/>
    <w:rsid w:val="00CB2ED0"/>
    <w:rsid w:val="00CB45FD"/>
    <w:rsid w:val="00CB5419"/>
    <w:rsid w:val="00CB5426"/>
    <w:rsid w:val="00CB73CC"/>
    <w:rsid w:val="00CC042A"/>
    <w:rsid w:val="00CC12A9"/>
    <w:rsid w:val="00CC194C"/>
    <w:rsid w:val="00CC74C6"/>
    <w:rsid w:val="00CC778C"/>
    <w:rsid w:val="00CD2480"/>
    <w:rsid w:val="00CD4164"/>
    <w:rsid w:val="00CD4AC1"/>
    <w:rsid w:val="00CD651D"/>
    <w:rsid w:val="00CD6F46"/>
    <w:rsid w:val="00CD78AB"/>
    <w:rsid w:val="00CE05E0"/>
    <w:rsid w:val="00CE1D62"/>
    <w:rsid w:val="00CE26F6"/>
    <w:rsid w:val="00CF363C"/>
    <w:rsid w:val="00CF6A4F"/>
    <w:rsid w:val="00D02D6A"/>
    <w:rsid w:val="00D03D08"/>
    <w:rsid w:val="00D041C4"/>
    <w:rsid w:val="00D0672F"/>
    <w:rsid w:val="00D110CD"/>
    <w:rsid w:val="00D11B20"/>
    <w:rsid w:val="00D12B5C"/>
    <w:rsid w:val="00D1435A"/>
    <w:rsid w:val="00D143D2"/>
    <w:rsid w:val="00D14D30"/>
    <w:rsid w:val="00D1518B"/>
    <w:rsid w:val="00D2370C"/>
    <w:rsid w:val="00D24061"/>
    <w:rsid w:val="00D25C3F"/>
    <w:rsid w:val="00D310C5"/>
    <w:rsid w:val="00D323F4"/>
    <w:rsid w:val="00D33C7E"/>
    <w:rsid w:val="00D408B9"/>
    <w:rsid w:val="00D42A52"/>
    <w:rsid w:val="00D42DAD"/>
    <w:rsid w:val="00D43241"/>
    <w:rsid w:val="00D44E6E"/>
    <w:rsid w:val="00D45690"/>
    <w:rsid w:val="00D55277"/>
    <w:rsid w:val="00D61E80"/>
    <w:rsid w:val="00D62123"/>
    <w:rsid w:val="00D62B76"/>
    <w:rsid w:val="00D63271"/>
    <w:rsid w:val="00D66424"/>
    <w:rsid w:val="00D67878"/>
    <w:rsid w:val="00D70DEE"/>
    <w:rsid w:val="00D7436F"/>
    <w:rsid w:val="00D74DD2"/>
    <w:rsid w:val="00D823B6"/>
    <w:rsid w:val="00D82A69"/>
    <w:rsid w:val="00D84328"/>
    <w:rsid w:val="00D903D7"/>
    <w:rsid w:val="00D9250D"/>
    <w:rsid w:val="00D926CE"/>
    <w:rsid w:val="00D92A75"/>
    <w:rsid w:val="00D92D83"/>
    <w:rsid w:val="00D94341"/>
    <w:rsid w:val="00D96497"/>
    <w:rsid w:val="00D97609"/>
    <w:rsid w:val="00D97F96"/>
    <w:rsid w:val="00DA06A2"/>
    <w:rsid w:val="00DA08AA"/>
    <w:rsid w:val="00DA2FD2"/>
    <w:rsid w:val="00DA4E68"/>
    <w:rsid w:val="00DA5D25"/>
    <w:rsid w:val="00DB03E7"/>
    <w:rsid w:val="00DB0EBF"/>
    <w:rsid w:val="00DB3058"/>
    <w:rsid w:val="00DB381D"/>
    <w:rsid w:val="00DB4CC1"/>
    <w:rsid w:val="00DB5184"/>
    <w:rsid w:val="00DB7976"/>
    <w:rsid w:val="00DC070C"/>
    <w:rsid w:val="00DC605A"/>
    <w:rsid w:val="00DC6F3E"/>
    <w:rsid w:val="00DD011C"/>
    <w:rsid w:val="00DD02C6"/>
    <w:rsid w:val="00DD18B2"/>
    <w:rsid w:val="00DD41BA"/>
    <w:rsid w:val="00DD4D04"/>
    <w:rsid w:val="00DD52A8"/>
    <w:rsid w:val="00DD6CA3"/>
    <w:rsid w:val="00DD6FE1"/>
    <w:rsid w:val="00DD7D71"/>
    <w:rsid w:val="00DE0D88"/>
    <w:rsid w:val="00DE2036"/>
    <w:rsid w:val="00DE513B"/>
    <w:rsid w:val="00DE686F"/>
    <w:rsid w:val="00DE7040"/>
    <w:rsid w:val="00DF13A4"/>
    <w:rsid w:val="00DF30CA"/>
    <w:rsid w:val="00DF6814"/>
    <w:rsid w:val="00E02549"/>
    <w:rsid w:val="00E04E1A"/>
    <w:rsid w:val="00E12E8D"/>
    <w:rsid w:val="00E167FB"/>
    <w:rsid w:val="00E20BA6"/>
    <w:rsid w:val="00E224F2"/>
    <w:rsid w:val="00E24A1F"/>
    <w:rsid w:val="00E25C0D"/>
    <w:rsid w:val="00E30A15"/>
    <w:rsid w:val="00E334D6"/>
    <w:rsid w:val="00E34960"/>
    <w:rsid w:val="00E35093"/>
    <w:rsid w:val="00E35733"/>
    <w:rsid w:val="00E36280"/>
    <w:rsid w:val="00E36E38"/>
    <w:rsid w:val="00E411AB"/>
    <w:rsid w:val="00E43405"/>
    <w:rsid w:val="00E46548"/>
    <w:rsid w:val="00E46B4B"/>
    <w:rsid w:val="00E50379"/>
    <w:rsid w:val="00E51CD2"/>
    <w:rsid w:val="00E538D5"/>
    <w:rsid w:val="00E5617C"/>
    <w:rsid w:val="00E564B2"/>
    <w:rsid w:val="00E57CFC"/>
    <w:rsid w:val="00E6009E"/>
    <w:rsid w:val="00E64DA3"/>
    <w:rsid w:val="00E654B9"/>
    <w:rsid w:val="00E70580"/>
    <w:rsid w:val="00E71454"/>
    <w:rsid w:val="00E71C56"/>
    <w:rsid w:val="00E77ACB"/>
    <w:rsid w:val="00E81941"/>
    <w:rsid w:val="00E82DA9"/>
    <w:rsid w:val="00E867C7"/>
    <w:rsid w:val="00EA205A"/>
    <w:rsid w:val="00EA261D"/>
    <w:rsid w:val="00EA26B3"/>
    <w:rsid w:val="00EA3490"/>
    <w:rsid w:val="00EA40DB"/>
    <w:rsid w:val="00EA5BE2"/>
    <w:rsid w:val="00EA6EFD"/>
    <w:rsid w:val="00EB08CA"/>
    <w:rsid w:val="00EB1E87"/>
    <w:rsid w:val="00EB3625"/>
    <w:rsid w:val="00EB474F"/>
    <w:rsid w:val="00EB4E02"/>
    <w:rsid w:val="00EB62A8"/>
    <w:rsid w:val="00EB6E1F"/>
    <w:rsid w:val="00EB6FD4"/>
    <w:rsid w:val="00EB7464"/>
    <w:rsid w:val="00EC00C3"/>
    <w:rsid w:val="00EC20E8"/>
    <w:rsid w:val="00EC271E"/>
    <w:rsid w:val="00EC4A2B"/>
    <w:rsid w:val="00EC4D48"/>
    <w:rsid w:val="00EC5312"/>
    <w:rsid w:val="00EC5839"/>
    <w:rsid w:val="00ED42F9"/>
    <w:rsid w:val="00ED4A9E"/>
    <w:rsid w:val="00ED4AE0"/>
    <w:rsid w:val="00EE1D24"/>
    <w:rsid w:val="00EE2E8C"/>
    <w:rsid w:val="00EE6F0F"/>
    <w:rsid w:val="00EE767C"/>
    <w:rsid w:val="00EF3CF6"/>
    <w:rsid w:val="00EF6A4C"/>
    <w:rsid w:val="00EF6B2F"/>
    <w:rsid w:val="00F00959"/>
    <w:rsid w:val="00F00ECF"/>
    <w:rsid w:val="00F01291"/>
    <w:rsid w:val="00F066D9"/>
    <w:rsid w:val="00F10E94"/>
    <w:rsid w:val="00F120E4"/>
    <w:rsid w:val="00F12C8C"/>
    <w:rsid w:val="00F12CD7"/>
    <w:rsid w:val="00F172E6"/>
    <w:rsid w:val="00F174C2"/>
    <w:rsid w:val="00F17D47"/>
    <w:rsid w:val="00F17DD4"/>
    <w:rsid w:val="00F22AB7"/>
    <w:rsid w:val="00F22EFE"/>
    <w:rsid w:val="00F24122"/>
    <w:rsid w:val="00F243A1"/>
    <w:rsid w:val="00F2497E"/>
    <w:rsid w:val="00F24E1D"/>
    <w:rsid w:val="00F25953"/>
    <w:rsid w:val="00F26AF0"/>
    <w:rsid w:val="00F32518"/>
    <w:rsid w:val="00F32E9D"/>
    <w:rsid w:val="00F35A94"/>
    <w:rsid w:val="00F37BEB"/>
    <w:rsid w:val="00F409FC"/>
    <w:rsid w:val="00F4298A"/>
    <w:rsid w:val="00F44A75"/>
    <w:rsid w:val="00F46D1C"/>
    <w:rsid w:val="00F47DE4"/>
    <w:rsid w:val="00F53A54"/>
    <w:rsid w:val="00F55AAC"/>
    <w:rsid w:val="00F56938"/>
    <w:rsid w:val="00F61D65"/>
    <w:rsid w:val="00F64754"/>
    <w:rsid w:val="00F64EDD"/>
    <w:rsid w:val="00F64F8F"/>
    <w:rsid w:val="00F67463"/>
    <w:rsid w:val="00F67ABE"/>
    <w:rsid w:val="00F73661"/>
    <w:rsid w:val="00F76C97"/>
    <w:rsid w:val="00F81084"/>
    <w:rsid w:val="00F81AC6"/>
    <w:rsid w:val="00F8219A"/>
    <w:rsid w:val="00F821DF"/>
    <w:rsid w:val="00F83CC8"/>
    <w:rsid w:val="00F856BE"/>
    <w:rsid w:val="00F912AE"/>
    <w:rsid w:val="00F92339"/>
    <w:rsid w:val="00F92D63"/>
    <w:rsid w:val="00F92DDA"/>
    <w:rsid w:val="00F935E0"/>
    <w:rsid w:val="00F959AF"/>
    <w:rsid w:val="00F96CB2"/>
    <w:rsid w:val="00F9705F"/>
    <w:rsid w:val="00FA124F"/>
    <w:rsid w:val="00FA5C22"/>
    <w:rsid w:val="00FA5DAF"/>
    <w:rsid w:val="00FA6FEC"/>
    <w:rsid w:val="00FA7A99"/>
    <w:rsid w:val="00FB1EFB"/>
    <w:rsid w:val="00FB6BCA"/>
    <w:rsid w:val="00FC02B3"/>
    <w:rsid w:val="00FC0A4E"/>
    <w:rsid w:val="00FC2633"/>
    <w:rsid w:val="00FC4B2B"/>
    <w:rsid w:val="00FC68A2"/>
    <w:rsid w:val="00FC6AF8"/>
    <w:rsid w:val="00FC7F6C"/>
    <w:rsid w:val="00FD0695"/>
    <w:rsid w:val="00FD0952"/>
    <w:rsid w:val="00FD3088"/>
    <w:rsid w:val="00FD3D61"/>
    <w:rsid w:val="00FD4796"/>
    <w:rsid w:val="00FD5A9A"/>
    <w:rsid w:val="00FE223A"/>
    <w:rsid w:val="00FE34BC"/>
    <w:rsid w:val="00FE55A0"/>
    <w:rsid w:val="00FF1F98"/>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D310C5"/>
    <w:pPr>
      <w:keepNext/>
      <w:keepLines/>
      <w:spacing w:before="100" w:beforeAutospacing="1" w:after="100" w:afterAutospacing="1" w:line="240" w:lineRule="auto"/>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D310C5"/>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2F7983"/>
    <w:pPr>
      <w:spacing w:line="220" w:lineRule="exact"/>
      <w:ind w:left="284" w:hanging="284"/>
      <w:jc w:val="right"/>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2F7983"/>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qFormat/>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qFormat/>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styleId="BodyText">
    <w:name w:val="Body Text"/>
    <w:basedOn w:val="Normal"/>
    <w:link w:val="BodyTextChar"/>
    <w:uiPriority w:val="99"/>
    <w:unhideWhenUsed/>
    <w:rsid w:val="00083E23"/>
  </w:style>
  <w:style w:type="character" w:customStyle="1" w:styleId="BodyTextChar">
    <w:name w:val="Body Text Char"/>
    <w:basedOn w:val="DefaultParagraphFont"/>
    <w:link w:val="BodyText"/>
    <w:uiPriority w:val="99"/>
    <w:rsid w:val="00083E23"/>
    <w:rPr>
      <w:rFonts w:ascii="Times New Roman" w:hAnsi="Times New Roman" w:cs="Narkisim"/>
      <w:sz w:val="20"/>
      <w:szCs w:val="24"/>
    </w:rPr>
  </w:style>
  <w:style w:type="paragraph" w:styleId="BodyText2">
    <w:name w:val="Body Text 2"/>
    <w:basedOn w:val="Normal"/>
    <w:link w:val="BodyText2Char"/>
    <w:uiPriority w:val="99"/>
    <w:unhideWhenUsed/>
    <w:rsid w:val="00207045"/>
  </w:style>
  <w:style w:type="character" w:customStyle="1" w:styleId="BodyText2Char">
    <w:name w:val="Body Text 2 Char"/>
    <w:basedOn w:val="DefaultParagraphFont"/>
    <w:link w:val="BodyText2"/>
    <w:uiPriority w:val="99"/>
    <w:rsid w:val="00207045"/>
    <w:rPr>
      <w:rFonts w:ascii="Times New Roman" w:hAnsi="Times New Roman" w:cs="Narkisim"/>
      <w:sz w:val="20"/>
      <w:szCs w:val="24"/>
    </w:rPr>
  </w:style>
  <w:style w:type="paragraph" w:customStyle="1" w:styleId="21">
    <w:name w:val="כותרת2"/>
    <w:basedOn w:val="Normal"/>
    <w:uiPriority w:val="99"/>
    <w:rsid w:val="00686A5E"/>
    <w:pPr>
      <w:keepNext/>
      <w:spacing w:before="120" w:after="60" w:line="360" w:lineRule="exact"/>
      <w:jc w:val="center"/>
      <w:outlineLvl w:val="1"/>
    </w:pPr>
    <w:rPr>
      <w:rFonts w:eastAsiaTheme="minorEastAsia" w:cs="Arial"/>
      <w:b/>
      <w:bCs/>
      <w:sz w:val="26"/>
      <w:szCs w:val="28"/>
    </w:rPr>
  </w:style>
  <w:style w:type="character" w:customStyle="1" w:styleId="UnresolvedMention1">
    <w:name w:val="Unresolved Mention1"/>
    <w:basedOn w:val="DefaultParagraphFont"/>
    <w:uiPriority w:val="99"/>
    <w:semiHidden/>
    <w:unhideWhenUsed/>
    <w:rsid w:val="00642A80"/>
    <w:rPr>
      <w:color w:val="605E5C"/>
      <w:shd w:val="clear" w:color="auto" w:fill="E1DFDD"/>
    </w:rPr>
  </w:style>
  <w:style w:type="character" w:customStyle="1" w:styleId="ams">
    <w:name w:val="ams"/>
    <w:basedOn w:val="DefaultParagraphFont"/>
    <w:rsid w:val="0089376D"/>
  </w:style>
  <w:style w:type="character" w:customStyle="1" w:styleId="m-6849829706621697236glossaryitem">
    <w:name w:val="m_-6849829706621697236glossaryitem"/>
    <w:basedOn w:val="DefaultParagraphFont"/>
    <w:rsid w:val="0089376D"/>
  </w:style>
  <w:style w:type="paragraph" w:customStyle="1" w:styleId="CC">
    <w:name w:val="CC"/>
    <w:basedOn w:val="BodyText"/>
    <w:uiPriority w:val="99"/>
    <w:rsid w:val="00960C42"/>
    <w:pPr>
      <w:keepLines/>
      <w:widowControl w:val="0"/>
      <w:bidi w:val="0"/>
      <w:spacing w:after="160" w:line="360" w:lineRule="auto"/>
      <w:ind w:left="360" w:hanging="360"/>
    </w:pPr>
    <w:rPr>
      <w:rFonts w:ascii="Courier New" w:hAnsi="Courier New" w:cs="Miriam"/>
      <w:szCs w:val="20"/>
    </w:rPr>
  </w:style>
  <w:style w:type="paragraph" w:styleId="Revision">
    <w:name w:val="Revision"/>
    <w:hidden/>
    <w:uiPriority w:val="99"/>
    <w:semiHidden/>
    <w:rsid w:val="009A39F7"/>
    <w:pPr>
      <w:spacing w:after="0" w:line="240" w:lineRule="auto"/>
    </w:pPr>
    <w:rPr>
      <w:rFonts w:ascii="Times New Roman" w:hAnsi="Times New Roman" w:cs="Narkisim"/>
      <w:sz w:val="20"/>
      <w:szCs w:val="24"/>
    </w:rPr>
  </w:style>
  <w:style w:type="character" w:customStyle="1" w:styleId="UnresolvedMention2">
    <w:name w:val="Unresolved Mention2"/>
    <w:basedOn w:val="DefaultParagraphFont"/>
    <w:uiPriority w:val="99"/>
    <w:semiHidden/>
    <w:unhideWhenUsed/>
    <w:rsid w:val="00526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6380654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00292246">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491672527">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937199">
      <w:bodyDiv w:val="1"/>
      <w:marLeft w:val="0"/>
      <w:marRight w:val="0"/>
      <w:marTop w:val="0"/>
      <w:marBottom w:val="0"/>
      <w:divBdr>
        <w:top w:val="none" w:sz="0" w:space="0" w:color="auto"/>
        <w:left w:val="none" w:sz="0" w:space="0" w:color="auto"/>
        <w:bottom w:val="none" w:sz="0" w:space="0" w:color="auto"/>
        <w:right w:val="none" w:sz="0" w:space="0" w:color="auto"/>
      </w:divBdr>
    </w:div>
    <w:div w:id="1817606372">
      <w:bodyDiv w:val="1"/>
      <w:marLeft w:val="0"/>
      <w:marRight w:val="0"/>
      <w:marTop w:val="0"/>
      <w:marBottom w:val="0"/>
      <w:divBdr>
        <w:top w:val="none" w:sz="0" w:space="0" w:color="auto"/>
        <w:left w:val="none" w:sz="0" w:space="0" w:color="auto"/>
        <w:bottom w:val="none" w:sz="0" w:space="0" w:color="auto"/>
        <w:right w:val="none" w:sz="0" w:space="0" w:color="auto"/>
      </w:divBdr>
      <w:divsChild>
        <w:div w:id="1886986054">
          <w:marLeft w:val="0"/>
          <w:marRight w:val="0"/>
          <w:marTop w:val="0"/>
          <w:marBottom w:val="0"/>
          <w:divBdr>
            <w:top w:val="none" w:sz="0" w:space="0" w:color="auto"/>
            <w:left w:val="none" w:sz="0" w:space="0" w:color="auto"/>
            <w:bottom w:val="none" w:sz="0" w:space="0" w:color="auto"/>
            <w:right w:val="none" w:sz="0" w:space="0" w:color="auto"/>
          </w:divBdr>
          <w:divsChild>
            <w:div w:id="102265803">
              <w:marLeft w:val="0"/>
              <w:marRight w:val="0"/>
              <w:marTop w:val="0"/>
              <w:marBottom w:val="0"/>
              <w:divBdr>
                <w:top w:val="none" w:sz="0" w:space="0" w:color="auto"/>
                <w:left w:val="none" w:sz="0" w:space="0" w:color="auto"/>
                <w:bottom w:val="none" w:sz="0" w:space="0" w:color="auto"/>
                <w:right w:val="none" w:sz="0" w:space="0" w:color="auto"/>
              </w:divBdr>
              <w:divsChild>
                <w:div w:id="1397783234">
                  <w:marLeft w:val="0"/>
                  <w:marRight w:val="0"/>
                  <w:marTop w:val="0"/>
                  <w:marBottom w:val="0"/>
                  <w:divBdr>
                    <w:top w:val="none" w:sz="0" w:space="0" w:color="auto"/>
                    <w:left w:val="none" w:sz="0" w:space="0" w:color="auto"/>
                    <w:bottom w:val="none" w:sz="0" w:space="0" w:color="auto"/>
                    <w:right w:val="none" w:sz="0" w:space="0" w:color="auto"/>
                  </w:divBdr>
                  <w:divsChild>
                    <w:div w:id="1448503098">
                      <w:marLeft w:val="0"/>
                      <w:marRight w:val="0"/>
                      <w:marTop w:val="120"/>
                      <w:marBottom w:val="0"/>
                      <w:divBdr>
                        <w:top w:val="none" w:sz="0" w:space="0" w:color="auto"/>
                        <w:left w:val="none" w:sz="0" w:space="0" w:color="auto"/>
                        <w:bottom w:val="none" w:sz="0" w:space="0" w:color="auto"/>
                        <w:right w:val="none" w:sz="0" w:space="0" w:color="auto"/>
                      </w:divBdr>
                      <w:divsChild>
                        <w:div w:id="2020035274">
                          <w:marLeft w:val="0"/>
                          <w:marRight w:val="0"/>
                          <w:marTop w:val="0"/>
                          <w:marBottom w:val="0"/>
                          <w:divBdr>
                            <w:top w:val="none" w:sz="0" w:space="0" w:color="auto"/>
                            <w:left w:val="none" w:sz="0" w:space="0" w:color="auto"/>
                            <w:bottom w:val="none" w:sz="0" w:space="0" w:color="auto"/>
                            <w:right w:val="none" w:sz="0" w:space="0" w:color="auto"/>
                          </w:divBdr>
                          <w:divsChild>
                            <w:div w:id="715197437">
                              <w:marLeft w:val="0"/>
                              <w:marRight w:val="0"/>
                              <w:marTop w:val="0"/>
                              <w:marBottom w:val="0"/>
                              <w:divBdr>
                                <w:top w:val="none" w:sz="0" w:space="0" w:color="auto"/>
                                <w:left w:val="none" w:sz="0" w:space="0" w:color="auto"/>
                                <w:bottom w:val="none" w:sz="0" w:space="0" w:color="auto"/>
                                <w:right w:val="none" w:sz="0" w:space="0" w:color="auto"/>
                              </w:divBdr>
                              <w:divsChild>
                                <w:div w:id="4557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2267">
          <w:marLeft w:val="0"/>
          <w:marRight w:val="0"/>
          <w:marTop w:val="0"/>
          <w:marBottom w:val="0"/>
          <w:divBdr>
            <w:top w:val="none" w:sz="0" w:space="0" w:color="auto"/>
            <w:left w:val="none" w:sz="0" w:space="0" w:color="auto"/>
            <w:bottom w:val="none" w:sz="0" w:space="0" w:color="auto"/>
            <w:right w:val="none" w:sz="0" w:space="0" w:color="auto"/>
          </w:divBdr>
          <w:divsChild>
            <w:div w:id="378477390">
              <w:marLeft w:val="0"/>
              <w:marRight w:val="0"/>
              <w:marTop w:val="0"/>
              <w:marBottom w:val="0"/>
              <w:divBdr>
                <w:top w:val="none" w:sz="0" w:space="0" w:color="auto"/>
                <w:left w:val="none" w:sz="0" w:space="0" w:color="auto"/>
                <w:bottom w:val="none" w:sz="0" w:space="0" w:color="auto"/>
                <w:right w:val="none" w:sz="0" w:space="0" w:color="auto"/>
              </w:divBdr>
              <w:divsChild>
                <w:div w:id="179245978">
                  <w:marLeft w:val="0"/>
                  <w:marRight w:val="0"/>
                  <w:marTop w:val="0"/>
                  <w:marBottom w:val="0"/>
                  <w:divBdr>
                    <w:top w:val="none" w:sz="0" w:space="0" w:color="auto"/>
                    <w:left w:val="none" w:sz="0" w:space="0" w:color="auto"/>
                    <w:bottom w:val="none" w:sz="0" w:space="0" w:color="auto"/>
                    <w:right w:val="none" w:sz="0" w:space="0" w:color="auto"/>
                  </w:divBdr>
                  <w:divsChild>
                    <w:div w:id="1664896803">
                      <w:marLeft w:val="0"/>
                      <w:marRight w:val="0"/>
                      <w:marTop w:val="0"/>
                      <w:marBottom w:val="0"/>
                      <w:divBdr>
                        <w:top w:val="none" w:sz="0" w:space="0" w:color="auto"/>
                        <w:left w:val="none" w:sz="0" w:space="0" w:color="auto"/>
                        <w:bottom w:val="none" w:sz="0" w:space="0" w:color="auto"/>
                        <w:right w:val="none" w:sz="0" w:space="0" w:color="auto"/>
                      </w:divBdr>
                      <w:divsChild>
                        <w:div w:id="1572345066">
                          <w:marLeft w:val="0"/>
                          <w:marRight w:val="0"/>
                          <w:marTop w:val="0"/>
                          <w:marBottom w:val="0"/>
                          <w:divBdr>
                            <w:top w:val="none" w:sz="0" w:space="0" w:color="auto"/>
                            <w:left w:val="none" w:sz="0" w:space="0" w:color="auto"/>
                            <w:bottom w:val="none" w:sz="0" w:space="0" w:color="auto"/>
                            <w:right w:val="none" w:sz="0" w:space="0" w:color="auto"/>
                          </w:divBdr>
                          <w:divsChild>
                            <w:div w:id="10949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201198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FC75C-CFC9-4251-8575-4DE8DA80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3195</Words>
  <Characters>18217</Characters>
  <Application>Microsoft Office Word</Application>
  <DocSecurity>0</DocSecurity>
  <Lines>151</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אנדי ריפקין</cp:lastModifiedBy>
  <cp:revision>3</cp:revision>
  <dcterms:created xsi:type="dcterms:W3CDTF">2023-01-01T10:03:00Z</dcterms:created>
  <dcterms:modified xsi:type="dcterms:W3CDTF">2023-01-01T10:06:00Z</dcterms:modified>
</cp:coreProperties>
</file>