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C305" w14:textId="77777777" w:rsidR="00B132AA" w:rsidRPr="006B7B26" w:rsidRDefault="00B132AA" w:rsidP="00B132AA">
      <w:pPr>
        <w:pStyle w:val="BlockText"/>
        <w:spacing w:line="240" w:lineRule="auto"/>
        <w:ind w:left="0"/>
        <w:jc w:val="center"/>
        <w:rPr>
          <w:rFonts w:ascii="Arial" w:hAnsi="Arial" w:cs="Arial"/>
          <w:caps/>
          <w:sz w:val="24"/>
          <w:szCs w:val="24"/>
        </w:rPr>
      </w:pPr>
      <w:r w:rsidRPr="006B7B26">
        <w:rPr>
          <w:rFonts w:ascii="Arial" w:hAnsi="Arial" w:cs="Arial"/>
          <w:caps/>
          <w:sz w:val="24"/>
          <w:szCs w:val="24"/>
          <w:lang w:val="en-GB" w:eastAsia="en-GB"/>
        </w:rPr>
        <w:t>YESHIVAT HAR ETZION</w:t>
      </w:r>
    </w:p>
    <w:p w14:paraId="7B596770" w14:textId="77777777" w:rsidR="00B132AA" w:rsidRPr="006B7B26" w:rsidRDefault="00B132AA" w:rsidP="00B132AA">
      <w:pPr>
        <w:jc w:val="center"/>
        <w:rPr>
          <w:rFonts w:ascii="Arial" w:hAnsi="Arial" w:cs="Arial"/>
          <w:caps/>
          <w:sz w:val="24"/>
          <w:szCs w:val="24"/>
          <w:lang w:val="en-GB" w:eastAsia="en-GB"/>
        </w:rPr>
      </w:pPr>
      <w:r w:rsidRPr="006B7B26">
        <w:rPr>
          <w:rFonts w:ascii="Arial" w:hAnsi="Arial" w:cs="Arial"/>
          <w:caps/>
          <w:sz w:val="24"/>
          <w:szCs w:val="24"/>
          <w:lang w:val="en-GB" w:eastAsia="en-GB"/>
        </w:rPr>
        <w:t>ISRAEL KOSCHITZKY VIRTUAL BEIT MIDRASH (VBM)</w:t>
      </w:r>
    </w:p>
    <w:p w14:paraId="2FE21E9D" w14:textId="77777777" w:rsidR="00B132AA" w:rsidRPr="006B7B26" w:rsidRDefault="00B132AA" w:rsidP="00B132AA">
      <w:pPr>
        <w:jc w:val="center"/>
        <w:rPr>
          <w:rFonts w:ascii="Arial" w:hAnsi="Arial" w:cs="Arial"/>
          <w:caps/>
          <w:sz w:val="24"/>
          <w:szCs w:val="24"/>
          <w:lang w:val="en-GB" w:eastAsia="en-GB"/>
        </w:rPr>
      </w:pPr>
      <w:r w:rsidRPr="006B7B26">
        <w:rPr>
          <w:rFonts w:ascii="Arial" w:hAnsi="Arial" w:cs="Arial"/>
          <w:caps/>
          <w:sz w:val="24"/>
          <w:szCs w:val="24"/>
          <w:lang w:val="en-GB" w:eastAsia="en-GB"/>
        </w:rPr>
        <w:t>*********************************************************</w:t>
      </w:r>
    </w:p>
    <w:p w14:paraId="10BD284F" w14:textId="77777777" w:rsidR="00B132AA" w:rsidRPr="006B7B26" w:rsidRDefault="00B132AA" w:rsidP="00B132AA">
      <w:pPr>
        <w:jc w:val="center"/>
        <w:rPr>
          <w:rFonts w:ascii="Arial" w:hAnsi="Arial" w:cs="Arial"/>
          <w:b/>
          <w:bCs/>
          <w:caps/>
          <w:sz w:val="24"/>
          <w:szCs w:val="24"/>
        </w:rPr>
      </w:pPr>
      <w:r w:rsidRPr="006B7B26">
        <w:rPr>
          <w:rFonts w:ascii="Arial" w:hAnsi="Arial" w:cs="Arial"/>
          <w:b/>
          <w:bCs/>
          <w:i/>
          <w:iCs/>
          <w:caps/>
          <w:sz w:val="24"/>
          <w:szCs w:val="24"/>
        </w:rPr>
        <w:t xml:space="preserve">Torah LishmaH – </w:t>
      </w:r>
      <w:r w:rsidRPr="006B7B26">
        <w:rPr>
          <w:rFonts w:ascii="Arial" w:hAnsi="Arial" w:cs="Arial"/>
          <w:b/>
          <w:bCs/>
          <w:caps/>
          <w:sz w:val="24"/>
          <w:szCs w:val="24"/>
        </w:rPr>
        <w:t>A new Horizon</w:t>
      </w:r>
    </w:p>
    <w:p w14:paraId="43C005D0" w14:textId="77777777" w:rsidR="00B132AA" w:rsidRPr="006B7B26" w:rsidRDefault="00B132AA" w:rsidP="00B132AA">
      <w:pPr>
        <w:jc w:val="center"/>
        <w:rPr>
          <w:rFonts w:ascii="Arial" w:hAnsi="Arial" w:cs="Arial"/>
          <w:b/>
          <w:bCs/>
          <w:sz w:val="24"/>
          <w:szCs w:val="24"/>
        </w:rPr>
      </w:pPr>
      <w:r w:rsidRPr="006B7B26">
        <w:rPr>
          <w:rFonts w:ascii="Arial" w:hAnsi="Arial" w:cs="Arial"/>
          <w:b/>
          <w:bCs/>
          <w:sz w:val="24"/>
          <w:szCs w:val="24"/>
        </w:rPr>
        <w:t xml:space="preserve">By </w:t>
      </w:r>
      <w:proofErr w:type="spellStart"/>
      <w:r w:rsidRPr="006B7B26">
        <w:rPr>
          <w:rFonts w:ascii="Arial" w:hAnsi="Arial" w:cs="Arial"/>
          <w:b/>
          <w:bCs/>
          <w:sz w:val="24"/>
          <w:szCs w:val="24"/>
        </w:rPr>
        <w:t>Rav</w:t>
      </w:r>
      <w:proofErr w:type="spellEnd"/>
      <w:r w:rsidRPr="006B7B26">
        <w:rPr>
          <w:rFonts w:ascii="Arial" w:hAnsi="Arial" w:cs="Arial"/>
          <w:b/>
          <w:bCs/>
          <w:sz w:val="24"/>
          <w:szCs w:val="24"/>
        </w:rPr>
        <w:t xml:space="preserve"> </w:t>
      </w:r>
      <w:proofErr w:type="spellStart"/>
      <w:smartTag w:uri="urn:schemas-microsoft-com:office:smarttags" w:element="PersonName">
        <w:smartTagPr>
          <w:attr w:name="ProductID" w:val="Elyakim Krumbein"/>
        </w:smartTagPr>
        <w:r w:rsidRPr="006B7B26">
          <w:rPr>
            <w:rFonts w:ascii="Arial" w:hAnsi="Arial" w:cs="Arial"/>
            <w:b/>
            <w:bCs/>
            <w:sz w:val="24"/>
            <w:szCs w:val="24"/>
          </w:rPr>
          <w:t>Elyakim</w:t>
        </w:r>
        <w:proofErr w:type="spellEnd"/>
        <w:r w:rsidRPr="006B7B26">
          <w:rPr>
            <w:rFonts w:ascii="Arial" w:hAnsi="Arial" w:cs="Arial"/>
            <w:b/>
            <w:bCs/>
            <w:sz w:val="24"/>
            <w:szCs w:val="24"/>
          </w:rPr>
          <w:t xml:space="preserve"> </w:t>
        </w:r>
        <w:proofErr w:type="spellStart"/>
        <w:r w:rsidRPr="006B7B26">
          <w:rPr>
            <w:rFonts w:ascii="Arial" w:hAnsi="Arial" w:cs="Arial"/>
            <w:b/>
            <w:bCs/>
            <w:sz w:val="24"/>
            <w:szCs w:val="24"/>
          </w:rPr>
          <w:t>Krumbein</w:t>
        </w:r>
      </w:smartTag>
      <w:proofErr w:type="spellEnd"/>
    </w:p>
    <w:p w14:paraId="2E080D06" w14:textId="77777777" w:rsidR="00B132AA" w:rsidRDefault="00B132AA" w:rsidP="00CE5AF3">
      <w:pPr>
        <w:widowControl w:val="0"/>
        <w:spacing w:line="240" w:lineRule="auto"/>
        <w:rPr>
          <w:rFonts w:ascii="Arial" w:hAnsi="Arial" w:cs="Arial"/>
          <w:sz w:val="24"/>
          <w:szCs w:val="24"/>
        </w:rPr>
      </w:pPr>
    </w:p>
    <w:p w14:paraId="05E8708E" w14:textId="77777777" w:rsidR="00B132AA" w:rsidRPr="006B7B26" w:rsidRDefault="00B132AA" w:rsidP="00B132AA">
      <w:pPr>
        <w:pStyle w:val="Style"/>
        <w:widowControl/>
        <w:jc w:val="center"/>
        <w:rPr>
          <w:rFonts w:ascii="Arial" w:hAnsi="Arial" w:cs="Arial"/>
          <w:b/>
          <w:bCs/>
          <w:caps/>
          <w:snapToGrid/>
          <w:spacing w:val="0"/>
          <w:w w:val="100"/>
          <w:kern w:val="0"/>
          <w:position w:val="0"/>
          <w:sz w:val="24"/>
          <w:szCs w:val="24"/>
          <w:bdr w:val="none" w:sz="0" w:space="0" w:color="auto"/>
        </w:rPr>
      </w:pPr>
      <w:r w:rsidRPr="006B7B26">
        <w:rPr>
          <w:rFonts w:ascii="Arial" w:hAnsi="Arial" w:cs="Arial"/>
          <w:b/>
          <w:bCs/>
          <w:caps/>
          <w:snapToGrid/>
          <w:spacing w:val="0"/>
          <w:w w:val="100"/>
          <w:kern w:val="0"/>
          <w:position w:val="0"/>
          <w:sz w:val="24"/>
          <w:szCs w:val="24"/>
          <w:bdr w:val="none" w:sz="0" w:space="0" w:color="auto"/>
        </w:rPr>
        <w:t>Lecture 1</w:t>
      </w:r>
      <w:r>
        <w:rPr>
          <w:rFonts w:ascii="Arial" w:hAnsi="Arial" w:cs="Arial"/>
          <w:b/>
          <w:bCs/>
          <w:caps/>
          <w:snapToGrid/>
          <w:spacing w:val="0"/>
          <w:w w:val="100"/>
          <w:kern w:val="0"/>
          <w:position w:val="0"/>
          <w:sz w:val="24"/>
          <w:szCs w:val="24"/>
          <w:bdr w:val="none" w:sz="0" w:space="0" w:color="auto"/>
        </w:rPr>
        <w:t>9</w:t>
      </w:r>
      <w:r w:rsidRPr="006B7B26">
        <w:rPr>
          <w:rFonts w:ascii="Arial" w:hAnsi="Arial" w:cs="Arial"/>
          <w:b/>
          <w:bCs/>
          <w:caps/>
          <w:snapToGrid/>
          <w:spacing w:val="0"/>
          <w:w w:val="100"/>
          <w:kern w:val="0"/>
          <w:position w:val="0"/>
          <w:sz w:val="24"/>
          <w:szCs w:val="24"/>
          <w:bdr w:val="none" w:sz="0" w:space="0" w:color="auto"/>
        </w:rPr>
        <w:t>:</w:t>
      </w:r>
    </w:p>
    <w:p w14:paraId="4132B51A" w14:textId="77777777" w:rsidR="00000F07" w:rsidRDefault="00000F07" w:rsidP="00837527">
      <w:pPr>
        <w:spacing w:line="240" w:lineRule="auto"/>
        <w:jc w:val="center"/>
        <w:rPr>
          <w:rFonts w:ascii="Arial" w:hAnsi="Arial" w:cs="Arial"/>
          <w:b/>
          <w:bCs/>
          <w:caps/>
          <w:sz w:val="24"/>
          <w:szCs w:val="24"/>
        </w:rPr>
      </w:pPr>
      <w:r w:rsidRPr="00B132AA">
        <w:rPr>
          <w:rFonts w:ascii="Arial" w:hAnsi="Arial" w:cs="Arial"/>
          <w:b/>
          <w:bCs/>
          <w:i/>
          <w:iCs/>
          <w:caps/>
          <w:sz w:val="24"/>
          <w:szCs w:val="24"/>
        </w:rPr>
        <w:t>TOrah Lishmah</w:t>
      </w:r>
      <w:r w:rsidRPr="00B132AA">
        <w:rPr>
          <w:rFonts w:ascii="Arial" w:hAnsi="Arial" w:cs="Arial"/>
          <w:b/>
          <w:bCs/>
          <w:caps/>
          <w:sz w:val="24"/>
          <w:szCs w:val="24"/>
        </w:rPr>
        <w:t xml:space="preserve"> and </w:t>
      </w:r>
      <w:r w:rsidR="00AB3E40" w:rsidRPr="00B132AA">
        <w:rPr>
          <w:rFonts w:ascii="Arial" w:hAnsi="Arial" w:cs="Arial"/>
          <w:b/>
          <w:bCs/>
          <w:caps/>
          <w:sz w:val="24"/>
          <w:szCs w:val="24"/>
        </w:rPr>
        <w:t>psychological wholeness</w:t>
      </w:r>
    </w:p>
    <w:p w14:paraId="515A8527" w14:textId="77777777" w:rsidR="00B132AA" w:rsidRPr="00B132AA" w:rsidRDefault="00B132AA" w:rsidP="00837527">
      <w:pPr>
        <w:spacing w:line="240" w:lineRule="auto"/>
        <w:jc w:val="center"/>
        <w:rPr>
          <w:rFonts w:ascii="Arial" w:hAnsi="Arial" w:cs="Arial"/>
          <w:b/>
          <w:bCs/>
          <w:caps/>
          <w:sz w:val="24"/>
          <w:szCs w:val="24"/>
        </w:rPr>
      </w:pPr>
    </w:p>
    <w:p w14:paraId="18B319CA" w14:textId="77777777" w:rsidR="00000F07" w:rsidRPr="00B132AA" w:rsidRDefault="00000F07" w:rsidP="00837527">
      <w:pPr>
        <w:spacing w:line="240" w:lineRule="auto"/>
        <w:jc w:val="center"/>
        <w:rPr>
          <w:rFonts w:ascii="Arial" w:hAnsi="Arial" w:cs="Arial"/>
          <w:sz w:val="24"/>
          <w:szCs w:val="24"/>
        </w:rPr>
      </w:pPr>
    </w:p>
    <w:p w14:paraId="29F10E16" w14:textId="77777777" w:rsidR="00837527" w:rsidRPr="00B132AA" w:rsidRDefault="00837527" w:rsidP="00837527">
      <w:pPr>
        <w:spacing w:line="240" w:lineRule="auto"/>
        <w:jc w:val="center"/>
        <w:rPr>
          <w:rFonts w:ascii="Arial" w:hAnsi="Arial" w:cs="Arial"/>
          <w:sz w:val="24"/>
          <w:szCs w:val="24"/>
        </w:rPr>
      </w:pPr>
    </w:p>
    <w:p w14:paraId="1FB62235" w14:textId="77777777" w:rsidR="00000F07" w:rsidRPr="00B132AA" w:rsidRDefault="00000F07" w:rsidP="00837527">
      <w:pPr>
        <w:pStyle w:val="Heading3"/>
        <w:numPr>
          <w:ilvl w:val="0"/>
          <w:numId w:val="2"/>
        </w:numPr>
        <w:spacing w:line="240" w:lineRule="auto"/>
        <w:ind w:firstLine="0"/>
        <w:rPr>
          <w:rFonts w:ascii="Arial" w:hAnsi="Arial" w:cs="Arial"/>
          <w:sz w:val="24"/>
          <w:szCs w:val="24"/>
        </w:rPr>
      </w:pPr>
      <w:r w:rsidRPr="00B132AA">
        <w:rPr>
          <w:rFonts w:ascii="Arial" w:hAnsi="Arial" w:cs="Arial"/>
          <w:sz w:val="24"/>
          <w:szCs w:val="24"/>
        </w:rPr>
        <w:t>The power of thought</w:t>
      </w:r>
    </w:p>
    <w:p w14:paraId="294B1848" w14:textId="77777777" w:rsidR="00000F07" w:rsidRPr="00B132AA" w:rsidRDefault="00000F07" w:rsidP="00837527">
      <w:pPr>
        <w:spacing w:line="240" w:lineRule="auto"/>
        <w:rPr>
          <w:rFonts w:ascii="Arial" w:hAnsi="Arial" w:cs="Arial"/>
          <w:sz w:val="24"/>
          <w:szCs w:val="24"/>
        </w:rPr>
      </w:pPr>
    </w:p>
    <w:p w14:paraId="40EF5181" w14:textId="77777777" w:rsidR="00000F07" w:rsidRPr="00B132AA" w:rsidRDefault="00000F07" w:rsidP="00E612E0">
      <w:pPr>
        <w:spacing w:line="240" w:lineRule="auto"/>
        <w:ind w:firstLine="720"/>
        <w:rPr>
          <w:rFonts w:ascii="Arial" w:hAnsi="Arial" w:cs="Arial"/>
          <w:sz w:val="24"/>
          <w:szCs w:val="24"/>
        </w:rPr>
      </w:pPr>
      <w:r w:rsidRPr="00B132AA">
        <w:rPr>
          <w:rFonts w:ascii="Arial" w:hAnsi="Arial" w:cs="Arial"/>
          <w:sz w:val="24"/>
          <w:szCs w:val="24"/>
        </w:rPr>
        <w:t xml:space="preserve">Let us return to the passage from Rav Kook's </w:t>
      </w:r>
      <w:r w:rsidRPr="00B132AA">
        <w:rPr>
          <w:rFonts w:ascii="Arial" w:hAnsi="Arial" w:cs="Arial"/>
          <w:i/>
          <w:iCs/>
          <w:sz w:val="24"/>
          <w:szCs w:val="24"/>
        </w:rPr>
        <w:t>Orot ha-Torah</w:t>
      </w:r>
      <w:r w:rsidRPr="00B132AA">
        <w:rPr>
          <w:rFonts w:ascii="Arial" w:hAnsi="Arial" w:cs="Arial"/>
          <w:sz w:val="24"/>
          <w:szCs w:val="24"/>
        </w:rPr>
        <w:t xml:space="preserve"> discussed at the end of the last </w:t>
      </w:r>
      <w:r w:rsidRPr="00B132AA">
        <w:rPr>
          <w:rFonts w:ascii="Arial" w:hAnsi="Arial" w:cs="Arial"/>
          <w:i/>
          <w:iCs/>
          <w:sz w:val="24"/>
          <w:szCs w:val="24"/>
        </w:rPr>
        <w:t>shiur</w:t>
      </w:r>
      <w:r w:rsidR="00E612E0" w:rsidRPr="00B132AA">
        <w:rPr>
          <w:rFonts w:ascii="Arial" w:hAnsi="Arial" w:cs="Arial"/>
          <w:sz w:val="24"/>
          <w:szCs w:val="24"/>
        </w:rPr>
        <w:t>.  This passage</w:t>
      </w:r>
      <w:r w:rsidRPr="00B132AA">
        <w:rPr>
          <w:rFonts w:ascii="Arial" w:hAnsi="Arial" w:cs="Arial"/>
          <w:sz w:val="24"/>
          <w:szCs w:val="24"/>
        </w:rPr>
        <w:t xml:space="preserve"> describes the repair of the emotional </w:t>
      </w:r>
      <w:r w:rsidR="00AB3E40" w:rsidRPr="00B132AA">
        <w:rPr>
          <w:rFonts w:ascii="Arial" w:hAnsi="Arial" w:cs="Arial"/>
          <w:sz w:val="24"/>
          <w:szCs w:val="24"/>
        </w:rPr>
        <w:t>distress</w:t>
      </w:r>
      <w:r w:rsidRPr="00B132AA">
        <w:rPr>
          <w:rFonts w:ascii="Arial" w:hAnsi="Arial" w:cs="Arial"/>
          <w:sz w:val="24"/>
          <w:szCs w:val="24"/>
        </w:rPr>
        <w:t xml:space="preserve"> </w:t>
      </w:r>
      <w:r w:rsidR="00AB3E40" w:rsidRPr="00B132AA">
        <w:rPr>
          <w:rFonts w:ascii="Arial" w:hAnsi="Arial" w:cs="Arial"/>
          <w:sz w:val="24"/>
          <w:szCs w:val="24"/>
        </w:rPr>
        <w:t>due</w:t>
      </w:r>
      <w:r w:rsidRPr="00B132AA">
        <w:rPr>
          <w:rFonts w:ascii="Arial" w:hAnsi="Arial" w:cs="Arial"/>
          <w:sz w:val="24"/>
          <w:szCs w:val="24"/>
        </w:rPr>
        <w:t xml:space="preserve"> </w:t>
      </w:r>
      <w:r w:rsidR="00AB3E40" w:rsidRPr="00B132AA">
        <w:rPr>
          <w:rFonts w:ascii="Arial" w:hAnsi="Arial" w:cs="Arial"/>
          <w:sz w:val="24"/>
          <w:szCs w:val="24"/>
        </w:rPr>
        <w:t>to</w:t>
      </w:r>
      <w:r w:rsidRPr="00B132AA">
        <w:rPr>
          <w:rFonts w:ascii="Arial" w:hAnsi="Arial" w:cs="Arial"/>
          <w:sz w:val="24"/>
          <w:szCs w:val="24"/>
        </w:rPr>
        <w:t xml:space="preserve"> distance "from the light of Torah":</w:t>
      </w:r>
    </w:p>
    <w:p w14:paraId="3816A96A" w14:textId="77777777" w:rsidR="00000F07" w:rsidRPr="00B132AA" w:rsidRDefault="00000F07" w:rsidP="00837527">
      <w:pPr>
        <w:spacing w:line="240" w:lineRule="auto"/>
        <w:ind w:firstLine="720"/>
        <w:rPr>
          <w:rFonts w:ascii="Arial" w:hAnsi="Arial" w:cs="Arial"/>
          <w:sz w:val="24"/>
          <w:szCs w:val="24"/>
        </w:rPr>
      </w:pPr>
    </w:p>
    <w:p w14:paraId="586E2265" w14:textId="77777777" w:rsidR="00AB3E40" w:rsidRPr="00B132AA" w:rsidRDefault="00000F07" w:rsidP="00837527">
      <w:pPr>
        <w:pStyle w:val="BlockText"/>
        <w:spacing w:line="240" w:lineRule="auto"/>
        <w:rPr>
          <w:rFonts w:ascii="Arial" w:hAnsi="Arial" w:cs="Arial"/>
          <w:sz w:val="24"/>
          <w:szCs w:val="24"/>
        </w:rPr>
      </w:pPr>
      <w:r w:rsidRPr="00B132AA">
        <w:rPr>
          <w:rFonts w:ascii="Arial" w:hAnsi="Arial" w:cs="Arial"/>
          <w:sz w:val="24"/>
          <w:szCs w:val="24"/>
        </w:rPr>
        <w:t xml:space="preserve">…And when he begins to exert himself and diligently occupy himself in Torah – the practical and the spiritual – he will feel the purity of his reason, the depth of his feeling, the serenity of his soul, and the flash of his imagination, </w:t>
      </w:r>
      <w:r w:rsidR="00AB3E40" w:rsidRPr="00B132AA">
        <w:rPr>
          <w:rFonts w:ascii="Arial" w:hAnsi="Arial" w:cs="Arial"/>
          <w:sz w:val="24"/>
          <w:szCs w:val="24"/>
        </w:rPr>
        <w:t xml:space="preserve">joined together with all the coveted personality traits, which are part of the divine blessing that comes with the light of the Torah. </w:t>
      </w:r>
    </w:p>
    <w:p w14:paraId="142A6332" w14:textId="77777777" w:rsidR="00000F07" w:rsidRPr="00B132AA" w:rsidRDefault="00000F07" w:rsidP="00837527">
      <w:pPr>
        <w:spacing w:line="240" w:lineRule="auto"/>
        <w:ind w:firstLine="720"/>
        <w:rPr>
          <w:rFonts w:ascii="Arial" w:hAnsi="Arial" w:cs="Arial"/>
          <w:sz w:val="24"/>
          <w:szCs w:val="24"/>
        </w:rPr>
      </w:pPr>
    </w:p>
    <w:p w14:paraId="392C3B39" w14:textId="77777777" w:rsidR="00000F07" w:rsidRPr="00B132AA" w:rsidRDefault="00000F07" w:rsidP="00837527">
      <w:pPr>
        <w:spacing w:line="240" w:lineRule="auto"/>
        <w:ind w:firstLine="720"/>
        <w:rPr>
          <w:rFonts w:ascii="Arial" w:hAnsi="Arial" w:cs="Arial"/>
          <w:sz w:val="24"/>
          <w:szCs w:val="24"/>
        </w:rPr>
      </w:pPr>
      <w:r w:rsidRPr="00B132AA">
        <w:rPr>
          <w:rFonts w:ascii="Arial" w:hAnsi="Arial" w:cs="Arial"/>
          <w:sz w:val="24"/>
          <w:szCs w:val="24"/>
        </w:rPr>
        <w:t>After shaking himself free from his previous situation, this person now approaches the Torah with exertion and diligence and acquires emotional fullness. We asked</w:t>
      </w:r>
      <w:r w:rsidR="00AB3E40" w:rsidRPr="00B132AA">
        <w:rPr>
          <w:rFonts w:ascii="Arial" w:hAnsi="Arial" w:cs="Arial"/>
          <w:sz w:val="24"/>
          <w:szCs w:val="24"/>
        </w:rPr>
        <w:t>,</w:t>
      </w:r>
      <w:r w:rsidRPr="00B132AA">
        <w:rPr>
          <w:rFonts w:ascii="Arial" w:hAnsi="Arial" w:cs="Arial"/>
          <w:sz w:val="24"/>
          <w:szCs w:val="24"/>
        </w:rPr>
        <w:t xml:space="preserve"> how are we to understand this marvelous deliverance, and by virtue of what does this person merit such illumination, described here as almost immediate ("when he begins")?</w:t>
      </w:r>
    </w:p>
    <w:p w14:paraId="70E8CD2D" w14:textId="77777777" w:rsidR="00000F07" w:rsidRPr="00B132AA" w:rsidRDefault="00000F07" w:rsidP="00837527">
      <w:pPr>
        <w:spacing w:line="240" w:lineRule="auto"/>
        <w:ind w:firstLine="720"/>
        <w:rPr>
          <w:rFonts w:ascii="Arial" w:hAnsi="Arial" w:cs="Arial"/>
          <w:sz w:val="24"/>
          <w:szCs w:val="24"/>
        </w:rPr>
      </w:pPr>
    </w:p>
    <w:p w14:paraId="2E141E86" w14:textId="77777777" w:rsidR="00000F07" w:rsidRPr="00B132AA" w:rsidRDefault="00000F07" w:rsidP="00837527">
      <w:pPr>
        <w:spacing w:line="240" w:lineRule="auto"/>
        <w:ind w:firstLine="720"/>
        <w:rPr>
          <w:rFonts w:ascii="Arial" w:hAnsi="Arial" w:cs="Arial"/>
          <w:sz w:val="24"/>
          <w:szCs w:val="24"/>
        </w:rPr>
      </w:pPr>
      <w:r w:rsidRPr="00B132AA">
        <w:rPr>
          <w:rFonts w:ascii="Arial" w:hAnsi="Arial" w:cs="Arial"/>
          <w:sz w:val="24"/>
          <w:szCs w:val="24"/>
        </w:rPr>
        <w:t>We can explain this attainment if we once again recall how Rav Kook defines this "light" which is the essence of the Torah – the objective of perfection and ascent. From this we may conclude that meriting "the light of the Torah" is conditioned upon a commitment to the process of repentance, rather than the achievement of a certain level in actual practice. Following in the path of repair – a process that strives for greatness, but is slow and measured in practice - gives perfect expression to the Torah as "the life of life," much more so than setting and achieving a clearly defined goal.</w:t>
      </w:r>
    </w:p>
    <w:p w14:paraId="54E3D92A" w14:textId="77777777" w:rsidR="00000F07" w:rsidRPr="00B132AA" w:rsidRDefault="00000F07" w:rsidP="00837527">
      <w:pPr>
        <w:spacing w:line="240" w:lineRule="auto"/>
        <w:ind w:firstLine="720"/>
        <w:rPr>
          <w:rFonts w:ascii="Arial" w:hAnsi="Arial" w:cs="Arial"/>
          <w:sz w:val="24"/>
          <w:szCs w:val="24"/>
        </w:rPr>
      </w:pPr>
    </w:p>
    <w:p w14:paraId="440EFBF8" w14:textId="77777777" w:rsidR="00000F07" w:rsidRPr="00B132AA" w:rsidRDefault="00000F07" w:rsidP="00837527">
      <w:pPr>
        <w:spacing w:line="240" w:lineRule="auto"/>
        <w:ind w:firstLine="720"/>
        <w:rPr>
          <w:rFonts w:ascii="Arial" w:hAnsi="Arial" w:cs="Arial"/>
          <w:sz w:val="24"/>
          <w:szCs w:val="24"/>
        </w:rPr>
      </w:pPr>
      <w:r w:rsidRPr="00B132AA">
        <w:rPr>
          <w:rFonts w:ascii="Arial" w:hAnsi="Arial" w:cs="Arial"/>
          <w:sz w:val="24"/>
          <w:szCs w:val="24"/>
        </w:rPr>
        <w:t xml:space="preserve">Rav Kook formulates this idea in a different way in his </w:t>
      </w:r>
      <w:r w:rsidRPr="00B132AA">
        <w:rPr>
          <w:rFonts w:ascii="Arial" w:hAnsi="Arial" w:cs="Arial"/>
          <w:i/>
          <w:iCs/>
          <w:sz w:val="24"/>
          <w:szCs w:val="24"/>
        </w:rPr>
        <w:t xml:space="preserve">Orot </w:t>
      </w:r>
      <w:proofErr w:type="gramStart"/>
      <w:r w:rsidRPr="00B132AA">
        <w:rPr>
          <w:rFonts w:ascii="Arial" w:hAnsi="Arial" w:cs="Arial"/>
          <w:i/>
          <w:iCs/>
          <w:sz w:val="24"/>
          <w:szCs w:val="24"/>
        </w:rPr>
        <w:t>ha</w:t>
      </w:r>
      <w:proofErr w:type="gramEnd"/>
      <w:r w:rsidRPr="00B132AA">
        <w:rPr>
          <w:rFonts w:ascii="Arial" w:hAnsi="Arial" w:cs="Arial"/>
          <w:i/>
          <w:iCs/>
          <w:sz w:val="24"/>
          <w:szCs w:val="24"/>
        </w:rPr>
        <w:t>-Teshuva</w:t>
      </w:r>
      <w:r w:rsidRPr="00B132AA">
        <w:rPr>
          <w:rFonts w:ascii="Arial" w:hAnsi="Arial" w:cs="Arial"/>
          <w:sz w:val="24"/>
          <w:szCs w:val="24"/>
        </w:rPr>
        <w:t>:</w:t>
      </w:r>
    </w:p>
    <w:p w14:paraId="0DE53F86" w14:textId="77777777" w:rsidR="00000F07" w:rsidRPr="00B132AA" w:rsidRDefault="00000F07" w:rsidP="00837527">
      <w:pPr>
        <w:spacing w:line="240" w:lineRule="auto"/>
        <w:ind w:firstLine="720"/>
        <w:rPr>
          <w:rFonts w:ascii="Arial" w:hAnsi="Arial" w:cs="Arial"/>
          <w:sz w:val="24"/>
          <w:szCs w:val="24"/>
        </w:rPr>
      </w:pPr>
    </w:p>
    <w:p w14:paraId="2EC2B6C5" w14:textId="77777777" w:rsidR="00000F07" w:rsidRPr="00B132AA" w:rsidRDefault="00000F07" w:rsidP="00D72DCD">
      <w:pPr>
        <w:pStyle w:val="BlockText"/>
        <w:spacing w:line="240" w:lineRule="auto"/>
        <w:rPr>
          <w:rFonts w:ascii="Arial" w:hAnsi="Arial" w:cs="Arial"/>
          <w:sz w:val="24"/>
          <w:szCs w:val="24"/>
        </w:rPr>
      </w:pPr>
      <w:r w:rsidRPr="00B132AA">
        <w:rPr>
          <w:rFonts w:ascii="Arial" w:hAnsi="Arial" w:cs="Arial"/>
          <w:sz w:val="24"/>
          <w:szCs w:val="24"/>
        </w:rPr>
        <w:t>The natural remorse that burns in the heart as an attribute of repentance stems from the soul's distress over standing in one place, when it should have risen at all times from one level to the next, and all the more so if it feels that it has descended; only that if it had really descended all the way, it would also have lost the sense of spiritual pain</w:t>
      </w:r>
      <w:r w:rsidRPr="00B132AA">
        <w:rPr>
          <w:rStyle w:val="FootnoteReference"/>
          <w:rFonts w:ascii="Arial" w:hAnsi="Arial" w:cs="Arial"/>
          <w:sz w:val="24"/>
          <w:szCs w:val="24"/>
        </w:rPr>
        <w:footnoteReference w:id="1"/>
      </w:r>
      <w:r w:rsidRPr="00B132AA">
        <w:rPr>
          <w:rFonts w:ascii="Arial" w:hAnsi="Arial" w:cs="Arial"/>
          <w:sz w:val="24"/>
          <w:szCs w:val="24"/>
        </w:rPr>
        <w:t xml:space="preserve">… And the searing pain </w:t>
      </w:r>
      <w:r w:rsidRPr="00B132AA">
        <w:rPr>
          <w:rFonts w:ascii="Arial" w:hAnsi="Arial" w:cs="Arial"/>
          <w:sz w:val="24"/>
          <w:szCs w:val="24"/>
        </w:rPr>
        <w:lastRenderedPageBreak/>
        <w:t xml:space="preserve">of standing in one place, which is the very opposite of its nature and the purpose of its existence, burns within it like a blazing fire, that will turn into a flame of great love full of supernal delight, when it </w:t>
      </w:r>
      <w:r w:rsidR="00AB3E40" w:rsidRPr="00B132AA">
        <w:rPr>
          <w:rFonts w:ascii="Arial" w:hAnsi="Arial" w:cs="Arial"/>
          <w:sz w:val="24"/>
          <w:szCs w:val="24"/>
        </w:rPr>
        <w:t>strengthens itself in returning to its upward orientation, constantly holding on to its character of</w:t>
      </w:r>
      <w:r w:rsidRPr="00B132AA">
        <w:rPr>
          <w:rFonts w:ascii="Arial" w:hAnsi="Arial" w:cs="Arial"/>
          <w:sz w:val="24"/>
          <w:szCs w:val="24"/>
        </w:rPr>
        <w:t xml:space="preserve"> ascent… (</w:t>
      </w:r>
      <w:r w:rsidRPr="00B132AA">
        <w:rPr>
          <w:rFonts w:ascii="Arial" w:hAnsi="Arial" w:cs="Arial"/>
          <w:i/>
          <w:iCs/>
          <w:sz w:val="24"/>
          <w:szCs w:val="24"/>
        </w:rPr>
        <w:t xml:space="preserve">Orot </w:t>
      </w:r>
      <w:proofErr w:type="gramStart"/>
      <w:r w:rsidRPr="00B132AA">
        <w:rPr>
          <w:rFonts w:ascii="Arial" w:hAnsi="Arial" w:cs="Arial"/>
          <w:i/>
          <w:iCs/>
          <w:sz w:val="24"/>
          <w:szCs w:val="24"/>
        </w:rPr>
        <w:t>ha</w:t>
      </w:r>
      <w:proofErr w:type="gramEnd"/>
      <w:r w:rsidRPr="00B132AA">
        <w:rPr>
          <w:rFonts w:ascii="Arial" w:hAnsi="Arial" w:cs="Arial"/>
          <w:i/>
          <w:iCs/>
          <w:sz w:val="24"/>
          <w:szCs w:val="24"/>
        </w:rPr>
        <w:t>-Teshuva</w:t>
      </w:r>
      <w:r w:rsidRPr="00B132AA">
        <w:rPr>
          <w:rFonts w:ascii="Arial" w:hAnsi="Arial" w:cs="Arial"/>
          <w:sz w:val="24"/>
          <w:szCs w:val="24"/>
        </w:rPr>
        <w:t xml:space="preserve"> 15</w:t>
      </w:r>
      <w:r w:rsidR="00D72DCD" w:rsidRPr="00B132AA">
        <w:rPr>
          <w:rFonts w:ascii="Arial" w:hAnsi="Arial" w:cs="Arial"/>
          <w:sz w:val="24"/>
          <w:szCs w:val="24"/>
        </w:rPr>
        <w:t>:</w:t>
      </w:r>
      <w:r w:rsidRPr="00B132AA">
        <w:rPr>
          <w:rFonts w:ascii="Arial" w:hAnsi="Arial" w:cs="Arial"/>
          <w:sz w:val="24"/>
          <w:szCs w:val="24"/>
        </w:rPr>
        <w:t>3)</w:t>
      </w:r>
    </w:p>
    <w:p w14:paraId="7EEA7B27" w14:textId="77777777" w:rsidR="00000F07" w:rsidRPr="00B132AA" w:rsidRDefault="00000F07" w:rsidP="00837527">
      <w:pPr>
        <w:pStyle w:val="BlockText"/>
        <w:spacing w:line="240" w:lineRule="auto"/>
        <w:rPr>
          <w:rFonts w:ascii="Arial" w:hAnsi="Arial" w:cs="Arial"/>
          <w:sz w:val="24"/>
          <w:szCs w:val="24"/>
        </w:rPr>
      </w:pPr>
    </w:p>
    <w:p w14:paraId="04839456" w14:textId="77777777" w:rsidR="00000F07" w:rsidRPr="00B132AA" w:rsidRDefault="00000F07" w:rsidP="00837527">
      <w:pPr>
        <w:spacing w:line="240" w:lineRule="auto"/>
        <w:rPr>
          <w:rFonts w:ascii="Arial" w:hAnsi="Arial" w:cs="Arial"/>
          <w:sz w:val="24"/>
          <w:szCs w:val="24"/>
        </w:rPr>
      </w:pPr>
      <w:r w:rsidRPr="00B132AA">
        <w:rPr>
          <w:rFonts w:ascii="Arial" w:hAnsi="Arial" w:cs="Arial"/>
          <w:sz w:val="24"/>
          <w:szCs w:val="24"/>
        </w:rPr>
        <w:tab/>
        <w:t>Were redemption from the "Gehinom"</w:t>
      </w:r>
      <w:r w:rsidRPr="00B132AA">
        <w:rPr>
          <w:rFonts w:ascii="Arial" w:hAnsi="Arial" w:cs="Arial"/>
          <w:i/>
          <w:iCs/>
          <w:sz w:val="24"/>
          <w:szCs w:val="24"/>
        </w:rPr>
        <w:t xml:space="preserve"> </w:t>
      </w:r>
      <w:r w:rsidRPr="00B132AA">
        <w:rPr>
          <w:rFonts w:ascii="Arial" w:hAnsi="Arial" w:cs="Arial"/>
          <w:sz w:val="24"/>
          <w:szCs w:val="24"/>
        </w:rPr>
        <w:t xml:space="preserve">of </w:t>
      </w:r>
      <w:r w:rsidRPr="00B132AA">
        <w:rPr>
          <w:rFonts w:ascii="Arial" w:hAnsi="Arial" w:cs="Arial"/>
          <w:i/>
          <w:iCs/>
          <w:sz w:val="24"/>
          <w:szCs w:val="24"/>
        </w:rPr>
        <w:t xml:space="preserve">bittul Torah </w:t>
      </w:r>
      <w:r w:rsidRPr="00B132AA">
        <w:rPr>
          <w:rFonts w:ascii="Arial" w:hAnsi="Arial" w:cs="Arial"/>
          <w:sz w:val="24"/>
          <w:szCs w:val="24"/>
        </w:rPr>
        <w:t xml:space="preserve">conditioned on the achievement of some high level, it would presumably drag out over an extended period of time. But despite the Torah's penetrating demand to achieve lofty and difficult objectives, cleaving to "its light" is achieved as soon as a person, at whatever level he may be, seizes the process of ascent and devotes himself to repair and advancement. The opposite is also true: If a person </w:t>
      </w:r>
      <w:r w:rsidR="007064E9" w:rsidRPr="00B132AA">
        <w:rPr>
          <w:rFonts w:ascii="Arial" w:hAnsi="Arial" w:cs="Arial"/>
          <w:sz w:val="24"/>
          <w:szCs w:val="24"/>
        </w:rPr>
        <w:t>is not striving f</w:t>
      </w:r>
      <w:r w:rsidRPr="00B132AA">
        <w:rPr>
          <w:rFonts w:ascii="Arial" w:hAnsi="Arial" w:cs="Arial"/>
          <w:sz w:val="24"/>
          <w:szCs w:val="24"/>
        </w:rPr>
        <w:t xml:space="preserve">or </w:t>
      </w:r>
      <w:r w:rsidR="007064E9" w:rsidRPr="00B132AA">
        <w:rPr>
          <w:rFonts w:ascii="Arial" w:hAnsi="Arial" w:cs="Arial"/>
          <w:sz w:val="24"/>
          <w:szCs w:val="24"/>
        </w:rPr>
        <w:t>self-correction</w:t>
      </w:r>
      <w:r w:rsidRPr="00B132AA">
        <w:rPr>
          <w:rFonts w:ascii="Arial" w:hAnsi="Arial" w:cs="Arial"/>
          <w:sz w:val="24"/>
          <w:szCs w:val="24"/>
        </w:rPr>
        <w:t xml:space="preserve">, his very standing in place exposes him to "the burning pain" of </w:t>
      </w:r>
      <w:r w:rsidRPr="00B132AA">
        <w:rPr>
          <w:rFonts w:ascii="Arial" w:hAnsi="Arial" w:cs="Arial"/>
          <w:i/>
          <w:iCs/>
          <w:sz w:val="24"/>
          <w:szCs w:val="24"/>
        </w:rPr>
        <w:t>bittul Torah</w:t>
      </w:r>
      <w:r w:rsidRPr="00B132AA">
        <w:rPr>
          <w:rFonts w:ascii="Arial" w:hAnsi="Arial" w:cs="Arial"/>
          <w:sz w:val="24"/>
          <w:szCs w:val="24"/>
        </w:rPr>
        <w:t>, regardless of his level.</w:t>
      </w:r>
    </w:p>
    <w:p w14:paraId="46DE62CF" w14:textId="77777777" w:rsidR="00000F07" w:rsidRPr="00B132AA" w:rsidRDefault="00000F07" w:rsidP="00837527">
      <w:pPr>
        <w:spacing w:line="240" w:lineRule="auto"/>
        <w:rPr>
          <w:rFonts w:ascii="Arial" w:hAnsi="Arial" w:cs="Arial"/>
          <w:sz w:val="24"/>
          <w:szCs w:val="24"/>
        </w:rPr>
      </w:pPr>
    </w:p>
    <w:p w14:paraId="5C81888C" w14:textId="77777777" w:rsidR="00000F07" w:rsidRPr="00B132AA" w:rsidRDefault="00000F07" w:rsidP="00837527">
      <w:pPr>
        <w:spacing w:line="240" w:lineRule="auto"/>
        <w:rPr>
          <w:rFonts w:ascii="Arial" w:hAnsi="Arial" w:cs="Arial"/>
          <w:sz w:val="24"/>
          <w:szCs w:val="24"/>
        </w:rPr>
      </w:pPr>
      <w:r w:rsidRPr="00B132AA">
        <w:rPr>
          <w:rFonts w:ascii="Arial" w:hAnsi="Arial" w:cs="Arial"/>
          <w:sz w:val="24"/>
          <w:szCs w:val="24"/>
        </w:rPr>
        <w:tab/>
        <w:t xml:space="preserve">This understanding is part of the principle adopted by Rav Kook in many places – the power of thought to generate a great change in a person's life, even before it finds expression in practice. In his </w:t>
      </w:r>
      <w:r w:rsidRPr="00B132AA">
        <w:rPr>
          <w:rFonts w:ascii="Arial" w:hAnsi="Arial" w:cs="Arial"/>
          <w:i/>
          <w:iCs/>
          <w:sz w:val="24"/>
          <w:szCs w:val="24"/>
        </w:rPr>
        <w:t xml:space="preserve">Orot </w:t>
      </w:r>
      <w:proofErr w:type="gramStart"/>
      <w:r w:rsidRPr="00B132AA">
        <w:rPr>
          <w:rFonts w:ascii="Arial" w:hAnsi="Arial" w:cs="Arial"/>
          <w:i/>
          <w:iCs/>
          <w:sz w:val="24"/>
          <w:szCs w:val="24"/>
        </w:rPr>
        <w:t>ha</w:t>
      </w:r>
      <w:proofErr w:type="gramEnd"/>
      <w:r w:rsidRPr="00B132AA">
        <w:rPr>
          <w:rFonts w:ascii="Arial" w:hAnsi="Arial" w:cs="Arial"/>
          <w:i/>
          <w:iCs/>
          <w:sz w:val="24"/>
          <w:szCs w:val="24"/>
        </w:rPr>
        <w:t>-Teshuva</w:t>
      </w:r>
      <w:r w:rsidRPr="00B132AA">
        <w:rPr>
          <w:rFonts w:ascii="Arial" w:hAnsi="Arial" w:cs="Arial"/>
          <w:sz w:val="24"/>
          <w:szCs w:val="24"/>
        </w:rPr>
        <w:t>, Rav Kook heaps praise on "thoughts of repentance." Here is a typical example of this idea:</w:t>
      </w:r>
    </w:p>
    <w:p w14:paraId="70604B88" w14:textId="77777777" w:rsidR="00000F07" w:rsidRPr="00B132AA" w:rsidRDefault="00000F07" w:rsidP="00837527">
      <w:pPr>
        <w:spacing w:line="240" w:lineRule="auto"/>
        <w:rPr>
          <w:rFonts w:ascii="Arial" w:hAnsi="Arial" w:cs="Arial"/>
          <w:sz w:val="24"/>
          <w:szCs w:val="24"/>
        </w:rPr>
      </w:pPr>
    </w:p>
    <w:p w14:paraId="393E9718" w14:textId="77777777" w:rsidR="00000F07" w:rsidRPr="00B132AA" w:rsidRDefault="00000F07" w:rsidP="00D72DCD">
      <w:pPr>
        <w:pStyle w:val="BlockText"/>
        <w:spacing w:line="240" w:lineRule="auto"/>
        <w:rPr>
          <w:rFonts w:ascii="Arial" w:hAnsi="Arial" w:cs="Arial"/>
          <w:sz w:val="24"/>
          <w:szCs w:val="24"/>
        </w:rPr>
      </w:pPr>
      <w:r w:rsidRPr="00B132AA">
        <w:rPr>
          <w:rFonts w:ascii="Arial" w:hAnsi="Arial" w:cs="Arial"/>
          <w:sz w:val="24"/>
          <w:szCs w:val="24"/>
        </w:rPr>
        <w:t xml:space="preserve">It is hard to measure and assess the great happiness that a person should </w:t>
      </w:r>
      <w:r w:rsidR="007064E9" w:rsidRPr="00B132AA">
        <w:rPr>
          <w:rFonts w:ascii="Arial" w:hAnsi="Arial" w:cs="Arial"/>
          <w:sz w:val="24"/>
          <w:szCs w:val="24"/>
        </w:rPr>
        <w:t>sense in himself</w:t>
      </w:r>
      <w:r w:rsidRPr="00B132AA">
        <w:rPr>
          <w:rFonts w:ascii="Arial" w:hAnsi="Arial" w:cs="Arial"/>
          <w:sz w:val="24"/>
          <w:szCs w:val="24"/>
        </w:rPr>
        <w:t>, with great satisfaction,</w:t>
      </w:r>
      <w:r w:rsidR="007064E9" w:rsidRPr="00B132AA">
        <w:rPr>
          <w:rFonts w:ascii="Arial" w:hAnsi="Arial" w:cs="Arial"/>
          <w:sz w:val="24"/>
          <w:szCs w:val="24"/>
        </w:rPr>
        <w:t xml:space="preserve"> as a result of that delicate pain that one feels when the spirit of sanctity and purity of repentance rests upon him</w:t>
      </w:r>
      <w:r w:rsidRPr="00B132AA">
        <w:rPr>
          <w:rFonts w:ascii="Arial" w:hAnsi="Arial" w:cs="Arial"/>
          <w:sz w:val="24"/>
          <w:szCs w:val="24"/>
        </w:rPr>
        <w:t xml:space="preserve"> when with all his heart and all his soul he wishes</w:t>
      </w:r>
      <w:r w:rsidR="007064E9" w:rsidRPr="00B132AA">
        <w:rPr>
          <w:rFonts w:ascii="Arial" w:hAnsi="Arial" w:cs="Arial"/>
          <w:sz w:val="24"/>
          <w:szCs w:val="24"/>
        </w:rPr>
        <w:t>, with the depth of tremendous desire,</w:t>
      </w:r>
      <w:r w:rsidRPr="00B132AA">
        <w:rPr>
          <w:rFonts w:ascii="Arial" w:hAnsi="Arial" w:cs="Arial"/>
          <w:sz w:val="24"/>
          <w:szCs w:val="24"/>
        </w:rPr>
        <w:t xml:space="preserve"> to </w:t>
      </w:r>
      <w:r w:rsidR="007064E9" w:rsidRPr="00B132AA">
        <w:rPr>
          <w:rFonts w:ascii="Arial" w:hAnsi="Arial" w:cs="Arial"/>
          <w:sz w:val="24"/>
          <w:szCs w:val="24"/>
        </w:rPr>
        <w:t xml:space="preserve">become one who </w:t>
      </w:r>
      <w:r w:rsidRPr="00B132AA">
        <w:rPr>
          <w:rFonts w:ascii="Arial" w:hAnsi="Arial" w:cs="Arial"/>
          <w:sz w:val="24"/>
          <w:szCs w:val="24"/>
        </w:rPr>
        <w:t>walk</w:t>
      </w:r>
      <w:r w:rsidR="007064E9" w:rsidRPr="00B132AA">
        <w:rPr>
          <w:rFonts w:ascii="Arial" w:hAnsi="Arial" w:cs="Arial"/>
          <w:sz w:val="24"/>
          <w:szCs w:val="24"/>
        </w:rPr>
        <w:t>s</w:t>
      </w:r>
      <w:r w:rsidRPr="00B132AA">
        <w:rPr>
          <w:rFonts w:ascii="Arial" w:hAnsi="Arial" w:cs="Arial"/>
          <w:sz w:val="24"/>
          <w:szCs w:val="24"/>
        </w:rPr>
        <w:t xml:space="preserve"> in wholeness and uprightness, to be a righteous man performing acts of righteousness, to be upright </w:t>
      </w:r>
      <w:r w:rsidR="007064E9" w:rsidRPr="00B132AA">
        <w:rPr>
          <w:rFonts w:ascii="Arial" w:hAnsi="Arial" w:cs="Arial"/>
          <w:sz w:val="24"/>
          <w:szCs w:val="24"/>
        </w:rPr>
        <w:t xml:space="preserve">and </w:t>
      </w:r>
      <w:r w:rsidRPr="00B132AA">
        <w:rPr>
          <w:rFonts w:ascii="Arial" w:hAnsi="Arial" w:cs="Arial"/>
          <w:sz w:val="24"/>
          <w:szCs w:val="24"/>
        </w:rPr>
        <w:t xml:space="preserve">walk in the path of honesty. </w:t>
      </w:r>
      <w:r w:rsidR="007064E9" w:rsidRPr="00B132AA">
        <w:rPr>
          <w:rFonts w:ascii="Arial" w:hAnsi="Arial" w:cs="Arial"/>
          <w:sz w:val="24"/>
          <w:szCs w:val="24"/>
        </w:rPr>
        <w:t xml:space="preserve">Despite his </w:t>
      </w:r>
      <w:r w:rsidR="000D56DA" w:rsidRPr="00B132AA">
        <w:rPr>
          <w:rFonts w:ascii="Arial" w:hAnsi="Arial" w:cs="Arial"/>
          <w:sz w:val="24"/>
          <w:szCs w:val="24"/>
        </w:rPr>
        <w:t xml:space="preserve">great doubt over </w:t>
      </w:r>
      <w:r w:rsidRPr="00B132AA">
        <w:rPr>
          <w:rFonts w:ascii="Arial" w:hAnsi="Arial" w:cs="Arial"/>
          <w:sz w:val="24"/>
          <w:szCs w:val="24"/>
        </w:rPr>
        <w:t xml:space="preserve">how he will extricate his feet from the mire of sin, even though it is not at all clear to him how he can </w:t>
      </w:r>
      <w:r w:rsidR="007064E9" w:rsidRPr="00B132AA">
        <w:rPr>
          <w:rFonts w:ascii="Arial" w:hAnsi="Arial" w:cs="Arial"/>
          <w:sz w:val="24"/>
          <w:szCs w:val="24"/>
        </w:rPr>
        <w:t>correct</w:t>
      </w:r>
      <w:r w:rsidRPr="00B132AA">
        <w:rPr>
          <w:rFonts w:ascii="Arial" w:hAnsi="Arial" w:cs="Arial"/>
          <w:sz w:val="24"/>
          <w:szCs w:val="24"/>
        </w:rPr>
        <w:t xml:space="preserve"> the past, even though the practical </w:t>
      </w:r>
      <w:r w:rsidR="007064E9" w:rsidRPr="00B132AA">
        <w:rPr>
          <w:rFonts w:ascii="Arial" w:hAnsi="Arial" w:cs="Arial"/>
          <w:sz w:val="24"/>
          <w:szCs w:val="24"/>
        </w:rPr>
        <w:t>pat</w:t>
      </w:r>
      <w:r w:rsidRPr="00B132AA">
        <w:rPr>
          <w:rFonts w:ascii="Arial" w:hAnsi="Arial" w:cs="Arial"/>
          <w:sz w:val="24"/>
          <w:szCs w:val="24"/>
        </w:rPr>
        <w:t>hs are not yet paved before him, and they are f</w:t>
      </w:r>
      <w:r w:rsidR="007064E9" w:rsidRPr="00B132AA">
        <w:rPr>
          <w:rFonts w:ascii="Arial" w:hAnsi="Arial" w:cs="Arial"/>
          <w:sz w:val="24"/>
          <w:szCs w:val="24"/>
        </w:rPr>
        <w:t xml:space="preserve">ull of </w:t>
      </w:r>
      <w:r w:rsidRPr="00B132AA">
        <w:rPr>
          <w:rFonts w:ascii="Arial" w:hAnsi="Arial" w:cs="Arial"/>
          <w:sz w:val="24"/>
          <w:szCs w:val="24"/>
        </w:rPr>
        <w:t xml:space="preserve">obstacles – </w:t>
      </w:r>
      <w:r w:rsidR="000D56DA" w:rsidRPr="00B132AA">
        <w:rPr>
          <w:rFonts w:ascii="Arial" w:hAnsi="Arial" w:cs="Arial"/>
          <w:sz w:val="24"/>
          <w:szCs w:val="24"/>
        </w:rPr>
        <w:t xml:space="preserve">but the desire itself </w:t>
      </w:r>
      <w:r w:rsidRPr="00B132AA">
        <w:rPr>
          <w:rFonts w:ascii="Arial" w:hAnsi="Arial" w:cs="Arial"/>
          <w:sz w:val="24"/>
          <w:szCs w:val="24"/>
        </w:rPr>
        <w:t xml:space="preserve">is the </w:t>
      </w:r>
      <w:r w:rsidR="000D56DA" w:rsidRPr="00B132AA">
        <w:rPr>
          <w:rFonts w:ascii="Arial" w:hAnsi="Arial" w:cs="Arial"/>
          <w:sz w:val="24"/>
          <w:szCs w:val="24"/>
        </w:rPr>
        <w:t xml:space="preserve">breath </w:t>
      </w:r>
      <w:r w:rsidRPr="00B132AA">
        <w:rPr>
          <w:rFonts w:ascii="Arial" w:hAnsi="Arial" w:cs="Arial"/>
          <w:sz w:val="24"/>
          <w:szCs w:val="24"/>
        </w:rPr>
        <w:t>of God's garden of Eden, that stirs in the soul and fills it with boundless happiness, to the point that even the fire of the Gehinom of deep pain turns into a stream of pleasures. (</w:t>
      </w:r>
      <w:r w:rsidRPr="00B132AA">
        <w:rPr>
          <w:rFonts w:ascii="Arial" w:hAnsi="Arial" w:cs="Arial"/>
          <w:i/>
          <w:iCs/>
          <w:sz w:val="24"/>
          <w:szCs w:val="24"/>
        </w:rPr>
        <w:t xml:space="preserve">Orot </w:t>
      </w:r>
      <w:proofErr w:type="gramStart"/>
      <w:r w:rsidRPr="00B132AA">
        <w:rPr>
          <w:rFonts w:ascii="Arial" w:hAnsi="Arial" w:cs="Arial"/>
          <w:i/>
          <w:iCs/>
          <w:sz w:val="24"/>
          <w:szCs w:val="24"/>
        </w:rPr>
        <w:t>ha</w:t>
      </w:r>
      <w:proofErr w:type="gramEnd"/>
      <w:r w:rsidRPr="00B132AA">
        <w:rPr>
          <w:rFonts w:ascii="Arial" w:hAnsi="Arial" w:cs="Arial"/>
          <w:i/>
          <w:iCs/>
          <w:sz w:val="24"/>
          <w:szCs w:val="24"/>
        </w:rPr>
        <w:t>-Teshuva</w:t>
      </w:r>
      <w:r w:rsidRPr="00B132AA">
        <w:rPr>
          <w:rFonts w:ascii="Arial" w:hAnsi="Arial" w:cs="Arial"/>
          <w:sz w:val="24"/>
          <w:szCs w:val="24"/>
        </w:rPr>
        <w:t xml:space="preserve"> 16</w:t>
      </w:r>
      <w:r w:rsidR="00D72DCD" w:rsidRPr="00B132AA">
        <w:rPr>
          <w:rFonts w:ascii="Arial" w:hAnsi="Arial" w:cs="Arial"/>
          <w:sz w:val="24"/>
          <w:szCs w:val="24"/>
        </w:rPr>
        <w:t>:</w:t>
      </w:r>
      <w:r w:rsidRPr="00B132AA">
        <w:rPr>
          <w:rFonts w:ascii="Arial" w:hAnsi="Arial" w:cs="Arial"/>
          <w:sz w:val="24"/>
          <w:szCs w:val="24"/>
        </w:rPr>
        <w:t>3)</w:t>
      </w:r>
    </w:p>
    <w:p w14:paraId="313742C5" w14:textId="77777777" w:rsidR="00000F07" w:rsidRPr="00B132AA" w:rsidRDefault="00000F07" w:rsidP="00837527">
      <w:pPr>
        <w:pStyle w:val="BlockText"/>
        <w:spacing w:line="240" w:lineRule="auto"/>
        <w:rPr>
          <w:rFonts w:ascii="Arial" w:hAnsi="Arial" w:cs="Arial"/>
          <w:sz w:val="24"/>
          <w:szCs w:val="24"/>
        </w:rPr>
      </w:pPr>
    </w:p>
    <w:p w14:paraId="30094B3F" w14:textId="77777777" w:rsidR="00000F07" w:rsidRPr="00B132AA" w:rsidRDefault="00000F07" w:rsidP="00837527">
      <w:pPr>
        <w:spacing w:line="240" w:lineRule="auto"/>
        <w:rPr>
          <w:rFonts w:ascii="Arial" w:hAnsi="Arial" w:cs="Arial"/>
          <w:sz w:val="24"/>
          <w:szCs w:val="24"/>
        </w:rPr>
      </w:pPr>
      <w:r w:rsidRPr="00B132AA">
        <w:rPr>
          <w:rFonts w:ascii="Arial" w:hAnsi="Arial" w:cs="Arial"/>
          <w:sz w:val="24"/>
          <w:szCs w:val="24"/>
        </w:rPr>
        <w:tab/>
        <w:t xml:space="preserve">This idea is similar to what we saw in </w:t>
      </w:r>
      <w:r w:rsidRPr="00B132AA">
        <w:rPr>
          <w:rFonts w:ascii="Arial" w:hAnsi="Arial" w:cs="Arial"/>
          <w:i/>
          <w:iCs/>
          <w:sz w:val="24"/>
          <w:szCs w:val="24"/>
        </w:rPr>
        <w:t xml:space="preserve">Orot ha-Torah – </w:t>
      </w:r>
      <w:r w:rsidRPr="00B132AA">
        <w:rPr>
          <w:rFonts w:ascii="Arial" w:hAnsi="Arial" w:cs="Arial"/>
          <w:sz w:val="24"/>
          <w:szCs w:val="24"/>
        </w:rPr>
        <w:t xml:space="preserve">a person's very desire to cling to the </w:t>
      </w:r>
      <w:r w:rsidR="000D56DA" w:rsidRPr="00B132AA">
        <w:rPr>
          <w:rFonts w:ascii="Arial" w:hAnsi="Arial" w:cs="Arial"/>
          <w:sz w:val="24"/>
          <w:szCs w:val="24"/>
        </w:rPr>
        <w:t xml:space="preserve">path of change </w:t>
      </w:r>
      <w:r w:rsidRPr="00B132AA">
        <w:rPr>
          <w:rFonts w:ascii="Arial" w:hAnsi="Arial" w:cs="Arial"/>
          <w:sz w:val="24"/>
          <w:szCs w:val="24"/>
        </w:rPr>
        <w:t>is an exit from "Gehinom."</w:t>
      </w:r>
      <w:r w:rsidRPr="00B132AA">
        <w:rPr>
          <w:rStyle w:val="FootnoteReference"/>
          <w:rFonts w:ascii="Arial" w:hAnsi="Arial" w:cs="Arial"/>
          <w:sz w:val="24"/>
          <w:szCs w:val="24"/>
        </w:rPr>
        <w:footnoteReference w:id="2"/>
      </w:r>
    </w:p>
    <w:p w14:paraId="6F9874E5" w14:textId="77777777" w:rsidR="00000F07" w:rsidRPr="00B132AA" w:rsidRDefault="00000F07" w:rsidP="00837527">
      <w:pPr>
        <w:spacing w:line="240" w:lineRule="auto"/>
        <w:rPr>
          <w:rFonts w:ascii="Arial" w:hAnsi="Arial" w:cs="Arial"/>
          <w:sz w:val="24"/>
          <w:szCs w:val="24"/>
        </w:rPr>
      </w:pPr>
    </w:p>
    <w:p w14:paraId="46C95A32" w14:textId="77777777" w:rsidR="00000F07" w:rsidRPr="00B132AA" w:rsidRDefault="00000F07" w:rsidP="00D72DCD">
      <w:pPr>
        <w:spacing w:line="240" w:lineRule="auto"/>
        <w:rPr>
          <w:rFonts w:ascii="Arial" w:hAnsi="Arial" w:cs="Arial"/>
          <w:sz w:val="24"/>
          <w:szCs w:val="24"/>
        </w:rPr>
      </w:pPr>
      <w:r w:rsidRPr="00B132AA">
        <w:rPr>
          <w:rFonts w:ascii="Arial" w:hAnsi="Arial" w:cs="Arial"/>
          <w:sz w:val="24"/>
          <w:szCs w:val="24"/>
        </w:rPr>
        <w:tab/>
      </w:r>
      <w:r w:rsidR="000D56DA" w:rsidRPr="00B132AA">
        <w:rPr>
          <w:rFonts w:ascii="Arial" w:hAnsi="Arial" w:cs="Arial"/>
          <w:sz w:val="24"/>
          <w:szCs w:val="24"/>
        </w:rPr>
        <w:t>Y</w:t>
      </w:r>
      <w:r w:rsidRPr="00B132AA">
        <w:rPr>
          <w:rFonts w:ascii="Arial" w:hAnsi="Arial" w:cs="Arial"/>
          <w:sz w:val="24"/>
          <w:szCs w:val="24"/>
        </w:rPr>
        <w:t xml:space="preserve">ou </w:t>
      </w:r>
      <w:r w:rsidR="000D56DA" w:rsidRPr="00B132AA">
        <w:rPr>
          <w:rFonts w:ascii="Arial" w:hAnsi="Arial" w:cs="Arial"/>
          <w:sz w:val="24"/>
          <w:szCs w:val="24"/>
        </w:rPr>
        <w:t>may have sensed that</w:t>
      </w:r>
      <w:r w:rsidRPr="00B132AA">
        <w:rPr>
          <w:rFonts w:ascii="Arial" w:hAnsi="Arial" w:cs="Arial"/>
          <w:sz w:val="24"/>
          <w:szCs w:val="24"/>
        </w:rPr>
        <w:t xml:space="preserve"> there is a strong connection between Rav Kook's </w:t>
      </w:r>
      <w:r w:rsidRPr="00B132AA">
        <w:rPr>
          <w:rFonts w:ascii="Arial" w:hAnsi="Arial" w:cs="Arial"/>
          <w:i/>
          <w:iCs/>
          <w:sz w:val="24"/>
          <w:szCs w:val="24"/>
        </w:rPr>
        <w:t xml:space="preserve">Orot </w:t>
      </w:r>
      <w:proofErr w:type="gramStart"/>
      <w:r w:rsidRPr="00B132AA">
        <w:rPr>
          <w:rFonts w:ascii="Arial" w:hAnsi="Arial" w:cs="Arial"/>
          <w:i/>
          <w:iCs/>
          <w:sz w:val="24"/>
          <w:szCs w:val="24"/>
        </w:rPr>
        <w:t>ha</w:t>
      </w:r>
      <w:proofErr w:type="gramEnd"/>
      <w:r w:rsidRPr="00B132AA">
        <w:rPr>
          <w:rFonts w:ascii="Arial" w:hAnsi="Arial" w:cs="Arial"/>
          <w:i/>
          <w:iCs/>
          <w:sz w:val="24"/>
          <w:szCs w:val="24"/>
        </w:rPr>
        <w:t>-Teshuva</w:t>
      </w:r>
      <w:r w:rsidRPr="00B132AA">
        <w:rPr>
          <w:rFonts w:ascii="Arial" w:hAnsi="Arial" w:cs="Arial"/>
          <w:sz w:val="24"/>
          <w:szCs w:val="24"/>
        </w:rPr>
        <w:t xml:space="preserve"> and his </w:t>
      </w:r>
      <w:r w:rsidRPr="00B132AA">
        <w:rPr>
          <w:rFonts w:ascii="Arial" w:hAnsi="Arial" w:cs="Arial"/>
          <w:i/>
          <w:iCs/>
          <w:sz w:val="24"/>
          <w:szCs w:val="24"/>
        </w:rPr>
        <w:t>Orot ha-Torah</w:t>
      </w:r>
      <w:r w:rsidR="000D56DA" w:rsidRPr="00B132AA">
        <w:rPr>
          <w:rFonts w:ascii="Arial" w:hAnsi="Arial" w:cs="Arial"/>
          <w:sz w:val="24"/>
          <w:szCs w:val="24"/>
        </w:rPr>
        <w:t xml:space="preserve">; </w:t>
      </w:r>
      <w:r w:rsidRPr="00B132AA">
        <w:rPr>
          <w:rFonts w:ascii="Arial" w:hAnsi="Arial" w:cs="Arial"/>
          <w:sz w:val="24"/>
          <w:szCs w:val="24"/>
        </w:rPr>
        <w:t xml:space="preserve">there are even passages that are common to both books. The ability to study </w:t>
      </w:r>
      <w:r w:rsidRPr="00B132AA">
        <w:rPr>
          <w:rFonts w:ascii="Arial" w:hAnsi="Arial" w:cs="Arial"/>
          <w:i/>
          <w:iCs/>
          <w:sz w:val="24"/>
          <w:szCs w:val="24"/>
        </w:rPr>
        <w:t>Torah</w:t>
      </w:r>
      <w:r w:rsidRPr="00B132AA">
        <w:rPr>
          <w:rFonts w:ascii="Arial" w:hAnsi="Arial" w:cs="Arial"/>
          <w:sz w:val="24"/>
          <w:szCs w:val="24"/>
        </w:rPr>
        <w:t xml:space="preserve"> </w:t>
      </w:r>
      <w:r w:rsidRPr="00B132AA">
        <w:rPr>
          <w:rFonts w:ascii="Arial" w:hAnsi="Arial" w:cs="Arial"/>
          <w:i/>
          <w:iCs/>
          <w:sz w:val="24"/>
          <w:szCs w:val="24"/>
        </w:rPr>
        <w:t>lishmah</w:t>
      </w:r>
      <w:r w:rsidRPr="00B132AA">
        <w:rPr>
          <w:rFonts w:ascii="Arial" w:hAnsi="Arial" w:cs="Arial"/>
          <w:sz w:val="24"/>
          <w:szCs w:val="24"/>
        </w:rPr>
        <w:t xml:space="preserve"> is a moral and emotional ability, and one of the ways to acquire this ability is by studying and applying </w:t>
      </w:r>
      <w:r w:rsidRPr="00B132AA">
        <w:rPr>
          <w:rFonts w:ascii="Arial" w:hAnsi="Arial" w:cs="Arial"/>
          <w:i/>
          <w:iCs/>
          <w:sz w:val="24"/>
          <w:szCs w:val="24"/>
        </w:rPr>
        <w:t xml:space="preserve">mussar </w:t>
      </w:r>
      <w:r w:rsidRPr="00B132AA">
        <w:rPr>
          <w:rFonts w:ascii="Arial" w:hAnsi="Arial" w:cs="Arial"/>
          <w:sz w:val="24"/>
          <w:szCs w:val="24"/>
        </w:rPr>
        <w:t xml:space="preserve">literature. </w:t>
      </w:r>
      <w:r w:rsidR="000D56DA" w:rsidRPr="00B132AA">
        <w:rPr>
          <w:rFonts w:ascii="Arial" w:hAnsi="Arial" w:cs="Arial"/>
          <w:sz w:val="24"/>
          <w:szCs w:val="24"/>
        </w:rPr>
        <w:t xml:space="preserve">We won’t dwell on this further at this point, except </w:t>
      </w:r>
      <w:r w:rsidRPr="00B132AA">
        <w:rPr>
          <w:rFonts w:ascii="Arial" w:hAnsi="Arial" w:cs="Arial"/>
          <w:sz w:val="24"/>
          <w:szCs w:val="24"/>
        </w:rPr>
        <w:t xml:space="preserve">to mention that the books cited in these </w:t>
      </w:r>
      <w:r w:rsidRPr="00B132AA">
        <w:rPr>
          <w:rFonts w:ascii="Arial" w:hAnsi="Arial" w:cs="Arial"/>
          <w:i/>
          <w:iCs/>
          <w:sz w:val="24"/>
          <w:szCs w:val="24"/>
        </w:rPr>
        <w:t xml:space="preserve">shiurim </w:t>
      </w:r>
      <w:r w:rsidRPr="00B132AA">
        <w:rPr>
          <w:rFonts w:ascii="Arial" w:hAnsi="Arial" w:cs="Arial"/>
          <w:sz w:val="24"/>
          <w:szCs w:val="24"/>
        </w:rPr>
        <w:t xml:space="preserve">– </w:t>
      </w:r>
      <w:r w:rsidRPr="00B132AA">
        <w:rPr>
          <w:rFonts w:ascii="Arial" w:hAnsi="Arial" w:cs="Arial"/>
          <w:i/>
          <w:iCs/>
          <w:sz w:val="24"/>
          <w:szCs w:val="24"/>
        </w:rPr>
        <w:t xml:space="preserve">Orot </w:t>
      </w:r>
      <w:proofErr w:type="gramStart"/>
      <w:r w:rsidRPr="00B132AA">
        <w:rPr>
          <w:rFonts w:ascii="Arial" w:hAnsi="Arial" w:cs="Arial"/>
          <w:i/>
          <w:iCs/>
          <w:sz w:val="24"/>
          <w:szCs w:val="24"/>
        </w:rPr>
        <w:t>ha</w:t>
      </w:r>
      <w:proofErr w:type="gramEnd"/>
      <w:r w:rsidRPr="00B132AA">
        <w:rPr>
          <w:rFonts w:ascii="Arial" w:hAnsi="Arial" w:cs="Arial"/>
          <w:i/>
          <w:iCs/>
          <w:sz w:val="24"/>
          <w:szCs w:val="24"/>
        </w:rPr>
        <w:t>-Teshuva</w:t>
      </w:r>
      <w:r w:rsidRPr="00B132AA">
        <w:rPr>
          <w:rFonts w:ascii="Arial" w:hAnsi="Arial" w:cs="Arial"/>
          <w:sz w:val="24"/>
          <w:szCs w:val="24"/>
        </w:rPr>
        <w:t xml:space="preserve">, </w:t>
      </w:r>
      <w:r w:rsidRPr="00B132AA">
        <w:rPr>
          <w:rFonts w:ascii="Arial" w:hAnsi="Arial" w:cs="Arial"/>
          <w:i/>
          <w:iCs/>
          <w:sz w:val="24"/>
          <w:szCs w:val="24"/>
        </w:rPr>
        <w:t>Alei Shur</w:t>
      </w:r>
      <w:r w:rsidRPr="00B132AA">
        <w:rPr>
          <w:rFonts w:ascii="Arial" w:hAnsi="Arial" w:cs="Arial"/>
          <w:sz w:val="24"/>
          <w:szCs w:val="24"/>
        </w:rPr>
        <w:t xml:space="preserve">, </w:t>
      </w:r>
      <w:r w:rsidRPr="00B132AA">
        <w:rPr>
          <w:rFonts w:ascii="Arial" w:hAnsi="Arial" w:cs="Arial"/>
          <w:sz w:val="24"/>
          <w:szCs w:val="24"/>
        </w:rPr>
        <w:lastRenderedPageBreak/>
        <w:t xml:space="preserve">and also an earlier work of Rav Kook, </w:t>
      </w:r>
      <w:r w:rsidRPr="00B132AA">
        <w:rPr>
          <w:rFonts w:ascii="Arial" w:hAnsi="Arial" w:cs="Arial"/>
          <w:i/>
          <w:iCs/>
          <w:sz w:val="24"/>
          <w:szCs w:val="24"/>
        </w:rPr>
        <w:t>Mussar Avikha</w:t>
      </w:r>
      <w:r w:rsidRPr="00B132AA">
        <w:rPr>
          <w:rFonts w:ascii="Arial" w:hAnsi="Arial" w:cs="Arial"/>
          <w:sz w:val="24"/>
          <w:szCs w:val="24"/>
        </w:rPr>
        <w:t xml:space="preserve"> </w:t>
      </w:r>
      <w:r w:rsidRPr="00B132AA">
        <w:rPr>
          <w:rFonts w:ascii="Arial" w:hAnsi="Arial" w:cs="Arial"/>
          <w:i/>
          <w:iCs/>
          <w:sz w:val="24"/>
          <w:szCs w:val="24"/>
        </w:rPr>
        <w:t xml:space="preserve">– </w:t>
      </w:r>
      <w:r w:rsidRPr="00B132AA">
        <w:rPr>
          <w:rFonts w:ascii="Arial" w:hAnsi="Arial" w:cs="Arial"/>
          <w:sz w:val="24"/>
          <w:szCs w:val="24"/>
        </w:rPr>
        <w:t>are good sources that continue to develop the ideas that we have discussed.</w:t>
      </w:r>
    </w:p>
    <w:p w14:paraId="3596044F" w14:textId="77777777" w:rsidR="00000F07" w:rsidRPr="00B132AA" w:rsidRDefault="00000F07" w:rsidP="00837527">
      <w:pPr>
        <w:spacing w:line="240" w:lineRule="auto"/>
        <w:rPr>
          <w:rFonts w:ascii="Arial" w:hAnsi="Arial" w:cs="Arial"/>
          <w:sz w:val="24"/>
          <w:szCs w:val="24"/>
        </w:rPr>
      </w:pPr>
    </w:p>
    <w:p w14:paraId="573023DD" w14:textId="77777777" w:rsidR="00000F07" w:rsidRPr="00B132AA" w:rsidRDefault="00000F07" w:rsidP="00837527">
      <w:pPr>
        <w:pStyle w:val="Heading3"/>
        <w:numPr>
          <w:ilvl w:val="0"/>
          <w:numId w:val="2"/>
        </w:numPr>
        <w:spacing w:line="240" w:lineRule="auto"/>
        <w:ind w:firstLine="0"/>
        <w:rPr>
          <w:rFonts w:ascii="Arial" w:hAnsi="Arial" w:cs="Arial"/>
          <w:sz w:val="24"/>
          <w:szCs w:val="24"/>
        </w:rPr>
      </w:pPr>
      <w:r w:rsidRPr="00B132AA">
        <w:rPr>
          <w:rFonts w:ascii="Arial" w:hAnsi="Arial" w:cs="Arial"/>
          <w:sz w:val="24"/>
          <w:szCs w:val="24"/>
        </w:rPr>
        <w:t>Studying Torah with emotional unity</w:t>
      </w:r>
    </w:p>
    <w:p w14:paraId="6CDCB4F7" w14:textId="77777777" w:rsidR="00000F07" w:rsidRPr="00B132AA" w:rsidRDefault="00000F07" w:rsidP="00837527">
      <w:pPr>
        <w:spacing w:line="240" w:lineRule="auto"/>
        <w:rPr>
          <w:rFonts w:ascii="Arial" w:hAnsi="Arial" w:cs="Arial"/>
          <w:sz w:val="24"/>
          <w:szCs w:val="24"/>
        </w:rPr>
      </w:pPr>
    </w:p>
    <w:p w14:paraId="6A176635" w14:textId="77777777" w:rsidR="00A67B5D" w:rsidRPr="00B132AA" w:rsidRDefault="00000F07" w:rsidP="00837527">
      <w:pPr>
        <w:spacing w:line="240" w:lineRule="auto"/>
        <w:ind w:firstLine="720"/>
        <w:rPr>
          <w:rFonts w:ascii="Arial" w:hAnsi="Arial" w:cs="Arial"/>
          <w:sz w:val="24"/>
          <w:szCs w:val="24"/>
        </w:rPr>
      </w:pPr>
      <w:r w:rsidRPr="00B132AA">
        <w:rPr>
          <w:rFonts w:ascii="Arial" w:hAnsi="Arial" w:cs="Arial"/>
          <w:sz w:val="24"/>
          <w:szCs w:val="24"/>
        </w:rPr>
        <w:t xml:space="preserve">In recent </w:t>
      </w:r>
      <w:r w:rsidRPr="00B132AA">
        <w:rPr>
          <w:rFonts w:ascii="Arial" w:hAnsi="Arial" w:cs="Arial"/>
          <w:i/>
          <w:iCs/>
          <w:sz w:val="24"/>
          <w:szCs w:val="24"/>
        </w:rPr>
        <w:t xml:space="preserve">shiurim </w:t>
      </w:r>
      <w:r w:rsidRPr="00B132AA">
        <w:rPr>
          <w:rFonts w:ascii="Arial" w:hAnsi="Arial" w:cs="Arial"/>
          <w:sz w:val="24"/>
          <w:szCs w:val="24"/>
        </w:rPr>
        <w:t xml:space="preserve">we have learned about the emotional and moral foundations of </w:t>
      </w:r>
      <w:r w:rsidRPr="00B132AA">
        <w:rPr>
          <w:rFonts w:ascii="Arial" w:hAnsi="Arial" w:cs="Arial"/>
          <w:i/>
          <w:iCs/>
          <w:sz w:val="24"/>
          <w:szCs w:val="24"/>
        </w:rPr>
        <w:t>Torah lishmah</w:t>
      </w:r>
      <w:r w:rsidR="000D56DA" w:rsidRPr="00B132AA">
        <w:rPr>
          <w:rFonts w:ascii="Arial" w:hAnsi="Arial" w:cs="Arial"/>
          <w:sz w:val="24"/>
          <w:szCs w:val="24"/>
        </w:rPr>
        <w:t xml:space="preserve">. Now we are ready to get back to </w:t>
      </w:r>
      <w:r w:rsidRPr="00B132AA">
        <w:rPr>
          <w:rFonts w:ascii="Arial" w:hAnsi="Arial" w:cs="Arial"/>
          <w:sz w:val="24"/>
          <w:szCs w:val="24"/>
        </w:rPr>
        <w:t xml:space="preserve">the act of study itself. How does all that we have learned become realized in the cognitive act? In light of what we have seen, what is the role of this act, and how does it serve as an anchor and focus? </w:t>
      </w:r>
    </w:p>
    <w:p w14:paraId="1EB8F079" w14:textId="77777777" w:rsidR="00A67B5D" w:rsidRPr="00B132AA" w:rsidRDefault="00A67B5D" w:rsidP="00837527">
      <w:pPr>
        <w:spacing w:line="240" w:lineRule="auto"/>
        <w:ind w:firstLine="720"/>
        <w:rPr>
          <w:rFonts w:ascii="Arial" w:hAnsi="Arial" w:cs="Arial"/>
          <w:sz w:val="24"/>
          <w:szCs w:val="24"/>
        </w:rPr>
      </w:pPr>
    </w:p>
    <w:p w14:paraId="37EE170B" w14:textId="77777777" w:rsidR="00000F07" w:rsidRPr="00B132AA" w:rsidRDefault="00000F07" w:rsidP="00837527">
      <w:pPr>
        <w:spacing w:line="240" w:lineRule="auto"/>
        <w:ind w:firstLine="720"/>
        <w:rPr>
          <w:rFonts w:ascii="Arial" w:hAnsi="Arial" w:cs="Arial"/>
          <w:sz w:val="24"/>
          <w:szCs w:val="24"/>
        </w:rPr>
      </w:pPr>
      <w:r w:rsidRPr="00B132AA">
        <w:rPr>
          <w:rFonts w:ascii="Arial" w:hAnsi="Arial" w:cs="Arial"/>
          <w:sz w:val="24"/>
          <w:szCs w:val="24"/>
        </w:rPr>
        <w:t xml:space="preserve">Many passages in </w:t>
      </w:r>
      <w:r w:rsidRPr="00B132AA">
        <w:rPr>
          <w:rFonts w:ascii="Arial" w:hAnsi="Arial" w:cs="Arial"/>
          <w:i/>
          <w:iCs/>
          <w:sz w:val="24"/>
          <w:szCs w:val="24"/>
        </w:rPr>
        <w:t xml:space="preserve">Orot ha-Torah </w:t>
      </w:r>
      <w:r w:rsidRPr="00B132AA">
        <w:rPr>
          <w:rFonts w:ascii="Arial" w:hAnsi="Arial" w:cs="Arial"/>
          <w:sz w:val="24"/>
          <w:szCs w:val="24"/>
        </w:rPr>
        <w:t xml:space="preserve">deal with this issue. </w:t>
      </w:r>
      <w:r w:rsidR="00491370" w:rsidRPr="00B132AA">
        <w:rPr>
          <w:rFonts w:ascii="Arial" w:hAnsi="Arial" w:cs="Arial"/>
          <w:sz w:val="24"/>
          <w:szCs w:val="24"/>
        </w:rPr>
        <w:t xml:space="preserve">As a rule, </w:t>
      </w:r>
      <w:r w:rsidRPr="00B132AA">
        <w:rPr>
          <w:rFonts w:ascii="Arial" w:hAnsi="Arial" w:cs="Arial"/>
          <w:sz w:val="24"/>
          <w:szCs w:val="24"/>
        </w:rPr>
        <w:t>a</w:t>
      </w:r>
      <w:r w:rsidR="00491370" w:rsidRPr="00B132AA">
        <w:rPr>
          <w:rFonts w:ascii="Arial" w:hAnsi="Arial" w:cs="Arial"/>
          <w:sz w:val="24"/>
          <w:szCs w:val="24"/>
        </w:rPr>
        <w:t>n atmosphere</w:t>
      </w:r>
      <w:r w:rsidRPr="00B132AA">
        <w:rPr>
          <w:rFonts w:ascii="Arial" w:hAnsi="Arial" w:cs="Arial"/>
          <w:sz w:val="24"/>
          <w:szCs w:val="24"/>
        </w:rPr>
        <w:t xml:space="preserve"> of inner harmony and organic wholeness hovers over these statements. This distinguishes Rav Kook's outlook from the dialectic</w:t>
      </w:r>
      <w:r w:rsidR="00491370" w:rsidRPr="00B132AA">
        <w:rPr>
          <w:rFonts w:ascii="Arial" w:hAnsi="Arial" w:cs="Arial"/>
          <w:sz w:val="24"/>
          <w:szCs w:val="24"/>
        </w:rPr>
        <w:t xml:space="preserve"> and tension</w:t>
      </w:r>
      <w:r w:rsidRPr="00B132AA">
        <w:rPr>
          <w:rFonts w:ascii="Arial" w:hAnsi="Arial" w:cs="Arial"/>
          <w:sz w:val="24"/>
          <w:szCs w:val="24"/>
        </w:rPr>
        <w:t xml:space="preserve"> that are so characteristic of the </w:t>
      </w:r>
      <w:r w:rsidRPr="00B132AA">
        <w:rPr>
          <w:rFonts w:ascii="Arial" w:hAnsi="Arial" w:cs="Arial"/>
          <w:i/>
          <w:iCs/>
          <w:sz w:val="24"/>
          <w:szCs w:val="24"/>
        </w:rPr>
        <w:t>Nefesh ha-Chayim</w:t>
      </w:r>
      <w:r w:rsidRPr="00B132AA">
        <w:rPr>
          <w:rFonts w:ascii="Arial" w:hAnsi="Arial" w:cs="Arial"/>
          <w:sz w:val="24"/>
          <w:szCs w:val="24"/>
        </w:rPr>
        <w:t xml:space="preserve">. As may be recalled, the </w:t>
      </w:r>
      <w:r w:rsidRPr="00B132AA">
        <w:rPr>
          <w:rFonts w:ascii="Arial" w:hAnsi="Arial" w:cs="Arial"/>
          <w:i/>
          <w:iCs/>
          <w:sz w:val="24"/>
          <w:szCs w:val="24"/>
        </w:rPr>
        <w:t>Nefesh ha-Chayim</w:t>
      </w:r>
      <w:r w:rsidRPr="00B132AA">
        <w:rPr>
          <w:rFonts w:ascii="Arial" w:hAnsi="Arial" w:cs="Arial"/>
          <w:sz w:val="24"/>
          <w:szCs w:val="24"/>
        </w:rPr>
        <w:t xml:space="preserve"> </w:t>
      </w:r>
      <w:r w:rsidR="00491370" w:rsidRPr="00B132AA">
        <w:rPr>
          <w:rFonts w:ascii="Arial" w:hAnsi="Arial" w:cs="Arial"/>
          <w:sz w:val="24"/>
          <w:szCs w:val="24"/>
        </w:rPr>
        <w:t xml:space="preserve">drew </w:t>
      </w:r>
      <w:r w:rsidRPr="00B132AA">
        <w:rPr>
          <w:rFonts w:ascii="Arial" w:hAnsi="Arial" w:cs="Arial"/>
          <w:sz w:val="24"/>
          <w:szCs w:val="24"/>
        </w:rPr>
        <w:t xml:space="preserve">us to a discussion </w:t>
      </w:r>
      <w:r w:rsidR="00491370" w:rsidRPr="00B132AA">
        <w:rPr>
          <w:rFonts w:ascii="Arial" w:hAnsi="Arial" w:cs="Arial"/>
          <w:sz w:val="24"/>
          <w:szCs w:val="24"/>
        </w:rPr>
        <w:t>of</w:t>
      </w:r>
      <w:r w:rsidRPr="00B132AA">
        <w:rPr>
          <w:rFonts w:ascii="Arial" w:hAnsi="Arial" w:cs="Arial"/>
          <w:sz w:val="24"/>
          <w:szCs w:val="24"/>
        </w:rPr>
        <w:t xml:space="preserve"> man's capability of embracing internal contradictions (e.g., the contradiction between intellect and experience) and expressing two extremes almost simultaneously. In contrast, most of Rav Kook's </w:t>
      </w:r>
      <w:r w:rsidR="00491370" w:rsidRPr="00B132AA">
        <w:rPr>
          <w:rFonts w:ascii="Arial" w:hAnsi="Arial" w:cs="Arial"/>
          <w:sz w:val="24"/>
          <w:szCs w:val="24"/>
        </w:rPr>
        <w:t xml:space="preserve">remarks </w:t>
      </w:r>
      <w:r w:rsidRPr="00B132AA">
        <w:rPr>
          <w:rFonts w:ascii="Arial" w:hAnsi="Arial" w:cs="Arial"/>
          <w:sz w:val="24"/>
          <w:szCs w:val="24"/>
        </w:rPr>
        <w:t xml:space="preserve">leave us with the sense that embracing the various existential layers of </w:t>
      </w:r>
      <w:r w:rsidRPr="00B132AA">
        <w:rPr>
          <w:rFonts w:ascii="Arial" w:hAnsi="Arial" w:cs="Arial"/>
          <w:i/>
          <w:iCs/>
          <w:sz w:val="24"/>
          <w:szCs w:val="24"/>
        </w:rPr>
        <w:t xml:space="preserve">Torah lishmah </w:t>
      </w:r>
      <w:r w:rsidR="000D56DA" w:rsidRPr="00B132AA">
        <w:rPr>
          <w:rFonts w:ascii="Arial" w:hAnsi="Arial" w:cs="Arial"/>
          <w:sz w:val="24"/>
          <w:szCs w:val="24"/>
        </w:rPr>
        <w:t>builds an integrated unity</w:t>
      </w:r>
      <w:r w:rsidRPr="00B132AA">
        <w:rPr>
          <w:rFonts w:ascii="Arial" w:hAnsi="Arial" w:cs="Arial"/>
          <w:sz w:val="24"/>
          <w:szCs w:val="24"/>
        </w:rPr>
        <w:t xml:space="preserve">, </w:t>
      </w:r>
      <w:r w:rsidR="000D56DA" w:rsidRPr="00B132AA">
        <w:rPr>
          <w:rFonts w:ascii="Arial" w:hAnsi="Arial" w:cs="Arial"/>
          <w:sz w:val="24"/>
          <w:szCs w:val="24"/>
        </w:rPr>
        <w:t xml:space="preserve">in which </w:t>
      </w:r>
      <w:r w:rsidRPr="00B132AA">
        <w:rPr>
          <w:rFonts w:ascii="Arial" w:hAnsi="Arial" w:cs="Arial"/>
          <w:sz w:val="24"/>
          <w:szCs w:val="24"/>
        </w:rPr>
        <w:t xml:space="preserve">the components </w:t>
      </w:r>
      <w:r w:rsidR="000D56DA" w:rsidRPr="00B132AA">
        <w:rPr>
          <w:rFonts w:ascii="Arial" w:hAnsi="Arial" w:cs="Arial"/>
          <w:sz w:val="24"/>
          <w:szCs w:val="24"/>
        </w:rPr>
        <w:t xml:space="preserve">sustain </w:t>
      </w:r>
      <w:r w:rsidRPr="00B132AA">
        <w:rPr>
          <w:rFonts w:ascii="Arial" w:hAnsi="Arial" w:cs="Arial"/>
          <w:sz w:val="24"/>
          <w:szCs w:val="24"/>
        </w:rPr>
        <w:t>and strengthen each other</w:t>
      </w:r>
      <w:r w:rsidR="000D56DA" w:rsidRPr="00B132AA">
        <w:rPr>
          <w:rFonts w:ascii="Arial" w:hAnsi="Arial" w:cs="Arial"/>
          <w:sz w:val="24"/>
          <w:szCs w:val="24"/>
        </w:rPr>
        <w:t xml:space="preserve"> reciprocally</w:t>
      </w:r>
      <w:r w:rsidRPr="00B132AA">
        <w:rPr>
          <w:rFonts w:ascii="Arial" w:hAnsi="Arial" w:cs="Arial"/>
          <w:sz w:val="24"/>
          <w:szCs w:val="24"/>
        </w:rPr>
        <w:t xml:space="preserve">. For example: </w:t>
      </w:r>
    </w:p>
    <w:p w14:paraId="43F6C69B" w14:textId="77777777" w:rsidR="00000F07" w:rsidRPr="00B132AA" w:rsidRDefault="00000F07" w:rsidP="00837527">
      <w:pPr>
        <w:spacing w:line="240" w:lineRule="auto"/>
        <w:ind w:firstLine="720"/>
        <w:rPr>
          <w:rFonts w:ascii="Arial" w:hAnsi="Arial" w:cs="Arial"/>
          <w:sz w:val="24"/>
          <w:szCs w:val="24"/>
        </w:rPr>
      </w:pPr>
    </w:p>
    <w:p w14:paraId="6D2DF854" w14:textId="77777777" w:rsidR="00000F07" w:rsidRPr="00B132AA" w:rsidRDefault="00491370" w:rsidP="00D72DCD">
      <w:pPr>
        <w:pStyle w:val="BlockText"/>
        <w:spacing w:line="240" w:lineRule="auto"/>
        <w:rPr>
          <w:rFonts w:ascii="Arial" w:hAnsi="Arial" w:cs="Arial"/>
          <w:sz w:val="24"/>
          <w:szCs w:val="24"/>
        </w:rPr>
      </w:pPr>
      <w:r w:rsidRPr="00B132AA">
        <w:rPr>
          <w:rFonts w:ascii="Arial" w:hAnsi="Arial" w:cs="Arial"/>
          <w:sz w:val="24"/>
          <w:szCs w:val="24"/>
        </w:rPr>
        <w:t xml:space="preserve">When studying </w:t>
      </w:r>
      <w:r w:rsidR="00000F07" w:rsidRPr="00B132AA">
        <w:rPr>
          <w:rFonts w:ascii="Arial" w:hAnsi="Arial" w:cs="Arial"/>
          <w:sz w:val="24"/>
          <w:szCs w:val="24"/>
        </w:rPr>
        <w:t xml:space="preserve">Torah </w:t>
      </w:r>
      <w:r w:rsidR="00000F07" w:rsidRPr="00B132AA">
        <w:rPr>
          <w:rFonts w:ascii="Arial" w:hAnsi="Arial" w:cs="Arial"/>
          <w:i/>
          <w:iCs/>
          <w:sz w:val="24"/>
          <w:szCs w:val="24"/>
        </w:rPr>
        <w:t>lishmah</w:t>
      </w:r>
      <w:r w:rsidRPr="00B132AA">
        <w:rPr>
          <w:rFonts w:ascii="Arial" w:hAnsi="Arial" w:cs="Arial"/>
          <w:i/>
          <w:iCs/>
          <w:sz w:val="24"/>
          <w:szCs w:val="24"/>
        </w:rPr>
        <w:t xml:space="preserve">, </w:t>
      </w:r>
      <w:r w:rsidRPr="00B132AA">
        <w:rPr>
          <w:rFonts w:ascii="Arial" w:hAnsi="Arial" w:cs="Arial"/>
          <w:sz w:val="24"/>
          <w:szCs w:val="24"/>
        </w:rPr>
        <w:t xml:space="preserve">the will </w:t>
      </w:r>
      <w:r w:rsidR="00000F07" w:rsidRPr="00B132AA">
        <w:rPr>
          <w:rFonts w:ascii="Arial" w:hAnsi="Arial" w:cs="Arial"/>
          <w:sz w:val="24"/>
          <w:szCs w:val="24"/>
        </w:rPr>
        <w:t xml:space="preserve">draws </w:t>
      </w:r>
      <w:r w:rsidRPr="00B132AA">
        <w:rPr>
          <w:rFonts w:ascii="Arial" w:hAnsi="Arial" w:cs="Arial"/>
          <w:sz w:val="24"/>
          <w:szCs w:val="24"/>
        </w:rPr>
        <w:t>out the sublime ideal of the Torah.</w:t>
      </w:r>
      <w:r w:rsidR="00000F07" w:rsidRPr="00B132AA">
        <w:rPr>
          <w:rFonts w:ascii="Arial" w:hAnsi="Arial" w:cs="Arial"/>
          <w:sz w:val="24"/>
          <w:szCs w:val="24"/>
        </w:rPr>
        <w:t xml:space="preserve"> </w:t>
      </w:r>
      <w:r w:rsidRPr="00B132AA">
        <w:rPr>
          <w:rFonts w:ascii="Arial" w:hAnsi="Arial" w:cs="Arial"/>
          <w:sz w:val="24"/>
          <w:szCs w:val="24"/>
        </w:rPr>
        <w:t xml:space="preserve">This then </w:t>
      </w:r>
      <w:r w:rsidR="00000F07" w:rsidRPr="00B132AA">
        <w:rPr>
          <w:rFonts w:ascii="Arial" w:hAnsi="Arial" w:cs="Arial"/>
          <w:sz w:val="24"/>
          <w:szCs w:val="24"/>
        </w:rPr>
        <w:t xml:space="preserve">spreads to every particular matter, and supernal </w:t>
      </w:r>
      <w:r w:rsidR="00B4237A" w:rsidRPr="00B132AA">
        <w:rPr>
          <w:rFonts w:ascii="Arial" w:hAnsi="Arial" w:cs="Arial"/>
          <w:sz w:val="24"/>
          <w:szCs w:val="24"/>
        </w:rPr>
        <w:t xml:space="preserve">bounty envelops </w:t>
      </w:r>
      <w:r w:rsidR="00000F07" w:rsidRPr="00B132AA">
        <w:rPr>
          <w:rFonts w:ascii="Arial" w:hAnsi="Arial" w:cs="Arial"/>
          <w:sz w:val="24"/>
          <w:szCs w:val="24"/>
        </w:rPr>
        <w:t xml:space="preserve">the student himself and the entire world. But when a person studies Torah not </w:t>
      </w:r>
      <w:r w:rsidR="00000F07" w:rsidRPr="00B132AA">
        <w:rPr>
          <w:rFonts w:ascii="Arial" w:hAnsi="Arial" w:cs="Arial"/>
          <w:i/>
          <w:iCs/>
          <w:sz w:val="24"/>
          <w:szCs w:val="24"/>
        </w:rPr>
        <w:t>lishmah</w:t>
      </w:r>
      <w:r w:rsidR="00000F07" w:rsidRPr="00B132AA">
        <w:rPr>
          <w:rFonts w:ascii="Arial" w:hAnsi="Arial" w:cs="Arial"/>
          <w:sz w:val="24"/>
          <w:szCs w:val="24"/>
        </w:rPr>
        <w:t xml:space="preserve">, </w:t>
      </w:r>
      <w:r w:rsidR="00B4237A" w:rsidRPr="00B132AA">
        <w:rPr>
          <w:rFonts w:ascii="Arial" w:hAnsi="Arial" w:cs="Arial"/>
          <w:sz w:val="24"/>
          <w:szCs w:val="24"/>
        </w:rPr>
        <w:t xml:space="preserve">specific revelations </w:t>
      </w:r>
      <w:r w:rsidR="00000F07" w:rsidRPr="00B132AA">
        <w:rPr>
          <w:rFonts w:ascii="Arial" w:hAnsi="Arial" w:cs="Arial"/>
          <w:sz w:val="24"/>
          <w:szCs w:val="24"/>
        </w:rPr>
        <w:t xml:space="preserve">manifest themselves on the particulars </w:t>
      </w:r>
      <w:r w:rsidR="00B4237A" w:rsidRPr="00B132AA">
        <w:rPr>
          <w:rFonts w:ascii="Arial" w:hAnsi="Arial" w:cs="Arial"/>
          <w:sz w:val="24"/>
          <w:szCs w:val="24"/>
        </w:rPr>
        <w:t>in and of themselves</w:t>
      </w:r>
      <w:r w:rsidR="00000F07" w:rsidRPr="00B132AA">
        <w:rPr>
          <w:rFonts w:ascii="Arial" w:hAnsi="Arial" w:cs="Arial"/>
          <w:sz w:val="24"/>
          <w:szCs w:val="24"/>
        </w:rPr>
        <w:t xml:space="preserve">, and the intellect within them is constricted, and </w:t>
      </w:r>
      <w:r w:rsidR="00B4237A" w:rsidRPr="00B132AA">
        <w:rPr>
          <w:rFonts w:ascii="Arial" w:hAnsi="Arial" w:cs="Arial"/>
          <w:sz w:val="24"/>
          <w:szCs w:val="24"/>
        </w:rPr>
        <w:t xml:space="preserve">in accordance with the measure of the </w:t>
      </w:r>
      <w:r w:rsidR="00000F07" w:rsidRPr="00B132AA">
        <w:rPr>
          <w:rFonts w:ascii="Arial" w:hAnsi="Arial" w:cs="Arial"/>
          <w:sz w:val="24"/>
          <w:szCs w:val="24"/>
        </w:rPr>
        <w:t>intellect</w:t>
      </w:r>
      <w:r w:rsidR="00B4237A" w:rsidRPr="00B132AA">
        <w:rPr>
          <w:rFonts w:ascii="Arial" w:hAnsi="Arial" w:cs="Arial"/>
          <w:sz w:val="24"/>
          <w:szCs w:val="24"/>
        </w:rPr>
        <w:t>,</w:t>
      </w:r>
      <w:r w:rsidR="00000F07" w:rsidRPr="00B132AA">
        <w:rPr>
          <w:rFonts w:ascii="Arial" w:hAnsi="Arial" w:cs="Arial"/>
          <w:sz w:val="24"/>
          <w:szCs w:val="24"/>
        </w:rPr>
        <w:t xml:space="preserve"> the will</w:t>
      </w:r>
      <w:r w:rsidR="00B4237A" w:rsidRPr="00B132AA">
        <w:rPr>
          <w:rFonts w:ascii="Arial" w:hAnsi="Arial" w:cs="Arial"/>
          <w:sz w:val="24"/>
          <w:szCs w:val="24"/>
        </w:rPr>
        <w:t xml:space="preserve"> is s</w:t>
      </w:r>
      <w:r w:rsidR="00000F07" w:rsidRPr="00B132AA">
        <w:rPr>
          <w:rFonts w:ascii="Arial" w:hAnsi="Arial" w:cs="Arial"/>
          <w:sz w:val="24"/>
          <w:szCs w:val="24"/>
        </w:rPr>
        <w:t>hort, and f</w:t>
      </w:r>
      <w:r w:rsidR="00681247" w:rsidRPr="00B132AA">
        <w:rPr>
          <w:rFonts w:ascii="Arial" w:hAnsi="Arial" w:cs="Arial"/>
          <w:sz w:val="24"/>
          <w:szCs w:val="24"/>
        </w:rPr>
        <w:t xml:space="preserve">ull of vexation and ill temper, </w:t>
      </w:r>
      <w:r w:rsidR="00000F07" w:rsidRPr="00B132AA">
        <w:rPr>
          <w:rFonts w:ascii="Arial" w:hAnsi="Arial" w:cs="Arial"/>
          <w:sz w:val="24"/>
          <w:szCs w:val="24"/>
        </w:rPr>
        <w:t xml:space="preserve">and </w:t>
      </w:r>
      <w:r w:rsidR="00681247" w:rsidRPr="00B132AA">
        <w:rPr>
          <w:rFonts w:ascii="Arial" w:hAnsi="Arial" w:cs="Arial"/>
          <w:sz w:val="24"/>
          <w:szCs w:val="24"/>
        </w:rPr>
        <w:t xml:space="preserve">one feels that </w:t>
      </w:r>
      <w:r w:rsidR="00000F07" w:rsidRPr="00B132AA">
        <w:rPr>
          <w:rFonts w:ascii="Arial" w:hAnsi="Arial" w:cs="Arial"/>
          <w:sz w:val="24"/>
          <w:szCs w:val="24"/>
        </w:rPr>
        <w:t>it would have been better for him had he not come into the world. (</w:t>
      </w:r>
      <w:r w:rsidR="00000F07" w:rsidRPr="00B132AA">
        <w:rPr>
          <w:rFonts w:ascii="Arial" w:hAnsi="Arial" w:cs="Arial"/>
          <w:i/>
          <w:iCs/>
          <w:sz w:val="24"/>
          <w:szCs w:val="24"/>
        </w:rPr>
        <w:t>Orot ha-Torah</w:t>
      </w:r>
      <w:r w:rsidR="00000F07" w:rsidRPr="00B132AA">
        <w:rPr>
          <w:rFonts w:ascii="Arial" w:hAnsi="Arial" w:cs="Arial"/>
          <w:sz w:val="24"/>
          <w:szCs w:val="24"/>
        </w:rPr>
        <w:t xml:space="preserve"> 3</w:t>
      </w:r>
      <w:r w:rsidR="00D72DCD" w:rsidRPr="00B132AA">
        <w:rPr>
          <w:rFonts w:ascii="Arial" w:hAnsi="Arial" w:cs="Arial"/>
          <w:sz w:val="24"/>
          <w:szCs w:val="24"/>
        </w:rPr>
        <w:t>:</w:t>
      </w:r>
      <w:r w:rsidR="00000F07" w:rsidRPr="00B132AA">
        <w:rPr>
          <w:rFonts w:ascii="Arial" w:hAnsi="Arial" w:cs="Arial"/>
          <w:sz w:val="24"/>
          <w:szCs w:val="24"/>
        </w:rPr>
        <w:t>5)</w:t>
      </w:r>
    </w:p>
    <w:p w14:paraId="179CAE6C" w14:textId="77777777" w:rsidR="00000F07" w:rsidRPr="00B132AA" w:rsidRDefault="00000F07" w:rsidP="00837527">
      <w:pPr>
        <w:pStyle w:val="BlockText"/>
        <w:spacing w:line="240" w:lineRule="auto"/>
        <w:rPr>
          <w:rFonts w:ascii="Arial" w:hAnsi="Arial" w:cs="Arial"/>
          <w:sz w:val="24"/>
          <w:szCs w:val="24"/>
        </w:rPr>
      </w:pPr>
    </w:p>
    <w:p w14:paraId="70DC1B1B" w14:textId="12FCB0E3" w:rsidR="00000F07" w:rsidRPr="00B132AA" w:rsidRDefault="00000F07" w:rsidP="00837527">
      <w:pPr>
        <w:spacing w:line="240" w:lineRule="auto"/>
        <w:rPr>
          <w:rFonts w:ascii="Arial" w:hAnsi="Arial" w:cs="Arial"/>
          <w:sz w:val="24"/>
          <w:szCs w:val="24"/>
        </w:rPr>
      </w:pPr>
      <w:r w:rsidRPr="00B132AA">
        <w:rPr>
          <w:rFonts w:ascii="Arial" w:hAnsi="Arial" w:cs="Arial"/>
          <w:sz w:val="24"/>
          <w:szCs w:val="24"/>
        </w:rPr>
        <w:tab/>
        <w:t>The idea that a single spirit and a single objective pervades the entire Torah and all its particular eleme</w:t>
      </w:r>
      <w:r w:rsidR="00681247" w:rsidRPr="00B132AA">
        <w:rPr>
          <w:rFonts w:ascii="Arial" w:hAnsi="Arial" w:cs="Arial"/>
          <w:sz w:val="24"/>
          <w:szCs w:val="24"/>
        </w:rPr>
        <w:t>nts is no longer foreign to us. A</w:t>
      </w:r>
      <w:r w:rsidRPr="00B132AA">
        <w:rPr>
          <w:rFonts w:ascii="Arial" w:hAnsi="Arial" w:cs="Arial"/>
          <w:sz w:val="24"/>
          <w:szCs w:val="24"/>
        </w:rPr>
        <w:t xml:space="preserve"> person who studies Torah </w:t>
      </w:r>
      <w:r w:rsidRPr="00B132AA">
        <w:rPr>
          <w:rFonts w:ascii="Arial" w:hAnsi="Arial" w:cs="Arial"/>
          <w:i/>
          <w:iCs/>
          <w:sz w:val="24"/>
          <w:szCs w:val="24"/>
        </w:rPr>
        <w:t>lishmah</w:t>
      </w:r>
      <w:r w:rsidRPr="00B132AA">
        <w:rPr>
          <w:rFonts w:ascii="Arial" w:hAnsi="Arial" w:cs="Arial"/>
          <w:sz w:val="24"/>
          <w:szCs w:val="24"/>
        </w:rPr>
        <w:t xml:space="preserve"> turns this idea into tangible experience. His motives for learning are the great ideals of the Torah, from which all the detailed </w:t>
      </w:r>
      <w:r w:rsidRPr="00B132AA">
        <w:rPr>
          <w:rFonts w:ascii="Arial" w:hAnsi="Arial" w:cs="Arial"/>
          <w:i/>
          <w:iCs/>
          <w:sz w:val="24"/>
          <w:szCs w:val="24"/>
        </w:rPr>
        <w:t>halakhot</w:t>
      </w:r>
      <w:r w:rsidRPr="00B132AA">
        <w:rPr>
          <w:rFonts w:ascii="Arial" w:hAnsi="Arial" w:cs="Arial"/>
          <w:sz w:val="24"/>
          <w:szCs w:val="24"/>
        </w:rPr>
        <w:t xml:space="preserve"> receive their vitality. This vitality is present in his study so that the study is a phenomenon of broad dimensions – the intellect is </w:t>
      </w:r>
      <w:r w:rsidR="00681247" w:rsidRPr="00B132AA">
        <w:rPr>
          <w:rFonts w:ascii="Arial" w:hAnsi="Arial" w:cs="Arial"/>
          <w:sz w:val="24"/>
          <w:szCs w:val="24"/>
        </w:rPr>
        <w:t>expansive</w:t>
      </w:r>
      <w:r w:rsidRPr="00B132AA">
        <w:rPr>
          <w:rFonts w:ascii="Arial" w:hAnsi="Arial" w:cs="Arial"/>
          <w:sz w:val="24"/>
          <w:szCs w:val="24"/>
        </w:rPr>
        <w:t xml:space="preserve">, the entire personality is </w:t>
      </w:r>
      <w:r w:rsidR="00681247" w:rsidRPr="00B132AA">
        <w:rPr>
          <w:rFonts w:ascii="Arial" w:hAnsi="Arial" w:cs="Arial"/>
          <w:sz w:val="24"/>
          <w:szCs w:val="24"/>
        </w:rPr>
        <w:t>integrated</w:t>
      </w:r>
      <w:r w:rsidRPr="00B132AA">
        <w:rPr>
          <w:rFonts w:ascii="Arial" w:hAnsi="Arial" w:cs="Arial"/>
          <w:sz w:val="24"/>
          <w:szCs w:val="24"/>
        </w:rPr>
        <w:t xml:space="preserve"> within itself, and the person is also connected to the outside world with a bond of grace. In other words, the connection takes place on two pla</w:t>
      </w:r>
      <w:r w:rsidR="009D0F7F">
        <w:rPr>
          <w:rFonts w:ascii="Arial" w:hAnsi="Arial" w:cs="Arial"/>
          <w:sz w:val="24"/>
          <w:szCs w:val="24"/>
        </w:rPr>
        <w:t>ne</w:t>
      </w:r>
      <w:r w:rsidRPr="00B132AA">
        <w:rPr>
          <w:rFonts w:ascii="Arial" w:hAnsi="Arial" w:cs="Arial"/>
          <w:sz w:val="24"/>
          <w:szCs w:val="24"/>
        </w:rPr>
        <w:t>s – between the person and the world, and within the person himself. Let us first consider the first point.</w:t>
      </w:r>
    </w:p>
    <w:p w14:paraId="4708CBA7" w14:textId="77777777" w:rsidR="00000F07" w:rsidRPr="00B132AA" w:rsidRDefault="00000F07" w:rsidP="00837527">
      <w:pPr>
        <w:spacing w:line="240" w:lineRule="auto"/>
        <w:rPr>
          <w:rFonts w:ascii="Arial" w:hAnsi="Arial" w:cs="Arial"/>
          <w:sz w:val="24"/>
          <w:szCs w:val="24"/>
        </w:rPr>
      </w:pPr>
    </w:p>
    <w:p w14:paraId="37798E6D" w14:textId="77777777" w:rsidR="00000F07" w:rsidRPr="00B132AA" w:rsidRDefault="00000F07" w:rsidP="00515DF0">
      <w:pPr>
        <w:spacing w:line="240" w:lineRule="auto"/>
        <w:rPr>
          <w:rFonts w:ascii="Arial" w:hAnsi="Arial" w:cs="Arial"/>
          <w:sz w:val="24"/>
          <w:szCs w:val="24"/>
        </w:rPr>
      </w:pPr>
      <w:r w:rsidRPr="00B132AA">
        <w:rPr>
          <w:rFonts w:ascii="Arial" w:hAnsi="Arial" w:cs="Arial"/>
          <w:sz w:val="24"/>
          <w:szCs w:val="24"/>
        </w:rPr>
        <w:tab/>
        <w:t>There is a built-in problem with the idea of "the soul of the Torah" or "the essence of the Torah," namely, the danger of</w:t>
      </w:r>
      <w:r w:rsidRPr="00B132AA">
        <w:rPr>
          <w:rFonts w:ascii="Arial" w:hAnsi="Arial" w:cs="Arial"/>
          <w:sz w:val="24"/>
          <w:szCs w:val="24"/>
          <w:rtl/>
        </w:rPr>
        <w:t xml:space="preserve"> </w:t>
      </w:r>
      <w:r w:rsidRPr="00B132AA">
        <w:rPr>
          <w:rFonts w:ascii="Arial" w:hAnsi="Arial" w:cs="Arial"/>
          <w:sz w:val="24"/>
          <w:szCs w:val="24"/>
        </w:rPr>
        <w:t xml:space="preserve">detachment. Are we dealing with something real and meaningful that plays a significant role in a person's life and Torah study, or is this nothing more than a slogan? This question is exceedingly important according to Rav Kook's approach, for the whole idea of </w:t>
      </w:r>
      <w:r w:rsidRPr="00B132AA">
        <w:rPr>
          <w:rFonts w:ascii="Arial" w:hAnsi="Arial" w:cs="Arial"/>
          <w:i/>
          <w:iCs/>
          <w:sz w:val="24"/>
          <w:szCs w:val="24"/>
        </w:rPr>
        <w:t>Torah lishmah</w:t>
      </w:r>
      <w:r w:rsidRPr="00B132AA">
        <w:rPr>
          <w:rFonts w:ascii="Arial" w:hAnsi="Arial" w:cs="Arial"/>
          <w:sz w:val="24"/>
          <w:szCs w:val="24"/>
        </w:rPr>
        <w:t xml:space="preserve"> depends upon it. This question must be dealt with in a twofold manner. It is clear that in order for a person to "understand" the meaning of this idea, he must be attentive and committed in every aspect of his life to the goal of moral </w:t>
      </w:r>
      <w:r w:rsidRPr="00B132AA">
        <w:rPr>
          <w:rFonts w:ascii="Arial" w:hAnsi="Arial" w:cs="Arial"/>
          <w:sz w:val="24"/>
          <w:szCs w:val="24"/>
        </w:rPr>
        <w:lastRenderedPageBreak/>
        <w:t>perfection. But actual Torah study is undoubtedly a critical focus. Study constitutes intellectual contact and dialogue with the objective of the Torah through the language of speech, logic and analysis:</w:t>
      </w:r>
      <w:r w:rsidRPr="00B132AA">
        <w:rPr>
          <w:rStyle w:val="FootnoteReference"/>
          <w:rFonts w:ascii="Arial" w:hAnsi="Arial" w:cs="Arial"/>
          <w:sz w:val="24"/>
          <w:szCs w:val="24"/>
        </w:rPr>
        <w:footnoteReference w:id="3"/>
      </w:r>
    </w:p>
    <w:p w14:paraId="4D59AD62" w14:textId="77777777" w:rsidR="00000F07" w:rsidRPr="00B132AA" w:rsidRDefault="00000F07" w:rsidP="00837527">
      <w:pPr>
        <w:spacing w:line="240" w:lineRule="auto"/>
        <w:rPr>
          <w:rFonts w:ascii="Arial" w:hAnsi="Arial" w:cs="Arial"/>
          <w:sz w:val="24"/>
          <w:szCs w:val="24"/>
        </w:rPr>
      </w:pPr>
    </w:p>
    <w:p w14:paraId="045D74E0" w14:textId="77777777" w:rsidR="00000F07" w:rsidRPr="00B132AA" w:rsidRDefault="00000F07" w:rsidP="00837527">
      <w:pPr>
        <w:pStyle w:val="BlockText"/>
        <w:spacing w:line="240" w:lineRule="auto"/>
        <w:rPr>
          <w:rFonts w:ascii="Arial" w:hAnsi="Arial" w:cs="Arial"/>
          <w:sz w:val="24"/>
          <w:szCs w:val="24"/>
        </w:rPr>
      </w:pPr>
      <w:r w:rsidRPr="00B132AA">
        <w:rPr>
          <w:rFonts w:ascii="Arial" w:hAnsi="Arial" w:cs="Arial"/>
          <w:sz w:val="24"/>
          <w:szCs w:val="24"/>
        </w:rPr>
        <w:t xml:space="preserve">The </w:t>
      </w:r>
      <w:r w:rsidR="00681247" w:rsidRPr="00B132AA">
        <w:rPr>
          <w:rFonts w:ascii="Arial" w:hAnsi="Arial" w:cs="Arial"/>
          <w:sz w:val="24"/>
          <w:szCs w:val="24"/>
        </w:rPr>
        <w:t xml:space="preserve">sublime ideal </w:t>
      </w:r>
      <w:r w:rsidRPr="00B132AA">
        <w:rPr>
          <w:rFonts w:ascii="Arial" w:hAnsi="Arial" w:cs="Arial"/>
          <w:sz w:val="24"/>
          <w:szCs w:val="24"/>
        </w:rPr>
        <w:t xml:space="preserve">of the Torah spreads to every particular matter. </w:t>
      </w:r>
    </w:p>
    <w:p w14:paraId="10597AE9" w14:textId="77777777" w:rsidR="00000F07" w:rsidRPr="00B132AA" w:rsidRDefault="00000F07" w:rsidP="00837527">
      <w:pPr>
        <w:pStyle w:val="BlockText"/>
        <w:spacing w:line="240" w:lineRule="auto"/>
        <w:rPr>
          <w:rFonts w:ascii="Arial" w:hAnsi="Arial" w:cs="Arial"/>
          <w:sz w:val="24"/>
          <w:szCs w:val="24"/>
        </w:rPr>
      </w:pPr>
    </w:p>
    <w:p w14:paraId="53CD05B3" w14:textId="77777777" w:rsidR="00000F07" w:rsidRPr="00B132AA" w:rsidRDefault="00000F07" w:rsidP="00837527">
      <w:pPr>
        <w:spacing w:line="240" w:lineRule="auto"/>
        <w:rPr>
          <w:rFonts w:ascii="Arial" w:hAnsi="Arial" w:cs="Arial"/>
          <w:sz w:val="24"/>
          <w:szCs w:val="24"/>
        </w:rPr>
      </w:pPr>
      <w:r w:rsidRPr="00B132AA">
        <w:rPr>
          <w:rFonts w:ascii="Arial" w:hAnsi="Arial" w:cs="Arial"/>
          <w:sz w:val="24"/>
          <w:szCs w:val="24"/>
        </w:rPr>
        <w:tab/>
        <w:t>The desire to realize this good grows within a person through the very act of study. This is a variation on the teaching of Rav Chayim of Volozhin, that when a person studies Torah he is spiritually connected to the supernal worlds. Rav Kook translates this idea in</w:t>
      </w:r>
      <w:r w:rsidR="00681247" w:rsidRPr="00B132AA">
        <w:rPr>
          <w:rFonts w:ascii="Arial" w:hAnsi="Arial" w:cs="Arial"/>
          <w:sz w:val="24"/>
          <w:szCs w:val="24"/>
        </w:rPr>
        <w:t xml:space="preserve"> a way that gives it a moral coloring</w:t>
      </w:r>
      <w:r w:rsidRPr="00B132AA">
        <w:rPr>
          <w:rFonts w:ascii="Arial" w:hAnsi="Arial" w:cs="Arial"/>
          <w:sz w:val="24"/>
          <w:szCs w:val="24"/>
        </w:rPr>
        <w:t>, based on the assumption that moral improvement is the foundational idea of the universe.</w:t>
      </w:r>
    </w:p>
    <w:p w14:paraId="7B6081AF" w14:textId="77777777" w:rsidR="00000F07" w:rsidRPr="00B132AA" w:rsidRDefault="00000F07" w:rsidP="00837527">
      <w:pPr>
        <w:spacing w:line="240" w:lineRule="auto"/>
        <w:rPr>
          <w:rFonts w:ascii="Arial" w:hAnsi="Arial" w:cs="Arial"/>
          <w:sz w:val="24"/>
          <w:szCs w:val="24"/>
        </w:rPr>
      </w:pPr>
    </w:p>
    <w:p w14:paraId="405C18BA" w14:textId="77777777" w:rsidR="00000F07" w:rsidRPr="00B132AA" w:rsidRDefault="00000F07" w:rsidP="00837527">
      <w:pPr>
        <w:spacing w:line="240" w:lineRule="auto"/>
        <w:rPr>
          <w:rFonts w:ascii="Arial" w:hAnsi="Arial" w:cs="Arial"/>
          <w:sz w:val="24"/>
          <w:szCs w:val="24"/>
        </w:rPr>
      </w:pPr>
      <w:r w:rsidRPr="00B132AA">
        <w:rPr>
          <w:rFonts w:ascii="Arial" w:hAnsi="Arial" w:cs="Arial"/>
          <w:sz w:val="24"/>
          <w:szCs w:val="24"/>
        </w:rPr>
        <w:tab/>
        <w:t xml:space="preserve">The second point is that the wholeness directed outwards leads to the inner wholeness that a person attains when he studies Torah </w:t>
      </w:r>
      <w:r w:rsidRPr="00B132AA">
        <w:rPr>
          <w:rFonts w:ascii="Arial" w:hAnsi="Arial" w:cs="Arial"/>
          <w:i/>
          <w:iCs/>
          <w:sz w:val="24"/>
          <w:szCs w:val="24"/>
        </w:rPr>
        <w:t>lishmah</w:t>
      </w:r>
      <w:r w:rsidRPr="00B132AA">
        <w:rPr>
          <w:rFonts w:ascii="Arial" w:hAnsi="Arial" w:cs="Arial"/>
          <w:sz w:val="24"/>
          <w:szCs w:val="24"/>
        </w:rPr>
        <w:t xml:space="preserve">. In contrast, when a person studies Torah not </w:t>
      </w:r>
      <w:r w:rsidRPr="00B132AA">
        <w:rPr>
          <w:rFonts w:ascii="Arial" w:hAnsi="Arial" w:cs="Arial"/>
          <w:i/>
          <w:iCs/>
          <w:sz w:val="24"/>
          <w:szCs w:val="24"/>
        </w:rPr>
        <w:t>lishmah</w:t>
      </w:r>
      <w:r w:rsidR="00681247" w:rsidRPr="00B132AA">
        <w:rPr>
          <w:rFonts w:ascii="Arial" w:hAnsi="Arial" w:cs="Arial"/>
          <w:sz w:val="24"/>
          <w:szCs w:val="24"/>
        </w:rPr>
        <w:t>, his faculties are fragmented</w:t>
      </w:r>
      <w:r w:rsidRPr="00B132AA">
        <w:rPr>
          <w:rFonts w:ascii="Arial" w:hAnsi="Arial" w:cs="Arial"/>
          <w:sz w:val="24"/>
          <w:szCs w:val="24"/>
        </w:rPr>
        <w:t xml:space="preserve"> – everything that he learns is a separate issue. </w:t>
      </w:r>
      <w:r w:rsidR="00681247" w:rsidRPr="00B132AA">
        <w:rPr>
          <w:rFonts w:ascii="Arial" w:hAnsi="Arial" w:cs="Arial"/>
          <w:sz w:val="24"/>
          <w:szCs w:val="24"/>
        </w:rPr>
        <w:t xml:space="preserve">Single-mindedness in learning exists </w:t>
      </w:r>
      <w:r w:rsidRPr="00B132AA">
        <w:rPr>
          <w:rFonts w:ascii="Arial" w:hAnsi="Arial" w:cs="Arial"/>
          <w:sz w:val="24"/>
          <w:szCs w:val="24"/>
        </w:rPr>
        <w:t xml:space="preserve">in two senses: focusing on the manifest goal of clarifying the law in question, and distancing all the </w:t>
      </w:r>
      <w:r w:rsidR="00681247" w:rsidRPr="00B132AA">
        <w:rPr>
          <w:rFonts w:ascii="Arial" w:hAnsi="Arial" w:cs="Arial"/>
          <w:sz w:val="24"/>
          <w:szCs w:val="24"/>
        </w:rPr>
        <w:t xml:space="preserve">associative links </w:t>
      </w:r>
      <w:r w:rsidR="007E1974" w:rsidRPr="00B132AA">
        <w:rPr>
          <w:rFonts w:ascii="Arial" w:hAnsi="Arial" w:cs="Arial"/>
          <w:sz w:val="24"/>
          <w:szCs w:val="24"/>
        </w:rPr>
        <w:t xml:space="preserve">and </w:t>
      </w:r>
      <w:r w:rsidR="00681247" w:rsidRPr="00B132AA">
        <w:rPr>
          <w:rFonts w:ascii="Arial" w:hAnsi="Arial" w:cs="Arial"/>
          <w:sz w:val="24"/>
          <w:szCs w:val="24"/>
        </w:rPr>
        <w:t xml:space="preserve">conduits that could </w:t>
      </w:r>
      <w:r w:rsidRPr="00B132AA">
        <w:rPr>
          <w:rFonts w:ascii="Arial" w:hAnsi="Arial" w:cs="Arial"/>
          <w:sz w:val="24"/>
          <w:szCs w:val="24"/>
        </w:rPr>
        <w:t xml:space="preserve">connect to the meanings of the material </w:t>
      </w:r>
      <w:r w:rsidR="00681247" w:rsidRPr="00B132AA">
        <w:rPr>
          <w:rFonts w:ascii="Arial" w:hAnsi="Arial" w:cs="Arial"/>
          <w:sz w:val="24"/>
          <w:szCs w:val="24"/>
        </w:rPr>
        <w:t xml:space="preserve">but </w:t>
      </w:r>
      <w:r w:rsidRPr="00B132AA">
        <w:rPr>
          <w:rFonts w:ascii="Arial" w:hAnsi="Arial" w:cs="Arial"/>
          <w:sz w:val="24"/>
          <w:szCs w:val="24"/>
        </w:rPr>
        <w:t xml:space="preserve">are not "written on the page." The </w:t>
      </w:r>
      <w:r w:rsidR="00DE4BD2" w:rsidRPr="00B132AA">
        <w:rPr>
          <w:rFonts w:ascii="Arial" w:hAnsi="Arial" w:cs="Arial"/>
          <w:sz w:val="24"/>
          <w:szCs w:val="24"/>
        </w:rPr>
        <w:t xml:space="preserve">result of this effort of excessive intellectual focusing, is that the </w:t>
      </w:r>
      <w:r w:rsidRPr="00B132AA">
        <w:rPr>
          <w:rFonts w:ascii="Arial" w:hAnsi="Arial" w:cs="Arial"/>
          <w:sz w:val="24"/>
          <w:szCs w:val="24"/>
        </w:rPr>
        <w:t>person becom</w:t>
      </w:r>
      <w:r w:rsidR="00DE4BD2" w:rsidRPr="00B132AA">
        <w:rPr>
          <w:rFonts w:ascii="Arial" w:hAnsi="Arial" w:cs="Arial"/>
          <w:sz w:val="24"/>
          <w:szCs w:val="24"/>
        </w:rPr>
        <w:t>es</w:t>
      </w:r>
      <w:r w:rsidRPr="00B132AA">
        <w:rPr>
          <w:rFonts w:ascii="Arial" w:hAnsi="Arial" w:cs="Arial"/>
          <w:sz w:val="24"/>
          <w:szCs w:val="24"/>
        </w:rPr>
        <w:t xml:space="preserve"> filled with "</w:t>
      </w:r>
      <w:r w:rsidR="00DE4BD2" w:rsidRPr="00B132AA">
        <w:rPr>
          <w:rFonts w:ascii="Arial" w:hAnsi="Arial" w:cs="Arial"/>
          <w:sz w:val="24"/>
          <w:szCs w:val="24"/>
        </w:rPr>
        <w:t>vexation and ill temper</w:t>
      </w:r>
      <w:r w:rsidRPr="00B132AA">
        <w:rPr>
          <w:rFonts w:ascii="Arial" w:hAnsi="Arial" w:cs="Arial"/>
          <w:sz w:val="24"/>
          <w:szCs w:val="24"/>
        </w:rPr>
        <w:t>."</w:t>
      </w:r>
    </w:p>
    <w:p w14:paraId="282D5EAE" w14:textId="77777777" w:rsidR="00000F07" w:rsidRPr="00B132AA" w:rsidRDefault="00000F07" w:rsidP="00837527">
      <w:pPr>
        <w:spacing w:line="240" w:lineRule="auto"/>
        <w:rPr>
          <w:rFonts w:ascii="Arial" w:hAnsi="Arial" w:cs="Arial"/>
          <w:sz w:val="24"/>
          <w:szCs w:val="24"/>
        </w:rPr>
      </w:pPr>
    </w:p>
    <w:p w14:paraId="6F95FB25" w14:textId="77777777" w:rsidR="00000F07" w:rsidRPr="00B132AA" w:rsidRDefault="00000F07" w:rsidP="007E1974">
      <w:pPr>
        <w:spacing w:line="240" w:lineRule="auto"/>
        <w:rPr>
          <w:rFonts w:ascii="Arial" w:hAnsi="Arial" w:cs="Arial"/>
          <w:sz w:val="24"/>
          <w:szCs w:val="24"/>
        </w:rPr>
      </w:pPr>
      <w:r w:rsidRPr="00B132AA">
        <w:rPr>
          <w:rFonts w:ascii="Arial" w:hAnsi="Arial" w:cs="Arial"/>
          <w:sz w:val="24"/>
          <w:szCs w:val="24"/>
        </w:rPr>
        <w:tab/>
        <w:t xml:space="preserve">Rav Kook offers a new explanation of Rava's teaching in </w:t>
      </w:r>
      <w:r w:rsidRPr="00B132AA">
        <w:rPr>
          <w:rFonts w:ascii="Arial" w:hAnsi="Arial" w:cs="Arial"/>
          <w:i/>
          <w:iCs/>
          <w:sz w:val="24"/>
          <w:szCs w:val="24"/>
        </w:rPr>
        <w:t>Berakhot</w:t>
      </w:r>
      <w:r w:rsidRPr="00B132AA">
        <w:rPr>
          <w:rFonts w:ascii="Arial" w:hAnsi="Arial" w:cs="Arial"/>
          <w:sz w:val="24"/>
          <w:szCs w:val="24"/>
        </w:rPr>
        <w:t xml:space="preserve"> (17a) that we have previously mentioned. In the course of his explanation of the idea of "learning in order to do," Rava </w:t>
      </w:r>
      <w:r w:rsidR="00D302C9" w:rsidRPr="00B132AA">
        <w:rPr>
          <w:rFonts w:ascii="Arial" w:hAnsi="Arial" w:cs="Arial"/>
          <w:sz w:val="24"/>
          <w:szCs w:val="24"/>
        </w:rPr>
        <w:t xml:space="preserve">said </w:t>
      </w:r>
      <w:r w:rsidRPr="00B132AA">
        <w:rPr>
          <w:rFonts w:ascii="Arial" w:hAnsi="Arial" w:cs="Arial"/>
          <w:sz w:val="24"/>
          <w:szCs w:val="24"/>
        </w:rPr>
        <w:t xml:space="preserve">that someone who learns not </w:t>
      </w:r>
      <w:r w:rsidRPr="00B132AA">
        <w:rPr>
          <w:rFonts w:ascii="Arial" w:hAnsi="Arial" w:cs="Arial"/>
          <w:i/>
          <w:iCs/>
          <w:sz w:val="24"/>
          <w:szCs w:val="24"/>
        </w:rPr>
        <w:t>lishmah -</w:t>
      </w:r>
      <w:r w:rsidRPr="00B132AA">
        <w:rPr>
          <w:rFonts w:ascii="Arial" w:hAnsi="Arial" w:cs="Arial"/>
          <w:sz w:val="24"/>
          <w:szCs w:val="24"/>
        </w:rPr>
        <w:t xml:space="preserve"> "it would have been better for him had he not been created." According to the plain sense, </w:t>
      </w:r>
      <w:r w:rsidR="00D302C9" w:rsidRPr="00B132AA">
        <w:rPr>
          <w:rFonts w:ascii="Arial" w:hAnsi="Arial" w:cs="Arial"/>
          <w:sz w:val="24"/>
          <w:szCs w:val="24"/>
        </w:rPr>
        <w:t xml:space="preserve">the statement is a stern moral critique </w:t>
      </w:r>
      <w:r w:rsidRPr="00B132AA">
        <w:rPr>
          <w:rFonts w:ascii="Arial" w:hAnsi="Arial" w:cs="Arial"/>
          <w:sz w:val="24"/>
          <w:szCs w:val="24"/>
        </w:rPr>
        <w:t xml:space="preserve">of a person who learns not </w:t>
      </w:r>
      <w:r w:rsidRPr="00B132AA">
        <w:rPr>
          <w:rFonts w:ascii="Arial" w:hAnsi="Arial" w:cs="Arial"/>
          <w:i/>
          <w:iCs/>
          <w:sz w:val="24"/>
          <w:szCs w:val="24"/>
        </w:rPr>
        <w:t>lishmah</w:t>
      </w:r>
      <w:r w:rsidRPr="00B132AA">
        <w:rPr>
          <w:rFonts w:ascii="Arial" w:hAnsi="Arial" w:cs="Arial"/>
          <w:sz w:val="24"/>
          <w:szCs w:val="24"/>
        </w:rPr>
        <w:t>. But as we</w:t>
      </w:r>
      <w:r w:rsidR="00DE4BD2" w:rsidRPr="00B132AA">
        <w:rPr>
          <w:rFonts w:ascii="Arial" w:hAnsi="Arial" w:cs="Arial"/>
          <w:sz w:val="24"/>
          <w:szCs w:val="24"/>
        </w:rPr>
        <w:t xml:space="preserve"> have seen in the</w:t>
      </w:r>
      <w:r w:rsidR="00D302C9" w:rsidRPr="00B132AA">
        <w:rPr>
          <w:rFonts w:ascii="Arial" w:hAnsi="Arial" w:cs="Arial"/>
          <w:sz w:val="24"/>
          <w:szCs w:val="24"/>
        </w:rPr>
        <w:t xml:space="preserve"> </w:t>
      </w:r>
      <w:r w:rsidR="00DE4BD2" w:rsidRPr="00B132AA">
        <w:rPr>
          <w:rFonts w:ascii="Arial" w:hAnsi="Arial" w:cs="Arial"/>
          <w:sz w:val="24"/>
          <w:szCs w:val="24"/>
        </w:rPr>
        <w:t xml:space="preserve">past, </w:t>
      </w:r>
      <w:r w:rsidRPr="00B132AA">
        <w:rPr>
          <w:rFonts w:ascii="Arial" w:hAnsi="Arial" w:cs="Arial"/>
          <w:sz w:val="24"/>
          <w:szCs w:val="24"/>
        </w:rPr>
        <w:t xml:space="preserve">Rav Kook </w:t>
      </w:r>
      <w:r w:rsidR="00DE4BD2" w:rsidRPr="00B132AA">
        <w:rPr>
          <w:rFonts w:ascii="Arial" w:hAnsi="Arial" w:cs="Arial"/>
          <w:sz w:val="24"/>
          <w:szCs w:val="24"/>
        </w:rPr>
        <w:t xml:space="preserve">here </w:t>
      </w:r>
      <w:r w:rsidR="00D302C9" w:rsidRPr="00B132AA">
        <w:rPr>
          <w:rFonts w:ascii="Arial" w:hAnsi="Arial" w:cs="Arial"/>
          <w:sz w:val="24"/>
          <w:szCs w:val="24"/>
        </w:rPr>
        <w:t>uses</w:t>
      </w:r>
      <w:r w:rsidRPr="00B132AA">
        <w:rPr>
          <w:rFonts w:ascii="Arial" w:hAnsi="Arial" w:cs="Arial"/>
          <w:sz w:val="24"/>
          <w:szCs w:val="24"/>
        </w:rPr>
        <w:t xml:space="preserve"> </w:t>
      </w:r>
      <w:r w:rsidR="00DE4BD2" w:rsidRPr="00B132AA">
        <w:rPr>
          <w:rFonts w:ascii="Arial" w:hAnsi="Arial" w:cs="Arial"/>
          <w:sz w:val="24"/>
          <w:szCs w:val="24"/>
        </w:rPr>
        <w:t>an</w:t>
      </w:r>
      <w:r w:rsidRPr="00B132AA">
        <w:rPr>
          <w:rFonts w:ascii="Arial" w:hAnsi="Arial" w:cs="Arial"/>
          <w:sz w:val="24"/>
          <w:szCs w:val="24"/>
        </w:rPr>
        <w:t xml:space="preserve"> interpretive mode that removes Rava's statement from the realm of reward and punishment</w:t>
      </w:r>
      <w:r w:rsidR="00DE4BD2" w:rsidRPr="00B132AA">
        <w:rPr>
          <w:rFonts w:ascii="Arial" w:hAnsi="Arial" w:cs="Arial"/>
          <w:sz w:val="24"/>
          <w:szCs w:val="24"/>
        </w:rPr>
        <w:t>, and gives it an existential</w:t>
      </w:r>
      <w:r w:rsidRPr="00B132AA">
        <w:rPr>
          <w:rFonts w:ascii="Arial" w:hAnsi="Arial" w:cs="Arial"/>
          <w:sz w:val="24"/>
          <w:szCs w:val="24"/>
        </w:rPr>
        <w:t xml:space="preserve"> explanation. Rava is speaking about the difficult experience</w:t>
      </w:r>
      <w:r w:rsidR="007E1974" w:rsidRPr="00B132AA">
        <w:rPr>
          <w:rFonts w:ascii="Arial" w:hAnsi="Arial" w:cs="Arial"/>
          <w:sz w:val="24"/>
          <w:szCs w:val="24"/>
        </w:rPr>
        <w:t xml:space="preserve"> undergone</w:t>
      </w:r>
      <w:r w:rsidRPr="00B132AA">
        <w:rPr>
          <w:rFonts w:ascii="Arial" w:hAnsi="Arial" w:cs="Arial"/>
          <w:sz w:val="24"/>
          <w:szCs w:val="24"/>
        </w:rPr>
        <w:t xml:space="preserve"> </w:t>
      </w:r>
      <w:r w:rsidR="007E1974" w:rsidRPr="00B132AA">
        <w:rPr>
          <w:rFonts w:ascii="Arial" w:hAnsi="Arial" w:cs="Arial"/>
          <w:sz w:val="24"/>
          <w:szCs w:val="24"/>
        </w:rPr>
        <w:t>by</w:t>
      </w:r>
      <w:r w:rsidRPr="00B132AA">
        <w:rPr>
          <w:rFonts w:ascii="Arial" w:hAnsi="Arial" w:cs="Arial"/>
          <w:sz w:val="24"/>
          <w:szCs w:val="24"/>
        </w:rPr>
        <w:t xml:space="preserve"> a person who learns not </w:t>
      </w:r>
      <w:r w:rsidRPr="00B132AA">
        <w:rPr>
          <w:rFonts w:ascii="Arial" w:hAnsi="Arial" w:cs="Arial"/>
          <w:i/>
          <w:iCs/>
          <w:sz w:val="24"/>
          <w:szCs w:val="24"/>
        </w:rPr>
        <w:t xml:space="preserve">lishmah. </w:t>
      </w:r>
      <w:r w:rsidRPr="00B132AA">
        <w:rPr>
          <w:rFonts w:ascii="Arial" w:hAnsi="Arial" w:cs="Arial"/>
          <w:sz w:val="24"/>
          <w:szCs w:val="24"/>
        </w:rPr>
        <w:t xml:space="preserve">The </w:t>
      </w:r>
      <w:r w:rsidR="007E1974" w:rsidRPr="00B132AA">
        <w:rPr>
          <w:rFonts w:ascii="Arial" w:hAnsi="Arial" w:cs="Arial"/>
          <w:sz w:val="24"/>
          <w:szCs w:val="24"/>
        </w:rPr>
        <w:t>diminution</w:t>
      </w:r>
      <w:r w:rsidRPr="00B132AA">
        <w:rPr>
          <w:rFonts w:ascii="Arial" w:hAnsi="Arial" w:cs="Arial"/>
          <w:sz w:val="24"/>
          <w:szCs w:val="24"/>
        </w:rPr>
        <w:t xml:space="preserve"> of knowledge and disregard of life forces create within him a torn reality, and because of his great "</w:t>
      </w:r>
      <w:r w:rsidR="00DE4BD2" w:rsidRPr="00B132AA">
        <w:rPr>
          <w:rFonts w:ascii="Arial" w:hAnsi="Arial" w:cs="Arial"/>
          <w:sz w:val="24"/>
          <w:szCs w:val="24"/>
        </w:rPr>
        <w:t>vexation</w:t>
      </w:r>
      <w:r w:rsidRPr="00B132AA">
        <w:rPr>
          <w:rFonts w:ascii="Arial" w:hAnsi="Arial" w:cs="Arial"/>
          <w:sz w:val="24"/>
          <w:szCs w:val="24"/>
        </w:rPr>
        <w:t>" and bitterness, he is liable to feel that "it would have been better for him had he not been created."</w:t>
      </w:r>
    </w:p>
    <w:p w14:paraId="67D0B4A6" w14:textId="77777777" w:rsidR="00000F07" w:rsidRPr="00B132AA" w:rsidRDefault="00000F07" w:rsidP="00837527">
      <w:pPr>
        <w:spacing w:line="240" w:lineRule="auto"/>
        <w:rPr>
          <w:rFonts w:ascii="Arial" w:hAnsi="Arial" w:cs="Arial"/>
          <w:sz w:val="24"/>
          <w:szCs w:val="24"/>
        </w:rPr>
      </w:pPr>
    </w:p>
    <w:p w14:paraId="4CAF2809" w14:textId="77777777" w:rsidR="00000F07" w:rsidRPr="00B132AA" w:rsidRDefault="00000F07" w:rsidP="007E1974">
      <w:pPr>
        <w:spacing w:line="240" w:lineRule="auto"/>
        <w:rPr>
          <w:rFonts w:ascii="Arial" w:hAnsi="Arial" w:cs="Arial"/>
          <w:sz w:val="24"/>
          <w:szCs w:val="24"/>
        </w:rPr>
      </w:pPr>
      <w:r w:rsidRPr="00B132AA">
        <w:rPr>
          <w:rFonts w:ascii="Arial" w:hAnsi="Arial" w:cs="Arial"/>
          <w:sz w:val="24"/>
          <w:szCs w:val="24"/>
        </w:rPr>
        <w:tab/>
        <w:t xml:space="preserve">These words bring to mind the previous </w:t>
      </w:r>
      <w:r w:rsidR="007E1974" w:rsidRPr="00B132AA">
        <w:rPr>
          <w:rFonts w:ascii="Arial" w:hAnsi="Arial" w:cs="Arial"/>
          <w:sz w:val="24"/>
          <w:szCs w:val="24"/>
        </w:rPr>
        <w:t>remark</w:t>
      </w:r>
      <w:r w:rsidRPr="00B132AA">
        <w:rPr>
          <w:rFonts w:ascii="Arial" w:hAnsi="Arial" w:cs="Arial"/>
          <w:sz w:val="24"/>
          <w:szCs w:val="24"/>
        </w:rPr>
        <w:t xml:space="preserve"> of Rav Kook that study that darkens "the light of Torah" is the source of "the pain of </w:t>
      </w:r>
      <w:r w:rsidRPr="00B132AA">
        <w:rPr>
          <w:rFonts w:ascii="Arial" w:hAnsi="Arial" w:cs="Arial"/>
          <w:i/>
          <w:iCs/>
          <w:sz w:val="24"/>
          <w:szCs w:val="24"/>
        </w:rPr>
        <w:t>bittul Torah</w:t>
      </w:r>
      <w:r w:rsidRPr="00B132AA">
        <w:rPr>
          <w:rFonts w:ascii="Arial" w:hAnsi="Arial" w:cs="Arial"/>
          <w:sz w:val="24"/>
          <w:szCs w:val="24"/>
        </w:rPr>
        <w:t xml:space="preserve">" and "Gehinom itself." There we learned that "the pain of </w:t>
      </w:r>
      <w:r w:rsidRPr="00B132AA">
        <w:rPr>
          <w:rFonts w:ascii="Arial" w:hAnsi="Arial" w:cs="Arial"/>
          <w:i/>
          <w:iCs/>
          <w:sz w:val="24"/>
          <w:szCs w:val="24"/>
        </w:rPr>
        <w:t>bittul Torah</w:t>
      </w:r>
      <w:r w:rsidRPr="00B132AA">
        <w:rPr>
          <w:rFonts w:ascii="Arial" w:hAnsi="Arial" w:cs="Arial"/>
          <w:sz w:val="24"/>
          <w:szCs w:val="24"/>
        </w:rPr>
        <w:t xml:space="preserve">" is detachment from the spirit of the Torah, which is the source of vitality; this is painful ontological detachment. </w:t>
      </w:r>
      <w:r w:rsidR="00DE4BD2" w:rsidRPr="00B132AA">
        <w:rPr>
          <w:rFonts w:ascii="Arial" w:hAnsi="Arial" w:cs="Arial"/>
          <w:sz w:val="24"/>
          <w:szCs w:val="24"/>
        </w:rPr>
        <w:t xml:space="preserve">Now we see this idea complemented </w:t>
      </w:r>
      <w:r w:rsidRPr="00B132AA">
        <w:rPr>
          <w:rFonts w:ascii="Arial" w:hAnsi="Arial" w:cs="Arial"/>
          <w:sz w:val="24"/>
          <w:szCs w:val="24"/>
        </w:rPr>
        <w:t xml:space="preserve">from a psychological perspective: </w:t>
      </w:r>
      <w:r w:rsidRPr="00B132AA">
        <w:rPr>
          <w:rFonts w:ascii="Arial" w:hAnsi="Arial" w:cs="Arial"/>
          <w:i/>
          <w:iCs/>
          <w:sz w:val="24"/>
          <w:szCs w:val="24"/>
        </w:rPr>
        <w:t>Torah lishmah</w:t>
      </w:r>
      <w:r w:rsidRPr="00B132AA">
        <w:rPr>
          <w:rFonts w:ascii="Arial" w:hAnsi="Arial" w:cs="Arial"/>
          <w:sz w:val="24"/>
          <w:szCs w:val="24"/>
        </w:rPr>
        <w:t xml:space="preserve"> is healthy for the soul, because it makes use of all of a person's faculties. Someone who learns not </w:t>
      </w:r>
      <w:r w:rsidRPr="00B132AA">
        <w:rPr>
          <w:rFonts w:ascii="Arial" w:hAnsi="Arial" w:cs="Arial"/>
          <w:i/>
          <w:iCs/>
          <w:sz w:val="24"/>
          <w:szCs w:val="24"/>
        </w:rPr>
        <w:t>lishmah</w:t>
      </w:r>
      <w:r w:rsidRPr="00B132AA">
        <w:rPr>
          <w:rFonts w:ascii="Arial" w:hAnsi="Arial" w:cs="Arial"/>
          <w:sz w:val="24"/>
          <w:szCs w:val="24"/>
        </w:rPr>
        <w:t xml:space="preserve"> activates his intellect, but locks his essence outside (perhaps so as not to </w:t>
      </w:r>
      <w:r w:rsidR="007E1974" w:rsidRPr="00B132AA">
        <w:rPr>
          <w:rFonts w:ascii="Arial" w:hAnsi="Arial" w:cs="Arial"/>
          <w:sz w:val="24"/>
          <w:szCs w:val="24"/>
        </w:rPr>
        <w:t>"</w:t>
      </w:r>
      <w:r w:rsidRPr="00B132AA">
        <w:rPr>
          <w:rFonts w:ascii="Arial" w:hAnsi="Arial" w:cs="Arial"/>
          <w:sz w:val="24"/>
          <w:szCs w:val="24"/>
        </w:rPr>
        <w:t>disturb"</w:t>
      </w:r>
      <w:r w:rsidR="007E1974" w:rsidRPr="00B132AA">
        <w:rPr>
          <w:rFonts w:ascii="Arial" w:hAnsi="Arial" w:cs="Arial"/>
          <w:sz w:val="24"/>
          <w:szCs w:val="24"/>
        </w:rPr>
        <w:t xml:space="preserve"> it</w:t>
      </w:r>
      <w:r w:rsidRPr="00B132AA">
        <w:rPr>
          <w:rFonts w:ascii="Arial" w:hAnsi="Arial" w:cs="Arial"/>
          <w:sz w:val="24"/>
          <w:szCs w:val="24"/>
        </w:rPr>
        <w:t>), and therefore he is destined to disappointment.</w:t>
      </w:r>
    </w:p>
    <w:p w14:paraId="769FB20A" w14:textId="77777777" w:rsidR="00000F07" w:rsidRPr="00B132AA" w:rsidRDefault="00000F07" w:rsidP="00837527">
      <w:pPr>
        <w:spacing w:line="240" w:lineRule="auto"/>
        <w:rPr>
          <w:rFonts w:ascii="Arial" w:hAnsi="Arial" w:cs="Arial"/>
          <w:sz w:val="24"/>
          <w:szCs w:val="24"/>
        </w:rPr>
      </w:pPr>
    </w:p>
    <w:p w14:paraId="677E227D" w14:textId="77777777" w:rsidR="00000F07" w:rsidRPr="00B132AA" w:rsidRDefault="00000F07" w:rsidP="00837527">
      <w:pPr>
        <w:pStyle w:val="Heading3"/>
        <w:numPr>
          <w:ilvl w:val="0"/>
          <w:numId w:val="2"/>
        </w:numPr>
        <w:spacing w:line="240" w:lineRule="auto"/>
        <w:ind w:firstLine="0"/>
        <w:rPr>
          <w:rFonts w:ascii="Arial" w:hAnsi="Arial" w:cs="Arial"/>
          <w:sz w:val="24"/>
          <w:szCs w:val="24"/>
        </w:rPr>
      </w:pPr>
      <w:r w:rsidRPr="00B132AA">
        <w:rPr>
          <w:rFonts w:ascii="Arial" w:hAnsi="Arial" w:cs="Arial"/>
          <w:sz w:val="24"/>
          <w:szCs w:val="24"/>
        </w:rPr>
        <w:t>Naturalness and spontaneity in Torah study</w:t>
      </w:r>
    </w:p>
    <w:p w14:paraId="6CFE1529" w14:textId="77777777" w:rsidR="00000F07" w:rsidRPr="00B132AA" w:rsidRDefault="00000F07" w:rsidP="00837527">
      <w:pPr>
        <w:spacing w:line="240" w:lineRule="auto"/>
        <w:rPr>
          <w:rFonts w:ascii="Arial" w:hAnsi="Arial" w:cs="Arial"/>
          <w:sz w:val="24"/>
          <w:szCs w:val="24"/>
        </w:rPr>
      </w:pPr>
    </w:p>
    <w:p w14:paraId="6A7EBA7B" w14:textId="77777777" w:rsidR="00000F07" w:rsidRPr="00B132AA" w:rsidRDefault="00000F07" w:rsidP="00837527">
      <w:pPr>
        <w:spacing w:line="240" w:lineRule="auto"/>
        <w:ind w:firstLine="720"/>
        <w:rPr>
          <w:rFonts w:ascii="Arial" w:hAnsi="Arial" w:cs="Arial"/>
          <w:sz w:val="24"/>
          <w:szCs w:val="24"/>
        </w:rPr>
      </w:pPr>
      <w:r w:rsidRPr="00B132AA">
        <w:rPr>
          <w:rFonts w:ascii="Arial" w:hAnsi="Arial" w:cs="Arial"/>
          <w:sz w:val="24"/>
          <w:szCs w:val="24"/>
        </w:rPr>
        <w:lastRenderedPageBreak/>
        <w:t>We see</w:t>
      </w:r>
      <w:r w:rsidR="007E1974" w:rsidRPr="00B132AA">
        <w:rPr>
          <w:rFonts w:ascii="Arial" w:hAnsi="Arial" w:cs="Arial"/>
          <w:sz w:val="24"/>
          <w:szCs w:val="24"/>
        </w:rPr>
        <w:t>,</w:t>
      </w:r>
      <w:r w:rsidRPr="00B132AA">
        <w:rPr>
          <w:rFonts w:ascii="Arial" w:hAnsi="Arial" w:cs="Arial"/>
          <w:sz w:val="24"/>
          <w:szCs w:val="24"/>
        </w:rPr>
        <w:t xml:space="preserve"> then</w:t>
      </w:r>
      <w:r w:rsidR="007E1974" w:rsidRPr="00B132AA">
        <w:rPr>
          <w:rFonts w:ascii="Arial" w:hAnsi="Arial" w:cs="Arial"/>
          <w:sz w:val="24"/>
          <w:szCs w:val="24"/>
        </w:rPr>
        <w:t>,</w:t>
      </w:r>
      <w:r w:rsidRPr="00B132AA">
        <w:rPr>
          <w:rFonts w:ascii="Arial" w:hAnsi="Arial" w:cs="Arial"/>
          <w:sz w:val="24"/>
          <w:szCs w:val="24"/>
        </w:rPr>
        <w:t xml:space="preserve"> that studying Torah </w:t>
      </w:r>
      <w:r w:rsidRPr="00B132AA">
        <w:rPr>
          <w:rFonts w:ascii="Arial" w:hAnsi="Arial" w:cs="Arial"/>
          <w:i/>
          <w:iCs/>
          <w:sz w:val="24"/>
          <w:szCs w:val="24"/>
        </w:rPr>
        <w:t>lishmah</w:t>
      </w:r>
      <w:r w:rsidRPr="00B132AA">
        <w:rPr>
          <w:rFonts w:ascii="Arial" w:hAnsi="Arial" w:cs="Arial"/>
          <w:sz w:val="24"/>
          <w:szCs w:val="24"/>
        </w:rPr>
        <w:t xml:space="preserve"> is characterized by harmony, and from </w:t>
      </w:r>
      <w:proofErr w:type="gramStart"/>
      <w:r w:rsidRPr="00B132AA">
        <w:rPr>
          <w:rFonts w:ascii="Arial" w:hAnsi="Arial" w:cs="Arial"/>
          <w:sz w:val="24"/>
          <w:szCs w:val="24"/>
        </w:rPr>
        <w:t>this stems</w:t>
      </w:r>
      <w:proofErr w:type="gramEnd"/>
      <w:r w:rsidRPr="00B132AA">
        <w:rPr>
          <w:rFonts w:ascii="Arial" w:hAnsi="Arial" w:cs="Arial"/>
          <w:sz w:val="24"/>
          <w:szCs w:val="24"/>
        </w:rPr>
        <w:t xml:space="preserve"> another of its traits. Ideal study should be natural and spontaneous, and not a calculated and "heavy" effort that makes it necessary for the student to exert himself so that he can hold together several inner experiences that do not </w:t>
      </w:r>
      <w:r w:rsidR="00DE4BD2" w:rsidRPr="00B132AA">
        <w:rPr>
          <w:rFonts w:ascii="Arial" w:hAnsi="Arial" w:cs="Arial"/>
          <w:sz w:val="24"/>
          <w:szCs w:val="24"/>
        </w:rPr>
        <w:t>naturally coexist</w:t>
      </w:r>
      <w:r w:rsidRPr="00B132AA">
        <w:rPr>
          <w:rFonts w:ascii="Arial" w:hAnsi="Arial" w:cs="Arial"/>
          <w:sz w:val="24"/>
          <w:szCs w:val="24"/>
        </w:rPr>
        <w:t>. The integration of deep motivations and the striving for qualitative understanding and conceptual profundity allows for a combination of forces that leads to smooth, efficient and vigorous action. The love for Torah issues from it, as from a flowing spring:</w:t>
      </w:r>
    </w:p>
    <w:p w14:paraId="1AC4F2CD" w14:textId="77777777" w:rsidR="00000F07" w:rsidRPr="00B132AA" w:rsidRDefault="00000F07" w:rsidP="00837527">
      <w:pPr>
        <w:pStyle w:val="BlockText"/>
        <w:spacing w:line="240" w:lineRule="auto"/>
        <w:rPr>
          <w:rFonts w:ascii="Arial" w:hAnsi="Arial" w:cs="Arial"/>
          <w:sz w:val="24"/>
          <w:szCs w:val="24"/>
        </w:rPr>
      </w:pPr>
    </w:p>
    <w:p w14:paraId="10A36E74" w14:textId="77777777" w:rsidR="00000F07" w:rsidRPr="00B132AA" w:rsidRDefault="00000F07" w:rsidP="00D72DCD">
      <w:pPr>
        <w:pStyle w:val="BlockText"/>
        <w:spacing w:line="240" w:lineRule="auto"/>
        <w:rPr>
          <w:rFonts w:ascii="Arial" w:hAnsi="Arial" w:cs="Arial"/>
          <w:sz w:val="24"/>
          <w:szCs w:val="24"/>
        </w:rPr>
      </w:pPr>
      <w:r w:rsidRPr="00B132AA">
        <w:rPr>
          <w:rFonts w:ascii="Arial" w:hAnsi="Arial" w:cs="Arial"/>
          <w:sz w:val="24"/>
          <w:szCs w:val="24"/>
        </w:rPr>
        <w:t>Observance of the Torah must come from a mighty spiritual force deep in the sanctity of the soul that inundates the life of the individual and the entire co</w:t>
      </w:r>
      <w:r w:rsidR="00563008" w:rsidRPr="00B132AA">
        <w:rPr>
          <w:rFonts w:ascii="Arial" w:hAnsi="Arial" w:cs="Arial"/>
          <w:sz w:val="24"/>
          <w:szCs w:val="24"/>
        </w:rPr>
        <w:t>llective</w:t>
      </w:r>
      <w:r w:rsidRPr="00B132AA">
        <w:rPr>
          <w:rFonts w:ascii="Arial" w:hAnsi="Arial" w:cs="Arial"/>
          <w:sz w:val="24"/>
          <w:szCs w:val="24"/>
        </w:rPr>
        <w:t xml:space="preserve"> with a sudden torrent, </w:t>
      </w:r>
      <w:r w:rsidR="00DE4BD2" w:rsidRPr="00B132AA">
        <w:rPr>
          <w:rFonts w:ascii="Arial" w:hAnsi="Arial" w:cs="Arial"/>
          <w:sz w:val="24"/>
          <w:szCs w:val="24"/>
        </w:rPr>
        <w:t xml:space="preserve">not a </w:t>
      </w:r>
      <w:r w:rsidRPr="00B132AA">
        <w:rPr>
          <w:rFonts w:ascii="Arial" w:hAnsi="Arial" w:cs="Arial"/>
          <w:sz w:val="24"/>
          <w:szCs w:val="24"/>
        </w:rPr>
        <w:t xml:space="preserve">slow gradation or </w:t>
      </w:r>
      <w:r w:rsidR="00563008" w:rsidRPr="00B132AA">
        <w:rPr>
          <w:rFonts w:ascii="Arial" w:hAnsi="Arial" w:cs="Arial"/>
          <w:sz w:val="24"/>
          <w:szCs w:val="24"/>
        </w:rPr>
        <w:t>step-by-step assembly of components</w:t>
      </w:r>
      <w:r w:rsidRPr="00B132AA">
        <w:rPr>
          <w:rFonts w:ascii="Arial" w:hAnsi="Arial" w:cs="Arial"/>
          <w:sz w:val="24"/>
          <w:szCs w:val="24"/>
        </w:rPr>
        <w:t xml:space="preserve">. </w:t>
      </w:r>
      <w:r w:rsidR="00563008" w:rsidRPr="00B132AA">
        <w:rPr>
          <w:rFonts w:ascii="Arial" w:hAnsi="Arial" w:cs="Arial"/>
          <w:sz w:val="24"/>
          <w:szCs w:val="24"/>
        </w:rPr>
        <w:t>Thus, the remote topic comes alive in its own way, as does the familiar one,</w:t>
      </w:r>
      <w:r w:rsidRPr="00B132AA">
        <w:rPr>
          <w:rFonts w:ascii="Arial" w:hAnsi="Arial" w:cs="Arial"/>
          <w:sz w:val="24"/>
          <w:szCs w:val="24"/>
        </w:rPr>
        <w:t xml:space="preserve"> and the </w:t>
      </w:r>
      <w:r w:rsidR="00563008" w:rsidRPr="00B132AA">
        <w:rPr>
          <w:rFonts w:ascii="Arial" w:hAnsi="Arial" w:cs="Arial"/>
          <w:sz w:val="24"/>
          <w:szCs w:val="24"/>
        </w:rPr>
        <w:t xml:space="preserve">fundamental </w:t>
      </w:r>
      <w:r w:rsidRPr="00B132AA">
        <w:rPr>
          <w:rFonts w:ascii="Arial" w:hAnsi="Arial" w:cs="Arial"/>
          <w:sz w:val="24"/>
          <w:szCs w:val="24"/>
        </w:rPr>
        <w:t xml:space="preserve">principles of the Torah </w:t>
      </w:r>
      <w:r w:rsidR="00563008" w:rsidRPr="00B132AA">
        <w:rPr>
          <w:rFonts w:ascii="Arial" w:hAnsi="Arial" w:cs="Arial"/>
          <w:sz w:val="24"/>
          <w:szCs w:val="24"/>
        </w:rPr>
        <w:t xml:space="preserve">along with the minutiae, </w:t>
      </w:r>
      <w:r w:rsidRPr="00B132AA">
        <w:rPr>
          <w:rFonts w:ascii="Arial" w:hAnsi="Arial" w:cs="Arial"/>
          <w:sz w:val="24"/>
          <w:szCs w:val="24"/>
        </w:rPr>
        <w:t xml:space="preserve">the </w:t>
      </w:r>
      <w:r w:rsidR="00563008" w:rsidRPr="00B132AA">
        <w:rPr>
          <w:rFonts w:ascii="Arial" w:hAnsi="Arial" w:cs="Arial"/>
          <w:sz w:val="24"/>
          <w:szCs w:val="24"/>
        </w:rPr>
        <w:t>rabbinic “</w:t>
      </w:r>
      <w:r w:rsidRPr="00B132AA">
        <w:rPr>
          <w:rFonts w:ascii="Arial" w:hAnsi="Arial" w:cs="Arial"/>
          <w:sz w:val="24"/>
          <w:szCs w:val="24"/>
        </w:rPr>
        <w:t>fences</w:t>
      </w:r>
      <w:r w:rsidR="00563008" w:rsidRPr="00B132AA">
        <w:rPr>
          <w:rFonts w:ascii="Arial" w:hAnsi="Arial" w:cs="Arial"/>
          <w:sz w:val="24"/>
          <w:szCs w:val="24"/>
        </w:rPr>
        <w:t>”</w:t>
      </w:r>
      <w:r w:rsidRPr="00B132AA">
        <w:rPr>
          <w:rFonts w:ascii="Arial" w:hAnsi="Arial" w:cs="Arial"/>
          <w:sz w:val="24"/>
          <w:szCs w:val="24"/>
        </w:rPr>
        <w:t xml:space="preserve"> and the ordinances, the customs and the upright instructions, the good beliefs and their </w:t>
      </w:r>
      <w:r w:rsidR="00563008" w:rsidRPr="00B132AA">
        <w:rPr>
          <w:rFonts w:ascii="Arial" w:hAnsi="Arial" w:cs="Arial"/>
          <w:sz w:val="24"/>
          <w:szCs w:val="24"/>
        </w:rPr>
        <w:t>ramifications</w:t>
      </w:r>
      <w:r w:rsidRPr="00B132AA">
        <w:rPr>
          <w:rFonts w:ascii="Arial" w:hAnsi="Arial" w:cs="Arial"/>
          <w:sz w:val="24"/>
          <w:szCs w:val="24"/>
        </w:rPr>
        <w:t>, beat as one</w:t>
      </w:r>
      <w:r w:rsidR="00563008" w:rsidRPr="00B132AA">
        <w:rPr>
          <w:rFonts w:ascii="Arial" w:hAnsi="Arial" w:cs="Arial"/>
          <w:sz w:val="24"/>
          <w:szCs w:val="24"/>
        </w:rPr>
        <w:t xml:space="preserve"> heart</w:t>
      </w:r>
      <w:r w:rsidRPr="00B132AA">
        <w:rPr>
          <w:rFonts w:ascii="Arial" w:hAnsi="Arial" w:cs="Arial"/>
          <w:sz w:val="24"/>
          <w:szCs w:val="24"/>
        </w:rPr>
        <w:t xml:space="preserve">. This is not </w:t>
      </w:r>
      <w:r w:rsidR="00D302C9" w:rsidRPr="00B132AA">
        <w:rPr>
          <w:rFonts w:ascii="Arial" w:hAnsi="Arial" w:cs="Arial"/>
          <w:sz w:val="24"/>
          <w:szCs w:val="24"/>
        </w:rPr>
        <w:t>true of faith that is small-minded</w:t>
      </w:r>
      <w:r w:rsidRPr="00B132AA">
        <w:rPr>
          <w:rFonts w:ascii="Arial" w:hAnsi="Arial" w:cs="Arial"/>
          <w:sz w:val="24"/>
          <w:szCs w:val="24"/>
        </w:rPr>
        <w:t>, resulting from narrow thinking</w:t>
      </w:r>
      <w:r w:rsidR="00D302C9" w:rsidRPr="00B132AA">
        <w:rPr>
          <w:rFonts w:ascii="Arial" w:hAnsi="Arial" w:cs="Arial"/>
          <w:sz w:val="24"/>
          <w:szCs w:val="24"/>
        </w:rPr>
        <w:t>.</w:t>
      </w:r>
      <w:r w:rsidRPr="00B132AA">
        <w:rPr>
          <w:rFonts w:ascii="Arial" w:hAnsi="Arial" w:cs="Arial"/>
          <w:sz w:val="24"/>
          <w:szCs w:val="24"/>
        </w:rPr>
        <w:t xml:space="preserve"> </w:t>
      </w:r>
      <w:r w:rsidR="00D302C9" w:rsidRPr="00B132AA">
        <w:rPr>
          <w:rFonts w:ascii="Arial" w:hAnsi="Arial" w:cs="Arial"/>
          <w:sz w:val="24"/>
          <w:szCs w:val="24"/>
        </w:rPr>
        <w:t xml:space="preserve">Then </w:t>
      </w:r>
      <w:r w:rsidRPr="00B132AA">
        <w:rPr>
          <w:rFonts w:ascii="Arial" w:hAnsi="Arial" w:cs="Arial"/>
          <w:sz w:val="24"/>
          <w:szCs w:val="24"/>
        </w:rPr>
        <w:t xml:space="preserve">the </w:t>
      </w:r>
      <w:r w:rsidR="00D302C9" w:rsidRPr="00B132AA">
        <w:rPr>
          <w:rFonts w:ascii="Arial" w:hAnsi="Arial" w:cs="Arial"/>
          <w:sz w:val="24"/>
          <w:szCs w:val="24"/>
        </w:rPr>
        <w:t xml:space="preserve">mind needs to work hard </w:t>
      </w:r>
      <w:r w:rsidRPr="00B132AA">
        <w:rPr>
          <w:rFonts w:ascii="Arial" w:hAnsi="Arial" w:cs="Arial"/>
          <w:sz w:val="24"/>
          <w:szCs w:val="24"/>
        </w:rPr>
        <w:t xml:space="preserve">to find a connection between the principle </w:t>
      </w:r>
      <w:r w:rsidR="00D302C9" w:rsidRPr="00B132AA">
        <w:rPr>
          <w:rFonts w:ascii="Arial" w:hAnsi="Arial" w:cs="Arial"/>
          <w:sz w:val="24"/>
          <w:szCs w:val="24"/>
        </w:rPr>
        <w:t>that it understands and it</w:t>
      </w:r>
      <w:r w:rsidR="004D0D02" w:rsidRPr="00B132AA">
        <w:rPr>
          <w:rFonts w:ascii="Arial" w:hAnsi="Arial" w:cs="Arial"/>
          <w:sz w:val="24"/>
          <w:szCs w:val="24"/>
        </w:rPr>
        <w:t>s</w:t>
      </w:r>
      <w:r w:rsidR="00D302C9" w:rsidRPr="00B132AA">
        <w:rPr>
          <w:rFonts w:ascii="Arial" w:hAnsi="Arial" w:cs="Arial"/>
          <w:sz w:val="24"/>
          <w:szCs w:val="24"/>
        </w:rPr>
        <w:t xml:space="preserve"> remote, specific practical application, and this as a rule </w:t>
      </w:r>
      <w:r w:rsidRPr="00B132AA">
        <w:rPr>
          <w:rFonts w:ascii="Arial" w:hAnsi="Arial" w:cs="Arial"/>
          <w:sz w:val="24"/>
          <w:szCs w:val="24"/>
        </w:rPr>
        <w:t>fails. (</w:t>
      </w:r>
      <w:r w:rsidRPr="00B132AA">
        <w:rPr>
          <w:rFonts w:ascii="Arial" w:hAnsi="Arial" w:cs="Arial"/>
          <w:i/>
          <w:iCs/>
          <w:sz w:val="24"/>
          <w:szCs w:val="24"/>
        </w:rPr>
        <w:t xml:space="preserve">Orot ha-Torah </w:t>
      </w:r>
      <w:r w:rsidRPr="00B132AA">
        <w:rPr>
          <w:rFonts w:ascii="Arial" w:hAnsi="Arial" w:cs="Arial"/>
          <w:sz w:val="24"/>
          <w:szCs w:val="24"/>
        </w:rPr>
        <w:t>11</w:t>
      </w:r>
      <w:r w:rsidR="00D72DCD" w:rsidRPr="00B132AA">
        <w:rPr>
          <w:rFonts w:ascii="Arial" w:hAnsi="Arial" w:cs="Arial"/>
          <w:sz w:val="24"/>
          <w:szCs w:val="24"/>
        </w:rPr>
        <w:t>:</w:t>
      </w:r>
      <w:r w:rsidRPr="00B132AA">
        <w:rPr>
          <w:rFonts w:ascii="Arial" w:hAnsi="Arial" w:cs="Arial"/>
          <w:sz w:val="24"/>
          <w:szCs w:val="24"/>
        </w:rPr>
        <w:t>3)</w:t>
      </w:r>
    </w:p>
    <w:p w14:paraId="68D112A8" w14:textId="77777777" w:rsidR="00000F07" w:rsidRPr="00B132AA" w:rsidRDefault="00000F07" w:rsidP="00837527">
      <w:pPr>
        <w:pStyle w:val="BlockText"/>
        <w:spacing w:line="240" w:lineRule="auto"/>
        <w:rPr>
          <w:rFonts w:ascii="Arial" w:hAnsi="Arial" w:cs="Arial"/>
          <w:sz w:val="24"/>
          <w:szCs w:val="24"/>
        </w:rPr>
      </w:pPr>
    </w:p>
    <w:p w14:paraId="37C5B1EA" w14:textId="77777777" w:rsidR="00000F07" w:rsidRPr="00B132AA" w:rsidRDefault="00000F07" w:rsidP="00837527">
      <w:pPr>
        <w:spacing w:line="240" w:lineRule="auto"/>
        <w:rPr>
          <w:rFonts w:ascii="Arial" w:hAnsi="Arial" w:cs="Arial"/>
          <w:sz w:val="24"/>
          <w:szCs w:val="24"/>
        </w:rPr>
      </w:pPr>
      <w:r w:rsidRPr="00B132AA">
        <w:rPr>
          <w:rFonts w:ascii="Arial" w:hAnsi="Arial" w:cs="Arial"/>
          <w:sz w:val="24"/>
          <w:szCs w:val="24"/>
        </w:rPr>
        <w:tab/>
        <w:t xml:space="preserve">The deep-rooted belief in and fundamental commitment to the word of God invigorates the entire ramified system of the Torah, and therefore we do not need a detailed philosophical explanation that connects each </w:t>
      </w:r>
      <w:r w:rsidRPr="00B132AA">
        <w:rPr>
          <w:rFonts w:ascii="Arial" w:hAnsi="Arial" w:cs="Arial"/>
          <w:i/>
          <w:iCs/>
          <w:sz w:val="24"/>
          <w:szCs w:val="24"/>
        </w:rPr>
        <w:t xml:space="preserve">mitzva </w:t>
      </w:r>
      <w:r w:rsidRPr="00B132AA">
        <w:rPr>
          <w:rFonts w:ascii="Arial" w:hAnsi="Arial" w:cs="Arial"/>
          <w:sz w:val="24"/>
          <w:szCs w:val="24"/>
        </w:rPr>
        <w:t xml:space="preserve">and each </w:t>
      </w:r>
      <w:r w:rsidRPr="00B132AA">
        <w:rPr>
          <w:rFonts w:ascii="Arial" w:hAnsi="Arial" w:cs="Arial"/>
          <w:i/>
          <w:iCs/>
          <w:sz w:val="24"/>
          <w:szCs w:val="24"/>
        </w:rPr>
        <w:t xml:space="preserve">halakha </w:t>
      </w:r>
      <w:r w:rsidRPr="00B132AA">
        <w:rPr>
          <w:rFonts w:ascii="Arial" w:hAnsi="Arial" w:cs="Arial"/>
          <w:sz w:val="24"/>
          <w:szCs w:val="24"/>
        </w:rPr>
        <w:t xml:space="preserve">to a religious principle. Rav Kook is arguing with anyone who </w:t>
      </w:r>
      <w:r w:rsidR="004B00F7" w:rsidRPr="00B132AA">
        <w:rPr>
          <w:rFonts w:ascii="Arial" w:hAnsi="Arial" w:cs="Arial"/>
          <w:sz w:val="24"/>
          <w:szCs w:val="24"/>
        </w:rPr>
        <w:t xml:space="preserve">makes </w:t>
      </w:r>
      <w:r w:rsidRPr="00B132AA">
        <w:rPr>
          <w:rFonts w:ascii="Arial" w:hAnsi="Arial" w:cs="Arial"/>
          <w:sz w:val="24"/>
          <w:szCs w:val="24"/>
        </w:rPr>
        <w:t xml:space="preserve">his interest in Torah and Divine service </w:t>
      </w:r>
      <w:r w:rsidR="004B00F7" w:rsidRPr="00B132AA">
        <w:rPr>
          <w:rFonts w:ascii="Arial" w:hAnsi="Arial" w:cs="Arial"/>
          <w:sz w:val="24"/>
          <w:szCs w:val="24"/>
        </w:rPr>
        <w:t xml:space="preserve">dependent </w:t>
      </w:r>
      <w:r w:rsidRPr="00B132AA">
        <w:rPr>
          <w:rFonts w:ascii="Arial" w:hAnsi="Arial" w:cs="Arial"/>
          <w:sz w:val="24"/>
          <w:szCs w:val="24"/>
        </w:rPr>
        <w:t xml:space="preserve">on his ability to uncover a </w:t>
      </w:r>
      <w:r w:rsidR="004B00F7" w:rsidRPr="00B132AA">
        <w:rPr>
          <w:rFonts w:ascii="Arial" w:hAnsi="Arial" w:cs="Arial"/>
          <w:sz w:val="24"/>
          <w:szCs w:val="24"/>
        </w:rPr>
        <w:t xml:space="preserve">“meaningful” </w:t>
      </w:r>
      <w:r w:rsidRPr="00B132AA">
        <w:rPr>
          <w:rFonts w:ascii="Arial" w:hAnsi="Arial" w:cs="Arial"/>
          <w:sz w:val="24"/>
          <w:szCs w:val="24"/>
        </w:rPr>
        <w:t>understanding of every law. According to him, such conditioning attests to "narrow thinking," that is to say, an over-emphasis of rational thought that dilutes basic belief and constricts its limits.</w:t>
      </w:r>
      <w:r w:rsidRPr="00B132AA">
        <w:rPr>
          <w:rStyle w:val="FootnoteReference"/>
          <w:rFonts w:ascii="Arial" w:hAnsi="Arial" w:cs="Arial"/>
          <w:sz w:val="24"/>
          <w:szCs w:val="24"/>
        </w:rPr>
        <w:footnoteReference w:id="4"/>
      </w:r>
    </w:p>
    <w:p w14:paraId="364733A7" w14:textId="77777777" w:rsidR="00000F07" w:rsidRPr="00B132AA" w:rsidRDefault="00000F07" w:rsidP="00837527">
      <w:pPr>
        <w:spacing w:line="240" w:lineRule="auto"/>
        <w:rPr>
          <w:rFonts w:ascii="Arial" w:hAnsi="Arial" w:cs="Arial"/>
          <w:sz w:val="24"/>
          <w:szCs w:val="24"/>
        </w:rPr>
      </w:pPr>
    </w:p>
    <w:p w14:paraId="649558BF" w14:textId="77777777" w:rsidR="00000F07" w:rsidRPr="00B132AA" w:rsidRDefault="00000F07" w:rsidP="00837527">
      <w:pPr>
        <w:spacing w:line="240" w:lineRule="auto"/>
        <w:rPr>
          <w:rFonts w:ascii="Arial" w:hAnsi="Arial" w:cs="Arial"/>
          <w:sz w:val="24"/>
          <w:szCs w:val="24"/>
        </w:rPr>
      </w:pPr>
      <w:r w:rsidRPr="00B132AA">
        <w:rPr>
          <w:rFonts w:ascii="Arial" w:hAnsi="Arial" w:cs="Arial"/>
          <w:sz w:val="24"/>
          <w:szCs w:val="24"/>
        </w:rPr>
        <w:tab/>
        <w:t>The following two passages speak of the naturalness of love for the Torah</w:t>
      </w:r>
      <w:r w:rsidR="004B00F7" w:rsidRPr="00B132AA">
        <w:rPr>
          <w:rFonts w:ascii="Arial" w:hAnsi="Arial" w:cs="Arial"/>
          <w:sz w:val="24"/>
          <w:szCs w:val="24"/>
        </w:rPr>
        <w:t xml:space="preserve"> in all its specific practical teachings and its dialectics</w:t>
      </w:r>
      <w:r w:rsidRPr="00B132AA">
        <w:rPr>
          <w:rFonts w:ascii="Arial" w:hAnsi="Arial" w:cs="Arial"/>
          <w:sz w:val="24"/>
          <w:szCs w:val="24"/>
        </w:rPr>
        <w:t>, when this love is based on the firm foundations of belief and experience:</w:t>
      </w:r>
    </w:p>
    <w:p w14:paraId="507A7160" w14:textId="77777777" w:rsidR="00000F07" w:rsidRPr="00B132AA" w:rsidRDefault="00000F07" w:rsidP="00837527">
      <w:pPr>
        <w:spacing w:line="240" w:lineRule="auto"/>
        <w:rPr>
          <w:rFonts w:ascii="Arial" w:hAnsi="Arial" w:cs="Arial"/>
          <w:sz w:val="24"/>
          <w:szCs w:val="24"/>
        </w:rPr>
      </w:pPr>
    </w:p>
    <w:p w14:paraId="045C4F7D" w14:textId="77777777" w:rsidR="00000F07" w:rsidRPr="00B132AA" w:rsidRDefault="00000F07" w:rsidP="00D72DCD">
      <w:pPr>
        <w:pStyle w:val="BlockText"/>
        <w:spacing w:line="240" w:lineRule="auto"/>
        <w:rPr>
          <w:rFonts w:ascii="Arial" w:hAnsi="Arial" w:cs="Arial"/>
          <w:sz w:val="24"/>
          <w:szCs w:val="24"/>
        </w:rPr>
      </w:pPr>
      <w:r w:rsidRPr="00B132AA">
        <w:rPr>
          <w:rFonts w:ascii="Arial" w:hAnsi="Arial" w:cs="Arial"/>
          <w:sz w:val="24"/>
          <w:szCs w:val="24"/>
        </w:rPr>
        <w:t>Just as the healthy person desires life and does not seek reasons and proofs for it, whereas the person suffering emotional illness and suicidal tendencies is mired in doubts concerning the purpose of life, similarly one with a healthy soul loves the Torah and its study with heart and soul, and a single word of Torah – even involving the minutiae of the scribes - is more precious to him than any fortune</w:t>
      </w:r>
      <w:r w:rsidR="004B00F7" w:rsidRPr="00B132AA">
        <w:rPr>
          <w:rFonts w:ascii="Arial" w:hAnsi="Arial" w:cs="Arial"/>
          <w:sz w:val="24"/>
          <w:szCs w:val="24"/>
        </w:rPr>
        <w:t>;</w:t>
      </w:r>
      <w:r w:rsidRPr="00B132AA">
        <w:rPr>
          <w:rFonts w:ascii="Arial" w:hAnsi="Arial" w:cs="Arial"/>
          <w:sz w:val="24"/>
          <w:szCs w:val="24"/>
        </w:rPr>
        <w:t xml:space="preserve"> </w:t>
      </w:r>
      <w:r w:rsidR="004D0D02" w:rsidRPr="00B132AA">
        <w:rPr>
          <w:rFonts w:ascii="Arial" w:hAnsi="Arial" w:cs="Arial"/>
          <w:sz w:val="24"/>
          <w:szCs w:val="24"/>
        </w:rPr>
        <w:t>a</w:t>
      </w:r>
      <w:r w:rsidRPr="00B132AA">
        <w:rPr>
          <w:rFonts w:ascii="Arial" w:hAnsi="Arial" w:cs="Arial"/>
          <w:sz w:val="24"/>
          <w:szCs w:val="24"/>
        </w:rPr>
        <w:t>nd only when the spiritual foundation takes ill will he come to say, "This passage suits me, and this one does</w:t>
      </w:r>
      <w:r w:rsidR="004D0D02" w:rsidRPr="00B132AA">
        <w:rPr>
          <w:rFonts w:ascii="Arial" w:hAnsi="Arial" w:cs="Arial"/>
          <w:sz w:val="24"/>
          <w:szCs w:val="24"/>
        </w:rPr>
        <w:t xml:space="preserve"> no</w:t>
      </w:r>
      <w:r w:rsidRPr="00B132AA">
        <w:rPr>
          <w:rFonts w:ascii="Arial" w:hAnsi="Arial" w:cs="Arial"/>
          <w:sz w:val="24"/>
          <w:szCs w:val="24"/>
        </w:rPr>
        <w:t>t." (</w:t>
      </w:r>
      <w:r w:rsidRPr="00B132AA">
        <w:rPr>
          <w:rFonts w:ascii="Arial" w:hAnsi="Arial" w:cs="Arial"/>
          <w:i/>
          <w:iCs/>
          <w:sz w:val="24"/>
          <w:szCs w:val="24"/>
        </w:rPr>
        <w:t>Orot ha-Torah</w:t>
      </w:r>
      <w:r w:rsidRPr="00B132AA">
        <w:rPr>
          <w:rFonts w:ascii="Arial" w:hAnsi="Arial" w:cs="Arial"/>
          <w:sz w:val="24"/>
          <w:szCs w:val="24"/>
        </w:rPr>
        <w:t xml:space="preserve"> 6</w:t>
      </w:r>
      <w:r w:rsidR="00D72DCD" w:rsidRPr="00B132AA">
        <w:rPr>
          <w:rFonts w:ascii="Arial" w:hAnsi="Arial" w:cs="Arial"/>
          <w:sz w:val="24"/>
          <w:szCs w:val="24"/>
        </w:rPr>
        <w:t>:</w:t>
      </w:r>
      <w:r w:rsidRPr="00B132AA">
        <w:rPr>
          <w:rFonts w:ascii="Arial" w:hAnsi="Arial" w:cs="Arial"/>
          <w:sz w:val="24"/>
          <w:szCs w:val="24"/>
        </w:rPr>
        <w:t>10)</w:t>
      </w:r>
      <w:r w:rsidRPr="00B132AA">
        <w:rPr>
          <w:rStyle w:val="FootnoteReference"/>
          <w:rFonts w:ascii="Arial" w:hAnsi="Arial" w:cs="Arial"/>
          <w:sz w:val="24"/>
          <w:szCs w:val="24"/>
        </w:rPr>
        <w:footnoteReference w:id="5"/>
      </w:r>
    </w:p>
    <w:p w14:paraId="64621931" w14:textId="77777777" w:rsidR="00000F07" w:rsidRPr="00B132AA" w:rsidRDefault="00000F07" w:rsidP="00837527">
      <w:pPr>
        <w:pStyle w:val="BlockText"/>
        <w:spacing w:line="240" w:lineRule="auto"/>
        <w:rPr>
          <w:rFonts w:ascii="Arial" w:hAnsi="Arial" w:cs="Arial"/>
          <w:sz w:val="24"/>
          <w:szCs w:val="24"/>
        </w:rPr>
      </w:pPr>
    </w:p>
    <w:p w14:paraId="226D6224" w14:textId="77777777" w:rsidR="00000F07" w:rsidRPr="00B132AA" w:rsidRDefault="00000F07" w:rsidP="00D72DCD">
      <w:pPr>
        <w:pStyle w:val="BlockText"/>
        <w:spacing w:line="240" w:lineRule="auto"/>
        <w:rPr>
          <w:rFonts w:ascii="Arial" w:hAnsi="Arial" w:cs="Arial"/>
          <w:sz w:val="24"/>
          <w:szCs w:val="24"/>
        </w:rPr>
      </w:pPr>
      <w:r w:rsidRPr="00B132AA">
        <w:rPr>
          <w:rFonts w:ascii="Arial" w:hAnsi="Arial" w:cs="Arial"/>
          <w:sz w:val="24"/>
          <w:szCs w:val="24"/>
        </w:rPr>
        <w:t xml:space="preserve">When a healthy heart expands, under the force of pressure, blood streams through all the tiny and distant blood vessels. And when the intellect has </w:t>
      </w:r>
      <w:r w:rsidRPr="00B132AA">
        <w:rPr>
          <w:rFonts w:ascii="Arial" w:hAnsi="Arial" w:cs="Arial"/>
          <w:sz w:val="24"/>
          <w:szCs w:val="24"/>
        </w:rPr>
        <w:lastRenderedPageBreak/>
        <w:t>the strength to understand the Torah's foundation and principles, and how its many particulars follow from its principles,</w:t>
      </w:r>
      <w:r w:rsidRPr="00B132AA">
        <w:rPr>
          <w:rFonts w:ascii="Arial" w:hAnsi="Arial" w:cs="Arial"/>
          <w:sz w:val="24"/>
          <w:szCs w:val="24"/>
          <w:rtl/>
        </w:rPr>
        <w:t xml:space="preserve"> </w:t>
      </w:r>
      <w:r w:rsidRPr="00B132AA">
        <w:rPr>
          <w:rFonts w:ascii="Arial" w:hAnsi="Arial" w:cs="Arial"/>
          <w:sz w:val="24"/>
          <w:szCs w:val="24"/>
        </w:rPr>
        <w:t>one's outlook becomes clarified and embracing, and great love, feelings of respect, and the splendor of holiness come to every word and minute manner in the Torah. (ibid. 3</w:t>
      </w:r>
      <w:r w:rsidR="00D72DCD" w:rsidRPr="00B132AA">
        <w:rPr>
          <w:rFonts w:ascii="Arial" w:hAnsi="Arial" w:cs="Arial"/>
          <w:sz w:val="24"/>
          <w:szCs w:val="24"/>
        </w:rPr>
        <w:t>:</w:t>
      </w:r>
      <w:r w:rsidRPr="00B132AA">
        <w:rPr>
          <w:rFonts w:ascii="Arial" w:hAnsi="Arial" w:cs="Arial"/>
          <w:sz w:val="24"/>
          <w:szCs w:val="24"/>
        </w:rPr>
        <w:t>4)</w:t>
      </w:r>
    </w:p>
    <w:p w14:paraId="595AC3C9" w14:textId="77777777" w:rsidR="00000F07" w:rsidRPr="00B132AA" w:rsidRDefault="00000F07" w:rsidP="00837527">
      <w:pPr>
        <w:spacing w:line="240" w:lineRule="auto"/>
        <w:rPr>
          <w:rFonts w:ascii="Arial" w:hAnsi="Arial" w:cs="Arial"/>
          <w:sz w:val="24"/>
          <w:szCs w:val="24"/>
        </w:rPr>
      </w:pPr>
    </w:p>
    <w:p w14:paraId="0A15E584" w14:textId="77777777" w:rsidR="00000F07" w:rsidRPr="00B132AA" w:rsidRDefault="00000F07" w:rsidP="00837527">
      <w:pPr>
        <w:pStyle w:val="Heading3"/>
        <w:numPr>
          <w:ilvl w:val="0"/>
          <w:numId w:val="2"/>
        </w:numPr>
        <w:spacing w:line="240" w:lineRule="auto"/>
        <w:ind w:firstLine="0"/>
        <w:rPr>
          <w:rFonts w:ascii="Arial" w:hAnsi="Arial" w:cs="Arial"/>
          <w:i/>
          <w:iCs/>
          <w:sz w:val="24"/>
          <w:szCs w:val="24"/>
        </w:rPr>
      </w:pPr>
      <w:r w:rsidRPr="00B132AA">
        <w:rPr>
          <w:rFonts w:ascii="Arial" w:hAnsi="Arial" w:cs="Arial"/>
          <w:sz w:val="24"/>
          <w:szCs w:val="24"/>
        </w:rPr>
        <w:t xml:space="preserve">Love that is Built in increasing circles: the </w:t>
      </w:r>
      <w:r w:rsidRPr="00B132AA">
        <w:rPr>
          <w:rFonts w:ascii="Arial" w:hAnsi="Arial" w:cs="Arial"/>
          <w:i/>
          <w:iCs/>
          <w:sz w:val="24"/>
          <w:szCs w:val="24"/>
        </w:rPr>
        <w:t>Akeda</w:t>
      </w:r>
      <w:r w:rsidRPr="00B132AA">
        <w:rPr>
          <w:rFonts w:ascii="Arial" w:hAnsi="Arial" w:cs="Arial"/>
          <w:sz w:val="24"/>
          <w:szCs w:val="24"/>
        </w:rPr>
        <w:t xml:space="preserve"> and </w:t>
      </w:r>
      <w:r w:rsidRPr="00B132AA">
        <w:rPr>
          <w:rFonts w:ascii="Arial" w:hAnsi="Arial" w:cs="Arial"/>
          <w:i/>
          <w:iCs/>
          <w:sz w:val="24"/>
          <w:szCs w:val="24"/>
        </w:rPr>
        <w:t>Shir ha-Shirim</w:t>
      </w:r>
    </w:p>
    <w:p w14:paraId="0512B739" w14:textId="77777777" w:rsidR="00000F07" w:rsidRPr="00B132AA" w:rsidRDefault="00000F07" w:rsidP="00837527">
      <w:pPr>
        <w:spacing w:line="240" w:lineRule="auto"/>
        <w:rPr>
          <w:rFonts w:ascii="Arial" w:hAnsi="Arial" w:cs="Arial"/>
          <w:b/>
          <w:bCs/>
          <w:caps/>
          <w:sz w:val="24"/>
          <w:szCs w:val="24"/>
        </w:rPr>
      </w:pPr>
    </w:p>
    <w:p w14:paraId="3A0BB703" w14:textId="77777777" w:rsidR="00000F07" w:rsidRPr="00B132AA" w:rsidRDefault="00000F07" w:rsidP="00837527">
      <w:pPr>
        <w:spacing w:line="240" w:lineRule="auto"/>
        <w:ind w:firstLine="720"/>
        <w:rPr>
          <w:rFonts w:ascii="Arial" w:hAnsi="Arial" w:cs="Arial"/>
          <w:sz w:val="24"/>
          <w:szCs w:val="24"/>
        </w:rPr>
      </w:pPr>
      <w:r w:rsidRPr="00B132AA">
        <w:rPr>
          <w:rFonts w:ascii="Arial" w:hAnsi="Arial" w:cs="Arial"/>
          <w:sz w:val="24"/>
          <w:szCs w:val="24"/>
        </w:rPr>
        <w:t xml:space="preserve">Here Rav Kook expresses a psychological approach </w:t>
      </w:r>
      <w:r w:rsidR="00700028" w:rsidRPr="00B132AA">
        <w:rPr>
          <w:rFonts w:ascii="Arial" w:hAnsi="Arial" w:cs="Arial"/>
          <w:sz w:val="24"/>
          <w:szCs w:val="24"/>
        </w:rPr>
        <w:t>that strives for a</w:t>
      </w:r>
      <w:r w:rsidR="000F5376" w:rsidRPr="00B132AA">
        <w:rPr>
          <w:rFonts w:ascii="Arial" w:hAnsi="Arial" w:cs="Arial"/>
          <w:sz w:val="24"/>
          <w:szCs w:val="24"/>
        </w:rPr>
        <w:t xml:space="preserve">n </w:t>
      </w:r>
      <w:r w:rsidRPr="00B132AA">
        <w:rPr>
          <w:rFonts w:ascii="Arial" w:hAnsi="Arial" w:cs="Arial"/>
          <w:sz w:val="24"/>
          <w:szCs w:val="24"/>
        </w:rPr>
        <w:t xml:space="preserve">emotional </w:t>
      </w:r>
      <w:r w:rsidR="00700028" w:rsidRPr="00B132AA">
        <w:rPr>
          <w:rFonts w:ascii="Arial" w:hAnsi="Arial" w:cs="Arial"/>
          <w:sz w:val="24"/>
          <w:szCs w:val="24"/>
        </w:rPr>
        <w:t>harmony</w:t>
      </w:r>
      <w:r w:rsidRPr="00B132AA">
        <w:rPr>
          <w:rFonts w:ascii="Arial" w:hAnsi="Arial" w:cs="Arial"/>
          <w:sz w:val="24"/>
          <w:szCs w:val="24"/>
        </w:rPr>
        <w:t xml:space="preserve">, </w:t>
      </w:r>
      <w:r w:rsidR="00700028" w:rsidRPr="00B132AA">
        <w:rPr>
          <w:rFonts w:ascii="Arial" w:hAnsi="Arial" w:cs="Arial"/>
          <w:sz w:val="24"/>
          <w:szCs w:val="24"/>
        </w:rPr>
        <w:t xml:space="preserve">in which </w:t>
      </w:r>
      <w:r w:rsidRPr="00B132AA">
        <w:rPr>
          <w:rFonts w:ascii="Arial" w:hAnsi="Arial" w:cs="Arial"/>
          <w:sz w:val="24"/>
          <w:szCs w:val="24"/>
        </w:rPr>
        <w:t xml:space="preserve">conscious </w:t>
      </w:r>
      <w:r w:rsidR="00700028" w:rsidRPr="00B132AA">
        <w:rPr>
          <w:rFonts w:ascii="Arial" w:hAnsi="Arial" w:cs="Arial"/>
          <w:sz w:val="24"/>
          <w:szCs w:val="24"/>
        </w:rPr>
        <w:t>outward activity is rooted i</w:t>
      </w:r>
      <w:r w:rsidRPr="00B132AA">
        <w:rPr>
          <w:rFonts w:ascii="Arial" w:hAnsi="Arial" w:cs="Arial"/>
          <w:sz w:val="24"/>
          <w:szCs w:val="24"/>
        </w:rPr>
        <w:t xml:space="preserve">n </w:t>
      </w:r>
      <w:r w:rsidR="00700028" w:rsidRPr="00B132AA">
        <w:rPr>
          <w:rFonts w:ascii="Arial" w:hAnsi="Arial" w:cs="Arial"/>
          <w:sz w:val="24"/>
          <w:szCs w:val="24"/>
        </w:rPr>
        <w:t xml:space="preserve">more basic strata of the </w:t>
      </w:r>
      <w:r w:rsidRPr="00B132AA">
        <w:rPr>
          <w:rFonts w:ascii="Arial" w:hAnsi="Arial" w:cs="Arial"/>
          <w:sz w:val="24"/>
          <w:szCs w:val="24"/>
        </w:rPr>
        <w:t>personality. This approach is very relevant to the issues that we have been discussing, and therefore I wish to note two fascinating examples of this principle in Rav Kook's writings.</w:t>
      </w:r>
    </w:p>
    <w:p w14:paraId="6E78B57E" w14:textId="77777777" w:rsidR="00000F07" w:rsidRPr="00B132AA" w:rsidRDefault="00000F07" w:rsidP="00837527">
      <w:pPr>
        <w:spacing w:line="240" w:lineRule="auto"/>
        <w:ind w:firstLine="720"/>
        <w:rPr>
          <w:rFonts w:ascii="Arial" w:hAnsi="Arial" w:cs="Arial"/>
          <w:sz w:val="24"/>
          <w:szCs w:val="24"/>
        </w:rPr>
      </w:pPr>
    </w:p>
    <w:p w14:paraId="27D7A6F3" w14:textId="77777777" w:rsidR="00700028" w:rsidRPr="00B132AA" w:rsidRDefault="00000F07" w:rsidP="00D72DCD">
      <w:pPr>
        <w:spacing w:line="240" w:lineRule="auto"/>
        <w:ind w:firstLine="720"/>
        <w:rPr>
          <w:rFonts w:ascii="Arial" w:hAnsi="Arial" w:cs="Arial"/>
          <w:sz w:val="24"/>
          <w:szCs w:val="24"/>
        </w:rPr>
      </w:pPr>
      <w:r w:rsidRPr="00B132AA">
        <w:rPr>
          <w:rFonts w:ascii="Arial" w:hAnsi="Arial" w:cs="Arial"/>
          <w:sz w:val="24"/>
          <w:szCs w:val="24"/>
        </w:rPr>
        <w:t xml:space="preserve">The first </w:t>
      </w:r>
      <w:r w:rsidR="000F5376" w:rsidRPr="00B132AA">
        <w:rPr>
          <w:rFonts w:ascii="Arial" w:hAnsi="Arial" w:cs="Arial"/>
          <w:sz w:val="24"/>
          <w:szCs w:val="24"/>
        </w:rPr>
        <w:t>illustration</w:t>
      </w:r>
      <w:r w:rsidRPr="00B132AA">
        <w:rPr>
          <w:rFonts w:ascii="Arial" w:hAnsi="Arial" w:cs="Arial"/>
          <w:sz w:val="24"/>
          <w:szCs w:val="24"/>
        </w:rPr>
        <w:t xml:space="preserve"> relates to </w:t>
      </w:r>
      <w:r w:rsidRPr="00B132AA">
        <w:rPr>
          <w:rFonts w:ascii="Arial" w:hAnsi="Arial" w:cs="Arial"/>
          <w:i/>
          <w:iCs/>
          <w:sz w:val="24"/>
          <w:szCs w:val="24"/>
        </w:rPr>
        <w:t xml:space="preserve">Akeidat Yitzchak. </w:t>
      </w:r>
      <w:r w:rsidRPr="00B132AA">
        <w:rPr>
          <w:rFonts w:ascii="Arial" w:hAnsi="Arial" w:cs="Arial"/>
          <w:sz w:val="24"/>
          <w:szCs w:val="24"/>
        </w:rPr>
        <w:t>What conceptual messages arise from this story? The common understanding focuses primarily on the trial. Avraham passes here the tenth</w:t>
      </w:r>
      <w:r w:rsidRPr="00B132AA">
        <w:rPr>
          <w:rStyle w:val="FootnoteReference"/>
          <w:rFonts w:ascii="Arial" w:hAnsi="Arial" w:cs="Arial"/>
          <w:sz w:val="24"/>
          <w:szCs w:val="24"/>
        </w:rPr>
        <w:footnoteReference w:id="6"/>
      </w:r>
      <w:r w:rsidRPr="00B132AA">
        <w:rPr>
          <w:rFonts w:ascii="Arial" w:hAnsi="Arial" w:cs="Arial"/>
          <w:sz w:val="24"/>
          <w:szCs w:val="24"/>
        </w:rPr>
        <w:t xml:space="preserve"> and most difficult trial, and is found whole. According to Rav Kook (</w:t>
      </w:r>
      <w:r w:rsidRPr="00B132AA">
        <w:rPr>
          <w:rFonts w:ascii="Arial" w:hAnsi="Arial" w:cs="Arial"/>
          <w:i/>
          <w:iCs/>
          <w:sz w:val="24"/>
          <w:szCs w:val="24"/>
        </w:rPr>
        <w:t>Olat R</w:t>
      </w:r>
      <w:r w:rsidR="00D72DCD" w:rsidRPr="00B132AA">
        <w:rPr>
          <w:rFonts w:ascii="Arial" w:hAnsi="Arial" w:cs="Arial"/>
          <w:i/>
          <w:iCs/>
          <w:sz w:val="24"/>
          <w:szCs w:val="24"/>
        </w:rPr>
        <w:t>e</w:t>
      </w:r>
      <w:r w:rsidRPr="00B132AA">
        <w:rPr>
          <w:rFonts w:ascii="Arial" w:hAnsi="Arial" w:cs="Arial"/>
          <w:i/>
          <w:iCs/>
          <w:sz w:val="24"/>
          <w:szCs w:val="24"/>
        </w:rPr>
        <w:t>'</w:t>
      </w:r>
      <w:r w:rsidR="00D72DCD" w:rsidRPr="00B132AA">
        <w:rPr>
          <w:rFonts w:ascii="Arial" w:hAnsi="Arial" w:cs="Arial"/>
          <w:i/>
          <w:iCs/>
          <w:sz w:val="24"/>
          <w:szCs w:val="24"/>
        </w:rPr>
        <w:t>i</w:t>
      </w:r>
      <w:r w:rsidRPr="00B132AA">
        <w:rPr>
          <w:rFonts w:ascii="Arial" w:hAnsi="Arial" w:cs="Arial"/>
          <w:i/>
          <w:iCs/>
          <w:sz w:val="24"/>
          <w:szCs w:val="24"/>
        </w:rPr>
        <w:t xml:space="preserve">ya </w:t>
      </w:r>
      <w:r w:rsidRPr="00B132AA">
        <w:rPr>
          <w:rFonts w:ascii="Arial" w:hAnsi="Arial" w:cs="Arial"/>
          <w:sz w:val="24"/>
          <w:szCs w:val="24"/>
        </w:rPr>
        <w:t xml:space="preserve">I, pp. 92-93), however, this story offers a critical lesson that goes beyond Avraham's sacrifice and devotion. </w:t>
      </w:r>
      <w:r w:rsidR="00700028" w:rsidRPr="00B132AA">
        <w:rPr>
          <w:rFonts w:ascii="Arial" w:hAnsi="Arial" w:cs="Arial"/>
          <w:sz w:val="24"/>
          <w:szCs w:val="24"/>
        </w:rPr>
        <w:t xml:space="preserve">The dramatic denouement is a revelation that is designed to erase the erroneous impression created by the first half of the story: that there is some contradiction between love of God and a father’s love for his son. </w:t>
      </w:r>
    </w:p>
    <w:p w14:paraId="172C7BA4" w14:textId="77777777" w:rsidR="006A694C" w:rsidRPr="00B132AA" w:rsidRDefault="006A694C" w:rsidP="00D72DCD">
      <w:pPr>
        <w:spacing w:line="240" w:lineRule="auto"/>
        <w:ind w:firstLine="720"/>
        <w:rPr>
          <w:rFonts w:ascii="Arial" w:hAnsi="Arial" w:cs="Arial"/>
          <w:sz w:val="24"/>
          <w:szCs w:val="24"/>
        </w:rPr>
      </w:pPr>
    </w:p>
    <w:p w14:paraId="2090015F" w14:textId="77777777" w:rsidR="00000F07" w:rsidRPr="00B132AA" w:rsidRDefault="00000F07" w:rsidP="00837527">
      <w:pPr>
        <w:spacing w:line="240" w:lineRule="auto"/>
        <w:ind w:firstLine="720"/>
        <w:rPr>
          <w:rFonts w:ascii="Arial" w:hAnsi="Arial" w:cs="Arial"/>
          <w:sz w:val="24"/>
          <w:szCs w:val="24"/>
        </w:rPr>
      </w:pPr>
      <w:r w:rsidRPr="00B132AA">
        <w:rPr>
          <w:rFonts w:ascii="Arial" w:hAnsi="Arial" w:cs="Arial"/>
          <w:sz w:val="24"/>
          <w:szCs w:val="24"/>
        </w:rPr>
        <w:t>This lesson is con</w:t>
      </w:r>
      <w:r w:rsidR="000F5376" w:rsidRPr="00B132AA">
        <w:rPr>
          <w:rFonts w:ascii="Arial" w:hAnsi="Arial" w:cs="Arial"/>
          <w:sz w:val="24"/>
          <w:szCs w:val="24"/>
        </w:rPr>
        <w:t>tained</w:t>
      </w:r>
      <w:r w:rsidRPr="00B132AA">
        <w:rPr>
          <w:rFonts w:ascii="Arial" w:hAnsi="Arial" w:cs="Arial"/>
          <w:sz w:val="24"/>
          <w:szCs w:val="24"/>
        </w:rPr>
        <w:t xml:space="preserve"> in the verse which is the climax of the story: "Lay not your hand upon the lad, neither do anything to him" (</w:t>
      </w:r>
      <w:r w:rsidRPr="00B132AA">
        <w:rPr>
          <w:rFonts w:ascii="Arial" w:hAnsi="Arial" w:cs="Arial"/>
          <w:i/>
          <w:iCs/>
          <w:sz w:val="24"/>
          <w:szCs w:val="24"/>
        </w:rPr>
        <w:t xml:space="preserve">Bereishit </w:t>
      </w:r>
      <w:r w:rsidR="00BD2889" w:rsidRPr="00B132AA">
        <w:rPr>
          <w:rFonts w:ascii="Arial" w:hAnsi="Arial" w:cs="Arial"/>
          <w:sz w:val="24"/>
          <w:szCs w:val="24"/>
        </w:rPr>
        <w:t>22:</w:t>
      </w:r>
      <w:r w:rsidRPr="00B132AA">
        <w:rPr>
          <w:rFonts w:ascii="Arial" w:hAnsi="Arial" w:cs="Arial"/>
          <w:sz w:val="24"/>
          <w:szCs w:val="24"/>
        </w:rPr>
        <w:t>12). What the angel is saying to Avraham is that his natural love for his son, and also the natural justice that forbids him to lay his hand upon him or harm him in any way, remain in full force, and they are not impaired at all by his great love and dedication to God's command:</w:t>
      </w:r>
    </w:p>
    <w:p w14:paraId="4F91553B" w14:textId="77777777" w:rsidR="00000F07" w:rsidRPr="00B132AA" w:rsidRDefault="00000F07" w:rsidP="00837527">
      <w:pPr>
        <w:spacing w:line="240" w:lineRule="auto"/>
        <w:ind w:firstLine="720"/>
        <w:rPr>
          <w:rFonts w:ascii="Arial" w:hAnsi="Arial" w:cs="Arial"/>
          <w:sz w:val="24"/>
          <w:szCs w:val="24"/>
        </w:rPr>
      </w:pPr>
    </w:p>
    <w:p w14:paraId="157F895C" w14:textId="77777777" w:rsidR="00000F07" w:rsidRPr="00B132AA" w:rsidRDefault="00000F07" w:rsidP="00D72DCD">
      <w:pPr>
        <w:pStyle w:val="BlockText"/>
        <w:spacing w:line="240" w:lineRule="auto"/>
        <w:rPr>
          <w:rFonts w:ascii="Arial" w:hAnsi="Arial" w:cs="Arial"/>
          <w:sz w:val="24"/>
          <w:szCs w:val="24"/>
        </w:rPr>
      </w:pPr>
      <w:r w:rsidRPr="00B132AA">
        <w:rPr>
          <w:rFonts w:ascii="Arial" w:hAnsi="Arial" w:cs="Arial"/>
          <w:sz w:val="24"/>
          <w:szCs w:val="24"/>
        </w:rPr>
        <w:t xml:space="preserve">"Lay not your hand upon the lad" – with the full severity of the simple and straightforward prohibition regarding the matter. And do not think that there is some contradiction between your pure paternal love for your precious son and the noble love of God… For </w:t>
      </w:r>
      <w:r w:rsidR="000F5376" w:rsidRPr="00B132AA">
        <w:rPr>
          <w:rFonts w:ascii="Arial" w:hAnsi="Arial" w:cs="Arial"/>
          <w:sz w:val="24"/>
          <w:szCs w:val="24"/>
        </w:rPr>
        <w:t xml:space="preserve">in the pure soul, paternal compassion and love </w:t>
      </w:r>
      <w:r w:rsidRPr="00B132AA">
        <w:rPr>
          <w:rFonts w:ascii="Arial" w:hAnsi="Arial" w:cs="Arial"/>
          <w:sz w:val="24"/>
          <w:szCs w:val="24"/>
        </w:rPr>
        <w:t xml:space="preserve">is the flame of a holy fire, going straight from God's pure love and </w:t>
      </w:r>
      <w:r w:rsidR="000F5376" w:rsidRPr="00B132AA">
        <w:rPr>
          <w:rFonts w:ascii="Arial" w:hAnsi="Arial" w:cs="Arial"/>
          <w:sz w:val="24"/>
          <w:szCs w:val="24"/>
        </w:rPr>
        <w:t xml:space="preserve">compassion </w:t>
      </w:r>
      <w:r w:rsidRPr="00B132AA">
        <w:rPr>
          <w:rFonts w:ascii="Arial" w:hAnsi="Arial" w:cs="Arial"/>
          <w:sz w:val="24"/>
          <w:szCs w:val="24"/>
        </w:rPr>
        <w:t>for all His creatures, the appearance of which in the world magnifies His splendor and majesty… which raises life and the universe to their highest level. (</w:t>
      </w:r>
      <w:r w:rsidRPr="00B132AA">
        <w:rPr>
          <w:rFonts w:ascii="Arial" w:hAnsi="Arial" w:cs="Arial"/>
          <w:i/>
          <w:iCs/>
          <w:sz w:val="24"/>
          <w:szCs w:val="24"/>
        </w:rPr>
        <w:t>Olat R</w:t>
      </w:r>
      <w:r w:rsidR="00D72DCD" w:rsidRPr="00B132AA">
        <w:rPr>
          <w:rFonts w:ascii="Arial" w:hAnsi="Arial" w:cs="Arial"/>
          <w:i/>
          <w:iCs/>
          <w:sz w:val="24"/>
          <w:szCs w:val="24"/>
        </w:rPr>
        <w:t>e</w:t>
      </w:r>
      <w:r w:rsidRPr="00B132AA">
        <w:rPr>
          <w:rFonts w:ascii="Arial" w:hAnsi="Arial" w:cs="Arial"/>
          <w:i/>
          <w:iCs/>
          <w:sz w:val="24"/>
          <w:szCs w:val="24"/>
        </w:rPr>
        <w:t>'</w:t>
      </w:r>
      <w:r w:rsidR="00D72DCD" w:rsidRPr="00B132AA">
        <w:rPr>
          <w:rFonts w:ascii="Arial" w:hAnsi="Arial" w:cs="Arial"/>
          <w:i/>
          <w:iCs/>
          <w:sz w:val="24"/>
          <w:szCs w:val="24"/>
        </w:rPr>
        <w:t>i</w:t>
      </w:r>
      <w:r w:rsidRPr="00B132AA">
        <w:rPr>
          <w:rFonts w:ascii="Arial" w:hAnsi="Arial" w:cs="Arial"/>
          <w:i/>
          <w:iCs/>
          <w:sz w:val="24"/>
          <w:szCs w:val="24"/>
        </w:rPr>
        <w:t>ya</w:t>
      </w:r>
      <w:r w:rsidRPr="00B132AA">
        <w:rPr>
          <w:rFonts w:ascii="Arial" w:hAnsi="Arial" w:cs="Arial"/>
          <w:sz w:val="24"/>
          <w:szCs w:val="24"/>
        </w:rPr>
        <w:t xml:space="preserve"> I, pp. 92-93)</w:t>
      </w:r>
    </w:p>
    <w:p w14:paraId="58C5487D" w14:textId="77777777" w:rsidR="00000F07" w:rsidRPr="00B132AA" w:rsidRDefault="00000F07" w:rsidP="00837527">
      <w:pPr>
        <w:spacing w:line="240" w:lineRule="auto"/>
        <w:rPr>
          <w:rFonts w:ascii="Arial" w:hAnsi="Arial" w:cs="Arial"/>
          <w:sz w:val="24"/>
          <w:szCs w:val="24"/>
        </w:rPr>
      </w:pPr>
    </w:p>
    <w:p w14:paraId="237ADAD9" w14:textId="77777777" w:rsidR="00000F07" w:rsidRPr="00B132AA" w:rsidRDefault="00000F07" w:rsidP="00837527">
      <w:pPr>
        <w:spacing w:line="240" w:lineRule="auto"/>
        <w:ind w:firstLine="720"/>
        <w:rPr>
          <w:rFonts w:ascii="Arial" w:hAnsi="Arial" w:cs="Arial"/>
          <w:sz w:val="24"/>
          <w:szCs w:val="24"/>
        </w:rPr>
      </w:pPr>
      <w:r w:rsidRPr="00B132AA">
        <w:rPr>
          <w:rFonts w:ascii="Arial" w:hAnsi="Arial" w:cs="Arial"/>
          <w:sz w:val="24"/>
          <w:szCs w:val="24"/>
        </w:rPr>
        <w:t xml:space="preserve">According to Rav Kook, Avraham's great virtue at the climax of the story of the </w:t>
      </w:r>
      <w:r w:rsidRPr="00B132AA">
        <w:rPr>
          <w:rFonts w:ascii="Arial" w:hAnsi="Arial" w:cs="Arial"/>
          <w:i/>
          <w:iCs/>
          <w:sz w:val="24"/>
          <w:szCs w:val="24"/>
        </w:rPr>
        <w:t>Akeida</w:t>
      </w:r>
      <w:r w:rsidRPr="00B132AA">
        <w:rPr>
          <w:rFonts w:ascii="Arial" w:hAnsi="Arial" w:cs="Arial"/>
          <w:sz w:val="24"/>
          <w:szCs w:val="24"/>
        </w:rPr>
        <w:t xml:space="preserve"> is that "you reached the highest level where your love for your son is a direct and tightly connected </w:t>
      </w:r>
      <w:r w:rsidR="000F5376" w:rsidRPr="00B132AA">
        <w:rPr>
          <w:rFonts w:ascii="Arial" w:hAnsi="Arial" w:cs="Arial"/>
          <w:sz w:val="24"/>
          <w:szCs w:val="24"/>
        </w:rPr>
        <w:t xml:space="preserve">outgrowth </w:t>
      </w:r>
      <w:r w:rsidRPr="00B132AA">
        <w:rPr>
          <w:rFonts w:ascii="Arial" w:hAnsi="Arial" w:cs="Arial"/>
          <w:sz w:val="24"/>
          <w:szCs w:val="24"/>
        </w:rPr>
        <w:t>of your love for the Rock of the worlds, who gives life to life." The simple and natural love between father and son is rooted in God's love for His creat</w:t>
      </w:r>
      <w:r w:rsidR="000F5376" w:rsidRPr="00B132AA">
        <w:rPr>
          <w:rFonts w:ascii="Arial" w:hAnsi="Arial" w:cs="Arial"/>
          <w:sz w:val="24"/>
          <w:szCs w:val="24"/>
        </w:rPr>
        <w:t>ion</w:t>
      </w:r>
      <w:r w:rsidRPr="00B132AA">
        <w:rPr>
          <w:rFonts w:ascii="Arial" w:hAnsi="Arial" w:cs="Arial"/>
          <w:sz w:val="24"/>
          <w:szCs w:val="24"/>
        </w:rPr>
        <w:t xml:space="preserve">. And at the same time, a father's </w:t>
      </w:r>
      <w:r w:rsidRPr="00B132AA">
        <w:rPr>
          <w:rFonts w:ascii="Arial" w:hAnsi="Arial" w:cs="Arial"/>
          <w:sz w:val="24"/>
          <w:szCs w:val="24"/>
        </w:rPr>
        <w:lastRenderedPageBreak/>
        <w:t xml:space="preserve">love for his son becomes stronger and deeper the more he experiences his love for his son as part of his love for God. This natural and instinctual emotion turns into "the flame of a holy fire." </w:t>
      </w:r>
      <w:r w:rsidR="000F5376" w:rsidRPr="00B132AA">
        <w:rPr>
          <w:rFonts w:ascii="Arial" w:hAnsi="Arial" w:cs="Arial"/>
          <w:sz w:val="24"/>
          <w:szCs w:val="24"/>
        </w:rPr>
        <w:t xml:space="preserve">The human existential ideal </w:t>
      </w:r>
      <w:r w:rsidRPr="00B132AA">
        <w:rPr>
          <w:rFonts w:ascii="Arial" w:hAnsi="Arial" w:cs="Arial"/>
          <w:sz w:val="24"/>
          <w:szCs w:val="24"/>
        </w:rPr>
        <w:t xml:space="preserve">does not </w:t>
      </w:r>
      <w:r w:rsidR="000F5376" w:rsidRPr="00B132AA">
        <w:rPr>
          <w:rFonts w:ascii="Arial" w:hAnsi="Arial" w:cs="Arial"/>
          <w:sz w:val="24"/>
          <w:szCs w:val="24"/>
        </w:rPr>
        <w:t>pose t</w:t>
      </w:r>
      <w:r w:rsidRPr="00B132AA">
        <w:rPr>
          <w:rFonts w:ascii="Arial" w:hAnsi="Arial" w:cs="Arial"/>
          <w:sz w:val="24"/>
          <w:szCs w:val="24"/>
        </w:rPr>
        <w:t xml:space="preserve">ension or contradiction between the various circles of his relationships (as one might have understood from the first part of the </w:t>
      </w:r>
      <w:r w:rsidRPr="00B132AA">
        <w:rPr>
          <w:rFonts w:ascii="Arial" w:hAnsi="Arial" w:cs="Arial"/>
          <w:i/>
          <w:iCs/>
          <w:sz w:val="24"/>
          <w:szCs w:val="24"/>
        </w:rPr>
        <w:t xml:space="preserve">Akeida </w:t>
      </w:r>
      <w:r w:rsidRPr="00B132AA">
        <w:rPr>
          <w:rFonts w:ascii="Arial" w:hAnsi="Arial" w:cs="Arial"/>
          <w:sz w:val="24"/>
          <w:szCs w:val="24"/>
        </w:rPr>
        <w:t>story). Everything comes from and goes backs to man's connection to God.</w:t>
      </w:r>
    </w:p>
    <w:p w14:paraId="3B2A7ED7" w14:textId="77777777" w:rsidR="00000F07" w:rsidRPr="00B132AA" w:rsidRDefault="00000F07" w:rsidP="00837527">
      <w:pPr>
        <w:spacing w:line="240" w:lineRule="auto"/>
        <w:ind w:firstLine="720"/>
        <w:rPr>
          <w:rFonts w:ascii="Arial" w:hAnsi="Arial" w:cs="Arial"/>
          <w:sz w:val="24"/>
          <w:szCs w:val="24"/>
        </w:rPr>
      </w:pPr>
    </w:p>
    <w:p w14:paraId="6850C6EF" w14:textId="77777777" w:rsidR="008B3F2E" w:rsidRPr="00B132AA" w:rsidRDefault="00000F07" w:rsidP="00D72DCD">
      <w:pPr>
        <w:spacing w:line="240" w:lineRule="auto"/>
        <w:ind w:firstLine="720"/>
        <w:rPr>
          <w:rFonts w:ascii="Arial" w:hAnsi="Arial" w:cs="Arial"/>
          <w:sz w:val="24"/>
          <w:szCs w:val="24"/>
        </w:rPr>
      </w:pPr>
      <w:r w:rsidRPr="00B132AA">
        <w:rPr>
          <w:rFonts w:ascii="Arial" w:hAnsi="Arial" w:cs="Arial"/>
          <w:sz w:val="24"/>
          <w:szCs w:val="24"/>
        </w:rPr>
        <w:t xml:space="preserve">A second place where Rav Kook describes </w:t>
      </w:r>
      <w:r w:rsidR="009026CB" w:rsidRPr="00B132AA">
        <w:rPr>
          <w:rFonts w:ascii="Arial" w:hAnsi="Arial" w:cs="Arial"/>
          <w:sz w:val="24"/>
          <w:szCs w:val="24"/>
        </w:rPr>
        <w:t xml:space="preserve">a human personality as a </w:t>
      </w:r>
      <w:r w:rsidR="000F5376" w:rsidRPr="00B132AA">
        <w:rPr>
          <w:rFonts w:ascii="Arial" w:hAnsi="Arial" w:cs="Arial"/>
          <w:sz w:val="24"/>
          <w:szCs w:val="24"/>
        </w:rPr>
        <w:t xml:space="preserve">complete </w:t>
      </w:r>
      <w:r w:rsidRPr="00B132AA">
        <w:rPr>
          <w:rFonts w:ascii="Arial" w:hAnsi="Arial" w:cs="Arial"/>
          <w:sz w:val="24"/>
          <w:szCs w:val="24"/>
        </w:rPr>
        <w:t xml:space="preserve">existential </w:t>
      </w:r>
      <w:r w:rsidR="000F5376" w:rsidRPr="00B132AA">
        <w:rPr>
          <w:rFonts w:ascii="Arial" w:hAnsi="Arial" w:cs="Arial"/>
          <w:sz w:val="24"/>
          <w:szCs w:val="24"/>
        </w:rPr>
        <w:t xml:space="preserve">stature </w:t>
      </w:r>
      <w:r w:rsidR="009026CB" w:rsidRPr="00B132AA">
        <w:rPr>
          <w:rFonts w:ascii="Arial" w:hAnsi="Arial" w:cs="Arial"/>
          <w:sz w:val="24"/>
          <w:szCs w:val="24"/>
        </w:rPr>
        <w:t xml:space="preserve">of this sort, </w:t>
      </w:r>
      <w:r w:rsidRPr="00B132AA">
        <w:rPr>
          <w:rFonts w:ascii="Arial" w:hAnsi="Arial" w:cs="Arial"/>
          <w:sz w:val="24"/>
          <w:szCs w:val="24"/>
        </w:rPr>
        <w:t xml:space="preserve">is in his famous introduction to </w:t>
      </w:r>
      <w:r w:rsidRPr="00B132AA">
        <w:rPr>
          <w:rFonts w:ascii="Arial" w:hAnsi="Arial" w:cs="Arial"/>
          <w:i/>
          <w:iCs/>
          <w:sz w:val="24"/>
          <w:szCs w:val="24"/>
        </w:rPr>
        <w:t>Shir ha-Shirim</w:t>
      </w:r>
      <w:r w:rsidRPr="00B132AA">
        <w:rPr>
          <w:rFonts w:ascii="Arial" w:hAnsi="Arial" w:cs="Arial"/>
          <w:sz w:val="24"/>
          <w:szCs w:val="24"/>
        </w:rPr>
        <w:t xml:space="preserve">. </w:t>
      </w:r>
      <w:r w:rsidR="009026CB" w:rsidRPr="00B132AA">
        <w:rPr>
          <w:rFonts w:ascii="Arial" w:hAnsi="Arial" w:cs="Arial"/>
          <w:sz w:val="24"/>
          <w:szCs w:val="24"/>
        </w:rPr>
        <w:t xml:space="preserve">The traditional understanding is that the book speaks of the relationship between God and the people of Israel. </w:t>
      </w:r>
      <w:r w:rsidRPr="00B132AA">
        <w:rPr>
          <w:rFonts w:ascii="Arial" w:hAnsi="Arial" w:cs="Arial"/>
          <w:sz w:val="24"/>
          <w:szCs w:val="24"/>
        </w:rPr>
        <w:t>Rav Kook's disciple, Rav Binyamin Menasheh Levin,</w:t>
      </w:r>
      <w:r w:rsidRPr="00B132AA">
        <w:rPr>
          <w:rFonts w:ascii="Arial" w:hAnsi="Arial" w:cs="Arial"/>
          <w:i/>
          <w:iCs/>
          <w:sz w:val="24"/>
          <w:szCs w:val="24"/>
        </w:rPr>
        <w:t xml:space="preserve"> z"l</w:t>
      </w:r>
      <w:r w:rsidRPr="00B132AA">
        <w:rPr>
          <w:rFonts w:ascii="Arial" w:hAnsi="Arial" w:cs="Arial"/>
          <w:sz w:val="24"/>
          <w:szCs w:val="24"/>
        </w:rPr>
        <w:t>, asked him to relate to the critics who reject</w:t>
      </w:r>
      <w:r w:rsidR="009026CB" w:rsidRPr="00B132AA">
        <w:rPr>
          <w:rFonts w:ascii="Arial" w:hAnsi="Arial" w:cs="Arial"/>
          <w:sz w:val="24"/>
          <w:szCs w:val="24"/>
        </w:rPr>
        <w:t>ed this view.</w:t>
      </w:r>
      <w:r w:rsidRPr="00B132AA">
        <w:rPr>
          <w:rFonts w:ascii="Arial" w:hAnsi="Arial" w:cs="Arial"/>
          <w:sz w:val="24"/>
          <w:szCs w:val="24"/>
        </w:rPr>
        <w:t xml:space="preserve"> These critics cited Rabbi Akiva's remark that "</w:t>
      </w:r>
      <w:r w:rsidRPr="00B132AA">
        <w:rPr>
          <w:rFonts w:ascii="Arial" w:hAnsi="Arial" w:cs="Arial"/>
          <w:i/>
          <w:iCs/>
          <w:sz w:val="24"/>
          <w:szCs w:val="24"/>
        </w:rPr>
        <w:t>Shir ha-Shirim</w:t>
      </w:r>
      <w:r w:rsidRPr="00B132AA">
        <w:rPr>
          <w:rFonts w:ascii="Arial" w:hAnsi="Arial" w:cs="Arial"/>
          <w:sz w:val="24"/>
          <w:szCs w:val="24"/>
        </w:rPr>
        <w:t xml:space="preserve"> is the Holy of Holies," and explained his partiality toward the book in light of the story of his great love for his wife Rachel</w:t>
      </w:r>
      <w:r w:rsidR="008B3F2E" w:rsidRPr="00B132AA">
        <w:rPr>
          <w:rFonts w:ascii="Arial" w:hAnsi="Arial" w:cs="Arial"/>
          <w:sz w:val="24"/>
          <w:szCs w:val="24"/>
        </w:rPr>
        <w:t>,</w:t>
      </w:r>
      <w:r w:rsidRPr="00B132AA">
        <w:rPr>
          <w:rFonts w:ascii="Arial" w:hAnsi="Arial" w:cs="Arial"/>
          <w:sz w:val="24"/>
          <w:szCs w:val="24"/>
        </w:rPr>
        <w:t xml:space="preserve"> the daughter of Kalba Savu'a</w:t>
      </w:r>
      <w:r w:rsidRPr="00B132AA">
        <w:rPr>
          <w:rFonts w:ascii="Arial" w:hAnsi="Arial" w:cs="Arial"/>
          <w:i/>
          <w:iCs/>
          <w:sz w:val="24"/>
          <w:szCs w:val="24"/>
        </w:rPr>
        <w:t xml:space="preserve">. </w:t>
      </w:r>
      <w:r w:rsidRPr="00B132AA">
        <w:rPr>
          <w:rFonts w:ascii="Arial" w:hAnsi="Arial" w:cs="Arial"/>
          <w:sz w:val="24"/>
          <w:szCs w:val="24"/>
        </w:rPr>
        <w:t xml:space="preserve">According to them, Rabbi Akiva cherished </w:t>
      </w:r>
      <w:r w:rsidRPr="00B132AA">
        <w:rPr>
          <w:rFonts w:ascii="Arial" w:hAnsi="Arial" w:cs="Arial"/>
          <w:i/>
          <w:iCs/>
          <w:sz w:val="24"/>
          <w:szCs w:val="24"/>
        </w:rPr>
        <w:t xml:space="preserve">Shir ha-Shirim </w:t>
      </w:r>
      <w:r w:rsidRPr="00B132AA">
        <w:rPr>
          <w:rFonts w:ascii="Arial" w:hAnsi="Arial" w:cs="Arial"/>
          <w:sz w:val="24"/>
          <w:szCs w:val="24"/>
        </w:rPr>
        <w:t xml:space="preserve">as a song of the love between husband and wife. </w:t>
      </w:r>
    </w:p>
    <w:p w14:paraId="7DECADF0" w14:textId="77777777" w:rsidR="008B3F2E" w:rsidRPr="00B132AA" w:rsidRDefault="008B3F2E" w:rsidP="00D72DCD">
      <w:pPr>
        <w:spacing w:line="240" w:lineRule="auto"/>
        <w:ind w:firstLine="720"/>
        <w:rPr>
          <w:rFonts w:ascii="Arial" w:hAnsi="Arial" w:cs="Arial"/>
          <w:sz w:val="24"/>
          <w:szCs w:val="24"/>
        </w:rPr>
      </w:pPr>
    </w:p>
    <w:p w14:paraId="7BD9DEB3" w14:textId="77777777" w:rsidR="00000F07" w:rsidRPr="00B132AA" w:rsidRDefault="00000F07" w:rsidP="00D72DCD">
      <w:pPr>
        <w:spacing w:line="240" w:lineRule="auto"/>
        <w:ind w:firstLine="720"/>
        <w:rPr>
          <w:rFonts w:ascii="Arial" w:hAnsi="Arial" w:cs="Arial"/>
          <w:sz w:val="24"/>
          <w:szCs w:val="24"/>
        </w:rPr>
      </w:pPr>
      <w:r w:rsidRPr="00B132AA">
        <w:rPr>
          <w:rFonts w:ascii="Arial" w:hAnsi="Arial" w:cs="Arial"/>
          <w:sz w:val="24"/>
          <w:szCs w:val="24"/>
        </w:rPr>
        <w:t>In his remarkable answer (</w:t>
      </w:r>
      <w:r w:rsidRPr="00B132AA">
        <w:rPr>
          <w:rFonts w:ascii="Arial" w:hAnsi="Arial" w:cs="Arial"/>
          <w:i/>
          <w:iCs/>
          <w:sz w:val="24"/>
          <w:szCs w:val="24"/>
        </w:rPr>
        <w:t>Olat R</w:t>
      </w:r>
      <w:r w:rsidR="00D72DCD" w:rsidRPr="00B132AA">
        <w:rPr>
          <w:rFonts w:ascii="Arial" w:hAnsi="Arial" w:cs="Arial"/>
          <w:i/>
          <w:iCs/>
          <w:sz w:val="24"/>
          <w:szCs w:val="24"/>
        </w:rPr>
        <w:t>e</w:t>
      </w:r>
      <w:r w:rsidRPr="00B132AA">
        <w:rPr>
          <w:rFonts w:ascii="Arial" w:hAnsi="Arial" w:cs="Arial"/>
          <w:i/>
          <w:iCs/>
          <w:sz w:val="24"/>
          <w:szCs w:val="24"/>
        </w:rPr>
        <w:t>'</w:t>
      </w:r>
      <w:r w:rsidR="00D72DCD" w:rsidRPr="00B132AA">
        <w:rPr>
          <w:rFonts w:ascii="Arial" w:hAnsi="Arial" w:cs="Arial"/>
          <w:i/>
          <w:iCs/>
          <w:sz w:val="24"/>
          <w:szCs w:val="24"/>
        </w:rPr>
        <w:t>i</w:t>
      </w:r>
      <w:r w:rsidRPr="00B132AA">
        <w:rPr>
          <w:rFonts w:ascii="Arial" w:hAnsi="Arial" w:cs="Arial"/>
          <w:i/>
          <w:iCs/>
          <w:sz w:val="24"/>
          <w:szCs w:val="24"/>
        </w:rPr>
        <w:t>ya</w:t>
      </w:r>
      <w:r w:rsidRPr="00B132AA">
        <w:rPr>
          <w:rFonts w:ascii="Arial" w:hAnsi="Arial" w:cs="Arial"/>
          <w:sz w:val="24"/>
          <w:szCs w:val="24"/>
        </w:rPr>
        <w:t xml:space="preserve"> II, pp. 3-4), Rav Kook does not condemn the critics' admiration of Rabbi Akiva's love for his wife. On the contrary – he adopts it and identifies with it. But Rav Kook </w:t>
      </w:r>
      <w:r w:rsidR="009026CB" w:rsidRPr="00B132AA">
        <w:rPr>
          <w:rFonts w:ascii="Arial" w:hAnsi="Arial" w:cs="Arial"/>
          <w:sz w:val="24"/>
          <w:szCs w:val="24"/>
        </w:rPr>
        <w:t>goes on</w:t>
      </w:r>
      <w:r w:rsidRPr="00B132AA">
        <w:rPr>
          <w:rFonts w:ascii="Arial" w:hAnsi="Arial" w:cs="Arial"/>
          <w:sz w:val="24"/>
          <w:szCs w:val="24"/>
        </w:rPr>
        <w:t xml:space="preserve"> to explain that the critics' deficiency lies in their inability to understand the depth of Rabbi Akiva's spirit and his </w:t>
      </w:r>
      <w:r w:rsidR="00415C75" w:rsidRPr="00B132AA">
        <w:rPr>
          <w:rFonts w:ascii="Arial" w:hAnsi="Arial" w:cs="Arial"/>
          <w:sz w:val="24"/>
          <w:szCs w:val="24"/>
        </w:rPr>
        <w:t>greatness</w:t>
      </w:r>
      <w:r w:rsidRPr="00B132AA">
        <w:rPr>
          <w:rFonts w:ascii="Arial" w:hAnsi="Arial" w:cs="Arial"/>
          <w:sz w:val="24"/>
          <w:szCs w:val="24"/>
        </w:rPr>
        <w:t xml:space="preserve">. The Tanna's soul embraces love that is personal, national, and godly, in </w:t>
      </w:r>
      <w:r w:rsidR="00415C75" w:rsidRPr="00B132AA">
        <w:rPr>
          <w:rFonts w:ascii="Arial" w:hAnsi="Arial" w:cs="Arial"/>
          <w:sz w:val="24"/>
          <w:szCs w:val="24"/>
        </w:rPr>
        <w:t>graduated</w:t>
      </w:r>
      <w:r w:rsidRPr="00B132AA">
        <w:rPr>
          <w:rFonts w:ascii="Arial" w:hAnsi="Arial" w:cs="Arial"/>
          <w:sz w:val="24"/>
          <w:szCs w:val="24"/>
        </w:rPr>
        <w:t xml:space="preserve"> order and in organic unity. The critics evaluate Rabbi Akiva in accordance with the </w:t>
      </w:r>
      <w:r w:rsidR="00415C75" w:rsidRPr="00B132AA">
        <w:rPr>
          <w:rFonts w:ascii="Arial" w:hAnsi="Arial" w:cs="Arial"/>
          <w:sz w:val="24"/>
          <w:szCs w:val="24"/>
        </w:rPr>
        <w:t xml:space="preserve">limited </w:t>
      </w:r>
      <w:r w:rsidRPr="00B132AA">
        <w:rPr>
          <w:rFonts w:ascii="Arial" w:hAnsi="Arial" w:cs="Arial"/>
          <w:sz w:val="24"/>
          <w:szCs w:val="24"/>
        </w:rPr>
        <w:t xml:space="preserve">dimensions of their own </w:t>
      </w:r>
      <w:r w:rsidR="00415C75" w:rsidRPr="00B132AA">
        <w:rPr>
          <w:rFonts w:ascii="Arial" w:hAnsi="Arial" w:cs="Arial"/>
          <w:sz w:val="24"/>
          <w:szCs w:val="24"/>
        </w:rPr>
        <w:t>mundane experience</w:t>
      </w:r>
      <w:r w:rsidRPr="00B132AA">
        <w:rPr>
          <w:rFonts w:ascii="Arial" w:hAnsi="Arial" w:cs="Arial"/>
          <w:sz w:val="24"/>
          <w:szCs w:val="24"/>
        </w:rPr>
        <w:t>. It is worthwhile to invest effort in understanding the following lines:</w:t>
      </w:r>
    </w:p>
    <w:p w14:paraId="70416572" w14:textId="77777777" w:rsidR="00000F07" w:rsidRPr="00B132AA" w:rsidRDefault="00000F07" w:rsidP="00837527">
      <w:pPr>
        <w:spacing w:line="240" w:lineRule="auto"/>
        <w:rPr>
          <w:rFonts w:ascii="Arial" w:hAnsi="Arial" w:cs="Arial"/>
          <w:sz w:val="24"/>
          <w:szCs w:val="24"/>
        </w:rPr>
      </w:pPr>
    </w:p>
    <w:p w14:paraId="17DDC053" w14:textId="77777777" w:rsidR="00000F07" w:rsidRPr="00B132AA" w:rsidRDefault="00000F07" w:rsidP="00837527">
      <w:pPr>
        <w:pStyle w:val="BlockText"/>
        <w:spacing w:line="240" w:lineRule="auto"/>
        <w:rPr>
          <w:rFonts w:ascii="Arial" w:hAnsi="Arial" w:cs="Arial"/>
          <w:sz w:val="24"/>
          <w:szCs w:val="24"/>
        </w:rPr>
      </w:pPr>
      <w:r w:rsidRPr="00B132AA">
        <w:rPr>
          <w:rFonts w:ascii="Arial" w:hAnsi="Arial" w:cs="Arial"/>
          <w:sz w:val="24"/>
          <w:szCs w:val="24"/>
        </w:rPr>
        <w:t xml:space="preserve">Like a drop in the sea, like a spark from a flame rising up to heaven, like a letter in a grand and massive book, the man whose soul was so exalted </w:t>
      </w:r>
      <w:r w:rsidR="00415C75" w:rsidRPr="00B132AA">
        <w:rPr>
          <w:rFonts w:ascii="Arial" w:hAnsi="Arial" w:cs="Arial"/>
          <w:sz w:val="24"/>
          <w:szCs w:val="24"/>
        </w:rPr>
        <w:t xml:space="preserve">knew how to </w:t>
      </w:r>
      <w:r w:rsidRPr="00B132AA">
        <w:rPr>
          <w:rFonts w:ascii="Arial" w:hAnsi="Arial" w:cs="Arial"/>
          <w:sz w:val="24"/>
          <w:szCs w:val="24"/>
        </w:rPr>
        <w:t xml:space="preserve">appreciate personal, natural love </w:t>
      </w:r>
      <w:r w:rsidR="00415C75" w:rsidRPr="00B132AA">
        <w:rPr>
          <w:rFonts w:ascii="Arial" w:hAnsi="Arial" w:cs="Arial"/>
          <w:sz w:val="24"/>
          <w:szCs w:val="24"/>
        </w:rPr>
        <w:t xml:space="preserve">according to </w:t>
      </w:r>
      <w:r w:rsidRPr="00B132AA">
        <w:rPr>
          <w:rFonts w:ascii="Arial" w:hAnsi="Arial" w:cs="Arial"/>
          <w:sz w:val="24"/>
          <w:szCs w:val="24"/>
        </w:rPr>
        <w:t xml:space="preserve">its </w:t>
      </w:r>
      <w:r w:rsidR="00415C75" w:rsidRPr="00B132AA">
        <w:rPr>
          <w:rFonts w:ascii="Arial" w:hAnsi="Arial" w:cs="Arial"/>
          <w:sz w:val="24"/>
          <w:szCs w:val="24"/>
        </w:rPr>
        <w:t>true</w:t>
      </w:r>
      <w:r w:rsidRPr="00B132AA">
        <w:rPr>
          <w:rFonts w:ascii="Arial" w:hAnsi="Arial" w:cs="Arial"/>
          <w:sz w:val="24"/>
          <w:szCs w:val="24"/>
        </w:rPr>
        <w:t xml:space="preserve"> value</w:t>
      </w:r>
      <w:r w:rsidR="00415C75" w:rsidRPr="00B132AA">
        <w:rPr>
          <w:rFonts w:ascii="Arial" w:hAnsi="Arial" w:cs="Arial"/>
          <w:sz w:val="24"/>
          <w:szCs w:val="24"/>
        </w:rPr>
        <w:t>. For him, natural love, enlightened national love</w:t>
      </w:r>
      <w:r w:rsidRPr="00B132AA">
        <w:rPr>
          <w:rFonts w:ascii="Arial" w:hAnsi="Arial" w:cs="Arial"/>
          <w:sz w:val="24"/>
          <w:szCs w:val="24"/>
        </w:rPr>
        <w:t xml:space="preserve"> and </w:t>
      </w:r>
      <w:r w:rsidR="00415C75" w:rsidRPr="00B132AA">
        <w:rPr>
          <w:rFonts w:ascii="Arial" w:hAnsi="Arial" w:cs="Arial"/>
          <w:sz w:val="24"/>
          <w:szCs w:val="24"/>
        </w:rPr>
        <w:t xml:space="preserve">sacred </w:t>
      </w:r>
      <w:r w:rsidRPr="00B132AA">
        <w:rPr>
          <w:rFonts w:ascii="Arial" w:hAnsi="Arial" w:cs="Arial"/>
          <w:sz w:val="24"/>
          <w:szCs w:val="24"/>
        </w:rPr>
        <w:t xml:space="preserve">and splendid Divine love </w:t>
      </w:r>
      <w:r w:rsidR="00415C75" w:rsidRPr="00B132AA">
        <w:rPr>
          <w:rFonts w:ascii="Arial" w:hAnsi="Arial" w:cs="Arial"/>
          <w:sz w:val="24"/>
          <w:szCs w:val="24"/>
        </w:rPr>
        <w:t>were arranged in one structure, “like the tower of David</w:t>
      </w:r>
      <w:r w:rsidR="008B3F2E" w:rsidRPr="00B132AA">
        <w:rPr>
          <w:rFonts w:ascii="Arial" w:hAnsi="Arial" w:cs="Arial"/>
          <w:sz w:val="24"/>
          <w:szCs w:val="24"/>
        </w:rPr>
        <w:t>, magnificently built”</w:t>
      </w:r>
      <w:r w:rsidRPr="00B132AA">
        <w:rPr>
          <w:rFonts w:ascii="Arial" w:hAnsi="Arial" w:cs="Arial"/>
          <w:sz w:val="24"/>
          <w:szCs w:val="24"/>
        </w:rPr>
        <w:t xml:space="preserve">… But how low are these </w:t>
      </w:r>
      <w:r w:rsidR="00415C75" w:rsidRPr="00B132AA">
        <w:rPr>
          <w:rFonts w:ascii="Arial" w:hAnsi="Arial" w:cs="Arial"/>
          <w:sz w:val="24"/>
          <w:szCs w:val="24"/>
        </w:rPr>
        <w:t xml:space="preserve">bleary-eyed </w:t>
      </w:r>
      <w:r w:rsidRPr="00B132AA">
        <w:rPr>
          <w:rFonts w:ascii="Arial" w:hAnsi="Arial" w:cs="Arial"/>
          <w:sz w:val="24"/>
          <w:szCs w:val="24"/>
        </w:rPr>
        <w:t>midgets</w:t>
      </w:r>
      <w:r w:rsidR="008B3F2E" w:rsidRPr="00B132AA">
        <w:rPr>
          <w:rFonts w:ascii="Arial" w:hAnsi="Arial" w:cs="Arial"/>
          <w:sz w:val="24"/>
          <w:szCs w:val="24"/>
        </w:rPr>
        <w:t>,</w:t>
      </w:r>
      <w:r w:rsidRPr="00B132AA">
        <w:rPr>
          <w:rStyle w:val="FootnoteReference"/>
          <w:rFonts w:ascii="Arial" w:hAnsi="Arial" w:cs="Arial"/>
          <w:sz w:val="24"/>
          <w:szCs w:val="24"/>
        </w:rPr>
        <w:footnoteReference w:id="7"/>
      </w:r>
      <w:r w:rsidR="00415C75" w:rsidRPr="00B132AA">
        <w:rPr>
          <w:rFonts w:ascii="Arial" w:hAnsi="Arial" w:cs="Arial"/>
          <w:sz w:val="24"/>
          <w:szCs w:val="24"/>
        </w:rPr>
        <w:t xml:space="preserve"> crawling around the bottom-most row of stones of the tower, and record its height, which reaches th</w:t>
      </w:r>
      <w:r w:rsidR="00741EEB" w:rsidRPr="00B132AA">
        <w:rPr>
          <w:rFonts w:ascii="Arial" w:hAnsi="Arial" w:cs="Arial"/>
          <w:sz w:val="24"/>
          <w:szCs w:val="24"/>
        </w:rPr>
        <w:t>e clouds, only according to their own small arms-reach and their impaired visual capacity. And if from the top of the tower someone would say to them that one can see the star full of splendor and light, they w</w:t>
      </w:r>
      <w:r w:rsidR="008B3F2E" w:rsidRPr="00B132AA">
        <w:rPr>
          <w:rFonts w:ascii="Arial" w:hAnsi="Arial" w:cs="Arial"/>
          <w:sz w:val="24"/>
          <w:szCs w:val="24"/>
        </w:rPr>
        <w:t>ould automatically conclude – “H</w:t>
      </w:r>
      <w:r w:rsidR="00741EEB" w:rsidRPr="00B132AA">
        <w:rPr>
          <w:rFonts w:ascii="Arial" w:hAnsi="Arial" w:cs="Arial"/>
          <w:sz w:val="24"/>
          <w:szCs w:val="24"/>
        </w:rPr>
        <w:t>ow low hangs the beautiful star!”</w:t>
      </w:r>
      <w:r w:rsidR="008B3F2E" w:rsidRPr="00B132AA">
        <w:rPr>
          <w:rFonts w:ascii="Arial" w:hAnsi="Arial" w:cs="Arial"/>
          <w:sz w:val="24"/>
          <w:szCs w:val="24"/>
        </w:rPr>
        <w:t xml:space="preserve"> </w:t>
      </w:r>
      <w:r w:rsidR="00741EEB" w:rsidRPr="00B132AA">
        <w:rPr>
          <w:rFonts w:ascii="Arial" w:hAnsi="Arial" w:cs="Arial"/>
          <w:sz w:val="24"/>
          <w:szCs w:val="24"/>
        </w:rPr>
        <w:t xml:space="preserve"> Minds such as these, </w:t>
      </w:r>
      <w:r w:rsidR="00415C75" w:rsidRPr="00B132AA">
        <w:rPr>
          <w:rFonts w:ascii="Arial" w:hAnsi="Arial" w:cs="Arial"/>
          <w:sz w:val="24"/>
          <w:szCs w:val="24"/>
        </w:rPr>
        <w:t>w</w:t>
      </w:r>
      <w:r w:rsidRPr="00B132AA">
        <w:rPr>
          <w:rFonts w:ascii="Arial" w:hAnsi="Arial" w:cs="Arial"/>
          <w:sz w:val="24"/>
          <w:szCs w:val="24"/>
        </w:rPr>
        <w:t xml:space="preserve">ho could not see in Rabbi Akiva anything more than </w:t>
      </w:r>
      <w:r w:rsidR="00415C75" w:rsidRPr="00B132AA">
        <w:rPr>
          <w:rFonts w:ascii="Arial" w:hAnsi="Arial" w:cs="Arial"/>
          <w:sz w:val="24"/>
          <w:szCs w:val="24"/>
        </w:rPr>
        <w:t xml:space="preserve">a </w:t>
      </w:r>
      <w:r w:rsidRPr="00B132AA">
        <w:rPr>
          <w:rFonts w:ascii="Arial" w:hAnsi="Arial" w:cs="Arial"/>
          <w:sz w:val="24"/>
          <w:szCs w:val="24"/>
        </w:rPr>
        <w:t xml:space="preserve">shepherd with a </w:t>
      </w:r>
      <w:r w:rsidR="00741EEB" w:rsidRPr="00B132AA">
        <w:rPr>
          <w:rFonts w:ascii="Arial" w:hAnsi="Arial" w:cs="Arial"/>
          <w:sz w:val="24"/>
          <w:szCs w:val="24"/>
        </w:rPr>
        <w:t xml:space="preserve">sensitive </w:t>
      </w:r>
      <w:r w:rsidRPr="00B132AA">
        <w:rPr>
          <w:rFonts w:ascii="Arial" w:hAnsi="Arial" w:cs="Arial"/>
          <w:sz w:val="24"/>
          <w:szCs w:val="24"/>
        </w:rPr>
        <w:t>heart, who loved the daughter of Kalba Savu'a</w:t>
      </w:r>
      <w:r w:rsidR="00741EEB" w:rsidRPr="00B132AA">
        <w:rPr>
          <w:rFonts w:ascii="Arial" w:hAnsi="Arial" w:cs="Arial"/>
          <w:sz w:val="24"/>
          <w:szCs w:val="24"/>
        </w:rPr>
        <w:t xml:space="preserve">, could never find </w:t>
      </w:r>
      <w:r w:rsidR="001C1683" w:rsidRPr="00B132AA">
        <w:rPr>
          <w:rFonts w:ascii="Arial" w:hAnsi="Arial" w:cs="Arial"/>
          <w:sz w:val="24"/>
          <w:szCs w:val="24"/>
        </w:rPr>
        <w:t xml:space="preserve">another basis for the extraordinary assertion </w:t>
      </w:r>
      <w:r w:rsidRPr="00B132AA">
        <w:rPr>
          <w:rFonts w:ascii="Arial" w:hAnsi="Arial" w:cs="Arial"/>
          <w:sz w:val="24"/>
          <w:szCs w:val="24"/>
        </w:rPr>
        <w:t xml:space="preserve">that </w:t>
      </w:r>
      <w:r w:rsidR="001C1683" w:rsidRPr="00B132AA">
        <w:rPr>
          <w:rFonts w:ascii="Arial" w:hAnsi="Arial" w:cs="Arial"/>
          <w:sz w:val="24"/>
          <w:szCs w:val="24"/>
        </w:rPr>
        <w:t>“</w:t>
      </w:r>
      <w:r w:rsidRPr="00B132AA">
        <w:rPr>
          <w:rFonts w:ascii="Arial" w:hAnsi="Arial" w:cs="Arial"/>
          <w:i/>
          <w:iCs/>
          <w:sz w:val="24"/>
          <w:szCs w:val="24"/>
        </w:rPr>
        <w:t>Shir ha-Shirim</w:t>
      </w:r>
      <w:r w:rsidRPr="00B132AA">
        <w:rPr>
          <w:rFonts w:ascii="Arial" w:hAnsi="Arial" w:cs="Arial"/>
          <w:sz w:val="24"/>
          <w:szCs w:val="24"/>
        </w:rPr>
        <w:t xml:space="preserve"> is the Holy of Holies</w:t>
      </w:r>
      <w:r w:rsidR="001C1683" w:rsidRPr="00B132AA">
        <w:rPr>
          <w:rFonts w:ascii="Arial" w:hAnsi="Arial" w:cs="Arial"/>
          <w:sz w:val="24"/>
          <w:szCs w:val="24"/>
        </w:rPr>
        <w:t>”</w:t>
      </w:r>
      <w:r w:rsidRPr="00B132AA">
        <w:rPr>
          <w:rFonts w:ascii="Arial" w:hAnsi="Arial" w:cs="Arial"/>
          <w:sz w:val="24"/>
          <w:szCs w:val="24"/>
        </w:rPr>
        <w:t xml:space="preserve"> in comparison to the rest of Scripture, </w:t>
      </w:r>
      <w:r w:rsidR="001C1683" w:rsidRPr="00B132AA">
        <w:rPr>
          <w:rFonts w:ascii="Arial" w:hAnsi="Arial" w:cs="Arial"/>
          <w:sz w:val="24"/>
          <w:szCs w:val="24"/>
        </w:rPr>
        <w:t>other than the grounds of simple personal love, which is all they are capable of seeing. But the pure of heart can see Rabbi Akiva in his grandeur…</w:t>
      </w:r>
      <w:r w:rsidRPr="00B132AA">
        <w:rPr>
          <w:rFonts w:ascii="Arial" w:hAnsi="Arial" w:cs="Arial"/>
          <w:sz w:val="24"/>
          <w:szCs w:val="24"/>
        </w:rPr>
        <w:t xml:space="preserve"> </w:t>
      </w:r>
    </w:p>
    <w:p w14:paraId="3127F803" w14:textId="77777777" w:rsidR="00000F07" w:rsidRPr="00B132AA" w:rsidRDefault="00000F07" w:rsidP="00837527">
      <w:pPr>
        <w:pStyle w:val="BlockText"/>
        <w:spacing w:line="240" w:lineRule="auto"/>
        <w:rPr>
          <w:rFonts w:ascii="Arial" w:hAnsi="Arial" w:cs="Arial"/>
          <w:sz w:val="24"/>
          <w:szCs w:val="24"/>
        </w:rPr>
      </w:pPr>
      <w:r w:rsidRPr="00B132AA">
        <w:rPr>
          <w:rFonts w:ascii="Arial" w:hAnsi="Arial" w:cs="Arial"/>
          <w:sz w:val="24"/>
          <w:szCs w:val="24"/>
        </w:rPr>
        <w:t xml:space="preserve"> </w:t>
      </w:r>
    </w:p>
    <w:p w14:paraId="656245FB" w14:textId="77777777" w:rsidR="00000F07" w:rsidRPr="00B132AA" w:rsidRDefault="00000F07" w:rsidP="008B3F2E">
      <w:pPr>
        <w:spacing w:line="240" w:lineRule="auto"/>
        <w:rPr>
          <w:rFonts w:ascii="Arial" w:hAnsi="Arial" w:cs="Arial"/>
          <w:sz w:val="24"/>
          <w:szCs w:val="24"/>
        </w:rPr>
      </w:pPr>
      <w:r w:rsidRPr="00B132AA">
        <w:rPr>
          <w:rFonts w:ascii="Arial" w:hAnsi="Arial" w:cs="Arial"/>
          <w:sz w:val="24"/>
          <w:szCs w:val="24"/>
        </w:rPr>
        <w:lastRenderedPageBreak/>
        <w:tab/>
      </w:r>
      <w:r w:rsidR="001C1683" w:rsidRPr="00B132AA">
        <w:rPr>
          <w:rFonts w:ascii="Arial" w:hAnsi="Arial" w:cs="Arial"/>
          <w:sz w:val="24"/>
          <w:szCs w:val="24"/>
        </w:rPr>
        <w:t>T</w:t>
      </w:r>
      <w:r w:rsidRPr="00B132AA">
        <w:rPr>
          <w:rFonts w:ascii="Arial" w:hAnsi="Arial" w:cs="Arial"/>
          <w:sz w:val="24"/>
          <w:szCs w:val="24"/>
        </w:rPr>
        <w:t xml:space="preserve">he last two passages that we have seen – regarding the </w:t>
      </w:r>
      <w:r w:rsidRPr="00B132AA">
        <w:rPr>
          <w:rFonts w:ascii="Arial" w:hAnsi="Arial" w:cs="Arial"/>
          <w:i/>
          <w:iCs/>
          <w:sz w:val="24"/>
          <w:szCs w:val="24"/>
        </w:rPr>
        <w:t>Akeida</w:t>
      </w:r>
      <w:r w:rsidRPr="00B132AA">
        <w:rPr>
          <w:rFonts w:ascii="Arial" w:hAnsi="Arial" w:cs="Arial"/>
          <w:sz w:val="24"/>
          <w:szCs w:val="24"/>
        </w:rPr>
        <w:t xml:space="preserve"> and </w:t>
      </w:r>
      <w:r w:rsidRPr="00B132AA">
        <w:rPr>
          <w:rFonts w:ascii="Arial" w:hAnsi="Arial" w:cs="Arial"/>
          <w:i/>
          <w:iCs/>
          <w:sz w:val="24"/>
          <w:szCs w:val="24"/>
        </w:rPr>
        <w:t>Shir ha-Shirim</w:t>
      </w:r>
      <w:r w:rsidRPr="00B132AA">
        <w:rPr>
          <w:rFonts w:ascii="Arial" w:hAnsi="Arial" w:cs="Arial"/>
          <w:sz w:val="24"/>
          <w:szCs w:val="24"/>
        </w:rPr>
        <w:t xml:space="preserve"> – </w:t>
      </w:r>
      <w:r w:rsidR="001C1683" w:rsidRPr="00B132AA">
        <w:rPr>
          <w:rFonts w:ascii="Arial" w:hAnsi="Arial" w:cs="Arial"/>
          <w:sz w:val="24"/>
          <w:szCs w:val="24"/>
        </w:rPr>
        <w:t xml:space="preserve">tell us much about </w:t>
      </w:r>
      <w:r w:rsidRPr="00B132AA">
        <w:rPr>
          <w:rFonts w:ascii="Arial" w:hAnsi="Arial" w:cs="Arial"/>
          <w:sz w:val="24"/>
          <w:szCs w:val="24"/>
        </w:rPr>
        <w:t>Rav Kook's general moral-psychological outlook. Natural personal love</w:t>
      </w:r>
      <w:r w:rsidR="008B3F2E" w:rsidRPr="00B132AA">
        <w:rPr>
          <w:rFonts w:ascii="Arial" w:hAnsi="Arial" w:cs="Arial"/>
          <w:sz w:val="24"/>
          <w:szCs w:val="24"/>
        </w:rPr>
        <w:t>,</w:t>
      </w:r>
      <w:r w:rsidRPr="00B132AA">
        <w:rPr>
          <w:rFonts w:ascii="Arial" w:hAnsi="Arial" w:cs="Arial"/>
          <w:sz w:val="24"/>
          <w:szCs w:val="24"/>
        </w:rPr>
        <w:t xml:space="preserve"> like the love for one's </w:t>
      </w:r>
      <w:r w:rsidR="008B3F2E" w:rsidRPr="00B132AA">
        <w:rPr>
          <w:rFonts w:ascii="Arial" w:hAnsi="Arial" w:cs="Arial"/>
          <w:sz w:val="24"/>
          <w:szCs w:val="24"/>
        </w:rPr>
        <w:t>child</w:t>
      </w:r>
      <w:r w:rsidRPr="00B132AA">
        <w:rPr>
          <w:rFonts w:ascii="Arial" w:hAnsi="Arial" w:cs="Arial"/>
          <w:sz w:val="24"/>
          <w:szCs w:val="24"/>
        </w:rPr>
        <w:t xml:space="preserve"> or the love for one's </w:t>
      </w:r>
      <w:r w:rsidR="008B3F2E" w:rsidRPr="00B132AA">
        <w:rPr>
          <w:rFonts w:ascii="Arial" w:hAnsi="Arial" w:cs="Arial"/>
          <w:sz w:val="24"/>
          <w:szCs w:val="24"/>
        </w:rPr>
        <w:t>spouse,</w:t>
      </w:r>
      <w:r w:rsidRPr="00B132AA">
        <w:rPr>
          <w:rFonts w:ascii="Arial" w:hAnsi="Arial" w:cs="Arial"/>
          <w:sz w:val="24"/>
          <w:szCs w:val="24"/>
        </w:rPr>
        <w:t xml:space="preserve"> would seem to stand apart from a person's relationship with God, and there c</w:t>
      </w:r>
      <w:r w:rsidR="001C1683" w:rsidRPr="00B132AA">
        <w:rPr>
          <w:rFonts w:ascii="Arial" w:hAnsi="Arial" w:cs="Arial"/>
          <w:sz w:val="24"/>
          <w:szCs w:val="24"/>
        </w:rPr>
        <w:t>ould</w:t>
      </w:r>
      <w:r w:rsidRPr="00B132AA">
        <w:rPr>
          <w:rFonts w:ascii="Arial" w:hAnsi="Arial" w:cs="Arial"/>
          <w:sz w:val="24"/>
          <w:szCs w:val="24"/>
        </w:rPr>
        <w:t xml:space="preserve"> even be a contradiction and opposition between them. But a person can </w:t>
      </w:r>
      <w:r w:rsidR="001C1683" w:rsidRPr="00B132AA">
        <w:rPr>
          <w:rFonts w:ascii="Arial" w:hAnsi="Arial" w:cs="Arial"/>
          <w:sz w:val="24"/>
          <w:szCs w:val="24"/>
        </w:rPr>
        <w:t xml:space="preserve">lead his life with </w:t>
      </w:r>
      <w:r w:rsidRPr="00B132AA">
        <w:rPr>
          <w:rFonts w:ascii="Arial" w:hAnsi="Arial" w:cs="Arial"/>
          <w:sz w:val="24"/>
          <w:szCs w:val="24"/>
        </w:rPr>
        <w:t>a more profound understanding, according to which all is one.</w:t>
      </w:r>
    </w:p>
    <w:p w14:paraId="0623A58C" w14:textId="77777777" w:rsidR="00000F07" w:rsidRPr="00B132AA" w:rsidRDefault="00000F07" w:rsidP="00837527">
      <w:pPr>
        <w:spacing w:line="240" w:lineRule="auto"/>
        <w:rPr>
          <w:rFonts w:ascii="Arial" w:hAnsi="Arial" w:cs="Arial"/>
          <w:sz w:val="24"/>
          <w:szCs w:val="24"/>
        </w:rPr>
      </w:pPr>
    </w:p>
    <w:p w14:paraId="2092ACE6" w14:textId="77777777" w:rsidR="00000F07" w:rsidRPr="00B132AA" w:rsidRDefault="00000F07" w:rsidP="00837527">
      <w:pPr>
        <w:spacing w:line="240" w:lineRule="auto"/>
        <w:rPr>
          <w:rFonts w:ascii="Arial" w:hAnsi="Arial" w:cs="Arial"/>
          <w:sz w:val="24"/>
          <w:szCs w:val="24"/>
        </w:rPr>
      </w:pPr>
      <w:r w:rsidRPr="00B132AA">
        <w:rPr>
          <w:rFonts w:ascii="Arial" w:hAnsi="Arial" w:cs="Arial"/>
          <w:sz w:val="24"/>
          <w:szCs w:val="24"/>
        </w:rPr>
        <w:tab/>
        <w:t>A similar idea flashed through the mind of Rav Simcha Zissel Ziv, a preeminent disciple of Rav Israel Salanter, and he recorded it as follows:</w:t>
      </w:r>
    </w:p>
    <w:p w14:paraId="35FFC082" w14:textId="77777777" w:rsidR="00000F07" w:rsidRPr="00B132AA" w:rsidRDefault="00000F07" w:rsidP="00837527">
      <w:pPr>
        <w:spacing w:line="240" w:lineRule="auto"/>
        <w:rPr>
          <w:rFonts w:ascii="Arial" w:hAnsi="Arial" w:cs="Arial"/>
          <w:sz w:val="24"/>
          <w:szCs w:val="24"/>
        </w:rPr>
      </w:pPr>
    </w:p>
    <w:p w14:paraId="2F89039C" w14:textId="77777777" w:rsidR="00000F07" w:rsidRPr="00B132AA" w:rsidRDefault="00000F07" w:rsidP="00837527">
      <w:pPr>
        <w:pStyle w:val="BlockText"/>
        <w:spacing w:line="240" w:lineRule="auto"/>
        <w:rPr>
          <w:rFonts w:ascii="Arial" w:hAnsi="Arial" w:cs="Arial"/>
          <w:sz w:val="24"/>
          <w:szCs w:val="24"/>
        </w:rPr>
      </w:pPr>
      <w:r w:rsidRPr="00B132AA">
        <w:rPr>
          <w:rFonts w:ascii="Arial" w:hAnsi="Arial" w:cs="Arial"/>
          <w:sz w:val="24"/>
          <w:szCs w:val="24"/>
        </w:rPr>
        <w:t xml:space="preserve">Man is comprised of two opposites, body and soul. His faculties are opposites. Observing the Torah involves two opposites, thinking opposite thoughts, for example, "Take heed lest you forget the Lord your God," and "Receive every man in a congenial manner"… The entire Torah is built on opposites… But the truth is that there is something that mediates between them, i.e., the intellect… The intellect which is part of God, blessed be He, and mediates between them so that they be different but not opposites… When the all-embracing </w:t>
      </w:r>
      <w:r w:rsidR="001C1683" w:rsidRPr="00B132AA">
        <w:rPr>
          <w:rFonts w:ascii="Arial" w:hAnsi="Arial" w:cs="Arial"/>
          <w:sz w:val="24"/>
          <w:szCs w:val="24"/>
        </w:rPr>
        <w:t>wisdom of the intellect expands</w:t>
      </w:r>
      <w:r w:rsidRPr="00B132AA">
        <w:rPr>
          <w:rFonts w:ascii="Arial" w:hAnsi="Arial" w:cs="Arial"/>
          <w:sz w:val="24"/>
          <w:szCs w:val="24"/>
        </w:rPr>
        <w:t xml:space="preserve">, the particular intellect will extend from it to all of the opposites and join them together… </w:t>
      </w:r>
      <w:r w:rsidR="001C1683" w:rsidRPr="00B132AA">
        <w:rPr>
          <w:rFonts w:ascii="Arial" w:hAnsi="Arial" w:cs="Arial"/>
          <w:sz w:val="24"/>
          <w:szCs w:val="24"/>
        </w:rPr>
        <w:t xml:space="preserve">And this is </w:t>
      </w:r>
      <w:r w:rsidRPr="00B132AA">
        <w:rPr>
          <w:rFonts w:ascii="Arial" w:hAnsi="Arial" w:cs="Arial"/>
          <w:sz w:val="24"/>
          <w:szCs w:val="24"/>
        </w:rPr>
        <w:t>all of man. (</w:t>
      </w:r>
      <w:r w:rsidRPr="00B132AA">
        <w:rPr>
          <w:rFonts w:ascii="Arial" w:hAnsi="Arial" w:cs="Arial"/>
          <w:i/>
          <w:iCs/>
          <w:sz w:val="24"/>
          <w:szCs w:val="24"/>
        </w:rPr>
        <w:t>Chokhma u-Mussar</w:t>
      </w:r>
      <w:r w:rsidRPr="00B132AA">
        <w:rPr>
          <w:rFonts w:ascii="Arial" w:hAnsi="Arial" w:cs="Arial"/>
          <w:sz w:val="24"/>
          <w:szCs w:val="24"/>
        </w:rPr>
        <w:t>, II, p. 223)</w:t>
      </w:r>
    </w:p>
    <w:p w14:paraId="365C3CFB" w14:textId="77777777" w:rsidR="00000F07" w:rsidRPr="00B132AA" w:rsidRDefault="00000F07" w:rsidP="00837527">
      <w:pPr>
        <w:spacing w:line="240" w:lineRule="auto"/>
        <w:rPr>
          <w:rFonts w:ascii="Arial" w:hAnsi="Arial" w:cs="Arial"/>
          <w:sz w:val="24"/>
          <w:szCs w:val="24"/>
        </w:rPr>
      </w:pPr>
    </w:p>
    <w:p w14:paraId="0B9C43B3" w14:textId="77777777" w:rsidR="00000F07" w:rsidRPr="00B132AA" w:rsidRDefault="00000F07" w:rsidP="00837527">
      <w:pPr>
        <w:spacing w:line="240" w:lineRule="auto"/>
        <w:ind w:firstLine="720"/>
        <w:rPr>
          <w:rFonts w:ascii="Arial" w:hAnsi="Arial" w:cs="Arial"/>
          <w:sz w:val="24"/>
          <w:szCs w:val="24"/>
        </w:rPr>
      </w:pPr>
      <w:r w:rsidRPr="00B132AA">
        <w:rPr>
          <w:rFonts w:ascii="Arial" w:hAnsi="Arial" w:cs="Arial"/>
          <w:sz w:val="24"/>
          <w:szCs w:val="24"/>
        </w:rPr>
        <w:t xml:space="preserve">"The particular intellect" refers to the individual relationship that a person has with each circle of life independently. The experience of contradiction between the particulars disappears by way of the "all-embracing intellect" – the insight that all the positive connections have a common source in the </w:t>
      </w:r>
      <w:r w:rsidR="001C1683" w:rsidRPr="00B132AA">
        <w:rPr>
          <w:rFonts w:ascii="Arial" w:hAnsi="Arial" w:cs="Arial"/>
          <w:sz w:val="24"/>
          <w:szCs w:val="24"/>
        </w:rPr>
        <w:t>realm of the sacred</w:t>
      </w:r>
      <w:r w:rsidRPr="00B132AA">
        <w:rPr>
          <w:rFonts w:ascii="Arial" w:hAnsi="Arial" w:cs="Arial"/>
          <w:sz w:val="24"/>
          <w:szCs w:val="24"/>
        </w:rPr>
        <w:t>.</w:t>
      </w:r>
    </w:p>
    <w:p w14:paraId="04DDEDB1" w14:textId="77777777" w:rsidR="00000F07" w:rsidRPr="00B132AA" w:rsidRDefault="00000F07" w:rsidP="00837527">
      <w:pPr>
        <w:spacing w:line="240" w:lineRule="auto"/>
        <w:ind w:firstLine="720"/>
        <w:rPr>
          <w:rFonts w:ascii="Arial" w:hAnsi="Arial" w:cs="Arial"/>
          <w:sz w:val="24"/>
          <w:szCs w:val="24"/>
        </w:rPr>
      </w:pPr>
    </w:p>
    <w:p w14:paraId="50F4539A" w14:textId="77777777" w:rsidR="00000F07" w:rsidRPr="00B132AA" w:rsidRDefault="00000F07" w:rsidP="00837527">
      <w:pPr>
        <w:spacing w:line="240" w:lineRule="auto"/>
        <w:ind w:firstLine="720"/>
        <w:rPr>
          <w:rFonts w:ascii="Arial" w:hAnsi="Arial" w:cs="Arial"/>
          <w:sz w:val="24"/>
          <w:szCs w:val="24"/>
        </w:rPr>
      </w:pPr>
      <w:r w:rsidRPr="00B132AA">
        <w:rPr>
          <w:rFonts w:ascii="Arial" w:hAnsi="Arial" w:cs="Arial"/>
          <w:sz w:val="24"/>
          <w:szCs w:val="24"/>
        </w:rPr>
        <w:t xml:space="preserve">This approach also explains the profound understanding that joins the apparently separate worlds of religious experience and cognitive Torah study. From here man derives the ability to bring together faith, moral striving, repentance and intellectual study, in order to build the natural totality of occupation in Torah </w:t>
      </w:r>
      <w:r w:rsidRPr="00B132AA">
        <w:rPr>
          <w:rFonts w:ascii="Arial" w:hAnsi="Arial" w:cs="Arial"/>
          <w:i/>
          <w:iCs/>
          <w:sz w:val="24"/>
          <w:szCs w:val="24"/>
        </w:rPr>
        <w:t>lishmah</w:t>
      </w:r>
      <w:r w:rsidRPr="00B132AA">
        <w:rPr>
          <w:rFonts w:ascii="Arial" w:hAnsi="Arial" w:cs="Arial"/>
          <w:sz w:val="24"/>
          <w:szCs w:val="24"/>
        </w:rPr>
        <w:t>.</w:t>
      </w:r>
    </w:p>
    <w:p w14:paraId="48380C8B" w14:textId="77777777" w:rsidR="00B132AA" w:rsidRDefault="00B132AA" w:rsidP="00B132AA">
      <w:pPr>
        <w:spacing w:line="240" w:lineRule="auto"/>
        <w:rPr>
          <w:rFonts w:ascii="Arial" w:hAnsi="Arial" w:cs="Arial"/>
          <w:sz w:val="24"/>
          <w:szCs w:val="24"/>
        </w:rPr>
      </w:pPr>
    </w:p>
    <w:p w14:paraId="294602EB" w14:textId="77777777" w:rsidR="00000F07" w:rsidRPr="00B132AA" w:rsidRDefault="00000F07" w:rsidP="00B132AA">
      <w:pPr>
        <w:spacing w:line="240" w:lineRule="auto"/>
        <w:rPr>
          <w:rFonts w:ascii="Arial" w:hAnsi="Arial" w:cs="Arial"/>
          <w:sz w:val="24"/>
          <w:szCs w:val="24"/>
        </w:rPr>
      </w:pPr>
      <w:r w:rsidRPr="00B132AA">
        <w:rPr>
          <w:rFonts w:ascii="Arial" w:hAnsi="Arial" w:cs="Arial"/>
          <w:sz w:val="24"/>
          <w:szCs w:val="24"/>
        </w:rPr>
        <w:t>(Translated by David Strauss)</w:t>
      </w:r>
    </w:p>
    <w:sectPr w:rsidR="00000F07" w:rsidRPr="00B132AA">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E1A5" w14:textId="77777777" w:rsidR="00EC1B3A" w:rsidRDefault="00EC1B3A">
      <w:r>
        <w:separator/>
      </w:r>
    </w:p>
  </w:endnote>
  <w:endnote w:type="continuationSeparator" w:id="0">
    <w:p w14:paraId="4BC89D1E" w14:textId="77777777" w:rsidR="00EC1B3A" w:rsidRDefault="00EC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2700" w14:textId="77777777" w:rsidR="00EC1B3A" w:rsidRDefault="00EC1B3A">
      <w:r>
        <w:separator/>
      </w:r>
    </w:p>
  </w:footnote>
  <w:footnote w:type="continuationSeparator" w:id="0">
    <w:p w14:paraId="5B93AE76" w14:textId="77777777" w:rsidR="00EC1B3A" w:rsidRDefault="00EC1B3A">
      <w:r>
        <w:continuationSeparator/>
      </w:r>
    </w:p>
  </w:footnote>
  <w:footnote w:id="1">
    <w:p w14:paraId="5721EFB7" w14:textId="77777777" w:rsidR="00000F07" w:rsidRPr="00B132AA" w:rsidRDefault="00000F07" w:rsidP="00837527">
      <w:pPr>
        <w:pStyle w:val="FootnoteText"/>
        <w:spacing w:line="240" w:lineRule="auto"/>
        <w:rPr>
          <w:rFonts w:ascii="Arial" w:hAnsi="Arial" w:cs="Arial"/>
        </w:rPr>
      </w:pPr>
      <w:r w:rsidRPr="00B132AA">
        <w:rPr>
          <w:rStyle w:val="FootnoteReference"/>
          <w:rFonts w:ascii="Arial" w:hAnsi="Arial" w:cs="Arial"/>
        </w:rPr>
        <w:footnoteRef/>
      </w:r>
      <w:r w:rsidRPr="00B132AA">
        <w:rPr>
          <w:rFonts w:ascii="Arial" w:hAnsi="Arial" w:cs="Arial"/>
        </w:rPr>
        <w:t xml:space="preserve"> Here Rav Kook is describing those who are found in "the straits of Gehinom," as we learned in the previous </w:t>
      </w:r>
      <w:r w:rsidRPr="00B132AA">
        <w:rPr>
          <w:rFonts w:ascii="Arial" w:hAnsi="Arial" w:cs="Arial"/>
          <w:i/>
          <w:iCs/>
        </w:rPr>
        <w:t>shiur</w:t>
      </w:r>
      <w:r w:rsidRPr="00B132AA">
        <w:rPr>
          <w:rFonts w:ascii="Arial" w:hAnsi="Arial" w:cs="Arial"/>
        </w:rPr>
        <w:t>.</w:t>
      </w:r>
    </w:p>
  </w:footnote>
  <w:footnote w:id="2">
    <w:p w14:paraId="4BF62FDF" w14:textId="77777777" w:rsidR="00000F07" w:rsidRPr="00B132AA" w:rsidRDefault="00000F07" w:rsidP="00E612E0">
      <w:pPr>
        <w:pStyle w:val="FootnoteText"/>
        <w:spacing w:line="240" w:lineRule="auto"/>
        <w:rPr>
          <w:rFonts w:ascii="Arial" w:hAnsi="Arial" w:cs="Arial"/>
        </w:rPr>
      </w:pPr>
      <w:r w:rsidRPr="00B132AA">
        <w:rPr>
          <w:rStyle w:val="FootnoteReference"/>
          <w:rFonts w:ascii="Arial" w:hAnsi="Arial" w:cs="Arial"/>
        </w:rPr>
        <w:footnoteRef/>
      </w:r>
      <w:r w:rsidRPr="00B132AA">
        <w:rPr>
          <w:rFonts w:ascii="Arial" w:hAnsi="Arial" w:cs="Arial"/>
        </w:rPr>
        <w:t xml:space="preserve"> This approach appears to be a development of the teachings of </w:t>
      </w:r>
      <w:smartTag w:uri="urn:schemas-microsoft-com:office:smarttags" w:element="PersonName">
        <w:smartTagPr>
          <w:attr w:name="ProductID" w:val="Rabbi Israel"/>
        </w:smartTagPr>
        <w:r w:rsidRPr="00B132AA">
          <w:rPr>
            <w:rFonts w:ascii="Arial" w:hAnsi="Arial" w:cs="Arial"/>
          </w:rPr>
          <w:t>Rabbi Israel</w:t>
        </w:r>
      </w:smartTag>
      <w:r w:rsidRPr="00B132AA">
        <w:rPr>
          <w:rFonts w:ascii="Arial" w:hAnsi="Arial" w:cs="Arial"/>
        </w:rPr>
        <w:t xml:space="preserve"> </w:t>
      </w:r>
      <w:proofErr w:type="spellStart"/>
      <w:r w:rsidRPr="00B132AA">
        <w:rPr>
          <w:rFonts w:ascii="Arial" w:hAnsi="Arial" w:cs="Arial"/>
        </w:rPr>
        <w:t>Ba'al</w:t>
      </w:r>
      <w:proofErr w:type="spellEnd"/>
      <w:r w:rsidRPr="00B132AA">
        <w:rPr>
          <w:rFonts w:ascii="Arial" w:hAnsi="Arial" w:cs="Arial"/>
        </w:rPr>
        <w:t xml:space="preserve"> Shem Tov, the </w:t>
      </w:r>
      <w:proofErr w:type="spellStart"/>
      <w:r w:rsidRPr="00B132AA">
        <w:rPr>
          <w:rFonts w:ascii="Arial" w:hAnsi="Arial" w:cs="Arial"/>
        </w:rPr>
        <w:t>Besht</w:t>
      </w:r>
      <w:proofErr w:type="spellEnd"/>
      <w:r w:rsidRPr="00B132AA">
        <w:rPr>
          <w:rFonts w:ascii="Arial" w:hAnsi="Arial" w:cs="Arial"/>
        </w:rPr>
        <w:t xml:space="preserve">, which include many statements </w:t>
      </w:r>
      <w:r w:rsidR="00E612E0" w:rsidRPr="00B132AA">
        <w:rPr>
          <w:rFonts w:ascii="Arial" w:hAnsi="Arial" w:cs="Arial"/>
        </w:rPr>
        <w:t>that</w:t>
      </w:r>
      <w:r w:rsidRPr="00B132AA">
        <w:rPr>
          <w:rFonts w:ascii="Arial" w:hAnsi="Arial" w:cs="Arial"/>
        </w:rPr>
        <w:t xml:space="preserve"> attribute moral force to man's thoughts. For example, he famously asserts that "a person is found in the place of his thoughts." </w:t>
      </w:r>
    </w:p>
  </w:footnote>
  <w:footnote w:id="3">
    <w:p w14:paraId="3E976989" w14:textId="77777777" w:rsidR="00000F07" w:rsidRPr="00B132AA" w:rsidRDefault="00000F07" w:rsidP="007E1974">
      <w:pPr>
        <w:pStyle w:val="FootnoteText"/>
        <w:spacing w:line="240" w:lineRule="auto"/>
        <w:rPr>
          <w:rFonts w:ascii="Arial" w:hAnsi="Arial" w:cs="Arial"/>
        </w:rPr>
      </w:pPr>
      <w:r w:rsidRPr="00B132AA">
        <w:rPr>
          <w:rStyle w:val="FootnoteReference"/>
          <w:rFonts w:ascii="Arial" w:hAnsi="Arial" w:cs="Arial"/>
        </w:rPr>
        <w:footnoteRef/>
      </w:r>
      <w:r w:rsidRPr="00B132AA">
        <w:rPr>
          <w:rFonts w:ascii="Arial" w:hAnsi="Arial" w:cs="Arial"/>
        </w:rPr>
        <w:t xml:space="preserve"> As we shall see later, Rabbi Soloveitchik </w:t>
      </w:r>
      <w:r w:rsidR="007E1974" w:rsidRPr="00B132AA">
        <w:rPr>
          <w:rFonts w:ascii="Arial" w:hAnsi="Arial" w:cs="Arial"/>
        </w:rPr>
        <w:t xml:space="preserve">also </w:t>
      </w:r>
      <w:r w:rsidRPr="00B132AA">
        <w:rPr>
          <w:rFonts w:ascii="Arial" w:hAnsi="Arial" w:cs="Arial"/>
        </w:rPr>
        <w:t xml:space="preserve">sees Torah study as a kind of code that brings man's existential realm to expression through the language of cognitive speech. </w:t>
      </w:r>
    </w:p>
  </w:footnote>
  <w:footnote w:id="4">
    <w:p w14:paraId="51B87958" w14:textId="77777777" w:rsidR="00000F07" w:rsidRPr="00B132AA" w:rsidRDefault="00000F07" w:rsidP="00837527">
      <w:pPr>
        <w:pStyle w:val="FootnoteText"/>
        <w:spacing w:line="240" w:lineRule="auto"/>
        <w:rPr>
          <w:rFonts w:ascii="Arial" w:hAnsi="Arial" w:cs="Arial"/>
        </w:rPr>
      </w:pPr>
      <w:r w:rsidRPr="00B132AA">
        <w:rPr>
          <w:rStyle w:val="FootnoteReference"/>
          <w:rFonts w:ascii="Arial" w:hAnsi="Arial" w:cs="Arial"/>
        </w:rPr>
        <w:footnoteRef/>
      </w:r>
      <w:r w:rsidRPr="00B132AA">
        <w:rPr>
          <w:rFonts w:ascii="Arial" w:hAnsi="Arial" w:cs="Arial"/>
        </w:rPr>
        <w:t xml:space="preserve"> This comment relates to a discussion concer</w:t>
      </w:r>
      <w:r w:rsidR="004D0D02" w:rsidRPr="00B132AA">
        <w:rPr>
          <w:rFonts w:ascii="Arial" w:hAnsi="Arial" w:cs="Arial"/>
        </w:rPr>
        <w:t>n</w:t>
      </w:r>
      <w:r w:rsidRPr="00B132AA">
        <w:rPr>
          <w:rFonts w:ascii="Arial" w:hAnsi="Arial" w:cs="Arial"/>
        </w:rPr>
        <w:t xml:space="preserve">ing new methods of Torah study, an issue that was discussed in </w:t>
      </w:r>
      <w:r w:rsidRPr="00B132AA">
        <w:rPr>
          <w:rFonts w:ascii="Arial" w:hAnsi="Arial" w:cs="Arial"/>
          <w:i/>
          <w:iCs/>
        </w:rPr>
        <w:t>shiur</w:t>
      </w:r>
      <w:r w:rsidRPr="00B132AA">
        <w:rPr>
          <w:rFonts w:ascii="Arial" w:hAnsi="Arial" w:cs="Arial"/>
        </w:rPr>
        <w:t xml:space="preserve"> no. 1.</w:t>
      </w:r>
    </w:p>
  </w:footnote>
  <w:footnote w:id="5">
    <w:p w14:paraId="2D14173C" w14:textId="77777777" w:rsidR="00000F07" w:rsidRPr="00B132AA" w:rsidRDefault="00000F07" w:rsidP="00837527">
      <w:pPr>
        <w:pStyle w:val="FootnoteText"/>
        <w:spacing w:line="240" w:lineRule="auto"/>
        <w:rPr>
          <w:rFonts w:ascii="Arial" w:hAnsi="Arial" w:cs="Arial"/>
        </w:rPr>
      </w:pPr>
      <w:r w:rsidRPr="00B132AA">
        <w:rPr>
          <w:rStyle w:val="FootnoteReference"/>
          <w:rFonts w:ascii="Arial" w:hAnsi="Arial" w:cs="Arial"/>
        </w:rPr>
        <w:footnoteRef/>
      </w:r>
      <w:r w:rsidRPr="00B132AA">
        <w:rPr>
          <w:rFonts w:ascii="Arial" w:hAnsi="Arial" w:cs="Arial"/>
        </w:rPr>
        <w:t xml:space="preserve"> This passage was already cited in </w:t>
      </w:r>
      <w:r w:rsidRPr="00B132AA">
        <w:rPr>
          <w:rFonts w:ascii="Arial" w:hAnsi="Arial" w:cs="Arial"/>
          <w:i/>
          <w:iCs/>
        </w:rPr>
        <w:t>shiur</w:t>
      </w:r>
      <w:r w:rsidRPr="00B132AA">
        <w:rPr>
          <w:rFonts w:ascii="Arial" w:hAnsi="Arial" w:cs="Arial"/>
        </w:rPr>
        <w:t xml:space="preserve"> no. 1.</w:t>
      </w:r>
    </w:p>
  </w:footnote>
  <w:footnote w:id="6">
    <w:p w14:paraId="76CC32B5" w14:textId="77777777" w:rsidR="00000F07" w:rsidRPr="00B132AA" w:rsidRDefault="00000F07" w:rsidP="00837527">
      <w:pPr>
        <w:pStyle w:val="FootnoteText"/>
        <w:spacing w:line="240" w:lineRule="auto"/>
        <w:rPr>
          <w:rFonts w:ascii="Arial" w:hAnsi="Arial" w:cs="Arial"/>
        </w:rPr>
      </w:pPr>
      <w:r w:rsidRPr="00B132AA">
        <w:rPr>
          <w:rStyle w:val="FootnoteReference"/>
          <w:rFonts w:ascii="Arial" w:hAnsi="Arial" w:cs="Arial"/>
        </w:rPr>
        <w:footnoteRef/>
      </w:r>
      <w:r w:rsidRPr="00B132AA">
        <w:rPr>
          <w:rFonts w:ascii="Arial" w:hAnsi="Arial" w:cs="Arial"/>
        </w:rPr>
        <w:t xml:space="preserve"> Following the mishna in </w:t>
      </w:r>
      <w:r w:rsidRPr="00B132AA">
        <w:rPr>
          <w:rFonts w:ascii="Arial" w:hAnsi="Arial" w:cs="Arial"/>
          <w:i/>
          <w:iCs/>
        </w:rPr>
        <w:t>Avot</w:t>
      </w:r>
      <w:r w:rsidRPr="00B132AA">
        <w:rPr>
          <w:rFonts w:ascii="Arial" w:hAnsi="Arial" w:cs="Arial"/>
        </w:rPr>
        <w:t xml:space="preserve"> (5:2) that states that "Avraham was tested with ten trials," and the accepted interpretation according to which the </w:t>
      </w:r>
      <w:r w:rsidRPr="00B132AA">
        <w:rPr>
          <w:rFonts w:ascii="Arial" w:hAnsi="Arial" w:cs="Arial"/>
          <w:i/>
          <w:iCs/>
        </w:rPr>
        <w:t>Akeida</w:t>
      </w:r>
      <w:r w:rsidRPr="00B132AA">
        <w:rPr>
          <w:rFonts w:ascii="Arial" w:hAnsi="Arial" w:cs="Arial"/>
        </w:rPr>
        <w:t xml:space="preserve"> was Avraham's tenth trial. In any event, the </w:t>
      </w:r>
      <w:r w:rsidRPr="00B132AA">
        <w:rPr>
          <w:rFonts w:ascii="Arial" w:hAnsi="Arial" w:cs="Arial"/>
          <w:i/>
          <w:iCs/>
        </w:rPr>
        <w:t>Akeida</w:t>
      </w:r>
      <w:r w:rsidRPr="00B132AA">
        <w:rPr>
          <w:rFonts w:ascii="Arial" w:hAnsi="Arial" w:cs="Arial"/>
        </w:rPr>
        <w:t xml:space="preserve"> is the only case about which it is stated that God "tested/tried" (</w:t>
      </w:r>
      <w:proofErr w:type="spellStart"/>
      <w:r w:rsidRPr="00B132AA">
        <w:rPr>
          <w:rFonts w:ascii="Arial" w:hAnsi="Arial" w:cs="Arial"/>
          <w:i/>
          <w:iCs/>
        </w:rPr>
        <w:t>nisa</w:t>
      </w:r>
      <w:proofErr w:type="spellEnd"/>
      <w:r w:rsidRPr="00B132AA">
        <w:rPr>
          <w:rFonts w:ascii="Arial" w:hAnsi="Arial" w:cs="Arial"/>
        </w:rPr>
        <w:t xml:space="preserve">) Avraham. </w:t>
      </w:r>
    </w:p>
  </w:footnote>
  <w:footnote w:id="7">
    <w:p w14:paraId="12C248C3" w14:textId="77777777" w:rsidR="00000F07" w:rsidRPr="00B132AA" w:rsidRDefault="00000F07" w:rsidP="00837527">
      <w:pPr>
        <w:pStyle w:val="FootnoteText"/>
        <w:spacing w:line="240" w:lineRule="auto"/>
        <w:rPr>
          <w:rFonts w:ascii="Arial" w:hAnsi="Arial" w:cs="Arial"/>
        </w:rPr>
      </w:pPr>
      <w:r w:rsidRPr="00B132AA">
        <w:rPr>
          <w:rStyle w:val="FootnoteReference"/>
          <w:rFonts w:ascii="Arial" w:hAnsi="Arial" w:cs="Arial"/>
        </w:rPr>
        <w:footnoteRef/>
      </w:r>
      <w:r w:rsidRPr="00B132AA">
        <w:rPr>
          <w:rFonts w:ascii="Arial" w:hAnsi="Arial" w:cs="Arial"/>
        </w:rPr>
        <w:t xml:space="preserve"> This is the way Rav Kook relates to the critics.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C750C"/>
    <w:multiLevelType w:val="singleLevel"/>
    <w:tmpl w:val="A1CA3DEC"/>
    <w:lvl w:ilvl="0">
      <w:start w:val="1"/>
      <w:numFmt w:val="upperRoman"/>
      <w:lvlText w:val="%1."/>
      <w:lvlJc w:val="left"/>
      <w:pPr>
        <w:tabs>
          <w:tab w:val="num" w:pos="720"/>
        </w:tabs>
        <w:ind w:right="720" w:hanging="720"/>
      </w:pPr>
      <w:rPr>
        <w:rFonts w:hint="default"/>
        <w:i w:val="0"/>
        <w:iCs w:val="0"/>
      </w:rPr>
    </w:lvl>
  </w:abstractNum>
  <w:abstractNum w:abstractNumId="1" w15:restartNumberingAfterBreak="0">
    <w:nsid w:val="74CF6F22"/>
    <w:multiLevelType w:val="singleLevel"/>
    <w:tmpl w:val="3586BBC6"/>
    <w:lvl w:ilvl="0">
      <w:start w:val="1"/>
      <w:numFmt w:val="upperLetter"/>
      <w:pStyle w:val="Heading7"/>
      <w:lvlText w:val="%1."/>
      <w:lvlJc w:val="left"/>
      <w:pPr>
        <w:tabs>
          <w:tab w:val="num" w:pos="720"/>
        </w:tabs>
        <w:ind w:right="720" w:hanging="720"/>
      </w:pPr>
      <w:rPr>
        <w:rFonts w:hint="default"/>
        <w:b/>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B8"/>
    <w:rsid w:val="00000F07"/>
    <w:rsid w:val="00024C22"/>
    <w:rsid w:val="00055E94"/>
    <w:rsid w:val="000A3D43"/>
    <w:rsid w:val="000A3FFD"/>
    <w:rsid w:val="000D56DA"/>
    <w:rsid w:val="000F5376"/>
    <w:rsid w:val="001979EB"/>
    <w:rsid w:val="001C1683"/>
    <w:rsid w:val="00294B2C"/>
    <w:rsid w:val="00342A66"/>
    <w:rsid w:val="00415C75"/>
    <w:rsid w:val="004161B1"/>
    <w:rsid w:val="00491370"/>
    <w:rsid w:val="004B00F7"/>
    <w:rsid w:val="004D0D02"/>
    <w:rsid w:val="00515DF0"/>
    <w:rsid w:val="00563008"/>
    <w:rsid w:val="00681247"/>
    <w:rsid w:val="006A694C"/>
    <w:rsid w:val="00700028"/>
    <w:rsid w:val="007064E9"/>
    <w:rsid w:val="00741EEB"/>
    <w:rsid w:val="00743F68"/>
    <w:rsid w:val="00757974"/>
    <w:rsid w:val="0079477F"/>
    <w:rsid w:val="007E1974"/>
    <w:rsid w:val="00837527"/>
    <w:rsid w:val="00882929"/>
    <w:rsid w:val="008B3F2E"/>
    <w:rsid w:val="009026CB"/>
    <w:rsid w:val="00920BB8"/>
    <w:rsid w:val="009D0F7F"/>
    <w:rsid w:val="00A67B5D"/>
    <w:rsid w:val="00AB3E40"/>
    <w:rsid w:val="00B132AA"/>
    <w:rsid w:val="00B4237A"/>
    <w:rsid w:val="00B77542"/>
    <w:rsid w:val="00BD2889"/>
    <w:rsid w:val="00CE5AF3"/>
    <w:rsid w:val="00D302C9"/>
    <w:rsid w:val="00D72DCD"/>
    <w:rsid w:val="00DA6855"/>
    <w:rsid w:val="00DE4BD2"/>
    <w:rsid w:val="00DF5D15"/>
    <w:rsid w:val="00E612E0"/>
    <w:rsid w:val="00EC1B3A"/>
    <w:rsid w:val="00F037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34D01AF"/>
  <w15:chartTrackingRefBased/>
  <w15:docId w15:val="{0EF44A11-5ACB-43FA-9453-E1CCD3D5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styleId="BodyText3">
    <w:name w:val="Body Text 3"/>
    <w:basedOn w:val="Normal"/>
    <w:rPr>
      <w:b/>
      <w:bCs/>
      <w:caps/>
      <w:szCs w:val="22"/>
    </w:rPr>
  </w:style>
  <w:style w:type="character" w:customStyle="1" w:styleId="a1">
    <w:name w:val="מקור"/>
    <w:rPr>
      <w:sz w:val="16"/>
    </w:rPr>
  </w:style>
  <w:style w:type="paragraph" w:customStyle="1" w:styleId="Style">
    <w:name w:val="Style"/>
    <w:rsid w:val="00B132AA"/>
    <w:pPr>
      <w:widowControl w:val="0"/>
    </w:pPr>
    <w:rPr>
      <w:rFonts w:cs="Narkisim"/>
      <w:snapToGrid w:val="0"/>
      <w:spacing w:val="-1"/>
      <w:w w:val="65535"/>
      <w:kern w:val="65535"/>
      <w:position w:val="-1"/>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3268</Words>
  <Characters>18629</Characters>
  <Application>Microsoft Office Word</Application>
  <DocSecurity>0</DocSecurity>
  <Lines>155</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21854</CharactersWithSpaces>
  <SharedDoc>false</SharedDoc>
  <HLinks>
    <vt:vector size="6" baseType="variant">
      <vt:variant>
        <vt:i4>7077940</vt:i4>
      </vt:variant>
      <vt:variant>
        <vt:i4>0</vt:i4>
      </vt:variant>
      <vt:variant>
        <vt:i4>0</vt:i4>
      </vt:variant>
      <vt:variant>
        <vt:i4>5</vt:i4>
      </vt:variant>
      <vt:variant>
        <vt:lpwstr>http://vbm-torah.org/archive/lishmah/19lishmah.htm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user</cp:lastModifiedBy>
  <cp:revision>4</cp:revision>
  <dcterms:created xsi:type="dcterms:W3CDTF">2023-03-08T13:32:00Z</dcterms:created>
  <dcterms:modified xsi:type="dcterms:W3CDTF">2023-03-08T13:33:00Z</dcterms:modified>
</cp:coreProperties>
</file>