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56" w:rsidRDefault="00E71C56" w:rsidP="00E71C56">
      <w:pPr>
        <w:pStyle w:val="ad"/>
        <w:rPr>
          <w:rtl/>
        </w:rPr>
      </w:pPr>
      <w:r>
        <w:rPr>
          <w:rtl/>
        </w:rPr>
        <w:t>הרב</w:t>
      </w:r>
      <w:r>
        <w:rPr>
          <w:rFonts w:hint="cs"/>
          <w:rtl/>
        </w:rPr>
        <w:t xml:space="preserve"> יהודה</w:t>
      </w:r>
      <w:r>
        <w:rPr>
          <w:rtl/>
        </w:rPr>
        <w:t xml:space="preserve"> </w:t>
      </w:r>
      <w:proofErr w:type="spellStart"/>
      <w:r>
        <w:rPr>
          <w:rFonts w:hint="cs"/>
          <w:rtl/>
        </w:rPr>
        <w:t>עמיטל</w:t>
      </w:r>
      <w:proofErr w:type="spellEnd"/>
      <w:r>
        <w:rPr>
          <w:rFonts w:hint="cs"/>
          <w:rtl/>
        </w:rPr>
        <w:t xml:space="preserve"> זצ"ל</w:t>
      </w:r>
    </w:p>
    <w:p w:rsidR="00E71C56" w:rsidRDefault="00E71C56" w:rsidP="00E71C56">
      <w:pPr>
        <w:pStyle w:val="ad"/>
        <w:rPr>
          <w:rtl/>
        </w:rPr>
      </w:pPr>
      <w:r>
        <w:rPr>
          <w:rtl/>
        </w:rPr>
        <w:t xml:space="preserve">שיחה </w:t>
      </w:r>
      <w:r>
        <w:rPr>
          <w:rFonts w:hint="cs"/>
          <w:rtl/>
        </w:rPr>
        <w:t>לפרשת בהעלותך</w:t>
      </w:r>
    </w:p>
    <w:p w:rsidR="00E71C56" w:rsidRPr="00835E24" w:rsidRDefault="00E71C56" w:rsidP="00E71C56">
      <w:pPr>
        <w:pStyle w:val="1"/>
        <w:rPr>
          <w:rFonts w:hint="cs"/>
          <w:rtl/>
        </w:rPr>
      </w:pPr>
      <w:r>
        <w:rPr>
          <w:rFonts w:hint="cs"/>
          <w:rtl/>
        </w:rPr>
        <w:t>התמודדות עם טבע האדם</w:t>
      </w:r>
      <w:r w:rsidRPr="00835E24">
        <w:rPr>
          <w:rStyle w:val="aa"/>
          <w:rFonts w:eastAsiaTheme="majorEastAsia"/>
          <w:rtl/>
        </w:rPr>
        <w:footnoteReference w:customMarkFollows="1" w:id="1"/>
        <w:t>*</w:t>
      </w:r>
    </w:p>
    <w:p w:rsidR="00354A84" w:rsidRDefault="00354A84" w:rsidP="00354A84">
      <w:pPr>
        <w:pStyle w:val="a4"/>
        <w:rPr>
          <w:rtl/>
        </w:rPr>
      </w:pPr>
      <w:r>
        <w:rPr>
          <w:rFonts w:hint="cs"/>
          <w:rtl/>
        </w:rPr>
        <w:t>"</w:t>
      </w:r>
      <w:r w:rsidRPr="00354A84">
        <w:rPr>
          <w:rtl/>
        </w:rPr>
        <w:t xml:space="preserve">וַיֹּאמֶר מֹשֶׁה שֵׁשׁ מֵאוֹת אֶלֶף רַגְלִי הָעָם אֲשֶׁר אָנֹכִי בְּקִרְבּוֹ וְאַתָּה אָמַרְתָּ בָּשָׂר אֶתֵּן לָהֶם וְאָכְלוּ חֹדֶשׁ יָמִים:  הֲצֹאן וּבָקָר יִשָּׁחֵט לָהֶם וּמָצָא לָהֶם אִם אֶת כָּל דְּגֵי הַיָּם </w:t>
      </w:r>
      <w:proofErr w:type="spellStart"/>
      <w:r w:rsidRPr="00354A84">
        <w:rPr>
          <w:rtl/>
        </w:rPr>
        <w:t>יֵאָסֵף</w:t>
      </w:r>
      <w:proofErr w:type="spellEnd"/>
      <w:r w:rsidRPr="00354A84">
        <w:rPr>
          <w:rtl/>
        </w:rPr>
        <w:t xml:space="preserve"> לָהֶם וּמָצָא לָהֶם</w:t>
      </w:r>
      <w:r>
        <w:rPr>
          <w:rFonts w:hint="cs"/>
          <w:rtl/>
        </w:rPr>
        <w:t>?!"</w:t>
      </w:r>
      <w:r w:rsidRPr="00354A84">
        <w:rPr>
          <w:rtl/>
        </w:rPr>
        <w:t xml:space="preserve"> </w:t>
      </w:r>
    </w:p>
    <w:p w:rsidR="002E32BC" w:rsidRDefault="002E32BC" w:rsidP="00354A84">
      <w:pPr>
        <w:pStyle w:val="5"/>
        <w:rPr>
          <w:rFonts w:hint="cs"/>
        </w:rPr>
      </w:pPr>
      <w:r>
        <w:rPr>
          <w:rtl/>
        </w:rPr>
        <w:t>(</w:t>
      </w:r>
      <w:r>
        <w:rPr>
          <w:rFonts w:hint="cs"/>
          <w:rtl/>
        </w:rPr>
        <w:t xml:space="preserve">במדבר </w:t>
      </w:r>
      <w:r>
        <w:rPr>
          <w:rtl/>
        </w:rPr>
        <w:t xml:space="preserve">י"א, </w:t>
      </w:r>
      <w:proofErr w:type="spellStart"/>
      <w:r>
        <w:rPr>
          <w:rtl/>
        </w:rPr>
        <w:t>כא-כב</w:t>
      </w:r>
      <w:proofErr w:type="spellEnd"/>
      <w:r>
        <w:rPr>
          <w:rtl/>
        </w:rPr>
        <w:t>)</w:t>
      </w:r>
    </w:p>
    <w:p w:rsidR="00354A84" w:rsidRDefault="002E32BC" w:rsidP="00354A84">
      <w:pPr>
        <w:rPr>
          <w:rFonts w:ascii="Arial" w:hAnsi="Arial" w:cs="Arial"/>
          <w:color w:val="000000"/>
          <w:sz w:val="21"/>
          <w:szCs w:val="21"/>
          <w:rtl/>
        </w:rPr>
      </w:pPr>
      <w:r>
        <w:rPr>
          <w:rtl/>
        </w:rPr>
        <w:t>רש"י על אתר מביא מחלוקת תנאים בהבנת טענתו של משה רבנו: רבי עקיבא הבין את הפסוקים כפשוטם, וסבר שיש כאן חטא של משה רבנו, שפקפק ביכולתו של הקב"ה לספק בשר לאנשים רבים כל כך. לעומתו הבין רבי שמעון, שמשה לא פקפק ביכולותיו של הקב"ה, אלא סבר שאין זה שבחו של הקב"ה, שיספק בשר לבני ישראל ואחר כך יהרוג בהם: "אומרים לו ל</w:t>
      </w:r>
      <w:r w:rsidR="00354A84">
        <w:rPr>
          <w:rtl/>
        </w:rPr>
        <w:t>חמור: טול כור שעורים ונחתוך רא</w:t>
      </w:r>
      <w:r w:rsidR="00354A84">
        <w:rPr>
          <w:rFonts w:hint="cs"/>
          <w:rtl/>
        </w:rPr>
        <w:t>שך".</w:t>
      </w:r>
    </w:p>
    <w:p w:rsidR="002E32BC" w:rsidRDefault="002E32BC" w:rsidP="00354A84">
      <w:pPr>
        <w:rPr>
          <w:rtl/>
        </w:rPr>
      </w:pPr>
      <w:r>
        <w:rPr>
          <w:rtl/>
        </w:rPr>
        <w:t>בהמשך מביא רש"י הסבר שלישי</w:t>
      </w:r>
      <w:r>
        <w:t>:</w:t>
      </w:r>
    </w:p>
    <w:p w:rsidR="00F47DE4" w:rsidRDefault="00080049" w:rsidP="00080049">
      <w:pPr>
        <w:pStyle w:val="a4"/>
        <w:rPr>
          <w:rtl/>
        </w:rPr>
      </w:pPr>
      <w:r>
        <w:rPr>
          <w:rFonts w:hint="cs"/>
          <w:rtl/>
        </w:rPr>
        <w:t>"</w:t>
      </w:r>
      <w:r w:rsidR="00F47DE4" w:rsidRPr="00F47DE4">
        <w:rPr>
          <w:rtl/>
        </w:rPr>
        <w:t>רבן גמליאל בנו של רבי יהודה הנשיא אומר אי אפשר לעמוד על התפל, מאחר שאינן מבקשים אלא עלילה לא תספיק להם, סופן לדון אחריך, אם אתה נותן להם בשר בהמה גסה, יאמרו דקה בקשנו, ואם אתה נותן להם דקה, יאמרו גסה בקשנו, חיה</w:t>
      </w:r>
      <w:r>
        <w:rPr>
          <w:rtl/>
        </w:rPr>
        <w:t xml:space="preserve"> ועוף בקשנו, דגים וחגבים בקשנו</w:t>
      </w:r>
      <w:r>
        <w:rPr>
          <w:rFonts w:hint="cs"/>
          <w:rtl/>
        </w:rPr>
        <w:t>."</w:t>
      </w:r>
    </w:p>
    <w:p w:rsidR="002E32BC" w:rsidRDefault="002E32BC" w:rsidP="00080049">
      <w:r>
        <w:rPr>
          <w:rtl/>
        </w:rPr>
        <w:t>משה טוען, בעצם, שעם ישראל אינו מתלונן מפני שמשהו חסר לו, אלא מפני שיש לו חפץ בעצם התלונה, ולכן לא ניתן לספק את רצונו. עם ישראל מתאונן מפני שיש לו טבע כזה, שמביא אותו לא להסתפק לעולם במה שיש לו</w:t>
      </w:r>
      <w:r w:rsidR="00080049">
        <w:rPr>
          <w:rtl/>
        </w:rPr>
        <w:t>, אלא לרצות כל הזמן יותר. ממילא</w:t>
      </w:r>
      <w:r w:rsidR="00080049">
        <w:rPr>
          <w:rFonts w:hint="cs"/>
          <w:rtl/>
        </w:rPr>
        <w:t xml:space="preserve">, משה רבנו </w:t>
      </w:r>
      <w:r>
        <w:rPr>
          <w:rtl/>
        </w:rPr>
        <w:t xml:space="preserve">טען </w:t>
      </w:r>
      <w:r w:rsidR="00080049">
        <w:rPr>
          <w:rFonts w:hint="cs"/>
          <w:rtl/>
        </w:rPr>
        <w:t>ש</w:t>
      </w:r>
      <w:r>
        <w:rPr>
          <w:rtl/>
        </w:rPr>
        <w:t>היות שהבעיה נעוצה באופיו של עם ישראל, לא ניתן לפתור אותה, אלא אם ישנה הקב"ה את טבעו של עם ישראל לטובה</w:t>
      </w:r>
      <w:r>
        <w:t>.</w:t>
      </w:r>
    </w:p>
    <w:p w:rsidR="002E32BC" w:rsidRDefault="002E32BC" w:rsidP="00080049">
      <w:pPr>
        <w:rPr>
          <w:rFonts w:hint="cs"/>
          <w:rtl/>
        </w:rPr>
      </w:pPr>
      <w:r>
        <w:rPr>
          <w:rtl/>
        </w:rPr>
        <w:t xml:space="preserve">ברם, הקב"ה אינו פותר בעיות באופן כזה, ואינו מוכן לשנות את טבע האדם. זהו אחד מיסודות הבחירה החופשית. אילו היה הקב"ה מוכן לשנות את טבע האדם, כך שהאדם יקיים את המצוות כולן באופן טבעי, </w:t>
      </w:r>
      <w:bookmarkStart w:id="1" w:name="_GoBack"/>
      <w:bookmarkEnd w:id="1"/>
      <w:r>
        <w:rPr>
          <w:rtl/>
        </w:rPr>
        <w:t>לא הי</w:t>
      </w:r>
      <w:r w:rsidR="00080049">
        <w:rPr>
          <w:rFonts w:hint="cs"/>
          <w:rtl/>
        </w:rPr>
        <w:t>י</w:t>
      </w:r>
      <w:r>
        <w:rPr>
          <w:rtl/>
        </w:rPr>
        <w:t xml:space="preserve">תה שום תועלת במערכת המצוות. הרמב"ם מדגיש נקודה זו במורה </w:t>
      </w:r>
      <w:r w:rsidR="00080049">
        <w:rPr>
          <w:rFonts w:hint="cs"/>
          <w:rtl/>
        </w:rPr>
        <w:t>הנבוכים:</w:t>
      </w:r>
    </w:p>
    <w:p w:rsidR="00080049" w:rsidRDefault="00080049" w:rsidP="00080049">
      <w:pPr>
        <w:pStyle w:val="a4"/>
        <w:rPr>
          <w:rtl/>
        </w:rPr>
      </w:pPr>
      <w:r>
        <w:rPr>
          <w:rFonts w:hint="cs"/>
          <w:rtl/>
        </w:rPr>
        <w:t>"</w:t>
      </w:r>
      <w:r>
        <w:rPr>
          <w:rtl/>
        </w:rPr>
        <w:t>טבע אישי בני האדם לא ישנה אותם ה' כלל על דרך הנס, ובגלל היסוד הזה אמ</w:t>
      </w:r>
      <w:r>
        <w:rPr>
          <w:rtl/>
        </w:rPr>
        <w:t xml:space="preserve">ר 'מי </w:t>
      </w:r>
      <w:proofErr w:type="spellStart"/>
      <w:r>
        <w:rPr>
          <w:rtl/>
        </w:rPr>
        <w:t>יתן</w:t>
      </w:r>
      <w:proofErr w:type="spellEnd"/>
      <w:r>
        <w:rPr>
          <w:rtl/>
        </w:rPr>
        <w:t xml:space="preserve"> והיה לבבם זה להם וגו'</w:t>
      </w:r>
      <w:r>
        <w:rPr>
          <w:rtl/>
        </w:rPr>
        <w:t>', ובגלל זה באו הציווי והאזהרה והגמול והעונש... ולא אמרנו זאת מפני שאנו בדעה כי שינוי טבע אחד מאישי בני אדם קשה עליו יתעלה, אלא זה אפשרי והוא נמצא תחת היכולת, אלא לא רצה כלל לעשות זה ולא ירצהו לעולם, כפי היסודות החוקיים התורתיים. ואילו היה מרצונו לשנות טבע כל אחד מבני אדם למה שירצה יתעלה מאותו אדם, כי אז היו בטלים שליחת הנביאים וכל הציווי כולו</w:t>
      </w:r>
      <w:r>
        <w:rPr>
          <w:rFonts w:hint="cs"/>
          <w:rtl/>
        </w:rPr>
        <w:t>."</w:t>
      </w:r>
    </w:p>
    <w:p w:rsidR="00080049" w:rsidRDefault="00080049" w:rsidP="00080049">
      <w:pPr>
        <w:pStyle w:val="5"/>
        <w:rPr>
          <w:rFonts w:hint="cs"/>
          <w:rtl/>
        </w:rPr>
      </w:pPr>
      <w:r>
        <w:rPr>
          <w:rFonts w:hint="cs"/>
          <w:rtl/>
        </w:rPr>
        <w:t>(מורה נבוכים חלק ג', פרק ל"ב)</w:t>
      </w:r>
    </w:p>
    <w:p w:rsidR="002E32BC" w:rsidRDefault="002E32BC" w:rsidP="00080049">
      <w:pPr>
        <w:rPr>
          <w:rFonts w:hint="cs"/>
          <w:rtl/>
        </w:rPr>
      </w:pPr>
      <w:r>
        <w:rPr>
          <w:rtl/>
        </w:rPr>
        <w:t>הרמב"ם מזכיר בהקשר</w:t>
      </w:r>
      <w:r w:rsidR="00080049">
        <w:rPr>
          <w:rtl/>
        </w:rPr>
        <w:t xml:space="preserve"> זה גם את הפסוק בתחילת פרשת בשל</w:t>
      </w:r>
      <w:r w:rsidR="00080049">
        <w:rPr>
          <w:rFonts w:hint="cs"/>
          <w:rtl/>
        </w:rPr>
        <w:t>ח:</w:t>
      </w:r>
    </w:p>
    <w:p w:rsidR="00080049" w:rsidRDefault="00080049" w:rsidP="00080049">
      <w:pPr>
        <w:pStyle w:val="a4"/>
        <w:rPr>
          <w:rtl/>
        </w:rPr>
      </w:pPr>
      <w:r>
        <w:rPr>
          <w:rFonts w:hint="cs"/>
          <w:rtl/>
        </w:rPr>
        <w:t>"</w:t>
      </w:r>
      <w:r w:rsidRPr="00080049">
        <w:rPr>
          <w:rtl/>
        </w:rPr>
        <w:t xml:space="preserve">וַיְהִי בְּשַׁלַּח פַּרְעֹה אֶת הָעָם וְלֹא נָחָם </w:t>
      </w:r>
      <w:proofErr w:type="spellStart"/>
      <w:r w:rsidRPr="00080049">
        <w:rPr>
          <w:rtl/>
        </w:rPr>
        <w:t>אֱלֹהִים</w:t>
      </w:r>
      <w:proofErr w:type="spellEnd"/>
      <w:r w:rsidRPr="00080049">
        <w:rPr>
          <w:rtl/>
        </w:rPr>
        <w:t xml:space="preserve"> דֶּרֶךְ אֶרֶץ </w:t>
      </w:r>
      <w:proofErr w:type="spellStart"/>
      <w:r w:rsidRPr="00080049">
        <w:rPr>
          <w:rtl/>
        </w:rPr>
        <w:t>פְּלִשְׁתִּים</w:t>
      </w:r>
      <w:proofErr w:type="spellEnd"/>
      <w:r w:rsidRPr="00080049">
        <w:rPr>
          <w:rtl/>
        </w:rPr>
        <w:t xml:space="preserve"> כִּי קָרוֹב הוּא כִּי אָמַר </w:t>
      </w:r>
      <w:proofErr w:type="spellStart"/>
      <w:r w:rsidRPr="00080049">
        <w:rPr>
          <w:rtl/>
        </w:rPr>
        <w:t>אֱלֹהִים</w:t>
      </w:r>
      <w:proofErr w:type="spellEnd"/>
      <w:r w:rsidRPr="00080049">
        <w:rPr>
          <w:rtl/>
        </w:rPr>
        <w:t xml:space="preserve"> פֶּן יִנָּחֵם הָעָם בִּרְאֹתָם מִלְחָמָה וְשָׁבוּ </w:t>
      </w:r>
      <w:r>
        <w:rPr>
          <w:rtl/>
        </w:rPr>
        <w:t>מִצְרָיְמָה</w:t>
      </w:r>
      <w:r>
        <w:rPr>
          <w:rFonts w:hint="cs"/>
          <w:rtl/>
        </w:rPr>
        <w:t>."</w:t>
      </w:r>
    </w:p>
    <w:p w:rsidR="00080049" w:rsidRDefault="00080049" w:rsidP="00080049">
      <w:pPr>
        <w:pStyle w:val="5"/>
      </w:pPr>
      <w:r>
        <w:rPr>
          <w:rFonts w:hint="cs"/>
          <w:rtl/>
        </w:rPr>
        <w:t xml:space="preserve">(שמות י"ג, </w:t>
      </w:r>
      <w:proofErr w:type="spellStart"/>
      <w:r>
        <w:rPr>
          <w:rFonts w:hint="cs"/>
          <w:rtl/>
        </w:rPr>
        <w:t>יז</w:t>
      </w:r>
      <w:proofErr w:type="spellEnd"/>
      <w:r>
        <w:rPr>
          <w:rFonts w:hint="cs"/>
          <w:rtl/>
        </w:rPr>
        <w:t>)</w:t>
      </w:r>
    </w:p>
    <w:p w:rsidR="002E32BC" w:rsidRDefault="002E32BC" w:rsidP="00080049">
      <w:r>
        <w:rPr>
          <w:rtl/>
        </w:rPr>
        <w:t>אם הקב"ה חשש שעם ישראל יחזור למצרים כאשר ייקלע למלחמה הראשונה, מדוע לא שינה את טבעו וחיזק את רוחו, כך שיתמודד בגבורה עם המלחמה? התשובה היא, שהקב"ה אינו משנה את טבע האדם, אלא נ</w:t>
      </w:r>
      <w:r w:rsidR="00080049">
        <w:rPr>
          <w:rtl/>
        </w:rPr>
        <w:t>ותן לו להתמודד עם העולם כפי שה</w:t>
      </w:r>
      <w:r w:rsidR="00080049">
        <w:rPr>
          <w:rFonts w:hint="cs"/>
          <w:rtl/>
        </w:rPr>
        <w:t xml:space="preserve">וא. </w:t>
      </w:r>
    </w:p>
    <w:p w:rsidR="00080049" w:rsidRDefault="002E32BC" w:rsidP="00080049">
      <w:pPr>
        <w:rPr>
          <w:rtl/>
        </w:rPr>
      </w:pPr>
      <w:r>
        <w:rPr>
          <w:rtl/>
        </w:rPr>
        <w:t>מצד שני, הקב"ה מכיר בחולשותיו של האדם, ולכן אף שאינו מוכן לשנותו, הוא מוכן לשנות את הסביבה שבה נמצא האדם, כדי להקל עליו ולהשפיע לטובה על בחירתו. הקב"ה לא נסך ביוצאי מצרים גבורה מיוחדת כדי שיתמודדו עם המלחמה הקרובה, אולם הוא דאג להוליכם בדרך כזו,</w:t>
      </w:r>
      <w:r w:rsidR="00080049">
        <w:rPr>
          <w:rtl/>
        </w:rPr>
        <w:t xml:space="preserve"> שתדחה את המלחמה עד שיתחשלו יות</w:t>
      </w:r>
      <w:r w:rsidR="00080049">
        <w:rPr>
          <w:rFonts w:hint="cs"/>
          <w:rtl/>
        </w:rPr>
        <w:t>ר.</w:t>
      </w:r>
    </w:p>
    <w:p w:rsidR="002E32BC" w:rsidRDefault="002E32BC" w:rsidP="00E71C56">
      <w:pPr>
        <w:rPr>
          <w:rtl/>
        </w:rPr>
      </w:pPr>
      <w:r>
        <w:rPr>
          <w:rtl/>
        </w:rPr>
        <w:t>זוהי גם תשובתו של הקב"ה לטענתו של משה בפרשתנו. משה טען שלא ניתן לספק את רצונו של עם ישראל, כיוון שזהו טבעו, להתלונן כל העת, ואין ברירה אלא לשנות את טבעו ואופיו. הקב"ה השיב, שאת טבע האדם אין הוא משנה, אולם הוא מוכן להפוך את הסביבה שבה נמצא עם ישראל לסביבה חיובית יות</w:t>
      </w:r>
      <w:r w:rsidR="00E71C56">
        <w:rPr>
          <w:rFonts w:hint="cs"/>
          <w:rtl/>
        </w:rPr>
        <w:t>ר:</w:t>
      </w:r>
    </w:p>
    <w:p w:rsidR="00E71C56" w:rsidRDefault="00E71C56" w:rsidP="00E71C56">
      <w:pPr>
        <w:pStyle w:val="a4"/>
        <w:rPr>
          <w:rtl/>
        </w:rPr>
      </w:pPr>
      <w:r>
        <w:rPr>
          <w:rFonts w:hint="cs"/>
          <w:rtl/>
        </w:rPr>
        <w:lastRenderedPageBreak/>
        <w:t>"</w:t>
      </w:r>
      <w:r w:rsidRPr="00E71C56">
        <w:rPr>
          <w:rtl/>
        </w:rPr>
        <w:t xml:space="preserve">וַיֵּרֶד ה' בֶּעָנָן וַיְדַבֵּר אֵלָיו </w:t>
      </w:r>
      <w:proofErr w:type="spellStart"/>
      <w:r w:rsidRPr="00E71C56">
        <w:rPr>
          <w:rtl/>
        </w:rPr>
        <w:t>וַיָּאצֶל</w:t>
      </w:r>
      <w:proofErr w:type="spellEnd"/>
      <w:r w:rsidRPr="00E71C56">
        <w:rPr>
          <w:rtl/>
        </w:rPr>
        <w:t xml:space="preserve"> מִן הָרוּחַ אֲשֶׁר עָלָיו </w:t>
      </w:r>
      <w:proofErr w:type="spellStart"/>
      <w:r w:rsidRPr="00E71C56">
        <w:rPr>
          <w:rtl/>
        </w:rPr>
        <w:t>וַיִּתֵּן</w:t>
      </w:r>
      <w:proofErr w:type="spellEnd"/>
      <w:r w:rsidRPr="00E71C56">
        <w:rPr>
          <w:rtl/>
        </w:rPr>
        <w:t xml:space="preserve"> עַל שִׁבְעִים אִישׁ הַזְּקֵנִים וַיְהִי כְּנוֹחַ עֲלֵיהֶם הָרוּח</w:t>
      </w:r>
      <w:r>
        <w:rPr>
          <w:rtl/>
        </w:rPr>
        <w:t>ַ וַיִּתְנַבְּאוּ וְלֹא יָסָפוּ</w:t>
      </w:r>
      <w:r>
        <w:rPr>
          <w:rFonts w:hint="cs"/>
          <w:rtl/>
        </w:rPr>
        <w:t>."</w:t>
      </w:r>
    </w:p>
    <w:p w:rsidR="00E71C56" w:rsidRDefault="00E71C56" w:rsidP="00E71C56">
      <w:pPr>
        <w:pStyle w:val="5"/>
      </w:pPr>
      <w:r>
        <w:rPr>
          <w:rFonts w:hint="cs"/>
          <w:rtl/>
        </w:rPr>
        <w:t>(במדבר י"א, כה)</w:t>
      </w:r>
    </w:p>
    <w:p w:rsidR="002E32BC" w:rsidRDefault="00E71C56" w:rsidP="00E71C56">
      <w:r>
        <w:rPr>
          <w:rFonts w:hint="cs"/>
          <w:rtl/>
        </w:rPr>
        <w:t>ה</w:t>
      </w:r>
      <w:r w:rsidR="002E32BC">
        <w:rPr>
          <w:rtl/>
        </w:rPr>
        <w:t>קב"ה מאציל מרוחו על שבעים הזקנים, כדי שיוכלו להשפיע לחיוב על בני ישראל. אפשר באמת לראות, שהמילה "בשר" מופיעה בפרשתנו עשר פעמים, וכנגדה מופיעה עשר פעמים המילה "רוח". כדי להתגבר על המטריאליזם של עם ישראל, המרבה להתלונן על בעיות חומריות שונות, מאציל ה' מרוחו על עם ישראל, ובונה סביבה שבנויה על רוחניות, כך שבעיית השאיפה אל החומר תיפתר מאליה</w:t>
      </w:r>
      <w:r w:rsidR="002E32BC">
        <w:t>.</w:t>
      </w:r>
    </w:p>
    <w:p w:rsidR="002E32BC" w:rsidRDefault="002E32BC" w:rsidP="00E71C56">
      <w:pPr>
        <w:rPr>
          <w:rFonts w:hint="cs"/>
          <w:rtl/>
        </w:rPr>
      </w:pPr>
      <w:r>
        <w:rPr>
          <w:rtl/>
        </w:rPr>
        <w:t>פעמים רבות, כאשר אנו נתקלים בבעיות הנובעות לכאורה מאופיו וטבעו של מישהו, הפתרון אינו לנסות לשנות את טבע האדם, אלא ליצור סביבה חיובית יותר, שתגרום לכך שהבעיה תיעלם מאליה</w:t>
      </w:r>
      <w:r>
        <w:t>.</w:t>
      </w:r>
    </w:p>
    <w:p w:rsidR="002E32BC" w:rsidRDefault="002E32BC" w:rsidP="002E32BC">
      <w:pPr>
        <w:shd w:val="clear" w:color="auto" w:fill="FCFDFE"/>
        <w:bidi w:val="0"/>
        <w:spacing w:line="375" w:lineRule="atLeast"/>
        <w:rPr>
          <w:rFonts w:ascii="Arial" w:hAnsi="Arial" w:cs="Arial"/>
          <w:color w:val="000000"/>
          <w:sz w:val="21"/>
          <w:szCs w:val="21"/>
        </w:rPr>
      </w:pPr>
    </w:p>
    <w:p w:rsidR="002E32BC" w:rsidRDefault="002E32BC" w:rsidP="002E32BC">
      <w:pPr>
        <w:shd w:val="clear" w:color="auto" w:fill="FCFDFE"/>
        <w:bidi w:val="0"/>
        <w:spacing w:line="375" w:lineRule="atLeast"/>
        <w:rPr>
          <w:rFonts w:ascii="Arial" w:hAnsi="Arial" w:cs="Arial"/>
          <w:color w:val="000000"/>
          <w:sz w:val="21"/>
          <w:szCs w:val="21"/>
        </w:rPr>
      </w:pPr>
    </w:p>
    <w:tbl>
      <w:tblPr>
        <w:bidiVisual/>
        <w:tblW w:w="4678" w:type="dxa"/>
        <w:tblInd w:w="192" w:type="dxa"/>
        <w:tblLayout w:type="fixed"/>
        <w:tblLook w:val="0000" w:firstRow="0" w:lastRow="0" w:firstColumn="0" w:lastColumn="0" w:noHBand="0" w:noVBand="0"/>
      </w:tblPr>
      <w:tblGrid>
        <w:gridCol w:w="283"/>
        <w:gridCol w:w="4111"/>
        <w:gridCol w:w="284"/>
      </w:tblGrid>
      <w:tr w:rsidR="00FC0A4E" w:rsidTr="00FC0A4E">
        <w:trPr>
          <w:trHeight w:val="165"/>
        </w:trPr>
        <w:tc>
          <w:tcPr>
            <w:tcW w:w="283" w:type="dxa"/>
            <w:tcBorders>
              <w:top w:val="nil"/>
              <w:left w:val="nil"/>
              <w:bottom w:val="nil"/>
              <w:right w:val="nil"/>
            </w:tcBorders>
          </w:tcPr>
          <w:p w:rsidR="00FC0A4E" w:rsidRDefault="00FC0A4E" w:rsidP="005B5B6F">
            <w:pPr>
              <w:pStyle w:val="ae"/>
              <w:rPr>
                <w:noProof w:val="0"/>
              </w:rPr>
            </w:pPr>
            <w:r>
              <w:rPr>
                <w:noProof w:val="0"/>
                <w:rtl/>
              </w:rPr>
              <w:t>*</w:t>
            </w:r>
          </w:p>
        </w:tc>
        <w:tc>
          <w:tcPr>
            <w:tcW w:w="4111" w:type="dxa"/>
            <w:tcBorders>
              <w:top w:val="nil"/>
              <w:left w:val="nil"/>
              <w:bottom w:val="nil"/>
              <w:right w:val="nil"/>
            </w:tcBorders>
          </w:tcPr>
          <w:p w:rsidR="00FC0A4E" w:rsidRDefault="00FC0A4E" w:rsidP="005B5B6F">
            <w:pPr>
              <w:pStyle w:val="ae"/>
              <w:ind w:left="-170" w:right="-170"/>
              <w:rPr>
                <w:noProof w:val="0"/>
              </w:rPr>
            </w:pPr>
            <w:r>
              <w:rPr>
                <w:noProof w:val="0"/>
                <w:rtl/>
              </w:rPr>
              <w:t>***************************************************************</w:t>
            </w:r>
          </w:p>
        </w:tc>
        <w:tc>
          <w:tcPr>
            <w:tcW w:w="284" w:type="dxa"/>
            <w:tcBorders>
              <w:top w:val="nil"/>
              <w:left w:val="nil"/>
              <w:bottom w:val="nil"/>
              <w:right w:val="nil"/>
            </w:tcBorders>
          </w:tcPr>
          <w:p w:rsidR="00FC0A4E" w:rsidRDefault="00FC0A4E" w:rsidP="005B5B6F">
            <w:pPr>
              <w:pStyle w:val="ae"/>
              <w:rPr>
                <w:noProof w:val="0"/>
              </w:rPr>
            </w:pPr>
            <w:r>
              <w:rPr>
                <w:noProof w:val="0"/>
                <w:rtl/>
              </w:rPr>
              <w:t>*</w:t>
            </w:r>
          </w:p>
        </w:tc>
      </w:tr>
      <w:tr w:rsidR="00FC0A4E" w:rsidTr="005B5B6F">
        <w:tc>
          <w:tcPr>
            <w:tcW w:w="283" w:type="dxa"/>
            <w:tcBorders>
              <w:top w:val="nil"/>
              <w:left w:val="nil"/>
              <w:bottom w:val="nil"/>
              <w:right w:val="nil"/>
            </w:tcBorders>
          </w:tcPr>
          <w:p w:rsidR="00FC0A4E" w:rsidRDefault="00FC0A4E" w:rsidP="005B5B6F">
            <w:pPr>
              <w:pStyle w:val="ae"/>
              <w:rPr>
                <w:noProof w:val="0"/>
              </w:rPr>
            </w:pPr>
            <w:r>
              <w:rPr>
                <w:noProof w:val="0"/>
                <w:rtl/>
              </w:rPr>
              <w:t>* * * * * * * * * *</w:t>
            </w:r>
          </w:p>
        </w:tc>
        <w:tc>
          <w:tcPr>
            <w:tcW w:w="4111" w:type="dxa"/>
            <w:tcBorders>
              <w:top w:val="nil"/>
              <w:left w:val="nil"/>
              <w:bottom w:val="nil"/>
              <w:right w:val="nil"/>
            </w:tcBorders>
          </w:tcPr>
          <w:p w:rsidR="00FC0A4E" w:rsidRDefault="00FC0A4E" w:rsidP="00FC0A4E">
            <w:pPr>
              <w:pStyle w:val="ae"/>
              <w:rPr>
                <w:noProof w:val="0"/>
                <w:rtl/>
              </w:rPr>
            </w:pPr>
            <w:r>
              <w:rPr>
                <w:noProof w:val="0"/>
                <w:rtl/>
              </w:rPr>
              <w:t>כל הזכויות שמורות לישיבת הר עציון</w:t>
            </w:r>
            <w:r>
              <w:rPr>
                <w:rFonts w:hint="cs"/>
                <w:noProof w:val="0"/>
                <w:rtl/>
              </w:rPr>
              <w:t xml:space="preserve"> ולרב </w:t>
            </w:r>
            <w:r>
              <w:rPr>
                <w:rFonts w:hint="cs"/>
                <w:noProof w:val="0"/>
                <w:rtl/>
              </w:rPr>
              <w:t xml:space="preserve">יהודה </w:t>
            </w:r>
            <w:proofErr w:type="spellStart"/>
            <w:r>
              <w:rPr>
                <w:rFonts w:hint="cs"/>
                <w:noProof w:val="0"/>
                <w:rtl/>
              </w:rPr>
              <w:t>עמיטל</w:t>
            </w:r>
            <w:proofErr w:type="spellEnd"/>
            <w:r>
              <w:rPr>
                <w:rFonts w:hint="cs"/>
                <w:noProof w:val="0"/>
                <w:rtl/>
              </w:rPr>
              <w:t xml:space="preserve"> זצ"ל</w:t>
            </w:r>
          </w:p>
          <w:p w:rsidR="00FC0A4E" w:rsidRPr="00C5614D" w:rsidRDefault="00FC0A4E" w:rsidP="005B5B6F">
            <w:pPr>
              <w:pStyle w:val="ae"/>
              <w:rPr>
                <w:rFonts w:ascii="Times New Roman" w:hAnsi="Times New Roman" w:cs="Times New Roman"/>
                <w:noProof w:val="0"/>
                <w:rtl/>
              </w:rPr>
            </w:pPr>
            <w:r>
              <w:rPr>
                <w:rFonts w:hint="cs"/>
                <w:noProof w:val="0"/>
                <w:rtl/>
              </w:rPr>
              <w:t>עורך: אלישע אורון תשע"ח</w:t>
            </w:r>
          </w:p>
          <w:p w:rsidR="00FC0A4E" w:rsidRDefault="00FC0A4E" w:rsidP="005B5B6F">
            <w:pPr>
              <w:pStyle w:val="ae"/>
              <w:rPr>
                <w:noProof w:val="0"/>
                <w:rtl/>
              </w:rPr>
            </w:pPr>
            <w:r>
              <w:rPr>
                <w:noProof w:val="0"/>
                <w:rtl/>
              </w:rPr>
              <w:t>*******************************************************</w:t>
            </w:r>
          </w:p>
          <w:p w:rsidR="00FC0A4E" w:rsidRDefault="00FC0A4E" w:rsidP="005B5B6F">
            <w:pPr>
              <w:pStyle w:val="ae"/>
              <w:rPr>
                <w:noProof w:val="0"/>
                <w:rtl/>
              </w:rPr>
            </w:pPr>
          </w:p>
          <w:p w:rsidR="00FC0A4E" w:rsidRDefault="00FC0A4E" w:rsidP="005B5B6F">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FC0A4E" w:rsidRDefault="00FC0A4E" w:rsidP="005B5B6F">
            <w:pPr>
              <w:pStyle w:val="ae"/>
              <w:rPr>
                <w:noProof w:val="0"/>
                <w:rtl/>
              </w:rPr>
            </w:pPr>
            <w:r>
              <w:rPr>
                <w:noProof w:val="0"/>
                <w:rtl/>
              </w:rPr>
              <w:t>האתר בעברית:</w:t>
            </w:r>
            <w:r>
              <w:rPr>
                <w:noProof w:val="0"/>
                <w:rtl/>
              </w:rPr>
              <w:tab/>
            </w:r>
            <w:hyperlink r:id="rId7" w:history="1">
              <w:r>
                <w:rPr>
                  <w:rStyle w:val="Hyperlink"/>
                </w:rPr>
                <w:t>http://www.etzion.org.il/vbm</w:t>
              </w:r>
            </w:hyperlink>
          </w:p>
          <w:p w:rsidR="00FC0A4E" w:rsidRDefault="00FC0A4E" w:rsidP="005B5B6F">
            <w:pPr>
              <w:pStyle w:val="ae"/>
              <w:rPr>
                <w:noProof w:val="0"/>
                <w:rtl/>
              </w:rPr>
            </w:pPr>
            <w:r>
              <w:rPr>
                <w:noProof w:val="0"/>
                <w:rtl/>
              </w:rPr>
              <w:t>האתר באנגלית:</w:t>
            </w:r>
            <w:r>
              <w:rPr>
                <w:noProof w:val="0"/>
                <w:rtl/>
              </w:rPr>
              <w:tab/>
            </w:r>
            <w:hyperlink r:id="rId8" w:history="1">
              <w:r>
                <w:rPr>
                  <w:rStyle w:val="Hyperlink"/>
                </w:rPr>
                <w:t>http://www.vbm-torah.org</w:t>
              </w:r>
            </w:hyperlink>
          </w:p>
          <w:p w:rsidR="00FC0A4E" w:rsidRDefault="00FC0A4E" w:rsidP="005B5B6F">
            <w:pPr>
              <w:pStyle w:val="ae"/>
              <w:rPr>
                <w:noProof w:val="0"/>
                <w:rtl/>
              </w:rPr>
            </w:pPr>
          </w:p>
          <w:p w:rsidR="00FC0A4E" w:rsidRDefault="00FC0A4E" w:rsidP="005B5B6F">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C0A4E" w:rsidRDefault="00FC0A4E" w:rsidP="005B5B6F">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FC0A4E" w:rsidRDefault="00FC0A4E" w:rsidP="005B5B6F">
            <w:pPr>
              <w:pStyle w:val="ae"/>
              <w:rPr>
                <w:noProof w:val="0"/>
              </w:rPr>
            </w:pPr>
            <w:r>
              <w:rPr>
                <w:noProof w:val="0"/>
                <w:rtl/>
              </w:rPr>
              <w:t xml:space="preserve">* * * * * * * * * * </w:t>
            </w:r>
          </w:p>
        </w:tc>
      </w:tr>
      <w:tr w:rsidR="00FC0A4E" w:rsidTr="005B5B6F">
        <w:tc>
          <w:tcPr>
            <w:tcW w:w="283" w:type="dxa"/>
            <w:tcBorders>
              <w:top w:val="nil"/>
              <w:left w:val="nil"/>
              <w:bottom w:val="nil"/>
              <w:right w:val="nil"/>
            </w:tcBorders>
          </w:tcPr>
          <w:p w:rsidR="00FC0A4E" w:rsidRDefault="00FC0A4E" w:rsidP="005B5B6F">
            <w:pPr>
              <w:pStyle w:val="ae"/>
              <w:rPr>
                <w:noProof w:val="0"/>
              </w:rPr>
            </w:pPr>
            <w:r>
              <w:rPr>
                <w:noProof w:val="0"/>
                <w:rtl/>
              </w:rPr>
              <w:t>*</w:t>
            </w:r>
          </w:p>
        </w:tc>
        <w:tc>
          <w:tcPr>
            <w:tcW w:w="4111" w:type="dxa"/>
            <w:tcBorders>
              <w:top w:val="nil"/>
              <w:left w:val="nil"/>
              <w:bottom w:val="nil"/>
              <w:right w:val="nil"/>
            </w:tcBorders>
          </w:tcPr>
          <w:p w:rsidR="00FC0A4E" w:rsidRDefault="00FC0A4E" w:rsidP="005B5B6F">
            <w:pPr>
              <w:pStyle w:val="ae"/>
              <w:ind w:left="-227" w:right="-227"/>
              <w:rPr>
                <w:noProof w:val="0"/>
              </w:rPr>
            </w:pPr>
            <w:r>
              <w:rPr>
                <w:noProof w:val="0"/>
                <w:rtl/>
              </w:rPr>
              <w:t>***************************************************************</w:t>
            </w:r>
          </w:p>
        </w:tc>
        <w:tc>
          <w:tcPr>
            <w:tcW w:w="284" w:type="dxa"/>
            <w:tcBorders>
              <w:top w:val="nil"/>
              <w:left w:val="nil"/>
              <w:bottom w:val="nil"/>
              <w:right w:val="nil"/>
            </w:tcBorders>
          </w:tcPr>
          <w:p w:rsidR="00FC0A4E" w:rsidRDefault="00FC0A4E" w:rsidP="005B5B6F">
            <w:pPr>
              <w:pStyle w:val="ae"/>
              <w:rPr>
                <w:noProof w:val="0"/>
              </w:rPr>
            </w:pPr>
            <w:r>
              <w:rPr>
                <w:noProof w:val="0"/>
                <w:rtl/>
              </w:rPr>
              <w:t>*</w:t>
            </w:r>
          </w:p>
        </w:tc>
      </w:tr>
    </w:tbl>
    <w:p w:rsidR="00063EEA" w:rsidRPr="002E32BC" w:rsidRDefault="00063EEA" w:rsidP="002E32BC">
      <w:pPr>
        <w:rPr>
          <w:rFonts w:hint="cs"/>
          <w:rtl/>
        </w:rPr>
      </w:pPr>
    </w:p>
    <w:sectPr w:rsidR="00063EEA" w:rsidRPr="002E32BC"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D2" w:rsidRDefault="00D74DD2" w:rsidP="005F7985">
      <w:pPr>
        <w:spacing w:after="0" w:line="240" w:lineRule="auto"/>
      </w:pPr>
      <w:r>
        <w:separator/>
      </w:r>
    </w:p>
  </w:endnote>
  <w:endnote w:type="continuationSeparator" w:id="0">
    <w:p w:rsidR="00D74DD2" w:rsidRDefault="00D74DD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D2" w:rsidRDefault="00D74DD2" w:rsidP="005F7985">
      <w:pPr>
        <w:spacing w:after="0" w:line="240" w:lineRule="auto"/>
      </w:pPr>
      <w:r>
        <w:separator/>
      </w:r>
    </w:p>
  </w:footnote>
  <w:footnote w:type="continuationSeparator" w:id="0">
    <w:p w:rsidR="00D74DD2" w:rsidRDefault="00D74DD2" w:rsidP="005F7985">
      <w:pPr>
        <w:spacing w:after="0" w:line="240" w:lineRule="auto"/>
      </w:pPr>
      <w:r>
        <w:continuationSeparator/>
      </w:r>
    </w:p>
  </w:footnote>
  <w:footnote w:id="1">
    <w:p w:rsidR="00E71C56" w:rsidRDefault="00E71C56" w:rsidP="00497747">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r>
      <w:r w:rsidR="00497747">
        <w:rPr>
          <w:rFonts w:hint="cs"/>
          <w:rtl/>
        </w:rPr>
        <w:t xml:space="preserve">השיחה נאמרה בסעודה שלישית בשבת פרשת בהעלותך, סוכמה ע"י זאב </w:t>
      </w:r>
      <w:proofErr w:type="spellStart"/>
      <w:r w:rsidR="00497747">
        <w:rPr>
          <w:rFonts w:hint="cs"/>
          <w:rtl/>
        </w:rPr>
        <w:t>פרימר</w:t>
      </w:r>
      <w:proofErr w:type="spellEnd"/>
      <w:r w:rsidR="00497747">
        <w:rPr>
          <w:rFonts w:hint="cs"/>
          <w:rtl/>
        </w:rPr>
        <w:t xml:space="preserve"> ונערכה ע"י אלישע אורון. </w:t>
      </w:r>
      <w:r>
        <w:rPr>
          <w:rFonts w:hint="cs"/>
          <w:rtl/>
        </w:rPr>
        <w:t xml:space="preserve">סיכום השיחה לא עבר את ביקורת הרב. </w:t>
      </w:r>
    </w:p>
    <w:p w:rsidR="00E71C56" w:rsidRPr="009A0FB2" w:rsidRDefault="00E71C56" w:rsidP="00E71C56">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97747">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D4338"/>
    <w:rsid w:val="001E62F2"/>
    <w:rsid w:val="001E7C01"/>
    <w:rsid w:val="001F137C"/>
    <w:rsid w:val="001F54D5"/>
    <w:rsid w:val="00210210"/>
    <w:rsid w:val="00223934"/>
    <w:rsid w:val="002309DD"/>
    <w:rsid w:val="00236711"/>
    <w:rsid w:val="0024302E"/>
    <w:rsid w:val="0026116C"/>
    <w:rsid w:val="00261762"/>
    <w:rsid w:val="002636B3"/>
    <w:rsid w:val="00272817"/>
    <w:rsid w:val="00277A35"/>
    <w:rsid w:val="002835DC"/>
    <w:rsid w:val="00283A2C"/>
    <w:rsid w:val="0028771E"/>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7747"/>
    <w:rsid w:val="00497DA1"/>
    <w:rsid w:val="004A3E27"/>
    <w:rsid w:val="004C2D5D"/>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57A09"/>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40F0"/>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74DD2"/>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71C56"/>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quote">
    <w:name w:val="qu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normal">
    <w:name w:val="normal"/>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731</Words>
  <Characters>3655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2018-05-31T03:30:00Z</dcterms:created>
  <dcterms:modified xsi:type="dcterms:W3CDTF">2018-05-31T03:48:00Z</dcterms:modified>
</cp:coreProperties>
</file>