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191" w:rsidRPr="00291AFA" w:rsidRDefault="00C27191" w:rsidP="00291AFA">
      <w:pPr>
        <w:shd w:val="clear" w:color="auto" w:fill="FFFFFF"/>
        <w:spacing w:before="0" w:beforeAutospacing="0" w:after="0" w:afterAutospacing="0" w:line="240" w:lineRule="auto"/>
        <w:jc w:val="center"/>
        <w:rPr>
          <w:rFonts w:asciiTheme="minorBidi" w:hAnsiTheme="minorBidi" w:cstheme="minorBidi"/>
          <w:b/>
          <w:bCs/>
          <w:sz w:val="24"/>
          <w:szCs w:val="24"/>
        </w:rPr>
      </w:pPr>
      <w:r w:rsidRPr="00291AFA">
        <w:rPr>
          <w:rFonts w:asciiTheme="minorBidi" w:hAnsiTheme="minorBidi" w:cstheme="minorBidi"/>
          <w:b/>
          <w:bCs/>
          <w:sz w:val="24"/>
          <w:szCs w:val="24"/>
        </w:rPr>
        <w:t>YESHIVAT HAR ETZION</w:t>
      </w:r>
    </w:p>
    <w:p w:rsidR="00C27191" w:rsidRPr="00291AFA" w:rsidRDefault="00C27191" w:rsidP="00291AFA">
      <w:pPr>
        <w:shd w:val="clear" w:color="auto" w:fill="FFFFFF"/>
        <w:spacing w:before="0" w:beforeAutospacing="0" w:after="0" w:afterAutospacing="0" w:line="240" w:lineRule="auto"/>
        <w:jc w:val="center"/>
        <w:rPr>
          <w:rFonts w:asciiTheme="minorBidi" w:hAnsiTheme="minorBidi" w:cstheme="minorBidi"/>
          <w:b/>
          <w:bCs/>
          <w:sz w:val="24"/>
          <w:szCs w:val="24"/>
        </w:rPr>
      </w:pPr>
      <w:r w:rsidRPr="00291AFA">
        <w:rPr>
          <w:rFonts w:asciiTheme="minorBidi" w:hAnsiTheme="minorBidi" w:cstheme="minorBidi"/>
          <w:b/>
          <w:bCs/>
          <w:sz w:val="24"/>
          <w:szCs w:val="24"/>
        </w:rPr>
        <w:t>ISRAEL KOSCHITZKY VIRTUAL BEIT MIDRASH (VBM)</w:t>
      </w:r>
    </w:p>
    <w:p w:rsidR="00C27191" w:rsidRPr="00291AFA" w:rsidRDefault="00C27191" w:rsidP="00291AFA">
      <w:pPr>
        <w:pStyle w:val="style2"/>
        <w:spacing w:before="0" w:beforeAutospacing="0" w:after="0" w:afterAutospacing="0"/>
        <w:rPr>
          <w:rFonts w:asciiTheme="minorBidi" w:hAnsiTheme="minorBidi" w:cstheme="minorBidi"/>
        </w:rPr>
      </w:pPr>
      <w:r w:rsidRPr="00291AFA">
        <w:rPr>
          <w:rFonts w:asciiTheme="minorBidi" w:hAnsiTheme="minorBidi" w:cstheme="minorBidi"/>
          <w:caps/>
          <w:lang w:eastAsia="en-GB"/>
        </w:rPr>
        <w:t>*********************************************************</w:t>
      </w:r>
    </w:p>
    <w:p w:rsidR="00C27191" w:rsidRPr="00291AFA" w:rsidRDefault="00C27191" w:rsidP="00291AFA">
      <w:pPr>
        <w:shd w:val="clear" w:color="auto" w:fill="FFFFFF"/>
        <w:spacing w:before="0" w:beforeAutospacing="0" w:after="0" w:afterAutospacing="0" w:line="240" w:lineRule="auto"/>
        <w:jc w:val="center"/>
        <w:rPr>
          <w:rFonts w:asciiTheme="minorBidi" w:hAnsiTheme="minorBidi" w:cstheme="minorBidi"/>
          <w:b/>
          <w:bCs/>
          <w:sz w:val="24"/>
          <w:szCs w:val="24"/>
        </w:rPr>
      </w:pPr>
    </w:p>
    <w:p w:rsidR="00C27191" w:rsidRPr="00291AFA" w:rsidRDefault="00C27191" w:rsidP="00291AFA">
      <w:pPr>
        <w:shd w:val="clear" w:color="auto" w:fill="FFFFFF"/>
        <w:spacing w:before="0" w:beforeAutospacing="0" w:after="0" w:afterAutospacing="0" w:line="240" w:lineRule="auto"/>
        <w:jc w:val="center"/>
        <w:rPr>
          <w:rFonts w:asciiTheme="minorBidi" w:hAnsiTheme="minorBidi" w:cstheme="minorBidi"/>
          <w:b/>
          <w:bCs/>
          <w:sz w:val="24"/>
          <w:szCs w:val="24"/>
        </w:rPr>
      </w:pPr>
      <w:r w:rsidRPr="00291AFA">
        <w:rPr>
          <w:rFonts w:asciiTheme="minorBidi" w:hAnsiTheme="minorBidi" w:cstheme="minorBidi"/>
          <w:b/>
          <w:bCs/>
          <w:sz w:val="24"/>
          <w:szCs w:val="24"/>
        </w:rPr>
        <w:t>THE LAWS OF THE BERAKHOT</w:t>
      </w:r>
    </w:p>
    <w:p w:rsidR="00C27191" w:rsidRPr="00291AFA" w:rsidRDefault="00C27191" w:rsidP="00291AFA">
      <w:pPr>
        <w:spacing w:before="0" w:beforeAutospacing="0" w:after="0" w:afterAutospacing="0" w:line="240" w:lineRule="auto"/>
        <w:jc w:val="center"/>
        <w:rPr>
          <w:rFonts w:asciiTheme="minorBidi" w:hAnsiTheme="minorBidi" w:cstheme="minorBidi"/>
          <w:b/>
          <w:bCs/>
          <w:sz w:val="24"/>
          <w:szCs w:val="24"/>
        </w:rPr>
      </w:pPr>
      <w:r w:rsidRPr="00291AFA">
        <w:rPr>
          <w:rFonts w:asciiTheme="minorBidi" w:hAnsiTheme="minorBidi" w:cstheme="minorBidi"/>
          <w:b/>
          <w:bCs/>
          <w:sz w:val="24"/>
          <w:szCs w:val="24"/>
        </w:rPr>
        <w:t>Rav David Brofsky</w:t>
      </w:r>
    </w:p>
    <w:p w:rsidR="0079069D" w:rsidRPr="00291AFA" w:rsidRDefault="0079069D" w:rsidP="00291AFA">
      <w:pPr>
        <w:spacing w:before="0" w:beforeAutospacing="0" w:after="0" w:afterAutospacing="0" w:line="240" w:lineRule="auto"/>
        <w:jc w:val="center"/>
        <w:rPr>
          <w:rFonts w:asciiTheme="minorBidi" w:hAnsiTheme="minorBidi" w:cstheme="minorBidi"/>
          <w:sz w:val="24"/>
          <w:szCs w:val="24"/>
        </w:rPr>
      </w:pPr>
    </w:p>
    <w:p w:rsidR="00C27191" w:rsidRPr="00291AFA" w:rsidRDefault="00C27191" w:rsidP="00291AFA">
      <w:pPr>
        <w:spacing w:before="0" w:beforeAutospacing="0" w:after="0" w:afterAutospacing="0" w:line="240" w:lineRule="auto"/>
        <w:jc w:val="center"/>
        <w:rPr>
          <w:rFonts w:asciiTheme="minorBidi" w:hAnsiTheme="minorBidi" w:cstheme="minorBidi"/>
          <w:sz w:val="24"/>
          <w:szCs w:val="24"/>
        </w:rPr>
      </w:pPr>
    </w:p>
    <w:p w:rsidR="00110897" w:rsidRPr="00291AFA" w:rsidRDefault="00191722" w:rsidP="00291AFA">
      <w:pPr>
        <w:spacing w:before="0" w:beforeAutospacing="0" w:after="0" w:afterAutospacing="0" w:line="240" w:lineRule="auto"/>
        <w:jc w:val="center"/>
        <w:rPr>
          <w:rFonts w:asciiTheme="minorBidi" w:hAnsiTheme="minorBidi" w:cstheme="minorBidi"/>
          <w:b/>
          <w:bCs/>
          <w:sz w:val="24"/>
          <w:szCs w:val="24"/>
          <w:rtl/>
        </w:rPr>
      </w:pPr>
      <w:r w:rsidRPr="00291AFA">
        <w:rPr>
          <w:rFonts w:asciiTheme="minorBidi" w:hAnsiTheme="minorBidi" w:cstheme="minorBidi"/>
          <w:b/>
          <w:bCs/>
          <w:sz w:val="24"/>
          <w:szCs w:val="24"/>
        </w:rPr>
        <w:t>Shiur</w:t>
      </w:r>
      <w:r w:rsidR="0079069D" w:rsidRPr="00291AFA">
        <w:rPr>
          <w:rFonts w:asciiTheme="minorBidi" w:hAnsiTheme="minorBidi" w:cstheme="minorBidi"/>
          <w:b/>
          <w:bCs/>
          <w:sz w:val="24"/>
          <w:szCs w:val="24"/>
        </w:rPr>
        <w:t xml:space="preserve"> #</w:t>
      </w:r>
      <w:r w:rsidR="007274EB" w:rsidRPr="00291AFA">
        <w:rPr>
          <w:rFonts w:asciiTheme="minorBidi" w:hAnsiTheme="minorBidi" w:cstheme="minorBidi"/>
          <w:b/>
          <w:bCs/>
          <w:sz w:val="24"/>
          <w:szCs w:val="24"/>
        </w:rPr>
        <w:t>5</w:t>
      </w:r>
      <w:r w:rsidR="002A6B93" w:rsidRPr="00291AFA">
        <w:rPr>
          <w:rFonts w:asciiTheme="minorBidi" w:hAnsiTheme="minorBidi" w:cstheme="minorBidi"/>
          <w:b/>
          <w:bCs/>
          <w:sz w:val="24"/>
          <w:szCs w:val="24"/>
        </w:rPr>
        <w:t>3</w:t>
      </w:r>
      <w:r w:rsidR="00F86171" w:rsidRPr="00291AFA">
        <w:rPr>
          <w:rFonts w:asciiTheme="minorBidi" w:hAnsiTheme="minorBidi" w:cstheme="minorBidi"/>
          <w:b/>
          <w:bCs/>
          <w:sz w:val="24"/>
          <w:szCs w:val="24"/>
        </w:rPr>
        <w:t xml:space="preserve">: </w:t>
      </w:r>
      <w:r w:rsidR="004C60D7" w:rsidRPr="00291AFA">
        <w:rPr>
          <w:rFonts w:asciiTheme="minorBidi" w:hAnsiTheme="minorBidi" w:cstheme="minorBidi"/>
          <w:b/>
          <w:bCs/>
          <w:i/>
          <w:iCs/>
          <w:sz w:val="24"/>
          <w:szCs w:val="24"/>
        </w:rPr>
        <w:t>Zimun</w:t>
      </w:r>
      <w:r w:rsidR="0006408E" w:rsidRPr="00291AFA">
        <w:rPr>
          <w:rFonts w:asciiTheme="minorBidi" w:hAnsiTheme="minorBidi" w:cstheme="minorBidi"/>
          <w:b/>
          <w:bCs/>
          <w:sz w:val="24"/>
          <w:szCs w:val="24"/>
        </w:rPr>
        <w:t xml:space="preserve"> (</w:t>
      </w:r>
      <w:r w:rsidR="002A6B93" w:rsidRPr="00291AFA">
        <w:rPr>
          <w:rFonts w:asciiTheme="minorBidi" w:hAnsiTheme="minorBidi" w:cstheme="minorBidi"/>
          <w:b/>
          <w:bCs/>
          <w:sz w:val="24"/>
          <w:szCs w:val="24"/>
        </w:rPr>
        <w:t>2</w:t>
      </w:r>
      <w:r w:rsidR="0006408E" w:rsidRPr="00291AFA">
        <w:rPr>
          <w:rFonts w:asciiTheme="minorBidi" w:hAnsiTheme="minorBidi" w:cstheme="minorBidi"/>
          <w:b/>
          <w:bCs/>
          <w:sz w:val="24"/>
          <w:szCs w:val="24"/>
        </w:rPr>
        <w:t>)</w:t>
      </w:r>
    </w:p>
    <w:p w:rsidR="00876983" w:rsidRDefault="00876983" w:rsidP="00291AFA">
      <w:pPr>
        <w:spacing w:before="0" w:beforeAutospacing="0" w:after="0" w:afterAutospacing="0" w:line="240" w:lineRule="auto"/>
        <w:rPr>
          <w:rFonts w:asciiTheme="minorBidi" w:hAnsiTheme="minorBidi" w:cstheme="minorBidi"/>
          <w:b/>
          <w:bCs/>
          <w:sz w:val="24"/>
          <w:szCs w:val="24"/>
        </w:rPr>
      </w:pPr>
    </w:p>
    <w:p w:rsidR="00291AFA" w:rsidRPr="00291AFA" w:rsidRDefault="00291AFA" w:rsidP="00291AFA">
      <w:pPr>
        <w:spacing w:before="0" w:beforeAutospacing="0" w:after="0" w:afterAutospacing="0" w:line="240" w:lineRule="auto"/>
        <w:rPr>
          <w:rFonts w:asciiTheme="minorBidi" w:hAnsiTheme="minorBidi" w:cstheme="minorBidi"/>
          <w:b/>
          <w:bCs/>
          <w:sz w:val="24"/>
          <w:szCs w:val="24"/>
        </w:rPr>
      </w:pPr>
    </w:p>
    <w:p w:rsidR="003B217B" w:rsidRPr="00291AFA" w:rsidRDefault="006D356F" w:rsidP="00291AFA">
      <w:pPr>
        <w:spacing w:before="0" w:beforeAutospacing="0" w:after="0" w:afterAutospacing="0" w:line="240" w:lineRule="auto"/>
        <w:ind w:firstLine="720"/>
        <w:rPr>
          <w:rFonts w:asciiTheme="minorBidi" w:hAnsiTheme="minorBidi" w:cstheme="minorBidi"/>
          <w:sz w:val="24"/>
          <w:szCs w:val="24"/>
        </w:rPr>
      </w:pPr>
      <w:hyperlink r:id="rId8" w:history="1">
        <w:r w:rsidR="00592236" w:rsidRPr="00291AFA">
          <w:rPr>
            <w:rStyle w:val="Hyperlink"/>
            <w:rFonts w:asciiTheme="minorBidi" w:hAnsiTheme="minorBidi" w:cstheme="minorBidi"/>
            <w:sz w:val="24"/>
            <w:szCs w:val="24"/>
          </w:rPr>
          <w:t>Last week</w:t>
        </w:r>
      </w:hyperlink>
      <w:r w:rsidR="00592236" w:rsidRPr="00291AFA">
        <w:rPr>
          <w:rFonts w:asciiTheme="minorBidi" w:hAnsiTheme="minorBidi" w:cstheme="minorBidi"/>
          <w:sz w:val="24"/>
          <w:szCs w:val="24"/>
        </w:rPr>
        <w:t xml:space="preserve">, we discussed </w:t>
      </w:r>
      <w:r w:rsidR="003763BE" w:rsidRPr="00291AFA">
        <w:rPr>
          <w:rFonts w:asciiTheme="minorBidi" w:hAnsiTheme="minorBidi" w:cstheme="minorBidi"/>
          <w:sz w:val="24"/>
          <w:szCs w:val="24"/>
        </w:rPr>
        <w:t xml:space="preserve">the </w:t>
      </w:r>
      <w:r w:rsidR="003763BE" w:rsidRPr="00291AFA">
        <w:rPr>
          <w:rFonts w:asciiTheme="minorBidi" w:hAnsiTheme="minorBidi" w:cstheme="minorBidi"/>
          <w:i/>
          <w:iCs/>
          <w:sz w:val="24"/>
          <w:szCs w:val="24"/>
        </w:rPr>
        <w:t>Birkat Ha-Zimun</w:t>
      </w:r>
      <w:r w:rsidR="003763BE" w:rsidRPr="00291AFA">
        <w:rPr>
          <w:rFonts w:asciiTheme="minorBidi" w:hAnsiTheme="minorBidi" w:cstheme="minorBidi"/>
          <w:sz w:val="24"/>
          <w:szCs w:val="24"/>
        </w:rPr>
        <w:t xml:space="preserve">, </w:t>
      </w:r>
      <w:r w:rsidR="005022E2" w:rsidRPr="00291AFA">
        <w:rPr>
          <w:rFonts w:asciiTheme="minorBidi" w:hAnsiTheme="minorBidi" w:cstheme="minorBidi"/>
          <w:sz w:val="24"/>
          <w:szCs w:val="24"/>
        </w:rPr>
        <w:t>which is recited</w:t>
      </w:r>
      <w:r w:rsidR="003763BE" w:rsidRPr="00291AFA">
        <w:rPr>
          <w:rFonts w:asciiTheme="minorBidi" w:hAnsiTheme="minorBidi" w:cstheme="minorBidi"/>
          <w:sz w:val="24"/>
          <w:szCs w:val="24"/>
        </w:rPr>
        <w:t xml:space="preserve"> before the </w:t>
      </w:r>
      <w:r w:rsidR="003763BE" w:rsidRPr="00291AFA">
        <w:rPr>
          <w:rFonts w:asciiTheme="minorBidi" w:hAnsiTheme="minorBidi" w:cstheme="minorBidi"/>
          <w:i/>
          <w:iCs/>
          <w:sz w:val="24"/>
          <w:szCs w:val="24"/>
        </w:rPr>
        <w:t>Birkat Ha-Mazon</w:t>
      </w:r>
      <w:r w:rsidR="003763BE" w:rsidRPr="00291AFA">
        <w:rPr>
          <w:rFonts w:asciiTheme="minorBidi" w:hAnsiTheme="minorBidi" w:cstheme="minorBidi"/>
          <w:sz w:val="24"/>
          <w:szCs w:val="24"/>
        </w:rPr>
        <w:t xml:space="preserve">. </w:t>
      </w:r>
      <w:r w:rsidR="00D867CD" w:rsidRPr="00291AFA">
        <w:rPr>
          <w:rFonts w:asciiTheme="minorBidi" w:hAnsiTheme="minorBidi" w:cstheme="minorBidi"/>
          <w:sz w:val="24"/>
          <w:szCs w:val="24"/>
        </w:rPr>
        <w:t xml:space="preserve">When </w:t>
      </w:r>
      <w:r w:rsidR="009F1DAF" w:rsidRPr="00291AFA">
        <w:rPr>
          <w:rFonts w:asciiTheme="minorBidi" w:hAnsiTheme="minorBidi" w:cstheme="minorBidi"/>
          <w:sz w:val="24"/>
          <w:szCs w:val="24"/>
        </w:rPr>
        <w:t xml:space="preserve">three people eat together, they become obligated to say the </w:t>
      </w:r>
      <w:r w:rsidR="009F1DAF" w:rsidRPr="00291AFA">
        <w:rPr>
          <w:rFonts w:asciiTheme="minorBidi" w:hAnsiTheme="minorBidi" w:cstheme="minorBidi"/>
          <w:i/>
          <w:iCs/>
          <w:sz w:val="24"/>
          <w:szCs w:val="24"/>
        </w:rPr>
        <w:t>Birkat Ha-Zimun</w:t>
      </w:r>
      <w:r w:rsidR="00D867CD" w:rsidRPr="00291AFA">
        <w:rPr>
          <w:rFonts w:asciiTheme="minorBidi" w:hAnsiTheme="minorBidi" w:cstheme="minorBidi"/>
          <w:sz w:val="24"/>
          <w:szCs w:val="24"/>
        </w:rPr>
        <w:t xml:space="preserve"> </w:t>
      </w:r>
      <w:r w:rsidR="005022E2" w:rsidRPr="00291AFA">
        <w:rPr>
          <w:rFonts w:asciiTheme="minorBidi" w:hAnsiTheme="minorBidi" w:cstheme="minorBidi"/>
          <w:sz w:val="24"/>
          <w:szCs w:val="24"/>
        </w:rPr>
        <w:t>(</w:t>
      </w:r>
      <w:r w:rsidR="00AF2ABC" w:rsidRPr="00291AFA">
        <w:rPr>
          <w:rFonts w:asciiTheme="minorBidi" w:hAnsiTheme="minorBidi" w:cstheme="minorBidi"/>
          <w:i/>
          <w:iCs/>
          <w:sz w:val="24"/>
          <w:szCs w:val="24"/>
        </w:rPr>
        <w:t>m</w:t>
      </w:r>
      <w:r w:rsidR="005022E2" w:rsidRPr="00291AFA">
        <w:rPr>
          <w:rFonts w:asciiTheme="minorBidi" w:hAnsiTheme="minorBidi" w:cstheme="minorBidi"/>
          <w:i/>
          <w:iCs/>
          <w:sz w:val="24"/>
          <w:szCs w:val="24"/>
        </w:rPr>
        <w:t>ishna</w:t>
      </w:r>
      <w:r w:rsidR="005022E2" w:rsidRPr="00291AFA">
        <w:rPr>
          <w:rFonts w:asciiTheme="minorBidi" w:hAnsiTheme="minorBidi" w:cstheme="minorBidi"/>
          <w:sz w:val="24"/>
          <w:szCs w:val="24"/>
        </w:rPr>
        <w:t xml:space="preserve">, </w:t>
      </w:r>
      <w:r w:rsidR="005022E2" w:rsidRPr="00291AFA">
        <w:rPr>
          <w:rFonts w:asciiTheme="minorBidi" w:hAnsiTheme="minorBidi" w:cstheme="minorBidi"/>
          <w:i/>
          <w:iCs/>
          <w:sz w:val="24"/>
          <w:szCs w:val="24"/>
        </w:rPr>
        <w:t xml:space="preserve">Berakhot </w:t>
      </w:r>
      <w:r w:rsidR="005022E2" w:rsidRPr="00291AFA">
        <w:rPr>
          <w:rFonts w:asciiTheme="minorBidi" w:hAnsiTheme="minorBidi" w:cstheme="minorBidi"/>
          <w:sz w:val="24"/>
          <w:szCs w:val="24"/>
        </w:rPr>
        <w:t>45a)</w:t>
      </w:r>
      <w:r w:rsidR="0093717B" w:rsidRPr="00291AFA">
        <w:rPr>
          <w:rFonts w:asciiTheme="minorBidi" w:hAnsiTheme="minorBidi" w:cstheme="minorBidi"/>
          <w:sz w:val="24"/>
          <w:szCs w:val="24"/>
        </w:rPr>
        <w:t xml:space="preserve">. </w:t>
      </w:r>
      <w:r w:rsidR="00D867CD" w:rsidRPr="00291AFA">
        <w:rPr>
          <w:rFonts w:asciiTheme="minorBidi" w:hAnsiTheme="minorBidi" w:cstheme="minorBidi"/>
          <w:sz w:val="24"/>
          <w:szCs w:val="24"/>
        </w:rPr>
        <w:t xml:space="preserve">We noted that when there is a </w:t>
      </w:r>
      <w:r w:rsidR="00D867CD" w:rsidRPr="00291AFA">
        <w:rPr>
          <w:rFonts w:asciiTheme="minorBidi" w:hAnsiTheme="minorBidi" w:cstheme="minorBidi"/>
          <w:i/>
          <w:iCs/>
          <w:sz w:val="24"/>
          <w:szCs w:val="24"/>
        </w:rPr>
        <w:t>zimun</w:t>
      </w:r>
      <w:r w:rsidR="00D867CD" w:rsidRPr="00291AFA">
        <w:rPr>
          <w:rFonts w:asciiTheme="minorBidi" w:hAnsiTheme="minorBidi" w:cstheme="minorBidi"/>
          <w:sz w:val="24"/>
          <w:szCs w:val="24"/>
        </w:rPr>
        <w:t>, the leader is mean</w:t>
      </w:r>
      <w:r w:rsidR="00AF2ABC" w:rsidRPr="00291AFA">
        <w:rPr>
          <w:rFonts w:asciiTheme="minorBidi" w:hAnsiTheme="minorBidi" w:cstheme="minorBidi"/>
          <w:sz w:val="24"/>
          <w:szCs w:val="24"/>
        </w:rPr>
        <w:t>t</w:t>
      </w:r>
      <w:r w:rsidR="00D867CD" w:rsidRPr="00291AFA">
        <w:rPr>
          <w:rFonts w:asciiTheme="minorBidi" w:hAnsiTheme="minorBidi" w:cstheme="minorBidi"/>
          <w:sz w:val="24"/>
          <w:szCs w:val="24"/>
        </w:rPr>
        <w:t xml:space="preserve"> to </w:t>
      </w:r>
      <w:r w:rsidR="00782831" w:rsidRPr="00291AFA">
        <w:rPr>
          <w:rFonts w:asciiTheme="minorBidi" w:hAnsiTheme="minorBidi" w:cstheme="minorBidi"/>
          <w:sz w:val="24"/>
          <w:szCs w:val="24"/>
        </w:rPr>
        <w:t xml:space="preserve">say the </w:t>
      </w:r>
      <w:r w:rsidR="00782831" w:rsidRPr="00291AFA">
        <w:rPr>
          <w:rFonts w:asciiTheme="minorBidi" w:hAnsiTheme="minorBidi" w:cstheme="minorBidi"/>
          <w:i/>
          <w:iCs/>
          <w:sz w:val="24"/>
          <w:szCs w:val="24"/>
        </w:rPr>
        <w:t>Birkat Ha-Mazon</w:t>
      </w:r>
      <w:r w:rsidR="00782831" w:rsidRPr="00291AFA">
        <w:rPr>
          <w:rFonts w:asciiTheme="minorBidi" w:hAnsiTheme="minorBidi" w:cstheme="minorBidi"/>
          <w:sz w:val="24"/>
          <w:szCs w:val="24"/>
        </w:rPr>
        <w:t xml:space="preserve"> for all members of the group. N</w:t>
      </w:r>
      <w:r w:rsidR="009F1DAF" w:rsidRPr="00291AFA">
        <w:rPr>
          <w:rFonts w:asciiTheme="minorBidi" w:hAnsiTheme="minorBidi" w:cstheme="minorBidi"/>
          <w:sz w:val="24"/>
          <w:szCs w:val="24"/>
        </w:rPr>
        <w:t>owadays</w:t>
      </w:r>
      <w:r w:rsidR="00AF2ABC" w:rsidRPr="00291AFA">
        <w:rPr>
          <w:rFonts w:asciiTheme="minorBidi" w:hAnsiTheme="minorBidi" w:cstheme="minorBidi"/>
          <w:sz w:val="24"/>
          <w:szCs w:val="24"/>
        </w:rPr>
        <w:t>,</w:t>
      </w:r>
      <w:r w:rsidR="009F1DAF" w:rsidRPr="00291AFA">
        <w:rPr>
          <w:rFonts w:asciiTheme="minorBidi" w:hAnsiTheme="minorBidi" w:cstheme="minorBidi"/>
          <w:sz w:val="24"/>
          <w:szCs w:val="24"/>
        </w:rPr>
        <w:t xml:space="preserve"> it is not customary for the leader to say </w:t>
      </w:r>
      <w:r w:rsidR="009F1DAF" w:rsidRPr="00291AFA">
        <w:rPr>
          <w:rFonts w:asciiTheme="minorBidi" w:hAnsiTheme="minorBidi" w:cstheme="minorBidi"/>
          <w:i/>
          <w:iCs/>
          <w:sz w:val="24"/>
          <w:szCs w:val="24"/>
        </w:rPr>
        <w:t>Birkat Ha-Mazon</w:t>
      </w:r>
      <w:r w:rsidR="009F1DAF" w:rsidRPr="00291AFA">
        <w:rPr>
          <w:rFonts w:asciiTheme="minorBidi" w:hAnsiTheme="minorBidi" w:cstheme="minorBidi"/>
          <w:sz w:val="24"/>
          <w:szCs w:val="24"/>
        </w:rPr>
        <w:t xml:space="preserve"> for the entire group, </w:t>
      </w:r>
      <w:r w:rsidR="00AF2ABC" w:rsidRPr="00291AFA">
        <w:rPr>
          <w:rFonts w:asciiTheme="minorBidi" w:hAnsiTheme="minorBidi" w:cstheme="minorBidi"/>
          <w:sz w:val="24"/>
          <w:szCs w:val="24"/>
        </w:rPr>
        <w:t>but</w:t>
      </w:r>
      <w:r w:rsidR="00782831" w:rsidRPr="00291AFA">
        <w:rPr>
          <w:rFonts w:asciiTheme="minorBidi" w:hAnsiTheme="minorBidi" w:cstheme="minorBidi"/>
          <w:sz w:val="24"/>
          <w:szCs w:val="24"/>
        </w:rPr>
        <w:t xml:space="preserve"> </w:t>
      </w:r>
      <w:r w:rsidR="001D013C" w:rsidRPr="00291AFA">
        <w:rPr>
          <w:rFonts w:asciiTheme="minorBidi" w:hAnsiTheme="minorBidi" w:cstheme="minorBidi"/>
          <w:sz w:val="24"/>
          <w:szCs w:val="24"/>
        </w:rPr>
        <w:t xml:space="preserve">the leader should say at least the entire </w:t>
      </w:r>
      <w:r w:rsidR="001D013C" w:rsidRPr="00291AFA">
        <w:rPr>
          <w:rFonts w:asciiTheme="minorBidi" w:hAnsiTheme="minorBidi" w:cstheme="minorBidi"/>
          <w:i/>
          <w:iCs/>
          <w:sz w:val="24"/>
          <w:szCs w:val="24"/>
        </w:rPr>
        <w:t>zimun</w:t>
      </w:r>
      <w:r w:rsidR="00AF2ABC" w:rsidRPr="00291AFA">
        <w:rPr>
          <w:rFonts w:asciiTheme="minorBidi" w:hAnsiTheme="minorBidi" w:cstheme="minorBidi"/>
          <w:sz w:val="24"/>
          <w:szCs w:val="24"/>
        </w:rPr>
        <w:t xml:space="preserve"> out loud, and the participants</w:t>
      </w:r>
      <w:r w:rsidR="005022E2" w:rsidRPr="00291AFA">
        <w:rPr>
          <w:rFonts w:asciiTheme="minorBidi" w:hAnsiTheme="minorBidi" w:cstheme="minorBidi"/>
          <w:sz w:val="24"/>
          <w:szCs w:val="24"/>
        </w:rPr>
        <w:t xml:space="preserve"> </w:t>
      </w:r>
      <w:r w:rsidR="001D013C" w:rsidRPr="00291AFA">
        <w:rPr>
          <w:rFonts w:asciiTheme="minorBidi" w:hAnsiTheme="minorBidi" w:cstheme="minorBidi"/>
          <w:sz w:val="24"/>
          <w:szCs w:val="24"/>
        </w:rPr>
        <w:t xml:space="preserve">should </w:t>
      </w:r>
      <w:r w:rsidR="009F1DAF" w:rsidRPr="00291AFA">
        <w:rPr>
          <w:rFonts w:asciiTheme="minorBidi" w:hAnsiTheme="minorBidi" w:cstheme="minorBidi"/>
          <w:sz w:val="24"/>
          <w:szCs w:val="24"/>
        </w:rPr>
        <w:t xml:space="preserve">preferably </w:t>
      </w:r>
      <w:r w:rsidR="00C40E3E" w:rsidRPr="00291AFA">
        <w:rPr>
          <w:rFonts w:asciiTheme="minorBidi" w:hAnsiTheme="minorBidi" w:cstheme="minorBidi"/>
          <w:sz w:val="24"/>
          <w:szCs w:val="24"/>
        </w:rPr>
        <w:t xml:space="preserve">say the words </w:t>
      </w:r>
      <w:r w:rsidR="00AF2ABC" w:rsidRPr="00291AFA">
        <w:rPr>
          <w:rFonts w:asciiTheme="minorBidi" w:hAnsiTheme="minorBidi" w:cstheme="minorBidi"/>
          <w:sz w:val="24"/>
          <w:szCs w:val="24"/>
        </w:rPr>
        <w:t xml:space="preserve">of </w:t>
      </w:r>
      <w:r w:rsidR="00AF2ABC" w:rsidRPr="00291AFA">
        <w:rPr>
          <w:rFonts w:asciiTheme="minorBidi" w:hAnsiTheme="minorBidi" w:cstheme="minorBidi"/>
          <w:i/>
          <w:iCs/>
          <w:sz w:val="24"/>
          <w:szCs w:val="24"/>
        </w:rPr>
        <w:t xml:space="preserve">Birkat Ha-Mazon </w:t>
      </w:r>
      <w:r w:rsidR="00C40E3E" w:rsidRPr="00291AFA">
        <w:rPr>
          <w:rFonts w:asciiTheme="minorBidi" w:hAnsiTheme="minorBidi" w:cstheme="minorBidi"/>
          <w:sz w:val="24"/>
          <w:szCs w:val="24"/>
        </w:rPr>
        <w:t>along with the leader, ending each blessing slightly before the leader in order to answer “</w:t>
      </w:r>
      <w:r w:rsidR="00C40E3E" w:rsidRPr="00291AFA">
        <w:rPr>
          <w:rFonts w:asciiTheme="minorBidi" w:hAnsiTheme="minorBidi" w:cstheme="minorBidi"/>
          <w:i/>
          <w:iCs/>
          <w:sz w:val="24"/>
          <w:szCs w:val="24"/>
        </w:rPr>
        <w:t>amen</w:t>
      </w:r>
      <w:r w:rsidR="00C40E3E" w:rsidRPr="00291AFA">
        <w:rPr>
          <w:rFonts w:asciiTheme="minorBidi" w:hAnsiTheme="minorBidi" w:cstheme="minorBidi"/>
          <w:sz w:val="24"/>
          <w:szCs w:val="24"/>
        </w:rPr>
        <w:t xml:space="preserve">” (Shulchan Arukh 183:7 and Mishna Berura 27-28). </w:t>
      </w:r>
    </w:p>
    <w:p w:rsidR="001910B6" w:rsidRPr="00291AFA" w:rsidRDefault="001910B6" w:rsidP="00291AFA">
      <w:pPr>
        <w:autoSpaceDE w:val="0"/>
        <w:autoSpaceDN w:val="0"/>
        <w:adjustRightInd w:val="0"/>
        <w:spacing w:before="0" w:beforeAutospacing="0" w:after="0" w:afterAutospacing="0" w:line="240" w:lineRule="auto"/>
        <w:contextualSpacing w:val="0"/>
        <w:rPr>
          <w:rFonts w:asciiTheme="minorBidi" w:hAnsiTheme="minorBidi" w:cstheme="minorBidi"/>
          <w:sz w:val="24"/>
          <w:szCs w:val="24"/>
        </w:rPr>
      </w:pPr>
    </w:p>
    <w:p w:rsidR="00F45841" w:rsidRPr="00291AFA" w:rsidRDefault="001910B6" w:rsidP="00291AFA">
      <w:pPr>
        <w:autoSpaceDE w:val="0"/>
        <w:autoSpaceDN w:val="0"/>
        <w:adjustRightInd w:val="0"/>
        <w:spacing w:before="0" w:beforeAutospacing="0" w:after="0" w:afterAutospacing="0" w:line="240" w:lineRule="auto"/>
        <w:contextualSpacing w:val="0"/>
        <w:rPr>
          <w:rFonts w:asciiTheme="minorBidi" w:hAnsiTheme="minorBidi" w:cstheme="minorBidi"/>
          <w:sz w:val="24"/>
          <w:szCs w:val="24"/>
        </w:rPr>
      </w:pPr>
      <w:r w:rsidRPr="00291AFA">
        <w:rPr>
          <w:rFonts w:asciiTheme="minorBidi" w:hAnsiTheme="minorBidi" w:cstheme="minorBidi"/>
          <w:sz w:val="24"/>
          <w:szCs w:val="24"/>
        </w:rPr>
        <w:tab/>
      </w:r>
      <w:r w:rsidR="00782831" w:rsidRPr="00291AFA">
        <w:rPr>
          <w:rFonts w:asciiTheme="minorBidi" w:hAnsiTheme="minorBidi" w:cstheme="minorBidi"/>
          <w:sz w:val="24"/>
          <w:szCs w:val="24"/>
        </w:rPr>
        <w:t>W</w:t>
      </w:r>
      <w:r w:rsidR="00C40E3E" w:rsidRPr="00291AFA">
        <w:rPr>
          <w:rFonts w:asciiTheme="minorBidi" w:hAnsiTheme="minorBidi" w:cstheme="minorBidi"/>
          <w:sz w:val="24"/>
          <w:szCs w:val="24"/>
        </w:rPr>
        <w:t xml:space="preserve">hen three people eat </w:t>
      </w:r>
      <w:r w:rsidR="007408B1" w:rsidRPr="00291AFA">
        <w:rPr>
          <w:rFonts w:asciiTheme="minorBidi" w:hAnsiTheme="minorBidi" w:cstheme="minorBidi"/>
          <w:sz w:val="24"/>
          <w:szCs w:val="24"/>
        </w:rPr>
        <w:t xml:space="preserve">bread </w:t>
      </w:r>
      <w:r w:rsidR="00C40E3E" w:rsidRPr="00291AFA">
        <w:rPr>
          <w:rFonts w:asciiTheme="minorBidi" w:hAnsiTheme="minorBidi" w:cstheme="minorBidi"/>
          <w:sz w:val="24"/>
          <w:szCs w:val="24"/>
        </w:rPr>
        <w:t xml:space="preserve">together, </w:t>
      </w:r>
      <w:r w:rsidR="00782831" w:rsidRPr="00291AFA">
        <w:rPr>
          <w:rFonts w:asciiTheme="minorBidi" w:hAnsiTheme="minorBidi" w:cstheme="minorBidi"/>
          <w:sz w:val="24"/>
          <w:szCs w:val="24"/>
        </w:rPr>
        <w:t xml:space="preserve">not only </w:t>
      </w:r>
      <w:r w:rsidR="00C43816" w:rsidRPr="00291AFA">
        <w:rPr>
          <w:rFonts w:asciiTheme="minorBidi" w:hAnsiTheme="minorBidi" w:cstheme="minorBidi"/>
          <w:sz w:val="24"/>
          <w:szCs w:val="24"/>
        </w:rPr>
        <w:t>do</w:t>
      </w:r>
      <w:r w:rsidR="00782831" w:rsidRPr="00291AFA">
        <w:rPr>
          <w:rFonts w:asciiTheme="minorBidi" w:hAnsiTheme="minorBidi" w:cstheme="minorBidi"/>
          <w:sz w:val="24"/>
          <w:szCs w:val="24"/>
        </w:rPr>
        <w:t xml:space="preserve"> </w:t>
      </w:r>
      <w:r w:rsidR="00C40E3E" w:rsidRPr="00291AFA">
        <w:rPr>
          <w:rFonts w:asciiTheme="minorBidi" w:hAnsiTheme="minorBidi" w:cstheme="minorBidi"/>
          <w:sz w:val="24"/>
          <w:szCs w:val="24"/>
        </w:rPr>
        <w:t xml:space="preserve">they become obligated to say the </w:t>
      </w:r>
      <w:r w:rsidR="00C40E3E" w:rsidRPr="00291AFA">
        <w:rPr>
          <w:rFonts w:asciiTheme="minorBidi" w:hAnsiTheme="minorBidi" w:cstheme="minorBidi"/>
          <w:i/>
          <w:iCs/>
          <w:sz w:val="24"/>
          <w:szCs w:val="24"/>
        </w:rPr>
        <w:t>zimun</w:t>
      </w:r>
      <w:r w:rsidR="00C43816" w:rsidRPr="00291AFA">
        <w:rPr>
          <w:rFonts w:asciiTheme="minorBidi" w:hAnsiTheme="minorBidi" w:cstheme="minorBidi"/>
          <w:sz w:val="24"/>
          <w:szCs w:val="24"/>
        </w:rPr>
        <w:t xml:space="preserve">, but they are </w:t>
      </w:r>
      <w:r w:rsidR="00AF2ABC" w:rsidRPr="00291AFA">
        <w:rPr>
          <w:rFonts w:asciiTheme="minorBidi" w:hAnsiTheme="minorBidi" w:cstheme="minorBidi"/>
          <w:sz w:val="24"/>
          <w:szCs w:val="24"/>
        </w:rPr>
        <w:t xml:space="preserve">also </w:t>
      </w:r>
      <w:r w:rsidR="00C43816" w:rsidRPr="00291AFA">
        <w:rPr>
          <w:rFonts w:asciiTheme="minorBidi" w:hAnsiTheme="minorBidi" w:cstheme="minorBidi"/>
          <w:sz w:val="24"/>
          <w:szCs w:val="24"/>
        </w:rPr>
        <w:t>not permitted to separate. Similarly,</w:t>
      </w:r>
      <w:r w:rsidR="00F45841" w:rsidRPr="00291AFA">
        <w:rPr>
          <w:rFonts w:asciiTheme="minorBidi" w:hAnsiTheme="minorBidi" w:cstheme="minorBidi"/>
          <w:sz w:val="24"/>
          <w:szCs w:val="24"/>
        </w:rPr>
        <w:t xml:space="preserve"> if there are ten people, they should say </w:t>
      </w:r>
      <w:r w:rsidR="00F45841" w:rsidRPr="00291AFA">
        <w:rPr>
          <w:rFonts w:asciiTheme="minorBidi" w:hAnsiTheme="minorBidi" w:cstheme="minorBidi"/>
          <w:i/>
          <w:iCs/>
          <w:sz w:val="24"/>
          <w:szCs w:val="24"/>
        </w:rPr>
        <w:t>Birkat Ha-Mazon</w:t>
      </w:r>
      <w:r w:rsidR="00F45841" w:rsidRPr="00291AFA">
        <w:rPr>
          <w:rFonts w:asciiTheme="minorBidi" w:hAnsiTheme="minorBidi" w:cstheme="minorBidi"/>
          <w:sz w:val="24"/>
          <w:szCs w:val="24"/>
        </w:rPr>
        <w:t xml:space="preserve"> with the </w:t>
      </w:r>
      <w:r w:rsidR="00F34157" w:rsidRPr="00291AFA">
        <w:rPr>
          <w:rFonts w:asciiTheme="minorBidi" w:hAnsiTheme="minorBidi" w:cstheme="minorBidi"/>
          <w:sz w:val="24"/>
          <w:szCs w:val="24"/>
        </w:rPr>
        <w:t xml:space="preserve">special </w:t>
      </w:r>
      <w:r w:rsidR="00F45841" w:rsidRPr="00291AFA">
        <w:rPr>
          <w:rFonts w:asciiTheme="minorBidi" w:hAnsiTheme="minorBidi" w:cstheme="minorBidi"/>
          <w:i/>
          <w:iCs/>
          <w:sz w:val="24"/>
          <w:szCs w:val="24"/>
        </w:rPr>
        <w:t>zimun</w:t>
      </w:r>
      <w:r w:rsidR="00F45841" w:rsidRPr="00291AFA">
        <w:rPr>
          <w:rFonts w:asciiTheme="minorBidi" w:hAnsiTheme="minorBidi" w:cstheme="minorBidi"/>
          <w:sz w:val="24"/>
          <w:szCs w:val="24"/>
        </w:rPr>
        <w:t xml:space="preserve"> of ten, which mentions the name of God (see </w:t>
      </w:r>
      <w:r w:rsidR="00F45841" w:rsidRPr="00291AFA">
        <w:rPr>
          <w:rFonts w:asciiTheme="minorBidi" w:hAnsiTheme="minorBidi" w:cstheme="minorBidi"/>
          <w:i/>
          <w:iCs/>
          <w:sz w:val="24"/>
          <w:szCs w:val="24"/>
        </w:rPr>
        <w:t>Berakhot</w:t>
      </w:r>
      <w:r w:rsidR="00C43816" w:rsidRPr="00291AFA">
        <w:rPr>
          <w:rFonts w:asciiTheme="minorBidi" w:hAnsiTheme="minorBidi" w:cstheme="minorBidi"/>
          <w:sz w:val="24"/>
          <w:szCs w:val="24"/>
        </w:rPr>
        <w:t xml:space="preserve"> 50a), and they may not separate from the ten. </w:t>
      </w:r>
    </w:p>
    <w:p w:rsidR="00C43816" w:rsidRPr="00291AFA" w:rsidRDefault="00C43816" w:rsidP="00291AFA">
      <w:pPr>
        <w:autoSpaceDE w:val="0"/>
        <w:autoSpaceDN w:val="0"/>
        <w:adjustRightInd w:val="0"/>
        <w:spacing w:before="0" w:beforeAutospacing="0" w:after="0" w:afterAutospacing="0" w:line="240" w:lineRule="auto"/>
        <w:contextualSpacing w:val="0"/>
        <w:rPr>
          <w:rFonts w:asciiTheme="minorBidi" w:hAnsiTheme="minorBidi" w:cstheme="minorBidi"/>
          <w:sz w:val="24"/>
          <w:szCs w:val="24"/>
        </w:rPr>
      </w:pPr>
    </w:p>
    <w:p w:rsidR="00C43816" w:rsidRPr="00291AFA" w:rsidRDefault="00C43816" w:rsidP="00291AFA">
      <w:pPr>
        <w:autoSpaceDE w:val="0"/>
        <w:autoSpaceDN w:val="0"/>
        <w:adjustRightInd w:val="0"/>
        <w:spacing w:before="0" w:beforeAutospacing="0" w:after="0" w:afterAutospacing="0" w:line="240" w:lineRule="auto"/>
        <w:contextualSpacing w:val="0"/>
        <w:rPr>
          <w:rFonts w:asciiTheme="minorBidi" w:hAnsiTheme="minorBidi" w:cstheme="minorBidi"/>
          <w:sz w:val="24"/>
          <w:szCs w:val="24"/>
        </w:rPr>
      </w:pPr>
      <w:r w:rsidRPr="00291AFA">
        <w:rPr>
          <w:rFonts w:asciiTheme="minorBidi" w:hAnsiTheme="minorBidi" w:cstheme="minorBidi"/>
          <w:sz w:val="24"/>
          <w:szCs w:val="24"/>
        </w:rPr>
        <w:tab/>
        <w:t>There are, however, times in which a person wi</w:t>
      </w:r>
      <w:r w:rsidR="00AF2ABC" w:rsidRPr="00291AFA">
        <w:rPr>
          <w:rFonts w:asciiTheme="minorBidi" w:hAnsiTheme="minorBidi" w:cstheme="minorBidi"/>
          <w:sz w:val="24"/>
          <w:szCs w:val="24"/>
        </w:rPr>
        <w:t>shes to separate from the group</w:t>
      </w:r>
      <w:r w:rsidRPr="00291AFA">
        <w:rPr>
          <w:rFonts w:asciiTheme="minorBidi" w:hAnsiTheme="minorBidi" w:cstheme="minorBidi"/>
          <w:sz w:val="24"/>
          <w:szCs w:val="24"/>
        </w:rPr>
        <w:t xml:space="preserve"> and leave the meal early. This week we will discuss when, and how, one may leave a </w:t>
      </w:r>
      <w:r w:rsidRPr="00291AFA">
        <w:rPr>
          <w:rFonts w:asciiTheme="minorBidi" w:hAnsiTheme="minorBidi" w:cstheme="minorBidi"/>
          <w:i/>
          <w:iCs/>
          <w:sz w:val="24"/>
          <w:szCs w:val="24"/>
        </w:rPr>
        <w:t>zimun</w:t>
      </w:r>
      <w:r w:rsidRPr="00291AFA">
        <w:rPr>
          <w:rFonts w:asciiTheme="minorBidi" w:hAnsiTheme="minorBidi" w:cstheme="minorBidi"/>
          <w:sz w:val="24"/>
          <w:szCs w:val="24"/>
        </w:rPr>
        <w:t xml:space="preserve">. </w:t>
      </w:r>
    </w:p>
    <w:p w:rsidR="00C43816" w:rsidRPr="00291AFA" w:rsidRDefault="00C43816" w:rsidP="00291AFA">
      <w:pPr>
        <w:autoSpaceDE w:val="0"/>
        <w:autoSpaceDN w:val="0"/>
        <w:adjustRightInd w:val="0"/>
        <w:spacing w:before="0" w:beforeAutospacing="0" w:after="0" w:afterAutospacing="0" w:line="240" w:lineRule="auto"/>
        <w:contextualSpacing w:val="0"/>
        <w:rPr>
          <w:rFonts w:asciiTheme="minorBidi" w:hAnsiTheme="minorBidi" w:cstheme="minorBidi"/>
          <w:sz w:val="24"/>
          <w:szCs w:val="24"/>
        </w:rPr>
      </w:pPr>
    </w:p>
    <w:p w:rsidR="00C43816" w:rsidRPr="00291AFA" w:rsidRDefault="00DE6C67" w:rsidP="00291AFA">
      <w:pPr>
        <w:autoSpaceDE w:val="0"/>
        <w:autoSpaceDN w:val="0"/>
        <w:adjustRightInd w:val="0"/>
        <w:spacing w:before="0" w:beforeAutospacing="0" w:after="0" w:afterAutospacing="0" w:line="240" w:lineRule="auto"/>
        <w:contextualSpacing w:val="0"/>
        <w:rPr>
          <w:rFonts w:asciiTheme="minorBidi" w:hAnsiTheme="minorBidi" w:cstheme="minorBidi"/>
          <w:b/>
          <w:bCs/>
          <w:sz w:val="24"/>
          <w:szCs w:val="24"/>
        </w:rPr>
      </w:pPr>
      <w:r w:rsidRPr="00291AFA">
        <w:rPr>
          <w:rFonts w:asciiTheme="minorBidi" w:hAnsiTheme="minorBidi" w:cstheme="minorBidi"/>
          <w:b/>
          <w:bCs/>
          <w:sz w:val="24"/>
          <w:szCs w:val="24"/>
        </w:rPr>
        <w:t xml:space="preserve">Separating from or Avoiding a </w:t>
      </w:r>
      <w:r w:rsidRPr="00291AFA">
        <w:rPr>
          <w:rFonts w:asciiTheme="minorBidi" w:hAnsiTheme="minorBidi" w:cstheme="minorBidi"/>
          <w:b/>
          <w:bCs/>
          <w:i/>
          <w:iCs/>
          <w:sz w:val="24"/>
          <w:szCs w:val="24"/>
        </w:rPr>
        <w:t>Zimun</w:t>
      </w:r>
    </w:p>
    <w:p w:rsidR="00E60E53" w:rsidRPr="00291AFA" w:rsidRDefault="00E60E53" w:rsidP="00291AFA">
      <w:pPr>
        <w:autoSpaceDE w:val="0"/>
        <w:autoSpaceDN w:val="0"/>
        <w:adjustRightInd w:val="0"/>
        <w:spacing w:before="0" w:beforeAutospacing="0" w:after="0" w:afterAutospacing="0" w:line="240" w:lineRule="auto"/>
        <w:contextualSpacing w:val="0"/>
        <w:rPr>
          <w:rFonts w:asciiTheme="minorBidi" w:hAnsiTheme="minorBidi" w:cstheme="minorBidi"/>
          <w:sz w:val="24"/>
          <w:szCs w:val="24"/>
        </w:rPr>
      </w:pPr>
    </w:p>
    <w:p w:rsidR="00E578EA" w:rsidRPr="00291AFA" w:rsidRDefault="00E578EA" w:rsidP="00291AFA">
      <w:pPr>
        <w:autoSpaceDE w:val="0"/>
        <w:autoSpaceDN w:val="0"/>
        <w:adjustRightInd w:val="0"/>
        <w:spacing w:before="0" w:beforeAutospacing="0" w:after="0" w:afterAutospacing="0" w:line="240" w:lineRule="auto"/>
        <w:contextualSpacing w:val="0"/>
        <w:rPr>
          <w:rFonts w:asciiTheme="minorBidi" w:hAnsiTheme="minorBidi" w:cstheme="minorBidi"/>
          <w:sz w:val="24"/>
          <w:szCs w:val="24"/>
        </w:rPr>
      </w:pPr>
      <w:r w:rsidRPr="00291AFA">
        <w:rPr>
          <w:rFonts w:asciiTheme="minorBidi" w:hAnsiTheme="minorBidi" w:cstheme="minorBidi"/>
          <w:sz w:val="24"/>
          <w:szCs w:val="24"/>
        </w:rPr>
        <w:tab/>
        <w:t xml:space="preserve">The </w:t>
      </w:r>
      <w:r w:rsidRPr="00291AFA">
        <w:rPr>
          <w:rFonts w:asciiTheme="minorBidi" w:hAnsiTheme="minorBidi" w:cstheme="minorBidi"/>
          <w:i/>
          <w:iCs/>
          <w:sz w:val="24"/>
          <w:szCs w:val="24"/>
        </w:rPr>
        <w:t>Acharonim</w:t>
      </w:r>
      <w:r w:rsidRPr="00291AFA">
        <w:rPr>
          <w:rFonts w:asciiTheme="minorBidi" w:hAnsiTheme="minorBidi" w:cstheme="minorBidi"/>
          <w:sz w:val="24"/>
          <w:szCs w:val="24"/>
        </w:rPr>
        <w:t xml:space="preserve"> discuss w</w:t>
      </w:r>
      <w:r w:rsidR="00AF2ABC" w:rsidRPr="00291AFA">
        <w:rPr>
          <w:rFonts w:asciiTheme="minorBidi" w:hAnsiTheme="minorBidi" w:cstheme="minorBidi"/>
          <w:sz w:val="24"/>
          <w:szCs w:val="24"/>
        </w:rPr>
        <w:t>hether one who eats with others</w:t>
      </w:r>
      <w:r w:rsidRPr="00291AFA">
        <w:rPr>
          <w:rFonts w:asciiTheme="minorBidi" w:hAnsiTheme="minorBidi" w:cstheme="minorBidi"/>
          <w:sz w:val="24"/>
          <w:szCs w:val="24"/>
        </w:rPr>
        <w:t xml:space="preserve"> may leave before participating in the </w:t>
      </w:r>
      <w:r w:rsidRPr="00291AFA">
        <w:rPr>
          <w:rFonts w:asciiTheme="minorBidi" w:hAnsiTheme="minorBidi" w:cstheme="minorBidi"/>
          <w:i/>
          <w:iCs/>
          <w:sz w:val="24"/>
          <w:szCs w:val="24"/>
        </w:rPr>
        <w:t>Birkat Ha-Zimun</w:t>
      </w:r>
      <w:r w:rsidRPr="00291AFA">
        <w:rPr>
          <w:rFonts w:asciiTheme="minorBidi" w:hAnsiTheme="minorBidi" w:cstheme="minorBidi"/>
          <w:sz w:val="24"/>
          <w:szCs w:val="24"/>
        </w:rPr>
        <w:t xml:space="preserve">. </w:t>
      </w:r>
    </w:p>
    <w:p w:rsidR="00B53F42" w:rsidRPr="00291AFA" w:rsidRDefault="00B53F42" w:rsidP="00291AFA">
      <w:pPr>
        <w:autoSpaceDE w:val="0"/>
        <w:autoSpaceDN w:val="0"/>
        <w:adjustRightInd w:val="0"/>
        <w:spacing w:before="0" w:beforeAutospacing="0" w:after="0" w:afterAutospacing="0" w:line="240" w:lineRule="auto"/>
        <w:contextualSpacing w:val="0"/>
        <w:rPr>
          <w:rFonts w:asciiTheme="minorBidi" w:hAnsiTheme="minorBidi" w:cstheme="minorBidi"/>
          <w:sz w:val="24"/>
          <w:szCs w:val="24"/>
        </w:rPr>
      </w:pPr>
    </w:p>
    <w:p w:rsidR="00B53F42" w:rsidRPr="00291AFA" w:rsidRDefault="00B53F42" w:rsidP="00291AFA">
      <w:pPr>
        <w:autoSpaceDE w:val="0"/>
        <w:autoSpaceDN w:val="0"/>
        <w:adjustRightInd w:val="0"/>
        <w:spacing w:before="0" w:beforeAutospacing="0" w:after="0" w:afterAutospacing="0" w:line="240" w:lineRule="auto"/>
        <w:contextualSpacing w:val="0"/>
        <w:rPr>
          <w:rFonts w:asciiTheme="minorBidi" w:hAnsiTheme="minorBidi" w:cstheme="minorBidi"/>
          <w:sz w:val="24"/>
          <w:szCs w:val="24"/>
        </w:rPr>
      </w:pPr>
      <w:r w:rsidRPr="00291AFA">
        <w:rPr>
          <w:rFonts w:asciiTheme="minorBidi" w:hAnsiTheme="minorBidi" w:cstheme="minorBidi"/>
          <w:sz w:val="24"/>
          <w:szCs w:val="24"/>
        </w:rPr>
        <w:tab/>
        <w:t xml:space="preserve">Some </w:t>
      </w:r>
      <w:r w:rsidRPr="00291AFA">
        <w:rPr>
          <w:rFonts w:asciiTheme="minorBidi" w:hAnsiTheme="minorBidi" w:cstheme="minorBidi"/>
          <w:i/>
          <w:iCs/>
          <w:sz w:val="24"/>
          <w:szCs w:val="24"/>
        </w:rPr>
        <w:t>Acharonim</w:t>
      </w:r>
      <w:r w:rsidRPr="00291AFA">
        <w:rPr>
          <w:rFonts w:asciiTheme="minorBidi" w:hAnsiTheme="minorBidi" w:cstheme="minorBidi"/>
          <w:sz w:val="24"/>
          <w:szCs w:val="24"/>
        </w:rPr>
        <w:t xml:space="preserve"> </w:t>
      </w:r>
      <w:r w:rsidR="002A6E54" w:rsidRPr="00291AFA">
        <w:rPr>
          <w:rFonts w:asciiTheme="minorBidi" w:hAnsiTheme="minorBidi" w:cstheme="minorBidi"/>
          <w:sz w:val="24"/>
          <w:szCs w:val="24"/>
        </w:rPr>
        <w:t>note</w:t>
      </w:r>
      <w:r w:rsidRPr="00291AFA">
        <w:rPr>
          <w:rFonts w:asciiTheme="minorBidi" w:hAnsiTheme="minorBidi" w:cstheme="minorBidi"/>
          <w:sz w:val="24"/>
          <w:szCs w:val="24"/>
        </w:rPr>
        <w:t xml:space="preserve"> that if one is unable to participate in the </w:t>
      </w:r>
      <w:r w:rsidRPr="00291AFA">
        <w:rPr>
          <w:rFonts w:asciiTheme="minorBidi" w:hAnsiTheme="minorBidi" w:cstheme="minorBidi"/>
          <w:i/>
          <w:iCs/>
          <w:sz w:val="24"/>
          <w:szCs w:val="24"/>
        </w:rPr>
        <w:t>zimun</w:t>
      </w:r>
      <w:r w:rsidR="00AF2ABC" w:rsidRPr="00291AFA">
        <w:rPr>
          <w:rFonts w:asciiTheme="minorBidi" w:hAnsiTheme="minorBidi" w:cstheme="minorBidi"/>
          <w:sz w:val="24"/>
          <w:szCs w:val="24"/>
        </w:rPr>
        <w:t xml:space="preserve"> of ten, during whic</w:t>
      </w:r>
      <w:r w:rsidRPr="00291AFA">
        <w:rPr>
          <w:rFonts w:asciiTheme="minorBidi" w:hAnsiTheme="minorBidi" w:cstheme="minorBidi"/>
          <w:sz w:val="24"/>
          <w:szCs w:val="24"/>
        </w:rPr>
        <w:t xml:space="preserve">h the </w:t>
      </w:r>
      <w:r w:rsidRPr="00291AFA">
        <w:rPr>
          <w:rFonts w:asciiTheme="minorBidi" w:hAnsiTheme="minorBidi" w:cstheme="minorBidi"/>
          <w:i/>
          <w:iCs/>
          <w:sz w:val="24"/>
          <w:szCs w:val="24"/>
        </w:rPr>
        <w:t>Shem HaShem</w:t>
      </w:r>
      <w:r w:rsidRPr="00291AFA">
        <w:rPr>
          <w:rFonts w:asciiTheme="minorBidi" w:hAnsiTheme="minorBidi" w:cstheme="minorBidi"/>
          <w:sz w:val="24"/>
          <w:szCs w:val="24"/>
        </w:rPr>
        <w:t xml:space="preserve"> is mentioned, </w:t>
      </w:r>
      <w:r w:rsidR="00AF2ABC" w:rsidRPr="00291AFA">
        <w:rPr>
          <w:rFonts w:asciiTheme="minorBidi" w:hAnsiTheme="minorBidi" w:cstheme="minorBidi"/>
          <w:sz w:val="24"/>
          <w:szCs w:val="24"/>
        </w:rPr>
        <w:t>he</w:t>
      </w:r>
      <w:r w:rsidRPr="00291AFA">
        <w:rPr>
          <w:rFonts w:asciiTheme="minorBidi" w:hAnsiTheme="minorBidi" w:cstheme="minorBidi"/>
          <w:sz w:val="24"/>
          <w:szCs w:val="24"/>
        </w:rPr>
        <w:t xml:space="preserve"> is permitted</w:t>
      </w:r>
      <w:r w:rsidR="00AF2ABC" w:rsidRPr="00291AFA">
        <w:rPr>
          <w:rFonts w:asciiTheme="minorBidi" w:hAnsiTheme="minorBidi" w:cstheme="minorBidi"/>
          <w:sz w:val="24"/>
          <w:szCs w:val="24"/>
        </w:rPr>
        <w:t xml:space="preserve"> to break into a group of three</w:t>
      </w:r>
      <w:r w:rsidRPr="00291AFA">
        <w:rPr>
          <w:rFonts w:asciiTheme="minorBidi" w:hAnsiTheme="minorBidi" w:cstheme="minorBidi"/>
          <w:sz w:val="24"/>
          <w:szCs w:val="24"/>
        </w:rPr>
        <w:t xml:space="preserve"> and say the regular </w:t>
      </w:r>
      <w:r w:rsidRPr="00291AFA">
        <w:rPr>
          <w:rFonts w:asciiTheme="minorBidi" w:hAnsiTheme="minorBidi" w:cstheme="minorBidi"/>
          <w:i/>
          <w:iCs/>
          <w:sz w:val="24"/>
          <w:szCs w:val="24"/>
        </w:rPr>
        <w:t>zimun</w:t>
      </w:r>
      <w:r w:rsidRPr="00291AFA">
        <w:rPr>
          <w:rFonts w:asciiTheme="minorBidi" w:hAnsiTheme="minorBidi" w:cstheme="minorBidi"/>
          <w:sz w:val="24"/>
          <w:szCs w:val="24"/>
        </w:rPr>
        <w:t>. They base this ruling on a passage in the Talmud (</w:t>
      </w:r>
      <w:r w:rsidRPr="00291AFA">
        <w:rPr>
          <w:rFonts w:asciiTheme="minorBidi" w:hAnsiTheme="minorBidi" w:cstheme="minorBidi"/>
          <w:i/>
          <w:iCs/>
          <w:sz w:val="24"/>
          <w:szCs w:val="24"/>
        </w:rPr>
        <w:t>Berakhot</w:t>
      </w:r>
      <w:r w:rsidR="00AF2ABC" w:rsidRPr="00291AFA">
        <w:rPr>
          <w:rFonts w:asciiTheme="minorBidi" w:hAnsiTheme="minorBidi" w:cstheme="minorBidi"/>
          <w:sz w:val="24"/>
          <w:szCs w:val="24"/>
        </w:rPr>
        <w:t xml:space="preserve"> 50a):</w:t>
      </w:r>
      <w:r w:rsidRPr="00291AFA">
        <w:rPr>
          <w:rFonts w:asciiTheme="minorBidi" w:hAnsiTheme="minorBidi" w:cstheme="minorBidi"/>
          <w:sz w:val="24"/>
          <w:szCs w:val="24"/>
        </w:rPr>
        <w:t xml:space="preserve"> </w:t>
      </w:r>
    </w:p>
    <w:p w:rsidR="00B53F42" w:rsidRPr="00291AFA" w:rsidRDefault="00B53F42" w:rsidP="00291AFA">
      <w:pPr>
        <w:autoSpaceDE w:val="0"/>
        <w:autoSpaceDN w:val="0"/>
        <w:adjustRightInd w:val="0"/>
        <w:spacing w:before="0" w:beforeAutospacing="0" w:after="0" w:afterAutospacing="0" w:line="240" w:lineRule="auto"/>
        <w:contextualSpacing w:val="0"/>
        <w:rPr>
          <w:rFonts w:asciiTheme="minorBidi" w:hAnsiTheme="minorBidi" w:cstheme="minorBidi"/>
          <w:sz w:val="24"/>
          <w:szCs w:val="24"/>
        </w:rPr>
      </w:pPr>
    </w:p>
    <w:p w:rsidR="00B53F42" w:rsidRPr="00291AFA" w:rsidRDefault="00B53F42" w:rsidP="00291AFA">
      <w:pPr>
        <w:autoSpaceDE w:val="0"/>
        <w:autoSpaceDN w:val="0"/>
        <w:adjustRightInd w:val="0"/>
        <w:spacing w:before="0" w:beforeAutospacing="0" w:after="0" w:afterAutospacing="0" w:line="240" w:lineRule="auto"/>
        <w:ind w:left="720"/>
        <w:contextualSpacing w:val="0"/>
        <w:rPr>
          <w:rFonts w:asciiTheme="minorBidi" w:hAnsiTheme="minorBidi" w:cstheme="minorBidi"/>
          <w:sz w:val="24"/>
          <w:szCs w:val="24"/>
        </w:rPr>
      </w:pPr>
      <w:r w:rsidRPr="00291AFA">
        <w:rPr>
          <w:rFonts w:asciiTheme="minorBidi" w:hAnsiTheme="minorBidi" w:cstheme="minorBidi"/>
          <w:sz w:val="24"/>
          <w:szCs w:val="24"/>
        </w:rPr>
        <w:t>Rava said: When we take a meal at the house of the Exilarch, we say grace in groups of three. Why not in groups of ten? Because the Exilarch might hear them and be angry. But could not the grace of the Exilarch suffice for them? Since every</w:t>
      </w:r>
      <w:r w:rsidR="00AF2ABC" w:rsidRPr="00291AFA">
        <w:rPr>
          <w:rFonts w:asciiTheme="minorBidi" w:hAnsiTheme="minorBidi" w:cstheme="minorBidi"/>
          <w:sz w:val="24"/>
          <w:szCs w:val="24"/>
        </w:rPr>
        <w:t>one</w:t>
      </w:r>
      <w:r w:rsidRPr="00291AFA">
        <w:rPr>
          <w:rFonts w:asciiTheme="minorBidi" w:hAnsiTheme="minorBidi" w:cstheme="minorBidi"/>
          <w:sz w:val="24"/>
          <w:szCs w:val="24"/>
        </w:rPr>
        <w:t xml:space="preserve"> would respond loudly, they would not hear the one who says grace.</w:t>
      </w:r>
    </w:p>
    <w:p w:rsidR="00B53F42" w:rsidRPr="00291AFA" w:rsidRDefault="00B53F42" w:rsidP="00291AFA">
      <w:pPr>
        <w:autoSpaceDE w:val="0"/>
        <w:autoSpaceDN w:val="0"/>
        <w:adjustRightInd w:val="0"/>
        <w:spacing w:before="0" w:beforeAutospacing="0" w:after="0" w:afterAutospacing="0" w:line="240" w:lineRule="auto"/>
        <w:contextualSpacing w:val="0"/>
        <w:rPr>
          <w:rFonts w:asciiTheme="minorBidi" w:hAnsiTheme="minorBidi" w:cstheme="minorBidi"/>
          <w:sz w:val="24"/>
          <w:szCs w:val="24"/>
        </w:rPr>
      </w:pPr>
    </w:p>
    <w:p w:rsidR="00B53F42" w:rsidRPr="00291AFA" w:rsidRDefault="00B53F42" w:rsidP="00291AFA">
      <w:pPr>
        <w:autoSpaceDE w:val="0"/>
        <w:autoSpaceDN w:val="0"/>
        <w:adjustRightInd w:val="0"/>
        <w:spacing w:before="0" w:beforeAutospacing="0" w:after="0" w:afterAutospacing="0" w:line="240" w:lineRule="auto"/>
        <w:contextualSpacing w:val="0"/>
        <w:rPr>
          <w:rFonts w:asciiTheme="minorBidi" w:hAnsiTheme="minorBidi" w:cstheme="minorBidi"/>
          <w:sz w:val="24"/>
          <w:szCs w:val="24"/>
        </w:rPr>
      </w:pPr>
      <w:r w:rsidRPr="00291AFA">
        <w:rPr>
          <w:rFonts w:asciiTheme="minorBidi" w:hAnsiTheme="minorBidi" w:cstheme="minorBidi"/>
          <w:sz w:val="24"/>
          <w:szCs w:val="24"/>
        </w:rPr>
        <w:t xml:space="preserve">Accordingly, the Shulchan Arukh (193:1) rules that </w:t>
      </w:r>
      <w:r w:rsidR="00AF2ABC" w:rsidRPr="00291AFA">
        <w:rPr>
          <w:rFonts w:asciiTheme="minorBidi" w:hAnsiTheme="minorBidi" w:cstheme="minorBidi"/>
          <w:sz w:val="24"/>
          <w:szCs w:val="24"/>
        </w:rPr>
        <w:t xml:space="preserve">if </w:t>
      </w:r>
      <w:r w:rsidRPr="00291AFA">
        <w:rPr>
          <w:rFonts w:asciiTheme="minorBidi" w:hAnsiTheme="minorBidi" w:cstheme="minorBidi"/>
          <w:sz w:val="24"/>
          <w:szCs w:val="24"/>
        </w:rPr>
        <w:t xml:space="preserve">one fears that he will not hear the </w:t>
      </w:r>
      <w:r w:rsidRPr="00291AFA">
        <w:rPr>
          <w:rFonts w:asciiTheme="minorBidi" w:hAnsiTheme="minorBidi" w:cstheme="minorBidi"/>
          <w:i/>
          <w:iCs/>
          <w:sz w:val="24"/>
          <w:szCs w:val="24"/>
        </w:rPr>
        <w:t>Birkat Ha-</w:t>
      </w:r>
      <w:r w:rsidR="002A6E54" w:rsidRPr="00291AFA">
        <w:rPr>
          <w:rFonts w:asciiTheme="minorBidi" w:hAnsiTheme="minorBidi" w:cstheme="minorBidi"/>
          <w:i/>
          <w:iCs/>
          <w:sz w:val="24"/>
          <w:szCs w:val="24"/>
        </w:rPr>
        <w:t>Zimun</w:t>
      </w:r>
      <w:r w:rsidRPr="00291AFA">
        <w:rPr>
          <w:rFonts w:asciiTheme="minorBidi" w:hAnsiTheme="minorBidi" w:cstheme="minorBidi"/>
          <w:sz w:val="24"/>
          <w:szCs w:val="24"/>
        </w:rPr>
        <w:t xml:space="preserve">, </w:t>
      </w:r>
      <w:r w:rsidR="002A6E54" w:rsidRPr="00291AFA">
        <w:rPr>
          <w:rFonts w:asciiTheme="minorBidi" w:hAnsiTheme="minorBidi" w:cstheme="minorBidi"/>
          <w:sz w:val="24"/>
          <w:szCs w:val="24"/>
        </w:rPr>
        <w:t xml:space="preserve">and by assembling ten men in order to say the proper </w:t>
      </w:r>
      <w:r w:rsidR="002A6E54" w:rsidRPr="00291AFA">
        <w:rPr>
          <w:rFonts w:asciiTheme="minorBidi" w:hAnsiTheme="minorBidi" w:cstheme="minorBidi"/>
          <w:i/>
          <w:iCs/>
          <w:sz w:val="24"/>
          <w:szCs w:val="24"/>
        </w:rPr>
        <w:t>Birkat Ha-Zimun</w:t>
      </w:r>
      <w:r w:rsidR="002A6E54" w:rsidRPr="00291AFA">
        <w:rPr>
          <w:rFonts w:asciiTheme="minorBidi" w:hAnsiTheme="minorBidi" w:cstheme="minorBidi"/>
          <w:sz w:val="24"/>
          <w:szCs w:val="24"/>
        </w:rPr>
        <w:t xml:space="preserve"> he will disrupt the meal and anger the host, </w:t>
      </w:r>
      <w:r w:rsidR="00AF2ABC" w:rsidRPr="00291AFA">
        <w:rPr>
          <w:rFonts w:asciiTheme="minorBidi" w:hAnsiTheme="minorBidi" w:cstheme="minorBidi"/>
          <w:sz w:val="24"/>
          <w:szCs w:val="24"/>
        </w:rPr>
        <w:t xml:space="preserve">he </w:t>
      </w:r>
      <w:r w:rsidRPr="00291AFA">
        <w:rPr>
          <w:rFonts w:asciiTheme="minorBidi" w:hAnsiTheme="minorBidi" w:cstheme="minorBidi"/>
          <w:sz w:val="24"/>
          <w:szCs w:val="24"/>
        </w:rPr>
        <w:t xml:space="preserve">may form a smaller </w:t>
      </w:r>
      <w:r w:rsidRPr="00291AFA">
        <w:rPr>
          <w:rFonts w:asciiTheme="minorBidi" w:hAnsiTheme="minorBidi" w:cstheme="minorBidi"/>
          <w:i/>
          <w:iCs/>
          <w:sz w:val="24"/>
          <w:szCs w:val="24"/>
        </w:rPr>
        <w:t>zimun</w:t>
      </w:r>
      <w:r w:rsidRPr="00291AFA">
        <w:rPr>
          <w:rFonts w:asciiTheme="minorBidi" w:hAnsiTheme="minorBidi" w:cstheme="minorBidi"/>
          <w:sz w:val="24"/>
          <w:szCs w:val="24"/>
        </w:rPr>
        <w:t xml:space="preserve"> and forgo the </w:t>
      </w:r>
      <w:r w:rsidRPr="00291AFA">
        <w:rPr>
          <w:rFonts w:asciiTheme="minorBidi" w:hAnsiTheme="minorBidi" w:cstheme="minorBidi"/>
          <w:i/>
          <w:iCs/>
          <w:sz w:val="24"/>
          <w:szCs w:val="24"/>
        </w:rPr>
        <w:t>zimun</w:t>
      </w:r>
      <w:r w:rsidR="00AF2ABC" w:rsidRPr="00291AFA">
        <w:rPr>
          <w:rFonts w:asciiTheme="minorBidi" w:hAnsiTheme="minorBidi" w:cstheme="minorBidi"/>
          <w:sz w:val="24"/>
          <w:szCs w:val="24"/>
        </w:rPr>
        <w:t xml:space="preserve"> of ten</w:t>
      </w:r>
      <w:r w:rsidRPr="00291AFA">
        <w:rPr>
          <w:rFonts w:asciiTheme="minorBidi" w:hAnsiTheme="minorBidi" w:cstheme="minorBidi"/>
          <w:sz w:val="24"/>
          <w:szCs w:val="24"/>
        </w:rPr>
        <w:t xml:space="preserve">. </w:t>
      </w:r>
    </w:p>
    <w:p w:rsidR="00B53F42" w:rsidRPr="00291AFA" w:rsidRDefault="00B53F42" w:rsidP="00291AFA">
      <w:pPr>
        <w:autoSpaceDE w:val="0"/>
        <w:autoSpaceDN w:val="0"/>
        <w:adjustRightInd w:val="0"/>
        <w:spacing w:before="0" w:beforeAutospacing="0" w:after="0" w:afterAutospacing="0" w:line="240" w:lineRule="auto"/>
        <w:contextualSpacing w:val="0"/>
        <w:rPr>
          <w:rFonts w:asciiTheme="minorBidi" w:hAnsiTheme="minorBidi" w:cstheme="minorBidi"/>
          <w:sz w:val="24"/>
          <w:szCs w:val="24"/>
        </w:rPr>
      </w:pPr>
    </w:p>
    <w:p w:rsidR="00B53F42" w:rsidRPr="00291AFA" w:rsidRDefault="00FB72BB" w:rsidP="00291AFA">
      <w:pPr>
        <w:autoSpaceDE w:val="0"/>
        <w:autoSpaceDN w:val="0"/>
        <w:adjustRightInd w:val="0"/>
        <w:spacing w:before="0" w:beforeAutospacing="0" w:after="0" w:afterAutospacing="0" w:line="240" w:lineRule="auto"/>
        <w:contextualSpacing w:val="0"/>
        <w:rPr>
          <w:rFonts w:asciiTheme="minorBidi" w:hAnsiTheme="minorBidi" w:cstheme="minorBidi"/>
          <w:sz w:val="24"/>
          <w:szCs w:val="24"/>
        </w:rPr>
      </w:pPr>
      <w:r w:rsidRPr="00291AFA">
        <w:rPr>
          <w:rFonts w:asciiTheme="minorBidi" w:hAnsiTheme="minorBidi" w:cstheme="minorBidi"/>
          <w:sz w:val="24"/>
          <w:szCs w:val="24"/>
        </w:rPr>
        <w:tab/>
        <w:t xml:space="preserve">The Mishna Berurua (193:16) adds that even if one must leave early in order to perform a mitzvah he may form a smaller </w:t>
      </w:r>
      <w:r w:rsidRPr="00291AFA">
        <w:rPr>
          <w:rFonts w:asciiTheme="minorBidi" w:hAnsiTheme="minorBidi" w:cstheme="minorBidi"/>
          <w:i/>
          <w:iCs/>
          <w:sz w:val="24"/>
          <w:szCs w:val="24"/>
        </w:rPr>
        <w:t>zimun</w:t>
      </w:r>
      <w:r w:rsidRPr="00291AFA">
        <w:rPr>
          <w:rFonts w:asciiTheme="minorBidi" w:hAnsiTheme="minorBidi" w:cstheme="minorBidi"/>
          <w:sz w:val="24"/>
          <w:szCs w:val="24"/>
        </w:rPr>
        <w:t>. Similarly, t</w:t>
      </w:r>
      <w:r w:rsidR="00B53F42" w:rsidRPr="00291AFA">
        <w:rPr>
          <w:rFonts w:asciiTheme="minorBidi" w:hAnsiTheme="minorBidi" w:cstheme="minorBidi"/>
          <w:sz w:val="24"/>
          <w:szCs w:val="24"/>
        </w:rPr>
        <w:t>he Arukh Ha-Shul</w:t>
      </w:r>
      <w:r w:rsidR="00C27191" w:rsidRPr="00291AFA">
        <w:rPr>
          <w:rFonts w:asciiTheme="minorBidi" w:hAnsiTheme="minorBidi" w:cstheme="minorBidi"/>
          <w:sz w:val="24"/>
          <w:szCs w:val="24"/>
        </w:rPr>
        <w:t>c</w:t>
      </w:r>
      <w:r w:rsidR="00B53F42" w:rsidRPr="00291AFA">
        <w:rPr>
          <w:rFonts w:asciiTheme="minorBidi" w:hAnsiTheme="minorBidi" w:cstheme="minorBidi"/>
          <w:sz w:val="24"/>
          <w:szCs w:val="24"/>
        </w:rPr>
        <w:t xml:space="preserve">han (193:9) </w:t>
      </w:r>
      <w:r w:rsidRPr="00291AFA">
        <w:rPr>
          <w:rFonts w:asciiTheme="minorBidi" w:hAnsiTheme="minorBidi" w:cstheme="minorBidi"/>
          <w:sz w:val="24"/>
          <w:szCs w:val="24"/>
        </w:rPr>
        <w:t xml:space="preserve">writes </w:t>
      </w:r>
      <w:r w:rsidR="00B53F42" w:rsidRPr="00291AFA">
        <w:rPr>
          <w:rFonts w:asciiTheme="minorBidi" w:hAnsiTheme="minorBidi" w:cstheme="minorBidi"/>
          <w:sz w:val="24"/>
          <w:szCs w:val="24"/>
        </w:rPr>
        <w:t>that even if one wishes to leave early</w:t>
      </w:r>
      <w:r w:rsidRPr="00291AFA">
        <w:rPr>
          <w:rFonts w:asciiTheme="minorBidi" w:hAnsiTheme="minorBidi" w:cstheme="minorBidi"/>
          <w:sz w:val="24"/>
          <w:szCs w:val="24"/>
        </w:rPr>
        <w:t xml:space="preserve"> (</w:t>
      </w:r>
      <w:r w:rsidRPr="00291AFA">
        <w:rPr>
          <w:rFonts w:asciiTheme="minorBidi" w:hAnsiTheme="minorBidi" w:cstheme="minorBidi"/>
          <w:i/>
          <w:iCs/>
          <w:sz w:val="24"/>
          <w:szCs w:val="24"/>
        </w:rPr>
        <w:t>kasha lahem ha-yeshiva</w:t>
      </w:r>
      <w:r w:rsidRPr="00291AFA">
        <w:rPr>
          <w:rFonts w:asciiTheme="minorBidi" w:hAnsiTheme="minorBidi" w:cstheme="minorBidi"/>
          <w:sz w:val="24"/>
          <w:szCs w:val="24"/>
        </w:rPr>
        <w:t>)</w:t>
      </w:r>
      <w:r w:rsidR="00B53F42" w:rsidRPr="00291AFA">
        <w:rPr>
          <w:rFonts w:asciiTheme="minorBidi" w:hAnsiTheme="minorBidi" w:cstheme="minorBidi"/>
          <w:sz w:val="24"/>
          <w:szCs w:val="24"/>
        </w:rPr>
        <w:t>, and certainly if he must leave in order to fu</w:t>
      </w:r>
      <w:r w:rsidR="00FF6682" w:rsidRPr="00291AFA">
        <w:rPr>
          <w:rFonts w:asciiTheme="minorBidi" w:hAnsiTheme="minorBidi" w:cstheme="minorBidi"/>
          <w:sz w:val="24"/>
          <w:szCs w:val="24"/>
        </w:rPr>
        <w:t>l</w:t>
      </w:r>
      <w:r w:rsidR="00B53F42" w:rsidRPr="00291AFA">
        <w:rPr>
          <w:rFonts w:asciiTheme="minorBidi" w:hAnsiTheme="minorBidi" w:cstheme="minorBidi"/>
          <w:sz w:val="24"/>
          <w:szCs w:val="24"/>
        </w:rPr>
        <w:t xml:space="preserve">fill a </w:t>
      </w:r>
      <w:r w:rsidR="00B53F42" w:rsidRPr="00291AFA">
        <w:rPr>
          <w:rFonts w:asciiTheme="minorBidi" w:hAnsiTheme="minorBidi" w:cstheme="minorBidi"/>
          <w:i/>
          <w:iCs/>
          <w:sz w:val="24"/>
          <w:szCs w:val="24"/>
        </w:rPr>
        <w:t>mitzva</w:t>
      </w:r>
      <w:r w:rsidR="00B53F42" w:rsidRPr="00291AFA">
        <w:rPr>
          <w:rFonts w:asciiTheme="minorBidi" w:hAnsiTheme="minorBidi" w:cstheme="minorBidi"/>
          <w:sz w:val="24"/>
          <w:szCs w:val="24"/>
        </w:rPr>
        <w:t xml:space="preserve">, and he is unable to gather a group of ten for a </w:t>
      </w:r>
      <w:r w:rsidR="00B53F42" w:rsidRPr="00291AFA">
        <w:rPr>
          <w:rFonts w:asciiTheme="minorBidi" w:hAnsiTheme="minorBidi" w:cstheme="minorBidi"/>
          <w:i/>
          <w:iCs/>
          <w:sz w:val="24"/>
          <w:szCs w:val="24"/>
        </w:rPr>
        <w:t>zimun</w:t>
      </w:r>
      <w:r w:rsidR="00B53F42" w:rsidRPr="00291AFA">
        <w:rPr>
          <w:rFonts w:asciiTheme="minorBidi" w:hAnsiTheme="minorBidi" w:cstheme="minorBidi"/>
          <w:sz w:val="24"/>
          <w:szCs w:val="24"/>
        </w:rPr>
        <w:t xml:space="preserve">, he may participate in a </w:t>
      </w:r>
      <w:r w:rsidR="00B53F42" w:rsidRPr="00291AFA">
        <w:rPr>
          <w:rFonts w:asciiTheme="minorBidi" w:hAnsiTheme="minorBidi" w:cstheme="minorBidi"/>
          <w:i/>
          <w:iCs/>
          <w:sz w:val="24"/>
          <w:szCs w:val="24"/>
        </w:rPr>
        <w:t>zimun</w:t>
      </w:r>
      <w:r w:rsidR="00B53F42" w:rsidRPr="00291AFA">
        <w:rPr>
          <w:rFonts w:asciiTheme="minorBidi" w:hAnsiTheme="minorBidi" w:cstheme="minorBidi"/>
          <w:sz w:val="24"/>
          <w:szCs w:val="24"/>
        </w:rPr>
        <w:t xml:space="preserve"> of three and then leave. </w:t>
      </w:r>
      <w:r w:rsidRPr="00291AFA">
        <w:rPr>
          <w:rFonts w:asciiTheme="minorBidi" w:hAnsiTheme="minorBidi" w:cstheme="minorBidi"/>
          <w:sz w:val="24"/>
          <w:szCs w:val="24"/>
        </w:rPr>
        <w:t xml:space="preserve">Furthermore, the Taz (200:3) insists that one who finishes early is certainly permitted to form a </w:t>
      </w:r>
      <w:r w:rsidRPr="00291AFA">
        <w:rPr>
          <w:rFonts w:asciiTheme="minorBidi" w:hAnsiTheme="minorBidi" w:cstheme="minorBidi"/>
          <w:i/>
          <w:iCs/>
          <w:sz w:val="24"/>
          <w:szCs w:val="24"/>
        </w:rPr>
        <w:t>zimun</w:t>
      </w:r>
      <w:r w:rsidRPr="00291AFA">
        <w:rPr>
          <w:rFonts w:asciiTheme="minorBidi" w:hAnsiTheme="minorBidi" w:cstheme="minorBidi"/>
          <w:sz w:val="24"/>
          <w:szCs w:val="24"/>
        </w:rPr>
        <w:t xml:space="preserve"> of three, and the Talmud referred to a case in which everyone finished eating together. </w:t>
      </w:r>
    </w:p>
    <w:p w:rsidR="00B53F42" w:rsidRPr="00291AFA" w:rsidRDefault="00B53F42" w:rsidP="00291AFA">
      <w:pPr>
        <w:autoSpaceDE w:val="0"/>
        <w:autoSpaceDN w:val="0"/>
        <w:adjustRightInd w:val="0"/>
        <w:spacing w:before="0" w:beforeAutospacing="0" w:after="0" w:afterAutospacing="0" w:line="240" w:lineRule="auto"/>
        <w:contextualSpacing w:val="0"/>
        <w:rPr>
          <w:rFonts w:asciiTheme="minorBidi" w:hAnsiTheme="minorBidi" w:cstheme="minorBidi"/>
          <w:sz w:val="24"/>
          <w:szCs w:val="24"/>
        </w:rPr>
      </w:pPr>
    </w:p>
    <w:p w:rsidR="00B53F42" w:rsidRPr="00291AFA" w:rsidRDefault="00B53F42" w:rsidP="006D356F">
      <w:pPr>
        <w:autoSpaceDE w:val="0"/>
        <w:autoSpaceDN w:val="0"/>
        <w:adjustRightInd w:val="0"/>
        <w:spacing w:before="0" w:beforeAutospacing="0" w:after="0" w:afterAutospacing="0" w:line="240" w:lineRule="auto"/>
        <w:contextualSpacing w:val="0"/>
        <w:rPr>
          <w:rFonts w:asciiTheme="minorBidi" w:hAnsiTheme="minorBidi" w:cstheme="minorBidi"/>
          <w:sz w:val="24"/>
          <w:szCs w:val="24"/>
        </w:rPr>
      </w:pPr>
      <w:r w:rsidRPr="00291AFA">
        <w:rPr>
          <w:rFonts w:asciiTheme="minorBidi" w:hAnsiTheme="minorBidi" w:cstheme="minorBidi"/>
          <w:sz w:val="24"/>
          <w:szCs w:val="24"/>
        </w:rPr>
        <w:tab/>
        <w:t xml:space="preserve">What if he is unable to gather even three for a </w:t>
      </w:r>
      <w:r w:rsidRPr="00291AFA">
        <w:rPr>
          <w:rFonts w:asciiTheme="minorBidi" w:hAnsiTheme="minorBidi" w:cstheme="minorBidi"/>
          <w:i/>
          <w:iCs/>
          <w:sz w:val="24"/>
          <w:szCs w:val="24"/>
        </w:rPr>
        <w:t>zimun</w:t>
      </w:r>
      <w:r w:rsidRPr="00291AFA">
        <w:rPr>
          <w:rFonts w:asciiTheme="minorBidi" w:hAnsiTheme="minorBidi" w:cstheme="minorBidi"/>
          <w:sz w:val="24"/>
          <w:szCs w:val="24"/>
        </w:rPr>
        <w:t>? The Arukh Ha- Shul</w:t>
      </w:r>
      <w:r w:rsidR="00C27191" w:rsidRPr="00291AFA">
        <w:rPr>
          <w:rFonts w:asciiTheme="minorBidi" w:hAnsiTheme="minorBidi" w:cstheme="minorBidi"/>
          <w:sz w:val="24"/>
          <w:szCs w:val="24"/>
        </w:rPr>
        <w:t>c</w:t>
      </w:r>
      <w:r w:rsidRPr="00291AFA">
        <w:rPr>
          <w:rFonts w:asciiTheme="minorBidi" w:hAnsiTheme="minorBidi" w:cstheme="minorBidi"/>
          <w:sz w:val="24"/>
          <w:szCs w:val="24"/>
        </w:rPr>
        <w:t>han (ibi</w:t>
      </w:r>
      <w:r w:rsidR="006D356F">
        <w:rPr>
          <w:rFonts w:asciiTheme="minorBidi" w:hAnsiTheme="minorBidi" w:cstheme="minorBidi"/>
          <w:sz w:val="24"/>
          <w:szCs w:val="24"/>
        </w:rPr>
        <w:t>d</w:t>
      </w:r>
      <w:r w:rsidRPr="00291AFA">
        <w:rPr>
          <w:rFonts w:asciiTheme="minorBidi" w:hAnsiTheme="minorBidi" w:cstheme="minorBidi"/>
          <w:sz w:val="24"/>
          <w:szCs w:val="24"/>
        </w:rPr>
        <w:t xml:space="preserve">.) suggests that if he is leaving in order to perform a </w:t>
      </w:r>
      <w:r w:rsidRPr="00291AFA">
        <w:rPr>
          <w:rFonts w:asciiTheme="minorBidi" w:hAnsiTheme="minorBidi" w:cstheme="minorBidi"/>
          <w:i/>
          <w:iCs/>
          <w:sz w:val="24"/>
          <w:szCs w:val="24"/>
        </w:rPr>
        <w:t>mitzva</w:t>
      </w:r>
      <w:r w:rsidR="00FF6682" w:rsidRPr="00291AFA">
        <w:rPr>
          <w:rFonts w:asciiTheme="minorBidi" w:hAnsiTheme="minorBidi" w:cstheme="minorBidi"/>
          <w:sz w:val="24"/>
          <w:szCs w:val="24"/>
        </w:rPr>
        <w:t>, he may be exempt</w:t>
      </w:r>
      <w:r w:rsidRPr="00291AFA">
        <w:rPr>
          <w:rFonts w:asciiTheme="minorBidi" w:hAnsiTheme="minorBidi" w:cstheme="minorBidi"/>
          <w:sz w:val="24"/>
          <w:szCs w:val="24"/>
        </w:rPr>
        <w:t xml:space="preserve"> due to the principle of </w:t>
      </w:r>
      <w:r w:rsidRPr="00291AFA">
        <w:rPr>
          <w:rFonts w:asciiTheme="minorBidi" w:hAnsiTheme="minorBidi" w:cstheme="minorBidi"/>
          <w:i/>
          <w:iCs/>
          <w:sz w:val="24"/>
          <w:szCs w:val="24"/>
        </w:rPr>
        <w:t>osek be-mitzva patur min ha-mitzva</w:t>
      </w:r>
      <w:r w:rsidRPr="00291AFA">
        <w:rPr>
          <w:rFonts w:asciiTheme="minorBidi" w:hAnsiTheme="minorBidi" w:cstheme="minorBidi"/>
          <w:sz w:val="24"/>
          <w:szCs w:val="24"/>
        </w:rPr>
        <w:t xml:space="preserve"> (on</w:t>
      </w:r>
      <w:r w:rsidR="00FF6682" w:rsidRPr="00291AFA">
        <w:rPr>
          <w:rFonts w:asciiTheme="minorBidi" w:hAnsiTheme="minorBidi" w:cstheme="minorBidi"/>
          <w:sz w:val="24"/>
          <w:szCs w:val="24"/>
        </w:rPr>
        <w:t>e</w:t>
      </w:r>
      <w:r w:rsidRPr="00291AFA">
        <w:rPr>
          <w:rFonts w:asciiTheme="minorBidi" w:hAnsiTheme="minorBidi" w:cstheme="minorBidi"/>
          <w:sz w:val="24"/>
          <w:szCs w:val="24"/>
        </w:rPr>
        <w:t xml:space="preserve"> who is engage</w:t>
      </w:r>
      <w:r w:rsidR="00FF6682" w:rsidRPr="00291AFA">
        <w:rPr>
          <w:rFonts w:asciiTheme="minorBidi" w:hAnsiTheme="minorBidi" w:cstheme="minorBidi"/>
          <w:sz w:val="24"/>
          <w:szCs w:val="24"/>
        </w:rPr>
        <w:t>d</w:t>
      </w:r>
      <w:r w:rsidRPr="00291AFA">
        <w:rPr>
          <w:rFonts w:asciiTheme="minorBidi" w:hAnsiTheme="minorBidi" w:cstheme="minorBidi"/>
          <w:sz w:val="24"/>
          <w:szCs w:val="24"/>
        </w:rPr>
        <w:t xml:space="preserve"> in the </w:t>
      </w:r>
      <w:r w:rsidR="00C27191" w:rsidRPr="00291AFA">
        <w:rPr>
          <w:rFonts w:asciiTheme="minorBidi" w:hAnsiTheme="minorBidi" w:cstheme="minorBidi"/>
          <w:sz w:val="24"/>
          <w:szCs w:val="24"/>
        </w:rPr>
        <w:t>performance</w:t>
      </w:r>
      <w:r w:rsidRPr="00291AFA">
        <w:rPr>
          <w:rFonts w:asciiTheme="minorBidi" w:hAnsiTheme="minorBidi" w:cstheme="minorBidi"/>
          <w:sz w:val="24"/>
          <w:szCs w:val="24"/>
        </w:rPr>
        <w:t xml:space="preserve"> of one </w:t>
      </w:r>
      <w:r w:rsidRPr="00291AFA">
        <w:rPr>
          <w:rFonts w:asciiTheme="minorBidi" w:hAnsiTheme="minorBidi" w:cstheme="minorBidi"/>
          <w:i/>
          <w:iCs/>
          <w:sz w:val="24"/>
          <w:szCs w:val="24"/>
        </w:rPr>
        <w:t>mitzva</w:t>
      </w:r>
      <w:r w:rsidRPr="00291AFA">
        <w:rPr>
          <w:rFonts w:asciiTheme="minorBidi" w:hAnsiTheme="minorBidi" w:cstheme="minorBidi"/>
          <w:sz w:val="24"/>
          <w:szCs w:val="24"/>
        </w:rPr>
        <w:t xml:space="preserve"> is exempt from another). He concludes</w:t>
      </w:r>
      <w:r w:rsidR="00FF6682" w:rsidRPr="00291AFA">
        <w:rPr>
          <w:rFonts w:asciiTheme="minorBidi" w:hAnsiTheme="minorBidi" w:cstheme="minorBidi"/>
          <w:sz w:val="24"/>
          <w:szCs w:val="24"/>
        </w:rPr>
        <w:t>, however,</w:t>
      </w:r>
      <w:r w:rsidRPr="00291AFA">
        <w:rPr>
          <w:rFonts w:asciiTheme="minorBidi" w:hAnsiTheme="minorBidi" w:cstheme="minorBidi"/>
          <w:sz w:val="24"/>
          <w:szCs w:val="24"/>
        </w:rPr>
        <w:t xml:space="preserve"> that in this case</w:t>
      </w:r>
      <w:r w:rsidR="00FF6682" w:rsidRPr="00291AFA">
        <w:rPr>
          <w:rFonts w:asciiTheme="minorBidi" w:hAnsiTheme="minorBidi" w:cstheme="minorBidi"/>
          <w:sz w:val="24"/>
          <w:szCs w:val="24"/>
        </w:rPr>
        <w:t>,</w:t>
      </w:r>
      <w:r w:rsidRPr="00291AFA">
        <w:rPr>
          <w:rFonts w:asciiTheme="minorBidi" w:hAnsiTheme="minorBidi" w:cstheme="minorBidi"/>
          <w:sz w:val="24"/>
          <w:szCs w:val="24"/>
        </w:rPr>
        <w:t xml:space="preserve"> he is not exempt and that he must stay for the </w:t>
      </w:r>
      <w:r w:rsidRPr="00291AFA">
        <w:rPr>
          <w:rFonts w:asciiTheme="minorBidi" w:hAnsiTheme="minorBidi" w:cstheme="minorBidi"/>
          <w:i/>
          <w:iCs/>
          <w:sz w:val="24"/>
          <w:szCs w:val="24"/>
        </w:rPr>
        <w:t>zimun</w:t>
      </w:r>
      <w:r w:rsidRPr="00291AFA">
        <w:rPr>
          <w:rFonts w:asciiTheme="minorBidi" w:hAnsiTheme="minorBidi" w:cstheme="minorBidi"/>
          <w:sz w:val="24"/>
          <w:szCs w:val="24"/>
        </w:rPr>
        <w:t xml:space="preserve">. </w:t>
      </w:r>
    </w:p>
    <w:p w:rsidR="00B53F42" w:rsidRPr="00291AFA" w:rsidRDefault="00B53F42" w:rsidP="00291AFA">
      <w:pPr>
        <w:autoSpaceDE w:val="0"/>
        <w:autoSpaceDN w:val="0"/>
        <w:adjustRightInd w:val="0"/>
        <w:spacing w:before="0" w:beforeAutospacing="0" w:after="0" w:afterAutospacing="0" w:line="240" w:lineRule="auto"/>
        <w:contextualSpacing w:val="0"/>
        <w:rPr>
          <w:rFonts w:asciiTheme="minorBidi" w:hAnsiTheme="minorBidi" w:cstheme="minorBidi"/>
          <w:sz w:val="24"/>
          <w:szCs w:val="24"/>
        </w:rPr>
      </w:pPr>
    </w:p>
    <w:p w:rsidR="00E269A6" w:rsidRPr="00291AFA" w:rsidRDefault="00E578EA" w:rsidP="00291AFA">
      <w:pPr>
        <w:autoSpaceDE w:val="0"/>
        <w:autoSpaceDN w:val="0"/>
        <w:adjustRightInd w:val="0"/>
        <w:spacing w:before="0" w:beforeAutospacing="0" w:after="0" w:afterAutospacing="0" w:line="240" w:lineRule="auto"/>
        <w:contextualSpacing w:val="0"/>
        <w:rPr>
          <w:rFonts w:asciiTheme="minorBidi" w:hAnsiTheme="minorBidi" w:cstheme="minorBidi"/>
          <w:sz w:val="24"/>
          <w:szCs w:val="24"/>
        </w:rPr>
      </w:pPr>
      <w:r w:rsidRPr="00291AFA">
        <w:rPr>
          <w:rFonts w:asciiTheme="minorBidi" w:hAnsiTheme="minorBidi" w:cstheme="minorBidi"/>
          <w:sz w:val="24"/>
          <w:szCs w:val="24"/>
        </w:rPr>
        <w:tab/>
        <w:t xml:space="preserve">Some suggest that </w:t>
      </w:r>
      <w:r w:rsidR="00E269A6" w:rsidRPr="00291AFA">
        <w:rPr>
          <w:rFonts w:asciiTheme="minorBidi" w:hAnsiTheme="minorBidi" w:cstheme="minorBidi"/>
          <w:sz w:val="24"/>
          <w:szCs w:val="24"/>
        </w:rPr>
        <w:t xml:space="preserve">in this scenario, </w:t>
      </w:r>
      <w:r w:rsidRPr="00291AFA">
        <w:rPr>
          <w:rFonts w:asciiTheme="minorBidi" w:hAnsiTheme="minorBidi" w:cstheme="minorBidi"/>
          <w:sz w:val="24"/>
          <w:szCs w:val="24"/>
        </w:rPr>
        <w:t>one sh</w:t>
      </w:r>
      <w:r w:rsidR="00FF6682" w:rsidRPr="00291AFA">
        <w:rPr>
          <w:rFonts w:asciiTheme="minorBidi" w:hAnsiTheme="minorBidi" w:cstheme="minorBidi"/>
          <w:sz w:val="24"/>
          <w:szCs w:val="24"/>
        </w:rPr>
        <w:t>ould avoid becoming obligated at</w:t>
      </w:r>
      <w:r w:rsidRPr="00291AFA">
        <w:rPr>
          <w:rFonts w:asciiTheme="minorBidi" w:hAnsiTheme="minorBidi" w:cstheme="minorBidi"/>
          <w:sz w:val="24"/>
          <w:szCs w:val="24"/>
        </w:rPr>
        <w:t xml:space="preserve"> all in the </w:t>
      </w:r>
      <w:r w:rsidRPr="00291AFA">
        <w:rPr>
          <w:rFonts w:asciiTheme="minorBidi" w:hAnsiTheme="minorBidi" w:cstheme="minorBidi"/>
          <w:i/>
          <w:iCs/>
          <w:sz w:val="24"/>
          <w:szCs w:val="24"/>
        </w:rPr>
        <w:t>zimun</w:t>
      </w:r>
      <w:r w:rsidRPr="00291AFA">
        <w:rPr>
          <w:rFonts w:asciiTheme="minorBidi" w:hAnsiTheme="minorBidi" w:cstheme="minorBidi"/>
          <w:sz w:val="24"/>
          <w:szCs w:val="24"/>
        </w:rPr>
        <w:t xml:space="preserve">. As we mentioned last week, </w:t>
      </w:r>
      <w:r w:rsidR="00E269A6" w:rsidRPr="00291AFA">
        <w:rPr>
          <w:rFonts w:asciiTheme="minorBidi" w:hAnsiTheme="minorBidi" w:cstheme="minorBidi"/>
          <w:sz w:val="24"/>
          <w:szCs w:val="24"/>
        </w:rPr>
        <w:t>the</w:t>
      </w:r>
      <w:r w:rsidR="00E60E53" w:rsidRPr="00291AFA">
        <w:rPr>
          <w:rFonts w:asciiTheme="minorBidi" w:hAnsiTheme="minorBidi" w:cstheme="minorBidi"/>
          <w:sz w:val="24"/>
          <w:szCs w:val="24"/>
        </w:rPr>
        <w:t xml:space="preserve"> </w:t>
      </w:r>
      <w:r w:rsidR="00E60E53" w:rsidRPr="00291AFA">
        <w:rPr>
          <w:rFonts w:asciiTheme="minorBidi" w:hAnsiTheme="minorBidi" w:cstheme="minorBidi"/>
          <w:i/>
          <w:iCs/>
          <w:sz w:val="24"/>
          <w:szCs w:val="24"/>
        </w:rPr>
        <w:t>Rishonim</w:t>
      </w:r>
      <w:r w:rsidR="00E60E53" w:rsidRPr="00291AFA">
        <w:rPr>
          <w:rFonts w:asciiTheme="minorBidi" w:hAnsiTheme="minorBidi" w:cstheme="minorBidi"/>
          <w:sz w:val="24"/>
          <w:szCs w:val="24"/>
        </w:rPr>
        <w:t xml:space="preserve"> discuss</w:t>
      </w:r>
      <w:r w:rsidR="00F34157" w:rsidRPr="00291AFA">
        <w:rPr>
          <w:rFonts w:asciiTheme="minorBidi" w:hAnsiTheme="minorBidi" w:cstheme="minorBidi"/>
          <w:sz w:val="24"/>
          <w:szCs w:val="24"/>
        </w:rPr>
        <w:t xml:space="preserve"> the circumstances in which</w:t>
      </w:r>
      <w:r w:rsidR="00E60E53" w:rsidRPr="00291AFA">
        <w:rPr>
          <w:rFonts w:asciiTheme="minorBidi" w:hAnsiTheme="minorBidi" w:cstheme="minorBidi"/>
          <w:sz w:val="24"/>
          <w:szCs w:val="24"/>
        </w:rPr>
        <w:t xml:space="preserve"> the people who eat together are considered to be a group </w:t>
      </w:r>
      <w:r w:rsidR="00F34157" w:rsidRPr="00291AFA">
        <w:rPr>
          <w:rFonts w:asciiTheme="minorBidi" w:hAnsiTheme="minorBidi" w:cstheme="minorBidi"/>
          <w:sz w:val="24"/>
          <w:szCs w:val="24"/>
        </w:rPr>
        <w:t>that</w:t>
      </w:r>
      <w:r w:rsidR="00E60E53" w:rsidRPr="00291AFA">
        <w:rPr>
          <w:rFonts w:asciiTheme="minorBidi" w:hAnsiTheme="minorBidi" w:cstheme="minorBidi"/>
          <w:sz w:val="24"/>
          <w:szCs w:val="24"/>
        </w:rPr>
        <w:t xml:space="preserve"> becomes obligated in the </w:t>
      </w:r>
      <w:r w:rsidR="00E60E53" w:rsidRPr="00291AFA">
        <w:rPr>
          <w:rFonts w:asciiTheme="minorBidi" w:hAnsiTheme="minorBidi" w:cstheme="minorBidi"/>
          <w:i/>
          <w:iCs/>
          <w:sz w:val="24"/>
          <w:szCs w:val="24"/>
        </w:rPr>
        <w:t>zimun</w:t>
      </w:r>
      <w:r w:rsidR="00E60E53" w:rsidRPr="00291AFA">
        <w:rPr>
          <w:rFonts w:asciiTheme="minorBidi" w:hAnsiTheme="minorBidi" w:cstheme="minorBidi"/>
          <w:sz w:val="24"/>
          <w:szCs w:val="24"/>
        </w:rPr>
        <w:t xml:space="preserve">. </w:t>
      </w:r>
      <w:r w:rsidR="00860CE8" w:rsidRPr="00291AFA">
        <w:rPr>
          <w:rFonts w:asciiTheme="minorBidi" w:hAnsiTheme="minorBidi" w:cstheme="minorBidi"/>
          <w:sz w:val="24"/>
          <w:szCs w:val="24"/>
        </w:rPr>
        <w:t>T</w:t>
      </w:r>
      <w:r w:rsidR="00E60E53" w:rsidRPr="00291AFA">
        <w:rPr>
          <w:rFonts w:asciiTheme="minorBidi" w:hAnsiTheme="minorBidi" w:cstheme="minorBidi"/>
          <w:sz w:val="24"/>
          <w:szCs w:val="24"/>
        </w:rPr>
        <w:t xml:space="preserve">he </w:t>
      </w:r>
      <w:r w:rsidR="000A5AAB" w:rsidRPr="00291AFA">
        <w:rPr>
          <w:rFonts w:asciiTheme="minorBidi" w:hAnsiTheme="minorBidi" w:cstheme="minorBidi"/>
          <w:sz w:val="24"/>
          <w:szCs w:val="24"/>
        </w:rPr>
        <w:t>T</w:t>
      </w:r>
      <w:r w:rsidR="00E60E53" w:rsidRPr="00291AFA">
        <w:rPr>
          <w:rFonts w:asciiTheme="minorBidi" w:hAnsiTheme="minorBidi" w:cstheme="minorBidi"/>
          <w:sz w:val="24"/>
          <w:szCs w:val="24"/>
        </w:rPr>
        <w:t xml:space="preserve">ur cites a debate between Rabbeinu Yona and </w:t>
      </w:r>
      <w:r w:rsidR="00F34157" w:rsidRPr="00291AFA">
        <w:rPr>
          <w:rFonts w:asciiTheme="minorBidi" w:hAnsiTheme="minorBidi" w:cstheme="minorBidi"/>
          <w:sz w:val="24"/>
          <w:szCs w:val="24"/>
        </w:rPr>
        <w:t>the Tur’s</w:t>
      </w:r>
      <w:r w:rsidR="00E60E53" w:rsidRPr="00291AFA">
        <w:rPr>
          <w:rFonts w:asciiTheme="minorBidi" w:hAnsiTheme="minorBidi" w:cstheme="minorBidi"/>
          <w:sz w:val="24"/>
          <w:szCs w:val="24"/>
        </w:rPr>
        <w:t xml:space="preserve"> father, the Rosh. </w:t>
      </w:r>
      <w:r w:rsidR="000A5AAB" w:rsidRPr="00291AFA">
        <w:rPr>
          <w:rFonts w:asciiTheme="minorBidi" w:hAnsiTheme="minorBidi" w:cstheme="minorBidi"/>
          <w:sz w:val="24"/>
          <w:szCs w:val="24"/>
        </w:rPr>
        <w:t>Rabbeinu Yona (</w:t>
      </w:r>
      <w:r w:rsidR="000A5AAB" w:rsidRPr="00291AFA">
        <w:rPr>
          <w:rFonts w:asciiTheme="minorBidi" w:hAnsiTheme="minorBidi" w:cstheme="minorBidi"/>
          <w:i/>
          <w:iCs/>
          <w:sz w:val="24"/>
          <w:szCs w:val="24"/>
        </w:rPr>
        <w:t>Berakhot</w:t>
      </w:r>
      <w:r w:rsidR="000A5AAB" w:rsidRPr="00291AFA">
        <w:rPr>
          <w:rFonts w:asciiTheme="minorBidi" w:hAnsiTheme="minorBidi" w:cstheme="minorBidi"/>
          <w:sz w:val="24"/>
          <w:szCs w:val="24"/>
        </w:rPr>
        <w:t xml:space="preserve"> 31a</w:t>
      </w:r>
      <w:r w:rsidR="00F34157" w:rsidRPr="00291AFA">
        <w:rPr>
          <w:rFonts w:asciiTheme="minorBidi" w:hAnsiTheme="minorBidi" w:cstheme="minorBidi"/>
          <w:sz w:val="24"/>
          <w:szCs w:val="24"/>
        </w:rPr>
        <w:t>,</w:t>
      </w:r>
      <w:r w:rsidR="000A5AAB" w:rsidRPr="00291AFA">
        <w:rPr>
          <w:rFonts w:asciiTheme="minorBidi" w:hAnsiTheme="minorBidi" w:cstheme="minorBidi"/>
          <w:sz w:val="24"/>
          <w:szCs w:val="24"/>
        </w:rPr>
        <w:t xml:space="preserve"> s.v. </w:t>
      </w:r>
      <w:r w:rsidR="000A5AAB" w:rsidRPr="00291AFA">
        <w:rPr>
          <w:rFonts w:asciiTheme="minorBidi" w:hAnsiTheme="minorBidi" w:cstheme="minorBidi"/>
          <w:i/>
          <w:iCs/>
          <w:sz w:val="24"/>
          <w:szCs w:val="24"/>
        </w:rPr>
        <w:t>ve-omer</w:t>
      </w:r>
      <w:r w:rsidR="000A5AAB" w:rsidRPr="00291AFA">
        <w:rPr>
          <w:rFonts w:asciiTheme="minorBidi" w:hAnsiTheme="minorBidi" w:cstheme="minorBidi"/>
          <w:sz w:val="24"/>
          <w:szCs w:val="24"/>
        </w:rPr>
        <w:t xml:space="preserve">) implies that only when a group of people begin eating together do they incur the obligation of </w:t>
      </w:r>
      <w:r w:rsidR="000A5AAB" w:rsidRPr="00291AFA">
        <w:rPr>
          <w:rFonts w:asciiTheme="minorBidi" w:hAnsiTheme="minorBidi" w:cstheme="minorBidi"/>
          <w:i/>
          <w:iCs/>
          <w:sz w:val="24"/>
          <w:szCs w:val="24"/>
        </w:rPr>
        <w:t>zimun</w:t>
      </w:r>
      <w:r w:rsidR="000A5AAB" w:rsidRPr="00291AFA">
        <w:rPr>
          <w:rFonts w:asciiTheme="minorBidi" w:hAnsiTheme="minorBidi" w:cstheme="minorBidi"/>
          <w:sz w:val="24"/>
          <w:szCs w:val="24"/>
        </w:rPr>
        <w:t>; if they did not begin their meal together</w:t>
      </w:r>
      <w:r w:rsidR="00F34157" w:rsidRPr="00291AFA">
        <w:rPr>
          <w:rFonts w:asciiTheme="minorBidi" w:hAnsiTheme="minorBidi" w:cstheme="minorBidi"/>
          <w:sz w:val="24"/>
          <w:szCs w:val="24"/>
        </w:rPr>
        <w:t>,</w:t>
      </w:r>
      <w:r w:rsidR="000A5AAB" w:rsidRPr="00291AFA">
        <w:rPr>
          <w:rFonts w:asciiTheme="minorBidi" w:hAnsiTheme="minorBidi" w:cstheme="minorBidi"/>
          <w:sz w:val="24"/>
          <w:szCs w:val="24"/>
        </w:rPr>
        <w:t xml:space="preserve"> they say </w:t>
      </w:r>
      <w:r w:rsidR="000A5AAB" w:rsidRPr="00291AFA">
        <w:rPr>
          <w:rFonts w:asciiTheme="minorBidi" w:hAnsiTheme="minorBidi" w:cstheme="minorBidi"/>
          <w:i/>
          <w:iCs/>
          <w:sz w:val="24"/>
          <w:szCs w:val="24"/>
        </w:rPr>
        <w:t>Birkat Ha-Mazon</w:t>
      </w:r>
      <w:r w:rsidR="000A5AAB" w:rsidRPr="00291AFA">
        <w:rPr>
          <w:rFonts w:asciiTheme="minorBidi" w:hAnsiTheme="minorBidi" w:cstheme="minorBidi"/>
          <w:sz w:val="24"/>
          <w:szCs w:val="24"/>
        </w:rPr>
        <w:t xml:space="preserve"> separately. The Rosh (7:29) writes that as long as they ate part of the meal together</w:t>
      </w:r>
      <w:r w:rsidR="00F34157" w:rsidRPr="00291AFA">
        <w:rPr>
          <w:rFonts w:asciiTheme="minorBidi" w:hAnsiTheme="minorBidi" w:cstheme="minorBidi"/>
          <w:sz w:val="24"/>
          <w:szCs w:val="24"/>
        </w:rPr>
        <w:t>,</w:t>
      </w:r>
      <w:r w:rsidR="000A5AAB" w:rsidRPr="00291AFA">
        <w:rPr>
          <w:rFonts w:asciiTheme="minorBidi" w:hAnsiTheme="minorBidi" w:cstheme="minorBidi"/>
          <w:sz w:val="24"/>
          <w:szCs w:val="24"/>
        </w:rPr>
        <w:t xml:space="preserve"> they become obligated in the </w:t>
      </w:r>
      <w:r w:rsidR="000A5AAB" w:rsidRPr="00291AFA">
        <w:rPr>
          <w:rFonts w:asciiTheme="minorBidi" w:hAnsiTheme="minorBidi" w:cstheme="minorBidi"/>
          <w:i/>
          <w:iCs/>
          <w:sz w:val="24"/>
          <w:szCs w:val="24"/>
        </w:rPr>
        <w:t>Birkat Ha-Zimun</w:t>
      </w:r>
      <w:r w:rsidR="000A5AAB" w:rsidRPr="00291AFA">
        <w:rPr>
          <w:rFonts w:asciiTheme="minorBidi" w:hAnsiTheme="minorBidi" w:cstheme="minorBidi"/>
          <w:sz w:val="24"/>
          <w:szCs w:val="24"/>
        </w:rPr>
        <w:t xml:space="preserve"> and may not separate. </w:t>
      </w:r>
      <w:r w:rsidR="00860CE8" w:rsidRPr="00291AFA">
        <w:rPr>
          <w:rFonts w:asciiTheme="minorBidi" w:hAnsiTheme="minorBidi" w:cstheme="minorBidi"/>
          <w:sz w:val="24"/>
          <w:szCs w:val="24"/>
        </w:rPr>
        <w:t xml:space="preserve">The Shulchan Arukh (193:2) rules that as long as the people finish eating together, they become obligated to say the </w:t>
      </w:r>
      <w:r w:rsidR="00860CE8" w:rsidRPr="00291AFA">
        <w:rPr>
          <w:rFonts w:asciiTheme="minorBidi" w:hAnsiTheme="minorBidi" w:cstheme="minorBidi"/>
          <w:i/>
          <w:iCs/>
          <w:sz w:val="24"/>
          <w:szCs w:val="24"/>
        </w:rPr>
        <w:t>zimun</w:t>
      </w:r>
      <w:r w:rsidR="00860CE8" w:rsidRPr="00291AFA">
        <w:rPr>
          <w:rFonts w:asciiTheme="minorBidi" w:hAnsiTheme="minorBidi" w:cstheme="minorBidi"/>
          <w:sz w:val="24"/>
          <w:szCs w:val="24"/>
        </w:rPr>
        <w:t xml:space="preserve">. </w:t>
      </w:r>
      <w:r w:rsidR="00E269A6" w:rsidRPr="00291AFA">
        <w:rPr>
          <w:rFonts w:asciiTheme="minorBidi" w:hAnsiTheme="minorBidi" w:cstheme="minorBidi"/>
          <w:sz w:val="24"/>
          <w:szCs w:val="24"/>
        </w:rPr>
        <w:t xml:space="preserve">Accordingly, the </w:t>
      </w:r>
      <w:r w:rsidR="00860CE8" w:rsidRPr="00291AFA">
        <w:rPr>
          <w:rFonts w:asciiTheme="minorBidi" w:hAnsiTheme="minorBidi" w:cstheme="minorBidi"/>
          <w:sz w:val="24"/>
          <w:szCs w:val="24"/>
        </w:rPr>
        <w:t>Mishna Berura (19) rules that if one</w:t>
      </w:r>
      <w:r w:rsidR="00F34157" w:rsidRPr="00291AFA">
        <w:rPr>
          <w:rFonts w:asciiTheme="minorBidi" w:hAnsiTheme="minorBidi" w:cstheme="minorBidi"/>
          <w:sz w:val="24"/>
          <w:szCs w:val="24"/>
        </w:rPr>
        <w:t xml:space="preserve"> begins to eat after the others</w:t>
      </w:r>
      <w:r w:rsidR="00860CE8" w:rsidRPr="00291AFA">
        <w:rPr>
          <w:rFonts w:asciiTheme="minorBidi" w:hAnsiTheme="minorBidi" w:cstheme="minorBidi"/>
          <w:sz w:val="24"/>
          <w:szCs w:val="24"/>
        </w:rPr>
        <w:t xml:space="preserve"> and finishes first, he does not become obligated in the </w:t>
      </w:r>
      <w:r w:rsidR="00860CE8" w:rsidRPr="00291AFA">
        <w:rPr>
          <w:rFonts w:asciiTheme="minorBidi" w:hAnsiTheme="minorBidi" w:cstheme="minorBidi"/>
          <w:i/>
          <w:iCs/>
          <w:sz w:val="24"/>
          <w:szCs w:val="24"/>
        </w:rPr>
        <w:t>zimun</w:t>
      </w:r>
      <w:r w:rsidR="00860CE8" w:rsidRPr="00291AFA">
        <w:rPr>
          <w:rFonts w:asciiTheme="minorBidi" w:hAnsiTheme="minorBidi" w:cstheme="minorBidi"/>
          <w:sz w:val="24"/>
          <w:szCs w:val="24"/>
        </w:rPr>
        <w:t xml:space="preserve">, and </w:t>
      </w:r>
      <w:r w:rsidR="00F34157" w:rsidRPr="00291AFA">
        <w:rPr>
          <w:rFonts w:asciiTheme="minorBidi" w:hAnsiTheme="minorBidi" w:cstheme="minorBidi"/>
          <w:sz w:val="24"/>
          <w:szCs w:val="24"/>
        </w:rPr>
        <w:t xml:space="preserve">he </w:t>
      </w:r>
      <w:r w:rsidR="00860CE8" w:rsidRPr="00291AFA">
        <w:rPr>
          <w:rFonts w:asciiTheme="minorBidi" w:hAnsiTheme="minorBidi" w:cstheme="minorBidi"/>
          <w:sz w:val="24"/>
          <w:szCs w:val="24"/>
        </w:rPr>
        <w:t xml:space="preserve">may say </w:t>
      </w:r>
      <w:r w:rsidR="00860CE8" w:rsidRPr="00291AFA">
        <w:rPr>
          <w:rFonts w:asciiTheme="minorBidi" w:hAnsiTheme="minorBidi" w:cstheme="minorBidi"/>
          <w:i/>
          <w:iCs/>
          <w:sz w:val="24"/>
          <w:szCs w:val="24"/>
        </w:rPr>
        <w:t>Birkat Ha-Mazon</w:t>
      </w:r>
      <w:r w:rsidR="00860CE8" w:rsidRPr="00291AFA">
        <w:rPr>
          <w:rFonts w:asciiTheme="minorBidi" w:hAnsiTheme="minorBidi" w:cstheme="minorBidi"/>
          <w:sz w:val="24"/>
          <w:szCs w:val="24"/>
        </w:rPr>
        <w:t xml:space="preserve"> before the others finish. </w:t>
      </w:r>
      <w:r w:rsidR="00E269A6" w:rsidRPr="00291AFA">
        <w:rPr>
          <w:rFonts w:asciiTheme="minorBidi" w:hAnsiTheme="minorBidi" w:cstheme="minorBidi"/>
          <w:sz w:val="24"/>
          <w:szCs w:val="24"/>
        </w:rPr>
        <w:t>If so, we might suggest that</w:t>
      </w:r>
      <w:r w:rsidR="00FF6682" w:rsidRPr="00291AFA">
        <w:rPr>
          <w:rFonts w:asciiTheme="minorBidi" w:hAnsiTheme="minorBidi" w:cstheme="minorBidi"/>
          <w:sz w:val="24"/>
          <w:szCs w:val="24"/>
        </w:rPr>
        <w:t xml:space="preserve"> one who plans on leaving early</w:t>
      </w:r>
      <w:r w:rsidR="00E269A6" w:rsidRPr="00291AFA">
        <w:rPr>
          <w:rFonts w:asciiTheme="minorBidi" w:hAnsiTheme="minorBidi" w:cstheme="minorBidi"/>
          <w:sz w:val="24"/>
          <w:szCs w:val="24"/>
        </w:rPr>
        <w:t xml:space="preserve"> should avoid beginning or ending the meal with others. </w:t>
      </w:r>
    </w:p>
    <w:p w:rsidR="007408B1" w:rsidRPr="00291AFA" w:rsidRDefault="007408B1" w:rsidP="00291AFA">
      <w:pPr>
        <w:autoSpaceDE w:val="0"/>
        <w:autoSpaceDN w:val="0"/>
        <w:adjustRightInd w:val="0"/>
        <w:spacing w:before="0" w:beforeAutospacing="0" w:after="0" w:afterAutospacing="0" w:line="240" w:lineRule="auto"/>
        <w:contextualSpacing w:val="0"/>
        <w:rPr>
          <w:rFonts w:asciiTheme="minorBidi" w:hAnsiTheme="minorBidi" w:cstheme="minorBidi"/>
          <w:sz w:val="24"/>
          <w:szCs w:val="24"/>
        </w:rPr>
      </w:pPr>
    </w:p>
    <w:p w:rsidR="00D7082B" w:rsidRPr="00291AFA" w:rsidRDefault="00E269A6" w:rsidP="00291AFA">
      <w:pPr>
        <w:autoSpaceDE w:val="0"/>
        <w:autoSpaceDN w:val="0"/>
        <w:adjustRightInd w:val="0"/>
        <w:spacing w:before="0" w:beforeAutospacing="0" w:after="0" w:afterAutospacing="0" w:line="240" w:lineRule="auto"/>
        <w:contextualSpacing w:val="0"/>
        <w:rPr>
          <w:rFonts w:asciiTheme="minorBidi" w:hAnsiTheme="minorBidi" w:cstheme="minorBidi"/>
          <w:sz w:val="24"/>
          <w:szCs w:val="24"/>
        </w:rPr>
      </w:pPr>
      <w:r w:rsidRPr="00291AFA">
        <w:rPr>
          <w:rFonts w:asciiTheme="minorBidi" w:hAnsiTheme="minorBidi" w:cstheme="minorBidi"/>
          <w:sz w:val="24"/>
          <w:szCs w:val="24"/>
        </w:rPr>
        <w:tab/>
      </w:r>
      <w:r w:rsidR="00D66F97" w:rsidRPr="00291AFA">
        <w:rPr>
          <w:rFonts w:asciiTheme="minorBidi" w:hAnsiTheme="minorBidi" w:cstheme="minorBidi"/>
          <w:sz w:val="24"/>
          <w:szCs w:val="24"/>
        </w:rPr>
        <w:t xml:space="preserve">Some </w:t>
      </w:r>
      <w:r w:rsidR="00D66F97" w:rsidRPr="00291AFA">
        <w:rPr>
          <w:rFonts w:asciiTheme="minorBidi" w:hAnsiTheme="minorBidi" w:cstheme="minorBidi"/>
          <w:i/>
          <w:iCs/>
          <w:sz w:val="24"/>
          <w:szCs w:val="24"/>
        </w:rPr>
        <w:t>Acharonim</w:t>
      </w:r>
      <w:r w:rsidR="00D66F97" w:rsidRPr="00291AFA">
        <w:rPr>
          <w:rFonts w:asciiTheme="minorBidi" w:hAnsiTheme="minorBidi" w:cstheme="minorBidi"/>
          <w:sz w:val="24"/>
          <w:szCs w:val="24"/>
        </w:rPr>
        <w:t xml:space="preserve"> suggest that although one who eats with others becomes obligated to </w:t>
      </w:r>
      <w:r w:rsidR="00D7082B" w:rsidRPr="00291AFA">
        <w:rPr>
          <w:rFonts w:asciiTheme="minorBidi" w:hAnsiTheme="minorBidi" w:cstheme="minorBidi"/>
          <w:sz w:val="24"/>
          <w:szCs w:val="24"/>
        </w:rPr>
        <w:t xml:space="preserve">participate in the </w:t>
      </w:r>
      <w:r w:rsidR="00D7082B" w:rsidRPr="00291AFA">
        <w:rPr>
          <w:rFonts w:asciiTheme="minorBidi" w:hAnsiTheme="minorBidi" w:cstheme="minorBidi"/>
          <w:i/>
          <w:iCs/>
          <w:sz w:val="24"/>
          <w:szCs w:val="24"/>
        </w:rPr>
        <w:t>Birkat Ha-Zimun</w:t>
      </w:r>
      <w:r w:rsidR="00D7082B" w:rsidRPr="00291AFA">
        <w:rPr>
          <w:rFonts w:asciiTheme="minorBidi" w:hAnsiTheme="minorBidi" w:cstheme="minorBidi"/>
          <w:sz w:val="24"/>
          <w:szCs w:val="24"/>
        </w:rPr>
        <w:t xml:space="preserve">, if one has explicit intention when eating not to “join” together with the others, he is not obligated in the </w:t>
      </w:r>
      <w:r w:rsidR="00D7082B" w:rsidRPr="00291AFA">
        <w:rPr>
          <w:rFonts w:asciiTheme="minorBidi" w:hAnsiTheme="minorBidi" w:cstheme="minorBidi"/>
          <w:i/>
          <w:iCs/>
          <w:sz w:val="24"/>
          <w:szCs w:val="24"/>
        </w:rPr>
        <w:t>zimun</w:t>
      </w:r>
      <w:r w:rsidR="00D7082B" w:rsidRPr="00291AFA">
        <w:rPr>
          <w:rFonts w:asciiTheme="minorBidi" w:hAnsiTheme="minorBidi" w:cstheme="minorBidi"/>
          <w:sz w:val="24"/>
          <w:szCs w:val="24"/>
        </w:rPr>
        <w:t xml:space="preserve"> and he may say the </w:t>
      </w:r>
      <w:r w:rsidR="00D7082B" w:rsidRPr="00291AFA">
        <w:rPr>
          <w:rFonts w:asciiTheme="minorBidi" w:hAnsiTheme="minorBidi" w:cstheme="minorBidi"/>
          <w:i/>
          <w:iCs/>
          <w:sz w:val="24"/>
          <w:szCs w:val="24"/>
        </w:rPr>
        <w:t>Birkat Ha-Mazon</w:t>
      </w:r>
      <w:r w:rsidR="00D7082B" w:rsidRPr="00291AFA">
        <w:rPr>
          <w:rFonts w:asciiTheme="minorBidi" w:hAnsiTheme="minorBidi" w:cstheme="minorBidi"/>
          <w:sz w:val="24"/>
          <w:szCs w:val="24"/>
        </w:rPr>
        <w:t xml:space="preserve"> alone. The Shul</w:t>
      </w:r>
      <w:r w:rsidR="00C27191" w:rsidRPr="00291AFA">
        <w:rPr>
          <w:rFonts w:asciiTheme="minorBidi" w:hAnsiTheme="minorBidi" w:cstheme="minorBidi"/>
          <w:sz w:val="24"/>
          <w:szCs w:val="24"/>
        </w:rPr>
        <w:t>c</w:t>
      </w:r>
      <w:r w:rsidR="00D7082B" w:rsidRPr="00291AFA">
        <w:rPr>
          <w:rFonts w:asciiTheme="minorBidi" w:hAnsiTheme="minorBidi" w:cstheme="minorBidi"/>
          <w:sz w:val="24"/>
          <w:szCs w:val="24"/>
        </w:rPr>
        <w:t>han Arukh Ha-Rav</w:t>
      </w:r>
      <w:r w:rsidR="00FF6682" w:rsidRPr="00291AFA">
        <w:rPr>
          <w:rFonts w:asciiTheme="minorBidi" w:hAnsiTheme="minorBidi" w:cstheme="minorBidi"/>
          <w:sz w:val="24"/>
          <w:szCs w:val="24"/>
        </w:rPr>
        <w:t>,</w:t>
      </w:r>
      <w:r w:rsidR="00D7082B" w:rsidRPr="00291AFA">
        <w:rPr>
          <w:rFonts w:asciiTheme="minorBidi" w:hAnsiTheme="minorBidi" w:cstheme="minorBidi"/>
          <w:sz w:val="24"/>
          <w:szCs w:val="24"/>
        </w:rPr>
        <w:t xml:space="preserve"> OC 168:18), for example, writes that people are permitted to “sit together with the intention of not joini</w:t>
      </w:r>
      <w:r w:rsidRPr="00291AFA">
        <w:rPr>
          <w:rFonts w:asciiTheme="minorBidi" w:hAnsiTheme="minorBidi" w:cstheme="minorBidi"/>
          <w:sz w:val="24"/>
          <w:szCs w:val="24"/>
        </w:rPr>
        <w:t>ng</w:t>
      </w:r>
      <w:r w:rsidR="00D7082B" w:rsidRPr="00291AFA">
        <w:rPr>
          <w:rFonts w:asciiTheme="minorBidi" w:hAnsiTheme="minorBidi" w:cstheme="minorBidi"/>
          <w:sz w:val="24"/>
          <w:szCs w:val="24"/>
        </w:rPr>
        <w:t xml:space="preserve"> together</w:t>
      </w:r>
      <w:r w:rsidR="00C27191" w:rsidRPr="00291AFA">
        <w:rPr>
          <w:rFonts w:asciiTheme="minorBidi" w:hAnsiTheme="minorBidi" w:cstheme="minorBidi"/>
          <w:sz w:val="24"/>
          <w:szCs w:val="24"/>
        </w:rPr>
        <w:t>.”</w:t>
      </w:r>
      <w:r w:rsidR="00D7082B" w:rsidRPr="00291AFA">
        <w:rPr>
          <w:rFonts w:asciiTheme="minorBidi" w:hAnsiTheme="minorBidi" w:cstheme="minorBidi"/>
          <w:sz w:val="24"/>
          <w:szCs w:val="24"/>
        </w:rPr>
        <w:t xml:space="preserve"> </w:t>
      </w:r>
    </w:p>
    <w:p w:rsidR="00D7082B" w:rsidRPr="00291AFA" w:rsidRDefault="00D7082B" w:rsidP="00291AFA">
      <w:pPr>
        <w:autoSpaceDE w:val="0"/>
        <w:autoSpaceDN w:val="0"/>
        <w:adjustRightInd w:val="0"/>
        <w:spacing w:before="0" w:beforeAutospacing="0" w:after="0" w:afterAutospacing="0" w:line="240" w:lineRule="auto"/>
        <w:contextualSpacing w:val="0"/>
        <w:rPr>
          <w:rFonts w:asciiTheme="minorBidi" w:hAnsiTheme="minorBidi" w:cstheme="minorBidi"/>
          <w:sz w:val="24"/>
          <w:szCs w:val="24"/>
        </w:rPr>
      </w:pPr>
    </w:p>
    <w:p w:rsidR="00D66F97" w:rsidRPr="00291AFA" w:rsidRDefault="00D7082B" w:rsidP="00291AFA">
      <w:pPr>
        <w:autoSpaceDE w:val="0"/>
        <w:autoSpaceDN w:val="0"/>
        <w:adjustRightInd w:val="0"/>
        <w:spacing w:before="0" w:beforeAutospacing="0" w:after="0" w:afterAutospacing="0" w:line="240" w:lineRule="auto"/>
        <w:ind w:firstLine="720"/>
        <w:contextualSpacing w:val="0"/>
        <w:rPr>
          <w:rFonts w:asciiTheme="minorBidi" w:hAnsiTheme="minorBidi" w:cstheme="minorBidi"/>
          <w:sz w:val="24"/>
          <w:szCs w:val="24"/>
        </w:rPr>
      </w:pPr>
      <w:r w:rsidRPr="00291AFA">
        <w:rPr>
          <w:rFonts w:asciiTheme="minorBidi" w:hAnsiTheme="minorBidi" w:cstheme="minorBidi"/>
          <w:sz w:val="24"/>
          <w:szCs w:val="24"/>
        </w:rPr>
        <w:t>Similarly, R. Moshe Feinstein (Iggerot Moshe</w:t>
      </w:r>
      <w:r w:rsidR="00FF6682" w:rsidRPr="00291AFA">
        <w:rPr>
          <w:rFonts w:asciiTheme="minorBidi" w:hAnsiTheme="minorBidi" w:cstheme="minorBidi"/>
          <w:sz w:val="24"/>
          <w:szCs w:val="24"/>
        </w:rPr>
        <w:t>,</w:t>
      </w:r>
      <w:r w:rsidRPr="00291AFA">
        <w:rPr>
          <w:rFonts w:asciiTheme="minorBidi" w:hAnsiTheme="minorBidi" w:cstheme="minorBidi"/>
          <w:sz w:val="24"/>
          <w:szCs w:val="24"/>
        </w:rPr>
        <w:t xml:space="preserve"> OC 1:56) writes:</w:t>
      </w:r>
    </w:p>
    <w:p w:rsidR="00D7082B" w:rsidRPr="00291AFA" w:rsidRDefault="00D7082B" w:rsidP="00291AFA">
      <w:pPr>
        <w:autoSpaceDE w:val="0"/>
        <w:autoSpaceDN w:val="0"/>
        <w:adjustRightInd w:val="0"/>
        <w:spacing w:before="0" w:beforeAutospacing="0" w:after="0" w:afterAutospacing="0" w:line="240" w:lineRule="auto"/>
        <w:contextualSpacing w:val="0"/>
        <w:rPr>
          <w:rFonts w:asciiTheme="minorBidi" w:hAnsiTheme="minorBidi" w:cstheme="minorBidi"/>
          <w:sz w:val="24"/>
          <w:szCs w:val="24"/>
        </w:rPr>
      </w:pPr>
    </w:p>
    <w:p w:rsidR="00D7082B" w:rsidRPr="00291AFA" w:rsidRDefault="00D7082B" w:rsidP="00291AFA">
      <w:pPr>
        <w:autoSpaceDE w:val="0"/>
        <w:autoSpaceDN w:val="0"/>
        <w:adjustRightInd w:val="0"/>
        <w:spacing w:before="0" w:beforeAutospacing="0" w:after="0" w:afterAutospacing="0" w:line="240" w:lineRule="auto"/>
        <w:ind w:left="720"/>
        <w:contextualSpacing w:val="0"/>
        <w:rPr>
          <w:rFonts w:asciiTheme="minorBidi" w:hAnsiTheme="minorBidi" w:cstheme="minorBidi"/>
          <w:sz w:val="24"/>
          <w:szCs w:val="24"/>
        </w:rPr>
      </w:pPr>
      <w:r w:rsidRPr="00291AFA">
        <w:rPr>
          <w:rFonts w:asciiTheme="minorBidi" w:hAnsiTheme="minorBidi" w:cstheme="minorBidi"/>
          <w:sz w:val="24"/>
          <w:szCs w:val="24"/>
        </w:rPr>
        <w:t xml:space="preserve">In my humble opinion, </w:t>
      </w:r>
      <w:r w:rsidR="00353047" w:rsidRPr="00291AFA">
        <w:rPr>
          <w:rFonts w:asciiTheme="minorBidi" w:hAnsiTheme="minorBidi" w:cstheme="minorBidi"/>
          <w:sz w:val="24"/>
          <w:szCs w:val="24"/>
        </w:rPr>
        <w:t>there is a simple solution fo</w:t>
      </w:r>
      <w:r w:rsidR="00C27191" w:rsidRPr="00291AFA">
        <w:rPr>
          <w:rFonts w:asciiTheme="minorBidi" w:hAnsiTheme="minorBidi" w:cstheme="minorBidi"/>
          <w:sz w:val="24"/>
          <w:szCs w:val="24"/>
        </w:rPr>
        <w:t>r those who do not wish to wait</w:t>
      </w:r>
      <w:r w:rsidR="00353047" w:rsidRPr="00291AFA">
        <w:rPr>
          <w:rFonts w:asciiTheme="minorBidi" w:hAnsiTheme="minorBidi" w:cstheme="minorBidi"/>
          <w:sz w:val="24"/>
          <w:szCs w:val="24"/>
        </w:rPr>
        <w:t xml:space="preserve"> until the end of the meal and the </w:t>
      </w:r>
      <w:r w:rsidR="00353047" w:rsidRPr="00291AFA">
        <w:rPr>
          <w:rFonts w:asciiTheme="minorBidi" w:hAnsiTheme="minorBidi" w:cstheme="minorBidi"/>
          <w:i/>
          <w:iCs/>
          <w:sz w:val="24"/>
          <w:szCs w:val="24"/>
        </w:rPr>
        <w:t>S</w:t>
      </w:r>
      <w:r w:rsidR="00C27191" w:rsidRPr="00291AFA">
        <w:rPr>
          <w:rFonts w:asciiTheme="minorBidi" w:hAnsiTheme="minorBidi" w:cstheme="minorBidi"/>
          <w:i/>
          <w:iCs/>
          <w:sz w:val="24"/>
          <w:szCs w:val="24"/>
        </w:rPr>
        <w:t>h</w:t>
      </w:r>
      <w:r w:rsidR="00353047" w:rsidRPr="00291AFA">
        <w:rPr>
          <w:rFonts w:asciiTheme="minorBidi" w:hAnsiTheme="minorBidi" w:cstheme="minorBidi"/>
          <w:i/>
          <w:iCs/>
          <w:sz w:val="24"/>
          <w:szCs w:val="24"/>
        </w:rPr>
        <w:t>eva Berakhot</w:t>
      </w:r>
      <w:r w:rsidR="00FF6682" w:rsidRPr="00291AFA">
        <w:rPr>
          <w:rFonts w:asciiTheme="minorBidi" w:hAnsiTheme="minorBidi" w:cstheme="minorBidi"/>
          <w:sz w:val="24"/>
          <w:szCs w:val="24"/>
        </w:rPr>
        <w:t>. They should say explicitly</w:t>
      </w:r>
      <w:r w:rsidR="00353047" w:rsidRPr="00291AFA">
        <w:rPr>
          <w:rFonts w:asciiTheme="minorBidi" w:hAnsiTheme="minorBidi" w:cstheme="minorBidi"/>
          <w:sz w:val="24"/>
          <w:szCs w:val="24"/>
        </w:rPr>
        <w:t xml:space="preserve"> before they sit down to ear that they do not intend on joining with the other people who are eating, and then, although they are sitting at one table, </w:t>
      </w:r>
      <w:r w:rsidR="00FF6682" w:rsidRPr="00291AFA">
        <w:rPr>
          <w:rFonts w:asciiTheme="minorBidi" w:hAnsiTheme="minorBidi" w:cstheme="minorBidi"/>
          <w:sz w:val="24"/>
          <w:szCs w:val="24"/>
        </w:rPr>
        <w:t>t</w:t>
      </w:r>
      <w:r w:rsidR="00353047" w:rsidRPr="00291AFA">
        <w:rPr>
          <w:rFonts w:asciiTheme="minorBidi" w:hAnsiTheme="minorBidi" w:cstheme="minorBidi"/>
          <w:sz w:val="24"/>
          <w:szCs w:val="24"/>
        </w:rPr>
        <w:t>he</w:t>
      </w:r>
      <w:r w:rsidR="00FF6682" w:rsidRPr="00291AFA">
        <w:rPr>
          <w:rFonts w:asciiTheme="minorBidi" w:hAnsiTheme="minorBidi" w:cstheme="minorBidi"/>
          <w:sz w:val="24"/>
          <w:szCs w:val="24"/>
        </w:rPr>
        <w:t>y are</w:t>
      </w:r>
      <w:r w:rsidR="00353047" w:rsidRPr="00291AFA">
        <w:rPr>
          <w:rFonts w:asciiTheme="minorBidi" w:hAnsiTheme="minorBidi" w:cstheme="minorBidi"/>
          <w:sz w:val="24"/>
          <w:szCs w:val="24"/>
        </w:rPr>
        <w:t xml:space="preserve"> not obligated in the </w:t>
      </w:r>
      <w:r w:rsidR="00353047" w:rsidRPr="00291AFA">
        <w:rPr>
          <w:rFonts w:asciiTheme="minorBidi" w:hAnsiTheme="minorBidi" w:cstheme="minorBidi"/>
          <w:i/>
          <w:iCs/>
          <w:sz w:val="24"/>
          <w:szCs w:val="24"/>
        </w:rPr>
        <w:t>zimun</w:t>
      </w:r>
      <w:r w:rsidR="00353047" w:rsidRPr="00291AFA">
        <w:rPr>
          <w:rFonts w:asciiTheme="minorBidi" w:hAnsiTheme="minorBidi" w:cstheme="minorBidi"/>
          <w:sz w:val="24"/>
          <w:szCs w:val="24"/>
        </w:rPr>
        <w:t xml:space="preserve">. </w:t>
      </w:r>
    </w:p>
    <w:p w:rsidR="00353047" w:rsidRPr="00291AFA" w:rsidRDefault="00353047" w:rsidP="00291AFA">
      <w:pPr>
        <w:autoSpaceDE w:val="0"/>
        <w:autoSpaceDN w:val="0"/>
        <w:adjustRightInd w:val="0"/>
        <w:spacing w:before="0" w:beforeAutospacing="0" w:after="0" w:afterAutospacing="0" w:line="240" w:lineRule="auto"/>
        <w:contextualSpacing w:val="0"/>
        <w:rPr>
          <w:rFonts w:asciiTheme="minorBidi" w:hAnsiTheme="minorBidi" w:cstheme="minorBidi"/>
          <w:sz w:val="24"/>
          <w:szCs w:val="24"/>
        </w:rPr>
      </w:pPr>
    </w:p>
    <w:p w:rsidR="00B078DD" w:rsidRPr="00291AFA" w:rsidRDefault="00FF6682" w:rsidP="00291AFA">
      <w:pPr>
        <w:autoSpaceDE w:val="0"/>
        <w:autoSpaceDN w:val="0"/>
        <w:adjustRightInd w:val="0"/>
        <w:spacing w:before="0" w:beforeAutospacing="0" w:after="0" w:afterAutospacing="0" w:line="240" w:lineRule="auto"/>
        <w:contextualSpacing w:val="0"/>
        <w:rPr>
          <w:rFonts w:asciiTheme="minorBidi" w:hAnsiTheme="minorBidi" w:cstheme="minorBidi"/>
          <w:sz w:val="24"/>
          <w:szCs w:val="24"/>
        </w:rPr>
      </w:pPr>
      <w:r w:rsidRPr="00291AFA">
        <w:rPr>
          <w:rFonts w:asciiTheme="minorBidi" w:hAnsiTheme="minorBidi" w:cstheme="minorBidi"/>
          <w:sz w:val="24"/>
          <w:szCs w:val="24"/>
        </w:rPr>
        <w:t>R. Feinstein</w:t>
      </w:r>
      <w:r w:rsidR="00353047" w:rsidRPr="00291AFA">
        <w:rPr>
          <w:rFonts w:asciiTheme="minorBidi" w:hAnsiTheme="minorBidi" w:cstheme="minorBidi"/>
          <w:sz w:val="24"/>
          <w:szCs w:val="24"/>
        </w:rPr>
        <w:t xml:space="preserve"> proves this from an interested comment in the</w:t>
      </w:r>
      <w:r w:rsidRPr="00291AFA">
        <w:rPr>
          <w:rFonts w:asciiTheme="minorBidi" w:hAnsiTheme="minorBidi" w:cstheme="minorBidi"/>
          <w:sz w:val="24"/>
          <w:szCs w:val="24"/>
        </w:rPr>
        <w:t xml:space="preserve"> Re</w:t>
      </w:r>
      <w:r w:rsidR="00C27191" w:rsidRPr="00291AFA">
        <w:rPr>
          <w:rFonts w:asciiTheme="minorBidi" w:hAnsiTheme="minorBidi" w:cstheme="minorBidi"/>
          <w:sz w:val="24"/>
          <w:szCs w:val="24"/>
        </w:rPr>
        <w:t>m</w:t>
      </w:r>
      <w:r w:rsidRPr="00291AFA">
        <w:rPr>
          <w:rFonts w:asciiTheme="minorBidi" w:hAnsiTheme="minorBidi" w:cstheme="minorBidi"/>
          <w:sz w:val="24"/>
          <w:szCs w:val="24"/>
        </w:rPr>
        <w:t>a</w:t>
      </w:r>
      <w:r w:rsidR="00C27191" w:rsidRPr="00291AFA">
        <w:rPr>
          <w:rFonts w:asciiTheme="minorBidi" w:hAnsiTheme="minorBidi" w:cstheme="minorBidi"/>
          <w:sz w:val="24"/>
          <w:szCs w:val="24"/>
        </w:rPr>
        <w:t xml:space="preserve"> (193:3), who writes that i</w:t>
      </w:r>
      <w:r w:rsidR="00353047" w:rsidRPr="00291AFA">
        <w:rPr>
          <w:rFonts w:asciiTheme="minorBidi" w:hAnsiTheme="minorBidi" w:cstheme="minorBidi"/>
          <w:sz w:val="24"/>
          <w:szCs w:val="24"/>
        </w:rPr>
        <w:t>t is not customary for those who eat in the hous</w:t>
      </w:r>
      <w:r w:rsidR="00C27191" w:rsidRPr="00291AFA">
        <w:rPr>
          <w:rFonts w:asciiTheme="minorBidi" w:hAnsiTheme="minorBidi" w:cstheme="minorBidi"/>
          <w:sz w:val="24"/>
          <w:szCs w:val="24"/>
        </w:rPr>
        <w:t xml:space="preserve">e of a non-Jew to say the </w:t>
      </w:r>
      <w:r w:rsidR="00C27191" w:rsidRPr="00291AFA">
        <w:rPr>
          <w:rFonts w:asciiTheme="minorBidi" w:hAnsiTheme="minorBidi" w:cstheme="minorBidi"/>
          <w:i/>
          <w:iCs/>
          <w:sz w:val="24"/>
          <w:szCs w:val="24"/>
        </w:rPr>
        <w:t>zimun</w:t>
      </w:r>
      <w:r w:rsidR="00353047" w:rsidRPr="00291AFA">
        <w:rPr>
          <w:rFonts w:asciiTheme="minorBidi" w:hAnsiTheme="minorBidi" w:cstheme="minorBidi"/>
          <w:sz w:val="24"/>
          <w:szCs w:val="24"/>
        </w:rPr>
        <w:t xml:space="preserve">. He explains that although they </w:t>
      </w:r>
      <w:r w:rsidRPr="00291AFA">
        <w:rPr>
          <w:rFonts w:asciiTheme="minorBidi" w:hAnsiTheme="minorBidi" w:cstheme="minorBidi"/>
          <w:sz w:val="24"/>
          <w:szCs w:val="24"/>
        </w:rPr>
        <w:t>sit</w:t>
      </w:r>
      <w:r w:rsidR="00353047" w:rsidRPr="00291AFA">
        <w:rPr>
          <w:rFonts w:asciiTheme="minorBidi" w:hAnsiTheme="minorBidi" w:cstheme="minorBidi"/>
          <w:sz w:val="24"/>
          <w:szCs w:val="24"/>
        </w:rPr>
        <w:t xml:space="preserve"> down to ea</w:t>
      </w:r>
      <w:r w:rsidRPr="00291AFA">
        <w:rPr>
          <w:rFonts w:asciiTheme="minorBidi" w:hAnsiTheme="minorBidi" w:cstheme="minorBidi"/>
          <w:sz w:val="24"/>
          <w:szCs w:val="24"/>
        </w:rPr>
        <w:t>t</w:t>
      </w:r>
      <w:r w:rsidR="00353047" w:rsidRPr="00291AFA">
        <w:rPr>
          <w:rFonts w:asciiTheme="minorBidi" w:hAnsiTheme="minorBidi" w:cstheme="minorBidi"/>
          <w:sz w:val="24"/>
          <w:szCs w:val="24"/>
        </w:rPr>
        <w:t xml:space="preserve">, it is as if they did not eat together. Similarly, the Magen Avraham (492:9) explains that even when three people </w:t>
      </w:r>
      <w:r w:rsidRPr="00291AFA">
        <w:rPr>
          <w:rFonts w:asciiTheme="minorBidi" w:hAnsiTheme="minorBidi" w:cstheme="minorBidi"/>
          <w:sz w:val="24"/>
          <w:szCs w:val="24"/>
        </w:rPr>
        <w:t>eat</w:t>
      </w:r>
      <w:r w:rsidR="00353047" w:rsidRPr="00291AFA">
        <w:rPr>
          <w:rFonts w:asciiTheme="minorBidi" w:hAnsiTheme="minorBidi" w:cstheme="minorBidi"/>
          <w:sz w:val="24"/>
          <w:szCs w:val="24"/>
        </w:rPr>
        <w:t xml:space="preserve"> together fo</w:t>
      </w:r>
      <w:r w:rsidRPr="00291AFA">
        <w:rPr>
          <w:rFonts w:asciiTheme="minorBidi" w:hAnsiTheme="minorBidi" w:cstheme="minorBidi"/>
          <w:sz w:val="24"/>
          <w:szCs w:val="24"/>
        </w:rPr>
        <w:t>r</w:t>
      </w:r>
      <w:r w:rsidR="00353047" w:rsidRPr="00291AFA">
        <w:rPr>
          <w:rFonts w:asciiTheme="minorBidi" w:hAnsiTheme="minorBidi" w:cstheme="minorBidi"/>
          <w:sz w:val="24"/>
          <w:szCs w:val="24"/>
        </w:rPr>
        <w:t xml:space="preserve"> the </w:t>
      </w:r>
      <w:r w:rsidR="00353047" w:rsidRPr="00291AFA">
        <w:rPr>
          <w:rFonts w:asciiTheme="minorBidi" w:hAnsiTheme="minorBidi" w:cstheme="minorBidi"/>
          <w:i/>
          <w:iCs/>
          <w:sz w:val="24"/>
          <w:szCs w:val="24"/>
        </w:rPr>
        <w:t>Se’uda Ha-Mafseket</w:t>
      </w:r>
      <w:r w:rsidR="00353047" w:rsidRPr="00291AFA">
        <w:rPr>
          <w:rFonts w:asciiTheme="minorBidi" w:hAnsiTheme="minorBidi" w:cstheme="minorBidi"/>
          <w:sz w:val="24"/>
          <w:szCs w:val="24"/>
        </w:rPr>
        <w:t xml:space="preserve"> before </w:t>
      </w:r>
      <w:r w:rsidR="00353047" w:rsidRPr="00291AFA">
        <w:rPr>
          <w:rFonts w:asciiTheme="minorBidi" w:hAnsiTheme="minorBidi" w:cstheme="minorBidi"/>
          <w:i/>
          <w:iCs/>
          <w:sz w:val="24"/>
          <w:szCs w:val="24"/>
        </w:rPr>
        <w:t xml:space="preserve">Tish’a </w:t>
      </w:r>
      <w:r w:rsidR="00E269A6" w:rsidRPr="00291AFA">
        <w:rPr>
          <w:rFonts w:asciiTheme="minorBidi" w:hAnsiTheme="minorBidi" w:cstheme="minorBidi"/>
          <w:i/>
          <w:iCs/>
          <w:sz w:val="24"/>
          <w:szCs w:val="24"/>
        </w:rPr>
        <w:t>Be-Av</w:t>
      </w:r>
      <w:r w:rsidR="00E269A6" w:rsidRPr="00291AFA">
        <w:rPr>
          <w:rFonts w:asciiTheme="minorBidi" w:hAnsiTheme="minorBidi" w:cstheme="minorBidi"/>
          <w:sz w:val="24"/>
          <w:szCs w:val="24"/>
        </w:rPr>
        <w:t xml:space="preserve">, they should not say the </w:t>
      </w:r>
      <w:r w:rsidR="00353047" w:rsidRPr="00291AFA">
        <w:rPr>
          <w:rFonts w:asciiTheme="minorBidi" w:hAnsiTheme="minorBidi" w:cstheme="minorBidi"/>
          <w:i/>
          <w:iCs/>
          <w:sz w:val="24"/>
          <w:szCs w:val="24"/>
        </w:rPr>
        <w:t>zimun</w:t>
      </w:r>
      <w:r w:rsidR="00353047" w:rsidRPr="00291AFA">
        <w:rPr>
          <w:rFonts w:asciiTheme="minorBidi" w:hAnsiTheme="minorBidi" w:cstheme="minorBidi"/>
          <w:sz w:val="24"/>
          <w:szCs w:val="24"/>
        </w:rPr>
        <w:t>, as they clearly did not have</w:t>
      </w:r>
      <w:r w:rsidR="00E269A6" w:rsidRPr="00291AFA">
        <w:rPr>
          <w:rFonts w:asciiTheme="minorBidi" w:hAnsiTheme="minorBidi" w:cstheme="minorBidi"/>
          <w:sz w:val="24"/>
          <w:szCs w:val="24"/>
        </w:rPr>
        <w:t xml:space="preserve"> in mind to join together</w:t>
      </w:r>
      <w:r w:rsidR="00353047" w:rsidRPr="00291AFA">
        <w:rPr>
          <w:rFonts w:asciiTheme="minorBidi" w:hAnsiTheme="minorBidi" w:cstheme="minorBidi"/>
          <w:sz w:val="24"/>
          <w:szCs w:val="24"/>
        </w:rPr>
        <w:t xml:space="preserve">, </w:t>
      </w:r>
      <w:r w:rsidRPr="00291AFA">
        <w:rPr>
          <w:rFonts w:asciiTheme="minorBidi" w:hAnsiTheme="minorBidi" w:cstheme="minorBidi"/>
          <w:sz w:val="24"/>
          <w:szCs w:val="24"/>
        </w:rPr>
        <w:t>since</w:t>
      </w:r>
      <w:r w:rsidR="00353047" w:rsidRPr="00291AFA">
        <w:rPr>
          <w:rFonts w:asciiTheme="minorBidi" w:hAnsiTheme="minorBidi" w:cstheme="minorBidi"/>
          <w:sz w:val="24"/>
          <w:szCs w:val="24"/>
        </w:rPr>
        <w:t xml:space="preserve"> it is customary not to eat with others at the final meal before the </w:t>
      </w:r>
      <w:r w:rsidR="00353047" w:rsidRPr="006D356F">
        <w:rPr>
          <w:rFonts w:asciiTheme="minorBidi" w:hAnsiTheme="minorBidi" w:cstheme="minorBidi"/>
          <w:i/>
          <w:iCs/>
          <w:sz w:val="24"/>
          <w:szCs w:val="24"/>
        </w:rPr>
        <w:t xml:space="preserve">Tish’a Be-Av </w:t>
      </w:r>
      <w:r w:rsidR="00353047" w:rsidRPr="00291AFA">
        <w:rPr>
          <w:rFonts w:asciiTheme="minorBidi" w:hAnsiTheme="minorBidi" w:cstheme="minorBidi"/>
          <w:sz w:val="24"/>
          <w:szCs w:val="24"/>
        </w:rPr>
        <w:t xml:space="preserve">fast. </w:t>
      </w:r>
      <w:r w:rsidRPr="00291AFA">
        <w:rPr>
          <w:rFonts w:asciiTheme="minorBidi" w:hAnsiTheme="minorBidi" w:cstheme="minorBidi"/>
          <w:sz w:val="24"/>
          <w:szCs w:val="24"/>
        </w:rPr>
        <w:t xml:space="preserve">However, </w:t>
      </w:r>
      <w:r w:rsidR="00B078DD" w:rsidRPr="00291AFA">
        <w:rPr>
          <w:rFonts w:asciiTheme="minorBidi" w:hAnsiTheme="minorBidi" w:cstheme="minorBidi"/>
          <w:sz w:val="24"/>
          <w:szCs w:val="24"/>
        </w:rPr>
        <w:t>R. Avraham Davi</w:t>
      </w:r>
      <w:r w:rsidRPr="00291AFA">
        <w:rPr>
          <w:rFonts w:asciiTheme="minorBidi" w:hAnsiTheme="minorBidi" w:cstheme="minorBidi"/>
          <w:sz w:val="24"/>
          <w:szCs w:val="24"/>
        </w:rPr>
        <w:t>d b. Asher Anshel Wahrman (1770–</w:t>
      </w:r>
      <w:r w:rsidR="00B078DD" w:rsidRPr="00291AFA">
        <w:rPr>
          <w:rFonts w:asciiTheme="minorBidi" w:hAnsiTheme="minorBidi" w:cstheme="minorBidi"/>
          <w:sz w:val="24"/>
          <w:szCs w:val="24"/>
        </w:rPr>
        <w:t>1840), in his Eshel Avraham (Buczacz), rules that having intention not to join other</w:t>
      </w:r>
      <w:r w:rsidR="00E269A6" w:rsidRPr="00291AFA">
        <w:rPr>
          <w:rFonts w:asciiTheme="minorBidi" w:hAnsiTheme="minorBidi" w:cstheme="minorBidi"/>
          <w:sz w:val="24"/>
          <w:szCs w:val="24"/>
        </w:rPr>
        <w:t>s</w:t>
      </w:r>
      <w:r w:rsidR="00B078DD" w:rsidRPr="00291AFA">
        <w:rPr>
          <w:rFonts w:asciiTheme="minorBidi" w:hAnsiTheme="minorBidi" w:cstheme="minorBidi"/>
          <w:sz w:val="24"/>
          <w:szCs w:val="24"/>
        </w:rPr>
        <w:t xml:space="preserve"> for the meal does not exempt one from becoming obligated in the </w:t>
      </w:r>
      <w:r w:rsidR="00B078DD" w:rsidRPr="00291AFA">
        <w:rPr>
          <w:rFonts w:asciiTheme="minorBidi" w:hAnsiTheme="minorBidi" w:cstheme="minorBidi"/>
          <w:i/>
          <w:iCs/>
          <w:sz w:val="24"/>
          <w:szCs w:val="24"/>
        </w:rPr>
        <w:t>zimun</w:t>
      </w:r>
      <w:r w:rsidR="00B078DD" w:rsidRPr="00291AFA">
        <w:rPr>
          <w:rFonts w:asciiTheme="minorBidi" w:hAnsiTheme="minorBidi" w:cstheme="minorBidi"/>
          <w:sz w:val="24"/>
          <w:szCs w:val="24"/>
        </w:rPr>
        <w:t xml:space="preserve">. </w:t>
      </w:r>
    </w:p>
    <w:p w:rsidR="00B078DD" w:rsidRPr="00291AFA" w:rsidRDefault="00B078DD" w:rsidP="00291AFA">
      <w:pPr>
        <w:autoSpaceDE w:val="0"/>
        <w:autoSpaceDN w:val="0"/>
        <w:adjustRightInd w:val="0"/>
        <w:spacing w:before="0" w:beforeAutospacing="0" w:after="0" w:afterAutospacing="0" w:line="240" w:lineRule="auto"/>
        <w:contextualSpacing w:val="0"/>
        <w:rPr>
          <w:rFonts w:asciiTheme="minorBidi" w:hAnsiTheme="minorBidi" w:cstheme="minorBidi"/>
          <w:sz w:val="24"/>
          <w:szCs w:val="24"/>
        </w:rPr>
      </w:pPr>
    </w:p>
    <w:p w:rsidR="00B078DD" w:rsidRPr="00291AFA" w:rsidRDefault="00E269A6" w:rsidP="00291AFA">
      <w:pPr>
        <w:autoSpaceDE w:val="0"/>
        <w:autoSpaceDN w:val="0"/>
        <w:adjustRightInd w:val="0"/>
        <w:spacing w:before="0" w:beforeAutospacing="0" w:after="0" w:afterAutospacing="0" w:line="240" w:lineRule="auto"/>
        <w:contextualSpacing w:val="0"/>
        <w:rPr>
          <w:rFonts w:asciiTheme="minorBidi" w:hAnsiTheme="minorBidi" w:cstheme="minorBidi"/>
          <w:sz w:val="24"/>
          <w:szCs w:val="24"/>
        </w:rPr>
      </w:pPr>
      <w:r w:rsidRPr="00291AFA">
        <w:rPr>
          <w:rFonts w:asciiTheme="minorBidi" w:hAnsiTheme="minorBidi" w:cstheme="minorBidi"/>
          <w:sz w:val="24"/>
          <w:szCs w:val="24"/>
        </w:rPr>
        <w:tab/>
      </w:r>
      <w:r w:rsidR="00B078DD" w:rsidRPr="00291AFA">
        <w:rPr>
          <w:rFonts w:asciiTheme="minorBidi" w:hAnsiTheme="minorBidi" w:cstheme="minorBidi"/>
          <w:sz w:val="24"/>
          <w:szCs w:val="24"/>
        </w:rPr>
        <w:t xml:space="preserve">Despite the difficulties with the above suggestions, many authorities </w:t>
      </w:r>
      <w:r w:rsidR="00FF6682" w:rsidRPr="00291AFA">
        <w:rPr>
          <w:rFonts w:asciiTheme="minorBidi" w:hAnsiTheme="minorBidi" w:cstheme="minorBidi"/>
          <w:sz w:val="24"/>
          <w:szCs w:val="24"/>
        </w:rPr>
        <w:t>state simply</w:t>
      </w:r>
      <w:r w:rsidR="00B078DD" w:rsidRPr="00291AFA">
        <w:rPr>
          <w:rFonts w:asciiTheme="minorBidi" w:hAnsiTheme="minorBidi" w:cstheme="minorBidi"/>
          <w:sz w:val="24"/>
          <w:szCs w:val="24"/>
        </w:rPr>
        <w:t xml:space="preserve"> that in extenuating circumstances, one may leave early even at the cost of missing the </w:t>
      </w:r>
      <w:r w:rsidR="00B078DD" w:rsidRPr="00291AFA">
        <w:rPr>
          <w:rFonts w:asciiTheme="minorBidi" w:hAnsiTheme="minorBidi" w:cstheme="minorBidi"/>
          <w:i/>
          <w:iCs/>
          <w:sz w:val="24"/>
          <w:szCs w:val="24"/>
        </w:rPr>
        <w:t>Birkat Ha-Zimun</w:t>
      </w:r>
      <w:r w:rsidR="00B078DD" w:rsidRPr="00291AFA">
        <w:rPr>
          <w:rFonts w:asciiTheme="minorBidi" w:hAnsiTheme="minorBidi" w:cstheme="minorBidi"/>
          <w:sz w:val="24"/>
          <w:szCs w:val="24"/>
        </w:rPr>
        <w:t xml:space="preserve">. For example, </w:t>
      </w:r>
      <w:r w:rsidR="00C26DC2" w:rsidRPr="00291AFA">
        <w:rPr>
          <w:rFonts w:asciiTheme="minorBidi" w:hAnsiTheme="minorBidi" w:cstheme="minorBidi"/>
          <w:sz w:val="24"/>
          <w:szCs w:val="24"/>
        </w:rPr>
        <w:t>R. Yosef Hahn</w:t>
      </w:r>
      <w:r w:rsidR="00FF6682" w:rsidRPr="00291AFA">
        <w:rPr>
          <w:rFonts w:asciiTheme="minorBidi" w:hAnsiTheme="minorBidi" w:cstheme="minorBidi"/>
          <w:sz w:val="24"/>
          <w:szCs w:val="24"/>
        </w:rPr>
        <w:t xml:space="preserve"> (Frankfurt am Main, 1570-1637) writes</w:t>
      </w:r>
      <w:r w:rsidR="00C26DC2" w:rsidRPr="00291AFA">
        <w:rPr>
          <w:rFonts w:asciiTheme="minorBidi" w:hAnsiTheme="minorBidi" w:cstheme="minorBidi"/>
          <w:sz w:val="24"/>
          <w:szCs w:val="24"/>
        </w:rPr>
        <w:t xml:space="preserve"> in his Yosef Ometz (159):</w:t>
      </w:r>
    </w:p>
    <w:p w:rsidR="00C26DC2" w:rsidRPr="00291AFA" w:rsidRDefault="00C26DC2" w:rsidP="00291AFA">
      <w:pPr>
        <w:autoSpaceDE w:val="0"/>
        <w:autoSpaceDN w:val="0"/>
        <w:adjustRightInd w:val="0"/>
        <w:spacing w:before="0" w:beforeAutospacing="0" w:after="0" w:afterAutospacing="0" w:line="240" w:lineRule="auto"/>
        <w:contextualSpacing w:val="0"/>
        <w:rPr>
          <w:rFonts w:asciiTheme="minorBidi" w:hAnsiTheme="minorBidi" w:cstheme="minorBidi"/>
          <w:sz w:val="24"/>
          <w:szCs w:val="24"/>
        </w:rPr>
      </w:pPr>
    </w:p>
    <w:p w:rsidR="00C26DC2" w:rsidRPr="00291AFA" w:rsidRDefault="00C26DC2" w:rsidP="00291AFA">
      <w:pPr>
        <w:autoSpaceDE w:val="0"/>
        <w:autoSpaceDN w:val="0"/>
        <w:adjustRightInd w:val="0"/>
        <w:spacing w:before="0" w:beforeAutospacing="0" w:after="0" w:afterAutospacing="0" w:line="240" w:lineRule="auto"/>
        <w:ind w:left="720"/>
        <w:contextualSpacing w:val="0"/>
        <w:rPr>
          <w:rFonts w:asciiTheme="minorBidi" w:hAnsiTheme="minorBidi" w:cstheme="minorBidi"/>
          <w:sz w:val="24"/>
          <w:szCs w:val="24"/>
        </w:rPr>
      </w:pPr>
      <w:r w:rsidRPr="00291AFA">
        <w:rPr>
          <w:rFonts w:asciiTheme="minorBidi" w:hAnsiTheme="minorBidi" w:cstheme="minorBidi"/>
          <w:sz w:val="24"/>
          <w:szCs w:val="24"/>
        </w:rPr>
        <w:t xml:space="preserve">Although three or ten [who ate together] are not </w:t>
      </w:r>
      <w:r w:rsidR="00E269A6" w:rsidRPr="00291AFA">
        <w:rPr>
          <w:rFonts w:asciiTheme="minorBidi" w:hAnsiTheme="minorBidi" w:cstheme="minorBidi"/>
          <w:sz w:val="24"/>
          <w:szCs w:val="24"/>
        </w:rPr>
        <w:t>permitted</w:t>
      </w:r>
      <w:r w:rsidRPr="00291AFA">
        <w:rPr>
          <w:rFonts w:asciiTheme="minorBidi" w:hAnsiTheme="minorBidi" w:cstheme="minorBidi"/>
          <w:sz w:val="24"/>
          <w:szCs w:val="24"/>
        </w:rPr>
        <w:t xml:space="preserve"> to separate, it seems to me that at large meals which last a long time, and some find the length difficult due to health, or due to the waste of time, or their fear that they will be unable to wait up the next morning for learning or prayer, they have permission to say the blessing (i.e. </w:t>
      </w:r>
      <w:r w:rsidRPr="00291AFA">
        <w:rPr>
          <w:rFonts w:asciiTheme="minorBidi" w:hAnsiTheme="minorBidi" w:cstheme="minorBidi"/>
          <w:i/>
          <w:iCs/>
          <w:sz w:val="24"/>
          <w:szCs w:val="24"/>
        </w:rPr>
        <w:t>Birkat Ha-Mazon</w:t>
      </w:r>
      <w:r w:rsidRPr="00291AFA">
        <w:rPr>
          <w:rFonts w:asciiTheme="minorBidi" w:hAnsiTheme="minorBidi" w:cstheme="minorBidi"/>
          <w:sz w:val="24"/>
          <w:szCs w:val="24"/>
        </w:rPr>
        <w:t xml:space="preserve">) without a </w:t>
      </w:r>
      <w:r w:rsidRPr="00291AFA">
        <w:rPr>
          <w:rFonts w:asciiTheme="minorBidi" w:hAnsiTheme="minorBidi" w:cstheme="minorBidi"/>
          <w:i/>
          <w:iCs/>
          <w:sz w:val="24"/>
          <w:szCs w:val="24"/>
        </w:rPr>
        <w:t>zimun</w:t>
      </w:r>
      <w:r w:rsidRPr="00291AFA">
        <w:rPr>
          <w:rFonts w:asciiTheme="minorBidi" w:hAnsiTheme="minorBidi" w:cstheme="minorBidi"/>
          <w:sz w:val="24"/>
          <w:szCs w:val="24"/>
        </w:rPr>
        <w:t>… And I have relied up</w:t>
      </w:r>
      <w:r w:rsidR="00CF4BE9" w:rsidRPr="00291AFA">
        <w:rPr>
          <w:rFonts w:asciiTheme="minorBidi" w:hAnsiTheme="minorBidi" w:cstheme="minorBidi"/>
          <w:sz w:val="24"/>
          <w:szCs w:val="24"/>
        </w:rPr>
        <w:t>on this numerous times</w:t>
      </w:r>
      <w:r w:rsidR="00E269A6" w:rsidRPr="00291AFA">
        <w:rPr>
          <w:rFonts w:asciiTheme="minorBidi" w:hAnsiTheme="minorBidi" w:cstheme="minorBidi"/>
          <w:sz w:val="24"/>
          <w:szCs w:val="24"/>
        </w:rPr>
        <w:t>.</w:t>
      </w:r>
      <w:r w:rsidR="00CF4BE9" w:rsidRPr="00291AFA">
        <w:rPr>
          <w:rFonts w:asciiTheme="minorBidi" w:hAnsiTheme="minorBidi" w:cstheme="minorBidi"/>
          <w:sz w:val="24"/>
          <w:szCs w:val="24"/>
        </w:rPr>
        <w:t xml:space="preserve"> However,</w:t>
      </w:r>
      <w:r w:rsidRPr="00291AFA">
        <w:rPr>
          <w:rFonts w:asciiTheme="minorBidi" w:hAnsiTheme="minorBidi" w:cstheme="minorBidi"/>
          <w:sz w:val="24"/>
          <w:szCs w:val="24"/>
        </w:rPr>
        <w:t xml:space="preserve"> if my friends and </w:t>
      </w:r>
      <w:r w:rsidR="00CF4BE9" w:rsidRPr="00291AFA">
        <w:rPr>
          <w:rFonts w:asciiTheme="minorBidi" w:hAnsiTheme="minorBidi" w:cstheme="minorBidi"/>
          <w:sz w:val="24"/>
          <w:szCs w:val="24"/>
        </w:rPr>
        <w:t>acquaintances</w:t>
      </w:r>
      <w:r w:rsidRPr="00291AFA">
        <w:rPr>
          <w:rFonts w:asciiTheme="minorBidi" w:hAnsiTheme="minorBidi" w:cstheme="minorBidi"/>
          <w:sz w:val="24"/>
          <w:szCs w:val="24"/>
        </w:rPr>
        <w:t xml:space="preserve"> are sitting w</w:t>
      </w:r>
      <w:r w:rsidR="00CF4BE9" w:rsidRPr="00291AFA">
        <w:rPr>
          <w:rFonts w:asciiTheme="minorBidi" w:hAnsiTheme="minorBidi" w:cstheme="minorBidi"/>
          <w:sz w:val="24"/>
          <w:szCs w:val="24"/>
        </w:rPr>
        <w:t>ith me</w:t>
      </w:r>
      <w:r w:rsidR="00FF6682" w:rsidRPr="00291AFA">
        <w:rPr>
          <w:rFonts w:asciiTheme="minorBidi" w:hAnsiTheme="minorBidi" w:cstheme="minorBidi"/>
          <w:sz w:val="24"/>
          <w:szCs w:val="24"/>
        </w:rPr>
        <w:t>,</w:t>
      </w:r>
      <w:r w:rsidR="00CF4BE9" w:rsidRPr="00291AFA">
        <w:rPr>
          <w:rFonts w:asciiTheme="minorBidi" w:hAnsiTheme="minorBidi" w:cstheme="minorBidi"/>
          <w:sz w:val="24"/>
          <w:szCs w:val="24"/>
        </w:rPr>
        <w:t xml:space="preserve"> I say the </w:t>
      </w:r>
      <w:r w:rsidR="00CF4BE9" w:rsidRPr="00291AFA">
        <w:rPr>
          <w:rFonts w:asciiTheme="minorBidi" w:hAnsiTheme="minorBidi" w:cstheme="minorBidi"/>
          <w:i/>
          <w:iCs/>
          <w:sz w:val="24"/>
          <w:szCs w:val="24"/>
        </w:rPr>
        <w:t>zimun</w:t>
      </w:r>
      <w:r w:rsidR="00CF4BE9" w:rsidRPr="00291AFA">
        <w:rPr>
          <w:rFonts w:asciiTheme="minorBidi" w:hAnsiTheme="minorBidi" w:cstheme="minorBidi"/>
          <w:sz w:val="24"/>
          <w:szCs w:val="24"/>
        </w:rPr>
        <w:t xml:space="preserve"> with th</w:t>
      </w:r>
      <w:r w:rsidR="00E269A6" w:rsidRPr="00291AFA">
        <w:rPr>
          <w:rFonts w:asciiTheme="minorBidi" w:hAnsiTheme="minorBidi" w:cstheme="minorBidi"/>
          <w:sz w:val="24"/>
          <w:szCs w:val="24"/>
        </w:rPr>
        <w:t>en.</w:t>
      </w:r>
    </w:p>
    <w:p w:rsidR="00CF4BE9" w:rsidRPr="00291AFA" w:rsidRDefault="00CF4BE9" w:rsidP="00291AFA">
      <w:pPr>
        <w:autoSpaceDE w:val="0"/>
        <w:autoSpaceDN w:val="0"/>
        <w:adjustRightInd w:val="0"/>
        <w:spacing w:before="0" w:beforeAutospacing="0" w:after="0" w:afterAutospacing="0" w:line="240" w:lineRule="auto"/>
        <w:contextualSpacing w:val="0"/>
        <w:rPr>
          <w:rFonts w:asciiTheme="minorBidi" w:hAnsiTheme="minorBidi" w:cstheme="minorBidi"/>
          <w:sz w:val="24"/>
          <w:szCs w:val="24"/>
        </w:rPr>
      </w:pPr>
    </w:p>
    <w:p w:rsidR="00CF4BE9" w:rsidRPr="00291AFA" w:rsidRDefault="00CF4BE9" w:rsidP="00291AFA">
      <w:pPr>
        <w:autoSpaceDE w:val="0"/>
        <w:autoSpaceDN w:val="0"/>
        <w:adjustRightInd w:val="0"/>
        <w:spacing w:before="0" w:beforeAutospacing="0" w:after="0" w:afterAutospacing="0" w:line="240" w:lineRule="auto"/>
        <w:contextualSpacing w:val="0"/>
        <w:rPr>
          <w:rFonts w:asciiTheme="minorBidi" w:hAnsiTheme="minorBidi" w:cstheme="minorBidi"/>
          <w:sz w:val="24"/>
          <w:szCs w:val="24"/>
        </w:rPr>
      </w:pPr>
      <w:r w:rsidRPr="00291AFA">
        <w:rPr>
          <w:rFonts w:asciiTheme="minorBidi" w:hAnsiTheme="minorBidi" w:cstheme="minorBidi"/>
          <w:sz w:val="24"/>
          <w:szCs w:val="24"/>
        </w:rPr>
        <w:t xml:space="preserve">He </w:t>
      </w:r>
      <w:r w:rsidR="00E269A6" w:rsidRPr="00291AFA">
        <w:rPr>
          <w:rFonts w:asciiTheme="minorBidi" w:hAnsiTheme="minorBidi" w:cstheme="minorBidi"/>
          <w:sz w:val="24"/>
          <w:szCs w:val="24"/>
        </w:rPr>
        <w:t>bases his practice on the passage cited above (</w:t>
      </w:r>
      <w:r w:rsidR="00E269A6" w:rsidRPr="00291AFA">
        <w:rPr>
          <w:rFonts w:asciiTheme="minorBidi" w:hAnsiTheme="minorBidi" w:cstheme="minorBidi"/>
          <w:i/>
          <w:iCs/>
          <w:sz w:val="24"/>
          <w:szCs w:val="24"/>
        </w:rPr>
        <w:t>Berakhot</w:t>
      </w:r>
      <w:r w:rsidR="00E269A6" w:rsidRPr="00291AFA">
        <w:rPr>
          <w:rFonts w:asciiTheme="minorBidi" w:hAnsiTheme="minorBidi" w:cstheme="minorBidi"/>
          <w:sz w:val="24"/>
          <w:szCs w:val="24"/>
        </w:rPr>
        <w:t xml:space="preserve"> 50a), in which three may break away from a group of more than ten in order to make a </w:t>
      </w:r>
      <w:r w:rsidR="00E269A6" w:rsidRPr="00291AFA">
        <w:rPr>
          <w:rFonts w:asciiTheme="minorBidi" w:hAnsiTheme="minorBidi" w:cstheme="minorBidi"/>
          <w:i/>
          <w:iCs/>
          <w:sz w:val="24"/>
          <w:szCs w:val="24"/>
        </w:rPr>
        <w:t>zimun</w:t>
      </w:r>
      <w:r w:rsidR="00E269A6" w:rsidRPr="00291AFA">
        <w:rPr>
          <w:rFonts w:asciiTheme="minorBidi" w:hAnsiTheme="minorBidi" w:cstheme="minorBidi"/>
          <w:sz w:val="24"/>
          <w:szCs w:val="24"/>
        </w:rPr>
        <w:t xml:space="preserve">. </w:t>
      </w:r>
      <w:r w:rsidRPr="00291AFA">
        <w:rPr>
          <w:rFonts w:asciiTheme="minorBidi" w:hAnsiTheme="minorBidi" w:cstheme="minorBidi"/>
          <w:sz w:val="24"/>
          <w:szCs w:val="24"/>
        </w:rPr>
        <w:t xml:space="preserve">He argues that similarly, when necessary, </w:t>
      </w:r>
      <w:r w:rsidR="00E269A6" w:rsidRPr="00291AFA">
        <w:rPr>
          <w:rFonts w:asciiTheme="minorBidi" w:hAnsiTheme="minorBidi" w:cstheme="minorBidi"/>
          <w:sz w:val="24"/>
          <w:szCs w:val="24"/>
        </w:rPr>
        <w:t xml:space="preserve">one </w:t>
      </w:r>
      <w:r w:rsidRPr="00291AFA">
        <w:rPr>
          <w:rFonts w:asciiTheme="minorBidi" w:hAnsiTheme="minorBidi" w:cstheme="minorBidi"/>
          <w:sz w:val="24"/>
          <w:szCs w:val="24"/>
        </w:rPr>
        <w:t xml:space="preserve">may forgo the </w:t>
      </w:r>
      <w:r w:rsidRPr="00291AFA">
        <w:rPr>
          <w:rFonts w:asciiTheme="minorBidi" w:hAnsiTheme="minorBidi" w:cstheme="minorBidi"/>
          <w:i/>
          <w:iCs/>
          <w:sz w:val="24"/>
          <w:szCs w:val="24"/>
        </w:rPr>
        <w:t>zimun</w:t>
      </w:r>
      <w:r w:rsidRPr="00291AFA">
        <w:rPr>
          <w:rFonts w:asciiTheme="minorBidi" w:hAnsiTheme="minorBidi" w:cstheme="minorBidi"/>
          <w:sz w:val="24"/>
          <w:szCs w:val="24"/>
        </w:rPr>
        <w:t xml:space="preserve"> o</w:t>
      </w:r>
      <w:r w:rsidR="00FB72BB" w:rsidRPr="00291AFA">
        <w:rPr>
          <w:rFonts w:asciiTheme="minorBidi" w:hAnsiTheme="minorBidi" w:cstheme="minorBidi"/>
          <w:sz w:val="24"/>
          <w:szCs w:val="24"/>
        </w:rPr>
        <w:t>f</w:t>
      </w:r>
      <w:r w:rsidRPr="00291AFA">
        <w:rPr>
          <w:rFonts w:asciiTheme="minorBidi" w:hAnsiTheme="minorBidi" w:cstheme="minorBidi"/>
          <w:sz w:val="24"/>
          <w:szCs w:val="24"/>
        </w:rPr>
        <w:t xml:space="preserve"> three</w:t>
      </w:r>
      <w:r w:rsidR="00E269A6" w:rsidRPr="00291AFA">
        <w:rPr>
          <w:rFonts w:asciiTheme="minorBidi" w:hAnsiTheme="minorBidi" w:cstheme="minorBidi"/>
          <w:sz w:val="24"/>
          <w:szCs w:val="24"/>
        </w:rPr>
        <w:t xml:space="preserve"> as well (see Arukh Ha-</w:t>
      </w:r>
      <w:r w:rsidR="00FF6682" w:rsidRPr="00291AFA">
        <w:rPr>
          <w:rFonts w:asciiTheme="minorBidi" w:hAnsiTheme="minorBidi" w:cstheme="minorBidi"/>
          <w:sz w:val="24"/>
          <w:szCs w:val="24"/>
        </w:rPr>
        <w:t>S</w:t>
      </w:r>
      <w:r w:rsidR="00E269A6" w:rsidRPr="00291AFA">
        <w:rPr>
          <w:rFonts w:asciiTheme="minorBidi" w:hAnsiTheme="minorBidi" w:cstheme="minorBidi"/>
          <w:sz w:val="24"/>
          <w:szCs w:val="24"/>
        </w:rPr>
        <w:t>hul</w:t>
      </w:r>
      <w:r w:rsidR="00C27191" w:rsidRPr="00291AFA">
        <w:rPr>
          <w:rFonts w:asciiTheme="minorBidi" w:hAnsiTheme="minorBidi" w:cstheme="minorBidi"/>
          <w:sz w:val="24"/>
          <w:szCs w:val="24"/>
        </w:rPr>
        <w:t>c</w:t>
      </w:r>
      <w:r w:rsidR="00E269A6" w:rsidRPr="00291AFA">
        <w:rPr>
          <w:rFonts w:asciiTheme="minorBidi" w:hAnsiTheme="minorBidi" w:cstheme="minorBidi"/>
          <w:sz w:val="24"/>
          <w:szCs w:val="24"/>
        </w:rPr>
        <w:t>han above, wh</w:t>
      </w:r>
      <w:bookmarkStart w:id="0" w:name="_GoBack"/>
      <w:bookmarkEnd w:id="0"/>
      <w:r w:rsidR="00E269A6" w:rsidRPr="00291AFA">
        <w:rPr>
          <w:rFonts w:asciiTheme="minorBidi" w:hAnsiTheme="minorBidi" w:cstheme="minorBidi"/>
          <w:sz w:val="24"/>
          <w:szCs w:val="24"/>
        </w:rPr>
        <w:t xml:space="preserve">o disagrees). </w:t>
      </w:r>
      <w:r w:rsidRPr="00291AFA">
        <w:rPr>
          <w:rFonts w:asciiTheme="minorBidi" w:hAnsiTheme="minorBidi" w:cstheme="minorBidi"/>
          <w:sz w:val="24"/>
          <w:szCs w:val="24"/>
        </w:rPr>
        <w:t>The Minchat Yitzc</w:t>
      </w:r>
      <w:r w:rsidR="00FF6682" w:rsidRPr="00291AFA">
        <w:rPr>
          <w:rFonts w:asciiTheme="minorBidi" w:hAnsiTheme="minorBidi" w:cstheme="minorBidi"/>
          <w:sz w:val="24"/>
          <w:szCs w:val="24"/>
        </w:rPr>
        <w:t xml:space="preserve">hak (2:43) </w:t>
      </w:r>
      <w:r w:rsidRPr="00291AFA">
        <w:rPr>
          <w:rFonts w:asciiTheme="minorBidi" w:hAnsiTheme="minorBidi" w:cstheme="minorBidi"/>
          <w:sz w:val="24"/>
          <w:szCs w:val="24"/>
        </w:rPr>
        <w:t>concurs tha</w:t>
      </w:r>
      <w:r w:rsidR="00E269A6" w:rsidRPr="00291AFA">
        <w:rPr>
          <w:rFonts w:asciiTheme="minorBidi" w:hAnsiTheme="minorBidi" w:cstheme="minorBidi"/>
          <w:sz w:val="24"/>
          <w:szCs w:val="24"/>
        </w:rPr>
        <w:t>t</w:t>
      </w:r>
      <w:r w:rsidRPr="00291AFA">
        <w:rPr>
          <w:rFonts w:asciiTheme="minorBidi" w:hAnsiTheme="minorBidi" w:cstheme="minorBidi"/>
          <w:sz w:val="24"/>
          <w:szCs w:val="24"/>
        </w:rPr>
        <w:t xml:space="preserve"> one may leave and even skip the </w:t>
      </w:r>
      <w:r w:rsidRPr="00291AFA">
        <w:rPr>
          <w:rFonts w:asciiTheme="minorBidi" w:hAnsiTheme="minorBidi" w:cstheme="minorBidi"/>
          <w:i/>
          <w:iCs/>
          <w:sz w:val="24"/>
          <w:szCs w:val="24"/>
        </w:rPr>
        <w:t>zimun</w:t>
      </w:r>
      <w:r w:rsidRPr="00291AFA">
        <w:rPr>
          <w:rFonts w:asciiTheme="minorBidi" w:hAnsiTheme="minorBidi" w:cstheme="minorBidi"/>
          <w:sz w:val="24"/>
          <w:szCs w:val="24"/>
        </w:rPr>
        <w:t xml:space="preserve"> altog</w:t>
      </w:r>
      <w:r w:rsidR="00E269A6" w:rsidRPr="00291AFA">
        <w:rPr>
          <w:rFonts w:asciiTheme="minorBidi" w:hAnsiTheme="minorBidi" w:cstheme="minorBidi"/>
          <w:sz w:val="24"/>
          <w:szCs w:val="24"/>
        </w:rPr>
        <w:t>et</w:t>
      </w:r>
      <w:r w:rsidR="00FF6682" w:rsidRPr="00291AFA">
        <w:rPr>
          <w:rFonts w:asciiTheme="minorBidi" w:hAnsiTheme="minorBidi" w:cstheme="minorBidi"/>
          <w:sz w:val="24"/>
          <w:szCs w:val="24"/>
        </w:rPr>
        <w:t>her</w:t>
      </w:r>
      <w:r w:rsidRPr="00291AFA">
        <w:rPr>
          <w:rFonts w:asciiTheme="minorBidi" w:hAnsiTheme="minorBidi" w:cstheme="minorBidi"/>
          <w:sz w:val="24"/>
          <w:szCs w:val="24"/>
        </w:rPr>
        <w:t xml:space="preserve"> </w:t>
      </w:r>
      <w:r w:rsidR="00E269A6" w:rsidRPr="00291AFA">
        <w:rPr>
          <w:rFonts w:asciiTheme="minorBidi" w:hAnsiTheme="minorBidi" w:cstheme="minorBidi"/>
          <w:sz w:val="24"/>
          <w:szCs w:val="24"/>
        </w:rPr>
        <w:t>in</w:t>
      </w:r>
      <w:r w:rsidRPr="00291AFA">
        <w:rPr>
          <w:rFonts w:asciiTheme="minorBidi" w:hAnsiTheme="minorBidi" w:cstheme="minorBidi"/>
          <w:sz w:val="24"/>
          <w:szCs w:val="24"/>
        </w:rPr>
        <w:t xml:space="preserve"> extenuating circumstances.  </w:t>
      </w:r>
    </w:p>
    <w:p w:rsidR="00B078DD" w:rsidRPr="00291AFA" w:rsidRDefault="00B078DD" w:rsidP="00291AFA">
      <w:pPr>
        <w:autoSpaceDE w:val="0"/>
        <w:autoSpaceDN w:val="0"/>
        <w:adjustRightInd w:val="0"/>
        <w:spacing w:before="0" w:beforeAutospacing="0" w:after="0" w:afterAutospacing="0" w:line="240" w:lineRule="auto"/>
        <w:contextualSpacing w:val="0"/>
        <w:rPr>
          <w:rFonts w:asciiTheme="minorBidi" w:hAnsiTheme="minorBidi" w:cstheme="minorBidi"/>
          <w:sz w:val="24"/>
          <w:szCs w:val="24"/>
        </w:rPr>
      </w:pPr>
    </w:p>
    <w:p w:rsidR="00B078DD" w:rsidRPr="00291AFA" w:rsidRDefault="00672592" w:rsidP="00291AFA">
      <w:pPr>
        <w:autoSpaceDE w:val="0"/>
        <w:autoSpaceDN w:val="0"/>
        <w:adjustRightInd w:val="0"/>
        <w:spacing w:before="0" w:beforeAutospacing="0" w:after="0" w:afterAutospacing="0" w:line="240" w:lineRule="auto"/>
        <w:contextualSpacing w:val="0"/>
        <w:rPr>
          <w:rFonts w:asciiTheme="minorBidi" w:hAnsiTheme="minorBidi" w:cstheme="minorBidi"/>
          <w:sz w:val="24"/>
          <w:szCs w:val="24"/>
        </w:rPr>
      </w:pPr>
      <w:r w:rsidRPr="00291AFA">
        <w:rPr>
          <w:rFonts w:asciiTheme="minorBidi" w:hAnsiTheme="minorBidi" w:cstheme="minorBidi"/>
          <w:sz w:val="24"/>
          <w:szCs w:val="24"/>
        </w:rPr>
        <w:tab/>
      </w:r>
      <w:r w:rsidR="00FF6682" w:rsidRPr="00291AFA">
        <w:rPr>
          <w:rFonts w:asciiTheme="minorBidi" w:hAnsiTheme="minorBidi" w:cstheme="minorBidi"/>
          <w:sz w:val="24"/>
          <w:szCs w:val="24"/>
        </w:rPr>
        <w:t>T</w:t>
      </w:r>
      <w:r w:rsidRPr="00291AFA">
        <w:rPr>
          <w:rFonts w:asciiTheme="minorBidi" w:hAnsiTheme="minorBidi" w:cstheme="minorBidi"/>
          <w:sz w:val="24"/>
          <w:szCs w:val="24"/>
        </w:rPr>
        <w:t xml:space="preserve">he </w:t>
      </w:r>
      <w:r w:rsidRPr="00291AFA">
        <w:rPr>
          <w:rFonts w:asciiTheme="minorBidi" w:hAnsiTheme="minorBidi" w:cstheme="minorBidi"/>
          <w:i/>
          <w:iCs/>
          <w:sz w:val="24"/>
          <w:szCs w:val="24"/>
        </w:rPr>
        <w:t>Acharonim</w:t>
      </w:r>
      <w:r w:rsidRPr="00291AFA">
        <w:rPr>
          <w:rFonts w:asciiTheme="minorBidi" w:hAnsiTheme="minorBidi" w:cstheme="minorBidi"/>
          <w:sz w:val="24"/>
          <w:szCs w:val="24"/>
        </w:rPr>
        <w:t xml:space="preserve"> also discuss, in addition to the </w:t>
      </w:r>
      <w:r w:rsidRPr="00291AFA">
        <w:rPr>
          <w:rFonts w:asciiTheme="minorBidi" w:hAnsiTheme="minorBidi" w:cstheme="minorBidi"/>
          <w:i/>
          <w:iCs/>
          <w:sz w:val="24"/>
          <w:szCs w:val="24"/>
        </w:rPr>
        <w:t>Birkat Ha-Zimun</w:t>
      </w:r>
      <w:r w:rsidRPr="00291AFA">
        <w:rPr>
          <w:rFonts w:asciiTheme="minorBidi" w:hAnsiTheme="minorBidi" w:cstheme="minorBidi"/>
          <w:sz w:val="24"/>
          <w:szCs w:val="24"/>
        </w:rPr>
        <w:t xml:space="preserve">, whether one who participates in a wedding meal is obligated to stay for </w:t>
      </w:r>
      <w:r w:rsidRPr="00291AFA">
        <w:rPr>
          <w:rFonts w:asciiTheme="minorBidi" w:hAnsiTheme="minorBidi" w:cstheme="minorBidi"/>
          <w:i/>
          <w:iCs/>
          <w:sz w:val="24"/>
          <w:szCs w:val="24"/>
        </w:rPr>
        <w:t>Birkat Ha-Mazon</w:t>
      </w:r>
      <w:r w:rsidRPr="00291AFA">
        <w:rPr>
          <w:rFonts w:asciiTheme="minorBidi" w:hAnsiTheme="minorBidi" w:cstheme="minorBidi"/>
          <w:sz w:val="24"/>
          <w:szCs w:val="24"/>
        </w:rPr>
        <w:t xml:space="preserve"> in or</w:t>
      </w:r>
      <w:r w:rsidR="000315D1" w:rsidRPr="00291AFA">
        <w:rPr>
          <w:rFonts w:asciiTheme="minorBidi" w:hAnsiTheme="minorBidi" w:cstheme="minorBidi"/>
          <w:sz w:val="24"/>
          <w:szCs w:val="24"/>
        </w:rPr>
        <w:t xml:space="preserve">der to hear the </w:t>
      </w:r>
      <w:r w:rsidR="000315D1" w:rsidRPr="00291AFA">
        <w:rPr>
          <w:rFonts w:asciiTheme="minorBidi" w:hAnsiTheme="minorBidi" w:cstheme="minorBidi"/>
          <w:i/>
          <w:iCs/>
          <w:sz w:val="24"/>
          <w:szCs w:val="24"/>
        </w:rPr>
        <w:t>Sheva Berakhot</w:t>
      </w:r>
      <w:r w:rsidR="000315D1" w:rsidRPr="00291AFA">
        <w:rPr>
          <w:rFonts w:asciiTheme="minorBidi" w:hAnsiTheme="minorBidi" w:cstheme="minorBidi"/>
          <w:sz w:val="24"/>
          <w:szCs w:val="24"/>
        </w:rPr>
        <w:t xml:space="preserve">. While some </w:t>
      </w:r>
      <w:r w:rsidR="00C27191" w:rsidRPr="00291AFA">
        <w:rPr>
          <w:rFonts w:asciiTheme="minorBidi" w:hAnsiTheme="minorBidi" w:cstheme="minorBidi"/>
          <w:sz w:val="24"/>
          <w:szCs w:val="24"/>
        </w:rPr>
        <w:t>believe</w:t>
      </w:r>
      <w:r w:rsidR="000315D1" w:rsidRPr="00291AFA">
        <w:rPr>
          <w:rFonts w:asciiTheme="minorBidi" w:hAnsiTheme="minorBidi" w:cstheme="minorBidi"/>
          <w:sz w:val="24"/>
          <w:szCs w:val="24"/>
        </w:rPr>
        <w:t xml:space="preserve"> that the participants of the meal are obligated to hear the </w:t>
      </w:r>
      <w:r w:rsidR="000315D1" w:rsidRPr="00291AFA">
        <w:rPr>
          <w:rFonts w:asciiTheme="minorBidi" w:hAnsiTheme="minorBidi" w:cstheme="minorBidi"/>
          <w:i/>
          <w:iCs/>
          <w:sz w:val="24"/>
          <w:szCs w:val="24"/>
        </w:rPr>
        <w:t>Sheva Berakhot</w:t>
      </w:r>
      <w:r w:rsidR="000315D1" w:rsidRPr="00291AFA">
        <w:rPr>
          <w:rFonts w:asciiTheme="minorBidi" w:hAnsiTheme="minorBidi" w:cstheme="minorBidi"/>
          <w:sz w:val="24"/>
          <w:szCs w:val="24"/>
        </w:rPr>
        <w:t xml:space="preserve"> (see Iggerot Moshe</w:t>
      </w:r>
      <w:r w:rsidR="00FF6682" w:rsidRPr="00291AFA">
        <w:rPr>
          <w:rFonts w:asciiTheme="minorBidi" w:hAnsiTheme="minorBidi" w:cstheme="minorBidi"/>
          <w:sz w:val="24"/>
          <w:szCs w:val="24"/>
        </w:rPr>
        <w:t>,</w:t>
      </w:r>
      <w:r w:rsidR="000315D1" w:rsidRPr="00291AFA">
        <w:rPr>
          <w:rFonts w:asciiTheme="minorBidi" w:hAnsiTheme="minorBidi" w:cstheme="minorBidi"/>
          <w:sz w:val="24"/>
          <w:szCs w:val="24"/>
        </w:rPr>
        <w:t xml:space="preserve"> AE 87), o</w:t>
      </w:r>
      <w:r w:rsidRPr="00291AFA">
        <w:rPr>
          <w:rFonts w:asciiTheme="minorBidi" w:hAnsiTheme="minorBidi" w:cstheme="minorBidi"/>
          <w:sz w:val="24"/>
          <w:szCs w:val="24"/>
        </w:rPr>
        <w:t>thers cla</w:t>
      </w:r>
      <w:r w:rsidR="000315D1" w:rsidRPr="00291AFA">
        <w:rPr>
          <w:rFonts w:asciiTheme="minorBidi" w:hAnsiTheme="minorBidi" w:cstheme="minorBidi"/>
          <w:sz w:val="24"/>
          <w:szCs w:val="24"/>
        </w:rPr>
        <w:t xml:space="preserve">im that the only those who participate in the </w:t>
      </w:r>
      <w:r w:rsidR="000315D1" w:rsidRPr="00291AFA">
        <w:rPr>
          <w:rFonts w:asciiTheme="minorBidi" w:hAnsiTheme="minorBidi" w:cstheme="minorBidi"/>
          <w:i/>
          <w:iCs/>
          <w:sz w:val="24"/>
          <w:szCs w:val="24"/>
        </w:rPr>
        <w:t>zimun</w:t>
      </w:r>
      <w:r w:rsidR="00C27191" w:rsidRPr="00291AFA">
        <w:rPr>
          <w:rFonts w:asciiTheme="minorBidi" w:hAnsiTheme="minorBidi" w:cstheme="minorBidi"/>
          <w:sz w:val="24"/>
          <w:szCs w:val="24"/>
        </w:rPr>
        <w:t xml:space="preserve"> at the</w:t>
      </w:r>
      <w:r w:rsidR="000315D1" w:rsidRPr="00291AFA">
        <w:rPr>
          <w:rFonts w:asciiTheme="minorBidi" w:hAnsiTheme="minorBidi" w:cstheme="minorBidi"/>
          <w:sz w:val="24"/>
          <w:szCs w:val="24"/>
        </w:rPr>
        <w:t xml:space="preserve"> end of the meal are obligated (see Minchat Yitzchak 2:43 and Tzitz Eliezer 11:84). Some even suggest that the obligation of </w:t>
      </w:r>
      <w:r w:rsidR="000315D1" w:rsidRPr="00291AFA">
        <w:rPr>
          <w:rFonts w:asciiTheme="minorBidi" w:hAnsiTheme="minorBidi" w:cstheme="minorBidi"/>
          <w:i/>
          <w:iCs/>
          <w:sz w:val="24"/>
          <w:szCs w:val="24"/>
        </w:rPr>
        <w:t>Sheva Berakhot</w:t>
      </w:r>
      <w:r w:rsidR="000315D1" w:rsidRPr="00291AFA">
        <w:rPr>
          <w:rFonts w:asciiTheme="minorBidi" w:hAnsiTheme="minorBidi" w:cstheme="minorBidi"/>
          <w:sz w:val="24"/>
          <w:szCs w:val="24"/>
        </w:rPr>
        <w:t xml:space="preserve"> does</w:t>
      </w:r>
      <w:r w:rsidR="00FF6682" w:rsidRPr="00291AFA">
        <w:rPr>
          <w:rFonts w:asciiTheme="minorBidi" w:hAnsiTheme="minorBidi" w:cstheme="minorBidi"/>
          <w:sz w:val="24"/>
          <w:szCs w:val="24"/>
        </w:rPr>
        <w:t xml:space="preserve"> not fall upon the </w:t>
      </w:r>
      <w:r w:rsidR="00FF6682" w:rsidRPr="00291AFA">
        <w:rPr>
          <w:rFonts w:asciiTheme="minorBidi" w:hAnsiTheme="minorBidi" w:cstheme="minorBidi"/>
          <w:sz w:val="24"/>
          <w:szCs w:val="24"/>
        </w:rPr>
        <w:lastRenderedPageBreak/>
        <w:t>participants;</w:t>
      </w:r>
      <w:r w:rsidR="000315D1" w:rsidRPr="00291AFA">
        <w:rPr>
          <w:rFonts w:asciiTheme="minorBidi" w:hAnsiTheme="minorBidi" w:cstheme="minorBidi"/>
          <w:sz w:val="24"/>
          <w:szCs w:val="24"/>
        </w:rPr>
        <w:t xml:space="preserve"> rather</w:t>
      </w:r>
      <w:r w:rsidR="00FF6682" w:rsidRPr="00291AFA">
        <w:rPr>
          <w:rFonts w:asciiTheme="minorBidi" w:hAnsiTheme="minorBidi" w:cstheme="minorBidi"/>
          <w:sz w:val="24"/>
          <w:szCs w:val="24"/>
        </w:rPr>
        <w:t>,</w:t>
      </w:r>
      <w:r w:rsidR="000315D1" w:rsidRPr="00291AFA">
        <w:rPr>
          <w:rFonts w:asciiTheme="minorBidi" w:hAnsiTheme="minorBidi" w:cstheme="minorBidi"/>
          <w:sz w:val="24"/>
          <w:szCs w:val="24"/>
        </w:rPr>
        <w:t xml:space="preserve"> there is an obligation that the meal itself must conclude with </w:t>
      </w:r>
      <w:r w:rsidR="000315D1" w:rsidRPr="00291AFA">
        <w:rPr>
          <w:rFonts w:asciiTheme="minorBidi" w:hAnsiTheme="minorBidi" w:cstheme="minorBidi"/>
          <w:i/>
          <w:iCs/>
          <w:sz w:val="24"/>
          <w:szCs w:val="24"/>
        </w:rPr>
        <w:t>Sheva Berakhot</w:t>
      </w:r>
      <w:r w:rsidR="000315D1" w:rsidRPr="00291AFA">
        <w:rPr>
          <w:rFonts w:asciiTheme="minorBidi" w:hAnsiTheme="minorBidi" w:cstheme="minorBidi"/>
          <w:sz w:val="24"/>
          <w:szCs w:val="24"/>
        </w:rPr>
        <w:t xml:space="preserve">, regardless of whether everyone participates in the </w:t>
      </w:r>
      <w:r w:rsidR="000315D1" w:rsidRPr="00291AFA">
        <w:rPr>
          <w:rFonts w:asciiTheme="minorBidi" w:hAnsiTheme="minorBidi" w:cstheme="minorBidi"/>
          <w:i/>
          <w:iCs/>
          <w:sz w:val="24"/>
          <w:szCs w:val="24"/>
        </w:rPr>
        <w:t>Zimun</w:t>
      </w:r>
      <w:r w:rsidR="000315D1" w:rsidRPr="00291AFA">
        <w:rPr>
          <w:rFonts w:asciiTheme="minorBidi" w:hAnsiTheme="minorBidi" w:cstheme="minorBidi"/>
          <w:sz w:val="24"/>
          <w:szCs w:val="24"/>
        </w:rPr>
        <w:t xml:space="preserve">. </w:t>
      </w:r>
    </w:p>
    <w:p w:rsidR="000315D1" w:rsidRPr="00291AFA" w:rsidRDefault="000315D1" w:rsidP="00291AFA">
      <w:pPr>
        <w:autoSpaceDE w:val="0"/>
        <w:autoSpaceDN w:val="0"/>
        <w:adjustRightInd w:val="0"/>
        <w:spacing w:before="0" w:beforeAutospacing="0" w:after="0" w:afterAutospacing="0" w:line="240" w:lineRule="auto"/>
        <w:contextualSpacing w:val="0"/>
        <w:rPr>
          <w:rFonts w:asciiTheme="minorBidi" w:hAnsiTheme="minorBidi" w:cstheme="minorBidi"/>
          <w:sz w:val="24"/>
          <w:szCs w:val="24"/>
        </w:rPr>
      </w:pPr>
    </w:p>
    <w:p w:rsidR="000315D1" w:rsidRPr="00291AFA" w:rsidRDefault="000315D1" w:rsidP="00291AFA">
      <w:pPr>
        <w:autoSpaceDE w:val="0"/>
        <w:autoSpaceDN w:val="0"/>
        <w:adjustRightInd w:val="0"/>
        <w:spacing w:before="0" w:beforeAutospacing="0" w:after="0" w:afterAutospacing="0" w:line="240" w:lineRule="auto"/>
        <w:ind w:firstLine="720"/>
        <w:contextualSpacing w:val="0"/>
        <w:rPr>
          <w:rFonts w:asciiTheme="minorBidi" w:hAnsiTheme="minorBidi" w:cstheme="minorBidi"/>
          <w:sz w:val="24"/>
          <w:szCs w:val="24"/>
        </w:rPr>
      </w:pPr>
      <w:r w:rsidRPr="00291AFA">
        <w:rPr>
          <w:rFonts w:asciiTheme="minorBidi" w:hAnsiTheme="minorBidi" w:cstheme="minorBidi"/>
          <w:sz w:val="24"/>
          <w:szCs w:val="24"/>
        </w:rPr>
        <w:t>Next week</w:t>
      </w:r>
      <w:r w:rsidR="00FF6682" w:rsidRPr="00291AFA">
        <w:rPr>
          <w:rFonts w:asciiTheme="minorBidi" w:hAnsiTheme="minorBidi" w:cstheme="minorBidi"/>
          <w:sz w:val="24"/>
          <w:szCs w:val="24"/>
        </w:rPr>
        <w:t>,</w:t>
      </w:r>
      <w:r w:rsidRPr="00291AFA">
        <w:rPr>
          <w:rFonts w:asciiTheme="minorBidi" w:hAnsiTheme="minorBidi" w:cstheme="minorBidi"/>
          <w:sz w:val="24"/>
          <w:szCs w:val="24"/>
        </w:rPr>
        <w:t xml:space="preserve"> we will discuss who is including in the </w:t>
      </w:r>
      <w:r w:rsidRPr="00291AFA">
        <w:rPr>
          <w:rFonts w:asciiTheme="minorBidi" w:hAnsiTheme="minorBidi" w:cstheme="minorBidi"/>
          <w:i/>
          <w:iCs/>
          <w:sz w:val="24"/>
          <w:szCs w:val="24"/>
        </w:rPr>
        <w:t>zimun</w:t>
      </w:r>
      <w:r w:rsidRPr="00291AFA">
        <w:rPr>
          <w:rFonts w:asciiTheme="minorBidi" w:hAnsiTheme="minorBidi" w:cstheme="minorBidi"/>
          <w:sz w:val="24"/>
          <w:szCs w:val="24"/>
        </w:rPr>
        <w:t xml:space="preserve"> and who is obligated in this blessing. </w:t>
      </w:r>
    </w:p>
    <w:p w:rsidR="00C27191" w:rsidRPr="00291AFA" w:rsidRDefault="00C27191" w:rsidP="00291AFA">
      <w:pPr>
        <w:autoSpaceDE w:val="0"/>
        <w:autoSpaceDN w:val="0"/>
        <w:adjustRightInd w:val="0"/>
        <w:spacing w:before="0" w:beforeAutospacing="0" w:after="0" w:afterAutospacing="0" w:line="240" w:lineRule="auto"/>
        <w:contextualSpacing w:val="0"/>
        <w:rPr>
          <w:rFonts w:asciiTheme="minorBidi" w:hAnsiTheme="minorBidi" w:cstheme="minorBidi"/>
          <w:sz w:val="24"/>
          <w:szCs w:val="24"/>
        </w:rPr>
      </w:pPr>
    </w:p>
    <w:p w:rsidR="00C27191" w:rsidRPr="00291AFA" w:rsidRDefault="00C27191" w:rsidP="00291AFA">
      <w:pPr>
        <w:autoSpaceDE w:val="0"/>
        <w:autoSpaceDN w:val="0"/>
        <w:adjustRightInd w:val="0"/>
        <w:spacing w:before="0" w:beforeAutospacing="0" w:after="0" w:afterAutospacing="0" w:line="240" w:lineRule="auto"/>
        <w:contextualSpacing w:val="0"/>
        <w:rPr>
          <w:rFonts w:asciiTheme="minorBidi" w:hAnsiTheme="minorBidi" w:cstheme="minorBidi"/>
          <w:sz w:val="24"/>
          <w:szCs w:val="24"/>
        </w:rPr>
      </w:pPr>
    </w:p>
    <w:sectPr w:rsidR="00C27191" w:rsidRPr="00291AFA" w:rsidSect="00291AFA">
      <w:pgSz w:w="12240" w:h="15840" w:code="1"/>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814" w:rsidRDefault="00370814" w:rsidP="00A33047">
      <w:pPr>
        <w:spacing w:before="0" w:after="0" w:line="240" w:lineRule="auto"/>
      </w:pPr>
      <w:r>
        <w:separator/>
      </w:r>
    </w:p>
  </w:endnote>
  <w:endnote w:type="continuationSeparator" w:id="0">
    <w:p w:rsidR="00370814" w:rsidRDefault="00370814" w:rsidP="00A3304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814" w:rsidRDefault="00370814" w:rsidP="00A33047">
      <w:pPr>
        <w:spacing w:before="0" w:after="0" w:line="240" w:lineRule="auto"/>
      </w:pPr>
      <w:r>
        <w:separator/>
      </w:r>
    </w:p>
  </w:footnote>
  <w:footnote w:type="continuationSeparator" w:id="0">
    <w:p w:rsidR="00370814" w:rsidRDefault="00370814" w:rsidP="00A33047">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91722"/>
    <w:rsid w:val="00006B35"/>
    <w:rsid w:val="00007E70"/>
    <w:rsid w:val="000100F7"/>
    <w:rsid w:val="00016A9F"/>
    <w:rsid w:val="000226AE"/>
    <w:rsid w:val="000257C4"/>
    <w:rsid w:val="00030584"/>
    <w:rsid w:val="000315D1"/>
    <w:rsid w:val="00034C56"/>
    <w:rsid w:val="00036546"/>
    <w:rsid w:val="0004045B"/>
    <w:rsid w:val="0004232B"/>
    <w:rsid w:val="0004737C"/>
    <w:rsid w:val="0005091A"/>
    <w:rsid w:val="00052375"/>
    <w:rsid w:val="00060F7C"/>
    <w:rsid w:val="00062C42"/>
    <w:rsid w:val="0006408E"/>
    <w:rsid w:val="000657DB"/>
    <w:rsid w:val="000800AD"/>
    <w:rsid w:val="0008088C"/>
    <w:rsid w:val="00082749"/>
    <w:rsid w:val="000865FF"/>
    <w:rsid w:val="00095B1B"/>
    <w:rsid w:val="000A1407"/>
    <w:rsid w:val="000A5AAB"/>
    <w:rsid w:val="000A6E7E"/>
    <w:rsid w:val="000A7844"/>
    <w:rsid w:val="000B1BB3"/>
    <w:rsid w:val="000B3172"/>
    <w:rsid w:val="000B43E1"/>
    <w:rsid w:val="000B7E52"/>
    <w:rsid w:val="000C0900"/>
    <w:rsid w:val="000D156B"/>
    <w:rsid w:val="000D37EE"/>
    <w:rsid w:val="000D48AB"/>
    <w:rsid w:val="000D6A08"/>
    <w:rsid w:val="000E5131"/>
    <w:rsid w:val="000F0057"/>
    <w:rsid w:val="001050FA"/>
    <w:rsid w:val="00110897"/>
    <w:rsid w:val="0011431E"/>
    <w:rsid w:val="0012422C"/>
    <w:rsid w:val="0013143C"/>
    <w:rsid w:val="001359E8"/>
    <w:rsid w:val="00137B22"/>
    <w:rsid w:val="00144556"/>
    <w:rsid w:val="001910B6"/>
    <w:rsid w:val="0019160B"/>
    <w:rsid w:val="00191722"/>
    <w:rsid w:val="00193D80"/>
    <w:rsid w:val="0019624E"/>
    <w:rsid w:val="001A0111"/>
    <w:rsid w:val="001A4E7B"/>
    <w:rsid w:val="001B0183"/>
    <w:rsid w:val="001B4746"/>
    <w:rsid w:val="001D013C"/>
    <w:rsid w:val="001D2EF8"/>
    <w:rsid w:val="001E0ECB"/>
    <w:rsid w:val="00200A0F"/>
    <w:rsid w:val="00204821"/>
    <w:rsid w:val="0021528C"/>
    <w:rsid w:val="00216143"/>
    <w:rsid w:val="002210DA"/>
    <w:rsid w:val="0022309D"/>
    <w:rsid w:val="00233CD7"/>
    <w:rsid w:val="002409BF"/>
    <w:rsid w:val="00240F7E"/>
    <w:rsid w:val="00243FDE"/>
    <w:rsid w:val="0026269D"/>
    <w:rsid w:val="00264479"/>
    <w:rsid w:val="002670A3"/>
    <w:rsid w:val="0028109A"/>
    <w:rsid w:val="00282664"/>
    <w:rsid w:val="0028435D"/>
    <w:rsid w:val="00291AFA"/>
    <w:rsid w:val="002937BE"/>
    <w:rsid w:val="002A6B93"/>
    <w:rsid w:val="002A6E54"/>
    <w:rsid w:val="002A7FC2"/>
    <w:rsid w:val="002B5C67"/>
    <w:rsid w:val="002D4FC4"/>
    <w:rsid w:val="002E1F0B"/>
    <w:rsid w:val="002E241A"/>
    <w:rsid w:val="002E2927"/>
    <w:rsid w:val="002E5E39"/>
    <w:rsid w:val="002F40FB"/>
    <w:rsid w:val="002F5CCD"/>
    <w:rsid w:val="00303353"/>
    <w:rsid w:val="00310BA8"/>
    <w:rsid w:val="00316B4E"/>
    <w:rsid w:val="00326404"/>
    <w:rsid w:val="00327B63"/>
    <w:rsid w:val="00343B45"/>
    <w:rsid w:val="0034445D"/>
    <w:rsid w:val="00353047"/>
    <w:rsid w:val="0036076A"/>
    <w:rsid w:val="00360A61"/>
    <w:rsid w:val="00360ABE"/>
    <w:rsid w:val="00370814"/>
    <w:rsid w:val="003763BE"/>
    <w:rsid w:val="00384D36"/>
    <w:rsid w:val="00394365"/>
    <w:rsid w:val="003952A9"/>
    <w:rsid w:val="003A1263"/>
    <w:rsid w:val="003B217B"/>
    <w:rsid w:val="003B5952"/>
    <w:rsid w:val="003C57E6"/>
    <w:rsid w:val="003D07C3"/>
    <w:rsid w:val="003D7F4E"/>
    <w:rsid w:val="003E0764"/>
    <w:rsid w:val="003E210A"/>
    <w:rsid w:val="003E6F0A"/>
    <w:rsid w:val="004015AC"/>
    <w:rsid w:val="00420DF9"/>
    <w:rsid w:val="00427DA8"/>
    <w:rsid w:val="00430CB9"/>
    <w:rsid w:val="00430E98"/>
    <w:rsid w:val="00437427"/>
    <w:rsid w:val="00437DE9"/>
    <w:rsid w:val="004439A3"/>
    <w:rsid w:val="004464FD"/>
    <w:rsid w:val="00447534"/>
    <w:rsid w:val="00460183"/>
    <w:rsid w:val="00461714"/>
    <w:rsid w:val="0047136B"/>
    <w:rsid w:val="0047709C"/>
    <w:rsid w:val="0048178C"/>
    <w:rsid w:val="004832D2"/>
    <w:rsid w:val="0048638C"/>
    <w:rsid w:val="004904DB"/>
    <w:rsid w:val="0049062F"/>
    <w:rsid w:val="0049265B"/>
    <w:rsid w:val="00494016"/>
    <w:rsid w:val="004971B8"/>
    <w:rsid w:val="00497471"/>
    <w:rsid w:val="004A042D"/>
    <w:rsid w:val="004A2833"/>
    <w:rsid w:val="004B2B25"/>
    <w:rsid w:val="004C53F1"/>
    <w:rsid w:val="004C60D7"/>
    <w:rsid w:val="004D3FE0"/>
    <w:rsid w:val="004E58D0"/>
    <w:rsid w:val="004F1EBE"/>
    <w:rsid w:val="004F2495"/>
    <w:rsid w:val="004F7B59"/>
    <w:rsid w:val="005005CE"/>
    <w:rsid w:val="005022E2"/>
    <w:rsid w:val="00506D55"/>
    <w:rsid w:val="00506D8F"/>
    <w:rsid w:val="005128B5"/>
    <w:rsid w:val="00513833"/>
    <w:rsid w:val="005139CB"/>
    <w:rsid w:val="00517C6B"/>
    <w:rsid w:val="0052082C"/>
    <w:rsid w:val="0052089E"/>
    <w:rsid w:val="005307DE"/>
    <w:rsid w:val="005453C4"/>
    <w:rsid w:val="00561B66"/>
    <w:rsid w:val="00563032"/>
    <w:rsid w:val="00572D7F"/>
    <w:rsid w:val="00574079"/>
    <w:rsid w:val="00585950"/>
    <w:rsid w:val="00585C47"/>
    <w:rsid w:val="00591F6D"/>
    <w:rsid w:val="00592236"/>
    <w:rsid w:val="00594547"/>
    <w:rsid w:val="005952E3"/>
    <w:rsid w:val="005B042E"/>
    <w:rsid w:val="005B1DE0"/>
    <w:rsid w:val="005B419D"/>
    <w:rsid w:val="005B649D"/>
    <w:rsid w:val="005B6ABB"/>
    <w:rsid w:val="005C1151"/>
    <w:rsid w:val="005C206A"/>
    <w:rsid w:val="005C33E7"/>
    <w:rsid w:val="005C6CBB"/>
    <w:rsid w:val="005D1401"/>
    <w:rsid w:val="005E38DD"/>
    <w:rsid w:val="005E6612"/>
    <w:rsid w:val="005F431E"/>
    <w:rsid w:val="005F79D1"/>
    <w:rsid w:val="00600AFE"/>
    <w:rsid w:val="006049D4"/>
    <w:rsid w:val="0060659A"/>
    <w:rsid w:val="006119BC"/>
    <w:rsid w:val="00616EF8"/>
    <w:rsid w:val="00620E9B"/>
    <w:rsid w:val="00622455"/>
    <w:rsid w:val="006306A9"/>
    <w:rsid w:val="0063223C"/>
    <w:rsid w:val="00632F56"/>
    <w:rsid w:val="00637343"/>
    <w:rsid w:val="00646CF0"/>
    <w:rsid w:val="00651CD4"/>
    <w:rsid w:val="00660170"/>
    <w:rsid w:val="00672592"/>
    <w:rsid w:val="006820B5"/>
    <w:rsid w:val="0068681B"/>
    <w:rsid w:val="006A1291"/>
    <w:rsid w:val="006A169B"/>
    <w:rsid w:val="006A5271"/>
    <w:rsid w:val="006C3BD8"/>
    <w:rsid w:val="006D356F"/>
    <w:rsid w:val="006D49E1"/>
    <w:rsid w:val="006F7F29"/>
    <w:rsid w:val="00703AC6"/>
    <w:rsid w:val="007123F3"/>
    <w:rsid w:val="0071489C"/>
    <w:rsid w:val="00716D17"/>
    <w:rsid w:val="007202ED"/>
    <w:rsid w:val="0072180C"/>
    <w:rsid w:val="007274EB"/>
    <w:rsid w:val="00727A3F"/>
    <w:rsid w:val="00727FBB"/>
    <w:rsid w:val="0073564A"/>
    <w:rsid w:val="007408B1"/>
    <w:rsid w:val="00743514"/>
    <w:rsid w:val="00744DCA"/>
    <w:rsid w:val="00756AF9"/>
    <w:rsid w:val="00760E20"/>
    <w:rsid w:val="00772ADE"/>
    <w:rsid w:val="00777038"/>
    <w:rsid w:val="00780FBC"/>
    <w:rsid w:val="007815BF"/>
    <w:rsid w:val="00782831"/>
    <w:rsid w:val="0079069D"/>
    <w:rsid w:val="007B1FB9"/>
    <w:rsid w:val="007C39B0"/>
    <w:rsid w:val="007C55F3"/>
    <w:rsid w:val="007D7C9F"/>
    <w:rsid w:val="007E0E84"/>
    <w:rsid w:val="007E17A8"/>
    <w:rsid w:val="0080607D"/>
    <w:rsid w:val="008120EB"/>
    <w:rsid w:val="00812B13"/>
    <w:rsid w:val="008328E1"/>
    <w:rsid w:val="00837640"/>
    <w:rsid w:val="00853473"/>
    <w:rsid w:val="0085759F"/>
    <w:rsid w:val="0086055A"/>
    <w:rsid w:val="00860CE8"/>
    <w:rsid w:val="0086370E"/>
    <w:rsid w:val="008745E0"/>
    <w:rsid w:val="00874CCC"/>
    <w:rsid w:val="00876983"/>
    <w:rsid w:val="00880226"/>
    <w:rsid w:val="0088062D"/>
    <w:rsid w:val="0088564B"/>
    <w:rsid w:val="00887E67"/>
    <w:rsid w:val="00891F6F"/>
    <w:rsid w:val="00892DD2"/>
    <w:rsid w:val="008A0B33"/>
    <w:rsid w:val="008A0F7E"/>
    <w:rsid w:val="008A6FD6"/>
    <w:rsid w:val="008B5C4F"/>
    <w:rsid w:val="008C0F5F"/>
    <w:rsid w:val="008D2B7B"/>
    <w:rsid w:val="008E177B"/>
    <w:rsid w:val="008F1AB3"/>
    <w:rsid w:val="008F4D20"/>
    <w:rsid w:val="0090664C"/>
    <w:rsid w:val="00907F57"/>
    <w:rsid w:val="009100C7"/>
    <w:rsid w:val="0093135A"/>
    <w:rsid w:val="00935861"/>
    <w:rsid w:val="00935CA3"/>
    <w:rsid w:val="0093717B"/>
    <w:rsid w:val="009414AA"/>
    <w:rsid w:val="009425F1"/>
    <w:rsid w:val="0094344A"/>
    <w:rsid w:val="00952794"/>
    <w:rsid w:val="00956AE5"/>
    <w:rsid w:val="00962256"/>
    <w:rsid w:val="0096300E"/>
    <w:rsid w:val="009645F3"/>
    <w:rsid w:val="00965DA9"/>
    <w:rsid w:val="009667FF"/>
    <w:rsid w:val="009724D5"/>
    <w:rsid w:val="009745CE"/>
    <w:rsid w:val="009806AF"/>
    <w:rsid w:val="009A5DF5"/>
    <w:rsid w:val="009B60B9"/>
    <w:rsid w:val="009B7384"/>
    <w:rsid w:val="009C46CC"/>
    <w:rsid w:val="009C6BE4"/>
    <w:rsid w:val="009E3EB6"/>
    <w:rsid w:val="009F1DAF"/>
    <w:rsid w:val="00A05977"/>
    <w:rsid w:val="00A13559"/>
    <w:rsid w:val="00A33047"/>
    <w:rsid w:val="00A42ACA"/>
    <w:rsid w:val="00A51819"/>
    <w:rsid w:val="00A55AD6"/>
    <w:rsid w:val="00A622E9"/>
    <w:rsid w:val="00A63880"/>
    <w:rsid w:val="00A66154"/>
    <w:rsid w:val="00A80060"/>
    <w:rsid w:val="00A84651"/>
    <w:rsid w:val="00A904E3"/>
    <w:rsid w:val="00A92098"/>
    <w:rsid w:val="00A94627"/>
    <w:rsid w:val="00AA1E39"/>
    <w:rsid w:val="00AA468F"/>
    <w:rsid w:val="00AA71EF"/>
    <w:rsid w:val="00AB2974"/>
    <w:rsid w:val="00AB5EBA"/>
    <w:rsid w:val="00AD072B"/>
    <w:rsid w:val="00AE421B"/>
    <w:rsid w:val="00AF08A2"/>
    <w:rsid w:val="00AF2ABC"/>
    <w:rsid w:val="00AF32D9"/>
    <w:rsid w:val="00B00004"/>
    <w:rsid w:val="00B03A87"/>
    <w:rsid w:val="00B078DD"/>
    <w:rsid w:val="00B107A2"/>
    <w:rsid w:val="00B10B35"/>
    <w:rsid w:val="00B12B32"/>
    <w:rsid w:val="00B23E7A"/>
    <w:rsid w:val="00B24080"/>
    <w:rsid w:val="00B24E82"/>
    <w:rsid w:val="00B251F3"/>
    <w:rsid w:val="00B26194"/>
    <w:rsid w:val="00B34609"/>
    <w:rsid w:val="00B34888"/>
    <w:rsid w:val="00B354FA"/>
    <w:rsid w:val="00B37BF3"/>
    <w:rsid w:val="00B412A5"/>
    <w:rsid w:val="00B41E8D"/>
    <w:rsid w:val="00B43FFC"/>
    <w:rsid w:val="00B46C49"/>
    <w:rsid w:val="00B47D99"/>
    <w:rsid w:val="00B513E4"/>
    <w:rsid w:val="00B52716"/>
    <w:rsid w:val="00B52941"/>
    <w:rsid w:val="00B53F42"/>
    <w:rsid w:val="00B5498E"/>
    <w:rsid w:val="00B570AB"/>
    <w:rsid w:val="00B6061E"/>
    <w:rsid w:val="00B72175"/>
    <w:rsid w:val="00B72CC7"/>
    <w:rsid w:val="00B838B5"/>
    <w:rsid w:val="00B83A83"/>
    <w:rsid w:val="00B907A8"/>
    <w:rsid w:val="00BB6592"/>
    <w:rsid w:val="00BB7FB9"/>
    <w:rsid w:val="00BC613A"/>
    <w:rsid w:val="00BD6C46"/>
    <w:rsid w:val="00BE11FD"/>
    <w:rsid w:val="00BE1457"/>
    <w:rsid w:val="00BE3D75"/>
    <w:rsid w:val="00BE3EAB"/>
    <w:rsid w:val="00BF0030"/>
    <w:rsid w:val="00BF048F"/>
    <w:rsid w:val="00C01860"/>
    <w:rsid w:val="00C055F4"/>
    <w:rsid w:val="00C12968"/>
    <w:rsid w:val="00C13262"/>
    <w:rsid w:val="00C171FD"/>
    <w:rsid w:val="00C23B3B"/>
    <w:rsid w:val="00C24488"/>
    <w:rsid w:val="00C26DC2"/>
    <w:rsid w:val="00C27191"/>
    <w:rsid w:val="00C40E3E"/>
    <w:rsid w:val="00C41E9A"/>
    <w:rsid w:val="00C42C64"/>
    <w:rsid w:val="00C43816"/>
    <w:rsid w:val="00C43FF4"/>
    <w:rsid w:val="00C457EE"/>
    <w:rsid w:val="00C46856"/>
    <w:rsid w:val="00C539E3"/>
    <w:rsid w:val="00C767BB"/>
    <w:rsid w:val="00C849C7"/>
    <w:rsid w:val="00C90875"/>
    <w:rsid w:val="00CA0D4F"/>
    <w:rsid w:val="00CA3638"/>
    <w:rsid w:val="00CA3F80"/>
    <w:rsid w:val="00CA4F50"/>
    <w:rsid w:val="00CB29D5"/>
    <w:rsid w:val="00CC4F57"/>
    <w:rsid w:val="00CC5299"/>
    <w:rsid w:val="00CC550B"/>
    <w:rsid w:val="00CD1F60"/>
    <w:rsid w:val="00CE2979"/>
    <w:rsid w:val="00CE3352"/>
    <w:rsid w:val="00CE5AE6"/>
    <w:rsid w:val="00CE62E2"/>
    <w:rsid w:val="00CF4BE9"/>
    <w:rsid w:val="00CF6168"/>
    <w:rsid w:val="00CF7ED5"/>
    <w:rsid w:val="00D02CC8"/>
    <w:rsid w:val="00D1490B"/>
    <w:rsid w:val="00D20580"/>
    <w:rsid w:val="00D2399C"/>
    <w:rsid w:val="00D269E0"/>
    <w:rsid w:val="00D31A04"/>
    <w:rsid w:val="00D51768"/>
    <w:rsid w:val="00D55262"/>
    <w:rsid w:val="00D64511"/>
    <w:rsid w:val="00D66F97"/>
    <w:rsid w:val="00D7082B"/>
    <w:rsid w:val="00D71203"/>
    <w:rsid w:val="00D71588"/>
    <w:rsid w:val="00D867CD"/>
    <w:rsid w:val="00DA100B"/>
    <w:rsid w:val="00DA56B3"/>
    <w:rsid w:val="00DA7F64"/>
    <w:rsid w:val="00DC177D"/>
    <w:rsid w:val="00DC2082"/>
    <w:rsid w:val="00DC4E27"/>
    <w:rsid w:val="00DC4F1C"/>
    <w:rsid w:val="00DD13CD"/>
    <w:rsid w:val="00DD21E5"/>
    <w:rsid w:val="00DD3D7B"/>
    <w:rsid w:val="00DE1497"/>
    <w:rsid w:val="00DE6C67"/>
    <w:rsid w:val="00DE75B2"/>
    <w:rsid w:val="00DF4CA0"/>
    <w:rsid w:val="00DF7259"/>
    <w:rsid w:val="00E06C0A"/>
    <w:rsid w:val="00E15517"/>
    <w:rsid w:val="00E269A6"/>
    <w:rsid w:val="00E2739B"/>
    <w:rsid w:val="00E317B2"/>
    <w:rsid w:val="00E34038"/>
    <w:rsid w:val="00E36D2B"/>
    <w:rsid w:val="00E523F8"/>
    <w:rsid w:val="00E55051"/>
    <w:rsid w:val="00E578EA"/>
    <w:rsid w:val="00E60E53"/>
    <w:rsid w:val="00E71F2D"/>
    <w:rsid w:val="00E72F6B"/>
    <w:rsid w:val="00E820BA"/>
    <w:rsid w:val="00E929B8"/>
    <w:rsid w:val="00E94211"/>
    <w:rsid w:val="00EA50A1"/>
    <w:rsid w:val="00EA692F"/>
    <w:rsid w:val="00EB321D"/>
    <w:rsid w:val="00EC3797"/>
    <w:rsid w:val="00ED10C4"/>
    <w:rsid w:val="00EE4EE6"/>
    <w:rsid w:val="00EE536D"/>
    <w:rsid w:val="00F00047"/>
    <w:rsid w:val="00F021FD"/>
    <w:rsid w:val="00F050CF"/>
    <w:rsid w:val="00F05979"/>
    <w:rsid w:val="00F160CB"/>
    <w:rsid w:val="00F17C21"/>
    <w:rsid w:val="00F222D9"/>
    <w:rsid w:val="00F25333"/>
    <w:rsid w:val="00F34157"/>
    <w:rsid w:val="00F34FCB"/>
    <w:rsid w:val="00F350A6"/>
    <w:rsid w:val="00F4048A"/>
    <w:rsid w:val="00F444DB"/>
    <w:rsid w:val="00F45841"/>
    <w:rsid w:val="00F45EB9"/>
    <w:rsid w:val="00F64289"/>
    <w:rsid w:val="00F679DA"/>
    <w:rsid w:val="00F73145"/>
    <w:rsid w:val="00F73A25"/>
    <w:rsid w:val="00F74512"/>
    <w:rsid w:val="00F81A78"/>
    <w:rsid w:val="00F837C4"/>
    <w:rsid w:val="00F86171"/>
    <w:rsid w:val="00F905A0"/>
    <w:rsid w:val="00F932C7"/>
    <w:rsid w:val="00F96BDE"/>
    <w:rsid w:val="00FA1D23"/>
    <w:rsid w:val="00FA258B"/>
    <w:rsid w:val="00FA5D5B"/>
    <w:rsid w:val="00FB68C4"/>
    <w:rsid w:val="00FB72BB"/>
    <w:rsid w:val="00FC083B"/>
    <w:rsid w:val="00FC20B8"/>
    <w:rsid w:val="00FC66C2"/>
    <w:rsid w:val="00FD229C"/>
    <w:rsid w:val="00FD2CDC"/>
    <w:rsid w:val="00FD33DF"/>
    <w:rsid w:val="00FE4A28"/>
    <w:rsid w:val="00FF66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722"/>
    <w:pPr>
      <w:spacing w:before="100" w:beforeAutospacing="1" w:after="100" w:afterAutospacing="1" w:line="360" w:lineRule="auto"/>
      <w:contextualSpacing/>
      <w:jc w:val="both"/>
    </w:pPr>
    <w:rPr>
      <w:rFonts w:ascii="Courier New" w:hAnsi="Courier New" w:cs="Courier New"/>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9624E"/>
    <w:pPr>
      <w:spacing w:line="240" w:lineRule="auto"/>
      <w:contextualSpacing w:val="0"/>
      <w:jc w:val="lef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9624E"/>
  </w:style>
  <w:style w:type="character" w:customStyle="1" w:styleId="coversetext">
    <w:name w:val="co_versetext"/>
    <w:basedOn w:val="DefaultParagraphFont"/>
    <w:rsid w:val="00B23E7A"/>
  </w:style>
  <w:style w:type="character" w:styleId="Hyperlink">
    <w:name w:val="Hyperlink"/>
    <w:basedOn w:val="DefaultParagraphFont"/>
    <w:uiPriority w:val="99"/>
    <w:rsid w:val="00DE75B2"/>
    <w:rPr>
      <w:rFonts w:cs="Times New Roman"/>
      <w:color w:val="0000FF"/>
      <w:u w:val="single"/>
    </w:rPr>
  </w:style>
  <w:style w:type="paragraph" w:customStyle="1" w:styleId="style2">
    <w:name w:val="style2"/>
    <w:basedOn w:val="Normal"/>
    <w:rsid w:val="00DE75B2"/>
    <w:pPr>
      <w:spacing w:line="240" w:lineRule="auto"/>
      <w:contextualSpacing w:val="0"/>
      <w:jc w:val="center"/>
    </w:pPr>
    <w:rPr>
      <w:rFonts w:ascii="Times New Roman" w:eastAsia="Times New Roman" w:hAnsi="Times New Roman" w:cs="Times New Roman"/>
      <w:sz w:val="24"/>
      <w:szCs w:val="24"/>
    </w:rPr>
  </w:style>
  <w:style w:type="paragraph" w:customStyle="1" w:styleId="CC">
    <w:name w:val="CC"/>
    <w:basedOn w:val="BodyText"/>
    <w:uiPriority w:val="99"/>
    <w:rsid w:val="00876983"/>
    <w:pPr>
      <w:keepLines/>
      <w:widowControl w:val="0"/>
      <w:autoSpaceDE w:val="0"/>
      <w:autoSpaceDN w:val="0"/>
      <w:spacing w:before="0" w:beforeAutospacing="0" w:after="160" w:afterAutospacing="0"/>
      <w:ind w:left="360" w:hanging="360"/>
      <w:contextualSpacing w:val="0"/>
    </w:pPr>
    <w:rPr>
      <w:rFonts w:eastAsia="Times New Roman" w:cs="Miriam"/>
      <w:sz w:val="20"/>
      <w:szCs w:val="20"/>
    </w:rPr>
  </w:style>
  <w:style w:type="paragraph" w:styleId="BodyText">
    <w:name w:val="Body Text"/>
    <w:basedOn w:val="Normal"/>
    <w:link w:val="BodyTextChar"/>
    <w:uiPriority w:val="99"/>
    <w:semiHidden/>
    <w:unhideWhenUsed/>
    <w:rsid w:val="00876983"/>
    <w:pPr>
      <w:spacing w:after="120"/>
    </w:pPr>
  </w:style>
  <w:style w:type="character" w:customStyle="1" w:styleId="BodyTextChar">
    <w:name w:val="Body Text Char"/>
    <w:basedOn w:val="DefaultParagraphFont"/>
    <w:link w:val="BodyText"/>
    <w:uiPriority w:val="99"/>
    <w:semiHidden/>
    <w:rsid w:val="00876983"/>
    <w:rPr>
      <w:rFonts w:ascii="Courier New" w:hAnsi="Courier New" w:cs="Courier New"/>
      <w:sz w:val="22"/>
      <w:szCs w:val="22"/>
    </w:rPr>
  </w:style>
  <w:style w:type="paragraph" w:customStyle="1" w:styleId="NormalPar">
    <w:name w:val="NormalPar"/>
    <w:rsid w:val="0026269D"/>
    <w:pPr>
      <w:autoSpaceDE w:val="0"/>
      <w:autoSpaceDN w:val="0"/>
      <w:bidi/>
      <w:adjustRightInd w:val="0"/>
      <w:jc w:val="right"/>
    </w:pPr>
    <w:rPr>
      <w:rFonts w:ascii="Times New Roman" w:eastAsiaTheme="minorEastAsia" w:hAnsi="Times New Roman" w:cs="Times New Roman"/>
      <w:sz w:val="24"/>
      <w:szCs w:val="24"/>
    </w:rPr>
  </w:style>
  <w:style w:type="character" w:customStyle="1" w:styleId="HebrewChar">
    <w:name w:val="Hebrew_Char"/>
    <w:uiPriority w:val="99"/>
    <w:rsid w:val="0026269D"/>
    <w:rPr>
      <w:rFonts w:cs="David"/>
      <w:noProof w:val="0"/>
      <w:lang w:bidi="he-IL"/>
    </w:rPr>
  </w:style>
  <w:style w:type="character" w:styleId="FollowedHyperlink">
    <w:name w:val="FollowedHyperlink"/>
    <w:basedOn w:val="DefaultParagraphFont"/>
    <w:uiPriority w:val="99"/>
    <w:semiHidden/>
    <w:unhideWhenUsed/>
    <w:rsid w:val="00513833"/>
    <w:rPr>
      <w:color w:val="800080" w:themeColor="followedHyperlink"/>
      <w:u w:val="single"/>
    </w:rPr>
  </w:style>
  <w:style w:type="paragraph" w:styleId="FootnoteText">
    <w:name w:val="footnote text"/>
    <w:basedOn w:val="Normal"/>
    <w:link w:val="FootnoteTextChar"/>
    <w:unhideWhenUsed/>
    <w:rsid w:val="00A33047"/>
    <w:pPr>
      <w:spacing w:before="0" w:after="0" w:line="240" w:lineRule="auto"/>
    </w:pPr>
    <w:rPr>
      <w:sz w:val="20"/>
      <w:szCs w:val="20"/>
    </w:rPr>
  </w:style>
  <w:style w:type="character" w:customStyle="1" w:styleId="FootnoteTextChar">
    <w:name w:val="Footnote Text Char"/>
    <w:basedOn w:val="DefaultParagraphFont"/>
    <w:link w:val="FootnoteText"/>
    <w:uiPriority w:val="99"/>
    <w:rsid w:val="00A33047"/>
    <w:rPr>
      <w:rFonts w:ascii="Courier New" w:hAnsi="Courier New" w:cs="Courier New"/>
    </w:rPr>
  </w:style>
  <w:style w:type="character" w:styleId="FootnoteReference">
    <w:name w:val="footnote reference"/>
    <w:basedOn w:val="DefaultParagraphFont"/>
    <w:uiPriority w:val="99"/>
    <w:semiHidden/>
    <w:unhideWhenUsed/>
    <w:rsid w:val="00A33047"/>
    <w:rPr>
      <w:vertAlign w:val="superscript"/>
    </w:rPr>
  </w:style>
  <w:style w:type="paragraph" w:customStyle="1" w:styleId="style3">
    <w:name w:val="style3"/>
    <w:basedOn w:val="Normal"/>
    <w:rsid w:val="000B43E1"/>
    <w:pPr>
      <w:spacing w:before="0" w:beforeAutospacing="0" w:after="0" w:afterAutospacing="0" w:line="240" w:lineRule="auto"/>
      <w:contextualSpacing w:val="0"/>
      <w:jc w:val="center"/>
    </w:pPr>
    <w:rPr>
      <w:rFonts w:ascii="Times New Roman" w:eastAsia="Times New Roman" w:hAnsi="Times New Roman" w:cs="Times New Roman"/>
      <w:sz w:val="24"/>
      <w:szCs w:val="24"/>
    </w:rPr>
  </w:style>
  <w:style w:type="character" w:customStyle="1" w:styleId="roundbrackets">
    <w:name w:val="round_brackets"/>
    <w:basedOn w:val="DefaultParagraphFont"/>
    <w:rsid w:val="00CE3352"/>
  </w:style>
  <w:style w:type="character" w:customStyle="1" w:styleId="glossaryitem">
    <w:name w:val="glossary_item"/>
    <w:basedOn w:val="DefaultParagraphFont"/>
    <w:rsid w:val="003A1263"/>
  </w:style>
  <w:style w:type="paragraph" w:styleId="BalloonText">
    <w:name w:val="Balloon Text"/>
    <w:basedOn w:val="Normal"/>
    <w:link w:val="BalloonTextChar"/>
    <w:uiPriority w:val="99"/>
    <w:semiHidden/>
    <w:unhideWhenUsed/>
    <w:rsid w:val="00FC66C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6C2"/>
    <w:rPr>
      <w:rFonts w:ascii="Tahoma" w:hAnsi="Tahoma" w:cs="Tahoma"/>
      <w:sz w:val="16"/>
      <w:szCs w:val="16"/>
    </w:rPr>
  </w:style>
  <w:style w:type="paragraph" w:customStyle="1" w:styleId="-0">
    <w:name w:val="-0"/>
    <w:basedOn w:val="Normal"/>
    <w:rsid w:val="00C24488"/>
    <w:pPr>
      <w:spacing w:line="240" w:lineRule="auto"/>
      <w:contextualSpacing w:val="0"/>
      <w:jc w:val="left"/>
    </w:pPr>
    <w:rPr>
      <w:rFonts w:ascii="Times New Roman" w:eastAsia="Times New Roman" w:hAnsi="Times New Roman" w:cs="Times New Roman"/>
      <w:sz w:val="24"/>
      <w:szCs w:val="24"/>
    </w:rPr>
  </w:style>
  <w:style w:type="paragraph" w:customStyle="1" w:styleId="a">
    <w:name w:val="a"/>
    <w:basedOn w:val="Normal"/>
    <w:rsid w:val="00C24488"/>
    <w:pPr>
      <w:spacing w:line="240" w:lineRule="auto"/>
      <w:contextualSpacing w:val="0"/>
      <w:jc w:val="left"/>
    </w:pPr>
    <w:rPr>
      <w:rFonts w:ascii="Times New Roman" w:eastAsia="Times New Roman" w:hAnsi="Times New Roman" w:cs="Times New Roman"/>
      <w:sz w:val="24"/>
      <w:szCs w:val="24"/>
    </w:rPr>
  </w:style>
  <w:style w:type="character" w:customStyle="1" w:styleId="head1">
    <w:name w:val="head1"/>
    <w:basedOn w:val="DefaultParagraphFont"/>
    <w:rsid w:val="00BE3EAB"/>
  </w:style>
  <w:style w:type="character" w:styleId="CommentReference">
    <w:name w:val="annotation reference"/>
    <w:basedOn w:val="DefaultParagraphFont"/>
    <w:uiPriority w:val="99"/>
    <w:semiHidden/>
    <w:unhideWhenUsed/>
    <w:rsid w:val="00FF6682"/>
    <w:rPr>
      <w:sz w:val="16"/>
      <w:szCs w:val="16"/>
    </w:rPr>
  </w:style>
  <w:style w:type="paragraph" w:styleId="CommentText">
    <w:name w:val="annotation text"/>
    <w:basedOn w:val="Normal"/>
    <w:link w:val="CommentTextChar"/>
    <w:uiPriority w:val="99"/>
    <w:semiHidden/>
    <w:unhideWhenUsed/>
    <w:rsid w:val="00FF6682"/>
    <w:pPr>
      <w:spacing w:line="240" w:lineRule="auto"/>
    </w:pPr>
    <w:rPr>
      <w:sz w:val="20"/>
      <w:szCs w:val="20"/>
    </w:rPr>
  </w:style>
  <w:style w:type="character" w:customStyle="1" w:styleId="CommentTextChar">
    <w:name w:val="Comment Text Char"/>
    <w:basedOn w:val="DefaultParagraphFont"/>
    <w:link w:val="CommentText"/>
    <w:uiPriority w:val="99"/>
    <w:semiHidden/>
    <w:rsid w:val="00FF6682"/>
    <w:rPr>
      <w:rFonts w:ascii="Courier New" w:hAnsi="Courier New" w:cs="Courier New"/>
    </w:rPr>
  </w:style>
  <w:style w:type="paragraph" w:styleId="CommentSubject">
    <w:name w:val="annotation subject"/>
    <w:basedOn w:val="CommentText"/>
    <w:next w:val="CommentText"/>
    <w:link w:val="CommentSubjectChar"/>
    <w:uiPriority w:val="99"/>
    <w:semiHidden/>
    <w:unhideWhenUsed/>
    <w:rsid w:val="00FF6682"/>
    <w:rPr>
      <w:b/>
      <w:bCs/>
    </w:rPr>
  </w:style>
  <w:style w:type="character" w:customStyle="1" w:styleId="CommentSubjectChar">
    <w:name w:val="Comment Subject Char"/>
    <w:basedOn w:val="CommentTextChar"/>
    <w:link w:val="CommentSubject"/>
    <w:uiPriority w:val="99"/>
    <w:semiHidden/>
    <w:rsid w:val="00FF6682"/>
    <w:rPr>
      <w:rFonts w:ascii="Courier New" w:hAnsi="Courier New" w:cs="Courier New"/>
      <w:b/>
      <w:bCs/>
    </w:rPr>
  </w:style>
  <w:style w:type="paragraph" w:styleId="Revision">
    <w:name w:val="Revision"/>
    <w:hidden/>
    <w:uiPriority w:val="99"/>
    <w:semiHidden/>
    <w:rsid w:val="00FF6682"/>
    <w:rPr>
      <w:rFonts w:ascii="Courier New" w:hAnsi="Courier New" w:cs="Courier New"/>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722"/>
    <w:pPr>
      <w:spacing w:before="100" w:beforeAutospacing="1" w:after="100" w:afterAutospacing="1" w:line="360" w:lineRule="auto"/>
      <w:contextualSpacing/>
      <w:jc w:val="both"/>
    </w:pPr>
    <w:rPr>
      <w:rFonts w:ascii="Courier New" w:hAnsi="Courier New" w:cs="Courier New"/>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9624E"/>
    <w:pPr>
      <w:spacing w:line="240" w:lineRule="auto"/>
      <w:contextualSpacing w:val="0"/>
      <w:jc w:val="lef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9624E"/>
  </w:style>
  <w:style w:type="character" w:customStyle="1" w:styleId="coversetext">
    <w:name w:val="co_versetext"/>
    <w:basedOn w:val="DefaultParagraphFont"/>
    <w:rsid w:val="00B23E7A"/>
  </w:style>
  <w:style w:type="character" w:styleId="Hyperlink">
    <w:name w:val="Hyperlink"/>
    <w:basedOn w:val="DefaultParagraphFont"/>
    <w:uiPriority w:val="99"/>
    <w:rsid w:val="00DE75B2"/>
    <w:rPr>
      <w:rFonts w:cs="Times New Roman"/>
      <w:color w:val="0000FF"/>
      <w:u w:val="single"/>
    </w:rPr>
  </w:style>
  <w:style w:type="paragraph" w:customStyle="1" w:styleId="style2">
    <w:name w:val="style2"/>
    <w:basedOn w:val="Normal"/>
    <w:rsid w:val="00DE75B2"/>
    <w:pPr>
      <w:spacing w:line="240" w:lineRule="auto"/>
      <w:contextualSpacing w:val="0"/>
      <w:jc w:val="center"/>
    </w:pPr>
    <w:rPr>
      <w:rFonts w:ascii="Times New Roman" w:eastAsia="Times New Roman" w:hAnsi="Times New Roman" w:cs="Times New Roman"/>
      <w:sz w:val="24"/>
      <w:szCs w:val="24"/>
    </w:rPr>
  </w:style>
  <w:style w:type="paragraph" w:customStyle="1" w:styleId="CC">
    <w:name w:val="CC"/>
    <w:basedOn w:val="BodyText"/>
    <w:uiPriority w:val="99"/>
    <w:rsid w:val="00876983"/>
    <w:pPr>
      <w:keepLines/>
      <w:widowControl w:val="0"/>
      <w:autoSpaceDE w:val="0"/>
      <w:autoSpaceDN w:val="0"/>
      <w:spacing w:before="0" w:beforeAutospacing="0" w:after="160" w:afterAutospacing="0"/>
      <w:ind w:left="360" w:hanging="360"/>
      <w:contextualSpacing w:val="0"/>
    </w:pPr>
    <w:rPr>
      <w:rFonts w:eastAsia="Times New Roman" w:cs="Miriam"/>
      <w:sz w:val="20"/>
      <w:szCs w:val="20"/>
    </w:rPr>
  </w:style>
  <w:style w:type="paragraph" w:styleId="BodyText">
    <w:name w:val="Body Text"/>
    <w:basedOn w:val="Normal"/>
    <w:link w:val="BodyTextChar"/>
    <w:uiPriority w:val="99"/>
    <w:semiHidden/>
    <w:unhideWhenUsed/>
    <w:rsid w:val="00876983"/>
    <w:pPr>
      <w:spacing w:after="120"/>
    </w:pPr>
  </w:style>
  <w:style w:type="character" w:customStyle="1" w:styleId="BodyTextChar">
    <w:name w:val="Body Text Char"/>
    <w:basedOn w:val="DefaultParagraphFont"/>
    <w:link w:val="BodyText"/>
    <w:uiPriority w:val="99"/>
    <w:semiHidden/>
    <w:rsid w:val="00876983"/>
    <w:rPr>
      <w:rFonts w:ascii="Courier New" w:hAnsi="Courier New" w:cs="Courier New"/>
      <w:sz w:val="22"/>
      <w:szCs w:val="22"/>
    </w:rPr>
  </w:style>
  <w:style w:type="paragraph" w:customStyle="1" w:styleId="NormalPar">
    <w:name w:val="NormalPar"/>
    <w:rsid w:val="0026269D"/>
    <w:pPr>
      <w:autoSpaceDE w:val="0"/>
      <w:autoSpaceDN w:val="0"/>
      <w:bidi/>
      <w:adjustRightInd w:val="0"/>
      <w:jc w:val="right"/>
    </w:pPr>
    <w:rPr>
      <w:rFonts w:ascii="Times New Roman" w:eastAsiaTheme="minorEastAsia" w:hAnsi="Times New Roman" w:cs="Times New Roman"/>
      <w:sz w:val="24"/>
      <w:szCs w:val="24"/>
    </w:rPr>
  </w:style>
  <w:style w:type="character" w:customStyle="1" w:styleId="HebrewChar">
    <w:name w:val="Hebrew_Char"/>
    <w:uiPriority w:val="99"/>
    <w:rsid w:val="0026269D"/>
    <w:rPr>
      <w:rFonts w:cs="David"/>
      <w:noProof w:val="0"/>
      <w:lang w:bidi="he-IL"/>
    </w:rPr>
  </w:style>
  <w:style w:type="character" w:styleId="FollowedHyperlink">
    <w:name w:val="FollowedHyperlink"/>
    <w:basedOn w:val="DefaultParagraphFont"/>
    <w:uiPriority w:val="99"/>
    <w:semiHidden/>
    <w:unhideWhenUsed/>
    <w:rsid w:val="00513833"/>
    <w:rPr>
      <w:color w:val="800080" w:themeColor="followedHyperlink"/>
      <w:u w:val="single"/>
    </w:rPr>
  </w:style>
  <w:style w:type="paragraph" w:styleId="FootnoteText">
    <w:name w:val="footnote text"/>
    <w:basedOn w:val="Normal"/>
    <w:link w:val="FootnoteTextChar"/>
    <w:unhideWhenUsed/>
    <w:rsid w:val="00A33047"/>
    <w:pPr>
      <w:spacing w:before="0" w:after="0" w:line="240" w:lineRule="auto"/>
    </w:pPr>
    <w:rPr>
      <w:sz w:val="20"/>
      <w:szCs w:val="20"/>
    </w:rPr>
  </w:style>
  <w:style w:type="character" w:customStyle="1" w:styleId="FootnoteTextChar">
    <w:name w:val="Footnote Text Char"/>
    <w:basedOn w:val="DefaultParagraphFont"/>
    <w:link w:val="FootnoteText"/>
    <w:uiPriority w:val="99"/>
    <w:rsid w:val="00A33047"/>
    <w:rPr>
      <w:rFonts w:ascii="Courier New" w:hAnsi="Courier New" w:cs="Courier New"/>
    </w:rPr>
  </w:style>
  <w:style w:type="character" w:styleId="FootnoteReference">
    <w:name w:val="footnote reference"/>
    <w:basedOn w:val="DefaultParagraphFont"/>
    <w:uiPriority w:val="99"/>
    <w:semiHidden/>
    <w:unhideWhenUsed/>
    <w:rsid w:val="00A33047"/>
    <w:rPr>
      <w:vertAlign w:val="superscript"/>
    </w:rPr>
  </w:style>
  <w:style w:type="paragraph" w:customStyle="1" w:styleId="style3">
    <w:name w:val="style3"/>
    <w:basedOn w:val="Normal"/>
    <w:rsid w:val="000B43E1"/>
    <w:pPr>
      <w:spacing w:before="0" w:beforeAutospacing="0" w:after="0" w:afterAutospacing="0" w:line="240" w:lineRule="auto"/>
      <w:contextualSpacing w:val="0"/>
      <w:jc w:val="center"/>
    </w:pPr>
    <w:rPr>
      <w:rFonts w:ascii="Times New Roman" w:eastAsia="Times New Roman" w:hAnsi="Times New Roman" w:cs="Times New Roman"/>
      <w:sz w:val="24"/>
      <w:szCs w:val="24"/>
    </w:rPr>
  </w:style>
  <w:style w:type="character" w:customStyle="1" w:styleId="roundbrackets">
    <w:name w:val="round_brackets"/>
    <w:basedOn w:val="DefaultParagraphFont"/>
    <w:rsid w:val="00CE3352"/>
  </w:style>
  <w:style w:type="character" w:customStyle="1" w:styleId="glossaryitem">
    <w:name w:val="glossary_item"/>
    <w:basedOn w:val="DefaultParagraphFont"/>
    <w:rsid w:val="003A1263"/>
  </w:style>
  <w:style w:type="paragraph" w:styleId="BalloonText">
    <w:name w:val="Balloon Text"/>
    <w:basedOn w:val="Normal"/>
    <w:link w:val="BalloonTextChar"/>
    <w:uiPriority w:val="99"/>
    <w:semiHidden/>
    <w:unhideWhenUsed/>
    <w:rsid w:val="00FC66C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6C2"/>
    <w:rPr>
      <w:rFonts w:ascii="Tahoma" w:hAnsi="Tahoma" w:cs="Tahoma"/>
      <w:sz w:val="16"/>
      <w:szCs w:val="16"/>
    </w:rPr>
  </w:style>
  <w:style w:type="paragraph" w:customStyle="1" w:styleId="-0">
    <w:name w:val="-0"/>
    <w:basedOn w:val="Normal"/>
    <w:rsid w:val="00C24488"/>
    <w:pPr>
      <w:spacing w:line="240" w:lineRule="auto"/>
      <w:contextualSpacing w:val="0"/>
      <w:jc w:val="left"/>
    </w:pPr>
    <w:rPr>
      <w:rFonts w:ascii="Times New Roman" w:eastAsia="Times New Roman" w:hAnsi="Times New Roman" w:cs="Times New Roman"/>
      <w:sz w:val="24"/>
      <w:szCs w:val="24"/>
    </w:rPr>
  </w:style>
  <w:style w:type="paragraph" w:customStyle="1" w:styleId="a">
    <w:name w:val="a"/>
    <w:basedOn w:val="Normal"/>
    <w:rsid w:val="00C24488"/>
    <w:pPr>
      <w:spacing w:line="240" w:lineRule="auto"/>
      <w:contextualSpacing w:val="0"/>
      <w:jc w:val="left"/>
    </w:pPr>
    <w:rPr>
      <w:rFonts w:ascii="Times New Roman" w:eastAsia="Times New Roman" w:hAnsi="Times New Roman" w:cs="Times New Roman"/>
      <w:sz w:val="24"/>
      <w:szCs w:val="24"/>
    </w:rPr>
  </w:style>
  <w:style w:type="character" w:customStyle="1" w:styleId="head1">
    <w:name w:val="head1"/>
    <w:basedOn w:val="DefaultParagraphFont"/>
    <w:rsid w:val="00BE3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24362">
      <w:bodyDiv w:val="1"/>
      <w:marLeft w:val="0"/>
      <w:marRight w:val="0"/>
      <w:marTop w:val="0"/>
      <w:marBottom w:val="0"/>
      <w:divBdr>
        <w:top w:val="none" w:sz="0" w:space="0" w:color="auto"/>
        <w:left w:val="none" w:sz="0" w:space="0" w:color="auto"/>
        <w:bottom w:val="none" w:sz="0" w:space="0" w:color="auto"/>
        <w:right w:val="none" w:sz="0" w:space="0" w:color="auto"/>
      </w:divBdr>
      <w:divsChild>
        <w:div w:id="2079091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607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087904">
      <w:bodyDiv w:val="1"/>
      <w:marLeft w:val="0"/>
      <w:marRight w:val="0"/>
      <w:marTop w:val="0"/>
      <w:marBottom w:val="0"/>
      <w:divBdr>
        <w:top w:val="none" w:sz="0" w:space="0" w:color="auto"/>
        <w:left w:val="none" w:sz="0" w:space="0" w:color="auto"/>
        <w:bottom w:val="none" w:sz="0" w:space="0" w:color="auto"/>
        <w:right w:val="none" w:sz="0" w:space="0" w:color="auto"/>
      </w:divBdr>
    </w:div>
    <w:div w:id="311637651">
      <w:bodyDiv w:val="1"/>
      <w:marLeft w:val="0"/>
      <w:marRight w:val="0"/>
      <w:marTop w:val="0"/>
      <w:marBottom w:val="0"/>
      <w:divBdr>
        <w:top w:val="none" w:sz="0" w:space="0" w:color="auto"/>
        <w:left w:val="none" w:sz="0" w:space="0" w:color="auto"/>
        <w:bottom w:val="none" w:sz="0" w:space="0" w:color="auto"/>
        <w:right w:val="none" w:sz="0" w:space="0" w:color="auto"/>
      </w:divBdr>
    </w:div>
    <w:div w:id="357590012">
      <w:bodyDiv w:val="1"/>
      <w:marLeft w:val="0"/>
      <w:marRight w:val="0"/>
      <w:marTop w:val="0"/>
      <w:marBottom w:val="0"/>
      <w:divBdr>
        <w:top w:val="none" w:sz="0" w:space="0" w:color="auto"/>
        <w:left w:val="none" w:sz="0" w:space="0" w:color="auto"/>
        <w:bottom w:val="none" w:sz="0" w:space="0" w:color="auto"/>
        <w:right w:val="none" w:sz="0" w:space="0" w:color="auto"/>
      </w:divBdr>
    </w:div>
    <w:div w:id="437985613">
      <w:bodyDiv w:val="1"/>
      <w:marLeft w:val="0"/>
      <w:marRight w:val="0"/>
      <w:marTop w:val="0"/>
      <w:marBottom w:val="0"/>
      <w:divBdr>
        <w:top w:val="none" w:sz="0" w:space="0" w:color="auto"/>
        <w:left w:val="none" w:sz="0" w:space="0" w:color="auto"/>
        <w:bottom w:val="none" w:sz="0" w:space="0" w:color="auto"/>
        <w:right w:val="none" w:sz="0" w:space="0" w:color="auto"/>
      </w:divBdr>
    </w:div>
    <w:div w:id="445202182">
      <w:bodyDiv w:val="1"/>
      <w:marLeft w:val="0"/>
      <w:marRight w:val="0"/>
      <w:marTop w:val="0"/>
      <w:marBottom w:val="0"/>
      <w:divBdr>
        <w:top w:val="none" w:sz="0" w:space="0" w:color="auto"/>
        <w:left w:val="none" w:sz="0" w:space="0" w:color="auto"/>
        <w:bottom w:val="none" w:sz="0" w:space="0" w:color="auto"/>
        <w:right w:val="none" w:sz="0" w:space="0" w:color="auto"/>
      </w:divBdr>
    </w:div>
    <w:div w:id="475222379">
      <w:bodyDiv w:val="1"/>
      <w:marLeft w:val="0"/>
      <w:marRight w:val="0"/>
      <w:marTop w:val="0"/>
      <w:marBottom w:val="0"/>
      <w:divBdr>
        <w:top w:val="none" w:sz="0" w:space="0" w:color="auto"/>
        <w:left w:val="none" w:sz="0" w:space="0" w:color="auto"/>
        <w:bottom w:val="none" w:sz="0" w:space="0" w:color="auto"/>
        <w:right w:val="none" w:sz="0" w:space="0" w:color="auto"/>
      </w:divBdr>
    </w:div>
    <w:div w:id="586884838">
      <w:bodyDiv w:val="1"/>
      <w:marLeft w:val="0"/>
      <w:marRight w:val="0"/>
      <w:marTop w:val="0"/>
      <w:marBottom w:val="0"/>
      <w:divBdr>
        <w:top w:val="none" w:sz="0" w:space="0" w:color="auto"/>
        <w:left w:val="none" w:sz="0" w:space="0" w:color="auto"/>
        <w:bottom w:val="none" w:sz="0" w:space="0" w:color="auto"/>
        <w:right w:val="none" w:sz="0" w:space="0" w:color="auto"/>
      </w:divBdr>
    </w:div>
    <w:div w:id="675808060">
      <w:bodyDiv w:val="1"/>
      <w:marLeft w:val="0"/>
      <w:marRight w:val="0"/>
      <w:marTop w:val="0"/>
      <w:marBottom w:val="0"/>
      <w:divBdr>
        <w:top w:val="none" w:sz="0" w:space="0" w:color="auto"/>
        <w:left w:val="none" w:sz="0" w:space="0" w:color="auto"/>
        <w:bottom w:val="none" w:sz="0" w:space="0" w:color="auto"/>
        <w:right w:val="none" w:sz="0" w:space="0" w:color="auto"/>
      </w:divBdr>
      <w:divsChild>
        <w:div w:id="1088498381">
          <w:marLeft w:val="0"/>
          <w:marRight w:val="0"/>
          <w:marTop w:val="0"/>
          <w:marBottom w:val="0"/>
          <w:divBdr>
            <w:top w:val="none" w:sz="0" w:space="0" w:color="auto"/>
            <w:left w:val="none" w:sz="0" w:space="0" w:color="auto"/>
            <w:bottom w:val="none" w:sz="0" w:space="0" w:color="auto"/>
            <w:right w:val="none" w:sz="0" w:space="0" w:color="auto"/>
          </w:divBdr>
          <w:divsChild>
            <w:div w:id="40715988">
              <w:marLeft w:val="0"/>
              <w:marRight w:val="0"/>
              <w:marTop w:val="0"/>
              <w:marBottom w:val="0"/>
              <w:divBdr>
                <w:top w:val="none" w:sz="0" w:space="0" w:color="auto"/>
                <w:left w:val="none" w:sz="0" w:space="0" w:color="auto"/>
                <w:bottom w:val="none" w:sz="0" w:space="0" w:color="auto"/>
                <w:right w:val="none" w:sz="0" w:space="0" w:color="auto"/>
              </w:divBdr>
              <w:divsChild>
                <w:div w:id="77487950">
                  <w:marLeft w:val="0"/>
                  <w:marRight w:val="0"/>
                  <w:marTop w:val="0"/>
                  <w:marBottom w:val="0"/>
                  <w:divBdr>
                    <w:top w:val="none" w:sz="0" w:space="0" w:color="auto"/>
                    <w:left w:val="none" w:sz="0" w:space="0" w:color="auto"/>
                    <w:bottom w:val="none" w:sz="0" w:space="0" w:color="auto"/>
                    <w:right w:val="none" w:sz="0" w:space="0" w:color="auto"/>
                  </w:divBdr>
                </w:div>
                <w:div w:id="625044501">
                  <w:marLeft w:val="0"/>
                  <w:marRight w:val="0"/>
                  <w:marTop w:val="0"/>
                  <w:marBottom w:val="0"/>
                  <w:divBdr>
                    <w:top w:val="none" w:sz="0" w:space="0" w:color="auto"/>
                    <w:left w:val="none" w:sz="0" w:space="0" w:color="auto"/>
                    <w:bottom w:val="none" w:sz="0" w:space="0" w:color="auto"/>
                    <w:right w:val="none" w:sz="0" w:space="0" w:color="auto"/>
                  </w:divBdr>
                </w:div>
                <w:div w:id="775249970">
                  <w:marLeft w:val="0"/>
                  <w:marRight w:val="0"/>
                  <w:marTop w:val="0"/>
                  <w:marBottom w:val="0"/>
                  <w:divBdr>
                    <w:top w:val="none" w:sz="0" w:space="0" w:color="auto"/>
                    <w:left w:val="none" w:sz="0" w:space="0" w:color="auto"/>
                    <w:bottom w:val="none" w:sz="0" w:space="0" w:color="auto"/>
                    <w:right w:val="none" w:sz="0" w:space="0" w:color="auto"/>
                  </w:divBdr>
                </w:div>
                <w:div w:id="808589689">
                  <w:marLeft w:val="0"/>
                  <w:marRight w:val="0"/>
                  <w:marTop w:val="0"/>
                  <w:marBottom w:val="0"/>
                  <w:divBdr>
                    <w:top w:val="none" w:sz="0" w:space="0" w:color="auto"/>
                    <w:left w:val="none" w:sz="0" w:space="0" w:color="auto"/>
                    <w:bottom w:val="none" w:sz="0" w:space="0" w:color="auto"/>
                    <w:right w:val="none" w:sz="0" w:space="0" w:color="auto"/>
                  </w:divBdr>
                </w:div>
                <w:div w:id="1382368816">
                  <w:marLeft w:val="0"/>
                  <w:marRight w:val="0"/>
                  <w:marTop w:val="0"/>
                  <w:marBottom w:val="0"/>
                  <w:divBdr>
                    <w:top w:val="none" w:sz="0" w:space="0" w:color="auto"/>
                    <w:left w:val="none" w:sz="0" w:space="0" w:color="auto"/>
                    <w:bottom w:val="none" w:sz="0" w:space="0" w:color="auto"/>
                    <w:right w:val="none" w:sz="0" w:space="0" w:color="auto"/>
                  </w:divBdr>
                </w:div>
                <w:div w:id="1388648952">
                  <w:marLeft w:val="0"/>
                  <w:marRight w:val="0"/>
                  <w:marTop w:val="0"/>
                  <w:marBottom w:val="0"/>
                  <w:divBdr>
                    <w:top w:val="none" w:sz="0" w:space="0" w:color="auto"/>
                    <w:left w:val="none" w:sz="0" w:space="0" w:color="auto"/>
                    <w:bottom w:val="none" w:sz="0" w:space="0" w:color="auto"/>
                    <w:right w:val="none" w:sz="0" w:space="0" w:color="auto"/>
                  </w:divBdr>
                </w:div>
                <w:div w:id="145813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85036">
          <w:marLeft w:val="0"/>
          <w:marRight w:val="0"/>
          <w:marTop w:val="0"/>
          <w:marBottom w:val="0"/>
          <w:divBdr>
            <w:top w:val="none" w:sz="0" w:space="0" w:color="auto"/>
            <w:left w:val="none" w:sz="0" w:space="0" w:color="auto"/>
            <w:bottom w:val="none" w:sz="0" w:space="0" w:color="auto"/>
            <w:right w:val="none" w:sz="0" w:space="0" w:color="auto"/>
          </w:divBdr>
          <w:divsChild>
            <w:div w:id="1214847654">
              <w:marLeft w:val="0"/>
              <w:marRight w:val="0"/>
              <w:marTop w:val="0"/>
              <w:marBottom w:val="0"/>
              <w:divBdr>
                <w:top w:val="none" w:sz="0" w:space="0" w:color="auto"/>
                <w:left w:val="none" w:sz="0" w:space="0" w:color="auto"/>
                <w:bottom w:val="none" w:sz="0" w:space="0" w:color="auto"/>
                <w:right w:val="none" w:sz="0" w:space="0" w:color="auto"/>
              </w:divBdr>
              <w:divsChild>
                <w:div w:id="165096427">
                  <w:marLeft w:val="0"/>
                  <w:marRight w:val="0"/>
                  <w:marTop w:val="0"/>
                  <w:marBottom w:val="0"/>
                  <w:divBdr>
                    <w:top w:val="none" w:sz="0" w:space="0" w:color="auto"/>
                    <w:left w:val="none" w:sz="0" w:space="0" w:color="auto"/>
                    <w:bottom w:val="none" w:sz="0" w:space="0" w:color="auto"/>
                    <w:right w:val="none" w:sz="0" w:space="0" w:color="auto"/>
                  </w:divBdr>
                </w:div>
                <w:div w:id="333807135">
                  <w:marLeft w:val="0"/>
                  <w:marRight w:val="0"/>
                  <w:marTop w:val="0"/>
                  <w:marBottom w:val="0"/>
                  <w:divBdr>
                    <w:top w:val="none" w:sz="0" w:space="0" w:color="auto"/>
                    <w:left w:val="none" w:sz="0" w:space="0" w:color="auto"/>
                    <w:bottom w:val="none" w:sz="0" w:space="0" w:color="auto"/>
                    <w:right w:val="none" w:sz="0" w:space="0" w:color="auto"/>
                  </w:divBdr>
                </w:div>
                <w:div w:id="366293128">
                  <w:marLeft w:val="0"/>
                  <w:marRight w:val="0"/>
                  <w:marTop w:val="0"/>
                  <w:marBottom w:val="0"/>
                  <w:divBdr>
                    <w:top w:val="none" w:sz="0" w:space="0" w:color="auto"/>
                    <w:left w:val="none" w:sz="0" w:space="0" w:color="auto"/>
                    <w:bottom w:val="none" w:sz="0" w:space="0" w:color="auto"/>
                    <w:right w:val="none" w:sz="0" w:space="0" w:color="auto"/>
                  </w:divBdr>
                </w:div>
                <w:div w:id="428700930">
                  <w:marLeft w:val="0"/>
                  <w:marRight w:val="0"/>
                  <w:marTop w:val="0"/>
                  <w:marBottom w:val="0"/>
                  <w:divBdr>
                    <w:top w:val="none" w:sz="0" w:space="0" w:color="auto"/>
                    <w:left w:val="none" w:sz="0" w:space="0" w:color="auto"/>
                    <w:bottom w:val="none" w:sz="0" w:space="0" w:color="auto"/>
                    <w:right w:val="none" w:sz="0" w:space="0" w:color="auto"/>
                  </w:divBdr>
                </w:div>
                <w:div w:id="539442289">
                  <w:marLeft w:val="0"/>
                  <w:marRight w:val="0"/>
                  <w:marTop w:val="0"/>
                  <w:marBottom w:val="0"/>
                  <w:divBdr>
                    <w:top w:val="none" w:sz="0" w:space="0" w:color="auto"/>
                    <w:left w:val="none" w:sz="0" w:space="0" w:color="auto"/>
                    <w:bottom w:val="none" w:sz="0" w:space="0" w:color="auto"/>
                    <w:right w:val="none" w:sz="0" w:space="0" w:color="auto"/>
                  </w:divBdr>
                </w:div>
                <w:div w:id="630213306">
                  <w:marLeft w:val="0"/>
                  <w:marRight w:val="0"/>
                  <w:marTop w:val="0"/>
                  <w:marBottom w:val="0"/>
                  <w:divBdr>
                    <w:top w:val="none" w:sz="0" w:space="0" w:color="auto"/>
                    <w:left w:val="none" w:sz="0" w:space="0" w:color="auto"/>
                    <w:bottom w:val="none" w:sz="0" w:space="0" w:color="auto"/>
                    <w:right w:val="none" w:sz="0" w:space="0" w:color="auto"/>
                  </w:divBdr>
                </w:div>
                <w:div w:id="741947976">
                  <w:marLeft w:val="0"/>
                  <w:marRight w:val="0"/>
                  <w:marTop w:val="0"/>
                  <w:marBottom w:val="0"/>
                  <w:divBdr>
                    <w:top w:val="none" w:sz="0" w:space="0" w:color="auto"/>
                    <w:left w:val="none" w:sz="0" w:space="0" w:color="auto"/>
                    <w:bottom w:val="none" w:sz="0" w:space="0" w:color="auto"/>
                    <w:right w:val="none" w:sz="0" w:space="0" w:color="auto"/>
                  </w:divBdr>
                </w:div>
                <w:div w:id="795172698">
                  <w:marLeft w:val="0"/>
                  <w:marRight w:val="0"/>
                  <w:marTop w:val="0"/>
                  <w:marBottom w:val="0"/>
                  <w:divBdr>
                    <w:top w:val="none" w:sz="0" w:space="0" w:color="auto"/>
                    <w:left w:val="none" w:sz="0" w:space="0" w:color="auto"/>
                    <w:bottom w:val="none" w:sz="0" w:space="0" w:color="auto"/>
                    <w:right w:val="none" w:sz="0" w:space="0" w:color="auto"/>
                  </w:divBdr>
                </w:div>
                <w:div w:id="829641611">
                  <w:marLeft w:val="0"/>
                  <w:marRight w:val="0"/>
                  <w:marTop w:val="0"/>
                  <w:marBottom w:val="0"/>
                  <w:divBdr>
                    <w:top w:val="none" w:sz="0" w:space="0" w:color="auto"/>
                    <w:left w:val="none" w:sz="0" w:space="0" w:color="auto"/>
                    <w:bottom w:val="none" w:sz="0" w:space="0" w:color="auto"/>
                    <w:right w:val="none" w:sz="0" w:space="0" w:color="auto"/>
                  </w:divBdr>
                </w:div>
                <w:div w:id="1421217133">
                  <w:marLeft w:val="0"/>
                  <w:marRight w:val="0"/>
                  <w:marTop w:val="0"/>
                  <w:marBottom w:val="0"/>
                  <w:divBdr>
                    <w:top w:val="none" w:sz="0" w:space="0" w:color="auto"/>
                    <w:left w:val="none" w:sz="0" w:space="0" w:color="auto"/>
                    <w:bottom w:val="none" w:sz="0" w:space="0" w:color="auto"/>
                    <w:right w:val="none" w:sz="0" w:space="0" w:color="auto"/>
                  </w:divBdr>
                </w:div>
                <w:div w:id="1609695543">
                  <w:marLeft w:val="0"/>
                  <w:marRight w:val="0"/>
                  <w:marTop w:val="0"/>
                  <w:marBottom w:val="0"/>
                  <w:divBdr>
                    <w:top w:val="none" w:sz="0" w:space="0" w:color="auto"/>
                    <w:left w:val="none" w:sz="0" w:space="0" w:color="auto"/>
                    <w:bottom w:val="none" w:sz="0" w:space="0" w:color="auto"/>
                    <w:right w:val="none" w:sz="0" w:space="0" w:color="auto"/>
                  </w:divBdr>
                </w:div>
                <w:div w:id="1637105649">
                  <w:marLeft w:val="0"/>
                  <w:marRight w:val="0"/>
                  <w:marTop w:val="0"/>
                  <w:marBottom w:val="0"/>
                  <w:divBdr>
                    <w:top w:val="none" w:sz="0" w:space="0" w:color="auto"/>
                    <w:left w:val="none" w:sz="0" w:space="0" w:color="auto"/>
                    <w:bottom w:val="none" w:sz="0" w:space="0" w:color="auto"/>
                    <w:right w:val="none" w:sz="0" w:space="0" w:color="auto"/>
                  </w:divBdr>
                </w:div>
                <w:div w:id="1637252948">
                  <w:marLeft w:val="0"/>
                  <w:marRight w:val="0"/>
                  <w:marTop w:val="0"/>
                  <w:marBottom w:val="0"/>
                  <w:divBdr>
                    <w:top w:val="none" w:sz="0" w:space="0" w:color="auto"/>
                    <w:left w:val="none" w:sz="0" w:space="0" w:color="auto"/>
                    <w:bottom w:val="none" w:sz="0" w:space="0" w:color="auto"/>
                    <w:right w:val="none" w:sz="0" w:space="0" w:color="auto"/>
                  </w:divBdr>
                </w:div>
                <w:div w:id="1697585689">
                  <w:marLeft w:val="0"/>
                  <w:marRight w:val="0"/>
                  <w:marTop w:val="0"/>
                  <w:marBottom w:val="0"/>
                  <w:divBdr>
                    <w:top w:val="none" w:sz="0" w:space="0" w:color="auto"/>
                    <w:left w:val="none" w:sz="0" w:space="0" w:color="auto"/>
                    <w:bottom w:val="none" w:sz="0" w:space="0" w:color="auto"/>
                    <w:right w:val="none" w:sz="0" w:space="0" w:color="auto"/>
                  </w:divBdr>
                </w:div>
                <w:div w:id="197001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20630">
      <w:bodyDiv w:val="1"/>
      <w:marLeft w:val="0"/>
      <w:marRight w:val="0"/>
      <w:marTop w:val="0"/>
      <w:marBottom w:val="0"/>
      <w:divBdr>
        <w:top w:val="none" w:sz="0" w:space="0" w:color="auto"/>
        <w:left w:val="none" w:sz="0" w:space="0" w:color="auto"/>
        <w:bottom w:val="none" w:sz="0" w:space="0" w:color="auto"/>
        <w:right w:val="none" w:sz="0" w:space="0" w:color="auto"/>
      </w:divBdr>
    </w:div>
    <w:div w:id="902763899">
      <w:bodyDiv w:val="1"/>
      <w:marLeft w:val="0"/>
      <w:marRight w:val="0"/>
      <w:marTop w:val="0"/>
      <w:marBottom w:val="0"/>
      <w:divBdr>
        <w:top w:val="none" w:sz="0" w:space="0" w:color="auto"/>
        <w:left w:val="none" w:sz="0" w:space="0" w:color="auto"/>
        <w:bottom w:val="none" w:sz="0" w:space="0" w:color="auto"/>
        <w:right w:val="none" w:sz="0" w:space="0" w:color="auto"/>
      </w:divBdr>
      <w:divsChild>
        <w:div w:id="1899777828">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2003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8140177">
      <w:bodyDiv w:val="1"/>
      <w:marLeft w:val="0"/>
      <w:marRight w:val="0"/>
      <w:marTop w:val="0"/>
      <w:marBottom w:val="0"/>
      <w:divBdr>
        <w:top w:val="none" w:sz="0" w:space="0" w:color="auto"/>
        <w:left w:val="none" w:sz="0" w:space="0" w:color="auto"/>
        <w:bottom w:val="none" w:sz="0" w:space="0" w:color="auto"/>
        <w:right w:val="none" w:sz="0" w:space="0" w:color="auto"/>
      </w:divBdr>
    </w:div>
    <w:div w:id="1113595179">
      <w:bodyDiv w:val="1"/>
      <w:marLeft w:val="0"/>
      <w:marRight w:val="0"/>
      <w:marTop w:val="0"/>
      <w:marBottom w:val="0"/>
      <w:divBdr>
        <w:top w:val="none" w:sz="0" w:space="0" w:color="auto"/>
        <w:left w:val="none" w:sz="0" w:space="0" w:color="auto"/>
        <w:bottom w:val="none" w:sz="0" w:space="0" w:color="auto"/>
        <w:right w:val="none" w:sz="0" w:space="0" w:color="auto"/>
      </w:divBdr>
    </w:div>
    <w:div w:id="1226180061">
      <w:bodyDiv w:val="1"/>
      <w:marLeft w:val="0"/>
      <w:marRight w:val="0"/>
      <w:marTop w:val="0"/>
      <w:marBottom w:val="0"/>
      <w:divBdr>
        <w:top w:val="none" w:sz="0" w:space="0" w:color="auto"/>
        <w:left w:val="none" w:sz="0" w:space="0" w:color="auto"/>
        <w:bottom w:val="none" w:sz="0" w:space="0" w:color="auto"/>
        <w:right w:val="none" w:sz="0" w:space="0" w:color="auto"/>
      </w:divBdr>
    </w:div>
    <w:div w:id="1226917872">
      <w:bodyDiv w:val="1"/>
      <w:marLeft w:val="0"/>
      <w:marRight w:val="0"/>
      <w:marTop w:val="0"/>
      <w:marBottom w:val="0"/>
      <w:divBdr>
        <w:top w:val="none" w:sz="0" w:space="0" w:color="auto"/>
        <w:left w:val="none" w:sz="0" w:space="0" w:color="auto"/>
        <w:bottom w:val="none" w:sz="0" w:space="0" w:color="auto"/>
        <w:right w:val="none" w:sz="0" w:space="0" w:color="auto"/>
      </w:divBdr>
    </w:div>
    <w:div w:id="1236010437">
      <w:bodyDiv w:val="1"/>
      <w:marLeft w:val="0"/>
      <w:marRight w:val="0"/>
      <w:marTop w:val="0"/>
      <w:marBottom w:val="0"/>
      <w:divBdr>
        <w:top w:val="none" w:sz="0" w:space="0" w:color="auto"/>
        <w:left w:val="none" w:sz="0" w:space="0" w:color="auto"/>
        <w:bottom w:val="none" w:sz="0" w:space="0" w:color="auto"/>
        <w:right w:val="none" w:sz="0" w:space="0" w:color="auto"/>
      </w:divBdr>
      <w:divsChild>
        <w:div w:id="134687746">
          <w:marLeft w:val="0"/>
          <w:marRight w:val="0"/>
          <w:marTop w:val="0"/>
          <w:marBottom w:val="0"/>
          <w:divBdr>
            <w:top w:val="none" w:sz="0" w:space="0" w:color="auto"/>
            <w:left w:val="none" w:sz="0" w:space="0" w:color="auto"/>
            <w:bottom w:val="none" w:sz="0" w:space="0" w:color="auto"/>
            <w:right w:val="none" w:sz="0" w:space="0" w:color="auto"/>
          </w:divBdr>
        </w:div>
        <w:div w:id="145249023">
          <w:marLeft w:val="0"/>
          <w:marRight w:val="0"/>
          <w:marTop w:val="0"/>
          <w:marBottom w:val="0"/>
          <w:divBdr>
            <w:top w:val="none" w:sz="0" w:space="0" w:color="auto"/>
            <w:left w:val="none" w:sz="0" w:space="0" w:color="auto"/>
            <w:bottom w:val="none" w:sz="0" w:space="0" w:color="auto"/>
            <w:right w:val="none" w:sz="0" w:space="0" w:color="auto"/>
          </w:divBdr>
        </w:div>
        <w:div w:id="263268894">
          <w:marLeft w:val="0"/>
          <w:marRight w:val="0"/>
          <w:marTop w:val="0"/>
          <w:marBottom w:val="0"/>
          <w:divBdr>
            <w:top w:val="none" w:sz="0" w:space="0" w:color="auto"/>
            <w:left w:val="none" w:sz="0" w:space="0" w:color="auto"/>
            <w:bottom w:val="none" w:sz="0" w:space="0" w:color="auto"/>
            <w:right w:val="none" w:sz="0" w:space="0" w:color="auto"/>
          </w:divBdr>
        </w:div>
        <w:div w:id="355665493">
          <w:marLeft w:val="0"/>
          <w:marRight w:val="0"/>
          <w:marTop w:val="0"/>
          <w:marBottom w:val="0"/>
          <w:divBdr>
            <w:top w:val="none" w:sz="0" w:space="0" w:color="auto"/>
            <w:left w:val="none" w:sz="0" w:space="0" w:color="auto"/>
            <w:bottom w:val="none" w:sz="0" w:space="0" w:color="auto"/>
            <w:right w:val="none" w:sz="0" w:space="0" w:color="auto"/>
          </w:divBdr>
        </w:div>
        <w:div w:id="370494767">
          <w:marLeft w:val="0"/>
          <w:marRight w:val="0"/>
          <w:marTop w:val="0"/>
          <w:marBottom w:val="0"/>
          <w:divBdr>
            <w:top w:val="none" w:sz="0" w:space="0" w:color="auto"/>
            <w:left w:val="none" w:sz="0" w:space="0" w:color="auto"/>
            <w:bottom w:val="none" w:sz="0" w:space="0" w:color="auto"/>
            <w:right w:val="none" w:sz="0" w:space="0" w:color="auto"/>
          </w:divBdr>
        </w:div>
        <w:div w:id="536235422">
          <w:marLeft w:val="0"/>
          <w:marRight w:val="0"/>
          <w:marTop w:val="0"/>
          <w:marBottom w:val="0"/>
          <w:divBdr>
            <w:top w:val="none" w:sz="0" w:space="0" w:color="auto"/>
            <w:left w:val="none" w:sz="0" w:space="0" w:color="auto"/>
            <w:bottom w:val="none" w:sz="0" w:space="0" w:color="auto"/>
            <w:right w:val="none" w:sz="0" w:space="0" w:color="auto"/>
          </w:divBdr>
        </w:div>
        <w:div w:id="578639795">
          <w:marLeft w:val="0"/>
          <w:marRight w:val="0"/>
          <w:marTop w:val="0"/>
          <w:marBottom w:val="0"/>
          <w:divBdr>
            <w:top w:val="none" w:sz="0" w:space="0" w:color="auto"/>
            <w:left w:val="none" w:sz="0" w:space="0" w:color="auto"/>
            <w:bottom w:val="none" w:sz="0" w:space="0" w:color="auto"/>
            <w:right w:val="none" w:sz="0" w:space="0" w:color="auto"/>
          </w:divBdr>
        </w:div>
        <w:div w:id="664625560">
          <w:marLeft w:val="0"/>
          <w:marRight w:val="0"/>
          <w:marTop w:val="0"/>
          <w:marBottom w:val="0"/>
          <w:divBdr>
            <w:top w:val="none" w:sz="0" w:space="0" w:color="auto"/>
            <w:left w:val="none" w:sz="0" w:space="0" w:color="auto"/>
            <w:bottom w:val="none" w:sz="0" w:space="0" w:color="auto"/>
            <w:right w:val="none" w:sz="0" w:space="0" w:color="auto"/>
          </w:divBdr>
        </w:div>
        <w:div w:id="724793700">
          <w:marLeft w:val="0"/>
          <w:marRight w:val="0"/>
          <w:marTop w:val="0"/>
          <w:marBottom w:val="0"/>
          <w:divBdr>
            <w:top w:val="none" w:sz="0" w:space="0" w:color="auto"/>
            <w:left w:val="none" w:sz="0" w:space="0" w:color="auto"/>
            <w:bottom w:val="none" w:sz="0" w:space="0" w:color="auto"/>
            <w:right w:val="none" w:sz="0" w:space="0" w:color="auto"/>
          </w:divBdr>
        </w:div>
        <w:div w:id="791634729">
          <w:marLeft w:val="0"/>
          <w:marRight w:val="0"/>
          <w:marTop w:val="0"/>
          <w:marBottom w:val="0"/>
          <w:divBdr>
            <w:top w:val="none" w:sz="0" w:space="0" w:color="auto"/>
            <w:left w:val="none" w:sz="0" w:space="0" w:color="auto"/>
            <w:bottom w:val="none" w:sz="0" w:space="0" w:color="auto"/>
            <w:right w:val="none" w:sz="0" w:space="0" w:color="auto"/>
          </w:divBdr>
        </w:div>
        <w:div w:id="967784350">
          <w:marLeft w:val="0"/>
          <w:marRight w:val="0"/>
          <w:marTop w:val="0"/>
          <w:marBottom w:val="0"/>
          <w:divBdr>
            <w:top w:val="none" w:sz="0" w:space="0" w:color="auto"/>
            <w:left w:val="none" w:sz="0" w:space="0" w:color="auto"/>
            <w:bottom w:val="none" w:sz="0" w:space="0" w:color="auto"/>
            <w:right w:val="none" w:sz="0" w:space="0" w:color="auto"/>
          </w:divBdr>
        </w:div>
        <w:div w:id="1213998340">
          <w:marLeft w:val="0"/>
          <w:marRight w:val="0"/>
          <w:marTop w:val="0"/>
          <w:marBottom w:val="0"/>
          <w:divBdr>
            <w:top w:val="none" w:sz="0" w:space="0" w:color="auto"/>
            <w:left w:val="none" w:sz="0" w:space="0" w:color="auto"/>
            <w:bottom w:val="none" w:sz="0" w:space="0" w:color="auto"/>
            <w:right w:val="none" w:sz="0" w:space="0" w:color="auto"/>
          </w:divBdr>
        </w:div>
        <w:div w:id="1284924588">
          <w:marLeft w:val="0"/>
          <w:marRight w:val="0"/>
          <w:marTop w:val="0"/>
          <w:marBottom w:val="0"/>
          <w:divBdr>
            <w:top w:val="none" w:sz="0" w:space="0" w:color="auto"/>
            <w:left w:val="none" w:sz="0" w:space="0" w:color="auto"/>
            <w:bottom w:val="none" w:sz="0" w:space="0" w:color="auto"/>
            <w:right w:val="none" w:sz="0" w:space="0" w:color="auto"/>
          </w:divBdr>
        </w:div>
        <w:div w:id="1285455714">
          <w:marLeft w:val="0"/>
          <w:marRight w:val="0"/>
          <w:marTop w:val="0"/>
          <w:marBottom w:val="0"/>
          <w:divBdr>
            <w:top w:val="none" w:sz="0" w:space="0" w:color="auto"/>
            <w:left w:val="none" w:sz="0" w:space="0" w:color="auto"/>
            <w:bottom w:val="none" w:sz="0" w:space="0" w:color="auto"/>
            <w:right w:val="none" w:sz="0" w:space="0" w:color="auto"/>
          </w:divBdr>
        </w:div>
        <w:div w:id="1344822935">
          <w:marLeft w:val="0"/>
          <w:marRight w:val="0"/>
          <w:marTop w:val="0"/>
          <w:marBottom w:val="0"/>
          <w:divBdr>
            <w:top w:val="none" w:sz="0" w:space="0" w:color="auto"/>
            <w:left w:val="none" w:sz="0" w:space="0" w:color="auto"/>
            <w:bottom w:val="none" w:sz="0" w:space="0" w:color="auto"/>
            <w:right w:val="none" w:sz="0" w:space="0" w:color="auto"/>
          </w:divBdr>
        </w:div>
        <w:div w:id="1613048091">
          <w:marLeft w:val="0"/>
          <w:marRight w:val="0"/>
          <w:marTop w:val="0"/>
          <w:marBottom w:val="0"/>
          <w:divBdr>
            <w:top w:val="none" w:sz="0" w:space="0" w:color="auto"/>
            <w:left w:val="none" w:sz="0" w:space="0" w:color="auto"/>
            <w:bottom w:val="none" w:sz="0" w:space="0" w:color="auto"/>
            <w:right w:val="none" w:sz="0" w:space="0" w:color="auto"/>
          </w:divBdr>
        </w:div>
        <w:div w:id="1734157822">
          <w:marLeft w:val="0"/>
          <w:marRight w:val="0"/>
          <w:marTop w:val="0"/>
          <w:marBottom w:val="0"/>
          <w:divBdr>
            <w:top w:val="none" w:sz="0" w:space="0" w:color="auto"/>
            <w:left w:val="none" w:sz="0" w:space="0" w:color="auto"/>
            <w:bottom w:val="none" w:sz="0" w:space="0" w:color="auto"/>
            <w:right w:val="none" w:sz="0" w:space="0" w:color="auto"/>
          </w:divBdr>
        </w:div>
        <w:div w:id="1740126542">
          <w:marLeft w:val="0"/>
          <w:marRight w:val="0"/>
          <w:marTop w:val="0"/>
          <w:marBottom w:val="0"/>
          <w:divBdr>
            <w:top w:val="none" w:sz="0" w:space="0" w:color="auto"/>
            <w:left w:val="none" w:sz="0" w:space="0" w:color="auto"/>
            <w:bottom w:val="none" w:sz="0" w:space="0" w:color="auto"/>
            <w:right w:val="none" w:sz="0" w:space="0" w:color="auto"/>
          </w:divBdr>
        </w:div>
        <w:div w:id="1759406073">
          <w:marLeft w:val="0"/>
          <w:marRight w:val="0"/>
          <w:marTop w:val="0"/>
          <w:marBottom w:val="0"/>
          <w:divBdr>
            <w:top w:val="none" w:sz="0" w:space="0" w:color="auto"/>
            <w:left w:val="none" w:sz="0" w:space="0" w:color="auto"/>
            <w:bottom w:val="none" w:sz="0" w:space="0" w:color="auto"/>
            <w:right w:val="none" w:sz="0" w:space="0" w:color="auto"/>
          </w:divBdr>
        </w:div>
        <w:div w:id="1777480146">
          <w:marLeft w:val="0"/>
          <w:marRight w:val="0"/>
          <w:marTop w:val="0"/>
          <w:marBottom w:val="0"/>
          <w:divBdr>
            <w:top w:val="none" w:sz="0" w:space="0" w:color="auto"/>
            <w:left w:val="none" w:sz="0" w:space="0" w:color="auto"/>
            <w:bottom w:val="none" w:sz="0" w:space="0" w:color="auto"/>
            <w:right w:val="none" w:sz="0" w:space="0" w:color="auto"/>
          </w:divBdr>
        </w:div>
        <w:div w:id="1992174135">
          <w:marLeft w:val="0"/>
          <w:marRight w:val="0"/>
          <w:marTop w:val="0"/>
          <w:marBottom w:val="0"/>
          <w:divBdr>
            <w:top w:val="none" w:sz="0" w:space="0" w:color="auto"/>
            <w:left w:val="none" w:sz="0" w:space="0" w:color="auto"/>
            <w:bottom w:val="none" w:sz="0" w:space="0" w:color="auto"/>
            <w:right w:val="none" w:sz="0" w:space="0" w:color="auto"/>
          </w:divBdr>
        </w:div>
      </w:divsChild>
    </w:div>
    <w:div w:id="1297101130">
      <w:bodyDiv w:val="1"/>
      <w:marLeft w:val="0"/>
      <w:marRight w:val="0"/>
      <w:marTop w:val="0"/>
      <w:marBottom w:val="0"/>
      <w:divBdr>
        <w:top w:val="none" w:sz="0" w:space="0" w:color="auto"/>
        <w:left w:val="none" w:sz="0" w:space="0" w:color="auto"/>
        <w:bottom w:val="none" w:sz="0" w:space="0" w:color="auto"/>
        <w:right w:val="none" w:sz="0" w:space="0" w:color="auto"/>
      </w:divBdr>
    </w:div>
    <w:div w:id="1561596104">
      <w:bodyDiv w:val="1"/>
      <w:marLeft w:val="0"/>
      <w:marRight w:val="0"/>
      <w:marTop w:val="0"/>
      <w:marBottom w:val="0"/>
      <w:divBdr>
        <w:top w:val="none" w:sz="0" w:space="0" w:color="auto"/>
        <w:left w:val="none" w:sz="0" w:space="0" w:color="auto"/>
        <w:bottom w:val="none" w:sz="0" w:space="0" w:color="auto"/>
        <w:right w:val="none" w:sz="0" w:space="0" w:color="auto"/>
      </w:divBdr>
      <w:divsChild>
        <w:div w:id="1689062897">
          <w:marLeft w:val="0"/>
          <w:marRight w:val="0"/>
          <w:marTop w:val="0"/>
          <w:marBottom w:val="0"/>
          <w:divBdr>
            <w:top w:val="none" w:sz="0" w:space="0" w:color="auto"/>
            <w:left w:val="none" w:sz="0" w:space="0" w:color="auto"/>
            <w:bottom w:val="none" w:sz="0" w:space="0" w:color="auto"/>
            <w:right w:val="none" w:sz="0" w:space="0" w:color="auto"/>
          </w:divBdr>
          <w:divsChild>
            <w:div w:id="203256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426272">
      <w:bodyDiv w:val="1"/>
      <w:marLeft w:val="0"/>
      <w:marRight w:val="0"/>
      <w:marTop w:val="0"/>
      <w:marBottom w:val="0"/>
      <w:divBdr>
        <w:top w:val="none" w:sz="0" w:space="0" w:color="auto"/>
        <w:left w:val="none" w:sz="0" w:space="0" w:color="auto"/>
        <w:bottom w:val="none" w:sz="0" w:space="0" w:color="auto"/>
        <w:right w:val="none" w:sz="0" w:space="0" w:color="auto"/>
      </w:divBdr>
    </w:div>
    <w:div w:id="1640651697">
      <w:bodyDiv w:val="1"/>
      <w:marLeft w:val="0"/>
      <w:marRight w:val="0"/>
      <w:marTop w:val="0"/>
      <w:marBottom w:val="0"/>
      <w:divBdr>
        <w:top w:val="none" w:sz="0" w:space="0" w:color="auto"/>
        <w:left w:val="none" w:sz="0" w:space="0" w:color="auto"/>
        <w:bottom w:val="none" w:sz="0" w:space="0" w:color="auto"/>
        <w:right w:val="none" w:sz="0" w:space="0" w:color="auto"/>
      </w:divBdr>
    </w:div>
    <w:div w:id="1657881463">
      <w:bodyDiv w:val="1"/>
      <w:marLeft w:val="0"/>
      <w:marRight w:val="0"/>
      <w:marTop w:val="0"/>
      <w:marBottom w:val="0"/>
      <w:divBdr>
        <w:top w:val="none" w:sz="0" w:space="0" w:color="auto"/>
        <w:left w:val="none" w:sz="0" w:space="0" w:color="auto"/>
        <w:bottom w:val="none" w:sz="0" w:space="0" w:color="auto"/>
        <w:right w:val="none" w:sz="0" w:space="0" w:color="auto"/>
      </w:divBdr>
      <w:divsChild>
        <w:div w:id="41642269">
          <w:marLeft w:val="0"/>
          <w:marRight w:val="0"/>
          <w:marTop w:val="0"/>
          <w:marBottom w:val="0"/>
          <w:divBdr>
            <w:top w:val="none" w:sz="0" w:space="0" w:color="auto"/>
            <w:left w:val="none" w:sz="0" w:space="0" w:color="auto"/>
            <w:bottom w:val="none" w:sz="0" w:space="0" w:color="auto"/>
            <w:right w:val="none" w:sz="0" w:space="0" w:color="auto"/>
          </w:divBdr>
        </w:div>
        <w:div w:id="186259502">
          <w:marLeft w:val="0"/>
          <w:marRight w:val="0"/>
          <w:marTop w:val="0"/>
          <w:marBottom w:val="0"/>
          <w:divBdr>
            <w:top w:val="none" w:sz="0" w:space="0" w:color="auto"/>
            <w:left w:val="none" w:sz="0" w:space="0" w:color="auto"/>
            <w:bottom w:val="none" w:sz="0" w:space="0" w:color="auto"/>
            <w:right w:val="none" w:sz="0" w:space="0" w:color="auto"/>
          </w:divBdr>
        </w:div>
        <w:div w:id="303049754">
          <w:marLeft w:val="0"/>
          <w:marRight w:val="0"/>
          <w:marTop w:val="0"/>
          <w:marBottom w:val="0"/>
          <w:divBdr>
            <w:top w:val="none" w:sz="0" w:space="0" w:color="auto"/>
            <w:left w:val="none" w:sz="0" w:space="0" w:color="auto"/>
            <w:bottom w:val="none" w:sz="0" w:space="0" w:color="auto"/>
            <w:right w:val="none" w:sz="0" w:space="0" w:color="auto"/>
          </w:divBdr>
        </w:div>
        <w:div w:id="384374635">
          <w:marLeft w:val="0"/>
          <w:marRight w:val="0"/>
          <w:marTop w:val="0"/>
          <w:marBottom w:val="0"/>
          <w:divBdr>
            <w:top w:val="none" w:sz="0" w:space="0" w:color="auto"/>
            <w:left w:val="none" w:sz="0" w:space="0" w:color="auto"/>
            <w:bottom w:val="none" w:sz="0" w:space="0" w:color="auto"/>
            <w:right w:val="none" w:sz="0" w:space="0" w:color="auto"/>
          </w:divBdr>
        </w:div>
        <w:div w:id="421991360">
          <w:marLeft w:val="0"/>
          <w:marRight w:val="0"/>
          <w:marTop w:val="0"/>
          <w:marBottom w:val="0"/>
          <w:divBdr>
            <w:top w:val="none" w:sz="0" w:space="0" w:color="auto"/>
            <w:left w:val="none" w:sz="0" w:space="0" w:color="auto"/>
            <w:bottom w:val="none" w:sz="0" w:space="0" w:color="auto"/>
            <w:right w:val="none" w:sz="0" w:space="0" w:color="auto"/>
          </w:divBdr>
        </w:div>
        <w:div w:id="446387277">
          <w:marLeft w:val="0"/>
          <w:marRight w:val="0"/>
          <w:marTop w:val="0"/>
          <w:marBottom w:val="0"/>
          <w:divBdr>
            <w:top w:val="none" w:sz="0" w:space="0" w:color="auto"/>
            <w:left w:val="none" w:sz="0" w:space="0" w:color="auto"/>
            <w:bottom w:val="none" w:sz="0" w:space="0" w:color="auto"/>
            <w:right w:val="none" w:sz="0" w:space="0" w:color="auto"/>
          </w:divBdr>
        </w:div>
        <w:div w:id="500506033">
          <w:marLeft w:val="0"/>
          <w:marRight w:val="0"/>
          <w:marTop w:val="0"/>
          <w:marBottom w:val="0"/>
          <w:divBdr>
            <w:top w:val="none" w:sz="0" w:space="0" w:color="auto"/>
            <w:left w:val="none" w:sz="0" w:space="0" w:color="auto"/>
            <w:bottom w:val="none" w:sz="0" w:space="0" w:color="auto"/>
            <w:right w:val="none" w:sz="0" w:space="0" w:color="auto"/>
          </w:divBdr>
        </w:div>
        <w:div w:id="519856202">
          <w:marLeft w:val="0"/>
          <w:marRight w:val="0"/>
          <w:marTop w:val="0"/>
          <w:marBottom w:val="0"/>
          <w:divBdr>
            <w:top w:val="none" w:sz="0" w:space="0" w:color="auto"/>
            <w:left w:val="none" w:sz="0" w:space="0" w:color="auto"/>
            <w:bottom w:val="none" w:sz="0" w:space="0" w:color="auto"/>
            <w:right w:val="none" w:sz="0" w:space="0" w:color="auto"/>
          </w:divBdr>
        </w:div>
        <w:div w:id="549726694">
          <w:marLeft w:val="0"/>
          <w:marRight w:val="0"/>
          <w:marTop w:val="0"/>
          <w:marBottom w:val="0"/>
          <w:divBdr>
            <w:top w:val="none" w:sz="0" w:space="0" w:color="auto"/>
            <w:left w:val="none" w:sz="0" w:space="0" w:color="auto"/>
            <w:bottom w:val="none" w:sz="0" w:space="0" w:color="auto"/>
            <w:right w:val="none" w:sz="0" w:space="0" w:color="auto"/>
          </w:divBdr>
        </w:div>
        <w:div w:id="824321071">
          <w:marLeft w:val="0"/>
          <w:marRight w:val="0"/>
          <w:marTop w:val="0"/>
          <w:marBottom w:val="0"/>
          <w:divBdr>
            <w:top w:val="none" w:sz="0" w:space="0" w:color="auto"/>
            <w:left w:val="none" w:sz="0" w:space="0" w:color="auto"/>
            <w:bottom w:val="none" w:sz="0" w:space="0" w:color="auto"/>
            <w:right w:val="none" w:sz="0" w:space="0" w:color="auto"/>
          </w:divBdr>
        </w:div>
        <w:div w:id="860515055">
          <w:marLeft w:val="0"/>
          <w:marRight w:val="0"/>
          <w:marTop w:val="0"/>
          <w:marBottom w:val="0"/>
          <w:divBdr>
            <w:top w:val="none" w:sz="0" w:space="0" w:color="auto"/>
            <w:left w:val="none" w:sz="0" w:space="0" w:color="auto"/>
            <w:bottom w:val="none" w:sz="0" w:space="0" w:color="auto"/>
            <w:right w:val="none" w:sz="0" w:space="0" w:color="auto"/>
          </w:divBdr>
        </w:div>
        <w:div w:id="902447834">
          <w:marLeft w:val="0"/>
          <w:marRight w:val="0"/>
          <w:marTop w:val="0"/>
          <w:marBottom w:val="0"/>
          <w:divBdr>
            <w:top w:val="none" w:sz="0" w:space="0" w:color="auto"/>
            <w:left w:val="none" w:sz="0" w:space="0" w:color="auto"/>
            <w:bottom w:val="none" w:sz="0" w:space="0" w:color="auto"/>
            <w:right w:val="none" w:sz="0" w:space="0" w:color="auto"/>
          </w:divBdr>
        </w:div>
        <w:div w:id="973683470">
          <w:marLeft w:val="0"/>
          <w:marRight w:val="0"/>
          <w:marTop w:val="0"/>
          <w:marBottom w:val="0"/>
          <w:divBdr>
            <w:top w:val="none" w:sz="0" w:space="0" w:color="auto"/>
            <w:left w:val="none" w:sz="0" w:space="0" w:color="auto"/>
            <w:bottom w:val="none" w:sz="0" w:space="0" w:color="auto"/>
            <w:right w:val="none" w:sz="0" w:space="0" w:color="auto"/>
          </w:divBdr>
        </w:div>
        <w:div w:id="1200317740">
          <w:marLeft w:val="0"/>
          <w:marRight w:val="0"/>
          <w:marTop w:val="0"/>
          <w:marBottom w:val="0"/>
          <w:divBdr>
            <w:top w:val="none" w:sz="0" w:space="0" w:color="auto"/>
            <w:left w:val="none" w:sz="0" w:space="0" w:color="auto"/>
            <w:bottom w:val="none" w:sz="0" w:space="0" w:color="auto"/>
            <w:right w:val="none" w:sz="0" w:space="0" w:color="auto"/>
          </w:divBdr>
        </w:div>
        <w:div w:id="1274437758">
          <w:marLeft w:val="0"/>
          <w:marRight w:val="0"/>
          <w:marTop w:val="0"/>
          <w:marBottom w:val="0"/>
          <w:divBdr>
            <w:top w:val="none" w:sz="0" w:space="0" w:color="auto"/>
            <w:left w:val="none" w:sz="0" w:space="0" w:color="auto"/>
            <w:bottom w:val="none" w:sz="0" w:space="0" w:color="auto"/>
            <w:right w:val="none" w:sz="0" w:space="0" w:color="auto"/>
          </w:divBdr>
        </w:div>
        <w:div w:id="1421751263">
          <w:marLeft w:val="0"/>
          <w:marRight w:val="0"/>
          <w:marTop w:val="0"/>
          <w:marBottom w:val="0"/>
          <w:divBdr>
            <w:top w:val="none" w:sz="0" w:space="0" w:color="auto"/>
            <w:left w:val="none" w:sz="0" w:space="0" w:color="auto"/>
            <w:bottom w:val="none" w:sz="0" w:space="0" w:color="auto"/>
            <w:right w:val="none" w:sz="0" w:space="0" w:color="auto"/>
          </w:divBdr>
        </w:div>
        <w:div w:id="1580677452">
          <w:marLeft w:val="0"/>
          <w:marRight w:val="0"/>
          <w:marTop w:val="0"/>
          <w:marBottom w:val="0"/>
          <w:divBdr>
            <w:top w:val="none" w:sz="0" w:space="0" w:color="auto"/>
            <w:left w:val="none" w:sz="0" w:space="0" w:color="auto"/>
            <w:bottom w:val="none" w:sz="0" w:space="0" w:color="auto"/>
            <w:right w:val="none" w:sz="0" w:space="0" w:color="auto"/>
          </w:divBdr>
        </w:div>
        <w:div w:id="1809662485">
          <w:marLeft w:val="0"/>
          <w:marRight w:val="0"/>
          <w:marTop w:val="0"/>
          <w:marBottom w:val="0"/>
          <w:divBdr>
            <w:top w:val="none" w:sz="0" w:space="0" w:color="auto"/>
            <w:left w:val="none" w:sz="0" w:space="0" w:color="auto"/>
            <w:bottom w:val="none" w:sz="0" w:space="0" w:color="auto"/>
            <w:right w:val="none" w:sz="0" w:space="0" w:color="auto"/>
          </w:divBdr>
        </w:div>
        <w:div w:id="1882208005">
          <w:marLeft w:val="0"/>
          <w:marRight w:val="0"/>
          <w:marTop w:val="0"/>
          <w:marBottom w:val="0"/>
          <w:divBdr>
            <w:top w:val="none" w:sz="0" w:space="0" w:color="auto"/>
            <w:left w:val="none" w:sz="0" w:space="0" w:color="auto"/>
            <w:bottom w:val="none" w:sz="0" w:space="0" w:color="auto"/>
            <w:right w:val="none" w:sz="0" w:space="0" w:color="auto"/>
          </w:divBdr>
        </w:div>
        <w:div w:id="1910457625">
          <w:marLeft w:val="0"/>
          <w:marRight w:val="0"/>
          <w:marTop w:val="0"/>
          <w:marBottom w:val="0"/>
          <w:divBdr>
            <w:top w:val="none" w:sz="0" w:space="0" w:color="auto"/>
            <w:left w:val="none" w:sz="0" w:space="0" w:color="auto"/>
            <w:bottom w:val="none" w:sz="0" w:space="0" w:color="auto"/>
            <w:right w:val="none" w:sz="0" w:space="0" w:color="auto"/>
          </w:divBdr>
        </w:div>
        <w:div w:id="2045909231">
          <w:marLeft w:val="0"/>
          <w:marRight w:val="0"/>
          <w:marTop w:val="0"/>
          <w:marBottom w:val="0"/>
          <w:divBdr>
            <w:top w:val="none" w:sz="0" w:space="0" w:color="auto"/>
            <w:left w:val="none" w:sz="0" w:space="0" w:color="auto"/>
            <w:bottom w:val="none" w:sz="0" w:space="0" w:color="auto"/>
            <w:right w:val="none" w:sz="0" w:space="0" w:color="auto"/>
          </w:divBdr>
        </w:div>
      </w:divsChild>
    </w:div>
    <w:div w:id="1878158186">
      <w:bodyDiv w:val="1"/>
      <w:marLeft w:val="0"/>
      <w:marRight w:val="0"/>
      <w:marTop w:val="0"/>
      <w:marBottom w:val="0"/>
      <w:divBdr>
        <w:top w:val="none" w:sz="0" w:space="0" w:color="auto"/>
        <w:left w:val="none" w:sz="0" w:space="0" w:color="auto"/>
        <w:bottom w:val="none" w:sz="0" w:space="0" w:color="auto"/>
        <w:right w:val="none" w:sz="0" w:space="0" w:color="auto"/>
      </w:divBdr>
    </w:div>
    <w:div w:id="1934360820">
      <w:bodyDiv w:val="1"/>
      <w:marLeft w:val="0"/>
      <w:marRight w:val="0"/>
      <w:marTop w:val="0"/>
      <w:marBottom w:val="0"/>
      <w:divBdr>
        <w:top w:val="none" w:sz="0" w:space="0" w:color="auto"/>
        <w:left w:val="none" w:sz="0" w:space="0" w:color="auto"/>
        <w:bottom w:val="none" w:sz="0" w:space="0" w:color="auto"/>
        <w:right w:val="none" w:sz="0" w:space="0" w:color="auto"/>
      </w:divBdr>
    </w:div>
    <w:div w:id="1953324354">
      <w:bodyDiv w:val="1"/>
      <w:marLeft w:val="0"/>
      <w:marRight w:val="0"/>
      <w:marTop w:val="0"/>
      <w:marBottom w:val="0"/>
      <w:divBdr>
        <w:top w:val="none" w:sz="0" w:space="0" w:color="auto"/>
        <w:left w:val="none" w:sz="0" w:space="0" w:color="auto"/>
        <w:bottom w:val="none" w:sz="0" w:space="0" w:color="auto"/>
        <w:right w:val="none" w:sz="0" w:space="0" w:color="auto"/>
      </w:divBdr>
    </w:div>
    <w:div w:id="2025014316">
      <w:bodyDiv w:val="1"/>
      <w:marLeft w:val="0"/>
      <w:marRight w:val="0"/>
      <w:marTop w:val="0"/>
      <w:marBottom w:val="0"/>
      <w:divBdr>
        <w:top w:val="none" w:sz="0" w:space="0" w:color="auto"/>
        <w:left w:val="none" w:sz="0" w:space="0" w:color="auto"/>
        <w:bottom w:val="none" w:sz="0" w:space="0" w:color="auto"/>
        <w:right w:val="none" w:sz="0" w:space="0" w:color="auto"/>
      </w:divBdr>
    </w:div>
    <w:div w:id="2048068065">
      <w:bodyDiv w:val="1"/>
      <w:marLeft w:val="0"/>
      <w:marRight w:val="0"/>
      <w:marTop w:val="0"/>
      <w:marBottom w:val="0"/>
      <w:divBdr>
        <w:top w:val="none" w:sz="0" w:space="0" w:color="auto"/>
        <w:left w:val="none" w:sz="0" w:space="0" w:color="auto"/>
        <w:bottom w:val="none" w:sz="0" w:space="0" w:color="auto"/>
        <w:right w:val="none" w:sz="0" w:space="0" w:color="auto"/>
      </w:divBdr>
    </w:div>
    <w:div w:id="206112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en/shiur-52-zimun-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86D435-1415-4FF5-BC87-B8A67E44F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1227</Words>
  <Characters>6995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Brofsky</dc:creator>
  <cp:lastModifiedBy>tmpUser</cp:lastModifiedBy>
  <cp:revision>4</cp:revision>
  <cp:lastPrinted>2015-02-10T21:34:00Z</cp:lastPrinted>
  <dcterms:created xsi:type="dcterms:W3CDTF">2015-03-26T09:02:00Z</dcterms:created>
  <dcterms:modified xsi:type="dcterms:W3CDTF">2015-03-26T09:23:00Z</dcterms:modified>
</cp:coreProperties>
</file>