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B1C74"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363915">
        <w:rPr>
          <w:rFonts w:asciiTheme="minorBidi" w:hAnsiTheme="minorBidi" w:cstheme="minorBidi" w:hint="cs"/>
          <w:b/>
          <w:bCs/>
          <w:sz w:val="36"/>
          <w:szCs w:val="36"/>
          <w:rtl/>
        </w:rPr>
        <w:t>כ</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363915">
        <w:rPr>
          <w:rFonts w:asciiTheme="minorBidi" w:hAnsiTheme="minorBidi" w:cstheme="minorBidi" w:hint="cs"/>
          <w:b/>
          <w:bCs/>
          <w:sz w:val="36"/>
          <w:szCs w:val="36"/>
          <w:rtl/>
        </w:rPr>
        <w:t>צו</w:t>
      </w:r>
      <w:r w:rsidRPr="007925BB">
        <w:rPr>
          <w:rFonts w:asciiTheme="minorBidi" w:hAnsiTheme="minorBidi" w:cstheme="minorBidi"/>
          <w:b/>
          <w:bCs/>
          <w:sz w:val="36"/>
          <w:szCs w:val="36"/>
          <w:rtl/>
        </w:rPr>
        <w:t>)</w:t>
      </w:r>
    </w:p>
    <w:p w14:paraId="0E7F8E6C" w14:textId="77777777" w:rsidR="0094076B" w:rsidRDefault="0094076B" w:rsidP="005F492A">
      <w:pPr>
        <w:rPr>
          <w:rtl/>
        </w:rPr>
      </w:pPr>
    </w:p>
    <w:p w14:paraId="4E877783"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לאחר עיסוקנו במלכות אחז ובעבודת המולך נעבור בשיעור זה לעיין במלכותו של חזקיהו</w:t>
      </w:r>
      <w:r>
        <w:rPr>
          <w:rFonts w:ascii="Narkisim" w:hAnsi="Narkisim" w:hint="cs"/>
          <w:sz w:val="24"/>
          <w:szCs w:val="24"/>
          <w:rtl/>
        </w:rPr>
        <w:t xml:space="preserve">. </w:t>
      </w:r>
      <w:r w:rsidRPr="00936D72">
        <w:rPr>
          <w:rFonts w:ascii="Narkisim" w:hAnsi="Narkisim"/>
          <w:sz w:val="24"/>
          <w:szCs w:val="24"/>
          <w:rtl/>
        </w:rPr>
        <w:t>על מנת לקבל תמונה כוללת של ימי חזק</w:t>
      </w:r>
      <w:r>
        <w:rPr>
          <w:rFonts w:ascii="Narkisim" w:hAnsi="Narkisim"/>
          <w:sz w:val="24"/>
          <w:szCs w:val="24"/>
          <w:rtl/>
        </w:rPr>
        <w:t>יהו עלינו לעיין בפרקים במלכים ב</w:t>
      </w:r>
      <w:r w:rsidRPr="00936D72">
        <w:rPr>
          <w:rFonts w:ascii="Narkisim" w:hAnsi="Narkisim"/>
          <w:sz w:val="24"/>
          <w:szCs w:val="24"/>
          <w:rtl/>
        </w:rPr>
        <w:t xml:space="preserve"> י</w:t>
      </w:r>
      <w:r>
        <w:rPr>
          <w:rFonts w:ascii="Narkisim" w:hAnsi="Narkisim" w:hint="cs"/>
          <w:sz w:val="24"/>
          <w:szCs w:val="24"/>
          <w:rtl/>
        </w:rPr>
        <w:t>"</w:t>
      </w:r>
      <w:r w:rsidRPr="00936D72">
        <w:rPr>
          <w:rFonts w:ascii="Narkisim" w:hAnsi="Narkisim"/>
          <w:sz w:val="24"/>
          <w:szCs w:val="24"/>
          <w:rtl/>
        </w:rPr>
        <w:t>ח-כ</w:t>
      </w:r>
      <w:r>
        <w:rPr>
          <w:rFonts w:ascii="Narkisim" w:hAnsi="Narkisim" w:hint="cs"/>
          <w:sz w:val="24"/>
          <w:szCs w:val="24"/>
          <w:rtl/>
        </w:rPr>
        <w:t>'</w:t>
      </w:r>
      <w:r w:rsidRPr="00936D72">
        <w:rPr>
          <w:rFonts w:ascii="Narkisim" w:hAnsi="Narkisim"/>
          <w:sz w:val="24"/>
          <w:szCs w:val="24"/>
          <w:rtl/>
        </w:rPr>
        <w:t>, בדברי הימים ב כ</w:t>
      </w:r>
      <w:r>
        <w:rPr>
          <w:rFonts w:ascii="Narkisim" w:hAnsi="Narkisim" w:hint="cs"/>
          <w:sz w:val="24"/>
          <w:szCs w:val="24"/>
          <w:rtl/>
        </w:rPr>
        <w:t>"</w:t>
      </w:r>
      <w:r w:rsidRPr="00936D72">
        <w:rPr>
          <w:rFonts w:ascii="Narkisim" w:hAnsi="Narkisim"/>
          <w:sz w:val="24"/>
          <w:szCs w:val="24"/>
          <w:rtl/>
        </w:rPr>
        <w:t>ט-ל</w:t>
      </w:r>
      <w:r>
        <w:rPr>
          <w:rFonts w:ascii="Narkisim" w:hAnsi="Narkisim" w:hint="cs"/>
          <w:sz w:val="24"/>
          <w:szCs w:val="24"/>
          <w:rtl/>
        </w:rPr>
        <w:t>"</w:t>
      </w:r>
      <w:r w:rsidRPr="00936D72">
        <w:rPr>
          <w:rFonts w:ascii="Narkisim" w:hAnsi="Narkisim"/>
          <w:sz w:val="24"/>
          <w:szCs w:val="24"/>
          <w:rtl/>
        </w:rPr>
        <w:t xml:space="preserve">ב וכן בנבואות רבות בספרי ישעיהו ומיכה. </w:t>
      </w:r>
    </w:p>
    <w:p w14:paraId="3E00B1DC" w14:textId="77777777" w:rsidR="00936D72" w:rsidRDefault="00936D72" w:rsidP="00936D72">
      <w:pPr>
        <w:tabs>
          <w:tab w:val="right" w:pos="4620"/>
        </w:tabs>
        <w:rPr>
          <w:rFonts w:ascii="Narkisim" w:hAnsi="Narkisim"/>
          <w:sz w:val="24"/>
          <w:szCs w:val="24"/>
          <w:rtl/>
        </w:rPr>
      </w:pPr>
      <w:r w:rsidRPr="00936D72">
        <w:rPr>
          <w:rFonts w:ascii="Narkisim" w:hAnsi="Narkisim"/>
          <w:sz w:val="24"/>
          <w:szCs w:val="24"/>
          <w:rtl/>
        </w:rPr>
        <w:t>למרות שאין כרונולוגיה מסודרת של פרקי חזקיהו, ניתן להבחין בה בפרקי זמן שונים</w:t>
      </w:r>
      <w:r>
        <w:rPr>
          <w:rFonts w:ascii="Narkisim" w:hAnsi="Narkisim" w:hint="cs"/>
          <w:sz w:val="24"/>
          <w:szCs w:val="24"/>
          <w:rtl/>
        </w:rPr>
        <w:t xml:space="preserve">. </w:t>
      </w:r>
      <w:r w:rsidRPr="00936D72">
        <w:rPr>
          <w:rFonts w:ascii="Narkisim" w:hAnsi="Narkisim"/>
          <w:sz w:val="24"/>
          <w:szCs w:val="24"/>
          <w:rtl/>
        </w:rPr>
        <w:t>נתבונן באירועים של התקופה הראשונה</w:t>
      </w:r>
      <w:r>
        <w:rPr>
          <w:rFonts w:ascii="Narkisim" w:hAnsi="Narkisim" w:hint="cs"/>
          <w:sz w:val="24"/>
          <w:szCs w:val="24"/>
          <w:rtl/>
        </w:rPr>
        <w:t>.</w:t>
      </w:r>
    </w:p>
    <w:p w14:paraId="3BB41386" w14:textId="77777777" w:rsidR="00936D72" w:rsidRPr="00936D72" w:rsidRDefault="00936D72" w:rsidP="00936D72">
      <w:pPr>
        <w:tabs>
          <w:tab w:val="right" w:pos="4620"/>
        </w:tabs>
        <w:rPr>
          <w:rFonts w:ascii="Narkisim" w:hAnsi="Narkisim"/>
          <w:sz w:val="24"/>
          <w:szCs w:val="24"/>
          <w:rtl/>
        </w:rPr>
      </w:pPr>
    </w:p>
    <w:p w14:paraId="065DC3EA" w14:textId="77777777" w:rsidR="00936D72" w:rsidRPr="00936D72" w:rsidRDefault="00936D72" w:rsidP="00936D72">
      <w:pPr>
        <w:tabs>
          <w:tab w:val="right" w:pos="4620"/>
        </w:tabs>
        <w:jc w:val="center"/>
        <w:rPr>
          <w:rFonts w:asciiTheme="minorBidi" w:hAnsiTheme="minorBidi" w:cstheme="minorBidi"/>
          <w:b/>
          <w:bCs/>
          <w:sz w:val="24"/>
          <w:szCs w:val="24"/>
          <w:rtl/>
        </w:rPr>
      </w:pPr>
      <w:r w:rsidRPr="00936D72">
        <w:rPr>
          <w:rFonts w:asciiTheme="minorBidi" w:hAnsiTheme="minorBidi" w:cstheme="minorBidi"/>
          <w:b/>
          <w:bCs/>
          <w:sz w:val="24"/>
          <w:szCs w:val="24"/>
          <w:rtl/>
        </w:rPr>
        <w:t>התקופה הראשונה של מלכות חזקיהו</w:t>
      </w:r>
    </w:p>
    <w:p w14:paraId="56319F61"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מלכות חזקיהו מציגה כבר מראשיתה (בייחוד על פי התיאור בדברי הימים) תפנית מוחלטת בהשוואה למלכות אחז.</w:t>
      </w:r>
    </w:p>
    <w:p w14:paraId="48BC2EFE" w14:textId="77777777" w:rsidR="00936D72" w:rsidRDefault="00936D72" w:rsidP="00936D72">
      <w:pPr>
        <w:tabs>
          <w:tab w:val="right" w:pos="4620"/>
        </w:tabs>
        <w:rPr>
          <w:rFonts w:ascii="Narkisim" w:hAnsi="Narkisim"/>
          <w:sz w:val="24"/>
          <w:szCs w:val="24"/>
          <w:rtl/>
        </w:rPr>
      </w:pPr>
      <w:r w:rsidRPr="00936D72">
        <w:rPr>
          <w:rFonts w:ascii="Narkisim" w:hAnsi="Narkisim"/>
          <w:sz w:val="24"/>
          <w:szCs w:val="24"/>
          <w:rtl/>
        </w:rPr>
        <w:t>מהפכה בקנה מידה שכזה (כפי שנסקור מיד) ובשלב כה מוקדם ("</w:t>
      </w:r>
      <w:r w:rsidR="001D39EC" w:rsidRPr="001D39EC">
        <w:rPr>
          <w:rFonts w:ascii="Narkisim" w:hAnsi="Narkisim"/>
          <w:sz w:val="24"/>
          <w:szCs w:val="24"/>
          <w:rtl/>
        </w:rPr>
        <w:t>בַשָּׁנָה הָרִאשׁוֹנָה</w:t>
      </w:r>
      <w:r w:rsidR="001D39EC">
        <w:rPr>
          <w:rFonts w:ascii="Narkisim" w:hAnsi="Narkisim"/>
          <w:sz w:val="24"/>
          <w:szCs w:val="24"/>
          <w:rtl/>
        </w:rPr>
        <w:t xml:space="preserve"> לְמָלְכוֹ בַּחֹדֶשׁ הָרִאשׁוֹן</w:t>
      </w:r>
      <w:r w:rsidRPr="00936D72">
        <w:rPr>
          <w:rFonts w:ascii="Narkisim" w:hAnsi="Narkisim"/>
          <w:sz w:val="24"/>
          <w:szCs w:val="24"/>
          <w:rtl/>
        </w:rPr>
        <w:t>", ד</w:t>
      </w:r>
      <w:r w:rsidR="00505608">
        <w:rPr>
          <w:rFonts w:ascii="Narkisim" w:hAnsi="Narkisim" w:hint="cs"/>
          <w:sz w:val="24"/>
          <w:szCs w:val="24"/>
          <w:rtl/>
        </w:rPr>
        <w:t xml:space="preserve">ברי </w:t>
      </w:r>
      <w:r w:rsidR="00505608">
        <w:rPr>
          <w:rFonts w:ascii="Narkisim" w:hAnsi="Narkisim" w:hint="cs"/>
          <w:szCs w:val="20"/>
          <w:rtl/>
        </w:rPr>
        <w:t>(</w:t>
      </w:r>
      <w:r w:rsidRPr="00505608">
        <w:rPr>
          <w:rFonts w:ascii="Narkisim" w:hAnsi="Narkisim"/>
          <w:szCs w:val="20"/>
          <w:rtl/>
        </w:rPr>
        <w:t>ה</w:t>
      </w:r>
      <w:r w:rsidR="00505608" w:rsidRPr="00505608">
        <w:rPr>
          <w:rFonts w:ascii="Narkisim" w:hAnsi="Narkisim" w:hint="cs"/>
          <w:szCs w:val="20"/>
          <w:rtl/>
        </w:rPr>
        <w:t xml:space="preserve">ימים </w:t>
      </w:r>
      <w:r w:rsidRPr="00505608">
        <w:rPr>
          <w:rFonts w:ascii="Narkisim" w:hAnsi="Narkisim"/>
          <w:szCs w:val="20"/>
          <w:rtl/>
        </w:rPr>
        <w:t>ב כ</w:t>
      </w:r>
      <w:r w:rsidR="00505608" w:rsidRPr="00505608">
        <w:rPr>
          <w:rFonts w:ascii="Narkisim" w:hAnsi="Narkisim" w:hint="cs"/>
          <w:szCs w:val="20"/>
          <w:rtl/>
        </w:rPr>
        <w:t>"</w:t>
      </w:r>
      <w:r w:rsidRPr="00505608">
        <w:rPr>
          <w:rFonts w:ascii="Narkisim" w:hAnsi="Narkisim"/>
          <w:szCs w:val="20"/>
          <w:rtl/>
        </w:rPr>
        <w:t>ט,</w:t>
      </w:r>
      <w:r w:rsidR="00505608" w:rsidRPr="00505608">
        <w:rPr>
          <w:rFonts w:ascii="Narkisim" w:hAnsi="Narkisim" w:hint="cs"/>
          <w:szCs w:val="20"/>
          <w:rtl/>
        </w:rPr>
        <w:t xml:space="preserve"> </w:t>
      </w:r>
      <w:r w:rsidRPr="00505608">
        <w:rPr>
          <w:rFonts w:ascii="Narkisim" w:hAnsi="Narkisim"/>
          <w:szCs w:val="20"/>
          <w:rtl/>
        </w:rPr>
        <w:t>ג</w:t>
      </w:r>
      <w:r w:rsidR="00505608" w:rsidRPr="00505608">
        <w:rPr>
          <w:rFonts w:ascii="Narkisim" w:hAnsi="Narkisim" w:hint="cs"/>
          <w:szCs w:val="20"/>
          <w:rtl/>
        </w:rPr>
        <w:t>'</w:t>
      </w:r>
      <w:r w:rsidR="00505608">
        <w:rPr>
          <w:rFonts w:ascii="Narkisim" w:hAnsi="Narkisim" w:hint="cs"/>
          <w:szCs w:val="20"/>
          <w:rtl/>
        </w:rPr>
        <w:t>)</w:t>
      </w:r>
      <w:r w:rsidRPr="00936D72">
        <w:rPr>
          <w:rFonts w:ascii="Narkisim" w:hAnsi="Narkisim"/>
          <w:sz w:val="24"/>
          <w:szCs w:val="24"/>
          <w:rtl/>
        </w:rPr>
        <w:t>) מלמדת על תכנון מוקדם נחישות והתמדה וסביר לה</w:t>
      </w:r>
      <w:r w:rsidR="008C1A5A">
        <w:rPr>
          <w:rFonts w:ascii="Narkisim" w:hAnsi="Narkisim"/>
          <w:sz w:val="24"/>
          <w:szCs w:val="24"/>
          <w:rtl/>
        </w:rPr>
        <w:t>ניח שהנביא ישעיהו היה מעורב בה.</w:t>
      </w:r>
    </w:p>
    <w:p w14:paraId="7663AF8B" w14:textId="77777777" w:rsidR="008C1A5A" w:rsidRPr="00936D72" w:rsidRDefault="008C1A5A" w:rsidP="00936D72">
      <w:pPr>
        <w:tabs>
          <w:tab w:val="right" w:pos="4620"/>
        </w:tabs>
        <w:rPr>
          <w:rFonts w:ascii="Narkisim" w:hAnsi="Narkisim"/>
          <w:sz w:val="24"/>
          <w:szCs w:val="24"/>
          <w:rtl/>
        </w:rPr>
      </w:pPr>
    </w:p>
    <w:p w14:paraId="69526F90" w14:textId="77777777" w:rsidR="00936D72" w:rsidRPr="008C1A5A" w:rsidRDefault="00936D72" w:rsidP="008C1A5A">
      <w:pPr>
        <w:tabs>
          <w:tab w:val="right" w:pos="4620"/>
        </w:tabs>
        <w:jc w:val="center"/>
        <w:rPr>
          <w:rFonts w:asciiTheme="minorBidi" w:hAnsiTheme="minorBidi" w:cstheme="minorBidi"/>
          <w:b/>
          <w:bCs/>
          <w:sz w:val="24"/>
          <w:szCs w:val="24"/>
          <w:rtl/>
        </w:rPr>
      </w:pPr>
      <w:r w:rsidRPr="008C1A5A">
        <w:rPr>
          <w:rFonts w:asciiTheme="minorBidi" w:hAnsiTheme="minorBidi" w:cstheme="minorBidi"/>
          <w:b/>
          <w:bCs/>
          <w:sz w:val="24"/>
          <w:szCs w:val="24"/>
          <w:rtl/>
        </w:rPr>
        <w:t>חנוכה מחודשת של בית ה' (דברי הימים ב כ"ט)</w:t>
      </w:r>
    </w:p>
    <w:p w14:paraId="1A8EE21F"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בשיעורים הקודמים ראינו כי אחז הכניס עבודה זרה למקדש וסגר את בית ה'. חזקיהו פותח מחדש את בית ה' כבר בראשית מלכותו, מעשה שהיה כרוך בכמה וכמה פעולות: הוצאת הנידה מן הקודש, טיהור הבית וההיכל והוצאת הטומאה לנחל קדרון, וטיהור הכלים וקידושם מחדש. הכתוב מעיד על המהירות שבה נעשה הכל: "</w:t>
      </w:r>
      <w:r w:rsidR="00505608">
        <w:rPr>
          <w:rFonts w:ascii="Narkisim" w:hAnsi="Narkisim"/>
          <w:sz w:val="24"/>
          <w:szCs w:val="24"/>
          <w:rtl/>
        </w:rPr>
        <w:t>כִּי בְּפִתְאֹם הָיָה הַדָּבָר</w:t>
      </w:r>
      <w:r w:rsidRPr="00936D72">
        <w:rPr>
          <w:rFonts w:ascii="Narkisim" w:hAnsi="Narkisim"/>
          <w:sz w:val="24"/>
          <w:szCs w:val="24"/>
          <w:rtl/>
        </w:rPr>
        <w:t xml:space="preserve">" </w:t>
      </w:r>
      <w:r w:rsidRPr="00505608">
        <w:rPr>
          <w:rFonts w:ascii="Narkisim" w:hAnsi="Narkisim"/>
          <w:szCs w:val="20"/>
          <w:rtl/>
        </w:rPr>
        <w:t>(ד</w:t>
      </w:r>
      <w:r w:rsidR="00505608">
        <w:rPr>
          <w:rFonts w:ascii="Narkisim" w:hAnsi="Narkisim" w:hint="cs"/>
          <w:szCs w:val="20"/>
          <w:rtl/>
        </w:rPr>
        <w:t xml:space="preserve">ברי </w:t>
      </w:r>
      <w:r w:rsidR="00505608" w:rsidRPr="00505608">
        <w:rPr>
          <w:rFonts w:ascii="Narkisim" w:hAnsi="Narkisim"/>
          <w:szCs w:val="20"/>
          <w:rtl/>
        </w:rPr>
        <w:t>ה</w:t>
      </w:r>
      <w:r w:rsidR="00505608">
        <w:rPr>
          <w:rFonts w:ascii="Narkisim" w:hAnsi="Narkisim" w:hint="cs"/>
          <w:szCs w:val="20"/>
          <w:rtl/>
        </w:rPr>
        <w:t xml:space="preserve">ימים </w:t>
      </w:r>
      <w:r w:rsidR="00505608" w:rsidRPr="00505608">
        <w:rPr>
          <w:rFonts w:ascii="Narkisim" w:hAnsi="Narkisim"/>
          <w:szCs w:val="20"/>
          <w:rtl/>
        </w:rPr>
        <w:t>ב כ</w:t>
      </w:r>
      <w:r w:rsidR="00505608">
        <w:rPr>
          <w:rFonts w:ascii="Narkisim" w:hAnsi="Narkisim" w:hint="cs"/>
          <w:szCs w:val="20"/>
          <w:rtl/>
        </w:rPr>
        <w:t>"</w:t>
      </w:r>
      <w:r w:rsidR="00505608" w:rsidRPr="00505608">
        <w:rPr>
          <w:rFonts w:ascii="Narkisim" w:hAnsi="Narkisim"/>
          <w:szCs w:val="20"/>
          <w:rtl/>
        </w:rPr>
        <w:t>ט,</w:t>
      </w:r>
      <w:r w:rsidR="00505608">
        <w:rPr>
          <w:rFonts w:ascii="Narkisim" w:hAnsi="Narkisim" w:hint="cs"/>
          <w:szCs w:val="20"/>
          <w:rtl/>
        </w:rPr>
        <w:t xml:space="preserve"> </w:t>
      </w:r>
      <w:r w:rsidR="00505608" w:rsidRPr="00505608">
        <w:rPr>
          <w:rFonts w:ascii="Narkisim" w:hAnsi="Narkisim"/>
          <w:szCs w:val="20"/>
          <w:rtl/>
        </w:rPr>
        <w:t>ל</w:t>
      </w:r>
      <w:r w:rsidR="00505608">
        <w:rPr>
          <w:rFonts w:ascii="Narkisim" w:hAnsi="Narkisim" w:hint="cs"/>
          <w:szCs w:val="20"/>
          <w:rtl/>
        </w:rPr>
        <w:t>"</w:t>
      </w:r>
      <w:r w:rsidR="00505608" w:rsidRPr="00505608">
        <w:rPr>
          <w:rFonts w:ascii="Narkisim" w:hAnsi="Narkisim"/>
          <w:szCs w:val="20"/>
          <w:rtl/>
        </w:rPr>
        <w:t>ו)</w:t>
      </w:r>
      <w:r w:rsidR="00505608">
        <w:rPr>
          <w:rFonts w:ascii="Narkisim" w:hAnsi="Narkisim"/>
          <w:sz w:val="24"/>
          <w:szCs w:val="24"/>
          <w:rtl/>
        </w:rPr>
        <w:t>.</w:t>
      </w:r>
    </w:p>
    <w:p w14:paraId="76858DEF"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 xml:space="preserve">במקביל מבער המלך את העבודה הזרה שהשתרשה בערי יהודה ובישראל, ואז מחודשת עבודת המקדש: עבודת הכהנים והלווים, המשמרות והמעמדות, והבאת התרומות והמעשרות לבית ה' </w:t>
      </w:r>
      <w:r w:rsidR="00505608" w:rsidRPr="00505608">
        <w:rPr>
          <w:rFonts w:ascii="Narkisim" w:hAnsi="Narkisim"/>
          <w:szCs w:val="20"/>
          <w:rtl/>
        </w:rPr>
        <w:t>(ד</w:t>
      </w:r>
      <w:r w:rsidR="00505608">
        <w:rPr>
          <w:rFonts w:ascii="Narkisim" w:hAnsi="Narkisim" w:hint="cs"/>
          <w:szCs w:val="20"/>
          <w:rtl/>
        </w:rPr>
        <w:t xml:space="preserve">ברי </w:t>
      </w:r>
      <w:r w:rsidR="00505608" w:rsidRPr="00505608">
        <w:rPr>
          <w:rFonts w:ascii="Narkisim" w:hAnsi="Narkisim"/>
          <w:szCs w:val="20"/>
          <w:rtl/>
        </w:rPr>
        <w:t>ה</w:t>
      </w:r>
      <w:r w:rsidR="00505608">
        <w:rPr>
          <w:rFonts w:ascii="Narkisim" w:hAnsi="Narkisim" w:hint="cs"/>
          <w:szCs w:val="20"/>
          <w:rtl/>
        </w:rPr>
        <w:t xml:space="preserve">ימים </w:t>
      </w:r>
      <w:r w:rsidR="00505608" w:rsidRPr="00505608">
        <w:rPr>
          <w:rFonts w:ascii="Narkisim" w:hAnsi="Narkisim"/>
          <w:szCs w:val="20"/>
          <w:rtl/>
        </w:rPr>
        <w:t>ב כ</w:t>
      </w:r>
      <w:r w:rsidR="00505608">
        <w:rPr>
          <w:rFonts w:ascii="Narkisim" w:hAnsi="Narkisim" w:hint="cs"/>
          <w:szCs w:val="20"/>
          <w:rtl/>
        </w:rPr>
        <w:t>"</w:t>
      </w:r>
      <w:r w:rsidR="00505608" w:rsidRPr="00505608">
        <w:rPr>
          <w:rFonts w:ascii="Narkisim" w:hAnsi="Narkisim"/>
          <w:szCs w:val="20"/>
          <w:rtl/>
        </w:rPr>
        <w:t>ט,</w:t>
      </w:r>
      <w:r w:rsidR="00505608">
        <w:rPr>
          <w:rFonts w:ascii="Narkisim" w:hAnsi="Narkisim" w:hint="cs"/>
          <w:szCs w:val="20"/>
          <w:rtl/>
        </w:rPr>
        <w:t xml:space="preserve"> </w:t>
      </w:r>
      <w:r w:rsidR="00505608" w:rsidRPr="00505608">
        <w:rPr>
          <w:rFonts w:ascii="Narkisim" w:hAnsi="Narkisim"/>
          <w:szCs w:val="20"/>
          <w:rtl/>
        </w:rPr>
        <w:t>ל</w:t>
      </w:r>
      <w:r w:rsidR="00505608">
        <w:rPr>
          <w:rFonts w:ascii="Narkisim" w:hAnsi="Narkisim" w:hint="cs"/>
          <w:szCs w:val="20"/>
          <w:rtl/>
        </w:rPr>
        <w:t>"א)</w:t>
      </w:r>
      <w:r w:rsidRPr="00936D72">
        <w:rPr>
          <w:rFonts w:ascii="Narkisim" w:hAnsi="Narkisim"/>
          <w:sz w:val="24"/>
          <w:szCs w:val="24"/>
          <w:rtl/>
        </w:rPr>
        <w:t>.</w:t>
      </w:r>
    </w:p>
    <w:p w14:paraId="7CA2FF62" w14:textId="77777777" w:rsidR="00936D72" w:rsidRDefault="00936D72" w:rsidP="00936D72">
      <w:pPr>
        <w:tabs>
          <w:tab w:val="right" w:pos="4620"/>
        </w:tabs>
        <w:rPr>
          <w:rFonts w:ascii="Narkisim" w:hAnsi="Narkisim"/>
          <w:sz w:val="24"/>
          <w:szCs w:val="24"/>
          <w:rtl/>
        </w:rPr>
      </w:pPr>
      <w:r w:rsidRPr="00936D72">
        <w:rPr>
          <w:rFonts w:ascii="Narkisim" w:hAnsi="Narkisim"/>
          <w:sz w:val="24"/>
          <w:szCs w:val="24"/>
          <w:rtl/>
        </w:rPr>
        <w:t>הזכרנו כבר בעבר כי ביעור עבודה זרה מן המקדש נעשה בדרך כלל בנחל קדרון, ממזרח למק</w:t>
      </w:r>
      <w:r w:rsidR="008C1A5A">
        <w:rPr>
          <w:rFonts w:ascii="Narkisim" w:hAnsi="Narkisim"/>
          <w:sz w:val="24"/>
          <w:szCs w:val="24"/>
          <w:rtl/>
        </w:rPr>
        <w:t>דש.</w:t>
      </w:r>
    </w:p>
    <w:p w14:paraId="142C52A8" w14:textId="77777777" w:rsidR="008C1A5A" w:rsidRPr="00936D72" w:rsidRDefault="008C1A5A" w:rsidP="00936D72">
      <w:pPr>
        <w:tabs>
          <w:tab w:val="right" w:pos="4620"/>
        </w:tabs>
        <w:rPr>
          <w:rFonts w:ascii="Narkisim" w:hAnsi="Narkisim"/>
          <w:sz w:val="24"/>
          <w:szCs w:val="24"/>
          <w:rtl/>
        </w:rPr>
      </w:pPr>
    </w:p>
    <w:p w14:paraId="036BBAD8" w14:textId="77777777" w:rsidR="00936D72" w:rsidRPr="008C1A5A" w:rsidRDefault="00936D72" w:rsidP="008C1A5A">
      <w:pPr>
        <w:tabs>
          <w:tab w:val="right" w:pos="4620"/>
        </w:tabs>
        <w:jc w:val="center"/>
        <w:rPr>
          <w:rFonts w:asciiTheme="minorBidi" w:hAnsiTheme="minorBidi" w:cstheme="minorBidi"/>
          <w:b/>
          <w:bCs/>
          <w:sz w:val="24"/>
          <w:szCs w:val="24"/>
          <w:rtl/>
        </w:rPr>
      </w:pPr>
      <w:r w:rsidRPr="008C1A5A">
        <w:rPr>
          <w:rFonts w:asciiTheme="minorBidi" w:hAnsiTheme="minorBidi" w:cstheme="minorBidi"/>
          <w:b/>
          <w:bCs/>
          <w:sz w:val="24"/>
          <w:szCs w:val="24"/>
          <w:rtl/>
        </w:rPr>
        <w:t xml:space="preserve">פסח לה' </w:t>
      </w:r>
      <w:r w:rsidR="00505608" w:rsidRPr="008C1A5A">
        <w:rPr>
          <w:rFonts w:asciiTheme="minorBidi" w:hAnsiTheme="minorBidi" w:cstheme="minorBidi"/>
          <w:b/>
          <w:bCs/>
          <w:sz w:val="24"/>
          <w:szCs w:val="24"/>
          <w:rtl/>
        </w:rPr>
        <w:t>(דברי הימים ב ל'</w:t>
      </w:r>
      <w:r w:rsidRPr="008C1A5A">
        <w:rPr>
          <w:rFonts w:asciiTheme="minorBidi" w:hAnsiTheme="minorBidi" w:cstheme="minorBidi"/>
          <w:b/>
          <w:bCs/>
          <w:sz w:val="24"/>
          <w:szCs w:val="24"/>
          <w:rtl/>
        </w:rPr>
        <w:t>)</w:t>
      </w:r>
    </w:p>
    <w:p w14:paraId="56EBB2B4"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 xml:space="preserve">במסגרת כריתת הברית המחודשת עם הקב"ה נבחר חג הפסח כמועד המתבקש לאחד מחדש את שתי הממלכות, ישראל ויהודה יחדיו, סביב עבודת ה' במקדש בירושלים. המלך שולח שליחים ואיגרות לכל ישראל, מדן ועד באר שבע, לשוב לעבוד את ה' יחדיו במקדש בירושלים ולעשות את הפסח. </w:t>
      </w:r>
    </w:p>
    <w:p w14:paraId="2B33931C"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lastRenderedPageBreak/>
        <w:t>הכתוב מעיר כי מועד עשיית הפסח נדחה:</w:t>
      </w:r>
    </w:p>
    <w:p w14:paraId="616D355D" w14:textId="77777777" w:rsidR="00EF4A8A" w:rsidRDefault="00505608" w:rsidP="00EF4A8A">
      <w:pPr>
        <w:tabs>
          <w:tab w:val="right" w:pos="4620"/>
        </w:tabs>
        <w:spacing w:after="0"/>
        <w:ind w:left="720"/>
        <w:rPr>
          <w:rFonts w:ascii="Narkisim" w:hAnsi="Narkisim"/>
          <w:sz w:val="24"/>
          <w:szCs w:val="24"/>
        </w:rPr>
      </w:pPr>
      <w:r>
        <w:rPr>
          <w:rFonts w:ascii="Narkisim" w:hAnsi="Narkisim" w:hint="cs"/>
          <w:sz w:val="24"/>
          <w:szCs w:val="24"/>
          <w:rtl/>
        </w:rPr>
        <w:t>"</w:t>
      </w:r>
      <w:r w:rsidRPr="00505608">
        <w:rPr>
          <w:rFonts w:ascii="Narkisim" w:hAnsi="Narkisim"/>
          <w:sz w:val="24"/>
          <w:szCs w:val="24"/>
          <w:rtl/>
        </w:rPr>
        <w:t>וַיִּוָּעַץ הַמֶּלֶךְ וְשָׂרָיו וְכָל הַקָּהָל בִּירוּשָׁלִָם לַעֲשׂוֹת הַפֶּסַח בַּחֹדֶשׁ הַשֵּׁנִי: כִּי לֹא יָכְלוּ לַעֲשֹׂתוֹ בָּעֵת הַהִיא כִּי הַכֹּהֲנִים לֹא הִתְקַדְּשׁוּ לְמַדַּי וְהָעָם לֹא נֶאֶסְפוּ לִירוּשָׁלִָם</w:t>
      </w:r>
      <w:r>
        <w:rPr>
          <w:rFonts w:ascii="Narkisim" w:hAnsi="Narkisim" w:hint="cs"/>
          <w:sz w:val="24"/>
          <w:szCs w:val="24"/>
          <w:rtl/>
        </w:rPr>
        <w:t>"</w:t>
      </w:r>
    </w:p>
    <w:p w14:paraId="749F6C57" w14:textId="1AF3C700" w:rsidR="00505608" w:rsidRPr="00505608" w:rsidRDefault="00505608" w:rsidP="00EF4A8A">
      <w:pPr>
        <w:tabs>
          <w:tab w:val="right" w:pos="4620"/>
        </w:tabs>
        <w:spacing w:after="0"/>
        <w:ind w:left="720"/>
        <w:rPr>
          <w:rFonts w:ascii="Narkisim" w:hAnsi="Narkisim"/>
          <w:sz w:val="24"/>
          <w:szCs w:val="24"/>
          <w:rtl/>
        </w:rPr>
      </w:pPr>
      <w:r>
        <w:rPr>
          <w:rFonts w:ascii="Narkisim" w:hAnsi="Narkisim" w:hint="cs"/>
          <w:szCs w:val="20"/>
          <w:rtl/>
        </w:rPr>
        <w:t>(דברי הימים ל', ב'-ג')</w:t>
      </w:r>
      <w:r>
        <w:rPr>
          <w:rFonts w:ascii="Narkisim" w:hAnsi="Narkisim" w:hint="cs"/>
          <w:sz w:val="24"/>
          <w:szCs w:val="24"/>
          <w:rtl/>
        </w:rPr>
        <w:t>.</w:t>
      </w:r>
    </w:p>
    <w:p w14:paraId="230C3746" w14:textId="76D8421C" w:rsidR="00505608" w:rsidRDefault="00505608" w:rsidP="00EF4A8A">
      <w:pPr>
        <w:tabs>
          <w:tab w:val="right" w:pos="4620"/>
        </w:tabs>
        <w:ind w:left="720"/>
        <w:rPr>
          <w:rFonts w:ascii="Narkisim" w:hAnsi="Narkisim"/>
          <w:sz w:val="24"/>
          <w:szCs w:val="24"/>
          <w:rtl/>
        </w:rPr>
      </w:pPr>
      <w:r>
        <w:rPr>
          <w:rFonts w:ascii="Narkisim" w:hAnsi="Narkisim" w:hint="cs"/>
          <w:sz w:val="24"/>
          <w:szCs w:val="24"/>
          <w:rtl/>
        </w:rPr>
        <w:t>"</w:t>
      </w:r>
      <w:r w:rsidRPr="00505608">
        <w:rPr>
          <w:rFonts w:ascii="Narkisim" w:hAnsi="Narkisim"/>
          <w:sz w:val="24"/>
          <w:szCs w:val="24"/>
          <w:rtl/>
        </w:rPr>
        <w:t>וַיִּשְׁחֲטוּ הַפֶּסַח בְּאַרְבָּעָה עָשָׂר לַחֹדֶשׁ הַשֵּׁנִי וְהַכֹּהֲנִים וְהַלְוִיִּם נִכְלְמוּ וַיִּתְקַדְּשׁוּ וַיָּבִיאוּ עֹלוֹת בֵּית ה': וַיַּעַמְדוּ עַל עָמְדָם כְּמִשְׁפָּטָם כְּתוֹרַת מֹשֶׁה אִישׁ הָאֱ</w:t>
      </w:r>
      <w:r>
        <w:rPr>
          <w:rFonts w:ascii="Narkisim" w:hAnsi="Narkisim" w:hint="cs"/>
          <w:sz w:val="24"/>
          <w:szCs w:val="24"/>
          <w:rtl/>
        </w:rPr>
        <w:t>-</w:t>
      </w:r>
      <w:r w:rsidRPr="00505608">
        <w:rPr>
          <w:rFonts w:ascii="Narkisim" w:hAnsi="Narkisim"/>
          <w:sz w:val="24"/>
          <w:szCs w:val="24"/>
          <w:rtl/>
        </w:rPr>
        <w:t>לֹהִים הַכֹּהֲנִים זֹרְקִים אֶת הַדָּם מִיַּד הַלְוִיִּם: כִּי רַבַּת בַּקָּהָל אֲשֶׁר לֹא הִתְקַדָּשׁוּ וְהַלְוִיִּם עַל שְׁחִיטַת הַפְּסָחִים לְכֹל לֹא טָהוֹר לְהַקְדִּישׁ לַה': כִּי מַרְבִּית הָעָם רַבַּת מֵאֶפְרַיִם וּמְנַשֶּׁה יִשָּׂשכָר וּזְבֻלוּן לֹא הִטֶּהָרוּ כִּי אָכְלוּ אֶת הַפֶּסַח בְּלֹא כַכָּתוּב כִּי הִתְפַּלֵּל יְחִזְקִיָּהוּ עֲלֵיהֶם לֵאמֹר ה' הַטּוֹב יְכַפֵּר בְּעַד</w:t>
      </w:r>
      <w:r>
        <w:rPr>
          <w:rFonts w:ascii="Narkisim" w:hAnsi="Narkisim" w:hint="cs"/>
          <w:sz w:val="24"/>
          <w:szCs w:val="24"/>
          <w:rtl/>
        </w:rPr>
        <w:t>"</w:t>
      </w:r>
      <w:r w:rsidR="00EF4A8A">
        <w:rPr>
          <w:rFonts w:ascii="Narkisim" w:hAnsi="Narkisim"/>
          <w:sz w:val="24"/>
          <w:szCs w:val="24"/>
        </w:rPr>
        <w:t xml:space="preserve"> </w:t>
      </w:r>
      <w:r>
        <w:rPr>
          <w:rFonts w:ascii="Narkisim" w:hAnsi="Narkisim" w:hint="cs"/>
          <w:szCs w:val="20"/>
          <w:rtl/>
        </w:rPr>
        <w:t>(דברי הימים ל', ט"ו-י"ח)</w:t>
      </w:r>
      <w:r>
        <w:rPr>
          <w:rFonts w:ascii="Narkisim" w:hAnsi="Narkisim" w:hint="cs"/>
          <w:sz w:val="24"/>
          <w:szCs w:val="24"/>
          <w:rtl/>
        </w:rPr>
        <w:t>.</w:t>
      </w:r>
    </w:p>
    <w:p w14:paraId="26B14109"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ברור מן הכתוב כי הפסח נדחה מפני הטומאה, אך נחלקו חכמים (</w:t>
      </w:r>
      <w:r w:rsidRPr="00505608">
        <w:rPr>
          <w:rFonts w:ascii="Narkisim" w:hAnsi="Narkisim"/>
          <w:szCs w:val="20"/>
          <w:rtl/>
        </w:rPr>
        <w:t>סנהדרין יב</w:t>
      </w:r>
      <w:r w:rsidR="00505608">
        <w:rPr>
          <w:rFonts w:ascii="Narkisim" w:hAnsi="Narkisim" w:hint="cs"/>
          <w:szCs w:val="20"/>
          <w:rtl/>
        </w:rPr>
        <w:t>.-יב:</w:t>
      </w:r>
      <w:r w:rsidRPr="00505608">
        <w:rPr>
          <w:rFonts w:ascii="Narkisim" w:hAnsi="Narkisim"/>
          <w:szCs w:val="20"/>
          <w:rtl/>
        </w:rPr>
        <w:t>)</w:t>
      </w:r>
      <w:r w:rsidRPr="00936D72">
        <w:rPr>
          <w:rFonts w:ascii="Narkisim" w:hAnsi="Narkisim"/>
          <w:sz w:val="24"/>
          <w:szCs w:val="24"/>
          <w:rtl/>
        </w:rPr>
        <w:t xml:space="preserve"> באשר לטיב הדחיה. על דרך הפשט, החודש השני הוא חודש אייר, כלומר, המלך דחה את הפסח הרגיל ועשה פסח שני בלבד. וכן דעת רבי שמעון בן יהודה משום רבי שמעון </w:t>
      </w:r>
      <w:r w:rsidRPr="00505608">
        <w:rPr>
          <w:rFonts w:ascii="Narkisim" w:hAnsi="Narkisim"/>
          <w:szCs w:val="20"/>
          <w:rtl/>
        </w:rPr>
        <w:t>(שם)</w:t>
      </w:r>
      <w:r w:rsidRPr="00936D72">
        <w:rPr>
          <w:rFonts w:ascii="Narkisim" w:hAnsi="Narkisim"/>
          <w:sz w:val="24"/>
          <w:szCs w:val="24"/>
          <w:rtl/>
        </w:rPr>
        <w:t xml:space="preserve">. ברם, חכמים אחרים מבינים כי היה זה אדר שני, וחזקיהו התפלל לכפרה כיוון שעיבור מפני הטומאה הוא מפוקפק או מפני ש "עיבר ניסן בניסן" </w:t>
      </w:r>
      <w:r w:rsidR="00505608">
        <w:rPr>
          <w:rFonts w:ascii="Narkisim" w:hAnsi="Narkisim"/>
          <w:szCs w:val="20"/>
          <w:rtl/>
        </w:rPr>
        <w:t xml:space="preserve">(שם, פסחים </w:t>
      </w:r>
      <w:r w:rsidRPr="00505608">
        <w:rPr>
          <w:rFonts w:ascii="Narkisim" w:hAnsi="Narkisim"/>
          <w:szCs w:val="20"/>
          <w:rtl/>
        </w:rPr>
        <w:t>ד</w:t>
      </w:r>
      <w:r w:rsidR="00505608">
        <w:rPr>
          <w:rFonts w:ascii="Narkisim" w:hAnsi="Narkisim" w:hint="cs"/>
          <w:szCs w:val="20"/>
          <w:rtl/>
        </w:rPr>
        <w:t>',</w:t>
      </w:r>
      <w:r w:rsidRPr="00505608">
        <w:rPr>
          <w:rFonts w:ascii="Narkisim" w:hAnsi="Narkisim"/>
          <w:szCs w:val="20"/>
          <w:rtl/>
        </w:rPr>
        <w:t xml:space="preserve"> ט</w:t>
      </w:r>
      <w:r w:rsidR="00505608">
        <w:rPr>
          <w:rFonts w:ascii="Narkisim" w:hAnsi="Narkisim" w:hint="cs"/>
          <w:szCs w:val="20"/>
          <w:rtl/>
        </w:rPr>
        <w:t>'</w:t>
      </w:r>
      <w:r w:rsidRPr="00505608">
        <w:rPr>
          <w:rFonts w:ascii="Narkisim" w:hAnsi="Narkisim"/>
          <w:szCs w:val="20"/>
          <w:rtl/>
        </w:rPr>
        <w:t>)</w:t>
      </w:r>
      <w:r w:rsidR="00505608">
        <w:rPr>
          <w:rFonts w:ascii="Narkisim" w:hAnsi="Narkisim"/>
          <w:sz w:val="24"/>
          <w:szCs w:val="24"/>
          <w:rtl/>
        </w:rPr>
        <w:t xml:space="preserve"> ו</w:t>
      </w:r>
      <w:r w:rsidRPr="00936D72">
        <w:rPr>
          <w:rFonts w:ascii="Narkisim" w:hAnsi="Narkisim"/>
          <w:sz w:val="24"/>
          <w:szCs w:val="24"/>
          <w:rtl/>
        </w:rPr>
        <w:t xml:space="preserve">"אין מעברין אלא אדר" </w:t>
      </w:r>
      <w:r w:rsidRPr="00505608">
        <w:rPr>
          <w:rFonts w:ascii="Narkisim" w:hAnsi="Narkisim"/>
          <w:szCs w:val="20"/>
          <w:rtl/>
        </w:rPr>
        <w:t>(סהנדרין שם)</w:t>
      </w:r>
      <w:r w:rsidR="00505608">
        <w:rPr>
          <w:rFonts w:ascii="Narkisim" w:hAnsi="Narkisim" w:hint="cs"/>
          <w:sz w:val="24"/>
          <w:szCs w:val="24"/>
          <w:rtl/>
        </w:rPr>
        <w:t>.</w:t>
      </w:r>
    </w:p>
    <w:p w14:paraId="7918D07B" w14:textId="2EBF24DA"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 xml:space="preserve">מכל מקום, מגמתו של חזקיהו בעשיית הפסח הייתה לאחד מחדש את העם כולו, ובפרט את מלכות ישראל, סביב המקדש בירושלים. ייתכן שבדרך זו גם ביקש המלך להשוות מחדש את לוחות השנה של שתי הממלכות שירבעם יצר ביניהם פער מכוון </w:t>
      </w:r>
      <w:r w:rsidR="00505608">
        <w:rPr>
          <w:rFonts w:ascii="Narkisim" w:hAnsi="Narkisim" w:hint="cs"/>
          <w:sz w:val="24"/>
          <w:szCs w:val="24"/>
          <w:rtl/>
        </w:rPr>
        <w:t xml:space="preserve">כשבדה </w:t>
      </w:r>
      <w:r w:rsidRPr="00936D72">
        <w:rPr>
          <w:rFonts w:ascii="Narkisim" w:hAnsi="Narkisim"/>
          <w:sz w:val="24"/>
          <w:szCs w:val="24"/>
          <w:rtl/>
        </w:rPr>
        <w:t xml:space="preserve">חודש מליבו </w:t>
      </w:r>
      <w:r w:rsidR="00505608">
        <w:rPr>
          <w:rFonts w:ascii="Narkisim" w:hAnsi="Narkisim"/>
          <w:szCs w:val="20"/>
          <w:rtl/>
        </w:rPr>
        <w:t>(מל</w:t>
      </w:r>
      <w:r w:rsidR="00505608">
        <w:rPr>
          <w:rFonts w:ascii="Narkisim" w:hAnsi="Narkisim" w:hint="cs"/>
          <w:szCs w:val="20"/>
          <w:rtl/>
        </w:rPr>
        <w:t xml:space="preserve">כים </w:t>
      </w:r>
      <w:r w:rsidRPr="00505608">
        <w:rPr>
          <w:rFonts w:ascii="Narkisim" w:hAnsi="Narkisim"/>
          <w:szCs w:val="20"/>
          <w:rtl/>
        </w:rPr>
        <w:t>א י</w:t>
      </w:r>
      <w:r w:rsidR="00505608">
        <w:rPr>
          <w:rFonts w:ascii="Narkisim" w:hAnsi="Narkisim" w:hint="cs"/>
          <w:szCs w:val="20"/>
          <w:rtl/>
        </w:rPr>
        <w:t>"</w:t>
      </w:r>
      <w:r w:rsidRPr="00505608">
        <w:rPr>
          <w:rFonts w:ascii="Narkisim" w:hAnsi="Narkisim"/>
          <w:szCs w:val="20"/>
          <w:rtl/>
        </w:rPr>
        <w:t>ב, ל</w:t>
      </w:r>
      <w:r w:rsidR="00505608">
        <w:rPr>
          <w:rFonts w:ascii="Narkisim" w:hAnsi="Narkisim" w:hint="cs"/>
          <w:szCs w:val="20"/>
          <w:rtl/>
        </w:rPr>
        <w:t>"</w:t>
      </w:r>
      <w:r w:rsidRPr="00505608">
        <w:rPr>
          <w:rFonts w:ascii="Narkisim" w:hAnsi="Narkisim"/>
          <w:szCs w:val="20"/>
          <w:rtl/>
        </w:rPr>
        <w:t>ג)</w:t>
      </w:r>
      <w:r w:rsidR="00505608">
        <w:rPr>
          <w:rFonts w:ascii="Narkisim" w:hAnsi="Narkisim" w:hint="cs"/>
          <w:sz w:val="24"/>
          <w:szCs w:val="24"/>
          <w:rtl/>
        </w:rPr>
        <w:t>,</w:t>
      </w:r>
      <w:r w:rsidRPr="00936D72">
        <w:rPr>
          <w:rFonts w:ascii="Narkisim" w:hAnsi="Narkisim"/>
          <w:sz w:val="24"/>
          <w:szCs w:val="24"/>
          <w:rtl/>
        </w:rPr>
        <w:t xml:space="preserve"> וכך יחוג העם כולו את הפסח באחדות</w:t>
      </w:r>
      <w:r w:rsidR="00505608">
        <w:rPr>
          <w:rFonts w:ascii="Narkisim" w:hAnsi="Narkisim" w:hint="cs"/>
          <w:sz w:val="24"/>
          <w:szCs w:val="24"/>
          <w:rtl/>
        </w:rPr>
        <w:t xml:space="preserve"> </w:t>
      </w:r>
      <w:r w:rsidR="00505608">
        <w:rPr>
          <w:rFonts w:ascii="Narkisim" w:hAnsi="Narkisim"/>
          <w:sz w:val="24"/>
          <w:szCs w:val="24"/>
          <w:rtl/>
        </w:rPr>
        <w:t>–</w:t>
      </w:r>
      <w:r w:rsidR="00505608">
        <w:rPr>
          <w:rFonts w:ascii="Narkisim" w:hAnsi="Narkisim" w:hint="cs"/>
          <w:sz w:val="24"/>
          <w:szCs w:val="24"/>
          <w:rtl/>
        </w:rPr>
        <w:t xml:space="preserve"> </w:t>
      </w:r>
      <w:r w:rsidRPr="00936D72">
        <w:rPr>
          <w:rFonts w:ascii="Narkisim" w:hAnsi="Narkisim"/>
          <w:sz w:val="24"/>
          <w:szCs w:val="24"/>
          <w:rtl/>
        </w:rPr>
        <w:t xml:space="preserve">בתאריך משותף אחד. </w:t>
      </w:r>
    </w:p>
    <w:p w14:paraId="4802F332" w14:textId="77777777" w:rsidR="00936D72" w:rsidRPr="00936D72" w:rsidRDefault="00505608" w:rsidP="00936D72">
      <w:pPr>
        <w:tabs>
          <w:tab w:val="right" w:pos="4620"/>
        </w:tabs>
        <w:rPr>
          <w:rFonts w:ascii="Narkisim" w:hAnsi="Narkisim"/>
          <w:sz w:val="24"/>
          <w:szCs w:val="24"/>
          <w:rtl/>
        </w:rPr>
      </w:pPr>
      <w:r>
        <w:rPr>
          <w:rFonts w:ascii="Narkisim" w:hAnsi="Narkisim"/>
          <w:sz w:val="24"/>
          <w:szCs w:val="24"/>
          <w:rtl/>
        </w:rPr>
        <w:t xml:space="preserve">חז"ל בברייתא </w:t>
      </w:r>
      <w:r>
        <w:rPr>
          <w:rFonts w:ascii="Narkisim" w:hAnsi="Narkisim" w:hint="cs"/>
          <w:szCs w:val="20"/>
          <w:rtl/>
        </w:rPr>
        <w:t>(</w:t>
      </w:r>
      <w:r w:rsidR="00936D72" w:rsidRPr="00505608">
        <w:rPr>
          <w:rFonts w:ascii="Narkisim" w:hAnsi="Narkisim"/>
          <w:szCs w:val="20"/>
          <w:rtl/>
        </w:rPr>
        <w:t>פסחים נו.</w:t>
      </w:r>
      <w:r>
        <w:rPr>
          <w:rFonts w:ascii="Narkisim" w:hAnsi="Narkisim" w:hint="cs"/>
          <w:szCs w:val="20"/>
          <w:rtl/>
        </w:rPr>
        <w:t>)</w:t>
      </w:r>
      <w:r w:rsidR="00936D72" w:rsidRPr="00936D72">
        <w:rPr>
          <w:rFonts w:ascii="Narkisim" w:hAnsi="Narkisim"/>
          <w:sz w:val="24"/>
          <w:szCs w:val="24"/>
          <w:rtl/>
        </w:rPr>
        <w:t xml:space="preserve"> מתייחסת למעשה הזה של חזקיהו ואומרת כי חזקיהו עבר ניסן בניסן ולא הודו לו.</w:t>
      </w:r>
      <w:r>
        <w:rPr>
          <w:rFonts w:ascii="Narkisim" w:hAnsi="Narkisim" w:hint="cs"/>
          <w:sz w:val="24"/>
          <w:szCs w:val="24"/>
          <w:rtl/>
        </w:rPr>
        <w:t xml:space="preserve"> </w:t>
      </w:r>
      <w:r w:rsidR="00936D72" w:rsidRPr="00936D72">
        <w:rPr>
          <w:rFonts w:ascii="Narkisim" w:hAnsi="Narkisim"/>
          <w:sz w:val="24"/>
          <w:szCs w:val="24"/>
          <w:rtl/>
        </w:rPr>
        <w:t>מקובל על פי ההלכה כי מעברין את חודש אדר על מנת</w:t>
      </w:r>
      <w:r>
        <w:rPr>
          <w:rFonts w:ascii="Narkisim" w:hAnsi="Narkisim"/>
          <w:sz w:val="24"/>
          <w:szCs w:val="24"/>
          <w:rtl/>
        </w:rPr>
        <w:t xml:space="preserve"> לקיים את דברי התורה בדברים</w:t>
      </w:r>
      <w:r>
        <w:rPr>
          <w:rFonts w:ascii="Narkisim" w:hAnsi="Narkisim" w:hint="cs"/>
          <w:sz w:val="24"/>
          <w:szCs w:val="24"/>
          <w:rtl/>
        </w:rPr>
        <w:t>:</w:t>
      </w:r>
      <w:r w:rsidR="00936D72" w:rsidRPr="00936D72">
        <w:rPr>
          <w:rFonts w:ascii="Narkisim" w:hAnsi="Narkisim"/>
          <w:sz w:val="24"/>
          <w:szCs w:val="24"/>
          <w:rtl/>
        </w:rPr>
        <w:t xml:space="preserve"> "</w:t>
      </w:r>
      <w:r w:rsidRPr="00505608">
        <w:rPr>
          <w:rFonts w:ascii="Narkisim" w:hAnsi="Narkisim"/>
          <w:sz w:val="24"/>
          <w:szCs w:val="24"/>
          <w:rtl/>
        </w:rPr>
        <w:t>שָׁמוֹר אֶת חֹדֶשׁ הָאָבִיב</w:t>
      </w:r>
      <w:r>
        <w:rPr>
          <w:rFonts w:ascii="Narkisim" w:hAnsi="Narkisim"/>
          <w:sz w:val="24"/>
          <w:szCs w:val="24"/>
          <w:rtl/>
        </w:rPr>
        <w:t xml:space="preserve"> וְעָשִׂיתָ פֶּסַח</w:t>
      </w:r>
      <w:r w:rsidR="00936D72" w:rsidRPr="00936D72">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(דברים ט"ז, א'</w:t>
      </w:r>
      <w:r w:rsidR="00936D72" w:rsidRPr="00936D72">
        <w:rPr>
          <w:rFonts w:ascii="Narkisim" w:hAnsi="Narkisim"/>
          <w:sz w:val="24"/>
          <w:szCs w:val="24"/>
          <w:rtl/>
        </w:rPr>
        <w:t xml:space="preserve">. על פיהם חג הפסח צריך להיות באביב, דבר התלוי בשנת החמה. </w:t>
      </w:r>
    </w:p>
    <w:p w14:paraId="3438B063"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חז"ל מבארים כי חזקיהו קידש את ראש חודש ניסן והתחרט על כן עשה את החודש לאדר שני.</w:t>
      </w:r>
      <w:r w:rsidR="008C1A5A">
        <w:rPr>
          <w:rFonts w:ascii="Narkisim" w:hAnsi="Narkisim" w:hint="cs"/>
          <w:sz w:val="24"/>
          <w:szCs w:val="24"/>
          <w:rtl/>
        </w:rPr>
        <w:t xml:space="preserve"> </w:t>
      </w:r>
      <w:r w:rsidRPr="00936D72">
        <w:rPr>
          <w:rFonts w:ascii="Narkisim" w:hAnsi="Narkisim"/>
          <w:sz w:val="24"/>
          <w:szCs w:val="24"/>
          <w:rtl/>
        </w:rPr>
        <w:t>מעשה זה מת</w:t>
      </w:r>
      <w:r w:rsidR="008C1A5A">
        <w:rPr>
          <w:rFonts w:ascii="Narkisim" w:hAnsi="Narkisim"/>
          <w:sz w:val="24"/>
          <w:szCs w:val="24"/>
          <w:rtl/>
        </w:rPr>
        <w:t>פרש אצל חז"ל כעיבור ניסן בניסן.</w:t>
      </w:r>
    </w:p>
    <w:p w14:paraId="7DD39D07"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הברייתא מציי</w:t>
      </w:r>
      <w:r w:rsidR="008C1A5A">
        <w:rPr>
          <w:rFonts w:ascii="Narkisim" w:hAnsi="Narkisim"/>
          <w:sz w:val="24"/>
          <w:szCs w:val="24"/>
          <w:rtl/>
        </w:rPr>
        <w:t>נת ש</w:t>
      </w:r>
      <w:r w:rsidRPr="00936D72">
        <w:rPr>
          <w:rFonts w:ascii="Narkisim" w:hAnsi="Narkisim"/>
          <w:sz w:val="24"/>
          <w:szCs w:val="24"/>
          <w:rtl/>
        </w:rPr>
        <w:t>ל</w:t>
      </w:r>
      <w:r w:rsidR="008C1A5A">
        <w:rPr>
          <w:rFonts w:ascii="Narkisim" w:hAnsi="Narkisim" w:hint="cs"/>
          <w:sz w:val="24"/>
          <w:szCs w:val="24"/>
          <w:rtl/>
        </w:rPr>
        <w:t>ו</w:t>
      </w:r>
      <w:r w:rsidRPr="00936D72">
        <w:rPr>
          <w:rFonts w:ascii="Narkisim" w:hAnsi="Narkisim"/>
          <w:sz w:val="24"/>
          <w:szCs w:val="24"/>
          <w:rtl/>
        </w:rPr>
        <w:t>שה דברים שעשה חזקיהו המלך והודו לו עליהם</w:t>
      </w:r>
      <w:r w:rsidR="008C1A5A">
        <w:rPr>
          <w:rFonts w:ascii="Narkisim" w:hAnsi="Narkisim" w:hint="cs"/>
          <w:sz w:val="24"/>
          <w:szCs w:val="24"/>
          <w:rtl/>
        </w:rPr>
        <w:t>:</w:t>
      </w:r>
    </w:p>
    <w:p w14:paraId="3A3C184B" w14:textId="77777777" w:rsidR="00936D72" w:rsidRPr="00936D72" w:rsidRDefault="008C1A5A" w:rsidP="00936D72">
      <w:pPr>
        <w:tabs>
          <w:tab w:val="right" w:pos="4620"/>
        </w:tabs>
        <w:rPr>
          <w:rFonts w:ascii="Narkisim" w:hAnsi="Narkisim"/>
          <w:sz w:val="24"/>
          <w:szCs w:val="24"/>
          <w:rtl/>
        </w:rPr>
      </w:pPr>
      <w:r>
        <w:rPr>
          <w:rFonts w:ascii="Narkisim" w:hAnsi="Narkisim" w:hint="cs"/>
          <w:sz w:val="24"/>
          <w:szCs w:val="24"/>
          <w:rtl/>
        </w:rPr>
        <w:t xml:space="preserve">א. </w:t>
      </w:r>
      <w:r w:rsidR="00936D72" w:rsidRPr="00936D72">
        <w:rPr>
          <w:rFonts w:ascii="Narkisim" w:hAnsi="Narkisim"/>
          <w:sz w:val="24"/>
          <w:szCs w:val="24"/>
          <w:rtl/>
        </w:rPr>
        <w:t>גרר את עצמות אביו על מיטה של חבלים</w:t>
      </w:r>
      <w:r>
        <w:rPr>
          <w:rFonts w:ascii="Narkisim" w:hAnsi="Narkisim" w:hint="cs"/>
          <w:sz w:val="24"/>
          <w:szCs w:val="24"/>
          <w:rtl/>
        </w:rPr>
        <w:t>.</w:t>
      </w:r>
    </w:p>
    <w:p w14:paraId="2E7CCDBD" w14:textId="77777777" w:rsidR="00936D72" w:rsidRPr="00936D72" w:rsidRDefault="008C1A5A" w:rsidP="00936D72">
      <w:pPr>
        <w:tabs>
          <w:tab w:val="right" w:pos="4620"/>
        </w:tabs>
        <w:rPr>
          <w:rFonts w:ascii="Narkisim" w:hAnsi="Narkisim"/>
          <w:sz w:val="24"/>
          <w:szCs w:val="24"/>
          <w:rtl/>
        </w:rPr>
      </w:pPr>
      <w:r>
        <w:rPr>
          <w:rFonts w:ascii="Narkisim" w:hAnsi="Narkisim" w:hint="cs"/>
          <w:sz w:val="24"/>
          <w:szCs w:val="24"/>
          <w:rtl/>
        </w:rPr>
        <w:t xml:space="preserve">ב. </w:t>
      </w:r>
      <w:r w:rsidR="00936D72" w:rsidRPr="00936D72">
        <w:rPr>
          <w:rFonts w:ascii="Narkisim" w:hAnsi="Narkisim"/>
          <w:sz w:val="24"/>
          <w:szCs w:val="24"/>
          <w:rtl/>
        </w:rPr>
        <w:t>כיתת נחש הנחושת</w:t>
      </w:r>
      <w:r>
        <w:rPr>
          <w:rFonts w:ascii="Narkisim" w:hAnsi="Narkisim" w:hint="cs"/>
          <w:sz w:val="24"/>
          <w:szCs w:val="24"/>
          <w:rtl/>
        </w:rPr>
        <w:t>.</w:t>
      </w:r>
    </w:p>
    <w:p w14:paraId="04ED92FF" w14:textId="77777777" w:rsidR="00936D72" w:rsidRPr="00936D72" w:rsidRDefault="008C1A5A" w:rsidP="00936D72">
      <w:pPr>
        <w:tabs>
          <w:tab w:val="right" w:pos="4620"/>
        </w:tabs>
        <w:rPr>
          <w:rFonts w:ascii="Narkisim" w:hAnsi="Narkisim"/>
          <w:sz w:val="24"/>
          <w:szCs w:val="24"/>
          <w:rtl/>
        </w:rPr>
      </w:pPr>
      <w:r>
        <w:rPr>
          <w:rFonts w:ascii="Narkisim" w:hAnsi="Narkisim" w:hint="cs"/>
          <w:sz w:val="24"/>
          <w:szCs w:val="24"/>
          <w:rtl/>
        </w:rPr>
        <w:lastRenderedPageBreak/>
        <w:t xml:space="preserve">ג. </w:t>
      </w:r>
      <w:r w:rsidR="00936D72" w:rsidRPr="00936D72">
        <w:rPr>
          <w:rFonts w:ascii="Narkisim" w:hAnsi="Narkisim"/>
          <w:sz w:val="24"/>
          <w:szCs w:val="24"/>
          <w:rtl/>
        </w:rPr>
        <w:t>וגנז ספר רפואות</w:t>
      </w:r>
      <w:r>
        <w:rPr>
          <w:rFonts w:ascii="Narkisim" w:hAnsi="Narkisim" w:hint="cs"/>
          <w:sz w:val="24"/>
          <w:szCs w:val="24"/>
          <w:rtl/>
        </w:rPr>
        <w:t>.</w:t>
      </w:r>
    </w:p>
    <w:p w14:paraId="292CF11E" w14:textId="77777777" w:rsidR="00936D72" w:rsidRPr="00936D72" w:rsidRDefault="00936D72" w:rsidP="008C1A5A">
      <w:pPr>
        <w:tabs>
          <w:tab w:val="right" w:pos="4620"/>
        </w:tabs>
        <w:rPr>
          <w:rFonts w:ascii="Narkisim" w:hAnsi="Narkisim"/>
          <w:sz w:val="24"/>
          <w:szCs w:val="24"/>
          <w:rtl/>
        </w:rPr>
      </w:pPr>
      <w:r w:rsidRPr="00936D72">
        <w:rPr>
          <w:rFonts w:ascii="Narkisim" w:hAnsi="Narkisim"/>
          <w:sz w:val="24"/>
          <w:szCs w:val="24"/>
          <w:rtl/>
        </w:rPr>
        <w:t>שלושת המעשים הללו של חזקיהו מבטאים את השינוי הדרמטי שחזקיהו מתכוון לעשות במלכותו בהשוואה לימי אחז</w:t>
      </w:r>
      <w:r w:rsidR="008C1A5A">
        <w:rPr>
          <w:rFonts w:ascii="Narkisim" w:hAnsi="Narkisim" w:hint="cs"/>
          <w:sz w:val="24"/>
          <w:szCs w:val="24"/>
          <w:rtl/>
        </w:rPr>
        <w:t xml:space="preserve">. </w:t>
      </w:r>
      <w:r w:rsidR="008C1A5A">
        <w:rPr>
          <w:rFonts w:ascii="Narkisim" w:hAnsi="Narkisim"/>
          <w:sz w:val="24"/>
          <w:szCs w:val="24"/>
          <w:rtl/>
        </w:rPr>
        <w:t>נתייחס עתה לכל אחד מן המעשים.</w:t>
      </w:r>
    </w:p>
    <w:p w14:paraId="3C2AD361" w14:textId="77777777" w:rsidR="008C1A5A" w:rsidRDefault="008C1A5A" w:rsidP="00936D72">
      <w:pPr>
        <w:tabs>
          <w:tab w:val="right" w:pos="4620"/>
        </w:tabs>
        <w:rPr>
          <w:rFonts w:ascii="Narkisim" w:hAnsi="Narkisim"/>
          <w:sz w:val="24"/>
          <w:szCs w:val="24"/>
          <w:u w:val="single"/>
          <w:rtl/>
        </w:rPr>
      </w:pPr>
    </w:p>
    <w:p w14:paraId="51FC1504" w14:textId="77777777" w:rsidR="00936D72" w:rsidRPr="008C1A5A" w:rsidRDefault="00936D72" w:rsidP="008C1A5A">
      <w:pPr>
        <w:tabs>
          <w:tab w:val="right" w:pos="4620"/>
        </w:tabs>
        <w:jc w:val="center"/>
        <w:rPr>
          <w:rFonts w:asciiTheme="minorBidi" w:hAnsiTheme="minorBidi" w:cstheme="minorBidi"/>
          <w:b/>
          <w:bCs/>
          <w:sz w:val="24"/>
          <w:szCs w:val="24"/>
          <w:rtl/>
        </w:rPr>
      </w:pPr>
      <w:r w:rsidRPr="008C1A5A">
        <w:rPr>
          <w:rFonts w:asciiTheme="minorBidi" w:hAnsiTheme="minorBidi" w:cstheme="minorBidi"/>
          <w:b/>
          <w:bCs/>
          <w:sz w:val="24"/>
          <w:szCs w:val="24"/>
          <w:rtl/>
        </w:rPr>
        <w:t>גרירת עצמות אחז על מיטה של חבלים</w:t>
      </w:r>
    </w:p>
    <w:p w14:paraId="4EBF200E"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חזקיהו ביזה את אביו בכך שהוציאו לקברו על מיטה של חבלים ולא במיטה הראויה למלכות (מיטת זהב וכסף)</w:t>
      </w:r>
      <w:r w:rsidR="008C1A5A">
        <w:rPr>
          <w:rFonts w:ascii="Narkisim" w:hAnsi="Narkisim" w:hint="cs"/>
          <w:sz w:val="24"/>
          <w:szCs w:val="24"/>
          <w:rtl/>
        </w:rPr>
        <w:t xml:space="preserve">, </w:t>
      </w:r>
      <w:r w:rsidRPr="00936D72">
        <w:rPr>
          <w:rFonts w:ascii="Narkisim" w:hAnsi="Narkisim"/>
          <w:sz w:val="24"/>
          <w:szCs w:val="24"/>
          <w:rtl/>
        </w:rPr>
        <w:t xml:space="preserve">וכן גרר את המיטה דרך בזיון </w:t>
      </w:r>
      <w:r w:rsidR="008C1A5A">
        <w:rPr>
          <w:rFonts w:ascii="Narkisim" w:hAnsi="Narkisim" w:hint="cs"/>
          <w:sz w:val="24"/>
          <w:szCs w:val="24"/>
          <w:rtl/>
        </w:rPr>
        <w:t xml:space="preserve">במקום לשאת </w:t>
      </w:r>
      <w:r w:rsidRPr="00936D72">
        <w:rPr>
          <w:rFonts w:ascii="Narkisim" w:hAnsi="Narkisim"/>
          <w:sz w:val="24"/>
          <w:szCs w:val="24"/>
          <w:rtl/>
        </w:rPr>
        <w:t>אותו על שכמי העם המתאבל.</w:t>
      </w:r>
      <w:r w:rsidR="008C1A5A">
        <w:rPr>
          <w:rFonts w:ascii="Narkisim" w:hAnsi="Narkisim" w:hint="cs"/>
          <w:sz w:val="24"/>
          <w:szCs w:val="24"/>
          <w:rtl/>
        </w:rPr>
        <w:t xml:space="preserve"> </w:t>
      </w:r>
      <w:r w:rsidRPr="00936D72">
        <w:rPr>
          <w:rFonts w:ascii="Narkisim" w:hAnsi="Narkisim"/>
          <w:sz w:val="24"/>
          <w:szCs w:val="24"/>
          <w:rtl/>
        </w:rPr>
        <w:t>חזקיהו עשה כן כדי שתהיה לאביו כפרה על ידי בזיון זה</w:t>
      </w:r>
      <w:r w:rsidR="008C1A5A">
        <w:rPr>
          <w:rFonts w:ascii="Narkisim" w:hAnsi="Narkisim" w:hint="cs"/>
          <w:sz w:val="24"/>
          <w:szCs w:val="24"/>
          <w:rtl/>
        </w:rPr>
        <w:t>,</w:t>
      </w:r>
      <w:r w:rsidRPr="00936D72">
        <w:rPr>
          <w:rFonts w:ascii="Narkisim" w:hAnsi="Narkisim"/>
          <w:sz w:val="24"/>
          <w:szCs w:val="24"/>
          <w:rtl/>
        </w:rPr>
        <w:t xml:space="preserve"> וכדי שמתוך כך יתייסרו הרשעים ההולכים בדרכו של אחז ויתקדש בזה שם שמים. </w:t>
      </w:r>
    </w:p>
    <w:p w14:paraId="153D9E9E"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מותו של אחז מתואר במלכים ב</w:t>
      </w:r>
      <w:r w:rsidR="008C1A5A">
        <w:rPr>
          <w:rFonts w:ascii="Narkisim" w:hAnsi="Narkisim" w:hint="cs"/>
          <w:sz w:val="24"/>
          <w:szCs w:val="24"/>
          <w:rtl/>
        </w:rPr>
        <w:t>:</w:t>
      </w:r>
      <w:r w:rsidR="008C1A5A">
        <w:rPr>
          <w:rFonts w:ascii="Narkisim" w:hAnsi="Narkisim"/>
          <w:sz w:val="24"/>
          <w:szCs w:val="24"/>
          <w:rtl/>
        </w:rPr>
        <w:t xml:space="preserve"> </w:t>
      </w:r>
      <w:r w:rsidRPr="00936D72">
        <w:rPr>
          <w:rFonts w:ascii="Narkisim" w:hAnsi="Narkisim"/>
          <w:sz w:val="24"/>
          <w:szCs w:val="24"/>
          <w:rtl/>
        </w:rPr>
        <w:t>"</w:t>
      </w:r>
      <w:r w:rsidR="008C1A5A" w:rsidRPr="008C1A5A">
        <w:rPr>
          <w:rFonts w:ascii="Narkisim" w:hAnsi="Narkisim"/>
          <w:sz w:val="24"/>
          <w:szCs w:val="24"/>
          <w:rtl/>
        </w:rPr>
        <w:t>וַיִּשְׁכַּב אָחָז עִם אֲבֹתָיו וַיִּקָּ</w:t>
      </w:r>
      <w:r w:rsidR="008C1A5A">
        <w:rPr>
          <w:rFonts w:ascii="Narkisim" w:hAnsi="Narkisim"/>
          <w:sz w:val="24"/>
          <w:szCs w:val="24"/>
          <w:rtl/>
        </w:rPr>
        <w:t>בֵר עִם אֲבֹתָיו בְּעִיר דָּוִד</w:t>
      </w:r>
      <w:r w:rsidRPr="00936D72">
        <w:rPr>
          <w:rFonts w:ascii="Narkisim" w:hAnsi="Narkisim"/>
          <w:sz w:val="24"/>
          <w:szCs w:val="24"/>
          <w:rtl/>
        </w:rPr>
        <w:t>"</w:t>
      </w:r>
      <w:r w:rsidR="008C1A5A">
        <w:rPr>
          <w:rFonts w:ascii="Narkisim" w:hAnsi="Narkisim" w:hint="cs"/>
          <w:sz w:val="24"/>
          <w:szCs w:val="24"/>
          <w:rtl/>
        </w:rPr>
        <w:t xml:space="preserve"> </w:t>
      </w:r>
      <w:r w:rsidR="008C1A5A">
        <w:rPr>
          <w:rFonts w:ascii="Narkisim" w:hAnsi="Narkisim" w:hint="cs"/>
          <w:szCs w:val="20"/>
          <w:rtl/>
        </w:rPr>
        <w:t>(מלכים ב ט"ז, כ')</w:t>
      </w:r>
      <w:r w:rsidRPr="00936D72">
        <w:rPr>
          <w:rFonts w:ascii="Narkisim" w:hAnsi="Narkisim"/>
          <w:sz w:val="24"/>
          <w:szCs w:val="24"/>
          <w:rtl/>
        </w:rPr>
        <w:t>.</w:t>
      </w:r>
      <w:r w:rsidR="008C1A5A">
        <w:rPr>
          <w:rFonts w:ascii="Narkisim" w:hAnsi="Narkisim" w:hint="cs"/>
          <w:sz w:val="24"/>
          <w:szCs w:val="24"/>
          <w:rtl/>
        </w:rPr>
        <w:t xml:space="preserve"> </w:t>
      </w:r>
      <w:r w:rsidRPr="00936D72">
        <w:rPr>
          <w:rFonts w:ascii="Narkisim" w:hAnsi="Narkisim"/>
          <w:sz w:val="24"/>
          <w:szCs w:val="24"/>
          <w:rtl/>
        </w:rPr>
        <w:t>נוסח זה דומה לתיאור המקובל בס</w:t>
      </w:r>
      <w:r w:rsidR="008C1A5A">
        <w:rPr>
          <w:rFonts w:ascii="Narkisim" w:hAnsi="Narkisim"/>
          <w:sz w:val="24"/>
          <w:szCs w:val="24"/>
          <w:rtl/>
        </w:rPr>
        <w:t>פר מלכים לגבי רוב מלכי בית דוד.</w:t>
      </w:r>
    </w:p>
    <w:p w14:paraId="77FACB97" w14:textId="19A17CC4" w:rsidR="00936D72" w:rsidRDefault="00936D72" w:rsidP="008C1A5A">
      <w:pPr>
        <w:tabs>
          <w:tab w:val="right" w:pos="4620"/>
        </w:tabs>
        <w:rPr>
          <w:rFonts w:ascii="Narkisim" w:hAnsi="Narkisim"/>
          <w:sz w:val="24"/>
          <w:szCs w:val="24"/>
          <w:rtl/>
        </w:rPr>
      </w:pPr>
      <w:r w:rsidRPr="00936D72">
        <w:rPr>
          <w:rFonts w:ascii="Narkisim" w:hAnsi="Narkisim"/>
          <w:sz w:val="24"/>
          <w:szCs w:val="24"/>
          <w:rtl/>
        </w:rPr>
        <w:t>הניסוח בדברי הימים ב הו</w:t>
      </w:r>
      <w:r w:rsidR="008C1A5A">
        <w:rPr>
          <w:rFonts w:ascii="Narkisim" w:hAnsi="Narkisim"/>
          <w:sz w:val="24"/>
          <w:szCs w:val="24"/>
          <w:rtl/>
        </w:rPr>
        <w:t>א</w:t>
      </w:r>
      <w:r w:rsidR="008C1A5A">
        <w:rPr>
          <w:rFonts w:ascii="Narkisim" w:hAnsi="Narkisim" w:hint="cs"/>
          <w:sz w:val="24"/>
          <w:szCs w:val="24"/>
          <w:rtl/>
        </w:rPr>
        <w:t>:</w:t>
      </w:r>
      <w:r w:rsidRPr="00936D72">
        <w:rPr>
          <w:rFonts w:ascii="Narkisim" w:hAnsi="Narkisim"/>
          <w:sz w:val="24"/>
          <w:szCs w:val="24"/>
          <w:rtl/>
        </w:rPr>
        <w:t xml:space="preserve"> "</w:t>
      </w:r>
      <w:r w:rsidR="008C1A5A" w:rsidRPr="008C1A5A">
        <w:rPr>
          <w:rFonts w:ascii="Narkisim" w:hAnsi="Narkisim"/>
          <w:sz w:val="24"/>
          <w:szCs w:val="24"/>
          <w:rtl/>
        </w:rPr>
        <w:t>וַיִּשְׁכַּב אָחָז עִם אֲבֹתָיו וַיִקְבְּרֻהוּ בָעִיר בִּירוּשָׁלִַם כִּי לֹא הֱבִיאֻה</w:t>
      </w:r>
      <w:r w:rsidR="008C1A5A">
        <w:rPr>
          <w:rFonts w:ascii="Narkisim" w:hAnsi="Narkisim"/>
          <w:sz w:val="24"/>
          <w:szCs w:val="24"/>
          <w:rtl/>
        </w:rPr>
        <w:t>וּ לְקִבְרֵי מַלְכֵי יִשְׂרָאֵל</w:t>
      </w:r>
      <w:r w:rsidRPr="00936D72">
        <w:rPr>
          <w:rFonts w:ascii="Narkisim" w:hAnsi="Narkisim"/>
          <w:sz w:val="24"/>
          <w:szCs w:val="24"/>
          <w:rtl/>
        </w:rPr>
        <w:t xml:space="preserve">". כלומר הקבורה על פי דברי הימים איננה בחלקת מלכי בית דוד אלא בקבר ללא כל ייחוס, בחלקה של אנשים שזהותם לא ידועה וככל הנראה לא באים לבקרם. סביר להניח כי במעשה זה חזקיהו </w:t>
      </w:r>
      <w:r w:rsidR="000D1833">
        <w:rPr>
          <w:rFonts w:ascii="Narkisim" w:hAnsi="Narkisim" w:hint="cs"/>
          <w:sz w:val="24"/>
          <w:szCs w:val="24"/>
          <w:rtl/>
        </w:rPr>
        <w:t>ה</w:t>
      </w:r>
      <w:r w:rsidRPr="00936D72">
        <w:rPr>
          <w:rFonts w:ascii="Narkisim" w:hAnsi="Narkisim"/>
          <w:sz w:val="24"/>
          <w:szCs w:val="24"/>
          <w:rtl/>
        </w:rPr>
        <w:t>תייעץ עם הנביא ישעיהו.</w:t>
      </w:r>
      <w:r w:rsidR="008C1A5A">
        <w:rPr>
          <w:rFonts w:ascii="Narkisim" w:hAnsi="Narkisim" w:hint="cs"/>
          <w:sz w:val="24"/>
          <w:szCs w:val="24"/>
          <w:rtl/>
        </w:rPr>
        <w:t xml:space="preserve"> </w:t>
      </w:r>
      <w:r w:rsidRPr="00936D72">
        <w:rPr>
          <w:rFonts w:ascii="Narkisim" w:hAnsi="Narkisim"/>
          <w:sz w:val="24"/>
          <w:szCs w:val="24"/>
          <w:rtl/>
        </w:rPr>
        <w:t>המגמה היא להראות לכל תושבי ירושלים ומ</w:t>
      </w:r>
      <w:r w:rsidR="008C1A5A">
        <w:rPr>
          <w:rFonts w:ascii="Narkisim" w:hAnsi="Narkisim"/>
          <w:sz w:val="24"/>
          <w:szCs w:val="24"/>
          <w:rtl/>
        </w:rPr>
        <w:t>מלכת יהודה כי נסתיימה תקופת אחז</w:t>
      </w:r>
      <w:r w:rsidR="008C1A5A">
        <w:rPr>
          <w:rFonts w:ascii="Narkisim" w:hAnsi="Narkisim" w:hint="cs"/>
          <w:sz w:val="24"/>
          <w:szCs w:val="24"/>
          <w:rtl/>
        </w:rPr>
        <w:t xml:space="preserve"> </w:t>
      </w:r>
      <w:r w:rsidR="008C1A5A">
        <w:rPr>
          <w:rFonts w:ascii="Narkisim" w:hAnsi="Narkisim"/>
          <w:sz w:val="24"/>
          <w:szCs w:val="24"/>
          <w:rtl/>
        </w:rPr>
        <w:t>–</w:t>
      </w:r>
      <w:r w:rsidR="008C1A5A">
        <w:rPr>
          <w:rFonts w:ascii="Narkisim" w:hAnsi="Narkisim" w:hint="cs"/>
          <w:sz w:val="24"/>
          <w:szCs w:val="24"/>
          <w:rtl/>
        </w:rPr>
        <w:t xml:space="preserve"> </w:t>
      </w:r>
      <w:r w:rsidRPr="00936D72">
        <w:rPr>
          <w:rFonts w:ascii="Narkisim" w:hAnsi="Narkisim"/>
          <w:sz w:val="24"/>
          <w:szCs w:val="24"/>
          <w:rtl/>
        </w:rPr>
        <w:t>תקופה של עבודה זרה בתוך המקדש, תקופה של עבודת מולך בה נשרפים ילדים בגיא בן הינום,</w:t>
      </w:r>
      <w:r w:rsidR="008C1A5A">
        <w:rPr>
          <w:rFonts w:ascii="Narkisim" w:hAnsi="Narkisim" w:hint="cs"/>
          <w:sz w:val="24"/>
          <w:szCs w:val="24"/>
          <w:rtl/>
        </w:rPr>
        <w:t xml:space="preserve"> </w:t>
      </w:r>
      <w:r w:rsidRPr="00936D72">
        <w:rPr>
          <w:rFonts w:ascii="Narkisim" w:hAnsi="Narkisim"/>
          <w:sz w:val="24"/>
          <w:szCs w:val="24"/>
          <w:rtl/>
        </w:rPr>
        <w:t>תקופה של ניתוק המלך מן הנביא</w:t>
      </w:r>
      <w:r w:rsidR="000D1833">
        <w:rPr>
          <w:rFonts w:ascii="Narkisim" w:hAnsi="Narkisim" w:hint="cs"/>
          <w:sz w:val="24"/>
          <w:szCs w:val="24"/>
          <w:rtl/>
        </w:rPr>
        <w:t xml:space="preserve"> ומן התורה</w:t>
      </w:r>
      <w:r w:rsidRPr="00936D72">
        <w:rPr>
          <w:rFonts w:ascii="Narkisim" w:hAnsi="Narkisim"/>
          <w:sz w:val="24"/>
          <w:szCs w:val="24"/>
          <w:rtl/>
        </w:rPr>
        <w:t xml:space="preserve">, בה בפועל נסגר בית ה'. באופן מעשי, בהקשר לקבורת אחז ישנה כאן אמירה לפיה כבוד ה' עומד מעל לכבוד אב. כשאב זה מעל בה' </w:t>
      </w:r>
      <w:r w:rsidRPr="008C1A5A">
        <w:rPr>
          <w:rFonts w:ascii="Narkisim" w:hAnsi="Narkisim"/>
          <w:szCs w:val="20"/>
          <w:rtl/>
        </w:rPr>
        <w:t>(דברי הימים ב כ</w:t>
      </w:r>
      <w:r w:rsidR="008C1A5A">
        <w:rPr>
          <w:rFonts w:ascii="Narkisim" w:hAnsi="Narkisim" w:hint="cs"/>
          <w:szCs w:val="20"/>
          <w:rtl/>
        </w:rPr>
        <w:t>"</w:t>
      </w:r>
      <w:r w:rsidRPr="008C1A5A">
        <w:rPr>
          <w:rFonts w:ascii="Narkisim" w:hAnsi="Narkisim"/>
          <w:szCs w:val="20"/>
          <w:rtl/>
        </w:rPr>
        <w:t>ח, י</w:t>
      </w:r>
      <w:r w:rsidR="008C1A5A">
        <w:rPr>
          <w:rFonts w:ascii="Narkisim" w:hAnsi="Narkisim" w:hint="cs"/>
          <w:szCs w:val="20"/>
          <w:rtl/>
        </w:rPr>
        <w:t>"</w:t>
      </w:r>
      <w:r w:rsidRPr="008C1A5A">
        <w:rPr>
          <w:rFonts w:ascii="Narkisim" w:hAnsi="Narkisim"/>
          <w:szCs w:val="20"/>
          <w:rtl/>
        </w:rPr>
        <w:t>ט</w:t>
      </w:r>
      <w:r w:rsidR="008C1A5A">
        <w:rPr>
          <w:rFonts w:ascii="Narkisim" w:hAnsi="Narkisim" w:hint="cs"/>
          <w:szCs w:val="20"/>
          <w:rtl/>
        </w:rPr>
        <w:t>-</w:t>
      </w:r>
      <w:r w:rsidRPr="008C1A5A">
        <w:rPr>
          <w:rFonts w:ascii="Narkisim" w:hAnsi="Narkisim"/>
          <w:szCs w:val="20"/>
          <w:rtl/>
        </w:rPr>
        <w:t>כ</w:t>
      </w:r>
      <w:r w:rsidR="008C1A5A">
        <w:rPr>
          <w:rFonts w:ascii="Narkisim" w:hAnsi="Narkisim" w:hint="cs"/>
          <w:szCs w:val="20"/>
          <w:rtl/>
        </w:rPr>
        <w:t>"</w:t>
      </w:r>
      <w:r w:rsidRPr="008C1A5A">
        <w:rPr>
          <w:rFonts w:ascii="Narkisim" w:hAnsi="Narkisim"/>
          <w:szCs w:val="20"/>
          <w:rtl/>
        </w:rPr>
        <w:t>ב)</w:t>
      </w:r>
      <w:r w:rsidRPr="00936D72">
        <w:rPr>
          <w:rFonts w:ascii="Narkisim" w:hAnsi="Narkisim"/>
          <w:sz w:val="24"/>
          <w:szCs w:val="24"/>
          <w:rtl/>
        </w:rPr>
        <w:t xml:space="preserve"> והכעיס את ה' א</w:t>
      </w:r>
      <w:r w:rsidR="008C1A5A">
        <w:rPr>
          <w:rFonts w:ascii="Narkisim" w:hAnsi="Narkisim" w:hint="cs"/>
          <w:sz w:val="24"/>
          <w:szCs w:val="24"/>
          <w:rtl/>
        </w:rPr>
        <w:t>-</w:t>
      </w:r>
      <w:r w:rsidRPr="00936D72">
        <w:rPr>
          <w:rFonts w:ascii="Narkisim" w:hAnsi="Narkisim"/>
          <w:sz w:val="24"/>
          <w:szCs w:val="24"/>
          <w:rtl/>
        </w:rPr>
        <w:t xml:space="preserve">לוהי אבותיו </w:t>
      </w:r>
      <w:r w:rsidR="008C1A5A" w:rsidRPr="008C1A5A">
        <w:rPr>
          <w:rFonts w:ascii="Narkisim" w:hAnsi="Narkisim"/>
          <w:szCs w:val="20"/>
          <w:rtl/>
        </w:rPr>
        <w:t>(דברי הימים ב כ</w:t>
      </w:r>
      <w:r w:rsidR="008C1A5A">
        <w:rPr>
          <w:rFonts w:ascii="Narkisim" w:hAnsi="Narkisim" w:hint="cs"/>
          <w:szCs w:val="20"/>
          <w:rtl/>
        </w:rPr>
        <w:t>"</w:t>
      </w:r>
      <w:r w:rsidR="008C1A5A" w:rsidRPr="008C1A5A">
        <w:rPr>
          <w:rFonts w:ascii="Narkisim" w:hAnsi="Narkisim"/>
          <w:szCs w:val="20"/>
          <w:rtl/>
        </w:rPr>
        <w:t>ח</w:t>
      </w:r>
      <w:r w:rsidR="008C1A5A">
        <w:rPr>
          <w:rFonts w:ascii="Narkisim" w:hAnsi="Narkisim" w:hint="cs"/>
          <w:szCs w:val="20"/>
          <w:rtl/>
        </w:rPr>
        <w:t>, כ"ה)</w:t>
      </w:r>
      <w:r w:rsidRPr="00936D72">
        <w:rPr>
          <w:rFonts w:ascii="Narkisim" w:hAnsi="Narkisim"/>
          <w:sz w:val="24"/>
          <w:szCs w:val="24"/>
          <w:rtl/>
        </w:rPr>
        <w:t>.</w:t>
      </w:r>
    </w:p>
    <w:p w14:paraId="6B6168E6" w14:textId="77777777" w:rsidR="008C1A5A" w:rsidRPr="00936D72" w:rsidRDefault="008C1A5A" w:rsidP="00936D72">
      <w:pPr>
        <w:tabs>
          <w:tab w:val="right" w:pos="4620"/>
        </w:tabs>
        <w:rPr>
          <w:rFonts w:ascii="Narkisim" w:hAnsi="Narkisim"/>
          <w:sz w:val="24"/>
          <w:szCs w:val="24"/>
          <w:rtl/>
        </w:rPr>
      </w:pPr>
    </w:p>
    <w:p w14:paraId="130221F0" w14:textId="77777777" w:rsidR="00936D72" w:rsidRPr="008C1A5A" w:rsidRDefault="00936D72" w:rsidP="008C1A5A">
      <w:pPr>
        <w:tabs>
          <w:tab w:val="right" w:pos="4620"/>
        </w:tabs>
        <w:jc w:val="center"/>
        <w:rPr>
          <w:rFonts w:asciiTheme="minorBidi" w:hAnsiTheme="minorBidi" w:cstheme="minorBidi"/>
          <w:b/>
          <w:bCs/>
          <w:sz w:val="24"/>
          <w:szCs w:val="24"/>
          <w:rtl/>
        </w:rPr>
      </w:pPr>
      <w:r w:rsidRPr="008C1A5A">
        <w:rPr>
          <w:rFonts w:asciiTheme="minorBidi" w:hAnsiTheme="minorBidi" w:cstheme="minorBidi"/>
          <w:b/>
          <w:bCs/>
          <w:sz w:val="24"/>
          <w:szCs w:val="24"/>
          <w:rtl/>
        </w:rPr>
        <w:t>כיתות נחש הנחושת</w:t>
      </w:r>
    </w:p>
    <w:p w14:paraId="53DCBAB2" w14:textId="77777777" w:rsidR="00110EF5" w:rsidRDefault="00936D72" w:rsidP="00936D72">
      <w:pPr>
        <w:tabs>
          <w:tab w:val="right" w:pos="4620"/>
        </w:tabs>
        <w:rPr>
          <w:rFonts w:ascii="Narkisim" w:hAnsi="Narkisim"/>
          <w:sz w:val="24"/>
          <w:szCs w:val="24"/>
          <w:rtl/>
        </w:rPr>
      </w:pPr>
      <w:r w:rsidRPr="00936D72">
        <w:rPr>
          <w:rFonts w:ascii="Narkisim" w:hAnsi="Narkisim"/>
          <w:sz w:val="24"/>
          <w:szCs w:val="24"/>
          <w:rtl/>
        </w:rPr>
        <w:t xml:space="preserve">הכתוב במלכים </w:t>
      </w:r>
      <w:r w:rsidR="00110EF5">
        <w:rPr>
          <w:rFonts w:ascii="Narkisim" w:hAnsi="Narkisim"/>
          <w:sz w:val="24"/>
          <w:szCs w:val="24"/>
          <w:rtl/>
        </w:rPr>
        <w:t>אומר כך</w:t>
      </w:r>
      <w:r w:rsidR="00110EF5">
        <w:rPr>
          <w:rFonts w:ascii="Narkisim" w:hAnsi="Narkisim" w:hint="cs"/>
          <w:sz w:val="24"/>
          <w:szCs w:val="24"/>
          <w:rtl/>
        </w:rPr>
        <w:t>:</w:t>
      </w:r>
    </w:p>
    <w:p w14:paraId="53A4CE93" w14:textId="77777777" w:rsidR="00EF4A8A" w:rsidRDefault="00936D72" w:rsidP="00EF4A8A">
      <w:pPr>
        <w:tabs>
          <w:tab w:val="right" w:pos="4620"/>
        </w:tabs>
        <w:spacing w:after="0"/>
        <w:ind w:left="720"/>
        <w:rPr>
          <w:rFonts w:ascii="Narkisim" w:hAnsi="Narkisim"/>
          <w:sz w:val="24"/>
          <w:szCs w:val="24"/>
        </w:rPr>
      </w:pPr>
      <w:r w:rsidRPr="00936D72">
        <w:rPr>
          <w:rFonts w:ascii="Narkisim" w:hAnsi="Narkisim"/>
          <w:sz w:val="24"/>
          <w:szCs w:val="24"/>
          <w:rtl/>
        </w:rPr>
        <w:t>"</w:t>
      </w:r>
      <w:r w:rsidR="00E214B0" w:rsidRPr="00E214B0">
        <w:rPr>
          <w:rFonts w:ascii="Narkisim" w:hAnsi="Narkisim"/>
          <w:sz w:val="24"/>
          <w:szCs w:val="24"/>
          <w:rtl/>
        </w:rPr>
        <w:t>הוּא הֵסִיר אֶת הַבָּמוֹת וְשִׁבַּר אֶת הַמַּצֵּבֹת וְכָרַת אֶת הָאֲשֵׁרָה וְכִתַּת נְחַשׁ הַנְּחֹשֶׁת אֲשֶׁר עָשָׂה מֹשֶׁה כִּי עַד הַיָּמִים הָהֵמָּה הָיוּ בְנֵי יִשְׂרָאֵל מְקַטְּרִים לוֹ וַיִּקְרָא לוֹ נְחֻשְׁתָּן: בַּה' אֱ</w:t>
      </w:r>
      <w:r w:rsidR="00E214B0">
        <w:rPr>
          <w:rFonts w:ascii="Narkisim" w:hAnsi="Narkisim" w:hint="cs"/>
          <w:sz w:val="24"/>
          <w:szCs w:val="24"/>
          <w:rtl/>
        </w:rPr>
        <w:t>-</w:t>
      </w:r>
      <w:r w:rsidR="00E214B0" w:rsidRPr="00E214B0">
        <w:rPr>
          <w:rFonts w:ascii="Narkisim" w:hAnsi="Narkisim"/>
          <w:sz w:val="24"/>
          <w:szCs w:val="24"/>
          <w:rtl/>
        </w:rPr>
        <w:t>לֹהֵי יִשְׂרָאֵל בָּטָח וְאַחֲרָיו לֹא הָיָה כָּמֹהוּ בְּכֹל מַלְכֵי יְהוּדָה וַאֲשֶׁר הָיוּ לְפָנָיו: וַיִּדְבַּק בַּה' לֹא סָר מֵאַחֲרָיו וַיִּשְׁמֹר מִצְוֹתָיו אֲשֶׁר צִוָּה ה' אֶת מֹשֶׁה</w:t>
      </w:r>
      <w:r w:rsidR="00E214B0">
        <w:rPr>
          <w:rFonts w:ascii="Narkisim" w:hAnsi="Narkisim" w:hint="cs"/>
          <w:sz w:val="24"/>
          <w:szCs w:val="24"/>
          <w:rtl/>
        </w:rPr>
        <w:t>"</w:t>
      </w:r>
      <w:r w:rsidR="0009308A">
        <w:rPr>
          <w:rFonts w:ascii="Narkisim" w:hAnsi="Narkisim"/>
          <w:sz w:val="24"/>
          <w:szCs w:val="24"/>
          <w:rtl/>
        </w:rPr>
        <w:tab/>
      </w:r>
    </w:p>
    <w:p w14:paraId="55F31594" w14:textId="2EB1F68D" w:rsidR="00936D72" w:rsidRPr="00936D72" w:rsidRDefault="00E214B0" w:rsidP="00EF4A8A">
      <w:pPr>
        <w:tabs>
          <w:tab w:val="right" w:pos="4620"/>
        </w:tabs>
        <w:spacing w:after="0"/>
        <w:ind w:left="720"/>
        <w:rPr>
          <w:rFonts w:ascii="Narkisim" w:hAnsi="Narkisim"/>
          <w:sz w:val="24"/>
          <w:szCs w:val="24"/>
          <w:rtl/>
        </w:rPr>
      </w:pPr>
      <w:r>
        <w:rPr>
          <w:rFonts w:ascii="Narkisim" w:hAnsi="Narkisim" w:hint="cs"/>
          <w:szCs w:val="20"/>
          <w:rtl/>
        </w:rPr>
        <w:t>(מלכים ב י"ח, ד'-ו')</w:t>
      </w:r>
      <w:r>
        <w:rPr>
          <w:rFonts w:ascii="Narkisim" w:hAnsi="Narkisim" w:hint="cs"/>
          <w:sz w:val="24"/>
          <w:szCs w:val="24"/>
          <w:rtl/>
        </w:rPr>
        <w:t>.</w:t>
      </w:r>
    </w:p>
    <w:p w14:paraId="698FC394"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הנביא מתאר כאן שינוי דרמטי בהנהגתו של חזקיהו בהשוואה לאחז. השבת</w:t>
      </w:r>
      <w:r w:rsidR="00E214B0">
        <w:rPr>
          <w:rFonts w:ascii="Narkisim" w:hAnsi="Narkisim" w:hint="cs"/>
          <w:sz w:val="24"/>
          <w:szCs w:val="24"/>
          <w:rtl/>
        </w:rPr>
        <w:t>ת</w:t>
      </w:r>
      <w:r w:rsidRPr="00936D72">
        <w:rPr>
          <w:rFonts w:ascii="Narkisim" w:hAnsi="Narkisim"/>
          <w:sz w:val="24"/>
          <w:szCs w:val="24"/>
          <w:rtl/>
        </w:rPr>
        <w:t xml:space="preserve"> במות, שבירת מצבות, כריתת אשרה וכיתות נחש הנחושת מחד ובטחון בה' </w:t>
      </w:r>
      <w:r w:rsidR="00E214B0">
        <w:rPr>
          <w:rFonts w:ascii="Narkisim" w:hAnsi="Narkisim" w:hint="cs"/>
          <w:sz w:val="24"/>
          <w:szCs w:val="24"/>
          <w:rtl/>
        </w:rPr>
        <w:lastRenderedPageBreak/>
        <w:t>(מה שאין אצל אף מלך אחריו)</w:t>
      </w:r>
      <w:r w:rsidR="00E214B0">
        <w:rPr>
          <w:rFonts w:ascii="Narkisim" w:hAnsi="Narkisim"/>
          <w:sz w:val="24"/>
          <w:szCs w:val="24"/>
          <w:rtl/>
        </w:rPr>
        <w:t>, דבקות בה' ושמירת מצוותיו.</w:t>
      </w:r>
    </w:p>
    <w:p w14:paraId="4B4EE56C" w14:textId="77777777" w:rsidR="00936D72" w:rsidRPr="00936D72" w:rsidRDefault="00936D72" w:rsidP="00936D72">
      <w:pPr>
        <w:tabs>
          <w:tab w:val="right" w:pos="4620"/>
        </w:tabs>
        <w:rPr>
          <w:rFonts w:ascii="Narkisim" w:hAnsi="Narkisim"/>
          <w:sz w:val="24"/>
          <w:szCs w:val="24"/>
          <w:rtl/>
        </w:rPr>
      </w:pPr>
      <w:r w:rsidRPr="00936D72">
        <w:rPr>
          <w:rFonts w:ascii="Narkisim" w:hAnsi="Narkisim"/>
          <w:sz w:val="24"/>
          <w:szCs w:val="24"/>
          <w:rtl/>
        </w:rPr>
        <w:t>אנחנו נתייחס תחילה לכיתות נחש הנחושת.</w:t>
      </w:r>
    </w:p>
    <w:p w14:paraId="2CC44637" w14:textId="77777777" w:rsidR="00936D72" w:rsidRPr="00936D72" w:rsidRDefault="00936D72" w:rsidP="00E214B0">
      <w:pPr>
        <w:tabs>
          <w:tab w:val="right" w:pos="4620"/>
        </w:tabs>
        <w:rPr>
          <w:rFonts w:ascii="Narkisim" w:hAnsi="Narkisim"/>
          <w:sz w:val="24"/>
          <w:szCs w:val="24"/>
          <w:rtl/>
        </w:rPr>
      </w:pPr>
      <w:r w:rsidRPr="00936D72">
        <w:rPr>
          <w:rFonts w:ascii="Narkisim" w:hAnsi="Narkisim"/>
          <w:sz w:val="24"/>
          <w:szCs w:val="24"/>
          <w:rtl/>
        </w:rPr>
        <w:t xml:space="preserve">לקראת סוף הארבעים שנה </w:t>
      </w:r>
      <w:r w:rsidR="00E214B0">
        <w:rPr>
          <w:rFonts w:ascii="Narkisim" w:hAnsi="Narkisim" w:hint="cs"/>
          <w:sz w:val="24"/>
          <w:szCs w:val="24"/>
          <w:rtl/>
        </w:rPr>
        <w:t>כ</w:t>
      </w:r>
      <w:r w:rsidRPr="00936D72">
        <w:rPr>
          <w:rFonts w:ascii="Narkisim" w:hAnsi="Narkisim"/>
          <w:sz w:val="24"/>
          <w:szCs w:val="24"/>
          <w:rtl/>
        </w:rPr>
        <w:t xml:space="preserve">שהיו ישראל במדבר דיברו העם נגד ה' ונגד משה. ה' </w:t>
      </w:r>
      <w:r w:rsidR="00E214B0">
        <w:rPr>
          <w:rFonts w:ascii="Narkisim" w:hAnsi="Narkisim" w:hint="cs"/>
          <w:sz w:val="24"/>
          <w:szCs w:val="24"/>
          <w:rtl/>
        </w:rPr>
        <w:t>מ</w:t>
      </w:r>
      <w:r w:rsidRPr="00936D72">
        <w:rPr>
          <w:rFonts w:ascii="Narkisim" w:hAnsi="Narkisim"/>
          <w:sz w:val="24"/>
          <w:szCs w:val="24"/>
          <w:rtl/>
        </w:rPr>
        <w:t>ענ</w:t>
      </w:r>
      <w:r w:rsidR="00E214B0">
        <w:rPr>
          <w:rFonts w:ascii="Narkisim" w:hAnsi="Narkisim" w:hint="cs"/>
          <w:sz w:val="24"/>
          <w:szCs w:val="24"/>
          <w:rtl/>
        </w:rPr>
        <w:t>י</w:t>
      </w:r>
      <w:r w:rsidRPr="00936D72">
        <w:rPr>
          <w:rFonts w:ascii="Narkisim" w:hAnsi="Narkisim"/>
          <w:sz w:val="24"/>
          <w:szCs w:val="24"/>
          <w:rtl/>
        </w:rPr>
        <w:t>ש אותם ו</w:t>
      </w:r>
      <w:r w:rsidR="00E214B0">
        <w:rPr>
          <w:rFonts w:ascii="Narkisim" w:hAnsi="Narkisim"/>
          <w:sz w:val="24"/>
          <w:szCs w:val="24"/>
          <w:rtl/>
        </w:rPr>
        <w:t>ש</w:t>
      </w:r>
      <w:r w:rsidR="00E214B0">
        <w:rPr>
          <w:rFonts w:ascii="Narkisim" w:hAnsi="Narkisim" w:hint="cs"/>
          <w:sz w:val="24"/>
          <w:szCs w:val="24"/>
          <w:rtl/>
        </w:rPr>
        <w:t>ו</w:t>
      </w:r>
      <w:r w:rsidR="00E214B0">
        <w:rPr>
          <w:rFonts w:ascii="Narkisim" w:hAnsi="Narkisim"/>
          <w:sz w:val="24"/>
          <w:szCs w:val="24"/>
          <w:rtl/>
        </w:rPr>
        <w:t>לח בהם נחשים ארסיים</w:t>
      </w:r>
      <w:r w:rsidR="000E7D5D">
        <w:rPr>
          <w:rFonts w:ascii="Narkisim" w:hAnsi="Narkisim" w:hint="cs"/>
          <w:sz w:val="24"/>
          <w:szCs w:val="24"/>
          <w:rtl/>
        </w:rPr>
        <w:t xml:space="preserve"> ורבים מתים</w:t>
      </w:r>
      <w:r w:rsidR="00E214B0">
        <w:rPr>
          <w:rFonts w:ascii="Narkisim" w:hAnsi="Narkisim"/>
          <w:sz w:val="24"/>
          <w:szCs w:val="24"/>
          <w:rtl/>
        </w:rPr>
        <w:t>.</w:t>
      </w:r>
      <w:r w:rsidR="00E214B0">
        <w:rPr>
          <w:rFonts w:ascii="Narkisim" w:hAnsi="Narkisim" w:hint="cs"/>
          <w:sz w:val="24"/>
          <w:szCs w:val="24"/>
          <w:rtl/>
        </w:rPr>
        <w:t xml:space="preserve"> </w:t>
      </w:r>
      <w:r w:rsidRPr="00936D72">
        <w:rPr>
          <w:rFonts w:ascii="Narkisim" w:hAnsi="Narkisim"/>
          <w:sz w:val="24"/>
          <w:szCs w:val="24"/>
          <w:rtl/>
        </w:rPr>
        <w:t xml:space="preserve">לאחר שהתחילו לחזור בתשובה, ה' </w:t>
      </w:r>
      <w:r w:rsidR="000E7D5D">
        <w:rPr>
          <w:rFonts w:ascii="Narkisim" w:hAnsi="Narkisim" w:hint="cs"/>
          <w:sz w:val="24"/>
          <w:szCs w:val="24"/>
          <w:rtl/>
        </w:rPr>
        <w:t xml:space="preserve">אומר </w:t>
      </w:r>
      <w:r w:rsidRPr="00936D72">
        <w:rPr>
          <w:rFonts w:ascii="Narkisim" w:hAnsi="Narkisim"/>
          <w:sz w:val="24"/>
          <w:szCs w:val="24"/>
          <w:rtl/>
        </w:rPr>
        <w:t>למשה לעשות שרף ולשים אותו על מוט גבוה כדי שמי שהנחש נשכו יביט בו וית</w:t>
      </w:r>
      <w:r w:rsidR="00E214B0">
        <w:rPr>
          <w:rFonts w:ascii="Narkisim" w:hAnsi="Narkisim"/>
          <w:sz w:val="24"/>
          <w:szCs w:val="24"/>
          <w:rtl/>
        </w:rPr>
        <w:t>רפא</w:t>
      </w:r>
      <w:r w:rsidR="00E214B0">
        <w:rPr>
          <w:rFonts w:ascii="Narkisim" w:hAnsi="Narkisim" w:hint="cs"/>
          <w:sz w:val="24"/>
          <w:szCs w:val="24"/>
          <w:rtl/>
        </w:rPr>
        <w:t>.</w:t>
      </w:r>
      <w:r w:rsidR="00E214B0">
        <w:rPr>
          <w:rStyle w:val="FootnoteReference"/>
          <w:rFonts w:ascii="Narkisim" w:hAnsi="Narkisim"/>
          <w:rtl/>
        </w:rPr>
        <w:footnoteReference w:id="2"/>
      </w:r>
      <w:r w:rsidR="00E214B0">
        <w:rPr>
          <w:rFonts w:ascii="Narkisim" w:hAnsi="Narkisim" w:hint="cs"/>
          <w:sz w:val="24"/>
          <w:szCs w:val="24"/>
          <w:rtl/>
        </w:rPr>
        <w:t xml:space="preserve"> </w:t>
      </w:r>
      <w:r w:rsidRPr="00936D72">
        <w:rPr>
          <w:rFonts w:ascii="Narkisim" w:hAnsi="Narkisim"/>
          <w:sz w:val="24"/>
          <w:szCs w:val="24"/>
          <w:rtl/>
        </w:rPr>
        <w:t>משה עשה את הנחש מנ</w:t>
      </w:r>
      <w:r w:rsidR="000E7D5D">
        <w:rPr>
          <w:rFonts w:ascii="Narkisim" w:hAnsi="Narkisim"/>
          <w:sz w:val="24"/>
          <w:szCs w:val="24"/>
          <w:rtl/>
        </w:rPr>
        <w:t>חושת</w:t>
      </w:r>
      <w:r w:rsidR="000E7D5D">
        <w:rPr>
          <w:rFonts w:ascii="Narkisim" w:hAnsi="Narkisim" w:hint="cs"/>
          <w:sz w:val="24"/>
          <w:szCs w:val="24"/>
          <w:rtl/>
        </w:rPr>
        <w:t>:</w:t>
      </w:r>
    </w:p>
    <w:p w14:paraId="00C667A1" w14:textId="0D9CCE58" w:rsidR="000E7D5D" w:rsidRPr="000E7D5D" w:rsidRDefault="000E7D5D" w:rsidP="000E7D5D">
      <w:pPr>
        <w:tabs>
          <w:tab w:val="right" w:pos="4620"/>
        </w:tabs>
        <w:ind w:left="720"/>
        <w:rPr>
          <w:rFonts w:ascii="Narkisim" w:hAnsi="Narkisim"/>
          <w:sz w:val="24"/>
          <w:szCs w:val="24"/>
          <w:rtl/>
        </w:rPr>
      </w:pPr>
      <w:r>
        <w:rPr>
          <w:rFonts w:ascii="Narkisim" w:hAnsi="Narkisim" w:hint="cs"/>
          <w:sz w:val="24"/>
          <w:szCs w:val="24"/>
          <w:rtl/>
        </w:rPr>
        <w:t>"</w:t>
      </w:r>
      <w:r w:rsidRPr="000E7D5D">
        <w:rPr>
          <w:rFonts w:ascii="Narkisim" w:hAnsi="Narkisim"/>
          <w:sz w:val="24"/>
          <w:szCs w:val="24"/>
          <w:rtl/>
        </w:rPr>
        <w:t>וַיֹּאמֶר ה' אֶל מֹשֶׁה עֲשֵׂה לְךָ שָׂרָף וְשִׂים אֹתוֹ עַל נֵס וְהָיָה כָּל הַנָּשׁוּךְ וְרָאָה אֹתוֹ וָחָי: וַיַּעַשׂ מֹשֶׁה נְחַשׁ נְחֹשֶׁת וַיְשִׂמֵהוּ עַל הַנֵּס וְהָיָה אִם נָשַׁךְ הַנָּחָשׁ אֶת אִישׁ וְהִבִּיט אֶל נְחַשׁ הַנְּחֹשֶׁת וָחָי</w:t>
      </w:r>
      <w:r>
        <w:rPr>
          <w:rFonts w:ascii="Narkisim" w:hAnsi="Narkisim" w:hint="cs"/>
          <w:sz w:val="24"/>
          <w:szCs w:val="24"/>
          <w:rtl/>
        </w:rPr>
        <w:t>"</w:t>
      </w:r>
      <w:r w:rsidR="00EF4A8A">
        <w:rPr>
          <w:rFonts w:ascii="Narkisim" w:hAnsi="Narkisim"/>
          <w:sz w:val="24"/>
          <w:szCs w:val="24"/>
        </w:rPr>
        <w:t xml:space="preserve"> </w:t>
      </w:r>
      <w:r>
        <w:rPr>
          <w:rFonts w:ascii="Narkisim" w:hAnsi="Narkisim" w:hint="cs"/>
          <w:szCs w:val="20"/>
          <w:rtl/>
        </w:rPr>
        <w:t>(במדבר כ"א, ח'-ט')</w:t>
      </w:r>
      <w:r>
        <w:rPr>
          <w:rFonts w:ascii="Narkisim" w:hAnsi="Narkisim" w:hint="cs"/>
          <w:sz w:val="24"/>
          <w:szCs w:val="24"/>
          <w:rtl/>
        </w:rPr>
        <w:t>.</w:t>
      </w:r>
    </w:p>
    <w:p w14:paraId="56822F14" w14:textId="77777777" w:rsidR="00936D72" w:rsidRPr="00936D72" w:rsidRDefault="00936D72" w:rsidP="000E7D5D">
      <w:pPr>
        <w:tabs>
          <w:tab w:val="right" w:pos="4620"/>
        </w:tabs>
        <w:rPr>
          <w:rFonts w:ascii="Narkisim" w:hAnsi="Narkisim"/>
          <w:sz w:val="24"/>
          <w:szCs w:val="24"/>
          <w:rtl/>
        </w:rPr>
      </w:pPr>
      <w:r w:rsidRPr="00936D72">
        <w:rPr>
          <w:rFonts w:ascii="Narkisim" w:hAnsi="Narkisim"/>
          <w:sz w:val="24"/>
          <w:szCs w:val="24"/>
          <w:rtl/>
        </w:rPr>
        <w:t>כלומר נחש זה הוא כמרפא מאת ה' לנשוכי הנחש שהביטו אליו במדבר.</w:t>
      </w:r>
      <w:r w:rsidR="000E7D5D">
        <w:rPr>
          <w:rFonts w:ascii="Narkisim" w:hAnsi="Narkisim" w:hint="cs"/>
          <w:sz w:val="24"/>
          <w:szCs w:val="24"/>
          <w:rtl/>
        </w:rPr>
        <w:t xml:space="preserve"> </w:t>
      </w:r>
      <w:r w:rsidRPr="00936D72">
        <w:rPr>
          <w:rFonts w:ascii="Narkisim" w:hAnsi="Narkisim"/>
          <w:sz w:val="24"/>
          <w:szCs w:val="24"/>
          <w:rtl/>
        </w:rPr>
        <w:t>סביר להניח כי מימי משה ועד ימי חזקיהו היה בבית המקדש סוג של טס נחושת בצורת נחש.</w:t>
      </w:r>
      <w:r w:rsidR="000E7D5D">
        <w:rPr>
          <w:rFonts w:ascii="Narkisim" w:hAnsi="Narkisim" w:hint="cs"/>
          <w:sz w:val="24"/>
          <w:szCs w:val="24"/>
          <w:rtl/>
        </w:rPr>
        <w:t xml:space="preserve"> </w:t>
      </w:r>
      <w:r w:rsidRPr="00936D72">
        <w:rPr>
          <w:rFonts w:ascii="Narkisim" w:hAnsi="Narkisim"/>
          <w:sz w:val="24"/>
          <w:szCs w:val="24"/>
          <w:rtl/>
        </w:rPr>
        <w:t>טס זה היה שמור בידי הכהנים בירושלים. אומר על כך רד"ק כי</w:t>
      </w:r>
      <w:r w:rsidR="000E7D5D">
        <w:rPr>
          <w:rFonts w:ascii="Narkisim" w:hAnsi="Narkisim" w:hint="cs"/>
          <w:sz w:val="24"/>
          <w:szCs w:val="24"/>
          <w:rtl/>
        </w:rPr>
        <w:t>:</w:t>
      </w:r>
      <w:r w:rsidRPr="00936D72">
        <w:rPr>
          <w:rFonts w:ascii="Narkisim" w:hAnsi="Narkisim"/>
          <w:sz w:val="24"/>
          <w:szCs w:val="24"/>
          <w:rtl/>
        </w:rPr>
        <w:t xml:space="preserve"> "</w:t>
      </w:r>
      <w:r w:rsidR="000E7D5D" w:rsidRPr="000E7D5D">
        <w:rPr>
          <w:rFonts w:ascii="Narkisim" w:hAnsi="Narkisim"/>
          <w:sz w:val="24"/>
          <w:szCs w:val="24"/>
          <w:rtl/>
        </w:rPr>
        <w:t>והיה מונח מימות משה ז</w:t>
      </w:r>
      <w:r w:rsidR="000E7D5D">
        <w:rPr>
          <w:rFonts w:ascii="Narkisim" w:hAnsi="Narkisim"/>
          <w:sz w:val="24"/>
          <w:szCs w:val="24"/>
          <w:rtl/>
        </w:rPr>
        <w:t>ה הנחש לזכרון הנס כמו צנצנת המן</w:t>
      </w:r>
      <w:r w:rsidRPr="00936D72">
        <w:rPr>
          <w:rFonts w:ascii="Narkisim" w:hAnsi="Narkisim"/>
          <w:sz w:val="24"/>
          <w:szCs w:val="24"/>
          <w:rtl/>
        </w:rPr>
        <w:t>"</w:t>
      </w:r>
      <w:r w:rsidR="000E7D5D">
        <w:rPr>
          <w:rFonts w:ascii="Narkisim" w:hAnsi="Narkisim" w:hint="cs"/>
          <w:sz w:val="24"/>
          <w:szCs w:val="24"/>
          <w:rtl/>
        </w:rPr>
        <w:t xml:space="preserve"> </w:t>
      </w:r>
      <w:r w:rsidR="000E7D5D">
        <w:rPr>
          <w:rFonts w:ascii="Narkisim" w:hAnsi="Narkisim" w:hint="cs"/>
          <w:szCs w:val="20"/>
          <w:rtl/>
        </w:rPr>
        <w:t>(רד"ק מלכים ב י"ח, ד')</w:t>
      </w:r>
      <w:r w:rsidR="000E7D5D">
        <w:rPr>
          <w:rFonts w:ascii="Narkisim" w:hAnsi="Narkisim" w:hint="cs"/>
          <w:sz w:val="24"/>
          <w:szCs w:val="24"/>
          <w:rtl/>
        </w:rPr>
        <w:t xml:space="preserve">. </w:t>
      </w:r>
      <w:r w:rsidRPr="00936D72">
        <w:rPr>
          <w:rFonts w:ascii="Narkisim" w:hAnsi="Narkisim"/>
          <w:sz w:val="24"/>
          <w:szCs w:val="24"/>
          <w:rtl/>
        </w:rPr>
        <w:t>הרד"ק מבאר בהרחבה בפירושו למלכים את עניין נחש הנחושת וכך דבריו:</w:t>
      </w:r>
    </w:p>
    <w:p w14:paraId="5B54F6D2" w14:textId="77777777" w:rsidR="00F45259" w:rsidRPr="00F45259" w:rsidRDefault="00F45259" w:rsidP="00F45259">
      <w:pPr>
        <w:tabs>
          <w:tab w:val="right" w:pos="4620"/>
        </w:tabs>
        <w:ind w:left="720"/>
        <w:rPr>
          <w:rFonts w:ascii="Narkisim" w:hAnsi="Narkisim"/>
          <w:sz w:val="24"/>
          <w:szCs w:val="24"/>
          <w:rtl/>
        </w:rPr>
      </w:pPr>
      <w:r>
        <w:rPr>
          <w:rFonts w:ascii="Narkisim" w:hAnsi="Narkisim" w:hint="cs"/>
          <w:sz w:val="24"/>
          <w:szCs w:val="24"/>
          <w:rtl/>
        </w:rPr>
        <w:t>"</w:t>
      </w:r>
      <w:r w:rsidR="00391E52">
        <w:rPr>
          <w:rFonts w:ascii="Narkisim" w:hAnsi="Narkisim"/>
          <w:sz w:val="24"/>
          <w:szCs w:val="24"/>
          <w:rtl/>
        </w:rPr>
        <w:t>וכתת נחש הנחשת</w:t>
      </w:r>
      <w:r w:rsidR="00391E52">
        <w:rPr>
          <w:rFonts w:ascii="Narkisim" w:hAnsi="Narkisim" w:hint="cs"/>
          <w:sz w:val="24"/>
          <w:szCs w:val="24"/>
          <w:rtl/>
        </w:rPr>
        <w:t xml:space="preserve"> </w:t>
      </w:r>
      <w:r w:rsidR="00391E52">
        <w:rPr>
          <w:rFonts w:ascii="Narkisim" w:hAnsi="Narkisim"/>
          <w:sz w:val="24"/>
          <w:szCs w:val="24"/>
          <w:rtl/>
        </w:rPr>
        <w:t>–</w:t>
      </w:r>
      <w:r w:rsidR="00391E52">
        <w:rPr>
          <w:rFonts w:ascii="Narkisim" w:hAnsi="Narkisim" w:hint="cs"/>
          <w:sz w:val="24"/>
          <w:szCs w:val="24"/>
          <w:rtl/>
        </w:rPr>
        <w:t xml:space="preserve"> </w:t>
      </w:r>
      <w:r w:rsidRPr="00F45259">
        <w:rPr>
          <w:rFonts w:ascii="Narkisim" w:hAnsi="Narkisim"/>
          <w:sz w:val="24"/>
          <w:szCs w:val="24"/>
          <w:rtl/>
        </w:rPr>
        <w:t>יש מרז"ל שאמרו שוחק וזור' לרוח כי היה אסו' בהנא' ומהם אמרו כי לא היה אסור בהנא'</w:t>
      </w:r>
      <w:r w:rsidR="00391E52">
        <w:rPr>
          <w:rFonts w:ascii="Narkisim" w:hAnsi="Narkisim" w:hint="cs"/>
          <w:sz w:val="24"/>
          <w:szCs w:val="24"/>
          <w:rtl/>
        </w:rPr>
        <w:t>...</w:t>
      </w:r>
      <w:r w:rsidRPr="00F45259">
        <w:rPr>
          <w:rFonts w:ascii="Narkisim" w:hAnsi="Narkisim"/>
          <w:sz w:val="24"/>
          <w:szCs w:val="24"/>
          <w:rtl/>
        </w:rPr>
        <w:t xml:space="preserve"> ובדין הוא נמי דכתותי לא הוה צרי' אלא כיון דחזא חזקיה דקא טעו ישראל בתרי' עמד וכתתו:</w:t>
      </w:r>
    </w:p>
    <w:p w14:paraId="658DB273" w14:textId="77777777" w:rsidR="00F45259" w:rsidRPr="00F45259" w:rsidRDefault="00F45259" w:rsidP="00F45259">
      <w:pPr>
        <w:tabs>
          <w:tab w:val="right" w:pos="4620"/>
        </w:tabs>
        <w:ind w:left="720"/>
        <w:rPr>
          <w:rFonts w:ascii="Narkisim" w:hAnsi="Narkisim"/>
          <w:sz w:val="24"/>
          <w:szCs w:val="24"/>
          <w:rtl/>
        </w:rPr>
      </w:pPr>
      <w:r>
        <w:rPr>
          <w:rFonts w:ascii="Narkisim" w:hAnsi="Narkisim" w:hint="cs"/>
          <w:sz w:val="24"/>
          <w:szCs w:val="24"/>
          <w:rtl/>
        </w:rPr>
        <w:t>"</w:t>
      </w:r>
      <w:r w:rsidRPr="00F45259">
        <w:rPr>
          <w:rFonts w:ascii="Narkisim" w:hAnsi="Narkisim"/>
          <w:sz w:val="24"/>
          <w:szCs w:val="24"/>
          <w:rtl/>
        </w:rPr>
        <w:t xml:space="preserve">כי עד הימים ההמה היו בני ישראל מקטירים </w:t>
      </w:r>
      <w:r w:rsidR="00391E52">
        <w:rPr>
          <w:rFonts w:ascii="Narkisim" w:hAnsi="Narkisim"/>
          <w:sz w:val="24"/>
          <w:szCs w:val="24"/>
          <w:rtl/>
        </w:rPr>
        <w:t>לו</w:t>
      </w:r>
      <w:r w:rsidR="00391E52">
        <w:rPr>
          <w:rFonts w:ascii="Narkisim" w:hAnsi="Narkisim" w:hint="cs"/>
          <w:sz w:val="24"/>
          <w:szCs w:val="24"/>
          <w:rtl/>
        </w:rPr>
        <w:t xml:space="preserve"> </w:t>
      </w:r>
      <w:r w:rsidR="00391E52">
        <w:rPr>
          <w:rFonts w:ascii="Narkisim" w:hAnsi="Narkisim"/>
          <w:sz w:val="24"/>
          <w:szCs w:val="24"/>
          <w:rtl/>
        </w:rPr>
        <w:t>–</w:t>
      </w:r>
      <w:r w:rsidR="00391E52">
        <w:rPr>
          <w:rFonts w:ascii="Narkisim" w:hAnsi="Narkisim" w:hint="cs"/>
          <w:sz w:val="24"/>
          <w:szCs w:val="24"/>
          <w:rtl/>
        </w:rPr>
        <w:t xml:space="preserve"> </w:t>
      </w:r>
      <w:r w:rsidRPr="00F45259">
        <w:rPr>
          <w:rFonts w:ascii="Narkisim" w:hAnsi="Narkisim"/>
          <w:sz w:val="24"/>
          <w:szCs w:val="24"/>
          <w:rtl/>
        </w:rPr>
        <w:t>מעת שהרעו מלכי יהודה וטעו ישראל אחר ע"ג עד הימי' ההמ' שמלך חזקיהו היו בני ישראל מקטרי' לו כיון שמצאו כתו' ורא' אותו וחי היו חושבי' כי טוב הוא להיו' אמצעי ולעבוד אותו והיה מונח מימות משה זה הנחש לזכרון הנס כמו צנצנת המן ואסא ויהושפט שלא בערוהו כאש' בערו שאר הע"ג מפני שלא מצאו כשמלכו שהיו עובדין ומקטרים לזה הנחש והיו מניחים אותו לזכרון הנס וחזקיהו ראה לבער אותו כשביער הע"ג כי בימי אביו היו עובדים לו כמו לע"ג אף על פי שהטובים ה</w:t>
      </w:r>
      <w:bookmarkStart w:id="0" w:name="_GoBack"/>
      <w:bookmarkEnd w:id="0"/>
      <w:r w:rsidRPr="00F45259">
        <w:rPr>
          <w:rFonts w:ascii="Narkisim" w:hAnsi="Narkisim"/>
          <w:sz w:val="24"/>
          <w:szCs w:val="24"/>
          <w:rtl/>
        </w:rPr>
        <w:t xml:space="preserve">יו זוכרים בו הנס אמר טוב לבער אותו וישכח הנס מלהניחו ויטעו בני ישראל היום או מחר אחריו ורבותינו ז"ל אמרו אפשר בא אסא ולא בערו בא יהושפט </w:t>
      </w:r>
      <w:r w:rsidRPr="00F45259">
        <w:rPr>
          <w:rFonts w:ascii="Narkisim" w:hAnsi="Narkisim"/>
          <w:sz w:val="24"/>
          <w:szCs w:val="24"/>
          <w:rtl/>
        </w:rPr>
        <w:lastRenderedPageBreak/>
        <w:t>ולא בערו והלא כל עבודת גלולים שבארץ יהודה אסא ויהושפט ביערום אלא מקום הניחו לו אבותיו להתגדר בו:</w:t>
      </w:r>
    </w:p>
    <w:p w14:paraId="0803CFA8" w14:textId="77777777" w:rsidR="00936D72" w:rsidRPr="00F45259" w:rsidRDefault="00F45259" w:rsidP="00F45259">
      <w:pPr>
        <w:tabs>
          <w:tab w:val="right" w:pos="4620"/>
        </w:tabs>
        <w:ind w:left="720"/>
        <w:rPr>
          <w:rFonts w:ascii="Narkisim" w:hAnsi="Narkisim"/>
          <w:szCs w:val="20"/>
          <w:rtl/>
        </w:rPr>
      </w:pPr>
      <w:r>
        <w:rPr>
          <w:rFonts w:ascii="Narkisim" w:hAnsi="Narkisim" w:hint="cs"/>
          <w:sz w:val="24"/>
          <w:szCs w:val="24"/>
          <w:rtl/>
        </w:rPr>
        <w:t>"</w:t>
      </w:r>
      <w:r w:rsidR="00391E52">
        <w:rPr>
          <w:rFonts w:ascii="Narkisim" w:hAnsi="Narkisim"/>
          <w:sz w:val="24"/>
          <w:szCs w:val="24"/>
          <w:rtl/>
        </w:rPr>
        <w:t>ויקרא לו נחשתן</w:t>
      </w:r>
      <w:r w:rsidR="00391E52">
        <w:rPr>
          <w:rFonts w:ascii="Narkisim" w:hAnsi="Narkisim" w:hint="cs"/>
          <w:sz w:val="24"/>
          <w:szCs w:val="24"/>
          <w:rtl/>
        </w:rPr>
        <w:t xml:space="preserve"> </w:t>
      </w:r>
      <w:r w:rsidR="00391E52">
        <w:rPr>
          <w:rFonts w:ascii="Narkisim" w:hAnsi="Narkisim"/>
          <w:sz w:val="24"/>
          <w:szCs w:val="24"/>
          <w:rtl/>
        </w:rPr>
        <w:t>–</w:t>
      </w:r>
      <w:r w:rsidR="00391E52">
        <w:rPr>
          <w:rFonts w:ascii="Narkisim" w:hAnsi="Narkisim" w:hint="cs"/>
          <w:sz w:val="24"/>
          <w:szCs w:val="24"/>
          <w:rtl/>
        </w:rPr>
        <w:t xml:space="preserve"> </w:t>
      </w:r>
      <w:r w:rsidRPr="00F45259">
        <w:rPr>
          <w:rFonts w:ascii="Narkisim" w:hAnsi="Narkisim"/>
          <w:sz w:val="24"/>
          <w:szCs w:val="24"/>
          <w:rtl/>
        </w:rPr>
        <w:t>דרך בזיון כלומר אינו אלא נחשת מה כח יש בו להרע ולהטיב בעת שכתתו קרא לו כן אמר להם לישראל איך יעלה בלב אדם כי זה יועיל כי אינו אלא נחשת ותוספת הנו"ן להקטינו כמ"ד האמינון וי"ו נו"ן אישון שבתון וי"ת והיו קרן ליה נחושתן כלומר ישראל שהיו ע</w:t>
      </w:r>
      <w:r>
        <w:rPr>
          <w:rFonts w:ascii="Narkisim" w:hAnsi="Narkisim"/>
          <w:sz w:val="24"/>
          <w:szCs w:val="24"/>
          <w:rtl/>
        </w:rPr>
        <w:t xml:space="preserve">ובדים אותו היו קורין אותו </w:t>
      </w:r>
      <w:r w:rsidRPr="00F45259">
        <w:rPr>
          <w:rFonts w:ascii="Narkisim" w:hAnsi="Narkisim"/>
          <w:b/>
          <w:bCs/>
          <w:sz w:val="24"/>
          <w:szCs w:val="24"/>
          <w:rtl/>
        </w:rPr>
        <w:t>נחשתן</w:t>
      </w:r>
      <w:r>
        <w:rPr>
          <w:rFonts w:ascii="Narkisim" w:hAnsi="Narkisim" w:hint="cs"/>
          <w:sz w:val="24"/>
          <w:szCs w:val="24"/>
          <w:rtl/>
        </w:rPr>
        <w:t>"</w:t>
      </w:r>
      <w:r>
        <w:rPr>
          <w:rFonts w:ascii="Narkisim" w:hAnsi="Narkisim"/>
          <w:sz w:val="24"/>
          <w:szCs w:val="24"/>
          <w:rtl/>
        </w:rPr>
        <w:tab/>
      </w:r>
      <w:r>
        <w:rPr>
          <w:rFonts w:ascii="Narkisim" w:hAnsi="Narkisim" w:hint="cs"/>
          <w:szCs w:val="20"/>
          <w:rtl/>
        </w:rPr>
        <w:t>(רד"ק</w:t>
      </w:r>
      <w:r w:rsidRPr="00F45259">
        <w:rPr>
          <w:rFonts w:ascii="Narkisim" w:hAnsi="Narkisim" w:hint="cs"/>
          <w:szCs w:val="20"/>
          <w:rtl/>
        </w:rPr>
        <w:t xml:space="preserve"> </w:t>
      </w:r>
      <w:r>
        <w:rPr>
          <w:rFonts w:ascii="Narkisim" w:hAnsi="Narkisim" w:hint="cs"/>
          <w:szCs w:val="20"/>
          <w:rtl/>
        </w:rPr>
        <w:t>מלכים ב י"ח, ד')</w:t>
      </w:r>
      <w:r>
        <w:rPr>
          <w:rFonts w:ascii="Narkisim" w:hAnsi="Narkisim" w:hint="cs"/>
          <w:sz w:val="24"/>
          <w:szCs w:val="24"/>
          <w:rtl/>
        </w:rPr>
        <w:t>.</w:t>
      </w:r>
    </w:p>
    <w:p w14:paraId="15420666" w14:textId="77777777" w:rsidR="00936D72" w:rsidRPr="00936D72" w:rsidRDefault="00F45259" w:rsidP="00F45259">
      <w:pPr>
        <w:tabs>
          <w:tab w:val="right" w:pos="4620"/>
        </w:tabs>
        <w:rPr>
          <w:rFonts w:ascii="Narkisim" w:hAnsi="Narkisim"/>
          <w:sz w:val="24"/>
          <w:szCs w:val="24"/>
          <w:rtl/>
        </w:rPr>
      </w:pPr>
      <w:r>
        <w:rPr>
          <w:rFonts w:ascii="Narkisim" w:hAnsi="Narkisim"/>
          <w:sz w:val="24"/>
          <w:szCs w:val="24"/>
          <w:rtl/>
        </w:rPr>
        <w:t xml:space="preserve">בתחילה </w:t>
      </w:r>
      <w:r>
        <w:rPr>
          <w:rFonts w:ascii="Narkisim" w:hAnsi="Narkisim" w:hint="cs"/>
          <w:sz w:val="24"/>
          <w:szCs w:val="24"/>
          <w:rtl/>
        </w:rPr>
        <w:t xml:space="preserve">רד"ק </w:t>
      </w:r>
      <w:r w:rsidR="00936D72" w:rsidRPr="00936D72">
        <w:rPr>
          <w:rFonts w:ascii="Narkisim" w:hAnsi="Narkisim"/>
          <w:sz w:val="24"/>
          <w:szCs w:val="24"/>
          <w:rtl/>
        </w:rPr>
        <w:t xml:space="preserve">דן במחלוקת בחז"ל ביחס לשאלה אם הנחש אסור </w:t>
      </w:r>
      <w:r>
        <w:rPr>
          <w:rFonts w:ascii="Narkisim" w:hAnsi="Narkisim"/>
          <w:sz w:val="24"/>
          <w:szCs w:val="24"/>
          <w:rtl/>
        </w:rPr>
        <w:t xml:space="preserve">היה בהנאה אם לאו </w:t>
      </w:r>
      <w:r w:rsidRPr="00F45259">
        <w:rPr>
          <w:rFonts w:ascii="Narkisim" w:hAnsi="Narkisim"/>
          <w:szCs w:val="20"/>
          <w:rtl/>
        </w:rPr>
        <w:t>(עבודה זרה מג:</w:t>
      </w:r>
      <w:r w:rsidR="00936D72" w:rsidRPr="00F45259">
        <w:rPr>
          <w:rFonts w:ascii="Narkisim" w:hAnsi="Narkisim"/>
          <w:szCs w:val="20"/>
          <w:rtl/>
        </w:rPr>
        <w:t>-מד.)</w:t>
      </w:r>
      <w:r>
        <w:rPr>
          <w:rFonts w:ascii="Narkisim" w:hAnsi="Narkisim" w:hint="cs"/>
          <w:sz w:val="24"/>
          <w:szCs w:val="24"/>
          <w:rtl/>
        </w:rPr>
        <w:t xml:space="preserve"> </w:t>
      </w:r>
      <w:r w:rsidR="00936D72" w:rsidRPr="00936D72">
        <w:rPr>
          <w:rFonts w:ascii="Narkisim" w:hAnsi="Narkisim"/>
          <w:sz w:val="24"/>
          <w:szCs w:val="24"/>
          <w:rtl/>
        </w:rPr>
        <w:t>והוא מסביר שברגע שחזקיה</w:t>
      </w:r>
      <w:r w:rsidR="001C7A65">
        <w:rPr>
          <w:rFonts w:ascii="Narkisim" w:hAnsi="Narkisim" w:hint="cs"/>
          <w:sz w:val="24"/>
          <w:szCs w:val="24"/>
          <w:rtl/>
        </w:rPr>
        <w:t>ו</w:t>
      </w:r>
      <w:r w:rsidR="00936D72" w:rsidRPr="00936D72">
        <w:rPr>
          <w:rFonts w:ascii="Narkisim" w:hAnsi="Narkisim"/>
          <w:sz w:val="24"/>
          <w:szCs w:val="24"/>
          <w:rtl/>
        </w:rPr>
        <w:t xml:space="preserve"> </w:t>
      </w:r>
      <w:r>
        <w:rPr>
          <w:rFonts w:ascii="Narkisim" w:hAnsi="Narkisim"/>
          <w:sz w:val="24"/>
          <w:szCs w:val="24"/>
          <w:rtl/>
        </w:rPr>
        <w:t>ראה שישראל טעו אחריו עמד וכתתו.</w:t>
      </w:r>
      <w:r>
        <w:rPr>
          <w:rFonts w:ascii="Narkisim" w:hAnsi="Narkisim" w:hint="cs"/>
          <w:sz w:val="24"/>
          <w:szCs w:val="24"/>
          <w:rtl/>
        </w:rPr>
        <w:t xml:space="preserve"> </w:t>
      </w:r>
      <w:r w:rsidR="00936D72" w:rsidRPr="00936D72">
        <w:rPr>
          <w:rFonts w:ascii="Narkisim" w:hAnsi="Narkisim"/>
          <w:sz w:val="24"/>
          <w:szCs w:val="24"/>
          <w:rtl/>
        </w:rPr>
        <w:t>בהמשך הוא מסביר כי אסא ויהושפט שביערו כל עבודה זרה לא בערו את הנחש כי לא היו עובדים ומקטרים לו</w:t>
      </w:r>
      <w:r>
        <w:rPr>
          <w:rFonts w:ascii="Narkisim" w:hAnsi="Narkisim" w:hint="cs"/>
          <w:sz w:val="24"/>
          <w:szCs w:val="24"/>
          <w:rtl/>
        </w:rPr>
        <w:t>,</w:t>
      </w:r>
      <w:r w:rsidR="00936D72" w:rsidRPr="00936D72">
        <w:rPr>
          <w:rFonts w:ascii="Narkisim" w:hAnsi="Narkisim"/>
          <w:sz w:val="24"/>
          <w:szCs w:val="24"/>
          <w:rtl/>
        </w:rPr>
        <w:t xml:space="preserve"> והם הניחו אותו לזיכרון הנס. אלא שבימי אחז כן עבדו אותו כעבודה זרה ועל כן החליט שטוב לבער אותו וישכח הנס.</w:t>
      </w:r>
      <w:r w:rsidR="008C1A5A">
        <w:rPr>
          <w:rFonts w:ascii="Narkisim" w:hAnsi="Narkisim" w:hint="cs"/>
          <w:sz w:val="24"/>
          <w:szCs w:val="24"/>
          <w:rtl/>
        </w:rPr>
        <w:t xml:space="preserve"> </w:t>
      </w:r>
      <w:r w:rsidR="00936D72" w:rsidRPr="00936D72">
        <w:rPr>
          <w:rFonts w:ascii="Narkisim" w:hAnsi="Narkisim"/>
          <w:sz w:val="24"/>
          <w:szCs w:val="24"/>
          <w:rtl/>
        </w:rPr>
        <w:t xml:space="preserve">הקריאה </w:t>
      </w:r>
      <w:r>
        <w:rPr>
          <w:rFonts w:ascii="Narkisim" w:hAnsi="Narkisim" w:hint="cs"/>
          <w:sz w:val="24"/>
          <w:szCs w:val="24"/>
          <w:rtl/>
        </w:rPr>
        <w:t>"</w:t>
      </w:r>
      <w:r w:rsidR="00936D72" w:rsidRPr="00936D72">
        <w:rPr>
          <w:rFonts w:ascii="Narkisim" w:hAnsi="Narkisim"/>
          <w:sz w:val="24"/>
          <w:szCs w:val="24"/>
          <w:rtl/>
        </w:rPr>
        <w:t>נחושתן</w:t>
      </w:r>
      <w:r>
        <w:rPr>
          <w:rFonts w:ascii="Narkisim" w:hAnsi="Narkisim" w:hint="cs"/>
          <w:sz w:val="24"/>
          <w:szCs w:val="24"/>
          <w:rtl/>
        </w:rPr>
        <w:t>"</w:t>
      </w:r>
      <w:r w:rsidR="00936D72" w:rsidRPr="00936D72">
        <w:rPr>
          <w:rFonts w:ascii="Narkisim" w:hAnsi="Narkisim"/>
          <w:sz w:val="24"/>
          <w:szCs w:val="24"/>
          <w:rtl/>
        </w:rPr>
        <w:t xml:space="preserve"> נועדה לבזות אותו ולהבהיר שהוא אינו אלא נחו</w:t>
      </w:r>
      <w:r>
        <w:rPr>
          <w:rFonts w:ascii="Narkisim" w:hAnsi="Narkisim"/>
          <w:sz w:val="24"/>
          <w:szCs w:val="24"/>
          <w:rtl/>
        </w:rPr>
        <w:t>שת ואין בו כל כח</w:t>
      </w:r>
      <w:r>
        <w:rPr>
          <w:rFonts w:ascii="Narkisim" w:hAnsi="Narkisim" w:hint="cs"/>
          <w:sz w:val="24"/>
          <w:szCs w:val="24"/>
          <w:rtl/>
        </w:rPr>
        <w:t>,</w:t>
      </w:r>
      <w:r>
        <w:rPr>
          <w:rFonts w:ascii="Narkisim" w:hAnsi="Narkisim"/>
          <w:sz w:val="24"/>
          <w:szCs w:val="24"/>
          <w:rtl/>
        </w:rPr>
        <w:t xml:space="preserve"> להרע ולהיטיב.</w:t>
      </w:r>
    </w:p>
    <w:p w14:paraId="20FC2A88" w14:textId="77777777" w:rsidR="00936D72" w:rsidRPr="00936D72" w:rsidRDefault="00391E52" w:rsidP="00391E52">
      <w:pPr>
        <w:tabs>
          <w:tab w:val="right" w:pos="4620"/>
        </w:tabs>
        <w:rPr>
          <w:rFonts w:ascii="Narkisim" w:hAnsi="Narkisim"/>
          <w:sz w:val="24"/>
          <w:szCs w:val="24"/>
          <w:rtl/>
        </w:rPr>
      </w:pPr>
      <w:r>
        <w:rPr>
          <w:rFonts w:ascii="Narkisim" w:hAnsi="Narkisim" w:hint="cs"/>
          <w:sz w:val="24"/>
          <w:szCs w:val="24"/>
          <w:rtl/>
        </w:rPr>
        <w:t xml:space="preserve">אם כך, </w:t>
      </w:r>
      <w:r w:rsidR="001C7A65">
        <w:rPr>
          <w:rFonts w:ascii="Narkisim" w:hAnsi="Narkisim"/>
          <w:sz w:val="24"/>
          <w:szCs w:val="24"/>
          <w:rtl/>
        </w:rPr>
        <w:t>ח</w:t>
      </w:r>
      <w:r w:rsidR="00936D72" w:rsidRPr="00936D72">
        <w:rPr>
          <w:rFonts w:ascii="Narkisim" w:hAnsi="Narkisim"/>
          <w:sz w:val="24"/>
          <w:szCs w:val="24"/>
          <w:rtl/>
        </w:rPr>
        <w:t>זקיהו כיתת את נחש הנחושת. אמנם הנחש נמצא מאות בשנים במקדש</w:t>
      </w:r>
      <w:r>
        <w:rPr>
          <w:rFonts w:ascii="Narkisim" w:hAnsi="Narkisim" w:hint="cs"/>
          <w:sz w:val="24"/>
          <w:szCs w:val="24"/>
          <w:rtl/>
        </w:rPr>
        <w:t>,</w:t>
      </w:r>
      <w:r w:rsidR="00936D72" w:rsidRPr="00936D72">
        <w:rPr>
          <w:rFonts w:ascii="Narkisim" w:hAnsi="Narkisim"/>
          <w:sz w:val="24"/>
          <w:szCs w:val="24"/>
          <w:rtl/>
        </w:rPr>
        <w:t xml:space="preserve"> אך משמעות המעשה הזה ה</w:t>
      </w:r>
      <w:r>
        <w:rPr>
          <w:rFonts w:ascii="Narkisim" w:hAnsi="Narkisim" w:hint="cs"/>
          <w:sz w:val="24"/>
          <w:szCs w:val="24"/>
          <w:rtl/>
        </w:rPr>
        <w:t>י</w:t>
      </w:r>
      <w:r w:rsidR="00936D72" w:rsidRPr="00936D72">
        <w:rPr>
          <w:rFonts w:ascii="Narkisim" w:hAnsi="Narkisim"/>
          <w:sz w:val="24"/>
          <w:szCs w:val="24"/>
          <w:rtl/>
        </w:rPr>
        <w:t>א שהמלך מסיר כל פולחן שאינו קשור באופן ישיר לעבודת ה'.</w:t>
      </w:r>
      <w:r>
        <w:rPr>
          <w:rFonts w:ascii="Narkisim" w:hAnsi="Narkisim" w:hint="cs"/>
          <w:sz w:val="24"/>
          <w:szCs w:val="24"/>
          <w:rtl/>
        </w:rPr>
        <w:t xml:space="preserve"> </w:t>
      </w:r>
      <w:r w:rsidR="00936D72" w:rsidRPr="00936D72">
        <w:rPr>
          <w:rFonts w:ascii="Narkisim" w:hAnsi="Narkisim"/>
          <w:sz w:val="24"/>
          <w:szCs w:val="24"/>
          <w:rtl/>
        </w:rPr>
        <w:t xml:space="preserve">יש להזכיר כי הכנסת פולחן אשורי על ידי אחז לבית ה' ללא ספק השפיעה על זיקת </w:t>
      </w:r>
      <w:r w:rsidRPr="00936D72">
        <w:rPr>
          <w:rFonts w:ascii="Narkisim" w:hAnsi="Narkisim"/>
          <w:sz w:val="24"/>
          <w:szCs w:val="24"/>
          <w:rtl/>
        </w:rPr>
        <w:t xml:space="preserve">כלל </w:t>
      </w:r>
      <w:r w:rsidR="00936D72" w:rsidRPr="00936D72">
        <w:rPr>
          <w:rFonts w:ascii="Narkisim" w:hAnsi="Narkisim"/>
          <w:sz w:val="24"/>
          <w:szCs w:val="24"/>
          <w:rtl/>
        </w:rPr>
        <w:t>העם לקב"ה</w:t>
      </w:r>
      <w:r>
        <w:rPr>
          <w:rFonts w:ascii="Narkisim" w:hAnsi="Narkisim" w:hint="cs"/>
          <w:sz w:val="24"/>
          <w:szCs w:val="24"/>
          <w:rtl/>
        </w:rPr>
        <w:t xml:space="preserve">, </w:t>
      </w:r>
      <w:r w:rsidR="00936D72" w:rsidRPr="00936D72">
        <w:rPr>
          <w:rFonts w:ascii="Narkisim" w:hAnsi="Narkisim"/>
          <w:sz w:val="24"/>
          <w:szCs w:val="24"/>
          <w:rtl/>
        </w:rPr>
        <w:t>וכוחה של עבודה זרה נתנה את אותותיה בכל.</w:t>
      </w:r>
      <w:r>
        <w:rPr>
          <w:rFonts w:ascii="Narkisim" w:hAnsi="Narkisim" w:hint="cs"/>
          <w:sz w:val="24"/>
          <w:szCs w:val="24"/>
          <w:rtl/>
        </w:rPr>
        <w:t xml:space="preserve"> </w:t>
      </w:r>
      <w:r w:rsidR="00936D72" w:rsidRPr="00936D72">
        <w:rPr>
          <w:rFonts w:ascii="Narkisim" w:hAnsi="Narkisim"/>
          <w:sz w:val="24"/>
          <w:szCs w:val="24"/>
          <w:rtl/>
        </w:rPr>
        <w:t xml:space="preserve">המגמה במעשה זה הינה להחזיר את עם ישראל לאמונה ולבטחון ישיר בקב"ה ללא כל אמצעים אחרים. </w:t>
      </w:r>
    </w:p>
    <w:p w14:paraId="04F87515" w14:textId="77777777" w:rsidR="00936D72" w:rsidRPr="00936D72" w:rsidRDefault="00936D72" w:rsidP="00936D72">
      <w:pPr>
        <w:tabs>
          <w:tab w:val="right" w:pos="4620"/>
        </w:tabs>
        <w:rPr>
          <w:rFonts w:ascii="Narkisim" w:hAnsi="Narkisim"/>
          <w:sz w:val="24"/>
          <w:szCs w:val="24"/>
          <w:rtl/>
        </w:rPr>
      </w:pPr>
    </w:p>
    <w:p w14:paraId="4AB059A8" w14:textId="77777777" w:rsidR="00697575" w:rsidRPr="00936D72" w:rsidRDefault="00936D72" w:rsidP="00391E52">
      <w:pPr>
        <w:tabs>
          <w:tab w:val="right" w:pos="4620"/>
        </w:tabs>
        <w:rPr>
          <w:rFonts w:ascii="Narkisim" w:hAnsi="Narkisim"/>
          <w:sz w:val="24"/>
          <w:szCs w:val="24"/>
          <w:rtl/>
        </w:rPr>
      </w:pPr>
      <w:r w:rsidRPr="00936D72">
        <w:rPr>
          <w:rFonts w:ascii="Narkisim" w:hAnsi="Narkisim"/>
          <w:sz w:val="24"/>
          <w:szCs w:val="24"/>
          <w:rtl/>
        </w:rPr>
        <w:t>בשיעור זה התחלנו את עיוננו בחלק ממעשיו הראשונים של חזקיהו שיש בהם שינוי עצום ודרך חדשה על רקע מלכות אחז אביו</w:t>
      </w:r>
      <w:r w:rsidR="00391E52">
        <w:rPr>
          <w:rFonts w:ascii="Narkisim" w:hAnsi="Narkisim" w:hint="cs"/>
          <w:sz w:val="24"/>
          <w:szCs w:val="24"/>
          <w:rtl/>
        </w:rPr>
        <w:t xml:space="preserve">. </w:t>
      </w:r>
      <w:r w:rsidRPr="00936D72">
        <w:rPr>
          <w:rFonts w:ascii="Narkisim" w:hAnsi="Narkisim"/>
          <w:sz w:val="24"/>
          <w:szCs w:val="24"/>
          <w:rtl/>
        </w:rPr>
        <w:t>בשיעורים הבאים נמשיך לדון בעזרת ה' במלכות חזקיהו.</w:t>
      </w:r>
    </w:p>
    <w:tbl>
      <w:tblPr>
        <w:tblpPr w:leftFromText="180" w:rightFromText="180" w:vertAnchor="text" w:horzAnchor="margin" w:tblpXSpec="right" w:tblpY="158"/>
        <w:bidiVisual/>
        <w:tblW w:w="4678" w:type="dxa"/>
        <w:tblLayout w:type="fixed"/>
        <w:tblLook w:val="0000" w:firstRow="0" w:lastRow="0" w:firstColumn="0" w:lastColumn="0" w:noHBand="0" w:noVBand="0"/>
      </w:tblPr>
      <w:tblGrid>
        <w:gridCol w:w="283"/>
        <w:gridCol w:w="4111"/>
        <w:gridCol w:w="284"/>
      </w:tblGrid>
      <w:tr w:rsidR="00391E52" w14:paraId="3FA9AF87" w14:textId="77777777" w:rsidTr="0009308A">
        <w:trPr>
          <w:cantSplit/>
        </w:trPr>
        <w:tc>
          <w:tcPr>
            <w:tcW w:w="283" w:type="dxa"/>
            <w:tcBorders>
              <w:top w:val="nil"/>
              <w:left w:val="nil"/>
              <w:bottom w:val="nil"/>
              <w:right w:val="nil"/>
            </w:tcBorders>
          </w:tcPr>
          <w:p w14:paraId="6A6C5041" w14:textId="77777777" w:rsidR="00391E52" w:rsidRDefault="00391E52" w:rsidP="00391E52">
            <w:pPr>
              <w:pStyle w:val="a2"/>
              <w:rPr>
                <w:noProof w:val="0"/>
              </w:rPr>
            </w:pPr>
            <w:r>
              <w:rPr>
                <w:noProof w:val="0"/>
                <w:rtl/>
              </w:rPr>
              <w:t>*</w:t>
            </w:r>
          </w:p>
        </w:tc>
        <w:tc>
          <w:tcPr>
            <w:tcW w:w="4111" w:type="dxa"/>
            <w:tcBorders>
              <w:top w:val="nil"/>
              <w:left w:val="nil"/>
              <w:bottom w:val="nil"/>
              <w:right w:val="nil"/>
            </w:tcBorders>
          </w:tcPr>
          <w:p w14:paraId="584FBFBA" w14:textId="77777777" w:rsidR="00391E52" w:rsidRDefault="00391E52" w:rsidP="00391E52">
            <w:pPr>
              <w:pStyle w:val="a2"/>
              <w:rPr>
                <w:noProof w:val="0"/>
              </w:rPr>
            </w:pPr>
            <w:r>
              <w:rPr>
                <w:noProof w:val="0"/>
                <w:rtl/>
              </w:rPr>
              <w:t>**********************************************************</w:t>
            </w:r>
          </w:p>
        </w:tc>
        <w:tc>
          <w:tcPr>
            <w:tcW w:w="284" w:type="dxa"/>
            <w:tcBorders>
              <w:top w:val="nil"/>
              <w:left w:val="nil"/>
              <w:bottom w:val="nil"/>
              <w:right w:val="nil"/>
            </w:tcBorders>
          </w:tcPr>
          <w:p w14:paraId="067B34EA" w14:textId="77777777" w:rsidR="00391E52" w:rsidRDefault="00391E52" w:rsidP="00391E52">
            <w:pPr>
              <w:pStyle w:val="a2"/>
              <w:rPr>
                <w:noProof w:val="0"/>
              </w:rPr>
            </w:pPr>
            <w:r>
              <w:rPr>
                <w:noProof w:val="0"/>
                <w:rtl/>
              </w:rPr>
              <w:t>*</w:t>
            </w:r>
          </w:p>
        </w:tc>
      </w:tr>
      <w:tr w:rsidR="00391E52" w14:paraId="6EC99904" w14:textId="77777777" w:rsidTr="0009308A">
        <w:trPr>
          <w:cantSplit/>
        </w:trPr>
        <w:tc>
          <w:tcPr>
            <w:tcW w:w="283" w:type="dxa"/>
            <w:tcBorders>
              <w:top w:val="nil"/>
              <w:left w:val="nil"/>
              <w:bottom w:val="nil"/>
              <w:right w:val="nil"/>
            </w:tcBorders>
          </w:tcPr>
          <w:p w14:paraId="6BBFA28F" w14:textId="77777777" w:rsidR="00391E52" w:rsidRDefault="00391E52" w:rsidP="00391E52">
            <w:pPr>
              <w:pStyle w:val="a2"/>
              <w:rPr>
                <w:noProof w:val="0"/>
              </w:rPr>
            </w:pPr>
            <w:r>
              <w:rPr>
                <w:noProof w:val="0"/>
                <w:rtl/>
              </w:rPr>
              <w:t xml:space="preserve">* * * * * * * </w:t>
            </w:r>
          </w:p>
        </w:tc>
        <w:tc>
          <w:tcPr>
            <w:tcW w:w="4111" w:type="dxa"/>
            <w:tcBorders>
              <w:top w:val="nil"/>
              <w:left w:val="nil"/>
              <w:bottom w:val="nil"/>
              <w:right w:val="nil"/>
            </w:tcBorders>
          </w:tcPr>
          <w:p w14:paraId="31CC43F5" w14:textId="77777777" w:rsidR="00391E52" w:rsidRDefault="00391E52" w:rsidP="00391E52">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0457D929" w14:textId="77777777" w:rsidR="00391E52" w:rsidRDefault="00391E52" w:rsidP="00391E52">
            <w:pPr>
              <w:pStyle w:val="a2"/>
              <w:rPr>
                <w:noProof w:val="0"/>
                <w:rtl/>
              </w:rPr>
            </w:pPr>
            <w:r>
              <w:rPr>
                <w:noProof w:val="0"/>
                <w:rtl/>
              </w:rPr>
              <w:t xml:space="preserve">עורך: </w:t>
            </w:r>
            <w:r>
              <w:rPr>
                <w:rFonts w:hint="cs"/>
                <w:noProof w:val="0"/>
                <w:rtl/>
              </w:rPr>
              <w:t>נדב גרשון</w:t>
            </w:r>
          </w:p>
          <w:p w14:paraId="3932B47D" w14:textId="77777777" w:rsidR="00391E52" w:rsidRDefault="00391E52" w:rsidP="00391E52">
            <w:pPr>
              <w:pStyle w:val="a2"/>
              <w:rPr>
                <w:noProof w:val="0"/>
                <w:rtl/>
              </w:rPr>
            </w:pPr>
            <w:r>
              <w:rPr>
                <w:noProof w:val="0"/>
                <w:rtl/>
              </w:rPr>
              <w:t>*******************************************************</w:t>
            </w:r>
          </w:p>
          <w:p w14:paraId="6942FAE5" w14:textId="77777777" w:rsidR="00391E52" w:rsidRDefault="00391E52" w:rsidP="00391E52">
            <w:pPr>
              <w:pStyle w:val="a2"/>
              <w:rPr>
                <w:noProof w:val="0"/>
                <w:rtl/>
              </w:rPr>
            </w:pPr>
            <w:r>
              <w:rPr>
                <w:noProof w:val="0"/>
                <w:rtl/>
              </w:rPr>
              <w:t xml:space="preserve">בית המדרש הוירטואלי </w:t>
            </w:r>
          </w:p>
          <w:p w14:paraId="49A01B14" w14:textId="77777777" w:rsidR="00391E52" w:rsidRPr="005734F1" w:rsidRDefault="00391E52" w:rsidP="00391E52">
            <w:pPr>
              <w:pStyle w:val="a2"/>
              <w:rPr>
                <w:noProof w:val="0"/>
                <w:rtl/>
              </w:rPr>
            </w:pPr>
            <w:r w:rsidRPr="005734F1">
              <w:rPr>
                <w:noProof w:val="0"/>
                <w:rtl/>
              </w:rPr>
              <w:t xml:space="preserve">מיסודו של </w:t>
            </w:r>
          </w:p>
          <w:p w14:paraId="1E3B99B9" w14:textId="77777777" w:rsidR="00391E52" w:rsidRPr="005734F1" w:rsidRDefault="00391E52" w:rsidP="00391E52">
            <w:pPr>
              <w:pStyle w:val="a2"/>
              <w:rPr>
                <w:noProof w:val="0"/>
              </w:rPr>
            </w:pPr>
            <w:r w:rsidRPr="005734F1">
              <w:rPr>
                <w:noProof w:val="0"/>
              </w:rPr>
              <w:t>The Israel Koschitzky Virtual Beit Midrash</w:t>
            </w:r>
          </w:p>
          <w:p w14:paraId="6F84FE4F" w14:textId="77777777" w:rsidR="00391E52" w:rsidRDefault="00391E52" w:rsidP="00391E52">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5C1D0E10" w14:textId="77777777" w:rsidR="00391E52" w:rsidRDefault="00391E52" w:rsidP="00391E52">
            <w:pPr>
              <w:pStyle w:val="a2"/>
              <w:rPr>
                <w:noProof w:val="0"/>
                <w:rtl/>
              </w:rPr>
            </w:pPr>
            <w:r>
              <w:rPr>
                <w:noProof w:val="0"/>
                <w:rtl/>
              </w:rPr>
              <w:t>האתר באנגלית:</w:t>
            </w:r>
            <w:r>
              <w:rPr>
                <w:noProof w:val="0"/>
                <w:rtl/>
              </w:rPr>
              <w:tab/>
            </w:r>
            <w:hyperlink r:id="rId11" w:history="1">
              <w:r>
                <w:rPr>
                  <w:rStyle w:val="Hyperlink"/>
                </w:rPr>
                <w:t>http://www.vbm-torah.org</w:t>
              </w:r>
            </w:hyperlink>
          </w:p>
          <w:p w14:paraId="61B17545" w14:textId="77777777" w:rsidR="00391E52" w:rsidRDefault="00391E52" w:rsidP="00391E52">
            <w:pPr>
              <w:pStyle w:val="a2"/>
              <w:rPr>
                <w:noProof w:val="0"/>
                <w:rtl/>
              </w:rPr>
            </w:pPr>
          </w:p>
          <w:p w14:paraId="6FECC2C3" w14:textId="77777777" w:rsidR="00391E52" w:rsidRDefault="00391E52" w:rsidP="00391E52">
            <w:pPr>
              <w:pStyle w:val="a2"/>
              <w:rPr>
                <w:noProof w:val="0"/>
                <w:rtl/>
              </w:rPr>
            </w:pPr>
            <w:r>
              <w:rPr>
                <w:noProof w:val="0"/>
                <w:rtl/>
              </w:rPr>
              <w:t xml:space="preserve">משרדי בית המדרש הוירטואלי: 02-9937300 שלוחה 5 </w:t>
            </w:r>
          </w:p>
          <w:p w14:paraId="68F8A5DA" w14:textId="77777777" w:rsidR="00391E52" w:rsidRDefault="00391E52" w:rsidP="00391E52">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5FF9582" w14:textId="77777777" w:rsidR="00391E52" w:rsidRDefault="00391E52" w:rsidP="00391E52">
            <w:pPr>
              <w:pStyle w:val="a2"/>
              <w:rPr>
                <w:noProof w:val="0"/>
              </w:rPr>
            </w:pPr>
          </w:p>
        </w:tc>
        <w:tc>
          <w:tcPr>
            <w:tcW w:w="284" w:type="dxa"/>
            <w:tcBorders>
              <w:top w:val="nil"/>
              <w:left w:val="nil"/>
              <w:bottom w:val="nil"/>
              <w:right w:val="nil"/>
            </w:tcBorders>
          </w:tcPr>
          <w:p w14:paraId="591752A0" w14:textId="77777777" w:rsidR="00391E52" w:rsidRDefault="00391E52" w:rsidP="00391E52">
            <w:pPr>
              <w:pStyle w:val="a2"/>
              <w:rPr>
                <w:noProof w:val="0"/>
              </w:rPr>
            </w:pPr>
            <w:r>
              <w:rPr>
                <w:noProof w:val="0"/>
                <w:rtl/>
              </w:rPr>
              <w:t xml:space="preserve">* * * * * * * </w:t>
            </w:r>
          </w:p>
        </w:tc>
      </w:tr>
    </w:tbl>
    <w:p w14:paraId="706E9C0A" w14:textId="547BBC70"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66FF5" w14:textId="77777777" w:rsidR="005D405C" w:rsidRDefault="005D405C">
      <w:r>
        <w:separator/>
      </w:r>
    </w:p>
    <w:p w14:paraId="4AD20AF5" w14:textId="77777777" w:rsidR="005D405C" w:rsidRDefault="005D405C"/>
  </w:endnote>
  <w:endnote w:type="continuationSeparator" w:id="0">
    <w:p w14:paraId="1B95B444" w14:textId="77777777" w:rsidR="005D405C" w:rsidRDefault="005D405C">
      <w:r>
        <w:continuationSeparator/>
      </w:r>
    </w:p>
    <w:p w14:paraId="5931628D" w14:textId="77777777" w:rsidR="005D405C" w:rsidRDefault="005D405C"/>
  </w:endnote>
  <w:endnote w:type="continuationNotice" w:id="1">
    <w:p w14:paraId="20F3C882" w14:textId="77777777" w:rsidR="005D405C" w:rsidRDefault="005D4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CE382" w14:textId="77777777" w:rsidR="005D405C" w:rsidRDefault="005D405C">
      <w:r>
        <w:separator/>
      </w:r>
    </w:p>
    <w:p w14:paraId="6790DF65" w14:textId="77777777" w:rsidR="005D405C" w:rsidRDefault="005D405C"/>
  </w:footnote>
  <w:footnote w:type="continuationSeparator" w:id="0">
    <w:p w14:paraId="45D30B03" w14:textId="77777777" w:rsidR="005D405C" w:rsidRDefault="005D405C">
      <w:r>
        <w:continuationSeparator/>
      </w:r>
    </w:p>
    <w:p w14:paraId="4C5A543F" w14:textId="77777777" w:rsidR="005D405C" w:rsidRDefault="005D405C"/>
  </w:footnote>
  <w:footnote w:type="continuationNotice" w:id="1">
    <w:p w14:paraId="0FE2CA9C" w14:textId="77777777" w:rsidR="005D405C" w:rsidRDefault="005D405C">
      <w:pPr>
        <w:spacing w:after="0" w:line="240" w:lineRule="auto"/>
      </w:pPr>
    </w:p>
  </w:footnote>
  <w:footnote w:id="2">
    <w:p w14:paraId="5E652025" w14:textId="77777777" w:rsidR="00E214B0" w:rsidRPr="00E214B0" w:rsidRDefault="00E214B0" w:rsidP="00E214B0">
      <w:pPr>
        <w:pStyle w:val="FootnoteText"/>
        <w:spacing w:line="240" w:lineRule="auto"/>
        <w:rPr>
          <w:rFonts w:ascii="Narkisim" w:hAnsi="Narkisim"/>
        </w:rPr>
      </w:pPr>
      <w:r w:rsidRPr="00E214B0">
        <w:rPr>
          <w:rStyle w:val="FootnoteReference"/>
          <w:rFonts w:ascii="Narkisim" w:hAnsi="Narkisim"/>
          <w:sz w:val="20"/>
          <w:szCs w:val="20"/>
        </w:rPr>
        <w:footnoteRef/>
      </w:r>
      <w:r w:rsidRPr="00E214B0">
        <w:rPr>
          <w:rFonts w:ascii="Narkisim" w:hAnsi="Narkisim"/>
          <w:sz w:val="18"/>
          <w:szCs w:val="20"/>
          <w:rtl/>
        </w:rPr>
        <w:t xml:space="preserve"> </w:t>
      </w:r>
      <w:r w:rsidRPr="00E214B0">
        <w:rPr>
          <w:rFonts w:ascii="Narkisim" w:hAnsi="Narkisim"/>
          <w:sz w:val="18"/>
          <w:szCs w:val="20"/>
          <w:rtl/>
        </w:rPr>
        <w:tab/>
        <w:t xml:space="preserve">על </w:t>
      </w:r>
      <w:r>
        <w:rPr>
          <w:rFonts w:ascii="Narkisim" w:hAnsi="Narkisim"/>
          <w:sz w:val="18"/>
          <w:szCs w:val="20"/>
          <w:rtl/>
        </w:rPr>
        <w:t>פי המשנה</w:t>
      </w:r>
      <w:r w:rsidRPr="00E214B0">
        <w:rPr>
          <w:rFonts w:ascii="Narkisim" w:hAnsi="Narkisim"/>
          <w:sz w:val="18"/>
          <w:szCs w:val="20"/>
          <w:rtl/>
        </w:rPr>
        <w:t xml:space="preserve">: "אלא בזמן שישראל מסתכלין כלפי מעלה ומשעבדין את לבם לאביהן שבשמים" </w:t>
      </w:r>
      <w:r w:rsidRPr="00E214B0">
        <w:rPr>
          <w:rFonts w:ascii="Narkisim" w:hAnsi="Narkisim"/>
          <w:sz w:val="16"/>
          <w:szCs w:val="18"/>
          <w:rtl/>
        </w:rPr>
        <w:t>(ראש השנה ג', ח')</w:t>
      </w:r>
      <w:r w:rsidRPr="00E214B0">
        <w:rPr>
          <w:rFonts w:ascii="Narkisim" w:hAnsi="Narkisim"/>
          <w:sz w:val="18"/>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36D72" w14:paraId="5499450C" w14:textId="77777777" w:rsidTr="0009308A">
      <w:tc>
        <w:tcPr>
          <w:tcW w:w="6506" w:type="dxa"/>
          <w:tcBorders>
            <w:bottom w:val="double" w:sz="4" w:space="0" w:color="auto"/>
          </w:tcBorders>
        </w:tcPr>
        <w:p w14:paraId="688F16A9" w14:textId="77777777" w:rsidR="00936D72" w:rsidRDefault="00936D7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54654ED3" w14:textId="77777777" w:rsidR="00936D72" w:rsidRDefault="00936D7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D8DD10A" w14:textId="77777777" w:rsidR="00936D72" w:rsidRDefault="00936D72">
          <w:pPr>
            <w:tabs>
              <w:tab w:val="right" w:pos="8220"/>
            </w:tabs>
            <w:bidi w:val="0"/>
            <w:spacing w:after="0" w:line="240" w:lineRule="auto"/>
            <w:jc w:val="left"/>
            <w:rPr>
              <w:sz w:val="28"/>
              <w:szCs w:val="24"/>
            </w:rPr>
          </w:pPr>
          <w:r>
            <w:rPr>
              <w:b/>
              <w:bCs/>
              <w:sz w:val="28"/>
              <w:szCs w:val="24"/>
            </w:rPr>
            <w:t>www.vbm.etzion.org.il</w:t>
          </w:r>
        </w:p>
      </w:tc>
    </w:tr>
  </w:tbl>
  <w:p w14:paraId="16FAC417" w14:textId="77777777" w:rsidR="00936D72" w:rsidRDefault="00936D7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301C" w14:textId="7D279EAB" w:rsidR="00936D72" w:rsidRDefault="00936D72">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F4A8A">
      <w:rPr>
        <w:b/>
        <w:bCs/>
        <w:noProof/>
        <w:rtl/>
      </w:rPr>
      <w:t>3</w:t>
    </w:r>
    <w:r>
      <w:rPr>
        <w:b/>
        <w:bCs/>
        <w:rtl/>
      </w:rPr>
      <w:fldChar w:fldCharType="end"/>
    </w:r>
    <w:r>
      <w:rPr>
        <w:b/>
        <w:bCs/>
        <w:rtl/>
      </w:rPr>
      <w:t xml:space="preserve"> -</w:t>
    </w:r>
  </w:p>
  <w:p w14:paraId="42818A79" w14:textId="77777777" w:rsidR="00936D72" w:rsidRDefault="00936D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6466"/>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08A"/>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33"/>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E7D5D"/>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0EF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C7A65"/>
    <w:rsid w:val="001D118F"/>
    <w:rsid w:val="001D1B98"/>
    <w:rsid w:val="001D284A"/>
    <w:rsid w:val="001D39EC"/>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6AC8"/>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42E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915"/>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1E52"/>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5608"/>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05C"/>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2C9"/>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A5A"/>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491F"/>
    <w:rsid w:val="009252A3"/>
    <w:rsid w:val="00925A56"/>
    <w:rsid w:val="00925C96"/>
    <w:rsid w:val="00926A72"/>
    <w:rsid w:val="00930054"/>
    <w:rsid w:val="00931D54"/>
    <w:rsid w:val="009332DA"/>
    <w:rsid w:val="0093412B"/>
    <w:rsid w:val="0093558C"/>
    <w:rsid w:val="00936253"/>
    <w:rsid w:val="009362A8"/>
    <w:rsid w:val="00936D72"/>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9779A"/>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082"/>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4B0"/>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4A8A"/>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259"/>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A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09308A"/>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09308A"/>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F758-3BEA-4ED3-80A7-D2CFB6C1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7842</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9433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2019-11-07T11:27:00Z</dcterms:created>
  <dcterms:modified xsi:type="dcterms:W3CDTF">2019-11-07T11:27:00Z</dcterms:modified>
</cp:coreProperties>
</file>