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A8" w:rsidRPr="00E54AA8" w:rsidRDefault="00E54AA8" w:rsidP="00151E27">
      <w:pPr>
        <w:pStyle w:val="CC"/>
        <w:keepLines w:val="0"/>
        <w:spacing w:after="0"/>
        <w:ind w:left="0" w:firstLine="0"/>
        <w:jc w:val="center"/>
        <w:rPr>
          <w:rFonts w:ascii="Arial" w:hAnsi="Arial" w:cs="Arial"/>
          <w:b/>
          <w:bCs/>
          <w:sz w:val="24"/>
          <w:szCs w:val="24"/>
          <w:lang w:val="en-GB"/>
        </w:rPr>
      </w:pPr>
      <w:r w:rsidRPr="00E54AA8">
        <w:rPr>
          <w:rFonts w:ascii="Arial" w:hAnsi="Arial" w:cs="Arial"/>
          <w:b/>
          <w:bCs/>
          <w:sz w:val="24"/>
          <w:szCs w:val="24"/>
          <w:lang w:val="en-GB"/>
        </w:rPr>
        <w:t xml:space="preserve">YESHIVAT HAR ETZION </w:t>
      </w:r>
    </w:p>
    <w:p w:rsidR="00E54AA8" w:rsidRPr="00E54AA8" w:rsidRDefault="00E54AA8" w:rsidP="00151E27">
      <w:pPr>
        <w:pStyle w:val="CC"/>
        <w:keepLines w:val="0"/>
        <w:spacing w:after="0"/>
        <w:ind w:left="0" w:firstLine="0"/>
        <w:jc w:val="center"/>
        <w:rPr>
          <w:rFonts w:ascii="Arial" w:hAnsi="Arial" w:cs="Arial"/>
          <w:b/>
          <w:bCs/>
          <w:sz w:val="24"/>
          <w:szCs w:val="24"/>
          <w:lang w:val="en-GB"/>
        </w:rPr>
      </w:pPr>
      <w:r w:rsidRPr="00E54AA8">
        <w:rPr>
          <w:rFonts w:ascii="Arial" w:hAnsi="Arial" w:cs="Arial"/>
          <w:b/>
          <w:bCs/>
          <w:sz w:val="24"/>
          <w:szCs w:val="24"/>
          <w:lang w:val="en-GB"/>
        </w:rPr>
        <w:t>ISRAEL KOSCHITZKY VIRTUAL BEIT MIDRASH PROJECT (VBM)</w:t>
      </w:r>
    </w:p>
    <w:p w:rsidR="00E54AA8" w:rsidRPr="00E54AA8" w:rsidRDefault="00E54AA8" w:rsidP="00151E27">
      <w:pPr>
        <w:pStyle w:val="CC"/>
        <w:keepLines w:val="0"/>
        <w:spacing w:after="0"/>
        <w:ind w:left="0" w:firstLine="0"/>
        <w:jc w:val="center"/>
        <w:rPr>
          <w:rFonts w:ascii="Arial" w:hAnsi="Arial" w:cs="Arial"/>
          <w:b/>
          <w:bCs/>
          <w:sz w:val="24"/>
          <w:szCs w:val="24"/>
          <w:lang w:val="en-GB"/>
        </w:rPr>
      </w:pPr>
      <w:r w:rsidRPr="00E54AA8">
        <w:rPr>
          <w:rFonts w:ascii="Arial" w:hAnsi="Arial" w:cs="Arial"/>
          <w:b/>
          <w:bCs/>
          <w:sz w:val="24"/>
          <w:szCs w:val="24"/>
          <w:lang w:val="en-GB"/>
        </w:rPr>
        <w:t>**************************************************************</w:t>
      </w:r>
    </w:p>
    <w:p w:rsidR="00E54AA8" w:rsidRPr="00E54AA8" w:rsidRDefault="00E54AA8" w:rsidP="00151E27">
      <w:pPr>
        <w:spacing w:after="0" w:line="240" w:lineRule="auto"/>
        <w:jc w:val="center"/>
        <w:rPr>
          <w:rStyle w:val="field-content"/>
          <w:rFonts w:ascii="Arial" w:hAnsi="Arial" w:cs="Arial"/>
          <w:b/>
          <w:bCs/>
          <w:color w:val="000000"/>
          <w:sz w:val="24"/>
          <w:szCs w:val="24"/>
          <w:shd w:val="clear" w:color="auto" w:fill="FCFDFE"/>
        </w:rPr>
      </w:pPr>
    </w:p>
    <w:p w:rsidR="00E54AA8" w:rsidRPr="00E54AA8" w:rsidRDefault="00E54AA8" w:rsidP="00151E27">
      <w:pPr>
        <w:spacing w:after="0" w:line="240" w:lineRule="auto"/>
        <w:jc w:val="center"/>
        <w:rPr>
          <w:rStyle w:val="views-field"/>
          <w:rFonts w:ascii="Arial" w:hAnsi="Arial" w:cs="Arial"/>
          <w:b/>
          <w:bCs/>
          <w:color w:val="000000"/>
          <w:sz w:val="24"/>
          <w:szCs w:val="24"/>
          <w:shd w:val="clear" w:color="auto" w:fill="FCFDFE"/>
        </w:rPr>
      </w:pPr>
      <w:r w:rsidRPr="00E54AA8">
        <w:rPr>
          <w:rStyle w:val="field-content"/>
          <w:rFonts w:ascii="Arial" w:hAnsi="Arial" w:cs="Arial"/>
          <w:b/>
          <w:bCs/>
          <w:color w:val="000000"/>
          <w:sz w:val="24"/>
          <w:szCs w:val="24"/>
          <w:shd w:val="clear" w:color="auto" w:fill="FCFDFE"/>
        </w:rPr>
        <w:t>Laws of Conversion and Circumcision</w:t>
      </w:r>
    </w:p>
    <w:p w:rsidR="00E54AA8" w:rsidRPr="00E54AA8" w:rsidRDefault="00E54AA8" w:rsidP="00151E27">
      <w:pPr>
        <w:spacing w:after="0" w:line="240" w:lineRule="auto"/>
        <w:jc w:val="center"/>
        <w:rPr>
          <w:rFonts w:asciiTheme="minorBidi" w:hAnsiTheme="minorBidi"/>
          <w:b/>
          <w:bCs/>
          <w:sz w:val="24"/>
          <w:szCs w:val="24"/>
        </w:rPr>
      </w:pPr>
      <w:r w:rsidRPr="00E54AA8">
        <w:rPr>
          <w:rStyle w:val="field-content"/>
          <w:rFonts w:ascii="Arial" w:hAnsi="Arial" w:cs="Arial"/>
          <w:b/>
          <w:bCs/>
          <w:color w:val="000000"/>
          <w:sz w:val="24"/>
          <w:szCs w:val="24"/>
          <w:shd w:val="clear" w:color="auto" w:fill="FCFDFE"/>
        </w:rPr>
        <w:t>Rav David Brofsky</w:t>
      </w:r>
    </w:p>
    <w:p w:rsidR="00E54AA8" w:rsidRPr="00E54AA8" w:rsidRDefault="00E54AA8" w:rsidP="00151E27">
      <w:pPr>
        <w:spacing w:after="0" w:line="240" w:lineRule="auto"/>
        <w:jc w:val="center"/>
        <w:rPr>
          <w:rFonts w:asciiTheme="minorBidi" w:hAnsiTheme="minorBidi"/>
          <w:b/>
          <w:bCs/>
          <w:sz w:val="24"/>
          <w:szCs w:val="24"/>
        </w:rPr>
      </w:pPr>
    </w:p>
    <w:p w:rsidR="00151E27" w:rsidRPr="00824F46" w:rsidRDefault="00151E27" w:rsidP="00151E27">
      <w:pPr>
        <w:spacing w:after="0" w:line="240" w:lineRule="auto"/>
        <w:jc w:val="center"/>
        <w:rPr>
          <w:rFonts w:asciiTheme="minorBidi" w:hAnsiTheme="minorBidi"/>
          <w:b/>
          <w:bCs/>
          <w:sz w:val="24"/>
          <w:szCs w:val="24"/>
        </w:rPr>
      </w:pPr>
      <w:r w:rsidRPr="00824F46">
        <w:rPr>
          <w:rFonts w:asciiTheme="minorBidi" w:hAnsiTheme="minorBidi"/>
          <w:b/>
          <w:bCs/>
          <w:sz w:val="24"/>
          <w:szCs w:val="24"/>
        </w:rPr>
        <w:t>*************************************************************</w:t>
      </w:r>
    </w:p>
    <w:p w:rsidR="00151E27" w:rsidRPr="00824F46" w:rsidRDefault="00151E27" w:rsidP="00151E27">
      <w:pPr>
        <w:spacing w:after="0" w:line="240" w:lineRule="auto"/>
        <w:jc w:val="center"/>
        <w:rPr>
          <w:rFonts w:asciiTheme="minorBidi" w:hAnsiTheme="minorBidi"/>
          <w:sz w:val="24"/>
          <w:szCs w:val="24"/>
        </w:rPr>
      </w:pPr>
      <w:r w:rsidRPr="00824F46">
        <w:rPr>
          <w:rFonts w:asciiTheme="minorBidi" w:hAnsiTheme="minorBidi"/>
          <w:sz w:val="24"/>
          <w:szCs w:val="24"/>
        </w:rPr>
        <w:t>Dedicated in memory of Rabbi Jack Sable z”l and</w:t>
      </w:r>
    </w:p>
    <w:p w:rsidR="00151E27" w:rsidRPr="00824F46" w:rsidRDefault="00151E27" w:rsidP="00151E27">
      <w:pPr>
        <w:spacing w:after="0" w:line="240" w:lineRule="auto"/>
        <w:jc w:val="center"/>
        <w:rPr>
          <w:rFonts w:asciiTheme="minorBidi" w:hAnsiTheme="minorBidi"/>
          <w:sz w:val="24"/>
          <w:szCs w:val="24"/>
        </w:rPr>
      </w:pPr>
      <w:r w:rsidRPr="00824F46">
        <w:rPr>
          <w:rFonts w:asciiTheme="minorBidi" w:hAnsiTheme="minorBidi"/>
          <w:sz w:val="24"/>
          <w:szCs w:val="24"/>
        </w:rPr>
        <w:t>Ambassador Yehuda Avner z”l</w:t>
      </w:r>
    </w:p>
    <w:p w:rsidR="00151E27" w:rsidRPr="00824F46" w:rsidRDefault="00151E27" w:rsidP="00151E27">
      <w:pPr>
        <w:spacing w:after="0" w:line="240" w:lineRule="auto"/>
        <w:jc w:val="center"/>
        <w:rPr>
          <w:rFonts w:asciiTheme="minorBidi" w:hAnsiTheme="minorBidi"/>
          <w:sz w:val="24"/>
          <w:szCs w:val="24"/>
        </w:rPr>
      </w:pPr>
      <w:r w:rsidRPr="00824F46">
        <w:rPr>
          <w:rFonts w:asciiTheme="minorBidi" w:hAnsiTheme="minorBidi"/>
          <w:sz w:val="24"/>
          <w:szCs w:val="24"/>
        </w:rPr>
        <w:t>By Debbie and David Sable</w:t>
      </w:r>
    </w:p>
    <w:p w:rsidR="00E54AA8" w:rsidRPr="00E54AA8" w:rsidRDefault="00151E27" w:rsidP="00151E27">
      <w:pPr>
        <w:spacing w:after="0" w:line="240" w:lineRule="auto"/>
        <w:jc w:val="center"/>
        <w:rPr>
          <w:rFonts w:asciiTheme="minorBidi" w:hAnsiTheme="minorBidi"/>
          <w:b/>
          <w:bCs/>
          <w:sz w:val="24"/>
          <w:szCs w:val="24"/>
        </w:rPr>
      </w:pPr>
      <w:r w:rsidRPr="00824F46">
        <w:rPr>
          <w:rFonts w:asciiTheme="minorBidi" w:hAnsiTheme="minorBidi"/>
          <w:b/>
          <w:bCs/>
          <w:sz w:val="24"/>
          <w:szCs w:val="24"/>
        </w:rPr>
        <w:t>*************************************************************</w:t>
      </w:r>
    </w:p>
    <w:p w:rsidR="00151E27" w:rsidRDefault="00151E27" w:rsidP="00151E27">
      <w:pPr>
        <w:spacing w:after="0" w:line="240" w:lineRule="auto"/>
        <w:jc w:val="center"/>
        <w:rPr>
          <w:rFonts w:asciiTheme="minorBidi" w:hAnsiTheme="minorBidi"/>
          <w:b/>
          <w:bCs/>
          <w:sz w:val="24"/>
          <w:szCs w:val="24"/>
        </w:rPr>
      </w:pPr>
    </w:p>
    <w:p w:rsidR="00151E27" w:rsidRDefault="00151E27" w:rsidP="00151E27">
      <w:pPr>
        <w:spacing w:after="0" w:line="240" w:lineRule="auto"/>
        <w:jc w:val="center"/>
        <w:rPr>
          <w:rFonts w:asciiTheme="minorBidi" w:hAnsiTheme="minorBidi"/>
          <w:b/>
          <w:bCs/>
          <w:sz w:val="24"/>
          <w:szCs w:val="24"/>
        </w:rPr>
      </w:pPr>
    </w:p>
    <w:p w:rsidR="007A0C64" w:rsidRDefault="00E54AA8" w:rsidP="00151E27">
      <w:pPr>
        <w:spacing w:after="0" w:line="240" w:lineRule="auto"/>
        <w:jc w:val="center"/>
        <w:rPr>
          <w:rFonts w:asciiTheme="minorBidi" w:hAnsiTheme="minorBidi"/>
          <w:b/>
          <w:bCs/>
          <w:sz w:val="24"/>
          <w:szCs w:val="24"/>
        </w:rPr>
      </w:pPr>
      <w:r w:rsidRPr="00151E27">
        <w:rPr>
          <w:rFonts w:asciiTheme="minorBidi" w:hAnsiTheme="minorBidi"/>
          <w:b/>
          <w:bCs/>
          <w:sz w:val="24"/>
          <w:szCs w:val="24"/>
        </w:rPr>
        <w:t>Shiur</w:t>
      </w:r>
      <w:r>
        <w:rPr>
          <w:rFonts w:asciiTheme="minorBidi" w:hAnsiTheme="minorBidi"/>
          <w:b/>
          <w:bCs/>
          <w:sz w:val="24"/>
          <w:szCs w:val="24"/>
        </w:rPr>
        <w:t xml:space="preserve"> #02: </w:t>
      </w:r>
      <w:r w:rsidR="00C357B0" w:rsidRPr="00E54AA8">
        <w:rPr>
          <w:rFonts w:asciiTheme="minorBidi" w:hAnsiTheme="minorBidi"/>
          <w:b/>
          <w:bCs/>
          <w:sz w:val="24"/>
          <w:szCs w:val="24"/>
        </w:rPr>
        <w:t xml:space="preserve">Who is Obligated in </w:t>
      </w:r>
      <w:r w:rsidR="00C357B0" w:rsidRPr="00E54AA8">
        <w:rPr>
          <w:rFonts w:asciiTheme="minorBidi" w:hAnsiTheme="minorBidi"/>
          <w:b/>
          <w:bCs/>
          <w:i/>
          <w:iCs/>
          <w:sz w:val="24"/>
          <w:szCs w:val="24"/>
        </w:rPr>
        <w:t xml:space="preserve">Brit </w:t>
      </w:r>
      <w:r>
        <w:rPr>
          <w:rFonts w:asciiTheme="minorBidi" w:hAnsiTheme="minorBidi"/>
          <w:b/>
          <w:bCs/>
          <w:i/>
          <w:iCs/>
          <w:sz w:val="24"/>
          <w:szCs w:val="24"/>
        </w:rPr>
        <w:t>Mila</w:t>
      </w:r>
      <w:r w:rsidR="002F4DAE">
        <w:rPr>
          <w:rFonts w:asciiTheme="minorBidi" w:hAnsiTheme="minorBidi"/>
          <w:b/>
          <w:bCs/>
          <w:sz w:val="24"/>
          <w:szCs w:val="24"/>
        </w:rPr>
        <w:t>?</w:t>
      </w:r>
    </w:p>
    <w:p w:rsidR="00151E27" w:rsidRPr="002F4DAE" w:rsidRDefault="00151E27" w:rsidP="00151E27">
      <w:pPr>
        <w:spacing w:after="0" w:line="240" w:lineRule="auto"/>
        <w:jc w:val="center"/>
        <w:rPr>
          <w:rFonts w:asciiTheme="minorBidi" w:hAnsiTheme="minorBidi"/>
          <w:b/>
          <w:bCs/>
          <w:sz w:val="24"/>
          <w:szCs w:val="24"/>
        </w:rPr>
      </w:pPr>
    </w:p>
    <w:p w:rsidR="00C357B0" w:rsidRPr="00E54AA8" w:rsidRDefault="00C357B0" w:rsidP="00151E27">
      <w:pPr>
        <w:spacing w:after="0" w:line="240" w:lineRule="auto"/>
        <w:rPr>
          <w:rFonts w:asciiTheme="minorBidi" w:hAnsiTheme="minorBidi"/>
          <w:sz w:val="24"/>
          <w:szCs w:val="24"/>
        </w:rPr>
      </w:pPr>
    </w:p>
    <w:p w:rsidR="00006976" w:rsidRDefault="00BE7E7D" w:rsidP="00151E27">
      <w:pPr>
        <w:spacing w:after="0" w:line="240" w:lineRule="auto"/>
        <w:rPr>
          <w:rFonts w:asciiTheme="minorBidi" w:hAnsiTheme="minorBidi"/>
          <w:b/>
          <w:bCs/>
          <w:sz w:val="24"/>
          <w:szCs w:val="24"/>
        </w:rPr>
      </w:pPr>
      <w:r>
        <w:rPr>
          <w:rFonts w:asciiTheme="minorBidi" w:hAnsiTheme="minorBidi"/>
          <w:b/>
          <w:bCs/>
          <w:sz w:val="24"/>
          <w:szCs w:val="24"/>
        </w:rPr>
        <w:t>Introduction</w:t>
      </w:r>
      <w:bookmarkStart w:id="0" w:name="_GoBack"/>
      <w:bookmarkEnd w:id="0"/>
    </w:p>
    <w:p w:rsidR="00151E27" w:rsidRDefault="00151E27" w:rsidP="00151E27">
      <w:pPr>
        <w:spacing w:after="0" w:line="240" w:lineRule="auto"/>
        <w:rPr>
          <w:rFonts w:asciiTheme="minorBidi" w:hAnsiTheme="minorBidi"/>
          <w:b/>
          <w:bCs/>
          <w:sz w:val="24"/>
          <w:szCs w:val="24"/>
        </w:rPr>
      </w:pPr>
    </w:p>
    <w:p w:rsidR="00C357B0" w:rsidRPr="00E54AA8" w:rsidRDefault="00006976" w:rsidP="00151E27">
      <w:pPr>
        <w:spacing w:after="0" w:line="240" w:lineRule="auto"/>
        <w:jc w:val="both"/>
        <w:rPr>
          <w:rFonts w:asciiTheme="minorBidi" w:hAnsiTheme="minorBidi"/>
          <w:sz w:val="24"/>
          <w:szCs w:val="24"/>
        </w:rPr>
      </w:pPr>
      <w:r w:rsidRPr="00E54AA8">
        <w:rPr>
          <w:rFonts w:asciiTheme="minorBidi" w:hAnsiTheme="minorBidi"/>
          <w:sz w:val="24"/>
          <w:szCs w:val="24"/>
        </w:rPr>
        <w:tab/>
      </w:r>
      <w:r w:rsidR="00C357B0" w:rsidRPr="00E54AA8">
        <w:rPr>
          <w:rFonts w:asciiTheme="minorBidi" w:hAnsiTheme="minorBidi"/>
          <w:sz w:val="24"/>
          <w:szCs w:val="24"/>
        </w:rPr>
        <w:t>On the eighth day</w:t>
      </w:r>
      <w:r w:rsidR="002F4DAE">
        <w:rPr>
          <w:rFonts w:asciiTheme="minorBidi" w:hAnsiTheme="minorBidi"/>
          <w:sz w:val="24"/>
          <w:szCs w:val="24"/>
        </w:rPr>
        <w:t>,</w:t>
      </w:r>
      <w:r w:rsidR="00C357B0" w:rsidRPr="00E54AA8">
        <w:rPr>
          <w:rFonts w:asciiTheme="minorBidi" w:hAnsiTheme="minorBidi"/>
          <w:sz w:val="24"/>
          <w:szCs w:val="24"/>
        </w:rPr>
        <w:t xml:space="preserve"> the flesh of hi</w:t>
      </w:r>
      <w:r w:rsidR="002F4DAE">
        <w:rPr>
          <w:rFonts w:asciiTheme="minorBidi" w:hAnsiTheme="minorBidi"/>
          <w:sz w:val="24"/>
          <w:szCs w:val="24"/>
        </w:rPr>
        <w:t>s foreskin shall be circumcised.</w:t>
      </w:r>
      <w:r w:rsidR="00C357B0" w:rsidRPr="00E54AA8">
        <w:rPr>
          <w:rFonts w:asciiTheme="minorBidi" w:hAnsiTheme="minorBidi"/>
          <w:sz w:val="24"/>
          <w:szCs w:val="24"/>
        </w:rPr>
        <w:t xml:space="preserve"> (</w:t>
      </w:r>
      <w:r w:rsidR="00C357B0" w:rsidRPr="00743176">
        <w:rPr>
          <w:rFonts w:asciiTheme="minorBidi" w:hAnsiTheme="minorBidi"/>
          <w:i/>
          <w:iCs/>
          <w:sz w:val="24"/>
          <w:szCs w:val="24"/>
        </w:rPr>
        <w:t>Vayikra</w:t>
      </w:r>
      <w:r w:rsidR="002F4DAE">
        <w:rPr>
          <w:rFonts w:asciiTheme="minorBidi" w:hAnsiTheme="minorBidi"/>
          <w:sz w:val="24"/>
          <w:szCs w:val="24"/>
        </w:rPr>
        <w:t xml:space="preserve"> 12:3)</w:t>
      </w:r>
    </w:p>
    <w:p w:rsidR="00C357B0" w:rsidRPr="00E54AA8" w:rsidRDefault="00C357B0" w:rsidP="00151E27">
      <w:pPr>
        <w:spacing w:after="0" w:line="240" w:lineRule="auto"/>
        <w:jc w:val="both"/>
        <w:rPr>
          <w:rFonts w:asciiTheme="minorBidi" w:hAnsiTheme="minorBidi"/>
          <w:sz w:val="24"/>
          <w:szCs w:val="24"/>
        </w:rPr>
      </w:pPr>
    </w:p>
    <w:p w:rsidR="006C6729" w:rsidRDefault="00C357B0" w:rsidP="00151E27">
      <w:pPr>
        <w:spacing w:after="0" w:line="240" w:lineRule="auto"/>
        <w:ind w:firstLine="720"/>
        <w:jc w:val="both"/>
        <w:rPr>
          <w:rFonts w:asciiTheme="minorBidi" w:hAnsiTheme="minorBidi"/>
          <w:sz w:val="24"/>
          <w:szCs w:val="24"/>
        </w:rPr>
      </w:pPr>
      <w:r w:rsidRPr="00E54AA8">
        <w:rPr>
          <w:rFonts w:asciiTheme="minorBidi" w:hAnsiTheme="minorBidi"/>
          <w:sz w:val="24"/>
          <w:szCs w:val="24"/>
        </w:rPr>
        <w:t xml:space="preserve">The Torah teaches that a male child should be circumcised on the eight day after birth. This commandment raises an interesting question: Who is obligated in this </w:t>
      </w:r>
      <w:r w:rsidR="00743176" w:rsidRPr="002F4DAE">
        <w:rPr>
          <w:rFonts w:asciiTheme="minorBidi" w:hAnsiTheme="minorBidi"/>
          <w:i/>
          <w:iCs/>
          <w:sz w:val="24"/>
          <w:szCs w:val="24"/>
          <w:lang w:bidi="he-IL"/>
        </w:rPr>
        <w:t>mitzva</w:t>
      </w:r>
      <w:r w:rsidRPr="00E54AA8">
        <w:rPr>
          <w:rFonts w:asciiTheme="minorBidi" w:hAnsiTheme="minorBidi"/>
          <w:sz w:val="24"/>
          <w:szCs w:val="24"/>
        </w:rPr>
        <w:t xml:space="preserve">? While the </w:t>
      </w:r>
      <w:r w:rsidR="006C6729" w:rsidRPr="00E54AA8">
        <w:rPr>
          <w:rFonts w:asciiTheme="minorBidi" w:hAnsiTheme="minorBidi"/>
          <w:sz w:val="24"/>
          <w:szCs w:val="24"/>
        </w:rPr>
        <w:t xml:space="preserve">child is the “object” of the </w:t>
      </w:r>
      <w:r w:rsidR="00743176" w:rsidRPr="002F4DAE">
        <w:rPr>
          <w:rFonts w:asciiTheme="minorBidi" w:hAnsiTheme="minorBidi"/>
          <w:i/>
          <w:iCs/>
          <w:sz w:val="24"/>
          <w:szCs w:val="24"/>
        </w:rPr>
        <w:t>mitzva</w:t>
      </w:r>
      <w:r w:rsidR="006C6729" w:rsidRPr="00E54AA8">
        <w:rPr>
          <w:rFonts w:asciiTheme="minorBidi" w:hAnsiTheme="minorBidi"/>
          <w:sz w:val="24"/>
          <w:szCs w:val="24"/>
        </w:rPr>
        <w:t xml:space="preserve">, others (the child’s father or </w:t>
      </w:r>
      <w:r w:rsidR="006C6729" w:rsidRPr="00743176">
        <w:rPr>
          <w:rFonts w:asciiTheme="minorBidi" w:hAnsiTheme="minorBidi"/>
          <w:i/>
          <w:iCs/>
          <w:sz w:val="24"/>
          <w:szCs w:val="24"/>
        </w:rPr>
        <w:t>beit din</w:t>
      </w:r>
      <w:r w:rsidR="006C6729" w:rsidRPr="00E54AA8">
        <w:rPr>
          <w:rFonts w:asciiTheme="minorBidi" w:hAnsiTheme="minorBidi"/>
          <w:sz w:val="24"/>
          <w:szCs w:val="24"/>
        </w:rPr>
        <w:t>) are responsible to ensure that the child is circumcised</w:t>
      </w:r>
      <w:r w:rsidRPr="00E54AA8">
        <w:rPr>
          <w:rFonts w:asciiTheme="minorBidi" w:hAnsiTheme="minorBidi"/>
          <w:sz w:val="24"/>
          <w:szCs w:val="24"/>
        </w:rPr>
        <w:t xml:space="preserve">. </w:t>
      </w:r>
    </w:p>
    <w:p w:rsidR="00151E27" w:rsidRDefault="00151E27" w:rsidP="00151E27">
      <w:pPr>
        <w:spacing w:after="0" w:line="240" w:lineRule="auto"/>
        <w:ind w:firstLine="720"/>
        <w:jc w:val="both"/>
        <w:rPr>
          <w:rFonts w:asciiTheme="minorBidi" w:hAnsiTheme="minorBidi"/>
          <w:sz w:val="24"/>
          <w:szCs w:val="24"/>
        </w:rPr>
      </w:pPr>
    </w:p>
    <w:p w:rsidR="00C7790B" w:rsidRDefault="00CF144B" w:rsidP="00151E27">
      <w:pPr>
        <w:spacing w:after="0" w:line="240" w:lineRule="auto"/>
        <w:ind w:firstLine="720"/>
        <w:jc w:val="both"/>
        <w:rPr>
          <w:rFonts w:asciiTheme="minorBidi" w:hAnsiTheme="minorBidi"/>
          <w:color w:val="222222"/>
          <w:sz w:val="24"/>
          <w:szCs w:val="24"/>
          <w:shd w:val="clear" w:color="auto" w:fill="FFFFFF"/>
        </w:rPr>
      </w:pPr>
      <w:r w:rsidRPr="00E54AA8">
        <w:rPr>
          <w:rFonts w:asciiTheme="minorBidi" w:hAnsiTheme="minorBidi"/>
          <w:sz w:val="24"/>
          <w:szCs w:val="24"/>
        </w:rPr>
        <w:t xml:space="preserve">The </w:t>
      </w:r>
      <w:r w:rsidR="00006976" w:rsidRPr="00E54AA8">
        <w:rPr>
          <w:rFonts w:asciiTheme="minorBidi" w:hAnsiTheme="minorBidi"/>
          <w:sz w:val="24"/>
          <w:szCs w:val="24"/>
        </w:rPr>
        <w:t>Talmud</w:t>
      </w:r>
      <w:r w:rsidRPr="00E54AA8">
        <w:rPr>
          <w:rFonts w:asciiTheme="minorBidi" w:hAnsiTheme="minorBidi"/>
          <w:sz w:val="24"/>
          <w:szCs w:val="24"/>
        </w:rPr>
        <w:t xml:space="preserve"> relates to this issue in the </w:t>
      </w:r>
      <w:r w:rsidR="00006976" w:rsidRPr="00E54AA8">
        <w:rPr>
          <w:rFonts w:asciiTheme="minorBidi" w:hAnsiTheme="minorBidi"/>
          <w:sz w:val="24"/>
          <w:szCs w:val="24"/>
        </w:rPr>
        <w:t xml:space="preserve">context of a </w:t>
      </w:r>
      <w:r w:rsidRPr="00E54AA8">
        <w:rPr>
          <w:rFonts w:asciiTheme="minorBidi" w:hAnsiTheme="minorBidi"/>
          <w:sz w:val="24"/>
          <w:szCs w:val="24"/>
        </w:rPr>
        <w:t>well-known</w:t>
      </w:r>
      <w:r w:rsidR="002F4DAE">
        <w:rPr>
          <w:rFonts w:asciiTheme="minorBidi" w:hAnsiTheme="minorBidi"/>
          <w:sz w:val="24"/>
          <w:szCs w:val="24"/>
        </w:rPr>
        <w:t xml:space="preserve"> discussion regarding th</w:t>
      </w:r>
      <w:r w:rsidR="00006976" w:rsidRPr="00E54AA8">
        <w:rPr>
          <w:rFonts w:asciiTheme="minorBidi" w:hAnsiTheme="minorBidi"/>
          <w:sz w:val="24"/>
          <w:szCs w:val="24"/>
        </w:rPr>
        <w:t xml:space="preserve">e </w:t>
      </w:r>
      <w:r w:rsidR="00006976" w:rsidRPr="002F4DAE">
        <w:rPr>
          <w:rFonts w:asciiTheme="minorBidi" w:hAnsiTheme="minorBidi"/>
          <w:i/>
          <w:iCs/>
          <w:sz w:val="24"/>
          <w:szCs w:val="24"/>
        </w:rPr>
        <w:t>mitzvot</w:t>
      </w:r>
      <w:r w:rsidR="00006976" w:rsidRPr="00E54AA8">
        <w:rPr>
          <w:rFonts w:asciiTheme="minorBidi" w:hAnsiTheme="minorBidi"/>
          <w:sz w:val="24"/>
          <w:szCs w:val="24"/>
        </w:rPr>
        <w:t xml:space="preserve"> </w:t>
      </w:r>
      <w:r w:rsidR="002F4DAE">
        <w:rPr>
          <w:rFonts w:asciiTheme="minorBidi" w:hAnsiTheme="minorBidi"/>
          <w:sz w:val="24"/>
          <w:szCs w:val="24"/>
        </w:rPr>
        <w:t>that</w:t>
      </w:r>
      <w:r w:rsidR="00006976" w:rsidRPr="00E54AA8">
        <w:rPr>
          <w:rFonts w:asciiTheme="minorBidi" w:hAnsiTheme="minorBidi"/>
          <w:sz w:val="24"/>
          <w:szCs w:val="24"/>
        </w:rPr>
        <w:t xml:space="preserve"> the father is obligated to fulfill </w:t>
      </w:r>
      <w:r w:rsidR="00006976" w:rsidRPr="00E54AA8">
        <w:rPr>
          <w:rFonts w:asciiTheme="minorBidi" w:hAnsiTheme="minorBidi"/>
          <w:color w:val="222222"/>
          <w:sz w:val="24"/>
          <w:szCs w:val="24"/>
          <w:shd w:val="clear" w:color="auto" w:fill="FFFFFF"/>
        </w:rPr>
        <w:t>vis-à-vis his son</w:t>
      </w:r>
      <w:r w:rsidR="002F4DAE">
        <w:rPr>
          <w:rFonts w:asciiTheme="minorBidi" w:hAnsiTheme="minorBidi"/>
          <w:color w:val="222222"/>
          <w:sz w:val="24"/>
          <w:szCs w:val="24"/>
          <w:shd w:val="clear" w:color="auto" w:fill="FFFFFF"/>
        </w:rPr>
        <w:t>:</w:t>
      </w:r>
      <w:r w:rsidRPr="00E54AA8">
        <w:rPr>
          <w:rFonts w:asciiTheme="minorBidi" w:hAnsiTheme="minorBidi"/>
          <w:color w:val="222222"/>
          <w:sz w:val="24"/>
          <w:szCs w:val="24"/>
          <w:shd w:val="clear" w:color="auto" w:fill="FFFFFF"/>
        </w:rPr>
        <w:t xml:space="preserve"> </w:t>
      </w:r>
    </w:p>
    <w:p w:rsidR="00151E27" w:rsidRPr="00E54AA8" w:rsidRDefault="00151E27" w:rsidP="00151E27">
      <w:pPr>
        <w:spacing w:after="0" w:line="240" w:lineRule="auto"/>
        <w:ind w:firstLine="720"/>
        <w:jc w:val="both"/>
        <w:rPr>
          <w:rFonts w:asciiTheme="minorBidi" w:hAnsiTheme="minorBidi"/>
          <w:sz w:val="24"/>
          <w:szCs w:val="24"/>
        </w:rPr>
      </w:pPr>
    </w:p>
    <w:p w:rsidR="00006976" w:rsidRPr="00E54AA8" w:rsidRDefault="00006976" w:rsidP="00151E27">
      <w:pPr>
        <w:autoSpaceDE w:val="0"/>
        <w:autoSpaceDN w:val="0"/>
        <w:adjustRightInd w:val="0"/>
        <w:spacing w:after="0" w:line="240" w:lineRule="auto"/>
        <w:ind w:left="720"/>
        <w:jc w:val="both"/>
        <w:rPr>
          <w:rFonts w:asciiTheme="minorBidi" w:hAnsiTheme="minorBidi"/>
          <w:color w:val="000000"/>
          <w:sz w:val="24"/>
          <w:szCs w:val="24"/>
          <w:lang w:bidi="he-IL"/>
        </w:rPr>
      </w:pPr>
      <w:r w:rsidRPr="00E54AA8">
        <w:rPr>
          <w:rFonts w:asciiTheme="minorBidi" w:hAnsiTheme="minorBidi"/>
          <w:color w:val="000000"/>
          <w:sz w:val="24"/>
          <w:szCs w:val="24"/>
          <w:lang w:bidi="he-IL"/>
        </w:rPr>
        <w:t>W</w:t>
      </w:r>
      <w:r w:rsidRPr="00E54AA8">
        <w:rPr>
          <w:rFonts w:asciiTheme="minorBidi" w:eastAsia="ArnoKorenSemiBold" w:hAnsiTheme="minorBidi"/>
          <w:color w:val="000000"/>
          <w:sz w:val="24"/>
          <w:szCs w:val="24"/>
          <w:lang w:bidi="he-IL"/>
        </w:rPr>
        <w:t xml:space="preserve">e learn </w:t>
      </w:r>
      <w:r w:rsidRPr="00E54AA8">
        <w:rPr>
          <w:rFonts w:asciiTheme="minorBidi" w:hAnsiTheme="minorBidi"/>
          <w:color w:val="000000"/>
          <w:sz w:val="24"/>
          <w:szCs w:val="24"/>
          <w:lang w:bidi="he-IL"/>
        </w:rPr>
        <w:t xml:space="preserve">in this </w:t>
      </w:r>
      <w:r w:rsidRPr="00147026">
        <w:rPr>
          <w:rFonts w:asciiTheme="minorBidi" w:hAnsiTheme="minorBidi"/>
          <w:i/>
          <w:iCs/>
          <w:color w:val="000000"/>
          <w:sz w:val="24"/>
          <w:szCs w:val="24"/>
          <w:lang w:bidi="he-IL"/>
        </w:rPr>
        <w:t>mishna</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that which the Sages taught</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A father is obligated with regard to his son to circumcise him, to redeem him</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to teach him Torah,</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to marry him to a woman, and to teach him a trade.</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 xml:space="preserve">And some say: </w:t>
      </w:r>
      <w:r w:rsidRPr="00E54AA8">
        <w:rPr>
          <w:rFonts w:asciiTheme="minorBidi" w:hAnsiTheme="minorBidi"/>
          <w:color w:val="000000"/>
          <w:sz w:val="24"/>
          <w:szCs w:val="24"/>
          <w:lang w:bidi="he-IL"/>
        </w:rPr>
        <w:t xml:space="preserve">A father is </w:t>
      </w:r>
      <w:r w:rsidRPr="00E54AA8">
        <w:rPr>
          <w:rFonts w:asciiTheme="minorBidi" w:eastAsia="ArnoKorenSemiBold" w:hAnsiTheme="minorBidi"/>
          <w:color w:val="000000"/>
          <w:sz w:val="24"/>
          <w:szCs w:val="24"/>
          <w:lang w:bidi="he-IL"/>
        </w:rPr>
        <w:t xml:space="preserve">also </w:t>
      </w:r>
      <w:r w:rsidRPr="00E54AA8">
        <w:rPr>
          <w:rFonts w:asciiTheme="minorBidi" w:hAnsiTheme="minorBidi"/>
          <w:color w:val="000000"/>
          <w:sz w:val="24"/>
          <w:szCs w:val="24"/>
          <w:lang w:bidi="he-IL"/>
        </w:rPr>
        <w:t xml:space="preserve">obligated </w:t>
      </w:r>
      <w:r w:rsidRPr="00E54AA8">
        <w:rPr>
          <w:rFonts w:asciiTheme="minorBidi" w:eastAsia="ArnoKorenSemiBold" w:hAnsiTheme="minorBidi"/>
          <w:color w:val="000000"/>
          <w:sz w:val="24"/>
          <w:szCs w:val="24"/>
          <w:lang w:bidi="he-IL"/>
        </w:rPr>
        <w:t xml:space="preserve">to teach </w:t>
      </w:r>
      <w:r w:rsidRPr="00E54AA8">
        <w:rPr>
          <w:rFonts w:asciiTheme="minorBidi" w:hAnsiTheme="minorBidi"/>
          <w:color w:val="000000"/>
          <w:sz w:val="24"/>
          <w:szCs w:val="24"/>
          <w:lang w:bidi="he-IL"/>
        </w:rPr>
        <w:t xml:space="preserve">his son </w:t>
      </w:r>
      <w:r w:rsidRPr="00E54AA8">
        <w:rPr>
          <w:rFonts w:asciiTheme="minorBidi" w:eastAsia="ArnoKorenSemiBold" w:hAnsiTheme="minorBidi"/>
          <w:color w:val="000000"/>
          <w:sz w:val="24"/>
          <w:szCs w:val="24"/>
          <w:lang w:bidi="he-IL"/>
        </w:rPr>
        <w:t>to swim…</w:t>
      </w:r>
    </w:p>
    <w:p w:rsidR="00006976" w:rsidRPr="00E54AA8" w:rsidRDefault="00006976" w:rsidP="00151E27">
      <w:pPr>
        <w:autoSpaceDE w:val="0"/>
        <w:autoSpaceDN w:val="0"/>
        <w:adjustRightInd w:val="0"/>
        <w:spacing w:after="0" w:line="240" w:lineRule="auto"/>
        <w:ind w:left="720"/>
        <w:jc w:val="both"/>
        <w:rPr>
          <w:rFonts w:asciiTheme="minorBidi" w:hAnsiTheme="minorBidi"/>
          <w:color w:val="000000"/>
          <w:sz w:val="24"/>
          <w:szCs w:val="24"/>
          <w:lang w:bidi="he-IL"/>
        </w:rPr>
      </w:pPr>
      <w:r w:rsidRPr="00E54AA8">
        <w:rPr>
          <w:rFonts w:asciiTheme="minorBidi" w:eastAsia="ArnoKorenSemiBold" w:hAnsiTheme="minorBidi"/>
          <w:color w:val="000000"/>
          <w:sz w:val="24"/>
          <w:szCs w:val="24"/>
          <w:lang w:bidi="he-IL"/>
        </w:rPr>
        <w:t xml:space="preserve">From where do we </w:t>
      </w:r>
      <w:r w:rsidRPr="00E54AA8">
        <w:rPr>
          <w:rFonts w:asciiTheme="minorBidi" w:hAnsiTheme="minorBidi"/>
          <w:color w:val="000000"/>
          <w:sz w:val="24"/>
          <w:szCs w:val="24"/>
          <w:lang w:bidi="he-IL"/>
        </w:rPr>
        <w:t xml:space="preserve">derive this? </w:t>
      </w:r>
      <w:r w:rsidR="00ED111F">
        <w:rPr>
          <w:rFonts w:asciiTheme="minorBidi" w:hAnsiTheme="minorBidi"/>
          <w:color w:val="000000"/>
          <w:sz w:val="24"/>
          <w:szCs w:val="24"/>
          <w:lang w:bidi="he-IL"/>
        </w:rPr>
        <w:t>A</w:t>
      </w:r>
      <w:r w:rsidRPr="00E54AA8">
        <w:rPr>
          <w:rFonts w:asciiTheme="minorBidi" w:eastAsia="ArnoKorenSemiBold" w:hAnsiTheme="minorBidi"/>
          <w:color w:val="000000"/>
          <w:sz w:val="24"/>
          <w:szCs w:val="24"/>
          <w:lang w:bidi="he-IL"/>
        </w:rPr>
        <w:t>s it is written: “And Avraham circumcised his son Yi</w:t>
      </w:r>
      <w:r w:rsidR="00C357B0" w:rsidRPr="00E54AA8">
        <w:rPr>
          <w:rFonts w:asciiTheme="minorBidi" w:eastAsia="ArnoKorenSemiBold" w:hAnsiTheme="minorBidi"/>
          <w:color w:val="000000"/>
          <w:sz w:val="24"/>
          <w:szCs w:val="24"/>
          <w:lang w:bidi="he-IL"/>
        </w:rPr>
        <w:t>t</w:t>
      </w:r>
      <w:r w:rsidRPr="00E54AA8">
        <w:rPr>
          <w:rFonts w:asciiTheme="minorBidi" w:eastAsia="ArnoKorenSemiBold" w:hAnsiTheme="minorBidi"/>
          <w:color w:val="000000"/>
          <w:sz w:val="24"/>
          <w:szCs w:val="24"/>
          <w:lang w:bidi="he-IL"/>
        </w:rPr>
        <w:t xml:space="preserve">zchak” </w:t>
      </w:r>
      <w:r w:rsidRPr="00E54AA8">
        <w:rPr>
          <w:rFonts w:asciiTheme="minorBidi" w:hAnsiTheme="minorBidi"/>
          <w:color w:val="000000"/>
          <w:sz w:val="24"/>
          <w:szCs w:val="24"/>
          <w:lang w:bidi="he-IL"/>
        </w:rPr>
        <w:t>(</w:t>
      </w:r>
      <w:r w:rsidRPr="00743176">
        <w:rPr>
          <w:rFonts w:asciiTheme="minorBidi" w:hAnsiTheme="minorBidi"/>
          <w:i/>
          <w:iCs/>
          <w:color w:val="000000"/>
          <w:sz w:val="24"/>
          <w:szCs w:val="24"/>
          <w:lang w:bidi="he-IL"/>
        </w:rPr>
        <w:t>Bereishit</w:t>
      </w:r>
      <w:r w:rsidRPr="00E54AA8">
        <w:rPr>
          <w:rFonts w:asciiTheme="minorBidi" w:hAnsiTheme="minorBidi"/>
          <w:color w:val="000000"/>
          <w:sz w:val="24"/>
          <w:szCs w:val="24"/>
          <w:lang w:bidi="he-IL"/>
        </w:rPr>
        <w:t xml:space="preserve"> 21:4). </w:t>
      </w:r>
      <w:r w:rsidRPr="00E54AA8">
        <w:rPr>
          <w:rFonts w:asciiTheme="minorBidi" w:eastAsia="ArnoKorenSemiBold" w:hAnsiTheme="minorBidi"/>
          <w:color w:val="000000"/>
          <w:sz w:val="24"/>
          <w:szCs w:val="24"/>
          <w:lang w:bidi="he-IL"/>
        </w:rPr>
        <w:t xml:space="preserve">And </w:t>
      </w:r>
      <w:r w:rsidRPr="00E54AA8">
        <w:rPr>
          <w:rFonts w:asciiTheme="minorBidi" w:hAnsiTheme="minorBidi"/>
          <w:color w:val="000000"/>
          <w:sz w:val="24"/>
          <w:szCs w:val="24"/>
          <w:lang w:bidi="he-IL"/>
        </w:rPr>
        <w:t xml:space="preserve">in a case </w:t>
      </w:r>
      <w:r w:rsidR="00ED111F">
        <w:rPr>
          <w:rFonts w:asciiTheme="minorBidi" w:hAnsiTheme="minorBidi"/>
          <w:color w:val="000000"/>
          <w:sz w:val="24"/>
          <w:szCs w:val="24"/>
          <w:lang w:bidi="he-IL"/>
        </w:rPr>
        <w:t>in which</w:t>
      </w:r>
      <w:r w:rsidRPr="00E54AA8">
        <w:rPr>
          <w:rFonts w:asciiTheme="minorBidi" w:eastAsia="ArnoKorenSemiBold" w:hAnsiTheme="minorBidi"/>
          <w:color w:val="000000"/>
          <w:sz w:val="24"/>
          <w:szCs w:val="24"/>
          <w:lang w:bidi="he-IL"/>
        </w:rPr>
        <w:t xml:space="preserve"> one’s father did not circumcise him</w:t>
      </w:r>
      <w:r w:rsidR="00ED111F">
        <w:rPr>
          <w:rFonts w:asciiTheme="minorBidi" w:eastAsia="ArnoKorenSemiBold" w:hAnsiTheme="minorBidi"/>
          <w:color w:val="000000"/>
          <w:sz w:val="24"/>
          <w:szCs w:val="24"/>
          <w:lang w:bidi="he-IL"/>
        </w:rPr>
        <w:t>,</w:t>
      </w:r>
      <w:r w:rsidRPr="00E54AA8">
        <w:rPr>
          <w:rFonts w:asciiTheme="minorBidi" w:hAnsiTheme="minorBidi"/>
          <w:color w:val="000000"/>
          <w:sz w:val="24"/>
          <w:szCs w:val="24"/>
          <w:lang w:bidi="he-IL"/>
        </w:rPr>
        <w:t xml:space="preserve"> </w:t>
      </w:r>
      <w:r w:rsidRPr="00E54AA8">
        <w:rPr>
          <w:rFonts w:asciiTheme="minorBidi" w:eastAsia="ArnoKorenSemiBold" w:hAnsiTheme="minorBidi"/>
          <w:color w:val="000000"/>
          <w:sz w:val="24"/>
          <w:szCs w:val="24"/>
          <w:lang w:bidi="he-IL"/>
        </w:rPr>
        <w:t xml:space="preserve">the court is obligated to circumcise him, as it is written: “Every male among you shall be circumcised” </w:t>
      </w:r>
      <w:r w:rsidRPr="00E54AA8">
        <w:rPr>
          <w:rFonts w:asciiTheme="minorBidi" w:hAnsiTheme="minorBidi"/>
          <w:color w:val="000000"/>
          <w:sz w:val="24"/>
          <w:szCs w:val="24"/>
          <w:lang w:bidi="he-IL"/>
        </w:rPr>
        <w:t xml:space="preserve">(ibid. 17:10). </w:t>
      </w:r>
      <w:r w:rsidRPr="00E54AA8">
        <w:rPr>
          <w:rFonts w:asciiTheme="minorBidi" w:eastAsia="ArnoKorenSemiBold" w:hAnsiTheme="minorBidi"/>
          <w:color w:val="000000"/>
          <w:sz w:val="24"/>
          <w:szCs w:val="24"/>
          <w:lang w:bidi="he-IL"/>
        </w:rPr>
        <w:t xml:space="preserve">And </w:t>
      </w:r>
      <w:r w:rsidRPr="00E54AA8">
        <w:rPr>
          <w:rFonts w:asciiTheme="minorBidi" w:hAnsiTheme="minorBidi"/>
          <w:color w:val="000000"/>
          <w:sz w:val="24"/>
          <w:szCs w:val="24"/>
          <w:lang w:bidi="he-IL"/>
        </w:rPr>
        <w:t xml:space="preserve">in a case </w:t>
      </w:r>
      <w:r w:rsidR="00ED111F">
        <w:rPr>
          <w:rFonts w:asciiTheme="minorBidi" w:hAnsiTheme="minorBidi"/>
          <w:color w:val="000000"/>
          <w:sz w:val="24"/>
          <w:szCs w:val="24"/>
          <w:lang w:bidi="he-IL"/>
        </w:rPr>
        <w:t>in which</w:t>
      </w:r>
      <w:r w:rsidRPr="00E54AA8">
        <w:rPr>
          <w:rFonts w:asciiTheme="minorBidi" w:eastAsia="ArnoKorenSemiBold" w:hAnsiTheme="minorBidi"/>
          <w:color w:val="000000"/>
          <w:sz w:val="24"/>
          <w:szCs w:val="24"/>
          <w:lang w:bidi="he-IL"/>
        </w:rPr>
        <w:t xml:space="preserve"> the court did not circumcise him</w:t>
      </w:r>
      <w:r w:rsidR="00ED111F">
        <w:rPr>
          <w:rFonts w:asciiTheme="minorBidi" w:eastAsia="ArnoKorenSemiBold" w:hAnsiTheme="minorBidi"/>
          <w:color w:val="000000"/>
          <w:sz w:val="24"/>
          <w:szCs w:val="24"/>
          <w:lang w:bidi="he-IL"/>
        </w:rPr>
        <w:t>,</w:t>
      </w:r>
      <w:r w:rsidRPr="00E54AA8">
        <w:rPr>
          <w:rFonts w:asciiTheme="minorBidi" w:eastAsia="ArnoKorenSemiBold" w:hAnsiTheme="minorBidi"/>
          <w:color w:val="000000"/>
          <w:sz w:val="24"/>
          <w:szCs w:val="24"/>
          <w:lang w:bidi="he-IL"/>
        </w:rPr>
        <w:t xml:space="preserve"> </w:t>
      </w:r>
      <w:r w:rsidRPr="00E54AA8">
        <w:rPr>
          <w:rFonts w:asciiTheme="minorBidi" w:hAnsiTheme="minorBidi"/>
          <w:color w:val="000000"/>
          <w:sz w:val="24"/>
          <w:szCs w:val="24"/>
          <w:lang w:bidi="he-IL"/>
        </w:rPr>
        <w:t xml:space="preserve">the son </w:t>
      </w:r>
      <w:r w:rsidRPr="00E54AA8">
        <w:rPr>
          <w:rFonts w:asciiTheme="minorBidi" w:eastAsia="ArnoKorenSemiBold" w:hAnsiTheme="minorBidi"/>
          <w:color w:val="000000"/>
          <w:sz w:val="24"/>
          <w:szCs w:val="24"/>
          <w:lang w:bidi="he-IL"/>
        </w:rPr>
        <w:t>is obligated to circumcise himself [</w:t>
      </w:r>
      <w:r w:rsidRPr="00E54AA8">
        <w:rPr>
          <w:rFonts w:asciiTheme="minorBidi" w:hAnsiTheme="minorBidi"/>
          <w:color w:val="000000"/>
          <w:sz w:val="24"/>
          <w:szCs w:val="24"/>
          <w:lang w:bidi="he-IL"/>
        </w:rPr>
        <w:t xml:space="preserve">when he reaches adulthood], </w:t>
      </w:r>
      <w:r w:rsidRPr="00E54AA8">
        <w:rPr>
          <w:rFonts w:asciiTheme="minorBidi" w:eastAsia="ArnoKorenSemiBold" w:hAnsiTheme="minorBidi"/>
          <w:color w:val="000000"/>
          <w:sz w:val="24"/>
          <w:szCs w:val="24"/>
          <w:lang w:bidi="he-IL"/>
        </w:rPr>
        <w:t xml:space="preserve">as it is written: “And the uncircumcised male, who is not circumcised in the flesh of his foreskin, </w:t>
      </w:r>
      <w:r w:rsidRPr="00E54AA8">
        <w:rPr>
          <w:rFonts w:asciiTheme="minorBidi" w:hAnsiTheme="minorBidi"/>
          <w:color w:val="000000"/>
          <w:sz w:val="24"/>
          <w:szCs w:val="24"/>
          <w:lang w:bidi="he-IL"/>
        </w:rPr>
        <w:t xml:space="preserve">that soul </w:t>
      </w:r>
      <w:r w:rsidRPr="00E54AA8">
        <w:rPr>
          <w:rFonts w:asciiTheme="minorBidi" w:eastAsia="ArnoKorenSemiBold" w:hAnsiTheme="minorBidi"/>
          <w:color w:val="000000"/>
          <w:sz w:val="24"/>
          <w:szCs w:val="24"/>
          <w:lang w:bidi="he-IL"/>
        </w:rPr>
        <w:t xml:space="preserve">shall be cut off </w:t>
      </w:r>
      <w:r w:rsidRPr="00E54AA8">
        <w:rPr>
          <w:rFonts w:asciiTheme="minorBidi" w:hAnsiTheme="minorBidi"/>
          <w:color w:val="000000"/>
          <w:sz w:val="24"/>
          <w:szCs w:val="24"/>
          <w:lang w:bidi="he-IL"/>
        </w:rPr>
        <w:t xml:space="preserve">from his people” (ibid. 17:14). </w:t>
      </w:r>
      <w:r w:rsidR="002F4DAE" w:rsidRPr="00E54AA8">
        <w:rPr>
          <w:rFonts w:asciiTheme="minorBidi" w:hAnsiTheme="minorBidi"/>
          <w:sz w:val="24"/>
          <w:szCs w:val="24"/>
        </w:rPr>
        <w:t>(</w:t>
      </w:r>
      <w:r w:rsidR="002F4DAE" w:rsidRPr="00743176">
        <w:rPr>
          <w:rFonts w:asciiTheme="minorBidi" w:hAnsiTheme="minorBidi"/>
          <w:i/>
          <w:iCs/>
          <w:sz w:val="24"/>
          <w:szCs w:val="24"/>
        </w:rPr>
        <w:t>Kiddushin</w:t>
      </w:r>
      <w:r w:rsidR="002F4DAE" w:rsidRPr="00E54AA8">
        <w:rPr>
          <w:rFonts w:asciiTheme="minorBidi" w:hAnsiTheme="minorBidi"/>
          <w:sz w:val="24"/>
          <w:szCs w:val="24"/>
        </w:rPr>
        <w:t xml:space="preserve"> 29a)</w:t>
      </w:r>
    </w:p>
    <w:p w:rsidR="008669F5" w:rsidRPr="00E54AA8" w:rsidRDefault="008669F5" w:rsidP="00151E27">
      <w:pPr>
        <w:autoSpaceDE w:val="0"/>
        <w:autoSpaceDN w:val="0"/>
        <w:adjustRightInd w:val="0"/>
        <w:spacing w:after="0" w:line="240" w:lineRule="auto"/>
        <w:jc w:val="both"/>
        <w:rPr>
          <w:rFonts w:asciiTheme="minorBidi" w:eastAsia="ArnoKorenSemiBold" w:hAnsiTheme="minorBidi"/>
          <w:color w:val="000000"/>
          <w:sz w:val="24"/>
          <w:szCs w:val="24"/>
          <w:lang w:bidi="he-IL"/>
        </w:rPr>
      </w:pPr>
    </w:p>
    <w:p w:rsidR="008669F5" w:rsidRPr="00E54AA8" w:rsidRDefault="00ED111F" w:rsidP="00151E27">
      <w:pPr>
        <w:autoSpaceDE w:val="0"/>
        <w:autoSpaceDN w:val="0"/>
        <w:adjustRightInd w:val="0"/>
        <w:spacing w:after="0" w:line="240" w:lineRule="auto"/>
        <w:jc w:val="both"/>
        <w:rPr>
          <w:rFonts w:asciiTheme="minorBidi" w:eastAsia="ArnoKorenSemiBold" w:hAnsiTheme="minorBidi"/>
          <w:color w:val="000000"/>
          <w:sz w:val="24"/>
          <w:szCs w:val="24"/>
          <w:lang w:bidi="he-IL"/>
        </w:rPr>
      </w:pPr>
      <w:r>
        <w:rPr>
          <w:rFonts w:asciiTheme="minorBidi" w:eastAsia="ArnoKorenSemiBold" w:hAnsiTheme="minorBidi"/>
          <w:color w:val="000000"/>
          <w:sz w:val="24"/>
          <w:szCs w:val="24"/>
          <w:lang w:bidi="he-IL"/>
        </w:rPr>
        <w:t>A</w:t>
      </w:r>
      <w:r w:rsidR="008669F5" w:rsidRPr="00E54AA8">
        <w:rPr>
          <w:rFonts w:asciiTheme="minorBidi" w:eastAsia="ArnoKorenSemiBold" w:hAnsiTheme="minorBidi"/>
          <w:color w:val="000000"/>
          <w:sz w:val="24"/>
          <w:szCs w:val="24"/>
          <w:lang w:bidi="he-IL"/>
        </w:rPr>
        <w:t xml:space="preserve"> three</w:t>
      </w:r>
      <w:r w:rsidR="00C357B0" w:rsidRPr="00E54AA8">
        <w:rPr>
          <w:rFonts w:asciiTheme="minorBidi" w:eastAsia="ArnoKorenSemiBold" w:hAnsiTheme="minorBidi"/>
          <w:color w:val="000000"/>
          <w:sz w:val="24"/>
          <w:szCs w:val="24"/>
          <w:lang w:bidi="he-IL"/>
        </w:rPr>
        <w:t>-</w:t>
      </w:r>
      <w:r w:rsidR="008669F5" w:rsidRPr="00E54AA8">
        <w:rPr>
          <w:rFonts w:asciiTheme="minorBidi" w:eastAsia="ArnoKorenSemiBold" w:hAnsiTheme="minorBidi"/>
          <w:color w:val="000000"/>
          <w:sz w:val="24"/>
          <w:szCs w:val="24"/>
          <w:lang w:bidi="he-IL"/>
        </w:rPr>
        <w:t>tiered obligation</w:t>
      </w:r>
      <w:r>
        <w:rPr>
          <w:rFonts w:asciiTheme="minorBidi" w:eastAsia="ArnoKorenSemiBold" w:hAnsiTheme="minorBidi"/>
          <w:color w:val="000000"/>
          <w:sz w:val="24"/>
          <w:szCs w:val="24"/>
          <w:lang w:bidi="he-IL"/>
        </w:rPr>
        <w:t xml:space="preserve"> emerges from the </w:t>
      </w:r>
      <w:r>
        <w:rPr>
          <w:rFonts w:asciiTheme="minorBidi" w:eastAsia="ArnoKorenSemiBold" w:hAnsiTheme="minorBidi"/>
          <w:i/>
          <w:iCs/>
          <w:color w:val="000000"/>
          <w:sz w:val="24"/>
          <w:szCs w:val="24"/>
          <w:lang w:bidi="he-IL"/>
        </w:rPr>
        <w:t>gemara</w:t>
      </w:r>
      <w:r w:rsidR="008669F5" w:rsidRPr="00E54AA8">
        <w:rPr>
          <w:rFonts w:asciiTheme="minorBidi" w:eastAsia="ArnoKorenSemiBold" w:hAnsiTheme="minorBidi"/>
          <w:color w:val="000000"/>
          <w:sz w:val="24"/>
          <w:szCs w:val="24"/>
          <w:lang w:bidi="he-IL"/>
        </w:rPr>
        <w:t xml:space="preserve">: First the father is </w:t>
      </w:r>
      <w:r w:rsidR="00C90B87" w:rsidRPr="00E54AA8">
        <w:rPr>
          <w:rFonts w:asciiTheme="minorBidi" w:eastAsia="ArnoKorenSemiBold" w:hAnsiTheme="minorBidi"/>
          <w:color w:val="000000"/>
          <w:sz w:val="24"/>
          <w:szCs w:val="24"/>
          <w:lang w:bidi="he-IL"/>
        </w:rPr>
        <w:t>obligated</w:t>
      </w:r>
      <w:r w:rsidR="008669F5" w:rsidRPr="00E54AA8">
        <w:rPr>
          <w:rFonts w:asciiTheme="minorBidi" w:eastAsia="ArnoKorenSemiBold" w:hAnsiTheme="minorBidi"/>
          <w:color w:val="000000"/>
          <w:sz w:val="24"/>
          <w:szCs w:val="24"/>
          <w:lang w:bidi="he-IL"/>
        </w:rPr>
        <w:t xml:space="preserve">, </w:t>
      </w:r>
      <w:r w:rsidR="006C6729" w:rsidRPr="00E54AA8">
        <w:rPr>
          <w:rFonts w:asciiTheme="minorBidi" w:eastAsia="ArnoKorenSemiBold" w:hAnsiTheme="minorBidi"/>
          <w:color w:val="000000"/>
          <w:sz w:val="24"/>
          <w:szCs w:val="24"/>
          <w:lang w:bidi="he-IL"/>
        </w:rPr>
        <w:t xml:space="preserve">and if the father cannot or does not circumcise </w:t>
      </w:r>
      <w:r w:rsidR="00CF144B" w:rsidRPr="00E54AA8">
        <w:rPr>
          <w:rFonts w:asciiTheme="minorBidi" w:eastAsia="ArnoKorenSemiBold" w:hAnsiTheme="minorBidi"/>
          <w:color w:val="000000"/>
          <w:sz w:val="24"/>
          <w:szCs w:val="24"/>
          <w:lang w:bidi="he-IL"/>
        </w:rPr>
        <w:t>his son</w:t>
      </w:r>
      <w:r w:rsidR="006C6729" w:rsidRPr="00E54AA8">
        <w:rPr>
          <w:rFonts w:asciiTheme="minorBidi" w:eastAsia="ArnoKorenSemiBold" w:hAnsiTheme="minorBidi"/>
          <w:color w:val="000000"/>
          <w:sz w:val="24"/>
          <w:szCs w:val="24"/>
          <w:lang w:bidi="he-IL"/>
        </w:rPr>
        <w:t xml:space="preserve">, </w:t>
      </w:r>
      <w:r w:rsidR="00C357B0" w:rsidRPr="00E54AA8">
        <w:rPr>
          <w:rFonts w:asciiTheme="minorBidi" w:eastAsia="ArnoKorenSemiBold" w:hAnsiTheme="minorBidi"/>
          <w:color w:val="000000"/>
          <w:sz w:val="24"/>
          <w:szCs w:val="24"/>
          <w:lang w:bidi="he-IL"/>
        </w:rPr>
        <w:t xml:space="preserve">the </w:t>
      </w:r>
      <w:r w:rsidR="00C357B0" w:rsidRPr="00743176">
        <w:rPr>
          <w:rFonts w:asciiTheme="minorBidi" w:eastAsia="ArnoKorenSemiBold" w:hAnsiTheme="minorBidi"/>
          <w:i/>
          <w:iCs/>
          <w:color w:val="000000"/>
          <w:sz w:val="24"/>
          <w:szCs w:val="24"/>
          <w:lang w:bidi="he-IL"/>
        </w:rPr>
        <w:t>beit din</w:t>
      </w:r>
      <w:r>
        <w:rPr>
          <w:rFonts w:asciiTheme="minorBidi" w:eastAsia="ArnoKorenSemiBold" w:hAnsiTheme="minorBidi"/>
          <w:color w:val="000000"/>
          <w:sz w:val="24"/>
          <w:szCs w:val="24"/>
          <w:lang w:bidi="he-IL"/>
        </w:rPr>
        <w:t xml:space="preserve"> is obligated</w:t>
      </w:r>
      <w:r w:rsidR="008669F5" w:rsidRPr="00E54AA8">
        <w:rPr>
          <w:rFonts w:asciiTheme="minorBidi" w:eastAsia="ArnoKorenSemiBold" w:hAnsiTheme="minorBidi"/>
          <w:color w:val="000000"/>
          <w:sz w:val="24"/>
          <w:szCs w:val="24"/>
          <w:lang w:bidi="he-IL"/>
        </w:rPr>
        <w:t xml:space="preserve">, and </w:t>
      </w:r>
      <w:r w:rsidR="006C6729" w:rsidRPr="00E54AA8">
        <w:rPr>
          <w:rFonts w:asciiTheme="minorBidi" w:eastAsia="ArnoKorenSemiBold" w:hAnsiTheme="minorBidi"/>
          <w:color w:val="000000"/>
          <w:sz w:val="24"/>
          <w:szCs w:val="24"/>
          <w:lang w:bidi="he-IL"/>
        </w:rPr>
        <w:t xml:space="preserve">when child becomes an adult (bar </w:t>
      </w:r>
      <w:r w:rsidR="00743176">
        <w:rPr>
          <w:rFonts w:asciiTheme="minorBidi" w:eastAsia="ArnoKorenSemiBold" w:hAnsiTheme="minorBidi"/>
          <w:color w:val="000000"/>
          <w:sz w:val="24"/>
          <w:szCs w:val="24"/>
          <w:lang w:bidi="he-IL"/>
        </w:rPr>
        <w:t>mitzva</w:t>
      </w:r>
      <w:r w:rsidR="006C6729" w:rsidRPr="00E54AA8">
        <w:rPr>
          <w:rFonts w:asciiTheme="minorBidi" w:eastAsia="ArnoKorenSemiBold" w:hAnsiTheme="minorBidi"/>
          <w:color w:val="000000"/>
          <w:sz w:val="24"/>
          <w:szCs w:val="24"/>
          <w:lang w:bidi="he-IL"/>
        </w:rPr>
        <w:t>)</w:t>
      </w:r>
      <w:r>
        <w:rPr>
          <w:rFonts w:asciiTheme="minorBidi" w:eastAsia="ArnoKorenSemiBold" w:hAnsiTheme="minorBidi"/>
          <w:color w:val="000000"/>
          <w:sz w:val="24"/>
          <w:szCs w:val="24"/>
          <w:lang w:bidi="he-IL"/>
        </w:rPr>
        <w:t>,</w:t>
      </w:r>
      <w:r w:rsidR="006C6729" w:rsidRPr="00E54AA8">
        <w:rPr>
          <w:rFonts w:asciiTheme="minorBidi" w:eastAsia="ArnoKorenSemiBold" w:hAnsiTheme="minorBidi"/>
          <w:color w:val="000000"/>
          <w:sz w:val="24"/>
          <w:szCs w:val="24"/>
          <w:lang w:bidi="he-IL"/>
        </w:rPr>
        <w:t xml:space="preserve"> he assumes the responsibility for </w:t>
      </w:r>
      <w:r w:rsidR="006C6729" w:rsidRPr="00E54AA8">
        <w:rPr>
          <w:rFonts w:asciiTheme="minorBidi" w:eastAsia="ArnoKorenSemiBold" w:hAnsiTheme="minorBidi"/>
          <w:color w:val="000000"/>
          <w:sz w:val="24"/>
          <w:szCs w:val="24"/>
          <w:lang w:bidi="he-IL"/>
        </w:rPr>
        <w:lastRenderedPageBreak/>
        <w:t xml:space="preserve">this </w:t>
      </w:r>
      <w:r w:rsidR="00743176" w:rsidRPr="00ED111F">
        <w:rPr>
          <w:rFonts w:asciiTheme="minorBidi" w:eastAsia="ArnoKorenSemiBold" w:hAnsiTheme="minorBidi"/>
          <w:i/>
          <w:iCs/>
          <w:color w:val="000000"/>
          <w:sz w:val="24"/>
          <w:szCs w:val="24"/>
          <w:lang w:bidi="he-IL"/>
        </w:rPr>
        <w:t>mitzva</w:t>
      </w:r>
      <w:r w:rsidR="006C6729" w:rsidRPr="00E54AA8">
        <w:rPr>
          <w:rFonts w:asciiTheme="minorBidi" w:eastAsia="ArnoKorenSemiBold" w:hAnsiTheme="minorBidi"/>
          <w:color w:val="000000"/>
          <w:sz w:val="24"/>
          <w:szCs w:val="24"/>
          <w:lang w:bidi="he-IL"/>
        </w:rPr>
        <w:t>. T</w:t>
      </w:r>
      <w:r>
        <w:rPr>
          <w:rFonts w:asciiTheme="minorBidi" w:eastAsia="ArnoKorenSemiBold" w:hAnsiTheme="minorBidi"/>
          <w:color w:val="000000"/>
          <w:sz w:val="24"/>
          <w:szCs w:val="24"/>
          <w:lang w:bidi="he-IL"/>
        </w:rPr>
        <w:t>he Talmud excludes</w:t>
      </w:r>
      <w:r w:rsidR="008669F5" w:rsidRPr="00E54AA8">
        <w:rPr>
          <w:rFonts w:asciiTheme="minorBidi" w:eastAsia="ArnoKorenSemiBold" w:hAnsiTheme="minorBidi"/>
          <w:color w:val="000000"/>
          <w:sz w:val="24"/>
          <w:szCs w:val="24"/>
          <w:lang w:bidi="he-IL"/>
        </w:rPr>
        <w:t xml:space="preserve"> the mother fr</w:t>
      </w:r>
      <w:r w:rsidR="00C357B0" w:rsidRPr="00E54AA8">
        <w:rPr>
          <w:rFonts w:asciiTheme="minorBidi" w:eastAsia="ArnoKorenSemiBold" w:hAnsiTheme="minorBidi"/>
          <w:color w:val="000000"/>
          <w:sz w:val="24"/>
          <w:szCs w:val="24"/>
          <w:lang w:bidi="he-IL"/>
        </w:rPr>
        <w:t xml:space="preserve">om the obligation of </w:t>
      </w:r>
      <w:r w:rsidR="00C357B0" w:rsidRPr="00ED111F">
        <w:rPr>
          <w:rFonts w:asciiTheme="minorBidi" w:eastAsia="ArnoKorenSemiBold" w:hAnsiTheme="minorBidi"/>
          <w:i/>
          <w:iCs/>
          <w:color w:val="000000"/>
          <w:sz w:val="24"/>
          <w:szCs w:val="24"/>
          <w:lang w:bidi="he-IL"/>
        </w:rPr>
        <w:t xml:space="preserve">brit </w:t>
      </w:r>
      <w:r>
        <w:rPr>
          <w:rFonts w:asciiTheme="minorBidi" w:eastAsia="ArnoKorenSemiBold" w:hAnsiTheme="minorBidi"/>
          <w:i/>
          <w:iCs/>
          <w:color w:val="000000"/>
          <w:sz w:val="24"/>
          <w:szCs w:val="24"/>
          <w:lang w:bidi="he-IL"/>
        </w:rPr>
        <w:t>m</w:t>
      </w:r>
      <w:r w:rsidR="00E54AA8" w:rsidRPr="00ED111F">
        <w:rPr>
          <w:rFonts w:asciiTheme="minorBidi" w:eastAsia="ArnoKorenSemiBold" w:hAnsiTheme="minorBidi"/>
          <w:i/>
          <w:iCs/>
          <w:color w:val="000000"/>
          <w:sz w:val="24"/>
          <w:szCs w:val="24"/>
          <w:lang w:bidi="he-IL"/>
        </w:rPr>
        <w:t>ila</w:t>
      </w:r>
      <w:r w:rsidR="00C357B0" w:rsidRPr="00E54AA8">
        <w:rPr>
          <w:rFonts w:asciiTheme="minorBidi" w:eastAsia="ArnoKorenSemiBold" w:hAnsiTheme="minorBidi"/>
          <w:color w:val="000000"/>
          <w:sz w:val="24"/>
          <w:szCs w:val="24"/>
          <w:lang w:bidi="he-IL"/>
        </w:rPr>
        <w:t xml:space="preserve">, as we </w:t>
      </w:r>
      <w:r>
        <w:rPr>
          <w:rFonts w:asciiTheme="minorBidi" w:eastAsia="ArnoKorenSemiBold" w:hAnsiTheme="minorBidi"/>
          <w:color w:val="000000"/>
          <w:sz w:val="24"/>
          <w:szCs w:val="24"/>
          <w:lang w:bidi="he-IL"/>
        </w:rPr>
        <w:t>wi</w:t>
      </w:r>
      <w:r w:rsidR="00C357B0" w:rsidRPr="00E54AA8">
        <w:rPr>
          <w:rFonts w:asciiTheme="minorBidi" w:eastAsia="ArnoKorenSemiBold" w:hAnsiTheme="minorBidi"/>
          <w:color w:val="000000"/>
          <w:sz w:val="24"/>
          <w:szCs w:val="24"/>
          <w:lang w:bidi="he-IL"/>
        </w:rPr>
        <w:t>ll discuss.</w:t>
      </w:r>
    </w:p>
    <w:p w:rsidR="008669F5" w:rsidRPr="00E54AA8" w:rsidRDefault="008669F5" w:rsidP="00151E27">
      <w:pPr>
        <w:autoSpaceDE w:val="0"/>
        <w:autoSpaceDN w:val="0"/>
        <w:adjustRightInd w:val="0"/>
        <w:spacing w:after="0" w:line="240" w:lineRule="auto"/>
        <w:jc w:val="both"/>
        <w:rPr>
          <w:rFonts w:asciiTheme="minorBidi" w:eastAsia="ArnoKorenSemiBold" w:hAnsiTheme="minorBidi"/>
          <w:color w:val="000000"/>
          <w:sz w:val="24"/>
          <w:szCs w:val="24"/>
          <w:lang w:bidi="he-IL"/>
        </w:rPr>
      </w:pPr>
    </w:p>
    <w:p w:rsidR="008669F5" w:rsidRPr="00E54AA8" w:rsidRDefault="008669F5" w:rsidP="00151E27">
      <w:pPr>
        <w:autoSpaceDE w:val="0"/>
        <w:autoSpaceDN w:val="0"/>
        <w:adjustRightInd w:val="0"/>
        <w:spacing w:after="0" w:line="240" w:lineRule="auto"/>
        <w:jc w:val="both"/>
        <w:rPr>
          <w:rFonts w:asciiTheme="minorBidi" w:eastAsia="ArnoKorenSemiBold" w:hAnsiTheme="minorBidi"/>
          <w:color w:val="000000"/>
          <w:sz w:val="24"/>
          <w:szCs w:val="24"/>
          <w:lang w:bidi="he-IL"/>
        </w:rPr>
      </w:pPr>
      <w:r w:rsidRPr="00E54AA8">
        <w:rPr>
          <w:rFonts w:asciiTheme="minorBidi" w:eastAsia="ArnoKorenSemiBold" w:hAnsiTheme="minorBidi"/>
          <w:color w:val="000000"/>
          <w:sz w:val="24"/>
          <w:szCs w:val="24"/>
          <w:lang w:bidi="he-IL"/>
        </w:rPr>
        <w:tab/>
        <w:t>This week we will discuss the nature of the father’s obligation, the scope and nature of the mother’</w:t>
      </w:r>
      <w:r w:rsidR="00C357B0" w:rsidRPr="00E54AA8">
        <w:rPr>
          <w:rFonts w:asciiTheme="minorBidi" w:eastAsia="ArnoKorenSemiBold" w:hAnsiTheme="minorBidi"/>
          <w:color w:val="000000"/>
          <w:sz w:val="24"/>
          <w:szCs w:val="24"/>
          <w:lang w:bidi="he-IL"/>
        </w:rPr>
        <w:t xml:space="preserve">s exemption from this </w:t>
      </w:r>
      <w:r w:rsidR="00743176" w:rsidRPr="00ED111F">
        <w:rPr>
          <w:rFonts w:asciiTheme="minorBidi" w:eastAsia="ArnoKorenSemiBold" w:hAnsiTheme="minorBidi"/>
          <w:i/>
          <w:iCs/>
          <w:color w:val="000000"/>
          <w:sz w:val="24"/>
          <w:szCs w:val="24"/>
          <w:lang w:bidi="he-IL"/>
        </w:rPr>
        <w:t>mitzva</w:t>
      </w:r>
      <w:r w:rsidR="00C357B0" w:rsidRPr="00E54AA8">
        <w:rPr>
          <w:rFonts w:asciiTheme="minorBidi" w:eastAsia="ArnoKorenSemiBold" w:hAnsiTheme="minorBidi"/>
          <w:color w:val="000000"/>
          <w:sz w:val="24"/>
          <w:szCs w:val="24"/>
          <w:lang w:bidi="he-IL"/>
        </w:rPr>
        <w:t xml:space="preserve">, and the role of the </w:t>
      </w:r>
      <w:r w:rsidR="00C357B0" w:rsidRPr="00743176">
        <w:rPr>
          <w:rFonts w:asciiTheme="minorBidi" w:eastAsia="ArnoKorenSemiBold" w:hAnsiTheme="minorBidi"/>
          <w:i/>
          <w:iCs/>
          <w:color w:val="000000"/>
          <w:sz w:val="24"/>
          <w:szCs w:val="24"/>
          <w:lang w:bidi="he-IL"/>
        </w:rPr>
        <w:t>beit din</w:t>
      </w:r>
      <w:r w:rsidR="00C357B0" w:rsidRPr="00E54AA8">
        <w:rPr>
          <w:rFonts w:asciiTheme="minorBidi" w:eastAsia="ArnoKorenSemiBold" w:hAnsiTheme="minorBidi"/>
          <w:color w:val="000000"/>
          <w:sz w:val="24"/>
          <w:szCs w:val="24"/>
          <w:lang w:bidi="he-IL"/>
        </w:rPr>
        <w:t xml:space="preserve"> and child.</w:t>
      </w:r>
    </w:p>
    <w:p w:rsidR="008669F5" w:rsidRPr="00E54AA8" w:rsidRDefault="008669F5" w:rsidP="00151E27">
      <w:pPr>
        <w:autoSpaceDE w:val="0"/>
        <w:autoSpaceDN w:val="0"/>
        <w:adjustRightInd w:val="0"/>
        <w:spacing w:after="0" w:line="240" w:lineRule="auto"/>
        <w:jc w:val="both"/>
        <w:rPr>
          <w:rFonts w:asciiTheme="minorBidi" w:eastAsia="ArnoKorenSemiBold" w:hAnsiTheme="minorBidi"/>
          <w:color w:val="000000"/>
          <w:sz w:val="24"/>
          <w:szCs w:val="24"/>
          <w:lang w:bidi="he-IL"/>
        </w:rPr>
      </w:pPr>
    </w:p>
    <w:p w:rsidR="00006976" w:rsidRPr="00E54AA8" w:rsidRDefault="00E145F3" w:rsidP="00151E27">
      <w:pPr>
        <w:autoSpaceDE w:val="0"/>
        <w:autoSpaceDN w:val="0"/>
        <w:adjustRightInd w:val="0"/>
        <w:spacing w:after="0" w:line="240" w:lineRule="auto"/>
        <w:jc w:val="both"/>
        <w:rPr>
          <w:rFonts w:asciiTheme="minorBidi" w:hAnsiTheme="minorBidi"/>
          <w:b/>
          <w:bCs/>
          <w:color w:val="000000"/>
          <w:sz w:val="24"/>
          <w:szCs w:val="24"/>
          <w:lang w:bidi="he-IL"/>
        </w:rPr>
      </w:pPr>
      <w:r w:rsidRPr="00E54AA8">
        <w:rPr>
          <w:rFonts w:asciiTheme="minorBidi" w:hAnsiTheme="minorBidi"/>
          <w:b/>
          <w:bCs/>
          <w:color w:val="000000"/>
          <w:sz w:val="24"/>
          <w:szCs w:val="24"/>
          <w:lang w:bidi="he-IL"/>
        </w:rPr>
        <w:t>THE FATHER’S OBLIGATION</w:t>
      </w:r>
    </w:p>
    <w:p w:rsidR="008669F5" w:rsidRPr="00E54AA8" w:rsidRDefault="008669F5" w:rsidP="00151E27">
      <w:pPr>
        <w:autoSpaceDE w:val="0"/>
        <w:autoSpaceDN w:val="0"/>
        <w:adjustRightInd w:val="0"/>
        <w:spacing w:after="0" w:line="240" w:lineRule="auto"/>
        <w:jc w:val="both"/>
        <w:rPr>
          <w:rFonts w:asciiTheme="minorBidi" w:hAnsiTheme="minorBidi"/>
          <w:color w:val="000000"/>
          <w:sz w:val="24"/>
          <w:szCs w:val="24"/>
          <w:lang w:bidi="he-IL"/>
        </w:rPr>
      </w:pPr>
    </w:p>
    <w:p w:rsidR="006C6729" w:rsidRPr="00E54AA8" w:rsidRDefault="00AC69D5"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Theme="minorBidi" w:hAnsiTheme="minorBidi"/>
          <w:color w:val="000000"/>
          <w:sz w:val="24"/>
          <w:szCs w:val="24"/>
          <w:lang w:bidi="he-IL"/>
        </w:rPr>
        <w:tab/>
      </w:r>
      <w:r w:rsidR="006C6729" w:rsidRPr="00E54AA8">
        <w:rPr>
          <w:rFonts w:asciiTheme="minorBidi" w:hAnsiTheme="minorBidi"/>
          <w:color w:val="000000"/>
          <w:sz w:val="24"/>
          <w:szCs w:val="24"/>
          <w:lang w:bidi="he-IL"/>
        </w:rPr>
        <w:t xml:space="preserve">The </w:t>
      </w:r>
      <w:r w:rsidR="006C6729" w:rsidRPr="00ED111F">
        <w:rPr>
          <w:rFonts w:asciiTheme="minorBidi" w:hAnsiTheme="minorBidi"/>
          <w:i/>
          <w:iCs/>
          <w:color w:val="000000"/>
          <w:sz w:val="24"/>
          <w:szCs w:val="24"/>
          <w:lang w:bidi="he-IL"/>
        </w:rPr>
        <w:t>Acharonim</w:t>
      </w:r>
      <w:r w:rsidR="006C6729" w:rsidRPr="00E54AA8">
        <w:rPr>
          <w:rFonts w:asciiTheme="minorBidi" w:hAnsiTheme="minorBidi"/>
          <w:color w:val="000000"/>
          <w:sz w:val="24"/>
          <w:szCs w:val="24"/>
          <w:lang w:bidi="he-IL"/>
        </w:rPr>
        <w:t xml:space="preserve"> (see, for example, </w:t>
      </w:r>
      <w:r w:rsidRPr="00E54AA8">
        <w:rPr>
          <w:rFonts w:asciiTheme="minorBidi" w:hAnsiTheme="minorBidi"/>
          <w:color w:val="000000"/>
          <w:sz w:val="24"/>
          <w:szCs w:val="24"/>
          <w:lang w:bidi="he-IL"/>
        </w:rPr>
        <w:t xml:space="preserve">R. </w:t>
      </w:r>
      <w:r w:rsidRPr="00E54AA8">
        <w:rPr>
          <w:rFonts w:ascii="Arial" w:hAnsi="Arial" w:cs="Arial"/>
          <w:color w:val="222222"/>
          <w:sz w:val="24"/>
          <w:szCs w:val="24"/>
          <w:shd w:val="clear" w:color="auto" w:fill="FFFFFF"/>
        </w:rPr>
        <w:t>Meir Dan Plotsky</w:t>
      </w:r>
      <w:r w:rsidR="00ED111F">
        <w:rPr>
          <w:rFonts w:ascii="Arial" w:hAnsi="Arial" w:cs="Arial"/>
          <w:color w:val="222222"/>
          <w:sz w:val="24"/>
          <w:szCs w:val="24"/>
          <w:shd w:val="clear" w:color="auto" w:fill="FFFFFF"/>
        </w:rPr>
        <w:t>,</w:t>
      </w:r>
      <w:r w:rsidR="006C6729" w:rsidRPr="00E54AA8">
        <w:rPr>
          <w:rFonts w:ascii="Arial" w:hAnsi="Arial" w:cs="Arial"/>
          <w:color w:val="222222"/>
          <w:sz w:val="24"/>
          <w:szCs w:val="24"/>
          <w:shd w:val="clear" w:color="auto" w:fill="FFFFFF"/>
        </w:rPr>
        <w:t xml:space="preserve"> </w:t>
      </w:r>
      <w:r w:rsidR="006C6729" w:rsidRPr="00ED111F">
        <w:rPr>
          <w:rFonts w:ascii="Arial" w:hAnsi="Arial" w:cs="Arial"/>
          <w:i/>
          <w:iCs/>
          <w:color w:val="222222"/>
          <w:sz w:val="24"/>
          <w:szCs w:val="24"/>
          <w:shd w:val="clear" w:color="auto" w:fill="FFFFFF"/>
        </w:rPr>
        <w:t>K</w:t>
      </w:r>
      <w:r w:rsidRPr="00ED111F">
        <w:rPr>
          <w:rFonts w:ascii="Arial" w:hAnsi="Arial" w:cs="Arial"/>
          <w:i/>
          <w:iCs/>
          <w:color w:val="222222"/>
          <w:sz w:val="24"/>
          <w:szCs w:val="24"/>
          <w:shd w:val="clear" w:color="auto" w:fill="FFFFFF"/>
        </w:rPr>
        <w:t>eli Chemda</w:t>
      </w:r>
      <w:r w:rsidR="006C6729" w:rsidRPr="00E54AA8">
        <w:rPr>
          <w:rFonts w:ascii="Arial" w:hAnsi="Arial" w:cs="Arial"/>
          <w:color w:val="222222"/>
          <w:sz w:val="24"/>
          <w:szCs w:val="24"/>
          <w:shd w:val="clear" w:color="auto" w:fill="FFFFFF"/>
        </w:rPr>
        <w:t xml:space="preserve">, </w:t>
      </w:r>
      <w:r w:rsidR="006C6729" w:rsidRPr="00743176">
        <w:rPr>
          <w:rFonts w:ascii="Arial" w:hAnsi="Arial" w:cs="Arial"/>
          <w:i/>
          <w:iCs/>
          <w:color w:val="222222"/>
          <w:sz w:val="24"/>
          <w:szCs w:val="24"/>
          <w:shd w:val="clear" w:color="auto" w:fill="FFFFFF"/>
        </w:rPr>
        <w:t>Parashat</w:t>
      </w:r>
      <w:r w:rsidR="006C6729" w:rsidRPr="00E54AA8">
        <w:rPr>
          <w:rFonts w:ascii="Arial" w:hAnsi="Arial" w:cs="Arial"/>
          <w:color w:val="222222"/>
          <w:sz w:val="24"/>
          <w:szCs w:val="24"/>
          <w:shd w:val="clear" w:color="auto" w:fill="FFFFFF"/>
        </w:rPr>
        <w:t xml:space="preserve"> </w:t>
      </w:r>
      <w:r w:rsidR="006C6729" w:rsidRPr="00743176">
        <w:rPr>
          <w:rFonts w:ascii="Arial" w:hAnsi="Arial" w:cs="Arial"/>
          <w:i/>
          <w:iCs/>
          <w:color w:val="222222"/>
          <w:sz w:val="24"/>
          <w:szCs w:val="24"/>
          <w:shd w:val="clear" w:color="auto" w:fill="FFFFFF"/>
        </w:rPr>
        <w:t>Lekh Lekha</w:t>
      </w:r>
      <w:r w:rsidR="006C6729" w:rsidRPr="00E54AA8">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t>
      </w:r>
      <w:r w:rsidR="00152B7F" w:rsidRPr="00E54AA8">
        <w:rPr>
          <w:rFonts w:ascii="Arial" w:hAnsi="Arial" w:cs="Arial"/>
          <w:color w:val="222222"/>
          <w:sz w:val="24"/>
          <w:szCs w:val="24"/>
          <w:shd w:val="clear" w:color="auto" w:fill="FFFFFF"/>
        </w:rPr>
        <w:t>raise the following question: Is the father actually command</w:t>
      </w:r>
      <w:r w:rsidR="006C6729" w:rsidRPr="00E54AA8">
        <w:rPr>
          <w:rFonts w:ascii="Arial" w:hAnsi="Arial" w:cs="Arial"/>
          <w:color w:val="222222"/>
          <w:sz w:val="24"/>
          <w:szCs w:val="24"/>
          <w:shd w:val="clear" w:color="auto" w:fill="FFFFFF"/>
        </w:rPr>
        <w:t>ed</w:t>
      </w:r>
      <w:r w:rsidR="00152B7F" w:rsidRPr="00E54AA8">
        <w:rPr>
          <w:rFonts w:ascii="Arial" w:hAnsi="Arial" w:cs="Arial"/>
          <w:color w:val="222222"/>
          <w:sz w:val="24"/>
          <w:szCs w:val="24"/>
          <w:shd w:val="clear" w:color="auto" w:fill="FFFFFF"/>
        </w:rPr>
        <w:t xml:space="preserve"> to circumcise his son, or is he responsible to ensure that his son is circumcised? </w:t>
      </w:r>
    </w:p>
    <w:p w:rsidR="006C6729" w:rsidRPr="00E54AA8" w:rsidRDefault="006C672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AC69D5" w:rsidRPr="00E54AA8" w:rsidRDefault="00FC0665" w:rsidP="00151E27">
      <w:pPr>
        <w:autoSpaceDE w:val="0"/>
        <w:autoSpaceDN w:val="0"/>
        <w:adjustRightInd w:val="0"/>
        <w:spacing w:after="0" w:line="240" w:lineRule="auto"/>
        <w:ind w:firstLine="720"/>
        <w:jc w:val="both"/>
        <w:rPr>
          <w:rFonts w:asciiTheme="minorBidi" w:hAnsiTheme="minorBidi"/>
          <w:color w:val="000000"/>
          <w:sz w:val="24"/>
          <w:szCs w:val="24"/>
          <w:lang w:bidi="he-IL"/>
        </w:rPr>
      </w:pPr>
      <w:r w:rsidRPr="00E54AA8">
        <w:rPr>
          <w:rFonts w:ascii="Arial" w:hAnsi="Arial" w:cs="Arial"/>
          <w:color w:val="222222"/>
          <w:sz w:val="24"/>
          <w:szCs w:val="24"/>
          <w:shd w:val="clear" w:color="auto" w:fill="FFFFFF"/>
        </w:rPr>
        <w:t xml:space="preserve">Seemingly, one might suggest that this depends on the source for </w:t>
      </w:r>
      <w:r w:rsidRPr="00743176">
        <w:rPr>
          <w:rFonts w:ascii="Arial" w:hAnsi="Arial" w:cs="Arial"/>
          <w:i/>
          <w:iCs/>
          <w:color w:val="222222"/>
          <w:sz w:val="24"/>
          <w:szCs w:val="24"/>
          <w:shd w:val="clear" w:color="auto" w:fill="FFFFFF"/>
        </w:rPr>
        <w:t xml:space="preserve">brit </w:t>
      </w:r>
      <w:r w:rsidR="00743176" w:rsidRPr="00743176">
        <w:rPr>
          <w:rFonts w:ascii="Arial" w:hAnsi="Arial" w:cs="Arial"/>
          <w:i/>
          <w:iCs/>
          <w:color w:val="222222"/>
          <w:sz w:val="24"/>
          <w:szCs w:val="24"/>
          <w:shd w:val="clear" w:color="auto" w:fill="FFFFFF"/>
        </w:rPr>
        <w:t>m</w:t>
      </w:r>
      <w:r w:rsidR="00E54AA8" w:rsidRPr="00743176">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t>
      </w:r>
      <w:r w:rsidR="006C6729" w:rsidRPr="00E54AA8">
        <w:rPr>
          <w:rFonts w:ascii="Arial" w:hAnsi="Arial" w:cs="Arial"/>
          <w:color w:val="222222"/>
          <w:sz w:val="24"/>
          <w:szCs w:val="24"/>
          <w:shd w:val="clear" w:color="auto" w:fill="FFFFFF"/>
        </w:rPr>
        <w:t xml:space="preserve">The Talmud cites </w:t>
      </w:r>
      <w:r w:rsidR="00ED111F">
        <w:rPr>
          <w:rFonts w:ascii="Arial" w:hAnsi="Arial" w:cs="Arial"/>
          <w:color w:val="222222"/>
          <w:sz w:val="24"/>
          <w:szCs w:val="24"/>
          <w:shd w:val="clear" w:color="auto" w:fill="FFFFFF"/>
        </w:rPr>
        <w:t>a</w:t>
      </w:r>
      <w:r w:rsidR="006C6729" w:rsidRPr="00E54AA8">
        <w:rPr>
          <w:rFonts w:ascii="Arial" w:hAnsi="Arial" w:cs="Arial"/>
          <w:color w:val="222222"/>
          <w:sz w:val="24"/>
          <w:szCs w:val="24"/>
          <w:shd w:val="clear" w:color="auto" w:fill="FFFFFF"/>
        </w:rPr>
        <w:t xml:space="preserve"> verse, </w:t>
      </w:r>
      <w:r w:rsidRPr="00E54AA8">
        <w:rPr>
          <w:rFonts w:asciiTheme="minorBidi" w:eastAsia="ArnoKorenSemiBold" w:hAnsiTheme="minorBidi"/>
          <w:color w:val="000000"/>
          <w:sz w:val="24"/>
          <w:szCs w:val="24"/>
          <w:lang w:bidi="he-IL"/>
        </w:rPr>
        <w:t xml:space="preserve">“And Avraham circumcised his son Yitzchak” </w:t>
      </w:r>
      <w:r w:rsidRPr="00E54AA8">
        <w:rPr>
          <w:rFonts w:asciiTheme="minorBidi" w:hAnsiTheme="minorBidi"/>
          <w:color w:val="000000"/>
          <w:sz w:val="24"/>
          <w:szCs w:val="24"/>
          <w:lang w:bidi="he-IL"/>
        </w:rPr>
        <w:t>(</w:t>
      </w:r>
      <w:r w:rsidRPr="00743176">
        <w:rPr>
          <w:rFonts w:asciiTheme="minorBidi" w:hAnsiTheme="minorBidi"/>
          <w:i/>
          <w:iCs/>
          <w:color w:val="000000"/>
          <w:sz w:val="24"/>
          <w:szCs w:val="24"/>
          <w:lang w:bidi="he-IL"/>
        </w:rPr>
        <w:t>Bereishit</w:t>
      </w:r>
      <w:r w:rsidRPr="00E54AA8">
        <w:rPr>
          <w:rFonts w:asciiTheme="minorBidi" w:hAnsiTheme="minorBidi"/>
          <w:color w:val="000000"/>
          <w:sz w:val="24"/>
          <w:szCs w:val="24"/>
          <w:lang w:bidi="he-IL"/>
        </w:rPr>
        <w:t xml:space="preserve"> 21:4)</w:t>
      </w:r>
      <w:r w:rsidR="006C6729" w:rsidRPr="00E54AA8">
        <w:rPr>
          <w:rFonts w:asciiTheme="minorBidi" w:hAnsiTheme="minorBidi"/>
          <w:color w:val="000000"/>
          <w:sz w:val="24"/>
          <w:szCs w:val="24"/>
          <w:lang w:bidi="he-IL"/>
        </w:rPr>
        <w:t xml:space="preserve">, as the source for the father’s obligation. This verse may imply a </w:t>
      </w:r>
      <w:r w:rsidRPr="00E54AA8">
        <w:rPr>
          <w:rFonts w:asciiTheme="minorBidi" w:hAnsiTheme="minorBidi"/>
          <w:color w:val="000000"/>
          <w:sz w:val="24"/>
          <w:szCs w:val="24"/>
          <w:lang w:bidi="he-IL"/>
        </w:rPr>
        <w:t xml:space="preserve">direct, </w:t>
      </w:r>
      <w:r w:rsidR="00C357B0" w:rsidRPr="00E54AA8">
        <w:rPr>
          <w:rFonts w:asciiTheme="minorBidi" w:hAnsiTheme="minorBidi"/>
          <w:color w:val="000000"/>
          <w:sz w:val="24"/>
          <w:szCs w:val="24"/>
          <w:lang w:bidi="he-IL"/>
        </w:rPr>
        <w:t xml:space="preserve">paternal </w:t>
      </w:r>
      <w:r w:rsidRPr="00E54AA8">
        <w:rPr>
          <w:rFonts w:asciiTheme="minorBidi" w:hAnsiTheme="minorBidi"/>
          <w:color w:val="000000"/>
          <w:sz w:val="24"/>
          <w:szCs w:val="24"/>
          <w:lang w:bidi="he-IL"/>
        </w:rPr>
        <w:t xml:space="preserve">obligation to circumcise </w:t>
      </w:r>
      <w:r w:rsidR="00C357B0" w:rsidRPr="00E54AA8">
        <w:rPr>
          <w:rFonts w:asciiTheme="minorBidi" w:hAnsiTheme="minorBidi"/>
          <w:color w:val="000000"/>
          <w:sz w:val="24"/>
          <w:szCs w:val="24"/>
          <w:lang w:bidi="he-IL"/>
        </w:rPr>
        <w:t>the child</w:t>
      </w:r>
      <w:r w:rsidR="006C6729" w:rsidRPr="00E54AA8">
        <w:rPr>
          <w:rFonts w:asciiTheme="minorBidi" w:hAnsiTheme="minorBidi"/>
          <w:color w:val="000000"/>
          <w:sz w:val="24"/>
          <w:szCs w:val="24"/>
          <w:lang w:bidi="he-IL"/>
        </w:rPr>
        <w:t xml:space="preserve"> son. Interestingly, the Yerushalmi (</w:t>
      </w:r>
      <w:r w:rsidR="006C6729" w:rsidRPr="00743176">
        <w:rPr>
          <w:rFonts w:asciiTheme="minorBidi" w:hAnsiTheme="minorBidi"/>
          <w:i/>
          <w:iCs/>
          <w:color w:val="000000"/>
          <w:sz w:val="24"/>
          <w:szCs w:val="24"/>
          <w:lang w:bidi="he-IL"/>
        </w:rPr>
        <w:t>Kiddushin</w:t>
      </w:r>
      <w:r w:rsidR="006C6729" w:rsidRPr="00E54AA8">
        <w:rPr>
          <w:rFonts w:asciiTheme="minorBidi" w:hAnsiTheme="minorBidi"/>
          <w:color w:val="000000"/>
          <w:sz w:val="24"/>
          <w:szCs w:val="24"/>
          <w:lang w:bidi="he-IL"/>
        </w:rPr>
        <w:t xml:space="preserve"> 1:5) cites </w:t>
      </w:r>
      <w:r w:rsidR="00ED111F">
        <w:rPr>
          <w:rFonts w:asciiTheme="minorBidi" w:hAnsiTheme="minorBidi"/>
          <w:color w:val="000000"/>
          <w:sz w:val="24"/>
          <w:szCs w:val="24"/>
          <w:lang w:bidi="he-IL"/>
        </w:rPr>
        <w:t>a different</w:t>
      </w:r>
      <w:r w:rsidR="006C6729" w:rsidRPr="00E54AA8">
        <w:rPr>
          <w:rFonts w:asciiTheme="minorBidi" w:hAnsiTheme="minorBidi"/>
          <w:color w:val="000000"/>
          <w:sz w:val="24"/>
          <w:szCs w:val="24"/>
          <w:lang w:bidi="he-IL"/>
        </w:rPr>
        <w:t xml:space="preserve"> verse</w:t>
      </w:r>
      <w:r w:rsidR="00ED111F">
        <w:rPr>
          <w:rFonts w:asciiTheme="minorBidi" w:hAnsiTheme="minorBidi"/>
          <w:color w:val="000000"/>
          <w:sz w:val="24"/>
          <w:szCs w:val="24"/>
          <w:lang w:bidi="he-IL"/>
        </w:rPr>
        <w:t>,</w:t>
      </w:r>
      <w:r w:rsidR="006C6729" w:rsidRPr="00E54AA8">
        <w:rPr>
          <w:rFonts w:asciiTheme="minorBidi" w:hAnsiTheme="minorBidi"/>
          <w:color w:val="000000"/>
          <w:sz w:val="24"/>
          <w:szCs w:val="24"/>
          <w:lang w:bidi="he-IL"/>
        </w:rPr>
        <w:t xml:space="preserve"> “</w:t>
      </w:r>
      <w:r w:rsidR="006C6729" w:rsidRPr="00E54AA8">
        <w:rPr>
          <w:rFonts w:asciiTheme="minorBidi" w:hAnsiTheme="minorBidi"/>
          <w:sz w:val="24"/>
          <w:szCs w:val="24"/>
        </w:rPr>
        <w:t>On the eighth day the flesh of his foreskin shall be circumcised” (</w:t>
      </w:r>
      <w:r w:rsidR="006C6729" w:rsidRPr="00743176">
        <w:rPr>
          <w:rFonts w:asciiTheme="minorBidi" w:hAnsiTheme="minorBidi"/>
          <w:i/>
          <w:iCs/>
          <w:sz w:val="24"/>
          <w:szCs w:val="24"/>
        </w:rPr>
        <w:t>Vayikra</w:t>
      </w:r>
      <w:r w:rsidR="006C6729" w:rsidRPr="00E54AA8">
        <w:rPr>
          <w:rFonts w:asciiTheme="minorBidi" w:hAnsiTheme="minorBidi"/>
          <w:sz w:val="24"/>
          <w:szCs w:val="24"/>
        </w:rPr>
        <w:t xml:space="preserve"> 12:3), which may </w:t>
      </w:r>
      <w:r w:rsidR="006C6729" w:rsidRPr="00E54AA8">
        <w:rPr>
          <w:rFonts w:asciiTheme="minorBidi" w:hAnsiTheme="minorBidi"/>
          <w:color w:val="000000"/>
          <w:sz w:val="24"/>
          <w:szCs w:val="24"/>
          <w:lang w:bidi="he-IL"/>
        </w:rPr>
        <w:t xml:space="preserve">imply that the father is not actually obligated to perform the </w:t>
      </w:r>
      <w:r w:rsidR="006C6729" w:rsidRPr="00E84123">
        <w:rPr>
          <w:rFonts w:asciiTheme="minorBidi" w:hAnsiTheme="minorBidi"/>
          <w:i/>
          <w:iCs/>
          <w:color w:val="000000"/>
          <w:sz w:val="24"/>
          <w:szCs w:val="24"/>
          <w:lang w:bidi="he-IL"/>
        </w:rPr>
        <w:t xml:space="preserve">brit </w:t>
      </w:r>
      <w:r w:rsidR="00E84123">
        <w:rPr>
          <w:rFonts w:asciiTheme="minorBidi" w:hAnsiTheme="minorBidi"/>
          <w:i/>
          <w:iCs/>
          <w:color w:val="000000"/>
          <w:sz w:val="24"/>
          <w:szCs w:val="24"/>
          <w:lang w:bidi="he-IL"/>
        </w:rPr>
        <w:t>m</w:t>
      </w:r>
      <w:r w:rsidR="00E54AA8" w:rsidRPr="00E84123">
        <w:rPr>
          <w:rFonts w:asciiTheme="minorBidi" w:hAnsiTheme="minorBidi"/>
          <w:i/>
          <w:iCs/>
          <w:color w:val="000000"/>
          <w:sz w:val="24"/>
          <w:szCs w:val="24"/>
          <w:lang w:bidi="he-IL"/>
        </w:rPr>
        <w:t>ila</w:t>
      </w:r>
      <w:r w:rsidR="00ED111F">
        <w:rPr>
          <w:rFonts w:asciiTheme="minorBidi" w:hAnsiTheme="minorBidi"/>
          <w:color w:val="000000"/>
          <w:sz w:val="24"/>
          <w:szCs w:val="24"/>
          <w:lang w:bidi="he-IL"/>
        </w:rPr>
        <w:t>;</w:t>
      </w:r>
      <w:r w:rsidR="006C6729" w:rsidRPr="00E54AA8">
        <w:rPr>
          <w:rFonts w:asciiTheme="minorBidi" w:hAnsiTheme="minorBidi"/>
          <w:color w:val="000000"/>
          <w:sz w:val="24"/>
          <w:szCs w:val="24"/>
          <w:lang w:bidi="he-IL"/>
        </w:rPr>
        <w:t xml:space="preserve"> rat</w:t>
      </w:r>
      <w:r w:rsidR="00ED111F">
        <w:rPr>
          <w:rFonts w:asciiTheme="minorBidi" w:hAnsiTheme="minorBidi"/>
          <w:color w:val="000000"/>
          <w:sz w:val="24"/>
          <w:szCs w:val="24"/>
          <w:lang w:bidi="he-IL"/>
        </w:rPr>
        <w:t>her, as a member of the Jewish P</w:t>
      </w:r>
      <w:r w:rsidR="006C6729" w:rsidRPr="00E54AA8">
        <w:rPr>
          <w:rFonts w:asciiTheme="minorBidi" w:hAnsiTheme="minorBidi"/>
          <w:color w:val="000000"/>
          <w:sz w:val="24"/>
          <w:szCs w:val="24"/>
          <w:lang w:bidi="he-IL"/>
        </w:rPr>
        <w:t xml:space="preserve">eople, he is obligated to ensure that this child is circumcised. </w:t>
      </w:r>
    </w:p>
    <w:p w:rsidR="00CF144B" w:rsidRPr="00E54AA8" w:rsidRDefault="00CF144B"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010912" w:rsidRPr="00E54AA8" w:rsidRDefault="00010912" w:rsidP="00151E27">
      <w:pPr>
        <w:autoSpaceDE w:val="0"/>
        <w:autoSpaceDN w:val="0"/>
        <w:adjustRightInd w:val="0"/>
        <w:spacing w:after="0" w:line="240" w:lineRule="auto"/>
        <w:jc w:val="both"/>
        <w:rPr>
          <w:rFonts w:asciiTheme="minorBidi" w:hAnsiTheme="minorBidi"/>
          <w:color w:val="000000"/>
          <w:sz w:val="24"/>
          <w:szCs w:val="24"/>
          <w:lang w:bidi="he-IL"/>
        </w:rPr>
      </w:pPr>
      <w:r w:rsidRPr="00E54AA8">
        <w:rPr>
          <w:rFonts w:ascii="Arial" w:hAnsi="Arial" w:cs="Arial"/>
          <w:color w:val="222222"/>
          <w:sz w:val="24"/>
          <w:szCs w:val="24"/>
          <w:shd w:val="clear" w:color="auto" w:fill="FFFFFF"/>
        </w:rPr>
        <w:tab/>
        <w:t xml:space="preserve">We might also </w:t>
      </w:r>
      <w:r w:rsidR="00ED111F">
        <w:rPr>
          <w:rFonts w:ascii="Arial" w:hAnsi="Arial" w:cs="Arial"/>
          <w:color w:val="222222"/>
          <w:sz w:val="24"/>
          <w:szCs w:val="24"/>
          <w:shd w:val="clear" w:color="auto" w:fill="FFFFFF"/>
        </w:rPr>
        <w:t>examine</w:t>
      </w:r>
      <w:r w:rsidRPr="00E54AA8">
        <w:rPr>
          <w:rFonts w:ascii="Arial" w:hAnsi="Arial" w:cs="Arial"/>
          <w:color w:val="222222"/>
          <w:sz w:val="24"/>
          <w:szCs w:val="24"/>
          <w:shd w:val="clear" w:color="auto" w:fill="FFFFFF"/>
        </w:rPr>
        <w:t xml:space="preserve"> the language of the </w:t>
      </w:r>
      <w:r w:rsidRPr="00ED111F">
        <w:rPr>
          <w:rFonts w:ascii="Arial" w:hAnsi="Arial" w:cs="Arial"/>
          <w:i/>
          <w:iCs/>
          <w:color w:val="222222"/>
          <w:sz w:val="24"/>
          <w:szCs w:val="24"/>
          <w:shd w:val="clear" w:color="auto" w:fill="FFFFFF"/>
        </w:rPr>
        <w:t>mishna</w:t>
      </w:r>
      <w:r w:rsidR="00ED111F">
        <w:rPr>
          <w:rFonts w:ascii="Arial" w:hAnsi="Arial" w:cs="Arial"/>
          <w:color w:val="222222"/>
          <w:sz w:val="24"/>
          <w:szCs w:val="24"/>
          <w:shd w:val="clear" w:color="auto" w:fill="FFFFFF"/>
        </w:rPr>
        <w:t xml:space="preserve"> cited above. The </w:t>
      </w:r>
      <w:r w:rsidR="00ED111F" w:rsidRPr="00ED111F">
        <w:rPr>
          <w:rFonts w:ascii="Arial" w:hAnsi="Arial" w:cs="Arial"/>
          <w:i/>
          <w:iCs/>
          <w:color w:val="222222"/>
          <w:sz w:val="24"/>
          <w:szCs w:val="24"/>
          <w:shd w:val="clear" w:color="auto" w:fill="FFFFFF"/>
        </w:rPr>
        <w:t>m</w:t>
      </w:r>
      <w:r w:rsidRPr="00ED111F">
        <w:rPr>
          <w:rFonts w:ascii="Arial" w:hAnsi="Arial" w:cs="Arial"/>
          <w:i/>
          <w:iCs/>
          <w:color w:val="222222"/>
          <w:sz w:val="24"/>
          <w:szCs w:val="24"/>
          <w:shd w:val="clear" w:color="auto" w:fill="FFFFFF"/>
        </w:rPr>
        <w:t>ishna</w:t>
      </w:r>
      <w:r w:rsidRPr="00E54AA8">
        <w:rPr>
          <w:rFonts w:ascii="Arial" w:hAnsi="Arial" w:cs="Arial"/>
          <w:color w:val="222222"/>
          <w:sz w:val="24"/>
          <w:szCs w:val="24"/>
          <w:shd w:val="clear" w:color="auto" w:fill="FFFFFF"/>
        </w:rPr>
        <w:t xml:space="preserve"> (</w:t>
      </w:r>
      <w:r w:rsidRPr="00743176">
        <w:rPr>
          <w:rFonts w:ascii="Arial" w:hAnsi="Arial" w:cs="Arial"/>
          <w:i/>
          <w:iCs/>
          <w:color w:val="222222"/>
          <w:sz w:val="24"/>
          <w:szCs w:val="24"/>
          <w:shd w:val="clear" w:color="auto" w:fill="FFFFFF"/>
        </w:rPr>
        <w:t>Kiddushin</w:t>
      </w:r>
      <w:r w:rsidRPr="00E54AA8">
        <w:rPr>
          <w:rFonts w:ascii="Arial" w:hAnsi="Arial" w:cs="Arial"/>
          <w:color w:val="222222"/>
          <w:sz w:val="24"/>
          <w:szCs w:val="24"/>
          <w:shd w:val="clear" w:color="auto" w:fill="FFFFFF"/>
        </w:rPr>
        <w:t xml:space="preserve"> 29a) </w:t>
      </w:r>
      <w:r w:rsidRPr="00E54AA8">
        <w:rPr>
          <w:rFonts w:asciiTheme="minorBidi" w:hAnsiTheme="minorBidi"/>
          <w:color w:val="000000"/>
          <w:sz w:val="24"/>
          <w:szCs w:val="24"/>
          <w:lang w:bidi="he-IL"/>
        </w:rPr>
        <w:t xml:space="preserve">states: “All </w:t>
      </w:r>
      <w:r w:rsidRPr="00743176">
        <w:rPr>
          <w:rFonts w:asciiTheme="minorBidi" w:hAnsiTheme="minorBidi"/>
          <w:i/>
          <w:iCs/>
          <w:color w:val="000000"/>
          <w:sz w:val="24"/>
          <w:szCs w:val="24"/>
          <w:lang w:bidi="he-IL"/>
        </w:rPr>
        <w:t>mitzvot</w:t>
      </w:r>
      <w:r w:rsidRPr="00E54AA8">
        <w:rPr>
          <w:rFonts w:asciiTheme="minorBidi" w:hAnsiTheme="minorBidi"/>
          <w:color w:val="000000"/>
          <w:sz w:val="24"/>
          <w:szCs w:val="24"/>
          <w:lang w:bidi="he-IL"/>
        </w:rPr>
        <w:t xml:space="preserve"> of a son with regard to his father, men are obligated.” The Talmud explains that the </w:t>
      </w:r>
      <w:r w:rsidRPr="00ED111F">
        <w:rPr>
          <w:rFonts w:asciiTheme="minorBidi" w:hAnsiTheme="minorBidi"/>
          <w:i/>
          <w:iCs/>
          <w:color w:val="000000"/>
          <w:sz w:val="24"/>
          <w:szCs w:val="24"/>
          <w:lang w:bidi="he-IL"/>
        </w:rPr>
        <w:t>mishna</w:t>
      </w:r>
      <w:r w:rsidR="00ED111F">
        <w:rPr>
          <w:rFonts w:asciiTheme="minorBidi" w:hAnsiTheme="minorBidi"/>
          <w:color w:val="000000"/>
          <w:sz w:val="24"/>
          <w:szCs w:val="24"/>
          <w:lang w:bidi="he-IL"/>
        </w:rPr>
        <w:t xml:space="preserve"> means</w:t>
      </w:r>
      <w:r w:rsidRPr="00E54AA8">
        <w:rPr>
          <w:rFonts w:asciiTheme="minorBidi" w:hAnsiTheme="minorBidi"/>
          <w:color w:val="000000"/>
          <w:sz w:val="24"/>
          <w:szCs w:val="24"/>
          <w:lang w:bidi="he-IL"/>
        </w:rPr>
        <w:t xml:space="preserve">: “With regard to all </w:t>
      </w:r>
      <w:r w:rsidRPr="00743176">
        <w:rPr>
          <w:rFonts w:asciiTheme="minorBidi" w:hAnsiTheme="minorBidi"/>
          <w:i/>
          <w:iCs/>
          <w:color w:val="000000"/>
          <w:sz w:val="24"/>
          <w:szCs w:val="24"/>
          <w:lang w:bidi="he-IL"/>
        </w:rPr>
        <w:t>mitzvot</w:t>
      </w:r>
      <w:r w:rsidRPr="00E54AA8">
        <w:rPr>
          <w:rFonts w:asciiTheme="minorBidi" w:hAnsiTheme="minorBidi"/>
          <w:color w:val="000000"/>
          <w:sz w:val="24"/>
          <w:szCs w:val="24"/>
          <w:lang w:bidi="he-IL"/>
        </w:rPr>
        <w:t xml:space="preserve"> of a son that are incumbent upon his father to perform</w:t>
      </w:r>
      <w:r w:rsidR="00A03297">
        <w:rPr>
          <w:rFonts w:asciiTheme="minorBidi" w:hAnsiTheme="minorBidi"/>
          <w:color w:val="000000"/>
          <w:sz w:val="24"/>
          <w:szCs w:val="24"/>
          <w:lang w:bidi="he-IL"/>
        </w:rPr>
        <w:t xml:space="preserve"> for his son…” The </w:t>
      </w:r>
      <w:r w:rsidR="00A03297">
        <w:rPr>
          <w:rFonts w:asciiTheme="minorBidi" w:hAnsiTheme="minorBidi"/>
          <w:i/>
          <w:iCs/>
          <w:color w:val="000000"/>
          <w:sz w:val="24"/>
          <w:szCs w:val="24"/>
          <w:lang w:bidi="he-IL"/>
        </w:rPr>
        <w:t>gemara</w:t>
      </w:r>
      <w:r w:rsidR="00A03297">
        <w:rPr>
          <w:rFonts w:asciiTheme="minorBidi" w:hAnsiTheme="minorBidi"/>
          <w:color w:val="000000"/>
          <w:sz w:val="24"/>
          <w:szCs w:val="24"/>
          <w:lang w:bidi="he-IL"/>
        </w:rPr>
        <w:t>’s</w:t>
      </w:r>
      <w:r w:rsidRPr="00E54AA8">
        <w:rPr>
          <w:rFonts w:asciiTheme="minorBidi" w:hAnsiTheme="minorBidi"/>
          <w:color w:val="000000"/>
          <w:sz w:val="24"/>
          <w:szCs w:val="24"/>
          <w:lang w:bidi="he-IL"/>
        </w:rPr>
        <w:t xml:space="preserve"> formulation implies that fundamentally, the </w:t>
      </w:r>
      <w:r w:rsidR="00743176" w:rsidRPr="00ED111F">
        <w:rPr>
          <w:rFonts w:asciiTheme="minorBidi" w:hAnsiTheme="minorBidi"/>
          <w:i/>
          <w:iCs/>
          <w:color w:val="000000"/>
          <w:sz w:val="24"/>
          <w:szCs w:val="24"/>
          <w:lang w:bidi="he-IL"/>
        </w:rPr>
        <w:t>mitzva</w:t>
      </w:r>
      <w:r w:rsidRPr="00E54AA8">
        <w:rPr>
          <w:rFonts w:asciiTheme="minorBidi" w:hAnsiTheme="minorBidi"/>
          <w:color w:val="000000"/>
          <w:sz w:val="24"/>
          <w:szCs w:val="24"/>
          <w:lang w:bidi="he-IL"/>
        </w:rPr>
        <w:t xml:space="preserve"> belongs to the father. However, the original formulation of the </w:t>
      </w:r>
      <w:r w:rsidRPr="00A03297">
        <w:rPr>
          <w:rFonts w:asciiTheme="minorBidi" w:hAnsiTheme="minorBidi"/>
          <w:i/>
          <w:iCs/>
          <w:color w:val="000000"/>
          <w:sz w:val="24"/>
          <w:szCs w:val="24"/>
          <w:lang w:bidi="he-IL"/>
        </w:rPr>
        <w:t>mishna</w:t>
      </w:r>
      <w:r w:rsidRPr="00E54AA8">
        <w:rPr>
          <w:rFonts w:asciiTheme="minorBidi" w:hAnsiTheme="minorBidi"/>
          <w:color w:val="000000"/>
          <w:sz w:val="24"/>
          <w:szCs w:val="24"/>
          <w:lang w:bidi="he-IL"/>
        </w:rPr>
        <w:t xml:space="preserve">, along with an analysis of the other mitzvot, leaves room to suspect </w:t>
      </w:r>
      <w:r w:rsidR="00A03297">
        <w:rPr>
          <w:rFonts w:asciiTheme="minorBidi" w:hAnsiTheme="minorBidi"/>
          <w:color w:val="000000"/>
          <w:sz w:val="24"/>
          <w:szCs w:val="24"/>
          <w:lang w:bidi="he-IL"/>
        </w:rPr>
        <w:t xml:space="preserve">that </w:t>
      </w:r>
      <w:r w:rsidRPr="00E54AA8">
        <w:rPr>
          <w:rFonts w:asciiTheme="minorBidi" w:hAnsiTheme="minorBidi"/>
          <w:color w:val="000000"/>
          <w:sz w:val="24"/>
          <w:szCs w:val="24"/>
          <w:lang w:bidi="he-IL"/>
        </w:rPr>
        <w:t xml:space="preserve">this obligation can be interpreted </w:t>
      </w:r>
      <w:r w:rsidR="00A03297">
        <w:rPr>
          <w:rFonts w:asciiTheme="minorBidi" w:hAnsiTheme="minorBidi"/>
          <w:color w:val="000000"/>
          <w:sz w:val="24"/>
          <w:szCs w:val="24"/>
          <w:lang w:bidi="he-IL"/>
        </w:rPr>
        <w:t xml:space="preserve">in </w:t>
      </w:r>
      <w:r w:rsidRPr="00E54AA8">
        <w:rPr>
          <w:rFonts w:asciiTheme="minorBidi" w:hAnsiTheme="minorBidi"/>
          <w:color w:val="000000"/>
          <w:sz w:val="24"/>
          <w:szCs w:val="24"/>
          <w:lang w:bidi="he-IL"/>
        </w:rPr>
        <w:t xml:space="preserve">multiple ways. </w:t>
      </w:r>
    </w:p>
    <w:p w:rsidR="00010912" w:rsidRPr="00E54AA8" w:rsidRDefault="00010912" w:rsidP="00151E27">
      <w:pPr>
        <w:autoSpaceDE w:val="0"/>
        <w:autoSpaceDN w:val="0"/>
        <w:adjustRightInd w:val="0"/>
        <w:spacing w:after="0" w:line="240" w:lineRule="auto"/>
        <w:jc w:val="both"/>
        <w:rPr>
          <w:rFonts w:asciiTheme="minorBidi" w:hAnsiTheme="minorBidi"/>
          <w:color w:val="000000"/>
          <w:sz w:val="24"/>
          <w:szCs w:val="24"/>
          <w:lang w:bidi="he-IL"/>
        </w:rPr>
      </w:pPr>
    </w:p>
    <w:p w:rsidR="003F5DCF" w:rsidRPr="00E54AA8" w:rsidRDefault="00010912"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Theme="minorBidi" w:hAnsiTheme="minorBidi"/>
          <w:color w:val="000000"/>
          <w:sz w:val="24"/>
          <w:szCs w:val="24"/>
          <w:lang w:bidi="he-IL"/>
        </w:rPr>
        <w:tab/>
        <w:t xml:space="preserve">The </w:t>
      </w:r>
      <w:r w:rsidRPr="00A03297">
        <w:rPr>
          <w:rFonts w:asciiTheme="minorBidi" w:hAnsiTheme="minorBidi"/>
          <w:i/>
          <w:iCs/>
          <w:color w:val="000000"/>
          <w:sz w:val="24"/>
          <w:szCs w:val="24"/>
          <w:lang w:bidi="he-IL"/>
        </w:rPr>
        <w:t>Rishonim</w:t>
      </w:r>
      <w:r w:rsidRPr="00E54AA8">
        <w:rPr>
          <w:rFonts w:asciiTheme="minorBidi" w:hAnsiTheme="minorBidi"/>
          <w:color w:val="000000"/>
          <w:sz w:val="24"/>
          <w:szCs w:val="24"/>
          <w:lang w:bidi="he-IL"/>
        </w:rPr>
        <w:t>, in different contexts, appear to relate to this issue. For example, t</w:t>
      </w:r>
      <w:r w:rsidR="00C8595D" w:rsidRPr="00E54AA8">
        <w:rPr>
          <w:rFonts w:ascii="Arial" w:hAnsi="Arial" w:cs="Arial"/>
          <w:color w:val="222222"/>
          <w:sz w:val="24"/>
          <w:szCs w:val="24"/>
          <w:shd w:val="clear" w:color="auto" w:fill="FFFFFF"/>
        </w:rPr>
        <w:t>he</w:t>
      </w:r>
      <w:r w:rsidR="00152B7F" w:rsidRPr="00E54AA8">
        <w:rPr>
          <w:rFonts w:ascii="Arial" w:hAnsi="Arial" w:cs="Arial"/>
          <w:color w:val="222222"/>
          <w:sz w:val="24"/>
          <w:szCs w:val="24"/>
          <w:shd w:val="clear" w:color="auto" w:fill="FFFFFF"/>
        </w:rPr>
        <w:t xml:space="preserve"> Rambam (</w:t>
      </w:r>
      <w:r w:rsidR="00152B7F" w:rsidRPr="00743176">
        <w:rPr>
          <w:rFonts w:ascii="Arial" w:hAnsi="Arial" w:cs="Arial"/>
          <w:i/>
          <w:iCs/>
          <w:color w:val="222222"/>
          <w:sz w:val="24"/>
          <w:szCs w:val="24"/>
          <w:shd w:val="clear" w:color="auto" w:fill="FFFFFF"/>
        </w:rPr>
        <w:t xml:space="preserve">Hilkhot </w:t>
      </w:r>
      <w:r w:rsidR="00E54AA8" w:rsidRPr="00743176">
        <w:rPr>
          <w:rFonts w:ascii="Arial" w:hAnsi="Arial" w:cs="Arial"/>
          <w:i/>
          <w:iCs/>
          <w:color w:val="222222"/>
          <w:sz w:val="24"/>
          <w:szCs w:val="24"/>
          <w:shd w:val="clear" w:color="auto" w:fill="FFFFFF"/>
        </w:rPr>
        <w:t>Mila</w:t>
      </w:r>
      <w:r w:rsidR="00152B7F" w:rsidRPr="00E54AA8">
        <w:rPr>
          <w:rFonts w:ascii="Arial" w:hAnsi="Arial" w:cs="Arial"/>
          <w:color w:val="222222"/>
          <w:sz w:val="24"/>
          <w:szCs w:val="24"/>
          <w:shd w:val="clear" w:color="auto" w:fill="FFFFFF"/>
        </w:rPr>
        <w:t xml:space="preserve"> 1:1) </w:t>
      </w:r>
      <w:r w:rsidR="00C8595D" w:rsidRPr="00E54AA8">
        <w:rPr>
          <w:rFonts w:ascii="Arial" w:hAnsi="Arial" w:cs="Arial"/>
          <w:color w:val="222222"/>
          <w:sz w:val="24"/>
          <w:szCs w:val="24"/>
          <w:shd w:val="clear" w:color="auto" w:fill="FFFFFF"/>
        </w:rPr>
        <w:t>writes:</w:t>
      </w:r>
      <w:r w:rsidR="00152B7F" w:rsidRPr="00E54AA8">
        <w:rPr>
          <w:rFonts w:ascii="Arial" w:hAnsi="Arial" w:cs="Arial"/>
          <w:color w:val="222222"/>
          <w:sz w:val="24"/>
          <w:szCs w:val="24"/>
          <w:shd w:val="clear" w:color="auto" w:fill="FFFFFF"/>
        </w:rPr>
        <w:t xml:space="preserve"> “A father is commanded to circumcise his son, and a master his slaves.”</w:t>
      </w:r>
      <w:r w:rsidR="00A03297">
        <w:rPr>
          <w:rFonts w:ascii="Arial" w:hAnsi="Arial" w:cs="Arial"/>
          <w:color w:val="222222"/>
          <w:sz w:val="24"/>
          <w:szCs w:val="24"/>
          <w:shd w:val="clear" w:color="auto" w:fill="FFFFFF"/>
        </w:rPr>
        <w:t xml:space="preserve"> The</w:t>
      </w:r>
      <w:r w:rsidR="00152B7F" w:rsidRPr="00E54AA8">
        <w:rPr>
          <w:rFonts w:ascii="Arial" w:hAnsi="Arial" w:cs="Arial"/>
          <w:color w:val="222222"/>
          <w:sz w:val="24"/>
          <w:szCs w:val="24"/>
          <w:shd w:val="clear" w:color="auto" w:fill="FFFFFF"/>
        </w:rPr>
        <w:t xml:space="preserve"> </w:t>
      </w:r>
      <w:r w:rsidR="00C8595D" w:rsidRPr="00E54AA8">
        <w:rPr>
          <w:rFonts w:ascii="Arial" w:hAnsi="Arial" w:cs="Arial"/>
          <w:color w:val="222222"/>
          <w:sz w:val="24"/>
          <w:szCs w:val="24"/>
          <w:shd w:val="clear" w:color="auto" w:fill="FFFFFF"/>
        </w:rPr>
        <w:t xml:space="preserve">Rambam appears to </w:t>
      </w:r>
      <w:r w:rsidR="00A03297">
        <w:rPr>
          <w:rFonts w:ascii="Arial" w:hAnsi="Arial" w:cs="Arial"/>
          <w:color w:val="222222"/>
          <w:sz w:val="24"/>
          <w:szCs w:val="24"/>
          <w:shd w:val="clear" w:color="auto" w:fill="FFFFFF"/>
        </w:rPr>
        <w:t>maintain</w:t>
      </w:r>
      <w:r w:rsidR="00C8595D" w:rsidRPr="00E54AA8">
        <w:rPr>
          <w:rFonts w:ascii="Arial" w:hAnsi="Arial" w:cs="Arial"/>
          <w:color w:val="222222"/>
          <w:sz w:val="24"/>
          <w:szCs w:val="24"/>
          <w:shd w:val="clear" w:color="auto" w:fill="FFFFFF"/>
        </w:rPr>
        <w:t xml:space="preserve"> that the </w:t>
      </w:r>
      <w:r w:rsidR="00152B7F" w:rsidRPr="00E54AA8">
        <w:rPr>
          <w:rFonts w:ascii="Arial" w:hAnsi="Arial" w:cs="Arial"/>
          <w:color w:val="222222"/>
          <w:sz w:val="24"/>
          <w:szCs w:val="24"/>
          <w:shd w:val="clear" w:color="auto" w:fill="FFFFFF"/>
        </w:rPr>
        <w:t>father</w:t>
      </w:r>
      <w:r w:rsidR="000A654A" w:rsidRPr="00E54AA8">
        <w:rPr>
          <w:rFonts w:ascii="Arial" w:hAnsi="Arial" w:cs="Arial"/>
          <w:color w:val="222222"/>
          <w:sz w:val="24"/>
          <w:szCs w:val="24"/>
          <w:shd w:val="clear" w:color="auto" w:fill="FFFFFF"/>
        </w:rPr>
        <w:t xml:space="preserve"> himself is obligated to circumcise his son. </w:t>
      </w:r>
      <w:r w:rsidRPr="00E54AA8">
        <w:rPr>
          <w:rFonts w:ascii="Arial" w:hAnsi="Arial" w:cs="Arial"/>
          <w:color w:val="222222"/>
          <w:sz w:val="24"/>
          <w:szCs w:val="24"/>
          <w:shd w:val="clear" w:color="auto" w:fill="FFFFFF"/>
        </w:rPr>
        <w:t xml:space="preserve">If the father will not or cannot fulfill his personal obligation, then </w:t>
      </w:r>
      <w:r w:rsidRPr="00743176">
        <w:rPr>
          <w:rFonts w:ascii="Arial" w:hAnsi="Arial" w:cs="Arial"/>
          <w:i/>
          <w:iCs/>
          <w:color w:val="222222"/>
          <w:sz w:val="24"/>
          <w:szCs w:val="24"/>
          <w:shd w:val="clear" w:color="auto" w:fill="FFFFFF"/>
        </w:rPr>
        <w:t>beit</w:t>
      </w:r>
      <w:r w:rsidRPr="00E54AA8">
        <w:rPr>
          <w:rFonts w:ascii="Arial" w:hAnsi="Arial" w:cs="Arial"/>
          <w:color w:val="222222"/>
          <w:sz w:val="24"/>
          <w:szCs w:val="24"/>
          <w:shd w:val="clear" w:color="auto" w:fill="FFFFFF"/>
        </w:rPr>
        <w:t xml:space="preserve"> </w:t>
      </w:r>
      <w:r w:rsidRPr="00743176">
        <w:rPr>
          <w:rFonts w:ascii="Arial" w:hAnsi="Arial" w:cs="Arial"/>
          <w:i/>
          <w:iCs/>
          <w:color w:val="222222"/>
          <w:sz w:val="24"/>
          <w:szCs w:val="24"/>
          <w:shd w:val="clear" w:color="auto" w:fill="FFFFFF"/>
        </w:rPr>
        <w:t>din</w:t>
      </w:r>
      <w:r w:rsidRPr="00E54AA8">
        <w:rPr>
          <w:rFonts w:ascii="Arial" w:hAnsi="Arial" w:cs="Arial"/>
          <w:color w:val="222222"/>
          <w:sz w:val="24"/>
          <w:szCs w:val="24"/>
          <w:shd w:val="clear" w:color="auto" w:fill="FFFFFF"/>
        </w:rPr>
        <w:t xml:space="preserve"> or the son assumes the responsibility to perform the circumcision.</w:t>
      </w:r>
    </w:p>
    <w:p w:rsidR="00956CB1" w:rsidRPr="00E54AA8" w:rsidRDefault="00956CB1"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F16A1" w:rsidRPr="00E54AA8" w:rsidRDefault="000A654A"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A number of </w:t>
      </w:r>
      <w:r w:rsidRPr="00A03297">
        <w:rPr>
          <w:rFonts w:ascii="Arial" w:hAnsi="Arial" w:cs="Arial"/>
          <w:i/>
          <w:iCs/>
          <w:color w:val="222222"/>
          <w:sz w:val="24"/>
          <w:szCs w:val="24"/>
          <w:shd w:val="clear" w:color="auto" w:fill="FFFFFF"/>
        </w:rPr>
        <w:t>Rishonim</w:t>
      </w:r>
      <w:r w:rsidR="00A03297">
        <w:rPr>
          <w:rFonts w:ascii="Arial" w:hAnsi="Arial" w:cs="Arial"/>
          <w:color w:val="222222"/>
          <w:sz w:val="24"/>
          <w:szCs w:val="24"/>
          <w:shd w:val="clear" w:color="auto" w:fill="FFFFFF"/>
        </w:rPr>
        <w:t xml:space="preserve"> disagree</w:t>
      </w:r>
      <w:r w:rsidRPr="00E54AA8">
        <w:rPr>
          <w:rFonts w:ascii="Arial" w:hAnsi="Arial" w:cs="Arial"/>
          <w:color w:val="222222"/>
          <w:sz w:val="24"/>
          <w:szCs w:val="24"/>
          <w:shd w:val="clear" w:color="auto" w:fill="FFFFFF"/>
        </w:rPr>
        <w:t xml:space="preserve"> and describe the father’s relationship to this </w:t>
      </w:r>
      <w:r w:rsidR="00743176">
        <w:rPr>
          <w:rFonts w:ascii="Arial" w:hAnsi="Arial" w:cs="Arial"/>
          <w:color w:val="222222"/>
          <w:sz w:val="24"/>
          <w:szCs w:val="24"/>
          <w:shd w:val="clear" w:color="auto" w:fill="FFFFFF"/>
        </w:rPr>
        <w:t>mitzva</w:t>
      </w:r>
      <w:r w:rsidRPr="00E54AA8">
        <w:rPr>
          <w:rFonts w:ascii="Arial" w:hAnsi="Arial" w:cs="Arial"/>
          <w:color w:val="222222"/>
          <w:sz w:val="24"/>
          <w:szCs w:val="24"/>
          <w:shd w:val="clear" w:color="auto" w:fill="FFFFFF"/>
        </w:rPr>
        <w:t xml:space="preserve"> differently. </w:t>
      </w:r>
      <w:r w:rsidR="00A03297">
        <w:rPr>
          <w:rFonts w:ascii="Arial" w:hAnsi="Arial" w:cs="Arial"/>
          <w:color w:val="222222"/>
          <w:sz w:val="24"/>
          <w:szCs w:val="24"/>
          <w:shd w:val="clear" w:color="auto" w:fill="FFFFFF"/>
        </w:rPr>
        <w:t>S</w:t>
      </w:r>
      <w:r w:rsidR="00CF16A1" w:rsidRPr="00E54AA8">
        <w:rPr>
          <w:rFonts w:ascii="Arial" w:hAnsi="Arial" w:cs="Arial"/>
          <w:color w:val="222222"/>
          <w:sz w:val="24"/>
          <w:szCs w:val="24"/>
          <w:shd w:val="clear" w:color="auto" w:fill="FFFFFF"/>
        </w:rPr>
        <w:t xml:space="preserve">ome reveal their approach to this question </w:t>
      </w:r>
      <w:r w:rsidR="00A03297">
        <w:rPr>
          <w:rFonts w:ascii="Arial" w:hAnsi="Arial" w:cs="Arial"/>
          <w:color w:val="222222"/>
          <w:sz w:val="24"/>
          <w:szCs w:val="24"/>
          <w:shd w:val="clear" w:color="auto" w:fill="FFFFFF"/>
        </w:rPr>
        <w:t>in the course of</w:t>
      </w:r>
      <w:r w:rsidR="00CF16A1" w:rsidRPr="00E54AA8">
        <w:rPr>
          <w:rFonts w:ascii="Arial" w:hAnsi="Arial" w:cs="Arial"/>
          <w:color w:val="222222"/>
          <w:sz w:val="24"/>
          <w:szCs w:val="24"/>
          <w:shd w:val="clear" w:color="auto" w:fill="FFFFFF"/>
        </w:rPr>
        <w:t xml:space="preserve"> explaining the mother’s exemption from </w:t>
      </w:r>
      <w:r w:rsidR="00CF16A1"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CF16A1" w:rsidRPr="00E54AA8">
        <w:rPr>
          <w:rFonts w:ascii="Arial" w:hAnsi="Arial" w:cs="Arial"/>
          <w:color w:val="222222"/>
          <w:sz w:val="24"/>
          <w:szCs w:val="24"/>
          <w:shd w:val="clear" w:color="auto" w:fill="FFFFFF"/>
        </w:rPr>
        <w:t>. The Talmud (ibid.) teaches:</w:t>
      </w:r>
    </w:p>
    <w:p w:rsidR="00CF16A1" w:rsidRPr="00E54AA8" w:rsidRDefault="00CF16A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CF16A1" w:rsidRPr="00E54AA8" w:rsidRDefault="00CF16A1" w:rsidP="00151E27">
      <w:pPr>
        <w:autoSpaceDE w:val="0"/>
        <w:autoSpaceDN w:val="0"/>
        <w:adjustRightInd w:val="0"/>
        <w:spacing w:after="0" w:line="240" w:lineRule="auto"/>
        <w:ind w:left="720"/>
        <w:jc w:val="both"/>
        <w:rPr>
          <w:rFonts w:asciiTheme="minorBidi" w:eastAsia="ArnoKorenSemiBold" w:hAnsiTheme="minorBidi"/>
          <w:color w:val="000000"/>
          <w:sz w:val="24"/>
          <w:szCs w:val="24"/>
          <w:lang w:bidi="he-IL"/>
        </w:rPr>
      </w:pPr>
      <w:r w:rsidRPr="00E54AA8">
        <w:rPr>
          <w:rFonts w:asciiTheme="minorBidi" w:eastAsia="ArnoKorenSemiBold" w:hAnsiTheme="minorBidi"/>
          <w:color w:val="000000"/>
          <w:sz w:val="24"/>
          <w:szCs w:val="24"/>
          <w:lang w:bidi="he-IL"/>
        </w:rPr>
        <w:t xml:space="preserve">From where do we </w:t>
      </w:r>
      <w:r w:rsidRPr="00E54AA8">
        <w:rPr>
          <w:rFonts w:asciiTheme="minorBidi" w:hAnsiTheme="minorBidi"/>
          <w:color w:val="000000"/>
          <w:sz w:val="24"/>
          <w:szCs w:val="24"/>
          <w:lang w:bidi="he-IL"/>
        </w:rPr>
        <w:t xml:space="preserve">derive </w:t>
      </w:r>
      <w:r w:rsidRPr="00E54AA8">
        <w:rPr>
          <w:rFonts w:asciiTheme="minorBidi" w:eastAsia="ArnoKorenSemiBold" w:hAnsiTheme="minorBidi"/>
          <w:color w:val="000000"/>
          <w:sz w:val="24"/>
          <w:szCs w:val="24"/>
          <w:lang w:bidi="he-IL"/>
        </w:rPr>
        <w:t xml:space="preserve">that </w:t>
      </w:r>
      <w:r w:rsidRPr="00E54AA8">
        <w:rPr>
          <w:rFonts w:asciiTheme="minorBidi" w:hAnsiTheme="minorBidi"/>
          <w:color w:val="000000"/>
          <w:sz w:val="24"/>
          <w:szCs w:val="24"/>
          <w:lang w:bidi="he-IL"/>
        </w:rPr>
        <w:t xml:space="preserve">his mother </w:t>
      </w:r>
      <w:r w:rsidRPr="00E54AA8">
        <w:rPr>
          <w:rFonts w:asciiTheme="minorBidi" w:eastAsia="ArnoKorenSemiBold" w:hAnsiTheme="minorBidi"/>
          <w:color w:val="000000"/>
          <w:sz w:val="24"/>
          <w:szCs w:val="24"/>
          <w:lang w:bidi="he-IL"/>
        </w:rPr>
        <w:t>is not obligated</w:t>
      </w:r>
      <w:r w:rsidRPr="00E54AA8">
        <w:rPr>
          <w:rFonts w:asciiTheme="minorBidi" w:hAnsiTheme="minorBidi"/>
          <w:color w:val="000000"/>
          <w:sz w:val="24"/>
          <w:szCs w:val="24"/>
          <w:lang w:bidi="he-IL"/>
        </w:rPr>
        <w:t xml:space="preserve"> to circumcise her son? </w:t>
      </w:r>
      <w:r w:rsidRPr="00E54AA8">
        <w:rPr>
          <w:rFonts w:asciiTheme="minorBidi" w:eastAsia="ArnoKorenSemiBold" w:hAnsiTheme="minorBidi"/>
          <w:color w:val="000000"/>
          <w:sz w:val="24"/>
          <w:szCs w:val="24"/>
          <w:lang w:bidi="he-IL"/>
        </w:rPr>
        <w:t xml:space="preserve">As it is written: </w:t>
      </w:r>
      <w:r w:rsidRPr="00E54AA8">
        <w:rPr>
          <w:rFonts w:asciiTheme="minorBidi" w:hAnsiTheme="minorBidi"/>
          <w:color w:val="000000"/>
          <w:sz w:val="24"/>
          <w:szCs w:val="24"/>
          <w:lang w:bidi="he-IL"/>
        </w:rPr>
        <w:t>“[And A</w:t>
      </w:r>
      <w:r w:rsidR="00A03297">
        <w:rPr>
          <w:rFonts w:asciiTheme="minorBidi" w:hAnsiTheme="minorBidi"/>
          <w:color w:val="000000"/>
          <w:sz w:val="24"/>
          <w:szCs w:val="24"/>
          <w:lang w:bidi="he-IL"/>
        </w:rPr>
        <w:t>v</w:t>
      </w:r>
      <w:r w:rsidRPr="00E54AA8">
        <w:rPr>
          <w:rFonts w:asciiTheme="minorBidi" w:hAnsiTheme="minorBidi"/>
          <w:color w:val="000000"/>
          <w:sz w:val="24"/>
          <w:szCs w:val="24"/>
          <w:lang w:bidi="he-IL"/>
        </w:rPr>
        <w:t xml:space="preserve">raham circumcised his son </w:t>
      </w:r>
      <w:r w:rsidR="00A03297">
        <w:rPr>
          <w:rFonts w:asciiTheme="minorBidi" w:hAnsiTheme="minorBidi"/>
          <w:color w:val="000000"/>
          <w:sz w:val="24"/>
          <w:szCs w:val="24"/>
          <w:lang w:bidi="he-IL"/>
        </w:rPr>
        <w:t>Yitzchak</w:t>
      </w:r>
      <w:r w:rsidRPr="00E54AA8">
        <w:rPr>
          <w:rFonts w:asciiTheme="minorBidi" w:hAnsiTheme="minorBidi"/>
          <w:color w:val="000000"/>
          <w:sz w:val="24"/>
          <w:szCs w:val="24"/>
          <w:lang w:bidi="he-IL"/>
        </w:rPr>
        <w:t xml:space="preserve"> when he </w:t>
      </w:r>
      <w:r w:rsidRPr="00E54AA8">
        <w:rPr>
          <w:rFonts w:asciiTheme="minorBidi" w:hAnsiTheme="minorBidi"/>
          <w:color w:val="000000"/>
          <w:sz w:val="24"/>
          <w:szCs w:val="24"/>
          <w:lang w:bidi="he-IL"/>
        </w:rPr>
        <w:lastRenderedPageBreak/>
        <w:t xml:space="preserve">was eight days old] </w:t>
      </w:r>
      <w:r w:rsidRPr="00E54AA8">
        <w:rPr>
          <w:rFonts w:asciiTheme="minorBidi" w:eastAsia="ArnoKorenSemiBold" w:hAnsiTheme="minorBidi"/>
          <w:color w:val="000000"/>
          <w:sz w:val="24"/>
          <w:szCs w:val="24"/>
          <w:lang w:bidi="he-IL"/>
        </w:rPr>
        <w:t xml:space="preserve">as God commanded him” </w:t>
      </w:r>
      <w:r w:rsidRPr="00E54AA8">
        <w:rPr>
          <w:rFonts w:asciiTheme="minorBidi" w:hAnsiTheme="minorBidi"/>
          <w:color w:val="000000"/>
          <w:sz w:val="24"/>
          <w:szCs w:val="24"/>
          <w:lang w:bidi="he-IL"/>
        </w:rPr>
        <w:t xml:space="preserve">(ibid. 21:4). [The verse emphasizes that God commanded] </w:t>
      </w:r>
      <w:r w:rsidRPr="00E54AA8">
        <w:rPr>
          <w:rFonts w:asciiTheme="minorBidi" w:eastAsia="ArnoKorenSemiBold" w:hAnsiTheme="minorBidi"/>
          <w:color w:val="000000"/>
          <w:sz w:val="24"/>
          <w:szCs w:val="24"/>
          <w:lang w:bidi="he-IL"/>
        </w:rPr>
        <w:t>him, and not her.</w:t>
      </w:r>
    </w:p>
    <w:p w:rsidR="00CF16A1" w:rsidRPr="00E54AA8" w:rsidRDefault="00CF16A1"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F16A1" w:rsidRPr="00E54AA8" w:rsidRDefault="00CF16A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Many </w:t>
      </w:r>
      <w:r w:rsidRPr="00A03297">
        <w:rPr>
          <w:rFonts w:ascii="Arial" w:hAnsi="Arial" w:cs="Arial"/>
          <w:i/>
          <w:iCs/>
          <w:color w:val="222222"/>
          <w:sz w:val="24"/>
          <w:szCs w:val="24"/>
          <w:shd w:val="clear" w:color="auto" w:fill="FFFFFF"/>
        </w:rPr>
        <w:t>Rishonim</w:t>
      </w:r>
      <w:r w:rsidRPr="00E54AA8">
        <w:rPr>
          <w:rFonts w:ascii="Arial" w:hAnsi="Arial" w:cs="Arial"/>
          <w:color w:val="222222"/>
          <w:sz w:val="24"/>
          <w:szCs w:val="24"/>
          <w:shd w:val="clear" w:color="auto" w:fill="FFFFFF"/>
        </w:rPr>
        <w:t xml:space="preserve"> </w:t>
      </w:r>
      <w:r w:rsidR="00956CB1" w:rsidRPr="00E54AA8">
        <w:rPr>
          <w:rFonts w:ascii="Arial" w:hAnsi="Arial" w:cs="Arial"/>
          <w:color w:val="222222"/>
          <w:sz w:val="24"/>
          <w:szCs w:val="24"/>
          <w:shd w:val="clear" w:color="auto" w:fill="FFFFFF"/>
        </w:rPr>
        <w:t>question</w:t>
      </w:r>
      <w:r w:rsidRPr="00E54AA8">
        <w:rPr>
          <w:rFonts w:ascii="Arial" w:hAnsi="Arial" w:cs="Arial"/>
          <w:color w:val="222222"/>
          <w:sz w:val="24"/>
          <w:szCs w:val="24"/>
          <w:shd w:val="clear" w:color="auto" w:fill="FFFFFF"/>
        </w:rPr>
        <w:t xml:space="preserve"> why the mother is not exempt for the </w:t>
      </w:r>
      <w:r w:rsidR="00BB556F" w:rsidRPr="00E54AA8">
        <w:rPr>
          <w:rFonts w:ascii="Arial" w:hAnsi="Arial" w:cs="Arial"/>
          <w:color w:val="222222"/>
          <w:sz w:val="24"/>
          <w:szCs w:val="24"/>
          <w:shd w:val="clear" w:color="auto" w:fill="FFFFFF"/>
        </w:rPr>
        <w:t>simple</w:t>
      </w:r>
      <w:r w:rsidRPr="00E54AA8">
        <w:rPr>
          <w:rFonts w:ascii="Arial" w:hAnsi="Arial" w:cs="Arial"/>
          <w:color w:val="222222"/>
          <w:sz w:val="24"/>
          <w:szCs w:val="24"/>
          <w:shd w:val="clear" w:color="auto" w:fill="FFFFFF"/>
        </w:rPr>
        <w:t xml:space="preserve"> reason that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which can only be performed during the day, is a </w:t>
      </w:r>
      <w:r w:rsidRPr="00E54AA8">
        <w:rPr>
          <w:rFonts w:ascii="Arial" w:hAnsi="Arial" w:cs="Arial"/>
          <w:i/>
          <w:iCs/>
          <w:color w:val="222222"/>
          <w:sz w:val="24"/>
          <w:szCs w:val="24"/>
          <w:shd w:val="clear" w:color="auto" w:fill="FFFFFF"/>
        </w:rPr>
        <w:t>mitzva</w:t>
      </w:r>
      <w:r w:rsidR="00CF144B" w:rsidRPr="00E54AA8">
        <w:rPr>
          <w:rFonts w:ascii="Arial" w:hAnsi="Arial" w:cs="Arial"/>
          <w:i/>
          <w:iCs/>
          <w:color w:val="222222"/>
          <w:sz w:val="24"/>
          <w:szCs w:val="24"/>
          <w:shd w:val="clear" w:color="auto" w:fill="FFFFFF"/>
        </w:rPr>
        <w:t>t</w:t>
      </w:r>
      <w:r w:rsidRPr="00E54AA8">
        <w:rPr>
          <w:rFonts w:ascii="Arial" w:hAnsi="Arial" w:cs="Arial"/>
          <w:i/>
          <w:iCs/>
          <w:color w:val="222222"/>
          <w:sz w:val="24"/>
          <w:szCs w:val="24"/>
          <w:shd w:val="clear" w:color="auto" w:fill="FFFFFF"/>
        </w:rPr>
        <w:t xml:space="preserve"> aseh she</w:t>
      </w:r>
      <w:r w:rsidR="00A03297">
        <w:rPr>
          <w:rFonts w:ascii="Arial" w:hAnsi="Arial" w:cs="Arial"/>
          <w:i/>
          <w:iCs/>
          <w:color w:val="222222"/>
          <w:sz w:val="24"/>
          <w:szCs w:val="24"/>
          <w:shd w:val="clear" w:color="auto" w:fill="FFFFFF"/>
        </w:rPr>
        <w:t>-</w:t>
      </w:r>
      <w:r w:rsidRPr="00E54AA8">
        <w:rPr>
          <w:rFonts w:ascii="Arial" w:hAnsi="Arial" w:cs="Arial"/>
          <w:i/>
          <w:iCs/>
          <w:color w:val="222222"/>
          <w:sz w:val="24"/>
          <w:szCs w:val="24"/>
          <w:shd w:val="clear" w:color="auto" w:fill="FFFFFF"/>
        </w:rPr>
        <w:t>hazeman gerama</w:t>
      </w:r>
      <w:r w:rsidRPr="00E54AA8">
        <w:rPr>
          <w:rFonts w:ascii="Arial" w:hAnsi="Arial" w:cs="Arial"/>
          <w:color w:val="222222"/>
          <w:sz w:val="24"/>
          <w:szCs w:val="24"/>
          <w:shd w:val="clear" w:color="auto" w:fill="FFFFFF"/>
        </w:rPr>
        <w:t xml:space="preserve"> (a time-bound commandment), from which women are generally exempt.</w:t>
      </w:r>
      <w:r w:rsidR="00AA401D" w:rsidRPr="00E54AA8">
        <w:rPr>
          <w:rFonts w:ascii="Arial" w:hAnsi="Arial" w:cs="Arial"/>
          <w:color w:val="222222"/>
          <w:sz w:val="24"/>
          <w:szCs w:val="24"/>
          <w:shd w:val="clear" w:color="auto" w:fill="FFFFFF"/>
        </w:rPr>
        <w:t xml:space="preserve"> Some </w:t>
      </w:r>
      <w:r w:rsidR="00AA401D" w:rsidRPr="00A03297">
        <w:rPr>
          <w:rFonts w:ascii="Arial" w:hAnsi="Arial" w:cs="Arial"/>
          <w:i/>
          <w:iCs/>
          <w:color w:val="222222"/>
          <w:sz w:val="24"/>
          <w:szCs w:val="24"/>
          <w:shd w:val="clear" w:color="auto" w:fill="FFFFFF"/>
        </w:rPr>
        <w:t>Rishonim</w:t>
      </w:r>
      <w:r w:rsidR="00AA401D" w:rsidRPr="00E54AA8">
        <w:rPr>
          <w:rFonts w:ascii="Arial" w:hAnsi="Arial" w:cs="Arial"/>
          <w:color w:val="222222"/>
          <w:sz w:val="24"/>
          <w:szCs w:val="24"/>
          <w:shd w:val="clear" w:color="auto" w:fill="FFFFFF"/>
        </w:rPr>
        <w:t xml:space="preserve">, such as Tosafot (s.v. </w:t>
      </w:r>
      <w:r w:rsidR="00AA401D" w:rsidRPr="00E54AA8">
        <w:rPr>
          <w:rFonts w:ascii="Arial" w:hAnsi="Arial" w:cs="Arial"/>
          <w:i/>
          <w:iCs/>
          <w:color w:val="222222"/>
          <w:sz w:val="24"/>
          <w:szCs w:val="24"/>
          <w:shd w:val="clear" w:color="auto" w:fill="FFFFFF"/>
        </w:rPr>
        <w:t>oto</w:t>
      </w:r>
      <w:r w:rsidR="00AA401D" w:rsidRPr="00E54AA8">
        <w:rPr>
          <w:rFonts w:ascii="Arial" w:hAnsi="Arial" w:cs="Arial"/>
          <w:color w:val="222222"/>
          <w:sz w:val="24"/>
          <w:szCs w:val="24"/>
          <w:shd w:val="clear" w:color="auto" w:fill="FFFFFF"/>
        </w:rPr>
        <w:t>)</w:t>
      </w:r>
      <w:r w:rsidR="00A03297">
        <w:rPr>
          <w:rFonts w:ascii="Arial" w:hAnsi="Arial" w:cs="Arial"/>
          <w:color w:val="222222"/>
          <w:sz w:val="24"/>
          <w:szCs w:val="24"/>
          <w:shd w:val="clear" w:color="auto" w:fill="FFFFFF"/>
        </w:rPr>
        <w:t>,</w:t>
      </w:r>
      <w:r w:rsidR="00AA401D" w:rsidRPr="00E54AA8">
        <w:rPr>
          <w:rFonts w:ascii="Arial" w:hAnsi="Arial" w:cs="Arial"/>
          <w:color w:val="222222"/>
          <w:sz w:val="24"/>
          <w:szCs w:val="24"/>
          <w:shd w:val="clear" w:color="auto" w:fill="FFFFFF"/>
        </w:rPr>
        <w:t xml:space="preserve"> explain that since the </w:t>
      </w:r>
      <w:r w:rsidR="00743176" w:rsidRPr="00A03297">
        <w:rPr>
          <w:rFonts w:ascii="Arial" w:hAnsi="Arial" w:cs="Arial"/>
          <w:i/>
          <w:iCs/>
          <w:color w:val="222222"/>
          <w:sz w:val="24"/>
          <w:szCs w:val="24"/>
          <w:shd w:val="clear" w:color="auto" w:fill="FFFFFF"/>
        </w:rPr>
        <w:t>mitzva</w:t>
      </w:r>
      <w:r w:rsidR="00AA401D" w:rsidRPr="00E54AA8">
        <w:rPr>
          <w:rFonts w:ascii="Arial" w:hAnsi="Arial" w:cs="Arial"/>
          <w:color w:val="222222"/>
          <w:sz w:val="24"/>
          <w:szCs w:val="24"/>
          <w:shd w:val="clear" w:color="auto" w:fill="FFFFFF"/>
        </w:rPr>
        <w:t xml:space="preserve"> can be performed each and every day after the eight day, it is not considered to be time-bound. Other </w:t>
      </w:r>
      <w:r w:rsidR="00AA401D" w:rsidRPr="00743176">
        <w:rPr>
          <w:rFonts w:ascii="Arial" w:hAnsi="Arial" w:cs="Arial"/>
          <w:i/>
          <w:iCs/>
          <w:color w:val="222222"/>
          <w:sz w:val="24"/>
          <w:szCs w:val="24"/>
          <w:shd w:val="clear" w:color="auto" w:fill="FFFFFF"/>
        </w:rPr>
        <w:t>Rishonim</w:t>
      </w:r>
      <w:r w:rsidR="00AA401D" w:rsidRPr="00E54AA8">
        <w:rPr>
          <w:rFonts w:ascii="Arial" w:hAnsi="Arial" w:cs="Arial"/>
          <w:color w:val="222222"/>
          <w:sz w:val="24"/>
          <w:szCs w:val="24"/>
          <w:shd w:val="clear" w:color="auto" w:fill="FFFFFF"/>
        </w:rPr>
        <w:t xml:space="preserve">, however, suggest that the nature of </w:t>
      </w:r>
      <w:r w:rsidR="00AA401D"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AA401D" w:rsidRPr="00E54AA8">
        <w:rPr>
          <w:rFonts w:ascii="Arial" w:hAnsi="Arial" w:cs="Arial"/>
          <w:color w:val="222222"/>
          <w:sz w:val="24"/>
          <w:szCs w:val="24"/>
          <w:shd w:val="clear" w:color="auto" w:fill="FFFFFF"/>
        </w:rPr>
        <w:t xml:space="preserve"> may be fundamentally different than other </w:t>
      </w:r>
      <w:r w:rsidR="00AA401D" w:rsidRPr="00E84123">
        <w:rPr>
          <w:rFonts w:ascii="Arial" w:hAnsi="Arial" w:cs="Arial"/>
          <w:i/>
          <w:iCs/>
          <w:color w:val="222222"/>
          <w:sz w:val="24"/>
          <w:szCs w:val="24"/>
          <w:shd w:val="clear" w:color="auto" w:fill="FFFFFF"/>
        </w:rPr>
        <w:t>mitzvot</w:t>
      </w:r>
      <w:r w:rsidR="00AA401D" w:rsidRPr="00E54AA8">
        <w:rPr>
          <w:rFonts w:ascii="Arial" w:hAnsi="Arial" w:cs="Arial"/>
          <w:color w:val="222222"/>
          <w:sz w:val="24"/>
          <w:szCs w:val="24"/>
          <w:shd w:val="clear" w:color="auto" w:fill="FFFFFF"/>
        </w:rPr>
        <w:t xml:space="preserve">. </w:t>
      </w:r>
    </w:p>
    <w:p w:rsidR="00AA401D" w:rsidRPr="00E54AA8" w:rsidRDefault="00AA401D"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956CB1" w:rsidRPr="00E54AA8" w:rsidRDefault="00AA401D"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For example, t</w:t>
      </w:r>
      <w:r w:rsidR="00956CB1" w:rsidRPr="00E54AA8">
        <w:rPr>
          <w:rFonts w:ascii="Arial" w:hAnsi="Arial" w:cs="Arial"/>
          <w:color w:val="222222"/>
          <w:sz w:val="24"/>
          <w:szCs w:val="24"/>
          <w:shd w:val="clear" w:color="auto" w:fill="FFFFFF"/>
        </w:rPr>
        <w:t>he Ramban (</w:t>
      </w:r>
      <w:r w:rsidR="00956CB1" w:rsidRPr="00743176">
        <w:rPr>
          <w:rFonts w:ascii="Arial" w:hAnsi="Arial" w:cs="Arial"/>
          <w:i/>
          <w:iCs/>
          <w:color w:val="222222"/>
          <w:sz w:val="24"/>
          <w:szCs w:val="24"/>
          <w:shd w:val="clear" w:color="auto" w:fill="FFFFFF"/>
        </w:rPr>
        <w:t>Kiddushin</w:t>
      </w:r>
      <w:r w:rsidR="00956CB1" w:rsidRPr="00E54AA8">
        <w:rPr>
          <w:rFonts w:ascii="Arial" w:hAnsi="Arial" w:cs="Arial"/>
          <w:color w:val="222222"/>
          <w:sz w:val="24"/>
          <w:szCs w:val="24"/>
          <w:shd w:val="clear" w:color="auto" w:fill="FFFFFF"/>
        </w:rPr>
        <w:t xml:space="preserve"> 29a; see also Ritva ibid.) explains:</w:t>
      </w:r>
    </w:p>
    <w:p w:rsidR="00956CB1" w:rsidRPr="00E54AA8" w:rsidRDefault="00956CB1"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956CB1" w:rsidRPr="00E54AA8" w:rsidRDefault="00956CB1"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One might have thought that women are only obligated from time</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bound </w:t>
      </w:r>
      <w:r w:rsidRPr="00A03297">
        <w:rPr>
          <w:rFonts w:ascii="Arial" w:hAnsi="Arial" w:cs="Arial"/>
          <w:i/>
          <w:iCs/>
          <w:color w:val="222222"/>
          <w:sz w:val="24"/>
          <w:szCs w:val="24"/>
          <w:shd w:val="clear" w:color="auto" w:fill="FFFFFF"/>
        </w:rPr>
        <w:t>mitzvot</w:t>
      </w:r>
      <w:r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that</w:t>
      </w:r>
      <w:r w:rsidRPr="00E54AA8">
        <w:rPr>
          <w:rFonts w:ascii="Arial" w:hAnsi="Arial" w:cs="Arial"/>
          <w:color w:val="222222"/>
          <w:sz w:val="24"/>
          <w:szCs w:val="24"/>
          <w:shd w:val="clear" w:color="auto" w:fill="FFFFFF"/>
        </w:rPr>
        <w:t xml:space="preserve"> are personal obligations, such as </w:t>
      </w:r>
      <w:r w:rsidRPr="00743176">
        <w:rPr>
          <w:rFonts w:ascii="Arial" w:hAnsi="Arial" w:cs="Arial"/>
          <w:i/>
          <w:iCs/>
          <w:color w:val="222222"/>
          <w:sz w:val="24"/>
          <w:szCs w:val="24"/>
          <w:shd w:val="clear" w:color="auto" w:fill="FFFFFF"/>
        </w:rPr>
        <w:t>tefillin</w:t>
      </w:r>
      <w:r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H</w:t>
      </w:r>
      <w:r w:rsidRPr="00E54AA8">
        <w:rPr>
          <w:rFonts w:ascii="Arial" w:hAnsi="Arial" w:cs="Arial"/>
          <w:color w:val="222222"/>
          <w:sz w:val="24"/>
          <w:szCs w:val="24"/>
          <w:shd w:val="clear" w:color="auto" w:fill="FFFFFF"/>
        </w:rPr>
        <w:t xml:space="preserve">owever, </w:t>
      </w:r>
      <w:r w:rsidR="00743176" w:rsidRPr="00743176">
        <w:rPr>
          <w:rFonts w:ascii="Arial" w:hAnsi="Arial" w:cs="Arial"/>
          <w:i/>
          <w:iCs/>
          <w:color w:val="222222"/>
          <w:sz w:val="24"/>
          <w:szCs w:val="24"/>
          <w:shd w:val="clear" w:color="auto" w:fill="FFFFFF"/>
        </w:rPr>
        <w:t>m</w:t>
      </w:r>
      <w:r w:rsidR="00E54AA8" w:rsidRPr="00743176">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which is for another person (</w:t>
      </w:r>
      <w:r w:rsidRPr="00E54AA8">
        <w:rPr>
          <w:rFonts w:ascii="Arial" w:hAnsi="Arial" w:cs="Arial"/>
          <w:i/>
          <w:iCs/>
          <w:color w:val="222222"/>
          <w:sz w:val="24"/>
          <w:szCs w:val="24"/>
          <w:shd w:val="clear" w:color="auto" w:fill="FFFFFF"/>
        </w:rPr>
        <w:t>le-achrini</w:t>
      </w:r>
      <w:r w:rsidRPr="00E54AA8">
        <w:rPr>
          <w:rFonts w:ascii="Arial" w:hAnsi="Arial" w:cs="Arial"/>
          <w:color w:val="222222"/>
          <w:sz w:val="24"/>
          <w:szCs w:val="24"/>
          <w:shd w:val="clear" w:color="auto" w:fill="FFFFFF"/>
        </w:rPr>
        <w:t>), one might say that a woman would be obligated</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just as </w:t>
      </w:r>
      <w:r w:rsidRPr="00C7790B">
        <w:rPr>
          <w:rFonts w:ascii="Arial" w:hAnsi="Arial" w:cs="Arial"/>
          <w:i/>
          <w:iCs/>
          <w:color w:val="222222"/>
          <w:sz w:val="24"/>
          <w:szCs w:val="24"/>
          <w:shd w:val="clear" w:color="auto" w:fill="FFFFFF"/>
        </w:rPr>
        <w:t>beit din</w:t>
      </w:r>
      <w:r w:rsidRPr="00E54AA8">
        <w:rPr>
          <w:rFonts w:ascii="Arial" w:hAnsi="Arial" w:cs="Arial"/>
          <w:color w:val="222222"/>
          <w:sz w:val="24"/>
          <w:szCs w:val="24"/>
          <w:shd w:val="clear" w:color="auto" w:fill="FFFFFF"/>
        </w:rPr>
        <w:t xml:space="preserve"> is oblig</w:t>
      </w:r>
      <w:r w:rsidR="00A03297">
        <w:rPr>
          <w:rFonts w:ascii="Arial" w:hAnsi="Arial" w:cs="Arial"/>
          <w:color w:val="222222"/>
          <w:sz w:val="24"/>
          <w:szCs w:val="24"/>
          <w:shd w:val="clear" w:color="auto" w:fill="FFFFFF"/>
        </w:rPr>
        <w:t>ated to circumcise [the child].</w:t>
      </w:r>
    </w:p>
    <w:p w:rsidR="00956CB1" w:rsidRPr="00E54AA8" w:rsidRDefault="00956CB1"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E145F3" w:rsidRPr="00E54AA8" w:rsidRDefault="00956CB1"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In other words, the exemption from time-bound commandments applies to </w:t>
      </w:r>
      <w:r w:rsidRPr="00A03297">
        <w:rPr>
          <w:rFonts w:ascii="Arial" w:hAnsi="Arial" w:cs="Arial"/>
          <w:i/>
          <w:iCs/>
          <w:color w:val="222222"/>
          <w:sz w:val="24"/>
          <w:szCs w:val="24"/>
          <w:shd w:val="clear" w:color="auto" w:fill="FFFFFF"/>
        </w:rPr>
        <w:t>mitzvot</w:t>
      </w:r>
      <w:r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that</w:t>
      </w:r>
      <w:r w:rsidRPr="00E54AA8">
        <w:rPr>
          <w:rFonts w:ascii="Arial" w:hAnsi="Arial" w:cs="Arial"/>
          <w:color w:val="222222"/>
          <w:sz w:val="24"/>
          <w:szCs w:val="24"/>
          <w:shd w:val="clear" w:color="auto" w:fill="FFFFFF"/>
        </w:rPr>
        <w:t xml:space="preserve"> one is personally, physically obligated to perform, like </w:t>
      </w:r>
      <w:r w:rsidRPr="00A03297">
        <w:rPr>
          <w:rFonts w:ascii="Arial" w:hAnsi="Arial" w:cs="Arial"/>
          <w:i/>
          <w:iCs/>
          <w:color w:val="222222"/>
          <w:sz w:val="24"/>
          <w:szCs w:val="24"/>
          <w:shd w:val="clear" w:color="auto" w:fill="FFFFFF"/>
        </w:rPr>
        <w:t>tefillin</w:t>
      </w:r>
      <w:r w:rsidRPr="00E54AA8">
        <w:rPr>
          <w:rFonts w:ascii="Arial" w:hAnsi="Arial" w:cs="Arial"/>
          <w:color w:val="222222"/>
          <w:sz w:val="24"/>
          <w:szCs w:val="24"/>
          <w:shd w:val="clear" w:color="auto" w:fill="FFFFFF"/>
        </w:rPr>
        <w:t xml:space="preserve">. However, the exemption would not apply to a broader, general obligation to </w:t>
      </w:r>
      <w:r w:rsidR="00A03297">
        <w:rPr>
          <w:rFonts w:ascii="Arial" w:hAnsi="Arial" w:cs="Arial"/>
          <w:color w:val="222222"/>
          <w:sz w:val="24"/>
          <w:szCs w:val="24"/>
          <w:shd w:val="clear" w:color="auto" w:fill="FFFFFF"/>
        </w:rPr>
        <w:t>e</w:t>
      </w:r>
      <w:r w:rsidRPr="00E54AA8">
        <w:rPr>
          <w:rFonts w:ascii="Arial" w:hAnsi="Arial" w:cs="Arial"/>
          <w:color w:val="222222"/>
          <w:sz w:val="24"/>
          <w:szCs w:val="24"/>
          <w:shd w:val="clear" w:color="auto" w:fill="FFFFFF"/>
        </w:rPr>
        <w:t xml:space="preserve">nsure that someone else performs their </w:t>
      </w:r>
      <w:r w:rsidR="00743176" w:rsidRPr="00A03297">
        <w:rPr>
          <w:rFonts w:ascii="Arial" w:hAnsi="Arial" w:cs="Arial"/>
          <w:i/>
          <w:iCs/>
          <w:color w:val="222222"/>
          <w:sz w:val="24"/>
          <w:szCs w:val="24"/>
          <w:shd w:val="clear" w:color="auto" w:fill="FFFFFF"/>
        </w:rPr>
        <w:t>mitzva</w:t>
      </w:r>
      <w:r w:rsidR="00A03297">
        <w:rPr>
          <w:rFonts w:ascii="Arial" w:hAnsi="Arial" w:cs="Arial"/>
          <w:color w:val="222222"/>
          <w:sz w:val="24"/>
          <w:szCs w:val="24"/>
          <w:shd w:val="clear" w:color="auto" w:fill="FFFFFF"/>
        </w:rPr>
        <w:t xml:space="preserve">, and the </w:t>
      </w:r>
      <w:r w:rsidR="00A03297">
        <w:rPr>
          <w:rFonts w:ascii="Arial" w:hAnsi="Arial" w:cs="Arial"/>
          <w:i/>
          <w:iCs/>
          <w:color w:val="222222"/>
          <w:sz w:val="24"/>
          <w:szCs w:val="24"/>
          <w:shd w:val="clear" w:color="auto" w:fill="FFFFFF"/>
        </w:rPr>
        <w:t>gemara</w:t>
      </w:r>
      <w:r w:rsidR="00A03297">
        <w:rPr>
          <w:rFonts w:ascii="Arial" w:hAnsi="Arial" w:cs="Arial"/>
          <w:color w:val="222222"/>
          <w:sz w:val="24"/>
          <w:szCs w:val="24"/>
          <w:shd w:val="clear" w:color="auto" w:fill="FFFFFF"/>
        </w:rPr>
        <w:t xml:space="preserve"> therefore brought another source for the mother’s exemption</w:t>
      </w:r>
      <w:r w:rsidRPr="00E54AA8">
        <w:rPr>
          <w:rFonts w:ascii="Arial" w:hAnsi="Arial" w:cs="Arial"/>
          <w:color w:val="222222"/>
          <w:sz w:val="24"/>
          <w:szCs w:val="24"/>
          <w:shd w:val="clear" w:color="auto" w:fill="FFFFFF"/>
        </w:rPr>
        <w:t>.</w:t>
      </w:r>
      <w:r w:rsidR="00A03297">
        <w:rPr>
          <w:rFonts w:ascii="Arial" w:hAnsi="Arial" w:cs="Arial"/>
          <w:color w:val="222222"/>
          <w:sz w:val="24"/>
          <w:szCs w:val="24"/>
          <w:shd w:val="clear" w:color="auto" w:fill="FFFFFF"/>
        </w:rPr>
        <w:t xml:space="preserve"> The</w:t>
      </w:r>
      <w:r w:rsidRPr="00E54AA8">
        <w:rPr>
          <w:rFonts w:ascii="Arial" w:hAnsi="Arial" w:cs="Arial"/>
          <w:color w:val="222222"/>
          <w:sz w:val="24"/>
          <w:szCs w:val="24"/>
          <w:shd w:val="clear" w:color="auto" w:fill="FFFFFF"/>
        </w:rPr>
        <w:t xml:space="preserve"> Ramban implies that the </w:t>
      </w:r>
      <w:r w:rsidR="00743176" w:rsidRPr="00A03297">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w:t>
      </w:r>
      <w:r w:rsidR="00AA401D" w:rsidRPr="00E54AA8">
        <w:rPr>
          <w:rFonts w:ascii="Arial" w:hAnsi="Arial" w:cs="Arial"/>
          <w:color w:val="222222"/>
          <w:sz w:val="24"/>
          <w:szCs w:val="24"/>
          <w:shd w:val="clear" w:color="auto" w:fill="FFFFFF"/>
        </w:rPr>
        <w:t xml:space="preserve">of </w:t>
      </w:r>
      <w:r w:rsidR="00AA401D"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00AA401D"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belongs to the child;</w:t>
      </w:r>
      <w:r w:rsidRPr="00E54AA8">
        <w:rPr>
          <w:rFonts w:ascii="Arial" w:hAnsi="Arial" w:cs="Arial"/>
          <w:color w:val="222222"/>
          <w:sz w:val="24"/>
          <w:szCs w:val="24"/>
          <w:shd w:val="clear" w:color="auto" w:fill="FFFFFF"/>
        </w:rPr>
        <w:t xml:space="preserve"> the </w:t>
      </w:r>
      <w:r w:rsidR="00E145F3" w:rsidRPr="00E54AA8">
        <w:rPr>
          <w:rFonts w:ascii="Arial" w:hAnsi="Arial" w:cs="Arial"/>
          <w:color w:val="222222"/>
          <w:sz w:val="24"/>
          <w:szCs w:val="24"/>
          <w:shd w:val="clear" w:color="auto" w:fill="FFFFFF"/>
        </w:rPr>
        <w:t xml:space="preserve">father is entrusted with the responsibility of ensuring that the child’s </w:t>
      </w:r>
      <w:r w:rsidR="00743176" w:rsidRPr="00A03297">
        <w:rPr>
          <w:rFonts w:ascii="Arial" w:hAnsi="Arial" w:cs="Arial"/>
          <w:i/>
          <w:iCs/>
          <w:color w:val="222222"/>
          <w:sz w:val="24"/>
          <w:szCs w:val="24"/>
          <w:shd w:val="clear" w:color="auto" w:fill="FFFFFF"/>
        </w:rPr>
        <w:t>mitzva</w:t>
      </w:r>
      <w:r w:rsidR="00E145F3" w:rsidRPr="00E54AA8">
        <w:rPr>
          <w:rFonts w:ascii="Arial" w:hAnsi="Arial" w:cs="Arial"/>
          <w:color w:val="222222"/>
          <w:sz w:val="24"/>
          <w:szCs w:val="24"/>
          <w:shd w:val="clear" w:color="auto" w:fill="FFFFFF"/>
        </w:rPr>
        <w:t xml:space="preserve"> is fulfilled. </w:t>
      </w:r>
      <w:r w:rsidR="00A03297">
        <w:rPr>
          <w:rFonts w:ascii="Arial" w:hAnsi="Arial" w:cs="Arial"/>
          <w:color w:val="222222"/>
          <w:sz w:val="24"/>
          <w:szCs w:val="24"/>
          <w:shd w:val="clear" w:color="auto" w:fill="FFFFFF"/>
        </w:rPr>
        <w:t>Apparently</w:t>
      </w:r>
      <w:r w:rsidR="00E145F3" w:rsidRPr="00E54AA8">
        <w:rPr>
          <w:rFonts w:ascii="Arial" w:hAnsi="Arial" w:cs="Arial"/>
          <w:color w:val="222222"/>
          <w:sz w:val="24"/>
          <w:szCs w:val="24"/>
          <w:shd w:val="clear" w:color="auto" w:fill="FFFFFF"/>
        </w:rPr>
        <w:t xml:space="preserve">, as we will discuss later, when the child reaches adulthood, he assumes total responsibility for his </w:t>
      </w:r>
      <w:r w:rsidR="00743176" w:rsidRPr="00A03297">
        <w:rPr>
          <w:rFonts w:ascii="Arial" w:hAnsi="Arial" w:cs="Arial"/>
          <w:i/>
          <w:iCs/>
          <w:color w:val="222222"/>
          <w:sz w:val="24"/>
          <w:szCs w:val="24"/>
          <w:shd w:val="clear" w:color="auto" w:fill="FFFFFF"/>
        </w:rPr>
        <w:t>mitzva</w:t>
      </w:r>
      <w:r w:rsidR="00E145F3" w:rsidRPr="00E54AA8">
        <w:rPr>
          <w:rFonts w:ascii="Arial" w:hAnsi="Arial" w:cs="Arial"/>
          <w:color w:val="222222"/>
          <w:sz w:val="24"/>
          <w:szCs w:val="24"/>
          <w:shd w:val="clear" w:color="auto" w:fill="FFFFFF"/>
        </w:rPr>
        <w:t>.</w:t>
      </w:r>
    </w:p>
    <w:p w:rsidR="00E145F3" w:rsidRPr="00E54AA8" w:rsidRDefault="00E145F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FF0A56" w:rsidRPr="00E54AA8" w:rsidRDefault="00CF16A1"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A03297">
        <w:rPr>
          <w:rFonts w:ascii="Arial" w:hAnsi="Arial" w:cs="Arial"/>
          <w:color w:val="222222"/>
          <w:sz w:val="24"/>
          <w:szCs w:val="24"/>
          <w:shd w:val="clear" w:color="auto" w:fill="FFFFFF"/>
        </w:rPr>
        <w:t>T</w:t>
      </w:r>
      <w:r w:rsidR="00345818" w:rsidRPr="00E54AA8">
        <w:rPr>
          <w:rFonts w:ascii="Arial" w:hAnsi="Arial" w:cs="Arial"/>
          <w:color w:val="222222"/>
          <w:sz w:val="24"/>
          <w:szCs w:val="24"/>
          <w:shd w:val="clear" w:color="auto" w:fill="FFFFFF"/>
        </w:rPr>
        <w:t xml:space="preserve">he Or Zaru’a’s son, R. Chaim Eliezer, known as the </w:t>
      </w:r>
      <w:r w:rsidR="00FF0A56" w:rsidRPr="00E54AA8">
        <w:rPr>
          <w:rFonts w:ascii="Arial" w:hAnsi="Arial" w:cs="Arial"/>
          <w:color w:val="222222"/>
          <w:sz w:val="24"/>
          <w:szCs w:val="24"/>
          <w:shd w:val="clear" w:color="auto" w:fill="FFFFFF"/>
        </w:rPr>
        <w:t xml:space="preserve">Maharach Or Zaru’a </w:t>
      </w:r>
      <w:r w:rsidR="00345818" w:rsidRPr="00E54AA8">
        <w:rPr>
          <w:rFonts w:ascii="Arial" w:hAnsi="Arial" w:cs="Arial"/>
          <w:color w:val="222222"/>
          <w:sz w:val="24"/>
          <w:szCs w:val="24"/>
          <w:shd w:val="clear" w:color="auto" w:fill="FFFFFF"/>
        </w:rPr>
        <w:t>(11), writes:</w:t>
      </w:r>
    </w:p>
    <w:p w:rsidR="00FF0A56" w:rsidRPr="00E54AA8" w:rsidRDefault="00FF0A56"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FF0A56" w:rsidRPr="00E54AA8" w:rsidRDefault="00FF0A56"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Regarding circumcision it appears that the father is not obligated to circumcise his son with his hands, but rather</w:t>
      </w:r>
      <w:r w:rsidR="003F5DCF" w:rsidRPr="00E54AA8">
        <w:rPr>
          <w:rFonts w:ascii="Arial" w:hAnsi="Arial" w:cs="Arial"/>
          <w:color w:val="222222"/>
          <w:sz w:val="24"/>
          <w:szCs w:val="24"/>
          <w:shd w:val="clear" w:color="auto" w:fill="FFFFFF"/>
        </w:rPr>
        <w:t xml:space="preserve"> to be involved and ensure that</w:t>
      </w:r>
      <w:r w:rsidRPr="00E54AA8">
        <w:rPr>
          <w:rFonts w:ascii="Arial" w:hAnsi="Arial" w:cs="Arial"/>
          <w:color w:val="222222"/>
          <w:sz w:val="24"/>
          <w:szCs w:val="24"/>
          <w:shd w:val="clear" w:color="auto" w:fill="FFFFFF"/>
        </w:rPr>
        <w:t xml:space="preserve"> his son will be circumcised</w:t>
      </w:r>
      <w:r w:rsidR="00345818"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A</w:t>
      </w:r>
      <w:r w:rsidR="00345818" w:rsidRPr="00E54AA8">
        <w:rPr>
          <w:rFonts w:ascii="Arial" w:hAnsi="Arial" w:cs="Arial"/>
          <w:color w:val="222222"/>
          <w:sz w:val="24"/>
          <w:szCs w:val="24"/>
          <w:shd w:val="clear" w:color="auto" w:fill="FFFFFF"/>
        </w:rPr>
        <w:t xml:space="preserve">nd if the father was personally obligated to circumcise his son, or his </w:t>
      </w:r>
      <w:r w:rsidR="00D04336" w:rsidRPr="00E54AA8">
        <w:rPr>
          <w:rFonts w:ascii="Arial" w:hAnsi="Arial" w:cs="Arial"/>
          <w:color w:val="222222"/>
          <w:sz w:val="24"/>
          <w:szCs w:val="24"/>
          <w:shd w:val="clear" w:color="auto" w:fill="FFFFFF"/>
        </w:rPr>
        <w:t>agent</w:t>
      </w:r>
      <w:r w:rsidR="00345818" w:rsidRPr="00E54AA8">
        <w:rPr>
          <w:rFonts w:ascii="Arial" w:hAnsi="Arial" w:cs="Arial"/>
          <w:color w:val="222222"/>
          <w:sz w:val="24"/>
          <w:szCs w:val="24"/>
          <w:shd w:val="clear" w:color="auto" w:fill="FFFFFF"/>
        </w:rPr>
        <w:t xml:space="preserve">, if a different person circumcised him without the father’s permission, who did not wish for him to be his agent, the child would not be considered to be circumcised and it would be necessary to </w:t>
      </w:r>
      <w:r w:rsidR="00E145F3" w:rsidRPr="00E54AA8">
        <w:rPr>
          <w:rFonts w:ascii="Arial" w:hAnsi="Arial" w:cs="Arial"/>
          <w:color w:val="222222"/>
          <w:sz w:val="24"/>
          <w:szCs w:val="24"/>
          <w:shd w:val="clear" w:color="auto" w:fill="FFFFFF"/>
        </w:rPr>
        <w:t>extract</w:t>
      </w:r>
      <w:r w:rsidR="00345818" w:rsidRPr="00E54AA8">
        <w:rPr>
          <w:rFonts w:ascii="Arial" w:hAnsi="Arial" w:cs="Arial"/>
          <w:color w:val="222222"/>
          <w:sz w:val="24"/>
          <w:szCs w:val="24"/>
          <w:shd w:val="clear" w:color="auto" w:fill="FFFFFF"/>
        </w:rPr>
        <w:t xml:space="preserve"> from him a drop of blood (</w:t>
      </w:r>
      <w:r w:rsidR="00345818" w:rsidRPr="00E54AA8">
        <w:rPr>
          <w:rFonts w:ascii="Arial" w:hAnsi="Arial" w:cs="Arial"/>
          <w:i/>
          <w:iCs/>
          <w:color w:val="222222"/>
          <w:sz w:val="24"/>
          <w:szCs w:val="24"/>
          <w:shd w:val="clear" w:color="auto" w:fill="FFFFFF"/>
        </w:rPr>
        <w:t>le</w:t>
      </w:r>
      <w:r w:rsidR="00A03297">
        <w:rPr>
          <w:rFonts w:ascii="Arial" w:hAnsi="Arial" w:cs="Arial"/>
          <w:i/>
          <w:iCs/>
          <w:color w:val="222222"/>
          <w:sz w:val="24"/>
          <w:szCs w:val="24"/>
          <w:shd w:val="clear" w:color="auto" w:fill="FFFFFF"/>
        </w:rPr>
        <w:t>-</w:t>
      </w:r>
      <w:r w:rsidR="00345818" w:rsidRPr="00E54AA8">
        <w:rPr>
          <w:rFonts w:ascii="Arial" w:hAnsi="Arial" w:cs="Arial"/>
          <w:i/>
          <w:iCs/>
          <w:color w:val="222222"/>
          <w:sz w:val="24"/>
          <w:szCs w:val="24"/>
          <w:shd w:val="clear" w:color="auto" w:fill="FFFFFF"/>
        </w:rPr>
        <w:t>hatif mimenu dam brit</w:t>
      </w:r>
      <w:r w:rsidR="00345818" w:rsidRPr="00E54AA8">
        <w:rPr>
          <w:rFonts w:ascii="Arial" w:hAnsi="Arial" w:cs="Arial"/>
          <w:color w:val="222222"/>
          <w:sz w:val="24"/>
          <w:szCs w:val="24"/>
          <w:shd w:val="clear" w:color="auto" w:fill="FFFFFF"/>
        </w:rPr>
        <w:t>).</w:t>
      </w:r>
    </w:p>
    <w:p w:rsidR="00034F06" w:rsidRPr="00E54AA8" w:rsidRDefault="00034F06"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34F06" w:rsidRDefault="00034F06"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He cites a passage from the Talmud (</w:t>
      </w:r>
      <w:r w:rsidRPr="00743176">
        <w:rPr>
          <w:rFonts w:ascii="Arial" w:hAnsi="Arial" w:cs="Arial"/>
          <w:i/>
          <w:iCs/>
          <w:color w:val="222222"/>
          <w:sz w:val="24"/>
          <w:szCs w:val="24"/>
          <w:shd w:val="clear" w:color="auto" w:fill="FFFFFF"/>
        </w:rPr>
        <w:t>Menachot</w:t>
      </w:r>
      <w:r w:rsidR="00A03297">
        <w:rPr>
          <w:rFonts w:ascii="Arial" w:hAnsi="Arial" w:cs="Arial"/>
          <w:color w:val="222222"/>
          <w:sz w:val="24"/>
          <w:szCs w:val="24"/>
          <w:shd w:val="clear" w:color="auto" w:fill="FFFFFF"/>
        </w:rPr>
        <w:t xml:space="preserve"> 43b) as a proof:</w:t>
      </w:r>
      <w:r w:rsidRPr="00E54AA8">
        <w:rPr>
          <w:rFonts w:ascii="Arial" w:hAnsi="Arial" w:cs="Arial"/>
          <w:color w:val="222222"/>
          <w:sz w:val="24"/>
          <w:szCs w:val="24"/>
          <w:shd w:val="clear" w:color="auto" w:fill="FFFFFF"/>
        </w:rPr>
        <w:t xml:space="preserve"> </w:t>
      </w:r>
    </w:p>
    <w:p w:rsidR="00A03297" w:rsidRPr="00E54AA8" w:rsidRDefault="00A03297"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34F06" w:rsidRPr="00E54AA8" w:rsidRDefault="00034F06"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King David entered the bathhouse and saw himself naked, he exclaimed: </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Woe is me! I am no longer clothed with Your</w:t>
      </w:r>
      <w:r w:rsidR="00C7790B">
        <w:rPr>
          <w:rFonts w:ascii="Arial" w:hAnsi="Arial" w:cs="Arial"/>
          <w:color w:val="222222"/>
          <w:sz w:val="24"/>
          <w:szCs w:val="24"/>
          <w:shd w:val="clear" w:color="auto" w:fill="FFFFFF"/>
        </w:rPr>
        <w:t xml:space="preserve"> </w:t>
      </w:r>
      <w:r w:rsidRPr="00743176">
        <w:rPr>
          <w:rFonts w:ascii="Arial" w:hAnsi="Arial" w:cs="Arial"/>
          <w:i/>
          <w:iCs/>
          <w:color w:val="222222"/>
          <w:sz w:val="24"/>
          <w:szCs w:val="24"/>
          <w:shd w:val="clear" w:color="auto" w:fill="FFFFFF"/>
        </w:rPr>
        <w:t>mitzvot</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When, however, he remembered that he was circumcised, he regained his calm.</w:t>
      </w:r>
    </w:p>
    <w:p w:rsidR="00FF0A56" w:rsidRPr="00E54AA8" w:rsidRDefault="00FF0A56"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34F06" w:rsidRPr="00E54AA8" w:rsidRDefault="00034F06"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lastRenderedPageBreak/>
        <w:t xml:space="preserve">The Maharach Or Zaru’a proves from this passage that the </w:t>
      </w:r>
      <w:r w:rsidR="00743176" w:rsidRPr="00A03297">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is to ensure that </w:t>
      </w:r>
      <w:r w:rsidR="00A03297">
        <w:rPr>
          <w:rFonts w:ascii="Arial" w:hAnsi="Arial" w:cs="Arial"/>
          <w:color w:val="222222"/>
          <w:sz w:val="24"/>
          <w:szCs w:val="24"/>
          <w:shd w:val="clear" w:color="auto" w:fill="FFFFFF"/>
        </w:rPr>
        <w:t>that the child is no longer an “</w:t>
      </w:r>
      <w:r w:rsidRPr="00E54AA8">
        <w:rPr>
          <w:rFonts w:ascii="Arial" w:hAnsi="Arial" w:cs="Arial"/>
          <w:i/>
          <w:iCs/>
          <w:color w:val="222222"/>
          <w:sz w:val="24"/>
          <w:szCs w:val="24"/>
          <w:shd w:val="clear" w:color="auto" w:fill="FFFFFF"/>
        </w:rPr>
        <w:t>arel</w:t>
      </w:r>
      <w:r w:rsidR="00A03297">
        <w:rPr>
          <w:rFonts w:ascii="Arial" w:hAnsi="Arial" w:cs="Arial"/>
          <w:color w:val="222222"/>
          <w:sz w:val="24"/>
          <w:szCs w:val="24"/>
          <w:shd w:val="clear" w:color="auto" w:fill="FFFFFF"/>
        </w:rPr>
        <w:t>” –</w:t>
      </w:r>
      <w:r w:rsidRPr="00E54AA8">
        <w:rPr>
          <w:rFonts w:ascii="Arial" w:hAnsi="Arial" w:cs="Arial"/>
          <w:color w:val="222222"/>
          <w:sz w:val="24"/>
          <w:szCs w:val="24"/>
          <w:shd w:val="clear" w:color="auto" w:fill="FFFFFF"/>
        </w:rPr>
        <w:t xml:space="preserve"> i.e.</w:t>
      </w:r>
      <w:r w:rsidR="00D04336" w:rsidRPr="00E54AA8">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that merely being circumcised is itself a </w:t>
      </w:r>
      <w:r w:rsidR="00743176" w:rsidRPr="00A03297">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w:t>
      </w:r>
    </w:p>
    <w:p w:rsidR="0074314E" w:rsidRPr="00E54AA8" w:rsidRDefault="0074314E"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34F06" w:rsidRPr="00E54AA8" w:rsidRDefault="00034F06"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A03297">
        <w:rPr>
          <w:rFonts w:ascii="Arial" w:hAnsi="Arial" w:cs="Arial"/>
          <w:color w:val="222222"/>
          <w:sz w:val="24"/>
          <w:szCs w:val="24"/>
          <w:shd w:val="clear" w:color="auto" w:fill="FFFFFF"/>
        </w:rPr>
        <w:t>W</w:t>
      </w:r>
      <w:r w:rsidRPr="00E54AA8">
        <w:rPr>
          <w:rFonts w:ascii="Arial" w:hAnsi="Arial" w:cs="Arial"/>
          <w:color w:val="222222"/>
          <w:sz w:val="24"/>
          <w:szCs w:val="24"/>
          <w:shd w:val="clear" w:color="auto" w:fill="FFFFFF"/>
        </w:rPr>
        <w:t xml:space="preserve">e have delineated </w:t>
      </w:r>
      <w:r w:rsidR="00215205" w:rsidRPr="00E54AA8">
        <w:rPr>
          <w:rFonts w:ascii="Arial" w:hAnsi="Arial" w:cs="Arial"/>
          <w:color w:val="222222"/>
          <w:sz w:val="24"/>
          <w:szCs w:val="24"/>
          <w:shd w:val="clear" w:color="auto" w:fill="FFFFFF"/>
        </w:rPr>
        <w:t>a number of</w:t>
      </w:r>
      <w:r w:rsidRPr="00E54AA8">
        <w:rPr>
          <w:rFonts w:ascii="Arial" w:hAnsi="Arial" w:cs="Arial"/>
          <w:color w:val="222222"/>
          <w:sz w:val="24"/>
          <w:szCs w:val="24"/>
          <w:shd w:val="clear" w:color="auto" w:fill="FFFFFF"/>
        </w:rPr>
        <w:t xml:space="preserve"> understandings of the father’s relationship to the </w:t>
      </w:r>
      <w:r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w:t>
      </w:r>
      <w:r w:rsidR="00E54AA8">
        <w:rPr>
          <w:rFonts w:ascii="Arial" w:hAnsi="Arial" w:cs="Arial"/>
          <w:color w:val="222222"/>
          <w:sz w:val="24"/>
          <w:szCs w:val="24"/>
          <w:shd w:val="clear" w:color="auto" w:fill="FFFFFF"/>
        </w:rPr>
        <w:t>a</w:t>
      </w:r>
      <w:r w:rsidRPr="00E54AA8">
        <w:rPr>
          <w:rFonts w:ascii="Arial" w:hAnsi="Arial" w:cs="Arial"/>
          <w:color w:val="222222"/>
          <w:sz w:val="24"/>
          <w:szCs w:val="24"/>
          <w:shd w:val="clear" w:color="auto" w:fill="FFFFFF"/>
        </w:rPr>
        <w:t>: The father is personally and physically obligated to circumcise his son (Rambam),</w:t>
      </w:r>
      <w:r w:rsidR="00E145F3" w:rsidRPr="00E54AA8">
        <w:rPr>
          <w:rFonts w:ascii="Arial" w:hAnsi="Arial" w:cs="Arial"/>
          <w:color w:val="222222"/>
          <w:sz w:val="24"/>
          <w:szCs w:val="24"/>
          <w:shd w:val="clear" w:color="auto" w:fill="FFFFFF"/>
        </w:rPr>
        <w:t xml:space="preserve"> or </w:t>
      </w:r>
      <w:r w:rsidR="004970B9" w:rsidRPr="00E54AA8">
        <w:rPr>
          <w:rFonts w:ascii="Arial" w:hAnsi="Arial" w:cs="Arial"/>
          <w:color w:val="222222"/>
          <w:sz w:val="24"/>
          <w:szCs w:val="24"/>
          <w:shd w:val="clear" w:color="auto" w:fill="FFFFFF"/>
        </w:rPr>
        <w:t>assumes the responsibility for the fulfillment of the</w:t>
      </w:r>
      <w:r w:rsidR="00E145F3" w:rsidRPr="00E54AA8">
        <w:rPr>
          <w:rFonts w:ascii="Arial" w:hAnsi="Arial" w:cs="Arial"/>
          <w:color w:val="222222"/>
          <w:sz w:val="24"/>
          <w:szCs w:val="24"/>
          <w:shd w:val="clear" w:color="auto" w:fill="FFFFFF"/>
        </w:rPr>
        <w:t xml:space="preserve"> child’s </w:t>
      </w:r>
      <w:r w:rsidR="00743176" w:rsidRPr="00A03297">
        <w:rPr>
          <w:rFonts w:ascii="Arial" w:hAnsi="Arial" w:cs="Arial"/>
          <w:i/>
          <w:iCs/>
          <w:color w:val="222222"/>
          <w:sz w:val="24"/>
          <w:szCs w:val="24"/>
          <w:shd w:val="clear" w:color="auto" w:fill="FFFFFF"/>
        </w:rPr>
        <w:t>mitzva</w:t>
      </w:r>
      <w:r w:rsidR="00E145F3" w:rsidRPr="00E54AA8">
        <w:rPr>
          <w:rFonts w:ascii="Arial" w:hAnsi="Arial" w:cs="Arial"/>
          <w:color w:val="222222"/>
          <w:sz w:val="24"/>
          <w:szCs w:val="24"/>
          <w:shd w:val="clear" w:color="auto" w:fill="FFFFFF"/>
        </w:rPr>
        <w:t xml:space="preserve"> (Ramban), </w:t>
      </w:r>
      <w:r w:rsidRPr="00E54AA8">
        <w:rPr>
          <w:rFonts w:ascii="Arial" w:hAnsi="Arial" w:cs="Arial"/>
          <w:color w:val="222222"/>
          <w:sz w:val="24"/>
          <w:szCs w:val="24"/>
          <w:shd w:val="clear" w:color="auto" w:fill="FFFFFF"/>
        </w:rPr>
        <w:t xml:space="preserve">or </w:t>
      </w:r>
      <w:r w:rsidR="00E145F3" w:rsidRPr="00E54AA8">
        <w:rPr>
          <w:rFonts w:ascii="Arial" w:hAnsi="Arial" w:cs="Arial"/>
          <w:color w:val="222222"/>
          <w:sz w:val="24"/>
          <w:szCs w:val="24"/>
          <w:shd w:val="clear" w:color="auto" w:fill="FFFFFF"/>
        </w:rPr>
        <w:t xml:space="preserve">that </w:t>
      </w:r>
      <w:r w:rsidRPr="00E54AA8">
        <w:rPr>
          <w:rFonts w:ascii="Arial" w:hAnsi="Arial" w:cs="Arial"/>
          <w:color w:val="222222"/>
          <w:sz w:val="24"/>
          <w:szCs w:val="24"/>
          <w:shd w:val="clear" w:color="auto" w:fill="FFFFFF"/>
        </w:rPr>
        <w:t xml:space="preserve">the father must simply make sure that the child </w:t>
      </w:r>
      <w:r w:rsidR="00FF65F3" w:rsidRPr="00E54AA8">
        <w:rPr>
          <w:rFonts w:ascii="Arial" w:hAnsi="Arial" w:cs="Arial"/>
          <w:color w:val="222222"/>
          <w:sz w:val="24"/>
          <w:szCs w:val="24"/>
          <w:shd w:val="clear" w:color="auto" w:fill="FFFFFF"/>
        </w:rPr>
        <w:t xml:space="preserve">is </w:t>
      </w:r>
      <w:r w:rsidR="00E145F3" w:rsidRPr="00E54AA8">
        <w:rPr>
          <w:rFonts w:ascii="Arial" w:hAnsi="Arial" w:cs="Arial"/>
          <w:color w:val="222222"/>
          <w:sz w:val="24"/>
          <w:szCs w:val="24"/>
          <w:shd w:val="clear" w:color="auto" w:fill="FFFFFF"/>
        </w:rPr>
        <w:t>no longer an “</w:t>
      </w:r>
      <w:r w:rsidR="00E145F3" w:rsidRPr="00E54AA8">
        <w:rPr>
          <w:rFonts w:ascii="Arial" w:hAnsi="Arial" w:cs="Arial"/>
          <w:i/>
          <w:iCs/>
          <w:color w:val="222222"/>
          <w:sz w:val="24"/>
          <w:szCs w:val="24"/>
          <w:shd w:val="clear" w:color="auto" w:fill="FFFFFF"/>
        </w:rPr>
        <w:t>arel</w:t>
      </w:r>
      <w:r w:rsidR="00E145F3" w:rsidRPr="00E54AA8">
        <w:rPr>
          <w:rFonts w:ascii="Arial" w:hAnsi="Arial" w:cs="Arial"/>
          <w:color w:val="222222"/>
          <w:sz w:val="24"/>
          <w:szCs w:val="24"/>
          <w:shd w:val="clear" w:color="auto" w:fill="FFFFFF"/>
        </w:rPr>
        <w:t>”</w:t>
      </w:r>
      <w:r w:rsidR="00FF65F3" w:rsidRPr="00E54AA8">
        <w:rPr>
          <w:rFonts w:ascii="Arial" w:hAnsi="Arial" w:cs="Arial"/>
          <w:color w:val="222222"/>
          <w:sz w:val="24"/>
          <w:szCs w:val="24"/>
          <w:shd w:val="clear" w:color="auto" w:fill="FFFFFF"/>
        </w:rPr>
        <w:t xml:space="preserve"> (Maharach Or Zaru’a). </w:t>
      </w:r>
    </w:p>
    <w:p w:rsidR="003660C4" w:rsidRPr="00E54AA8" w:rsidRDefault="003660C4"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3660C4" w:rsidRPr="00E54AA8" w:rsidRDefault="003660C4"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It is interesting to note that the Chatam Sofer (</w:t>
      </w:r>
      <w:r w:rsidRPr="00743176">
        <w:rPr>
          <w:rFonts w:ascii="Arial" w:hAnsi="Arial" w:cs="Arial"/>
          <w:i/>
          <w:iCs/>
          <w:color w:val="222222"/>
          <w:sz w:val="24"/>
          <w:szCs w:val="24"/>
          <w:shd w:val="clear" w:color="auto" w:fill="FFFFFF"/>
        </w:rPr>
        <w:t>Chullin</w:t>
      </w:r>
      <w:r w:rsidRPr="00E54AA8">
        <w:rPr>
          <w:rFonts w:ascii="Arial" w:hAnsi="Arial" w:cs="Arial"/>
          <w:color w:val="222222"/>
          <w:sz w:val="24"/>
          <w:szCs w:val="24"/>
          <w:shd w:val="clear" w:color="auto" w:fill="FFFFFF"/>
        </w:rPr>
        <w:t xml:space="preserve"> 87a</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s.v. </w:t>
      </w:r>
      <w:r w:rsidRPr="00E54AA8">
        <w:rPr>
          <w:rFonts w:ascii="Arial" w:hAnsi="Arial" w:cs="Arial"/>
          <w:i/>
          <w:iCs/>
          <w:color w:val="222222"/>
          <w:sz w:val="24"/>
          <w:szCs w:val="24"/>
          <w:shd w:val="clear" w:color="auto" w:fill="FFFFFF"/>
        </w:rPr>
        <w:t>vechatav</w:t>
      </w:r>
      <w:r w:rsidRPr="00E54AA8">
        <w:rPr>
          <w:rFonts w:ascii="Arial" w:hAnsi="Arial" w:cs="Arial"/>
          <w:color w:val="222222"/>
          <w:sz w:val="24"/>
          <w:szCs w:val="24"/>
          <w:shd w:val="clear" w:color="auto" w:fill="FFFFFF"/>
        </w:rPr>
        <w:t xml:space="preserve">) asserts that there are actually two separate obligations: There is a special obligation upon the father to circumcise his son, and there a separate </w:t>
      </w:r>
      <w:r w:rsidR="00743176" w:rsidRPr="00A03297">
        <w:rPr>
          <w:rFonts w:ascii="Arial" w:hAnsi="Arial" w:cs="Arial"/>
          <w:i/>
          <w:iCs/>
          <w:color w:val="222222"/>
          <w:sz w:val="24"/>
          <w:szCs w:val="24"/>
          <w:shd w:val="clear" w:color="auto" w:fill="FFFFFF"/>
        </w:rPr>
        <w:t>mitzva</w:t>
      </w:r>
      <w:r w:rsidR="00A03297">
        <w:rPr>
          <w:rFonts w:ascii="Arial" w:hAnsi="Arial" w:cs="Arial"/>
          <w:color w:val="222222"/>
          <w:sz w:val="24"/>
          <w:szCs w:val="24"/>
          <w:shd w:val="clear" w:color="auto" w:fill="FFFFFF"/>
        </w:rPr>
        <w:t xml:space="preserve"> upon the entire Jewish P</w:t>
      </w:r>
      <w:r w:rsidRPr="00E54AA8">
        <w:rPr>
          <w:rFonts w:ascii="Arial" w:hAnsi="Arial" w:cs="Arial"/>
          <w:color w:val="222222"/>
          <w:sz w:val="24"/>
          <w:szCs w:val="24"/>
          <w:shd w:val="clear" w:color="auto" w:fill="FFFFFF"/>
        </w:rPr>
        <w:t>eople to ensure that other Jews are properly circumcised.</w:t>
      </w:r>
    </w:p>
    <w:p w:rsidR="00FF65F3" w:rsidRPr="00E54AA8" w:rsidRDefault="00FF65F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E145F3" w:rsidRPr="00E54AA8" w:rsidRDefault="00A03297" w:rsidP="00151E27">
      <w:pPr>
        <w:autoSpaceDE w:val="0"/>
        <w:autoSpaceDN w:val="0"/>
        <w:adjustRightInd w:val="0"/>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The Blessings</w:t>
      </w:r>
    </w:p>
    <w:p w:rsidR="00E145F3" w:rsidRPr="00E54AA8" w:rsidRDefault="00E145F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E145F3" w:rsidRPr="00E54AA8" w:rsidRDefault="00FF65F3"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 xml:space="preserve">This </w:t>
      </w:r>
      <w:r w:rsidR="00FF0A56" w:rsidRPr="00E54AA8">
        <w:rPr>
          <w:rFonts w:ascii="Arial" w:hAnsi="Arial" w:cs="Arial"/>
          <w:color w:val="222222"/>
          <w:sz w:val="24"/>
          <w:szCs w:val="24"/>
          <w:shd w:val="clear" w:color="auto" w:fill="FFFFFF"/>
        </w:rPr>
        <w:t xml:space="preserve">disagreement </w:t>
      </w:r>
      <w:r w:rsidRPr="00E54AA8">
        <w:rPr>
          <w:rFonts w:ascii="Arial" w:hAnsi="Arial" w:cs="Arial"/>
          <w:color w:val="222222"/>
          <w:sz w:val="24"/>
          <w:szCs w:val="24"/>
          <w:shd w:val="clear" w:color="auto" w:fill="FFFFFF"/>
        </w:rPr>
        <w:t xml:space="preserve">may </w:t>
      </w:r>
      <w:r w:rsidR="00A03297">
        <w:rPr>
          <w:rFonts w:ascii="Arial" w:hAnsi="Arial" w:cs="Arial"/>
          <w:color w:val="222222"/>
          <w:sz w:val="24"/>
          <w:szCs w:val="24"/>
          <w:shd w:val="clear" w:color="auto" w:fill="FFFFFF"/>
        </w:rPr>
        <w:t xml:space="preserve">be reflected </w:t>
      </w:r>
      <w:r w:rsidR="00FF0A56" w:rsidRPr="00E54AA8">
        <w:rPr>
          <w:rFonts w:ascii="Arial" w:hAnsi="Arial" w:cs="Arial"/>
          <w:color w:val="222222"/>
          <w:sz w:val="24"/>
          <w:szCs w:val="24"/>
          <w:shd w:val="clear" w:color="auto" w:fill="FFFFFF"/>
        </w:rPr>
        <w:t xml:space="preserve">in </w:t>
      </w:r>
      <w:r w:rsidR="00A03297">
        <w:rPr>
          <w:rFonts w:ascii="Arial" w:hAnsi="Arial" w:cs="Arial"/>
          <w:color w:val="222222"/>
          <w:sz w:val="24"/>
          <w:szCs w:val="24"/>
          <w:shd w:val="clear" w:color="auto" w:fill="FFFFFF"/>
        </w:rPr>
        <w:t>the</w:t>
      </w:r>
      <w:r w:rsidR="00E145F3" w:rsidRPr="00E54AA8">
        <w:rPr>
          <w:rFonts w:ascii="Arial" w:hAnsi="Arial" w:cs="Arial"/>
          <w:color w:val="222222"/>
          <w:sz w:val="24"/>
          <w:szCs w:val="24"/>
          <w:shd w:val="clear" w:color="auto" w:fill="FFFFFF"/>
        </w:rPr>
        <w:t xml:space="preserve"> debate</w:t>
      </w:r>
      <w:r w:rsidR="00FF0A56" w:rsidRPr="00E54AA8">
        <w:rPr>
          <w:rFonts w:ascii="Arial" w:hAnsi="Arial" w:cs="Arial"/>
          <w:color w:val="222222"/>
          <w:sz w:val="24"/>
          <w:szCs w:val="24"/>
          <w:shd w:val="clear" w:color="auto" w:fill="FFFFFF"/>
        </w:rPr>
        <w:t xml:space="preserve"> regarding the proper blessing</w:t>
      </w:r>
      <w:r w:rsidR="00E145F3" w:rsidRPr="00E54AA8">
        <w:rPr>
          <w:rFonts w:ascii="Arial" w:hAnsi="Arial" w:cs="Arial"/>
          <w:color w:val="222222"/>
          <w:sz w:val="24"/>
          <w:szCs w:val="24"/>
          <w:shd w:val="clear" w:color="auto" w:fill="FFFFFF"/>
        </w:rPr>
        <w:t>s</w:t>
      </w:r>
      <w:r w:rsidR="00FF0A56" w:rsidRPr="00E54AA8">
        <w:rPr>
          <w:rFonts w:ascii="Arial" w:hAnsi="Arial" w:cs="Arial"/>
          <w:color w:val="222222"/>
          <w:sz w:val="24"/>
          <w:szCs w:val="24"/>
          <w:shd w:val="clear" w:color="auto" w:fill="FFFFFF"/>
        </w:rPr>
        <w:t xml:space="preserve"> recited at the </w:t>
      </w:r>
      <w:r w:rsidR="00FF0A56"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00FF0A56" w:rsidRPr="00E54AA8">
        <w:rPr>
          <w:rFonts w:ascii="Arial" w:hAnsi="Arial" w:cs="Arial"/>
          <w:color w:val="222222"/>
          <w:sz w:val="24"/>
          <w:szCs w:val="24"/>
          <w:shd w:val="clear" w:color="auto" w:fill="FFFFFF"/>
        </w:rPr>
        <w:t xml:space="preserve">. </w:t>
      </w:r>
    </w:p>
    <w:p w:rsidR="00E145F3" w:rsidRPr="00E54AA8" w:rsidRDefault="00E145F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B2ECA" w:rsidRPr="00E54AA8" w:rsidRDefault="00E145F3"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The Talmud (</w:t>
      </w:r>
      <w:r w:rsidRPr="00743176">
        <w:rPr>
          <w:rFonts w:ascii="Arial" w:hAnsi="Arial" w:cs="Arial"/>
          <w:i/>
          <w:iCs/>
          <w:color w:val="222222"/>
          <w:sz w:val="24"/>
          <w:szCs w:val="24"/>
          <w:shd w:val="clear" w:color="auto" w:fill="FFFFFF"/>
        </w:rPr>
        <w:t>Pesach</w:t>
      </w:r>
      <w:r w:rsidR="00B02605" w:rsidRPr="00743176">
        <w:rPr>
          <w:rFonts w:ascii="Arial" w:hAnsi="Arial" w:cs="Arial"/>
          <w:i/>
          <w:iCs/>
          <w:color w:val="222222"/>
          <w:sz w:val="24"/>
          <w:szCs w:val="24"/>
          <w:shd w:val="clear" w:color="auto" w:fill="FFFFFF"/>
        </w:rPr>
        <w:t>i</w:t>
      </w:r>
      <w:r w:rsidRPr="00743176">
        <w:rPr>
          <w:rFonts w:ascii="Arial" w:hAnsi="Arial" w:cs="Arial"/>
          <w:i/>
          <w:iCs/>
          <w:color w:val="222222"/>
          <w:sz w:val="24"/>
          <w:szCs w:val="24"/>
          <w:shd w:val="clear" w:color="auto" w:fill="FFFFFF"/>
        </w:rPr>
        <w:t>m</w:t>
      </w:r>
      <w:r w:rsidRPr="00E54AA8">
        <w:rPr>
          <w:rFonts w:ascii="Arial" w:hAnsi="Arial" w:cs="Arial"/>
          <w:color w:val="222222"/>
          <w:sz w:val="24"/>
          <w:szCs w:val="24"/>
          <w:shd w:val="clear" w:color="auto" w:fill="FFFFFF"/>
        </w:rPr>
        <w:t xml:space="preserve"> 7b) mentions that a </w:t>
      </w:r>
      <w:r w:rsidRPr="00E54AA8">
        <w:rPr>
          <w:rFonts w:ascii="Arial" w:hAnsi="Arial" w:cs="Arial"/>
          <w:i/>
          <w:iCs/>
          <w:color w:val="222222"/>
          <w:sz w:val="24"/>
          <w:szCs w:val="24"/>
          <w:shd w:val="clear" w:color="auto" w:fill="FFFFFF"/>
        </w:rPr>
        <w:t>birkat ha</w:t>
      </w:r>
      <w:r w:rsidR="00D04336" w:rsidRPr="00E54AA8">
        <w:rPr>
          <w:rFonts w:ascii="Arial" w:hAnsi="Arial" w:cs="Arial"/>
          <w:i/>
          <w:iCs/>
          <w:color w:val="222222"/>
          <w:sz w:val="24"/>
          <w:szCs w:val="24"/>
          <w:shd w:val="clear" w:color="auto" w:fill="FFFFFF"/>
        </w:rPr>
        <w:t>-</w:t>
      </w:r>
      <w:r w:rsidR="00743176">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 xml:space="preserve">is </w:t>
      </w:r>
      <w:r w:rsidRPr="00E54AA8">
        <w:rPr>
          <w:rFonts w:ascii="Arial" w:hAnsi="Arial" w:cs="Arial"/>
          <w:color w:val="222222"/>
          <w:sz w:val="24"/>
          <w:szCs w:val="24"/>
          <w:shd w:val="clear" w:color="auto" w:fill="FFFFFF"/>
        </w:rPr>
        <w:t xml:space="preserve">recited before the circumcision. </w:t>
      </w:r>
      <w:r w:rsidR="0005450D" w:rsidRPr="00E54AA8">
        <w:rPr>
          <w:rFonts w:ascii="Arial" w:hAnsi="Arial" w:cs="Arial"/>
          <w:color w:val="222222"/>
          <w:sz w:val="24"/>
          <w:szCs w:val="24"/>
          <w:shd w:val="clear" w:color="auto" w:fill="FFFFFF"/>
        </w:rPr>
        <w:t>The Rambam (</w:t>
      </w:r>
      <w:r w:rsidR="0005450D" w:rsidRPr="00E54AA8">
        <w:rPr>
          <w:rFonts w:ascii="Arial" w:hAnsi="Arial" w:cs="Arial"/>
          <w:i/>
          <w:iCs/>
          <w:color w:val="222222"/>
          <w:sz w:val="24"/>
          <w:szCs w:val="24"/>
          <w:shd w:val="clear" w:color="auto" w:fill="FFFFFF"/>
        </w:rPr>
        <w:t xml:space="preserve">Hilkhot </w:t>
      </w:r>
      <w:r w:rsidR="00E54AA8">
        <w:rPr>
          <w:rFonts w:ascii="Arial" w:hAnsi="Arial" w:cs="Arial"/>
          <w:i/>
          <w:iCs/>
          <w:color w:val="222222"/>
          <w:sz w:val="24"/>
          <w:szCs w:val="24"/>
          <w:shd w:val="clear" w:color="auto" w:fill="FFFFFF"/>
        </w:rPr>
        <w:t>Mila</w:t>
      </w:r>
      <w:r w:rsidR="0005450D" w:rsidRPr="00E54AA8">
        <w:rPr>
          <w:rFonts w:ascii="Arial" w:hAnsi="Arial" w:cs="Arial"/>
          <w:color w:val="222222"/>
          <w:sz w:val="24"/>
          <w:szCs w:val="24"/>
          <w:shd w:val="clear" w:color="auto" w:fill="FFFFFF"/>
        </w:rPr>
        <w:t xml:space="preserve"> 3:1; see also Or Zaru’a</w:t>
      </w:r>
      <w:r w:rsidR="00D04336" w:rsidRPr="00E54AA8">
        <w:rPr>
          <w:rFonts w:ascii="Arial" w:hAnsi="Arial" w:cs="Arial"/>
          <w:color w:val="222222"/>
          <w:sz w:val="24"/>
          <w:szCs w:val="24"/>
          <w:shd w:val="clear" w:color="auto" w:fill="FFFFFF"/>
        </w:rPr>
        <w:t>,</w:t>
      </w:r>
      <w:r w:rsidR="0005450D" w:rsidRPr="00E54AA8">
        <w:rPr>
          <w:rFonts w:ascii="Arial" w:hAnsi="Arial" w:cs="Arial"/>
          <w:color w:val="222222"/>
          <w:sz w:val="24"/>
          <w:szCs w:val="24"/>
          <w:shd w:val="clear" w:color="auto" w:fill="FFFFFF"/>
        </w:rPr>
        <w:t xml:space="preserve"> </w:t>
      </w:r>
      <w:r w:rsidR="0005450D" w:rsidRPr="00E54AA8">
        <w:rPr>
          <w:rFonts w:ascii="Arial" w:hAnsi="Arial" w:cs="Arial"/>
          <w:i/>
          <w:iCs/>
          <w:color w:val="222222"/>
          <w:sz w:val="24"/>
          <w:szCs w:val="24"/>
          <w:shd w:val="clear" w:color="auto" w:fill="FFFFFF"/>
        </w:rPr>
        <w:t xml:space="preserve">Hilkhot </w:t>
      </w:r>
      <w:r w:rsidR="00E54AA8">
        <w:rPr>
          <w:rFonts w:ascii="Arial" w:hAnsi="Arial" w:cs="Arial"/>
          <w:i/>
          <w:iCs/>
          <w:color w:val="222222"/>
          <w:sz w:val="24"/>
          <w:szCs w:val="24"/>
          <w:shd w:val="clear" w:color="auto" w:fill="FFFFFF"/>
        </w:rPr>
        <w:t>Mila</w:t>
      </w:r>
      <w:r w:rsidR="0005450D" w:rsidRPr="00E54AA8">
        <w:rPr>
          <w:rFonts w:ascii="Arial" w:hAnsi="Arial" w:cs="Arial"/>
          <w:color w:val="222222"/>
          <w:sz w:val="24"/>
          <w:szCs w:val="24"/>
          <w:shd w:val="clear" w:color="auto" w:fill="FFFFFF"/>
        </w:rPr>
        <w:t xml:space="preserve"> 107</w:t>
      </w:r>
      <w:r w:rsidR="00F45B45" w:rsidRPr="00E54AA8">
        <w:rPr>
          <w:rFonts w:ascii="Arial" w:hAnsi="Arial" w:cs="Arial"/>
          <w:color w:val="222222"/>
          <w:sz w:val="24"/>
          <w:szCs w:val="24"/>
          <w:shd w:val="clear" w:color="auto" w:fill="FFFFFF"/>
        </w:rPr>
        <w:t xml:space="preserve">), based upon a certain understand of the </w:t>
      </w:r>
      <w:r w:rsidR="00F45B45" w:rsidRPr="00A03297">
        <w:rPr>
          <w:rFonts w:ascii="Arial" w:hAnsi="Arial" w:cs="Arial"/>
          <w:i/>
          <w:iCs/>
          <w:color w:val="222222"/>
          <w:sz w:val="24"/>
          <w:szCs w:val="24"/>
          <w:shd w:val="clear" w:color="auto" w:fill="FFFFFF"/>
        </w:rPr>
        <w:t>gemara</w:t>
      </w:r>
      <w:r w:rsidRPr="00E54AA8">
        <w:rPr>
          <w:rFonts w:ascii="Arial" w:hAnsi="Arial" w:cs="Arial"/>
          <w:color w:val="222222"/>
          <w:sz w:val="24"/>
          <w:szCs w:val="24"/>
          <w:shd w:val="clear" w:color="auto" w:fill="FFFFFF"/>
        </w:rPr>
        <w:t>,</w:t>
      </w:r>
      <w:r w:rsidR="00F45B45" w:rsidRPr="00E54AA8">
        <w:rPr>
          <w:rFonts w:ascii="Arial" w:hAnsi="Arial" w:cs="Arial"/>
          <w:color w:val="222222"/>
          <w:sz w:val="24"/>
          <w:szCs w:val="24"/>
          <w:shd w:val="clear" w:color="auto" w:fill="FFFFFF"/>
        </w:rPr>
        <w:t xml:space="preserve"> </w:t>
      </w:r>
      <w:r w:rsidR="0005450D" w:rsidRPr="00E54AA8">
        <w:rPr>
          <w:rFonts w:ascii="Arial" w:hAnsi="Arial" w:cs="Arial"/>
          <w:color w:val="222222"/>
          <w:sz w:val="24"/>
          <w:szCs w:val="24"/>
          <w:shd w:val="clear" w:color="auto" w:fill="FFFFFF"/>
        </w:rPr>
        <w:t xml:space="preserve">writes that </w:t>
      </w:r>
      <w:r w:rsidR="00F45B45" w:rsidRPr="00E54AA8">
        <w:rPr>
          <w:rFonts w:ascii="Arial" w:hAnsi="Arial" w:cs="Arial"/>
          <w:color w:val="222222"/>
          <w:sz w:val="24"/>
          <w:szCs w:val="24"/>
          <w:shd w:val="clear" w:color="auto" w:fill="FFFFFF"/>
        </w:rPr>
        <w:t>when a father circumcises his own son, he says</w:t>
      </w:r>
      <w:r w:rsidR="00A03297">
        <w:rPr>
          <w:rFonts w:ascii="Arial" w:hAnsi="Arial" w:cs="Arial"/>
          <w:color w:val="222222"/>
          <w:sz w:val="24"/>
          <w:szCs w:val="24"/>
          <w:shd w:val="clear" w:color="auto" w:fill="FFFFFF"/>
        </w:rPr>
        <w:t>,</w:t>
      </w:r>
      <w:r w:rsidR="00F45B45" w:rsidRPr="00E54AA8">
        <w:rPr>
          <w:rFonts w:ascii="Arial" w:hAnsi="Arial" w:cs="Arial"/>
          <w:color w:val="222222"/>
          <w:sz w:val="24"/>
          <w:szCs w:val="24"/>
          <w:shd w:val="clear" w:color="auto" w:fill="FFFFFF"/>
        </w:rPr>
        <w:t xml:space="preserve"> “</w:t>
      </w:r>
      <w:r w:rsidR="00F45B45" w:rsidRPr="00E54AA8">
        <w:rPr>
          <w:rFonts w:ascii="Arial" w:hAnsi="Arial" w:cs="Arial"/>
          <w:i/>
          <w:iCs/>
          <w:color w:val="222222"/>
          <w:sz w:val="24"/>
          <w:szCs w:val="24"/>
          <w:shd w:val="clear" w:color="auto" w:fill="FFFFFF"/>
        </w:rPr>
        <w:t>la-mul et ha-ben</w:t>
      </w:r>
      <w:r w:rsidR="00F45B45" w:rsidRPr="00E54AA8">
        <w:rPr>
          <w:rFonts w:ascii="Arial" w:hAnsi="Arial" w:cs="Arial"/>
          <w:color w:val="222222"/>
          <w:sz w:val="24"/>
          <w:szCs w:val="24"/>
          <w:shd w:val="clear" w:color="auto" w:fill="FFFFFF"/>
        </w:rPr>
        <w:t xml:space="preserve">.” If another person performs the </w:t>
      </w:r>
      <w:r w:rsidR="00F45B45"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00F45B45"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 xml:space="preserve">however, </w:t>
      </w:r>
      <w:r w:rsidR="00F45B45" w:rsidRPr="00E54AA8">
        <w:rPr>
          <w:rFonts w:ascii="Arial" w:hAnsi="Arial" w:cs="Arial"/>
          <w:color w:val="222222"/>
          <w:sz w:val="24"/>
          <w:szCs w:val="24"/>
          <w:shd w:val="clear" w:color="auto" w:fill="FFFFFF"/>
        </w:rPr>
        <w:t xml:space="preserve">the </w:t>
      </w:r>
      <w:r w:rsidR="00F45B45" w:rsidRPr="00743176">
        <w:rPr>
          <w:rFonts w:ascii="Arial" w:hAnsi="Arial" w:cs="Arial"/>
          <w:i/>
          <w:iCs/>
          <w:color w:val="222222"/>
          <w:sz w:val="24"/>
          <w:szCs w:val="24"/>
          <w:shd w:val="clear" w:color="auto" w:fill="FFFFFF"/>
        </w:rPr>
        <w:t>mohel</w:t>
      </w:r>
      <w:r w:rsidR="00F45B45" w:rsidRPr="00E54AA8">
        <w:rPr>
          <w:rFonts w:ascii="Arial" w:hAnsi="Arial" w:cs="Arial"/>
          <w:color w:val="222222"/>
          <w:sz w:val="24"/>
          <w:szCs w:val="24"/>
          <w:shd w:val="clear" w:color="auto" w:fill="FFFFFF"/>
        </w:rPr>
        <w:t xml:space="preserve"> recites the blessing</w:t>
      </w:r>
      <w:r w:rsidR="00A03297">
        <w:rPr>
          <w:rFonts w:ascii="Arial" w:hAnsi="Arial" w:cs="Arial"/>
          <w:color w:val="222222"/>
          <w:sz w:val="24"/>
          <w:szCs w:val="24"/>
          <w:shd w:val="clear" w:color="auto" w:fill="FFFFFF"/>
        </w:rPr>
        <w:t>,</w:t>
      </w:r>
      <w:r w:rsidR="00F45B45" w:rsidRPr="00E54AA8">
        <w:rPr>
          <w:rFonts w:ascii="Arial" w:hAnsi="Arial" w:cs="Arial"/>
          <w:color w:val="222222"/>
          <w:sz w:val="24"/>
          <w:szCs w:val="24"/>
          <w:shd w:val="clear" w:color="auto" w:fill="FFFFFF"/>
        </w:rPr>
        <w:t xml:space="preserve"> </w:t>
      </w:r>
      <w:r w:rsidR="0005450D" w:rsidRPr="00E54AA8">
        <w:rPr>
          <w:rFonts w:ascii="Arial" w:hAnsi="Arial" w:cs="Arial"/>
          <w:color w:val="222222"/>
          <w:sz w:val="24"/>
          <w:szCs w:val="24"/>
          <w:shd w:val="clear" w:color="auto" w:fill="FFFFFF"/>
        </w:rPr>
        <w:t>“</w:t>
      </w:r>
      <w:r w:rsidR="0005450D" w:rsidRPr="00E54AA8">
        <w:rPr>
          <w:rFonts w:ascii="Arial" w:hAnsi="Arial" w:cs="Arial"/>
          <w:i/>
          <w:iCs/>
          <w:color w:val="222222"/>
          <w:sz w:val="24"/>
          <w:szCs w:val="24"/>
          <w:shd w:val="clear" w:color="auto" w:fill="FFFFFF"/>
        </w:rPr>
        <w:t>al ha-</w:t>
      </w:r>
      <w:r w:rsidR="00E54AA8">
        <w:rPr>
          <w:rFonts w:ascii="Arial" w:hAnsi="Arial" w:cs="Arial"/>
          <w:i/>
          <w:iCs/>
          <w:color w:val="222222"/>
          <w:sz w:val="24"/>
          <w:szCs w:val="24"/>
          <w:shd w:val="clear" w:color="auto" w:fill="FFFFFF"/>
        </w:rPr>
        <w:t>Mila</w:t>
      </w:r>
      <w:r w:rsidR="00A03297">
        <w:rPr>
          <w:rFonts w:ascii="Arial" w:hAnsi="Arial" w:cs="Arial"/>
          <w:color w:val="222222"/>
          <w:sz w:val="24"/>
          <w:szCs w:val="24"/>
          <w:shd w:val="clear" w:color="auto" w:fill="FFFFFF"/>
        </w:rPr>
        <w:t>.</w:t>
      </w:r>
      <w:r w:rsidR="0005450D" w:rsidRPr="00E54AA8">
        <w:rPr>
          <w:rFonts w:ascii="Arial" w:hAnsi="Arial" w:cs="Arial"/>
          <w:color w:val="222222"/>
          <w:sz w:val="24"/>
          <w:szCs w:val="24"/>
          <w:shd w:val="clear" w:color="auto" w:fill="FFFFFF"/>
        </w:rPr>
        <w:t>” Elsewhere (</w:t>
      </w:r>
      <w:r w:rsidR="0005450D" w:rsidRPr="00E54AA8">
        <w:rPr>
          <w:rFonts w:ascii="Arial" w:hAnsi="Arial" w:cs="Arial"/>
          <w:i/>
          <w:iCs/>
          <w:color w:val="222222"/>
          <w:sz w:val="24"/>
          <w:szCs w:val="24"/>
          <w:shd w:val="clear" w:color="auto" w:fill="FFFFFF"/>
        </w:rPr>
        <w:t>Hilkhot Berakhot</w:t>
      </w:r>
      <w:r w:rsidR="0005450D" w:rsidRPr="00E54AA8">
        <w:rPr>
          <w:rFonts w:ascii="Arial" w:hAnsi="Arial" w:cs="Arial"/>
          <w:color w:val="222222"/>
          <w:sz w:val="24"/>
          <w:szCs w:val="24"/>
          <w:shd w:val="clear" w:color="auto" w:fill="FFFFFF"/>
        </w:rPr>
        <w:t xml:space="preserve"> 11:11)</w:t>
      </w:r>
      <w:r w:rsidR="00A03297">
        <w:rPr>
          <w:rFonts w:ascii="Arial" w:hAnsi="Arial" w:cs="Arial"/>
          <w:color w:val="222222"/>
          <w:sz w:val="24"/>
          <w:szCs w:val="24"/>
          <w:shd w:val="clear" w:color="auto" w:fill="FFFFFF"/>
        </w:rPr>
        <w:t>,</w:t>
      </w:r>
      <w:r w:rsidR="0005450D" w:rsidRPr="00E54AA8">
        <w:rPr>
          <w:rFonts w:ascii="Arial" w:hAnsi="Arial" w:cs="Arial"/>
          <w:color w:val="222222"/>
          <w:sz w:val="24"/>
          <w:szCs w:val="24"/>
          <w:shd w:val="clear" w:color="auto" w:fill="FFFFFF"/>
        </w:rPr>
        <w:t xml:space="preserve"> the Rambam explains that when one performs a </w:t>
      </w:r>
      <w:r w:rsidR="00743176" w:rsidRPr="00A03297">
        <w:rPr>
          <w:rFonts w:ascii="Arial" w:hAnsi="Arial" w:cs="Arial"/>
          <w:i/>
          <w:iCs/>
          <w:color w:val="222222"/>
          <w:sz w:val="24"/>
          <w:szCs w:val="24"/>
          <w:shd w:val="clear" w:color="auto" w:fill="FFFFFF"/>
        </w:rPr>
        <w:t>mitzva</w:t>
      </w:r>
      <w:r w:rsidR="0005450D" w:rsidRPr="00E54AA8">
        <w:rPr>
          <w:rFonts w:ascii="Arial" w:hAnsi="Arial" w:cs="Arial"/>
          <w:color w:val="222222"/>
          <w:sz w:val="24"/>
          <w:szCs w:val="24"/>
          <w:shd w:val="clear" w:color="auto" w:fill="FFFFFF"/>
        </w:rPr>
        <w:t xml:space="preserve"> for another person, the proper formula is “</w:t>
      </w:r>
      <w:r w:rsidR="0005450D" w:rsidRPr="00E54AA8">
        <w:rPr>
          <w:rFonts w:ascii="Arial" w:hAnsi="Arial" w:cs="Arial"/>
          <w:i/>
          <w:iCs/>
          <w:color w:val="222222"/>
          <w:sz w:val="24"/>
          <w:szCs w:val="24"/>
          <w:shd w:val="clear" w:color="auto" w:fill="FFFFFF"/>
        </w:rPr>
        <w:t>al</w:t>
      </w:r>
      <w:r w:rsidR="00A03297">
        <w:rPr>
          <w:rFonts w:ascii="Arial" w:hAnsi="Arial" w:cs="Arial"/>
          <w:color w:val="222222"/>
          <w:sz w:val="24"/>
          <w:szCs w:val="24"/>
          <w:shd w:val="clear" w:color="auto" w:fill="FFFFFF"/>
        </w:rPr>
        <w:t>,” whereas</w:t>
      </w:r>
      <w:r w:rsidR="0005450D" w:rsidRPr="00E54AA8">
        <w:rPr>
          <w:rFonts w:ascii="Arial" w:hAnsi="Arial" w:cs="Arial"/>
          <w:color w:val="222222"/>
          <w:sz w:val="24"/>
          <w:szCs w:val="24"/>
          <w:shd w:val="clear" w:color="auto" w:fill="FFFFFF"/>
        </w:rPr>
        <w:t xml:space="preserve"> when performin</w:t>
      </w:r>
      <w:r w:rsidR="0074314E" w:rsidRPr="00E54AA8">
        <w:rPr>
          <w:rFonts w:ascii="Arial" w:hAnsi="Arial" w:cs="Arial"/>
          <w:color w:val="222222"/>
          <w:sz w:val="24"/>
          <w:szCs w:val="24"/>
          <w:shd w:val="clear" w:color="auto" w:fill="FFFFFF"/>
        </w:rPr>
        <w:t>g</w:t>
      </w:r>
      <w:r w:rsidR="0005450D" w:rsidRPr="00E54AA8">
        <w:rPr>
          <w:rFonts w:ascii="Arial" w:hAnsi="Arial" w:cs="Arial"/>
          <w:color w:val="222222"/>
          <w:sz w:val="24"/>
          <w:szCs w:val="24"/>
          <w:shd w:val="clear" w:color="auto" w:fill="FFFFFF"/>
        </w:rPr>
        <w:t xml:space="preserve"> a </w:t>
      </w:r>
      <w:r w:rsidR="00743176" w:rsidRPr="00A03297">
        <w:rPr>
          <w:rFonts w:ascii="Arial" w:hAnsi="Arial" w:cs="Arial"/>
          <w:i/>
          <w:iCs/>
          <w:color w:val="222222"/>
          <w:sz w:val="24"/>
          <w:szCs w:val="24"/>
          <w:shd w:val="clear" w:color="auto" w:fill="FFFFFF"/>
        </w:rPr>
        <w:t>mitzva</w:t>
      </w:r>
      <w:r w:rsidR="0005450D" w:rsidRPr="00E54AA8">
        <w:rPr>
          <w:rFonts w:ascii="Arial" w:hAnsi="Arial" w:cs="Arial"/>
          <w:color w:val="222222"/>
          <w:sz w:val="24"/>
          <w:szCs w:val="24"/>
          <w:shd w:val="clear" w:color="auto" w:fill="FFFFFF"/>
        </w:rPr>
        <w:t xml:space="preserve"> </w:t>
      </w:r>
      <w:r w:rsidR="00A03297">
        <w:rPr>
          <w:rFonts w:ascii="Arial" w:hAnsi="Arial" w:cs="Arial"/>
          <w:color w:val="222222"/>
          <w:sz w:val="24"/>
          <w:szCs w:val="24"/>
          <w:shd w:val="clear" w:color="auto" w:fill="FFFFFF"/>
        </w:rPr>
        <w:t>t</w:t>
      </w:r>
      <w:r w:rsidR="0005450D" w:rsidRPr="00E54AA8">
        <w:rPr>
          <w:rFonts w:ascii="Arial" w:hAnsi="Arial" w:cs="Arial"/>
          <w:color w:val="222222"/>
          <w:sz w:val="24"/>
          <w:szCs w:val="24"/>
          <w:shd w:val="clear" w:color="auto" w:fill="FFFFFF"/>
        </w:rPr>
        <w:t>h</w:t>
      </w:r>
      <w:r w:rsidR="00A03297">
        <w:rPr>
          <w:rFonts w:ascii="Arial" w:hAnsi="Arial" w:cs="Arial"/>
          <w:color w:val="222222"/>
          <w:sz w:val="24"/>
          <w:szCs w:val="24"/>
          <w:shd w:val="clear" w:color="auto" w:fill="FFFFFF"/>
        </w:rPr>
        <w:t>at</w:t>
      </w:r>
      <w:r w:rsidR="0005450D" w:rsidRPr="00E54AA8">
        <w:rPr>
          <w:rFonts w:ascii="Arial" w:hAnsi="Arial" w:cs="Arial"/>
          <w:color w:val="222222"/>
          <w:sz w:val="24"/>
          <w:szCs w:val="24"/>
          <w:shd w:val="clear" w:color="auto" w:fill="FFFFFF"/>
        </w:rPr>
        <w:t xml:space="preserve"> one is personally obligated to perform, like a father who must circumcise his son, the </w:t>
      </w:r>
      <w:r w:rsidR="0074314E" w:rsidRPr="00E54AA8">
        <w:rPr>
          <w:rFonts w:ascii="Arial" w:hAnsi="Arial" w:cs="Arial"/>
          <w:color w:val="222222"/>
          <w:sz w:val="24"/>
          <w:szCs w:val="24"/>
          <w:shd w:val="clear" w:color="auto" w:fill="FFFFFF"/>
        </w:rPr>
        <w:t>proper</w:t>
      </w:r>
      <w:r w:rsidR="0005450D" w:rsidRPr="00E54AA8">
        <w:rPr>
          <w:rFonts w:ascii="Arial" w:hAnsi="Arial" w:cs="Arial"/>
          <w:color w:val="222222"/>
          <w:sz w:val="24"/>
          <w:szCs w:val="24"/>
          <w:shd w:val="clear" w:color="auto" w:fill="FFFFFF"/>
        </w:rPr>
        <w:t xml:space="preserve"> </w:t>
      </w:r>
      <w:r w:rsidR="00A03297">
        <w:rPr>
          <w:rFonts w:ascii="Arial" w:hAnsi="Arial" w:cs="Arial"/>
          <w:i/>
          <w:iCs/>
          <w:color w:val="222222"/>
          <w:sz w:val="24"/>
          <w:szCs w:val="24"/>
          <w:shd w:val="clear" w:color="auto" w:fill="FFFFFF"/>
        </w:rPr>
        <w:t>nu</w:t>
      </w:r>
      <w:r w:rsidR="0005450D" w:rsidRPr="00E54AA8">
        <w:rPr>
          <w:rFonts w:ascii="Arial" w:hAnsi="Arial" w:cs="Arial"/>
          <w:i/>
          <w:iCs/>
          <w:color w:val="222222"/>
          <w:sz w:val="24"/>
          <w:szCs w:val="24"/>
          <w:shd w:val="clear" w:color="auto" w:fill="FFFFFF"/>
        </w:rPr>
        <w:t>sach</w:t>
      </w:r>
      <w:r w:rsidR="0005450D" w:rsidRPr="00E54AA8">
        <w:rPr>
          <w:rFonts w:ascii="Arial" w:hAnsi="Arial" w:cs="Arial"/>
          <w:color w:val="222222"/>
          <w:sz w:val="24"/>
          <w:szCs w:val="24"/>
          <w:shd w:val="clear" w:color="auto" w:fill="FFFFFF"/>
        </w:rPr>
        <w:t xml:space="preserve"> is “</w:t>
      </w:r>
      <w:r w:rsidR="0005450D" w:rsidRPr="00E54AA8">
        <w:rPr>
          <w:rFonts w:ascii="Arial" w:hAnsi="Arial" w:cs="Arial"/>
          <w:i/>
          <w:iCs/>
          <w:color w:val="222222"/>
          <w:sz w:val="24"/>
          <w:szCs w:val="24"/>
          <w:shd w:val="clear" w:color="auto" w:fill="FFFFFF"/>
        </w:rPr>
        <w:t>la</w:t>
      </w:r>
      <w:r w:rsidR="0005450D" w:rsidRPr="00E54AA8">
        <w:rPr>
          <w:rFonts w:ascii="Arial" w:hAnsi="Arial" w:cs="Arial"/>
          <w:color w:val="222222"/>
          <w:sz w:val="24"/>
          <w:szCs w:val="24"/>
          <w:shd w:val="clear" w:color="auto" w:fill="FFFFFF"/>
        </w:rPr>
        <w:t xml:space="preserve">.” </w:t>
      </w:r>
      <w:r w:rsidR="0074314E" w:rsidRPr="00E54AA8">
        <w:rPr>
          <w:rFonts w:ascii="Arial" w:hAnsi="Arial" w:cs="Arial"/>
          <w:color w:val="222222"/>
          <w:sz w:val="24"/>
          <w:szCs w:val="24"/>
          <w:shd w:val="clear" w:color="auto" w:fill="FFFFFF"/>
        </w:rPr>
        <w:t>This is</w:t>
      </w:r>
      <w:r w:rsidR="00A03297">
        <w:rPr>
          <w:rFonts w:ascii="Arial" w:hAnsi="Arial" w:cs="Arial"/>
          <w:color w:val="222222"/>
          <w:sz w:val="24"/>
          <w:szCs w:val="24"/>
          <w:shd w:val="clear" w:color="auto" w:fill="FFFFFF"/>
        </w:rPr>
        <w:t xml:space="preserve"> consistent</w:t>
      </w:r>
      <w:r w:rsidR="0074314E" w:rsidRPr="00E54AA8">
        <w:rPr>
          <w:rFonts w:ascii="Arial" w:hAnsi="Arial" w:cs="Arial"/>
          <w:color w:val="222222"/>
          <w:sz w:val="24"/>
          <w:szCs w:val="24"/>
          <w:shd w:val="clear" w:color="auto" w:fill="FFFFFF"/>
        </w:rPr>
        <w:t xml:space="preserve">, of course, </w:t>
      </w:r>
      <w:r w:rsidR="00A03297">
        <w:rPr>
          <w:rFonts w:ascii="Arial" w:hAnsi="Arial" w:cs="Arial"/>
          <w:color w:val="222222"/>
          <w:sz w:val="24"/>
          <w:szCs w:val="24"/>
          <w:shd w:val="clear" w:color="auto" w:fill="FFFFFF"/>
        </w:rPr>
        <w:t>with the Rambam’s view that it is</w:t>
      </w:r>
      <w:r w:rsidR="0074314E" w:rsidRPr="00E54AA8">
        <w:rPr>
          <w:rFonts w:ascii="Arial" w:hAnsi="Arial" w:cs="Arial"/>
          <w:color w:val="222222"/>
          <w:sz w:val="24"/>
          <w:szCs w:val="24"/>
          <w:shd w:val="clear" w:color="auto" w:fill="FFFFFF"/>
        </w:rPr>
        <w:t xml:space="preserve"> the father’s personal obligation to circumcise his son. </w:t>
      </w:r>
    </w:p>
    <w:p w:rsidR="00CB2ECA" w:rsidRPr="00E54AA8" w:rsidRDefault="00CB2ECA"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4970B9" w:rsidRPr="00E54AA8" w:rsidRDefault="00B02605"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The Meiri (Magen Avot, </w:t>
      </w:r>
      <w:r w:rsidRPr="00E54AA8">
        <w:rPr>
          <w:rFonts w:ascii="Arial" w:hAnsi="Arial" w:cs="Arial"/>
          <w:i/>
          <w:iCs/>
          <w:color w:val="222222"/>
          <w:sz w:val="24"/>
          <w:szCs w:val="24"/>
          <w:shd w:val="clear" w:color="auto" w:fill="FFFFFF"/>
        </w:rPr>
        <w:t>Inyan Ha</w:t>
      </w:r>
      <w:r w:rsidR="00D04336" w:rsidRPr="00E54AA8">
        <w:rPr>
          <w:rFonts w:ascii="Arial" w:hAnsi="Arial" w:cs="Arial"/>
          <w:i/>
          <w:iCs/>
          <w:color w:val="222222"/>
          <w:sz w:val="24"/>
          <w:szCs w:val="24"/>
          <w:shd w:val="clear" w:color="auto" w:fill="FFFFFF"/>
        </w:rPr>
        <w:t>-</w:t>
      </w:r>
      <w:r w:rsidRPr="00E54AA8">
        <w:rPr>
          <w:rFonts w:ascii="Arial" w:hAnsi="Arial" w:cs="Arial"/>
          <w:i/>
          <w:iCs/>
          <w:color w:val="222222"/>
          <w:sz w:val="24"/>
          <w:szCs w:val="24"/>
          <w:shd w:val="clear" w:color="auto" w:fill="FFFFFF"/>
        </w:rPr>
        <w:t>Shemini</w:t>
      </w:r>
      <w:r w:rsidRPr="00E54AA8">
        <w:rPr>
          <w:rFonts w:ascii="Arial" w:hAnsi="Arial" w:cs="Arial"/>
          <w:color w:val="222222"/>
          <w:sz w:val="24"/>
          <w:szCs w:val="24"/>
          <w:shd w:val="clear" w:color="auto" w:fill="FFFFFF"/>
        </w:rPr>
        <w:t xml:space="preserve">) records that despite local protests, the custom </w:t>
      </w:r>
      <w:r w:rsidR="00A03297">
        <w:rPr>
          <w:rFonts w:ascii="Arial" w:hAnsi="Arial" w:cs="Arial"/>
          <w:color w:val="222222"/>
          <w:sz w:val="24"/>
          <w:szCs w:val="24"/>
          <w:shd w:val="clear" w:color="auto" w:fill="FFFFFF"/>
        </w:rPr>
        <w:t xml:space="preserve">in his time </w:t>
      </w:r>
      <w:r w:rsidRPr="00E54AA8">
        <w:rPr>
          <w:rFonts w:ascii="Arial" w:hAnsi="Arial" w:cs="Arial"/>
          <w:color w:val="222222"/>
          <w:sz w:val="24"/>
          <w:szCs w:val="24"/>
          <w:shd w:val="clear" w:color="auto" w:fill="FFFFFF"/>
        </w:rPr>
        <w:t>was in accordance with the Rambam.</w:t>
      </w:r>
      <w:r w:rsidR="00CB2ECA" w:rsidRPr="00E54AA8">
        <w:rPr>
          <w:rFonts w:ascii="Arial" w:hAnsi="Arial" w:cs="Arial"/>
          <w:color w:val="222222"/>
          <w:sz w:val="24"/>
          <w:szCs w:val="24"/>
          <w:shd w:val="clear" w:color="auto" w:fill="FFFFFF"/>
        </w:rPr>
        <w:t xml:space="preserve"> </w:t>
      </w:r>
      <w:r w:rsidRPr="00E54AA8">
        <w:rPr>
          <w:rFonts w:ascii="Arial" w:hAnsi="Arial" w:cs="Arial"/>
          <w:color w:val="222222"/>
          <w:sz w:val="24"/>
          <w:szCs w:val="24"/>
          <w:shd w:val="clear" w:color="auto" w:fill="FFFFFF"/>
        </w:rPr>
        <w:t xml:space="preserve">Other </w:t>
      </w:r>
      <w:r w:rsidRPr="00A03297">
        <w:rPr>
          <w:rFonts w:ascii="Arial" w:hAnsi="Arial" w:cs="Arial"/>
          <w:i/>
          <w:iCs/>
          <w:color w:val="222222"/>
          <w:sz w:val="24"/>
          <w:szCs w:val="24"/>
          <w:shd w:val="clear" w:color="auto" w:fill="FFFFFF"/>
        </w:rPr>
        <w:t>Rishonim</w:t>
      </w:r>
      <w:r w:rsidRPr="00E54AA8">
        <w:rPr>
          <w:rFonts w:ascii="Arial" w:hAnsi="Arial" w:cs="Arial"/>
          <w:color w:val="222222"/>
          <w:sz w:val="24"/>
          <w:szCs w:val="24"/>
          <w:shd w:val="clear" w:color="auto" w:fill="FFFFFF"/>
        </w:rPr>
        <w:t xml:space="preserve"> (see Rashi, </w:t>
      </w:r>
      <w:r w:rsidRPr="00743176">
        <w:rPr>
          <w:rFonts w:ascii="Arial" w:hAnsi="Arial" w:cs="Arial"/>
          <w:i/>
          <w:iCs/>
          <w:color w:val="222222"/>
          <w:sz w:val="24"/>
          <w:szCs w:val="24"/>
          <w:shd w:val="clear" w:color="auto" w:fill="FFFFFF"/>
        </w:rPr>
        <w:t>Pesachim</w:t>
      </w:r>
      <w:r w:rsidR="00A03297">
        <w:rPr>
          <w:rFonts w:ascii="Arial" w:hAnsi="Arial" w:cs="Arial"/>
          <w:color w:val="222222"/>
          <w:sz w:val="24"/>
          <w:szCs w:val="24"/>
          <w:shd w:val="clear" w:color="auto" w:fill="FFFFFF"/>
        </w:rPr>
        <w:t xml:space="preserve"> 7b,</w:t>
      </w:r>
      <w:r w:rsidRPr="00E54AA8">
        <w:rPr>
          <w:rFonts w:ascii="Arial" w:hAnsi="Arial" w:cs="Arial"/>
          <w:color w:val="222222"/>
          <w:sz w:val="24"/>
          <w:szCs w:val="24"/>
          <w:shd w:val="clear" w:color="auto" w:fill="FFFFFF"/>
        </w:rPr>
        <w:t xml:space="preserve"> s.v. </w:t>
      </w:r>
      <w:r w:rsidRPr="00E54AA8">
        <w:rPr>
          <w:rFonts w:ascii="Arial" w:hAnsi="Arial" w:cs="Arial"/>
          <w:i/>
          <w:iCs/>
          <w:color w:val="222222"/>
          <w:sz w:val="24"/>
          <w:szCs w:val="24"/>
          <w:shd w:val="clear" w:color="auto" w:fill="FFFFFF"/>
        </w:rPr>
        <w:t>ve</w:t>
      </w:r>
      <w:r w:rsidR="00A03297">
        <w:rPr>
          <w:rFonts w:ascii="Arial" w:hAnsi="Arial" w:cs="Arial"/>
          <w:i/>
          <w:iCs/>
          <w:color w:val="222222"/>
          <w:sz w:val="24"/>
          <w:szCs w:val="24"/>
          <w:shd w:val="clear" w:color="auto" w:fill="FFFFFF"/>
        </w:rPr>
        <w:t>-</w:t>
      </w:r>
      <w:r w:rsidRPr="00E54AA8">
        <w:rPr>
          <w:rFonts w:ascii="Arial" w:hAnsi="Arial" w:cs="Arial"/>
          <w:i/>
          <w:iCs/>
          <w:color w:val="222222"/>
          <w:sz w:val="24"/>
          <w:szCs w:val="24"/>
          <w:shd w:val="clear" w:color="auto" w:fill="FFFFFF"/>
        </w:rPr>
        <w:t>hilkhata</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Ran</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t>
      </w:r>
      <w:r w:rsidRPr="00743176">
        <w:rPr>
          <w:rFonts w:ascii="Arial" w:hAnsi="Arial" w:cs="Arial"/>
          <w:i/>
          <w:iCs/>
          <w:color w:val="222222"/>
          <w:sz w:val="24"/>
          <w:szCs w:val="24"/>
          <w:shd w:val="clear" w:color="auto" w:fill="FFFFFF"/>
        </w:rPr>
        <w:t>Pesach</w:t>
      </w:r>
      <w:r w:rsidR="00CB2ECA" w:rsidRPr="00743176">
        <w:rPr>
          <w:rFonts w:ascii="Arial" w:hAnsi="Arial" w:cs="Arial"/>
          <w:i/>
          <w:iCs/>
          <w:color w:val="222222"/>
          <w:sz w:val="24"/>
          <w:szCs w:val="24"/>
          <w:shd w:val="clear" w:color="auto" w:fill="FFFFFF"/>
        </w:rPr>
        <w:t>i</w:t>
      </w:r>
      <w:r w:rsidRPr="00743176">
        <w:rPr>
          <w:rFonts w:ascii="Arial" w:hAnsi="Arial" w:cs="Arial"/>
          <w:i/>
          <w:iCs/>
          <w:color w:val="222222"/>
          <w:sz w:val="24"/>
          <w:szCs w:val="24"/>
          <w:shd w:val="clear" w:color="auto" w:fill="FFFFFF"/>
        </w:rPr>
        <w:t>m</w:t>
      </w:r>
      <w:r w:rsidRPr="00E54AA8">
        <w:rPr>
          <w:rFonts w:ascii="Arial" w:hAnsi="Arial" w:cs="Arial"/>
          <w:color w:val="222222"/>
          <w:sz w:val="24"/>
          <w:szCs w:val="24"/>
          <w:shd w:val="clear" w:color="auto" w:fill="FFFFFF"/>
        </w:rPr>
        <w:t xml:space="preserve"> 3b</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s.v. </w:t>
      </w:r>
      <w:r w:rsidRPr="00E54AA8">
        <w:rPr>
          <w:rFonts w:ascii="Arial" w:hAnsi="Arial" w:cs="Arial"/>
          <w:i/>
          <w:iCs/>
          <w:color w:val="222222"/>
          <w:sz w:val="24"/>
          <w:szCs w:val="24"/>
          <w:shd w:val="clear" w:color="auto" w:fill="FFFFFF"/>
        </w:rPr>
        <w:t>ve</w:t>
      </w:r>
      <w:r w:rsidR="00A03297">
        <w:rPr>
          <w:rFonts w:ascii="Arial" w:hAnsi="Arial" w:cs="Arial"/>
          <w:i/>
          <w:iCs/>
          <w:color w:val="222222"/>
          <w:sz w:val="24"/>
          <w:szCs w:val="24"/>
          <w:shd w:val="clear" w:color="auto" w:fill="FFFFFF"/>
        </w:rPr>
        <w:t>-</w:t>
      </w:r>
      <w:r w:rsidRPr="00E54AA8">
        <w:rPr>
          <w:rFonts w:ascii="Arial" w:hAnsi="Arial" w:cs="Arial"/>
          <w:i/>
          <w:iCs/>
          <w:color w:val="222222"/>
          <w:sz w:val="24"/>
          <w:szCs w:val="24"/>
          <w:shd w:val="clear" w:color="auto" w:fill="FFFFFF"/>
        </w:rPr>
        <w:t>kashya</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Hagahot Maimoniot</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t>
      </w:r>
      <w:r w:rsidRPr="00E54AA8">
        <w:rPr>
          <w:rFonts w:ascii="Arial" w:hAnsi="Arial" w:cs="Arial"/>
          <w:i/>
          <w:iCs/>
          <w:color w:val="222222"/>
          <w:sz w:val="24"/>
          <w:szCs w:val="24"/>
          <w:shd w:val="clear" w:color="auto" w:fill="FFFFFF"/>
        </w:rPr>
        <w:t xml:space="preserve">Hilkhot </w:t>
      </w:r>
      <w:r w:rsidR="00E54AA8">
        <w:rPr>
          <w:rFonts w:ascii="Arial" w:hAnsi="Arial" w:cs="Arial"/>
          <w:i/>
          <w:iCs/>
          <w:color w:val="222222"/>
          <w:sz w:val="24"/>
          <w:szCs w:val="24"/>
          <w:shd w:val="clear" w:color="auto" w:fill="FFFFFF"/>
        </w:rPr>
        <w:t>Mila</w:t>
      </w:r>
      <w:r w:rsidR="00A03297">
        <w:rPr>
          <w:rFonts w:ascii="Arial" w:hAnsi="Arial" w:cs="Arial"/>
          <w:color w:val="222222"/>
          <w:sz w:val="24"/>
          <w:szCs w:val="24"/>
          <w:shd w:val="clear" w:color="auto" w:fill="FFFFFF"/>
        </w:rPr>
        <w:t xml:space="preserve"> 3:2;</w:t>
      </w:r>
      <w:r w:rsidRPr="00E54AA8">
        <w:rPr>
          <w:rFonts w:ascii="Arial" w:hAnsi="Arial" w:cs="Arial"/>
          <w:color w:val="222222"/>
          <w:sz w:val="24"/>
          <w:szCs w:val="24"/>
          <w:shd w:val="clear" w:color="auto" w:fill="FFFFFF"/>
        </w:rPr>
        <w:t xml:space="preserve"> Sefer HaYashar 259)</w:t>
      </w:r>
      <w:r w:rsidR="00CB2ECA" w:rsidRPr="00E54AA8">
        <w:rPr>
          <w:rFonts w:ascii="Arial" w:hAnsi="Arial" w:cs="Arial"/>
          <w:color w:val="222222"/>
          <w:sz w:val="24"/>
          <w:szCs w:val="24"/>
          <w:shd w:val="clear" w:color="auto" w:fill="FFFFFF"/>
        </w:rPr>
        <w:t>, however,</w:t>
      </w:r>
      <w:r w:rsidRPr="00E54AA8">
        <w:rPr>
          <w:rFonts w:ascii="Arial" w:hAnsi="Arial" w:cs="Arial"/>
          <w:color w:val="222222"/>
          <w:sz w:val="24"/>
          <w:szCs w:val="24"/>
          <w:shd w:val="clear" w:color="auto" w:fill="FFFFFF"/>
        </w:rPr>
        <w:t xml:space="preserve"> rule that the </w:t>
      </w:r>
      <w:r w:rsidR="00A03297">
        <w:rPr>
          <w:rFonts w:ascii="Arial" w:hAnsi="Arial" w:cs="Arial"/>
          <w:i/>
          <w:iCs/>
          <w:color w:val="222222"/>
          <w:sz w:val="24"/>
          <w:szCs w:val="24"/>
          <w:shd w:val="clear" w:color="auto" w:fill="FFFFFF"/>
        </w:rPr>
        <w:t>nu</w:t>
      </w:r>
      <w:r w:rsidRPr="00E54AA8">
        <w:rPr>
          <w:rFonts w:ascii="Arial" w:hAnsi="Arial" w:cs="Arial"/>
          <w:i/>
          <w:iCs/>
          <w:color w:val="222222"/>
          <w:sz w:val="24"/>
          <w:szCs w:val="24"/>
          <w:shd w:val="clear" w:color="auto" w:fill="FFFFFF"/>
        </w:rPr>
        <w:t>sach</w:t>
      </w:r>
      <w:r w:rsidR="00A03297">
        <w:rPr>
          <w:rFonts w:ascii="Arial" w:hAnsi="Arial" w:cs="Arial"/>
          <w:color w:val="222222"/>
          <w:sz w:val="24"/>
          <w:szCs w:val="24"/>
          <w:shd w:val="clear" w:color="auto" w:fill="FFFFFF"/>
        </w:rPr>
        <w:t xml:space="preserve"> of</w:t>
      </w:r>
      <w:r w:rsidRPr="00E54AA8">
        <w:rPr>
          <w:rFonts w:ascii="Arial" w:hAnsi="Arial" w:cs="Arial"/>
          <w:color w:val="222222"/>
          <w:sz w:val="24"/>
          <w:szCs w:val="24"/>
          <w:shd w:val="clear" w:color="auto" w:fill="FFFFFF"/>
        </w:rPr>
        <w:t xml:space="preserve"> “</w:t>
      </w:r>
      <w:r w:rsidRPr="00E54AA8">
        <w:rPr>
          <w:rFonts w:ascii="Arial" w:hAnsi="Arial" w:cs="Arial"/>
          <w:i/>
          <w:iCs/>
          <w:color w:val="222222"/>
          <w:sz w:val="24"/>
          <w:szCs w:val="24"/>
          <w:shd w:val="clear" w:color="auto" w:fill="FFFFFF"/>
        </w:rPr>
        <w:t>al ha-</w:t>
      </w:r>
      <w:r w:rsidR="00E54AA8">
        <w:rPr>
          <w:rFonts w:ascii="Arial" w:hAnsi="Arial" w:cs="Arial"/>
          <w:i/>
          <w:iCs/>
          <w:color w:val="222222"/>
          <w:sz w:val="24"/>
          <w:szCs w:val="24"/>
          <w:shd w:val="clear" w:color="auto" w:fill="FFFFFF"/>
        </w:rPr>
        <w:t>Mila</w:t>
      </w:r>
      <w:r w:rsidRPr="00E54AA8">
        <w:rPr>
          <w:rFonts w:ascii="Arial" w:hAnsi="Arial" w:cs="Arial"/>
          <w:color w:val="222222"/>
          <w:sz w:val="24"/>
          <w:szCs w:val="24"/>
          <w:shd w:val="clear" w:color="auto" w:fill="FFFFFF"/>
        </w:rPr>
        <w:t xml:space="preserve">” is always recited. This is the custom of </w:t>
      </w:r>
      <w:r w:rsidRPr="00A03297">
        <w:rPr>
          <w:rFonts w:ascii="Arial" w:hAnsi="Arial" w:cs="Arial"/>
          <w:i/>
          <w:iCs/>
          <w:color w:val="222222"/>
          <w:sz w:val="24"/>
          <w:szCs w:val="24"/>
          <w:shd w:val="clear" w:color="auto" w:fill="FFFFFF"/>
        </w:rPr>
        <w:t>Ashkenazim</w:t>
      </w:r>
      <w:r w:rsidRPr="00E54AA8">
        <w:rPr>
          <w:rFonts w:ascii="Arial" w:hAnsi="Arial" w:cs="Arial"/>
          <w:color w:val="222222"/>
          <w:sz w:val="24"/>
          <w:szCs w:val="24"/>
          <w:shd w:val="clear" w:color="auto" w:fill="FFFFFF"/>
        </w:rPr>
        <w:t xml:space="preserve"> (</w:t>
      </w:r>
      <w:r w:rsidR="00D04336" w:rsidRPr="00E54AA8">
        <w:rPr>
          <w:rFonts w:ascii="Arial" w:hAnsi="Arial" w:cs="Arial"/>
          <w:color w:val="222222"/>
          <w:sz w:val="24"/>
          <w:szCs w:val="24"/>
          <w:shd w:val="clear" w:color="auto" w:fill="FFFFFF"/>
        </w:rPr>
        <w:t>s</w:t>
      </w:r>
      <w:r w:rsidRPr="00E54AA8">
        <w:rPr>
          <w:rFonts w:ascii="Arial" w:hAnsi="Arial" w:cs="Arial"/>
          <w:color w:val="222222"/>
          <w:sz w:val="24"/>
          <w:szCs w:val="24"/>
          <w:shd w:val="clear" w:color="auto" w:fill="FFFFFF"/>
        </w:rPr>
        <w:t>ee Rema</w:t>
      </w:r>
      <w:r w:rsidR="00A03297">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t>
      </w:r>
      <w:r w:rsidR="00797844">
        <w:rPr>
          <w:rFonts w:ascii="Arial" w:hAnsi="Arial" w:cs="Arial"/>
          <w:color w:val="222222"/>
          <w:sz w:val="24"/>
          <w:szCs w:val="24"/>
          <w:shd w:val="clear" w:color="auto" w:fill="FFFFFF"/>
        </w:rPr>
        <w:t>YD</w:t>
      </w:r>
      <w:r w:rsidRPr="00E54AA8">
        <w:rPr>
          <w:rFonts w:ascii="Arial" w:hAnsi="Arial" w:cs="Arial"/>
          <w:color w:val="222222"/>
          <w:sz w:val="24"/>
          <w:szCs w:val="24"/>
          <w:shd w:val="clear" w:color="auto" w:fill="FFFFFF"/>
        </w:rPr>
        <w:t xml:space="preserve"> 265:2). </w:t>
      </w:r>
      <w:r w:rsidR="00CB2ECA" w:rsidRPr="00E54AA8">
        <w:rPr>
          <w:rFonts w:ascii="Arial" w:hAnsi="Arial" w:cs="Arial"/>
          <w:color w:val="222222"/>
          <w:sz w:val="24"/>
          <w:szCs w:val="24"/>
          <w:shd w:val="clear" w:color="auto" w:fill="FFFFFF"/>
        </w:rPr>
        <w:t>Different reasons are given for this practice.</w:t>
      </w:r>
    </w:p>
    <w:p w:rsidR="00B02605" w:rsidRPr="00E54AA8" w:rsidRDefault="00CB2ECA"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 </w:t>
      </w:r>
    </w:p>
    <w:p w:rsidR="00CB2ECA" w:rsidRDefault="00CB2ECA"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 xml:space="preserve">This question may also </w:t>
      </w:r>
      <w:r w:rsidR="00A03297">
        <w:rPr>
          <w:rFonts w:ascii="Arial" w:hAnsi="Arial" w:cs="Arial"/>
          <w:color w:val="222222"/>
          <w:sz w:val="24"/>
          <w:szCs w:val="24"/>
          <w:shd w:val="clear" w:color="auto" w:fill="FFFFFF"/>
        </w:rPr>
        <w:t>affect</w:t>
      </w:r>
      <w:r w:rsidRPr="00E54AA8">
        <w:rPr>
          <w:rFonts w:ascii="Arial" w:hAnsi="Arial" w:cs="Arial"/>
          <w:color w:val="222222"/>
          <w:sz w:val="24"/>
          <w:szCs w:val="24"/>
          <w:shd w:val="clear" w:color="auto" w:fill="FFFFFF"/>
        </w:rPr>
        <w:t xml:space="preserve"> the second blessing recited at the </w:t>
      </w:r>
      <w:r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w:t>
      </w:r>
      <w:r w:rsidRPr="00E54AA8">
        <w:rPr>
          <w:rFonts w:ascii="Arial" w:hAnsi="Arial" w:cs="Arial"/>
          <w:i/>
          <w:iCs/>
          <w:color w:val="222222"/>
          <w:sz w:val="24"/>
          <w:szCs w:val="24"/>
          <w:shd w:val="clear" w:color="auto" w:fill="FFFFFF"/>
        </w:rPr>
        <w:t>le</w:t>
      </w:r>
      <w:r w:rsidR="00A03297">
        <w:rPr>
          <w:rFonts w:ascii="Arial" w:hAnsi="Arial" w:cs="Arial"/>
          <w:i/>
          <w:iCs/>
          <w:color w:val="222222"/>
          <w:sz w:val="24"/>
          <w:szCs w:val="24"/>
          <w:shd w:val="clear" w:color="auto" w:fill="FFFFFF"/>
        </w:rPr>
        <w:t>-</w:t>
      </w:r>
      <w:r w:rsidRPr="00E54AA8">
        <w:rPr>
          <w:rFonts w:ascii="Arial" w:hAnsi="Arial" w:cs="Arial"/>
          <w:i/>
          <w:iCs/>
          <w:color w:val="222222"/>
          <w:sz w:val="24"/>
          <w:szCs w:val="24"/>
          <w:shd w:val="clear" w:color="auto" w:fill="FFFFFF"/>
        </w:rPr>
        <w:t>hakhniso l</w:t>
      </w:r>
      <w:r w:rsidR="00A03297">
        <w:rPr>
          <w:rFonts w:ascii="Arial" w:hAnsi="Arial" w:cs="Arial"/>
          <w:i/>
          <w:iCs/>
          <w:color w:val="222222"/>
          <w:sz w:val="24"/>
          <w:szCs w:val="24"/>
          <w:shd w:val="clear" w:color="auto" w:fill="FFFFFF"/>
        </w:rPr>
        <w:t>e-</w:t>
      </w:r>
      <w:r w:rsidRPr="00E54AA8">
        <w:rPr>
          <w:rFonts w:ascii="Arial" w:hAnsi="Arial" w:cs="Arial"/>
          <w:i/>
          <w:iCs/>
          <w:color w:val="222222"/>
          <w:sz w:val="24"/>
          <w:szCs w:val="24"/>
          <w:shd w:val="clear" w:color="auto" w:fill="FFFFFF"/>
        </w:rPr>
        <w:t>brito shel Avraham Avinu</w:t>
      </w:r>
      <w:r w:rsidRPr="00E54AA8">
        <w:rPr>
          <w:rFonts w:ascii="Arial" w:hAnsi="Arial" w:cs="Arial"/>
          <w:color w:val="222222"/>
          <w:sz w:val="24"/>
          <w:szCs w:val="24"/>
          <w:shd w:val="clear" w:color="auto" w:fill="FFFFFF"/>
        </w:rPr>
        <w:t xml:space="preserve">” (see </w:t>
      </w:r>
      <w:r w:rsidRPr="00A03297">
        <w:rPr>
          <w:rFonts w:ascii="Arial" w:hAnsi="Arial" w:cs="Arial"/>
          <w:i/>
          <w:iCs/>
          <w:color w:val="222222"/>
          <w:sz w:val="24"/>
          <w:szCs w:val="24"/>
          <w:shd w:val="clear" w:color="auto" w:fill="FFFFFF"/>
        </w:rPr>
        <w:t>Shabbat</w:t>
      </w:r>
      <w:r w:rsidRPr="00E54AA8">
        <w:rPr>
          <w:rFonts w:ascii="Arial" w:hAnsi="Arial" w:cs="Arial"/>
          <w:color w:val="222222"/>
          <w:sz w:val="24"/>
          <w:szCs w:val="24"/>
          <w:shd w:val="clear" w:color="auto" w:fill="FFFFFF"/>
        </w:rPr>
        <w:t xml:space="preserve"> 137b). The Rambam (</w:t>
      </w:r>
      <w:r w:rsidRPr="00E54AA8">
        <w:rPr>
          <w:rFonts w:ascii="Arial" w:hAnsi="Arial" w:cs="Arial"/>
          <w:i/>
          <w:iCs/>
          <w:color w:val="222222"/>
          <w:sz w:val="24"/>
          <w:szCs w:val="24"/>
          <w:shd w:val="clear" w:color="auto" w:fill="FFFFFF"/>
        </w:rPr>
        <w:t xml:space="preserve">Hilkhot </w:t>
      </w:r>
      <w:r w:rsidR="00E54AA8">
        <w:rPr>
          <w:rFonts w:ascii="Arial" w:hAnsi="Arial" w:cs="Arial"/>
          <w:i/>
          <w:iCs/>
          <w:color w:val="222222"/>
          <w:sz w:val="24"/>
          <w:szCs w:val="24"/>
          <w:shd w:val="clear" w:color="auto" w:fill="FFFFFF"/>
        </w:rPr>
        <w:t>Mila</w:t>
      </w:r>
      <w:r w:rsidRPr="00E54AA8">
        <w:rPr>
          <w:rFonts w:ascii="Arial" w:hAnsi="Arial" w:cs="Arial"/>
          <w:color w:val="222222"/>
          <w:sz w:val="24"/>
          <w:szCs w:val="24"/>
          <w:shd w:val="clear" w:color="auto" w:fill="FFFFFF"/>
        </w:rPr>
        <w:t xml:space="preserve"> 3:1-2) writes:</w:t>
      </w:r>
    </w:p>
    <w:p w:rsidR="00743176" w:rsidRPr="00E54AA8" w:rsidRDefault="00743176"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B2ECA" w:rsidRPr="00E54AA8" w:rsidRDefault="00CB2ECA" w:rsidP="00151E27">
      <w:pPr>
        <w:pStyle w:val="NormalWeb"/>
        <w:shd w:val="clear" w:color="auto" w:fill="FFFFFF"/>
        <w:spacing w:before="0" w:beforeAutospacing="0" w:after="0" w:afterAutospacing="0"/>
        <w:ind w:left="720"/>
        <w:jc w:val="both"/>
        <w:rPr>
          <w:rFonts w:ascii="Arial" w:eastAsiaTheme="minorHAnsi" w:hAnsi="Arial" w:cs="Arial"/>
          <w:color w:val="222222"/>
          <w:shd w:val="clear" w:color="auto" w:fill="FFFFFF"/>
          <w:lang w:bidi="ar-SA"/>
        </w:rPr>
      </w:pPr>
      <w:r w:rsidRPr="00E54AA8">
        <w:rPr>
          <w:rFonts w:ascii="Arial" w:eastAsiaTheme="minorHAnsi" w:hAnsi="Arial" w:cs="Arial"/>
          <w:color w:val="222222"/>
          <w:shd w:val="clear" w:color="auto" w:fill="FFFFFF"/>
          <w:lang w:bidi="ar-SA"/>
        </w:rPr>
        <w:t>[At the circumcision,] the father of the child recites another blessing:</w:t>
      </w:r>
      <w:r w:rsidR="00A03297">
        <w:rPr>
          <w:rFonts w:ascii="Arial" w:eastAsiaTheme="minorHAnsi" w:hAnsi="Arial" w:cs="Arial"/>
          <w:color w:val="222222"/>
          <w:shd w:val="clear" w:color="auto" w:fill="FFFFFF"/>
          <w:lang w:bidi="ar-SA"/>
        </w:rPr>
        <w:t xml:space="preserve"> </w:t>
      </w:r>
      <w:r w:rsidRPr="00E54AA8">
        <w:rPr>
          <w:rFonts w:ascii="Arial" w:eastAsiaTheme="minorHAnsi" w:hAnsi="Arial" w:cs="Arial"/>
          <w:color w:val="222222"/>
          <w:shd w:val="clear" w:color="auto" w:fill="FFFFFF"/>
          <w:lang w:bidi="ar-SA"/>
        </w:rPr>
        <w:t xml:space="preserve">“Blessed are You, God, our Lord, King of the universe, who has sanctified </w:t>
      </w:r>
      <w:r w:rsidRPr="00E54AA8">
        <w:rPr>
          <w:rFonts w:ascii="Arial" w:eastAsiaTheme="minorHAnsi" w:hAnsi="Arial" w:cs="Arial"/>
          <w:color w:val="222222"/>
          <w:shd w:val="clear" w:color="auto" w:fill="FFFFFF"/>
          <w:lang w:bidi="ar-SA"/>
        </w:rPr>
        <w:lastRenderedPageBreak/>
        <w:t>us with His commandments and commanded us to have our children enter the covenant of</w:t>
      </w:r>
      <w:r w:rsidR="00A03297">
        <w:rPr>
          <w:rFonts w:ascii="Arial" w:eastAsiaTheme="minorHAnsi" w:hAnsi="Arial" w:cs="Arial"/>
          <w:color w:val="222222"/>
          <w:shd w:val="clear" w:color="auto" w:fill="FFFFFF"/>
          <w:lang w:bidi="ar-SA"/>
        </w:rPr>
        <w:t xml:space="preserve"> Avraham Avinu.</w:t>
      </w:r>
      <w:r w:rsidR="00A03297" w:rsidRPr="00E54AA8">
        <w:rPr>
          <w:rFonts w:ascii="Arial" w:eastAsiaTheme="minorHAnsi" w:hAnsi="Arial" w:cs="Arial"/>
          <w:color w:val="222222"/>
          <w:shd w:val="clear" w:color="auto" w:fill="FFFFFF"/>
          <w:lang w:bidi="ar-SA"/>
        </w:rPr>
        <w:t xml:space="preserve"> </w:t>
      </w:r>
    </w:p>
    <w:p w:rsidR="00CB2ECA" w:rsidRPr="00E54AA8" w:rsidRDefault="00CB2ECA" w:rsidP="00151E27">
      <w:pPr>
        <w:pStyle w:val="NormalWeb"/>
        <w:shd w:val="clear" w:color="auto" w:fill="FFFFFF"/>
        <w:spacing w:before="0" w:beforeAutospacing="0" w:after="0" w:afterAutospacing="0"/>
        <w:ind w:left="720"/>
        <w:jc w:val="both"/>
        <w:rPr>
          <w:rFonts w:ascii="Arial" w:eastAsiaTheme="minorHAnsi" w:hAnsi="Arial" w:cs="Arial"/>
          <w:color w:val="222222"/>
          <w:shd w:val="clear" w:color="auto" w:fill="FFFFFF"/>
          <w:lang w:bidi="ar-SA"/>
        </w:rPr>
      </w:pPr>
      <w:r w:rsidRPr="00E54AA8">
        <w:rPr>
          <w:rFonts w:ascii="Arial" w:eastAsiaTheme="minorHAnsi" w:hAnsi="Arial" w:cs="Arial"/>
          <w:color w:val="222222"/>
          <w:shd w:val="clear" w:color="auto" w:fill="FFFFFF"/>
          <w:lang w:bidi="ar-SA"/>
        </w:rPr>
        <w:t xml:space="preserve">[This blessing was instituted because] it is a </w:t>
      </w:r>
      <w:r w:rsidRPr="00743176">
        <w:rPr>
          <w:rFonts w:asciiTheme="minorBidi" w:eastAsiaTheme="minorHAnsi" w:hAnsiTheme="minorBidi" w:cstheme="minorBidi"/>
          <w:color w:val="222222"/>
          <w:shd w:val="clear" w:color="auto" w:fill="FFFFFF"/>
          <w:lang w:bidi="ar-SA"/>
        </w:rPr>
        <w:t>greater</w:t>
      </w:r>
      <w:r w:rsidR="00743176">
        <w:rPr>
          <w:rFonts w:asciiTheme="minorBidi" w:eastAsiaTheme="minorHAnsi" w:hAnsiTheme="minorBidi" w:cstheme="minorBidi"/>
          <w:color w:val="222222"/>
          <w:shd w:val="clear" w:color="auto" w:fill="FFFFFF"/>
          <w:lang w:bidi="ar-SA"/>
        </w:rPr>
        <w:t xml:space="preserve"> mitzva</w:t>
      </w:r>
      <w:r w:rsidR="00743176">
        <w:rPr>
          <w:rFonts w:ascii="Arial" w:eastAsiaTheme="minorHAnsi" w:hAnsi="Arial" w:cs="Arial"/>
          <w:color w:val="222222"/>
          <w:shd w:val="clear" w:color="auto" w:fill="FFFFFF"/>
          <w:lang w:bidi="ar-SA"/>
        </w:rPr>
        <w:t xml:space="preserve"> </w:t>
      </w:r>
      <w:r w:rsidRPr="00E54AA8">
        <w:rPr>
          <w:rFonts w:ascii="Arial" w:eastAsiaTheme="minorHAnsi" w:hAnsi="Arial" w:cs="Arial"/>
          <w:color w:val="222222"/>
          <w:shd w:val="clear" w:color="auto" w:fill="FFFFFF"/>
          <w:lang w:bidi="ar-SA"/>
        </w:rPr>
        <w:t>for a father to circumcise his son than f</w:t>
      </w:r>
      <w:r w:rsidR="00A03297">
        <w:rPr>
          <w:rFonts w:ascii="Arial" w:eastAsiaTheme="minorHAnsi" w:hAnsi="Arial" w:cs="Arial"/>
          <w:color w:val="222222"/>
          <w:shd w:val="clear" w:color="auto" w:fill="FFFFFF"/>
          <w:lang w:bidi="ar-SA"/>
        </w:rPr>
        <w:t>or the Jewish P</w:t>
      </w:r>
      <w:r w:rsidRPr="00E54AA8">
        <w:rPr>
          <w:rFonts w:ascii="Arial" w:eastAsiaTheme="minorHAnsi" w:hAnsi="Arial" w:cs="Arial"/>
          <w:color w:val="222222"/>
          <w:shd w:val="clear" w:color="auto" w:fill="FFFFFF"/>
          <w:lang w:bidi="ar-SA"/>
        </w:rPr>
        <w:t>eople as a whole to circumcise the uncircumcised among them. Therefore, if a child's father is not present, this blessing should not be recited. There are those who have ruled that the court or one of the people [in attendance should recite this blessing in the father's absence]. [Nevertheless, this ruling] should not be followed.</w:t>
      </w:r>
      <w:bookmarkStart w:id="1" w:name="footnoteRef5a932330"/>
      <w:r w:rsidR="000C5CF7" w:rsidRPr="00E54AA8">
        <w:rPr>
          <w:rFonts w:ascii="Arial" w:eastAsiaTheme="minorHAnsi" w:hAnsi="Arial" w:cs="Arial"/>
          <w:color w:val="222222"/>
          <w:shd w:val="clear" w:color="auto" w:fill="FFFFFF"/>
          <w:lang w:bidi="ar-SA"/>
        </w:rPr>
        <w:fldChar w:fldCharType="begin"/>
      </w:r>
      <w:r w:rsidRPr="00E54AA8">
        <w:rPr>
          <w:rFonts w:ascii="Arial" w:eastAsiaTheme="minorHAnsi" w:hAnsi="Arial" w:cs="Arial"/>
          <w:color w:val="222222"/>
          <w:shd w:val="clear" w:color="auto" w:fill="FFFFFF"/>
          <w:lang w:bidi="ar-SA"/>
        </w:rPr>
        <w:instrText xml:space="preserve"> HYPERLINK "javascript:doFootnote('5a932330');" </w:instrText>
      </w:r>
      <w:r w:rsidR="000C5CF7" w:rsidRPr="00E54AA8">
        <w:rPr>
          <w:rFonts w:ascii="Arial" w:eastAsiaTheme="minorHAnsi" w:hAnsi="Arial" w:cs="Arial"/>
          <w:color w:val="222222"/>
          <w:shd w:val="clear" w:color="auto" w:fill="FFFFFF"/>
          <w:lang w:bidi="ar-SA"/>
        </w:rPr>
        <w:fldChar w:fldCharType="end"/>
      </w:r>
      <w:bookmarkEnd w:id="1"/>
    </w:p>
    <w:p w:rsidR="00064E9A" w:rsidRPr="00E54AA8" w:rsidRDefault="00064E9A" w:rsidP="00151E27">
      <w:pPr>
        <w:pStyle w:val="NormalWeb"/>
        <w:shd w:val="clear" w:color="auto" w:fill="FFFFFF"/>
        <w:spacing w:before="0" w:beforeAutospacing="0" w:after="0" w:afterAutospacing="0"/>
        <w:jc w:val="both"/>
        <w:rPr>
          <w:rFonts w:ascii="Arial" w:eastAsiaTheme="minorHAnsi" w:hAnsi="Arial" w:cs="Arial"/>
          <w:color w:val="222222"/>
          <w:shd w:val="clear" w:color="auto" w:fill="FFFFFF"/>
          <w:lang w:bidi="ar-SA"/>
        </w:rPr>
      </w:pPr>
    </w:p>
    <w:p w:rsidR="00CB2ECA" w:rsidRPr="00E54AA8" w:rsidRDefault="00165E86" w:rsidP="00151E27">
      <w:pPr>
        <w:autoSpaceDE w:val="0"/>
        <w:autoSpaceDN w:val="0"/>
        <w:adjustRightInd w:val="0"/>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The Rambam (see also Yereim 402;</w:t>
      </w:r>
      <w:r w:rsidR="00064E9A" w:rsidRPr="00E54AA8">
        <w:rPr>
          <w:rFonts w:ascii="Arial" w:hAnsi="Arial" w:cs="Arial"/>
          <w:color w:val="222222"/>
          <w:sz w:val="24"/>
          <w:szCs w:val="24"/>
          <w:shd w:val="clear" w:color="auto" w:fill="FFFFFF"/>
        </w:rPr>
        <w:t xml:space="preserve"> Rosh</w:t>
      </w:r>
      <w:r>
        <w:rPr>
          <w:rFonts w:ascii="Arial" w:hAnsi="Arial" w:cs="Arial"/>
          <w:color w:val="222222"/>
          <w:sz w:val="24"/>
          <w:szCs w:val="24"/>
          <w:shd w:val="clear" w:color="auto" w:fill="FFFFFF"/>
        </w:rPr>
        <w:t>,</w:t>
      </w:r>
      <w:r w:rsidR="00064E9A" w:rsidRPr="00E54AA8">
        <w:rPr>
          <w:rFonts w:ascii="Arial" w:hAnsi="Arial" w:cs="Arial"/>
          <w:color w:val="222222"/>
          <w:sz w:val="24"/>
          <w:szCs w:val="24"/>
          <w:shd w:val="clear" w:color="auto" w:fill="FFFFFF"/>
        </w:rPr>
        <w:t xml:space="preserve"> </w:t>
      </w:r>
      <w:r w:rsidR="00064E9A" w:rsidRPr="00743176">
        <w:rPr>
          <w:rFonts w:ascii="Arial" w:hAnsi="Arial" w:cs="Arial"/>
          <w:i/>
          <w:iCs/>
          <w:color w:val="222222"/>
          <w:sz w:val="24"/>
          <w:szCs w:val="24"/>
          <w:shd w:val="clear" w:color="auto" w:fill="FFFFFF"/>
        </w:rPr>
        <w:t>Kiddushin</w:t>
      </w:r>
      <w:r w:rsidR="00064E9A" w:rsidRPr="00E54AA8">
        <w:rPr>
          <w:rFonts w:ascii="Arial" w:hAnsi="Arial" w:cs="Arial"/>
          <w:color w:val="222222"/>
          <w:sz w:val="24"/>
          <w:szCs w:val="24"/>
          <w:shd w:val="clear" w:color="auto" w:fill="FFFFFF"/>
        </w:rPr>
        <w:t xml:space="preserve"> 1:40) rules that this blessing was only instituted for the father, reflecting the father’s unique obligation in </w:t>
      </w:r>
      <w:r w:rsidR="00064E9A"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mi</w:t>
      </w:r>
      <w:r w:rsidR="00E54AA8">
        <w:rPr>
          <w:rFonts w:ascii="Arial" w:hAnsi="Arial" w:cs="Arial"/>
          <w:i/>
          <w:iCs/>
          <w:color w:val="222222"/>
          <w:sz w:val="24"/>
          <w:szCs w:val="24"/>
          <w:shd w:val="clear" w:color="auto" w:fill="FFFFFF"/>
        </w:rPr>
        <w:t>la</w:t>
      </w:r>
      <w:r w:rsidR="00064E9A" w:rsidRPr="00E54AA8">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However, o</w:t>
      </w:r>
      <w:r w:rsidR="00064E9A" w:rsidRPr="00E54AA8">
        <w:rPr>
          <w:rFonts w:ascii="Arial" w:hAnsi="Arial" w:cs="Arial"/>
          <w:color w:val="222222"/>
          <w:sz w:val="24"/>
          <w:szCs w:val="24"/>
          <w:shd w:val="clear" w:color="auto" w:fill="FFFFFF"/>
        </w:rPr>
        <w:t>ther Rishonim, including the Raavad (</w:t>
      </w:r>
      <w:r w:rsidR="004970B9" w:rsidRPr="00E54AA8">
        <w:rPr>
          <w:rFonts w:ascii="Arial" w:hAnsi="Arial" w:cs="Arial"/>
          <w:color w:val="222222"/>
          <w:sz w:val="24"/>
          <w:szCs w:val="24"/>
          <w:shd w:val="clear" w:color="auto" w:fill="FFFFFF"/>
        </w:rPr>
        <w:t>ibid.</w:t>
      </w:r>
      <w:r w:rsidR="00064E9A" w:rsidRPr="00E54AA8">
        <w:rPr>
          <w:rFonts w:ascii="Arial" w:hAnsi="Arial" w:cs="Arial"/>
          <w:color w:val="222222"/>
          <w:sz w:val="24"/>
          <w:szCs w:val="24"/>
          <w:shd w:val="clear" w:color="auto" w:fill="FFFFFF"/>
        </w:rPr>
        <w:t>)</w:t>
      </w:r>
      <w:r>
        <w:rPr>
          <w:rFonts w:ascii="Arial" w:hAnsi="Arial" w:cs="Arial"/>
          <w:color w:val="222222"/>
          <w:sz w:val="24"/>
          <w:szCs w:val="24"/>
          <w:shd w:val="clear" w:color="auto" w:fill="FFFFFF"/>
        </w:rPr>
        <w:t>,</w:t>
      </w:r>
      <w:r w:rsidR="00064E9A" w:rsidRPr="00E54AA8">
        <w:rPr>
          <w:rFonts w:ascii="Arial" w:hAnsi="Arial" w:cs="Arial"/>
          <w:color w:val="222222"/>
          <w:sz w:val="24"/>
          <w:szCs w:val="24"/>
          <w:shd w:val="clear" w:color="auto" w:fill="FFFFFF"/>
        </w:rPr>
        <w:t xml:space="preserve"> rule that others, including the </w:t>
      </w:r>
      <w:r w:rsidR="00064E9A" w:rsidRPr="00743176">
        <w:rPr>
          <w:rFonts w:ascii="Arial" w:hAnsi="Arial" w:cs="Arial"/>
          <w:i/>
          <w:iCs/>
          <w:color w:val="222222"/>
          <w:sz w:val="24"/>
          <w:szCs w:val="24"/>
          <w:shd w:val="clear" w:color="auto" w:fill="FFFFFF"/>
        </w:rPr>
        <w:t>beit din</w:t>
      </w:r>
      <w:r w:rsidR="00064E9A" w:rsidRPr="00E54AA8">
        <w:rPr>
          <w:rFonts w:ascii="Arial" w:hAnsi="Arial" w:cs="Arial"/>
          <w:color w:val="222222"/>
          <w:sz w:val="24"/>
          <w:szCs w:val="24"/>
          <w:shd w:val="clear" w:color="auto" w:fill="FFFFFF"/>
        </w:rPr>
        <w:t xml:space="preserve"> or </w:t>
      </w:r>
      <w:r w:rsidR="00064E9A" w:rsidRPr="00743176">
        <w:rPr>
          <w:rFonts w:ascii="Arial" w:hAnsi="Arial" w:cs="Arial"/>
          <w:i/>
          <w:iCs/>
          <w:color w:val="222222"/>
          <w:sz w:val="24"/>
          <w:szCs w:val="24"/>
          <w:shd w:val="clear" w:color="auto" w:fill="FFFFFF"/>
        </w:rPr>
        <w:t>sandak</w:t>
      </w:r>
      <w:r>
        <w:rPr>
          <w:rFonts w:ascii="Arial" w:hAnsi="Arial" w:cs="Arial"/>
          <w:color w:val="222222"/>
          <w:sz w:val="24"/>
          <w:szCs w:val="24"/>
          <w:shd w:val="clear" w:color="auto" w:fill="FFFFFF"/>
        </w:rPr>
        <w:t>,</w:t>
      </w:r>
      <w:r w:rsidR="00064E9A" w:rsidRPr="00E54AA8">
        <w:rPr>
          <w:rFonts w:ascii="Arial" w:hAnsi="Arial" w:cs="Arial"/>
          <w:color w:val="222222"/>
          <w:sz w:val="24"/>
          <w:szCs w:val="24"/>
          <w:shd w:val="clear" w:color="auto" w:fill="FFFFFF"/>
        </w:rPr>
        <w:t xml:space="preserve"> may recite the blessing.</w:t>
      </w:r>
    </w:p>
    <w:p w:rsidR="00CB2ECA" w:rsidRPr="00E54AA8" w:rsidRDefault="00CB2ECA"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F1E47" w:rsidRPr="00E54AA8" w:rsidRDefault="00064E9A"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Similarly, the Rambam (</w:t>
      </w:r>
      <w:r w:rsidRPr="00743176">
        <w:rPr>
          <w:rFonts w:ascii="Arial" w:hAnsi="Arial" w:cs="Arial"/>
          <w:i/>
          <w:iCs/>
          <w:color w:val="222222"/>
          <w:sz w:val="24"/>
          <w:szCs w:val="24"/>
          <w:shd w:val="clear" w:color="auto" w:fill="FFFFFF"/>
        </w:rPr>
        <w:t xml:space="preserve">Hilkhot </w:t>
      </w:r>
      <w:r w:rsidR="00E54AA8" w:rsidRPr="00743176">
        <w:rPr>
          <w:rFonts w:ascii="Arial" w:hAnsi="Arial" w:cs="Arial"/>
          <w:i/>
          <w:iCs/>
          <w:color w:val="222222"/>
          <w:sz w:val="24"/>
          <w:szCs w:val="24"/>
          <w:shd w:val="clear" w:color="auto" w:fill="FFFFFF"/>
        </w:rPr>
        <w:t>Mila</w:t>
      </w:r>
      <w:r w:rsidRPr="00E54AA8">
        <w:rPr>
          <w:rFonts w:ascii="Arial" w:hAnsi="Arial" w:cs="Arial"/>
          <w:color w:val="222222"/>
          <w:sz w:val="24"/>
          <w:szCs w:val="24"/>
          <w:shd w:val="clear" w:color="auto" w:fill="FFFFFF"/>
        </w:rPr>
        <w:t xml:space="preserve"> </w:t>
      </w:r>
      <w:r w:rsidR="000F1E47" w:rsidRPr="00E54AA8">
        <w:rPr>
          <w:rFonts w:ascii="Arial" w:hAnsi="Arial" w:cs="Arial"/>
          <w:color w:val="222222"/>
          <w:sz w:val="24"/>
          <w:szCs w:val="24"/>
          <w:shd w:val="clear" w:color="auto" w:fill="FFFFFF"/>
        </w:rPr>
        <w:t xml:space="preserve">3:3) rules that the </w:t>
      </w:r>
      <w:r w:rsidR="000F1E47" w:rsidRPr="00743176">
        <w:rPr>
          <w:rFonts w:ascii="Arial" w:hAnsi="Arial" w:cs="Arial"/>
          <w:i/>
          <w:iCs/>
          <w:color w:val="222222"/>
          <w:sz w:val="24"/>
          <w:szCs w:val="24"/>
          <w:shd w:val="clear" w:color="auto" w:fill="FFFFFF"/>
        </w:rPr>
        <w:t>Shehechiyanu</w:t>
      </w:r>
      <w:r w:rsidR="000F1E47" w:rsidRPr="00E54AA8">
        <w:rPr>
          <w:rFonts w:ascii="Arial" w:hAnsi="Arial" w:cs="Arial"/>
          <w:color w:val="222222"/>
          <w:sz w:val="24"/>
          <w:szCs w:val="24"/>
          <w:shd w:val="clear" w:color="auto" w:fill="FFFFFF"/>
        </w:rPr>
        <w:t xml:space="preserve"> blessing is recited by the father at the </w:t>
      </w:r>
      <w:r w:rsidR="000F1E47"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0F1E47" w:rsidRPr="00E54AA8">
        <w:rPr>
          <w:rFonts w:ascii="Arial" w:hAnsi="Arial" w:cs="Arial"/>
          <w:color w:val="222222"/>
          <w:sz w:val="24"/>
          <w:szCs w:val="24"/>
          <w:shd w:val="clear" w:color="auto" w:fill="FFFFFF"/>
        </w:rPr>
        <w:t xml:space="preserve">, like any other </w:t>
      </w:r>
      <w:r w:rsidR="00743176" w:rsidRPr="00165E86">
        <w:rPr>
          <w:rFonts w:ascii="Arial" w:hAnsi="Arial" w:cs="Arial"/>
          <w:i/>
          <w:iCs/>
          <w:color w:val="222222"/>
          <w:sz w:val="24"/>
          <w:szCs w:val="24"/>
          <w:shd w:val="clear" w:color="auto" w:fill="FFFFFF"/>
        </w:rPr>
        <w:t>mitzva</w:t>
      </w:r>
      <w:r w:rsidR="000F1E47" w:rsidRPr="00E54AA8">
        <w:rPr>
          <w:rFonts w:ascii="Arial" w:hAnsi="Arial" w:cs="Arial"/>
          <w:color w:val="222222"/>
          <w:sz w:val="24"/>
          <w:szCs w:val="24"/>
          <w:shd w:val="clear" w:color="auto" w:fill="FFFFFF"/>
        </w:rPr>
        <w:t xml:space="preserve"> </w:t>
      </w:r>
      <w:r w:rsidR="00165E86">
        <w:rPr>
          <w:rFonts w:ascii="Arial" w:hAnsi="Arial" w:cs="Arial"/>
          <w:color w:val="222222"/>
          <w:sz w:val="24"/>
          <w:szCs w:val="24"/>
          <w:shd w:val="clear" w:color="auto" w:fill="FFFFFF"/>
        </w:rPr>
        <w:t>that</w:t>
      </w:r>
      <w:r w:rsidR="000F1E47" w:rsidRPr="00E54AA8">
        <w:rPr>
          <w:rFonts w:ascii="Arial" w:hAnsi="Arial" w:cs="Arial"/>
          <w:color w:val="222222"/>
          <w:sz w:val="24"/>
          <w:szCs w:val="24"/>
          <w:shd w:val="clear" w:color="auto" w:fill="FFFFFF"/>
        </w:rPr>
        <w:t xml:space="preserve"> is performed “from time to time.” The Raavia (</w:t>
      </w:r>
      <w:r w:rsidR="000F1E47" w:rsidRPr="00165E86">
        <w:rPr>
          <w:rFonts w:ascii="Arial" w:hAnsi="Arial" w:cs="Arial"/>
          <w:i/>
          <w:iCs/>
          <w:color w:val="222222"/>
          <w:sz w:val="24"/>
          <w:szCs w:val="24"/>
          <w:shd w:val="clear" w:color="auto" w:fill="FFFFFF"/>
        </w:rPr>
        <w:t>Shabbat</w:t>
      </w:r>
      <w:r w:rsidR="000F1E47" w:rsidRPr="00E54AA8">
        <w:rPr>
          <w:rFonts w:ascii="Arial" w:hAnsi="Arial" w:cs="Arial"/>
          <w:color w:val="222222"/>
          <w:sz w:val="24"/>
          <w:szCs w:val="24"/>
          <w:shd w:val="clear" w:color="auto" w:fill="FFFFFF"/>
        </w:rPr>
        <w:t xml:space="preserve"> 289) explains that only the father recites </w:t>
      </w:r>
      <w:r w:rsidR="000F1E47" w:rsidRPr="00743176">
        <w:rPr>
          <w:rFonts w:ascii="Arial" w:hAnsi="Arial" w:cs="Arial"/>
          <w:i/>
          <w:iCs/>
          <w:color w:val="222222"/>
          <w:sz w:val="24"/>
          <w:szCs w:val="24"/>
          <w:shd w:val="clear" w:color="auto" w:fill="FFFFFF"/>
        </w:rPr>
        <w:t>Shehechiyanu</w:t>
      </w:r>
      <w:r w:rsidR="000F1E47" w:rsidRPr="00E54AA8">
        <w:rPr>
          <w:rFonts w:ascii="Arial" w:hAnsi="Arial" w:cs="Arial"/>
          <w:color w:val="222222"/>
          <w:sz w:val="24"/>
          <w:szCs w:val="24"/>
          <w:shd w:val="clear" w:color="auto" w:fill="FFFFFF"/>
        </w:rPr>
        <w:t xml:space="preserve">, as the primary obligation rests upon him. Other </w:t>
      </w:r>
      <w:r w:rsidR="000F1E47" w:rsidRPr="00165E86">
        <w:rPr>
          <w:rFonts w:ascii="Arial" w:hAnsi="Arial" w:cs="Arial"/>
          <w:i/>
          <w:iCs/>
          <w:color w:val="222222"/>
          <w:sz w:val="24"/>
          <w:szCs w:val="24"/>
          <w:shd w:val="clear" w:color="auto" w:fill="FFFFFF"/>
        </w:rPr>
        <w:t>Rishonim</w:t>
      </w:r>
      <w:r w:rsidR="000F1E47" w:rsidRPr="00E54AA8">
        <w:rPr>
          <w:rFonts w:ascii="Arial" w:hAnsi="Arial" w:cs="Arial"/>
          <w:color w:val="222222"/>
          <w:sz w:val="24"/>
          <w:szCs w:val="24"/>
          <w:shd w:val="clear" w:color="auto" w:fill="FFFFFF"/>
        </w:rPr>
        <w:t xml:space="preserve"> disagree, as we will discuss in a future </w:t>
      </w:r>
      <w:r w:rsidR="000F1E47" w:rsidRPr="00165E86">
        <w:rPr>
          <w:rFonts w:ascii="Arial" w:hAnsi="Arial" w:cs="Arial"/>
          <w:i/>
          <w:iCs/>
          <w:color w:val="222222"/>
          <w:sz w:val="24"/>
          <w:szCs w:val="24"/>
          <w:shd w:val="clear" w:color="auto" w:fill="FFFFFF"/>
        </w:rPr>
        <w:t>shiur</w:t>
      </w:r>
      <w:r w:rsidR="000F1E47" w:rsidRPr="00E54AA8">
        <w:rPr>
          <w:rFonts w:ascii="Arial" w:hAnsi="Arial" w:cs="Arial"/>
          <w:color w:val="222222"/>
          <w:sz w:val="24"/>
          <w:szCs w:val="24"/>
          <w:shd w:val="clear" w:color="auto" w:fill="FFFFFF"/>
        </w:rPr>
        <w:t xml:space="preserve">. Here too, whether or not the father recites the </w:t>
      </w:r>
      <w:r w:rsidR="000F1E47" w:rsidRPr="00743176">
        <w:rPr>
          <w:rFonts w:ascii="Arial" w:hAnsi="Arial" w:cs="Arial"/>
          <w:i/>
          <w:iCs/>
          <w:color w:val="222222"/>
          <w:sz w:val="24"/>
          <w:szCs w:val="24"/>
          <w:shd w:val="clear" w:color="auto" w:fill="FFFFFF"/>
        </w:rPr>
        <w:t>Shehechiyanu</w:t>
      </w:r>
      <w:r w:rsidR="000F1E47" w:rsidRPr="00E54AA8">
        <w:rPr>
          <w:rFonts w:ascii="Arial" w:hAnsi="Arial" w:cs="Arial"/>
          <w:color w:val="222222"/>
          <w:sz w:val="24"/>
          <w:szCs w:val="24"/>
          <w:shd w:val="clear" w:color="auto" w:fill="FFFFFF"/>
        </w:rPr>
        <w:t xml:space="preserve"> blessing may indicate whether he performs </w:t>
      </w:r>
      <w:r w:rsidR="00215205" w:rsidRPr="00E54AA8">
        <w:rPr>
          <w:rFonts w:ascii="Arial" w:hAnsi="Arial" w:cs="Arial"/>
          <w:color w:val="222222"/>
          <w:sz w:val="24"/>
          <w:szCs w:val="24"/>
          <w:shd w:val="clear" w:color="auto" w:fill="FFFFFF"/>
        </w:rPr>
        <w:t>h</w:t>
      </w:r>
      <w:r w:rsidR="000F1E47" w:rsidRPr="00E54AA8">
        <w:rPr>
          <w:rFonts w:ascii="Arial" w:hAnsi="Arial" w:cs="Arial"/>
          <w:color w:val="222222"/>
          <w:sz w:val="24"/>
          <w:szCs w:val="24"/>
          <w:shd w:val="clear" w:color="auto" w:fill="FFFFFF"/>
        </w:rPr>
        <w:t xml:space="preserve">is own </w:t>
      </w:r>
      <w:r w:rsidR="00743176" w:rsidRPr="00165E86">
        <w:rPr>
          <w:rFonts w:ascii="Arial" w:hAnsi="Arial" w:cs="Arial"/>
          <w:i/>
          <w:iCs/>
          <w:color w:val="222222"/>
          <w:sz w:val="24"/>
          <w:szCs w:val="24"/>
          <w:shd w:val="clear" w:color="auto" w:fill="FFFFFF"/>
        </w:rPr>
        <w:t>mitzva</w:t>
      </w:r>
      <w:r w:rsidR="000F1E47" w:rsidRPr="00E54AA8">
        <w:rPr>
          <w:rFonts w:ascii="Arial" w:hAnsi="Arial" w:cs="Arial"/>
          <w:color w:val="222222"/>
          <w:sz w:val="24"/>
          <w:szCs w:val="24"/>
          <w:shd w:val="clear" w:color="auto" w:fill="FFFFFF"/>
        </w:rPr>
        <w:t xml:space="preserve"> or is merely entrusted with the responsibility of his son’s</w:t>
      </w:r>
      <w:r w:rsidR="00165E86">
        <w:rPr>
          <w:rFonts w:ascii="Arial" w:hAnsi="Arial" w:cs="Arial"/>
          <w:color w:val="222222"/>
          <w:sz w:val="24"/>
          <w:szCs w:val="24"/>
          <w:shd w:val="clear" w:color="auto" w:fill="FFFFFF"/>
        </w:rPr>
        <w:t xml:space="preserve"> </w:t>
      </w:r>
      <w:r w:rsidR="00165E86">
        <w:rPr>
          <w:rFonts w:ascii="Arial" w:hAnsi="Arial" w:cs="Arial"/>
          <w:i/>
          <w:iCs/>
          <w:color w:val="222222"/>
          <w:sz w:val="24"/>
          <w:szCs w:val="24"/>
          <w:shd w:val="clear" w:color="auto" w:fill="FFFFFF"/>
        </w:rPr>
        <w:t>mitzva</w:t>
      </w:r>
      <w:r w:rsidR="000F1E47" w:rsidRPr="00E54AA8">
        <w:rPr>
          <w:rFonts w:ascii="Arial" w:hAnsi="Arial" w:cs="Arial"/>
          <w:color w:val="222222"/>
          <w:sz w:val="24"/>
          <w:szCs w:val="24"/>
          <w:shd w:val="clear" w:color="auto" w:fill="FFFFFF"/>
        </w:rPr>
        <w:t xml:space="preserve">. </w:t>
      </w:r>
    </w:p>
    <w:p w:rsidR="003C24F4" w:rsidRPr="00E54AA8" w:rsidRDefault="003C24F4"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1868CD" w:rsidRPr="00743176" w:rsidRDefault="001868CD" w:rsidP="00151E27">
      <w:pPr>
        <w:autoSpaceDE w:val="0"/>
        <w:autoSpaceDN w:val="0"/>
        <w:adjustRightInd w:val="0"/>
        <w:spacing w:after="0" w:line="240" w:lineRule="auto"/>
        <w:jc w:val="both"/>
        <w:rPr>
          <w:rFonts w:ascii="Arial" w:hAnsi="Arial" w:cs="Arial"/>
          <w:b/>
          <w:bCs/>
          <w:i/>
          <w:iCs/>
          <w:color w:val="222222"/>
          <w:sz w:val="24"/>
          <w:szCs w:val="24"/>
          <w:shd w:val="clear" w:color="auto" w:fill="FFFFFF"/>
        </w:rPr>
      </w:pPr>
      <w:r w:rsidRPr="00743176">
        <w:rPr>
          <w:rFonts w:ascii="Arial" w:hAnsi="Arial" w:cs="Arial"/>
          <w:b/>
          <w:bCs/>
          <w:i/>
          <w:iCs/>
          <w:color w:val="222222"/>
          <w:sz w:val="24"/>
          <w:szCs w:val="24"/>
          <w:shd w:val="clear" w:color="auto" w:fill="FFFFFF"/>
        </w:rPr>
        <w:t xml:space="preserve">Shelichut </w:t>
      </w:r>
    </w:p>
    <w:p w:rsidR="001868CD" w:rsidRPr="00E54AA8" w:rsidRDefault="001868CD"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1868CD" w:rsidRPr="00E54AA8" w:rsidRDefault="001E16EC"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This question may relate to another halakhic issue: </w:t>
      </w:r>
      <w:r w:rsidR="00165E86">
        <w:rPr>
          <w:rFonts w:ascii="Arial" w:hAnsi="Arial" w:cs="Arial"/>
          <w:color w:val="222222"/>
          <w:sz w:val="24"/>
          <w:szCs w:val="24"/>
          <w:shd w:val="clear" w:color="auto" w:fill="FFFFFF"/>
        </w:rPr>
        <w:t>May</w:t>
      </w:r>
      <w:r w:rsidR="004970B9" w:rsidRPr="00E54AA8">
        <w:rPr>
          <w:rFonts w:ascii="Arial" w:hAnsi="Arial" w:cs="Arial"/>
          <w:color w:val="222222"/>
          <w:sz w:val="24"/>
          <w:szCs w:val="24"/>
          <w:shd w:val="clear" w:color="auto" w:fill="FFFFFF"/>
        </w:rPr>
        <w:t xml:space="preserve"> the </w:t>
      </w:r>
      <w:r w:rsidRPr="00E54AA8">
        <w:rPr>
          <w:rFonts w:ascii="Arial" w:hAnsi="Arial" w:cs="Arial"/>
          <w:color w:val="222222"/>
          <w:sz w:val="24"/>
          <w:szCs w:val="24"/>
          <w:shd w:val="clear" w:color="auto" w:fill="FFFFFF"/>
        </w:rPr>
        <w:t xml:space="preserve">father appoint a </w:t>
      </w:r>
      <w:r w:rsidRPr="00E54AA8">
        <w:rPr>
          <w:rFonts w:ascii="Arial" w:hAnsi="Arial" w:cs="Arial"/>
          <w:i/>
          <w:iCs/>
          <w:color w:val="222222"/>
          <w:sz w:val="24"/>
          <w:szCs w:val="24"/>
          <w:shd w:val="clear" w:color="auto" w:fill="FFFFFF"/>
        </w:rPr>
        <w:t>sh</w:t>
      </w:r>
      <w:r w:rsidR="00D04336" w:rsidRPr="00E54AA8">
        <w:rPr>
          <w:rFonts w:ascii="Arial" w:hAnsi="Arial" w:cs="Arial"/>
          <w:i/>
          <w:iCs/>
          <w:color w:val="222222"/>
          <w:sz w:val="24"/>
          <w:szCs w:val="24"/>
          <w:shd w:val="clear" w:color="auto" w:fill="FFFFFF"/>
        </w:rPr>
        <w:t>e</w:t>
      </w:r>
      <w:r w:rsidRPr="00E54AA8">
        <w:rPr>
          <w:rFonts w:ascii="Arial" w:hAnsi="Arial" w:cs="Arial"/>
          <w:i/>
          <w:iCs/>
          <w:color w:val="222222"/>
          <w:sz w:val="24"/>
          <w:szCs w:val="24"/>
          <w:shd w:val="clear" w:color="auto" w:fill="FFFFFF"/>
        </w:rPr>
        <w:t>liach</w:t>
      </w:r>
      <w:r w:rsidRPr="00E54AA8">
        <w:rPr>
          <w:rFonts w:ascii="Arial" w:hAnsi="Arial" w:cs="Arial"/>
          <w:color w:val="222222"/>
          <w:sz w:val="24"/>
          <w:szCs w:val="24"/>
          <w:shd w:val="clear" w:color="auto" w:fill="FFFFFF"/>
        </w:rPr>
        <w:t xml:space="preserve"> (agent) for fulfill the obligation of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for him? </w:t>
      </w:r>
      <w:r w:rsidR="001868CD" w:rsidRPr="00E54AA8">
        <w:rPr>
          <w:rFonts w:ascii="Arial" w:hAnsi="Arial" w:cs="Arial"/>
          <w:color w:val="222222"/>
          <w:sz w:val="24"/>
          <w:szCs w:val="24"/>
          <w:shd w:val="clear" w:color="auto" w:fill="FFFFFF"/>
        </w:rPr>
        <w:t xml:space="preserve">Some maintain that </w:t>
      </w:r>
      <w:r w:rsidR="00B36A6F" w:rsidRPr="00E54AA8">
        <w:rPr>
          <w:rFonts w:ascii="Arial" w:hAnsi="Arial" w:cs="Arial"/>
          <w:color w:val="222222"/>
          <w:sz w:val="24"/>
          <w:szCs w:val="24"/>
          <w:shd w:val="clear" w:color="auto" w:fill="FFFFFF"/>
        </w:rPr>
        <w:t xml:space="preserve">the father cannot appoint a </w:t>
      </w:r>
      <w:r w:rsidR="00B36A6F" w:rsidRPr="00E54AA8">
        <w:rPr>
          <w:rFonts w:ascii="Arial" w:hAnsi="Arial" w:cs="Arial"/>
          <w:i/>
          <w:iCs/>
          <w:color w:val="222222"/>
          <w:sz w:val="24"/>
          <w:szCs w:val="24"/>
          <w:shd w:val="clear" w:color="auto" w:fill="FFFFFF"/>
        </w:rPr>
        <w:t>sheliach</w:t>
      </w:r>
      <w:r w:rsidR="00B36A6F" w:rsidRPr="00E54AA8">
        <w:rPr>
          <w:rFonts w:ascii="Arial" w:hAnsi="Arial" w:cs="Arial"/>
          <w:color w:val="222222"/>
          <w:sz w:val="24"/>
          <w:szCs w:val="24"/>
          <w:shd w:val="clear" w:color="auto" w:fill="FFFFFF"/>
        </w:rPr>
        <w:t xml:space="preserve"> to fulfill his </w:t>
      </w:r>
      <w:r w:rsidR="00743176" w:rsidRPr="00165E86">
        <w:rPr>
          <w:rFonts w:ascii="Arial" w:hAnsi="Arial" w:cs="Arial"/>
          <w:i/>
          <w:iCs/>
          <w:color w:val="222222"/>
          <w:sz w:val="24"/>
          <w:szCs w:val="24"/>
          <w:shd w:val="clear" w:color="auto" w:fill="FFFFFF"/>
        </w:rPr>
        <w:t>mitzva</w:t>
      </w:r>
      <w:r w:rsidR="00000A2A" w:rsidRPr="00E54AA8">
        <w:rPr>
          <w:rFonts w:ascii="Arial" w:hAnsi="Arial" w:cs="Arial"/>
          <w:color w:val="222222"/>
          <w:sz w:val="24"/>
          <w:szCs w:val="24"/>
          <w:shd w:val="clear" w:color="auto" w:fill="FFFFFF"/>
        </w:rPr>
        <w:t xml:space="preserve">, </w:t>
      </w:r>
      <w:r w:rsidR="00D04336" w:rsidRPr="00E54AA8">
        <w:rPr>
          <w:rFonts w:ascii="Arial" w:hAnsi="Arial" w:cs="Arial"/>
          <w:color w:val="222222"/>
          <w:sz w:val="24"/>
          <w:szCs w:val="24"/>
          <w:shd w:val="clear" w:color="auto" w:fill="FFFFFF"/>
        </w:rPr>
        <w:t xml:space="preserve">either </w:t>
      </w:r>
      <w:r w:rsidR="00000A2A" w:rsidRPr="00E54AA8">
        <w:rPr>
          <w:rFonts w:ascii="Arial" w:hAnsi="Arial" w:cs="Arial"/>
          <w:color w:val="222222"/>
          <w:sz w:val="24"/>
          <w:szCs w:val="24"/>
          <w:shd w:val="clear" w:color="auto" w:fill="FFFFFF"/>
        </w:rPr>
        <w:t xml:space="preserve">because he must personally fulfill the </w:t>
      </w:r>
      <w:r w:rsidR="00743176" w:rsidRPr="00165E86">
        <w:rPr>
          <w:rFonts w:ascii="Arial" w:hAnsi="Arial" w:cs="Arial"/>
          <w:i/>
          <w:iCs/>
          <w:color w:val="222222"/>
          <w:sz w:val="24"/>
          <w:szCs w:val="24"/>
          <w:shd w:val="clear" w:color="auto" w:fill="FFFFFF"/>
        </w:rPr>
        <w:t>mitzva</w:t>
      </w:r>
      <w:r w:rsidR="00165E86">
        <w:rPr>
          <w:rFonts w:ascii="Arial" w:hAnsi="Arial" w:cs="Arial"/>
          <w:color w:val="222222"/>
          <w:sz w:val="24"/>
          <w:szCs w:val="24"/>
          <w:shd w:val="clear" w:color="auto" w:fill="FFFFFF"/>
        </w:rPr>
        <w:t xml:space="preserve"> whenever possible</w:t>
      </w:r>
      <w:r w:rsidR="00000A2A" w:rsidRPr="00E54AA8">
        <w:rPr>
          <w:rFonts w:ascii="Arial" w:hAnsi="Arial" w:cs="Arial"/>
          <w:color w:val="222222"/>
          <w:sz w:val="24"/>
          <w:szCs w:val="24"/>
          <w:shd w:val="clear" w:color="auto" w:fill="FFFFFF"/>
        </w:rPr>
        <w:t xml:space="preserve"> or because fundamentally it doesn’t really matter who performs the circumcision.</w:t>
      </w:r>
      <w:r w:rsidR="00B36A6F" w:rsidRPr="00E54AA8">
        <w:rPr>
          <w:rFonts w:ascii="Arial" w:hAnsi="Arial" w:cs="Arial"/>
          <w:color w:val="222222"/>
          <w:sz w:val="24"/>
          <w:szCs w:val="24"/>
          <w:shd w:val="clear" w:color="auto" w:fill="FFFFFF"/>
        </w:rPr>
        <w:t xml:space="preserve"> Others believe that </w:t>
      </w:r>
      <w:r w:rsidR="001868CD" w:rsidRPr="00E54AA8">
        <w:rPr>
          <w:rFonts w:ascii="Arial" w:hAnsi="Arial" w:cs="Arial"/>
          <w:color w:val="222222"/>
          <w:sz w:val="24"/>
          <w:szCs w:val="24"/>
          <w:shd w:val="clear" w:color="auto" w:fill="FFFFFF"/>
        </w:rPr>
        <w:t xml:space="preserve">the father can and should appoint a </w:t>
      </w:r>
      <w:r w:rsidR="001868CD" w:rsidRPr="00E54AA8">
        <w:rPr>
          <w:rFonts w:ascii="Arial" w:hAnsi="Arial" w:cs="Arial"/>
          <w:i/>
          <w:iCs/>
          <w:color w:val="222222"/>
          <w:sz w:val="24"/>
          <w:szCs w:val="24"/>
          <w:shd w:val="clear" w:color="auto" w:fill="FFFFFF"/>
        </w:rPr>
        <w:t>sheliach</w:t>
      </w:r>
      <w:r w:rsidR="001868CD" w:rsidRPr="00E54AA8">
        <w:rPr>
          <w:rFonts w:ascii="Arial" w:hAnsi="Arial" w:cs="Arial"/>
          <w:color w:val="222222"/>
          <w:sz w:val="24"/>
          <w:szCs w:val="24"/>
          <w:shd w:val="clear" w:color="auto" w:fill="FFFFFF"/>
        </w:rPr>
        <w:t xml:space="preserve"> if he does not </w:t>
      </w:r>
      <w:r w:rsidR="00B36A6F" w:rsidRPr="00E54AA8">
        <w:rPr>
          <w:rFonts w:ascii="Arial" w:hAnsi="Arial" w:cs="Arial"/>
          <w:color w:val="222222"/>
          <w:sz w:val="24"/>
          <w:szCs w:val="24"/>
          <w:shd w:val="clear" w:color="auto" w:fill="FFFFFF"/>
        </w:rPr>
        <w:t xml:space="preserve">wish to perform the </w:t>
      </w:r>
      <w:r w:rsidR="00B36A6F" w:rsidRPr="00E54AA8">
        <w:rPr>
          <w:rFonts w:ascii="Arial" w:hAnsi="Arial" w:cs="Arial"/>
          <w:i/>
          <w:iCs/>
          <w:color w:val="222222"/>
          <w:sz w:val="24"/>
          <w:szCs w:val="24"/>
          <w:shd w:val="clear" w:color="auto" w:fill="FFFFFF"/>
        </w:rPr>
        <w:t xml:space="preserve">brit </w:t>
      </w:r>
      <w:r w:rsidR="00743176">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000A2A" w:rsidRPr="00E54AA8">
        <w:rPr>
          <w:rFonts w:ascii="Arial" w:hAnsi="Arial" w:cs="Arial"/>
          <w:color w:val="222222"/>
          <w:sz w:val="24"/>
          <w:szCs w:val="24"/>
          <w:shd w:val="clear" w:color="auto" w:fill="FFFFFF"/>
        </w:rPr>
        <w:t xml:space="preserve"> himself</w:t>
      </w:r>
      <w:r w:rsidR="00B36A6F" w:rsidRPr="00E54AA8">
        <w:rPr>
          <w:rFonts w:ascii="Arial" w:hAnsi="Arial" w:cs="Arial"/>
          <w:color w:val="222222"/>
          <w:sz w:val="24"/>
          <w:szCs w:val="24"/>
          <w:shd w:val="clear" w:color="auto" w:fill="FFFFFF"/>
        </w:rPr>
        <w:t>.</w:t>
      </w:r>
    </w:p>
    <w:p w:rsidR="001868CD" w:rsidRPr="00E54AA8" w:rsidRDefault="001868CD"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1335C4" w:rsidRPr="00E54AA8" w:rsidRDefault="001E16EC"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This question arises regarding a Talmudic passage</w:t>
      </w:r>
      <w:r w:rsidR="00596C05" w:rsidRPr="00E54AA8">
        <w:rPr>
          <w:rFonts w:ascii="Arial" w:hAnsi="Arial" w:cs="Arial"/>
          <w:color w:val="222222"/>
          <w:sz w:val="24"/>
          <w:szCs w:val="24"/>
          <w:shd w:val="clear" w:color="auto" w:fill="FFFFFF"/>
        </w:rPr>
        <w:t xml:space="preserve"> (</w:t>
      </w:r>
      <w:r w:rsidR="00596C05" w:rsidRPr="00743176">
        <w:rPr>
          <w:rFonts w:ascii="Arial" w:hAnsi="Arial" w:cs="Arial"/>
          <w:i/>
          <w:iCs/>
          <w:color w:val="222222"/>
          <w:sz w:val="24"/>
          <w:szCs w:val="24"/>
          <w:shd w:val="clear" w:color="auto" w:fill="FFFFFF"/>
        </w:rPr>
        <w:t>Chullin</w:t>
      </w:r>
      <w:r w:rsidR="00596C05" w:rsidRPr="00E54AA8">
        <w:rPr>
          <w:rFonts w:ascii="Arial" w:hAnsi="Arial" w:cs="Arial"/>
          <w:color w:val="222222"/>
          <w:sz w:val="24"/>
          <w:szCs w:val="24"/>
          <w:shd w:val="clear" w:color="auto" w:fill="FFFFFF"/>
        </w:rPr>
        <w:t xml:space="preserve"> 87a)</w:t>
      </w:r>
      <w:r w:rsidRPr="00E54AA8">
        <w:rPr>
          <w:rFonts w:ascii="Arial" w:hAnsi="Arial" w:cs="Arial"/>
          <w:color w:val="222222"/>
          <w:sz w:val="24"/>
          <w:szCs w:val="24"/>
          <w:shd w:val="clear" w:color="auto" w:fill="FFFFFF"/>
        </w:rPr>
        <w:t xml:space="preserve"> </w:t>
      </w:r>
      <w:r w:rsidR="00165E86">
        <w:rPr>
          <w:rFonts w:ascii="Arial" w:hAnsi="Arial" w:cs="Arial"/>
          <w:color w:val="222222"/>
          <w:sz w:val="24"/>
          <w:szCs w:val="24"/>
          <w:shd w:val="clear" w:color="auto" w:fill="FFFFFF"/>
        </w:rPr>
        <w:t>that</w:t>
      </w:r>
      <w:r w:rsidRPr="00E54AA8">
        <w:rPr>
          <w:rFonts w:ascii="Arial" w:hAnsi="Arial" w:cs="Arial"/>
          <w:color w:val="222222"/>
          <w:sz w:val="24"/>
          <w:szCs w:val="24"/>
          <w:shd w:val="clear" w:color="auto" w:fill="FFFFFF"/>
        </w:rPr>
        <w:t xml:space="preserve"> relates </w:t>
      </w:r>
      <w:r w:rsidR="001335C4" w:rsidRPr="00E54AA8">
        <w:rPr>
          <w:rFonts w:ascii="Arial" w:hAnsi="Arial" w:cs="Arial"/>
          <w:color w:val="222222"/>
          <w:sz w:val="24"/>
          <w:szCs w:val="24"/>
          <w:shd w:val="clear" w:color="auto" w:fill="FFFFFF"/>
        </w:rPr>
        <w:t xml:space="preserve">how a certain </w:t>
      </w:r>
      <w:r w:rsidR="00165E86">
        <w:rPr>
          <w:rFonts w:ascii="Arial" w:hAnsi="Arial" w:cs="Arial"/>
          <w:color w:val="222222"/>
          <w:sz w:val="24"/>
          <w:szCs w:val="24"/>
          <w:shd w:val="clear" w:color="auto" w:fill="FFFFFF"/>
        </w:rPr>
        <w:t>person slaughtered an animal</w:t>
      </w:r>
      <w:r w:rsidRPr="00E54AA8">
        <w:rPr>
          <w:rFonts w:ascii="Arial" w:hAnsi="Arial" w:cs="Arial"/>
          <w:color w:val="222222"/>
          <w:sz w:val="24"/>
          <w:szCs w:val="24"/>
          <w:shd w:val="clear" w:color="auto" w:fill="FFFFFF"/>
        </w:rPr>
        <w:t xml:space="preserve"> and another person came and covered the blood (</w:t>
      </w:r>
      <w:r w:rsidR="00165E86">
        <w:rPr>
          <w:rFonts w:ascii="Arial" w:hAnsi="Arial" w:cs="Arial"/>
          <w:color w:val="222222"/>
          <w:sz w:val="24"/>
          <w:szCs w:val="24"/>
          <w:shd w:val="clear" w:color="auto" w:fill="FFFFFF"/>
        </w:rPr>
        <w:t>performing</w:t>
      </w:r>
      <w:r w:rsidRPr="00E54AA8">
        <w:rPr>
          <w:rFonts w:ascii="Arial" w:hAnsi="Arial" w:cs="Arial"/>
          <w:color w:val="222222"/>
          <w:sz w:val="24"/>
          <w:szCs w:val="24"/>
          <w:shd w:val="clear" w:color="auto" w:fill="FFFFFF"/>
        </w:rPr>
        <w:t xml:space="preserve"> the </w:t>
      </w:r>
      <w:r w:rsidR="00743176" w:rsidRPr="00165E86">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of </w:t>
      </w:r>
      <w:r w:rsidRPr="00E54AA8">
        <w:rPr>
          <w:rFonts w:ascii="Arial" w:hAnsi="Arial" w:cs="Arial"/>
          <w:i/>
          <w:iCs/>
          <w:color w:val="222222"/>
          <w:sz w:val="24"/>
          <w:szCs w:val="24"/>
          <w:shd w:val="clear" w:color="auto" w:fill="FFFFFF"/>
        </w:rPr>
        <w:t>kisuy ha-dam</w:t>
      </w:r>
      <w:r w:rsidRPr="00E54AA8">
        <w:rPr>
          <w:rFonts w:ascii="Arial" w:hAnsi="Arial" w:cs="Arial"/>
          <w:color w:val="222222"/>
          <w:sz w:val="24"/>
          <w:szCs w:val="24"/>
          <w:shd w:val="clear" w:color="auto" w:fill="FFFFFF"/>
        </w:rPr>
        <w:t>)</w:t>
      </w:r>
      <w:r w:rsidR="004970B9" w:rsidRPr="00E54AA8">
        <w:rPr>
          <w:rFonts w:ascii="Arial" w:hAnsi="Arial" w:cs="Arial"/>
          <w:color w:val="222222"/>
          <w:sz w:val="24"/>
          <w:szCs w:val="24"/>
          <w:shd w:val="clear" w:color="auto" w:fill="FFFFFF"/>
        </w:rPr>
        <w:t xml:space="preserve">. </w:t>
      </w:r>
      <w:r w:rsidRPr="00E54AA8">
        <w:rPr>
          <w:rFonts w:ascii="Arial" w:hAnsi="Arial" w:cs="Arial"/>
          <w:color w:val="222222"/>
          <w:sz w:val="24"/>
          <w:szCs w:val="24"/>
          <w:shd w:val="clear" w:color="auto" w:fill="FFFFFF"/>
        </w:rPr>
        <w:t>Ra</w:t>
      </w:r>
      <w:r w:rsidR="000F1E47" w:rsidRPr="00E54AA8">
        <w:rPr>
          <w:rFonts w:ascii="Arial" w:hAnsi="Arial" w:cs="Arial"/>
          <w:color w:val="222222"/>
          <w:sz w:val="24"/>
          <w:szCs w:val="24"/>
          <w:shd w:val="clear" w:color="auto" w:fill="FFFFFF"/>
        </w:rPr>
        <w:t>b</w:t>
      </w:r>
      <w:r w:rsidRPr="00E54AA8">
        <w:rPr>
          <w:rFonts w:ascii="Arial" w:hAnsi="Arial" w:cs="Arial"/>
          <w:color w:val="222222"/>
          <w:sz w:val="24"/>
          <w:szCs w:val="24"/>
          <w:shd w:val="clear" w:color="auto" w:fill="FFFFFF"/>
        </w:rPr>
        <w:t>ban Gamliel obligated the second person to pay the first</w:t>
      </w:r>
      <w:r w:rsidR="001335C4" w:rsidRPr="00E54AA8">
        <w:rPr>
          <w:rFonts w:ascii="Arial" w:hAnsi="Arial" w:cs="Arial"/>
          <w:color w:val="222222"/>
          <w:sz w:val="24"/>
          <w:szCs w:val="24"/>
          <w:shd w:val="clear" w:color="auto" w:fill="FFFFFF"/>
        </w:rPr>
        <w:t xml:space="preserve"> person ten </w:t>
      </w:r>
      <w:r w:rsidR="001335C4" w:rsidRPr="00E54AA8">
        <w:rPr>
          <w:rFonts w:ascii="Arial" w:hAnsi="Arial" w:cs="Arial"/>
          <w:i/>
          <w:iCs/>
          <w:color w:val="222222"/>
          <w:sz w:val="24"/>
          <w:szCs w:val="24"/>
          <w:shd w:val="clear" w:color="auto" w:fill="FFFFFF"/>
        </w:rPr>
        <w:t>zehuvim</w:t>
      </w:r>
      <w:r w:rsidR="001335C4" w:rsidRPr="00E54AA8">
        <w:rPr>
          <w:rFonts w:ascii="Arial" w:hAnsi="Arial" w:cs="Arial"/>
          <w:color w:val="222222"/>
          <w:sz w:val="24"/>
          <w:szCs w:val="24"/>
          <w:shd w:val="clear" w:color="auto" w:fill="FFFFFF"/>
        </w:rPr>
        <w:t xml:space="preserve"> because he performed the first person’s </w:t>
      </w:r>
      <w:r w:rsidR="00743176" w:rsidRPr="00165E86">
        <w:rPr>
          <w:rFonts w:ascii="Arial" w:hAnsi="Arial" w:cs="Arial"/>
          <w:i/>
          <w:iCs/>
          <w:color w:val="222222"/>
          <w:sz w:val="24"/>
          <w:szCs w:val="24"/>
          <w:shd w:val="clear" w:color="auto" w:fill="FFFFFF"/>
        </w:rPr>
        <w:t>mitzva</w:t>
      </w:r>
      <w:r w:rsidR="001335C4" w:rsidRPr="00E54AA8">
        <w:rPr>
          <w:rFonts w:ascii="Arial" w:hAnsi="Arial" w:cs="Arial"/>
          <w:color w:val="222222"/>
          <w:sz w:val="24"/>
          <w:szCs w:val="24"/>
          <w:shd w:val="clear" w:color="auto" w:fill="FFFFFF"/>
        </w:rPr>
        <w:t xml:space="preserve"> without permission.</w:t>
      </w:r>
      <w:r w:rsidR="004970B9" w:rsidRPr="00E54AA8">
        <w:rPr>
          <w:rFonts w:ascii="Arial" w:hAnsi="Arial" w:cs="Arial"/>
          <w:color w:val="222222"/>
          <w:sz w:val="24"/>
          <w:szCs w:val="24"/>
          <w:shd w:val="clear" w:color="auto" w:fill="FFFFFF"/>
        </w:rPr>
        <w:t xml:space="preserve"> In other words, one who takes away another person’s </w:t>
      </w:r>
      <w:r w:rsidR="00743176" w:rsidRPr="00165E86">
        <w:rPr>
          <w:rFonts w:ascii="Arial" w:hAnsi="Arial" w:cs="Arial"/>
          <w:i/>
          <w:iCs/>
          <w:color w:val="222222"/>
          <w:sz w:val="24"/>
          <w:szCs w:val="24"/>
          <w:shd w:val="clear" w:color="auto" w:fill="FFFFFF"/>
        </w:rPr>
        <w:t>mitzva</w:t>
      </w:r>
      <w:r w:rsidR="004970B9" w:rsidRPr="00E54AA8">
        <w:rPr>
          <w:rFonts w:ascii="Arial" w:hAnsi="Arial" w:cs="Arial"/>
          <w:color w:val="222222"/>
          <w:sz w:val="24"/>
          <w:szCs w:val="24"/>
          <w:shd w:val="clear" w:color="auto" w:fill="FFFFFF"/>
        </w:rPr>
        <w:t xml:space="preserve"> may have to pay a fine of ten </w:t>
      </w:r>
      <w:r w:rsidR="004970B9" w:rsidRPr="00E54AA8">
        <w:rPr>
          <w:rFonts w:ascii="Arial" w:hAnsi="Arial" w:cs="Arial"/>
          <w:i/>
          <w:iCs/>
          <w:color w:val="222222"/>
          <w:sz w:val="24"/>
          <w:szCs w:val="24"/>
          <w:shd w:val="clear" w:color="auto" w:fill="FFFFFF"/>
        </w:rPr>
        <w:t>zehuvim</w:t>
      </w:r>
      <w:r w:rsidR="004970B9" w:rsidRPr="00E54AA8">
        <w:rPr>
          <w:rFonts w:ascii="Arial" w:hAnsi="Arial" w:cs="Arial"/>
          <w:color w:val="222222"/>
          <w:sz w:val="24"/>
          <w:szCs w:val="24"/>
          <w:shd w:val="clear" w:color="auto" w:fill="FFFFFF"/>
        </w:rPr>
        <w:t>.</w:t>
      </w:r>
    </w:p>
    <w:p w:rsidR="001335C4" w:rsidRPr="00E54AA8" w:rsidRDefault="001335C4"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566F21" w:rsidRPr="00E54AA8" w:rsidRDefault="001335C4"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The Rosh (</w:t>
      </w:r>
      <w:r w:rsidRPr="00743176">
        <w:rPr>
          <w:rFonts w:ascii="Arial" w:hAnsi="Arial" w:cs="Arial"/>
          <w:i/>
          <w:iCs/>
          <w:color w:val="222222"/>
          <w:sz w:val="24"/>
          <w:szCs w:val="24"/>
          <w:shd w:val="clear" w:color="auto" w:fill="FFFFFF"/>
        </w:rPr>
        <w:t>Chullin</w:t>
      </w:r>
      <w:r w:rsidRPr="00E54AA8">
        <w:rPr>
          <w:rFonts w:ascii="Arial" w:hAnsi="Arial" w:cs="Arial"/>
          <w:color w:val="222222"/>
          <w:sz w:val="24"/>
          <w:szCs w:val="24"/>
          <w:shd w:val="clear" w:color="auto" w:fill="FFFFFF"/>
        </w:rPr>
        <w:t xml:space="preserve"> 6:8) relates </w:t>
      </w:r>
      <w:r w:rsidR="004970B9" w:rsidRPr="00E54AA8">
        <w:rPr>
          <w:rFonts w:ascii="Arial" w:hAnsi="Arial" w:cs="Arial"/>
          <w:color w:val="222222"/>
          <w:sz w:val="24"/>
          <w:szCs w:val="24"/>
          <w:shd w:val="clear" w:color="auto" w:fill="FFFFFF"/>
        </w:rPr>
        <w:t>a</w:t>
      </w:r>
      <w:r w:rsidRPr="00E54AA8">
        <w:rPr>
          <w:rFonts w:ascii="Arial" w:hAnsi="Arial" w:cs="Arial"/>
          <w:color w:val="222222"/>
          <w:sz w:val="24"/>
          <w:szCs w:val="24"/>
          <w:shd w:val="clear" w:color="auto" w:fill="FFFFFF"/>
        </w:rPr>
        <w:t xml:space="preserve"> </w:t>
      </w:r>
      <w:r w:rsidR="00000A2A" w:rsidRPr="00E54AA8">
        <w:rPr>
          <w:rFonts w:ascii="Arial" w:hAnsi="Arial" w:cs="Arial"/>
          <w:color w:val="222222"/>
          <w:sz w:val="24"/>
          <w:szCs w:val="24"/>
          <w:shd w:val="clear" w:color="auto" w:fill="FFFFFF"/>
        </w:rPr>
        <w:t>similar</w:t>
      </w:r>
      <w:r w:rsidR="00566F21" w:rsidRPr="00E54AA8">
        <w:rPr>
          <w:rFonts w:ascii="Arial" w:hAnsi="Arial" w:cs="Arial"/>
          <w:color w:val="222222"/>
          <w:sz w:val="24"/>
          <w:szCs w:val="24"/>
          <w:shd w:val="clear" w:color="auto" w:fill="FFFFFF"/>
        </w:rPr>
        <w:t xml:space="preserve"> episode regarding </w:t>
      </w:r>
      <w:r w:rsidR="00566F21"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165E86">
        <w:rPr>
          <w:rFonts w:ascii="Arial" w:hAnsi="Arial" w:cs="Arial"/>
          <w:color w:val="222222"/>
          <w:sz w:val="24"/>
          <w:szCs w:val="24"/>
          <w:shd w:val="clear" w:color="auto" w:fill="FFFFFF"/>
        </w:rPr>
        <w:t>:</w:t>
      </w:r>
    </w:p>
    <w:p w:rsidR="00566F21" w:rsidRPr="00E54AA8" w:rsidRDefault="00566F2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566F21" w:rsidRPr="00E54AA8" w:rsidRDefault="00566F21"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It once happened</w:t>
      </w:r>
      <w:r w:rsidR="00966E53" w:rsidRPr="00E54AA8">
        <w:rPr>
          <w:rFonts w:ascii="Arial" w:hAnsi="Arial" w:cs="Arial"/>
          <w:color w:val="222222"/>
          <w:sz w:val="24"/>
          <w:szCs w:val="24"/>
          <w:shd w:val="clear" w:color="auto" w:fill="FFFFFF"/>
        </w:rPr>
        <w:t xml:space="preserve"> that [a father] asked a </w:t>
      </w:r>
      <w:r w:rsidR="00966E53" w:rsidRPr="00743176">
        <w:rPr>
          <w:rFonts w:ascii="Arial" w:hAnsi="Arial" w:cs="Arial"/>
          <w:i/>
          <w:iCs/>
          <w:color w:val="222222"/>
          <w:sz w:val="24"/>
          <w:szCs w:val="24"/>
          <w:shd w:val="clear" w:color="auto" w:fill="FFFFFF"/>
        </w:rPr>
        <w:t>mohel</w:t>
      </w:r>
      <w:r w:rsidR="00966E53" w:rsidRPr="00E54AA8">
        <w:rPr>
          <w:rFonts w:ascii="Arial" w:hAnsi="Arial" w:cs="Arial"/>
          <w:color w:val="222222"/>
          <w:sz w:val="24"/>
          <w:szCs w:val="24"/>
          <w:shd w:val="clear" w:color="auto" w:fill="FFFFFF"/>
        </w:rPr>
        <w:t xml:space="preserve"> to circumcise his child. Another person stepped up and performed the </w:t>
      </w:r>
      <w:r w:rsidR="00966E53"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966E53" w:rsidRPr="00E54AA8">
        <w:rPr>
          <w:rFonts w:ascii="Arial" w:hAnsi="Arial" w:cs="Arial"/>
          <w:color w:val="222222"/>
          <w:sz w:val="24"/>
          <w:szCs w:val="24"/>
          <w:shd w:val="clear" w:color="auto" w:fill="FFFFFF"/>
        </w:rPr>
        <w:t xml:space="preserve">. The </w:t>
      </w:r>
      <w:r w:rsidR="00966E53" w:rsidRPr="00743176">
        <w:rPr>
          <w:rFonts w:ascii="Arial" w:hAnsi="Arial" w:cs="Arial"/>
          <w:i/>
          <w:iCs/>
          <w:color w:val="222222"/>
          <w:sz w:val="24"/>
          <w:szCs w:val="24"/>
          <w:shd w:val="clear" w:color="auto" w:fill="FFFFFF"/>
        </w:rPr>
        <w:t>mohel</w:t>
      </w:r>
      <w:r w:rsidR="00966E53" w:rsidRPr="00E54AA8">
        <w:rPr>
          <w:rFonts w:ascii="Arial" w:hAnsi="Arial" w:cs="Arial"/>
          <w:color w:val="222222"/>
          <w:sz w:val="24"/>
          <w:szCs w:val="24"/>
          <w:shd w:val="clear" w:color="auto" w:fill="FFFFFF"/>
        </w:rPr>
        <w:t xml:space="preserve"> demanded ten </w:t>
      </w:r>
      <w:r w:rsidR="00966E53" w:rsidRPr="00E54AA8">
        <w:rPr>
          <w:rFonts w:ascii="Arial" w:hAnsi="Arial" w:cs="Arial"/>
          <w:i/>
          <w:iCs/>
          <w:color w:val="222222"/>
          <w:sz w:val="24"/>
          <w:szCs w:val="24"/>
          <w:shd w:val="clear" w:color="auto" w:fill="FFFFFF"/>
        </w:rPr>
        <w:t>zehuvim</w:t>
      </w:r>
      <w:r w:rsidR="00966E53" w:rsidRPr="00E54AA8">
        <w:rPr>
          <w:rFonts w:ascii="Arial" w:hAnsi="Arial" w:cs="Arial"/>
          <w:color w:val="222222"/>
          <w:sz w:val="24"/>
          <w:szCs w:val="24"/>
          <w:shd w:val="clear" w:color="auto" w:fill="FFFFFF"/>
        </w:rPr>
        <w:t xml:space="preserve"> from the second person, claiming that the father had asked him to perform the </w:t>
      </w:r>
      <w:r w:rsidR="00966E53" w:rsidRPr="00E54AA8">
        <w:rPr>
          <w:rFonts w:ascii="Arial" w:hAnsi="Arial" w:cs="Arial"/>
          <w:i/>
          <w:iCs/>
          <w:color w:val="222222"/>
          <w:sz w:val="24"/>
          <w:szCs w:val="24"/>
          <w:shd w:val="clear" w:color="auto" w:fill="FFFFFF"/>
        </w:rPr>
        <w:t xml:space="preserve">brit </w:t>
      </w:r>
      <w:r w:rsidR="00743176">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966E53" w:rsidRPr="00E54AA8">
        <w:rPr>
          <w:rFonts w:ascii="Arial" w:hAnsi="Arial" w:cs="Arial"/>
          <w:color w:val="222222"/>
          <w:sz w:val="24"/>
          <w:szCs w:val="24"/>
          <w:shd w:val="clear" w:color="auto" w:fill="FFFFFF"/>
        </w:rPr>
        <w:t>.</w:t>
      </w:r>
    </w:p>
    <w:p w:rsidR="00966E53" w:rsidRPr="00E54AA8" w:rsidRDefault="00966E5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966E53" w:rsidRPr="00E54AA8" w:rsidRDefault="00966E53"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The Rosh explains why he believes that the second person is exempt from paying ten </w:t>
      </w:r>
      <w:r w:rsidRPr="00E54AA8">
        <w:rPr>
          <w:rFonts w:ascii="Arial" w:hAnsi="Arial" w:cs="Arial"/>
          <w:i/>
          <w:iCs/>
          <w:color w:val="222222"/>
          <w:sz w:val="24"/>
          <w:szCs w:val="24"/>
          <w:shd w:val="clear" w:color="auto" w:fill="FFFFFF"/>
        </w:rPr>
        <w:t>zehuvim</w:t>
      </w:r>
      <w:r w:rsidRPr="00E54AA8">
        <w:rPr>
          <w:rFonts w:ascii="Arial" w:hAnsi="Arial" w:cs="Arial"/>
          <w:color w:val="222222"/>
          <w:sz w:val="24"/>
          <w:szCs w:val="24"/>
          <w:shd w:val="clear" w:color="auto" w:fill="FFFFFF"/>
        </w:rPr>
        <w:t xml:space="preserve"> to the </w:t>
      </w:r>
      <w:r w:rsidRPr="00743176">
        <w:rPr>
          <w:rFonts w:ascii="Arial" w:hAnsi="Arial" w:cs="Arial"/>
          <w:i/>
          <w:iCs/>
          <w:color w:val="222222"/>
          <w:sz w:val="24"/>
          <w:szCs w:val="24"/>
          <w:shd w:val="clear" w:color="auto" w:fill="FFFFFF"/>
        </w:rPr>
        <w:t>mohel</w:t>
      </w:r>
      <w:r w:rsidR="00165E86">
        <w:rPr>
          <w:rFonts w:ascii="Arial" w:hAnsi="Arial" w:cs="Arial"/>
          <w:color w:val="222222"/>
          <w:sz w:val="24"/>
          <w:szCs w:val="24"/>
          <w:shd w:val="clear" w:color="auto" w:fill="FFFFFF"/>
        </w:rPr>
        <w:t>:</w:t>
      </w:r>
    </w:p>
    <w:p w:rsidR="00966E53" w:rsidRPr="00E54AA8" w:rsidRDefault="00966E53"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966E53" w:rsidRPr="00E54AA8" w:rsidRDefault="00966E53"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It appears to me that the second </w:t>
      </w:r>
      <w:r w:rsidRPr="00743176">
        <w:rPr>
          <w:rFonts w:ascii="Arial" w:hAnsi="Arial" w:cs="Arial"/>
          <w:i/>
          <w:iCs/>
          <w:color w:val="222222"/>
          <w:sz w:val="24"/>
          <w:szCs w:val="24"/>
          <w:shd w:val="clear" w:color="auto" w:fill="FFFFFF"/>
        </w:rPr>
        <w:t>mohel</w:t>
      </w:r>
      <w:r w:rsidRPr="00E54AA8">
        <w:rPr>
          <w:rFonts w:ascii="Arial" w:hAnsi="Arial" w:cs="Arial"/>
          <w:color w:val="222222"/>
          <w:sz w:val="24"/>
          <w:szCs w:val="24"/>
          <w:shd w:val="clear" w:color="auto" w:fill="FFFFFF"/>
        </w:rPr>
        <w:t xml:space="preserve"> is exempt, and although the father asked the first </w:t>
      </w:r>
      <w:r w:rsidRPr="00743176">
        <w:rPr>
          <w:rFonts w:ascii="Arial" w:hAnsi="Arial" w:cs="Arial"/>
          <w:i/>
          <w:iCs/>
          <w:color w:val="222222"/>
          <w:sz w:val="24"/>
          <w:szCs w:val="24"/>
          <w:shd w:val="clear" w:color="auto" w:fill="FFFFFF"/>
        </w:rPr>
        <w:t>mohel</w:t>
      </w:r>
      <w:r w:rsidRPr="00E54AA8">
        <w:rPr>
          <w:rFonts w:ascii="Arial" w:hAnsi="Arial" w:cs="Arial"/>
          <w:color w:val="222222"/>
          <w:sz w:val="24"/>
          <w:szCs w:val="24"/>
          <w:shd w:val="clear" w:color="auto" w:fill="FFFFFF"/>
        </w:rPr>
        <w:t xml:space="preserve"> to circumcise his son, it does not become his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in that if another person performs the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he </w:t>
      </w:r>
      <w:r w:rsidR="00ED1AF5" w:rsidRPr="00E54AA8">
        <w:rPr>
          <w:rFonts w:ascii="Arial" w:hAnsi="Arial" w:cs="Arial"/>
          <w:color w:val="222222"/>
          <w:sz w:val="24"/>
          <w:szCs w:val="24"/>
          <w:shd w:val="clear" w:color="auto" w:fill="FFFFFF"/>
        </w:rPr>
        <w:t xml:space="preserve">can claim </w:t>
      </w:r>
      <w:r w:rsidR="002764B9" w:rsidRPr="00E54AA8">
        <w:rPr>
          <w:rFonts w:ascii="Arial" w:hAnsi="Arial" w:cs="Arial"/>
          <w:color w:val="222222"/>
          <w:sz w:val="24"/>
          <w:szCs w:val="24"/>
          <w:shd w:val="clear" w:color="auto" w:fill="FFFFFF"/>
        </w:rPr>
        <w:t>[</w:t>
      </w:r>
      <w:r w:rsidR="00ED1AF5" w:rsidRPr="00E54AA8">
        <w:rPr>
          <w:rFonts w:ascii="Arial" w:hAnsi="Arial" w:cs="Arial"/>
          <w:color w:val="222222"/>
          <w:sz w:val="24"/>
          <w:szCs w:val="24"/>
          <w:shd w:val="clear" w:color="auto" w:fill="FFFFFF"/>
        </w:rPr>
        <w:t xml:space="preserve">the ten </w:t>
      </w:r>
      <w:r w:rsidR="00ED1AF5" w:rsidRPr="00E54AA8">
        <w:rPr>
          <w:rFonts w:ascii="Arial" w:hAnsi="Arial" w:cs="Arial"/>
          <w:i/>
          <w:iCs/>
          <w:color w:val="222222"/>
          <w:sz w:val="24"/>
          <w:szCs w:val="24"/>
          <w:shd w:val="clear" w:color="auto" w:fill="FFFFFF"/>
        </w:rPr>
        <w:t>zehuvim</w:t>
      </w:r>
      <w:r w:rsidR="002764B9" w:rsidRPr="00E54AA8">
        <w:rPr>
          <w:rFonts w:ascii="Arial" w:hAnsi="Arial" w:cs="Arial"/>
          <w:color w:val="222222"/>
          <w:sz w:val="24"/>
          <w:szCs w:val="24"/>
          <w:shd w:val="clear" w:color="auto" w:fill="FFFFFF"/>
        </w:rPr>
        <w:t>]. This case is not similar to the covering of the blood, regarding which the Torah says</w:t>
      </w:r>
      <w:r w:rsidR="00453F4D">
        <w:rPr>
          <w:rFonts w:ascii="Arial" w:hAnsi="Arial" w:cs="Arial"/>
          <w:color w:val="222222"/>
          <w:sz w:val="24"/>
          <w:szCs w:val="24"/>
          <w:shd w:val="clear" w:color="auto" w:fill="FFFFFF"/>
        </w:rPr>
        <w:t>,</w:t>
      </w:r>
      <w:r w:rsidR="002764B9" w:rsidRPr="00E54AA8">
        <w:rPr>
          <w:rFonts w:ascii="Arial" w:hAnsi="Arial" w:cs="Arial"/>
          <w:color w:val="222222"/>
          <w:sz w:val="24"/>
          <w:szCs w:val="24"/>
          <w:shd w:val="clear" w:color="auto" w:fill="FFFFFF"/>
        </w:rPr>
        <w:t xml:space="preserve"> “and he should spill [the blood] and he should cover it” – [and the Rabbis said] </w:t>
      </w:r>
      <w:r w:rsidR="00453F4D">
        <w:rPr>
          <w:rFonts w:ascii="Arial" w:hAnsi="Arial" w:cs="Arial"/>
          <w:color w:val="222222"/>
          <w:sz w:val="24"/>
          <w:szCs w:val="24"/>
          <w:shd w:val="clear" w:color="auto" w:fill="FFFFFF"/>
        </w:rPr>
        <w:t>one</w:t>
      </w:r>
      <w:r w:rsidR="002764B9" w:rsidRPr="00E54AA8">
        <w:rPr>
          <w:rFonts w:ascii="Arial" w:hAnsi="Arial" w:cs="Arial"/>
          <w:color w:val="222222"/>
          <w:sz w:val="24"/>
          <w:szCs w:val="24"/>
          <w:shd w:val="clear" w:color="auto" w:fill="FFFFFF"/>
        </w:rPr>
        <w:t xml:space="preserve"> who pours the blood </w:t>
      </w:r>
      <w:r w:rsidR="00453F4D">
        <w:rPr>
          <w:rFonts w:ascii="Arial" w:hAnsi="Arial" w:cs="Arial"/>
          <w:color w:val="222222"/>
          <w:sz w:val="24"/>
          <w:szCs w:val="24"/>
          <w:shd w:val="clear" w:color="auto" w:fill="FFFFFF"/>
        </w:rPr>
        <w:t>should cover it.</w:t>
      </w:r>
      <w:r w:rsidR="002764B9" w:rsidRPr="00E54AA8">
        <w:rPr>
          <w:rFonts w:ascii="Arial" w:hAnsi="Arial" w:cs="Arial"/>
          <w:color w:val="222222"/>
          <w:sz w:val="24"/>
          <w:szCs w:val="24"/>
          <w:shd w:val="clear" w:color="auto" w:fill="FFFFFF"/>
        </w:rPr>
        <w:t xml:space="preserve"> </w:t>
      </w:r>
      <w:r w:rsidR="00453F4D">
        <w:rPr>
          <w:rFonts w:ascii="Arial" w:hAnsi="Arial" w:cs="Arial"/>
          <w:color w:val="222222"/>
          <w:sz w:val="24"/>
          <w:szCs w:val="24"/>
          <w:shd w:val="clear" w:color="auto" w:fill="FFFFFF"/>
        </w:rPr>
        <w:t>S</w:t>
      </w:r>
      <w:r w:rsidR="002764B9" w:rsidRPr="00E54AA8">
        <w:rPr>
          <w:rFonts w:ascii="Arial" w:hAnsi="Arial" w:cs="Arial"/>
          <w:color w:val="222222"/>
          <w:sz w:val="24"/>
          <w:szCs w:val="24"/>
          <w:shd w:val="clear" w:color="auto" w:fill="FFFFFF"/>
        </w:rPr>
        <w:t>imilarly</w:t>
      </w:r>
      <w:r w:rsidR="00453F4D">
        <w:rPr>
          <w:rFonts w:ascii="Arial" w:hAnsi="Arial" w:cs="Arial"/>
          <w:color w:val="222222"/>
          <w:sz w:val="24"/>
          <w:szCs w:val="24"/>
          <w:shd w:val="clear" w:color="auto" w:fill="FFFFFF"/>
        </w:rPr>
        <w:t>,</w:t>
      </w:r>
      <w:r w:rsidR="002764B9" w:rsidRPr="00E54AA8">
        <w:rPr>
          <w:rFonts w:ascii="Arial" w:hAnsi="Arial" w:cs="Arial"/>
          <w:color w:val="222222"/>
          <w:sz w:val="24"/>
          <w:szCs w:val="24"/>
          <w:shd w:val="clear" w:color="auto" w:fill="FFFFFF"/>
        </w:rPr>
        <w:t xml:space="preserve"> if the father wanted to perform the circumcision himself, and another person [circumcised his son instead], he would be obligated [to pay], but if the father does not wish to circumcise his son himself, then all of the Jewish </w:t>
      </w:r>
      <w:r w:rsidR="00453F4D">
        <w:rPr>
          <w:rFonts w:ascii="Arial" w:hAnsi="Arial" w:cs="Arial"/>
          <w:color w:val="222222"/>
          <w:sz w:val="24"/>
          <w:szCs w:val="24"/>
          <w:shd w:val="clear" w:color="auto" w:fill="FFFFFF"/>
        </w:rPr>
        <w:t>P</w:t>
      </w:r>
      <w:r w:rsidR="002764B9" w:rsidRPr="00E54AA8">
        <w:rPr>
          <w:rFonts w:ascii="Arial" w:hAnsi="Arial" w:cs="Arial"/>
          <w:color w:val="222222"/>
          <w:sz w:val="24"/>
          <w:szCs w:val="24"/>
          <w:shd w:val="clear" w:color="auto" w:fill="FFFFFF"/>
        </w:rPr>
        <w:t>eople are obligated to circumcise him, and throu</w:t>
      </w:r>
      <w:r w:rsidR="00453F4D">
        <w:rPr>
          <w:rFonts w:ascii="Arial" w:hAnsi="Arial" w:cs="Arial"/>
          <w:color w:val="222222"/>
          <w:sz w:val="24"/>
          <w:szCs w:val="24"/>
          <w:shd w:val="clear" w:color="auto" w:fill="FFFFFF"/>
        </w:rPr>
        <w:t xml:space="preserve">gh the father’s request to the </w:t>
      </w:r>
      <w:r w:rsidR="002764B9" w:rsidRPr="00743176">
        <w:rPr>
          <w:rFonts w:ascii="Arial" w:hAnsi="Arial" w:cs="Arial"/>
          <w:i/>
          <w:iCs/>
          <w:color w:val="222222"/>
          <w:sz w:val="24"/>
          <w:szCs w:val="24"/>
          <w:shd w:val="clear" w:color="auto" w:fill="FFFFFF"/>
        </w:rPr>
        <w:t>mohel</w:t>
      </w:r>
      <w:r w:rsidR="00453F4D">
        <w:rPr>
          <w:rFonts w:ascii="Arial" w:hAnsi="Arial" w:cs="Arial"/>
          <w:color w:val="222222"/>
          <w:sz w:val="24"/>
          <w:szCs w:val="24"/>
          <w:shd w:val="clear" w:color="auto" w:fill="FFFFFF"/>
        </w:rPr>
        <w:t>,</w:t>
      </w:r>
      <w:r w:rsidR="002764B9" w:rsidRPr="00E54AA8">
        <w:rPr>
          <w:rFonts w:ascii="Arial" w:hAnsi="Arial" w:cs="Arial"/>
          <w:color w:val="222222"/>
          <w:sz w:val="24"/>
          <w:szCs w:val="24"/>
          <w:shd w:val="clear" w:color="auto" w:fill="FFFFFF"/>
        </w:rPr>
        <w:t xml:space="preserve"> he does not acquire the </w:t>
      </w:r>
      <w:r w:rsidR="00743176" w:rsidRPr="00453F4D">
        <w:rPr>
          <w:rFonts w:ascii="Arial" w:hAnsi="Arial" w:cs="Arial"/>
          <w:i/>
          <w:iCs/>
          <w:color w:val="222222"/>
          <w:sz w:val="24"/>
          <w:szCs w:val="24"/>
          <w:shd w:val="clear" w:color="auto" w:fill="FFFFFF"/>
        </w:rPr>
        <w:t>mitzva</w:t>
      </w:r>
      <w:r w:rsidR="002764B9" w:rsidRPr="00E54AA8">
        <w:rPr>
          <w:rFonts w:ascii="Arial" w:hAnsi="Arial" w:cs="Arial"/>
          <w:color w:val="222222"/>
          <w:sz w:val="24"/>
          <w:szCs w:val="24"/>
          <w:shd w:val="clear" w:color="auto" w:fill="FFFFFF"/>
        </w:rPr>
        <w:t xml:space="preserve"> in that another person</w:t>
      </w:r>
      <w:r w:rsidR="00453F4D">
        <w:rPr>
          <w:rFonts w:ascii="Arial" w:hAnsi="Arial" w:cs="Arial"/>
          <w:color w:val="222222"/>
          <w:sz w:val="24"/>
          <w:szCs w:val="24"/>
          <w:shd w:val="clear" w:color="auto" w:fill="FFFFFF"/>
        </w:rPr>
        <w:t xml:space="preserve"> </w:t>
      </w:r>
      <w:r w:rsidR="002764B9" w:rsidRPr="00E54AA8">
        <w:rPr>
          <w:rFonts w:ascii="Arial" w:hAnsi="Arial" w:cs="Arial"/>
          <w:color w:val="222222"/>
          <w:sz w:val="24"/>
          <w:szCs w:val="24"/>
          <w:shd w:val="clear" w:color="auto" w:fill="FFFFFF"/>
        </w:rPr>
        <w:t xml:space="preserve">[who performs the </w:t>
      </w:r>
      <w:r w:rsidR="00743176">
        <w:rPr>
          <w:rFonts w:ascii="Arial" w:hAnsi="Arial" w:cs="Arial"/>
          <w:color w:val="222222"/>
          <w:sz w:val="24"/>
          <w:szCs w:val="24"/>
          <w:shd w:val="clear" w:color="auto" w:fill="FFFFFF"/>
        </w:rPr>
        <w:t>mitzva</w:t>
      </w:r>
      <w:r w:rsidR="002764B9" w:rsidRPr="00E54AA8">
        <w:rPr>
          <w:rFonts w:ascii="Arial" w:hAnsi="Arial" w:cs="Arial"/>
          <w:color w:val="222222"/>
          <w:sz w:val="24"/>
          <w:szCs w:val="24"/>
          <w:shd w:val="clear" w:color="auto" w:fill="FFFFFF"/>
        </w:rPr>
        <w:t xml:space="preserve">] who be required [to pay him]. </w:t>
      </w:r>
    </w:p>
    <w:p w:rsidR="002764B9" w:rsidRPr="00E54AA8" w:rsidRDefault="002764B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2764B9" w:rsidRPr="00E54AA8" w:rsidRDefault="002764B9"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The Rosh appears to believe that if the father does not wish to perform the circumcision, the </w:t>
      </w:r>
      <w:r w:rsidRPr="00743176">
        <w:rPr>
          <w:rFonts w:ascii="Arial" w:hAnsi="Arial" w:cs="Arial"/>
          <w:i/>
          <w:iCs/>
          <w:color w:val="222222"/>
          <w:sz w:val="24"/>
          <w:szCs w:val="24"/>
          <w:shd w:val="clear" w:color="auto" w:fill="FFFFFF"/>
        </w:rPr>
        <w:t>mohel</w:t>
      </w:r>
      <w:r w:rsidRPr="00E54AA8">
        <w:rPr>
          <w:rFonts w:ascii="Arial" w:hAnsi="Arial" w:cs="Arial"/>
          <w:color w:val="222222"/>
          <w:sz w:val="24"/>
          <w:szCs w:val="24"/>
          <w:shd w:val="clear" w:color="auto" w:fill="FFFFFF"/>
        </w:rPr>
        <w:t xml:space="preserve"> does not fulfill </w:t>
      </w:r>
      <w:r w:rsidR="000F1E47" w:rsidRPr="00E54AA8">
        <w:rPr>
          <w:rFonts w:ascii="Arial" w:hAnsi="Arial" w:cs="Arial"/>
          <w:color w:val="222222"/>
          <w:sz w:val="24"/>
          <w:szCs w:val="24"/>
          <w:shd w:val="clear" w:color="auto" w:fill="FFFFFF"/>
        </w:rPr>
        <w:t xml:space="preserve">the father’s </w:t>
      </w:r>
      <w:r w:rsidR="00743176" w:rsidRPr="00453F4D">
        <w:rPr>
          <w:rFonts w:ascii="Arial" w:hAnsi="Arial" w:cs="Arial"/>
          <w:i/>
          <w:iCs/>
          <w:color w:val="222222"/>
          <w:sz w:val="24"/>
          <w:szCs w:val="24"/>
          <w:shd w:val="clear" w:color="auto" w:fill="FFFFFF"/>
        </w:rPr>
        <w:t>mitzva</w:t>
      </w:r>
      <w:r w:rsidR="000F1E47" w:rsidRPr="00E54AA8">
        <w:rPr>
          <w:rFonts w:ascii="Arial" w:hAnsi="Arial" w:cs="Arial"/>
          <w:color w:val="222222"/>
          <w:sz w:val="24"/>
          <w:szCs w:val="24"/>
          <w:shd w:val="clear" w:color="auto" w:fill="FFFFFF"/>
        </w:rPr>
        <w:t xml:space="preserve"> as his agent, but rather serv</w:t>
      </w:r>
      <w:r w:rsidR="00453F4D">
        <w:rPr>
          <w:rFonts w:ascii="Arial" w:hAnsi="Arial" w:cs="Arial"/>
          <w:color w:val="222222"/>
          <w:sz w:val="24"/>
          <w:szCs w:val="24"/>
          <w:shd w:val="clear" w:color="auto" w:fill="FFFFFF"/>
        </w:rPr>
        <w:t>es as any member of the Jewish P</w:t>
      </w:r>
      <w:r w:rsidR="000F1E47" w:rsidRPr="00E54AA8">
        <w:rPr>
          <w:rFonts w:ascii="Arial" w:hAnsi="Arial" w:cs="Arial"/>
          <w:color w:val="222222"/>
          <w:sz w:val="24"/>
          <w:szCs w:val="24"/>
          <w:shd w:val="clear" w:color="auto" w:fill="FFFFFF"/>
        </w:rPr>
        <w:t>eople who are obligated to ensure that the child is circumcised.</w:t>
      </w:r>
    </w:p>
    <w:p w:rsidR="002764B9" w:rsidRPr="00E54AA8" w:rsidRDefault="002764B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4970B9" w:rsidRPr="00E54AA8" w:rsidRDefault="002764B9"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Based on this Rosh, the Shakh (</w:t>
      </w:r>
      <w:r w:rsidR="00453F4D">
        <w:rPr>
          <w:rFonts w:ascii="Arial" w:hAnsi="Arial" w:cs="Arial"/>
          <w:color w:val="222222"/>
          <w:sz w:val="24"/>
          <w:szCs w:val="24"/>
          <w:shd w:val="clear" w:color="auto" w:fill="FFFFFF"/>
        </w:rPr>
        <w:t>CM</w:t>
      </w:r>
      <w:r w:rsidRPr="00E54AA8">
        <w:rPr>
          <w:rFonts w:ascii="Arial" w:hAnsi="Arial" w:cs="Arial"/>
          <w:color w:val="222222"/>
          <w:sz w:val="24"/>
          <w:szCs w:val="24"/>
          <w:shd w:val="clear" w:color="auto" w:fill="FFFFFF"/>
        </w:rPr>
        <w:t xml:space="preserve"> 382:4</w:t>
      </w:r>
      <w:r w:rsidR="000A0242" w:rsidRPr="00E54AA8">
        <w:rPr>
          <w:rFonts w:ascii="Arial" w:hAnsi="Arial" w:cs="Arial"/>
          <w:color w:val="222222"/>
          <w:sz w:val="24"/>
          <w:szCs w:val="24"/>
          <w:shd w:val="clear" w:color="auto" w:fill="FFFFFF"/>
        </w:rPr>
        <w:t xml:space="preserve">; see also Or Zaru’a </w:t>
      </w:r>
      <w:r w:rsidR="000A0242" w:rsidRPr="00743176">
        <w:rPr>
          <w:rFonts w:ascii="Arial" w:hAnsi="Arial" w:cs="Arial"/>
          <w:i/>
          <w:iCs/>
          <w:color w:val="222222"/>
          <w:sz w:val="24"/>
          <w:szCs w:val="24"/>
          <w:shd w:val="clear" w:color="auto" w:fill="FFFFFF"/>
        </w:rPr>
        <w:t>H</w:t>
      </w:r>
      <w:r w:rsidR="000A0242" w:rsidRPr="00E54AA8">
        <w:rPr>
          <w:rFonts w:ascii="Arial" w:hAnsi="Arial" w:cs="Arial"/>
          <w:i/>
          <w:iCs/>
          <w:color w:val="222222"/>
          <w:sz w:val="24"/>
          <w:szCs w:val="24"/>
          <w:shd w:val="clear" w:color="auto" w:fill="FFFFFF"/>
        </w:rPr>
        <w:t xml:space="preserve">ilkhot </w:t>
      </w:r>
      <w:r w:rsidR="00E54AA8">
        <w:rPr>
          <w:rFonts w:ascii="Arial" w:hAnsi="Arial" w:cs="Arial"/>
          <w:i/>
          <w:iCs/>
          <w:color w:val="222222"/>
          <w:sz w:val="24"/>
          <w:szCs w:val="24"/>
          <w:shd w:val="clear" w:color="auto" w:fill="FFFFFF"/>
        </w:rPr>
        <w:t>Mila</w:t>
      </w:r>
      <w:r w:rsidR="000A0242" w:rsidRPr="00E54AA8">
        <w:rPr>
          <w:rFonts w:ascii="Arial" w:hAnsi="Arial" w:cs="Arial"/>
          <w:color w:val="222222"/>
          <w:sz w:val="24"/>
          <w:szCs w:val="24"/>
          <w:shd w:val="clear" w:color="auto" w:fill="FFFFFF"/>
        </w:rPr>
        <w:t xml:space="preserve"> 106:5)</w:t>
      </w:r>
      <w:r w:rsidRPr="00E54AA8">
        <w:rPr>
          <w:rFonts w:ascii="Arial" w:hAnsi="Arial" w:cs="Arial"/>
          <w:color w:val="222222"/>
          <w:sz w:val="24"/>
          <w:szCs w:val="24"/>
          <w:shd w:val="clear" w:color="auto" w:fill="FFFFFF"/>
        </w:rPr>
        <w:t xml:space="preserve"> rules that a father who is able to circumcise his son should not ask another person to perform the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as in</w:t>
      </w:r>
      <w:r w:rsidR="000A0242" w:rsidRPr="00E54AA8">
        <w:rPr>
          <w:rFonts w:ascii="Arial" w:hAnsi="Arial" w:cs="Arial"/>
          <w:color w:val="222222"/>
          <w:sz w:val="24"/>
          <w:szCs w:val="24"/>
          <w:shd w:val="clear" w:color="auto" w:fill="FFFFFF"/>
        </w:rPr>
        <w:t xml:space="preserve"> </w:t>
      </w:r>
      <w:r w:rsidR="00453F4D">
        <w:rPr>
          <w:rFonts w:ascii="Arial" w:hAnsi="Arial" w:cs="Arial"/>
          <w:color w:val="222222"/>
          <w:sz w:val="24"/>
          <w:szCs w:val="24"/>
          <w:shd w:val="clear" w:color="auto" w:fill="FFFFFF"/>
        </w:rPr>
        <w:t>that</w:t>
      </w:r>
      <w:r w:rsidRPr="00E54AA8">
        <w:rPr>
          <w:rFonts w:ascii="Arial" w:hAnsi="Arial" w:cs="Arial"/>
          <w:color w:val="222222"/>
          <w:sz w:val="24"/>
          <w:szCs w:val="24"/>
          <w:shd w:val="clear" w:color="auto" w:fill="FFFFFF"/>
        </w:rPr>
        <w:t xml:space="preserve"> case he is considered to have intentionally chosen not to perform a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This is the view of the </w:t>
      </w:r>
      <w:r w:rsidRPr="00E54AA8">
        <w:rPr>
          <w:rFonts w:ascii="Arial" w:hAnsi="Arial" w:cs="Arial"/>
          <w:i/>
          <w:iCs/>
          <w:color w:val="222222"/>
          <w:sz w:val="24"/>
          <w:szCs w:val="24"/>
          <w:shd w:val="clear" w:color="auto" w:fill="FFFFFF"/>
        </w:rPr>
        <w:t xml:space="preserve">Ketzot </w:t>
      </w:r>
      <w:r w:rsidR="00000A2A" w:rsidRPr="00E54AA8">
        <w:rPr>
          <w:rFonts w:ascii="Arial" w:hAnsi="Arial" w:cs="Arial"/>
          <w:i/>
          <w:iCs/>
          <w:color w:val="222222"/>
          <w:sz w:val="24"/>
          <w:szCs w:val="24"/>
          <w:shd w:val="clear" w:color="auto" w:fill="FFFFFF"/>
        </w:rPr>
        <w:t>Ha</w:t>
      </w:r>
      <w:r w:rsidR="00453F4D">
        <w:rPr>
          <w:rFonts w:ascii="Arial" w:hAnsi="Arial" w:cs="Arial"/>
          <w:i/>
          <w:iCs/>
          <w:color w:val="222222"/>
          <w:sz w:val="24"/>
          <w:szCs w:val="24"/>
          <w:shd w:val="clear" w:color="auto" w:fill="FFFFFF"/>
        </w:rPr>
        <w:t>-</w:t>
      </w:r>
      <w:r w:rsidR="00000A2A" w:rsidRPr="00E54AA8">
        <w:rPr>
          <w:rFonts w:ascii="Arial" w:hAnsi="Arial" w:cs="Arial"/>
          <w:i/>
          <w:iCs/>
          <w:color w:val="222222"/>
          <w:sz w:val="24"/>
          <w:szCs w:val="24"/>
          <w:shd w:val="clear" w:color="auto" w:fill="FFFFFF"/>
        </w:rPr>
        <w:t>Choshen</w:t>
      </w:r>
      <w:r w:rsidRPr="00E54AA8">
        <w:rPr>
          <w:rFonts w:ascii="Arial" w:hAnsi="Arial" w:cs="Arial"/>
          <w:color w:val="222222"/>
          <w:sz w:val="24"/>
          <w:szCs w:val="24"/>
          <w:shd w:val="clear" w:color="auto" w:fill="FFFFFF"/>
        </w:rPr>
        <w:t xml:space="preserve"> (ibid) as well. </w:t>
      </w:r>
    </w:p>
    <w:p w:rsidR="004970B9" w:rsidRPr="00E54AA8" w:rsidRDefault="004970B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2764B9" w:rsidRPr="00E54AA8" w:rsidRDefault="004970B9"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Other</w:t>
      </w:r>
      <w:r w:rsidR="000F1E47" w:rsidRPr="00E54AA8">
        <w:rPr>
          <w:rFonts w:ascii="Arial" w:hAnsi="Arial" w:cs="Arial"/>
          <w:color w:val="222222"/>
          <w:sz w:val="24"/>
          <w:szCs w:val="24"/>
          <w:shd w:val="clear" w:color="auto" w:fill="FFFFFF"/>
        </w:rPr>
        <w:t xml:space="preserve"> authorities</w:t>
      </w:r>
      <w:r w:rsidR="00453F4D">
        <w:rPr>
          <w:rFonts w:ascii="Arial" w:hAnsi="Arial" w:cs="Arial"/>
          <w:color w:val="222222"/>
          <w:sz w:val="24"/>
          <w:szCs w:val="24"/>
          <w:shd w:val="clear" w:color="auto" w:fill="FFFFFF"/>
        </w:rPr>
        <w:t>, however,</w:t>
      </w:r>
      <w:r w:rsidR="000F1E47" w:rsidRPr="00E54AA8">
        <w:rPr>
          <w:rFonts w:ascii="Arial" w:hAnsi="Arial" w:cs="Arial"/>
          <w:color w:val="222222"/>
          <w:sz w:val="24"/>
          <w:szCs w:val="24"/>
          <w:shd w:val="clear" w:color="auto" w:fill="FFFFFF"/>
        </w:rPr>
        <w:t xml:space="preserve"> clearly maintain that the father can</w:t>
      </w:r>
      <w:r w:rsidR="00000A2A" w:rsidRPr="00E54AA8">
        <w:rPr>
          <w:rFonts w:ascii="Arial" w:hAnsi="Arial" w:cs="Arial"/>
          <w:color w:val="222222"/>
          <w:sz w:val="24"/>
          <w:szCs w:val="24"/>
          <w:shd w:val="clear" w:color="auto" w:fill="FFFFFF"/>
        </w:rPr>
        <w:t xml:space="preserve"> </w:t>
      </w:r>
      <w:r w:rsidR="000F1E47" w:rsidRPr="00E54AA8">
        <w:rPr>
          <w:rFonts w:ascii="Arial" w:hAnsi="Arial" w:cs="Arial"/>
          <w:color w:val="222222"/>
          <w:sz w:val="24"/>
          <w:szCs w:val="24"/>
          <w:shd w:val="clear" w:color="auto" w:fill="FFFFFF"/>
        </w:rPr>
        <w:t xml:space="preserve">appoint a </w:t>
      </w:r>
      <w:r w:rsidR="000F1E47" w:rsidRPr="00E54AA8">
        <w:rPr>
          <w:rFonts w:ascii="Arial" w:hAnsi="Arial" w:cs="Arial"/>
          <w:i/>
          <w:iCs/>
          <w:color w:val="222222"/>
          <w:sz w:val="24"/>
          <w:szCs w:val="24"/>
          <w:shd w:val="clear" w:color="auto" w:fill="FFFFFF"/>
        </w:rPr>
        <w:t>sheliach</w:t>
      </w:r>
      <w:r w:rsidR="000F1E47" w:rsidRPr="00E54AA8">
        <w:rPr>
          <w:rFonts w:ascii="Arial" w:hAnsi="Arial" w:cs="Arial"/>
          <w:color w:val="222222"/>
          <w:sz w:val="24"/>
          <w:szCs w:val="24"/>
          <w:shd w:val="clear" w:color="auto" w:fill="FFFFFF"/>
        </w:rPr>
        <w:t xml:space="preserve"> to fulfill his obligation of </w:t>
      </w:r>
      <w:r w:rsidR="000F1E47"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0F1E47" w:rsidRPr="00E54AA8">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w:t>
      </w:r>
      <w:r w:rsidR="000F1E47" w:rsidRPr="00E54AA8">
        <w:rPr>
          <w:rFonts w:ascii="Arial" w:hAnsi="Arial" w:cs="Arial"/>
          <w:color w:val="222222"/>
          <w:sz w:val="24"/>
          <w:szCs w:val="24"/>
          <w:shd w:val="clear" w:color="auto" w:fill="FFFFFF"/>
        </w:rPr>
        <w:t>The</w:t>
      </w:r>
      <w:r w:rsidR="000A0242" w:rsidRPr="00E54AA8">
        <w:rPr>
          <w:rFonts w:ascii="Arial" w:hAnsi="Arial" w:cs="Arial"/>
          <w:color w:val="222222"/>
          <w:sz w:val="24"/>
          <w:szCs w:val="24"/>
          <w:shd w:val="clear" w:color="auto" w:fill="FFFFFF"/>
        </w:rPr>
        <w:t xml:space="preserve"> Darkhei Moshe (YD 264:1)</w:t>
      </w:r>
      <w:r w:rsidRPr="00E54AA8">
        <w:rPr>
          <w:rFonts w:ascii="Arial" w:hAnsi="Arial" w:cs="Arial"/>
          <w:color w:val="222222"/>
          <w:sz w:val="24"/>
          <w:szCs w:val="24"/>
          <w:shd w:val="clear" w:color="auto" w:fill="FFFFFF"/>
        </w:rPr>
        <w:t>, for example,</w:t>
      </w:r>
      <w:r w:rsidR="000A0242" w:rsidRPr="00E54AA8">
        <w:rPr>
          <w:rFonts w:ascii="Arial" w:hAnsi="Arial" w:cs="Arial"/>
          <w:color w:val="222222"/>
          <w:sz w:val="24"/>
          <w:szCs w:val="24"/>
          <w:shd w:val="clear" w:color="auto" w:fill="FFFFFF"/>
        </w:rPr>
        <w:t xml:space="preserve"> insists that one may appoint a </w:t>
      </w:r>
      <w:r w:rsidR="000A0242" w:rsidRPr="00E54AA8">
        <w:rPr>
          <w:rFonts w:ascii="Arial" w:hAnsi="Arial" w:cs="Arial"/>
          <w:i/>
          <w:iCs/>
          <w:color w:val="222222"/>
          <w:sz w:val="24"/>
          <w:szCs w:val="24"/>
          <w:shd w:val="clear" w:color="auto" w:fill="FFFFFF"/>
        </w:rPr>
        <w:t>sheliach</w:t>
      </w:r>
      <w:r w:rsidR="000A0242" w:rsidRPr="00E54AA8">
        <w:rPr>
          <w:rFonts w:ascii="Arial" w:hAnsi="Arial" w:cs="Arial"/>
          <w:color w:val="222222"/>
          <w:sz w:val="24"/>
          <w:szCs w:val="24"/>
          <w:shd w:val="clear" w:color="auto" w:fill="FFFFFF"/>
        </w:rPr>
        <w:t xml:space="preserve"> to fulfill this </w:t>
      </w:r>
      <w:r w:rsidR="00743176" w:rsidRPr="00453F4D">
        <w:rPr>
          <w:rFonts w:ascii="Arial" w:hAnsi="Arial" w:cs="Arial"/>
          <w:i/>
          <w:iCs/>
          <w:color w:val="222222"/>
          <w:sz w:val="24"/>
          <w:szCs w:val="24"/>
          <w:shd w:val="clear" w:color="auto" w:fill="FFFFFF"/>
        </w:rPr>
        <w:t>mitzva</w:t>
      </w:r>
      <w:r w:rsidR="000A0242" w:rsidRPr="00E54AA8">
        <w:rPr>
          <w:rFonts w:ascii="Arial" w:hAnsi="Arial" w:cs="Arial"/>
          <w:color w:val="222222"/>
          <w:sz w:val="24"/>
          <w:szCs w:val="24"/>
          <w:shd w:val="clear" w:color="auto" w:fill="FFFFFF"/>
        </w:rPr>
        <w:t xml:space="preserve">, “like any other </w:t>
      </w:r>
      <w:r w:rsidR="00743176" w:rsidRPr="00453F4D">
        <w:rPr>
          <w:rFonts w:ascii="Arial" w:hAnsi="Arial" w:cs="Arial"/>
          <w:i/>
          <w:iCs/>
          <w:color w:val="222222"/>
          <w:sz w:val="24"/>
          <w:szCs w:val="24"/>
          <w:shd w:val="clear" w:color="auto" w:fill="FFFFFF"/>
        </w:rPr>
        <w:t>mitzva</w:t>
      </w:r>
      <w:r w:rsidR="000A0242" w:rsidRPr="00E54AA8">
        <w:rPr>
          <w:rFonts w:ascii="Arial" w:hAnsi="Arial" w:cs="Arial"/>
          <w:color w:val="222222"/>
          <w:sz w:val="24"/>
          <w:szCs w:val="24"/>
          <w:shd w:val="clear" w:color="auto" w:fill="FFFFFF"/>
        </w:rPr>
        <w:t xml:space="preserve">.” This is also implied by the Shulchan Arukh (YD 265:9; see also </w:t>
      </w:r>
      <w:r w:rsidR="000A0242" w:rsidRPr="00E54AA8">
        <w:rPr>
          <w:rFonts w:ascii="Arial" w:hAnsi="Arial" w:cs="Arial"/>
          <w:i/>
          <w:iCs/>
          <w:color w:val="222222"/>
          <w:sz w:val="24"/>
          <w:szCs w:val="24"/>
          <w:shd w:val="clear" w:color="auto" w:fill="FFFFFF"/>
        </w:rPr>
        <w:t>Tevu’ot Shor</w:t>
      </w:r>
      <w:r w:rsidR="000A0242" w:rsidRPr="00E54AA8">
        <w:rPr>
          <w:rFonts w:ascii="Arial" w:hAnsi="Arial" w:cs="Arial"/>
          <w:color w:val="222222"/>
          <w:sz w:val="24"/>
          <w:szCs w:val="24"/>
          <w:shd w:val="clear" w:color="auto" w:fill="FFFFFF"/>
        </w:rPr>
        <w:t xml:space="preserve">, cited by the </w:t>
      </w:r>
      <w:r w:rsidR="000A0242" w:rsidRPr="00E54AA8">
        <w:rPr>
          <w:rFonts w:ascii="Arial" w:hAnsi="Arial" w:cs="Arial"/>
          <w:i/>
          <w:iCs/>
          <w:color w:val="222222"/>
          <w:sz w:val="24"/>
          <w:szCs w:val="24"/>
          <w:shd w:val="clear" w:color="auto" w:fill="FFFFFF"/>
        </w:rPr>
        <w:t>Ketzot Ha</w:t>
      </w:r>
      <w:r w:rsidR="00453F4D">
        <w:rPr>
          <w:rFonts w:ascii="Arial" w:hAnsi="Arial" w:cs="Arial"/>
          <w:i/>
          <w:iCs/>
          <w:color w:val="222222"/>
          <w:sz w:val="24"/>
          <w:szCs w:val="24"/>
          <w:shd w:val="clear" w:color="auto" w:fill="FFFFFF"/>
        </w:rPr>
        <w:t>-</w:t>
      </w:r>
      <w:r w:rsidR="000A0242" w:rsidRPr="00E54AA8">
        <w:rPr>
          <w:rFonts w:ascii="Arial" w:hAnsi="Arial" w:cs="Arial"/>
          <w:i/>
          <w:iCs/>
          <w:color w:val="222222"/>
          <w:sz w:val="24"/>
          <w:szCs w:val="24"/>
          <w:shd w:val="clear" w:color="auto" w:fill="FFFFFF"/>
        </w:rPr>
        <w:t>Choshen</w:t>
      </w:r>
      <w:r w:rsidR="000A0242" w:rsidRPr="00E54AA8">
        <w:rPr>
          <w:rFonts w:ascii="Arial" w:hAnsi="Arial" w:cs="Arial"/>
          <w:color w:val="222222"/>
          <w:sz w:val="24"/>
          <w:szCs w:val="24"/>
          <w:shd w:val="clear" w:color="auto" w:fill="FFFFFF"/>
        </w:rPr>
        <w:t xml:space="preserve"> cited above), who writes: </w:t>
      </w:r>
      <w:r w:rsidR="00000A2A" w:rsidRPr="00E54AA8">
        <w:rPr>
          <w:rFonts w:ascii="Arial" w:hAnsi="Arial" w:cs="Arial"/>
          <w:color w:val="222222"/>
          <w:sz w:val="24"/>
          <w:szCs w:val="24"/>
          <w:shd w:val="clear" w:color="auto" w:fill="FFFFFF"/>
        </w:rPr>
        <w:t>“</w:t>
      </w:r>
      <w:r w:rsidR="000A0242" w:rsidRPr="00E54AA8">
        <w:rPr>
          <w:rFonts w:ascii="Arial" w:hAnsi="Arial" w:cs="Arial"/>
          <w:color w:val="222222"/>
          <w:sz w:val="24"/>
          <w:szCs w:val="24"/>
          <w:shd w:val="clear" w:color="auto" w:fill="FFFFFF"/>
        </w:rPr>
        <w:t xml:space="preserve">The father stands at </w:t>
      </w:r>
      <w:r w:rsidR="00453F4D">
        <w:rPr>
          <w:rFonts w:ascii="Arial" w:hAnsi="Arial" w:cs="Arial"/>
          <w:color w:val="222222"/>
          <w:sz w:val="24"/>
          <w:szCs w:val="24"/>
          <w:shd w:val="clear" w:color="auto" w:fill="FFFFFF"/>
        </w:rPr>
        <w:t xml:space="preserve">the </w:t>
      </w:r>
      <w:r w:rsidR="000A0242" w:rsidRPr="00E54AA8">
        <w:rPr>
          <w:rFonts w:ascii="Arial" w:hAnsi="Arial" w:cs="Arial"/>
          <w:color w:val="222222"/>
          <w:sz w:val="24"/>
          <w:szCs w:val="24"/>
          <w:shd w:val="clear" w:color="auto" w:fill="FFFFFF"/>
        </w:rPr>
        <w:t xml:space="preserve">side of the </w:t>
      </w:r>
      <w:r w:rsidR="000A0242" w:rsidRPr="00743176">
        <w:rPr>
          <w:rFonts w:ascii="Arial" w:hAnsi="Arial" w:cs="Arial"/>
          <w:i/>
          <w:iCs/>
          <w:color w:val="222222"/>
          <w:sz w:val="24"/>
          <w:szCs w:val="24"/>
          <w:shd w:val="clear" w:color="auto" w:fill="FFFFFF"/>
        </w:rPr>
        <w:t>mohel</w:t>
      </w:r>
      <w:r w:rsidR="000A0242" w:rsidRPr="00E54AA8">
        <w:rPr>
          <w:rFonts w:ascii="Arial" w:hAnsi="Arial" w:cs="Arial"/>
          <w:color w:val="222222"/>
          <w:sz w:val="24"/>
          <w:szCs w:val="24"/>
          <w:shd w:val="clear" w:color="auto" w:fill="FFFFFF"/>
        </w:rPr>
        <w:t xml:space="preserve"> and informs him that he is his agent.”</w:t>
      </w:r>
    </w:p>
    <w:p w:rsidR="00CD74D2" w:rsidRPr="00E54AA8" w:rsidRDefault="00CD74D2"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00A2A" w:rsidRPr="00E54AA8" w:rsidRDefault="00CD74D2"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453F4D">
        <w:rPr>
          <w:rFonts w:ascii="Arial" w:hAnsi="Arial" w:cs="Arial"/>
          <w:color w:val="222222"/>
          <w:sz w:val="24"/>
          <w:szCs w:val="24"/>
          <w:shd w:val="clear" w:color="auto" w:fill="FFFFFF"/>
        </w:rPr>
        <w:t>W</w:t>
      </w:r>
      <w:r w:rsidRPr="00E54AA8">
        <w:rPr>
          <w:rFonts w:ascii="Arial" w:hAnsi="Arial" w:cs="Arial"/>
          <w:color w:val="222222"/>
          <w:sz w:val="24"/>
          <w:szCs w:val="24"/>
          <w:shd w:val="clear" w:color="auto" w:fill="FFFFFF"/>
        </w:rPr>
        <w:t xml:space="preserve">hether or not </w:t>
      </w:r>
      <w:r w:rsidRPr="00E54AA8">
        <w:rPr>
          <w:rFonts w:ascii="Arial" w:hAnsi="Arial" w:cs="Arial"/>
          <w:i/>
          <w:iCs/>
          <w:color w:val="222222"/>
          <w:sz w:val="24"/>
          <w:szCs w:val="24"/>
          <w:shd w:val="clear" w:color="auto" w:fill="FFFFFF"/>
        </w:rPr>
        <w:t>shelichut</w:t>
      </w:r>
      <w:r w:rsidRPr="00E54AA8">
        <w:rPr>
          <w:rFonts w:ascii="Arial" w:hAnsi="Arial" w:cs="Arial"/>
          <w:color w:val="222222"/>
          <w:sz w:val="24"/>
          <w:szCs w:val="24"/>
          <w:shd w:val="clear" w:color="auto" w:fill="FFFFFF"/>
        </w:rPr>
        <w:t xml:space="preserve"> applies </w:t>
      </w:r>
      <w:r w:rsidR="004970B9" w:rsidRPr="00E54AA8">
        <w:rPr>
          <w:rFonts w:ascii="Arial" w:hAnsi="Arial" w:cs="Arial"/>
          <w:color w:val="222222"/>
          <w:sz w:val="24"/>
          <w:szCs w:val="24"/>
          <w:shd w:val="clear" w:color="auto" w:fill="FFFFFF"/>
        </w:rPr>
        <w:t xml:space="preserve">may depend on </w:t>
      </w:r>
      <w:r w:rsidR="00381242" w:rsidRPr="00E54AA8">
        <w:rPr>
          <w:rFonts w:ascii="Arial" w:hAnsi="Arial" w:cs="Arial"/>
          <w:color w:val="222222"/>
          <w:sz w:val="24"/>
          <w:szCs w:val="24"/>
          <w:shd w:val="clear" w:color="auto" w:fill="FFFFFF"/>
        </w:rPr>
        <w:t>the nature of the father’s obligation</w:t>
      </w:r>
      <w:r w:rsidR="00D04336" w:rsidRPr="00E54AA8">
        <w:rPr>
          <w:rFonts w:ascii="Arial" w:hAnsi="Arial" w:cs="Arial"/>
          <w:color w:val="222222"/>
          <w:sz w:val="24"/>
          <w:szCs w:val="24"/>
          <w:shd w:val="clear" w:color="auto" w:fill="FFFFFF"/>
        </w:rPr>
        <w:t xml:space="preserve">. If </w:t>
      </w:r>
      <w:r w:rsidR="00000A2A" w:rsidRPr="00E54AA8">
        <w:rPr>
          <w:rFonts w:ascii="Arial" w:hAnsi="Arial" w:cs="Arial"/>
          <w:color w:val="222222"/>
          <w:sz w:val="24"/>
          <w:szCs w:val="24"/>
          <w:shd w:val="clear" w:color="auto" w:fill="FFFFFF"/>
        </w:rPr>
        <w:t>the father’s obligation is viewed as a “</w:t>
      </w:r>
      <w:r w:rsidR="00743176">
        <w:rPr>
          <w:rFonts w:ascii="Arial" w:hAnsi="Arial" w:cs="Arial"/>
          <w:i/>
          <w:iCs/>
          <w:color w:val="222222"/>
          <w:sz w:val="24"/>
          <w:szCs w:val="24"/>
          <w:shd w:val="clear" w:color="auto" w:fill="FFFFFF"/>
        </w:rPr>
        <w:t>mitzva</w:t>
      </w:r>
      <w:r w:rsidR="00000A2A" w:rsidRPr="00E54AA8">
        <w:rPr>
          <w:rFonts w:ascii="Arial" w:hAnsi="Arial" w:cs="Arial"/>
          <w:i/>
          <w:iCs/>
          <w:color w:val="222222"/>
          <w:sz w:val="24"/>
          <w:szCs w:val="24"/>
          <w:shd w:val="clear" w:color="auto" w:fill="FFFFFF"/>
        </w:rPr>
        <w:t xml:space="preserve"> she</w:t>
      </w:r>
      <w:r w:rsidR="00453F4D">
        <w:rPr>
          <w:rFonts w:ascii="Arial" w:hAnsi="Arial" w:cs="Arial"/>
          <w:i/>
          <w:iCs/>
          <w:color w:val="222222"/>
          <w:sz w:val="24"/>
          <w:szCs w:val="24"/>
          <w:shd w:val="clear" w:color="auto" w:fill="FFFFFF"/>
        </w:rPr>
        <w:t>-</w:t>
      </w:r>
      <w:r w:rsidR="00000A2A" w:rsidRPr="00E54AA8">
        <w:rPr>
          <w:rFonts w:ascii="Arial" w:hAnsi="Arial" w:cs="Arial"/>
          <w:i/>
          <w:iCs/>
          <w:color w:val="222222"/>
          <w:sz w:val="24"/>
          <w:szCs w:val="24"/>
          <w:shd w:val="clear" w:color="auto" w:fill="FFFFFF"/>
        </w:rPr>
        <w:t>bagufo</w:t>
      </w:r>
      <w:r w:rsidR="00453F4D">
        <w:rPr>
          <w:rFonts w:ascii="Arial" w:hAnsi="Arial" w:cs="Arial"/>
          <w:color w:val="222222"/>
          <w:sz w:val="24"/>
          <w:szCs w:val="24"/>
          <w:shd w:val="clear" w:color="auto" w:fill="FFFFFF"/>
        </w:rPr>
        <w:t xml:space="preserve">,” </w:t>
      </w:r>
      <w:r w:rsidR="00000A2A" w:rsidRPr="00E54AA8">
        <w:rPr>
          <w:rFonts w:ascii="Arial" w:hAnsi="Arial" w:cs="Arial"/>
          <w:color w:val="222222"/>
          <w:sz w:val="24"/>
          <w:szCs w:val="24"/>
          <w:shd w:val="clear" w:color="auto" w:fill="FFFFFF"/>
        </w:rPr>
        <w:t xml:space="preserve">a </w:t>
      </w:r>
      <w:r w:rsidR="00743176" w:rsidRPr="00453F4D">
        <w:rPr>
          <w:rFonts w:ascii="Arial" w:hAnsi="Arial" w:cs="Arial"/>
          <w:i/>
          <w:iCs/>
          <w:color w:val="222222"/>
          <w:sz w:val="24"/>
          <w:szCs w:val="24"/>
          <w:shd w:val="clear" w:color="auto" w:fill="FFFFFF"/>
        </w:rPr>
        <w:t>mitzva</w:t>
      </w:r>
      <w:r w:rsidR="00000A2A" w:rsidRPr="00E54AA8">
        <w:rPr>
          <w:rFonts w:ascii="Arial" w:hAnsi="Arial" w:cs="Arial"/>
          <w:color w:val="222222"/>
          <w:sz w:val="24"/>
          <w:szCs w:val="24"/>
          <w:shd w:val="clear" w:color="auto" w:fill="FFFFFF"/>
        </w:rPr>
        <w:t xml:space="preserve"> that he must personally perform, </w:t>
      </w:r>
      <w:r w:rsidR="00D04336" w:rsidRPr="00E54AA8">
        <w:rPr>
          <w:rFonts w:ascii="Arial" w:hAnsi="Arial" w:cs="Arial"/>
          <w:color w:val="222222"/>
          <w:sz w:val="24"/>
          <w:szCs w:val="24"/>
          <w:shd w:val="clear" w:color="auto" w:fill="FFFFFF"/>
        </w:rPr>
        <w:t xml:space="preserve">then it would seem that he cannot appoint a </w:t>
      </w:r>
      <w:r w:rsidR="00D04336" w:rsidRPr="00E54AA8">
        <w:rPr>
          <w:rFonts w:ascii="Arial" w:hAnsi="Arial" w:cs="Arial"/>
          <w:i/>
          <w:iCs/>
          <w:color w:val="222222"/>
          <w:sz w:val="24"/>
          <w:szCs w:val="24"/>
          <w:shd w:val="clear" w:color="auto" w:fill="FFFFFF"/>
        </w:rPr>
        <w:t>sheliach</w:t>
      </w:r>
      <w:r w:rsidR="00D04336" w:rsidRPr="00E54AA8">
        <w:rPr>
          <w:rFonts w:ascii="Arial" w:hAnsi="Arial" w:cs="Arial"/>
          <w:color w:val="222222"/>
          <w:sz w:val="24"/>
          <w:szCs w:val="24"/>
          <w:shd w:val="clear" w:color="auto" w:fill="FFFFFF"/>
        </w:rPr>
        <w:t xml:space="preserve">. If, however, the father enjoys a </w:t>
      </w:r>
      <w:r w:rsidR="00000A2A" w:rsidRPr="00E54AA8">
        <w:rPr>
          <w:rFonts w:ascii="Arial" w:hAnsi="Arial" w:cs="Arial"/>
          <w:color w:val="222222"/>
          <w:sz w:val="24"/>
          <w:szCs w:val="24"/>
          <w:shd w:val="clear" w:color="auto" w:fill="FFFFFF"/>
        </w:rPr>
        <w:t xml:space="preserve">broader responsibility to ensure that the circumcision is performed, </w:t>
      </w:r>
      <w:r w:rsidR="00D04336" w:rsidRPr="00E54AA8">
        <w:rPr>
          <w:rFonts w:ascii="Arial" w:hAnsi="Arial" w:cs="Arial"/>
          <w:color w:val="222222"/>
          <w:sz w:val="24"/>
          <w:szCs w:val="24"/>
          <w:shd w:val="clear" w:color="auto" w:fill="FFFFFF"/>
        </w:rPr>
        <w:t>the fa</w:t>
      </w:r>
      <w:r w:rsidR="00453F4D">
        <w:rPr>
          <w:rFonts w:ascii="Arial" w:hAnsi="Arial" w:cs="Arial"/>
          <w:color w:val="222222"/>
          <w:sz w:val="24"/>
          <w:szCs w:val="24"/>
          <w:shd w:val="clear" w:color="auto" w:fill="FFFFFF"/>
        </w:rPr>
        <w:t>ther</w:t>
      </w:r>
      <w:r w:rsidR="00D04336" w:rsidRPr="00E54AA8">
        <w:rPr>
          <w:rFonts w:ascii="Arial" w:hAnsi="Arial" w:cs="Arial"/>
          <w:color w:val="222222"/>
          <w:sz w:val="24"/>
          <w:szCs w:val="24"/>
          <w:shd w:val="clear" w:color="auto" w:fill="FFFFFF"/>
        </w:rPr>
        <w:t xml:space="preserve"> may (and possibly does</w:t>
      </w:r>
      <w:r w:rsidR="00453F4D">
        <w:rPr>
          <w:rFonts w:ascii="Arial" w:hAnsi="Arial" w:cs="Arial"/>
          <w:color w:val="222222"/>
          <w:sz w:val="24"/>
          <w:szCs w:val="24"/>
          <w:shd w:val="clear" w:color="auto" w:fill="FFFFFF"/>
        </w:rPr>
        <w:t xml:space="preserve"> no</w:t>
      </w:r>
      <w:r w:rsidR="00D04336" w:rsidRPr="00E54AA8">
        <w:rPr>
          <w:rFonts w:ascii="Arial" w:hAnsi="Arial" w:cs="Arial"/>
          <w:color w:val="222222"/>
          <w:sz w:val="24"/>
          <w:szCs w:val="24"/>
          <w:shd w:val="clear" w:color="auto" w:fill="FFFFFF"/>
        </w:rPr>
        <w:t>t need to) appoint an agent</w:t>
      </w:r>
      <w:r w:rsidR="00000A2A" w:rsidRPr="00E54AA8">
        <w:rPr>
          <w:rFonts w:ascii="Arial" w:hAnsi="Arial" w:cs="Arial"/>
          <w:color w:val="222222"/>
          <w:sz w:val="24"/>
          <w:szCs w:val="24"/>
          <w:shd w:val="clear" w:color="auto" w:fill="FFFFFF"/>
        </w:rPr>
        <w:t>.</w:t>
      </w:r>
    </w:p>
    <w:p w:rsidR="00000A2A" w:rsidRPr="00E54AA8" w:rsidRDefault="00000A2A"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000A2A" w:rsidRPr="00E54AA8" w:rsidRDefault="00000A2A"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In addition, different understandings of whether (and when) the </w:t>
      </w:r>
      <w:r w:rsidR="00215205" w:rsidRPr="00E54AA8">
        <w:rPr>
          <w:rFonts w:ascii="Arial" w:hAnsi="Arial" w:cs="Arial"/>
          <w:color w:val="222222"/>
          <w:sz w:val="24"/>
          <w:szCs w:val="24"/>
          <w:shd w:val="clear" w:color="auto" w:fill="FFFFFF"/>
        </w:rPr>
        <w:t>well-known</w:t>
      </w:r>
      <w:r w:rsidR="00CD74D2" w:rsidRPr="00E54AA8">
        <w:rPr>
          <w:rFonts w:ascii="Arial" w:hAnsi="Arial" w:cs="Arial"/>
          <w:color w:val="222222"/>
          <w:sz w:val="24"/>
          <w:szCs w:val="24"/>
          <w:shd w:val="clear" w:color="auto" w:fill="FFFFFF"/>
        </w:rPr>
        <w:t xml:space="preserve"> </w:t>
      </w:r>
      <w:r w:rsidR="00453F4D">
        <w:rPr>
          <w:rFonts w:ascii="Arial" w:hAnsi="Arial" w:cs="Arial"/>
          <w:color w:val="222222"/>
          <w:sz w:val="24"/>
          <w:szCs w:val="24"/>
          <w:shd w:val="clear" w:color="auto" w:fill="FFFFFF"/>
        </w:rPr>
        <w:t>principle of</w:t>
      </w:r>
      <w:r w:rsidR="006F17C4" w:rsidRPr="00E54AA8">
        <w:rPr>
          <w:rFonts w:ascii="Arial" w:hAnsi="Arial" w:cs="Arial"/>
          <w:color w:val="222222"/>
          <w:sz w:val="24"/>
          <w:szCs w:val="24"/>
          <w:shd w:val="clear" w:color="auto" w:fill="FFFFFF"/>
        </w:rPr>
        <w:t xml:space="preserve"> “</w:t>
      </w:r>
      <w:r w:rsidR="006F17C4" w:rsidRPr="00E54AA8">
        <w:rPr>
          <w:rFonts w:ascii="Arial" w:hAnsi="Arial" w:cs="Arial"/>
          <w:i/>
          <w:iCs/>
          <w:color w:val="222222"/>
          <w:sz w:val="24"/>
          <w:szCs w:val="24"/>
          <w:shd w:val="clear" w:color="auto" w:fill="FFFFFF"/>
        </w:rPr>
        <w:t>shelucho shel adam kemoto</w:t>
      </w:r>
      <w:r w:rsidRPr="00E54AA8">
        <w:rPr>
          <w:rFonts w:ascii="Arial" w:hAnsi="Arial" w:cs="Arial"/>
          <w:color w:val="222222"/>
          <w:sz w:val="24"/>
          <w:szCs w:val="24"/>
          <w:shd w:val="clear" w:color="auto" w:fill="FFFFFF"/>
        </w:rPr>
        <w:t>” (</w:t>
      </w:r>
      <w:r w:rsidRPr="00453F4D">
        <w:rPr>
          <w:rFonts w:ascii="Arial" w:hAnsi="Arial" w:cs="Arial"/>
          <w:i/>
          <w:iCs/>
          <w:color w:val="222222"/>
          <w:sz w:val="24"/>
          <w:szCs w:val="24"/>
          <w:shd w:val="clear" w:color="auto" w:fill="FFFFFF"/>
        </w:rPr>
        <w:t>Kiddushin</w:t>
      </w:r>
      <w:r w:rsidRPr="00E54AA8">
        <w:rPr>
          <w:rFonts w:ascii="Arial" w:hAnsi="Arial" w:cs="Arial"/>
          <w:color w:val="222222"/>
          <w:sz w:val="24"/>
          <w:szCs w:val="24"/>
          <w:shd w:val="clear" w:color="auto" w:fill="FFFFFF"/>
        </w:rPr>
        <w:t xml:space="preserve"> 41b) applies to the performance of </w:t>
      </w:r>
      <w:r w:rsidRPr="00453F4D">
        <w:rPr>
          <w:rFonts w:ascii="Arial" w:hAnsi="Arial" w:cs="Arial"/>
          <w:i/>
          <w:iCs/>
          <w:color w:val="222222"/>
          <w:sz w:val="24"/>
          <w:szCs w:val="24"/>
          <w:shd w:val="clear" w:color="auto" w:fill="FFFFFF"/>
        </w:rPr>
        <w:t>mitzvot</w:t>
      </w:r>
      <w:r w:rsidR="006F17C4" w:rsidRPr="00E54AA8">
        <w:rPr>
          <w:rFonts w:ascii="Arial" w:hAnsi="Arial" w:cs="Arial"/>
          <w:color w:val="222222"/>
          <w:sz w:val="24"/>
          <w:szCs w:val="24"/>
          <w:shd w:val="clear" w:color="auto" w:fill="FFFFFF"/>
        </w:rPr>
        <w:t xml:space="preserve"> </w:t>
      </w:r>
      <w:r w:rsidRPr="00E54AA8">
        <w:rPr>
          <w:rFonts w:ascii="Arial" w:hAnsi="Arial" w:cs="Arial"/>
          <w:color w:val="222222"/>
          <w:sz w:val="24"/>
          <w:szCs w:val="24"/>
          <w:shd w:val="clear" w:color="auto" w:fill="FFFFFF"/>
        </w:rPr>
        <w:t>may also be significant. The com</w:t>
      </w:r>
      <w:r w:rsidR="006F17C4" w:rsidRPr="00E54AA8">
        <w:rPr>
          <w:rFonts w:ascii="Arial" w:hAnsi="Arial" w:cs="Arial"/>
          <w:color w:val="222222"/>
          <w:sz w:val="24"/>
          <w:szCs w:val="24"/>
          <w:shd w:val="clear" w:color="auto" w:fill="FFFFFF"/>
        </w:rPr>
        <w:t xml:space="preserve">mentators discuss </w:t>
      </w:r>
      <w:r w:rsidR="00CD74D2" w:rsidRPr="00E54AA8">
        <w:rPr>
          <w:rFonts w:ascii="Arial" w:hAnsi="Arial" w:cs="Arial"/>
          <w:color w:val="222222"/>
          <w:sz w:val="24"/>
          <w:szCs w:val="24"/>
          <w:shd w:val="clear" w:color="auto" w:fill="FFFFFF"/>
        </w:rPr>
        <w:t xml:space="preserve">whether and </w:t>
      </w:r>
      <w:r w:rsidR="00381242" w:rsidRPr="00E54AA8">
        <w:rPr>
          <w:rFonts w:ascii="Arial" w:hAnsi="Arial" w:cs="Arial"/>
          <w:color w:val="222222"/>
          <w:sz w:val="24"/>
          <w:szCs w:val="24"/>
          <w:shd w:val="clear" w:color="auto" w:fill="FFFFFF"/>
        </w:rPr>
        <w:t>which</w:t>
      </w:r>
      <w:r w:rsidR="00CD74D2" w:rsidRPr="00E54AA8">
        <w:rPr>
          <w:rFonts w:ascii="Arial" w:hAnsi="Arial" w:cs="Arial"/>
          <w:color w:val="222222"/>
          <w:sz w:val="24"/>
          <w:szCs w:val="24"/>
          <w:shd w:val="clear" w:color="auto" w:fill="FFFFFF"/>
        </w:rPr>
        <w:t xml:space="preserve"> </w:t>
      </w:r>
      <w:r w:rsidR="006F17C4" w:rsidRPr="00453F4D">
        <w:rPr>
          <w:rFonts w:ascii="Arial" w:hAnsi="Arial" w:cs="Arial"/>
          <w:i/>
          <w:iCs/>
          <w:color w:val="222222"/>
          <w:sz w:val="24"/>
          <w:szCs w:val="24"/>
          <w:shd w:val="clear" w:color="auto" w:fill="FFFFFF"/>
        </w:rPr>
        <w:t>mitzvot</w:t>
      </w:r>
      <w:r w:rsidR="00CD74D2" w:rsidRPr="00E54AA8">
        <w:rPr>
          <w:rFonts w:ascii="Arial" w:hAnsi="Arial" w:cs="Arial"/>
          <w:color w:val="222222"/>
          <w:sz w:val="24"/>
          <w:szCs w:val="24"/>
          <w:shd w:val="clear" w:color="auto" w:fill="FFFFFF"/>
        </w:rPr>
        <w:t xml:space="preserve"> can be performed through a </w:t>
      </w:r>
      <w:r w:rsidR="00CD74D2" w:rsidRPr="00E54AA8">
        <w:rPr>
          <w:rFonts w:ascii="Arial" w:hAnsi="Arial" w:cs="Arial"/>
          <w:i/>
          <w:iCs/>
          <w:color w:val="222222"/>
          <w:sz w:val="24"/>
          <w:szCs w:val="24"/>
          <w:shd w:val="clear" w:color="auto" w:fill="FFFFFF"/>
        </w:rPr>
        <w:t>sheliach</w:t>
      </w:r>
      <w:r w:rsidR="00CD74D2" w:rsidRPr="00E54AA8">
        <w:rPr>
          <w:rFonts w:ascii="Arial" w:hAnsi="Arial" w:cs="Arial"/>
          <w:color w:val="222222"/>
          <w:sz w:val="24"/>
          <w:szCs w:val="24"/>
          <w:shd w:val="clear" w:color="auto" w:fill="FFFFFF"/>
        </w:rPr>
        <w:t xml:space="preserve">. The Tosafot Rid </w:t>
      </w:r>
      <w:r w:rsidR="00CD74D2" w:rsidRPr="00E54AA8">
        <w:rPr>
          <w:rFonts w:ascii="Arial" w:hAnsi="Arial" w:cs="Arial"/>
          <w:color w:val="222222"/>
          <w:sz w:val="24"/>
          <w:szCs w:val="24"/>
          <w:shd w:val="clear" w:color="auto" w:fill="FFFFFF"/>
        </w:rPr>
        <w:lastRenderedPageBreak/>
        <w:t>(</w:t>
      </w:r>
      <w:r w:rsidR="00CD74D2" w:rsidRPr="00743176">
        <w:rPr>
          <w:rFonts w:ascii="Arial" w:hAnsi="Arial" w:cs="Arial"/>
          <w:i/>
          <w:iCs/>
          <w:color w:val="222222"/>
          <w:sz w:val="24"/>
          <w:szCs w:val="24"/>
          <w:shd w:val="clear" w:color="auto" w:fill="FFFFFF"/>
        </w:rPr>
        <w:t>Kiddushin</w:t>
      </w:r>
      <w:r w:rsidR="00CD74D2" w:rsidRPr="00E54AA8">
        <w:rPr>
          <w:rFonts w:ascii="Arial" w:hAnsi="Arial" w:cs="Arial"/>
          <w:color w:val="222222"/>
          <w:sz w:val="24"/>
          <w:szCs w:val="24"/>
          <w:shd w:val="clear" w:color="auto" w:fill="FFFFFF"/>
        </w:rPr>
        <w:t xml:space="preserve"> 42b), </w:t>
      </w:r>
      <w:r w:rsidR="00362CA6" w:rsidRPr="00E54AA8">
        <w:rPr>
          <w:rFonts w:ascii="Arial" w:hAnsi="Arial" w:cs="Arial"/>
          <w:color w:val="222222"/>
          <w:sz w:val="24"/>
          <w:szCs w:val="24"/>
          <w:shd w:val="clear" w:color="auto" w:fill="FFFFFF"/>
        </w:rPr>
        <w:t xml:space="preserve">for example, </w:t>
      </w:r>
      <w:r w:rsidR="00CD74D2" w:rsidRPr="00E54AA8">
        <w:rPr>
          <w:rFonts w:ascii="Arial" w:hAnsi="Arial" w:cs="Arial"/>
          <w:color w:val="222222"/>
          <w:sz w:val="24"/>
          <w:szCs w:val="24"/>
          <w:shd w:val="clear" w:color="auto" w:fill="FFFFFF"/>
        </w:rPr>
        <w:t xml:space="preserve">as explained by the </w:t>
      </w:r>
      <w:r w:rsidR="00CD74D2" w:rsidRPr="00E54AA8">
        <w:rPr>
          <w:rFonts w:ascii="Arial" w:hAnsi="Arial" w:cs="Arial"/>
          <w:i/>
          <w:iCs/>
          <w:color w:val="222222"/>
          <w:sz w:val="24"/>
          <w:szCs w:val="24"/>
          <w:shd w:val="clear" w:color="auto" w:fill="FFFFFF"/>
        </w:rPr>
        <w:t>Ketzot HaChoshen</w:t>
      </w:r>
      <w:r w:rsidR="00CD74D2" w:rsidRPr="00E54AA8">
        <w:rPr>
          <w:rFonts w:ascii="Arial" w:hAnsi="Arial" w:cs="Arial"/>
          <w:color w:val="222222"/>
          <w:sz w:val="24"/>
          <w:szCs w:val="24"/>
          <w:shd w:val="clear" w:color="auto" w:fill="FFFFFF"/>
        </w:rPr>
        <w:t xml:space="preserve"> (182:1), </w:t>
      </w:r>
      <w:r w:rsidR="00362CA6" w:rsidRPr="00E54AA8">
        <w:rPr>
          <w:rFonts w:ascii="Arial" w:hAnsi="Arial" w:cs="Arial"/>
          <w:color w:val="222222"/>
          <w:sz w:val="24"/>
          <w:szCs w:val="24"/>
          <w:shd w:val="clear" w:color="auto" w:fill="FFFFFF"/>
        </w:rPr>
        <w:t xml:space="preserve">distinguishes </w:t>
      </w:r>
      <w:r w:rsidR="00381242" w:rsidRPr="00E54AA8">
        <w:rPr>
          <w:rFonts w:ascii="Arial" w:hAnsi="Arial" w:cs="Arial"/>
          <w:color w:val="222222"/>
          <w:sz w:val="24"/>
          <w:szCs w:val="24"/>
          <w:shd w:val="clear" w:color="auto" w:fill="FFFFFF"/>
        </w:rPr>
        <w:t xml:space="preserve">between </w:t>
      </w:r>
      <w:r w:rsidR="00362CA6" w:rsidRPr="00453F4D">
        <w:rPr>
          <w:rFonts w:ascii="Arial" w:hAnsi="Arial" w:cs="Arial"/>
          <w:i/>
          <w:iCs/>
          <w:color w:val="222222"/>
          <w:sz w:val="24"/>
          <w:szCs w:val="24"/>
          <w:shd w:val="clear" w:color="auto" w:fill="FFFFFF"/>
        </w:rPr>
        <w:t>mitzvot</w:t>
      </w:r>
      <w:r w:rsidR="00362CA6" w:rsidRPr="00E54AA8">
        <w:rPr>
          <w:rFonts w:ascii="Arial" w:hAnsi="Arial" w:cs="Arial"/>
          <w:color w:val="222222"/>
          <w:sz w:val="24"/>
          <w:szCs w:val="24"/>
          <w:shd w:val="clear" w:color="auto" w:fill="FFFFFF"/>
        </w:rPr>
        <w:t xml:space="preserve"> performed by one’s body (tefillin, sitting in a </w:t>
      </w:r>
      <w:r w:rsidR="00362CA6" w:rsidRPr="00743176">
        <w:rPr>
          <w:rFonts w:ascii="Arial" w:hAnsi="Arial" w:cs="Arial"/>
          <w:i/>
          <w:iCs/>
          <w:color w:val="222222"/>
          <w:sz w:val="24"/>
          <w:szCs w:val="24"/>
          <w:shd w:val="clear" w:color="auto" w:fill="FFFFFF"/>
        </w:rPr>
        <w:t>sukka</w:t>
      </w:r>
      <w:r w:rsidR="00453F4D">
        <w:rPr>
          <w:rFonts w:ascii="Arial" w:hAnsi="Arial" w:cs="Arial"/>
          <w:color w:val="222222"/>
          <w:sz w:val="24"/>
          <w:szCs w:val="24"/>
          <w:shd w:val="clear" w:color="auto" w:fill="FFFFFF"/>
        </w:rPr>
        <w:t>,</w:t>
      </w:r>
      <w:r w:rsidR="00362CA6" w:rsidRPr="00E54AA8">
        <w:rPr>
          <w:rFonts w:ascii="Arial" w:hAnsi="Arial" w:cs="Arial"/>
          <w:color w:val="222222"/>
          <w:sz w:val="24"/>
          <w:szCs w:val="24"/>
          <w:shd w:val="clear" w:color="auto" w:fill="FFFFFF"/>
        </w:rPr>
        <w:t xml:space="preserve"> etc.) and other </w:t>
      </w:r>
      <w:r w:rsidR="00362CA6" w:rsidRPr="00453F4D">
        <w:rPr>
          <w:rFonts w:ascii="Arial" w:hAnsi="Arial" w:cs="Arial"/>
          <w:i/>
          <w:iCs/>
          <w:color w:val="222222"/>
          <w:sz w:val="24"/>
          <w:szCs w:val="24"/>
          <w:shd w:val="clear" w:color="auto" w:fill="FFFFFF"/>
        </w:rPr>
        <w:t>mitzvot</w:t>
      </w:r>
      <w:r w:rsidR="00362CA6" w:rsidRPr="00E54AA8">
        <w:rPr>
          <w:rFonts w:ascii="Arial" w:hAnsi="Arial" w:cs="Arial"/>
          <w:color w:val="222222"/>
          <w:sz w:val="24"/>
          <w:szCs w:val="24"/>
          <w:shd w:val="clear" w:color="auto" w:fill="FFFFFF"/>
        </w:rPr>
        <w:t xml:space="preserve">. Others (see </w:t>
      </w:r>
      <w:r w:rsidR="00362CA6" w:rsidRPr="00E54AA8">
        <w:rPr>
          <w:rFonts w:ascii="Arial" w:hAnsi="Arial" w:cs="Arial"/>
          <w:i/>
          <w:iCs/>
          <w:color w:val="222222"/>
          <w:sz w:val="24"/>
          <w:szCs w:val="24"/>
          <w:shd w:val="clear" w:color="auto" w:fill="FFFFFF"/>
        </w:rPr>
        <w:t>Kovetz Shiurim</w:t>
      </w:r>
      <w:r w:rsidR="00453F4D">
        <w:rPr>
          <w:rFonts w:ascii="Arial" w:hAnsi="Arial" w:cs="Arial"/>
          <w:color w:val="222222"/>
          <w:sz w:val="24"/>
          <w:szCs w:val="24"/>
          <w:shd w:val="clear" w:color="auto" w:fill="FFFFFF"/>
        </w:rPr>
        <w:t>,</w:t>
      </w:r>
      <w:r w:rsidR="00362CA6" w:rsidRPr="00E54AA8">
        <w:rPr>
          <w:rFonts w:ascii="Arial" w:hAnsi="Arial" w:cs="Arial"/>
          <w:color w:val="222222"/>
          <w:sz w:val="24"/>
          <w:szCs w:val="24"/>
          <w:shd w:val="clear" w:color="auto" w:fill="FFFFFF"/>
        </w:rPr>
        <w:t xml:space="preserve"> </w:t>
      </w:r>
      <w:r w:rsidR="00362CA6" w:rsidRPr="00743176">
        <w:rPr>
          <w:rFonts w:ascii="Arial" w:hAnsi="Arial" w:cs="Arial"/>
          <w:i/>
          <w:iCs/>
          <w:color w:val="222222"/>
          <w:sz w:val="24"/>
          <w:szCs w:val="24"/>
          <w:shd w:val="clear" w:color="auto" w:fill="FFFFFF"/>
        </w:rPr>
        <w:t>Ketubot</w:t>
      </w:r>
      <w:r w:rsidR="00362CA6" w:rsidRPr="00E54AA8">
        <w:rPr>
          <w:rFonts w:ascii="Arial" w:hAnsi="Arial" w:cs="Arial"/>
          <w:color w:val="222222"/>
          <w:sz w:val="24"/>
          <w:szCs w:val="24"/>
          <w:shd w:val="clear" w:color="auto" w:fill="FFFFFF"/>
        </w:rPr>
        <w:t xml:space="preserve"> 253) suggest that we might distinguish between </w:t>
      </w:r>
      <w:r w:rsidR="00362CA6" w:rsidRPr="00453F4D">
        <w:rPr>
          <w:rFonts w:ascii="Arial" w:hAnsi="Arial" w:cs="Arial"/>
          <w:i/>
          <w:iCs/>
          <w:color w:val="222222"/>
          <w:sz w:val="24"/>
          <w:szCs w:val="24"/>
          <w:shd w:val="clear" w:color="auto" w:fill="FFFFFF"/>
        </w:rPr>
        <w:t>mitzvot</w:t>
      </w:r>
      <w:r w:rsidR="00362CA6" w:rsidRPr="00E54AA8">
        <w:rPr>
          <w:rFonts w:ascii="Arial" w:hAnsi="Arial" w:cs="Arial"/>
          <w:color w:val="222222"/>
          <w:sz w:val="24"/>
          <w:szCs w:val="24"/>
          <w:shd w:val="clear" w:color="auto" w:fill="FFFFFF"/>
        </w:rPr>
        <w:t xml:space="preserve"> </w:t>
      </w:r>
      <w:r w:rsidR="00453F4D">
        <w:rPr>
          <w:rFonts w:ascii="Arial" w:hAnsi="Arial" w:cs="Arial"/>
          <w:color w:val="222222"/>
          <w:sz w:val="24"/>
          <w:szCs w:val="24"/>
          <w:shd w:val="clear" w:color="auto" w:fill="FFFFFF"/>
        </w:rPr>
        <w:t>that</w:t>
      </w:r>
      <w:r w:rsidR="00362CA6" w:rsidRPr="00E54AA8">
        <w:rPr>
          <w:rFonts w:ascii="Arial" w:hAnsi="Arial" w:cs="Arial"/>
          <w:color w:val="222222"/>
          <w:sz w:val="24"/>
          <w:szCs w:val="24"/>
          <w:shd w:val="clear" w:color="auto" w:fill="FFFFFF"/>
        </w:rPr>
        <w:t xml:space="preserve"> focus on the “impact,” as opposed to those which focus on the “action.” </w:t>
      </w:r>
      <w:r w:rsidR="00CD74D2" w:rsidRPr="00E54AA8">
        <w:rPr>
          <w:rFonts w:ascii="Arial" w:hAnsi="Arial" w:cs="Arial"/>
          <w:color w:val="222222"/>
          <w:sz w:val="24"/>
          <w:szCs w:val="24"/>
          <w:shd w:val="clear" w:color="auto" w:fill="FFFFFF"/>
        </w:rPr>
        <w:t xml:space="preserve">Interestingly, R. Chaim Soloveitchik claimed that </w:t>
      </w:r>
      <w:r w:rsidR="00CD74D2" w:rsidRPr="00E54AA8">
        <w:rPr>
          <w:rFonts w:ascii="Arial" w:hAnsi="Arial" w:cs="Arial"/>
          <w:i/>
          <w:iCs/>
          <w:color w:val="222222"/>
          <w:sz w:val="24"/>
          <w:szCs w:val="24"/>
          <w:shd w:val="clear" w:color="auto" w:fill="FFFFFF"/>
        </w:rPr>
        <w:t>shelichot</w:t>
      </w:r>
      <w:r w:rsidR="00CD74D2" w:rsidRPr="00E54AA8">
        <w:rPr>
          <w:rFonts w:ascii="Arial" w:hAnsi="Arial" w:cs="Arial"/>
          <w:color w:val="222222"/>
          <w:sz w:val="24"/>
          <w:szCs w:val="24"/>
          <w:shd w:val="clear" w:color="auto" w:fill="FFFFFF"/>
        </w:rPr>
        <w:t xml:space="preserve"> does not apply at all to </w:t>
      </w:r>
      <w:r w:rsidR="00CD74D2" w:rsidRPr="00743176">
        <w:rPr>
          <w:rFonts w:ascii="Arial" w:hAnsi="Arial" w:cs="Arial"/>
          <w:i/>
          <w:iCs/>
          <w:color w:val="222222"/>
          <w:sz w:val="24"/>
          <w:szCs w:val="24"/>
          <w:shd w:val="clear" w:color="auto" w:fill="FFFFFF"/>
        </w:rPr>
        <w:t>mitzvot</w:t>
      </w:r>
      <w:r w:rsidR="00CD74D2" w:rsidRPr="00E54AA8">
        <w:rPr>
          <w:rFonts w:ascii="Arial" w:hAnsi="Arial" w:cs="Arial"/>
          <w:color w:val="222222"/>
          <w:sz w:val="24"/>
          <w:szCs w:val="24"/>
          <w:shd w:val="clear" w:color="auto" w:fill="FFFFFF"/>
        </w:rPr>
        <w:t xml:space="preserve">; rather, a </w:t>
      </w:r>
      <w:r w:rsidR="00CD74D2" w:rsidRPr="00E54AA8">
        <w:rPr>
          <w:rFonts w:ascii="Arial" w:hAnsi="Arial" w:cs="Arial"/>
          <w:i/>
          <w:iCs/>
          <w:color w:val="222222"/>
          <w:sz w:val="24"/>
          <w:szCs w:val="24"/>
          <w:shd w:val="clear" w:color="auto" w:fill="FFFFFF"/>
        </w:rPr>
        <w:t>sheliach</w:t>
      </w:r>
      <w:r w:rsidR="00CD74D2" w:rsidRPr="00E54AA8">
        <w:rPr>
          <w:rFonts w:ascii="Arial" w:hAnsi="Arial" w:cs="Arial"/>
          <w:color w:val="222222"/>
          <w:sz w:val="24"/>
          <w:szCs w:val="24"/>
          <w:shd w:val="clear" w:color="auto" w:fill="FFFFFF"/>
        </w:rPr>
        <w:t xml:space="preserve"> can only create a </w:t>
      </w:r>
      <w:r w:rsidR="00CD74D2" w:rsidRPr="00E54AA8">
        <w:rPr>
          <w:rFonts w:ascii="Arial" w:hAnsi="Arial" w:cs="Arial"/>
          <w:i/>
          <w:iCs/>
          <w:color w:val="222222"/>
          <w:sz w:val="24"/>
          <w:szCs w:val="24"/>
          <w:shd w:val="clear" w:color="auto" w:fill="FFFFFF"/>
        </w:rPr>
        <w:t>chalot</w:t>
      </w:r>
      <w:r w:rsidR="00CD74D2" w:rsidRPr="00E54AA8">
        <w:rPr>
          <w:rFonts w:ascii="Arial" w:hAnsi="Arial" w:cs="Arial"/>
          <w:color w:val="222222"/>
          <w:sz w:val="24"/>
          <w:szCs w:val="24"/>
          <w:shd w:val="clear" w:color="auto" w:fill="FFFFFF"/>
        </w:rPr>
        <w:t xml:space="preserve"> (status) for another person. </w:t>
      </w:r>
      <w:r w:rsidRPr="00E54AA8">
        <w:rPr>
          <w:rFonts w:ascii="Arial" w:hAnsi="Arial" w:cs="Arial"/>
          <w:color w:val="222222"/>
          <w:sz w:val="24"/>
          <w:szCs w:val="24"/>
          <w:shd w:val="clear" w:color="auto" w:fill="FFFFFF"/>
        </w:rPr>
        <w:t xml:space="preserve">These different understandings, along with certain approaches towards the nature of the father’s obligation of </w:t>
      </w:r>
      <w:r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may determine whether </w:t>
      </w:r>
      <w:r w:rsidRPr="00E54AA8">
        <w:rPr>
          <w:rFonts w:ascii="Arial" w:hAnsi="Arial" w:cs="Arial"/>
          <w:i/>
          <w:iCs/>
          <w:color w:val="222222"/>
          <w:sz w:val="24"/>
          <w:szCs w:val="24"/>
          <w:shd w:val="clear" w:color="auto" w:fill="FFFFFF"/>
        </w:rPr>
        <w:t>shelichut</w:t>
      </w:r>
      <w:r w:rsidRPr="00E54AA8">
        <w:rPr>
          <w:rFonts w:ascii="Arial" w:hAnsi="Arial" w:cs="Arial"/>
          <w:color w:val="222222"/>
          <w:sz w:val="24"/>
          <w:szCs w:val="24"/>
          <w:shd w:val="clear" w:color="auto" w:fill="FFFFFF"/>
        </w:rPr>
        <w:t xml:space="preserve"> is at all applicable to </w:t>
      </w:r>
      <w:r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t>
      </w:r>
    </w:p>
    <w:p w:rsidR="00000A2A" w:rsidRPr="00E54AA8" w:rsidRDefault="00000A2A"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3660C4" w:rsidRPr="00E54AA8" w:rsidRDefault="003660C4"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As we mentioned above, the Chatam Sofer (</w:t>
      </w:r>
      <w:r w:rsidRPr="00743176">
        <w:rPr>
          <w:rFonts w:ascii="Arial" w:hAnsi="Arial" w:cs="Arial"/>
          <w:i/>
          <w:iCs/>
          <w:color w:val="222222"/>
          <w:sz w:val="24"/>
          <w:szCs w:val="24"/>
          <w:shd w:val="clear" w:color="auto" w:fill="FFFFFF"/>
        </w:rPr>
        <w:t>Chullin</w:t>
      </w:r>
      <w:r w:rsidRPr="00E54AA8">
        <w:rPr>
          <w:rFonts w:ascii="Arial" w:hAnsi="Arial" w:cs="Arial"/>
          <w:color w:val="222222"/>
          <w:sz w:val="24"/>
          <w:szCs w:val="24"/>
          <w:shd w:val="clear" w:color="auto" w:fill="FFFFFF"/>
        </w:rPr>
        <w:t xml:space="preserve"> 87a</w:t>
      </w:r>
      <w:r w:rsidR="00453F4D">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s.v. </w:t>
      </w:r>
      <w:r w:rsidRPr="00E54AA8">
        <w:rPr>
          <w:rFonts w:ascii="Arial" w:hAnsi="Arial" w:cs="Arial"/>
          <w:i/>
          <w:iCs/>
          <w:color w:val="222222"/>
          <w:sz w:val="24"/>
          <w:szCs w:val="24"/>
          <w:shd w:val="clear" w:color="auto" w:fill="FFFFFF"/>
        </w:rPr>
        <w:t>vechatav</w:t>
      </w:r>
      <w:r w:rsidRPr="00E54AA8">
        <w:rPr>
          <w:rFonts w:ascii="Arial" w:hAnsi="Arial" w:cs="Arial"/>
          <w:color w:val="222222"/>
          <w:sz w:val="24"/>
          <w:szCs w:val="24"/>
          <w:shd w:val="clear" w:color="auto" w:fill="FFFFFF"/>
        </w:rPr>
        <w:t xml:space="preserve">) asserts that there are actually two separate obligations: There is a special obligation upon the father to circumcise his son, and there </w:t>
      </w:r>
      <w:r w:rsidR="00453F4D">
        <w:rPr>
          <w:rFonts w:ascii="Arial" w:hAnsi="Arial" w:cs="Arial"/>
          <w:color w:val="222222"/>
          <w:sz w:val="24"/>
          <w:szCs w:val="24"/>
          <w:shd w:val="clear" w:color="auto" w:fill="FFFFFF"/>
        </w:rPr>
        <w:t xml:space="preserve">is </w:t>
      </w:r>
      <w:r w:rsidRPr="00E54AA8">
        <w:rPr>
          <w:rFonts w:ascii="Arial" w:hAnsi="Arial" w:cs="Arial"/>
          <w:color w:val="222222"/>
          <w:sz w:val="24"/>
          <w:szCs w:val="24"/>
          <w:shd w:val="clear" w:color="auto" w:fill="FFFFFF"/>
        </w:rPr>
        <w:t xml:space="preserve">a separate </w:t>
      </w:r>
      <w:r w:rsidR="00743176" w:rsidRPr="00453F4D">
        <w:rPr>
          <w:rFonts w:ascii="Arial" w:hAnsi="Arial" w:cs="Arial"/>
          <w:i/>
          <w:iCs/>
          <w:color w:val="222222"/>
          <w:sz w:val="24"/>
          <w:szCs w:val="24"/>
          <w:shd w:val="clear" w:color="auto" w:fill="FFFFFF"/>
        </w:rPr>
        <w:t>mitzva</w:t>
      </w:r>
      <w:r w:rsidR="00453F4D">
        <w:rPr>
          <w:rFonts w:ascii="Arial" w:hAnsi="Arial" w:cs="Arial"/>
          <w:color w:val="222222"/>
          <w:sz w:val="24"/>
          <w:szCs w:val="24"/>
          <w:shd w:val="clear" w:color="auto" w:fill="FFFFFF"/>
        </w:rPr>
        <w:t xml:space="preserve"> upon the entire Jewish P</w:t>
      </w:r>
      <w:r w:rsidRPr="00E54AA8">
        <w:rPr>
          <w:rFonts w:ascii="Arial" w:hAnsi="Arial" w:cs="Arial"/>
          <w:color w:val="222222"/>
          <w:sz w:val="24"/>
          <w:szCs w:val="24"/>
          <w:shd w:val="clear" w:color="auto" w:fill="FFFFFF"/>
        </w:rPr>
        <w:t xml:space="preserve">eople to ensure that other Jews are properly circumcised. Furthermore, he explains that the father’s obligation is similar to his obligation to don </w:t>
      </w:r>
      <w:r w:rsidRPr="00453F4D">
        <w:rPr>
          <w:rFonts w:ascii="Arial" w:hAnsi="Arial" w:cs="Arial"/>
          <w:i/>
          <w:iCs/>
          <w:color w:val="222222"/>
          <w:sz w:val="24"/>
          <w:szCs w:val="24"/>
          <w:shd w:val="clear" w:color="auto" w:fill="FFFFFF"/>
        </w:rPr>
        <w:t>tefillin</w:t>
      </w:r>
      <w:r w:rsidRPr="00E54AA8">
        <w:rPr>
          <w:rFonts w:ascii="Arial" w:hAnsi="Arial" w:cs="Arial"/>
          <w:color w:val="222222"/>
          <w:sz w:val="24"/>
          <w:szCs w:val="24"/>
          <w:shd w:val="clear" w:color="auto" w:fill="FFFFFF"/>
        </w:rPr>
        <w:t xml:space="preserve">, which cannot be fulfilled by a </w:t>
      </w:r>
      <w:r w:rsidRPr="00E54AA8">
        <w:rPr>
          <w:rFonts w:ascii="Arial" w:hAnsi="Arial" w:cs="Arial"/>
          <w:i/>
          <w:iCs/>
          <w:color w:val="222222"/>
          <w:sz w:val="24"/>
          <w:szCs w:val="24"/>
          <w:shd w:val="clear" w:color="auto" w:fill="FFFFFF"/>
        </w:rPr>
        <w:t>sheliach</w:t>
      </w:r>
      <w:r w:rsidRPr="00E54AA8">
        <w:rPr>
          <w:rFonts w:ascii="Arial" w:hAnsi="Arial" w:cs="Arial"/>
          <w:color w:val="222222"/>
          <w:sz w:val="24"/>
          <w:szCs w:val="24"/>
          <w:shd w:val="clear" w:color="auto" w:fill="FFFFFF"/>
        </w:rPr>
        <w:t xml:space="preserve">. </w:t>
      </w:r>
    </w:p>
    <w:p w:rsidR="003660C4" w:rsidRPr="00E54AA8" w:rsidRDefault="003660C4"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381242" w:rsidRPr="00E54AA8" w:rsidRDefault="00453F4D" w:rsidP="00151E27">
      <w:pPr>
        <w:autoSpaceDE w:val="0"/>
        <w:autoSpaceDN w:val="0"/>
        <w:adjustRightInd w:val="0"/>
        <w:spacing w:after="0" w:line="240" w:lineRule="auto"/>
        <w:jc w:val="both"/>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When the Child B</w:t>
      </w:r>
      <w:r w:rsidR="00381242" w:rsidRPr="00E54AA8">
        <w:rPr>
          <w:rFonts w:ascii="Arial" w:hAnsi="Arial" w:cs="Arial"/>
          <w:b/>
          <w:bCs/>
          <w:color w:val="222222"/>
          <w:sz w:val="24"/>
          <w:szCs w:val="24"/>
          <w:shd w:val="clear" w:color="auto" w:fill="FFFFFF"/>
        </w:rPr>
        <w:t>ecomes an Adult</w:t>
      </w:r>
    </w:p>
    <w:p w:rsidR="00566F21" w:rsidRPr="00E54AA8" w:rsidRDefault="00566F2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CA6111" w:rsidRPr="00E54AA8" w:rsidRDefault="00CA611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The Minchat Chinukh (2:2) discusses </w:t>
      </w:r>
      <w:r w:rsidR="00381242" w:rsidRPr="00E54AA8">
        <w:rPr>
          <w:rFonts w:ascii="Arial" w:hAnsi="Arial" w:cs="Arial"/>
          <w:color w:val="222222"/>
          <w:sz w:val="24"/>
          <w:szCs w:val="24"/>
          <w:shd w:val="clear" w:color="auto" w:fill="FFFFFF"/>
        </w:rPr>
        <w:t>whether</w:t>
      </w:r>
      <w:r w:rsidRPr="00E54AA8">
        <w:rPr>
          <w:rFonts w:ascii="Arial" w:hAnsi="Arial" w:cs="Arial"/>
          <w:color w:val="222222"/>
          <w:sz w:val="24"/>
          <w:szCs w:val="24"/>
          <w:shd w:val="clear" w:color="auto" w:fill="FFFFFF"/>
        </w:rPr>
        <w:t xml:space="preserve"> the father’s obligation to circumcise his son applies only </w:t>
      </w:r>
      <w:r w:rsidR="00381242" w:rsidRPr="00E54AA8">
        <w:rPr>
          <w:rFonts w:ascii="Arial" w:hAnsi="Arial" w:cs="Arial"/>
          <w:color w:val="222222"/>
          <w:sz w:val="24"/>
          <w:szCs w:val="24"/>
          <w:shd w:val="clear" w:color="auto" w:fill="FFFFFF"/>
        </w:rPr>
        <w:t>when</w:t>
      </w:r>
      <w:r w:rsidR="00453F4D">
        <w:rPr>
          <w:rFonts w:ascii="Arial" w:hAnsi="Arial" w:cs="Arial"/>
          <w:color w:val="222222"/>
          <w:sz w:val="24"/>
          <w:szCs w:val="24"/>
          <w:shd w:val="clear" w:color="auto" w:fill="FFFFFF"/>
        </w:rPr>
        <w:t xml:space="preserve"> the child is a minor</w:t>
      </w:r>
      <w:r w:rsidRPr="00E54AA8">
        <w:rPr>
          <w:rFonts w:ascii="Arial" w:hAnsi="Arial" w:cs="Arial"/>
          <w:color w:val="222222"/>
          <w:sz w:val="24"/>
          <w:szCs w:val="24"/>
          <w:shd w:val="clear" w:color="auto" w:fill="FFFFFF"/>
        </w:rPr>
        <w:t xml:space="preserve"> or even after he becomes an adult (i.e. after his bar </w:t>
      </w:r>
      <w:r w:rsidR="00743176">
        <w:rPr>
          <w:rFonts w:ascii="Arial" w:hAnsi="Arial" w:cs="Arial"/>
          <w:color w:val="222222"/>
          <w:sz w:val="24"/>
          <w:szCs w:val="24"/>
          <w:shd w:val="clear" w:color="auto" w:fill="FFFFFF"/>
        </w:rPr>
        <w:t>mitzva</w:t>
      </w:r>
      <w:r w:rsidRPr="00E54AA8">
        <w:rPr>
          <w:rFonts w:ascii="Arial" w:hAnsi="Arial" w:cs="Arial"/>
          <w:color w:val="222222"/>
          <w:sz w:val="24"/>
          <w:szCs w:val="24"/>
          <w:shd w:val="clear" w:color="auto" w:fill="FFFFFF"/>
        </w:rPr>
        <w:t xml:space="preserve">). </w:t>
      </w:r>
      <w:r w:rsidR="00CC7AA8" w:rsidRPr="00E54AA8">
        <w:rPr>
          <w:rFonts w:ascii="Arial" w:hAnsi="Arial" w:cs="Arial"/>
          <w:color w:val="222222"/>
          <w:sz w:val="24"/>
          <w:szCs w:val="24"/>
          <w:shd w:val="clear" w:color="auto" w:fill="FFFFFF"/>
        </w:rPr>
        <w:t xml:space="preserve">He raises a number of practical ramifications, including whether the father, if he is a </w:t>
      </w:r>
      <w:r w:rsidR="00CC7AA8" w:rsidRPr="00743176">
        <w:rPr>
          <w:rFonts w:ascii="Arial" w:hAnsi="Arial" w:cs="Arial"/>
          <w:i/>
          <w:iCs/>
          <w:color w:val="222222"/>
          <w:sz w:val="24"/>
          <w:szCs w:val="24"/>
          <w:shd w:val="clear" w:color="auto" w:fill="FFFFFF"/>
        </w:rPr>
        <w:t>mohel</w:t>
      </w:r>
      <w:r w:rsidR="00CC7AA8" w:rsidRPr="00E54AA8">
        <w:rPr>
          <w:rFonts w:ascii="Arial" w:hAnsi="Arial" w:cs="Arial"/>
          <w:color w:val="222222"/>
          <w:sz w:val="24"/>
          <w:szCs w:val="24"/>
          <w:shd w:val="clear" w:color="auto" w:fill="FFFFFF"/>
        </w:rPr>
        <w:t xml:space="preserve">, must be offered the opportunity to circumcise his adult son. </w:t>
      </w:r>
    </w:p>
    <w:p w:rsidR="00CA6111" w:rsidRPr="00E54AA8" w:rsidRDefault="00CA6111"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E34F7D" w:rsidRPr="00E54AA8" w:rsidRDefault="00381242" w:rsidP="00151E27">
      <w:pPr>
        <w:autoSpaceDE w:val="0"/>
        <w:autoSpaceDN w:val="0"/>
        <w:adjustRightInd w:val="0"/>
        <w:spacing w:after="0" w:line="240" w:lineRule="auto"/>
        <w:ind w:firstLine="720"/>
        <w:jc w:val="both"/>
        <w:rPr>
          <w:sz w:val="24"/>
          <w:szCs w:val="24"/>
        </w:rPr>
      </w:pPr>
      <w:r w:rsidRPr="00E54AA8">
        <w:rPr>
          <w:rFonts w:ascii="Arial" w:hAnsi="Arial" w:cs="Arial"/>
          <w:color w:val="222222"/>
          <w:sz w:val="24"/>
          <w:szCs w:val="24"/>
          <w:shd w:val="clear" w:color="auto" w:fill="FFFFFF"/>
        </w:rPr>
        <w:t xml:space="preserve">Interestingly, the Semak counts this commandment as two separate </w:t>
      </w:r>
      <w:r w:rsidRPr="00453F4D">
        <w:rPr>
          <w:rFonts w:ascii="Arial" w:hAnsi="Arial" w:cs="Arial"/>
          <w:i/>
          <w:iCs/>
          <w:color w:val="222222"/>
          <w:sz w:val="24"/>
          <w:szCs w:val="24"/>
          <w:shd w:val="clear" w:color="auto" w:fill="FFFFFF"/>
        </w:rPr>
        <w:t>mitzvot</w:t>
      </w:r>
      <w:r w:rsidRPr="00E54AA8">
        <w:rPr>
          <w:rFonts w:ascii="Arial" w:hAnsi="Arial" w:cs="Arial"/>
          <w:color w:val="222222"/>
          <w:sz w:val="24"/>
          <w:szCs w:val="24"/>
          <w:shd w:val="clear" w:color="auto" w:fill="FFFFFF"/>
        </w:rPr>
        <w:t xml:space="preserve">. He dedicates one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(157) to the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“to circumcise his son,” and another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(289) to the child’s obligation “to circumcise himself</w:t>
      </w:r>
      <w:r w:rsidR="00453F4D">
        <w:rPr>
          <w:rFonts w:ascii="Arial" w:hAnsi="Arial" w:cs="Arial"/>
          <w:color w:val="222222"/>
          <w:sz w:val="24"/>
          <w:szCs w:val="24"/>
          <w:shd w:val="clear" w:color="auto" w:fill="FFFFFF"/>
        </w:rPr>
        <w:t>.” Seemingly,</w:t>
      </w:r>
      <w:r w:rsidR="00E34F7D" w:rsidRPr="00E54AA8">
        <w:rPr>
          <w:rFonts w:ascii="Arial" w:hAnsi="Arial" w:cs="Arial"/>
          <w:color w:val="222222"/>
          <w:sz w:val="24"/>
          <w:szCs w:val="24"/>
          <w:shd w:val="clear" w:color="auto" w:fill="FFFFFF"/>
        </w:rPr>
        <w:t xml:space="preserve"> if the child becomes an adult and is not yet</w:t>
      </w:r>
      <w:r w:rsidR="00453F4D">
        <w:rPr>
          <w:rFonts w:ascii="Arial" w:hAnsi="Arial" w:cs="Arial"/>
          <w:color w:val="222222"/>
          <w:sz w:val="24"/>
          <w:szCs w:val="24"/>
          <w:shd w:val="clear" w:color="auto" w:fill="FFFFFF"/>
        </w:rPr>
        <w:t xml:space="preserve"> circumcised, these two </w:t>
      </w:r>
      <w:r w:rsidR="00453F4D" w:rsidRPr="00453F4D">
        <w:rPr>
          <w:rFonts w:ascii="Arial" w:hAnsi="Arial" w:cs="Arial"/>
          <w:i/>
          <w:iCs/>
          <w:color w:val="222222"/>
          <w:sz w:val="24"/>
          <w:szCs w:val="24"/>
          <w:shd w:val="clear" w:color="auto" w:fill="FFFFFF"/>
        </w:rPr>
        <w:t>mitzvot</w:t>
      </w:r>
      <w:r w:rsidR="00E34F7D" w:rsidRPr="00E54AA8">
        <w:rPr>
          <w:rFonts w:ascii="Arial" w:hAnsi="Arial" w:cs="Arial"/>
          <w:color w:val="222222"/>
          <w:sz w:val="24"/>
          <w:szCs w:val="24"/>
          <w:shd w:val="clear" w:color="auto" w:fill="FFFFFF"/>
        </w:rPr>
        <w:t xml:space="preserve"> overlap. </w:t>
      </w:r>
    </w:p>
    <w:p w:rsidR="00E34F7D" w:rsidRPr="00E54AA8" w:rsidRDefault="00E34F7D" w:rsidP="00151E27">
      <w:pPr>
        <w:autoSpaceDE w:val="0"/>
        <w:autoSpaceDN w:val="0"/>
        <w:adjustRightInd w:val="0"/>
        <w:spacing w:after="0" w:line="240" w:lineRule="auto"/>
        <w:ind w:firstLine="720"/>
        <w:jc w:val="both"/>
        <w:rPr>
          <w:sz w:val="24"/>
          <w:szCs w:val="24"/>
        </w:rPr>
      </w:pPr>
    </w:p>
    <w:p w:rsidR="00CC7AA8" w:rsidRPr="00E54AA8" w:rsidRDefault="00CA611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Some suggest that according to the Rambam, when the </w:t>
      </w:r>
      <w:r w:rsidR="00E34F7D" w:rsidRPr="00E54AA8">
        <w:rPr>
          <w:rFonts w:ascii="Arial" w:hAnsi="Arial" w:cs="Arial"/>
          <w:color w:val="222222"/>
          <w:sz w:val="24"/>
          <w:szCs w:val="24"/>
          <w:shd w:val="clear" w:color="auto" w:fill="FFFFFF"/>
        </w:rPr>
        <w:t>child</w:t>
      </w:r>
      <w:r w:rsidRPr="00E54AA8">
        <w:rPr>
          <w:rFonts w:ascii="Arial" w:hAnsi="Arial" w:cs="Arial"/>
          <w:color w:val="222222"/>
          <w:sz w:val="24"/>
          <w:szCs w:val="24"/>
          <w:shd w:val="clear" w:color="auto" w:fill="FFFFFF"/>
        </w:rPr>
        <w:t xml:space="preserve"> becomes obligated in </w:t>
      </w:r>
      <w:r w:rsidR="00E34F7D" w:rsidRPr="00453F4D">
        <w:rPr>
          <w:rFonts w:ascii="Arial" w:hAnsi="Arial" w:cs="Arial"/>
          <w:i/>
          <w:iCs/>
          <w:color w:val="222222"/>
          <w:sz w:val="24"/>
          <w:szCs w:val="24"/>
          <w:shd w:val="clear" w:color="auto" w:fill="FFFFFF"/>
        </w:rPr>
        <w:t>mitzvot</w:t>
      </w:r>
      <w:r w:rsidRPr="00E54AA8">
        <w:rPr>
          <w:rFonts w:ascii="Arial" w:hAnsi="Arial" w:cs="Arial"/>
          <w:color w:val="222222"/>
          <w:sz w:val="24"/>
          <w:szCs w:val="24"/>
          <w:shd w:val="clear" w:color="auto" w:fill="FFFFFF"/>
        </w:rPr>
        <w:t>, the father’s obligation is replaced by the child’s. Indeed, the Rambam rules (</w:t>
      </w:r>
      <w:r w:rsidRPr="00743176">
        <w:rPr>
          <w:rFonts w:ascii="Arial" w:hAnsi="Arial" w:cs="Arial"/>
          <w:i/>
          <w:iCs/>
          <w:color w:val="222222"/>
          <w:sz w:val="24"/>
          <w:szCs w:val="24"/>
          <w:shd w:val="clear" w:color="auto" w:fill="FFFFFF"/>
        </w:rPr>
        <w:t>Hilkhot Korban</w:t>
      </w:r>
      <w:r w:rsidR="00E34F7D" w:rsidRPr="00743176">
        <w:rPr>
          <w:rFonts w:ascii="Arial" w:hAnsi="Arial" w:cs="Arial"/>
          <w:i/>
          <w:iCs/>
          <w:color w:val="222222"/>
          <w:sz w:val="24"/>
          <w:szCs w:val="24"/>
          <w:shd w:val="clear" w:color="auto" w:fill="FFFFFF"/>
        </w:rPr>
        <w:t xml:space="preserve"> Pesach</w:t>
      </w:r>
      <w:r w:rsidR="00E34F7D" w:rsidRPr="00E54AA8">
        <w:rPr>
          <w:rFonts w:ascii="Arial" w:hAnsi="Arial" w:cs="Arial"/>
          <w:color w:val="222222"/>
          <w:sz w:val="24"/>
          <w:szCs w:val="24"/>
          <w:shd w:val="clear" w:color="auto" w:fill="FFFFFF"/>
        </w:rPr>
        <w:t xml:space="preserve"> 5:5)</w:t>
      </w:r>
      <w:r w:rsidRPr="00E54AA8">
        <w:rPr>
          <w:rFonts w:ascii="Arial" w:hAnsi="Arial" w:cs="Arial"/>
          <w:color w:val="222222"/>
          <w:sz w:val="24"/>
          <w:szCs w:val="24"/>
          <w:shd w:val="clear" w:color="auto" w:fill="FFFFFF"/>
        </w:rPr>
        <w:t xml:space="preserve"> that </w:t>
      </w:r>
      <w:r w:rsidR="00453F4D">
        <w:rPr>
          <w:rFonts w:ascii="Arial" w:hAnsi="Arial" w:cs="Arial"/>
          <w:color w:val="222222"/>
          <w:sz w:val="24"/>
          <w:szCs w:val="24"/>
          <w:shd w:val="clear" w:color="auto" w:fill="FFFFFF"/>
        </w:rPr>
        <w:t xml:space="preserve">it is </w:t>
      </w:r>
      <w:r w:rsidRPr="00E54AA8">
        <w:rPr>
          <w:rFonts w:ascii="Arial" w:hAnsi="Arial" w:cs="Arial"/>
          <w:color w:val="222222"/>
          <w:sz w:val="24"/>
          <w:szCs w:val="24"/>
          <w:shd w:val="clear" w:color="auto" w:fill="FFFFFF"/>
        </w:rPr>
        <w:t>only when one’s young children (</w:t>
      </w:r>
      <w:r w:rsidRPr="00E54AA8">
        <w:rPr>
          <w:rFonts w:ascii="Arial" w:hAnsi="Arial" w:cs="Arial"/>
          <w:i/>
          <w:iCs/>
          <w:color w:val="222222"/>
          <w:sz w:val="24"/>
          <w:szCs w:val="24"/>
          <w:shd w:val="clear" w:color="auto" w:fill="FFFFFF"/>
        </w:rPr>
        <w:t>milat ketanim</w:t>
      </w:r>
      <w:r w:rsidRPr="00E54AA8">
        <w:rPr>
          <w:rFonts w:ascii="Arial" w:hAnsi="Arial" w:cs="Arial"/>
          <w:color w:val="222222"/>
          <w:sz w:val="24"/>
          <w:szCs w:val="24"/>
          <w:shd w:val="clear" w:color="auto" w:fill="FFFFFF"/>
        </w:rPr>
        <w:t xml:space="preserve">) are not circumcised </w:t>
      </w:r>
      <w:r w:rsidR="00453F4D">
        <w:rPr>
          <w:rFonts w:ascii="Arial" w:hAnsi="Arial" w:cs="Arial"/>
          <w:color w:val="222222"/>
          <w:sz w:val="24"/>
          <w:szCs w:val="24"/>
          <w:shd w:val="clear" w:color="auto" w:fill="FFFFFF"/>
        </w:rPr>
        <w:t>that</w:t>
      </w:r>
      <w:r w:rsidRPr="00E54AA8">
        <w:rPr>
          <w:rFonts w:ascii="Arial" w:hAnsi="Arial" w:cs="Arial"/>
          <w:color w:val="222222"/>
          <w:sz w:val="24"/>
          <w:szCs w:val="24"/>
          <w:shd w:val="clear" w:color="auto" w:fill="FFFFFF"/>
        </w:rPr>
        <w:t xml:space="preserve"> a father </w:t>
      </w:r>
      <w:r w:rsidR="00E34F7D" w:rsidRPr="00E54AA8">
        <w:rPr>
          <w:rFonts w:ascii="Arial" w:hAnsi="Arial" w:cs="Arial"/>
          <w:color w:val="222222"/>
          <w:sz w:val="24"/>
          <w:szCs w:val="24"/>
          <w:shd w:val="clear" w:color="auto" w:fill="FFFFFF"/>
        </w:rPr>
        <w:t xml:space="preserve">cannot participate in the </w:t>
      </w:r>
      <w:r w:rsidRPr="00453F4D">
        <w:rPr>
          <w:rFonts w:ascii="Arial" w:hAnsi="Arial" w:cs="Arial"/>
          <w:i/>
          <w:iCs/>
          <w:color w:val="222222"/>
          <w:sz w:val="24"/>
          <w:szCs w:val="24"/>
          <w:shd w:val="clear" w:color="auto" w:fill="FFFFFF"/>
        </w:rPr>
        <w:t>Korban Pesach</w:t>
      </w:r>
      <w:r w:rsidRPr="00E54AA8">
        <w:rPr>
          <w:rFonts w:ascii="Arial" w:hAnsi="Arial" w:cs="Arial"/>
          <w:color w:val="222222"/>
          <w:sz w:val="24"/>
          <w:szCs w:val="24"/>
          <w:shd w:val="clear" w:color="auto" w:fill="FFFFFF"/>
        </w:rPr>
        <w:t>. Similarly, in his Commentary to the Mishna (</w:t>
      </w:r>
      <w:r w:rsidRPr="00453F4D">
        <w:rPr>
          <w:rFonts w:ascii="Arial" w:hAnsi="Arial" w:cs="Arial"/>
          <w:i/>
          <w:iCs/>
          <w:color w:val="222222"/>
          <w:sz w:val="24"/>
          <w:szCs w:val="24"/>
          <w:shd w:val="clear" w:color="auto" w:fill="FFFFFF"/>
        </w:rPr>
        <w:t>Shabbat</w:t>
      </w:r>
      <w:r w:rsidRPr="00E54AA8">
        <w:rPr>
          <w:rFonts w:ascii="Arial" w:hAnsi="Arial" w:cs="Arial"/>
          <w:color w:val="222222"/>
          <w:sz w:val="24"/>
          <w:szCs w:val="24"/>
          <w:shd w:val="clear" w:color="auto" w:fill="FFFFFF"/>
        </w:rPr>
        <w:t xml:space="preserve"> 19:6), </w:t>
      </w:r>
      <w:r w:rsidR="00453F4D">
        <w:rPr>
          <w:rFonts w:ascii="Arial" w:hAnsi="Arial" w:cs="Arial"/>
          <w:color w:val="222222"/>
          <w:sz w:val="24"/>
          <w:szCs w:val="24"/>
          <w:shd w:val="clear" w:color="auto" w:fill="FFFFFF"/>
        </w:rPr>
        <w:t>t</w:t>
      </w:r>
      <w:r w:rsidRPr="00E54AA8">
        <w:rPr>
          <w:rFonts w:ascii="Arial" w:hAnsi="Arial" w:cs="Arial"/>
          <w:color w:val="222222"/>
          <w:sz w:val="24"/>
          <w:szCs w:val="24"/>
          <w:shd w:val="clear" w:color="auto" w:fill="FFFFFF"/>
        </w:rPr>
        <w:t>he</w:t>
      </w:r>
      <w:r w:rsidR="00453F4D">
        <w:rPr>
          <w:rFonts w:ascii="Arial" w:hAnsi="Arial" w:cs="Arial"/>
          <w:color w:val="222222"/>
          <w:sz w:val="24"/>
          <w:szCs w:val="24"/>
          <w:shd w:val="clear" w:color="auto" w:fill="FFFFFF"/>
        </w:rPr>
        <w:t xml:space="preserve"> Rambam</w:t>
      </w:r>
      <w:r w:rsidRPr="00E54AA8">
        <w:rPr>
          <w:rFonts w:ascii="Arial" w:hAnsi="Arial" w:cs="Arial"/>
          <w:color w:val="222222"/>
          <w:sz w:val="24"/>
          <w:szCs w:val="24"/>
          <w:shd w:val="clear" w:color="auto" w:fill="FFFFFF"/>
        </w:rPr>
        <w:t xml:space="preserve"> writes: </w:t>
      </w:r>
      <w:r w:rsidR="00453F4D">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If the child grows up and reaches the age of punishments</w:t>
      </w:r>
      <w:r w:rsidR="00453F4D">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the obligation is removed from others and he is obligated to circumcise himself immediately.” </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A6111" w:rsidRPr="00E54AA8" w:rsidRDefault="00CA611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However, the Rivash (131) insists that the Rambam believes that even after the child becomes an adult the primary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is incumbent upon the father. This, of course, makes sense</w:t>
      </w:r>
      <w:r w:rsidR="00453F4D">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as the Rambam</w:t>
      </w:r>
      <w:r w:rsidR="00453F4D">
        <w:rPr>
          <w:rFonts w:ascii="Arial" w:hAnsi="Arial" w:cs="Arial"/>
          <w:color w:val="222222"/>
          <w:sz w:val="24"/>
          <w:szCs w:val="24"/>
          <w:shd w:val="clear" w:color="auto" w:fill="FFFFFF"/>
        </w:rPr>
        <w:t xml:space="preserve"> b</w:t>
      </w:r>
      <w:r w:rsidRPr="00E54AA8">
        <w:rPr>
          <w:rFonts w:ascii="Arial" w:hAnsi="Arial" w:cs="Arial"/>
          <w:color w:val="222222"/>
          <w:sz w:val="24"/>
          <w:szCs w:val="24"/>
          <w:shd w:val="clear" w:color="auto" w:fill="FFFFFF"/>
        </w:rPr>
        <w:t xml:space="preserve">elieves that the </w:t>
      </w:r>
      <w:r w:rsidR="00743176" w:rsidRPr="00453F4D">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of </w:t>
      </w:r>
      <w:r w:rsidR="00E34F7D"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is the father’s pers</w:t>
      </w:r>
      <w:r w:rsidR="00CC7AA8" w:rsidRPr="00E54AA8">
        <w:rPr>
          <w:rFonts w:ascii="Arial" w:hAnsi="Arial" w:cs="Arial"/>
          <w:color w:val="222222"/>
          <w:sz w:val="24"/>
          <w:szCs w:val="24"/>
          <w:shd w:val="clear" w:color="auto" w:fill="FFFFFF"/>
        </w:rPr>
        <w:t>onal, even physical obligation. This may</w:t>
      </w:r>
      <w:r w:rsidR="00453F4D">
        <w:rPr>
          <w:rFonts w:ascii="Arial" w:hAnsi="Arial" w:cs="Arial"/>
          <w:color w:val="222222"/>
          <w:sz w:val="24"/>
          <w:szCs w:val="24"/>
          <w:shd w:val="clear" w:color="auto" w:fill="FFFFFF"/>
        </w:rPr>
        <w:t xml:space="preserve"> also</w:t>
      </w:r>
      <w:r w:rsidR="00CC7AA8" w:rsidRPr="00E54AA8">
        <w:rPr>
          <w:rFonts w:ascii="Arial" w:hAnsi="Arial" w:cs="Arial"/>
          <w:color w:val="222222"/>
          <w:sz w:val="24"/>
          <w:szCs w:val="24"/>
          <w:shd w:val="clear" w:color="auto" w:fill="FFFFFF"/>
        </w:rPr>
        <w:t xml:space="preserve"> be inferred from Tosafot (</w:t>
      </w:r>
      <w:r w:rsidR="00CC7AA8" w:rsidRPr="00743176">
        <w:rPr>
          <w:rFonts w:ascii="Arial" w:hAnsi="Arial" w:cs="Arial"/>
          <w:i/>
          <w:iCs/>
          <w:color w:val="222222"/>
          <w:sz w:val="24"/>
          <w:szCs w:val="24"/>
          <w:shd w:val="clear" w:color="auto" w:fill="FFFFFF"/>
        </w:rPr>
        <w:t>Kiddushin</w:t>
      </w:r>
      <w:r w:rsidR="00CC7AA8" w:rsidRPr="00E54AA8">
        <w:rPr>
          <w:rFonts w:ascii="Arial" w:hAnsi="Arial" w:cs="Arial"/>
          <w:color w:val="222222"/>
          <w:sz w:val="24"/>
          <w:szCs w:val="24"/>
          <w:shd w:val="clear" w:color="auto" w:fill="FFFFFF"/>
        </w:rPr>
        <w:t xml:space="preserve"> 29a</w:t>
      </w:r>
      <w:r w:rsidR="00453F4D">
        <w:rPr>
          <w:rFonts w:ascii="Arial" w:hAnsi="Arial" w:cs="Arial"/>
          <w:color w:val="222222"/>
          <w:sz w:val="24"/>
          <w:szCs w:val="24"/>
          <w:shd w:val="clear" w:color="auto" w:fill="FFFFFF"/>
        </w:rPr>
        <w:t>,</w:t>
      </w:r>
      <w:r w:rsidR="00CC7AA8" w:rsidRPr="00E54AA8">
        <w:rPr>
          <w:rFonts w:ascii="Arial" w:hAnsi="Arial" w:cs="Arial"/>
          <w:color w:val="222222"/>
          <w:sz w:val="24"/>
          <w:szCs w:val="24"/>
          <w:shd w:val="clear" w:color="auto" w:fill="FFFFFF"/>
        </w:rPr>
        <w:t xml:space="preserve"> s.v. </w:t>
      </w:r>
      <w:r w:rsidR="00CC7AA8" w:rsidRPr="00E54AA8">
        <w:rPr>
          <w:rFonts w:ascii="Arial" w:hAnsi="Arial" w:cs="Arial"/>
          <w:i/>
          <w:iCs/>
          <w:color w:val="222222"/>
          <w:sz w:val="24"/>
          <w:szCs w:val="24"/>
          <w:shd w:val="clear" w:color="auto" w:fill="FFFFFF"/>
        </w:rPr>
        <w:t>oto</w:t>
      </w:r>
      <w:r w:rsidR="00CC7AA8" w:rsidRPr="00E54AA8">
        <w:rPr>
          <w:rFonts w:ascii="Arial" w:hAnsi="Arial" w:cs="Arial"/>
          <w:color w:val="222222"/>
          <w:sz w:val="24"/>
          <w:szCs w:val="24"/>
          <w:shd w:val="clear" w:color="auto" w:fill="FFFFFF"/>
        </w:rPr>
        <w:t>), who explain that the after the eight day, the father’s obl</w:t>
      </w:r>
      <w:r w:rsidR="00A00559">
        <w:rPr>
          <w:rFonts w:ascii="Arial" w:hAnsi="Arial" w:cs="Arial"/>
          <w:color w:val="222222"/>
          <w:sz w:val="24"/>
          <w:szCs w:val="24"/>
          <w:shd w:val="clear" w:color="auto" w:fill="FFFFFF"/>
        </w:rPr>
        <w:t>igation continues uninterrupted</w:t>
      </w:r>
      <w:r w:rsidR="00CC7AA8" w:rsidRPr="00E54AA8">
        <w:rPr>
          <w:rFonts w:ascii="Arial" w:hAnsi="Arial" w:cs="Arial"/>
          <w:color w:val="222222"/>
          <w:sz w:val="24"/>
          <w:szCs w:val="24"/>
          <w:shd w:val="clear" w:color="auto" w:fill="FFFFFF"/>
        </w:rPr>
        <w:t xml:space="preserve"> </w:t>
      </w:r>
      <w:r w:rsidR="00A00559">
        <w:rPr>
          <w:rFonts w:ascii="Arial" w:hAnsi="Arial" w:cs="Arial"/>
          <w:color w:val="222222"/>
          <w:sz w:val="24"/>
          <w:szCs w:val="24"/>
          <w:shd w:val="clear" w:color="auto" w:fill="FFFFFF"/>
        </w:rPr>
        <w:t>(</w:t>
      </w:r>
      <w:r w:rsidR="00CC7AA8" w:rsidRPr="00E54AA8">
        <w:rPr>
          <w:rFonts w:ascii="Arial" w:hAnsi="Arial" w:cs="Arial"/>
          <w:color w:val="222222"/>
          <w:sz w:val="24"/>
          <w:szCs w:val="24"/>
          <w:shd w:val="clear" w:color="auto" w:fill="FFFFFF"/>
        </w:rPr>
        <w:t xml:space="preserve">and </w:t>
      </w:r>
      <w:r w:rsidR="00453F4D">
        <w:rPr>
          <w:rFonts w:ascii="Arial" w:hAnsi="Arial" w:cs="Arial"/>
          <w:color w:val="222222"/>
          <w:sz w:val="24"/>
          <w:szCs w:val="24"/>
          <w:shd w:val="clear" w:color="auto" w:fill="FFFFFF"/>
        </w:rPr>
        <w:t xml:space="preserve">it </w:t>
      </w:r>
      <w:r w:rsidR="00CC7AA8" w:rsidRPr="00E54AA8">
        <w:rPr>
          <w:rFonts w:ascii="Arial" w:hAnsi="Arial" w:cs="Arial"/>
          <w:color w:val="222222"/>
          <w:sz w:val="24"/>
          <w:szCs w:val="24"/>
          <w:shd w:val="clear" w:color="auto" w:fill="FFFFFF"/>
        </w:rPr>
        <w:t xml:space="preserve">therefore cannot be </w:t>
      </w:r>
      <w:r w:rsidR="00CC7AA8" w:rsidRPr="00E54AA8">
        <w:rPr>
          <w:rFonts w:ascii="Arial" w:hAnsi="Arial" w:cs="Arial"/>
          <w:color w:val="222222"/>
          <w:sz w:val="24"/>
          <w:szCs w:val="24"/>
          <w:shd w:val="clear" w:color="auto" w:fill="FFFFFF"/>
        </w:rPr>
        <w:lastRenderedPageBreak/>
        <w:t>considered to be a time</w:t>
      </w:r>
      <w:r w:rsidR="00453F4D">
        <w:rPr>
          <w:rFonts w:ascii="Arial" w:hAnsi="Arial" w:cs="Arial"/>
          <w:color w:val="222222"/>
          <w:sz w:val="24"/>
          <w:szCs w:val="24"/>
          <w:shd w:val="clear" w:color="auto" w:fill="FFFFFF"/>
        </w:rPr>
        <w:t>-</w:t>
      </w:r>
      <w:r w:rsidR="00CC7AA8" w:rsidRPr="00E54AA8">
        <w:rPr>
          <w:rFonts w:ascii="Arial" w:hAnsi="Arial" w:cs="Arial"/>
          <w:color w:val="222222"/>
          <w:sz w:val="24"/>
          <w:szCs w:val="24"/>
          <w:shd w:val="clear" w:color="auto" w:fill="FFFFFF"/>
        </w:rPr>
        <w:t>bound commandment</w:t>
      </w:r>
      <w:r w:rsidR="00A00559">
        <w:rPr>
          <w:rFonts w:ascii="Arial" w:hAnsi="Arial" w:cs="Arial"/>
          <w:color w:val="222222"/>
          <w:sz w:val="24"/>
          <w:szCs w:val="24"/>
          <w:shd w:val="clear" w:color="auto" w:fill="FFFFFF"/>
        </w:rPr>
        <w:t>)</w:t>
      </w:r>
      <w:r w:rsidR="00CC7AA8" w:rsidRPr="00E54AA8">
        <w:rPr>
          <w:rFonts w:ascii="Arial" w:hAnsi="Arial" w:cs="Arial"/>
          <w:color w:val="222222"/>
          <w:sz w:val="24"/>
          <w:szCs w:val="24"/>
          <w:shd w:val="clear" w:color="auto" w:fill="FFFFFF"/>
        </w:rPr>
        <w:t>. Seemingly, if the commandment fun</w:t>
      </w:r>
      <w:r w:rsidR="00A00559">
        <w:rPr>
          <w:rFonts w:ascii="Arial" w:hAnsi="Arial" w:cs="Arial"/>
          <w:color w:val="222222"/>
          <w:sz w:val="24"/>
          <w:szCs w:val="24"/>
          <w:shd w:val="clear" w:color="auto" w:fill="FFFFFF"/>
        </w:rPr>
        <w:t>damentally belongs to the child</w:t>
      </w:r>
      <w:r w:rsidR="00CC7AA8" w:rsidRPr="00E54AA8">
        <w:rPr>
          <w:rFonts w:ascii="Arial" w:hAnsi="Arial" w:cs="Arial"/>
          <w:color w:val="222222"/>
          <w:sz w:val="24"/>
          <w:szCs w:val="24"/>
          <w:shd w:val="clear" w:color="auto" w:fill="FFFFFF"/>
        </w:rPr>
        <w:t xml:space="preserve"> or if the father was merely entrusted with the responsibility of ensuring that the son is circumcised, </w:t>
      </w:r>
      <w:r w:rsidR="00E34F7D" w:rsidRPr="00E54AA8">
        <w:rPr>
          <w:rFonts w:ascii="Arial" w:hAnsi="Arial" w:cs="Arial"/>
          <w:color w:val="222222"/>
          <w:sz w:val="24"/>
          <w:szCs w:val="24"/>
          <w:shd w:val="clear" w:color="auto" w:fill="FFFFFF"/>
        </w:rPr>
        <w:t>once</w:t>
      </w:r>
      <w:r w:rsidR="00CC7AA8" w:rsidRPr="00E54AA8">
        <w:rPr>
          <w:rFonts w:ascii="Arial" w:hAnsi="Arial" w:cs="Arial"/>
          <w:color w:val="222222"/>
          <w:sz w:val="24"/>
          <w:szCs w:val="24"/>
          <w:shd w:val="clear" w:color="auto" w:fill="FFFFFF"/>
        </w:rPr>
        <w:t xml:space="preserve"> the son becomes obligated in </w:t>
      </w:r>
      <w:r w:rsidR="00A00559">
        <w:rPr>
          <w:rFonts w:ascii="Arial" w:hAnsi="Arial" w:cs="Arial"/>
          <w:i/>
          <w:iCs/>
          <w:color w:val="222222"/>
          <w:sz w:val="24"/>
          <w:szCs w:val="24"/>
          <w:shd w:val="clear" w:color="auto" w:fill="FFFFFF"/>
        </w:rPr>
        <w:t>mitzvot</w:t>
      </w:r>
      <w:r w:rsidR="00CC7AA8" w:rsidRPr="00E54AA8">
        <w:rPr>
          <w:rFonts w:ascii="Arial" w:hAnsi="Arial" w:cs="Arial"/>
          <w:color w:val="222222"/>
          <w:sz w:val="24"/>
          <w:szCs w:val="24"/>
          <w:shd w:val="clear" w:color="auto" w:fill="FFFFFF"/>
        </w:rPr>
        <w:t xml:space="preserve">, the </w:t>
      </w:r>
      <w:r w:rsidR="00743176" w:rsidRPr="00A00559">
        <w:rPr>
          <w:rFonts w:ascii="Arial" w:hAnsi="Arial" w:cs="Arial"/>
          <w:i/>
          <w:iCs/>
          <w:color w:val="222222"/>
          <w:sz w:val="24"/>
          <w:szCs w:val="24"/>
          <w:shd w:val="clear" w:color="auto" w:fill="FFFFFF"/>
        </w:rPr>
        <w:t>mitzva</w:t>
      </w:r>
      <w:r w:rsidR="00CC7AA8" w:rsidRPr="00E54AA8">
        <w:rPr>
          <w:rFonts w:ascii="Arial" w:hAnsi="Arial" w:cs="Arial"/>
          <w:color w:val="222222"/>
          <w:sz w:val="24"/>
          <w:szCs w:val="24"/>
          <w:shd w:val="clear" w:color="auto" w:fill="FFFFFF"/>
        </w:rPr>
        <w:t xml:space="preserve"> of </w:t>
      </w:r>
      <w:r w:rsidR="00CC7AA8"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00CC7AA8" w:rsidRPr="00E54AA8">
        <w:rPr>
          <w:rFonts w:ascii="Arial" w:hAnsi="Arial" w:cs="Arial"/>
          <w:color w:val="222222"/>
          <w:sz w:val="24"/>
          <w:szCs w:val="24"/>
          <w:shd w:val="clear" w:color="auto" w:fill="FFFFFF"/>
        </w:rPr>
        <w:t xml:space="preserve"> certainly falls upon him. </w:t>
      </w:r>
    </w:p>
    <w:p w:rsidR="00D76A85" w:rsidRPr="00E54AA8" w:rsidRDefault="00D76A8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D76A85" w:rsidRPr="00E54AA8" w:rsidRDefault="00D76A85" w:rsidP="00151E27">
      <w:pPr>
        <w:autoSpaceDE w:val="0"/>
        <w:autoSpaceDN w:val="0"/>
        <w:adjustRightInd w:val="0"/>
        <w:spacing w:after="0" w:line="240" w:lineRule="auto"/>
        <w:jc w:val="both"/>
        <w:rPr>
          <w:rFonts w:ascii="Arial" w:hAnsi="Arial" w:cs="Arial"/>
          <w:b/>
          <w:bCs/>
          <w:color w:val="222222"/>
          <w:sz w:val="24"/>
          <w:szCs w:val="24"/>
          <w:shd w:val="clear" w:color="auto" w:fill="FFFFFF"/>
        </w:rPr>
      </w:pPr>
      <w:r w:rsidRPr="00E54AA8">
        <w:rPr>
          <w:rFonts w:ascii="Arial" w:hAnsi="Arial" w:cs="Arial"/>
          <w:b/>
          <w:bCs/>
          <w:color w:val="222222"/>
          <w:sz w:val="24"/>
          <w:szCs w:val="24"/>
          <w:shd w:val="clear" w:color="auto" w:fill="FFFFFF"/>
        </w:rPr>
        <w:t xml:space="preserve">The </w:t>
      </w:r>
      <w:r w:rsidRPr="00A00559">
        <w:rPr>
          <w:rFonts w:ascii="Arial" w:hAnsi="Arial" w:cs="Arial"/>
          <w:b/>
          <w:bCs/>
          <w:i/>
          <w:iCs/>
          <w:color w:val="222222"/>
          <w:sz w:val="24"/>
          <w:szCs w:val="24"/>
          <w:shd w:val="clear" w:color="auto" w:fill="FFFFFF"/>
        </w:rPr>
        <w:t>Beit Din</w:t>
      </w:r>
      <w:r w:rsidRPr="00E54AA8">
        <w:rPr>
          <w:rFonts w:ascii="Arial" w:hAnsi="Arial" w:cs="Arial"/>
          <w:b/>
          <w:bCs/>
          <w:color w:val="222222"/>
          <w:sz w:val="24"/>
          <w:szCs w:val="24"/>
          <w:shd w:val="clear" w:color="auto" w:fill="FFFFFF"/>
        </w:rPr>
        <w:t xml:space="preserve">’s Obligation in </w:t>
      </w:r>
      <w:r w:rsidRPr="00A00559">
        <w:rPr>
          <w:rFonts w:ascii="Arial" w:hAnsi="Arial" w:cs="Arial"/>
          <w:b/>
          <w:bCs/>
          <w:i/>
          <w:iCs/>
          <w:color w:val="222222"/>
          <w:sz w:val="24"/>
          <w:szCs w:val="24"/>
          <w:shd w:val="clear" w:color="auto" w:fill="FFFFFF"/>
        </w:rPr>
        <w:t xml:space="preserve">Brit </w:t>
      </w:r>
      <w:r w:rsidR="00E54AA8" w:rsidRPr="00A00559">
        <w:rPr>
          <w:rFonts w:ascii="Arial" w:hAnsi="Arial" w:cs="Arial"/>
          <w:b/>
          <w:bCs/>
          <w:i/>
          <w:iCs/>
          <w:color w:val="222222"/>
          <w:sz w:val="24"/>
          <w:szCs w:val="24"/>
          <w:shd w:val="clear" w:color="auto" w:fill="FFFFFF"/>
        </w:rPr>
        <w:t>Mila</w:t>
      </w:r>
    </w:p>
    <w:p w:rsidR="00D76A85" w:rsidRPr="00E54AA8" w:rsidRDefault="00D76A8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324429" w:rsidRPr="00E54AA8" w:rsidRDefault="00324429"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eastAsia="Calibri" w:hAnsi="Arial" w:cs="Arial"/>
          <w:sz w:val="24"/>
          <w:szCs w:val="24"/>
          <w:lang w:bidi="he-IL"/>
        </w:rPr>
        <w:tab/>
      </w:r>
      <w:r w:rsidR="00A00559">
        <w:rPr>
          <w:rFonts w:ascii="Arial" w:eastAsia="Calibri" w:hAnsi="Arial" w:cs="Arial"/>
          <w:sz w:val="24"/>
          <w:szCs w:val="24"/>
          <w:lang w:bidi="he-IL"/>
        </w:rPr>
        <w:t>T</w:t>
      </w:r>
      <w:r w:rsidRPr="00E54AA8">
        <w:rPr>
          <w:rFonts w:ascii="Arial" w:eastAsia="Calibri" w:hAnsi="Arial" w:cs="Arial"/>
          <w:sz w:val="24"/>
          <w:szCs w:val="24"/>
          <w:lang w:bidi="he-IL"/>
        </w:rPr>
        <w:t xml:space="preserve">he </w:t>
      </w:r>
      <w:r w:rsidRPr="00E54AA8">
        <w:rPr>
          <w:rFonts w:ascii="Arial" w:eastAsia="Calibri" w:hAnsi="Arial" w:cs="Arial"/>
          <w:i/>
          <w:iCs/>
          <w:sz w:val="24"/>
          <w:szCs w:val="24"/>
          <w:lang w:bidi="he-IL"/>
        </w:rPr>
        <w:t>beit din</w:t>
      </w:r>
      <w:r w:rsidR="00A00559">
        <w:rPr>
          <w:rFonts w:ascii="Arial" w:eastAsia="Calibri" w:hAnsi="Arial" w:cs="Arial"/>
          <w:sz w:val="24"/>
          <w:szCs w:val="24"/>
          <w:lang w:bidi="he-IL"/>
        </w:rPr>
        <w:t xml:space="preserve"> presumably represents the community</w:t>
      </w:r>
      <w:r w:rsidRPr="00E54AA8">
        <w:rPr>
          <w:rFonts w:ascii="Arial" w:eastAsia="Calibri" w:hAnsi="Arial" w:cs="Arial"/>
          <w:sz w:val="24"/>
          <w:szCs w:val="24"/>
          <w:lang w:bidi="he-IL"/>
        </w:rPr>
        <w:t xml:space="preserve"> and carries out their responsibility regardin</w:t>
      </w:r>
      <w:r w:rsidR="00A00559">
        <w:rPr>
          <w:rFonts w:ascii="Arial" w:eastAsia="Calibri" w:hAnsi="Arial" w:cs="Arial"/>
          <w:sz w:val="24"/>
          <w:szCs w:val="24"/>
          <w:lang w:bidi="he-IL"/>
        </w:rPr>
        <w:t>g the circumcision of the child</w:t>
      </w:r>
      <w:r w:rsidRPr="00E54AA8">
        <w:rPr>
          <w:rFonts w:ascii="Arial" w:eastAsia="Calibri" w:hAnsi="Arial" w:cs="Arial"/>
          <w:sz w:val="24"/>
          <w:szCs w:val="24"/>
          <w:lang w:bidi="he-IL"/>
        </w:rPr>
        <w:t xml:space="preserve"> </w:t>
      </w:r>
      <w:r w:rsidR="00A00559">
        <w:rPr>
          <w:rFonts w:ascii="Arial" w:eastAsia="Calibri" w:hAnsi="Arial" w:cs="Arial"/>
          <w:sz w:val="24"/>
          <w:szCs w:val="24"/>
          <w:lang w:bidi="he-IL"/>
        </w:rPr>
        <w:t>(</w:t>
      </w:r>
      <w:r w:rsidRPr="00E54AA8">
        <w:rPr>
          <w:rFonts w:ascii="Arial" w:eastAsia="Calibri" w:hAnsi="Arial" w:cs="Arial"/>
          <w:sz w:val="24"/>
          <w:szCs w:val="24"/>
          <w:lang w:bidi="he-IL"/>
        </w:rPr>
        <w:t>see, for example, Rosh</w:t>
      </w:r>
      <w:r w:rsidR="00A00559">
        <w:rPr>
          <w:rFonts w:ascii="Arial" w:eastAsia="Calibri" w:hAnsi="Arial" w:cs="Arial"/>
          <w:sz w:val="24"/>
          <w:szCs w:val="24"/>
          <w:lang w:bidi="he-IL"/>
        </w:rPr>
        <w:t>,</w:t>
      </w:r>
      <w:r w:rsidRPr="00E54AA8">
        <w:rPr>
          <w:rFonts w:ascii="Arial" w:eastAsia="Calibri" w:hAnsi="Arial" w:cs="Arial"/>
          <w:sz w:val="24"/>
          <w:szCs w:val="24"/>
          <w:lang w:bidi="he-IL"/>
        </w:rPr>
        <w:t xml:space="preserve"> </w:t>
      </w:r>
      <w:r w:rsidRPr="00743176">
        <w:rPr>
          <w:rFonts w:ascii="Arial" w:eastAsia="Calibri" w:hAnsi="Arial" w:cs="Arial"/>
          <w:i/>
          <w:iCs/>
          <w:sz w:val="24"/>
          <w:szCs w:val="24"/>
          <w:lang w:bidi="he-IL"/>
        </w:rPr>
        <w:t>Chullin</w:t>
      </w:r>
      <w:r w:rsidR="00A00559">
        <w:rPr>
          <w:rFonts w:ascii="Arial" w:eastAsia="Calibri" w:hAnsi="Arial" w:cs="Arial"/>
          <w:sz w:val="24"/>
          <w:szCs w:val="24"/>
          <w:lang w:bidi="he-IL"/>
        </w:rPr>
        <w:t xml:space="preserve"> 8:8; Devar Avraham 2:1;</w:t>
      </w:r>
      <w:r w:rsidRPr="00E54AA8">
        <w:rPr>
          <w:rFonts w:ascii="Arial" w:eastAsia="Calibri" w:hAnsi="Arial" w:cs="Arial"/>
          <w:sz w:val="24"/>
          <w:szCs w:val="24"/>
          <w:lang w:bidi="he-IL"/>
        </w:rPr>
        <w:t xml:space="preserve"> and Sefer Ha-Mikneh</w:t>
      </w:r>
      <w:r w:rsidR="00A00559">
        <w:rPr>
          <w:rFonts w:ascii="Arial" w:eastAsia="Calibri" w:hAnsi="Arial" w:cs="Arial"/>
          <w:sz w:val="24"/>
          <w:szCs w:val="24"/>
          <w:lang w:bidi="he-IL"/>
        </w:rPr>
        <w:t>,</w:t>
      </w:r>
      <w:r w:rsidRPr="00E54AA8">
        <w:rPr>
          <w:rFonts w:ascii="Arial" w:eastAsia="Calibri" w:hAnsi="Arial" w:cs="Arial"/>
          <w:sz w:val="24"/>
          <w:szCs w:val="24"/>
          <w:lang w:bidi="he-IL"/>
        </w:rPr>
        <w:t xml:space="preserve"> </w:t>
      </w:r>
      <w:r w:rsidRPr="00743176">
        <w:rPr>
          <w:rFonts w:ascii="Arial" w:eastAsia="Calibri" w:hAnsi="Arial" w:cs="Arial"/>
          <w:i/>
          <w:iCs/>
          <w:sz w:val="24"/>
          <w:szCs w:val="24"/>
          <w:lang w:bidi="he-IL"/>
        </w:rPr>
        <w:t>Kiddushin</w:t>
      </w:r>
      <w:r w:rsidRPr="00E54AA8">
        <w:rPr>
          <w:rFonts w:ascii="Arial" w:eastAsia="Calibri" w:hAnsi="Arial" w:cs="Arial"/>
          <w:sz w:val="24"/>
          <w:szCs w:val="24"/>
          <w:lang w:bidi="he-IL"/>
        </w:rPr>
        <w:t xml:space="preserve"> 29a).</w:t>
      </w:r>
    </w:p>
    <w:p w:rsidR="00324429" w:rsidRPr="00E54AA8" w:rsidRDefault="0032442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532F45" w:rsidRPr="00E54AA8" w:rsidRDefault="00324429"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48203B" w:rsidRPr="00E54AA8">
        <w:rPr>
          <w:rFonts w:ascii="Arial" w:hAnsi="Arial" w:cs="Arial"/>
          <w:color w:val="222222"/>
          <w:sz w:val="24"/>
          <w:szCs w:val="24"/>
          <w:shd w:val="clear" w:color="auto" w:fill="FFFFFF"/>
        </w:rPr>
        <w:t xml:space="preserve">At what point does the </w:t>
      </w:r>
      <w:r w:rsidR="00A00559">
        <w:rPr>
          <w:rFonts w:ascii="Arial" w:hAnsi="Arial" w:cs="Arial"/>
          <w:i/>
          <w:iCs/>
          <w:color w:val="222222"/>
          <w:sz w:val="24"/>
          <w:szCs w:val="24"/>
          <w:shd w:val="clear" w:color="auto" w:fill="FFFFFF"/>
        </w:rPr>
        <w:t>beit d</w:t>
      </w:r>
      <w:r w:rsidR="0048203B" w:rsidRPr="00743176">
        <w:rPr>
          <w:rFonts w:ascii="Arial" w:hAnsi="Arial" w:cs="Arial"/>
          <w:i/>
          <w:iCs/>
          <w:color w:val="222222"/>
          <w:sz w:val="24"/>
          <w:szCs w:val="24"/>
          <w:shd w:val="clear" w:color="auto" w:fill="FFFFFF"/>
        </w:rPr>
        <w:t>in</w:t>
      </w:r>
      <w:r w:rsidR="00A00559">
        <w:rPr>
          <w:rFonts w:ascii="Arial" w:hAnsi="Arial" w:cs="Arial"/>
          <w:color w:val="222222"/>
          <w:sz w:val="24"/>
          <w:szCs w:val="24"/>
          <w:shd w:val="clear" w:color="auto" w:fill="FFFFFF"/>
        </w:rPr>
        <w:t xml:space="preserve"> or </w:t>
      </w:r>
      <w:r w:rsidR="0048203B" w:rsidRPr="00E54AA8">
        <w:rPr>
          <w:rFonts w:ascii="Arial" w:hAnsi="Arial" w:cs="Arial"/>
          <w:color w:val="222222"/>
          <w:sz w:val="24"/>
          <w:szCs w:val="24"/>
          <w:shd w:val="clear" w:color="auto" w:fill="FFFFFF"/>
        </w:rPr>
        <w:t xml:space="preserve">the community become obligated to circumcise the child? </w:t>
      </w:r>
    </w:p>
    <w:p w:rsidR="00532F45" w:rsidRPr="00E54AA8" w:rsidRDefault="00532F4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48203B" w:rsidRPr="00E54AA8" w:rsidRDefault="0048203B"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The Rambam (</w:t>
      </w:r>
      <w:r w:rsidRPr="00743176">
        <w:rPr>
          <w:rFonts w:ascii="Arial" w:hAnsi="Arial" w:cs="Arial"/>
          <w:i/>
          <w:iCs/>
          <w:color w:val="222222"/>
          <w:sz w:val="24"/>
          <w:szCs w:val="24"/>
          <w:shd w:val="clear" w:color="auto" w:fill="FFFFFF"/>
        </w:rPr>
        <w:t xml:space="preserve">Hilkhot </w:t>
      </w:r>
      <w:r w:rsidR="00E54AA8" w:rsidRPr="00743176">
        <w:rPr>
          <w:rFonts w:ascii="Arial" w:hAnsi="Arial" w:cs="Arial"/>
          <w:i/>
          <w:iCs/>
          <w:color w:val="222222"/>
          <w:sz w:val="24"/>
          <w:szCs w:val="24"/>
          <w:shd w:val="clear" w:color="auto" w:fill="FFFFFF"/>
        </w:rPr>
        <w:t>Mila</w:t>
      </w:r>
      <w:r w:rsidRPr="00E54AA8">
        <w:rPr>
          <w:rFonts w:ascii="Arial" w:hAnsi="Arial" w:cs="Arial"/>
          <w:color w:val="222222"/>
          <w:sz w:val="24"/>
          <w:szCs w:val="24"/>
          <w:shd w:val="clear" w:color="auto" w:fill="FFFFFF"/>
        </w:rPr>
        <w:t xml:space="preserve"> 1:2) writes that </w:t>
      </w:r>
      <w:r w:rsidR="00B0321C" w:rsidRPr="00E54AA8">
        <w:rPr>
          <w:rFonts w:ascii="Arial" w:hAnsi="Arial" w:cs="Arial"/>
          <w:color w:val="222222"/>
          <w:sz w:val="24"/>
          <w:szCs w:val="24"/>
          <w:shd w:val="clear" w:color="auto" w:fill="FFFFFF"/>
        </w:rPr>
        <w:t xml:space="preserve">the </w:t>
      </w:r>
      <w:r w:rsidR="00B0321C" w:rsidRPr="00A00559">
        <w:rPr>
          <w:rFonts w:ascii="Arial" w:hAnsi="Arial" w:cs="Arial"/>
          <w:i/>
          <w:iCs/>
          <w:color w:val="222222"/>
          <w:sz w:val="24"/>
          <w:szCs w:val="24"/>
          <w:shd w:val="clear" w:color="auto" w:fill="FFFFFF"/>
        </w:rPr>
        <w:t>beit din</w:t>
      </w:r>
      <w:r w:rsidRPr="00E54AA8">
        <w:rPr>
          <w:rFonts w:ascii="Arial" w:hAnsi="Arial" w:cs="Arial"/>
          <w:color w:val="222222"/>
          <w:sz w:val="24"/>
          <w:szCs w:val="24"/>
          <w:shd w:val="clear" w:color="auto" w:fill="FFFFFF"/>
        </w:rPr>
        <w:t xml:space="preserve"> is not permitted to circumcise a child without the father’s </w:t>
      </w:r>
      <w:r w:rsidR="00B0321C" w:rsidRPr="00E54AA8">
        <w:rPr>
          <w:rFonts w:ascii="Arial" w:hAnsi="Arial" w:cs="Arial"/>
          <w:color w:val="222222"/>
          <w:sz w:val="24"/>
          <w:szCs w:val="24"/>
          <w:shd w:val="clear" w:color="auto" w:fill="FFFFFF"/>
        </w:rPr>
        <w:t>knowledge</w:t>
      </w:r>
      <w:r w:rsidRPr="00E54AA8">
        <w:rPr>
          <w:rFonts w:ascii="Arial" w:hAnsi="Arial" w:cs="Arial"/>
          <w:color w:val="222222"/>
          <w:sz w:val="24"/>
          <w:szCs w:val="24"/>
          <w:shd w:val="clear" w:color="auto" w:fill="FFFFFF"/>
        </w:rPr>
        <w:t>, unless he intentionally refrains from circumcising his son. The Arukh Ha-Shulchan (</w:t>
      </w:r>
      <w:r w:rsidR="00A00559">
        <w:rPr>
          <w:rFonts w:ascii="Arial" w:hAnsi="Arial" w:cs="Arial"/>
          <w:color w:val="222222"/>
          <w:sz w:val="24"/>
          <w:szCs w:val="24"/>
          <w:shd w:val="clear" w:color="auto" w:fill="FFFFFF"/>
        </w:rPr>
        <w:t>YD</w:t>
      </w:r>
      <w:r w:rsidRPr="00E54AA8">
        <w:rPr>
          <w:rFonts w:ascii="Arial" w:hAnsi="Arial" w:cs="Arial"/>
          <w:color w:val="222222"/>
          <w:sz w:val="24"/>
          <w:szCs w:val="24"/>
          <w:shd w:val="clear" w:color="auto" w:fill="FFFFFF"/>
        </w:rPr>
        <w:t xml:space="preserve"> 261:5) </w:t>
      </w:r>
      <w:r w:rsidR="00532F45" w:rsidRPr="00E54AA8">
        <w:rPr>
          <w:rFonts w:ascii="Arial" w:hAnsi="Arial" w:cs="Arial"/>
          <w:color w:val="222222"/>
          <w:sz w:val="24"/>
          <w:szCs w:val="24"/>
          <w:shd w:val="clear" w:color="auto" w:fill="FFFFFF"/>
        </w:rPr>
        <w:t xml:space="preserve">explains that the Rambam does not mean that the </w:t>
      </w:r>
      <w:r w:rsidR="00532F45" w:rsidRPr="00743176">
        <w:rPr>
          <w:rFonts w:ascii="Arial" w:hAnsi="Arial" w:cs="Arial"/>
          <w:i/>
          <w:iCs/>
          <w:color w:val="222222"/>
          <w:sz w:val="24"/>
          <w:szCs w:val="24"/>
          <w:shd w:val="clear" w:color="auto" w:fill="FFFFFF"/>
        </w:rPr>
        <w:t>beit din</w:t>
      </w:r>
      <w:r w:rsidR="00532F45" w:rsidRPr="00E54AA8">
        <w:rPr>
          <w:rFonts w:ascii="Arial" w:hAnsi="Arial" w:cs="Arial"/>
          <w:color w:val="222222"/>
          <w:sz w:val="24"/>
          <w:szCs w:val="24"/>
          <w:shd w:val="clear" w:color="auto" w:fill="FFFFFF"/>
        </w:rPr>
        <w:t xml:space="preserve"> can c</w:t>
      </w:r>
      <w:r w:rsidR="00A00559">
        <w:rPr>
          <w:rFonts w:ascii="Arial" w:hAnsi="Arial" w:cs="Arial"/>
          <w:color w:val="222222"/>
          <w:sz w:val="24"/>
          <w:szCs w:val="24"/>
          <w:shd w:val="clear" w:color="auto" w:fill="FFFFFF"/>
        </w:rPr>
        <w:t>ircumcise the child immediately;</w:t>
      </w:r>
      <w:r w:rsidR="00532F45" w:rsidRPr="00E54AA8">
        <w:rPr>
          <w:rFonts w:ascii="Arial" w:hAnsi="Arial" w:cs="Arial"/>
          <w:color w:val="222222"/>
          <w:sz w:val="24"/>
          <w:szCs w:val="24"/>
          <w:shd w:val="clear" w:color="auto" w:fill="FFFFFF"/>
        </w:rPr>
        <w:t xml:space="preserve"> rather, </w:t>
      </w:r>
      <w:r w:rsidR="00A00559">
        <w:rPr>
          <w:rFonts w:ascii="Arial" w:hAnsi="Arial" w:cs="Arial"/>
          <w:color w:val="222222"/>
          <w:sz w:val="24"/>
          <w:szCs w:val="24"/>
          <w:shd w:val="clear" w:color="auto" w:fill="FFFFFF"/>
        </w:rPr>
        <w:t>they</w:t>
      </w:r>
      <w:r w:rsidR="00532F45" w:rsidRPr="00E54AA8">
        <w:rPr>
          <w:rFonts w:ascii="Arial" w:hAnsi="Arial" w:cs="Arial"/>
          <w:color w:val="222222"/>
          <w:sz w:val="24"/>
          <w:szCs w:val="24"/>
          <w:shd w:val="clear" w:color="auto" w:fill="FFFFFF"/>
        </w:rPr>
        <w:t xml:space="preserve"> must wait at least a day in order to determine that the father is indeed intentionally denying his child a </w:t>
      </w:r>
      <w:r w:rsidR="00532F45"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00532F45" w:rsidRPr="00E54AA8">
        <w:rPr>
          <w:rFonts w:ascii="Arial" w:hAnsi="Arial" w:cs="Arial"/>
          <w:color w:val="222222"/>
          <w:sz w:val="24"/>
          <w:szCs w:val="24"/>
          <w:shd w:val="clear" w:color="auto" w:fill="FFFFFF"/>
        </w:rPr>
        <w:t xml:space="preserve">. </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C7AA8" w:rsidRPr="00E54AA8" w:rsidRDefault="00CC7AA8" w:rsidP="00151E27">
      <w:pPr>
        <w:autoSpaceDE w:val="0"/>
        <w:autoSpaceDN w:val="0"/>
        <w:adjustRightInd w:val="0"/>
        <w:spacing w:after="0" w:line="240" w:lineRule="auto"/>
        <w:jc w:val="both"/>
        <w:rPr>
          <w:rFonts w:ascii="Arial" w:hAnsi="Arial" w:cs="Arial"/>
          <w:b/>
          <w:bCs/>
          <w:color w:val="222222"/>
          <w:sz w:val="24"/>
          <w:szCs w:val="24"/>
          <w:shd w:val="clear" w:color="auto" w:fill="FFFFFF"/>
        </w:rPr>
      </w:pPr>
      <w:r w:rsidRPr="00E54AA8">
        <w:rPr>
          <w:rFonts w:ascii="Arial" w:hAnsi="Arial" w:cs="Arial"/>
          <w:b/>
          <w:bCs/>
          <w:color w:val="222222"/>
          <w:sz w:val="24"/>
          <w:szCs w:val="24"/>
          <w:shd w:val="clear" w:color="auto" w:fill="FFFFFF"/>
        </w:rPr>
        <w:t>The Mother’s Relation</w:t>
      </w:r>
      <w:r w:rsidR="00324429" w:rsidRPr="00E54AA8">
        <w:rPr>
          <w:rFonts w:ascii="Arial" w:hAnsi="Arial" w:cs="Arial"/>
          <w:b/>
          <w:bCs/>
          <w:color w:val="222222"/>
          <w:sz w:val="24"/>
          <w:szCs w:val="24"/>
          <w:shd w:val="clear" w:color="auto" w:fill="FFFFFF"/>
        </w:rPr>
        <w:t>ship</w:t>
      </w:r>
      <w:r w:rsidRPr="00E54AA8">
        <w:rPr>
          <w:rFonts w:ascii="Arial" w:hAnsi="Arial" w:cs="Arial"/>
          <w:b/>
          <w:bCs/>
          <w:color w:val="222222"/>
          <w:sz w:val="24"/>
          <w:szCs w:val="24"/>
          <w:shd w:val="clear" w:color="auto" w:fill="FFFFFF"/>
        </w:rPr>
        <w:t xml:space="preserve"> to the </w:t>
      </w:r>
      <w:r w:rsidR="00743176" w:rsidRPr="00A00559">
        <w:rPr>
          <w:rFonts w:ascii="Arial" w:hAnsi="Arial" w:cs="Arial"/>
          <w:b/>
          <w:bCs/>
          <w:i/>
          <w:iCs/>
          <w:color w:val="222222"/>
          <w:sz w:val="24"/>
          <w:szCs w:val="24"/>
          <w:shd w:val="clear" w:color="auto" w:fill="FFFFFF"/>
        </w:rPr>
        <w:t>Mitzva</w:t>
      </w:r>
      <w:r w:rsidRPr="00E54AA8">
        <w:rPr>
          <w:rFonts w:ascii="Arial" w:hAnsi="Arial" w:cs="Arial"/>
          <w:b/>
          <w:bCs/>
          <w:color w:val="222222"/>
          <w:sz w:val="24"/>
          <w:szCs w:val="24"/>
          <w:shd w:val="clear" w:color="auto" w:fill="FFFFFF"/>
        </w:rPr>
        <w:t xml:space="preserve"> of </w:t>
      </w:r>
      <w:r w:rsidRPr="00A00559">
        <w:rPr>
          <w:rFonts w:ascii="Arial" w:hAnsi="Arial" w:cs="Arial"/>
          <w:b/>
          <w:bCs/>
          <w:i/>
          <w:iCs/>
          <w:color w:val="222222"/>
          <w:sz w:val="24"/>
          <w:szCs w:val="24"/>
          <w:shd w:val="clear" w:color="auto" w:fill="FFFFFF"/>
        </w:rPr>
        <w:t xml:space="preserve">Brit </w:t>
      </w:r>
      <w:r w:rsidR="00E54AA8" w:rsidRPr="00A00559">
        <w:rPr>
          <w:rFonts w:ascii="Arial" w:hAnsi="Arial" w:cs="Arial"/>
          <w:b/>
          <w:bCs/>
          <w:i/>
          <w:iCs/>
          <w:color w:val="222222"/>
          <w:sz w:val="24"/>
          <w:szCs w:val="24"/>
          <w:shd w:val="clear" w:color="auto" w:fill="FFFFFF"/>
        </w:rPr>
        <w:t>Mila</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A00559">
        <w:rPr>
          <w:rFonts w:ascii="Arial" w:hAnsi="Arial" w:cs="Arial"/>
          <w:color w:val="222222"/>
          <w:sz w:val="24"/>
          <w:szCs w:val="24"/>
          <w:shd w:val="clear" w:color="auto" w:fill="FFFFFF"/>
        </w:rPr>
        <w:t>As we saw above, t</w:t>
      </w:r>
      <w:r w:rsidRPr="00E54AA8">
        <w:rPr>
          <w:rFonts w:ascii="Arial" w:hAnsi="Arial" w:cs="Arial"/>
          <w:color w:val="222222"/>
          <w:sz w:val="24"/>
          <w:szCs w:val="24"/>
          <w:shd w:val="clear" w:color="auto" w:fill="FFFFFF"/>
        </w:rPr>
        <w:t>he Talmud (</w:t>
      </w:r>
      <w:r w:rsidRPr="00743176">
        <w:rPr>
          <w:rFonts w:ascii="Arial" w:hAnsi="Arial" w:cs="Arial"/>
          <w:i/>
          <w:iCs/>
          <w:color w:val="222222"/>
          <w:sz w:val="24"/>
          <w:szCs w:val="24"/>
          <w:shd w:val="clear" w:color="auto" w:fill="FFFFFF"/>
        </w:rPr>
        <w:t>Kiddushin</w:t>
      </w:r>
      <w:r w:rsidRPr="00E54AA8">
        <w:rPr>
          <w:rFonts w:ascii="Arial" w:hAnsi="Arial" w:cs="Arial"/>
          <w:color w:val="222222"/>
          <w:sz w:val="24"/>
          <w:szCs w:val="24"/>
          <w:shd w:val="clear" w:color="auto" w:fill="FFFFFF"/>
        </w:rPr>
        <w:t xml:space="preserve"> 29a) derives the mother’s exemption from the obligation to circumcise her son from a verse:</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C7AA8" w:rsidRPr="00E54AA8" w:rsidRDefault="00CC7AA8" w:rsidP="00151E27">
      <w:pPr>
        <w:autoSpaceDE w:val="0"/>
        <w:autoSpaceDN w:val="0"/>
        <w:adjustRightInd w:val="0"/>
        <w:spacing w:after="0" w:line="240" w:lineRule="auto"/>
        <w:ind w:left="720"/>
        <w:jc w:val="both"/>
        <w:rPr>
          <w:rFonts w:asciiTheme="minorBidi" w:eastAsia="ArnoKorenSemiBold" w:hAnsiTheme="minorBidi"/>
          <w:color w:val="000000"/>
          <w:sz w:val="24"/>
          <w:szCs w:val="24"/>
          <w:lang w:bidi="he-IL"/>
        </w:rPr>
      </w:pPr>
      <w:r w:rsidRPr="00E54AA8">
        <w:rPr>
          <w:rFonts w:asciiTheme="minorBidi" w:eastAsia="ArnoKorenSemiBold" w:hAnsiTheme="minorBidi"/>
          <w:color w:val="000000"/>
          <w:sz w:val="24"/>
          <w:szCs w:val="24"/>
          <w:lang w:bidi="he-IL"/>
        </w:rPr>
        <w:t xml:space="preserve">From where do we </w:t>
      </w:r>
      <w:r w:rsidRPr="00E54AA8">
        <w:rPr>
          <w:rFonts w:asciiTheme="minorBidi" w:hAnsiTheme="minorBidi"/>
          <w:color w:val="000000"/>
          <w:sz w:val="24"/>
          <w:szCs w:val="24"/>
          <w:lang w:bidi="he-IL"/>
        </w:rPr>
        <w:t xml:space="preserve">derive </w:t>
      </w:r>
      <w:r w:rsidRPr="00E54AA8">
        <w:rPr>
          <w:rFonts w:asciiTheme="minorBidi" w:eastAsia="ArnoKorenSemiBold" w:hAnsiTheme="minorBidi"/>
          <w:color w:val="000000"/>
          <w:sz w:val="24"/>
          <w:szCs w:val="24"/>
          <w:lang w:bidi="he-IL"/>
        </w:rPr>
        <w:t xml:space="preserve">that </w:t>
      </w:r>
      <w:r w:rsidRPr="00E54AA8">
        <w:rPr>
          <w:rFonts w:asciiTheme="minorBidi" w:hAnsiTheme="minorBidi"/>
          <w:color w:val="000000"/>
          <w:sz w:val="24"/>
          <w:szCs w:val="24"/>
          <w:lang w:bidi="he-IL"/>
        </w:rPr>
        <w:t xml:space="preserve">his mother </w:t>
      </w:r>
      <w:r w:rsidRPr="00E54AA8">
        <w:rPr>
          <w:rFonts w:asciiTheme="minorBidi" w:eastAsia="ArnoKorenSemiBold" w:hAnsiTheme="minorBidi"/>
          <w:color w:val="000000"/>
          <w:sz w:val="24"/>
          <w:szCs w:val="24"/>
          <w:lang w:bidi="he-IL"/>
        </w:rPr>
        <w:t>is not obligated</w:t>
      </w:r>
      <w:r w:rsidRPr="00E54AA8">
        <w:rPr>
          <w:rFonts w:asciiTheme="minorBidi" w:hAnsiTheme="minorBidi"/>
          <w:color w:val="000000"/>
          <w:sz w:val="24"/>
          <w:szCs w:val="24"/>
          <w:lang w:bidi="he-IL"/>
        </w:rPr>
        <w:t xml:space="preserve"> to circumcise her son? </w:t>
      </w:r>
      <w:r w:rsidRPr="00E54AA8">
        <w:rPr>
          <w:rFonts w:asciiTheme="minorBidi" w:eastAsia="ArnoKorenSemiBold" w:hAnsiTheme="minorBidi"/>
          <w:color w:val="000000"/>
          <w:sz w:val="24"/>
          <w:szCs w:val="24"/>
          <w:lang w:bidi="he-IL"/>
        </w:rPr>
        <w:t xml:space="preserve">As it is written: </w:t>
      </w:r>
      <w:r w:rsidRPr="00E54AA8">
        <w:rPr>
          <w:rFonts w:asciiTheme="minorBidi" w:hAnsiTheme="minorBidi"/>
          <w:color w:val="000000"/>
          <w:sz w:val="24"/>
          <w:szCs w:val="24"/>
          <w:lang w:bidi="he-IL"/>
        </w:rPr>
        <w:t>“[And A</w:t>
      </w:r>
      <w:r w:rsidR="00A00559">
        <w:rPr>
          <w:rFonts w:asciiTheme="minorBidi" w:hAnsiTheme="minorBidi"/>
          <w:color w:val="000000"/>
          <w:sz w:val="24"/>
          <w:szCs w:val="24"/>
          <w:lang w:bidi="he-IL"/>
        </w:rPr>
        <w:t>v</w:t>
      </w:r>
      <w:r w:rsidRPr="00E54AA8">
        <w:rPr>
          <w:rFonts w:asciiTheme="minorBidi" w:hAnsiTheme="minorBidi"/>
          <w:color w:val="000000"/>
          <w:sz w:val="24"/>
          <w:szCs w:val="24"/>
          <w:lang w:bidi="he-IL"/>
        </w:rPr>
        <w:t xml:space="preserve">raham circumcised his son </w:t>
      </w:r>
      <w:r w:rsidR="00A00559">
        <w:rPr>
          <w:rFonts w:asciiTheme="minorBidi" w:hAnsiTheme="minorBidi"/>
          <w:color w:val="000000"/>
          <w:sz w:val="24"/>
          <w:szCs w:val="24"/>
          <w:lang w:bidi="he-IL"/>
        </w:rPr>
        <w:t>Yitzchak</w:t>
      </w:r>
      <w:r w:rsidRPr="00E54AA8">
        <w:rPr>
          <w:rFonts w:asciiTheme="minorBidi" w:hAnsiTheme="minorBidi"/>
          <w:color w:val="000000"/>
          <w:sz w:val="24"/>
          <w:szCs w:val="24"/>
          <w:lang w:bidi="he-IL"/>
        </w:rPr>
        <w:t xml:space="preserve"> when he was eight days old] </w:t>
      </w:r>
      <w:r w:rsidRPr="00E54AA8">
        <w:rPr>
          <w:rFonts w:asciiTheme="minorBidi" w:eastAsia="ArnoKorenSemiBold" w:hAnsiTheme="minorBidi"/>
          <w:color w:val="000000"/>
          <w:sz w:val="24"/>
          <w:szCs w:val="24"/>
          <w:lang w:bidi="he-IL"/>
        </w:rPr>
        <w:t xml:space="preserve">as God commanded him” </w:t>
      </w:r>
      <w:r w:rsidRPr="00E54AA8">
        <w:rPr>
          <w:rFonts w:asciiTheme="minorBidi" w:hAnsiTheme="minorBidi"/>
          <w:color w:val="000000"/>
          <w:sz w:val="24"/>
          <w:szCs w:val="24"/>
          <w:lang w:bidi="he-IL"/>
        </w:rPr>
        <w:t xml:space="preserve">(ibid. 21:4). [The verse emphasizes that God commanded] </w:t>
      </w:r>
      <w:r w:rsidRPr="00E54AA8">
        <w:rPr>
          <w:rFonts w:asciiTheme="minorBidi" w:eastAsia="ArnoKorenSemiBold" w:hAnsiTheme="minorBidi"/>
          <w:color w:val="000000"/>
          <w:sz w:val="24"/>
          <w:szCs w:val="24"/>
          <w:lang w:bidi="he-IL"/>
        </w:rPr>
        <w:t>him, and not her.</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 xml:space="preserve">The </w:t>
      </w:r>
      <w:r w:rsidRPr="00A00559">
        <w:rPr>
          <w:rFonts w:ascii="Arial" w:hAnsi="Arial" w:cs="Arial"/>
          <w:i/>
          <w:iCs/>
          <w:color w:val="222222"/>
          <w:sz w:val="24"/>
          <w:szCs w:val="24"/>
          <w:shd w:val="clear" w:color="auto" w:fill="FFFFFF"/>
        </w:rPr>
        <w:t>gemara</w:t>
      </w:r>
      <w:r w:rsidRPr="00E54AA8">
        <w:rPr>
          <w:rFonts w:ascii="Arial" w:hAnsi="Arial" w:cs="Arial"/>
          <w:color w:val="222222"/>
          <w:sz w:val="24"/>
          <w:szCs w:val="24"/>
          <w:shd w:val="clear" w:color="auto" w:fill="FFFFFF"/>
        </w:rPr>
        <w:t xml:space="preserve"> teaches that since the verse emphasizes that God commanded “him” (Avraham), we learn that the mother is exempt from the Biblical obligation.</w:t>
      </w:r>
    </w:p>
    <w:p w:rsidR="00CC7AA8" w:rsidRPr="00E54AA8"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A00559" w:rsidRDefault="00CC7AA8"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As</w:t>
      </w:r>
      <w:r w:rsidR="00A00559">
        <w:rPr>
          <w:rFonts w:ascii="Arial" w:hAnsi="Arial" w:cs="Arial"/>
          <w:color w:val="222222"/>
          <w:sz w:val="24"/>
          <w:szCs w:val="24"/>
          <w:shd w:val="clear" w:color="auto" w:fill="FFFFFF"/>
        </w:rPr>
        <w:t xml:space="preserve"> we discussed above</w:t>
      </w:r>
      <w:r w:rsidRPr="00E54AA8">
        <w:rPr>
          <w:rFonts w:ascii="Arial" w:hAnsi="Arial" w:cs="Arial"/>
          <w:color w:val="222222"/>
          <w:sz w:val="24"/>
          <w:szCs w:val="24"/>
          <w:shd w:val="clear" w:color="auto" w:fill="FFFFFF"/>
        </w:rPr>
        <w:t xml:space="preserve">, a number of </w:t>
      </w:r>
      <w:r w:rsidRPr="00A00559">
        <w:rPr>
          <w:rFonts w:ascii="Arial" w:hAnsi="Arial" w:cs="Arial"/>
          <w:i/>
          <w:iCs/>
          <w:color w:val="222222"/>
          <w:sz w:val="24"/>
          <w:szCs w:val="24"/>
          <w:shd w:val="clear" w:color="auto" w:fill="FFFFFF"/>
        </w:rPr>
        <w:t>Rishonim</w:t>
      </w:r>
      <w:r w:rsidRPr="00E54AA8">
        <w:rPr>
          <w:rFonts w:ascii="Arial" w:hAnsi="Arial" w:cs="Arial"/>
          <w:color w:val="222222"/>
          <w:sz w:val="24"/>
          <w:szCs w:val="24"/>
          <w:shd w:val="clear" w:color="auto" w:fill="FFFFFF"/>
        </w:rPr>
        <w:t xml:space="preserve"> </w:t>
      </w:r>
      <w:r w:rsidR="00A00559">
        <w:rPr>
          <w:rFonts w:ascii="Arial" w:hAnsi="Arial" w:cs="Arial"/>
          <w:color w:val="222222"/>
          <w:sz w:val="24"/>
          <w:szCs w:val="24"/>
          <w:shd w:val="clear" w:color="auto" w:fill="FFFFFF"/>
        </w:rPr>
        <w:t>question</w:t>
      </w:r>
      <w:r w:rsidRPr="00E54AA8">
        <w:rPr>
          <w:rFonts w:ascii="Arial" w:hAnsi="Arial" w:cs="Arial"/>
          <w:color w:val="222222"/>
          <w:sz w:val="24"/>
          <w:szCs w:val="24"/>
          <w:shd w:val="clear" w:color="auto" w:fill="FFFFFF"/>
        </w:rPr>
        <w:t xml:space="preserve"> why the </w:t>
      </w:r>
      <w:r w:rsidRPr="00A00559">
        <w:rPr>
          <w:rFonts w:ascii="Arial" w:hAnsi="Arial" w:cs="Arial"/>
          <w:i/>
          <w:iCs/>
          <w:color w:val="222222"/>
          <w:sz w:val="24"/>
          <w:szCs w:val="24"/>
          <w:shd w:val="clear" w:color="auto" w:fill="FFFFFF"/>
        </w:rPr>
        <w:t>gemara</w:t>
      </w:r>
      <w:r w:rsidRPr="00E54AA8">
        <w:rPr>
          <w:rFonts w:ascii="Arial" w:hAnsi="Arial" w:cs="Arial"/>
          <w:color w:val="222222"/>
          <w:sz w:val="24"/>
          <w:szCs w:val="24"/>
          <w:shd w:val="clear" w:color="auto" w:fill="FFFFFF"/>
        </w:rPr>
        <w:t xml:space="preserve"> did not simply assume that the mother is exempt because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which can only be performed at night, is a time-bound commandment. </w:t>
      </w:r>
      <w:r w:rsidR="00112BB1" w:rsidRPr="00E54AA8">
        <w:rPr>
          <w:rFonts w:ascii="Arial" w:hAnsi="Arial" w:cs="Arial"/>
          <w:color w:val="222222"/>
          <w:sz w:val="24"/>
          <w:szCs w:val="24"/>
          <w:shd w:val="clear" w:color="auto" w:fill="FFFFFF"/>
        </w:rPr>
        <w:t xml:space="preserve">Some </w:t>
      </w:r>
      <w:r w:rsidR="00112BB1" w:rsidRPr="00A00559">
        <w:rPr>
          <w:rFonts w:ascii="Arial" w:hAnsi="Arial" w:cs="Arial"/>
          <w:i/>
          <w:iCs/>
          <w:color w:val="222222"/>
          <w:sz w:val="24"/>
          <w:szCs w:val="24"/>
          <w:shd w:val="clear" w:color="auto" w:fill="FFFFFF"/>
        </w:rPr>
        <w:t>Rishonim</w:t>
      </w:r>
      <w:r w:rsidR="00112BB1" w:rsidRPr="00E54AA8">
        <w:rPr>
          <w:rFonts w:ascii="Arial" w:hAnsi="Arial" w:cs="Arial"/>
          <w:color w:val="222222"/>
          <w:sz w:val="24"/>
          <w:szCs w:val="24"/>
          <w:shd w:val="clear" w:color="auto" w:fill="FFFFFF"/>
        </w:rPr>
        <w:t xml:space="preserve"> explain that the </w:t>
      </w:r>
      <w:r w:rsidR="00743176" w:rsidRPr="00A00559">
        <w:rPr>
          <w:rFonts w:ascii="Arial" w:hAnsi="Arial" w:cs="Arial"/>
          <w:i/>
          <w:iCs/>
          <w:color w:val="222222"/>
          <w:sz w:val="24"/>
          <w:szCs w:val="24"/>
          <w:shd w:val="clear" w:color="auto" w:fill="FFFFFF"/>
        </w:rPr>
        <w:t>mitzva</w:t>
      </w:r>
      <w:r w:rsidR="00112BB1" w:rsidRPr="00E54AA8">
        <w:rPr>
          <w:rFonts w:ascii="Arial" w:hAnsi="Arial" w:cs="Arial"/>
          <w:color w:val="222222"/>
          <w:sz w:val="24"/>
          <w:szCs w:val="24"/>
          <w:shd w:val="clear" w:color="auto" w:fill="FFFFFF"/>
        </w:rPr>
        <w:t xml:space="preserve"> is not time</w:t>
      </w:r>
      <w:r w:rsidR="00A00559">
        <w:rPr>
          <w:rFonts w:ascii="Arial" w:hAnsi="Arial" w:cs="Arial"/>
          <w:color w:val="222222"/>
          <w:sz w:val="24"/>
          <w:szCs w:val="24"/>
          <w:shd w:val="clear" w:color="auto" w:fill="FFFFFF"/>
        </w:rPr>
        <w:t>-</w:t>
      </w:r>
      <w:r w:rsidR="00112BB1" w:rsidRPr="00E54AA8">
        <w:rPr>
          <w:rFonts w:ascii="Arial" w:hAnsi="Arial" w:cs="Arial"/>
          <w:color w:val="222222"/>
          <w:sz w:val="24"/>
          <w:szCs w:val="24"/>
          <w:shd w:val="clear" w:color="auto" w:fill="FFFFFF"/>
        </w:rPr>
        <w:t xml:space="preserve">bound, as it can be performed any day after the eight day (Tosafot, </w:t>
      </w:r>
      <w:r w:rsidR="00112BB1" w:rsidRPr="00743176">
        <w:rPr>
          <w:rFonts w:ascii="Arial" w:hAnsi="Arial" w:cs="Arial"/>
          <w:i/>
          <w:iCs/>
          <w:color w:val="222222"/>
          <w:sz w:val="24"/>
          <w:szCs w:val="24"/>
          <w:shd w:val="clear" w:color="auto" w:fill="FFFFFF"/>
        </w:rPr>
        <w:t>Kiddushin</w:t>
      </w:r>
      <w:r w:rsidR="00112BB1" w:rsidRPr="00E54AA8">
        <w:rPr>
          <w:rFonts w:ascii="Arial" w:hAnsi="Arial" w:cs="Arial"/>
          <w:color w:val="222222"/>
          <w:sz w:val="24"/>
          <w:szCs w:val="24"/>
          <w:shd w:val="clear" w:color="auto" w:fill="FFFFFF"/>
        </w:rPr>
        <w:t xml:space="preserve"> 29a</w:t>
      </w:r>
      <w:r w:rsidR="00A00559">
        <w:rPr>
          <w:rFonts w:ascii="Arial" w:hAnsi="Arial" w:cs="Arial"/>
          <w:color w:val="222222"/>
          <w:sz w:val="24"/>
          <w:szCs w:val="24"/>
          <w:shd w:val="clear" w:color="auto" w:fill="FFFFFF"/>
        </w:rPr>
        <w:t>,</w:t>
      </w:r>
      <w:r w:rsidR="00112BB1" w:rsidRPr="00E54AA8">
        <w:rPr>
          <w:rFonts w:ascii="Arial" w:hAnsi="Arial" w:cs="Arial"/>
          <w:color w:val="222222"/>
          <w:sz w:val="24"/>
          <w:szCs w:val="24"/>
          <w:shd w:val="clear" w:color="auto" w:fill="FFFFFF"/>
        </w:rPr>
        <w:t xml:space="preserve"> s.v. </w:t>
      </w:r>
      <w:r w:rsidR="00112BB1" w:rsidRPr="00E54AA8">
        <w:rPr>
          <w:rFonts w:ascii="Arial" w:hAnsi="Arial" w:cs="Arial"/>
          <w:i/>
          <w:iCs/>
          <w:color w:val="222222"/>
          <w:sz w:val="24"/>
          <w:szCs w:val="24"/>
          <w:shd w:val="clear" w:color="auto" w:fill="FFFFFF"/>
        </w:rPr>
        <w:t>oto</w:t>
      </w:r>
      <w:r w:rsidR="00532F45" w:rsidRPr="00E54AA8">
        <w:rPr>
          <w:rFonts w:ascii="Arial" w:hAnsi="Arial" w:cs="Arial"/>
          <w:color w:val="222222"/>
          <w:sz w:val="24"/>
          <w:szCs w:val="24"/>
          <w:shd w:val="clear" w:color="auto" w:fill="FFFFFF"/>
        </w:rPr>
        <w:t xml:space="preserve">; </w:t>
      </w:r>
      <w:r w:rsidR="00532F45" w:rsidRPr="00A00559">
        <w:rPr>
          <w:rFonts w:ascii="Arial" w:hAnsi="Arial" w:cs="Arial"/>
          <w:color w:val="222222"/>
          <w:sz w:val="24"/>
          <w:szCs w:val="24"/>
          <w:shd w:val="clear" w:color="auto" w:fill="FFFFFF"/>
        </w:rPr>
        <w:t>Turei Even</w:t>
      </w:r>
      <w:r w:rsidR="00532F45" w:rsidRPr="00E54AA8">
        <w:rPr>
          <w:rFonts w:ascii="Arial" w:hAnsi="Arial" w:cs="Arial"/>
          <w:color w:val="222222"/>
          <w:sz w:val="24"/>
          <w:szCs w:val="24"/>
          <w:shd w:val="clear" w:color="auto" w:fill="FFFFFF"/>
        </w:rPr>
        <w:t xml:space="preserve">, </w:t>
      </w:r>
      <w:r w:rsidR="00532F45" w:rsidRPr="00A00559">
        <w:rPr>
          <w:rFonts w:ascii="Arial" w:hAnsi="Arial" w:cs="Arial"/>
          <w:i/>
          <w:iCs/>
          <w:color w:val="222222"/>
          <w:sz w:val="24"/>
          <w:szCs w:val="24"/>
          <w:shd w:val="clear" w:color="auto" w:fill="FFFFFF"/>
        </w:rPr>
        <w:t>Chagiga</w:t>
      </w:r>
      <w:r w:rsidR="00532F45" w:rsidRPr="00E54AA8">
        <w:rPr>
          <w:rFonts w:ascii="Arial" w:hAnsi="Arial" w:cs="Arial"/>
          <w:color w:val="222222"/>
          <w:sz w:val="24"/>
          <w:szCs w:val="24"/>
          <w:shd w:val="clear" w:color="auto" w:fill="FFFFFF"/>
        </w:rPr>
        <w:t xml:space="preserve"> 16b</w:t>
      </w:r>
      <w:r w:rsidR="00A00559">
        <w:rPr>
          <w:rFonts w:ascii="Arial" w:hAnsi="Arial" w:cs="Arial"/>
          <w:color w:val="222222"/>
          <w:sz w:val="24"/>
          <w:szCs w:val="24"/>
          <w:shd w:val="clear" w:color="auto" w:fill="FFFFFF"/>
        </w:rPr>
        <w:t>,</w:t>
      </w:r>
      <w:r w:rsidR="00532F45" w:rsidRPr="00E54AA8">
        <w:rPr>
          <w:rFonts w:ascii="Arial" w:hAnsi="Arial" w:cs="Arial"/>
          <w:color w:val="222222"/>
          <w:sz w:val="24"/>
          <w:szCs w:val="24"/>
          <w:shd w:val="clear" w:color="auto" w:fill="FFFFFF"/>
        </w:rPr>
        <w:t xml:space="preserve"> s.v. </w:t>
      </w:r>
      <w:r w:rsidR="00532F45" w:rsidRPr="00E54AA8">
        <w:rPr>
          <w:rFonts w:ascii="Arial" w:hAnsi="Arial" w:cs="Arial"/>
          <w:i/>
          <w:iCs/>
          <w:color w:val="222222"/>
          <w:sz w:val="24"/>
          <w:szCs w:val="24"/>
          <w:shd w:val="clear" w:color="auto" w:fill="FFFFFF"/>
        </w:rPr>
        <w:t>benei</w:t>
      </w:r>
      <w:r w:rsidR="00532F45" w:rsidRPr="00E54AA8">
        <w:rPr>
          <w:rFonts w:ascii="Arial" w:hAnsi="Arial" w:cs="Arial"/>
          <w:color w:val="222222"/>
          <w:sz w:val="24"/>
          <w:szCs w:val="24"/>
          <w:shd w:val="clear" w:color="auto" w:fill="FFFFFF"/>
        </w:rPr>
        <w:t>)</w:t>
      </w:r>
      <w:r w:rsidR="00112BB1" w:rsidRPr="00E54AA8">
        <w:rPr>
          <w:rFonts w:ascii="Arial" w:hAnsi="Arial" w:cs="Arial"/>
          <w:color w:val="222222"/>
          <w:sz w:val="24"/>
          <w:szCs w:val="24"/>
          <w:shd w:val="clear" w:color="auto" w:fill="FFFFFF"/>
        </w:rPr>
        <w:t xml:space="preserve">. Others suggest that since the father’s obligation does not relate to the act of circumcision, but rather to the overall responsibility of ensuring that the son is circumcised, it is not considered to be a time-bound </w:t>
      </w:r>
      <w:r w:rsidR="00743176" w:rsidRPr="00A00559">
        <w:rPr>
          <w:rFonts w:ascii="Arial" w:hAnsi="Arial" w:cs="Arial"/>
          <w:i/>
          <w:iCs/>
          <w:color w:val="222222"/>
          <w:sz w:val="24"/>
          <w:szCs w:val="24"/>
          <w:shd w:val="clear" w:color="auto" w:fill="FFFFFF"/>
        </w:rPr>
        <w:t>mitzva</w:t>
      </w:r>
      <w:r w:rsidR="00112BB1" w:rsidRPr="00E54AA8">
        <w:rPr>
          <w:rFonts w:ascii="Arial" w:hAnsi="Arial" w:cs="Arial"/>
          <w:color w:val="222222"/>
          <w:sz w:val="24"/>
          <w:szCs w:val="24"/>
          <w:shd w:val="clear" w:color="auto" w:fill="FFFFFF"/>
        </w:rPr>
        <w:t xml:space="preserve"> (see Tosafot Rid</w:t>
      </w:r>
      <w:r w:rsidR="00A00559">
        <w:rPr>
          <w:rFonts w:ascii="Arial" w:hAnsi="Arial" w:cs="Arial"/>
          <w:color w:val="222222"/>
          <w:sz w:val="24"/>
          <w:szCs w:val="24"/>
          <w:shd w:val="clear" w:color="auto" w:fill="FFFFFF"/>
        </w:rPr>
        <w:t>,</w:t>
      </w:r>
      <w:r w:rsidR="00112BB1" w:rsidRPr="00E54AA8">
        <w:rPr>
          <w:rFonts w:ascii="Arial" w:hAnsi="Arial" w:cs="Arial"/>
          <w:color w:val="222222"/>
          <w:sz w:val="24"/>
          <w:szCs w:val="24"/>
          <w:shd w:val="clear" w:color="auto" w:fill="FFFFFF"/>
        </w:rPr>
        <w:t xml:space="preserve"> ib</w:t>
      </w:r>
      <w:r w:rsidR="00A00559">
        <w:rPr>
          <w:rFonts w:ascii="Arial" w:hAnsi="Arial" w:cs="Arial"/>
          <w:color w:val="222222"/>
          <w:sz w:val="24"/>
          <w:szCs w:val="24"/>
          <w:shd w:val="clear" w:color="auto" w:fill="FFFFFF"/>
        </w:rPr>
        <w:t>id.;</w:t>
      </w:r>
      <w:r w:rsidR="00112BB1" w:rsidRPr="00E54AA8">
        <w:rPr>
          <w:rFonts w:ascii="Arial" w:hAnsi="Arial" w:cs="Arial"/>
          <w:color w:val="222222"/>
          <w:sz w:val="24"/>
          <w:szCs w:val="24"/>
          <w:shd w:val="clear" w:color="auto" w:fill="FFFFFF"/>
        </w:rPr>
        <w:t xml:space="preserve"> Ramban and Ritva ibid.). </w:t>
      </w:r>
    </w:p>
    <w:p w:rsidR="00A00559" w:rsidRDefault="00A00559"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A00559" w:rsidRDefault="00112BB1"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R. Yaakov Yechiel Weinberg</w:t>
      </w:r>
      <w:r w:rsidR="00A00559">
        <w:rPr>
          <w:rFonts w:ascii="Arial" w:hAnsi="Arial" w:cs="Arial"/>
          <w:color w:val="222222"/>
          <w:sz w:val="24"/>
          <w:szCs w:val="24"/>
          <w:shd w:val="clear" w:color="auto" w:fill="FFFFFF"/>
        </w:rPr>
        <w:t xml:space="preserve"> (</w:t>
      </w:r>
      <w:r w:rsidRPr="00E54AA8">
        <w:rPr>
          <w:rFonts w:ascii="Arial" w:hAnsi="Arial" w:cs="Arial"/>
          <w:color w:val="222222"/>
          <w:sz w:val="24"/>
          <w:szCs w:val="24"/>
          <w:shd w:val="clear" w:color="auto" w:fill="FFFFFF"/>
        </w:rPr>
        <w:t xml:space="preserve">Seridei Eish 3:104) suggests that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may indeed be a time-bound </w:t>
      </w:r>
      <w:r w:rsidR="00743176" w:rsidRPr="00A00559">
        <w:rPr>
          <w:rFonts w:ascii="Arial" w:hAnsi="Arial" w:cs="Arial"/>
          <w:i/>
          <w:iCs/>
          <w:color w:val="222222"/>
          <w:sz w:val="24"/>
          <w:szCs w:val="24"/>
          <w:shd w:val="clear" w:color="auto" w:fill="FFFFFF"/>
        </w:rPr>
        <w:t>mitzva</w:t>
      </w:r>
      <w:r w:rsidR="00A00559">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the </w:t>
      </w:r>
      <w:r w:rsidRPr="00A00559">
        <w:rPr>
          <w:rFonts w:ascii="Arial" w:hAnsi="Arial" w:cs="Arial"/>
          <w:i/>
          <w:iCs/>
          <w:color w:val="222222"/>
          <w:sz w:val="24"/>
          <w:szCs w:val="24"/>
          <w:shd w:val="clear" w:color="auto" w:fill="FFFFFF"/>
        </w:rPr>
        <w:t>gemara</w:t>
      </w:r>
      <w:r w:rsidRPr="00E54AA8">
        <w:rPr>
          <w:rFonts w:ascii="Arial" w:hAnsi="Arial" w:cs="Arial"/>
          <w:color w:val="222222"/>
          <w:sz w:val="24"/>
          <w:szCs w:val="24"/>
          <w:shd w:val="clear" w:color="auto" w:fill="FFFFFF"/>
        </w:rPr>
        <w:t>’s derivation teach</w:t>
      </w:r>
      <w:r w:rsidR="00A00559">
        <w:rPr>
          <w:rFonts w:ascii="Arial" w:hAnsi="Arial" w:cs="Arial"/>
          <w:color w:val="222222"/>
          <w:sz w:val="24"/>
          <w:szCs w:val="24"/>
          <w:shd w:val="clear" w:color="auto" w:fill="FFFFFF"/>
        </w:rPr>
        <w:t>es us</w:t>
      </w:r>
      <w:r w:rsidRPr="00E54AA8">
        <w:rPr>
          <w:rFonts w:ascii="Arial" w:hAnsi="Arial" w:cs="Arial"/>
          <w:color w:val="222222"/>
          <w:sz w:val="24"/>
          <w:szCs w:val="24"/>
          <w:shd w:val="clear" w:color="auto" w:fill="FFFFFF"/>
        </w:rPr>
        <w:t xml:space="preserve"> that a </w:t>
      </w:r>
      <w:r w:rsidRPr="00E54AA8">
        <w:rPr>
          <w:rFonts w:ascii="Arial" w:hAnsi="Arial" w:cs="Arial"/>
          <w:color w:val="222222"/>
          <w:sz w:val="24"/>
          <w:szCs w:val="24"/>
          <w:shd w:val="clear" w:color="auto" w:fill="FFFFFF"/>
        </w:rPr>
        <w:lastRenderedPageBreak/>
        <w:t xml:space="preserve">woman is completely removed from the commandment of </w:t>
      </w:r>
      <w:r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and therefore should not even recite the blessing. </w:t>
      </w:r>
      <w:r w:rsidR="00D76A85" w:rsidRPr="00E54AA8">
        <w:rPr>
          <w:rFonts w:ascii="Arial" w:hAnsi="Arial" w:cs="Arial"/>
          <w:color w:val="222222"/>
          <w:sz w:val="24"/>
          <w:szCs w:val="24"/>
          <w:shd w:val="clear" w:color="auto" w:fill="FFFFFF"/>
        </w:rPr>
        <w:t xml:space="preserve">This, of course, challenges us to understand the mother’s exemption from the obligation of </w:t>
      </w:r>
      <w:r w:rsidR="00D76A85" w:rsidRPr="00E54AA8">
        <w:rPr>
          <w:rFonts w:ascii="Arial" w:hAnsi="Arial" w:cs="Arial"/>
          <w:i/>
          <w:iCs/>
          <w:color w:val="222222"/>
          <w:sz w:val="24"/>
          <w:szCs w:val="24"/>
          <w:shd w:val="clear" w:color="auto" w:fill="FFFFFF"/>
        </w:rPr>
        <w:t xml:space="preserve">brit </w:t>
      </w:r>
      <w:r w:rsidR="00E84123">
        <w:rPr>
          <w:rFonts w:ascii="Arial" w:hAnsi="Arial" w:cs="Arial"/>
          <w:i/>
          <w:iCs/>
          <w:color w:val="222222"/>
          <w:sz w:val="24"/>
          <w:szCs w:val="24"/>
          <w:shd w:val="clear" w:color="auto" w:fill="FFFFFF"/>
        </w:rPr>
        <w:t>m</w:t>
      </w:r>
      <w:r w:rsidR="00E54AA8">
        <w:rPr>
          <w:rFonts w:ascii="Arial" w:hAnsi="Arial" w:cs="Arial"/>
          <w:i/>
          <w:iCs/>
          <w:color w:val="222222"/>
          <w:sz w:val="24"/>
          <w:szCs w:val="24"/>
          <w:shd w:val="clear" w:color="auto" w:fill="FFFFFF"/>
        </w:rPr>
        <w:t>ila</w:t>
      </w:r>
      <w:r w:rsidR="00D76A85" w:rsidRPr="00E54AA8">
        <w:rPr>
          <w:rFonts w:ascii="Arial" w:hAnsi="Arial" w:cs="Arial"/>
          <w:color w:val="222222"/>
          <w:sz w:val="24"/>
          <w:szCs w:val="24"/>
          <w:shd w:val="clear" w:color="auto" w:fill="FFFFFF"/>
        </w:rPr>
        <w:t xml:space="preserve">. </w:t>
      </w:r>
    </w:p>
    <w:p w:rsidR="003E7A86" w:rsidRDefault="003E7A86" w:rsidP="00151E27">
      <w:pPr>
        <w:autoSpaceDE w:val="0"/>
        <w:autoSpaceDN w:val="0"/>
        <w:adjustRightInd w:val="0"/>
        <w:spacing w:after="0" w:line="240" w:lineRule="auto"/>
        <w:ind w:firstLine="720"/>
        <w:jc w:val="both"/>
        <w:rPr>
          <w:rFonts w:ascii="Arial" w:hAnsi="Arial" w:cs="Arial"/>
          <w:color w:val="222222"/>
          <w:sz w:val="24"/>
          <w:szCs w:val="24"/>
          <w:shd w:val="clear" w:color="auto" w:fill="FFFFFF"/>
        </w:rPr>
      </w:pPr>
    </w:p>
    <w:p w:rsidR="00CC7AA8" w:rsidRPr="00E54AA8" w:rsidRDefault="001D1A2B" w:rsidP="00151E27">
      <w:pPr>
        <w:autoSpaceDE w:val="0"/>
        <w:autoSpaceDN w:val="0"/>
        <w:adjustRightInd w:val="0"/>
        <w:spacing w:after="0" w:line="240" w:lineRule="auto"/>
        <w:ind w:firstLine="720"/>
        <w:jc w:val="both"/>
        <w:rPr>
          <w:rFonts w:asciiTheme="minorBidi" w:hAnsiTheme="minorBidi"/>
          <w:color w:val="000000"/>
          <w:sz w:val="24"/>
          <w:szCs w:val="24"/>
          <w:lang w:bidi="he-IL"/>
        </w:rPr>
      </w:pPr>
      <w:r w:rsidRPr="00E54AA8">
        <w:rPr>
          <w:rFonts w:ascii="Arial" w:hAnsi="Arial" w:cs="Arial"/>
          <w:color w:val="222222"/>
          <w:sz w:val="24"/>
          <w:szCs w:val="24"/>
          <w:shd w:val="clear" w:color="auto" w:fill="FFFFFF"/>
        </w:rPr>
        <w:t>In contrast to R. Weinberg’s interpretation, t</w:t>
      </w:r>
      <w:r w:rsidR="00D76A85" w:rsidRPr="00E54AA8">
        <w:rPr>
          <w:rFonts w:ascii="Arial" w:hAnsi="Arial" w:cs="Arial"/>
          <w:color w:val="222222"/>
          <w:sz w:val="24"/>
          <w:szCs w:val="24"/>
          <w:shd w:val="clear" w:color="auto" w:fill="FFFFFF"/>
        </w:rPr>
        <w:t>he Sefer Ha-Mikneh (</w:t>
      </w:r>
      <w:r w:rsidR="00D76A85" w:rsidRPr="00743176">
        <w:rPr>
          <w:rFonts w:ascii="Arial" w:hAnsi="Arial" w:cs="Arial"/>
          <w:i/>
          <w:iCs/>
          <w:color w:val="222222"/>
          <w:sz w:val="24"/>
          <w:szCs w:val="24"/>
          <w:shd w:val="clear" w:color="auto" w:fill="FFFFFF"/>
        </w:rPr>
        <w:t>Kiddushin</w:t>
      </w:r>
      <w:r w:rsidR="00D76A85" w:rsidRPr="00E54AA8">
        <w:rPr>
          <w:rFonts w:ascii="Arial" w:hAnsi="Arial" w:cs="Arial"/>
          <w:color w:val="222222"/>
          <w:sz w:val="24"/>
          <w:szCs w:val="24"/>
          <w:shd w:val="clear" w:color="auto" w:fill="FFFFFF"/>
        </w:rPr>
        <w:t xml:space="preserve"> 29a) suggests that while the mother may be exempt from the “parental” obligation derived from the verse regarding Avraham Avinu, </w:t>
      </w:r>
      <w:r w:rsidR="00A00559">
        <w:rPr>
          <w:rFonts w:ascii="Arial" w:hAnsi="Arial" w:cs="Arial"/>
          <w:color w:val="222222"/>
          <w:sz w:val="24"/>
          <w:szCs w:val="24"/>
          <w:shd w:val="clear" w:color="auto" w:fill="FFFFFF"/>
        </w:rPr>
        <w:t>women</w:t>
      </w:r>
      <w:r w:rsidR="00D76A85" w:rsidRPr="00E54AA8">
        <w:rPr>
          <w:rFonts w:ascii="Arial" w:hAnsi="Arial" w:cs="Arial"/>
          <w:color w:val="222222"/>
          <w:sz w:val="24"/>
          <w:szCs w:val="24"/>
          <w:shd w:val="clear" w:color="auto" w:fill="FFFFFF"/>
        </w:rPr>
        <w:t xml:space="preserve"> are certainly part of the communal obligation, the </w:t>
      </w:r>
      <w:r w:rsidR="00D76A85" w:rsidRPr="00743176">
        <w:rPr>
          <w:rFonts w:ascii="Arial" w:hAnsi="Arial" w:cs="Arial"/>
          <w:i/>
          <w:iCs/>
          <w:color w:val="222222"/>
          <w:sz w:val="24"/>
          <w:szCs w:val="24"/>
          <w:shd w:val="clear" w:color="auto" w:fill="FFFFFF"/>
        </w:rPr>
        <w:t>beit din’s</w:t>
      </w:r>
      <w:r w:rsidR="00D76A85" w:rsidRPr="00E54AA8">
        <w:rPr>
          <w:rFonts w:ascii="Arial" w:hAnsi="Arial" w:cs="Arial"/>
          <w:color w:val="222222"/>
          <w:sz w:val="24"/>
          <w:szCs w:val="24"/>
          <w:shd w:val="clear" w:color="auto" w:fill="FFFFFF"/>
        </w:rPr>
        <w:t xml:space="preserve"> obligation derived from </w:t>
      </w:r>
      <w:r w:rsidR="00A00559">
        <w:rPr>
          <w:rFonts w:ascii="Arial" w:hAnsi="Arial" w:cs="Arial"/>
          <w:color w:val="222222"/>
          <w:sz w:val="24"/>
          <w:szCs w:val="24"/>
          <w:shd w:val="clear" w:color="auto" w:fill="FFFFFF"/>
        </w:rPr>
        <w:t xml:space="preserve">the verse, “Every </w:t>
      </w:r>
      <w:r w:rsidR="00D76A85" w:rsidRPr="00E54AA8">
        <w:rPr>
          <w:rFonts w:asciiTheme="minorBidi" w:eastAsia="ArnoKorenSemiBold" w:hAnsiTheme="minorBidi"/>
          <w:color w:val="000000"/>
          <w:sz w:val="24"/>
          <w:szCs w:val="24"/>
          <w:lang w:bidi="he-IL"/>
        </w:rPr>
        <w:t xml:space="preserve">male among you shall be circumcised” </w:t>
      </w:r>
      <w:r w:rsidR="00D76A85" w:rsidRPr="00E54AA8">
        <w:rPr>
          <w:rFonts w:asciiTheme="minorBidi" w:hAnsiTheme="minorBidi"/>
          <w:color w:val="000000"/>
          <w:sz w:val="24"/>
          <w:szCs w:val="24"/>
          <w:lang w:bidi="he-IL"/>
        </w:rPr>
        <w:t>(</w:t>
      </w:r>
      <w:r w:rsidR="00D76A85" w:rsidRPr="00A00559">
        <w:rPr>
          <w:rFonts w:asciiTheme="minorBidi" w:hAnsiTheme="minorBidi"/>
          <w:i/>
          <w:iCs/>
          <w:color w:val="000000"/>
          <w:sz w:val="24"/>
          <w:szCs w:val="24"/>
          <w:lang w:bidi="he-IL"/>
        </w:rPr>
        <w:t>Va</w:t>
      </w:r>
      <w:r w:rsidRPr="00A00559">
        <w:rPr>
          <w:rFonts w:asciiTheme="minorBidi" w:hAnsiTheme="minorBidi"/>
          <w:i/>
          <w:iCs/>
          <w:color w:val="000000"/>
          <w:sz w:val="24"/>
          <w:szCs w:val="24"/>
          <w:lang w:bidi="he-IL"/>
        </w:rPr>
        <w:t>y</w:t>
      </w:r>
      <w:r w:rsidR="00D76A85" w:rsidRPr="00A00559">
        <w:rPr>
          <w:rFonts w:asciiTheme="minorBidi" w:hAnsiTheme="minorBidi"/>
          <w:i/>
          <w:iCs/>
          <w:color w:val="000000"/>
          <w:sz w:val="24"/>
          <w:szCs w:val="24"/>
          <w:lang w:bidi="he-IL"/>
        </w:rPr>
        <w:t>ikra</w:t>
      </w:r>
      <w:r w:rsidR="00D76A85" w:rsidRPr="00E54AA8">
        <w:rPr>
          <w:rFonts w:asciiTheme="minorBidi" w:hAnsiTheme="minorBidi"/>
          <w:color w:val="000000"/>
          <w:sz w:val="24"/>
          <w:szCs w:val="24"/>
          <w:lang w:bidi="he-IL"/>
        </w:rPr>
        <w:t xml:space="preserve"> 17:10). </w:t>
      </w:r>
    </w:p>
    <w:p w:rsidR="00D15077" w:rsidRPr="00E54AA8" w:rsidRDefault="00D15077" w:rsidP="00151E27">
      <w:pPr>
        <w:autoSpaceDE w:val="0"/>
        <w:autoSpaceDN w:val="0"/>
        <w:adjustRightInd w:val="0"/>
        <w:spacing w:after="0" w:line="240" w:lineRule="auto"/>
        <w:jc w:val="both"/>
        <w:rPr>
          <w:rFonts w:asciiTheme="minorBidi" w:hAnsiTheme="minorBidi"/>
          <w:color w:val="000000"/>
          <w:sz w:val="24"/>
          <w:szCs w:val="24"/>
          <w:lang w:bidi="he-IL"/>
        </w:rPr>
      </w:pPr>
    </w:p>
    <w:p w:rsidR="00D15077" w:rsidRPr="00E54AA8" w:rsidRDefault="00D15077" w:rsidP="00151E27">
      <w:pPr>
        <w:autoSpaceDE w:val="0"/>
        <w:autoSpaceDN w:val="0"/>
        <w:adjustRightInd w:val="0"/>
        <w:spacing w:after="0" w:line="240" w:lineRule="auto"/>
        <w:jc w:val="both"/>
        <w:rPr>
          <w:rFonts w:asciiTheme="minorBidi" w:hAnsiTheme="minorBidi"/>
          <w:b/>
          <w:bCs/>
          <w:color w:val="000000"/>
          <w:sz w:val="24"/>
          <w:szCs w:val="24"/>
          <w:lang w:bidi="he-IL"/>
        </w:rPr>
      </w:pPr>
      <w:r w:rsidRPr="00E54AA8">
        <w:rPr>
          <w:rFonts w:asciiTheme="minorBidi" w:hAnsiTheme="minorBidi"/>
          <w:b/>
          <w:bCs/>
          <w:color w:val="000000"/>
          <w:sz w:val="24"/>
          <w:szCs w:val="24"/>
          <w:lang w:bidi="he-IL"/>
        </w:rPr>
        <w:t xml:space="preserve">Is the Grandfather Responsible for the </w:t>
      </w:r>
      <w:r w:rsidRPr="00A00559">
        <w:rPr>
          <w:rFonts w:asciiTheme="minorBidi" w:hAnsiTheme="minorBidi"/>
          <w:b/>
          <w:bCs/>
          <w:i/>
          <w:iCs/>
          <w:color w:val="000000"/>
          <w:sz w:val="24"/>
          <w:szCs w:val="24"/>
          <w:lang w:bidi="he-IL"/>
        </w:rPr>
        <w:t xml:space="preserve">Brit </w:t>
      </w:r>
      <w:r w:rsidR="00E54AA8" w:rsidRPr="00A00559">
        <w:rPr>
          <w:rFonts w:asciiTheme="minorBidi" w:hAnsiTheme="minorBidi"/>
          <w:b/>
          <w:bCs/>
          <w:i/>
          <w:iCs/>
          <w:color w:val="000000"/>
          <w:sz w:val="24"/>
          <w:szCs w:val="24"/>
          <w:lang w:bidi="he-IL"/>
        </w:rPr>
        <w:t>Mila</w:t>
      </w:r>
      <w:r w:rsidRPr="00E54AA8">
        <w:rPr>
          <w:rFonts w:asciiTheme="minorBidi" w:hAnsiTheme="minorBidi"/>
          <w:b/>
          <w:bCs/>
          <w:color w:val="000000"/>
          <w:sz w:val="24"/>
          <w:szCs w:val="24"/>
          <w:lang w:bidi="he-IL"/>
        </w:rPr>
        <w:t xml:space="preserve"> of his Grandson?</w:t>
      </w:r>
    </w:p>
    <w:p w:rsidR="00D15077" w:rsidRPr="00E54AA8" w:rsidRDefault="00D15077" w:rsidP="00151E27">
      <w:pPr>
        <w:autoSpaceDE w:val="0"/>
        <w:autoSpaceDN w:val="0"/>
        <w:adjustRightInd w:val="0"/>
        <w:spacing w:after="0" w:line="240" w:lineRule="auto"/>
        <w:jc w:val="both"/>
        <w:rPr>
          <w:rFonts w:asciiTheme="minorBidi" w:hAnsiTheme="minorBidi"/>
          <w:color w:val="000000"/>
          <w:sz w:val="24"/>
          <w:szCs w:val="24"/>
          <w:lang w:bidi="he-IL"/>
        </w:rPr>
      </w:pP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Theme="minorBidi" w:hAnsiTheme="minorBidi"/>
          <w:color w:val="000000"/>
          <w:sz w:val="24"/>
          <w:szCs w:val="24"/>
          <w:lang w:bidi="he-IL"/>
        </w:rPr>
        <w:tab/>
        <w:t>The Rambam (</w:t>
      </w:r>
      <w:r w:rsidRPr="00743176">
        <w:rPr>
          <w:rFonts w:asciiTheme="minorBidi" w:hAnsiTheme="minorBidi"/>
          <w:i/>
          <w:iCs/>
          <w:color w:val="000000"/>
          <w:sz w:val="24"/>
          <w:szCs w:val="24"/>
          <w:lang w:bidi="he-IL"/>
        </w:rPr>
        <w:t xml:space="preserve">Hilkhot </w:t>
      </w:r>
      <w:r w:rsidRPr="00743176">
        <w:rPr>
          <w:rFonts w:ascii="Arial" w:hAnsi="Arial" w:cs="Arial"/>
          <w:i/>
          <w:iCs/>
          <w:color w:val="222222"/>
          <w:sz w:val="24"/>
          <w:szCs w:val="24"/>
          <w:shd w:val="clear" w:color="auto" w:fill="FFFFFF"/>
        </w:rPr>
        <w:t>Talmud Torah</w:t>
      </w:r>
      <w:r w:rsidRPr="00E54AA8">
        <w:rPr>
          <w:rFonts w:ascii="Arial" w:hAnsi="Arial" w:cs="Arial"/>
          <w:color w:val="222222"/>
          <w:sz w:val="24"/>
          <w:szCs w:val="24"/>
          <w:shd w:val="clear" w:color="auto" w:fill="FFFFFF"/>
        </w:rPr>
        <w:t xml:space="preserve"> 1:2) teaches </w:t>
      </w:r>
      <w:r w:rsidR="00A00559">
        <w:rPr>
          <w:rFonts w:ascii="Arial" w:hAnsi="Arial" w:cs="Arial"/>
          <w:color w:val="222222"/>
          <w:sz w:val="24"/>
          <w:szCs w:val="24"/>
          <w:shd w:val="clear" w:color="auto" w:fill="FFFFFF"/>
        </w:rPr>
        <w:t xml:space="preserve">that </w:t>
      </w:r>
      <w:r w:rsidRPr="00E54AA8">
        <w:rPr>
          <w:rFonts w:ascii="Arial" w:hAnsi="Arial" w:cs="Arial"/>
          <w:color w:val="222222"/>
          <w:sz w:val="24"/>
          <w:szCs w:val="24"/>
          <w:shd w:val="clear" w:color="auto" w:fill="FFFFFF"/>
        </w:rPr>
        <w:t>in addition to the father’s obligation to teach his son Torah, a grandfather also enjoys a unique obligation:</w:t>
      </w: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D15077" w:rsidRPr="00E54AA8" w:rsidRDefault="00D15077" w:rsidP="00151E27">
      <w:pPr>
        <w:autoSpaceDE w:val="0"/>
        <w:autoSpaceDN w:val="0"/>
        <w:adjustRightInd w:val="0"/>
        <w:spacing w:after="0" w:line="240" w:lineRule="auto"/>
        <w:ind w:left="720"/>
        <w:jc w:val="both"/>
        <w:rPr>
          <w:rFonts w:asciiTheme="minorBidi" w:hAnsiTheme="minorBidi"/>
          <w:color w:val="000000"/>
          <w:sz w:val="24"/>
          <w:szCs w:val="24"/>
          <w:lang w:bidi="he-IL"/>
        </w:rPr>
      </w:pPr>
      <w:r w:rsidRPr="00E54AA8">
        <w:rPr>
          <w:rFonts w:ascii="Arial" w:hAnsi="Arial" w:cs="Arial"/>
          <w:color w:val="222222"/>
          <w:sz w:val="24"/>
          <w:szCs w:val="24"/>
          <w:shd w:val="clear" w:color="auto" w:fill="FFFFFF"/>
        </w:rPr>
        <w:t xml:space="preserve">Just as a person is </w:t>
      </w:r>
      <w:r w:rsidRPr="00E54AA8">
        <w:rPr>
          <w:rFonts w:asciiTheme="minorBidi" w:hAnsiTheme="minorBidi"/>
          <w:color w:val="000000"/>
          <w:sz w:val="24"/>
          <w:szCs w:val="24"/>
          <w:lang w:bidi="he-IL"/>
        </w:rPr>
        <w:t xml:space="preserve">obligated to teach his son, so, too, is he obligated to teach his grandson, as </w:t>
      </w:r>
      <w:r w:rsidR="00A00559">
        <w:rPr>
          <w:rFonts w:asciiTheme="minorBidi" w:hAnsiTheme="minorBidi"/>
          <w:color w:val="000000"/>
          <w:sz w:val="24"/>
          <w:szCs w:val="24"/>
          <w:lang w:bidi="he-IL"/>
        </w:rPr>
        <w:t>the Torah commands (</w:t>
      </w:r>
      <w:hyperlink r:id="rId7" w:anchor="v9" w:history="1">
        <w:r w:rsidRPr="00743176">
          <w:rPr>
            <w:rFonts w:asciiTheme="minorBidi" w:hAnsiTheme="minorBidi"/>
            <w:i/>
            <w:iCs/>
            <w:color w:val="000000"/>
            <w:sz w:val="24"/>
            <w:szCs w:val="24"/>
            <w:lang w:bidi="he-IL"/>
          </w:rPr>
          <w:t>Devarim</w:t>
        </w:r>
        <w:r w:rsidRPr="00E54AA8">
          <w:rPr>
            <w:rFonts w:asciiTheme="minorBidi" w:hAnsiTheme="minorBidi"/>
            <w:color w:val="000000"/>
            <w:sz w:val="24"/>
            <w:szCs w:val="24"/>
            <w:lang w:bidi="he-IL"/>
          </w:rPr>
          <w:t xml:space="preserve"> 4:9</w:t>
        </w:r>
      </w:hyperlink>
      <w:r w:rsidR="00A00559">
        <w:rPr>
          <w:rFonts w:asciiTheme="minorBidi" w:hAnsiTheme="minorBidi"/>
          <w:color w:val="000000"/>
          <w:sz w:val="24"/>
          <w:szCs w:val="24"/>
          <w:lang w:bidi="he-IL"/>
        </w:rPr>
        <w:t>)</w:t>
      </w:r>
      <w:r w:rsidRPr="00E54AA8">
        <w:rPr>
          <w:rFonts w:asciiTheme="minorBidi" w:hAnsiTheme="minorBidi"/>
          <w:color w:val="000000"/>
          <w:sz w:val="24"/>
          <w:szCs w:val="24"/>
          <w:lang w:bidi="he-IL"/>
        </w:rPr>
        <w:t>: "And you shall teach them to your sons and your grandsons."</w:t>
      </w: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The Kesef Mishneh (ibid.; see also Shakh</w:t>
      </w:r>
      <w:r w:rsidR="00A00559">
        <w:rPr>
          <w:rFonts w:ascii="Arial" w:hAnsi="Arial" w:cs="Arial"/>
          <w:color w:val="222222"/>
          <w:sz w:val="24"/>
          <w:szCs w:val="24"/>
          <w:shd w:val="clear" w:color="auto" w:fill="FFFFFF"/>
        </w:rPr>
        <w:t>,</w:t>
      </w:r>
      <w:r w:rsidRPr="00E54AA8">
        <w:rPr>
          <w:rFonts w:ascii="Arial" w:hAnsi="Arial" w:cs="Arial"/>
          <w:color w:val="222222"/>
          <w:sz w:val="24"/>
          <w:szCs w:val="24"/>
          <w:shd w:val="clear" w:color="auto" w:fill="FFFFFF"/>
        </w:rPr>
        <w:t xml:space="preserve"> YD 245:1 who cites the Maharshal) suggests that the grandfather would be obligated to hire a teacher for his grandson, just as a father must hire a teacher to teach his son Torah.</w:t>
      </w: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 xml:space="preserve">R. Akiva Eiger (Mahadura Kama 42) suggests that his unique relationship between the grandfather and grandson may be expressed regarding </w:t>
      </w:r>
      <w:r w:rsidRPr="00E84123">
        <w:rPr>
          <w:rFonts w:ascii="Arial" w:hAnsi="Arial" w:cs="Arial"/>
          <w:i/>
          <w:iCs/>
          <w:color w:val="222222"/>
          <w:sz w:val="24"/>
          <w:szCs w:val="24"/>
          <w:shd w:val="clear" w:color="auto" w:fill="FFFFFF"/>
        </w:rPr>
        <w:t xml:space="preserve">brit </w:t>
      </w:r>
      <w:r w:rsidR="00E84123"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as well. </w:t>
      </w:r>
      <w:r w:rsidR="00A00559">
        <w:rPr>
          <w:rFonts w:ascii="Arial" w:hAnsi="Arial" w:cs="Arial"/>
          <w:color w:val="222222"/>
          <w:sz w:val="24"/>
          <w:szCs w:val="24"/>
          <w:shd w:val="clear" w:color="auto" w:fill="FFFFFF"/>
        </w:rPr>
        <w:t>I</w:t>
      </w:r>
      <w:r w:rsidRPr="00E54AA8">
        <w:rPr>
          <w:rFonts w:ascii="Arial" w:hAnsi="Arial" w:cs="Arial"/>
          <w:color w:val="222222"/>
          <w:sz w:val="24"/>
          <w:szCs w:val="24"/>
          <w:shd w:val="clear" w:color="auto" w:fill="FFFFFF"/>
        </w:rPr>
        <w:t xml:space="preserve">f </w:t>
      </w:r>
      <w:r w:rsidR="00A00559">
        <w:rPr>
          <w:rFonts w:ascii="Arial" w:hAnsi="Arial" w:cs="Arial"/>
          <w:color w:val="222222"/>
          <w:sz w:val="24"/>
          <w:szCs w:val="24"/>
          <w:shd w:val="clear" w:color="auto" w:fill="FFFFFF"/>
        </w:rPr>
        <w:t>the</w:t>
      </w:r>
      <w:r w:rsidRPr="00E54AA8">
        <w:rPr>
          <w:rFonts w:ascii="Arial" w:hAnsi="Arial" w:cs="Arial"/>
          <w:color w:val="222222"/>
          <w:sz w:val="24"/>
          <w:szCs w:val="24"/>
          <w:shd w:val="clear" w:color="auto" w:fill="FFFFFF"/>
        </w:rPr>
        <w:t xml:space="preserve"> father is not present, the grandfather should recite the blessing “</w:t>
      </w:r>
      <w:r w:rsidRPr="00743176">
        <w:rPr>
          <w:rFonts w:ascii="Arial" w:hAnsi="Arial" w:cs="Arial"/>
          <w:i/>
          <w:iCs/>
          <w:color w:val="222222"/>
          <w:sz w:val="24"/>
          <w:szCs w:val="24"/>
          <w:shd w:val="clear" w:color="auto" w:fill="FFFFFF"/>
        </w:rPr>
        <w:t>le</w:t>
      </w:r>
      <w:r w:rsidR="00A00559">
        <w:rPr>
          <w:rFonts w:ascii="Arial" w:hAnsi="Arial" w:cs="Arial"/>
          <w:i/>
          <w:iCs/>
          <w:color w:val="222222"/>
          <w:sz w:val="24"/>
          <w:szCs w:val="24"/>
          <w:shd w:val="clear" w:color="auto" w:fill="FFFFFF"/>
        </w:rPr>
        <w:t>-</w:t>
      </w:r>
      <w:r w:rsidRPr="00743176">
        <w:rPr>
          <w:rFonts w:ascii="Arial" w:hAnsi="Arial" w:cs="Arial"/>
          <w:i/>
          <w:iCs/>
          <w:color w:val="222222"/>
          <w:sz w:val="24"/>
          <w:szCs w:val="24"/>
          <w:shd w:val="clear" w:color="auto" w:fill="FFFFFF"/>
        </w:rPr>
        <w:t>hakhniso le</w:t>
      </w:r>
      <w:r w:rsidR="00A00559">
        <w:rPr>
          <w:rFonts w:ascii="Arial" w:hAnsi="Arial" w:cs="Arial"/>
          <w:i/>
          <w:iCs/>
          <w:color w:val="222222"/>
          <w:sz w:val="24"/>
          <w:szCs w:val="24"/>
          <w:shd w:val="clear" w:color="auto" w:fill="FFFFFF"/>
        </w:rPr>
        <w:t>-</w:t>
      </w:r>
      <w:r w:rsidRPr="00743176">
        <w:rPr>
          <w:rFonts w:ascii="Arial" w:hAnsi="Arial" w:cs="Arial"/>
          <w:i/>
          <w:iCs/>
          <w:color w:val="222222"/>
          <w:sz w:val="24"/>
          <w:szCs w:val="24"/>
          <w:shd w:val="clear" w:color="auto" w:fill="FFFFFF"/>
        </w:rPr>
        <w:t>brito shel Avraham Avinu</w:t>
      </w:r>
      <w:r w:rsidRPr="00E54AA8">
        <w:rPr>
          <w:rFonts w:ascii="Arial" w:hAnsi="Arial" w:cs="Arial"/>
          <w:color w:val="222222"/>
          <w:sz w:val="24"/>
          <w:szCs w:val="24"/>
          <w:shd w:val="clear" w:color="auto" w:fill="FFFFFF"/>
        </w:rPr>
        <w:t xml:space="preserve">,” as just as he is obligated to teach his grandson Torah, he participates in the </w:t>
      </w:r>
      <w:r w:rsidR="00743176" w:rsidRPr="00A00559">
        <w:rPr>
          <w:rFonts w:ascii="Arial" w:hAnsi="Arial" w:cs="Arial"/>
          <w:i/>
          <w:iCs/>
          <w:color w:val="222222"/>
          <w:sz w:val="24"/>
          <w:szCs w:val="24"/>
          <w:shd w:val="clear" w:color="auto" w:fill="FFFFFF"/>
        </w:rPr>
        <w:t>mitzva</w:t>
      </w:r>
      <w:r w:rsidRPr="00E54AA8">
        <w:rPr>
          <w:rFonts w:ascii="Arial" w:hAnsi="Arial" w:cs="Arial"/>
          <w:color w:val="222222"/>
          <w:sz w:val="24"/>
          <w:szCs w:val="24"/>
          <w:shd w:val="clear" w:color="auto" w:fill="FFFFFF"/>
        </w:rPr>
        <w:t xml:space="preserve"> of bringing the child into the covenant through the </w:t>
      </w:r>
      <w:r w:rsidRPr="00E84123">
        <w:rPr>
          <w:rFonts w:ascii="Arial" w:hAnsi="Arial" w:cs="Arial"/>
          <w:i/>
          <w:iCs/>
          <w:color w:val="222222"/>
          <w:sz w:val="24"/>
          <w:szCs w:val="24"/>
          <w:shd w:val="clear" w:color="auto" w:fill="FFFFFF"/>
        </w:rPr>
        <w:t xml:space="preserve">brit </w:t>
      </w:r>
      <w:r w:rsidR="00743176" w:rsidRPr="00E84123">
        <w:rPr>
          <w:rFonts w:ascii="Arial" w:hAnsi="Arial" w:cs="Arial"/>
          <w:i/>
          <w:iCs/>
          <w:color w:val="222222"/>
          <w:sz w:val="24"/>
          <w:szCs w:val="24"/>
          <w:shd w:val="clear" w:color="auto" w:fill="FFFFFF"/>
        </w:rPr>
        <w:t>m</w:t>
      </w:r>
      <w:r w:rsidR="00E54AA8" w:rsidRPr="00E84123">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t>
      </w:r>
    </w:p>
    <w:p w:rsidR="00D15077"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FB7375" w:rsidRPr="00E54AA8" w:rsidRDefault="00FB7375" w:rsidP="00151E27">
      <w:pPr>
        <w:autoSpaceDE w:val="0"/>
        <w:autoSpaceDN w:val="0"/>
        <w:adjustRightInd w:val="0"/>
        <w:spacing w:after="0" w:line="240" w:lineRule="auto"/>
        <w:jc w:val="both"/>
        <w:rPr>
          <w:rFonts w:ascii="Arial" w:hAnsi="Arial" w:cs="Arial"/>
          <w:b/>
          <w:bCs/>
          <w:color w:val="222222"/>
          <w:sz w:val="24"/>
          <w:szCs w:val="24"/>
          <w:shd w:val="clear" w:color="auto" w:fill="FFFFFF"/>
        </w:rPr>
      </w:pPr>
      <w:r w:rsidRPr="00E54AA8">
        <w:rPr>
          <w:rFonts w:ascii="Arial" w:hAnsi="Arial" w:cs="Arial"/>
          <w:b/>
          <w:bCs/>
          <w:color w:val="222222"/>
          <w:sz w:val="24"/>
          <w:szCs w:val="24"/>
          <w:shd w:val="clear" w:color="auto" w:fill="FFFFFF"/>
        </w:rPr>
        <w:t>A Broader Approach to the Father’s Obligation to Circumcise His Son</w:t>
      </w:r>
    </w:p>
    <w:p w:rsidR="00FB7375" w:rsidRPr="00E54AA8" w:rsidRDefault="00FB737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3A1F50" w:rsidRPr="00E54AA8" w:rsidRDefault="00D15077"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r>
      <w:r w:rsidR="003A1F50" w:rsidRPr="00E54AA8">
        <w:rPr>
          <w:rFonts w:ascii="Arial" w:hAnsi="Arial" w:cs="Arial"/>
          <w:color w:val="222222"/>
          <w:sz w:val="24"/>
          <w:szCs w:val="24"/>
          <w:shd w:val="clear" w:color="auto" w:fill="FFFFFF"/>
        </w:rPr>
        <w:t>In addition to the various approaches, including that of the Rambam and Rabbeinu Tam, the Abudraham (Sha</w:t>
      </w:r>
      <w:r w:rsidR="00A00559">
        <w:rPr>
          <w:rFonts w:ascii="Arial" w:hAnsi="Arial" w:cs="Arial"/>
          <w:color w:val="222222"/>
          <w:sz w:val="24"/>
          <w:szCs w:val="24"/>
          <w:shd w:val="clear" w:color="auto" w:fill="FFFFFF"/>
        </w:rPr>
        <w:t>’</w:t>
      </w:r>
      <w:r w:rsidR="003A1F50" w:rsidRPr="00E54AA8">
        <w:rPr>
          <w:rFonts w:ascii="Arial" w:hAnsi="Arial" w:cs="Arial"/>
          <w:color w:val="222222"/>
          <w:sz w:val="24"/>
          <w:szCs w:val="24"/>
          <w:shd w:val="clear" w:color="auto" w:fill="FFFFFF"/>
        </w:rPr>
        <w:t xml:space="preserve">ar 8, </w:t>
      </w:r>
      <w:r w:rsidR="003A1F50" w:rsidRPr="00E54AA8">
        <w:rPr>
          <w:rFonts w:ascii="Arial" w:hAnsi="Arial" w:cs="Arial"/>
          <w:i/>
          <w:iCs/>
          <w:color w:val="222222"/>
          <w:sz w:val="24"/>
          <w:szCs w:val="24"/>
          <w:shd w:val="clear" w:color="auto" w:fill="FFFFFF"/>
        </w:rPr>
        <w:t>Hilkhot Berakhot</w:t>
      </w:r>
      <w:r w:rsidR="003A1F50" w:rsidRPr="00E54AA8">
        <w:rPr>
          <w:rFonts w:ascii="Arial" w:hAnsi="Arial" w:cs="Arial"/>
          <w:color w:val="222222"/>
          <w:sz w:val="24"/>
          <w:szCs w:val="24"/>
          <w:shd w:val="clear" w:color="auto" w:fill="FFFFFF"/>
        </w:rPr>
        <w:t xml:space="preserve">) suggests </w:t>
      </w:r>
      <w:r w:rsidR="00FB7375" w:rsidRPr="00E54AA8">
        <w:rPr>
          <w:rFonts w:ascii="Arial" w:hAnsi="Arial" w:cs="Arial"/>
          <w:color w:val="222222"/>
          <w:sz w:val="24"/>
          <w:szCs w:val="24"/>
          <w:shd w:val="clear" w:color="auto" w:fill="FFFFFF"/>
        </w:rPr>
        <w:t xml:space="preserve">another understanding of the father’s obligation to circumcise his son. Regarding </w:t>
      </w:r>
      <w:r w:rsidR="003A1F50" w:rsidRPr="00E54AA8">
        <w:rPr>
          <w:rFonts w:ascii="Arial" w:hAnsi="Arial" w:cs="Arial"/>
          <w:color w:val="222222"/>
          <w:sz w:val="24"/>
          <w:szCs w:val="24"/>
          <w:shd w:val="clear" w:color="auto" w:fill="FFFFFF"/>
        </w:rPr>
        <w:t>the blessing of “</w:t>
      </w:r>
      <w:r w:rsidR="003A1F50" w:rsidRPr="00E54AA8">
        <w:rPr>
          <w:rFonts w:ascii="Arial" w:hAnsi="Arial" w:cs="Arial"/>
          <w:i/>
          <w:iCs/>
          <w:color w:val="222222"/>
          <w:sz w:val="24"/>
          <w:szCs w:val="24"/>
          <w:shd w:val="clear" w:color="auto" w:fill="FFFFFF"/>
        </w:rPr>
        <w:t>le</w:t>
      </w:r>
      <w:r w:rsidR="00A00559">
        <w:rPr>
          <w:rFonts w:ascii="Arial" w:hAnsi="Arial" w:cs="Arial"/>
          <w:i/>
          <w:iCs/>
          <w:color w:val="222222"/>
          <w:sz w:val="24"/>
          <w:szCs w:val="24"/>
          <w:shd w:val="clear" w:color="auto" w:fill="FFFFFF"/>
        </w:rPr>
        <w:t>-</w:t>
      </w:r>
      <w:r w:rsidR="003A1F50" w:rsidRPr="00E54AA8">
        <w:rPr>
          <w:rFonts w:ascii="Arial" w:hAnsi="Arial" w:cs="Arial"/>
          <w:i/>
          <w:iCs/>
          <w:color w:val="222222"/>
          <w:sz w:val="24"/>
          <w:szCs w:val="24"/>
          <w:shd w:val="clear" w:color="auto" w:fill="FFFFFF"/>
        </w:rPr>
        <w:t>hakhniso</w:t>
      </w:r>
      <w:r w:rsidR="00FB7375" w:rsidRPr="00E54AA8">
        <w:rPr>
          <w:rFonts w:ascii="Arial" w:hAnsi="Arial" w:cs="Arial"/>
          <w:color w:val="222222"/>
          <w:sz w:val="24"/>
          <w:szCs w:val="24"/>
          <w:shd w:val="clear" w:color="auto" w:fill="FFFFFF"/>
        </w:rPr>
        <w:t>,</w:t>
      </w:r>
      <w:r w:rsidR="003A1F50" w:rsidRPr="00E54AA8">
        <w:rPr>
          <w:rFonts w:ascii="Arial" w:hAnsi="Arial" w:cs="Arial"/>
          <w:color w:val="222222"/>
          <w:sz w:val="24"/>
          <w:szCs w:val="24"/>
          <w:shd w:val="clear" w:color="auto" w:fill="FFFFFF"/>
        </w:rPr>
        <w:t xml:space="preserve">” </w:t>
      </w:r>
      <w:r w:rsidR="00FB7375" w:rsidRPr="00E54AA8">
        <w:rPr>
          <w:rFonts w:ascii="Arial" w:hAnsi="Arial" w:cs="Arial"/>
          <w:color w:val="222222"/>
          <w:sz w:val="24"/>
          <w:szCs w:val="24"/>
          <w:shd w:val="clear" w:color="auto" w:fill="FFFFFF"/>
        </w:rPr>
        <w:t>he writes:</w:t>
      </w:r>
    </w:p>
    <w:p w:rsidR="003A1F50" w:rsidRPr="00E54AA8" w:rsidRDefault="003A1F50"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3A1F50" w:rsidRPr="00E54AA8" w:rsidRDefault="003A1F50" w:rsidP="00151E27">
      <w:pPr>
        <w:autoSpaceDE w:val="0"/>
        <w:autoSpaceDN w:val="0"/>
        <w:adjustRightInd w:val="0"/>
        <w:spacing w:after="0" w:line="240" w:lineRule="auto"/>
        <w:ind w:left="720"/>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This blessing was established because the father is commanded to circumcise his son, redeem him, teach him Torah, and to afford him a wife to marry. [This blessing] hints that from this day onwards all of these obligations are incumbent upon him.</w:t>
      </w:r>
    </w:p>
    <w:p w:rsidR="00FB7375" w:rsidRPr="00E54AA8" w:rsidRDefault="00FB737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3A1F50" w:rsidRPr="00E54AA8" w:rsidRDefault="003A1F50"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This blessing is about raising a Jewish child</w:t>
      </w:r>
      <w:r w:rsidR="00A00559">
        <w:rPr>
          <w:rFonts w:ascii="Arial" w:hAnsi="Arial" w:cs="Arial"/>
          <w:color w:val="222222"/>
          <w:sz w:val="24"/>
          <w:szCs w:val="24"/>
          <w:shd w:val="clear" w:color="auto" w:fill="FFFFFF"/>
        </w:rPr>
        <w:t xml:space="preserve">. It </w:t>
      </w:r>
      <w:r w:rsidR="00FB7375" w:rsidRPr="00E54AA8">
        <w:rPr>
          <w:rFonts w:ascii="Arial" w:hAnsi="Arial" w:cs="Arial"/>
          <w:color w:val="222222"/>
          <w:sz w:val="24"/>
          <w:szCs w:val="24"/>
          <w:shd w:val="clear" w:color="auto" w:fill="FFFFFF"/>
        </w:rPr>
        <w:t xml:space="preserve">therefore makes sense that </w:t>
      </w:r>
      <w:r w:rsidR="00A00559">
        <w:rPr>
          <w:rFonts w:ascii="Arial" w:hAnsi="Arial" w:cs="Arial"/>
          <w:color w:val="222222"/>
          <w:sz w:val="24"/>
          <w:szCs w:val="24"/>
          <w:shd w:val="clear" w:color="auto" w:fill="FFFFFF"/>
        </w:rPr>
        <w:t>since</w:t>
      </w:r>
      <w:r w:rsidR="00FB7375" w:rsidRPr="00E54AA8">
        <w:rPr>
          <w:rFonts w:ascii="Arial" w:hAnsi="Arial" w:cs="Arial"/>
          <w:color w:val="222222"/>
          <w:sz w:val="24"/>
          <w:szCs w:val="24"/>
          <w:shd w:val="clear" w:color="auto" w:fill="FFFFFF"/>
        </w:rPr>
        <w:t xml:space="preserve"> </w:t>
      </w:r>
      <w:r w:rsidRPr="00E54AA8">
        <w:rPr>
          <w:rFonts w:ascii="Arial" w:hAnsi="Arial" w:cs="Arial"/>
          <w:color w:val="222222"/>
          <w:sz w:val="24"/>
          <w:szCs w:val="24"/>
          <w:shd w:val="clear" w:color="auto" w:fill="FFFFFF"/>
        </w:rPr>
        <w:t xml:space="preserve">the grandfather certainly plays an important role in raising this child, it is </w:t>
      </w:r>
      <w:r w:rsidRPr="00E54AA8">
        <w:rPr>
          <w:rFonts w:ascii="Arial" w:hAnsi="Arial" w:cs="Arial"/>
          <w:color w:val="222222"/>
          <w:sz w:val="24"/>
          <w:szCs w:val="24"/>
          <w:shd w:val="clear" w:color="auto" w:fill="FFFFFF"/>
        </w:rPr>
        <w:lastRenderedPageBreak/>
        <w:t xml:space="preserve">appropriate that he should say the blessing </w:t>
      </w:r>
      <w:r w:rsidR="00A00559">
        <w:rPr>
          <w:rFonts w:ascii="Arial" w:hAnsi="Arial" w:cs="Arial"/>
          <w:color w:val="222222"/>
          <w:sz w:val="24"/>
          <w:szCs w:val="24"/>
          <w:shd w:val="clear" w:color="auto" w:fill="FFFFFF"/>
        </w:rPr>
        <w:t xml:space="preserve">of </w:t>
      </w:r>
      <w:r w:rsidRPr="00E54AA8">
        <w:rPr>
          <w:rFonts w:ascii="Arial" w:hAnsi="Arial" w:cs="Arial"/>
          <w:color w:val="222222"/>
          <w:sz w:val="24"/>
          <w:szCs w:val="24"/>
          <w:shd w:val="clear" w:color="auto" w:fill="FFFFFF"/>
        </w:rPr>
        <w:t>“</w:t>
      </w:r>
      <w:r w:rsidRPr="00743176">
        <w:rPr>
          <w:rFonts w:ascii="Arial" w:hAnsi="Arial" w:cs="Arial"/>
          <w:i/>
          <w:iCs/>
          <w:color w:val="222222"/>
          <w:sz w:val="24"/>
          <w:szCs w:val="24"/>
          <w:shd w:val="clear" w:color="auto" w:fill="FFFFFF"/>
        </w:rPr>
        <w:t>le</w:t>
      </w:r>
      <w:r w:rsidR="00A00559">
        <w:rPr>
          <w:rFonts w:ascii="Arial" w:hAnsi="Arial" w:cs="Arial"/>
          <w:i/>
          <w:iCs/>
          <w:color w:val="222222"/>
          <w:sz w:val="24"/>
          <w:szCs w:val="24"/>
          <w:shd w:val="clear" w:color="auto" w:fill="FFFFFF"/>
        </w:rPr>
        <w:t>-</w:t>
      </w:r>
      <w:r w:rsidRPr="00743176">
        <w:rPr>
          <w:rFonts w:ascii="Arial" w:hAnsi="Arial" w:cs="Arial"/>
          <w:i/>
          <w:iCs/>
          <w:color w:val="222222"/>
          <w:sz w:val="24"/>
          <w:szCs w:val="24"/>
          <w:shd w:val="clear" w:color="auto" w:fill="FFFFFF"/>
        </w:rPr>
        <w:t>hakhniso</w:t>
      </w:r>
      <w:r w:rsidRPr="00E54AA8">
        <w:rPr>
          <w:rFonts w:ascii="Arial" w:hAnsi="Arial" w:cs="Arial"/>
          <w:color w:val="222222"/>
          <w:sz w:val="24"/>
          <w:szCs w:val="24"/>
          <w:shd w:val="clear" w:color="auto" w:fill="FFFFFF"/>
        </w:rPr>
        <w:t>” if the father is not present.</w:t>
      </w:r>
    </w:p>
    <w:p w:rsidR="003A1F50" w:rsidRPr="00E54AA8" w:rsidRDefault="003A1F50" w:rsidP="00151E27">
      <w:pPr>
        <w:autoSpaceDE w:val="0"/>
        <w:autoSpaceDN w:val="0"/>
        <w:adjustRightInd w:val="0"/>
        <w:spacing w:after="0" w:line="240" w:lineRule="auto"/>
        <w:jc w:val="both"/>
        <w:rPr>
          <w:rFonts w:ascii="Arial" w:hAnsi="Arial" w:cs="Arial"/>
          <w:color w:val="222222"/>
          <w:sz w:val="24"/>
          <w:szCs w:val="24"/>
          <w:shd w:val="clear" w:color="auto" w:fill="FFFFFF"/>
          <w:rtl/>
        </w:rPr>
      </w:pPr>
    </w:p>
    <w:p w:rsidR="00FB7375" w:rsidRDefault="00FB7375" w:rsidP="00151E27">
      <w:pPr>
        <w:spacing w:after="0" w:line="240" w:lineRule="auto"/>
        <w:ind w:firstLine="720"/>
        <w:jc w:val="both"/>
        <w:rPr>
          <w:rFonts w:ascii="Arial" w:eastAsia="Calibri" w:hAnsi="Arial" w:cs="Arial"/>
          <w:sz w:val="24"/>
          <w:szCs w:val="24"/>
          <w:lang w:bidi="he-IL"/>
        </w:rPr>
      </w:pPr>
      <w:r w:rsidRPr="00E54AA8">
        <w:rPr>
          <w:rFonts w:ascii="Arial" w:eastAsia="Calibri" w:hAnsi="Arial" w:cs="Arial"/>
          <w:sz w:val="24"/>
          <w:szCs w:val="24"/>
          <w:lang w:bidi="he-IL"/>
        </w:rPr>
        <w:t xml:space="preserve">We may add another layer to our understanding of the obligation of </w:t>
      </w:r>
      <w:r w:rsidRPr="00E54AA8">
        <w:rPr>
          <w:rFonts w:ascii="Arial" w:eastAsia="Calibri" w:hAnsi="Arial" w:cs="Arial"/>
          <w:i/>
          <w:iCs/>
          <w:sz w:val="24"/>
          <w:szCs w:val="24"/>
          <w:lang w:bidi="he-IL"/>
        </w:rPr>
        <w:t xml:space="preserve">brit </w:t>
      </w:r>
      <w:r w:rsidR="00E84123">
        <w:rPr>
          <w:rFonts w:ascii="Arial" w:eastAsia="Calibri" w:hAnsi="Arial" w:cs="Arial"/>
          <w:i/>
          <w:iCs/>
          <w:noProof/>
          <w:sz w:val="24"/>
          <w:szCs w:val="24"/>
          <w:lang w:bidi="he-IL"/>
        </w:rPr>
        <w:t>m</w:t>
      </w:r>
      <w:r w:rsidR="00E54AA8">
        <w:rPr>
          <w:rFonts w:ascii="Arial" w:eastAsia="Calibri" w:hAnsi="Arial" w:cs="Arial"/>
          <w:i/>
          <w:iCs/>
          <w:noProof/>
          <w:sz w:val="24"/>
          <w:szCs w:val="24"/>
          <w:lang w:bidi="he-IL"/>
        </w:rPr>
        <w:t>ila</w:t>
      </w:r>
      <w:r w:rsidRPr="00E54AA8">
        <w:rPr>
          <w:rFonts w:ascii="Arial" w:eastAsia="Calibri" w:hAnsi="Arial" w:cs="Arial"/>
          <w:sz w:val="24"/>
          <w:szCs w:val="24"/>
          <w:lang w:bidi="he-IL"/>
        </w:rPr>
        <w:t xml:space="preserve"> and suggest that it is the fath</w:t>
      </w:r>
      <w:r w:rsidR="00A00559">
        <w:rPr>
          <w:rFonts w:ascii="Arial" w:eastAsia="Calibri" w:hAnsi="Arial" w:cs="Arial"/>
          <w:sz w:val="24"/>
          <w:szCs w:val="24"/>
          <w:lang w:bidi="he-IL"/>
        </w:rPr>
        <w:t>er, who himself was circumcised –</w:t>
      </w:r>
      <w:r w:rsidRPr="00E54AA8">
        <w:rPr>
          <w:rFonts w:ascii="Arial" w:eastAsia="Calibri" w:hAnsi="Arial" w:cs="Arial"/>
          <w:sz w:val="24"/>
          <w:szCs w:val="24"/>
          <w:lang w:bidi="he-IL"/>
        </w:rPr>
        <w:t xml:space="preserve"> and</w:t>
      </w:r>
      <w:r w:rsidR="00A00559">
        <w:rPr>
          <w:rFonts w:ascii="Arial" w:eastAsia="Calibri" w:hAnsi="Arial" w:cs="Arial"/>
          <w:sz w:val="24"/>
          <w:szCs w:val="24"/>
          <w:lang w:bidi="he-IL"/>
        </w:rPr>
        <w:t>,</w:t>
      </w:r>
      <w:r w:rsidRPr="00E54AA8">
        <w:rPr>
          <w:rFonts w:ascii="Arial" w:eastAsia="Calibri" w:hAnsi="Arial" w:cs="Arial"/>
          <w:sz w:val="24"/>
          <w:szCs w:val="24"/>
          <w:lang w:bidi="he-IL"/>
        </w:rPr>
        <w:t xml:space="preserve"> </w:t>
      </w:r>
      <w:r w:rsidRPr="00E54AA8">
        <w:rPr>
          <w:rFonts w:ascii="Arial" w:eastAsia="Calibri" w:hAnsi="Arial" w:cs="Arial"/>
          <w:noProof/>
          <w:sz w:val="24"/>
          <w:szCs w:val="24"/>
          <w:lang w:bidi="he-IL"/>
        </w:rPr>
        <w:t>in his</w:t>
      </w:r>
      <w:r w:rsidR="00A00559">
        <w:rPr>
          <w:rFonts w:ascii="Arial" w:eastAsia="Calibri" w:hAnsi="Arial" w:cs="Arial"/>
          <w:sz w:val="24"/>
          <w:szCs w:val="24"/>
          <w:lang w:bidi="he-IL"/>
        </w:rPr>
        <w:t xml:space="preserve"> absence, the community –</w:t>
      </w:r>
      <w:r w:rsidRPr="00E54AA8">
        <w:rPr>
          <w:rFonts w:ascii="Arial" w:eastAsia="Calibri" w:hAnsi="Arial" w:cs="Arial"/>
          <w:sz w:val="24"/>
          <w:szCs w:val="24"/>
          <w:lang w:bidi="he-IL"/>
        </w:rPr>
        <w:t xml:space="preserve"> who initiates this child into the covenant of Avraham Avinu.</w:t>
      </w:r>
    </w:p>
    <w:p w:rsidR="00FB7375" w:rsidRDefault="00FB7375" w:rsidP="00151E27">
      <w:pPr>
        <w:spacing w:after="0" w:line="240" w:lineRule="auto"/>
        <w:ind w:firstLine="720"/>
        <w:jc w:val="both"/>
        <w:rPr>
          <w:rFonts w:ascii="Arial" w:eastAsia="Calibri" w:hAnsi="Arial" w:cs="Arial"/>
          <w:sz w:val="24"/>
          <w:szCs w:val="24"/>
          <w:lang w:bidi="he-IL"/>
        </w:rPr>
      </w:pPr>
      <w:r w:rsidRPr="00E54AA8">
        <w:rPr>
          <w:rFonts w:ascii="Arial" w:eastAsia="Calibri" w:hAnsi="Arial" w:cs="Arial"/>
          <w:sz w:val="24"/>
          <w:szCs w:val="24"/>
          <w:lang w:bidi="he-IL"/>
        </w:rPr>
        <w:t xml:space="preserve">Interestingly, regarding the father’s obligation of </w:t>
      </w:r>
      <w:r w:rsidR="00A00559" w:rsidRPr="00A00559">
        <w:rPr>
          <w:rFonts w:ascii="Arial" w:eastAsia="Calibri" w:hAnsi="Arial" w:cs="Arial"/>
          <w:i/>
          <w:iCs/>
          <w:noProof/>
          <w:sz w:val="24"/>
          <w:szCs w:val="24"/>
          <w:lang w:bidi="he-IL"/>
        </w:rPr>
        <w:t>m</w:t>
      </w:r>
      <w:r w:rsidR="00E54AA8" w:rsidRPr="00A00559">
        <w:rPr>
          <w:rFonts w:ascii="Arial" w:eastAsia="Calibri" w:hAnsi="Arial" w:cs="Arial"/>
          <w:i/>
          <w:iCs/>
          <w:noProof/>
          <w:sz w:val="24"/>
          <w:szCs w:val="24"/>
          <w:lang w:bidi="he-IL"/>
        </w:rPr>
        <w:t>ila</w:t>
      </w:r>
      <w:r w:rsidRPr="00E54AA8">
        <w:rPr>
          <w:rFonts w:ascii="Arial" w:eastAsia="Calibri" w:hAnsi="Arial" w:cs="Arial"/>
          <w:sz w:val="24"/>
          <w:szCs w:val="24"/>
          <w:lang w:bidi="he-IL"/>
        </w:rPr>
        <w:t>, the Rambam (</w:t>
      </w:r>
      <w:r w:rsidRPr="00743176">
        <w:rPr>
          <w:rFonts w:ascii="Arial" w:eastAsia="Calibri" w:hAnsi="Arial" w:cs="Arial"/>
          <w:i/>
          <w:iCs/>
          <w:sz w:val="24"/>
          <w:szCs w:val="24"/>
          <w:lang w:bidi="he-IL"/>
        </w:rPr>
        <w:t>Sefer Ha-Mitzvot</w:t>
      </w:r>
      <w:r w:rsidRPr="00E54AA8">
        <w:rPr>
          <w:rFonts w:ascii="Arial" w:eastAsia="Calibri" w:hAnsi="Arial" w:cs="Arial"/>
          <w:sz w:val="24"/>
          <w:szCs w:val="24"/>
          <w:lang w:bidi="he-IL"/>
        </w:rPr>
        <w:t xml:space="preserve">, Positive Commandment 215) refers </w:t>
      </w:r>
      <w:r w:rsidR="00A00559">
        <w:rPr>
          <w:rFonts w:ascii="Arial" w:eastAsia="Calibri" w:hAnsi="Arial" w:cs="Arial"/>
          <w:sz w:val="24"/>
          <w:szCs w:val="24"/>
          <w:lang w:bidi="he-IL"/>
        </w:rPr>
        <w:t xml:space="preserve">to </w:t>
      </w:r>
      <w:r w:rsidRPr="00E54AA8">
        <w:rPr>
          <w:rFonts w:ascii="Arial" w:eastAsia="Calibri" w:hAnsi="Arial" w:cs="Arial"/>
          <w:sz w:val="24"/>
          <w:szCs w:val="24"/>
          <w:lang w:bidi="he-IL"/>
        </w:rPr>
        <w:t xml:space="preserve">a different verse than that which appears in the Talmud Bavli or Yerushalmi: </w:t>
      </w:r>
      <w:r w:rsidRPr="00E54AA8">
        <w:rPr>
          <w:rFonts w:ascii="Arial" w:eastAsia="Calibri" w:hAnsi="Arial" w:cs="Arial"/>
          <w:sz w:val="24"/>
          <w:szCs w:val="24"/>
        </w:rPr>
        <w:t xml:space="preserve">“As for you, you and your offspring to come throughout the ages shall keep My covenant. Such shall be the covenant between </w:t>
      </w:r>
      <w:r w:rsidRPr="00E54AA8">
        <w:rPr>
          <w:rFonts w:ascii="Arial" w:eastAsia="Calibri" w:hAnsi="Arial" w:cs="Arial"/>
          <w:noProof/>
          <w:sz w:val="24"/>
          <w:szCs w:val="24"/>
        </w:rPr>
        <w:t>Me and you</w:t>
      </w:r>
      <w:r w:rsidRPr="00E54AA8">
        <w:rPr>
          <w:rFonts w:ascii="Arial" w:eastAsia="Calibri" w:hAnsi="Arial" w:cs="Arial"/>
          <w:sz w:val="24"/>
          <w:szCs w:val="24"/>
        </w:rPr>
        <w:t xml:space="preserve"> and your offspring to follow which you shall keep: </w:t>
      </w:r>
      <w:r w:rsidR="00A00559">
        <w:rPr>
          <w:rFonts w:ascii="Arial" w:eastAsia="Calibri" w:hAnsi="Arial" w:cs="Arial"/>
          <w:sz w:val="24"/>
          <w:szCs w:val="24"/>
        </w:rPr>
        <w:t>E</w:t>
      </w:r>
      <w:r w:rsidRPr="00E54AA8">
        <w:rPr>
          <w:rFonts w:ascii="Arial" w:eastAsia="Calibri" w:hAnsi="Arial" w:cs="Arial"/>
          <w:sz w:val="24"/>
          <w:szCs w:val="24"/>
        </w:rPr>
        <w:t xml:space="preserve">very male among you shall </w:t>
      </w:r>
      <w:r w:rsidRPr="00E54AA8">
        <w:rPr>
          <w:rFonts w:ascii="Arial" w:eastAsia="Calibri" w:hAnsi="Arial" w:cs="Arial"/>
          <w:noProof/>
          <w:sz w:val="24"/>
          <w:szCs w:val="24"/>
        </w:rPr>
        <w:t>be circumcised</w:t>
      </w:r>
      <w:r w:rsidRPr="00E54AA8">
        <w:rPr>
          <w:rFonts w:ascii="Arial" w:eastAsia="ArnoKorenSemiBold" w:hAnsi="Arial" w:cs="Arial"/>
          <w:sz w:val="24"/>
          <w:szCs w:val="24"/>
          <w:lang w:bidi="he-IL"/>
        </w:rPr>
        <w:t xml:space="preserve">” </w:t>
      </w:r>
      <w:r w:rsidRPr="00E54AA8">
        <w:rPr>
          <w:rFonts w:ascii="Arial" w:eastAsia="Calibri" w:hAnsi="Arial" w:cs="Arial"/>
          <w:sz w:val="24"/>
          <w:szCs w:val="24"/>
          <w:lang w:bidi="he-IL"/>
        </w:rPr>
        <w:t>(</w:t>
      </w:r>
      <w:r w:rsidR="00A00559">
        <w:rPr>
          <w:rFonts w:ascii="Arial" w:eastAsia="Calibri" w:hAnsi="Arial" w:cs="Arial"/>
          <w:i/>
          <w:iCs/>
          <w:sz w:val="24"/>
          <w:szCs w:val="24"/>
          <w:lang w:bidi="he-IL"/>
        </w:rPr>
        <w:t>Vayikra</w:t>
      </w:r>
      <w:r w:rsidRPr="00E54AA8">
        <w:rPr>
          <w:rFonts w:ascii="Arial" w:eastAsia="Calibri" w:hAnsi="Arial" w:cs="Arial"/>
          <w:sz w:val="24"/>
          <w:szCs w:val="24"/>
          <w:lang w:bidi="he-IL"/>
        </w:rPr>
        <w:t xml:space="preserve"> 17:9-10). This verse may imply that the father is obligated to initiate his son into the covenant through the </w:t>
      </w:r>
      <w:r w:rsidRPr="00743176">
        <w:rPr>
          <w:rFonts w:ascii="Arial" w:eastAsia="Calibri" w:hAnsi="Arial" w:cs="Arial"/>
          <w:i/>
          <w:iCs/>
          <w:sz w:val="24"/>
          <w:szCs w:val="24"/>
          <w:lang w:bidi="he-IL"/>
        </w:rPr>
        <w:t xml:space="preserve">brit </w:t>
      </w:r>
      <w:r w:rsidR="00743176" w:rsidRPr="00743176">
        <w:rPr>
          <w:rFonts w:ascii="Arial" w:eastAsia="Calibri" w:hAnsi="Arial" w:cs="Arial"/>
          <w:i/>
          <w:iCs/>
          <w:sz w:val="24"/>
          <w:szCs w:val="24"/>
          <w:lang w:bidi="he-IL"/>
        </w:rPr>
        <w:t>m</w:t>
      </w:r>
      <w:r w:rsidR="00E54AA8" w:rsidRPr="00743176">
        <w:rPr>
          <w:rFonts w:ascii="Arial" w:eastAsia="Calibri" w:hAnsi="Arial" w:cs="Arial"/>
          <w:i/>
          <w:iCs/>
          <w:sz w:val="24"/>
          <w:szCs w:val="24"/>
          <w:lang w:bidi="he-IL"/>
        </w:rPr>
        <w:t>ila</w:t>
      </w:r>
      <w:r w:rsidRPr="00E54AA8">
        <w:rPr>
          <w:rFonts w:ascii="Arial" w:eastAsia="Calibri" w:hAnsi="Arial" w:cs="Arial"/>
          <w:sz w:val="24"/>
          <w:szCs w:val="24"/>
          <w:lang w:bidi="he-IL"/>
        </w:rPr>
        <w:t xml:space="preserve">. </w:t>
      </w:r>
    </w:p>
    <w:p w:rsidR="00151E27" w:rsidRDefault="00151E27" w:rsidP="00151E27">
      <w:pPr>
        <w:spacing w:after="0" w:line="240" w:lineRule="auto"/>
        <w:ind w:firstLine="720"/>
        <w:jc w:val="both"/>
        <w:rPr>
          <w:rFonts w:ascii="Arial" w:eastAsia="Calibri" w:hAnsi="Arial" w:cs="Arial"/>
          <w:sz w:val="24"/>
          <w:szCs w:val="24"/>
          <w:lang w:bidi="he-IL"/>
        </w:rPr>
      </w:pPr>
    </w:p>
    <w:p w:rsidR="00FB7375" w:rsidRPr="00E54AA8" w:rsidRDefault="00FB7375" w:rsidP="00151E27">
      <w:pPr>
        <w:spacing w:after="0" w:line="240" w:lineRule="auto"/>
        <w:ind w:firstLine="720"/>
        <w:jc w:val="both"/>
        <w:rPr>
          <w:rFonts w:ascii="Arial" w:eastAsia="Calibri" w:hAnsi="Arial" w:cs="Arial"/>
          <w:sz w:val="24"/>
          <w:szCs w:val="24"/>
          <w:lang w:bidi="he-IL"/>
        </w:rPr>
      </w:pPr>
      <w:r w:rsidRPr="00E54AA8">
        <w:rPr>
          <w:rFonts w:ascii="Arial" w:eastAsia="Calibri" w:hAnsi="Arial" w:cs="Arial"/>
          <w:sz w:val="24"/>
          <w:szCs w:val="24"/>
          <w:lang w:bidi="he-IL"/>
        </w:rPr>
        <w:t xml:space="preserve">A similar idea may </w:t>
      </w:r>
      <w:r w:rsidRPr="00E54AA8">
        <w:rPr>
          <w:rFonts w:ascii="Arial" w:eastAsia="Calibri" w:hAnsi="Arial" w:cs="Arial"/>
          <w:noProof/>
          <w:sz w:val="24"/>
          <w:szCs w:val="24"/>
          <w:lang w:bidi="he-IL"/>
        </w:rPr>
        <w:t>be found</w:t>
      </w:r>
      <w:r w:rsidRPr="00E54AA8">
        <w:rPr>
          <w:rFonts w:ascii="Arial" w:eastAsia="Calibri" w:hAnsi="Arial" w:cs="Arial"/>
          <w:sz w:val="24"/>
          <w:szCs w:val="24"/>
          <w:lang w:bidi="he-IL"/>
        </w:rPr>
        <w:t xml:space="preserve"> regarding the </w:t>
      </w:r>
      <w:r w:rsidRPr="00E54AA8">
        <w:rPr>
          <w:rFonts w:ascii="Arial" w:eastAsia="Calibri" w:hAnsi="Arial" w:cs="Arial"/>
          <w:i/>
          <w:iCs/>
          <w:sz w:val="24"/>
          <w:szCs w:val="24"/>
          <w:lang w:bidi="he-IL"/>
        </w:rPr>
        <w:t>le</w:t>
      </w:r>
      <w:r w:rsidR="00A00559">
        <w:rPr>
          <w:rFonts w:ascii="Arial" w:eastAsia="Calibri" w:hAnsi="Arial" w:cs="Arial"/>
          <w:i/>
          <w:iCs/>
          <w:sz w:val="24"/>
          <w:szCs w:val="24"/>
          <w:lang w:bidi="he-IL"/>
        </w:rPr>
        <w:t>-</w:t>
      </w:r>
      <w:r w:rsidRPr="00E54AA8">
        <w:rPr>
          <w:rFonts w:ascii="Arial" w:eastAsia="Calibri" w:hAnsi="Arial" w:cs="Arial"/>
          <w:i/>
          <w:iCs/>
          <w:noProof/>
          <w:sz w:val="24"/>
          <w:szCs w:val="24"/>
          <w:lang w:bidi="he-IL"/>
        </w:rPr>
        <w:t>hakhniso</w:t>
      </w:r>
      <w:r w:rsidRPr="00E54AA8">
        <w:rPr>
          <w:rFonts w:ascii="Arial" w:eastAsia="Calibri" w:hAnsi="Arial" w:cs="Arial"/>
          <w:sz w:val="24"/>
          <w:szCs w:val="24"/>
          <w:lang w:bidi="he-IL"/>
        </w:rPr>
        <w:t xml:space="preserve"> blessing. As we shall see, the </w:t>
      </w:r>
      <w:r w:rsidRPr="00A00559">
        <w:rPr>
          <w:rFonts w:ascii="Arial" w:eastAsia="Calibri" w:hAnsi="Arial" w:cs="Arial"/>
          <w:i/>
          <w:iCs/>
          <w:sz w:val="24"/>
          <w:szCs w:val="24"/>
          <w:lang w:bidi="he-IL"/>
        </w:rPr>
        <w:t>Rishonim</w:t>
      </w:r>
      <w:r w:rsidRPr="00E54AA8">
        <w:rPr>
          <w:rFonts w:ascii="Arial" w:eastAsia="Calibri" w:hAnsi="Arial" w:cs="Arial"/>
          <w:sz w:val="24"/>
          <w:szCs w:val="24"/>
          <w:lang w:bidi="he-IL"/>
        </w:rPr>
        <w:t xml:space="preserve"> discuss whether this blessing is a </w:t>
      </w:r>
      <w:r w:rsidRPr="00E54AA8">
        <w:rPr>
          <w:rFonts w:ascii="Arial" w:eastAsia="Calibri" w:hAnsi="Arial" w:cs="Arial"/>
          <w:i/>
          <w:iCs/>
          <w:noProof/>
          <w:sz w:val="24"/>
          <w:szCs w:val="24"/>
          <w:lang w:bidi="he-IL"/>
        </w:rPr>
        <w:t>birkat</w:t>
      </w:r>
      <w:r w:rsidRPr="00E54AA8">
        <w:rPr>
          <w:rFonts w:ascii="Arial" w:eastAsia="Calibri" w:hAnsi="Arial" w:cs="Arial"/>
          <w:i/>
          <w:iCs/>
          <w:sz w:val="24"/>
          <w:szCs w:val="24"/>
          <w:lang w:bidi="he-IL"/>
        </w:rPr>
        <w:t xml:space="preserve"> ha-</w:t>
      </w:r>
      <w:r w:rsidR="00743176">
        <w:rPr>
          <w:rFonts w:ascii="Arial" w:eastAsia="Calibri" w:hAnsi="Arial" w:cs="Arial"/>
          <w:i/>
          <w:iCs/>
          <w:sz w:val="24"/>
          <w:szCs w:val="24"/>
          <w:lang w:bidi="he-IL"/>
        </w:rPr>
        <w:t>mitzva</w:t>
      </w:r>
      <w:r w:rsidR="00A00559">
        <w:rPr>
          <w:rFonts w:ascii="Arial" w:eastAsia="Calibri" w:hAnsi="Arial" w:cs="Arial"/>
          <w:sz w:val="24"/>
          <w:szCs w:val="24"/>
          <w:lang w:bidi="he-IL"/>
        </w:rPr>
        <w:t xml:space="preserve"> or</w:t>
      </w:r>
      <w:r w:rsidRPr="00E54AA8">
        <w:rPr>
          <w:rFonts w:ascii="Arial" w:eastAsia="Calibri" w:hAnsi="Arial" w:cs="Arial"/>
          <w:sz w:val="24"/>
          <w:szCs w:val="24"/>
          <w:lang w:bidi="he-IL"/>
        </w:rPr>
        <w:t xml:space="preserve"> a </w:t>
      </w:r>
      <w:r w:rsidRPr="00E54AA8">
        <w:rPr>
          <w:rFonts w:ascii="Arial" w:eastAsia="Calibri" w:hAnsi="Arial" w:cs="Arial"/>
          <w:i/>
          <w:iCs/>
          <w:noProof/>
          <w:sz w:val="24"/>
          <w:szCs w:val="24"/>
          <w:lang w:bidi="he-IL"/>
        </w:rPr>
        <w:t>birkat</w:t>
      </w:r>
      <w:r w:rsidRPr="00E54AA8">
        <w:rPr>
          <w:rFonts w:ascii="Arial" w:eastAsia="Calibri" w:hAnsi="Arial" w:cs="Arial"/>
          <w:i/>
          <w:iCs/>
          <w:sz w:val="24"/>
          <w:szCs w:val="24"/>
          <w:lang w:bidi="he-IL"/>
        </w:rPr>
        <w:t xml:space="preserve"> ha-</w:t>
      </w:r>
      <w:r w:rsidRPr="00E54AA8">
        <w:rPr>
          <w:rFonts w:ascii="Arial" w:eastAsia="Calibri" w:hAnsi="Arial" w:cs="Arial"/>
          <w:i/>
          <w:iCs/>
          <w:noProof/>
          <w:sz w:val="24"/>
          <w:szCs w:val="24"/>
          <w:lang w:bidi="he-IL"/>
        </w:rPr>
        <w:t>shevach</w:t>
      </w:r>
      <w:r w:rsidRPr="00E54AA8">
        <w:rPr>
          <w:rFonts w:ascii="Arial" w:eastAsia="Calibri" w:hAnsi="Arial" w:cs="Arial"/>
          <w:sz w:val="24"/>
          <w:szCs w:val="24"/>
          <w:lang w:bidi="he-IL"/>
        </w:rPr>
        <w:t xml:space="preserve">. However, some </w:t>
      </w:r>
      <w:r w:rsidRPr="00A00559">
        <w:rPr>
          <w:rFonts w:ascii="Arial" w:eastAsia="Calibri" w:hAnsi="Arial" w:cs="Arial"/>
          <w:i/>
          <w:iCs/>
          <w:sz w:val="24"/>
          <w:szCs w:val="24"/>
          <w:lang w:bidi="he-IL"/>
        </w:rPr>
        <w:t>Rishonim</w:t>
      </w:r>
      <w:r w:rsidRPr="00E54AA8">
        <w:rPr>
          <w:rFonts w:ascii="Arial" w:eastAsia="Calibri" w:hAnsi="Arial" w:cs="Arial"/>
          <w:sz w:val="24"/>
          <w:szCs w:val="24"/>
          <w:lang w:bidi="he-IL"/>
        </w:rPr>
        <w:t xml:space="preserve"> suggest that this blessing does not align with the familiar categories of </w:t>
      </w:r>
      <w:r w:rsidRPr="00E54AA8">
        <w:rPr>
          <w:rFonts w:ascii="Arial" w:eastAsia="Calibri" w:hAnsi="Arial" w:cs="Arial"/>
          <w:i/>
          <w:iCs/>
          <w:noProof/>
          <w:sz w:val="24"/>
          <w:szCs w:val="24"/>
          <w:lang w:bidi="he-IL"/>
        </w:rPr>
        <w:t>birkot</w:t>
      </w:r>
      <w:r w:rsidRPr="00E54AA8">
        <w:rPr>
          <w:rFonts w:ascii="Arial" w:eastAsia="Calibri" w:hAnsi="Arial" w:cs="Arial"/>
          <w:i/>
          <w:iCs/>
          <w:sz w:val="24"/>
          <w:szCs w:val="24"/>
          <w:lang w:bidi="he-IL"/>
        </w:rPr>
        <w:t xml:space="preserve"> ha-</w:t>
      </w:r>
      <w:r w:rsidR="00743176">
        <w:rPr>
          <w:rFonts w:ascii="Arial" w:eastAsia="Calibri" w:hAnsi="Arial" w:cs="Arial"/>
          <w:i/>
          <w:iCs/>
          <w:sz w:val="24"/>
          <w:szCs w:val="24"/>
          <w:lang w:bidi="he-IL"/>
        </w:rPr>
        <w:t>mitzva</w:t>
      </w:r>
      <w:r w:rsidRPr="00E54AA8">
        <w:rPr>
          <w:rFonts w:ascii="Arial" w:eastAsia="Calibri" w:hAnsi="Arial" w:cs="Arial"/>
          <w:sz w:val="24"/>
          <w:szCs w:val="24"/>
          <w:lang w:bidi="he-IL"/>
        </w:rPr>
        <w:t xml:space="preserve"> and </w:t>
      </w:r>
      <w:r w:rsidRPr="00E54AA8">
        <w:rPr>
          <w:rFonts w:ascii="Arial" w:eastAsia="Calibri" w:hAnsi="Arial" w:cs="Arial"/>
          <w:i/>
          <w:iCs/>
          <w:noProof/>
          <w:sz w:val="24"/>
          <w:szCs w:val="24"/>
          <w:lang w:bidi="he-IL"/>
        </w:rPr>
        <w:t>birkot</w:t>
      </w:r>
      <w:r w:rsidRPr="00E54AA8">
        <w:rPr>
          <w:rFonts w:ascii="Arial" w:eastAsia="Calibri" w:hAnsi="Arial" w:cs="Arial"/>
          <w:i/>
          <w:iCs/>
          <w:sz w:val="24"/>
          <w:szCs w:val="24"/>
          <w:lang w:bidi="he-IL"/>
        </w:rPr>
        <w:t xml:space="preserve"> ha-</w:t>
      </w:r>
      <w:r w:rsidRPr="00E54AA8">
        <w:rPr>
          <w:rFonts w:ascii="Arial" w:eastAsia="Calibri" w:hAnsi="Arial" w:cs="Arial"/>
          <w:i/>
          <w:iCs/>
          <w:noProof/>
          <w:sz w:val="24"/>
          <w:szCs w:val="24"/>
          <w:lang w:bidi="he-IL"/>
        </w:rPr>
        <w:t>shevach</w:t>
      </w:r>
      <w:r w:rsidRPr="00E54AA8">
        <w:rPr>
          <w:rFonts w:ascii="Arial" w:eastAsia="Calibri" w:hAnsi="Arial" w:cs="Arial"/>
          <w:sz w:val="24"/>
          <w:szCs w:val="24"/>
          <w:lang w:bidi="he-IL"/>
        </w:rPr>
        <w:t xml:space="preserve">, </w:t>
      </w:r>
      <w:r w:rsidR="00A00559">
        <w:rPr>
          <w:rFonts w:ascii="Arial" w:eastAsia="Calibri" w:hAnsi="Arial" w:cs="Arial"/>
          <w:sz w:val="24"/>
          <w:szCs w:val="24"/>
          <w:lang w:bidi="he-IL"/>
        </w:rPr>
        <w:t xml:space="preserve">but is </w:t>
      </w:r>
      <w:r w:rsidRPr="00E54AA8">
        <w:rPr>
          <w:rFonts w:ascii="Arial" w:eastAsia="Calibri" w:hAnsi="Arial" w:cs="Arial"/>
          <w:sz w:val="24"/>
          <w:szCs w:val="24"/>
          <w:lang w:bidi="he-IL"/>
        </w:rPr>
        <w:t xml:space="preserve">rather most similar to the </w:t>
      </w:r>
      <w:r w:rsidR="00A00559">
        <w:rPr>
          <w:rFonts w:ascii="Arial" w:eastAsia="Calibri" w:hAnsi="Arial" w:cs="Arial"/>
          <w:sz w:val="24"/>
          <w:szCs w:val="24"/>
          <w:lang w:bidi="he-IL"/>
        </w:rPr>
        <w:t>“</w:t>
      </w:r>
      <w:r w:rsidR="00A00559">
        <w:rPr>
          <w:rFonts w:ascii="Arial" w:eastAsia="Calibri" w:hAnsi="Arial" w:cs="Arial"/>
          <w:i/>
          <w:iCs/>
          <w:sz w:val="24"/>
          <w:szCs w:val="24"/>
          <w:lang w:bidi="he-IL"/>
        </w:rPr>
        <w:t>s</w:t>
      </w:r>
      <w:r w:rsidRPr="00E54AA8">
        <w:rPr>
          <w:rFonts w:ascii="Arial" w:eastAsia="Calibri" w:hAnsi="Arial" w:cs="Arial"/>
          <w:i/>
          <w:iCs/>
          <w:sz w:val="24"/>
          <w:szCs w:val="24"/>
          <w:lang w:bidi="he-IL"/>
        </w:rPr>
        <w:t>he</w:t>
      </w:r>
      <w:r w:rsidR="00A00559">
        <w:rPr>
          <w:rFonts w:ascii="Arial" w:eastAsia="Calibri" w:hAnsi="Arial" w:cs="Arial"/>
          <w:i/>
          <w:iCs/>
          <w:sz w:val="24"/>
          <w:szCs w:val="24"/>
          <w:lang w:bidi="he-IL"/>
        </w:rPr>
        <w:t>-hakol bara le</w:t>
      </w:r>
      <w:r w:rsidRPr="00E54AA8">
        <w:rPr>
          <w:rFonts w:ascii="Arial" w:eastAsia="Calibri" w:hAnsi="Arial" w:cs="Arial"/>
          <w:i/>
          <w:iCs/>
          <w:sz w:val="24"/>
          <w:szCs w:val="24"/>
          <w:lang w:bidi="he-IL"/>
        </w:rPr>
        <w:t>-</w:t>
      </w:r>
      <w:r w:rsidRPr="00E54AA8">
        <w:rPr>
          <w:rFonts w:ascii="Arial" w:eastAsia="Calibri" w:hAnsi="Arial" w:cs="Arial"/>
          <w:i/>
          <w:iCs/>
          <w:noProof/>
          <w:sz w:val="24"/>
          <w:szCs w:val="24"/>
          <w:lang w:bidi="he-IL"/>
        </w:rPr>
        <w:t>khevodo</w:t>
      </w:r>
      <w:r w:rsidR="00A00559">
        <w:rPr>
          <w:rFonts w:ascii="Arial" w:eastAsia="Calibri" w:hAnsi="Arial" w:cs="Arial"/>
          <w:noProof/>
          <w:sz w:val="24"/>
          <w:szCs w:val="24"/>
          <w:lang w:bidi="he-IL"/>
        </w:rPr>
        <w:t>”</w:t>
      </w:r>
      <w:r w:rsidRPr="00E54AA8">
        <w:rPr>
          <w:rFonts w:ascii="Arial" w:eastAsia="Calibri" w:hAnsi="Arial" w:cs="Arial"/>
          <w:sz w:val="24"/>
          <w:szCs w:val="24"/>
          <w:lang w:bidi="he-IL"/>
        </w:rPr>
        <w:t xml:space="preserve"> blessing said at a wedding. Rashi (Machzor Vitry 505)</w:t>
      </w:r>
      <w:r w:rsidRPr="00E54AA8">
        <w:rPr>
          <w:rFonts w:ascii="Arial" w:eastAsia="Calibri" w:hAnsi="Arial" w:cs="Arial"/>
          <w:sz w:val="24"/>
          <w:szCs w:val="24"/>
          <w:vertAlign w:val="superscript"/>
          <w:lang w:bidi="he-IL"/>
        </w:rPr>
        <w:t xml:space="preserve"> </w:t>
      </w:r>
      <w:r w:rsidRPr="00E54AA8">
        <w:rPr>
          <w:rFonts w:ascii="Arial" w:eastAsia="Calibri" w:hAnsi="Arial" w:cs="Arial"/>
          <w:sz w:val="24"/>
          <w:szCs w:val="24"/>
          <w:lang w:bidi="he-IL"/>
        </w:rPr>
        <w:t xml:space="preserve">explains that the blessing is </w:t>
      </w:r>
      <w:r w:rsidRPr="00E54AA8">
        <w:rPr>
          <w:rFonts w:ascii="Arial" w:eastAsia="Calibri" w:hAnsi="Arial" w:cs="Arial"/>
          <w:noProof/>
          <w:sz w:val="24"/>
          <w:szCs w:val="24"/>
          <w:lang w:bidi="he-IL"/>
        </w:rPr>
        <w:t>meant to publicly welcome the child into the covenant of Avraham</w:t>
      </w:r>
      <w:r w:rsidRPr="00E54AA8">
        <w:rPr>
          <w:rFonts w:ascii="Arial" w:eastAsia="Calibri" w:hAnsi="Arial" w:cs="Arial"/>
          <w:sz w:val="24"/>
          <w:szCs w:val="24"/>
          <w:lang w:bidi="he-IL"/>
        </w:rPr>
        <w:t xml:space="preserve">. He describes how as the child </w:t>
      </w:r>
      <w:r w:rsidRPr="00E54AA8">
        <w:rPr>
          <w:rFonts w:ascii="Arial" w:eastAsia="Calibri" w:hAnsi="Arial" w:cs="Arial"/>
          <w:noProof/>
          <w:sz w:val="24"/>
          <w:szCs w:val="24"/>
          <w:lang w:bidi="he-IL"/>
        </w:rPr>
        <w:t>is brought</w:t>
      </w:r>
      <w:r w:rsidRPr="00E54AA8">
        <w:rPr>
          <w:rFonts w:ascii="Arial" w:eastAsia="Calibri" w:hAnsi="Arial" w:cs="Arial"/>
          <w:sz w:val="24"/>
          <w:szCs w:val="24"/>
          <w:lang w:bidi="he-IL"/>
        </w:rPr>
        <w:t xml:space="preserve"> into the room, the congregation says “</w:t>
      </w:r>
      <w:r w:rsidRPr="00A00559">
        <w:rPr>
          <w:rFonts w:ascii="Arial" w:eastAsia="Calibri" w:hAnsi="Arial" w:cs="Arial"/>
          <w:i/>
          <w:iCs/>
          <w:noProof/>
          <w:sz w:val="24"/>
          <w:szCs w:val="24"/>
          <w:lang w:bidi="he-IL"/>
        </w:rPr>
        <w:t>barukh</w:t>
      </w:r>
      <w:r w:rsidRPr="00A00559">
        <w:rPr>
          <w:rFonts w:ascii="Arial" w:eastAsia="Calibri" w:hAnsi="Arial" w:cs="Arial"/>
          <w:i/>
          <w:iCs/>
          <w:sz w:val="24"/>
          <w:szCs w:val="24"/>
          <w:lang w:bidi="he-IL"/>
        </w:rPr>
        <w:t xml:space="preserve"> ha-ba</w:t>
      </w:r>
      <w:r w:rsidRPr="00E54AA8">
        <w:rPr>
          <w:rFonts w:ascii="Arial" w:eastAsia="Calibri" w:hAnsi="Arial" w:cs="Arial"/>
          <w:sz w:val="24"/>
          <w:szCs w:val="24"/>
          <w:lang w:bidi="he-IL"/>
        </w:rPr>
        <w:t xml:space="preserve">” and the father takes the child and recites the </w:t>
      </w:r>
      <w:r w:rsidRPr="00E54AA8">
        <w:rPr>
          <w:rFonts w:ascii="Arial" w:eastAsia="Calibri" w:hAnsi="Arial" w:cs="Arial"/>
          <w:i/>
          <w:iCs/>
          <w:sz w:val="24"/>
          <w:szCs w:val="24"/>
          <w:lang w:bidi="he-IL"/>
        </w:rPr>
        <w:t>le-</w:t>
      </w:r>
      <w:r w:rsidRPr="00E54AA8">
        <w:rPr>
          <w:rFonts w:ascii="Arial" w:eastAsia="Calibri" w:hAnsi="Arial" w:cs="Arial"/>
          <w:i/>
          <w:iCs/>
          <w:noProof/>
          <w:sz w:val="24"/>
          <w:szCs w:val="24"/>
          <w:lang w:bidi="he-IL"/>
        </w:rPr>
        <w:t>hakhniso</w:t>
      </w:r>
      <w:r w:rsidRPr="00E54AA8">
        <w:rPr>
          <w:rFonts w:ascii="Arial" w:eastAsia="Calibri" w:hAnsi="Arial" w:cs="Arial"/>
          <w:sz w:val="24"/>
          <w:szCs w:val="24"/>
          <w:lang w:bidi="he-IL"/>
        </w:rPr>
        <w:t xml:space="preserve"> blessing, like any other </w:t>
      </w:r>
      <w:r w:rsidRPr="00A00559">
        <w:rPr>
          <w:rFonts w:ascii="Arial" w:eastAsia="Calibri" w:hAnsi="Arial" w:cs="Arial"/>
          <w:i/>
          <w:iCs/>
          <w:noProof/>
          <w:sz w:val="24"/>
          <w:szCs w:val="24"/>
          <w:lang w:bidi="he-IL"/>
        </w:rPr>
        <w:t>birkat</w:t>
      </w:r>
      <w:r w:rsidRPr="00A00559">
        <w:rPr>
          <w:rFonts w:ascii="Arial" w:eastAsia="Calibri" w:hAnsi="Arial" w:cs="Arial"/>
          <w:i/>
          <w:iCs/>
          <w:sz w:val="24"/>
          <w:szCs w:val="24"/>
          <w:lang w:bidi="he-IL"/>
        </w:rPr>
        <w:t xml:space="preserve"> ha-</w:t>
      </w:r>
      <w:r w:rsidR="00743176" w:rsidRPr="00A00559">
        <w:rPr>
          <w:rFonts w:ascii="Arial" w:eastAsia="Calibri" w:hAnsi="Arial" w:cs="Arial"/>
          <w:i/>
          <w:iCs/>
          <w:sz w:val="24"/>
          <w:szCs w:val="24"/>
          <w:lang w:bidi="he-IL"/>
        </w:rPr>
        <w:t>mitzva</w:t>
      </w:r>
      <w:r w:rsidRPr="00E54AA8">
        <w:rPr>
          <w:rFonts w:ascii="Arial" w:eastAsia="Calibri" w:hAnsi="Arial" w:cs="Arial"/>
          <w:sz w:val="24"/>
          <w:szCs w:val="24"/>
          <w:lang w:bidi="he-IL"/>
        </w:rPr>
        <w:t xml:space="preserve"> said before </w:t>
      </w:r>
      <w:r w:rsidR="00A00559">
        <w:rPr>
          <w:rFonts w:ascii="Arial" w:eastAsia="Calibri" w:hAnsi="Arial" w:cs="Arial"/>
          <w:sz w:val="24"/>
          <w:szCs w:val="24"/>
          <w:lang w:bidi="he-IL"/>
        </w:rPr>
        <w:t xml:space="preserve">a </w:t>
      </w:r>
      <w:r w:rsidR="00743176" w:rsidRPr="00A00559">
        <w:rPr>
          <w:rFonts w:ascii="Arial" w:eastAsia="Calibri" w:hAnsi="Arial" w:cs="Arial"/>
          <w:i/>
          <w:iCs/>
          <w:sz w:val="24"/>
          <w:szCs w:val="24"/>
          <w:lang w:bidi="he-IL"/>
        </w:rPr>
        <w:t>mitzva</w:t>
      </w:r>
      <w:r w:rsidRPr="00E54AA8">
        <w:rPr>
          <w:rFonts w:ascii="Arial" w:eastAsia="Calibri" w:hAnsi="Arial" w:cs="Arial"/>
          <w:sz w:val="24"/>
          <w:szCs w:val="24"/>
          <w:lang w:bidi="he-IL"/>
        </w:rPr>
        <w:t xml:space="preserve"> </w:t>
      </w:r>
      <w:r w:rsidRPr="00E54AA8">
        <w:rPr>
          <w:rFonts w:ascii="Arial" w:eastAsia="Calibri" w:hAnsi="Arial" w:cs="Arial"/>
          <w:noProof/>
          <w:sz w:val="24"/>
          <w:szCs w:val="24"/>
          <w:lang w:bidi="he-IL"/>
        </w:rPr>
        <w:t>is performed</w:t>
      </w:r>
      <w:r w:rsidRPr="00E54AA8">
        <w:rPr>
          <w:rFonts w:ascii="Arial" w:eastAsia="Calibri" w:hAnsi="Arial" w:cs="Arial"/>
          <w:sz w:val="24"/>
          <w:szCs w:val="24"/>
          <w:lang w:bidi="he-IL"/>
        </w:rPr>
        <w:t xml:space="preserve">. After </w:t>
      </w:r>
      <w:r w:rsidRPr="00E54AA8">
        <w:rPr>
          <w:rFonts w:ascii="Arial" w:eastAsia="Calibri" w:hAnsi="Arial" w:cs="Arial"/>
          <w:noProof/>
          <w:sz w:val="24"/>
          <w:szCs w:val="24"/>
          <w:lang w:bidi="he-IL"/>
        </w:rPr>
        <w:t>welcoming</w:t>
      </w:r>
      <w:r w:rsidRPr="00E54AA8">
        <w:rPr>
          <w:rFonts w:ascii="Arial" w:eastAsia="Calibri" w:hAnsi="Arial" w:cs="Arial"/>
          <w:sz w:val="24"/>
          <w:szCs w:val="24"/>
          <w:lang w:bidi="he-IL"/>
        </w:rPr>
        <w:t xml:space="preserve"> the child into the covenant, he </w:t>
      </w:r>
      <w:r w:rsidRPr="00E54AA8">
        <w:rPr>
          <w:rFonts w:ascii="Arial" w:eastAsia="Calibri" w:hAnsi="Arial" w:cs="Arial"/>
          <w:noProof/>
          <w:sz w:val="24"/>
          <w:szCs w:val="24"/>
          <w:lang w:bidi="he-IL"/>
        </w:rPr>
        <w:t>is then circumcised</w:t>
      </w:r>
      <w:r w:rsidRPr="00E54AA8">
        <w:rPr>
          <w:rFonts w:ascii="Arial" w:eastAsia="Calibri" w:hAnsi="Arial" w:cs="Arial"/>
          <w:sz w:val="24"/>
          <w:szCs w:val="24"/>
          <w:lang w:bidi="he-IL"/>
        </w:rPr>
        <w:t xml:space="preserve">. </w:t>
      </w:r>
    </w:p>
    <w:p w:rsidR="00FB7375" w:rsidRPr="00E54AA8" w:rsidRDefault="00FB7375" w:rsidP="00151E27">
      <w:pPr>
        <w:spacing w:after="0" w:line="240" w:lineRule="auto"/>
        <w:ind w:firstLine="720"/>
        <w:jc w:val="both"/>
        <w:rPr>
          <w:rFonts w:ascii="Arial" w:eastAsia="Calibri" w:hAnsi="Arial" w:cs="Arial"/>
          <w:sz w:val="24"/>
          <w:szCs w:val="24"/>
          <w:lang w:bidi="he-IL"/>
        </w:rPr>
      </w:pPr>
    </w:p>
    <w:p w:rsidR="00FB7375" w:rsidRPr="00E54AA8" w:rsidRDefault="00FB7375" w:rsidP="00151E27">
      <w:pPr>
        <w:spacing w:after="0" w:line="240" w:lineRule="auto"/>
        <w:ind w:firstLine="720"/>
        <w:jc w:val="both"/>
        <w:rPr>
          <w:rFonts w:ascii="Arial" w:eastAsia="Calibri" w:hAnsi="Arial" w:cs="Arial"/>
          <w:sz w:val="24"/>
          <w:szCs w:val="24"/>
          <w:lang w:bidi="he-IL"/>
        </w:rPr>
      </w:pPr>
      <w:r w:rsidRPr="00E54AA8">
        <w:rPr>
          <w:rFonts w:ascii="Arial" w:eastAsia="Calibri" w:hAnsi="Arial" w:cs="Arial"/>
          <w:sz w:val="24"/>
          <w:szCs w:val="24"/>
          <w:lang w:bidi="he-IL"/>
        </w:rPr>
        <w:t xml:space="preserve">Similarly, the Seder Rav Amram (Seder </w:t>
      </w:r>
      <w:r w:rsidR="00E54AA8">
        <w:rPr>
          <w:rFonts w:ascii="Arial" w:eastAsia="Calibri" w:hAnsi="Arial" w:cs="Arial"/>
          <w:sz w:val="24"/>
          <w:szCs w:val="24"/>
          <w:lang w:bidi="he-IL"/>
        </w:rPr>
        <w:t>Mila</w:t>
      </w:r>
      <w:r w:rsidRPr="00E54AA8">
        <w:rPr>
          <w:rFonts w:ascii="Arial" w:eastAsia="Calibri" w:hAnsi="Arial" w:cs="Arial"/>
          <w:sz w:val="24"/>
          <w:szCs w:val="24"/>
          <w:lang w:bidi="he-IL"/>
        </w:rPr>
        <w:t xml:space="preserve">) </w:t>
      </w:r>
      <w:r w:rsidR="00A00559">
        <w:rPr>
          <w:rFonts w:ascii="Arial" w:eastAsia="Calibri" w:hAnsi="Arial" w:cs="Arial"/>
          <w:sz w:val="24"/>
          <w:szCs w:val="24"/>
          <w:lang w:bidi="he-IL"/>
        </w:rPr>
        <w:t>states</w:t>
      </w:r>
      <w:r w:rsidRPr="00E54AA8">
        <w:rPr>
          <w:rFonts w:ascii="Arial" w:eastAsia="Calibri" w:hAnsi="Arial" w:cs="Arial"/>
          <w:sz w:val="24"/>
          <w:szCs w:val="24"/>
          <w:lang w:bidi="he-IL"/>
        </w:rPr>
        <w:t xml:space="preserve"> that when the father is not present, the entire congregation recites the </w:t>
      </w:r>
      <w:r w:rsidRPr="00743176">
        <w:rPr>
          <w:rFonts w:ascii="Arial" w:eastAsia="Calibri" w:hAnsi="Arial" w:cs="Arial"/>
          <w:i/>
          <w:iCs/>
          <w:sz w:val="24"/>
          <w:szCs w:val="24"/>
          <w:lang w:bidi="he-IL"/>
        </w:rPr>
        <w:t>le</w:t>
      </w:r>
      <w:r w:rsidR="00A00559">
        <w:rPr>
          <w:rFonts w:ascii="Arial" w:eastAsia="Calibri" w:hAnsi="Arial" w:cs="Arial"/>
          <w:i/>
          <w:iCs/>
          <w:sz w:val="24"/>
          <w:szCs w:val="24"/>
          <w:lang w:bidi="he-IL"/>
        </w:rPr>
        <w:t>-</w:t>
      </w:r>
      <w:r w:rsidRPr="00743176">
        <w:rPr>
          <w:rFonts w:ascii="Arial" w:eastAsia="Calibri" w:hAnsi="Arial" w:cs="Arial"/>
          <w:i/>
          <w:iCs/>
          <w:noProof/>
          <w:sz w:val="24"/>
          <w:szCs w:val="24"/>
          <w:lang w:bidi="he-IL"/>
        </w:rPr>
        <w:t>hakhniso</w:t>
      </w:r>
      <w:r w:rsidRPr="00E54AA8">
        <w:rPr>
          <w:rFonts w:ascii="Arial" w:eastAsia="Calibri" w:hAnsi="Arial" w:cs="Arial"/>
          <w:sz w:val="24"/>
          <w:szCs w:val="24"/>
          <w:lang w:bidi="he-IL"/>
        </w:rPr>
        <w:t xml:space="preserve"> blessing. </w:t>
      </w:r>
      <w:r w:rsidRPr="00E54AA8">
        <w:rPr>
          <w:rFonts w:ascii="Arial" w:eastAsia="Calibri" w:hAnsi="Arial" w:cs="Arial"/>
          <w:noProof/>
          <w:sz w:val="24"/>
          <w:szCs w:val="24"/>
          <w:lang w:bidi="he-IL"/>
        </w:rPr>
        <w:t>T</w:t>
      </w:r>
      <w:r w:rsidRPr="00E54AA8">
        <w:rPr>
          <w:rFonts w:ascii="Arial" w:eastAsia="Calibri" w:hAnsi="Arial" w:cs="Arial"/>
          <w:sz w:val="24"/>
          <w:szCs w:val="24"/>
          <w:lang w:bidi="he-IL"/>
        </w:rPr>
        <w:t xml:space="preserve">he blessing is not a </w:t>
      </w:r>
      <w:r w:rsidRPr="00E54AA8">
        <w:rPr>
          <w:rFonts w:ascii="Arial" w:eastAsia="Calibri" w:hAnsi="Arial" w:cs="Arial"/>
          <w:i/>
          <w:iCs/>
          <w:noProof/>
          <w:sz w:val="24"/>
          <w:szCs w:val="24"/>
          <w:lang w:bidi="he-IL"/>
        </w:rPr>
        <w:t>birkat</w:t>
      </w:r>
      <w:r w:rsidRPr="00E54AA8">
        <w:rPr>
          <w:rFonts w:ascii="Arial" w:eastAsia="Calibri" w:hAnsi="Arial" w:cs="Arial"/>
          <w:i/>
          <w:iCs/>
          <w:sz w:val="24"/>
          <w:szCs w:val="24"/>
          <w:lang w:bidi="he-IL"/>
        </w:rPr>
        <w:t xml:space="preserve"> </w:t>
      </w:r>
      <w:r w:rsidRPr="00E54AA8">
        <w:rPr>
          <w:rFonts w:ascii="Arial" w:eastAsia="Calibri" w:hAnsi="Arial" w:cs="Arial"/>
          <w:i/>
          <w:iCs/>
          <w:noProof/>
          <w:sz w:val="24"/>
          <w:szCs w:val="24"/>
          <w:lang w:bidi="he-IL"/>
        </w:rPr>
        <w:t>ha-</w:t>
      </w:r>
      <w:r w:rsidR="00743176">
        <w:rPr>
          <w:rFonts w:ascii="Arial" w:eastAsia="Calibri" w:hAnsi="Arial" w:cs="Arial"/>
          <w:i/>
          <w:iCs/>
          <w:noProof/>
          <w:sz w:val="24"/>
          <w:szCs w:val="24"/>
          <w:lang w:bidi="he-IL"/>
        </w:rPr>
        <w:t>mitzva</w:t>
      </w:r>
      <w:r w:rsidRPr="00E54AA8">
        <w:rPr>
          <w:rFonts w:ascii="Arial" w:eastAsia="Calibri" w:hAnsi="Arial" w:cs="Arial"/>
          <w:sz w:val="24"/>
          <w:szCs w:val="24"/>
          <w:lang w:bidi="he-IL"/>
        </w:rPr>
        <w:t xml:space="preserve"> or a </w:t>
      </w:r>
      <w:r w:rsidRPr="00E54AA8">
        <w:rPr>
          <w:rFonts w:ascii="Arial" w:eastAsia="Calibri" w:hAnsi="Arial" w:cs="Arial"/>
          <w:i/>
          <w:iCs/>
          <w:noProof/>
          <w:sz w:val="24"/>
          <w:szCs w:val="24"/>
          <w:lang w:bidi="he-IL"/>
        </w:rPr>
        <w:t>birkat</w:t>
      </w:r>
      <w:r w:rsidRPr="00E54AA8">
        <w:rPr>
          <w:rFonts w:ascii="Arial" w:eastAsia="Calibri" w:hAnsi="Arial" w:cs="Arial"/>
          <w:i/>
          <w:iCs/>
          <w:sz w:val="24"/>
          <w:szCs w:val="24"/>
          <w:lang w:bidi="he-IL"/>
        </w:rPr>
        <w:t xml:space="preserve"> ha-</w:t>
      </w:r>
      <w:r w:rsidRPr="00E54AA8">
        <w:rPr>
          <w:rFonts w:ascii="Arial" w:eastAsia="Calibri" w:hAnsi="Arial" w:cs="Arial"/>
          <w:i/>
          <w:iCs/>
          <w:noProof/>
          <w:sz w:val="24"/>
          <w:szCs w:val="24"/>
          <w:lang w:bidi="he-IL"/>
        </w:rPr>
        <w:t>shevach</w:t>
      </w:r>
      <w:r w:rsidRPr="00E54AA8">
        <w:rPr>
          <w:rFonts w:ascii="Arial" w:eastAsia="Calibri" w:hAnsi="Arial" w:cs="Arial"/>
          <w:sz w:val="24"/>
          <w:szCs w:val="24"/>
          <w:lang w:bidi="he-IL"/>
        </w:rPr>
        <w:t>, but</w:t>
      </w:r>
      <w:r w:rsidR="00A00559">
        <w:rPr>
          <w:rFonts w:ascii="Arial" w:eastAsia="Calibri" w:hAnsi="Arial" w:cs="Arial"/>
          <w:sz w:val="24"/>
          <w:szCs w:val="24"/>
          <w:lang w:bidi="he-IL"/>
        </w:rPr>
        <w:t xml:space="preserve"> rather</w:t>
      </w:r>
      <w:r w:rsidRPr="00E54AA8">
        <w:rPr>
          <w:rFonts w:ascii="Arial" w:eastAsia="Calibri" w:hAnsi="Arial" w:cs="Arial"/>
          <w:sz w:val="24"/>
          <w:szCs w:val="24"/>
          <w:lang w:bidi="he-IL"/>
        </w:rPr>
        <w:t xml:space="preserve"> a public welcoming of the child into the </w:t>
      </w:r>
      <w:r w:rsidRPr="00E54AA8">
        <w:rPr>
          <w:rFonts w:ascii="Arial" w:eastAsia="Calibri" w:hAnsi="Arial" w:cs="Arial"/>
          <w:i/>
          <w:iCs/>
          <w:noProof/>
          <w:sz w:val="24"/>
          <w:szCs w:val="24"/>
          <w:lang w:bidi="he-IL"/>
        </w:rPr>
        <w:t>brito</w:t>
      </w:r>
      <w:r w:rsidRPr="00E54AA8">
        <w:rPr>
          <w:rFonts w:ascii="Arial" w:eastAsia="Calibri" w:hAnsi="Arial" w:cs="Arial"/>
          <w:i/>
          <w:iCs/>
          <w:sz w:val="24"/>
          <w:szCs w:val="24"/>
          <w:lang w:bidi="he-IL"/>
        </w:rPr>
        <w:t xml:space="preserve"> </w:t>
      </w:r>
      <w:r w:rsidRPr="00E54AA8">
        <w:rPr>
          <w:rFonts w:ascii="Arial" w:eastAsia="Calibri" w:hAnsi="Arial" w:cs="Arial"/>
          <w:i/>
          <w:iCs/>
          <w:noProof/>
          <w:sz w:val="24"/>
          <w:szCs w:val="24"/>
          <w:lang w:bidi="he-IL"/>
        </w:rPr>
        <w:t>shel</w:t>
      </w:r>
      <w:r w:rsidRPr="00E54AA8">
        <w:rPr>
          <w:rFonts w:ascii="Arial" w:eastAsia="Calibri" w:hAnsi="Arial" w:cs="Arial"/>
          <w:i/>
          <w:iCs/>
          <w:sz w:val="24"/>
          <w:szCs w:val="24"/>
          <w:lang w:bidi="he-IL"/>
        </w:rPr>
        <w:t xml:space="preserve"> </w:t>
      </w:r>
      <w:r w:rsidRPr="00E54AA8">
        <w:rPr>
          <w:rFonts w:ascii="Arial" w:eastAsia="Calibri" w:hAnsi="Arial" w:cs="Arial"/>
          <w:i/>
          <w:iCs/>
          <w:noProof/>
          <w:sz w:val="24"/>
          <w:szCs w:val="24"/>
          <w:lang w:bidi="he-IL"/>
        </w:rPr>
        <w:t>Avrahama</w:t>
      </w:r>
      <w:r w:rsidRPr="00E54AA8">
        <w:rPr>
          <w:rFonts w:ascii="Arial" w:eastAsia="Calibri" w:hAnsi="Arial" w:cs="Arial"/>
          <w:i/>
          <w:iCs/>
          <w:sz w:val="24"/>
          <w:szCs w:val="24"/>
          <w:lang w:bidi="he-IL"/>
        </w:rPr>
        <w:t xml:space="preserve"> Avinu</w:t>
      </w:r>
      <w:r w:rsidRPr="00E54AA8">
        <w:rPr>
          <w:rFonts w:ascii="Arial" w:eastAsia="Calibri" w:hAnsi="Arial" w:cs="Arial"/>
          <w:sz w:val="24"/>
          <w:szCs w:val="24"/>
          <w:lang w:bidi="he-IL"/>
        </w:rPr>
        <w:t>.</w:t>
      </w:r>
    </w:p>
    <w:p w:rsidR="00FB7375" w:rsidRPr="00E54AA8" w:rsidRDefault="00FB7375" w:rsidP="00151E27">
      <w:pPr>
        <w:autoSpaceDE w:val="0"/>
        <w:autoSpaceDN w:val="0"/>
        <w:adjustRightInd w:val="0"/>
        <w:spacing w:after="0" w:line="240" w:lineRule="auto"/>
        <w:jc w:val="both"/>
        <w:rPr>
          <w:rFonts w:ascii="Arial" w:hAnsi="Arial" w:cs="Arial"/>
          <w:color w:val="222222"/>
          <w:sz w:val="24"/>
          <w:szCs w:val="24"/>
          <w:shd w:val="clear" w:color="auto" w:fill="FFFFFF"/>
        </w:rPr>
      </w:pPr>
    </w:p>
    <w:p w:rsidR="00215205" w:rsidRPr="00E54AA8" w:rsidRDefault="00215205" w:rsidP="00151E27">
      <w:pPr>
        <w:autoSpaceDE w:val="0"/>
        <w:autoSpaceDN w:val="0"/>
        <w:adjustRightInd w:val="0"/>
        <w:spacing w:after="0" w:line="240" w:lineRule="auto"/>
        <w:jc w:val="both"/>
        <w:rPr>
          <w:rFonts w:ascii="Arial" w:hAnsi="Arial" w:cs="Arial"/>
          <w:color w:val="222222"/>
          <w:sz w:val="24"/>
          <w:szCs w:val="24"/>
          <w:shd w:val="clear" w:color="auto" w:fill="FFFFFF"/>
        </w:rPr>
      </w:pPr>
      <w:r w:rsidRPr="00E54AA8">
        <w:rPr>
          <w:rFonts w:ascii="Arial" w:hAnsi="Arial" w:cs="Arial"/>
          <w:color w:val="222222"/>
          <w:sz w:val="24"/>
          <w:szCs w:val="24"/>
          <w:shd w:val="clear" w:color="auto" w:fill="FFFFFF"/>
        </w:rPr>
        <w:tab/>
        <w:t xml:space="preserve">Next week we will discuss who may perform the </w:t>
      </w:r>
      <w:r w:rsidRPr="00743176">
        <w:rPr>
          <w:rFonts w:ascii="Arial" w:hAnsi="Arial" w:cs="Arial"/>
          <w:i/>
          <w:iCs/>
          <w:color w:val="222222"/>
          <w:sz w:val="24"/>
          <w:szCs w:val="24"/>
          <w:shd w:val="clear" w:color="auto" w:fill="FFFFFF"/>
        </w:rPr>
        <w:t xml:space="preserve">brit </w:t>
      </w:r>
      <w:r w:rsidR="00743176" w:rsidRPr="00743176">
        <w:rPr>
          <w:rFonts w:ascii="Arial" w:hAnsi="Arial" w:cs="Arial"/>
          <w:i/>
          <w:iCs/>
          <w:color w:val="222222"/>
          <w:sz w:val="24"/>
          <w:szCs w:val="24"/>
          <w:shd w:val="clear" w:color="auto" w:fill="FFFFFF"/>
        </w:rPr>
        <w:t>m</w:t>
      </w:r>
      <w:r w:rsidR="00E54AA8" w:rsidRPr="00743176">
        <w:rPr>
          <w:rFonts w:ascii="Arial" w:hAnsi="Arial" w:cs="Arial"/>
          <w:i/>
          <w:iCs/>
          <w:color w:val="222222"/>
          <w:sz w:val="24"/>
          <w:szCs w:val="24"/>
          <w:shd w:val="clear" w:color="auto" w:fill="FFFFFF"/>
        </w:rPr>
        <w:t>ila</w:t>
      </w:r>
      <w:r w:rsidRPr="00E54AA8">
        <w:rPr>
          <w:rFonts w:ascii="Arial" w:hAnsi="Arial" w:cs="Arial"/>
          <w:color w:val="222222"/>
          <w:sz w:val="24"/>
          <w:szCs w:val="24"/>
          <w:shd w:val="clear" w:color="auto" w:fill="FFFFFF"/>
        </w:rPr>
        <w:t xml:space="preserve">. </w:t>
      </w:r>
    </w:p>
    <w:sectPr w:rsidR="00215205" w:rsidRPr="00E54AA8" w:rsidSect="00151E27">
      <w:foot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EC" w:rsidRDefault="003934EC" w:rsidP="00D15077">
      <w:pPr>
        <w:spacing w:after="0" w:line="240" w:lineRule="auto"/>
      </w:pPr>
      <w:r>
        <w:separator/>
      </w:r>
    </w:p>
  </w:endnote>
  <w:endnote w:type="continuationSeparator" w:id="0">
    <w:p w:rsidR="003934EC" w:rsidRDefault="003934EC" w:rsidP="00D1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noKorenSem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148555"/>
      <w:docPartObj>
        <w:docPartGallery w:val="Page Numbers (Bottom of Page)"/>
        <w:docPartUnique/>
      </w:docPartObj>
    </w:sdtPr>
    <w:sdtEndPr>
      <w:rPr>
        <w:noProof/>
      </w:rPr>
    </w:sdtEndPr>
    <w:sdtContent>
      <w:p w:rsidR="00151E27" w:rsidRDefault="00151E27">
        <w:pPr>
          <w:pStyle w:val="Footer"/>
        </w:pPr>
        <w:r>
          <w:fldChar w:fldCharType="begin"/>
        </w:r>
        <w:r>
          <w:instrText xml:space="preserve"> PAGE   \* MERGEFORMAT </w:instrText>
        </w:r>
        <w:r>
          <w:fldChar w:fldCharType="separate"/>
        </w:r>
        <w:r w:rsidR="00BE7E7D">
          <w:rPr>
            <w:noProof/>
          </w:rPr>
          <w:t>1</w:t>
        </w:r>
        <w:r>
          <w:rPr>
            <w:noProof/>
          </w:rPr>
          <w:fldChar w:fldCharType="end"/>
        </w:r>
      </w:p>
    </w:sdtContent>
  </w:sdt>
  <w:p w:rsidR="00151E27" w:rsidRDefault="00151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EC" w:rsidRDefault="003934EC" w:rsidP="00D15077">
      <w:pPr>
        <w:spacing w:after="0" w:line="240" w:lineRule="auto"/>
      </w:pPr>
      <w:r>
        <w:separator/>
      </w:r>
    </w:p>
  </w:footnote>
  <w:footnote w:type="continuationSeparator" w:id="0">
    <w:p w:rsidR="003934EC" w:rsidRDefault="003934EC" w:rsidP="00D15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M0trAwMDAzMzEwMzJV0lEKTi0uzszPAykwrQUAqqHT0CwAAAA="/>
  </w:docVars>
  <w:rsids>
    <w:rsidRoot w:val="00006976"/>
    <w:rsid w:val="00000A2A"/>
    <w:rsid w:val="00006976"/>
    <w:rsid w:val="00010912"/>
    <w:rsid w:val="00034F06"/>
    <w:rsid w:val="0005450D"/>
    <w:rsid w:val="00057A27"/>
    <w:rsid w:val="00064E9A"/>
    <w:rsid w:val="000A0242"/>
    <w:rsid w:val="000A654A"/>
    <w:rsid w:val="000C4735"/>
    <w:rsid w:val="000C5CF7"/>
    <w:rsid w:val="000F1E47"/>
    <w:rsid w:val="00112BB1"/>
    <w:rsid w:val="001335C4"/>
    <w:rsid w:val="00147026"/>
    <w:rsid w:val="00151E27"/>
    <w:rsid w:val="00152B7F"/>
    <w:rsid w:val="00156A8D"/>
    <w:rsid w:val="00165E86"/>
    <w:rsid w:val="001868CD"/>
    <w:rsid w:val="001D1A2B"/>
    <w:rsid w:val="001D6BEA"/>
    <w:rsid w:val="001D6C59"/>
    <w:rsid w:val="001E16EC"/>
    <w:rsid w:val="00215205"/>
    <w:rsid w:val="002764B9"/>
    <w:rsid w:val="002F4DAE"/>
    <w:rsid w:val="00324429"/>
    <w:rsid w:val="00345818"/>
    <w:rsid w:val="00362CA6"/>
    <w:rsid w:val="003660C4"/>
    <w:rsid w:val="00381242"/>
    <w:rsid w:val="003934EC"/>
    <w:rsid w:val="003A1F50"/>
    <w:rsid w:val="003B3EA2"/>
    <w:rsid w:val="003C24F4"/>
    <w:rsid w:val="003E7A86"/>
    <w:rsid w:val="003F5DCF"/>
    <w:rsid w:val="00453F4D"/>
    <w:rsid w:val="004624BF"/>
    <w:rsid w:val="00467AE6"/>
    <w:rsid w:val="0048203B"/>
    <w:rsid w:val="004970B9"/>
    <w:rsid w:val="004A4E6A"/>
    <w:rsid w:val="00532F45"/>
    <w:rsid w:val="00566F21"/>
    <w:rsid w:val="00596C05"/>
    <w:rsid w:val="00624BB6"/>
    <w:rsid w:val="00666421"/>
    <w:rsid w:val="006C6729"/>
    <w:rsid w:val="006D4C4E"/>
    <w:rsid w:val="006F17C4"/>
    <w:rsid w:val="0074314E"/>
    <w:rsid w:val="00743176"/>
    <w:rsid w:val="00797844"/>
    <w:rsid w:val="007A0C64"/>
    <w:rsid w:val="007B7A80"/>
    <w:rsid w:val="007D4A61"/>
    <w:rsid w:val="007E0E18"/>
    <w:rsid w:val="008669F5"/>
    <w:rsid w:val="00947BFB"/>
    <w:rsid w:val="00956CB1"/>
    <w:rsid w:val="00966E53"/>
    <w:rsid w:val="009D4C6F"/>
    <w:rsid w:val="00A00559"/>
    <w:rsid w:val="00A030D0"/>
    <w:rsid w:val="00A03297"/>
    <w:rsid w:val="00AA401D"/>
    <w:rsid w:val="00AC69D5"/>
    <w:rsid w:val="00B02605"/>
    <w:rsid w:val="00B0321C"/>
    <w:rsid w:val="00B36A6F"/>
    <w:rsid w:val="00B47624"/>
    <w:rsid w:val="00B86853"/>
    <w:rsid w:val="00BB556F"/>
    <w:rsid w:val="00BE7E7D"/>
    <w:rsid w:val="00C357B0"/>
    <w:rsid w:val="00C7790B"/>
    <w:rsid w:val="00C8595D"/>
    <w:rsid w:val="00C90B87"/>
    <w:rsid w:val="00CA6111"/>
    <w:rsid w:val="00CB2ECA"/>
    <w:rsid w:val="00CC7AA8"/>
    <w:rsid w:val="00CD74D2"/>
    <w:rsid w:val="00CF144B"/>
    <w:rsid w:val="00CF16A1"/>
    <w:rsid w:val="00D04336"/>
    <w:rsid w:val="00D15077"/>
    <w:rsid w:val="00D76A85"/>
    <w:rsid w:val="00E145F3"/>
    <w:rsid w:val="00E34F7D"/>
    <w:rsid w:val="00E54AA8"/>
    <w:rsid w:val="00E84123"/>
    <w:rsid w:val="00ED111F"/>
    <w:rsid w:val="00ED1AF5"/>
    <w:rsid w:val="00F45B45"/>
    <w:rsid w:val="00F66A6A"/>
    <w:rsid w:val="00FA02EB"/>
    <w:rsid w:val="00FB7375"/>
    <w:rsid w:val="00FC0665"/>
    <w:rsid w:val="00FF0A56"/>
    <w:rsid w:val="00FF65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E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CB2ECA"/>
    <w:rPr>
      <w:color w:val="0000FF"/>
      <w:u w:val="single"/>
    </w:rPr>
  </w:style>
  <w:style w:type="paragraph" w:customStyle="1" w:styleId="rambamindented">
    <w:name w:val="rambam_indented"/>
    <w:basedOn w:val="Normal"/>
    <w:rsid w:val="00CB2E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glossaryitem">
    <w:name w:val="glossary_item"/>
    <w:basedOn w:val="DefaultParagraphFont"/>
    <w:rsid w:val="00CB2ECA"/>
  </w:style>
  <w:style w:type="paragraph" w:styleId="Header">
    <w:name w:val="header"/>
    <w:basedOn w:val="Normal"/>
    <w:link w:val="HeaderChar"/>
    <w:uiPriority w:val="99"/>
    <w:unhideWhenUsed/>
    <w:rsid w:val="00D1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77"/>
  </w:style>
  <w:style w:type="paragraph" w:styleId="Footer">
    <w:name w:val="footer"/>
    <w:basedOn w:val="Normal"/>
    <w:link w:val="FooterChar"/>
    <w:uiPriority w:val="99"/>
    <w:unhideWhenUsed/>
    <w:rsid w:val="00D1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77"/>
  </w:style>
  <w:style w:type="paragraph" w:customStyle="1" w:styleId="FootnoteText1">
    <w:name w:val="Footnote Text1"/>
    <w:basedOn w:val="Normal"/>
    <w:next w:val="FootnoteText"/>
    <w:link w:val="FootnoteTextChar"/>
    <w:uiPriority w:val="99"/>
    <w:semiHidden/>
    <w:unhideWhenUsed/>
    <w:rsid w:val="00FB7375"/>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B7375"/>
    <w:rPr>
      <w:sz w:val="20"/>
      <w:szCs w:val="20"/>
    </w:rPr>
  </w:style>
  <w:style w:type="character" w:styleId="FootnoteReference">
    <w:name w:val="footnote reference"/>
    <w:basedOn w:val="DefaultParagraphFont"/>
    <w:uiPriority w:val="99"/>
    <w:semiHidden/>
    <w:unhideWhenUsed/>
    <w:rsid w:val="00FB7375"/>
    <w:rPr>
      <w:vertAlign w:val="superscript"/>
    </w:rPr>
  </w:style>
  <w:style w:type="paragraph" w:styleId="FootnoteText">
    <w:name w:val="footnote text"/>
    <w:basedOn w:val="Normal"/>
    <w:link w:val="FootnoteTextChar1"/>
    <w:uiPriority w:val="99"/>
    <w:semiHidden/>
    <w:unhideWhenUsed/>
    <w:rsid w:val="00FB737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B7375"/>
    <w:rPr>
      <w:sz w:val="20"/>
      <w:szCs w:val="20"/>
    </w:rPr>
  </w:style>
  <w:style w:type="character" w:customStyle="1" w:styleId="views-field">
    <w:name w:val="views-field"/>
    <w:basedOn w:val="DefaultParagraphFont"/>
    <w:rsid w:val="00E54AA8"/>
  </w:style>
  <w:style w:type="character" w:customStyle="1" w:styleId="field-content">
    <w:name w:val="field-content"/>
    <w:basedOn w:val="DefaultParagraphFont"/>
    <w:rsid w:val="00E54AA8"/>
  </w:style>
  <w:style w:type="paragraph" w:customStyle="1" w:styleId="CC">
    <w:name w:val="CC"/>
    <w:basedOn w:val="BodyText"/>
    <w:rsid w:val="00E54AA8"/>
    <w:pPr>
      <w:keepLines/>
      <w:spacing w:after="160" w:line="240" w:lineRule="auto"/>
      <w:ind w:left="360" w:hanging="360"/>
    </w:pPr>
    <w:rPr>
      <w:rFonts w:ascii="Times New Roman" w:eastAsia="Times New Roman" w:hAnsi="Times New Roman" w:cs="Times New Roman"/>
      <w:snapToGrid w:val="0"/>
      <w:sz w:val="20"/>
      <w:szCs w:val="20"/>
      <w:lang w:bidi="he-IL"/>
    </w:rPr>
  </w:style>
  <w:style w:type="paragraph" w:styleId="BodyText">
    <w:name w:val="Body Text"/>
    <w:basedOn w:val="Normal"/>
    <w:link w:val="BodyTextChar"/>
    <w:uiPriority w:val="99"/>
    <w:semiHidden/>
    <w:unhideWhenUsed/>
    <w:rsid w:val="00E54AA8"/>
    <w:pPr>
      <w:spacing w:after="120"/>
    </w:pPr>
  </w:style>
  <w:style w:type="character" w:customStyle="1" w:styleId="BodyTextChar">
    <w:name w:val="Body Text Char"/>
    <w:basedOn w:val="DefaultParagraphFont"/>
    <w:link w:val="BodyText"/>
    <w:uiPriority w:val="99"/>
    <w:semiHidden/>
    <w:rsid w:val="00E54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2E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CB2ECA"/>
    <w:rPr>
      <w:color w:val="0000FF"/>
      <w:u w:val="single"/>
    </w:rPr>
  </w:style>
  <w:style w:type="paragraph" w:customStyle="1" w:styleId="rambamindented">
    <w:name w:val="rambam_indented"/>
    <w:basedOn w:val="Normal"/>
    <w:rsid w:val="00CB2E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glossaryitem">
    <w:name w:val="glossary_item"/>
    <w:basedOn w:val="DefaultParagraphFont"/>
    <w:rsid w:val="00CB2ECA"/>
  </w:style>
  <w:style w:type="paragraph" w:styleId="Header">
    <w:name w:val="header"/>
    <w:basedOn w:val="Normal"/>
    <w:link w:val="HeaderChar"/>
    <w:uiPriority w:val="99"/>
    <w:unhideWhenUsed/>
    <w:rsid w:val="00D1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077"/>
  </w:style>
  <w:style w:type="paragraph" w:styleId="Footer">
    <w:name w:val="footer"/>
    <w:basedOn w:val="Normal"/>
    <w:link w:val="FooterChar"/>
    <w:uiPriority w:val="99"/>
    <w:unhideWhenUsed/>
    <w:rsid w:val="00D1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077"/>
  </w:style>
  <w:style w:type="paragraph" w:customStyle="1" w:styleId="FootnoteText1">
    <w:name w:val="Footnote Text1"/>
    <w:basedOn w:val="Normal"/>
    <w:next w:val="FootnoteText"/>
    <w:link w:val="FootnoteTextChar"/>
    <w:uiPriority w:val="99"/>
    <w:semiHidden/>
    <w:unhideWhenUsed/>
    <w:rsid w:val="00FB7375"/>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FB7375"/>
    <w:rPr>
      <w:sz w:val="20"/>
      <w:szCs w:val="20"/>
    </w:rPr>
  </w:style>
  <w:style w:type="character" w:styleId="FootnoteReference">
    <w:name w:val="footnote reference"/>
    <w:basedOn w:val="DefaultParagraphFont"/>
    <w:uiPriority w:val="99"/>
    <w:semiHidden/>
    <w:unhideWhenUsed/>
    <w:rsid w:val="00FB7375"/>
    <w:rPr>
      <w:vertAlign w:val="superscript"/>
    </w:rPr>
  </w:style>
  <w:style w:type="paragraph" w:styleId="FootnoteText">
    <w:name w:val="footnote text"/>
    <w:basedOn w:val="Normal"/>
    <w:link w:val="FootnoteTextChar1"/>
    <w:uiPriority w:val="99"/>
    <w:semiHidden/>
    <w:unhideWhenUsed/>
    <w:rsid w:val="00FB737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B7375"/>
    <w:rPr>
      <w:sz w:val="20"/>
      <w:szCs w:val="20"/>
    </w:rPr>
  </w:style>
  <w:style w:type="character" w:customStyle="1" w:styleId="views-field">
    <w:name w:val="views-field"/>
    <w:basedOn w:val="DefaultParagraphFont"/>
    <w:rsid w:val="00E54AA8"/>
  </w:style>
  <w:style w:type="character" w:customStyle="1" w:styleId="field-content">
    <w:name w:val="field-content"/>
    <w:basedOn w:val="DefaultParagraphFont"/>
    <w:rsid w:val="00E54AA8"/>
  </w:style>
  <w:style w:type="paragraph" w:customStyle="1" w:styleId="CC">
    <w:name w:val="CC"/>
    <w:basedOn w:val="BodyText"/>
    <w:rsid w:val="00E54AA8"/>
    <w:pPr>
      <w:keepLines/>
      <w:spacing w:after="160" w:line="240" w:lineRule="auto"/>
      <w:ind w:left="360" w:hanging="360"/>
    </w:pPr>
    <w:rPr>
      <w:rFonts w:ascii="Times New Roman" w:eastAsia="Times New Roman" w:hAnsi="Times New Roman" w:cs="Times New Roman"/>
      <w:snapToGrid w:val="0"/>
      <w:sz w:val="20"/>
      <w:szCs w:val="20"/>
      <w:lang w:bidi="he-IL"/>
    </w:rPr>
  </w:style>
  <w:style w:type="paragraph" w:styleId="BodyText">
    <w:name w:val="Body Text"/>
    <w:basedOn w:val="Normal"/>
    <w:link w:val="BodyTextChar"/>
    <w:uiPriority w:val="99"/>
    <w:semiHidden/>
    <w:unhideWhenUsed/>
    <w:rsid w:val="00E54AA8"/>
    <w:pPr>
      <w:spacing w:after="120"/>
    </w:pPr>
  </w:style>
  <w:style w:type="character" w:customStyle="1" w:styleId="BodyTextChar">
    <w:name w:val="Body Text Char"/>
    <w:basedOn w:val="DefaultParagraphFont"/>
    <w:link w:val="BodyText"/>
    <w:uiPriority w:val="99"/>
    <w:semiHidden/>
    <w:rsid w:val="00E5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abad.org/996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3759</Words>
  <Characters>21432</Characters>
  <Application>Microsoft Office Word</Application>
  <DocSecurity>0</DocSecurity>
  <Lines>178</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4</cp:revision>
  <dcterms:created xsi:type="dcterms:W3CDTF">2018-10-14T07:03:00Z</dcterms:created>
  <dcterms:modified xsi:type="dcterms:W3CDTF">2018-10-14T07:03:00Z</dcterms:modified>
</cp:coreProperties>
</file>