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1E" w:rsidRPr="00843F5D" w:rsidRDefault="0073671E" w:rsidP="00BA1127">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YESHIVAT HAR ETZION</w:t>
      </w:r>
    </w:p>
    <w:p w:rsidR="0073671E" w:rsidRPr="00843F5D" w:rsidRDefault="0073671E" w:rsidP="00BA1127">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ISRAEL KOSCHITZKY VIRTUAL BEIT MIDRASH (VBM)</w:t>
      </w:r>
    </w:p>
    <w:p w:rsidR="0073671E" w:rsidRPr="00843F5D" w:rsidRDefault="0073671E" w:rsidP="00BA1127">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w:t>
      </w:r>
    </w:p>
    <w:p w:rsidR="0073671E" w:rsidRPr="00843F5D" w:rsidRDefault="0073671E" w:rsidP="00BA1127">
      <w:pPr>
        <w:pStyle w:val="CC"/>
        <w:keepLines w:val="0"/>
        <w:widowControl w:val="0"/>
        <w:tabs>
          <w:tab w:val="left" w:pos="720"/>
        </w:tabs>
        <w:bidi w:val="0"/>
        <w:spacing w:after="0"/>
        <w:ind w:right="0" w:firstLine="0"/>
        <w:jc w:val="center"/>
        <w:rPr>
          <w:rFonts w:ascii="Arial" w:hAnsi="Arial" w:cs="Arial"/>
          <w:sz w:val="24"/>
          <w:szCs w:val="24"/>
          <w:lang w:val="en-GB"/>
        </w:rPr>
      </w:pPr>
      <w:bookmarkStart w:id="0" w:name="_GoBack"/>
      <w:bookmarkEnd w:id="0"/>
    </w:p>
    <w:p w:rsidR="0073671E" w:rsidRPr="00843F5D" w:rsidRDefault="0073671E" w:rsidP="00BA1127">
      <w:pPr>
        <w:pStyle w:val="CC"/>
        <w:keepLines w:val="0"/>
        <w:widowControl w:val="0"/>
        <w:tabs>
          <w:tab w:val="left" w:pos="720"/>
        </w:tabs>
        <w:bidi w:val="0"/>
        <w:spacing w:after="0"/>
        <w:ind w:right="0" w:firstLine="0"/>
        <w:jc w:val="center"/>
        <w:rPr>
          <w:rFonts w:ascii="Arial" w:hAnsi="Arial" w:cs="Arial"/>
          <w:sz w:val="24"/>
          <w:szCs w:val="24"/>
          <w:lang w:val="en-GB"/>
        </w:rPr>
      </w:pPr>
    </w:p>
    <w:p w:rsidR="0073671E" w:rsidRPr="00843F5D" w:rsidRDefault="0073671E" w:rsidP="00BA1127">
      <w:pPr>
        <w:widowControl w:val="0"/>
        <w:tabs>
          <w:tab w:val="left" w:pos="720"/>
        </w:tabs>
        <w:bidi w:val="0"/>
        <w:spacing w:after="0" w:line="240" w:lineRule="auto"/>
        <w:jc w:val="center"/>
        <w:rPr>
          <w:rFonts w:ascii="Arial" w:hAnsi="Arial"/>
          <w:color w:val="000000"/>
          <w:sz w:val="24"/>
          <w:szCs w:val="24"/>
        </w:rPr>
      </w:pPr>
      <w:r w:rsidRPr="00843F5D">
        <w:rPr>
          <w:rFonts w:ascii="Arial" w:hAnsi="Arial"/>
          <w:b/>
          <w:bCs/>
          <w:i/>
          <w:iCs/>
          <w:color w:val="000000"/>
          <w:sz w:val="24"/>
          <w:szCs w:val="24"/>
        </w:rPr>
        <w:t>Bein Adam Le-chavero:</w:t>
      </w:r>
      <w:r w:rsidRPr="00843F5D">
        <w:rPr>
          <w:rFonts w:ascii="Arial" w:hAnsi="Arial"/>
          <w:b/>
          <w:bCs/>
          <w:color w:val="000000"/>
          <w:sz w:val="24"/>
          <w:szCs w:val="24"/>
        </w:rPr>
        <w:t xml:space="preserve"> Ethics of Interpersonal Conduct</w:t>
      </w:r>
    </w:p>
    <w:p w:rsidR="0073671E" w:rsidRPr="00843F5D" w:rsidRDefault="0073671E" w:rsidP="00BA1127">
      <w:pPr>
        <w:widowControl w:val="0"/>
        <w:tabs>
          <w:tab w:val="left" w:pos="720"/>
        </w:tabs>
        <w:bidi w:val="0"/>
        <w:spacing w:after="0" w:line="240" w:lineRule="auto"/>
        <w:jc w:val="center"/>
        <w:rPr>
          <w:rFonts w:ascii="Arial" w:hAnsi="Arial"/>
          <w:b/>
          <w:bCs/>
          <w:sz w:val="24"/>
          <w:szCs w:val="24"/>
        </w:rPr>
      </w:pPr>
      <w:r w:rsidRPr="00843F5D">
        <w:rPr>
          <w:rFonts w:ascii="Arial" w:hAnsi="Arial"/>
          <w:b/>
          <w:bCs/>
          <w:sz w:val="24"/>
          <w:szCs w:val="24"/>
        </w:rPr>
        <w:t>By Rav Binyamin Zimmerman</w:t>
      </w:r>
    </w:p>
    <w:p w:rsidR="0073671E" w:rsidRPr="00843F5D" w:rsidRDefault="0073671E" w:rsidP="00BA1127">
      <w:pPr>
        <w:widowControl w:val="0"/>
        <w:tabs>
          <w:tab w:val="left" w:pos="720"/>
        </w:tabs>
        <w:bidi w:val="0"/>
        <w:spacing w:after="0" w:line="240" w:lineRule="auto"/>
        <w:jc w:val="center"/>
        <w:rPr>
          <w:rFonts w:ascii="Arial" w:hAnsi="Arial"/>
          <w:b/>
          <w:bCs/>
          <w:sz w:val="24"/>
          <w:szCs w:val="24"/>
        </w:rPr>
      </w:pPr>
    </w:p>
    <w:p w:rsidR="0073671E" w:rsidRPr="00843F5D" w:rsidRDefault="0073671E" w:rsidP="00BA1127">
      <w:pPr>
        <w:pStyle w:val="a"/>
        <w:keepNext w:val="0"/>
        <w:widowControl w:val="0"/>
        <w:tabs>
          <w:tab w:val="left" w:pos="720"/>
        </w:tabs>
        <w:bidi w:val="0"/>
        <w:spacing w:before="0"/>
        <w:jc w:val="center"/>
        <w:rPr>
          <w:rFonts w:cs="Arial"/>
          <w:b w:val="0"/>
          <w:bCs w:val="0"/>
          <w:sz w:val="24"/>
          <w:szCs w:val="24"/>
        </w:rPr>
      </w:pPr>
      <w:r w:rsidRPr="00843F5D">
        <w:rPr>
          <w:rFonts w:cs="Arial"/>
          <w:b w:val="0"/>
          <w:bCs w:val="0"/>
          <w:sz w:val="24"/>
          <w:szCs w:val="24"/>
        </w:rPr>
        <w:t>For easy printing, go to:</w:t>
      </w:r>
    </w:p>
    <w:p w:rsidR="0073671E" w:rsidRPr="00843F5D" w:rsidRDefault="001270E9" w:rsidP="00BA1127">
      <w:pPr>
        <w:widowControl w:val="0"/>
        <w:tabs>
          <w:tab w:val="left" w:pos="720"/>
        </w:tabs>
        <w:bidi w:val="0"/>
        <w:spacing w:after="0" w:line="240" w:lineRule="auto"/>
        <w:jc w:val="center"/>
        <w:rPr>
          <w:rFonts w:ascii="Arial" w:hAnsi="Arial"/>
          <w:color w:val="0000FF"/>
          <w:sz w:val="24"/>
          <w:szCs w:val="24"/>
        </w:rPr>
      </w:pPr>
      <w:hyperlink r:id="rId7" w:history="1">
        <w:r w:rsidR="0073671E" w:rsidRPr="00294190">
          <w:rPr>
            <w:rStyle w:val="Hyperlink"/>
            <w:rFonts w:ascii="Arial" w:hAnsi="Arial"/>
          </w:rPr>
          <w:t>www.vbm-torah.org/archive/chavero3/04chavero.htm</w:t>
        </w:r>
      </w:hyperlink>
    </w:p>
    <w:p w:rsidR="0073671E" w:rsidRDefault="0073671E" w:rsidP="00BA1127">
      <w:pPr>
        <w:pStyle w:val="NoSpacing"/>
        <w:widowControl w:val="0"/>
        <w:bidi w:val="0"/>
        <w:jc w:val="center"/>
        <w:rPr>
          <w:rFonts w:ascii="Arial" w:hAnsi="Arial"/>
          <w:b/>
          <w:bCs/>
          <w:sz w:val="24"/>
          <w:szCs w:val="24"/>
        </w:rPr>
      </w:pPr>
    </w:p>
    <w:p w:rsidR="00BA1127" w:rsidRDefault="00BA1127" w:rsidP="00BA1127">
      <w:pPr>
        <w:pStyle w:val="NoSpacing"/>
        <w:widowControl w:val="0"/>
        <w:bidi w:val="0"/>
        <w:jc w:val="center"/>
        <w:rPr>
          <w:rFonts w:ascii="Arial" w:hAnsi="Arial"/>
          <w:b/>
          <w:bCs/>
          <w:sz w:val="24"/>
          <w:szCs w:val="24"/>
        </w:rPr>
      </w:pPr>
    </w:p>
    <w:p w:rsidR="00BA1127" w:rsidRPr="002A40F6" w:rsidRDefault="00BA1127" w:rsidP="00BA1127">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ind w:firstLine="0"/>
        <w:jc w:val="center"/>
        <w:rPr>
          <w:rFonts w:ascii="Arial" w:hAnsi="Arial" w:cs="Arial"/>
          <w:sz w:val="24"/>
          <w:szCs w:val="24"/>
          <w:lang w:val="en-GB"/>
        </w:rPr>
      </w:pPr>
      <w:r w:rsidRPr="002A40F6">
        <w:rPr>
          <w:rFonts w:ascii="Arial" w:hAnsi="Arial" w:cs="Arial"/>
          <w:sz w:val="24"/>
          <w:szCs w:val="24"/>
          <w:lang w:val="en-GB"/>
        </w:rPr>
        <w:t>*********************************************************</w:t>
      </w:r>
    </w:p>
    <w:p w:rsidR="00BA1127" w:rsidRPr="006A3BC6" w:rsidRDefault="00BA1127" w:rsidP="00BA1127">
      <w:pPr>
        <w:pStyle w:val="NormalWeb"/>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bCs/>
        </w:rPr>
      </w:pPr>
      <w:r>
        <w:rPr>
          <w:rFonts w:ascii="Arial" w:hAnsi="Arial" w:cs="Arial"/>
        </w:rPr>
        <w:t xml:space="preserve">This week’s </w:t>
      </w:r>
      <w:r w:rsidRPr="006A3BC6">
        <w:rPr>
          <w:rFonts w:ascii="Arial" w:hAnsi="Arial" w:cs="Arial"/>
          <w:i/>
          <w:iCs/>
        </w:rPr>
        <w:t>shiurim</w:t>
      </w:r>
      <w:r>
        <w:rPr>
          <w:rFonts w:ascii="Arial" w:hAnsi="Arial" w:cs="Arial"/>
        </w:rPr>
        <w:t xml:space="preserve"> are d</w:t>
      </w:r>
      <w:r w:rsidRPr="002A40F6">
        <w:rPr>
          <w:rFonts w:ascii="Arial" w:hAnsi="Arial" w:cs="Arial"/>
        </w:rPr>
        <w:t xml:space="preserve">edicated in memory of </w:t>
      </w:r>
      <w:r>
        <w:rPr>
          <w:rFonts w:ascii="Arial" w:hAnsi="Arial" w:cs="Arial"/>
        </w:rPr>
        <w:t>Rhona Albert</w:t>
      </w:r>
      <w:r w:rsidRPr="002A40F6">
        <w:rPr>
          <w:rFonts w:ascii="Arial" w:hAnsi="Arial" w:cs="Arial"/>
        </w:rPr>
        <w:t xml:space="preserve"> </w:t>
      </w:r>
      <w:r w:rsidRPr="00C30861">
        <w:rPr>
          <w:rFonts w:ascii="Arial" w:hAnsi="Arial" w:cs="Arial"/>
          <w:i/>
          <w:iCs/>
        </w:rPr>
        <w:t>z”l</w:t>
      </w:r>
      <w:r>
        <w:rPr>
          <w:rFonts w:ascii="Arial" w:hAnsi="Arial" w:cs="Arial"/>
          <w:i/>
          <w:iCs/>
        </w:rPr>
        <w:t xml:space="preserve"> </w:t>
      </w:r>
      <w:r>
        <w:rPr>
          <w:rFonts w:ascii="Arial" w:hAnsi="Arial" w:cs="Arial"/>
          <w:i/>
          <w:iCs/>
        </w:rPr>
        <w:br/>
      </w:r>
      <w:r w:rsidRPr="006A3BC6">
        <w:rPr>
          <w:rFonts w:ascii="Arial" w:hAnsi="Arial" w:cs="Arial"/>
        </w:rPr>
        <w:t>by Jose and Fay Poliak</w:t>
      </w:r>
    </w:p>
    <w:p w:rsidR="00BA1127" w:rsidRPr="002A40F6" w:rsidRDefault="00BA1127" w:rsidP="00BA1127">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ind w:firstLine="0"/>
        <w:jc w:val="center"/>
        <w:rPr>
          <w:rFonts w:ascii="Arial" w:hAnsi="Arial" w:cs="Arial"/>
          <w:sz w:val="24"/>
          <w:szCs w:val="24"/>
          <w:lang w:val="en-GB"/>
        </w:rPr>
      </w:pPr>
      <w:r w:rsidRPr="002A40F6">
        <w:rPr>
          <w:rFonts w:ascii="Arial" w:hAnsi="Arial" w:cs="Arial"/>
          <w:sz w:val="24"/>
          <w:szCs w:val="24"/>
          <w:lang w:val="en-GB"/>
        </w:rPr>
        <w:t>*********************************************************</w:t>
      </w:r>
    </w:p>
    <w:p w:rsidR="0073671E" w:rsidRDefault="0073671E" w:rsidP="00BA1127">
      <w:pPr>
        <w:pStyle w:val="NoSpacing"/>
        <w:widowControl w:val="0"/>
        <w:bidi w:val="0"/>
        <w:jc w:val="center"/>
        <w:rPr>
          <w:rFonts w:ascii="Arial" w:hAnsi="Arial"/>
          <w:b/>
          <w:bCs/>
          <w:sz w:val="24"/>
          <w:szCs w:val="24"/>
        </w:rPr>
      </w:pPr>
    </w:p>
    <w:p w:rsidR="00562E10" w:rsidRPr="0073671E" w:rsidRDefault="00062E2C" w:rsidP="00BA1127">
      <w:pPr>
        <w:pStyle w:val="NoSpacing"/>
        <w:bidi w:val="0"/>
        <w:jc w:val="center"/>
        <w:rPr>
          <w:rFonts w:asciiTheme="minorBidi" w:hAnsiTheme="minorBidi"/>
          <w:b/>
          <w:bCs/>
          <w:sz w:val="24"/>
          <w:szCs w:val="24"/>
        </w:rPr>
      </w:pPr>
      <w:r>
        <w:rPr>
          <w:rFonts w:asciiTheme="minorBidi" w:hAnsiTheme="minorBidi"/>
          <w:b/>
          <w:bCs/>
          <w:sz w:val="24"/>
          <w:szCs w:val="24"/>
        </w:rPr>
        <w:t xml:space="preserve">Shiur #04: </w:t>
      </w:r>
      <w:r w:rsidR="007713B2" w:rsidRPr="0073671E">
        <w:rPr>
          <w:rFonts w:asciiTheme="minorBidi" w:hAnsiTheme="minorBidi"/>
          <w:b/>
          <w:bCs/>
          <w:sz w:val="24"/>
          <w:szCs w:val="24"/>
        </w:rPr>
        <w:t>The Godly Element within Parental Care</w:t>
      </w:r>
    </w:p>
    <w:p w:rsidR="001C2280" w:rsidRDefault="001C2280" w:rsidP="00BA1127">
      <w:pPr>
        <w:pStyle w:val="NoSpacing"/>
        <w:bidi w:val="0"/>
        <w:jc w:val="both"/>
        <w:rPr>
          <w:rFonts w:asciiTheme="minorBidi" w:hAnsiTheme="minorBidi"/>
          <w:sz w:val="24"/>
          <w:szCs w:val="24"/>
        </w:rPr>
      </w:pPr>
    </w:p>
    <w:p w:rsidR="0073671E" w:rsidRPr="0073671E" w:rsidRDefault="0073671E" w:rsidP="00BA1127">
      <w:pPr>
        <w:pStyle w:val="NoSpacing"/>
        <w:bidi w:val="0"/>
        <w:jc w:val="both"/>
        <w:rPr>
          <w:rFonts w:asciiTheme="minorBidi" w:hAnsiTheme="minorBidi"/>
          <w:sz w:val="24"/>
          <w:szCs w:val="24"/>
        </w:rPr>
      </w:pPr>
    </w:p>
    <w:p w:rsidR="00504B90" w:rsidRPr="0073671E" w:rsidRDefault="001C2280"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In last week's lesson, we noted that </w:t>
      </w:r>
      <w:r w:rsidR="00632927">
        <w:rPr>
          <w:rFonts w:asciiTheme="minorBidi" w:hAnsiTheme="minorBidi"/>
          <w:sz w:val="24"/>
          <w:szCs w:val="24"/>
        </w:rPr>
        <w:t xml:space="preserve">although </w:t>
      </w:r>
      <w:r w:rsidR="007713B2" w:rsidRPr="0073671E">
        <w:rPr>
          <w:rFonts w:asciiTheme="minorBidi" w:hAnsiTheme="minorBidi"/>
          <w:sz w:val="24"/>
          <w:szCs w:val="24"/>
        </w:rPr>
        <w:t xml:space="preserve">the </w:t>
      </w:r>
      <w:r w:rsidR="007713B2" w:rsidRPr="0073671E">
        <w:rPr>
          <w:rFonts w:asciiTheme="minorBidi" w:hAnsiTheme="minorBidi"/>
          <w:i/>
          <w:iCs/>
          <w:sz w:val="24"/>
          <w:szCs w:val="24"/>
        </w:rPr>
        <w:t>mitzvot</w:t>
      </w:r>
      <w:r w:rsidR="007713B2" w:rsidRPr="0073671E">
        <w:rPr>
          <w:rFonts w:asciiTheme="minorBidi" w:hAnsiTheme="minorBidi"/>
          <w:sz w:val="24"/>
          <w:szCs w:val="24"/>
        </w:rPr>
        <w:t xml:space="preserve"> re</w:t>
      </w:r>
      <w:r w:rsidR="002F5D60">
        <w:rPr>
          <w:rFonts w:asciiTheme="minorBidi" w:hAnsiTheme="minorBidi"/>
          <w:sz w:val="24"/>
          <w:szCs w:val="24"/>
        </w:rPr>
        <w:t>quir</w:t>
      </w:r>
      <w:r w:rsidR="007713B2" w:rsidRPr="0073671E">
        <w:rPr>
          <w:rFonts w:asciiTheme="minorBidi" w:hAnsiTheme="minorBidi"/>
          <w:sz w:val="24"/>
          <w:szCs w:val="24"/>
        </w:rPr>
        <w:t>ing</w:t>
      </w:r>
      <w:r w:rsidRPr="0073671E">
        <w:rPr>
          <w:rFonts w:asciiTheme="minorBidi" w:hAnsiTheme="minorBidi"/>
          <w:sz w:val="24"/>
          <w:szCs w:val="24"/>
        </w:rPr>
        <w:t xml:space="preserve"> special treatment </w:t>
      </w:r>
      <w:r w:rsidR="00632927">
        <w:rPr>
          <w:rFonts w:asciiTheme="minorBidi" w:hAnsiTheme="minorBidi"/>
          <w:sz w:val="24"/>
          <w:szCs w:val="24"/>
        </w:rPr>
        <w:t>of</w:t>
      </w:r>
      <w:r w:rsidRPr="0073671E">
        <w:rPr>
          <w:rFonts w:asciiTheme="minorBidi" w:hAnsiTheme="minorBidi"/>
          <w:sz w:val="24"/>
          <w:szCs w:val="24"/>
        </w:rPr>
        <w:t xml:space="preserve"> one's parents</w:t>
      </w:r>
      <w:r w:rsidR="002F5D60">
        <w:rPr>
          <w:rFonts w:asciiTheme="minorBidi" w:hAnsiTheme="minorBidi"/>
          <w:sz w:val="24"/>
          <w:szCs w:val="24"/>
        </w:rPr>
        <w:t xml:space="preserve"> </w:t>
      </w:r>
      <w:r w:rsidRPr="0073671E">
        <w:rPr>
          <w:rFonts w:asciiTheme="minorBidi" w:hAnsiTheme="minorBidi"/>
          <w:sz w:val="24"/>
          <w:szCs w:val="24"/>
        </w:rPr>
        <w:t xml:space="preserve">express gratitude, there </w:t>
      </w:r>
      <w:r w:rsidR="00632927">
        <w:rPr>
          <w:rFonts w:asciiTheme="minorBidi" w:hAnsiTheme="minorBidi"/>
          <w:sz w:val="24"/>
          <w:szCs w:val="24"/>
        </w:rPr>
        <w:t>is</w:t>
      </w:r>
      <w:r w:rsidRPr="0073671E">
        <w:rPr>
          <w:rFonts w:asciiTheme="minorBidi" w:hAnsiTheme="minorBidi"/>
          <w:sz w:val="24"/>
          <w:szCs w:val="24"/>
        </w:rPr>
        <w:t xml:space="preserve"> an additional element as well</w:t>
      </w:r>
      <w:r w:rsidR="00632927">
        <w:rPr>
          <w:rFonts w:asciiTheme="minorBidi" w:hAnsiTheme="minorBidi"/>
          <w:sz w:val="24"/>
          <w:szCs w:val="24"/>
        </w:rPr>
        <w:t>,</w:t>
      </w:r>
      <w:r w:rsidR="007713B2" w:rsidRPr="0073671E">
        <w:rPr>
          <w:rFonts w:asciiTheme="minorBidi" w:hAnsiTheme="minorBidi"/>
          <w:sz w:val="24"/>
          <w:szCs w:val="24"/>
        </w:rPr>
        <w:t xml:space="preserve"> a uniquely </w:t>
      </w:r>
      <w:r w:rsidR="00632927">
        <w:rPr>
          <w:rFonts w:asciiTheme="minorBidi" w:hAnsiTheme="minorBidi"/>
          <w:sz w:val="24"/>
          <w:szCs w:val="24"/>
        </w:rPr>
        <w:t>Jewish message of</w:t>
      </w:r>
      <w:r w:rsidR="007713B2" w:rsidRPr="0073671E">
        <w:rPr>
          <w:rFonts w:asciiTheme="minorBidi" w:hAnsiTheme="minorBidi"/>
          <w:sz w:val="24"/>
          <w:szCs w:val="24"/>
        </w:rPr>
        <w:t xml:space="preserve"> respect</w:t>
      </w:r>
      <w:r w:rsidR="00632927">
        <w:rPr>
          <w:rFonts w:asciiTheme="minorBidi" w:hAnsiTheme="minorBidi"/>
          <w:sz w:val="24"/>
          <w:szCs w:val="24"/>
        </w:rPr>
        <w:t>ing parents</w:t>
      </w:r>
      <w:r w:rsidRPr="0073671E">
        <w:rPr>
          <w:rFonts w:asciiTheme="minorBidi" w:hAnsiTheme="minorBidi"/>
          <w:sz w:val="24"/>
          <w:szCs w:val="24"/>
        </w:rPr>
        <w:t>. Th</w:t>
      </w:r>
      <w:r w:rsidR="007713B2" w:rsidRPr="0073671E">
        <w:rPr>
          <w:rFonts w:asciiTheme="minorBidi" w:hAnsiTheme="minorBidi"/>
          <w:sz w:val="24"/>
          <w:szCs w:val="24"/>
        </w:rPr>
        <w:t>is m</w:t>
      </w:r>
      <w:r w:rsidR="00632927">
        <w:rPr>
          <w:rFonts w:asciiTheme="minorBidi" w:hAnsiTheme="minorBidi"/>
          <w:sz w:val="24"/>
          <w:szCs w:val="24"/>
        </w:rPr>
        <w:t xml:space="preserve">ay </w:t>
      </w:r>
      <w:r w:rsidR="007713B2" w:rsidRPr="0073671E">
        <w:rPr>
          <w:rFonts w:asciiTheme="minorBidi" w:hAnsiTheme="minorBidi"/>
          <w:sz w:val="24"/>
          <w:szCs w:val="24"/>
        </w:rPr>
        <w:t>help explain the</w:t>
      </w:r>
      <w:r w:rsidRPr="0073671E">
        <w:rPr>
          <w:rFonts w:asciiTheme="minorBidi" w:hAnsiTheme="minorBidi"/>
          <w:sz w:val="24"/>
          <w:szCs w:val="24"/>
        </w:rPr>
        <w:t xml:space="preserve"> p</w:t>
      </w:r>
      <w:r w:rsidR="007A705E" w:rsidRPr="0073671E">
        <w:rPr>
          <w:rFonts w:asciiTheme="minorBidi" w:hAnsiTheme="minorBidi"/>
          <w:sz w:val="24"/>
          <w:szCs w:val="24"/>
        </w:rPr>
        <w:t xml:space="preserve">lacement of the mitzva of </w:t>
      </w:r>
      <w:r w:rsidR="007A705E" w:rsidRPr="0073671E">
        <w:rPr>
          <w:rFonts w:asciiTheme="minorBidi" w:hAnsiTheme="minorBidi"/>
          <w:i/>
          <w:iCs/>
          <w:sz w:val="24"/>
          <w:szCs w:val="24"/>
        </w:rPr>
        <w:t>kavod</w:t>
      </w:r>
      <w:r w:rsidR="007A705E" w:rsidRPr="0073671E">
        <w:rPr>
          <w:rFonts w:asciiTheme="minorBidi" w:hAnsiTheme="minorBidi"/>
          <w:sz w:val="24"/>
          <w:szCs w:val="24"/>
        </w:rPr>
        <w:t xml:space="preserve"> in the Ten Commandments </w:t>
      </w:r>
      <w:r w:rsidR="00632927">
        <w:rPr>
          <w:rFonts w:asciiTheme="minorBidi" w:hAnsiTheme="minorBidi"/>
          <w:sz w:val="24"/>
          <w:szCs w:val="24"/>
        </w:rPr>
        <w:t>and</w:t>
      </w:r>
      <w:r w:rsidR="007A705E" w:rsidRPr="0073671E">
        <w:rPr>
          <w:rFonts w:asciiTheme="minorBidi" w:hAnsiTheme="minorBidi"/>
          <w:sz w:val="24"/>
          <w:szCs w:val="24"/>
        </w:rPr>
        <w:t xml:space="preserve"> the placement of </w:t>
      </w:r>
      <w:r w:rsidR="007A705E" w:rsidRPr="0073671E">
        <w:rPr>
          <w:rFonts w:asciiTheme="minorBidi" w:hAnsiTheme="minorBidi"/>
          <w:i/>
          <w:iCs/>
          <w:sz w:val="24"/>
          <w:szCs w:val="24"/>
        </w:rPr>
        <w:t>mora</w:t>
      </w:r>
      <w:r w:rsidR="007A705E" w:rsidRPr="0073671E">
        <w:rPr>
          <w:rFonts w:asciiTheme="minorBidi" w:hAnsiTheme="minorBidi"/>
          <w:sz w:val="24"/>
          <w:szCs w:val="24"/>
        </w:rPr>
        <w:t xml:space="preserve"> at the </w:t>
      </w:r>
      <w:r w:rsidR="00632927">
        <w:rPr>
          <w:rFonts w:asciiTheme="minorBidi" w:hAnsiTheme="minorBidi"/>
          <w:sz w:val="24"/>
          <w:szCs w:val="24"/>
        </w:rPr>
        <w:t>beginning</w:t>
      </w:r>
      <w:r w:rsidR="007A705E" w:rsidRPr="0073671E">
        <w:rPr>
          <w:rFonts w:asciiTheme="minorBidi" w:hAnsiTheme="minorBidi"/>
          <w:sz w:val="24"/>
          <w:szCs w:val="24"/>
        </w:rPr>
        <w:t xml:space="preserve"> of </w:t>
      </w:r>
      <w:r w:rsidR="007A705E" w:rsidRPr="0073671E">
        <w:rPr>
          <w:rFonts w:asciiTheme="minorBidi" w:hAnsiTheme="minorBidi"/>
          <w:i/>
          <w:iCs/>
          <w:sz w:val="24"/>
          <w:szCs w:val="24"/>
        </w:rPr>
        <w:t>Kedoshim</w:t>
      </w:r>
      <w:r w:rsidR="00632927">
        <w:rPr>
          <w:rFonts w:asciiTheme="minorBidi" w:hAnsiTheme="minorBidi"/>
          <w:sz w:val="24"/>
          <w:szCs w:val="24"/>
        </w:rPr>
        <w:t>.</w:t>
      </w:r>
      <w:r w:rsidR="007713B2" w:rsidRPr="0073671E">
        <w:rPr>
          <w:rFonts w:asciiTheme="minorBidi" w:hAnsiTheme="minorBidi"/>
          <w:sz w:val="24"/>
          <w:szCs w:val="24"/>
        </w:rPr>
        <w:t xml:space="preserve"> </w:t>
      </w:r>
      <w:r w:rsidR="00632927">
        <w:rPr>
          <w:rFonts w:asciiTheme="minorBidi" w:hAnsiTheme="minorBidi"/>
          <w:sz w:val="24"/>
          <w:szCs w:val="24"/>
        </w:rPr>
        <w:t xml:space="preserve">These are </w:t>
      </w:r>
      <w:r w:rsidR="007713B2" w:rsidRPr="0073671E">
        <w:rPr>
          <w:rFonts w:asciiTheme="minorBidi" w:hAnsiTheme="minorBidi"/>
          <w:sz w:val="24"/>
          <w:szCs w:val="24"/>
        </w:rPr>
        <w:t xml:space="preserve">two </w:t>
      </w:r>
      <w:r w:rsidR="00632927">
        <w:rPr>
          <w:rFonts w:asciiTheme="minorBidi" w:hAnsiTheme="minorBidi"/>
          <w:sz w:val="24"/>
          <w:szCs w:val="24"/>
        </w:rPr>
        <w:t>foundational texts, and what we find in them has clear significa</w:t>
      </w:r>
      <w:r w:rsidR="007A705E" w:rsidRPr="0073671E">
        <w:rPr>
          <w:rFonts w:asciiTheme="minorBidi" w:hAnsiTheme="minorBidi"/>
          <w:sz w:val="24"/>
          <w:szCs w:val="24"/>
        </w:rPr>
        <w:t xml:space="preserve">nce. </w:t>
      </w:r>
      <w:r w:rsidR="007713B2" w:rsidRPr="0073671E">
        <w:rPr>
          <w:rFonts w:asciiTheme="minorBidi" w:hAnsiTheme="minorBidi"/>
          <w:sz w:val="24"/>
          <w:szCs w:val="24"/>
        </w:rPr>
        <w:t>Furthermore, t</w:t>
      </w:r>
      <w:r w:rsidR="007A705E" w:rsidRPr="0073671E">
        <w:rPr>
          <w:rFonts w:asciiTheme="minorBidi" w:hAnsiTheme="minorBidi"/>
          <w:sz w:val="24"/>
          <w:szCs w:val="24"/>
        </w:rPr>
        <w:t>he magnitude and extent of the obligation</w:t>
      </w:r>
      <w:r w:rsidR="00632927">
        <w:rPr>
          <w:rFonts w:asciiTheme="minorBidi" w:hAnsiTheme="minorBidi"/>
          <w:sz w:val="24"/>
          <w:szCs w:val="24"/>
        </w:rPr>
        <w:t xml:space="preserve"> demand that we seek a fuller understanding of this mitzva: specifically, God's role in the parent-</w:t>
      </w:r>
      <w:r w:rsidR="00C037AD" w:rsidRPr="0073671E">
        <w:rPr>
          <w:rFonts w:asciiTheme="minorBidi" w:hAnsiTheme="minorBidi"/>
          <w:sz w:val="24"/>
          <w:szCs w:val="24"/>
        </w:rPr>
        <w:t>child relationship.</w:t>
      </w:r>
    </w:p>
    <w:p w:rsidR="00C037AD" w:rsidRPr="0073671E" w:rsidRDefault="00C037AD" w:rsidP="00BA1127">
      <w:pPr>
        <w:pStyle w:val="NoSpacing"/>
        <w:bidi w:val="0"/>
        <w:jc w:val="both"/>
        <w:rPr>
          <w:rFonts w:asciiTheme="minorBidi" w:hAnsiTheme="minorBidi"/>
          <w:sz w:val="24"/>
          <w:szCs w:val="24"/>
        </w:rPr>
      </w:pPr>
    </w:p>
    <w:p w:rsidR="009C2AE7" w:rsidRPr="0073671E" w:rsidRDefault="00011001" w:rsidP="00BA1127">
      <w:pPr>
        <w:pStyle w:val="NoSpacing"/>
        <w:bidi w:val="0"/>
        <w:jc w:val="both"/>
        <w:rPr>
          <w:rFonts w:asciiTheme="minorBidi" w:hAnsiTheme="minorBidi"/>
          <w:b/>
          <w:bCs/>
          <w:sz w:val="24"/>
          <w:szCs w:val="24"/>
        </w:rPr>
      </w:pPr>
      <w:r>
        <w:rPr>
          <w:rFonts w:asciiTheme="minorBidi" w:hAnsiTheme="minorBidi"/>
          <w:b/>
          <w:bCs/>
          <w:sz w:val="24"/>
          <w:szCs w:val="24"/>
        </w:rPr>
        <w:t>A Godly Element</w:t>
      </w:r>
    </w:p>
    <w:p w:rsidR="007713B2" w:rsidRPr="0073671E" w:rsidRDefault="007713B2" w:rsidP="00BA1127">
      <w:pPr>
        <w:pStyle w:val="NoSpacing"/>
        <w:bidi w:val="0"/>
        <w:jc w:val="both"/>
        <w:rPr>
          <w:rFonts w:asciiTheme="minorBidi" w:hAnsiTheme="minorBidi"/>
          <w:sz w:val="24"/>
          <w:szCs w:val="24"/>
        </w:rPr>
      </w:pPr>
    </w:p>
    <w:p w:rsidR="009C2AE7" w:rsidRPr="0073671E" w:rsidRDefault="00C037AD"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The </w:t>
      </w:r>
      <w:r w:rsidR="00011001">
        <w:rPr>
          <w:rFonts w:asciiTheme="minorBidi" w:hAnsiTheme="minorBidi"/>
          <w:sz w:val="24"/>
          <w:szCs w:val="24"/>
        </w:rPr>
        <w:t>Talmud</w:t>
      </w:r>
      <w:r w:rsidRPr="0073671E">
        <w:rPr>
          <w:rFonts w:asciiTheme="minorBidi" w:hAnsiTheme="minorBidi"/>
          <w:sz w:val="24"/>
          <w:szCs w:val="24"/>
        </w:rPr>
        <w:t xml:space="preserve"> (</w:t>
      </w:r>
      <w:r w:rsidRPr="0073671E">
        <w:rPr>
          <w:rFonts w:asciiTheme="minorBidi" w:hAnsiTheme="minorBidi"/>
          <w:i/>
          <w:iCs/>
          <w:sz w:val="24"/>
          <w:szCs w:val="24"/>
        </w:rPr>
        <w:t>Kiddushin</w:t>
      </w:r>
      <w:r w:rsidRPr="0073671E">
        <w:rPr>
          <w:rFonts w:asciiTheme="minorBidi" w:hAnsiTheme="minorBidi"/>
          <w:sz w:val="24"/>
          <w:szCs w:val="24"/>
        </w:rPr>
        <w:t xml:space="preserve"> 30b) </w:t>
      </w:r>
      <w:r w:rsidR="00632927">
        <w:rPr>
          <w:rFonts w:asciiTheme="minorBidi" w:hAnsiTheme="minorBidi"/>
          <w:sz w:val="24"/>
          <w:szCs w:val="24"/>
        </w:rPr>
        <w:t>states</w:t>
      </w:r>
      <w:r w:rsidR="009C2AE7" w:rsidRPr="0073671E">
        <w:rPr>
          <w:rFonts w:asciiTheme="minorBidi" w:hAnsiTheme="minorBidi"/>
          <w:sz w:val="24"/>
          <w:szCs w:val="24"/>
        </w:rPr>
        <w:t>:</w:t>
      </w:r>
    </w:p>
    <w:p w:rsidR="009C2AE7" w:rsidRPr="0073671E" w:rsidRDefault="009C2AE7" w:rsidP="00BA1127">
      <w:pPr>
        <w:pStyle w:val="NoSpacing"/>
        <w:bidi w:val="0"/>
        <w:jc w:val="both"/>
        <w:rPr>
          <w:rFonts w:asciiTheme="minorBidi" w:hAnsiTheme="minorBidi"/>
          <w:sz w:val="24"/>
          <w:szCs w:val="24"/>
        </w:rPr>
      </w:pPr>
    </w:p>
    <w:p w:rsidR="009C2AE7" w:rsidRPr="0073671E" w:rsidRDefault="009C2AE7" w:rsidP="00BA1127">
      <w:pPr>
        <w:pStyle w:val="NoSpacing"/>
        <w:bidi w:val="0"/>
        <w:ind w:left="720"/>
        <w:jc w:val="both"/>
        <w:rPr>
          <w:rFonts w:asciiTheme="minorBidi" w:hAnsiTheme="minorBidi"/>
          <w:sz w:val="24"/>
          <w:szCs w:val="24"/>
        </w:rPr>
      </w:pPr>
      <w:r w:rsidRPr="0073671E">
        <w:rPr>
          <w:rFonts w:asciiTheme="minorBidi" w:hAnsiTheme="minorBidi"/>
          <w:sz w:val="24"/>
          <w:szCs w:val="24"/>
        </w:rPr>
        <w:t>The</w:t>
      </w:r>
      <w:r w:rsidR="00011001">
        <w:rPr>
          <w:rFonts w:asciiTheme="minorBidi" w:hAnsiTheme="minorBidi"/>
          <w:sz w:val="24"/>
          <w:szCs w:val="24"/>
        </w:rPr>
        <w:t xml:space="preserve"> Rabbis taught</w:t>
      </w:r>
      <w:r w:rsidRPr="0073671E">
        <w:rPr>
          <w:rFonts w:asciiTheme="minorBidi" w:hAnsiTheme="minorBidi"/>
          <w:sz w:val="24"/>
          <w:szCs w:val="24"/>
        </w:rPr>
        <w:t xml:space="preserve">: </w:t>
      </w:r>
      <w:r w:rsidR="00632927">
        <w:rPr>
          <w:rFonts w:asciiTheme="minorBidi" w:hAnsiTheme="minorBidi"/>
          <w:sz w:val="24"/>
          <w:szCs w:val="24"/>
        </w:rPr>
        <w:t>“</w:t>
      </w:r>
      <w:r w:rsidR="00011001" w:rsidRPr="009D350D">
        <w:rPr>
          <w:rFonts w:asciiTheme="minorBidi" w:hAnsiTheme="minorBidi"/>
          <w:sz w:val="24"/>
          <w:szCs w:val="24"/>
        </w:rPr>
        <w:t>There are three partners in a person: God, his father and his mother</w:t>
      </w:r>
      <w:r w:rsidRPr="0073671E">
        <w:rPr>
          <w:rFonts w:asciiTheme="minorBidi" w:hAnsiTheme="minorBidi"/>
          <w:sz w:val="24"/>
          <w:szCs w:val="24"/>
        </w:rPr>
        <w:t>. When one honors hi</w:t>
      </w:r>
      <w:r w:rsidR="00632927">
        <w:rPr>
          <w:rFonts w:asciiTheme="minorBidi" w:hAnsiTheme="minorBidi"/>
          <w:sz w:val="24"/>
          <w:szCs w:val="24"/>
        </w:rPr>
        <w:t>s father and mother, God says, ‘</w:t>
      </w:r>
      <w:r w:rsidRPr="0073671E">
        <w:rPr>
          <w:rFonts w:asciiTheme="minorBidi" w:hAnsiTheme="minorBidi"/>
          <w:sz w:val="24"/>
          <w:szCs w:val="24"/>
        </w:rPr>
        <w:t>I consider it as if I live among this family and they show Me honor.</w:t>
      </w:r>
      <w:r w:rsidR="00632927">
        <w:rPr>
          <w:rFonts w:asciiTheme="minorBidi" w:hAnsiTheme="minorBidi"/>
          <w:sz w:val="24"/>
          <w:szCs w:val="24"/>
        </w:rPr>
        <w:t>’</w:t>
      </w:r>
      <w:r w:rsidRPr="0073671E">
        <w:rPr>
          <w:rFonts w:asciiTheme="minorBidi" w:hAnsiTheme="minorBidi"/>
          <w:sz w:val="24"/>
          <w:szCs w:val="24"/>
        </w:rPr>
        <w:t>”</w:t>
      </w:r>
    </w:p>
    <w:p w:rsidR="009C2AE7" w:rsidRPr="0073671E" w:rsidRDefault="009C2AE7" w:rsidP="00BA1127">
      <w:pPr>
        <w:pStyle w:val="NoSpacing"/>
        <w:bidi w:val="0"/>
        <w:jc w:val="both"/>
        <w:rPr>
          <w:rFonts w:asciiTheme="minorBidi" w:hAnsiTheme="minorBidi"/>
          <w:sz w:val="24"/>
          <w:szCs w:val="24"/>
        </w:rPr>
      </w:pPr>
    </w:p>
    <w:p w:rsidR="009C2AE7" w:rsidRPr="0073671E" w:rsidRDefault="009C2AE7"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The </w:t>
      </w:r>
      <w:r w:rsidR="00011001">
        <w:rPr>
          <w:rFonts w:asciiTheme="minorBidi" w:hAnsiTheme="minorBidi"/>
          <w:sz w:val="24"/>
          <w:szCs w:val="24"/>
        </w:rPr>
        <w:t>Talmud</w:t>
      </w:r>
      <w:r w:rsidR="00632927">
        <w:rPr>
          <w:rFonts w:asciiTheme="minorBidi" w:hAnsiTheme="minorBidi"/>
          <w:sz w:val="24"/>
          <w:szCs w:val="24"/>
        </w:rPr>
        <w:t xml:space="preserve"> (</w:t>
      </w:r>
      <w:r w:rsidR="00632927" w:rsidRPr="00632927">
        <w:rPr>
          <w:rFonts w:asciiTheme="minorBidi" w:hAnsiTheme="minorBidi"/>
          <w:i/>
          <w:iCs/>
          <w:sz w:val="24"/>
          <w:szCs w:val="24"/>
        </w:rPr>
        <w:t>i</w:t>
      </w:r>
      <w:r w:rsidRPr="00632927">
        <w:rPr>
          <w:rFonts w:asciiTheme="minorBidi" w:hAnsiTheme="minorBidi"/>
          <w:i/>
          <w:iCs/>
          <w:sz w:val="24"/>
          <w:szCs w:val="24"/>
        </w:rPr>
        <w:t>bid</w:t>
      </w:r>
      <w:r w:rsidRPr="0073671E">
        <w:rPr>
          <w:rFonts w:asciiTheme="minorBidi" w:hAnsiTheme="minorBidi"/>
          <w:sz w:val="24"/>
          <w:szCs w:val="24"/>
        </w:rPr>
        <w:t xml:space="preserve">.) goes </w:t>
      </w:r>
      <w:r w:rsidR="00C037AD" w:rsidRPr="0073671E">
        <w:rPr>
          <w:rFonts w:asciiTheme="minorBidi" w:hAnsiTheme="minorBidi"/>
          <w:sz w:val="24"/>
          <w:szCs w:val="24"/>
        </w:rPr>
        <w:t>so far as to equate the honor one should accord one's parents with the honor due to God</w:t>
      </w:r>
      <w:r w:rsidRPr="0073671E">
        <w:rPr>
          <w:rFonts w:asciiTheme="minorBidi" w:hAnsiTheme="minorBidi"/>
          <w:sz w:val="24"/>
          <w:szCs w:val="24"/>
        </w:rPr>
        <w:t>:</w:t>
      </w:r>
    </w:p>
    <w:p w:rsidR="00ED66D5" w:rsidRPr="0073671E" w:rsidRDefault="00ED66D5" w:rsidP="00BA1127">
      <w:pPr>
        <w:pStyle w:val="NoSpacing"/>
        <w:bidi w:val="0"/>
        <w:jc w:val="both"/>
        <w:rPr>
          <w:rFonts w:asciiTheme="minorBidi" w:hAnsiTheme="minorBidi"/>
          <w:sz w:val="24"/>
          <w:szCs w:val="24"/>
        </w:rPr>
      </w:pPr>
    </w:p>
    <w:p w:rsidR="009C2AE7" w:rsidRPr="003E13F8" w:rsidRDefault="009C2AE7" w:rsidP="00BA1127">
      <w:pPr>
        <w:pStyle w:val="NoSpacing"/>
        <w:bidi w:val="0"/>
        <w:ind w:left="720"/>
        <w:jc w:val="both"/>
        <w:rPr>
          <w:rFonts w:asciiTheme="minorBidi" w:hAnsiTheme="minorBidi"/>
          <w:sz w:val="24"/>
          <w:szCs w:val="24"/>
        </w:rPr>
      </w:pPr>
      <w:r w:rsidRPr="0073671E">
        <w:rPr>
          <w:rFonts w:asciiTheme="minorBidi" w:hAnsiTheme="minorBidi"/>
          <w:sz w:val="24"/>
          <w:szCs w:val="24"/>
        </w:rPr>
        <w:t xml:space="preserve">The </w:t>
      </w:r>
      <w:r w:rsidR="00E740E8">
        <w:rPr>
          <w:rFonts w:asciiTheme="minorBidi" w:hAnsiTheme="minorBidi"/>
          <w:sz w:val="24"/>
          <w:szCs w:val="24"/>
        </w:rPr>
        <w:t>Rabbis taught:</w:t>
      </w:r>
      <w:r w:rsidRPr="0073671E">
        <w:rPr>
          <w:rFonts w:asciiTheme="minorBidi" w:hAnsiTheme="minorBidi"/>
          <w:sz w:val="24"/>
          <w:szCs w:val="24"/>
        </w:rPr>
        <w:t xml:space="preserve"> </w:t>
      </w:r>
      <w:r w:rsidR="00E740E8">
        <w:rPr>
          <w:rFonts w:asciiTheme="minorBidi" w:hAnsiTheme="minorBidi"/>
          <w:sz w:val="24"/>
          <w:szCs w:val="24"/>
        </w:rPr>
        <w:t>“</w:t>
      </w:r>
      <w:r w:rsidRPr="0073671E">
        <w:rPr>
          <w:rFonts w:asciiTheme="minorBidi" w:hAnsiTheme="minorBidi"/>
          <w:sz w:val="24"/>
          <w:szCs w:val="24"/>
        </w:rPr>
        <w:t>It is written</w:t>
      </w:r>
      <w:r w:rsidRPr="003E13F8">
        <w:rPr>
          <w:rFonts w:asciiTheme="minorBidi" w:hAnsiTheme="minorBidi"/>
          <w:sz w:val="24"/>
          <w:szCs w:val="24"/>
        </w:rPr>
        <w:t xml:space="preserve">, </w:t>
      </w:r>
      <w:r w:rsidR="00E740E8">
        <w:rPr>
          <w:rFonts w:asciiTheme="minorBidi" w:hAnsiTheme="minorBidi"/>
          <w:sz w:val="24"/>
          <w:szCs w:val="24"/>
        </w:rPr>
        <w:t>‘</w:t>
      </w:r>
      <w:r w:rsidRPr="003E13F8">
        <w:rPr>
          <w:rFonts w:asciiTheme="minorBidi" w:hAnsiTheme="minorBidi"/>
          <w:sz w:val="24"/>
          <w:szCs w:val="24"/>
        </w:rPr>
        <w:t>Honor your father and your mother,</w:t>
      </w:r>
      <w:r w:rsidR="00E740E8">
        <w:rPr>
          <w:rFonts w:asciiTheme="minorBidi" w:hAnsiTheme="minorBidi"/>
          <w:sz w:val="24"/>
          <w:szCs w:val="24"/>
        </w:rPr>
        <w:t>’</w:t>
      </w:r>
      <w:r w:rsidR="003E13F8">
        <w:rPr>
          <w:rFonts w:asciiTheme="minorBidi" w:hAnsiTheme="minorBidi"/>
          <w:sz w:val="24"/>
          <w:szCs w:val="24"/>
        </w:rPr>
        <w:t xml:space="preserve"> and it is also written (</w:t>
      </w:r>
      <w:r w:rsidR="003E13F8" w:rsidRPr="003E13F8">
        <w:rPr>
          <w:rFonts w:asciiTheme="minorBidi" w:hAnsiTheme="minorBidi"/>
          <w:i/>
          <w:iCs/>
          <w:sz w:val="24"/>
          <w:szCs w:val="24"/>
        </w:rPr>
        <w:t>Mishlei</w:t>
      </w:r>
      <w:r w:rsidRPr="003E13F8">
        <w:rPr>
          <w:rFonts w:asciiTheme="minorBidi" w:hAnsiTheme="minorBidi"/>
          <w:sz w:val="24"/>
          <w:szCs w:val="24"/>
        </w:rPr>
        <w:t xml:space="preserve"> 3:9), </w:t>
      </w:r>
      <w:r w:rsidR="00E740E8">
        <w:rPr>
          <w:rFonts w:asciiTheme="minorBidi" w:hAnsiTheme="minorBidi"/>
          <w:sz w:val="24"/>
          <w:szCs w:val="24"/>
        </w:rPr>
        <w:t>‘</w:t>
      </w:r>
      <w:r w:rsidRPr="003E13F8">
        <w:rPr>
          <w:rFonts w:asciiTheme="minorBidi" w:hAnsiTheme="minorBidi"/>
          <w:sz w:val="24"/>
          <w:szCs w:val="24"/>
        </w:rPr>
        <w:t>Honor God with your resources.</w:t>
      </w:r>
      <w:r w:rsidR="00E740E8">
        <w:rPr>
          <w:rFonts w:asciiTheme="minorBidi" w:hAnsiTheme="minorBidi"/>
          <w:sz w:val="24"/>
          <w:szCs w:val="24"/>
        </w:rPr>
        <w:t>’</w:t>
      </w:r>
      <w:r w:rsidR="002F5D60">
        <w:rPr>
          <w:rFonts w:asciiTheme="minorBidi" w:hAnsiTheme="minorBidi"/>
          <w:sz w:val="24"/>
          <w:szCs w:val="24"/>
        </w:rPr>
        <w:t xml:space="preserve"> </w:t>
      </w:r>
      <w:r w:rsidR="00062E2C" w:rsidRPr="003E13F8">
        <w:rPr>
          <w:rFonts w:asciiTheme="minorBidi" w:hAnsiTheme="minorBidi"/>
          <w:sz w:val="24"/>
          <w:szCs w:val="24"/>
        </w:rPr>
        <w:t>Thus the Torah compares the honor due to parents to that due to the Omnipresent."</w:t>
      </w:r>
    </w:p>
    <w:p w:rsidR="009C2AE7" w:rsidRPr="0073671E" w:rsidRDefault="009C2AE7" w:rsidP="00BA1127">
      <w:pPr>
        <w:pStyle w:val="NoSpacing"/>
        <w:bidi w:val="0"/>
        <w:jc w:val="both"/>
        <w:rPr>
          <w:rFonts w:asciiTheme="minorBidi" w:hAnsiTheme="minorBidi"/>
          <w:sz w:val="24"/>
          <w:szCs w:val="24"/>
        </w:rPr>
      </w:pPr>
    </w:p>
    <w:p w:rsidR="009D5E88" w:rsidRDefault="00C037AD"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Evidently, honoring one's parents is connected to </w:t>
      </w:r>
      <w:r w:rsidR="00632927">
        <w:rPr>
          <w:rFonts w:asciiTheme="minorBidi" w:hAnsiTheme="minorBidi"/>
          <w:sz w:val="24"/>
          <w:szCs w:val="24"/>
        </w:rPr>
        <w:t>revering</w:t>
      </w:r>
      <w:r w:rsidRPr="0073671E">
        <w:rPr>
          <w:rFonts w:asciiTheme="minorBidi" w:hAnsiTheme="minorBidi"/>
          <w:sz w:val="24"/>
          <w:szCs w:val="24"/>
        </w:rPr>
        <w:t xml:space="preserve"> God. </w:t>
      </w:r>
      <w:r w:rsidR="00632927">
        <w:rPr>
          <w:rFonts w:asciiTheme="minorBidi" w:hAnsiTheme="minorBidi"/>
          <w:sz w:val="24"/>
          <w:szCs w:val="24"/>
        </w:rPr>
        <w:t>In light of</w:t>
      </w:r>
      <w:r w:rsidR="009C2AE7" w:rsidRPr="0073671E">
        <w:rPr>
          <w:rFonts w:asciiTheme="minorBidi" w:hAnsiTheme="minorBidi"/>
          <w:sz w:val="24"/>
          <w:szCs w:val="24"/>
        </w:rPr>
        <w:t xml:space="preserve"> these sources, a number of commentaries </w:t>
      </w:r>
      <w:r w:rsidR="00632927">
        <w:rPr>
          <w:rFonts w:asciiTheme="minorBidi" w:hAnsiTheme="minorBidi"/>
          <w:sz w:val="24"/>
          <w:szCs w:val="24"/>
        </w:rPr>
        <w:t xml:space="preserve">maintain that beyond the element of gratitude, this mitzva promotes </w:t>
      </w:r>
      <w:r w:rsidR="009D5E88" w:rsidRPr="0073671E">
        <w:rPr>
          <w:rFonts w:asciiTheme="minorBidi" w:hAnsiTheme="minorBidi"/>
          <w:sz w:val="24"/>
          <w:szCs w:val="24"/>
        </w:rPr>
        <w:t>developing a proper relationship with God through one's pa</w:t>
      </w:r>
      <w:r w:rsidR="00632927">
        <w:rPr>
          <w:rFonts w:asciiTheme="minorBidi" w:hAnsiTheme="minorBidi"/>
          <w:sz w:val="24"/>
          <w:szCs w:val="24"/>
        </w:rPr>
        <w:t>rents</w:t>
      </w:r>
      <w:r w:rsidR="009D5E88" w:rsidRPr="0073671E">
        <w:rPr>
          <w:rFonts w:asciiTheme="minorBidi" w:hAnsiTheme="minorBidi"/>
          <w:sz w:val="24"/>
          <w:szCs w:val="24"/>
        </w:rPr>
        <w:t>.</w:t>
      </w:r>
    </w:p>
    <w:p w:rsidR="0073671E" w:rsidRPr="0073671E" w:rsidRDefault="0073671E" w:rsidP="00BA1127">
      <w:pPr>
        <w:pStyle w:val="NoSpacing"/>
        <w:bidi w:val="0"/>
        <w:jc w:val="both"/>
        <w:rPr>
          <w:rFonts w:asciiTheme="minorBidi" w:hAnsiTheme="minorBidi"/>
          <w:sz w:val="24"/>
          <w:szCs w:val="24"/>
        </w:rPr>
      </w:pPr>
    </w:p>
    <w:p w:rsidR="004E56B4" w:rsidRPr="0073671E" w:rsidRDefault="009D5E88" w:rsidP="00BA1127">
      <w:pPr>
        <w:pStyle w:val="NoSpacing"/>
        <w:bidi w:val="0"/>
        <w:jc w:val="both"/>
        <w:rPr>
          <w:rFonts w:asciiTheme="minorBidi" w:hAnsiTheme="minorBidi"/>
          <w:sz w:val="24"/>
          <w:szCs w:val="24"/>
        </w:rPr>
      </w:pPr>
      <w:r w:rsidRPr="0073671E">
        <w:rPr>
          <w:rFonts w:asciiTheme="minorBidi" w:hAnsiTheme="minorBidi"/>
          <w:b/>
          <w:bCs/>
          <w:sz w:val="24"/>
          <w:szCs w:val="24"/>
        </w:rPr>
        <w:t>The First Half of the Ten Commandments</w:t>
      </w:r>
    </w:p>
    <w:p w:rsidR="009D5E88" w:rsidRPr="0073671E" w:rsidRDefault="009D5E88" w:rsidP="00BA1127">
      <w:pPr>
        <w:pStyle w:val="NoSpacing"/>
        <w:bidi w:val="0"/>
        <w:jc w:val="both"/>
        <w:rPr>
          <w:rFonts w:asciiTheme="minorBidi" w:hAnsiTheme="minorBidi"/>
          <w:sz w:val="24"/>
          <w:szCs w:val="24"/>
        </w:rPr>
      </w:pPr>
    </w:p>
    <w:p w:rsidR="008459D5" w:rsidRPr="0073671E" w:rsidRDefault="00D6266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lastRenderedPageBreak/>
        <w:t xml:space="preserve">Rav Yosef Albo, in his monumental work </w:t>
      </w:r>
      <w:r w:rsidR="00062E2C">
        <w:rPr>
          <w:rFonts w:asciiTheme="minorBidi" w:hAnsiTheme="minorBidi"/>
          <w:i/>
          <w:iCs/>
          <w:sz w:val="24"/>
          <w:szCs w:val="24"/>
        </w:rPr>
        <w:t>Sefer Ha-i</w:t>
      </w:r>
      <w:r w:rsidRPr="0073671E">
        <w:rPr>
          <w:rFonts w:asciiTheme="minorBidi" w:hAnsiTheme="minorBidi"/>
          <w:i/>
          <w:iCs/>
          <w:sz w:val="24"/>
          <w:szCs w:val="24"/>
        </w:rPr>
        <w:t>kkarim</w:t>
      </w:r>
      <w:r w:rsidR="00A93CDC">
        <w:rPr>
          <w:rFonts w:asciiTheme="minorBidi" w:hAnsiTheme="minorBidi"/>
          <w:sz w:val="24"/>
          <w:szCs w:val="24"/>
        </w:rPr>
        <w:t xml:space="preserve"> (Book of Fundamental Principles), notes (Book III, </w:t>
      </w:r>
      <w:r w:rsidRPr="0073671E">
        <w:rPr>
          <w:rFonts w:asciiTheme="minorBidi" w:hAnsiTheme="minorBidi"/>
          <w:sz w:val="24"/>
          <w:szCs w:val="24"/>
        </w:rPr>
        <w:t xml:space="preserve">Ch. </w:t>
      </w:r>
      <w:r w:rsidR="00A93CDC">
        <w:rPr>
          <w:rFonts w:asciiTheme="minorBidi" w:hAnsiTheme="minorBidi"/>
          <w:sz w:val="24"/>
          <w:szCs w:val="24"/>
        </w:rPr>
        <w:t>26) that the Ten Commandments were given on Two T</w:t>
      </w:r>
      <w:r w:rsidRPr="0073671E">
        <w:rPr>
          <w:rFonts w:asciiTheme="minorBidi" w:hAnsiTheme="minorBidi"/>
          <w:sz w:val="24"/>
          <w:szCs w:val="24"/>
        </w:rPr>
        <w:t xml:space="preserve">ablets </w:t>
      </w:r>
      <w:r w:rsidR="00A93CDC">
        <w:rPr>
          <w:rFonts w:asciiTheme="minorBidi" w:hAnsiTheme="minorBidi"/>
          <w:sz w:val="24"/>
          <w:szCs w:val="24"/>
        </w:rPr>
        <w:t>because</w:t>
      </w:r>
      <w:r w:rsidR="009D5E88" w:rsidRPr="0073671E">
        <w:rPr>
          <w:rFonts w:asciiTheme="minorBidi" w:hAnsiTheme="minorBidi"/>
          <w:sz w:val="24"/>
          <w:szCs w:val="24"/>
        </w:rPr>
        <w:t xml:space="preserve"> </w:t>
      </w:r>
      <w:r w:rsidRPr="0073671E">
        <w:rPr>
          <w:rFonts w:asciiTheme="minorBidi" w:hAnsiTheme="minorBidi"/>
          <w:sz w:val="24"/>
          <w:szCs w:val="24"/>
        </w:rPr>
        <w:t xml:space="preserve">they embrace two classes of </w:t>
      </w:r>
      <w:r w:rsidR="00A93CDC" w:rsidRPr="00A93CDC">
        <w:rPr>
          <w:rFonts w:asciiTheme="minorBidi" w:hAnsiTheme="minorBidi"/>
          <w:i/>
          <w:iCs/>
          <w:sz w:val="24"/>
          <w:szCs w:val="24"/>
        </w:rPr>
        <w:t>mitzvot</w:t>
      </w:r>
      <w:r w:rsidR="009D5E88" w:rsidRPr="0073671E">
        <w:rPr>
          <w:rFonts w:asciiTheme="minorBidi" w:hAnsiTheme="minorBidi"/>
          <w:sz w:val="24"/>
          <w:szCs w:val="24"/>
        </w:rPr>
        <w:t>.</w:t>
      </w:r>
      <w:r w:rsidRPr="0073671E">
        <w:rPr>
          <w:rFonts w:asciiTheme="minorBidi" w:hAnsiTheme="minorBidi"/>
          <w:sz w:val="24"/>
          <w:szCs w:val="24"/>
        </w:rPr>
        <w:t xml:space="preserve"> The first </w:t>
      </w:r>
      <w:r w:rsidR="00A93CDC">
        <w:rPr>
          <w:rFonts w:asciiTheme="minorBidi" w:hAnsiTheme="minorBidi"/>
          <w:sz w:val="24"/>
          <w:szCs w:val="24"/>
        </w:rPr>
        <w:t xml:space="preserve">five address one's acceptance of God </w:t>
      </w:r>
      <w:r w:rsidRPr="0073671E">
        <w:rPr>
          <w:rFonts w:asciiTheme="minorBidi" w:hAnsiTheme="minorBidi"/>
          <w:sz w:val="24"/>
          <w:szCs w:val="24"/>
        </w:rPr>
        <w:t>and one's relationship with God</w:t>
      </w:r>
      <w:r w:rsidR="00A93CDC">
        <w:rPr>
          <w:rFonts w:asciiTheme="minorBidi" w:hAnsiTheme="minorBidi"/>
          <w:sz w:val="24"/>
          <w:szCs w:val="24"/>
        </w:rPr>
        <w:t>, while the second five</w:t>
      </w:r>
      <w:r w:rsidR="008459D5" w:rsidRPr="0073671E">
        <w:rPr>
          <w:rFonts w:asciiTheme="minorBidi" w:hAnsiTheme="minorBidi"/>
          <w:sz w:val="24"/>
          <w:szCs w:val="24"/>
        </w:rPr>
        <w:t xml:space="preserve"> </w:t>
      </w:r>
      <w:r w:rsidR="00A93CDC">
        <w:rPr>
          <w:rFonts w:asciiTheme="minorBidi" w:hAnsiTheme="minorBidi"/>
          <w:sz w:val="24"/>
          <w:szCs w:val="24"/>
        </w:rPr>
        <w:t>regard</w:t>
      </w:r>
      <w:r w:rsidRPr="0073671E">
        <w:rPr>
          <w:rFonts w:asciiTheme="minorBidi" w:hAnsiTheme="minorBidi"/>
          <w:sz w:val="24"/>
          <w:szCs w:val="24"/>
        </w:rPr>
        <w:t xml:space="preserve"> how one must relate to his fellow man. </w:t>
      </w:r>
    </w:p>
    <w:p w:rsidR="008459D5" w:rsidRPr="0073671E" w:rsidRDefault="008459D5" w:rsidP="00BA1127">
      <w:pPr>
        <w:pStyle w:val="NoSpacing"/>
        <w:bidi w:val="0"/>
        <w:jc w:val="both"/>
        <w:rPr>
          <w:rFonts w:asciiTheme="minorBidi" w:hAnsiTheme="minorBidi"/>
          <w:sz w:val="24"/>
          <w:szCs w:val="24"/>
        </w:rPr>
      </w:pPr>
    </w:p>
    <w:p w:rsidR="00D62661" w:rsidRPr="0073671E" w:rsidRDefault="00D62661" w:rsidP="00BA1127">
      <w:pPr>
        <w:pStyle w:val="NoSpacing"/>
        <w:bidi w:val="0"/>
        <w:ind w:left="720"/>
        <w:jc w:val="both"/>
        <w:rPr>
          <w:rFonts w:asciiTheme="minorBidi" w:hAnsiTheme="minorBidi"/>
          <w:sz w:val="24"/>
          <w:szCs w:val="24"/>
        </w:rPr>
      </w:pPr>
      <w:r w:rsidRPr="0073671E">
        <w:rPr>
          <w:rFonts w:asciiTheme="minorBidi" w:hAnsiTheme="minorBidi"/>
          <w:sz w:val="24"/>
          <w:szCs w:val="24"/>
        </w:rPr>
        <w:t xml:space="preserve">The </w:t>
      </w:r>
      <w:r w:rsidR="008459D5" w:rsidRPr="0073671E">
        <w:rPr>
          <w:rFonts w:asciiTheme="minorBidi" w:hAnsiTheme="minorBidi"/>
          <w:sz w:val="24"/>
          <w:szCs w:val="24"/>
        </w:rPr>
        <w:t>Ten Commandments</w:t>
      </w:r>
      <w:r w:rsidR="00A93CDC">
        <w:rPr>
          <w:rFonts w:asciiTheme="minorBidi" w:hAnsiTheme="minorBidi"/>
          <w:sz w:val="24"/>
          <w:szCs w:val="24"/>
        </w:rPr>
        <w:t xml:space="preserve"> were placed on the Two T</w:t>
      </w:r>
      <w:r w:rsidRPr="0073671E">
        <w:rPr>
          <w:rFonts w:asciiTheme="minorBidi" w:hAnsiTheme="minorBidi"/>
          <w:sz w:val="24"/>
          <w:szCs w:val="24"/>
        </w:rPr>
        <w:t>ablets to show that these two classes of commandments are distinct and that both are necessary for human perfect</w:t>
      </w:r>
      <w:r w:rsidR="00A93CDC">
        <w:rPr>
          <w:rFonts w:asciiTheme="minorBidi" w:hAnsiTheme="minorBidi"/>
          <w:sz w:val="24"/>
          <w:szCs w:val="24"/>
        </w:rPr>
        <w:t>ion:</w:t>
      </w:r>
      <w:r w:rsidRPr="0073671E">
        <w:rPr>
          <w:rFonts w:asciiTheme="minorBidi" w:hAnsiTheme="minorBidi"/>
          <w:sz w:val="24"/>
          <w:szCs w:val="24"/>
        </w:rPr>
        <w:t xml:space="preserve"> one for perfection of the man as an individual</w:t>
      </w:r>
      <w:r w:rsidR="00A93CDC">
        <w:rPr>
          <w:rFonts w:asciiTheme="minorBidi" w:hAnsiTheme="minorBidi"/>
          <w:sz w:val="24"/>
          <w:szCs w:val="24"/>
        </w:rPr>
        <w:t>,</w:t>
      </w:r>
      <w:r w:rsidRPr="0073671E">
        <w:rPr>
          <w:rFonts w:asciiTheme="minorBidi" w:hAnsiTheme="minorBidi"/>
          <w:sz w:val="24"/>
          <w:szCs w:val="24"/>
        </w:rPr>
        <w:t xml:space="preserve"> and one for his perfection as</w:t>
      </w:r>
      <w:r w:rsidR="008459D5" w:rsidRPr="0073671E">
        <w:rPr>
          <w:rFonts w:asciiTheme="minorBidi" w:hAnsiTheme="minorBidi"/>
          <w:sz w:val="24"/>
          <w:szCs w:val="24"/>
        </w:rPr>
        <w:t xml:space="preserve"> being part of the state.</w:t>
      </w:r>
    </w:p>
    <w:p w:rsidR="00D62661" w:rsidRPr="0073671E" w:rsidRDefault="00D62661" w:rsidP="00BA1127">
      <w:pPr>
        <w:pStyle w:val="NoSpacing"/>
        <w:bidi w:val="0"/>
        <w:jc w:val="both"/>
        <w:rPr>
          <w:rFonts w:asciiTheme="minorBidi" w:hAnsiTheme="minorBidi"/>
          <w:sz w:val="24"/>
          <w:szCs w:val="24"/>
        </w:rPr>
      </w:pPr>
    </w:p>
    <w:p w:rsidR="00D62661" w:rsidRPr="0073671E" w:rsidRDefault="00D6266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What is interesting according to this explanation is that the fifth commandment, ho</w:t>
      </w:r>
      <w:r w:rsidR="00A93CDC">
        <w:rPr>
          <w:rFonts w:asciiTheme="minorBidi" w:hAnsiTheme="minorBidi"/>
          <w:sz w:val="24"/>
          <w:szCs w:val="24"/>
        </w:rPr>
        <w:t>noring one's parents, is found o</w:t>
      </w:r>
      <w:r w:rsidRPr="0073671E">
        <w:rPr>
          <w:rFonts w:asciiTheme="minorBidi" w:hAnsiTheme="minorBidi"/>
          <w:sz w:val="24"/>
          <w:szCs w:val="24"/>
        </w:rPr>
        <w:t xml:space="preserve">n the first tablet, placing it amongst the other </w:t>
      </w:r>
      <w:r w:rsidRPr="0073671E">
        <w:rPr>
          <w:rFonts w:asciiTheme="minorBidi" w:hAnsiTheme="minorBidi"/>
          <w:i/>
          <w:iCs/>
          <w:sz w:val="24"/>
          <w:szCs w:val="24"/>
        </w:rPr>
        <w:t>mitzvot</w:t>
      </w:r>
      <w:r w:rsidRPr="0073671E">
        <w:rPr>
          <w:rFonts w:asciiTheme="minorBidi" w:hAnsiTheme="minorBidi"/>
          <w:sz w:val="24"/>
          <w:szCs w:val="24"/>
        </w:rPr>
        <w:t xml:space="preserve"> relating to one's relationship with God. Rav Albo is quite aware of this</w:t>
      </w:r>
      <w:r w:rsidR="00A93CDC">
        <w:rPr>
          <w:rFonts w:asciiTheme="minorBidi" w:hAnsiTheme="minorBidi"/>
          <w:sz w:val="24"/>
          <w:szCs w:val="24"/>
        </w:rPr>
        <w:t xml:space="preserve">; </w:t>
      </w:r>
      <w:r w:rsidRPr="0073671E">
        <w:rPr>
          <w:rFonts w:asciiTheme="minorBidi" w:hAnsiTheme="minorBidi"/>
          <w:sz w:val="24"/>
          <w:szCs w:val="24"/>
        </w:rPr>
        <w:t>in fact</w:t>
      </w:r>
      <w:r w:rsidR="00A93CDC">
        <w:rPr>
          <w:rFonts w:asciiTheme="minorBidi" w:hAnsiTheme="minorBidi"/>
          <w:sz w:val="24"/>
          <w:szCs w:val="24"/>
        </w:rPr>
        <w:t>, he</w:t>
      </w:r>
      <w:r w:rsidRPr="0073671E">
        <w:rPr>
          <w:rFonts w:asciiTheme="minorBidi" w:hAnsiTheme="minorBidi"/>
          <w:sz w:val="24"/>
          <w:szCs w:val="24"/>
        </w:rPr>
        <w:t xml:space="preserve"> explains that that i</w:t>
      </w:r>
      <w:r w:rsidR="008459D5" w:rsidRPr="0073671E">
        <w:rPr>
          <w:rFonts w:asciiTheme="minorBidi" w:hAnsiTheme="minorBidi"/>
          <w:sz w:val="24"/>
          <w:szCs w:val="24"/>
        </w:rPr>
        <w:t xml:space="preserve">s </w:t>
      </w:r>
      <w:r w:rsidR="009D5E88" w:rsidRPr="0073671E">
        <w:rPr>
          <w:rFonts w:asciiTheme="minorBidi" w:hAnsiTheme="minorBidi"/>
          <w:sz w:val="24"/>
          <w:szCs w:val="24"/>
        </w:rPr>
        <w:t xml:space="preserve">indeed </w:t>
      </w:r>
      <w:r w:rsidR="008459D5" w:rsidRPr="0073671E">
        <w:rPr>
          <w:rFonts w:asciiTheme="minorBidi" w:hAnsiTheme="minorBidi"/>
          <w:sz w:val="24"/>
          <w:szCs w:val="24"/>
        </w:rPr>
        <w:t xml:space="preserve">the nature of the commandment. He compares this to </w:t>
      </w:r>
      <w:r w:rsidRPr="0073671E">
        <w:rPr>
          <w:rFonts w:asciiTheme="minorBidi" w:hAnsiTheme="minorBidi"/>
          <w:sz w:val="24"/>
          <w:szCs w:val="24"/>
        </w:rPr>
        <w:t xml:space="preserve">a king who </w:t>
      </w:r>
      <w:r w:rsidR="00A93CDC">
        <w:rPr>
          <w:rFonts w:asciiTheme="minorBidi" w:hAnsiTheme="minorBidi"/>
          <w:sz w:val="24"/>
          <w:szCs w:val="24"/>
        </w:rPr>
        <w:t xml:space="preserve">appears once before his subjects and later relies on the elders among them to transmit that experience </w:t>
      </w:r>
      <w:r w:rsidRPr="0073671E">
        <w:rPr>
          <w:rFonts w:asciiTheme="minorBidi" w:hAnsiTheme="minorBidi"/>
          <w:sz w:val="24"/>
          <w:szCs w:val="24"/>
        </w:rPr>
        <w:t>to their children</w:t>
      </w:r>
      <w:r w:rsidR="008459D5" w:rsidRPr="0073671E">
        <w:rPr>
          <w:rFonts w:asciiTheme="minorBidi" w:hAnsiTheme="minorBidi"/>
          <w:sz w:val="24"/>
          <w:szCs w:val="24"/>
        </w:rPr>
        <w:t>. S</w:t>
      </w:r>
      <w:r w:rsidRPr="0073671E">
        <w:rPr>
          <w:rFonts w:asciiTheme="minorBidi" w:hAnsiTheme="minorBidi"/>
          <w:sz w:val="24"/>
          <w:szCs w:val="24"/>
        </w:rPr>
        <w:t>o too, God having revealed himself to mankind at Sinai</w:t>
      </w:r>
      <w:r w:rsidR="00001FAA">
        <w:rPr>
          <w:rFonts w:asciiTheme="minorBidi" w:hAnsiTheme="minorBidi"/>
          <w:sz w:val="24"/>
          <w:szCs w:val="24"/>
        </w:rPr>
        <w:t>, relies on the parents t</w:t>
      </w:r>
      <w:r w:rsidRPr="0073671E">
        <w:rPr>
          <w:rFonts w:asciiTheme="minorBidi" w:hAnsiTheme="minorBidi"/>
          <w:sz w:val="24"/>
          <w:szCs w:val="24"/>
        </w:rPr>
        <w:t>o impart the knowledge of this national revelation to their children</w:t>
      </w:r>
      <w:r w:rsidR="00B5792D" w:rsidRPr="0073671E">
        <w:rPr>
          <w:rFonts w:asciiTheme="minorBidi" w:hAnsiTheme="minorBidi"/>
          <w:sz w:val="24"/>
          <w:szCs w:val="24"/>
        </w:rPr>
        <w:t xml:space="preserve">. </w:t>
      </w:r>
      <w:r w:rsidR="00001FAA">
        <w:rPr>
          <w:rFonts w:asciiTheme="minorBidi" w:hAnsiTheme="minorBidi"/>
          <w:sz w:val="24"/>
          <w:szCs w:val="24"/>
        </w:rPr>
        <w:t xml:space="preserve">If the younger generation does not respect their forebears, they may </w:t>
      </w:r>
      <w:r w:rsidR="00B5792D" w:rsidRPr="0073671E">
        <w:rPr>
          <w:rFonts w:asciiTheme="minorBidi" w:hAnsiTheme="minorBidi"/>
          <w:sz w:val="24"/>
          <w:szCs w:val="24"/>
        </w:rPr>
        <w:t xml:space="preserve">mistake their lack of seeing God </w:t>
      </w:r>
      <w:r w:rsidR="00001FAA">
        <w:rPr>
          <w:rFonts w:asciiTheme="minorBidi" w:hAnsiTheme="minorBidi"/>
          <w:sz w:val="24"/>
          <w:szCs w:val="24"/>
        </w:rPr>
        <w:t>for proof of His non</w:t>
      </w:r>
      <w:r w:rsidR="00B5792D" w:rsidRPr="0073671E">
        <w:rPr>
          <w:rFonts w:asciiTheme="minorBidi" w:hAnsiTheme="minorBidi"/>
          <w:sz w:val="24"/>
          <w:szCs w:val="24"/>
        </w:rPr>
        <w:t>existence</w:t>
      </w:r>
      <w:r w:rsidR="00001FAA">
        <w:rPr>
          <w:rFonts w:asciiTheme="minorBidi" w:hAnsiTheme="minorBidi"/>
          <w:sz w:val="24"/>
          <w:szCs w:val="24"/>
        </w:rPr>
        <w:t>.</w:t>
      </w:r>
    </w:p>
    <w:p w:rsidR="00D62661" w:rsidRPr="0073671E" w:rsidRDefault="00D62661" w:rsidP="00BA1127">
      <w:pPr>
        <w:pStyle w:val="NoSpacing"/>
        <w:bidi w:val="0"/>
        <w:jc w:val="both"/>
        <w:rPr>
          <w:rFonts w:asciiTheme="minorBidi" w:hAnsiTheme="minorBidi"/>
          <w:sz w:val="24"/>
          <w:szCs w:val="24"/>
        </w:rPr>
      </w:pPr>
    </w:p>
    <w:p w:rsidR="00D62661" w:rsidRPr="0073671E" w:rsidRDefault="00D62661" w:rsidP="00BA1127">
      <w:pPr>
        <w:pStyle w:val="NoSpacing"/>
        <w:bidi w:val="0"/>
        <w:ind w:left="720"/>
        <w:jc w:val="both"/>
        <w:rPr>
          <w:rFonts w:asciiTheme="minorBidi" w:hAnsiTheme="minorBidi"/>
          <w:sz w:val="24"/>
          <w:szCs w:val="24"/>
        </w:rPr>
      </w:pPr>
      <w:r w:rsidRPr="0073671E">
        <w:rPr>
          <w:rFonts w:asciiTheme="minorBidi" w:hAnsiTheme="minorBidi"/>
          <w:sz w:val="24"/>
          <w:szCs w:val="24"/>
        </w:rPr>
        <w:t xml:space="preserve">There is no way of escaping such folly except by submitting to parents and receiving their </w:t>
      </w:r>
      <w:r w:rsidR="00001FAA">
        <w:rPr>
          <w:rFonts w:asciiTheme="minorBidi" w:hAnsiTheme="minorBidi"/>
          <w:sz w:val="24"/>
          <w:szCs w:val="24"/>
        </w:rPr>
        <w:t>instruction,</w:t>
      </w:r>
      <w:r w:rsidRPr="0073671E">
        <w:rPr>
          <w:rFonts w:asciiTheme="minorBidi" w:hAnsiTheme="minorBidi"/>
          <w:sz w:val="24"/>
          <w:szCs w:val="24"/>
        </w:rPr>
        <w:t xml:space="preserve"> for the parents will inform their c</w:t>
      </w:r>
      <w:r w:rsidR="00001FAA">
        <w:rPr>
          <w:rFonts w:asciiTheme="minorBidi" w:hAnsiTheme="minorBidi"/>
          <w:sz w:val="24"/>
          <w:szCs w:val="24"/>
        </w:rPr>
        <w:t>hildren that they were slaves… H</w:t>
      </w:r>
      <w:r w:rsidRPr="0073671E">
        <w:rPr>
          <w:rFonts w:asciiTheme="minorBidi" w:hAnsiTheme="minorBidi"/>
          <w:sz w:val="24"/>
          <w:szCs w:val="24"/>
        </w:rPr>
        <w:t xml:space="preserve">ence, </w:t>
      </w:r>
      <w:r w:rsidR="00001FAA">
        <w:rPr>
          <w:rFonts w:asciiTheme="minorBidi" w:hAnsiTheme="minorBidi"/>
          <w:sz w:val="24"/>
          <w:szCs w:val="24"/>
        </w:rPr>
        <w:t>so that</w:t>
      </w:r>
      <w:r w:rsidRPr="0073671E">
        <w:rPr>
          <w:rFonts w:asciiTheme="minorBidi" w:hAnsiTheme="minorBidi"/>
          <w:sz w:val="24"/>
          <w:szCs w:val="24"/>
        </w:rPr>
        <w:t xml:space="preserve"> the rule of the king and the benefit he conferred upon them through redeeming them from slavery m</w:t>
      </w:r>
      <w:r w:rsidR="00001FAA">
        <w:rPr>
          <w:rFonts w:asciiTheme="minorBidi" w:hAnsiTheme="minorBidi"/>
          <w:sz w:val="24"/>
          <w:szCs w:val="24"/>
        </w:rPr>
        <w:t>ay</w:t>
      </w:r>
      <w:r w:rsidRPr="0073671E">
        <w:rPr>
          <w:rFonts w:asciiTheme="minorBidi" w:hAnsiTheme="minorBidi"/>
          <w:sz w:val="24"/>
          <w:szCs w:val="24"/>
        </w:rPr>
        <w:t xml:space="preserve"> not be forgotten</w:t>
      </w:r>
      <w:r w:rsidR="00001FAA">
        <w:rPr>
          <w:rFonts w:asciiTheme="minorBidi" w:hAnsiTheme="minorBidi"/>
          <w:sz w:val="24"/>
          <w:szCs w:val="24"/>
        </w:rPr>
        <w:t>, the</w:t>
      </w:r>
      <w:r w:rsidRPr="0073671E">
        <w:rPr>
          <w:rFonts w:asciiTheme="minorBidi" w:hAnsiTheme="minorBidi"/>
          <w:sz w:val="24"/>
          <w:szCs w:val="24"/>
        </w:rPr>
        <w:t xml:space="preserve"> children of every generation </w:t>
      </w:r>
      <w:r w:rsidR="00001FAA">
        <w:rPr>
          <w:rFonts w:asciiTheme="minorBidi" w:hAnsiTheme="minorBidi"/>
          <w:sz w:val="24"/>
          <w:szCs w:val="24"/>
        </w:rPr>
        <w:t>must</w:t>
      </w:r>
      <w:r w:rsidRPr="0073671E">
        <w:rPr>
          <w:rFonts w:asciiTheme="minorBidi" w:hAnsiTheme="minorBidi"/>
          <w:sz w:val="24"/>
          <w:szCs w:val="24"/>
        </w:rPr>
        <w:t xml:space="preserve"> obey their parents and accept their instruction. Hence the fifth commandment teaches respect for tradition, by way of teaching children to follow the tradition of their fathers… as one cannot conceive the truth of the past withou</w:t>
      </w:r>
      <w:r w:rsidR="00B5792D" w:rsidRPr="0073671E">
        <w:rPr>
          <w:rFonts w:asciiTheme="minorBidi" w:hAnsiTheme="minorBidi"/>
          <w:sz w:val="24"/>
          <w:szCs w:val="24"/>
        </w:rPr>
        <w:t>t</w:t>
      </w:r>
      <w:r w:rsidRPr="0073671E">
        <w:rPr>
          <w:rFonts w:asciiTheme="minorBidi" w:hAnsiTheme="minorBidi"/>
          <w:sz w:val="24"/>
          <w:szCs w:val="24"/>
        </w:rPr>
        <w:t xml:space="preserve"> being obedient to the tradition of the fathers and the wise</w:t>
      </w:r>
      <w:r w:rsidR="00B5792D" w:rsidRPr="0073671E">
        <w:rPr>
          <w:rFonts w:asciiTheme="minorBidi" w:hAnsiTheme="minorBidi"/>
          <w:sz w:val="24"/>
          <w:szCs w:val="24"/>
        </w:rPr>
        <w:t xml:space="preserve"> </w:t>
      </w:r>
      <w:r w:rsidR="00E740E8">
        <w:rPr>
          <w:rFonts w:asciiTheme="minorBidi" w:hAnsiTheme="minorBidi"/>
          <w:sz w:val="24"/>
          <w:szCs w:val="24"/>
        </w:rPr>
        <w:t>men of one's religion.</w:t>
      </w:r>
    </w:p>
    <w:p w:rsidR="00D62661" w:rsidRPr="0073671E" w:rsidRDefault="00D62661" w:rsidP="00BA1127">
      <w:pPr>
        <w:pStyle w:val="NoSpacing"/>
        <w:bidi w:val="0"/>
        <w:jc w:val="both"/>
        <w:rPr>
          <w:rFonts w:asciiTheme="minorBidi" w:hAnsiTheme="minorBidi"/>
          <w:sz w:val="24"/>
          <w:szCs w:val="24"/>
        </w:rPr>
      </w:pPr>
    </w:p>
    <w:p w:rsidR="00D62661" w:rsidRPr="0073671E" w:rsidRDefault="00D6266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Thus, to a certain degree, God does not only </w:t>
      </w:r>
      <w:r w:rsidR="00001FAA">
        <w:rPr>
          <w:rFonts w:asciiTheme="minorBidi" w:hAnsiTheme="minorBidi"/>
          <w:sz w:val="24"/>
          <w:szCs w:val="24"/>
        </w:rPr>
        <w:t>collaborate</w:t>
      </w:r>
      <w:r w:rsidRPr="0073671E">
        <w:rPr>
          <w:rFonts w:asciiTheme="minorBidi" w:hAnsiTheme="minorBidi"/>
          <w:sz w:val="24"/>
          <w:szCs w:val="24"/>
        </w:rPr>
        <w:t xml:space="preserve"> with </w:t>
      </w:r>
      <w:r w:rsidR="00001FAA">
        <w:rPr>
          <w:rFonts w:asciiTheme="minorBidi" w:hAnsiTheme="minorBidi"/>
          <w:sz w:val="24"/>
          <w:szCs w:val="24"/>
        </w:rPr>
        <w:t xml:space="preserve">one’s </w:t>
      </w:r>
      <w:r w:rsidRPr="0073671E">
        <w:rPr>
          <w:rFonts w:asciiTheme="minorBidi" w:hAnsiTheme="minorBidi"/>
          <w:sz w:val="24"/>
          <w:szCs w:val="24"/>
        </w:rPr>
        <w:t>parents in order to create a child as a physical</w:t>
      </w:r>
      <w:r w:rsidR="00001FAA">
        <w:rPr>
          <w:rFonts w:asciiTheme="minorBidi" w:hAnsiTheme="minorBidi"/>
          <w:sz w:val="24"/>
          <w:szCs w:val="24"/>
        </w:rPr>
        <w:t xml:space="preserve"> being with a spiritual essence;</w:t>
      </w:r>
      <w:r w:rsidRPr="0073671E">
        <w:rPr>
          <w:rFonts w:asciiTheme="minorBidi" w:hAnsiTheme="minorBidi"/>
          <w:sz w:val="24"/>
          <w:szCs w:val="24"/>
        </w:rPr>
        <w:t xml:space="preserve"> He must continue to partner with one's parents in order to ensure that future generations</w:t>
      </w:r>
      <w:r w:rsidR="00001FAA">
        <w:rPr>
          <w:rFonts w:asciiTheme="minorBidi" w:hAnsiTheme="minorBidi"/>
          <w:sz w:val="24"/>
          <w:szCs w:val="24"/>
        </w:rPr>
        <w:t xml:space="preserve"> will be</w:t>
      </w:r>
      <w:r w:rsidRPr="0073671E">
        <w:rPr>
          <w:rFonts w:asciiTheme="minorBidi" w:hAnsiTheme="minorBidi"/>
          <w:sz w:val="24"/>
          <w:szCs w:val="24"/>
        </w:rPr>
        <w:t xml:space="preserve"> aware of the spiritual tradition they </w:t>
      </w:r>
      <w:r w:rsidR="00001FAA">
        <w:rPr>
          <w:rFonts w:asciiTheme="minorBidi" w:hAnsiTheme="minorBidi"/>
          <w:sz w:val="24"/>
          <w:szCs w:val="24"/>
        </w:rPr>
        <w:t>have been</w:t>
      </w:r>
      <w:r w:rsidRPr="0073671E">
        <w:rPr>
          <w:rFonts w:asciiTheme="minorBidi" w:hAnsiTheme="minorBidi"/>
          <w:sz w:val="24"/>
          <w:szCs w:val="24"/>
        </w:rPr>
        <w:t xml:space="preserve"> born into.</w:t>
      </w:r>
    </w:p>
    <w:p w:rsidR="00D62661" w:rsidRPr="0073671E" w:rsidRDefault="00D62661" w:rsidP="00BA1127">
      <w:pPr>
        <w:pStyle w:val="NoSpacing"/>
        <w:bidi w:val="0"/>
        <w:jc w:val="both"/>
        <w:rPr>
          <w:rFonts w:asciiTheme="minorBidi" w:hAnsiTheme="minorBidi"/>
          <w:sz w:val="24"/>
          <w:szCs w:val="24"/>
        </w:rPr>
      </w:pPr>
    </w:p>
    <w:p w:rsidR="006737B0" w:rsidRPr="0073671E" w:rsidRDefault="006737B0"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A similar idea </w:t>
      </w:r>
      <w:r w:rsidR="00001FAA">
        <w:rPr>
          <w:rFonts w:asciiTheme="minorBidi" w:hAnsiTheme="minorBidi"/>
          <w:sz w:val="24"/>
          <w:szCs w:val="24"/>
        </w:rPr>
        <w:t>is mentioned by the</w:t>
      </w:r>
      <w:r w:rsidRPr="0073671E">
        <w:rPr>
          <w:rFonts w:asciiTheme="minorBidi" w:hAnsiTheme="minorBidi"/>
          <w:sz w:val="24"/>
          <w:szCs w:val="24"/>
        </w:rPr>
        <w:t xml:space="preserve"> </w:t>
      </w:r>
      <w:r w:rsidR="0073671E" w:rsidRPr="0073671E">
        <w:rPr>
          <w:rFonts w:asciiTheme="minorBidi" w:hAnsiTheme="minorBidi"/>
          <w:sz w:val="24"/>
          <w:szCs w:val="24"/>
        </w:rPr>
        <w:t>K</w:t>
      </w:r>
      <w:r w:rsidR="00E740E8">
        <w:rPr>
          <w:rFonts w:asciiTheme="minorBidi" w:hAnsiTheme="minorBidi"/>
          <w:sz w:val="24"/>
          <w:szCs w:val="24"/>
        </w:rPr>
        <w:t>e</w:t>
      </w:r>
      <w:r w:rsidRPr="0073671E">
        <w:rPr>
          <w:rFonts w:asciiTheme="minorBidi" w:hAnsiTheme="minorBidi"/>
          <w:sz w:val="24"/>
          <w:szCs w:val="24"/>
        </w:rPr>
        <w:t xml:space="preserve">li </w:t>
      </w:r>
      <w:r w:rsidR="0073671E" w:rsidRPr="0073671E">
        <w:rPr>
          <w:rFonts w:asciiTheme="minorBidi" w:hAnsiTheme="minorBidi"/>
          <w:sz w:val="24"/>
          <w:szCs w:val="24"/>
        </w:rPr>
        <w:t>Y</w:t>
      </w:r>
      <w:r w:rsidRPr="0073671E">
        <w:rPr>
          <w:rFonts w:asciiTheme="minorBidi" w:hAnsiTheme="minorBidi"/>
          <w:sz w:val="24"/>
          <w:szCs w:val="24"/>
        </w:rPr>
        <w:t>akar (</w:t>
      </w:r>
      <w:r w:rsidRPr="0073671E">
        <w:rPr>
          <w:rFonts w:asciiTheme="minorBidi" w:hAnsiTheme="minorBidi"/>
          <w:i/>
          <w:iCs/>
          <w:sz w:val="24"/>
          <w:szCs w:val="24"/>
        </w:rPr>
        <w:t>Shemot</w:t>
      </w:r>
      <w:r w:rsidR="00001FAA">
        <w:rPr>
          <w:rFonts w:asciiTheme="minorBidi" w:hAnsiTheme="minorBidi"/>
          <w:sz w:val="24"/>
          <w:szCs w:val="24"/>
        </w:rPr>
        <w:t xml:space="preserve"> 20:12), who also </w:t>
      </w:r>
      <w:r w:rsidRPr="0073671E">
        <w:rPr>
          <w:rFonts w:asciiTheme="minorBidi" w:hAnsiTheme="minorBidi"/>
          <w:sz w:val="24"/>
          <w:szCs w:val="24"/>
        </w:rPr>
        <w:t>note</w:t>
      </w:r>
      <w:r w:rsidR="00001FAA">
        <w:rPr>
          <w:rFonts w:asciiTheme="minorBidi" w:hAnsiTheme="minorBidi"/>
          <w:sz w:val="24"/>
          <w:szCs w:val="24"/>
        </w:rPr>
        <w:t>s</w:t>
      </w:r>
      <w:r w:rsidRPr="0073671E">
        <w:rPr>
          <w:rFonts w:asciiTheme="minorBidi" w:hAnsiTheme="minorBidi"/>
          <w:sz w:val="24"/>
          <w:szCs w:val="24"/>
        </w:rPr>
        <w:t xml:space="preserve"> </w:t>
      </w:r>
      <w:r w:rsidR="00001FAA">
        <w:rPr>
          <w:rFonts w:asciiTheme="minorBidi" w:hAnsiTheme="minorBidi"/>
          <w:sz w:val="24"/>
          <w:szCs w:val="24"/>
        </w:rPr>
        <w:t>that</w:t>
      </w:r>
      <w:r w:rsidRPr="0073671E">
        <w:rPr>
          <w:rFonts w:asciiTheme="minorBidi" w:hAnsiTheme="minorBidi"/>
          <w:sz w:val="24"/>
          <w:szCs w:val="24"/>
        </w:rPr>
        <w:t xml:space="preserve"> the name of God appears only in the first five commandments</w:t>
      </w:r>
      <w:r w:rsidR="00C94A82" w:rsidRPr="0073671E">
        <w:rPr>
          <w:rFonts w:asciiTheme="minorBidi" w:hAnsiTheme="minorBidi"/>
          <w:sz w:val="24"/>
          <w:szCs w:val="24"/>
        </w:rPr>
        <w:t>, further in</w:t>
      </w:r>
      <w:r w:rsidR="00001FAA">
        <w:rPr>
          <w:rFonts w:asciiTheme="minorBidi" w:hAnsiTheme="minorBidi"/>
          <w:sz w:val="24"/>
          <w:szCs w:val="24"/>
        </w:rPr>
        <w:t xml:space="preserve">dicating that </w:t>
      </w:r>
      <w:r w:rsidR="00C94A82" w:rsidRPr="0073671E">
        <w:rPr>
          <w:rFonts w:asciiTheme="minorBidi" w:hAnsiTheme="minorBidi"/>
          <w:sz w:val="24"/>
          <w:szCs w:val="24"/>
        </w:rPr>
        <w:t xml:space="preserve">the </w:t>
      </w:r>
      <w:r w:rsidR="00C94A82" w:rsidRPr="0073671E">
        <w:rPr>
          <w:rFonts w:asciiTheme="minorBidi" w:hAnsiTheme="minorBidi"/>
          <w:i/>
          <w:iCs/>
          <w:sz w:val="24"/>
          <w:szCs w:val="24"/>
        </w:rPr>
        <w:t>mitzvot</w:t>
      </w:r>
      <w:r w:rsidR="00C94A82" w:rsidRPr="0073671E">
        <w:rPr>
          <w:rFonts w:asciiTheme="minorBidi" w:hAnsiTheme="minorBidi"/>
          <w:sz w:val="24"/>
          <w:szCs w:val="24"/>
        </w:rPr>
        <w:t xml:space="preserve"> in the first half of the Ten Commandments </w:t>
      </w:r>
      <w:r w:rsidR="00001FAA">
        <w:rPr>
          <w:rFonts w:asciiTheme="minorBidi" w:hAnsiTheme="minorBidi"/>
          <w:sz w:val="24"/>
          <w:szCs w:val="24"/>
        </w:rPr>
        <w:t>focus on</w:t>
      </w:r>
      <w:r w:rsidR="00C94A82" w:rsidRPr="0073671E">
        <w:rPr>
          <w:rFonts w:asciiTheme="minorBidi" w:hAnsiTheme="minorBidi"/>
          <w:sz w:val="24"/>
          <w:szCs w:val="24"/>
        </w:rPr>
        <w:t xml:space="preserve"> one's relationship with God</w:t>
      </w:r>
      <w:r w:rsidRPr="0073671E">
        <w:rPr>
          <w:rFonts w:asciiTheme="minorBidi" w:hAnsiTheme="minorBidi"/>
          <w:sz w:val="24"/>
          <w:szCs w:val="24"/>
        </w:rPr>
        <w:t xml:space="preserve">. </w:t>
      </w:r>
    </w:p>
    <w:p w:rsidR="006737B0" w:rsidRPr="0073671E" w:rsidRDefault="006737B0" w:rsidP="00BA1127">
      <w:pPr>
        <w:pStyle w:val="NoSpacing"/>
        <w:bidi w:val="0"/>
        <w:jc w:val="both"/>
        <w:rPr>
          <w:rFonts w:asciiTheme="minorBidi" w:hAnsiTheme="minorBidi"/>
          <w:sz w:val="24"/>
          <w:szCs w:val="24"/>
        </w:rPr>
      </w:pPr>
    </w:p>
    <w:p w:rsidR="006737B0" w:rsidRPr="0073671E" w:rsidRDefault="00001FAA" w:rsidP="00BA1127">
      <w:pPr>
        <w:pStyle w:val="NoSpacing"/>
        <w:bidi w:val="0"/>
        <w:ind w:left="720"/>
        <w:jc w:val="both"/>
        <w:rPr>
          <w:rFonts w:asciiTheme="minorBidi" w:hAnsiTheme="minorBidi"/>
          <w:sz w:val="24"/>
          <w:szCs w:val="24"/>
        </w:rPr>
      </w:pPr>
      <w:r>
        <w:rPr>
          <w:rFonts w:asciiTheme="minorBidi" w:hAnsiTheme="minorBidi"/>
          <w:sz w:val="24"/>
          <w:szCs w:val="24"/>
        </w:rPr>
        <w:t>This mitzva</w:t>
      </w:r>
      <w:r w:rsidR="006737B0" w:rsidRPr="0073671E">
        <w:rPr>
          <w:rFonts w:asciiTheme="minorBidi" w:hAnsiTheme="minorBidi"/>
          <w:sz w:val="24"/>
          <w:szCs w:val="24"/>
        </w:rPr>
        <w:t xml:space="preserve"> concludes the</w:t>
      </w:r>
      <w:r w:rsidR="006737B0" w:rsidRPr="0073671E">
        <w:rPr>
          <w:rFonts w:asciiTheme="minorBidi" w:hAnsiTheme="minorBidi"/>
          <w:b/>
          <w:bCs/>
          <w:sz w:val="24"/>
          <w:szCs w:val="24"/>
        </w:rPr>
        <w:t xml:space="preserve"> </w:t>
      </w:r>
      <w:r w:rsidR="006737B0" w:rsidRPr="0073671E">
        <w:rPr>
          <w:rFonts w:asciiTheme="minorBidi" w:hAnsiTheme="minorBidi"/>
          <w:sz w:val="24"/>
          <w:szCs w:val="24"/>
        </w:rPr>
        <w:t>first five commandments, whi</w:t>
      </w:r>
      <w:r>
        <w:rPr>
          <w:rFonts w:asciiTheme="minorBidi" w:hAnsiTheme="minorBidi"/>
          <w:sz w:val="24"/>
          <w:szCs w:val="24"/>
        </w:rPr>
        <w:t xml:space="preserve">ch discuss </w:t>
      </w:r>
      <w:r w:rsidR="006737B0" w:rsidRPr="0073671E">
        <w:rPr>
          <w:rFonts w:asciiTheme="minorBidi" w:hAnsiTheme="minorBidi"/>
          <w:sz w:val="24"/>
          <w:szCs w:val="24"/>
        </w:rPr>
        <w:t>honor</w:t>
      </w:r>
      <w:r>
        <w:rPr>
          <w:rFonts w:asciiTheme="minorBidi" w:hAnsiTheme="minorBidi"/>
          <w:sz w:val="24"/>
          <w:szCs w:val="24"/>
        </w:rPr>
        <w:t>ing</w:t>
      </w:r>
      <w:r w:rsidR="006737B0" w:rsidRPr="0073671E">
        <w:rPr>
          <w:rFonts w:asciiTheme="minorBidi" w:hAnsiTheme="minorBidi"/>
          <w:sz w:val="24"/>
          <w:szCs w:val="24"/>
        </w:rPr>
        <w:t xml:space="preserve"> God. It is for this reason that in these first five commandments it says “</w:t>
      </w:r>
      <w:r>
        <w:rPr>
          <w:rFonts w:asciiTheme="minorBidi" w:hAnsiTheme="minorBidi"/>
          <w:sz w:val="24"/>
          <w:szCs w:val="24"/>
        </w:rPr>
        <w:t xml:space="preserve">Lord, your </w:t>
      </w:r>
      <w:r w:rsidR="006737B0" w:rsidRPr="0073671E">
        <w:rPr>
          <w:rFonts w:asciiTheme="minorBidi" w:hAnsiTheme="minorBidi"/>
          <w:sz w:val="24"/>
          <w:szCs w:val="24"/>
        </w:rPr>
        <w:t xml:space="preserve">God,” whereas there is no mention of God in the last five commandments, which discuss obligations between individuals. Although honoring one’s father and mother is essentially an obligation between people, it is also related to God since </w:t>
      </w:r>
      <w:r w:rsidR="006737B0" w:rsidRPr="0073671E">
        <w:rPr>
          <w:rFonts w:asciiTheme="minorBidi" w:hAnsiTheme="minorBidi"/>
          <w:sz w:val="24"/>
          <w:szCs w:val="24"/>
        </w:rPr>
        <w:lastRenderedPageBreak/>
        <w:t>there are three partners in [the creation of] a person: God, the father and the mother.</w:t>
      </w:r>
      <w:r w:rsidR="002F5D60">
        <w:rPr>
          <w:rFonts w:asciiTheme="minorBidi" w:hAnsiTheme="minorBidi"/>
          <w:sz w:val="24"/>
          <w:szCs w:val="24"/>
        </w:rPr>
        <w:t xml:space="preserve"> </w:t>
      </w:r>
      <w:r w:rsidR="006737B0" w:rsidRPr="0073671E">
        <w:rPr>
          <w:rFonts w:asciiTheme="minorBidi" w:hAnsiTheme="minorBidi"/>
          <w:sz w:val="24"/>
          <w:szCs w:val="24"/>
        </w:rPr>
        <w:t xml:space="preserve">If I respect my father and mother who are the ones who created my physical body – which will eventually wither and die – how much more I should honor </w:t>
      </w:r>
      <w:r>
        <w:rPr>
          <w:rFonts w:asciiTheme="minorBidi" w:hAnsiTheme="minorBidi"/>
          <w:sz w:val="24"/>
          <w:szCs w:val="24"/>
        </w:rPr>
        <w:t xml:space="preserve">my Father in Heaven, who grants me </w:t>
      </w:r>
      <w:r w:rsidR="006737B0" w:rsidRPr="0073671E">
        <w:rPr>
          <w:rFonts w:asciiTheme="minorBidi" w:hAnsiTheme="minorBidi"/>
          <w:sz w:val="24"/>
          <w:szCs w:val="24"/>
        </w:rPr>
        <w:t>the superior component, my eternal soul</w:t>
      </w:r>
      <w:r>
        <w:rPr>
          <w:rFonts w:asciiTheme="minorBidi" w:hAnsiTheme="minorBidi"/>
          <w:sz w:val="24"/>
          <w:szCs w:val="24"/>
        </w:rPr>
        <w:t>!</w:t>
      </w:r>
    </w:p>
    <w:p w:rsidR="006737B0" w:rsidRPr="0073671E" w:rsidRDefault="006737B0" w:rsidP="00BA1127">
      <w:pPr>
        <w:pStyle w:val="NoSpacing"/>
        <w:bidi w:val="0"/>
        <w:jc w:val="both"/>
        <w:rPr>
          <w:rFonts w:asciiTheme="minorBidi" w:hAnsiTheme="minorBidi"/>
          <w:sz w:val="24"/>
          <w:szCs w:val="24"/>
        </w:rPr>
      </w:pPr>
    </w:p>
    <w:p w:rsidR="00D62661" w:rsidRPr="0073671E" w:rsidRDefault="006737B0"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Although the </w:t>
      </w:r>
      <w:r w:rsidR="00E740E8" w:rsidRPr="0073671E">
        <w:rPr>
          <w:rFonts w:asciiTheme="minorBidi" w:hAnsiTheme="minorBidi"/>
          <w:sz w:val="24"/>
          <w:szCs w:val="24"/>
        </w:rPr>
        <w:t>Keli</w:t>
      </w:r>
      <w:r w:rsidRPr="0073671E">
        <w:rPr>
          <w:rFonts w:asciiTheme="minorBidi" w:hAnsiTheme="minorBidi"/>
          <w:sz w:val="24"/>
          <w:szCs w:val="24"/>
        </w:rPr>
        <w:t xml:space="preserve"> Yakar </w:t>
      </w:r>
      <w:r w:rsidR="00C94A82" w:rsidRPr="0073671E">
        <w:rPr>
          <w:rFonts w:asciiTheme="minorBidi" w:hAnsiTheme="minorBidi"/>
          <w:sz w:val="24"/>
          <w:szCs w:val="24"/>
        </w:rPr>
        <w:t xml:space="preserve">focuses on the fact that proper </w:t>
      </w:r>
      <w:r w:rsidR="002C0078">
        <w:rPr>
          <w:rFonts w:asciiTheme="minorBidi" w:hAnsiTheme="minorBidi"/>
          <w:sz w:val="24"/>
          <w:szCs w:val="24"/>
        </w:rPr>
        <w:t xml:space="preserve">treatment of one's parents </w:t>
      </w:r>
      <w:r w:rsidR="00C94A82" w:rsidRPr="0073671E">
        <w:rPr>
          <w:rFonts w:asciiTheme="minorBidi" w:hAnsiTheme="minorBidi"/>
          <w:sz w:val="24"/>
          <w:szCs w:val="24"/>
        </w:rPr>
        <w:t>by definition require</w:t>
      </w:r>
      <w:r w:rsidR="002C0078">
        <w:rPr>
          <w:rFonts w:asciiTheme="minorBidi" w:hAnsiTheme="minorBidi"/>
          <w:sz w:val="24"/>
          <w:szCs w:val="24"/>
        </w:rPr>
        <w:t>s</w:t>
      </w:r>
      <w:r w:rsidR="00C94A82" w:rsidRPr="0073671E">
        <w:rPr>
          <w:rFonts w:asciiTheme="minorBidi" w:hAnsiTheme="minorBidi"/>
          <w:sz w:val="24"/>
          <w:szCs w:val="24"/>
        </w:rPr>
        <w:t xml:space="preserve"> proper treatment of God as well</w:t>
      </w:r>
      <w:r w:rsidRPr="0073671E">
        <w:rPr>
          <w:rFonts w:asciiTheme="minorBidi" w:hAnsiTheme="minorBidi"/>
          <w:sz w:val="24"/>
          <w:szCs w:val="24"/>
        </w:rPr>
        <w:t xml:space="preserve">, </w:t>
      </w:r>
      <w:r w:rsidR="00D62661" w:rsidRPr="0073671E">
        <w:rPr>
          <w:rFonts w:asciiTheme="minorBidi" w:hAnsiTheme="minorBidi"/>
          <w:sz w:val="24"/>
          <w:szCs w:val="24"/>
        </w:rPr>
        <w:t xml:space="preserve">Rav </w:t>
      </w:r>
      <w:r w:rsidR="002C0078">
        <w:rPr>
          <w:rFonts w:asciiTheme="minorBidi" w:hAnsiTheme="minorBidi"/>
          <w:sz w:val="24"/>
          <w:szCs w:val="24"/>
        </w:rPr>
        <w:t xml:space="preserve">S.R. </w:t>
      </w:r>
      <w:r w:rsidR="00D62661" w:rsidRPr="0073671E">
        <w:rPr>
          <w:rFonts w:asciiTheme="minorBidi" w:hAnsiTheme="minorBidi"/>
          <w:sz w:val="24"/>
          <w:szCs w:val="24"/>
        </w:rPr>
        <w:t xml:space="preserve">Hirsch </w:t>
      </w:r>
      <w:r w:rsidR="002C0078">
        <w:rPr>
          <w:rFonts w:asciiTheme="minorBidi" w:hAnsiTheme="minorBidi"/>
          <w:sz w:val="24"/>
          <w:szCs w:val="24"/>
        </w:rPr>
        <w:t>(</w:t>
      </w:r>
      <w:r w:rsidR="002C0078" w:rsidRPr="002C0078">
        <w:rPr>
          <w:rFonts w:asciiTheme="minorBidi" w:hAnsiTheme="minorBidi"/>
          <w:i/>
          <w:iCs/>
          <w:sz w:val="24"/>
          <w:szCs w:val="24"/>
        </w:rPr>
        <w:t>ad loc</w:t>
      </w:r>
      <w:r w:rsidR="002C0078">
        <w:rPr>
          <w:rFonts w:asciiTheme="minorBidi" w:hAnsiTheme="minorBidi"/>
          <w:sz w:val="24"/>
          <w:szCs w:val="24"/>
        </w:rPr>
        <w:t xml:space="preserve">.) </w:t>
      </w:r>
      <w:r w:rsidR="00D62661" w:rsidRPr="0073671E">
        <w:rPr>
          <w:rFonts w:asciiTheme="minorBidi" w:hAnsiTheme="minorBidi"/>
          <w:sz w:val="24"/>
          <w:szCs w:val="24"/>
        </w:rPr>
        <w:t>captures th</w:t>
      </w:r>
      <w:r w:rsidRPr="0073671E">
        <w:rPr>
          <w:rFonts w:asciiTheme="minorBidi" w:hAnsiTheme="minorBidi"/>
          <w:sz w:val="24"/>
          <w:szCs w:val="24"/>
        </w:rPr>
        <w:t>e</w:t>
      </w:r>
      <w:r w:rsidR="00D62661" w:rsidRPr="0073671E">
        <w:rPr>
          <w:rFonts w:asciiTheme="minorBidi" w:hAnsiTheme="minorBidi"/>
          <w:sz w:val="24"/>
          <w:szCs w:val="24"/>
        </w:rPr>
        <w:t xml:space="preserve"> idea </w:t>
      </w:r>
      <w:r w:rsidR="00E740E8">
        <w:rPr>
          <w:rFonts w:asciiTheme="minorBidi" w:hAnsiTheme="minorBidi"/>
          <w:sz w:val="24"/>
          <w:szCs w:val="24"/>
        </w:rPr>
        <w:t>o</w:t>
      </w:r>
      <w:r w:rsidR="002C0078">
        <w:rPr>
          <w:rFonts w:asciiTheme="minorBidi" w:hAnsiTheme="minorBidi"/>
          <w:sz w:val="24"/>
          <w:szCs w:val="24"/>
        </w:rPr>
        <w:t>riginally presented by Rav Albo</w:t>
      </w:r>
      <w:r w:rsidRPr="0073671E">
        <w:rPr>
          <w:rFonts w:asciiTheme="minorBidi" w:hAnsiTheme="minorBidi"/>
          <w:sz w:val="24"/>
          <w:szCs w:val="24"/>
        </w:rPr>
        <w:t xml:space="preserve"> regarding one's obligation to his parents as being esse</w:t>
      </w:r>
      <w:r w:rsidR="002C0078">
        <w:rPr>
          <w:rFonts w:asciiTheme="minorBidi" w:hAnsiTheme="minorBidi"/>
          <w:sz w:val="24"/>
          <w:szCs w:val="24"/>
        </w:rPr>
        <w:t>ntially a means of knowing God.</w:t>
      </w:r>
    </w:p>
    <w:p w:rsidR="00D62661" w:rsidRPr="0073671E" w:rsidRDefault="00D62661" w:rsidP="00BA1127">
      <w:pPr>
        <w:pStyle w:val="NoSpacing"/>
        <w:bidi w:val="0"/>
        <w:jc w:val="both"/>
        <w:rPr>
          <w:rFonts w:asciiTheme="minorBidi" w:hAnsiTheme="minorBidi"/>
          <w:sz w:val="24"/>
          <w:szCs w:val="24"/>
        </w:rPr>
      </w:pPr>
    </w:p>
    <w:p w:rsidR="00D62661" w:rsidRPr="0073671E" w:rsidRDefault="00D62661" w:rsidP="00BA1127">
      <w:pPr>
        <w:pStyle w:val="NoSpacing"/>
        <w:bidi w:val="0"/>
        <w:ind w:left="720"/>
        <w:jc w:val="both"/>
        <w:rPr>
          <w:rFonts w:asciiTheme="minorBidi" w:hAnsiTheme="minorBidi"/>
          <w:sz w:val="24"/>
          <w:szCs w:val="24"/>
        </w:rPr>
      </w:pPr>
      <w:r w:rsidRPr="0073671E">
        <w:rPr>
          <w:rFonts w:asciiTheme="minorBidi" w:hAnsiTheme="minorBidi"/>
          <w:sz w:val="24"/>
          <w:szCs w:val="24"/>
        </w:rPr>
        <w:t xml:space="preserve">The Exodus from Egypt and the </w:t>
      </w:r>
      <w:r w:rsidR="002C0078">
        <w:rPr>
          <w:rFonts w:asciiTheme="minorBidi" w:hAnsiTheme="minorBidi"/>
          <w:sz w:val="24"/>
          <w:szCs w:val="24"/>
        </w:rPr>
        <w:t>Giving</w:t>
      </w:r>
      <w:r w:rsidRPr="0073671E">
        <w:rPr>
          <w:rFonts w:asciiTheme="minorBidi" w:hAnsiTheme="minorBidi"/>
          <w:sz w:val="24"/>
          <w:szCs w:val="24"/>
        </w:rPr>
        <w:t xml:space="preserve"> of the Torah </w:t>
      </w:r>
      <w:r w:rsidR="002C0078">
        <w:rPr>
          <w:rFonts w:asciiTheme="minorBidi" w:hAnsiTheme="minorBidi"/>
          <w:sz w:val="24"/>
          <w:szCs w:val="24"/>
        </w:rPr>
        <w:t xml:space="preserve">are the two foundations </w:t>
      </w:r>
      <w:r w:rsidRPr="0073671E">
        <w:rPr>
          <w:rFonts w:asciiTheme="minorBidi" w:hAnsiTheme="minorBidi"/>
          <w:sz w:val="24"/>
          <w:szCs w:val="24"/>
        </w:rPr>
        <w:t xml:space="preserve">on which the nation of Israel is built. It is they that serve as the basis for our submission to </w:t>
      </w:r>
      <w:r w:rsidR="002C0078">
        <w:rPr>
          <w:rFonts w:asciiTheme="minorBidi" w:hAnsiTheme="minorBidi"/>
          <w:sz w:val="24"/>
          <w:szCs w:val="24"/>
        </w:rPr>
        <w:t>God</w:t>
      </w:r>
      <w:r w:rsidRPr="0073671E">
        <w:rPr>
          <w:rFonts w:asciiTheme="minorBidi" w:hAnsiTheme="minorBidi"/>
          <w:sz w:val="24"/>
          <w:szCs w:val="24"/>
        </w:rPr>
        <w:t xml:space="preserve"> as the Ruler and Master of our destinies and lives. These two events are historical facts, and we know them and recognize them to be historical truths. However, the on</w:t>
      </w:r>
      <w:r w:rsidR="005E3BF6">
        <w:rPr>
          <w:rFonts w:asciiTheme="minorBidi" w:hAnsiTheme="minorBidi"/>
          <w:sz w:val="24"/>
          <w:szCs w:val="24"/>
        </w:rPr>
        <w:t>ly guarantor of their truth is tradition, and the basis for t</w:t>
      </w:r>
      <w:r w:rsidRPr="0073671E">
        <w:rPr>
          <w:rFonts w:asciiTheme="minorBidi" w:hAnsiTheme="minorBidi"/>
          <w:sz w:val="24"/>
          <w:szCs w:val="24"/>
        </w:rPr>
        <w:t xml:space="preserve">radition is the faithful transmission to children by their </w:t>
      </w:r>
      <w:r w:rsidR="005E3BF6">
        <w:rPr>
          <w:rFonts w:asciiTheme="minorBidi" w:hAnsiTheme="minorBidi"/>
          <w:sz w:val="24"/>
          <w:szCs w:val="24"/>
        </w:rPr>
        <w:t>parents</w:t>
      </w:r>
      <w:r w:rsidRPr="0073671E">
        <w:rPr>
          <w:rFonts w:asciiTheme="minorBidi" w:hAnsiTheme="minorBidi"/>
          <w:sz w:val="24"/>
          <w:szCs w:val="24"/>
        </w:rPr>
        <w:t xml:space="preserve"> and </w:t>
      </w:r>
      <w:r w:rsidR="005E3BF6">
        <w:rPr>
          <w:rFonts w:asciiTheme="minorBidi" w:hAnsiTheme="minorBidi"/>
          <w:sz w:val="24"/>
          <w:szCs w:val="24"/>
        </w:rPr>
        <w:t xml:space="preserve">the </w:t>
      </w:r>
      <w:r w:rsidRPr="0073671E">
        <w:rPr>
          <w:rFonts w:asciiTheme="minorBidi" w:hAnsiTheme="minorBidi"/>
          <w:sz w:val="24"/>
          <w:szCs w:val="24"/>
        </w:rPr>
        <w:t>willing acceptance of it b</w:t>
      </w:r>
      <w:r w:rsidR="005E3BF6">
        <w:rPr>
          <w:rFonts w:asciiTheme="minorBidi" w:hAnsiTheme="minorBidi"/>
          <w:sz w:val="24"/>
          <w:szCs w:val="24"/>
        </w:rPr>
        <w:t>y</w:t>
      </w:r>
      <w:r w:rsidRPr="0073671E">
        <w:rPr>
          <w:rFonts w:asciiTheme="minorBidi" w:hAnsiTheme="minorBidi"/>
          <w:sz w:val="24"/>
          <w:szCs w:val="24"/>
        </w:rPr>
        <w:t xml:space="preserve"> the children from their </w:t>
      </w:r>
      <w:r w:rsidR="005E3BF6">
        <w:rPr>
          <w:rFonts w:asciiTheme="minorBidi" w:hAnsiTheme="minorBidi"/>
          <w:sz w:val="24"/>
          <w:szCs w:val="24"/>
        </w:rPr>
        <w:t>parents</w:t>
      </w:r>
      <w:r w:rsidRPr="0073671E">
        <w:rPr>
          <w:rFonts w:asciiTheme="minorBidi" w:hAnsiTheme="minorBidi"/>
          <w:sz w:val="24"/>
          <w:szCs w:val="24"/>
        </w:rPr>
        <w:t xml:space="preserve">… It emerges from this that respect for one's parents is the precondition for the eternity of the Jewish people. Through the father and </w:t>
      </w:r>
      <w:r w:rsidR="005E3BF6">
        <w:rPr>
          <w:rFonts w:asciiTheme="minorBidi" w:hAnsiTheme="minorBidi"/>
          <w:sz w:val="24"/>
          <w:szCs w:val="24"/>
        </w:rPr>
        <w:t xml:space="preserve">the </w:t>
      </w:r>
      <w:r w:rsidRPr="0073671E">
        <w:rPr>
          <w:rFonts w:asciiTheme="minorBidi" w:hAnsiTheme="minorBidi"/>
          <w:sz w:val="24"/>
          <w:szCs w:val="24"/>
        </w:rPr>
        <w:t>mother, God imparts to the child not only his basic existence, but the link to the Jewish past that enables him to be a Jew… They transmit to him the lessons of Jewish history and the teachings of Torah, so that he too will bequeath them to his children when the time comes… Indeed, the role of parents in Jewish life is pivotal, and fo</w:t>
      </w:r>
      <w:r w:rsidR="005E3BF6">
        <w:rPr>
          <w:rFonts w:asciiTheme="minorBidi" w:hAnsiTheme="minorBidi"/>
          <w:sz w:val="24"/>
          <w:szCs w:val="24"/>
        </w:rPr>
        <w:t>r this reason the Torah assigns</w:t>
      </w:r>
      <w:r w:rsidRPr="0073671E">
        <w:rPr>
          <w:rFonts w:asciiTheme="minorBidi" w:hAnsiTheme="minorBidi"/>
          <w:sz w:val="24"/>
          <w:szCs w:val="24"/>
        </w:rPr>
        <w:t xml:space="preserve"> </w:t>
      </w:r>
      <w:r w:rsidR="005E3BF6">
        <w:rPr>
          <w:rFonts w:asciiTheme="minorBidi" w:hAnsiTheme="minorBidi"/>
          <w:sz w:val="24"/>
          <w:szCs w:val="24"/>
        </w:rPr>
        <w:t xml:space="preserve">it </w:t>
      </w:r>
      <w:r w:rsidRPr="0073671E">
        <w:rPr>
          <w:rFonts w:asciiTheme="minorBidi" w:hAnsiTheme="minorBidi"/>
          <w:sz w:val="24"/>
          <w:szCs w:val="24"/>
        </w:rPr>
        <w:t xml:space="preserve">a place of prominence by declaring in the Ten </w:t>
      </w:r>
      <w:r w:rsidR="00C94A82" w:rsidRPr="0073671E">
        <w:rPr>
          <w:rFonts w:asciiTheme="minorBidi" w:hAnsiTheme="minorBidi"/>
          <w:sz w:val="24"/>
          <w:szCs w:val="24"/>
        </w:rPr>
        <w:t>Commandments</w:t>
      </w:r>
      <w:r w:rsidRPr="0073671E">
        <w:rPr>
          <w:rFonts w:asciiTheme="minorBidi" w:hAnsiTheme="minorBidi"/>
          <w:sz w:val="24"/>
          <w:szCs w:val="24"/>
        </w:rPr>
        <w:t>, "Hon</w:t>
      </w:r>
      <w:r w:rsidR="005E3BF6">
        <w:rPr>
          <w:rFonts w:asciiTheme="minorBidi" w:hAnsiTheme="minorBidi"/>
          <w:sz w:val="24"/>
          <w:szCs w:val="24"/>
        </w:rPr>
        <w:t>or your father and your mother."</w:t>
      </w:r>
    </w:p>
    <w:p w:rsidR="004C1DF2" w:rsidRPr="0073671E" w:rsidRDefault="004C1DF2" w:rsidP="00BA1127">
      <w:pPr>
        <w:pStyle w:val="NoSpacing"/>
        <w:bidi w:val="0"/>
        <w:jc w:val="both"/>
        <w:rPr>
          <w:rFonts w:asciiTheme="minorBidi" w:hAnsiTheme="minorBidi"/>
          <w:b/>
          <w:bCs/>
          <w:sz w:val="24"/>
          <w:szCs w:val="24"/>
        </w:rPr>
      </w:pPr>
    </w:p>
    <w:p w:rsidR="00D62661" w:rsidRPr="0073671E" w:rsidRDefault="00D62661" w:rsidP="00BA1127">
      <w:pPr>
        <w:pStyle w:val="NoSpacing"/>
        <w:bidi w:val="0"/>
        <w:jc w:val="both"/>
        <w:rPr>
          <w:rFonts w:asciiTheme="minorBidi" w:hAnsiTheme="minorBidi"/>
          <w:b/>
          <w:bCs/>
          <w:sz w:val="24"/>
          <w:szCs w:val="24"/>
        </w:rPr>
      </w:pPr>
      <w:r w:rsidRPr="0073671E">
        <w:rPr>
          <w:rFonts w:asciiTheme="minorBidi" w:hAnsiTheme="minorBidi"/>
          <w:b/>
          <w:bCs/>
          <w:sz w:val="24"/>
          <w:szCs w:val="24"/>
        </w:rPr>
        <w:t>Bridging Two Worlds</w:t>
      </w:r>
      <w:r w:rsidR="005E3BF6">
        <w:rPr>
          <w:rFonts w:asciiTheme="minorBidi" w:hAnsiTheme="minorBidi"/>
          <w:b/>
          <w:bCs/>
          <w:sz w:val="24"/>
          <w:szCs w:val="24"/>
        </w:rPr>
        <w:t>:</w:t>
      </w:r>
      <w:r w:rsidRPr="0073671E">
        <w:rPr>
          <w:rFonts w:asciiTheme="minorBidi" w:hAnsiTheme="minorBidi"/>
          <w:b/>
          <w:bCs/>
          <w:sz w:val="24"/>
          <w:szCs w:val="24"/>
        </w:rPr>
        <w:t xml:space="preserve"> Relating to God and Relating to Humanity</w:t>
      </w:r>
    </w:p>
    <w:p w:rsidR="00023068" w:rsidRPr="0073671E" w:rsidRDefault="00023068" w:rsidP="00BA1127">
      <w:pPr>
        <w:pStyle w:val="NoSpacing"/>
        <w:bidi w:val="0"/>
        <w:jc w:val="both"/>
        <w:rPr>
          <w:rFonts w:asciiTheme="minorBidi" w:hAnsiTheme="minorBidi"/>
          <w:sz w:val="24"/>
          <w:szCs w:val="24"/>
        </w:rPr>
      </w:pPr>
    </w:p>
    <w:p w:rsidR="00023068" w:rsidRPr="0073671E" w:rsidRDefault="00D6266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While the</w:t>
      </w:r>
      <w:r w:rsidR="00023068" w:rsidRPr="0073671E">
        <w:rPr>
          <w:rFonts w:asciiTheme="minorBidi" w:hAnsiTheme="minorBidi"/>
          <w:sz w:val="24"/>
          <w:szCs w:val="24"/>
        </w:rPr>
        <w:t>se</w:t>
      </w:r>
      <w:r w:rsidRPr="0073671E">
        <w:rPr>
          <w:rFonts w:asciiTheme="minorBidi" w:hAnsiTheme="minorBidi"/>
          <w:sz w:val="24"/>
          <w:szCs w:val="24"/>
        </w:rPr>
        <w:t xml:space="preserve"> commentators note the placement of this mitzva in the first </w:t>
      </w:r>
      <w:r w:rsidR="005E3BF6">
        <w:rPr>
          <w:rFonts w:asciiTheme="minorBidi" w:hAnsiTheme="minorBidi"/>
          <w:sz w:val="24"/>
          <w:szCs w:val="24"/>
        </w:rPr>
        <w:t>of the T</w:t>
      </w:r>
      <w:r w:rsidR="00023068" w:rsidRPr="0073671E">
        <w:rPr>
          <w:rFonts w:asciiTheme="minorBidi" w:hAnsiTheme="minorBidi"/>
          <w:sz w:val="24"/>
          <w:szCs w:val="24"/>
        </w:rPr>
        <w:t xml:space="preserve">wo </w:t>
      </w:r>
      <w:r w:rsidR="005E3BF6">
        <w:rPr>
          <w:rFonts w:asciiTheme="minorBidi" w:hAnsiTheme="minorBidi"/>
          <w:sz w:val="24"/>
          <w:szCs w:val="24"/>
        </w:rPr>
        <w:t>T</w:t>
      </w:r>
      <w:r w:rsidRPr="0073671E">
        <w:rPr>
          <w:rFonts w:asciiTheme="minorBidi" w:hAnsiTheme="minorBidi"/>
          <w:sz w:val="24"/>
          <w:szCs w:val="24"/>
        </w:rPr>
        <w:t>ablet</w:t>
      </w:r>
      <w:r w:rsidR="00023068" w:rsidRPr="0073671E">
        <w:rPr>
          <w:rFonts w:asciiTheme="minorBidi" w:hAnsiTheme="minorBidi"/>
          <w:sz w:val="24"/>
          <w:szCs w:val="24"/>
        </w:rPr>
        <w:t>s</w:t>
      </w:r>
      <w:r w:rsidRPr="0073671E">
        <w:rPr>
          <w:rFonts w:asciiTheme="minorBidi" w:hAnsiTheme="minorBidi"/>
          <w:sz w:val="24"/>
          <w:szCs w:val="24"/>
        </w:rPr>
        <w:t xml:space="preserve">, it is also significant in that it is the fifth </w:t>
      </w:r>
      <w:r w:rsidR="005E3BF6">
        <w:rPr>
          <w:rFonts w:asciiTheme="minorBidi" w:hAnsiTheme="minorBidi"/>
          <w:sz w:val="24"/>
          <w:szCs w:val="24"/>
        </w:rPr>
        <w:t>and final mitzva in this group</w:t>
      </w:r>
      <w:r w:rsidRPr="0073671E">
        <w:rPr>
          <w:rFonts w:asciiTheme="minorBidi" w:hAnsiTheme="minorBidi"/>
          <w:sz w:val="24"/>
          <w:szCs w:val="24"/>
        </w:rPr>
        <w:t xml:space="preserve">, the one that </w:t>
      </w:r>
      <w:r w:rsidR="005E3BF6">
        <w:rPr>
          <w:rFonts w:asciiTheme="minorBidi" w:hAnsiTheme="minorBidi"/>
          <w:sz w:val="24"/>
          <w:szCs w:val="24"/>
        </w:rPr>
        <w:t xml:space="preserve">is immediately </w:t>
      </w:r>
      <w:r w:rsidRPr="0073671E">
        <w:rPr>
          <w:rFonts w:asciiTheme="minorBidi" w:hAnsiTheme="minorBidi"/>
          <w:sz w:val="24"/>
          <w:szCs w:val="24"/>
        </w:rPr>
        <w:t xml:space="preserve">followed by the various interpersonal </w:t>
      </w:r>
      <w:r w:rsidRPr="0073671E">
        <w:rPr>
          <w:rFonts w:asciiTheme="minorBidi" w:hAnsiTheme="minorBidi"/>
          <w:i/>
          <w:iCs/>
          <w:sz w:val="24"/>
          <w:szCs w:val="24"/>
        </w:rPr>
        <w:t>mitzvot</w:t>
      </w:r>
      <w:r w:rsidRPr="0073671E">
        <w:rPr>
          <w:rFonts w:asciiTheme="minorBidi" w:hAnsiTheme="minorBidi"/>
          <w:sz w:val="24"/>
          <w:szCs w:val="24"/>
        </w:rPr>
        <w:t xml:space="preserve"> that </w:t>
      </w:r>
      <w:r w:rsidR="005E3BF6">
        <w:rPr>
          <w:rFonts w:asciiTheme="minorBidi" w:hAnsiTheme="minorBidi"/>
          <w:sz w:val="24"/>
          <w:szCs w:val="24"/>
        </w:rPr>
        <w:t xml:space="preserve">are found on the </w:t>
      </w:r>
      <w:r w:rsidRPr="0073671E">
        <w:rPr>
          <w:rFonts w:asciiTheme="minorBidi" w:hAnsiTheme="minorBidi"/>
          <w:sz w:val="24"/>
          <w:szCs w:val="24"/>
        </w:rPr>
        <w:t xml:space="preserve">second tablet. </w:t>
      </w:r>
    </w:p>
    <w:p w:rsidR="00023068" w:rsidRPr="0073671E" w:rsidRDefault="00023068" w:rsidP="00BA1127">
      <w:pPr>
        <w:pStyle w:val="NoSpacing"/>
        <w:bidi w:val="0"/>
        <w:jc w:val="both"/>
        <w:rPr>
          <w:rFonts w:asciiTheme="minorBidi" w:hAnsiTheme="minorBidi"/>
          <w:sz w:val="24"/>
          <w:szCs w:val="24"/>
        </w:rPr>
      </w:pPr>
    </w:p>
    <w:p w:rsidR="00D62661" w:rsidRPr="0073671E" w:rsidRDefault="00D6266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While one's relationship with one's parents m</w:t>
      </w:r>
      <w:r w:rsidR="005E3BF6">
        <w:rPr>
          <w:rFonts w:asciiTheme="minorBidi" w:hAnsiTheme="minorBidi"/>
          <w:sz w:val="24"/>
          <w:szCs w:val="24"/>
        </w:rPr>
        <w:t>ay</w:t>
      </w:r>
      <w:r w:rsidRPr="0073671E">
        <w:rPr>
          <w:rFonts w:asciiTheme="minorBidi" w:hAnsiTheme="minorBidi"/>
          <w:sz w:val="24"/>
          <w:szCs w:val="24"/>
        </w:rPr>
        <w:t xml:space="preserve"> reflect and be built upon one's relationship with God, it </w:t>
      </w:r>
      <w:r w:rsidR="005E3BF6">
        <w:rPr>
          <w:rFonts w:asciiTheme="minorBidi" w:hAnsiTheme="minorBidi"/>
          <w:sz w:val="24"/>
          <w:szCs w:val="24"/>
        </w:rPr>
        <w:t xml:space="preserve">is </w:t>
      </w:r>
      <w:r w:rsidRPr="0073671E">
        <w:rPr>
          <w:rFonts w:asciiTheme="minorBidi" w:hAnsiTheme="minorBidi"/>
          <w:sz w:val="24"/>
          <w:szCs w:val="24"/>
        </w:rPr>
        <w:t xml:space="preserve">still </w:t>
      </w:r>
      <w:r w:rsidR="00D8596C">
        <w:rPr>
          <w:rFonts w:asciiTheme="minorBidi" w:hAnsiTheme="minorBidi"/>
          <w:sz w:val="24"/>
          <w:szCs w:val="24"/>
        </w:rPr>
        <w:t>essentially</w:t>
      </w:r>
      <w:r w:rsidRPr="0073671E">
        <w:rPr>
          <w:rFonts w:asciiTheme="minorBidi" w:hAnsiTheme="minorBidi"/>
          <w:sz w:val="24"/>
          <w:szCs w:val="24"/>
        </w:rPr>
        <w:t xml:space="preserve"> a</w:t>
      </w:r>
      <w:r w:rsidR="005E3BF6">
        <w:rPr>
          <w:rFonts w:asciiTheme="minorBidi" w:hAnsiTheme="minorBidi"/>
          <w:sz w:val="24"/>
          <w:szCs w:val="24"/>
        </w:rPr>
        <w:t>n association</w:t>
      </w:r>
      <w:r w:rsidRPr="0073671E">
        <w:rPr>
          <w:rFonts w:asciiTheme="minorBidi" w:hAnsiTheme="minorBidi"/>
          <w:sz w:val="24"/>
          <w:szCs w:val="24"/>
        </w:rPr>
        <w:t xml:space="preserve"> with fellow human beings. The way in which one treats one's parents is liable to reflect both </w:t>
      </w:r>
      <w:r w:rsidR="00023068" w:rsidRPr="0073671E">
        <w:rPr>
          <w:rFonts w:asciiTheme="minorBidi" w:hAnsiTheme="minorBidi"/>
          <w:sz w:val="24"/>
          <w:szCs w:val="24"/>
        </w:rPr>
        <w:t xml:space="preserve">on </w:t>
      </w:r>
      <w:r w:rsidRPr="0073671E">
        <w:rPr>
          <w:rFonts w:asciiTheme="minorBidi" w:hAnsiTheme="minorBidi"/>
          <w:sz w:val="24"/>
          <w:szCs w:val="24"/>
        </w:rPr>
        <w:t xml:space="preserve">one's relationship with God as well as </w:t>
      </w:r>
      <w:r w:rsidR="00023068" w:rsidRPr="0073671E">
        <w:rPr>
          <w:rFonts w:asciiTheme="minorBidi" w:hAnsiTheme="minorBidi"/>
          <w:sz w:val="24"/>
          <w:szCs w:val="24"/>
        </w:rPr>
        <w:t>on</w:t>
      </w:r>
      <w:r w:rsidR="005E3BF6">
        <w:rPr>
          <w:rFonts w:asciiTheme="minorBidi" w:hAnsiTheme="minorBidi"/>
          <w:sz w:val="24"/>
          <w:szCs w:val="24"/>
        </w:rPr>
        <w:t>e’s co</w:t>
      </w:r>
      <w:r w:rsidRPr="0073671E">
        <w:rPr>
          <w:rFonts w:asciiTheme="minorBidi" w:hAnsiTheme="minorBidi"/>
          <w:sz w:val="24"/>
          <w:szCs w:val="24"/>
        </w:rPr>
        <w:t>nnection to others.</w:t>
      </w:r>
    </w:p>
    <w:p w:rsidR="00D62661" w:rsidRPr="0073671E" w:rsidRDefault="00D62661" w:rsidP="00BA1127">
      <w:pPr>
        <w:pStyle w:val="NoSpacing"/>
        <w:bidi w:val="0"/>
        <w:jc w:val="both"/>
        <w:rPr>
          <w:rFonts w:asciiTheme="minorBidi" w:hAnsiTheme="minorBidi"/>
          <w:sz w:val="24"/>
          <w:szCs w:val="24"/>
        </w:rPr>
      </w:pPr>
    </w:p>
    <w:p w:rsidR="00D62661" w:rsidRPr="0073671E" w:rsidRDefault="00D6266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This idea m</w:t>
      </w:r>
      <w:r w:rsidR="005E3BF6">
        <w:rPr>
          <w:rFonts w:asciiTheme="minorBidi" w:hAnsiTheme="minorBidi"/>
          <w:sz w:val="24"/>
          <w:szCs w:val="24"/>
        </w:rPr>
        <w:t>ay form the basis</w:t>
      </w:r>
      <w:r w:rsidRPr="0073671E">
        <w:rPr>
          <w:rFonts w:asciiTheme="minorBidi" w:hAnsiTheme="minorBidi"/>
          <w:sz w:val="24"/>
          <w:szCs w:val="24"/>
        </w:rPr>
        <w:t xml:space="preserve"> of the Ramban's explanation (</w:t>
      </w:r>
      <w:r w:rsidRPr="0073671E">
        <w:rPr>
          <w:rFonts w:asciiTheme="minorBidi" w:hAnsiTheme="minorBidi"/>
          <w:i/>
          <w:iCs/>
          <w:sz w:val="24"/>
          <w:szCs w:val="24"/>
        </w:rPr>
        <w:t>Shemot</w:t>
      </w:r>
      <w:r w:rsidRPr="0073671E">
        <w:rPr>
          <w:rFonts w:asciiTheme="minorBidi" w:hAnsiTheme="minorBidi"/>
          <w:sz w:val="24"/>
          <w:szCs w:val="24"/>
        </w:rPr>
        <w:t xml:space="preserve"> </w:t>
      </w:r>
      <w:r w:rsidR="00023068" w:rsidRPr="0073671E">
        <w:rPr>
          <w:rFonts w:asciiTheme="minorBidi" w:hAnsiTheme="minorBidi"/>
          <w:sz w:val="24"/>
          <w:szCs w:val="24"/>
        </w:rPr>
        <w:t xml:space="preserve">20:12) </w:t>
      </w:r>
      <w:r w:rsidR="006F620F" w:rsidRPr="0073671E">
        <w:rPr>
          <w:rFonts w:asciiTheme="minorBidi" w:hAnsiTheme="minorBidi"/>
          <w:sz w:val="24"/>
          <w:szCs w:val="24"/>
        </w:rPr>
        <w:t>o</w:t>
      </w:r>
      <w:r w:rsidR="00D8596C">
        <w:rPr>
          <w:rFonts w:asciiTheme="minorBidi" w:hAnsiTheme="minorBidi"/>
          <w:sz w:val="24"/>
          <w:szCs w:val="24"/>
        </w:rPr>
        <w:t>f</w:t>
      </w:r>
      <w:r w:rsidR="006F620F" w:rsidRPr="0073671E">
        <w:rPr>
          <w:rFonts w:asciiTheme="minorBidi" w:hAnsiTheme="minorBidi"/>
          <w:sz w:val="24"/>
          <w:szCs w:val="24"/>
        </w:rPr>
        <w:t xml:space="preserve"> the verse in the Ten Commandments </w:t>
      </w:r>
      <w:r w:rsidR="005E3BF6">
        <w:rPr>
          <w:rFonts w:asciiTheme="minorBidi" w:hAnsiTheme="minorBidi"/>
          <w:sz w:val="24"/>
          <w:szCs w:val="24"/>
        </w:rPr>
        <w:t xml:space="preserve">mandating </w:t>
      </w:r>
      <w:r w:rsidR="005E3BF6" w:rsidRPr="005E3BF6">
        <w:rPr>
          <w:rFonts w:asciiTheme="minorBidi" w:hAnsiTheme="minorBidi"/>
          <w:i/>
          <w:iCs/>
          <w:sz w:val="24"/>
          <w:szCs w:val="24"/>
        </w:rPr>
        <w:t>kavod</w:t>
      </w:r>
      <w:r w:rsidR="005E3BF6">
        <w:rPr>
          <w:rFonts w:asciiTheme="minorBidi" w:hAnsiTheme="minorBidi"/>
          <w:sz w:val="24"/>
          <w:szCs w:val="24"/>
        </w:rPr>
        <w:t xml:space="preserve"> for</w:t>
      </w:r>
      <w:r w:rsidR="006F620F" w:rsidRPr="0073671E">
        <w:rPr>
          <w:rFonts w:asciiTheme="minorBidi" w:hAnsiTheme="minorBidi"/>
          <w:sz w:val="24"/>
          <w:szCs w:val="24"/>
        </w:rPr>
        <w:t xml:space="preserve"> parents. He explains why this mitzva appears</w:t>
      </w:r>
      <w:r w:rsidR="005E3BF6">
        <w:rPr>
          <w:rFonts w:asciiTheme="minorBidi" w:hAnsiTheme="minorBidi"/>
          <w:sz w:val="24"/>
          <w:szCs w:val="24"/>
        </w:rPr>
        <w:t xml:space="preserve"> after the ritual obligations</w:t>
      </w:r>
      <w:r w:rsidR="00023068" w:rsidRPr="0073671E">
        <w:rPr>
          <w:rFonts w:asciiTheme="minorBidi" w:hAnsiTheme="minorBidi"/>
          <w:sz w:val="24"/>
          <w:szCs w:val="24"/>
        </w:rPr>
        <w:t>:</w:t>
      </w:r>
    </w:p>
    <w:p w:rsidR="00D62661" w:rsidRPr="0073671E" w:rsidRDefault="00D62661" w:rsidP="00BA1127">
      <w:pPr>
        <w:pStyle w:val="NoSpacing"/>
        <w:bidi w:val="0"/>
        <w:ind w:left="720"/>
        <w:jc w:val="both"/>
        <w:rPr>
          <w:rFonts w:asciiTheme="minorBidi" w:hAnsiTheme="minorBidi"/>
          <w:sz w:val="24"/>
          <w:szCs w:val="24"/>
        </w:rPr>
      </w:pPr>
    </w:p>
    <w:p w:rsidR="00D62661" w:rsidRPr="0073671E" w:rsidRDefault="00D62661" w:rsidP="00BA1127">
      <w:pPr>
        <w:pStyle w:val="NoSpacing"/>
        <w:bidi w:val="0"/>
        <w:ind w:left="720"/>
        <w:jc w:val="both"/>
        <w:rPr>
          <w:rFonts w:asciiTheme="minorBidi" w:hAnsiTheme="minorBidi"/>
          <w:sz w:val="24"/>
          <w:szCs w:val="24"/>
        </w:rPr>
      </w:pPr>
      <w:r w:rsidRPr="0073671E">
        <w:rPr>
          <w:rFonts w:asciiTheme="minorBidi" w:hAnsiTheme="minorBidi"/>
          <w:sz w:val="24"/>
          <w:szCs w:val="24"/>
        </w:rPr>
        <w:t>Having finished mentioning one's obligations to</w:t>
      </w:r>
      <w:r w:rsidR="00D8596C">
        <w:rPr>
          <w:rFonts w:asciiTheme="minorBidi" w:hAnsiTheme="minorBidi"/>
          <w:sz w:val="24"/>
          <w:szCs w:val="24"/>
        </w:rPr>
        <w:t>wards</w:t>
      </w:r>
      <w:r w:rsidRPr="0073671E">
        <w:rPr>
          <w:rFonts w:asciiTheme="minorBidi" w:hAnsiTheme="minorBidi"/>
          <w:sz w:val="24"/>
          <w:szCs w:val="24"/>
        </w:rPr>
        <w:t xml:space="preserve"> the Creator Himself, He now </w:t>
      </w:r>
      <w:r w:rsidR="00D8596C">
        <w:rPr>
          <w:rFonts w:asciiTheme="minorBidi" w:hAnsiTheme="minorBidi"/>
          <w:sz w:val="24"/>
          <w:szCs w:val="24"/>
        </w:rPr>
        <w:t>commands</w:t>
      </w:r>
      <w:r w:rsidRPr="0073671E">
        <w:rPr>
          <w:rFonts w:asciiTheme="minorBidi" w:hAnsiTheme="minorBidi"/>
          <w:sz w:val="24"/>
          <w:szCs w:val="24"/>
        </w:rPr>
        <w:t xml:space="preserve"> us regarding the treatment of fellow created beings. He begins with the father, for in relation to his offspring, he is akin to a creator, being </w:t>
      </w:r>
      <w:r w:rsidR="00D8596C">
        <w:rPr>
          <w:rFonts w:asciiTheme="minorBidi" w:hAnsiTheme="minorBidi"/>
          <w:sz w:val="24"/>
          <w:szCs w:val="24"/>
        </w:rPr>
        <w:t xml:space="preserve">a </w:t>
      </w:r>
      <w:r w:rsidRPr="0073671E">
        <w:rPr>
          <w:rFonts w:asciiTheme="minorBidi" w:hAnsiTheme="minorBidi"/>
          <w:sz w:val="24"/>
          <w:szCs w:val="24"/>
        </w:rPr>
        <w:t xml:space="preserve">partner with Him in the forming of the </w:t>
      </w:r>
      <w:r w:rsidRPr="0073671E">
        <w:rPr>
          <w:rFonts w:asciiTheme="minorBidi" w:hAnsiTheme="minorBidi"/>
          <w:sz w:val="24"/>
          <w:szCs w:val="24"/>
        </w:rPr>
        <w:lastRenderedPageBreak/>
        <w:t xml:space="preserve">child. God is our first Father, and the male who </w:t>
      </w:r>
      <w:r w:rsidR="00D8596C">
        <w:rPr>
          <w:rFonts w:asciiTheme="minorBidi" w:hAnsiTheme="minorBidi"/>
          <w:sz w:val="24"/>
          <w:szCs w:val="24"/>
        </w:rPr>
        <w:t>begets</w:t>
      </w:r>
      <w:r w:rsidRPr="0073671E">
        <w:rPr>
          <w:rFonts w:asciiTheme="minorBidi" w:hAnsiTheme="minorBidi"/>
          <w:sz w:val="24"/>
          <w:szCs w:val="24"/>
        </w:rPr>
        <w:t xml:space="preserve"> us is our last father. For this reason, God sa</w:t>
      </w:r>
      <w:r w:rsidR="00D8596C">
        <w:rPr>
          <w:rFonts w:asciiTheme="minorBidi" w:hAnsiTheme="minorBidi"/>
          <w:sz w:val="24"/>
          <w:szCs w:val="24"/>
        </w:rPr>
        <w:t>ys</w:t>
      </w:r>
      <w:r w:rsidRPr="0073671E">
        <w:rPr>
          <w:rFonts w:asciiTheme="minorBidi" w:hAnsiTheme="minorBidi"/>
          <w:sz w:val="24"/>
          <w:szCs w:val="24"/>
        </w:rPr>
        <w:t xml:space="preserve"> (</w:t>
      </w:r>
      <w:r w:rsidRPr="0073671E">
        <w:rPr>
          <w:rFonts w:asciiTheme="minorBidi" w:hAnsiTheme="minorBidi"/>
          <w:i/>
          <w:iCs/>
          <w:sz w:val="24"/>
          <w:szCs w:val="24"/>
        </w:rPr>
        <w:t>Devarim</w:t>
      </w:r>
      <w:r w:rsidR="002C0078">
        <w:rPr>
          <w:rFonts w:asciiTheme="minorBidi" w:hAnsiTheme="minorBidi"/>
          <w:sz w:val="24"/>
          <w:szCs w:val="24"/>
        </w:rPr>
        <w:t xml:space="preserve"> 5:15</w:t>
      </w:r>
      <w:r w:rsidRPr="0073671E">
        <w:rPr>
          <w:rFonts w:asciiTheme="minorBidi" w:hAnsiTheme="minorBidi"/>
          <w:sz w:val="24"/>
          <w:szCs w:val="24"/>
        </w:rPr>
        <w:t>): "</w:t>
      </w:r>
      <w:r w:rsidR="002C0078" w:rsidRPr="00CD6AE3">
        <w:rPr>
          <w:rFonts w:asciiTheme="minorBidi" w:hAnsiTheme="minorBidi"/>
          <w:sz w:val="24"/>
          <w:szCs w:val="24"/>
        </w:rPr>
        <w:t xml:space="preserve">Honor your father and your mother, as </w:t>
      </w:r>
      <w:r w:rsidR="002C0078">
        <w:rPr>
          <w:rFonts w:asciiTheme="minorBidi" w:hAnsiTheme="minorBidi"/>
          <w:sz w:val="24"/>
          <w:szCs w:val="24"/>
        </w:rPr>
        <w:t>Lord</w:t>
      </w:r>
      <w:r w:rsidR="002C0078" w:rsidRPr="00CD6AE3">
        <w:rPr>
          <w:rFonts w:asciiTheme="minorBidi" w:hAnsiTheme="minorBidi"/>
          <w:sz w:val="24"/>
          <w:szCs w:val="24"/>
        </w:rPr>
        <w:t xml:space="preserve">, your </w:t>
      </w:r>
      <w:r w:rsidR="002C0078">
        <w:rPr>
          <w:rFonts w:asciiTheme="minorBidi" w:hAnsiTheme="minorBidi"/>
          <w:sz w:val="24"/>
          <w:szCs w:val="24"/>
        </w:rPr>
        <w:t>God</w:t>
      </w:r>
      <w:r w:rsidR="002C0078" w:rsidRPr="00CD6AE3">
        <w:rPr>
          <w:rFonts w:asciiTheme="minorBidi" w:hAnsiTheme="minorBidi"/>
          <w:sz w:val="24"/>
          <w:szCs w:val="24"/>
        </w:rPr>
        <w:t>, has commanded you</w:t>
      </w:r>
      <w:r w:rsidR="002C0078">
        <w:rPr>
          <w:rFonts w:asciiTheme="minorBidi" w:hAnsiTheme="minorBidi"/>
          <w:sz w:val="24"/>
          <w:szCs w:val="24"/>
        </w:rPr>
        <w:t>.”</w:t>
      </w:r>
      <w:r w:rsidRPr="0073671E">
        <w:rPr>
          <w:rFonts w:asciiTheme="minorBidi" w:hAnsiTheme="minorBidi"/>
          <w:sz w:val="24"/>
          <w:szCs w:val="24"/>
        </w:rPr>
        <w:t xml:space="preserve"> This</w:t>
      </w:r>
      <w:r w:rsidR="002C0078">
        <w:rPr>
          <w:rFonts w:asciiTheme="minorBidi" w:hAnsiTheme="minorBidi"/>
          <w:sz w:val="24"/>
          <w:szCs w:val="24"/>
        </w:rPr>
        <w:t xml:space="preserve"> means</w:t>
      </w:r>
      <w:r w:rsidR="006F620F" w:rsidRPr="0073671E">
        <w:rPr>
          <w:rFonts w:asciiTheme="minorBidi" w:hAnsiTheme="minorBidi"/>
          <w:sz w:val="24"/>
          <w:szCs w:val="24"/>
        </w:rPr>
        <w:t>:</w:t>
      </w:r>
      <w:r w:rsidRPr="0073671E">
        <w:rPr>
          <w:rFonts w:asciiTheme="minorBidi" w:hAnsiTheme="minorBidi"/>
          <w:sz w:val="24"/>
          <w:szCs w:val="24"/>
        </w:rPr>
        <w:t xml:space="preserve"> </w:t>
      </w:r>
      <w:r w:rsidR="002C0078">
        <w:rPr>
          <w:rFonts w:asciiTheme="minorBidi" w:hAnsiTheme="minorBidi"/>
          <w:sz w:val="24"/>
          <w:szCs w:val="24"/>
        </w:rPr>
        <w:t>j</w:t>
      </w:r>
      <w:r w:rsidRPr="0073671E">
        <w:rPr>
          <w:rFonts w:asciiTheme="minorBidi" w:hAnsiTheme="minorBidi"/>
          <w:sz w:val="24"/>
          <w:szCs w:val="24"/>
        </w:rPr>
        <w:t xml:space="preserve">ust as </w:t>
      </w:r>
      <w:r w:rsidR="002C0078">
        <w:rPr>
          <w:rFonts w:asciiTheme="minorBidi" w:hAnsiTheme="minorBidi"/>
          <w:sz w:val="24"/>
          <w:szCs w:val="24"/>
        </w:rPr>
        <w:t xml:space="preserve">I </w:t>
      </w:r>
      <w:r w:rsidRPr="0073671E">
        <w:rPr>
          <w:rFonts w:asciiTheme="minorBidi" w:hAnsiTheme="minorBidi"/>
          <w:sz w:val="24"/>
          <w:szCs w:val="24"/>
        </w:rPr>
        <w:t xml:space="preserve">have commanded you concerning My honor, so do I command you concerning the </w:t>
      </w:r>
      <w:r w:rsidR="00D8596C">
        <w:rPr>
          <w:rFonts w:asciiTheme="minorBidi" w:hAnsiTheme="minorBidi"/>
          <w:sz w:val="24"/>
          <w:szCs w:val="24"/>
        </w:rPr>
        <w:t>honor of those who have joined M</w:t>
      </w:r>
      <w:r w:rsidRPr="0073671E">
        <w:rPr>
          <w:rFonts w:asciiTheme="minorBidi" w:hAnsiTheme="minorBidi"/>
          <w:sz w:val="24"/>
          <w:szCs w:val="24"/>
        </w:rPr>
        <w:t>e in your formation.</w:t>
      </w:r>
      <w:r w:rsidR="002F5D60">
        <w:rPr>
          <w:rFonts w:asciiTheme="minorBidi" w:hAnsiTheme="minorBidi"/>
          <w:sz w:val="24"/>
          <w:szCs w:val="24"/>
        </w:rPr>
        <w:t xml:space="preserve"> </w:t>
      </w:r>
      <w:r w:rsidRPr="0073671E">
        <w:rPr>
          <w:rFonts w:asciiTheme="minorBidi" w:hAnsiTheme="minorBidi"/>
          <w:sz w:val="24"/>
          <w:szCs w:val="24"/>
        </w:rPr>
        <w:t>The Torah does not even describe the honor one must accord their parents for it may be derived from the honor we must show our first Father, Blessed be He… The Sages have already said</w:t>
      </w:r>
      <w:r w:rsidR="002C0078">
        <w:rPr>
          <w:rFonts w:asciiTheme="minorBidi" w:hAnsiTheme="minorBidi"/>
          <w:sz w:val="24"/>
          <w:szCs w:val="24"/>
        </w:rPr>
        <w:t xml:space="preserve"> that h</w:t>
      </w:r>
      <w:r w:rsidRPr="0073671E">
        <w:rPr>
          <w:rFonts w:asciiTheme="minorBidi" w:hAnsiTheme="minorBidi"/>
          <w:sz w:val="24"/>
          <w:szCs w:val="24"/>
        </w:rPr>
        <w:t>onoring parents is likened to honoring God.</w:t>
      </w:r>
    </w:p>
    <w:p w:rsidR="00D62661" w:rsidRPr="0073671E" w:rsidRDefault="00D62661" w:rsidP="00BA1127">
      <w:pPr>
        <w:pStyle w:val="NoSpacing"/>
        <w:bidi w:val="0"/>
        <w:jc w:val="both"/>
        <w:rPr>
          <w:rFonts w:asciiTheme="minorBidi" w:hAnsiTheme="minorBidi"/>
          <w:sz w:val="24"/>
          <w:szCs w:val="24"/>
        </w:rPr>
      </w:pPr>
    </w:p>
    <w:p w:rsidR="00DE292E" w:rsidRPr="0073671E" w:rsidRDefault="002C0078" w:rsidP="00BA1127">
      <w:pPr>
        <w:pStyle w:val="NoSpacing"/>
        <w:bidi w:val="0"/>
        <w:jc w:val="both"/>
        <w:rPr>
          <w:rFonts w:asciiTheme="minorBidi" w:hAnsiTheme="minorBidi"/>
          <w:sz w:val="24"/>
          <w:szCs w:val="24"/>
        </w:rPr>
      </w:pPr>
      <w:r>
        <w:rPr>
          <w:rFonts w:asciiTheme="minorBidi" w:hAnsiTheme="minorBidi"/>
          <w:sz w:val="24"/>
          <w:szCs w:val="24"/>
        </w:rPr>
        <w:t>Thus,</w:t>
      </w:r>
      <w:r w:rsidR="00D62661" w:rsidRPr="0073671E">
        <w:rPr>
          <w:rFonts w:asciiTheme="minorBidi" w:hAnsiTheme="minorBidi"/>
          <w:sz w:val="24"/>
          <w:szCs w:val="24"/>
        </w:rPr>
        <w:t xml:space="preserve"> parents play an essential role in teaching their progeny the</w:t>
      </w:r>
      <w:r>
        <w:rPr>
          <w:rFonts w:asciiTheme="minorBidi" w:hAnsiTheme="minorBidi"/>
          <w:sz w:val="24"/>
          <w:szCs w:val="24"/>
        </w:rPr>
        <w:t xml:space="preserve"> proper way to serve God, but perhaps more important is </w:t>
      </w:r>
      <w:r w:rsidR="00D8596C">
        <w:rPr>
          <w:rFonts w:asciiTheme="minorBidi" w:hAnsiTheme="minorBidi"/>
          <w:sz w:val="24"/>
          <w:szCs w:val="24"/>
        </w:rPr>
        <w:t xml:space="preserve">their role in </w:t>
      </w:r>
      <w:r>
        <w:rPr>
          <w:rFonts w:asciiTheme="minorBidi" w:hAnsiTheme="minorBidi"/>
          <w:sz w:val="24"/>
          <w:szCs w:val="24"/>
        </w:rPr>
        <w:t>testifying to</w:t>
      </w:r>
      <w:r w:rsidR="00D62661" w:rsidRPr="0073671E">
        <w:rPr>
          <w:rFonts w:asciiTheme="minorBidi" w:hAnsiTheme="minorBidi"/>
          <w:sz w:val="24"/>
          <w:szCs w:val="24"/>
        </w:rPr>
        <w:t xml:space="preserve"> God's existence</w:t>
      </w:r>
      <w:r>
        <w:rPr>
          <w:rFonts w:asciiTheme="minorBidi" w:hAnsiTheme="minorBidi"/>
          <w:sz w:val="24"/>
          <w:szCs w:val="24"/>
        </w:rPr>
        <w:t>,</w:t>
      </w:r>
      <w:r w:rsidR="00D62661" w:rsidRPr="0073671E">
        <w:rPr>
          <w:rFonts w:asciiTheme="minorBidi" w:hAnsiTheme="minorBidi"/>
          <w:sz w:val="24"/>
          <w:szCs w:val="24"/>
        </w:rPr>
        <w:t xml:space="preserve"> as stated by Rav Yosef Albo above. </w:t>
      </w:r>
    </w:p>
    <w:p w:rsidR="00DE292E" w:rsidRPr="0073671E" w:rsidRDefault="00DE292E" w:rsidP="00BA1127">
      <w:pPr>
        <w:pStyle w:val="NoSpacing"/>
        <w:bidi w:val="0"/>
        <w:jc w:val="both"/>
        <w:rPr>
          <w:rFonts w:asciiTheme="minorBidi" w:hAnsiTheme="minorBidi"/>
          <w:sz w:val="24"/>
          <w:szCs w:val="24"/>
        </w:rPr>
      </w:pPr>
    </w:p>
    <w:p w:rsidR="0084064B" w:rsidRPr="0073671E" w:rsidRDefault="0084064B" w:rsidP="00BA1127">
      <w:pPr>
        <w:pStyle w:val="NoSpacing"/>
        <w:bidi w:val="0"/>
        <w:jc w:val="both"/>
        <w:rPr>
          <w:rFonts w:asciiTheme="minorBidi" w:hAnsiTheme="minorBidi"/>
          <w:b/>
          <w:bCs/>
          <w:sz w:val="24"/>
          <w:szCs w:val="24"/>
        </w:rPr>
      </w:pPr>
      <w:r w:rsidRPr="0073671E">
        <w:rPr>
          <w:rFonts w:asciiTheme="minorBidi" w:hAnsiTheme="minorBidi"/>
          <w:b/>
          <w:bCs/>
          <w:sz w:val="24"/>
          <w:szCs w:val="24"/>
        </w:rPr>
        <w:t xml:space="preserve">Remembering the Experience at Sinai </w:t>
      </w:r>
      <w:r w:rsidR="00832AAB" w:rsidRPr="0073671E">
        <w:rPr>
          <w:rFonts w:asciiTheme="minorBidi" w:hAnsiTheme="minorBidi"/>
          <w:b/>
          <w:bCs/>
          <w:sz w:val="24"/>
          <w:szCs w:val="24"/>
        </w:rPr>
        <w:t>through</w:t>
      </w:r>
      <w:r w:rsidRPr="0073671E">
        <w:rPr>
          <w:rFonts w:asciiTheme="minorBidi" w:hAnsiTheme="minorBidi"/>
          <w:b/>
          <w:bCs/>
          <w:sz w:val="24"/>
          <w:szCs w:val="24"/>
        </w:rPr>
        <w:t xml:space="preserve"> the Parental Chain</w:t>
      </w:r>
    </w:p>
    <w:p w:rsidR="0084064B" w:rsidRPr="0073671E" w:rsidRDefault="0084064B" w:rsidP="00BA1127">
      <w:pPr>
        <w:pStyle w:val="NoSpacing"/>
        <w:bidi w:val="0"/>
        <w:jc w:val="both"/>
        <w:rPr>
          <w:rFonts w:asciiTheme="minorBidi" w:hAnsiTheme="minorBidi"/>
          <w:sz w:val="24"/>
          <w:szCs w:val="24"/>
        </w:rPr>
      </w:pPr>
    </w:p>
    <w:p w:rsidR="00D62661" w:rsidRPr="0073671E" w:rsidRDefault="00D6266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Furthermore, </w:t>
      </w:r>
      <w:r w:rsidR="002C0078">
        <w:rPr>
          <w:rFonts w:asciiTheme="minorBidi" w:hAnsiTheme="minorBidi"/>
          <w:sz w:val="24"/>
          <w:szCs w:val="24"/>
        </w:rPr>
        <w:t>let us consider the Moshe’s warning about Sinai</w:t>
      </w:r>
      <w:r w:rsidRPr="0073671E">
        <w:rPr>
          <w:rFonts w:asciiTheme="minorBidi" w:hAnsiTheme="minorBidi"/>
          <w:sz w:val="24"/>
          <w:szCs w:val="24"/>
        </w:rPr>
        <w:t xml:space="preserve"> (</w:t>
      </w:r>
      <w:r w:rsidRPr="0073671E">
        <w:rPr>
          <w:rFonts w:asciiTheme="minorBidi" w:hAnsiTheme="minorBidi"/>
          <w:i/>
          <w:iCs/>
          <w:sz w:val="24"/>
          <w:szCs w:val="24"/>
        </w:rPr>
        <w:t>Devarim</w:t>
      </w:r>
      <w:r w:rsidRPr="0073671E">
        <w:rPr>
          <w:rFonts w:asciiTheme="minorBidi" w:hAnsiTheme="minorBidi"/>
          <w:sz w:val="24"/>
          <w:szCs w:val="24"/>
        </w:rPr>
        <w:t xml:space="preserve"> </w:t>
      </w:r>
      <w:r w:rsidR="00A86BBA" w:rsidRPr="0073671E">
        <w:rPr>
          <w:rFonts w:asciiTheme="minorBidi" w:hAnsiTheme="minorBidi"/>
          <w:sz w:val="24"/>
          <w:szCs w:val="24"/>
        </w:rPr>
        <w:t>4</w:t>
      </w:r>
      <w:r w:rsidR="002C0078">
        <w:rPr>
          <w:rFonts w:asciiTheme="minorBidi" w:hAnsiTheme="minorBidi"/>
          <w:sz w:val="24"/>
          <w:szCs w:val="24"/>
        </w:rPr>
        <w:t>:</w:t>
      </w:r>
      <w:r w:rsidRPr="0073671E">
        <w:rPr>
          <w:rFonts w:asciiTheme="minorBidi" w:hAnsiTheme="minorBidi"/>
          <w:sz w:val="24"/>
          <w:szCs w:val="24"/>
        </w:rPr>
        <w:t>9</w:t>
      </w:r>
      <w:r w:rsidR="0084064B" w:rsidRPr="0073671E">
        <w:rPr>
          <w:rFonts w:asciiTheme="minorBidi" w:hAnsiTheme="minorBidi"/>
          <w:sz w:val="24"/>
          <w:szCs w:val="24"/>
        </w:rPr>
        <w:t>-10</w:t>
      </w:r>
      <w:r w:rsidRPr="0073671E">
        <w:rPr>
          <w:rFonts w:asciiTheme="minorBidi" w:hAnsiTheme="minorBidi"/>
          <w:sz w:val="24"/>
          <w:szCs w:val="24"/>
        </w:rPr>
        <w:t>)</w:t>
      </w:r>
      <w:r w:rsidR="00DE292E" w:rsidRPr="0073671E">
        <w:rPr>
          <w:rFonts w:asciiTheme="minorBidi" w:hAnsiTheme="minorBidi"/>
          <w:sz w:val="24"/>
          <w:szCs w:val="24"/>
        </w:rPr>
        <w:t xml:space="preserve">, </w:t>
      </w:r>
      <w:r w:rsidR="00142801">
        <w:rPr>
          <w:rFonts w:asciiTheme="minorBidi" w:hAnsiTheme="minorBidi"/>
          <w:sz w:val="24"/>
          <w:szCs w:val="24"/>
        </w:rPr>
        <w:t>also known as Chorev</w:t>
      </w:r>
      <w:r w:rsidRPr="0073671E">
        <w:rPr>
          <w:rFonts w:asciiTheme="minorBidi" w:hAnsiTheme="minorBidi"/>
          <w:sz w:val="24"/>
          <w:szCs w:val="24"/>
        </w:rPr>
        <w:t>:</w:t>
      </w:r>
    </w:p>
    <w:p w:rsidR="00D62661" w:rsidRPr="0073671E" w:rsidRDefault="00D62661" w:rsidP="00BA1127">
      <w:pPr>
        <w:pStyle w:val="NoSpacing"/>
        <w:bidi w:val="0"/>
        <w:jc w:val="both"/>
        <w:rPr>
          <w:rFonts w:asciiTheme="minorBidi" w:hAnsiTheme="minorBidi"/>
          <w:sz w:val="24"/>
          <w:szCs w:val="24"/>
        </w:rPr>
      </w:pPr>
    </w:p>
    <w:p w:rsidR="00DE292E" w:rsidRPr="0073671E" w:rsidRDefault="00A86BBA" w:rsidP="00BA1127">
      <w:pPr>
        <w:pStyle w:val="NoSpacing"/>
        <w:bidi w:val="0"/>
        <w:ind w:left="720"/>
        <w:jc w:val="both"/>
        <w:rPr>
          <w:rFonts w:asciiTheme="minorBidi" w:hAnsiTheme="minorBidi"/>
          <w:sz w:val="24"/>
          <w:szCs w:val="24"/>
        </w:rPr>
      </w:pPr>
      <w:r w:rsidRPr="0073671E">
        <w:rPr>
          <w:rFonts w:asciiTheme="minorBidi" w:hAnsiTheme="minorBidi"/>
          <w:sz w:val="24"/>
          <w:szCs w:val="24"/>
        </w:rPr>
        <w:t>Only beware for yourself and greatly beware for your soul, lest you forget the things that you</w:t>
      </w:r>
      <w:r w:rsidR="00142801">
        <w:rPr>
          <w:rFonts w:asciiTheme="minorBidi" w:hAnsiTheme="minorBidi"/>
          <w:sz w:val="24"/>
          <w:szCs w:val="24"/>
        </w:rPr>
        <w:t>r eyes have beheld and lest you</w:t>
      </w:r>
      <w:r w:rsidRPr="0073671E">
        <w:rPr>
          <w:rFonts w:asciiTheme="minorBidi" w:hAnsiTheme="minorBidi"/>
          <w:sz w:val="24"/>
          <w:szCs w:val="24"/>
        </w:rPr>
        <w:t xml:space="preserve"> remove them from your heart all the days of you</w:t>
      </w:r>
      <w:r w:rsidR="00142801">
        <w:rPr>
          <w:rFonts w:asciiTheme="minorBidi" w:hAnsiTheme="minorBidi"/>
          <w:sz w:val="24"/>
          <w:szCs w:val="24"/>
        </w:rPr>
        <w:t>r life. Rather, make it</w:t>
      </w:r>
      <w:r w:rsidRPr="0073671E">
        <w:rPr>
          <w:rFonts w:asciiTheme="minorBidi" w:hAnsiTheme="minorBidi"/>
          <w:sz w:val="24"/>
          <w:szCs w:val="24"/>
        </w:rPr>
        <w:t xml:space="preserve"> known to your children</w:t>
      </w:r>
      <w:r w:rsidR="00142801">
        <w:rPr>
          <w:rFonts w:asciiTheme="minorBidi" w:hAnsiTheme="minorBidi"/>
          <w:sz w:val="24"/>
          <w:szCs w:val="24"/>
        </w:rPr>
        <w:t xml:space="preserve"> and your children's children, t</w:t>
      </w:r>
      <w:r w:rsidRPr="0073671E">
        <w:rPr>
          <w:rFonts w:asciiTheme="minorBidi" w:hAnsiTheme="minorBidi"/>
          <w:sz w:val="24"/>
          <w:szCs w:val="24"/>
        </w:rPr>
        <w:t xml:space="preserve">he day that you stood before </w:t>
      </w:r>
      <w:r w:rsidR="002C0078">
        <w:rPr>
          <w:rFonts w:asciiTheme="minorBidi" w:hAnsiTheme="minorBidi"/>
          <w:sz w:val="24"/>
          <w:szCs w:val="24"/>
        </w:rPr>
        <w:t>Lord</w:t>
      </w:r>
      <w:r w:rsidR="00142801">
        <w:rPr>
          <w:rFonts w:asciiTheme="minorBidi" w:hAnsiTheme="minorBidi"/>
          <w:sz w:val="24"/>
          <w:szCs w:val="24"/>
        </w:rPr>
        <w:t xml:space="preserve"> your God at Chorev, when God</w:t>
      </w:r>
      <w:r w:rsidR="0084064B" w:rsidRPr="0073671E">
        <w:rPr>
          <w:rFonts w:asciiTheme="minorBidi" w:hAnsiTheme="minorBidi"/>
          <w:sz w:val="24"/>
          <w:szCs w:val="24"/>
        </w:rPr>
        <w:t xml:space="preserve"> said to me: </w:t>
      </w:r>
      <w:r w:rsidR="00142801">
        <w:rPr>
          <w:rFonts w:asciiTheme="minorBidi" w:hAnsiTheme="minorBidi"/>
          <w:sz w:val="24"/>
          <w:szCs w:val="24"/>
        </w:rPr>
        <w:t>“</w:t>
      </w:r>
      <w:r w:rsidR="0084064B" w:rsidRPr="0073671E">
        <w:rPr>
          <w:rFonts w:asciiTheme="minorBidi" w:hAnsiTheme="minorBidi"/>
          <w:sz w:val="24"/>
          <w:szCs w:val="24"/>
        </w:rPr>
        <w:t>Gather the people to Me and I shall let them hear My words, so that they shall learn to fear Me all the days that they live on the earth, and they shall teach their children.</w:t>
      </w:r>
      <w:r w:rsidR="00142801">
        <w:rPr>
          <w:rFonts w:asciiTheme="minorBidi" w:hAnsiTheme="minorBidi"/>
          <w:sz w:val="24"/>
          <w:szCs w:val="24"/>
        </w:rPr>
        <w:t>”</w:t>
      </w:r>
    </w:p>
    <w:p w:rsidR="00DE292E" w:rsidRPr="0073671E" w:rsidRDefault="00DE292E" w:rsidP="00BA1127">
      <w:pPr>
        <w:pStyle w:val="NoSpacing"/>
        <w:bidi w:val="0"/>
        <w:jc w:val="both"/>
        <w:rPr>
          <w:rFonts w:asciiTheme="minorBidi" w:hAnsiTheme="minorBidi"/>
          <w:sz w:val="24"/>
          <w:szCs w:val="24"/>
        </w:rPr>
      </w:pPr>
    </w:p>
    <w:p w:rsidR="0084064B" w:rsidRPr="0073671E" w:rsidRDefault="00142801" w:rsidP="00BA1127">
      <w:pPr>
        <w:pStyle w:val="NoSpacing"/>
        <w:bidi w:val="0"/>
        <w:jc w:val="both"/>
        <w:rPr>
          <w:rFonts w:asciiTheme="minorBidi" w:hAnsiTheme="minorBidi"/>
          <w:sz w:val="24"/>
          <w:szCs w:val="24"/>
        </w:rPr>
      </w:pPr>
      <w:r>
        <w:rPr>
          <w:rFonts w:asciiTheme="minorBidi" w:hAnsiTheme="minorBidi"/>
          <w:sz w:val="24"/>
          <w:szCs w:val="24"/>
        </w:rPr>
        <w:t>The Ramban (</w:t>
      </w:r>
      <w:r w:rsidRPr="00142801">
        <w:rPr>
          <w:rFonts w:asciiTheme="minorBidi" w:hAnsiTheme="minorBidi"/>
          <w:i/>
          <w:iCs/>
          <w:sz w:val="24"/>
          <w:szCs w:val="24"/>
        </w:rPr>
        <w:t>ad loc</w:t>
      </w:r>
      <w:r>
        <w:rPr>
          <w:rFonts w:asciiTheme="minorBidi" w:hAnsiTheme="minorBidi"/>
          <w:sz w:val="24"/>
          <w:szCs w:val="24"/>
        </w:rPr>
        <w:t>.)</w:t>
      </w:r>
      <w:r w:rsidR="0084064B" w:rsidRPr="0073671E">
        <w:rPr>
          <w:rFonts w:asciiTheme="minorBidi" w:hAnsiTheme="minorBidi"/>
          <w:sz w:val="24"/>
          <w:szCs w:val="24"/>
        </w:rPr>
        <w:t xml:space="preserve"> explains the nature of this mitzva to recall the Sinai experience and to impart it to one's children in every generation:</w:t>
      </w:r>
    </w:p>
    <w:p w:rsidR="0084064B" w:rsidRPr="0073671E" w:rsidRDefault="0084064B" w:rsidP="00BA1127">
      <w:pPr>
        <w:pStyle w:val="NoSpacing"/>
        <w:bidi w:val="0"/>
        <w:jc w:val="both"/>
        <w:rPr>
          <w:rFonts w:asciiTheme="minorBidi" w:hAnsiTheme="minorBidi"/>
          <w:sz w:val="24"/>
          <w:szCs w:val="24"/>
        </w:rPr>
      </w:pPr>
    </w:p>
    <w:p w:rsidR="00DE292E" w:rsidRPr="0073671E" w:rsidRDefault="00DE292E" w:rsidP="00BA1127">
      <w:pPr>
        <w:pStyle w:val="NoSpacing"/>
        <w:bidi w:val="0"/>
        <w:ind w:left="720"/>
        <w:jc w:val="both"/>
        <w:rPr>
          <w:rFonts w:asciiTheme="minorBidi" w:hAnsiTheme="minorBidi"/>
          <w:sz w:val="24"/>
          <w:szCs w:val="24"/>
        </w:rPr>
      </w:pPr>
      <w:r w:rsidRPr="0073671E">
        <w:rPr>
          <w:rFonts w:asciiTheme="minorBidi" w:hAnsiTheme="minorBidi"/>
          <w:sz w:val="24"/>
          <w:szCs w:val="24"/>
        </w:rPr>
        <w:t>This i</w:t>
      </w:r>
      <w:r w:rsidR="00D62661" w:rsidRPr="0073671E">
        <w:rPr>
          <w:rFonts w:asciiTheme="minorBidi" w:hAnsiTheme="minorBidi"/>
          <w:sz w:val="24"/>
          <w:szCs w:val="24"/>
        </w:rPr>
        <w:t>s meant to be a negative commandment, warning the Jewish people n</w:t>
      </w:r>
      <w:r w:rsidR="00142801">
        <w:rPr>
          <w:rFonts w:asciiTheme="minorBidi" w:hAnsiTheme="minorBidi"/>
          <w:sz w:val="24"/>
          <w:szCs w:val="24"/>
        </w:rPr>
        <w:t xml:space="preserve">either </w:t>
      </w:r>
      <w:r w:rsidR="00D62661" w:rsidRPr="0073671E">
        <w:rPr>
          <w:rFonts w:asciiTheme="minorBidi" w:hAnsiTheme="minorBidi"/>
          <w:sz w:val="24"/>
          <w:szCs w:val="24"/>
        </w:rPr>
        <w:t>to forget the rev</w:t>
      </w:r>
      <w:r w:rsidRPr="0073671E">
        <w:rPr>
          <w:rFonts w:asciiTheme="minorBidi" w:hAnsiTheme="minorBidi"/>
          <w:sz w:val="24"/>
          <w:szCs w:val="24"/>
        </w:rPr>
        <w:t>el</w:t>
      </w:r>
      <w:r w:rsidR="00142801">
        <w:rPr>
          <w:rFonts w:asciiTheme="minorBidi" w:hAnsiTheme="minorBidi"/>
          <w:sz w:val="24"/>
          <w:szCs w:val="24"/>
        </w:rPr>
        <w:t>ation at Sinai nor to</w:t>
      </w:r>
      <w:r w:rsidR="00D62661" w:rsidRPr="0073671E">
        <w:rPr>
          <w:rFonts w:asciiTheme="minorBidi" w:hAnsiTheme="minorBidi"/>
          <w:sz w:val="24"/>
          <w:szCs w:val="24"/>
        </w:rPr>
        <w:t xml:space="preserve"> remove it from </w:t>
      </w:r>
      <w:r w:rsidR="00142801">
        <w:rPr>
          <w:rFonts w:asciiTheme="minorBidi" w:hAnsiTheme="minorBidi"/>
          <w:sz w:val="24"/>
          <w:szCs w:val="24"/>
        </w:rPr>
        <w:t>our hearts; rather, we must convey it to our</w:t>
      </w:r>
      <w:r w:rsidR="00D62661" w:rsidRPr="0073671E">
        <w:rPr>
          <w:rFonts w:asciiTheme="minorBidi" w:hAnsiTheme="minorBidi"/>
          <w:sz w:val="24"/>
          <w:szCs w:val="24"/>
        </w:rPr>
        <w:t xml:space="preserve"> children. </w:t>
      </w:r>
    </w:p>
    <w:p w:rsidR="00DE292E" w:rsidRPr="0073671E" w:rsidRDefault="00DE292E" w:rsidP="00BA1127">
      <w:pPr>
        <w:pStyle w:val="NoSpacing"/>
        <w:bidi w:val="0"/>
        <w:jc w:val="both"/>
        <w:rPr>
          <w:rFonts w:asciiTheme="minorBidi" w:hAnsiTheme="minorBidi"/>
          <w:sz w:val="24"/>
          <w:szCs w:val="24"/>
        </w:rPr>
      </w:pPr>
    </w:p>
    <w:p w:rsidR="00DE292E" w:rsidRPr="0073671E" w:rsidRDefault="00142801" w:rsidP="00BA1127">
      <w:pPr>
        <w:pStyle w:val="NoSpacing"/>
        <w:bidi w:val="0"/>
        <w:ind w:left="720"/>
        <w:jc w:val="both"/>
        <w:rPr>
          <w:rFonts w:asciiTheme="minorBidi" w:hAnsiTheme="minorBidi"/>
          <w:sz w:val="24"/>
          <w:szCs w:val="24"/>
        </w:rPr>
      </w:pPr>
      <w:r>
        <w:rPr>
          <w:rFonts w:asciiTheme="minorBidi" w:hAnsiTheme="minorBidi"/>
          <w:sz w:val="24"/>
          <w:szCs w:val="24"/>
        </w:rPr>
        <w:t>He further charges</w:t>
      </w:r>
      <w:r w:rsidR="00D62661" w:rsidRPr="0073671E">
        <w:rPr>
          <w:rFonts w:asciiTheme="minorBidi" w:hAnsiTheme="minorBidi"/>
          <w:sz w:val="24"/>
          <w:szCs w:val="24"/>
        </w:rPr>
        <w:t xml:space="preserve"> in the form of a positive commandment that we should inform all our children</w:t>
      </w:r>
      <w:r>
        <w:rPr>
          <w:rFonts w:asciiTheme="minorBidi" w:hAnsiTheme="minorBidi"/>
          <w:sz w:val="24"/>
          <w:szCs w:val="24"/>
        </w:rPr>
        <w:t>,</w:t>
      </w:r>
      <w:r w:rsidR="00D62661" w:rsidRPr="0073671E">
        <w:rPr>
          <w:rFonts w:asciiTheme="minorBidi" w:hAnsiTheme="minorBidi"/>
          <w:sz w:val="24"/>
          <w:szCs w:val="24"/>
        </w:rPr>
        <w:t xml:space="preserve"> from generation to generatio</w:t>
      </w:r>
      <w:r w:rsidR="0084064B" w:rsidRPr="0073671E">
        <w:rPr>
          <w:rFonts w:asciiTheme="minorBidi" w:hAnsiTheme="minorBidi"/>
          <w:sz w:val="24"/>
          <w:szCs w:val="24"/>
        </w:rPr>
        <w:t>n</w:t>
      </w:r>
      <w:r>
        <w:rPr>
          <w:rFonts w:asciiTheme="minorBidi" w:hAnsiTheme="minorBidi"/>
          <w:sz w:val="24"/>
          <w:szCs w:val="24"/>
        </w:rPr>
        <w:t>,</w:t>
      </w:r>
      <w:r w:rsidR="0084064B" w:rsidRPr="0073671E">
        <w:rPr>
          <w:rFonts w:asciiTheme="minorBidi" w:hAnsiTheme="minorBidi"/>
          <w:sz w:val="24"/>
          <w:szCs w:val="24"/>
        </w:rPr>
        <w:t xml:space="preserve"> of everything that happened.</w:t>
      </w:r>
    </w:p>
    <w:p w:rsidR="00DE292E" w:rsidRPr="0073671E" w:rsidRDefault="00DE292E" w:rsidP="00BA1127">
      <w:pPr>
        <w:pStyle w:val="NoSpacing"/>
        <w:bidi w:val="0"/>
        <w:jc w:val="both"/>
        <w:rPr>
          <w:rFonts w:asciiTheme="minorBidi" w:hAnsiTheme="minorBidi"/>
          <w:sz w:val="24"/>
          <w:szCs w:val="24"/>
        </w:rPr>
      </w:pPr>
    </w:p>
    <w:p w:rsidR="00DE292E" w:rsidRPr="0073671E" w:rsidRDefault="00D6266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The Ramban continues </w:t>
      </w:r>
      <w:r w:rsidR="00142801">
        <w:rPr>
          <w:rFonts w:asciiTheme="minorBidi" w:hAnsiTheme="minorBidi"/>
          <w:sz w:val="24"/>
          <w:szCs w:val="24"/>
        </w:rPr>
        <w:t xml:space="preserve">by arguing </w:t>
      </w:r>
      <w:r w:rsidRPr="0073671E">
        <w:rPr>
          <w:rFonts w:asciiTheme="minorBidi" w:hAnsiTheme="minorBidi"/>
          <w:sz w:val="24"/>
          <w:szCs w:val="24"/>
        </w:rPr>
        <w:t>that there is tremendous benefit to be gained</w:t>
      </w:r>
      <w:r w:rsidR="00142801">
        <w:rPr>
          <w:rFonts w:asciiTheme="minorBidi" w:hAnsiTheme="minorBidi"/>
          <w:sz w:val="24"/>
          <w:szCs w:val="24"/>
        </w:rPr>
        <w:t xml:space="preserve"> by fulfilling this commandment. In fact, </w:t>
      </w:r>
      <w:r w:rsidRPr="0073671E">
        <w:rPr>
          <w:rFonts w:asciiTheme="minorBidi" w:hAnsiTheme="minorBidi"/>
          <w:sz w:val="24"/>
          <w:szCs w:val="24"/>
        </w:rPr>
        <w:t xml:space="preserve">God ensured that one could cast no doubt upon the veracity of the Torah by teaching the entire people as a whole, instead of just teaching Moshe, </w:t>
      </w:r>
      <w:r w:rsidR="00142801">
        <w:rPr>
          <w:rFonts w:asciiTheme="minorBidi" w:hAnsiTheme="minorBidi"/>
          <w:sz w:val="24"/>
          <w:szCs w:val="24"/>
        </w:rPr>
        <w:t>even though Moshe was known for his</w:t>
      </w:r>
      <w:r w:rsidRPr="0073671E">
        <w:rPr>
          <w:rFonts w:asciiTheme="minorBidi" w:hAnsiTheme="minorBidi"/>
          <w:sz w:val="24"/>
          <w:szCs w:val="24"/>
        </w:rPr>
        <w:t xml:space="preserve"> signs and wonders</w:t>
      </w:r>
      <w:r w:rsidR="00142801">
        <w:rPr>
          <w:rFonts w:asciiTheme="minorBidi" w:hAnsiTheme="minorBidi"/>
          <w:sz w:val="24"/>
          <w:szCs w:val="24"/>
        </w:rPr>
        <w:t xml:space="preserve">. This national revelation allows </w:t>
      </w:r>
      <w:r w:rsidRPr="0073671E">
        <w:rPr>
          <w:rFonts w:asciiTheme="minorBidi" w:hAnsiTheme="minorBidi"/>
          <w:sz w:val="24"/>
          <w:szCs w:val="24"/>
        </w:rPr>
        <w:t xml:space="preserve">the Jewish people to hear a "first-hand account" of </w:t>
      </w:r>
      <w:r w:rsidR="00CF6362">
        <w:rPr>
          <w:rFonts w:asciiTheme="minorBidi" w:hAnsiTheme="minorBidi"/>
          <w:sz w:val="24"/>
          <w:szCs w:val="24"/>
        </w:rPr>
        <w:t xml:space="preserve">Sinai, </w:t>
      </w:r>
      <w:r w:rsidRPr="0073671E">
        <w:rPr>
          <w:rFonts w:asciiTheme="minorBidi" w:hAnsiTheme="minorBidi"/>
          <w:sz w:val="24"/>
          <w:szCs w:val="24"/>
        </w:rPr>
        <w:t xml:space="preserve">through the tradition handed down by parent to child in every generation. </w:t>
      </w:r>
    </w:p>
    <w:p w:rsidR="00DE292E" w:rsidRPr="0073671E" w:rsidRDefault="00DE292E" w:rsidP="00BA1127">
      <w:pPr>
        <w:pStyle w:val="NoSpacing"/>
        <w:bidi w:val="0"/>
        <w:jc w:val="both"/>
        <w:rPr>
          <w:rFonts w:asciiTheme="minorBidi" w:hAnsiTheme="minorBidi"/>
          <w:sz w:val="24"/>
          <w:szCs w:val="24"/>
        </w:rPr>
      </w:pPr>
    </w:p>
    <w:p w:rsidR="00D62661" w:rsidRPr="0073671E" w:rsidRDefault="00CF6362" w:rsidP="00BA1127">
      <w:pPr>
        <w:pStyle w:val="NoSpacing"/>
        <w:bidi w:val="0"/>
        <w:ind w:left="720"/>
        <w:jc w:val="both"/>
        <w:rPr>
          <w:rFonts w:asciiTheme="minorBidi" w:hAnsiTheme="minorBidi"/>
          <w:sz w:val="24"/>
          <w:szCs w:val="24"/>
        </w:rPr>
      </w:pPr>
      <w:r>
        <w:rPr>
          <w:rFonts w:asciiTheme="minorBidi" w:hAnsiTheme="minorBidi"/>
          <w:sz w:val="24"/>
          <w:szCs w:val="24"/>
        </w:rPr>
        <w:t>W</w:t>
      </w:r>
      <w:r w:rsidR="00D62661" w:rsidRPr="0073671E">
        <w:rPr>
          <w:rFonts w:asciiTheme="minorBidi" w:hAnsiTheme="minorBidi"/>
          <w:sz w:val="24"/>
          <w:szCs w:val="24"/>
        </w:rPr>
        <w:t>hen we shall also transmit the matter of the revelation to our children</w:t>
      </w:r>
      <w:r>
        <w:rPr>
          <w:rFonts w:asciiTheme="minorBidi" w:hAnsiTheme="minorBidi"/>
          <w:sz w:val="24"/>
          <w:szCs w:val="24"/>
        </w:rPr>
        <w:t>,</w:t>
      </w:r>
      <w:r w:rsidR="00D62661" w:rsidRPr="0073671E">
        <w:rPr>
          <w:rFonts w:asciiTheme="minorBidi" w:hAnsiTheme="minorBidi"/>
          <w:sz w:val="24"/>
          <w:szCs w:val="24"/>
        </w:rPr>
        <w:t xml:space="preserve"> they will know that the thing </w:t>
      </w:r>
      <w:r>
        <w:rPr>
          <w:rFonts w:asciiTheme="minorBidi" w:hAnsiTheme="minorBidi"/>
          <w:sz w:val="24"/>
          <w:szCs w:val="24"/>
        </w:rPr>
        <w:t>is</w:t>
      </w:r>
      <w:r w:rsidR="00D62661" w:rsidRPr="0073671E">
        <w:rPr>
          <w:rFonts w:asciiTheme="minorBidi" w:hAnsiTheme="minorBidi"/>
          <w:sz w:val="24"/>
          <w:szCs w:val="24"/>
        </w:rPr>
        <w:t xml:space="preserve"> true without doubt as if all the gen</w:t>
      </w:r>
      <w:r w:rsidR="00116BBC" w:rsidRPr="0073671E">
        <w:rPr>
          <w:rFonts w:asciiTheme="minorBidi" w:hAnsiTheme="minorBidi"/>
          <w:sz w:val="24"/>
          <w:szCs w:val="24"/>
        </w:rPr>
        <w:t>e</w:t>
      </w:r>
      <w:r w:rsidR="00D62661" w:rsidRPr="0073671E">
        <w:rPr>
          <w:rFonts w:asciiTheme="minorBidi" w:hAnsiTheme="minorBidi"/>
          <w:sz w:val="24"/>
          <w:szCs w:val="24"/>
        </w:rPr>
        <w:t xml:space="preserve">rations had seen it, for we would not testify falsely to our children </w:t>
      </w:r>
      <w:r w:rsidR="00D62661" w:rsidRPr="0073671E">
        <w:rPr>
          <w:rFonts w:asciiTheme="minorBidi" w:hAnsiTheme="minorBidi"/>
          <w:sz w:val="24"/>
          <w:szCs w:val="24"/>
        </w:rPr>
        <w:lastRenderedPageBreak/>
        <w:t xml:space="preserve">to cause them to inherit </w:t>
      </w:r>
      <w:r w:rsidR="00D62661" w:rsidRPr="00CF6362">
        <w:rPr>
          <w:rFonts w:asciiTheme="minorBidi" w:hAnsiTheme="minorBidi"/>
          <w:sz w:val="24"/>
          <w:szCs w:val="24"/>
        </w:rPr>
        <w:t>"vanity and things wherein there is no profit"</w:t>
      </w:r>
      <w:r w:rsidR="00D62661" w:rsidRPr="0073671E">
        <w:rPr>
          <w:rFonts w:asciiTheme="minorBidi" w:hAnsiTheme="minorBidi"/>
          <w:i/>
          <w:iCs/>
          <w:sz w:val="24"/>
          <w:szCs w:val="24"/>
        </w:rPr>
        <w:t xml:space="preserve"> </w:t>
      </w:r>
      <w:r w:rsidR="00D62661" w:rsidRPr="0073671E">
        <w:rPr>
          <w:rFonts w:asciiTheme="minorBidi" w:hAnsiTheme="minorBidi"/>
          <w:sz w:val="24"/>
          <w:szCs w:val="24"/>
        </w:rPr>
        <w:t>(</w:t>
      </w:r>
      <w:r w:rsidR="00D62661" w:rsidRPr="0073671E">
        <w:rPr>
          <w:rFonts w:asciiTheme="minorBidi" w:hAnsiTheme="minorBidi"/>
          <w:i/>
          <w:iCs/>
          <w:sz w:val="24"/>
          <w:szCs w:val="24"/>
        </w:rPr>
        <w:t>Yirmeya</w:t>
      </w:r>
      <w:r w:rsidR="00142801">
        <w:rPr>
          <w:rFonts w:asciiTheme="minorBidi" w:hAnsiTheme="minorBidi"/>
          <w:i/>
          <w:iCs/>
          <w:sz w:val="24"/>
          <w:szCs w:val="24"/>
        </w:rPr>
        <w:t>hu</w:t>
      </w:r>
      <w:r w:rsidR="00D62661" w:rsidRPr="0073671E">
        <w:rPr>
          <w:rFonts w:asciiTheme="minorBidi" w:hAnsiTheme="minorBidi"/>
          <w:sz w:val="24"/>
          <w:szCs w:val="24"/>
        </w:rPr>
        <w:t xml:space="preserve"> 16:19)</w:t>
      </w:r>
      <w:r>
        <w:rPr>
          <w:rFonts w:asciiTheme="minorBidi" w:hAnsiTheme="minorBidi"/>
          <w:sz w:val="24"/>
          <w:szCs w:val="24"/>
        </w:rPr>
        <w:t>. T</w:t>
      </w:r>
      <w:r w:rsidR="00D62661" w:rsidRPr="0073671E">
        <w:rPr>
          <w:rFonts w:asciiTheme="minorBidi" w:hAnsiTheme="minorBidi"/>
          <w:sz w:val="24"/>
          <w:szCs w:val="24"/>
        </w:rPr>
        <w:t>hey will not doubt at all the testimony we will give them</w:t>
      </w:r>
      <w:r>
        <w:rPr>
          <w:rFonts w:asciiTheme="minorBidi" w:hAnsiTheme="minorBidi"/>
          <w:sz w:val="24"/>
          <w:szCs w:val="24"/>
        </w:rPr>
        <w:t>; i</w:t>
      </w:r>
      <w:r w:rsidR="00D62661" w:rsidRPr="0073671E">
        <w:rPr>
          <w:rFonts w:asciiTheme="minorBidi" w:hAnsiTheme="minorBidi"/>
          <w:sz w:val="24"/>
          <w:szCs w:val="24"/>
        </w:rPr>
        <w:t>nstead they will believe with certainty that all of us saw it with our eyes, and likewise they will believe all that we t</w:t>
      </w:r>
      <w:r>
        <w:rPr>
          <w:rFonts w:asciiTheme="minorBidi" w:hAnsiTheme="minorBidi"/>
          <w:sz w:val="24"/>
          <w:szCs w:val="24"/>
        </w:rPr>
        <w:t>ell</w:t>
      </w:r>
      <w:r w:rsidR="00D62661" w:rsidRPr="0073671E">
        <w:rPr>
          <w:rFonts w:asciiTheme="minorBidi" w:hAnsiTheme="minorBidi"/>
          <w:sz w:val="24"/>
          <w:szCs w:val="24"/>
        </w:rPr>
        <w:t xml:space="preserve"> them.</w:t>
      </w:r>
    </w:p>
    <w:p w:rsidR="00D62661" w:rsidRPr="0073671E" w:rsidRDefault="00D62661" w:rsidP="00BA1127">
      <w:pPr>
        <w:pStyle w:val="NoSpacing"/>
        <w:bidi w:val="0"/>
        <w:jc w:val="both"/>
        <w:rPr>
          <w:rFonts w:asciiTheme="minorBidi" w:hAnsiTheme="minorBidi"/>
          <w:sz w:val="24"/>
          <w:szCs w:val="24"/>
        </w:rPr>
      </w:pPr>
    </w:p>
    <w:p w:rsidR="00D62661" w:rsidRPr="0073671E" w:rsidRDefault="00CF6362" w:rsidP="00BA1127">
      <w:pPr>
        <w:pStyle w:val="NoSpacing"/>
        <w:bidi w:val="0"/>
        <w:ind w:firstLine="720"/>
        <w:jc w:val="both"/>
        <w:rPr>
          <w:rFonts w:asciiTheme="minorBidi" w:hAnsiTheme="minorBidi"/>
          <w:sz w:val="24"/>
          <w:szCs w:val="24"/>
        </w:rPr>
      </w:pPr>
      <w:r>
        <w:rPr>
          <w:rFonts w:asciiTheme="minorBidi" w:hAnsiTheme="minorBidi"/>
          <w:sz w:val="24"/>
          <w:szCs w:val="24"/>
        </w:rPr>
        <w:t xml:space="preserve">Essentially, the Ramban maintains, </w:t>
      </w:r>
      <w:r w:rsidR="00D62661" w:rsidRPr="0073671E">
        <w:rPr>
          <w:rFonts w:asciiTheme="minorBidi" w:hAnsiTheme="minorBidi"/>
          <w:sz w:val="24"/>
          <w:szCs w:val="24"/>
        </w:rPr>
        <w:t>an entire nat</w:t>
      </w:r>
      <w:r>
        <w:rPr>
          <w:rFonts w:asciiTheme="minorBidi" w:hAnsiTheme="minorBidi"/>
          <w:sz w:val="24"/>
          <w:szCs w:val="24"/>
        </w:rPr>
        <w:t>ion would</w:t>
      </w:r>
      <w:r w:rsidR="00D62661" w:rsidRPr="0073671E">
        <w:rPr>
          <w:rFonts w:asciiTheme="minorBidi" w:hAnsiTheme="minorBidi"/>
          <w:sz w:val="24"/>
          <w:szCs w:val="24"/>
        </w:rPr>
        <w:t xml:space="preserve"> not lie to their children as they tell them the events </w:t>
      </w:r>
      <w:r>
        <w:rPr>
          <w:rFonts w:asciiTheme="minorBidi" w:hAnsiTheme="minorBidi"/>
          <w:sz w:val="24"/>
          <w:szCs w:val="24"/>
        </w:rPr>
        <w:t>which they witnessed at the G</w:t>
      </w:r>
      <w:r w:rsidR="00D62661" w:rsidRPr="0073671E">
        <w:rPr>
          <w:rFonts w:asciiTheme="minorBidi" w:hAnsiTheme="minorBidi"/>
          <w:sz w:val="24"/>
          <w:szCs w:val="24"/>
        </w:rPr>
        <w:t>iving of the Torah</w:t>
      </w:r>
      <w:r>
        <w:rPr>
          <w:rFonts w:asciiTheme="minorBidi" w:hAnsiTheme="minorBidi"/>
          <w:sz w:val="24"/>
          <w:szCs w:val="24"/>
        </w:rPr>
        <w:t xml:space="preserve">. Therefore, when </w:t>
      </w:r>
      <w:r w:rsidR="00D62661" w:rsidRPr="0073671E">
        <w:rPr>
          <w:rFonts w:asciiTheme="minorBidi" w:hAnsiTheme="minorBidi"/>
          <w:sz w:val="24"/>
          <w:szCs w:val="24"/>
        </w:rPr>
        <w:t>they impart the instructions to their children and educate them to live their lives based on its teachings, the truth of God and the Torah will be an eternal part of Jewish tradition.</w:t>
      </w:r>
      <w:r>
        <w:rPr>
          <w:rFonts w:asciiTheme="minorBidi" w:hAnsiTheme="minorBidi"/>
          <w:sz w:val="24"/>
          <w:szCs w:val="24"/>
        </w:rPr>
        <w:t xml:space="preserve"> God collaborates with p</w:t>
      </w:r>
      <w:r w:rsidR="00116BBC" w:rsidRPr="0073671E">
        <w:rPr>
          <w:rFonts w:asciiTheme="minorBidi" w:hAnsiTheme="minorBidi"/>
          <w:sz w:val="24"/>
          <w:szCs w:val="24"/>
        </w:rPr>
        <w:t>arents in the formation of a soul</w:t>
      </w:r>
      <w:r>
        <w:rPr>
          <w:rFonts w:asciiTheme="minorBidi" w:hAnsiTheme="minorBidi"/>
          <w:sz w:val="24"/>
          <w:szCs w:val="24"/>
        </w:rPr>
        <w:t>,</w:t>
      </w:r>
      <w:r w:rsidR="00116BBC" w:rsidRPr="0073671E">
        <w:rPr>
          <w:rFonts w:asciiTheme="minorBidi" w:hAnsiTheme="minorBidi"/>
          <w:sz w:val="24"/>
          <w:szCs w:val="24"/>
        </w:rPr>
        <w:t xml:space="preserve"> and they partner with Him to impart to future generations the tradition of Godliness which is </w:t>
      </w:r>
      <w:r>
        <w:rPr>
          <w:rFonts w:asciiTheme="minorBidi" w:hAnsiTheme="minorBidi"/>
          <w:sz w:val="24"/>
          <w:szCs w:val="24"/>
        </w:rPr>
        <w:t>at the heart</w:t>
      </w:r>
      <w:r w:rsidR="00116BBC" w:rsidRPr="0073671E">
        <w:rPr>
          <w:rFonts w:asciiTheme="minorBidi" w:hAnsiTheme="minorBidi"/>
          <w:sz w:val="24"/>
          <w:szCs w:val="24"/>
        </w:rPr>
        <w:t xml:space="preserve"> of Jewish life.</w:t>
      </w:r>
    </w:p>
    <w:p w:rsidR="0050724F" w:rsidRPr="0073671E" w:rsidRDefault="0050724F" w:rsidP="00BA1127">
      <w:pPr>
        <w:pStyle w:val="NoSpacing"/>
        <w:bidi w:val="0"/>
        <w:jc w:val="both"/>
        <w:rPr>
          <w:rFonts w:asciiTheme="minorBidi" w:hAnsiTheme="minorBidi"/>
          <w:sz w:val="24"/>
          <w:szCs w:val="24"/>
        </w:rPr>
      </w:pPr>
    </w:p>
    <w:p w:rsidR="00D62661" w:rsidRPr="0073671E" w:rsidRDefault="00116BBC"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With this in mind, it is very understandable why a</w:t>
      </w:r>
      <w:r w:rsidR="00D62661" w:rsidRPr="0073671E">
        <w:rPr>
          <w:rFonts w:asciiTheme="minorBidi" w:hAnsiTheme="minorBidi"/>
          <w:sz w:val="24"/>
          <w:szCs w:val="24"/>
        </w:rPr>
        <w:t xml:space="preserve">ccording proper respect to the generation of the </w:t>
      </w:r>
      <w:r w:rsidR="00CF6362">
        <w:rPr>
          <w:rFonts w:asciiTheme="minorBidi" w:hAnsiTheme="minorBidi"/>
          <w:sz w:val="24"/>
          <w:szCs w:val="24"/>
        </w:rPr>
        <w:t>parents</w:t>
      </w:r>
      <w:r w:rsidR="00D62661" w:rsidRPr="0073671E">
        <w:rPr>
          <w:rFonts w:asciiTheme="minorBidi" w:hAnsiTheme="minorBidi"/>
          <w:sz w:val="24"/>
          <w:szCs w:val="24"/>
        </w:rPr>
        <w:t xml:space="preserve"> also ensures that this message is retained.</w:t>
      </w:r>
    </w:p>
    <w:p w:rsidR="00D62661" w:rsidRPr="0073671E" w:rsidRDefault="00D62661" w:rsidP="00BA1127">
      <w:pPr>
        <w:pStyle w:val="NoSpacing"/>
        <w:bidi w:val="0"/>
        <w:jc w:val="both"/>
        <w:rPr>
          <w:rFonts w:asciiTheme="minorBidi" w:hAnsiTheme="minorBidi"/>
          <w:sz w:val="24"/>
          <w:szCs w:val="24"/>
        </w:rPr>
      </w:pPr>
    </w:p>
    <w:p w:rsidR="00D62661" w:rsidRPr="0073671E" w:rsidRDefault="00D6266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In fact, </w:t>
      </w:r>
      <w:r w:rsidR="0050724F" w:rsidRPr="0073671E">
        <w:rPr>
          <w:rFonts w:asciiTheme="minorBidi" w:hAnsiTheme="minorBidi"/>
          <w:sz w:val="24"/>
          <w:szCs w:val="24"/>
        </w:rPr>
        <w:t xml:space="preserve">as </w:t>
      </w:r>
      <w:r w:rsidR="00CF6362">
        <w:rPr>
          <w:rFonts w:asciiTheme="minorBidi" w:hAnsiTheme="minorBidi"/>
          <w:sz w:val="24"/>
          <w:szCs w:val="24"/>
        </w:rPr>
        <w:t>we noted in two lessons ago</w:t>
      </w:r>
      <w:r w:rsidR="0050724F" w:rsidRPr="0073671E">
        <w:rPr>
          <w:rFonts w:asciiTheme="minorBidi" w:hAnsiTheme="minorBidi"/>
          <w:sz w:val="24"/>
          <w:szCs w:val="24"/>
        </w:rPr>
        <w:t xml:space="preserve">, </w:t>
      </w:r>
      <w:r w:rsidR="00020BC5">
        <w:rPr>
          <w:rFonts w:asciiTheme="minorBidi" w:hAnsiTheme="minorBidi"/>
          <w:sz w:val="24"/>
          <w:szCs w:val="24"/>
        </w:rPr>
        <w:t xml:space="preserve">this connection between revering God and revering parents may also be connected to revering Shabbat, as an example of the principle that </w:t>
      </w:r>
      <w:r w:rsidRPr="0073671E">
        <w:rPr>
          <w:rFonts w:asciiTheme="minorBidi" w:hAnsiTheme="minorBidi"/>
          <w:sz w:val="24"/>
          <w:szCs w:val="24"/>
        </w:rPr>
        <w:t>under all conditions, God's law must be maintained. The Mesh</w:t>
      </w:r>
      <w:r w:rsidR="00020BC5">
        <w:rPr>
          <w:rFonts w:asciiTheme="minorBidi" w:hAnsiTheme="minorBidi"/>
          <w:sz w:val="24"/>
          <w:szCs w:val="24"/>
        </w:rPr>
        <w:t xml:space="preserve">ekh Chokhma explains that </w:t>
      </w:r>
      <w:r w:rsidRPr="0073671E">
        <w:rPr>
          <w:rFonts w:asciiTheme="minorBidi" w:hAnsiTheme="minorBidi"/>
          <w:sz w:val="24"/>
          <w:szCs w:val="24"/>
        </w:rPr>
        <w:t xml:space="preserve">the mitzva of reverence "involves also the revelation </w:t>
      </w:r>
      <w:r w:rsidR="00020BC5">
        <w:rPr>
          <w:rFonts w:asciiTheme="minorBidi" w:hAnsiTheme="minorBidi"/>
          <w:sz w:val="24"/>
          <w:szCs w:val="24"/>
        </w:rPr>
        <w:t>at</w:t>
      </w:r>
      <w:r w:rsidRPr="0073671E">
        <w:rPr>
          <w:rFonts w:asciiTheme="minorBidi" w:hAnsiTheme="minorBidi"/>
          <w:sz w:val="24"/>
          <w:szCs w:val="24"/>
        </w:rPr>
        <w:t xml:space="preserve"> S</w:t>
      </w:r>
      <w:r w:rsidR="00A8181C" w:rsidRPr="0073671E">
        <w:rPr>
          <w:rFonts w:asciiTheme="minorBidi" w:hAnsiTheme="minorBidi"/>
          <w:sz w:val="24"/>
          <w:szCs w:val="24"/>
        </w:rPr>
        <w:t>i</w:t>
      </w:r>
      <w:r w:rsidRPr="0073671E">
        <w:rPr>
          <w:rFonts w:asciiTheme="minorBidi" w:hAnsiTheme="minorBidi"/>
          <w:sz w:val="24"/>
          <w:szCs w:val="24"/>
        </w:rPr>
        <w:t>n</w:t>
      </w:r>
      <w:r w:rsidR="00A8181C" w:rsidRPr="0073671E">
        <w:rPr>
          <w:rFonts w:asciiTheme="minorBidi" w:hAnsiTheme="minorBidi"/>
          <w:sz w:val="24"/>
          <w:szCs w:val="24"/>
        </w:rPr>
        <w:t>a</w:t>
      </w:r>
      <w:r w:rsidRPr="0073671E">
        <w:rPr>
          <w:rFonts w:asciiTheme="minorBidi" w:hAnsiTheme="minorBidi"/>
          <w:sz w:val="24"/>
          <w:szCs w:val="24"/>
        </w:rPr>
        <w:t>i and the law Moshe received from God which have been handed down through the gene</w:t>
      </w:r>
      <w:r w:rsidR="00020BC5">
        <w:rPr>
          <w:rFonts w:asciiTheme="minorBidi" w:hAnsiTheme="minorBidi"/>
          <w:sz w:val="24"/>
          <w:szCs w:val="24"/>
        </w:rPr>
        <w:t xml:space="preserve">rations, from father to son; </w:t>
      </w:r>
      <w:r w:rsidRPr="0073671E">
        <w:rPr>
          <w:rFonts w:asciiTheme="minorBidi" w:hAnsiTheme="minorBidi"/>
          <w:sz w:val="24"/>
          <w:szCs w:val="24"/>
        </w:rPr>
        <w:t xml:space="preserve">without filial respect and trust, the Torah would disappear from Israel. This mitzva could therefore be deemed to be of overriding importance, even in relation to Shabbat, and therefore the Torah must teach us that under no conditions does reverence for one's parents outweigh </w:t>
      </w:r>
      <w:r w:rsidR="00116BBC" w:rsidRPr="0073671E">
        <w:rPr>
          <w:rFonts w:asciiTheme="minorBidi" w:hAnsiTheme="minorBidi"/>
          <w:sz w:val="24"/>
          <w:szCs w:val="24"/>
        </w:rPr>
        <w:t>H</w:t>
      </w:r>
      <w:r w:rsidRPr="0073671E">
        <w:rPr>
          <w:rFonts w:asciiTheme="minorBidi" w:hAnsiTheme="minorBidi"/>
          <w:sz w:val="24"/>
          <w:szCs w:val="24"/>
        </w:rPr>
        <w:t xml:space="preserve">is </w:t>
      </w:r>
      <w:r w:rsidR="00116BBC" w:rsidRPr="0073671E">
        <w:rPr>
          <w:rFonts w:asciiTheme="minorBidi" w:hAnsiTheme="minorBidi"/>
          <w:sz w:val="24"/>
          <w:szCs w:val="24"/>
        </w:rPr>
        <w:t>commands</w:t>
      </w:r>
      <w:r w:rsidR="00020BC5">
        <w:rPr>
          <w:rFonts w:asciiTheme="minorBidi" w:hAnsiTheme="minorBidi"/>
          <w:sz w:val="24"/>
          <w:szCs w:val="24"/>
        </w:rPr>
        <w:t>.”</w:t>
      </w:r>
    </w:p>
    <w:p w:rsidR="00D62661" w:rsidRPr="0073671E" w:rsidRDefault="00D62661" w:rsidP="00BA1127">
      <w:pPr>
        <w:pStyle w:val="NoSpacing"/>
        <w:bidi w:val="0"/>
        <w:jc w:val="both"/>
        <w:rPr>
          <w:rFonts w:asciiTheme="minorBidi" w:hAnsiTheme="minorBidi"/>
          <w:sz w:val="24"/>
          <w:szCs w:val="24"/>
        </w:rPr>
      </w:pPr>
    </w:p>
    <w:p w:rsidR="00D62661" w:rsidRPr="0073671E" w:rsidRDefault="0050724F"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Th</w:t>
      </w:r>
      <w:r w:rsidR="00116BBC" w:rsidRPr="0073671E">
        <w:rPr>
          <w:rFonts w:asciiTheme="minorBidi" w:hAnsiTheme="minorBidi"/>
          <w:sz w:val="24"/>
          <w:szCs w:val="24"/>
        </w:rPr>
        <w:t>is</w:t>
      </w:r>
      <w:r w:rsidRPr="0073671E">
        <w:rPr>
          <w:rFonts w:asciiTheme="minorBidi" w:hAnsiTheme="minorBidi"/>
          <w:sz w:val="24"/>
          <w:szCs w:val="24"/>
        </w:rPr>
        <w:t xml:space="preserve"> idea </w:t>
      </w:r>
      <w:r w:rsidR="00116BBC" w:rsidRPr="0073671E">
        <w:rPr>
          <w:rFonts w:asciiTheme="minorBidi" w:hAnsiTheme="minorBidi"/>
          <w:sz w:val="24"/>
          <w:szCs w:val="24"/>
        </w:rPr>
        <w:t xml:space="preserve">of </w:t>
      </w:r>
      <w:r w:rsidRPr="0073671E">
        <w:rPr>
          <w:rFonts w:asciiTheme="minorBidi" w:hAnsiTheme="minorBidi"/>
          <w:sz w:val="24"/>
          <w:szCs w:val="24"/>
        </w:rPr>
        <w:t>connecting the special treatment accorded to one's parents with their part in transmitting the Jewish tradition is captured in a well-known</w:t>
      </w:r>
      <w:r w:rsidR="00020BC5">
        <w:rPr>
          <w:rFonts w:asciiTheme="minorBidi" w:hAnsiTheme="minorBidi"/>
          <w:sz w:val="24"/>
          <w:szCs w:val="24"/>
        </w:rPr>
        <w:t xml:space="preserve"> story told of Rabbi</w:t>
      </w:r>
      <w:r w:rsidR="00A8181C" w:rsidRPr="0073671E">
        <w:rPr>
          <w:rFonts w:asciiTheme="minorBidi" w:hAnsiTheme="minorBidi"/>
          <w:sz w:val="24"/>
          <w:szCs w:val="24"/>
        </w:rPr>
        <w:t xml:space="preserve"> Yaakov </w:t>
      </w:r>
      <w:r w:rsidR="00E740E8" w:rsidRPr="0073671E">
        <w:rPr>
          <w:rFonts w:asciiTheme="minorBidi" w:hAnsiTheme="minorBidi"/>
          <w:sz w:val="24"/>
          <w:szCs w:val="24"/>
        </w:rPr>
        <w:t>Kamenetsky</w:t>
      </w:r>
      <w:r w:rsidRPr="0073671E">
        <w:rPr>
          <w:rFonts w:asciiTheme="minorBidi" w:hAnsiTheme="minorBidi"/>
          <w:sz w:val="24"/>
          <w:szCs w:val="24"/>
        </w:rPr>
        <w:t>:</w:t>
      </w:r>
    </w:p>
    <w:p w:rsidR="0050724F" w:rsidRPr="0073671E" w:rsidRDefault="0050724F" w:rsidP="00BA1127">
      <w:pPr>
        <w:pStyle w:val="NoSpacing"/>
        <w:bidi w:val="0"/>
        <w:jc w:val="both"/>
        <w:rPr>
          <w:rFonts w:asciiTheme="minorBidi" w:hAnsiTheme="minorBidi"/>
          <w:sz w:val="24"/>
          <w:szCs w:val="24"/>
        </w:rPr>
      </w:pPr>
    </w:p>
    <w:p w:rsidR="0050724F" w:rsidRPr="0073671E" w:rsidRDefault="00D62661" w:rsidP="00BA1127">
      <w:pPr>
        <w:pStyle w:val="NoSpacing"/>
        <w:bidi w:val="0"/>
        <w:ind w:left="720"/>
        <w:jc w:val="both"/>
        <w:rPr>
          <w:rFonts w:asciiTheme="minorBidi" w:hAnsiTheme="minorBidi"/>
          <w:sz w:val="24"/>
          <w:szCs w:val="24"/>
        </w:rPr>
      </w:pPr>
      <w:r w:rsidRPr="0073671E">
        <w:rPr>
          <w:rFonts w:asciiTheme="minorBidi" w:hAnsiTheme="minorBidi"/>
          <w:sz w:val="24"/>
          <w:szCs w:val="24"/>
        </w:rPr>
        <w:t>On a flight back to the United States from Israel, Rabbi Yaakov Kam</w:t>
      </w:r>
      <w:r w:rsidR="00A8181C" w:rsidRPr="0073671E">
        <w:rPr>
          <w:rFonts w:asciiTheme="minorBidi" w:hAnsiTheme="minorBidi"/>
          <w:sz w:val="24"/>
          <w:szCs w:val="24"/>
        </w:rPr>
        <w:t>e</w:t>
      </w:r>
      <w:r w:rsidRPr="0073671E">
        <w:rPr>
          <w:rFonts w:asciiTheme="minorBidi" w:hAnsiTheme="minorBidi"/>
          <w:sz w:val="24"/>
          <w:szCs w:val="24"/>
        </w:rPr>
        <w:t>netsky was accompanied by his son Rabbi Avraham Kamenetsky and by one of his granddaughters.</w:t>
      </w:r>
      <w:r w:rsidR="002F5D60">
        <w:rPr>
          <w:rFonts w:asciiTheme="minorBidi" w:hAnsiTheme="minorBidi"/>
          <w:sz w:val="24"/>
          <w:szCs w:val="24"/>
        </w:rPr>
        <w:t xml:space="preserve"> </w:t>
      </w:r>
      <w:r w:rsidRPr="0073671E">
        <w:rPr>
          <w:rFonts w:asciiTheme="minorBidi" w:hAnsiTheme="minorBidi"/>
          <w:sz w:val="24"/>
          <w:szCs w:val="24"/>
        </w:rPr>
        <w:t>Sitting in the next seat to Reb Yaakov was one of the heads of the Histadrut (the Israeli labor federation).</w:t>
      </w:r>
      <w:r w:rsidR="002F5D60">
        <w:rPr>
          <w:rFonts w:asciiTheme="minorBidi" w:hAnsiTheme="minorBidi"/>
          <w:sz w:val="24"/>
          <w:szCs w:val="24"/>
        </w:rPr>
        <w:t xml:space="preserve"> </w:t>
      </w:r>
      <w:r w:rsidRPr="0073671E">
        <w:rPr>
          <w:rFonts w:asciiTheme="minorBidi" w:hAnsiTheme="minorBidi"/>
          <w:sz w:val="24"/>
          <w:szCs w:val="24"/>
        </w:rPr>
        <w:t>The two discussed many issues, among them difficult passages in Tana</w:t>
      </w:r>
      <w:r w:rsidR="0073671E">
        <w:rPr>
          <w:rFonts w:asciiTheme="minorBidi" w:hAnsiTheme="minorBidi"/>
          <w:sz w:val="24"/>
          <w:szCs w:val="24"/>
        </w:rPr>
        <w:t>k</w:t>
      </w:r>
      <w:r w:rsidRPr="0073671E">
        <w:rPr>
          <w:rFonts w:asciiTheme="minorBidi" w:hAnsiTheme="minorBidi"/>
          <w:sz w:val="24"/>
          <w:szCs w:val="24"/>
        </w:rPr>
        <w:t>h, throughout the flight.</w:t>
      </w:r>
      <w:r w:rsidR="002F5D60">
        <w:rPr>
          <w:rFonts w:asciiTheme="minorBidi" w:hAnsiTheme="minorBidi"/>
          <w:sz w:val="24"/>
          <w:szCs w:val="24"/>
        </w:rPr>
        <w:t xml:space="preserve"> </w:t>
      </w:r>
      <w:r w:rsidRPr="0073671E">
        <w:rPr>
          <w:rFonts w:asciiTheme="minorBidi" w:hAnsiTheme="minorBidi"/>
          <w:sz w:val="24"/>
          <w:szCs w:val="24"/>
        </w:rPr>
        <w:t>All the while Reb Yaakov’s son and granddaughter came regularly to see if he needed anything.</w:t>
      </w:r>
      <w:r w:rsidR="002F5D60">
        <w:rPr>
          <w:rFonts w:asciiTheme="minorBidi" w:hAnsiTheme="minorBidi"/>
          <w:sz w:val="24"/>
          <w:szCs w:val="24"/>
        </w:rPr>
        <w:t xml:space="preserve"> </w:t>
      </w:r>
      <w:r w:rsidRPr="0073671E">
        <w:rPr>
          <w:rFonts w:asciiTheme="minorBidi" w:hAnsiTheme="minorBidi"/>
          <w:sz w:val="24"/>
          <w:szCs w:val="24"/>
        </w:rPr>
        <w:t>Reb Yaakov’s seat-mate couldn’t contain his amazement.</w:t>
      </w:r>
      <w:r w:rsidR="002F5D60">
        <w:rPr>
          <w:rFonts w:asciiTheme="minorBidi" w:hAnsiTheme="minorBidi"/>
          <w:sz w:val="24"/>
          <w:szCs w:val="24"/>
        </w:rPr>
        <w:t xml:space="preserve"> </w:t>
      </w:r>
      <w:r w:rsidRPr="0073671E">
        <w:rPr>
          <w:rFonts w:asciiTheme="minorBidi" w:hAnsiTheme="minorBidi"/>
          <w:sz w:val="24"/>
          <w:szCs w:val="24"/>
        </w:rPr>
        <w:t>“Rabbi,” he said, “I rarely see my grandchildren, and certainly do not enjoy that type of relationship with them; I don’t think I ever would receive such loving treatment from my children and grandchildren.</w:t>
      </w:r>
      <w:r w:rsidR="002F5D60">
        <w:rPr>
          <w:rFonts w:asciiTheme="minorBidi" w:hAnsiTheme="minorBidi"/>
          <w:sz w:val="24"/>
          <w:szCs w:val="24"/>
        </w:rPr>
        <w:t xml:space="preserve"> </w:t>
      </w:r>
      <w:r w:rsidRPr="0073671E">
        <w:rPr>
          <w:rFonts w:asciiTheme="minorBidi" w:hAnsiTheme="minorBidi"/>
          <w:sz w:val="24"/>
          <w:szCs w:val="24"/>
        </w:rPr>
        <w:t>Tell me, Rabbi, what is the secret of your close connection with your family?”</w:t>
      </w:r>
    </w:p>
    <w:p w:rsidR="0073671E" w:rsidRDefault="0073671E" w:rsidP="00BA1127">
      <w:pPr>
        <w:pStyle w:val="NoSpacing"/>
        <w:bidi w:val="0"/>
        <w:ind w:left="720"/>
        <w:jc w:val="both"/>
        <w:rPr>
          <w:rFonts w:asciiTheme="minorBidi" w:hAnsiTheme="minorBidi"/>
          <w:sz w:val="24"/>
          <w:szCs w:val="24"/>
        </w:rPr>
      </w:pPr>
    </w:p>
    <w:p w:rsidR="00D62661" w:rsidRPr="0073671E" w:rsidRDefault="00D62661" w:rsidP="00BA1127">
      <w:pPr>
        <w:pStyle w:val="NoSpacing"/>
        <w:bidi w:val="0"/>
        <w:ind w:left="720"/>
        <w:jc w:val="both"/>
        <w:rPr>
          <w:rFonts w:asciiTheme="minorBidi" w:hAnsiTheme="minorBidi"/>
          <w:sz w:val="24"/>
          <w:szCs w:val="24"/>
        </w:rPr>
      </w:pPr>
      <w:r w:rsidRPr="0073671E">
        <w:rPr>
          <w:rFonts w:asciiTheme="minorBidi" w:hAnsiTheme="minorBidi"/>
          <w:sz w:val="24"/>
          <w:szCs w:val="24"/>
        </w:rPr>
        <w:t>Reb Yaakov replied, “For those who believe in Darwin and his theory of random evolution, every successive generation is more refined and developed than its predecessors.</w:t>
      </w:r>
      <w:r w:rsidR="002F5D60">
        <w:rPr>
          <w:rFonts w:asciiTheme="minorBidi" w:hAnsiTheme="minorBidi"/>
          <w:sz w:val="24"/>
          <w:szCs w:val="24"/>
        </w:rPr>
        <w:t xml:space="preserve"> </w:t>
      </w:r>
      <w:r w:rsidRPr="0073671E">
        <w:rPr>
          <w:rFonts w:asciiTheme="minorBidi" w:hAnsiTheme="minorBidi"/>
          <w:sz w:val="24"/>
          <w:szCs w:val="24"/>
        </w:rPr>
        <w:t>Why, then, should the young honor the old?</w:t>
      </w:r>
      <w:r w:rsidR="002F5D60">
        <w:rPr>
          <w:rFonts w:asciiTheme="minorBidi" w:hAnsiTheme="minorBidi"/>
          <w:sz w:val="24"/>
          <w:szCs w:val="24"/>
        </w:rPr>
        <w:t xml:space="preserve"> </w:t>
      </w:r>
      <w:r w:rsidRPr="0073671E">
        <w:rPr>
          <w:rFonts w:asciiTheme="minorBidi" w:hAnsiTheme="minorBidi"/>
          <w:sz w:val="24"/>
          <w:szCs w:val="24"/>
        </w:rPr>
        <w:t xml:space="preserve">However, in our tradition, every earlier generation is closer to </w:t>
      </w:r>
      <w:r w:rsidRPr="0073671E">
        <w:rPr>
          <w:rFonts w:asciiTheme="minorBidi" w:hAnsiTheme="minorBidi"/>
          <w:sz w:val="24"/>
          <w:szCs w:val="24"/>
        </w:rPr>
        <w:lastRenderedPageBreak/>
        <w:t>the Sinai experience and the source of our specialness as a people.</w:t>
      </w:r>
      <w:r w:rsidR="002F5D60">
        <w:rPr>
          <w:rFonts w:asciiTheme="minorBidi" w:hAnsiTheme="minorBidi"/>
          <w:sz w:val="24"/>
          <w:szCs w:val="24"/>
        </w:rPr>
        <w:t xml:space="preserve"> </w:t>
      </w:r>
      <w:r w:rsidRPr="0073671E">
        <w:rPr>
          <w:rFonts w:asciiTheme="minorBidi" w:hAnsiTheme="minorBidi"/>
          <w:sz w:val="24"/>
          <w:szCs w:val="24"/>
        </w:rPr>
        <w:t xml:space="preserve">My children and grandchildren look up to me because it is through me that they have a connection to our people.” (Rabbi Moshe Lieber, </w:t>
      </w:r>
      <w:r w:rsidRPr="00CF6362">
        <w:rPr>
          <w:rFonts w:asciiTheme="minorBidi" w:hAnsiTheme="minorBidi"/>
          <w:i/>
          <w:iCs/>
          <w:sz w:val="24"/>
          <w:szCs w:val="24"/>
        </w:rPr>
        <w:t>The Fifth Commandment</w:t>
      </w:r>
      <w:r w:rsidR="00CF6362">
        <w:rPr>
          <w:rFonts w:asciiTheme="minorBidi" w:hAnsiTheme="minorBidi"/>
          <w:sz w:val="24"/>
          <w:szCs w:val="24"/>
        </w:rPr>
        <w:t>, p</w:t>
      </w:r>
      <w:r w:rsidRPr="0073671E">
        <w:rPr>
          <w:rFonts w:asciiTheme="minorBidi" w:hAnsiTheme="minorBidi"/>
          <w:sz w:val="24"/>
          <w:szCs w:val="24"/>
        </w:rPr>
        <w:t>. 25)</w:t>
      </w:r>
    </w:p>
    <w:p w:rsidR="00D62661" w:rsidRPr="0073671E" w:rsidRDefault="00D62661" w:rsidP="00BA1127">
      <w:pPr>
        <w:bidi w:val="0"/>
        <w:spacing w:after="0" w:line="240" w:lineRule="auto"/>
        <w:jc w:val="both"/>
        <w:rPr>
          <w:rFonts w:asciiTheme="minorBidi" w:hAnsiTheme="minorBidi"/>
          <w:sz w:val="24"/>
          <w:szCs w:val="24"/>
        </w:rPr>
      </w:pPr>
    </w:p>
    <w:p w:rsidR="00447B6D" w:rsidRPr="0073671E" w:rsidRDefault="00116BBC" w:rsidP="00BA1127">
      <w:pPr>
        <w:pStyle w:val="NoSpacing"/>
        <w:bidi w:val="0"/>
        <w:jc w:val="both"/>
        <w:rPr>
          <w:rFonts w:asciiTheme="minorBidi" w:hAnsiTheme="minorBidi"/>
          <w:sz w:val="24"/>
          <w:szCs w:val="24"/>
        </w:rPr>
      </w:pPr>
      <w:r w:rsidRPr="0073671E">
        <w:rPr>
          <w:rFonts w:asciiTheme="minorBidi" w:hAnsiTheme="minorBidi"/>
          <w:sz w:val="24"/>
          <w:szCs w:val="24"/>
        </w:rPr>
        <w:t xml:space="preserve">With all these sources in mind, </w:t>
      </w:r>
      <w:r w:rsidR="00447B6D" w:rsidRPr="0073671E">
        <w:rPr>
          <w:rFonts w:asciiTheme="minorBidi" w:hAnsiTheme="minorBidi"/>
          <w:sz w:val="24"/>
          <w:szCs w:val="24"/>
        </w:rPr>
        <w:t xml:space="preserve">we can return to some of our original questions. While </w:t>
      </w:r>
      <w:r w:rsidR="00020BC5">
        <w:rPr>
          <w:rFonts w:asciiTheme="minorBidi" w:hAnsiTheme="minorBidi"/>
          <w:sz w:val="24"/>
          <w:szCs w:val="24"/>
        </w:rPr>
        <w:t xml:space="preserve">gratitude is an essential element of these </w:t>
      </w:r>
      <w:r w:rsidR="00020BC5" w:rsidRPr="00020BC5">
        <w:rPr>
          <w:rFonts w:asciiTheme="minorBidi" w:hAnsiTheme="minorBidi"/>
          <w:i/>
          <w:iCs/>
          <w:sz w:val="24"/>
          <w:szCs w:val="24"/>
        </w:rPr>
        <w:t>mitzvot</w:t>
      </w:r>
      <w:r w:rsidR="00020BC5">
        <w:rPr>
          <w:rFonts w:asciiTheme="minorBidi" w:hAnsiTheme="minorBidi"/>
          <w:sz w:val="24"/>
          <w:szCs w:val="24"/>
        </w:rPr>
        <w:t xml:space="preserve">, </w:t>
      </w:r>
      <w:r w:rsidR="00447B6D" w:rsidRPr="0073671E">
        <w:rPr>
          <w:rFonts w:asciiTheme="minorBidi" w:hAnsiTheme="minorBidi"/>
          <w:sz w:val="24"/>
          <w:szCs w:val="24"/>
        </w:rPr>
        <w:t xml:space="preserve">it </w:t>
      </w:r>
      <w:r w:rsidR="00020BC5">
        <w:rPr>
          <w:rFonts w:asciiTheme="minorBidi" w:hAnsiTheme="minorBidi"/>
          <w:sz w:val="24"/>
          <w:szCs w:val="24"/>
        </w:rPr>
        <w:t xml:space="preserve">is </w:t>
      </w:r>
      <w:r w:rsidR="005E3BF6">
        <w:rPr>
          <w:rFonts w:asciiTheme="minorBidi" w:hAnsiTheme="minorBidi"/>
          <w:sz w:val="24"/>
          <w:szCs w:val="24"/>
        </w:rPr>
        <w:t>only</w:t>
      </w:r>
      <w:r w:rsidR="00447B6D" w:rsidRPr="0073671E">
        <w:rPr>
          <w:rFonts w:asciiTheme="minorBidi" w:hAnsiTheme="minorBidi"/>
          <w:sz w:val="24"/>
          <w:szCs w:val="24"/>
        </w:rPr>
        <w:t xml:space="preserve"> a portion of the overall picture. As </w:t>
      </w:r>
      <w:r w:rsidR="00020BC5">
        <w:rPr>
          <w:rFonts w:asciiTheme="minorBidi" w:hAnsiTheme="minorBidi"/>
          <w:sz w:val="24"/>
          <w:szCs w:val="24"/>
        </w:rPr>
        <w:t xml:space="preserve">we have seen, the placement of honoring parents in the Ten </w:t>
      </w:r>
      <w:r w:rsidR="005E3BF6">
        <w:rPr>
          <w:rFonts w:asciiTheme="minorBidi" w:hAnsiTheme="minorBidi"/>
          <w:sz w:val="24"/>
          <w:szCs w:val="24"/>
        </w:rPr>
        <w:t>Commandments</w:t>
      </w:r>
      <w:r w:rsidR="00020BC5">
        <w:rPr>
          <w:rFonts w:asciiTheme="minorBidi" w:hAnsiTheme="minorBidi"/>
          <w:sz w:val="24"/>
          <w:szCs w:val="24"/>
        </w:rPr>
        <w:t xml:space="preserve"> puts it at the culmination of the </w:t>
      </w:r>
      <w:r w:rsidR="00447B6D" w:rsidRPr="0073671E">
        <w:rPr>
          <w:rFonts w:asciiTheme="minorBidi" w:hAnsiTheme="minorBidi"/>
          <w:sz w:val="24"/>
          <w:szCs w:val="24"/>
        </w:rPr>
        <w:t xml:space="preserve">section of ritual </w:t>
      </w:r>
      <w:r w:rsidR="00447B6D" w:rsidRPr="0073671E">
        <w:rPr>
          <w:rFonts w:asciiTheme="minorBidi" w:hAnsiTheme="minorBidi"/>
          <w:i/>
          <w:iCs/>
          <w:sz w:val="24"/>
          <w:szCs w:val="24"/>
        </w:rPr>
        <w:t>mitzvot</w:t>
      </w:r>
      <w:r w:rsidR="00447B6D" w:rsidRPr="0073671E">
        <w:rPr>
          <w:rFonts w:asciiTheme="minorBidi" w:hAnsiTheme="minorBidi"/>
          <w:sz w:val="24"/>
          <w:szCs w:val="24"/>
        </w:rPr>
        <w:t xml:space="preserve"> and </w:t>
      </w:r>
      <w:r w:rsidR="00020BC5">
        <w:rPr>
          <w:rFonts w:asciiTheme="minorBidi" w:hAnsiTheme="minorBidi"/>
          <w:sz w:val="24"/>
          <w:szCs w:val="24"/>
        </w:rPr>
        <w:t xml:space="preserve">as </w:t>
      </w:r>
      <w:r w:rsidR="00447B6D" w:rsidRPr="0073671E">
        <w:rPr>
          <w:rFonts w:asciiTheme="minorBidi" w:hAnsiTheme="minorBidi"/>
          <w:sz w:val="24"/>
          <w:szCs w:val="24"/>
        </w:rPr>
        <w:t xml:space="preserve">the </w:t>
      </w:r>
      <w:r w:rsidR="007358DF" w:rsidRPr="0073671E">
        <w:rPr>
          <w:rFonts w:asciiTheme="minorBidi" w:hAnsiTheme="minorBidi"/>
          <w:sz w:val="24"/>
          <w:szCs w:val="24"/>
        </w:rPr>
        <w:t xml:space="preserve">bridge to the interpersonal ones. The parental role is the </w:t>
      </w:r>
      <w:r w:rsidR="00020BC5">
        <w:rPr>
          <w:rFonts w:asciiTheme="minorBidi" w:hAnsiTheme="minorBidi"/>
          <w:sz w:val="24"/>
          <w:szCs w:val="24"/>
        </w:rPr>
        <w:t xml:space="preserve">one </w:t>
      </w:r>
      <w:r w:rsidR="007358DF" w:rsidRPr="0073671E">
        <w:rPr>
          <w:rFonts w:asciiTheme="minorBidi" w:hAnsiTheme="minorBidi"/>
          <w:sz w:val="24"/>
          <w:szCs w:val="24"/>
        </w:rPr>
        <w:t>most d</w:t>
      </w:r>
      <w:r w:rsidR="00020BC5">
        <w:rPr>
          <w:rFonts w:asciiTheme="minorBidi" w:hAnsiTheme="minorBidi"/>
          <w:sz w:val="24"/>
          <w:szCs w:val="24"/>
        </w:rPr>
        <w:t>irectly related to that of God, and honoring one’s parents allows one to truly worship the Almighty.</w:t>
      </w:r>
    </w:p>
    <w:p w:rsidR="00F05AE3" w:rsidRPr="0073671E" w:rsidRDefault="00F05AE3" w:rsidP="00BA1127">
      <w:pPr>
        <w:pStyle w:val="NoSpacing"/>
        <w:bidi w:val="0"/>
        <w:jc w:val="both"/>
        <w:rPr>
          <w:rFonts w:asciiTheme="minorBidi" w:hAnsiTheme="minorBidi"/>
          <w:sz w:val="24"/>
          <w:szCs w:val="24"/>
        </w:rPr>
      </w:pPr>
    </w:p>
    <w:p w:rsidR="00116BBC" w:rsidRDefault="007358DF"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In fact, based on these sources</w:t>
      </w:r>
      <w:r w:rsidR="00020BC5">
        <w:rPr>
          <w:rFonts w:asciiTheme="minorBidi" w:hAnsiTheme="minorBidi"/>
          <w:sz w:val="24"/>
          <w:szCs w:val="24"/>
        </w:rPr>
        <w:t>,</w:t>
      </w:r>
      <w:r w:rsidR="00447B6D" w:rsidRPr="0073671E">
        <w:rPr>
          <w:rFonts w:asciiTheme="minorBidi" w:hAnsiTheme="minorBidi"/>
          <w:sz w:val="24"/>
          <w:szCs w:val="24"/>
        </w:rPr>
        <w:t xml:space="preserve"> </w:t>
      </w:r>
      <w:r w:rsidR="00116BBC" w:rsidRPr="0073671E">
        <w:rPr>
          <w:rFonts w:asciiTheme="minorBidi" w:hAnsiTheme="minorBidi"/>
          <w:sz w:val="24"/>
          <w:szCs w:val="24"/>
        </w:rPr>
        <w:t>it</w:t>
      </w:r>
      <w:r w:rsidR="00447B6D" w:rsidRPr="0073671E">
        <w:rPr>
          <w:rFonts w:asciiTheme="minorBidi" w:hAnsiTheme="minorBidi"/>
          <w:sz w:val="24"/>
          <w:szCs w:val="24"/>
        </w:rPr>
        <w:t xml:space="preserve"> is very understandable</w:t>
      </w:r>
      <w:r w:rsidRPr="0073671E">
        <w:rPr>
          <w:rFonts w:asciiTheme="minorBidi" w:hAnsiTheme="minorBidi"/>
          <w:sz w:val="24"/>
          <w:szCs w:val="24"/>
        </w:rPr>
        <w:t xml:space="preserve"> why the mitzva of </w:t>
      </w:r>
      <w:r w:rsidRPr="0073671E">
        <w:rPr>
          <w:rFonts w:asciiTheme="minorBidi" w:hAnsiTheme="minorBidi"/>
          <w:i/>
          <w:iCs/>
          <w:sz w:val="24"/>
          <w:szCs w:val="24"/>
        </w:rPr>
        <w:t>mora</w:t>
      </w:r>
      <w:r w:rsidRPr="0073671E">
        <w:rPr>
          <w:rFonts w:asciiTheme="minorBidi" w:hAnsiTheme="minorBidi"/>
          <w:sz w:val="24"/>
          <w:szCs w:val="24"/>
        </w:rPr>
        <w:t xml:space="preserve"> appears in </w:t>
      </w:r>
      <w:r w:rsidRPr="0073671E">
        <w:rPr>
          <w:rFonts w:asciiTheme="minorBidi" w:hAnsiTheme="minorBidi"/>
          <w:i/>
          <w:iCs/>
          <w:sz w:val="24"/>
          <w:szCs w:val="24"/>
        </w:rPr>
        <w:t>Kedoshim</w:t>
      </w:r>
      <w:r w:rsidRPr="0073671E">
        <w:rPr>
          <w:rFonts w:asciiTheme="minorBidi" w:hAnsiTheme="minorBidi"/>
          <w:sz w:val="24"/>
          <w:szCs w:val="24"/>
        </w:rPr>
        <w:t xml:space="preserve">. This mitzva is essential for understanding how God's holiness is </w:t>
      </w:r>
      <w:r w:rsidR="00020BC5">
        <w:rPr>
          <w:rFonts w:asciiTheme="minorBidi" w:hAnsiTheme="minorBidi"/>
          <w:sz w:val="24"/>
          <w:szCs w:val="24"/>
        </w:rPr>
        <w:t>immanent</w:t>
      </w:r>
      <w:r w:rsidRPr="0073671E">
        <w:rPr>
          <w:rFonts w:asciiTheme="minorBidi" w:hAnsiTheme="minorBidi"/>
          <w:sz w:val="24"/>
          <w:szCs w:val="24"/>
        </w:rPr>
        <w:t xml:space="preserve"> in our very existence.</w:t>
      </w:r>
    </w:p>
    <w:p w:rsidR="0049216F" w:rsidRDefault="0049216F" w:rsidP="00BA1127">
      <w:pPr>
        <w:pStyle w:val="NoSpacing"/>
        <w:bidi w:val="0"/>
        <w:ind w:firstLine="720"/>
        <w:jc w:val="both"/>
        <w:rPr>
          <w:rFonts w:asciiTheme="minorBidi" w:hAnsiTheme="minorBidi"/>
          <w:sz w:val="24"/>
          <w:szCs w:val="24"/>
        </w:rPr>
      </w:pPr>
    </w:p>
    <w:p w:rsidR="0049216F" w:rsidRPr="0073671E" w:rsidRDefault="0049216F" w:rsidP="00BA1127">
      <w:pPr>
        <w:pStyle w:val="NoSpacing"/>
        <w:bidi w:val="0"/>
        <w:ind w:firstLine="720"/>
        <w:jc w:val="both"/>
        <w:rPr>
          <w:rFonts w:asciiTheme="minorBidi" w:hAnsiTheme="minorBidi"/>
          <w:sz w:val="24"/>
          <w:szCs w:val="24"/>
        </w:rPr>
      </w:pPr>
      <w:r>
        <w:rPr>
          <w:rFonts w:asciiTheme="minorBidi" w:hAnsiTheme="minorBidi"/>
          <w:sz w:val="24"/>
          <w:szCs w:val="24"/>
        </w:rPr>
        <w:t>Before we look at the halakhic ramifications of these different elements, let us consider the view of the Rav, Rabbi Joseph B. Soloveitchik.</w:t>
      </w:r>
    </w:p>
    <w:p w:rsidR="00F05AE3" w:rsidRPr="0073671E" w:rsidRDefault="00F05AE3" w:rsidP="00BA1127">
      <w:pPr>
        <w:pStyle w:val="NoSpacing"/>
        <w:bidi w:val="0"/>
        <w:jc w:val="both"/>
        <w:rPr>
          <w:rFonts w:asciiTheme="minorBidi" w:hAnsiTheme="minorBidi"/>
          <w:sz w:val="24"/>
          <w:szCs w:val="24"/>
        </w:rPr>
      </w:pPr>
    </w:p>
    <w:p w:rsidR="0006027E" w:rsidRPr="0073671E" w:rsidRDefault="0006027E" w:rsidP="00BA1127">
      <w:pPr>
        <w:pStyle w:val="NoSpacing"/>
        <w:bidi w:val="0"/>
        <w:jc w:val="both"/>
        <w:rPr>
          <w:rFonts w:asciiTheme="minorBidi" w:hAnsiTheme="minorBidi"/>
          <w:b/>
          <w:bCs/>
          <w:sz w:val="24"/>
          <w:szCs w:val="24"/>
        </w:rPr>
      </w:pPr>
      <w:r w:rsidRPr="0073671E">
        <w:rPr>
          <w:rFonts w:asciiTheme="minorBidi" w:hAnsiTheme="minorBidi"/>
          <w:b/>
          <w:bCs/>
          <w:sz w:val="24"/>
          <w:szCs w:val="24"/>
        </w:rPr>
        <w:t>Three Elem</w:t>
      </w:r>
      <w:r w:rsidR="00020BC5">
        <w:rPr>
          <w:rFonts w:asciiTheme="minorBidi" w:hAnsiTheme="minorBidi"/>
          <w:b/>
          <w:bCs/>
          <w:sz w:val="24"/>
          <w:szCs w:val="24"/>
        </w:rPr>
        <w:t>ents: Pragmatic, Ethical, Ontic</w:t>
      </w:r>
    </w:p>
    <w:p w:rsidR="0006027E" w:rsidRPr="0073671E" w:rsidRDefault="0006027E" w:rsidP="00BA1127">
      <w:pPr>
        <w:pStyle w:val="NoSpacing"/>
        <w:bidi w:val="0"/>
        <w:jc w:val="both"/>
        <w:rPr>
          <w:rFonts w:asciiTheme="minorBidi" w:hAnsiTheme="minorBidi"/>
          <w:sz w:val="24"/>
          <w:szCs w:val="24"/>
        </w:rPr>
      </w:pPr>
    </w:p>
    <w:p w:rsidR="0006027E" w:rsidRPr="0073671E"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The Rav</w:t>
      </w:r>
      <w:r w:rsidR="0073671E">
        <w:rPr>
          <w:rFonts w:asciiTheme="minorBidi" w:hAnsiTheme="minorBidi"/>
          <w:sz w:val="24"/>
          <w:szCs w:val="24"/>
        </w:rPr>
        <w:t xml:space="preserve"> (</w:t>
      </w:r>
      <w:r w:rsidR="0073671E" w:rsidRPr="00020BC5">
        <w:rPr>
          <w:rFonts w:asciiTheme="minorBidi" w:hAnsiTheme="minorBidi"/>
          <w:i/>
          <w:iCs/>
          <w:sz w:val="24"/>
          <w:szCs w:val="24"/>
        </w:rPr>
        <w:t>Family Redeemed</w:t>
      </w:r>
      <w:r w:rsidR="00020BC5">
        <w:rPr>
          <w:rFonts w:asciiTheme="minorBidi" w:hAnsiTheme="minorBidi"/>
          <w:i/>
          <w:iCs/>
          <w:sz w:val="24"/>
          <w:szCs w:val="24"/>
        </w:rPr>
        <w:t>,</w:t>
      </w:r>
      <w:r w:rsidR="0073671E">
        <w:rPr>
          <w:rFonts w:asciiTheme="minorBidi" w:hAnsiTheme="minorBidi"/>
          <w:sz w:val="24"/>
          <w:szCs w:val="24"/>
        </w:rPr>
        <w:t xml:space="preserve"> </w:t>
      </w:r>
      <w:r w:rsidR="006F6C71" w:rsidRPr="0073671E">
        <w:rPr>
          <w:rFonts w:asciiTheme="minorBidi" w:hAnsiTheme="minorBidi"/>
          <w:sz w:val="24"/>
          <w:szCs w:val="24"/>
        </w:rPr>
        <w:t xml:space="preserve">pp. </w:t>
      </w:r>
      <w:r w:rsidR="00832AAB" w:rsidRPr="0073671E">
        <w:rPr>
          <w:rFonts w:asciiTheme="minorBidi" w:hAnsiTheme="minorBidi"/>
          <w:sz w:val="24"/>
          <w:szCs w:val="24"/>
        </w:rPr>
        <w:t>130-147</w:t>
      </w:r>
      <w:r w:rsidR="006F6C71" w:rsidRPr="0073671E">
        <w:rPr>
          <w:rFonts w:asciiTheme="minorBidi" w:hAnsiTheme="minorBidi"/>
          <w:sz w:val="24"/>
          <w:szCs w:val="24"/>
        </w:rPr>
        <w:t xml:space="preserve">) </w:t>
      </w:r>
      <w:r w:rsidRPr="0073671E">
        <w:rPr>
          <w:rFonts w:asciiTheme="minorBidi" w:hAnsiTheme="minorBidi"/>
          <w:sz w:val="24"/>
          <w:szCs w:val="24"/>
        </w:rPr>
        <w:t xml:space="preserve">notes that there are three different motifs that are bound with the </w:t>
      </w:r>
      <w:r w:rsidRPr="0073671E">
        <w:rPr>
          <w:rFonts w:asciiTheme="minorBidi" w:hAnsiTheme="minorBidi"/>
          <w:i/>
          <w:iCs/>
          <w:sz w:val="24"/>
          <w:szCs w:val="24"/>
        </w:rPr>
        <w:t>mitzvot</w:t>
      </w:r>
      <w:r w:rsidRPr="0073671E">
        <w:rPr>
          <w:rFonts w:asciiTheme="minorBidi" w:hAnsiTheme="minorBidi"/>
          <w:sz w:val="24"/>
          <w:szCs w:val="24"/>
        </w:rPr>
        <w:t xml:space="preserve"> of parental care. First, the</w:t>
      </w:r>
      <w:r w:rsidR="0049216F">
        <w:rPr>
          <w:rFonts w:asciiTheme="minorBidi" w:hAnsiTheme="minorBidi"/>
          <w:sz w:val="24"/>
          <w:szCs w:val="24"/>
        </w:rPr>
        <w:t>re is the</w:t>
      </w:r>
      <w:r w:rsidRPr="0073671E">
        <w:rPr>
          <w:rFonts w:asciiTheme="minorBidi" w:hAnsiTheme="minorBidi"/>
          <w:sz w:val="24"/>
          <w:szCs w:val="24"/>
        </w:rPr>
        <w:t xml:space="preserve"> pragmatic</w:t>
      </w:r>
      <w:r w:rsidR="00F05AE3" w:rsidRPr="0073671E">
        <w:rPr>
          <w:rFonts w:asciiTheme="minorBidi" w:hAnsiTheme="minorBidi"/>
          <w:sz w:val="24"/>
          <w:szCs w:val="24"/>
        </w:rPr>
        <w:t>:</w:t>
      </w:r>
      <w:r w:rsidR="0049216F">
        <w:rPr>
          <w:rFonts w:asciiTheme="minorBidi" w:hAnsiTheme="minorBidi"/>
          <w:sz w:val="24"/>
          <w:szCs w:val="24"/>
        </w:rPr>
        <w:t xml:space="preserve"> t</w:t>
      </w:r>
      <w:r w:rsidRPr="0073671E">
        <w:rPr>
          <w:rFonts w:asciiTheme="minorBidi" w:hAnsiTheme="minorBidi"/>
          <w:sz w:val="24"/>
          <w:szCs w:val="24"/>
        </w:rPr>
        <w:t>he Torah recognizes the helplessness of an individual in terms of his inability to remain self-sufficient his entire life. For this reason,</w:t>
      </w:r>
      <w:r w:rsidR="0049216F">
        <w:rPr>
          <w:rFonts w:asciiTheme="minorBidi" w:hAnsiTheme="minorBidi"/>
          <w:sz w:val="24"/>
          <w:szCs w:val="24"/>
        </w:rPr>
        <w:t xml:space="preserve"> one basis of all </w:t>
      </w:r>
      <w:r w:rsidRPr="0073671E">
        <w:rPr>
          <w:rFonts w:asciiTheme="minorBidi" w:hAnsiTheme="minorBidi"/>
          <w:i/>
          <w:iCs/>
          <w:sz w:val="24"/>
          <w:szCs w:val="24"/>
        </w:rPr>
        <w:t>mitzvo</w:t>
      </w:r>
      <w:r w:rsidR="0049216F">
        <w:rPr>
          <w:rFonts w:asciiTheme="minorBidi" w:hAnsiTheme="minorBidi"/>
          <w:i/>
          <w:iCs/>
          <w:sz w:val="24"/>
          <w:szCs w:val="24"/>
        </w:rPr>
        <w:t>t bein adam le-</w:t>
      </w:r>
      <w:r w:rsidR="005E3BF6">
        <w:rPr>
          <w:rFonts w:asciiTheme="minorBidi" w:hAnsiTheme="minorBidi"/>
          <w:i/>
          <w:iCs/>
          <w:sz w:val="24"/>
          <w:szCs w:val="24"/>
        </w:rPr>
        <w:t>chavero</w:t>
      </w:r>
      <w:r w:rsidRPr="0073671E">
        <w:rPr>
          <w:rFonts w:asciiTheme="minorBidi" w:hAnsiTheme="minorBidi"/>
          <w:sz w:val="24"/>
          <w:szCs w:val="24"/>
        </w:rPr>
        <w:t xml:space="preserve"> is the interdependence of individuals. The Torah is not embarrassed to rec</w:t>
      </w:r>
      <w:r w:rsidR="0049216F">
        <w:rPr>
          <w:rFonts w:asciiTheme="minorBidi" w:hAnsiTheme="minorBidi"/>
          <w:sz w:val="24"/>
          <w:szCs w:val="24"/>
        </w:rPr>
        <w:t>ognize man's utilitarian nature:</w:t>
      </w:r>
      <w:r w:rsidRPr="0073671E">
        <w:rPr>
          <w:rFonts w:asciiTheme="minorBidi" w:hAnsiTheme="minorBidi"/>
          <w:sz w:val="24"/>
          <w:szCs w:val="24"/>
        </w:rPr>
        <w:t xml:space="preserve"> just as without </w:t>
      </w:r>
      <w:r w:rsidR="0049216F">
        <w:rPr>
          <w:rFonts w:asciiTheme="minorBidi" w:hAnsiTheme="minorBidi"/>
          <w:sz w:val="24"/>
          <w:szCs w:val="24"/>
        </w:rPr>
        <w:t xml:space="preserve">parental care a child is helpless, </w:t>
      </w:r>
      <w:r w:rsidRPr="0073671E">
        <w:rPr>
          <w:rFonts w:asciiTheme="minorBidi" w:hAnsiTheme="minorBidi"/>
          <w:sz w:val="24"/>
          <w:szCs w:val="24"/>
        </w:rPr>
        <w:t xml:space="preserve">so too without </w:t>
      </w:r>
      <w:r w:rsidR="0049216F">
        <w:rPr>
          <w:rFonts w:asciiTheme="minorBidi" w:hAnsiTheme="minorBidi"/>
          <w:sz w:val="24"/>
          <w:szCs w:val="24"/>
        </w:rPr>
        <w:t xml:space="preserve">the care of the child as the </w:t>
      </w:r>
      <w:r w:rsidRPr="0073671E">
        <w:rPr>
          <w:rFonts w:asciiTheme="minorBidi" w:hAnsiTheme="minorBidi"/>
          <w:sz w:val="24"/>
          <w:szCs w:val="24"/>
        </w:rPr>
        <w:t xml:space="preserve">parent ages, </w:t>
      </w:r>
      <w:r w:rsidR="0049216F">
        <w:rPr>
          <w:rFonts w:asciiTheme="minorBidi" w:hAnsiTheme="minorBidi"/>
          <w:sz w:val="24"/>
          <w:szCs w:val="24"/>
        </w:rPr>
        <w:t>the elderly</w:t>
      </w:r>
      <w:r w:rsidRPr="0073671E">
        <w:rPr>
          <w:rFonts w:asciiTheme="minorBidi" w:hAnsiTheme="minorBidi"/>
          <w:sz w:val="24"/>
          <w:szCs w:val="24"/>
        </w:rPr>
        <w:t xml:space="preserve"> will be left without the wherewithal to care for themselves. Although the rules of parental treatment are moral, they are not divorced from the fact that they promote the interest</w:t>
      </w:r>
      <w:r w:rsidR="0049216F">
        <w:rPr>
          <w:rFonts w:asciiTheme="minorBidi" w:hAnsiTheme="minorBidi"/>
          <w:sz w:val="24"/>
          <w:szCs w:val="24"/>
        </w:rPr>
        <w:t>s</w:t>
      </w:r>
      <w:r w:rsidRPr="0073671E">
        <w:rPr>
          <w:rFonts w:asciiTheme="minorBidi" w:hAnsiTheme="minorBidi"/>
          <w:sz w:val="24"/>
          <w:szCs w:val="24"/>
        </w:rPr>
        <w:t xml:space="preserve"> of the doer. One who takes care of his parents will in turn be cared for by his children in </w:t>
      </w:r>
      <w:r w:rsidR="0049216F">
        <w:rPr>
          <w:rFonts w:asciiTheme="minorBidi" w:hAnsiTheme="minorBidi"/>
          <w:sz w:val="24"/>
          <w:szCs w:val="24"/>
        </w:rPr>
        <w:t>his</w:t>
      </w:r>
      <w:r w:rsidRPr="0073671E">
        <w:rPr>
          <w:rFonts w:asciiTheme="minorBidi" w:hAnsiTheme="minorBidi"/>
          <w:sz w:val="24"/>
          <w:szCs w:val="24"/>
        </w:rPr>
        <w:t xml:space="preserve"> time of need.</w:t>
      </w:r>
    </w:p>
    <w:p w:rsidR="0006027E" w:rsidRPr="0073671E" w:rsidRDefault="0006027E" w:rsidP="00BA1127">
      <w:pPr>
        <w:pStyle w:val="NoSpacing"/>
        <w:bidi w:val="0"/>
        <w:jc w:val="both"/>
        <w:rPr>
          <w:rFonts w:asciiTheme="minorBidi" w:hAnsiTheme="minorBidi"/>
          <w:sz w:val="24"/>
          <w:szCs w:val="24"/>
        </w:rPr>
      </w:pPr>
    </w:p>
    <w:p w:rsidR="0006027E" w:rsidRPr="0073671E" w:rsidRDefault="006F6C71"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This pragmatic element recognizes that </w:t>
      </w:r>
      <w:r w:rsidR="0006027E" w:rsidRPr="0073671E">
        <w:rPr>
          <w:rFonts w:asciiTheme="minorBidi" w:hAnsiTheme="minorBidi"/>
          <w:sz w:val="24"/>
          <w:szCs w:val="24"/>
        </w:rPr>
        <w:t>Go</w:t>
      </w:r>
      <w:r w:rsidRPr="0073671E">
        <w:rPr>
          <w:rFonts w:asciiTheme="minorBidi" w:hAnsiTheme="minorBidi"/>
          <w:sz w:val="24"/>
          <w:szCs w:val="24"/>
        </w:rPr>
        <w:t>d</w:t>
      </w:r>
      <w:r w:rsidR="0049216F">
        <w:rPr>
          <w:rFonts w:asciiTheme="minorBidi" w:hAnsiTheme="minorBidi"/>
          <w:sz w:val="24"/>
          <w:szCs w:val="24"/>
        </w:rPr>
        <w:t xml:space="preserve"> created man as a needy being</w:t>
      </w:r>
      <w:r w:rsidR="0006027E" w:rsidRPr="0073671E">
        <w:rPr>
          <w:rFonts w:asciiTheme="minorBidi" w:hAnsiTheme="minorBidi"/>
          <w:sz w:val="24"/>
          <w:szCs w:val="24"/>
        </w:rPr>
        <w:t xml:space="preserve"> who cannot gratify all his physical drives without empl</w:t>
      </w:r>
      <w:r w:rsidRPr="0073671E">
        <w:rPr>
          <w:rFonts w:asciiTheme="minorBidi" w:hAnsiTheme="minorBidi"/>
          <w:sz w:val="24"/>
          <w:szCs w:val="24"/>
        </w:rPr>
        <w:t>o</w:t>
      </w:r>
      <w:r w:rsidR="0006027E" w:rsidRPr="0073671E">
        <w:rPr>
          <w:rFonts w:asciiTheme="minorBidi" w:hAnsiTheme="minorBidi"/>
          <w:sz w:val="24"/>
          <w:szCs w:val="24"/>
        </w:rPr>
        <w:t xml:space="preserve">ying the help of others. </w:t>
      </w:r>
      <w:r w:rsidR="0049216F">
        <w:rPr>
          <w:rFonts w:asciiTheme="minorBidi" w:hAnsiTheme="minorBidi"/>
          <w:sz w:val="24"/>
          <w:szCs w:val="24"/>
        </w:rPr>
        <w:t>The</w:t>
      </w:r>
      <w:r w:rsidR="0006027E" w:rsidRPr="0073671E">
        <w:rPr>
          <w:rFonts w:asciiTheme="minorBidi" w:hAnsiTheme="minorBidi"/>
          <w:sz w:val="24"/>
          <w:szCs w:val="24"/>
        </w:rPr>
        <w:t xml:space="preserve"> basis of </w:t>
      </w:r>
      <w:r w:rsidR="0006027E" w:rsidRPr="00377A8F">
        <w:rPr>
          <w:rFonts w:asciiTheme="minorBidi" w:hAnsiTheme="minorBidi"/>
          <w:i/>
          <w:iCs/>
          <w:sz w:val="24"/>
          <w:szCs w:val="24"/>
        </w:rPr>
        <w:t>chesed</w:t>
      </w:r>
      <w:r w:rsidR="0006027E" w:rsidRPr="0073671E">
        <w:rPr>
          <w:rFonts w:asciiTheme="minorBidi" w:hAnsiTheme="minorBidi"/>
          <w:sz w:val="24"/>
          <w:szCs w:val="24"/>
        </w:rPr>
        <w:t xml:space="preserve"> is the utilitarian</w:t>
      </w:r>
      <w:r w:rsidR="0049216F">
        <w:rPr>
          <w:rFonts w:asciiTheme="minorBidi" w:hAnsiTheme="minorBidi"/>
          <w:sz w:val="24"/>
          <w:szCs w:val="24"/>
        </w:rPr>
        <w:t xml:space="preserve">’s </w:t>
      </w:r>
      <w:r w:rsidR="005E3BF6">
        <w:rPr>
          <w:rFonts w:asciiTheme="minorBidi" w:hAnsiTheme="minorBidi"/>
          <w:sz w:val="24"/>
          <w:szCs w:val="24"/>
        </w:rPr>
        <w:t>realization</w:t>
      </w:r>
      <w:r w:rsidR="0006027E" w:rsidRPr="0073671E">
        <w:rPr>
          <w:rFonts w:asciiTheme="minorBidi" w:hAnsiTheme="minorBidi"/>
          <w:sz w:val="24"/>
          <w:szCs w:val="24"/>
        </w:rPr>
        <w:t xml:space="preserve"> that to be charitable is practical and useful</w:t>
      </w:r>
      <w:r w:rsidR="00020BC5">
        <w:rPr>
          <w:rFonts w:asciiTheme="minorBidi" w:hAnsiTheme="minorBidi"/>
          <w:sz w:val="24"/>
          <w:szCs w:val="24"/>
        </w:rPr>
        <w:t>.</w:t>
      </w:r>
      <w:r w:rsidR="0006027E" w:rsidRPr="0073671E">
        <w:rPr>
          <w:rFonts w:asciiTheme="minorBidi" w:hAnsiTheme="minorBidi"/>
          <w:sz w:val="24"/>
          <w:szCs w:val="24"/>
        </w:rPr>
        <w:t xml:space="preserve"> (See Year 2</w:t>
      </w:r>
      <w:r w:rsidR="00020BC5">
        <w:rPr>
          <w:rFonts w:asciiTheme="minorBidi" w:hAnsiTheme="minorBidi"/>
          <w:sz w:val="24"/>
          <w:szCs w:val="24"/>
        </w:rPr>
        <w:t>, Lesson 1; viz.</w:t>
      </w:r>
      <w:r w:rsidR="0006027E" w:rsidRPr="0073671E">
        <w:rPr>
          <w:rFonts w:asciiTheme="minorBidi" w:hAnsiTheme="minorBidi"/>
          <w:sz w:val="24"/>
          <w:szCs w:val="24"/>
        </w:rPr>
        <w:t xml:space="preserve"> </w:t>
      </w:r>
      <w:r w:rsidR="0006027E" w:rsidRPr="00020BC5">
        <w:rPr>
          <w:rFonts w:asciiTheme="minorBidi" w:hAnsiTheme="minorBidi"/>
          <w:i/>
          <w:iCs/>
          <w:sz w:val="24"/>
          <w:szCs w:val="24"/>
        </w:rPr>
        <w:t>Family Redeemed</w:t>
      </w:r>
      <w:r w:rsidR="00020BC5">
        <w:rPr>
          <w:rFonts w:asciiTheme="minorBidi" w:hAnsiTheme="minorBidi"/>
          <w:sz w:val="24"/>
          <w:szCs w:val="24"/>
        </w:rPr>
        <w:t>, pp.</w:t>
      </w:r>
      <w:r w:rsidR="0006027E" w:rsidRPr="0073671E">
        <w:rPr>
          <w:rFonts w:asciiTheme="minorBidi" w:hAnsiTheme="minorBidi"/>
          <w:sz w:val="24"/>
          <w:szCs w:val="24"/>
        </w:rPr>
        <w:t xml:space="preserve"> 134-</w:t>
      </w:r>
      <w:r w:rsidR="00020BC5">
        <w:rPr>
          <w:rFonts w:asciiTheme="minorBidi" w:hAnsiTheme="minorBidi"/>
          <w:sz w:val="24"/>
          <w:szCs w:val="24"/>
        </w:rPr>
        <w:t>13</w:t>
      </w:r>
      <w:r w:rsidR="0006027E" w:rsidRPr="0073671E">
        <w:rPr>
          <w:rFonts w:asciiTheme="minorBidi" w:hAnsiTheme="minorBidi"/>
          <w:sz w:val="24"/>
          <w:szCs w:val="24"/>
        </w:rPr>
        <w:t>7</w:t>
      </w:r>
      <w:r w:rsidR="00020BC5">
        <w:rPr>
          <w:rFonts w:asciiTheme="minorBidi" w:hAnsiTheme="minorBidi"/>
          <w:sz w:val="24"/>
          <w:szCs w:val="24"/>
        </w:rPr>
        <w:t>.)</w:t>
      </w:r>
      <w:r w:rsidR="0006027E" w:rsidRPr="0073671E">
        <w:rPr>
          <w:rFonts w:asciiTheme="minorBidi" w:hAnsiTheme="minorBidi"/>
          <w:sz w:val="24"/>
          <w:szCs w:val="24"/>
        </w:rPr>
        <w:t xml:space="preserve"> God created the need for a society of indi</w:t>
      </w:r>
      <w:r w:rsidR="0049216F">
        <w:rPr>
          <w:rFonts w:asciiTheme="minorBidi" w:hAnsiTheme="minorBidi"/>
          <w:sz w:val="24"/>
          <w:szCs w:val="24"/>
        </w:rPr>
        <w:t>viduals dependent on each other.</w:t>
      </w:r>
      <w:r w:rsidR="0006027E" w:rsidRPr="0073671E">
        <w:rPr>
          <w:rFonts w:asciiTheme="minorBidi" w:hAnsiTheme="minorBidi"/>
          <w:sz w:val="24"/>
          <w:szCs w:val="24"/>
        </w:rPr>
        <w:t xml:space="preserve"> </w:t>
      </w:r>
      <w:r w:rsidR="0049216F">
        <w:rPr>
          <w:rFonts w:asciiTheme="minorBidi" w:hAnsiTheme="minorBidi"/>
          <w:sz w:val="24"/>
          <w:szCs w:val="24"/>
        </w:rPr>
        <w:t>Therefore, He charges al</w:t>
      </w:r>
      <w:r w:rsidR="0006027E" w:rsidRPr="0073671E">
        <w:rPr>
          <w:rFonts w:asciiTheme="minorBidi" w:hAnsiTheme="minorBidi"/>
          <w:sz w:val="24"/>
          <w:szCs w:val="24"/>
        </w:rPr>
        <w:t>l with interpersonal duties</w:t>
      </w:r>
      <w:r w:rsidR="0049216F">
        <w:rPr>
          <w:rFonts w:asciiTheme="minorBidi" w:hAnsiTheme="minorBidi"/>
          <w:sz w:val="24"/>
          <w:szCs w:val="24"/>
        </w:rPr>
        <w:t>, in order</w:t>
      </w:r>
      <w:r w:rsidR="0006027E" w:rsidRPr="0073671E">
        <w:rPr>
          <w:rFonts w:asciiTheme="minorBidi" w:hAnsiTheme="minorBidi"/>
          <w:sz w:val="24"/>
          <w:szCs w:val="24"/>
        </w:rPr>
        <w:t xml:space="preserve"> to ensure th</w:t>
      </w:r>
      <w:r w:rsidR="0049216F">
        <w:rPr>
          <w:rFonts w:asciiTheme="minorBidi" w:hAnsiTheme="minorBidi"/>
          <w:sz w:val="24"/>
          <w:szCs w:val="24"/>
        </w:rPr>
        <w:t>at th</w:t>
      </w:r>
      <w:r w:rsidR="0006027E" w:rsidRPr="0073671E">
        <w:rPr>
          <w:rFonts w:asciiTheme="minorBidi" w:hAnsiTheme="minorBidi"/>
          <w:sz w:val="24"/>
          <w:szCs w:val="24"/>
        </w:rPr>
        <w:t>ese needs are met.</w:t>
      </w:r>
    </w:p>
    <w:p w:rsidR="0006027E" w:rsidRPr="0073671E" w:rsidRDefault="0006027E" w:rsidP="00BA1127">
      <w:pPr>
        <w:pStyle w:val="NoSpacing"/>
        <w:bidi w:val="0"/>
        <w:jc w:val="both"/>
        <w:rPr>
          <w:rFonts w:asciiTheme="minorBidi" w:hAnsiTheme="minorBidi"/>
          <w:sz w:val="24"/>
          <w:szCs w:val="24"/>
        </w:rPr>
      </w:pPr>
    </w:p>
    <w:p w:rsidR="0006027E" w:rsidRPr="0073671E"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Th</w:t>
      </w:r>
      <w:r w:rsidR="0049216F">
        <w:rPr>
          <w:rFonts w:asciiTheme="minorBidi" w:hAnsiTheme="minorBidi"/>
          <w:sz w:val="24"/>
          <w:szCs w:val="24"/>
        </w:rPr>
        <w:t>us</w:t>
      </w:r>
      <w:r w:rsidRPr="0073671E">
        <w:rPr>
          <w:rFonts w:asciiTheme="minorBidi" w:hAnsiTheme="minorBidi"/>
          <w:sz w:val="24"/>
          <w:szCs w:val="24"/>
        </w:rPr>
        <w:t xml:space="preserve">, </w:t>
      </w:r>
      <w:r w:rsidR="0049216F">
        <w:rPr>
          <w:rFonts w:asciiTheme="minorBidi" w:hAnsiTheme="minorBidi"/>
          <w:sz w:val="24"/>
          <w:szCs w:val="24"/>
        </w:rPr>
        <w:t>honoring and revering parents is rooted in a realization, t</w:t>
      </w:r>
      <w:r w:rsidRPr="0073671E">
        <w:rPr>
          <w:rFonts w:asciiTheme="minorBidi" w:hAnsiTheme="minorBidi"/>
          <w:sz w:val="24"/>
          <w:szCs w:val="24"/>
        </w:rPr>
        <w:t>he selfish awareness that just as the child c</w:t>
      </w:r>
      <w:r w:rsidR="0049216F">
        <w:rPr>
          <w:rFonts w:asciiTheme="minorBidi" w:hAnsiTheme="minorBidi"/>
          <w:sz w:val="24"/>
          <w:szCs w:val="24"/>
        </w:rPr>
        <w:t>an</w:t>
      </w:r>
      <w:r w:rsidRPr="0073671E">
        <w:rPr>
          <w:rFonts w:asciiTheme="minorBidi" w:hAnsiTheme="minorBidi"/>
          <w:sz w:val="24"/>
          <w:szCs w:val="24"/>
        </w:rPr>
        <w:t xml:space="preserve">not </w:t>
      </w:r>
      <w:r w:rsidR="0049216F">
        <w:rPr>
          <w:rFonts w:asciiTheme="minorBidi" w:hAnsiTheme="minorBidi"/>
          <w:sz w:val="24"/>
          <w:szCs w:val="24"/>
        </w:rPr>
        <w:t>make</w:t>
      </w:r>
      <w:r w:rsidRPr="0073671E">
        <w:rPr>
          <w:rFonts w:asciiTheme="minorBidi" w:hAnsiTheme="minorBidi"/>
          <w:sz w:val="24"/>
          <w:szCs w:val="24"/>
        </w:rPr>
        <w:t xml:space="preserve"> it through infancy and </w:t>
      </w:r>
      <w:r w:rsidR="0049216F">
        <w:rPr>
          <w:rFonts w:asciiTheme="minorBidi" w:hAnsiTheme="minorBidi"/>
          <w:sz w:val="24"/>
          <w:szCs w:val="24"/>
        </w:rPr>
        <w:t>youth</w:t>
      </w:r>
      <w:r w:rsidRPr="0073671E">
        <w:rPr>
          <w:rFonts w:asciiTheme="minorBidi" w:hAnsiTheme="minorBidi"/>
          <w:sz w:val="24"/>
          <w:szCs w:val="24"/>
        </w:rPr>
        <w:t xml:space="preserve"> without his parents</w:t>
      </w:r>
      <w:r w:rsidR="0049216F">
        <w:rPr>
          <w:rFonts w:asciiTheme="minorBidi" w:hAnsiTheme="minorBidi"/>
          <w:sz w:val="24"/>
          <w:szCs w:val="24"/>
        </w:rPr>
        <w:t>, they need him in their period</w:t>
      </w:r>
      <w:r w:rsidRPr="0073671E">
        <w:rPr>
          <w:rFonts w:asciiTheme="minorBidi" w:hAnsiTheme="minorBidi"/>
          <w:sz w:val="24"/>
          <w:szCs w:val="24"/>
        </w:rPr>
        <w:t xml:space="preserve"> of infirmity, just as he will need the assistance of his children in his elder years.</w:t>
      </w:r>
    </w:p>
    <w:p w:rsidR="0006027E" w:rsidRPr="0073671E" w:rsidRDefault="0006027E" w:rsidP="00BA1127">
      <w:pPr>
        <w:pStyle w:val="NoSpacing"/>
        <w:bidi w:val="0"/>
        <w:jc w:val="both"/>
        <w:rPr>
          <w:rFonts w:asciiTheme="minorBidi" w:hAnsiTheme="minorBidi"/>
          <w:sz w:val="24"/>
          <w:szCs w:val="24"/>
        </w:rPr>
      </w:pPr>
    </w:p>
    <w:p w:rsidR="0006027E" w:rsidRPr="0073671E"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However, there is a second element to the utilitarian motif, that of ethical idealism. The rec</w:t>
      </w:r>
      <w:r w:rsidR="0049216F">
        <w:rPr>
          <w:rFonts w:asciiTheme="minorBidi" w:hAnsiTheme="minorBidi"/>
          <w:sz w:val="24"/>
          <w:szCs w:val="24"/>
        </w:rPr>
        <w:t>ognition that parents take care of the needs of a child may</w:t>
      </w:r>
      <w:r w:rsidRPr="0073671E">
        <w:rPr>
          <w:rFonts w:asciiTheme="minorBidi" w:hAnsiTheme="minorBidi"/>
          <w:sz w:val="24"/>
          <w:szCs w:val="24"/>
        </w:rPr>
        <w:t xml:space="preserve"> lead </w:t>
      </w:r>
      <w:r w:rsidR="0049216F">
        <w:rPr>
          <w:rFonts w:asciiTheme="minorBidi" w:hAnsiTheme="minorBidi"/>
          <w:sz w:val="24"/>
          <w:szCs w:val="24"/>
        </w:rPr>
        <w:t>to one of two responses.</w:t>
      </w:r>
      <w:r w:rsidR="006F6C71" w:rsidRPr="0073671E">
        <w:rPr>
          <w:rFonts w:asciiTheme="minorBidi" w:hAnsiTheme="minorBidi"/>
          <w:sz w:val="24"/>
          <w:szCs w:val="24"/>
        </w:rPr>
        <w:t xml:space="preserve"> As mentioned, on the pragmatic level, </w:t>
      </w:r>
      <w:r w:rsidRPr="0073671E">
        <w:rPr>
          <w:rFonts w:asciiTheme="minorBidi" w:hAnsiTheme="minorBidi"/>
          <w:sz w:val="24"/>
          <w:szCs w:val="24"/>
        </w:rPr>
        <w:t xml:space="preserve">the child </w:t>
      </w:r>
      <w:r w:rsidR="006F6C71" w:rsidRPr="0073671E">
        <w:rPr>
          <w:rFonts w:asciiTheme="minorBidi" w:hAnsiTheme="minorBidi"/>
          <w:sz w:val="24"/>
          <w:szCs w:val="24"/>
        </w:rPr>
        <w:t>may</w:t>
      </w:r>
      <w:r w:rsidRPr="0073671E">
        <w:rPr>
          <w:rFonts w:asciiTheme="minorBidi" w:hAnsiTheme="minorBidi"/>
          <w:sz w:val="24"/>
          <w:szCs w:val="24"/>
        </w:rPr>
        <w:t xml:space="preserve"> realize that everyone needs help at times, and therefore it </w:t>
      </w:r>
      <w:r w:rsidR="008C3495">
        <w:rPr>
          <w:rFonts w:asciiTheme="minorBidi" w:hAnsiTheme="minorBidi"/>
          <w:sz w:val="24"/>
          <w:szCs w:val="24"/>
        </w:rPr>
        <w:t>is worthwhile to care</w:t>
      </w:r>
      <w:r w:rsidRPr="0073671E">
        <w:rPr>
          <w:rFonts w:asciiTheme="minorBidi" w:hAnsiTheme="minorBidi"/>
          <w:sz w:val="24"/>
          <w:szCs w:val="24"/>
        </w:rPr>
        <w:t xml:space="preserve"> for others in order to receive the same </w:t>
      </w:r>
      <w:r w:rsidR="005075F0" w:rsidRPr="0073671E">
        <w:rPr>
          <w:rFonts w:asciiTheme="minorBidi" w:hAnsiTheme="minorBidi"/>
          <w:sz w:val="24"/>
          <w:szCs w:val="24"/>
        </w:rPr>
        <w:t>treatment in one's time of need. However,</w:t>
      </w:r>
      <w:r w:rsidRPr="0073671E">
        <w:rPr>
          <w:rFonts w:asciiTheme="minorBidi" w:hAnsiTheme="minorBidi"/>
          <w:sz w:val="24"/>
          <w:szCs w:val="24"/>
        </w:rPr>
        <w:t xml:space="preserve"> th</w:t>
      </w:r>
      <w:r w:rsidR="008C3495">
        <w:rPr>
          <w:rFonts w:asciiTheme="minorBidi" w:hAnsiTheme="minorBidi"/>
          <w:sz w:val="24"/>
          <w:szCs w:val="24"/>
        </w:rPr>
        <w:t>is</w:t>
      </w:r>
      <w:r w:rsidRPr="0073671E">
        <w:rPr>
          <w:rFonts w:asciiTheme="minorBidi" w:hAnsiTheme="minorBidi"/>
          <w:sz w:val="24"/>
          <w:szCs w:val="24"/>
        </w:rPr>
        <w:t xml:space="preserve"> recognition m</w:t>
      </w:r>
      <w:r w:rsidR="008C3495">
        <w:rPr>
          <w:rFonts w:asciiTheme="minorBidi" w:hAnsiTheme="minorBidi"/>
          <w:sz w:val="24"/>
          <w:szCs w:val="24"/>
        </w:rPr>
        <w:t>ay</w:t>
      </w:r>
      <w:r w:rsidRPr="0073671E">
        <w:rPr>
          <w:rFonts w:asciiTheme="minorBidi" w:hAnsiTheme="minorBidi"/>
          <w:sz w:val="24"/>
          <w:szCs w:val="24"/>
        </w:rPr>
        <w:t xml:space="preserve"> also i</w:t>
      </w:r>
      <w:r w:rsidR="008C3495">
        <w:rPr>
          <w:rFonts w:asciiTheme="minorBidi" w:hAnsiTheme="minorBidi"/>
          <w:sz w:val="24"/>
          <w:szCs w:val="24"/>
        </w:rPr>
        <w:t>nspire</w:t>
      </w:r>
      <w:r w:rsidRPr="0073671E">
        <w:rPr>
          <w:rFonts w:asciiTheme="minorBidi" w:hAnsiTheme="minorBidi"/>
          <w:sz w:val="24"/>
          <w:szCs w:val="24"/>
        </w:rPr>
        <w:t xml:space="preserve"> a completely different response</w:t>
      </w:r>
      <w:r w:rsidR="008C3495">
        <w:rPr>
          <w:rFonts w:asciiTheme="minorBidi" w:hAnsiTheme="minorBidi"/>
          <w:sz w:val="24"/>
          <w:szCs w:val="24"/>
        </w:rPr>
        <w:t>, an</w:t>
      </w:r>
      <w:r w:rsidRPr="0073671E">
        <w:rPr>
          <w:rFonts w:asciiTheme="minorBidi" w:hAnsiTheme="minorBidi"/>
          <w:sz w:val="24"/>
          <w:szCs w:val="24"/>
        </w:rPr>
        <w:t xml:space="preserve"> unselfish display of gratitude to</w:t>
      </w:r>
      <w:r w:rsidR="008C3495">
        <w:rPr>
          <w:rFonts w:asciiTheme="minorBidi" w:hAnsiTheme="minorBidi"/>
          <w:sz w:val="24"/>
          <w:szCs w:val="24"/>
        </w:rPr>
        <w:t>wards</w:t>
      </w:r>
      <w:r w:rsidRPr="0073671E">
        <w:rPr>
          <w:rFonts w:asciiTheme="minorBidi" w:hAnsiTheme="minorBidi"/>
          <w:sz w:val="24"/>
          <w:szCs w:val="24"/>
        </w:rPr>
        <w:t xml:space="preserve"> those who have cared for </w:t>
      </w:r>
      <w:r w:rsidR="008C3495">
        <w:rPr>
          <w:rFonts w:asciiTheme="minorBidi" w:hAnsiTheme="minorBidi"/>
          <w:sz w:val="24"/>
          <w:szCs w:val="24"/>
        </w:rPr>
        <w:t>one over the course of many years</w:t>
      </w:r>
      <w:r w:rsidRPr="0073671E">
        <w:rPr>
          <w:rFonts w:asciiTheme="minorBidi" w:hAnsiTheme="minorBidi"/>
          <w:sz w:val="24"/>
          <w:szCs w:val="24"/>
        </w:rPr>
        <w:t>.</w:t>
      </w:r>
    </w:p>
    <w:p w:rsidR="0006027E" w:rsidRPr="0073671E" w:rsidRDefault="0006027E" w:rsidP="00BA1127">
      <w:pPr>
        <w:pStyle w:val="NoSpacing"/>
        <w:bidi w:val="0"/>
        <w:jc w:val="both"/>
        <w:rPr>
          <w:rFonts w:asciiTheme="minorBidi" w:hAnsiTheme="minorBidi"/>
          <w:sz w:val="24"/>
          <w:szCs w:val="24"/>
        </w:rPr>
      </w:pPr>
    </w:p>
    <w:p w:rsidR="0006027E" w:rsidRPr="0073671E"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To this end, the child </w:t>
      </w:r>
      <w:r w:rsidR="005075F0" w:rsidRPr="0073671E">
        <w:rPr>
          <w:rFonts w:asciiTheme="minorBidi" w:hAnsiTheme="minorBidi"/>
          <w:sz w:val="24"/>
          <w:szCs w:val="24"/>
        </w:rPr>
        <w:t>must feel</w:t>
      </w:r>
      <w:r w:rsidRPr="0073671E">
        <w:rPr>
          <w:rFonts w:asciiTheme="minorBidi" w:hAnsiTheme="minorBidi"/>
          <w:sz w:val="24"/>
          <w:szCs w:val="24"/>
        </w:rPr>
        <w:t xml:space="preserve"> indebted to his parents for all their selfless care on his behalf</w:t>
      </w:r>
      <w:r w:rsidR="005075F0" w:rsidRPr="0073671E">
        <w:rPr>
          <w:rFonts w:asciiTheme="minorBidi" w:hAnsiTheme="minorBidi"/>
          <w:sz w:val="24"/>
          <w:szCs w:val="24"/>
        </w:rPr>
        <w:t xml:space="preserve"> in a way that recognizes</w:t>
      </w:r>
      <w:r w:rsidRPr="0073671E">
        <w:rPr>
          <w:rFonts w:asciiTheme="minorBidi" w:hAnsiTheme="minorBidi"/>
          <w:sz w:val="24"/>
          <w:szCs w:val="24"/>
        </w:rPr>
        <w:t xml:space="preserve"> a new ontic perspective</w:t>
      </w:r>
      <w:r w:rsidR="008C3495">
        <w:rPr>
          <w:rFonts w:asciiTheme="minorBidi" w:hAnsiTheme="minorBidi"/>
          <w:sz w:val="24"/>
          <w:szCs w:val="24"/>
        </w:rPr>
        <w:t xml:space="preserve">: </w:t>
      </w:r>
      <w:r w:rsidRPr="0073671E">
        <w:rPr>
          <w:rFonts w:asciiTheme="minorBidi" w:hAnsiTheme="minorBidi"/>
          <w:sz w:val="24"/>
          <w:szCs w:val="24"/>
        </w:rPr>
        <w:t xml:space="preserve">"The self is not the exclusive property of the person himself. The benefactor contributed to the development of </w:t>
      </w:r>
      <w:r w:rsidR="0073671E" w:rsidRPr="0073671E">
        <w:rPr>
          <w:rFonts w:asciiTheme="minorBidi" w:hAnsiTheme="minorBidi"/>
          <w:sz w:val="24"/>
          <w:szCs w:val="24"/>
        </w:rPr>
        <w:t>myself</w:t>
      </w:r>
      <w:r w:rsidRPr="0073671E">
        <w:rPr>
          <w:rFonts w:asciiTheme="minorBidi" w:hAnsiTheme="minorBidi"/>
          <w:sz w:val="24"/>
          <w:szCs w:val="24"/>
        </w:rPr>
        <w:t>, my talents, abilities and skills, possibly more than myself…</w:t>
      </w:r>
      <w:r w:rsidR="008C3495">
        <w:rPr>
          <w:rFonts w:asciiTheme="minorBidi" w:hAnsiTheme="minorBidi"/>
          <w:sz w:val="24"/>
          <w:szCs w:val="24"/>
        </w:rPr>
        <w:t>”</w:t>
      </w:r>
    </w:p>
    <w:p w:rsidR="0006027E" w:rsidRPr="0073671E" w:rsidRDefault="0006027E" w:rsidP="00BA1127">
      <w:pPr>
        <w:pStyle w:val="NoSpacing"/>
        <w:bidi w:val="0"/>
        <w:jc w:val="both"/>
        <w:rPr>
          <w:rFonts w:asciiTheme="minorBidi" w:hAnsiTheme="minorBidi"/>
          <w:sz w:val="24"/>
          <w:szCs w:val="24"/>
        </w:rPr>
      </w:pPr>
    </w:p>
    <w:p w:rsidR="0006027E"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With this in mind, it is possible to understand the tremendous importance that the Torah places on the </w:t>
      </w:r>
      <w:r w:rsidRPr="0073671E">
        <w:rPr>
          <w:rFonts w:asciiTheme="minorBidi" w:hAnsiTheme="minorBidi"/>
          <w:i/>
          <w:iCs/>
          <w:sz w:val="24"/>
          <w:szCs w:val="24"/>
        </w:rPr>
        <w:t>kavod</w:t>
      </w:r>
      <w:r w:rsidR="008C3495">
        <w:rPr>
          <w:rFonts w:asciiTheme="minorBidi" w:hAnsiTheme="minorBidi"/>
          <w:sz w:val="24"/>
          <w:szCs w:val="24"/>
        </w:rPr>
        <w:t xml:space="preserve"> of one's parents</w:t>
      </w:r>
      <w:r w:rsidRPr="0073671E">
        <w:rPr>
          <w:rFonts w:asciiTheme="minorBidi" w:hAnsiTheme="minorBidi"/>
          <w:sz w:val="24"/>
          <w:szCs w:val="24"/>
        </w:rPr>
        <w:t xml:space="preserve"> as </w:t>
      </w:r>
      <w:r w:rsidR="008C3495">
        <w:rPr>
          <w:rFonts w:asciiTheme="minorBidi" w:hAnsiTheme="minorBidi"/>
          <w:sz w:val="24"/>
          <w:szCs w:val="24"/>
        </w:rPr>
        <w:t>de</w:t>
      </w:r>
      <w:r w:rsidRPr="0073671E">
        <w:rPr>
          <w:rFonts w:asciiTheme="minorBidi" w:hAnsiTheme="minorBidi"/>
          <w:sz w:val="24"/>
          <w:szCs w:val="24"/>
        </w:rPr>
        <w:t xml:space="preserve">nouncing </w:t>
      </w:r>
      <w:r w:rsidR="005075F0" w:rsidRPr="0073671E">
        <w:rPr>
          <w:rFonts w:asciiTheme="minorBidi" w:hAnsiTheme="minorBidi"/>
          <w:sz w:val="24"/>
          <w:szCs w:val="24"/>
        </w:rPr>
        <w:t>narcissism</w:t>
      </w:r>
      <w:r w:rsidRPr="0073671E">
        <w:rPr>
          <w:rFonts w:asciiTheme="minorBidi" w:hAnsiTheme="minorBidi"/>
          <w:sz w:val="24"/>
          <w:szCs w:val="24"/>
        </w:rPr>
        <w:t xml:space="preserve">. One must realize that all </w:t>
      </w:r>
      <w:r w:rsidR="005075F0" w:rsidRPr="0073671E">
        <w:rPr>
          <w:rFonts w:asciiTheme="minorBidi" w:hAnsiTheme="minorBidi"/>
          <w:sz w:val="24"/>
          <w:szCs w:val="24"/>
        </w:rPr>
        <w:t>achievements</w:t>
      </w:r>
      <w:r w:rsidRPr="0073671E">
        <w:rPr>
          <w:rFonts w:asciiTheme="minorBidi" w:hAnsiTheme="minorBidi"/>
          <w:sz w:val="24"/>
          <w:szCs w:val="24"/>
        </w:rPr>
        <w:t xml:space="preserve">, as great as they </w:t>
      </w:r>
      <w:r w:rsidR="008C3495">
        <w:rPr>
          <w:rFonts w:asciiTheme="minorBidi" w:hAnsiTheme="minorBidi"/>
          <w:sz w:val="24"/>
          <w:szCs w:val="24"/>
        </w:rPr>
        <w:t>may be, involve others who help one</w:t>
      </w:r>
      <w:r w:rsidRPr="0073671E">
        <w:rPr>
          <w:rFonts w:asciiTheme="minorBidi" w:hAnsiTheme="minorBidi"/>
          <w:sz w:val="24"/>
          <w:szCs w:val="24"/>
        </w:rPr>
        <w:t xml:space="preserve"> bring out the</w:t>
      </w:r>
      <w:r w:rsidR="008C3495">
        <w:rPr>
          <w:rFonts w:asciiTheme="minorBidi" w:hAnsiTheme="minorBidi"/>
          <w:sz w:val="24"/>
          <w:szCs w:val="24"/>
        </w:rPr>
        <w:t>m to fruition</w:t>
      </w:r>
      <w:r w:rsidRPr="0073671E">
        <w:rPr>
          <w:rFonts w:asciiTheme="minorBidi" w:hAnsiTheme="minorBidi"/>
          <w:sz w:val="24"/>
          <w:szCs w:val="24"/>
        </w:rPr>
        <w:t>.</w:t>
      </w:r>
      <w:r w:rsidR="002F5D60">
        <w:rPr>
          <w:rFonts w:asciiTheme="minorBidi" w:hAnsiTheme="minorBidi"/>
          <w:sz w:val="24"/>
          <w:szCs w:val="24"/>
        </w:rPr>
        <w:t xml:space="preserve"> </w:t>
      </w:r>
    </w:p>
    <w:p w:rsidR="0073671E" w:rsidRPr="0073671E" w:rsidRDefault="0073671E" w:rsidP="00BA1127">
      <w:pPr>
        <w:pStyle w:val="NoSpacing"/>
        <w:bidi w:val="0"/>
        <w:jc w:val="both"/>
        <w:rPr>
          <w:rFonts w:asciiTheme="minorBidi" w:hAnsiTheme="minorBidi"/>
          <w:sz w:val="24"/>
          <w:szCs w:val="24"/>
        </w:rPr>
      </w:pPr>
    </w:p>
    <w:p w:rsidR="0006027E" w:rsidRPr="0073671E"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Simultaneously, </w:t>
      </w:r>
      <w:r w:rsidR="008C3495">
        <w:rPr>
          <w:rFonts w:asciiTheme="minorBidi" w:hAnsiTheme="minorBidi"/>
          <w:sz w:val="24"/>
          <w:szCs w:val="24"/>
        </w:rPr>
        <w:t xml:space="preserve">the concept of </w:t>
      </w:r>
      <w:r w:rsidRPr="0073671E">
        <w:rPr>
          <w:rFonts w:asciiTheme="minorBidi" w:hAnsiTheme="minorBidi"/>
          <w:sz w:val="24"/>
          <w:szCs w:val="24"/>
        </w:rPr>
        <w:t xml:space="preserve">gratitude teaches that "no action, inward or external should be exclusively I-directed. Any concern for oneself points at the same time toward the other." As one </w:t>
      </w:r>
      <w:r w:rsidR="005E3BF6">
        <w:rPr>
          <w:rFonts w:asciiTheme="minorBidi" w:hAnsiTheme="minorBidi"/>
          <w:sz w:val="24"/>
          <w:szCs w:val="24"/>
        </w:rPr>
        <w:t>embraces</w:t>
      </w:r>
      <w:r w:rsidR="008C3495">
        <w:rPr>
          <w:rFonts w:asciiTheme="minorBidi" w:hAnsiTheme="minorBidi"/>
          <w:sz w:val="24"/>
          <w:szCs w:val="24"/>
        </w:rPr>
        <w:t xml:space="preserve"> his dependent nature</w:t>
      </w:r>
      <w:r w:rsidRPr="0073671E">
        <w:rPr>
          <w:rFonts w:asciiTheme="minorBidi" w:hAnsiTheme="minorBidi"/>
          <w:sz w:val="24"/>
          <w:szCs w:val="24"/>
        </w:rPr>
        <w:t>, his focus is not on the first element</w:t>
      </w:r>
      <w:r w:rsidR="008C3495">
        <w:rPr>
          <w:rFonts w:asciiTheme="minorBidi" w:hAnsiTheme="minorBidi"/>
          <w:sz w:val="24"/>
          <w:szCs w:val="24"/>
        </w:rPr>
        <w:t>,</w:t>
      </w:r>
      <w:r w:rsidRPr="0073671E">
        <w:rPr>
          <w:rFonts w:asciiTheme="minorBidi" w:hAnsiTheme="minorBidi"/>
          <w:sz w:val="24"/>
          <w:szCs w:val="24"/>
        </w:rPr>
        <w:t xml:space="preserve"> that we all need each other</w:t>
      </w:r>
      <w:r w:rsidR="008C3495">
        <w:rPr>
          <w:rFonts w:asciiTheme="minorBidi" w:hAnsiTheme="minorBidi"/>
          <w:sz w:val="24"/>
          <w:szCs w:val="24"/>
        </w:rPr>
        <w:t>'s help at some time or another; rather, one</w:t>
      </w:r>
      <w:r w:rsidRPr="0073671E">
        <w:rPr>
          <w:rFonts w:asciiTheme="minorBidi" w:hAnsiTheme="minorBidi"/>
          <w:sz w:val="24"/>
          <w:szCs w:val="24"/>
        </w:rPr>
        <w:t xml:space="preserve"> he feels hi</w:t>
      </w:r>
      <w:r w:rsidR="008C3495">
        <w:rPr>
          <w:rFonts w:asciiTheme="minorBidi" w:hAnsiTheme="minorBidi"/>
          <w:sz w:val="24"/>
          <w:szCs w:val="24"/>
        </w:rPr>
        <w:t>s incompleteness without others. Therefore, one will generally desire</w:t>
      </w:r>
      <w:r w:rsidRPr="0073671E">
        <w:rPr>
          <w:rFonts w:asciiTheme="minorBidi" w:hAnsiTheme="minorBidi"/>
          <w:sz w:val="24"/>
          <w:szCs w:val="24"/>
        </w:rPr>
        <w:t xml:space="preserve"> to help and repay th</w:t>
      </w:r>
      <w:r w:rsidR="008C3495">
        <w:rPr>
          <w:rFonts w:asciiTheme="minorBidi" w:hAnsiTheme="minorBidi"/>
          <w:sz w:val="24"/>
          <w:szCs w:val="24"/>
        </w:rPr>
        <w:t xml:space="preserve">ose who have made him </w:t>
      </w:r>
      <w:r w:rsidRPr="0073671E">
        <w:rPr>
          <w:rFonts w:asciiTheme="minorBidi" w:hAnsiTheme="minorBidi"/>
          <w:sz w:val="24"/>
          <w:szCs w:val="24"/>
        </w:rPr>
        <w:t>who he is. Gratitude therefore involves awareness of others.</w:t>
      </w:r>
    </w:p>
    <w:p w:rsidR="0006027E" w:rsidRPr="0073671E" w:rsidRDefault="0006027E" w:rsidP="00BA1127">
      <w:pPr>
        <w:pStyle w:val="NoSpacing"/>
        <w:bidi w:val="0"/>
        <w:jc w:val="both"/>
        <w:rPr>
          <w:rFonts w:asciiTheme="minorBidi" w:hAnsiTheme="minorBidi"/>
          <w:sz w:val="24"/>
          <w:szCs w:val="24"/>
        </w:rPr>
      </w:pPr>
    </w:p>
    <w:p w:rsidR="0006027E" w:rsidRPr="0073671E" w:rsidRDefault="008C3495" w:rsidP="00BA1127">
      <w:pPr>
        <w:pStyle w:val="NoSpacing"/>
        <w:bidi w:val="0"/>
        <w:ind w:firstLine="720"/>
        <w:jc w:val="both"/>
        <w:rPr>
          <w:rFonts w:asciiTheme="minorBidi" w:hAnsiTheme="minorBidi"/>
          <w:sz w:val="24"/>
          <w:szCs w:val="24"/>
        </w:rPr>
      </w:pPr>
      <w:r>
        <w:rPr>
          <w:rFonts w:asciiTheme="minorBidi" w:hAnsiTheme="minorBidi"/>
          <w:sz w:val="24"/>
          <w:szCs w:val="24"/>
        </w:rPr>
        <w:t xml:space="preserve">Thus, being grateful towards </w:t>
      </w:r>
      <w:r w:rsidR="0006027E" w:rsidRPr="0073671E">
        <w:rPr>
          <w:rFonts w:asciiTheme="minorBidi" w:hAnsiTheme="minorBidi"/>
          <w:sz w:val="24"/>
          <w:szCs w:val="24"/>
        </w:rPr>
        <w:t>parent</w:t>
      </w:r>
      <w:r>
        <w:rPr>
          <w:rFonts w:asciiTheme="minorBidi" w:hAnsiTheme="minorBidi"/>
          <w:sz w:val="24"/>
          <w:szCs w:val="24"/>
        </w:rPr>
        <w:t>s</w:t>
      </w:r>
      <w:r w:rsidR="0006027E" w:rsidRPr="0073671E">
        <w:rPr>
          <w:rFonts w:asciiTheme="minorBidi" w:hAnsiTheme="minorBidi"/>
          <w:sz w:val="24"/>
          <w:szCs w:val="24"/>
        </w:rPr>
        <w:t xml:space="preserve"> </w:t>
      </w:r>
      <w:r>
        <w:rPr>
          <w:rFonts w:asciiTheme="minorBidi" w:hAnsiTheme="minorBidi"/>
          <w:sz w:val="24"/>
          <w:szCs w:val="24"/>
        </w:rPr>
        <w:t xml:space="preserve">expresses one’s </w:t>
      </w:r>
      <w:r w:rsidR="005E3BF6">
        <w:rPr>
          <w:rFonts w:asciiTheme="minorBidi" w:hAnsiTheme="minorBidi"/>
          <w:sz w:val="24"/>
          <w:szCs w:val="24"/>
        </w:rPr>
        <w:t>awareness</w:t>
      </w:r>
      <w:r>
        <w:rPr>
          <w:rFonts w:asciiTheme="minorBidi" w:hAnsiTheme="minorBidi"/>
          <w:sz w:val="24"/>
          <w:szCs w:val="24"/>
        </w:rPr>
        <w:t xml:space="preserve"> of their role in his </w:t>
      </w:r>
      <w:r w:rsidR="0006027E" w:rsidRPr="0073671E">
        <w:rPr>
          <w:rFonts w:asciiTheme="minorBidi" w:hAnsiTheme="minorBidi"/>
          <w:sz w:val="24"/>
          <w:szCs w:val="24"/>
        </w:rPr>
        <w:t>creation, i</w:t>
      </w:r>
      <w:r>
        <w:rPr>
          <w:rFonts w:asciiTheme="minorBidi" w:hAnsiTheme="minorBidi"/>
          <w:sz w:val="24"/>
          <w:szCs w:val="24"/>
        </w:rPr>
        <w:t xml:space="preserve">n the literal sense of the word; </w:t>
      </w:r>
      <w:r w:rsidR="0006027E" w:rsidRPr="0073671E">
        <w:rPr>
          <w:rFonts w:asciiTheme="minorBidi" w:hAnsiTheme="minorBidi"/>
          <w:sz w:val="24"/>
          <w:szCs w:val="24"/>
        </w:rPr>
        <w:t>that recognition requires care and concern on the part of the child.</w:t>
      </w:r>
    </w:p>
    <w:p w:rsidR="0006027E" w:rsidRPr="0073671E" w:rsidRDefault="0006027E" w:rsidP="00BA1127">
      <w:pPr>
        <w:pStyle w:val="NoSpacing"/>
        <w:bidi w:val="0"/>
        <w:jc w:val="both"/>
        <w:rPr>
          <w:rFonts w:asciiTheme="minorBidi" w:hAnsiTheme="minorBidi"/>
          <w:sz w:val="24"/>
          <w:szCs w:val="24"/>
        </w:rPr>
      </w:pPr>
    </w:p>
    <w:p w:rsidR="0006027E" w:rsidRPr="0073671E"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While the utilitarian motif </w:t>
      </w:r>
      <w:r w:rsidR="008C3495">
        <w:rPr>
          <w:rFonts w:asciiTheme="minorBidi" w:hAnsiTheme="minorBidi"/>
          <w:sz w:val="24"/>
          <w:szCs w:val="24"/>
        </w:rPr>
        <w:t>ex</w:t>
      </w:r>
      <w:r w:rsidRPr="0073671E">
        <w:rPr>
          <w:rFonts w:asciiTheme="minorBidi" w:hAnsiTheme="minorBidi"/>
          <w:sz w:val="24"/>
          <w:szCs w:val="24"/>
        </w:rPr>
        <w:t>is</w:t>
      </w:r>
      <w:r w:rsidR="008C3495">
        <w:rPr>
          <w:rFonts w:asciiTheme="minorBidi" w:hAnsiTheme="minorBidi"/>
          <w:sz w:val="24"/>
          <w:szCs w:val="24"/>
        </w:rPr>
        <w:t>ts</w:t>
      </w:r>
      <w:r w:rsidRPr="0073671E">
        <w:rPr>
          <w:rFonts w:asciiTheme="minorBidi" w:hAnsiTheme="minorBidi"/>
          <w:sz w:val="24"/>
          <w:szCs w:val="24"/>
        </w:rPr>
        <w:t>, it is only a part of the</w:t>
      </w:r>
      <w:r w:rsidR="008C3495">
        <w:rPr>
          <w:rFonts w:asciiTheme="minorBidi" w:hAnsiTheme="minorBidi"/>
          <w:sz w:val="24"/>
          <w:szCs w:val="24"/>
        </w:rPr>
        <w:t xml:space="preserve"> obligation. In fact, there are times when this element is utterly absent</w:t>
      </w:r>
      <w:r w:rsidRPr="0073671E">
        <w:rPr>
          <w:rFonts w:asciiTheme="minorBidi" w:hAnsiTheme="minorBidi"/>
          <w:sz w:val="24"/>
          <w:szCs w:val="24"/>
        </w:rPr>
        <w:t xml:space="preserve">, </w:t>
      </w:r>
      <w:r w:rsidR="008C3495">
        <w:rPr>
          <w:rFonts w:asciiTheme="minorBidi" w:hAnsiTheme="minorBidi"/>
          <w:sz w:val="24"/>
          <w:szCs w:val="24"/>
        </w:rPr>
        <w:t>as an individual may not</w:t>
      </w:r>
      <w:r w:rsidRPr="0073671E">
        <w:rPr>
          <w:rFonts w:asciiTheme="minorBidi" w:hAnsiTheme="minorBidi"/>
          <w:sz w:val="24"/>
          <w:szCs w:val="24"/>
        </w:rPr>
        <w:t xml:space="preserve"> </w:t>
      </w:r>
      <w:r w:rsidR="008C3495">
        <w:rPr>
          <w:rFonts w:asciiTheme="minorBidi" w:hAnsiTheme="minorBidi"/>
          <w:sz w:val="24"/>
          <w:szCs w:val="24"/>
        </w:rPr>
        <w:t>have</w:t>
      </w:r>
      <w:r w:rsidRPr="0073671E">
        <w:rPr>
          <w:rFonts w:asciiTheme="minorBidi" w:hAnsiTheme="minorBidi"/>
          <w:sz w:val="24"/>
          <w:szCs w:val="24"/>
        </w:rPr>
        <w:t xml:space="preserve"> the </w:t>
      </w:r>
      <w:r w:rsidR="008C3495">
        <w:rPr>
          <w:rFonts w:asciiTheme="minorBidi" w:hAnsiTheme="minorBidi"/>
          <w:sz w:val="24"/>
          <w:szCs w:val="24"/>
        </w:rPr>
        <w:t>opportunity t</w:t>
      </w:r>
      <w:r w:rsidRPr="0073671E">
        <w:rPr>
          <w:rFonts w:asciiTheme="minorBidi" w:hAnsiTheme="minorBidi"/>
          <w:sz w:val="24"/>
          <w:szCs w:val="24"/>
        </w:rPr>
        <w:t xml:space="preserve">o raise children of his own, </w:t>
      </w:r>
      <w:r w:rsidR="008C3495">
        <w:rPr>
          <w:rFonts w:asciiTheme="minorBidi" w:hAnsiTheme="minorBidi"/>
          <w:sz w:val="24"/>
          <w:szCs w:val="24"/>
        </w:rPr>
        <w:t xml:space="preserve">while one is bound to help </w:t>
      </w:r>
      <w:r w:rsidRPr="0073671E">
        <w:rPr>
          <w:rFonts w:asciiTheme="minorBidi" w:hAnsiTheme="minorBidi"/>
          <w:sz w:val="24"/>
          <w:szCs w:val="24"/>
        </w:rPr>
        <w:t>p</w:t>
      </w:r>
      <w:r w:rsidR="008C3495">
        <w:rPr>
          <w:rFonts w:asciiTheme="minorBidi" w:hAnsiTheme="minorBidi"/>
          <w:sz w:val="24"/>
          <w:szCs w:val="24"/>
        </w:rPr>
        <w:t xml:space="preserve">arents even if they were not </w:t>
      </w:r>
      <w:r w:rsidRPr="0073671E">
        <w:rPr>
          <w:rFonts w:asciiTheme="minorBidi" w:hAnsiTheme="minorBidi"/>
          <w:sz w:val="24"/>
          <w:szCs w:val="24"/>
        </w:rPr>
        <w:t xml:space="preserve">caregivers to the infant and </w:t>
      </w:r>
      <w:r w:rsidR="008C3495">
        <w:rPr>
          <w:rFonts w:asciiTheme="minorBidi" w:hAnsiTheme="minorBidi"/>
          <w:sz w:val="24"/>
          <w:szCs w:val="24"/>
        </w:rPr>
        <w:t xml:space="preserve">the </w:t>
      </w:r>
      <w:r w:rsidRPr="0073671E">
        <w:rPr>
          <w:rFonts w:asciiTheme="minorBidi" w:hAnsiTheme="minorBidi"/>
          <w:sz w:val="24"/>
          <w:szCs w:val="24"/>
        </w:rPr>
        <w:t xml:space="preserve">child. </w:t>
      </w:r>
    </w:p>
    <w:p w:rsidR="0006027E" w:rsidRPr="0073671E" w:rsidRDefault="0006027E" w:rsidP="00BA1127">
      <w:pPr>
        <w:pStyle w:val="NoSpacing"/>
        <w:bidi w:val="0"/>
        <w:jc w:val="both"/>
        <w:rPr>
          <w:rFonts w:asciiTheme="minorBidi" w:hAnsiTheme="minorBidi"/>
          <w:sz w:val="24"/>
          <w:szCs w:val="24"/>
        </w:rPr>
      </w:pPr>
    </w:p>
    <w:p w:rsidR="0082459C" w:rsidRPr="0082459C"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The general mitzva of </w:t>
      </w:r>
      <w:r w:rsidR="008C3495">
        <w:rPr>
          <w:rFonts w:asciiTheme="minorBidi" w:hAnsiTheme="minorBidi"/>
          <w:sz w:val="24"/>
          <w:szCs w:val="24"/>
        </w:rPr>
        <w:t xml:space="preserve">loving one’s fellow as oneself </w:t>
      </w:r>
      <w:r w:rsidRPr="0073671E">
        <w:rPr>
          <w:rFonts w:asciiTheme="minorBidi" w:hAnsiTheme="minorBidi"/>
          <w:sz w:val="24"/>
          <w:szCs w:val="24"/>
        </w:rPr>
        <w:t>(</w:t>
      </w:r>
      <w:hyperlink r:id="rId8" w:history="1">
        <w:r w:rsidRPr="0073671E">
          <w:rPr>
            <w:rStyle w:val="Hyperlink"/>
            <w:rFonts w:asciiTheme="minorBidi" w:hAnsiTheme="minorBidi"/>
            <w:sz w:val="24"/>
            <w:szCs w:val="24"/>
          </w:rPr>
          <w:t>see Year 1</w:t>
        </w:r>
      </w:hyperlink>
      <w:r w:rsidR="008C3495">
        <w:rPr>
          <w:rStyle w:val="Hyperlink"/>
          <w:rFonts w:asciiTheme="minorBidi" w:hAnsiTheme="minorBidi"/>
          <w:sz w:val="24"/>
          <w:szCs w:val="24"/>
        </w:rPr>
        <w:t>,</w:t>
      </w:r>
      <w:r w:rsidR="0073671E" w:rsidRPr="0073671E">
        <w:t xml:space="preserve"> </w:t>
      </w:r>
      <w:r w:rsidR="008C3495">
        <w:rPr>
          <w:rFonts w:asciiTheme="minorBidi" w:hAnsiTheme="minorBidi"/>
          <w:sz w:val="24"/>
          <w:szCs w:val="24"/>
        </w:rPr>
        <w:t>L</w:t>
      </w:r>
      <w:r w:rsidR="0073671E">
        <w:rPr>
          <w:rFonts w:asciiTheme="minorBidi" w:hAnsiTheme="minorBidi"/>
          <w:sz w:val="24"/>
          <w:szCs w:val="24"/>
        </w:rPr>
        <w:t xml:space="preserve">essons </w:t>
      </w:r>
      <w:hyperlink r:id="rId9" w:history="1">
        <w:r w:rsidR="0073671E" w:rsidRPr="0073671E">
          <w:rPr>
            <w:rStyle w:val="Hyperlink"/>
            <w:rFonts w:asciiTheme="minorBidi" w:hAnsiTheme="minorBidi"/>
            <w:sz w:val="24"/>
            <w:szCs w:val="24"/>
          </w:rPr>
          <w:t>28</w:t>
        </w:r>
      </w:hyperlink>
      <w:r w:rsidR="0073671E">
        <w:rPr>
          <w:rFonts w:asciiTheme="minorBidi" w:hAnsiTheme="minorBidi"/>
          <w:sz w:val="24"/>
          <w:szCs w:val="24"/>
        </w:rPr>
        <w:t xml:space="preserve"> and </w:t>
      </w:r>
      <w:hyperlink r:id="rId10" w:history="1">
        <w:r w:rsidR="0073671E" w:rsidRPr="0073671E">
          <w:rPr>
            <w:rStyle w:val="Hyperlink"/>
            <w:rFonts w:asciiTheme="minorBidi" w:hAnsiTheme="minorBidi"/>
            <w:sz w:val="24"/>
            <w:szCs w:val="24"/>
          </w:rPr>
          <w:t>29</w:t>
        </w:r>
      </w:hyperlink>
      <w:r w:rsidRPr="0073671E">
        <w:rPr>
          <w:rFonts w:asciiTheme="minorBidi" w:hAnsiTheme="minorBidi"/>
          <w:sz w:val="24"/>
          <w:szCs w:val="24"/>
        </w:rPr>
        <w:t xml:space="preserve">) </w:t>
      </w:r>
      <w:r w:rsidR="0082459C">
        <w:rPr>
          <w:rFonts w:asciiTheme="minorBidi" w:hAnsiTheme="minorBidi"/>
          <w:sz w:val="24"/>
          <w:szCs w:val="24"/>
        </w:rPr>
        <w:t xml:space="preserve">mandates the prevention of harm and the commission of good for </w:t>
      </w:r>
      <w:r w:rsidR="005E3BF6">
        <w:rPr>
          <w:rFonts w:asciiTheme="minorBidi" w:hAnsiTheme="minorBidi"/>
          <w:sz w:val="24"/>
          <w:szCs w:val="24"/>
        </w:rPr>
        <w:t>another</w:t>
      </w:r>
      <w:r w:rsidRPr="0073671E">
        <w:rPr>
          <w:rFonts w:asciiTheme="minorBidi" w:hAnsiTheme="minorBidi"/>
          <w:sz w:val="24"/>
          <w:szCs w:val="24"/>
        </w:rPr>
        <w:t xml:space="preserve">. Above </w:t>
      </w:r>
      <w:r w:rsidR="0082459C">
        <w:rPr>
          <w:rFonts w:asciiTheme="minorBidi" w:hAnsiTheme="minorBidi"/>
          <w:sz w:val="24"/>
          <w:szCs w:val="24"/>
        </w:rPr>
        <w:t xml:space="preserve">and beyond </w:t>
      </w:r>
      <w:r w:rsidRPr="0073671E">
        <w:rPr>
          <w:rFonts w:asciiTheme="minorBidi" w:hAnsiTheme="minorBidi"/>
          <w:sz w:val="24"/>
          <w:szCs w:val="24"/>
        </w:rPr>
        <w:t xml:space="preserve">that, it requires that one do for </w:t>
      </w:r>
      <w:r w:rsidR="0082459C">
        <w:rPr>
          <w:rFonts w:asciiTheme="minorBidi" w:hAnsiTheme="minorBidi"/>
          <w:sz w:val="24"/>
          <w:szCs w:val="24"/>
        </w:rPr>
        <w:t xml:space="preserve">another whatever one might do </w:t>
      </w:r>
      <w:r w:rsidR="0082459C" w:rsidRPr="0082459C">
        <w:rPr>
          <w:rFonts w:asciiTheme="minorBidi" w:hAnsiTheme="minorBidi"/>
          <w:sz w:val="24"/>
          <w:szCs w:val="24"/>
        </w:rPr>
        <w:t>for himself</w:t>
      </w:r>
      <w:r w:rsidRPr="0082459C">
        <w:rPr>
          <w:rFonts w:asciiTheme="minorBidi" w:hAnsiTheme="minorBidi"/>
          <w:sz w:val="24"/>
          <w:szCs w:val="24"/>
        </w:rPr>
        <w:t xml:space="preserve">. </w:t>
      </w:r>
      <w:r w:rsidR="0082459C" w:rsidRPr="0082459C">
        <w:rPr>
          <w:rFonts w:asciiTheme="minorBidi" w:hAnsiTheme="minorBidi"/>
          <w:sz w:val="24"/>
          <w:szCs w:val="24"/>
        </w:rPr>
        <w:t>Nevertheless, there are limits, as the Talmud (</w:t>
      </w:r>
      <w:r w:rsidR="0082459C" w:rsidRPr="0082459C">
        <w:rPr>
          <w:rFonts w:asciiTheme="minorBidi" w:hAnsiTheme="minorBidi"/>
          <w:i/>
          <w:iCs/>
          <w:sz w:val="24"/>
          <w:szCs w:val="24"/>
        </w:rPr>
        <w:t xml:space="preserve">Bava Metzia </w:t>
      </w:r>
      <w:r w:rsidR="0082459C" w:rsidRPr="0082459C">
        <w:rPr>
          <w:rFonts w:asciiTheme="minorBidi" w:hAnsiTheme="minorBidi"/>
          <w:sz w:val="24"/>
          <w:szCs w:val="24"/>
        </w:rPr>
        <w:t>62a) teaches:</w:t>
      </w:r>
    </w:p>
    <w:p w:rsidR="0082459C" w:rsidRPr="0082459C" w:rsidRDefault="0082459C" w:rsidP="00BA1127">
      <w:pPr>
        <w:pStyle w:val="NoSpacing"/>
        <w:bidi w:val="0"/>
        <w:ind w:firstLine="720"/>
        <w:jc w:val="both"/>
        <w:rPr>
          <w:rFonts w:asciiTheme="minorBidi" w:hAnsiTheme="minorBidi"/>
          <w:sz w:val="24"/>
          <w:szCs w:val="24"/>
        </w:rPr>
      </w:pPr>
    </w:p>
    <w:p w:rsidR="0082459C" w:rsidRPr="0082459C" w:rsidRDefault="0082459C" w:rsidP="00BA1127">
      <w:pPr>
        <w:pStyle w:val="NoSpacing"/>
        <w:bidi w:val="0"/>
        <w:ind w:left="720"/>
        <w:jc w:val="both"/>
        <w:rPr>
          <w:rFonts w:asciiTheme="minorBidi" w:hAnsiTheme="minorBidi"/>
          <w:sz w:val="24"/>
          <w:szCs w:val="24"/>
        </w:rPr>
      </w:pPr>
      <w:r>
        <w:rPr>
          <w:rFonts w:asciiTheme="minorBidi" w:hAnsiTheme="minorBidi"/>
          <w:sz w:val="24"/>
          <w:szCs w:val="24"/>
        </w:rPr>
        <w:t>T</w:t>
      </w:r>
      <w:r w:rsidRPr="0082459C">
        <w:rPr>
          <w:rFonts w:asciiTheme="minorBidi" w:hAnsiTheme="minorBidi"/>
          <w:sz w:val="24"/>
          <w:szCs w:val="24"/>
        </w:rPr>
        <w:t xml:space="preserve">wo are travelling on a journey, and one has a </w:t>
      </w:r>
      <w:r>
        <w:rPr>
          <w:rFonts w:asciiTheme="minorBidi" w:hAnsiTheme="minorBidi"/>
          <w:sz w:val="24"/>
          <w:szCs w:val="24"/>
        </w:rPr>
        <w:t>canteen of water;</w:t>
      </w:r>
      <w:r w:rsidRPr="0082459C">
        <w:rPr>
          <w:rFonts w:asciiTheme="minorBidi" w:hAnsiTheme="minorBidi"/>
          <w:sz w:val="24"/>
          <w:szCs w:val="24"/>
        </w:rPr>
        <w:t xml:space="preserve"> if both drink, they will [both] die, but if one o</w:t>
      </w:r>
      <w:r>
        <w:rPr>
          <w:rFonts w:asciiTheme="minorBidi" w:hAnsiTheme="minorBidi"/>
          <w:sz w:val="24"/>
          <w:szCs w:val="24"/>
        </w:rPr>
        <w:t>nly drinks, he can reach civiliz</w:t>
      </w:r>
      <w:r w:rsidRPr="0082459C">
        <w:rPr>
          <w:rFonts w:asciiTheme="minorBidi" w:hAnsiTheme="minorBidi"/>
          <w:sz w:val="24"/>
          <w:szCs w:val="24"/>
        </w:rPr>
        <w:t>ation</w:t>
      </w:r>
      <w:r>
        <w:rPr>
          <w:rFonts w:asciiTheme="minorBidi" w:hAnsiTheme="minorBidi"/>
          <w:sz w:val="24"/>
          <w:szCs w:val="24"/>
        </w:rPr>
        <w:t>. Ben Petura said, “</w:t>
      </w:r>
      <w:r w:rsidRPr="0082459C">
        <w:rPr>
          <w:rFonts w:asciiTheme="minorBidi" w:hAnsiTheme="minorBidi"/>
          <w:sz w:val="24"/>
          <w:szCs w:val="24"/>
        </w:rPr>
        <w:t>It is better that both should drink and die, rather than that one shou</w:t>
      </w:r>
      <w:r>
        <w:rPr>
          <w:rFonts w:asciiTheme="minorBidi" w:hAnsiTheme="minorBidi"/>
          <w:sz w:val="24"/>
          <w:szCs w:val="24"/>
        </w:rPr>
        <w:t xml:space="preserve">ld behold his companion's death,” until Rabbi Akiva </w:t>
      </w:r>
      <w:r w:rsidRPr="0082459C">
        <w:rPr>
          <w:rFonts w:asciiTheme="minorBidi" w:hAnsiTheme="minorBidi"/>
          <w:sz w:val="24"/>
          <w:szCs w:val="24"/>
        </w:rPr>
        <w:t>came and taught:</w:t>
      </w:r>
      <w:r>
        <w:rPr>
          <w:rFonts w:asciiTheme="minorBidi" w:hAnsiTheme="minorBidi"/>
          <w:sz w:val="24"/>
          <w:szCs w:val="24"/>
        </w:rPr>
        <w:t xml:space="preserve"> “</w:t>
      </w:r>
      <w:r w:rsidRPr="0082459C">
        <w:rPr>
          <w:rFonts w:asciiTheme="minorBidi" w:hAnsiTheme="minorBidi"/>
          <w:sz w:val="24"/>
          <w:szCs w:val="24"/>
        </w:rPr>
        <w:t>'</w:t>
      </w:r>
      <w:r>
        <w:rPr>
          <w:rFonts w:asciiTheme="minorBidi" w:hAnsiTheme="minorBidi"/>
          <w:sz w:val="24"/>
          <w:szCs w:val="24"/>
        </w:rPr>
        <w:t xml:space="preserve">And your brother shall live with you’ </w:t>
      </w:r>
      <w:r w:rsidRPr="0073671E">
        <w:rPr>
          <w:rFonts w:asciiTheme="minorBidi" w:hAnsiTheme="minorBidi"/>
          <w:sz w:val="24"/>
          <w:szCs w:val="24"/>
        </w:rPr>
        <w:t>(</w:t>
      </w:r>
      <w:r w:rsidRPr="0073671E">
        <w:rPr>
          <w:rFonts w:asciiTheme="minorBidi" w:hAnsiTheme="minorBidi"/>
          <w:i/>
          <w:iCs/>
          <w:sz w:val="24"/>
          <w:szCs w:val="24"/>
        </w:rPr>
        <w:t>Vayikra</w:t>
      </w:r>
      <w:r w:rsidRPr="0073671E">
        <w:rPr>
          <w:rFonts w:asciiTheme="minorBidi" w:hAnsiTheme="minorBidi"/>
          <w:sz w:val="24"/>
          <w:szCs w:val="24"/>
        </w:rPr>
        <w:t xml:space="preserve"> 25:36) </w:t>
      </w:r>
      <w:r>
        <w:rPr>
          <w:rFonts w:asciiTheme="minorBidi" w:hAnsiTheme="minorBidi"/>
          <w:sz w:val="24"/>
          <w:szCs w:val="24"/>
        </w:rPr>
        <w:t xml:space="preserve">— your </w:t>
      </w:r>
      <w:r w:rsidRPr="0082459C">
        <w:rPr>
          <w:rFonts w:asciiTheme="minorBidi" w:hAnsiTheme="minorBidi"/>
          <w:sz w:val="24"/>
          <w:szCs w:val="24"/>
        </w:rPr>
        <w:t>life takes precedence over his life</w:t>
      </w:r>
      <w:r w:rsidR="005E3BF6">
        <w:rPr>
          <w:rFonts w:asciiTheme="minorBidi" w:hAnsiTheme="minorBidi"/>
          <w:sz w:val="24"/>
          <w:szCs w:val="24"/>
        </w:rPr>
        <w:t>.</w:t>
      </w:r>
      <w:r>
        <w:rPr>
          <w:rFonts w:asciiTheme="minorBidi" w:hAnsiTheme="minorBidi"/>
          <w:sz w:val="24"/>
          <w:szCs w:val="24"/>
        </w:rPr>
        <w:t>”</w:t>
      </w:r>
    </w:p>
    <w:p w:rsidR="0082459C" w:rsidRPr="0082459C" w:rsidRDefault="0082459C" w:rsidP="00BA1127">
      <w:pPr>
        <w:pStyle w:val="NoSpacing"/>
        <w:bidi w:val="0"/>
        <w:ind w:firstLine="720"/>
        <w:jc w:val="both"/>
        <w:rPr>
          <w:rFonts w:asciiTheme="minorBidi" w:hAnsiTheme="minorBidi"/>
          <w:sz w:val="24"/>
          <w:szCs w:val="24"/>
        </w:rPr>
      </w:pPr>
    </w:p>
    <w:p w:rsidR="0006027E" w:rsidRPr="0073671E" w:rsidRDefault="005E3BF6" w:rsidP="00BA1127">
      <w:pPr>
        <w:pStyle w:val="NoSpacing"/>
        <w:bidi w:val="0"/>
        <w:ind w:firstLine="720"/>
        <w:jc w:val="both"/>
        <w:rPr>
          <w:rFonts w:asciiTheme="minorBidi" w:hAnsiTheme="minorBidi"/>
          <w:sz w:val="24"/>
          <w:szCs w:val="24"/>
        </w:rPr>
      </w:pPr>
      <w:r>
        <w:rPr>
          <w:rFonts w:asciiTheme="minorBidi" w:hAnsiTheme="minorBidi"/>
          <w:sz w:val="24"/>
          <w:szCs w:val="24"/>
        </w:rPr>
        <w:t xml:space="preserve">Rabbi Akiva deduces </w:t>
      </w:r>
      <w:r w:rsidR="0006027E" w:rsidRPr="0073671E">
        <w:rPr>
          <w:rFonts w:asciiTheme="minorBidi" w:hAnsiTheme="minorBidi"/>
          <w:sz w:val="24"/>
          <w:szCs w:val="24"/>
        </w:rPr>
        <w:t>that the obligation of tending to o</w:t>
      </w:r>
      <w:r>
        <w:rPr>
          <w:rFonts w:asciiTheme="minorBidi" w:hAnsiTheme="minorBidi"/>
          <w:sz w:val="24"/>
          <w:szCs w:val="24"/>
        </w:rPr>
        <w:t>thers applies</w:t>
      </w:r>
      <w:r w:rsidR="0006027E" w:rsidRPr="0073671E">
        <w:rPr>
          <w:rFonts w:asciiTheme="minorBidi" w:hAnsiTheme="minorBidi"/>
          <w:sz w:val="24"/>
          <w:szCs w:val="24"/>
        </w:rPr>
        <w:t xml:space="preserve"> only after taking care of one's own life. </w:t>
      </w:r>
    </w:p>
    <w:p w:rsidR="0006027E" w:rsidRPr="0073671E" w:rsidRDefault="0006027E" w:rsidP="00BA1127">
      <w:pPr>
        <w:pStyle w:val="NoSpacing"/>
        <w:bidi w:val="0"/>
        <w:jc w:val="both"/>
        <w:rPr>
          <w:rFonts w:asciiTheme="minorBidi" w:hAnsiTheme="minorBidi"/>
          <w:sz w:val="24"/>
          <w:szCs w:val="24"/>
        </w:rPr>
      </w:pPr>
    </w:p>
    <w:p w:rsidR="0006027E" w:rsidRPr="0073671E"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Th</w:t>
      </w:r>
      <w:r w:rsidR="005075F0" w:rsidRPr="0073671E">
        <w:rPr>
          <w:rFonts w:asciiTheme="minorBidi" w:hAnsiTheme="minorBidi"/>
          <w:sz w:val="24"/>
          <w:szCs w:val="24"/>
        </w:rPr>
        <w:t>is dispute is cited in the Talmud</w:t>
      </w:r>
      <w:r w:rsidRPr="0073671E">
        <w:rPr>
          <w:rFonts w:asciiTheme="minorBidi" w:hAnsiTheme="minorBidi"/>
          <w:sz w:val="24"/>
          <w:szCs w:val="24"/>
        </w:rPr>
        <w:t xml:space="preserve"> regard</w:t>
      </w:r>
      <w:r w:rsidR="005075F0" w:rsidRPr="0073671E">
        <w:rPr>
          <w:rFonts w:asciiTheme="minorBidi" w:hAnsiTheme="minorBidi"/>
          <w:sz w:val="24"/>
          <w:szCs w:val="24"/>
        </w:rPr>
        <w:t xml:space="preserve">ing </w:t>
      </w:r>
      <w:r w:rsidRPr="0073671E">
        <w:rPr>
          <w:rFonts w:asciiTheme="minorBidi" w:hAnsiTheme="minorBidi"/>
          <w:sz w:val="24"/>
          <w:szCs w:val="24"/>
        </w:rPr>
        <w:t xml:space="preserve">the obligation of loving one's </w:t>
      </w:r>
      <w:r w:rsidR="005E3BF6">
        <w:rPr>
          <w:rFonts w:asciiTheme="minorBidi" w:hAnsiTheme="minorBidi"/>
          <w:sz w:val="24"/>
          <w:szCs w:val="24"/>
        </w:rPr>
        <w:t>fellow that</w:t>
      </w:r>
      <w:r w:rsidRPr="0073671E">
        <w:rPr>
          <w:rFonts w:asciiTheme="minorBidi" w:hAnsiTheme="minorBidi"/>
          <w:sz w:val="24"/>
          <w:szCs w:val="24"/>
        </w:rPr>
        <w:t xml:space="preserve"> applies to all </w:t>
      </w:r>
      <w:r w:rsidR="005E3BF6">
        <w:rPr>
          <w:rFonts w:asciiTheme="minorBidi" w:hAnsiTheme="minorBidi"/>
          <w:sz w:val="24"/>
          <w:szCs w:val="24"/>
        </w:rPr>
        <w:t xml:space="preserve">Jews: “your life takes precedence.” </w:t>
      </w:r>
      <w:r w:rsidRPr="0073671E">
        <w:rPr>
          <w:rFonts w:asciiTheme="minorBidi" w:hAnsiTheme="minorBidi"/>
          <w:sz w:val="24"/>
          <w:szCs w:val="24"/>
        </w:rPr>
        <w:t>Regarding a parent, however, the obligation goes even further. One cares for a parent's needs even when their needs have not been met</w:t>
      </w:r>
      <w:r w:rsidR="00DE5E24" w:rsidRPr="0073671E">
        <w:rPr>
          <w:rFonts w:asciiTheme="minorBidi" w:hAnsiTheme="minorBidi"/>
          <w:sz w:val="24"/>
          <w:szCs w:val="24"/>
        </w:rPr>
        <w:t>, as they put</w:t>
      </w:r>
      <w:r w:rsidRPr="0073671E">
        <w:rPr>
          <w:rFonts w:asciiTheme="minorBidi" w:hAnsiTheme="minorBidi"/>
          <w:sz w:val="24"/>
          <w:szCs w:val="24"/>
        </w:rPr>
        <w:t xml:space="preserve"> the needs of their parents before their own needs. This </w:t>
      </w:r>
      <w:r w:rsidR="00DE5E24" w:rsidRPr="0073671E">
        <w:rPr>
          <w:rFonts w:asciiTheme="minorBidi" w:hAnsiTheme="minorBidi"/>
          <w:sz w:val="24"/>
          <w:szCs w:val="24"/>
        </w:rPr>
        <w:t xml:space="preserve">obligation </w:t>
      </w:r>
      <w:r w:rsidRPr="0073671E">
        <w:rPr>
          <w:rFonts w:asciiTheme="minorBidi" w:hAnsiTheme="minorBidi"/>
          <w:sz w:val="24"/>
          <w:szCs w:val="24"/>
        </w:rPr>
        <w:t xml:space="preserve">is not only rooted in </w:t>
      </w:r>
      <w:r w:rsidR="00DE5E24" w:rsidRPr="0073671E">
        <w:rPr>
          <w:rFonts w:asciiTheme="minorBidi" w:hAnsiTheme="minorBidi"/>
          <w:sz w:val="24"/>
          <w:szCs w:val="24"/>
        </w:rPr>
        <w:t xml:space="preserve">the first two motifs of the </w:t>
      </w:r>
      <w:r w:rsidRPr="0073671E">
        <w:rPr>
          <w:rFonts w:asciiTheme="minorBidi" w:hAnsiTheme="minorBidi"/>
          <w:sz w:val="24"/>
          <w:szCs w:val="24"/>
        </w:rPr>
        <w:t xml:space="preserve">self-interest of kindness </w:t>
      </w:r>
      <w:r w:rsidR="005E3BF6">
        <w:rPr>
          <w:rFonts w:asciiTheme="minorBidi" w:hAnsiTheme="minorBidi"/>
          <w:sz w:val="24"/>
          <w:szCs w:val="24"/>
        </w:rPr>
        <w:t>and the Jewish ideal of gratitude; it</w:t>
      </w:r>
      <w:r w:rsidRPr="0073671E">
        <w:rPr>
          <w:rFonts w:asciiTheme="minorBidi" w:hAnsiTheme="minorBidi"/>
          <w:sz w:val="24"/>
          <w:szCs w:val="24"/>
        </w:rPr>
        <w:t xml:space="preserve"> recognizes the parents</w:t>
      </w:r>
      <w:r w:rsidR="005E3BF6">
        <w:rPr>
          <w:rFonts w:asciiTheme="minorBidi" w:hAnsiTheme="minorBidi"/>
          <w:sz w:val="24"/>
          <w:szCs w:val="24"/>
        </w:rPr>
        <w:t>’</w:t>
      </w:r>
      <w:r w:rsidRPr="0073671E">
        <w:rPr>
          <w:rFonts w:asciiTheme="minorBidi" w:hAnsiTheme="minorBidi"/>
          <w:sz w:val="24"/>
          <w:szCs w:val="24"/>
        </w:rPr>
        <w:t xml:space="preserve"> part in the formation of </w:t>
      </w:r>
      <w:r w:rsidR="005E3BF6">
        <w:rPr>
          <w:rFonts w:asciiTheme="minorBidi" w:hAnsiTheme="minorBidi"/>
          <w:sz w:val="24"/>
          <w:szCs w:val="24"/>
        </w:rPr>
        <w:t>one’s</w:t>
      </w:r>
      <w:r w:rsidRPr="0073671E">
        <w:rPr>
          <w:rFonts w:asciiTheme="minorBidi" w:hAnsiTheme="minorBidi"/>
          <w:sz w:val="24"/>
          <w:szCs w:val="24"/>
        </w:rPr>
        <w:t xml:space="preserve"> personality</w:t>
      </w:r>
      <w:r w:rsidR="005E3BF6">
        <w:rPr>
          <w:rFonts w:asciiTheme="minorBidi" w:hAnsiTheme="minorBidi"/>
          <w:sz w:val="24"/>
          <w:szCs w:val="24"/>
        </w:rPr>
        <w:t>,</w:t>
      </w:r>
      <w:r w:rsidRPr="0073671E">
        <w:rPr>
          <w:rFonts w:asciiTheme="minorBidi" w:hAnsiTheme="minorBidi"/>
          <w:sz w:val="24"/>
          <w:szCs w:val="24"/>
        </w:rPr>
        <w:t xml:space="preserve"> as well as the higher calling that the parent</w:t>
      </w:r>
      <w:r w:rsidR="005E3BF6">
        <w:rPr>
          <w:rFonts w:asciiTheme="minorBidi" w:hAnsiTheme="minorBidi"/>
          <w:sz w:val="24"/>
          <w:szCs w:val="24"/>
        </w:rPr>
        <w:t>s'</w:t>
      </w:r>
      <w:r w:rsidRPr="0073671E">
        <w:rPr>
          <w:rFonts w:asciiTheme="minorBidi" w:hAnsiTheme="minorBidi"/>
          <w:sz w:val="24"/>
          <w:szCs w:val="24"/>
        </w:rPr>
        <w:t xml:space="preserve"> exi</w:t>
      </w:r>
      <w:r w:rsidR="005E3BF6">
        <w:rPr>
          <w:rFonts w:asciiTheme="minorBidi" w:hAnsiTheme="minorBidi"/>
          <w:sz w:val="24"/>
          <w:szCs w:val="24"/>
        </w:rPr>
        <w:t>stence imparts to him</w:t>
      </w:r>
      <w:r w:rsidRPr="0073671E">
        <w:rPr>
          <w:rFonts w:asciiTheme="minorBidi" w:hAnsiTheme="minorBidi"/>
          <w:sz w:val="24"/>
          <w:szCs w:val="24"/>
        </w:rPr>
        <w:t>.</w:t>
      </w:r>
    </w:p>
    <w:p w:rsidR="0006027E" w:rsidRPr="0073671E" w:rsidRDefault="0006027E" w:rsidP="00BA1127">
      <w:pPr>
        <w:pStyle w:val="NoSpacing"/>
        <w:bidi w:val="0"/>
        <w:jc w:val="both"/>
        <w:rPr>
          <w:rFonts w:asciiTheme="minorBidi" w:hAnsiTheme="minorBidi"/>
          <w:sz w:val="24"/>
          <w:szCs w:val="24"/>
        </w:rPr>
      </w:pPr>
    </w:p>
    <w:p w:rsidR="0073671E" w:rsidRDefault="0006027E" w:rsidP="00BA1127">
      <w:pPr>
        <w:pStyle w:val="NoSpacing"/>
        <w:bidi w:val="0"/>
        <w:ind w:firstLine="720"/>
        <w:jc w:val="both"/>
        <w:rPr>
          <w:rFonts w:asciiTheme="minorBidi" w:hAnsiTheme="minorBidi"/>
          <w:sz w:val="24"/>
          <w:szCs w:val="24"/>
        </w:rPr>
      </w:pPr>
      <w:r w:rsidRPr="0073671E">
        <w:rPr>
          <w:rFonts w:asciiTheme="minorBidi" w:hAnsiTheme="minorBidi"/>
          <w:sz w:val="24"/>
          <w:szCs w:val="24"/>
        </w:rPr>
        <w:t xml:space="preserve">This third element requires </w:t>
      </w:r>
      <w:r w:rsidR="005E3BF6">
        <w:rPr>
          <w:rFonts w:asciiTheme="minorBidi" w:hAnsiTheme="minorBidi"/>
          <w:sz w:val="24"/>
          <w:szCs w:val="24"/>
        </w:rPr>
        <w:t xml:space="preserve">a union of love, ontic oneness with </w:t>
      </w:r>
      <w:r w:rsidRPr="0073671E">
        <w:rPr>
          <w:rFonts w:asciiTheme="minorBidi" w:hAnsiTheme="minorBidi"/>
          <w:sz w:val="24"/>
          <w:szCs w:val="24"/>
        </w:rPr>
        <w:t>one's parents</w:t>
      </w:r>
      <w:r w:rsidR="005E3BF6">
        <w:rPr>
          <w:rFonts w:asciiTheme="minorBidi" w:hAnsiTheme="minorBidi"/>
          <w:sz w:val="24"/>
          <w:szCs w:val="24"/>
        </w:rPr>
        <w:t>; this leads to devo</w:t>
      </w:r>
      <w:r w:rsidRPr="0073671E">
        <w:rPr>
          <w:rFonts w:asciiTheme="minorBidi" w:hAnsiTheme="minorBidi"/>
          <w:sz w:val="24"/>
          <w:szCs w:val="24"/>
        </w:rPr>
        <w:t>tion</w:t>
      </w:r>
      <w:r w:rsidR="005E3BF6">
        <w:rPr>
          <w:rFonts w:asciiTheme="minorBidi" w:hAnsiTheme="minorBidi"/>
          <w:sz w:val="24"/>
          <w:szCs w:val="24"/>
        </w:rPr>
        <w:t xml:space="preserve"> indistinguishable from one’s self-preservation</w:t>
      </w:r>
      <w:r w:rsidRPr="0073671E">
        <w:rPr>
          <w:rFonts w:asciiTheme="minorBidi" w:hAnsiTheme="minorBidi"/>
          <w:sz w:val="24"/>
          <w:szCs w:val="24"/>
        </w:rPr>
        <w:t>.</w:t>
      </w:r>
    </w:p>
    <w:p w:rsidR="0006027E" w:rsidRPr="0073671E" w:rsidRDefault="0073671E" w:rsidP="00BA1127">
      <w:pPr>
        <w:pStyle w:val="NoSpacing"/>
        <w:bidi w:val="0"/>
        <w:jc w:val="both"/>
        <w:rPr>
          <w:rFonts w:asciiTheme="minorBidi" w:hAnsiTheme="minorBidi"/>
          <w:sz w:val="24"/>
          <w:szCs w:val="24"/>
        </w:rPr>
      </w:pPr>
      <w:r w:rsidRPr="0073671E">
        <w:rPr>
          <w:rFonts w:asciiTheme="minorBidi" w:hAnsiTheme="minorBidi"/>
          <w:sz w:val="24"/>
          <w:szCs w:val="24"/>
        </w:rPr>
        <w:t xml:space="preserve"> </w:t>
      </w:r>
    </w:p>
    <w:p w:rsidR="00377A8F" w:rsidRPr="0073671E" w:rsidRDefault="005E3BF6" w:rsidP="00BA1127">
      <w:pPr>
        <w:pStyle w:val="NoSpacing"/>
        <w:bidi w:val="0"/>
        <w:ind w:firstLine="720"/>
        <w:jc w:val="both"/>
        <w:rPr>
          <w:rFonts w:asciiTheme="minorBidi" w:hAnsiTheme="minorBidi"/>
          <w:sz w:val="24"/>
          <w:szCs w:val="24"/>
        </w:rPr>
      </w:pPr>
      <w:r>
        <w:rPr>
          <w:rFonts w:asciiTheme="minorBidi" w:hAnsiTheme="minorBidi"/>
          <w:sz w:val="24"/>
          <w:szCs w:val="24"/>
        </w:rPr>
        <w:t>T</w:t>
      </w:r>
      <w:r w:rsidR="00832AAB" w:rsidRPr="0073671E">
        <w:rPr>
          <w:rFonts w:asciiTheme="minorBidi" w:hAnsiTheme="minorBidi"/>
          <w:sz w:val="24"/>
          <w:szCs w:val="24"/>
        </w:rPr>
        <w:t xml:space="preserve">hese three motifs </w:t>
      </w:r>
      <w:r w:rsidR="00D8596C">
        <w:rPr>
          <w:rFonts w:asciiTheme="minorBidi" w:hAnsiTheme="minorBidi"/>
          <w:sz w:val="24"/>
          <w:szCs w:val="24"/>
        </w:rPr>
        <w:t xml:space="preserve">express the complex underpinnings of this basic requirement. Nevertheless, as we have noted previously, there are in fact two </w:t>
      </w:r>
      <w:r w:rsidR="00D8596C" w:rsidRPr="00D8596C">
        <w:rPr>
          <w:rFonts w:asciiTheme="minorBidi" w:hAnsiTheme="minorBidi"/>
          <w:i/>
          <w:iCs/>
          <w:sz w:val="24"/>
          <w:szCs w:val="24"/>
        </w:rPr>
        <w:t>mitzvot</w:t>
      </w:r>
      <w:r w:rsidR="00D8596C">
        <w:rPr>
          <w:rFonts w:asciiTheme="minorBidi" w:hAnsiTheme="minorBidi"/>
          <w:sz w:val="24"/>
          <w:szCs w:val="24"/>
        </w:rPr>
        <w:t xml:space="preserve"> here, </w:t>
      </w:r>
      <w:r w:rsidR="00D8596C" w:rsidRPr="00D8596C">
        <w:rPr>
          <w:rFonts w:asciiTheme="minorBidi" w:hAnsiTheme="minorBidi"/>
          <w:i/>
          <w:iCs/>
          <w:sz w:val="24"/>
          <w:szCs w:val="24"/>
        </w:rPr>
        <w:t xml:space="preserve">kavod </w:t>
      </w:r>
      <w:r w:rsidR="00D8596C" w:rsidRPr="00D8596C">
        <w:rPr>
          <w:rFonts w:asciiTheme="minorBidi" w:hAnsiTheme="minorBidi"/>
          <w:sz w:val="24"/>
          <w:szCs w:val="24"/>
        </w:rPr>
        <w:t>and</w:t>
      </w:r>
      <w:r w:rsidR="00D8596C" w:rsidRPr="00D8596C">
        <w:rPr>
          <w:rFonts w:asciiTheme="minorBidi" w:hAnsiTheme="minorBidi"/>
          <w:i/>
          <w:iCs/>
          <w:sz w:val="24"/>
          <w:szCs w:val="24"/>
        </w:rPr>
        <w:t xml:space="preserve"> mora</w:t>
      </w:r>
      <w:r w:rsidR="00D8596C">
        <w:rPr>
          <w:rFonts w:asciiTheme="minorBidi" w:hAnsiTheme="minorBidi"/>
          <w:sz w:val="24"/>
          <w:szCs w:val="24"/>
        </w:rPr>
        <w:t>, honor and reverence. How do they relate to each other? Is there a difference between showing respect to one’s parents out of gratitude and doing so out of a realization of their partnership with God? These are the questions which we hope to answer</w:t>
      </w:r>
      <w:r w:rsidR="00832AAB" w:rsidRPr="0073671E">
        <w:rPr>
          <w:rFonts w:asciiTheme="minorBidi" w:hAnsiTheme="minorBidi"/>
          <w:sz w:val="24"/>
          <w:szCs w:val="24"/>
        </w:rPr>
        <w:t xml:space="preserve"> next week.</w:t>
      </w:r>
    </w:p>
    <w:sectPr w:rsidR="00377A8F" w:rsidRPr="0073671E"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125" w:rsidRDefault="00BA2125" w:rsidP="0073671E">
      <w:pPr>
        <w:spacing w:after="0" w:line="240" w:lineRule="auto"/>
      </w:pPr>
      <w:r>
        <w:separator/>
      </w:r>
    </w:p>
  </w:endnote>
  <w:endnote w:type="continuationSeparator" w:id="0">
    <w:p w:rsidR="00BA2125" w:rsidRDefault="00BA2125" w:rsidP="0073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125" w:rsidRDefault="00BA2125" w:rsidP="0073671E">
      <w:pPr>
        <w:spacing w:after="0" w:line="240" w:lineRule="auto"/>
      </w:pPr>
      <w:r>
        <w:separator/>
      </w:r>
    </w:p>
  </w:footnote>
  <w:footnote w:type="continuationSeparator" w:id="0">
    <w:p w:rsidR="00BA2125" w:rsidRDefault="00BA2125" w:rsidP="007367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61"/>
    <w:rsid w:val="00001FAA"/>
    <w:rsid w:val="00011001"/>
    <w:rsid w:val="00020BC5"/>
    <w:rsid w:val="00023068"/>
    <w:rsid w:val="00046C96"/>
    <w:rsid w:val="0006027E"/>
    <w:rsid w:val="00062E2C"/>
    <w:rsid w:val="00070B5E"/>
    <w:rsid w:val="00116BBC"/>
    <w:rsid w:val="001270E9"/>
    <w:rsid w:val="0013348D"/>
    <w:rsid w:val="00142801"/>
    <w:rsid w:val="001B1B33"/>
    <w:rsid w:val="001C2280"/>
    <w:rsid w:val="0021112F"/>
    <w:rsid w:val="002B617D"/>
    <w:rsid w:val="002C0078"/>
    <w:rsid w:val="002F5D60"/>
    <w:rsid w:val="002F79D4"/>
    <w:rsid w:val="003736C6"/>
    <w:rsid w:val="00377A8F"/>
    <w:rsid w:val="00390F4D"/>
    <w:rsid w:val="003E13F8"/>
    <w:rsid w:val="004214D6"/>
    <w:rsid w:val="00447B6D"/>
    <w:rsid w:val="0049216F"/>
    <w:rsid w:val="004C1DF2"/>
    <w:rsid w:val="004E56B4"/>
    <w:rsid w:val="00504B90"/>
    <w:rsid w:val="0050724F"/>
    <w:rsid w:val="005075F0"/>
    <w:rsid w:val="00562E10"/>
    <w:rsid w:val="00564C34"/>
    <w:rsid w:val="005A6A82"/>
    <w:rsid w:val="005E3BF6"/>
    <w:rsid w:val="00632927"/>
    <w:rsid w:val="006737B0"/>
    <w:rsid w:val="006D5D72"/>
    <w:rsid w:val="006F620F"/>
    <w:rsid w:val="006F6C71"/>
    <w:rsid w:val="0071027B"/>
    <w:rsid w:val="007358DF"/>
    <w:rsid w:val="0073671E"/>
    <w:rsid w:val="007713B2"/>
    <w:rsid w:val="007A705E"/>
    <w:rsid w:val="008242FF"/>
    <w:rsid w:val="0082459C"/>
    <w:rsid w:val="00832AAB"/>
    <w:rsid w:val="0084064B"/>
    <w:rsid w:val="008459D5"/>
    <w:rsid w:val="00860954"/>
    <w:rsid w:val="0086248A"/>
    <w:rsid w:val="008C3495"/>
    <w:rsid w:val="0096241F"/>
    <w:rsid w:val="009B0284"/>
    <w:rsid w:val="009B21B2"/>
    <w:rsid w:val="009C2AE7"/>
    <w:rsid w:val="009D5E88"/>
    <w:rsid w:val="009E392F"/>
    <w:rsid w:val="00A419DA"/>
    <w:rsid w:val="00A65F1D"/>
    <w:rsid w:val="00A8181C"/>
    <w:rsid w:val="00A86BBA"/>
    <w:rsid w:val="00A93CDC"/>
    <w:rsid w:val="00AB13D8"/>
    <w:rsid w:val="00AB24C3"/>
    <w:rsid w:val="00AB466E"/>
    <w:rsid w:val="00AD4B25"/>
    <w:rsid w:val="00B5792D"/>
    <w:rsid w:val="00B8345E"/>
    <w:rsid w:val="00B85296"/>
    <w:rsid w:val="00B969AB"/>
    <w:rsid w:val="00BA0C69"/>
    <w:rsid w:val="00BA1127"/>
    <w:rsid w:val="00BA2125"/>
    <w:rsid w:val="00BA7364"/>
    <w:rsid w:val="00C037AD"/>
    <w:rsid w:val="00C94A82"/>
    <w:rsid w:val="00CE3FC7"/>
    <w:rsid w:val="00CF6362"/>
    <w:rsid w:val="00D62661"/>
    <w:rsid w:val="00D67073"/>
    <w:rsid w:val="00D8596C"/>
    <w:rsid w:val="00DE292E"/>
    <w:rsid w:val="00DE5E24"/>
    <w:rsid w:val="00E740E8"/>
    <w:rsid w:val="00ED5243"/>
    <w:rsid w:val="00ED66D5"/>
    <w:rsid w:val="00F05AE3"/>
    <w:rsid w:val="00F31AA9"/>
    <w:rsid w:val="00F76BCB"/>
    <w:rsid w:val="00FC3093"/>
    <w:rsid w:val="00FC32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661"/>
    <w:pPr>
      <w:bidi/>
      <w:spacing w:after="0" w:line="240" w:lineRule="auto"/>
    </w:pPr>
  </w:style>
  <w:style w:type="paragraph" w:styleId="NormalWeb">
    <w:name w:val="Normal (Web)"/>
    <w:basedOn w:val="Normal"/>
    <w:unhideWhenUsed/>
    <w:rsid w:val="00AB46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17D"/>
    <w:rPr>
      <w:color w:val="0000FF"/>
      <w:u w:val="single"/>
    </w:rPr>
  </w:style>
  <w:style w:type="character" w:customStyle="1" w:styleId="apple-converted-space">
    <w:name w:val="apple-converted-space"/>
    <w:basedOn w:val="DefaultParagraphFont"/>
    <w:rsid w:val="00390F4D"/>
  </w:style>
  <w:style w:type="character" w:customStyle="1" w:styleId="glossaryitem">
    <w:name w:val="glossary_item"/>
    <w:basedOn w:val="DefaultParagraphFont"/>
    <w:rsid w:val="00390F4D"/>
  </w:style>
  <w:style w:type="paragraph" w:styleId="Header">
    <w:name w:val="header"/>
    <w:basedOn w:val="Normal"/>
    <w:link w:val="HeaderChar"/>
    <w:uiPriority w:val="99"/>
    <w:unhideWhenUsed/>
    <w:rsid w:val="007367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671E"/>
  </w:style>
  <w:style w:type="paragraph" w:styleId="Footer">
    <w:name w:val="footer"/>
    <w:basedOn w:val="Normal"/>
    <w:link w:val="FooterChar"/>
    <w:uiPriority w:val="99"/>
    <w:unhideWhenUsed/>
    <w:rsid w:val="007367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671E"/>
  </w:style>
  <w:style w:type="paragraph" w:customStyle="1" w:styleId="CC">
    <w:name w:val="CC"/>
    <w:basedOn w:val="BodyText"/>
    <w:rsid w:val="0073671E"/>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73671E"/>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73671E"/>
    <w:pPr>
      <w:spacing w:after="120"/>
    </w:pPr>
  </w:style>
  <w:style w:type="character" w:customStyle="1" w:styleId="BodyTextChar">
    <w:name w:val="Body Text Char"/>
    <w:basedOn w:val="DefaultParagraphFont"/>
    <w:link w:val="BodyText"/>
    <w:uiPriority w:val="99"/>
    <w:semiHidden/>
    <w:rsid w:val="00736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661"/>
    <w:pPr>
      <w:bidi/>
      <w:spacing w:after="0" w:line="240" w:lineRule="auto"/>
    </w:pPr>
  </w:style>
  <w:style w:type="paragraph" w:styleId="NormalWeb">
    <w:name w:val="Normal (Web)"/>
    <w:basedOn w:val="Normal"/>
    <w:unhideWhenUsed/>
    <w:rsid w:val="00AB46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17D"/>
    <w:rPr>
      <w:color w:val="0000FF"/>
      <w:u w:val="single"/>
    </w:rPr>
  </w:style>
  <w:style w:type="character" w:customStyle="1" w:styleId="apple-converted-space">
    <w:name w:val="apple-converted-space"/>
    <w:basedOn w:val="DefaultParagraphFont"/>
    <w:rsid w:val="00390F4D"/>
  </w:style>
  <w:style w:type="character" w:customStyle="1" w:styleId="glossaryitem">
    <w:name w:val="glossary_item"/>
    <w:basedOn w:val="DefaultParagraphFont"/>
    <w:rsid w:val="00390F4D"/>
  </w:style>
  <w:style w:type="paragraph" w:styleId="Header">
    <w:name w:val="header"/>
    <w:basedOn w:val="Normal"/>
    <w:link w:val="HeaderChar"/>
    <w:uiPriority w:val="99"/>
    <w:unhideWhenUsed/>
    <w:rsid w:val="007367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671E"/>
  </w:style>
  <w:style w:type="paragraph" w:styleId="Footer">
    <w:name w:val="footer"/>
    <w:basedOn w:val="Normal"/>
    <w:link w:val="FooterChar"/>
    <w:uiPriority w:val="99"/>
    <w:unhideWhenUsed/>
    <w:rsid w:val="007367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671E"/>
  </w:style>
  <w:style w:type="paragraph" w:customStyle="1" w:styleId="CC">
    <w:name w:val="CC"/>
    <w:basedOn w:val="BodyText"/>
    <w:rsid w:val="0073671E"/>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73671E"/>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73671E"/>
    <w:pPr>
      <w:spacing w:after="120"/>
    </w:pPr>
  </w:style>
  <w:style w:type="character" w:customStyle="1" w:styleId="BodyTextChar">
    <w:name w:val="Body Text Char"/>
    <w:basedOn w:val="DefaultParagraphFont"/>
    <w:link w:val="BodyText"/>
    <w:uiPriority w:val="99"/>
    <w:semiHidden/>
    <w:rsid w:val="0073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263">
      <w:bodyDiv w:val="1"/>
      <w:marLeft w:val="0"/>
      <w:marRight w:val="0"/>
      <w:marTop w:val="0"/>
      <w:marBottom w:val="0"/>
      <w:divBdr>
        <w:top w:val="none" w:sz="0" w:space="0" w:color="auto"/>
        <w:left w:val="none" w:sz="0" w:space="0" w:color="auto"/>
        <w:bottom w:val="none" w:sz="0" w:space="0" w:color="auto"/>
        <w:right w:val="none" w:sz="0" w:space="0" w:color="auto"/>
      </w:divBdr>
    </w:div>
    <w:div w:id="256327570">
      <w:bodyDiv w:val="1"/>
      <w:marLeft w:val="0"/>
      <w:marRight w:val="0"/>
      <w:marTop w:val="0"/>
      <w:marBottom w:val="0"/>
      <w:divBdr>
        <w:top w:val="none" w:sz="0" w:space="0" w:color="auto"/>
        <w:left w:val="none" w:sz="0" w:space="0" w:color="auto"/>
        <w:bottom w:val="none" w:sz="0" w:space="0" w:color="auto"/>
        <w:right w:val="none" w:sz="0" w:space="0" w:color="auto"/>
      </w:divBdr>
    </w:div>
    <w:div w:id="322515947">
      <w:bodyDiv w:val="1"/>
      <w:marLeft w:val="0"/>
      <w:marRight w:val="0"/>
      <w:marTop w:val="0"/>
      <w:marBottom w:val="0"/>
      <w:divBdr>
        <w:top w:val="none" w:sz="0" w:space="0" w:color="auto"/>
        <w:left w:val="none" w:sz="0" w:space="0" w:color="auto"/>
        <w:bottom w:val="none" w:sz="0" w:space="0" w:color="auto"/>
        <w:right w:val="none" w:sz="0" w:space="0" w:color="auto"/>
      </w:divBdr>
    </w:div>
    <w:div w:id="1344893413">
      <w:bodyDiv w:val="1"/>
      <w:marLeft w:val="0"/>
      <w:marRight w:val="0"/>
      <w:marTop w:val="0"/>
      <w:marBottom w:val="0"/>
      <w:divBdr>
        <w:top w:val="none" w:sz="0" w:space="0" w:color="auto"/>
        <w:left w:val="none" w:sz="0" w:space="0" w:color="auto"/>
        <w:bottom w:val="none" w:sz="0" w:space="0" w:color="auto"/>
        <w:right w:val="none" w:sz="0" w:space="0" w:color="auto"/>
      </w:divBdr>
    </w:div>
    <w:div w:id="1935556891">
      <w:bodyDiv w:val="1"/>
      <w:marLeft w:val="0"/>
      <w:marRight w:val="0"/>
      <w:marTop w:val="0"/>
      <w:marBottom w:val="0"/>
      <w:divBdr>
        <w:top w:val="none" w:sz="0" w:space="0" w:color="auto"/>
        <w:left w:val="none" w:sz="0" w:space="0" w:color="auto"/>
        <w:bottom w:val="none" w:sz="0" w:space="0" w:color="auto"/>
        <w:right w:val="none" w:sz="0" w:space="0" w:color="auto"/>
      </w:divBdr>
    </w:div>
    <w:div w:id="19866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chavero.html" TargetMode="External"/><Relationship Id="rId3" Type="http://schemas.openxmlformats.org/officeDocument/2006/relationships/settings" Target="settings.xml"/><Relationship Id="rId7" Type="http://schemas.openxmlformats.org/officeDocument/2006/relationships/hyperlink" Target="http://www.vbm-torah.org/archive/chavero3/04chavero.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bm-torah.org/archive/chavero/29chavero.htm" TargetMode="External"/><Relationship Id="rId4" Type="http://schemas.openxmlformats.org/officeDocument/2006/relationships/webSettings" Target="webSettings.xml"/><Relationship Id="rId9" Type="http://schemas.openxmlformats.org/officeDocument/2006/relationships/hyperlink" Target="http://vbm-torah.org/archive/chavero/28chavero.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6</cp:revision>
  <dcterms:created xsi:type="dcterms:W3CDTF">2013-10-20T13:18:00Z</dcterms:created>
  <dcterms:modified xsi:type="dcterms:W3CDTF">2013-10-27T09:29:00Z</dcterms:modified>
</cp:coreProperties>
</file>