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86" w:rsidRPr="00F8473C" w:rsidRDefault="00410A86" w:rsidP="00621D22">
      <w:pPr>
        <w:pStyle w:val="BlockText"/>
        <w:widowControl w:val="0"/>
        <w:bidi w:val="0"/>
        <w:spacing w:after="0"/>
        <w:ind w:left="0"/>
        <w:jc w:val="center"/>
        <w:rPr>
          <w:rFonts w:asciiTheme="minorBidi" w:hAnsiTheme="minorBidi" w:cstheme="minorBidi"/>
          <w:caps/>
          <w:lang w:val="de-DE"/>
        </w:rPr>
      </w:pPr>
      <w:bookmarkStart w:id="0" w:name="_GoBack"/>
      <w:bookmarkEnd w:id="0"/>
      <w:r w:rsidRPr="00F8473C">
        <w:rPr>
          <w:rFonts w:asciiTheme="minorBidi" w:hAnsiTheme="minorBidi" w:cstheme="minorBidi"/>
          <w:caps/>
          <w:lang w:val="de-DE"/>
        </w:rPr>
        <w:t>YESHIVAT HAR ETZION</w:t>
      </w:r>
    </w:p>
    <w:p w:rsidR="00410A86" w:rsidRPr="00F8473C" w:rsidRDefault="00410A86" w:rsidP="00621D22">
      <w:pPr>
        <w:widowControl w:val="0"/>
        <w:bidi w:val="0"/>
        <w:spacing w:after="0" w:line="240" w:lineRule="auto"/>
        <w:jc w:val="center"/>
        <w:rPr>
          <w:rFonts w:asciiTheme="minorBidi" w:hAnsiTheme="minorBidi" w:cstheme="minorBidi"/>
          <w:caps/>
          <w:sz w:val="24"/>
          <w:szCs w:val="24"/>
          <w:lang w:val="de-DE"/>
        </w:rPr>
      </w:pPr>
      <w:r w:rsidRPr="00F8473C">
        <w:rPr>
          <w:rFonts w:asciiTheme="minorBidi" w:hAnsiTheme="minorBidi" w:cstheme="minorBidi"/>
          <w:caps/>
          <w:sz w:val="24"/>
          <w:szCs w:val="24"/>
          <w:lang w:val="de-DE"/>
        </w:rPr>
        <w:t>ISRAEL KOSCHITZKY VIRTUAL BEIT MIDRASH (VBM)</w:t>
      </w:r>
    </w:p>
    <w:p w:rsidR="00410A86" w:rsidRPr="00F8473C" w:rsidRDefault="00410A86" w:rsidP="00621D22">
      <w:pPr>
        <w:widowControl w:val="0"/>
        <w:bidi w:val="0"/>
        <w:spacing w:after="0" w:line="240" w:lineRule="auto"/>
        <w:jc w:val="center"/>
        <w:rPr>
          <w:rFonts w:asciiTheme="minorBidi" w:hAnsiTheme="minorBidi" w:cstheme="minorBidi"/>
          <w:caps/>
          <w:sz w:val="24"/>
          <w:szCs w:val="24"/>
          <w:lang w:val="en-GB"/>
        </w:rPr>
      </w:pPr>
      <w:r w:rsidRPr="00F8473C">
        <w:rPr>
          <w:rFonts w:asciiTheme="minorBidi" w:hAnsiTheme="minorBidi" w:cstheme="minorBidi"/>
          <w:caps/>
          <w:sz w:val="24"/>
          <w:szCs w:val="24"/>
          <w:lang w:val="en-GB"/>
        </w:rPr>
        <w:t>*********************************************************</w:t>
      </w:r>
    </w:p>
    <w:p w:rsidR="00410A86" w:rsidRPr="00F8473C" w:rsidRDefault="00410A86" w:rsidP="00621D22">
      <w:pPr>
        <w:widowControl w:val="0"/>
        <w:bidi w:val="0"/>
        <w:spacing w:after="0" w:line="240" w:lineRule="auto"/>
        <w:jc w:val="center"/>
        <w:rPr>
          <w:rFonts w:asciiTheme="minorBidi" w:hAnsiTheme="minorBidi" w:cstheme="minorBidi"/>
          <w:b/>
          <w:bCs/>
          <w:caps/>
          <w:sz w:val="24"/>
          <w:szCs w:val="24"/>
        </w:rPr>
      </w:pPr>
    </w:p>
    <w:p w:rsidR="00410A86" w:rsidRPr="00F8473C" w:rsidRDefault="00410A86" w:rsidP="00621D22">
      <w:pPr>
        <w:widowControl w:val="0"/>
        <w:bidi w:val="0"/>
        <w:spacing w:after="0" w:line="240" w:lineRule="auto"/>
        <w:jc w:val="center"/>
        <w:rPr>
          <w:rFonts w:asciiTheme="minorBidi" w:hAnsiTheme="minorBidi" w:cstheme="minorBidi"/>
          <w:b/>
          <w:bCs/>
          <w:i/>
          <w:iCs/>
          <w:caps/>
          <w:sz w:val="24"/>
          <w:szCs w:val="24"/>
        </w:rPr>
      </w:pPr>
      <w:r w:rsidRPr="00F8473C">
        <w:rPr>
          <w:rFonts w:asciiTheme="minorBidi" w:hAnsiTheme="minorBidi" w:cstheme="minorBidi"/>
          <w:b/>
          <w:bCs/>
          <w:caps/>
          <w:sz w:val="24"/>
          <w:szCs w:val="24"/>
        </w:rPr>
        <w:t xml:space="preserve">Talmudic </w:t>
      </w:r>
      <w:r w:rsidR="00231347" w:rsidRPr="00F8473C">
        <w:rPr>
          <w:rFonts w:asciiTheme="minorBidi" w:hAnsiTheme="minorBidi" w:cstheme="minorBidi"/>
          <w:b/>
          <w:bCs/>
          <w:i/>
          <w:caps/>
          <w:sz w:val="24"/>
          <w:szCs w:val="24"/>
        </w:rPr>
        <w:t>Aggadot</w:t>
      </w:r>
    </w:p>
    <w:p w:rsidR="00370905" w:rsidRPr="00F8473C" w:rsidRDefault="00370905" w:rsidP="00621D22">
      <w:pPr>
        <w:pStyle w:val="a2"/>
        <w:keepNext w:val="0"/>
        <w:widowControl w:val="0"/>
        <w:bidi w:val="0"/>
        <w:spacing w:before="0"/>
        <w:rPr>
          <w:rFonts w:asciiTheme="minorBidi" w:hAnsiTheme="minorBidi" w:cstheme="minorBidi"/>
          <w:sz w:val="24"/>
          <w:szCs w:val="24"/>
        </w:rPr>
      </w:pPr>
      <w:r w:rsidRPr="00F8473C">
        <w:rPr>
          <w:rFonts w:asciiTheme="minorBidi" w:hAnsiTheme="minorBidi" w:cstheme="minorBidi"/>
          <w:sz w:val="24"/>
          <w:szCs w:val="24"/>
        </w:rPr>
        <w:t>Rav Dr. Yonatan Feintuch</w:t>
      </w:r>
    </w:p>
    <w:p w:rsidR="00370905" w:rsidRPr="00F8473C" w:rsidRDefault="00370905" w:rsidP="00621D22">
      <w:pPr>
        <w:pStyle w:val="a2"/>
        <w:keepNext w:val="0"/>
        <w:widowControl w:val="0"/>
        <w:bidi w:val="0"/>
        <w:spacing w:before="0"/>
        <w:rPr>
          <w:rFonts w:asciiTheme="minorBidi" w:hAnsiTheme="minorBidi" w:cstheme="minorBidi"/>
          <w:sz w:val="24"/>
          <w:szCs w:val="24"/>
        </w:rPr>
      </w:pPr>
    </w:p>
    <w:p w:rsidR="00370905" w:rsidRPr="00F8473C" w:rsidRDefault="00F8473C" w:rsidP="00621D22">
      <w:pPr>
        <w:pStyle w:val="a2"/>
        <w:keepNext w:val="0"/>
        <w:widowControl w:val="0"/>
        <w:bidi w:val="0"/>
        <w:spacing w:before="0"/>
        <w:rPr>
          <w:rFonts w:asciiTheme="minorBidi" w:hAnsiTheme="minorBidi" w:cstheme="minorBidi"/>
          <w:sz w:val="24"/>
          <w:szCs w:val="24"/>
        </w:rPr>
      </w:pPr>
      <w:r w:rsidRPr="00621D22">
        <w:rPr>
          <w:rFonts w:asciiTheme="minorBidi" w:hAnsiTheme="minorBidi" w:cstheme="minorBidi"/>
          <w:sz w:val="24"/>
          <w:szCs w:val="24"/>
        </w:rPr>
        <w:t>Shiur</w:t>
      </w:r>
      <w:r w:rsidRPr="00F8473C">
        <w:rPr>
          <w:rFonts w:asciiTheme="minorBidi" w:hAnsiTheme="minorBidi" w:cstheme="minorBidi"/>
          <w:sz w:val="24"/>
          <w:szCs w:val="24"/>
        </w:rPr>
        <w:t xml:space="preserve"> #</w:t>
      </w:r>
      <w:r w:rsidR="00410A86" w:rsidRPr="00F8473C">
        <w:rPr>
          <w:rFonts w:asciiTheme="minorBidi" w:hAnsiTheme="minorBidi" w:cstheme="minorBidi"/>
          <w:sz w:val="24"/>
          <w:szCs w:val="24"/>
        </w:rPr>
        <w:t>0</w:t>
      </w:r>
      <w:r w:rsidR="00CF4652" w:rsidRPr="00F8473C">
        <w:rPr>
          <w:rFonts w:asciiTheme="minorBidi" w:hAnsiTheme="minorBidi" w:cstheme="minorBidi"/>
          <w:sz w:val="24"/>
          <w:szCs w:val="24"/>
        </w:rPr>
        <w:t>5</w:t>
      </w:r>
      <w:r w:rsidR="00410A86" w:rsidRPr="00F8473C">
        <w:rPr>
          <w:rFonts w:asciiTheme="minorBidi" w:hAnsiTheme="minorBidi" w:cstheme="minorBidi"/>
          <w:sz w:val="24"/>
          <w:szCs w:val="24"/>
        </w:rPr>
        <w:t xml:space="preserve">: </w:t>
      </w:r>
      <w:r w:rsidR="009B1E4C" w:rsidRPr="00F8473C">
        <w:rPr>
          <w:rFonts w:asciiTheme="minorBidi" w:hAnsiTheme="minorBidi" w:cstheme="minorBidi"/>
          <w:sz w:val="24"/>
          <w:szCs w:val="24"/>
        </w:rPr>
        <w:t xml:space="preserve">The </w:t>
      </w:r>
      <w:r w:rsidR="001478DB" w:rsidRPr="001478DB">
        <w:rPr>
          <w:rFonts w:asciiTheme="minorBidi" w:hAnsiTheme="minorBidi" w:cstheme="minorBidi"/>
          <w:i/>
          <w:iCs/>
          <w:sz w:val="24"/>
          <w:szCs w:val="24"/>
        </w:rPr>
        <w:t>Chasid</w:t>
      </w:r>
      <w:r w:rsidR="009B1E4C" w:rsidRPr="00F8473C">
        <w:rPr>
          <w:rFonts w:asciiTheme="minorBidi" w:hAnsiTheme="minorBidi" w:cstheme="minorBidi"/>
          <w:sz w:val="24"/>
          <w:szCs w:val="24"/>
        </w:rPr>
        <w:t xml:space="preserve"> in the Cemetery</w:t>
      </w:r>
      <w:r w:rsidR="004F4DD6" w:rsidRPr="00F8473C">
        <w:rPr>
          <w:rFonts w:asciiTheme="minorBidi" w:hAnsiTheme="minorBidi" w:cstheme="minorBidi"/>
          <w:sz w:val="24"/>
          <w:szCs w:val="24"/>
        </w:rPr>
        <w:t xml:space="preserve"> </w:t>
      </w:r>
      <w:r w:rsidR="00B05CDE">
        <w:rPr>
          <w:rFonts w:asciiTheme="minorBidi" w:hAnsiTheme="minorBidi" w:cstheme="minorBidi"/>
          <w:sz w:val="24"/>
          <w:szCs w:val="24"/>
        </w:rPr>
        <w:t>(</w:t>
      </w:r>
      <w:r w:rsidR="004F4DD6" w:rsidRPr="00F8473C">
        <w:rPr>
          <w:rFonts w:asciiTheme="minorBidi" w:hAnsiTheme="minorBidi" w:cstheme="minorBidi"/>
          <w:sz w:val="24"/>
          <w:szCs w:val="24"/>
        </w:rPr>
        <w:t>Part I</w:t>
      </w:r>
      <w:r w:rsidR="00B05CDE">
        <w:rPr>
          <w:rFonts w:asciiTheme="minorBidi" w:hAnsiTheme="minorBidi" w:cstheme="minorBidi"/>
          <w:sz w:val="24"/>
          <w:szCs w:val="24"/>
        </w:rPr>
        <w:t>)</w:t>
      </w:r>
    </w:p>
    <w:p w:rsidR="00C4550D" w:rsidRPr="00F8473C" w:rsidRDefault="00C4550D" w:rsidP="00621D22">
      <w:pPr>
        <w:pStyle w:val="a2"/>
        <w:keepNext w:val="0"/>
        <w:widowControl w:val="0"/>
        <w:bidi w:val="0"/>
        <w:spacing w:before="0"/>
        <w:rPr>
          <w:rFonts w:asciiTheme="minorBidi" w:hAnsiTheme="minorBidi" w:cstheme="minorBidi"/>
          <w:sz w:val="24"/>
          <w:szCs w:val="24"/>
        </w:rPr>
      </w:pPr>
    </w:p>
    <w:p w:rsidR="003246BB" w:rsidRPr="00F8473C" w:rsidRDefault="003246BB" w:rsidP="00621D22">
      <w:pPr>
        <w:pStyle w:val="a2"/>
        <w:keepNext w:val="0"/>
        <w:widowControl w:val="0"/>
        <w:bidi w:val="0"/>
        <w:spacing w:before="0"/>
        <w:jc w:val="both"/>
        <w:rPr>
          <w:rFonts w:asciiTheme="minorBidi" w:hAnsiTheme="minorBidi" w:cstheme="minorBidi"/>
          <w:sz w:val="24"/>
          <w:szCs w:val="24"/>
        </w:rPr>
      </w:pPr>
    </w:p>
    <w:p w:rsidR="00370905" w:rsidRDefault="009B1E4C" w:rsidP="00621D22">
      <w:pPr>
        <w:pStyle w:val="a2"/>
        <w:keepNext w:val="0"/>
        <w:widowControl w:val="0"/>
        <w:bidi w:val="0"/>
        <w:spacing w:before="0"/>
        <w:jc w:val="both"/>
        <w:rPr>
          <w:rFonts w:asciiTheme="minorBidi" w:hAnsiTheme="minorBidi" w:cstheme="minorBidi"/>
          <w:sz w:val="24"/>
          <w:szCs w:val="24"/>
        </w:rPr>
      </w:pPr>
      <w:r w:rsidRPr="00F8473C">
        <w:rPr>
          <w:rFonts w:asciiTheme="minorBidi" w:hAnsiTheme="minorBidi" w:cstheme="minorBidi"/>
          <w:sz w:val="24"/>
          <w:szCs w:val="24"/>
        </w:rPr>
        <w:t>Introduction</w:t>
      </w:r>
    </w:p>
    <w:p w:rsidR="00F8473C" w:rsidRPr="00F8473C" w:rsidRDefault="00F8473C" w:rsidP="00621D22">
      <w:pPr>
        <w:pStyle w:val="a2"/>
        <w:keepNext w:val="0"/>
        <w:widowControl w:val="0"/>
        <w:bidi w:val="0"/>
        <w:spacing w:before="0"/>
        <w:jc w:val="both"/>
        <w:rPr>
          <w:rFonts w:asciiTheme="minorBidi" w:hAnsiTheme="minorBidi" w:cstheme="minorBidi"/>
          <w:sz w:val="24"/>
          <w:szCs w:val="24"/>
        </w:rPr>
      </w:pPr>
    </w:p>
    <w:p w:rsidR="009B1E4C" w:rsidRPr="00F8473C" w:rsidRDefault="00370905" w:rsidP="00621D22">
      <w:pPr>
        <w:pStyle w:val="Heading1"/>
        <w:keepNext w:val="0"/>
        <w:widowControl w:val="0"/>
        <w:bidi w:val="0"/>
        <w:spacing w:before="0" w:after="0" w:line="240" w:lineRule="auto"/>
        <w:rPr>
          <w:rFonts w:asciiTheme="minorBidi" w:hAnsiTheme="minorBidi" w:cstheme="minorBidi"/>
          <w:b w:val="0"/>
          <w:bCs w:val="0"/>
          <w:sz w:val="24"/>
          <w:szCs w:val="24"/>
        </w:rPr>
      </w:pPr>
      <w:r w:rsidRPr="00F8473C">
        <w:rPr>
          <w:rFonts w:asciiTheme="minorBidi" w:hAnsiTheme="minorBidi" w:cstheme="minorBidi"/>
          <w:b w:val="0"/>
          <w:bCs w:val="0"/>
          <w:sz w:val="24"/>
          <w:szCs w:val="24"/>
        </w:rPr>
        <w:t xml:space="preserve">In the </w:t>
      </w:r>
      <w:r w:rsidR="00E03453" w:rsidRPr="00F8473C">
        <w:rPr>
          <w:rFonts w:asciiTheme="minorBidi" w:hAnsiTheme="minorBidi" w:cstheme="minorBidi"/>
          <w:b w:val="0"/>
          <w:bCs w:val="0"/>
          <w:sz w:val="24"/>
          <w:szCs w:val="24"/>
        </w:rPr>
        <w:t>previous</w:t>
      </w:r>
      <w:r w:rsidRPr="00F8473C">
        <w:rPr>
          <w:rFonts w:asciiTheme="minorBidi" w:hAnsiTheme="minorBidi" w:cstheme="minorBidi"/>
          <w:b w:val="0"/>
          <w:bCs w:val="0"/>
          <w:sz w:val="24"/>
          <w:szCs w:val="24"/>
        </w:rPr>
        <w:t xml:space="preserve"> </w:t>
      </w:r>
      <w:r w:rsidR="00992B92" w:rsidRPr="00F8473C">
        <w:rPr>
          <w:rFonts w:asciiTheme="minorBidi" w:hAnsiTheme="minorBidi" w:cstheme="minorBidi"/>
          <w:b w:val="0"/>
          <w:bCs w:val="0"/>
          <w:i/>
          <w:sz w:val="24"/>
          <w:szCs w:val="24"/>
        </w:rPr>
        <w:t>shiur</w:t>
      </w:r>
      <w:r w:rsidRPr="00F8473C">
        <w:rPr>
          <w:rFonts w:asciiTheme="minorBidi" w:hAnsiTheme="minorBidi" w:cstheme="minorBidi"/>
          <w:b w:val="0"/>
          <w:bCs w:val="0"/>
          <w:sz w:val="24"/>
          <w:szCs w:val="24"/>
        </w:rPr>
        <w:t>,</w:t>
      </w:r>
      <w:r w:rsidR="00F90F26" w:rsidRPr="00F8473C">
        <w:rPr>
          <w:rFonts w:asciiTheme="minorBidi" w:hAnsiTheme="minorBidi" w:cstheme="minorBidi"/>
          <w:b w:val="0"/>
          <w:bCs w:val="0"/>
          <w:sz w:val="24"/>
          <w:szCs w:val="24"/>
        </w:rPr>
        <w:t xml:space="preserve"> </w:t>
      </w:r>
      <w:r w:rsidR="009B1E4C" w:rsidRPr="00F8473C">
        <w:rPr>
          <w:rFonts w:asciiTheme="minorBidi" w:hAnsiTheme="minorBidi" w:cstheme="minorBidi"/>
          <w:b w:val="0"/>
          <w:bCs w:val="0"/>
          <w:sz w:val="24"/>
          <w:szCs w:val="24"/>
        </w:rPr>
        <w:t xml:space="preserve">we </w:t>
      </w:r>
      <w:r w:rsidR="00E03453" w:rsidRPr="00F8473C">
        <w:rPr>
          <w:rFonts w:asciiTheme="minorBidi" w:hAnsiTheme="minorBidi" w:cstheme="minorBidi"/>
          <w:b w:val="0"/>
          <w:bCs w:val="0"/>
          <w:sz w:val="24"/>
          <w:szCs w:val="24"/>
        </w:rPr>
        <w:t>saw</w:t>
      </w:r>
      <w:r w:rsidR="009B1E4C" w:rsidRPr="00F8473C">
        <w:rPr>
          <w:rFonts w:asciiTheme="minorBidi" w:hAnsiTheme="minorBidi" w:cstheme="minorBidi"/>
          <w:b w:val="0"/>
          <w:bCs w:val="0"/>
          <w:sz w:val="24"/>
          <w:szCs w:val="24"/>
        </w:rPr>
        <w:t xml:space="preserve"> that </w:t>
      </w:r>
      <w:r w:rsidR="00E03453" w:rsidRPr="00F8473C">
        <w:rPr>
          <w:rFonts w:asciiTheme="minorBidi" w:hAnsiTheme="minorBidi" w:cstheme="minorBidi"/>
          <w:b w:val="0"/>
          <w:bCs w:val="0"/>
          <w:sz w:val="24"/>
          <w:szCs w:val="24"/>
        </w:rPr>
        <w:t>the</w:t>
      </w:r>
      <w:r w:rsidR="009B1E4C" w:rsidRPr="00F8473C">
        <w:rPr>
          <w:rFonts w:asciiTheme="minorBidi" w:hAnsiTheme="minorBidi" w:cstheme="minorBidi"/>
          <w:b w:val="0"/>
          <w:bCs w:val="0"/>
          <w:sz w:val="24"/>
          <w:szCs w:val="24"/>
        </w:rPr>
        <w:t>r</w:t>
      </w:r>
      <w:r w:rsidR="00E03453" w:rsidRPr="00F8473C">
        <w:rPr>
          <w:rFonts w:asciiTheme="minorBidi" w:hAnsiTheme="minorBidi" w:cstheme="minorBidi"/>
          <w:b w:val="0"/>
          <w:bCs w:val="0"/>
          <w:sz w:val="24"/>
          <w:szCs w:val="24"/>
        </w:rPr>
        <w:t>e</w:t>
      </w:r>
      <w:r w:rsidR="009B1E4C" w:rsidRPr="00F8473C">
        <w:rPr>
          <w:rFonts w:asciiTheme="minorBidi" w:hAnsiTheme="minorBidi" w:cstheme="minorBidi"/>
          <w:b w:val="0"/>
          <w:bCs w:val="0"/>
          <w:sz w:val="24"/>
          <w:szCs w:val="24"/>
        </w:rPr>
        <w:t xml:space="preserve"> are many ways to read the same </w:t>
      </w:r>
      <w:r w:rsidR="00992B92" w:rsidRPr="00F8473C">
        <w:rPr>
          <w:rFonts w:asciiTheme="minorBidi" w:hAnsiTheme="minorBidi" w:cstheme="minorBidi"/>
          <w:b w:val="0"/>
          <w:bCs w:val="0"/>
          <w:i/>
          <w:sz w:val="24"/>
          <w:szCs w:val="24"/>
        </w:rPr>
        <w:t>aggada</w:t>
      </w:r>
      <w:r w:rsidR="009B1E4C" w:rsidRPr="00F8473C">
        <w:rPr>
          <w:rFonts w:asciiTheme="minorBidi" w:hAnsiTheme="minorBidi" w:cstheme="minorBidi"/>
          <w:b w:val="0"/>
          <w:bCs w:val="0"/>
          <w:sz w:val="24"/>
          <w:szCs w:val="24"/>
        </w:rPr>
        <w:t xml:space="preserve"> </w:t>
      </w:r>
      <w:r w:rsidR="000B4152" w:rsidRPr="00F8473C">
        <w:rPr>
          <w:rFonts w:asciiTheme="minorBidi" w:hAnsiTheme="minorBidi" w:cstheme="minorBidi"/>
          <w:b w:val="0"/>
          <w:bCs w:val="0"/>
          <w:sz w:val="24"/>
          <w:szCs w:val="24"/>
        </w:rPr>
        <w:t>w</w:t>
      </w:r>
      <w:r w:rsidR="009B1E4C" w:rsidRPr="00F8473C">
        <w:rPr>
          <w:rFonts w:asciiTheme="minorBidi" w:hAnsiTheme="minorBidi" w:cstheme="minorBidi"/>
          <w:b w:val="0"/>
          <w:bCs w:val="0"/>
          <w:sz w:val="24"/>
          <w:szCs w:val="24"/>
        </w:rPr>
        <w:t xml:space="preserve">hen it appears in different contexts, even if there is no great </w:t>
      </w:r>
      <w:r w:rsidR="00E03453" w:rsidRPr="00F8473C">
        <w:rPr>
          <w:rFonts w:asciiTheme="minorBidi" w:hAnsiTheme="minorBidi" w:cstheme="minorBidi"/>
          <w:b w:val="0"/>
          <w:bCs w:val="0"/>
          <w:sz w:val="24"/>
          <w:szCs w:val="24"/>
        </w:rPr>
        <w:t>variation</w:t>
      </w:r>
      <w:r w:rsidR="009B1E4C" w:rsidRPr="00F8473C">
        <w:rPr>
          <w:rFonts w:asciiTheme="minorBidi" w:hAnsiTheme="minorBidi" w:cstheme="minorBidi"/>
          <w:b w:val="0"/>
          <w:bCs w:val="0"/>
          <w:sz w:val="24"/>
          <w:szCs w:val="24"/>
        </w:rPr>
        <w:t xml:space="preserve"> in the details of the plot among the various parallels. In this </w:t>
      </w:r>
      <w:r w:rsidR="00992B92" w:rsidRPr="00F8473C">
        <w:rPr>
          <w:rFonts w:asciiTheme="minorBidi" w:hAnsiTheme="minorBidi" w:cstheme="minorBidi"/>
          <w:b w:val="0"/>
          <w:bCs w:val="0"/>
          <w:i/>
          <w:sz w:val="24"/>
          <w:szCs w:val="24"/>
        </w:rPr>
        <w:t>shiur</w:t>
      </w:r>
      <w:r w:rsidR="009B1E4C" w:rsidRPr="00F8473C">
        <w:rPr>
          <w:rFonts w:asciiTheme="minorBidi" w:hAnsiTheme="minorBidi" w:cstheme="minorBidi"/>
          <w:b w:val="0"/>
          <w:bCs w:val="0"/>
          <w:sz w:val="24"/>
          <w:szCs w:val="24"/>
        </w:rPr>
        <w:t xml:space="preserve"> and the next, we will deal with another </w:t>
      </w:r>
      <w:r w:rsidR="00992B92" w:rsidRPr="00F8473C">
        <w:rPr>
          <w:rFonts w:asciiTheme="minorBidi" w:hAnsiTheme="minorBidi" w:cstheme="minorBidi"/>
          <w:b w:val="0"/>
          <w:bCs w:val="0"/>
          <w:i/>
          <w:sz w:val="24"/>
          <w:szCs w:val="24"/>
        </w:rPr>
        <w:t>aggada</w:t>
      </w:r>
      <w:r w:rsidR="009B1E4C" w:rsidRPr="00F8473C">
        <w:rPr>
          <w:rFonts w:asciiTheme="minorBidi" w:hAnsiTheme="minorBidi" w:cstheme="minorBidi"/>
          <w:b w:val="0"/>
          <w:bCs w:val="0"/>
          <w:sz w:val="24"/>
          <w:szCs w:val="24"/>
        </w:rPr>
        <w:t xml:space="preserve">, </w:t>
      </w:r>
      <w:r w:rsidR="0040770A" w:rsidRPr="00F8473C">
        <w:rPr>
          <w:rFonts w:asciiTheme="minorBidi" w:hAnsiTheme="minorBidi" w:cstheme="minorBidi"/>
          <w:b w:val="0"/>
          <w:bCs w:val="0"/>
          <w:sz w:val="24"/>
          <w:szCs w:val="24"/>
        </w:rPr>
        <w:t xml:space="preserve">considering the same story </w:t>
      </w:r>
      <w:r w:rsidR="009B1E4C" w:rsidRPr="00F8473C">
        <w:rPr>
          <w:rFonts w:asciiTheme="minorBidi" w:hAnsiTheme="minorBidi" w:cstheme="minorBidi"/>
          <w:b w:val="0"/>
          <w:bCs w:val="0"/>
          <w:sz w:val="24"/>
          <w:szCs w:val="24"/>
        </w:rPr>
        <w:t>from two divergent points of view.</w:t>
      </w:r>
    </w:p>
    <w:p w:rsidR="00112385" w:rsidRPr="00F8473C" w:rsidRDefault="00112385" w:rsidP="00621D22">
      <w:pPr>
        <w:widowControl w:val="0"/>
        <w:bidi w:val="0"/>
        <w:spacing w:after="0" w:line="240" w:lineRule="auto"/>
        <w:rPr>
          <w:rFonts w:asciiTheme="minorBidi" w:hAnsiTheme="minorBidi" w:cstheme="minorBidi"/>
          <w:sz w:val="24"/>
          <w:szCs w:val="24"/>
        </w:rPr>
      </w:pPr>
    </w:p>
    <w:p w:rsidR="0008386C" w:rsidRDefault="009B1E4C" w:rsidP="00621D22">
      <w:pPr>
        <w:pStyle w:val="Heading1"/>
        <w:keepNext w:val="0"/>
        <w:widowControl w:val="0"/>
        <w:bidi w:val="0"/>
        <w:spacing w:before="0" w:after="0" w:line="240" w:lineRule="auto"/>
        <w:rPr>
          <w:rFonts w:asciiTheme="minorBidi" w:hAnsiTheme="minorBidi" w:cstheme="minorBidi"/>
          <w:b w:val="0"/>
          <w:bCs w:val="0"/>
          <w:sz w:val="24"/>
          <w:szCs w:val="24"/>
        </w:rPr>
      </w:pPr>
      <w:r w:rsidRPr="00F8473C">
        <w:rPr>
          <w:rFonts w:asciiTheme="minorBidi" w:hAnsiTheme="minorBidi" w:cstheme="minorBidi"/>
          <w:b w:val="0"/>
          <w:bCs w:val="0"/>
          <w:sz w:val="24"/>
          <w:szCs w:val="24"/>
        </w:rPr>
        <w:t xml:space="preserve">In the </w:t>
      </w:r>
      <w:r w:rsidR="00B05CDE">
        <w:rPr>
          <w:rFonts w:asciiTheme="minorBidi" w:hAnsiTheme="minorBidi" w:cstheme="minorBidi"/>
          <w:b w:val="0"/>
          <w:bCs w:val="0"/>
          <w:sz w:val="24"/>
          <w:szCs w:val="24"/>
        </w:rPr>
        <w:t>present</w:t>
      </w:r>
      <w:r w:rsidRPr="00F8473C">
        <w:rPr>
          <w:rFonts w:asciiTheme="minorBidi" w:hAnsiTheme="minorBidi" w:cstheme="minorBidi"/>
          <w:b w:val="0"/>
          <w:bCs w:val="0"/>
          <w:sz w:val="24"/>
          <w:szCs w:val="24"/>
        </w:rPr>
        <w:t xml:space="preserve"> </w:t>
      </w:r>
      <w:r w:rsidR="00992B92" w:rsidRPr="00F8473C">
        <w:rPr>
          <w:rFonts w:asciiTheme="minorBidi" w:hAnsiTheme="minorBidi" w:cstheme="minorBidi"/>
          <w:b w:val="0"/>
          <w:bCs w:val="0"/>
          <w:i/>
          <w:sz w:val="24"/>
          <w:szCs w:val="24"/>
        </w:rPr>
        <w:t>shiur</w:t>
      </w:r>
      <w:r w:rsidRPr="00F8473C">
        <w:rPr>
          <w:rFonts w:asciiTheme="minorBidi" w:hAnsiTheme="minorBidi" w:cstheme="minorBidi"/>
          <w:b w:val="0"/>
          <w:bCs w:val="0"/>
          <w:sz w:val="24"/>
          <w:szCs w:val="24"/>
        </w:rPr>
        <w:t>, we will see</w:t>
      </w:r>
      <w:r w:rsidR="00A85CC6" w:rsidRPr="00F8473C">
        <w:rPr>
          <w:rFonts w:asciiTheme="minorBidi" w:hAnsiTheme="minorBidi" w:cstheme="minorBidi"/>
          <w:b w:val="0"/>
          <w:bCs w:val="0"/>
          <w:sz w:val="24"/>
          <w:szCs w:val="24"/>
        </w:rPr>
        <w:t xml:space="preserve">, as in the previous </w:t>
      </w:r>
      <w:r w:rsidR="00992B92" w:rsidRPr="00F8473C">
        <w:rPr>
          <w:rFonts w:asciiTheme="minorBidi" w:hAnsiTheme="minorBidi" w:cstheme="minorBidi"/>
          <w:b w:val="0"/>
          <w:bCs w:val="0"/>
          <w:i/>
          <w:sz w:val="24"/>
          <w:szCs w:val="24"/>
        </w:rPr>
        <w:t>aggada</w:t>
      </w:r>
      <w:r w:rsidR="00A85CC6" w:rsidRPr="00F8473C">
        <w:rPr>
          <w:rFonts w:asciiTheme="minorBidi" w:hAnsiTheme="minorBidi" w:cstheme="minorBidi"/>
          <w:b w:val="0"/>
          <w:bCs w:val="0"/>
          <w:sz w:val="24"/>
          <w:szCs w:val="24"/>
        </w:rPr>
        <w:t xml:space="preserve"> we </w:t>
      </w:r>
      <w:r w:rsidR="00B05CDE">
        <w:rPr>
          <w:rFonts w:asciiTheme="minorBidi" w:hAnsiTheme="minorBidi" w:cstheme="minorBidi"/>
          <w:b w:val="0"/>
          <w:bCs w:val="0"/>
          <w:sz w:val="24"/>
          <w:szCs w:val="24"/>
        </w:rPr>
        <w:t>discussed</w:t>
      </w:r>
      <w:r w:rsidR="00A85CC6" w:rsidRPr="00F8473C">
        <w:rPr>
          <w:rFonts w:asciiTheme="minorBidi" w:hAnsiTheme="minorBidi" w:cstheme="minorBidi"/>
          <w:b w:val="0"/>
          <w:bCs w:val="0"/>
          <w:sz w:val="24"/>
          <w:szCs w:val="24"/>
        </w:rPr>
        <w:t xml:space="preserve">, how different contexts change the focus of the </w:t>
      </w:r>
      <w:r w:rsidR="00992B92" w:rsidRPr="00F8473C">
        <w:rPr>
          <w:rFonts w:asciiTheme="minorBidi" w:hAnsiTheme="minorBidi" w:cstheme="minorBidi"/>
          <w:b w:val="0"/>
          <w:bCs w:val="0"/>
          <w:i/>
          <w:sz w:val="24"/>
          <w:szCs w:val="24"/>
        </w:rPr>
        <w:t>aggada</w:t>
      </w:r>
      <w:r w:rsidR="00A85CC6" w:rsidRPr="00F8473C">
        <w:rPr>
          <w:rFonts w:asciiTheme="minorBidi" w:hAnsiTheme="minorBidi" w:cstheme="minorBidi"/>
          <w:b w:val="0"/>
          <w:bCs w:val="0"/>
          <w:sz w:val="24"/>
          <w:szCs w:val="24"/>
        </w:rPr>
        <w:t xml:space="preserve">. We will base our analysis </w:t>
      </w:r>
      <w:r w:rsidR="00B05CDE">
        <w:rPr>
          <w:rFonts w:asciiTheme="minorBidi" w:hAnsiTheme="minorBidi" w:cstheme="minorBidi"/>
          <w:b w:val="0"/>
          <w:bCs w:val="0"/>
          <w:sz w:val="24"/>
          <w:szCs w:val="24"/>
        </w:rPr>
        <w:t xml:space="preserve">mainly </w:t>
      </w:r>
      <w:r w:rsidR="00A85CC6" w:rsidRPr="00F8473C">
        <w:rPr>
          <w:rFonts w:asciiTheme="minorBidi" w:hAnsiTheme="minorBidi" w:cstheme="minorBidi"/>
          <w:b w:val="0"/>
          <w:bCs w:val="0"/>
          <w:sz w:val="24"/>
          <w:szCs w:val="24"/>
        </w:rPr>
        <w:t xml:space="preserve">on the article by Dr. Ofra Meir </w:t>
      </w:r>
      <w:r w:rsidR="00B05CDE">
        <w:rPr>
          <w:rFonts w:asciiTheme="minorBidi" w:hAnsiTheme="minorBidi" w:cstheme="minorBidi"/>
          <w:b w:val="0"/>
          <w:bCs w:val="0"/>
          <w:sz w:val="24"/>
          <w:szCs w:val="24"/>
        </w:rPr>
        <w:t>analyzing</w:t>
      </w:r>
      <w:r w:rsidR="00A85CC6" w:rsidRPr="00F8473C">
        <w:rPr>
          <w:rFonts w:asciiTheme="minorBidi" w:hAnsiTheme="minorBidi" w:cstheme="minorBidi"/>
          <w:b w:val="0"/>
          <w:bCs w:val="0"/>
          <w:sz w:val="24"/>
          <w:szCs w:val="24"/>
        </w:rPr>
        <w:t xml:space="preserve"> the story of the </w:t>
      </w:r>
      <w:r w:rsidR="001478DB" w:rsidRPr="001478DB">
        <w:rPr>
          <w:rFonts w:asciiTheme="minorBidi" w:hAnsiTheme="minorBidi" w:cstheme="minorBidi"/>
          <w:b w:val="0"/>
          <w:bCs w:val="0"/>
          <w:i/>
          <w:iCs/>
          <w:sz w:val="24"/>
          <w:szCs w:val="24"/>
        </w:rPr>
        <w:t>chasid</w:t>
      </w:r>
      <w:r w:rsidR="00A85CC6" w:rsidRPr="00F8473C">
        <w:rPr>
          <w:rFonts w:asciiTheme="minorBidi" w:hAnsiTheme="minorBidi" w:cstheme="minorBidi"/>
          <w:b w:val="0"/>
          <w:bCs w:val="0"/>
          <w:sz w:val="24"/>
          <w:szCs w:val="24"/>
        </w:rPr>
        <w:t xml:space="preserve"> in the cemetery.</w:t>
      </w:r>
      <w:r w:rsidR="00A85CC6" w:rsidRPr="00F8473C">
        <w:rPr>
          <w:rStyle w:val="FootnoteReference"/>
          <w:rFonts w:asciiTheme="minorBidi" w:hAnsiTheme="minorBidi" w:cstheme="minorBidi"/>
          <w:b w:val="0"/>
          <w:bCs w:val="0"/>
          <w:sz w:val="20"/>
          <w:szCs w:val="20"/>
        </w:rPr>
        <w:footnoteReference w:id="1"/>
      </w:r>
      <w:r w:rsidR="00A85CC6" w:rsidRPr="00F8473C">
        <w:rPr>
          <w:rFonts w:asciiTheme="minorBidi" w:hAnsiTheme="minorBidi" w:cstheme="minorBidi"/>
          <w:b w:val="0"/>
          <w:bCs w:val="0"/>
          <w:sz w:val="24"/>
          <w:szCs w:val="24"/>
        </w:rPr>
        <w:t xml:space="preserve"> This will serve as the basis for our next </w:t>
      </w:r>
      <w:r w:rsidR="00992B92" w:rsidRPr="00F8473C">
        <w:rPr>
          <w:rFonts w:asciiTheme="minorBidi" w:hAnsiTheme="minorBidi" w:cstheme="minorBidi"/>
          <w:b w:val="0"/>
          <w:bCs w:val="0"/>
          <w:i/>
          <w:sz w:val="24"/>
          <w:szCs w:val="24"/>
        </w:rPr>
        <w:t>shiur</w:t>
      </w:r>
      <w:r w:rsidR="00A85CC6" w:rsidRPr="00F8473C">
        <w:rPr>
          <w:rFonts w:asciiTheme="minorBidi" w:hAnsiTheme="minorBidi" w:cstheme="minorBidi"/>
          <w:b w:val="0"/>
          <w:bCs w:val="0"/>
          <w:sz w:val="24"/>
          <w:szCs w:val="24"/>
        </w:rPr>
        <w:t>.</w:t>
      </w:r>
    </w:p>
    <w:p w:rsidR="00B05CDE" w:rsidRPr="00B05CDE" w:rsidRDefault="00B05CDE" w:rsidP="00621D22">
      <w:pPr>
        <w:bidi w:val="0"/>
        <w:spacing w:after="0" w:line="240" w:lineRule="auto"/>
      </w:pPr>
    </w:p>
    <w:p w:rsidR="00A85CC6" w:rsidRPr="00B05CDE" w:rsidRDefault="00A85CC6" w:rsidP="00621D22">
      <w:pPr>
        <w:widowControl w:val="0"/>
        <w:bidi w:val="0"/>
        <w:spacing w:after="0" w:line="240" w:lineRule="auto"/>
        <w:rPr>
          <w:rFonts w:asciiTheme="minorBidi" w:hAnsiTheme="minorBidi"/>
          <w:sz w:val="24"/>
          <w:szCs w:val="24"/>
        </w:rPr>
      </w:pPr>
      <w:r w:rsidRPr="00B05CDE">
        <w:rPr>
          <w:rFonts w:asciiTheme="minorBidi" w:hAnsiTheme="minorBidi"/>
          <w:sz w:val="24"/>
          <w:szCs w:val="24"/>
        </w:rPr>
        <w:t xml:space="preserve">In the second </w:t>
      </w:r>
      <w:r w:rsidR="00992B92" w:rsidRPr="00B05CDE">
        <w:rPr>
          <w:rFonts w:asciiTheme="minorBidi" w:hAnsiTheme="minorBidi"/>
          <w:i/>
          <w:sz w:val="24"/>
          <w:szCs w:val="24"/>
        </w:rPr>
        <w:t>shiur</w:t>
      </w:r>
      <w:r w:rsidRPr="00B05CDE">
        <w:rPr>
          <w:rFonts w:asciiTheme="minorBidi" w:hAnsiTheme="minorBidi"/>
          <w:sz w:val="24"/>
          <w:szCs w:val="24"/>
        </w:rPr>
        <w:t xml:space="preserve"> concerning this </w:t>
      </w:r>
      <w:r w:rsidR="00992B92" w:rsidRPr="00B05CDE">
        <w:rPr>
          <w:rFonts w:asciiTheme="minorBidi" w:hAnsiTheme="minorBidi"/>
          <w:i/>
          <w:sz w:val="24"/>
          <w:szCs w:val="24"/>
        </w:rPr>
        <w:t>aggada</w:t>
      </w:r>
      <w:r w:rsidRPr="00B05CDE">
        <w:rPr>
          <w:rFonts w:asciiTheme="minorBidi" w:hAnsiTheme="minorBidi"/>
          <w:sz w:val="24"/>
          <w:szCs w:val="24"/>
        </w:rPr>
        <w:t xml:space="preserve">, we will take a broader view of the </w:t>
      </w:r>
      <w:r w:rsidR="00660406" w:rsidRPr="00B05CDE">
        <w:rPr>
          <w:rFonts w:asciiTheme="minorBidi" w:hAnsiTheme="minorBidi"/>
          <w:i/>
          <w:sz w:val="24"/>
          <w:szCs w:val="24"/>
        </w:rPr>
        <w:t>sugya</w:t>
      </w:r>
      <w:r w:rsidRPr="00B05CDE">
        <w:rPr>
          <w:rFonts w:asciiTheme="minorBidi" w:hAnsiTheme="minorBidi"/>
          <w:sz w:val="24"/>
          <w:szCs w:val="24"/>
        </w:rPr>
        <w:t xml:space="preserve"> </w:t>
      </w:r>
      <w:r w:rsidR="00B05CDE">
        <w:rPr>
          <w:rFonts w:asciiTheme="minorBidi" w:hAnsiTheme="minorBidi"/>
          <w:sz w:val="24"/>
          <w:szCs w:val="24"/>
        </w:rPr>
        <w:t>that</w:t>
      </w:r>
      <w:r w:rsidRPr="00B05CDE">
        <w:rPr>
          <w:rFonts w:asciiTheme="minorBidi" w:hAnsiTheme="minorBidi"/>
          <w:sz w:val="24"/>
          <w:szCs w:val="24"/>
        </w:rPr>
        <w:t xml:space="preserve"> serves as the context for each</w:t>
      </w:r>
      <w:r w:rsidR="00B05CDE">
        <w:rPr>
          <w:rFonts w:asciiTheme="minorBidi" w:hAnsiTheme="minorBidi"/>
          <w:sz w:val="24"/>
          <w:szCs w:val="24"/>
        </w:rPr>
        <w:t>,</w:t>
      </w:r>
      <w:r w:rsidR="00B05CDE" w:rsidRPr="00B05CDE">
        <w:rPr>
          <w:rFonts w:asciiTheme="minorBidi" w:hAnsiTheme="minorBidi"/>
          <w:sz w:val="24"/>
          <w:szCs w:val="24"/>
        </w:rPr>
        <w:t xml:space="preserve"> </w:t>
      </w:r>
      <w:r w:rsidR="00B05CDE">
        <w:rPr>
          <w:rFonts w:asciiTheme="minorBidi" w:hAnsiTheme="minorBidi"/>
          <w:sz w:val="24"/>
          <w:szCs w:val="24"/>
        </w:rPr>
        <w:t>instead of</w:t>
      </w:r>
      <w:r w:rsidRPr="00B05CDE">
        <w:rPr>
          <w:rFonts w:asciiTheme="minorBidi" w:hAnsiTheme="minorBidi"/>
          <w:sz w:val="24"/>
          <w:szCs w:val="24"/>
        </w:rPr>
        <w:t xml:space="preserve"> </w:t>
      </w:r>
      <w:r w:rsidR="00B05CDE">
        <w:rPr>
          <w:rFonts w:asciiTheme="minorBidi" w:hAnsiTheme="minorBidi"/>
          <w:sz w:val="24"/>
          <w:szCs w:val="24"/>
        </w:rPr>
        <w:t>focusing merely on</w:t>
      </w:r>
      <w:r w:rsidRPr="00B05CDE">
        <w:rPr>
          <w:rFonts w:asciiTheme="minorBidi" w:hAnsiTheme="minorBidi"/>
          <w:sz w:val="24"/>
          <w:szCs w:val="24"/>
        </w:rPr>
        <w:t xml:space="preserve"> the immediate context. </w:t>
      </w:r>
      <w:r w:rsidR="00B05CDE">
        <w:rPr>
          <w:rFonts w:asciiTheme="minorBidi" w:hAnsiTheme="minorBidi"/>
          <w:sz w:val="24"/>
          <w:szCs w:val="24"/>
        </w:rPr>
        <w:t>W</w:t>
      </w:r>
      <w:r w:rsidR="0040770A" w:rsidRPr="00B05CDE">
        <w:rPr>
          <w:rFonts w:asciiTheme="minorBidi" w:hAnsiTheme="minorBidi"/>
          <w:sz w:val="24"/>
          <w:szCs w:val="24"/>
        </w:rPr>
        <w:t xml:space="preserve">e will see that this </w:t>
      </w:r>
      <w:r w:rsidR="00D96CD4" w:rsidRPr="00B05CDE">
        <w:rPr>
          <w:rFonts w:asciiTheme="minorBidi" w:hAnsiTheme="minorBidi"/>
          <w:sz w:val="24"/>
          <w:szCs w:val="24"/>
        </w:rPr>
        <w:t>expansive</w:t>
      </w:r>
      <w:r w:rsidRPr="00B05CDE">
        <w:rPr>
          <w:rFonts w:asciiTheme="minorBidi" w:hAnsiTheme="minorBidi"/>
          <w:sz w:val="24"/>
          <w:szCs w:val="24"/>
        </w:rPr>
        <w:t xml:space="preserve"> </w:t>
      </w:r>
      <w:r w:rsidR="0040770A" w:rsidRPr="00B05CDE">
        <w:rPr>
          <w:rFonts w:asciiTheme="minorBidi" w:hAnsiTheme="minorBidi"/>
          <w:sz w:val="24"/>
          <w:szCs w:val="24"/>
        </w:rPr>
        <w:t>outlook</w:t>
      </w:r>
      <w:r w:rsidRPr="00B05CDE">
        <w:rPr>
          <w:rFonts w:asciiTheme="minorBidi" w:hAnsiTheme="minorBidi"/>
          <w:sz w:val="24"/>
          <w:szCs w:val="24"/>
        </w:rPr>
        <w:t xml:space="preserve"> significant</w:t>
      </w:r>
      <w:r w:rsidR="00E03453" w:rsidRPr="00B05CDE">
        <w:rPr>
          <w:rFonts w:asciiTheme="minorBidi" w:hAnsiTheme="minorBidi"/>
          <w:sz w:val="24"/>
          <w:szCs w:val="24"/>
        </w:rPr>
        <w:t>ly</w:t>
      </w:r>
      <w:r w:rsidRPr="00B05CDE">
        <w:rPr>
          <w:rFonts w:asciiTheme="minorBidi" w:hAnsiTheme="minorBidi"/>
          <w:sz w:val="24"/>
          <w:szCs w:val="24"/>
        </w:rPr>
        <w:t xml:space="preserve"> </w:t>
      </w:r>
      <w:r w:rsidR="00E03453" w:rsidRPr="00B05CDE">
        <w:rPr>
          <w:rFonts w:asciiTheme="minorBidi" w:hAnsiTheme="minorBidi"/>
          <w:sz w:val="24"/>
          <w:szCs w:val="24"/>
        </w:rPr>
        <w:t>enriches</w:t>
      </w:r>
      <w:r w:rsidRPr="00B05CDE">
        <w:rPr>
          <w:rFonts w:asciiTheme="minorBidi" w:hAnsiTheme="minorBidi"/>
          <w:sz w:val="24"/>
          <w:szCs w:val="24"/>
        </w:rPr>
        <w:t xml:space="preserve"> our reading of the </w:t>
      </w:r>
      <w:r w:rsidR="00992B92" w:rsidRPr="00B05CDE">
        <w:rPr>
          <w:rFonts w:asciiTheme="minorBidi" w:hAnsiTheme="minorBidi"/>
          <w:i/>
          <w:sz w:val="24"/>
          <w:szCs w:val="24"/>
        </w:rPr>
        <w:t>aggada</w:t>
      </w:r>
      <w:r w:rsidRPr="00B05CDE">
        <w:rPr>
          <w:rFonts w:asciiTheme="minorBidi" w:hAnsiTheme="minorBidi"/>
          <w:sz w:val="24"/>
          <w:szCs w:val="24"/>
        </w:rPr>
        <w:t>.</w:t>
      </w:r>
    </w:p>
    <w:p w:rsidR="003246BB" w:rsidRPr="00F8473C" w:rsidRDefault="003246BB" w:rsidP="00621D22">
      <w:pPr>
        <w:widowControl w:val="0"/>
        <w:bidi w:val="0"/>
        <w:spacing w:after="0" w:line="240" w:lineRule="auto"/>
        <w:rPr>
          <w:rFonts w:asciiTheme="minorBidi" w:hAnsiTheme="minorBidi" w:cstheme="minorBidi"/>
          <w:b/>
          <w:bCs/>
          <w:sz w:val="24"/>
          <w:szCs w:val="24"/>
        </w:rPr>
      </w:pPr>
    </w:p>
    <w:p w:rsidR="00A85CC6" w:rsidRPr="00F8473C" w:rsidRDefault="00A85CC6" w:rsidP="00621D22">
      <w:pPr>
        <w:widowControl w:val="0"/>
        <w:bidi w:val="0"/>
        <w:spacing w:after="0" w:line="240" w:lineRule="auto"/>
        <w:rPr>
          <w:rFonts w:asciiTheme="minorBidi" w:hAnsiTheme="minorBidi" w:cstheme="minorBidi"/>
          <w:b/>
          <w:bCs/>
          <w:sz w:val="24"/>
          <w:szCs w:val="24"/>
        </w:rPr>
      </w:pPr>
      <w:r w:rsidRPr="00F8473C">
        <w:rPr>
          <w:rFonts w:asciiTheme="minorBidi" w:hAnsiTheme="minorBidi" w:cstheme="minorBidi"/>
          <w:b/>
          <w:bCs/>
          <w:sz w:val="24"/>
          <w:szCs w:val="24"/>
        </w:rPr>
        <w:t xml:space="preserve">The </w:t>
      </w:r>
      <w:r w:rsidR="001478DB" w:rsidRPr="001478DB">
        <w:rPr>
          <w:rFonts w:asciiTheme="minorBidi" w:hAnsiTheme="minorBidi" w:cstheme="minorBidi"/>
          <w:b/>
          <w:bCs/>
          <w:i/>
          <w:iCs/>
          <w:sz w:val="24"/>
          <w:szCs w:val="24"/>
        </w:rPr>
        <w:t>Chasid</w:t>
      </w:r>
      <w:r w:rsidRPr="00F8473C">
        <w:rPr>
          <w:rFonts w:asciiTheme="minorBidi" w:hAnsiTheme="minorBidi" w:cstheme="minorBidi"/>
          <w:b/>
          <w:bCs/>
          <w:sz w:val="24"/>
          <w:szCs w:val="24"/>
        </w:rPr>
        <w:t xml:space="preserve"> in the Cemetery: The Story in the Babylonian </w:t>
      </w:r>
      <w:r w:rsidR="00E03453" w:rsidRPr="00F8473C">
        <w:rPr>
          <w:rFonts w:asciiTheme="minorBidi" w:hAnsiTheme="minorBidi" w:cstheme="minorBidi"/>
          <w:b/>
          <w:bCs/>
          <w:sz w:val="24"/>
          <w:szCs w:val="24"/>
        </w:rPr>
        <w:t>Talmud</w:t>
      </w:r>
    </w:p>
    <w:p w:rsidR="00B05CDE" w:rsidRDefault="00B05CDE" w:rsidP="00621D22">
      <w:pPr>
        <w:widowControl w:val="0"/>
        <w:bidi w:val="0"/>
        <w:spacing w:after="0" w:line="240" w:lineRule="auto"/>
        <w:rPr>
          <w:rFonts w:asciiTheme="minorBidi" w:hAnsiTheme="minorBidi" w:cstheme="minorBidi"/>
          <w:sz w:val="24"/>
          <w:szCs w:val="24"/>
        </w:rPr>
      </w:pPr>
    </w:p>
    <w:p w:rsidR="0040770A" w:rsidRPr="00F8473C" w:rsidRDefault="00A85CC6" w:rsidP="00621D22">
      <w:pPr>
        <w:widowControl w:val="0"/>
        <w:bidi w:val="0"/>
        <w:spacing w:after="0" w:line="240" w:lineRule="auto"/>
        <w:rPr>
          <w:rFonts w:asciiTheme="minorBidi" w:hAnsiTheme="minorBidi" w:cstheme="minorBidi"/>
          <w:sz w:val="24"/>
          <w:szCs w:val="24"/>
        </w:rPr>
      </w:pPr>
      <w:r w:rsidRPr="00F8473C">
        <w:rPr>
          <w:rFonts w:asciiTheme="minorBidi" w:hAnsiTheme="minorBidi" w:cstheme="minorBidi"/>
          <w:sz w:val="24"/>
          <w:szCs w:val="24"/>
        </w:rPr>
        <w:t xml:space="preserve">The </w:t>
      </w:r>
      <w:r w:rsidR="00992B92" w:rsidRPr="00F8473C">
        <w:rPr>
          <w:rFonts w:asciiTheme="minorBidi" w:hAnsiTheme="minorBidi" w:cstheme="minorBidi"/>
          <w:i/>
          <w:sz w:val="24"/>
          <w:szCs w:val="24"/>
        </w:rPr>
        <w:t>aggada</w:t>
      </w:r>
      <w:r w:rsidRPr="00F8473C">
        <w:rPr>
          <w:rFonts w:asciiTheme="minorBidi" w:hAnsiTheme="minorBidi" w:cstheme="minorBidi"/>
          <w:sz w:val="24"/>
          <w:szCs w:val="24"/>
        </w:rPr>
        <w:t xml:space="preserve"> </w:t>
      </w:r>
      <w:r w:rsidR="00B05CDE">
        <w:rPr>
          <w:rFonts w:asciiTheme="minorBidi" w:hAnsiTheme="minorBidi" w:cstheme="minorBidi"/>
          <w:sz w:val="24"/>
          <w:szCs w:val="24"/>
        </w:rPr>
        <w:t>that</w:t>
      </w:r>
      <w:r w:rsidRPr="00F8473C">
        <w:rPr>
          <w:rFonts w:asciiTheme="minorBidi" w:hAnsiTheme="minorBidi" w:cstheme="minorBidi"/>
          <w:sz w:val="24"/>
          <w:szCs w:val="24"/>
        </w:rPr>
        <w:t xml:space="preserve"> we will study appears in the third chapter of Tractate </w:t>
      </w:r>
      <w:r w:rsidR="00992B92" w:rsidRPr="00F8473C">
        <w:rPr>
          <w:rFonts w:asciiTheme="minorBidi" w:hAnsiTheme="minorBidi" w:cstheme="minorBidi"/>
          <w:i/>
          <w:sz w:val="24"/>
          <w:szCs w:val="24"/>
        </w:rPr>
        <w:t>Berakhot</w:t>
      </w:r>
      <w:r w:rsidR="00B05CDE">
        <w:rPr>
          <w:rFonts w:asciiTheme="minorBidi" w:hAnsiTheme="minorBidi" w:cstheme="minorBidi"/>
          <w:sz w:val="24"/>
          <w:szCs w:val="24"/>
        </w:rPr>
        <w:t>:</w:t>
      </w:r>
      <w:r w:rsidRPr="00F8473C">
        <w:rPr>
          <w:rFonts w:asciiTheme="minorBidi" w:hAnsiTheme="minorBidi" w:cstheme="minorBidi"/>
          <w:sz w:val="24"/>
          <w:szCs w:val="24"/>
        </w:rPr>
        <w:t xml:space="preserve"> </w:t>
      </w:r>
    </w:p>
    <w:p w:rsidR="00112385" w:rsidRPr="00F8473C" w:rsidRDefault="00112385" w:rsidP="00621D22">
      <w:pPr>
        <w:widowControl w:val="0"/>
        <w:bidi w:val="0"/>
        <w:spacing w:after="0" w:line="240" w:lineRule="auto"/>
        <w:rPr>
          <w:rFonts w:asciiTheme="minorBidi" w:hAnsiTheme="minorBidi" w:cstheme="minorBidi"/>
          <w:sz w:val="24"/>
          <w:szCs w:val="24"/>
        </w:rPr>
      </w:pPr>
    </w:p>
    <w:p w:rsidR="0040770A" w:rsidRDefault="004D53BC" w:rsidP="00621D22">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I</w:t>
      </w:r>
      <w:r w:rsidR="00FD1664" w:rsidRPr="00F8473C">
        <w:rPr>
          <w:rFonts w:asciiTheme="minorBidi" w:hAnsiTheme="minorBidi" w:cstheme="minorBidi"/>
          <w:sz w:val="24"/>
          <w:szCs w:val="24"/>
        </w:rPr>
        <w:t xml:space="preserve">t </w:t>
      </w:r>
      <w:r>
        <w:rPr>
          <w:rFonts w:asciiTheme="minorBidi" w:hAnsiTheme="minorBidi" w:cstheme="minorBidi"/>
          <w:sz w:val="24"/>
          <w:szCs w:val="24"/>
        </w:rPr>
        <w:t>has</w:t>
      </w:r>
      <w:r w:rsidR="00FD1664" w:rsidRPr="00F8473C">
        <w:rPr>
          <w:rFonts w:asciiTheme="minorBidi" w:hAnsiTheme="minorBidi" w:cstheme="minorBidi"/>
          <w:sz w:val="24"/>
          <w:szCs w:val="24"/>
        </w:rPr>
        <w:t xml:space="preserve"> been taught: It </w:t>
      </w:r>
      <w:r w:rsidR="00ED75E4" w:rsidRPr="00F8473C">
        <w:rPr>
          <w:rFonts w:asciiTheme="minorBidi" w:hAnsiTheme="minorBidi" w:cstheme="minorBidi"/>
          <w:sz w:val="24"/>
          <w:szCs w:val="24"/>
        </w:rPr>
        <w:t>happened</w:t>
      </w:r>
      <w:r w:rsidR="00FD1664" w:rsidRPr="00F8473C">
        <w:rPr>
          <w:rFonts w:asciiTheme="minorBidi" w:hAnsiTheme="minorBidi" w:cstheme="minorBidi"/>
          <w:sz w:val="24"/>
          <w:szCs w:val="24"/>
        </w:rPr>
        <w:t xml:space="preserve"> that a certain </w:t>
      </w:r>
      <w:r w:rsidR="001478DB" w:rsidRPr="001478DB">
        <w:rPr>
          <w:rFonts w:asciiTheme="minorBidi" w:hAnsiTheme="minorBidi" w:cstheme="minorBidi"/>
          <w:i/>
          <w:iCs/>
          <w:sz w:val="24"/>
          <w:szCs w:val="24"/>
        </w:rPr>
        <w:t>chasid</w:t>
      </w:r>
      <w:r w:rsidR="00FD1664" w:rsidRPr="00F8473C">
        <w:rPr>
          <w:rFonts w:asciiTheme="minorBidi" w:hAnsiTheme="minorBidi" w:cstheme="minorBidi"/>
          <w:sz w:val="24"/>
          <w:szCs w:val="24"/>
        </w:rPr>
        <w:t xml:space="preserve"> gave a </w:t>
      </w:r>
      <w:r w:rsidR="00ED75E4" w:rsidRPr="00B05CDE">
        <w:rPr>
          <w:rFonts w:asciiTheme="minorBidi" w:hAnsiTheme="minorBidi" w:cstheme="minorBidi"/>
          <w:i/>
          <w:iCs/>
          <w:sz w:val="24"/>
          <w:szCs w:val="24"/>
        </w:rPr>
        <w:t>din</w:t>
      </w:r>
      <w:r w:rsidR="00FD1664" w:rsidRPr="00B05CDE">
        <w:rPr>
          <w:rFonts w:asciiTheme="minorBidi" w:hAnsiTheme="minorBidi" w:cstheme="minorBidi"/>
          <w:i/>
          <w:iCs/>
          <w:sz w:val="24"/>
          <w:szCs w:val="24"/>
        </w:rPr>
        <w:t>ar</w:t>
      </w:r>
      <w:r w:rsidR="00FD1664" w:rsidRPr="00F8473C">
        <w:rPr>
          <w:rFonts w:asciiTheme="minorBidi" w:hAnsiTheme="minorBidi" w:cstheme="minorBidi"/>
          <w:sz w:val="24"/>
          <w:szCs w:val="24"/>
        </w:rPr>
        <w:t xml:space="preserve"> to a </w:t>
      </w:r>
      <w:r w:rsidR="00ED75E4" w:rsidRPr="00F8473C">
        <w:rPr>
          <w:rFonts w:asciiTheme="minorBidi" w:hAnsiTheme="minorBidi" w:cstheme="minorBidi"/>
          <w:sz w:val="24"/>
          <w:szCs w:val="24"/>
        </w:rPr>
        <w:t>pauper</w:t>
      </w:r>
      <w:r w:rsidR="00FD1664" w:rsidRPr="00F8473C">
        <w:rPr>
          <w:rFonts w:asciiTheme="minorBidi" w:hAnsiTheme="minorBidi" w:cstheme="minorBidi"/>
          <w:sz w:val="24"/>
          <w:szCs w:val="24"/>
        </w:rPr>
        <w:t xml:space="preserve"> on the eve of </w:t>
      </w:r>
      <w:r w:rsidR="0040770A" w:rsidRPr="00F8473C">
        <w:rPr>
          <w:rFonts w:asciiTheme="minorBidi" w:hAnsiTheme="minorBidi" w:cstheme="minorBidi"/>
          <w:sz w:val="24"/>
          <w:szCs w:val="24"/>
        </w:rPr>
        <w:t xml:space="preserve">the </w:t>
      </w:r>
      <w:r w:rsidR="00FD1664" w:rsidRPr="00F8473C">
        <w:rPr>
          <w:rFonts w:asciiTheme="minorBidi" w:hAnsiTheme="minorBidi" w:cstheme="minorBidi"/>
          <w:sz w:val="24"/>
          <w:szCs w:val="24"/>
        </w:rPr>
        <w:t>New Year in a year of dro</w:t>
      </w:r>
      <w:r w:rsidR="0040770A" w:rsidRPr="00F8473C">
        <w:rPr>
          <w:rFonts w:asciiTheme="minorBidi" w:hAnsiTheme="minorBidi" w:cstheme="minorBidi"/>
          <w:sz w:val="24"/>
          <w:szCs w:val="24"/>
        </w:rPr>
        <w:t>ught, and his wife scolded him; so</w:t>
      </w:r>
      <w:r w:rsidR="00FD1664" w:rsidRPr="00F8473C">
        <w:rPr>
          <w:rFonts w:asciiTheme="minorBidi" w:hAnsiTheme="minorBidi" w:cstheme="minorBidi"/>
          <w:sz w:val="24"/>
          <w:szCs w:val="24"/>
        </w:rPr>
        <w:t xml:space="preserve"> he went and passed the night in the cemetery, </w:t>
      </w:r>
      <w:r w:rsidR="0040770A" w:rsidRPr="00F8473C">
        <w:rPr>
          <w:rFonts w:asciiTheme="minorBidi" w:hAnsiTheme="minorBidi" w:cstheme="minorBidi"/>
          <w:sz w:val="24"/>
          <w:szCs w:val="24"/>
        </w:rPr>
        <w:t>where</w:t>
      </w:r>
      <w:r w:rsidR="00D96CD4" w:rsidRPr="00F8473C">
        <w:rPr>
          <w:rFonts w:asciiTheme="minorBidi" w:hAnsiTheme="minorBidi" w:cstheme="minorBidi"/>
          <w:sz w:val="24"/>
          <w:szCs w:val="24"/>
        </w:rPr>
        <w:t>in</w:t>
      </w:r>
      <w:r w:rsidR="00FD1664" w:rsidRPr="00F8473C">
        <w:rPr>
          <w:rFonts w:asciiTheme="minorBidi" w:hAnsiTheme="minorBidi" w:cstheme="minorBidi"/>
          <w:sz w:val="24"/>
          <w:szCs w:val="24"/>
        </w:rPr>
        <w:t xml:space="preserve"> he heard two spir</w:t>
      </w:r>
      <w:r w:rsidR="0040770A" w:rsidRPr="00F8473C">
        <w:rPr>
          <w:rFonts w:asciiTheme="minorBidi" w:hAnsiTheme="minorBidi" w:cstheme="minorBidi"/>
          <w:sz w:val="24"/>
          <w:szCs w:val="24"/>
        </w:rPr>
        <w:t>its conversing.</w:t>
      </w:r>
      <w:r w:rsidR="00FD1664" w:rsidRPr="00F8473C">
        <w:rPr>
          <w:rFonts w:asciiTheme="minorBidi" w:hAnsiTheme="minorBidi" w:cstheme="minorBidi"/>
          <w:sz w:val="24"/>
          <w:szCs w:val="24"/>
        </w:rPr>
        <w:t xml:space="preserve"> </w:t>
      </w:r>
    </w:p>
    <w:p w:rsidR="00F8473C" w:rsidRPr="00F8473C" w:rsidRDefault="00F8473C" w:rsidP="00621D22">
      <w:pPr>
        <w:widowControl w:val="0"/>
        <w:bidi w:val="0"/>
        <w:spacing w:after="0" w:line="240" w:lineRule="auto"/>
        <w:ind w:left="720"/>
        <w:rPr>
          <w:rFonts w:asciiTheme="minorBidi" w:hAnsiTheme="minorBidi" w:cstheme="minorBidi"/>
          <w:sz w:val="24"/>
          <w:szCs w:val="24"/>
        </w:rPr>
      </w:pPr>
    </w:p>
    <w:p w:rsidR="0040770A" w:rsidRDefault="0040770A" w:rsidP="00621D22">
      <w:pPr>
        <w:widowControl w:val="0"/>
        <w:bidi w:val="0"/>
        <w:spacing w:after="0" w:line="240" w:lineRule="auto"/>
        <w:ind w:left="720"/>
        <w:rPr>
          <w:rFonts w:asciiTheme="minorBidi" w:hAnsiTheme="minorBidi" w:cstheme="minorBidi"/>
          <w:sz w:val="24"/>
          <w:szCs w:val="24"/>
        </w:rPr>
      </w:pPr>
      <w:r w:rsidRPr="00F8473C">
        <w:rPr>
          <w:rFonts w:asciiTheme="minorBidi" w:hAnsiTheme="minorBidi" w:cstheme="minorBidi"/>
          <w:sz w:val="24"/>
          <w:szCs w:val="24"/>
        </w:rPr>
        <w:t>One said to the other</w:t>
      </w:r>
      <w:r w:rsidR="00FD1664" w:rsidRPr="00F8473C">
        <w:rPr>
          <w:rFonts w:asciiTheme="minorBidi" w:hAnsiTheme="minorBidi" w:cstheme="minorBidi"/>
          <w:sz w:val="24"/>
          <w:szCs w:val="24"/>
        </w:rPr>
        <w:t xml:space="preserve">: </w:t>
      </w:r>
      <w:r w:rsidRPr="00F8473C">
        <w:rPr>
          <w:rFonts w:asciiTheme="minorBidi" w:hAnsiTheme="minorBidi" w:cstheme="minorBidi"/>
          <w:sz w:val="24"/>
          <w:szCs w:val="24"/>
        </w:rPr>
        <w:t>“</w:t>
      </w:r>
      <w:r w:rsidR="00FD1664" w:rsidRPr="00F8473C">
        <w:rPr>
          <w:rFonts w:asciiTheme="minorBidi" w:hAnsiTheme="minorBidi" w:cstheme="minorBidi"/>
          <w:sz w:val="24"/>
          <w:szCs w:val="24"/>
        </w:rPr>
        <w:t>My dear, come and let us wander about the world and let us hear from behind the curtain</w:t>
      </w:r>
      <w:hyperlink r:id="rId9" w:anchor="18b_10" w:history="1"/>
      <w:r w:rsidR="00FD1664" w:rsidRPr="00F8473C">
        <w:rPr>
          <w:rFonts w:asciiTheme="minorBidi" w:hAnsiTheme="minorBidi" w:cstheme="minorBidi"/>
          <w:sz w:val="24"/>
          <w:szCs w:val="24"/>
        </w:rPr>
        <w:t xml:space="preserve"> what suffering is coming on the world.</w:t>
      </w:r>
      <w:r w:rsidRPr="00F8473C">
        <w:rPr>
          <w:rFonts w:asciiTheme="minorBidi" w:hAnsiTheme="minorBidi" w:cstheme="minorBidi"/>
          <w:sz w:val="24"/>
          <w:szCs w:val="24"/>
        </w:rPr>
        <w:t>”</w:t>
      </w:r>
      <w:r w:rsidR="00FD1664" w:rsidRPr="00F8473C">
        <w:rPr>
          <w:rFonts w:asciiTheme="minorBidi" w:hAnsiTheme="minorBidi" w:cstheme="minorBidi"/>
          <w:sz w:val="24"/>
          <w:szCs w:val="24"/>
        </w:rPr>
        <w:t xml:space="preserve">  </w:t>
      </w:r>
      <w:r w:rsidRPr="00F8473C">
        <w:rPr>
          <w:rFonts w:asciiTheme="minorBidi" w:hAnsiTheme="minorBidi" w:cstheme="minorBidi"/>
          <w:sz w:val="24"/>
          <w:szCs w:val="24"/>
        </w:rPr>
        <w:t>Her companion replied t</w:t>
      </w:r>
      <w:r w:rsidR="00FD1664" w:rsidRPr="00F8473C">
        <w:rPr>
          <w:rFonts w:asciiTheme="minorBidi" w:hAnsiTheme="minorBidi" w:cstheme="minorBidi"/>
          <w:sz w:val="24"/>
          <w:szCs w:val="24"/>
        </w:rPr>
        <w:t xml:space="preserve">o her: </w:t>
      </w:r>
      <w:r w:rsidRPr="00F8473C">
        <w:rPr>
          <w:rFonts w:asciiTheme="minorBidi" w:hAnsiTheme="minorBidi" w:cstheme="minorBidi"/>
          <w:sz w:val="24"/>
          <w:szCs w:val="24"/>
        </w:rPr>
        <w:t>“</w:t>
      </w:r>
      <w:r w:rsidR="00FD1664" w:rsidRPr="00F8473C">
        <w:rPr>
          <w:rFonts w:asciiTheme="minorBidi" w:hAnsiTheme="minorBidi" w:cstheme="minorBidi"/>
          <w:sz w:val="24"/>
          <w:szCs w:val="24"/>
        </w:rPr>
        <w:t>I am not able, because I a</w:t>
      </w:r>
      <w:r w:rsidRPr="00F8473C">
        <w:rPr>
          <w:rFonts w:asciiTheme="minorBidi" w:hAnsiTheme="minorBidi" w:cstheme="minorBidi"/>
          <w:sz w:val="24"/>
          <w:szCs w:val="24"/>
        </w:rPr>
        <w:t xml:space="preserve">m buried </w:t>
      </w:r>
      <w:r w:rsidRPr="00F8473C">
        <w:rPr>
          <w:rFonts w:asciiTheme="minorBidi" w:hAnsiTheme="minorBidi" w:cstheme="minorBidi"/>
          <w:sz w:val="24"/>
          <w:szCs w:val="24"/>
        </w:rPr>
        <w:lastRenderedPageBreak/>
        <w:t xml:space="preserve">in a matting of reeds; but </w:t>
      </w:r>
      <w:r w:rsidR="00FD1664" w:rsidRPr="00F8473C">
        <w:rPr>
          <w:rFonts w:asciiTheme="minorBidi" w:hAnsiTheme="minorBidi" w:cstheme="minorBidi"/>
          <w:sz w:val="24"/>
          <w:szCs w:val="24"/>
        </w:rPr>
        <w:t>go, and whatever you hear tell me.</w:t>
      </w:r>
      <w:r w:rsidRPr="00F8473C">
        <w:rPr>
          <w:rFonts w:asciiTheme="minorBidi" w:hAnsiTheme="minorBidi" w:cstheme="minorBidi"/>
          <w:sz w:val="24"/>
          <w:szCs w:val="24"/>
        </w:rPr>
        <w:t>”</w:t>
      </w:r>
      <w:r w:rsidR="00FD1664" w:rsidRPr="00F8473C">
        <w:rPr>
          <w:rFonts w:asciiTheme="minorBidi" w:hAnsiTheme="minorBidi" w:cstheme="minorBidi"/>
          <w:sz w:val="24"/>
          <w:szCs w:val="24"/>
        </w:rPr>
        <w:t xml:space="preserve"> So the other went and wandered about and returned. </w:t>
      </w:r>
    </w:p>
    <w:p w:rsidR="00F8473C" w:rsidRPr="00F8473C" w:rsidRDefault="00F8473C" w:rsidP="00621D22">
      <w:pPr>
        <w:widowControl w:val="0"/>
        <w:bidi w:val="0"/>
        <w:spacing w:after="0" w:line="240" w:lineRule="auto"/>
        <w:ind w:left="720"/>
        <w:rPr>
          <w:rFonts w:asciiTheme="minorBidi" w:hAnsiTheme="minorBidi" w:cstheme="minorBidi"/>
          <w:sz w:val="24"/>
          <w:szCs w:val="24"/>
        </w:rPr>
      </w:pPr>
    </w:p>
    <w:p w:rsidR="0040770A" w:rsidRDefault="0040770A" w:rsidP="00621D22">
      <w:pPr>
        <w:widowControl w:val="0"/>
        <w:bidi w:val="0"/>
        <w:spacing w:after="0" w:line="240" w:lineRule="auto"/>
        <w:ind w:left="720"/>
        <w:rPr>
          <w:rFonts w:asciiTheme="minorBidi" w:hAnsiTheme="minorBidi" w:cstheme="minorBidi"/>
          <w:sz w:val="24"/>
          <w:szCs w:val="24"/>
        </w:rPr>
      </w:pPr>
      <w:r w:rsidRPr="00F8473C">
        <w:rPr>
          <w:rFonts w:asciiTheme="minorBidi" w:hAnsiTheme="minorBidi" w:cstheme="minorBidi"/>
          <w:sz w:val="24"/>
          <w:szCs w:val="24"/>
        </w:rPr>
        <w:t xml:space="preserve">Her </w:t>
      </w:r>
      <w:r w:rsidR="00D96CD4" w:rsidRPr="00F8473C">
        <w:rPr>
          <w:rFonts w:asciiTheme="minorBidi" w:hAnsiTheme="minorBidi" w:cstheme="minorBidi"/>
          <w:sz w:val="24"/>
          <w:szCs w:val="24"/>
        </w:rPr>
        <w:t>companion</w:t>
      </w:r>
      <w:r w:rsidRPr="00F8473C">
        <w:rPr>
          <w:rFonts w:asciiTheme="minorBidi" w:hAnsiTheme="minorBidi" w:cstheme="minorBidi"/>
          <w:sz w:val="24"/>
          <w:szCs w:val="24"/>
        </w:rPr>
        <w:t xml:space="preserve"> asked her</w:t>
      </w:r>
      <w:r w:rsidR="00FD1664" w:rsidRPr="00F8473C">
        <w:rPr>
          <w:rFonts w:asciiTheme="minorBidi" w:hAnsiTheme="minorBidi" w:cstheme="minorBidi"/>
          <w:sz w:val="24"/>
          <w:szCs w:val="24"/>
        </w:rPr>
        <w:t xml:space="preserve">: </w:t>
      </w:r>
      <w:r w:rsidRPr="00F8473C">
        <w:rPr>
          <w:rFonts w:asciiTheme="minorBidi" w:hAnsiTheme="minorBidi" w:cstheme="minorBidi"/>
          <w:sz w:val="24"/>
          <w:szCs w:val="24"/>
        </w:rPr>
        <w:t>“</w:t>
      </w:r>
      <w:r w:rsidR="00FD1664" w:rsidRPr="00F8473C">
        <w:rPr>
          <w:rFonts w:asciiTheme="minorBidi" w:hAnsiTheme="minorBidi" w:cstheme="minorBidi"/>
          <w:sz w:val="24"/>
          <w:szCs w:val="24"/>
        </w:rPr>
        <w:t>My dear, what have you heard from behind the curtain?</w:t>
      </w:r>
      <w:r w:rsidRPr="00F8473C">
        <w:rPr>
          <w:rFonts w:asciiTheme="minorBidi" w:hAnsiTheme="minorBidi" w:cstheme="minorBidi"/>
          <w:sz w:val="24"/>
          <w:szCs w:val="24"/>
        </w:rPr>
        <w:t>”</w:t>
      </w:r>
      <w:r w:rsidR="00FD1664" w:rsidRPr="00F8473C">
        <w:rPr>
          <w:rFonts w:asciiTheme="minorBidi" w:hAnsiTheme="minorBidi" w:cstheme="minorBidi"/>
          <w:sz w:val="24"/>
          <w:szCs w:val="24"/>
        </w:rPr>
        <w:t xml:space="preserve"> She replied: </w:t>
      </w:r>
      <w:r w:rsidRPr="00F8473C">
        <w:rPr>
          <w:rFonts w:asciiTheme="minorBidi" w:hAnsiTheme="minorBidi" w:cstheme="minorBidi"/>
          <w:sz w:val="24"/>
          <w:szCs w:val="24"/>
        </w:rPr>
        <w:t>“</w:t>
      </w:r>
      <w:r w:rsidR="00FD1664" w:rsidRPr="00F8473C">
        <w:rPr>
          <w:rFonts w:asciiTheme="minorBidi" w:hAnsiTheme="minorBidi" w:cstheme="minorBidi"/>
          <w:sz w:val="24"/>
          <w:szCs w:val="24"/>
        </w:rPr>
        <w:t>I heard that whoever sows after the first rainfall</w:t>
      </w:r>
      <w:r w:rsidR="00E03453" w:rsidRPr="00F8473C">
        <w:rPr>
          <w:rFonts w:asciiTheme="minorBidi" w:hAnsiTheme="minorBidi" w:cstheme="minorBidi"/>
          <w:sz w:val="24"/>
          <w:szCs w:val="24"/>
        </w:rPr>
        <w:t> will</w:t>
      </w:r>
      <w:r w:rsidR="00FD1664" w:rsidRPr="00F8473C">
        <w:rPr>
          <w:rFonts w:asciiTheme="minorBidi" w:hAnsiTheme="minorBidi" w:cstheme="minorBidi"/>
          <w:sz w:val="24"/>
          <w:szCs w:val="24"/>
        </w:rPr>
        <w:t xml:space="preserve"> have his crop </w:t>
      </w:r>
      <w:r w:rsidRPr="00F8473C">
        <w:rPr>
          <w:rFonts w:asciiTheme="minorBidi" w:hAnsiTheme="minorBidi" w:cstheme="minorBidi"/>
          <w:sz w:val="24"/>
          <w:szCs w:val="24"/>
        </w:rPr>
        <w:t>struck</w:t>
      </w:r>
      <w:r w:rsidR="00FD1664" w:rsidRPr="00F8473C">
        <w:rPr>
          <w:rFonts w:asciiTheme="minorBidi" w:hAnsiTheme="minorBidi" w:cstheme="minorBidi"/>
          <w:sz w:val="24"/>
          <w:szCs w:val="24"/>
        </w:rPr>
        <w:t xml:space="preserve"> by hail.</w:t>
      </w:r>
      <w:r w:rsidRPr="00F8473C">
        <w:rPr>
          <w:rFonts w:asciiTheme="minorBidi" w:hAnsiTheme="minorBidi" w:cstheme="minorBidi"/>
          <w:sz w:val="24"/>
          <w:szCs w:val="24"/>
        </w:rPr>
        <w:t>”</w:t>
      </w:r>
      <w:r w:rsidR="00FD1664" w:rsidRPr="00F8473C">
        <w:rPr>
          <w:rFonts w:asciiTheme="minorBidi" w:hAnsiTheme="minorBidi" w:cstheme="minorBidi"/>
          <w:sz w:val="24"/>
          <w:szCs w:val="24"/>
        </w:rPr>
        <w:t xml:space="preserve"> So the man went and did not sow till after the second rainfall,</w:t>
      </w:r>
      <w:r w:rsidR="00F8473C">
        <w:rPr>
          <w:rFonts w:asciiTheme="minorBidi" w:hAnsiTheme="minorBidi" w:cstheme="minorBidi"/>
          <w:sz w:val="24"/>
          <w:szCs w:val="24"/>
        </w:rPr>
        <w:t xml:space="preserve"> </w:t>
      </w:r>
      <w:r w:rsidR="00E03453" w:rsidRPr="00F8473C">
        <w:rPr>
          <w:rFonts w:asciiTheme="minorBidi" w:hAnsiTheme="minorBidi" w:cstheme="minorBidi"/>
          <w:sz w:val="24"/>
          <w:szCs w:val="24"/>
        </w:rPr>
        <w:t>with</w:t>
      </w:r>
      <w:r w:rsidR="00FD1664" w:rsidRPr="00F8473C">
        <w:rPr>
          <w:rFonts w:asciiTheme="minorBidi" w:hAnsiTheme="minorBidi" w:cstheme="minorBidi"/>
          <w:sz w:val="24"/>
          <w:szCs w:val="24"/>
        </w:rPr>
        <w:t xml:space="preserve"> the result that everyone else's crop was </w:t>
      </w:r>
      <w:r w:rsidRPr="00F8473C">
        <w:rPr>
          <w:rFonts w:asciiTheme="minorBidi" w:hAnsiTheme="minorBidi" w:cstheme="minorBidi"/>
          <w:sz w:val="24"/>
          <w:szCs w:val="24"/>
        </w:rPr>
        <w:t>struck and his was not struck.</w:t>
      </w:r>
    </w:p>
    <w:p w:rsidR="00F8473C" w:rsidRPr="00F8473C" w:rsidRDefault="00F8473C" w:rsidP="00621D22">
      <w:pPr>
        <w:widowControl w:val="0"/>
        <w:bidi w:val="0"/>
        <w:spacing w:after="0" w:line="240" w:lineRule="auto"/>
        <w:ind w:left="720"/>
        <w:rPr>
          <w:rFonts w:asciiTheme="minorBidi" w:hAnsiTheme="minorBidi" w:cstheme="minorBidi"/>
          <w:sz w:val="24"/>
          <w:szCs w:val="24"/>
        </w:rPr>
      </w:pPr>
    </w:p>
    <w:p w:rsidR="0040770A" w:rsidRDefault="00FD1664" w:rsidP="00621D22">
      <w:pPr>
        <w:widowControl w:val="0"/>
        <w:bidi w:val="0"/>
        <w:spacing w:after="0" w:line="240" w:lineRule="auto"/>
        <w:ind w:left="720"/>
        <w:rPr>
          <w:rFonts w:asciiTheme="minorBidi" w:hAnsiTheme="minorBidi" w:cstheme="minorBidi"/>
          <w:sz w:val="24"/>
          <w:szCs w:val="24"/>
        </w:rPr>
      </w:pPr>
      <w:r w:rsidRPr="00F8473C">
        <w:rPr>
          <w:rFonts w:asciiTheme="minorBidi" w:hAnsiTheme="minorBidi" w:cstheme="minorBidi"/>
          <w:sz w:val="24"/>
          <w:szCs w:val="24"/>
        </w:rPr>
        <w:t>The next year</w:t>
      </w:r>
      <w:r w:rsidR="00B05CDE">
        <w:rPr>
          <w:rFonts w:asciiTheme="minorBidi" w:hAnsiTheme="minorBidi" w:cstheme="minorBidi"/>
          <w:sz w:val="24"/>
          <w:szCs w:val="24"/>
        </w:rPr>
        <w:t>,</w:t>
      </w:r>
      <w:r w:rsidRPr="00F8473C">
        <w:rPr>
          <w:rFonts w:asciiTheme="minorBidi" w:hAnsiTheme="minorBidi" w:cstheme="minorBidi"/>
          <w:sz w:val="24"/>
          <w:szCs w:val="24"/>
        </w:rPr>
        <w:t xml:space="preserve"> he again went and passed the night in the cemetery, and </w:t>
      </w:r>
      <w:r w:rsidR="0040770A" w:rsidRPr="00F8473C">
        <w:rPr>
          <w:rFonts w:asciiTheme="minorBidi" w:hAnsiTheme="minorBidi" w:cstheme="minorBidi"/>
          <w:sz w:val="24"/>
          <w:szCs w:val="24"/>
        </w:rPr>
        <w:t xml:space="preserve">he </w:t>
      </w:r>
      <w:r w:rsidRPr="00F8473C">
        <w:rPr>
          <w:rFonts w:asciiTheme="minorBidi" w:hAnsiTheme="minorBidi" w:cstheme="minorBidi"/>
          <w:sz w:val="24"/>
          <w:szCs w:val="24"/>
        </w:rPr>
        <w:t xml:space="preserve">heard the two spirits conversing with one another. </w:t>
      </w:r>
      <w:r w:rsidR="0040770A" w:rsidRPr="00F8473C">
        <w:rPr>
          <w:rFonts w:asciiTheme="minorBidi" w:hAnsiTheme="minorBidi" w:cstheme="minorBidi"/>
          <w:sz w:val="24"/>
          <w:szCs w:val="24"/>
        </w:rPr>
        <w:t>One said to the other</w:t>
      </w:r>
      <w:r w:rsidRPr="00F8473C">
        <w:rPr>
          <w:rFonts w:asciiTheme="minorBidi" w:hAnsiTheme="minorBidi" w:cstheme="minorBidi"/>
          <w:sz w:val="24"/>
          <w:szCs w:val="24"/>
        </w:rPr>
        <w:t xml:space="preserve">: </w:t>
      </w:r>
      <w:r w:rsidR="0040770A" w:rsidRPr="00F8473C">
        <w:rPr>
          <w:rFonts w:asciiTheme="minorBidi" w:hAnsiTheme="minorBidi" w:cstheme="minorBidi"/>
          <w:sz w:val="24"/>
          <w:szCs w:val="24"/>
        </w:rPr>
        <w:t>“</w:t>
      </w:r>
      <w:r w:rsidRPr="00F8473C">
        <w:rPr>
          <w:rFonts w:asciiTheme="minorBidi" w:hAnsiTheme="minorBidi" w:cstheme="minorBidi"/>
          <w:sz w:val="24"/>
          <w:szCs w:val="24"/>
        </w:rPr>
        <w:t>Come and let us wander about the world and hear from behind the curtain what punishment is coming upon the world.</w:t>
      </w:r>
      <w:r w:rsidR="0040770A" w:rsidRPr="00F8473C">
        <w:rPr>
          <w:rFonts w:asciiTheme="minorBidi" w:hAnsiTheme="minorBidi" w:cstheme="minorBidi"/>
          <w:sz w:val="24"/>
          <w:szCs w:val="24"/>
        </w:rPr>
        <w:t>”</w:t>
      </w:r>
      <w:r w:rsidRPr="00F8473C">
        <w:rPr>
          <w:rFonts w:asciiTheme="minorBidi" w:hAnsiTheme="minorBidi" w:cstheme="minorBidi"/>
          <w:sz w:val="24"/>
          <w:szCs w:val="24"/>
        </w:rPr>
        <w:t xml:space="preserve"> </w:t>
      </w:r>
      <w:r w:rsidR="0040770A" w:rsidRPr="00F8473C">
        <w:rPr>
          <w:rFonts w:asciiTheme="minorBidi" w:hAnsiTheme="minorBidi" w:cstheme="minorBidi"/>
          <w:sz w:val="24"/>
          <w:szCs w:val="24"/>
        </w:rPr>
        <w:t>The other replied</w:t>
      </w:r>
      <w:r w:rsidRPr="00F8473C">
        <w:rPr>
          <w:rFonts w:asciiTheme="minorBidi" w:hAnsiTheme="minorBidi" w:cstheme="minorBidi"/>
          <w:sz w:val="24"/>
          <w:szCs w:val="24"/>
        </w:rPr>
        <w:t xml:space="preserve">: </w:t>
      </w:r>
      <w:r w:rsidR="0040770A" w:rsidRPr="00F8473C">
        <w:rPr>
          <w:rFonts w:asciiTheme="minorBidi" w:hAnsiTheme="minorBidi" w:cstheme="minorBidi"/>
          <w:sz w:val="24"/>
          <w:szCs w:val="24"/>
        </w:rPr>
        <w:t>“</w:t>
      </w:r>
      <w:r w:rsidRPr="00F8473C">
        <w:rPr>
          <w:rFonts w:asciiTheme="minorBidi" w:hAnsiTheme="minorBidi" w:cstheme="minorBidi"/>
          <w:sz w:val="24"/>
          <w:szCs w:val="24"/>
        </w:rPr>
        <w:t xml:space="preserve">My dear, did I not tell you that I am not able because I am buried in a </w:t>
      </w:r>
      <w:r w:rsidR="0040770A" w:rsidRPr="00F8473C">
        <w:rPr>
          <w:rFonts w:asciiTheme="minorBidi" w:hAnsiTheme="minorBidi" w:cstheme="minorBidi"/>
          <w:sz w:val="24"/>
          <w:szCs w:val="24"/>
        </w:rPr>
        <w:t>matting of reeds? But</w:t>
      </w:r>
      <w:r w:rsidRPr="00F8473C">
        <w:rPr>
          <w:rFonts w:asciiTheme="minorBidi" w:hAnsiTheme="minorBidi" w:cstheme="minorBidi"/>
          <w:sz w:val="24"/>
          <w:szCs w:val="24"/>
        </w:rPr>
        <w:t xml:space="preserve"> go, and whatever you hear, come and tell me.</w:t>
      </w:r>
      <w:r w:rsidR="0040770A" w:rsidRPr="00F8473C">
        <w:rPr>
          <w:rFonts w:asciiTheme="minorBidi" w:hAnsiTheme="minorBidi" w:cstheme="minorBidi"/>
          <w:sz w:val="24"/>
          <w:szCs w:val="24"/>
        </w:rPr>
        <w:t>”</w:t>
      </w:r>
      <w:r w:rsidRPr="00F8473C">
        <w:rPr>
          <w:rFonts w:asciiTheme="minorBidi" w:hAnsiTheme="minorBidi" w:cstheme="minorBidi"/>
          <w:sz w:val="24"/>
          <w:szCs w:val="24"/>
        </w:rPr>
        <w:t xml:space="preserve"> So the other one went and wandered about the world and returned. </w:t>
      </w:r>
    </w:p>
    <w:p w:rsidR="00F8473C" w:rsidRPr="00F8473C" w:rsidRDefault="00F8473C" w:rsidP="00621D22">
      <w:pPr>
        <w:widowControl w:val="0"/>
        <w:bidi w:val="0"/>
        <w:spacing w:after="0" w:line="240" w:lineRule="auto"/>
        <w:ind w:left="720"/>
        <w:rPr>
          <w:rFonts w:asciiTheme="minorBidi" w:hAnsiTheme="minorBidi" w:cstheme="minorBidi"/>
          <w:sz w:val="24"/>
          <w:szCs w:val="24"/>
        </w:rPr>
      </w:pPr>
    </w:p>
    <w:p w:rsidR="00F8473C" w:rsidRDefault="00FD1664" w:rsidP="00621D22">
      <w:pPr>
        <w:widowControl w:val="0"/>
        <w:bidi w:val="0"/>
        <w:spacing w:after="0" w:line="240" w:lineRule="auto"/>
        <w:ind w:left="720"/>
        <w:rPr>
          <w:rFonts w:asciiTheme="minorBidi" w:hAnsiTheme="minorBidi" w:cstheme="minorBidi"/>
          <w:sz w:val="24"/>
          <w:szCs w:val="24"/>
        </w:rPr>
      </w:pPr>
      <w:r w:rsidRPr="00F8473C">
        <w:rPr>
          <w:rFonts w:asciiTheme="minorBidi" w:hAnsiTheme="minorBidi" w:cstheme="minorBidi"/>
          <w:sz w:val="24"/>
          <w:szCs w:val="24"/>
        </w:rPr>
        <w:t>She said to her:</w:t>
      </w:r>
      <w:r w:rsidR="0040770A" w:rsidRPr="00F8473C">
        <w:rPr>
          <w:rFonts w:asciiTheme="minorBidi" w:hAnsiTheme="minorBidi" w:cstheme="minorBidi"/>
          <w:sz w:val="24"/>
          <w:szCs w:val="24"/>
        </w:rPr>
        <w:t>”</w:t>
      </w:r>
      <w:r w:rsidRPr="00F8473C">
        <w:rPr>
          <w:rFonts w:asciiTheme="minorBidi" w:hAnsiTheme="minorBidi" w:cstheme="minorBidi"/>
          <w:sz w:val="24"/>
          <w:szCs w:val="24"/>
        </w:rPr>
        <w:t xml:space="preserve"> My dear, what have you heard from behind the curtain?</w:t>
      </w:r>
      <w:r w:rsidR="0040770A" w:rsidRPr="00F8473C">
        <w:rPr>
          <w:rFonts w:asciiTheme="minorBidi" w:hAnsiTheme="minorBidi" w:cstheme="minorBidi"/>
          <w:sz w:val="24"/>
          <w:szCs w:val="24"/>
        </w:rPr>
        <w:t>”</w:t>
      </w:r>
      <w:r w:rsidRPr="00F8473C">
        <w:rPr>
          <w:rFonts w:asciiTheme="minorBidi" w:hAnsiTheme="minorBidi" w:cstheme="minorBidi"/>
          <w:sz w:val="24"/>
          <w:szCs w:val="24"/>
        </w:rPr>
        <w:t xml:space="preserve"> She replied: </w:t>
      </w:r>
      <w:r w:rsidR="0040770A" w:rsidRPr="00F8473C">
        <w:rPr>
          <w:rFonts w:asciiTheme="minorBidi" w:hAnsiTheme="minorBidi" w:cstheme="minorBidi"/>
          <w:sz w:val="24"/>
          <w:szCs w:val="24"/>
        </w:rPr>
        <w:t>“</w:t>
      </w:r>
      <w:r w:rsidRPr="00F8473C">
        <w:rPr>
          <w:rFonts w:asciiTheme="minorBidi" w:hAnsiTheme="minorBidi" w:cstheme="minorBidi"/>
          <w:sz w:val="24"/>
          <w:szCs w:val="24"/>
        </w:rPr>
        <w:t xml:space="preserve">I heard that whoever sows after the later rain will have his crop </w:t>
      </w:r>
      <w:r w:rsidR="0040770A" w:rsidRPr="00F8473C">
        <w:rPr>
          <w:rFonts w:asciiTheme="minorBidi" w:hAnsiTheme="minorBidi" w:cstheme="minorBidi"/>
          <w:sz w:val="24"/>
          <w:szCs w:val="24"/>
        </w:rPr>
        <w:t>struck</w:t>
      </w:r>
      <w:r w:rsidRPr="00F8473C">
        <w:rPr>
          <w:rFonts w:asciiTheme="minorBidi" w:hAnsiTheme="minorBidi" w:cstheme="minorBidi"/>
          <w:sz w:val="24"/>
          <w:szCs w:val="24"/>
        </w:rPr>
        <w:t xml:space="preserve"> with blight.</w:t>
      </w:r>
      <w:r w:rsidR="0040770A" w:rsidRPr="00F8473C">
        <w:rPr>
          <w:rFonts w:asciiTheme="minorBidi" w:hAnsiTheme="minorBidi" w:cstheme="minorBidi"/>
          <w:sz w:val="24"/>
          <w:szCs w:val="24"/>
        </w:rPr>
        <w:t>”</w:t>
      </w:r>
      <w:r w:rsidRPr="00F8473C">
        <w:rPr>
          <w:rFonts w:asciiTheme="minorBidi" w:hAnsiTheme="minorBidi" w:cstheme="minorBidi"/>
          <w:sz w:val="24"/>
          <w:szCs w:val="24"/>
        </w:rPr>
        <w:t xml:space="preserve"> So the man went and sowed after the first rain with the result that everyone else's crop was blighted and his was not blighted.</w:t>
      </w:r>
    </w:p>
    <w:p w:rsidR="0040770A" w:rsidRPr="00F8473C" w:rsidRDefault="0040770A" w:rsidP="00621D22">
      <w:pPr>
        <w:widowControl w:val="0"/>
        <w:bidi w:val="0"/>
        <w:spacing w:after="0" w:line="240" w:lineRule="auto"/>
        <w:ind w:left="720"/>
        <w:rPr>
          <w:rFonts w:asciiTheme="minorBidi" w:hAnsiTheme="minorBidi" w:cstheme="minorBidi"/>
          <w:sz w:val="24"/>
          <w:szCs w:val="24"/>
        </w:rPr>
      </w:pPr>
    </w:p>
    <w:p w:rsidR="0040770A" w:rsidRDefault="0040770A" w:rsidP="00621D22">
      <w:pPr>
        <w:widowControl w:val="0"/>
        <w:bidi w:val="0"/>
        <w:spacing w:after="0" w:line="240" w:lineRule="auto"/>
        <w:ind w:left="720"/>
        <w:rPr>
          <w:rFonts w:asciiTheme="minorBidi" w:hAnsiTheme="minorBidi" w:cstheme="minorBidi"/>
          <w:sz w:val="24"/>
          <w:szCs w:val="24"/>
        </w:rPr>
      </w:pPr>
      <w:r w:rsidRPr="00F8473C">
        <w:rPr>
          <w:rFonts w:asciiTheme="minorBidi" w:hAnsiTheme="minorBidi" w:cstheme="minorBidi"/>
          <w:sz w:val="24"/>
          <w:szCs w:val="24"/>
        </w:rPr>
        <w:t>His wife asked him: “</w:t>
      </w:r>
      <w:r w:rsidR="00FD1664" w:rsidRPr="00F8473C">
        <w:rPr>
          <w:rFonts w:asciiTheme="minorBidi" w:hAnsiTheme="minorBidi" w:cstheme="minorBidi"/>
          <w:sz w:val="24"/>
          <w:szCs w:val="24"/>
        </w:rPr>
        <w:t xml:space="preserve">How is it that last year everyone else's crop was </w:t>
      </w:r>
      <w:r w:rsidRPr="00F8473C">
        <w:rPr>
          <w:rFonts w:asciiTheme="minorBidi" w:hAnsiTheme="minorBidi" w:cstheme="minorBidi"/>
          <w:sz w:val="24"/>
          <w:szCs w:val="24"/>
        </w:rPr>
        <w:t>struck</w:t>
      </w:r>
      <w:r w:rsidR="00FD1664" w:rsidRPr="00F8473C">
        <w:rPr>
          <w:rFonts w:asciiTheme="minorBidi" w:hAnsiTheme="minorBidi" w:cstheme="minorBidi"/>
          <w:sz w:val="24"/>
          <w:szCs w:val="24"/>
        </w:rPr>
        <w:t xml:space="preserve"> and yours was not </w:t>
      </w:r>
      <w:r w:rsidRPr="00F8473C">
        <w:rPr>
          <w:rFonts w:asciiTheme="minorBidi" w:hAnsiTheme="minorBidi" w:cstheme="minorBidi"/>
          <w:sz w:val="24"/>
          <w:szCs w:val="24"/>
        </w:rPr>
        <w:t>struck</w:t>
      </w:r>
      <w:r w:rsidR="00FD1664" w:rsidRPr="00F8473C">
        <w:rPr>
          <w:rFonts w:asciiTheme="minorBidi" w:hAnsiTheme="minorBidi" w:cstheme="minorBidi"/>
          <w:sz w:val="24"/>
          <w:szCs w:val="24"/>
        </w:rPr>
        <w:t>, and this year everyone else's crop is blighted and yours is not blighted?</w:t>
      </w:r>
      <w:r w:rsidRPr="00F8473C">
        <w:rPr>
          <w:rFonts w:asciiTheme="minorBidi" w:hAnsiTheme="minorBidi" w:cstheme="minorBidi"/>
          <w:sz w:val="24"/>
          <w:szCs w:val="24"/>
        </w:rPr>
        <w:t>”</w:t>
      </w:r>
      <w:r w:rsidR="00FD1664" w:rsidRPr="00F8473C">
        <w:rPr>
          <w:rFonts w:asciiTheme="minorBidi" w:hAnsiTheme="minorBidi" w:cstheme="minorBidi"/>
          <w:sz w:val="24"/>
          <w:szCs w:val="24"/>
        </w:rPr>
        <w:t xml:space="preserve"> So he related to her all his experiences. </w:t>
      </w:r>
    </w:p>
    <w:p w:rsidR="00F8473C" w:rsidRPr="00F8473C" w:rsidRDefault="00F8473C" w:rsidP="00621D22">
      <w:pPr>
        <w:widowControl w:val="0"/>
        <w:bidi w:val="0"/>
        <w:spacing w:after="0" w:line="240" w:lineRule="auto"/>
        <w:ind w:left="720"/>
        <w:rPr>
          <w:rFonts w:asciiTheme="minorBidi" w:hAnsiTheme="minorBidi" w:cstheme="minorBidi"/>
          <w:sz w:val="24"/>
          <w:szCs w:val="24"/>
        </w:rPr>
      </w:pPr>
    </w:p>
    <w:p w:rsidR="0040770A" w:rsidRDefault="00FD1664" w:rsidP="00621D22">
      <w:pPr>
        <w:widowControl w:val="0"/>
        <w:bidi w:val="0"/>
        <w:spacing w:after="0" w:line="240" w:lineRule="auto"/>
        <w:ind w:left="720"/>
        <w:rPr>
          <w:rFonts w:asciiTheme="minorBidi" w:hAnsiTheme="minorBidi" w:cstheme="minorBidi"/>
          <w:sz w:val="24"/>
          <w:szCs w:val="24"/>
        </w:rPr>
      </w:pPr>
      <w:r w:rsidRPr="00F8473C">
        <w:rPr>
          <w:rFonts w:asciiTheme="minorBidi" w:hAnsiTheme="minorBidi" w:cstheme="minorBidi"/>
          <w:sz w:val="24"/>
          <w:szCs w:val="24"/>
        </w:rPr>
        <w:t xml:space="preserve">The story goes that shortly afterwards a quarrel broke out between the wife of that </w:t>
      </w:r>
      <w:r w:rsidR="001478DB" w:rsidRPr="001478DB">
        <w:rPr>
          <w:rFonts w:asciiTheme="minorBidi" w:hAnsiTheme="minorBidi" w:cstheme="minorBidi"/>
          <w:i/>
          <w:iCs/>
          <w:sz w:val="24"/>
          <w:szCs w:val="24"/>
        </w:rPr>
        <w:t>chasid</w:t>
      </w:r>
      <w:r w:rsidRPr="00F8473C">
        <w:rPr>
          <w:rFonts w:asciiTheme="minorBidi" w:hAnsiTheme="minorBidi" w:cstheme="minorBidi"/>
          <w:sz w:val="24"/>
          <w:szCs w:val="24"/>
        </w:rPr>
        <w:t xml:space="preserve"> and the mother of the child, and the former said to the latter, </w:t>
      </w:r>
      <w:r w:rsidR="0040770A" w:rsidRPr="00F8473C">
        <w:rPr>
          <w:rFonts w:asciiTheme="minorBidi" w:hAnsiTheme="minorBidi" w:cstheme="minorBidi"/>
          <w:sz w:val="24"/>
          <w:szCs w:val="24"/>
        </w:rPr>
        <w:t>“</w:t>
      </w:r>
      <w:r w:rsidRPr="00F8473C">
        <w:rPr>
          <w:rFonts w:asciiTheme="minorBidi" w:hAnsiTheme="minorBidi" w:cstheme="minorBidi"/>
          <w:sz w:val="24"/>
          <w:szCs w:val="24"/>
        </w:rPr>
        <w:t>Come and I will show you your daughter buried in a matting of reeds.</w:t>
      </w:r>
      <w:r w:rsidR="0040770A" w:rsidRPr="00F8473C">
        <w:rPr>
          <w:rFonts w:asciiTheme="minorBidi" w:hAnsiTheme="minorBidi" w:cstheme="minorBidi"/>
          <w:sz w:val="24"/>
          <w:szCs w:val="24"/>
        </w:rPr>
        <w:t>”</w:t>
      </w:r>
      <w:r w:rsidRPr="00F8473C">
        <w:rPr>
          <w:rFonts w:asciiTheme="minorBidi" w:hAnsiTheme="minorBidi" w:cstheme="minorBidi"/>
          <w:sz w:val="24"/>
          <w:szCs w:val="24"/>
        </w:rPr>
        <w:t xml:space="preserve"> </w:t>
      </w:r>
    </w:p>
    <w:p w:rsidR="00F8473C" w:rsidRPr="00F8473C" w:rsidRDefault="00F8473C" w:rsidP="00621D22">
      <w:pPr>
        <w:widowControl w:val="0"/>
        <w:bidi w:val="0"/>
        <w:spacing w:after="0" w:line="240" w:lineRule="auto"/>
        <w:ind w:left="720"/>
        <w:rPr>
          <w:rFonts w:asciiTheme="minorBidi" w:hAnsiTheme="minorBidi" w:cstheme="minorBidi"/>
          <w:sz w:val="24"/>
          <w:szCs w:val="24"/>
        </w:rPr>
      </w:pPr>
    </w:p>
    <w:p w:rsidR="00FD1664" w:rsidRPr="00F8473C" w:rsidRDefault="00FD1664" w:rsidP="00621D22">
      <w:pPr>
        <w:widowControl w:val="0"/>
        <w:bidi w:val="0"/>
        <w:spacing w:after="0" w:line="240" w:lineRule="auto"/>
        <w:ind w:left="720"/>
        <w:rPr>
          <w:rFonts w:asciiTheme="minorBidi" w:hAnsiTheme="minorBidi" w:cstheme="minorBidi"/>
          <w:sz w:val="24"/>
          <w:szCs w:val="24"/>
        </w:rPr>
      </w:pPr>
      <w:r w:rsidRPr="00F8473C">
        <w:rPr>
          <w:rFonts w:asciiTheme="minorBidi" w:hAnsiTheme="minorBidi" w:cstheme="minorBidi"/>
          <w:sz w:val="24"/>
          <w:szCs w:val="24"/>
        </w:rPr>
        <w:t>The next year</w:t>
      </w:r>
      <w:r w:rsidR="00B05CDE">
        <w:rPr>
          <w:rFonts w:asciiTheme="minorBidi" w:hAnsiTheme="minorBidi" w:cstheme="minorBidi"/>
          <w:sz w:val="24"/>
          <w:szCs w:val="24"/>
        </w:rPr>
        <w:t>,</w:t>
      </w:r>
      <w:r w:rsidRPr="00F8473C">
        <w:rPr>
          <w:rFonts w:asciiTheme="minorBidi" w:hAnsiTheme="minorBidi" w:cstheme="minorBidi"/>
          <w:sz w:val="24"/>
          <w:szCs w:val="24"/>
        </w:rPr>
        <w:t xml:space="preserve"> the man again went and spent the night in the cemetery and heard those conversing together. One said: </w:t>
      </w:r>
      <w:r w:rsidR="00D17CFA" w:rsidRPr="00F8473C">
        <w:rPr>
          <w:rFonts w:asciiTheme="minorBidi" w:hAnsiTheme="minorBidi" w:cstheme="minorBidi"/>
          <w:sz w:val="24"/>
          <w:szCs w:val="24"/>
        </w:rPr>
        <w:t>“</w:t>
      </w:r>
      <w:r w:rsidRPr="00F8473C">
        <w:rPr>
          <w:rFonts w:asciiTheme="minorBidi" w:hAnsiTheme="minorBidi" w:cstheme="minorBidi"/>
          <w:sz w:val="24"/>
          <w:szCs w:val="24"/>
        </w:rPr>
        <w:t>My dear, come and let us wander about the world and hear from behind the curtain what suffering is coming upon the world.</w:t>
      </w:r>
      <w:r w:rsidR="00D17CFA" w:rsidRPr="00F8473C">
        <w:rPr>
          <w:rFonts w:asciiTheme="minorBidi" w:hAnsiTheme="minorBidi" w:cstheme="minorBidi"/>
          <w:sz w:val="24"/>
          <w:szCs w:val="24"/>
        </w:rPr>
        <w:t>”</w:t>
      </w:r>
      <w:r w:rsidRPr="00F8473C">
        <w:rPr>
          <w:rFonts w:asciiTheme="minorBidi" w:hAnsiTheme="minorBidi" w:cstheme="minorBidi"/>
          <w:sz w:val="24"/>
          <w:szCs w:val="24"/>
        </w:rPr>
        <w:t xml:space="preserve"> </w:t>
      </w:r>
      <w:r w:rsidR="00D17CFA" w:rsidRPr="00F8473C">
        <w:rPr>
          <w:rFonts w:asciiTheme="minorBidi" w:hAnsiTheme="minorBidi" w:cstheme="minorBidi"/>
          <w:sz w:val="24"/>
          <w:szCs w:val="24"/>
        </w:rPr>
        <w:t>The other replied: “</w:t>
      </w:r>
      <w:r w:rsidRPr="00F8473C">
        <w:rPr>
          <w:rFonts w:asciiTheme="minorBidi" w:hAnsiTheme="minorBidi" w:cstheme="minorBidi"/>
          <w:sz w:val="24"/>
          <w:szCs w:val="24"/>
        </w:rPr>
        <w:t>My dear, leave me alone; our conve</w:t>
      </w:r>
      <w:r w:rsidR="00081E26" w:rsidRPr="00F8473C">
        <w:rPr>
          <w:rFonts w:asciiTheme="minorBidi" w:hAnsiTheme="minorBidi" w:cstheme="minorBidi"/>
          <w:sz w:val="24"/>
          <w:szCs w:val="24"/>
        </w:rPr>
        <w:t>rsation has already been hea</w:t>
      </w:r>
      <w:r w:rsidRPr="00F8473C">
        <w:rPr>
          <w:rFonts w:asciiTheme="minorBidi" w:hAnsiTheme="minorBidi" w:cstheme="minorBidi"/>
          <w:sz w:val="24"/>
          <w:szCs w:val="24"/>
        </w:rPr>
        <w:t>rd among the living.</w:t>
      </w:r>
      <w:r w:rsidR="00D17CFA" w:rsidRPr="00F8473C">
        <w:rPr>
          <w:rFonts w:asciiTheme="minorBidi" w:hAnsiTheme="minorBidi" w:cstheme="minorBidi"/>
          <w:sz w:val="24"/>
          <w:szCs w:val="24"/>
        </w:rPr>
        <w:t xml:space="preserve">” </w:t>
      </w:r>
      <w:r w:rsidRPr="00F8473C">
        <w:rPr>
          <w:rFonts w:asciiTheme="minorBidi" w:hAnsiTheme="minorBidi" w:cstheme="minorBidi"/>
          <w:sz w:val="24"/>
          <w:szCs w:val="24"/>
        </w:rPr>
        <w:t>(</w:t>
      </w:r>
      <w:r w:rsidR="00992B92" w:rsidRPr="00F8473C">
        <w:rPr>
          <w:rFonts w:asciiTheme="minorBidi" w:hAnsiTheme="minorBidi" w:cstheme="minorBidi"/>
          <w:i/>
          <w:sz w:val="24"/>
          <w:szCs w:val="24"/>
        </w:rPr>
        <w:t>Berakhot</w:t>
      </w:r>
      <w:r w:rsidRPr="00F8473C">
        <w:rPr>
          <w:rFonts w:asciiTheme="minorBidi" w:hAnsiTheme="minorBidi" w:cstheme="minorBidi"/>
          <w:sz w:val="24"/>
          <w:szCs w:val="24"/>
        </w:rPr>
        <w:t xml:space="preserve"> 18b)</w:t>
      </w:r>
    </w:p>
    <w:p w:rsidR="00D17CFA" w:rsidRPr="00F8473C" w:rsidRDefault="00D17CFA" w:rsidP="00621D22">
      <w:pPr>
        <w:widowControl w:val="0"/>
        <w:bidi w:val="0"/>
        <w:spacing w:after="0" w:line="240" w:lineRule="auto"/>
        <w:ind w:left="720"/>
        <w:rPr>
          <w:rFonts w:asciiTheme="minorBidi" w:hAnsiTheme="minorBidi" w:cstheme="minorBidi"/>
          <w:sz w:val="24"/>
          <w:szCs w:val="24"/>
        </w:rPr>
      </w:pPr>
    </w:p>
    <w:p w:rsidR="00B05CDE" w:rsidRDefault="00081E26" w:rsidP="00621D22">
      <w:pPr>
        <w:pStyle w:val="NormalWeb"/>
        <w:widowControl w:val="0"/>
        <w:spacing w:before="0" w:beforeAutospacing="0" w:after="0" w:afterAutospacing="0"/>
        <w:jc w:val="both"/>
        <w:rPr>
          <w:rFonts w:asciiTheme="minorBidi" w:hAnsiTheme="minorBidi" w:cstheme="minorBidi"/>
        </w:rPr>
      </w:pPr>
      <w:r w:rsidRPr="00F8473C">
        <w:rPr>
          <w:rFonts w:asciiTheme="minorBidi" w:hAnsiTheme="minorBidi" w:cstheme="minorBidi"/>
        </w:rPr>
        <w:t>When we read the story on its own</w:t>
      </w:r>
      <w:r w:rsidR="00D17CFA" w:rsidRPr="00F8473C">
        <w:rPr>
          <w:rFonts w:asciiTheme="minorBidi" w:hAnsiTheme="minorBidi" w:cstheme="minorBidi"/>
        </w:rPr>
        <w:t>,</w:t>
      </w:r>
      <w:r w:rsidRPr="00F8473C">
        <w:rPr>
          <w:rFonts w:asciiTheme="minorBidi" w:hAnsiTheme="minorBidi" w:cstheme="minorBidi"/>
        </w:rPr>
        <w:t xml:space="preserve"> it appears that the central theme or subject is the value of </w:t>
      </w:r>
      <w:r w:rsidR="00D17CFA" w:rsidRPr="00F8473C">
        <w:rPr>
          <w:rFonts w:asciiTheme="minorBidi" w:hAnsiTheme="minorBidi" w:cstheme="minorBidi"/>
          <w:i/>
        </w:rPr>
        <w:t>tzedaka</w:t>
      </w:r>
      <w:r w:rsidR="003542B3" w:rsidRPr="00F8473C">
        <w:rPr>
          <w:rFonts w:asciiTheme="minorBidi" w:hAnsiTheme="minorBidi" w:cstheme="minorBidi"/>
        </w:rPr>
        <w:t xml:space="preserve"> (</w:t>
      </w:r>
      <w:r w:rsidRPr="00F8473C">
        <w:rPr>
          <w:rFonts w:asciiTheme="minorBidi" w:hAnsiTheme="minorBidi" w:cstheme="minorBidi"/>
        </w:rPr>
        <w:t>charity</w:t>
      </w:r>
      <w:r w:rsidR="003542B3" w:rsidRPr="00F8473C">
        <w:rPr>
          <w:rFonts w:asciiTheme="minorBidi" w:hAnsiTheme="minorBidi" w:cstheme="minorBidi"/>
        </w:rPr>
        <w:t>)</w:t>
      </w:r>
      <w:r w:rsidRPr="00F8473C">
        <w:rPr>
          <w:rFonts w:asciiTheme="minorBidi" w:hAnsiTheme="minorBidi" w:cstheme="minorBidi"/>
        </w:rPr>
        <w:t xml:space="preserve"> and its reward, as opposed to the severity of causing </w:t>
      </w:r>
      <w:r w:rsidR="005E3921" w:rsidRPr="00F8473C">
        <w:rPr>
          <w:rFonts w:asciiTheme="minorBidi" w:hAnsiTheme="minorBidi" w:cstheme="minorBidi"/>
        </w:rPr>
        <w:t>embarrassment</w:t>
      </w:r>
      <w:r w:rsidRPr="00F8473C">
        <w:rPr>
          <w:rFonts w:asciiTheme="minorBidi" w:hAnsiTheme="minorBidi" w:cstheme="minorBidi"/>
        </w:rPr>
        <w:t xml:space="preserve"> and the punishment for it. </w:t>
      </w:r>
      <w:r w:rsidR="003542B3" w:rsidRPr="00F8473C">
        <w:rPr>
          <w:rFonts w:asciiTheme="minorBidi" w:hAnsiTheme="minorBidi" w:cstheme="minorBidi"/>
        </w:rPr>
        <w:t xml:space="preserve">The </w:t>
      </w:r>
      <w:r w:rsidR="001478DB" w:rsidRPr="001478DB">
        <w:rPr>
          <w:rFonts w:asciiTheme="minorBidi" w:hAnsiTheme="minorBidi" w:cstheme="minorBidi"/>
          <w:i/>
          <w:iCs/>
        </w:rPr>
        <w:t>chasid</w:t>
      </w:r>
      <w:r w:rsidR="003542B3" w:rsidRPr="00F8473C">
        <w:rPr>
          <w:rFonts w:asciiTheme="minorBidi" w:hAnsiTheme="minorBidi" w:cstheme="minorBidi"/>
        </w:rPr>
        <w:t xml:space="preserve"> gives </w:t>
      </w:r>
      <w:r w:rsidR="00D17CFA" w:rsidRPr="00F8473C">
        <w:rPr>
          <w:rFonts w:asciiTheme="minorBidi" w:hAnsiTheme="minorBidi" w:cstheme="minorBidi"/>
          <w:i/>
        </w:rPr>
        <w:t>tzedaka</w:t>
      </w:r>
      <w:r w:rsidR="003542B3" w:rsidRPr="00F8473C">
        <w:rPr>
          <w:rFonts w:asciiTheme="minorBidi" w:hAnsiTheme="minorBidi" w:cstheme="minorBidi"/>
        </w:rPr>
        <w:t xml:space="preserve"> in the harshest of conditions, a period of famine. Most people, farmers in particular, </w:t>
      </w:r>
      <w:r w:rsidR="00D17CFA" w:rsidRPr="00F8473C">
        <w:rPr>
          <w:rFonts w:asciiTheme="minorBidi" w:hAnsiTheme="minorBidi" w:cstheme="minorBidi"/>
        </w:rPr>
        <w:t xml:space="preserve">would </w:t>
      </w:r>
      <w:r w:rsidR="003542B3" w:rsidRPr="00F8473C">
        <w:rPr>
          <w:rFonts w:asciiTheme="minorBidi" w:hAnsiTheme="minorBidi" w:cstheme="minorBidi"/>
        </w:rPr>
        <w:t>find themselves in an economic situation that is far from the ideal. The natural inclination is towards belt-tightening, and this is expressed</w:t>
      </w:r>
      <w:r w:rsidR="00B05CDE">
        <w:rPr>
          <w:rFonts w:asciiTheme="minorBidi" w:hAnsiTheme="minorBidi" w:cstheme="minorBidi"/>
        </w:rPr>
        <w:t>, among other things,</w:t>
      </w:r>
      <w:r w:rsidR="003542B3" w:rsidRPr="00F8473C">
        <w:rPr>
          <w:rFonts w:asciiTheme="minorBidi" w:hAnsiTheme="minorBidi" w:cstheme="minorBidi"/>
        </w:rPr>
        <w:t xml:space="preserve"> by less charitable giving. As the story goes on to make clear, this </w:t>
      </w:r>
      <w:r w:rsidR="001478DB" w:rsidRPr="001478DB">
        <w:rPr>
          <w:rFonts w:asciiTheme="minorBidi" w:hAnsiTheme="minorBidi" w:cstheme="minorBidi"/>
          <w:i/>
          <w:iCs/>
        </w:rPr>
        <w:t>chasid</w:t>
      </w:r>
      <w:r w:rsidR="003542B3" w:rsidRPr="00F8473C">
        <w:rPr>
          <w:rFonts w:asciiTheme="minorBidi" w:hAnsiTheme="minorBidi" w:cstheme="minorBidi"/>
        </w:rPr>
        <w:t xml:space="preserve"> also makes his living from agriculture. </w:t>
      </w:r>
    </w:p>
    <w:p w:rsidR="00B05CDE" w:rsidRDefault="00B05CDE" w:rsidP="00621D22">
      <w:pPr>
        <w:pStyle w:val="NormalWeb"/>
        <w:widowControl w:val="0"/>
        <w:spacing w:before="0" w:beforeAutospacing="0" w:after="0" w:afterAutospacing="0"/>
        <w:jc w:val="both"/>
        <w:rPr>
          <w:rFonts w:asciiTheme="minorBidi" w:hAnsiTheme="minorBidi" w:cstheme="minorBidi"/>
        </w:rPr>
      </w:pPr>
    </w:p>
    <w:p w:rsidR="00B05CDE" w:rsidRDefault="00B05CDE" w:rsidP="00621D22">
      <w:pPr>
        <w:pStyle w:val="NormalWeb"/>
        <w:widowControl w:val="0"/>
        <w:spacing w:before="0" w:beforeAutospacing="0" w:after="0" w:afterAutospacing="0"/>
        <w:jc w:val="both"/>
        <w:rPr>
          <w:rFonts w:asciiTheme="minorBidi" w:hAnsiTheme="minorBidi" w:cstheme="minorBidi"/>
        </w:rPr>
      </w:pPr>
    </w:p>
    <w:p w:rsidR="003542B3" w:rsidRPr="00F8473C" w:rsidRDefault="003542B3" w:rsidP="00621D22">
      <w:pPr>
        <w:pStyle w:val="NormalWeb"/>
        <w:widowControl w:val="0"/>
        <w:spacing w:before="0" w:beforeAutospacing="0" w:after="0" w:afterAutospacing="0"/>
        <w:jc w:val="both"/>
        <w:rPr>
          <w:rFonts w:asciiTheme="minorBidi" w:hAnsiTheme="minorBidi" w:cstheme="minorBidi"/>
        </w:rPr>
      </w:pPr>
      <w:r w:rsidRPr="00F8473C">
        <w:rPr>
          <w:rFonts w:asciiTheme="minorBidi" w:hAnsiTheme="minorBidi" w:cstheme="minorBidi"/>
        </w:rPr>
        <w:t>Moreover, this story takes places on Erev Rosh Hashana. On the one hand, the eve of the Days of Judgement is an</w:t>
      </w:r>
      <w:r w:rsidR="00D17CFA" w:rsidRPr="00F8473C">
        <w:rPr>
          <w:rFonts w:asciiTheme="minorBidi" w:hAnsiTheme="minorBidi" w:cstheme="minorBidi"/>
        </w:rPr>
        <w:t xml:space="preserve"> opportune time</w:t>
      </w:r>
      <w:r w:rsidRPr="00F8473C">
        <w:rPr>
          <w:rFonts w:asciiTheme="minorBidi" w:hAnsiTheme="minorBidi" w:cstheme="minorBidi"/>
        </w:rPr>
        <w:t xml:space="preserve"> to give </w:t>
      </w:r>
      <w:r w:rsidR="00D17CFA" w:rsidRPr="00F8473C">
        <w:rPr>
          <w:rFonts w:asciiTheme="minorBidi" w:hAnsiTheme="minorBidi" w:cstheme="minorBidi"/>
          <w:i/>
        </w:rPr>
        <w:t>tzedaka</w:t>
      </w:r>
      <w:r w:rsidRPr="00F8473C">
        <w:rPr>
          <w:rFonts w:asciiTheme="minorBidi" w:hAnsiTheme="minorBidi" w:cstheme="minorBidi"/>
        </w:rPr>
        <w:t>. However, on the other hand, this is an extremely difficult period for those who work the land, as Rosh Hashana marks the end of one year, when the time comes to gather in the harvest, a dishe</w:t>
      </w:r>
      <w:r w:rsidR="00B05CDE">
        <w:rPr>
          <w:rFonts w:asciiTheme="minorBidi" w:hAnsiTheme="minorBidi" w:cstheme="minorBidi"/>
        </w:rPr>
        <w:t>artening activity amidst famine.</w:t>
      </w:r>
      <w:r w:rsidRPr="00F8473C">
        <w:rPr>
          <w:rFonts w:asciiTheme="minorBidi" w:hAnsiTheme="minorBidi" w:cstheme="minorBidi"/>
        </w:rPr>
        <w:t xml:space="preserve"> </w:t>
      </w:r>
      <w:r w:rsidR="00B05CDE">
        <w:rPr>
          <w:rFonts w:asciiTheme="minorBidi" w:hAnsiTheme="minorBidi" w:cstheme="minorBidi"/>
        </w:rPr>
        <w:t>Furthermore</w:t>
      </w:r>
      <w:r w:rsidRPr="00F8473C">
        <w:rPr>
          <w:rFonts w:asciiTheme="minorBidi" w:hAnsiTheme="minorBidi" w:cstheme="minorBidi"/>
        </w:rPr>
        <w:t>, it is the point at which the uncertainty about the coming year and what it will bring reaches its zenith.</w:t>
      </w:r>
    </w:p>
    <w:p w:rsidR="00112385" w:rsidRPr="00F8473C" w:rsidRDefault="00112385" w:rsidP="00621D22">
      <w:pPr>
        <w:pStyle w:val="NormalWeb"/>
        <w:widowControl w:val="0"/>
        <w:spacing w:before="0" w:beforeAutospacing="0" w:after="0" w:afterAutospacing="0"/>
        <w:jc w:val="both"/>
        <w:rPr>
          <w:rFonts w:asciiTheme="minorBidi" w:hAnsiTheme="minorBidi" w:cstheme="minorBidi"/>
        </w:rPr>
      </w:pPr>
    </w:p>
    <w:p w:rsidR="003542B3" w:rsidRPr="00F8473C" w:rsidRDefault="003542B3" w:rsidP="00621D22">
      <w:pPr>
        <w:pStyle w:val="NormalWeb"/>
        <w:widowControl w:val="0"/>
        <w:spacing w:before="0" w:beforeAutospacing="0" w:after="0" w:afterAutospacing="0"/>
        <w:jc w:val="both"/>
        <w:rPr>
          <w:rFonts w:asciiTheme="minorBidi" w:hAnsiTheme="minorBidi" w:cstheme="minorBidi"/>
        </w:rPr>
      </w:pPr>
      <w:r w:rsidRPr="00F8473C">
        <w:rPr>
          <w:rFonts w:asciiTheme="minorBidi" w:hAnsiTheme="minorBidi" w:cstheme="minorBidi"/>
        </w:rPr>
        <w:t xml:space="preserve">Then there is the personal element to consider, as the </w:t>
      </w:r>
      <w:r w:rsidR="001478DB" w:rsidRPr="001478DB">
        <w:rPr>
          <w:rFonts w:asciiTheme="minorBidi" w:hAnsiTheme="minorBidi" w:cstheme="minorBidi"/>
          <w:i/>
          <w:iCs/>
        </w:rPr>
        <w:t>chasid</w:t>
      </w:r>
      <w:r w:rsidRPr="00F8473C">
        <w:rPr>
          <w:rFonts w:asciiTheme="minorBidi" w:hAnsiTheme="minorBidi" w:cstheme="minorBidi"/>
        </w:rPr>
        <w:t xml:space="preserve"> in this story has a content</w:t>
      </w:r>
      <w:r w:rsidR="00B05CDE">
        <w:rPr>
          <w:rFonts w:asciiTheme="minorBidi" w:hAnsiTheme="minorBidi" w:cstheme="minorBidi"/>
        </w:rPr>
        <w:t>ious relationship with his wife.</w:t>
      </w:r>
      <w:r w:rsidRPr="00F8473C">
        <w:rPr>
          <w:rFonts w:asciiTheme="minorBidi" w:hAnsiTheme="minorBidi" w:cstheme="minorBidi"/>
        </w:rPr>
        <w:t xml:space="preserve"> </w:t>
      </w:r>
      <w:r w:rsidR="00B05CDE">
        <w:rPr>
          <w:rFonts w:asciiTheme="minorBidi" w:hAnsiTheme="minorBidi" w:cstheme="minorBidi"/>
        </w:rPr>
        <w:t>S</w:t>
      </w:r>
      <w:r w:rsidRPr="00F8473C">
        <w:rPr>
          <w:rFonts w:asciiTheme="minorBidi" w:hAnsiTheme="minorBidi" w:cstheme="minorBidi"/>
        </w:rPr>
        <w:t xml:space="preserve">he </w:t>
      </w:r>
      <w:r w:rsidR="004B18B2" w:rsidRPr="00F8473C">
        <w:rPr>
          <w:rFonts w:asciiTheme="minorBidi" w:hAnsiTheme="minorBidi" w:cstheme="minorBidi"/>
        </w:rPr>
        <w:t>challenges his</w:t>
      </w:r>
      <w:r w:rsidRPr="00F8473C">
        <w:rPr>
          <w:rFonts w:asciiTheme="minorBidi" w:hAnsiTheme="minorBidi" w:cstheme="minorBidi"/>
        </w:rPr>
        <w:t xml:space="preserve"> giving </w:t>
      </w:r>
      <w:r w:rsidR="00D17CFA" w:rsidRPr="00F8473C">
        <w:rPr>
          <w:rFonts w:asciiTheme="minorBidi" w:hAnsiTheme="minorBidi" w:cstheme="minorBidi"/>
          <w:i/>
        </w:rPr>
        <w:t>tzedaka</w:t>
      </w:r>
      <w:r w:rsidRPr="00F8473C">
        <w:rPr>
          <w:rFonts w:asciiTheme="minorBidi" w:hAnsiTheme="minorBidi" w:cstheme="minorBidi"/>
        </w:rPr>
        <w:t xml:space="preserve">, </w:t>
      </w:r>
      <w:r w:rsidR="004B18B2" w:rsidRPr="00F8473C">
        <w:rPr>
          <w:rFonts w:asciiTheme="minorBidi" w:hAnsiTheme="minorBidi" w:cstheme="minorBidi"/>
        </w:rPr>
        <w:t>and her opposition is so severe that he is compelled to sleep outside his home.</w:t>
      </w:r>
    </w:p>
    <w:p w:rsidR="00112385" w:rsidRPr="00F8473C" w:rsidRDefault="00112385" w:rsidP="00621D22">
      <w:pPr>
        <w:pStyle w:val="NormalWeb"/>
        <w:widowControl w:val="0"/>
        <w:spacing w:before="0" w:beforeAutospacing="0" w:after="0" w:afterAutospacing="0"/>
        <w:jc w:val="both"/>
        <w:rPr>
          <w:rFonts w:asciiTheme="minorBidi" w:hAnsiTheme="minorBidi" w:cstheme="minorBidi"/>
        </w:rPr>
      </w:pPr>
    </w:p>
    <w:p w:rsidR="004B18B2" w:rsidRPr="00F8473C" w:rsidRDefault="004B18B2" w:rsidP="00621D22">
      <w:pPr>
        <w:pStyle w:val="NormalWeb"/>
        <w:widowControl w:val="0"/>
        <w:spacing w:before="0" w:beforeAutospacing="0" w:after="0" w:afterAutospacing="0"/>
        <w:jc w:val="both"/>
        <w:rPr>
          <w:rFonts w:asciiTheme="minorBidi" w:hAnsiTheme="minorBidi" w:cstheme="minorBidi"/>
        </w:rPr>
      </w:pPr>
      <w:r w:rsidRPr="00F8473C">
        <w:rPr>
          <w:rFonts w:asciiTheme="minorBidi" w:hAnsiTheme="minorBidi" w:cstheme="minorBidi"/>
        </w:rPr>
        <w:t xml:space="preserve">Nevertheless, despite all of these </w:t>
      </w:r>
      <w:r w:rsidR="000D5560" w:rsidRPr="00F8473C">
        <w:rPr>
          <w:rFonts w:asciiTheme="minorBidi" w:hAnsiTheme="minorBidi" w:cstheme="minorBidi"/>
        </w:rPr>
        <w:t xml:space="preserve">difficulties, the </w:t>
      </w:r>
      <w:r w:rsidR="001478DB" w:rsidRPr="001478DB">
        <w:rPr>
          <w:rFonts w:asciiTheme="minorBidi" w:hAnsiTheme="minorBidi" w:cstheme="minorBidi"/>
          <w:i/>
          <w:iCs/>
        </w:rPr>
        <w:t>chasid</w:t>
      </w:r>
      <w:r w:rsidR="000D5560" w:rsidRPr="00F8473C">
        <w:rPr>
          <w:rFonts w:asciiTheme="minorBidi" w:hAnsiTheme="minorBidi" w:cstheme="minorBidi"/>
        </w:rPr>
        <w:t xml:space="preserve"> withstands</w:t>
      </w:r>
      <w:r w:rsidR="00B05CDE">
        <w:rPr>
          <w:rFonts w:asciiTheme="minorBidi" w:hAnsiTheme="minorBidi" w:cstheme="minorBidi"/>
        </w:rPr>
        <w:t xml:space="preserve"> the trial and gives generously – and </w:t>
      </w:r>
      <w:r w:rsidR="000D5560" w:rsidRPr="00F8473C">
        <w:rPr>
          <w:rFonts w:asciiTheme="minorBidi" w:hAnsiTheme="minorBidi" w:cstheme="minorBidi"/>
        </w:rPr>
        <w:t xml:space="preserve">his reward is not long in coming. He merits to receive information form “behind the curtain,” information </w:t>
      </w:r>
      <w:r w:rsidR="00B05CDE">
        <w:rPr>
          <w:rFonts w:asciiTheme="minorBidi" w:hAnsiTheme="minorBidi" w:cstheme="minorBidi"/>
        </w:rPr>
        <w:t>that</w:t>
      </w:r>
      <w:r w:rsidR="000D5560" w:rsidRPr="00F8473C">
        <w:rPr>
          <w:rFonts w:asciiTheme="minorBidi" w:hAnsiTheme="minorBidi" w:cstheme="minorBidi"/>
        </w:rPr>
        <w:t xml:space="preserve"> helps </w:t>
      </w:r>
      <w:r w:rsidR="00D17CFA" w:rsidRPr="00F8473C">
        <w:rPr>
          <w:rFonts w:asciiTheme="minorBidi" w:hAnsiTheme="minorBidi" w:cstheme="minorBidi"/>
        </w:rPr>
        <w:t>him economically not only in the present</w:t>
      </w:r>
      <w:r w:rsidR="000D5560" w:rsidRPr="00F8473C">
        <w:rPr>
          <w:rFonts w:asciiTheme="minorBidi" w:hAnsiTheme="minorBidi" w:cstheme="minorBidi"/>
        </w:rPr>
        <w:t xml:space="preserve"> year, but in the following year as well. Theoretically, this reward might have lasted for many years more. All of this indicates how praiseworthy </w:t>
      </w:r>
      <w:r w:rsidR="005E3921" w:rsidRPr="00F8473C">
        <w:rPr>
          <w:rFonts w:asciiTheme="minorBidi" w:hAnsiTheme="minorBidi" w:cstheme="minorBidi"/>
        </w:rPr>
        <w:t>charitable</w:t>
      </w:r>
      <w:r w:rsidR="00B05CDE">
        <w:rPr>
          <w:rFonts w:asciiTheme="minorBidi" w:hAnsiTheme="minorBidi" w:cstheme="minorBidi"/>
        </w:rPr>
        <w:t xml:space="preserve"> giving is</w:t>
      </w:r>
      <w:r w:rsidR="000D5560" w:rsidRPr="00F8473C">
        <w:rPr>
          <w:rFonts w:asciiTheme="minorBidi" w:hAnsiTheme="minorBidi" w:cstheme="minorBidi"/>
        </w:rPr>
        <w:t xml:space="preserve"> </w:t>
      </w:r>
      <w:r w:rsidR="005E3921" w:rsidRPr="00F8473C">
        <w:rPr>
          <w:rFonts w:asciiTheme="minorBidi" w:hAnsiTheme="minorBidi" w:cstheme="minorBidi"/>
        </w:rPr>
        <w:t>when</w:t>
      </w:r>
      <w:r w:rsidR="000D5560" w:rsidRPr="00F8473C">
        <w:rPr>
          <w:rFonts w:asciiTheme="minorBidi" w:hAnsiTheme="minorBidi" w:cstheme="minorBidi"/>
        </w:rPr>
        <w:t xml:space="preserve"> it is </w:t>
      </w:r>
      <w:r w:rsidR="005E3921" w:rsidRPr="00F8473C">
        <w:rPr>
          <w:rFonts w:asciiTheme="minorBidi" w:hAnsiTheme="minorBidi" w:cstheme="minorBidi"/>
        </w:rPr>
        <w:t>done</w:t>
      </w:r>
      <w:r w:rsidR="000D5560" w:rsidRPr="00F8473C">
        <w:rPr>
          <w:rFonts w:asciiTheme="minorBidi" w:hAnsiTheme="minorBidi" w:cstheme="minorBidi"/>
        </w:rPr>
        <w:t xml:space="preserve"> with the dedication and self-</w:t>
      </w:r>
      <w:r w:rsidR="005E3921" w:rsidRPr="00F8473C">
        <w:rPr>
          <w:rFonts w:asciiTheme="minorBidi" w:hAnsiTheme="minorBidi" w:cstheme="minorBidi"/>
        </w:rPr>
        <w:t>sacrifice</w:t>
      </w:r>
      <w:r w:rsidR="000D5560" w:rsidRPr="00F8473C">
        <w:rPr>
          <w:rFonts w:asciiTheme="minorBidi" w:hAnsiTheme="minorBidi" w:cstheme="minorBidi"/>
        </w:rPr>
        <w:t xml:space="preserve"> </w:t>
      </w:r>
      <w:r w:rsidR="00B05CDE">
        <w:rPr>
          <w:rFonts w:asciiTheme="minorBidi" w:hAnsiTheme="minorBidi" w:cstheme="minorBidi"/>
        </w:rPr>
        <w:t>that</w:t>
      </w:r>
      <w:r w:rsidR="000D5560" w:rsidRPr="00F8473C">
        <w:rPr>
          <w:rFonts w:asciiTheme="minorBidi" w:hAnsiTheme="minorBidi" w:cstheme="minorBidi"/>
        </w:rPr>
        <w:t xml:space="preserve"> the </w:t>
      </w:r>
      <w:r w:rsidR="001478DB" w:rsidRPr="001478DB">
        <w:rPr>
          <w:rFonts w:asciiTheme="minorBidi" w:hAnsiTheme="minorBidi" w:cstheme="minorBidi"/>
          <w:i/>
          <w:iCs/>
        </w:rPr>
        <w:t>chasid</w:t>
      </w:r>
      <w:r w:rsidR="000D5560" w:rsidRPr="00F8473C">
        <w:rPr>
          <w:rFonts w:asciiTheme="minorBidi" w:hAnsiTheme="minorBidi" w:cstheme="minorBidi"/>
        </w:rPr>
        <w:t xml:space="preserve"> display</w:t>
      </w:r>
      <w:r w:rsidR="00B05CDE">
        <w:rPr>
          <w:rFonts w:asciiTheme="minorBidi" w:hAnsiTheme="minorBidi" w:cstheme="minorBidi"/>
        </w:rPr>
        <w:t>s</w:t>
      </w:r>
      <w:r w:rsidR="000D5560" w:rsidRPr="00F8473C">
        <w:rPr>
          <w:rFonts w:asciiTheme="minorBidi" w:hAnsiTheme="minorBidi" w:cstheme="minorBidi"/>
        </w:rPr>
        <w:t>.</w:t>
      </w:r>
    </w:p>
    <w:p w:rsidR="00112385" w:rsidRPr="00F8473C" w:rsidRDefault="00112385" w:rsidP="00621D22">
      <w:pPr>
        <w:pStyle w:val="NormalWeb"/>
        <w:widowControl w:val="0"/>
        <w:spacing w:before="0" w:beforeAutospacing="0" w:after="0" w:afterAutospacing="0"/>
        <w:jc w:val="both"/>
        <w:rPr>
          <w:rFonts w:asciiTheme="minorBidi" w:hAnsiTheme="minorBidi" w:cstheme="minorBidi"/>
        </w:rPr>
      </w:pPr>
    </w:p>
    <w:p w:rsidR="000D5560" w:rsidRPr="00F8473C" w:rsidRDefault="00B05CDE" w:rsidP="00621D22">
      <w:pPr>
        <w:pStyle w:val="NormalWeb"/>
        <w:widowControl w:val="0"/>
        <w:spacing w:before="0" w:beforeAutospacing="0" w:after="0" w:afterAutospacing="0"/>
        <w:jc w:val="both"/>
        <w:rPr>
          <w:rFonts w:asciiTheme="minorBidi" w:hAnsiTheme="minorBidi" w:cstheme="minorBidi"/>
        </w:rPr>
      </w:pPr>
      <w:r>
        <w:rPr>
          <w:rFonts w:asciiTheme="minorBidi" w:hAnsiTheme="minorBidi" w:cstheme="minorBidi"/>
        </w:rPr>
        <w:t>In contrast</w:t>
      </w:r>
      <w:r w:rsidR="000D5560" w:rsidRPr="00F8473C">
        <w:rPr>
          <w:rFonts w:asciiTheme="minorBidi" w:hAnsiTheme="minorBidi" w:cstheme="minorBidi"/>
        </w:rPr>
        <w:t xml:space="preserve">, the second half of the story presents a mirror </w:t>
      </w:r>
      <w:r w:rsidR="005E3921" w:rsidRPr="00F8473C">
        <w:rPr>
          <w:rFonts w:asciiTheme="minorBidi" w:hAnsiTheme="minorBidi" w:cstheme="minorBidi"/>
        </w:rPr>
        <w:t>image</w:t>
      </w:r>
      <w:r w:rsidR="000D5560" w:rsidRPr="00F8473C">
        <w:rPr>
          <w:rFonts w:asciiTheme="minorBidi" w:hAnsiTheme="minorBidi" w:cstheme="minorBidi"/>
        </w:rPr>
        <w:t xml:space="preserve">. When the </w:t>
      </w:r>
      <w:r w:rsidR="001478DB" w:rsidRPr="001478DB">
        <w:rPr>
          <w:rFonts w:asciiTheme="minorBidi" w:hAnsiTheme="minorBidi" w:cstheme="minorBidi"/>
          <w:i/>
          <w:iCs/>
        </w:rPr>
        <w:t>chasid</w:t>
      </w:r>
      <w:r w:rsidR="000D5560" w:rsidRPr="00F8473C">
        <w:rPr>
          <w:rFonts w:asciiTheme="minorBidi" w:hAnsiTheme="minorBidi" w:cstheme="minorBidi"/>
        </w:rPr>
        <w:t xml:space="preserve"> is incautious with his words and </w:t>
      </w:r>
      <w:r w:rsidR="00D17CFA" w:rsidRPr="00F8473C">
        <w:rPr>
          <w:rFonts w:asciiTheme="minorBidi" w:hAnsiTheme="minorBidi" w:cstheme="minorBidi"/>
        </w:rPr>
        <w:t>his wife shames the poor</w:t>
      </w:r>
      <w:r w:rsidR="000D5560" w:rsidRPr="00F8473C">
        <w:rPr>
          <w:rFonts w:asciiTheme="minorBidi" w:hAnsiTheme="minorBidi" w:cstheme="minorBidi"/>
        </w:rPr>
        <w:t xml:space="preserve"> mother, the </w:t>
      </w:r>
      <w:r w:rsidR="001478DB" w:rsidRPr="001478DB">
        <w:rPr>
          <w:rFonts w:asciiTheme="minorBidi" w:hAnsiTheme="minorBidi" w:cstheme="minorBidi"/>
          <w:i/>
          <w:iCs/>
        </w:rPr>
        <w:t>chasid</w:t>
      </w:r>
      <w:r w:rsidR="000D5560" w:rsidRPr="00F8473C">
        <w:rPr>
          <w:rFonts w:asciiTheme="minorBidi" w:hAnsiTheme="minorBidi" w:cstheme="minorBidi"/>
        </w:rPr>
        <w:t xml:space="preserve"> loses his reward, and we may assume that his crop failed in that year.</w:t>
      </w:r>
    </w:p>
    <w:p w:rsidR="00112385" w:rsidRPr="00F8473C" w:rsidRDefault="00112385" w:rsidP="00621D22">
      <w:pPr>
        <w:pStyle w:val="NormalWeb"/>
        <w:widowControl w:val="0"/>
        <w:spacing w:before="0" w:beforeAutospacing="0" w:after="0" w:afterAutospacing="0"/>
        <w:jc w:val="both"/>
        <w:rPr>
          <w:rFonts w:asciiTheme="minorBidi" w:hAnsiTheme="minorBidi" w:cstheme="minorBidi"/>
        </w:rPr>
      </w:pPr>
    </w:p>
    <w:p w:rsidR="000D5560" w:rsidRPr="00F8473C" w:rsidRDefault="000D5560" w:rsidP="00621D22">
      <w:pPr>
        <w:pStyle w:val="NormalWeb"/>
        <w:widowControl w:val="0"/>
        <w:spacing w:before="0" w:beforeAutospacing="0" w:after="0" w:afterAutospacing="0"/>
        <w:jc w:val="both"/>
        <w:rPr>
          <w:rFonts w:asciiTheme="minorBidi" w:hAnsiTheme="minorBidi" w:cstheme="minorBidi"/>
        </w:rPr>
      </w:pPr>
      <w:r w:rsidRPr="00F8473C">
        <w:rPr>
          <w:rFonts w:asciiTheme="minorBidi" w:hAnsiTheme="minorBidi" w:cstheme="minorBidi"/>
        </w:rPr>
        <w:t xml:space="preserve">An additional potential theme </w:t>
      </w:r>
      <w:r w:rsidR="00B05CDE">
        <w:rPr>
          <w:rFonts w:asciiTheme="minorBidi" w:hAnsiTheme="minorBidi" w:cstheme="minorBidi"/>
        </w:rPr>
        <w:t>that</w:t>
      </w:r>
      <w:r w:rsidRPr="00F8473C">
        <w:rPr>
          <w:rFonts w:asciiTheme="minorBidi" w:hAnsiTheme="minorBidi" w:cstheme="minorBidi"/>
        </w:rPr>
        <w:t xml:space="preserve"> we may glean from the story is that the fate of a given year, at least in terms of rainfall, is </w:t>
      </w:r>
      <w:r w:rsidR="005E3921" w:rsidRPr="00F8473C">
        <w:rPr>
          <w:rFonts w:asciiTheme="minorBidi" w:hAnsiTheme="minorBidi" w:cstheme="minorBidi"/>
        </w:rPr>
        <w:t>determined</w:t>
      </w:r>
      <w:r w:rsidRPr="00F8473C">
        <w:rPr>
          <w:rFonts w:asciiTheme="minorBidi" w:hAnsiTheme="minorBidi" w:cstheme="minorBidi"/>
        </w:rPr>
        <w:t xml:space="preserve"> on the first night of Rosh Hashana. This is what allows the spirit to hear on that night from “behind the curtain” what is decreed for the nascent year.</w:t>
      </w:r>
    </w:p>
    <w:p w:rsidR="00112385" w:rsidRPr="00F8473C" w:rsidRDefault="00112385" w:rsidP="00621D22">
      <w:pPr>
        <w:pStyle w:val="NormalWeb"/>
        <w:widowControl w:val="0"/>
        <w:spacing w:before="0" w:beforeAutospacing="0" w:after="0" w:afterAutospacing="0"/>
        <w:jc w:val="both"/>
        <w:rPr>
          <w:rFonts w:asciiTheme="minorBidi" w:hAnsiTheme="minorBidi" w:cstheme="minorBidi"/>
        </w:rPr>
      </w:pPr>
    </w:p>
    <w:p w:rsidR="000D5560" w:rsidRPr="00F8473C" w:rsidRDefault="000D5560" w:rsidP="00621D22">
      <w:pPr>
        <w:pStyle w:val="NormalWeb"/>
        <w:widowControl w:val="0"/>
        <w:spacing w:before="0" w:beforeAutospacing="0" w:after="0" w:afterAutospacing="0"/>
        <w:jc w:val="both"/>
        <w:rPr>
          <w:rFonts w:asciiTheme="minorBidi" w:hAnsiTheme="minorBidi" w:cstheme="minorBidi"/>
        </w:rPr>
      </w:pPr>
      <w:r w:rsidRPr="00F8473C">
        <w:rPr>
          <w:rFonts w:asciiTheme="minorBidi" w:hAnsiTheme="minorBidi" w:cstheme="minorBidi"/>
        </w:rPr>
        <w:t xml:space="preserve">In light of all of this, we may </w:t>
      </w:r>
      <w:r w:rsidR="005E3921" w:rsidRPr="00F8473C">
        <w:rPr>
          <w:rFonts w:asciiTheme="minorBidi" w:hAnsiTheme="minorBidi" w:cstheme="minorBidi"/>
        </w:rPr>
        <w:t>identify</w:t>
      </w:r>
      <w:r w:rsidRPr="00F8473C">
        <w:rPr>
          <w:rFonts w:asciiTheme="minorBidi" w:hAnsiTheme="minorBidi" w:cstheme="minorBidi"/>
        </w:rPr>
        <w:t xml:space="preserve"> in this story a variety of possible </w:t>
      </w:r>
      <w:r w:rsidR="004D53BC">
        <w:rPr>
          <w:rFonts w:asciiTheme="minorBidi" w:hAnsiTheme="minorBidi" w:cstheme="minorBidi"/>
        </w:rPr>
        <w:t>themes</w:t>
      </w:r>
      <w:r w:rsidR="004D53BC" w:rsidRPr="00F8473C">
        <w:rPr>
          <w:rFonts w:asciiTheme="minorBidi" w:hAnsiTheme="minorBidi" w:cstheme="minorBidi"/>
        </w:rPr>
        <w:t xml:space="preserve"> </w:t>
      </w:r>
      <w:r w:rsidRPr="00F8473C">
        <w:rPr>
          <w:rFonts w:asciiTheme="minorBidi" w:hAnsiTheme="minorBidi" w:cstheme="minorBidi"/>
        </w:rPr>
        <w:t xml:space="preserve">and messages. However, as Ofra Meir has already pointed out, when we read the story in its immediate </w:t>
      </w:r>
      <w:r w:rsidR="005E3921" w:rsidRPr="00F8473C">
        <w:rPr>
          <w:rFonts w:asciiTheme="minorBidi" w:hAnsiTheme="minorBidi" w:cstheme="minorBidi"/>
        </w:rPr>
        <w:t>Talmudic</w:t>
      </w:r>
      <w:r w:rsidRPr="00F8473C">
        <w:rPr>
          <w:rFonts w:asciiTheme="minorBidi" w:hAnsiTheme="minorBidi" w:cstheme="minorBidi"/>
        </w:rPr>
        <w:t xml:space="preserve"> context, the focus of the reading is shifted to a totally different issue.</w:t>
      </w:r>
    </w:p>
    <w:p w:rsidR="00112385" w:rsidRPr="00F8473C" w:rsidRDefault="00112385" w:rsidP="00621D22">
      <w:pPr>
        <w:pStyle w:val="NormalWeb"/>
        <w:widowControl w:val="0"/>
        <w:spacing w:before="0" w:beforeAutospacing="0" w:after="0" w:afterAutospacing="0"/>
        <w:jc w:val="both"/>
        <w:rPr>
          <w:rFonts w:asciiTheme="minorBidi" w:hAnsiTheme="minorBidi" w:cstheme="minorBidi"/>
        </w:rPr>
      </w:pPr>
    </w:p>
    <w:p w:rsidR="000D5560" w:rsidRPr="00F8473C" w:rsidRDefault="000D5560" w:rsidP="00621D22">
      <w:pPr>
        <w:pStyle w:val="NormalWeb"/>
        <w:widowControl w:val="0"/>
        <w:spacing w:before="0" w:beforeAutospacing="0" w:after="0" w:afterAutospacing="0"/>
        <w:jc w:val="both"/>
        <w:rPr>
          <w:rFonts w:asciiTheme="minorBidi" w:hAnsiTheme="minorBidi" w:cstheme="minorBidi"/>
        </w:rPr>
      </w:pPr>
      <w:r w:rsidRPr="00F8473C">
        <w:rPr>
          <w:rFonts w:asciiTheme="minorBidi" w:hAnsiTheme="minorBidi" w:cstheme="minorBidi"/>
        </w:rPr>
        <w:t xml:space="preserve">The immediate context of the story in the </w:t>
      </w:r>
      <w:r w:rsidR="00660406" w:rsidRPr="00F8473C">
        <w:rPr>
          <w:rFonts w:asciiTheme="minorBidi" w:hAnsiTheme="minorBidi" w:cstheme="minorBidi"/>
          <w:i/>
        </w:rPr>
        <w:t>sugya</w:t>
      </w:r>
      <w:r w:rsidRPr="00F8473C">
        <w:rPr>
          <w:rFonts w:asciiTheme="minorBidi" w:hAnsiTheme="minorBidi" w:cstheme="minorBidi"/>
        </w:rPr>
        <w:t xml:space="preserve"> is </w:t>
      </w:r>
      <w:r w:rsidR="004D53BC">
        <w:rPr>
          <w:rFonts w:asciiTheme="minorBidi" w:hAnsiTheme="minorBidi" w:cstheme="minorBidi"/>
        </w:rPr>
        <w:t>the discussion of</w:t>
      </w:r>
      <w:r w:rsidR="004D53BC" w:rsidRPr="00F8473C">
        <w:rPr>
          <w:rFonts w:asciiTheme="minorBidi" w:hAnsiTheme="minorBidi" w:cstheme="minorBidi"/>
        </w:rPr>
        <w:t xml:space="preserve"> </w:t>
      </w:r>
      <w:r w:rsidRPr="00F8473C">
        <w:rPr>
          <w:rFonts w:asciiTheme="minorBidi" w:hAnsiTheme="minorBidi" w:cstheme="minorBidi"/>
        </w:rPr>
        <w:t xml:space="preserve">the question </w:t>
      </w:r>
      <w:r w:rsidR="005E3921" w:rsidRPr="00F8473C">
        <w:rPr>
          <w:rFonts w:asciiTheme="minorBidi" w:hAnsiTheme="minorBidi" w:cstheme="minorBidi"/>
        </w:rPr>
        <w:t>whether</w:t>
      </w:r>
      <w:r w:rsidRPr="00F8473C">
        <w:rPr>
          <w:rFonts w:asciiTheme="minorBidi" w:hAnsiTheme="minorBidi" w:cstheme="minorBidi"/>
        </w:rPr>
        <w:t xml:space="preserve"> the dead are aware of what will befall the living. This debate is </w:t>
      </w:r>
      <w:r w:rsidR="005E3921" w:rsidRPr="00F8473C">
        <w:rPr>
          <w:rFonts w:asciiTheme="minorBidi" w:hAnsiTheme="minorBidi" w:cstheme="minorBidi"/>
        </w:rPr>
        <w:t>initiated</w:t>
      </w:r>
      <w:r w:rsidRPr="00F8473C">
        <w:rPr>
          <w:rFonts w:asciiTheme="minorBidi" w:hAnsiTheme="minorBidi" w:cstheme="minorBidi"/>
        </w:rPr>
        <w:t xml:space="preserve"> by two sages </w:t>
      </w:r>
      <w:r w:rsidR="005E3921" w:rsidRPr="00F8473C">
        <w:rPr>
          <w:rFonts w:asciiTheme="minorBidi" w:hAnsiTheme="minorBidi" w:cstheme="minorBidi"/>
        </w:rPr>
        <w:t>having</w:t>
      </w:r>
      <w:r w:rsidRPr="00F8473C">
        <w:rPr>
          <w:rFonts w:asciiTheme="minorBidi" w:hAnsiTheme="minorBidi" w:cstheme="minorBidi"/>
        </w:rPr>
        <w:t xml:space="preserve"> a discussion as they </w:t>
      </w:r>
      <w:r w:rsidR="005E3921" w:rsidRPr="00F8473C">
        <w:rPr>
          <w:rFonts w:asciiTheme="minorBidi" w:hAnsiTheme="minorBidi" w:cstheme="minorBidi"/>
        </w:rPr>
        <w:t>walk</w:t>
      </w:r>
      <w:r w:rsidR="00B05CDE">
        <w:rPr>
          <w:rFonts w:asciiTheme="minorBidi" w:hAnsiTheme="minorBidi" w:cstheme="minorBidi"/>
        </w:rPr>
        <w:t xml:space="preserve"> in a cemetery:</w:t>
      </w:r>
      <w:r w:rsidRPr="00F8473C">
        <w:rPr>
          <w:rFonts w:asciiTheme="minorBidi" w:hAnsiTheme="minorBidi" w:cstheme="minorBidi"/>
        </w:rPr>
        <w:t xml:space="preserve"> </w:t>
      </w:r>
    </w:p>
    <w:p w:rsidR="00D17CFA" w:rsidRPr="00F8473C" w:rsidRDefault="00D17CFA" w:rsidP="00621D22">
      <w:pPr>
        <w:pStyle w:val="NormalWeb"/>
        <w:widowControl w:val="0"/>
        <w:spacing w:before="0" w:beforeAutospacing="0" w:after="0" w:afterAutospacing="0"/>
        <w:jc w:val="both"/>
        <w:rPr>
          <w:rFonts w:asciiTheme="minorBidi" w:hAnsiTheme="minorBidi" w:cstheme="minorBidi"/>
        </w:rPr>
      </w:pPr>
    </w:p>
    <w:p w:rsidR="00FD1664" w:rsidRPr="00F8473C" w:rsidRDefault="00FD1664" w:rsidP="00621D22">
      <w:pPr>
        <w:pStyle w:val="NormalWeb"/>
        <w:widowControl w:val="0"/>
        <w:spacing w:before="0" w:beforeAutospacing="0" w:after="0" w:afterAutospacing="0"/>
        <w:ind w:left="720"/>
        <w:jc w:val="both"/>
        <w:rPr>
          <w:rFonts w:asciiTheme="minorBidi" w:hAnsiTheme="minorBidi" w:cstheme="minorBidi"/>
        </w:rPr>
      </w:pPr>
      <w:r w:rsidRPr="00F8473C">
        <w:rPr>
          <w:rFonts w:asciiTheme="minorBidi" w:hAnsiTheme="minorBidi" w:cstheme="minorBidi"/>
        </w:rPr>
        <w:t xml:space="preserve">R. </w:t>
      </w:r>
      <w:r w:rsidR="00B935F5" w:rsidRPr="00F8473C">
        <w:rPr>
          <w:rFonts w:asciiTheme="minorBidi" w:hAnsiTheme="minorBidi" w:cstheme="minorBidi"/>
        </w:rPr>
        <w:t>Chiya</w:t>
      </w:r>
      <w:r w:rsidR="00D17CFA" w:rsidRPr="00F8473C">
        <w:rPr>
          <w:rFonts w:asciiTheme="minorBidi" w:hAnsiTheme="minorBidi" w:cstheme="minorBidi"/>
        </w:rPr>
        <w:t xml:space="preserve"> and R. Yonata</w:t>
      </w:r>
      <w:r w:rsidRPr="00F8473C">
        <w:rPr>
          <w:rFonts w:asciiTheme="minorBidi" w:hAnsiTheme="minorBidi" w:cstheme="minorBidi"/>
        </w:rPr>
        <w:t xml:space="preserve">n were once walking about in </w:t>
      </w:r>
      <w:r w:rsidR="00D17CFA" w:rsidRPr="00F8473C">
        <w:rPr>
          <w:rFonts w:asciiTheme="minorBidi" w:hAnsiTheme="minorBidi" w:cstheme="minorBidi"/>
        </w:rPr>
        <w:t xml:space="preserve">a cemetery, and the blue strings </w:t>
      </w:r>
      <w:r w:rsidRPr="00F8473C">
        <w:rPr>
          <w:rFonts w:asciiTheme="minorBidi" w:hAnsiTheme="minorBidi" w:cstheme="minorBidi"/>
        </w:rPr>
        <w:t xml:space="preserve">of </w:t>
      </w:r>
      <w:r w:rsidR="00D17CFA" w:rsidRPr="00F8473C">
        <w:rPr>
          <w:rFonts w:asciiTheme="minorBidi" w:hAnsiTheme="minorBidi" w:cstheme="minorBidi"/>
        </w:rPr>
        <w:t xml:space="preserve">[the </w:t>
      </w:r>
      <w:r w:rsidR="00D17CFA" w:rsidRPr="00F8473C">
        <w:rPr>
          <w:rFonts w:asciiTheme="minorBidi" w:hAnsiTheme="minorBidi" w:cstheme="minorBidi"/>
          <w:i/>
          <w:iCs/>
        </w:rPr>
        <w:t>tzitzit</w:t>
      </w:r>
      <w:r w:rsidR="00D17CFA" w:rsidRPr="00F8473C">
        <w:rPr>
          <w:rFonts w:asciiTheme="minorBidi" w:hAnsiTheme="minorBidi" w:cstheme="minorBidi"/>
        </w:rPr>
        <w:t xml:space="preserve"> of] </w:t>
      </w:r>
      <w:r w:rsidRPr="00F8473C">
        <w:rPr>
          <w:rFonts w:asciiTheme="minorBidi" w:hAnsiTheme="minorBidi" w:cstheme="minorBidi"/>
        </w:rPr>
        <w:t xml:space="preserve">R. </w:t>
      </w:r>
      <w:r w:rsidR="00D17CFA" w:rsidRPr="00F8473C">
        <w:rPr>
          <w:rFonts w:asciiTheme="minorBidi" w:hAnsiTheme="minorBidi" w:cstheme="minorBidi"/>
        </w:rPr>
        <w:t>Yonatan were</w:t>
      </w:r>
      <w:r w:rsidRPr="00F8473C">
        <w:rPr>
          <w:rFonts w:asciiTheme="minorBidi" w:hAnsiTheme="minorBidi" w:cstheme="minorBidi"/>
        </w:rPr>
        <w:t xml:space="preserve"> trailing on the ground. Said R. </w:t>
      </w:r>
      <w:r w:rsidR="00B935F5" w:rsidRPr="00F8473C">
        <w:rPr>
          <w:rFonts w:asciiTheme="minorBidi" w:hAnsiTheme="minorBidi" w:cstheme="minorBidi"/>
        </w:rPr>
        <w:t>Chiya</w:t>
      </w:r>
      <w:r w:rsidRPr="00F8473C">
        <w:rPr>
          <w:rFonts w:asciiTheme="minorBidi" w:hAnsiTheme="minorBidi" w:cstheme="minorBidi"/>
        </w:rPr>
        <w:t xml:space="preserve"> to him: </w:t>
      </w:r>
      <w:r w:rsidR="00D17CFA" w:rsidRPr="00F8473C">
        <w:rPr>
          <w:rFonts w:asciiTheme="minorBidi" w:hAnsiTheme="minorBidi" w:cstheme="minorBidi"/>
        </w:rPr>
        <w:t>“</w:t>
      </w:r>
      <w:r w:rsidRPr="00F8473C">
        <w:rPr>
          <w:rFonts w:asciiTheme="minorBidi" w:hAnsiTheme="minorBidi" w:cstheme="minorBidi"/>
        </w:rPr>
        <w:t xml:space="preserve">Lift it up, </w:t>
      </w:r>
      <w:r w:rsidR="00D17CFA" w:rsidRPr="00F8473C">
        <w:rPr>
          <w:rFonts w:asciiTheme="minorBidi" w:hAnsiTheme="minorBidi" w:cstheme="minorBidi"/>
        </w:rPr>
        <w:t xml:space="preserve">lest [the dead] </w:t>
      </w:r>
      <w:r w:rsidRPr="00F8473C">
        <w:rPr>
          <w:rFonts w:asciiTheme="minorBidi" w:hAnsiTheme="minorBidi" w:cstheme="minorBidi"/>
        </w:rPr>
        <w:t xml:space="preserve">say: </w:t>
      </w:r>
      <w:r w:rsidR="00D17CFA" w:rsidRPr="00F8473C">
        <w:rPr>
          <w:rFonts w:asciiTheme="minorBidi" w:hAnsiTheme="minorBidi" w:cstheme="minorBidi"/>
        </w:rPr>
        <w:t>‘</w:t>
      </w:r>
      <w:r w:rsidRPr="00F8473C">
        <w:rPr>
          <w:rFonts w:asciiTheme="minorBidi" w:hAnsiTheme="minorBidi" w:cstheme="minorBidi"/>
        </w:rPr>
        <w:t>Tomorrow they are coming to join us and now they are insulting us!</w:t>
      </w:r>
      <w:r w:rsidR="00D17CFA" w:rsidRPr="00F8473C">
        <w:rPr>
          <w:rFonts w:asciiTheme="minorBidi" w:hAnsiTheme="minorBidi" w:cstheme="minorBidi"/>
        </w:rPr>
        <w:t>’”</w:t>
      </w:r>
      <w:r w:rsidRPr="00F8473C">
        <w:rPr>
          <w:rFonts w:asciiTheme="minorBidi" w:hAnsiTheme="minorBidi" w:cstheme="minorBidi"/>
        </w:rPr>
        <w:t xml:space="preserve"> He said to him: </w:t>
      </w:r>
      <w:r w:rsidR="00D17CFA" w:rsidRPr="00F8473C">
        <w:rPr>
          <w:rFonts w:asciiTheme="minorBidi" w:hAnsiTheme="minorBidi" w:cstheme="minorBidi"/>
        </w:rPr>
        <w:t>“</w:t>
      </w:r>
      <w:r w:rsidRPr="00F8473C">
        <w:rPr>
          <w:rFonts w:asciiTheme="minorBidi" w:hAnsiTheme="minorBidi" w:cstheme="minorBidi"/>
        </w:rPr>
        <w:t xml:space="preserve">Do they </w:t>
      </w:r>
      <w:r w:rsidR="00D17CFA" w:rsidRPr="00F8473C">
        <w:rPr>
          <w:rFonts w:asciiTheme="minorBidi" w:hAnsiTheme="minorBidi" w:cstheme="minorBidi"/>
        </w:rPr>
        <w:t xml:space="preserve">really </w:t>
      </w:r>
      <w:r w:rsidRPr="00F8473C">
        <w:rPr>
          <w:rFonts w:asciiTheme="minorBidi" w:hAnsiTheme="minorBidi" w:cstheme="minorBidi"/>
        </w:rPr>
        <w:t xml:space="preserve">know so much? Is it not </w:t>
      </w:r>
      <w:r w:rsidR="00694C32" w:rsidRPr="00F8473C">
        <w:rPr>
          <w:rFonts w:asciiTheme="minorBidi" w:hAnsiTheme="minorBidi" w:cstheme="minorBidi"/>
        </w:rPr>
        <w:t xml:space="preserve">written, </w:t>
      </w:r>
      <w:r w:rsidR="00D17CFA" w:rsidRPr="00F8473C">
        <w:rPr>
          <w:rFonts w:asciiTheme="minorBidi" w:hAnsiTheme="minorBidi" w:cstheme="minorBidi"/>
        </w:rPr>
        <w:t>‘</w:t>
      </w:r>
      <w:r w:rsidR="00694C32" w:rsidRPr="00F8473C">
        <w:rPr>
          <w:rFonts w:asciiTheme="minorBidi" w:hAnsiTheme="minorBidi" w:cstheme="minorBidi"/>
        </w:rPr>
        <w:t>But the dead know not</w:t>
      </w:r>
      <w:r w:rsidRPr="00F8473C">
        <w:rPr>
          <w:rFonts w:asciiTheme="minorBidi" w:hAnsiTheme="minorBidi" w:cstheme="minorBidi"/>
        </w:rPr>
        <w:t>hing</w:t>
      </w:r>
      <w:r w:rsidR="00D17CFA" w:rsidRPr="00F8473C">
        <w:rPr>
          <w:rFonts w:asciiTheme="minorBidi" w:hAnsiTheme="minorBidi" w:cstheme="minorBidi"/>
        </w:rPr>
        <w:t>’</w:t>
      </w:r>
      <w:r w:rsidRPr="00F8473C">
        <w:rPr>
          <w:rFonts w:asciiTheme="minorBidi" w:hAnsiTheme="minorBidi" w:cstheme="minorBidi"/>
        </w:rPr>
        <w:t>?</w:t>
      </w:r>
      <w:r w:rsidR="00D17CFA" w:rsidRPr="00F8473C">
        <w:rPr>
          <w:rFonts w:asciiTheme="minorBidi" w:hAnsiTheme="minorBidi" w:cstheme="minorBidi"/>
        </w:rPr>
        <w:t>”</w:t>
      </w:r>
      <w:r w:rsidRPr="00F8473C">
        <w:rPr>
          <w:rFonts w:asciiTheme="minorBidi" w:hAnsiTheme="minorBidi" w:cstheme="minorBidi"/>
        </w:rPr>
        <w:t xml:space="preserve"> He replied to him: </w:t>
      </w:r>
      <w:r w:rsidR="00D17CFA" w:rsidRPr="00F8473C">
        <w:rPr>
          <w:rFonts w:asciiTheme="minorBidi" w:hAnsiTheme="minorBidi" w:cstheme="minorBidi"/>
        </w:rPr>
        <w:t>“</w:t>
      </w:r>
      <w:r w:rsidRPr="00F8473C">
        <w:rPr>
          <w:rFonts w:asciiTheme="minorBidi" w:hAnsiTheme="minorBidi" w:cstheme="minorBidi"/>
        </w:rPr>
        <w:t xml:space="preserve">If you have read once, you have not repeated; if you have </w:t>
      </w:r>
      <w:r w:rsidRPr="00F8473C">
        <w:rPr>
          <w:rFonts w:asciiTheme="minorBidi" w:hAnsiTheme="minorBidi" w:cstheme="minorBidi"/>
        </w:rPr>
        <w:lastRenderedPageBreak/>
        <w:t xml:space="preserve">repeated, you have not gone over a third time; if you have gone over a third time, you have not had it explained to you. </w:t>
      </w:r>
      <w:r w:rsidR="00D17CFA" w:rsidRPr="00F8473C">
        <w:rPr>
          <w:rFonts w:asciiTheme="minorBidi" w:hAnsiTheme="minorBidi" w:cstheme="minorBidi"/>
        </w:rPr>
        <w:t>‘</w:t>
      </w:r>
      <w:r w:rsidRPr="00F8473C">
        <w:rPr>
          <w:rFonts w:asciiTheme="minorBidi" w:hAnsiTheme="minorBidi" w:cstheme="minorBidi"/>
        </w:rPr>
        <w:t>For the living know that they shall die</w:t>
      </w:r>
      <w:r w:rsidR="00D17CFA" w:rsidRPr="00F8473C">
        <w:rPr>
          <w:rFonts w:asciiTheme="minorBidi" w:hAnsiTheme="minorBidi" w:cstheme="minorBidi"/>
        </w:rPr>
        <w:t>’</w:t>
      </w:r>
      <w:r w:rsidRPr="00F8473C">
        <w:rPr>
          <w:rFonts w:asciiTheme="minorBidi" w:hAnsiTheme="minorBidi" w:cstheme="minorBidi"/>
        </w:rPr>
        <w:t>: these are the righteous who in their death are calle</w:t>
      </w:r>
      <w:r w:rsidR="00BE6B74" w:rsidRPr="00F8473C">
        <w:rPr>
          <w:rFonts w:asciiTheme="minorBidi" w:hAnsiTheme="minorBidi" w:cstheme="minorBidi"/>
        </w:rPr>
        <w:t>d living</w:t>
      </w:r>
      <w:r w:rsidR="00B05CDE">
        <w:rPr>
          <w:rFonts w:asciiTheme="minorBidi" w:hAnsiTheme="minorBidi" w:cstheme="minorBidi"/>
        </w:rPr>
        <w:t>,</w:t>
      </w:r>
      <w:r w:rsidR="00BE6B74" w:rsidRPr="00F8473C">
        <w:rPr>
          <w:rFonts w:asciiTheme="minorBidi" w:hAnsiTheme="minorBidi" w:cstheme="minorBidi"/>
        </w:rPr>
        <w:t xml:space="preserve"> as it says. </w:t>
      </w:r>
      <w:r w:rsidR="00D17CFA" w:rsidRPr="00F8473C">
        <w:rPr>
          <w:rFonts w:asciiTheme="minorBidi" w:hAnsiTheme="minorBidi" w:cstheme="minorBidi"/>
        </w:rPr>
        <w:t>‘</w:t>
      </w:r>
      <w:r w:rsidR="00BE6B74" w:rsidRPr="00F8473C">
        <w:rPr>
          <w:rFonts w:asciiTheme="minorBidi" w:hAnsiTheme="minorBidi" w:cstheme="minorBidi"/>
        </w:rPr>
        <w:t>And Benaya the son of Yehoyada</w:t>
      </w:r>
      <w:r w:rsidRPr="00F8473C">
        <w:rPr>
          <w:rFonts w:asciiTheme="minorBidi" w:hAnsiTheme="minorBidi" w:cstheme="minorBidi"/>
        </w:rPr>
        <w:t xml:space="preserve">, the son of a living </w:t>
      </w:r>
      <w:r w:rsidR="00BE6B74" w:rsidRPr="00F8473C">
        <w:rPr>
          <w:rFonts w:asciiTheme="minorBidi" w:hAnsiTheme="minorBidi" w:cstheme="minorBidi"/>
        </w:rPr>
        <w:t>man from Kavt</w:t>
      </w:r>
      <w:r w:rsidRPr="00F8473C">
        <w:rPr>
          <w:rFonts w:asciiTheme="minorBidi" w:hAnsiTheme="minorBidi" w:cstheme="minorBidi"/>
        </w:rPr>
        <w:t>ze</w:t>
      </w:r>
      <w:r w:rsidR="00BE6B74" w:rsidRPr="00F8473C">
        <w:rPr>
          <w:rFonts w:asciiTheme="minorBidi" w:hAnsiTheme="minorBidi" w:cstheme="minorBidi"/>
        </w:rPr>
        <w:t>’</w:t>
      </w:r>
      <w:r w:rsidRPr="00F8473C">
        <w:rPr>
          <w:rFonts w:asciiTheme="minorBidi" w:hAnsiTheme="minorBidi" w:cstheme="minorBidi"/>
        </w:rPr>
        <w:t>el…</w:t>
      </w:r>
      <w:r w:rsidR="00D17CFA" w:rsidRPr="00F8473C">
        <w:rPr>
          <w:rFonts w:asciiTheme="minorBidi" w:hAnsiTheme="minorBidi" w:cstheme="minorBidi"/>
        </w:rPr>
        <w:t>’</w:t>
      </w:r>
      <w:r w:rsidRPr="00F8473C">
        <w:rPr>
          <w:rFonts w:asciiTheme="minorBidi" w:hAnsiTheme="minorBidi" w:cstheme="minorBidi"/>
        </w:rPr>
        <w:t xml:space="preserve"> 'But the dead know nothing': These are the wicked</w:t>
      </w:r>
      <w:r w:rsidR="00DB09BF">
        <w:rPr>
          <w:rFonts w:asciiTheme="minorBidi" w:hAnsiTheme="minorBidi" w:cstheme="minorBidi"/>
        </w:rPr>
        <w:t>,</w:t>
      </w:r>
      <w:r w:rsidRPr="00F8473C">
        <w:rPr>
          <w:rFonts w:asciiTheme="minorBidi" w:hAnsiTheme="minorBidi" w:cstheme="minorBidi"/>
        </w:rPr>
        <w:t xml:space="preserve"> who in their lifeti</w:t>
      </w:r>
      <w:r w:rsidR="00D17CFA" w:rsidRPr="00F8473C">
        <w:rPr>
          <w:rFonts w:asciiTheme="minorBidi" w:hAnsiTheme="minorBidi" w:cstheme="minorBidi"/>
        </w:rPr>
        <w:t>me are called dead, as it says, ‘And you are a wicked corpse, prince of Israel.’  Alternatively, d</w:t>
      </w:r>
      <w:r w:rsidRPr="00F8473C">
        <w:rPr>
          <w:rFonts w:asciiTheme="minorBidi" w:hAnsiTheme="minorBidi" w:cstheme="minorBidi"/>
        </w:rPr>
        <w:t xml:space="preserve">erive it from here: </w:t>
      </w:r>
      <w:r w:rsidR="00D17CFA" w:rsidRPr="00F8473C">
        <w:rPr>
          <w:rFonts w:asciiTheme="minorBidi" w:hAnsiTheme="minorBidi" w:cstheme="minorBidi"/>
        </w:rPr>
        <w:t>‘</w:t>
      </w:r>
      <w:r w:rsidRPr="00F8473C">
        <w:rPr>
          <w:rFonts w:asciiTheme="minorBidi" w:hAnsiTheme="minorBidi" w:cstheme="minorBidi"/>
        </w:rPr>
        <w:t>At the mouth of two witnesses</w:t>
      </w:r>
      <w:r w:rsidR="00D17CFA" w:rsidRPr="00F8473C">
        <w:rPr>
          <w:rFonts w:asciiTheme="minorBidi" w:hAnsiTheme="minorBidi" w:cstheme="minorBidi"/>
        </w:rPr>
        <w:t xml:space="preserve"> shall the dead be put to death.’ Is he not still alive? </w:t>
      </w:r>
      <w:r w:rsidRPr="00F8473C">
        <w:rPr>
          <w:rFonts w:asciiTheme="minorBidi" w:hAnsiTheme="minorBidi" w:cstheme="minorBidi"/>
        </w:rPr>
        <w:t>What it means is, he is already counted as dead.</w:t>
      </w:r>
      <w:r w:rsidR="00D17CFA" w:rsidRPr="00F8473C">
        <w:rPr>
          <w:rFonts w:asciiTheme="minorBidi" w:hAnsiTheme="minorBidi" w:cstheme="minorBidi"/>
        </w:rPr>
        <w:t xml:space="preserve">” </w:t>
      </w:r>
      <w:r w:rsidR="00D17CFA" w:rsidRPr="00F8473C">
        <w:rPr>
          <w:rFonts w:asciiTheme="minorBidi" w:hAnsiTheme="minorBidi" w:cstheme="minorBidi"/>
          <w:i/>
        </w:rPr>
        <w:t>(</w:t>
      </w:r>
      <w:r w:rsidR="00992B92" w:rsidRPr="00F8473C">
        <w:rPr>
          <w:rFonts w:asciiTheme="minorBidi" w:hAnsiTheme="minorBidi" w:cstheme="minorBidi"/>
          <w:i/>
        </w:rPr>
        <w:t>Berakhot</w:t>
      </w:r>
      <w:r w:rsidRPr="00F8473C">
        <w:rPr>
          <w:rFonts w:asciiTheme="minorBidi" w:hAnsiTheme="minorBidi" w:cstheme="minorBidi"/>
        </w:rPr>
        <w:t xml:space="preserve"> 18a-b</w:t>
      </w:r>
      <w:r w:rsidR="00D17CFA" w:rsidRPr="00F8473C">
        <w:rPr>
          <w:rFonts w:asciiTheme="minorBidi" w:hAnsiTheme="minorBidi" w:cstheme="minorBidi"/>
        </w:rPr>
        <w:t>)</w:t>
      </w:r>
    </w:p>
    <w:p w:rsidR="00D17CFA" w:rsidRPr="00F8473C" w:rsidRDefault="00D17CFA" w:rsidP="00621D22">
      <w:pPr>
        <w:widowControl w:val="0"/>
        <w:bidi w:val="0"/>
        <w:spacing w:after="0" w:line="240" w:lineRule="auto"/>
        <w:rPr>
          <w:rFonts w:asciiTheme="minorBidi" w:hAnsiTheme="minorBidi" w:cstheme="minorBidi"/>
          <w:sz w:val="24"/>
          <w:szCs w:val="24"/>
        </w:rPr>
      </w:pPr>
    </w:p>
    <w:p w:rsidR="00033691" w:rsidRPr="00F8473C" w:rsidRDefault="00033691" w:rsidP="00621D22">
      <w:pPr>
        <w:widowControl w:val="0"/>
        <w:bidi w:val="0"/>
        <w:spacing w:after="0" w:line="240" w:lineRule="auto"/>
        <w:rPr>
          <w:rStyle w:val="st"/>
          <w:rFonts w:asciiTheme="minorBidi" w:hAnsiTheme="minorBidi" w:cstheme="minorBidi"/>
          <w:sz w:val="24"/>
          <w:szCs w:val="24"/>
        </w:rPr>
      </w:pPr>
      <w:r w:rsidRPr="00F8473C">
        <w:rPr>
          <w:rFonts w:asciiTheme="minorBidi" w:hAnsiTheme="minorBidi" w:cstheme="minorBidi"/>
          <w:sz w:val="24"/>
          <w:szCs w:val="24"/>
        </w:rPr>
        <w:t xml:space="preserve">R. Chiya and R. Yonatan are walking through the cemetery, and R. Yonatan’s </w:t>
      </w:r>
      <w:r w:rsidRPr="00F8473C">
        <w:rPr>
          <w:rFonts w:asciiTheme="minorBidi" w:hAnsiTheme="minorBidi" w:cstheme="minorBidi"/>
          <w:i/>
          <w:iCs/>
          <w:sz w:val="24"/>
          <w:szCs w:val="24"/>
        </w:rPr>
        <w:t>tzitzit</w:t>
      </w:r>
      <w:r w:rsidRPr="00F8473C">
        <w:rPr>
          <w:rFonts w:asciiTheme="minorBidi" w:hAnsiTheme="minorBidi" w:cstheme="minorBidi"/>
          <w:sz w:val="24"/>
          <w:szCs w:val="24"/>
        </w:rPr>
        <w:t xml:space="preserve"> are protruding from his hem and visible to everyone. R. Chiya points this out to him and criticizes him for mocking the dead, as the previous line invokes the verse, “</w:t>
      </w:r>
      <w:r w:rsidRPr="00F8473C">
        <w:rPr>
          <w:rStyle w:val="st"/>
          <w:rFonts w:asciiTheme="minorBidi" w:hAnsiTheme="minorBidi" w:cstheme="minorBidi"/>
          <w:sz w:val="24"/>
          <w:szCs w:val="24"/>
        </w:rPr>
        <w:t>Whoever mocks the poor shows contempt for their Maker; whoever gloats over disaster will not go unpunished” (</w:t>
      </w:r>
      <w:r w:rsidRPr="00F8473C">
        <w:rPr>
          <w:rStyle w:val="st"/>
          <w:rFonts w:asciiTheme="minorBidi" w:hAnsiTheme="minorBidi" w:cstheme="minorBidi"/>
          <w:i/>
          <w:iCs/>
          <w:sz w:val="24"/>
          <w:szCs w:val="24"/>
        </w:rPr>
        <w:t>Mishlei</w:t>
      </w:r>
      <w:r w:rsidRPr="00F8473C">
        <w:rPr>
          <w:rStyle w:val="st"/>
          <w:rFonts w:asciiTheme="minorBidi" w:hAnsiTheme="minorBidi" w:cstheme="minorBidi"/>
          <w:sz w:val="24"/>
          <w:szCs w:val="24"/>
        </w:rPr>
        <w:t xml:space="preserve"> 17:5). </w:t>
      </w:r>
      <w:r w:rsidR="00694C32" w:rsidRPr="00F8473C">
        <w:rPr>
          <w:rStyle w:val="st"/>
          <w:rFonts w:asciiTheme="minorBidi" w:hAnsiTheme="minorBidi" w:cstheme="minorBidi"/>
          <w:sz w:val="24"/>
          <w:szCs w:val="24"/>
        </w:rPr>
        <w:t xml:space="preserve"> Since the dead can no longer </w:t>
      </w:r>
      <w:r w:rsidR="005E3921" w:rsidRPr="00F8473C">
        <w:rPr>
          <w:rStyle w:val="st"/>
          <w:rFonts w:asciiTheme="minorBidi" w:hAnsiTheme="minorBidi" w:cstheme="minorBidi"/>
          <w:sz w:val="24"/>
          <w:szCs w:val="24"/>
        </w:rPr>
        <w:t>fulfill</w:t>
      </w:r>
      <w:r w:rsidR="00694C32" w:rsidRPr="00F8473C">
        <w:rPr>
          <w:rStyle w:val="st"/>
          <w:rFonts w:asciiTheme="minorBidi" w:hAnsiTheme="minorBidi" w:cstheme="minorBidi"/>
          <w:sz w:val="24"/>
          <w:szCs w:val="24"/>
        </w:rPr>
        <w:t xml:space="preserve"> </w:t>
      </w:r>
      <w:r w:rsidR="00694C32" w:rsidRPr="00F8473C">
        <w:rPr>
          <w:rStyle w:val="st"/>
          <w:rFonts w:asciiTheme="minorBidi" w:hAnsiTheme="minorBidi" w:cstheme="minorBidi"/>
          <w:i/>
          <w:iCs/>
          <w:sz w:val="24"/>
          <w:szCs w:val="24"/>
        </w:rPr>
        <w:t>mitzvot</w:t>
      </w:r>
      <w:r w:rsidR="00694C32" w:rsidRPr="00F8473C">
        <w:rPr>
          <w:rStyle w:val="st"/>
          <w:rFonts w:asciiTheme="minorBidi" w:hAnsiTheme="minorBidi" w:cstheme="minorBidi"/>
          <w:sz w:val="24"/>
          <w:szCs w:val="24"/>
        </w:rPr>
        <w:t xml:space="preserve">, the </w:t>
      </w:r>
      <w:r w:rsidR="005E3921" w:rsidRPr="00F8473C">
        <w:rPr>
          <w:rStyle w:val="st"/>
          <w:rFonts w:asciiTheme="minorBidi" w:hAnsiTheme="minorBidi" w:cstheme="minorBidi"/>
          <w:sz w:val="24"/>
          <w:szCs w:val="24"/>
        </w:rPr>
        <w:t>conspicuous</w:t>
      </w:r>
      <w:r w:rsidR="00694C32" w:rsidRPr="00F8473C">
        <w:rPr>
          <w:rStyle w:val="st"/>
          <w:rFonts w:asciiTheme="minorBidi" w:hAnsiTheme="minorBidi" w:cstheme="minorBidi"/>
          <w:sz w:val="24"/>
          <w:szCs w:val="24"/>
        </w:rPr>
        <w:t xml:space="preserve"> </w:t>
      </w:r>
      <w:r w:rsidR="005E3921" w:rsidRPr="00F8473C">
        <w:rPr>
          <w:rStyle w:val="st"/>
          <w:rFonts w:asciiTheme="minorBidi" w:hAnsiTheme="minorBidi" w:cstheme="minorBidi"/>
          <w:sz w:val="24"/>
          <w:szCs w:val="24"/>
        </w:rPr>
        <w:t>performance</w:t>
      </w:r>
      <w:r w:rsidR="00694C32" w:rsidRPr="00F8473C">
        <w:rPr>
          <w:rStyle w:val="st"/>
          <w:rFonts w:asciiTheme="minorBidi" w:hAnsiTheme="minorBidi" w:cstheme="minorBidi"/>
          <w:sz w:val="24"/>
          <w:szCs w:val="24"/>
        </w:rPr>
        <w:t xml:space="preserve"> of this </w:t>
      </w:r>
      <w:r w:rsidR="00694C32" w:rsidRPr="00DB09BF">
        <w:rPr>
          <w:rStyle w:val="st"/>
          <w:rFonts w:asciiTheme="minorBidi" w:hAnsiTheme="minorBidi" w:cstheme="minorBidi"/>
          <w:i/>
          <w:iCs/>
          <w:sz w:val="24"/>
          <w:szCs w:val="24"/>
        </w:rPr>
        <w:t>mitzva</w:t>
      </w:r>
      <w:r w:rsidR="00694C32" w:rsidRPr="00F8473C">
        <w:rPr>
          <w:rStyle w:val="st"/>
          <w:rFonts w:asciiTheme="minorBidi" w:hAnsiTheme="minorBidi" w:cstheme="minorBidi"/>
          <w:sz w:val="24"/>
          <w:szCs w:val="24"/>
        </w:rPr>
        <w:t xml:space="preserve"> by a person who is still </w:t>
      </w:r>
      <w:r w:rsidR="005E3921" w:rsidRPr="00F8473C">
        <w:rPr>
          <w:rStyle w:val="st"/>
          <w:rFonts w:asciiTheme="minorBidi" w:hAnsiTheme="minorBidi" w:cstheme="minorBidi"/>
          <w:sz w:val="24"/>
          <w:szCs w:val="24"/>
        </w:rPr>
        <w:t>living</w:t>
      </w:r>
      <w:r w:rsidR="00694C32" w:rsidRPr="00F8473C">
        <w:rPr>
          <w:rStyle w:val="st"/>
          <w:rFonts w:asciiTheme="minorBidi" w:hAnsiTheme="minorBidi" w:cstheme="minorBidi"/>
          <w:sz w:val="24"/>
          <w:szCs w:val="24"/>
        </w:rPr>
        <w:t xml:space="preserve"> and capable of fulfilling it is an act of mockery. The </w:t>
      </w:r>
      <w:r w:rsidR="005E3921" w:rsidRPr="00F8473C">
        <w:rPr>
          <w:rStyle w:val="st"/>
          <w:rFonts w:asciiTheme="minorBidi" w:hAnsiTheme="minorBidi" w:cstheme="minorBidi"/>
          <w:sz w:val="24"/>
          <w:szCs w:val="24"/>
        </w:rPr>
        <w:t>audaciousness</w:t>
      </w:r>
      <w:r w:rsidR="00694C32" w:rsidRPr="00F8473C">
        <w:rPr>
          <w:rStyle w:val="st"/>
          <w:rFonts w:asciiTheme="minorBidi" w:hAnsiTheme="minorBidi" w:cstheme="minorBidi"/>
          <w:sz w:val="24"/>
          <w:szCs w:val="24"/>
        </w:rPr>
        <w:t xml:space="preserve"> is intensified by the fact that those people who are now living will inevitably join the ranks of the deceased; thus, one might expect more sensitivity from them.</w:t>
      </w:r>
    </w:p>
    <w:p w:rsidR="00112385" w:rsidRPr="00F8473C" w:rsidRDefault="00112385" w:rsidP="00621D22">
      <w:pPr>
        <w:widowControl w:val="0"/>
        <w:bidi w:val="0"/>
        <w:spacing w:after="0" w:line="240" w:lineRule="auto"/>
        <w:rPr>
          <w:rStyle w:val="st"/>
          <w:rFonts w:asciiTheme="minorBidi" w:hAnsiTheme="minorBidi" w:cstheme="minorBidi"/>
          <w:sz w:val="24"/>
          <w:szCs w:val="24"/>
        </w:rPr>
      </w:pPr>
    </w:p>
    <w:p w:rsidR="005540E4" w:rsidRPr="00F8473C" w:rsidRDefault="00694C32" w:rsidP="00621D22">
      <w:pPr>
        <w:widowControl w:val="0"/>
        <w:bidi w:val="0"/>
        <w:spacing w:after="0" w:line="240" w:lineRule="auto"/>
        <w:rPr>
          <w:rFonts w:asciiTheme="minorBidi" w:hAnsiTheme="minorBidi" w:cstheme="minorBidi"/>
          <w:sz w:val="24"/>
          <w:szCs w:val="24"/>
        </w:rPr>
      </w:pPr>
      <w:r w:rsidRPr="00F8473C">
        <w:rPr>
          <w:rStyle w:val="st"/>
          <w:rFonts w:asciiTheme="minorBidi" w:hAnsiTheme="minorBidi" w:cstheme="minorBidi"/>
          <w:sz w:val="24"/>
          <w:szCs w:val="24"/>
        </w:rPr>
        <w:t xml:space="preserve">R. Yonatan attempts to </w:t>
      </w:r>
      <w:r w:rsidR="005E3921" w:rsidRPr="00F8473C">
        <w:rPr>
          <w:rStyle w:val="st"/>
          <w:rFonts w:asciiTheme="minorBidi" w:hAnsiTheme="minorBidi" w:cstheme="minorBidi"/>
          <w:sz w:val="24"/>
          <w:szCs w:val="24"/>
        </w:rPr>
        <w:t>counter</w:t>
      </w:r>
      <w:r w:rsidRPr="00F8473C">
        <w:rPr>
          <w:rStyle w:val="st"/>
          <w:rFonts w:asciiTheme="minorBidi" w:hAnsiTheme="minorBidi" w:cstheme="minorBidi"/>
          <w:sz w:val="24"/>
          <w:szCs w:val="24"/>
        </w:rPr>
        <w:t xml:space="preserve"> his companion’s challenge by citing his own verse, from </w:t>
      </w:r>
      <w:r w:rsidRPr="00F8473C">
        <w:rPr>
          <w:rStyle w:val="st"/>
          <w:rFonts w:asciiTheme="minorBidi" w:hAnsiTheme="minorBidi" w:cstheme="minorBidi"/>
          <w:i/>
          <w:iCs/>
          <w:sz w:val="24"/>
          <w:szCs w:val="24"/>
        </w:rPr>
        <w:t>Kohelet</w:t>
      </w:r>
      <w:r w:rsidRPr="00F8473C">
        <w:rPr>
          <w:rStyle w:val="st"/>
          <w:rFonts w:asciiTheme="minorBidi" w:hAnsiTheme="minorBidi" w:cstheme="minorBidi"/>
          <w:sz w:val="24"/>
          <w:szCs w:val="24"/>
        </w:rPr>
        <w:t xml:space="preserve"> (</w:t>
      </w:r>
      <w:r w:rsidRPr="00F8473C">
        <w:rPr>
          <w:rFonts w:asciiTheme="minorBidi" w:hAnsiTheme="minorBidi" w:cstheme="minorBidi"/>
          <w:sz w:val="24"/>
          <w:szCs w:val="24"/>
        </w:rPr>
        <w:t>9:5</w:t>
      </w:r>
      <w:r w:rsidR="00D17CFA" w:rsidRPr="00F8473C">
        <w:rPr>
          <w:rFonts w:asciiTheme="minorBidi" w:hAnsiTheme="minorBidi" w:cstheme="minorBidi"/>
          <w:sz w:val="24"/>
          <w:szCs w:val="24"/>
        </w:rPr>
        <w:t xml:space="preserve">): </w:t>
      </w:r>
      <w:r w:rsidRPr="00F8473C">
        <w:rPr>
          <w:rFonts w:asciiTheme="minorBidi" w:hAnsiTheme="minorBidi" w:cstheme="minorBidi"/>
          <w:sz w:val="24"/>
          <w:szCs w:val="24"/>
        </w:rPr>
        <w:t>“For the li</w:t>
      </w:r>
      <w:r w:rsidR="00D17CFA" w:rsidRPr="00F8473C">
        <w:rPr>
          <w:rFonts w:asciiTheme="minorBidi" w:hAnsiTheme="minorBidi" w:cstheme="minorBidi"/>
          <w:sz w:val="24"/>
          <w:szCs w:val="24"/>
        </w:rPr>
        <w:t>ving know that they will die, but the dead know nothing; they have no further reward,</w:t>
      </w:r>
      <w:r w:rsidRPr="00F8473C">
        <w:rPr>
          <w:rFonts w:asciiTheme="minorBidi" w:hAnsiTheme="minorBidi" w:cstheme="minorBidi"/>
          <w:sz w:val="24"/>
          <w:szCs w:val="24"/>
        </w:rPr>
        <w:t xml:space="preserve"> and even their name is forgotten.” If the dead are unware of whatever happens on the mortal plane, they cannot be insulted by R. Yonatan’s swaying </w:t>
      </w:r>
      <w:r w:rsidRPr="00F8473C">
        <w:rPr>
          <w:rFonts w:asciiTheme="minorBidi" w:hAnsiTheme="minorBidi" w:cstheme="minorBidi"/>
          <w:i/>
          <w:iCs/>
          <w:sz w:val="24"/>
          <w:szCs w:val="24"/>
        </w:rPr>
        <w:t>tzitzit</w:t>
      </w:r>
      <w:r w:rsidRPr="00F8473C">
        <w:rPr>
          <w:rFonts w:asciiTheme="minorBidi" w:hAnsiTheme="minorBidi" w:cstheme="minorBidi"/>
          <w:sz w:val="24"/>
          <w:szCs w:val="24"/>
        </w:rPr>
        <w:t xml:space="preserve">. However, R. Chiya </w:t>
      </w:r>
      <w:r w:rsidR="005E3921" w:rsidRPr="00F8473C">
        <w:rPr>
          <w:rFonts w:asciiTheme="minorBidi" w:hAnsiTheme="minorBidi" w:cstheme="minorBidi"/>
          <w:sz w:val="24"/>
          <w:szCs w:val="24"/>
        </w:rPr>
        <w:t>contends</w:t>
      </w:r>
      <w:r w:rsidRPr="00F8473C">
        <w:rPr>
          <w:rFonts w:asciiTheme="minorBidi" w:hAnsiTheme="minorBidi" w:cstheme="minorBidi"/>
          <w:sz w:val="24"/>
          <w:szCs w:val="24"/>
        </w:rPr>
        <w:t xml:space="preserve"> that R. Yonatan’s reading is deficient, as the verse is not to</w:t>
      </w:r>
      <w:r w:rsidR="005540E4" w:rsidRPr="00F8473C">
        <w:rPr>
          <w:rFonts w:asciiTheme="minorBidi" w:hAnsiTheme="minorBidi" w:cstheme="minorBidi"/>
          <w:sz w:val="24"/>
          <w:szCs w:val="24"/>
        </w:rPr>
        <w:t xml:space="preserve"> be taken in the literal sense; rather</w:t>
      </w:r>
      <w:r w:rsidR="00DB09BF">
        <w:rPr>
          <w:rFonts w:asciiTheme="minorBidi" w:hAnsiTheme="minorBidi" w:cstheme="minorBidi"/>
          <w:sz w:val="24"/>
          <w:szCs w:val="24"/>
        </w:rPr>
        <w:t>,</w:t>
      </w:r>
      <w:r w:rsidR="005540E4" w:rsidRPr="00F8473C">
        <w:rPr>
          <w:rFonts w:asciiTheme="minorBidi" w:hAnsiTheme="minorBidi" w:cstheme="minorBidi"/>
          <w:sz w:val="24"/>
          <w:szCs w:val="24"/>
        </w:rPr>
        <w:t xml:space="preserve"> these phrases are to be understood metaphorically. The living are the righteous, and they are aware; “the dead” who “know nothing” are the wicked, who are oblivious. </w:t>
      </w:r>
      <w:r w:rsidR="005E3921" w:rsidRPr="00F8473C">
        <w:rPr>
          <w:rFonts w:asciiTheme="minorBidi" w:hAnsiTheme="minorBidi" w:cstheme="minorBidi"/>
          <w:sz w:val="24"/>
          <w:szCs w:val="24"/>
        </w:rPr>
        <w:t>Consequently</w:t>
      </w:r>
      <w:r w:rsidR="005540E4" w:rsidRPr="00F8473C">
        <w:rPr>
          <w:rFonts w:asciiTheme="minorBidi" w:hAnsiTheme="minorBidi" w:cstheme="minorBidi"/>
          <w:sz w:val="24"/>
          <w:szCs w:val="24"/>
        </w:rPr>
        <w:t xml:space="preserve">, this verse is not </w:t>
      </w:r>
      <w:r w:rsidR="005E3921" w:rsidRPr="00F8473C">
        <w:rPr>
          <w:rFonts w:asciiTheme="minorBidi" w:hAnsiTheme="minorBidi" w:cstheme="minorBidi"/>
          <w:sz w:val="24"/>
          <w:szCs w:val="24"/>
        </w:rPr>
        <w:t>relevant</w:t>
      </w:r>
      <w:r w:rsidR="005540E4" w:rsidRPr="00F8473C">
        <w:rPr>
          <w:rFonts w:asciiTheme="minorBidi" w:hAnsiTheme="minorBidi" w:cstheme="minorBidi"/>
          <w:sz w:val="24"/>
          <w:szCs w:val="24"/>
        </w:rPr>
        <w:t xml:space="preserve"> to the issue under d</w:t>
      </w:r>
      <w:r w:rsidR="00DB09BF">
        <w:rPr>
          <w:rFonts w:asciiTheme="minorBidi" w:hAnsiTheme="minorBidi" w:cstheme="minorBidi"/>
          <w:sz w:val="24"/>
          <w:szCs w:val="24"/>
        </w:rPr>
        <w:t>iscussion, the question of whether</w:t>
      </w:r>
      <w:r w:rsidR="005540E4" w:rsidRPr="00F8473C">
        <w:rPr>
          <w:rFonts w:asciiTheme="minorBidi" w:hAnsiTheme="minorBidi" w:cstheme="minorBidi"/>
          <w:sz w:val="24"/>
          <w:szCs w:val="24"/>
        </w:rPr>
        <w:t xml:space="preserve"> </w:t>
      </w:r>
      <w:r w:rsidR="00DB09BF">
        <w:rPr>
          <w:rFonts w:asciiTheme="minorBidi" w:hAnsiTheme="minorBidi" w:cstheme="minorBidi"/>
          <w:sz w:val="24"/>
          <w:szCs w:val="24"/>
        </w:rPr>
        <w:t>or not</w:t>
      </w:r>
      <w:r w:rsidR="005540E4" w:rsidRPr="00F8473C">
        <w:rPr>
          <w:rFonts w:asciiTheme="minorBidi" w:hAnsiTheme="minorBidi" w:cstheme="minorBidi"/>
          <w:sz w:val="24"/>
          <w:szCs w:val="24"/>
        </w:rPr>
        <w:t xml:space="preserve"> the dead aware of what </w:t>
      </w:r>
      <w:r w:rsidR="005E3921" w:rsidRPr="00F8473C">
        <w:rPr>
          <w:rFonts w:asciiTheme="minorBidi" w:hAnsiTheme="minorBidi" w:cstheme="minorBidi"/>
          <w:sz w:val="24"/>
          <w:szCs w:val="24"/>
        </w:rPr>
        <w:t>happens</w:t>
      </w:r>
      <w:r w:rsidR="005540E4" w:rsidRPr="00F8473C">
        <w:rPr>
          <w:rFonts w:asciiTheme="minorBidi" w:hAnsiTheme="minorBidi" w:cstheme="minorBidi"/>
          <w:sz w:val="24"/>
          <w:szCs w:val="24"/>
        </w:rPr>
        <w:t xml:space="preserve"> in the world of the living</w:t>
      </w:r>
      <w:r w:rsidR="00DB09BF">
        <w:rPr>
          <w:rFonts w:asciiTheme="minorBidi" w:hAnsiTheme="minorBidi" w:cstheme="minorBidi"/>
          <w:sz w:val="24"/>
          <w:szCs w:val="24"/>
        </w:rPr>
        <w:t>.</w:t>
      </w:r>
    </w:p>
    <w:p w:rsidR="00112385" w:rsidRPr="00F8473C" w:rsidRDefault="00112385" w:rsidP="00621D22">
      <w:pPr>
        <w:widowControl w:val="0"/>
        <w:bidi w:val="0"/>
        <w:spacing w:after="0" w:line="240" w:lineRule="auto"/>
        <w:rPr>
          <w:rFonts w:asciiTheme="minorBidi" w:hAnsiTheme="minorBidi" w:cstheme="minorBidi"/>
          <w:sz w:val="24"/>
          <w:szCs w:val="24"/>
        </w:rPr>
      </w:pPr>
    </w:p>
    <w:p w:rsidR="00CF4652" w:rsidRPr="00F8473C" w:rsidRDefault="005540E4" w:rsidP="00621D22">
      <w:pPr>
        <w:widowControl w:val="0"/>
        <w:bidi w:val="0"/>
        <w:spacing w:after="0" w:line="240" w:lineRule="auto"/>
        <w:rPr>
          <w:rFonts w:asciiTheme="minorBidi" w:hAnsiTheme="minorBidi" w:cstheme="minorBidi"/>
          <w:sz w:val="24"/>
          <w:szCs w:val="24"/>
        </w:rPr>
      </w:pPr>
      <w:r w:rsidRPr="00F8473C">
        <w:rPr>
          <w:rFonts w:asciiTheme="minorBidi" w:hAnsiTheme="minorBidi" w:cstheme="minorBidi"/>
          <w:sz w:val="24"/>
          <w:szCs w:val="24"/>
        </w:rPr>
        <w:t xml:space="preserve">In light of this story, the </w:t>
      </w:r>
      <w:r w:rsidR="00660406" w:rsidRPr="00F8473C">
        <w:rPr>
          <w:rFonts w:asciiTheme="minorBidi" w:hAnsiTheme="minorBidi" w:cstheme="minorBidi"/>
          <w:i/>
          <w:sz w:val="24"/>
          <w:szCs w:val="24"/>
        </w:rPr>
        <w:t>sugya</w:t>
      </w:r>
      <w:r w:rsidRPr="00F8473C">
        <w:rPr>
          <w:rFonts w:asciiTheme="minorBidi" w:hAnsiTheme="minorBidi" w:cstheme="minorBidi"/>
          <w:sz w:val="24"/>
          <w:szCs w:val="24"/>
        </w:rPr>
        <w:t xml:space="preserve"> cites various </w:t>
      </w:r>
      <w:r w:rsidR="005E3921" w:rsidRPr="00F8473C">
        <w:rPr>
          <w:rFonts w:asciiTheme="minorBidi" w:hAnsiTheme="minorBidi" w:cstheme="minorBidi"/>
          <w:sz w:val="24"/>
          <w:szCs w:val="24"/>
        </w:rPr>
        <w:t>sources</w:t>
      </w:r>
      <w:r w:rsidRPr="00F8473C">
        <w:rPr>
          <w:rFonts w:asciiTheme="minorBidi" w:hAnsiTheme="minorBidi" w:cstheme="minorBidi"/>
          <w:sz w:val="24"/>
          <w:szCs w:val="24"/>
        </w:rPr>
        <w:t xml:space="preserve"> to settle the question of whether the dead are </w:t>
      </w:r>
      <w:r w:rsidR="005E3921" w:rsidRPr="00F8473C">
        <w:rPr>
          <w:rFonts w:asciiTheme="minorBidi" w:hAnsiTheme="minorBidi" w:cstheme="minorBidi"/>
          <w:sz w:val="24"/>
          <w:szCs w:val="24"/>
        </w:rPr>
        <w:t>aware</w:t>
      </w:r>
      <w:r w:rsidRPr="00F8473C">
        <w:rPr>
          <w:rFonts w:asciiTheme="minorBidi" w:hAnsiTheme="minorBidi" w:cstheme="minorBidi"/>
          <w:sz w:val="24"/>
          <w:szCs w:val="24"/>
        </w:rPr>
        <w:t xml:space="preserve"> of what happens after they pass on. The </w:t>
      </w:r>
      <w:r w:rsidRPr="00DB09BF">
        <w:rPr>
          <w:rFonts w:asciiTheme="minorBidi" w:hAnsiTheme="minorBidi" w:cstheme="minorBidi"/>
          <w:i/>
          <w:iCs/>
          <w:sz w:val="24"/>
          <w:szCs w:val="24"/>
        </w:rPr>
        <w:t>baraita</w:t>
      </w:r>
      <w:r w:rsidRPr="00F8473C">
        <w:rPr>
          <w:rFonts w:asciiTheme="minorBidi" w:hAnsiTheme="minorBidi" w:cstheme="minorBidi"/>
          <w:sz w:val="24"/>
          <w:szCs w:val="24"/>
        </w:rPr>
        <w:t xml:space="preserve"> telling the story of the </w:t>
      </w:r>
      <w:r w:rsidR="001478DB" w:rsidRPr="001478DB">
        <w:rPr>
          <w:rFonts w:asciiTheme="minorBidi" w:hAnsiTheme="minorBidi" w:cstheme="minorBidi"/>
          <w:i/>
          <w:iCs/>
          <w:sz w:val="24"/>
          <w:szCs w:val="24"/>
        </w:rPr>
        <w:t>chasid</w:t>
      </w:r>
      <w:r w:rsidRPr="00F8473C">
        <w:rPr>
          <w:rFonts w:asciiTheme="minorBidi" w:hAnsiTheme="minorBidi" w:cstheme="minorBidi"/>
          <w:sz w:val="24"/>
          <w:szCs w:val="24"/>
        </w:rPr>
        <w:t xml:space="preserve"> in the cemetery constitutes one</w:t>
      </w:r>
      <w:r w:rsidR="00DB09BF">
        <w:rPr>
          <w:rFonts w:asciiTheme="minorBidi" w:hAnsiTheme="minorBidi" w:cstheme="minorBidi"/>
          <w:sz w:val="24"/>
          <w:szCs w:val="24"/>
        </w:rPr>
        <w:t xml:space="preserve"> of the sources with which the </w:t>
      </w:r>
      <w:r w:rsidR="00DB09BF" w:rsidRPr="00DB09BF">
        <w:rPr>
          <w:rFonts w:asciiTheme="minorBidi" w:hAnsiTheme="minorBidi" w:cstheme="minorBidi"/>
          <w:i/>
          <w:iCs/>
          <w:sz w:val="24"/>
          <w:szCs w:val="24"/>
        </w:rPr>
        <w:t>g</w:t>
      </w:r>
      <w:r w:rsidRPr="00DB09BF">
        <w:rPr>
          <w:rFonts w:asciiTheme="minorBidi" w:hAnsiTheme="minorBidi" w:cstheme="minorBidi"/>
          <w:i/>
          <w:iCs/>
          <w:sz w:val="24"/>
          <w:szCs w:val="24"/>
        </w:rPr>
        <w:t>emara</w:t>
      </w:r>
      <w:r w:rsidRPr="00F8473C">
        <w:rPr>
          <w:rFonts w:asciiTheme="minorBidi" w:hAnsiTheme="minorBidi" w:cstheme="minorBidi"/>
          <w:sz w:val="24"/>
          <w:szCs w:val="24"/>
        </w:rPr>
        <w:t xml:space="preserve"> tries to prove that the dead are indeed conscious </w:t>
      </w:r>
      <w:r w:rsidR="001339BD" w:rsidRPr="00F8473C">
        <w:rPr>
          <w:rFonts w:asciiTheme="minorBidi" w:hAnsiTheme="minorBidi" w:cstheme="minorBidi"/>
          <w:sz w:val="24"/>
          <w:szCs w:val="24"/>
        </w:rPr>
        <w:t xml:space="preserve">of </w:t>
      </w:r>
      <w:r w:rsidR="005E3921" w:rsidRPr="00F8473C">
        <w:rPr>
          <w:rFonts w:asciiTheme="minorBidi" w:hAnsiTheme="minorBidi" w:cstheme="minorBidi"/>
          <w:sz w:val="24"/>
          <w:szCs w:val="24"/>
        </w:rPr>
        <w:t>mortal</w:t>
      </w:r>
      <w:r w:rsidR="001339BD" w:rsidRPr="00F8473C">
        <w:rPr>
          <w:rFonts w:asciiTheme="minorBidi" w:hAnsiTheme="minorBidi" w:cstheme="minorBidi"/>
          <w:sz w:val="24"/>
          <w:szCs w:val="24"/>
        </w:rPr>
        <w:t xml:space="preserve"> </w:t>
      </w:r>
      <w:r w:rsidR="005E3921" w:rsidRPr="00F8473C">
        <w:rPr>
          <w:rFonts w:asciiTheme="minorBidi" w:hAnsiTheme="minorBidi" w:cstheme="minorBidi"/>
          <w:sz w:val="24"/>
          <w:szCs w:val="24"/>
        </w:rPr>
        <w:t>affairs</w:t>
      </w:r>
      <w:r w:rsidR="001339BD" w:rsidRPr="00F8473C">
        <w:rPr>
          <w:rFonts w:asciiTheme="minorBidi" w:hAnsiTheme="minorBidi" w:cstheme="minorBidi"/>
          <w:sz w:val="24"/>
          <w:szCs w:val="24"/>
        </w:rPr>
        <w:t xml:space="preserve">. </w:t>
      </w:r>
    </w:p>
    <w:p w:rsidR="00112385" w:rsidRPr="00F8473C" w:rsidRDefault="00112385" w:rsidP="00621D22">
      <w:pPr>
        <w:widowControl w:val="0"/>
        <w:bidi w:val="0"/>
        <w:spacing w:after="0" w:line="240" w:lineRule="auto"/>
        <w:rPr>
          <w:rFonts w:asciiTheme="minorBidi" w:hAnsiTheme="minorBidi" w:cstheme="minorBidi"/>
          <w:sz w:val="24"/>
          <w:szCs w:val="24"/>
        </w:rPr>
      </w:pPr>
    </w:p>
    <w:p w:rsidR="001339BD" w:rsidRPr="00F8473C" w:rsidRDefault="001339BD" w:rsidP="00621D22">
      <w:pPr>
        <w:widowControl w:val="0"/>
        <w:bidi w:val="0"/>
        <w:spacing w:after="0" w:line="240" w:lineRule="auto"/>
        <w:rPr>
          <w:rFonts w:asciiTheme="minorBidi" w:hAnsiTheme="minorBidi" w:cstheme="minorBidi"/>
          <w:sz w:val="24"/>
          <w:szCs w:val="24"/>
        </w:rPr>
      </w:pPr>
      <w:r w:rsidRPr="00F8473C">
        <w:rPr>
          <w:rFonts w:asciiTheme="minorBidi" w:hAnsiTheme="minorBidi" w:cstheme="minorBidi"/>
          <w:sz w:val="24"/>
          <w:szCs w:val="24"/>
        </w:rPr>
        <w:t xml:space="preserve">When we read the story in this context, the reading </w:t>
      </w:r>
      <w:r w:rsidR="005E3921" w:rsidRPr="00F8473C">
        <w:rPr>
          <w:rFonts w:asciiTheme="minorBidi" w:hAnsiTheme="minorBidi" w:cstheme="minorBidi"/>
          <w:sz w:val="24"/>
          <w:szCs w:val="24"/>
        </w:rPr>
        <w:t>focuses</w:t>
      </w:r>
      <w:r w:rsidRPr="00F8473C">
        <w:rPr>
          <w:rFonts w:asciiTheme="minorBidi" w:hAnsiTheme="minorBidi" w:cstheme="minorBidi"/>
          <w:sz w:val="24"/>
          <w:szCs w:val="24"/>
        </w:rPr>
        <w:t xml:space="preserve"> on this theme: the connection </w:t>
      </w:r>
      <w:r w:rsidR="005E3921" w:rsidRPr="00F8473C">
        <w:rPr>
          <w:rFonts w:asciiTheme="minorBidi" w:hAnsiTheme="minorBidi" w:cstheme="minorBidi"/>
          <w:sz w:val="24"/>
          <w:szCs w:val="24"/>
        </w:rPr>
        <w:t>between</w:t>
      </w:r>
      <w:r w:rsidRPr="00F8473C">
        <w:rPr>
          <w:rFonts w:asciiTheme="minorBidi" w:hAnsiTheme="minorBidi" w:cstheme="minorBidi"/>
          <w:sz w:val="24"/>
          <w:szCs w:val="24"/>
        </w:rPr>
        <w:t xml:space="preserve"> the dead and the living. </w:t>
      </w:r>
      <w:r w:rsidR="005E3921" w:rsidRPr="00F8473C">
        <w:rPr>
          <w:rFonts w:asciiTheme="minorBidi" w:hAnsiTheme="minorBidi" w:cstheme="minorBidi"/>
          <w:sz w:val="24"/>
          <w:szCs w:val="24"/>
        </w:rPr>
        <w:t>Indeed</w:t>
      </w:r>
      <w:r w:rsidRPr="00F8473C">
        <w:rPr>
          <w:rFonts w:asciiTheme="minorBidi" w:hAnsiTheme="minorBidi" w:cstheme="minorBidi"/>
          <w:sz w:val="24"/>
          <w:szCs w:val="24"/>
        </w:rPr>
        <w:t xml:space="preserve">, reading the story gives one the distinct impression that the dead definitely know what happens to the living, and this is on two planes: </w:t>
      </w:r>
    </w:p>
    <w:p w:rsidR="00112385" w:rsidRPr="00F8473C" w:rsidRDefault="00112385" w:rsidP="00621D22">
      <w:pPr>
        <w:widowControl w:val="0"/>
        <w:bidi w:val="0"/>
        <w:spacing w:after="0" w:line="240" w:lineRule="auto"/>
        <w:rPr>
          <w:rFonts w:asciiTheme="minorBidi" w:hAnsiTheme="minorBidi" w:cstheme="minorBidi"/>
          <w:sz w:val="24"/>
          <w:szCs w:val="24"/>
        </w:rPr>
      </w:pPr>
    </w:p>
    <w:p w:rsidR="001339BD" w:rsidRPr="00F8473C" w:rsidRDefault="00112385" w:rsidP="00621D22">
      <w:pPr>
        <w:pStyle w:val="ListParagraph"/>
        <w:widowControl w:val="0"/>
        <w:numPr>
          <w:ilvl w:val="0"/>
          <w:numId w:val="28"/>
        </w:numPr>
        <w:bidi w:val="0"/>
        <w:spacing w:after="0" w:line="240" w:lineRule="auto"/>
        <w:jc w:val="both"/>
        <w:rPr>
          <w:rFonts w:asciiTheme="minorBidi" w:hAnsiTheme="minorBidi"/>
          <w:sz w:val="24"/>
          <w:szCs w:val="24"/>
        </w:rPr>
      </w:pPr>
      <w:r w:rsidRPr="00F8473C">
        <w:rPr>
          <w:rFonts w:asciiTheme="minorBidi" w:hAnsiTheme="minorBidi"/>
          <w:sz w:val="24"/>
          <w:szCs w:val="24"/>
        </w:rPr>
        <w:t>Generally</w:t>
      </w:r>
      <w:r w:rsidR="001339BD" w:rsidRPr="00F8473C">
        <w:rPr>
          <w:rFonts w:asciiTheme="minorBidi" w:hAnsiTheme="minorBidi"/>
          <w:sz w:val="24"/>
          <w:szCs w:val="24"/>
        </w:rPr>
        <w:t xml:space="preserve">, the </w:t>
      </w:r>
      <w:r w:rsidR="005E3921" w:rsidRPr="00F8473C">
        <w:rPr>
          <w:rFonts w:asciiTheme="minorBidi" w:hAnsiTheme="minorBidi"/>
          <w:sz w:val="24"/>
          <w:szCs w:val="24"/>
        </w:rPr>
        <w:t>spirits</w:t>
      </w:r>
      <w:r w:rsidR="001339BD" w:rsidRPr="00F8473C">
        <w:rPr>
          <w:rFonts w:asciiTheme="minorBidi" w:hAnsiTheme="minorBidi"/>
          <w:sz w:val="24"/>
          <w:szCs w:val="24"/>
        </w:rPr>
        <w:t xml:space="preserve"> of the dead can listen to what is happening behind the curtain, at least on the night of Rosh Hashana, concerning </w:t>
      </w:r>
      <w:r w:rsidR="005E3921" w:rsidRPr="00F8473C">
        <w:rPr>
          <w:rFonts w:asciiTheme="minorBidi" w:hAnsiTheme="minorBidi"/>
          <w:sz w:val="24"/>
          <w:szCs w:val="24"/>
        </w:rPr>
        <w:t>general</w:t>
      </w:r>
      <w:r w:rsidR="001339BD" w:rsidRPr="00F8473C">
        <w:rPr>
          <w:rFonts w:asciiTheme="minorBidi" w:hAnsiTheme="minorBidi"/>
          <w:sz w:val="24"/>
          <w:szCs w:val="24"/>
        </w:rPr>
        <w:t xml:space="preserve"> </w:t>
      </w:r>
      <w:r w:rsidR="005E3921" w:rsidRPr="00F8473C">
        <w:rPr>
          <w:rFonts w:asciiTheme="minorBidi" w:hAnsiTheme="minorBidi"/>
          <w:sz w:val="24"/>
          <w:szCs w:val="24"/>
        </w:rPr>
        <w:lastRenderedPageBreak/>
        <w:t>decrees</w:t>
      </w:r>
      <w:r w:rsidR="001339BD" w:rsidRPr="00F8473C">
        <w:rPr>
          <w:rFonts w:asciiTheme="minorBidi" w:hAnsiTheme="minorBidi"/>
          <w:sz w:val="24"/>
          <w:szCs w:val="24"/>
        </w:rPr>
        <w:t xml:space="preserve"> </w:t>
      </w:r>
      <w:r w:rsidR="005E3921" w:rsidRPr="00F8473C">
        <w:rPr>
          <w:rFonts w:asciiTheme="minorBidi" w:hAnsiTheme="minorBidi"/>
          <w:sz w:val="24"/>
          <w:szCs w:val="24"/>
        </w:rPr>
        <w:t>for</w:t>
      </w:r>
      <w:r w:rsidR="001339BD" w:rsidRPr="00F8473C">
        <w:rPr>
          <w:rFonts w:asciiTheme="minorBidi" w:hAnsiTheme="minorBidi"/>
          <w:sz w:val="24"/>
          <w:szCs w:val="24"/>
        </w:rPr>
        <w:t xml:space="preserve"> that year </w:t>
      </w:r>
      <w:r w:rsidR="00DB09BF">
        <w:rPr>
          <w:rFonts w:asciiTheme="minorBidi" w:hAnsiTheme="minorBidi"/>
          <w:sz w:val="24"/>
          <w:szCs w:val="24"/>
        </w:rPr>
        <w:t>that</w:t>
      </w:r>
      <w:r w:rsidR="001339BD" w:rsidRPr="00F8473C">
        <w:rPr>
          <w:rFonts w:asciiTheme="minorBidi" w:hAnsiTheme="minorBidi"/>
          <w:sz w:val="24"/>
          <w:szCs w:val="24"/>
        </w:rPr>
        <w:t xml:space="preserve"> will befall those who live on earth, from natural </w:t>
      </w:r>
      <w:r w:rsidR="005E3921" w:rsidRPr="00F8473C">
        <w:rPr>
          <w:rFonts w:asciiTheme="minorBidi" w:hAnsiTheme="minorBidi"/>
          <w:sz w:val="24"/>
          <w:szCs w:val="24"/>
        </w:rPr>
        <w:t>disasters</w:t>
      </w:r>
      <w:r w:rsidR="001339BD" w:rsidRPr="00F8473C">
        <w:rPr>
          <w:rFonts w:asciiTheme="minorBidi" w:hAnsiTheme="minorBidi"/>
          <w:sz w:val="24"/>
          <w:szCs w:val="24"/>
        </w:rPr>
        <w:t xml:space="preserve"> or famines.</w:t>
      </w:r>
    </w:p>
    <w:p w:rsidR="001339BD" w:rsidRPr="00F8473C" w:rsidRDefault="00112385" w:rsidP="00621D22">
      <w:pPr>
        <w:pStyle w:val="ListParagraph"/>
        <w:widowControl w:val="0"/>
        <w:numPr>
          <w:ilvl w:val="0"/>
          <w:numId w:val="28"/>
        </w:numPr>
        <w:bidi w:val="0"/>
        <w:spacing w:after="0" w:line="240" w:lineRule="auto"/>
        <w:jc w:val="both"/>
        <w:rPr>
          <w:rFonts w:asciiTheme="minorBidi" w:hAnsiTheme="minorBidi"/>
          <w:sz w:val="24"/>
          <w:szCs w:val="24"/>
        </w:rPr>
      </w:pPr>
      <w:r w:rsidRPr="00F8473C">
        <w:rPr>
          <w:rFonts w:asciiTheme="minorBidi" w:hAnsiTheme="minorBidi"/>
          <w:sz w:val="24"/>
          <w:szCs w:val="24"/>
        </w:rPr>
        <w:t>Specifically</w:t>
      </w:r>
      <w:r w:rsidR="001339BD" w:rsidRPr="00F8473C">
        <w:rPr>
          <w:rFonts w:asciiTheme="minorBidi" w:hAnsiTheme="minorBidi"/>
          <w:sz w:val="24"/>
          <w:szCs w:val="24"/>
        </w:rPr>
        <w:t xml:space="preserve">, the spirit of the poor dead girl knows that the wife of the </w:t>
      </w:r>
      <w:r w:rsidR="001478DB" w:rsidRPr="001478DB">
        <w:rPr>
          <w:rFonts w:asciiTheme="minorBidi" w:hAnsiTheme="minorBidi"/>
          <w:i/>
          <w:iCs/>
          <w:sz w:val="24"/>
          <w:szCs w:val="24"/>
        </w:rPr>
        <w:t>chasid</w:t>
      </w:r>
      <w:r w:rsidR="001339BD" w:rsidRPr="00F8473C">
        <w:rPr>
          <w:rFonts w:asciiTheme="minorBidi" w:hAnsiTheme="minorBidi"/>
          <w:sz w:val="24"/>
          <w:szCs w:val="24"/>
        </w:rPr>
        <w:t xml:space="preserve"> has humiliated her mother. This is specific knowledge of an event </w:t>
      </w:r>
      <w:r w:rsidR="00DB09BF">
        <w:rPr>
          <w:rFonts w:asciiTheme="minorBidi" w:hAnsiTheme="minorBidi"/>
          <w:sz w:val="24"/>
          <w:szCs w:val="24"/>
        </w:rPr>
        <w:t>that</w:t>
      </w:r>
      <w:r w:rsidR="001339BD" w:rsidRPr="00F8473C">
        <w:rPr>
          <w:rFonts w:asciiTheme="minorBidi" w:hAnsiTheme="minorBidi"/>
          <w:sz w:val="24"/>
          <w:szCs w:val="24"/>
        </w:rPr>
        <w:t xml:space="preserve"> occurred to a certain living person at a certain time.</w:t>
      </w:r>
    </w:p>
    <w:p w:rsidR="003246BB" w:rsidRPr="00F8473C" w:rsidRDefault="003246BB" w:rsidP="00621D22">
      <w:pPr>
        <w:widowControl w:val="0"/>
        <w:bidi w:val="0"/>
        <w:spacing w:after="0" w:line="240" w:lineRule="auto"/>
        <w:ind w:left="360"/>
        <w:rPr>
          <w:rFonts w:asciiTheme="minorBidi" w:hAnsiTheme="minorBidi" w:cstheme="minorBidi"/>
          <w:sz w:val="24"/>
          <w:szCs w:val="24"/>
        </w:rPr>
      </w:pPr>
    </w:p>
    <w:p w:rsidR="001339BD" w:rsidRPr="00F8473C" w:rsidRDefault="001339BD" w:rsidP="00621D22">
      <w:pPr>
        <w:widowControl w:val="0"/>
        <w:bidi w:val="0"/>
        <w:spacing w:after="0" w:line="240" w:lineRule="auto"/>
        <w:rPr>
          <w:rFonts w:asciiTheme="minorBidi" w:hAnsiTheme="minorBidi" w:cstheme="minorBidi"/>
          <w:b/>
          <w:bCs/>
          <w:sz w:val="24"/>
          <w:szCs w:val="24"/>
        </w:rPr>
      </w:pPr>
      <w:r w:rsidRPr="00F8473C">
        <w:rPr>
          <w:rFonts w:asciiTheme="minorBidi" w:hAnsiTheme="minorBidi" w:cstheme="minorBidi"/>
          <w:b/>
          <w:bCs/>
          <w:sz w:val="24"/>
          <w:szCs w:val="24"/>
        </w:rPr>
        <w:t xml:space="preserve">The </w:t>
      </w:r>
      <w:r w:rsidR="001478DB" w:rsidRPr="001478DB">
        <w:rPr>
          <w:rFonts w:asciiTheme="minorBidi" w:hAnsiTheme="minorBidi" w:cstheme="minorBidi"/>
          <w:b/>
          <w:bCs/>
          <w:i/>
          <w:iCs/>
          <w:sz w:val="24"/>
          <w:szCs w:val="24"/>
        </w:rPr>
        <w:t>Chasid</w:t>
      </w:r>
      <w:r w:rsidRPr="00F8473C">
        <w:rPr>
          <w:rFonts w:asciiTheme="minorBidi" w:hAnsiTheme="minorBidi" w:cstheme="minorBidi"/>
          <w:b/>
          <w:bCs/>
          <w:sz w:val="24"/>
          <w:szCs w:val="24"/>
        </w:rPr>
        <w:t xml:space="preserve"> in the </w:t>
      </w:r>
      <w:r w:rsidR="005E3921" w:rsidRPr="00F8473C">
        <w:rPr>
          <w:rFonts w:asciiTheme="minorBidi" w:hAnsiTheme="minorBidi" w:cstheme="minorBidi"/>
          <w:b/>
          <w:bCs/>
          <w:sz w:val="24"/>
          <w:szCs w:val="24"/>
        </w:rPr>
        <w:t>Cemetery</w:t>
      </w:r>
      <w:r w:rsidRPr="00F8473C">
        <w:rPr>
          <w:rFonts w:asciiTheme="minorBidi" w:hAnsiTheme="minorBidi" w:cstheme="minorBidi"/>
          <w:b/>
          <w:bCs/>
          <w:sz w:val="24"/>
          <w:szCs w:val="24"/>
        </w:rPr>
        <w:t xml:space="preserve">: The Story in </w:t>
      </w:r>
      <w:r w:rsidR="00992B92" w:rsidRPr="00F8473C">
        <w:rPr>
          <w:rFonts w:asciiTheme="minorBidi" w:hAnsiTheme="minorBidi" w:cstheme="minorBidi"/>
          <w:b/>
          <w:bCs/>
          <w:i/>
          <w:sz w:val="24"/>
          <w:szCs w:val="24"/>
        </w:rPr>
        <w:t>Avot de-Rabbi Natan</w:t>
      </w:r>
    </w:p>
    <w:p w:rsidR="00F8473C" w:rsidRDefault="00F8473C" w:rsidP="00621D22">
      <w:pPr>
        <w:widowControl w:val="0"/>
        <w:bidi w:val="0"/>
        <w:spacing w:after="0" w:line="240" w:lineRule="auto"/>
        <w:rPr>
          <w:rFonts w:asciiTheme="minorBidi" w:hAnsiTheme="minorBidi" w:cstheme="minorBidi"/>
          <w:sz w:val="24"/>
          <w:szCs w:val="24"/>
        </w:rPr>
      </w:pPr>
    </w:p>
    <w:p w:rsidR="001339BD" w:rsidRPr="00F8473C" w:rsidRDefault="00112385" w:rsidP="00621D22">
      <w:pPr>
        <w:widowControl w:val="0"/>
        <w:bidi w:val="0"/>
        <w:spacing w:after="0" w:line="240" w:lineRule="auto"/>
        <w:rPr>
          <w:rFonts w:asciiTheme="minorBidi" w:hAnsiTheme="minorBidi" w:cstheme="minorBidi"/>
          <w:sz w:val="24"/>
          <w:szCs w:val="24"/>
          <w:rtl/>
        </w:rPr>
      </w:pPr>
      <w:r w:rsidRPr="00F8473C">
        <w:rPr>
          <w:rFonts w:asciiTheme="minorBidi" w:hAnsiTheme="minorBidi" w:cstheme="minorBidi"/>
          <w:sz w:val="24"/>
          <w:szCs w:val="24"/>
        </w:rPr>
        <w:t>Let us</w:t>
      </w:r>
      <w:r w:rsidR="001339BD" w:rsidRPr="00F8473C">
        <w:rPr>
          <w:rFonts w:asciiTheme="minorBidi" w:hAnsiTheme="minorBidi" w:cstheme="minorBidi"/>
          <w:sz w:val="24"/>
          <w:szCs w:val="24"/>
        </w:rPr>
        <w:t xml:space="preserve"> continue to </w:t>
      </w:r>
      <w:r w:rsidR="005E3921" w:rsidRPr="00F8473C">
        <w:rPr>
          <w:rFonts w:asciiTheme="minorBidi" w:hAnsiTheme="minorBidi" w:cstheme="minorBidi"/>
          <w:sz w:val="24"/>
          <w:szCs w:val="24"/>
        </w:rPr>
        <w:t>investigate</w:t>
      </w:r>
      <w:r w:rsidR="004B4586" w:rsidRPr="00F8473C">
        <w:rPr>
          <w:rFonts w:asciiTheme="minorBidi" w:hAnsiTheme="minorBidi" w:cstheme="minorBidi"/>
          <w:sz w:val="24"/>
          <w:szCs w:val="24"/>
        </w:rPr>
        <w:t xml:space="preserve"> the </w:t>
      </w:r>
      <w:r w:rsidRPr="00F8473C">
        <w:rPr>
          <w:rFonts w:asciiTheme="minorBidi" w:hAnsiTheme="minorBidi" w:cstheme="minorBidi"/>
          <w:sz w:val="24"/>
          <w:szCs w:val="24"/>
        </w:rPr>
        <w:t xml:space="preserve">different contexts of the tale </w:t>
      </w:r>
      <w:r w:rsidR="004B4586" w:rsidRPr="00F8473C">
        <w:rPr>
          <w:rFonts w:asciiTheme="minorBidi" w:hAnsiTheme="minorBidi" w:cstheme="minorBidi"/>
          <w:sz w:val="24"/>
          <w:szCs w:val="24"/>
        </w:rPr>
        <w:t>and how we</w:t>
      </w:r>
      <w:r w:rsidRPr="00F8473C">
        <w:rPr>
          <w:rFonts w:asciiTheme="minorBidi" w:hAnsiTheme="minorBidi" w:cstheme="minorBidi"/>
          <w:sz w:val="24"/>
          <w:szCs w:val="24"/>
        </w:rPr>
        <w:t xml:space="preserve"> should read the story in </w:t>
      </w:r>
      <w:r w:rsidR="004B4586" w:rsidRPr="00F8473C">
        <w:rPr>
          <w:rFonts w:asciiTheme="minorBidi" w:hAnsiTheme="minorBidi" w:cstheme="minorBidi"/>
          <w:sz w:val="24"/>
          <w:szCs w:val="24"/>
        </w:rPr>
        <w:t>light</w:t>
      </w:r>
      <w:r w:rsidRPr="00F8473C">
        <w:rPr>
          <w:rFonts w:asciiTheme="minorBidi" w:hAnsiTheme="minorBidi" w:cstheme="minorBidi"/>
          <w:sz w:val="24"/>
          <w:szCs w:val="24"/>
        </w:rPr>
        <w:t xml:space="preserve"> of these different sources</w:t>
      </w:r>
      <w:r w:rsidR="004B4586" w:rsidRPr="00F8473C">
        <w:rPr>
          <w:rFonts w:asciiTheme="minorBidi" w:hAnsiTheme="minorBidi" w:cstheme="minorBidi"/>
          <w:sz w:val="24"/>
          <w:szCs w:val="24"/>
        </w:rPr>
        <w:t xml:space="preserve">. Our story also appears in </w:t>
      </w:r>
      <w:r w:rsidR="00DB09BF">
        <w:rPr>
          <w:rFonts w:asciiTheme="minorBidi" w:hAnsiTheme="minorBidi" w:cstheme="minorBidi"/>
          <w:i/>
          <w:sz w:val="24"/>
          <w:szCs w:val="24"/>
        </w:rPr>
        <w:t>Avot D</w:t>
      </w:r>
      <w:r w:rsidR="00992B92" w:rsidRPr="00F8473C">
        <w:rPr>
          <w:rFonts w:asciiTheme="minorBidi" w:hAnsiTheme="minorBidi" w:cstheme="minorBidi"/>
          <w:i/>
          <w:sz w:val="24"/>
          <w:szCs w:val="24"/>
        </w:rPr>
        <w:t>e-Rabbi Natan</w:t>
      </w:r>
      <w:r w:rsidRPr="00F8473C">
        <w:rPr>
          <w:rFonts w:asciiTheme="minorBidi" w:hAnsiTheme="minorBidi" w:cstheme="minorBidi"/>
          <w:sz w:val="24"/>
          <w:szCs w:val="24"/>
        </w:rPr>
        <w:t>, a minor tractate</w:t>
      </w:r>
      <w:r w:rsidR="004D53BC">
        <w:rPr>
          <w:rFonts w:asciiTheme="minorBidi" w:hAnsiTheme="minorBidi" w:cstheme="minorBidi"/>
          <w:sz w:val="24"/>
          <w:szCs w:val="24"/>
        </w:rPr>
        <w:t xml:space="preserve"> (one of the </w:t>
      </w:r>
      <w:r w:rsidR="004D53BC">
        <w:rPr>
          <w:rFonts w:asciiTheme="minorBidi" w:hAnsiTheme="minorBidi" w:cstheme="minorBidi"/>
          <w:i/>
          <w:iCs/>
          <w:sz w:val="24"/>
          <w:szCs w:val="24"/>
        </w:rPr>
        <w:t>masekhtot ketanot</w:t>
      </w:r>
      <w:r w:rsidR="004D53BC">
        <w:rPr>
          <w:rFonts w:asciiTheme="minorBidi" w:hAnsiTheme="minorBidi" w:cstheme="minorBidi"/>
          <w:sz w:val="24"/>
          <w:szCs w:val="24"/>
        </w:rPr>
        <w:t>)</w:t>
      </w:r>
      <w:r w:rsidRPr="00F8473C">
        <w:rPr>
          <w:rFonts w:asciiTheme="minorBidi" w:hAnsiTheme="minorBidi" w:cstheme="minorBidi"/>
          <w:sz w:val="24"/>
          <w:szCs w:val="24"/>
        </w:rPr>
        <w:t xml:space="preserve"> </w:t>
      </w:r>
      <w:r w:rsidR="00DB09BF">
        <w:rPr>
          <w:rFonts w:asciiTheme="minorBidi" w:hAnsiTheme="minorBidi" w:cstheme="minorBidi"/>
          <w:sz w:val="24"/>
          <w:szCs w:val="24"/>
        </w:rPr>
        <w:t>that</w:t>
      </w:r>
      <w:r w:rsidRPr="00F8473C">
        <w:rPr>
          <w:rFonts w:asciiTheme="minorBidi" w:hAnsiTheme="minorBidi" w:cstheme="minorBidi"/>
          <w:sz w:val="24"/>
          <w:szCs w:val="24"/>
        </w:rPr>
        <w:t xml:space="preserve"> expands on the Mishnaic tractate of </w:t>
      </w:r>
      <w:r w:rsidRPr="00F8473C">
        <w:rPr>
          <w:rFonts w:asciiTheme="minorBidi" w:hAnsiTheme="minorBidi" w:cstheme="minorBidi"/>
          <w:i/>
          <w:iCs/>
          <w:sz w:val="24"/>
          <w:szCs w:val="24"/>
        </w:rPr>
        <w:t>Avot</w:t>
      </w:r>
      <w:r w:rsidRPr="00F8473C">
        <w:rPr>
          <w:rFonts w:asciiTheme="minorBidi" w:hAnsiTheme="minorBidi" w:cstheme="minorBidi"/>
          <w:sz w:val="24"/>
          <w:szCs w:val="24"/>
        </w:rPr>
        <w:t>.</w:t>
      </w:r>
      <w:r w:rsidR="004B4586" w:rsidRPr="00F8473C">
        <w:rPr>
          <w:rFonts w:asciiTheme="minorBidi" w:hAnsiTheme="minorBidi" w:cstheme="minorBidi"/>
          <w:sz w:val="24"/>
          <w:szCs w:val="24"/>
        </w:rPr>
        <w:t xml:space="preserve"> The discussion preceding the story in this source diverges wildly from that in the </w:t>
      </w:r>
      <w:r w:rsidR="005E3921" w:rsidRPr="00F8473C">
        <w:rPr>
          <w:rFonts w:asciiTheme="minorBidi" w:hAnsiTheme="minorBidi" w:cstheme="minorBidi"/>
          <w:sz w:val="24"/>
          <w:szCs w:val="24"/>
        </w:rPr>
        <w:t>Babylonian</w:t>
      </w:r>
      <w:r w:rsidRPr="00F8473C">
        <w:rPr>
          <w:rFonts w:asciiTheme="minorBidi" w:hAnsiTheme="minorBidi" w:cstheme="minorBidi"/>
          <w:sz w:val="24"/>
          <w:szCs w:val="24"/>
        </w:rPr>
        <w:t xml:space="preserve"> Talmud, focusing on another verse from </w:t>
      </w:r>
      <w:r w:rsidRPr="00F8473C">
        <w:rPr>
          <w:rFonts w:asciiTheme="minorBidi" w:hAnsiTheme="minorBidi" w:cstheme="minorBidi"/>
          <w:i/>
          <w:iCs/>
          <w:sz w:val="24"/>
          <w:szCs w:val="24"/>
        </w:rPr>
        <w:t>Kohelet</w:t>
      </w:r>
      <w:r w:rsidRPr="00F8473C">
        <w:rPr>
          <w:rFonts w:asciiTheme="minorBidi" w:hAnsiTheme="minorBidi" w:cstheme="minorBidi"/>
          <w:sz w:val="24"/>
          <w:szCs w:val="24"/>
        </w:rPr>
        <w:t xml:space="preserve"> (11:</w:t>
      </w:r>
      <w:r w:rsidRPr="00F8473C">
        <w:rPr>
          <w:rFonts w:asciiTheme="minorBidi" w:hAnsiTheme="minorBidi" w:cstheme="minorBidi"/>
          <w:sz w:val="24"/>
          <w:szCs w:val="24"/>
          <w:rtl/>
        </w:rPr>
        <w:t>6</w:t>
      </w:r>
      <w:r w:rsidRPr="00F8473C">
        <w:rPr>
          <w:rFonts w:asciiTheme="minorBidi" w:hAnsiTheme="minorBidi" w:cstheme="minorBidi"/>
          <w:sz w:val="24"/>
          <w:szCs w:val="24"/>
        </w:rPr>
        <w:t xml:space="preserve">): </w:t>
      </w:r>
      <w:r w:rsidRPr="00F8473C">
        <w:rPr>
          <w:rStyle w:val="st"/>
          <w:rFonts w:asciiTheme="minorBidi" w:hAnsiTheme="minorBidi" w:cstheme="minorBidi"/>
          <w:sz w:val="24"/>
          <w:szCs w:val="24"/>
        </w:rPr>
        <w:t>“Sow your seed in the morning, and in the evening let your hands not be idle; for you do not know which will succeed, whether this or that, or whether both shall be equally good.”</w:t>
      </w:r>
    </w:p>
    <w:p w:rsidR="003246BB" w:rsidRPr="00F8473C" w:rsidRDefault="003246BB" w:rsidP="00621D22">
      <w:pPr>
        <w:widowControl w:val="0"/>
        <w:bidi w:val="0"/>
        <w:spacing w:after="0" w:line="240" w:lineRule="auto"/>
        <w:rPr>
          <w:rFonts w:asciiTheme="minorBidi" w:hAnsiTheme="minorBidi" w:cstheme="minorBidi"/>
          <w:sz w:val="24"/>
          <w:szCs w:val="24"/>
        </w:rPr>
      </w:pPr>
    </w:p>
    <w:p w:rsidR="00473446" w:rsidRDefault="00AD16D0" w:rsidP="00621D22">
      <w:pPr>
        <w:widowControl w:val="0"/>
        <w:tabs>
          <w:tab w:val="left" w:pos="7200"/>
        </w:tabs>
        <w:bidi w:val="0"/>
        <w:spacing w:after="0" w:line="240" w:lineRule="auto"/>
        <w:ind w:left="720"/>
        <w:rPr>
          <w:rStyle w:val="st"/>
          <w:rFonts w:asciiTheme="minorBidi" w:hAnsiTheme="minorBidi" w:cstheme="minorBidi"/>
          <w:sz w:val="24"/>
          <w:szCs w:val="24"/>
        </w:rPr>
      </w:pPr>
      <w:r w:rsidRPr="00F8473C">
        <w:rPr>
          <w:rFonts w:asciiTheme="minorBidi" w:hAnsiTheme="minorBidi" w:cstheme="minorBidi"/>
          <w:sz w:val="24"/>
          <w:szCs w:val="24"/>
        </w:rPr>
        <w:t>R</w:t>
      </w:r>
      <w:r w:rsidR="00DB09BF">
        <w:rPr>
          <w:rFonts w:asciiTheme="minorBidi" w:hAnsiTheme="minorBidi" w:cstheme="minorBidi"/>
          <w:sz w:val="24"/>
          <w:szCs w:val="24"/>
        </w:rPr>
        <w:t>.</w:t>
      </w:r>
      <w:r w:rsidRPr="00F8473C">
        <w:rPr>
          <w:rFonts w:asciiTheme="minorBidi" w:hAnsiTheme="minorBidi" w:cstheme="minorBidi"/>
          <w:sz w:val="24"/>
          <w:szCs w:val="24"/>
        </w:rPr>
        <w:t xml:space="preserve"> Dostai be-R</w:t>
      </w:r>
      <w:r w:rsidR="00DB09BF">
        <w:rPr>
          <w:rFonts w:asciiTheme="minorBidi" w:hAnsiTheme="minorBidi" w:cstheme="minorBidi"/>
          <w:sz w:val="24"/>
          <w:szCs w:val="24"/>
        </w:rPr>
        <w:t>.</w:t>
      </w:r>
      <w:r w:rsidRPr="00F8473C">
        <w:rPr>
          <w:rFonts w:asciiTheme="minorBidi" w:hAnsiTheme="minorBidi" w:cstheme="minorBidi"/>
          <w:sz w:val="24"/>
          <w:szCs w:val="24"/>
        </w:rPr>
        <w:t xml:space="preserve"> Yannai says: If you arrive early and sow at the first rainfall, go back and sow at the second rainfall, lest ha</w:t>
      </w:r>
      <w:r w:rsidR="00ED75E4" w:rsidRPr="00F8473C">
        <w:rPr>
          <w:rFonts w:asciiTheme="minorBidi" w:hAnsiTheme="minorBidi" w:cstheme="minorBidi"/>
          <w:sz w:val="24"/>
          <w:szCs w:val="24"/>
        </w:rPr>
        <w:t>il fal</w:t>
      </w:r>
      <w:r w:rsidRPr="00F8473C">
        <w:rPr>
          <w:rFonts w:asciiTheme="minorBidi" w:hAnsiTheme="minorBidi" w:cstheme="minorBidi"/>
          <w:sz w:val="24"/>
          <w:szCs w:val="24"/>
        </w:rPr>
        <w:t xml:space="preserve">l </w:t>
      </w:r>
      <w:r w:rsidR="00BE6B74" w:rsidRPr="00F8473C">
        <w:rPr>
          <w:rFonts w:asciiTheme="minorBidi" w:hAnsiTheme="minorBidi" w:cstheme="minorBidi"/>
          <w:sz w:val="24"/>
          <w:szCs w:val="24"/>
        </w:rPr>
        <w:t>upon</w:t>
      </w:r>
      <w:r w:rsidRPr="00F8473C">
        <w:rPr>
          <w:rFonts w:asciiTheme="minorBidi" w:hAnsiTheme="minorBidi" w:cstheme="minorBidi"/>
          <w:sz w:val="24"/>
          <w:szCs w:val="24"/>
        </w:rPr>
        <w:t xml:space="preserve"> th</w:t>
      </w:r>
      <w:r w:rsidR="00112385" w:rsidRPr="00F8473C">
        <w:rPr>
          <w:rFonts w:asciiTheme="minorBidi" w:hAnsiTheme="minorBidi" w:cstheme="minorBidi"/>
          <w:sz w:val="24"/>
          <w:szCs w:val="24"/>
        </w:rPr>
        <w:t>e world and the former ones be caught;</w:t>
      </w:r>
      <w:r w:rsidRPr="00F8473C">
        <w:rPr>
          <w:rFonts w:asciiTheme="minorBidi" w:hAnsiTheme="minorBidi" w:cstheme="minorBidi"/>
          <w:sz w:val="24"/>
          <w:szCs w:val="24"/>
        </w:rPr>
        <w:t xml:space="preserve"> so the latter ones will survive, </w:t>
      </w:r>
      <w:r w:rsidRPr="00F8473C">
        <w:rPr>
          <w:rStyle w:val="st"/>
          <w:rFonts w:asciiTheme="minorBidi" w:hAnsiTheme="minorBidi" w:cstheme="minorBidi"/>
          <w:sz w:val="24"/>
          <w:szCs w:val="24"/>
        </w:rPr>
        <w:t>“for you do not know which will succeed, whethe</w:t>
      </w:r>
      <w:r w:rsidR="00DB09BF">
        <w:rPr>
          <w:rStyle w:val="st"/>
          <w:rFonts w:asciiTheme="minorBidi" w:hAnsiTheme="minorBidi" w:cstheme="minorBidi"/>
          <w:sz w:val="24"/>
          <w:szCs w:val="24"/>
        </w:rPr>
        <w:t>r this or that, or whether both.</w:t>
      </w:r>
      <w:r w:rsidRPr="00F8473C">
        <w:rPr>
          <w:rStyle w:val="st"/>
          <w:rFonts w:asciiTheme="minorBidi" w:hAnsiTheme="minorBidi" w:cstheme="minorBidi"/>
          <w:sz w:val="24"/>
          <w:szCs w:val="24"/>
        </w:rPr>
        <w:t xml:space="preserve">” </w:t>
      </w:r>
      <w:r w:rsidR="00DB09BF">
        <w:rPr>
          <w:rStyle w:val="st"/>
          <w:rFonts w:asciiTheme="minorBidi" w:hAnsiTheme="minorBidi" w:cstheme="minorBidi"/>
          <w:sz w:val="24"/>
          <w:szCs w:val="24"/>
        </w:rPr>
        <w:t>F</w:t>
      </w:r>
      <w:r w:rsidRPr="00F8473C">
        <w:rPr>
          <w:rStyle w:val="st"/>
          <w:rFonts w:asciiTheme="minorBidi" w:hAnsiTheme="minorBidi" w:cstheme="minorBidi"/>
          <w:sz w:val="24"/>
          <w:szCs w:val="24"/>
        </w:rPr>
        <w:t xml:space="preserve">or if both survive, they “shall </w:t>
      </w:r>
      <w:r w:rsidR="00112385" w:rsidRPr="00F8473C">
        <w:rPr>
          <w:rStyle w:val="st"/>
          <w:rFonts w:asciiTheme="minorBidi" w:hAnsiTheme="minorBidi" w:cstheme="minorBidi"/>
          <w:sz w:val="24"/>
          <w:szCs w:val="24"/>
        </w:rPr>
        <w:t>be equally good,” as it says, “</w:t>
      </w:r>
      <w:r w:rsidRPr="00F8473C">
        <w:rPr>
          <w:rStyle w:val="st"/>
          <w:rFonts w:asciiTheme="minorBidi" w:hAnsiTheme="minorBidi" w:cstheme="minorBidi"/>
          <w:sz w:val="24"/>
          <w:szCs w:val="24"/>
        </w:rPr>
        <w:t>Sow your seed in</w:t>
      </w:r>
      <w:r w:rsidR="00112385" w:rsidRPr="00F8473C">
        <w:rPr>
          <w:rStyle w:val="st"/>
          <w:rFonts w:asciiTheme="minorBidi" w:hAnsiTheme="minorBidi" w:cstheme="minorBidi"/>
          <w:sz w:val="24"/>
          <w:szCs w:val="24"/>
        </w:rPr>
        <w:t xml:space="preserve"> the morning, and in the</w:t>
      </w:r>
      <w:r w:rsidRPr="00F8473C">
        <w:rPr>
          <w:rStyle w:val="st"/>
          <w:rFonts w:asciiTheme="minorBidi" w:hAnsiTheme="minorBidi" w:cstheme="minorBidi"/>
          <w:sz w:val="24"/>
          <w:szCs w:val="24"/>
        </w:rPr>
        <w:t xml:space="preserve"> evening let your hands not be idle.” If you arrive early and sow at the first rainfall and the second rainfall, go back and sow at the third rainfall, lest blight fall </w:t>
      </w:r>
      <w:r w:rsidR="00ED75E4" w:rsidRPr="00F8473C">
        <w:rPr>
          <w:rStyle w:val="st"/>
          <w:rFonts w:asciiTheme="minorBidi" w:hAnsiTheme="minorBidi" w:cstheme="minorBidi"/>
          <w:sz w:val="24"/>
          <w:szCs w:val="24"/>
        </w:rPr>
        <w:t xml:space="preserve">upon the world, and the </w:t>
      </w:r>
      <w:r w:rsidR="00BE6B74" w:rsidRPr="00F8473C">
        <w:rPr>
          <w:rStyle w:val="st"/>
          <w:rFonts w:asciiTheme="minorBidi" w:hAnsiTheme="minorBidi" w:cstheme="minorBidi"/>
          <w:sz w:val="24"/>
          <w:szCs w:val="24"/>
        </w:rPr>
        <w:t>former</w:t>
      </w:r>
      <w:r w:rsidR="00112385" w:rsidRPr="00F8473C">
        <w:rPr>
          <w:rStyle w:val="st"/>
          <w:rFonts w:asciiTheme="minorBidi" w:hAnsiTheme="minorBidi" w:cstheme="minorBidi"/>
          <w:sz w:val="24"/>
          <w:szCs w:val="24"/>
        </w:rPr>
        <w:t xml:space="preserve"> ones be blighted;</w:t>
      </w:r>
      <w:r w:rsidR="00ED75E4" w:rsidRPr="00F8473C">
        <w:rPr>
          <w:rStyle w:val="st"/>
          <w:rFonts w:asciiTheme="minorBidi" w:hAnsiTheme="minorBidi" w:cstheme="minorBidi"/>
          <w:sz w:val="24"/>
          <w:szCs w:val="24"/>
        </w:rPr>
        <w:t xml:space="preserve"> so the latter ones will </w:t>
      </w:r>
      <w:r w:rsidR="00DB09BF">
        <w:rPr>
          <w:rStyle w:val="st"/>
          <w:rFonts w:asciiTheme="minorBidi" w:hAnsiTheme="minorBidi" w:cstheme="minorBidi"/>
          <w:sz w:val="24"/>
          <w:szCs w:val="24"/>
        </w:rPr>
        <w:t>survive,</w:t>
      </w:r>
      <w:r w:rsidR="00ED75E4" w:rsidRPr="00F8473C">
        <w:rPr>
          <w:rStyle w:val="st"/>
          <w:rFonts w:asciiTheme="minorBidi" w:hAnsiTheme="minorBidi" w:cstheme="minorBidi"/>
          <w:sz w:val="24"/>
          <w:szCs w:val="24"/>
        </w:rPr>
        <w:t xml:space="preserve"> </w:t>
      </w:r>
      <w:r w:rsidR="00112385" w:rsidRPr="00F8473C">
        <w:rPr>
          <w:rStyle w:val="st"/>
          <w:rFonts w:asciiTheme="minorBidi" w:hAnsiTheme="minorBidi" w:cstheme="minorBidi"/>
          <w:sz w:val="24"/>
          <w:szCs w:val="24"/>
        </w:rPr>
        <w:t>“</w:t>
      </w:r>
      <w:r w:rsidR="00ED75E4" w:rsidRPr="00F8473C">
        <w:rPr>
          <w:rStyle w:val="st"/>
          <w:rFonts w:asciiTheme="minorBidi" w:hAnsiTheme="minorBidi" w:cstheme="minorBidi"/>
          <w:sz w:val="24"/>
          <w:szCs w:val="24"/>
        </w:rPr>
        <w:t>for you do not know which will succeed, whether this or that, or whe</w:t>
      </w:r>
      <w:r w:rsidR="00DB09BF">
        <w:rPr>
          <w:rStyle w:val="st"/>
          <w:rFonts w:asciiTheme="minorBidi" w:hAnsiTheme="minorBidi" w:cstheme="minorBidi"/>
          <w:sz w:val="24"/>
          <w:szCs w:val="24"/>
        </w:rPr>
        <w:t>ther both shall be equally good.</w:t>
      </w:r>
      <w:r w:rsidR="00ED75E4" w:rsidRPr="00F8473C">
        <w:rPr>
          <w:rStyle w:val="st"/>
          <w:rFonts w:asciiTheme="minorBidi" w:hAnsiTheme="minorBidi" w:cstheme="minorBidi"/>
          <w:sz w:val="24"/>
          <w:szCs w:val="24"/>
        </w:rPr>
        <w:t xml:space="preserve">” </w:t>
      </w:r>
      <w:r w:rsidR="00DB09BF">
        <w:rPr>
          <w:rStyle w:val="st"/>
          <w:rFonts w:asciiTheme="minorBidi" w:hAnsiTheme="minorBidi" w:cstheme="minorBidi"/>
          <w:sz w:val="24"/>
          <w:szCs w:val="24"/>
        </w:rPr>
        <w:t xml:space="preserve">As it says, </w:t>
      </w:r>
      <w:r w:rsidR="00ED75E4" w:rsidRPr="00F8473C">
        <w:rPr>
          <w:rStyle w:val="st"/>
          <w:rFonts w:asciiTheme="minorBidi" w:hAnsiTheme="minorBidi" w:cstheme="minorBidi"/>
          <w:sz w:val="24"/>
          <w:szCs w:val="24"/>
        </w:rPr>
        <w:t xml:space="preserve">“Sow your seed in the morning, and </w:t>
      </w:r>
      <w:r w:rsidR="00112385" w:rsidRPr="00F8473C">
        <w:rPr>
          <w:rStyle w:val="st"/>
          <w:rFonts w:asciiTheme="minorBidi" w:hAnsiTheme="minorBidi" w:cstheme="minorBidi"/>
          <w:sz w:val="24"/>
          <w:szCs w:val="24"/>
        </w:rPr>
        <w:t>in the evening</w:t>
      </w:r>
      <w:r w:rsidR="00ED75E4" w:rsidRPr="00F8473C">
        <w:rPr>
          <w:rStyle w:val="st"/>
          <w:rFonts w:asciiTheme="minorBidi" w:hAnsiTheme="minorBidi" w:cstheme="minorBidi"/>
          <w:sz w:val="24"/>
          <w:szCs w:val="24"/>
        </w:rPr>
        <w:t xml:space="preserve"> let your hands not be idle…”</w:t>
      </w:r>
    </w:p>
    <w:p w:rsidR="00F8473C" w:rsidRPr="00F8473C" w:rsidRDefault="00F8473C" w:rsidP="00621D22">
      <w:pPr>
        <w:widowControl w:val="0"/>
        <w:tabs>
          <w:tab w:val="left" w:pos="7200"/>
        </w:tabs>
        <w:bidi w:val="0"/>
        <w:spacing w:after="0" w:line="240" w:lineRule="auto"/>
        <w:ind w:left="720"/>
        <w:rPr>
          <w:rStyle w:val="st"/>
          <w:rFonts w:asciiTheme="minorBidi" w:hAnsiTheme="minorBidi" w:cstheme="minorBidi"/>
          <w:sz w:val="24"/>
          <w:szCs w:val="24"/>
        </w:rPr>
      </w:pPr>
    </w:p>
    <w:p w:rsidR="00ED75E4" w:rsidRDefault="00DB09BF" w:rsidP="00621D22">
      <w:pPr>
        <w:widowControl w:val="0"/>
        <w:tabs>
          <w:tab w:val="left" w:pos="7200"/>
        </w:tabs>
        <w:bidi w:val="0"/>
        <w:spacing w:after="0" w:line="240" w:lineRule="auto"/>
        <w:ind w:left="720"/>
        <w:rPr>
          <w:rStyle w:val="st"/>
          <w:rFonts w:asciiTheme="minorBidi" w:hAnsiTheme="minorBidi" w:cstheme="minorBidi"/>
          <w:sz w:val="24"/>
          <w:szCs w:val="24"/>
        </w:rPr>
      </w:pPr>
      <w:r>
        <w:rPr>
          <w:rStyle w:val="st"/>
          <w:rFonts w:asciiTheme="minorBidi" w:hAnsiTheme="minorBidi" w:cstheme="minorBidi"/>
          <w:sz w:val="24"/>
          <w:szCs w:val="24"/>
        </w:rPr>
        <w:t>[R.</w:t>
      </w:r>
      <w:r w:rsidR="00ED75E4" w:rsidRPr="00F8473C">
        <w:rPr>
          <w:rStyle w:val="st"/>
          <w:rFonts w:asciiTheme="minorBidi" w:hAnsiTheme="minorBidi" w:cstheme="minorBidi"/>
          <w:sz w:val="24"/>
          <w:szCs w:val="24"/>
        </w:rPr>
        <w:t xml:space="preserve"> </w:t>
      </w:r>
      <w:r w:rsidR="00BE6B74" w:rsidRPr="00F8473C">
        <w:rPr>
          <w:rStyle w:val="st"/>
          <w:rFonts w:asciiTheme="minorBidi" w:hAnsiTheme="minorBidi" w:cstheme="minorBidi"/>
          <w:sz w:val="24"/>
          <w:szCs w:val="24"/>
        </w:rPr>
        <w:t>Yehoshua</w:t>
      </w:r>
      <w:r w:rsidR="00ED75E4" w:rsidRPr="00F8473C">
        <w:rPr>
          <w:rStyle w:val="st"/>
          <w:rFonts w:asciiTheme="minorBidi" w:hAnsiTheme="minorBidi" w:cstheme="minorBidi"/>
          <w:sz w:val="24"/>
          <w:szCs w:val="24"/>
        </w:rPr>
        <w:t xml:space="preserve">] was wont to say: If you give a penny to a pauper in the morning and another </w:t>
      </w:r>
      <w:r w:rsidR="00BE6B74" w:rsidRPr="00F8473C">
        <w:rPr>
          <w:rStyle w:val="st"/>
          <w:rFonts w:asciiTheme="minorBidi" w:hAnsiTheme="minorBidi" w:cstheme="minorBidi"/>
          <w:sz w:val="24"/>
          <w:szCs w:val="24"/>
        </w:rPr>
        <w:t>pauper</w:t>
      </w:r>
      <w:r w:rsidR="00ED75E4" w:rsidRPr="00F8473C">
        <w:rPr>
          <w:rStyle w:val="st"/>
          <w:rFonts w:asciiTheme="minorBidi" w:hAnsiTheme="minorBidi" w:cstheme="minorBidi"/>
          <w:sz w:val="24"/>
          <w:szCs w:val="24"/>
        </w:rPr>
        <w:t xml:space="preserve"> comes before you in the evening, give him, “for you do not know… whether both,” for if both survive, they “shall be equally good,” as it says, ““Sow your seed in the morning, etc.”</w:t>
      </w:r>
    </w:p>
    <w:p w:rsidR="00F8473C" w:rsidRPr="00F8473C" w:rsidRDefault="00F8473C" w:rsidP="00621D22">
      <w:pPr>
        <w:widowControl w:val="0"/>
        <w:tabs>
          <w:tab w:val="left" w:pos="7200"/>
        </w:tabs>
        <w:bidi w:val="0"/>
        <w:spacing w:after="0" w:line="240" w:lineRule="auto"/>
        <w:ind w:left="720"/>
        <w:rPr>
          <w:rStyle w:val="st"/>
          <w:rFonts w:asciiTheme="minorBidi" w:hAnsiTheme="minorBidi" w:cstheme="minorBidi"/>
          <w:sz w:val="24"/>
          <w:szCs w:val="24"/>
        </w:rPr>
      </w:pPr>
    </w:p>
    <w:p w:rsidR="00ED75E4" w:rsidRPr="00F8473C" w:rsidRDefault="00ED75E4" w:rsidP="00621D22">
      <w:pPr>
        <w:widowControl w:val="0"/>
        <w:tabs>
          <w:tab w:val="left" w:pos="7200"/>
        </w:tabs>
        <w:bidi w:val="0"/>
        <w:spacing w:after="0" w:line="240" w:lineRule="auto"/>
        <w:ind w:left="720"/>
        <w:rPr>
          <w:rStyle w:val="st"/>
          <w:rFonts w:asciiTheme="minorBidi" w:hAnsiTheme="minorBidi" w:cstheme="minorBidi"/>
          <w:sz w:val="24"/>
          <w:szCs w:val="24"/>
        </w:rPr>
      </w:pPr>
      <w:r w:rsidRPr="00F8473C">
        <w:rPr>
          <w:rFonts w:asciiTheme="minorBidi" w:hAnsiTheme="minorBidi" w:cstheme="minorBidi"/>
          <w:sz w:val="24"/>
          <w:szCs w:val="24"/>
        </w:rPr>
        <w:t xml:space="preserve">It happened that a certain </w:t>
      </w:r>
      <w:r w:rsidR="001478DB" w:rsidRPr="001478DB">
        <w:rPr>
          <w:rFonts w:asciiTheme="minorBidi" w:hAnsiTheme="minorBidi" w:cstheme="minorBidi"/>
          <w:i/>
          <w:iCs/>
          <w:sz w:val="24"/>
          <w:szCs w:val="24"/>
        </w:rPr>
        <w:t>chasid</w:t>
      </w:r>
      <w:r w:rsidRPr="00F8473C">
        <w:rPr>
          <w:rFonts w:asciiTheme="minorBidi" w:hAnsiTheme="minorBidi" w:cstheme="minorBidi"/>
          <w:sz w:val="24"/>
          <w:szCs w:val="24"/>
        </w:rPr>
        <w:t xml:space="preserve"> gave a dinar to a pauper in a year of drought…</w:t>
      </w:r>
      <w:r w:rsidR="00112385" w:rsidRPr="00F8473C">
        <w:rPr>
          <w:rStyle w:val="st"/>
          <w:rFonts w:asciiTheme="minorBidi" w:hAnsiTheme="minorBidi" w:cstheme="minorBidi"/>
          <w:sz w:val="24"/>
          <w:szCs w:val="24"/>
        </w:rPr>
        <w:t xml:space="preserve"> </w:t>
      </w:r>
      <w:r w:rsidRPr="00F8473C">
        <w:rPr>
          <w:rStyle w:val="st"/>
          <w:rFonts w:asciiTheme="minorBidi" w:hAnsiTheme="minorBidi" w:cstheme="minorBidi"/>
          <w:sz w:val="24"/>
          <w:szCs w:val="24"/>
        </w:rPr>
        <w:t>(</w:t>
      </w:r>
      <w:r w:rsidR="00DB09BF">
        <w:rPr>
          <w:rStyle w:val="st"/>
          <w:rFonts w:asciiTheme="minorBidi" w:hAnsiTheme="minorBidi" w:cstheme="minorBidi"/>
          <w:i/>
          <w:sz w:val="24"/>
          <w:szCs w:val="24"/>
        </w:rPr>
        <w:t>Avot D</w:t>
      </w:r>
      <w:r w:rsidR="00992B92" w:rsidRPr="00F8473C">
        <w:rPr>
          <w:rStyle w:val="st"/>
          <w:rFonts w:asciiTheme="minorBidi" w:hAnsiTheme="minorBidi" w:cstheme="minorBidi"/>
          <w:i/>
          <w:sz w:val="24"/>
          <w:szCs w:val="24"/>
        </w:rPr>
        <w:t>e-Rabbi Natan</w:t>
      </w:r>
      <w:r w:rsidR="00DB09BF">
        <w:rPr>
          <w:rStyle w:val="st"/>
          <w:rFonts w:asciiTheme="minorBidi" w:hAnsiTheme="minorBidi" w:cstheme="minorBidi"/>
          <w:sz w:val="24"/>
          <w:szCs w:val="24"/>
        </w:rPr>
        <w:t>, v</w:t>
      </w:r>
      <w:r w:rsidRPr="00F8473C">
        <w:rPr>
          <w:rStyle w:val="st"/>
          <w:rFonts w:asciiTheme="minorBidi" w:hAnsiTheme="minorBidi" w:cstheme="minorBidi"/>
          <w:sz w:val="24"/>
          <w:szCs w:val="24"/>
        </w:rPr>
        <w:t>ersion A, 3:5-8)</w:t>
      </w:r>
    </w:p>
    <w:p w:rsidR="004B4586" w:rsidRPr="00F8473C" w:rsidRDefault="004B4586" w:rsidP="00621D22">
      <w:pPr>
        <w:widowControl w:val="0"/>
        <w:tabs>
          <w:tab w:val="left" w:pos="7200"/>
        </w:tabs>
        <w:bidi w:val="0"/>
        <w:spacing w:after="0" w:line="240" w:lineRule="auto"/>
        <w:rPr>
          <w:rStyle w:val="st"/>
          <w:rFonts w:asciiTheme="minorBidi" w:hAnsiTheme="minorBidi" w:cstheme="minorBidi"/>
          <w:sz w:val="24"/>
          <w:szCs w:val="24"/>
        </w:rPr>
      </w:pPr>
    </w:p>
    <w:p w:rsidR="00CF4652" w:rsidRPr="00F8473C" w:rsidRDefault="004B4586" w:rsidP="00621D22">
      <w:pPr>
        <w:widowControl w:val="0"/>
        <w:tabs>
          <w:tab w:val="left" w:pos="7200"/>
        </w:tabs>
        <w:bidi w:val="0"/>
        <w:spacing w:after="0" w:line="240" w:lineRule="auto"/>
        <w:rPr>
          <w:rStyle w:val="st"/>
          <w:rFonts w:asciiTheme="minorBidi" w:hAnsiTheme="minorBidi" w:cstheme="minorBidi"/>
          <w:sz w:val="24"/>
          <w:szCs w:val="24"/>
        </w:rPr>
      </w:pPr>
      <w:r w:rsidRPr="00F8473C">
        <w:rPr>
          <w:rStyle w:val="st"/>
          <w:rFonts w:asciiTheme="minorBidi" w:hAnsiTheme="minorBidi" w:cstheme="minorBidi"/>
          <w:sz w:val="24"/>
          <w:szCs w:val="24"/>
        </w:rPr>
        <w:t xml:space="preserve">This discussion, in the midst of which we find the story of the </w:t>
      </w:r>
      <w:r w:rsidR="005E3921" w:rsidRPr="00F8473C">
        <w:rPr>
          <w:rStyle w:val="st"/>
          <w:rFonts w:asciiTheme="minorBidi" w:hAnsiTheme="minorBidi" w:cstheme="minorBidi"/>
          <w:sz w:val="24"/>
          <w:szCs w:val="24"/>
        </w:rPr>
        <w:t>pious</w:t>
      </w:r>
      <w:r w:rsidRPr="00F8473C">
        <w:rPr>
          <w:rStyle w:val="st"/>
          <w:rFonts w:asciiTheme="minorBidi" w:hAnsiTheme="minorBidi" w:cstheme="minorBidi"/>
          <w:sz w:val="24"/>
          <w:szCs w:val="24"/>
        </w:rPr>
        <w:t xml:space="preserve"> main, brings a totally </w:t>
      </w:r>
      <w:r w:rsidR="005E3921" w:rsidRPr="00F8473C">
        <w:rPr>
          <w:rStyle w:val="st"/>
          <w:rFonts w:asciiTheme="minorBidi" w:hAnsiTheme="minorBidi" w:cstheme="minorBidi"/>
          <w:sz w:val="24"/>
          <w:szCs w:val="24"/>
        </w:rPr>
        <w:t>different</w:t>
      </w:r>
      <w:r w:rsidRPr="00F8473C">
        <w:rPr>
          <w:rStyle w:val="st"/>
          <w:rFonts w:asciiTheme="minorBidi" w:hAnsiTheme="minorBidi" w:cstheme="minorBidi"/>
          <w:sz w:val="24"/>
          <w:szCs w:val="24"/>
        </w:rPr>
        <w:t xml:space="preserve"> topic to the attention of the reader. First, R. Dostai be-R. Yannai is cited, discussing the agricultural context of sowing in the field. R. Dostai recommends that a farmer should not plant at the first rainfall only, but at every </w:t>
      </w:r>
      <w:r w:rsidR="005E3921" w:rsidRPr="00F8473C">
        <w:rPr>
          <w:rStyle w:val="st"/>
          <w:rFonts w:asciiTheme="minorBidi" w:hAnsiTheme="minorBidi" w:cstheme="minorBidi"/>
          <w:sz w:val="24"/>
          <w:szCs w:val="24"/>
        </w:rPr>
        <w:t>period</w:t>
      </w:r>
      <w:r w:rsidRPr="00F8473C">
        <w:rPr>
          <w:rStyle w:val="st"/>
          <w:rFonts w:asciiTheme="minorBidi" w:hAnsiTheme="minorBidi" w:cstheme="minorBidi"/>
          <w:sz w:val="24"/>
          <w:szCs w:val="24"/>
        </w:rPr>
        <w:t xml:space="preserve"> of rainfall, in order to avoid the dangers endemic to each period. Sowing at every rainfall guarantees a successful crop, even if </w:t>
      </w:r>
      <w:r w:rsidR="005E3921" w:rsidRPr="00F8473C">
        <w:rPr>
          <w:rStyle w:val="st"/>
          <w:rFonts w:asciiTheme="minorBidi" w:hAnsiTheme="minorBidi" w:cstheme="minorBidi"/>
          <w:sz w:val="24"/>
          <w:szCs w:val="24"/>
        </w:rPr>
        <w:t>disasters</w:t>
      </w:r>
      <w:r w:rsidRPr="00F8473C">
        <w:rPr>
          <w:rStyle w:val="st"/>
          <w:rFonts w:asciiTheme="minorBidi" w:hAnsiTheme="minorBidi" w:cstheme="minorBidi"/>
          <w:sz w:val="24"/>
          <w:szCs w:val="24"/>
        </w:rPr>
        <w:t xml:space="preserve"> such as hail or blight occur.</w:t>
      </w:r>
    </w:p>
    <w:p w:rsidR="00112385" w:rsidRPr="00F8473C" w:rsidRDefault="00112385" w:rsidP="00621D22">
      <w:pPr>
        <w:widowControl w:val="0"/>
        <w:tabs>
          <w:tab w:val="left" w:pos="7200"/>
        </w:tabs>
        <w:bidi w:val="0"/>
        <w:spacing w:after="0" w:line="240" w:lineRule="auto"/>
        <w:rPr>
          <w:rStyle w:val="st"/>
          <w:rFonts w:asciiTheme="minorBidi" w:hAnsiTheme="minorBidi" w:cstheme="minorBidi"/>
          <w:sz w:val="24"/>
          <w:szCs w:val="24"/>
        </w:rPr>
      </w:pPr>
    </w:p>
    <w:p w:rsidR="004B4586" w:rsidRPr="00F8473C" w:rsidRDefault="004B4586" w:rsidP="00621D22">
      <w:pPr>
        <w:widowControl w:val="0"/>
        <w:tabs>
          <w:tab w:val="left" w:pos="7200"/>
        </w:tabs>
        <w:bidi w:val="0"/>
        <w:spacing w:after="0" w:line="240" w:lineRule="auto"/>
        <w:rPr>
          <w:rStyle w:val="st"/>
          <w:rFonts w:asciiTheme="minorBidi" w:hAnsiTheme="minorBidi" w:cstheme="minorBidi"/>
          <w:sz w:val="24"/>
          <w:szCs w:val="24"/>
        </w:rPr>
      </w:pPr>
      <w:r w:rsidRPr="00F8473C">
        <w:rPr>
          <w:rStyle w:val="st"/>
          <w:rFonts w:asciiTheme="minorBidi" w:hAnsiTheme="minorBidi" w:cstheme="minorBidi"/>
          <w:sz w:val="24"/>
          <w:szCs w:val="24"/>
        </w:rPr>
        <w:lastRenderedPageBreak/>
        <w:t xml:space="preserve">This advice from R. Dostai seems to be the moral </w:t>
      </w:r>
      <w:r w:rsidR="005E3921" w:rsidRPr="00F8473C">
        <w:rPr>
          <w:rStyle w:val="st"/>
          <w:rFonts w:asciiTheme="minorBidi" w:hAnsiTheme="minorBidi" w:cstheme="minorBidi"/>
          <w:sz w:val="24"/>
          <w:szCs w:val="24"/>
        </w:rPr>
        <w:t>gleaned</w:t>
      </w:r>
      <w:r w:rsidRPr="00F8473C">
        <w:rPr>
          <w:rStyle w:val="st"/>
          <w:rFonts w:asciiTheme="minorBidi" w:hAnsiTheme="minorBidi" w:cstheme="minorBidi"/>
          <w:sz w:val="24"/>
          <w:szCs w:val="24"/>
        </w:rPr>
        <w:t xml:space="preserve"> from the story about the </w:t>
      </w:r>
      <w:r w:rsidR="001478DB" w:rsidRPr="001478DB">
        <w:rPr>
          <w:rStyle w:val="st"/>
          <w:rFonts w:asciiTheme="minorBidi" w:hAnsiTheme="minorBidi" w:cstheme="minorBidi"/>
          <w:i/>
          <w:iCs/>
          <w:sz w:val="24"/>
          <w:szCs w:val="24"/>
        </w:rPr>
        <w:t>chasid</w:t>
      </w:r>
      <w:r w:rsidRPr="00F8473C">
        <w:rPr>
          <w:rStyle w:val="st"/>
          <w:rFonts w:asciiTheme="minorBidi" w:hAnsiTheme="minorBidi" w:cstheme="minorBidi"/>
          <w:sz w:val="24"/>
          <w:szCs w:val="24"/>
        </w:rPr>
        <w:t xml:space="preserve">, and </w:t>
      </w:r>
      <w:r w:rsidR="005E3921" w:rsidRPr="00F8473C">
        <w:rPr>
          <w:rStyle w:val="st"/>
          <w:rFonts w:asciiTheme="minorBidi" w:hAnsiTheme="minorBidi" w:cstheme="minorBidi"/>
          <w:sz w:val="24"/>
          <w:szCs w:val="24"/>
        </w:rPr>
        <w:t>naturally</w:t>
      </w:r>
      <w:r w:rsidRPr="00F8473C">
        <w:rPr>
          <w:rStyle w:val="st"/>
          <w:rFonts w:asciiTheme="minorBidi" w:hAnsiTheme="minorBidi" w:cstheme="minorBidi"/>
          <w:sz w:val="24"/>
          <w:szCs w:val="24"/>
        </w:rPr>
        <w:t xml:space="preserve"> </w:t>
      </w:r>
      <w:r w:rsidR="00AD62BD" w:rsidRPr="00F8473C">
        <w:rPr>
          <w:rStyle w:val="st"/>
          <w:rFonts w:asciiTheme="minorBidi" w:hAnsiTheme="minorBidi" w:cstheme="minorBidi"/>
          <w:sz w:val="24"/>
          <w:szCs w:val="24"/>
        </w:rPr>
        <w:t xml:space="preserve">reading the story in this context focuses the reader on the different times at which </w:t>
      </w:r>
      <w:r w:rsidR="007F07B9" w:rsidRPr="00F8473C">
        <w:rPr>
          <w:rStyle w:val="st"/>
          <w:rFonts w:asciiTheme="minorBidi" w:hAnsiTheme="minorBidi" w:cstheme="minorBidi"/>
          <w:sz w:val="24"/>
          <w:szCs w:val="24"/>
        </w:rPr>
        <w:t xml:space="preserve">the </w:t>
      </w:r>
      <w:r w:rsidR="001478DB" w:rsidRPr="001478DB">
        <w:rPr>
          <w:rStyle w:val="st"/>
          <w:rFonts w:asciiTheme="minorBidi" w:hAnsiTheme="minorBidi" w:cstheme="minorBidi"/>
          <w:i/>
          <w:iCs/>
          <w:sz w:val="24"/>
          <w:szCs w:val="24"/>
        </w:rPr>
        <w:t>chasid</w:t>
      </w:r>
      <w:r w:rsidR="007F07B9" w:rsidRPr="00F8473C">
        <w:rPr>
          <w:rStyle w:val="st"/>
          <w:rFonts w:asciiTheme="minorBidi" w:hAnsiTheme="minorBidi" w:cstheme="minorBidi"/>
          <w:sz w:val="24"/>
          <w:szCs w:val="24"/>
        </w:rPr>
        <w:t xml:space="preserve"> sows in different years and the hazards he avoids, </w:t>
      </w:r>
      <w:r w:rsidR="00112385" w:rsidRPr="00F8473C">
        <w:rPr>
          <w:rStyle w:val="st"/>
          <w:rFonts w:asciiTheme="minorBidi" w:hAnsiTheme="minorBidi" w:cstheme="minorBidi"/>
          <w:sz w:val="24"/>
          <w:szCs w:val="24"/>
        </w:rPr>
        <w:t xml:space="preserve">unlike the rest of the </w:t>
      </w:r>
      <w:r w:rsidR="00DB09BF">
        <w:rPr>
          <w:rStyle w:val="st"/>
          <w:rFonts w:asciiTheme="minorBidi" w:hAnsiTheme="minorBidi" w:cstheme="minorBidi"/>
          <w:sz w:val="24"/>
          <w:szCs w:val="24"/>
        </w:rPr>
        <w:t>people,</w:t>
      </w:r>
      <w:r w:rsidR="00112385" w:rsidRPr="00F8473C">
        <w:rPr>
          <w:rStyle w:val="st"/>
          <w:rFonts w:asciiTheme="minorBidi" w:hAnsiTheme="minorBidi" w:cstheme="minorBidi"/>
          <w:sz w:val="24"/>
          <w:szCs w:val="24"/>
        </w:rPr>
        <w:t xml:space="preserve"> </w:t>
      </w:r>
      <w:r w:rsidR="00DB09BF">
        <w:rPr>
          <w:rStyle w:val="st"/>
          <w:rFonts w:asciiTheme="minorBidi" w:hAnsiTheme="minorBidi" w:cstheme="minorBidi"/>
          <w:sz w:val="24"/>
          <w:szCs w:val="24"/>
        </w:rPr>
        <w:t>who fail</w:t>
      </w:r>
      <w:r w:rsidR="00112385" w:rsidRPr="00F8473C">
        <w:rPr>
          <w:rStyle w:val="st"/>
          <w:rFonts w:asciiTheme="minorBidi" w:hAnsiTheme="minorBidi" w:cstheme="minorBidi"/>
          <w:sz w:val="24"/>
          <w:szCs w:val="24"/>
        </w:rPr>
        <w:t xml:space="preserve"> </w:t>
      </w:r>
      <w:r w:rsidR="007F07B9" w:rsidRPr="00F8473C">
        <w:rPr>
          <w:rStyle w:val="st"/>
          <w:rFonts w:asciiTheme="minorBidi" w:hAnsiTheme="minorBidi" w:cstheme="minorBidi"/>
          <w:sz w:val="24"/>
          <w:szCs w:val="24"/>
        </w:rPr>
        <w:t>to do so and end up suffering severe losses.</w:t>
      </w:r>
    </w:p>
    <w:p w:rsidR="00112385" w:rsidRPr="00F8473C" w:rsidRDefault="00112385" w:rsidP="00621D22">
      <w:pPr>
        <w:widowControl w:val="0"/>
        <w:tabs>
          <w:tab w:val="left" w:pos="7200"/>
        </w:tabs>
        <w:bidi w:val="0"/>
        <w:spacing w:after="0" w:line="240" w:lineRule="auto"/>
        <w:rPr>
          <w:rStyle w:val="st"/>
          <w:rFonts w:asciiTheme="minorBidi" w:hAnsiTheme="minorBidi" w:cstheme="minorBidi"/>
          <w:sz w:val="24"/>
          <w:szCs w:val="24"/>
        </w:rPr>
      </w:pPr>
    </w:p>
    <w:p w:rsidR="007F07B9" w:rsidRPr="00F8473C" w:rsidRDefault="007F07B9" w:rsidP="00621D22">
      <w:pPr>
        <w:widowControl w:val="0"/>
        <w:tabs>
          <w:tab w:val="left" w:pos="7200"/>
        </w:tabs>
        <w:bidi w:val="0"/>
        <w:spacing w:after="0" w:line="240" w:lineRule="auto"/>
        <w:rPr>
          <w:rStyle w:val="st"/>
          <w:rFonts w:asciiTheme="minorBidi" w:hAnsiTheme="minorBidi" w:cstheme="minorBidi"/>
          <w:sz w:val="24"/>
          <w:szCs w:val="24"/>
        </w:rPr>
      </w:pPr>
      <w:r w:rsidRPr="00F8473C">
        <w:rPr>
          <w:rStyle w:val="st"/>
          <w:rFonts w:asciiTheme="minorBidi" w:hAnsiTheme="minorBidi" w:cstheme="minorBidi"/>
          <w:sz w:val="24"/>
          <w:szCs w:val="24"/>
        </w:rPr>
        <w:t xml:space="preserve">Indeed, the different expressions used </w:t>
      </w:r>
      <w:r w:rsidR="005E3921" w:rsidRPr="00F8473C">
        <w:rPr>
          <w:rStyle w:val="st"/>
          <w:rFonts w:asciiTheme="minorBidi" w:hAnsiTheme="minorBidi" w:cstheme="minorBidi"/>
          <w:sz w:val="24"/>
          <w:szCs w:val="24"/>
        </w:rPr>
        <w:t>in</w:t>
      </w:r>
      <w:r w:rsidRPr="00F8473C">
        <w:rPr>
          <w:rStyle w:val="st"/>
          <w:rFonts w:asciiTheme="minorBidi" w:hAnsiTheme="minorBidi" w:cstheme="minorBidi"/>
          <w:sz w:val="24"/>
          <w:szCs w:val="24"/>
        </w:rPr>
        <w:t xml:space="preserve"> the </w:t>
      </w:r>
      <w:r w:rsidR="00992B92" w:rsidRPr="00F8473C">
        <w:rPr>
          <w:rStyle w:val="st"/>
          <w:rFonts w:asciiTheme="minorBidi" w:hAnsiTheme="minorBidi" w:cstheme="minorBidi"/>
          <w:i/>
          <w:sz w:val="24"/>
          <w:szCs w:val="24"/>
        </w:rPr>
        <w:t>derasha</w:t>
      </w:r>
      <w:r w:rsidRPr="00F8473C">
        <w:rPr>
          <w:rStyle w:val="st"/>
          <w:rFonts w:asciiTheme="minorBidi" w:hAnsiTheme="minorBidi" w:cstheme="minorBidi"/>
          <w:sz w:val="24"/>
          <w:szCs w:val="24"/>
        </w:rPr>
        <w:t xml:space="preserve"> and the different losses mentioned in it very prominently recall the langu</w:t>
      </w:r>
      <w:r w:rsidR="00112385" w:rsidRPr="00F8473C">
        <w:rPr>
          <w:rStyle w:val="st"/>
          <w:rFonts w:asciiTheme="minorBidi" w:hAnsiTheme="minorBidi" w:cstheme="minorBidi"/>
          <w:sz w:val="24"/>
          <w:szCs w:val="24"/>
        </w:rPr>
        <w:t xml:space="preserve">age of the story. Ofra Meir makes </w:t>
      </w:r>
      <w:r w:rsidRPr="00F8473C">
        <w:rPr>
          <w:rStyle w:val="st"/>
          <w:rFonts w:asciiTheme="minorBidi" w:hAnsiTheme="minorBidi" w:cstheme="minorBidi"/>
          <w:sz w:val="24"/>
          <w:szCs w:val="24"/>
        </w:rPr>
        <w:t xml:space="preserve">this point </w:t>
      </w:r>
      <w:r w:rsidR="005E3921" w:rsidRPr="00F8473C">
        <w:rPr>
          <w:rStyle w:val="st"/>
          <w:rFonts w:asciiTheme="minorBidi" w:hAnsiTheme="minorBidi" w:cstheme="minorBidi"/>
          <w:sz w:val="24"/>
          <w:szCs w:val="24"/>
        </w:rPr>
        <w:t>concerning</w:t>
      </w:r>
      <w:r w:rsidRPr="00F8473C">
        <w:rPr>
          <w:rStyle w:val="st"/>
          <w:rFonts w:asciiTheme="minorBidi" w:hAnsiTheme="minorBidi" w:cstheme="minorBidi"/>
          <w:sz w:val="24"/>
          <w:szCs w:val="24"/>
        </w:rPr>
        <w:t xml:space="preserve"> this </w:t>
      </w:r>
      <w:r w:rsidR="00992B92" w:rsidRPr="00F8473C">
        <w:rPr>
          <w:rStyle w:val="st"/>
          <w:rFonts w:asciiTheme="minorBidi" w:hAnsiTheme="minorBidi" w:cstheme="minorBidi"/>
          <w:i/>
          <w:sz w:val="24"/>
          <w:szCs w:val="24"/>
        </w:rPr>
        <w:t>derasha</w:t>
      </w:r>
      <w:r w:rsidRPr="00F8473C">
        <w:rPr>
          <w:rStyle w:val="st"/>
          <w:rFonts w:asciiTheme="minorBidi" w:hAnsiTheme="minorBidi" w:cstheme="minorBidi"/>
          <w:sz w:val="24"/>
          <w:szCs w:val="24"/>
        </w:rPr>
        <w:t xml:space="preserve"> in </w:t>
      </w:r>
      <w:r w:rsidR="00992B92" w:rsidRPr="00F8473C">
        <w:rPr>
          <w:rStyle w:val="st"/>
          <w:rFonts w:asciiTheme="minorBidi" w:hAnsiTheme="minorBidi" w:cstheme="minorBidi"/>
          <w:i/>
          <w:sz w:val="24"/>
          <w:szCs w:val="24"/>
        </w:rPr>
        <w:t>Avot de-Rabbi Natan</w:t>
      </w:r>
      <w:r w:rsidRPr="00F8473C">
        <w:rPr>
          <w:rStyle w:val="st"/>
          <w:rFonts w:asciiTheme="minorBidi" w:hAnsiTheme="minorBidi" w:cstheme="minorBidi"/>
          <w:sz w:val="24"/>
          <w:szCs w:val="24"/>
        </w:rPr>
        <w:t xml:space="preserve">. This </w:t>
      </w:r>
      <w:r w:rsidR="00992B92" w:rsidRPr="00F8473C">
        <w:rPr>
          <w:rStyle w:val="st"/>
          <w:rFonts w:asciiTheme="minorBidi" w:hAnsiTheme="minorBidi" w:cstheme="minorBidi"/>
          <w:i/>
          <w:sz w:val="24"/>
          <w:szCs w:val="24"/>
        </w:rPr>
        <w:t>derasha</w:t>
      </w:r>
      <w:r w:rsidRPr="00F8473C">
        <w:rPr>
          <w:rStyle w:val="st"/>
          <w:rFonts w:asciiTheme="minorBidi" w:hAnsiTheme="minorBidi" w:cstheme="minorBidi"/>
          <w:sz w:val="24"/>
          <w:szCs w:val="24"/>
        </w:rPr>
        <w:t xml:space="preserve"> </w:t>
      </w:r>
      <w:r w:rsidR="00DB09BF">
        <w:rPr>
          <w:rStyle w:val="st"/>
          <w:rFonts w:asciiTheme="minorBidi" w:hAnsiTheme="minorBidi" w:cstheme="minorBidi"/>
          <w:sz w:val="24"/>
          <w:szCs w:val="24"/>
        </w:rPr>
        <w:t>is found in</w:t>
      </w:r>
      <w:r w:rsidRPr="00F8473C">
        <w:rPr>
          <w:rStyle w:val="st"/>
          <w:rFonts w:asciiTheme="minorBidi" w:hAnsiTheme="minorBidi" w:cstheme="minorBidi"/>
          <w:sz w:val="24"/>
          <w:szCs w:val="24"/>
        </w:rPr>
        <w:t xml:space="preserve"> parallel in </w:t>
      </w:r>
      <w:r w:rsidR="00992B92" w:rsidRPr="00F8473C">
        <w:rPr>
          <w:rStyle w:val="st"/>
          <w:rFonts w:asciiTheme="minorBidi" w:hAnsiTheme="minorBidi" w:cstheme="minorBidi"/>
          <w:i/>
          <w:sz w:val="24"/>
          <w:szCs w:val="24"/>
        </w:rPr>
        <w:t>Bereishit Rabba</w:t>
      </w:r>
      <w:r w:rsidRPr="00F8473C">
        <w:rPr>
          <w:rStyle w:val="st"/>
          <w:rFonts w:asciiTheme="minorBidi" w:hAnsiTheme="minorBidi" w:cstheme="minorBidi"/>
          <w:sz w:val="24"/>
          <w:szCs w:val="24"/>
        </w:rPr>
        <w:t xml:space="preserve">, but its </w:t>
      </w:r>
      <w:r w:rsidR="005E3921" w:rsidRPr="00F8473C">
        <w:rPr>
          <w:rStyle w:val="st"/>
          <w:rFonts w:asciiTheme="minorBidi" w:hAnsiTheme="minorBidi" w:cstheme="minorBidi"/>
          <w:sz w:val="24"/>
          <w:szCs w:val="24"/>
        </w:rPr>
        <w:t>formulation</w:t>
      </w:r>
      <w:r w:rsidRPr="00F8473C">
        <w:rPr>
          <w:rStyle w:val="st"/>
          <w:rFonts w:asciiTheme="minorBidi" w:hAnsiTheme="minorBidi" w:cstheme="minorBidi"/>
          <w:sz w:val="24"/>
          <w:szCs w:val="24"/>
        </w:rPr>
        <w:t xml:space="preserve"> is slightly different:  </w:t>
      </w:r>
    </w:p>
    <w:p w:rsidR="00112385" w:rsidRPr="00F8473C" w:rsidRDefault="00112385" w:rsidP="00621D22">
      <w:pPr>
        <w:widowControl w:val="0"/>
        <w:tabs>
          <w:tab w:val="left" w:pos="7200"/>
        </w:tabs>
        <w:bidi w:val="0"/>
        <w:spacing w:after="0" w:line="240" w:lineRule="auto"/>
        <w:rPr>
          <w:rFonts w:asciiTheme="minorBidi" w:hAnsiTheme="minorBidi" w:cstheme="minorBidi"/>
          <w:sz w:val="24"/>
          <w:szCs w:val="24"/>
          <w:rtl/>
        </w:rPr>
      </w:pPr>
    </w:p>
    <w:p w:rsidR="00FD1664" w:rsidRPr="00F8473C" w:rsidRDefault="00473446" w:rsidP="00621D22">
      <w:pPr>
        <w:widowControl w:val="0"/>
        <w:bidi w:val="0"/>
        <w:spacing w:after="0" w:line="240" w:lineRule="auto"/>
        <w:ind w:left="720"/>
        <w:rPr>
          <w:rStyle w:val="st"/>
          <w:rFonts w:asciiTheme="minorBidi" w:hAnsiTheme="minorBidi" w:cstheme="minorBidi"/>
          <w:sz w:val="24"/>
          <w:szCs w:val="24"/>
        </w:rPr>
      </w:pPr>
      <w:r w:rsidRPr="00F8473C">
        <w:rPr>
          <w:rStyle w:val="st"/>
          <w:rFonts w:asciiTheme="minorBidi" w:hAnsiTheme="minorBidi" w:cstheme="minorBidi"/>
          <w:sz w:val="24"/>
          <w:szCs w:val="24"/>
        </w:rPr>
        <w:t xml:space="preserve">“Sow your seed in the morning, and </w:t>
      </w:r>
      <w:r w:rsidR="00112385" w:rsidRPr="00F8473C">
        <w:rPr>
          <w:rStyle w:val="st"/>
          <w:rFonts w:asciiTheme="minorBidi" w:hAnsiTheme="minorBidi" w:cstheme="minorBidi"/>
          <w:sz w:val="24"/>
          <w:szCs w:val="24"/>
        </w:rPr>
        <w:t>in the evening</w:t>
      </w:r>
      <w:r w:rsidRPr="00F8473C">
        <w:rPr>
          <w:rStyle w:val="st"/>
          <w:rFonts w:asciiTheme="minorBidi" w:hAnsiTheme="minorBidi" w:cstheme="minorBidi"/>
          <w:sz w:val="24"/>
          <w:szCs w:val="24"/>
        </w:rPr>
        <w:t xml:space="preserve"> let</w:t>
      </w:r>
      <w:r w:rsidR="00DB09BF">
        <w:rPr>
          <w:rStyle w:val="st"/>
          <w:rFonts w:asciiTheme="minorBidi" w:hAnsiTheme="minorBidi" w:cstheme="minorBidi"/>
          <w:sz w:val="24"/>
          <w:szCs w:val="24"/>
        </w:rPr>
        <w:t xml:space="preserve"> your hands not be idle” — R. Eliezer and R.</w:t>
      </w:r>
      <w:r w:rsidRPr="00F8473C">
        <w:rPr>
          <w:rStyle w:val="st"/>
          <w:rFonts w:asciiTheme="minorBidi" w:hAnsiTheme="minorBidi" w:cstheme="minorBidi"/>
          <w:sz w:val="24"/>
          <w:szCs w:val="24"/>
        </w:rPr>
        <w:t xml:space="preserve"> Yehoshua</w:t>
      </w:r>
      <w:r w:rsidR="00112385" w:rsidRPr="00F8473C">
        <w:rPr>
          <w:rStyle w:val="st"/>
          <w:rFonts w:asciiTheme="minorBidi" w:hAnsiTheme="minorBidi" w:cstheme="minorBidi"/>
          <w:sz w:val="24"/>
          <w:szCs w:val="24"/>
        </w:rPr>
        <w:t xml:space="preserve"> [expound this]</w:t>
      </w:r>
      <w:r w:rsidR="00DB09BF">
        <w:rPr>
          <w:rStyle w:val="st"/>
          <w:rFonts w:asciiTheme="minorBidi" w:hAnsiTheme="minorBidi" w:cstheme="minorBidi"/>
          <w:sz w:val="24"/>
          <w:szCs w:val="24"/>
        </w:rPr>
        <w:t>. R.</w:t>
      </w:r>
      <w:r w:rsidRPr="00F8473C">
        <w:rPr>
          <w:rStyle w:val="st"/>
          <w:rFonts w:asciiTheme="minorBidi" w:hAnsiTheme="minorBidi" w:cstheme="minorBidi"/>
          <w:sz w:val="24"/>
          <w:szCs w:val="24"/>
        </w:rPr>
        <w:t xml:space="preserve"> Eliezer says: </w:t>
      </w:r>
      <w:r w:rsidR="00DB09BF">
        <w:rPr>
          <w:rStyle w:val="st"/>
          <w:rFonts w:asciiTheme="minorBidi" w:hAnsiTheme="minorBidi" w:cstheme="minorBidi"/>
          <w:sz w:val="24"/>
          <w:szCs w:val="24"/>
        </w:rPr>
        <w:t>I</w:t>
      </w:r>
      <w:r w:rsidRPr="00F8473C">
        <w:rPr>
          <w:rStyle w:val="st"/>
          <w:rFonts w:asciiTheme="minorBidi" w:hAnsiTheme="minorBidi" w:cstheme="minorBidi"/>
          <w:sz w:val="24"/>
          <w:szCs w:val="24"/>
        </w:rPr>
        <w:t xml:space="preserve">f you have sown early in the season, sow late in the season as well, because you do not know which </w:t>
      </w:r>
      <w:r w:rsidR="00ED75E4" w:rsidRPr="00F8473C">
        <w:rPr>
          <w:rStyle w:val="st"/>
          <w:rFonts w:asciiTheme="minorBidi" w:hAnsiTheme="minorBidi" w:cstheme="minorBidi"/>
          <w:sz w:val="24"/>
          <w:szCs w:val="24"/>
        </w:rPr>
        <w:t>will survive</w:t>
      </w:r>
      <w:r w:rsidRPr="00F8473C">
        <w:rPr>
          <w:rStyle w:val="st"/>
          <w:rFonts w:asciiTheme="minorBidi" w:hAnsiTheme="minorBidi" w:cstheme="minorBidi"/>
          <w:sz w:val="24"/>
          <w:szCs w:val="24"/>
        </w:rPr>
        <w:t xml:space="preserve"> in your hand, </w:t>
      </w:r>
      <w:r w:rsidR="00B935F5" w:rsidRPr="00F8473C">
        <w:rPr>
          <w:rStyle w:val="st"/>
          <w:rFonts w:asciiTheme="minorBidi" w:hAnsiTheme="minorBidi" w:cstheme="minorBidi"/>
          <w:sz w:val="24"/>
          <w:szCs w:val="24"/>
        </w:rPr>
        <w:t>whether</w:t>
      </w:r>
      <w:r w:rsidRPr="00F8473C">
        <w:rPr>
          <w:rStyle w:val="st"/>
          <w:rFonts w:asciiTheme="minorBidi" w:hAnsiTheme="minorBidi" w:cstheme="minorBidi"/>
          <w:sz w:val="24"/>
          <w:szCs w:val="24"/>
        </w:rPr>
        <w:t xml:space="preserve"> from the early or the late sowing, “for you do not know which will succeed, whether this or that, or whether both shall be equally good.” (</w:t>
      </w:r>
      <w:r w:rsidR="00992B92" w:rsidRPr="00F8473C">
        <w:rPr>
          <w:rStyle w:val="st"/>
          <w:rFonts w:asciiTheme="minorBidi" w:hAnsiTheme="minorBidi" w:cstheme="minorBidi"/>
          <w:i/>
          <w:sz w:val="24"/>
          <w:szCs w:val="24"/>
        </w:rPr>
        <w:t>Bereishit Rabba</w:t>
      </w:r>
      <w:r w:rsidRPr="00F8473C">
        <w:rPr>
          <w:rStyle w:val="st"/>
          <w:rFonts w:asciiTheme="minorBidi" w:hAnsiTheme="minorBidi" w:cstheme="minorBidi"/>
          <w:sz w:val="24"/>
          <w:szCs w:val="24"/>
        </w:rPr>
        <w:t xml:space="preserve">, </w:t>
      </w:r>
      <w:r w:rsidRPr="00F8473C">
        <w:rPr>
          <w:rStyle w:val="st"/>
          <w:rFonts w:asciiTheme="minorBidi" w:hAnsiTheme="minorBidi" w:cstheme="minorBidi"/>
          <w:i/>
          <w:iCs/>
          <w:sz w:val="24"/>
          <w:szCs w:val="24"/>
        </w:rPr>
        <w:t>Chayei Sara</w:t>
      </w:r>
      <w:r w:rsidRPr="00F8473C">
        <w:rPr>
          <w:rStyle w:val="st"/>
          <w:rFonts w:asciiTheme="minorBidi" w:hAnsiTheme="minorBidi" w:cstheme="minorBidi"/>
          <w:sz w:val="24"/>
          <w:szCs w:val="24"/>
        </w:rPr>
        <w:t xml:space="preserve"> 61)</w:t>
      </w:r>
    </w:p>
    <w:p w:rsidR="004B4586" w:rsidRPr="00F8473C" w:rsidRDefault="004B4586" w:rsidP="00621D22">
      <w:pPr>
        <w:widowControl w:val="0"/>
        <w:bidi w:val="0"/>
        <w:spacing w:after="0" w:line="240" w:lineRule="auto"/>
        <w:rPr>
          <w:rStyle w:val="st"/>
          <w:rFonts w:asciiTheme="minorBidi" w:hAnsiTheme="minorBidi" w:cstheme="minorBidi"/>
          <w:sz w:val="24"/>
          <w:szCs w:val="24"/>
        </w:rPr>
      </w:pPr>
    </w:p>
    <w:p w:rsidR="004B4586" w:rsidRPr="00F8473C" w:rsidRDefault="004B4586" w:rsidP="00621D22">
      <w:pPr>
        <w:widowControl w:val="0"/>
        <w:bidi w:val="0"/>
        <w:spacing w:after="0" w:line="240" w:lineRule="auto"/>
        <w:rPr>
          <w:rStyle w:val="st"/>
          <w:rFonts w:asciiTheme="minorBidi" w:hAnsiTheme="minorBidi" w:cstheme="minorBidi"/>
          <w:sz w:val="24"/>
          <w:szCs w:val="24"/>
        </w:rPr>
      </w:pPr>
      <w:r w:rsidRPr="00F8473C">
        <w:rPr>
          <w:rStyle w:val="st"/>
          <w:rFonts w:asciiTheme="minorBidi" w:hAnsiTheme="minorBidi" w:cstheme="minorBidi"/>
          <w:sz w:val="24"/>
          <w:szCs w:val="24"/>
        </w:rPr>
        <w:t xml:space="preserve">It makes </w:t>
      </w:r>
      <w:r w:rsidR="005E3921" w:rsidRPr="00F8473C">
        <w:rPr>
          <w:rStyle w:val="st"/>
          <w:rFonts w:asciiTheme="minorBidi" w:hAnsiTheme="minorBidi" w:cstheme="minorBidi"/>
          <w:sz w:val="24"/>
          <w:szCs w:val="24"/>
        </w:rPr>
        <w:t>sense</w:t>
      </w:r>
      <w:r w:rsidRPr="00F8473C">
        <w:rPr>
          <w:rStyle w:val="st"/>
          <w:rFonts w:asciiTheme="minorBidi" w:hAnsiTheme="minorBidi" w:cstheme="minorBidi"/>
          <w:sz w:val="24"/>
          <w:szCs w:val="24"/>
        </w:rPr>
        <w:t xml:space="preserve"> to assume that the phrasing of the </w:t>
      </w:r>
      <w:r w:rsidR="00992B92" w:rsidRPr="00F8473C">
        <w:rPr>
          <w:rStyle w:val="st"/>
          <w:rFonts w:asciiTheme="minorBidi" w:hAnsiTheme="minorBidi" w:cstheme="minorBidi"/>
          <w:i/>
          <w:sz w:val="24"/>
          <w:szCs w:val="24"/>
        </w:rPr>
        <w:t>derasha</w:t>
      </w:r>
      <w:r w:rsidRPr="00F8473C">
        <w:rPr>
          <w:rStyle w:val="st"/>
          <w:rFonts w:asciiTheme="minorBidi" w:hAnsiTheme="minorBidi" w:cstheme="minorBidi"/>
          <w:sz w:val="24"/>
          <w:szCs w:val="24"/>
        </w:rPr>
        <w:t xml:space="preserve"> in </w:t>
      </w:r>
      <w:r w:rsidR="00992B92" w:rsidRPr="00F8473C">
        <w:rPr>
          <w:rStyle w:val="st"/>
          <w:rFonts w:asciiTheme="minorBidi" w:hAnsiTheme="minorBidi" w:cstheme="minorBidi"/>
          <w:i/>
          <w:sz w:val="24"/>
          <w:szCs w:val="24"/>
        </w:rPr>
        <w:t>Bereishit Rabba</w:t>
      </w:r>
      <w:r w:rsidRPr="00F8473C">
        <w:rPr>
          <w:rStyle w:val="st"/>
          <w:rFonts w:asciiTheme="minorBidi" w:hAnsiTheme="minorBidi" w:cstheme="minorBidi"/>
          <w:sz w:val="24"/>
          <w:szCs w:val="24"/>
        </w:rPr>
        <w:t xml:space="preserve"> is more original than the phrasing of </w:t>
      </w:r>
      <w:r w:rsidR="00DB09BF">
        <w:rPr>
          <w:rStyle w:val="st"/>
          <w:rFonts w:asciiTheme="minorBidi" w:hAnsiTheme="minorBidi" w:cstheme="minorBidi"/>
          <w:i/>
          <w:sz w:val="24"/>
          <w:szCs w:val="24"/>
        </w:rPr>
        <w:t>Avot D</w:t>
      </w:r>
      <w:r w:rsidR="00992B92" w:rsidRPr="00F8473C">
        <w:rPr>
          <w:rStyle w:val="st"/>
          <w:rFonts w:asciiTheme="minorBidi" w:hAnsiTheme="minorBidi" w:cstheme="minorBidi"/>
          <w:i/>
          <w:sz w:val="24"/>
          <w:szCs w:val="24"/>
        </w:rPr>
        <w:t>e-Rabbi Natan</w:t>
      </w:r>
      <w:r w:rsidRPr="00F8473C">
        <w:rPr>
          <w:rStyle w:val="st"/>
          <w:rFonts w:asciiTheme="minorBidi" w:hAnsiTheme="minorBidi" w:cstheme="minorBidi"/>
          <w:sz w:val="24"/>
          <w:szCs w:val="24"/>
        </w:rPr>
        <w:t>.</w:t>
      </w:r>
      <w:r w:rsidRPr="00F8473C">
        <w:rPr>
          <w:rStyle w:val="FootnoteReference"/>
          <w:rFonts w:asciiTheme="minorBidi" w:hAnsiTheme="minorBidi" w:cstheme="minorBidi"/>
          <w:sz w:val="24"/>
          <w:szCs w:val="24"/>
          <w:rtl/>
        </w:rPr>
        <w:t xml:space="preserve"> </w:t>
      </w:r>
      <w:r w:rsidRPr="00DB09BF">
        <w:rPr>
          <w:rStyle w:val="FootnoteReference"/>
          <w:rFonts w:asciiTheme="minorBidi" w:hAnsiTheme="minorBidi" w:cstheme="minorBidi"/>
          <w:sz w:val="16"/>
          <w:rtl/>
        </w:rPr>
        <w:footnoteReference w:id="2"/>
      </w:r>
      <w:r w:rsidRPr="00F8473C">
        <w:rPr>
          <w:rStyle w:val="st"/>
          <w:rFonts w:asciiTheme="minorBidi" w:hAnsiTheme="minorBidi" w:cstheme="minorBidi"/>
          <w:sz w:val="24"/>
          <w:szCs w:val="24"/>
        </w:rPr>
        <w:t xml:space="preserve"> It appears </w:t>
      </w:r>
      <w:r w:rsidR="007F07B9" w:rsidRPr="00F8473C">
        <w:rPr>
          <w:rStyle w:val="st"/>
          <w:rFonts w:asciiTheme="minorBidi" w:hAnsiTheme="minorBidi" w:cstheme="minorBidi"/>
          <w:sz w:val="24"/>
          <w:szCs w:val="24"/>
        </w:rPr>
        <w:t>that the different phr</w:t>
      </w:r>
      <w:r w:rsidR="00D479DC" w:rsidRPr="00F8473C">
        <w:rPr>
          <w:rStyle w:val="st"/>
          <w:rFonts w:asciiTheme="minorBidi" w:hAnsiTheme="minorBidi" w:cstheme="minorBidi"/>
          <w:sz w:val="24"/>
          <w:szCs w:val="24"/>
        </w:rPr>
        <w:t xml:space="preserve">asing in </w:t>
      </w:r>
      <w:r w:rsidR="00DB09BF">
        <w:rPr>
          <w:rStyle w:val="st"/>
          <w:rFonts w:asciiTheme="minorBidi" w:hAnsiTheme="minorBidi" w:cstheme="minorBidi"/>
          <w:i/>
          <w:sz w:val="24"/>
          <w:szCs w:val="24"/>
        </w:rPr>
        <w:t>Avot D</w:t>
      </w:r>
      <w:r w:rsidR="00992B92" w:rsidRPr="00F8473C">
        <w:rPr>
          <w:rStyle w:val="st"/>
          <w:rFonts w:asciiTheme="minorBidi" w:hAnsiTheme="minorBidi" w:cstheme="minorBidi"/>
          <w:i/>
          <w:sz w:val="24"/>
          <w:szCs w:val="24"/>
        </w:rPr>
        <w:t>e-Rabbi Natan</w:t>
      </w:r>
      <w:r w:rsidR="00D479DC" w:rsidRPr="00F8473C">
        <w:rPr>
          <w:rStyle w:val="st"/>
          <w:rFonts w:asciiTheme="minorBidi" w:hAnsiTheme="minorBidi" w:cstheme="minorBidi"/>
          <w:sz w:val="24"/>
          <w:szCs w:val="24"/>
        </w:rPr>
        <w:t xml:space="preserve"> is influenced by its juxtaposition with the story, in order to create a </w:t>
      </w:r>
      <w:r w:rsidR="005E3921" w:rsidRPr="00F8473C">
        <w:rPr>
          <w:rStyle w:val="st"/>
          <w:rFonts w:asciiTheme="minorBidi" w:hAnsiTheme="minorBidi" w:cstheme="minorBidi"/>
          <w:sz w:val="24"/>
          <w:szCs w:val="24"/>
        </w:rPr>
        <w:t>connection</w:t>
      </w:r>
      <w:r w:rsidR="00D479DC" w:rsidRPr="00F8473C">
        <w:rPr>
          <w:rStyle w:val="st"/>
          <w:rFonts w:asciiTheme="minorBidi" w:hAnsiTheme="minorBidi" w:cstheme="minorBidi"/>
          <w:sz w:val="24"/>
          <w:szCs w:val="24"/>
        </w:rPr>
        <w:t xml:space="preserve"> between them. This strong </w:t>
      </w:r>
      <w:r w:rsidR="005E3921" w:rsidRPr="00F8473C">
        <w:rPr>
          <w:rStyle w:val="st"/>
          <w:rFonts w:asciiTheme="minorBidi" w:hAnsiTheme="minorBidi" w:cstheme="minorBidi"/>
          <w:sz w:val="24"/>
          <w:szCs w:val="24"/>
        </w:rPr>
        <w:t>connection</w:t>
      </w:r>
      <w:r w:rsidR="00D479DC" w:rsidRPr="00F8473C">
        <w:rPr>
          <w:rStyle w:val="st"/>
          <w:rFonts w:asciiTheme="minorBidi" w:hAnsiTheme="minorBidi" w:cstheme="minorBidi"/>
          <w:sz w:val="24"/>
          <w:szCs w:val="24"/>
        </w:rPr>
        <w:t xml:space="preserve"> </w:t>
      </w:r>
      <w:r w:rsidR="005E3921" w:rsidRPr="00F8473C">
        <w:rPr>
          <w:rStyle w:val="st"/>
          <w:rFonts w:asciiTheme="minorBidi" w:hAnsiTheme="minorBidi" w:cstheme="minorBidi"/>
          <w:sz w:val="24"/>
          <w:szCs w:val="24"/>
        </w:rPr>
        <w:t>intensifies</w:t>
      </w:r>
      <w:r w:rsidR="00D479DC" w:rsidRPr="00F8473C">
        <w:rPr>
          <w:rStyle w:val="st"/>
          <w:rFonts w:asciiTheme="minorBidi" w:hAnsiTheme="minorBidi" w:cstheme="minorBidi"/>
          <w:sz w:val="24"/>
          <w:szCs w:val="24"/>
        </w:rPr>
        <w:t xml:space="preserve"> the focus of the reader on the </w:t>
      </w:r>
      <w:r w:rsidR="005E3921" w:rsidRPr="00F8473C">
        <w:rPr>
          <w:rStyle w:val="st"/>
          <w:rFonts w:asciiTheme="minorBidi" w:hAnsiTheme="minorBidi" w:cstheme="minorBidi"/>
          <w:sz w:val="24"/>
          <w:szCs w:val="24"/>
        </w:rPr>
        <w:t>agricultural</w:t>
      </w:r>
      <w:r w:rsidR="00D479DC" w:rsidRPr="00F8473C">
        <w:rPr>
          <w:rStyle w:val="st"/>
          <w:rFonts w:asciiTheme="minorBidi" w:hAnsiTheme="minorBidi" w:cstheme="minorBidi"/>
          <w:sz w:val="24"/>
          <w:szCs w:val="24"/>
        </w:rPr>
        <w:t xml:space="preserve"> issue when considering this narrative.</w:t>
      </w:r>
    </w:p>
    <w:p w:rsidR="00112385" w:rsidRPr="00F8473C" w:rsidRDefault="00112385" w:rsidP="00621D22">
      <w:pPr>
        <w:widowControl w:val="0"/>
        <w:bidi w:val="0"/>
        <w:spacing w:after="0" w:line="240" w:lineRule="auto"/>
        <w:rPr>
          <w:rStyle w:val="st"/>
          <w:rFonts w:asciiTheme="minorBidi" w:hAnsiTheme="minorBidi" w:cstheme="minorBidi"/>
          <w:sz w:val="24"/>
          <w:szCs w:val="24"/>
        </w:rPr>
      </w:pPr>
    </w:p>
    <w:p w:rsidR="00CF4652" w:rsidRPr="00F8473C" w:rsidRDefault="00D479DC" w:rsidP="00621D22">
      <w:pPr>
        <w:widowControl w:val="0"/>
        <w:bidi w:val="0"/>
        <w:spacing w:after="0" w:line="240" w:lineRule="auto"/>
        <w:rPr>
          <w:rFonts w:asciiTheme="minorBidi" w:hAnsiTheme="minorBidi" w:cstheme="minorBidi"/>
          <w:sz w:val="24"/>
          <w:szCs w:val="24"/>
          <w:rtl/>
        </w:rPr>
      </w:pPr>
      <w:r w:rsidRPr="00F8473C">
        <w:rPr>
          <w:rStyle w:val="st"/>
          <w:rFonts w:asciiTheme="minorBidi" w:hAnsiTheme="minorBidi" w:cstheme="minorBidi"/>
          <w:sz w:val="24"/>
          <w:szCs w:val="24"/>
        </w:rPr>
        <w:t xml:space="preserve">The story in </w:t>
      </w:r>
      <w:r w:rsidR="00DB09BF">
        <w:rPr>
          <w:rStyle w:val="st"/>
          <w:rFonts w:asciiTheme="minorBidi" w:hAnsiTheme="minorBidi" w:cstheme="minorBidi"/>
          <w:i/>
          <w:sz w:val="24"/>
          <w:szCs w:val="24"/>
        </w:rPr>
        <w:t>Avot D</w:t>
      </w:r>
      <w:r w:rsidR="00992B92" w:rsidRPr="00F8473C">
        <w:rPr>
          <w:rStyle w:val="st"/>
          <w:rFonts w:asciiTheme="minorBidi" w:hAnsiTheme="minorBidi" w:cstheme="minorBidi"/>
          <w:i/>
          <w:sz w:val="24"/>
          <w:szCs w:val="24"/>
        </w:rPr>
        <w:t>e-Rabbi Natan</w:t>
      </w:r>
      <w:r w:rsidRPr="00F8473C">
        <w:rPr>
          <w:rStyle w:val="st"/>
          <w:rFonts w:asciiTheme="minorBidi" w:hAnsiTheme="minorBidi" w:cstheme="minorBidi"/>
          <w:sz w:val="24"/>
          <w:szCs w:val="24"/>
        </w:rPr>
        <w:t xml:space="preserve"> does not appear immediately after R. Dostai’s </w:t>
      </w:r>
      <w:r w:rsidR="00992B92" w:rsidRPr="00F8473C">
        <w:rPr>
          <w:rStyle w:val="st"/>
          <w:rFonts w:asciiTheme="minorBidi" w:hAnsiTheme="minorBidi" w:cstheme="minorBidi"/>
          <w:i/>
          <w:sz w:val="24"/>
          <w:szCs w:val="24"/>
        </w:rPr>
        <w:t>derasha</w:t>
      </w:r>
      <w:r w:rsidR="00112385" w:rsidRPr="00F8473C">
        <w:rPr>
          <w:rStyle w:val="st"/>
          <w:rFonts w:asciiTheme="minorBidi" w:hAnsiTheme="minorBidi" w:cstheme="minorBidi"/>
          <w:sz w:val="24"/>
          <w:szCs w:val="24"/>
        </w:rPr>
        <w:t xml:space="preserve">; rather, </w:t>
      </w:r>
      <w:r w:rsidRPr="00F8473C">
        <w:rPr>
          <w:rStyle w:val="st"/>
          <w:rFonts w:asciiTheme="minorBidi" w:hAnsiTheme="minorBidi" w:cstheme="minorBidi"/>
          <w:sz w:val="24"/>
          <w:szCs w:val="24"/>
        </w:rPr>
        <w:t xml:space="preserve">it is preceded by an additional </w:t>
      </w:r>
      <w:r w:rsidR="00992B92" w:rsidRPr="00F8473C">
        <w:rPr>
          <w:rStyle w:val="st"/>
          <w:rFonts w:asciiTheme="minorBidi" w:hAnsiTheme="minorBidi" w:cstheme="minorBidi"/>
          <w:i/>
          <w:sz w:val="24"/>
          <w:szCs w:val="24"/>
        </w:rPr>
        <w:t>derasha</w:t>
      </w:r>
      <w:r w:rsidRPr="00F8473C">
        <w:rPr>
          <w:rStyle w:val="st"/>
          <w:rFonts w:asciiTheme="minorBidi" w:hAnsiTheme="minorBidi" w:cstheme="minorBidi"/>
          <w:sz w:val="24"/>
          <w:szCs w:val="24"/>
        </w:rPr>
        <w:t xml:space="preserve">, that of R. Yehoshua. This homily is a discourse on the </w:t>
      </w:r>
      <w:r w:rsidR="005E3921" w:rsidRPr="00F8473C">
        <w:rPr>
          <w:rStyle w:val="st"/>
          <w:rFonts w:asciiTheme="minorBidi" w:hAnsiTheme="minorBidi" w:cstheme="minorBidi"/>
          <w:sz w:val="24"/>
          <w:szCs w:val="24"/>
        </w:rPr>
        <w:t>mitzva</w:t>
      </w:r>
      <w:r w:rsidRPr="00F8473C">
        <w:rPr>
          <w:rStyle w:val="st"/>
          <w:rFonts w:asciiTheme="minorBidi" w:hAnsiTheme="minorBidi" w:cstheme="minorBidi"/>
          <w:sz w:val="24"/>
          <w:szCs w:val="24"/>
        </w:rPr>
        <w:t xml:space="preserve"> of </w:t>
      </w:r>
      <w:r w:rsidR="00D17CFA" w:rsidRPr="00F8473C">
        <w:rPr>
          <w:rStyle w:val="st"/>
          <w:rFonts w:asciiTheme="minorBidi" w:hAnsiTheme="minorBidi" w:cstheme="minorBidi"/>
          <w:i/>
          <w:sz w:val="24"/>
          <w:szCs w:val="24"/>
        </w:rPr>
        <w:t>tzedaka</w:t>
      </w:r>
      <w:r w:rsidRPr="00F8473C">
        <w:rPr>
          <w:rStyle w:val="st"/>
          <w:rFonts w:asciiTheme="minorBidi" w:hAnsiTheme="minorBidi" w:cstheme="minorBidi"/>
          <w:sz w:val="24"/>
          <w:szCs w:val="24"/>
        </w:rPr>
        <w:t xml:space="preserve">, which makes the reader focus on an additional topic in the narrative, a matter </w:t>
      </w:r>
      <w:r w:rsidR="00DB09BF">
        <w:rPr>
          <w:rStyle w:val="st"/>
          <w:rFonts w:asciiTheme="minorBidi" w:hAnsiTheme="minorBidi" w:cstheme="minorBidi"/>
          <w:sz w:val="24"/>
          <w:szCs w:val="24"/>
        </w:rPr>
        <w:t>that</w:t>
      </w:r>
      <w:r w:rsidRPr="00F8473C">
        <w:rPr>
          <w:rStyle w:val="st"/>
          <w:rFonts w:asciiTheme="minorBidi" w:hAnsiTheme="minorBidi" w:cstheme="minorBidi"/>
          <w:sz w:val="24"/>
          <w:szCs w:val="24"/>
        </w:rPr>
        <w:t xml:space="preserve"> has tremendous </w:t>
      </w:r>
      <w:r w:rsidR="00DB09BF">
        <w:rPr>
          <w:rStyle w:val="st"/>
          <w:rFonts w:asciiTheme="minorBidi" w:hAnsiTheme="minorBidi" w:cstheme="minorBidi"/>
          <w:sz w:val="24"/>
          <w:szCs w:val="24"/>
        </w:rPr>
        <w:t xml:space="preserve">theological and ethical </w:t>
      </w:r>
      <w:r w:rsidRPr="00F8473C">
        <w:rPr>
          <w:rStyle w:val="st"/>
          <w:rFonts w:asciiTheme="minorBidi" w:hAnsiTheme="minorBidi" w:cstheme="minorBidi"/>
          <w:sz w:val="24"/>
          <w:szCs w:val="24"/>
        </w:rPr>
        <w:t xml:space="preserve">significance. This </w:t>
      </w:r>
      <w:r w:rsidR="00992B92" w:rsidRPr="00F8473C">
        <w:rPr>
          <w:rStyle w:val="st"/>
          <w:rFonts w:asciiTheme="minorBidi" w:hAnsiTheme="minorBidi" w:cstheme="minorBidi"/>
          <w:i/>
          <w:sz w:val="24"/>
          <w:szCs w:val="24"/>
        </w:rPr>
        <w:t>derasha</w:t>
      </w:r>
      <w:r w:rsidRPr="00F8473C">
        <w:rPr>
          <w:rStyle w:val="st"/>
          <w:rFonts w:asciiTheme="minorBidi" w:hAnsiTheme="minorBidi" w:cstheme="minorBidi"/>
          <w:sz w:val="24"/>
          <w:szCs w:val="24"/>
        </w:rPr>
        <w:t xml:space="preserve"> calls for a person not to suffice with </w:t>
      </w:r>
      <w:r w:rsidR="00D17CFA" w:rsidRPr="00F8473C">
        <w:rPr>
          <w:rStyle w:val="st"/>
          <w:rFonts w:asciiTheme="minorBidi" w:hAnsiTheme="minorBidi" w:cstheme="minorBidi"/>
          <w:i/>
          <w:sz w:val="24"/>
          <w:szCs w:val="24"/>
        </w:rPr>
        <w:t>tzedaka</w:t>
      </w:r>
      <w:r w:rsidRPr="00F8473C">
        <w:rPr>
          <w:rStyle w:val="st"/>
          <w:rFonts w:asciiTheme="minorBidi" w:hAnsiTheme="minorBidi" w:cstheme="minorBidi"/>
          <w:sz w:val="24"/>
          <w:szCs w:val="24"/>
        </w:rPr>
        <w:t xml:space="preserve"> at one time of the day (“in the morning”), but to give charity later in the day as well (“in the evening”). </w:t>
      </w:r>
      <w:r w:rsidR="009933A1" w:rsidRPr="00F8473C">
        <w:rPr>
          <w:rStyle w:val="st"/>
          <w:rFonts w:asciiTheme="minorBidi" w:hAnsiTheme="minorBidi" w:cstheme="minorBidi"/>
          <w:sz w:val="24"/>
          <w:szCs w:val="24"/>
        </w:rPr>
        <w:t>Indeed, reading the story in this context f</w:t>
      </w:r>
      <w:r w:rsidR="009933A1" w:rsidRPr="00F8473C">
        <w:rPr>
          <w:rFonts w:asciiTheme="minorBidi" w:hAnsiTheme="minorBidi" w:cstheme="minorBidi"/>
          <w:sz w:val="24"/>
          <w:szCs w:val="24"/>
        </w:rPr>
        <w:t xml:space="preserve">ocuses us on the </w:t>
      </w:r>
      <w:r w:rsidR="005E3921" w:rsidRPr="00F8473C">
        <w:rPr>
          <w:rFonts w:asciiTheme="minorBidi" w:hAnsiTheme="minorBidi" w:cstheme="minorBidi"/>
          <w:sz w:val="24"/>
          <w:szCs w:val="24"/>
        </w:rPr>
        <w:t xml:space="preserve">experience of the </w:t>
      </w:r>
      <w:r w:rsidR="001478DB" w:rsidRPr="001478DB">
        <w:rPr>
          <w:rFonts w:asciiTheme="minorBidi" w:hAnsiTheme="minorBidi" w:cstheme="minorBidi"/>
          <w:i/>
          <w:iCs/>
          <w:sz w:val="24"/>
          <w:szCs w:val="24"/>
        </w:rPr>
        <w:t>chasid</w:t>
      </w:r>
      <w:r w:rsidR="009933A1" w:rsidRPr="00F8473C">
        <w:rPr>
          <w:rFonts w:asciiTheme="minorBidi" w:hAnsiTheme="minorBidi" w:cstheme="minorBidi"/>
          <w:sz w:val="24"/>
          <w:szCs w:val="24"/>
        </w:rPr>
        <w:t xml:space="preserve">, whose grand gesture </w:t>
      </w:r>
      <w:r w:rsidR="005E3921" w:rsidRPr="00F8473C">
        <w:rPr>
          <w:rFonts w:asciiTheme="minorBidi" w:hAnsiTheme="minorBidi" w:cstheme="minorBidi"/>
          <w:sz w:val="24"/>
          <w:szCs w:val="24"/>
        </w:rPr>
        <w:t>consists</w:t>
      </w:r>
      <w:r w:rsidR="009933A1" w:rsidRPr="00F8473C">
        <w:rPr>
          <w:rFonts w:asciiTheme="minorBidi" w:hAnsiTheme="minorBidi" w:cstheme="minorBidi"/>
          <w:sz w:val="24"/>
          <w:szCs w:val="24"/>
        </w:rPr>
        <w:t xml:space="preserve"> of giving charity in time of famine, when conditions are quite </w:t>
      </w:r>
      <w:r w:rsidR="005E3921" w:rsidRPr="00F8473C">
        <w:rPr>
          <w:rFonts w:asciiTheme="minorBidi" w:hAnsiTheme="minorBidi" w:cstheme="minorBidi"/>
          <w:sz w:val="24"/>
          <w:szCs w:val="24"/>
        </w:rPr>
        <w:t>difficult</w:t>
      </w:r>
      <w:r w:rsidR="009933A1" w:rsidRPr="00F8473C">
        <w:rPr>
          <w:rFonts w:asciiTheme="minorBidi" w:hAnsiTheme="minorBidi" w:cstheme="minorBidi"/>
          <w:sz w:val="24"/>
          <w:szCs w:val="24"/>
        </w:rPr>
        <w:t>.</w:t>
      </w:r>
    </w:p>
    <w:p w:rsidR="00D96CD4" w:rsidRPr="00F8473C" w:rsidRDefault="00D96CD4" w:rsidP="00621D22">
      <w:pPr>
        <w:widowControl w:val="0"/>
        <w:bidi w:val="0"/>
        <w:spacing w:after="0" w:line="240" w:lineRule="auto"/>
        <w:rPr>
          <w:rFonts w:asciiTheme="minorBidi" w:hAnsiTheme="minorBidi" w:cstheme="minorBidi"/>
          <w:sz w:val="24"/>
          <w:szCs w:val="24"/>
        </w:rPr>
      </w:pPr>
    </w:p>
    <w:p w:rsidR="00253F18" w:rsidRPr="00F8473C" w:rsidRDefault="009933A1" w:rsidP="00621D22">
      <w:pPr>
        <w:widowControl w:val="0"/>
        <w:bidi w:val="0"/>
        <w:spacing w:after="0" w:line="240" w:lineRule="auto"/>
        <w:rPr>
          <w:rFonts w:asciiTheme="minorBidi" w:hAnsiTheme="minorBidi" w:cstheme="minorBidi"/>
          <w:sz w:val="24"/>
          <w:szCs w:val="24"/>
        </w:rPr>
      </w:pPr>
      <w:r w:rsidRPr="00F8473C">
        <w:rPr>
          <w:rFonts w:asciiTheme="minorBidi" w:hAnsiTheme="minorBidi" w:cstheme="minorBidi"/>
          <w:sz w:val="24"/>
          <w:szCs w:val="24"/>
        </w:rPr>
        <w:t xml:space="preserve">However, as the story continues, the same </w:t>
      </w:r>
      <w:r w:rsidR="001478DB" w:rsidRPr="001478DB">
        <w:rPr>
          <w:rFonts w:asciiTheme="minorBidi" w:hAnsiTheme="minorBidi" w:cstheme="minorBidi"/>
          <w:i/>
          <w:iCs/>
          <w:sz w:val="24"/>
          <w:szCs w:val="24"/>
        </w:rPr>
        <w:t>chasid</w:t>
      </w:r>
      <w:r w:rsidRPr="00F8473C">
        <w:rPr>
          <w:rFonts w:asciiTheme="minorBidi" w:hAnsiTheme="minorBidi" w:cstheme="minorBidi"/>
          <w:sz w:val="24"/>
          <w:szCs w:val="24"/>
        </w:rPr>
        <w:t xml:space="preserve"> is </w:t>
      </w:r>
      <w:r w:rsidR="005E3921" w:rsidRPr="00F8473C">
        <w:rPr>
          <w:rFonts w:asciiTheme="minorBidi" w:hAnsiTheme="minorBidi" w:cstheme="minorBidi"/>
          <w:sz w:val="24"/>
          <w:szCs w:val="24"/>
        </w:rPr>
        <w:t>unconcerned</w:t>
      </w:r>
      <w:r w:rsidRPr="00F8473C">
        <w:rPr>
          <w:rFonts w:asciiTheme="minorBidi" w:hAnsiTheme="minorBidi" w:cstheme="minorBidi"/>
          <w:sz w:val="24"/>
          <w:szCs w:val="24"/>
        </w:rPr>
        <w:t xml:space="preserve"> with the dignity of the poor dead girl. The </w:t>
      </w:r>
      <w:r w:rsidR="001478DB" w:rsidRPr="001478DB">
        <w:rPr>
          <w:rFonts w:asciiTheme="minorBidi" w:hAnsiTheme="minorBidi" w:cstheme="minorBidi"/>
          <w:i/>
          <w:iCs/>
          <w:sz w:val="24"/>
          <w:szCs w:val="24"/>
        </w:rPr>
        <w:t>chasid</w:t>
      </w:r>
      <w:r w:rsidRPr="00F8473C">
        <w:rPr>
          <w:rFonts w:asciiTheme="minorBidi" w:hAnsiTheme="minorBidi" w:cstheme="minorBidi"/>
          <w:sz w:val="24"/>
          <w:szCs w:val="24"/>
        </w:rPr>
        <w:t xml:space="preserve"> tells the </w:t>
      </w:r>
      <w:r w:rsidR="005E3921" w:rsidRPr="00F8473C">
        <w:rPr>
          <w:rFonts w:asciiTheme="minorBidi" w:hAnsiTheme="minorBidi" w:cstheme="minorBidi"/>
          <w:sz w:val="24"/>
          <w:szCs w:val="24"/>
        </w:rPr>
        <w:t>details</w:t>
      </w:r>
      <w:r w:rsidRPr="00F8473C">
        <w:rPr>
          <w:rFonts w:asciiTheme="minorBidi" w:hAnsiTheme="minorBidi" w:cstheme="minorBidi"/>
          <w:sz w:val="24"/>
          <w:szCs w:val="24"/>
        </w:rPr>
        <w:t xml:space="preserve"> of her </w:t>
      </w:r>
      <w:r w:rsidR="005E3921" w:rsidRPr="00F8473C">
        <w:rPr>
          <w:rFonts w:asciiTheme="minorBidi" w:hAnsiTheme="minorBidi" w:cstheme="minorBidi"/>
          <w:sz w:val="24"/>
          <w:szCs w:val="24"/>
        </w:rPr>
        <w:t>burial</w:t>
      </w:r>
      <w:r w:rsidRPr="00F8473C">
        <w:rPr>
          <w:rFonts w:asciiTheme="minorBidi" w:hAnsiTheme="minorBidi" w:cstheme="minorBidi"/>
          <w:sz w:val="24"/>
          <w:szCs w:val="24"/>
        </w:rPr>
        <w:t xml:space="preserve"> to his wife, even though he </w:t>
      </w:r>
      <w:r w:rsidR="005E3921" w:rsidRPr="00F8473C">
        <w:rPr>
          <w:rFonts w:asciiTheme="minorBidi" w:hAnsiTheme="minorBidi" w:cstheme="minorBidi"/>
          <w:sz w:val="24"/>
          <w:szCs w:val="24"/>
        </w:rPr>
        <w:t>knows</w:t>
      </w:r>
      <w:r w:rsidR="00D96CD4" w:rsidRPr="00F8473C">
        <w:rPr>
          <w:rFonts w:asciiTheme="minorBidi" w:hAnsiTheme="minorBidi" w:cstheme="minorBidi"/>
          <w:sz w:val="24"/>
          <w:szCs w:val="24"/>
        </w:rPr>
        <w:t xml:space="preserve"> of her contentious</w:t>
      </w:r>
      <w:r w:rsidRPr="00F8473C">
        <w:rPr>
          <w:rFonts w:asciiTheme="minorBidi" w:hAnsiTheme="minorBidi" w:cstheme="minorBidi"/>
          <w:sz w:val="24"/>
          <w:szCs w:val="24"/>
        </w:rPr>
        <w:t xml:space="preserve"> character and her inclination to quarrel and lob insults. Nevertheless, </w:t>
      </w:r>
      <w:r w:rsidR="00D96CD4" w:rsidRPr="00F8473C">
        <w:rPr>
          <w:rFonts w:asciiTheme="minorBidi" w:hAnsiTheme="minorBidi" w:cstheme="minorBidi"/>
          <w:sz w:val="24"/>
          <w:szCs w:val="24"/>
        </w:rPr>
        <w:t xml:space="preserve">although </w:t>
      </w:r>
      <w:r w:rsidRPr="00F8473C">
        <w:rPr>
          <w:rFonts w:asciiTheme="minorBidi" w:hAnsiTheme="minorBidi" w:cstheme="minorBidi"/>
          <w:sz w:val="24"/>
          <w:szCs w:val="24"/>
        </w:rPr>
        <w:t xml:space="preserve">the parallel to the </w:t>
      </w:r>
      <w:r w:rsidR="00992B92" w:rsidRPr="00F8473C">
        <w:rPr>
          <w:rFonts w:asciiTheme="minorBidi" w:hAnsiTheme="minorBidi" w:cstheme="minorBidi"/>
          <w:i/>
          <w:sz w:val="24"/>
          <w:szCs w:val="24"/>
        </w:rPr>
        <w:t>derasha</w:t>
      </w:r>
      <w:r w:rsidR="00D96CD4" w:rsidRPr="00F8473C">
        <w:rPr>
          <w:rFonts w:asciiTheme="minorBidi" w:hAnsiTheme="minorBidi" w:cstheme="minorBidi"/>
          <w:sz w:val="24"/>
          <w:szCs w:val="24"/>
        </w:rPr>
        <w:t xml:space="preserve"> is not precisely exact, </w:t>
      </w:r>
      <w:r w:rsidRPr="00F8473C">
        <w:rPr>
          <w:rFonts w:asciiTheme="minorBidi" w:hAnsiTheme="minorBidi" w:cstheme="minorBidi"/>
          <w:sz w:val="24"/>
          <w:szCs w:val="24"/>
        </w:rPr>
        <w:t xml:space="preserve">there is a certain parallel in the fact that at an earlier point, the </w:t>
      </w:r>
      <w:r w:rsidR="001478DB" w:rsidRPr="001478DB">
        <w:rPr>
          <w:rFonts w:asciiTheme="minorBidi" w:hAnsiTheme="minorBidi" w:cstheme="minorBidi"/>
          <w:i/>
          <w:iCs/>
          <w:sz w:val="24"/>
          <w:szCs w:val="24"/>
        </w:rPr>
        <w:t>chasid</w:t>
      </w:r>
      <w:r w:rsidR="00D96CD4" w:rsidRPr="00F8473C">
        <w:rPr>
          <w:rFonts w:asciiTheme="minorBidi" w:hAnsiTheme="minorBidi" w:cstheme="minorBidi"/>
          <w:sz w:val="24"/>
          <w:szCs w:val="24"/>
        </w:rPr>
        <w:t xml:space="preserve"> i</w:t>
      </w:r>
      <w:r w:rsidRPr="00F8473C">
        <w:rPr>
          <w:rFonts w:asciiTheme="minorBidi" w:hAnsiTheme="minorBidi" w:cstheme="minorBidi"/>
          <w:sz w:val="24"/>
          <w:szCs w:val="24"/>
        </w:rPr>
        <w:t xml:space="preserve">s concerned about the lot of the </w:t>
      </w:r>
      <w:r w:rsidR="005E3921" w:rsidRPr="00F8473C">
        <w:rPr>
          <w:rFonts w:asciiTheme="minorBidi" w:hAnsiTheme="minorBidi" w:cstheme="minorBidi"/>
          <w:sz w:val="24"/>
          <w:szCs w:val="24"/>
        </w:rPr>
        <w:t>impoverished</w:t>
      </w:r>
      <w:r w:rsidRPr="00F8473C">
        <w:rPr>
          <w:rFonts w:asciiTheme="minorBidi" w:hAnsiTheme="minorBidi" w:cstheme="minorBidi"/>
          <w:sz w:val="24"/>
          <w:szCs w:val="24"/>
        </w:rPr>
        <w:t xml:space="preserve">, while at a later point he displays </w:t>
      </w:r>
      <w:r w:rsidR="005E3921" w:rsidRPr="00F8473C">
        <w:rPr>
          <w:rFonts w:asciiTheme="minorBidi" w:hAnsiTheme="minorBidi" w:cstheme="minorBidi"/>
          <w:sz w:val="24"/>
          <w:szCs w:val="24"/>
        </w:rPr>
        <w:t>insensitivity</w:t>
      </w:r>
      <w:r w:rsidRPr="00F8473C">
        <w:rPr>
          <w:rFonts w:asciiTheme="minorBidi" w:hAnsiTheme="minorBidi" w:cstheme="minorBidi"/>
          <w:sz w:val="24"/>
          <w:szCs w:val="24"/>
        </w:rPr>
        <w:t xml:space="preserve">. Accordingly, </w:t>
      </w:r>
      <w:r w:rsidR="00253F18" w:rsidRPr="00F8473C">
        <w:rPr>
          <w:rFonts w:asciiTheme="minorBidi" w:hAnsiTheme="minorBidi" w:cstheme="minorBidi"/>
          <w:sz w:val="24"/>
          <w:szCs w:val="24"/>
        </w:rPr>
        <w:t xml:space="preserve">at the first point the </w:t>
      </w:r>
      <w:r w:rsidR="001478DB" w:rsidRPr="001478DB">
        <w:rPr>
          <w:rFonts w:asciiTheme="minorBidi" w:hAnsiTheme="minorBidi" w:cstheme="minorBidi"/>
          <w:i/>
          <w:iCs/>
          <w:sz w:val="24"/>
          <w:szCs w:val="24"/>
        </w:rPr>
        <w:t>chasid</w:t>
      </w:r>
      <w:r w:rsidR="00253F18" w:rsidRPr="00F8473C">
        <w:rPr>
          <w:rFonts w:asciiTheme="minorBidi" w:hAnsiTheme="minorBidi" w:cstheme="minorBidi"/>
          <w:sz w:val="24"/>
          <w:szCs w:val="24"/>
        </w:rPr>
        <w:t xml:space="preserve"> </w:t>
      </w:r>
      <w:r w:rsidR="005E3921" w:rsidRPr="00F8473C">
        <w:rPr>
          <w:rFonts w:asciiTheme="minorBidi" w:hAnsiTheme="minorBidi" w:cstheme="minorBidi"/>
          <w:sz w:val="24"/>
          <w:szCs w:val="24"/>
        </w:rPr>
        <w:t>merits</w:t>
      </w:r>
      <w:r w:rsidR="00253F18" w:rsidRPr="00F8473C">
        <w:rPr>
          <w:rFonts w:asciiTheme="minorBidi" w:hAnsiTheme="minorBidi" w:cstheme="minorBidi"/>
          <w:sz w:val="24"/>
          <w:szCs w:val="24"/>
        </w:rPr>
        <w:t xml:space="preserve"> great reward for the </w:t>
      </w:r>
      <w:r w:rsidR="00D17CFA" w:rsidRPr="00F8473C">
        <w:rPr>
          <w:rFonts w:asciiTheme="minorBidi" w:hAnsiTheme="minorBidi" w:cstheme="minorBidi"/>
          <w:i/>
          <w:sz w:val="24"/>
          <w:szCs w:val="24"/>
        </w:rPr>
        <w:lastRenderedPageBreak/>
        <w:t>tzedaka</w:t>
      </w:r>
      <w:r w:rsidR="00253F18" w:rsidRPr="00F8473C">
        <w:rPr>
          <w:rFonts w:asciiTheme="minorBidi" w:hAnsiTheme="minorBidi" w:cstheme="minorBidi"/>
          <w:sz w:val="24"/>
          <w:szCs w:val="24"/>
        </w:rPr>
        <w:t xml:space="preserve"> he gives, </w:t>
      </w:r>
      <w:r w:rsidR="005E3921" w:rsidRPr="00F8473C">
        <w:rPr>
          <w:rFonts w:asciiTheme="minorBidi" w:hAnsiTheme="minorBidi" w:cstheme="minorBidi"/>
          <w:sz w:val="24"/>
          <w:szCs w:val="24"/>
        </w:rPr>
        <w:t>while</w:t>
      </w:r>
      <w:r w:rsidR="00253F18" w:rsidRPr="00F8473C">
        <w:rPr>
          <w:rFonts w:asciiTheme="minorBidi" w:hAnsiTheme="minorBidi" w:cstheme="minorBidi"/>
          <w:sz w:val="24"/>
          <w:szCs w:val="24"/>
        </w:rPr>
        <w:t xml:space="preserve"> at the second point, he suffers a loss due to his </w:t>
      </w:r>
      <w:r w:rsidR="005E3921" w:rsidRPr="00F8473C">
        <w:rPr>
          <w:rFonts w:asciiTheme="minorBidi" w:hAnsiTheme="minorBidi" w:cstheme="minorBidi"/>
          <w:sz w:val="24"/>
          <w:szCs w:val="24"/>
        </w:rPr>
        <w:t>lack</w:t>
      </w:r>
      <w:r w:rsidR="00253F18" w:rsidRPr="00F8473C">
        <w:rPr>
          <w:rFonts w:asciiTheme="minorBidi" w:hAnsiTheme="minorBidi" w:cstheme="minorBidi"/>
          <w:sz w:val="24"/>
          <w:szCs w:val="24"/>
        </w:rPr>
        <w:t xml:space="preserve"> of </w:t>
      </w:r>
      <w:r w:rsidR="005E3921" w:rsidRPr="00F8473C">
        <w:rPr>
          <w:rFonts w:asciiTheme="minorBidi" w:hAnsiTheme="minorBidi" w:cstheme="minorBidi"/>
          <w:sz w:val="24"/>
          <w:szCs w:val="24"/>
        </w:rPr>
        <w:t>sensitivity</w:t>
      </w:r>
      <w:r w:rsidR="00253F18" w:rsidRPr="00F8473C">
        <w:rPr>
          <w:rFonts w:asciiTheme="minorBidi" w:hAnsiTheme="minorBidi" w:cstheme="minorBidi"/>
          <w:sz w:val="24"/>
          <w:szCs w:val="24"/>
        </w:rPr>
        <w:t>.</w:t>
      </w:r>
    </w:p>
    <w:p w:rsidR="00D96CD4" w:rsidRPr="00F8473C" w:rsidRDefault="00D96CD4" w:rsidP="00621D22">
      <w:pPr>
        <w:widowControl w:val="0"/>
        <w:bidi w:val="0"/>
        <w:spacing w:after="0" w:line="240" w:lineRule="auto"/>
        <w:rPr>
          <w:rFonts w:asciiTheme="minorBidi" w:hAnsiTheme="minorBidi" w:cstheme="minorBidi"/>
          <w:sz w:val="24"/>
          <w:szCs w:val="24"/>
        </w:rPr>
      </w:pPr>
    </w:p>
    <w:p w:rsidR="00253F18" w:rsidRPr="00F8473C" w:rsidRDefault="00253F18" w:rsidP="00621D22">
      <w:pPr>
        <w:widowControl w:val="0"/>
        <w:bidi w:val="0"/>
        <w:spacing w:after="0" w:line="240" w:lineRule="auto"/>
        <w:rPr>
          <w:rFonts w:asciiTheme="minorBidi" w:hAnsiTheme="minorBidi" w:cstheme="minorBidi"/>
          <w:sz w:val="24"/>
          <w:szCs w:val="24"/>
        </w:rPr>
      </w:pPr>
      <w:r w:rsidRPr="00F8473C">
        <w:rPr>
          <w:rFonts w:asciiTheme="minorBidi" w:hAnsiTheme="minorBidi" w:cstheme="minorBidi"/>
          <w:sz w:val="24"/>
          <w:szCs w:val="24"/>
        </w:rPr>
        <w:t xml:space="preserve">In any case, the development of the story matches the message </w:t>
      </w:r>
      <w:r w:rsidR="00DB09BF">
        <w:rPr>
          <w:rFonts w:asciiTheme="minorBidi" w:hAnsiTheme="minorBidi" w:cstheme="minorBidi"/>
          <w:sz w:val="24"/>
          <w:szCs w:val="24"/>
        </w:rPr>
        <w:t>that</w:t>
      </w:r>
      <w:r w:rsidRPr="00F8473C">
        <w:rPr>
          <w:rFonts w:asciiTheme="minorBidi" w:hAnsiTheme="minorBidi" w:cstheme="minorBidi"/>
          <w:sz w:val="24"/>
          <w:szCs w:val="24"/>
        </w:rPr>
        <w:t xml:space="preserve"> the </w:t>
      </w:r>
      <w:r w:rsidR="00992B92" w:rsidRPr="00F8473C">
        <w:rPr>
          <w:rFonts w:asciiTheme="minorBidi" w:hAnsiTheme="minorBidi" w:cstheme="minorBidi"/>
          <w:i/>
          <w:sz w:val="24"/>
          <w:szCs w:val="24"/>
        </w:rPr>
        <w:t>derasha</w:t>
      </w:r>
      <w:r w:rsidRPr="00F8473C">
        <w:rPr>
          <w:rFonts w:asciiTheme="minorBidi" w:hAnsiTheme="minorBidi" w:cstheme="minorBidi"/>
          <w:sz w:val="24"/>
          <w:szCs w:val="24"/>
        </w:rPr>
        <w:t xml:space="preserve"> imparts: one </w:t>
      </w:r>
      <w:r w:rsidR="005E3921" w:rsidRPr="00F8473C">
        <w:rPr>
          <w:rFonts w:asciiTheme="minorBidi" w:hAnsiTheme="minorBidi" w:cstheme="minorBidi"/>
          <w:sz w:val="24"/>
          <w:szCs w:val="24"/>
        </w:rPr>
        <w:t>must</w:t>
      </w:r>
      <w:r w:rsidRPr="00F8473C">
        <w:rPr>
          <w:rFonts w:asciiTheme="minorBidi" w:hAnsiTheme="minorBidi" w:cstheme="minorBidi"/>
          <w:sz w:val="24"/>
          <w:szCs w:val="24"/>
        </w:rPr>
        <w:t xml:space="preserve"> be consistent in showing compassi</w:t>
      </w:r>
      <w:r w:rsidR="00D96CD4" w:rsidRPr="00F8473C">
        <w:rPr>
          <w:rFonts w:asciiTheme="minorBidi" w:hAnsiTheme="minorBidi" w:cstheme="minorBidi"/>
          <w:sz w:val="24"/>
          <w:szCs w:val="24"/>
        </w:rPr>
        <w:t>on to the poor and disadvantaged</w:t>
      </w:r>
      <w:r w:rsidR="00DB09BF">
        <w:rPr>
          <w:rFonts w:asciiTheme="minorBidi" w:hAnsiTheme="minorBidi" w:cstheme="minorBidi"/>
          <w:sz w:val="24"/>
          <w:szCs w:val="24"/>
        </w:rPr>
        <w:t>;</w:t>
      </w:r>
      <w:r w:rsidRPr="00F8473C">
        <w:rPr>
          <w:rFonts w:asciiTheme="minorBidi" w:hAnsiTheme="minorBidi" w:cstheme="minorBidi"/>
          <w:sz w:val="24"/>
          <w:szCs w:val="24"/>
        </w:rPr>
        <w:t xml:space="preserve"> isolated acts of </w:t>
      </w:r>
      <w:r w:rsidR="005E3921" w:rsidRPr="00F8473C">
        <w:rPr>
          <w:rFonts w:asciiTheme="minorBidi" w:hAnsiTheme="minorBidi" w:cstheme="minorBidi"/>
          <w:sz w:val="24"/>
          <w:szCs w:val="24"/>
        </w:rPr>
        <w:t>munificence</w:t>
      </w:r>
      <w:r w:rsidRPr="00F8473C">
        <w:rPr>
          <w:rFonts w:asciiTheme="minorBidi" w:hAnsiTheme="minorBidi" w:cstheme="minorBidi"/>
          <w:sz w:val="24"/>
          <w:szCs w:val="24"/>
        </w:rPr>
        <w:t xml:space="preserve"> are not enough.</w:t>
      </w:r>
    </w:p>
    <w:p w:rsidR="00112385" w:rsidRPr="00F8473C" w:rsidRDefault="00112385" w:rsidP="00621D22">
      <w:pPr>
        <w:widowControl w:val="0"/>
        <w:bidi w:val="0"/>
        <w:spacing w:after="0" w:line="240" w:lineRule="auto"/>
        <w:rPr>
          <w:rFonts w:asciiTheme="minorBidi" w:hAnsiTheme="minorBidi" w:cstheme="minorBidi"/>
          <w:sz w:val="24"/>
          <w:szCs w:val="24"/>
        </w:rPr>
      </w:pPr>
    </w:p>
    <w:p w:rsidR="009933A1" w:rsidRPr="00F8473C" w:rsidRDefault="00253F18" w:rsidP="00621D22">
      <w:pPr>
        <w:widowControl w:val="0"/>
        <w:bidi w:val="0"/>
        <w:spacing w:after="0" w:line="240" w:lineRule="auto"/>
        <w:rPr>
          <w:rFonts w:asciiTheme="minorBidi" w:hAnsiTheme="minorBidi" w:cstheme="minorBidi"/>
          <w:b/>
          <w:bCs/>
          <w:sz w:val="24"/>
          <w:szCs w:val="24"/>
        </w:rPr>
      </w:pPr>
      <w:r w:rsidRPr="00F8473C">
        <w:rPr>
          <w:rFonts w:asciiTheme="minorBidi" w:hAnsiTheme="minorBidi" w:cstheme="minorBidi"/>
          <w:b/>
          <w:bCs/>
          <w:sz w:val="24"/>
          <w:szCs w:val="24"/>
        </w:rPr>
        <w:t xml:space="preserve">The </w:t>
      </w:r>
      <w:r w:rsidR="001478DB" w:rsidRPr="001478DB">
        <w:rPr>
          <w:rFonts w:asciiTheme="minorBidi" w:hAnsiTheme="minorBidi" w:cstheme="minorBidi"/>
          <w:b/>
          <w:bCs/>
          <w:i/>
          <w:iCs/>
          <w:sz w:val="24"/>
          <w:szCs w:val="24"/>
        </w:rPr>
        <w:t>Chasid</w:t>
      </w:r>
      <w:r w:rsidRPr="00F8473C">
        <w:rPr>
          <w:rFonts w:asciiTheme="minorBidi" w:hAnsiTheme="minorBidi" w:cstheme="minorBidi"/>
          <w:b/>
          <w:bCs/>
          <w:sz w:val="24"/>
          <w:szCs w:val="24"/>
        </w:rPr>
        <w:t xml:space="preserve"> in the Cemetery: The Story in </w:t>
      </w:r>
      <w:r w:rsidR="00992B92" w:rsidRPr="00F8473C">
        <w:rPr>
          <w:rFonts w:asciiTheme="minorBidi" w:hAnsiTheme="minorBidi" w:cstheme="minorBidi"/>
          <w:b/>
          <w:bCs/>
          <w:i/>
          <w:sz w:val="24"/>
          <w:szCs w:val="24"/>
        </w:rPr>
        <w:t>Yalkut Shimoni</w:t>
      </w:r>
    </w:p>
    <w:p w:rsidR="00F8473C" w:rsidRDefault="00F8473C" w:rsidP="00621D22">
      <w:pPr>
        <w:widowControl w:val="0"/>
        <w:bidi w:val="0"/>
        <w:spacing w:after="0" w:line="240" w:lineRule="auto"/>
        <w:rPr>
          <w:rFonts w:asciiTheme="minorBidi" w:hAnsiTheme="minorBidi" w:cstheme="minorBidi"/>
          <w:sz w:val="24"/>
          <w:szCs w:val="24"/>
        </w:rPr>
      </w:pPr>
    </w:p>
    <w:p w:rsidR="00253F18" w:rsidRPr="00F8473C" w:rsidRDefault="00253F18" w:rsidP="00621D22">
      <w:pPr>
        <w:widowControl w:val="0"/>
        <w:bidi w:val="0"/>
        <w:spacing w:after="0" w:line="240" w:lineRule="auto"/>
        <w:rPr>
          <w:rFonts w:asciiTheme="minorBidi" w:hAnsiTheme="minorBidi" w:cstheme="minorBidi"/>
          <w:sz w:val="24"/>
          <w:szCs w:val="24"/>
        </w:rPr>
      </w:pPr>
      <w:r w:rsidRPr="00F8473C">
        <w:rPr>
          <w:rFonts w:asciiTheme="minorBidi" w:hAnsiTheme="minorBidi" w:cstheme="minorBidi"/>
          <w:sz w:val="24"/>
          <w:szCs w:val="24"/>
        </w:rPr>
        <w:t xml:space="preserve">An </w:t>
      </w:r>
      <w:r w:rsidR="005E3921" w:rsidRPr="00F8473C">
        <w:rPr>
          <w:rFonts w:asciiTheme="minorBidi" w:hAnsiTheme="minorBidi" w:cstheme="minorBidi"/>
          <w:sz w:val="24"/>
          <w:szCs w:val="24"/>
        </w:rPr>
        <w:t>additional</w:t>
      </w:r>
      <w:r w:rsidRPr="00F8473C">
        <w:rPr>
          <w:rFonts w:asciiTheme="minorBidi" w:hAnsiTheme="minorBidi" w:cstheme="minorBidi"/>
          <w:sz w:val="24"/>
          <w:szCs w:val="24"/>
        </w:rPr>
        <w:t xml:space="preserve"> context in which </w:t>
      </w:r>
      <w:r w:rsidR="005E3921" w:rsidRPr="00F8473C">
        <w:rPr>
          <w:rFonts w:asciiTheme="minorBidi" w:hAnsiTheme="minorBidi" w:cstheme="minorBidi"/>
          <w:sz w:val="24"/>
          <w:szCs w:val="24"/>
        </w:rPr>
        <w:t>the</w:t>
      </w:r>
      <w:r w:rsidRPr="00F8473C">
        <w:rPr>
          <w:rFonts w:asciiTheme="minorBidi" w:hAnsiTheme="minorBidi" w:cstheme="minorBidi"/>
          <w:sz w:val="24"/>
          <w:szCs w:val="24"/>
        </w:rPr>
        <w:t xml:space="preserve"> story appears is </w:t>
      </w:r>
      <w:r w:rsidR="00992B92" w:rsidRPr="00F8473C">
        <w:rPr>
          <w:rFonts w:asciiTheme="minorBidi" w:hAnsiTheme="minorBidi" w:cstheme="minorBidi"/>
          <w:i/>
          <w:sz w:val="24"/>
          <w:szCs w:val="24"/>
        </w:rPr>
        <w:t>Yalkut Shimoni</w:t>
      </w:r>
      <w:r w:rsidR="00406A00">
        <w:rPr>
          <w:rFonts w:asciiTheme="minorBidi" w:hAnsiTheme="minorBidi" w:cstheme="minorBidi"/>
          <w:sz w:val="24"/>
          <w:szCs w:val="24"/>
        </w:rPr>
        <w:t>, which</w:t>
      </w:r>
      <w:r w:rsidRPr="00F8473C">
        <w:rPr>
          <w:rFonts w:asciiTheme="minorBidi" w:hAnsiTheme="minorBidi" w:cstheme="minorBidi"/>
          <w:sz w:val="24"/>
          <w:szCs w:val="24"/>
        </w:rPr>
        <w:t xml:space="preserve"> is a collection of various </w:t>
      </w:r>
      <w:r w:rsidR="005E3921" w:rsidRPr="00F8473C">
        <w:rPr>
          <w:rFonts w:asciiTheme="minorBidi" w:hAnsiTheme="minorBidi" w:cstheme="minorBidi"/>
          <w:sz w:val="24"/>
          <w:szCs w:val="24"/>
        </w:rPr>
        <w:t xml:space="preserve">sources from the literature of </w:t>
      </w:r>
      <w:r w:rsidR="005E3921" w:rsidRPr="00F8473C">
        <w:rPr>
          <w:rFonts w:asciiTheme="minorBidi" w:hAnsiTheme="minorBidi" w:cstheme="minorBidi"/>
          <w:i/>
          <w:iCs/>
          <w:sz w:val="24"/>
          <w:szCs w:val="24"/>
        </w:rPr>
        <w:t>Chazal</w:t>
      </w:r>
      <w:r w:rsidR="00406A00">
        <w:rPr>
          <w:rFonts w:asciiTheme="minorBidi" w:hAnsiTheme="minorBidi" w:cstheme="minorBidi"/>
          <w:sz w:val="24"/>
          <w:szCs w:val="24"/>
        </w:rPr>
        <w:t>, compiled in the 13</w:t>
      </w:r>
      <w:r w:rsidR="00406A00" w:rsidRPr="001478DB">
        <w:rPr>
          <w:rFonts w:asciiTheme="minorBidi" w:hAnsiTheme="minorBidi" w:cstheme="minorBidi"/>
          <w:sz w:val="24"/>
          <w:szCs w:val="24"/>
          <w:vertAlign w:val="superscript"/>
        </w:rPr>
        <w:t>th</w:t>
      </w:r>
      <w:r w:rsidR="00406A00">
        <w:rPr>
          <w:rFonts w:asciiTheme="minorBidi" w:hAnsiTheme="minorBidi" w:cstheme="minorBidi"/>
          <w:sz w:val="24"/>
          <w:szCs w:val="24"/>
        </w:rPr>
        <w:t xml:space="preserve"> century</w:t>
      </w:r>
      <w:r w:rsidRPr="00F8473C">
        <w:rPr>
          <w:rFonts w:asciiTheme="minorBidi" w:hAnsiTheme="minorBidi" w:cstheme="minorBidi"/>
          <w:sz w:val="24"/>
          <w:szCs w:val="24"/>
        </w:rPr>
        <w:t>.</w:t>
      </w:r>
    </w:p>
    <w:p w:rsidR="00D96CD4" w:rsidRPr="00F8473C" w:rsidRDefault="00D96CD4" w:rsidP="00621D22">
      <w:pPr>
        <w:widowControl w:val="0"/>
        <w:bidi w:val="0"/>
        <w:spacing w:after="0" w:line="240" w:lineRule="auto"/>
        <w:rPr>
          <w:rFonts w:asciiTheme="minorBidi" w:hAnsiTheme="minorBidi" w:cstheme="minorBidi"/>
          <w:sz w:val="24"/>
          <w:szCs w:val="24"/>
        </w:rPr>
      </w:pPr>
    </w:p>
    <w:p w:rsidR="00A14DA4" w:rsidRPr="00F8473C" w:rsidRDefault="00253F18" w:rsidP="00621D22">
      <w:pPr>
        <w:widowControl w:val="0"/>
        <w:bidi w:val="0"/>
        <w:spacing w:after="0" w:line="240" w:lineRule="auto"/>
        <w:rPr>
          <w:rFonts w:asciiTheme="minorBidi" w:hAnsiTheme="minorBidi" w:cstheme="minorBidi"/>
          <w:sz w:val="24"/>
          <w:szCs w:val="24"/>
        </w:rPr>
      </w:pPr>
      <w:r w:rsidRPr="00F8473C">
        <w:rPr>
          <w:rFonts w:asciiTheme="minorBidi" w:hAnsiTheme="minorBidi" w:cstheme="minorBidi"/>
          <w:sz w:val="24"/>
          <w:szCs w:val="24"/>
        </w:rPr>
        <w:t xml:space="preserve">In </w:t>
      </w:r>
      <w:r w:rsidR="005E3921" w:rsidRPr="00F8473C">
        <w:rPr>
          <w:rFonts w:asciiTheme="minorBidi" w:hAnsiTheme="minorBidi" w:cstheme="minorBidi"/>
          <w:sz w:val="24"/>
          <w:szCs w:val="24"/>
        </w:rPr>
        <w:t>our</w:t>
      </w:r>
      <w:r w:rsidRPr="00F8473C">
        <w:rPr>
          <w:rFonts w:asciiTheme="minorBidi" w:hAnsiTheme="minorBidi" w:cstheme="minorBidi"/>
          <w:sz w:val="24"/>
          <w:szCs w:val="24"/>
        </w:rPr>
        <w:t xml:space="preserve"> </w:t>
      </w:r>
      <w:r w:rsidR="005E3921" w:rsidRPr="00F8473C">
        <w:rPr>
          <w:rFonts w:asciiTheme="minorBidi" w:hAnsiTheme="minorBidi" w:cstheme="minorBidi"/>
          <w:sz w:val="24"/>
          <w:szCs w:val="24"/>
        </w:rPr>
        <w:t>case</w:t>
      </w:r>
      <w:r w:rsidRPr="00F8473C">
        <w:rPr>
          <w:rFonts w:asciiTheme="minorBidi" w:hAnsiTheme="minorBidi" w:cstheme="minorBidi"/>
          <w:sz w:val="24"/>
          <w:szCs w:val="24"/>
        </w:rPr>
        <w:t xml:space="preserve">, the </w:t>
      </w:r>
      <w:r w:rsidRPr="00F8473C">
        <w:rPr>
          <w:rFonts w:asciiTheme="minorBidi" w:hAnsiTheme="minorBidi" w:cstheme="minorBidi"/>
          <w:i/>
          <w:iCs/>
          <w:sz w:val="24"/>
          <w:szCs w:val="24"/>
        </w:rPr>
        <w:t>Yalkut</w:t>
      </w:r>
      <w:r w:rsidRPr="00F8473C">
        <w:rPr>
          <w:rFonts w:asciiTheme="minorBidi" w:hAnsiTheme="minorBidi" w:cstheme="minorBidi"/>
          <w:sz w:val="24"/>
          <w:szCs w:val="24"/>
        </w:rPr>
        <w:t xml:space="preserve"> </w:t>
      </w:r>
      <w:r w:rsidR="005E3921" w:rsidRPr="00F8473C">
        <w:rPr>
          <w:rFonts w:asciiTheme="minorBidi" w:hAnsiTheme="minorBidi" w:cstheme="minorBidi"/>
          <w:sz w:val="24"/>
          <w:szCs w:val="24"/>
        </w:rPr>
        <w:t>collects</w:t>
      </w:r>
      <w:r w:rsidRPr="00F8473C">
        <w:rPr>
          <w:rFonts w:asciiTheme="minorBidi" w:hAnsiTheme="minorBidi" w:cstheme="minorBidi"/>
          <w:sz w:val="24"/>
          <w:szCs w:val="24"/>
        </w:rPr>
        <w:t xml:space="preserve"> from the</w:t>
      </w:r>
      <w:r w:rsidR="00DB09BF">
        <w:rPr>
          <w:rFonts w:asciiTheme="minorBidi" w:hAnsiTheme="minorBidi" w:cstheme="minorBidi"/>
          <w:sz w:val="24"/>
          <w:szCs w:val="24"/>
        </w:rPr>
        <w:t xml:space="preserve"> two sources we have seen above,</w:t>
      </w:r>
      <w:r w:rsidRPr="00F8473C">
        <w:rPr>
          <w:rFonts w:asciiTheme="minorBidi" w:hAnsiTheme="minorBidi" w:cstheme="minorBidi"/>
          <w:sz w:val="24"/>
          <w:szCs w:val="24"/>
        </w:rPr>
        <w:t xml:space="preserve"> from Tractate </w:t>
      </w:r>
      <w:r w:rsidR="00992B92" w:rsidRPr="00F8473C">
        <w:rPr>
          <w:rFonts w:asciiTheme="minorBidi" w:hAnsiTheme="minorBidi" w:cstheme="minorBidi"/>
          <w:i/>
          <w:sz w:val="24"/>
          <w:szCs w:val="24"/>
        </w:rPr>
        <w:t>Berakhot</w:t>
      </w:r>
      <w:r w:rsidRPr="00F8473C">
        <w:rPr>
          <w:rFonts w:asciiTheme="minorBidi" w:hAnsiTheme="minorBidi" w:cstheme="minorBidi"/>
          <w:sz w:val="24"/>
          <w:szCs w:val="24"/>
        </w:rPr>
        <w:t xml:space="preserve"> in the Babylonian </w:t>
      </w:r>
      <w:r w:rsidR="005E3921" w:rsidRPr="00F8473C">
        <w:rPr>
          <w:rFonts w:asciiTheme="minorBidi" w:hAnsiTheme="minorBidi" w:cstheme="minorBidi"/>
          <w:sz w:val="24"/>
          <w:szCs w:val="24"/>
        </w:rPr>
        <w:t>Talmud</w:t>
      </w:r>
      <w:r w:rsidRPr="00F8473C">
        <w:rPr>
          <w:rFonts w:asciiTheme="minorBidi" w:hAnsiTheme="minorBidi" w:cstheme="minorBidi"/>
          <w:sz w:val="24"/>
          <w:szCs w:val="24"/>
        </w:rPr>
        <w:t xml:space="preserve"> and from the minor tractate of </w:t>
      </w:r>
      <w:r w:rsidR="00DB09BF">
        <w:rPr>
          <w:rFonts w:asciiTheme="minorBidi" w:hAnsiTheme="minorBidi" w:cstheme="minorBidi"/>
          <w:i/>
          <w:sz w:val="24"/>
          <w:szCs w:val="24"/>
        </w:rPr>
        <w:t>Avot D</w:t>
      </w:r>
      <w:r w:rsidR="00992B92" w:rsidRPr="00F8473C">
        <w:rPr>
          <w:rFonts w:asciiTheme="minorBidi" w:hAnsiTheme="minorBidi" w:cstheme="minorBidi"/>
          <w:i/>
          <w:sz w:val="24"/>
          <w:szCs w:val="24"/>
        </w:rPr>
        <w:t>e-Rabbi Natan</w:t>
      </w:r>
      <w:r w:rsidRPr="00F8473C">
        <w:rPr>
          <w:rFonts w:asciiTheme="minorBidi" w:hAnsiTheme="minorBidi" w:cstheme="minorBidi"/>
          <w:sz w:val="24"/>
          <w:szCs w:val="24"/>
        </w:rPr>
        <w:t xml:space="preserve">. However, </w:t>
      </w:r>
      <w:r w:rsidR="00992B92" w:rsidRPr="00F8473C">
        <w:rPr>
          <w:rFonts w:asciiTheme="minorBidi" w:hAnsiTheme="minorBidi" w:cstheme="minorBidi"/>
          <w:i/>
          <w:sz w:val="24"/>
          <w:szCs w:val="24"/>
        </w:rPr>
        <w:t>Yalkut Shimoni</w:t>
      </w:r>
      <w:r w:rsidRPr="00F8473C">
        <w:rPr>
          <w:rFonts w:asciiTheme="minorBidi" w:hAnsiTheme="minorBidi" w:cstheme="minorBidi"/>
          <w:sz w:val="24"/>
          <w:szCs w:val="24"/>
        </w:rPr>
        <w:t xml:space="preserve"> has a different order. We have seen that in </w:t>
      </w:r>
      <w:r w:rsidR="00DB09BF">
        <w:rPr>
          <w:rFonts w:asciiTheme="minorBidi" w:hAnsiTheme="minorBidi" w:cstheme="minorBidi"/>
          <w:i/>
          <w:sz w:val="24"/>
          <w:szCs w:val="24"/>
        </w:rPr>
        <w:t>Avot D</w:t>
      </w:r>
      <w:r w:rsidR="00992B92" w:rsidRPr="00F8473C">
        <w:rPr>
          <w:rFonts w:asciiTheme="minorBidi" w:hAnsiTheme="minorBidi" w:cstheme="minorBidi"/>
          <w:i/>
          <w:sz w:val="24"/>
          <w:szCs w:val="24"/>
        </w:rPr>
        <w:t>e-Rabbi Natan</w:t>
      </w:r>
      <w:r w:rsidR="00DB09BF">
        <w:rPr>
          <w:rFonts w:asciiTheme="minorBidi" w:hAnsiTheme="minorBidi" w:cstheme="minorBidi"/>
          <w:iCs/>
          <w:sz w:val="24"/>
          <w:szCs w:val="24"/>
        </w:rPr>
        <w:t>,</w:t>
      </w:r>
      <w:r w:rsidRPr="00F8473C">
        <w:rPr>
          <w:rFonts w:asciiTheme="minorBidi" w:hAnsiTheme="minorBidi" w:cstheme="minorBidi"/>
          <w:sz w:val="24"/>
          <w:szCs w:val="24"/>
        </w:rPr>
        <w:t xml:space="preserve"> the story appears after R. </w:t>
      </w:r>
      <w:r w:rsidR="005E3921" w:rsidRPr="00F8473C">
        <w:rPr>
          <w:rFonts w:asciiTheme="minorBidi" w:hAnsiTheme="minorBidi" w:cstheme="minorBidi"/>
          <w:sz w:val="24"/>
          <w:szCs w:val="24"/>
        </w:rPr>
        <w:t>Yehoshua’s</w:t>
      </w:r>
      <w:r w:rsidRPr="00F8473C">
        <w:rPr>
          <w:rFonts w:asciiTheme="minorBidi" w:hAnsiTheme="minorBidi" w:cstheme="minorBidi"/>
          <w:sz w:val="24"/>
          <w:szCs w:val="24"/>
        </w:rPr>
        <w:t xml:space="preserve"> </w:t>
      </w:r>
      <w:r w:rsidR="00992B92" w:rsidRPr="00F8473C">
        <w:rPr>
          <w:rFonts w:asciiTheme="minorBidi" w:hAnsiTheme="minorBidi" w:cstheme="minorBidi"/>
          <w:i/>
          <w:sz w:val="24"/>
          <w:szCs w:val="24"/>
        </w:rPr>
        <w:t>derasha</w:t>
      </w:r>
      <w:r w:rsidRPr="00F8473C">
        <w:rPr>
          <w:rFonts w:asciiTheme="minorBidi" w:hAnsiTheme="minorBidi" w:cstheme="minorBidi"/>
          <w:sz w:val="24"/>
          <w:szCs w:val="24"/>
        </w:rPr>
        <w:t xml:space="preserve"> on </w:t>
      </w:r>
      <w:r w:rsidR="00D17CFA" w:rsidRPr="00F8473C">
        <w:rPr>
          <w:rFonts w:asciiTheme="minorBidi" w:hAnsiTheme="minorBidi" w:cstheme="minorBidi"/>
          <w:i/>
          <w:sz w:val="24"/>
          <w:szCs w:val="24"/>
        </w:rPr>
        <w:t>tzedaka</w:t>
      </w:r>
      <w:r w:rsidRPr="00F8473C">
        <w:rPr>
          <w:rFonts w:asciiTheme="minorBidi" w:hAnsiTheme="minorBidi" w:cstheme="minorBidi"/>
          <w:sz w:val="24"/>
          <w:szCs w:val="24"/>
        </w:rPr>
        <w:t xml:space="preserve">. </w:t>
      </w:r>
      <w:r w:rsidR="00DB09BF">
        <w:rPr>
          <w:rFonts w:asciiTheme="minorBidi" w:hAnsiTheme="minorBidi" w:cstheme="minorBidi"/>
          <w:sz w:val="24"/>
          <w:szCs w:val="24"/>
        </w:rPr>
        <w:t>In contrast</w:t>
      </w:r>
      <w:r w:rsidRPr="00F8473C">
        <w:rPr>
          <w:rFonts w:asciiTheme="minorBidi" w:hAnsiTheme="minorBidi" w:cstheme="minorBidi"/>
          <w:sz w:val="24"/>
          <w:szCs w:val="24"/>
        </w:rPr>
        <w:t xml:space="preserve">, in </w:t>
      </w:r>
      <w:r w:rsidR="00992B92" w:rsidRPr="00F8473C">
        <w:rPr>
          <w:rFonts w:asciiTheme="minorBidi" w:hAnsiTheme="minorBidi" w:cstheme="minorBidi"/>
          <w:i/>
          <w:sz w:val="24"/>
          <w:szCs w:val="24"/>
        </w:rPr>
        <w:t>Yalkut Shimoni</w:t>
      </w:r>
      <w:r w:rsidR="00DB09BF">
        <w:rPr>
          <w:rFonts w:asciiTheme="minorBidi" w:hAnsiTheme="minorBidi" w:cstheme="minorBidi"/>
          <w:iCs/>
          <w:sz w:val="24"/>
          <w:szCs w:val="24"/>
        </w:rPr>
        <w:t>,</w:t>
      </w:r>
      <w:r w:rsidRPr="00F8473C">
        <w:rPr>
          <w:rFonts w:asciiTheme="minorBidi" w:hAnsiTheme="minorBidi" w:cstheme="minorBidi"/>
          <w:sz w:val="24"/>
          <w:szCs w:val="24"/>
        </w:rPr>
        <w:t xml:space="preserve"> the story appears immediately after R. Dostai’s </w:t>
      </w:r>
      <w:r w:rsidR="00992B92" w:rsidRPr="00F8473C">
        <w:rPr>
          <w:rFonts w:asciiTheme="minorBidi" w:hAnsiTheme="minorBidi" w:cstheme="minorBidi"/>
          <w:i/>
          <w:sz w:val="24"/>
          <w:szCs w:val="24"/>
        </w:rPr>
        <w:t>derasha</w:t>
      </w:r>
      <w:r w:rsidRPr="00F8473C">
        <w:rPr>
          <w:rFonts w:asciiTheme="minorBidi" w:hAnsiTheme="minorBidi" w:cstheme="minorBidi"/>
          <w:sz w:val="24"/>
          <w:szCs w:val="24"/>
        </w:rPr>
        <w:t xml:space="preserve">, while the </w:t>
      </w:r>
      <w:r w:rsidR="00992B92" w:rsidRPr="00F8473C">
        <w:rPr>
          <w:rFonts w:asciiTheme="minorBidi" w:hAnsiTheme="minorBidi" w:cstheme="minorBidi"/>
          <w:i/>
          <w:sz w:val="24"/>
          <w:szCs w:val="24"/>
        </w:rPr>
        <w:t>derasha</w:t>
      </w:r>
      <w:r w:rsidRPr="00F8473C">
        <w:rPr>
          <w:rFonts w:asciiTheme="minorBidi" w:hAnsiTheme="minorBidi" w:cstheme="minorBidi"/>
          <w:sz w:val="24"/>
          <w:szCs w:val="24"/>
        </w:rPr>
        <w:t xml:space="preserve"> </w:t>
      </w:r>
      <w:r w:rsidR="00DB09BF">
        <w:rPr>
          <w:rFonts w:asciiTheme="minorBidi" w:hAnsiTheme="minorBidi" w:cstheme="minorBidi"/>
          <w:sz w:val="24"/>
          <w:szCs w:val="24"/>
        </w:rPr>
        <w:t>that</w:t>
      </w:r>
      <w:r w:rsidRPr="00F8473C">
        <w:rPr>
          <w:rFonts w:asciiTheme="minorBidi" w:hAnsiTheme="minorBidi" w:cstheme="minorBidi"/>
          <w:sz w:val="24"/>
          <w:szCs w:val="24"/>
        </w:rPr>
        <w:t xml:space="preserve"> parallels R. </w:t>
      </w:r>
      <w:r w:rsidR="005E3921" w:rsidRPr="00F8473C">
        <w:rPr>
          <w:rFonts w:asciiTheme="minorBidi" w:hAnsiTheme="minorBidi" w:cstheme="minorBidi"/>
          <w:sz w:val="24"/>
          <w:szCs w:val="24"/>
        </w:rPr>
        <w:t>Yehoshua’s</w:t>
      </w:r>
      <w:r w:rsidRPr="00F8473C">
        <w:rPr>
          <w:rFonts w:asciiTheme="minorBidi" w:hAnsiTheme="minorBidi" w:cstheme="minorBidi"/>
          <w:sz w:val="24"/>
          <w:szCs w:val="24"/>
        </w:rPr>
        <w:t xml:space="preserve"> appears after the story. </w:t>
      </w:r>
      <w:r w:rsidR="005E3921" w:rsidRPr="00F8473C">
        <w:rPr>
          <w:rFonts w:asciiTheme="minorBidi" w:hAnsiTheme="minorBidi" w:cstheme="minorBidi"/>
          <w:sz w:val="24"/>
          <w:szCs w:val="24"/>
        </w:rPr>
        <w:t xml:space="preserve">This configuration emphasizes the appearance of the story specifically in the context of R. Dostai’s </w:t>
      </w:r>
      <w:r w:rsidR="00992B92" w:rsidRPr="00F8473C">
        <w:rPr>
          <w:rFonts w:asciiTheme="minorBidi" w:hAnsiTheme="minorBidi" w:cstheme="minorBidi"/>
          <w:i/>
          <w:sz w:val="24"/>
          <w:szCs w:val="24"/>
        </w:rPr>
        <w:t>derasha</w:t>
      </w:r>
      <w:r w:rsidR="005E3921" w:rsidRPr="00F8473C">
        <w:rPr>
          <w:rFonts w:asciiTheme="minorBidi" w:hAnsiTheme="minorBidi" w:cstheme="minorBidi"/>
          <w:sz w:val="24"/>
          <w:szCs w:val="24"/>
        </w:rPr>
        <w:t xml:space="preserve">, the agricultural context, and not the context of </w:t>
      </w:r>
      <w:r w:rsidR="00D17CFA" w:rsidRPr="00F8473C">
        <w:rPr>
          <w:rFonts w:asciiTheme="minorBidi" w:hAnsiTheme="minorBidi" w:cstheme="minorBidi"/>
          <w:i/>
          <w:sz w:val="24"/>
          <w:szCs w:val="24"/>
        </w:rPr>
        <w:t>tzedaka</w:t>
      </w:r>
      <w:r w:rsidR="005E3921" w:rsidRPr="00F8473C">
        <w:rPr>
          <w:rFonts w:asciiTheme="minorBidi" w:hAnsiTheme="minorBidi" w:cstheme="minorBidi"/>
          <w:sz w:val="24"/>
          <w:szCs w:val="24"/>
        </w:rPr>
        <w:t>, which comes after the story.</w:t>
      </w:r>
    </w:p>
    <w:p w:rsidR="00D96CD4" w:rsidRPr="00F8473C" w:rsidRDefault="00D96CD4" w:rsidP="00621D22">
      <w:pPr>
        <w:widowControl w:val="0"/>
        <w:bidi w:val="0"/>
        <w:spacing w:after="0" w:line="240" w:lineRule="auto"/>
        <w:rPr>
          <w:rFonts w:asciiTheme="minorBidi" w:hAnsiTheme="minorBidi" w:cstheme="minorBidi"/>
          <w:sz w:val="24"/>
          <w:szCs w:val="24"/>
        </w:rPr>
      </w:pPr>
    </w:p>
    <w:p w:rsidR="00253F18" w:rsidRPr="00F8473C" w:rsidRDefault="00A14DA4" w:rsidP="00621D22">
      <w:pPr>
        <w:widowControl w:val="0"/>
        <w:bidi w:val="0"/>
        <w:spacing w:after="0" w:line="240" w:lineRule="auto"/>
        <w:rPr>
          <w:rFonts w:asciiTheme="minorBidi" w:hAnsiTheme="minorBidi" w:cstheme="minorBidi"/>
          <w:sz w:val="24"/>
          <w:szCs w:val="24"/>
        </w:rPr>
      </w:pPr>
      <w:r w:rsidRPr="00F8473C">
        <w:rPr>
          <w:rFonts w:asciiTheme="minorBidi" w:hAnsiTheme="minorBidi" w:cstheme="minorBidi"/>
          <w:sz w:val="24"/>
          <w:szCs w:val="24"/>
        </w:rPr>
        <w:t xml:space="preserve">As we wrote above, when we read the story in light of R. Dostai’s words, the narrative </w:t>
      </w:r>
      <w:r w:rsidR="00660406" w:rsidRPr="00F8473C">
        <w:rPr>
          <w:rFonts w:asciiTheme="minorBidi" w:hAnsiTheme="minorBidi" w:cstheme="minorBidi"/>
          <w:sz w:val="24"/>
          <w:szCs w:val="24"/>
        </w:rPr>
        <w:t>constitutes</w:t>
      </w:r>
      <w:r w:rsidRPr="00F8473C">
        <w:rPr>
          <w:rFonts w:asciiTheme="minorBidi" w:hAnsiTheme="minorBidi" w:cstheme="minorBidi"/>
          <w:sz w:val="24"/>
          <w:szCs w:val="24"/>
        </w:rPr>
        <w:t xml:space="preserve"> a </w:t>
      </w:r>
      <w:r w:rsidR="00660406" w:rsidRPr="00F8473C">
        <w:rPr>
          <w:rFonts w:asciiTheme="minorBidi" w:hAnsiTheme="minorBidi" w:cstheme="minorBidi"/>
          <w:sz w:val="24"/>
          <w:szCs w:val="24"/>
        </w:rPr>
        <w:t>successful</w:t>
      </w:r>
      <w:r w:rsidRPr="00F8473C">
        <w:rPr>
          <w:rFonts w:asciiTheme="minorBidi" w:hAnsiTheme="minorBidi" w:cstheme="minorBidi"/>
          <w:sz w:val="24"/>
          <w:szCs w:val="24"/>
        </w:rPr>
        <w:t xml:space="preserve"> agricultural model. We do not know which natural calamity may come in a given </w:t>
      </w:r>
      <w:r w:rsidR="00660406" w:rsidRPr="00F8473C">
        <w:rPr>
          <w:rFonts w:asciiTheme="minorBidi" w:hAnsiTheme="minorBidi" w:cstheme="minorBidi"/>
          <w:sz w:val="24"/>
          <w:szCs w:val="24"/>
        </w:rPr>
        <w:t>agricultural</w:t>
      </w:r>
      <w:r w:rsidRPr="00F8473C">
        <w:rPr>
          <w:rFonts w:asciiTheme="minorBidi" w:hAnsiTheme="minorBidi" w:cstheme="minorBidi"/>
          <w:sz w:val="24"/>
          <w:szCs w:val="24"/>
        </w:rPr>
        <w:t xml:space="preserve"> year, nor when they may come, and therefore it is worthwhile to sow in every period. Ofra Meir makes this point even more sharply. In her view, the </w:t>
      </w:r>
      <w:r w:rsidR="00992B92" w:rsidRPr="00F8473C">
        <w:rPr>
          <w:rFonts w:asciiTheme="minorBidi" w:hAnsiTheme="minorBidi" w:cstheme="minorBidi"/>
          <w:i/>
          <w:sz w:val="24"/>
          <w:szCs w:val="24"/>
        </w:rPr>
        <w:t>derasha</w:t>
      </w:r>
      <w:r w:rsidRPr="00F8473C">
        <w:rPr>
          <w:rFonts w:asciiTheme="minorBidi" w:hAnsiTheme="minorBidi" w:cstheme="minorBidi"/>
          <w:sz w:val="24"/>
          <w:szCs w:val="24"/>
        </w:rPr>
        <w:t xml:space="preserve"> of R. </w:t>
      </w:r>
      <w:r w:rsidR="00660406" w:rsidRPr="00F8473C">
        <w:rPr>
          <w:rFonts w:asciiTheme="minorBidi" w:hAnsiTheme="minorBidi" w:cstheme="minorBidi"/>
          <w:sz w:val="24"/>
          <w:szCs w:val="24"/>
        </w:rPr>
        <w:t>Dostai</w:t>
      </w:r>
      <w:r w:rsidRPr="00F8473C">
        <w:rPr>
          <w:rFonts w:asciiTheme="minorBidi" w:hAnsiTheme="minorBidi" w:cstheme="minorBidi"/>
          <w:sz w:val="24"/>
          <w:szCs w:val="24"/>
        </w:rPr>
        <w:t xml:space="preserve"> reflects an approach in </w:t>
      </w:r>
      <w:r w:rsidR="00660406" w:rsidRPr="00F8473C">
        <w:rPr>
          <w:rFonts w:asciiTheme="minorBidi" w:hAnsiTheme="minorBidi" w:cstheme="minorBidi"/>
          <w:sz w:val="24"/>
          <w:szCs w:val="24"/>
        </w:rPr>
        <w:t>opposition</w:t>
      </w:r>
      <w:r w:rsidRPr="00F8473C">
        <w:rPr>
          <w:rFonts w:asciiTheme="minorBidi" w:hAnsiTheme="minorBidi" w:cstheme="minorBidi"/>
          <w:sz w:val="24"/>
          <w:szCs w:val="24"/>
        </w:rPr>
        <w:t xml:space="preserve"> to that of the </w:t>
      </w:r>
      <w:r w:rsidR="001478DB" w:rsidRPr="001478DB">
        <w:rPr>
          <w:rFonts w:asciiTheme="minorBidi" w:hAnsiTheme="minorBidi" w:cstheme="minorBidi"/>
          <w:i/>
          <w:iCs/>
          <w:sz w:val="24"/>
          <w:szCs w:val="24"/>
        </w:rPr>
        <w:t>chasid</w:t>
      </w:r>
      <w:r w:rsidRPr="00F8473C">
        <w:rPr>
          <w:rFonts w:asciiTheme="minorBidi" w:hAnsiTheme="minorBidi" w:cstheme="minorBidi"/>
          <w:sz w:val="24"/>
          <w:szCs w:val="24"/>
        </w:rPr>
        <w:t xml:space="preserve">. R. Dostai’s </w:t>
      </w:r>
      <w:r w:rsidR="00660406" w:rsidRPr="00F8473C">
        <w:rPr>
          <w:rFonts w:asciiTheme="minorBidi" w:hAnsiTheme="minorBidi" w:cstheme="minorBidi"/>
          <w:sz w:val="24"/>
          <w:szCs w:val="24"/>
        </w:rPr>
        <w:t>advice</w:t>
      </w:r>
      <w:r w:rsidRPr="00F8473C">
        <w:rPr>
          <w:rFonts w:asciiTheme="minorBidi" w:hAnsiTheme="minorBidi" w:cstheme="minorBidi"/>
          <w:sz w:val="24"/>
          <w:szCs w:val="24"/>
        </w:rPr>
        <w:t xml:space="preserve"> reflects and </w:t>
      </w:r>
      <w:r w:rsidR="00660406" w:rsidRPr="00F8473C">
        <w:rPr>
          <w:rFonts w:asciiTheme="minorBidi" w:hAnsiTheme="minorBidi" w:cstheme="minorBidi"/>
          <w:sz w:val="24"/>
          <w:szCs w:val="24"/>
        </w:rPr>
        <w:t>accommodates</w:t>
      </w:r>
      <w:r w:rsidRPr="00F8473C">
        <w:rPr>
          <w:rFonts w:asciiTheme="minorBidi" w:hAnsiTheme="minorBidi" w:cstheme="minorBidi"/>
          <w:sz w:val="24"/>
          <w:szCs w:val="24"/>
        </w:rPr>
        <w:t xml:space="preserve"> a natural world following the usual rules. In the world of the </w:t>
      </w:r>
      <w:r w:rsidR="001478DB" w:rsidRPr="001478DB">
        <w:rPr>
          <w:rFonts w:asciiTheme="minorBidi" w:hAnsiTheme="minorBidi" w:cstheme="minorBidi"/>
          <w:i/>
          <w:iCs/>
          <w:sz w:val="24"/>
          <w:szCs w:val="24"/>
        </w:rPr>
        <w:t>chasid</w:t>
      </w:r>
      <w:r w:rsidRPr="00F8473C">
        <w:rPr>
          <w:rFonts w:asciiTheme="minorBidi" w:hAnsiTheme="minorBidi" w:cstheme="minorBidi"/>
          <w:sz w:val="24"/>
          <w:szCs w:val="24"/>
        </w:rPr>
        <w:t xml:space="preserve">, supernatural </w:t>
      </w:r>
      <w:r w:rsidR="00660406" w:rsidRPr="00F8473C">
        <w:rPr>
          <w:rFonts w:asciiTheme="minorBidi" w:hAnsiTheme="minorBidi" w:cstheme="minorBidi"/>
          <w:sz w:val="24"/>
          <w:szCs w:val="24"/>
        </w:rPr>
        <w:t>things</w:t>
      </w:r>
      <w:r w:rsidRPr="00F8473C">
        <w:rPr>
          <w:rFonts w:asciiTheme="minorBidi" w:hAnsiTheme="minorBidi" w:cstheme="minorBidi"/>
          <w:sz w:val="24"/>
          <w:szCs w:val="24"/>
        </w:rPr>
        <w:t xml:space="preserve"> happen, such as receiving information from “behind the curtain” and using it for </w:t>
      </w:r>
      <w:r w:rsidR="00660406" w:rsidRPr="00F8473C">
        <w:rPr>
          <w:rFonts w:asciiTheme="minorBidi" w:hAnsiTheme="minorBidi" w:cstheme="minorBidi"/>
          <w:sz w:val="24"/>
          <w:szCs w:val="24"/>
        </w:rPr>
        <w:t>agricultural</w:t>
      </w:r>
      <w:r w:rsidRPr="00F8473C">
        <w:rPr>
          <w:rFonts w:asciiTheme="minorBidi" w:hAnsiTheme="minorBidi" w:cstheme="minorBidi"/>
          <w:sz w:val="24"/>
          <w:szCs w:val="24"/>
        </w:rPr>
        <w:t xml:space="preserve">-economic profit. </w:t>
      </w:r>
      <w:r w:rsidR="00DB09BF">
        <w:rPr>
          <w:rFonts w:asciiTheme="minorBidi" w:hAnsiTheme="minorBidi" w:cstheme="minorBidi"/>
          <w:sz w:val="24"/>
          <w:szCs w:val="24"/>
        </w:rPr>
        <w:t>But</w:t>
      </w:r>
      <w:r w:rsidRPr="00F8473C">
        <w:rPr>
          <w:rFonts w:asciiTheme="minorBidi" w:hAnsiTheme="minorBidi" w:cstheme="minorBidi"/>
          <w:sz w:val="24"/>
          <w:szCs w:val="24"/>
        </w:rPr>
        <w:t xml:space="preserve"> in the natural world, we cannot control the weather, and we must act accordingly. At every period of rainfall, one must sow</w:t>
      </w:r>
      <w:r w:rsidR="00660406" w:rsidRPr="00F8473C">
        <w:rPr>
          <w:rFonts w:asciiTheme="minorBidi" w:hAnsiTheme="minorBidi" w:cstheme="minorBidi"/>
          <w:sz w:val="24"/>
          <w:szCs w:val="24"/>
        </w:rPr>
        <w:t>, thus</w:t>
      </w:r>
      <w:r w:rsidRPr="00F8473C">
        <w:rPr>
          <w:rFonts w:asciiTheme="minorBidi" w:hAnsiTheme="minorBidi" w:cstheme="minorBidi"/>
          <w:sz w:val="24"/>
          <w:szCs w:val="24"/>
        </w:rPr>
        <w:t xml:space="preserve"> being prepared for every eventuality. </w:t>
      </w:r>
    </w:p>
    <w:p w:rsidR="00D96CD4" w:rsidRPr="00F8473C" w:rsidRDefault="00D96CD4" w:rsidP="00621D22">
      <w:pPr>
        <w:widowControl w:val="0"/>
        <w:bidi w:val="0"/>
        <w:spacing w:after="0" w:line="240" w:lineRule="auto"/>
        <w:rPr>
          <w:rFonts w:asciiTheme="minorBidi" w:hAnsiTheme="minorBidi" w:cstheme="minorBidi"/>
          <w:sz w:val="24"/>
          <w:szCs w:val="24"/>
        </w:rPr>
      </w:pPr>
    </w:p>
    <w:p w:rsidR="005E3921" w:rsidRPr="00F8473C" w:rsidRDefault="00A14DA4" w:rsidP="00621D22">
      <w:pPr>
        <w:widowControl w:val="0"/>
        <w:bidi w:val="0"/>
        <w:spacing w:after="0" w:line="240" w:lineRule="auto"/>
        <w:rPr>
          <w:rFonts w:asciiTheme="minorBidi" w:hAnsiTheme="minorBidi" w:cstheme="minorBidi"/>
          <w:sz w:val="24"/>
          <w:szCs w:val="24"/>
        </w:rPr>
      </w:pPr>
      <w:r w:rsidRPr="00F8473C">
        <w:rPr>
          <w:rFonts w:asciiTheme="minorBidi" w:hAnsiTheme="minorBidi" w:cstheme="minorBidi"/>
          <w:sz w:val="24"/>
          <w:szCs w:val="24"/>
        </w:rPr>
        <w:t xml:space="preserve">Naturally, </w:t>
      </w:r>
      <w:r w:rsidR="00660406" w:rsidRPr="00F8473C">
        <w:rPr>
          <w:rFonts w:asciiTheme="minorBidi" w:hAnsiTheme="minorBidi" w:cstheme="minorBidi"/>
          <w:sz w:val="24"/>
          <w:szCs w:val="24"/>
        </w:rPr>
        <w:t>the structure</w:t>
      </w:r>
      <w:r w:rsidRPr="00F8473C">
        <w:rPr>
          <w:rFonts w:asciiTheme="minorBidi" w:hAnsiTheme="minorBidi" w:cstheme="minorBidi"/>
          <w:sz w:val="24"/>
          <w:szCs w:val="24"/>
        </w:rPr>
        <w:t xml:space="preserve"> and order in </w:t>
      </w:r>
      <w:r w:rsidR="00992B92" w:rsidRPr="00F8473C">
        <w:rPr>
          <w:rFonts w:asciiTheme="minorBidi" w:hAnsiTheme="minorBidi" w:cstheme="minorBidi"/>
          <w:i/>
          <w:sz w:val="24"/>
          <w:szCs w:val="24"/>
        </w:rPr>
        <w:t>Yalkut Shimoni</w:t>
      </w:r>
      <w:r w:rsidR="00D96CD4" w:rsidRPr="00F8473C">
        <w:rPr>
          <w:rFonts w:asciiTheme="minorBidi" w:hAnsiTheme="minorBidi" w:cstheme="minorBidi"/>
          <w:sz w:val="24"/>
          <w:szCs w:val="24"/>
        </w:rPr>
        <w:t xml:space="preserve"> do not lionize the protagonist</w:t>
      </w:r>
      <w:r w:rsidRPr="00F8473C">
        <w:rPr>
          <w:rFonts w:asciiTheme="minorBidi" w:hAnsiTheme="minorBidi" w:cstheme="minorBidi"/>
          <w:sz w:val="24"/>
          <w:szCs w:val="24"/>
        </w:rPr>
        <w:t xml:space="preserve"> or encourage emulating him; instead, </w:t>
      </w:r>
      <w:r w:rsidR="00992B92" w:rsidRPr="00F8473C">
        <w:rPr>
          <w:rFonts w:asciiTheme="minorBidi" w:hAnsiTheme="minorBidi" w:cstheme="minorBidi"/>
          <w:i/>
          <w:sz w:val="24"/>
          <w:szCs w:val="24"/>
        </w:rPr>
        <w:t>Yalkut Shimoni</w:t>
      </w:r>
      <w:r w:rsidRPr="00F8473C">
        <w:rPr>
          <w:rFonts w:asciiTheme="minorBidi" w:hAnsiTheme="minorBidi" w:cstheme="minorBidi"/>
          <w:sz w:val="24"/>
          <w:szCs w:val="24"/>
        </w:rPr>
        <w:t xml:space="preserve"> urges us to extrapolate from his case, that of the exception to the rule. We should not rely on </w:t>
      </w:r>
      <w:r w:rsidR="00660406" w:rsidRPr="00F8473C">
        <w:rPr>
          <w:rFonts w:asciiTheme="minorBidi" w:hAnsiTheme="minorBidi" w:cstheme="minorBidi"/>
          <w:sz w:val="24"/>
          <w:szCs w:val="24"/>
        </w:rPr>
        <w:t>miracles</w:t>
      </w:r>
      <w:r w:rsidRPr="00F8473C">
        <w:rPr>
          <w:rFonts w:asciiTheme="minorBidi" w:hAnsiTheme="minorBidi" w:cstheme="minorBidi"/>
          <w:sz w:val="24"/>
          <w:szCs w:val="24"/>
        </w:rPr>
        <w:t xml:space="preserve"> or inside information; one </w:t>
      </w:r>
      <w:r w:rsidR="00660406" w:rsidRPr="00F8473C">
        <w:rPr>
          <w:rFonts w:asciiTheme="minorBidi" w:hAnsiTheme="minorBidi" w:cstheme="minorBidi"/>
          <w:sz w:val="24"/>
          <w:szCs w:val="24"/>
        </w:rPr>
        <w:t>must</w:t>
      </w:r>
      <w:r w:rsidRPr="00F8473C">
        <w:rPr>
          <w:rFonts w:asciiTheme="minorBidi" w:hAnsiTheme="minorBidi" w:cstheme="minorBidi"/>
          <w:sz w:val="24"/>
          <w:szCs w:val="24"/>
        </w:rPr>
        <w:t xml:space="preserve"> make practical </w:t>
      </w:r>
      <w:r w:rsidR="00660406" w:rsidRPr="00F8473C">
        <w:rPr>
          <w:rFonts w:asciiTheme="minorBidi" w:hAnsiTheme="minorBidi" w:cstheme="minorBidi"/>
          <w:sz w:val="24"/>
          <w:szCs w:val="24"/>
        </w:rPr>
        <w:t>preparations</w:t>
      </w:r>
      <w:r w:rsidRPr="00F8473C">
        <w:rPr>
          <w:rFonts w:asciiTheme="minorBidi" w:hAnsiTheme="minorBidi" w:cstheme="minorBidi"/>
          <w:sz w:val="24"/>
          <w:szCs w:val="24"/>
        </w:rPr>
        <w:t xml:space="preserve"> for every eventuality.</w:t>
      </w:r>
    </w:p>
    <w:p w:rsidR="00D96CD4" w:rsidRPr="00F8473C" w:rsidRDefault="00D96CD4" w:rsidP="00621D22">
      <w:pPr>
        <w:widowControl w:val="0"/>
        <w:bidi w:val="0"/>
        <w:spacing w:after="0" w:line="240" w:lineRule="auto"/>
        <w:rPr>
          <w:rFonts w:asciiTheme="minorBidi" w:hAnsiTheme="minorBidi" w:cstheme="minorBidi"/>
          <w:sz w:val="24"/>
          <w:szCs w:val="24"/>
        </w:rPr>
      </w:pPr>
    </w:p>
    <w:p w:rsidR="00A14DA4" w:rsidRPr="00F8473C" w:rsidRDefault="00A14DA4" w:rsidP="00621D22">
      <w:pPr>
        <w:widowControl w:val="0"/>
        <w:bidi w:val="0"/>
        <w:spacing w:after="0" w:line="240" w:lineRule="auto"/>
        <w:rPr>
          <w:rFonts w:asciiTheme="minorBidi" w:hAnsiTheme="minorBidi" w:cstheme="minorBidi"/>
          <w:sz w:val="24"/>
          <w:szCs w:val="24"/>
        </w:rPr>
      </w:pPr>
      <w:r w:rsidRPr="00F8473C">
        <w:rPr>
          <w:rFonts w:asciiTheme="minorBidi" w:hAnsiTheme="minorBidi" w:cstheme="minorBidi"/>
          <w:sz w:val="24"/>
          <w:szCs w:val="24"/>
        </w:rPr>
        <w:t>Even the</w:t>
      </w:r>
      <w:r w:rsidR="00406A00">
        <w:rPr>
          <w:rFonts w:asciiTheme="minorBidi" w:hAnsiTheme="minorBidi" w:cstheme="minorBidi"/>
          <w:sz w:val="24"/>
          <w:szCs w:val="24"/>
        </w:rPr>
        <w:t xml:space="preserve"> pious</w:t>
      </w:r>
      <w:r w:rsidRPr="00F8473C">
        <w:rPr>
          <w:rFonts w:asciiTheme="minorBidi" w:hAnsiTheme="minorBidi" w:cstheme="minorBidi"/>
          <w:sz w:val="24"/>
          <w:szCs w:val="24"/>
        </w:rPr>
        <w:t xml:space="preserve"> </w:t>
      </w:r>
      <w:r w:rsidR="001478DB" w:rsidRPr="001478DB">
        <w:rPr>
          <w:rFonts w:asciiTheme="minorBidi" w:hAnsiTheme="minorBidi" w:cstheme="minorBidi"/>
          <w:i/>
          <w:iCs/>
          <w:sz w:val="24"/>
          <w:szCs w:val="24"/>
        </w:rPr>
        <w:t>chasid</w:t>
      </w:r>
      <w:r w:rsidRPr="00F8473C">
        <w:rPr>
          <w:rFonts w:asciiTheme="minorBidi" w:hAnsiTheme="minorBidi" w:cstheme="minorBidi"/>
          <w:sz w:val="24"/>
          <w:szCs w:val="24"/>
        </w:rPr>
        <w:t xml:space="preserve"> himself, </w:t>
      </w:r>
      <w:r w:rsidR="00660406" w:rsidRPr="00F8473C">
        <w:rPr>
          <w:rFonts w:asciiTheme="minorBidi" w:hAnsiTheme="minorBidi" w:cstheme="minorBidi"/>
          <w:sz w:val="24"/>
          <w:szCs w:val="24"/>
        </w:rPr>
        <w:t>after</w:t>
      </w:r>
      <w:r w:rsidRPr="00F8473C">
        <w:rPr>
          <w:rFonts w:asciiTheme="minorBidi" w:hAnsiTheme="minorBidi" w:cstheme="minorBidi"/>
          <w:sz w:val="24"/>
          <w:szCs w:val="24"/>
        </w:rPr>
        <w:t xml:space="preserve"> two years, finds himself where he started, subject to the vagaries of the natural, typical world. </w:t>
      </w:r>
    </w:p>
    <w:p w:rsidR="00D96CD4" w:rsidRPr="00F8473C" w:rsidRDefault="00D96CD4" w:rsidP="00621D22">
      <w:pPr>
        <w:widowControl w:val="0"/>
        <w:bidi w:val="0"/>
        <w:spacing w:after="0" w:line="240" w:lineRule="auto"/>
        <w:rPr>
          <w:rFonts w:asciiTheme="minorBidi" w:hAnsiTheme="minorBidi" w:cstheme="minorBidi"/>
          <w:sz w:val="24"/>
          <w:szCs w:val="24"/>
        </w:rPr>
      </w:pPr>
    </w:p>
    <w:p w:rsidR="00660406" w:rsidRPr="00F8473C" w:rsidRDefault="00660406" w:rsidP="00621D22">
      <w:pPr>
        <w:widowControl w:val="0"/>
        <w:bidi w:val="0"/>
        <w:spacing w:after="0" w:line="240" w:lineRule="auto"/>
        <w:rPr>
          <w:rFonts w:asciiTheme="minorBidi" w:hAnsiTheme="minorBidi" w:cstheme="minorBidi"/>
          <w:sz w:val="24"/>
          <w:szCs w:val="24"/>
        </w:rPr>
      </w:pPr>
      <w:r w:rsidRPr="00F8473C">
        <w:rPr>
          <w:rFonts w:asciiTheme="minorBidi" w:hAnsiTheme="minorBidi" w:cstheme="minorBidi"/>
          <w:b/>
          <w:bCs/>
          <w:sz w:val="24"/>
          <w:szCs w:val="24"/>
        </w:rPr>
        <w:t>Summary</w:t>
      </w:r>
    </w:p>
    <w:p w:rsidR="00F8473C" w:rsidRDefault="00F8473C" w:rsidP="00621D22">
      <w:pPr>
        <w:widowControl w:val="0"/>
        <w:bidi w:val="0"/>
        <w:spacing w:after="0" w:line="240" w:lineRule="auto"/>
        <w:rPr>
          <w:rFonts w:asciiTheme="minorBidi" w:hAnsiTheme="minorBidi" w:cstheme="minorBidi"/>
          <w:sz w:val="24"/>
          <w:szCs w:val="24"/>
        </w:rPr>
      </w:pPr>
    </w:p>
    <w:p w:rsidR="00DB09BF" w:rsidRDefault="00660406" w:rsidP="00621D22">
      <w:pPr>
        <w:widowControl w:val="0"/>
        <w:bidi w:val="0"/>
        <w:spacing w:after="0" w:line="240" w:lineRule="auto"/>
        <w:rPr>
          <w:rFonts w:asciiTheme="minorBidi" w:hAnsiTheme="minorBidi" w:cstheme="minorBidi"/>
          <w:sz w:val="24"/>
          <w:szCs w:val="24"/>
        </w:rPr>
      </w:pPr>
      <w:r w:rsidRPr="00F8473C">
        <w:rPr>
          <w:rFonts w:asciiTheme="minorBidi" w:hAnsiTheme="minorBidi" w:cstheme="minorBidi"/>
          <w:sz w:val="24"/>
          <w:szCs w:val="24"/>
        </w:rPr>
        <w:t>We have seen t</w:t>
      </w:r>
      <w:r w:rsidR="00D96CD4" w:rsidRPr="00F8473C">
        <w:rPr>
          <w:rFonts w:asciiTheme="minorBidi" w:hAnsiTheme="minorBidi" w:cstheme="minorBidi"/>
          <w:sz w:val="24"/>
          <w:szCs w:val="24"/>
        </w:rPr>
        <w:t xml:space="preserve">hree different contexts </w:t>
      </w:r>
      <w:r w:rsidRPr="00F8473C">
        <w:rPr>
          <w:rFonts w:asciiTheme="minorBidi" w:hAnsiTheme="minorBidi" w:cstheme="minorBidi"/>
          <w:sz w:val="24"/>
          <w:szCs w:val="24"/>
        </w:rPr>
        <w:t xml:space="preserve">in which the story of the </w:t>
      </w:r>
      <w:r w:rsidR="001478DB" w:rsidRPr="001478DB">
        <w:rPr>
          <w:rFonts w:asciiTheme="minorBidi" w:hAnsiTheme="minorBidi" w:cstheme="minorBidi"/>
          <w:i/>
          <w:iCs/>
          <w:sz w:val="24"/>
          <w:szCs w:val="24"/>
        </w:rPr>
        <w:t>chasid</w:t>
      </w:r>
      <w:r w:rsidRPr="00F8473C">
        <w:rPr>
          <w:rFonts w:asciiTheme="minorBidi" w:hAnsiTheme="minorBidi" w:cstheme="minorBidi"/>
          <w:sz w:val="24"/>
          <w:szCs w:val="24"/>
        </w:rPr>
        <w:t xml:space="preserve"> in the </w:t>
      </w:r>
      <w:r w:rsidRPr="00F8473C">
        <w:rPr>
          <w:rFonts w:asciiTheme="minorBidi" w:hAnsiTheme="minorBidi" w:cstheme="minorBidi"/>
          <w:sz w:val="24"/>
          <w:szCs w:val="24"/>
        </w:rPr>
        <w:lastRenderedPageBreak/>
        <w:t>cemetery appears.</w:t>
      </w:r>
      <w:r w:rsidR="00D96CD4" w:rsidRPr="00F8473C">
        <w:rPr>
          <w:rFonts w:asciiTheme="minorBidi" w:hAnsiTheme="minorBidi" w:cstheme="minorBidi"/>
          <w:sz w:val="24"/>
          <w:szCs w:val="24"/>
        </w:rPr>
        <w:t xml:space="preserve"> In e</w:t>
      </w:r>
      <w:r w:rsidR="00DB09BF">
        <w:rPr>
          <w:rFonts w:asciiTheme="minorBidi" w:hAnsiTheme="minorBidi" w:cstheme="minorBidi"/>
          <w:sz w:val="24"/>
          <w:szCs w:val="24"/>
        </w:rPr>
        <w:t>ach</w:t>
      </w:r>
      <w:r w:rsidR="00D96CD4" w:rsidRPr="00F8473C">
        <w:rPr>
          <w:rFonts w:asciiTheme="minorBidi" w:hAnsiTheme="minorBidi" w:cstheme="minorBidi"/>
          <w:sz w:val="24"/>
          <w:szCs w:val="24"/>
        </w:rPr>
        <w:t xml:space="preserve"> one of the contexts, we find </w:t>
      </w:r>
      <w:r w:rsidRPr="00F8473C">
        <w:rPr>
          <w:rFonts w:asciiTheme="minorBidi" w:hAnsiTheme="minorBidi" w:cstheme="minorBidi"/>
          <w:sz w:val="24"/>
          <w:szCs w:val="24"/>
        </w:rPr>
        <w:t xml:space="preserve">a different influence </w:t>
      </w:r>
      <w:r w:rsidR="00D96CD4" w:rsidRPr="00F8473C">
        <w:rPr>
          <w:rFonts w:asciiTheme="minorBidi" w:hAnsiTheme="minorBidi" w:cstheme="minorBidi"/>
          <w:sz w:val="24"/>
          <w:szCs w:val="24"/>
        </w:rPr>
        <w:t>up</w:t>
      </w:r>
      <w:r w:rsidRPr="00F8473C">
        <w:rPr>
          <w:rFonts w:asciiTheme="minorBidi" w:hAnsiTheme="minorBidi" w:cstheme="minorBidi"/>
          <w:sz w:val="24"/>
          <w:szCs w:val="24"/>
        </w:rPr>
        <w:t xml:space="preserve">on the focus of the story, on the different points emphasized in the </w:t>
      </w:r>
      <w:r w:rsidR="00D96CD4" w:rsidRPr="00F8473C">
        <w:rPr>
          <w:rFonts w:asciiTheme="minorBidi" w:hAnsiTheme="minorBidi" w:cstheme="minorBidi"/>
          <w:sz w:val="24"/>
          <w:szCs w:val="24"/>
        </w:rPr>
        <w:t>mind</w:t>
      </w:r>
      <w:r w:rsidRPr="00F8473C">
        <w:rPr>
          <w:rFonts w:asciiTheme="minorBidi" w:hAnsiTheme="minorBidi" w:cstheme="minorBidi"/>
          <w:sz w:val="24"/>
          <w:szCs w:val="24"/>
        </w:rPr>
        <w:t xml:space="preserve"> of every</w:t>
      </w:r>
      <w:r w:rsidR="00D96CD4" w:rsidRPr="00F8473C">
        <w:rPr>
          <w:rFonts w:asciiTheme="minorBidi" w:hAnsiTheme="minorBidi" w:cstheme="minorBidi"/>
          <w:sz w:val="24"/>
          <w:szCs w:val="24"/>
        </w:rPr>
        <w:t xml:space="preserve"> reader of this</w:t>
      </w:r>
      <w:r w:rsidRPr="00F8473C">
        <w:rPr>
          <w:rFonts w:asciiTheme="minorBidi" w:hAnsiTheme="minorBidi" w:cstheme="minorBidi"/>
          <w:sz w:val="24"/>
          <w:szCs w:val="24"/>
        </w:rPr>
        <w:t xml:space="preserve"> story. </w:t>
      </w:r>
    </w:p>
    <w:p w:rsidR="00DB09BF" w:rsidRDefault="00DB09BF" w:rsidP="00621D22">
      <w:pPr>
        <w:widowControl w:val="0"/>
        <w:bidi w:val="0"/>
        <w:spacing w:after="0" w:line="240" w:lineRule="auto"/>
        <w:rPr>
          <w:rFonts w:asciiTheme="minorBidi" w:hAnsiTheme="minorBidi" w:cstheme="minorBidi"/>
          <w:sz w:val="24"/>
          <w:szCs w:val="24"/>
        </w:rPr>
      </w:pPr>
    </w:p>
    <w:p w:rsidR="00DB09BF" w:rsidRDefault="00DB09BF" w:rsidP="00621D22">
      <w:pPr>
        <w:widowControl w:val="0"/>
        <w:bidi w:val="0"/>
        <w:spacing w:after="0" w:line="240" w:lineRule="auto"/>
        <w:rPr>
          <w:rFonts w:asciiTheme="minorBidi" w:hAnsiTheme="minorBidi" w:cstheme="minorBidi"/>
          <w:sz w:val="24"/>
          <w:szCs w:val="24"/>
        </w:rPr>
      </w:pPr>
    </w:p>
    <w:p w:rsidR="00660406" w:rsidRPr="00F8473C" w:rsidRDefault="00660406" w:rsidP="00621D22">
      <w:pPr>
        <w:widowControl w:val="0"/>
        <w:bidi w:val="0"/>
        <w:spacing w:after="0" w:line="240" w:lineRule="auto"/>
        <w:rPr>
          <w:rFonts w:asciiTheme="minorBidi" w:hAnsiTheme="minorBidi" w:cstheme="minorBidi"/>
          <w:sz w:val="24"/>
          <w:szCs w:val="24"/>
        </w:rPr>
      </w:pPr>
      <w:r w:rsidRPr="00F8473C">
        <w:rPr>
          <w:rFonts w:asciiTheme="minorBidi" w:hAnsiTheme="minorBidi" w:cstheme="minorBidi"/>
          <w:sz w:val="24"/>
          <w:szCs w:val="24"/>
        </w:rPr>
        <w:t xml:space="preserve">Next week, we </w:t>
      </w:r>
      <w:r w:rsidR="00DB09BF">
        <w:rPr>
          <w:rFonts w:asciiTheme="minorBidi" w:hAnsiTheme="minorBidi" w:cstheme="minorBidi"/>
          <w:sz w:val="24"/>
          <w:szCs w:val="24"/>
        </w:rPr>
        <w:t>wi</w:t>
      </w:r>
      <w:r w:rsidRPr="00F8473C">
        <w:rPr>
          <w:rFonts w:asciiTheme="minorBidi" w:hAnsiTheme="minorBidi" w:cstheme="minorBidi"/>
          <w:sz w:val="24"/>
          <w:szCs w:val="24"/>
        </w:rPr>
        <w:t xml:space="preserve">ll return to the </w:t>
      </w:r>
      <w:r w:rsidRPr="00F8473C">
        <w:rPr>
          <w:rFonts w:asciiTheme="minorBidi" w:hAnsiTheme="minorBidi" w:cstheme="minorBidi"/>
          <w:i/>
          <w:sz w:val="24"/>
          <w:szCs w:val="24"/>
        </w:rPr>
        <w:t>sugya</w:t>
      </w:r>
      <w:r w:rsidRPr="00F8473C">
        <w:rPr>
          <w:rFonts w:asciiTheme="minorBidi" w:hAnsiTheme="minorBidi" w:cstheme="minorBidi"/>
          <w:sz w:val="24"/>
          <w:szCs w:val="24"/>
        </w:rPr>
        <w:t xml:space="preserve"> in </w:t>
      </w:r>
      <w:r w:rsidR="00992B92" w:rsidRPr="00F8473C">
        <w:rPr>
          <w:rFonts w:asciiTheme="minorBidi" w:hAnsiTheme="minorBidi" w:cstheme="minorBidi"/>
          <w:i/>
          <w:sz w:val="24"/>
          <w:szCs w:val="24"/>
        </w:rPr>
        <w:t>Berakhot</w:t>
      </w:r>
      <w:r w:rsidRPr="00F8473C">
        <w:rPr>
          <w:rFonts w:asciiTheme="minorBidi" w:hAnsiTheme="minorBidi" w:cstheme="minorBidi"/>
          <w:sz w:val="24"/>
          <w:szCs w:val="24"/>
        </w:rPr>
        <w:t xml:space="preserve"> in the Babylonian Talmud</w:t>
      </w:r>
      <w:r w:rsidR="00D96CD4" w:rsidRPr="00F8473C">
        <w:rPr>
          <w:rFonts w:asciiTheme="minorBidi" w:hAnsiTheme="minorBidi" w:cstheme="minorBidi"/>
          <w:sz w:val="24"/>
          <w:szCs w:val="24"/>
        </w:rPr>
        <w:t>,</w:t>
      </w:r>
      <w:r w:rsidRPr="00F8473C">
        <w:rPr>
          <w:rFonts w:asciiTheme="minorBidi" w:hAnsiTheme="minorBidi" w:cstheme="minorBidi"/>
          <w:sz w:val="24"/>
          <w:szCs w:val="24"/>
        </w:rPr>
        <w:t xml:space="preserve"> and we will expand the viewpoint beyond the direct context of the story in the </w:t>
      </w:r>
      <w:r w:rsidRPr="00F8473C">
        <w:rPr>
          <w:rFonts w:asciiTheme="minorBidi" w:hAnsiTheme="minorBidi" w:cstheme="minorBidi"/>
          <w:i/>
          <w:sz w:val="24"/>
          <w:szCs w:val="24"/>
        </w:rPr>
        <w:t>sugya</w:t>
      </w:r>
      <w:r w:rsidRPr="00F8473C">
        <w:rPr>
          <w:rFonts w:asciiTheme="minorBidi" w:hAnsiTheme="minorBidi" w:cstheme="minorBidi"/>
          <w:sz w:val="24"/>
          <w:szCs w:val="24"/>
        </w:rPr>
        <w:t>, a</w:t>
      </w:r>
      <w:r w:rsidR="00D96CD4" w:rsidRPr="00F8473C">
        <w:rPr>
          <w:rFonts w:asciiTheme="minorBidi" w:hAnsiTheme="minorBidi" w:cstheme="minorBidi"/>
          <w:sz w:val="24"/>
          <w:szCs w:val="24"/>
        </w:rPr>
        <w:t>s we expand our outlook to encompass</w:t>
      </w:r>
      <w:r w:rsidRPr="00F8473C">
        <w:rPr>
          <w:rFonts w:asciiTheme="minorBidi" w:hAnsiTheme="minorBidi" w:cstheme="minorBidi"/>
          <w:sz w:val="24"/>
          <w:szCs w:val="24"/>
        </w:rPr>
        <w:t xml:space="preserve"> the entire </w:t>
      </w:r>
      <w:r w:rsidRPr="00F8473C">
        <w:rPr>
          <w:rFonts w:asciiTheme="minorBidi" w:hAnsiTheme="minorBidi" w:cstheme="minorBidi"/>
          <w:i/>
          <w:sz w:val="24"/>
          <w:szCs w:val="24"/>
        </w:rPr>
        <w:t>sugya</w:t>
      </w:r>
      <w:r w:rsidR="00D96CD4" w:rsidRPr="00F8473C">
        <w:rPr>
          <w:rFonts w:asciiTheme="minorBidi" w:hAnsiTheme="minorBidi" w:cstheme="minorBidi"/>
          <w:sz w:val="24"/>
          <w:szCs w:val="24"/>
        </w:rPr>
        <w:t xml:space="preserve"> analyzing</w:t>
      </w:r>
      <w:r w:rsidRPr="00F8473C">
        <w:rPr>
          <w:rFonts w:asciiTheme="minorBidi" w:hAnsiTheme="minorBidi" w:cstheme="minorBidi"/>
          <w:sz w:val="24"/>
          <w:szCs w:val="24"/>
        </w:rPr>
        <w:t xml:space="preserve"> the </w:t>
      </w:r>
      <w:r w:rsidRPr="00F8473C">
        <w:rPr>
          <w:rFonts w:asciiTheme="minorBidi" w:hAnsiTheme="minorBidi" w:cstheme="minorBidi"/>
          <w:i/>
          <w:iCs/>
          <w:sz w:val="24"/>
          <w:szCs w:val="24"/>
        </w:rPr>
        <w:t>mishna</w:t>
      </w:r>
      <w:r w:rsidRPr="00F8473C">
        <w:rPr>
          <w:rFonts w:asciiTheme="minorBidi" w:hAnsiTheme="minorBidi" w:cstheme="minorBidi"/>
          <w:sz w:val="24"/>
          <w:szCs w:val="24"/>
        </w:rPr>
        <w:t xml:space="preserve"> there.</w:t>
      </w:r>
      <w:r w:rsidR="00D96CD4" w:rsidRPr="00F8473C">
        <w:rPr>
          <w:rFonts w:asciiTheme="minorBidi" w:hAnsiTheme="minorBidi" w:cstheme="minorBidi"/>
          <w:sz w:val="24"/>
          <w:szCs w:val="24"/>
        </w:rPr>
        <w:t xml:space="preserve"> We will see how broadening our</w:t>
      </w:r>
      <w:r w:rsidRPr="00F8473C">
        <w:rPr>
          <w:rFonts w:asciiTheme="minorBidi" w:hAnsiTheme="minorBidi" w:cstheme="minorBidi"/>
          <w:sz w:val="24"/>
          <w:szCs w:val="24"/>
        </w:rPr>
        <w:t xml:space="preserve"> view contributes to our reading of the story.</w:t>
      </w:r>
    </w:p>
    <w:p w:rsidR="00F8473C" w:rsidRDefault="00F8473C" w:rsidP="00621D22">
      <w:pPr>
        <w:widowControl w:val="0"/>
        <w:bidi w:val="0"/>
        <w:spacing w:after="0" w:line="240" w:lineRule="auto"/>
        <w:rPr>
          <w:rFonts w:asciiTheme="minorBidi" w:hAnsiTheme="minorBidi" w:cstheme="minorBidi"/>
          <w:sz w:val="24"/>
          <w:szCs w:val="24"/>
        </w:rPr>
      </w:pPr>
    </w:p>
    <w:p w:rsidR="00F8473C" w:rsidRPr="00F8473C" w:rsidRDefault="00F8473C" w:rsidP="00621D22">
      <w:pPr>
        <w:widowControl w:val="0"/>
        <w:bidi w:val="0"/>
        <w:spacing w:after="0" w:line="240" w:lineRule="auto"/>
        <w:rPr>
          <w:rFonts w:asciiTheme="minorBidi" w:hAnsiTheme="minorBidi" w:cstheme="minorBidi"/>
          <w:sz w:val="24"/>
          <w:szCs w:val="24"/>
        </w:rPr>
      </w:pPr>
      <w:r w:rsidRPr="00F8473C">
        <w:rPr>
          <w:rFonts w:asciiTheme="minorBidi" w:hAnsiTheme="minorBidi" w:cstheme="minorBidi"/>
          <w:sz w:val="24"/>
          <w:szCs w:val="24"/>
        </w:rPr>
        <w:t>Translated by Yoseif Bloch</w:t>
      </w:r>
    </w:p>
    <w:sectPr w:rsidR="00F8473C" w:rsidRPr="00F8473C" w:rsidSect="00F8473C">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9F4" w:rsidRDefault="009439F4" w:rsidP="0075394C">
      <w:r>
        <w:separator/>
      </w:r>
    </w:p>
    <w:p w:rsidR="009439F4" w:rsidRDefault="009439F4" w:rsidP="0075394C"/>
  </w:endnote>
  <w:endnote w:type="continuationSeparator" w:id="0">
    <w:p w:rsidR="009439F4" w:rsidRDefault="009439F4" w:rsidP="0075394C">
      <w:r>
        <w:continuationSeparator/>
      </w:r>
    </w:p>
    <w:p w:rsidR="009439F4" w:rsidRDefault="009439F4"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9F4" w:rsidRDefault="009439F4" w:rsidP="00F8473C">
      <w:pPr>
        <w:bidi w:val="0"/>
      </w:pPr>
      <w:r>
        <w:separator/>
      </w:r>
    </w:p>
  </w:footnote>
  <w:footnote w:type="continuationSeparator" w:id="0">
    <w:p w:rsidR="009439F4" w:rsidRDefault="009439F4" w:rsidP="0075394C">
      <w:r>
        <w:continuationSeparator/>
      </w:r>
    </w:p>
    <w:p w:rsidR="009439F4" w:rsidRDefault="009439F4" w:rsidP="0075394C"/>
  </w:footnote>
  <w:footnote w:id="1">
    <w:p w:rsidR="00A85CC6" w:rsidRPr="00E72158" w:rsidRDefault="00A85CC6" w:rsidP="00B05CDE">
      <w:pPr>
        <w:pStyle w:val="FootnoteText"/>
        <w:bidi w:val="0"/>
        <w:spacing w:after="0" w:line="240" w:lineRule="auto"/>
        <w:ind w:right="0" w:firstLine="0"/>
        <w:rPr>
          <w:rFonts w:asciiTheme="minorBidi" w:hAnsiTheme="minorBidi" w:cstheme="minorBidi"/>
          <w:szCs w:val="20"/>
        </w:rPr>
      </w:pPr>
      <w:r w:rsidRPr="00E72158">
        <w:rPr>
          <w:rStyle w:val="FootnoteReference"/>
          <w:rFonts w:asciiTheme="minorBidi" w:hAnsiTheme="minorBidi" w:cstheme="minorBidi"/>
          <w:szCs w:val="20"/>
        </w:rPr>
        <w:footnoteRef/>
      </w:r>
      <w:r w:rsidRPr="00E72158">
        <w:rPr>
          <w:rFonts w:asciiTheme="minorBidi" w:hAnsiTheme="minorBidi" w:cstheme="minorBidi"/>
          <w:szCs w:val="20"/>
          <w:rtl/>
        </w:rPr>
        <w:t xml:space="preserve"> </w:t>
      </w:r>
      <w:r w:rsidR="00B05CDE" w:rsidRPr="00E72158">
        <w:rPr>
          <w:rFonts w:asciiTheme="minorBidi" w:hAnsiTheme="minorBidi" w:cstheme="minorBidi"/>
          <w:szCs w:val="20"/>
        </w:rPr>
        <w:t xml:space="preserve">We </w:t>
      </w:r>
      <w:r w:rsidR="00B05CDE">
        <w:rPr>
          <w:rFonts w:asciiTheme="minorBidi" w:hAnsiTheme="minorBidi" w:cstheme="minorBidi"/>
          <w:szCs w:val="20"/>
        </w:rPr>
        <w:t>mentioned</w:t>
      </w:r>
      <w:r w:rsidR="00B05CDE" w:rsidRPr="00E72158">
        <w:rPr>
          <w:rFonts w:asciiTheme="minorBidi" w:hAnsiTheme="minorBidi" w:cstheme="minorBidi"/>
          <w:szCs w:val="20"/>
        </w:rPr>
        <w:t xml:space="preserve"> Dr. Meir’s work in the previous </w:t>
      </w:r>
      <w:r w:rsidR="00B05CDE" w:rsidRPr="00E72158">
        <w:rPr>
          <w:rFonts w:asciiTheme="minorBidi" w:hAnsiTheme="minorBidi" w:cstheme="minorBidi"/>
          <w:i/>
          <w:szCs w:val="20"/>
        </w:rPr>
        <w:t>shiur</w:t>
      </w:r>
      <w:r w:rsidR="00B05CDE" w:rsidRPr="00E72158">
        <w:rPr>
          <w:rFonts w:asciiTheme="minorBidi" w:hAnsiTheme="minorBidi" w:cstheme="minorBidi"/>
          <w:szCs w:val="20"/>
        </w:rPr>
        <w:t>.</w:t>
      </w:r>
      <w:r w:rsidR="00B05CDE">
        <w:rPr>
          <w:rFonts w:asciiTheme="minorBidi" w:hAnsiTheme="minorBidi" w:cstheme="minorBidi"/>
          <w:szCs w:val="20"/>
        </w:rPr>
        <w:t xml:space="preserve"> See </w:t>
      </w:r>
      <w:r w:rsidRPr="00E72158">
        <w:rPr>
          <w:rFonts w:asciiTheme="minorBidi" w:hAnsiTheme="minorBidi" w:cstheme="minorBidi"/>
          <w:szCs w:val="20"/>
        </w:rPr>
        <w:t>Ofra Meir, “</w:t>
      </w:r>
      <w:r w:rsidRPr="00E72158">
        <w:rPr>
          <w:rFonts w:asciiTheme="minorBidi" w:hAnsiTheme="minorBidi" w:cstheme="minorBidi"/>
          <w:i/>
          <w:iCs/>
          <w:szCs w:val="20"/>
        </w:rPr>
        <w:t>Sippurei Ha-</w:t>
      </w:r>
      <w:r w:rsidR="00B05CDE">
        <w:rPr>
          <w:rFonts w:asciiTheme="minorBidi" w:hAnsiTheme="minorBidi" w:cstheme="minorBidi"/>
          <w:i/>
          <w:iCs/>
          <w:szCs w:val="20"/>
        </w:rPr>
        <w:t>A</w:t>
      </w:r>
      <w:r w:rsidR="00992B92" w:rsidRPr="00E72158">
        <w:rPr>
          <w:rFonts w:asciiTheme="minorBidi" w:hAnsiTheme="minorBidi" w:cstheme="minorBidi"/>
          <w:i/>
          <w:iCs/>
          <w:szCs w:val="20"/>
        </w:rPr>
        <w:t>ggada</w:t>
      </w:r>
      <w:r w:rsidR="00B05CDE">
        <w:rPr>
          <w:rFonts w:asciiTheme="minorBidi" w:hAnsiTheme="minorBidi" w:cstheme="minorBidi"/>
          <w:i/>
          <w:iCs/>
          <w:szCs w:val="20"/>
        </w:rPr>
        <w:t xml:space="preserve"> Be-Heksherim Sifrutiyim Ke-Tofa’a Makbila Le-M</w:t>
      </w:r>
      <w:r w:rsidRPr="00E72158">
        <w:rPr>
          <w:rFonts w:asciiTheme="minorBidi" w:hAnsiTheme="minorBidi" w:cstheme="minorBidi"/>
          <w:i/>
          <w:iCs/>
          <w:szCs w:val="20"/>
        </w:rPr>
        <w:t>atzavei Higgud Mishtanim</w:t>
      </w:r>
      <w:r w:rsidRPr="00E72158">
        <w:rPr>
          <w:rFonts w:asciiTheme="minorBidi" w:hAnsiTheme="minorBidi" w:cstheme="minorBidi"/>
          <w:szCs w:val="20"/>
        </w:rPr>
        <w:t>,” in</w:t>
      </w:r>
      <w:r w:rsidRPr="00E72158">
        <w:rPr>
          <w:rFonts w:asciiTheme="minorBidi" w:hAnsiTheme="minorBidi" w:cstheme="minorBidi"/>
          <w:i/>
          <w:iCs/>
          <w:szCs w:val="20"/>
        </w:rPr>
        <w:t xml:space="preserve"> Mechkerei </w:t>
      </w:r>
      <w:r w:rsidR="00E03453" w:rsidRPr="00E72158">
        <w:rPr>
          <w:rFonts w:asciiTheme="minorBidi" w:hAnsiTheme="minorBidi" w:cstheme="minorBidi"/>
          <w:i/>
          <w:iCs/>
          <w:szCs w:val="20"/>
        </w:rPr>
        <w:t>Yerushalayim</w:t>
      </w:r>
      <w:r w:rsidR="00B05CDE">
        <w:rPr>
          <w:rFonts w:asciiTheme="minorBidi" w:hAnsiTheme="minorBidi" w:cstheme="minorBidi"/>
          <w:i/>
          <w:iCs/>
          <w:szCs w:val="20"/>
        </w:rPr>
        <w:t xml:space="preserve"> Be-F</w:t>
      </w:r>
      <w:r w:rsidRPr="00E72158">
        <w:rPr>
          <w:rFonts w:asciiTheme="minorBidi" w:hAnsiTheme="minorBidi" w:cstheme="minorBidi"/>
          <w:i/>
          <w:iCs/>
          <w:szCs w:val="20"/>
        </w:rPr>
        <w:t>olklore Yehudi</w:t>
      </w:r>
      <w:r w:rsidRPr="00E72158">
        <w:rPr>
          <w:rFonts w:asciiTheme="minorBidi" w:hAnsiTheme="minorBidi" w:cstheme="minorBidi"/>
          <w:szCs w:val="20"/>
        </w:rPr>
        <w:t xml:space="preserve"> 13-14 (5751-5752), pp. 81-97. </w:t>
      </w:r>
      <w:r w:rsidR="0040770A">
        <w:rPr>
          <w:rStyle w:val="SubtleEmphasis"/>
          <w:rFonts w:asciiTheme="minorBidi" w:hAnsiTheme="minorBidi" w:cstheme="minorBidi"/>
          <w:i w:val="0"/>
          <w:iCs w:val="0"/>
          <w:color w:val="auto"/>
          <w:szCs w:val="20"/>
        </w:rPr>
        <w:t>Many</w:t>
      </w:r>
      <w:r w:rsidRPr="00E72158">
        <w:rPr>
          <w:rStyle w:val="SubtleEmphasis"/>
          <w:rFonts w:asciiTheme="minorBidi" w:hAnsiTheme="minorBidi" w:cstheme="minorBidi"/>
          <w:i w:val="0"/>
          <w:iCs w:val="0"/>
          <w:color w:val="auto"/>
          <w:szCs w:val="20"/>
        </w:rPr>
        <w:t xml:space="preserve"> of the ideas we will </w:t>
      </w:r>
      <w:r w:rsidR="00E03453" w:rsidRPr="00E72158">
        <w:rPr>
          <w:rStyle w:val="SubtleEmphasis"/>
          <w:rFonts w:asciiTheme="minorBidi" w:hAnsiTheme="minorBidi" w:cstheme="minorBidi"/>
          <w:i w:val="0"/>
          <w:iCs w:val="0"/>
          <w:color w:val="auto"/>
          <w:szCs w:val="20"/>
        </w:rPr>
        <w:t>raise</w:t>
      </w:r>
      <w:r w:rsidRPr="00E72158">
        <w:rPr>
          <w:rStyle w:val="SubtleEmphasis"/>
          <w:rFonts w:asciiTheme="minorBidi" w:hAnsiTheme="minorBidi" w:cstheme="minorBidi"/>
          <w:i w:val="0"/>
          <w:iCs w:val="0"/>
          <w:color w:val="auto"/>
          <w:szCs w:val="20"/>
        </w:rPr>
        <w:t xml:space="preserve"> in the first part of the analysis of this narrative and the explanation </w:t>
      </w:r>
      <w:r w:rsidR="0040770A">
        <w:rPr>
          <w:rFonts w:asciiTheme="minorBidi" w:hAnsiTheme="minorBidi" w:cstheme="minorBidi"/>
          <w:szCs w:val="20"/>
        </w:rPr>
        <w:t>of its context are</w:t>
      </w:r>
      <w:r w:rsidRPr="00E72158">
        <w:rPr>
          <w:rFonts w:asciiTheme="minorBidi" w:hAnsiTheme="minorBidi" w:cstheme="minorBidi"/>
          <w:szCs w:val="20"/>
        </w:rPr>
        <w:t xml:space="preserve"> </w:t>
      </w:r>
      <w:r w:rsidR="00B05CDE">
        <w:rPr>
          <w:rFonts w:asciiTheme="minorBidi" w:hAnsiTheme="minorBidi" w:cstheme="minorBidi"/>
          <w:szCs w:val="20"/>
        </w:rPr>
        <w:t>found</w:t>
      </w:r>
      <w:r w:rsidRPr="00E72158">
        <w:rPr>
          <w:rFonts w:asciiTheme="minorBidi" w:hAnsiTheme="minorBidi" w:cstheme="minorBidi"/>
          <w:szCs w:val="20"/>
        </w:rPr>
        <w:t xml:space="preserve"> in this </w:t>
      </w:r>
      <w:r w:rsidR="00E03453" w:rsidRPr="00E72158">
        <w:rPr>
          <w:rFonts w:asciiTheme="minorBidi" w:hAnsiTheme="minorBidi" w:cstheme="minorBidi"/>
          <w:szCs w:val="20"/>
        </w:rPr>
        <w:t>article</w:t>
      </w:r>
      <w:r w:rsidRPr="00E72158">
        <w:rPr>
          <w:rFonts w:asciiTheme="minorBidi" w:hAnsiTheme="minorBidi" w:cstheme="minorBidi"/>
          <w:szCs w:val="20"/>
        </w:rPr>
        <w:t xml:space="preserve">. However, Meir does not delve into the second part of the </w:t>
      </w:r>
      <w:r w:rsidR="00E03453" w:rsidRPr="00E72158">
        <w:rPr>
          <w:rFonts w:asciiTheme="minorBidi" w:hAnsiTheme="minorBidi" w:cstheme="minorBidi"/>
          <w:szCs w:val="20"/>
        </w:rPr>
        <w:t>analysis</w:t>
      </w:r>
      <w:r w:rsidR="0040770A">
        <w:rPr>
          <w:rFonts w:asciiTheme="minorBidi" w:hAnsiTheme="minorBidi" w:cstheme="minorBidi"/>
          <w:szCs w:val="20"/>
        </w:rPr>
        <w:t>, which we aim to carry out</w:t>
      </w:r>
      <w:r w:rsidRPr="00E72158">
        <w:rPr>
          <w:rFonts w:asciiTheme="minorBidi" w:hAnsiTheme="minorBidi" w:cstheme="minorBidi"/>
          <w:szCs w:val="20"/>
        </w:rPr>
        <w:t xml:space="preserve"> in the next </w:t>
      </w:r>
      <w:r w:rsidR="00992B92" w:rsidRPr="00E72158">
        <w:rPr>
          <w:rFonts w:asciiTheme="minorBidi" w:hAnsiTheme="minorBidi" w:cstheme="minorBidi"/>
          <w:i/>
          <w:szCs w:val="20"/>
        </w:rPr>
        <w:t>shiu</w:t>
      </w:r>
      <w:r w:rsidR="00B05CDE">
        <w:rPr>
          <w:rFonts w:asciiTheme="minorBidi" w:hAnsiTheme="minorBidi" w:cstheme="minorBidi"/>
          <w:i/>
          <w:szCs w:val="20"/>
        </w:rPr>
        <w:t>r</w:t>
      </w:r>
      <w:r w:rsidR="00B05CDE">
        <w:rPr>
          <w:rFonts w:asciiTheme="minorBidi" w:hAnsiTheme="minorBidi" w:cstheme="minorBidi"/>
          <w:szCs w:val="20"/>
        </w:rPr>
        <w:t>, in which</w:t>
      </w:r>
      <w:r w:rsidRPr="00E72158">
        <w:rPr>
          <w:rFonts w:asciiTheme="minorBidi" w:hAnsiTheme="minorBidi" w:cstheme="minorBidi"/>
          <w:szCs w:val="20"/>
        </w:rPr>
        <w:t xml:space="preserve"> </w:t>
      </w:r>
      <w:r w:rsidR="00B05CDE">
        <w:rPr>
          <w:rFonts w:asciiTheme="minorBidi" w:hAnsiTheme="minorBidi" w:cstheme="minorBidi"/>
          <w:szCs w:val="20"/>
        </w:rPr>
        <w:t>w</w:t>
      </w:r>
      <w:r w:rsidRPr="00E72158">
        <w:rPr>
          <w:rFonts w:asciiTheme="minorBidi" w:hAnsiTheme="minorBidi" w:cstheme="minorBidi"/>
          <w:szCs w:val="20"/>
        </w:rPr>
        <w:t xml:space="preserve">e will broaden our view beyond the immediate context of the story in the </w:t>
      </w:r>
      <w:r w:rsidR="00660406" w:rsidRPr="00E72158">
        <w:rPr>
          <w:rFonts w:asciiTheme="minorBidi" w:hAnsiTheme="minorBidi" w:cstheme="minorBidi"/>
          <w:i/>
          <w:szCs w:val="20"/>
        </w:rPr>
        <w:t>sugya</w:t>
      </w:r>
      <w:r w:rsidRPr="00E72158">
        <w:rPr>
          <w:rFonts w:asciiTheme="minorBidi" w:hAnsiTheme="minorBidi" w:cstheme="minorBidi"/>
          <w:szCs w:val="20"/>
        </w:rPr>
        <w:t xml:space="preserve">. </w:t>
      </w:r>
    </w:p>
  </w:footnote>
  <w:footnote w:id="2">
    <w:p w:rsidR="004B4586" w:rsidRPr="00E72158" w:rsidRDefault="004B4586">
      <w:pPr>
        <w:pStyle w:val="FootnoteText"/>
        <w:bidi w:val="0"/>
        <w:spacing w:after="0" w:line="240" w:lineRule="auto"/>
        <w:ind w:right="0" w:firstLine="0"/>
        <w:rPr>
          <w:rFonts w:asciiTheme="minorBidi" w:hAnsiTheme="minorBidi" w:cstheme="minorBidi"/>
          <w:szCs w:val="20"/>
        </w:rPr>
      </w:pPr>
      <w:r w:rsidRPr="00E72158">
        <w:rPr>
          <w:rFonts w:asciiTheme="minorBidi" w:hAnsiTheme="minorBidi" w:cstheme="minorBidi"/>
          <w:szCs w:val="20"/>
        </w:rPr>
        <w:footnoteRef/>
      </w:r>
      <w:r w:rsidR="00DB09BF">
        <w:rPr>
          <w:rFonts w:asciiTheme="minorBidi" w:hAnsiTheme="minorBidi" w:cstheme="minorBidi"/>
          <w:szCs w:val="20"/>
          <w:rtl/>
        </w:rPr>
        <w:t xml:space="preserve"> </w:t>
      </w:r>
      <w:r w:rsidRPr="00D96CD4">
        <w:rPr>
          <w:rFonts w:asciiTheme="minorBidi" w:hAnsiTheme="minorBidi" w:cstheme="minorBidi"/>
          <w:i/>
          <w:iCs/>
          <w:szCs w:val="20"/>
        </w:rPr>
        <w:t>Bereishit Rabba</w:t>
      </w:r>
      <w:r w:rsidRPr="00E72158">
        <w:rPr>
          <w:rFonts w:asciiTheme="minorBidi" w:hAnsiTheme="minorBidi" w:cstheme="minorBidi"/>
          <w:szCs w:val="20"/>
        </w:rPr>
        <w:t xml:space="preserve"> was </w:t>
      </w:r>
      <w:r w:rsidR="005E3921" w:rsidRPr="00E72158">
        <w:rPr>
          <w:rFonts w:asciiTheme="minorBidi" w:hAnsiTheme="minorBidi" w:cstheme="minorBidi"/>
          <w:szCs w:val="20"/>
        </w:rPr>
        <w:t>compiled</w:t>
      </w:r>
      <w:r w:rsidRPr="00E72158">
        <w:rPr>
          <w:rFonts w:asciiTheme="minorBidi" w:hAnsiTheme="minorBidi" w:cstheme="minorBidi"/>
          <w:szCs w:val="20"/>
        </w:rPr>
        <w:t xml:space="preserve"> in the 5</w:t>
      </w:r>
      <w:r w:rsidRPr="00E72158">
        <w:rPr>
          <w:rFonts w:asciiTheme="minorBidi" w:hAnsiTheme="minorBidi" w:cstheme="minorBidi"/>
          <w:szCs w:val="20"/>
          <w:vertAlign w:val="superscript"/>
        </w:rPr>
        <w:t>th</w:t>
      </w:r>
      <w:r w:rsidRPr="00E72158">
        <w:rPr>
          <w:rFonts w:asciiTheme="minorBidi" w:hAnsiTheme="minorBidi" w:cstheme="minorBidi"/>
          <w:szCs w:val="20"/>
        </w:rPr>
        <w:t xml:space="preserve"> century, while </w:t>
      </w:r>
      <w:r w:rsidR="00DB09BF">
        <w:rPr>
          <w:rFonts w:asciiTheme="minorBidi" w:hAnsiTheme="minorBidi" w:cstheme="minorBidi"/>
          <w:i/>
          <w:szCs w:val="20"/>
        </w:rPr>
        <w:t>Avot D</w:t>
      </w:r>
      <w:r w:rsidR="00992B92" w:rsidRPr="00E72158">
        <w:rPr>
          <w:rFonts w:asciiTheme="minorBidi" w:hAnsiTheme="minorBidi" w:cstheme="minorBidi"/>
          <w:i/>
          <w:szCs w:val="20"/>
        </w:rPr>
        <w:t>e-Rabbi Natan</w:t>
      </w:r>
      <w:r w:rsidRPr="00E72158">
        <w:rPr>
          <w:rFonts w:asciiTheme="minorBidi" w:hAnsiTheme="minorBidi" w:cstheme="minorBidi"/>
          <w:szCs w:val="20"/>
        </w:rPr>
        <w:t xml:space="preserve"> </w:t>
      </w:r>
      <w:r w:rsidR="004D53BC">
        <w:rPr>
          <w:rFonts w:asciiTheme="minorBidi" w:hAnsiTheme="minorBidi" w:cstheme="minorBidi"/>
          <w:szCs w:val="20"/>
        </w:rPr>
        <w:t>is considered to</w:t>
      </w:r>
      <w:r w:rsidRPr="00E72158">
        <w:rPr>
          <w:rFonts w:asciiTheme="minorBidi" w:hAnsiTheme="minorBidi" w:cstheme="minorBidi"/>
          <w:szCs w:val="20"/>
        </w:rPr>
        <w:t xml:space="preserve"> have been compiled later, </w:t>
      </w:r>
      <w:r w:rsidR="004D53BC">
        <w:rPr>
          <w:rFonts w:asciiTheme="minorBidi" w:hAnsiTheme="minorBidi" w:cstheme="minorBidi"/>
          <w:szCs w:val="20"/>
        </w:rPr>
        <w:t>around the 8</w:t>
      </w:r>
      <w:r w:rsidR="004D53BC" w:rsidRPr="001478DB">
        <w:rPr>
          <w:rFonts w:asciiTheme="minorBidi" w:hAnsiTheme="minorBidi" w:cstheme="minorBidi"/>
          <w:szCs w:val="20"/>
          <w:vertAlign w:val="superscript"/>
        </w:rPr>
        <w:t>th</w:t>
      </w:r>
      <w:r w:rsidR="004D53BC">
        <w:rPr>
          <w:rFonts w:asciiTheme="minorBidi" w:hAnsiTheme="minorBidi" w:cstheme="minorBidi"/>
          <w:szCs w:val="20"/>
        </w:rPr>
        <w:t xml:space="preserve"> century, </w:t>
      </w:r>
      <w:r w:rsidRPr="00E72158">
        <w:rPr>
          <w:rFonts w:asciiTheme="minorBidi" w:hAnsiTheme="minorBidi" w:cstheme="minorBidi"/>
          <w:szCs w:val="20"/>
        </w:rPr>
        <w:t>although this is not certain.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4">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5">
    <w:nsid w:val="22E324EB"/>
    <w:multiLevelType w:val="hybridMultilevel"/>
    <w:tmpl w:val="698A3112"/>
    <w:lvl w:ilvl="0" w:tplc="6C883A0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8">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9">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0">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1">
    <w:nsid w:val="372366B1"/>
    <w:multiLevelType w:val="hybridMultilevel"/>
    <w:tmpl w:val="2818636E"/>
    <w:lvl w:ilvl="0" w:tplc="A7A849A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81E1AD1"/>
    <w:multiLevelType w:val="hybridMultilevel"/>
    <w:tmpl w:val="631ED81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4">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5">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6">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8">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19">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0">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1">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2">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3">
    <w:nsid w:val="708C6CFE"/>
    <w:multiLevelType w:val="hybridMultilevel"/>
    <w:tmpl w:val="4A724888"/>
    <w:lvl w:ilvl="0" w:tplc="520AA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5">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6">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27">
    <w:nsid w:val="7E991721"/>
    <w:multiLevelType w:val="hybridMultilevel"/>
    <w:tmpl w:val="8AFA1B90"/>
    <w:lvl w:ilvl="0" w:tplc="D9869144">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26"/>
  </w:num>
  <w:num w:numId="4">
    <w:abstractNumId w:val="14"/>
  </w:num>
  <w:num w:numId="5">
    <w:abstractNumId w:val="3"/>
  </w:num>
  <w:num w:numId="6">
    <w:abstractNumId w:val="20"/>
  </w:num>
  <w:num w:numId="7">
    <w:abstractNumId w:val="10"/>
  </w:num>
  <w:num w:numId="8">
    <w:abstractNumId w:val="25"/>
  </w:num>
  <w:num w:numId="9">
    <w:abstractNumId w:val="1"/>
  </w:num>
  <w:num w:numId="10">
    <w:abstractNumId w:val="4"/>
  </w:num>
  <w:num w:numId="11">
    <w:abstractNumId w:val="21"/>
  </w:num>
  <w:num w:numId="12">
    <w:abstractNumId w:val="8"/>
  </w:num>
  <w:num w:numId="13">
    <w:abstractNumId w:val="17"/>
  </w:num>
  <w:num w:numId="14">
    <w:abstractNumId w:val="15"/>
  </w:num>
  <w:num w:numId="15">
    <w:abstractNumId w:val="18"/>
  </w:num>
  <w:num w:numId="16">
    <w:abstractNumId w:val="7"/>
  </w:num>
  <w:num w:numId="17">
    <w:abstractNumId w:val="9"/>
  </w:num>
  <w:num w:numId="18">
    <w:abstractNumId w:val="13"/>
  </w:num>
  <w:num w:numId="19">
    <w:abstractNumId w:val="24"/>
  </w:num>
  <w:num w:numId="20">
    <w:abstractNumId w:val="0"/>
  </w:num>
  <w:num w:numId="21">
    <w:abstractNumId w:val="1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139D3"/>
    <w:rsid w:val="000265F0"/>
    <w:rsid w:val="00031DDE"/>
    <w:rsid w:val="00033691"/>
    <w:rsid w:val="0004211B"/>
    <w:rsid w:val="00045190"/>
    <w:rsid w:val="0006687B"/>
    <w:rsid w:val="000808F5"/>
    <w:rsid w:val="00081E26"/>
    <w:rsid w:val="0008386C"/>
    <w:rsid w:val="00086DBB"/>
    <w:rsid w:val="00091536"/>
    <w:rsid w:val="000977C9"/>
    <w:rsid w:val="000B4152"/>
    <w:rsid w:val="000C4F52"/>
    <w:rsid w:val="000D4E46"/>
    <w:rsid w:val="000D5560"/>
    <w:rsid w:val="000E363D"/>
    <w:rsid w:val="000E77BF"/>
    <w:rsid w:val="000F6DA2"/>
    <w:rsid w:val="00110984"/>
    <w:rsid w:val="00112385"/>
    <w:rsid w:val="00122778"/>
    <w:rsid w:val="001304C1"/>
    <w:rsid w:val="001339BD"/>
    <w:rsid w:val="001478DB"/>
    <w:rsid w:val="001514A9"/>
    <w:rsid w:val="0015157C"/>
    <w:rsid w:val="00160B6A"/>
    <w:rsid w:val="00164797"/>
    <w:rsid w:val="00187DBE"/>
    <w:rsid w:val="001D70F8"/>
    <w:rsid w:val="001E26B3"/>
    <w:rsid w:val="002170DA"/>
    <w:rsid w:val="00220B8F"/>
    <w:rsid w:val="002227FC"/>
    <w:rsid w:val="00224BA6"/>
    <w:rsid w:val="00231347"/>
    <w:rsid w:val="00244BFD"/>
    <w:rsid w:val="00253F18"/>
    <w:rsid w:val="00253F87"/>
    <w:rsid w:val="00267CA6"/>
    <w:rsid w:val="0028284F"/>
    <w:rsid w:val="00290350"/>
    <w:rsid w:val="00294410"/>
    <w:rsid w:val="00295485"/>
    <w:rsid w:val="002B4196"/>
    <w:rsid w:val="002D378F"/>
    <w:rsid w:val="002D50D3"/>
    <w:rsid w:val="002E3173"/>
    <w:rsid w:val="002F55F8"/>
    <w:rsid w:val="002F6C20"/>
    <w:rsid w:val="00307A56"/>
    <w:rsid w:val="00310C12"/>
    <w:rsid w:val="0031726D"/>
    <w:rsid w:val="003246BB"/>
    <w:rsid w:val="00325CA3"/>
    <w:rsid w:val="0033418D"/>
    <w:rsid w:val="00340D4E"/>
    <w:rsid w:val="003542B3"/>
    <w:rsid w:val="00354D64"/>
    <w:rsid w:val="00356FA2"/>
    <w:rsid w:val="00364A67"/>
    <w:rsid w:val="00370905"/>
    <w:rsid w:val="0037601D"/>
    <w:rsid w:val="003A35EA"/>
    <w:rsid w:val="003C0031"/>
    <w:rsid w:val="003C5AD7"/>
    <w:rsid w:val="003D23FA"/>
    <w:rsid w:val="003D3EFD"/>
    <w:rsid w:val="003E6B97"/>
    <w:rsid w:val="00400295"/>
    <w:rsid w:val="00406A00"/>
    <w:rsid w:val="0040770A"/>
    <w:rsid w:val="00410A86"/>
    <w:rsid w:val="004215D9"/>
    <w:rsid w:val="00430616"/>
    <w:rsid w:val="00463458"/>
    <w:rsid w:val="00470086"/>
    <w:rsid w:val="00473446"/>
    <w:rsid w:val="0048398D"/>
    <w:rsid w:val="004874D3"/>
    <w:rsid w:val="004B18B2"/>
    <w:rsid w:val="004B4586"/>
    <w:rsid w:val="004D53BC"/>
    <w:rsid w:val="004F4DD6"/>
    <w:rsid w:val="005222E1"/>
    <w:rsid w:val="005247A1"/>
    <w:rsid w:val="00525293"/>
    <w:rsid w:val="00535514"/>
    <w:rsid w:val="005540E4"/>
    <w:rsid w:val="0055748A"/>
    <w:rsid w:val="00563070"/>
    <w:rsid w:val="00567209"/>
    <w:rsid w:val="00572419"/>
    <w:rsid w:val="005E3921"/>
    <w:rsid w:val="00611B3E"/>
    <w:rsid w:val="0062069C"/>
    <w:rsid w:val="00621D22"/>
    <w:rsid w:val="00624CC1"/>
    <w:rsid w:val="006460BD"/>
    <w:rsid w:val="006465D9"/>
    <w:rsid w:val="00653369"/>
    <w:rsid w:val="00660406"/>
    <w:rsid w:val="00682C8A"/>
    <w:rsid w:val="00694C32"/>
    <w:rsid w:val="00695495"/>
    <w:rsid w:val="006A01DF"/>
    <w:rsid w:val="006F37B8"/>
    <w:rsid w:val="0070294B"/>
    <w:rsid w:val="00703D7F"/>
    <w:rsid w:val="0071386E"/>
    <w:rsid w:val="0072521D"/>
    <w:rsid w:val="007412ED"/>
    <w:rsid w:val="007527E2"/>
    <w:rsid w:val="0075394C"/>
    <w:rsid w:val="0075594A"/>
    <w:rsid w:val="007578EE"/>
    <w:rsid w:val="007731AC"/>
    <w:rsid w:val="00795351"/>
    <w:rsid w:val="007A213A"/>
    <w:rsid w:val="007B595C"/>
    <w:rsid w:val="007F07B9"/>
    <w:rsid w:val="007F36E1"/>
    <w:rsid w:val="00820B7E"/>
    <w:rsid w:val="00820DEC"/>
    <w:rsid w:val="00874268"/>
    <w:rsid w:val="00893417"/>
    <w:rsid w:val="008A5D66"/>
    <w:rsid w:val="008B006C"/>
    <w:rsid w:val="008E1644"/>
    <w:rsid w:val="008E2E6D"/>
    <w:rsid w:val="008E57E2"/>
    <w:rsid w:val="008F37FB"/>
    <w:rsid w:val="008F3BD5"/>
    <w:rsid w:val="00902D82"/>
    <w:rsid w:val="00903460"/>
    <w:rsid w:val="00905D3E"/>
    <w:rsid w:val="00920360"/>
    <w:rsid w:val="0093029D"/>
    <w:rsid w:val="00936952"/>
    <w:rsid w:val="00942FD1"/>
    <w:rsid w:val="009439F4"/>
    <w:rsid w:val="00950D52"/>
    <w:rsid w:val="00956AF7"/>
    <w:rsid w:val="00982354"/>
    <w:rsid w:val="00992B92"/>
    <w:rsid w:val="009933A1"/>
    <w:rsid w:val="0099503D"/>
    <w:rsid w:val="009B1E4C"/>
    <w:rsid w:val="009C19E0"/>
    <w:rsid w:val="009C48DB"/>
    <w:rsid w:val="009D2C59"/>
    <w:rsid w:val="009F5862"/>
    <w:rsid w:val="00A0026F"/>
    <w:rsid w:val="00A14525"/>
    <w:rsid w:val="00A14558"/>
    <w:rsid w:val="00A14DA4"/>
    <w:rsid w:val="00A37BB8"/>
    <w:rsid w:val="00A40913"/>
    <w:rsid w:val="00A542B1"/>
    <w:rsid w:val="00A6304A"/>
    <w:rsid w:val="00A85CC6"/>
    <w:rsid w:val="00A939FA"/>
    <w:rsid w:val="00A94099"/>
    <w:rsid w:val="00AA4212"/>
    <w:rsid w:val="00AC23D7"/>
    <w:rsid w:val="00AC2899"/>
    <w:rsid w:val="00AC356F"/>
    <w:rsid w:val="00AC4632"/>
    <w:rsid w:val="00AD16D0"/>
    <w:rsid w:val="00AD2D28"/>
    <w:rsid w:val="00AD5F00"/>
    <w:rsid w:val="00AD62BD"/>
    <w:rsid w:val="00AF54D8"/>
    <w:rsid w:val="00B05CDE"/>
    <w:rsid w:val="00B615AE"/>
    <w:rsid w:val="00B739AC"/>
    <w:rsid w:val="00B92579"/>
    <w:rsid w:val="00B935F5"/>
    <w:rsid w:val="00B955C6"/>
    <w:rsid w:val="00BA46D0"/>
    <w:rsid w:val="00BB6553"/>
    <w:rsid w:val="00BC29F0"/>
    <w:rsid w:val="00BC5860"/>
    <w:rsid w:val="00BD478A"/>
    <w:rsid w:val="00BD7501"/>
    <w:rsid w:val="00BE6B74"/>
    <w:rsid w:val="00BF2428"/>
    <w:rsid w:val="00BF7B98"/>
    <w:rsid w:val="00C01032"/>
    <w:rsid w:val="00C22CB9"/>
    <w:rsid w:val="00C306A6"/>
    <w:rsid w:val="00C41D53"/>
    <w:rsid w:val="00C4550D"/>
    <w:rsid w:val="00C54193"/>
    <w:rsid w:val="00C56C1D"/>
    <w:rsid w:val="00C91FCB"/>
    <w:rsid w:val="00CA1708"/>
    <w:rsid w:val="00CB0525"/>
    <w:rsid w:val="00CB774A"/>
    <w:rsid w:val="00CB7B7A"/>
    <w:rsid w:val="00CF4652"/>
    <w:rsid w:val="00D17CFA"/>
    <w:rsid w:val="00D24E7B"/>
    <w:rsid w:val="00D254AA"/>
    <w:rsid w:val="00D46C29"/>
    <w:rsid w:val="00D479DC"/>
    <w:rsid w:val="00D50E1C"/>
    <w:rsid w:val="00D868D5"/>
    <w:rsid w:val="00D96CD4"/>
    <w:rsid w:val="00DB09BF"/>
    <w:rsid w:val="00DB4898"/>
    <w:rsid w:val="00E00CA2"/>
    <w:rsid w:val="00E03453"/>
    <w:rsid w:val="00E13510"/>
    <w:rsid w:val="00E26CE0"/>
    <w:rsid w:val="00E36A69"/>
    <w:rsid w:val="00E56B93"/>
    <w:rsid w:val="00E60853"/>
    <w:rsid w:val="00E72158"/>
    <w:rsid w:val="00E80C2A"/>
    <w:rsid w:val="00E80DA0"/>
    <w:rsid w:val="00E85915"/>
    <w:rsid w:val="00EB2260"/>
    <w:rsid w:val="00ED3C03"/>
    <w:rsid w:val="00ED3E16"/>
    <w:rsid w:val="00ED75E4"/>
    <w:rsid w:val="00EF1785"/>
    <w:rsid w:val="00F04F73"/>
    <w:rsid w:val="00F06338"/>
    <w:rsid w:val="00F06967"/>
    <w:rsid w:val="00F1106C"/>
    <w:rsid w:val="00F2623F"/>
    <w:rsid w:val="00F42793"/>
    <w:rsid w:val="00F429CD"/>
    <w:rsid w:val="00F55218"/>
    <w:rsid w:val="00F71FA5"/>
    <w:rsid w:val="00F8473C"/>
    <w:rsid w:val="00F90F26"/>
    <w:rsid w:val="00FD1664"/>
    <w:rsid w:val="00FD45F4"/>
    <w:rsid w:val="00FD480B"/>
    <w:rsid w:val="00FE038B"/>
    <w:rsid w:val="00FE4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38492">
      <w:bodyDiv w:val="1"/>
      <w:marLeft w:val="0"/>
      <w:marRight w:val="0"/>
      <w:marTop w:val="0"/>
      <w:marBottom w:val="0"/>
      <w:divBdr>
        <w:top w:val="none" w:sz="0" w:space="0" w:color="auto"/>
        <w:left w:val="none" w:sz="0" w:space="0" w:color="auto"/>
        <w:bottom w:val="none" w:sz="0" w:space="0" w:color="auto"/>
        <w:right w:val="none" w:sz="0" w:space="0" w:color="auto"/>
      </w:divBdr>
    </w:div>
    <w:div w:id="496191483">
      <w:bodyDiv w:val="1"/>
      <w:marLeft w:val="0"/>
      <w:marRight w:val="0"/>
      <w:marTop w:val="0"/>
      <w:marBottom w:val="0"/>
      <w:divBdr>
        <w:top w:val="none" w:sz="0" w:space="0" w:color="auto"/>
        <w:left w:val="none" w:sz="0" w:space="0" w:color="auto"/>
        <w:bottom w:val="none" w:sz="0" w:space="0" w:color="auto"/>
        <w:right w:val="none" w:sz="0" w:space="0" w:color="auto"/>
      </w:divBdr>
    </w:div>
    <w:div w:id="660079610">
      <w:bodyDiv w:val="1"/>
      <w:marLeft w:val="0"/>
      <w:marRight w:val="0"/>
      <w:marTop w:val="0"/>
      <w:marBottom w:val="0"/>
      <w:divBdr>
        <w:top w:val="none" w:sz="0" w:space="0" w:color="auto"/>
        <w:left w:val="none" w:sz="0" w:space="0" w:color="auto"/>
        <w:bottom w:val="none" w:sz="0" w:space="0" w:color="auto"/>
        <w:right w:val="none" w:sz="0" w:space="0" w:color="auto"/>
      </w:divBdr>
    </w:div>
    <w:div w:id="753625543">
      <w:bodyDiv w:val="1"/>
      <w:marLeft w:val="0"/>
      <w:marRight w:val="0"/>
      <w:marTop w:val="0"/>
      <w:marBottom w:val="0"/>
      <w:divBdr>
        <w:top w:val="none" w:sz="0" w:space="0" w:color="auto"/>
        <w:left w:val="none" w:sz="0" w:space="0" w:color="auto"/>
        <w:bottom w:val="none" w:sz="0" w:space="0" w:color="auto"/>
        <w:right w:val="none" w:sz="0" w:space="0" w:color="auto"/>
      </w:divBdr>
    </w:div>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358038916">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me-and-hear.com/berakoth/berakoth_18.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537E4-F284-4936-B9C9-B29E992C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18787</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2017-11-21T07:35:00Z</dcterms:created>
  <dcterms:modified xsi:type="dcterms:W3CDTF">2017-11-22T07:09:00Z</dcterms:modified>
</cp:coreProperties>
</file>