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A93D" w14:textId="58713C23" w:rsidR="006C6B73" w:rsidRPr="006C6B73" w:rsidRDefault="006C6B73" w:rsidP="00C71B41">
      <w:pPr>
        <w:bidi w:val="0"/>
        <w:spacing w:line="240" w:lineRule="auto"/>
        <w:jc w:val="center"/>
        <w:rPr>
          <w:rFonts w:asciiTheme="minorBidi" w:hAnsiTheme="minorBidi"/>
          <w:caps/>
          <w:sz w:val="24"/>
          <w:szCs w:val="24"/>
        </w:rPr>
      </w:pPr>
      <w:r w:rsidRPr="006C6B73">
        <w:rPr>
          <w:rFonts w:asciiTheme="minorBidi" w:hAnsiTheme="minorBidi"/>
          <w:caps/>
          <w:sz w:val="24"/>
          <w:szCs w:val="24"/>
          <w:lang w:eastAsia="en-GB"/>
        </w:rPr>
        <w:t>YESHI</w:t>
      </w:r>
      <w:bookmarkStart w:id="0" w:name="_GoBack"/>
      <w:bookmarkEnd w:id="0"/>
      <w:r w:rsidRPr="006C6B73">
        <w:rPr>
          <w:rFonts w:asciiTheme="minorBidi" w:hAnsiTheme="minorBidi"/>
          <w:caps/>
          <w:sz w:val="24"/>
          <w:szCs w:val="24"/>
          <w:lang w:eastAsia="en-GB"/>
        </w:rPr>
        <w:t>VAT HAR ETZION</w:t>
      </w:r>
    </w:p>
    <w:p w14:paraId="6E206086" w14:textId="77777777" w:rsidR="006C6B73" w:rsidRPr="006C6B73" w:rsidRDefault="006C6B73" w:rsidP="00C71B41">
      <w:pPr>
        <w:widowControl w:val="0"/>
        <w:bidi w:val="0"/>
        <w:spacing w:line="240" w:lineRule="auto"/>
        <w:jc w:val="center"/>
        <w:rPr>
          <w:rFonts w:asciiTheme="minorBidi" w:hAnsiTheme="minorBidi"/>
          <w:caps/>
          <w:sz w:val="24"/>
          <w:szCs w:val="24"/>
          <w:lang w:eastAsia="en-GB"/>
        </w:rPr>
      </w:pPr>
      <w:r w:rsidRPr="006C6B73">
        <w:rPr>
          <w:rFonts w:asciiTheme="minorBidi" w:hAnsiTheme="minorBidi"/>
          <w:caps/>
          <w:sz w:val="24"/>
          <w:szCs w:val="24"/>
          <w:lang w:eastAsia="en-GB"/>
        </w:rPr>
        <w:t>ISRAEL KOSCHITZKY VIRTUAL BEIT MIDRASH (VBM)</w:t>
      </w:r>
    </w:p>
    <w:p w14:paraId="6B23ECF0" w14:textId="77777777" w:rsidR="006C6B73" w:rsidRPr="006C6B73" w:rsidRDefault="006C6B73" w:rsidP="00C71B41">
      <w:pPr>
        <w:widowControl w:val="0"/>
        <w:bidi w:val="0"/>
        <w:spacing w:line="240" w:lineRule="auto"/>
        <w:jc w:val="center"/>
        <w:rPr>
          <w:rFonts w:asciiTheme="minorBidi" w:hAnsiTheme="minorBidi"/>
          <w:caps/>
          <w:sz w:val="24"/>
          <w:szCs w:val="24"/>
          <w:lang w:eastAsia="en-GB"/>
        </w:rPr>
      </w:pPr>
      <w:r w:rsidRPr="006C6B73">
        <w:rPr>
          <w:rFonts w:asciiTheme="minorBidi" w:hAnsiTheme="minorBidi"/>
          <w:caps/>
          <w:sz w:val="24"/>
          <w:szCs w:val="24"/>
          <w:lang w:eastAsia="en-GB"/>
        </w:rPr>
        <w:t>*********************************************************</w:t>
      </w:r>
    </w:p>
    <w:p w14:paraId="5C45A18E" w14:textId="41EE8964" w:rsidR="006C6B73" w:rsidRDefault="006C6B73" w:rsidP="00C71B41">
      <w:pPr>
        <w:widowControl w:val="0"/>
        <w:bidi w:val="0"/>
        <w:spacing w:line="240" w:lineRule="auto"/>
        <w:jc w:val="center"/>
        <w:rPr>
          <w:rFonts w:asciiTheme="minorBidi" w:hAnsiTheme="minorBidi"/>
          <w:sz w:val="24"/>
          <w:szCs w:val="24"/>
        </w:rPr>
      </w:pPr>
    </w:p>
    <w:p w14:paraId="771988E2" w14:textId="77777777" w:rsidR="00581C0E" w:rsidRPr="006C6B73" w:rsidRDefault="00581C0E" w:rsidP="00C71B41">
      <w:pPr>
        <w:widowControl w:val="0"/>
        <w:bidi w:val="0"/>
        <w:spacing w:line="240" w:lineRule="auto"/>
        <w:jc w:val="center"/>
        <w:rPr>
          <w:rFonts w:asciiTheme="minorBidi" w:hAnsiTheme="minorBidi"/>
          <w:sz w:val="24"/>
          <w:szCs w:val="24"/>
        </w:rPr>
      </w:pPr>
    </w:p>
    <w:p w14:paraId="7653B3DA" w14:textId="0158ACEC" w:rsidR="006C6B73" w:rsidRPr="006C6B73" w:rsidRDefault="006C6B73" w:rsidP="00C71B41">
      <w:pPr>
        <w:bidi w:val="0"/>
        <w:spacing w:line="240" w:lineRule="auto"/>
        <w:jc w:val="center"/>
        <w:rPr>
          <w:rFonts w:asciiTheme="minorBidi" w:hAnsiTheme="minorBidi"/>
          <w:b/>
          <w:bCs/>
          <w:sz w:val="24"/>
          <w:szCs w:val="24"/>
        </w:rPr>
      </w:pPr>
      <w:r w:rsidRPr="006C6B73">
        <w:rPr>
          <w:rFonts w:asciiTheme="minorBidi" w:hAnsiTheme="minorBidi"/>
          <w:b/>
          <w:bCs/>
          <w:sz w:val="24"/>
          <w:szCs w:val="24"/>
        </w:rPr>
        <w:t>The Philosophy of Manitou</w:t>
      </w:r>
    </w:p>
    <w:p w14:paraId="0427A849" w14:textId="77777777" w:rsidR="006C6B73" w:rsidRPr="006C6B73" w:rsidRDefault="006C6B73" w:rsidP="00C71B41">
      <w:pPr>
        <w:bidi w:val="0"/>
        <w:spacing w:line="240" w:lineRule="auto"/>
        <w:jc w:val="center"/>
        <w:rPr>
          <w:rFonts w:asciiTheme="minorBidi" w:hAnsiTheme="minorBidi"/>
          <w:b/>
          <w:bCs/>
          <w:sz w:val="24"/>
          <w:szCs w:val="24"/>
          <w:shd w:val="clear" w:color="auto" w:fill="FFFFFF"/>
        </w:rPr>
      </w:pPr>
      <w:r w:rsidRPr="006C6B73">
        <w:rPr>
          <w:rFonts w:asciiTheme="minorBidi" w:hAnsiTheme="minorBidi"/>
          <w:b/>
          <w:bCs/>
          <w:sz w:val="24"/>
          <w:szCs w:val="24"/>
        </w:rPr>
        <w:t>Rav Uriel Eitam</w:t>
      </w:r>
    </w:p>
    <w:p w14:paraId="006FB631" w14:textId="77777777" w:rsidR="006C6B73" w:rsidRPr="006C6B73" w:rsidRDefault="006C6B73" w:rsidP="00C71B41">
      <w:pPr>
        <w:bidi w:val="0"/>
        <w:spacing w:line="240" w:lineRule="auto"/>
        <w:jc w:val="center"/>
        <w:rPr>
          <w:rFonts w:asciiTheme="minorBidi" w:hAnsiTheme="minorBidi"/>
          <w:sz w:val="24"/>
          <w:szCs w:val="24"/>
        </w:rPr>
      </w:pPr>
    </w:p>
    <w:p w14:paraId="58AD15B8" w14:textId="77777777" w:rsidR="006C6B73" w:rsidRPr="006C6B73" w:rsidRDefault="006C6B73" w:rsidP="00C71B41">
      <w:pPr>
        <w:shd w:val="clear" w:color="auto" w:fill="FFFFFF"/>
        <w:bidi w:val="0"/>
        <w:spacing w:line="240" w:lineRule="auto"/>
        <w:jc w:val="center"/>
        <w:rPr>
          <w:rFonts w:asciiTheme="minorBidi" w:eastAsia="Times New Roman" w:hAnsiTheme="minorBidi"/>
          <w:color w:val="222222"/>
          <w:sz w:val="24"/>
          <w:szCs w:val="24"/>
        </w:rPr>
      </w:pPr>
    </w:p>
    <w:p w14:paraId="53DDDC49" w14:textId="77777777" w:rsidR="00581C0E" w:rsidRDefault="006C6B73" w:rsidP="00C71B41">
      <w:pPr>
        <w:pStyle w:val="a3"/>
        <w:bidi w:val="0"/>
        <w:jc w:val="center"/>
        <w:rPr>
          <w:rFonts w:asciiTheme="minorBidi" w:hAnsiTheme="minorBidi"/>
          <w:b/>
          <w:bCs/>
          <w:sz w:val="24"/>
          <w:szCs w:val="24"/>
        </w:rPr>
      </w:pPr>
      <w:r w:rsidRPr="00C71B41">
        <w:rPr>
          <w:rFonts w:asciiTheme="minorBidi" w:hAnsiTheme="minorBidi"/>
          <w:b/>
          <w:bCs/>
          <w:i/>
          <w:iCs/>
          <w:sz w:val="24"/>
          <w:szCs w:val="24"/>
        </w:rPr>
        <w:t>Shiur</w:t>
      </w:r>
      <w:r w:rsidRPr="006C6B73">
        <w:rPr>
          <w:rFonts w:asciiTheme="minorBidi" w:hAnsiTheme="minorBidi"/>
          <w:b/>
          <w:bCs/>
          <w:sz w:val="24"/>
          <w:szCs w:val="24"/>
        </w:rPr>
        <w:t xml:space="preserve"> </w:t>
      </w:r>
      <w:r>
        <w:rPr>
          <w:rFonts w:asciiTheme="minorBidi" w:hAnsiTheme="minorBidi"/>
          <w:b/>
          <w:bCs/>
          <w:sz w:val="24"/>
          <w:szCs w:val="24"/>
        </w:rPr>
        <w:t xml:space="preserve">#05: </w:t>
      </w:r>
    </w:p>
    <w:p w14:paraId="03271C39" w14:textId="158CC13C" w:rsidR="006C6B73" w:rsidRPr="006C6B73" w:rsidRDefault="006C6B73" w:rsidP="00C71B41">
      <w:pPr>
        <w:pStyle w:val="a3"/>
        <w:bidi w:val="0"/>
        <w:jc w:val="center"/>
        <w:rPr>
          <w:rFonts w:asciiTheme="minorBidi" w:hAnsiTheme="minorBidi"/>
          <w:b/>
          <w:bCs/>
          <w:sz w:val="24"/>
          <w:szCs w:val="24"/>
        </w:rPr>
      </w:pPr>
      <w:r w:rsidRPr="006C6B73">
        <w:rPr>
          <w:rFonts w:asciiTheme="minorBidi" w:hAnsiTheme="minorBidi"/>
          <w:b/>
          <w:bCs/>
          <w:sz w:val="24"/>
          <w:szCs w:val="24"/>
        </w:rPr>
        <w:t>The Moral Act</w:t>
      </w:r>
    </w:p>
    <w:p w14:paraId="0E7276A0" w14:textId="77777777" w:rsidR="006C6B73" w:rsidRPr="006C6B73" w:rsidRDefault="006C6B73" w:rsidP="00C71B41">
      <w:pPr>
        <w:pStyle w:val="a3"/>
        <w:bidi w:val="0"/>
        <w:rPr>
          <w:rFonts w:asciiTheme="minorBidi" w:hAnsiTheme="minorBidi"/>
          <w:sz w:val="24"/>
          <w:szCs w:val="24"/>
        </w:rPr>
      </w:pPr>
    </w:p>
    <w:p w14:paraId="583D8947" w14:textId="77777777" w:rsidR="00A14BC9" w:rsidRPr="006C6B73" w:rsidRDefault="00A14BC9" w:rsidP="00C71B41">
      <w:pPr>
        <w:pStyle w:val="a3"/>
        <w:bidi w:val="0"/>
        <w:rPr>
          <w:rFonts w:asciiTheme="minorBidi" w:hAnsiTheme="minorBidi"/>
          <w:sz w:val="24"/>
          <w:szCs w:val="24"/>
        </w:rPr>
      </w:pPr>
    </w:p>
    <w:p w14:paraId="5344E585" w14:textId="6AA75A2C" w:rsidR="00B3414B" w:rsidRDefault="00A14BC9" w:rsidP="00C71B41">
      <w:pPr>
        <w:pStyle w:val="a3"/>
        <w:bidi w:val="0"/>
        <w:rPr>
          <w:rFonts w:asciiTheme="minorBidi" w:hAnsiTheme="minorBidi"/>
          <w:sz w:val="24"/>
          <w:szCs w:val="24"/>
        </w:rPr>
      </w:pPr>
      <w:r w:rsidRPr="006C6B73">
        <w:rPr>
          <w:rFonts w:asciiTheme="minorBidi" w:hAnsiTheme="minorBidi"/>
          <w:sz w:val="24"/>
          <w:szCs w:val="24"/>
        </w:rPr>
        <w:t>We have seen that God, Who is perfect, create</w:t>
      </w:r>
      <w:r w:rsidR="00B3414B">
        <w:rPr>
          <w:rFonts w:asciiTheme="minorBidi" w:hAnsiTheme="minorBidi"/>
          <w:sz w:val="24"/>
          <w:szCs w:val="24"/>
        </w:rPr>
        <w:t>s</w:t>
      </w:r>
      <w:r w:rsidRPr="006C6B73">
        <w:rPr>
          <w:rFonts w:asciiTheme="minorBidi" w:hAnsiTheme="minorBidi"/>
          <w:sz w:val="24"/>
          <w:szCs w:val="24"/>
        </w:rPr>
        <w:t xml:space="preserve"> a world that is imperfect, so that man</w:t>
      </w:r>
      <w:r w:rsidR="00B3414B">
        <w:rPr>
          <w:rFonts w:asciiTheme="minorBidi" w:hAnsiTheme="minorBidi"/>
          <w:sz w:val="24"/>
          <w:szCs w:val="24"/>
        </w:rPr>
        <w:t>kind</w:t>
      </w:r>
      <w:r w:rsidRPr="006C6B73">
        <w:rPr>
          <w:rFonts w:asciiTheme="minorBidi" w:hAnsiTheme="minorBidi"/>
          <w:sz w:val="24"/>
          <w:szCs w:val="24"/>
        </w:rPr>
        <w:t xml:space="preserve"> can work to perfect it and thereby earn </w:t>
      </w:r>
      <w:r w:rsidR="00B3414B">
        <w:rPr>
          <w:rFonts w:asciiTheme="minorBidi" w:hAnsiTheme="minorBidi"/>
          <w:sz w:val="24"/>
          <w:szCs w:val="24"/>
        </w:rPr>
        <w:t>its</w:t>
      </w:r>
      <w:r w:rsidRPr="006C6B73">
        <w:rPr>
          <w:rFonts w:asciiTheme="minorBidi" w:hAnsiTheme="minorBidi"/>
          <w:sz w:val="24"/>
          <w:szCs w:val="24"/>
        </w:rPr>
        <w:t xml:space="preserve"> right to exist. This earning continues over the course of history, along the moral axis. </w:t>
      </w:r>
    </w:p>
    <w:p w14:paraId="70665C13" w14:textId="77777777" w:rsidR="00B3414B" w:rsidRDefault="00B3414B" w:rsidP="00C71B41">
      <w:pPr>
        <w:pStyle w:val="a3"/>
        <w:bidi w:val="0"/>
        <w:rPr>
          <w:rFonts w:asciiTheme="minorBidi" w:hAnsiTheme="minorBidi"/>
          <w:sz w:val="24"/>
          <w:szCs w:val="24"/>
        </w:rPr>
      </w:pPr>
    </w:p>
    <w:p w14:paraId="4BC85FA1" w14:textId="313B3150" w:rsidR="00A14BC9" w:rsidRPr="006C6B73" w:rsidRDefault="00A14BC9" w:rsidP="00C71B41">
      <w:pPr>
        <w:pStyle w:val="a3"/>
        <w:bidi w:val="0"/>
        <w:rPr>
          <w:rFonts w:asciiTheme="minorBidi" w:hAnsiTheme="minorBidi"/>
          <w:sz w:val="24"/>
          <w:szCs w:val="24"/>
        </w:rPr>
      </w:pPr>
      <w:r w:rsidRPr="006C6B73">
        <w:rPr>
          <w:rFonts w:asciiTheme="minorBidi" w:hAnsiTheme="minorBidi"/>
          <w:sz w:val="24"/>
          <w:szCs w:val="24"/>
        </w:rPr>
        <w:t>What is morality? As we have seen, Manitou maintains that according to the Torah, the principle of morality means making room for the other. He identifies this principle as manifesting itself at the very beginning of the Torah, in Creation</w:t>
      </w:r>
      <w:r w:rsidR="00581C0E">
        <w:rPr>
          <w:rFonts w:asciiTheme="minorBidi" w:hAnsiTheme="minorBidi"/>
          <w:sz w:val="24"/>
          <w:szCs w:val="24"/>
        </w:rPr>
        <w:t xml:space="preserve"> — </w:t>
      </w:r>
      <w:r w:rsidRPr="006C6B73">
        <w:rPr>
          <w:rFonts w:asciiTheme="minorBidi" w:hAnsiTheme="minorBidi"/>
          <w:sz w:val="24"/>
          <w:szCs w:val="24"/>
        </w:rPr>
        <w:t>both on the basis of the literal meaning of the text and in accordance with the Ari's teachings about Divine emanation.</w:t>
      </w:r>
    </w:p>
    <w:p w14:paraId="61098079" w14:textId="29A53D50" w:rsidR="00A14BC9" w:rsidRDefault="00A14BC9" w:rsidP="00C71B41">
      <w:pPr>
        <w:pStyle w:val="a3"/>
        <w:bidi w:val="0"/>
        <w:rPr>
          <w:rFonts w:asciiTheme="minorBidi" w:hAnsiTheme="minorBidi"/>
          <w:sz w:val="24"/>
          <w:szCs w:val="24"/>
        </w:rPr>
      </w:pPr>
    </w:p>
    <w:p w14:paraId="432DFF9A" w14:textId="77777777" w:rsidR="00581C0E" w:rsidRPr="006C6B73" w:rsidRDefault="00581C0E" w:rsidP="00C71B41">
      <w:pPr>
        <w:pStyle w:val="a3"/>
        <w:bidi w:val="0"/>
        <w:rPr>
          <w:rFonts w:asciiTheme="minorBidi" w:hAnsiTheme="minorBidi"/>
          <w:sz w:val="24"/>
          <w:szCs w:val="24"/>
        </w:rPr>
      </w:pPr>
    </w:p>
    <w:p w14:paraId="44928BC1" w14:textId="77777777" w:rsidR="00A14BC9" w:rsidRDefault="00A14BC9" w:rsidP="00C71B41">
      <w:pPr>
        <w:pStyle w:val="a3"/>
        <w:bidi w:val="0"/>
        <w:rPr>
          <w:rFonts w:asciiTheme="minorBidi" w:hAnsiTheme="minorBidi"/>
          <w:b/>
          <w:bCs/>
          <w:sz w:val="24"/>
          <w:szCs w:val="24"/>
        </w:rPr>
      </w:pPr>
      <w:r w:rsidRPr="006C6B73">
        <w:rPr>
          <w:rFonts w:asciiTheme="minorBidi" w:hAnsiTheme="minorBidi"/>
          <w:b/>
          <w:bCs/>
          <w:sz w:val="24"/>
          <w:szCs w:val="24"/>
        </w:rPr>
        <w:t>What is the message of Jewish morality?</w:t>
      </w:r>
    </w:p>
    <w:p w14:paraId="4508573C" w14:textId="77777777" w:rsidR="006C6B73" w:rsidRPr="006C6B73" w:rsidRDefault="006C6B73" w:rsidP="00C71B41">
      <w:pPr>
        <w:pStyle w:val="a3"/>
        <w:bidi w:val="0"/>
        <w:rPr>
          <w:rFonts w:asciiTheme="minorBidi" w:hAnsiTheme="minorBidi"/>
          <w:b/>
          <w:bCs/>
          <w:sz w:val="24"/>
          <w:szCs w:val="24"/>
        </w:rPr>
      </w:pPr>
    </w:p>
    <w:p w14:paraId="6C0776C1" w14:textId="49AFBB84" w:rsidR="00BE36B4" w:rsidRPr="006C6B73" w:rsidRDefault="00A14BC9" w:rsidP="00C71B41">
      <w:pPr>
        <w:pStyle w:val="a3"/>
        <w:bidi w:val="0"/>
        <w:rPr>
          <w:rFonts w:asciiTheme="minorBidi" w:hAnsiTheme="minorBidi"/>
          <w:sz w:val="24"/>
          <w:szCs w:val="24"/>
        </w:rPr>
      </w:pPr>
      <w:r w:rsidRPr="006C6B73">
        <w:rPr>
          <w:rFonts w:asciiTheme="minorBidi" w:hAnsiTheme="minorBidi"/>
          <w:sz w:val="24"/>
          <w:szCs w:val="24"/>
        </w:rPr>
        <w:t xml:space="preserve">Seemingly, it </w:t>
      </w:r>
      <w:r w:rsidR="00BE36B4" w:rsidRPr="006C6B73">
        <w:rPr>
          <w:rFonts w:asciiTheme="minorBidi" w:hAnsiTheme="minorBidi"/>
          <w:sz w:val="24"/>
          <w:szCs w:val="24"/>
        </w:rPr>
        <w:t>is</w:t>
      </w:r>
      <w:r w:rsidRPr="006C6B73">
        <w:rPr>
          <w:rFonts w:asciiTheme="minorBidi" w:hAnsiTheme="minorBidi"/>
          <w:sz w:val="24"/>
          <w:szCs w:val="24"/>
        </w:rPr>
        <w:t xml:space="preserve"> relatively simple </w:t>
      </w:r>
      <w:r w:rsidR="00BE36B4" w:rsidRPr="006C6B73">
        <w:rPr>
          <w:rFonts w:asciiTheme="minorBidi" w:hAnsiTheme="minorBidi"/>
          <w:sz w:val="24"/>
          <w:szCs w:val="24"/>
        </w:rPr>
        <w:t xml:space="preserve">for us </w:t>
      </w:r>
      <w:r w:rsidRPr="006C6B73">
        <w:rPr>
          <w:rFonts w:asciiTheme="minorBidi" w:hAnsiTheme="minorBidi"/>
          <w:sz w:val="24"/>
          <w:szCs w:val="24"/>
        </w:rPr>
        <w:t>to define morality in terms of familiar formulas taken from Jewish tradition. For instance, if we looking for a term that parallels the concept of "morality</w:t>
      </w:r>
      <w:r w:rsidR="006C6B73">
        <w:rPr>
          <w:rFonts w:asciiTheme="minorBidi" w:hAnsiTheme="minorBidi"/>
          <w:sz w:val="24"/>
          <w:szCs w:val="24"/>
        </w:rPr>
        <w:t>,”</w:t>
      </w:r>
      <w:r w:rsidRPr="006C6B73">
        <w:rPr>
          <w:rFonts w:asciiTheme="minorBidi" w:hAnsiTheme="minorBidi"/>
          <w:sz w:val="24"/>
          <w:szCs w:val="24"/>
        </w:rPr>
        <w:t xml:space="preserve"> one obvious possible answer would be </w:t>
      </w:r>
      <w:r w:rsidRPr="006C6B73">
        <w:rPr>
          <w:rFonts w:asciiTheme="minorBidi" w:hAnsiTheme="minorBidi"/>
          <w:i/>
          <w:iCs/>
          <w:sz w:val="24"/>
          <w:szCs w:val="24"/>
        </w:rPr>
        <w:t>bein adam le-chavero</w:t>
      </w:r>
      <w:r w:rsidR="00B3414B">
        <w:rPr>
          <w:rFonts w:asciiTheme="minorBidi" w:hAnsiTheme="minorBidi"/>
          <w:sz w:val="24"/>
          <w:szCs w:val="24"/>
        </w:rPr>
        <w:t xml:space="preserve">, </w:t>
      </w:r>
      <w:r w:rsidRPr="006C6B73">
        <w:rPr>
          <w:rFonts w:asciiTheme="minorBidi" w:hAnsiTheme="minorBidi"/>
          <w:sz w:val="24"/>
          <w:szCs w:val="24"/>
        </w:rPr>
        <w:t xml:space="preserve">the realm of interpersonal relations. This </w:t>
      </w:r>
      <w:r w:rsidR="00BE36B4" w:rsidRPr="006C6B73">
        <w:rPr>
          <w:rFonts w:asciiTheme="minorBidi" w:hAnsiTheme="minorBidi"/>
          <w:sz w:val="24"/>
          <w:szCs w:val="24"/>
        </w:rPr>
        <w:t>seems so simple and self-evident that i</w:t>
      </w:r>
      <w:r w:rsidR="00B3414B">
        <w:rPr>
          <w:rFonts w:asciiTheme="minorBidi" w:hAnsiTheme="minorBidi"/>
          <w:sz w:val="24"/>
          <w:szCs w:val="24"/>
        </w:rPr>
        <w:t>t</w:t>
      </w:r>
      <w:r w:rsidR="00BE36B4" w:rsidRPr="006C6B73">
        <w:rPr>
          <w:rFonts w:asciiTheme="minorBidi" w:hAnsiTheme="minorBidi"/>
          <w:sz w:val="24"/>
          <w:szCs w:val="24"/>
        </w:rPr>
        <w:t xml:space="preserve"> raises a question as to the innovation of Manitou's approach: </w:t>
      </w:r>
      <w:r w:rsidR="00581C0E">
        <w:rPr>
          <w:rFonts w:asciiTheme="minorBidi" w:hAnsiTheme="minorBidi"/>
          <w:sz w:val="24"/>
          <w:szCs w:val="24"/>
        </w:rPr>
        <w:t>W</w:t>
      </w:r>
      <w:r w:rsidR="00BE36B4" w:rsidRPr="006C6B73">
        <w:rPr>
          <w:rFonts w:asciiTheme="minorBidi" w:hAnsiTheme="minorBidi"/>
          <w:sz w:val="24"/>
          <w:szCs w:val="24"/>
        </w:rPr>
        <w:t xml:space="preserve">hat </w:t>
      </w:r>
      <w:r w:rsidR="00F60F2E" w:rsidRPr="006C6B73">
        <w:rPr>
          <w:rFonts w:asciiTheme="minorBidi" w:hAnsiTheme="minorBidi"/>
          <w:sz w:val="24"/>
          <w:szCs w:val="24"/>
        </w:rPr>
        <w:t xml:space="preserve">is he telling </w:t>
      </w:r>
      <w:r w:rsidR="00BE36B4" w:rsidRPr="006C6B73">
        <w:rPr>
          <w:rFonts w:asciiTheme="minorBidi" w:hAnsiTheme="minorBidi"/>
          <w:sz w:val="24"/>
          <w:szCs w:val="24"/>
        </w:rPr>
        <w:t xml:space="preserve">us that we didn't know before? What is the significance of his assertion that morality occupies a central place in Judaism? While it is clear that the principle that he highlights is certainly important and </w:t>
      </w:r>
      <w:r w:rsidR="00B3414B">
        <w:rPr>
          <w:rFonts w:asciiTheme="minorBidi" w:hAnsiTheme="minorBidi"/>
          <w:sz w:val="24"/>
          <w:szCs w:val="24"/>
        </w:rPr>
        <w:t>has</w:t>
      </w:r>
      <w:r w:rsidR="00BE36B4" w:rsidRPr="006C6B73">
        <w:rPr>
          <w:rFonts w:asciiTheme="minorBidi" w:hAnsiTheme="minorBidi"/>
          <w:sz w:val="24"/>
          <w:szCs w:val="24"/>
        </w:rPr>
        <w:t xml:space="preserve"> always </w:t>
      </w:r>
      <w:r w:rsidR="00B3414B">
        <w:rPr>
          <w:rFonts w:asciiTheme="minorBidi" w:hAnsiTheme="minorBidi"/>
          <w:sz w:val="24"/>
          <w:szCs w:val="24"/>
        </w:rPr>
        <w:t xml:space="preserve">been </w:t>
      </w:r>
      <w:r w:rsidR="00BE36B4" w:rsidRPr="006C6B73">
        <w:rPr>
          <w:rFonts w:asciiTheme="minorBidi" w:hAnsiTheme="minorBidi"/>
          <w:sz w:val="24"/>
          <w:szCs w:val="24"/>
        </w:rPr>
        <w:t>regarded as such, we have to clarify what it is about his approach that is truly innovative.</w:t>
      </w:r>
    </w:p>
    <w:p w14:paraId="7563C1C5" w14:textId="77777777" w:rsidR="00BE36B4" w:rsidRPr="006C6B73" w:rsidRDefault="00BE36B4" w:rsidP="00C71B41">
      <w:pPr>
        <w:pStyle w:val="a3"/>
        <w:bidi w:val="0"/>
        <w:rPr>
          <w:rFonts w:asciiTheme="minorBidi" w:hAnsiTheme="minorBidi"/>
          <w:sz w:val="24"/>
          <w:szCs w:val="24"/>
        </w:rPr>
      </w:pPr>
    </w:p>
    <w:p w14:paraId="6872EAEB" w14:textId="75B980AE" w:rsidR="00B3414B" w:rsidRDefault="00640A4C" w:rsidP="00C71B41">
      <w:pPr>
        <w:pStyle w:val="a3"/>
        <w:bidi w:val="0"/>
        <w:rPr>
          <w:rFonts w:asciiTheme="minorBidi" w:hAnsiTheme="minorBidi"/>
          <w:sz w:val="24"/>
          <w:szCs w:val="24"/>
        </w:rPr>
      </w:pPr>
      <w:r w:rsidRPr="006C6B73">
        <w:rPr>
          <w:rFonts w:asciiTheme="minorBidi" w:hAnsiTheme="minorBidi"/>
          <w:sz w:val="24"/>
          <w:szCs w:val="24"/>
        </w:rPr>
        <w:t>Manitou often contrasts his approach with different philosophical and religious doctrines as a way of clarifying his statements and highlighting their significance. He regards the exposition of the Torah's message for the world as a major element of his mission. What is the great message that the Torah comes to convey, which we could not have known otherwise?</w:t>
      </w:r>
    </w:p>
    <w:p w14:paraId="0E462232" w14:textId="77777777" w:rsidR="00B3414B" w:rsidRDefault="00B3414B" w:rsidP="00C71B41">
      <w:pPr>
        <w:pStyle w:val="a3"/>
        <w:bidi w:val="0"/>
        <w:rPr>
          <w:rFonts w:asciiTheme="minorBidi" w:hAnsiTheme="minorBidi"/>
          <w:sz w:val="24"/>
          <w:szCs w:val="24"/>
        </w:rPr>
      </w:pPr>
    </w:p>
    <w:p w14:paraId="0F0DA5EB" w14:textId="688A8939" w:rsidR="00BE36B4" w:rsidRPr="006C6B73" w:rsidRDefault="00640A4C" w:rsidP="00C71B41">
      <w:pPr>
        <w:pStyle w:val="a3"/>
        <w:bidi w:val="0"/>
        <w:rPr>
          <w:rFonts w:asciiTheme="minorBidi" w:hAnsiTheme="minorBidi"/>
          <w:sz w:val="24"/>
          <w:szCs w:val="24"/>
        </w:rPr>
      </w:pPr>
      <w:r w:rsidRPr="006C6B73">
        <w:rPr>
          <w:rFonts w:asciiTheme="minorBidi" w:hAnsiTheme="minorBidi"/>
          <w:sz w:val="24"/>
          <w:szCs w:val="24"/>
        </w:rPr>
        <w:t>Often, the answer finds expression in the form of contrast</w:t>
      </w:r>
      <w:r w:rsidR="006D1327" w:rsidRPr="006C6B73">
        <w:rPr>
          <w:rFonts w:asciiTheme="minorBidi" w:hAnsiTheme="minorBidi"/>
          <w:sz w:val="24"/>
          <w:szCs w:val="24"/>
        </w:rPr>
        <w:t xml:space="preserve"> with other philosophies and ideologies. While Rav Kook introduces many of his analyses and discussions by identifying the kernel of truth at the heart of each different view, Manitou emphasizes the distinction and differentiation between them. With regard to morality, t</w:t>
      </w:r>
      <w:r w:rsidR="00F60F2E" w:rsidRPr="006C6B73">
        <w:rPr>
          <w:rFonts w:asciiTheme="minorBidi" w:hAnsiTheme="minorBidi"/>
          <w:sz w:val="24"/>
          <w:szCs w:val="24"/>
        </w:rPr>
        <w:t>oo</w:t>
      </w:r>
      <w:r w:rsidR="006D1327" w:rsidRPr="006C6B73">
        <w:rPr>
          <w:rFonts w:asciiTheme="minorBidi" w:hAnsiTheme="minorBidi"/>
          <w:sz w:val="24"/>
          <w:szCs w:val="24"/>
        </w:rPr>
        <w:t xml:space="preserve">, Manitou compares the Torah view with the concept of morality as espoused by non-Jewish thinkers. </w:t>
      </w:r>
    </w:p>
    <w:p w14:paraId="19A2EBE2" w14:textId="1705D04D" w:rsidR="006D1327" w:rsidRDefault="006D1327" w:rsidP="00C71B41">
      <w:pPr>
        <w:pStyle w:val="a3"/>
        <w:bidi w:val="0"/>
        <w:rPr>
          <w:rFonts w:asciiTheme="minorBidi" w:hAnsiTheme="minorBidi"/>
          <w:sz w:val="24"/>
          <w:szCs w:val="24"/>
        </w:rPr>
      </w:pPr>
    </w:p>
    <w:p w14:paraId="5514C548" w14:textId="77777777" w:rsidR="00581C0E" w:rsidRPr="006C6B73" w:rsidRDefault="00581C0E" w:rsidP="00C71B41">
      <w:pPr>
        <w:pStyle w:val="a3"/>
        <w:bidi w:val="0"/>
        <w:rPr>
          <w:rFonts w:asciiTheme="minorBidi" w:hAnsiTheme="minorBidi"/>
          <w:sz w:val="24"/>
          <w:szCs w:val="24"/>
        </w:rPr>
      </w:pPr>
    </w:p>
    <w:p w14:paraId="1A4009D5" w14:textId="77777777" w:rsidR="006D1327" w:rsidRDefault="006D1327" w:rsidP="00C71B41">
      <w:pPr>
        <w:pStyle w:val="a3"/>
        <w:bidi w:val="0"/>
        <w:rPr>
          <w:rFonts w:asciiTheme="minorBidi" w:hAnsiTheme="minorBidi"/>
          <w:b/>
          <w:bCs/>
          <w:sz w:val="24"/>
          <w:szCs w:val="24"/>
        </w:rPr>
      </w:pPr>
      <w:r w:rsidRPr="006C6B73">
        <w:rPr>
          <w:rFonts w:asciiTheme="minorBidi" w:hAnsiTheme="minorBidi"/>
          <w:b/>
          <w:bCs/>
          <w:sz w:val="24"/>
          <w:szCs w:val="24"/>
        </w:rPr>
        <w:t>Morality in secular philosophy</w:t>
      </w:r>
    </w:p>
    <w:p w14:paraId="25C5E3DB" w14:textId="77777777" w:rsidR="006C6B73" w:rsidRPr="006C6B73" w:rsidRDefault="006C6B73" w:rsidP="00C71B41">
      <w:pPr>
        <w:pStyle w:val="a3"/>
        <w:bidi w:val="0"/>
        <w:rPr>
          <w:rFonts w:asciiTheme="minorBidi" w:hAnsiTheme="minorBidi"/>
          <w:b/>
          <w:bCs/>
          <w:sz w:val="24"/>
          <w:szCs w:val="24"/>
        </w:rPr>
      </w:pPr>
    </w:p>
    <w:p w14:paraId="12A9AD16" w14:textId="25BF2CD8" w:rsidR="00581C0E" w:rsidRDefault="006D1327" w:rsidP="00C71B41">
      <w:pPr>
        <w:pStyle w:val="a3"/>
        <w:bidi w:val="0"/>
        <w:rPr>
          <w:rFonts w:asciiTheme="minorBidi" w:hAnsiTheme="minorBidi"/>
          <w:sz w:val="24"/>
          <w:szCs w:val="24"/>
        </w:rPr>
      </w:pPr>
      <w:r w:rsidRPr="006C6B73">
        <w:rPr>
          <w:rFonts w:asciiTheme="minorBidi" w:hAnsiTheme="minorBidi"/>
          <w:sz w:val="24"/>
          <w:szCs w:val="24"/>
        </w:rPr>
        <w:t xml:space="preserve">Let us start with the view that focuses on the law, entrusting it with the task of regulating social relations. </w:t>
      </w:r>
      <w:r w:rsidR="00A65F4A" w:rsidRPr="006C6B73">
        <w:rPr>
          <w:rFonts w:asciiTheme="minorBidi" w:hAnsiTheme="minorBidi"/>
          <w:sz w:val="24"/>
          <w:szCs w:val="24"/>
        </w:rPr>
        <w:t>One might suggest that man's regulatio</w:t>
      </w:r>
      <w:r w:rsidR="00F60F2E" w:rsidRPr="006C6B73">
        <w:rPr>
          <w:rFonts w:asciiTheme="minorBidi" w:hAnsiTheme="minorBidi"/>
          <w:sz w:val="24"/>
          <w:szCs w:val="24"/>
        </w:rPr>
        <w:t xml:space="preserve">n of social interaction by establishing laws </w:t>
      </w:r>
      <w:r w:rsidR="00A65F4A" w:rsidRPr="006C6B73">
        <w:rPr>
          <w:rFonts w:asciiTheme="minorBidi" w:hAnsiTheme="minorBidi"/>
          <w:sz w:val="24"/>
          <w:szCs w:val="24"/>
        </w:rPr>
        <w:t>is motivated not by morality but rather by considerations pertaining to society's existential needs: a society consists of a great number of individuals</w:t>
      </w:r>
      <w:r w:rsidR="00B3414B">
        <w:rPr>
          <w:rFonts w:asciiTheme="minorBidi" w:hAnsiTheme="minorBidi"/>
          <w:sz w:val="24"/>
          <w:szCs w:val="24"/>
        </w:rPr>
        <w:t>;</w:t>
      </w:r>
      <w:r w:rsidR="00A65F4A" w:rsidRPr="006C6B73">
        <w:rPr>
          <w:rFonts w:asciiTheme="minorBidi" w:hAnsiTheme="minorBidi"/>
          <w:sz w:val="24"/>
          <w:szCs w:val="24"/>
        </w:rPr>
        <w:t xml:space="preserve"> and in order for the society to function</w:t>
      </w:r>
      <w:r w:rsidR="00B3414B">
        <w:rPr>
          <w:rFonts w:asciiTheme="minorBidi" w:hAnsiTheme="minorBidi"/>
          <w:sz w:val="24"/>
          <w:szCs w:val="24"/>
        </w:rPr>
        <w:t>,</w:t>
      </w:r>
      <w:r w:rsidR="00A65F4A" w:rsidRPr="006C6B73">
        <w:rPr>
          <w:rFonts w:asciiTheme="minorBidi" w:hAnsiTheme="minorBidi"/>
          <w:sz w:val="24"/>
          <w:szCs w:val="24"/>
        </w:rPr>
        <w:t xml:space="preserve"> there must be rules guiding behavior and how things are done. This is not a question of morality; it is the law. It is possible to view the law as defining values for society, but it is easy to see these values as merely a means to maintaining social order. </w:t>
      </w:r>
    </w:p>
    <w:p w14:paraId="525D9B5D" w14:textId="77777777" w:rsidR="00581C0E" w:rsidRDefault="00581C0E" w:rsidP="00C71B41">
      <w:pPr>
        <w:pStyle w:val="a3"/>
        <w:bidi w:val="0"/>
        <w:rPr>
          <w:rFonts w:asciiTheme="minorBidi" w:hAnsiTheme="minorBidi"/>
          <w:sz w:val="24"/>
          <w:szCs w:val="24"/>
        </w:rPr>
      </w:pPr>
    </w:p>
    <w:p w14:paraId="4A07996E" w14:textId="77777777" w:rsidR="00B3414B" w:rsidRDefault="00A65F4A" w:rsidP="00C71B41">
      <w:pPr>
        <w:pStyle w:val="a3"/>
        <w:bidi w:val="0"/>
        <w:rPr>
          <w:rFonts w:asciiTheme="minorBidi" w:hAnsiTheme="minorBidi"/>
          <w:sz w:val="24"/>
          <w:szCs w:val="24"/>
        </w:rPr>
      </w:pPr>
      <w:r w:rsidRPr="006C6B73">
        <w:rPr>
          <w:rFonts w:asciiTheme="minorBidi" w:hAnsiTheme="minorBidi"/>
          <w:sz w:val="24"/>
          <w:szCs w:val="24"/>
        </w:rPr>
        <w:t>As an example, let us consider traffic laws. In general</w:t>
      </w:r>
      <w:r w:rsidR="00581C0E">
        <w:rPr>
          <w:rFonts w:asciiTheme="minorBidi" w:hAnsiTheme="minorBidi"/>
          <w:sz w:val="24"/>
          <w:szCs w:val="24"/>
        </w:rPr>
        <w:t>,</w:t>
      </w:r>
      <w:r w:rsidRPr="006C6B73">
        <w:rPr>
          <w:rFonts w:asciiTheme="minorBidi" w:hAnsiTheme="minorBidi"/>
          <w:sz w:val="24"/>
          <w:szCs w:val="24"/>
        </w:rPr>
        <w:t xml:space="preserve"> they are not based on values; they simply represent the most efficient way to facilitate movement while avoiding accidents and injury. There is no real reason for granting right of way to drivers who are turning </w:t>
      </w:r>
      <w:r w:rsidR="00C0001C" w:rsidRPr="006C6B73">
        <w:rPr>
          <w:rFonts w:asciiTheme="minorBidi" w:hAnsiTheme="minorBidi"/>
          <w:sz w:val="24"/>
          <w:szCs w:val="24"/>
        </w:rPr>
        <w:t xml:space="preserve">either right or left; it is simply a matter of deciding the matter to achieve the most efficient result. Sometimes the decision can even be arbitrary. </w:t>
      </w:r>
    </w:p>
    <w:p w14:paraId="3271AB3E" w14:textId="77777777" w:rsidR="00B3414B" w:rsidRDefault="00B3414B" w:rsidP="00C71B41">
      <w:pPr>
        <w:pStyle w:val="a3"/>
        <w:bidi w:val="0"/>
        <w:rPr>
          <w:rFonts w:asciiTheme="minorBidi" w:hAnsiTheme="minorBidi"/>
          <w:sz w:val="24"/>
          <w:szCs w:val="24"/>
        </w:rPr>
      </w:pPr>
    </w:p>
    <w:p w14:paraId="33C31A3B" w14:textId="2095EB54" w:rsidR="00A14BC9" w:rsidRPr="006C6B73" w:rsidRDefault="00C0001C" w:rsidP="00C71B41">
      <w:pPr>
        <w:pStyle w:val="a3"/>
        <w:bidi w:val="0"/>
        <w:rPr>
          <w:rFonts w:asciiTheme="minorBidi" w:hAnsiTheme="minorBidi"/>
          <w:sz w:val="24"/>
          <w:szCs w:val="24"/>
        </w:rPr>
      </w:pPr>
      <w:r w:rsidRPr="006C6B73">
        <w:rPr>
          <w:rFonts w:asciiTheme="minorBidi" w:hAnsiTheme="minorBidi"/>
          <w:sz w:val="24"/>
          <w:szCs w:val="24"/>
        </w:rPr>
        <w:t>A more extreme example would be the laws of Sedom: this was a society that was fundamentally anti-moral but nevertheless sought to conduct itself in accordance with an accepted code. Their laws were harsh and cruel, but they were laws.</w:t>
      </w:r>
    </w:p>
    <w:p w14:paraId="5ED222D2" w14:textId="1B60B0CF" w:rsidR="00C0001C" w:rsidRPr="00D450C4" w:rsidRDefault="00C0001C" w:rsidP="00C71B41">
      <w:pPr>
        <w:pStyle w:val="a3"/>
        <w:bidi w:val="0"/>
        <w:ind w:left="720"/>
        <w:rPr>
          <w:rFonts w:asciiTheme="minorBidi" w:hAnsiTheme="minorBidi"/>
          <w:sz w:val="24"/>
          <w:szCs w:val="24"/>
        </w:rPr>
      </w:pPr>
    </w:p>
    <w:p w14:paraId="4F15D9DE" w14:textId="37CCCEF8" w:rsidR="00890E78" w:rsidRDefault="00D450C4" w:rsidP="00C71B41">
      <w:pPr>
        <w:pStyle w:val="a3"/>
        <w:bidi w:val="0"/>
        <w:ind w:left="720"/>
        <w:rPr>
          <w:rFonts w:asciiTheme="minorBidi" w:hAnsiTheme="minorBidi"/>
          <w:color w:val="000000"/>
          <w:sz w:val="24"/>
          <w:szCs w:val="24"/>
          <w:shd w:val="clear" w:color="auto" w:fill="FFFFE7"/>
        </w:rPr>
      </w:pPr>
      <w:r w:rsidRPr="00C71B41">
        <w:rPr>
          <w:rFonts w:asciiTheme="minorBidi" w:hAnsiTheme="minorBidi"/>
          <w:color w:val="000000"/>
          <w:sz w:val="24"/>
          <w:szCs w:val="24"/>
          <w:shd w:val="clear" w:color="auto" w:fill="FFFFE7"/>
        </w:rPr>
        <w:t xml:space="preserve">Now, if a man assaulted </w:t>
      </w:r>
      <w:r w:rsidR="00890E78">
        <w:rPr>
          <w:rFonts w:asciiTheme="minorBidi" w:hAnsiTheme="minorBidi"/>
          <w:color w:val="000000"/>
          <w:sz w:val="24"/>
          <w:szCs w:val="24"/>
          <w:shd w:val="clear" w:color="auto" w:fill="FFFFE7"/>
        </w:rPr>
        <w:t>his fellow’s wife</w:t>
      </w:r>
      <w:r w:rsidRPr="00C71B41">
        <w:rPr>
          <w:rFonts w:asciiTheme="minorBidi" w:hAnsiTheme="minorBidi"/>
          <w:color w:val="000000"/>
          <w:sz w:val="24"/>
          <w:szCs w:val="24"/>
          <w:shd w:val="clear" w:color="auto" w:fill="FFFFE7"/>
        </w:rPr>
        <w:t xml:space="preserve"> and </w:t>
      </w:r>
      <w:r w:rsidR="00874CDA">
        <w:rPr>
          <w:rFonts w:asciiTheme="minorBidi" w:hAnsiTheme="minorBidi"/>
          <w:color w:val="000000"/>
          <w:sz w:val="24"/>
          <w:szCs w:val="24"/>
          <w:shd w:val="clear" w:color="auto" w:fill="FFFFE7"/>
        </w:rPr>
        <w:t>caused</w:t>
      </w:r>
      <w:r w:rsidRPr="00C71B41">
        <w:rPr>
          <w:rFonts w:asciiTheme="minorBidi" w:hAnsiTheme="minorBidi"/>
          <w:color w:val="000000"/>
          <w:sz w:val="24"/>
          <w:szCs w:val="24"/>
          <w:shd w:val="clear" w:color="auto" w:fill="FFFFE7"/>
        </w:rPr>
        <w:t xml:space="preserve"> her</w:t>
      </w:r>
      <w:r w:rsidR="00874CDA">
        <w:rPr>
          <w:rFonts w:asciiTheme="minorBidi" w:hAnsiTheme="minorBidi"/>
          <w:color w:val="000000"/>
          <w:sz w:val="24"/>
          <w:szCs w:val="24"/>
          <w:shd w:val="clear" w:color="auto" w:fill="FFFFE7"/>
        </w:rPr>
        <w:t xml:space="preserve"> to miscarry</w:t>
      </w:r>
      <w:r w:rsidRPr="00C71B41">
        <w:rPr>
          <w:rFonts w:asciiTheme="minorBidi" w:hAnsiTheme="minorBidi"/>
          <w:color w:val="000000"/>
          <w:sz w:val="24"/>
          <w:szCs w:val="24"/>
          <w:shd w:val="clear" w:color="auto" w:fill="FFFFE7"/>
        </w:rPr>
        <w:t xml:space="preserve">, they would say [to the husband], </w:t>
      </w:r>
      <w:r w:rsidR="00890E78">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 xml:space="preserve">Give her to him, that she may become pregnant for </w:t>
      </w:r>
      <w:r w:rsidR="00890E78">
        <w:rPr>
          <w:rFonts w:asciiTheme="minorBidi" w:hAnsiTheme="minorBidi"/>
          <w:color w:val="000000"/>
          <w:sz w:val="24"/>
          <w:szCs w:val="24"/>
          <w:shd w:val="clear" w:color="auto" w:fill="FFFFE7"/>
        </w:rPr>
        <w:t>you</w:t>
      </w:r>
      <w:r w:rsidRPr="00C71B41">
        <w:rPr>
          <w:rFonts w:asciiTheme="minorBidi" w:hAnsiTheme="minorBidi"/>
          <w:color w:val="000000"/>
          <w:sz w:val="24"/>
          <w:szCs w:val="24"/>
          <w:shd w:val="clear" w:color="auto" w:fill="FFFFE7"/>
        </w:rPr>
        <w:t>.</w:t>
      </w:r>
      <w:r w:rsidR="00890E78">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 xml:space="preserve"> </w:t>
      </w:r>
    </w:p>
    <w:p w14:paraId="1066A337" w14:textId="00E64AF6" w:rsidR="00890E78" w:rsidRDefault="00D450C4" w:rsidP="00C71B41">
      <w:pPr>
        <w:pStyle w:val="a3"/>
        <w:bidi w:val="0"/>
        <w:ind w:left="720"/>
        <w:rPr>
          <w:rFonts w:asciiTheme="minorBidi" w:hAnsiTheme="minorBidi"/>
          <w:color w:val="000000"/>
          <w:sz w:val="24"/>
          <w:szCs w:val="24"/>
          <w:shd w:val="clear" w:color="auto" w:fill="FFFFE7"/>
        </w:rPr>
      </w:pPr>
      <w:r w:rsidRPr="00C71B41">
        <w:rPr>
          <w:rFonts w:asciiTheme="minorBidi" w:hAnsiTheme="minorBidi"/>
          <w:color w:val="000000"/>
          <w:sz w:val="24"/>
          <w:szCs w:val="24"/>
          <w:shd w:val="clear" w:color="auto" w:fill="FFFFE7"/>
        </w:rPr>
        <w:t xml:space="preserve">If one cut off the ear of his </w:t>
      </w:r>
      <w:r w:rsidR="00890E78">
        <w:rPr>
          <w:rFonts w:asciiTheme="minorBidi" w:hAnsiTheme="minorBidi"/>
          <w:color w:val="000000"/>
          <w:sz w:val="24"/>
          <w:szCs w:val="24"/>
          <w:shd w:val="clear" w:color="auto" w:fill="FFFFE7"/>
        </w:rPr>
        <w:t>fellow’s donkey</w:t>
      </w:r>
      <w:r w:rsidRPr="00C71B41">
        <w:rPr>
          <w:rFonts w:asciiTheme="minorBidi" w:hAnsiTheme="minorBidi"/>
          <w:color w:val="000000"/>
          <w:sz w:val="24"/>
          <w:szCs w:val="24"/>
          <w:shd w:val="clear" w:color="auto" w:fill="FFFFE7"/>
        </w:rPr>
        <w:t xml:space="preserve">, they would order, </w:t>
      </w:r>
      <w:r w:rsidR="00890E78">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Give it to him until it grows again.</w:t>
      </w:r>
      <w:r w:rsidR="00890E78">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 xml:space="preserve"> </w:t>
      </w:r>
    </w:p>
    <w:p w14:paraId="121400C5" w14:textId="0F209EF7" w:rsidR="00890E78" w:rsidRDefault="00D450C4" w:rsidP="00C71B41">
      <w:pPr>
        <w:pStyle w:val="a3"/>
        <w:bidi w:val="0"/>
        <w:ind w:left="720"/>
        <w:rPr>
          <w:rFonts w:asciiTheme="minorBidi" w:hAnsiTheme="minorBidi"/>
          <w:color w:val="000000"/>
          <w:sz w:val="24"/>
          <w:szCs w:val="24"/>
          <w:shd w:val="clear" w:color="auto" w:fill="FFFFE7"/>
        </w:rPr>
      </w:pPr>
      <w:r w:rsidRPr="00C71B41">
        <w:rPr>
          <w:rFonts w:asciiTheme="minorBidi" w:hAnsiTheme="minorBidi"/>
          <w:color w:val="000000"/>
          <w:sz w:val="24"/>
          <w:szCs w:val="24"/>
          <w:shd w:val="clear" w:color="auto" w:fill="FFFFE7"/>
        </w:rPr>
        <w:t xml:space="preserve">If one wounded his </w:t>
      </w:r>
      <w:r w:rsidR="00890E78">
        <w:rPr>
          <w:rFonts w:asciiTheme="minorBidi" w:hAnsiTheme="minorBidi"/>
          <w:color w:val="000000"/>
          <w:sz w:val="24"/>
          <w:szCs w:val="24"/>
          <w:shd w:val="clear" w:color="auto" w:fill="FFFFE7"/>
        </w:rPr>
        <w:t>fellow</w:t>
      </w:r>
      <w:r w:rsidRPr="00C71B41">
        <w:rPr>
          <w:rFonts w:asciiTheme="minorBidi" w:hAnsiTheme="minorBidi"/>
          <w:color w:val="000000"/>
          <w:sz w:val="24"/>
          <w:szCs w:val="24"/>
          <w:shd w:val="clear" w:color="auto" w:fill="FFFFE7"/>
        </w:rPr>
        <w:t xml:space="preserve"> they would say to him [the victim], </w:t>
      </w:r>
      <w:r w:rsidR="00890E78">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 xml:space="preserve">Give him a fee for bleeding </w:t>
      </w:r>
      <w:r w:rsidR="00890E78">
        <w:rPr>
          <w:rFonts w:asciiTheme="minorBidi" w:hAnsiTheme="minorBidi"/>
          <w:color w:val="000000"/>
          <w:sz w:val="24"/>
          <w:szCs w:val="24"/>
          <w:shd w:val="clear" w:color="auto" w:fill="FFFFE7"/>
        </w:rPr>
        <w:t>you</w:t>
      </w:r>
      <w:r w:rsidR="00B3414B">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 xml:space="preserve"> </w:t>
      </w:r>
    </w:p>
    <w:p w14:paraId="513364C3" w14:textId="77777777" w:rsidR="00890E78" w:rsidRDefault="00890E78" w:rsidP="00C71B41">
      <w:pPr>
        <w:pStyle w:val="a3"/>
        <w:bidi w:val="0"/>
        <w:ind w:left="720"/>
        <w:rPr>
          <w:rFonts w:asciiTheme="minorBidi" w:hAnsiTheme="minorBidi"/>
          <w:color w:val="000000"/>
          <w:sz w:val="24"/>
          <w:szCs w:val="24"/>
          <w:shd w:val="clear" w:color="auto" w:fill="FFFFE7"/>
        </w:rPr>
      </w:pPr>
    </w:p>
    <w:p w14:paraId="676BA560" w14:textId="6E2F2C27" w:rsidR="00D450C4" w:rsidRPr="00D450C4" w:rsidRDefault="00D450C4" w:rsidP="00C71B41">
      <w:pPr>
        <w:pStyle w:val="a3"/>
        <w:bidi w:val="0"/>
        <w:ind w:left="720"/>
        <w:rPr>
          <w:rFonts w:asciiTheme="minorBidi" w:hAnsiTheme="minorBidi"/>
          <w:sz w:val="24"/>
          <w:szCs w:val="24"/>
        </w:rPr>
      </w:pPr>
      <w:r w:rsidRPr="00C71B41">
        <w:rPr>
          <w:rFonts w:asciiTheme="minorBidi" w:hAnsiTheme="minorBidi"/>
          <w:color w:val="000000"/>
          <w:sz w:val="24"/>
          <w:szCs w:val="24"/>
          <w:shd w:val="clear" w:color="auto" w:fill="FFFFE7"/>
        </w:rPr>
        <w:t xml:space="preserve">Now, they had beds upon which </w:t>
      </w:r>
      <w:r w:rsidR="00890E78" w:rsidRPr="00D450C4">
        <w:rPr>
          <w:rFonts w:asciiTheme="minorBidi" w:hAnsiTheme="minorBidi"/>
          <w:color w:val="000000"/>
          <w:sz w:val="24"/>
          <w:szCs w:val="24"/>
          <w:shd w:val="clear" w:color="auto" w:fill="FFFFE7"/>
        </w:rPr>
        <w:t>travelers</w:t>
      </w:r>
      <w:r w:rsidRPr="00C71B41">
        <w:rPr>
          <w:rFonts w:asciiTheme="minorBidi" w:hAnsiTheme="minorBidi"/>
          <w:color w:val="000000"/>
          <w:sz w:val="24"/>
          <w:szCs w:val="24"/>
          <w:shd w:val="clear" w:color="auto" w:fill="FFFFE7"/>
        </w:rPr>
        <w:t xml:space="preserve"> slept. If he [the guest] was too long, they shortened him [by lopping off his feet]; if too short, they stretched him out.</w:t>
      </w:r>
      <w:r>
        <w:rPr>
          <w:rFonts w:asciiTheme="minorBidi" w:hAnsiTheme="minorBidi"/>
          <w:color w:val="000000"/>
          <w:sz w:val="24"/>
          <w:szCs w:val="24"/>
          <w:shd w:val="clear" w:color="auto" w:fill="FFFFE7"/>
        </w:rPr>
        <w:t xml:space="preserve"> (BT </w:t>
      </w:r>
      <w:r w:rsidRPr="00C71B41">
        <w:rPr>
          <w:rFonts w:asciiTheme="minorBidi" w:hAnsiTheme="minorBidi"/>
          <w:i/>
          <w:iCs/>
          <w:color w:val="000000"/>
          <w:sz w:val="24"/>
          <w:szCs w:val="24"/>
          <w:shd w:val="clear" w:color="auto" w:fill="FFFFE7"/>
        </w:rPr>
        <w:t>Sanhedrin</w:t>
      </w:r>
      <w:r>
        <w:rPr>
          <w:rFonts w:asciiTheme="minorBidi" w:hAnsiTheme="minorBidi"/>
          <w:color w:val="000000"/>
          <w:sz w:val="24"/>
          <w:szCs w:val="24"/>
          <w:shd w:val="clear" w:color="auto" w:fill="FFFFE7"/>
        </w:rPr>
        <w:t xml:space="preserve"> 109b)</w:t>
      </w:r>
    </w:p>
    <w:p w14:paraId="7F633121" w14:textId="77777777" w:rsidR="00D450C4" w:rsidRPr="006C6B73" w:rsidRDefault="00D450C4" w:rsidP="00C71B41">
      <w:pPr>
        <w:pStyle w:val="a3"/>
        <w:bidi w:val="0"/>
        <w:rPr>
          <w:rFonts w:asciiTheme="minorBidi" w:hAnsiTheme="minorBidi"/>
          <w:sz w:val="24"/>
          <w:szCs w:val="24"/>
        </w:rPr>
      </w:pPr>
    </w:p>
    <w:p w14:paraId="3E8EC6E1" w14:textId="5AB1B7A4" w:rsidR="00C0001C" w:rsidRDefault="00C0001C" w:rsidP="00C71B41">
      <w:pPr>
        <w:pStyle w:val="a3"/>
        <w:bidi w:val="0"/>
        <w:rPr>
          <w:rFonts w:asciiTheme="minorBidi" w:hAnsiTheme="minorBidi"/>
          <w:sz w:val="24"/>
          <w:szCs w:val="24"/>
        </w:rPr>
      </w:pPr>
      <w:r w:rsidRPr="006C6B73">
        <w:rPr>
          <w:rFonts w:asciiTheme="minorBidi" w:hAnsiTheme="minorBidi"/>
          <w:sz w:val="24"/>
          <w:szCs w:val="24"/>
        </w:rPr>
        <w:t>Now let us consider philosophies that maintain that there is morality that goes beyond the law and possesses its own intrinsic value. As we shall see, Manitou addresses two ma</w:t>
      </w:r>
      <w:r w:rsidR="00474E04" w:rsidRPr="006C6B73">
        <w:rPr>
          <w:rFonts w:asciiTheme="minorBidi" w:hAnsiTheme="minorBidi"/>
          <w:sz w:val="24"/>
          <w:szCs w:val="24"/>
        </w:rPr>
        <w:t>in approaches: the teleological/</w:t>
      </w:r>
      <w:r w:rsidR="00581C0E">
        <w:rPr>
          <w:rFonts w:asciiTheme="minorBidi" w:hAnsiTheme="minorBidi"/>
          <w:sz w:val="24"/>
          <w:szCs w:val="24"/>
        </w:rPr>
        <w:t xml:space="preserve"> </w:t>
      </w:r>
      <w:r w:rsidRPr="006C6B73">
        <w:rPr>
          <w:rFonts w:asciiTheme="minorBidi" w:hAnsiTheme="minorBidi"/>
          <w:sz w:val="24"/>
          <w:szCs w:val="24"/>
        </w:rPr>
        <w:t xml:space="preserve">utilitarian </w:t>
      </w:r>
      <w:r w:rsidR="00474E04" w:rsidRPr="006C6B73">
        <w:rPr>
          <w:rFonts w:asciiTheme="minorBidi" w:hAnsiTheme="minorBidi"/>
          <w:sz w:val="24"/>
          <w:szCs w:val="24"/>
        </w:rPr>
        <w:t xml:space="preserve">view </w:t>
      </w:r>
      <w:r w:rsidRPr="006C6B73">
        <w:rPr>
          <w:rFonts w:asciiTheme="minorBidi" w:hAnsiTheme="minorBidi"/>
          <w:sz w:val="24"/>
          <w:szCs w:val="24"/>
        </w:rPr>
        <w:t>and the Kantian</w:t>
      </w:r>
      <w:r w:rsidR="00474E04" w:rsidRPr="006C6B73">
        <w:rPr>
          <w:rFonts w:asciiTheme="minorBidi" w:hAnsiTheme="minorBidi"/>
          <w:sz w:val="24"/>
          <w:szCs w:val="24"/>
        </w:rPr>
        <w:t xml:space="preserve"> categorical imperative</w:t>
      </w:r>
      <w:r w:rsidRPr="006C6B73">
        <w:rPr>
          <w:rFonts w:asciiTheme="minorBidi" w:hAnsiTheme="minorBidi"/>
          <w:sz w:val="24"/>
          <w:szCs w:val="24"/>
        </w:rPr>
        <w:t>.</w:t>
      </w:r>
    </w:p>
    <w:p w14:paraId="0670717F" w14:textId="77777777" w:rsidR="006C6B73" w:rsidRPr="006C6B73" w:rsidRDefault="006C6B73" w:rsidP="00C71B41">
      <w:pPr>
        <w:pStyle w:val="a3"/>
        <w:bidi w:val="0"/>
        <w:rPr>
          <w:rFonts w:asciiTheme="minorBidi" w:hAnsiTheme="minorBidi"/>
          <w:sz w:val="24"/>
          <w:szCs w:val="24"/>
        </w:rPr>
      </w:pPr>
    </w:p>
    <w:p w14:paraId="22BEBAC1" w14:textId="32282BD8" w:rsidR="00C0001C" w:rsidRPr="006C6B73" w:rsidRDefault="00C0001C" w:rsidP="00C71B41">
      <w:pPr>
        <w:pStyle w:val="a3"/>
        <w:bidi w:val="0"/>
        <w:rPr>
          <w:rFonts w:asciiTheme="minorBidi" w:hAnsiTheme="minorBidi"/>
          <w:sz w:val="24"/>
          <w:szCs w:val="24"/>
        </w:rPr>
      </w:pPr>
      <w:r w:rsidRPr="006C6B73">
        <w:rPr>
          <w:rFonts w:asciiTheme="minorBidi" w:hAnsiTheme="minorBidi"/>
          <w:sz w:val="24"/>
          <w:szCs w:val="24"/>
        </w:rPr>
        <w:t xml:space="preserve">At the outset we might state that every action comprises three elements: the action itself, the intention behind it, and the result. The different approaches in the realm of </w:t>
      </w:r>
      <w:r w:rsidR="00581C0E">
        <w:rPr>
          <w:rFonts w:asciiTheme="minorBidi" w:hAnsiTheme="minorBidi"/>
          <w:sz w:val="24"/>
          <w:szCs w:val="24"/>
        </w:rPr>
        <w:t>e</w:t>
      </w:r>
      <w:r w:rsidRPr="006C6B73">
        <w:rPr>
          <w:rFonts w:asciiTheme="minorBidi" w:hAnsiTheme="minorBidi"/>
          <w:sz w:val="24"/>
          <w:szCs w:val="24"/>
        </w:rPr>
        <w:t xml:space="preserve">thics are divided as to which element is </w:t>
      </w:r>
      <w:r w:rsidR="005F660E" w:rsidRPr="006C6B73">
        <w:rPr>
          <w:rFonts w:asciiTheme="minorBidi" w:hAnsiTheme="minorBidi"/>
          <w:sz w:val="24"/>
          <w:szCs w:val="24"/>
        </w:rPr>
        <w:t xml:space="preserve">paramount in evaluating its </w:t>
      </w:r>
      <w:r w:rsidRPr="006C6B73">
        <w:rPr>
          <w:rFonts w:asciiTheme="minorBidi" w:hAnsiTheme="minorBidi"/>
          <w:sz w:val="24"/>
          <w:szCs w:val="24"/>
        </w:rPr>
        <w:t>morality.</w:t>
      </w:r>
    </w:p>
    <w:p w14:paraId="0A0F38A3" w14:textId="6EDEE438" w:rsidR="005F660E" w:rsidRDefault="005F660E" w:rsidP="00C71B41">
      <w:pPr>
        <w:pStyle w:val="a3"/>
        <w:bidi w:val="0"/>
        <w:rPr>
          <w:rFonts w:asciiTheme="minorBidi" w:hAnsiTheme="minorBidi"/>
          <w:sz w:val="24"/>
          <w:szCs w:val="24"/>
        </w:rPr>
      </w:pPr>
    </w:p>
    <w:p w14:paraId="77E629C8" w14:textId="77777777" w:rsidR="00581C0E" w:rsidRPr="006C6B73" w:rsidRDefault="00581C0E" w:rsidP="00C71B41">
      <w:pPr>
        <w:pStyle w:val="a3"/>
        <w:bidi w:val="0"/>
        <w:rPr>
          <w:rFonts w:asciiTheme="minorBidi" w:hAnsiTheme="minorBidi"/>
          <w:sz w:val="24"/>
          <w:szCs w:val="24"/>
        </w:rPr>
      </w:pPr>
    </w:p>
    <w:p w14:paraId="04FC7360" w14:textId="77777777" w:rsidR="005F660E" w:rsidRDefault="005F660E" w:rsidP="00C71B41">
      <w:pPr>
        <w:pStyle w:val="a3"/>
        <w:bidi w:val="0"/>
        <w:rPr>
          <w:rFonts w:asciiTheme="minorBidi" w:hAnsiTheme="minorBidi"/>
          <w:b/>
          <w:bCs/>
          <w:sz w:val="24"/>
          <w:szCs w:val="24"/>
        </w:rPr>
      </w:pPr>
      <w:r w:rsidRPr="006C6B73">
        <w:rPr>
          <w:rFonts w:asciiTheme="minorBidi" w:hAnsiTheme="minorBidi"/>
          <w:b/>
          <w:bCs/>
          <w:sz w:val="24"/>
          <w:szCs w:val="24"/>
        </w:rPr>
        <w:t xml:space="preserve">Teleological approach: </w:t>
      </w:r>
      <w:r w:rsidR="00F60F2E" w:rsidRPr="006C6B73">
        <w:rPr>
          <w:rFonts w:asciiTheme="minorBidi" w:hAnsiTheme="minorBidi"/>
          <w:b/>
          <w:bCs/>
          <w:sz w:val="24"/>
          <w:szCs w:val="24"/>
        </w:rPr>
        <w:t>the proof is in the pudding</w:t>
      </w:r>
    </w:p>
    <w:p w14:paraId="63E2D927" w14:textId="77777777" w:rsidR="006C6B73" w:rsidRPr="006C6B73" w:rsidRDefault="006C6B73" w:rsidP="00C71B41">
      <w:pPr>
        <w:pStyle w:val="a3"/>
        <w:bidi w:val="0"/>
        <w:rPr>
          <w:rFonts w:asciiTheme="minorBidi" w:hAnsiTheme="minorBidi"/>
          <w:b/>
          <w:bCs/>
          <w:sz w:val="24"/>
          <w:szCs w:val="24"/>
        </w:rPr>
      </w:pPr>
    </w:p>
    <w:p w14:paraId="10B19E9D" w14:textId="0BF86486" w:rsidR="005F660E" w:rsidRPr="006C6B73" w:rsidRDefault="005F660E" w:rsidP="00C71B41">
      <w:pPr>
        <w:pStyle w:val="a3"/>
        <w:bidi w:val="0"/>
        <w:rPr>
          <w:rFonts w:asciiTheme="minorBidi" w:hAnsiTheme="minorBidi"/>
          <w:sz w:val="24"/>
          <w:szCs w:val="24"/>
        </w:rPr>
      </w:pPr>
      <w:r w:rsidRPr="006C6B73">
        <w:rPr>
          <w:rFonts w:asciiTheme="minorBidi" w:hAnsiTheme="minorBidi"/>
          <w:sz w:val="24"/>
          <w:szCs w:val="24"/>
        </w:rPr>
        <w:lastRenderedPageBreak/>
        <w:t>One approach maintains that morality is measured by the result. A moral act is one that leads to a good outcome. This naturally leads us to ask how we define what is "good</w:t>
      </w:r>
      <w:r w:rsidR="006C6B73">
        <w:rPr>
          <w:rFonts w:asciiTheme="minorBidi" w:hAnsiTheme="minorBidi"/>
          <w:sz w:val="24"/>
          <w:szCs w:val="24"/>
        </w:rPr>
        <w:t>,”</w:t>
      </w:r>
      <w:r w:rsidRPr="006C6B73">
        <w:rPr>
          <w:rFonts w:asciiTheme="minorBidi" w:hAnsiTheme="minorBidi"/>
          <w:sz w:val="24"/>
          <w:szCs w:val="24"/>
        </w:rPr>
        <w:t xml:space="preserve"> and this is a question that has occupied ethicists extensively. The first philosopher who devote</w:t>
      </w:r>
      <w:r w:rsidR="00B3414B">
        <w:rPr>
          <w:rFonts w:asciiTheme="minorBidi" w:hAnsiTheme="minorBidi"/>
          <w:sz w:val="24"/>
          <w:szCs w:val="24"/>
        </w:rPr>
        <w:t>s</w:t>
      </w:r>
      <w:r w:rsidRPr="006C6B73">
        <w:rPr>
          <w:rFonts w:asciiTheme="minorBidi" w:hAnsiTheme="minorBidi"/>
          <w:sz w:val="24"/>
          <w:szCs w:val="24"/>
        </w:rPr>
        <w:t xml:space="preserve"> systematic attention to the question </w:t>
      </w:r>
      <w:r w:rsidR="00581C0E">
        <w:rPr>
          <w:rFonts w:asciiTheme="minorBidi" w:hAnsiTheme="minorBidi"/>
          <w:sz w:val="24"/>
          <w:szCs w:val="24"/>
        </w:rPr>
        <w:t>i</w:t>
      </w:r>
      <w:r w:rsidRPr="006C6B73">
        <w:rPr>
          <w:rFonts w:asciiTheme="minorBidi" w:hAnsiTheme="minorBidi"/>
          <w:sz w:val="24"/>
          <w:szCs w:val="24"/>
        </w:rPr>
        <w:t xml:space="preserve">s Aristotle, and his answer </w:t>
      </w:r>
      <w:r w:rsidR="00B3414B">
        <w:rPr>
          <w:rFonts w:asciiTheme="minorBidi" w:hAnsiTheme="minorBidi"/>
          <w:sz w:val="24"/>
          <w:szCs w:val="24"/>
        </w:rPr>
        <w:t>i</w:t>
      </w:r>
      <w:r w:rsidRPr="006C6B73">
        <w:rPr>
          <w:rFonts w:asciiTheme="minorBidi" w:hAnsiTheme="minorBidi"/>
          <w:sz w:val="24"/>
          <w:szCs w:val="24"/>
        </w:rPr>
        <w:t>s that a good outcome equals happiness, and th</w:t>
      </w:r>
      <w:r w:rsidR="00F60F2E" w:rsidRPr="006C6B73">
        <w:rPr>
          <w:rFonts w:asciiTheme="minorBidi" w:hAnsiTheme="minorBidi"/>
          <w:sz w:val="24"/>
          <w:szCs w:val="24"/>
        </w:rPr>
        <w:t xml:space="preserve">at happiness is attained by </w:t>
      </w:r>
      <w:r w:rsidRPr="006C6B73">
        <w:rPr>
          <w:rFonts w:asciiTheme="minorBidi" w:hAnsiTheme="minorBidi"/>
          <w:sz w:val="24"/>
          <w:szCs w:val="24"/>
        </w:rPr>
        <w:t xml:space="preserve">one who engages in whatever it is that makes </w:t>
      </w:r>
      <w:r w:rsidR="00B3414B">
        <w:rPr>
          <w:rFonts w:asciiTheme="minorBidi" w:hAnsiTheme="minorBidi"/>
          <w:sz w:val="24"/>
          <w:szCs w:val="24"/>
        </w:rPr>
        <w:t>them</w:t>
      </w:r>
      <w:r w:rsidRPr="006C6B73">
        <w:rPr>
          <w:rFonts w:asciiTheme="minorBidi" w:hAnsiTheme="minorBidi"/>
          <w:sz w:val="24"/>
          <w:szCs w:val="24"/>
        </w:rPr>
        <w:t xml:space="preserve"> special. Aristotle </w:t>
      </w:r>
      <w:r w:rsidR="00581C0E">
        <w:rPr>
          <w:rFonts w:asciiTheme="minorBidi" w:hAnsiTheme="minorBidi"/>
          <w:sz w:val="24"/>
          <w:szCs w:val="24"/>
        </w:rPr>
        <w:t>goes</w:t>
      </w:r>
      <w:r w:rsidRPr="006C6B73">
        <w:rPr>
          <w:rFonts w:asciiTheme="minorBidi" w:hAnsiTheme="minorBidi"/>
          <w:sz w:val="24"/>
          <w:szCs w:val="24"/>
        </w:rPr>
        <w:t xml:space="preserve"> a step further, asserting that what makes man special is </w:t>
      </w:r>
      <w:r w:rsidR="00581C0E">
        <w:rPr>
          <w:rFonts w:asciiTheme="minorBidi" w:hAnsiTheme="minorBidi"/>
          <w:sz w:val="24"/>
          <w:szCs w:val="24"/>
        </w:rPr>
        <w:t>their</w:t>
      </w:r>
      <w:r w:rsidRPr="006C6B73">
        <w:rPr>
          <w:rFonts w:asciiTheme="minorBidi" w:hAnsiTheme="minorBidi"/>
          <w:sz w:val="24"/>
          <w:szCs w:val="24"/>
        </w:rPr>
        <w:t xml:space="preserve"> insight/</w:t>
      </w:r>
      <w:r w:rsidR="00581C0E">
        <w:rPr>
          <w:rFonts w:asciiTheme="minorBidi" w:hAnsiTheme="minorBidi"/>
          <w:sz w:val="24"/>
          <w:szCs w:val="24"/>
        </w:rPr>
        <w:t xml:space="preserve"> </w:t>
      </w:r>
      <w:r w:rsidRPr="006C6B73">
        <w:rPr>
          <w:rFonts w:asciiTheme="minorBidi" w:hAnsiTheme="minorBidi"/>
          <w:sz w:val="24"/>
          <w:szCs w:val="24"/>
        </w:rPr>
        <w:t>wisdom/</w:t>
      </w:r>
      <w:r w:rsidR="00581C0E">
        <w:rPr>
          <w:rFonts w:asciiTheme="minorBidi" w:hAnsiTheme="minorBidi"/>
          <w:sz w:val="24"/>
          <w:szCs w:val="24"/>
        </w:rPr>
        <w:t xml:space="preserve"> </w:t>
      </w:r>
      <w:r w:rsidRPr="006C6B73">
        <w:rPr>
          <w:rFonts w:asciiTheme="minorBidi" w:hAnsiTheme="minorBidi"/>
          <w:sz w:val="24"/>
          <w:szCs w:val="24"/>
        </w:rPr>
        <w:t>understanding, and hence whatever leads to insight is considered moral. A different view, which likewise focuses on outcome, is hedonism. Since hedonism equates "goodness" with "pleasure</w:t>
      </w:r>
      <w:r w:rsidR="006C6B73">
        <w:rPr>
          <w:rFonts w:asciiTheme="minorBidi" w:hAnsiTheme="minorBidi"/>
          <w:sz w:val="24"/>
          <w:szCs w:val="24"/>
        </w:rPr>
        <w:t>,”</w:t>
      </w:r>
      <w:r w:rsidRPr="006C6B73">
        <w:rPr>
          <w:rFonts w:asciiTheme="minorBidi" w:hAnsiTheme="minorBidi"/>
          <w:sz w:val="24"/>
          <w:szCs w:val="24"/>
        </w:rPr>
        <w:t xml:space="preserve"> according to this view, moral action is action that leads to pleasure. Another, later possibility, espoused in the 19</w:t>
      </w:r>
      <w:r w:rsidRPr="006C6B73">
        <w:rPr>
          <w:rFonts w:asciiTheme="minorBidi" w:hAnsiTheme="minorBidi"/>
          <w:sz w:val="24"/>
          <w:szCs w:val="24"/>
          <w:vertAlign w:val="superscript"/>
        </w:rPr>
        <w:t>th</w:t>
      </w:r>
      <w:r w:rsidRPr="006C6B73">
        <w:rPr>
          <w:rFonts w:asciiTheme="minorBidi" w:hAnsiTheme="minorBidi"/>
          <w:sz w:val="24"/>
          <w:szCs w:val="24"/>
        </w:rPr>
        <w:t xml:space="preserve"> century by John Stuart Mill among others, </w:t>
      </w:r>
      <w:r w:rsidR="001F59D6" w:rsidRPr="006C6B73">
        <w:rPr>
          <w:rFonts w:asciiTheme="minorBidi" w:hAnsiTheme="minorBidi"/>
          <w:sz w:val="24"/>
          <w:szCs w:val="24"/>
        </w:rPr>
        <w:t xml:space="preserve">is utilitarianism: morality </w:t>
      </w:r>
      <w:r w:rsidR="00581C0E">
        <w:rPr>
          <w:rFonts w:asciiTheme="minorBidi" w:hAnsiTheme="minorBidi"/>
          <w:sz w:val="24"/>
          <w:szCs w:val="24"/>
        </w:rPr>
        <w:t>is the</w:t>
      </w:r>
      <w:r w:rsidR="001F59D6" w:rsidRPr="006C6B73">
        <w:rPr>
          <w:rFonts w:asciiTheme="minorBidi" w:hAnsiTheme="minorBidi"/>
          <w:sz w:val="24"/>
          <w:szCs w:val="24"/>
        </w:rPr>
        <w:t xml:space="preserve"> maximum benefit to </w:t>
      </w:r>
      <w:r w:rsidR="00581C0E">
        <w:rPr>
          <w:rFonts w:asciiTheme="minorBidi" w:hAnsiTheme="minorBidi"/>
          <w:sz w:val="24"/>
          <w:szCs w:val="24"/>
        </w:rPr>
        <w:t xml:space="preserve">the </w:t>
      </w:r>
      <w:r w:rsidR="001F59D6" w:rsidRPr="006C6B73">
        <w:rPr>
          <w:rFonts w:asciiTheme="minorBidi" w:hAnsiTheme="minorBidi"/>
          <w:sz w:val="24"/>
          <w:szCs w:val="24"/>
        </w:rPr>
        <w:t xml:space="preserve">maximum number of people. </w:t>
      </w:r>
    </w:p>
    <w:p w14:paraId="091EA0AA" w14:textId="77777777" w:rsidR="001F59D6" w:rsidRPr="006C6B73" w:rsidRDefault="001F59D6" w:rsidP="00C71B41">
      <w:pPr>
        <w:pStyle w:val="a3"/>
        <w:bidi w:val="0"/>
        <w:rPr>
          <w:rFonts w:asciiTheme="minorBidi" w:hAnsiTheme="minorBidi"/>
          <w:sz w:val="24"/>
          <w:szCs w:val="24"/>
        </w:rPr>
      </w:pPr>
    </w:p>
    <w:p w14:paraId="77065300" w14:textId="77777777" w:rsidR="001F59D6" w:rsidRPr="006C6B73" w:rsidRDefault="001F59D6" w:rsidP="00C71B41">
      <w:pPr>
        <w:pStyle w:val="a3"/>
        <w:bidi w:val="0"/>
        <w:rPr>
          <w:rFonts w:asciiTheme="minorBidi" w:hAnsiTheme="minorBidi"/>
          <w:sz w:val="24"/>
          <w:szCs w:val="24"/>
        </w:rPr>
      </w:pPr>
      <w:r w:rsidRPr="006C6B73">
        <w:rPr>
          <w:rFonts w:asciiTheme="minorBidi" w:hAnsiTheme="minorBidi"/>
          <w:sz w:val="24"/>
          <w:szCs w:val="24"/>
        </w:rPr>
        <w:t>While there is clearly a lack of agreement as to the definition of the "good" that morality seeks to achieve, a number of leading philosophers have supported the view that a "moral act" is one that leads to a good result.</w:t>
      </w:r>
    </w:p>
    <w:p w14:paraId="48AB1E83" w14:textId="0378D2F0" w:rsidR="001F59D6" w:rsidRDefault="001F59D6" w:rsidP="00C71B41">
      <w:pPr>
        <w:pStyle w:val="a3"/>
        <w:bidi w:val="0"/>
        <w:rPr>
          <w:rFonts w:asciiTheme="minorBidi" w:hAnsiTheme="minorBidi"/>
          <w:sz w:val="24"/>
          <w:szCs w:val="24"/>
        </w:rPr>
      </w:pPr>
    </w:p>
    <w:p w14:paraId="4D40E886" w14:textId="77777777" w:rsidR="00581C0E" w:rsidRPr="006C6B73" w:rsidRDefault="00581C0E" w:rsidP="00C71B41">
      <w:pPr>
        <w:pStyle w:val="a3"/>
        <w:bidi w:val="0"/>
        <w:rPr>
          <w:rFonts w:asciiTheme="minorBidi" w:hAnsiTheme="minorBidi"/>
          <w:sz w:val="24"/>
          <w:szCs w:val="24"/>
        </w:rPr>
      </w:pPr>
    </w:p>
    <w:p w14:paraId="67BE56A3" w14:textId="53352CB7" w:rsidR="001F59D6" w:rsidRDefault="001F59D6" w:rsidP="00C71B41">
      <w:pPr>
        <w:pStyle w:val="a3"/>
        <w:bidi w:val="0"/>
        <w:rPr>
          <w:rFonts w:asciiTheme="minorBidi" w:hAnsiTheme="minorBidi"/>
          <w:b/>
          <w:bCs/>
          <w:sz w:val="24"/>
          <w:szCs w:val="24"/>
        </w:rPr>
      </w:pPr>
      <w:r w:rsidRPr="006C6B73">
        <w:rPr>
          <w:rFonts w:asciiTheme="minorBidi" w:hAnsiTheme="minorBidi"/>
          <w:b/>
          <w:bCs/>
          <w:sz w:val="24"/>
          <w:szCs w:val="24"/>
        </w:rPr>
        <w:t>Kant: the categorical imperative</w:t>
      </w:r>
    </w:p>
    <w:p w14:paraId="0C0E9D42" w14:textId="77777777" w:rsidR="006C6B73" w:rsidRPr="006C6B73" w:rsidRDefault="006C6B73" w:rsidP="00C71B41">
      <w:pPr>
        <w:pStyle w:val="a3"/>
        <w:bidi w:val="0"/>
        <w:rPr>
          <w:rFonts w:asciiTheme="minorBidi" w:hAnsiTheme="minorBidi"/>
          <w:b/>
          <w:bCs/>
          <w:sz w:val="24"/>
          <w:szCs w:val="24"/>
        </w:rPr>
      </w:pPr>
    </w:p>
    <w:p w14:paraId="27B3B1FD" w14:textId="7EDE4FE6" w:rsidR="001F59D6" w:rsidRPr="006C6B73" w:rsidRDefault="001F59D6" w:rsidP="00C71B41">
      <w:pPr>
        <w:pStyle w:val="a3"/>
        <w:bidi w:val="0"/>
        <w:rPr>
          <w:rFonts w:asciiTheme="minorBidi" w:hAnsiTheme="minorBidi"/>
          <w:sz w:val="24"/>
          <w:szCs w:val="24"/>
        </w:rPr>
      </w:pPr>
      <w:r w:rsidRPr="006C6B73">
        <w:rPr>
          <w:rFonts w:asciiTheme="minorBidi" w:hAnsiTheme="minorBidi"/>
          <w:sz w:val="24"/>
          <w:szCs w:val="24"/>
        </w:rPr>
        <w:t xml:space="preserve">In contrast with the </w:t>
      </w:r>
      <w:r w:rsidR="003927A1" w:rsidRPr="006C6B73">
        <w:rPr>
          <w:rFonts w:asciiTheme="minorBidi" w:hAnsiTheme="minorBidi"/>
          <w:sz w:val="24"/>
          <w:szCs w:val="24"/>
        </w:rPr>
        <w:t xml:space="preserve">teleological approach, which has been maintained in some form over many centuries of philosophy, an alternative view, focusing not on the result but rather on the action itself, </w:t>
      </w:r>
      <w:r w:rsidR="00581C0E">
        <w:rPr>
          <w:rFonts w:asciiTheme="minorBidi" w:hAnsiTheme="minorBidi"/>
          <w:sz w:val="24"/>
          <w:szCs w:val="24"/>
        </w:rPr>
        <w:t>i</w:t>
      </w:r>
      <w:r w:rsidR="003927A1" w:rsidRPr="006C6B73">
        <w:rPr>
          <w:rFonts w:asciiTheme="minorBidi" w:hAnsiTheme="minorBidi"/>
          <w:sz w:val="24"/>
          <w:szCs w:val="24"/>
        </w:rPr>
        <w:t xml:space="preserve">s raised </w:t>
      </w:r>
      <w:r w:rsidR="00B3414B">
        <w:rPr>
          <w:rFonts w:asciiTheme="minorBidi" w:hAnsiTheme="minorBidi"/>
          <w:sz w:val="24"/>
          <w:szCs w:val="24"/>
        </w:rPr>
        <w:t>by</w:t>
      </w:r>
      <w:r w:rsidR="003927A1" w:rsidRPr="006C6B73">
        <w:rPr>
          <w:rFonts w:asciiTheme="minorBidi" w:hAnsiTheme="minorBidi"/>
          <w:sz w:val="24"/>
          <w:szCs w:val="24"/>
        </w:rPr>
        <w:t xml:space="preserve"> 19</w:t>
      </w:r>
      <w:r w:rsidR="003927A1" w:rsidRPr="006C6B73">
        <w:rPr>
          <w:rFonts w:asciiTheme="minorBidi" w:hAnsiTheme="minorBidi"/>
          <w:sz w:val="24"/>
          <w:szCs w:val="24"/>
          <w:vertAlign w:val="superscript"/>
        </w:rPr>
        <w:t>th</w:t>
      </w:r>
      <w:r w:rsidR="00B3414B">
        <w:rPr>
          <w:rFonts w:asciiTheme="minorBidi" w:hAnsiTheme="minorBidi"/>
          <w:sz w:val="24"/>
          <w:szCs w:val="24"/>
        </w:rPr>
        <w:t>-</w:t>
      </w:r>
      <w:r w:rsidR="003927A1" w:rsidRPr="006C6B73">
        <w:rPr>
          <w:rFonts w:asciiTheme="minorBidi" w:hAnsiTheme="minorBidi"/>
          <w:sz w:val="24"/>
          <w:szCs w:val="24"/>
        </w:rPr>
        <w:t>century German philosopher Immanuel Kant.</w:t>
      </w:r>
    </w:p>
    <w:p w14:paraId="33BFF58D" w14:textId="77777777" w:rsidR="003927A1" w:rsidRPr="006C6B73" w:rsidRDefault="003927A1" w:rsidP="00C71B41">
      <w:pPr>
        <w:pStyle w:val="a3"/>
        <w:bidi w:val="0"/>
        <w:rPr>
          <w:rFonts w:asciiTheme="minorBidi" w:hAnsiTheme="minorBidi"/>
          <w:sz w:val="24"/>
          <w:szCs w:val="24"/>
        </w:rPr>
      </w:pPr>
    </w:p>
    <w:p w14:paraId="663BF65D" w14:textId="0B88A97B" w:rsidR="003927A1" w:rsidRPr="006C6B73" w:rsidRDefault="003927A1" w:rsidP="00C71B41">
      <w:pPr>
        <w:pStyle w:val="a3"/>
        <w:bidi w:val="0"/>
        <w:rPr>
          <w:rFonts w:asciiTheme="minorBidi" w:hAnsiTheme="minorBidi"/>
          <w:i/>
          <w:iCs/>
          <w:sz w:val="24"/>
          <w:szCs w:val="24"/>
        </w:rPr>
      </w:pPr>
      <w:r w:rsidRPr="006C6B73">
        <w:rPr>
          <w:rFonts w:asciiTheme="minorBidi" w:hAnsiTheme="minorBidi"/>
          <w:sz w:val="24"/>
          <w:szCs w:val="24"/>
        </w:rPr>
        <w:t>Kant s</w:t>
      </w:r>
      <w:r w:rsidR="00581C0E">
        <w:rPr>
          <w:rFonts w:asciiTheme="minorBidi" w:hAnsiTheme="minorBidi"/>
          <w:sz w:val="24"/>
          <w:szCs w:val="24"/>
        </w:rPr>
        <w:t>eeks</w:t>
      </w:r>
      <w:r w:rsidRPr="006C6B73">
        <w:rPr>
          <w:rFonts w:asciiTheme="minorBidi" w:hAnsiTheme="minorBidi"/>
          <w:sz w:val="24"/>
          <w:szCs w:val="24"/>
        </w:rPr>
        <w:t xml:space="preserve"> to sever the connection between the moral act and its result, thereby also evading the philosophical debate over the definition of “good.</w:t>
      </w:r>
      <w:r w:rsidR="00581C0E">
        <w:rPr>
          <w:rFonts w:asciiTheme="minorBidi" w:hAnsiTheme="minorBidi"/>
          <w:sz w:val="24"/>
          <w:szCs w:val="24"/>
        </w:rPr>
        <w:t>”</w:t>
      </w:r>
      <w:r w:rsidRPr="006C6B73">
        <w:rPr>
          <w:rFonts w:asciiTheme="minorBidi" w:hAnsiTheme="minorBidi"/>
          <w:sz w:val="24"/>
          <w:szCs w:val="24"/>
        </w:rPr>
        <w:t xml:space="preserve"> He posit</w:t>
      </w:r>
      <w:r w:rsidR="00581C0E">
        <w:rPr>
          <w:rFonts w:asciiTheme="minorBidi" w:hAnsiTheme="minorBidi"/>
          <w:sz w:val="24"/>
          <w:szCs w:val="24"/>
        </w:rPr>
        <w:t>s</w:t>
      </w:r>
      <w:r w:rsidRPr="006C6B73">
        <w:rPr>
          <w:rFonts w:asciiTheme="minorBidi" w:hAnsiTheme="minorBidi"/>
          <w:sz w:val="24"/>
          <w:szCs w:val="24"/>
        </w:rPr>
        <w:t xml:space="preserve"> that morality cannot be measured using extraneous parameters </w:t>
      </w:r>
      <w:r w:rsidR="00656A6E" w:rsidRPr="006C6B73">
        <w:rPr>
          <w:rFonts w:asciiTheme="minorBidi" w:hAnsiTheme="minorBidi"/>
          <w:sz w:val="24"/>
          <w:szCs w:val="24"/>
        </w:rPr>
        <w:t xml:space="preserve">(including outcomes), </w:t>
      </w:r>
      <w:r w:rsidR="00F60F2E" w:rsidRPr="006C6B73">
        <w:rPr>
          <w:rFonts w:asciiTheme="minorBidi" w:hAnsiTheme="minorBidi"/>
          <w:sz w:val="24"/>
          <w:szCs w:val="24"/>
        </w:rPr>
        <w:t xml:space="preserve">and </w:t>
      </w:r>
      <w:r w:rsidR="00581C0E">
        <w:rPr>
          <w:rFonts w:asciiTheme="minorBidi" w:hAnsiTheme="minorBidi"/>
          <w:sz w:val="24"/>
          <w:szCs w:val="24"/>
        </w:rPr>
        <w:t>seeks</w:t>
      </w:r>
      <w:r w:rsidR="00F60F2E" w:rsidRPr="006C6B73">
        <w:rPr>
          <w:rFonts w:asciiTheme="minorBidi" w:hAnsiTheme="minorBidi"/>
          <w:sz w:val="24"/>
          <w:szCs w:val="24"/>
        </w:rPr>
        <w:t xml:space="preserve"> </w:t>
      </w:r>
      <w:r w:rsidR="00656A6E" w:rsidRPr="006C6B73">
        <w:rPr>
          <w:rFonts w:asciiTheme="minorBidi" w:hAnsiTheme="minorBidi"/>
          <w:sz w:val="24"/>
          <w:szCs w:val="24"/>
        </w:rPr>
        <w:t xml:space="preserve">instead </w:t>
      </w:r>
      <w:r w:rsidRPr="006C6B73">
        <w:rPr>
          <w:rFonts w:asciiTheme="minorBidi" w:hAnsiTheme="minorBidi"/>
          <w:sz w:val="24"/>
          <w:szCs w:val="24"/>
        </w:rPr>
        <w:t>an essential definition centered on the act itself.</w:t>
      </w:r>
      <w:r w:rsidR="00656A6E" w:rsidRPr="006C6B73">
        <w:rPr>
          <w:rFonts w:asciiTheme="minorBidi" w:hAnsiTheme="minorBidi"/>
          <w:sz w:val="24"/>
          <w:szCs w:val="24"/>
        </w:rPr>
        <w:t xml:space="preserve"> Morality, he believe</w:t>
      </w:r>
      <w:r w:rsidR="00581C0E">
        <w:rPr>
          <w:rFonts w:asciiTheme="minorBidi" w:hAnsiTheme="minorBidi"/>
          <w:sz w:val="24"/>
          <w:szCs w:val="24"/>
        </w:rPr>
        <w:t>s</w:t>
      </w:r>
      <w:r w:rsidR="00656A6E" w:rsidRPr="006C6B73">
        <w:rPr>
          <w:rFonts w:asciiTheme="minorBidi" w:hAnsiTheme="minorBidi"/>
          <w:sz w:val="24"/>
          <w:szCs w:val="24"/>
        </w:rPr>
        <w:t>, must be built on some inherent trait. Fu</w:t>
      </w:r>
      <w:r w:rsidR="00C909DF" w:rsidRPr="006C6B73">
        <w:rPr>
          <w:rFonts w:asciiTheme="minorBidi" w:hAnsiTheme="minorBidi"/>
          <w:sz w:val="24"/>
          <w:szCs w:val="24"/>
        </w:rPr>
        <w:t>rthermore, that trait must be universally applicable</w:t>
      </w:r>
      <w:r w:rsidR="00656A6E" w:rsidRPr="006C6B73">
        <w:rPr>
          <w:rFonts w:asciiTheme="minorBidi" w:hAnsiTheme="minorBidi"/>
          <w:sz w:val="24"/>
          <w:szCs w:val="24"/>
        </w:rPr>
        <w:t>, not just something that makes an act “moral” in a certain specific situation. Foll</w:t>
      </w:r>
      <w:r w:rsidR="00F60F2E" w:rsidRPr="006C6B73">
        <w:rPr>
          <w:rFonts w:asciiTheme="minorBidi" w:hAnsiTheme="minorBidi"/>
          <w:sz w:val="24"/>
          <w:szCs w:val="24"/>
        </w:rPr>
        <w:t xml:space="preserve">owing </w:t>
      </w:r>
      <w:r w:rsidR="00656A6E" w:rsidRPr="006C6B73">
        <w:rPr>
          <w:rFonts w:asciiTheme="minorBidi" w:hAnsiTheme="minorBidi"/>
          <w:sz w:val="24"/>
          <w:szCs w:val="24"/>
        </w:rPr>
        <w:t xml:space="preserve">lengthy analysis, Kant arrives at the </w:t>
      </w:r>
      <w:r w:rsidR="00C909DF" w:rsidRPr="006C6B73">
        <w:rPr>
          <w:rFonts w:asciiTheme="minorBidi" w:hAnsiTheme="minorBidi"/>
          <w:sz w:val="24"/>
          <w:szCs w:val="24"/>
        </w:rPr>
        <w:t>rule of moral action: “Act only in accordance with that maxim through which you can at the same time will that it become a universal law.”</w:t>
      </w:r>
      <w:r w:rsidR="00F60F2E" w:rsidRPr="006C6B73">
        <w:rPr>
          <w:rFonts w:asciiTheme="minorBidi" w:hAnsiTheme="minorBidi"/>
          <w:sz w:val="24"/>
          <w:szCs w:val="24"/>
        </w:rPr>
        <w:t xml:space="preserve"> </w:t>
      </w:r>
    </w:p>
    <w:p w14:paraId="25674D51" w14:textId="77777777" w:rsidR="00C909DF" w:rsidRPr="006C6B73" w:rsidRDefault="00C909DF" w:rsidP="00C71B41">
      <w:pPr>
        <w:pStyle w:val="a3"/>
        <w:bidi w:val="0"/>
        <w:rPr>
          <w:rFonts w:asciiTheme="minorBidi" w:hAnsiTheme="minorBidi"/>
          <w:sz w:val="24"/>
          <w:szCs w:val="24"/>
        </w:rPr>
      </w:pPr>
    </w:p>
    <w:p w14:paraId="7B1C9790" w14:textId="14DA7CF9" w:rsidR="00581C0E" w:rsidRDefault="00C909DF" w:rsidP="00C71B41">
      <w:pPr>
        <w:pStyle w:val="a3"/>
        <w:bidi w:val="0"/>
        <w:rPr>
          <w:rFonts w:asciiTheme="minorBidi" w:hAnsiTheme="minorBidi"/>
          <w:sz w:val="24"/>
          <w:szCs w:val="24"/>
        </w:rPr>
      </w:pPr>
      <w:r w:rsidRPr="006C6B73">
        <w:rPr>
          <w:rFonts w:asciiTheme="minorBidi" w:hAnsiTheme="minorBidi"/>
          <w:sz w:val="24"/>
          <w:szCs w:val="24"/>
        </w:rPr>
        <w:t xml:space="preserve">To understand this better, let us consider a practical example. Let us suppose that a criminal gang plans to murder someone, but </w:t>
      </w:r>
      <w:r w:rsidR="0098424C" w:rsidRPr="006C6B73">
        <w:rPr>
          <w:rFonts w:asciiTheme="minorBidi" w:hAnsiTheme="minorBidi"/>
          <w:sz w:val="24"/>
          <w:szCs w:val="24"/>
        </w:rPr>
        <w:t>the gangsters</w:t>
      </w:r>
      <w:r w:rsidR="003B66AA" w:rsidRPr="006C6B73">
        <w:rPr>
          <w:rFonts w:asciiTheme="minorBidi" w:hAnsiTheme="minorBidi"/>
          <w:sz w:val="24"/>
          <w:szCs w:val="24"/>
        </w:rPr>
        <w:t xml:space="preserve"> end up shooting one another by mist</w:t>
      </w:r>
      <w:r w:rsidR="0098424C" w:rsidRPr="006C6B73">
        <w:rPr>
          <w:rFonts w:asciiTheme="minorBidi" w:hAnsiTheme="minorBidi"/>
          <w:sz w:val="24"/>
          <w:szCs w:val="24"/>
        </w:rPr>
        <w:t xml:space="preserve">ake, and the intended victim emerges </w:t>
      </w:r>
      <w:r w:rsidR="003B66AA" w:rsidRPr="006C6B73">
        <w:rPr>
          <w:rFonts w:asciiTheme="minorBidi" w:hAnsiTheme="minorBidi"/>
          <w:sz w:val="24"/>
          <w:szCs w:val="24"/>
        </w:rPr>
        <w:t>unharmed. Ultimately, the result is positive (the target</w:t>
      </w:r>
      <w:r w:rsidR="0098424C" w:rsidRPr="006C6B73">
        <w:rPr>
          <w:rFonts w:asciiTheme="minorBidi" w:hAnsiTheme="minorBidi"/>
          <w:sz w:val="24"/>
          <w:szCs w:val="24"/>
        </w:rPr>
        <w:t xml:space="preserve"> is still alive</w:t>
      </w:r>
      <w:r w:rsidR="003B66AA" w:rsidRPr="006C6B73">
        <w:rPr>
          <w:rFonts w:asciiTheme="minorBidi" w:hAnsiTheme="minorBidi"/>
          <w:sz w:val="24"/>
          <w:szCs w:val="24"/>
        </w:rPr>
        <w:t xml:space="preserve">), but it is difficult to evaluate the gang’s behavior only on the basis of the outcome. Now let us suppose that a person makes a substantial donation to charity, motivated by a desire for the status and honor that </w:t>
      </w:r>
      <w:r w:rsidR="00581C0E">
        <w:rPr>
          <w:rFonts w:asciiTheme="minorBidi" w:hAnsiTheme="minorBidi"/>
          <w:sz w:val="24"/>
          <w:szCs w:val="24"/>
        </w:rPr>
        <w:t>they</w:t>
      </w:r>
      <w:r w:rsidR="003B66AA" w:rsidRPr="006C6B73">
        <w:rPr>
          <w:rFonts w:asciiTheme="minorBidi" w:hAnsiTheme="minorBidi"/>
          <w:sz w:val="24"/>
          <w:szCs w:val="24"/>
        </w:rPr>
        <w:t xml:space="preserve"> will receive as a result. Once again, although the outcome is good, it is difficult to define this as a moral act because it is prompted by a negative intention. </w:t>
      </w:r>
    </w:p>
    <w:p w14:paraId="05373C7B" w14:textId="77777777" w:rsidR="00581C0E" w:rsidRDefault="00581C0E" w:rsidP="00C71B41">
      <w:pPr>
        <w:pStyle w:val="a3"/>
        <w:bidi w:val="0"/>
        <w:rPr>
          <w:rFonts w:asciiTheme="minorBidi" w:hAnsiTheme="minorBidi"/>
          <w:sz w:val="24"/>
          <w:szCs w:val="24"/>
        </w:rPr>
      </w:pPr>
    </w:p>
    <w:p w14:paraId="070DD5C0" w14:textId="5F4BBBFC" w:rsidR="00C909DF" w:rsidRPr="006C6B73" w:rsidRDefault="003B66AA" w:rsidP="00C71B41">
      <w:pPr>
        <w:pStyle w:val="a3"/>
        <w:bidi w:val="0"/>
        <w:rPr>
          <w:rFonts w:asciiTheme="minorBidi" w:hAnsiTheme="minorBidi"/>
          <w:sz w:val="24"/>
          <w:szCs w:val="24"/>
        </w:rPr>
      </w:pPr>
      <w:r w:rsidRPr="006C6B73">
        <w:rPr>
          <w:rFonts w:asciiTheme="minorBidi" w:hAnsiTheme="minorBidi"/>
          <w:sz w:val="24"/>
          <w:szCs w:val="24"/>
        </w:rPr>
        <w:t>This would lead us to conclude that morality is measured not by the outcome, as the teleological view would have it, but rather by its intention. Kant highlights this</w:t>
      </w:r>
      <w:r w:rsidR="0098424C" w:rsidRPr="006C6B73">
        <w:rPr>
          <w:rFonts w:asciiTheme="minorBidi" w:hAnsiTheme="minorBidi"/>
          <w:sz w:val="24"/>
          <w:szCs w:val="24"/>
        </w:rPr>
        <w:t xml:space="preserve"> perspective</w:t>
      </w:r>
      <w:r w:rsidRPr="006C6B73">
        <w:rPr>
          <w:rFonts w:asciiTheme="minorBidi" w:hAnsiTheme="minorBidi"/>
          <w:sz w:val="24"/>
          <w:szCs w:val="24"/>
        </w:rPr>
        <w:t>, according to wh</w:t>
      </w:r>
      <w:r w:rsidR="00842072" w:rsidRPr="006C6B73">
        <w:rPr>
          <w:rFonts w:asciiTheme="minorBidi" w:hAnsiTheme="minorBidi"/>
          <w:sz w:val="24"/>
          <w:szCs w:val="24"/>
        </w:rPr>
        <w:t xml:space="preserve">ich we may say that even if someone gives charity not for the sake of honor but rather almost unthinkingly, out of </w:t>
      </w:r>
      <w:r w:rsidR="00581C0E">
        <w:rPr>
          <w:rFonts w:asciiTheme="minorBidi" w:hAnsiTheme="minorBidi"/>
          <w:sz w:val="24"/>
          <w:szCs w:val="24"/>
        </w:rPr>
        <w:t>their</w:t>
      </w:r>
      <w:r w:rsidR="00581C0E" w:rsidRPr="006C6B73">
        <w:rPr>
          <w:rFonts w:asciiTheme="minorBidi" w:hAnsiTheme="minorBidi"/>
          <w:sz w:val="24"/>
          <w:szCs w:val="24"/>
        </w:rPr>
        <w:t xml:space="preserve"> </w:t>
      </w:r>
      <w:r w:rsidR="00842072" w:rsidRPr="006C6B73">
        <w:rPr>
          <w:rFonts w:asciiTheme="minorBidi" w:hAnsiTheme="minorBidi"/>
          <w:sz w:val="24"/>
          <w:szCs w:val="24"/>
        </w:rPr>
        <w:lastRenderedPageBreak/>
        <w:t>innate</w:t>
      </w:r>
      <w:r w:rsidR="0098424C" w:rsidRPr="006C6B73">
        <w:rPr>
          <w:rFonts w:asciiTheme="minorBidi" w:hAnsiTheme="minorBidi"/>
          <w:sz w:val="24"/>
          <w:szCs w:val="24"/>
        </w:rPr>
        <w:t xml:space="preserve">ly generous nature and </w:t>
      </w:r>
      <w:r w:rsidR="00581C0E">
        <w:rPr>
          <w:rFonts w:asciiTheme="minorBidi" w:hAnsiTheme="minorBidi"/>
          <w:sz w:val="24"/>
          <w:szCs w:val="24"/>
        </w:rPr>
        <w:t>their</w:t>
      </w:r>
      <w:r w:rsidR="0098424C" w:rsidRPr="006C6B73">
        <w:rPr>
          <w:rFonts w:asciiTheme="minorBidi" w:hAnsiTheme="minorBidi"/>
          <w:sz w:val="24"/>
          <w:szCs w:val="24"/>
        </w:rPr>
        <w:t xml:space="preserve"> tendency to give whenever </w:t>
      </w:r>
      <w:r w:rsidR="00581C0E">
        <w:rPr>
          <w:rFonts w:asciiTheme="minorBidi" w:hAnsiTheme="minorBidi"/>
          <w:sz w:val="24"/>
          <w:szCs w:val="24"/>
        </w:rPr>
        <w:t>they are</w:t>
      </w:r>
      <w:r w:rsidR="0098424C" w:rsidRPr="006C6B73">
        <w:rPr>
          <w:rFonts w:asciiTheme="minorBidi" w:hAnsiTheme="minorBidi"/>
          <w:sz w:val="24"/>
          <w:szCs w:val="24"/>
        </w:rPr>
        <w:t xml:space="preserve"> asked</w:t>
      </w:r>
      <w:r w:rsidR="00842072" w:rsidRPr="006C6B73">
        <w:rPr>
          <w:rFonts w:asciiTheme="minorBidi" w:hAnsiTheme="minorBidi"/>
          <w:sz w:val="24"/>
          <w:szCs w:val="24"/>
        </w:rPr>
        <w:t>, it is still not a moral act. This brings Kant to the following definition: a moral act is one that is performed with the intention of carrying out one’s moral duty</w:t>
      </w:r>
      <w:r w:rsidR="00AD315B">
        <w:rPr>
          <w:rFonts w:asciiTheme="minorBidi" w:hAnsiTheme="minorBidi"/>
          <w:sz w:val="24"/>
          <w:szCs w:val="24"/>
        </w:rPr>
        <w:t>; b</w:t>
      </w:r>
      <w:r w:rsidR="00842072" w:rsidRPr="006C6B73">
        <w:rPr>
          <w:rFonts w:asciiTheme="minorBidi" w:hAnsiTheme="minorBidi"/>
          <w:sz w:val="24"/>
          <w:szCs w:val="24"/>
        </w:rPr>
        <w:t>ut this raises the question of how we are to determine our moral duty.</w:t>
      </w:r>
    </w:p>
    <w:p w14:paraId="38CDD881" w14:textId="77777777" w:rsidR="00842072" w:rsidRPr="006C6B73" w:rsidRDefault="00842072" w:rsidP="00C71B41">
      <w:pPr>
        <w:pStyle w:val="a3"/>
        <w:bidi w:val="0"/>
        <w:rPr>
          <w:rFonts w:asciiTheme="minorBidi" w:hAnsiTheme="minorBidi"/>
          <w:sz w:val="24"/>
          <w:szCs w:val="24"/>
        </w:rPr>
      </w:pPr>
    </w:p>
    <w:p w14:paraId="4BF797B7" w14:textId="096CA9F7" w:rsidR="00842072" w:rsidRPr="006C6B73" w:rsidRDefault="00842072" w:rsidP="00C71B41">
      <w:pPr>
        <w:pStyle w:val="a3"/>
        <w:bidi w:val="0"/>
        <w:rPr>
          <w:rFonts w:asciiTheme="minorBidi" w:hAnsiTheme="minorBidi"/>
          <w:sz w:val="24"/>
          <w:szCs w:val="24"/>
        </w:rPr>
      </w:pPr>
      <w:r w:rsidRPr="006C6B73">
        <w:rPr>
          <w:rFonts w:asciiTheme="minorBidi" w:hAnsiTheme="minorBidi"/>
          <w:sz w:val="24"/>
          <w:szCs w:val="24"/>
        </w:rPr>
        <w:t>According to Kant, moral duty must be like a law of nature: universally applicable and obligatory in all situations and under all conditions. It must also be based on reason. How do we know</w:t>
      </w:r>
      <w:r w:rsidR="00D87D5F" w:rsidRPr="006C6B73">
        <w:rPr>
          <w:rFonts w:asciiTheme="minorBidi" w:hAnsiTheme="minorBidi"/>
          <w:sz w:val="24"/>
          <w:szCs w:val="24"/>
        </w:rPr>
        <w:t xml:space="preserve"> when we are acting in accordance with the moral imperative? A person </w:t>
      </w:r>
      <w:r w:rsidR="00AD315B">
        <w:rPr>
          <w:rFonts w:asciiTheme="minorBidi" w:hAnsiTheme="minorBidi"/>
          <w:sz w:val="24"/>
          <w:szCs w:val="24"/>
        </w:rPr>
        <w:t>may</w:t>
      </w:r>
      <w:r w:rsidR="00D87D5F" w:rsidRPr="006C6B73">
        <w:rPr>
          <w:rFonts w:asciiTheme="minorBidi" w:hAnsiTheme="minorBidi"/>
          <w:sz w:val="24"/>
          <w:szCs w:val="24"/>
        </w:rPr>
        <w:t xml:space="preserve"> decide this by means of a simple test: would </w:t>
      </w:r>
      <w:r w:rsidR="00581C0E">
        <w:rPr>
          <w:rFonts w:asciiTheme="minorBidi" w:hAnsiTheme="minorBidi"/>
          <w:sz w:val="24"/>
          <w:szCs w:val="24"/>
        </w:rPr>
        <w:t xml:space="preserve">they </w:t>
      </w:r>
      <w:r w:rsidR="00D87D5F" w:rsidRPr="006C6B73">
        <w:rPr>
          <w:rFonts w:asciiTheme="minorBidi" w:hAnsiTheme="minorBidi"/>
          <w:sz w:val="24"/>
          <w:szCs w:val="24"/>
        </w:rPr>
        <w:t xml:space="preserve">wish everyone in the world to act in the same way that </w:t>
      </w:r>
      <w:r w:rsidR="00581C0E">
        <w:rPr>
          <w:rFonts w:asciiTheme="minorBidi" w:hAnsiTheme="minorBidi"/>
          <w:sz w:val="24"/>
          <w:szCs w:val="24"/>
        </w:rPr>
        <w:t>they are</w:t>
      </w:r>
      <w:r w:rsidR="00D87D5F" w:rsidRPr="006C6B73">
        <w:rPr>
          <w:rFonts w:asciiTheme="minorBidi" w:hAnsiTheme="minorBidi"/>
          <w:sz w:val="24"/>
          <w:szCs w:val="24"/>
        </w:rPr>
        <w:t xml:space="preserve"> now acting? When </w:t>
      </w:r>
      <w:r w:rsidR="00581C0E">
        <w:rPr>
          <w:rFonts w:asciiTheme="minorBidi" w:hAnsiTheme="minorBidi"/>
          <w:sz w:val="24"/>
          <w:szCs w:val="24"/>
        </w:rPr>
        <w:t>they</w:t>
      </w:r>
      <w:r w:rsidR="00D87D5F" w:rsidRPr="006C6B73">
        <w:rPr>
          <w:rFonts w:asciiTheme="minorBidi" w:hAnsiTheme="minorBidi"/>
          <w:sz w:val="24"/>
          <w:szCs w:val="24"/>
        </w:rPr>
        <w:t xml:space="preserve"> read</w:t>
      </w:r>
      <w:r w:rsidR="00AD315B">
        <w:rPr>
          <w:rFonts w:asciiTheme="minorBidi" w:hAnsiTheme="minorBidi"/>
          <w:sz w:val="24"/>
          <w:szCs w:val="24"/>
        </w:rPr>
        <w:t>y</w:t>
      </w:r>
      <w:r w:rsidR="00D87D5F" w:rsidRPr="006C6B73">
        <w:rPr>
          <w:rFonts w:asciiTheme="minorBidi" w:hAnsiTheme="minorBidi"/>
          <w:sz w:val="24"/>
          <w:szCs w:val="24"/>
        </w:rPr>
        <w:t xml:space="preserve"> </w:t>
      </w:r>
      <w:r w:rsidR="00581C0E">
        <w:rPr>
          <w:rFonts w:asciiTheme="minorBidi" w:hAnsiTheme="minorBidi"/>
          <w:sz w:val="24"/>
          <w:szCs w:val="24"/>
        </w:rPr>
        <w:t>themselves</w:t>
      </w:r>
      <w:r w:rsidR="00D87D5F" w:rsidRPr="006C6B73">
        <w:rPr>
          <w:rFonts w:asciiTheme="minorBidi" w:hAnsiTheme="minorBidi"/>
          <w:sz w:val="24"/>
          <w:szCs w:val="24"/>
        </w:rPr>
        <w:t xml:space="preserve"> to speak the truth, </w:t>
      </w:r>
      <w:r w:rsidR="00581C0E">
        <w:rPr>
          <w:rFonts w:asciiTheme="minorBidi" w:hAnsiTheme="minorBidi"/>
          <w:sz w:val="24"/>
          <w:szCs w:val="24"/>
        </w:rPr>
        <w:t>they</w:t>
      </w:r>
      <w:r w:rsidR="00D87D5F" w:rsidRPr="006C6B73">
        <w:rPr>
          <w:rFonts w:asciiTheme="minorBidi" w:hAnsiTheme="minorBidi"/>
          <w:sz w:val="24"/>
          <w:szCs w:val="24"/>
        </w:rPr>
        <w:t xml:space="preserve"> must ask </w:t>
      </w:r>
      <w:r w:rsidR="00581C0E">
        <w:rPr>
          <w:rFonts w:asciiTheme="minorBidi" w:hAnsiTheme="minorBidi"/>
          <w:sz w:val="24"/>
          <w:szCs w:val="24"/>
        </w:rPr>
        <w:t>themselves</w:t>
      </w:r>
      <w:r w:rsidR="00D87D5F" w:rsidRPr="006C6B73">
        <w:rPr>
          <w:rFonts w:asciiTheme="minorBidi" w:hAnsiTheme="minorBidi"/>
          <w:sz w:val="24"/>
          <w:szCs w:val="24"/>
        </w:rPr>
        <w:t>: would</w:t>
      </w:r>
      <w:r w:rsidR="00AD315B">
        <w:rPr>
          <w:rFonts w:asciiTheme="minorBidi" w:hAnsiTheme="minorBidi"/>
          <w:sz w:val="24"/>
          <w:szCs w:val="24"/>
        </w:rPr>
        <w:t xml:space="preserve"> th</w:t>
      </w:r>
      <w:r w:rsidR="00D87D5F" w:rsidRPr="006C6B73">
        <w:rPr>
          <w:rFonts w:asciiTheme="minorBidi" w:hAnsiTheme="minorBidi"/>
          <w:sz w:val="24"/>
          <w:szCs w:val="24"/>
        </w:rPr>
        <w:t>e</w:t>
      </w:r>
      <w:r w:rsidR="00AD315B">
        <w:rPr>
          <w:rFonts w:asciiTheme="minorBidi" w:hAnsiTheme="minorBidi"/>
          <w:sz w:val="24"/>
          <w:szCs w:val="24"/>
        </w:rPr>
        <w:t>y</w:t>
      </w:r>
      <w:r w:rsidR="00D87D5F" w:rsidRPr="006C6B73">
        <w:rPr>
          <w:rFonts w:asciiTheme="minorBidi" w:hAnsiTheme="minorBidi"/>
          <w:sz w:val="24"/>
          <w:szCs w:val="24"/>
        </w:rPr>
        <w:t xml:space="preserve"> want everyone in the world to speak the truth? Yes. When </w:t>
      </w:r>
      <w:r w:rsidR="00581C0E">
        <w:rPr>
          <w:rFonts w:asciiTheme="minorBidi" w:hAnsiTheme="minorBidi"/>
          <w:sz w:val="24"/>
          <w:szCs w:val="24"/>
        </w:rPr>
        <w:t>they are</w:t>
      </w:r>
      <w:r w:rsidR="00D87D5F" w:rsidRPr="006C6B73">
        <w:rPr>
          <w:rFonts w:asciiTheme="minorBidi" w:hAnsiTheme="minorBidi"/>
          <w:sz w:val="24"/>
          <w:szCs w:val="24"/>
        </w:rPr>
        <w:t xml:space="preserve"> about to lie, to break a promise, to cheat on </w:t>
      </w:r>
      <w:r w:rsidR="00890E78">
        <w:rPr>
          <w:rFonts w:asciiTheme="minorBidi" w:hAnsiTheme="minorBidi"/>
          <w:sz w:val="24"/>
          <w:szCs w:val="24"/>
        </w:rPr>
        <w:t>their</w:t>
      </w:r>
      <w:r w:rsidR="00D87D5F" w:rsidRPr="006C6B73">
        <w:rPr>
          <w:rFonts w:asciiTheme="minorBidi" w:hAnsiTheme="minorBidi"/>
          <w:sz w:val="24"/>
          <w:szCs w:val="24"/>
        </w:rPr>
        <w:t xml:space="preserve"> taxes, or to steal, </w:t>
      </w:r>
      <w:r w:rsidR="00581C0E">
        <w:rPr>
          <w:rFonts w:asciiTheme="minorBidi" w:hAnsiTheme="minorBidi"/>
          <w:sz w:val="24"/>
          <w:szCs w:val="24"/>
        </w:rPr>
        <w:t>th</w:t>
      </w:r>
      <w:r w:rsidR="00D87D5F" w:rsidRPr="006C6B73">
        <w:rPr>
          <w:rFonts w:asciiTheme="minorBidi" w:hAnsiTheme="minorBidi"/>
          <w:sz w:val="24"/>
          <w:szCs w:val="24"/>
        </w:rPr>
        <w:t>e</w:t>
      </w:r>
      <w:r w:rsidR="00581C0E">
        <w:rPr>
          <w:rFonts w:asciiTheme="minorBidi" w:hAnsiTheme="minorBidi"/>
          <w:sz w:val="24"/>
          <w:szCs w:val="24"/>
        </w:rPr>
        <w:t>y</w:t>
      </w:r>
      <w:r w:rsidR="00D87D5F" w:rsidRPr="006C6B73">
        <w:rPr>
          <w:rFonts w:asciiTheme="minorBidi" w:hAnsiTheme="minorBidi"/>
          <w:sz w:val="24"/>
          <w:szCs w:val="24"/>
        </w:rPr>
        <w:t xml:space="preserve"> must ask </w:t>
      </w:r>
      <w:r w:rsidR="00890E78">
        <w:rPr>
          <w:rFonts w:asciiTheme="minorBidi" w:hAnsiTheme="minorBidi"/>
          <w:sz w:val="24"/>
          <w:szCs w:val="24"/>
        </w:rPr>
        <w:t>themselves</w:t>
      </w:r>
      <w:r w:rsidR="00D87D5F" w:rsidRPr="006C6B73">
        <w:rPr>
          <w:rFonts w:asciiTheme="minorBidi" w:hAnsiTheme="minorBidi"/>
          <w:sz w:val="24"/>
          <w:szCs w:val="24"/>
        </w:rPr>
        <w:t xml:space="preserve">: would </w:t>
      </w:r>
      <w:r w:rsidR="00AD315B">
        <w:rPr>
          <w:rFonts w:asciiTheme="minorBidi" w:hAnsiTheme="minorBidi"/>
          <w:sz w:val="24"/>
          <w:szCs w:val="24"/>
        </w:rPr>
        <w:t xml:space="preserve">they </w:t>
      </w:r>
      <w:r w:rsidR="00D87D5F" w:rsidRPr="006C6B73">
        <w:rPr>
          <w:rFonts w:asciiTheme="minorBidi" w:hAnsiTheme="minorBidi"/>
          <w:sz w:val="24"/>
          <w:szCs w:val="24"/>
        </w:rPr>
        <w:t>want everyone in the worl</w:t>
      </w:r>
      <w:r w:rsidR="0098424C" w:rsidRPr="006C6B73">
        <w:rPr>
          <w:rFonts w:asciiTheme="minorBidi" w:hAnsiTheme="minorBidi"/>
          <w:sz w:val="24"/>
          <w:szCs w:val="24"/>
        </w:rPr>
        <w:t>d to act in this way? Obviously not</w:t>
      </w:r>
      <w:r w:rsidR="00D87D5F" w:rsidRPr="006C6B73">
        <w:rPr>
          <w:rFonts w:asciiTheme="minorBidi" w:hAnsiTheme="minorBidi"/>
          <w:sz w:val="24"/>
          <w:szCs w:val="24"/>
        </w:rPr>
        <w:t xml:space="preserve">. A criminal acts on the assumption that most people are honest and would not do what </w:t>
      </w:r>
      <w:r w:rsidR="00510751">
        <w:rPr>
          <w:rFonts w:asciiTheme="minorBidi" w:hAnsiTheme="minorBidi"/>
          <w:sz w:val="24"/>
          <w:szCs w:val="24"/>
        </w:rPr>
        <w:t>they are</w:t>
      </w:r>
      <w:r w:rsidR="00D87D5F" w:rsidRPr="006C6B73">
        <w:rPr>
          <w:rFonts w:asciiTheme="minorBidi" w:hAnsiTheme="minorBidi"/>
          <w:sz w:val="24"/>
          <w:szCs w:val="24"/>
        </w:rPr>
        <w:t xml:space="preserve"> about to do. This is the sign of an immoral act.</w:t>
      </w:r>
    </w:p>
    <w:p w14:paraId="748432ED" w14:textId="77777777" w:rsidR="00D87D5F" w:rsidRPr="006C6B73" w:rsidRDefault="00D87D5F" w:rsidP="00C71B41">
      <w:pPr>
        <w:pStyle w:val="a3"/>
        <w:bidi w:val="0"/>
        <w:rPr>
          <w:rFonts w:asciiTheme="minorBidi" w:hAnsiTheme="minorBidi"/>
          <w:sz w:val="24"/>
          <w:szCs w:val="24"/>
        </w:rPr>
      </w:pPr>
    </w:p>
    <w:p w14:paraId="009B18CA" w14:textId="28C12187" w:rsidR="00510751" w:rsidRDefault="0098424C" w:rsidP="00C71B41">
      <w:pPr>
        <w:pStyle w:val="a3"/>
        <w:bidi w:val="0"/>
        <w:rPr>
          <w:rFonts w:asciiTheme="minorBidi" w:hAnsiTheme="minorBidi"/>
          <w:sz w:val="24"/>
          <w:szCs w:val="24"/>
        </w:rPr>
      </w:pPr>
      <w:r w:rsidRPr="006C6B73">
        <w:rPr>
          <w:rFonts w:asciiTheme="minorBidi" w:hAnsiTheme="minorBidi"/>
          <w:sz w:val="24"/>
          <w:szCs w:val="24"/>
        </w:rPr>
        <w:t xml:space="preserve">Kant insists that morality is not </w:t>
      </w:r>
      <w:r w:rsidR="00263109" w:rsidRPr="006C6B73">
        <w:rPr>
          <w:rFonts w:asciiTheme="minorBidi" w:hAnsiTheme="minorBidi"/>
          <w:sz w:val="24"/>
          <w:szCs w:val="24"/>
        </w:rPr>
        <w:t xml:space="preserve">conditional on any authority or convention; it is independent of any religion or society. Man arrives at the moral imperative using </w:t>
      </w:r>
      <w:r w:rsidR="00510751">
        <w:rPr>
          <w:rFonts w:asciiTheme="minorBidi" w:hAnsiTheme="minorBidi"/>
          <w:sz w:val="24"/>
          <w:szCs w:val="24"/>
        </w:rPr>
        <w:t>their</w:t>
      </w:r>
      <w:r w:rsidR="00263109" w:rsidRPr="006C6B73">
        <w:rPr>
          <w:rFonts w:asciiTheme="minorBidi" w:hAnsiTheme="minorBidi"/>
          <w:sz w:val="24"/>
          <w:szCs w:val="24"/>
        </w:rPr>
        <w:t xml:space="preserve"> reason, guided by the question of whether an act could be obligatory and valid in relation to everyone. </w:t>
      </w:r>
    </w:p>
    <w:p w14:paraId="14DB09D2" w14:textId="77777777" w:rsidR="00510751" w:rsidRDefault="00510751" w:rsidP="00C71B41">
      <w:pPr>
        <w:pStyle w:val="a3"/>
        <w:bidi w:val="0"/>
        <w:rPr>
          <w:rFonts w:asciiTheme="minorBidi" w:hAnsiTheme="minorBidi"/>
          <w:sz w:val="24"/>
          <w:szCs w:val="24"/>
        </w:rPr>
      </w:pPr>
    </w:p>
    <w:p w14:paraId="3DB012BE" w14:textId="115931BA" w:rsidR="00510751" w:rsidRDefault="00263109" w:rsidP="00C71B41">
      <w:pPr>
        <w:pStyle w:val="a3"/>
        <w:bidi w:val="0"/>
        <w:rPr>
          <w:rFonts w:asciiTheme="minorBidi" w:hAnsiTheme="minorBidi"/>
          <w:sz w:val="24"/>
          <w:szCs w:val="24"/>
        </w:rPr>
      </w:pPr>
      <w:r w:rsidRPr="006C6B73">
        <w:rPr>
          <w:rFonts w:asciiTheme="minorBidi" w:hAnsiTheme="minorBidi"/>
          <w:sz w:val="24"/>
          <w:szCs w:val="24"/>
        </w:rPr>
        <w:t>His approach m</w:t>
      </w:r>
      <w:r w:rsidR="00AD315B">
        <w:rPr>
          <w:rFonts w:asciiTheme="minorBidi" w:hAnsiTheme="minorBidi"/>
          <w:sz w:val="24"/>
          <w:szCs w:val="24"/>
        </w:rPr>
        <w:t>ay</w:t>
      </w:r>
      <w:r w:rsidRPr="006C6B73">
        <w:rPr>
          <w:rFonts w:asciiTheme="minorBidi" w:hAnsiTheme="minorBidi"/>
          <w:sz w:val="24"/>
          <w:szCs w:val="24"/>
        </w:rPr>
        <w:t xml:space="preserve"> be summed up as follows: </w:t>
      </w:r>
    </w:p>
    <w:p w14:paraId="6476A9A0" w14:textId="25D56F09" w:rsidR="00D450C4" w:rsidRDefault="00263109" w:rsidP="00C71B41">
      <w:pPr>
        <w:pStyle w:val="a3"/>
        <w:numPr>
          <w:ilvl w:val="0"/>
          <w:numId w:val="1"/>
        </w:numPr>
        <w:bidi w:val="0"/>
        <w:rPr>
          <w:rFonts w:asciiTheme="minorBidi" w:hAnsiTheme="minorBidi"/>
          <w:sz w:val="24"/>
          <w:szCs w:val="24"/>
        </w:rPr>
      </w:pPr>
      <w:r w:rsidRPr="006C6B73">
        <w:rPr>
          <w:rFonts w:asciiTheme="minorBidi" w:hAnsiTheme="minorBidi"/>
          <w:sz w:val="24"/>
          <w:szCs w:val="24"/>
        </w:rPr>
        <w:t xml:space="preserve">The measure of morality is the act itself, not the result; </w:t>
      </w:r>
    </w:p>
    <w:p w14:paraId="7B215B66" w14:textId="1E3C8C6E" w:rsidR="00D450C4" w:rsidRDefault="00D450C4" w:rsidP="00C71B41">
      <w:pPr>
        <w:pStyle w:val="a3"/>
        <w:numPr>
          <w:ilvl w:val="0"/>
          <w:numId w:val="1"/>
        </w:numPr>
        <w:bidi w:val="0"/>
        <w:rPr>
          <w:rFonts w:asciiTheme="minorBidi" w:hAnsiTheme="minorBidi"/>
          <w:sz w:val="24"/>
          <w:szCs w:val="24"/>
        </w:rPr>
      </w:pPr>
      <w:r w:rsidRPr="00D450C4">
        <w:rPr>
          <w:rFonts w:asciiTheme="minorBidi" w:hAnsiTheme="minorBidi"/>
          <w:sz w:val="24"/>
          <w:szCs w:val="24"/>
        </w:rPr>
        <w:t>A</w:t>
      </w:r>
      <w:r w:rsidR="00263109" w:rsidRPr="00D450C4">
        <w:rPr>
          <w:rFonts w:asciiTheme="minorBidi" w:hAnsiTheme="minorBidi"/>
          <w:sz w:val="24"/>
          <w:szCs w:val="24"/>
        </w:rPr>
        <w:t xml:space="preserve"> moral act is one that is done with the intention of carrying out a universal, reason-based moral law; </w:t>
      </w:r>
    </w:p>
    <w:p w14:paraId="0EA29A13" w14:textId="3254CE4C" w:rsidR="00D87D5F" w:rsidRPr="00D450C4" w:rsidRDefault="00263109" w:rsidP="00C71B41">
      <w:pPr>
        <w:pStyle w:val="a3"/>
        <w:numPr>
          <w:ilvl w:val="0"/>
          <w:numId w:val="1"/>
        </w:numPr>
        <w:bidi w:val="0"/>
        <w:rPr>
          <w:rFonts w:asciiTheme="minorBidi" w:hAnsiTheme="minorBidi"/>
          <w:sz w:val="24"/>
          <w:szCs w:val="24"/>
        </w:rPr>
      </w:pPr>
      <w:r w:rsidRPr="00D450C4">
        <w:rPr>
          <w:rFonts w:asciiTheme="minorBidi" w:hAnsiTheme="minorBidi"/>
          <w:sz w:val="24"/>
          <w:szCs w:val="24"/>
        </w:rPr>
        <w:t xml:space="preserve">That reason-based moral law is autonomous and does not have its </w:t>
      </w:r>
      <w:r w:rsidR="00890E78" w:rsidRPr="00D450C4">
        <w:rPr>
          <w:rFonts w:asciiTheme="minorBidi" w:hAnsiTheme="minorBidi"/>
          <w:sz w:val="24"/>
          <w:szCs w:val="24"/>
        </w:rPr>
        <w:t>origin</w:t>
      </w:r>
      <w:r w:rsidR="00510751" w:rsidRPr="00D450C4">
        <w:rPr>
          <w:rFonts w:asciiTheme="minorBidi" w:hAnsiTheme="minorBidi"/>
          <w:sz w:val="24"/>
          <w:szCs w:val="24"/>
        </w:rPr>
        <w:t xml:space="preserve"> </w:t>
      </w:r>
      <w:r w:rsidRPr="00D450C4">
        <w:rPr>
          <w:rFonts w:asciiTheme="minorBidi" w:hAnsiTheme="minorBidi"/>
          <w:sz w:val="24"/>
          <w:szCs w:val="24"/>
        </w:rPr>
        <w:t>in some extraneous source.</w:t>
      </w:r>
    </w:p>
    <w:p w14:paraId="0EFD74A4" w14:textId="6BEE5C8C" w:rsidR="00263109" w:rsidRDefault="00263109" w:rsidP="00C71B41">
      <w:pPr>
        <w:pStyle w:val="a3"/>
        <w:bidi w:val="0"/>
        <w:rPr>
          <w:rFonts w:asciiTheme="minorBidi" w:hAnsiTheme="minorBidi"/>
          <w:sz w:val="24"/>
          <w:szCs w:val="24"/>
        </w:rPr>
      </w:pPr>
    </w:p>
    <w:p w14:paraId="3261481E" w14:textId="77777777" w:rsidR="00510751" w:rsidRPr="006C6B73" w:rsidRDefault="00510751" w:rsidP="00C71B41">
      <w:pPr>
        <w:pStyle w:val="a3"/>
        <w:bidi w:val="0"/>
        <w:rPr>
          <w:rFonts w:asciiTheme="minorBidi" w:hAnsiTheme="minorBidi"/>
          <w:sz w:val="24"/>
          <w:szCs w:val="24"/>
        </w:rPr>
      </w:pPr>
    </w:p>
    <w:p w14:paraId="2C7071B9" w14:textId="77777777" w:rsidR="00263109" w:rsidRDefault="00263109" w:rsidP="00C71B41">
      <w:pPr>
        <w:pStyle w:val="a3"/>
        <w:bidi w:val="0"/>
        <w:rPr>
          <w:rFonts w:asciiTheme="minorBidi" w:hAnsiTheme="minorBidi"/>
          <w:b/>
          <w:bCs/>
          <w:sz w:val="24"/>
          <w:szCs w:val="24"/>
        </w:rPr>
      </w:pPr>
      <w:r w:rsidRPr="006C6B73">
        <w:rPr>
          <w:rFonts w:asciiTheme="minorBidi" w:hAnsiTheme="minorBidi"/>
          <w:b/>
          <w:bCs/>
          <w:sz w:val="24"/>
          <w:szCs w:val="24"/>
        </w:rPr>
        <w:t>The dangers of both approaches</w:t>
      </w:r>
    </w:p>
    <w:p w14:paraId="70C79E3F" w14:textId="77777777" w:rsidR="006C6B73" w:rsidRPr="006C6B73" w:rsidRDefault="006C6B73" w:rsidP="00C71B41">
      <w:pPr>
        <w:pStyle w:val="a3"/>
        <w:bidi w:val="0"/>
        <w:rPr>
          <w:rFonts w:asciiTheme="minorBidi" w:hAnsiTheme="minorBidi"/>
          <w:b/>
          <w:bCs/>
          <w:sz w:val="24"/>
          <w:szCs w:val="24"/>
        </w:rPr>
      </w:pPr>
    </w:p>
    <w:p w14:paraId="350EC123" w14:textId="6353DB15" w:rsidR="00263109" w:rsidRPr="006C6B73" w:rsidRDefault="002F12DD" w:rsidP="00C71B41">
      <w:pPr>
        <w:pStyle w:val="a3"/>
        <w:bidi w:val="0"/>
        <w:rPr>
          <w:rFonts w:asciiTheme="minorBidi" w:hAnsiTheme="minorBidi"/>
          <w:sz w:val="24"/>
          <w:szCs w:val="24"/>
        </w:rPr>
      </w:pPr>
      <w:r w:rsidRPr="006C6B73">
        <w:rPr>
          <w:rFonts w:asciiTheme="minorBidi" w:hAnsiTheme="minorBidi"/>
          <w:sz w:val="24"/>
          <w:szCs w:val="24"/>
        </w:rPr>
        <w:t>Manitou sets forth the dangers inherent in each of these two approaches. The utilitarian approach raises the problem of</w:t>
      </w:r>
      <w:r w:rsidR="00AD315B">
        <w:rPr>
          <w:rFonts w:asciiTheme="minorBidi" w:hAnsiTheme="minorBidi"/>
          <w:sz w:val="24"/>
          <w:szCs w:val="24"/>
        </w:rPr>
        <w:t xml:space="preserve"> </w:t>
      </w:r>
      <w:r w:rsidRPr="006C6B73">
        <w:rPr>
          <w:rFonts w:asciiTheme="minorBidi" w:hAnsiTheme="minorBidi"/>
          <w:sz w:val="24"/>
          <w:szCs w:val="24"/>
        </w:rPr>
        <w:t>the end</w:t>
      </w:r>
      <w:r w:rsidR="00AD315B">
        <w:rPr>
          <w:rFonts w:asciiTheme="minorBidi" w:hAnsiTheme="minorBidi"/>
          <w:sz w:val="24"/>
          <w:szCs w:val="24"/>
        </w:rPr>
        <w:t xml:space="preserve">s </w:t>
      </w:r>
      <w:r w:rsidRPr="006C6B73">
        <w:rPr>
          <w:rFonts w:asciiTheme="minorBidi" w:hAnsiTheme="minorBidi"/>
          <w:sz w:val="24"/>
          <w:szCs w:val="24"/>
        </w:rPr>
        <w:t xml:space="preserve">justifying the means, since the action in and of itself lies beyond the realm of morality. (As an example, concern for the maximum benefit for the greatest number of people might point </w:t>
      </w:r>
      <w:r w:rsidR="0098424C" w:rsidRPr="006C6B73">
        <w:rPr>
          <w:rFonts w:asciiTheme="minorBidi" w:hAnsiTheme="minorBidi"/>
          <w:sz w:val="24"/>
          <w:szCs w:val="24"/>
        </w:rPr>
        <w:t xml:space="preserve">in the direction </w:t>
      </w:r>
      <w:r w:rsidRPr="006C6B73">
        <w:rPr>
          <w:rFonts w:asciiTheme="minorBidi" w:hAnsiTheme="minorBidi"/>
          <w:sz w:val="24"/>
          <w:szCs w:val="24"/>
        </w:rPr>
        <w:t>of killing severely</w:t>
      </w:r>
      <w:r w:rsidR="00AD315B">
        <w:rPr>
          <w:rFonts w:asciiTheme="minorBidi" w:hAnsiTheme="minorBidi"/>
          <w:sz w:val="24"/>
          <w:szCs w:val="24"/>
        </w:rPr>
        <w:t xml:space="preserve"> disabl</w:t>
      </w:r>
      <w:r w:rsidRPr="006C6B73">
        <w:rPr>
          <w:rFonts w:asciiTheme="minorBidi" w:hAnsiTheme="minorBidi"/>
          <w:sz w:val="24"/>
          <w:szCs w:val="24"/>
        </w:rPr>
        <w:t xml:space="preserve">ed members of society, to save the costs of </w:t>
      </w:r>
      <w:r w:rsidR="00AD315B">
        <w:rPr>
          <w:rFonts w:asciiTheme="minorBidi" w:hAnsiTheme="minorBidi"/>
          <w:sz w:val="24"/>
          <w:szCs w:val="24"/>
        </w:rPr>
        <w:t xml:space="preserve">their </w:t>
      </w:r>
      <w:r w:rsidRPr="006C6B73">
        <w:rPr>
          <w:rFonts w:asciiTheme="minorBidi" w:hAnsiTheme="minorBidi"/>
          <w:sz w:val="24"/>
          <w:szCs w:val="24"/>
        </w:rPr>
        <w:t>treatment and care.) We may well perform very problematic actions, justifying them on the basis of the result that they will bring:</w:t>
      </w:r>
    </w:p>
    <w:p w14:paraId="12142513" w14:textId="77777777" w:rsidR="002F12DD" w:rsidRPr="006C6B73" w:rsidRDefault="002F12DD" w:rsidP="00C71B41">
      <w:pPr>
        <w:pStyle w:val="a3"/>
        <w:bidi w:val="0"/>
        <w:rPr>
          <w:rFonts w:asciiTheme="minorBidi" w:hAnsiTheme="minorBidi"/>
          <w:sz w:val="24"/>
          <w:szCs w:val="24"/>
        </w:rPr>
      </w:pPr>
    </w:p>
    <w:p w14:paraId="29DEF6B6" w14:textId="3A61A795" w:rsidR="00837A28" w:rsidRPr="00C71B41" w:rsidRDefault="002F12DD" w:rsidP="00C71B41">
      <w:pPr>
        <w:pStyle w:val="a3"/>
        <w:bidi w:val="0"/>
        <w:ind w:left="720"/>
        <w:rPr>
          <w:rFonts w:asciiTheme="minorBidi" w:hAnsiTheme="minorBidi"/>
          <w:sz w:val="24"/>
          <w:szCs w:val="24"/>
        </w:rPr>
      </w:pPr>
      <w:r w:rsidRPr="00C71B41">
        <w:rPr>
          <w:rFonts w:asciiTheme="minorBidi" w:hAnsiTheme="minorBidi"/>
          <w:sz w:val="24"/>
          <w:szCs w:val="24"/>
        </w:rPr>
        <w:t xml:space="preserve">We see that for philosophers who occupy themselves with </w:t>
      </w:r>
      <w:r w:rsidR="00510751" w:rsidRPr="00C71B41">
        <w:rPr>
          <w:rFonts w:asciiTheme="minorBidi" w:hAnsiTheme="minorBidi"/>
          <w:sz w:val="24"/>
          <w:szCs w:val="24"/>
        </w:rPr>
        <w:t>e</w:t>
      </w:r>
      <w:r w:rsidRPr="00C71B41">
        <w:rPr>
          <w:rFonts w:asciiTheme="minorBidi" w:hAnsiTheme="minorBidi"/>
          <w:sz w:val="24"/>
          <w:szCs w:val="24"/>
        </w:rPr>
        <w:t xml:space="preserve">thics, </w:t>
      </w:r>
      <w:r w:rsidR="00B92ADE" w:rsidRPr="00C71B41">
        <w:rPr>
          <w:rFonts w:asciiTheme="minorBidi" w:hAnsiTheme="minorBidi"/>
          <w:sz w:val="24"/>
          <w:szCs w:val="24"/>
        </w:rPr>
        <w:t>there is no autonomous definition of “goodness.</w:t>
      </w:r>
      <w:r w:rsidR="00AD315B">
        <w:rPr>
          <w:rFonts w:asciiTheme="minorBidi" w:hAnsiTheme="minorBidi"/>
          <w:sz w:val="24"/>
          <w:szCs w:val="24"/>
        </w:rPr>
        <w:t>”</w:t>
      </w:r>
      <w:r w:rsidR="00B92ADE" w:rsidRPr="00C71B41">
        <w:rPr>
          <w:rFonts w:asciiTheme="minorBidi" w:hAnsiTheme="minorBidi"/>
          <w:sz w:val="24"/>
          <w:szCs w:val="24"/>
        </w:rPr>
        <w:t xml:space="preserve"> </w:t>
      </w:r>
      <w:r w:rsidR="00837A28" w:rsidRPr="00C71B41">
        <w:rPr>
          <w:rFonts w:asciiTheme="minorBidi" w:hAnsiTheme="minorBidi"/>
          <w:sz w:val="24"/>
          <w:szCs w:val="24"/>
        </w:rPr>
        <w:t>They always define the good in terms of some other concept. If we ask why the good is good, they answer that the good is good because it is beneficial, because it accords with reason, because it brings pleasure, and so on. But utility is not the same as goodness. It may be the very opposite of morality. We know that reasonable people can bring catastrophe if they are not upright. A civilized philistine remains a philistine. The fact that he is civilized only makes him more dangerous</w:t>
      </w:r>
      <w:r w:rsidR="00510751">
        <w:rPr>
          <w:rFonts w:asciiTheme="minorBidi" w:hAnsiTheme="minorBidi"/>
          <w:sz w:val="24"/>
          <w:szCs w:val="24"/>
        </w:rPr>
        <w:t>…</w:t>
      </w:r>
    </w:p>
    <w:p w14:paraId="69AB6F6B" w14:textId="77777777" w:rsidR="006C6B73" w:rsidRPr="00C71B41" w:rsidRDefault="006C6B73" w:rsidP="00C71B41">
      <w:pPr>
        <w:pStyle w:val="a3"/>
        <w:bidi w:val="0"/>
        <w:ind w:left="1418"/>
        <w:rPr>
          <w:rFonts w:asciiTheme="minorBidi" w:hAnsiTheme="minorBidi"/>
          <w:sz w:val="24"/>
          <w:szCs w:val="24"/>
        </w:rPr>
      </w:pPr>
    </w:p>
    <w:p w14:paraId="70DE4AC3" w14:textId="37840A15" w:rsidR="00837A28" w:rsidRPr="00510751" w:rsidRDefault="00837A28" w:rsidP="00C71B41">
      <w:pPr>
        <w:pStyle w:val="a3"/>
        <w:bidi w:val="0"/>
        <w:ind w:left="720"/>
        <w:rPr>
          <w:rFonts w:asciiTheme="minorBidi" w:hAnsiTheme="minorBidi"/>
          <w:sz w:val="24"/>
          <w:szCs w:val="24"/>
        </w:rPr>
      </w:pPr>
      <w:r w:rsidRPr="00C71B41">
        <w:rPr>
          <w:rFonts w:asciiTheme="minorBidi" w:hAnsiTheme="minorBidi"/>
          <w:sz w:val="24"/>
          <w:szCs w:val="24"/>
        </w:rPr>
        <w:t xml:space="preserve">There are systems of thought that define goodness as what society wants. </w:t>
      </w:r>
      <w:r w:rsidR="00D363C5" w:rsidRPr="00C71B41">
        <w:rPr>
          <w:rFonts w:asciiTheme="minorBidi" w:hAnsiTheme="minorBidi"/>
          <w:sz w:val="24"/>
          <w:szCs w:val="24"/>
        </w:rPr>
        <w:t xml:space="preserve">Those who subscribe to this view are actually trying to exchange the moral problem for </w:t>
      </w:r>
      <w:r w:rsidR="0098424C" w:rsidRPr="00C71B41">
        <w:rPr>
          <w:rFonts w:asciiTheme="minorBidi" w:hAnsiTheme="minorBidi"/>
          <w:sz w:val="24"/>
          <w:szCs w:val="24"/>
        </w:rPr>
        <w:t xml:space="preserve">a </w:t>
      </w:r>
      <w:r w:rsidR="00D363C5" w:rsidRPr="00C71B41">
        <w:rPr>
          <w:rFonts w:asciiTheme="minorBidi" w:hAnsiTheme="minorBidi"/>
          <w:sz w:val="24"/>
          <w:szCs w:val="24"/>
        </w:rPr>
        <w:t>social problem. They define man as a social subject, rather than as a moral subject. Instead of morality, there is sociology. Instead of man, there is the city, the state. Instead of the dignity of the person, we have the impersonality of society. Instead of a name, there is an identi</w:t>
      </w:r>
      <w:r w:rsidR="00AD315B">
        <w:rPr>
          <w:rFonts w:asciiTheme="minorBidi" w:hAnsiTheme="minorBidi"/>
          <w:sz w:val="24"/>
          <w:szCs w:val="24"/>
        </w:rPr>
        <w:t xml:space="preserve">fication </w:t>
      </w:r>
      <w:r w:rsidR="00D363C5" w:rsidRPr="00C71B41">
        <w:rPr>
          <w:rFonts w:asciiTheme="minorBidi" w:hAnsiTheme="minorBidi"/>
          <w:sz w:val="24"/>
          <w:szCs w:val="24"/>
        </w:rPr>
        <w:t>number. We have the metropolis or the state</w:t>
      </w:r>
      <w:r w:rsidR="00510751">
        <w:rPr>
          <w:rFonts w:asciiTheme="minorBidi" w:hAnsiTheme="minorBidi"/>
          <w:sz w:val="24"/>
          <w:szCs w:val="24"/>
        </w:rPr>
        <w:t xml:space="preserve"> — </w:t>
      </w:r>
      <w:r w:rsidR="00D363C5" w:rsidRPr="00C71B41">
        <w:rPr>
          <w:rFonts w:asciiTheme="minorBidi" w:hAnsiTheme="minorBidi"/>
          <w:sz w:val="24"/>
          <w:szCs w:val="24"/>
        </w:rPr>
        <w:t>an inhuman administrative monster</w:t>
      </w:r>
      <w:r w:rsidR="00D363C5" w:rsidRPr="00510751">
        <w:rPr>
          <w:rFonts w:asciiTheme="minorBidi" w:hAnsiTheme="minorBidi"/>
          <w:sz w:val="24"/>
          <w:szCs w:val="24"/>
        </w:rPr>
        <w:t>. (</w:t>
      </w:r>
      <w:r w:rsidR="00D363C5" w:rsidRPr="00D450C4">
        <w:rPr>
          <w:rFonts w:asciiTheme="minorBidi" w:hAnsiTheme="minorBidi"/>
          <w:i/>
          <w:iCs/>
          <w:sz w:val="24"/>
          <w:szCs w:val="24"/>
        </w:rPr>
        <w:t xml:space="preserve">Sod Midrash </w:t>
      </w:r>
      <w:r w:rsidR="00D450C4">
        <w:rPr>
          <w:rFonts w:asciiTheme="minorBidi" w:hAnsiTheme="minorBidi"/>
          <w:i/>
          <w:iCs/>
          <w:sz w:val="24"/>
          <w:szCs w:val="24"/>
        </w:rPr>
        <w:t>H</w:t>
      </w:r>
      <w:r w:rsidR="00D363C5" w:rsidRPr="00D450C4">
        <w:rPr>
          <w:rFonts w:asciiTheme="minorBidi" w:hAnsiTheme="minorBidi"/>
          <w:i/>
          <w:iCs/>
          <w:sz w:val="24"/>
          <w:szCs w:val="24"/>
        </w:rPr>
        <w:t>a-</w:t>
      </w:r>
      <w:r w:rsidR="00D450C4">
        <w:rPr>
          <w:rFonts w:asciiTheme="minorBidi" w:hAnsiTheme="minorBidi"/>
          <w:i/>
          <w:iCs/>
          <w:sz w:val="24"/>
          <w:szCs w:val="24"/>
        </w:rPr>
        <w:t>t</w:t>
      </w:r>
      <w:r w:rsidR="00D363C5" w:rsidRPr="00D450C4">
        <w:rPr>
          <w:rFonts w:asciiTheme="minorBidi" w:hAnsiTheme="minorBidi"/>
          <w:i/>
          <w:iCs/>
          <w:sz w:val="24"/>
          <w:szCs w:val="24"/>
        </w:rPr>
        <w:t>oladot</w:t>
      </w:r>
      <w:r w:rsidR="00D363C5" w:rsidRPr="00C71B41">
        <w:rPr>
          <w:rFonts w:asciiTheme="minorBidi" w:hAnsiTheme="minorBidi"/>
          <w:i/>
          <w:iCs/>
          <w:sz w:val="24"/>
          <w:szCs w:val="24"/>
        </w:rPr>
        <w:t xml:space="preserve"> </w:t>
      </w:r>
      <w:r w:rsidR="00D363C5" w:rsidRPr="00510751">
        <w:rPr>
          <w:rFonts w:asciiTheme="minorBidi" w:hAnsiTheme="minorBidi"/>
          <w:sz w:val="24"/>
          <w:szCs w:val="24"/>
        </w:rPr>
        <w:t xml:space="preserve">III, </w:t>
      </w:r>
      <w:r w:rsidR="00AD315B">
        <w:rPr>
          <w:rFonts w:asciiTheme="minorBidi" w:hAnsiTheme="minorBidi"/>
          <w:sz w:val="24"/>
          <w:szCs w:val="24"/>
        </w:rPr>
        <w:t xml:space="preserve">pp. </w:t>
      </w:r>
      <w:r w:rsidR="00D363C5" w:rsidRPr="00510751">
        <w:rPr>
          <w:rFonts w:asciiTheme="minorBidi" w:hAnsiTheme="minorBidi"/>
          <w:sz w:val="24"/>
          <w:szCs w:val="24"/>
        </w:rPr>
        <w:t>211-212)</w:t>
      </w:r>
    </w:p>
    <w:p w14:paraId="1AE71473" w14:textId="77777777" w:rsidR="00D363C5" w:rsidRPr="006C6B73" w:rsidRDefault="00D363C5" w:rsidP="00C71B41">
      <w:pPr>
        <w:pStyle w:val="a3"/>
        <w:bidi w:val="0"/>
        <w:rPr>
          <w:rFonts w:asciiTheme="minorBidi" w:hAnsiTheme="minorBidi"/>
          <w:sz w:val="24"/>
          <w:szCs w:val="24"/>
        </w:rPr>
      </w:pPr>
    </w:p>
    <w:p w14:paraId="5886F01D" w14:textId="5F83AC1B" w:rsidR="00510751" w:rsidRDefault="00D363C5" w:rsidP="00C71B41">
      <w:pPr>
        <w:pStyle w:val="a3"/>
        <w:bidi w:val="0"/>
        <w:rPr>
          <w:rFonts w:asciiTheme="minorBidi" w:hAnsiTheme="minorBidi"/>
          <w:sz w:val="24"/>
          <w:szCs w:val="24"/>
        </w:rPr>
      </w:pPr>
      <w:r w:rsidRPr="006C6B73">
        <w:rPr>
          <w:rFonts w:asciiTheme="minorBidi" w:hAnsiTheme="minorBidi"/>
          <w:sz w:val="24"/>
          <w:szCs w:val="24"/>
        </w:rPr>
        <w:t>Let us now consider the danger inherent in the second approach</w:t>
      </w:r>
      <w:r w:rsidR="00510751">
        <w:rPr>
          <w:rFonts w:asciiTheme="minorBidi" w:hAnsiTheme="minorBidi"/>
          <w:sz w:val="24"/>
          <w:szCs w:val="24"/>
        </w:rPr>
        <w:t xml:space="preserve">: </w:t>
      </w:r>
      <w:r w:rsidRPr="006C6B73">
        <w:rPr>
          <w:rFonts w:asciiTheme="minorBidi" w:hAnsiTheme="minorBidi"/>
          <w:sz w:val="24"/>
          <w:szCs w:val="24"/>
        </w:rPr>
        <w:t xml:space="preserve">Kant’s moral imperative. Here, the danger is precisely the opposite: we might come to turn a blind eye to results that are not moral, since our test of morality pertains only to the act itself, not to its outcome. </w:t>
      </w:r>
    </w:p>
    <w:p w14:paraId="2F72C857" w14:textId="77777777" w:rsidR="00510751" w:rsidRDefault="00510751" w:rsidP="00C71B41">
      <w:pPr>
        <w:pStyle w:val="a3"/>
        <w:bidi w:val="0"/>
        <w:rPr>
          <w:rFonts w:asciiTheme="minorBidi" w:hAnsiTheme="minorBidi"/>
          <w:sz w:val="24"/>
          <w:szCs w:val="24"/>
        </w:rPr>
      </w:pPr>
    </w:p>
    <w:p w14:paraId="2E085220" w14:textId="68F85BFD" w:rsidR="00D363C5" w:rsidRDefault="00D363C5" w:rsidP="00C71B41">
      <w:pPr>
        <w:pStyle w:val="a3"/>
        <w:bidi w:val="0"/>
        <w:rPr>
          <w:rFonts w:asciiTheme="minorBidi" w:hAnsiTheme="minorBidi"/>
          <w:sz w:val="24"/>
          <w:szCs w:val="24"/>
        </w:rPr>
      </w:pPr>
      <w:r w:rsidRPr="006C6B73">
        <w:rPr>
          <w:rFonts w:asciiTheme="minorBidi" w:hAnsiTheme="minorBidi"/>
          <w:sz w:val="24"/>
          <w:szCs w:val="24"/>
        </w:rPr>
        <w:t xml:space="preserve">As an example, Kant </w:t>
      </w:r>
      <w:r w:rsidR="00510751">
        <w:rPr>
          <w:rFonts w:asciiTheme="minorBidi" w:hAnsiTheme="minorBidi"/>
          <w:sz w:val="24"/>
          <w:szCs w:val="24"/>
        </w:rPr>
        <w:t>i</w:t>
      </w:r>
      <w:r w:rsidRPr="006C6B73">
        <w:rPr>
          <w:rFonts w:asciiTheme="minorBidi" w:hAnsiTheme="minorBidi"/>
          <w:sz w:val="24"/>
          <w:szCs w:val="24"/>
        </w:rPr>
        <w:t>s asked what would happen if a murderer c</w:t>
      </w:r>
      <w:r w:rsidR="00AD315B">
        <w:rPr>
          <w:rFonts w:asciiTheme="minorBidi" w:hAnsiTheme="minorBidi"/>
          <w:sz w:val="24"/>
          <w:szCs w:val="24"/>
        </w:rPr>
        <w:t>omes</w:t>
      </w:r>
      <w:r w:rsidRPr="006C6B73">
        <w:rPr>
          <w:rFonts w:asciiTheme="minorBidi" w:hAnsiTheme="minorBidi"/>
          <w:sz w:val="24"/>
          <w:szCs w:val="24"/>
        </w:rPr>
        <w:t xml:space="preserve"> to him and ask</w:t>
      </w:r>
      <w:r w:rsidR="00AD315B">
        <w:rPr>
          <w:rFonts w:asciiTheme="minorBidi" w:hAnsiTheme="minorBidi"/>
          <w:sz w:val="24"/>
          <w:szCs w:val="24"/>
        </w:rPr>
        <w:t>s</w:t>
      </w:r>
      <w:r w:rsidRPr="006C6B73">
        <w:rPr>
          <w:rFonts w:asciiTheme="minorBidi" w:hAnsiTheme="minorBidi"/>
          <w:sz w:val="24"/>
          <w:szCs w:val="24"/>
        </w:rPr>
        <w:t xml:space="preserve"> </w:t>
      </w:r>
      <w:r w:rsidR="00287C5D" w:rsidRPr="006C6B73">
        <w:rPr>
          <w:rFonts w:asciiTheme="minorBidi" w:hAnsiTheme="minorBidi"/>
          <w:sz w:val="24"/>
          <w:szCs w:val="24"/>
        </w:rPr>
        <w:t xml:space="preserve">about the location of someone </w:t>
      </w:r>
      <w:r w:rsidR="00510751">
        <w:rPr>
          <w:rFonts w:asciiTheme="minorBidi" w:hAnsiTheme="minorBidi"/>
          <w:sz w:val="24"/>
          <w:szCs w:val="24"/>
        </w:rPr>
        <w:t xml:space="preserve">they </w:t>
      </w:r>
      <w:r w:rsidR="00AD315B">
        <w:rPr>
          <w:rFonts w:asciiTheme="minorBidi" w:hAnsiTheme="minorBidi"/>
          <w:sz w:val="24"/>
          <w:szCs w:val="24"/>
        </w:rPr>
        <w:t>a</w:t>
      </w:r>
      <w:r w:rsidR="00510751">
        <w:rPr>
          <w:rFonts w:asciiTheme="minorBidi" w:hAnsiTheme="minorBidi"/>
          <w:sz w:val="24"/>
          <w:szCs w:val="24"/>
        </w:rPr>
        <w:t>re</w:t>
      </w:r>
      <w:r w:rsidR="00287C5D" w:rsidRPr="006C6B73">
        <w:rPr>
          <w:rFonts w:asciiTheme="minorBidi" w:hAnsiTheme="minorBidi"/>
          <w:sz w:val="24"/>
          <w:szCs w:val="24"/>
        </w:rPr>
        <w:t xml:space="preserve"> planning to kill. Would Kant reveal the target victim’s</w:t>
      </w:r>
      <w:r w:rsidRPr="006C6B73">
        <w:rPr>
          <w:rFonts w:asciiTheme="minorBidi" w:hAnsiTheme="minorBidi"/>
          <w:sz w:val="24"/>
          <w:szCs w:val="24"/>
        </w:rPr>
        <w:t xml:space="preserve"> whereabouts? If </w:t>
      </w:r>
      <w:r w:rsidR="00287C5D" w:rsidRPr="006C6B73">
        <w:rPr>
          <w:rFonts w:asciiTheme="minorBidi" w:hAnsiTheme="minorBidi"/>
          <w:sz w:val="24"/>
          <w:szCs w:val="24"/>
        </w:rPr>
        <w:t>we focus only on the act itself</w:t>
      </w:r>
      <w:r w:rsidR="00510751">
        <w:rPr>
          <w:rFonts w:asciiTheme="minorBidi" w:hAnsiTheme="minorBidi"/>
          <w:sz w:val="24"/>
          <w:szCs w:val="24"/>
        </w:rPr>
        <w:t xml:space="preserve"> — </w:t>
      </w:r>
      <w:r w:rsidR="00287C5D" w:rsidRPr="006C6B73">
        <w:rPr>
          <w:rFonts w:asciiTheme="minorBidi" w:hAnsiTheme="minorBidi"/>
          <w:sz w:val="24"/>
          <w:szCs w:val="24"/>
        </w:rPr>
        <w:t>the speech act</w:t>
      </w:r>
      <w:r w:rsidR="00510751">
        <w:rPr>
          <w:rFonts w:asciiTheme="minorBidi" w:hAnsiTheme="minorBidi"/>
          <w:sz w:val="24"/>
          <w:szCs w:val="24"/>
        </w:rPr>
        <w:t xml:space="preserve"> — </w:t>
      </w:r>
      <w:r w:rsidRPr="006C6B73">
        <w:rPr>
          <w:rFonts w:asciiTheme="minorBidi" w:hAnsiTheme="minorBidi"/>
          <w:sz w:val="24"/>
          <w:szCs w:val="24"/>
        </w:rPr>
        <w:t xml:space="preserve">the moral course of action would be to tell the truth. </w:t>
      </w:r>
      <w:r w:rsidR="00510751">
        <w:rPr>
          <w:rFonts w:asciiTheme="minorBidi" w:hAnsiTheme="minorBidi"/>
          <w:sz w:val="24"/>
          <w:szCs w:val="24"/>
        </w:rPr>
        <w:t>However,</w:t>
      </w:r>
      <w:r w:rsidRPr="006C6B73">
        <w:rPr>
          <w:rFonts w:asciiTheme="minorBidi" w:hAnsiTheme="minorBidi"/>
          <w:sz w:val="24"/>
          <w:szCs w:val="24"/>
        </w:rPr>
        <w:t xml:space="preserve"> in terms of the outcome, if </w:t>
      </w:r>
      <w:r w:rsidR="00510751">
        <w:rPr>
          <w:rFonts w:asciiTheme="minorBidi" w:hAnsiTheme="minorBidi"/>
          <w:sz w:val="24"/>
          <w:szCs w:val="24"/>
        </w:rPr>
        <w:t>one</w:t>
      </w:r>
      <w:r w:rsidRPr="006C6B73">
        <w:rPr>
          <w:rFonts w:asciiTheme="minorBidi" w:hAnsiTheme="minorBidi"/>
          <w:sz w:val="24"/>
          <w:szCs w:val="24"/>
        </w:rPr>
        <w:t xml:space="preserve"> tell</w:t>
      </w:r>
      <w:r w:rsidR="00510751">
        <w:rPr>
          <w:rFonts w:asciiTheme="minorBidi" w:hAnsiTheme="minorBidi"/>
          <w:sz w:val="24"/>
          <w:szCs w:val="24"/>
        </w:rPr>
        <w:t>s</w:t>
      </w:r>
      <w:r w:rsidRPr="006C6B73">
        <w:rPr>
          <w:rFonts w:asciiTheme="minorBidi" w:hAnsiTheme="minorBidi"/>
          <w:sz w:val="24"/>
          <w:szCs w:val="24"/>
        </w:rPr>
        <w:t xml:space="preserve"> the truth, the murderer will find </w:t>
      </w:r>
      <w:r w:rsidR="00510751">
        <w:rPr>
          <w:rFonts w:asciiTheme="minorBidi" w:hAnsiTheme="minorBidi"/>
          <w:sz w:val="24"/>
          <w:szCs w:val="24"/>
        </w:rPr>
        <w:t>their</w:t>
      </w:r>
      <w:r w:rsidRPr="006C6B73">
        <w:rPr>
          <w:rFonts w:asciiTheme="minorBidi" w:hAnsiTheme="minorBidi"/>
          <w:sz w:val="24"/>
          <w:szCs w:val="24"/>
        </w:rPr>
        <w:t xml:space="preserve"> victim and kill </w:t>
      </w:r>
      <w:r w:rsidR="00510751">
        <w:rPr>
          <w:rFonts w:asciiTheme="minorBidi" w:hAnsiTheme="minorBidi"/>
          <w:sz w:val="24"/>
          <w:szCs w:val="24"/>
        </w:rPr>
        <w:t>them</w:t>
      </w:r>
      <w:r w:rsidRPr="006C6B73">
        <w:rPr>
          <w:rFonts w:asciiTheme="minorBidi" w:hAnsiTheme="minorBidi"/>
          <w:sz w:val="24"/>
          <w:szCs w:val="24"/>
        </w:rPr>
        <w:t xml:space="preserve">. </w:t>
      </w:r>
      <w:r w:rsidR="00606B6E" w:rsidRPr="006C6B73">
        <w:rPr>
          <w:rFonts w:asciiTheme="minorBidi" w:hAnsiTheme="minorBidi"/>
          <w:sz w:val="24"/>
          <w:szCs w:val="24"/>
        </w:rPr>
        <w:t>Is it conceivable that revealing the victim’s whereabouts is a moral act? Kant’s response is unequivocal: yes, the moral imperative demands that</w:t>
      </w:r>
      <w:r w:rsidR="00510751">
        <w:rPr>
          <w:rFonts w:asciiTheme="minorBidi" w:hAnsiTheme="minorBidi"/>
          <w:sz w:val="24"/>
          <w:szCs w:val="24"/>
        </w:rPr>
        <w:t xml:space="preserve"> one </w:t>
      </w:r>
      <w:r w:rsidR="00606B6E" w:rsidRPr="006C6B73">
        <w:rPr>
          <w:rFonts w:asciiTheme="minorBidi" w:hAnsiTheme="minorBidi"/>
          <w:sz w:val="24"/>
          <w:szCs w:val="24"/>
        </w:rPr>
        <w:t xml:space="preserve">tell the truth. What the murderer does with the information is </w:t>
      </w:r>
      <w:r w:rsidR="00510751">
        <w:rPr>
          <w:rFonts w:asciiTheme="minorBidi" w:hAnsiTheme="minorBidi"/>
          <w:sz w:val="24"/>
          <w:szCs w:val="24"/>
        </w:rPr>
        <w:t>their</w:t>
      </w:r>
      <w:r w:rsidR="00606B6E" w:rsidRPr="006C6B73">
        <w:rPr>
          <w:rFonts w:asciiTheme="minorBidi" w:hAnsiTheme="minorBidi"/>
          <w:sz w:val="24"/>
          <w:szCs w:val="24"/>
        </w:rPr>
        <w:t xml:space="preserve"> moral problem, not </w:t>
      </w:r>
      <w:r w:rsidR="00510751">
        <w:rPr>
          <w:rFonts w:asciiTheme="minorBidi" w:hAnsiTheme="minorBidi"/>
          <w:sz w:val="24"/>
          <w:szCs w:val="24"/>
        </w:rPr>
        <w:t>that of the speaker.</w:t>
      </w:r>
    </w:p>
    <w:p w14:paraId="10436102" w14:textId="77777777" w:rsidR="006C6B73" w:rsidRPr="006C6B73" w:rsidRDefault="006C6B73" w:rsidP="00C71B41">
      <w:pPr>
        <w:pStyle w:val="a3"/>
        <w:bidi w:val="0"/>
        <w:rPr>
          <w:rFonts w:asciiTheme="minorBidi" w:hAnsiTheme="minorBidi"/>
          <w:sz w:val="24"/>
          <w:szCs w:val="24"/>
        </w:rPr>
      </w:pPr>
    </w:p>
    <w:p w14:paraId="03ED32DE" w14:textId="2FCFC72A" w:rsidR="007C5295" w:rsidRPr="00510751" w:rsidRDefault="00606B6E" w:rsidP="00C71B41">
      <w:pPr>
        <w:pStyle w:val="a3"/>
        <w:bidi w:val="0"/>
        <w:ind w:left="720"/>
        <w:rPr>
          <w:rFonts w:asciiTheme="minorBidi" w:hAnsiTheme="minorBidi"/>
          <w:sz w:val="24"/>
          <w:szCs w:val="24"/>
        </w:rPr>
      </w:pPr>
      <w:r w:rsidRPr="00C71B41">
        <w:rPr>
          <w:rFonts w:asciiTheme="minorBidi" w:hAnsiTheme="minorBidi"/>
          <w:sz w:val="24"/>
          <w:szCs w:val="24"/>
        </w:rPr>
        <w:t xml:space="preserve">Immanuel Kant </w:t>
      </w:r>
      <w:r w:rsidR="00914A0B" w:rsidRPr="00C71B41">
        <w:rPr>
          <w:rFonts w:asciiTheme="minorBidi" w:hAnsiTheme="minorBidi"/>
          <w:sz w:val="24"/>
          <w:szCs w:val="24"/>
        </w:rPr>
        <w:t xml:space="preserve">defines the good as obeying the law. If the law is formulated by a moral and upright, beneficent legislator, this makes sense. But if the law is the work of a vicious brute, what would we say? Immanuel Kant was a German, living in a society that had </w:t>
      </w:r>
      <w:r w:rsidR="007C5295" w:rsidRPr="00C71B41">
        <w:rPr>
          <w:rFonts w:asciiTheme="minorBidi" w:hAnsiTheme="minorBidi"/>
          <w:sz w:val="24"/>
          <w:szCs w:val="24"/>
        </w:rPr>
        <w:t xml:space="preserve">undergone centuries of Church education </w:t>
      </w:r>
      <w:r w:rsidR="00AD315B">
        <w:rPr>
          <w:rFonts w:asciiTheme="minorBidi" w:hAnsiTheme="minorBidi"/>
          <w:sz w:val="24"/>
          <w:szCs w:val="24"/>
        </w:rPr>
        <w:t>to</w:t>
      </w:r>
      <w:r w:rsidR="007C5295" w:rsidRPr="00C71B41">
        <w:rPr>
          <w:rFonts w:asciiTheme="minorBidi" w:hAnsiTheme="minorBidi"/>
          <w:sz w:val="24"/>
          <w:szCs w:val="24"/>
        </w:rPr>
        <w:t xml:space="preserve"> “lov</w:t>
      </w:r>
      <w:r w:rsidR="00AD315B">
        <w:rPr>
          <w:rFonts w:asciiTheme="minorBidi" w:hAnsiTheme="minorBidi"/>
          <w:sz w:val="24"/>
          <w:szCs w:val="24"/>
        </w:rPr>
        <w:t>e</w:t>
      </w:r>
      <w:r w:rsidR="007C5295" w:rsidRPr="00C71B41">
        <w:rPr>
          <w:rFonts w:asciiTheme="minorBidi" w:hAnsiTheme="minorBidi"/>
          <w:sz w:val="24"/>
          <w:szCs w:val="24"/>
        </w:rPr>
        <w:t xml:space="preserve"> your </w:t>
      </w:r>
      <w:r w:rsidR="00AD315B">
        <w:rPr>
          <w:rFonts w:asciiTheme="minorBidi" w:hAnsiTheme="minorBidi"/>
          <w:sz w:val="24"/>
          <w:szCs w:val="24"/>
        </w:rPr>
        <w:t>fellow</w:t>
      </w:r>
      <w:r w:rsidR="00231D96">
        <w:rPr>
          <w:rFonts w:asciiTheme="minorBidi" w:hAnsiTheme="minorBidi"/>
          <w:sz w:val="24"/>
          <w:szCs w:val="24"/>
        </w:rPr>
        <w:t>.</w:t>
      </w:r>
      <w:r w:rsidR="007C5295" w:rsidRPr="00C71B41">
        <w:rPr>
          <w:rFonts w:asciiTheme="minorBidi" w:hAnsiTheme="minorBidi"/>
          <w:sz w:val="24"/>
          <w:szCs w:val="24"/>
        </w:rPr>
        <w:t>” What happened after all those generations? A group of evil brutes came along and put all sorts of inconceivable crimes into the lawbook</w:t>
      </w:r>
      <w:r w:rsidR="007C5295" w:rsidRPr="00510751">
        <w:rPr>
          <w:rFonts w:asciiTheme="minorBidi" w:hAnsiTheme="minorBidi"/>
          <w:sz w:val="24"/>
          <w:szCs w:val="24"/>
        </w:rPr>
        <w:t>. (</w:t>
      </w:r>
      <w:r w:rsidR="00AD315B">
        <w:rPr>
          <w:rFonts w:asciiTheme="minorBidi" w:hAnsiTheme="minorBidi"/>
          <w:sz w:val="24"/>
          <w:szCs w:val="24"/>
        </w:rPr>
        <w:t>I</w:t>
      </w:r>
      <w:r w:rsidR="007C5295" w:rsidRPr="00510751">
        <w:rPr>
          <w:rFonts w:asciiTheme="minorBidi" w:hAnsiTheme="minorBidi"/>
          <w:sz w:val="24"/>
          <w:szCs w:val="24"/>
        </w:rPr>
        <w:t>bid.)</w:t>
      </w:r>
    </w:p>
    <w:p w14:paraId="3DC51769" w14:textId="572272E3" w:rsidR="007C5295" w:rsidRDefault="007C5295" w:rsidP="00C71B41">
      <w:pPr>
        <w:pStyle w:val="a3"/>
        <w:bidi w:val="0"/>
        <w:rPr>
          <w:rFonts w:asciiTheme="minorBidi" w:hAnsiTheme="minorBidi"/>
          <w:sz w:val="24"/>
          <w:szCs w:val="24"/>
        </w:rPr>
      </w:pPr>
    </w:p>
    <w:p w14:paraId="5F9E5C9C" w14:textId="77777777" w:rsidR="00510751" w:rsidRPr="006C6B73" w:rsidRDefault="00510751" w:rsidP="00C71B41">
      <w:pPr>
        <w:pStyle w:val="a3"/>
        <w:bidi w:val="0"/>
        <w:rPr>
          <w:rFonts w:asciiTheme="minorBidi" w:hAnsiTheme="minorBidi"/>
          <w:sz w:val="24"/>
          <w:szCs w:val="24"/>
        </w:rPr>
      </w:pPr>
    </w:p>
    <w:p w14:paraId="4D1FE9CA" w14:textId="77777777" w:rsidR="007C5295" w:rsidRDefault="007C5295" w:rsidP="00C71B41">
      <w:pPr>
        <w:pStyle w:val="a3"/>
        <w:bidi w:val="0"/>
        <w:rPr>
          <w:rFonts w:asciiTheme="minorBidi" w:hAnsiTheme="minorBidi"/>
          <w:b/>
          <w:bCs/>
          <w:sz w:val="24"/>
          <w:szCs w:val="24"/>
        </w:rPr>
      </w:pPr>
      <w:r w:rsidRPr="006C6B73">
        <w:rPr>
          <w:rFonts w:asciiTheme="minorBidi" w:hAnsiTheme="minorBidi"/>
          <w:b/>
          <w:bCs/>
          <w:sz w:val="24"/>
          <w:szCs w:val="24"/>
        </w:rPr>
        <w:t>Kant vs. Hillel the Elder</w:t>
      </w:r>
    </w:p>
    <w:p w14:paraId="5C58D1A2" w14:textId="77777777" w:rsidR="006C6B73" w:rsidRPr="006C6B73" w:rsidRDefault="006C6B73" w:rsidP="00C71B41">
      <w:pPr>
        <w:pStyle w:val="a3"/>
        <w:bidi w:val="0"/>
        <w:rPr>
          <w:rFonts w:asciiTheme="minorBidi" w:hAnsiTheme="minorBidi"/>
          <w:b/>
          <w:bCs/>
          <w:sz w:val="24"/>
          <w:szCs w:val="24"/>
        </w:rPr>
      </w:pPr>
    </w:p>
    <w:p w14:paraId="12FFD0CA" w14:textId="51185BDE" w:rsidR="00510751" w:rsidRPr="00231D96" w:rsidRDefault="007C5295" w:rsidP="00C71B41">
      <w:pPr>
        <w:pStyle w:val="a3"/>
        <w:bidi w:val="0"/>
        <w:rPr>
          <w:rFonts w:asciiTheme="minorBidi" w:hAnsiTheme="minorBidi"/>
          <w:sz w:val="24"/>
          <w:szCs w:val="24"/>
        </w:rPr>
      </w:pPr>
      <w:r w:rsidRPr="006C6B73">
        <w:rPr>
          <w:rFonts w:asciiTheme="minorBidi" w:hAnsiTheme="minorBidi"/>
          <w:sz w:val="24"/>
          <w:szCs w:val="24"/>
        </w:rPr>
        <w:t xml:space="preserve">In light of Manitou’s </w:t>
      </w:r>
      <w:r w:rsidR="00C8267B" w:rsidRPr="006C6B73">
        <w:rPr>
          <w:rFonts w:asciiTheme="minorBidi" w:hAnsiTheme="minorBidi"/>
          <w:sz w:val="24"/>
          <w:szCs w:val="24"/>
        </w:rPr>
        <w:t xml:space="preserve">teaching, </w:t>
      </w:r>
      <w:r w:rsidR="00510751">
        <w:rPr>
          <w:rFonts w:asciiTheme="minorBidi" w:hAnsiTheme="minorBidi"/>
          <w:sz w:val="24"/>
          <w:szCs w:val="24"/>
        </w:rPr>
        <w:t>let us</w:t>
      </w:r>
      <w:r w:rsidR="00C8267B" w:rsidRPr="006C6B73">
        <w:rPr>
          <w:rFonts w:asciiTheme="minorBidi" w:hAnsiTheme="minorBidi"/>
          <w:sz w:val="24"/>
          <w:szCs w:val="24"/>
        </w:rPr>
        <w:t xml:space="preserve"> expand the discussion and consider the relationship between Kant’s approach and the morality of the Torah. Some people have drawn a connection between Kant’s moral imperative and the well-known </w:t>
      </w:r>
      <w:r w:rsidR="00C8267B" w:rsidRPr="00231D96">
        <w:rPr>
          <w:rFonts w:asciiTheme="minorBidi" w:hAnsiTheme="minorBidi"/>
          <w:sz w:val="24"/>
          <w:szCs w:val="24"/>
        </w:rPr>
        <w:t xml:space="preserve">teaching of Hillel the Elder: </w:t>
      </w:r>
    </w:p>
    <w:p w14:paraId="53F57B38" w14:textId="77777777" w:rsidR="00510751" w:rsidRPr="00231D96" w:rsidRDefault="00510751" w:rsidP="00C71B41">
      <w:pPr>
        <w:pStyle w:val="a3"/>
        <w:bidi w:val="0"/>
        <w:ind w:left="1418"/>
        <w:rPr>
          <w:rFonts w:asciiTheme="minorBidi" w:hAnsiTheme="minorBidi"/>
          <w:sz w:val="24"/>
          <w:szCs w:val="24"/>
        </w:rPr>
      </w:pPr>
    </w:p>
    <w:p w14:paraId="7E23513B" w14:textId="77777777" w:rsidR="00AD315B" w:rsidRDefault="00510751" w:rsidP="00C71B41">
      <w:pPr>
        <w:pStyle w:val="a3"/>
        <w:bidi w:val="0"/>
        <w:ind w:left="720"/>
        <w:rPr>
          <w:rFonts w:asciiTheme="minorBidi" w:hAnsiTheme="minorBidi"/>
          <w:color w:val="000000"/>
          <w:sz w:val="24"/>
          <w:szCs w:val="24"/>
          <w:shd w:val="clear" w:color="auto" w:fill="FFFFE7"/>
        </w:rPr>
      </w:pPr>
      <w:r w:rsidRPr="00C71B41">
        <w:rPr>
          <w:rFonts w:asciiTheme="minorBidi" w:hAnsiTheme="minorBidi"/>
          <w:color w:val="000000"/>
          <w:sz w:val="24"/>
          <w:szCs w:val="24"/>
          <w:shd w:val="clear" w:color="auto" w:fill="FFFFE7"/>
        </w:rPr>
        <w:t xml:space="preserve">On another occasion it happened that a certain </w:t>
      </w:r>
      <w:r w:rsidR="00AD315B">
        <w:rPr>
          <w:rFonts w:asciiTheme="minorBidi" w:hAnsiTheme="minorBidi"/>
          <w:color w:val="000000"/>
          <w:sz w:val="24"/>
          <w:szCs w:val="24"/>
          <w:shd w:val="clear" w:color="auto" w:fill="FFFFE7"/>
        </w:rPr>
        <w:t>non-Jew</w:t>
      </w:r>
      <w:r w:rsidRPr="00C71B41">
        <w:rPr>
          <w:rFonts w:asciiTheme="minorBidi" w:hAnsiTheme="minorBidi"/>
          <w:color w:val="000000"/>
          <w:sz w:val="24"/>
          <w:szCs w:val="24"/>
          <w:shd w:val="clear" w:color="auto" w:fill="FFFFE7"/>
        </w:rPr>
        <w:t xml:space="preserve"> came before Shammai and said to him, </w:t>
      </w:r>
      <w:r w:rsidR="00AD315B">
        <w:rPr>
          <w:rFonts w:asciiTheme="minorBidi" w:hAnsiTheme="minorBidi"/>
          <w:color w:val="000000"/>
          <w:sz w:val="24"/>
          <w:szCs w:val="24"/>
          <w:shd w:val="clear" w:color="auto" w:fill="FFFFE7"/>
        </w:rPr>
        <w:t>“Convert me</w:t>
      </w:r>
      <w:r w:rsidRPr="00C71B41">
        <w:rPr>
          <w:rFonts w:asciiTheme="minorBidi" w:hAnsiTheme="minorBidi"/>
          <w:color w:val="000000"/>
          <w:sz w:val="24"/>
          <w:szCs w:val="24"/>
          <w:shd w:val="clear" w:color="auto" w:fill="FFFFE7"/>
        </w:rPr>
        <w:t>, on condition that you teach me the whole Torah while I stand on one foot.</w:t>
      </w:r>
      <w:r w:rsidR="00AD315B">
        <w:rPr>
          <w:rFonts w:asciiTheme="minorBidi" w:hAnsiTheme="minorBidi"/>
          <w:color w:val="000000"/>
          <w:sz w:val="24"/>
          <w:szCs w:val="24"/>
          <w:shd w:val="clear" w:color="auto" w:fill="FFFFE7"/>
        </w:rPr>
        <w:t>”</w:t>
      </w:r>
      <w:r w:rsidRPr="00C71B41">
        <w:rPr>
          <w:rFonts w:asciiTheme="minorBidi" w:hAnsiTheme="minorBidi"/>
          <w:color w:val="000000"/>
          <w:sz w:val="24"/>
          <w:szCs w:val="24"/>
          <w:shd w:val="clear" w:color="auto" w:fill="FFFFE7"/>
        </w:rPr>
        <w:t xml:space="preserve"> Thereupon he repulsed him with the builder's cubit which was in his hand. </w:t>
      </w:r>
    </w:p>
    <w:p w14:paraId="48D0BFB1" w14:textId="19595D58" w:rsidR="00510751" w:rsidRPr="00231D96" w:rsidRDefault="00510751" w:rsidP="00C71B41">
      <w:pPr>
        <w:pStyle w:val="a3"/>
        <w:bidi w:val="0"/>
        <w:ind w:left="720"/>
        <w:rPr>
          <w:rFonts w:asciiTheme="minorBidi" w:hAnsiTheme="minorBidi"/>
          <w:sz w:val="24"/>
          <w:szCs w:val="24"/>
        </w:rPr>
      </w:pPr>
      <w:r w:rsidRPr="00C71B41">
        <w:rPr>
          <w:rFonts w:asciiTheme="minorBidi" w:hAnsiTheme="minorBidi"/>
          <w:color w:val="000000"/>
          <w:sz w:val="24"/>
          <w:szCs w:val="24"/>
          <w:shd w:val="clear" w:color="auto" w:fill="FFFFE7"/>
        </w:rPr>
        <w:t xml:space="preserve">When he went before Hillel, he said to him, </w:t>
      </w:r>
      <w:r w:rsidR="00AD315B">
        <w:rPr>
          <w:rFonts w:asciiTheme="minorBidi" w:hAnsiTheme="minorBidi"/>
          <w:color w:val="000000"/>
          <w:sz w:val="24"/>
          <w:szCs w:val="24"/>
          <w:shd w:val="clear" w:color="auto" w:fill="FFFFE7"/>
        </w:rPr>
        <w:t>“</w:t>
      </w:r>
      <w:r w:rsidR="00D450C4">
        <w:rPr>
          <w:rFonts w:asciiTheme="minorBidi" w:hAnsiTheme="minorBidi"/>
          <w:color w:val="000000"/>
          <w:sz w:val="24"/>
          <w:szCs w:val="24"/>
          <w:shd w:val="clear" w:color="auto" w:fill="FFFFE7"/>
        </w:rPr>
        <w:t>Th</w:t>
      </w:r>
      <w:r w:rsidRPr="00C71B41">
        <w:rPr>
          <w:rFonts w:asciiTheme="minorBidi" w:hAnsiTheme="minorBidi"/>
          <w:color w:val="000000"/>
          <w:sz w:val="24"/>
          <w:szCs w:val="24"/>
          <w:shd w:val="clear" w:color="auto" w:fill="FFFFE7"/>
        </w:rPr>
        <w:t>at</w:t>
      </w:r>
      <w:r w:rsidR="00D450C4">
        <w:rPr>
          <w:rFonts w:asciiTheme="minorBidi" w:hAnsiTheme="minorBidi"/>
          <w:color w:val="000000"/>
          <w:sz w:val="24"/>
          <w:szCs w:val="24"/>
          <w:shd w:val="clear" w:color="auto" w:fill="FFFFE7"/>
        </w:rPr>
        <w:t xml:space="preserve"> which</w:t>
      </w:r>
      <w:r w:rsidRPr="00C71B41">
        <w:rPr>
          <w:rFonts w:asciiTheme="minorBidi" w:hAnsiTheme="minorBidi"/>
          <w:color w:val="000000"/>
          <w:sz w:val="24"/>
          <w:szCs w:val="24"/>
          <w:shd w:val="clear" w:color="auto" w:fill="FFFFE7"/>
        </w:rPr>
        <w:t xml:space="preserve"> is hateful to you, do not </w:t>
      </w:r>
      <w:r w:rsidR="00D450C4">
        <w:rPr>
          <w:rFonts w:asciiTheme="minorBidi" w:hAnsiTheme="minorBidi"/>
          <w:color w:val="000000"/>
          <w:sz w:val="24"/>
          <w:szCs w:val="24"/>
          <w:shd w:val="clear" w:color="auto" w:fill="FFFFE7"/>
        </w:rPr>
        <w:t xml:space="preserve">do </w:t>
      </w:r>
      <w:r w:rsidRPr="00C71B41">
        <w:rPr>
          <w:rFonts w:asciiTheme="minorBidi" w:hAnsiTheme="minorBidi"/>
          <w:color w:val="000000"/>
          <w:sz w:val="24"/>
          <w:szCs w:val="24"/>
          <w:shd w:val="clear" w:color="auto" w:fill="FFFFE7"/>
        </w:rPr>
        <w:t xml:space="preserve">to your </w:t>
      </w:r>
      <w:r w:rsidR="00D450C4">
        <w:rPr>
          <w:rFonts w:asciiTheme="minorBidi" w:hAnsiTheme="minorBidi"/>
          <w:color w:val="000000"/>
          <w:sz w:val="24"/>
          <w:szCs w:val="24"/>
          <w:shd w:val="clear" w:color="auto" w:fill="FFFFE7"/>
        </w:rPr>
        <w:t>fellow</w:t>
      </w:r>
      <w:r w:rsidRPr="00C71B41">
        <w:rPr>
          <w:rFonts w:asciiTheme="minorBidi" w:hAnsiTheme="minorBidi"/>
          <w:color w:val="000000"/>
          <w:sz w:val="24"/>
          <w:szCs w:val="24"/>
          <w:shd w:val="clear" w:color="auto" w:fill="FFFFE7"/>
        </w:rPr>
        <w:t>:</w:t>
      </w:r>
      <w:r w:rsidR="00231D96" w:rsidRPr="00C71B41">
        <w:rPr>
          <w:rFonts w:asciiTheme="minorBidi" w:hAnsiTheme="minorBidi"/>
          <w:color w:val="000000"/>
          <w:sz w:val="24"/>
          <w:szCs w:val="24"/>
          <w:shd w:val="clear" w:color="auto" w:fill="FFFFE7"/>
        </w:rPr>
        <w:t xml:space="preserve"> </w:t>
      </w:r>
      <w:r w:rsidRPr="00C71B41">
        <w:rPr>
          <w:rFonts w:asciiTheme="minorBidi" w:hAnsiTheme="minorBidi"/>
          <w:color w:val="000000"/>
          <w:sz w:val="24"/>
          <w:szCs w:val="24"/>
          <w:shd w:val="clear" w:color="auto" w:fill="FFFFE7"/>
        </w:rPr>
        <w:t>that is the whole Torah, while the rest is the commentary thereof; go and learn it.</w:t>
      </w:r>
      <w:r w:rsidR="00AD315B">
        <w:rPr>
          <w:rFonts w:asciiTheme="minorBidi" w:hAnsiTheme="minorBidi"/>
          <w:color w:val="000000"/>
          <w:sz w:val="24"/>
          <w:szCs w:val="24"/>
          <w:shd w:val="clear" w:color="auto" w:fill="FFFFE7"/>
        </w:rPr>
        <w:t>”</w:t>
      </w:r>
      <w:r w:rsidRPr="00231D96" w:rsidDel="00510751">
        <w:rPr>
          <w:rFonts w:asciiTheme="minorBidi" w:hAnsiTheme="minorBidi"/>
          <w:sz w:val="24"/>
          <w:szCs w:val="24"/>
        </w:rPr>
        <w:t xml:space="preserve"> </w:t>
      </w:r>
      <w:r w:rsidRPr="00231D96">
        <w:rPr>
          <w:rFonts w:asciiTheme="minorBidi" w:hAnsiTheme="minorBidi"/>
          <w:sz w:val="24"/>
          <w:szCs w:val="24"/>
        </w:rPr>
        <w:t xml:space="preserve">(BT </w:t>
      </w:r>
      <w:r w:rsidRPr="00C71B41">
        <w:rPr>
          <w:rFonts w:asciiTheme="minorBidi" w:hAnsiTheme="minorBidi"/>
          <w:i/>
          <w:iCs/>
          <w:sz w:val="24"/>
          <w:szCs w:val="24"/>
        </w:rPr>
        <w:t xml:space="preserve">Shabbat </w:t>
      </w:r>
      <w:r w:rsidRPr="00231D96">
        <w:rPr>
          <w:rFonts w:asciiTheme="minorBidi" w:hAnsiTheme="minorBidi"/>
          <w:sz w:val="24"/>
          <w:szCs w:val="24"/>
        </w:rPr>
        <w:t>31a)</w:t>
      </w:r>
    </w:p>
    <w:p w14:paraId="72EB97BD" w14:textId="77777777" w:rsidR="00510751" w:rsidRPr="00231D96" w:rsidRDefault="00510751" w:rsidP="00C71B41">
      <w:pPr>
        <w:pStyle w:val="a3"/>
        <w:bidi w:val="0"/>
        <w:rPr>
          <w:rFonts w:asciiTheme="minorBidi" w:hAnsiTheme="minorBidi"/>
          <w:sz w:val="24"/>
          <w:szCs w:val="24"/>
        </w:rPr>
      </w:pPr>
    </w:p>
    <w:p w14:paraId="566F193A" w14:textId="7CBF4FE0" w:rsidR="00606B6E" w:rsidRPr="00C71B41" w:rsidRDefault="00C8267B" w:rsidP="00C71B41">
      <w:pPr>
        <w:pStyle w:val="a3"/>
        <w:bidi w:val="0"/>
        <w:rPr>
          <w:rFonts w:asciiTheme="minorBidi" w:hAnsiTheme="minorBidi"/>
          <w:sz w:val="24"/>
          <w:szCs w:val="24"/>
          <w:shd w:val="clear" w:color="auto" w:fill="FFFFFF"/>
          <w:rtl/>
        </w:rPr>
      </w:pPr>
      <w:r w:rsidRPr="00231D96">
        <w:rPr>
          <w:rFonts w:asciiTheme="minorBidi" w:hAnsiTheme="minorBidi"/>
          <w:sz w:val="24"/>
          <w:szCs w:val="24"/>
        </w:rPr>
        <w:lastRenderedPageBreak/>
        <w:t>In other words, when interacting with others, we must ask ourselves whether we ourselves would want to be spoken to</w:t>
      </w:r>
      <w:r w:rsidR="00231D96" w:rsidRPr="00231D96">
        <w:rPr>
          <w:rFonts w:asciiTheme="minorBidi" w:hAnsiTheme="minorBidi"/>
          <w:sz w:val="24"/>
          <w:szCs w:val="24"/>
        </w:rPr>
        <w:t xml:space="preserve"> or </w:t>
      </w:r>
      <w:r w:rsidRPr="00231D96">
        <w:rPr>
          <w:rFonts w:asciiTheme="minorBidi" w:hAnsiTheme="minorBidi"/>
          <w:sz w:val="24"/>
          <w:szCs w:val="24"/>
        </w:rPr>
        <w:t>treated in that way. Along with the</w:t>
      </w:r>
      <w:r w:rsidRPr="00C71B41">
        <w:rPr>
          <w:rFonts w:asciiTheme="minorBidi" w:hAnsiTheme="minorBidi"/>
          <w:sz w:val="24"/>
          <w:szCs w:val="24"/>
          <w:shd w:val="clear" w:color="auto" w:fill="FFFFFF"/>
        </w:rPr>
        <w:t xml:space="preserve"> fact that this causes us to act towards others in the same way that we would like them to act towards us, Hillel’s teaching also meets the other criteria for Kant’s definition of morality: it is a general, universal law, and it is autonomous, meaning that </w:t>
      </w:r>
      <w:r w:rsidR="00231D96">
        <w:rPr>
          <w:rFonts w:asciiTheme="minorBidi" w:hAnsiTheme="minorBidi"/>
          <w:sz w:val="24"/>
          <w:szCs w:val="24"/>
          <w:shd w:val="clear" w:color="auto" w:fill="FFFFFF"/>
        </w:rPr>
        <w:t xml:space="preserve">each person </w:t>
      </w:r>
      <w:r w:rsidRPr="00C71B41">
        <w:rPr>
          <w:rFonts w:asciiTheme="minorBidi" w:hAnsiTheme="minorBidi"/>
          <w:sz w:val="24"/>
          <w:szCs w:val="24"/>
          <w:shd w:val="clear" w:color="auto" w:fill="FFFFFF"/>
        </w:rPr>
        <w:t xml:space="preserve">must evaluate whether something is </w:t>
      </w:r>
      <w:r w:rsidR="00231D96">
        <w:rPr>
          <w:rFonts w:asciiTheme="minorBidi" w:hAnsiTheme="minorBidi"/>
          <w:sz w:val="24"/>
          <w:szCs w:val="24"/>
          <w:shd w:val="clear" w:color="auto" w:fill="FFFFFF"/>
        </w:rPr>
        <w:t>“</w:t>
      </w:r>
      <w:r w:rsidRPr="00C71B41">
        <w:rPr>
          <w:rFonts w:asciiTheme="minorBidi" w:hAnsiTheme="minorBidi"/>
          <w:sz w:val="24"/>
          <w:szCs w:val="24"/>
          <w:shd w:val="clear" w:color="auto" w:fill="FFFFFF"/>
        </w:rPr>
        <w:t xml:space="preserve">hateful </w:t>
      </w:r>
      <w:r w:rsidR="00231D96">
        <w:rPr>
          <w:rFonts w:asciiTheme="minorBidi" w:hAnsiTheme="minorBidi"/>
          <w:sz w:val="24"/>
          <w:szCs w:val="24"/>
          <w:shd w:val="clear" w:color="auto" w:fill="FFFFFF"/>
        </w:rPr>
        <w:t>to you</w:t>
      </w:r>
      <w:r w:rsidRPr="00C71B41">
        <w:rPr>
          <w:rFonts w:asciiTheme="minorBidi" w:hAnsiTheme="minorBidi"/>
          <w:sz w:val="24"/>
          <w:szCs w:val="24"/>
          <w:shd w:val="clear" w:color="auto" w:fill="FFFFFF"/>
        </w:rPr>
        <w:t>.</w:t>
      </w:r>
      <w:r w:rsidR="00231D96">
        <w:rPr>
          <w:rFonts w:asciiTheme="minorBidi" w:hAnsiTheme="minorBidi"/>
          <w:sz w:val="24"/>
          <w:szCs w:val="24"/>
          <w:shd w:val="clear" w:color="auto" w:fill="FFFFFF"/>
        </w:rPr>
        <w:t>”</w:t>
      </w:r>
      <w:r w:rsidRPr="00C71B41">
        <w:rPr>
          <w:rFonts w:asciiTheme="minorBidi" w:hAnsiTheme="minorBidi"/>
          <w:sz w:val="24"/>
          <w:szCs w:val="24"/>
          <w:shd w:val="clear" w:color="auto" w:fill="FFFFFF"/>
        </w:rPr>
        <w:t xml:space="preserve"> </w:t>
      </w:r>
      <w:r w:rsidR="00231D96">
        <w:rPr>
          <w:rFonts w:asciiTheme="minorBidi" w:hAnsiTheme="minorBidi"/>
          <w:sz w:val="24"/>
          <w:szCs w:val="24"/>
          <w:shd w:val="clear" w:color="auto" w:fill="FFFFFF"/>
        </w:rPr>
        <w:t>Each moral actor</w:t>
      </w:r>
      <w:r w:rsidRPr="00C71B41">
        <w:rPr>
          <w:rFonts w:asciiTheme="minorBidi" w:hAnsiTheme="minorBidi"/>
          <w:sz w:val="24"/>
          <w:szCs w:val="24"/>
          <w:shd w:val="clear" w:color="auto" w:fill="FFFFFF"/>
        </w:rPr>
        <w:t xml:space="preserve"> is the yardstick. The comparison between Kant’s </w:t>
      </w:r>
      <w:r w:rsidR="00231D96">
        <w:rPr>
          <w:rFonts w:asciiTheme="minorBidi" w:hAnsiTheme="minorBidi"/>
          <w:sz w:val="24"/>
          <w:szCs w:val="24"/>
          <w:shd w:val="clear" w:color="auto" w:fill="FFFFFF"/>
        </w:rPr>
        <w:t>e</w:t>
      </w:r>
      <w:r w:rsidRPr="00C71B41">
        <w:rPr>
          <w:rFonts w:asciiTheme="minorBidi" w:hAnsiTheme="minorBidi"/>
          <w:sz w:val="24"/>
          <w:szCs w:val="24"/>
          <w:shd w:val="clear" w:color="auto" w:fill="FFFFFF"/>
        </w:rPr>
        <w:t xml:space="preserve">thics and the teaching of Hillel the Elder was </w:t>
      </w:r>
      <w:r w:rsidR="00231D96">
        <w:rPr>
          <w:rFonts w:asciiTheme="minorBidi" w:hAnsiTheme="minorBidi"/>
          <w:sz w:val="24"/>
          <w:szCs w:val="24"/>
          <w:shd w:val="clear" w:color="auto" w:fill="FFFFFF"/>
        </w:rPr>
        <w:t>disseminated</w:t>
      </w:r>
      <w:r w:rsidR="009910C5" w:rsidRPr="00C71B41">
        <w:rPr>
          <w:rFonts w:asciiTheme="minorBidi" w:hAnsiTheme="minorBidi"/>
          <w:sz w:val="24"/>
          <w:szCs w:val="24"/>
          <w:shd w:val="clear" w:color="auto" w:fill="FFFFFF"/>
        </w:rPr>
        <w:t xml:space="preserve"> by the </w:t>
      </w:r>
      <w:r w:rsidR="009910C5" w:rsidRPr="00C71B41">
        <w:rPr>
          <w:rFonts w:asciiTheme="minorBidi" w:hAnsiTheme="minorBidi"/>
          <w:i/>
          <w:iCs/>
          <w:sz w:val="24"/>
          <w:szCs w:val="24"/>
          <w:shd w:val="clear" w:color="auto" w:fill="FFFFFF"/>
        </w:rPr>
        <w:t>Chokhmat Yisrael</w:t>
      </w:r>
      <w:r w:rsidR="009910C5" w:rsidRPr="00C71B41">
        <w:rPr>
          <w:rFonts w:asciiTheme="minorBidi" w:hAnsiTheme="minorBidi"/>
          <w:sz w:val="24"/>
          <w:szCs w:val="24"/>
          <w:shd w:val="clear" w:color="auto" w:fill="FFFFFF"/>
        </w:rPr>
        <w:t xml:space="preserve"> </w:t>
      </w:r>
      <w:r w:rsidR="00231D96">
        <w:rPr>
          <w:rFonts w:asciiTheme="minorBidi" w:hAnsiTheme="minorBidi"/>
          <w:sz w:val="24"/>
          <w:szCs w:val="24"/>
          <w:shd w:val="clear" w:color="auto" w:fill="FFFFFF"/>
        </w:rPr>
        <w:t xml:space="preserve">(Wisdom of Israel) </w:t>
      </w:r>
      <w:r w:rsidR="009910C5" w:rsidRPr="00C71B41">
        <w:rPr>
          <w:rFonts w:asciiTheme="minorBidi" w:hAnsiTheme="minorBidi"/>
          <w:sz w:val="24"/>
          <w:szCs w:val="24"/>
          <w:shd w:val="clear" w:color="auto" w:fill="FFFFFF"/>
        </w:rPr>
        <w:t>movement, which was active at the height of the Enlightenment in Europe. A</w:t>
      </w:r>
      <w:r w:rsidR="00287C5D" w:rsidRPr="00C71B41">
        <w:rPr>
          <w:rFonts w:asciiTheme="minorBidi" w:hAnsiTheme="minorBidi"/>
          <w:sz w:val="24"/>
          <w:szCs w:val="24"/>
          <w:shd w:val="clear" w:color="auto" w:fill="FFFFFF"/>
        </w:rPr>
        <w:t xml:space="preserve"> group of Jewish scholars was proud to stand up and declare</w:t>
      </w:r>
      <w:r w:rsidR="009910C5" w:rsidRPr="00C71B41">
        <w:rPr>
          <w:rFonts w:asciiTheme="minorBidi" w:hAnsiTheme="minorBidi"/>
          <w:sz w:val="24"/>
          <w:szCs w:val="24"/>
          <w:shd w:val="clear" w:color="auto" w:fill="FFFFFF"/>
        </w:rPr>
        <w:t xml:space="preserve"> that the Torah was compatible with Kant, who was considered to embody the pinnacle of human thought at the time. </w:t>
      </w:r>
      <w:r w:rsidR="00231D96">
        <w:rPr>
          <w:rFonts w:asciiTheme="minorBidi" w:hAnsiTheme="minorBidi"/>
          <w:sz w:val="24"/>
          <w:szCs w:val="24"/>
          <w:shd w:val="clear" w:color="auto" w:fill="FFFFFF"/>
        </w:rPr>
        <w:t xml:space="preserve">They argued that </w:t>
      </w:r>
      <w:r w:rsidR="009910C5" w:rsidRPr="00C71B41">
        <w:rPr>
          <w:rFonts w:asciiTheme="minorBidi" w:hAnsiTheme="minorBidi"/>
          <w:sz w:val="24"/>
          <w:szCs w:val="24"/>
          <w:shd w:val="clear" w:color="auto" w:fill="FFFFFF"/>
        </w:rPr>
        <w:t xml:space="preserve">according to </w:t>
      </w:r>
      <w:r w:rsidR="00231D96">
        <w:rPr>
          <w:rFonts w:asciiTheme="minorBidi" w:hAnsiTheme="minorBidi"/>
          <w:sz w:val="24"/>
          <w:szCs w:val="24"/>
          <w:shd w:val="clear" w:color="auto" w:fill="FFFFFF"/>
        </w:rPr>
        <w:t xml:space="preserve">the </w:t>
      </w:r>
      <w:r w:rsidR="009910C5" w:rsidRPr="00C71B41">
        <w:rPr>
          <w:rFonts w:asciiTheme="minorBidi" w:hAnsiTheme="minorBidi"/>
          <w:sz w:val="24"/>
          <w:szCs w:val="24"/>
          <w:shd w:val="clear" w:color="auto" w:fill="FFFFFF"/>
        </w:rPr>
        <w:t>Sages</w:t>
      </w:r>
      <w:r w:rsidR="00231D96">
        <w:rPr>
          <w:rFonts w:asciiTheme="minorBidi" w:hAnsiTheme="minorBidi"/>
          <w:sz w:val="24"/>
          <w:szCs w:val="24"/>
          <w:shd w:val="clear" w:color="auto" w:fill="FFFFFF"/>
        </w:rPr>
        <w:t xml:space="preserve"> of Judaism as well</w:t>
      </w:r>
      <w:r w:rsidR="009910C5" w:rsidRPr="00C71B41">
        <w:rPr>
          <w:rFonts w:asciiTheme="minorBidi" w:hAnsiTheme="minorBidi"/>
          <w:sz w:val="24"/>
          <w:szCs w:val="24"/>
          <w:shd w:val="clear" w:color="auto" w:fill="FFFFFF"/>
        </w:rPr>
        <w:t>, morality is autonomous</w:t>
      </w:r>
      <w:r w:rsidR="00231D96">
        <w:rPr>
          <w:rFonts w:asciiTheme="minorBidi" w:hAnsiTheme="minorBidi"/>
          <w:sz w:val="24"/>
          <w:szCs w:val="24"/>
          <w:shd w:val="clear" w:color="auto" w:fill="FFFFFF"/>
        </w:rPr>
        <w:t>.</w:t>
      </w:r>
    </w:p>
    <w:p w14:paraId="7F27BD0E" w14:textId="77777777" w:rsidR="00037E99" w:rsidRPr="006C6B73" w:rsidRDefault="00037E99" w:rsidP="00C71B41">
      <w:pPr>
        <w:pStyle w:val="a3"/>
        <w:bidi w:val="0"/>
        <w:rPr>
          <w:rFonts w:asciiTheme="minorBidi" w:hAnsiTheme="minorBidi"/>
          <w:color w:val="202122"/>
          <w:sz w:val="24"/>
          <w:szCs w:val="24"/>
          <w:shd w:val="clear" w:color="auto" w:fill="FFFFFF"/>
          <w:rtl/>
        </w:rPr>
      </w:pPr>
    </w:p>
    <w:p w14:paraId="5BB7A14C" w14:textId="77777777" w:rsidR="00231D96"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This conclusion is not self-evident, and we might disagree with the comparison between the respective teachings of Hillel and Kant with regard to each of the three elements set forth above</w:t>
      </w:r>
      <w:r w:rsidR="00231D96">
        <w:rPr>
          <w:rFonts w:asciiTheme="minorBidi" w:hAnsiTheme="minorBidi"/>
          <w:sz w:val="24"/>
          <w:szCs w:val="24"/>
        </w:rPr>
        <w:t>.</w:t>
      </w:r>
    </w:p>
    <w:p w14:paraId="42E19E79" w14:textId="77777777" w:rsidR="00231D96" w:rsidRDefault="00231D96" w:rsidP="00C71B41">
      <w:pPr>
        <w:bidi w:val="0"/>
        <w:spacing w:line="240" w:lineRule="auto"/>
        <w:rPr>
          <w:rFonts w:asciiTheme="minorBidi" w:hAnsiTheme="minorBidi"/>
          <w:sz w:val="24"/>
          <w:szCs w:val="24"/>
        </w:rPr>
      </w:pPr>
    </w:p>
    <w:p w14:paraId="21B2AA9E" w14:textId="5B633EBC" w:rsidR="00231D96" w:rsidRDefault="00231D96" w:rsidP="00C71B41">
      <w:pPr>
        <w:bidi w:val="0"/>
        <w:spacing w:line="240" w:lineRule="auto"/>
        <w:rPr>
          <w:rFonts w:asciiTheme="minorBidi" w:hAnsiTheme="minorBidi"/>
          <w:sz w:val="24"/>
          <w:szCs w:val="24"/>
        </w:rPr>
      </w:pPr>
      <w:r>
        <w:rPr>
          <w:rFonts w:asciiTheme="minorBidi" w:hAnsiTheme="minorBidi"/>
          <w:sz w:val="24"/>
          <w:szCs w:val="24"/>
        </w:rPr>
        <w:t>F</w:t>
      </w:r>
      <w:r w:rsidR="00037E99" w:rsidRPr="006C6B73">
        <w:rPr>
          <w:rFonts w:asciiTheme="minorBidi" w:hAnsiTheme="minorBidi"/>
          <w:sz w:val="24"/>
          <w:szCs w:val="24"/>
        </w:rPr>
        <w:t xml:space="preserve">irstly, we might argue that "that which is hateful to you" is defined by its result rather than the act itself. We might rephrase the principle thus: </w:t>
      </w:r>
      <w:r w:rsidR="00AD315B">
        <w:rPr>
          <w:rFonts w:asciiTheme="minorBidi" w:hAnsiTheme="minorBidi"/>
          <w:sz w:val="24"/>
          <w:szCs w:val="24"/>
        </w:rPr>
        <w:t>i</w:t>
      </w:r>
      <w:r>
        <w:rPr>
          <w:rFonts w:asciiTheme="minorBidi" w:hAnsiTheme="minorBidi"/>
          <w:sz w:val="24"/>
          <w:szCs w:val="24"/>
        </w:rPr>
        <w:t>f a</w:t>
      </w:r>
      <w:r w:rsidR="00037E99" w:rsidRPr="006C6B73">
        <w:rPr>
          <w:rFonts w:asciiTheme="minorBidi" w:hAnsiTheme="minorBidi"/>
          <w:sz w:val="24"/>
          <w:szCs w:val="24"/>
        </w:rPr>
        <w:t xml:space="preserve"> person </w:t>
      </w:r>
      <w:r>
        <w:rPr>
          <w:rFonts w:asciiTheme="minorBidi" w:hAnsiTheme="minorBidi"/>
          <w:sz w:val="24"/>
          <w:szCs w:val="24"/>
        </w:rPr>
        <w:t xml:space="preserve">would not </w:t>
      </w:r>
      <w:r w:rsidRPr="006C6B73">
        <w:rPr>
          <w:rFonts w:asciiTheme="minorBidi" w:hAnsiTheme="minorBidi"/>
          <w:sz w:val="24"/>
          <w:szCs w:val="24"/>
        </w:rPr>
        <w:t xml:space="preserve">would not want </w:t>
      </w:r>
      <w:r>
        <w:rPr>
          <w:rFonts w:asciiTheme="minorBidi" w:hAnsiTheme="minorBidi"/>
          <w:sz w:val="24"/>
          <w:szCs w:val="24"/>
        </w:rPr>
        <w:t>a given result</w:t>
      </w:r>
      <w:r w:rsidRPr="006C6B73">
        <w:rPr>
          <w:rFonts w:asciiTheme="minorBidi" w:hAnsiTheme="minorBidi"/>
          <w:sz w:val="24"/>
          <w:szCs w:val="24"/>
        </w:rPr>
        <w:t xml:space="preserve"> </w:t>
      </w:r>
      <w:r>
        <w:rPr>
          <w:rFonts w:asciiTheme="minorBidi" w:hAnsiTheme="minorBidi"/>
          <w:sz w:val="24"/>
          <w:szCs w:val="24"/>
        </w:rPr>
        <w:t xml:space="preserve">themselves, they </w:t>
      </w:r>
      <w:r w:rsidR="00037E99" w:rsidRPr="006C6B73">
        <w:rPr>
          <w:rFonts w:asciiTheme="minorBidi" w:hAnsiTheme="minorBidi"/>
          <w:sz w:val="24"/>
          <w:szCs w:val="24"/>
        </w:rPr>
        <w:t xml:space="preserve">should not do to </w:t>
      </w:r>
      <w:r>
        <w:rPr>
          <w:rFonts w:asciiTheme="minorBidi" w:hAnsiTheme="minorBidi"/>
          <w:sz w:val="24"/>
          <w:szCs w:val="24"/>
        </w:rPr>
        <w:t>that to an</w:t>
      </w:r>
      <w:r w:rsidR="00037E99" w:rsidRPr="006C6B73">
        <w:rPr>
          <w:rFonts w:asciiTheme="minorBidi" w:hAnsiTheme="minorBidi"/>
          <w:sz w:val="24"/>
          <w:szCs w:val="24"/>
        </w:rPr>
        <w:t>other</w:t>
      </w:r>
      <w:r>
        <w:rPr>
          <w:rFonts w:asciiTheme="minorBidi" w:hAnsiTheme="minorBidi"/>
          <w:sz w:val="24"/>
          <w:szCs w:val="24"/>
        </w:rPr>
        <w:t>.</w:t>
      </w:r>
      <w:r w:rsidR="00037E99" w:rsidRPr="006C6B73">
        <w:rPr>
          <w:rFonts w:asciiTheme="minorBidi" w:hAnsiTheme="minorBidi"/>
          <w:sz w:val="24"/>
          <w:szCs w:val="24"/>
        </w:rPr>
        <w:t xml:space="preserve"> </w:t>
      </w:r>
    </w:p>
    <w:p w14:paraId="11C7AD88" w14:textId="77777777" w:rsidR="00231D96" w:rsidRDefault="00231D96" w:rsidP="00C71B41">
      <w:pPr>
        <w:bidi w:val="0"/>
        <w:spacing w:line="240" w:lineRule="auto"/>
        <w:rPr>
          <w:rFonts w:asciiTheme="minorBidi" w:hAnsiTheme="minorBidi"/>
          <w:sz w:val="24"/>
          <w:szCs w:val="24"/>
        </w:rPr>
      </w:pPr>
    </w:p>
    <w:p w14:paraId="196136B7" w14:textId="0E2BDC33" w:rsidR="00890E78"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Secondly, we might argue that the principle is not universal, but rather dependent on the specific individual and </w:t>
      </w:r>
      <w:r w:rsidR="00AD315B">
        <w:rPr>
          <w:rFonts w:asciiTheme="minorBidi" w:hAnsiTheme="minorBidi"/>
          <w:sz w:val="24"/>
          <w:szCs w:val="24"/>
        </w:rPr>
        <w:t>their</w:t>
      </w:r>
      <w:r w:rsidRPr="006C6B73">
        <w:rPr>
          <w:rFonts w:asciiTheme="minorBidi" w:hAnsiTheme="minorBidi"/>
          <w:sz w:val="24"/>
          <w:szCs w:val="24"/>
        </w:rPr>
        <w:t xml:space="preserve"> particular likes and dislikes ("</w:t>
      </w:r>
      <w:r w:rsidR="00D450C4">
        <w:rPr>
          <w:rFonts w:asciiTheme="minorBidi" w:hAnsiTheme="minorBidi"/>
          <w:color w:val="000000"/>
          <w:sz w:val="24"/>
          <w:szCs w:val="24"/>
          <w:shd w:val="clear" w:color="auto" w:fill="FFFFE7"/>
        </w:rPr>
        <w:t>Th</w:t>
      </w:r>
      <w:r w:rsidR="00D450C4" w:rsidRPr="00B34ADB">
        <w:rPr>
          <w:rFonts w:asciiTheme="minorBidi" w:hAnsiTheme="minorBidi"/>
          <w:color w:val="000000"/>
          <w:sz w:val="24"/>
          <w:szCs w:val="24"/>
          <w:shd w:val="clear" w:color="auto" w:fill="FFFFE7"/>
        </w:rPr>
        <w:t>at</w:t>
      </w:r>
      <w:r w:rsidR="00D450C4">
        <w:rPr>
          <w:rFonts w:asciiTheme="minorBidi" w:hAnsiTheme="minorBidi"/>
          <w:color w:val="000000"/>
          <w:sz w:val="24"/>
          <w:szCs w:val="24"/>
          <w:shd w:val="clear" w:color="auto" w:fill="FFFFE7"/>
        </w:rPr>
        <w:t xml:space="preserve"> which</w:t>
      </w:r>
      <w:r w:rsidR="00D450C4" w:rsidRPr="00B34ADB">
        <w:rPr>
          <w:rFonts w:asciiTheme="minorBidi" w:hAnsiTheme="minorBidi"/>
          <w:color w:val="000000"/>
          <w:sz w:val="24"/>
          <w:szCs w:val="24"/>
          <w:shd w:val="clear" w:color="auto" w:fill="FFFFE7"/>
        </w:rPr>
        <w:t xml:space="preserve"> is hateful </w:t>
      </w:r>
      <w:r w:rsidR="00D450C4" w:rsidRPr="00C71B41">
        <w:rPr>
          <w:rFonts w:asciiTheme="minorBidi" w:hAnsiTheme="minorBidi"/>
          <w:b/>
          <w:bCs/>
          <w:color w:val="000000"/>
          <w:sz w:val="24"/>
          <w:szCs w:val="24"/>
          <w:shd w:val="clear" w:color="auto" w:fill="FFFFE7"/>
        </w:rPr>
        <w:t xml:space="preserve">to you, </w:t>
      </w:r>
      <w:r w:rsidR="00D450C4" w:rsidRPr="00D450C4">
        <w:rPr>
          <w:rFonts w:asciiTheme="minorBidi" w:hAnsiTheme="minorBidi"/>
          <w:color w:val="000000"/>
          <w:sz w:val="24"/>
          <w:szCs w:val="24"/>
          <w:shd w:val="clear" w:color="auto" w:fill="FFFFE7"/>
        </w:rPr>
        <w:t>do not do</w:t>
      </w:r>
      <w:r w:rsidR="00D450C4" w:rsidRPr="00C71B41">
        <w:rPr>
          <w:rFonts w:asciiTheme="minorBidi" w:hAnsiTheme="minorBidi"/>
          <w:b/>
          <w:bCs/>
          <w:color w:val="000000"/>
          <w:sz w:val="24"/>
          <w:szCs w:val="24"/>
          <w:shd w:val="clear" w:color="auto" w:fill="FFFFE7"/>
        </w:rPr>
        <w:t xml:space="preserve"> to your fellow</w:t>
      </w:r>
      <w:r w:rsidR="00D450C4" w:rsidRPr="006C6B73" w:rsidDel="00D450C4">
        <w:rPr>
          <w:rFonts w:asciiTheme="minorBidi" w:hAnsiTheme="minorBidi"/>
          <w:sz w:val="24"/>
          <w:szCs w:val="24"/>
        </w:rPr>
        <w:t xml:space="preserve"> </w:t>
      </w:r>
      <w:r w:rsidRPr="006C6B73">
        <w:rPr>
          <w:rFonts w:asciiTheme="minorBidi" w:hAnsiTheme="minorBidi"/>
          <w:sz w:val="24"/>
          <w:szCs w:val="24"/>
        </w:rPr>
        <w:t xml:space="preserve">"). The definition of the action as moral or immoral is arrived at here not through reason, but rather in terms of a subjective point of view ("hateful"). </w:t>
      </w:r>
    </w:p>
    <w:p w14:paraId="6C8CCF46" w14:textId="77777777" w:rsidR="00890E78" w:rsidRDefault="00890E78" w:rsidP="00C71B41">
      <w:pPr>
        <w:bidi w:val="0"/>
        <w:spacing w:line="240" w:lineRule="auto"/>
        <w:rPr>
          <w:rFonts w:asciiTheme="minorBidi" w:hAnsiTheme="minorBidi"/>
          <w:sz w:val="24"/>
          <w:szCs w:val="24"/>
        </w:rPr>
      </w:pPr>
    </w:p>
    <w:p w14:paraId="07C3981A" w14:textId="7AC89885" w:rsidR="00D450C4"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Thirdly, we might argue that morality, according to Hillel, is not autonomous; in acting morally one </w:t>
      </w:r>
      <w:r w:rsidR="00287C5D" w:rsidRPr="006C6B73">
        <w:rPr>
          <w:rFonts w:asciiTheme="minorBidi" w:hAnsiTheme="minorBidi"/>
          <w:sz w:val="24"/>
          <w:szCs w:val="24"/>
        </w:rPr>
        <w:t>obeys not one's own human mor</w:t>
      </w:r>
      <w:r w:rsidRPr="006C6B73">
        <w:rPr>
          <w:rFonts w:asciiTheme="minorBidi" w:hAnsiTheme="minorBidi"/>
          <w:sz w:val="24"/>
          <w:szCs w:val="24"/>
        </w:rPr>
        <w:t>al conscience but rather the Torah, and the source of authority is God. After all, the would-be convert who s</w:t>
      </w:r>
      <w:r w:rsidR="00AD315B">
        <w:rPr>
          <w:rFonts w:asciiTheme="minorBidi" w:hAnsiTheme="minorBidi"/>
          <w:sz w:val="24"/>
          <w:szCs w:val="24"/>
        </w:rPr>
        <w:t>eeks</w:t>
      </w:r>
      <w:r w:rsidRPr="006C6B73">
        <w:rPr>
          <w:rFonts w:asciiTheme="minorBidi" w:hAnsiTheme="minorBidi"/>
          <w:sz w:val="24"/>
          <w:szCs w:val="24"/>
        </w:rPr>
        <w:t xml:space="preserve"> Hillel's instruction (and who receive</w:t>
      </w:r>
      <w:r w:rsidR="00AD315B">
        <w:rPr>
          <w:rFonts w:asciiTheme="minorBidi" w:hAnsiTheme="minorBidi"/>
          <w:sz w:val="24"/>
          <w:szCs w:val="24"/>
        </w:rPr>
        <w:t>s</w:t>
      </w:r>
      <w:r w:rsidRPr="006C6B73">
        <w:rPr>
          <w:rFonts w:asciiTheme="minorBidi" w:hAnsiTheme="minorBidi"/>
          <w:sz w:val="24"/>
          <w:szCs w:val="24"/>
        </w:rPr>
        <w:t xml:space="preserve"> in response the teaching "That which is hateful to you…") ask</w:t>
      </w:r>
      <w:r w:rsidR="00AD315B">
        <w:rPr>
          <w:rFonts w:asciiTheme="minorBidi" w:hAnsiTheme="minorBidi"/>
          <w:sz w:val="24"/>
          <w:szCs w:val="24"/>
        </w:rPr>
        <w:t>s</w:t>
      </w:r>
      <w:r w:rsidRPr="006C6B73">
        <w:rPr>
          <w:rFonts w:asciiTheme="minorBidi" w:hAnsiTheme="minorBidi"/>
          <w:sz w:val="24"/>
          <w:szCs w:val="24"/>
        </w:rPr>
        <w:t xml:space="preserve"> to learn Torah, not morality. </w:t>
      </w:r>
    </w:p>
    <w:p w14:paraId="4C8F368E" w14:textId="77777777" w:rsidR="00D450C4" w:rsidRDefault="00D450C4" w:rsidP="00C71B41">
      <w:pPr>
        <w:bidi w:val="0"/>
        <w:spacing w:line="240" w:lineRule="auto"/>
        <w:rPr>
          <w:rFonts w:asciiTheme="minorBidi" w:hAnsiTheme="minorBidi"/>
          <w:sz w:val="24"/>
          <w:szCs w:val="24"/>
        </w:rPr>
      </w:pPr>
    </w:p>
    <w:p w14:paraId="328CAD02" w14:textId="177034E8" w:rsidR="00037E99" w:rsidRPr="006C6B73"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One of the foremost voices rejecting the confluence of Kant's principle with that of Hillel </w:t>
      </w:r>
      <w:r w:rsidR="00874CDA">
        <w:rPr>
          <w:rFonts w:asciiTheme="minorBidi" w:hAnsiTheme="minorBidi"/>
          <w:sz w:val="24"/>
          <w:szCs w:val="24"/>
        </w:rPr>
        <w:t>is</w:t>
      </w:r>
      <w:r w:rsidRPr="006C6B73">
        <w:rPr>
          <w:rFonts w:asciiTheme="minorBidi" w:hAnsiTheme="minorBidi"/>
          <w:sz w:val="24"/>
          <w:szCs w:val="24"/>
        </w:rPr>
        <w:t xml:space="preserve"> Prof</w:t>
      </w:r>
      <w:r w:rsidR="00D450C4">
        <w:rPr>
          <w:rFonts w:asciiTheme="minorBidi" w:hAnsiTheme="minorBidi"/>
          <w:sz w:val="24"/>
          <w:szCs w:val="24"/>
        </w:rPr>
        <w:t xml:space="preserve">essor </w:t>
      </w:r>
      <w:r w:rsidR="00AF10E2" w:rsidRPr="006C6B73">
        <w:rPr>
          <w:rFonts w:asciiTheme="minorBidi" w:hAnsiTheme="minorBidi"/>
          <w:sz w:val="24"/>
          <w:szCs w:val="24"/>
        </w:rPr>
        <w:t>Yeshayahu</w:t>
      </w:r>
      <w:r w:rsidRPr="006C6B73">
        <w:rPr>
          <w:rFonts w:asciiTheme="minorBidi" w:hAnsiTheme="minorBidi"/>
          <w:sz w:val="24"/>
          <w:szCs w:val="24"/>
        </w:rPr>
        <w:t xml:space="preserve"> Leibowitz, who point</w:t>
      </w:r>
      <w:r w:rsidR="00D450C4">
        <w:rPr>
          <w:rFonts w:asciiTheme="minorBidi" w:hAnsiTheme="minorBidi"/>
          <w:sz w:val="24"/>
          <w:szCs w:val="24"/>
        </w:rPr>
        <w:t>s</w:t>
      </w:r>
      <w:r w:rsidRPr="006C6B73">
        <w:rPr>
          <w:rFonts w:asciiTheme="minorBidi" w:hAnsiTheme="minorBidi"/>
          <w:sz w:val="24"/>
          <w:szCs w:val="24"/>
        </w:rPr>
        <w:t xml:space="preserve"> out </w:t>
      </w:r>
      <w:r w:rsidR="00874CDA">
        <w:rPr>
          <w:rFonts w:asciiTheme="minorBidi" w:hAnsiTheme="minorBidi"/>
          <w:sz w:val="24"/>
          <w:szCs w:val="24"/>
        </w:rPr>
        <w:t>in</w:t>
      </w:r>
      <w:r w:rsidR="00AD315B">
        <w:rPr>
          <w:rFonts w:asciiTheme="minorBidi" w:hAnsiTheme="minorBidi"/>
          <w:sz w:val="24"/>
          <w:szCs w:val="24"/>
        </w:rPr>
        <w:t xml:space="preserve"> </w:t>
      </w:r>
      <w:r w:rsidR="00874CDA">
        <w:rPr>
          <w:rFonts w:asciiTheme="minorBidi" w:hAnsiTheme="minorBidi"/>
          <w:i/>
          <w:iCs/>
          <w:sz w:val="24"/>
          <w:szCs w:val="24"/>
        </w:rPr>
        <w:t xml:space="preserve">Yahadut, Am Yehudi U-mdinat Yisrael </w:t>
      </w:r>
      <w:r w:rsidR="00874CDA">
        <w:rPr>
          <w:rFonts w:asciiTheme="minorBidi" w:hAnsiTheme="minorBidi"/>
          <w:sz w:val="24"/>
          <w:szCs w:val="24"/>
        </w:rPr>
        <w:t>(pp. 310-311) t</w:t>
      </w:r>
      <w:r w:rsidRPr="006C6B73">
        <w:rPr>
          <w:rFonts w:asciiTheme="minorBidi" w:hAnsiTheme="minorBidi"/>
          <w:sz w:val="24"/>
          <w:szCs w:val="24"/>
        </w:rPr>
        <w:t>hat Kant focuse</w:t>
      </w:r>
      <w:r w:rsidR="00D450C4">
        <w:rPr>
          <w:rFonts w:asciiTheme="minorBidi" w:hAnsiTheme="minorBidi"/>
          <w:sz w:val="24"/>
          <w:szCs w:val="24"/>
        </w:rPr>
        <w:t>s</w:t>
      </w:r>
      <w:r w:rsidRPr="006C6B73">
        <w:rPr>
          <w:rFonts w:asciiTheme="minorBidi" w:hAnsiTheme="minorBidi"/>
          <w:sz w:val="24"/>
          <w:szCs w:val="24"/>
        </w:rPr>
        <w:t xml:space="preserve"> on "You shall love your </w:t>
      </w:r>
      <w:r w:rsidR="00D450C4">
        <w:rPr>
          <w:rFonts w:asciiTheme="minorBidi" w:hAnsiTheme="minorBidi"/>
          <w:sz w:val="24"/>
          <w:szCs w:val="24"/>
        </w:rPr>
        <w:t>fellow</w:t>
      </w:r>
      <w:r w:rsidRPr="006C6B73">
        <w:rPr>
          <w:rFonts w:asciiTheme="minorBidi" w:hAnsiTheme="minorBidi"/>
          <w:sz w:val="24"/>
          <w:szCs w:val="24"/>
        </w:rPr>
        <w:t xml:space="preserve"> as yourself</w:t>
      </w:r>
      <w:r w:rsidR="00874CDA">
        <w:rPr>
          <w:rFonts w:asciiTheme="minorBidi" w:hAnsiTheme="minorBidi"/>
          <w:sz w:val="24"/>
          <w:szCs w:val="24"/>
        </w:rPr>
        <w:t xml:space="preserve">” in </w:t>
      </w:r>
      <w:r w:rsidR="00874CDA" w:rsidRPr="00C71B41">
        <w:rPr>
          <w:rFonts w:asciiTheme="minorBidi" w:hAnsiTheme="minorBidi"/>
          <w:i/>
          <w:iCs/>
          <w:sz w:val="24"/>
          <w:szCs w:val="24"/>
        </w:rPr>
        <w:t>Vayikra</w:t>
      </w:r>
      <w:r w:rsidR="00874CDA">
        <w:rPr>
          <w:rFonts w:asciiTheme="minorBidi" w:hAnsiTheme="minorBidi"/>
          <w:sz w:val="24"/>
          <w:szCs w:val="24"/>
        </w:rPr>
        <w:t xml:space="preserve"> 19:18, but </w:t>
      </w:r>
      <w:r w:rsidR="00890E78">
        <w:rPr>
          <w:rFonts w:asciiTheme="minorBidi" w:hAnsiTheme="minorBidi"/>
          <w:sz w:val="24"/>
          <w:szCs w:val="24"/>
        </w:rPr>
        <w:t>ignores</w:t>
      </w:r>
      <w:r w:rsidR="00874CDA">
        <w:rPr>
          <w:rFonts w:asciiTheme="minorBidi" w:hAnsiTheme="minorBidi"/>
          <w:sz w:val="24"/>
          <w:szCs w:val="24"/>
        </w:rPr>
        <w:t xml:space="preserve"> the </w:t>
      </w:r>
      <w:r w:rsidR="00890E78">
        <w:rPr>
          <w:rFonts w:asciiTheme="minorBidi" w:hAnsiTheme="minorBidi"/>
          <w:sz w:val="24"/>
          <w:szCs w:val="24"/>
        </w:rPr>
        <w:t>immediately</w:t>
      </w:r>
      <w:r w:rsidR="00874CDA">
        <w:rPr>
          <w:rFonts w:asciiTheme="minorBidi" w:hAnsiTheme="minorBidi"/>
          <w:sz w:val="24"/>
          <w:szCs w:val="24"/>
        </w:rPr>
        <w:t xml:space="preserve"> </w:t>
      </w:r>
      <w:r w:rsidR="00890E78">
        <w:rPr>
          <w:rFonts w:asciiTheme="minorBidi" w:hAnsiTheme="minorBidi"/>
          <w:sz w:val="24"/>
          <w:szCs w:val="24"/>
        </w:rPr>
        <w:t>following</w:t>
      </w:r>
      <w:r w:rsidR="00874CDA">
        <w:rPr>
          <w:rFonts w:asciiTheme="minorBidi" w:hAnsiTheme="minorBidi"/>
          <w:sz w:val="24"/>
          <w:szCs w:val="24"/>
        </w:rPr>
        <w:t xml:space="preserve"> phrase </w:t>
      </w:r>
      <w:r w:rsidR="00890E78">
        <w:rPr>
          <w:rFonts w:asciiTheme="minorBidi" w:hAnsiTheme="minorBidi"/>
          <w:sz w:val="24"/>
          <w:szCs w:val="24"/>
        </w:rPr>
        <w:t>which</w:t>
      </w:r>
      <w:r w:rsidR="00874CDA">
        <w:rPr>
          <w:rFonts w:asciiTheme="minorBidi" w:hAnsiTheme="minorBidi"/>
          <w:sz w:val="24"/>
          <w:szCs w:val="24"/>
        </w:rPr>
        <w:t xml:space="preserve"> </w:t>
      </w:r>
      <w:r w:rsidR="00890E78">
        <w:rPr>
          <w:rFonts w:asciiTheme="minorBidi" w:hAnsiTheme="minorBidi"/>
          <w:sz w:val="24"/>
          <w:szCs w:val="24"/>
        </w:rPr>
        <w:t>concludes</w:t>
      </w:r>
      <w:r w:rsidR="00874CDA">
        <w:rPr>
          <w:rFonts w:asciiTheme="minorBidi" w:hAnsiTheme="minorBidi"/>
          <w:sz w:val="24"/>
          <w:szCs w:val="24"/>
        </w:rPr>
        <w:t xml:space="preserve"> the verse, “</w:t>
      </w:r>
      <w:r w:rsidRPr="006C6B73">
        <w:rPr>
          <w:rFonts w:asciiTheme="minorBidi" w:hAnsiTheme="minorBidi"/>
          <w:sz w:val="24"/>
          <w:szCs w:val="24"/>
        </w:rPr>
        <w:t xml:space="preserve">I am </w:t>
      </w:r>
      <w:r w:rsidR="00D450C4">
        <w:rPr>
          <w:rFonts w:asciiTheme="minorBidi" w:hAnsiTheme="minorBidi"/>
          <w:sz w:val="24"/>
          <w:szCs w:val="24"/>
        </w:rPr>
        <w:t>the Lor</w:t>
      </w:r>
      <w:r w:rsidRPr="006C6B73">
        <w:rPr>
          <w:rFonts w:asciiTheme="minorBidi" w:hAnsiTheme="minorBidi"/>
          <w:sz w:val="24"/>
          <w:szCs w:val="24"/>
        </w:rPr>
        <w:t xml:space="preserve">d." According to Leibowitz, the </w:t>
      </w:r>
      <w:r w:rsidR="00890E78">
        <w:rPr>
          <w:rFonts w:asciiTheme="minorBidi" w:hAnsiTheme="minorBidi"/>
          <w:sz w:val="24"/>
          <w:szCs w:val="24"/>
        </w:rPr>
        <w:t>Jewish</w:t>
      </w:r>
      <w:r w:rsidR="00874CDA">
        <w:rPr>
          <w:rFonts w:asciiTheme="minorBidi" w:hAnsiTheme="minorBidi"/>
          <w:sz w:val="24"/>
          <w:szCs w:val="24"/>
        </w:rPr>
        <w:t xml:space="preserve"> tradition</w:t>
      </w:r>
      <w:r w:rsidRPr="006C6B73">
        <w:rPr>
          <w:rFonts w:asciiTheme="minorBidi" w:hAnsiTheme="minorBidi"/>
          <w:sz w:val="24"/>
          <w:szCs w:val="24"/>
        </w:rPr>
        <w:t xml:space="preserve"> d</w:t>
      </w:r>
      <w:r w:rsidR="00D450C4">
        <w:rPr>
          <w:rFonts w:asciiTheme="minorBidi" w:hAnsiTheme="minorBidi"/>
          <w:sz w:val="24"/>
          <w:szCs w:val="24"/>
        </w:rPr>
        <w:t>oes</w:t>
      </w:r>
      <w:r w:rsidRPr="006C6B73">
        <w:rPr>
          <w:rFonts w:asciiTheme="minorBidi" w:hAnsiTheme="minorBidi"/>
          <w:sz w:val="24"/>
          <w:szCs w:val="24"/>
        </w:rPr>
        <w:t xml:space="preserve"> not flow from any autonomous law, but rather from the obligation to obey God. If a person acts in accordance with a code of morality that </w:t>
      </w:r>
      <w:r w:rsidR="00D450C4">
        <w:rPr>
          <w:rFonts w:asciiTheme="minorBidi" w:hAnsiTheme="minorBidi"/>
          <w:sz w:val="24"/>
          <w:szCs w:val="24"/>
        </w:rPr>
        <w:t>they have</w:t>
      </w:r>
      <w:r w:rsidRPr="006C6B73">
        <w:rPr>
          <w:rFonts w:asciiTheme="minorBidi" w:hAnsiTheme="minorBidi"/>
          <w:sz w:val="24"/>
          <w:szCs w:val="24"/>
        </w:rPr>
        <w:t xml:space="preserve"> formulated for </w:t>
      </w:r>
      <w:r w:rsidR="00890E78">
        <w:rPr>
          <w:rFonts w:asciiTheme="minorBidi" w:hAnsiTheme="minorBidi"/>
          <w:sz w:val="24"/>
          <w:szCs w:val="24"/>
        </w:rPr>
        <w:t>t</w:t>
      </w:r>
      <w:r w:rsidR="00890E78" w:rsidRPr="006C6B73">
        <w:rPr>
          <w:rFonts w:asciiTheme="minorBidi" w:hAnsiTheme="minorBidi"/>
          <w:sz w:val="24"/>
          <w:szCs w:val="24"/>
        </w:rPr>
        <w:t>h</w:t>
      </w:r>
      <w:r w:rsidR="00890E78">
        <w:rPr>
          <w:rFonts w:asciiTheme="minorBidi" w:hAnsiTheme="minorBidi"/>
          <w:sz w:val="24"/>
          <w:szCs w:val="24"/>
        </w:rPr>
        <w:t>e</w:t>
      </w:r>
      <w:r w:rsidR="00890E78" w:rsidRPr="006C6B73">
        <w:rPr>
          <w:rFonts w:asciiTheme="minorBidi" w:hAnsiTheme="minorBidi"/>
          <w:sz w:val="24"/>
          <w:szCs w:val="24"/>
        </w:rPr>
        <w:t>mselv</w:t>
      </w:r>
      <w:r w:rsidR="00890E78">
        <w:rPr>
          <w:rFonts w:asciiTheme="minorBidi" w:hAnsiTheme="minorBidi"/>
          <w:sz w:val="24"/>
          <w:szCs w:val="24"/>
        </w:rPr>
        <w:t>es</w:t>
      </w:r>
      <w:r w:rsidRPr="006C6B73">
        <w:rPr>
          <w:rFonts w:asciiTheme="minorBidi" w:hAnsiTheme="minorBidi"/>
          <w:sz w:val="24"/>
          <w:szCs w:val="24"/>
        </w:rPr>
        <w:t xml:space="preserve">, then </w:t>
      </w:r>
      <w:r w:rsidR="00D450C4">
        <w:rPr>
          <w:rFonts w:asciiTheme="minorBidi" w:hAnsiTheme="minorBidi"/>
          <w:sz w:val="24"/>
          <w:szCs w:val="24"/>
        </w:rPr>
        <w:t>they are</w:t>
      </w:r>
      <w:r w:rsidRPr="006C6B73">
        <w:rPr>
          <w:rFonts w:asciiTheme="minorBidi" w:hAnsiTheme="minorBidi"/>
          <w:sz w:val="24"/>
          <w:szCs w:val="24"/>
        </w:rPr>
        <w:t xml:space="preserve"> serving </w:t>
      </w:r>
      <w:r w:rsidR="00890E78">
        <w:rPr>
          <w:rFonts w:asciiTheme="minorBidi" w:hAnsiTheme="minorBidi"/>
          <w:sz w:val="24"/>
          <w:szCs w:val="24"/>
        </w:rPr>
        <w:t>t</w:t>
      </w:r>
      <w:r w:rsidR="00890E78" w:rsidRPr="006C6B73">
        <w:rPr>
          <w:rFonts w:asciiTheme="minorBidi" w:hAnsiTheme="minorBidi"/>
          <w:sz w:val="24"/>
          <w:szCs w:val="24"/>
        </w:rPr>
        <w:t>hemsel</w:t>
      </w:r>
      <w:r w:rsidR="00890E78">
        <w:rPr>
          <w:rFonts w:asciiTheme="minorBidi" w:hAnsiTheme="minorBidi"/>
          <w:sz w:val="24"/>
          <w:szCs w:val="24"/>
        </w:rPr>
        <w:t>ves</w:t>
      </w:r>
      <w:r w:rsidRPr="006C6B73">
        <w:rPr>
          <w:rFonts w:asciiTheme="minorBidi" w:hAnsiTheme="minorBidi"/>
          <w:sz w:val="24"/>
          <w:szCs w:val="24"/>
        </w:rPr>
        <w:t xml:space="preserve">. </w:t>
      </w:r>
    </w:p>
    <w:p w14:paraId="59D6075B" w14:textId="021F6D78" w:rsidR="00037E99" w:rsidRDefault="00037E99" w:rsidP="00C71B41">
      <w:pPr>
        <w:bidi w:val="0"/>
        <w:spacing w:line="240" w:lineRule="auto"/>
        <w:rPr>
          <w:rFonts w:asciiTheme="minorBidi" w:hAnsiTheme="minorBidi"/>
          <w:sz w:val="24"/>
          <w:szCs w:val="24"/>
        </w:rPr>
      </w:pPr>
    </w:p>
    <w:p w14:paraId="0AB755B6" w14:textId="77777777" w:rsidR="00231D96" w:rsidRPr="006C6B73" w:rsidRDefault="00231D96" w:rsidP="00C71B41">
      <w:pPr>
        <w:bidi w:val="0"/>
        <w:spacing w:line="240" w:lineRule="auto"/>
        <w:rPr>
          <w:rFonts w:asciiTheme="minorBidi" w:hAnsiTheme="minorBidi"/>
          <w:sz w:val="24"/>
          <w:szCs w:val="24"/>
          <w:rtl/>
        </w:rPr>
      </w:pPr>
    </w:p>
    <w:p w14:paraId="02E521E7" w14:textId="77777777" w:rsidR="00037E99" w:rsidRDefault="00037E99" w:rsidP="00C71B41">
      <w:pPr>
        <w:bidi w:val="0"/>
        <w:spacing w:line="240" w:lineRule="auto"/>
        <w:rPr>
          <w:rFonts w:asciiTheme="minorBidi" w:hAnsiTheme="minorBidi"/>
          <w:b/>
          <w:bCs/>
          <w:sz w:val="24"/>
          <w:szCs w:val="24"/>
        </w:rPr>
      </w:pPr>
      <w:r w:rsidRPr="006C6B73">
        <w:rPr>
          <w:rFonts w:asciiTheme="minorBidi" w:hAnsiTheme="minorBidi"/>
          <w:b/>
          <w:bCs/>
          <w:sz w:val="24"/>
          <w:szCs w:val="24"/>
        </w:rPr>
        <w:t>Morality must be a value in and of itself, and must be oriented towards the other</w:t>
      </w:r>
    </w:p>
    <w:p w14:paraId="2B52475A" w14:textId="77777777" w:rsidR="006C6B73" w:rsidRPr="006C6B73" w:rsidRDefault="006C6B73" w:rsidP="00C71B41">
      <w:pPr>
        <w:bidi w:val="0"/>
        <w:spacing w:line="240" w:lineRule="auto"/>
        <w:rPr>
          <w:rFonts w:asciiTheme="minorBidi" w:hAnsiTheme="minorBidi"/>
          <w:b/>
          <w:bCs/>
          <w:sz w:val="24"/>
          <w:szCs w:val="24"/>
        </w:rPr>
      </w:pPr>
    </w:p>
    <w:p w14:paraId="0E881687" w14:textId="46AA6832" w:rsidR="00037E99" w:rsidRPr="006C6B73"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Aside from the dangers inherent in both the teleological view and the Kantian view, Manitou points to another significant problem arising from each of these </w:t>
      </w:r>
      <w:r w:rsidRPr="006C6B73">
        <w:rPr>
          <w:rFonts w:asciiTheme="minorBidi" w:hAnsiTheme="minorBidi"/>
          <w:sz w:val="24"/>
          <w:szCs w:val="24"/>
        </w:rPr>
        <w:lastRenderedPageBreak/>
        <w:t>approaches. The problem with the teleological view is that if we evaluate an action in terms of its outcome, then morality is no longer a value in its own right; it becomes subservient to a different value. If we consider Aristotle's definition, for example, morality becomes subservient to happiness. This cannot be right, because a person experiences morality i</w:t>
      </w:r>
      <w:r w:rsidR="00C2045A">
        <w:rPr>
          <w:rFonts w:asciiTheme="minorBidi" w:hAnsiTheme="minorBidi"/>
          <w:sz w:val="24"/>
          <w:szCs w:val="24"/>
        </w:rPr>
        <w:t>n their</w:t>
      </w:r>
      <w:r w:rsidRPr="006C6B73">
        <w:rPr>
          <w:rFonts w:asciiTheme="minorBidi" w:hAnsiTheme="minorBidi"/>
          <w:sz w:val="24"/>
          <w:szCs w:val="24"/>
        </w:rPr>
        <w:t xml:space="preserve"> own mind as a significant and fundamental value in and of itself, not as a means to happiness or any other purpose.</w:t>
      </w:r>
    </w:p>
    <w:p w14:paraId="15D4E075" w14:textId="77777777" w:rsidR="00037E99" w:rsidRPr="00231D96" w:rsidRDefault="00037E99" w:rsidP="00C71B41">
      <w:pPr>
        <w:bidi w:val="0"/>
        <w:spacing w:line="240" w:lineRule="auto"/>
        <w:ind w:left="1418"/>
        <w:rPr>
          <w:rFonts w:asciiTheme="minorBidi" w:hAnsiTheme="minorBidi"/>
          <w:sz w:val="24"/>
          <w:szCs w:val="24"/>
        </w:rPr>
      </w:pPr>
    </w:p>
    <w:p w14:paraId="22B3B0D0" w14:textId="76A0C213" w:rsidR="00037E99" w:rsidRPr="006C6B73" w:rsidRDefault="00037E99" w:rsidP="00C71B41">
      <w:pPr>
        <w:bidi w:val="0"/>
        <w:spacing w:line="240" w:lineRule="auto"/>
        <w:ind w:left="720"/>
        <w:rPr>
          <w:rFonts w:asciiTheme="minorBidi" w:hAnsiTheme="minorBidi"/>
          <w:sz w:val="24"/>
          <w:szCs w:val="24"/>
        </w:rPr>
      </w:pPr>
      <w:r w:rsidRPr="00C71B41">
        <w:rPr>
          <w:rFonts w:asciiTheme="minorBidi" w:hAnsiTheme="minorBidi"/>
          <w:sz w:val="24"/>
          <w:szCs w:val="24"/>
        </w:rPr>
        <w:t>Philosophers have always asked themselves what the basis of morality is, but the question has not received a satisfactory response. Why does the moral imperative obligate me? Why do I feel and sense that certain values</w:t>
      </w:r>
      <w:r w:rsidR="00874CDA">
        <w:rPr>
          <w:rFonts w:asciiTheme="minorBidi" w:hAnsiTheme="minorBidi"/>
          <w:sz w:val="24"/>
          <w:szCs w:val="24"/>
        </w:rPr>
        <w:t xml:space="preserve"> — </w:t>
      </w:r>
      <w:r w:rsidRPr="00C71B41">
        <w:rPr>
          <w:rFonts w:asciiTheme="minorBidi" w:hAnsiTheme="minorBidi"/>
          <w:sz w:val="24"/>
          <w:szCs w:val="24"/>
        </w:rPr>
        <w:t>regardless of whether they are true values or not</w:t>
      </w:r>
      <w:r w:rsidR="00874CDA">
        <w:rPr>
          <w:rFonts w:asciiTheme="minorBidi" w:hAnsiTheme="minorBidi"/>
          <w:sz w:val="24"/>
          <w:szCs w:val="24"/>
        </w:rPr>
        <w:t xml:space="preserve"> — </w:t>
      </w:r>
      <w:r w:rsidRPr="00C71B41">
        <w:rPr>
          <w:rFonts w:asciiTheme="minorBidi" w:hAnsiTheme="minorBidi"/>
          <w:sz w:val="24"/>
          <w:szCs w:val="24"/>
        </w:rPr>
        <w:t>obligate me? I am not aware of a single philosophical approach that has succeeded in establishing the source of morality. In every approach we find that the concept [of morality] has simply been exchanged for some other concept, such as utility, reason, obligation</w:t>
      </w:r>
      <w:r w:rsidRPr="00231D96">
        <w:rPr>
          <w:rFonts w:asciiTheme="minorBidi" w:hAnsiTheme="minorBidi"/>
          <w:sz w:val="24"/>
          <w:szCs w:val="24"/>
        </w:rPr>
        <w:t>. (</w:t>
      </w:r>
      <w:r w:rsidR="00874CDA" w:rsidRPr="00B34ADB">
        <w:rPr>
          <w:rFonts w:asciiTheme="minorBidi" w:hAnsiTheme="minorBidi"/>
          <w:i/>
          <w:iCs/>
          <w:sz w:val="24"/>
          <w:szCs w:val="24"/>
        </w:rPr>
        <w:t>Sod Midrash Ha-toladot</w:t>
      </w:r>
      <w:r w:rsidR="00C2045A" w:rsidRPr="00C71B41">
        <w:rPr>
          <w:rFonts w:asciiTheme="minorBidi" w:hAnsiTheme="minorBidi"/>
          <w:sz w:val="24"/>
          <w:szCs w:val="24"/>
        </w:rPr>
        <w:t xml:space="preserve"> III</w:t>
      </w:r>
      <w:r w:rsidR="00874CDA">
        <w:rPr>
          <w:rFonts w:asciiTheme="minorBidi" w:hAnsiTheme="minorBidi"/>
          <w:i/>
          <w:iCs/>
          <w:sz w:val="24"/>
          <w:szCs w:val="24"/>
        </w:rPr>
        <w:t xml:space="preserve">, </w:t>
      </w:r>
      <w:r w:rsidRPr="00231D96">
        <w:rPr>
          <w:rFonts w:asciiTheme="minorBidi" w:hAnsiTheme="minorBidi"/>
          <w:sz w:val="24"/>
          <w:szCs w:val="24"/>
        </w:rPr>
        <w:t>p. 45</w:t>
      </w:r>
      <w:r w:rsidRPr="006C6B73">
        <w:rPr>
          <w:rFonts w:asciiTheme="minorBidi" w:hAnsiTheme="minorBidi"/>
          <w:sz w:val="24"/>
          <w:szCs w:val="24"/>
        </w:rPr>
        <w:t>)</w:t>
      </w:r>
    </w:p>
    <w:p w14:paraId="6292D9E7" w14:textId="77777777" w:rsidR="00037E99" w:rsidRPr="006C6B73" w:rsidRDefault="00037E99" w:rsidP="00C71B41">
      <w:pPr>
        <w:bidi w:val="0"/>
        <w:spacing w:line="240" w:lineRule="auto"/>
        <w:rPr>
          <w:rFonts w:asciiTheme="minorBidi" w:hAnsiTheme="minorBidi"/>
          <w:sz w:val="24"/>
          <w:szCs w:val="24"/>
        </w:rPr>
      </w:pPr>
    </w:p>
    <w:p w14:paraId="36BE518E" w14:textId="431A5009" w:rsidR="00037E99" w:rsidRPr="006C6B73"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Through Manitou's criticism of the second approach </w:t>
      </w:r>
      <w:r w:rsidR="00874CDA">
        <w:rPr>
          <w:rFonts w:asciiTheme="minorBidi" w:hAnsiTheme="minorBidi"/>
          <w:sz w:val="24"/>
          <w:szCs w:val="24"/>
        </w:rPr>
        <w:t>(</w:t>
      </w:r>
      <w:r w:rsidRPr="006C6B73">
        <w:rPr>
          <w:rFonts w:asciiTheme="minorBidi" w:hAnsiTheme="minorBidi"/>
          <w:sz w:val="24"/>
          <w:szCs w:val="24"/>
        </w:rPr>
        <w:t>that of Kant</w:t>
      </w:r>
      <w:r w:rsidR="00874CDA">
        <w:rPr>
          <w:rFonts w:asciiTheme="minorBidi" w:hAnsiTheme="minorBidi"/>
          <w:sz w:val="24"/>
          <w:szCs w:val="24"/>
        </w:rPr>
        <w:t>),</w:t>
      </w:r>
      <w:r w:rsidRPr="006C6B73">
        <w:rPr>
          <w:rFonts w:asciiTheme="minorBidi" w:hAnsiTheme="minorBidi"/>
          <w:sz w:val="24"/>
          <w:szCs w:val="24"/>
        </w:rPr>
        <w:t xml:space="preserve"> we can formulate his view of Torah morality. The moral imperative is not towards a law that a person holds in </w:t>
      </w:r>
      <w:r w:rsidR="00C2045A">
        <w:rPr>
          <w:rFonts w:asciiTheme="minorBidi" w:hAnsiTheme="minorBidi"/>
          <w:sz w:val="24"/>
          <w:szCs w:val="24"/>
        </w:rPr>
        <w:t>their</w:t>
      </w:r>
      <w:r w:rsidRPr="006C6B73">
        <w:rPr>
          <w:rFonts w:asciiTheme="minorBidi" w:hAnsiTheme="minorBidi"/>
          <w:sz w:val="24"/>
          <w:szCs w:val="24"/>
        </w:rPr>
        <w:t xml:space="preserve"> own mind</w:t>
      </w:r>
      <w:r w:rsidR="00D84467" w:rsidRPr="006C6B73">
        <w:rPr>
          <w:rFonts w:asciiTheme="minorBidi" w:hAnsiTheme="minorBidi"/>
          <w:sz w:val="24"/>
          <w:szCs w:val="24"/>
        </w:rPr>
        <w:t xml:space="preserve">, concerning </w:t>
      </w:r>
      <w:r w:rsidR="00C2045A">
        <w:rPr>
          <w:rFonts w:asciiTheme="minorBidi" w:hAnsiTheme="minorBidi"/>
          <w:sz w:val="24"/>
          <w:szCs w:val="24"/>
        </w:rPr>
        <w:t>them</w:t>
      </w:r>
      <w:r w:rsidR="00C2045A" w:rsidRPr="006C6B73">
        <w:rPr>
          <w:rFonts w:asciiTheme="minorBidi" w:hAnsiTheme="minorBidi"/>
          <w:sz w:val="24"/>
          <w:szCs w:val="24"/>
        </w:rPr>
        <w:t>selves</w:t>
      </w:r>
      <w:r w:rsidRPr="006C6B73">
        <w:rPr>
          <w:rFonts w:asciiTheme="minorBidi" w:hAnsiTheme="minorBidi"/>
          <w:sz w:val="24"/>
          <w:szCs w:val="24"/>
        </w:rPr>
        <w:t xml:space="preserve">, as Kant would argue, but rather </w:t>
      </w:r>
      <w:r w:rsidR="00D84467" w:rsidRPr="006C6B73">
        <w:rPr>
          <w:rFonts w:asciiTheme="minorBidi" w:hAnsiTheme="minorBidi"/>
          <w:sz w:val="24"/>
          <w:szCs w:val="24"/>
        </w:rPr>
        <w:t xml:space="preserve">an idea that proceeds </w:t>
      </w:r>
      <w:r w:rsidRPr="006C6B73">
        <w:rPr>
          <w:rFonts w:asciiTheme="minorBidi" w:hAnsiTheme="minorBidi"/>
          <w:sz w:val="24"/>
          <w:szCs w:val="24"/>
        </w:rPr>
        <w:t>towards the other.</w:t>
      </w:r>
      <w:r w:rsidR="00B3414B">
        <w:rPr>
          <w:rFonts w:asciiTheme="minorBidi" w:hAnsiTheme="minorBidi"/>
          <w:sz w:val="24"/>
          <w:szCs w:val="24"/>
        </w:rPr>
        <w:t xml:space="preserve"> </w:t>
      </w:r>
      <w:r w:rsidRPr="006C6B73">
        <w:rPr>
          <w:rFonts w:asciiTheme="minorBidi" w:hAnsiTheme="minorBidi"/>
          <w:sz w:val="24"/>
          <w:szCs w:val="24"/>
        </w:rPr>
        <w:t>The foundation of the Torah, as we have seen, is the idea of making room for the other. Someone who reveals to a potential murderer the location of</w:t>
      </w:r>
      <w:r w:rsidR="00874CDA">
        <w:rPr>
          <w:rFonts w:asciiTheme="minorBidi" w:hAnsiTheme="minorBidi"/>
          <w:sz w:val="24"/>
          <w:szCs w:val="24"/>
        </w:rPr>
        <w:t xml:space="preserve"> their</w:t>
      </w:r>
      <w:r w:rsidRPr="006C6B73">
        <w:rPr>
          <w:rFonts w:asciiTheme="minorBidi" w:hAnsiTheme="minorBidi"/>
          <w:sz w:val="24"/>
          <w:szCs w:val="24"/>
        </w:rPr>
        <w:t xml:space="preserve"> intended victim is not thinking about and showing concern for the victim. The big question is whether morality confronts man with the other or with </w:t>
      </w:r>
      <w:r w:rsidR="00C2045A">
        <w:rPr>
          <w:rFonts w:asciiTheme="minorBidi" w:hAnsiTheme="minorBidi"/>
          <w:sz w:val="24"/>
          <w:szCs w:val="24"/>
        </w:rPr>
        <w:t>themselves</w:t>
      </w:r>
      <w:r w:rsidRPr="006C6B73">
        <w:rPr>
          <w:rFonts w:asciiTheme="minorBidi" w:hAnsiTheme="minorBidi"/>
          <w:sz w:val="24"/>
          <w:szCs w:val="24"/>
        </w:rPr>
        <w:t xml:space="preserve">. According to Manitou, morality has to generate a genuine relationship with the other; it cannot leave a person within the realm of </w:t>
      </w:r>
      <w:r w:rsidR="00C2045A">
        <w:rPr>
          <w:rFonts w:asciiTheme="minorBidi" w:hAnsiTheme="minorBidi"/>
          <w:sz w:val="24"/>
          <w:szCs w:val="24"/>
        </w:rPr>
        <w:t>their</w:t>
      </w:r>
      <w:r w:rsidRPr="006C6B73">
        <w:rPr>
          <w:rFonts w:asciiTheme="minorBidi" w:hAnsiTheme="minorBidi"/>
          <w:sz w:val="24"/>
          <w:szCs w:val="24"/>
        </w:rPr>
        <w:t xml:space="preserve"> own thoughts and experience. Hillel's teaching, "That which is hateful to you, do not do to your f</w:t>
      </w:r>
      <w:r w:rsidR="00874CDA">
        <w:rPr>
          <w:rFonts w:asciiTheme="minorBidi" w:hAnsiTheme="minorBidi"/>
          <w:sz w:val="24"/>
          <w:szCs w:val="24"/>
        </w:rPr>
        <w:t>ellow</w:t>
      </w:r>
      <w:r w:rsidR="00C2045A">
        <w:rPr>
          <w:rFonts w:asciiTheme="minorBidi" w:hAnsiTheme="minorBidi"/>
          <w:sz w:val="24"/>
          <w:szCs w:val="24"/>
        </w:rPr>
        <w:t>,</w:t>
      </w:r>
      <w:r w:rsidRPr="006C6B73">
        <w:rPr>
          <w:rFonts w:asciiTheme="minorBidi" w:hAnsiTheme="minorBidi"/>
          <w:sz w:val="24"/>
          <w:szCs w:val="24"/>
        </w:rPr>
        <w:t xml:space="preserve">" forces a person </w:t>
      </w:r>
      <w:r w:rsidR="00C2045A">
        <w:rPr>
          <w:rFonts w:asciiTheme="minorBidi" w:hAnsiTheme="minorBidi"/>
          <w:sz w:val="24"/>
          <w:szCs w:val="24"/>
        </w:rPr>
        <w:t>t</w:t>
      </w:r>
      <w:r w:rsidRPr="006C6B73">
        <w:rPr>
          <w:rFonts w:asciiTheme="minorBidi" w:hAnsiTheme="minorBidi"/>
          <w:sz w:val="24"/>
          <w:szCs w:val="24"/>
        </w:rPr>
        <w:t>o relate to the actual, real other who is standing in front of</w:t>
      </w:r>
      <w:r w:rsidR="00874CDA">
        <w:rPr>
          <w:rFonts w:asciiTheme="minorBidi" w:hAnsiTheme="minorBidi"/>
          <w:sz w:val="24"/>
          <w:szCs w:val="24"/>
        </w:rPr>
        <w:t xml:space="preserve"> the</w:t>
      </w:r>
      <w:r w:rsidRPr="006C6B73">
        <w:rPr>
          <w:rFonts w:asciiTheme="minorBidi" w:hAnsiTheme="minorBidi"/>
          <w:sz w:val="24"/>
          <w:szCs w:val="24"/>
        </w:rPr>
        <w:t>m. This is the source of the moral imperative. In Kant's morality, the other, and the person</w:t>
      </w:r>
      <w:r w:rsidR="00D84467" w:rsidRPr="006C6B73">
        <w:rPr>
          <w:rFonts w:asciiTheme="minorBidi" w:hAnsiTheme="minorBidi"/>
          <w:sz w:val="24"/>
          <w:szCs w:val="24"/>
        </w:rPr>
        <w:t>al</w:t>
      </w:r>
      <w:r w:rsidRPr="006C6B73">
        <w:rPr>
          <w:rFonts w:asciiTheme="minorBidi" w:hAnsiTheme="minorBidi"/>
          <w:sz w:val="24"/>
          <w:szCs w:val="24"/>
        </w:rPr>
        <w:t xml:space="preserve"> connection with </w:t>
      </w:r>
      <w:r w:rsidR="00874CDA">
        <w:rPr>
          <w:rFonts w:asciiTheme="minorBidi" w:hAnsiTheme="minorBidi"/>
          <w:sz w:val="24"/>
          <w:szCs w:val="24"/>
        </w:rPr>
        <w:t>them</w:t>
      </w:r>
      <w:r w:rsidRPr="006C6B73">
        <w:rPr>
          <w:rFonts w:asciiTheme="minorBidi" w:hAnsiTheme="minorBidi"/>
          <w:sz w:val="24"/>
          <w:szCs w:val="24"/>
        </w:rPr>
        <w:t>, disappear.</w:t>
      </w:r>
    </w:p>
    <w:p w14:paraId="3E4B77DF" w14:textId="77777777" w:rsidR="00037E99" w:rsidRPr="006C6B73" w:rsidRDefault="00037E99" w:rsidP="00C71B41">
      <w:pPr>
        <w:bidi w:val="0"/>
        <w:spacing w:line="240" w:lineRule="auto"/>
        <w:rPr>
          <w:rFonts w:asciiTheme="minorBidi" w:hAnsiTheme="minorBidi"/>
          <w:sz w:val="24"/>
          <w:szCs w:val="24"/>
        </w:rPr>
      </w:pPr>
    </w:p>
    <w:p w14:paraId="70428432" w14:textId="0015745F" w:rsidR="00037E99" w:rsidRPr="006C6B73"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In several places, including the source quoted above, Manitou hints to the </w:t>
      </w:r>
      <w:r w:rsidR="00D84467" w:rsidRPr="006C6B73">
        <w:rPr>
          <w:rFonts w:asciiTheme="minorBidi" w:hAnsiTheme="minorBidi"/>
          <w:sz w:val="24"/>
          <w:szCs w:val="24"/>
        </w:rPr>
        <w:t xml:space="preserve">German progression </w:t>
      </w:r>
      <w:r w:rsidRPr="006C6B73">
        <w:rPr>
          <w:rFonts w:asciiTheme="minorBidi" w:hAnsiTheme="minorBidi"/>
          <w:sz w:val="24"/>
          <w:szCs w:val="24"/>
        </w:rPr>
        <w:t xml:space="preserve">from Kant to Nazism. Adolf Eichmann, at his </w:t>
      </w:r>
      <w:r w:rsidR="00874CDA">
        <w:rPr>
          <w:rFonts w:asciiTheme="minorBidi" w:hAnsiTheme="minorBidi"/>
          <w:sz w:val="24"/>
          <w:szCs w:val="24"/>
        </w:rPr>
        <w:t xml:space="preserve">1961 </w:t>
      </w:r>
      <w:r w:rsidRPr="006C6B73">
        <w:rPr>
          <w:rFonts w:asciiTheme="minorBidi" w:hAnsiTheme="minorBidi"/>
          <w:sz w:val="24"/>
          <w:szCs w:val="24"/>
        </w:rPr>
        <w:t>trial, claimed to have been faithful to Kant's moral imperative: he obeyed the orders of his superiors</w:t>
      </w:r>
      <w:r w:rsidR="00C2045A">
        <w:rPr>
          <w:rFonts w:asciiTheme="minorBidi" w:hAnsiTheme="minorBidi"/>
          <w:sz w:val="24"/>
          <w:szCs w:val="24"/>
        </w:rPr>
        <w:t>; he</w:t>
      </w:r>
      <w:r w:rsidRPr="006C6B73">
        <w:rPr>
          <w:rFonts w:asciiTheme="minorBidi" w:hAnsiTheme="minorBidi"/>
          <w:sz w:val="24"/>
          <w:szCs w:val="24"/>
        </w:rPr>
        <w:t xml:space="preserve"> accepted the instructions that he received as a moral law that was intended for the common good. This does not necessarily mean that Nazism is the natural outcome of Kant's view, but Kant's view opens the door to such a possibility. His approach does not involve an encounter with another person; the encounter is with an abstract formula. As an abstract formula, it is possible to formulate a general law stating that a certain race is dominant, and inferior races</w:t>
      </w:r>
      <w:r w:rsidR="00874CDA">
        <w:rPr>
          <w:rFonts w:asciiTheme="minorBidi" w:hAnsiTheme="minorBidi"/>
          <w:sz w:val="24"/>
          <w:szCs w:val="24"/>
        </w:rPr>
        <w:t xml:space="preserve"> — </w:t>
      </w:r>
      <w:r w:rsidRPr="006C6B73">
        <w:rPr>
          <w:rFonts w:asciiTheme="minorBidi" w:hAnsiTheme="minorBidi"/>
          <w:sz w:val="24"/>
          <w:szCs w:val="24"/>
        </w:rPr>
        <w:t>along with the elderly and the sick</w:t>
      </w:r>
      <w:r w:rsidR="00874CDA">
        <w:rPr>
          <w:rFonts w:asciiTheme="minorBidi" w:hAnsiTheme="minorBidi"/>
          <w:sz w:val="24"/>
          <w:szCs w:val="24"/>
        </w:rPr>
        <w:t xml:space="preserve"> — </w:t>
      </w:r>
      <w:r w:rsidRPr="006C6B73">
        <w:rPr>
          <w:rFonts w:asciiTheme="minorBidi" w:hAnsiTheme="minorBidi"/>
          <w:sz w:val="24"/>
          <w:szCs w:val="24"/>
        </w:rPr>
        <w:t>should be eliminated. In Nazi Germany</w:t>
      </w:r>
      <w:r w:rsidR="00874CDA">
        <w:rPr>
          <w:rFonts w:asciiTheme="minorBidi" w:hAnsiTheme="minorBidi"/>
          <w:sz w:val="24"/>
          <w:szCs w:val="24"/>
        </w:rPr>
        <w:t>,</w:t>
      </w:r>
      <w:r w:rsidRPr="006C6B73">
        <w:rPr>
          <w:rFonts w:asciiTheme="minorBidi" w:hAnsiTheme="minorBidi"/>
          <w:sz w:val="24"/>
          <w:szCs w:val="24"/>
        </w:rPr>
        <w:t xml:space="preserve"> this ideology was maintained by people whose morality did not engage with human beings.</w:t>
      </w:r>
    </w:p>
    <w:p w14:paraId="42D6585E" w14:textId="77777777" w:rsidR="00037E99" w:rsidRPr="006C6B73" w:rsidRDefault="00037E99" w:rsidP="00C71B41">
      <w:pPr>
        <w:bidi w:val="0"/>
        <w:spacing w:line="240" w:lineRule="auto"/>
        <w:jc w:val="left"/>
        <w:rPr>
          <w:rFonts w:asciiTheme="minorBidi" w:hAnsiTheme="minorBidi"/>
          <w:sz w:val="24"/>
          <w:szCs w:val="24"/>
        </w:rPr>
      </w:pPr>
    </w:p>
    <w:p w14:paraId="3408DEB3" w14:textId="521E1C87" w:rsidR="00037E99" w:rsidRPr="00C71B41" w:rsidRDefault="00037E99" w:rsidP="00C71B41">
      <w:pPr>
        <w:bidi w:val="0"/>
        <w:spacing w:line="240" w:lineRule="auto"/>
        <w:ind w:left="720"/>
        <w:rPr>
          <w:rFonts w:asciiTheme="minorBidi" w:hAnsiTheme="minorBidi"/>
          <w:sz w:val="24"/>
          <w:szCs w:val="24"/>
        </w:rPr>
      </w:pPr>
      <w:r w:rsidRPr="00C71B41">
        <w:rPr>
          <w:rFonts w:asciiTheme="minorBidi" w:hAnsiTheme="minorBidi"/>
          <w:sz w:val="24"/>
          <w:szCs w:val="24"/>
        </w:rPr>
        <w:t xml:space="preserve">Reason creates moral values from within itself, serving no extraneous purpose. Reason sets down categorical rules for itself. But still we must ask: who can guarantee that these categorical imperatives are for the </w:t>
      </w:r>
      <w:r w:rsidRPr="00C71B41">
        <w:rPr>
          <w:rFonts w:asciiTheme="minorBidi" w:hAnsiTheme="minorBidi"/>
          <w:sz w:val="24"/>
          <w:szCs w:val="24"/>
        </w:rPr>
        <w:lastRenderedPageBreak/>
        <w:t>benefit of mankind? Who can guarantee that so-and-so's reason acknowledges the importance of the other and his right to exist?</w:t>
      </w:r>
    </w:p>
    <w:p w14:paraId="5354369E" w14:textId="77777777" w:rsidR="006C6B73" w:rsidRPr="00C71B41" w:rsidRDefault="006C6B73" w:rsidP="00C71B41">
      <w:pPr>
        <w:bidi w:val="0"/>
        <w:spacing w:line="240" w:lineRule="auto"/>
        <w:ind w:left="720"/>
        <w:rPr>
          <w:rFonts w:asciiTheme="minorBidi" w:hAnsiTheme="minorBidi"/>
          <w:sz w:val="24"/>
          <w:szCs w:val="24"/>
        </w:rPr>
      </w:pPr>
    </w:p>
    <w:p w14:paraId="60C03113" w14:textId="63E6BF99" w:rsidR="00037E99" w:rsidRPr="006C6B73" w:rsidRDefault="00037E99" w:rsidP="00C71B41">
      <w:pPr>
        <w:bidi w:val="0"/>
        <w:spacing w:line="240" w:lineRule="auto"/>
        <w:ind w:left="720"/>
        <w:rPr>
          <w:rFonts w:asciiTheme="minorBidi" w:hAnsiTheme="minorBidi"/>
          <w:sz w:val="24"/>
          <w:szCs w:val="24"/>
        </w:rPr>
      </w:pPr>
      <w:r w:rsidRPr="00C71B41">
        <w:rPr>
          <w:rFonts w:asciiTheme="minorBidi" w:hAnsiTheme="minorBidi"/>
          <w:sz w:val="24"/>
          <w:szCs w:val="24"/>
        </w:rPr>
        <w:t>Kant's autonomous morality</w:t>
      </w:r>
      <w:r w:rsidR="00874CDA" w:rsidRPr="00C71B41">
        <w:rPr>
          <w:rFonts w:asciiTheme="minorBidi" w:hAnsiTheme="minorBidi"/>
          <w:sz w:val="24"/>
          <w:szCs w:val="24"/>
        </w:rPr>
        <w:t xml:space="preserve"> — </w:t>
      </w:r>
      <w:r w:rsidRPr="00C71B41">
        <w:rPr>
          <w:rFonts w:asciiTheme="minorBidi" w:hAnsiTheme="minorBidi"/>
          <w:sz w:val="24"/>
          <w:szCs w:val="24"/>
        </w:rPr>
        <w:t>or any autonomous morality whose source is man himself</w:t>
      </w:r>
      <w:r w:rsidR="00874CDA" w:rsidRPr="00C71B41">
        <w:rPr>
          <w:rFonts w:asciiTheme="minorBidi" w:hAnsiTheme="minorBidi"/>
          <w:sz w:val="24"/>
          <w:szCs w:val="24"/>
        </w:rPr>
        <w:t xml:space="preserve"> — </w:t>
      </w:r>
      <w:r w:rsidRPr="00C71B41">
        <w:rPr>
          <w:rFonts w:asciiTheme="minorBidi" w:hAnsiTheme="minorBidi"/>
          <w:sz w:val="24"/>
          <w:szCs w:val="24"/>
        </w:rPr>
        <w:t>may eventually turn out to be the epitome of immorality, cruelty and evil,</w:t>
      </w:r>
      <w:r w:rsidR="00D84467" w:rsidRPr="00C71B41">
        <w:rPr>
          <w:rFonts w:asciiTheme="minorBidi" w:hAnsiTheme="minorBidi"/>
          <w:sz w:val="24"/>
          <w:szCs w:val="24"/>
        </w:rPr>
        <w:t xml:space="preserve"> </w:t>
      </w:r>
      <w:r w:rsidRPr="00C71B41">
        <w:rPr>
          <w:rFonts w:asciiTheme="minorBidi" w:hAnsiTheme="minorBidi"/>
          <w:sz w:val="24"/>
          <w:szCs w:val="24"/>
        </w:rPr>
        <w:t xml:space="preserve">if the person who determines what is good is not upright himself. The morality of the Torah is not autonomous but rather heteronomous: its source is not man's reason, but rather the Divine </w:t>
      </w:r>
      <w:r w:rsidR="00C2045A">
        <w:rPr>
          <w:rFonts w:asciiTheme="minorBidi" w:hAnsiTheme="minorBidi"/>
          <w:sz w:val="24"/>
          <w:szCs w:val="24"/>
        </w:rPr>
        <w:t>W</w:t>
      </w:r>
      <w:r w:rsidRPr="00C71B41">
        <w:rPr>
          <w:rFonts w:asciiTheme="minorBidi" w:hAnsiTheme="minorBidi"/>
          <w:sz w:val="24"/>
          <w:szCs w:val="24"/>
        </w:rPr>
        <w:t>ill of the Creator Who willed, of His own accord and with no necessity</w:t>
      </w:r>
      <w:r w:rsidR="00C2045A">
        <w:rPr>
          <w:rFonts w:asciiTheme="minorBidi" w:hAnsiTheme="minorBidi"/>
          <w:sz w:val="24"/>
          <w:szCs w:val="24"/>
        </w:rPr>
        <w:t xml:space="preserve">, </w:t>
      </w:r>
      <w:r w:rsidRPr="00C71B41">
        <w:rPr>
          <w:rFonts w:asciiTheme="minorBidi" w:hAnsiTheme="minorBidi"/>
          <w:sz w:val="24"/>
          <w:szCs w:val="24"/>
        </w:rPr>
        <w:t>to create the other and bestow existence on him. This act</w:t>
      </w:r>
      <w:r w:rsidR="00874CDA" w:rsidRPr="00C71B41">
        <w:rPr>
          <w:rFonts w:asciiTheme="minorBidi" w:hAnsiTheme="minorBidi"/>
          <w:sz w:val="24"/>
          <w:szCs w:val="24"/>
        </w:rPr>
        <w:t xml:space="preserve"> — </w:t>
      </w:r>
      <w:r w:rsidRPr="00C71B41">
        <w:rPr>
          <w:rFonts w:asciiTheme="minorBidi" w:hAnsiTheme="minorBidi"/>
          <w:sz w:val="24"/>
          <w:szCs w:val="24"/>
        </w:rPr>
        <w:t>granting existence to the other</w:t>
      </w:r>
      <w:r w:rsidR="00874CDA" w:rsidRPr="00C71B41">
        <w:rPr>
          <w:rFonts w:asciiTheme="minorBidi" w:hAnsiTheme="minorBidi"/>
          <w:sz w:val="24"/>
          <w:szCs w:val="24"/>
        </w:rPr>
        <w:t xml:space="preserve"> — </w:t>
      </w:r>
      <w:r w:rsidRPr="00C71B41">
        <w:rPr>
          <w:rFonts w:asciiTheme="minorBidi" w:hAnsiTheme="minorBidi"/>
          <w:sz w:val="24"/>
          <w:szCs w:val="24"/>
        </w:rPr>
        <w:t>is the ultimate moral act. This is the foundation of all morality, according to the Jewish sages</w:t>
      </w:r>
      <w:r w:rsidRPr="00874CDA">
        <w:rPr>
          <w:rFonts w:asciiTheme="minorBidi" w:hAnsiTheme="minorBidi"/>
          <w:sz w:val="24"/>
          <w:szCs w:val="24"/>
        </w:rPr>
        <w:t>.</w:t>
      </w:r>
      <w:r w:rsidRPr="006C6B73">
        <w:rPr>
          <w:rFonts w:asciiTheme="minorBidi" w:hAnsiTheme="minorBidi"/>
          <w:sz w:val="24"/>
          <w:szCs w:val="24"/>
        </w:rPr>
        <w:t xml:space="preserve"> (</w:t>
      </w:r>
      <w:r w:rsidR="00874CDA">
        <w:rPr>
          <w:rFonts w:asciiTheme="minorBidi" w:hAnsiTheme="minorBidi"/>
          <w:sz w:val="24"/>
          <w:szCs w:val="24"/>
        </w:rPr>
        <w:t>Ibid.</w:t>
      </w:r>
      <w:r w:rsidRPr="006C6B73">
        <w:rPr>
          <w:rFonts w:asciiTheme="minorBidi" w:hAnsiTheme="minorBidi"/>
          <w:sz w:val="24"/>
          <w:szCs w:val="24"/>
        </w:rPr>
        <w:t>, pp. 45-47)</w:t>
      </w:r>
    </w:p>
    <w:p w14:paraId="48279266" w14:textId="77777777" w:rsidR="00037E99" w:rsidRPr="006C6B73" w:rsidRDefault="00037E99" w:rsidP="00C71B41">
      <w:pPr>
        <w:bidi w:val="0"/>
        <w:spacing w:line="240" w:lineRule="auto"/>
        <w:rPr>
          <w:rFonts w:asciiTheme="minorBidi" w:hAnsiTheme="minorBidi"/>
          <w:sz w:val="24"/>
          <w:szCs w:val="24"/>
        </w:rPr>
      </w:pPr>
    </w:p>
    <w:p w14:paraId="31282D7F" w14:textId="7D2E74EC" w:rsidR="00037E99" w:rsidRPr="006C6B73" w:rsidRDefault="00037E99" w:rsidP="00C71B41">
      <w:pPr>
        <w:bidi w:val="0"/>
        <w:spacing w:line="240" w:lineRule="auto"/>
        <w:rPr>
          <w:rFonts w:asciiTheme="minorBidi" w:hAnsiTheme="minorBidi"/>
          <w:sz w:val="24"/>
          <w:szCs w:val="24"/>
        </w:rPr>
      </w:pPr>
      <w:r w:rsidRPr="006C6B73">
        <w:rPr>
          <w:rFonts w:asciiTheme="minorBidi" w:hAnsiTheme="minorBidi"/>
          <w:sz w:val="24"/>
          <w:szCs w:val="24"/>
        </w:rPr>
        <w:t xml:space="preserve">The comparison with these two approaches serves to clarify Manitou's perspective of morality as an encounter with the other. Like Hillel, who formulates his principle in terms of a person's attitude towards and treatment of </w:t>
      </w:r>
      <w:r w:rsidR="00874CDA">
        <w:rPr>
          <w:rFonts w:asciiTheme="minorBidi" w:hAnsiTheme="minorBidi"/>
          <w:sz w:val="24"/>
          <w:szCs w:val="24"/>
        </w:rPr>
        <w:t xml:space="preserve">their </w:t>
      </w:r>
      <w:r w:rsidRPr="006C6B73">
        <w:rPr>
          <w:rFonts w:asciiTheme="minorBidi" w:hAnsiTheme="minorBidi"/>
          <w:sz w:val="24"/>
          <w:szCs w:val="24"/>
        </w:rPr>
        <w:t>fellow, Manitou asserts that morality cannot remain confined to a person's own inner world; it must make room for the other. To reformulate the matter using terms borrowed from Jewish tradition</w:t>
      </w:r>
      <w:r w:rsidR="00C2045A">
        <w:rPr>
          <w:rFonts w:asciiTheme="minorBidi" w:hAnsiTheme="minorBidi"/>
          <w:sz w:val="24"/>
          <w:szCs w:val="24"/>
        </w:rPr>
        <w:t>,</w:t>
      </w:r>
      <w:r w:rsidRPr="006C6B73">
        <w:rPr>
          <w:rFonts w:asciiTheme="minorBidi" w:hAnsiTheme="minorBidi"/>
          <w:sz w:val="24"/>
          <w:szCs w:val="24"/>
        </w:rPr>
        <w:t xml:space="preserve"> we might say that Kant's morality belongs to the realm of </w:t>
      </w:r>
      <w:r w:rsidRPr="00C71B41">
        <w:rPr>
          <w:rFonts w:asciiTheme="minorBidi" w:hAnsiTheme="minorBidi"/>
          <w:i/>
          <w:iCs/>
          <w:sz w:val="24"/>
          <w:szCs w:val="24"/>
        </w:rPr>
        <w:t>din</w:t>
      </w:r>
      <w:r w:rsidRPr="006C6B73">
        <w:rPr>
          <w:rFonts w:asciiTheme="minorBidi" w:hAnsiTheme="minorBidi"/>
          <w:sz w:val="24"/>
          <w:szCs w:val="24"/>
        </w:rPr>
        <w:t xml:space="preserve"> (strict justice), while Manitou insists that morality must be infused with the spirit of </w:t>
      </w:r>
      <w:r w:rsidRPr="006C6B73">
        <w:rPr>
          <w:rFonts w:asciiTheme="minorBidi" w:hAnsiTheme="minorBidi"/>
          <w:i/>
          <w:iCs/>
          <w:sz w:val="24"/>
          <w:szCs w:val="24"/>
        </w:rPr>
        <w:t>chesed</w:t>
      </w:r>
      <w:r w:rsidRPr="006C6B73">
        <w:rPr>
          <w:rFonts w:asciiTheme="minorBidi" w:hAnsiTheme="minorBidi"/>
          <w:sz w:val="24"/>
          <w:szCs w:val="24"/>
        </w:rPr>
        <w:t xml:space="preserve"> (lovingkindness), which goes beyond the letter of the law. </w:t>
      </w:r>
    </w:p>
    <w:p w14:paraId="6D661DD4" w14:textId="74CA5404" w:rsidR="00A14BC9" w:rsidRDefault="00A14BC9" w:rsidP="00C71B41">
      <w:pPr>
        <w:bidi w:val="0"/>
        <w:spacing w:line="240" w:lineRule="auto"/>
        <w:rPr>
          <w:rFonts w:asciiTheme="minorBidi" w:hAnsiTheme="minorBidi"/>
          <w:sz w:val="24"/>
          <w:szCs w:val="24"/>
        </w:rPr>
      </w:pPr>
    </w:p>
    <w:p w14:paraId="6D1B33AF" w14:textId="77777777" w:rsidR="00510751" w:rsidRDefault="00510751" w:rsidP="00C71B41">
      <w:pPr>
        <w:bidi w:val="0"/>
        <w:spacing w:line="240" w:lineRule="auto"/>
        <w:rPr>
          <w:rFonts w:asciiTheme="minorBidi" w:hAnsiTheme="minorBidi"/>
          <w:sz w:val="24"/>
          <w:szCs w:val="24"/>
        </w:rPr>
      </w:pPr>
    </w:p>
    <w:p w14:paraId="01932CCE" w14:textId="77777777" w:rsidR="006C6B73" w:rsidRPr="006C6B73" w:rsidRDefault="006C6B73" w:rsidP="00C71B41">
      <w:pPr>
        <w:bidi w:val="0"/>
        <w:spacing w:line="240" w:lineRule="auto"/>
        <w:rPr>
          <w:rFonts w:asciiTheme="minorBidi" w:hAnsiTheme="minorBidi"/>
          <w:sz w:val="24"/>
          <w:szCs w:val="24"/>
        </w:rPr>
      </w:pPr>
      <w:r>
        <w:rPr>
          <w:rFonts w:asciiTheme="minorBidi" w:hAnsiTheme="minorBidi"/>
          <w:sz w:val="24"/>
          <w:szCs w:val="24"/>
        </w:rPr>
        <w:t>Translated by Kaeren Fish</w:t>
      </w:r>
    </w:p>
    <w:sectPr w:rsidR="006C6B73" w:rsidRPr="006C6B73" w:rsidSect="00972A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6143"/>
    <w:multiLevelType w:val="hybridMultilevel"/>
    <w:tmpl w:val="9E28CE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9"/>
    <w:rsid w:val="00037E99"/>
    <w:rsid w:val="000A4719"/>
    <w:rsid w:val="001403F2"/>
    <w:rsid w:val="001F59D6"/>
    <w:rsid w:val="00231D96"/>
    <w:rsid w:val="00263109"/>
    <w:rsid w:val="00284D92"/>
    <w:rsid w:val="00287C5D"/>
    <w:rsid w:val="002F12DD"/>
    <w:rsid w:val="003927A1"/>
    <w:rsid w:val="003B66AA"/>
    <w:rsid w:val="00474E04"/>
    <w:rsid w:val="00510751"/>
    <w:rsid w:val="00581C0E"/>
    <w:rsid w:val="005F660E"/>
    <w:rsid w:val="00606B6E"/>
    <w:rsid w:val="00640A4C"/>
    <w:rsid w:val="00656A6E"/>
    <w:rsid w:val="006C6B73"/>
    <w:rsid w:val="006D1327"/>
    <w:rsid w:val="007C5295"/>
    <w:rsid w:val="00837A28"/>
    <w:rsid w:val="00842072"/>
    <w:rsid w:val="00874CDA"/>
    <w:rsid w:val="00890E78"/>
    <w:rsid w:val="00914A0B"/>
    <w:rsid w:val="00972A18"/>
    <w:rsid w:val="0098424C"/>
    <w:rsid w:val="009910C5"/>
    <w:rsid w:val="00A14BC9"/>
    <w:rsid w:val="00A65F4A"/>
    <w:rsid w:val="00A93D40"/>
    <w:rsid w:val="00AD315B"/>
    <w:rsid w:val="00AF10E2"/>
    <w:rsid w:val="00B3414B"/>
    <w:rsid w:val="00B92ADE"/>
    <w:rsid w:val="00BE36B4"/>
    <w:rsid w:val="00C0001C"/>
    <w:rsid w:val="00C2045A"/>
    <w:rsid w:val="00C71B41"/>
    <w:rsid w:val="00C8267B"/>
    <w:rsid w:val="00C909DF"/>
    <w:rsid w:val="00D363C5"/>
    <w:rsid w:val="00D450C4"/>
    <w:rsid w:val="00D84467"/>
    <w:rsid w:val="00D87D5F"/>
    <w:rsid w:val="00F47C02"/>
    <w:rsid w:val="00F60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B37B"/>
  <w15:docId w15:val="{FEF8A834-86ED-4B3C-8C83-9D8864AD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C9"/>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BC9"/>
    <w:pPr>
      <w:bidi/>
      <w:spacing w:after="0" w:line="240" w:lineRule="auto"/>
      <w:jc w:val="both"/>
    </w:pPr>
  </w:style>
  <w:style w:type="character" w:styleId="a4">
    <w:name w:val="Emphasis"/>
    <w:basedOn w:val="a0"/>
    <w:uiPriority w:val="20"/>
    <w:qFormat/>
    <w:rsid w:val="00C909DF"/>
    <w:rPr>
      <w:i/>
      <w:iCs/>
    </w:rPr>
  </w:style>
  <w:style w:type="character" w:styleId="Hyperlink">
    <w:name w:val="Hyperlink"/>
    <w:basedOn w:val="a0"/>
    <w:uiPriority w:val="99"/>
    <w:semiHidden/>
    <w:unhideWhenUsed/>
    <w:rsid w:val="00510751"/>
    <w:rPr>
      <w:color w:val="0000FF"/>
      <w:u w:val="single"/>
    </w:rPr>
  </w:style>
  <w:style w:type="paragraph" w:styleId="a5">
    <w:name w:val="Balloon Text"/>
    <w:basedOn w:val="a"/>
    <w:link w:val="a6"/>
    <w:uiPriority w:val="99"/>
    <w:semiHidden/>
    <w:unhideWhenUsed/>
    <w:rsid w:val="00C2045A"/>
    <w:pPr>
      <w:spacing w:line="240" w:lineRule="auto"/>
    </w:pPr>
    <w:rPr>
      <w:rFonts w:ascii="Segoe UI" w:hAnsi="Segoe UI" w:cs="Segoe UI"/>
      <w:sz w:val="18"/>
      <w:szCs w:val="18"/>
    </w:rPr>
  </w:style>
  <w:style w:type="character" w:customStyle="1" w:styleId="a6">
    <w:name w:val="טקסט בלונים תו"/>
    <w:basedOn w:val="a0"/>
    <w:link w:val="a5"/>
    <w:uiPriority w:val="99"/>
    <w:semiHidden/>
    <w:rsid w:val="00C20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3194</Words>
  <Characters>18208</Characters>
  <Application>Microsoft Office Word</Application>
  <DocSecurity>0</DocSecurity>
  <Lines>151</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Kanon, Estherlee</dc:creator>
  <cp:keywords/>
  <dc:description/>
  <cp:lastModifiedBy>user</cp:lastModifiedBy>
  <cp:revision>3</cp:revision>
  <dcterms:created xsi:type="dcterms:W3CDTF">2020-11-16T14:08:00Z</dcterms:created>
  <dcterms:modified xsi:type="dcterms:W3CDTF">2020-11-22T08:10:00Z</dcterms:modified>
</cp:coreProperties>
</file>