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A04110" w14:textId="6C195BB9" w:rsidR="00150ADE" w:rsidRPr="00AA4655" w:rsidRDefault="00150ADE" w:rsidP="00892FAD">
      <w:pPr>
        <w:spacing w:after="0" w:line="240" w:lineRule="auto"/>
        <w:jc w:val="center"/>
        <w:rPr>
          <w:rFonts w:asciiTheme="minorBidi" w:hAnsiTheme="minorBidi"/>
          <w:caps/>
          <w:sz w:val="24"/>
          <w:szCs w:val="24"/>
        </w:rPr>
      </w:pPr>
      <w:bookmarkStart w:id="0" w:name="_GoBack"/>
      <w:r w:rsidRPr="00AA4655">
        <w:rPr>
          <w:rFonts w:asciiTheme="minorBidi" w:hAnsiTheme="minorBidi"/>
          <w:caps/>
          <w:sz w:val="24"/>
          <w:szCs w:val="24"/>
          <w:lang w:eastAsia="en-GB"/>
        </w:rPr>
        <w:t>YESHIVAT HAR ETZION</w:t>
      </w:r>
    </w:p>
    <w:p w14:paraId="7DECE710" w14:textId="77777777" w:rsidR="00150ADE" w:rsidRPr="00AA4655" w:rsidRDefault="00150ADE" w:rsidP="00892FAD">
      <w:pPr>
        <w:widowControl w:val="0"/>
        <w:spacing w:after="0" w:line="240" w:lineRule="auto"/>
        <w:jc w:val="center"/>
        <w:rPr>
          <w:rFonts w:asciiTheme="minorBidi" w:hAnsiTheme="minorBidi"/>
          <w:caps/>
          <w:sz w:val="24"/>
          <w:szCs w:val="24"/>
          <w:lang w:eastAsia="en-GB"/>
        </w:rPr>
      </w:pPr>
      <w:r w:rsidRPr="00AA4655">
        <w:rPr>
          <w:rFonts w:asciiTheme="minorBidi" w:hAnsiTheme="minorBidi"/>
          <w:caps/>
          <w:sz w:val="24"/>
          <w:szCs w:val="24"/>
          <w:lang w:eastAsia="en-GB"/>
        </w:rPr>
        <w:t>ISRAEL KOSCHITZKY VIRTUAL BEIT MIDRASH (VBM)</w:t>
      </w:r>
    </w:p>
    <w:p w14:paraId="04695284" w14:textId="77777777" w:rsidR="00150ADE" w:rsidRPr="00AA4655" w:rsidRDefault="00150ADE" w:rsidP="00892FAD">
      <w:pPr>
        <w:widowControl w:val="0"/>
        <w:spacing w:after="0" w:line="240" w:lineRule="auto"/>
        <w:jc w:val="center"/>
        <w:rPr>
          <w:rFonts w:asciiTheme="minorBidi" w:hAnsiTheme="minorBidi"/>
          <w:caps/>
          <w:sz w:val="24"/>
          <w:szCs w:val="24"/>
          <w:lang w:eastAsia="en-GB"/>
        </w:rPr>
      </w:pPr>
      <w:r w:rsidRPr="00AA4655">
        <w:rPr>
          <w:rFonts w:asciiTheme="minorBidi" w:hAnsiTheme="minorBidi"/>
          <w:caps/>
          <w:sz w:val="24"/>
          <w:szCs w:val="24"/>
          <w:lang w:eastAsia="en-GB"/>
        </w:rPr>
        <w:t>*********************************************************</w:t>
      </w:r>
    </w:p>
    <w:p w14:paraId="578F559D" w14:textId="00AEDEE5" w:rsidR="00150ADE" w:rsidRDefault="00150ADE" w:rsidP="00892FAD">
      <w:pPr>
        <w:widowControl w:val="0"/>
        <w:spacing w:after="0" w:line="240" w:lineRule="auto"/>
        <w:jc w:val="center"/>
        <w:rPr>
          <w:rFonts w:asciiTheme="minorBidi" w:hAnsiTheme="minorBidi"/>
          <w:sz w:val="24"/>
          <w:szCs w:val="24"/>
        </w:rPr>
      </w:pPr>
    </w:p>
    <w:p w14:paraId="4FA9A19A" w14:textId="77777777" w:rsidR="003F58F1" w:rsidRPr="00AA4655" w:rsidRDefault="003F58F1" w:rsidP="00892FAD">
      <w:pPr>
        <w:widowControl w:val="0"/>
        <w:spacing w:after="0" w:line="240" w:lineRule="auto"/>
        <w:jc w:val="center"/>
        <w:rPr>
          <w:rFonts w:asciiTheme="minorBidi" w:hAnsiTheme="minorBidi"/>
          <w:sz w:val="24"/>
          <w:szCs w:val="24"/>
        </w:rPr>
      </w:pPr>
    </w:p>
    <w:p w14:paraId="30D442B3" w14:textId="77777777" w:rsidR="00150ADE" w:rsidRPr="00AA4655" w:rsidRDefault="00150ADE" w:rsidP="00892FAD">
      <w:pPr>
        <w:spacing w:after="0" w:line="240" w:lineRule="auto"/>
        <w:jc w:val="center"/>
        <w:rPr>
          <w:rFonts w:asciiTheme="minorBidi" w:hAnsiTheme="minorBidi"/>
          <w:b/>
          <w:bCs/>
          <w:sz w:val="24"/>
          <w:szCs w:val="24"/>
        </w:rPr>
      </w:pPr>
      <w:r w:rsidRPr="00AA4655">
        <w:rPr>
          <w:rFonts w:asciiTheme="minorBidi" w:hAnsiTheme="minorBidi"/>
          <w:b/>
          <w:bCs/>
          <w:sz w:val="24"/>
          <w:szCs w:val="24"/>
        </w:rPr>
        <w:t>The Philosophy of Manitou</w:t>
      </w:r>
    </w:p>
    <w:p w14:paraId="5A0F9E9F" w14:textId="77777777" w:rsidR="00150ADE" w:rsidRPr="00AA4655" w:rsidRDefault="00150ADE" w:rsidP="00892FAD">
      <w:pPr>
        <w:spacing w:after="0" w:line="240" w:lineRule="auto"/>
        <w:jc w:val="center"/>
        <w:rPr>
          <w:rFonts w:asciiTheme="minorBidi" w:hAnsiTheme="minorBidi"/>
          <w:b/>
          <w:bCs/>
          <w:sz w:val="24"/>
          <w:szCs w:val="24"/>
          <w:shd w:val="clear" w:color="auto" w:fill="FFFFFF"/>
        </w:rPr>
      </w:pPr>
      <w:r w:rsidRPr="00AA4655">
        <w:rPr>
          <w:rFonts w:asciiTheme="minorBidi" w:hAnsiTheme="minorBidi"/>
          <w:b/>
          <w:bCs/>
          <w:sz w:val="24"/>
          <w:szCs w:val="24"/>
        </w:rPr>
        <w:t>Rav Uriel Eitam</w:t>
      </w:r>
    </w:p>
    <w:p w14:paraId="2445328C" w14:textId="39A96371" w:rsidR="00150ADE" w:rsidRDefault="00150ADE" w:rsidP="00892FAD">
      <w:pPr>
        <w:spacing w:after="0" w:line="240" w:lineRule="auto"/>
        <w:jc w:val="center"/>
        <w:rPr>
          <w:rFonts w:asciiTheme="minorBidi" w:hAnsiTheme="minorBidi"/>
          <w:sz w:val="24"/>
          <w:szCs w:val="24"/>
        </w:rPr>
      </w:pPr>
    </w:p>
    <w:p w14:paraId="136F0E59" w14:textId="77777777" w:rsidR="00892FAD" w:rsidRPr="00892FAD" w:rsidRDefault="00892FAD" w:rsidP="00892FAD">
      <w:pPr>
        <w:shd w:val="clear" w:color="auto" w:fill="FFFFFF"/>
        <w:spacing w:after="0" w:line="240" w:lineRule="auto"/>
        <w:jc w:val="center"/>
        <w:rPr>
          <w:rFonts w:ascii="Arial" w:eastAsia="Times New Roman" w:hAnsi="Arial" w:cs="Arial"/>
          <w:color w:val="222222"/>
          <w:sz w:val="24"/>
          <w:szCs w:val="24"/>
        </w:rPr>
      </w:pPr>
      <w:r w:rsidRPr="00892FAD">
        <w:rPr>
          <w:rFonts w:ascii="Arial" w:eastAsia="Times New Roman" w:hAnsi="Arial" w:cs="Arial"/>
          <w:b/>
          <w:bCs/>
          <w:color w:val="222222"/>
          <w:sz w:val="24"/>
          <w:szCs w:val="24"/>
        </w:rPr>
        <w:t>*********************************************************</w:t>
      </w:r>
    </w:p>
    <w:p w14:paraId="26862F78" w14:textId="77777777" w:rsidR="00892FAD" w:rsidRPr="00892FAD" w:rsidRDefault="00892FAD" w:rsidP="00892FAD">
      <w:pPr>
        <w:shd w:val="clear" w:color="auto" w:fill="FFFFFF"/>
        <w:spacing w:after="0" w:line="240" w:lineRule="auto"/>
        <w:jc w:val="center"/>
        <w:rPr>
          <w:rFonts w:ascii="Arial" w:eastAsia="Times New Roman" w:hAnsi="Arial" w:cs="Arial"/>
          <w:color w:val="222222"/>
          <w:sz w:val="24"/>
          <w:szCs w:val="24"/>
        </w:rPr>
      </w:pPr>
      <w:r w:rsidRPr="00892FAD">
        <w:rPr>
          <w:rFonts w:ascii="Arial" w:eastAsia="Times New Roman" w:hAnsi="Arial" w:cs="Arial"/>
          <w:color w:val="000000"/>
          <w:sz w:val="24"/>
          <w:szCs w:val="24"/>
          <w:shd w:val="clear" w:color="auto" w:fill="FFFFFF"/>
        </w:rPr>
        <w:t>In memory of Amos Dubrawsky (Amos ben Chagai HaLevi and Nechama Pearl) zt"l -</w:t>
      </w:r>
      <w:r w:rsidRPr="00892FAD">
        <w:rPr>
          <w:rFonts w:ascii="Arial" w:eastAsia="Times New Roman" w:hAnsi="Arial" w:cs="Arial"/>
          <w:color w:val="000000"/>
          <w:sz w:val="24"/>
          <w:szCs w:val="24"/>
          <w:shd w:val="clear" w:color="auto" w:fill="FFFFFF"/>
        </w:rPr>
        <w:br/>
        <w:t>brother, son and friend. May his neshama have an aliyah.</w:t>
      </w:r>
    </w:p>
    <w:p w14:paraId="04D7DED9" w14:textId="77777777" w:rsidR="00892FAD" w:rsidRPr="00892FAD" w:rsidRDefault="00892FAD" w:rsidP="00892FAD">
      <w:pPr>
        <w:shd w:val="clear" w:color="auto" w:fill="FFFFFF"/>
        <w:spacing w:after="0" w:line="240" w:lineRule="auto"/>
        <w:jc w:val="center"/>
        <w:rPr>
          <w:rFonts w:ascii="Arial" w:eastAsia="Times New Roman" w:hAnsi="Arial" w:cs="Arial"/>
          <w:color w:val="222222"/>
          <w:sz w:val="24"/>
          <w:szCs w:val="24"/>
        </w:rPr>
      </w:pPr>
      <w:r w:rsidRPr="00892FAD">
        <w:rPr>
          <w:rFonts w:ascii="Arial" w:eastAsia="Times New Roman" w:hAnsi="Arial" w:cs="Arial"/>
          <w:b/>
          <w:bCs/>
          <w:color w:val="222222"/>
          <w:sz w:val="24"/>
          <w:szCs w:val="24"/>
        </w:rPr>
        <w:t>*********************************************************</w:t>
      </w:r>
    </w:p>
    <w:p w14:paraId="3258CAD5" w14:textId="77777777" w:rsidR="003F58F1" w:rsidRPr="00AA4655" w:rsidRDefault="003F58F1" w:rsidP="00892FAD">
      <w:pPr>
        <w:spacing w:after="0" w:line="240" w:lineRule="auto"/>
        <w:jc w:val="center"/>
        <w:rPr>
          <w:rFonts w:asciiTheme="minorBidi" w:hAnsiTheme="minorBidi"/>
          <w:sz w:val="24"/>
          <w:szCs w:val="24"/>
        </w:rPr>
      </w:pPr>
    </w:p>
    <w:p w14:paraId="6672EEED" w14:textId="77777777" w:rsidR="003F58F1" w:rsidRDefault="00150ADE" w:rsidP="00892FAD">
      <w:pPr>
        <w:shd w:val="clear" w:color="auto" w:fill="FFFFFF"/>
        <w:spacing w:after="0" w:line="240" w:lineRule="auto"/>
        <w:jc w:val="center"/>
        <w:rPr>
          <w:rFonts w:asciiTheme="minorBidi" w:eastAsia="Times New Roman" w:hAnsiTheme="minorBidi"/>
          <w:b/>
          <w:bCs/>
          <w:color w:val="222222"/>
          <w:sz w:val="24"/>
          <w:szCs w:val="24"/>
        </w:rPr>
      </w:pPr>
      <w:r w:rsidRPr="00892FAD">
        <w:rPr>
          <w:rFonts w:asciiTheme="minorBidi" w:eastAsia="Times New Roman" w:hAnsiTheme="minorBidi"/>
          <w:b/>
          <w:bCs/>
          <w:color w:val="222222"/>
          <w:sz w:val="24"/>
          <w:szCs w:val="24"/>
        </w:rPr>
        <w:t>Shiur</w:t>
      </w:r>
      <w:r w:rsidRPr="00AA4655">
        <w:rPr>
          <w:rFonts w:asciiTheme="minorBidi" w:eastAsia="Times New Roman" w:hAnsiTheme="minorBidi"/>
          <w:b/>
          <w:bCs/>
          <w:color w:val="222222"/>
          <w:sz w:val="24"/>
          <w:szCs w:val="24"/>
        </w:rPr>
        <w:t xml:space="preserve"> # 06:</w:t>
      </w:r>
      <w:r w:rsidR="00A358D0" w:rsidRPr="00AA4655">
        <w:rPr>
          <w:rFonts w:asciiTheme="minorBidi" w:eastAsia="Times New Roman" w:hAnsiTheme="minorBidi"/>
          <w:b/>
          <w:bCs/>
          <w:color w:val="222222"/>
          <w:sz w:val="24"/>
          <w:szCs w:val="24"/>
        </w:rPr>
        <w:t xml:space="preserve"> </w:t>
      </w:r>
    </w:p>
    <w:p w14:paraId="0DB0F735" w14:textId="136A0C9F" w:rsidR="00150ADE" w:rsidRPr="00AA4655" w:rsidRDefault="00A358D0" w:rsidP="00892FAD">
      <w:pPr>
        <w:shd w:val="clear" w:color="auto" w:fill="FFFFFF"/>
        <w:spacing w:after="0" w:line="240" w:lineRule="auto"/>
        <w:jc w:val="center"/>
        <w:rPr>
          <w:rFonts w:asciiTheme="minorBidi" w:eastAsia="Times New Roman" w:hAnsiTheme="minorBidi"/>
          <w:b/>
          <w:bCs/>
          <w:color w:val="222222"/>
          <w:sz w:val="24"/>
          <w:szCs w:val="24"/>
        </w:rPr>
      </w:pPr>
      <w:r w:rsidRPr="00AA4655">
        <w:rPr>
          <w:rFonts w:asciiTheme="minorBidi" w:hAnsiTheme="minorBidi"/>
          <w:b/>
          <w:bCs/>
          <w:color w:val="222222"/>
          <w:sz w:val="24"/>
          <w:szCs w:val="24"/>
          <w:shd w:val="clear" w:color="auto" w:fill="FFFFFF"/>
        </w:rPr>
        <w:t>The Conditions for Moral Accountability</w:t>
      </w:r>
    </w:p>
    <w:p w14:paraId="590877A1" w14:textId="77777777" w:rsidR="00150ADE" w:rsidRPr="00AA4655" w:rsidRDefault="00150ADE" w:rsidP="00892FAD">
      <w:pPr>
        <w:shd w:val="clear" w:color="auto" w:fill="FFFFFF"/>
        <w:spacing w:after="0" w:line="240" w:lineRule="auto"/>
        <w:jc w:val="center"/>
        <w:rPr>
          <w:rFonts w:asciiTheme="minorBidi" w:eastAsia="Times New Roman" w:hAnsiTheme="minorBidi"/>
          <w:color w:val="222222"/>
          <w:sz w:val="24"/>
          <w:szCs w:val="24"/>
        </w:rPr>
      </w:pPr>
    </w:p>
    <w:p w14:paraId="34E2515A" w14:textId="77777777" w:rsidR="00150ADE" w:rsidRPr="00AA4655" w:rsidRDefault="00150ADE" w:rsidP="00892FAD">
      <w:pPr>
        <w:shd w:val="clear" w:color="auto" w:fill="FFFFFF"/>
        <w:spacing w:after="0" w:line="240" w:lineRule="auto"/>
        <w:jc w:val="both"/>
        <w:rPr>
          <w:rFonts w:asciiTheme="minorBidi" w:eastAsia="Times New Roman" w:hAnsiTheme="minorBidi"/>
          <w:color w:val="222222"/>
          <w:sz w:val="24"/>
          <w:szCs w:val="24"/>
        </w:rPr>
      </w:pPr>
    </w:p>
    <w:p w14:paraId="6957B8D1" w14:textId="7C4D2A13" w:rsidR="00884EC7" w:rsidRPr="00AA4655" w:rsidRDefault="00884EC7" w:rsidP="00892FAD">
      <w:pPr>
        <w:shd w:val="clear" w:color="auto" w:fill="FFFFFF"/>
        <w:spacing w:after="0" w:line="240" w:lineRule="auto"/>
        <w:jc w:val="both"/>
        <w:rPr>
          <w:rFonts w:asciiTheme="minorBidi" w:eastAsia="Times New Roman" w:hAnsiTheme="minorBidi"/>
          <w:color w:val="222222"/>
          <w:sz w:val="24"/>
          <w:szCs w:val="24"/>
        </w:rPr>
      </w:pPr>
      <w:r w:rsidRPr="00AA4655">
        <w:rPr>
          <w:rFonts w:asciiTheme="minorBidi" w:eastAsia="Times New Roman" w:hAnsiTheme="minorBidi"/>
          <w:color w:val="222222"/>
          <w:sz w:val="24"/>
          <w:szCs w:val="24"/>
        </w:rPr>
        <w:t>As we have seen, in his view of morality, as distinct from the fundamental perceptions of morality proposed by</w:t>
      </w:r>
      <w:r w:rsidR="00BC0931">
        <w:rPr>
          <w:rFonts w:asciiTheme="minorBidi" w:eastAsia="Times New Roman" w:hAnsiTheme="minorBidi"/>
          <w:color w:val="222222"/>
          <w:sz w:val="24"/>
          <w:szCs w:val="24"/>
        </w:rPr>
        <w:t xml:space="preserve"> other</w:t>
      </w:r>
      <w:r w:rsidRPr="00AA4655">
        <w:rPr>
          <w:rFonts w:asciiTheme="minorBidi" w:eastAsia="Times New Roman" w:hAnsiTheme="minorBidi"/>
          <w:color w:val="222222"/>
          <w:sz w:val="24"/>
          <w:szCs w:val="24"/>
        </w:rPr>
        <w:t xml:space="preserve"> phi</w:t>
      </w:r>
      <w:r w:rsidR="007B4092" w:rsidRPr="00AA4655">
        <w:rPr>
          <w:rFonts w:asciiTheme="minorBidi" w:eastAsia="Times New Roman" w:hAnsiTheme="minorBidi"/>
          <w:color w:val="222222"/>
          <w:sz w:val="24"/>
          <w:szCs w:val="24"/>
        </w:rPr>
        <w:t xml:space="preserve">losophers, Manitou emphasizes an aspect </w:t>
      </w:r>
      <w:r w:rsidRPr="00AA4655">
        <w:rPr>
          <w:rFonts w:asciiTheme="minorBidi" w:eastAsia="Times New Roman" w:hAnsiTheme="minorBidi"/>
          <w:color w:val="222222"/>
          <w:sz w:val="24"/>
          <w:szCs w:val="24"/>
        </w:rPr>
        <w:t>that sounds fairly simple and straightforward: acknowledgment of the other. The measure of morality is one's attitude towards other people in real situations.</w:t>
      </w:r>
    </w:p>
    <w:p w14:paraId="655A22EF" w14:textId="77777777" w:rsidR="007B4092" w:rsidRPr="00AA4655" w:rsidRDefault="007B4092" w:rsidP="00892FAD">
      <w:pPr>
        <w:shd w:val="clear" w:color="auto" w:fill="FFFFFF"/>
        <w:spacing w:after="0" w:line="240" w:lineRule="auto"/>
        <w:jc w:val="both"/>
        <w:rPr>
          <w:rFonts w:asciiTheme="minorBidi" w:eastAsia="Times New Roman" w:hAnsiTheme="minorBidi"/>
          <w:color w:val="222222"/>
          <w:sz w:val="24"/>
          <w:szCs w:val="24"/>
        </w:rPr>
      </w:pPr>
    </w:p>
    <w:p w14:paraId="4DFB1213" w14:textId="18CF588F" w:rsidR="00884EC7" w:rsidRPr="00AA4655" w:rsidRDefault="00884EC7" w:rsidP="00892FAD">
      <w:pPr>
        <w:shd w:val="clear" w:color="auto" w:fill="FFFFFF"/>
        <w:spacing w:after="0" w:line="240" w:lineRule="auto"/>
        <w:jc w:val="both"/>
        <w:rPr>
          <w:rFonts w:asciiTheme="minorBidi" w:eastAsia="Times New Roman" w:hAnsiTheme="minorBidi"/>
          <w:color w:val="222222"/>
          <w:sz w:val="24"/>
          <w:szCs w:val="24"/>
        </w:rPr>
      </w:pPr>
      <w:r w:rsidRPr="00AA4655">
        <w:rPr>
          <w:rFonts w:asciiTheme="minorBidi" w:eastAsia="Times New Roman" w:hAnsiTheme="minorBidi"/>
          <w:color w:val="222222"/>
          <w:sz w:val="24"/>
          <w:szCs w:val="24"/>
        </w:rPr>
        <w:t xml:space="preserve">Another point of contention between Manitou and the Kantian approach concerns the source of morality: Kant maintains that morality is autonomous, while according to Manitou it is heteronomous. In other words, Manitou explains that morality comes not from within man </w:t>
      </w:r>
      <w:r w:rsidR="00BC0931">
        <w:rPr>
          <w:rFonts w:asciiTheme="minorBidi" w:eastAsia="Times New Roman" w:hAnsiTheme="minorBidi"/>
          <w:color w:val="222222"/>
          <w:sz w:val="24"/>
          <w:szCs w:val="24"/>
        </w:rPr>
        <w:t>themselves</w:t>
      </w:r>
      <w:r w:rsidRPr="00AA4655">
        <w:rPr>
          <w:rFonts w:asciiTheme="minorBidi" w:eastAsia="Times New Roman" w:hAnsiTheme="minorBidi"/>
          <w:color w:val="222222"/>
          <w:sz w:val="24"/>
          <w:szCs w:val="24"/>
        </w:rPr>
        <w:t xml:space="preserve">, but rather from a source outside of </w:t>
      </w:r>
      <w:r w:rsidR="00BC0931">
        <w:rPr>
          <w:rFonts w:asciiTheme="minorBidi" w:eastAsia="Times New Roman" w:hAnsiTheme="minorBidi"/>
          <w:color w:val="222222"/>
          <w:sz w:val="24"/>
          <w:szCs w:val="24"/>
        </w:rPr>
        <w:t>t</w:t>
      </w:r>
      <w:r w:rsidRPr="00AA4655">
        <w:rPr>
          <w:rFonts w:asciiTheme="minorBidi" w:eastAsia="Times New Roman" w:hAnsiTheme="minorBidi"/>
          <w:color w:val="222222"/>
          <w:sz w:val="24"/>
          <w:szCs w:val="24"/>
        </w:rPr>
        <w:t>h</w:t>
      </w:r>
      <w:r w:rsidR="00BC0931">
        <w:rPr>
          <w:rFonts w:asciiTheme="minorBidi" w:eastAsia="Times New Roman" w:hAnsiTheme="minorBidi"/>
          <w:color w:val="222222"/>
          <w:sz w:val="24"/>
          <w:szCs w:val="24"/>
        </w:rPr>
        <w:t>e</w:t>
      </w:r>
      <w:r w:rsidRPr="00AA4655">
        <w:rPr>
          <w:rFonts w:asciiTheme="minorBidi" w:eastAsia="Times New Roman" w:hAnsiTheme="minorBidi"/>
          <w:color w:val="222222"/>
          <w:sz w:val="24"/>
          <w:szCs w:val="24"/>
        </w:rPr>
        <w:t>m. He explains that this defines Judaism: there are commandments and values whose source is Divine, and which obligate man.</w:t>
      </w:r>
    </w:p>
    <w:p w14:paraId="063887B7" w14:textId="77777777" w:rsidR="003F58F1" w:rsidRPr="00AA4655" w:rsidRDefault="003F58F1" w:rsidP="00892FAD">
      <w:pPr>
        <w:shd w:val="clear" w:color="auto" w:fill="FFFFFF"/>
        <w:spacing w:after="0" w:line="240" w:lineRule="auto"/>
        <w:jc w:val="both"/>
        <w:rPr>
          <w:rFonts w:asciiTheme="minorBidi" w:eastAsia="Times New Roman" w:hAnsiTheme="minorBidi"/>
          <w:color w:val="222222"/>
          <w:sz w:val="24"/>
          <w:szCs w:val="24"/>
        </w:rPr>
      </w:pPr>
    </w:p>
    <w:p w14:paraId="4A6EC2C7" w14:textId="77777777" w:rsidR="00884EC7" w:rsidRPr="00AA4655" w:rsidRDefault="00884EC7" w:rsidP="00892FAD">
      <w:pPr>
        <w:shd w:val="clear" w:color="auto" w:fill="FFFFFF"/>
        <w:spacing w:after="0" w:line="240" w:lineRule="auto"/>
        <w:jc w:val="both"/>
        <w:rPr>
          <w:rFonts w:asciiTheme="minorBidi" w:eastAsia="Times New Roman" w:hAnsiTheme="minorBidi"/>
          <w:b/>
          <w:bCs/>
          <w:color w:val="222222"/>
          <w:sz w:val="24"/>
          <w:szCs w:val="24"/>
        </w:rPr>
      </w:pPr>
      <w:r w:rsidRPr="00AA4655">
        <w:rPr>
          <w:rFonts w:asciiTheme="minorBidi" w:eastAsia="Times New Roman" w:hAnsiTheme="minorBidi"/>
          <w:b/>
          <w:bCs/>
          <w:color w:val="222222"/>
          <w:sz w:val="24"/>
          <w:szCs w:val="24"/>
        </w:rPr>
        <w:t>Innate or external morality?</w:t>
      </w:r>
    </w:p>
    <w:p w14:paraId="16333738" w14:textId="77777777" w:rsidR="00150ADE" w:rsidRPr="00AA4655" w:rsidRDefault="00150ADE" w:rsidP="00892FAD">
      <w:pPr>
        <w:shd w:val="clear" w:color="auto" w:fill="FFFFFF"/>
        <w:spacing w:after="0" w:line="240" w:lineRule="auto"/>
        <w:jc w:val="both"/>
        <w:rPr>
          <w:rFonts w:asciiTheme="minorBidi" w:eastAsia="Times New Roman" w:hAnsiTheme="minorBidi"/>
          <w:b/>
          <w:bCs/>
          <w:color w:val="222222"/>
          <w:sz w:val="24"/>
          <w:szCs w:val="24"/>
        </w:rPr>
      </w:pPr>
    </w:p>
    <w:p w14:paraId="45DA1A89" w14:textId="77777777" w:rsidR="00884EC7" w:rsidRPr="00AA4655" w:rsidRDefault="00884EC7" w:rsidP="00892FAD">
      <w:pPr>
        <w:shd w:val="clear" w:color="auto" w:fill="FFFFFF"/>
        <w:spacing w:after="0" w:line="240" w:lineRule="auto"/>
        <w:jc w:val="both"/>
        <w:rPr>
          <w:rFonts w:asciiTheme="minorBidi" w:eastAsia="Times New Roman" w:hAnsiTheme="minorBidi"/>
          <w:color w:val="222222"/>
          <w:sz w:val="24"/>
          <w:szCs w:val="24"/>
        </w:rPr>
      </w:pPr>
      <w:r w:rsidRPr="00AA4655">
        <w:rPr>
          <w:rFonts w:asciiTheme="minorBidi" w:eastAsia="Times New Roman" w:hAnsiTheme="minorBidi"/>
          <w:color w:val="222222"/>
          <w:sz w:val="24"/>
          <w:szCs w:val="24"/>
        </w:rPr>
        <w:t>However, elsewhere Manitou seems to propose the opposite view:</w:t>
      </w:r>
    </w:p>
    <w:p w14:paraId="5B38E6A4" w14:textId="77777777" w:rsidR="00150ADE" w:rsidRPr="00A76A97" w:rsidRDefault="00150ADE" w:rsidP="00892FAD">
      <w:pPr>
        <w:shd w:val="clear" w:color="auto" w:fill="FFFFFF"/>
        <w:spacing w:after="0" w:line="240" w:lineRule="auto"/>
        <w:jc w:val="both"/>
        <w:rPr>
          <w:rFonts w:asciiTheme="minorBidi" w:eastAsia="Times New Roman" w:hAnsiTheme="minorBidi"/>
          <w:color w:val="222222"/>
          <w:sz w:val="24"/>
          <w:szCs w:val="24"/>
        </w:rPr>
      </w:pPr>
    </w:p>
    <w:p w14:paraId="30F4F87F" w14:textId="3114C33A" w:rsidR="00884EC7" w:rsidRPr="00892FAD" w:rsidRDefault="00884EC7" w:rsidP="00892FAD">
      <w:pPr>
        <w:shd w:val="clear" w:color="auto" w:fill="FFFFFF"/>
        <w:spacing w:after="0" w:line="240" w:lineRule="auto"/>
        <w:ind w:left="720"/>
        <w:jc w:val="both"/>
        <w:rPr>
          <w:rFonts w:asciiTheme="minorBidi" w:eastAsia="Times New Roman" w:hAnsiTheme="minorBidi"/>
          <w:i/>
          <w:iCs/>
          <w:color w:val="222222"/>
          <w:sz w:val="24"/>
          <w:szCs w:val="24"/>
        </w:rPr>
      </w:pPr>
      <w:r w:rsidRPr="00892FAD">
        <w:rPr>
          <w:rFonts w:asciiTheme="minorBidi" w:eastAsia="Times New Roman" w:hAnsiTheme="minorBidi"/>
          <w:color w:val="222222"/>
          <w:sz w:val="24"/>
          <w:szCs w:val="24"/>
        </w:rPr>
        <w:t xml:space="preserve">According to the Torah, from the moment that a soul is breathed into Adam's body, he is endowed with moral awareness. Concerning the verse, </w:t>
      </w:r>
      <w:r w:rsidR="003F58F1">
        <w:rPr>
          <w:rFonts w:asciiTheme="minorBidi" w:eastAsia="Times New Roman" w:hAnsiTheme="minorBidi"/>
          <w:color w:val="222222"/>
          <w:sz w:val="24"/>
          <w:szCs w:val="24"/>
        </w:rPr>
        <w:t>“</w:t>
      </w:r>
      <w:r w:rsidRPr="00892FAD">
        <w:rPr>
          <w:rFonts w:asciiTheme="minorBidi" w:eastAsia="Times New Roman" w:hAnsiTheme="minorBidi"/>
          <w:color w:val="222222"/>
          <w:sz w:val="24"/>
          <w:szCs w:val="24"/>
        </w:rPr>
        <w:t xml:space="preserve">And the Lord God said: Behold, man has become like one </w:t>
      </w:r>
      <w:r w:rsidR="007B4092" w:rsidRPr="00892FAD">
        <w:rPr>
          <w:rFonts w:asciiTheme="minorBidi" w:eastAsia="Times New Roman" w:hAnsiTheme="minorBidi"/>
          <w:color w:val="222222"/>
          <w:sz w:val="24"/>
          <w:szCs w:val="24"/>
        </w:rPr>
        <w:t xml:space="preserve">of us </w:t>
      </w:r>
      <w:r w:rsidRPr="00892FAD">
        <w:rPr>
          <w:rFonts w:asciiTheme="minorBidi" w:eastAsia="Times New Roman" w:hAnsiTheme="minorBidi"/>
          <w:color w:val="222222"/>
          <w:sz w:val="24"/>
          <w:szCs w:val="24"/>
        </w:rPr>
        <w:t>(</w:t>
      </w:r>
      <w:r w:rsidRPr="00A76A97">
        <w:rPr>
          <w:rFonts w:asciiTheme="minorBidi" w:eastAsia="Times New Roman" w:hAnsiTheme="minorBidi"/>
          <w:i/>
          <w:iCs/>
          <w:color w:val="222222"/>
          <w:sz w:val="24"/>
          <w:szCs w:val="24"/>
        </w:rPr>
        <w:t>ke-</w:t>
      </w:r>
      <w:r w:rsidR="003F58F1" w:rsidRPr="00892FAD">
        <w:rPr>
          <w:rFonts w:asciiTheme="minorBidi" w:eastAsia="Times New Roman" w:hAnsiTheme="minorBidi"/>
          <w:i/>
          <w:iCs/>
          <w:color w:val="222222"/>
          <w:sz w:val="24"/>
          <w:szCs w:val="24"/>
        </w:rPr>
        <w:t>a</w:t>
      </w:r>
      <w:r w:rsidRPr="003F58F1">
        <w:rPr>
          <w:rFonts w:asciiTheme="minorBidi" w:eastAsia="Times New Roman" w:hAnsiTheme="minorBidi"/>
          <w:i/>
          <w:iCs/>
          <w:color w:val="222222"/>
          <w:sz w:val="24"/>
          <w:szCs w:val="24"/>
        </w:rPr>
        <w:t>chad</w:t>
      </w:r>
      <w:r w:rsidR="007B4092" w:rsidRPr="003F58F1">
        <w:rPr>
          <w:rFonts w:asciiTheme="minorBidi" w:eastAsia="Times New Roman" w:hAnsiTheme="minorBidi"/>
          <w:i/>
          <w:iCs/>
          <w:color w:val="222222"/>
          <w:sz w:val="24"/>
          <w:szCs w:val="24"/>
        </w:rPr>
        <w:t xml:space="preserve"> mimenu</w:t>
      </w:r>
      <w:r w:rsidRPr="00892FAD">
        <w:rPr>
          <w:rFonts w:asciiTheme="minorBidi" w:eastAsia="Times New Roman" w:hAnsiTheme="minorBidi"/>
          <w:color w:val="222222"/>
          <w:sz w:val="24"/>
          <w:szCs w:val="24"/>
        </w:rPr>
        <w:t xml:space="preserve">), knowing good and evil; and now, lest he reach forth his hand and take also from the </w:t>
      </w:r>
      <w:r w:rsidR="003F58F1">
        <w:rPr>
          <w:rFonts w:asciiTheme="minorBidi" w:eastAsia="Times New Roman" w:hAnsiTheme="minorBidi"/>
          <w:color w:val="222222"/>
          <w:sz w:val="24"/>
          <w:szCs w:val="24"/>
        </w:rPr>
        <w:t>t</w:t>
      </w:r>
      <w:r w:rsidRPr="00892FAD">
        <w:rPr>
          <w:rFonts w:asciiTheme="minorBidi" w:eastAsia="Times New Roman" w:hAnsiTheme="minorBidi"/>
          <w:color w:val="222222"/>
          <w:sz w:val="24"/>
          <w:szCs w:val="24"/>
        </w:rPr>
        <w:t xml:space="preserve">ree of </w:t>
      </w:r>
      <w:r w:rsidR="003F58F1">
        <w:rPr>
          <w:rFonts w:asciiTheme="minorBidi" w:eastAsia="Times New Roman" w:hAnsiTheme="minorBidi"/>
          <w:color w:val="222222"/>
          <w:sz w:val="24"/>
          <w:szCs w:val="24"/>
        </w:rPr>
        <w:t>l</w:t>
      </w:r>
      <w:r w:rsidRPr="00892FAD">
        <w:rPr>
          <w:rFonts w:asciiTheme="minorBidi" w:eastAsia="Times New Roman" w:hAnsiTheme="minorBidi"/>
          <w:color w:val="222222"/>
          <w:sz w:val="24"/>
          <w:szCs w:val="24"/>
        </w:rPr>
        <w:t>ife, and eat, and live forever" (</w:t>
      </w:r>
      <w:r w:rsidRPr="00A76A97">
        <w:rPr>
          <w:rFonts w:asciiTheme="minorBidi" w:eastAsia="Times New Roman" w:hAnsiTheme="minorBidi"/>
          <w:i/>
          <w:iCs/>
          <w:color w:val="222222"/>
          <w:sz w:val="24"/>
          <w:szCs w:val="24"/>
        </w:rPr>
        <w:t>Bereishit</w:t>
      </w:r>
      <w:r w:rsidRPr="00892FAD">
        <w:rPr>
          <w:rFonts w:asciiTheme="minorBidi" w:eastAsia="Times New Roman" w:hAnsiTheme="minorBidi"/>
          <w:color w:val="222222"/>
          <w:sz w:val="24"/>
          <w:szCs w:val="24"/>
        </w:rPr>
        <w:t xml:space="preserve"> 3:22), Rashi asks: "What is man's uniqueness? Knowing good and evil, which is not the case among animals and beasts." Rashi interprets the word "</w:t>
      </w:r>
      <w:r w:rsidR="003F58F1" w:rsidRPr="00892FAD">
        <w:rPr>
          <w:rFonts w:asciiTheme="minorBidi" w:eastAsia="Times New Roman" w:hAnsiTheme="minorBidi"/>
          <w:i/>
          <w:iCs/>
          <w:color w:val="222222"/>
          <w:sz w:val="24"/>
          <w:szCs w:val="24"/>
        </w:rPr>
        <w:t>a</w:t>
      </w:r>
      <w:r w:rsidRPr="003F58F1">
        <w:rPr>
          <w:rFonts w:asciiTheme="minorBidi" w:eastAsia="Times New Roman" w:hAnsiTheme="minorBidi"/>
          <w:i/>
          <w:iCs/>
          <w:color w:val="222222"/>
          <w:sz w:val="24"/>
          <w:szCs w:val="24"/>
        </w:rPr>
        <w:t>chad</w:t>
      </w:r>
      <w:r w:rsidRPr="00892FAD">
        <w:rPr>
          <w:rFonts w:asciiTheme="minorBidi" w:eastAsia="Times New Roman" w:hAnsiTheme="minorBidi"/>
          <w:color w:val="222222"/>
          <w:sz w:val="24"/>
          <w:szCs w:val="24"/>
        </w:rPr>
        <w:t xml:space="preserve">" in the sense of "unique". Man is unique amongst all of Creation in that he has a moral consciousness, </w:t>
      </w:r>
      <w:r w:rsidR="003F58F1">
        <w:rPr>
          <w:rFonts w:asciiTheme="minorBidi" w:eastAsia="Times New Roman" w:hAnsiTheme="minorBidi"/>
          <w:color w:val="222222"/>
          <w:sz w:val="24"/>
          <w:szCs w:val="24"/>
        </w:rPr>
        <w:t>[so that the verse means] “man has become unique, to know good and evil from it”</w:t>
      </w:r>
      <w:r w:rsidRPr="00892FAD">
        <w:rPr>
          <w:rFonts w:asciiTheme="minorBidi" w:eastAsia="Times New Roman" w:hAnsiTheme="minorBidi"/>
          <w:color w:val="222222"/>
          <w:sz w:val="24"/>
          <w:szCs w:val="24"/>
        </w:rPr>
        <w:t xml:space="preserve"> – i.e., having the ability to make that distinction. A command or prohibition has no meaning for someone who has no moral consciousness. Therefore it is important to emphasize that the moral consciousness existed in Adam from the moment that he was given a soul. Only then could he be commanded</w:t>
      </w:r>
      <w:r w:rsidR="003F58F1">
        <w:rPr>
          <w:rFonts w:asciiTheme="minorBidi" w:eastAsia="Times New Roman" w:hAnsiTheme="minorBidi"/>
          <w:color w:val="222222"/>
          <w:sz w:val="24"/>
          <w:szCs w:val="24"/>
        </w:rPr>
        <w:t xml:space="preserve"> (ibid. 2:16-17)</w:t>
      </w:r>
      <w:r w:rsidRPr="00892FAD">
        <w:rPr>
          <w:rFonts w:asciiTheme="minorBidi" w:eastAsia="Times New Roman" w:hAnsiTheme="minorBidi"/>
          <w:color w:val="222222"/>
          <w:sz w:val="24"/>
          <w:szCs w:val="24"/>
        </w:rPr>
        <w:t xml:space="preserve">: "And the Lord God commanded the </w:t>
      </w:r>
      <w:r w:rsidRPr="00892FAD">
        <w:rPr>
          <w:rFonts w:asciiTheme="minorBidi" w:eastAsia="Times New Roman" w:hAnsiTheme="minorBidi"/>
          <w:color w:val="222222"/>
          <w:sz w:val="24"/>
          <w:szCs w:val="24"/>
        </w:rPr>
        <w:lastRenderedPageBreak/>
        <w:t>man, saying: 'Of every tree of the garden you may freely eat</w:t>
      </w:r>
      <w:r w:rsidR="003F58F1">
        <w:rPr>
          <w:rFonts w:asciiTheme="minorBidi" w:eastAsia="Times New Roman" w:hAnsiTheme="minorBidi"/>
          <w:color w:val="222222"/>
          <w:sz w:val="24"/>
          <w:szCs w:val="24"/>
        </w:rPr>
        <w:t>.</w:t>
      </w:r>
      <w:r w:rsidRPr="00892FAD">
        <w:rPr>
          <w:rFonts w:asciiTheme="minorBidi" w:eastAsia="Times New Roman" w:hAnsiTheme="minorBidi"/>
          <w:color w:val="222222"/>
          <w:sz w:val="24"/>
          <w:szCs w:val="24"/>
        </w:rPr>
        <w:t xml:space="preserve"> </w:t>
      </w:r>
      <w:r w:rsidR="003F58F1">
        <w:rPr>
          <w:rFonts w:asciiTheme="minorBidi" w:eastAsia="Times New Roman" w:hAnsiTheme="minorBidi"/>
          <w:color w:val="222222"/>
          <w:sz w:val="24"/>
          <w:szCs w:val="24"/>
        </w:rPr>
        <w:t>B</w:t>
      </w:r>
      <w:r w:rsidRPr="00892FAD">
        <w:rPr>
          <w:rFonts w:asciiTheme="minorBidi" w:eastAsia="Times New Roman" w:hAnsiTheme="minorBidi"/>
          <w:color w:val="222222"/>
          <w:sz w:val="24"/>
          <w:szCs w:val="24"/>
        </w:rPr>
        <w:t xml:space="preserve">ut from the </w:t>
      </w:r>
      <w:r w:rsidR="003F58F1">
        <w:rPr>
          <w:rFonts w:asciiTheme="minorBidi" w:eastAsia="Times New Roman" w:hAnsiTheme="minorBidi"/>
          <w:color w:val="222222"/>
          <w:sz w:val="24"/>
          <w:szCs w:val="24"/>
        </w:rPr>
        <w:t>t</w:t>
      </w:r>
      <w:r w:rsidRPr="00892FAD">
        <w:rPr>
          <w:rFonts w:asciiTheme="minorBidi" w:eastAsia="Times New Roman" w:hAnsiTheme="minorBidi"/>
          <w:color w:val="222222"/>
          <w:sz w:val="24"/>
          <w:szCs w:val="24"/>
        </w:rPr>
        <w:t xml:space="preserve">ree of </w:t>
      </w:r>
      <w:r w:rsidR="003F58F1">
        <w:rPr>
          <w:rFonts w:asciiTheme="minorBidi" w:eastAsia="Times New Roman" w:hAnsiTheme="minorBidi"/>
          <w:color w:val="222222"/>
          <w:sz w:val="24"/>
          <w:szCs w:val="24"/>
        </w:rPr>
        <w:t>k</w:t>
      </w:r>
      <w:r w:rsidRPr="00892FAD">
        <w:rPr>
          <w:rFonts w:asciiTheme="minorBidi" w:eastAsia="Times New Roman" w:hAnsiTheme="minorBidi"/>
          <w:color w:val="222222"/>
          <w:sz w:val="24"/>
          <w:szCs w:val="24"/>
        </w:rPr>
        <w:t>nowledge of good and evil you shall not eat, for on the day that you eat from it you will surely die</w:t>
      </w:r>
      <w:r w:rsidRPr="00A76A97">
        <w:rPr>
          <w:rFonts w:asciiTheme="minorBidi" w:eastAsia="Times New Roman" w:hAnsiTheme="minorBidi"/>
          <w:color w:val="222222"/>
          <w:sz w:val="24"/>
          <w:szCs w:val="24"/>
        </w:rPr>
        <w:t>.</w:t>
      </w:r>
      <w:r w:rsidR="00BC0931">
        <w:rPr>
          <w:rFonts w:asciiTheme="minorBidi" w:eastAsia="Times New Roman" w:hAnsiTheme="minorBidi"/>
          <w:color w:val="222222"/>
          <w:sz w:val="24"/>
          <w:szCs w:val="24"/>
        </w:rPr>
        <w:t>’</w:t>
      </w:r>
      <w:r w:rsidRPr="00A76A97">
        <w:rPr>
          <w:rFonts w:asciiTheme="minorBidi" w:eastAsia="Times New Roman" w:hAnsiTheme="minorBidi"/>
          <w:color w:val="222222"/>
          <w:sz w:val="24"/>
          <w:szCs w:val="24"/>
        </w:rPr>
        <w:t>"</w:t>
      </w:r>
      <w:r w:rsidRPr="00892FAD">
        <w:rPr>
          <w:rFonts w:asciiTheme="minorBidi" w:eastAsia="Times New Roman" w:hAnsiTheme="minorBidi"/>
          <w:i/>
          <w:iCs/>
          <w:color w:val="222222"/>
          <w:sz w:val="24"/>
          <w:szCs w:val="24"/>
        </w:rPr>
        <w:t xml:space="preserve"> (</w:t>
      </w:r>
      <w:r w:rsidRPr="00A76A97">
        <w:rPr>
          <w:rFonts w:asciiTheme="minorBidi" w:eastAsia="Times New Roman" w:hAnsiTheme="minorBidi"/>
          <w:i/>
          <w:iCs/>
          <w:color w:val="222222"/>
          <w:sz w:val="24"/>
          <w:szCs w:val="24"/>
        </w:rPr>
        <w:t xml:space="preserve">Sod Midrash </w:t>
      </w:r>
      <w:r w:rsidR="008076F7">
        <w:rPr>
          <w:rFonts w:asciiTheme="minorBidi" w:eastAsia="Times New Roman" w:hAnsiTheme="minorBidi"/>
          <w:i/>
          <w:iCs/>
          <w:color w:val="222222"/>
          <w:sz w:val="24"/>
          <w:szCs w:val="24"/>
        </w:rPr>
        <w:t>H</w:t>
      </w:r>
      <w:r w:rsidRPr="00A76A97">
        <w:rPr>
          <w:rFonts w:asciiTheme="minorBidi" w:eastAsia="Times New Roman" w:hAnsiTheme="minorBidi"/>
          <w:i/>
          <w:iCs/>
          <w:color w:val="222222"/>
          <w:sz w:val="24"/>
          <w:szCs w:val="24"/>
        </w:rPr>
        <w:t>a-</w:t>
      </w:r>
      <w:r w:rsidR="008076F7">
        <w:rPr>
          <w:rFonts w:asciiTheme="minorBidi" w:eastAsia="Times New Roman" w:hAnsiTheme="minorBidi"/>
          <w:i/>
          <w:iCs/>
          <w:color w:val="222222"/>
          <w:sz w:val="24"/>
          <w:szCs w:val="24"/>
        </w:rPr>
        <w:t>t</w:t>
      </w:r>
      <w:r w:rsidRPr="00A76A97">
        <w:rPr>
          <w:rFonts w:asciiTheme="minorBidi" w:eastAsia="Times New Roman" w:hAnsiTheme="minorBidi"/>
          <w:i/>
          <w:iCs/>
          <w:color w:val="222222"/>
          <w:sz w:val="24"/>
          <w:szCs w:val="24"/>
        </w:rPr>
        <w:t>oladot</w:t>
      </w:r>
      <w:r w:rsidRPr="00892FAD">
        <w:rPr>
          <w:rFonts w:asciiTheme="minorBidi" w:eastAsia="Times New Roman" w:hAnsiTheme="minorBidi"/>
          <w:i/>
          <w:iCs/>
          <w:color w:val="222222"/>
          <w:sz w:val="24"/>
          <w:szCs w:val="24"/>
        </w:rPr>
        <w:t xml:space="preserve"> </w:t>
      </w:r>
      <w:r w:rsidRPr="00A76A97">
        <w:rPr>
          <w:rFonts w:asciiTheme="minorBidi" w:eastAsia="Times New Roman" w:hAnsiTheme="minorBidi"/>
          <w:color w:val="222222"/>
          <w:sz w:val="24"/>
          <w:szCs w:val="24"/>
        </w:rPr>
        <w:t>III, p. 193)</w:t>
      </w:r>
    </w:p>
    <w:p w14:paraId="40EDEE96" w14:textId="77777777" w:rsidR="00884EC7" w:rsidRPr="00AA4655" w:rsidRDefault="00884EC7" w:rsidP="00892FAD">
      <w:pPr>
        <w:shd w:val="clear" w:color="auto" w:fill="FFFFFF"/>
        <w:spacing w:after="0" w:line="240" w:lineRule="auto"/>
        <w:jc w:val="both"/>
        <w:rPr>
          <w:rFonts w:asciiTheme="minorBidi" w:eastAsia="Times New Roman" w:hAnsiTheme="minorBidi"/>
          <w:color w:val="222222"/>
          <w:sz w:val="24"/>
          <w:szCs w:val="24"/>
        </w:rPr>
      </w:pPr>
      <w:r w:rsidRPr="00AA4655">
        <w:rPr>
          <w:rFonts w:asciiTheme="minorBidi" w:eastAsia="Times New Roman" w:hAnsiTheme="minorBidi"/>
          <w:color w:val="222222"/>
          <w:sz w:val="24"/>
          <w:szCs w:val="24"/>
        </w:rPr>
        <w:t> </w:t>
      </w:r>
    </w:p>
    <w:p w14:paraId="02E6D127" w14:textId="04924A50" w:rsidR="00884EC7" w:rsidRPr="00AA4655" w:rsidRDefault="00884EC7" w:rsidP="00892FAD">
      <w:pPr>
        <w:shd w:val="clear" w:color="auto" w:fill="FFFFFF"/>
        <w:spacing w:after="0" w:line="240" w:lineRule="auto"/>
        <w:jc w:val="both"/>
        <w:rPr>
          <w:rFonts w:asciiTheme="minorBidi" w:eastAsia="Times New Roman" w:hAnsiTheme="minorBidi"/>
          <w:color w:val="222222"/>
          <w:sz w:val="24"/>
          <w:szCs w:val="24"/>
        </w:rPr>
      </w:pPr>
      <w:r w:rsidRPr="00AA4655">
        <w:rPr>
          <w:rFonts w:asciiTheme="minorBidi" w:eastAsia="Times New Roman" w:hAnsiTheme="minorBidi"/>
          <w:color w:val="222222"/>
          <w:sz w:val="24"/>
          <w:szCs w:val="24"/>
        </w:rPr>
        <w:t xml:space="preserve">This tells us that morality is imbedded in man himself, and that this is in fact what sets man apart from all other creatures: </w:t>
      </w:r>
      <w:r w:rsidR="003F58F1">
        <w:rPr>
          <w:rFonts w:asciiTheme="minorBidi" w:eastAsia="Times New Roman" w:hAnsiTheme="minorBidi"/>
          <w:color w:val="222222"/>
          <w:sz w:val="24"/>
          <w:szCs w:val="24"/>
        </w:rPr>
        <w:t>man</w:t>
      </w:r>
      <w:r w:rsidRPr="00AA4655">
        <w:rPr>
          <w:rFonts w:asciiTheme="minorBidi" w:eastAsia="Times New Roman" w:hAnsiTheme="minorBidi"/>
          <w:color w:val="222222"/>
          <w:sz w:val="24"/>
          <w:szCs w:val="24"/>
        </w:rPr>
        <w:t xml:space="preserve"> is born with a moral consciousness. It would seem, then, that morality is indeed autonomous. Elsewhere Manitou writes that the point of generosity is that it comes from within, rather than as obedience to an external law. This, he says, is what differentiates the concept of morality from that of ethics. Hence, it is not such a simple matter to place Manitou in the camp that is opposed to Kant and to assert that his view of morality is that it is heteronomous.</w:t>
      </w:r>
    </w:p>
    <w:p w14:paraId="6BF284C8" w14:textId="77777777" w:rsidR="00884EC7" w:rsidRPr="00AA4655" w:rsidRDefault="00884EC7" w:rsidP="00892FAD">
      <w:pPr>
        <w:shd w:val="clear" w:color="auto" w:fill="FFFFFF"/>
        <w:spacing w:after="0" w:line="240" w:lineRule="auto"/>
        <w:jc w:val="both"/>
        <w:rPr>
          <w:rFonts w:asciiTheme="minorBidi" w:eastAsia="Times New Roman" w:hAnsiTheme="minorBidi"/>
          <w:color w:val="222222"/>
          <w:sz w:val="24"/>
          <w:szCs w:val="24"/>
        </w:rPr>
      </w:pPr>
      <w:r w:rsidRPr="00AA4655">
        <w:rPr>
          <w:rFonts w:asciiTheme="minorBidi" w:eastAsia="Times New Roman" w:hAnsiTheme="minorBidi"/>
          <w:color w:val="222222"/>
          <w:sz w:val="24"/>
          <w:szCs w:val="24"/>
        </w:rPr>
        <w:t> </w:t>
      </w:r>
    </w:p>
    <w:p w14:paraId="51DCCEAA" w14:textId="2BC917C1" w:rsidR="00884EC7" w:rsidRPr="00AA4655" w:rsidRDefault="00884EC7" w:rsidP="00892FAD">
      <w:pPr>
        <w:shd w:val="clear" w:color="auto" w:fill="FFFFFF"/>
        <w:spacing w:after="0" w:line="240" w:lineRule="auto"/>
        <w:jc w:val="both"/>
        <w:rPr>
          <w:rFonts w:asciiTheme="minorBidi" w:eastAsia="Times New Roman" w:hAnsiTheme="minorBidi"/>
          <w:color w:val="222222"/>
          <w:sz w:val="24"/>
          <w:szCs w:val="24"/>
        </w:rPr>
      </w:pPr>
      <w:r w:rsidRPr="00AA4655">
        <w:rPr>
          <w:rFonts w:asciiTheme="minorBidi" w:eastAsia="Times New Roman" w:hAnsiTheme="minorBidi"/>
          <w:color w:val="222222"/>
          <w:sz w:val="24"/>
          <w:szCs w:val="24"/>
        </w:rPr>
        <w:t xml:space="preserve">Below we shall clarify where Manitou actually stands, at the same time addressing a broader question that will serve to highlight the source of morality: </w:t>
      </w:r>
      <w:r w:rsidR="003F58F1">
        <w:rPr>
          <w:rFonts w:asciiTheme="minorBidi" w:eastAsia="Times New Roman" w:hAnsiTheme="minorBidi"/>
          <w:color w:val="222222"/>
          <w:sz w:val="24"/>
          <w:szCs w:val="24"/>
        </w:rPr>
        <w:t>W</w:t>
      </w:r>
      <w:r w:rsidRPr="00AA4655">
        <w:rPr>
          <w:rFonts w:asciiTheme="minorBidi" w:eastAsia="Times New Roman" w:hAnsiTheme="minorBidi"/>
          <w:color w:val="222222"/>
          <w:sz w:val="24"/>
          <w:szCs w:val="24"/>
        </w:rPr>
        <w:t xml:space="preserve">hat infrastructure must exist in man </w:t>
      </w:r>
      <w:r w:rsidR="0014365E" w:rsidRPr="00AA4655">
        <w:rPr>
          <w:rFonts w:asciiTheme="minorBidi" w:eastAsia="Times New Roman" w:hAnsiTheme="minorBidi"/>
          <w:color w:val="222222"/>
          <w:sz w:val="24"/>
          <w:szCs w:val="24"/>
        </w:rPr>
        <w:t xml:space="preserve">so </w:t>
      </w:r>
      <w:r w:rsidRPr="00AA4655">
        <w:rPr>
          <w:rFonts w:asciiTheme="minorBidi" w:eastAsia="Times New Roman" w:hAnsiTheme="minorBidi"/>
          <w:color w:val="222222"/>
          <w:sz w:val="24"/>
          <w:szCs w:val="24"/>
        </w:rPr>
        <w:t xml:space="preserve">that moral demands can be made of </w:t>
      </w:r>
      <w:r w:rsidR="003F58F1">
        <w:rPr>
          <w:rFonts w:asciiTheme="minorBidi" w:eastAsia="Times New Roman" w:hAnsiTheme="minorBidi"/>
          <w:color w:val="222222"/>
          <w:sz w:val="24"/>
          <w:szCs w:val="24"/>
        </w:rPr>
        <w:t>the</w:t>
      </w:r>
      <w:r w:rsidRPr="00AA4655">
        <w:rPr>
          <w:rFonts w:asciiTheme="minorBidi" w:eastAsia="Times New Roman" w:hAnsiTheme="minorBidi"/>
          <w:color w:val="222222"/>
          <w:sz w:val="24"/>
          <w:szCs w:val="24"/>
        </w:rPr>
        <w:t xml:space="preserve">m? The identification of this infrastructure, which is man's dimension of autonomy, will help us to resolve the seeming contradiction and to clarify and define the autonomous element and the heteronomous element of morality. Manitou analyzes the question by referring to the Rambam in </w:t>
      </w:r>
      <w:r w:rsidR="003F58F1">
        <w:rPr>
          <w:rFonts w:asciiTheme="minorBidi" w:eastAsia="Times New Roman" w:hAnsiTheme="minorBidi"/>
          <w:color w:val="222222"/>
          <w:sz w:val="24"/>
          <w:szCs w:val="24"/>
        </w:rPr>
        <w:t xml:space="preserve">two places: in his </w:t>
      </w:r>
      <w:r w:rsidR="003F58F1" w:rsidRPr="00892FAD">
        <w:rPr>
          <w:rFonts w:asciiTheme="minorBidi" w:eastAsia="Times New Roman" w:hAnsiTheme="minorBidi"/>
          <w:i/>
          <w:iCs/>
          <w:color w:val="222222"/>
          <w:sz w:val="24"/>
          <w:szCs w:val="24"/>
        </w:rPr>
        <w:t xml:space="preserve">Commentary on the Mishna </w:t>
      </w:r>
      <w:r w:rsidR="003F58F1" w:rsidRPr="00A76A97">
        <w:rPr>
          <w:rFonts w:asciiTheme="minorBidi" w:eastAsia="Times New Roman" w:hAnsiTheme="minorBidi"/>
          <w:color w:val="222222"/>
          <w:sz w:val="24"/>
          <w:szCs w:val="24"/>
        </w:rPr>
        <w:t>(</w:t>
      </w:r>
      <w:r w:rsidR="008076F7">
        <w:rPr>
          <w:rFonts w:asciiTheme="minorBidi" w:eastAsia="Times New Roman" w:hAnsiTheme="minorBidi"/>
          <w:color w:val="222222"/>
          <w:sz w:val="24"/>
          <w:szCs w:val="24"/>
        </w:rPr>
        <w:t>I</w:t>
      </w:r>
      <w:r w:rsidRPr="003F58F1">
        <w:rPr>
          <w:rFonts w:asciiTheme="minorBidi" w:eastAsia="Times New Roman" w:hAnsiTheme="minorBidi"/>
          <w:color w:val="222222"/>
          <w:sz w:val="24"/>
          <w:szCs w:val="24"/>
        </w:rPr>
        <w:t>ntroduction to</w:t>
      </w:r>
      <w:r w:rsidR="003F58F1" w:rsidRPr="003F58F1">
        <w:rPr>
          <w:rFonts w:asciiTheme="minorBidi" w:eastAsia="Times New Roman" w:hAnsiTheme="minorBidi"/>
          <w:color w:val="222222"/>
          <w:sz w:val="24"/>
          <w:szCs w:val="24"/>
        </w:rPr>
        <w:t xml:space="preserve"> Tractate</w:t>
      </w:r>
      <w:r w:rsidRPr="00892FAD">
        <w:rPr>
          <w:rFonts w:asciiTheme="minorBidi" w:eastAsia="Times New Roman" w:hAnsiTheme="minorBidi"/>
          <w:i/>
          <w:iCs/>
          <w:color w:val="222222"/>
          <w:sz w:val="24"/>
          <w:szCs w:val="24"/>
        </w:rPr>
        <w:t xml:space="preserve"> Avot</w:t>
      </w:r>
      <w:r w:rsidR="008076F7">
        <w:rPr>
          <w:rFonts w:asciiTheme="minorBidi" w:eastAsia="Times New Roman" w:hAnsiTheme="minorBidi"/>
          <w:i/>
          <w:iCs/>
          <w:color w:val="222222"/>
          <w:sz w:val="24"/>
          <w:szCs w:val="24"/>
        </w:rPr>
        <w:t xml:space="preserve">, </w:t>
      </w:r>
      <w:r w:rsidR="008076F7">
        <w:rPr>
          <w:rFonts w:asciiTheme="minorBidi" w:eastAsia="Times New Roman" w:hAnsiTheme="minorBidi"/>
          <w:color w:val="222222"/>
          <w:sz w:val="24"/>
          <w:szCs w:val="24"/>
        </w:rPr>
        <w:t>Chapter 8</w:t>
      </w:r>
      <w:r w:rsidR="003F58F1" w:rsidRPr="00BC0931">
        <w:rPr>
          <w:rFonts w:asciiTheme="minorBidi" w:eastAsia="Times New Roman" w:hAnsiTheme="minorBidi"/>
          <w:color w:val="222222"/>
          <w:sz w:val="24"/>
          <w:szCs w:val="24"/>
        </w:rPr>
        <w:t>) and in his</w:t>
      </w:r>
      <w:r w:rsidR="003F58F1" w:rsidRPr="00892FAD">
        <w:rPr>
          <w:rFonts w:asciiTheme="minorBidi" w:eastAsia="Times New Roman" w:hAnsiTheme="minorBidi"/>
          <w:i/>
          <w:iCs/>
          <w:color w:val="222222"/>
          <w:sz w:val="24"/>
          <w:szCs w:val="24"/>
        </w:rPr>
        <w:t xml:space="preserve"> Mishneh Torah </w:t>
      </w:r>
      <w:r w:rsidR="003F58F1" w:rsidRPr="00A76A97">
        <w:rPr>
          <w:rFonts w:asciiTheme="minorBidi" w:eastAsia="Times New Roman" w:hAnsiTheme="minorBidi"/>
          <w:color w:val="222222"/>
          <w:sz w:val="24"/>
          <w:szCs w:val="24"/>
        </w:rPr>
        <w:t>(</w:t>
      </w:r>
      <w:r w:rsidR="008076F7">
        <w:rPr>
          <w:rFonts w:asciiTheme="minorBidi" w:eastAsia="Times New Roman" w:hAnsiTheme="minorBidi"/>
          <w:i/>
          <w:iCs/>
          <w:color w:val="222222"/>
          <w:sz w:val="24"/>
          <w:szCs w:val="24"/>
        </w:rPr>
        <w:t>Hi</w:t>
      </w:r>
      <w:r w:rsidR="003F58F1" w:rsidRPr="00892FAD">
        <w:rPr>
          <w:rFonts w:asciiTheme="minorBidi" w:eastAsia="Times New Roman" w:hAnsiTheme="minorBidi"/>
          <w:i/>
          <w:iCs/>
          <w:color w:val="222222"/>
          <w:sz w:val="24"/>
          <w:szCs w:val="24"/>
        </w:rPr>
        <w:t>lkhot Teshuva</w:t>
      </w:r>
      <w:r w:rsidR="00BC0931">
        <w:rPr>
          <w:rFonts w:asciiTheme="minorBidi" w:eastAsia="Times New Roman" w:hAnsiTheme="minorBidi"/>
          <w:i/>
          <w:iCs/>
          <w:color w:val="222222"/>
          <w:sz w:val="24"/>
          <w:szCs w:val="24"/>
        </w:rPr>
        <w:t>,</w:t>
      </w:r>
      <w:r w:rsidR="00BC0931">
        <w:rPr>
          <w:rFonts w:asciiTheme="minorBidi" w:eastAsia="Times New Roman" w:hAnsiTheme="minorBidi"/>
          <w:color w:val="222222"/>
          <w:sz w:val="24"/>
          <w:szCs w:val="24"/>
        </w:rPr>
        <w:t xml:space="preserve"> Chapter 5</w:t>
      </w:r>
      <w:r w:rsidR="003F58F1" w:rsidRPr="00892FAD">
        <w:rPr>
          <w:rFonts w:asciiTheme="minorBidi" w:eastAsia="Times New Roman" w:hAnsiTheme="minorBidi"/>
          <w:i/>
          <w:iCs/>
          <w:color w:val="222222"/>
          <w:sz w:val="24"/>
          <w:szCs w:val="24"/>
        </w:rPr>
        <w:t>).</w:t>
      </w:r>
      <w:r w:rsidRPr="00AA4655">
        <w:rPr>
          <w:rFonts w:asciiTheme="minorBidi" w:eastAsia="Times New Roman" w:hAnsiTheme="minorBidi"/>
          <w:color w:val="222222"/>
          <w:sz w:val="24"/>
          <w:szCs w:val="24"/>
        </w:rPr>
        <w:t xml:space="preserve"> We shall review the conclusions he draws from this analysis.</w:t>
      </w:r>
    </w:p>
    <w:p w14:paraId="07BF10B6" w14:textId="77777777" w:rsidR="003F58F1" w:rsidRPr="00AA4655" w:rsidRDefault="003F58F1" w:rsidP="00892FAD">
      <w:pPr>
        <w:shd w:val="clear" w:color="auto" w:fill="FFFFFF"/>
        <w:spacing w:after="0" w:line="240" w:lineRule="auto"/>
        <w:jc w:val="both"/>
        <w:rPr>
          <w:rFonts w:asciiTheme="minorBidi" w:eastAsia="Times New Roman" w:hAnsiTheme="minorBidi"/>
          <w:color w:val="222222"/>
          <w:sz w:val="24"/>
          <w:szCs w:val="24"/>
        </w:rPr>
      </w:pPr>
    </w:p>
    <w:p w14:paraId="25E997D7" w14:textId="77777777" w:rsidR="00884EC7" w:rsidRPr="00AA4655" w:rsidRDefault="00884EC7" w:rsidP="00892FAD">
      <w:pPr>
        <w:shd w:val="clear" w:color="auto" w:fill="FFFFFF"/>
        <w:spacing w:after="0" w:line="240" w:lineRule="auto"/>
        <w:jc w:val="both"/>
        <w:rPr>
          <w:rFonts w:asciiTheme="minorBidi" w:eastAsia="Times New Roman" w:hAnsiTheme="minorBidi"/>
          <w:b/>
          <w:bCs/>
          <w:color w:val="222222"/>
          <w:sz w:val="24"/>
          <w:szCs w:val="24"/>
        </w:rPr>
      </w:pPr>
      <w:r w:rsidRPr="00AA4655">
        <w:rPr>
          <w:rFonts w:asciiTheme="minorBidi" w:eastAsia="Times New Roman" w:hAnsiTheme="minorBidi"/>
          <w:b/>
          <w:bCs/>
          <w:color w:val="222222"/>
          <w:sz w:val="24"/>
          <w:szCs w:val="24"/>
        </w:rPr>
        <w:t>Foundations of the moral act</w:t>
      </w:r>
    </w:p>
    <w:p w14:paraId="0D72E083" w14:textId="77777777" w:rsidR="00150ADE" w:rsidRPr="00AA4655" w:rsidRDefault="00150ADE" w:rsidP="00892FAD">
      <w:pPr>
        <w:shd w:val="clear" w:color="auto" w:fill="FFFFFF"/>
        <w:spacing w:after="0" w:line="240" w:lineRule="auto"/>
        <w:jc w:val="both"/>
        <w:rPr>
          <w:rFonts w:asciiTheme="minorBidi" w:eastAsia="Times New Roman" w:hAnsiTheme="minorBidi"/>
          <w:b/>
          <w:bCs/>
          <w:color w:val="222222"/>
          <w:sz w:val="24"/>
          <w:szCs w:val="24"/>
        </w:rPr>
      </w:pPr>
    </w:p>
    <w:p w14:paraId="6D9C48C8" w14:textId="5CA1047A" w:rsidR="003F58F1" w:rsidRDefault="00884EC7" w:rsidP="00892FAD">
      <w:pPr>
        <w:shd w:val="clear" w:color="auto" w:fill="FFFFFF"/>
        <w:spacing w:after="0" w:line="240" w:lineRule="auto"/>
        <w:jc w:val="both"/>
        <w:rPr>
          <w:rFonts w:asciiTheme="minorBidi" w:eastAsia="Times New Roman" w:hAnsiTheme="minorBidi"/>
          <w:color w:val="222222"/>
          <w:sz w:val="24"/>
          <w:szCs w:val="24"/>
        </w:rPr>
      </w:pPr>
      <w:r w:rsidRPr="00AA4655">
        <w:rPr>
          <w:rFonts w:asciiTheme="minorBidi" w:eastAsia="Times New Roman" w:hAnsiTheme="minorBidi"/>
          <w:color w:val="222222"/>
          <w:sz w:val="24"/>
          <w:szCs w:val="24"/>
        </w:rPr>
        <w:t xml:space="preserve">Four elements are necessary before man can be held morally accountable for </w:t>
      </w:r>
      <w:r w:rsidR="00BC0931">
        <w:rPr>
          <w:rFonts w:asciiTheme="minorBidi" w:eastAsia="Times New Roman" w:hAnsiTheme="minorBidi"/>
          <w:color w:val="222222"/>
          <w:sz w:val="24"/>
          <w:szCs w:val="24"/>
        </w:rPr>
        <w:t>their</w:t>
      </w:r>
      <w:r w:rsidRPr="00AA4655">
        <w:rPr>
          <w:rFonts w:asciiTheme="minorBidi" w:eastAsia="Times New Roman" w:hAnsiTheme="minorBidi"/>
          <w:color w:val="222222"/>
          <w:sz w:val="24"/>
          <w:szCs w:val="24"/>
        </w:rPr>
        <w:t xml:space="preserve"> actions: </w:t>
      </w:r>
    </w:p>
    <w:p w14:paraId="5F4033BE" w14:textId="77777777" w:rsidR="00892FAD" w:rsidRDefault="00892FAD" w:rsidP="00892FAD">
      <w:pPr>
        <w:shd w:val="clear" w:color="auto" w:fill="FFFFFF"/>
        <w:spacing w:after="0" w:line="240" w:lineRule="auto"/>
        <w:jc w:val="both"/>
        <w:rPr>
          <w:rFonts w:asciiTheme="minorBidi" w:eastAsia="Times New Roman" w:hAnsiTheme="minorBidi"/>
          <w:color w:val="222222"/>
          <w:sz w:val="24"/>
          <w:szCs w:val="24"/>
        </w:rPr>
      </w:pPr>
    </w:p>
    <w:p w14:paraId="40988291" w14:textId="2F326200" w:rsidR="003F58F1" w:rsidRDefault="00884EC7" w:rsidP="00892FAD">
      <w:pPr>
        <w:pStyle w:val="a3"/>
        <w:numPr>
          <w:ilvl w:val="0"/>
          <w:numId w:val="1"/>
        </w:numPr>
        <w:shd w:val="clear" w:color="auto" w:fill="FFFFFF"/>
        <w:spacing w:after="0" w:line="240" w:lineRule="auto"/>
        <w:jc w:val="both"/>
        <w:rPr>
          <w:rFonts w:asciiTheme="minorBidi" w:eastAsia="Times New Roman" w:hAnsiTheme="minorBidi"/>
          <w:color w:val="222222"/>
          <w:sz w:val="24"/>
          <w:szCs w:val="24"/>
        </w:rPr>
      </w:pPr>
      <w:r w:rsidRPr="00892FAD">
        <w:rPr>
          <w:rFonts w:asciiTheme="minorBidi" w:eastAsia="Times New Roman" w:hAnsiTheme="minorBidi"/>
          <w:color w:val="222222"/>
          <w:sz w:val="24"/>
          <w:szCs w:val="24"/>
        </w:rPr>
        <w:t>The fundamental moral awareness that goodness is positive and worthy, and evil is detestable;</w:t>
      </w:r>
    </w:p>
    <w:p w14:paraId="663B114E" w14:textId="3AE67351" w:rsidR="003F58F1" w:rsidRDefault="00884EC7" w:rsidP="00892FAD">
      <w:pPr>
        <w:pStyle w:val="a3"/>
        <w:numPr>
          <w:ilvl w:val="0"/>
          <w:numId w:val="1"/>
        </w:numPr>
        <w:shd w:val="clear" w:color="auto" w:fill="FFFFFF"/>
        <w:spacing w:after="0" w:line="240" w:lineRule="auto"/>
        <w:jc w:val="both"/>
        <w:rPr>
          <w:rFonts w:asciiTheme="minorBidi" w:eastAsia="Times New Roman" w:hAnsiTheme="minorBidi"/>
          <w:color w:val="222222"/>
          <w:sz w:val="24"/>
          <w:szCs w:val="24"/>
        </w:rPr>
      </w:pPr>
      <w:r w:rsidRPr="00892FAD">
        <w:rPr>
          <w:rFonts w:asciiTheme="minorBidi" w:eastAsia="Times New Roman" w:hAnsiTheme="minorBidi"/>
          <w:color w:val="222222"/>
          <w:sz w:val="24"/>
          <w:szCs w:val="24"/>
        </w:rPr>
        <w:t>The knowledge of what is good and what is evil;</w:t>
      </w:r>
    </w:p>
    <w:p w14:paraId="289D518B" w14:textId="35E2B1AF" w:rsidR="003F58F1" w:rsidRDefault="00884EC7" w:rsidP="00892FAD">
      <w:pPr>
        <w:pStyle w:val="a3"/>
        <w:numPr>
          <w:ilvl w:val="0"/>
          <w:numId w:val="1"/>
        </w:numPr>
        <w:shd w:val="clear" w:color="auto" w:fill="FFFFFF"/>
        <w:spacing w:after="0" w:line="240" w:lineRule="auto"/>
        <w:jc w:val="both"/>
        <w:rPr>
          <w:rFonts w:asciiTheme="minorBidi" w:eastAsia="Times New Roman" w:hAnsiTheme="minorBidi"/>
          <w:color w:val="222222"/>
          <w:sz w:val="24"/>
          <w:szCs w:val="24"/>
        </w:rPr>
      </w:pPr>
      <w:r w:rsidRPr="00892FAD">
        <w:rPr>
          <w:rFonts w:asciiTheme="minorBidi" w:eastAsia="Times New Roman" w:hAnsiTheme="minorBidi"/>
          <w:color w:val="222222"/>
          <w:sz w:val="24"/>
          <w:szCs w:val="24"/>
        </w:rPr>
        <w:t>The desire to do good; and</w:t>
      </w:r>
    </w:p>
    <w:p w14:paraId="0B1BA70F" w14:textId="54C75672" w:rsidR="00884EC7" w:rsidRPr="00892FAD" w:rsidRDefault="00884EC7" w:rsidP="00892FAD">
      <w:pPr>
        <w:pStyle w:val="a3"/>
        <w:numPr>
          <w:ilvl w:val="0"/>
          <w:numId w:val="1"/>
        </w:numPr>
        <w:shd w:val="clear" w:color="auto" w:fill="FFFFFF"/>
        <w:spacing w:after="0" w:line="240" w:lineRule="auto"/>
        <w:jc w:val="both"/>
        <w:rPr>
          <w:rFonts w:asciiTheme="minorBidi" w:eastAsia="Times New Roman" w:hAnsiTheme="minorBidi"/>
          <w:color w:val="222222"/>
          <w:sz w:val="24"/>
          <w:szCs w:val="24"/>
        </w:rPr>
      </w:pPr>
      <w:r w:rsidRPr="00892FAD">
        <w:rPr>
          <w:rFonts w:asciiTheme="minorBidi" w:eastAsia="Times New Roman" w:hAnsiTheme="minorBidi"/>
          <w:color w:val="222222"/>
          <w:sz w:val="24"/>
          <w:szCs w:val="24"/>
        </w:rPr>
        <w:t>Freedom of choice between good and evil (in other words, the freedom to choose, without compulsion).</w:t>
      </w:r>
    </w:p>
    <w:p w14:paraId="3EE49708" w14:textId="77777777" w:rsidR="00884EC7" w:rsidRPr="00AA4655" w:rsidRDefault="00884EC7" w:rsidP="00892FAD">
      <w:pPr>
        <w:shd w:val="clear" w:color="auto" w:fill="FFFFFF"/>
        <w:spacing w:after="0" w:line="240" w:lineRule="auto"/>
        <w:jc w:val="both"/>
        <w:rPr>
          <w:rFonts w:asciiTheme="minorBidi" w:eastAsia="Times New Roman" w:hAnsiTheme="minorBidi"/>
          <w:color w:val="222222"/>
          <w:sz w:val="24"/>
          <w:szCs w:val="24"/>
        </w:rPr>
      </w:pPr>
    </w:p>
    <w:p w14:paraId="6282EAAA" w14:textId="7E4C4560" w:rsidR="00884EC7" w:rsidRPr="00AA4655" w:rsidRDefault="00884EC7" w:rsidP="00892FAD">
      <w:pPr>
        <w:shd w:val="clear" w:color="auto" w:fill="FFFFFF"/>
        <w:spacing w:after="0" w:line="240" w:lineRule="auto"/>
        <w:jc w:val="both"/>
        <w:rPr>
          <w:rFonts w:asciiTheme="minorBidi" w:eastAsia="Times New Roman" w:hAnsiTheme="minorBidi"/>
          <w:color w:val="222222"/>
          <w:sz w:val="24"/>
          <w:szCs w:val="24"/>
        </w:rPr>
      </w:pPr>
      <w:r w:rsidRPr="00AA4655">
        <w:rPr>
          <w:rFonts w:asciiTheme="minorBidi" w:eastAsia="Times New Roman" w:hAnsiTheme="minorBidi"/>
          <w:color w:val="222222"/>
          <w:sz w:val="24"/>
          <w:szCs w:val="24"/>
        </w:rPr>
        <w:t xml:space="preserve">Element </w:t>
      </w:r>
      <w:r w:rsidR="003F58F1">
        <w:rPr>
          <w:rFonts w:asciiTheme="minorBidi" w:eastAsia="Times New Roman" w:hAnsiTheme="minorBidi"/>
          <w:color w:val="222222"/>
          <w:sz w:val="24"/>
          <w:szCs w:val="24"/>
        </w:rPr>
        <w:t>1</w:t>
      </w:r>
      <w:r w:rsidR="00BC0931">
        <w:rPr>
          <w:rFonts w:asciiTheme="minorBidi" w:eastAsia="Times New Roman" w:hAnsiTheme="minorBidi"/>
          <w:color w:val="222222"/>
          <w:sz w:val="24"/>
          <w:szCs w:val="24"/>
        </w:rPr>
        <w:t xml:space="preserve">, </w:t>
      </w:r>
      <w:r w:rsidR="003F58F1">
        <w:rPr>
          <w:rFonts w:asciiTheme="minorBidi" w:eastAsia="Times New Roman" w:hAnsiTheme="minorBidi"/>
          <w:color w:val="222222"/>
          <w:sz w:val="24"/>
          <w:szCs w:val="24"/>
        </w:rPr>
        <w:t>t</w:t>
      </w:r>
      <w:r w:rsidRPr="00AA4655">
        <w:rPr>
          <w:rFonts w:asciiTheme="minorBidi" w:eastAsia="Times New Roman" w:hAnsiTheme="minorBidi"/>
          <w:color w:val="222222"/>
          <w:sz w:val="24"/>
          <w:szCs w:val="24"/>
        </w:rPr>
        <w:t>he most basic requirement before any moral demand can be made, is that a person must possess knowledge that there is good and evil. Manitou asserts that good and evil are fundamental human concepts</w:t>
      </w:r>
      <w:r w:rsidR="00C673D5" w:rsidRPr="00AA4655">
        <w:rPr>
          <w:rFonts w:asciiTheme="minorBidi" w:eastAsia="Times New Roman" w:hAnsiTheme="minorBidi"/>
          <w:color w:val="222222"/>
          <w:sz w:val="24"/>
          <w:szCs w:val="24"/>
        </w:rPr>
        <w:t>; specifically, man</w:t>
      </w:r>
      <w:r w:rsidRPr="00AA4655">
        <w:rPr>
          <w:rFonts w:asciiTheme="minorBidi" w:eastAsia="Times New Roman" w:hAnsiTheme="minorBidi"/>
          <w:color w:val="222222"/>
          <w:sz w:val="24"/>
          <w:szCs w:val="24"/>
        </w:rPr>
        <w:t xml:space="preserve"> is aware that goodness is worthy while evil is to be rejected. Animals do not agonize over moral questions, because they lack any consciousness of the moral concepts of good and evil.</w:t>
      </w:r>
    </w:p>
    <w:p w14:paraId="53717704" w14:textId="77777777" w:rsidR="00884EC7" w:rsidRPr="00AA4655" w:rsidRDefault="00884EC7" w:rsidP="00892FAD">
      <w:pPr>
        <w:shd w:val="clear" w:color="auto" w:fill="FFFFFF"/>
        <w:spacing w:after="0" w:line="240" w:lineRule="auto"/>
        <w:jc w:val="both"/>
        <w:rPr>
          <w:rFonts w:asciiTheme="minorBidi" w:eastAsia="Times New Roman" w:hAnsiTheme="minorBidi"/>
          <w:color w:val="222222"/>
          <w:sz w:val="24"/>
          <w:szCs w:val="24"/>
        </w:rPr>
      </w:pPr>
      <w:r w:rsidRPr="00AA4655">
        <w:rPr>
          <w:rFonts w:asciiTheme="minorBidi" w:eastAsia="Times New Roman" w:hAnsiTheme="minorBidi"/>
          <w:color w:val="222222"/>
          <w:sz w:val="24"/>
          <w:szCs w:val="24"/>
        </w:rPr>
        <w:t> </w:t>
      </w:r>
    </w:p>
    <w:p w14:paraId="42EFA693" w14:textId="19A94CBC" w:rsidR="00884EC7" w:rsidRPr="00AA4655" w:rsidRDefault="00884EC7" w:rsidP="00892FAD">
      <w:pPr>
        <w:spacing w:after="0" w:line="240" w:lineRule="auto"/>
        <w:jc w:val="both"/>
        <w:rPr>
          <w:rFonts w:asciiTheme="minorBidi" w:hAnsiTheme="minorBidi"/>
          <w:sz w:val="24"/>
          <w:szCs w:val="24"/>
        </w:rPr>
      </w:pPr>
      <w:r w:rsidRPr="00AA4655">
        <w:rPr>
          <w:rFonts w:asciiTheme="minorBidi" w:hAnsiTheme="minorBidi"/>
          <w:sz w:val="24"/>
          <w:szCs w:val="24"/>
        </w:rPr>
        <w:t xml:space="preserve">Manitou explains that this consciousness is found in man autonomously. Man </w:t>
      </w:r>
      <w:r w:rsidR="003F58F1">
        <w:rPr>
          <w:rFonts w:asciiTheme="minorBidi" w:hAnsiTheme="minorBidi"/>
          <w:sz w:val="24"/>
          <w:szCs w:val="24"/>
        </w:rPr>
        <w:t>i</w:t>
      </w:r>
      <w:r w:rsidRPr="00AA4655">
        <w:rPr>
          <w:rFonts w:asciiTheme="minorBidi" w:hAnsiTheme="minorBidi"/>
          <w:sz w:val="24"/>
          <w:szCs w:val="24"/>
        </w:rPr>
        <w:t xml:space="preserve">s created from the outset as a creature with a moral consciousness, and </w:t>
      </w:r>
      <w:r w:rsidR="00BC0931">
        <w:rPr>
          <w:rFonts w:asciiTheme="minorBidi" w:hAnsiTheme="minorBidi"/>
          <w:sz w:val="24"/>
          <w:szCs w:val="24"/>
        </w:rPr>
        <w:t>their</w:t>
      </w:r>
      <w:r w:rsidRPr="00AA4655">
        <w:rPr>
          <w:rFonts w:asciiTheme="minorBidi" w:hAnsiTheme="minorBidi"/>
          <w:sz w:val="24"/>
          <w:szCs w:val="24"/>
        </w:rPr>
        <w:t xml:space="preserve"> response to morality is a response to the moral awareness that is within </w:t>
      </w:r>
      <w:r w:rsidR="00BC0931">
        <w:rPr>
          <w:rFonts w:asciiTheme="minorBidi" w:hAnsiTheme="minorBidi"/>
          <w:sz w:val="24"/>
          <w:szCs w:val="24"/>
        </w:rPr>
        <w:t>t</w:t>
      </w:r>
      <w:r w:rsidRPr="00AA4655">
        <w:rPr>
          <w:rFonts w:asciiTheme="minorBidi" w:hAnsiTheme="minorBidi"/>
          <w:sz w:val="24"/>
          <w:szCs w:val="24"/>
        </w:rPr>
        <w:t>h</w:t>
      </w:r>
      <w:r w:rsidR="00BC0931">
        <w:rPr>
          <w:rFonts w:asciiTheme="minorBidi" w:hAnsiTheme="minorBidi"/>
          <w:sz w:val="24"/>
          <w:szCs w:val="24"/>
        </w:rPr>
        <w:t>e</w:t>
      </w:r>
      <w:r w:rsidRPr="00AA4655">
        <w:rPr>
          <w:rFonts w:asciiTheme="minorBidi" w:hAnsiTheme="minorBidi"/>
          <w:sz w:val="24"/>
          <w:szCs w:val="24"/>
        </w:rPr>
        <w:t xml:space="preserve">m (as opposed to Kant, for whom man’s moral action </w:t>
      </w:r>
      <w:r w:rsidR="008F773A" w:rsidRPr="00AA4655">
        <w:rPr>
          <w:rFonts w:asciiTheme="minorBidi" w:hAnsiTheme="minorBidi"/>
          <w:sz w:val="24"/>
          <w:szCs w:val="24"/>
        </w:rPr>
        <w:t xml:space="preserve">is obedience to duty). This consciousness must precede a person’s decision as to what is considered good and what is considered evil. </w:t>
      </w:r>
    </w:p>
    <w:p w14:paraId="7ED6323C" w14:textId="77777777" w:rsidR="00150ADE" w:rsidRPr="00AA4655" w:rsidRDefault="00150ADE" w:rsidP="00892FAD">
      <w:pPr>
        <w:spacing w:after="0" w:line="240" w:lineRule="auto"/>
        <w:jc w:val="both"/>
        <w:rPr>
          <w:rFonts w:asciiTheme="minorBidi" w:hAnsiTheme="minorBidi"/>
          <w:sz w:val="24"/>
          <w:szCs w:val="24"/>
        </w:rPr>
      </w:pPr>
    </w:p>
    <w:p w14:paraId="7A522A05" w14:textId="31F71462" w:rsidR="00D010E1" w:rsidRPr="00AA4655" w:rsidRDefault="00D010E1" w:rsidP="00892FAD">
      <w:pPr>
        <w:spacing w:after="0" w:line="240" w:lineRule="auto"/>
        <w:jc w:val="both"/>
        <w:rPr>
          <w:rFonts w:asciiTheme="minorBidi" w:hAnsiTheme="minorBidi"/>
          <w:sz w:val="24"/>
          <w:szCs w:val="24"/>
        </w:rPr>
      </w:pPr>
      <w:r w:rsidRPr="00AA4655">
        <w:rPr>
          <w:rFonts w:asciiTheme="minorBidi" w:hAnsiTheme="minorBidi"/>
          <w:sz w:val="24"/>
          <w:szCs w:val="24"/>
        </w:rPr>
        <w:lastRenderedPageBreak/>
        <w:t xml:space="preserve">Element 2 is the knowledge of what is good and what is evil. Here the picture is reversed: the details of the knowledge of what is good and evil is known to us from the Torah. Thus, the substance and details of Jewish morality are heteronomous (while according to Kant, the substance of morality is autonomous; man arrives at what is moral using his own reason.) A Jew does not determine </w:t>
      </w:r>
      <w:r w:rsidR="00BC0931">
        <w:rPr>
          <w:rFonts w:asciiTheme="minorBidi" w:hAnsiTheme="minorBidi"/>
          <w:sz w:val="24"/>
          <w:szCs w:val="24"/>
        </w:rPr>
        <w:t>their</w:t>
      </w:r>
      <w:r w:rsidRPr="00AA4655">
        <w:rPr>
          <w:rFonts w:asciiTheme="minorBidi" w:hAnsiTheme="minorBidi"/>
          <w:sz w:val="24"/>
          <w:szCs w:val="24"/>
        </w:rPr>
        <w:t xml:space="preserve"> own values. According to the Torah, there is a supernal system of values that determines what is good and what is evil. Through its commandments and evaluations, the Torah defines </w:t>
      </w:r>
      <w:r w:rsidR="00BC0931">
        <w:rPr>
          <w:rFonts w:asciiTheme="minorBidi" w:hAnsiTheme="minorBidi"/>
          <w:sz w:val="24"/>
          <w:szCs w:val="24"/>
        </w:rPr>
        <w:t>the Jewish people’s</w:t>
      </w:r>
      <w:r w:rsidRPr="00AA4655">
        <w:rPr>
          <w:rFonts w:asciiTheme="minorBidi" w:hAnsiTheme="minorBidi"/>
          <w:sz w:val="24"/>
          <w:szCs w:val="24"/>
        </w:rPr>
        <w:t xml:space="preserve"> heteronomous system of values, according to which </w:t>
      </w:r>
      <w:r w:rsidR="00BC0931">
        <w:rPr>
          <w:rFonts w:asciiTheme="minorBidi" w:hAnsiTheme="minorBidi"/>
          <w:sz w:val="24"/>
          <w:szCs w:val="24"/>
        </w:rPr>
        <w:t>they may</w:t>
      </w:r>
      <w:r w:rsidRPr="00AA4655">
        <w:rPr>
          <w:rFonts w:asciiTheme="minorBidi" w:hAnsiTheme="minorBidi"/>
          <w:sz w:val="24"/>
          <w:szCs w:val="24"/>
        </w:rPr>
        <w:t xml:space="preserve"> know what is good and what is evil. </w:t>
      </w:r>
    </w:p>
    <w:p w14:paraId="3D22F655" w14:textId="77777777" w:rsidR="00150ADE" w:rsidRPr="00AA4655" w:rsidRDefault="00150ADE" w:rsidP="00892FAD">
      <w:pPr>
        <w:spacing w:after="0" w:line="240" w:lineRule="auto"/>
        <w:jc w:val="both"/>
        <w:rPr>
          <w:rFonts w:asciiTheme="minorBidi" w:hAnsiTheme="minorBidi"/>
          <w:sz w:val="24"/>
          <w:szCs w:val="24"/>
        </w:rPr>
      </w:pPr>
    </w:p>
    <w:p w14:paraId="0150DFBE" w14:textId="77777777" w:rsidR="00D010E1" w:rsidRPr="00AA4655" w:rsidRDefault="00D010E1" w:rsidP="00892FAD">
      <w:pPr>
        <w:spacing w:after="0" w:line="240" w:lineRule="auto"/>
        <w:jc w:val="both"/>
        <w:rPr>
          <w:rFonts w:asciiTheme="minorBidi" w:hAnsiTheme="minorBidi"/>
          <w:sz w:val="24"/>
          <w:szCs w:val="24"/>
        </w:rPr>
      </w:pPr>
      <w:r w:rsidRPr="00AA4655">
        <w:rPr>
          <w:rFonts w:asciiTheme="minorBidi" w:hAnsiTheme="minorBidi"/>
          <w:sz w:val="24"/>
          <w:szCs w:val="24"/>
        </w:rPr>
        <w:t>The philosophical view that a person arrives autonomously at his values, leads to the problem of moral relativism:</w:t>
      </w:r>
    </w:p>
    <w:p w14:paraId="16A42CBB" w14:textId="77777777" w:rsidR="00150ADE" w:rsidRPr="00A76A97" w:rsidRDefault="00150ADE" w:rsidP="00892FAD">
      <w:pPr>
        <w:spacing w:after="0" w:line="240" w:lineRule="auto"/>
        <w:jc w:val="both"/>
        <w:rPr>
          <w:rFonts w:asciiTheme="minorBidi" w:hAnsiTheme="minorBidi"/>
          <w:sz w:val="24"/>
          <w:szCs w:val="24"/>
        </w:rPr>
      </w:pPr>
    </w:p>
    <w:p w14:paraId="3354B7F6" w14:textId="1AFDBC50" w:rsidR="00D010E1" w:rsidRPr="00AA4655" w:rsidRDefault="00D010E1" w:rsidP="00892FAD">
      <w:pPr>
        <w:spacing w:after="0" w:line="240" w:lineRule="auto"/>
        <w:ind w:left="720"/>
        <w:jc w:val="both"/>
        <w:rPr>
          <w:rFonts w:asciiTheme="minorBidi" w:hAnsiTheme="minorBidi"/>
          <w:sz w:val="24"/>
          <w:szCs w:val="24"/>
        </w:rPr>
      </w:pPr>
      <w:r w:rsidRPr="00892FAD">
        <w:rPr>
          <w:rFonts w:asciiTheme="minorBidi" w:hAnsiTheme="minorBidi"/>
          <w:sz w:val="24"/>
          <w:szCs w:val="24"/>
        </w:rPr>
        <w:t>This view is unique to the Torah of Israel. The greatest philosophers struggled to find a rational source for the moral imperative, because their point of departure was that it is man who defines his values. They hold that values are autonomous, not heteronomous, and therefore they have trouble determining whether it is possible to define any values at all as absolute</w:t>
      </w:r>
      <w:r w:rsidRPr="00AA4655">
        <w:rPr>
          <w:rFonts w:asciiTheme="minorBidi" w:hAnsiTheme="minorBidi"/>
          <w:sz w:val="24"/>
          <w:szCs w:val="24"/>
        </w:rPr>
        <w:t>. (ibid., p. 191)</w:t>
      </w:r>
    </w:p>
    <w:p w14:paraId="542215EB" w14:textId="77777777" w:rsidR="00150ADE" w:rsidRPr="00AA4655" w:rsidRDefault="00150ADE" w:rsidP="00892FAD">
      <w:pPr>
        <w:spacing w:after="0" w:line="240" w:lineRule="auto"/>
        <w:ind w:left="720"/>
        <w:jc w:val="both"/>
        <w:rPr>
          <w:rFonts w:asciiTheme="minorBidi" w:hAnsiTheme="minorBidi"/>
          <w:sz w:val="24"/>
          <w:szCs w:val="24"/>
        </w:rPr>
      </w:pPr>
    </w:p>
    <w:p w14:paraId="3AAFCDBF" w14:textId="18C82D53" w:rsidR="00D010E1" w:rsidRPr="00AA4655" w:rsidRDefault="002320E3" w:rsidP="00892FAD">
      <w:pPr>
        <w:spacing w:after="0" w:line="240" w:lineRule="auto"/>
        <w:jc w:val="both"/>
        <w:rPr>
          <w:rFonts w:asciiTheme="minorBidi" w:hAnsiTheme="minorBidi"/>
          <w:sz w:val="24"/>
          <w:szCs w:val="24"/>
        </w:rPr>
      </w:pPr>
      <w:r w:rsidRPr="00AA4655">
        <w:rPr>
          <w:rFonts w:asciiTheme="minorBidi" w:hAnsiTheme="minorBidi"/>
          <w:sz w:val="24"/>
          <w:szCs w:val="24"/>
        </w:rPr>
        <w:t>At the same time, even according to the Jewish view</w:t>
      </w:r>
      <w:r w:rsidR="003F58F1">
        <w:rPr>
          <w:rFonts w:asciiTheme="minorBidi" w:hAnsiTheme="minorBidi"/>
          <w:sz w:val="24"/>
          <w:szCs w:val="24"/>
        </w:rPr>
        <w:t>,</w:t>
      </w:r>
      <w:r w:rsidRPr="00AA4655">
        <w:rPr>
          <w:rFonts w:asciiTheme="minorBidi" w:hAnsiTheme="minorBidi"/>
          <w:sz w:val="24"/>
          <w:szCs w:val="24"/>
        </w:rPr>
        <w:t xml:space="preserve"> there is a basic level of this knowledge that is embedded in man himself, even without him learning Torah. The Rambam, in </w:t>
      </w:r>
      <w:r w:rsidR="003F58F1" w:rsidRPr="00892FAD">
        <w:rPr>
          <w:rFonts w:asciiTheme="minorBidi" w:hAnsiTheme="minorBidi"/>
          <w:i/>
          <w:iCs/>
          <w:sz w:val="24"/>
          <w:szCs w:val="24"/>
        </w:rPr>
        <w:t>Mishneh Torah (Hilkhot Mela</w:t>
      </w:r>
      <w:r w:rsidR="00BC0931">
        <w:rPr>
          <w:rFonts w:asciiTheme="minorBidi" w:hAnsiTheme="minorBidi"/>
          <w:i/>
          <w:iCs/>
          <w:sz w:val="24"/>
          <w:szCs w:val="24"/>
        </w:rPr>
        <w:t>k</w:t>
      </w:r>
      <w:r w:rsidR="003F58F1" w:rsidRPr="00892FAD">
        <w:rPr>
          <w:rFonts w:asciiTheme="minorBidi" w:hAnsiTheme="minorBidi"/>
          <w:i/>
          <w:iCs/>
          <w:sz w:val="24"/>
          <w:szCs w:val="24"/>
        </w:rPr>
        <w:t>him</w:t>
      </w:r>
      <w:r w:rsidR="003F58F1">
        <w:rPr>
          <w:rFonts w:asciiTheme="minorBidi" w:hAnsiTheme="minorBidi"/>
          <w:sz w:val="24"/>
          <w:szCs w:val="24"/>
        </w:rPr>
        <w:t xml:space="preserve"> </w:t>
      </w:r>
      <w:r w:rsidRPr="00AA4655">
        <w:rPr>
          <w:rFonts w:asciiTheme="minorBidi" w:hAnsiTheme="minorBidi"/>
          <w:sz w:val="24"/>
          <w:szCs w:val="24"/>
        </w:rPr>
        <w:t>8:11), discussing the Seven Noahide Laws, raises the possibility that Noach’s descendants would observe the commandments pertaining to them</w:t>
      </w:r>
      <w:r w:rsidR="003F58F1">
        <w:rPr>
          <w:rFonts w:asciiTheme="minorBidi" w:hAnsiTheme="minorBidi"/>
          <w:sz w:val="24"/>
          <w:szCs w:val="24"/>
        </w:rPr>
        <w:t xml:space="preserve"> — </w:t>
      </w:r>
      <w:r w:rsidRPr="00AA4655">
        <w:rPr>
          <w:rFonts w:asciiTheme="minorBidi" w:hAnsiTheme="minorBidi"/>
          <w:sz w:val="24"/>
          <w:szCs w:val="24"/>
        </w:rPr>
        <w:t xml:space="preserve">not by virtue of the Divine command, but rather as persuaded by their own reason. Thus, there are commandments that man can arrive at solely through </w:t>
      </w:r>
      <w:r w:rsidR="003F58F1">
        <w:rPr>
          <w:rFonts w:asciiTheme="minorBidi" w:hAnsiTheme="minorBidi"/>
          <w:sz w:val="24"/>
          <w:szCs w:val="24"/>
        </w:rPr>
        <w:t xml:space="preserve">their </w:t>
      </w:r>
      <w:r w:rsidRPr="00AA4655">
        <w:rPr>
          <w:rFonts w:asciiTheme="minorBidi" w:hAnsiTheme="minorBidi"/>
          <w:sz w:val="24"/>
          <w:szCs w:val="24"/>
        </w:rPr>
        <w:t xml:space="preserve">reason </w:t>
      </w:r>
      <w:r w:rsidR="003F58F1">
        <w:rPr>
          <w:rFonts w:asciiTheme="minorBidi" w:hAnsiTheme="minorBidi"/>
          <w:sz w:val="24"/>
          <w:szCs w:val="24"/>
        </w:rPr>
        <w:t>(</w:t>
      </w:r>
      <w:r w:rsidRPr="00AA4655">
        <w:rPr>
          <w:rFonts w:asciiTheme="minorBidi" w:hAnsiTheme="minorBidi"/>
          <w:sz w:val="24"/>
          <w:szCs w:val="24"/>
        </w:rPr>
        <w:t>paralleling the Seven Noahide Laws</w:t>
      </w:r>
      <w:r w:rsidR="003F58F1">
        <w:rPr>
          <w:rFonts w:asciiTheme="minorBidi" w:hAnsiTheme="minorBidi"/>
          <w:sz w:val="24"/>
          <w:szCs w:val="24"/>
        </w:rPr>
        <w:t xml:space="preserve">) </w:t>
      </w:r>
      <w:r w:rsidRPr="00AA4655">
        <w:rPr>
          <w:rFonts w:asciiTheme="minorBidi" w:hAnsiTheme="minorBidi"/>
          <w:sz w:val="24"/>
          <w:szCs w:val="24"/>
        </w:rPr>
        <w:t xml:space="preserve">and </w:t>
      </w:r>
      <w:r w:rsidR="00BC0931">
        <w:rPr>
          <w:rFonts w:asciiTheme="minorBidi" w:hAnsiTheme="minorBidi"/>
          <w:sz w:val="24"/>
          <w:szCs w:val="24"/>
        </w:rPr>
        <w:t>the Jewish people</w:t>
      </w:r>
      <w:r w:rsidRPr="00AA4655">
        <w:rPr>
          <w:rFonts w:asciiTheme="minorBidi" w:hAnsiTheme="minorBidi"/>
          <w:sz w:val="24"/>
          <w:szCs w:val="24"/>
        </w:rPr>
        <w:t xml:space="preserve"> would act in accordance with these even if</w:t>
      </w:r>
      <w:r w:rsidR="00BC0931">
        <w:rPr>
          <w:rFonts w:asciiTheme="minorBidi" w:hAnsiTheme="minorBidi"/>
          <w:sz w:val="24"/>
          <w:szCs w:val="24"/>
        </w:rPr>
        <w:t xml:space="preserve"> they</w:t>
      </w:r>
      <w:r w:rsidRPr="00AA4655">
        <w:rPr>
          <w:rFonts w:asciiTheme="minorBidi" w:hAnsiTheme="minorBidi"/>
          <w:sz w:val="24"/>
          <w:szCs w:val="24"/>
        </w:rPr>
        <w:t xml:space="preserve"> had not received the Torah. God implanted within man the tools to arrive at a basic level of morality on </w:t>
      </w:r>
      <w:r w:rsidR="003F58F1">
        <w:rPr>
          <w:rFonts w:asciiTheme="minorBidi" w:hAnsiTheme="minorBidi"/>
          <w:sz w:val="24"/>
          <w:szCs w:val="24"/>
        </w:rPr>
        <w:t>their</w:t>
      </w:r>
      <w:r w:rsidRPr="00AA4655">
        <w:rPr>
          <w:rFonts w:asciiTheme="minorBidi" w:hAnsiTheme="minorBidi"/>
          <w:sz w:val="24"/>
          <w:szCs w:val="24"/>
        </w:rPr>
        <w:t xml:space="preserve"> own. However, in order for </w:t>
      </w:r>
      <w:r w:rsidR="00BC0931">
        <w:rPr>
          <w:rFonts w:asciiTheme="minorBidi" w:hAnsiTheme="minorBidi"/>
          <w:sz w:val="24"/>
          <w:szCs w:val="24"/>
        </w:rPr>
        <w:t>the Jewish people</w:t>
      </w:r>
      <w:r w:rsidR="00C673D5" w:rsidRPr="00AA4655">
        <w:rPr>
          <w:rFonts w:asciiTheme="minorBidi" w:hAnsiTheme="minorBidi"/>
          <w:sz w:val="24"/>
          <w:szCs w:val="24"/>
        </w:rPr>
        <w:t xml:space="preserve"> to know all the commandments,</w:t>
      </w:r>
      <w:r w:rsidRPr="00AA4655">
        <w:rPr>
          <w:rFonts w:asciiTheme="minorBidi" w:hAnsiTheme="minorBidi"/>
          <w:sz w:val="24"/>
          <w:szCs w:val="24"/>
        </w:rPr>
        <w:t xml:space="preserve"> including those that human reason cannot arrive at on its own</w:t>
      </w:r>
      <w:r w:rsidR="00C673D5" w:rsidRPr="00AA4655">
        <w:rPr>
          <w:rFonts w:asciiTheme="minorBidi" w:hAnsiTheme="minorBidi"/>
          <w:sz w:val="24"/>
          <w:szCs w:val="24"/>
        </w:rPr>
        <w:t xml:space="preserve">, </w:t>
      </w:r>
      <w:r w:rsidR="00BC0931">
        <w:rPr>
          <w:rFonts w:asciiTheme="minorBidi" w:hAnsiTheme="minorBidi"/>
          <w:sz w:val="24"/>
          <w:szCs w:val="24"/>
        </w:rPr>
        <w:t>they</w:t>
      </w:r>
      <w:r w:rsidRPr="00AA4655">
        <w:rPr>
          <w:rFonts w:asciiTheme="minorBidi" w:hAnsiTheme="minorBidi"/>
          <w:sz w:val="24"/>
          <w:szCs w:val="24"/>
        </w:rPr>
        <w:t xml:space="preserve"> needed to receive the Torah.</w:t>
      </w:r>
    </w:p>
    <w:p w14:paraId="64D36C37" w14:textId="77777777" w:rsidR="003F58F1" w:rsidRDefault="003F58F1" w:rsidP="00892FAD">
      <w:pPr>
        <w:spacing w:after="0" w:line="240" w:lineRule="auto"/>
        <w:jc w:val="both"/>
        <w:rPr>
          <w:rFonts w:asciiTheme="minorBidi" w:hAnsiTheme="minorBidi"/>
          <w:sz w:val="24"/>
          <w:szCs w:val="24"/>
        </w:rPr>
      </w:pPr>
    </w:p>
    <w:p w14:paraId="0574F3CE" w14:textId="66E7C73D" w:rsidR="00884EC7" w:rsidRPr="00AA4655" w:rsidRDefault="002320E3" w:rsidP="00892FAD">
      <w:pPr>
        <w:spacing w:after="0" w:line="240" w:lineRule="auto"/>
        <w:jc w:val="both"/>
        <w:rPr>
          <w:rFonts w:asciiTheme="minorBidi" w:hAnsiTheme="minorBidi"/>
          <w:sz w:val="24"/>
          <w:szCs w:val="24"/>
        </w:rPr>
      </w:pPr>
      <w:r w:rsidRPr="00AA4655">
        <w:rPr>
          <w:rFonts w:asciiTheme="minorBidi" w:hAnsiTheme="minorBidi"/>
          <w:sz w:val="24"/>
          <w:szCs w:val="24"/>
        </w:rPr>
        <w:t>We might therefore summarize thus far and say that according to Kant, moral action proceeds from obedience to a duty that has its source outside of man, while according to the Torah such action emerges from an inner will, while its content is determined by the supreme duty imposed from outside, by God.</w:t>
      </w:r>
    </w:p>
    <w:p w14:paraId="72B9CA06" w14:textId="77777777" w:rsidR="00150ADE" w:rsidRPr="00AA4655" w:rsidRDefault="00150ADE" w:rsidP="00892FAD">
      <w:pPr>
        <w:spacing w:after="0" w:line="240" w:lineRule="auto"/>
        <w:jc w:val="both"/>
        <w:rPr>
          <w:rFonts w:asciiTheme="minorBidi" w:hAnsiTheme="minorBidi"/>
          <w:sz w:val="24"/>
          <w:szCs w:val="24"/>
        </w:rPr>
      </w:pPr>
    </w:p>
    <w:p w14:paraId="5C883E1E" w14:textId="527F853E" w:rsidR="00150ADE" w:rsidRPr="00AA4655" w:rsidRDefault="00804F75" w:rsidP="00892FAD">
      <w:pPr>
        <w:shd w:val="clear" w:color="auto" w:fill="FFFFFF"/>
        <w:spacing w:after="0" w:line="240" w:lineRule="auto"/>
        <w:jc w:val="both"/>
        <w:rPr>
          <w:rFonts w:asciiTheme="minorBidi" w:eastAsia="Times New Roman" w:hAnsiTheme="minorBidi"/>
          <w:color w:val="222222"/>
          <w:sz w:val="24"/>
          <w:szCs w:val="24"/>
        </w:rPr>
      </w:pPr>
      <w:r w:rsidRPr="00AA4655">
        <w:rPr>
          <w:rFonts w:asciiTheme="minorBidi" w:eastAsia="Times New Roman" w:hAnsiTheme="minorBidi"/>
          <w:color w:val="222222"/>
          <w:sz w:val="24"/>
          <w:szCs w:val="24"/>
        </w:rPr>
        <w:t xml:space="preserve">Manitou identifies two potential problems relating to Kant's approach. The first is the subjectivization or relativization of morality: there are no absolute external values that obligate man. This is the first point of contention which we discussed: the question of whether the source of our knowledge of what is good and what is evil is autonomous or heteronomous. The second potential problem is moral action that is not performed willingly: a person obeys the moral imperative rather than acting out of </w:t>
      </w:r>
      <w:r w:rsidR="00BC0931">
        <w:rPr>
          <w:rFonts w:asciiTheme="minorBidi" w:eastAsia="Times New Roman" w:hAnsiTheme="minorBidi"/>
          <w:color w:val="222222"/>
          <w:sz w:val="24"/>
          <w:szCs w:val="24"/>
        </w:rPr>
        <w:t>their</w:t>
      </w:r>
      <w:r w:rsidRPr="00AA4655">
        <w:rPr>
          <w:rFonts w:asciiTheme="minorBidi" w:eastAsia="Times New Roman" w:hAnsiTheme="minorBidi"/>
          <w:color w:val="222222"/>
          <w:sz w:val="24"/>
          <w:szCs w:val="24"/>
        </w:rPr>
        <w:t xml:space="preserve"> own inner positive will.</w:t>
      </w:r>
    </w:p>
    <w:p w14:paraId="71C3DB23" w14:textId="77777777" w:rsidR="00804F75" w:rsidRPr="00AA4655" w:rsidRDefault="00804F75" w:rsidP="00892FAD">
      <w:pPr>
        <w:shd w:val="clear" w:color="auto" w:fill="FFFFFF"/>
        <w:spacing w:after="0" w:line="240" w:lineRule="auto"/>
        <w:jc w:val="both"/>
        <w:rPr>
          <w:rFonts w:asciiTheme="minorBidi" w:eastAsia="Times New Roman" w:hAnsiTheme="minorBidi"/>
          <w:color w:val="222222"/>
          <w:sz w:val="24"/>
          <w:szCs w:val="24"/>
        </w:rPr>
      </w:pPr>
      <w:r w:rsidRPr="00AA4655">
        <w:rPr>
          <w:rFonts w:asciiTheme="minorBidi" w:eastAsia="Times New Roman" w:hAnsiTheme="minorBidi"/>
          <w:color w:val="222222"/>
          <w:sz w:val="24"/>
          <w:szCs w:val="24"/>
        </w:rPr>
        <w:t> </w:t>
      </w:r>
    </w:p>
    <w:p w14:paraId="01BAD08B" w14:textId="1C37CFC2" w:rsidR="00804F75" w:rsidRPr="00AA4655" w:rsidRDefault="00804F75" w:rsidP="00892FAD">
      <w:pPr>
        <w:shd w:val="clear" w:color="auto" w:fill="FFFFFF"/>
        <w:spacing w:after="0" w:line="240" w:lineRule="auto"/>
        <w:jc w:val="both"/>
        <w:rPr>
          <w:rFonts w:asciiTheme="minorBidi" w:eastAsia="Times New Roman" w:hAnsiTheme="minorBidi"/>
          <w:color w:val="222222"/>
          <w:sz w:val="24"/>
          <w:szCs w:val="24"/>
        </w:rPr>
      </w:pPr>
      <w:r w:rsidRPr="00AA4655">
        <w:rPr>
          <w:rFonts w:asciiTheme="minorBidi" w:eastAsia="Times New Roman" w:hAnsiTheme="minorBidi"/>
          <w:color w:val="222222"/>
          <w:sz w:val="24"/>
          <w:szCs w:val="24"/>
        </w:rPr>
        <w:t>These problems give rise to the possibility of an evil, barbaric person who decides arbitrarily what is right and good</w:t>
      </w:r>
      <w:r w:rsidR="00A76A97">
        <w:rPr>
          <w:rFonts w:asciiTheme="minorBidi" w:eastAsia="Times New Roman" w:hAnsiTheme="minorBidi"/>
          <w:color w:val="222222"/>
          <w:sz w:val="24"/>
          <w:szCs w:val="24"/>
        </w:rPr>
        <w:t xml:space="preserve"> — a</w:t>
      </w:r>
      <w:r w:rsidRPr="00AA4655">
        <w:rPr>
          <w:rFonts w:asciiTheme="minorBidi" w:eastAsia="Times New Roman" w:hAnsiTheme="minorBidi"/>
          <w:color w:val="222222"/>
          <w:sz w:val="24"/>
          <w:szCs w:val="24"/>
        </w:rPr>
        <w:t xml:space="preserve">nd then, since </w:t>
      </w:r>
      <w:r w:rsidR="00BC0931">
        <w:rPr>
          <w:rFonts w:asciiTheme="minorBidi" w:eastAsia="Times New Roman" w:hAnsiTheme="minorBidi"/>
          <w:color w:val="222222"/>
          <w:sz w:val="24"/>
          <w:szCs w:val="24"/>
        </w:rPr>
        <w:t>their</w:t>
      </w:r>
      <w:r w:rsidRPr="00AA4655">
        <w:rPr>
          <w:rFonts w:asciiTheme="minorBidi" w:eastAsia="Times New Roman" w:hAnsiTheme="minorBidi"/>
          <w:color w:val="222222"/>
          <w:sz w:val="24"/>
          <w:szCs w:val="24"/>
        </w:rPr>
        <w:t xml:space="preserve"> conduct is guided by </w:t>
      </w:r>
      <w:r w:rsidR="00A76A97">
        <w:rPr>
          <w:rFonts w:asciiTheme="minorBidi" w:eastAsia="Times New Roman" w:hAnsiTheme="minorBidi"/>
          <w:color w:val="222222"/>
          <w:sz w:val="24"/>
          <w:szCs w:val="24"/>
        </w:rPr>
        <w:t>their</w:t>
      </w:r>
      <w:r w:rsidRPr="00AA4655">
        <w:rPr>
          <w:rFonts w:asciiTheme="minorBidi" w:eastAsia="Times New Roman" w:hAnsiTheme="minorBidi"/>
          <w:color w:val="222222"/>
          <w:sz w:val="24"/>
          <w:szCs w:val="24"/>
        </w:rPr>
        <w:t xml:space="preserve"> own inner sense of right and wrong,</w:t>
      </w:r>
      <w:r w:rsidR="00A76A97">
        <w:rPr>
          <w:rFonts w:asciiTheme="minorBidi" w:eastAsia="Times New Roman" w:hAnsiTheme="minorBidi"/>
          <w:color w:val="222222"/>
          <w:sz w:val="24"/>
          <w:szCs w:val="24"/>
        </w:rPr>
        <w:t xml:space="preserve"> </w:t>
      </w:r>
      <w:r w:rsidR="00BC0931">
        <w:rPr>
          <w:rFonts w:asciiTheme="minorBidi" w:eastAsia="Times New Roman" w:hAnsiTheme="minorBidi"/>
          <w:color w:val="222222"/>
          <w:sz w:val="24"/>
          <w:szCs w:val="24"/>
        </w:rPr>
        <w:t>they</w:t>
      </w:r>
      <w:r w:rsidRPr="00AA4655">
        <w:rPr>
          <w:rFonts w:asciiTheme="minorBidi" w:eastAsia="Times New Roman" w:hAnsiTheme="minorBidi"/>
          <w:color w:val="222222"/>
          <w:sz w:val="24"/>
          <w:szCs w:val="24"/>
        </w:rPr>
        <w:t xml:space="preserve"> will blindly follow the perverted rules that </w:t>
      </w:r>
      <w:r w:rsidR="00BC0931" w:rsidRPr="00AA4655">
        <w:rPr>
          <w:rFonts w:asciiTheme="minorBidi" w:eastAsia="Times New Roman" w:hAnsiTheme="minorBidi"/>
          <w:color w:val="222222"/>
          <w:sz w:val="24"/>
          <w:szCs w:val="24"/>
        </w:rPr>
        <w:t>t</w:t>
      </w:r>
      <w:r w:rsidR="00BC0931">
        <w:rPr>
          <w:rFonts w:asciiTheme="minorBidi" w:eastAsia="Times New Roman" w:hAnsiTheme="minorBidi"/>
          <w:color w:val="222222"/>
          <w:sz w:val="24"/>
          <w:szCs w:val="24"/>
        </w:rPr>
        <w:t>h</w:t>
      </w:r>
      <w:r w:rsidR="00BC0931" w:rsidRPr="00AA4655">
        <w:rPr>
          <w:rFonts w:asciiTheme="minorBidi" w:eastAsia="Times New Roman" w:hAnsiTheme="minorBidi"/>
          <w:color w:val="222222"/>
          <w:sz w:val="24"/>
          <w:szCs w:val="24"/>
        </w:rPr>
        <w:t>e</w:t>
      </w:r>
      <w:r w:rsidR="00BC0931">
        <w:rPr>
          <w:rFonts w:asciiTheme="minorBidi" w:eastAsia="Times New Roman" w:hAnsiTheme="minorBidi"/>
          <w:color w:val="222222"/>
          <w:sz w:val="24"/>
          <w:szCs w:val="24"/>
        </w:rPr>
        <w:t>y</w:t>
      </w:r>
      <w:r w:rsidRPr="00AA4655">
        <w:rPr>
          <w:rFonts w:asciiTheme="minorBidi" w:eastAsia="Times New Roman" w:hAnsiTheme="minorBidi"/>
          <w:color w:val="222222"/>
          <w:sz w:val="24"/>
          <w:szCs w:val="24"/>
        </w:rPr>
        <w:t xml:space="preserve"> ha</w:t>
      </w:r>
      <w:r w:rsidR="00A76A97">
        <w:rPr>
          <w:rFonts w:asciiTheme="minorBidi" w:eastAsia="Times New Roman" w:hAnsiTheme="minorBidi"/>
          <w:color w:val="222222"/>
          <w:sz w:val="24"/>
          <w:szCs w:val="24"/>
        </w:rPr>
        <w:t>ve</w:t>
      </w:r>
      <w:r w:rsidRPr="00AA4655">
        <w:rPr>
          <w:rFonts w:asciiTheme="minorBidi" w:eastAsia="Times New Roman" w:hAnsiTheme="minorBidi"/>
          <w:color w:val="222222"/>
          <w:sz w:val="24"/>
          <w:szCs w:val="24"/>
        </w:rPr>
        <w:t xml:space="preserve"> </w:t>
      </w:r>
      <w:r w:rsidRPr="00AA4655">
        <w:rPr>
          <w:rFonts w:asciiTheme="minorBidi" w:eastAsia="Times New Roman" w:hAnsiTheme="minorBidi"/>
          <w:color w:val="222222"/>
          <w:sz w:val="24"/>
          <w:szCs w:val="24"/>
        </w:rPr>
        <w:lastRenderedPageBreak/>
        <w:t xml:space="preserve">made for </w:t>
      </w:r>
      <w:r w:rsidR="00BC0931">
        <w:rPr>
          <w:rFonts w:asciiTheme="minorBidi" w:eastAsia="Times New Roman" w:hAnsiTheme="minorBidi"/>
          <w:color w:val="222222"/>
          <w:sz w:val="24"/>
          <w:szCs w:val="24"/>
        </w:rPr>
        <w:t>t</w:t>
      </w:r>
      <w:r w:rsidR="00BC0931" w:rsidRPr="00AA4655">
        <w:rPr>
          <w:rFonts w:asciiTheme="minorBidi" w:eastAsia="Times New Roman" w:hAnsiTheme="minorBidi"/>
          <w:color w:val="222222"/>
          <w:sz w:val="24"/>
          <w:szCs w:val="24"/>
        </w:rPr>
        <w:t>hemsel</w:t>
      </w:r>
      <w:r w:rsidR="00BC0931">
        <w:rPr>
          <w:rFonts w:asciiTheme="minorBidi" w:eastAsia="Times New Roman" w:hAnsiTheme="minorBidi"/>
          <w:color w:val="222222"/>
          <w:sz w:val="24"/>
          <w:szCs w:val="24"/>
        </w:rPr>
        <w:t>ves</w:t>
      </w:r>
      <w:r w:rsidRPr="00AA4655">
        <w:rPr>
          <w:rFonts w:asciiTheme="minorBidi" w:eastAsia="Times New Roman" w:hAnsiTheme="minorBidi"/>
          <w:color w:val="222222"/>
          <w:sz w:val="24"/>
          <w:szCs w:val="24"/>
        </w:rPr>
        <w:t xml:space="preserve">. An extreme example, as mentioned in the previous </w:t>
      </w:r>
      <w:r w:rsidRPr="00892FAD">
        <w:rPr>
          <w:rFonts w:asciiTheme="minorBidi" w:eastAsia="Times New Roman" w:hAnsiTheme="minorBidi"/>
          <w:i/>
          <w:iCs/>
          <w:color w:val="222222"/>
          <w:sz w:val="24"/>
          <w:szCs w:val="24"/>
        </w:rPr>
        <w:t>shiur</w:t>
      </w:r>
      <w:r w:rsidRPr="00AA4655">
        <w:rPr>
          <w:rFonts w:asciiTheme="minorBidi" w:eastAsia="Times New Roman" w:hAnsiTheme="minorBidi"/>
          <w:color w:val="222222"/>
          <w:sz w:val="24"/>
          <w:szCs w:val="24"/>
        </w:rPr>
        <w:t>, is Nazism.</w:t>
      </w:r>
    </w:p>
    <w:p w14:paraId="76DF1DAA" w14:textId="77777777" w:rsidR="00150ADE" w:rsidRPr="00AA4655" w:rsidRDefault="00150ADE" w:rsidP="00892FAD">
      <w:pPr>
        <w:shd w:val="clear" w:color="auto" w:fill="FFFFFF"/>
        <w:spacing w:after="0" w:line="240" w:lineRule="auto"/>
        <w:jc w:val="both"/>
        <w:rPr>
          <w:rFonts w:asciiTheme="minorBidi" w:eastAsia="Times New Roman" w:hAnsiTheme="minorBidi"/>
          <w:color w:val="222222"/>
          <w:sz w:val="24"/>
          <w:szCs w:val="24"/>
        </w:rPr>
      </w:pPr>
    </w:p>
    <w:p w14:paraId="6881F34D" w14:textId="64F49685" w:rsidR="00804F75" w:rsidRPr="00AA4655" w:rsidRDefault="00804F75" w:rsidP="00892FAD">
      <w:pPr>
        <w:shd w:val="clear" w:color="auto" w:fill="FFFFFF"/>
        <w:spacing w:after="0" w:line="240" w:lineRule="auto"/>
        <w:jc w:val="both"/>
        <w:rPr>
          <w:rFonts w:asciiTheme="minorBidi" w:eastAsia="Times New Roman" w:hAnsiTheme="minorBidi"/>
          <w:color w:val="222222"/>
          <w:sz w:val="24"/>
          <w:szCs w:val="24"/>
        </w:rPr>
      </w:pPr>
      <w:r w:rsidRPr="00AA4655">
        <w:rPr>
          <w:rFonts w:asciiTheme="minorBidi" w:eastAsia="Times New Roman" w:hAnsiTheme="minorBidi"/>
          <w:color w:val="222222"/>
          <w:sz w:val="24"/>
          <w:szCs w:val="24"/>
        </w:rPr>
        <w:t xml:space="preserve">Element 3 concerns man's most basic moral will: to be good, and not to be evil. God sets down a system of values in the Torah, and the question is whether man will </w:t>
      </w:r>
      <w:r w:rsidR="00C673D5" w:rsidRPr="00AA4655">
        <w:rPr>
          <w:rFonts w:asciiTheme="minorBidi" w:eastAsia="Times New Roman" w:hAnsiTheme="minorBidi"/>
          <w:color w:val="222222"/>
          <w:sz w:val="24"/>
          <w:szCs w:val="24"/>
        </w:rPr>
        <w:t xml:space="preserve">follow </w:t>
      </w:r>
      <w:r w:rsidRPr="00AA4655">
        <w:rPr>
          <w:rFonts w:asciiTheme="minorBidi" w:eastAsia="Times New Roman" w:hAnsiTheme="minorBidi"/>
          <w:color w:val="222222"/>
          <w:sz w:val="24"/>
          <w:szCs w:val="24"/>
        </w:rPr>
        <w:t xml:space="preserve">them; above all, the question is whether </w:t>
      </w:r>
      <w:r w:rsidR="00A76A97">
        <w:rPr>
          <w:rFonts w:asciiTheme="minorBidi" w:eastAsia="Times New Roman" w:hAnsiTheme="minorBidi"/>
          <w:color w:val="222222"/>
          <w:sz w:val="24"/>
          <w:szCs w:val="24"/>
        </w:rPr>
        <w:t>t</w:t>
      </w:r>
      <w:r w:rsidRPr="00AA4655">
        <w:rPr>
          <w:rFonts w:asciiTheme="minorBidi" w:eastAsia="Times New Roman" w:hAnsiTheme="minorBidi"/>
          <w:color w:val="222222"/>
          <w:sz w:val="24"/>
          <w:szCs w:val="24"/>
        </w:rPr>
        <w:t>he</w:t>
      </w:r>
      <w:r w:rsidR="00A76A97">
        <w:rPr>
          <w:rFonts w:asciiTheme="minorBidi" w:eastAsia="Times New Roman" w:hAnsiTheme="minorBidi"/>
          <w:color w:val="222222"/>
          <w:sz w:val="24"/>
          <w:szCs w:val="24"/>
        </w:rPr>
        <w:t xml:space="preserve">y </w:t>
      </w:r>
      <w:r w:rsidRPr="00AA4655">
        <w:rPr>
          <w:rFonts w:asciiTheme="minorBidi" w:eastAsia="Times New Roman" w:hAnsiTheme="minorBidi"/>
          <w:color w:val="222222"/>
          <w:sz w:val="24"/>
          <w:szCs w:val="24"/>
        </w:rPr>
        <w:t>wish to be good. To be moral means, first and foremost, wanting to be good. This is entirely dependent on</w:t>
      </w:r>
      <w:r w:rsidR="00A76A97">
        <w:rPr>
          <w:rFonts w:asciiTheme="minorBidi" w:eastAsia="Times New Roman" w:hAnsiTheme="minorBidi"/>
          <w:color w:val="222222"/>
          <w:sz w:val="24"/>
          <w:szCs w:val="24"/>
        </w:rPr>
        <w:t xml:space="preserve"> the person </w:t>
      </w:r>
      <w:r w:rsidR="00BC0931">
        <w:rPr>
          <w:rFonts w:asciiTheme="minorBidi" w:eastAsia="Times New Roman" w:hAnsiTheme="minorBidi"/>
          <w:color w:val="222222"/>
          <w:sz w:val="24"/>
          <w:szCs w:val="24"/>
        </w:rPr>
        <w:t>themselves</w:t>
      </w:r>
      <w:r w:rsidRPr="00AA4655">
        <w:rPr>
          <w:rFonts w:asciiTheme="minorBidi" w:eastAsia="Times New Roman" w:hAnsiTheme="minorBidi"/>
          <w:color w:val="222222"/>
          <w:sz w:val="24"/>
          <w:szCs w:val="24"/>
        </w:rPr>
        <w:t xml:space="preserve">. </w:t>
      </w:r>
      <w:r w:rsidR="00A76A97">
        <w:rPr>
          <w:rFonts w:asciiTheme="minorBidi" w:eastAsia="Times New Roman" w:hAnsiTheme="minorBidi"/>
          <w:color w:val="222222"/>
          <w:sz w:val="24"/>
          <w:szCs w:val="24"/>
        </w:rPr>
        <w:t>Their</w:t>
      </w:r>
      <w:r w:rsidRPr="00AA4655">
        <w:rPr>
          <w:rFonts w:asciiTheme="minorBidi" w:eastAsia="Times New Roman" w:hAnsiTheme="minorBidi"/>
          <w:color w:val="222222"/>
          <w:sz w:val="24"/>
          <w:szCs w:val="24"/>
        </w:rPr>
        <w:t xml:space="preserve"> moral will does not come from somewhere outside of </w:t>
      </w:r>
      <w:r w:rsidR="00A76A97">
        <w:rPr>
          <w:rFonts w:asciiTheme="minorBidi" w:eastAsia="Times New Roman" w:hAnsiTheme="minorBidi"/>
          <w:color w:val="222222"/>
          <w:sz w:val="24"/>
          <w:szCs w:val="24"/>
        </w:rPr>
        <w:t>t</w:t>
      </w:r>
      <w:r w:rsidRPr="00AA4655">
        <w:rPr>
          <w:rFonts w:asciiTheme="minorBidi" w:eastAsia="Times New Roman" w:hAnsiTheme="minorBidi"/>
          <w:color w:val="222222"/>
          <w:sz w:val="24"/>
          <w:szCs w:val="24"/>
        </w:rPr>
        <w:t>h</w:t>
      </w:r>
      <w:r w:rsidR="00A76A97">
        <w:rPr>
          <w:rFonts w:asciiTheme="minorBidi" w:eastAsia="Times New Roman" w:hAnsiTheme="minorBidi"/>
          <w:color w:val="222222"/>
          <w:sz w:val="24"/>
          <w:szCs w:val="24"/>
        </w:rPr>
        <w:t>e</w:t>
      </w:r>
      <w:r w:rsidRPr="00AA4655">
        <w:rPr>
          <w:rFonts w:asciiTheme="minorBidi" w:eastAsia="Times New Roman" w:hAnsiTheme="minorBidi"/>
          <w:color w:val="222222"/>
          <w:sz w:val="24"/>
          <w:szCs w:val="24"/>
        </w:rPr>
        <w:t>m; it is completely autonomous.</w:t>
      </w:r>
    </w:p>
    <w:p w14:paraId="54546416" w14:textId="77777777" w:rsidR="00A76A97" w:rsidRDefault="00A76A97" w:rsidP="00892FAD">
      <w:pPr>
        <w:shd w:val="clear" w:color="auto" w:fill="FFFFFF"/>
        <w:spacing w:after="0" w:line="240" w:lineRule="auto"/>
        <w:jc w:val="both"/>
        <w:rPr>
          <w:rFonts w:asciiTheme="minorBidi" w:eastAsia="Times New Roman" w:hAnsiTheme="minorBidi"/>
          <w:color w:val="222222"/>
          <w:sz w:val="24"/>
          <w:szCs w:val="24"/>
        </w:rPr>
      </w:pPr>
    </w:p>
    <w:p w14:paraId="5C5FBB25" w14:textId="3D0DD751" w:rsidR="00804F75" w:rsidRPr="00AA4655" w:rsidRDefault="00804F75" w:rsidP="00892FAD">
      <w:pPr>
        <w:shd w:val="clear" w:color="auto" w:fill="FFFFFF"/>
        <w:spacing w:after="0" w:line="240" w:lineRule="auto"/>
        <w:jc w:val="both"/>
        <w:rPr>
          <w:rFonts w:asciiTheme="minorBidi" w:hAnsiTheme="minorBidi"/>
          <w:sz w:val="24"/>
          <w:szCs w:val="24"/>
        </w:rPr>
      </w:pPr>
      <w:r w:rsidRPr="00AA4655">
        <w:rPr>
          <w:rFonts w:asciiTheme="minorBidi" w:eastAsia="Times New Roman" w:hAnsiTheme="minorBidi"/>
          <w:color w:val="222222"/>
          <w:sz w:val="24"/>
          <w:szCs w:val="24"/>
        </w:rPr>
        <w:t xml:space="preserve">The moral will is not manifest in its entirety all at once. A person experiences moral conflicts. Often, the moral act is not the first course of action that comes to </w:t>
      </w:r>
      <w:r w:rsidR="00BC0931">
        <w:rPr>
          <w:rFonts w:asciiTheme="minorBidi" w:eastAsia="Times New Roman" w:hAnsiTheme="minorBidi"/>
          <w:color w:val="222222"/>
          <w:sz w:val="24"/>
          <w:szCs w:val="24"/>
        </w:rPr>
        <w:t>their</w:t>
      </w:r>
      <w:r w:rsidRPr="00AA4655">
        <w:rPr>
          <w:rFonts w:asciiTheme="minorBidi" w:eastAsia="Times New Roman" w:hAnsiTheme="minorBidi"/>
          <w:color w:val="222222"/>
          <w:sz w:val="24"/>
          <w:szCs w:val="24"/>
        </w:rPr>
        <w:t xml:space="preserve"> mind</w:t>
      </w:r>
      <w:r w:rsidR="00A76A97">
        <w:rPr>
          <w:rFonts w:asciiTheme="minorBidi" w:eastAsia="Times New Roman" w:hAnsiTheme="minorBidi"/>
          <w:color w:val="222222"/>
          <w:sz w:val="24"/>
          <w:szCs w:val="24"/>
        </w:rPr>
        <w:t xml:space="preserve"> — </w:t>
      </w:r>
      <w:r w:rsidRPr="00AA4655">
        <w:rPr>
          <w:rFonts w:asciiTheme="minorBidi" w:eastAsia="Times New Roman" w:hAnsiTheme="minorBidi"/>
          <w:color w:val="222222"/>
          <w:sz w:val="24"/>
          <w:szCs w:val="24"/>
        </w:rPr>
        <w:t>but</w:t>
      </w:r>
      <w:r w:rsidRPr="00AA4655">
        <w:rPr>
          <w:rFonts w:asciiTheme="minorBidi" w:hAnsiTheme="minorBidi"/>
          <w:sz w:val="24"/>
          <w:szCs w:val="24"/>
        </w:rPr>
        <w:t> </w:t>
      </w:r>
      <w:r w:rsidR="00A76A97">
        <w:rPr>
          <w:rFonts w:asciiTheme="minorBidi" w:hAnsiTheme="minorBidi"/>
          <w:sz w:val="24"/>
          <w:szCs w:val="24"/>
        </w:rPr>
        <w:t xml:space="preserve">they </w:t>
      </w:r>
      <w:r w:rsidRPr="00AA4655">
        <w:rPr>
          <w:rFonts w:asciiTheme="minorBidi" w:hAnsiTheme="minorBidi"/>
          <w:sz w:val="24"/>
          <w:szCs w:val="24"/>
        </w:rPr>
        <w:t>know that it is the right thing to do and therefore act accordingly.</w:t>
      </w:r>
    </w:p>
    <w:p w14:paraId="2B6AD0D9" w14:textId="77777777" w:rsidR="00A76A97" w:rsidRDefault="00A76A97" w:rsidP="00892FAD">
      <w:pPr>
        <w:shd w:val="clear" w:color="auto" w:fill="FFFFFF"/>
        <w:spacing w:after="0" w:line="240" w:lineRule="auto"/>
        <w:jc w:val="both"/>
        <w:rPr>
          <w:rFonts w:asciiTheme="minorBidi" w:eastAsia="Times New Roman" w:hAnsiTheme="minorBidi"/>
          <w:color w:val="222222"/>
          <w:sz w:val="24"/>
          <w:szCs w:val="24"/>
        </w:rPr>
      </w:pPr>
    </w:p>
    <w:p w14:paraId="6F1FD8F3" w14:textId="7E4713C5" w:rsidR="00804F75" w:rsidRPr="00AA4655" w:rsidRDefault="00804F75" w:rsidP="00892FAD">
      <w:pPr>
        <w:shd w:val="clear" w:color="auto" w:fill="FFFFFF"/>
        <w:spacing w:after="0" w:line="240" w:lineRule="auto"/>
        <w:jc w:val="both"/>
        <w:rPr>
          <w:rFonts w:asciiTheme="minorBidi" w:eastAsia="Times New Roman" w:hAnsiTheme="minorBidi"/>
          <w:color w:val="222222"/>
          <w:sz w:val="24"/>
          <w:szCs w:val="24"/>
        </w:rPr>
      </w:pPr>
      <w:r w:rsidRPr="00AA4655">
        <w:rPr>
          <w:rFonts w:asciiTheme="minorBidi" w:eastAsia="Times New Roman" w:hAnsiTheme="minorBidi"/>
          <w:color w:val="222222"/>
          <w:sz w:val="24"/>
          <w:szCs w:val="24"/>
        </w:rPr>
        <w:t xml:space="preserve">At first, there is a gap between what morality demands and </w:t>
      </w:r>
      <w:r w:rsidR="00A76A97">
        <w:rPr>
          <w:rFonts w:asciiTheme="minorBidi" w:eastAsia="Times New Roman" w:hAnsiTheme="minorBidi"/>
          <w:color w:val="222222"/>
          <w:sz w:val="24"/>
          <w:szCs w:val="24"/>
        </w:rPr>
        <w:t>their</w:t>
      </w:r>
      <w:r w:rsidRPr="00AA4655">
        <w:rPr>
          <w:rFonts w:asciiTheme="minorBidi" w:eastAsia="Times New Roman" w:hAnsiTheme="minorBidi"/>
          <w:color w:val="222222"/>
          <w:sz w:val="24"/>
          <w:szCs w:val="24"/>
        </w:rPr>
        <w:t xml:space="preserve"> own personal wishes. At this stage</w:t>
      </w:r>
      <w:r w:rsidR="00BC0931">
        <w:rPr>
          <w:rFonts w:asciiTheme="minorBidi" w:eastAsia="Times New Roman" w:hAnsiTheme="minorBidi"/>
          <w:color w:val="222222"/>
          <w:sz w:val="24"/>
          <w:szCs w:val="24"/>
        </w:rPr>
        <w:t>,</w:t>
      </w:r>
      <w:r w:rsidRPr="00AA4655">
        <w:rPr>
          <w:rFonts w:asciiTheme="minorBidi" w:eastAsia="Times New Roman" w:hAnsiTheme="minorBidi"/>
          <w:color w:val="222222"/>
          <w:sz w:val="24"/>
          <w:szCs w:val="24"/>
        </w:rPr>
        <w:t xml:space="preserve"> the basic will to be good is present within </w:t>
      </w:r>
      <w:r w:rsidR="00A76A97">
        <w:rPr>
          <w:rFonts w:asciiTheme="minorBidi" w:eastAsia="Times New Roman" w:hAnsiTheme="minorBidi"/>
          <w:color w:val="222222"/>
          <w:sz w:val="24"/>
          <w:szCs w:val="24"/>
        </w:rPr>
        <w:t>t</w:t>
      </w:r>
      <w:r w:rsidRPr="00AA4655">
        <w:rPr>
          <w:rFonts w:asciiTheme="minorBidi" w:eastAsia="Times New Roman" w:hAnsiTheme="minorBidi"/>
          <w:color w:val="222222"/>
          <w:sz w:val="24"/>
          <w:szCs w:val="24"/>
        </w:rPr>
        <w:t>h</w:t>
      </w:r>
      <w:r w:rsidR="00A76A97">
        <w:rPr>
          <w:rFonts w:asciiTheme="minorBidi" w:eastAsia="Times New Roman" w:hAnsiTheme="minorBidi"/>
          <w:color w:val="222222"/>
          <w:sz w:val="24"/>
          <w:szCs w:val="24"/>
        </w:rPr>
        <w:t>e</w:t>
      </w:r>
      <w:r w:rsidRPr="00AA4655">
        <w:rPr>
          <w:rFonts w:asciiTheme="minorBidi" w:eastAsia="Times New Roman" w:hAnsiTheme="minorBidi"/>
          <w:color w:val="222222"/>
          <w:sz w:val="24"/>
          <w:szCs w:val="24"/>
        </w:rPr>
        <w:t xml:space="preserve">m, but in certain situations, with regard to some specific moral demands, it is difficult for </w:t>
      </w:r>
      <w:r w:rsidR="00A76A97">
        <w:rPr>
          <w:rFonts w:asciiTheme="minorBidi" w:eastAsia="Times New Roman" w:hAnsiTheme="minorBidi"/>
          <w:color w:val="222222"/>
          <w:sz w:val="24"/>
          <w:szCs w:val="24"/>
        </w:rPr>
        <w:t>t</w:t>
      </w:r>
      <w:r w:rsidRPr="00AA4655">
        <w:rPr>
          <w:rFonts w:asciiTheme="minorBidi" w:eastAsia="Times New Roman" w:hAnsiTheme="minorBidi"/>
          <w:color w:val="222222"/>
          <w:sz w:val="24"/>
          <w:szCs w:val="24"/>
        </w:rPr>
        <w:t>h</w:t>
      </w:r>
      <w:r w:rsidR="00A76A97">
        <w:rPr>
          <w:rFonts w:asciiTheme="minorBidi" w:eastAsia="Times New Roman" w:hAnsiTheme="minorBidi"/>
          <w:color w:val="222222"/>
          <w:sz w:val="24"/>
          <w:szCs w:val="24"/>
        </w:rPr>
        <w:t>e</w:t>
      </w:r>
      <w:r w:rsidRPr="00AA4655">
        <w:rPr>
          <w:rFonts w:asciiTheme="minorBidi" w:eastAsia="Times New Roman" w:hAnsiTheme="minorBidi"/>
          <w:color w:val="222222"/>
          <w:sz w:val="24"/>
          <w:szCs w:val="24"/>
        </w:rPr>
        <w:t xml:space="preserve">m to act in accordance with it. Here we encounter the moral victory: the person understands that </w:t>
      </w:r>
      <w:r w:rsidR="00A76A97">
        <w:rPr>
          <w:rFonts w:asciiTheme="minorBidi" w:eastAsia="Times New Roman" w:hAnsiTheme="minorBidi"/>
          <w:color w:val="222222"/>
          <w:sz w:val="24"/>
          <w:szCs w:val="24"/>
        </w:rPr>
        <w:t>they are</w:t>
      </w:r>
      <w:r w:rsidRPr="00AA4655">
        <w:rPr>
          <w:rFonts w:asciiTheme="minorBidi" w:eastAsia="Times New Roman" w:hAnsiTheme="minorBidi"/>
          <w:color w:val="222222"/>
          <w:sz w:val="24"/>
          <w:szCs w:val="24"/>
        </w:rPr>
        <w:t xml:space="preserve"> faced with </w:t>
      </w:r>
      <w:r w:rsidR="00C673D5" w:rsidRPr="00AA4655">
        <w:rPr>
          <w:rFonts w:asciiTheme="minorBidi" w:eastAsia="Times New Roman" w:hAnsiTheme="minorBidi"/>
          <w:color w:val="222222"/>
          <w:sz w:val="24"/>
          <w:szCs w:val="24"/>
        </w:rPr>
        <w:t xml:space="preserve">a </w:t>
      </w:r>
      <w:r w:rsidRPr="00AA4655">
        <w:rPr>
          <w:rFonts w:asciiTheme="minorBidi" w:eastAsia="Times New Roman" w:hAnsiTheme="minorBidi"/>
          <w:color w:val="222222"/>
          <w:sz w:val="24"/>
          <w:szCs w:val="24"/>
        </w:rPr>
        <w:t>moral</w:t>
      </w:r>
      <w:r w:rsidR="00C673D5" w:rsidRPr="00AA4655">
        <w:rPr>
          <w:rFonts w:asciiTheme="minorBidi" w:eastAsia="Times New Roman" w:hAnsiTheme="minorBidi"/>
          <w:color w:val="222222"/>
          <w:sz w:val="24"/>
          <w:szCs w:val="24"/>
        </w:rPr>
        <w:t xml:space="preserve"> demand</w:t>
      </w:r>
      <w:r w:rsidRPr="00AA4655">
        <w:rPr>
          <w:rFonts w:asciiTheme="minorBidi" w:eastAsia="Times New Roman" w:hAnsiTheme="minorBidi"/>
          <w:color w:val="222222"/>
          <w:sz w:val="24"/>
          <w:szCs w:val="24"/>
        </w:rPr>
        <w:t xml:space="preserve">, and therefore </w:t>
      </w:r>
      <w:r w:rsidR="00A76A97">
        <w:rPr>
          <w:rFonts w:asciiTheme="minorBidi" w:eastAsia="Times New Roman" w:hAnsiTheme="minorBidi"/>
          <w:color w:val="222222"/>
          <w:sz w:val="24"/>
          <w:szCs w:val="24"/>
        </w:rPr>
        <w:t>t</w:t>
      </w:r>
      <w:r w:rsidRPr="00AA4655">
        <w:rPr>
          <w:rFonts w:asciiTheme="minorBidi" w:eastAsia="Times New Roman" w:hAnsiTheme="minorBidi"/>
          <w:color w:val="222222"/>
          <w:sz w:val="24"/>
          <w:szCs w:val="24"/>
        </w:rPr>
        <w:t>he</w:t>
      </w:r>
      <w:r w:rsidR="00A76A97">
        <w:rPr>
          <w:rFonts w:asciiTheme="minorBidi" w:eastAsia="Times New Roman" w:hAnsiTheme="minorBidi"/>
          <w:color w:val="222222"/>
          <w:sz w:val="24"/>
          <w:szCs w:val="24"/>
        </w:rPr>
        <w:t>y</w:t>
      </w:r>
      <w:r w:rsidRPr="00AA4655">
        <w:rPr>
          <w:rFonts w:asciiTheme="minorBidi" w:eastAsia="Times New Roman" w:hAnsiTheme="minorBidi"/>
          <w:color w:val="222222"/>
          <w:sz w:val="24"/>
          <w:szCs w:val="24"/>
        </w:rPr>
        <w:t xml:space="preserve"> do what </w:t>
      </w:r>
      <w:r w:rsidR="00A76A97">
        <w:rPr>
          <w:rFonts w:asciiTheme="minorBidi" w:eastAsia="Times New Roman" w:hAnsiTheme="minorBidi"/>
          <w:color w:val="222222"/>
          <w:sz w:val="24"/>
          <w:szCs w:val="24"/>
        </w:rPr>
        <w:t>t</w:t>
      </w:r>
      <w:r w:rsidRPr="00AA4655">
        <w:rPr>
          <w:rFonts w:asciiTheme="minorBidi" w:eastAsia="Times New Roman" w:hAnsiTheme="minorBidi"/>
          <w:color w:val="222222"/>
          <w:sz w:val="24"/>
          <w:szCs w:val="24"/>
        </w:rPr>
        <w:t>he</w:t>
      </w:r>
      <w:r w:rsidR="00A76A97">
        <w:rPr>
          <w:rFonts w:asciiTheme="minorBidi" w:eastAsia="Times New Roman" w:hAnsiTheme="minorBidi"/>
          <w:color w:val="222222"/>
          <w:sz w:val="24"/>
          <w:szCs w:val="24"/>
        </w:rPr>
        <w:t>y</w:t>
      </w:r>
      <w:r w:rsidRPr="00AA4655">
        <w:rPr>
          <w:rFonts w:asciiTheme="minorBidi" w:eastAsia="Times New Roman" w:hAnsiTheme="minorBidi"/>
          <w:color w:val="222222"/>
          <w:sz w:val="24"/>
          <w:szCs w:val="24"/>
        </w:rPr>
        <w:t xml:space="preserve"> should, even though it goes against </w:t>
      </w:r>
      <w:r w:rsidR="00A76A97">
        <w:rPr>
          <w:rFonts w:asciiTheme="minorBidi" w:eastAsia="Times New Roman" w:hAnsiTheme="minorBidi"/>
          <w:color w:val="222222"/>
          <w:sz w:val="24"/>
          <w:szCs w:val="24"/>
        </w:rPr>
        <w:t>t</w:t>
      </w:r>
      <w:r w:rsidRPr="00AA4655">
        <w:rPr>
          <w:rFonts w:asciiTheme="minorBidi" w:eastAsia="Times New Roman" w:hAnsiTheme="minorBidi"/>
          <w:color w:val="222222"/>
          <w:sz w:val="24"/>
          <w:szCs w:val="24"/>
        </w:rPr>
        <w:t>h</w:t>
      </w:r>
      <w:r w:rsidR="00A76A97">
        <w:rPr>
          <w:rFonts w:asciiTheme="minorBidi" w:eastAsia="Times New Roman" w:hAnsiTheme="minorBidi"/>
          <w:color w:val="222222"/>
          <w:sz w:val="24"/>
          <w:szCs w:val="24"/>
        </w:rPr>
        <w:t>eir</w:t>
      </w:r>
      <w:r w:rsidRPr="00AA4655">
        <w:rPr>
          <w:rFonts w:asciiTheme="minorBidi" w:eastAsia="Times New Roman" w:hAnsiTheme="minorBidi"/>
          <w:color w:val="222222"/>
          <w:sz w:val="24"/>
          <w:szCs w:val="24"/>
        </w:rPr>
        <w:t xml:space="preserve"> personal interest. As a person ages and works on </w:t>
      </w:r>
      <w:r w:rsidR="00BC0931">
        <w:rPr>
          <w:rFonts w:asciiTheme="minorBidi" w:eastAsia="Times New Roman" w:hAnsiTheme="minorBidi"/>
          <w:color w:val="222222"/>
          <w:sz w:val="24"/>
          <w:szCs w:val="24"/>
        </w:rPr>
        <w:t>themselves</w:t>
      </w:r>
      <w:r w:rsidRPr="00AA4655">
        <w:rPr>
          <w:rFonts w:asciiTheme="minorBidi" w:eastAsia="Times New Roman" w:hAnsiTheme="minorBidi"/>
          <w:color w:val="222222"/>
          <w:sz w:val="24"/>
          <w:szCs w:val="24"/>
        </w:rPr>
        <w:t xml:space="preserve">, </w:t>
      </w:r>
      <w:r w:rsidR="00A76A97">
        <w:rPr>
          <w:rFonts w:asciiTheme="minorBidi" w:eastAsia="Times New Roman" w:hAnsiTheme="minorBidi"/>
          <w:color w:val="222222"/>
          <w:sz w:val="24"/>
          <w:szCs w:val="24"/>
        </w:rPr>
        <w:t>they are</w:t>
      </w:r>
      <w:r w:rsidRPr="00AA4655">
        <w:rPr>
          <w:rFonts w:asciiTheme="minorBidi" w:eastAsia="Times New Roman" w:hAnsiTheme="minorBidi"/>
          <w:color w:val="222222"/>
          <w:sz w:val="24"/>
          <w:szCs w:val="24"/>
        </w:rPr>
        <w:t xml:space="preserve"> expected to achieve higher levels of moral awareness, to the point where every moral demand becomes part of </w:t>
      </w:r>
      <w:r w:rsidR="00A76A97">
        <w:rPr>
          <w:rFonts w:asciiTheme="minorBidi" w:eastAsia="Times New Roman" w:hAnsiTheme="minorBidi"/>
          <w:color w:val="222222"/>
          <w:sz w:val="24"/>
          <w:szCs w:val="24"/>
        </w:rPr>
        <w:t>their</w:t>
      </w:r>
      <w:r w:rsidRPr="00AA4655">
        <w:rPr>
          <w:rFonts w:asciiTheme="minorBidi" w:eastAsia="Times New Roman" w:hAnsiTheme="minorBidi"/>
          <w:color w:val="222222"/>
          <w:sz w:val="24"/>
          <w:szCs w:val="24"/>
        </w:rPr>
        <w:t xml:space="preserve"> own will. </w:t>
      </w:r>
      <w:r w:rsidR="00A76A97">
        <w:rPr>
          <w:rFonts w:asciiTheme="minorBidi" w:eastAsia="Times New Roman" w:hAnsiTheme="minorBidi"/>
          <w:color w:val="222222"/>
          <w:sz w:val="24"/>
          <w:szCs w:val="24"/>
        </w:rPr>
        <w:t>They</w:t>
      </w:r>
      <w:r w:rsidRPr="00AA4655">
        <w:rPr>
          <w:rFonts w:asciiTheme="minorBidi" w:eastAsia="Times New Roman" w:hAnsiTheme="minorBidi"/>
          <w:color w:val="222222"/>
          <w:sz w:val="24"/>
          <w:szCs w:val="24"/>
        </w:rPr>
        <w:t xml:space="preserve"> aspire to progress from the level of </w:t>
      </w:r>
      <w:r w:rsidRPr="00AA4655">
        <w:rPr>
          <w:rFonts w:asciiTheme="minorBidi" w:eastAsia="Times New Roman" w:hAnsiTheme="minorBidi"/>
          <w:i/>
          <w:iCs/>
          <w:color w:val="222222"/>
          <w:sz w:val="24"/>
          <w:szCs w:val="24"/>
        </w:rPr>
        <w:t>tzaddik</w:t>
      </w:r>
      <w:r w:rsidR="00763403">
        <w:rPr>
          <w:rFonts w:asciiTheme="minorBidi" w:eastAsia="Times New Roman" w:hAnsiTheme="minorBidi"/>
          <w:color w:val="222222"/>
          <w:sz w:val="24"/>
          <w:szCs w:val="24"/>
        </w:rPr>
        <w:t xml:space="preserve"> </w:t>
      </w:r>
      <w:r w:rsidRPr="00AA4655">
        <w:rPr>
          <w:rFonts w:asciiTheme="minorBidi" w:eastAsia="Times New Roman" w:hAnsiTheme="minorBidi"/>
          <w:color w:val="222222"/>
          <w:sz w:val="24"/>
          <w:szCs w:val="24"/>
        </w:rPr>
        <w:t xml:space="preserve">to that of </w:t>
      </w:r>
      <w:r w:rsidRPr="00AA4655">
        <w:rPr>
          <w:rFonts w:asciiTheme="minorBidi" w:eastAsia="Times New Roman" w:hAnsiTheme="minorBidi"/>
          <w:i/>
          <w:iCs/>
          <w:color w:val="222222"/>
          <w:sz w:val="24"/>
          <w:szCs w:val="24"/>
        </w:rPr>
        <w:t>chasid</w:t>
      </w:r>
      <w:r w:rsidR="00763403">
        <w:rPr>
          <w:rFonts w:asciiTheme="minorBidi" w:eastAsia="Times New Roman" w:hAnsiTheme="minorBidi"/>
          <w:i/>
          <w:iCs/>
          <w:color w:val="222222"/>
          <w:sz w:val="24"/>
          <w:szCs w:val="24"/>
        </w:rPr>
        <w:t xml:space="preserve"> </w:t>
      </w:r>
      <w:r w:rsidR="00763403">
        <w:rPr>
          <w:rFonts w:asciiTheme="minorBidi" w:eastAsia="Times New Roman" w:hAnsiTheme="minorBidi"/>
          <w:color w:val="222222"/>
          <w:sz w:val="24"/>
          <w:szCs w:val="24"/>
        </w:rPr>
        <w:t xml:space="preserve">— </w:t>
      </w:r>
      <w:r w:rsidRPr="00AA4655">
        <w:rPr>
          <w:rFonts w:asciiTheme="minorBidi" w:eastAsia="Times New Roman" w:hAnsiTheme="minorBidi"/>
          <w:color w:val="222222"/>
          <w:sz w:val="24"/>
          <w:szCs w:val="24"/>
        </w:rPr>
        <w:t xml:space="preserve">i.e., from acting as </w:t>
      </w:r>
      <w:r w:rsidR="00A76A97">
        <w:rPr>
          <w:rFonts w:asciiTheme="minorBidi" w:eastAsia="Times New Roman" w:hAnsiTheme="minorBidi"/>
          <w:color w:val="222222"/>
          <w:sz w:val="24"/>
          <w:szCs w:val="24"/>
        </w:rPr>
        <w:t>t</w:t>
      </w:r>
      <w:r w:rsidRPr="00AA4655">
        <w:rPr>
          <w:rFonts w:asciiTheme="minorBidi" w:eastAsia="Times New Roman" w:hAnsiTheme="minorBidi"/>
          <w:color w:val="222222"/>
          <w:sz w:val="24"/>
          <w:szCs w:val="24"/>
        </w:rPr>
        <w:t>he</w:t>
      </w:r>
      <w:r w:rsidR="00A76A97">
        <w:rPr>
          <w:rFonts w:asciiTheme="minorBidi" w:eastAsia="Times New Roman" w:hAnsiTheme="minorBidi"/>
          <w:color w:val="222222"/>
          <w:sz w:val="24"/>
          <w:szCs w:val="24"/>
        </w:rPr>
        <w:t>y</w:t>
      </w:r>
      <w:r w:rsidRPr="00AA4655">
        <w:rPr>
          <w:rFonts w:asciiTheme="minorBidi" w:eastAsia="Times New Roman" w:hAnsiTheme="minorBidi"/>
          <w:color w:val="222222"/>
          <w:sz w:val="24"/>
          <w:szCs w:val="24"/>
        </w:rPr>
        <w:t xml:space="preserve"> should because </w:t>
      </w:r>
      <w:r w:rsidR="00A76A97">
        <w:rPr>
          <w:rFonts w:asciiTheme="minorBidi" w:eastAsia="Times New Roman" w:hAnsiTheme="minorBidi"/>
          <w:color w:val="222222"/>
          <w:sz w:val="24"/>
          <w:szCs w:val="24"/>
        </w:rPr>
        <w:t>t</w:t>
      </w:r>
      <w:r w:rsidRPr="00AA4655">
        <w:rPr>
          <w:rFonts w:asciiTheme="minorBidi" w:eastAsia="Times New Roman" w:hAnsiTheme="minorBidi"/>
          <w:color w:val="222222"/>
          <w:sz w:val="24"/>
          <w:szCs w:val="24"/>
        </w:rPr>
        <w:t>he</w:t>
      </w:r>
      <w:r w:rsidR="00A76A97">
        <w:rPr>
          <w:rFonts w:asciiTheme="minorBidi" w:eastAsia="Times New Roman" w:hAnsiTheme="minorBidi"/>
          <w:color w:val="222222"/>
          <w:sz w:val="24"/>
          <w:szCs w:val="24"/>
        </w:rPr>
        <w:t>y</w:t>
      </w:r>
      <w:r w:rsidRPr="00AA4655">
        <w:rPr>
          <w:rFonts w:asciiTheme="minorBidi" w:eastAsia="Times New Roman" w:hAnsiTheme="minorBidi"/>
          <w:color w:val="222222"/>
          <w:sz w:val="24"/>
          <w:szCs w:val="24"/>
        </w:rPr>
        <w:t xml:space="preserve"> should, even though it may be difficult and require that </w:t>
      </w:r>
      <w:r w:rsidR="00A76A97">
        <w:rPr>
          <w:rFonts w:asciiTheme="minorBidi" w:eastAsia="Times New Roman" w:hAnsiTheme="minorBidi"/>
          <w:color w:val="222222"/>
          <w:sz w:val="24"/>
          <w:szCs w:val="24"/>
        </w:rPr>
        <w:t>t</w:t>
      </w:r>
      <w:r w:rsidRPr="00AA4655">
        <w:rPr>
          <w:rFonts w:asciiTheme="minorBidi" w:eastAsia="Times New Roman" w:hAnsiTheme="minorBidi"/>
          <w:color w:val="222222"/>
          <w:sz w:val="24"/>
          <w:szCs w:val="24"/>
        </w:rPr>
        <w:t>he</w:t>
      </w:r>
      <w:r w:rsidR="00A76A97">
        <w:rPr>
          <w:rFonts w:asciiTheme="minorBidi" w:eastAsia="Times New Roman" w:hAnsiTheme="minorBidi"/>
          <w:color w:val="222222"/>
          <w:sz w:val="24"/>
          <w:szCs w:val="24"/>
        </w:rPr>
        <w:t>y</w:t>
      </w:r>
      <w:r w:rsidRPr="00AA4655">
        <w:rPr>
          <w:rFonts w:asciiTheme="minorBidi" w:eastAsia="Times New Roman" w:hAnsiTheme="minorBidi"/>
          <w:color w:val="222222"/>
          <w:sz w:val="24"/>
          <w:szCs w:val="24"/>
        </w:rPr>
        <w:t xml:space="preserve"> overcome inner resistance (</w:t>
      </w:r>
      <w:r w:rsidRPr="00AA4655">
        <w:rPr>
          <w:rFonts w:asciiTheme="minorBidi" w:eastAsia="Times New Roman" w:hAnsiTheme="minorBidi"/>
          <w:i/>
          <w:iCs/>
          <w:color w:val="222222"/>
          <w:sz w:val="24"/>
          <w:szCs w:val="24"/>
        </w:rPr>
        <w:t>tzaddik</w:t>
      </w:r>
      <w:r w:rsidRPr="00AA4655">
        <w:rPr>
          <w:rFonts w:asciiTheme="minorBidi" w:eastAsia="Times New Roman" w:hAnsiTheme="minorBidi"/>
          <w:color w:val="222222"/>
          <w:sz w:val="24"/>
          <w:szCs w:val="24"/>
        </w:rPr>
        <w:t xml:space="preserve">), to acting as </w:t>
      </w:r>
      <w:r w:rsidR="00A76A97">
        <w:rPr>
          <w:rFonts w:asciiTheme="minorBidi" w:eastAsia="Times New Roman" w:hAnsiTheme="minorBidi"/>
          <w:color w:val="222222"/>
          <w:sz w:val="24"/>
          <w:szCs w:val="24"/>
        </w:rPr>
        <w:t>t</w:t>
      </w:r>
      <w:r w:rsidRPr="00AA4655">
        <w:rPr>
          <w:rFonts w:asciiTheme="minorBidi" w:eastAsia="Times New Roman" w:hAnsiTheme="minorBidi"/>
          <w:color w:val="222222"/>
          <w:sz w:val="24"/>
          <w:szCs w:val="24"/>
        </w:rPr>
        <w:t>he</w:t>
      </w:r>
      <w:r w:rsidR="00A76A97">
        <w:rPr>
          <w:rFonts w:asciiTheme="minorBidi" w:eastAsia="Times New Roman" w:hAnsiTheme="minorBidi"/>
          <w:color w:val="222222"/>
          <w:sz w:val="24"/>
          <w:szCs w:val="24"/>
        </w:rPr>
        <w:t>y</w:t>
      </w:r>
      <w:r w:rsidRPr="00AA4655">
        <w:rPr>
          <w:rFonts w:asciiTheme="minorBidi" w:eastAsia="Times New Roman" w:hAnsiTheme="minorBidi"/>
          <w:color w:val="222222"/>
          <w:sz w:val="24"/>
          <w:szCs w:val="24"/>
        </w:rPr>
        <w:t xml:space="preserve"> should out of full identification with the moral imperative, out of </w:t>
      </w:r>
      <w:r w:rsidR="00A76A97">
        <w:rPr>
          <w:rFonts w:asciiTheme="minorBidi" w:eastAsia="Times New Roman" w:hAnsiTheme="minorBidi"/>
          <w:color w:val="222222"/>
          <w:sz w:val="24"/>
          <w:szCs w:val="24"/>
        </w:rPr>
        <w:t>their</w:t>
      </w:r>
      <w:r w:rsidRPr="00AA4655">
        <w:rPr>
          <w:rFonts w:asciiTheme="minorBidi" w:eastAsia="Times New Roman" w:hAnsiTheme="minorBidi"/>
          <w:color w:val="222222"/>
          <w:sz w:val="24"/>
          <w:szCs w:val="24"/>
        </w:rPr>
        <w:t xml:space="preserve"> own inner will. Since this level is far more difficult to attain, a person is judged first and foremost for </w:t>
      </w:r>
      <w:r w:rsidR="00A76A97">
        <w:rPr>
          <w:rFonts w:asciiTheme="minorBidi" w:eastAsia="Times New Roman" w:hAnsiTheme="minorBidi"/>
          <w:color w:val="222222"/>
          <w:sz w:val="24"/>
          <w:szCs w:val="24"/>
        </w:rPr>
        <w:t>their</w:t>
      </w:r>
      <w:r w:rsidRPr="00AA4655">
        <w:rPr>
          <w:rFonts w:asciiTheme="minorBidi" w:eastAsia="Times New Roman" w:hAnsiTheme="minorBidi"/>
          <w:color w:val="222222"/>
          <w:sz w:val="24"/>
          <w:szCs w:val="24"/>
        </w:rPr>
        <w:t xml:space="preserve"> moral action, and only afterwards for the state of mind surrounding it.</w:t>
      </w:r>
    </w:p>
    <w:p w14:paraId="33D2D12C" w14:textId="77777777" w:rsidR="00E23F9E" w:rsidRPr="00AA4655" w:rsidRDefault="00E23F9E" w:rsidP="00892FAD">
      <w:pPr>
        <w:shd w:val="clear" w:color="auto" w:fill="FFFFFF"/>
        <w:spacing w:after="0" w:line="240" w:lineRule="auto"/>
        <w:jc w:val="both"/>
        <w:rPr>
          <w:rFonts w:asciiTheme="minorBidi" w:eastAsia="Times New Roman" w:hAnsiTheme="minorBidi"/>
          <w:color w:val="222222"/>
          <w:sz w:val="24"/>
          <w:szCs w:val="24"/>
        </w:rPr>
      </w:pPr>
    </w:p>
    <w:p w14:paraId="39AF583B" w14:textId="13C283AA" w:rsidR="00804F75" w:rsidRPr="00AA4655" w:rsidRDefault="00804F75" w:rsidP="00892FAD">
      <w:pPr>
        <w:shd w:val="clear" w:color="auto" w:fill="FFFFFF"/>
        <w:spacing w:after="0" w:line="240" w:lineRule="auto"/>
        <w:jc w:val="both"/>
        <w:rPr>
          <w:rFonts w:asciiTheme="minorBidi" w:eastAsia="Times New Roman" w:hAnsiTheme="minorBidi"/>
          <w:color w:val="222222"/>
          <w:sz w:val="24"/>
          <w:szCs w:val="24"/>
        </w:rPr>
      </w:pPr>
      <w:r w:rsidRPr="00AA4655">
        <w:rPr>
          <w:rFonts w:asciiTheme="minorBidi" w:eastAsia="Times New Roman" w:hAnsiTheme="minorBidi"/>
          <w:color w:val="222222"/>
          <w:sz w:val="24"/>
          <w:szCs w:val="24"/>
        </w:rPr>
        <w:t xml:space="preserve">Element 4 is freedom of choice. A person has to be free to follow the course of action of </w:t>
      </w:r>
      <w:r w:rsidR="00A76A97">
        <w:rPr>
          <w:rFonts w:asciiTheme="minorBidi" w:eastAsia="Times New Roman" w:hAnsiTheme="minorBidi"/>
          <w:color w:val="222222"/>
          <w:sz w:val="24"/>
          <w:szCs w:val="24"/>
        </w:rPr>
        <w:t>t</w:t>
      </w:r>
      <w:r w:rsidRPr="00AA4655">
        <w:rPr>
          <w:rFonts w:asciiTheme="minorBidi" w:eastAsia="Times New Roman" w:hAnsiTheme="minorBidi"/>
          <w:color w:val="222222"/>
          <w:sz w:val="24"/>
          <w:szCs w:val="24"/>
        </w:rPr>
        <w:t>h</w:t>
      </w:r>
      <w:r w:rsidR="00A76A97">
        <w:rPr>
          <w:rFonts w:asciiTheme="minorBidi" w:eastAsia="Times New Roman" w:hAnsiTheme="minorBidi"/>
          <w:color w:val="222222"/>
          <w:sz w:val="24"/>
          <w:szCs w:val="24"/>
        </w:rPr>
        <w:t>eir</w:t>
      </w:r>
      <w:r w:rsidRPr="00AA4655">
        <w:rPr>
          <w:rFonts w:asciiTheme="minorBidi" w:eastAsia="Times New Roman" w:hAnsiTheme="minorBidi"/>
          <w:color w:val="222222"/>
          <w:sz w:val="24"/>
          <w:szCs w:val="24"/>
        </w:rPr>
        <w:t xml:space="preserve"> choice, with no coercion or barrier one way or the other. The freedom of choice is the very foundation of the Torah; it is the precondition for commands and for reward and punishment, as the Rambam teaches in </w:t>
      </w:r>
      <w:r w:rsidR="00A76A97" w:rsidRPr="00892FAD">
        <w:rPr>
          <w:rFonts w:asciiTheme="minorBidi" w:eastAsia="Times New Roman" w:hAnsiTheme="minorBidi"/>
          <w:i/>
          <w:iCs/>
          <w:color w:val="222222"/>
          <w:sz w:val="24"/>
          <w:szCs w:val="24"/>
        </w:rPr>
        <w:t xml:space="preserve">Hilkhot </w:t>
      </w:r>
      <w:r w:rsidRPr="00892FAD">
        <w:rPr>
          <w:rFonts w:asciiTheme="minorBidi" w:eastAsia="Times New Roman" w:hAnsiTheme="minorBidi"/>
          <w:i/>
          <w:iCs/>
          <w:color w:val="222222"/>
          <w:sz w:val="24"/>
          <w:szCs w:val="24"/>
        </w:rPr>
        <w:t>Teshuva.</w:t>
      </w:r>
    </w:p>
    <w:p w14:paraId="16D8A1B5" w14:textId="77777777" w:rsidR="00804F75" w:rsidRPr="00AA4655" w:rsidRDefault="00804F75" w:rsidP="00892FAD">
      <w:pPr>
        <w:shd w:val="clear" w:color="auto" w:fill="FFFFFF"/>
        <w:spacing w:after="0" w:line="240" w:lineRule="auto"/>
        <w:jc w:val="both"/>
        <w:rPr>
          <w:rFonts w:asciiTheme="minorBidi" w:eastAsia="Times New Roman" w:hAnsiTheme="minorBidi"/>
          <w:color w:val="222222"/>
          <w:sz w:val="24"/>
          <w:szCs w:val="24"/>
        </w:rPr>
      </w:pPr>
      <w:r w:rsidRPr="00AA4655">
        <w:rPr>
          <w:rFonts w:asciiTheme="minorBidi" w:eastAsia="Times New Roman" w:hAnsiTheme="minorBidi"/>
          <w:color w:val="222222"/>
          <w:sz w:val="24"/>
          <w:szCs w:val="24"/>
        </w:rPr>
        <w:t> </w:t>
      </w:r>
    </w:p>
    <w:p w14:paraId="0FC0612B" w14:textId="567B606D" w:rsidR="00804F75" w:rsidRPr="00AA4655" w:rsidRDefault="00804F75" w:rsidP="00892FAD">
      <w:pPr>
        <w:shd w:val="clear" w:color="auto" w:fill="FFFFFF"/>
        <w:spacing w:after="0" w:line="240" w:lineRule="auto"/>
        <w:jc w:val="both"/>
        <w:rPr>
          <w:rFonts w:asciiTheme="minorBidi" w:eastAsia="Times New Roman" w:hAnsiTheme="minorBidi"/>
          <w:color w:val="222222"/>
          <w:sz w:val="24"/>
          <w:szCs w:val="24"/>
        </w:rPr>
      </w:pPr>
      <w:r w:rsidRPr="00AA4655">
        <w:rPr>
          <w:rFonts w:asciiTheme="minorBidi" w:eastAsia="Times New Roman" w:hAnsiTheme="minorBidi"/>
          <w:color w:val="222222"/>
          <w:sz w:val="24"/>
          <w:szCs w:val="24"/>
        </w:rPr>
        <w:t xml:space="preserve">Does a person also have free choice with regard to </w:t>
      </w:r>
      <w:r w:rsidR="00763403">
        <w:rPr>
          <w:rFonts w:asciiTheme="minorBidi" w:eastAsia="Times New Roman" w:hAnsiTheme="minorBidi"/>
          <w:color w:val="222222"/>
          <w:sz w:val="24"/>
          <w:szCs w:val="24"/>
        </w:rPr>
        <w:t>their</w:t>
      </w:r>
      <w:r w:rsidRPr="00AA4655">
        <w:rPr>
          <w:rFonts w:asciiTheme="minorBidi" w:eastAsia="Times New Roman" w:hAnsiTheme="minorBidi"/>
          <w:color w:val="222222"/>
          <w:sz w:val="24"/>
          <w:szCs w:val="24"/>
        </w:rPr>
        <w:t xml:space="preserve"> worldview, or </w:t>
      </w:r>
      <w:r w:rsidR="00763403">
        <w:rPr>
          <w:rFonts w:asciiTheme="minorBidi" w:eastAsia="Times New Roman" w:hAnsiTheme="minorBidi"/>
          <w:color w:val="222222"/>
          <w:sz w:val="24"/>
          <w:szCs w:val="24"/>
        </w:rPr>
        <w:t>are they</w:t>
      </w:r>
      <w:r w:rsidRPr="00AA4655">
        <w:rPr>
          <w:rFonts w:asciiTheme="minorBidi" w:eastAsia="Times New Roman" w:hAnsiTheme="minorBidi"/>
          <w:color w:val="222222"/>
          <w:sz w:val="24"/>
          <w:szCs w:val="24"/>
        </w:rPr>
        <w:t xml:space="preserve"> forced to accept the findings of</w:t>
      </w:r>
      <w:r w:rsidR="00763403">
        <w:rPr>
          <w:rFonts w:asciiTheme="minorBidi" w:eastAsia="Times New Roman" w:hAnsiTheme="minorBidi"/>
          <w:color w:val="222222"/>
          <w:sz w:val="24"/>
          <w:szCs w:val="24"/>
        </w:rPr>
        <w:t xml:space="preserve"> their</w:t>
      </w:r>
      <w:r w:rsidRPr="00AA4655">
        <w:rPr>
          <w:rFonts w:asciiTheme="minorBidi" w:eastAsia="Times New Roman" w:hAnsiTheme="minorBidi"/>
          <w:color w:val="222222"/>
          <w:sz w:val="24"/>
          <w:szCs w:val="24"/>
        </w:rPr>
        <w:t xml:space="preserve"> reason? In his introduction to</w:t>
      </w:r>
      <w:r w:rsidR="00A76A97">
        <w:rPr>
          <w:rFonts w:asciiTheme="minorBidi" w:eastAsia="Times New Roman" w:hAnsiTheme="minorBidi"/>
          <w:color w:val="222222"/>
          <w:sz w:val="24"/>
          <w:szCs w:val="24"/>
        </w:rPr>
        <w:t xml:space="preserve"> </w:t>
      </w:r>
      <w:r w:rsidR="00BC0931">
        <w:rPr>
          <w:rFonts w:asciiTheme="minorBidi" w:eastAsia="Times New Roman" w:hAnsiTheme="minorBidi"/>
          <w:color w:val="222222"/>
          <w:sz w:val="24"/>
          <w:szCs w:val="24"/>
        </w:rPr>
        <w:t>Tractate</w:t>
      </w:r>
      <w:r w:rsidRPr="00AA4655">
        <w:rPr>
          <w:rFonts w:asciiTheme="minorBidi" w:eastAsia="Times New Roman" w:hAnsiTheme="minorBidi"/>
          <w:color w:val="222222"/>
          <w:sz w:val="24"/>
          <w:szCs w:val="24"/>
        </w:rPr>
        <w:t xml:space="preserve"> </w:t>
      </w:r>
      <w:r w:rsidRPr="00AA4655">
        <w:rPr>
          <w:rFonts w:asciiTheme="minorBidi" w:eastAsia="Times New Roman" w:hAnsiTheme="minorBidi"/>
          <w:i/>
          <w:iCs/>
          <w:color w:val="222222"/>
          <w:sz w:val="24"/>
          <w:szCs w:val="24"/>
        </w:rPr>
        <w:t>Avot</w:t>
      </w:r>
      <w:r w:rsidR="00763403">
        <w:rPr>
          <w:rFonts w:asciiTheme="minorBidi" w:eastAsia="Times New Roman" w:hAnsiTheme="minorBidi"/>
          <w:i/>
          <w:iCs/>
          <w:color w:val="222222"/>
          <w:sz w:val="24"/>
          <w:szCs w:val="24"/>
        </w:rPr>
        <w:t>,</w:t>
      </w:r>
      <w:r w:rsidRPr="00AA4655">
        <w:rPr>
          <w:rFonts w:asciiTheme="minorBidi" w:eastAsia="Times New Roman" w:hAnsiTheme="minorBidi"/>
          <w:color w:val="222222"/>
          <w:sz w:val="24"/>
          <w:szCs w:val="24"/>
        </w:rPr>
        <w:t xml:space="preserve"> the Rambam writes that this is a very deep question. His conclusion is that ultimately a person's free choice extends to </w:t>
      </w:r>
      <w:r w:rsidR="00763403">
        <w:rPr>
          <w:rFonts w:asciiTheme="minorBidi" w:eastAsia="Times New Roman" w:hAnsiTheme="minorBidi"/>
          <w:color w:val="222222"/>
          <w:sz w:val="24"/>
          <w:szCs w:val="24"/>
        </w:rPr>
        <w:t>their</w:t>
      </w:r>
      <w:r w:rsidRPr="00AA4655">
        <w:rPr>
          <w:rFonts w:asciiTheme="minorBidi" w:eastAsia="Times New Roman" w:hAnsiTheme="minorBidi"/>
          <w:color w:val="222222"/>
          <w:sz w:val="24"/>
          <w:szCs w:val="24"/>
        </w:rPr>
        <w:t xml:space="preserve"> powers of reason, too, but he offers no explanation of how this is so. Manitou explains by pointing out that a certain thought is not </w:t>
      </w:r>
      <w:r w:rsidR="00C673D5" w:rsidRPr="00AA4655">
        <w:rPr>
          <w:rFonts w:asciiTheme="minorBidi" w:eastAsia="Times New Roman" w:hAnsiTheme="minorBidi"/>
          <w:color w:val="222222"/>
          <w:sz w:val="24"/>
          <w:szCs w:val="24"/>
        </w:rPr>
        <w:t xml:space="preserve">always </w:t>
      </w:r>
      <w:r w:rsidRPr="00AA4655">
        <w:rPr>
          <w:rFonts w:asciiTheme="minorBidi" w:eastAsia="Times New Roman" w:hAnsiTheme="minorBidi"/>
          <w:color w:val="222222"/>
          <w:sz w:val="24"/>
          <w:szCs w:val="24"/>
        </w:rPr>
        <w:t xml:space="preserve">the sole and </w:t>
      </w:r>
      <w:r w:rsidR="00C673D5" w:rsidRPr="00AA4655">
        <w:rPr>
          <w:rFonts w:asciiTheme="minorBidi" w:eastAsia="Times New Roman" w:hAnsiTheme="minorBidi"/>
          <w:color w:val="222222"/>
          <w:sz w:val="24"/>
          <w:szCs w:val="24"/>
        </w:rPr>
        <w:t xml:space="preserve">inescapable </w:t>
      </w:r>
      <w:r w:rsidRPr="00AA4655">
        <w:rPr>
          <w:rFonts w:asciiTheme="minorBidi" w:eastAsia="Times New Roman" w:hAnsiTheme="minorBidi"/>
          <w:color w:val="222222"/>
          <w:sz w:val="24"/>
          <w:szCs w:val="24"/>
        </w:rPr>
        <w:t xml:space="preserve">conclusion of reasoning, such that man is forced to accept it. Rather, it is often simply a matter of a person preferring to think that way rather than a different way. One's preference is freely chosen, and expresses </w:t>
      </w:r>
      <w:r w:rsidR="00A76A97">
        <w:rPr>
          <w:rFonts w:asciiTheme="minorBidi" w:eastAsia="Times New Roman" w:hAnsiTheme="minorBidi"/>
          <w:color w:val="222222"/>
          <w:sz w:val="24"/>
          <w:szCs w:val="24"/>
        </w:rPr>
        <w:t>their</w:t>
      </w:r>
      <w:r w:rsidRPr="00AA4655">
        <w:rPr>
          <w:rFonts w:asciiTheme="minorBidi" w:eastAsia="Times New Roman" w:hAnsiTheme="minorBidi"/>
          <w:color w:val="222222"/>
          <w:sz w:val="24"/>
          <w:szCs w:val="24"/>
        </w:rPr>
        <w:t xml:space="preserve"> will. Thus, one's thoughts and conclusions are autonomous and a matter of choice, such that a person may be judged for them.</w:t>
      </w:r>
    </w:p>
    <w:p w14:paraId="625C5BE0" w14:textId="77777777" w:rsidR="00E23F9E" w:rsidRPr="00AA4655" w:rsidRDefault="00E23F9E" w:rsidP="00892FAD">
      <w:pPr>
        <w:shd w:val="clear" w:color="auto" w:fill="FFFFFF"/>
        <w:spacing w:after="0" w:line="240" w:lineRule="auto"/>
        <w:jc w:val="both"/>
        <w:rPr>
          <w:rFonts w:asciiTheme="minorBidi" w:eastAsia="Times New Roman" w:hAnsiTheme="minorBidi"/>
          <w:color w:val="222222"/>
          <w:sz w:val="24"/>
          <w:szCs w:val="24"/>
        </w:rPr>
      </w:pPr>
    </w:p>
    <w:p w14:paraId="0C3D957E" w14:textId="3A7F0920" w:rsidR="00804F75" w:rsidRPr="00AA4655" w:rsidRDefault="00804F75" w:rsidP="00892FAD">
      <w:pPr>
        <w:shd w:val="clear" w:color="auto" w:fill="FFFFFF"/>
        <w:spacing w:after="0" w:line="240" w:lineRule="auto"/>
        <w:jc w:val="both"/>
        <w:rPr>
          <w:rFonts w:asciiTheme="minorBidi" w:eastAsia="Times New Roman" w:hAnsiTheme="minorBidi"/>
          <w:color w:val="222222"/>
          <w:sz w:val="24"/>
          <w:szCs w:val="24"/>
        </w:rPr>
      </w:pPr>
      <w:r w:rsidRPr="00AA4655">
        <w:rPr>
          <w:rFonts w:asciiTheme="minorBidi" w:eastAsia="Times New Roman" w:hAnsiTheme="minorBidi"/>
          <w:color w:val="222222"/>
          <w:sz w:val="24"/>
          <w:szCs w:val="24"/>
        </w:rPr>
        <w:t xml:space="preserve">In conclusion: </w:t>
      </w:r>
      <w:r w:rsidR="00763403">
        <w:rPr>
          <w:rFonts w:asciiTheme="minorBidi" w:eastAsia="Times New Roman" w:hAnsiTheme="minorBidi"/>
          <w:color w:val="222222"/>
          <w:sz w:val="24"/>
          <w:szCs w:val="24"/>
        </w:rPr>
        <w:t>Human beings</w:t>
      </w:r>
      <w:r w:rsidRPr="00AA4655">
        <w:rPr>
          <w:rFonts w:asciiTheme="minorBidi" w:eastAsia="Times New Roman" w:hAnsiTheme="minorBidi"/>
          <w:color w:val="222222"/>
          <w:sz w:val="24"/>
          <w:szCs w:val="24"/>
        </w:rPr>
        <w:t xml:space="preserve"> knows deep inside </w:t>
      </w:r>
      <w:r w:rsidR="00A76A97">
        <w:rPr>
          <w:rFonts w:asciiTheme="minorBidi" w:eastAsia="Times New Roman" w:hAnsiTheme="minorBidi"/>
          <w:color w:val="222222"/>
          <w:sz w:val="24"/>
          <w:szCs w:val="24"/>
        </w:rPr>
        <w:t xml:space="preserve">them </w:t>
      </w:r>
      <w:r w:rsidRPr="00AA4655">
        <w:rPr>
          <w:rFonts w:asciiTheme="minorBidi" w:eastAsia="Times New Roman" w:hAnsiTheme="minorBidi"/>
          <w:color w:val="222222"/>
          <w:sz w:val="24"/>
          <w:szCs w:val="24"/>
        </w:rPr>
        <w:t xml:space="preserve">that goodness is right and proper, and that evil is to be rejected. The Torah teaches </w:t>
      </w:r>
      <w:r w:rsidR="00763403">
        <w:rPr>
          <w:rFonts w:asciiTheme="minorBidi" w:eastAsia="Times New Roman" w:hAnsiTheme="minorBidi"/>
          <w:color w:val="222222"/>
          <w:sz w:val="24"/>
          <w:szCs w:val="24"/>
        </w:rPr>
        <w:t>them</w:t>
      </w:r>
      <w:r w:rsidRPr="00AA4655">
        <w:rPr>
          <w:rFonts w:asciiTheme="minorBidi" w:eastAsia="Times New Roman" w:hAnsiTheme="minorBidi"/>
          <w:color w:val="222222"/>
          <w:sz w:val="24"/>
          <w:szCs w:val="24"/>
        </w:rPr>
        <w:t xml:space="preserve"> what is good; left to </w:t>
      </w:r>
      <w:r w:rsidR="00A76A97">
        <w:rPr>
          <w:rFonts w:asciiTheme="minorBidi" w:eastAsia="Times New Roman" w:hAnsiTheme="minorBidi"/>
          <w:color w:val="222222"/>
          <w:sz w:val="24"/>
          <w:szCs w:val="24"/>
        </w:rPr>
        <w:t>their</w:t>
      </w:r>
      <w:r w:rsidRPr="00AA4655">
        <w:rPr>
          <w:rFonts w:asciiTheme="minorBidi" w:eastAsia="Times New Roman" w:hAnsiTheme="minorBidi"/>
          <w:color w:val="222222"/>
          <w:sz w:val="24"/>
          <w:szCs w:val="24"/>
        </w:rPr>
        <w:t xml:space="preserve"> own reason, </w:t>
      </w:r>
      <w:r w:rsidR="00A76A97">
        <w:rPr>
          <w:rFonts w:asciiTheme="minorBidi" w:eastAsia="Times New Roman" w:hAnsiTheme="minorBidi"/>
          <w:color w:val="222222"/>
          <w:sz w:val="24"/>
          <w:szCs w:val="24"/>
        </w:rPr>
        <w:t>t</w:t>
      </w:r>
      <w:r w:rsidRPr="00AA4655">
        <w:rPr>
          <w:rFonts w:asciiTheme="minorBidi" w:eastAsia="Times New Roman" w:hAnsiTheme="minorBidi"/>
          <w:color w:val="222222"/>
          <w:sz w:val="24"/>
          <w:szCs w:val="24"/>
        </w:rPr>
        <w:t>he</w:t>
      </w:r>
      <w:r w:rsidR="00A76A97">
        <w:rPr>
          <w:rFonts w:asciiTheme="minorBidi" w:eastAsia="Times New Roman" w:hAnsiTheme="minorBidi"/>
          <w:color w:val="222222"/>
          <w:sz w:val="24"/>
          <w:szCs w:val="24"/>
        </w:rPr>
        <w:t>y</w:t>
      </w:r>
      <w:r w:rsidRPr="00AA4655">
        <w:rPr>
          <w:rFonts w:asciiTheme="minorBidi" w:eastAsia="Times New Roman" w:hAnsiTheme="minorBidi"/>
          <w:color w:val="222222"/>
          <w:sz w:val="24"/>
          <w:szCs w:val="24"/>
        </w:rPr>
        <w:t xml:space="preserve"> might act in a way that is evil, out of a mistaken impression that it is good. </w:t>
      </w:r>
      <w:r w:rsidRPr="00AA4655">
        <w:rPr>
          <w:rFonts w:asciiTheme="minorBidi" w:eastAsia="Times New Roman" w:hAnsiTheme="minorBidi"/>
          <w:color w:val="222222"/>
          <w:sz w:val="24"/>
          <w:szCs w:val="24"/>
        </w:rPr>
        <w:lastRenderedPageBreak/>
        <w:t xml:space="preserve">The most fundamental freedom granted to man is the major question of whether </w:t>
      </w:r>
      <w:r w:rsidR="00A76A97">
        <w:rPr>
          <w:rFonts w:asciiTheme="minorBidi" w:eastAsia="Times New Roman" w:hAnsiTheme="minorBidi"/>
          <w:color w:val="222222"/>
          <w:sz w:val="24"/>
          <w:szCs w:val="24"/>
        </w:rPr>
        <w:t>t</w:t>
      </w:r>
      <w:r w:rsidRPr="00AA4655">
        <w:rPr>
          <w:rFonts w:asciiTheme="minorBidi" w:eastAsia="Times New Roman" w:hAnsiTheme="minorBidi"/>
          <w:color w:val="222222"/>
          <w:sz w:val="24"/>
          <w:szCs w:val="24"/>
        </w:rPr>
        <w:t>he</w:t>
      </w:r>
      <w:r w:rsidR="00A76A97">
        <w:rPr>
          <w:rFonts w:asciiTheme="minorBidi" w:eastAsia="Times New Roman" w:hAnsiTheme="minorBidi"/>
          <w:color w:val="222222"/>
          <w:sz w:val="24"/>
          <w:szCs w:val="24"/>
        </w:rPr>
        <w:t>y</w:t>
      </w:r>
      <w:r w:rsidRPr="00AA4655">
        <w:rPr>
          <w:rFonts w:asciiTheme="minorBidi" w:eastAsia="Times New Roman" w:hAnsiTheme="minorBidi"/>
          <w:color w:val="222222"/>
          <w:sz w:val="24"/>
          <w:szCs w:val="24"/>
        </w:rPr>
        <w:t xml:space="preserve"> wish to be good and to do good, and this depends on </w:t>
      </w:r>
      <w:r w:rsidR="00A76A97">
        <w:rPr>
          <w:rFonts w:asciiTheme="minorBidi" w:eastAsia="Times New Roman" w:hAnsiTheme="minorBidi"/>
          <w:color w:val="222222"/>
          <w:sz w:val="24"/>
          <w:szCs w:val="24"/>
        </w:rPr>
        <w:t>t</w:t>
      </w:r>
      <w:r w:rsidRPr="00AA4655">
        <w:rPr>
          <w:rFonts w:asciiTheme="minorBidi" w:eastAsia="Times New Roman" w:hAnsiTheme="minorBidi"/>
          <w:color w:val="222222"/>
          <w:sz w:val="24"/>
          <w:szCs w:val="24"/>
        </w:rPr>
        <w:t>h</w:t>
      </w:r>
      <w:r w:rsidR="00A76A97">
        <w:rPr>
          <w:rFonts w:asciiTheme="minorBidi" w:eastAsia="Times New Roman" w:hAnsiTheme="minorBidi"/>
          <w:color w:val="222222"/>
          <w:sz w:val="24"/>
          <w:szCs w:val="24"/>
        </w:rPr>
        <w:t>e</w:t>
      </w:r>
      <w:r w:rsidRPr="00AA4655">
        <w:rPr>
          <w:rFonts w:asciiTheme="minorBidi" w:eastAsia="Times New Roman" w:hAnsiTheme="minorBidi"/>
          <w:color w:val="222222"/>
          <w:sz w:val="24"/>
          <w:szCs w:val="24"/>
        </w:rPr>
        <w:t xml:space="preserve">m alone. Finally, </w:t>
      </w:r>
      <w:r w:rsidR="00763403">
        <w:rPr>
          <w:rFonts w:asciiTheme="minorBidi" w:eastAsia="Times New Roman" w:hAnsiTheme="minorBidi"/>
          <w:color w:val="222222"/>
          <w:sz w:val="24"/>
          <w:szCs w:val="24"/>
        </w:rPr>
        <w:t>people</w:t>
      </w:r>
      <w:r w:rsidRPr="00AA4655">
        <w:rPr>
          <w:rFonts w:asciiTheme="minorBidi" w:eastAsia="Times New Roman" w:hAnsiTheme="minorBidi"/>
          <w:color w:val="222222"/>
          <w:sz w:val="24"/>
          <w:szCs w:val="24"/>
        </w:rPr>
        <w:t xml:space="preserve"> ha</w:t>
      </w:r>
      <w:r w:rsidR="00763403">
        <w:rPr>
          <w:rFonts w:asciiTheme="minorBidi" w:eastAsia="Times New Roman" w:hAnsiTheme="minorBidi"/>
          <w:color w:val="222222"/>
          <w:sz w:val="24"/>
          <w:szCs w:val="24"/>
        </w:rPr>
        <w:t>ve</w:t>
      </w:r>
      <w:r w:rsidRPr="00AA4655">
        <w:rPr>
          <w:rFonts w:asciiTheme="minorBidi" w:eastAsia="Times New Roman" w:hAnsiTheme="minorBidi"/>
          <w:color w:val="222222"/>
          <w:sz w:val="24"/>
          <w:szCs w:val="24"/>
        </w:rPr>
        <w:t xml:space="preserve"> the practical freedom to do the good that </w:t>
      </w:r>
      <w:r w:rsidR="00A76A97">
        <w:rPr>
          <w:rFonts w:asciiTheme="minorBidi" w:eastAsia="Times New Roman" w:hAnsiTheme="minorBidi"/>
          <w:color w:val="222222"/>
          <w:sz w:val="24"/>
          <w:szCs w:val="24"/>
        </w:rPr>
        <w:t>t</w:t>
      </w:r>
      <w:r w:rsidRPr="00AA4655">
        <w:rPr>
          <w:rFonts w:asciiTheme="minorBidi" w:eastAsia="Times New Roman" w:hAnsiTheme="minorBidi"/>
          <w:color w:val="222222"/>
          <w:sz w:val="24"/>
          <w:szCs w:val="24"/>
        </w:rPr>
        <w:t>he</w:t>
      </w:r>
      <w:r w:rsidR="00A76A97">
        <w:rPr>
          <w:rFonts w:asciiTheme="minorBidi" w:eastAsia="Times New Roman" w:hAnsiTheme="minorBidi"/>
          <w:color w:val="222222"/>
          <w:sz w:val="24"/>
          <w:szCs w:val="24"/>
        </w:rPr>
        <w:t>y</w:t>
      </w:r>
      <w:r w:rsidRPr="00AA4655">
        <w:rPr>
          <w:rFonts w:asciiTheme="minorBidi" w:eastAsia="Times New Roman" w:hAnsiTheme="minorBidi"/>
          <w:color w:val="222222"/>
          <w:sz w:val="24"/>
          <w:szCs w:val="24"/>
        </w:rPr>
        <w:t xml:space="preserve"> seek to do; there is nothing that forces </w:t>
      </w:r>
      <w:r w:rsidR="00A76A97">
        <w:rPr>
          <w:rFonts w:asciiTheme="minorBidi" w:eastAsia="Times New Roman" w:hAnsiTheme="minorBidi"/>
          <w:color w:val="222222"/>
          <w:sz w:val="24"/>
          <w:szCs w:val="24"/>
        </w:rPr>
        <w:t>t</w:t>
      </w:r>
      <w:r w:rsidRPr="00AA4655">
        <w:rPr>
          <w:rFonts w:asciiTheme="minorBidi" w:eastAsia="Times New Roman" w:hAnsiTheme="minorBidi"/>
          <w:color w:val="222222"/>
          <w:sz w:val="24"/>
          <w:szCs w:val="24"/>
        </w:rPr>
        <w:t>h</w:t>
      </w:r>
      <w:r w:rsidR="00A76A97">
        <w:rPr>
          <w:rFonts w:asciiTheme="minorBidi" w:eastAsia="Times New Roman" w:hAnsiTheme="minorBidi"/>
          <w:color w:val="222222"/>
          <w:sz w:val="24"/>
          <w:szCs w:val="24"/>
        </w:rPr>
        <w:t>e</w:t>
      </w:r>
      <w:r w:rsidRPr="00AA4655">
        <w:rPr>
          <w:rFonts w:asciiTheme="minorBidi" w:eastAsia="Times New Roman" w:hAnsiTheme="minorBidi"/>
          <w:color w:val="222222"/>
          <w:sz w:val="24"/>
          <w:szCs w:val="24"/>
        </w:rPr>
        <w:t>m in advance towards a certain action.</w:t>
      </w:r>
    </w:p>
    <w:p w14:paraId="319CB294" w14:textId="4B7045D7" w:rsidR="00E23F9E" w:rsidRDefault="00E23F9E" w:rsidP="00892FAD">
      <w:pPr>
        <w:shd w:val="clear" w:color="auto" w:fill="FFFFFF"/>
        <w:spacing w:after="0" w:line="240" w:lineRule="auto"/>
        <w:jc w:val="both"/>
        <w:rPr>
          <w:rFonts w:asciiTheme="minorBidi" w:eastAsia="Times New Roman" w:hAnsiTheme="minorBidi"/>
          <w:color w:val="222222"/>
          <w:sz w:val="24"/>
          <w:szCs w:val="24"/>
        </w:rPr>
      </w:pPr>
    </w:p>
    <w:p w14:paraId="51C370EA" w14:textId="79919521" w:rsidR="002E251E" w:rsidRPr="00AA4655" w:rsidRDefault="00804F75" w:rsidP="00892FAD">
      <w:pPr>
        <w:shd w:val="clear" w:color="auto" w:fill="FFFFFF"/>
        <w:spacing w:after="0" w:line="240" w:lineRule="auto"/>
        <w:jc w:val="both"/>
        <w:rPr>
          <w:rFonts w:asciiTheme="minorBidi" w:hAnsiTheme="minorBidi"/>
          <w:sz w:val="24"/>
          <w:szCs w:val="24"/>
        </w:rPr>
      </w:pPr>
      <w:r w:rsidRPr="00AA4655">
        <w:rPr>
          <w:rFonts w:asciiTheme="minorBidi" w:eastAsia="Times New Roman" w:hAnsiTheme="minorBidi"/>
          <w:color w:val="222222"/>
          <w:sz w:val="24"/>
          <w:szCs w:val="24"/>
        </w:rPr>
        <w:t xml:space="preserve">In the next </w:t>
      </w:r>
      <w:r w:rsidRPr="00AA4655">
        <w:rPr>
          <w:rFonts w:asciiTheme="minorBidi" w:eastAsia="Times New Roman" w:hAnsiTheme="minorBidi"/>
          <w:i/>
          <w:iCs/>
          <w:color w:val="222222"/>
          <w:sz w:val="24"/>
          <w:szCs w:val="24"/>
        </w:rPr>
        <w:t>shiur</w:t>
      </w:r>
      <w:r w:rsidR="00763403">
        <w:rPr>
          <w:rFonts w:asciiTheme="minorBidi" w:eastAsia="Times New Roman" w:hAnsiTheme="minorBidi"/>
          <w:i/>
          <w:iCs/>
          <w:color w:val="222222"/>
          <w:sz w:val="24"/>
          <w:szCs w:val="24"/>
        </w:rPr>
        <w:t>,</w:t>
      </w:r>
      <w:r w:rsidRPr="00AA4655">
        <w:rPr>
          <w:rFonts w:asciiTheme="minorBidi" w:eastAsia="Times New Roman" w:hAnsiTheme="minorBidi"/>
          <w:color w:val="222222"/>
          <w:sz w:val="24"/>
          <w:szCs w:val="24"/>
        </w:rPr>
        <w:t xml:space="preserve"> we will examine the Jewish view, and the view of human culture in general, towards freedom of choice.</w:t>
      </w:r>
      <w:bookmarkEnd w:id="0"/>
    </w:p>
    <w:sectPr w:rsidR="002E251E" w:rsidRPr="00AA465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8B68F8"/>
    <w:multiLevelType w:val="hybridMultilevel"/>
    <w:tmpl w:val="2CDE913E"/>
    <w:lvl w:ilvl="0" w:tplc="20000011">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4EC7"/>
    <w:rsid w:val="0014365E"/>
    <w:rsid w:val="00150ADE"/>
    <w:rsid w:val="002320E3"/>
    <w:rsid w:val="002E251E"/>
    <w:rsid w:val="003F58F1"/>
    <w:rsid w:val="00763403"/>
    <w:rsid w:val="007B4092"/>
    <w:rsid w:val="00804F75"/>
    <w:rsid w:val="008076F7"/>
    <w:rsid w:val="00884EC7"/>
    <w:rsid w:val="00892FAD"/>
    <w:rsid w:val="008F773A"/>
    <w:rsid w:val="00A358D0"/>
    <w:rsid w:val="00A76A97"/>
    <w:rsid w:val="00AA0C0E"/>
    <w:rsid w:val="00AA4655"/>
    <w:rsid w:val="00BB1F9A"/>
    <w:rsid w:val="00BC0931"/>
    <w:rsid w:val="00C4573B"/>
    <w:rsid w:val="00C673D5"/>
    <w:rsid w:val="00CB2E5C"/>
    <w:rsid w:val="00D010E1"/>
    <w:rsid w:val="00E23F9E"/>
    <w:rsid w:val="00FC24F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34DFD7"/>
  <w15:chartTrackingRefBased/>
  <w15:docId w15:val="{30461332-6834-4F27-A815-F9315FF654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F58F1"/>
    <w:pPr>
      <w:ind w:left="720"/>
      <w:contextualSpacing/>
    </w:pPr>
  </w:style>
  <w:style w:type="paragraph" w:styleId="a4">
    <w:name w:val="Balloon Text"/>
    <w:basedOn w:val="a"/>
    <w:link w:val="a5"/>
    <w:uiPriority w:val="99"/>
    <w:semiHidden/>
    <w:unhideWhenUsed/>
    <w:rsid w:val="00A76A97"/>
    <w:pPr>
      <w:spacing w:after="0" w:line="240" w:lineRule="auto"/>
    </w:pPr>
    <w:rPr>
      <w:rFonts w:ascii="Segoe UI" w:hAnsi="Segoe UI" w:cs="Segoe UI"/>
      <w:sz w:val="18"/>
      <w:szCs w:val="18"/>
    </w:rPr>
  </w:style>
  <w:style w:type="character" w:customStyle="1" w:styleId="a5">
    <w:name w:val="טקסט בלונים תו"/>
    <w:basedOn w:val="a0"/>
    <w:link w:val="a4"/>
    <w:uiPriority w:val="99"/>
    <w:semiHidden/>
    <w:rsid w:val="00A76A97"/>
    <w:rPr>
      <w:rFonts w:ascii="Segoe UI" w:hAnsi="Segoe UI" w:cs="Segoe UI"/>
      <w:sz w:val="18"/>
      <w:szCs w:val="18"/>
    </w:rPr>
  </w:style>
  <w:style w:type="paragraph" w:styleId="NormalWeb">
    <w:name w:val="Normal (Web)"/>
    <w:basedOn w:val="a"/>
    <w:uiPriority w:val="99"/>
    <w:semiHidden/>
    <w:unhideWhenUsed/>
    <w:rsid w:val="00892FA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5237294">
      <w:bodyDiv w:val="1"/>
      <w:marLeft w:val="0"/>
      <w:marRight w:val="0"/>
      <w:marTop w:val="0"/>
      <w:marBottom w:val="0"/>
      <w:divBdr>
        <w:top w:val="none" w:sz="0" w:space="0" w:color="auto"/>
        <w:left w:val="none" w:sz="0" w:space="0" w:color="auto"/>
        <w:bottom w:val="none" w:sz="0" w:space="0" w:color="auto"/>
        <w:right w:val="none" w:sz="0" w:space="0" w:color="auto"/>
      </w:divBdr>
    </w:div>
    <w:div w:id="453599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1804</Words>
  <Characters>10286</Characters>
  <Application>Microsoft Office Word</Application>
  <DocSecurity>0</DocSecurity>
  <Lines>85</Lines>
  <Paragraphs>24</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12066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kaerenfish@gmail.com</dc:creator>
  <cp:keywords/>
  <dc:description/>
  <cp:lastModifiedBy>user</cp:lastModifiedBy>
  <cp:revision>2</cp:revision>
  <dcterms:created xsi:type="dcterms:W3CDTF">2020-11-29T07:41:00Z</dcterms:created>
  <dcterms:modified xsi:type="dcterms:W3CDTF">2020-11-29T07:41:00Z</dcterms:modified>
</cp:coreProperties>
</file>