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7" w:rsidRPr="007A5E9E" w:rsidRDefault="004554E7" w:rsidP="00BC2C65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 w:cs="Arial"/>
          <w:caps/>
          <w:sz w:val="24"/>
          <w:szCs w:val="24"/>
        </w:rPr>
      </w:pPr>
      <w:r w:rsidRPr="007A5E9E">
        <w:rPr>
          <w:rFonts w:ascii="Arial" w:hAnsi="Arial" w:cs="Arial"/>
          <w:caps/>
          <w:sz w:val="24"/>
          <w:szCs w:val="24"/>
          <w:lang w:eastAsia="en-GB"/>
        </w:rPr>
        <w:t>YESHIVAT HAR ETZION</w:t>
      </w:r>
    </w:p>
    <w:p w:rsidR="004554E7" w:rsidRPr="007A5E9E" w:rsidRDefault="004554E7" w:rsidP="00BC2C65">
      <w:pPr>
        <w:widowControl w:val="0"/>
        <w:bidi w:val="0"/>
        <w:spacing w:after="0" w:line="240" w:lineRule="auto"/>
        <w:jc w:val="center"/>
        <w:rPr>
          <w:rFonts w:ascii="Arial" w:hAnsi="Arial"/>
          <w:caps/>
          <w:sz w:val="24"/>
          <w:szCs w:val="24"/>
          <w:lang w:eastAsia="en-GB"/>
        </w:rPr>
      </w:pPr>
      <w:r w:rsidRPr="007A5E9E">
        <w:rPr>
          <w:rFonts w:ascii="Arial" w:hAnsi="Arial"/>
          <w:caps/>
          <w:sz w:val="24"/>
          <w:szCs w:val="24"/>
          <w:lang w:eastAsia="en-GB"/>
        </w:rPr>
        <w:t>ISRAEL KOSCHITZKY VIRTUAL BEIT MIDRASH (VBM)</w:t>
      </w:r>
    </w:p>
    <w:p w:rsidR="004554E7" w:rsidRPr="007A5E9E" w:rsidRDefault="004554E7" w:rsidP="00BC2C65">
      <w:pPr>
        <w:widowControl w:val="0"/>
        <w:bidi w:val="0"/>
        <w:spacing w:after="0" w:line="240" w:lineRule="auto"/>
        <w:jc w:val="center"/>
        <w:rPr>
          <w:rFonts w:ascii="Arial" w:hAnsi="Arial"/>
          <w:caps/>
          <w:sz w:val="24"/>
          <w:szCs w:val="24"/>
          <w:lang w:eastAsia="en-GB"/>
        </w:rPr>
      </w:pPr>
      <w:r w:rsidRPr="007A5E9E">
        <w:rPr>
          <w:rFonts w:ascii="Arial" w:hAnsi="Arial"/>
          <w:caps/>
          <w:sz w:val="24"/>
          <w:szCs w:val="24"/>
          <w:lang w:eastAsia="en-GB"/>
        </w:rPr>
        <w:t>*********************************************************</w:t>
      </w:r>
    </w:p>
    <w:p w:rsidR="004554E7" w:rsidRPr="007A5E9E" w:rsidRDefault="004554E7" w:rsidP="00BC2C65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554E7" w:rsidRPr="007A5E9E" w:rsidRDefault="004554E7" w:rsidP="00BC2C65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7A5E9E">
        <w:rPr>
          <w:rFonts w:ascii="Arial" w:hAnsi="Arial"/>
          <w:b/>
          <w:bCs/>
          <w:caps/>
          <w:sz w:val="24"/>
          <w:szCs w:val="24"/>
        </w:rPr>
        <w:t>TALMUDIC METHODOLOGY</w:t>
      </w:r>
    </w:p>
    <w:p w:rsidR="004554E7" w:rsidRPr="007A5E9E" w:rsidRDefault="004554E7" w:rsidP="00BC2C65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7A5E9E">
        <w:rPr>
          <w:rFonts w:ascii="Arial" w:hAnsi="Arial"/>
          <w:b/>
          <w:bCs/>
          <w:sz w:val="24"/>
          <w:szCs w:val="24"/>
        </w:rPr>
        <w:t>By Rav Moshe Taragin</w:t>
      </w:r>
    </w:p>
    <w:p w:rsidR="004554E7" w:rsidRPr="007A5E9E" w:rsidRDefault="004554E7" w:rsidP="00BC2C65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554E7" w:rsidRPr="007A5E9E" w:rsidRDefault="004554E7" w:rsidP="00BC2C65">
      <w:pPr>
        <w:widowControl w:val="0"/>
        <w:bidi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7A5E9E">
        <w:rPr>
          <w:rFonts w:ascii="Arial" w:hAnsi="Arial"/>
          <w:sz w:val="24"/>
          <w:szCs w:val="24"/>
        </w:rPr>
        <w:t>For easy printing, go to</w:t>
      </w:r>
    </w:p>
    <w:p w:rsidR="004554E7" w:rsidRPr="007A5E9E" w:rsidRDefault="00997304" w:rsidP="00BC2C65">
      <w:pPr>
        <w:widowControl w:val="0"/>
        <w:bidi w:val="0"/>
        <w:spacing w:after="0" w:line="240" w:lineRule="auto"/>
        <w:jc w:val="center"/>
        <w:rPr>
          <w:rStyle w:val="Hyperlink"/>
          <w:rFonts w:ascii="Arial" w:hAnsi="Arial"/>
          <w:sz w:val="24"/>
          <w:szCs w:val="24"/>
        </w:rPr>
      </w:pPr>
      <w:hyperlink r:id="rId7" w:history="1">
        <w:r w:rsidR="004554E7" w:rsidRPr="0064339F">
          <w:rPr>
            <w:rStyle w:val="Hyperlink"/>
            <w:rFonts w:ascii="Arial" w:hAnsi="Arial"/>
            <w:sz w:val="24"/>
            <w:szCs w:val="24"/>
          </w:rPr>
          <w:t>www.vbm-torah.org/archive/metho74/06metho.htm</w:t>
        </w:r>
      </w:hyperlink>
    </w:p>
    <w:p w:rsidR="004554E7" w:rsidRPr="007A5E9E" w:rsidRDefault="004554E7" w:rsidP="00BC2C65">
      <w:pPr>
        <w:bidi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4554E7" w:rsidRPr="007A5E9E" w:rsidRDefault="004554E7" w:rsidP="00BC2C65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4E7" w:rsidRPr="004554E7" w:rsidRDefault="00B73AD5" w:rsidP="00BC2C65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C2C65">
        <w:rPr>
          <w:rFonts w:asciiTheme="minorBidi" w:hAnsiTheme="minorBidi" w:cstheme="minorBidi"/>
          <w:b/>
          <w:bCs/>
          <w:sz w:val="24"/>
          <w:szCs w:val="24"/>
        </w:rPr>
        <w:t>Shiur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#06: Expanding P</w:t>
      </w:r>
      <w:r w:rsidR="004554E7" w:rsidRPr="004554E7">
        <w:rPr>
          <w:rFonts w:asciiTheme="minorBidi" w:hAnsiTheme="minorBidi" w:cstheme="minorBidi"/>
          <w:b/>
          <w:bCs/>
          <w:sz w:val="24"/>
          <w:szCs w:val="24"/>
        </w:rPr>
        <w:t xml:space="preserve">artial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H</w:t>
      </w:r>
      <w:r w:rsidR="004554E7" w:rsidRPr="00B73AD5">
        <w:rPr>
          <w:rFonts w:asciiTheme="minorBidi" w:hAnsiTheme="minorBidi" w:cstheme="minorBidi"/>
          <w:b/>
          <w:bCs/>
          <w:i/>
          <w:iCs/>
          <w:sz w:val="24"/>
          <w:szCs w:val="24"/>
        </w:rPr>
        <w:t>ekdesh</w:t>
      </w:r>
      <w:r w:rsidR="004554E7" w:rsidRPr="004554E7">
        <w:rPr>
          <w:rFonts w:asciiTheme="minorBidi" w:hAnsiTheme="minorBidi" w:cstheme="minorBidi"/>
          <w:b/>
          <w:bCs/>
          <w:sz w:val="24"/>
          <w:szCs w:val="24"/>
        </w:rPr>
        <w:t xml:space="preserve"> to the </w:t>
      </w:r>
      <w:r>
        <w:rPr>
          <w:rFonts w:asciiTheme="minorBidi" w:hAnsiTheme="minorBidi" w:cstheme="minorBidi"/>
          <w:b/>
          <w:bCs/>
          <w:sz w:val="24"/>
          <w:szCs w:val="24"/>
        </w:rPr>
        <w:t>E</w:t>
      </w:r>
      <w:r w:rsidR="004554E7" w:rsidRPr="004554E7">
        <w:rPr>
          <w:rFonts w:asciiTheme="minorBidi" w:hAnsiTheme="minorBidi" w:cstheme="minorBidi"/>
          <w:b/>
          <w:bCs/>
          <w:sz w:val="24"/>
          <w:szCs w:val="24"/>
        </w:rPr>
        <w:t xml:space="preserve">ntire </w:t>
      </w:r>
      <w:r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4554E7" w:rsidRPr="004554E7">
        <w:rPr>
          <w:rFonts w:asciiTheme="minorBidi" w:hAnsiTheme="minorBidi" w:cstheme="minorBidi"/>
          <w:b/>
          <w:bCs/>
          <w:sz w:val="24"/>
          <w:szCs w:val="24"/>
        </w:rPr>
        <w:t>nimal</w:t>
      </w:r>
    </w:p>
    <w:p w:rsidR="004554E7" w:rsidRDefault="004554E7" w:rsidP="00BC2C6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C2C65" w:rsidRPr="004554E7" w:rsidRDefault="00BC2C65" w:rsidP="00BC2C6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D0544" w:rsidRPr="004554E7" w:rsidRDefault="004554E7" w:rsidP="00BC2C6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in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Temura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(10a) cites an intriguing position of R</w:t>
      </w:r>
      <w:r w:rsidR="00980B13">
        <w:rPr>
          <w:rFonts w:asciiTheme="minorBidi" w:hAnsiTheme="minorBidi" w:cstheme="minorBidi"/>
          <w:sz w:val="24"/>
          <w:szCs w:val="24"/>
        </w:rPr>
        <w:t>.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Yossi. Typically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980B13">
        <w:rPr>
          <w:rFonts w:asciiTheme="minorBidi" w:hAnsiTheme="minorBidi" w:cstheme="minorBidi"/>
          <w:sz w:val="24"/>
          <w:szCs w:val="24"/>
        </w:rPr>
        <w:t>whe</w:t>
      </w:r>
      <w:r w:rsidR="00E575C6">
        <w:rPr>
          <w:rFonts w:asciiTheme="minorBidi" w:hAnsiTheme="minorBidi" w:cstheme="minorBidi"/>
          <w:sz w:val="24"/>
          <w:szCs w:val="24"/>
        </w:rPr>
        <w:t>n</w:t>
      </w:r>
      <w:r w:rsidR="00980B13">
        <w:rPr>
          <w:rFonts w:asciiTheme="minorBidi" w:hAnsiTheme="minorBidi" w:cstheme="minorBidi"/>
          <w:sz w:val="24"/>
          <w:szCs w:val="24"/>
        </w:rPr>
        <w:t xml:space="preserve"> 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a person designates an animal for </w:t>
      </w:r>
      <w:r w:rsidR="00772196"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772196" w:rsidRPr="004554E7">
        <w:rPr>
          <w:rFonts w:asciiTheme="minorBidi" w:hAnsiTheme="minorBidi" w:cstheme="minorBidi"/>
          <w:sz w:val="24"/>
          <w:szCs w:val="24"/>
        </w:rPr>
        <w:t>/</w:t>
      </w:r>
      <w:r w:rsidR="00772196" w:rsidRPr="004554E7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the entire animal acquires the </w:t>
      </w:r>
      <w:r w:rsidR="00772196"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status. If a person is </w:t>
      </w:r>
      <w:r w:rsidR="00772196" w:rsidRPr="004554E7">
        <w:rPr>
          <w:rFonts w:asciiTheme="minorBidi" w:hAnsiTheme="minorBidi" w:cstheme="minorBidi"/>
          <w:i/>
          <w:iCs/>
          <w:sz w:val="24"/>
          <w:szCs w:val="24"/>
        </w:rPr>
        <w:t>makdish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only ONE LIMB of the animal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most </w:t>
      </w:r>
      <w:r w:rsidR="00772196" w:rsidRPr="00980B13">
        <w:rPr>
          <w:rFonts w:asciiTheme="minorBidi" w:hAnsiTheme="minorBidi" w:cstheme="minorBidi"/>
          <w:i/>
          <w:iCs/>
          <w:sz w:val="24"/>
          <w:szCs w:val="24"/>
        </w:rPr>
        <w:t>Tana'im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claim that at best, THAT limb becomes </w:t>
      </w:r>
      <w:r w:rsidR="00772196"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980B13">
        <w:rPr>
          <w:rFonts w:asciiTheme="minorBidi" w:hAnsiTheme="minorBidi" w:cstheme="minorBidi"/>
          <w:sz w:val="24"/>
          <w:szCs w:val="24"/>
        </w:rPr>
        <w:t>;</w:t>
      </w:r>
      <w:r w:rsidR="00772196" w:rsidRPr="004554E7">
        <w:rPr>
          <w:rFonts w:asciiTheme="minorBidi" w:hAnsiTheme="minorBidi" w:cstheme="minorBidi"/>
          <w:sz w:val="24"/>
          <w:szCs w:val="24"/>
        </w:rPr>
        <w:t xml:space="preserve"> the rest of the animal </w:t>
      </w:r>
      <w:r w:rsidR="00C20F06" w:rsidRPr="004554E7">
        <w:rPr>
          <w:rFonts w:asciiTheme="minorBidi" w:hAnsiTheme="minorBidi" w:cstheme="minorBidi"/>
          <w:sz w:val="24"/>
          <w:szCs w:val="24"/>
        </w:rPr>
        <w:t xml:space="preserve">remains unchanged. </w:t>
      </w:r>
      <w:r w:rsidR="00980B13">
        <w:rPr>
          <w:rFonts w:asciiTheme="minorBidi" w:hAnsiTheme="minorBidi" w:cstheme="minorBidi"/>
          <w:sz w:val="24"/>
          <w:szCs w:val="24"/>
        </w:rPr>
        <w:t>In contrast,</w:t>
      </w:r>
      <w:r w:rsidR="00C20F06" w:rsidRPr="004554E7">
        <w:rPr>
          <w:rFonts w:asciiTheme="minorBidi" w:hAnsiTheme="minorBidi" w:cstheme="minorBidi"/>
          <w:sz w:val="24"/>
          <w:szCs w:val="24"/>
        </w:rPr>
        <w:t xml:space="preserve"> R</w:t>
      </w:r>
      <w:r w:rsidR="00980B13">
        <w:rPr>
          <w:rFonts w:asciiTheme="minorBidi" w:hAnsiTheme="minorBidi" w:cstheme="minorBidi"/>
          <w:sz w:val="24"/>
          <w:szCs w:val="24"/>
        </w:rPr>
        <w:t>.</w:t>
      </w:r>
      <w:r w:rsidR="00C20F06" w:rsidRPr="004554E7">
        <w:rPr>
          <w:rFonts w:asciiTheme="minorBidi" w:hAnsiTheme="minorBidi" w:cstheme="minorBidi"/>
          <w:sz w:val="24"/>
          <w:szCs w:val="24"/>
        </w:rPr>
        <w:t xml:space="preserve"> Yossi claim</w:t>
      </w:r>
      <w:r w:rsidR="00980B13">
        <w:rPr>
          <w:rFonts w:asciiTheme="minorBidi" w:hAnsiTheme="minorBidi" w:cstheme="minorBidi"/>
          <w:sz w:val="24"/>
          <w:szCs w:val="24"/>
        </w:rPr>
        <w:t>s</w:t>
      </w:r>
      <w:r w:rsidR="00C20F06" w:rsidRPr="004554E7">
        <w:rPr>
          <w:rFonts w:asciiTheme="minorBidi" w:hAnsiTheme="minorBidi" w:cstheme="minorBidi"/>
          <w:sz w:val="24"/>
          <w:szCs w:val="24"/>
        </w:rPr>
        <w:t xml:space="preserve"> that the ENTIRE animal acquires </w:t>
      </w:r>
      <w:r w:rsidR="00C20F06"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C20F06" w:rsidRPr="004554E7">
        <w:rPr>
          <w:rFonts w:asciiTheme="minorBidi" w:hAnsiTheme="minorBidi" w:cstheme="minorBidi"/>
          <w:sz w:val="24"/>
          <w:szCs w:val="24"/>
        </w:rPr>
        <w:t xml:space="preserve"> status through a mechanism known as </w:t>
      </w:r>
      <w:r w:rsidR="00C20F06"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C20F06" w:rsidRPr="004554E7">
        <w:rPr>
          <w:rFonts w:asciiTheme="minorBidi" w:hAnsiTheme="minorBidi" w:cstheme="minorBidi"/>
          <w:sz w:val="24"/>
          <w:szCs w:val="24"/>
        </w:rPr>
        <w:t xml:space="preserve"> – literally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C20F06" w:rsidRPr="004554E7">
        <w:rPr>
          <w:rFonts w:asciiTheme="minorBidi" w:hAnsiTheme="minorBidi" w:cstheme="minorBidi"/>
          <w:sz w:val="24"/>
          <w:szCs w:val="24"/>
        </w:rPr>
        <w:t xml:space="preserve"> the </w:t>
      </w:r>
      <w:r w:rsidR="00C20F06"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C20F06" w:rsidRPr="004554E7">
        <w:rPr>
          <w:rFonts w:asciiTheme="minorBidi" w:hAnsiTheme="minorBidi" w:cstheme="minorBidi"/>
          <w:sz w:val="24"/>
          <w:szCs w:val="24"/>
        </w:rPr>
        <w:t xml:space="preserve"> status "spreads" or "percolates" throughout the entire animal.</w:t>
      </w:r>
    </w:p>
    <w:p w:rsidR="004554E7" w:rsidRDefault="004554E7" w:rsidP="00BC2C6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20F06" w:rsidRPr="004554E7" w:rsidRDefault="00C20F06" w:rsidP="00314A1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54E7">
        <w:rPr>
          <w:rFonts w:asciiTheme="minorBidi" w:hAnsiTheme="minorBidi" w:cstheme="minorBidi"/>
          <w:sz w:val="24"/>
          <w:szCs w:val="24"/>
        </w:rPr>
        <w:t xml:space="preserve">The simple understanding of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suggests a </w:t>
      </w:r>
      <w:r w:rsidR="00BC2C65">
        <w:rPr>
          <w:rFonts w:asciiTheme="minorBidi" w:hAnsiTheme="minorBidi" w:cstheme="minorBidi"/>
          <w:sz w:val="24"/>
          <w:szCs w:val="24"/>
        </w:rPr>
        <w:t>TWO STAGED</w:t>
      </w:r>
      <w:r w:rsidRPr="004554E7">
        <w:rPr>
          <w:rFonts w:asciiTheme="minorBidi" w:hAnsiTheme="minorBidi" w:cstheme="minorBidi"/>
          <w:sz w:val="24"/>
          <w:szCs w:val="24"/>
        </w:rPr>
        <w:t xml:space="preserve"> process. The PERSON DIRECTLY installs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status upon the designated limb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and </w:t>
      </w:r>
      <w:r w:rsidR="00BC2C65">
        <w:rPr>
          <w:rFonts w:asciiTheme="minorBidi" w:hAnsiTheme="minorBidi" w:cstheme="minorBidi"/>
          <w:sz w:val="24"/>
          <w:szCs w:val="24"/>
        </w:rPr>
        <w:t>SECONDARILY</w:t>
      </w:r>
      <w:r w:rsidRPr="004554E7">
        <w:rPr>
          <w:rFonts w:asciiTheme="minorBidi" w:hAnsiTheme="minorBidi" w:cstheme="minorBidi"/>
          <w:sz w:val="24"/>
          <w:szCs w:val="24"/>
        </w:rPr>
        <w:t xml:space="preserve"> the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status permeates the entire animal</w:t>
      </w:r>
      <w:r w:rsidR="00980B13">
        <w:rPr>
          <w:rFonts w:asciiTheme="minorBidi" w:hAnsiTheme="minorBidi" w:cstheme="minorBidi"/>
          <w:sz w:val="24"/>
          <w:szCs w:val="24"/>
        </w:rPr>
        <w:t>. This follows</w:t>
      </w:r>
      <w:r w:rsidRPr="004554E7">
        <w:rPr>
          <w:rFonts w:asciiTheme="minorBidi" w:hAnsiTheme="minorBidi" w:cstheme="minorBidi"/>
          <w:sz w:val="24"/>
          <w:szCs w:val="24"/>
        </w:rPr>
        <w:t xml:space="preserve"> the literal reading of the term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>. H</w:t>
      </w:r>
      <w:bookmarkStart w:id="0" w:name="_GoBack"/>
      <w:bookmarkEnd w:id="0"/>
      <w:r w:rsidRPr="004554E7">
        <w:rPr>
          <w:rFonts w:asciiTheme="minorBidi" w:hAnsiTheme="minorBidi" w:cstheme="minorBidi"/>
          <w:sz w:val="24"/>
          <w:szCs w:val="24"/>
        </w:rPr>
        <w:t>owever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many 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314A1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4554E7">
        <w:rPr>
          <w:rFonts w:asciiTheme="minorBidi" w:hAnsiTheme="minorBidi" w:cstheme="minorBidi"/>
          <w:sz w:val="24"/>
          <w:szCs w:val="24"/>
        </w:rPr>
        <w:t xml:space="preserve"> and applications of this </w:t>
      </w:r>
      <w:r w:rsidRPr="00E575C6">
        <w:rPr>
          <w:rFonts w:asciiTheme="minorBidi" w:hAnsiTheme="minorBidi" w:cstheme="minorBidi"/>
          <w:sz w:val="24"/>
          <w:szCs w:val="24"/>
        </w:rPr>
        <w:t>hala</w:t>
      </w:r>
      <w:r w:rsidR="004554E7" w:rsidRPr="00E575C6">
        <w:rPr>
          <w:rFonts w:asciiTheme="minorBidi" w:hAnsiTheme="minorBidi" w:cstheme="minorBidi"/>
          <w:sz w:val="24"/>
          <w:szCs w:val="24"/>
        </w:rPr>
        <w:t>k</w:t>
      </w:r>
      <w:r w:rsidRPr="00E575C6">
        <w:rPr>
          <w:rFonts w:asciiTheme="minorBidi" w:hAnsiTheme="minorBidi" w:cstheme="minorBidi"/>
          <w:sz w:val="24"/>
          <w:szCs w:val="24"/>
        </w:rPr>
        <w:t>ha</w:t>
      </w:r>
      <w:r w:rsidRPr="004554E7">
        <w:rPr>
          <w:rFonts w:asciiTheme="minorBidi" w:hAnsiTheme="minorBidi" w:cstheme="minorBidi"/>
          <w:sz w:val="24"/>
          <w:szCs w:val="24"/>
        </w:rPr>
        <w:t xml:space="preserve"> suggest a very different mechanism at work. Even though the person formally limit</w:t>
      </w:r>
      <w:r w:rsidR="00980B13">
        <w:rPr>
          <w:rFonts w:asciiTheme="minorBidi" w:hAnsiTheme="minorBidi" w:cstheme="minorBidi"/>
          <w:sz w:val="24"/>
          <w:szCs w:val="24"/>
        </w:rPr>
        <w:t>s</w:t>
      </w:r>
      <w:r w:rsidRPr="004554E7">
        <w:rPr>
          <w:rFonts w:asciiTheme="minorBidi" w:hAnsiTheme="minorBidi" w:cstheme="minorBidi"/>
          <w:sz w:val="24"/>
          <w:szCs w:val="24"/>
        </w:rPr>
        <w:t xml:space="preserve"> his ACTUAL declaration to one limb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it is </w:t>
      </w:r>
      <w:r w:rsidR="00BC2C65">
        <w:rPr>
          <w:rFonts w:asciiTheme="minorBidi" w:hAnsiTheme="minorBidi" w:cstheme="minorBidi"/>
          <w:sz w:val="24"/>
          <w:szCs w:val="24"/>
        </w:rPr>
        <w:t xml:space="preserve">halakhically </w:t>
      </w:r>
      <w:r w:rsidRPr="004554E7">
        <w:rPr>
          <w:rFonts w:asciiTheme="minorBidi" w:hAnsiTheme="minorBidi" w:cstheme="minorBidi"/>
          <w:sz w:val="24"/>
          <w:szCs w:val="24"/>
        </w:rPr>
        <w:t xml:space="preserve">CONSIDERED AS IF he has designated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status to the entire animal. </w:t>
      </w:r>
      <w:r w:rsidR="00980B13">
        <w:rPr>
          <w:rFonts w:asciiTheme="minorBidi" w:hAnsiTheme="minorBidi" w:cstheme="minorBidi"/>
          <w:sz w:val="24"/>
          <w:szCs w:val="24"/>
        </w:rPr>
        <w:t>By</w:t>
      </w:r>
      <w:r w:rsidR="001567B0" w:rsidRPr="004554E7">
        <w:rPr>
          <w:rFonts w:asciiTheme="minorBidi" w:hAnsiTheme="minorBidi" w:cstheme="minorBidi"/>
          <w:sz w:val="24"/>
          <w:szCs w:val="24"/>
        </w:rPr>
        <w:t xml:space="preserve"> relating to one part o</w:t>
      </w:r>
      <w:r w:rsidR="00980B13">
        <w:rPr>
          <w:rFonts w:asciiTheme="minorBidi" w:hAnsiTheme="minorBidi" w:cstheme="minorBidi"/>
          <w:sz w:val="24"/>
          <w:szCs w:val="24"/>
        </w:rPr>
        <w:t>f</w:t>
      </w:r>
      <w:r w:rsidR="001567B0" w:rsidRPr="004554E7">
        <w:rPr>
          <w:rFonts w:asciiTheme="minorBidi" w:hAnsiTheme="minorBidi" w:cstheme="minorBidi"/>
          <w:sz w:val="24"/>
          <w:szCs w:val="24"/>
        </w:rPr>
        <w:t xml:space="preserve"> the animal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1567B0" w:rsidRPr="004554E7">
        <w:rPr>
          <w:rFonts w:asciiTheme="minorBidi" w:hAnsiTheme="minorBidi" w:cstheme="minorBidi"/>
          <w:sz w:val="24"/>
          <w:szCs w:val="24"/>
        </w:rPr>
        <w:t xml:space="preserve"> he has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1567B0" w:rsidRPr="004554E7">
        <w:rPr>
          <w:rFonts w:asciiTheme="minorBidi" w:hAnsiTheme="minorBidi" w:cstheme="minorBidi"/>
          <w:sz w:val="24"/>
          <w:szCs w:val="24"/>
        </w:rPr>
        <w:t xml:space="preserve"> in effect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1567B0" w:rsidRPr="004554E7">
        <w:rPr>
          <w:rFonts w:asciiTheme="minorBidi" w:hAnsiTheme="minorBidi" w:cstheme="minorBidi"/>
          <w:sz w:val="24"/>
          <w:szCs w:val="24"/>
        </w:rPr>
        <w:t xml:space="preserve"> hala</w:t>
      </w:r>
      <w:r w:rsidR="004554E7">
        <w:rPr>
          <w:rFonts w:asciiTheme="minorBidi" w:hAnsiTheme="minorBidi" w:cstheme="minorBidi"/>
          <w:sz w:val="24"/>
          <w:szCs w:val="24"/>
        </w:rPr>
        <w:t>k</w:t>
      </w:r>
      <w:r w:rsidR="001567B0" w:rsidRPr="004554E7">
        <w:rPr>
          <w:rFonts w:asciiTheme="minorBidi" w:hAnsiTheme="minorBidi" w:cstheme="minorBidi"/>
          <w:sz w:val="24"/>
          <w:szCs w:val="24"/>
        </w:rPr>
        <w:t>hi</w:t>
      </w:r>
      <w:r w:rsidR="004554E7">
        <w:rPr>
          <w:rFonts w:asciiTheme="minorBidi" w:hAnsiTheme="minorBidi" w:cstheme="minorBidi"/>
          <w:sz w:val="24"/>
          <w:szCs w:val="24"/>
        </w:rPr>
        <w:t>c</w:t>
      </w:r>
      <w:r w:rsidR="001567B0" w:rsidRPr="004554E7">
        <w:rPr>
          <w:rFonts w:asciiTheme="minorBidi" w:hAnsiTheme="minorBidi" w:cstheme="minorBidi"/>
          <w:sz w:val="24"/>
          <w:szCs w:val="24"/>
        </w:rPr>
        <w:t>ally addressed the entire animal.</w:t>
      </w:r>
    </w:p>
    <w:p w:rsidR="004554E7" w:rsidRDefault="004554E7" w:rsidP="00BC2C6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567B0" w:rsidRPr="004554E7" w:rsidRDefault="001567B0" w:rsidP="00F50053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54E7">
        <w:rPr>
          <w:rFonts w:asciiTheme="minorBidi" w:hAnsiTheme="minorBidi" w:cstheme="minorBidi"/>
          <w:sz w:val="24"/>
          <w:szCs w:val="24"/>
        </w:rPr>
        <w:t xml:space="preserve">Perhaps the strongest proof that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entails a full ACT OF DESIGNATION emerges from R</w:t>
      </w:r>
      <w:r w:rsidR="00980B13">
        <w:rPr>
          <w:rFonts w:asciiTheme="minorBidi" w:hAnsiTheme="minorBidi" w:cstheme="minorBidi"/>
          <w:sz w:val="24"/>
          <w:szCs w:val="24"/>
        </w:rPr>
        <w:t>.</w:t>
      </w:r>
      <w:r w:rsidRPr="004554E7">
        <w:rPr>
          <w:rFonts w:asciiTheme="minorBidi" w:hAnsiTheme="minorBidi" w:cstheme="minorBidi"/>
          <w:sz w:val="24"/>
          <w:szCs w:val="24"/>
        </w:rPr>
        <w:t xml:space="preserve"> Yossi's extension to</w:t>
      </w:r>
      <w:r w:rsidR="00980B13">
        <w:rPr>
          <w:rFonts w:asciiTheme="minorBidi" w:hAnsiTheme="minorBidi" w:cstheme="minorBidi"/>
          <w:sz w:val="24"/>
          <w:szCs w:val="24"/>
        </w:rPr>
        <w:t xml:space="preserve"> cases of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554E7" w:rsidRPr="004554E7">
        <w:rPr>
          <w:rFonts w:asciiTheme="minorBidi" w:hAnsiTheme="minorBidi" w:cstheme="minorBidi"/>
          <w:i/>
          <w:iCs/>
          <w:sz w:val="24"/>
          <w:szCs w:val="24"/>
        </w:rPr>
        <w:t>emura</w:t>
      </w:r>
      <w:r w:rsidR="00980B13">
        <w:rPr>
          <w:rFonts w:asciiTheme="minorBidi" w:hAnsiTheme="minorBidi" w:cstheme="minorBidi"/>
          <w:sz w:val="24"/>
          <w:szCs w:val="24"/>
        </w:rPr>
        <w:t xml:space="preserve">. The aforementioned </w:t>
      </w:r>
      <w:r w:rsidR="00980B13" w:rsidRPr="00980B13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4554E7">
        <w:rPr>
          <w:rFonts w:asciiTheme="minorBidi" w:hAnsiTheme="minorBidi" w:cstheme="minorBidi"/>
          <w:sz w:val="24"/>
          <w:szCs w:val="24"/>
        </w:rPr>
        <w:t xml:space="preserve"> discusses the process of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554E7" w:rsidRPr="004554E7">
        <w:rPr>
          <w:rFonts w:asciiTheme="minorBidi" w:hAnsiTheme="minorBidi" w:cstheme="minorBidi"/>
          <w:i/>
          <w:iCs/>
          <w:sz w:val="24"/>
          <w:szCs w:val="24"/>
        </w:rPr>
        <w:t>emura</w:t>
      </w:r>
      <w:r w:rsidRPr="004554E7">
        <w:rPr>
          <w:rFonts w:asciiTheme="minorBidi" w:hAnsiTheme="minorBidi" w:cstheme="minorBidi"/>
          <w:sz w:val="24"/>
          <w:szCs w:val="24"/>
        </w:rPr>
        <w:t xml:space="preserve"> by which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980B13">
        <w:rPr>
          <w:rFonts w:asciiTheme="minorBidi" w:hAnsiTheme="minorBidi" w:cstheme="minorBidi"/>
          <w:sz w:val="24"/>
          <w:szCs w:val="24"/>
        </w:rPr>
        <w:t xml:space="preserve"> status is (</w:t>
      </w:r>
      <w:r w:rsidR="004554E7">
        <w:rPr>
          <w:rFonts w:asciiTheme="minorBidi" w:hAnsiTheme="minorBidi" w:cstheme="minorBidi"/>
          <w:sz w:val="24"/>
          <w:szCs w:val="24"/>
        </w:rPr>
        <w:t>illegally</w:t>
      </w:r>
      <w:r w:rsidR="00980B13">
        <w:rPr>
          <w:rFonts w:asciiTheme="minorBidi" w:hAnsiTheme="minorBidi" w:cstheme="minorBidi"/>
          <w:sz w:val="24"/>
          <w:szCs w:val="24"/>
        </w:rPr>
        <w:t>) transferred</w:t>
      </w:r>
      <w:r w:rsidRPr="004554E7">
        <w:rPr>
          <w:rFonts w:asciiTheme="minorBidi" w:hAnsiTheme="minorBidi" w:cstheme="minorBidi"/>
          <w:sz w:val="24"/>
          <w:szCs w:val="24"/>
        </w:rPr>
        <w:t xml:space="preserve"> to a different animal. Theoretically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a limb can receive </w:t>
      </w:r>
      <w:r w:rsidR="00BC2C65">
        <w:rPr>
          <w:rFonts w:asciiTheme="minorBidi" w:hAnsiTheme="minorBidi" w:cstheme="minorBidi"/>
          <w:sz w:val="24"/>
          <w:szCs w:val="24"/>
        </w:rPr>
        <w:t>secondarily extended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BC2C65">
        <w:rPr>
          <w:rFonts w:asciiTheme="minorBidi" w:hAnsiTheme="minorBidi" w:cstheme="minorBidi"/>
          <w:sz w:val="24"/>
          <w:szCs w:val="24"/>
        </w:rPr>
        <w:t xml:space="preserve"> status</w:t>
      </w:r>
      <w:r w:rsidRPr="004554E7">
        <w:rPr>
          <w:rFonts w:asciiTheme="minorBidi" w:hAnsiTheme="minorBidi" w:cstheme="minorBidi"/>
          <w:sz w:val="24"/>
          <w:szCs w:val="24"/>
        </w:rPr>
        <w:t>. Yet R</w:t>
      </w:r>
      <w:r w:rsidR="00980B13">
        <w:rPr>
          <w:rFonts w:asciiTheme="minorBidi" w:hAnsiTheme="minorBidi" w:cstheme="minorBidi"/>
          <w:sz w:val="24"/>
          <w:szCs w:val="24"/>
        </w:rPr>
        <w:t>.</w:t>
      </w:r>
      <w:r w:rsidRPr="004554E7">
        <w:rPr>
          <w:rFonts w:asciiTheme="minorBidi" w:hAnsiTheme="minorBidi" w:cstheme="minorBidi"/>
          <w:sz w:val="24"/>
          <w:szCs w:val="24"/>
        </w:rPr>
        <w:t xml:space="preserve"> Yossi allows </w:t>
      </w:r>
      <w:r w:rsidR="00BC2C65">
        <w:rPr>
          <w:rFonts w:asciiTheme="minorBidi" w:hAnsiTheme="minorBidi" w:cstheme="minorBidi"/>
          <w:sz w:val="24"/>
          <w:szCs w:val="24"/>
        </w:rPr>
        <w:t>TRANSFERRING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BC2C65">
        <w:rPr>
          <w:rFonts w:asciiTheme="minorBidi" w:hAnsiTheme="minorBidi" w:cstheme="minorBidi"/>
          <w:sz w:val="24"/>
          <w:szCs w:val="24"/>
        </w:rPr>
        <w:t>(</w:t>
      </w:r>
      <w:r w:rsidR="00BC2C65" w:rsidRPr="00BC2C65">
        <w:rPr>
          <w:rFonts w:asciiTheme="minorBidi" w:hAnsiTheme="minorBidi" w:cstheme="minorBidi"/>
          <w:i/>
          <w:iCs/>
          <w:sz w:val="24"/>
          <w:szCs w:val="24"/>
        </w:rPr>
        <w:t>Temura</w:t>
      </w:r>
      <w:r w:rsidR="00BC2C65">
        <w:rPr>
          <w:rFonts w:asciiTheme="minorBidi" w:hAnsiTheme="minorBidi" w:cstheme="minorBidi"/>
          <w:sz w:val="24"/>
          <w:szCs w:val="24"/>
        </w:rPr>
        <w:t xml:space="preserve">) </w:t>
      </w:r>
      <w:r w:rsidRPr="004554E7">
        <w:rPr>
          <w:rFonts w:asciiTheme="minorBidi" w:hAnsiTheme="minorBidi" w:cstheme="minorBidi"/>
          <w:sz w:val="24"/>
          <w:szCs w:val="24"/>
        </w:rPr>
        <w:t xml:space="preserve">from a full animal to an animal limb through the application of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. It is difficult to envision the two step model of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980B13">
        <w:rPr>
          <w:rFonts w:asciiTheme="minorBidi" w:hAnsiTheme="minorBidi" w:cstheme="minorBidi"/>
          <w:sz w:val="24"/>
          <w:szCs w:val="24"/>
        </w:rPr>
        <w:t xml:space="preserve"> here</w:t>
      </w:r>
      <w:r w:rsidR="004554E7">
        <w:rPr>
          <w:rFonts w:asciiTheme="minorBidi" w:hAnsiTheme="minorBidi" w:cstheme="minorBidi"/>
          <w:sz w:val="24"/>
          <w:szCs w:val="24"/>
        </w:rPr>
        <w:t>. Classic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4554E7" w:rsidRPr="004554E7">
        <w:rPr>
          <w:rFonts w:asciiTheme="minorBidi" w:hAnsiTheme="minorBidi" w:cstheme="minorBidi"/>
          <w:sz w:val="24"/>
          <w:szCs w:val="24"/>
        </w:rPr>
        <w:t>scenarios</w:t>
      </w:r>
      <w:r w:rsidRPr="004554E7">
        <w:rPr>
          <w:rFonts w:asciiTheme="minorBidi" w:hAnsiTheme="minorBidi" w:cstheme="minorBidi"/>
          <w:sz w:val="24"/>
          <w:szCs w:val="24"/>
        </w:rPr>
        <w:t xml:space="preserve"> allow </w:t>
      </w:r>
      <w:r w:rsidR="00980B13">
        <w:rPr>
          <w:rFonts w:asciiTheme="minorBidi" w:hAnsiTheme="minorBidi" w:cstheme="minorBidi"/>
          <w:sz w:val="24"/>
          <w:szCs w:val="24"/>
        </w:rPr>
        <w:t>for</w:t>
      </w:r>
      <w:r w:rsidRPr="004554E7">
        <w:rPr>
          <w:rFonts w:asciiTheme="minorBidi" w:hAnsiTheme="minorBidi" w:cstheme="minorBidi"/>
          <w:sz w:val="24"/>
          <w:szCs w:val="24"/>
        </w:rPr>
        <w:t xml:space="preserve"> two</w:t>
      </w:r>
      <w:r w:rsidR="00980B13">
        <w:rPr>
          <w:rFonts w:asciiTheme="minorBidi" w:hAnsiTheme="minorBidi" w:cstheme="minorBidi"/>
          <w:sz w:val="24"/>
          <w:szCs w:val="24"/>
        </w:rPr>
        <w:t>-</w:t>
      </w:r>
      <w:r w:rsidRPr="004554E7">
        <w:rPr>
          <w:rFonts w:asciiTheme="minorBidi" w:hAnsiTheme="minorBidi" w:cstheme="minorBidi"/>
          <w:sz w:val="24"/>
          <w:szCs w:val="24"/>
        </w:rPr>
        <w:t xml:space="preserve">step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: initially the </w:t>
      </w:r>
      <w:r w:rsidR="00BC2C65">
        <w:rPr>
          <w:rFonts w:asciiTheme="minorBidi" w:hAnsiTheme="minorBidi" w:cstheme="minorBidi"/>
          <w:sz w:val="24"/>
          <w:szCs w:val="24"/>
        </w:rPr>
        <w:t>LIMB</w:t>
      </w:r>
      <w:r w:rsidRPr="004554E7">
        <w:rPr>
          <w:rFonts w:asciiTheme="minorBidi" w:hAnsiTheme="minorBidi" w:cstheme="minorBidi"/>
          <w:sz w:val="24"/>
          <w:szCs w:val="24"/>
        </w:rPr>
        <w:t xml:space="preserve"> receives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kedusha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and subsequently the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kedusha</w:t>
      </w:r>
      <w:r w:rsidRPr="004554E7">
        <w:rPr>
          <w:rFonts w:asciiTheme="minorBidi" w:hAnsiTheme="minorBidi" w:cstheme="minorBidi"/>
          <w:sz w:val="24"/>
          <w:szCs w:val="24"/>
        </w:rPr>
        <w:t xml:space="preserve"> permeates the entire animal.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However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ported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554E7" w:rsidRPr="004554E7">
        <w:rPr>
          <w:rFonts w:asciiTheme="minorBidi" w:hAnsiTheme="minorBidi" w:cstheme="minorBidi"/>
          <w:i/>
          <w:iCs/>
          <w:sz w:val="24"/>
          <w:szCs w:val="24"/>
        </w:rPr>
        <w:t>emura</w:t>
      </w:r>
      <w:r w:rsidR="000B0F43" w:rsidRPr="004554E7">
        <w:rPr>
          <w:rFonts w:asciiTheme="minorBidi" w:hAnsiTheme="minorBidi" w:cstheme="minorBidi"/>
          <w:i/>
          <w:iCs/>
          <w:sz w:val="24"/>
          <w:szCs w:val="24"/>
        </w:rPr>
        <w:t xml:space="preserve"> hekdesh</w:t>
      </w:r>
      <w:r w:rsidR="00980B13">
        <w:rPr>
          <w:rFonts w:asciiTheme="minorBidi" w:hAnsiTheme="minorBidi" w:cstheme="minorBidi"/>
          <w:sz w:val="24"/>
          <w:szCs w:val="24"/>
        </w:rPr>
        <w:t xml:space="preserve"> status </w:t>
      </w:r>
      <w:r w:rsidR="00BC2C65">
        <w:rPr>
          <w:rFonts w:asciiTheme="minorBidi" w:hAnsiTheme="minorBidi" w:cstheme="minorBidi"/>
          <w:sz w:val="24"/>
          <w:szCs w:val="24"/>
        </w:rPr>
        <w:t>(</w:t>
      </w:r>
      <w:r w:rsidR="00BC2C65" w:rsidRPr="00BC2C65">
        <w:rPr>
          <w:rFonts w:asciiTheme="minorBidi" w:hAnsiTheme="minorBidi" w:cstheme="minorBidi"/>
          <w:i/>
          <w:iCs/>
          <w:sz w:val="24"/>
          <w:szCs w:val="24"/>
        </w:rPr>
        <w:t>Te</w:t>
      </w:r>
      <w:r w:rsidR="00F50053">
        <w:rPr>
          <w:rFonts w:asciiTheme="minorBidi" w:hAnsiTheme="minorBidi" w:cstheme="minorBidi"/>
          <w:i/>
          <w:iCs/>
          <w:sz w:val="24"/>
          <w:szCs w:val="24"/>
        </w:rPr>
        <w:t>mur</w:t>
      </w:r>
      <w:r w:rsidR="00BC2C65" w:rsidRPr="00BC2C65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BC2C65">
        <w:rPr>
          <w:rFonts w:asciiTheme="minorBidi" w:hAnsiTheme="minorBidi" w:cstheme="minorBidi"/>
          <w:sz w:val="24"/>
          <w:szCs w:val="24"/>
        </w:rPr>
        <w:t xml:space="preserve">) </w:t>
      </w:r>
      <w:r w:rsidR="00980B13">
        <w:rPr>
          <w:rFonts w:asciiTheme="minorBidi" w:hAnsiTheme="minorBidi" w:cstheme="minorBidi"/>
          <w:sz w:val="24"/>
          <w:szCs w:val="24"/>
        </w:rPr>
        <w:t>cannot “fasten itself”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to a limb. </w:t>
      </w:r>
      <w:r w:rsidR="00BC2C65">
        <w:rPr>
          <w:rFonts w:asciiTheme="minorBidi" w:hAnsiTheme="minorBidi" w:cstheme="minorBidi"/>
          <w:sz w:val="24"/>
          <w:szCs w:val="24"/>
        </w:rPr>
        <w:t>Therefore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the second stage of </w:t>
      </w:r>
      <w:r w:rsidR="000B0F43"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permeating </w:t>
      </w:r>
      <w:r w:rsidR="00BC2C65">
        <w:rPr>
          <w:rFonts w:asciiTheme="minorBidi" w:hAnsiTheme="minorBidi" w:cstheme="minorBidi"/>
          <w:sz w:val="24"/>
          <w:szCs w:val="24"/>
        </w:rPr>
        <w:t>can</w:t>
      </w:r>
      <w:r w:rsidR="00BC2C65" w:rsidRPr="004554E7">
        <w:rPr>
          <w:rFonts w:asciiTheme="minorBidi" w:hAnsiTheme="minorBidi" w:cstheme="minorBidi"/>
          <w:sz w:val="24"/>
          <w:szCs w:val="24"/>
        </w:rPr>
        <w:t>not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occur because no initial binding of </w:t>
      </w:r>
      <w:r w:rsidR="000B0F43"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to a limb develops</w:t>
      </w:r>
      <w:r w:rsidR="00BC2C65">
        <w:rPr>
          <w:rFonts w:asciiTheme="minorBidi" w:hAnsiTheme="minorBidi" w:cstheme="minorBidi"/>
          <w:sz w:val="24"/>
          <w:szCs w:val="24"/>
        </w:rPr>
        <w:t xml:space="preserve"> through the </w:t>
      </w:r>
      <w:r w:rsidR="00BC2C65" w:rsidRPr="00BC2C65">
        <w:rPr>
          <w:rFonts w:asciiTheme="minorBidi" w:hAnsiTheme="minorBidi" w:cstheme="minorBidi"/>
          <w:i/>
          <w:iCs/>
          <w:sz w:val="24"/>
          <w:szCs w:val="24"/>
        </w:rPr>
        <w:t>Temura</w:t>
      </w:r>
      <w:r w:rsidR="00BC2C65">
        <w:rPr>
          <w:rFonts w:asciiTheme="minorBidi" w:hAnsiTheme="minorBidi" w:cstheme="minorBidi"/>
          <w:sz w:val="24"/>
          <w:szCs w:val="24"/>
        </w:rPr>
        <w:t xml:space="preserve"> porting process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. By applying </w:t>
      </w:r>
      <w:r w:rsidR="000B0F43"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to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554E7" w:rsidRPr="004554E7">
        <w:rPr>
          <w:rFonts w:asciiTheme="minorBidi" w:hAnsiTheme="minorBidi" w:cstheme="minorBidi"/>
          <w:i/>
          <w:iCs/>
          <w:sz w:val="24"/>
          <w:szCs w:val="24"/>
        </w:rPr>
        <w:t>emura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R</w:t>
      </w:r>
      <w:r w:rsidR="00980B13">
        <w:rPr>
          <w:rFonts w:asciiTheme="minorBidi" w:hAnsiTheme="minorBidi" w:cstheme="minorBidi"/>
          <w:sz w:val="24"/>
          <w:szCs w:val="24"/>
        </w:rPr>
        <w:t>.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Yossi was probably asserting a more ambitious </w:t>
      </w:r>
      <w:r w:rsidR="000B0F43"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980B13">
        <w:rPr>
          <w:rFonts w:asciiTheme="minorBidi" w:hAnsiTheme="minorBidi" w:cstheme="minorBidi"/>
          <w:sz w:val="24"/>
          <w:szCs w:val="24"/>
        </w:rPr>
        <w:t xml:space="preserve"> model –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a </w:t>
      </w:r>
      <w:r w:rsidR="000B0F43"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0B0F43" w:rsidRPr="004554E7">
        <w:rPr>
          <w:rFonts w:asciiTheme="minorBidi" w:hAnsiTheme="minorBidi" w:cstheme="minorBidi"/>
          <w:sz w:val="24"/>
          <w:szCs w:val="24"/>
        </w:rPr>
        <w:t xml:space="preserve"> declaration directed at a body part is considered an act upon the entire animal.</w:t>
      </w:r>
      <w:r w:rsidR="00BC2C65">
        <w:rPr>
          <w:rFonts w:asciiTheme="minorBidi" w:hAnsiTheme="minorBidi" w:cstheme="minorBidi"/>
          <w:sz w:val="24"/>
          <w:szCs w:val="24"/>
        </w:rPr>
        <w:t xml:space="preserve"> This model of </w:t>
      </w:r>
      <w:r w:rsidR="00BC2C65" w:rsidRPr="00F50053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BC2C65">
        <w:rPr>
          <w:rFonts w:asciiTheme="minorBidi" w:hAnsiTheme="minorBidi" w:cstheme="minorBidi"/>
          <w:sz w:val="24"/>
          <w:szCs w:val="24"/>
        </w:rPr>
        <w:t xml:space="preserve"> may apply to </w:t>
      </w:r>
      <w:r w:rsidR="00BC2C65" w:rsidRPr="00F50053">
        <w:rPr>
          <w:rFonts w:asciiTheme="minorBidi" w:hAnsiTheme="minorBidi" w:cstheme="minorBidi"/>
          <w:i/>
          <w:iCs/>
          <w:sz w:val="24"/>
          <w:szCs w:val="24"/>
        </w:rPr>
        <w:t>Te</w:t>
      </w:r>
      <w:r w:rsidR="00F50053">
        <w:rPr>
          <w:rFonts w:asciiTheme="minorBidi" w:hAnsiTheme="minorBidi" w:cstheme="minorBidi"/>
          <w:i/>
          <w:iCs/>
          <w:sz w:val="24"/>
          <w:szCs w:val="24"/>
        </w:rPr>
        <w:t>mur</w:t>
      </w:r>
      <w:r w:rsidR="00BC2C65" w:rsidRPr="00F50053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BC2C65">
        <w:rPr>
          <w:rFonts w:asciiTheme="minorBidi" w:hAnsiTheme="minorBidi" w:cstheme="minorBidi"/>
          <w:sz w:val="24"/>
          <w:szCs w:val="24"/>
        </w:rPr>
        <w:t xml:space="preserve">. Just as a partial </w:t>
      </w:r>
      <w:r w:rsidR="00BC2C65" w:rsidRPr="00F50053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BC2C65">
        <w:rPr>
          <w:rFonts w:asciiTheme="minorBidi" w:hAnsiTheme="minorBidi" w:cstheme="minorBidi"/>
          <w:sz w:val="24"/>
          <w:szCs w:val="24"/>
        </w:rPr>
        <w:t xml:space="preserve"> </w:t>
      </w:r>
      <w:r w:rsidR="00F50053">
        <w:rPr>
          <w:rFonts w:asciiTheme="minorBidi" w:hAnsiTheme="minorBidi" w:cstheme="minorBidi"/>
          <w:sz w:val="24"/>
          <w:szCs w:val="24"/>
        </w:rPr>
        <w:t>declaration</w:t>
      </w:r>
      <w:r w:rsidR="00BC2C65">
        <w:rPr>
          <w:rFonts w:asciiTheme="minorBidi" w:hAnsiTheme="minorBidi" w:cstheme="minorBidi"/>
          <w:sz w:val="24"/>
          <w:szCs w:val="24"/>
        </w:rPr>
        <w:t xml:space="preserve"> applies to the entire integrated animal similarly a partial “porting” applies to the entire animal.</w:t>
      </w:r>
    </w:p>
    <w:p w:rsidR="004554E7" w:rsidRDefault="004554E7" w:rsidP="00BC2C6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B0F43" w:rsidRPr="004554E7" w:rsidRDefault="000B0F43" w:rsidP="00BC2C6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54E7">
        <w:rPr>
          <w:rFonts w:asciiTheme="minorBidi" w:hAnsiTheme="minorBidi" w:cstheme="minorBidi"/>
          <w:sz w:val="24"/>
          <w:szCs w:val="24"/>
        </w:rPr>
        <w:lastRenderedPageBreak/>
        <w:t xml:space="preserve">This would also explain the 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4554E7">
        <w:rPr>
          <w:rFonts w:asciiTheme="minorBidi" w:hAnsiTheme="minorBidi" w:cstheme="minorBidi"/>
          <w:sz w:val="24"/>
          <w:szCs w:val="24"/>
        </w:rPr>
        <w:t xml:space="preserve">'s readiness to extend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to the act of 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4554E7">
        <w:rPr>
          <w:rFonts w:asciiTheme="minorBidi" w:hAnsiTheme="minorBidi" w:cstheme="minorBidi"/>
          <w:sz w:val="24"/>
          <w:szCs w:val="24"/>
        </w:rPr>
        <w:t xml:space="preserve">. The 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4554E7">
        <w:rPr>
          <w:rFonts w:asciiTheme="minorBidi" w:hAnsiTheme="minorBidi" w:cstheme="minorBidi"/>
          <w:sz w:val="24"/>
          <w:szCs w:val="24"/>
        </w:rPr>
        <w:t xml:space="preserve"> describes a case in which a man marrie</w:t>
      </w:r>
      <w:r w:rsidR="00980B13">
        <w:rPr>
          <w:rFonts w:asciiTheme="minorBidi" w:hAnsiTheme="minorBidi" w:cstheme="minorBidi"/>
          <w:sz w:val="24"/>
          <w:szCs w:val="24"/>
        </w:rPr>
        <w:t>d “half a woman”</w:t>
      </w:r>
      <w:r w:rsidR="004554E7">
        <w:rPr>
          <w:rFonts w:asciiTheme="minorBidi" w:hAnsiTheme="minorBidi" w:cstheme="minorBidi"/>
          <w:sz w:val="24"/>
          <w:szCs w:val="24"/>
        </w:rPr>
        <w:t xml:space="preserve"> by stipulating</w:t>
      </w:r>
      <w:r w:rsidRPr="004554E7">
        <w:rPr>
          <w:rFonts w:asciiTheme="minorBidi" w:hAnsiTheme="minorBidi" w:cstheme="minorBidi"/>
          <w:sz w:val="24"/>
          <w:szCs w:val="24"/>
        </w:rPr>
        <w:t xml:space="preserve"> that he intends to marry "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chetzyei'ch</w:t>
      </w:r>
      <w:r w:rsidR="004554E7">
        <w:rPr>
          <w:rFonts w:asciiTheme="minorBidi" w:hAnsiTheme="minorBidi" w:cstheme="minorBidi"/>
          <w:sz w:val="24"/>
          <w:szCs w:val="24"/>
        </w:rPr>
        <w:t>" (</w:t>
      </w:r>
      <w:r w:rsidR="00980B13">
        <w:rPr>
          <w:rFonts w:asciiTheme="minorBidi" w:hAnsiTheme="minorBidi" w:cstheme="minorBidi"/>
          <w:sz w:val="24"/>
          <w:szCs w:val="24"/>
        </w:rPr>
        <w:t>“</w:t>
      </w:r>
      <w:r w:rsidRPr="004554E7">
        <w:rPr>
          <w:rFonts w:asciiTheme="minorBidi" w:hAnsiTheme="minorBidi" w:cstheme="minorBidi"/>
          <w:sz w:val="24"/>
          <w:szCs w:val="24"/>
        </w:rPr>
        <w:t xml:space="preserve">half of </w:t>
      </w:r>
      <w:r w:rsidR="00980B13">
        <w:rPr>
          <w:rFonts w:asciiTheme="minorBidi" w:hAnsiTheme="minorBidi" w:cstheme="minorBidi"/>
          <w:sz w:val="24"/>
          <w:szCs w:val="24"/>
        </w:rPr>
        <w:t>you”</w:t>
      </w:r>
      <w:r w:rsidR="004554E7">
        <w:rPr>
          <w:rFonts w:asciiTheme="minorBidi" w:hAnsiTheme="minorBidi" w:cstheme="minorBidi"/>
          <w:sz w:val="24"/>
          <w:szCs w:val="24"/>
        </w:rPr>
        <w:t xml:space="preserve">). The </w:t>
      </w:r>
      <w:r w:rsidR="004554E7" w:rsidRPr="00980B1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4554E7">
        <w:rPr>
          <w:rFonts w:asciiTheme="minorBidi" w:hAnsiTheme="minorBidi" w:cstheme="minorBidi"/>
          <w:sz w:val="24"/>
          <w:szCs w:val="24"/>
        </w:rPr>
        <w:t xml:space="preserve"> </w:t>
      </w:r>
      <w:r w:rsidR="00980B13">
        <w:rPr>
          <w:rFonts w:asciiTheme="minorBidi" w:hAnsiTheme="minorBidi" w:cstheme="minorBidi"/>
          <w:sz w:val="24"/>
          <w:szCs w:val="24"/>
        </w:rPr>
        <w:t>(</w:t>
      </w:r>
      <w:r w:rsidR="004554E7" w:rsidRPr="004554E7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80B13">
        <w:rPr>
          <w:rFonts w:asciiTheme="minorBidi" w:hAnsiTheme="minorBidi" w:cstheme="minorBidi"/>
          <w:sz w:val="24"/>
          <w:szCs w:val="24"/>
        </w:rPr>
        <w:t xml:space="preserve"> </w:t>
      </w:r>
      <w:r w:rsidRPr="004554E7">
        <w:rPr>
          <w:rFonts w:asciiTheme="minorBidi" w:hAnsiTheme="minorBidi" w:cstheme="minorBidi"/>
          <w:sz w:val="24"/>
          <w:szCs w:val="24"/>
        </w:rPr>
        <w:t>7a) ass</w:t>
      </w:r>
      <w:r w:rsidR="004554E7">
        <w:rPr>
          <w:rFonts w:asciiTheme="minorBidi" w:hAnsiTheme="minorBidi" w:cstheme="minorBidi"/>
          <w:sz w:val="24"/>
          <w:szCs w:val="24"/>
        </w:rPr>
        <w:t xml:space="preserve">erts the option of </w:t>
      </w:r>
      <w:r w:rsidR="004554E7" w:rsidRPr="004554E7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980B13">
        <w:rPr>
          <w:rFonts w:asciiTheme="minorBidi" w:hAnsiTheme="minorBidi" w:cstheme="minorBidi"/>
          <w:sz w:val="24"/>
          <w:szCs w:val="24"/>
        </w:rPr>
        <w:t xml:space="preserve"> </w:t>
      </w:r>
      <w:r w:rsidRPr="004554E7">
        <w:rPr>
          <w:rFonts w:asciiTheme="minorBidi" w:hAnsiTheme="minorBidi" w:cstheme="minorBidi"/>
          <w:sz w:val="24"/>
          <w:szCs w:val="24"/>
        </w:rPr>
        <w:t xml:space="preserve">to allow the 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4554E7">
        <w:rPr>
          <w:rFonts w:asciiTheme="minorBidi" w:hAnsiTheme="minorBidi" w:cstheme="minorBidi"/>
          <w:sz w:val="24"/>
          <w:szCs w:val="24"/>
        </w:rPr>
        <w:t xml:space="preserve"> to spr</w:t>
      </w:r>
      <w:r w:rsidR="004554E7">
        <w:rPr>
          <w:rFonts w:asciiTheme="minorBidi" w:hAnsiTheme="minorBidi" w:cstheme="minorBidi"/>
          <w:sz w:val="24"/>
          <w:szCs w:val="24"/>
        </w:rPr>
        <w:t>ead throughout the entire woman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980B13">
        <w:rPr>
          <w:rFonts w:asciiTheme="minorBidi" w:hAnsiTheme="minorBidi" w:cstheme="minorBidi"/>
          <w:sz w:val="24"/>
          <w:szCs w:val="24"/>
        </w:rPr>
        <w:t>rejecting</w:t>
      </w:r>
      <w:r w:rsidRPr="004554E7">
        <w:rPr>
          <w:rFonts w:asciiTheme="minorBidi" w:hAnsiTheme="minorBidi" w:cstheme="minorBidi"/>
          <w:sz w:val="24"/>
          <w:szCs w:val="24"/>
        </w:rPr>
        <w:t xml:space="preserve"> the option </w:t>
      </w:r>
      <w:r w:rsidR="00980B13">
        <w:rPr>
          <w:rFonts w:asciiTheme="minorBidi" w:hAnsiTheme="minorBidi" w:cstheme="minorBidi"/>
          <w:sz w:val="24"/>
          <w:szCs w:val="24"/>
        </w:rPr>
        <w:t xml:space="preserve">only </w:t>
      </w:r>
      <w:r w:rsidRPr="004554E7">
        <w:rPr>
          <w:rFonts w:asciiTheme="minorBidi" w:hAnsiTheme="minorBidi" w:cstheme="minorBidi"/>
          <w:sz w:val="24"/>
          <w:szCs w:val="24"/>
        </w:rPr>
        <w:t xml:space="preserve">because of a technicality.  Similar to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554E7" w:rsidRPr="004554E7">
        <w:rPr>
          <w:rFonts w:asciiTheme="minorBidi" w:hAnsiTheme="minorBidi" w:cstheme="minorBidi"/>
          <w:i/>
          <w:iCs/>
          <w:sz w:val="24"/>
          <w:szCs w:val="24"/>
        </w:rPr>
        <w:t>emura</w:t>
      </w:r>
      <w:r w:rsidRPr="004554E7">
        <w:rPr>
          <w:rFonts w:asciiTheme="minorBidi" w:hAnsiTheme="minorBidi" w:cstheme="minorBidi"/>
          <w:sz w:val="24"/>
          <w:szCs w:val="24"/>
        </w:rPr>
        <w:t xml:space="preserve"> and ported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, </w:t>
      </w:r>
      <w:r w:rsidRPr="004554E7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4554E7">
        <w:rPr>
          <w:rFonts w:asciiTheme="minorBidi" w:hAnsiTheme="minorBidi" w:cstheme="minorBidi"/>
          <w:sz w:val="24"/>
          <w:szCs w:val="24"/>
        </w:rPr>
        <w:t xml:space="preserve"> status canno</w:t>
      </w:r>
      <w:r w:rsidR="00980B13">
        <w:rPr>
          <w:rFonts w:asciiTheme="minorBidi" w:hAnsiTheme="minorBidi" w:cstheme="minorBidi"/>
          <w:sz w:val="24"/>
          <w:szCs w:val="24"/>
        </w:rPr>
        <w:t>t bind itself to “</w:t>
      </w:r>
      <w:r w:rsidR="004554E7">
        <w:rPr>
          <w:rFonts w:asciiTheme="minorBidi" w:hAnsiTheme="minorBidi" w:cstheme="minorBidi"/>
          <w:sz w:val="24"/>
          <w:szCs w:val="24"/>
        </w:rPr>
        <w:t>half a woman</w:t>
      </w:r>
      <w:r w:rsidRPr="004554E7">
        <w:rPr>
          <w:rFonts w:asciiTheme="minorBidi" w:hAnsiTheme="minorBidi" w:cstheme="minorBidi"/>
          <w:sz w:val="24"/>
          <w:szCs w:val="24"/>
        </w:rPr>
        <w:t>;</w:t>
      </w:r>
      <w:r w:rsidR="00980B13">
        <w:rPr>
          <w:rFonts w:asciiTheme="minorBidi" w:hAnsiTheme="minorBidi" w:cstheme="minorBidi"/>
          <w:sz w:val="24"/>
          <w:szCs w:val="24"/>
        </w:rPr>
        <w:t>”</w:t>
      </w:r>
      <w:r w:rsidRPr="004554E7">
        <w:rPr>
          <w:rFonts w:asciiTheme="minorBidi" w:hAnsiTheme="minorBidi" w:cstheme="minorBidi"/>
          <w:sz w:val="24"/>
          <w:szCs w:val="24"/>
        </w:rPr>
        <w:t xml:space="preserve"> a </w:t>
      </w:r>
      <w:r w:rsidR="00265AA7" w:rsidRPr="004554E7">
        <w:rPr>
          <w:rFonts w:asciiTheme="minorBidi" w:hAnsiTheme="minorBidi" w:cstheme="minorBidi"/>
          <w:sz w:val="24"/>
          <w:szCs w:val="24"/>
        </w:rPr>
        <w:t xml:space="preserve">specific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980B13">
        <w:rPr>
          <w:rFonts w:asciiTheme="minorBidi" w:hAnsiTheme="minorBidi" w:cstheme="minorBidi"/>
          <w:sz w:val="24"/>
          <w:szCs w:val="24"/>
        </w:rPr>
        <w:t>(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980B13">
        <w:rPr>
          <w:rFonts w:asciiTheme="minorBidi" w:hAnsiTheme="minorBidi" w:cstheme="minorBidi"/>
          <w:sz w:val="24"/>
          <w:szCs w:val="24"/>
        </w:rPr>
        <w:t xml:space="preserve"> </w:t>
      </w:r>
      <w:r w:rsidRPr="004554E7">
        <w:rPr>
          <w:rFonts w:asciiTheme="minorBidi" w:hAnsiTheme="minorBidi" w:cstheme="minorBidi"/>
          <w:sz w:val="24"/>
          <w:szCs w:val="24"/>
        </w:rPr>
        <w:t xml:space="preserve">7a) limits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4554E7">
        <w:rPr>
          <w:rFonts w:asciiTheme="minorBidi" w:hAnsiTheme="minorBidi" w:cstheme="minorBidi"/>
          <w:sz w:val="24"/>
          <w:szCs w:val="24"/>
        </w:rPr>
        <w:t xml:space="preserve"> status to COMPLETE people. If the </w:t>
      </w:r>
      <w:r w:rsidR="00B73AD5" w:rsidRPr="004554E7">
        <w:rPr>
          <w:rFonts w:asciiTheme="minorBidi" w:hAnsiTheme="minorBidi" w:cstheme="minorBidi"/>
          <w:sz w:val="24"/>
          <w:szCs w:val="24"/>
        </w:rPr>
        <w:t>initial</w:t>
      </w:r>
      <w:r w:rsidRPr="004554E7">
        <w:rPr>
          <w:rFonts w:asciiTheme="minorBidi" w:hAnsiTheme="minorBidi" w:cstheme="minorBidi"/>
          <w:sz w:val="24"/>
          <w:szCs w:val="24"/>
        </w:rPr>
        <w:t xml:space="preserve"> partial status </w:t>
      </w:r>
      <w:r w:rsidR="00980B13">
        <w:rPr>
          <w:rFonts w:asciiTheme="minorBidi" w:hAnsiTheme="minorBidi" w:cstheme="minorBidi"/>
          <w:sz w:val="24"/>
          <w:szCs w:val="24"/>
        </w:rPr>
        <w:t>canno</w:t>
      </w:r>
      <w:r w:rsidR="00B73AD5" w:rsidRPr="004554E7">
        <w:rPr>
          <w:rFonts w:asciiTheme="minorBidi" w:hAnsiTheme="minorBidi" w:cstheme="minorBidi"/>
          <w:sz w:val="24"/>
          <w:szCs w:val="24"/>
        </w:rPr>
        <w:t>t</w:t>
      </w:r>
      <w:r w:rsidRPr="004554E7">
        <w:rPr>
          <w:rFonts w:asciiTheme="minorBidi" w:hAnsiTheme="minorBidi" w:cstheme="minorBidi"/>
          <w:sz w:val="24"/>
          <w:szCs w:val="24"/>
        </w:rPr>
        <w:t xml:space="preserve"> evolve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the sec</w:t>
      </w:r>
      <w:r w:rsidR="00B73AD5">
        <w:rPr>
          <w:rFonts w:asciiTheme="minorBidi" w:hAnsiTheme="minorBidi" w:cstheme="minorBidi"/>
          <w:sz w:val="24"/>
          <w:szCs w:val="24"/>
        </w:rPr>
        <w:t>ondary permeation cannot follow</w:t>
      </w:r>
      <w:r w:rsidR="00980B13">
        <w:rPr>
          <w:rFonts w:asciiTheme="minorBidi" w:hAnsiTheme="minorBidi" w:cstheme="minorBidi"/>
          <w:sz w:val="24"/>
          <w:szCs w:val="24"/>
        </w:rPr>
        <w:t>!</w:t>
      </w:r>
      <w:r w:rsidRPr="004554E7">
        <w:rPr>
          <w:rFonts w:asciiTheme="minorBidi" w:hAnsiTheme="minorBidi" w:cstheme="minorBidi"/>
          <w:sz w:val="24"/>
          <w:szCs w:val="24"/>
        </w:rPr>
        <w:t xml:space="preserve"> Evidently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the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model </w:t>
      </w:r>
      <w:r w:rsidR="00980B13">
        <w:rPr>
          <w:rFonts w:asciiTheme="minorBidi" w:hAnsiTheme="minorBidi" w:cstheme="minorBidi"/>
          <w:sz w:val="24"/>
          <w:szCs w:val="24"/>
        </w:rPr>
        <w:t>that</w:t>
      </w:r>
      <w:r w:rsidRPr="004554E7">
        <w:rPr>
          <w:rFonts w:asciiTheme="minorBidi" w:hAnsiTheme="minorBidi" w:cstheme="minorBidi"/>
          <w:sz w:val="24"/>
          <w:szCs w:val="24"/>
        </w:rPr>
        <w:t xml:space="preserve"> R</w:t>
      </w:r>
      <w:r w:rsidR="00980B13">
        <w:rPr>
          <w:rFonts w:asciiTheme="minorBidi" w:hAnsiTheme="minorBidi" w:cstheme="minorBidi"/>
          <w:sz w:val="24"/>
          <w:szCs w:val="24"/>
        </w:rPr>
        <w:t>.</w:t>
      </w:r>
      <w:r w:rsidR="00B73AD5">
        <w:rPr>
          <w:rFonts w:asciiTheme="minorBidi" w:hAnsiTheme="minorBidi" w:cstheme="minorBidi"/>
          <w:sz w:val="24"/>
          <w:szCs w:val="24"/>
        </w:rPr>
        <w:t xml:space="preserve"> Yossi introduces includes (</w:t>
      </w:r>
      <w:r w:rsidRPr="004554E7">
        <w:rPr>
          <w:rFonts w:asciiTheme="minorBidi" w:hAnsiTheme="minorBidi" w:cstheme="minorBidi"/>
          <w:sz w:val="24"/>
          <w:szCs w:val="24"/>
        </w:rPr>
        <w:t xml:space="preserve">at </w:t>
      </w:r>
      <w:r w:rsidR="00980B13">
        <w:rPr>
          <w:rFonts w:asciiTheme="minorBidi" w:hAnsiTheme="minorBidi" w:cstheme="minorBidi"/>
          <w:sz w:val="24"/>
          <w:szCs w:val="24"/>
        </w:rPr>
        <w:t>the very least) the ability to extend</w:t>
      </w:r>
      <w:r w:rsidRPr="004554E7">
        <w:rPr>
          <w:rFonts w:asciiTheme="minorBidi" w:hAnsiTheme="minorBidi" w:cstheme="minorBidi"/>
          <w:sz w:val="24"/>
          <w:szCs w:val="24"/>
        </w:rPr>
        <w:t xml:space="preserve"> a limited declaration and consider it a broader declaration. Even though </w:t>
      </w:r>
      <w:r w:rsidR="00980B13">
        <w:rPr>
          <w:rFonts w:asciiTheme="minorBidi" w:hAnsiTheme="minorBidi" w:cstheme="minorBidi"/>
          <w:sz w:val="24"/>
          <w:szCs w:val="24"/>
        </w:rPr>
        <w:t>t</w:t>
      </w:r>
      <w:r w:rsidRPr="004554E7">
        <w:rPr>
          <w:rFonts w:asciiTheme="minorBidi" w:hAnsiTheme="minorBidi" w:cstheme="minorBidi"/>
          <w:sz w:val="24"/>
          <w:szCs w:val="24"/>
        </w:rPr>
        <w:t>he</w:t>
      </w:r>
      <w:r w:rsidR="00980B13">
        <w:rPr>
          <w:rFonts w:asciiTheme="minorBidi" w:hAnsiTheme="minorBidi" w:cstheme="minorBidi"/>
          <w:sz w:val="24"/>
          <w:szCs w:val="24"/>
        </w:rPr>
        <w:t xml:space="preserve"> man</w:t>
      </w:r>
      <w:r w:rsidRPr="004554E7">
        <w:rPr>
          <w:rFonts w:asciiTheme="minorBidi" w:hAnsiTheme="minorBidi" w:cstheme="minorBidi"/>
          <w:sz w:val="24"/>
          <w:szCs w:val="24"/>
        </w:rPr>
        <w:t xml:space="preserve"> only designated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4554E7">
        <w:rPr>
          <w:rFonts w:asciiTheme="minorBidi" w:hAnsiTheme="minorBidi" w:cstheme="minorBidi"/>
          <w:sz w:val="24"/>
          <w:szCs w:val="24"/>
        </w:rPr>
        <w:t xml:space="preserve"> on half the woman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it is considered as if he declared </w:t>
      </w:r>
      <w:r w:rsidRPr="00980B13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4554E7">
        <w:rPr>
          <w:rFonts w:asciiTheme="minorBidi" w:hAnsiTheme="minorBidi" w:cstheme="minorBidi"/>
          <w:sz w:val="24"/>
          <w:szCs w:val="24"/>
        </w:rPr>
        <w:t xml:space="preserve"> upon</w:t>
      </w:r>
      <w:r w:rsidR="00265AA7"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Pr="004554E7">
        <w:rPr>
          <w:rFonts w:asciiTheme="minorBidi" w:hAnsiTheme="minorBidi" w:cstheme="minorBidi"/>
          <w:sz w:val="24"/>
          <w:szCs w:val="24"/>
        </w:rPr>
        <w:t>t</w:t>
      </w:r>
      <w:r w:rsidR="00265AA7" w:rsidRPr="004554E7">
        <w:rPr>
          <w:rFonts w:asciiTheme="minorBidi" w:hAnsiTheme="minorBidi" w:cstheme="minorBidi"/>
          <w:sz w:val="24"/>
          <w:szCs w:val="24"/>
        </w:rPr>
        <w:t>he</w:t>
      </w:r>
      <w:r w:rsidR="00B73AD5">
        <w:rPr>
          <w:rFonts w:asciiTheme="minorBidi" w:hAnsiTheme="minorBidi" w:cstheme="minorBidi"/>
          <w:sz w:val="24"/>
          <w:szCs w:val="24"/>
        </w:rPr>
        <w:t xml:space="preserve"> entire woman</w:t>
      </w:r>
      <w:r w:rsidRPr="004554E7">
        <w:rPr>
          <w:rFonts w:asciiTheme="minorBidi" w:hAnsiTheme="minorBidi" w:cstheme="minorBidi"/>
          <w:sz w:val="24"/>
          <w:szCs w:val="24"/>
        </w:rPr>
        <w:t>.</w:t>
      </w:r>
    </w:p>
    <w:p w:rsidR="00B73AD5" w:rsidRDefault="00B73AD5" w:rsidP="00BC2C6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B5A44" w:rsidRPr="004554E7" w:rsidRDefault="009B5A44" w:rsidP="009973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54E7">
        <w:rPr>
          <w:rFonts w:asciiTheme="minorBidi" w:hAnsiTheme="minorBidi" w:cstheme="minorBidi"/>
          <w:sz w:val="24"/>
          <w:szCs w:val="24"/>
        </w:rPr>
        <w:t xml:space="preserve">To restate the above: The </w:t>
      </w:r>
      <w:r w:rsidR="00980B13">
        <w:rPr>
          <w:rFonts w:asciiTheme="minorBidi" w:hAnsiTheme="minorBidi" w:cstheme="minorBidi"/>
          <w:sz w:val="24"/>
          <w:szCs w:val="24"/>
        </w:rPr>
        <w:t>concept</w:t>
      </w:r>
      <w:r w:rsidRPr="004554E7">
        <w:rPr>
          <w:rFonts w:asciiTheme="minorBidi" w:hAnsiTheme="minorBidi" w:cstheme="minorBidi"/>
          <w:sz w:val="24"/>
          <w:szCs w:val="24"/>
        </w:rPr>
        <w:t xml:space="preserve"> of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can theoretically be explained as a two-staged expansion of the hala</w:t>
      </w:r>
      <w:r w:rsidR="00B73AD5">
        <w:rPr>
          <w:rFonts w:asciiTheme="minorBidi" w:hAnsiTheme="minorBidi" w:cstheme="minorBidi"/>
          <w:sz w:val="24"/>
          <w:szCs w:val="24"/>
        </w:rPr>
        <w:t>k</w:t>
      </w:r>
      <w:r w:rsidRPr="004554E7">
        <w:rPr>
          <w:rFonts w:asciiTheme="minorBidi" w:hAnsiTheme="minorBidi" w:cstheme="minorBidi"/>
          <w:sz w:val="24"/>
          <w:szCs w:val="24"/>
        </w:rPr>
        <w:t>hi</w:t>
      </w:r>
      <w:r w:rsidR="00B73AD5">
        <w:rPr>
          <w:rFonts w:asciiTheme="minorBidi" w:hAnsiTheme="minorBidi" w:cstheme="minorBidi"/>
          <w:sz w:val="24"/>
          <w:szCs w:val="24"/>
        </w:rPr>
        <w:t>c</w:t>
      </w:r>
      <w:r w:rsidRPr="004554E7">
        <w:rPr>
          <w:rFonts w:asciiTheme="minorBidi" w:hAnsiTheme="minorBidi" w:cstheme="minorBidi"/>
          <w:sz w:val="24"/>
          <w:szCs w:val="24"/>
        </w:rPr>
        <w:t xml:space="preserve"> statu</w:t>
      </w:r>
      <w:r w:rsidR="00B73AD5">
        <w:rPr>
          <w:rFonts w:asciiTheme="minorBidi" w:hAnsiTheme="minorBidi" w:cstheme="minorBidi"/>
          <w:sz w:val="24"/>
          <w:szCs w:val="24"/>
        </w:rPr>
        <w:t>s imposed on part of the animal</w:t>
      </w:r>
      <w:r w:rsidRPr="004554E7">
        <w:rPr>
          <w:rFonts w:asciiTheme="minorBidi" w:hAnsiTheme="minorBidi" w:cstheme="minorBidi"/>
          <w:sz w:val="24"/>
          <w:szCs w:val="24"/>
        </w:rPr>
        <w:t xml:space="preserve">. </w:t>
      </w:r>
      <w:r w:rsidR="00392D72" w:rsidRPr="004554E7">
        <w:rPr>
          <w:rFonts w:asciiTheme="minorBidi" w:hAnsiTheme="minorBidi" w:cstheme="minorBidi"/>
          <w:sz w:val="24"/>
          <w:szCs w:val="24"/>
        </w:rPr>
        <w:t>However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the application to </w:t>
      </w:r>
      <w:r w:rsidR="00392D72" w:rsidRPr="00B73AD5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as well as the extension to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554E7" w:rsidRPr="00B73AD5">
        <w:rPr>
          <w:rFonts w:asciiTheme="minorBidi" w:hAnsiTheme="minorBidi" w:cstheme="minorBidi"/>
          <w:i/>
          <w:iCs/>
          <w:sz w:val="24"/>
          <w:szCs w:val="24"/>
        </w:rPr>
        <w:t>emura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indicates that at the very least a secondary model of </w:t>
      </w:r>
      <w:r w:rsidR="00392D72"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exists. Perhaps </w:t>
      </w:r>
      <w:r w:rsidR="00392D72"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re-engineers the original statement. </w:t>
      </w:r>
      <w:r w:rsidR="00980B13">
        <w:rPr>
          <w:rFonts w:asciiTheme="minorBidi" w:hAnsiTheme="minorBidi" w:cstheme="minorBidi"/>
          <w:sz w:val="24"/>
          <w:szCs w:val="24"/>
        </w:rPr>
        <w:t>Alt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hough the person only </w:t>
      </w:r>
      <w:r w:rsidR="00980B13">
        <w:rPr>
          <w:rFonts w:asciiTheme="minorBidi" w:hAnsiTheme="minorBidi" w:cstheme="minorBidi"/>
          <w:sz w:val="24"/>
          <w:szCs w:val="24"/>
        </w:rPr>
        <w:t>declared a leg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of the animal </w:t>
      </w:r>
      <w:r w:rsidR="00980B13">
        <w:rPr>
          <w:rFonts w:asciiTheme="minorBidi" w:hAnsiTheme="minorBidi" w:cstheme="minorBidi"/>
          <w:sz w:val="24"/>
          <w:szCs w:val="24"/>
        </w:rPr>
        <w:t>to be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392D72"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, the notion of </w:t>
      </w:r>
      <w:r w:rsidR="00392D72"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renders his</w:t>
      </w:r>
      <w:r w:rsidR="00980B13">
        <w:rPr>
          <w:rFonts w:asciiTheme="minorBidi" w:hAnsiTheme="minorBidi" w:cstheme="minorBidi"/>
          <w:sz w:val="24"/>
          <w:szCs w:val="24"/>
        </w:rPr>
        <w:t xml:space="preserve"> statement</w:t>
      </w:r>
      <w:r w:rsidR="00392D72" w:rsidRPr="004554E7">
        <w:rPr>
          <w:rFonts w:asciiTheme="minorBidi" w:hAnsiTheme="minorBidi" w:cstheme="minorBidi"/>
          <w:sz w:val="24"/>
          <w:szCs w:val="24"/>
        </w:rPr>
        <w:t xml:space="preserve"> as a comprehensive one about the entire animal. </w:t>
      </w:r>
      <w:r w:rsidR="00C0633D" w:rsidRPr="004554E7">
        <w:rPr>
          <w:rFonts w:asciiTheme="minorBidi" w:hAnsiTheme="minorBidi" w:cstheme="minorBidi"/>
          <w:sz w:val="24"/>
          <w:szCs w:val="24"/>
        </w:rPr>
        <w:t xml:space="preserve"> Regarding </w:t>
      </w:r>
      <w:r w:rsidR="00C0633D"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C0633D" w:rsidRPr="004554E7">
        <w:rPr>
          <w:rFonts w:asciiTheme="minorBidi" w:hAnsiTheme="minorBidi" w:cstheme="minorBidi"/>
          <w:sz w:val="24"/>
          <w:szCs w:val="24"/>
        </w:rPr>
        <w:t xml:space="preserve"> denomination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C0633D" w:rsidRPr="004554E7">
        <w:rPr>
          <w:rFonts w:asciiTheme="minorBidi" w:hAnsiTheme="minorBidi" w:cstheme="minorBidi"/>
          <w:sz w:val="24"/>
          <w:szCs w:val="24"/>
        </w:rPr>
        <w:t xml:space="preserve"> an animal is considered indivisible; any declaration about part of the animal is considered a declaration about the </w:t>
      </w:r>
      <w:r w:rsidR="00997304">
        <w:rPr>
          <w:rFonts w:asciiTheme="minorBidi" w:hAnsiTheme="minorBidi" w:cstheme="minorBidi"/>
          <w:sz w:val="24"/>
          <w:szCs w:val="24"/>
        </w:rPr>
        <w:t>ENTIRE</w:t>
      </w:r>
      <w:r w:rsidR="00C0633D" w:rsidRPr="004554E7">
        <w:rPr>
          <w:rFonts w:asciiTheme="minorBidi" w:hAnsiTheme="minorBidi" w:cstheme="minorBidi"/>
          <w:sz w:val="24"/>
          <w:szCs w:val="24"/>
        </w:rPr>
        <w:t xml:space="preserve"> animal. 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This model allows applying </w:t>
      </w:r>
      <w:r w:rsidR="00CE27CB"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 to many different spheres</w:t>
      </w:r>
      <w:r w:rsidR="00997304">
        <w:rPr>
          <w:rFonts w:asciiTheme="minorBidi" w:hAnsiTheme="minorBidi" w:cstheme="minorBidi"/>
          <w:sz w:val="24"/>
          <w:szCs w:val="24"/>
        </w:rPr>
        <w:t>;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997304">
        <w:rPr>
          <w:rFonts w:asciiTheme="minorBidi" w:hAnsiTheme="minorBidi" w:cstheme="minorBidi"/>
          <w:sz w:val="24"/>
          <w:szCs w:val="24"/>
        </w:rPr>
        <w:t>j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ust as a partial </w:t>
      </w:r>
      <w:r w:rsidR="00CE27CB"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 declaration can be stretched to apply to the entire item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 partial </w:t>
      </w:r>
      <w:r w:rsidR="00CE27CB" w:rsidRPr="00B73AD5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 declarations or partial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554E7" w:rsidRPr="00B73AD5">
        <w:rPr>
          <w:rFonts w:asciiTheme="minorBidi" w:hAnsiTheme="minorBidi" w:cstheme="minorBidi"/>
          <w:i/>
          <w:iCs/>
          <w:sz w:val="24"/>
          <w:szCs w:val="24"/>
        </w:rPr>
        <w:t>emura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 declarations can </w:t>
      </w:r>
      <w:r w:rsidR="00980B13">
        <w:rPr>
          <w:rFonts w:asciiTheme="minorBidi" w:hAnsiTheme="minorBidi" w:cstheme="minorBidi"/>
          <w:sz w:val="24"/>
          <w:szCs w:val="24"/>
        </w:rPr>
        <w:t xml:space="preserve">similarly </w:t>
      </w:r>
      <w:r w:rsidR="00CE27CB" w:rsidRPr="004554E7">
        <w:rPr>
          <w:rFonts w:asciiTheme="minorBidi" w:hAnsiTheme="minorBidi" w:cstheme="minorBidi"/>
          <w:sz w:val="24"/>
          <w:szCs w:val="24"/>
        </w:rPr>
        <w:t>be stretched to app</w:t>
      </w:r>
      <w:r w:rsidR="00B73AD5">
        <w:rPr>
          <w:rFonts w:asciiTheme="minorBidi" w:hAnsiTheme="minorBidi" w:cstheme="minorBidi"/>
          <w:sz w:val="24"/>
          <w:szCs w:val="24"/>
        </w:rPr>
        <w:t>ly to the entire target items (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the woman in the case of </w:t>
      </w:r>
      <w:r w:rsidR="00CE27CB" w:rsidRPr="00B73AD5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 and the animal in the case of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554E7" w:rsidRPr="00B73AD5">
        <w:rPr>
          <w:rFonts w:asciiTheme="minorBidi" w:hAnsiTheme="minorBidi" w:cstheme="minorBidi"/>
          <w:i/>
          <w:iCs/>
          <w:sz w:val="24"/>
          <w:szCs w:val="24"/>
        </w:rPr>
        <w:t>emura</w:t>
      </w:r>
      <w:r w:rsidR="00B73AD5">
        <w:rPr>
          <w:rFonts w:asciiTheme="minorBidi" w:hAnsiTheme="minorBidi" w:cstheme="minorBidi"/>
          <w:sz w:val="24"/>
          <w:szCs w:val="24"/>
        </w:rPr>
        <w:t>)</w:t>
      </w:r>
      <w:r w:rsidR="00CE27CB" w:rsidRPr="004554E7">
        <w:rPr>
          <w:rFonts w:asciiTheme="minorBidi" w:hAnsiTheme="minorBidi" w:cstheme="minorBidi"/>
          <w:sz w:val="24"/>
          <w:szCs w:val="24"/>
        </w:rPr>
        <w:t xml:space="preserve">. </w:t>
      </w:r>
    </w:p>
    <w:p w:rsidR="00B73AD5" w:rsidRDefault="00B73AD5" w:rsidP="00BC2C6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02E13" w:rsidRPr="004554E7" w:rsidRDefault="00302E13" w:rsidP="0034165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54E7">
        <w:rPr>
          <w:rFonts w:asciiTheme="minorBidi" w:hAnsiTheme="minorBidi" w:cstheme="minorBidi"/>
          <w:sz w:val="24"/>
          <w:szCs w:val="24"/>
        </w:rPr>
        <w:t xml:space="preserve">The Mikdash Dovid </w:t>
      </w:r>
      <w:r w:rsidR="00997304">
        <w:rPr>
          <w:rFonts w:asciiTheme="minorBidi" w:hAnsiTheme="minorBidi" w:cstheme="minorBidi"/>
          <w:sz w:val="24"/>
          <w:szCs w:val="24"/>
        </w:rPr>
        <w:t>(Kuntr</w:t>
      </w:r>
      <w:r w:rsidR="0034165B">
        <w:rPr>
          <w:rFonts w:asciiTheme="minorBidi" w:hAnsiTheme="minorBidi" w:cstheme="minorBidi"/>
          <w:sz w:val="24"/>
          <w:szCs w:val="24"/>
        </w:rPr>
        <w:t>u</w:t>
      </w:r>
      <w:r w:rsidR="00997304">
        <w:rPr>
          <w:rFonts w:asciiTheme="minorBidi" w:hAnsiTheme="minorBidi" w:cstheme="minorBidi"/>
          <w:sz w:val="24"/>
          <w:szCs w:val="24"/>
        </w:rPr>
        <w:t xml:space="preserve">s Kodshim) </w:t>
      </w:r>
      <w:r w:rsidRPr="004554E7">
        <w:rPr>
          <w:rFonts w:asciiTheme="minorBidi" w:hAnsiTheme="minorBidi" w:cstheme="minorBidi"/>
          <w:sz w:val="24"/>
          <w:szCs w:val="24"/>
        </w:rPr>
        <w:t xml:space="preserve">asserts an interesting case to help determine whether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extends the act of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declaration or merely allows for stage two expansion of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kedusha</w:t>
      </w:r>
      <w:r w:rsidRPr="004554E7">
        <w:rPr>
          <w:rFonts w:asciiTheme="minorBidi" w:hAnsiTheme="minorBidi" w:cstheme="minorBidi"/>
          <w:sz w:val="24"/>
          <w:szCs w:val="24"/>
        </w:rPr>
        <w:t xml:space="preserve"> upon the other part of the animal. He questions whether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hitpasht</w:t>
      </w:r>
      <w:r w:rsidR="00961EA2" w:rsidRPr="00B73AD5">
        <w:rPr>
          <w:rFonts w:asciiTheme="minorBidi" w:hAnsiTheme="minorBidi" w:cstheme="minorBidi"/>
          <w:i/>
          <w:iCs/>
          <w:sz w:val="24"/>
          <w:szCs w:val="24"/>
        </w:rPr>
        <w:t>u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4554E7">
        <w:rPr>
          <w:rFonts w:asciiTheme="minorBidi" w:hAnsiTheme="minorBidi" w:cstheme="minorBidi"/>
          <w:sz w:val="24"/>
          <w:szCs w:val="24"/>
        </w:rPr>
        <w:t xml:space="preserve"> would apply to a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chatat</w:t>
      </w:r>
      <w:r w:rsidRPr="004554E7">
        <w:rPr>
          <w:rFonts w:asciiTheme="minorBidi" w:hAnsiTheme="minorBidi" w:cstheme="minorBidi"/>
          <w:sz w:val="24"/>
          <w:szCs w:val="24"/>
        </w:rPr>
        <w:t xml:space="preserve"> declaration 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or only </w:t>
      </w:r>
      <w:r w:rsidRPr="004554E7">
        <w:rPr>
          <w:rFonts w:asciiTheme="minorBidi" w:hAnsiTheme="minorBidi" w:cstheme="minorBidi"/>
          <w:sz w:val="24"/>
          <w:szCs w:val="24"/>
        </w:rPr>
        <w:t xml:space="preserve">to the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o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lah</w:t>
      </w:r>
      <w:r w:rsidRPr="004554E7">
        <w:rPr>
          <w:rFonts w:asciiTheme="minorBidi" w:hAnsiTheme="minorBidi" w:cstheme="minorBidi"/>
          <w:sz w:val="24"/>
          <w:szCs w:val="24"/>
        </w:rPr>
        <w:t xml:space="preserve"> declaration about which the paradigm was</w:t>
      </w:r>
      <w:r w:rsidR="0034165B">
        <w:rPr>
          <w:rFonts w:asciiTheme="minorBidi" w:hAnsiTheme="minorBidi" w:cstheme="minorBidi"/>
          <w:sz w:val="24"/>
          <w:szCs w:val="24"/>
        </w:rPr>
        <w:t xml:space="preserve"> originally</w:t>
      </w:r>
      <w:r w:rsidRPr="004554E7">
        <w:rPr>
          <w:rFonts w:asciiTheme="minorBidi" w:hAnsiTheme="minorBidi" w:cstheme="minorBidi"/>
          <w:sz w:val="24"/>
          <w:szCs w:val="24"/>
        </w:rPr>
        <w:t xml:space="preserve"> stated. 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Unlike </w:t>
      </w:r>
      <w:r w:rsidR="00980B13">
        <w:rPr>
          <w:rFonts w:asciiTheme="minorBidi" w:hAnsiTheme="minorBidi" w:cstheme="minorBidi"/>
          <w:sz w:val="24"/>
          <w:szCs w:val="24"/>
        </w:rPr>
        <w:t xml:space="preserve">an </w:t>
      </w:r>
      <w:r w:rsidR="00980B13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961EA2" w:rsidRPr="00B73AD5">
        <w:rPr>
          <w:rFonts w:asciiTheme="minorBidi" w:hAnsiTheme="minorBidi" w:cstheme="minorBidi"/>
          <w:i/>
          <w:iCs/>
          <w:sz w:val="24"/>
          <w:szCs w:val="24"/>
        </w:rPr>
        <w:t>lah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which is </w:t>
      </w:r>
      <w:r w:rsidR="00B73AD5">
        <w:rPr>
          <w:rFonts w:asciiTheme="minorBidi" w:hAnsiTheme="minorBidi" w:cstheme="minorBidi"/>
          <w:sz w:val="24"/>
          <w:szCs w:val="24"/>
        </w:rPr>
        <w:t>d</w:t>
      </w:r>
      <w:r w:rsidR="00980B13">
        <w:rPr>
          <w:rFonts w:asciiTheme="minorBidi" w:hAnsiTheme="minorBidi" w:cstheme="minorBidi"/>
          <w:sz w:val="24"/>
          <w:szCs w:val="24"/>
        </w:rPr>
        <w:t>esignated as “generic”</w:t>
      </w:r>
      <w:r w:rsidR="00B73AD5">
        <w:rPr>
          <w:rFonts w:asciiTheme="minorBidi" w:hAnsiTheme="minorBidi" w:cstheme="minorBidi"/>
          <w:sz w:val="24"/>
          <w:szCs w:val="24"/>
        </w:rPr>
        <w:t xml:space="preserve"> </w:t>
      </w:r>
      <w:r w:rsidR="00B73AD5"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, </w:t>
      </w:r>
      <w:r w:rsidR="00980B13">
        <w:rPr>
          <w:rFonts w:asciiTheme="minorBidi" w:hAnsiTheme="minorBidi" w:cstheme="minorBidi"/>
          <w:sz w:val="24"/>
          <w:szCs w:val="24"/>
        </w:rPr>
        <w:t xml:space="preserve">a </w:t>
      </w:r>
      <w:r w:rsidR="00961EA2" w:rsidRPr="00B73AD5">
        <w:rPr>
          <w:rFonts w:asciiTheme="minorBidi" w:hAnsiTheme="minorBidi" w:cstheme="minorBidi"/>
          <w:i/>
          <w:iCs/>
          <w:sz w:val="24"/>
          <w:szCs w:val="24"/>
        </w:rPr>
        <w:t>chatat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must be designated on</w:t>
      </w:r>
      <w:r w:rsidR="00B73AD5">
        <w:rPr>
          <w:rFonts w:asciiTheme="minorBidi" w:hAnsiTheme="minorBidi" w:cstheme="minorBidi"/>
          <w:sz w:val="24"/>
          <w:szCs w:val="24"/>
        </w:rPr>
        <w:t xml:space="preserve"> </w:t>
      </w:r>
      <w:r w:rsidR="00B73AD5" w:rsidRPr="004554E7">
        <w:rPr>
          <w:rFonts w:asciiTheme="minorBidi" w:hAnsiTheme="minorBidi" w:cstheme="minorBidi"/>
          <w:sz w:val="24"/>
          <w:szCs w:val="24"/>
        </w:rPr>
        <w:t>behalf</w:t>
      </w:r>
      <w:r w:rsidR="00980B13">
        <w:rPr>
          <w:rFonts w:asciiTheme="minorBidi" w:hAnsiTheme="minorBidi" w:cstheme="minorBidi"/>
          <w:sz w:val="24"/>
          <w:szCs w:val="24"/>
        </w:rPr>
        <w:t xml:space="preserve"> of a particular sin.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Even if the </w:t>
      </w:r>
      <w:r w:rsidR="00961EA2" w:rsidRPr="00B73AD5">
        <w:rPr>
          <w:rFonts w:asciiTheme="minorBidi" w:hAnsiTheme="minorBidi" w:cstheme="minorBidi"/>
          <w:i/>
          <w:iCs/>
          <w:sz w:val="24"/>
          <w:szCs w:val="24"/>
        </w:rPr>
        <w:t>chatat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st</w:t>
      </w:r>
      <w:r w:rsidR="00B73AD5">
        <w:rPr>
          <w:rFonts w:asciiTheme="minorBidi" w:hAnsiTheme="minorBidi" w:cstheme="minorBidi"/>
          <w:sz w:val="24"/>
          <w:szCs w:val="24"/>
        </w:rPr>
        <w:t>ate spread to the entire animal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, the undeclared part was never assigned to atone for a </w:t>
      </w:r>
      <w:r w:rsidR="0034165B">
        <w:rPr>
          <w:rFonts w:asciiTheme="minorBidi" w:hAnsiTheme="minorBidi" w:cstheme="minorBidi"/>
          <w:sz w:val="24"/>
          <w:szCs w:val="24"/>
        </w:rPr>
        <w:t>PARTICULAR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sin. If </w:t>
      </w:r>
      <w:r w:rsidR="00961EA2"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merely enables the spread of </w:t>
      </w:r>
      <w:r w:rsidR="0034165B">
        <w:rPr>
          <w:rFonts w:asciiTheme="minorBidi" w:hAnsiTheme="minorBidi" w:cstheme="minorBidi"/>
          <w:sz w:val="24"/>
          <w:szCs w:val="24"/>
        </w:rPr>
        <w:t xml:space="preserve">generic </w:t>
      </w:r>
      <w:r w:rsidR="00961EA2" w:rsidRPr="00B73AD5">
        <w:rPr>
          <w:rFonts w:asciiTheme="minorBidi" w:hAnsiTheme="minorBidi" w:cstheme="minorBidi"/>
          <w:i/>
          <w:iCs/>
          <w:sz w:val="24"/>
          <w:szCs w:val="24"/>
        </w:rPr>
        <w:t>chatat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status to the entire animal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980B13">
        <w:rPr>
          <w:rFonts w:asciiTheme="minorBidi" w:hAnsiTheme="minorBidi" w:cstheme="minorBidi"/>
          <w:sz w:val="24"/>
          <w:szCs w:val="24"/>
        </w:rPr>
        <w:t>perhaps it does not</w:t>
      </w:r>
      <w:r w:rsidR="00961EA2" w:rsidRPr="004554E7">
        <w:rPr>
          <w:rFonts w:asciiTheme="minorBidi" w:hAnsiTheme="minorBidi" w:cstheme="minorBidi"/>
          <w:sz w:val="24"/>
          <w:szCs w:val="24"/>
        </w:rPr>
        <w:t xml:space="preserve"> enable a specific sin-assignment upon the non-declared part. </w:t>
      </w:r>
      <w:r w:rsidR="00BC2C4C" w:rsidRPr="004554E7">
        <w:rPr>
          <w:rFonts w:asciiTheme="minorBidi" w:hAnsiTheme="minorBidi" w:cstheme="minorBidi"/>
          <w:sz w:val="24"/>
          <w:szCs w:val="24"/>
        </w:rPr>
        <w:t xml:space="preserve">Alternatively, if </w:t>
      </w:r>
      <w:r w:rsidR="00BC2C4C"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BC2C4C" w:rsidRPr="004554E7">
        <w:rPr>
          <w:rFonts w:asciiTheme="minorBidi" w:hAnsiTheme="minorBidi" w:cstheme="minorBidi"/>
          <w:sz w:val="24"/>
          <w:szCs w:val="24"/>
        </w:rPr>
        <w:t xml:space="preserve"> DOES stretch the declarative act to include the entire animal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BC2C4C"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B73AD5">
        <w:rPr>
          <w:rFonts w:asciiTheme="minorBidi" w:hAnsiTheme="minorBidi" w:cstheme="minorBidi"/>
          <w:sz w:val="24"/>
          <w:szCs w:val="24"/>
        </w:rPr>
        <w:t xml:space="preserve">it would operate upon a </w:t>
      </w:r>
      <w:r w:rsidR="00B73AD5" w:rsidRPr="00B73AD5">
        <w:rPr>
          <w:rFonts w:asciiTheme="minorBidi" w:hAnsiTheme="minorBidi" w:cstheme="minorBidi"/>
          <w:i/>
          <w:iCs/>
          <w:sz w:val="24"/>
          <w:szCs w:val="24"/>
        </w:rPr>
        <w:t>chatat</w:t>
      </w:r>
      <w:r w:rsidR="00B73AD5">
        <w:rPr>
          <w:rFonts w:asciiTheme="minorBidi" w:hAnsiTheme="minorBidi" w:cstheme="minorBidi"/>
          <w:sz w:val="24"/>
          <w:szCs w:val="24"/>
        </w:rPr>
        <w:t>;</w:t>
      </w:r>
      <w:r w:rsidR="00BC2C4C" w:rsidRPr="004554E7">
        <w:rPr>
          <w:rFonts w:asciiTheme="minorBidi" w:hAnsiTheme="minorBidi" w:cstheme="minorBidi"/>
          <w:sz w:val="24"/>
          <w:szCs w:val="24"/>
        </w:rPr>
        <w:t xml:space="preserve"> through </w:t>
      </w:r>
      <w:r w:rsidR="00BC2C4C"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="00BC2C4C" w:rsidRPr="004554E7">
        <w:rPr>
          <w:rFonts w:asciiTheme="minorBidi" w:hAnsiTheme="minorBidi" w:cstheme="minorBidi"/>
          <w:sz w:val="24"/>
          <w:szCs w:val="24"/>
        </w:rPr>
        <w:t xml:space="preserve"> it is considered as if the ENTIRE animal was declared a </w:t>
      </w:r>
      <w:r w:rsidR="00BC2C4C" w:rsidRPr="00B73AD5">
        <w:rPr>
          <w:rFonts w:asciiTheme="minorBidi" w:hAnsiTheme="minorBidi" w:cstheme="minorBidi"/>
          <w:i/>
          <w:iCs/>
          <w:sz w:val="24"/>
          <w:szCs w:val="24"/>
        </w:rPr>
        <w:t>chatat</w:t>
      </w:r>
      <w:r w:rsidR="0034165B">
        <w:rPr>
          <w:rFonts w:asciiTheme="minorBidi" w:hAnsiTheme="minorBidi" w:cstheme="minorBidi"/>
          <w:sz w:val="24"/>
          <w:szCs w:val="24"/>
        </w:rPr>
        <w:t xml:space="preserve"> for the particular</w:t>
      </w:r>
      <w:r w:rsidR="00BC2C4C" w:rsidRPr="004554E7">
        <w:rPr>
          <w:rFonts w:asciiTheme="minorBidi" w:hAnsiTheme="minorBidi" w:cstheme="minorBidi"/>
          <w:sz w:val="24"/>
          <w:szCs w:val="24"/>
        </w:rPr>
        <w:t xml:space="preserve"> sin. </w:t>
      </w:r>
    </w:p>
    <w:p w:rsidR="00B73AD5" w:rsidRDefault="00B73AD5" w:rsidP="00BC2C6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4165B" w:rsidRDefault="00BC2C4C" w:rsidP="00BC2C6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54E7">
        <w:rPr>
          <w:rFonts w:asciiTheme="minorBidi" w:hAnsiTheme="minorBidi" w:cstheme="minorBidi"/>
          <w:sz w:val="24"/>
          <w:szCs w:val="24"/>
        </w:rPr>
        <w:t xml:space="preserve">An additional question to help gauge the mechanism of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="00B73AD5">
        <w:rPr>
          <w:rFonts w:asciiTheme="minorBidi" w:hAnsiTheme="minorBidi" w:cstheme="minorBidi"/>
          <w:sz w:val="24"/>
          <w:szCs w:val="24"/>
        </w:rPr>
        <w:t xml:space="preserve"> was </w:t>
      </w:r>
      <w:r w:rsidR="00980B13">
        <w:rPr>
          <w:rFonts w:asciiTheme="minorBidi" w:hAnsiTheme="minorBidi" w:cstheme="minorBidi"/>
          <w:sz w:val="24"/>
          <w:szCs w:val="24"/>
        </w:rPr>
        <w:t>advanced</w:t>
      </w:r>
      <w:r w:rsidR="00B73AD5">
        <w:rPr>
          <w:rFonts w:asciiTheme="minorBidi" w:hAnsiTheme="minorBidi" w:cstheme="minorBidi"/>
          <w:sz w:val="24"/>
          <w:szCs w:val="24"/>
        </w:rPr>
        <w:t xml:space="preserve"> by R</w:t>
      </w:r>
      <w:r w:rsidR="00980B13">
        <w:rPr>
          <w:rFonts w:asciiTheme="minorBidi" w:hAnsiTheme="minorBidi" w:cstheme="minorBidi"/>
          <w:sz w:val="24"/>
          <w:szCs w:val="24"/>
        </w:rPr>
        <w:t>.</w:t>
      </w:r>
      <w:r w:rsidRPr="004554E7">
        <w:rPr>
          <w:rFonts w:asciiTheme="minorBidi" w:hAnsiTheme="minorBidi" w:cstheme="minorBidi"/>
          <w:sz w:val="24"/>
          <w:szCs w:val="24"/>
        </w:rPr>
        <w:t xml:space="preserve"> Menachem Zemba </w:t>
      </w:r>
      <w:r w:rsidR="00980B13">
        <w:rPr>
          <w:rFonts w:asciiTheme="minorBidi" w:hAnsiTheme="minorBidi" w:cstheme="minorBidi"/>
          <w:sz w:val="24"/>
          <w:szCs w:val="24"/>
        </w:rPr>
        <w:t>(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Zera Avraham</w:t>
      </w:r>
      <w:r w:rsidR="00B73AD5">
        <w:rPr>
          <w:rFonts w:asciiTheme="minorBidi" w:hAnsiTheme="minorBidi" w:cstheme="minorBidi"/>
          <w:sz w:val="24"/>
          <w:szCs w:val="24"/>
        </w:rPr>
        <w:t xml:space="preserve"> 11:28)</w:t>
      </w:r>
      <w:r w:rsidRPr="004554E7">
        <w:rPr>
          <w:rFonts w:asciiTheme="minorBidi" w:hAnsiTheme="minorBidi" w:cstheme="minorBidi"/>
          <w:sz w:val="24"/>
          <w:szCs w:val="24"/>
        </w:rPr>
        <w:t>. Generally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any personal pleasure derived from</w:t>
      </w:r>
      <w:r w:rsidR="00B73AD5">
        <w:rPr>
          <w:rFonts w:asciiTheme="minorBidi" w:hAnsiTheme="minorBidi" w:cstheme="minorBidi"/>
          <w:sz w:val="24"/>
          <w:szCs w:val="24"/>
        </w:rPr>
        <w:t xml:space="preserve">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violates the prohibition of </w:t>
      </w:r>
      <w:r w:rsidR="00B73AD5">
        <w:rPr>
          <w:rFonts w:asciiTheme="minorBidi" w:hAnsiTheme="minorBidi" w:cstheme="minorBidi"/>
          <w:i/>
          <w:iCs/>
          <w:sz w:val="24"/>
          <w:szCs w:val="24"/>
        </w:rPr>
        <w:t>me'ila</w:t>
      </w:r>
      <w:r w:rsidRPr="004554E7">
        <w:rPr>
          <w:rFonts w:asciiTheme="minorBidi" w:hAnsiTheme="minorBidi" w:cstheme="minorBidi"/>
          <w:sz w:val="24"/>
          <w:szCs w:val="24"/>
        </w:rPr>
        <w:t xml:space="preserve">. A landmark Ramban in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Pr="004554E7">
        <w:rPr>
          <w:rFonts w:asciiTheme="minorBidi" w:hAnsiTheme="minorBidi" w:cstheme="minorBidi"/>
          <w:sz w:val="24"/>
          <w:szCs w:val="24"/>
        </w:rPr>
        <w:t xml:space="preserve"> (79a) claims that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me'ila</w:t>
      </w:r>
      <w:r w:rsidRPr="004554E7">
        <w:rPr>
          <w:rFonts w:asciiTheme="minorBidi" w:hAnsiTheme="minorBidi" w:cstheme="minorBidi"/>
          <w:sz w:val="24"/>
          <w:szCs w:val="24"/>
        </w:rPr>
        <w:t xml:space="preserve"> is only violated by benefitting from verbally assigned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. Items which become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AUTOMATICALLY without human declaration or ass</w:t>
      </w:r>
      <w:r w:rsidR="00B73AD5">
        <w:rPr>
          <w:rFonts w:asciiTheme="minorBidi" w:hAnsiTheme="minorBidi" w:cstheme="minorBidi"/>
          <w:sz w:val="24"/>
          <w:szCs w:val="24"/>
        </w:rPr>
        <w:t xml:space="preserve">ignment do not carry the </w:t>
      </w:r>
      <w:r w:rsidR="00B73AD5" w:rsidRPr="00B73AD5">
        <w:rPr>
          <w:rFonts w:asciiTheme="minorBidi" w:hAnsiTheme="minorBidi" w:cstheme="minorBidi"/>
          <w:i/>
          <w:iCs/>
          <w:sz w:val="24"/>
          <w:szCs w:val="24"/>
        </w:rPr>
        <w:t>me'ila</w:t>
      </w:r>
      <w:r w:rsidRPr="004554E7">
        <w:rPr>
          <w:rFonts w:asciiTheme="minorBidi" w:hAnsiTheme="minorBidi" w:cstheme="minorBidi"/>
          <w:sz w:val="24"/>
          <w:szCs w:val="24"/>
        </w:rPr>
        <w:t xml:space="preserve"> prohibition. For example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water </w:t>
      </w:r>
      <w:r w:rsidR="00980B13">
        <w:rPr>
          <w:rFonts w:asciiTheme="minorBidi" w:hAnsiTheme="minorBidi" w:cstheme="minorBidi"/>
          <w:sz w:val="24"/>
          <w:szCs w:val="24"/>
        </w:rPr>
        <w:t>that</w:t>
      </w:r>
      <w:r w:rsidRPr="004554E7">
        <w:rPr>
          <w:rFonts w:asciiTheme="minorBidi" w:hAnsiTheme="minorBidi" w:cstheme="minorBidi"/>
          <w:sz w:val="24"/>
          <w:szCs w:val="24"/>
        </w:rPr>
        <w:t xml:space="preserve"> flowed into a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well is legally owned by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. However, since it was never verbally declared as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980B13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but rather acquired</w:t>
      </w:r>
      <w:r w:rsidR="00980B13">
        <w:rPr>
          <w:rFonts w:asciiTheme="minorBidi" w:hAnsiTheme="minorBidi" w:cstheme="minorBidi"/>
          <w:sz w:val="24"/>
          <w:szCs w:val="24"/>
        </w:rPr>
        <w:t xml:space="preserve"> that status</w:t>
      </w:r>
      <w:r w:rsidRPr="004554E7">
        <w:rPr>
          <w:rFonts w:asciiTheme="minorBidi" w:hAnsiTheme="minorBidi" w:cstheme="minorBidi"/>
          <w:sz w:val="24"/>
          <w:szCs w:val="24"/>
        </w:rPr>
        <w:t xml:space="preserve"> automatically, it is not </w:t>
      </w:r>
      <w:r w:rsidRPr="004554E7">
        <w:rPr>
          <w:rFonts w:asciiTheme="minorBidi" w:hAnsiTheme="minorBidi" w:cstheme="minorBidi"/>
          <w:sz w:val="24"/>
          <w:szCs w:val="24"/>
        </w:rPr>
        <w:lastRenderedPageBreak/>
        <w:t xml:space="preserve">forbidden as a </w:t>
      </w:r>
      <w:r w:rsidR="00B73AD5">
        <w:rPr>
          <w:rFonts w:asciiTheme="minorBidi" w:hAnsiTheme="minorBidi" w:cstheme="minorBidi"/>
          <w:i/>
          <w:iCs/>
          <w:sz w:val="24"/>
          <w:szCs w:val="24"/>
        </w:rPr>
        <w:t>me'ila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 xml:space="preserve"> issur</w:t>
      </w:r>
      <w:r w:rsidRPr="004554E7">
        <w:rPr>
          <w:rFonts w:asciiTheme="minorBidi" w:hAnsiTheme="minorBidi" w:cstheme="minorBidi"/>
          <w:sz w:val="24"/>
          <w:szCs w:val="24"/>
        </w:rPr>
        <w:t xml:space="preserve">. This is an outstanding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chiddush</w:t>
      </w:r>
      <w:r w:rsidRPr="004554E7">
        <w:rPr>
          <w:rFonts w:asciiTheme="minorBidi" w:hAnsiTheme="minorBidi" w:cstheme="minorBidi"/>
          <w:sz w:val="24"/>
          <w:szCs w:val="24"/>
        </w:rPr>
        <w:t xml:space="preserve"> about the nature of </w:t>
      </w:r>
      <w:r w:rsidR="00B73AD5">
        <w:rPr>
          <w:rFonts w:asciiTheme="minorBidi" w:hAnsiTheme="minorBidi" w:cstheme="minorBidi"/>
          <w:i/>
          <w:iCs/>
          <w:sz w:val="24"/>
          <w:szCs w:val="24"/>
        </w:rPr>
        <w:t>me'ila</w:t>
      </w:r>
      <w:r w:rsidR="00B73AD5">
        <w:rPr>
          <w:rFonts w:asciiTheme="minorBidi" w:hAnsiTheme="minorBidi" w:cstheme="minorBidi"/>
          <w:sz w:val="24"/>
          <w:szCs w:val="24"/>
        </w:rPr>
        <w:t xml:space="preserve"> </w:t>
      </w:r>
      <w:r w:rsidR="0034165B">
        <w:rPr>
          <w:rFonts w:asciiTheme="minorBidi" w:hAnsiTheme="minorBidi" w:cstheme="minorBidi"/>
          <w:sz w:val="24"/>
          <w:szCs w:val="24"/>
        </w:rPr>
        <w:t>and presents</w:t>
      </w:r>
      <w:r w:rsidR="00B73AD5">
        <w:rPr>
          <w:rFonts w:asciiTheme="minorBidi" w:hAnsiTheme="minorBidi" w:cstheme="minorBidi"/>
          <w:sz w:val="24"/>
          <w:szCs w:val="24"/>
        </w:rPr>
        <w:t xml:space="preserve"> </w:t>
      </w:r>
      <w:r w:rsidRPr="004554E7">
        <w:rPr>
          <w:rFonts w:asciiTheme="minorBidi" w:hAnsiTheme="minorBidi" w:cstheme="minorBidi"/>
          <w:sz w:val="24"/>
          <w:szCs w:val="24"/>
        </w:rPr>
        <w:t xml:space="preserve">two different models of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. </w:t>
      </w:r>
    </w:p>
    <w:p w:rsidR="0034165B" w:rsidRDefault="0034165B" w:rsidP="0034165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C2C4C" w:rsidRPr="004554E7" w:rsidRDefault="00BC2C4C" w:rsidP="0034165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4554E7">
        <w:rPr>
          <w:rFonts w:asciiTheme="minorBidi" w:hAnsiTheme="minorBidi" w:cstheme="minorBidi"/>
          <w:sz w:val="24"/>
          <w:szCs w:val="24"/>
        </w:rPr>
        <w:t xml:space="preserve">Assuming the </w:t>
      </w:r>
      <w:r w:rsidR="00B73AD5">
        <w:rPr>
          <w:rFonts w:asciiTheme="minorBidi" w:hAnsiTheme="minorBidi" w:cstheme="minorBidi"/>
          <w:sz w:val="24"/>
          <w:szCs w:val="24"/>
        </w:rPr>
        <w:t>Ramban is correct</w:t>
      </w:r>
      <w:r w:rsidRPr="004554E7">
        <w:rPr>
          <w:rFonts w:asciiTheme="minorBidi" w:hAnsiTheme="minorBidi" w:cstheme="minorBidi"/>
          <w:sz w:val="24"/>
          <w:szCs w:val="24"/>
        </w:rPr>
        <w:t xml:space="preserve">, would illegally derived benefit from the non-declared part of the animal constitute </w:t>
      </w:r>
      <w:r w:rsidR="00B73AD5">
        <w:rPr>
          <w:rFonts w:asciiTheme="minorBidi" w:hAnsiTheme="minorBidi" w:cstheme="minorBidi"/>
          <w:i/>
          <w:iCs/>
          <w:sz w:val="24"/>
          <w:szCs w:val="24"/>
        </w:rPr>
        <w:t>me'ila</w:t>
      </w:r>
      <w:r w:rsidR="00025AEF">
        <w:rPr>
          <w:rFonts w:asciiTheme="minorBidi" w:hAnsiTheme="minorBidi" w:cstheme="minorBidi"/>
          <w:sz w:val="24"/>
          <w:szCs w:val="24"/>
        </w:rPr>
        <w:t>?</w:t>
      </w:r>
      <w:r w:rsidRPr="004554E7">
        <w:rPr>
          <w:rFonts w:asciiTheme="minorBidi" w:hAnsiTheme="minorBidi" w:cstheme="minorBidi"/>
          <w:sz w:val="24"/>
          <w:szCs w:val="24"/>
        </w:rPr>
        <w:t xml:space="preserve"> Formally</w:t>
      </w:r>
      <w:r w:rsidR="00025AEF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has rendered </w:t>
      </w:r>
      <w:r w:rsidR="00025AEF">
        <w:rPr>
          <w:rFonts w:asciiTheme="minorBidi" w:hAnsiTheme="minorBidi" w:cstheme="minorBidi"/>
          <w:sz w:val="24"/>
          <w:szCs w:val="24"/>
        </w:rPr>
        <w:t>the entire animal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025AEF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34165B">
        <w:rPr>
          <w:rFonts w:asciiTheme="minorBidi" w:hAnsiTheme="minorBidi" w:cstheme="minorBidi"/>
          <w:sz w:val="24"/>
          <w:szCs w:val="24"/>
        </w:rPr>
        <w:t>but did the non-declared part</w:t>
      </w:r>
      <w:r w:rsidR="00025AEF">
        <w:rPr>
          <w:rFonts w:asciiTheme="minorBidi" w:hAnsiTheme="minorBidi" w:cstheme="minorBidi"/>
          <w:sz w:val="24"/>
          <w:szCs w:val="24"/>
        </w:rPr>
        <w:t xml:space="preserve"> bec</w:t>
      </w:r>
      <w:r w:rsidR="0034165B">
        <w:rPr>
          <w:rFonts w:asciiTheme="minorBidi" w:hAnsiTheme="minorBidi" w:cstheme="minorBidi"/>
          <w:sz w:val="24"/>
          <w:szCs w:val="24"/>
        </w:rPr>
        <w:t>o</w:t>
      </w:r>
      <w:r w:rsidRPr="004554E7">
        <w:rPr>
          <w:rFonts w:asciiTheme="minorBidi" w:hAnsiTheme="minorBidi" w:cstheme="minorBidi"/>
          <w:sz w:val="24"/>
          <w:szCs w:val="24"/>
        </w:rPr>
        <w:t xml:space="preserve">me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B73AD5" w:rsidRPr="004554E7">
        <w:rPr>
          <w:rFonts w:asciiTheme="minorBidi" w:hAnsiTheme="minorBidi" w:cstheme="minorBidi"/>
          <w:sz w:val="24"/>
          <w:szCs w:val="24"/>
        </w:rPr>
        <w:t>automatically</w:t>
      </w:r>
      <w:r w:rsidRPr="004554E7">
        <w:rPr>
          <w:rFonts w:asciiTheme="minorBidi" w:hAnsiTheme="minorBidi" w:cstheme="minorBidi"/>
          <w:sz w:val="24"/>
          <w:szCs w:val="24"/>
        </w:rPr>
        <w:t xml:space="preserve"> or through an extended act of declaration</w:t>
      </w:r>
      <w:r w:rsidR="00025AEF">
        <w:rPr>
          <w:rFonts w:asciiTheme="minorBidi" w:hAnsiTheme="minorBidi" w:cstheme="minorBidi"/>
          <w:sz w:val="24"/>
          <w:szCs w:val="24"/>
        </w:rPr>
        <w:t>?</w:t>
      </w:r>
      <w:r w:rsidRPr="004554E7">
        <w:rPr>
          <w:rFonts w:asciiTheme="minorBidi" w:hAnsiTheme="minorBidi" w:cstheme="minorBidi"/>
          <w:sz w:val="24"/>
          <w:szCs w:val="24"/>
        </w:rPr>
        <w:t xml:space="preserve"> If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extend</w:t>
      </w:r>
      <w:r w:rsidR="00025AEF">
        <w:rPr>
          <w:rFonts w:asciiTheme="minorBidi" w:hAnsiTheme="minorBidi" w:cstheme="minorBidi"/>
          <w:sz w:val="24"/>
          <w:szCs w:val="24"/>
        </w:rPr>
        <w:t>s</w:t>
      </w:r>
      <w:r w:rsidRPr="004554E7">
        <w:rPr>
          <w:rFonts w:asciiTheme="minorBidi" w:hAnsiTheme="minorBidi" w:cstheme="minorBidi"/>
          <w:sz w:val="24"/>
          <w:szCs w:val="24"/>
        </w:rPr>
        <w:t xml:space="preserve"> the declarative act to include the entire a</w:t>
      </w:r>
      <w:r w:rsidR="00B73AD5">
        <w:rPr>
          <w:rFonts w:asciiTheme="minorBidi" w:hAnsiTheme="minorBidi" w:cstheme="minorBidi"/>
          <w:sz w:val="24"/>
          <w:szCs w:val="24"/>
        </w:rPr>
        <w:t>nimal</w:t>
      </w:r>
      <w:r w:rsidR="00025AEF">
        <w:rPr>
          <w:rFonts w:asciiTheme="minorBidi" w:hAnsiTheme="minorBidi" w:cstheme="minorBidi"/>
          <w:sz w:val="24"/>
          <w:szCs w:val="24"/>
        </w:rPr>
        <w:t>,</w:t>
      </w:r>
      <w:r w:rsidR="00B73AD5">
        <w:rPr>
          <w:rFonts w:asciiTheme="minorBidi" w:hAnsiTheme="minorBidi" w:cstheme="minorBidi"/>
          <w:sz w:val="24"/>
          <w:szCs w:val="24"/>
        </w:rPr>
        <w:t xml:space="preserve"> the prohibition of </w:t>
      </w:r>
      <w:r w:rsidR="00B73AD5" w:rsidRPr="00B73AD5">
        <w:rPr>
          <w:rFonts w:asciiTheme="minorBidi" w:hAnsiTheme="minorBidi" w:cstheme="minorBidi"/>
          <w:i/>
          <w:iCs/>
          <w:sz w:val="24"/>
          <w:szCs w:val="24"/>
        </w:rPr>
        <w:t>me'ila</w:t>
      </w:r>
      <w:r w:rsidRPr="004554E7">
        <w:rPr>
          <w:rFonts w:asciiTheme="minorBidi" w:hAnsiTheme="minorBidi" w:cstheme="minorBidi"/>
          <w:sz w:val="24"/>
          <w:szCs w:val="24"/>
        </w:rPr>
        <w:t xml:space="preserve"> would indeed </w:t>
      </w:r>
      <w:r w:rsidR="00025AEF">
        <w:rPr>
          <w:rFonts w:asciiTheme="minorBidi" w:hAnsiTheme="minorBidi" w:cstheme="minorBidi"/>
          <w:sz w:val="24"/>
          <w:szCs w:val="24"/>
        </w:rPr>
        <w:t>apply to the entire animal.</w:t>
      </w:r>
      <w:r w:rsidRPr="004554E7">
        <w:rPr>
          <w:rFonts w:asciiTheme="minorBidi" w:hAnsiTheme="minorBidi" w:cstheme="minorBidi"/>
          <w:sz w:val="24"/>
          <w:szCs w:val="24"/>
        </w:rPr>
        <w:t xml:space="preserve"> If</w:t>
      </w:r>
      <w:r w:rsidR="00025AEF">
        <w:rPr>
          <w:rFonts w:asciiTheme="minorBidi" w:hAnsiTheme="minorBidi" w:cstheme="minorBidi"/>
          <w:sz w:val="24"/>
          <w:szCs w:val="24"/>
        </w:rPr>
        <w:t>, however,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hitpashtut</w:t>
      </w:r>
      <w:r w:rsidRPr="004554E7">
        <w:rPr>
          <w:rFonts w:asciiTheme="minorBidi" w:hAnsiTheme="minorBidi" w:cstheme="minorBidi"/>
          <w:sz w:val="24"/>
          <w:szCs w:val="24"/>
        </w:rPr>
        <w:t xml:space="preserve"> </w:t>
      </w:r>
      <w:r w:rsidR="00025AEF">
        <w:rPr>
          <w:rFonts w:asciiTheme="minorBidi" w:hAnsiTheme="minorBidi" w:cstheme="minorBidi"/>
          <w:sz w:val="24"/>
          <w:szCs w:val="24"/>
        </w:rPr>
        <w:t xml:space="preserve">causes automatic flow of </w:t>
      </w:r>
      <w:r w:rsidRPr="004554E7">
        <w:rPr>
          <w:rFonts w:asciiTheme="minorBidi" w:hAnsiTheme="minorBidi" w:cstheme="minorBidi"/>
          <w:sz w:val="24"/>
          <w:szCs w:val="24"/>
        </w:rPr>
        <w:t xml:space="preserve">the </w:t>
      </w:r>
      <w:r w:rsidRPr="00B73AD5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025AEF">
        <w:rPr>
          <w:rFonts w:asciiTheme="minorBidi" w:hAnsiTheme="minorBidi" w:cstheme="minorBidi"/>
          <w:sz w:val="24"/>
          <w:szCs w:val="24"/>
        </w:rPr>
        <w:t xml:space="preserve"> status to the no</w:t>
      </w:r>
      <w:r w:rsidRPr="004554E7">
        <w:rPr>
          <w:rFonts w:asciiTheme="minorBidi" w:hAnsiTheme="minorBidi" w:cstheme="minorBidi"/>
          <w:sz w:val="24"/>
          <w:szCs w:val="24"/>
        </w:rPr>
        <w:t>n-declared part of the animal</w:t>
      </w:r>
      <w:r w:rsidR="00025AEF">
        <w:rPr>
          <w:rFonts w:asciiTheme="minorBidi" w:hAnsiTheme="minorBidi" w:cstheme="minorBidi"/>
          <w:sz w:val="24"/>
          <w:szCs w:val="24"/>
        </w:rPr>
        <w:t>,</w:t>
      </w:r>
      <w:r w:rsidRPr="004554E7">
        <w:rPr>
          <w:rFonts w:asciiTheme="minorBidi" w:hAnsiTheme="minorBidi" w:cstheme="minorBidi"/>
          <w:sz w:val="24"/>
          <w:szCs w:val="24"/>
        </w:rPr>
        <w:t xml:space="preserve"> perhaps the Rambam would not acknowledge </w:t>
      </w:r>
      <w:r w:rsidR="00B73AD5">
        <w:rPr>
          <w:rFonts w:asciiTheme="minorBidi" w:hAnsiTheme="minorBidi" w:cstheme="minorBidi"/>
          <w:i/>
          <w:iCs/>
          <w:sz w:val="24"/>
          <w:szCs w:val="24"/>
        </w:rPr>
        <w:t>me'ila</w:t>
      </w:r>
      <w:r w:rsidRPr="004554E7">
        <w:rPr>
          <w:rFonts w:asciiTheme="minorBidi" w:hAnsiTheme="minorBidi" w:cstheme="minorBidi"/>
          <w:sz w:val="24"/>
          <w:szCs w:val="24"/>
        </w:rPr>
        <w:t xml:space="preserve"> prohibition on this part of the animal.</w:t>
      </w:r>
    </w:p>
    <w:sectPr w:rsidR="00BC2C4C" w:rsidRPr="004554E7" w:rsidSect="001E78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04" w:rsidRDefault="00997304" w:rsidP="004554E7">
      <w:pPr>
        <w:spacing w:after="0" w:line="240" w:lineRule="auto"/>
      </w:pPr>
      <w:r>
        <w:separator/>
      </w:r>
    </w:p>
  </w:endnote>
  <w:endnote w:type="continuationSeparator" w:id="0">
    <w:p w:rsidR="00997304" w:rsidRDefault="00997304" w:rsidP="0045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04" w:rsidRDefault="00997304" w:rsidP="004554E7">
      <w:pPr>
        <w:spacing w:after="0" w:line="240" w:lineRule="auto"/>
      </w:pPr>
      <w:r>
        <w:separator/>
      </w:r>
    </w:p>
  </w:footnote>
  <w:footnote w:type="continuationSeparator" w:id="0">
    <w:p w:rsidR="00997304" w:rsidRDefault="00997304" w:rsidP="00455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6"/>
    <w:rsid w:val="00025AEF"/>
    <w:rsid w:val="000B0F43"/>
    <w:rsid w:val="001567B0"/>
    <w:rsid w:val="001E789D"/>
    <w:rsid w:val="00265AA7"/>
    <w:rsid w:val="00302E13"/>
    <w:rsid w:val="00314A14"/>
    <w:rsid w:val="0034165B"/>
    <w:rsid w:val="00392D72"/>
    <w:rsid w:val="004554E7"/>
    <w:rsid w:val="00772196"/>
    <w:rsid w:val="00961EA2"/>
    <w:rsid w:val="00980B13"/>
    <w:rsid w:val="00997304"/>
    <w:rsid w:val="009B5A44"/>
    <w:rsid w:val="00B73AD5"/>
    <w:rsid w:val="00BC2C4C"/>
    <w:rsid w:val="00BC2C65"/>
    <w:rsid w:val="00C0633D"/>
    <w:rsid w:val="00C20F06"/>
    <w:rsid w:val="00CE27CB"/>
    <w:rsid w:val="00D419BC"/>
    <w:rsid w:val="00DD0544"/>
    <w:rsid w:val="00E575C6"/>
    <w:rsid w:val="00F12AA7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7"/>
  </w:style>
  <w:style w:type="paragraph" w:styleId="Footer">
    <w:name w:val="footer"/>
    <w:basedOn w:val="Normal"/>
    <w:link w:val="FooterChar"/>
    <w:uiPriority w:val="99"/>
    <w:unhideWhenUsed/>
    <w:rsid w:val="00455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E7"/>
  </w:style>
  <w:style w:type="character" w:styleId="Hyperlink">
    <w:name w:val="Hyperlink"/>
    <w:uiPriority w:val="99"/>
    <w:rsid w:val="004554E7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4554E7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4554E7"/>
    <w:rPr>
      <w:rFonts w:ascii="CG Times" w:eastAsia="Calibri" w:hAnsi="CG Times" w:cs="Times New Roman"/>
      <w:noProof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7"/>
  </w:style>
  <w:style w:type="paragraph" w:styleId="Footer">
    <w:name w:val="footer"/>
    <w:basedOn w:val="Normal"/>
    <w:link w:val="FooterChar"/>
    <w:uiPriority w:val="99"/>
    <w:unhideWhenUsed/>
    <w:rsid w:val="00455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E7"/>
  </w:style>
  <w:style w:type="character" w:styleId="Hyperlink">
    <w:name w:val="Hyperlink"/>
    <w:uiPriority w:val="99"/>
    <w:rsid w:val="004554E7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4554E7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4554E7"/>
    <w:rPr>
      <w:rFonts w:ascii="CG Times" w:eastAsia="Calibri" w:hAnsi="CG Times" w:cs="Times New Roman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metho74/06meth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16</cp:revision>
  <dcterms:created xsi:type="dcterms:W3CDTF">2013-11-07T16:39:00Z</dcterms:created>
  <dcterms:modified xsi:type="dcterms:W3CDTF">2013-11-14T10:36:00Z</dcterms:modified>
</cp:coreProperties>
</file>