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00C" w:rsidRPr="00987F8B" w:rsidRDefault="00A0400C" w:rsidP="00BD2E29">
      <w:pPr>
        <w:shd w:val="clear" w:color="auto" w:fill="FFFFFF"/>
        <w:bidi w:val="0"/>
        <w:spacing w:after="0" w:line="240" w:lineRule="auto"/>
        <w:jc w:val="center"/>
        <w:rPr>
          <w:rFonts w:ascii="Arial" w:hAnsi="Arial"/>
          <w:b/>
          <w:bCs/>
          <w:sz w:val="24"/>
          <w:szCs w:val="24"/>
          <w:lang w:val="de-DE"/>
        </w:rPr>
      </w:pPr>
      <w:r w:rsidRPr="00987F8B">
        <w:rPr>
          <w:rFonts w:ascii="Arial" w:hAnsi="Arial"/>
          <w:b/>
          <w:bCs/>
          <w:sz w:val="24"/>
          <w:szCs w:val="24"/>
          <w:lang w:val="de-DE"/>
        </w:rPr>
        <w:t>YESHIVAT HAR ETZION</w:t>
      </w:r>
    </w:p>
    <w:p w:rsidR="00A0400C" w:rsidRPr="00987F8B" w:rsidRDefault="00A0400C" w:rsidP="00BD2E29">
      <w:pPr>
        <w:shd w:val="clear" w:color="auto" w:fill="FFFFFF"/>
        <w:bidi w:val="0"/>
        <w:spacing w:after="0" w:line="240" w:lineRule="auto"/>
        <w:jc w:val="center"/>
        <w:rPr>
          <w:rFonts w:ascii="Arial" w:hAnsi="Arial"/>
          <w:b/>
          <w:bCs/>
          <w:sz w:val="24"/>
          <w:szCs w:val="24"/>
          <w:lang w:val="de-DE"/>
        </w:rPr>
      </w:pPr>
      <w:r w:rsidRPr="00987F8B">
        <w:rPr>
          <w:rFonts w:ascii="Arial" w:hAnsi="Arial"/>
          <w:b/>
          <w:bCs/>
          <w:sz w:val="24"/>
          <w:szCs w:val="24"/>
          <w:lang w:val="de-DE"/>
        </w:rPr>
        <w:t>ISRAEL KOSCHITZKY VIRTUAL BEIT MIDRASH (VBM)</w:t>
      </w:r>
    </w:p>
    <w:p w:rsidR="00A0400C" w:rsidRPr="00987F8B" w:rsidRDefault="00A0400C" w:rsidP="00BD2E29">
      <w:pPr>
        <w:shd w:val="clear" w:color="auto" w:fill="FFFFFF"/>
        <w:bidi w:val="0"/>
        <w:spacing w:after="0" w:line="240" w:lineRule="auto"/>
        <w:jc w:val="center"/>
        <w:rPr>
          <w:rFonts w:ascii="Arial" w:hAnsi="Arial"/>
          <w:b/>
          <w:bCs/>
          <w:sz w:val="24"/>
          <w:szCs w:val="24"/>
          <w:lang w:val="de-DE"/>
        </w:rPr>
      </w:pPr>
      <w:r>
        <w:rPr>
          <w:rFonts w:ascii="Arial" w:hAnsi="Arial"/>
          <w:b/>
          <w:bCs/>
          <w:sz w:val="24"/>
          <w:szCs w:val="24"/>
          <w:lang w:val="de-DE"/>
        </w:rPr>
        <w:t>******************************************************************</w:t>
      </w:r>
    </w:p>
    <w:p w:rsidR="00A0400C" w:rsidRDefault="00A0400C" w:rsidP="00BD2E29">
      <w:pPr>
        <w:bidi w:val="0"/>
        <w:spacing w:after="0" w:line="240" w:lineRule="auto"/>
        <w:jc w:val="center"/>
        <w:rPr>
          <w:rFonts w:ascii="Arial" w:hAnsi="Arial"/>
          <w:b/>
          <w:bCs/>
          <w:sz w:val="24"/>
          <w:szCs w:val="24"/>
        </w:rPr>
      </w:pPr>
    </w:p>
    <w:p w:rsidR="00A0400C" w:rsidRPr="00B275F5" w:rsidRDefault="00A0400C" w:rsidP="00BD2E29">
      <w:pPr>
        <w:bidi w:val="0"/>
        <w:spacing w:after="0" w:line="240" w:lineRule="auto"/>
        <w:jc w:val="center"/>
        <w:rPr>
          <w:rFonts w:ascii="Arial" w:hAnsi="Arial"/>
          <w:b/>
          <w:bCs/>
          <w:sz w:val="24"/>
          <w:szCs w:val="24"/>
        </w:rPr>
      </w:pPr>
      <w:r w:rsidRPr="00B275F5">
        <w:rPr>
          <w:rFonts w:ascii="Arial" w:hAnsi="Arial"/>
          <w:b/>
          <w:bCs/>
          <w:sz w:val="24"/>
          <w:szCs w:val="24"/>
        </w:rPr>
        <w:t>Yechezkel</w:t>
      </w:r>
      <w:r>
        <w:rPr>
          <w:rFonts w:ascii="Arial" w:hAnsi="Arial"/>
          <w:b/>
          <w:bCs/>
          <w:sz w:val="24"/>
          <w:szCs w:val="24"/>
        </w:rPr>
        <w:t>: The Book of Ezekiel</w:t>
      </w:r>
    </w:p>
    <w:p w:rsidR="00A0400C" w:rsidRPr="00B275F5" w:rsidRDefault="00A0400C" w:rsidP="00BD2E29">
      <w:pPr>
        <w:shd w:val="clear" w:color="auto" w:fill="FFFFFF"/>
        <w:bidi w:val="0"/>
        <w:spacing w:after="0" w:line="240" w:lineRule="auto"/>
        <w:jc w:val="center"/>
        <w:rPr>
          <w:rFonts w:ascii="Arial" w:hAnsi="Arial"/>
          <w:b/>
          <w:bCs/>
          <w:sz w:val="24"/>
          <w:szCs w:val="24"/>
        </w:rPr>
      </w:pPr>
    </w:p>
    <w:p w:rsidR="00A0400C" w:rsidRPr="00B275F5" w:rsidRDefault="00A0400C" w:rsidP="00BD2E29">
      <w:pPr>
        <w:shd w:val="clear" w:color="auto" w:fill="FFFFFF"/>
        <w:bidi w:val="0"/>
        <w:spacing w:after="0" w:line="240" w:lineRule="auto"/>
        <w:jc w:val="center"/>
        <w:rPr>
          <w:rFonts w:ascii="Arial" w:hAnsi="Arial"/>
          <w:b/>
          <w:bCs/>
          <w:sz w:val="24"/>
          <w:szCs w:val="24"/>
        </w:rPr>
      </w:pPr>
      <w:r>
        <w:rPr>
          <w:rFonts w:ascii="Arial" w:hAnsi="Arial"/>
          <w:b/>
          <w:bCs/>
          <w:sz w:val="24"/>
          <w:szCs w:val="24"/>
        </w:rPr>
        <w:t xml:space="preserve">By Dr. </w:t>
      </w:r>
      <w:smartTag w:uri="urn:schemas-microsoft-com:office:smarttags" w:element="PersonName">
        <w:smartTagPr>
          <w:attr w:name="ProductID" w:val="Tova Ganzel"/>
        </w:smartTagPr>
        <w:r w:rsidRPr="00B275F5">
          <w:rPr>
            <w:rFonts w:ascii="Arial" w:hAnsi="Arial"/>
            <w:b/>
            <w:bCs/>
            <w:sz w:val="24"/>
            <w:szCs w:val="24"/>
          </w:rPr>
          <w:t>Tova Ganzel</w:t>
        </w:r>
      </w:smartTag>
    </w:p>
    <w:p w:rsidR="00A0400C" w:rsidRPr="00B275F5" w:rsidRDefault="00A0400C" w:rsidP="00BD2E29">
      <w:pPr>
        <w:shd w:val="clear" w:color="auto" w:fill="FFFFFF"/>
        <w:bidi w:val="0"/>
        <w:spacing w:after="0" w:line="240" w:lineRule="auto"/>
        <w:jc w:val="center"/>
        <w:rPr>
          <w:rFonts w:ascii="Arial" w:hAnsi="Arial"/>
          <w:sz w:val="24"/>
          <w:szCs w:val="24"/>
        </w:rPr>
      </w:pPr>
    </w:p>
    <w:p w:rsidR="00A0400C" w:rsidRPr="00E56224" w:rsidRDefault="00A0400C" w:rsidP="00BD2E29">
      <w:pPr>
        <w:pStyle w:val="CC"/>
        <w:keepLines w:val="0"/>
        <w:tabs>
          <w:tab w:val="left" w:pos="2552"/>
        </w:tabs>
        <w:spacing w:after="0" w:line="240" w:lineRule="auto"/>
        <w:ind w:left="0" w:firstLine="0"/>
        <w:jc w:val="center"/>
        <w:rPr>
          <w:rFonts w:ascii="Arial" w:hAnsi="Arial" w:cs="Arial"/>
          <w:sz w:val="24"/>
          <w:szCs w:val="24"/>
          <w:lang w:val="en-GB"/>
        </w:rPr>
      </w:pPr>
      <w:r>
        <w:rPr>
          <w:rFonts w:ascii="Arial" w:hAnsi="Arial" w:cs="Arial"/>
          <w:sz w:val="24"/>
          <w:szCs w:val="24"/>
          <w:lang w:val="en-GB"/>
        </w:rPr>
        <w:t>T</w:t>
      </w:r>
      <w:r>
        <w:rPr>
          <w:rFonts w:ascii="Arial" w:hAnsi="Arial" w:cs="Arial"/>
          <w:sz w:val="24"/>
          <w:szCs w:val="24"/>
          <w:lang w:val="en-US"/>
        </w:rPr>
        <w:t>his shiur is available in the archives at:</w:t>
      </w:r>
    </w:p>
    <w:p w:rsidR="00A0400C" w:rsidRPr="00B275F5" w:rsidRDefault="00701A33" w:rsidP="00BD2E29">
      <w:pPr>
        <w:shd w:val="clear" w:color="auto" w:fill="FFFFFF"/>
        <w:bidi w:val="0"/>
        <w:spacing w:after="0" w:line="240" w:lineRule="auto"/>
        <w:jc w:val="center"/>
        <w:rPr>
          <w:rFonts w:ascii="Arial" w:hAnsi="Arial"/>
          <w:color w:val="0000FF"/>
          <w:sz w:val="24"/>
          <w:szCs w:val="24"/>
        </w:rPr>
      </w:pPr>
      <w:hyperlink r:id="rId9" w:history="1">
        <w:r w:rsidR="00A0400C" w:rsidRPr="001431B2">
          <w:rPr>
            <w:rStyle w:val="Hyperlink"/>
            <w:rFonts w:ascii="Arial" w:hAnsi="Arial" w:cs="Arial"/>
            <w:sz w:val="24"/>
            <w:szCs w:val="24"/>
          </w:rPr>
          <w:t>www.vbm-torah.org/archive/yechezkel/06yechezkel.htm</w:t>
        </w:r>
      </w:hyperlink>
    </w:p>
    <w:p w:rsidR="00A0400C" w:rsidRDefault="00A0400C" w:rsidP="00BD2E29">
      <w:pPr>
        <w:bidi w:val="0"/>
        <w:spacing w:after="0" w:line="240" w:lineRule="auto"/>
        <w:jc w:val="center"/>
        <w:rPr>
          <w:rFonts w:ascii="Arial" w:hAnsi="Arial"/>
          <w:b/>
          <w:bCs/>
          <w:i/>
          <w:iCs/>
          <w:sz w:val="24"/>
          <w:szCs w:val="24"/>
        </w:rPr>
      </w:pPr>
    </w:p>
    <w:p w:rsidR="002F4A01" w:rsidRDefault="002F4A01" w:rsidP="002F4A01">
      <w:pPr>
        <w:bidi w:val="0"/>
        <w:spacing w:after="0" w:line="240" w:lineRule="auto"/>
        <w:jc w:val="center"/>
        <w:rPr>
          <w:rFonts w:ascii="Arial" w:hAnsi="Arial"/>
          <w:b/>
          <w:bCs/>
          <w:i/>
          <w:iCs/>
          <w:sz w:val="24"/>
          <w:szCs w:val="24"/>
        </w:rPr>
      </w:pPr>
    </w:p>
    <w:p w:rsidR="00B525DC" w:rsidRDefault="00A0400C" w:rsidP="00454C2C">
      <w:pPr>
        <w:bidi w:val="0"/>
        <w:spacing w:after="0" w:line="240" w:lineRule="auto"/>
        <w:jc w:val="center"/>
        <w:rPr>
          <w:rFonts w:asciiTheme="minorBidi" w:hAnsiTheme="minorBidi"/>
          <w:b/>
          <w:bCs/>
          <w:sz w:val="24"/>
          <w:szCs w:val="24"/>
        </w:rPr>
      </w:pPr>
      <w:r w:rsidRPr="00A0400C">
        <w:rPr>
          <w:rFonts w:asciiTheme="minorBidi" w:hAnsiTheme="minorBidi"/>
          <w:b/>
          <w:bCs/>
          <w:sz w:val="24"/>
          <w:szCs w:val="24"/>
        </w:rPr>
        <w:t xml:space="preserve">Shiur </w:t>
      </w:r>
      <w:r w:rsidR="00B525DC" w:rsidRPr="00A0400C">
        <w:rPr>
          <w:rFonts w:asciiTheme="minorBidi" w:hAnsiTheme="minorBidi"/>
          <w:b/>
          <w:bCs/>
          <w:sz w:val="24"/>
          <w:szCs w:val="24"/>
        </w:rPr>
        <w:t>#</w:t>
      </w:r>
      <w:r w:rsidRPr="00A0400C">
        <w:rPr>
          <w:rFonts w:asciiTheme="minorBidi" w:hAnsiTheme="minorBidi"/>
          <w:b/>
          <w:bCs/>
          <w:sz w:val="24"/>
          <w:szCs w:val="24"/>
        </w:rPr>
        <w:t>0</w:t>
      </w:r>
      <w:r w:rsidR="00B525DC" w:rsidRPr="00A0400C">
        <w:rPr>
          <w:rFonts w:asciiTheme="minorBidi" w:hAnsiTheme="minorBidi"/>
          <w:b/>
          <w:bCs/>
          <w:sz w:val="24"/>
          <w:szCs w:val="24"/>
        </w:rPr>
        <w:t xml:space="preserve">6 The </w:t>
      </w:r>
      <w:r w:rsidR="00454C2C">
        <w:rPr>
          <w:rFonts w:asciiTheme="minorBidi" w:hAnsiTheme="minorBidi"/>
          <w:b/>
          <w:bCs/>
          <w:sz w:val="24"/>
          <w:szCs w:val="24"/>
        </w:rPr>
        <w:t>E</w:t>
      </w:r>
      <w:r w:rsidR="00454C2C" w:rsidRPr="00A0400C">
        <w:rPr>
          <w:rFonts w:asciiTheme="minorBidi" w:hAnsiTheme="minorBidi"/>
          <w:b/>
          <w:bCs/>
          <w:sz w:val="24"/>
          <w:szCs w:val="24"/>
        </w:rPr>
        <w:t xml:space="preserve">nd </w:t>
      </w:r>
      <w:r w:rsidR="00B525DC" w:rsidRPr="00A0400C">
        <w:rPr>
          <w:rFonts w:asciiTheme="minorBidi" w:hAnsiTheme="minorBidi"/>
          <w:b/>
          <w:bCs/>
          <w:sz w:val="24"/>
          <w:szCs w:val="24"/>
        </w:rPr>
        <w:t xml:space="preserve">is </w:t>
      </w:r>
      <w:r w:rsidR="00454C2C">
        <w:rPr>
          <w:rFonts w:asciiTheme="minorBidi" w:hAnsiTheme="minorBidi"/>
          <w:b/>
          <w:bCs/>
          <w:sz w:val="24"/>
          <w:szCs w:val="24"/>
        </w:rPr>
        <w:t>N</w:t>
      </w:r>
      <w:r w:rsidR="00454C2C" w:rsidRPr="00A0400C">
        <w:rPr>
          <w:rFonts w:asciiTheme="minorBidi" w:hAnsiTheme="minorBidi"/>
          <w:b/>
          <w:bCs/>
          <w:sz w:val="24"/>
          <w:szCs w:val="24"/>
        </w:rPr>
        <w:t>ear</w:t>
      </w:r>
      <w:r w:rsidR="00B525DC" w:rsidRPr="00A0400C">
        <w:rPr>
          <w:rFonts w:asciiTheme="minorBidi" w:hAnsiTheme="minorBidi"/>
          <w:b/>
          <w:bCs/>
          <w:sz w:val="24"/>
          <w:szCs w:val="24"/>
        </w:rPr>
        <w:t>! (6:11-7:27)</w:t>
      </w:r>
    </w:p>
    <w:p w:rsidR="00A0400C" w:rsidRDefault="00A0400C" w:rsidP="00BD2E29">
      <w:pPr>
        <w:bidi w:val="0"/>
        <w:spacing w:after="0" w:line="240" w:lineRule="auto"/>
        <w:jc w:val="center"/>
        <w:rPr>
          <w:rFonts w:asciiTheme="minorBidi" w:hAnsiTheme="minorBidi"/>
          <w:b/>
          <w:bCs/>
          <w:sz w:val="24"/>
          <w:szCs w:val="24"/>
        </w:rPr>
      </w:pPr>
    </w:p>
    <w:p w:rsidR="00FB08DC" w:rsidRDefault="00FB08DC" w:rsidP="00BD2E29">
      <w:pPr>
        <w:bidi w:val="0"/>
        <w:spacing w:after="0" w:line="240" w:lineRule="auto"/>
        <w:jc w:val="center"/>
        <w:rPr>
          <w:rFonts w:asciiTheme="minorBidi" w:hAnsiTheme="minorBidi"/>
          <w:b/>
          <w:bCs/>
          <w:sz w:val="24"/>
          <w:szCs w:val="24"/>
        </w:rPr>
      </w:pPr>
    </w:p>
    <w:p w:rsidR="00B525DC" w:rsidRPr="00A0400C" w:rsidRDefault="004144D3" w:rsidP="00BD2E29">
      <w:pPr>
        <w:bidi w:val="0"/>
        <w:spacing w:after="0" w:line="240" w:lineRule="auto"/>
        <w:jc w:val="both"/>
        <w:rPr>
          <w:rFonts w:asciiTheme="minorBidi" w:hAnsiTheme="minorBidi"/>
          <w:b/>
          <w:bCs/>
          <w:sz w:val="24"/>
          <w:szCs w:val="24"/>
        </w:rPr>
      </w:pPr>
      <w:bookmarkStart w:id="0" w:name="_GoBack"/>
      <w:r w:rsidRPr="00A0400C">
        <w:rPr>
          <w:rFonts w:asciiTheme="minorBidi" w:hAnsiTheme="minorBidi"/>
          <w:b/>
          <w:bCs/>
          <w:sz w:val="24"/>
          <w:szCs w:val="24"/>
        </w:rPr>
        <w:t>Yirmiyahu’s prophecy to the exiles in Babylon</w:t>
      </w:r>
    </w:p>
    <w:p w:rsidR="00A0400C" w:rsidRDefault="00A0400C" w:rsidP="00BD2E29">
      <w:pPr>
        <w:bidi w:val="0"/>
        <w:spacing w:after="0" w:line="240" w:lineRule="auto"/>
        <w:ind w:firstLine="426"/>
        <w:jc w:val="both"/>
        <w:rPr>
          <w:rFonts w:asciiTheme="minorBidi" w:hAnsiTheme="minorBidi"/>
          <w:sz w:val="24"/>
          <w:szCs w:val="24"/>
        </w:rPr>
      </w:pPr>
    </w:p>
    <w:p w:rsidR="004144D3" w:rsidRDefault="004144D3" w:rsidP="00BD2E29">
      <w:pPr>
        <w:bidi w:val="0"/>
        <w:spacing w:after="0" w:line="240" w:lineRule="auto"/>
        <w:ind w:firstLine="720"/>
        <w:jc w:val="both"/>
        <w:rPr>
          <w:rFonts w:asciiTheme="minorBidi" w:hAnsiTheme="minorBidi"/>
          <w:sz w:val="24"/>
          <w:szCs w:val="24"/>
        </w:rPr>
      </w:pPr>
      <w:r w:rsidRPr="00A0400C">
        <w:rPr>
          <w:rFonts w:asciiTheme="minorBidi" w:hAnsiTheme="minorBidi"/>
          <w:sz w:val="24"/>
          <w:szCs w:val="24"/>
        </w:rPr>
        <w:t xml:space="preserve">The dating of Yechezkel’s prophecies shows that they </w:t>
      </w:r>
      <w:r w:rsidR="0079528A" w:rsidRPr="00A0400C">
        <w:rPr>
          <w:rFonts w:asciiTheme="minorBidi" w:hAnsiTheme="minorBidi"/>
          <w:sz w:val="24"/>
          <w:szCs w:val="24"/>
        </w:rPr>
        <w:t xml:space="preserve">follow </w:t>
      </w:r>
      <w:r w:rsidRPr="00A0400C">
        <w:rPr>
          <w:rFonts w:asciiTheme="minorBidi" w:hAnsiTheme="minorBidi"/>
          <w:sz w:val="24"/>
          <w:szCs w:val="24"/>
        </w:rPr>
        <w:t>chronological order</w:t>
      </w:r>
      <w:r w:rsidR="00211967">
        <w:rPr>
          <w:rFonts w:asciiTheme="minorBidi" w:hAnsiTheme="minorBidi"/>
          <w:sz w:val="24"/>
          <w:szCs w:val="24"/>
        </w:rPr>
        <w:t xml:space="preserve">: </w:t>
      </w:r>
      <w:r w:rsidRPr="00A0400C">
        <w:rPr>
          <w:rFonts w:asciiTheme="minorBidi" w:hAnsiTheme="minorBidi"/>
          <w:sz w:val="24"/>
          <w:szCs w:val="24"/>
        </w:rPr>
        <w:t xml:space="preserve">Chapter 1 is </w:t>
      </w:r>
      <w:r w:rsidR="00211967">
        <w:rPr>
          <w:rFonts w:asciiTheme="minorBidi" w:hAnsiTheme="minorBidi"/>
          <w:sz w:val="24"/>
          <w:szCs w:val="24"/>
        </w:rPr>
        <w:t xml:space="preserve">dated </w:t>
      </w:r>
      <w:r w:rsidRPr="00A0400C">
        <w:rPr>
          <w:rFonts w:asciiTheme="minorBidi" w:hAnsiTheme="minorBidi"/>
          <w:sz w:val="24"/>
          <w:szCs w:val="24"/>
        </w:rPr>
        <w:t xml:space="preserve">the fifth year of the exile of Yehoyakhin, while the date at the beginning of Chapter 8 is the sixth year of the exile. </w:t>
      </w:r>
      <w:r w:rsidR="00211967">
        <w:rPr>
          <w:rFonts w:asciiTheme="minorBidi" w:hAnsiTheme="minorBidi"/>
          <w:sz w:val="24"/>
          <w:szCs w:val="24"/>
        </w:rPr>
        <w:t>T</w:t>
      </w:r>
      <w:r w:rsidRPr="00A0400C">
        <w:rPr>
          <w:rFonts w:asciiTheme="minorBidi" w:hAnsiTheme="minorBidi"/>
          <w:sz w:val="24"/>
          <w:szCs w:val="24"/>
        </w:rPr>
        <w:t xml:space="preserve">herefore </w:t>
      </w:r>
      <w:r w:rsidR="00211967">
        <w:rPr>
          <w:rFonts w:asciiTheme="minorBidi" w:hAnsiTheme="minorBidi"/>
          <w:sz w:val="24"/>
          <w:szCs w:val="24"/>
        </w:rPr>
        <w:t xml:space="preserve">we can </w:t>
      </w:r>
      <w:r w:rsidRPr="00A0400C">
        <w:rPr>
          <w:rFonts w:asciiTheme="minorBidi" w:hAnsiTheme="minorBidi"/>
          <w:sz w:val="24"/>
          <w:szCs w:val="24"/>
        </w:rPr>
        <w:t xml:space="preserve">conclude that the symbolic acts and prophecies of </w:t>
      </w:r>
      <w:r w:rsidR="00211967">
        <w:rPr>
          <w:rFonts w:asciiTheme="minorBidi" w:hAnsiTheme="minorBidi"/>
          <w:sz w:val="24"/>
          <w:szCs w:val="24"/>
        </w:rPr>
        <w:t>D</w:t>
      </w:r>
      <w:r w:rsidR="00211967" w:rsidRPr="00A0400C">
        <w:rPr>
          <w:rFonts w:asciiTheme="minorBidi" w:hAnsiTheme="minorBidi"/>
          <w:sz w:val="24"/>
          <w:szCs w:val="24"/>
        </w:rPr>
        <w:t xml:space="preserve">estruction </w:t>
      </w:r>
      <w:r w:rsidRPr="00A0400C">
        <w:rPr>
          <w:rFonts w:asciiTheme="minorBidi" w:hAnsiTheme="minorBidi"/>
          <w:sz w:val="24"/>
          <w:szCs w:val="24"/>
        </w:rPr>
        <w:t xml:space="preserve">in Chapters 6-7 </w:t>
      </w:r>
      <w:r w:rsidR="00211967">
        <w:rPr>
          <w:rFonts w:asciiTheme="minorBidi" w:hAnsiTheme="minorBidi"/>
          <w:sz w:val="24"/>
          <w:szCs w:val="24"/>
        </w:rPr>
        <w:t>we</w:t>
      </w:r>
      <w:r w:rsidR="00211967" w:rsidRPr="00A0400C">
        <w:rPr>
          <w:rFonts w:asciiTheme="minorBidi" w:hAnsiTheme="minorBidi"/>
          <w:sz w:val="24"/>
          <w:szCs w:val="24"/>
        </w:rPr>
        <w:t xml:space="preserve">re </w:t>
      </w:r>
      <w:r w:rsidRPr="00A0400C">
        <w:rPr>
          <w:rFonts w:asciiTheme="minorBidi" w:hAnsiTheme="minorBidi"/>
          <w:sz w:val="24"/>
          <w:szCs w:val="24"/>
        </w:rPr>
        <w:t>uttered approximately five years before the Destruction (592 or 591 B.C.E.), and about three y</w:t>
      </w:r>
      <w:r w:rsidR="00BD3942" w:rsidRPr="00A0400C">
        <w:rPr>
          <w:rFonts w:asciiTheme="minorBidi" w:hAnsiTheme="minorBidi"/>
          <w:sz w:val="24"/>
          <w:szCs w:val="24"/>
        </w:rPr>
        <w:t>ears before the Babylonians lay</w:t>
      </w:r>
      <w:r w:rsidRPr="00A0400C">
        <w:rPr>
          <w:rFonts w:asciiTheme="minorBidi" w:hAnsiTheme="minorBidi"/>
          <w:sz w:val="24"/>
          <w:szCs w:val="24"/>
        </w:rPr>
        <w:t xml:space="preserve"> siege to Jerusalem. </w:t>
      </w:r>
      <w:r w:rsidR="00211967">
        <w:rPr>
          <w:rFonts w:asciiTheme="minorBidi" w:hAnsiTheme="minorBidi"/>
          <w:sz w:val="24"/>
          <w:szCs w:val="24"/>
        </w:rPr>
        <w:t xml:space="preserve"> W</w:t>
      </w:r>
      <w:r w:rsidRPr="00A0400C">
        <w:rPr>
          <w:rFonts w:asciiTheme="minorBidi" w:hAnsiTheme="minorBidi"/>
          <w:sz w:val="24"/>
          <w:szCs w:val="24"/>
        </w:rPr>
        <w:t>e have seen</w:t>
      </w:r>
      <w:r w:rsidR="00211967">
        <w:rPr>
          <w:rFonts w:asciiTheme="minorBidi" w:hAnsiTheme="minorBidi"/>
          <w:sz w:val="24"/>
          <w:szCs w:val="24"/>
        </w:rPr>
        <w:t xml:space="preserve"> that</w:t>
      </w:r>
      <w:r w:rsidRPr="00A0400C">
        <w:rPr>
          <w:rFonts w:asciiTheme="minorBidi" w:hAnsiTheme="minorBidi"/>
          <w:sz w:val="24"/>
          <w:szCs w:val="24"/>
        </w:rPr>
        <w:t xml:space="preserve"> the exiles in Babylon</w:t>
      </w:r>
      <w:r w:rsidR="00096CAF">
        <w:rPr>
          <w:rFonts w:asciiTheme="minorBidi" w:hAnsiTheme="minorBidi"/>
          <w:sz w:val="24"/>
          <w:szCs w:val="24"/>
        </w:rPr>
        <w:t>ia</w:t>
      </w:r>
      <w:r w:rsidR="00211967">
        <w:rPr>
          <w:rFonts w:asciiTheme="minorBidi" w:hAnsiTheme="minorBidi"/>
          <w:sz w:val="24"/>
          <w:szCs w:val="24"/>
        </w:rPr>
        <w:t xml:space="preserve"> also</w:t>
      </w:r>
      <w:r w:rsidRPr="00A0400C">
        <w:rPr>
          <w:rFonts w:asciiTheme="minorBidi" w:hAnsiTheme="minorBidi"/>
          <w:sz w:val="24"/>
          <w:szCs w:val="24"/>
        </w:rPr>
        <w:t xml:space="preserve"> assumed that their situation was a temporary one, and that they would be returning to Jerusalem</w:t>
      </w:r>
      <w:r w:rsidR="00211967">
        <w:rPr>
          <w:rFonts w:asciiTheme="minorBidi" w:hAnsiTheme="minorBidi"/>
          <w:sz w:val="24"/>
          <w:szCs w:val="24"/>
        </w:rPr>
        <w:t xml:space="preserve"> soon</w:t>
      </w:r>
      <w:r w:rsidRPr="00A0400C">
        <w:rPr>
          <w:rFonts w:asciiTheme="minorBidi" w:hAnsiTheme="minorBidi"/>
          <w:sz w:val="24"/>
          <w:szCs w:val="24"/>
        </w:rPr>
        <w:t xml:space="preserve">. An echo of their impressions </w:t>
      </w:r>
      <w:r w:rsidR="00211967">
        <w:rPr>
          <w:rFonts w:asciiTheme="minorBidi" w:hAnsiTheme="minorBidi"/>
          <w:sz w:val="24"/>
          <w:szCs w:val="24"/>
        </w:rPr>
        <w:t>can</w:t>
      </w:r>
      <w:r w:rsidR="00211967" w:rsidRPr="00A0400C">
        <w:rPr>
          <w:rFonts w:asciiTheme="minorBidi" w:hAnsiTheme="minorBidi"/>
          <w:sz w:val="24"/>
          <w:szCs w:val="24"/>
        </w:rPr>
        <w:t xml:space="preserve"> </w:t>
      </w:r>
      <w:r w:rsidRPr="00A0400C">
        <w:rPr>
          <w:rFonts w:asciiTheme="minorBidi" w:hAnsiTheme="minorBidi"/>
          <w:sz w:val="24"/>
          <w:szCs w:val="24"/>
        </w:rPr>
        <w:t xml:space="preserve">be </w:t>
      </w:r>
      <w:r w:rsidR="00211967">
        <w:rPr>
          <w:rFonts w:asciiTheme="minorBidi" w:hAnsiTheme="minorBidi"/>
          <w:sz w:val="24"/>
          <w:szCs w:val="24"/>
        </w:rPr>
        <w:t>heard in</w:t>
      </w:r>
      <w:r w:rsidRPr="00A0400C">
        <w:rPr>
          <w:rFonts w:asciiTheme="minorBidi" w:hAnsiTheme="minorBidi"/>
          <w:sz w:val="24"/>
          <w:szCs w:val="24"/>
        </w:rPr>
        <w:t xml:space="preserve"> a prophecy of Yirmiyahu that relates to their future:</w:t>
      </w:r>
    </w:p>
    <w:p w:rsidR="00A0400C" w:rsidRPr="00A0400C" w:rsidRDefault="00A0400C" w:rsidP="00BD2E29">
      <w:pPr>
        <w:bidi w:val="0"/>
        <w:spacing w:after="0" w:line="240" w:lineRule="auto"/>
        <w:ind w:firstLine="720"/>
        <w:jc w:val="both"/>
        <w:rPr>
          <w:rFonts w:asciiTheme="minorBidi" w:hAnsiTheme="minorBidi"/>
          <w:sz w:val="24"/>
          <w:szCs w:val="24"/>
        </w:rPr>
      </w:pPr>
    </w:p>
    <w:p w:rsidR="004144D3" w:rsidRPr="00A0400C" w:rsidRDefault="004144D3" w:rsidP="00BD2E29">
      <w:pPr>
        <w:bidi w:val="0"/>
        <w:spacing w:after="0" w:line="240" w:lineRule="auto"/>
        <w:ind w:left="720"/>
        <w:jc w:val="both"/>
        <w:rPr>
          <w:rFonts w:asciiTheme="minorBidi" w:hAnsiTheme="minorBidi"/>
          <w:sz w:val="24"/>
          <w:szCs w:val="24"/>
        </w:rPr>
      </w:pPr>
      <w:r w:rsidRPr="00A0400C">
        <w:rPr>
          <w:rFonts w:asciiTheme="minorBidi" w:hAnsiTheme="minorBidi"/>
          <w:sz w:val="24"/>
          <w:szCs w:val="24"/>
        </w:rPr>
        <w:t xml:space="preserve">“As I live, says the Lord, even if Konyahu, son of Yehoyakim, king of Yehuda, were the signet upon My right hand, I would still tear you off from there; and I shall give you into the hand of those who seek your life, and into the hand of those whom you fear, into the hand of Nevukhadnetzar, king of Babylonia, and into the hand of the Kasdim. </w:t>
      </w:r>
      <w:r w:rsidR="00B248A2" w:rsidRPr="00A0400C">
        <w:rPr>
          <w:rFonts w:asciiTheme="minorBidi" w:hAnsiTheme="minorBidi"/>
          <w:sz w:val="24"/>
          <w:szCs w:val="24"/>
        </w:rPr>
        <w:t>And I will cast you out, and your mother who bore you, into another country, where you were not born, and there you shall die. But to the land to which they desire to return – to it they shall not return.” (</w:t>
      </w:r>
      <w:r w:rsidR="00B248A2" w:rsidRPr="00A0400C">
        <w:rPr>
          <w:rFonts w:asciiTheme="minorBidi" w:hAnsiTheme="minorBidi"/>
          <w:i/>
          <w:iCs/>
          <w:sz w:val="24"/>
          <w:szCs w:val="24"/>
        </w:rPr>
        <w:t>Yirmiyahu</w:t>
      </w:r>
      <w:r w:rsidR="00B248A2" w:rsidRPr="00A0400C">
        <w:rPr>
          <w:rFonts w:asciiTheme="minorBidi" w:hAnsiTheme="minorBidi"/>
          <w:sz w:val="24"/>
          <w:szCs w:val="24"/>
        </w:rPr>
        <w:t xml:space="preserve"> 22:24-27)</w:t>
      </w:r>
    </w:p>
    <w:p w:rsidR="00A0400C" w:rsidRDefault="00A0400C" w:rsidP="00BD2E29">
      <w:pPr>
        <w:bidi w:val="0"/>
        <w:spacing w:after="0" w:line="240" w:lineRule="auto"/>
        <w:ind w:firstLine="426"/>
        <w:jc w:val="both"/>
        <w:rPr>
          <w:rFonts w:asciiTheme="minorBidi" w:hAnsiTheme="minorBidi"/>
          <w:sz w:val="24"/>
          <w:szCs w:val="24"/>
        </w:rPr>
      </w:pPr>
    </w:p>
    <w:p w:rsidR="00096CAF" w:rsidRDefault="00B248A2">
      <w:pPr>
        <w:bidi w:val="0"/>
        <w:spacing w:after="0" w:line="240" w:lineRule="auto"/>
        <w:ind w:firstLine="720"/>
        <w:jc w:val="both"/>
        <w:rPr>
          <w:rFonts w:asciiTheme="minorBidi" w:hAnsiTheme="minorBidi"/>
          <w:sz w:val="24"/>
          <w:szCs w:val="24"/>
        </w:rPr>
      </w:pPr>
      <w:r w:rsidRPr="00A0400C">
        <w:rPr>
          <w:rFonts w:asciiTheme="minorBidi" w:hAnsiTheme="minorBidi"/>
          <w:sz w:val="24"/>
          <w:szCs w:val="24"/>
        </w:rPr>
        <w:t>In this prophecy, Yirmiyahu</w:t>
      </w:r>
      <w:r w:rsidR="007E32C9" w:rsidRPr="00A0400C">
        <w:rPr>
          <w:rFonts w:asciiTheme="minorBidi" w:hAnsiTheme="minorBidi"/>
          <w:sz w:val="24"/>
          <w:szCs w:val="24"/>
        </w:rPr>
        <w:t xml:space="preserve"> addresses the status and role of Yehoyakhin, who was exiled to Babylon</w:t>
      </w:r>
      <w:r w:rsidR="00096CAF">
        <w:rPr>
          <w:rFonts w:asciiTheme="minorBidi" w:hAnsiTheme="minorBidi"/>
          <w:sz w:val="24"/>
          <w:szCs w:val="24"/>
        </w:rPr>
        <w:t>ia</w:t>
      </w:r>
      <w:r w:rsidR="007E32C9" w:rsidRPr="00A0400C">
        <w:rPr>
          <w:rFonts w:asciiTheme="minorBidi" w:hAnsiTheme="minorBidi"/>
          <w:sz w:val="24"/>
          <w:szCs w:val="24"/>
        </w:rPr>
        <w:t xml:space="preserve"> just a few months after his coronation in Jerusalem. This </w:t>
      </w:r>
      <w:r w:rsidR="00211967">
        <w:rPr>
          <w:rFonts w:asciiTheme="minorBidi" w:hAnsiTheme="minorBidi"/>
          <w:sz w:val="24"/>
          <w:szCs w:val="24"/>
        </w:rPr>
        <w:t>issue</w:t>
      </w:r>
      <w:r w:rsidR="00211967" w:rsidRPr="00A0400C">
        <w:rPr>
          <w:rFonts w:asciiTheme="minorBidi" w:hAnsiTheme="minorBidi"/>
          <w:sz w:val="24"/>
          <w:szCs w:val="24"/>
        </w:rPr>
        <w:t xml:space="preserve"> </w:t>
      </w:r>
      <w:r w:rsidR="007E32C9" w:rsidRPr="00A0400C">
        <w:rPr>
          <w:rFonts w:asciiTheme="minorBidi" w:hAnsiTheme="minorBidi"/>
          <w:sz w:val="24"/>
          <w:szCs w:val="24"/>
        </w:rPr>
        <w:t xml:space="preserve">seems to have </w:t>
      </w:r>
      <w:r w:rsidR="00211967">
        <w:rPr>
          <w:rFonts w:asciiTheme="minorBidi" w:hAnsiTheme="minorBidi"/>
          <w:sz w:val="24"/>
          <w:szCs w:val="24"/>
        </w:rPr>
        <w:t>bother</w:t>
      </w:r>
      <w:r w:rsidR="00211967" w:rsidRPr="00A0400C">
        <w:rPr>
          <w:rFonts w:asciiTheme="minorBidi" w:hAnsiTheme="minorBidi"/>
          <w:sz w:val="24"/>
          <w:szCs w:val="24"/>
        </w:rPr>
        <w:t xml:space="preserve">ed </w:t>
      </w:r>
      <w:r w:rsidR="007E32C9" w:rsidRPr="00A0400C">
        <w:rPr>
          <w:rFonts w:asciiTheme="minorBidi" w:hAnsiTheme="minorBidi"/>
          <w:sz w:val="24"/>
          <w:szCs w:val="24"/>
        </w:rPr>
        <w:t xml:space="preserve">the inhabitants of Jerusalem, who wondered about the status of the king who had ruled over them for such a short time. </w:t>
      </w:r>
      <w:r w:rsidR="00211967">
        <w:rPr>
          <w:rFonts w:asciiTheme="minorBidi" w:hAnsiTheme="minorBidi"/>
          <w:sz w:val="24"/>
          <w:szCs w:val="24"/>
        </w:rPr>
        <w:t>G</w:t>
      </w:r>
      <w:r w:rsidR="00211967" w:rsidRPr="00A0400C">
        <w:rPr>
          <w:rFonts w:asciiTheme="minorBidi" w:hAnsiTheme="minorBidi"/>
          <w:sz w:val="24"/>
          <w:szCs w:val="24"/>
        </w:rPr>
        <w:t xml:space="preserve">rappling with the same question </w:t>
      </w:r>
      <w:r w:rsidR="00211967">
        <w:rPr>
          <w:rFonts w:asciiTheme="minorBidi" w:hAnsiTheme="minorBidi"/>
          <w:sz w:val="24"/>
          <w:szCs w:val="24"/>
        </w:rPr>
        <w:t>were</w:t>
      </w:r>
      <w:r w:rsidR="007E32C9" w:rsidRPr="00A0400C">
        <w:rPr>
          <w:rFonts w:asciiTheme="minorBidi" w:hAnsiTheme="minorBidi"/>
          <w:sz w:val="24"/>
          <w:szCs w:val="24"/>
        </w:rPr>
        <w:t xml:space="preserve"> the exiles in Babylon</w:t>
      </w:r>
      <w:r w:rsidR="00096CAF">
        <w:rPr>
          <w:rFonts w:asciiTheme="minorBidi" w:hAnsiTheme="minorBidi"/>
          <w:sz w:val="24"/>
          <w:szCs w:val="24"/>
        </w:rPr>
        <w:t>ia</w:t>
      </w:r>
      <w:r w:rsidR="007E32C9" w:rsidRPr="00A0400C">
        <w:rPr>
          <w:rFonts w:asciiTheme="minorBidi" w:hAnsiTheme="minorBidi"/>
          <w:sz w:val="24"/>
          <w:szCs w:val="24"/>
        </w:rPr>
        <w:t>, amongst whom Yehoyakhin was living</w:t>
      </w:r>
      <w:r w:rsidR="0009076F">
        <w:rPr>
          <w:rFonts w:asciiTheme="minorBidi" w:hAnsiTheme="minorBidi"/>
          <w:sz w:val="24"/>
          <w:szCs w:val="24"/>
        </w:rPr>
        <w:t>.  T</w:t>
      </w:r>
      <w:r w:rsidR="00211967" w:rsidRPr="00A0400C">
        <w:rPr>
          <w:rFonts w:asciiTheme="minorBidi" w:hAnsiTheme="minorBidi"/>
          <w:sz w:val="24"/>
          <w:szCs w:val="24"/>
        </w:rPr>
        <w:t>he kings of Babylonia treated him with respect</w:t>
      </w:r>
      <w:r w:rsidR="0009076F">
        <w:rPr>
          <w:rFonts w:asciiTheme="minorBidi" w:hAnsiTheme="minorBidi"/>
          <w:sz w:val="24"/>
          <w:szCs w:val="24"/>
        </w:rPr>
        <w:t>, and</w:t>
      </w:r>
      <w:r w:rsidR="00211967">
        <w:rPr>
          <w:rFonts w:asciiTheme="minorBidi" w:hAnsiTheme="minorBidi"/>
          <w:sz w:val="24"/>
          <w:szCs w:val="24"/>
        </w:rPr>
        <w:t xml:space="preserve"> </w:t>
      </w:r>
      <w:r w:rsidR="0009076F" w:rsidRPr="00A0400C">
        <w:rPr>
          <w:rFonts w:asciiTheme="minorBidi" w:hAnsiTheme="minorBidi"/>
          <w:sz w:val="24"/>
          <w:szCs w:val="24"/>
        </w:rPr>
        <w:lastRenderedPageBreak/>
        <w:t>Yehoyakhin</w:t>
      </w:r>
      <w:r w:rsidR="0009076F">
        <w:rPr>
          <w:rFonts w:asciiTheme="minorBidi" w:hAnsiTheme="minorBidi"/>
          <w:sz w:val="24"/>
          <w:szCs w:val="24"/>
        </w:rPr>
        <w:t>’s</w:t>
      </w:r>
      <w:r w:rsidR="0009076F" w:rsidRPr="00A0400C">
        <w:rPr>
          <w:rFonts w:asciiTheme="minorBidi" w:hAnsiTheme="minorBidi"/>
          <w:sz w:val="24"/>
          <w:szCs w:val="24"/>
        </w:rPr>
        <w:t xml:space="preserve"> special status in exile</w:t>
      </w:r>
      <w:r w:rsidR="0009076F">
        <w:rPr>
          <w:rFonts w:asciiTheme="minorBidi" w:hAnsiTheme="minorBidi"/>
          <w:sz w:val="24"/>
          <w:szCs w:val="24"/>
        </w:rPr>
        <w:t xml:space="preserve"> e</w:t>
      </w:r>
      <w:r w:rsidR="00211967">
        <w:rPr>
          <w:rFonts w:asciiTheme="minorBidi" w:hAnsiTheme="minorBidi"/>
          <w:sz w:val="24"/>
          <w:szCs w:val="24"/>
        </w:rPr>
        <w:t>xacerbat</w:t>
      </w:r>
      <w:r w:rsidR="0009076F">
        <w:rPr>
          <w:rFonts w:asciiTheme="minorBidi" w:hAnsiTheme="minorBidi"/>
          <w:sz w:val="24"/>
          <w:szCs w:val="24"/>
        </w:rPr>
        <w:t>ed</w:t>
      </w:r>
      <w:r w:rsidR="00211967">
        <w:rPr>
          <w:rFonts w:asciiTheme="minorBidi" w:hAnsiTheme="minorBidi"/>
          <w:sz w:val="24"/>
          <w:szCs w:val="24"/>
        </w:rPr>
        <w:t xml:space="preserve"> t</w:t>
      </w:r>
      <w:r w:rsidR="007E32C9" w:rsidRPr="00A0400C">
        <w:rPr>
          <w:rFonts w:asciiTheme="minorBidi" w:hAnsiTheme="minorBidi"/>
          <w:sz w:val="24"/>
          <w:szCs w:val="24"/>
        </w:rPr>
        <w:t>he</w:t>
      </w:r>
      <w:r w:rsidR="0009076F">
        <w:rPr>
          <w:rFonts w:asciiTheme="minorBidi" w:hAnsiTheme="minorBidi"/>
          <w:sz w:val="24"/>
          <w:szCs w:val="24"/>
        </w:rPr>
        <w:t xml:space="preserve"> exiles’</w:t>
      </w:r>
      <w:r w:rsidR="007E32C9" w:rsidRPr="00A0400C">
        <w:rPr>
          <w:rFonts w:asciiTheme="minorBidi" w:hAnsiTheme="minorBidi"/>
          <w:sz w:val="24"/>
          <w:szCs w:val="24"/>
        </w:rPr>
        <w:t xml:space="preserve"> difficulty </w:t>
      </w:r>
      <w:r w:rsidR="00211967">
        <w:rPr>
          <w:rFonts w:asciiTheme="minorBidi" w:hAnsiTheme="minorBidi"/>
          <w:sz w:val="24"/>
          <w:szCs w:val="24"/>
        </w:rPr>
        <w:t>in</w:t>
      </w:r>
      <w:r w:rsidR="00211967" w:rsidRPr="00A0400C">
        <w:rPr>
          <w:rFonts w:asciiTheme="minorBidi" w:hAnsiTheme="minorBidi"/>
          <w:sz w:val="24"/>
          <w:szCs w:val="24"/>
        </w:rPr>
        <w:t xml:space="preserve"> </w:t>
      </w:r>
      <w:r w:rsidR="00BD3942" w:rsidRPr="00A0400C">
        <w:rPr>
          <w:rFonts w:asciiTheme="minorBidi" w:hAnsiTheme="minorBidi"/>
          <w:sz w:val="24"/>
          <w:szCs w:val="24"/>
        </w:rPr>
        <w:t>answering</w:t>
      </w:r>
      <w:r w:rsidR="0009076F">
        <w:rPr>
          <w:rFonts w:asciiTheme="minorBidi" w:hAnsiTheme="minorBidi"/>
          <w:sz w:val="24"/>
          <w:szCs w:val="24"/>
        </w:rPr>
        <w:t xml:space="preserve"> this question</w:t>
      </w:r>
      <w:r w:rsidR="007E32C9" w:rsidRPr="00A0400C">
        <w:rPr>
          <w:rFonts w:asciiTheme="minorBidi" w:hAnsiTheme="minorBidi"/>
          <w:sz w:val="24"/>
          <w:szCs w:val="24"/>
        </w:rPr>
        <w:t>.</w:t>
      </w:r>
      <w:r w:rsidR="007E32C9" w:rsidRPr="00A0400C">
        <w:rPr>
          <w:rStyle w:val="FootnoteReference"/>
          <w:rFonts w:asciiTheme="minorBidi" w:hAnsiTheme="minorBidi"/>
          <w:sz w:val="24"/>
          <w:szCs w:val="24"/>
        </w:rPr>
        <w:footnoteReference w:id="1"/>
      </w:r>
      <w:r w:rsidR="007E32C9" w:rsidRPr="00A0400C">
        <w:rPr>
          <w:rFonts w:asciiTheme="minorBidi" w:hAnsiTheme="minorBidi"/>
          <w:sz w:val="24"/>
          <w:szCs w:val="24"/>
        </w:rPr>
        <w:t xml:space="preserve"> </w:t>
      </w:r>
    </w:p>
    <w:p w:rsidR="00096CAF" w:rsidRDefault="00096CAF">
      <w:pPr>
        <w:bidi w:val="0"/>
        <w:spacing w:after="0" w:line="240" w:lineRule="auto"/>
        <w:ind w:firstLine="720"/>
        <w:jc w:val="both"/>
        <w:rPr>
          <w:rFonts w:asciiTheme="minorBidi" w:hAnsiTheme="minorBidi"/>
          <w:sz w:val="24"/>
          <w:szCs w:val="24"/>
        </w:rPr>
      </w:pPr>
    </w:p>
    <w:p w:rsidR="00B248A2" w:rsidRDefault="00096CAF">
      <w:pPr>
        <w:bidi w:val="0"/>
        <w:spacing w:after="0" w:line="240" w:lineRule="auto"/>
        <w:ind w:firstLine="720"/>
        <w:jc w:val="both"/>
        <w:rPr>
          <w:rFonts w:asciiTheme="minorBidi" w:hAnsiTheme="minorBidi"/>
          <w:sz w:val="24"/>
          <w:szCs w:val="24"/>
        </w:rPr>
      </w:pPr>
      <w:r>
        <w:rPr>
          <w:rFonts w:asciiTheme="minorBidi" w:hAnsiTheme="minorBidi"/>
          <w:sz w:val="24"/>
          <w:szCs w:val="24"/>
        </w:rPr>
        <w:t>W</w:t>
      </w:r>
      <w:r w:rsidR="0009076F">
        <w:rPr>
          <w:rFonts w:asciiTheme="minorBidi" w:hAnsiTheme="minorBidi"/>
          <w:sz w:val="24"/>
          <w:szCs w:val="24"/>
        </w:rPr>
        <w:t xml:space="preserve">e need to distinguish </w:t>
      </w:r>
      <w:r w:rsidR="008015CB" w:rsidRPr="00A0400C">
        <w:rPr>
          <w:rFonts w:asciiTheme="minorBidi" w:hAnsiTheme="minorBidi"/>
          <w:sz w:val="24"/>
          <w:szCs w:val="24"/>
        </w:rPr>
        <w:t>between the short term and the long term</w:t>
      </w:r>
      <w:r w:rsidR="0009076F">
        <w:rPr>
          <w:rFonts w:asciiTheme="minorBidi" w:hAnsiTheme="minorBidi"/>
          <w:sz w:val="24"/>
          <w:szCs w:val="24"/>
        </w:rPr>
        <w:t xml:space="preserve"> in respect to Yehoyakhin</w:t>
      </w:r>
      <w:r w:rsidR="008015CB" w:rsidRPr="00A0400C">
        <w:rPr>
          <w:rFonts w:asciiTheme="minorBidi" w:hAnsiTheme="minorBidi"/>
          <w:sz w:val="24"/>
          <w:szCs w:val="24"/>
        </w:rPr>
        <w:t xml:space="preserve">. In the short term, </w:t>
      </w:r>
      <w:r w:rsidR="0009076F">
        <w:rPr>
          <w:rFonts w:asciiTheme="minorBidi" w:hAnsiTheme="minorBidi"/>
          <w:sz w:val="24"/>
          <w:szCs w:val="24"/>
        </w:rPr>
        <w:t>he</w:t>
      </w:r>
      <w:r w:rsidR="008015CB" w:rsidRPr="00A0400C">
        <w:rPr>
          <w:rFonts w:asciiTheme="minorBidi" w:hAnsiTheme="minorBidi"/>
          <w:sz w:val="24"/>
          <w:szCs w:val="24"/>
        </w:rPr>
        <w:t xml:space="preserve"> seems to have been cast aside like “an object that no</w:t>
      </w:r>
      <w:r>
        <w:rPr>
          <w:rFonts w:asciiTheme="minorBidi" w:hAnsiTheme="minorBidi"/>
          <w:sz w:val="24"/>
          <w:szCs w:val="24"/>
        </w:rPr>
        <w:t xml:space="preserve"> </w:t>
      </w:r>
      <w:r w:rsidR="008015CB" w:rsidRPr="00A0400C">
        <w:rPr>
          <w:rFonts w:asciiTheme="minorBidi" w:hAnsiTheme="minorBidi"/>
          <w:sz w:val="24"/>
          <w:szCs w:val="24"/>
        </w:rPr>
        <w:t>one cares about</w:t>
      </w:r>
      <w:r w:rsidR="00910B72" w:rsidRPr="00A0400C">
        <w:rPr>
          <w:rFonts w:asciiTheme="minorBidi" w:hAnsiTheme="minorBidi"/>
          <w:sz w:val="24"/>
          <w:szCs w:val="24"/>
        </w:rPr>
        <w:t>”</w:t>
      </w:r>
      <w:r w:rsidR="008015CB" w:rsidRPr="00A0400C">
        <w:rPr>
          <w:rFonts w:asciiTheme="minorBidi" w:hAnsiTheme="minorBidi"/>
          <w:sz w:val="24"/>
          <w:szCs w:val="24"/>
        </w:rPr>
        <w:t>:</w:t>
      </w:r>
    </w:p>
    <w:p w:rsidR="00A0400C" w:rsidRPr="00A0400C" w:rsidRDefault="00A0400C" w:rsidP="00BD2E29">
      <w:pPr>
        <w:bidi w:val="0"/>
        <w:spacing w:after="0" w:line="240" w:lineRule="auto"/>
        <w:ind w:firstLine="720"/>
        <w:jc w:val="both"/>
        <w:rPr>
          <w:rFonts w:asciiTheme="minorBidi" w:hAnsiTheme="minorBidi"/>
          <w:sz w:val="24"/>
          <w:szCs w:val="24"/>
        </w:rPr>
      </w:pPr>
    </w:p>
    <w:p w:rsidR="008015CB" w:rsidRPr="00A0400C" w:rsidRDefault="008015CB">
      <w:pPr>
        <w:bidi w:val="0"/>
        <w:spacing w:after="0" w:line="240" w:lineRule="auto"/>
        <w:ind w:left="720"/>
        <w:jc w:val="both"/>
        <w:rPr>
          <w:rFonts w:asciiTheme="minorBidi" w:hAnsiTheme="minorBidi"/>
          <w:sz w:val="24"/>
          <w:szCs w:val="24"/>
        </w:rPr>
      </w:pPr>
      <w:r w:rsidRPr="00A0400C">
        <w:rPr>
          <w:rFonts w:asciiTheme="minorBidi" w:hAnsiTheme="minorBidi"/>
          <w:sz w:val="24"/>
          <w:szCs w:val="24"/>
        </w:rPr>
        <w:t>“Is this man Konyahu a despised broken vessel, an object that no</w:t>
      </w:r>
      <w:r w:rsidR="00096CAF">
        <w:rPr>
          <w:rFonts w:asciiTheme="minorBidi" w:hAnsiTheme="minorBidi"/>
          <w:sz w:val="24"/>
          <w:szCs w:val="24"/>
        </w:rPr>
        <w:t xml:space="preserve"> </w:t>
      </w:r>
      <w:r w:rsidRPr="00A0400C">
        <w:rPr>
          <w:rFonts w:asciiTheme="minorBidi" w:hAnsiTheme="minorBidi"/>
          <w:sz w:val="24"/>
          <w:szCs w:val="24"/>
        </w:rPr>
        <w:t>one care</w:t>
      </w:r>
      <w:r w:rsidR="0009076F">
        <w:rPr>
          <w:rFonts w:asciiTheme="minorBidi" w:hAnsiTheme="minorBidi"/>
          <w:sz w:val="24"/>
          <w:szCs w:val="24"/>
        </w:rPr>
        <w:t>s</w:t>
      </w:r>
      <w:r w:rsidRPr="00A0400C">
        <w:rPr>
          <w:rFonts w:asciiTheme="minorBidi" w:hAnsiTheme="minorBidi"/>
          <w:sz w:val="24"/>
          <w:szCs w:val="24"/>
        </w:rPr>
        <w:t xml:space="preserve"> about? Why are they cast out, he and his progeny, and banished to a land which they do not know?” (</w:t>
      </w:r>
      <w:r w:rsidRPr="00A0400C">
        <w:rPr>
          <w:rFonts w:asciiTheme="minorBidi" w:hAnsiTheme="minorBidi"/>
          <w:i/>
          <w:iCs/>
          <w:sz w:val="24"/>
          <w:szCs w:val="24"/>
        </w:rPr>
        <w:t>Yirmiyahu</w:t>
      </w:r>
      <w:r w:rsidRPr="00A0400C">
        <w:rPr>
          <w:rFonts w:asciiTheme="minorBidi" w:hAnsiTheme="minorBidi"/>
          <w:sz w:val="24"/>
          <w:szCs w:val="24"/>
        </w:rPr>
        <w:t xml:space="preserve"> 22:28)</w:t>
      </w:r>
    </w:p>
    <w:p w:rsidR="00A0400C" w:rsidRDefault="00A0400C" w:rsidP="00BD2E29">
      <w:pPr>
        <w:bidi w:val="0"/>
        <w:spacing w:after="0" w:line="240" w:lineRule="auto"/>
        <w:ind w:firstLine="426"/>
        <w:jc w:val="both"/>
        <w:rPr>
          <w:rFonts w:asciiTheme="minorBidi" w:hAnsiTheme="minorBidi"/>
          <w:sz w:val="24"/>
          <w:szCs w:val="24"/>
        </w:rPr>
      </w:pPr>
    </w:p>
    <w:p w:rsidR="008015CB" w:rsidRDefault="00BD3942" w:rsidP="00BD2E29">
      <w:pPr>
        <w:bidi w:val="0"/>
        <w:spacing w:after="0" w:line="240" w:lineRule="auto"/>
        <w:ind w:firstLine="720"/>
        <w:jc w:val="both"/>
        <w:rPr>
          <w:rFonts w:asciiTheme="minorBidi" w:hAnsiTheme="minorBidi"/>
          <w:sz w:val="24"/>
          <w:szCs w:val="24"/>
        </w:rPr>
      </w:pPr>
      <w:r w:rsidRPr="00A0400C">
        <w:rPr>
          <w:rFonts w:asciiTheme="minorBidi" w:hAnsiTheme="minorBidi"/>
          <w:sz w:val="24"/>
          <w:szCs w:val="24"/>
        </w:rPr>
        <w:t>Yirmiyahu</w:t>
      </w:r>
      <w:r w:rsidR="0009076F">
        <w:rPr>
          <w:rFonts w:asciiTheme="minorBidi" w:hAnsiTheme="minorBidi"/>
          <w:sz w:val="24"/>
          <w:szCs w:val="24"/>
        </w:rPr>
        <w:t>’s response</w:t>
      </w:r>
      <w:r w:rsidRPr="00A0400C">
        <w:rPr>
          <w:rFonts w:asciiTheme="minorBidi" w:hAnsiTheme="minorBidi"/>
          <w:sz w:val="24"/>
          <w:szCs w:val="24"/>
        </w:rPr>
        <w:t xml:space="preserve"> </w:t>
      </w:r>
      <w:r w:rsidR="008015CB" w:rsidRPr="00A0400C">
        <w:rPr>
          <w:rFonts w:asciiTheme="minorBidi" w:hAnsiTheme="minorBidi"/>
          <w:sz w:val="24"/>
          <w:szCs w:val="24"/>
        </w:rPr>
        <w:t>contains a prophetic message to the inhabitants of the land</w:t>
      </w:r>
      <w:r w:rsidR="00910B72" w:rsidRPr="00A0400C">
        <w:rPr>
          <w:rFonts w:asciiTheme="minorBidi" w:hAnsiTheme="minorBidi"/>
          <w:sz w:val="24"/>
          <w:szCs w:val="24"/>
        </w:rPr>
        <w:t xml:space="preserve">, </w:t>
      </w:r>
      <w:r w:rsidR="0009076F">
        <w:rPr>
          <w:rFonts w:asciiTheme="minorBidi" w:hAnsiTheme="minorBidi"/>
          <w:sz w:val="24"/>
          <w:szCs w:val="24"/>
        </w:rPr>
        <w:t xml:space="preserve">a message which will </w:t>
      </w:r>
      <w:r w:rsidR="00910B72" w:rsidRPr="00A0400C">
        <w:rPr>
          <w:rFonts w:asciiTheme="minorBidi" w:hAnsiTheme="minorBidi"/>
          <w:sz w:val="24"/>
          <w:szCs w:val="24"/>
        </w:rPr>
        <w:t xml:space="preserve">stay with the exiles for as long as they are in Babylonia. The answer is that although they cannot understand it </w:t>
      </w:r>
      <w:r w:rsidR="0009076F">
        <w:rPr>
          <w:rFonts w:asciiTheme="minorBidi" w:hAnsiTheme="minorBidi"/>
          <w:sz w:val="24"/>
          <w:szCs w:val="24"/>
        </w:rPr>
        <w:t>now</w:t>
      </w:r>
      <w:r w:rsidR="00910B72" w:rsidRPr="00A0400C">
        <w:rPr>
          <w:rFonts w:asciiTheme="minorBidi" w:hAnsiTheme="minorBidi"/>
          <w:sz w:val="24"/>
          <w:szCs w:val="24"/>
        </w:rPr>
        <w:t>, Yekhoniyahu’s importance lies precisely in his exile:</w:t>
      </w:r>
    </w:p>
    <w:p w:rsidR="00FB08DC" w:rsidRPr="00A0400C" w:rsidRDefault="00FB08DC" w:rsidP="00BD2E29">
      <w:pPr>
        <w:bidi w:val="0"/>
        <w:spacing w:after="0" w:line="240" w:lineRule="auto"/>
        <w:ind w:firstLine="720"/>
        <w:jc w:val="both"/>
        <w:rPr>
          <w:rFonts w:asciiTheme="minorBidi" w:hAnsiTheme="minorBidi"/>
          <w:sz w:val="24"/>
          <w:szCs w:val="24"/>
        </w:rPr>
      </w:pPr>
    </w:p>
    <w:p w:rsidR="00910B72" w:rsidRPr="00A0400C" w:rsidRDefault="00910B72" w:rsidP="00BD2E29">
      <w:pPr>
        <w:bidi w:val="0"/>
        <w:spacing w:after="0" w:line="240" w:lineRule="auto"/>
        <w:ind w:left="720"/>
        <w:jc w:val="both"/>
        <w:rPr>
          <w:rFonts w:asciiTheme="minorBidi" w:hAnsiTheme="minorBidi"/>
          <w:sz w:val="24"/>
          <w:szCs w:val="24"/>
        </w:rPr>
      </w:pPr>
      <w:r w:rsidRPr="00A0400C">
        <w:rPr>
          <w:rFonts w:asciiTheme="minorBidi" w:hAnsiTheme="minorBidi"/>
          <w:sz w:val="24"/>
          <w:szCs w:val="24"/>
        </w:rPr>
        <w:t xml:space="preserve">“O land, land, land – hear the </w:t>
      </w:r>
      <w:r w:rsidR="00F056F6" w:rsidRPr="00A0400C">
        <w:rPr>
          <w:rFonts w:asciiTheme="minorBidi" w:hAnsiTheme="minorBidi"/>
          <w:sz w:val="24"/>
          <w:szCs w:val="24"/>
        </w:rPr>
        <w:t xml:space="preserve">word of the Lord. So says the Lord: Write this man childless, a man who shall not prosper </w:t>
      </w:r>
      <w:r w:rsidR="00F056F6" w:rsidRPr="0009076F">
        <w:rPr>
          <w:rFonts w:asciiTheme="minorBidi" w:hAnsiTheme="minorBidi"/>
          <w:sz w:val="24"/>
          <w:szCs w:val="24"/>
        </w:rPr>
        <w:t>in his days</w:t>
      </w:r>
      <w:r w:rsidR="00F056F6" w:rsidRPr="00A0400C">
        <w:rPr>
          <w:rFonts w:asciiTheme="minorBidi" w:hAnsiTheme="minorBidi"/>
          <w:sz w:val="24"/>
          <w:szCs w:val="24"/>
        </w:rPr>
        <w:t xml:space="preserve">, for no man of his seed shall prosper, sitting upon the throne of David and ruling any more </w:t>
      </w:r>
      <w:r w:rsidR="00F056F6" w:rsidRPr="0009076F">
        <w:rPr>
          <w:rFonts w:asciiTheme="minorBidi" w:hAnsiTheme="minorBidi"/>
          <w:sz w:val="24"/>
          <w:szCs w:val="24"/>
        </w:rPr>
        <w:t>in Yehuda</w:t>
      </w:r>
      <w:r w:rsidR="00F056F6" w:rsidRPr="00A0400C">
        <w:rPr>
          <w:rFonts w:asciiTheme="minorBidi" w:hAnsiTheme="minorBidi"/>
          <w:sz w:val="24"/>
          <w:szCs w:val="24"/>
        </w:rPr>
        <w:t>.” (ibid. 29-30)</w:t>
      </w:r>
    </w:p>
    <w:p w:rsidR="00A0400C" w:rsidRDefault="00A0400C" w:rsidP="00BD2E29">
      <w:pPr>
        <w:bidi w:val="0"/>
        <w:spacing w:after="0" w:line="240" w:lineRule="auto"/>
        <w:ind w:firstLine="426"/>
        <w:jc w:val="both"/>
        <w:rPr>
          <w:rFonts w:asciiTheme="minorBidi" w:hAnsiTheme="minorBidi"/>
          <w:sz w:val="24"/>
          <w:szCs w:val="24"/>
        </w:rPr>
      </w:pPr>
    </w:p>
    <w:p w:rsidR="00F056F6" w:rsidRDefault="00F056F6" w:rsidP="00BD2E29">
      <w:pPr>
        <w:bidi w:val="0"/>
        <w:spacing w:after="0" w:line="240" w:lineRule="auto"/>
        <w:ind w:firstLine="720"/>
        <w:jc w:val="both"/>
        <w:rPr>
          <w:rFonts w:asciiTheme="minorBidi" w:hAnsiTheme="minorBidi"/>
          <w:sz w:val="24"/>
          <w:szCs w:val="24"/>
        </w:rPr>
      </w:pPr>
      <w:r w:rsidRPr="00A0400C">
        <w:rPr>
          <w:rFonts w:asciiTheme="minorBidi" w:hAnsiTheme="minorBidi"/>
          <w:sz w:val="24"/>
          <w:szCs w:val="24"/>
        </w:rPr>
        <w:t xml:space="preserve">In other words, </w:t>
      </w:r>
      <w:r w:rsidRPr="0009076F">
        <w:rPr>
          <w:rFonts w:asciiTheme="minorBidi" w:hAnsiTheme="minorBidi"/>
          <w:sz w:val="24"/>
          <w:szCs w:val="24"/>
        </w:rPr>
        <w:t xml:space="preserve">in his </w:t>
      </w:r>
      <w:r w:rsidR="00BD3942" w:rsidRPr="0009076F">
        <w:rPr>
          <w:rFonts w:asciiTheme="minorBidi" w:hAnsiTheme="minorBidi"/>
          <w:sz w:val="24"/>
          <w:szCs w:val="24"/>
        </w:rPr>
        <w:t xml:space="preserve">own </w:t>
      </w:r>
      <w:r w:rsidRPr="0009076F">
        <w:rPr>
          <w:rFonts w:asciiTheme="minorBidi" w:hAnsiTheme="minorBidi"/>
          <w:sz w:val="24"/>
          <w:szCs w:val="24"/>
        </w:rPr>
        <w:t>days in Yehuda</w:t>
      </w:r>
      <w:r w:rsidRPr="00A0400C">
        <w:rPr>
          <w:rFonts w:asciiTheme="minorBidi" w:hAnsiTheme="minorBidi"/>
          <w:sz w:val="24"/>
          <w:szCs w:val="24"/>
        </w:rPr>
        <w:t xml:space="preserve"> he is childless; in his </w:t>
      </w:r>
      <w:r w:rsidR="00BD3942" w:rsidRPr="00A0400C">
        <w:rPr>
          <w:rFonts w:asciiTheme="minorBidi" w:hAnsiTheme="minorBidi"/>
          <w:sz w:val="24"/>
          <w:szCs w:val="24"/>
        </w:rPr>
        <w:t xml:space="preserve">own </w:t>
      </w:r>
      <w:r w:rsidRPr="00A0400C">
        <w:rPr>
          <w:rFonts w:asciiTheme="minorBidi" w:hAnsiTheme="minorBidi"/>
          <w:sz w:val="24"/>
          <w:szCs w:val="24"/>
        </w:rPr>
        <w:t xml:space="preserve">days he is “a man who shall not prosper”; in those years that Yehuda </w:t>
      </w:r>
      <w:r w:rsidR="00BD3942" w:rsidRPr="00A0400C">
        <w:rPr>
          <w:rFonts w:asciiTheme="minorBidi" w:hAnsiTheme="minorBidi"/>
          <w:sz w:val="24"/>
          <w:szCs w:val="24"/>
        </w:rPr>
        <w:t xml:space="preserve">is </w:t>
      </w:r>
      <w:r w:rsidRPr="00A0400C">
        <w:rPr>
          <w:rFonts w:asciiTheme="minorBidi" w:hAnsiTheme="minorBidi"/>
          <w:sz w:val="24"/>
          <w:szCs w:val="24"/>
        </w:rPr>
        <w:t xml:space="preserve">desolate, none of his progeny will prosper as king or ruler. </w:t>
      </w:r>
      <w:r w:rsidR="0009076F">
        <w:rPr>
          <w:rFonts w:asciiTheme="minorBidi" w:hAnsiTheme="minorBidi"/>
          <w:sz w:val="24"/>
          <w:szCs w:val="24"/>
        </w:rPr>
        <w:t>But in</w:t>
      </w:r>
      <w:r w:rsidRPr="00A0400C">
        <w:rPr>
          <w:rFonts w:asciiTheme="minorBidi" w:hAnsiTheme="minorBidi"/>
          <w:sz w:val="24"/>
          <w:szCs w:val="24"/>
        </w:rPr>
        <w:t xml:space="preserve"> the long term, the exile of Yehoyakhin </w:t>
      </w:r>
      <w:r w:rsidR="0009076F">
        <w:rPr>
          <w:rFonts w:asciiTheme="minorBidi" w:hAnsiTheme="minorBidi"/>
          <w:sz w:val="24"/>
          <w:szCs w:val="24"/>
        </w:rPr>
        <w:t>serves as</w:t>
      </w:r>
      <w:r w:rsidRPr="00A0400C">
        <w:rPr>
          <w:rFonts w:asciiTheme="minorBidi" w:hAnsiTheme="minorBidi"/>
          <w:sz w:val="24"/>
          <w:szCs w:val="24"/>
        </w:rPr>
        <w:t xml:space="preserve"> the salvation of the people. </w:t>
      </w:r>
      <w:r w:rsidR="0009076F">
        <w:rPr>
          <w:rFonts w:asciiTheme="minorBidi" w:hAnsiTheme="minorBidi"/>
          <w:sz w:val="24"/>
          <w:szCs w:val="24"/>
        </w:rPr>
        <w:t>We see this in</w:t>
      </w:r>
      <w:r w:rsidRPr="00A0400C">
        <w:rPr>
          <w:rFonts w:asciiTheme="minorBidi" w:hAnsiTheme="minorBidi"/>
          <w:sz w:val="24"/>
          <w:szCs w:val="24"/>
        </w:rPr>
        <w:t xml:space="preserve"> Yirmiyahu’s </w:t>
      </w:r>
      <w:r w:rsidR="00975A93">
        <w:rPr>
          <w:rFonts w:asciiTheme="minorBidi" w:hAnsiTheme="minorBidi"/>
          <w:sz w:val="24"/>
          <w:szCs w:val="24"/>
        </w:rPr>
        <w:t>prophecy about</w:t>
      </w:r>
      <w:r w:rsidRPr="00A0400C">
        <w:rPr>
          <w:rFonts w:asciiTheme="minorBidi" w:hAnsiTheme="minorBidi"/>
          <w:sz w:val="24"/>
          <w:szCs w:val="24"/>
        </w:rPr>
        <w:t xml:space="preserve"> the exile of Yehoyakhin:</w:t>
      </w:r>
    </w:p>
    <w:p w:rsidR="00A0400C" w:rsidRPr="00A0400C" w:rsidRDefault="00A0400C" w:rsidP="00BD2E29">
      <w:pPr>
        <w:bidi w:val="0"/>
        <w:spacing w:after="0" w:line="240" w:lineRule="auto"/>
        <w:ind w:firstLine="426"/>
        <w:jc w:val="both"/>
        <w:rPr>
          <w:rFonts w:asciiTheme="minorBidi" w:hAnsiTheme="minorBidi"/>
          <w:sz w:val="24"/>
          <w:szCs w:val="24"/>
        </w:rPr>
      </w:pPr>
    </w:p>
    <w:p w:rsidR="00096CAF" w:rsidRDefault="00F056F6" w:rsidP="00BD2E29">
      <w:pPr>
        <w:bidi w:val="0"/>
        <w:spacing w:after="0" w:line="240" w:lineRule="auto"/>
        <w:ind w:left="720"/>
        <w:jc w:val="both"/>
        <w:rPr>
          <w:rFonts w:asciiTheme="minorBidi" w:hAnsiTheme="minorBidi"/>
          <w:sz w:val="24"/>
          <w:szCs w:val="24"/>
        </w:rPr>
      </w:pPr>
      <w:r w:rsidRPr="00A0400C">
        <w:rPr>
          <w:rFonts w:asciiTheme="minorBidi" w:hAnsiTheme="minorBidi"/>
          <w:sz w:val="24"/>
          <w:szCs w:val="24"/>
        </w:rPr>
        <w:t>“</w:t>
      </w:r>
      <w:r w:rsidR="00FD0E94" w:rsidRPr="00A0400C">
        <w:rPr>
          <w:rFonts w:asciiTheme="minorBidi" w:hAnsiTheme="minorBidi"/>
          <w:sz w:val="24"/>
          <w:szCs w:val="24"/>
        </w:rPr>
        <w:t xml:space="preserve">The Lord showed me, and behold, two baskets of figs were set before the Temple of the Lord, after Nevukhadnetzar, king of Babylonia, had carried away into captivity Yekhoniyahu, son of Yehoyakim, king of Yehuda, and the princes of Yehuda with the carpenters and smiths, from Jerusalem, and had brought them to Babylonia. One basket had very good figs, like the figs that are first ripe; and the other basket had very poor figs, which could not be eaten, they were so poor. </w:t>
      </w:r>
    </w:p>
    <w:p w:rsidR="00096CAF" w:rsidRDefault="00FD0E94">
      <w:pPr>
        <w:bidi w:val="0"/>
        <w:spacing w:after="0" w:line="240" w:lineRule="auto"/>
        <w:ind w:left="720"/>
        <w:jc w:val="both"/>
        <w:rPr>
          <w:rFonts w:asciiTheme="minorBidi" w:hAnsiTheme="minorBidi"/>
          <w:sz w:val="24"/>
          <w:szCs w:val="24"/>
        </w:rPr>
      </w:pPr>
      <w:r w:rsidRPr="00A0400C">
        <w:rPr>
          <w:rFonts w:asciiTheme="minorBidi" w:hAnsiTheme="minorBidi"/>
          <w:sz w:val="24"/>
          <w:szCs w:val="24"/>
        </w:rPr>
        <w:t xml:space="preserve">Then the Lord said to me, What do you see, Yirmiyahu? And I said, Figs; the good figs – very good; and the bad – very bad, that cannot be eaten, they are so poor. </w:t>
      </w:r>
    </w:p>
    <w:p w:rsidR="00096CAF" w:rsidRDefault="00FD0E94">
      <w:pPr>
        <w:bidi w:val="0"/>
        <w:spacing w:after="0" w:line="240" w:lineRule="auto"/>
        <w:ind w:left="720"/>
        <w:jc w:val="both"/>
        <w:rPr>
          <w:rFonts w:asciiTheme="minorBidi" w:hAnsiTheme="minorBidi"/>
          <w:sz w:val="24"/>
          <w:szCs w:val="24"/>
        </w:rPr>
      </w:pPr>
      <w:r w:rsidRPr="00A0400C">
        <w:rPr>
          <w:rFonts w:asciiTheme="minorBidi" w:hAnsiTheme="minorBidi"/>
          <w:sz w:val="24"/>
          <w:szCs w:val="24"/>
        </w:rPr>
        <w:t xml:space="preserve">Again the word of the Lord came to me, saying: So says the Lord, the God of Israel: Like these good figs, so will I regard with favor those who are carried away captive of Yehuda, whom I have sent out of this place into the land of the Kasdim. For I will set My eyes upon them for good, and I will bring them again to this land, and I will build them, and not pull them down, and I will plant them, and not pluck them up. And I will give them a </w:t>
      </w:r>
      <w:r w:rsidRPr="00A0400C">
        <w:rPr>
          <w:rFonts w:asciiTheme="minorBidi" w:hAnsiTheme="minorBidi"/>
          <w:sz w:val="24"/>
          <w:szCs w:val="24"/>
        </w:rPr>
        <w:lastRenderedPageBreak/>
        <w:t xml:space="preserve">heart to know Me, that I am the Lord, and they shall be My people, and I will be their God, for they shall return to Me with their whole heart. </w:t>
      </w:r>
    </w:p>
    <w:p w:rsidR="00F056F6" w:rsidRPr="00A0400C" w:rsidRDefault="00FD0E94">
      <w:pPr>
        <w:bidi w:val="0"/>
        <w:spacing w:after="0" w:line="240" w:lineRule="auto"/>
        <w:ind w:left="720"/>
        <w:jc w:val="both"/>
        <w:rPr>
          <w:rFonts w:asciiTheme="minorBidi" w:hAnsiTheme="minorBidi"/>
          <w:sz w:val="24"/>
          <w:szCs w:val="24"/>
        </w:rPr>
      </w:pPr>
      <w:r w:rsidRPr="00A0400C">
        <w:rPr>
          <w:rFonts w:asciiTheme="minorBidi" w:hAnsiTheme="minorBidi"/>
          <w:sz w:val="24"/>
          <w:szCs w:val="24"/>
        </w:rPr>
        <w:t>And as the bad figs, which cannot be eaten, they are so evil – surely thus says the Lord: So will I make Tzidkiyahu, king of Yehuda, and his princes, and the residue of Jerusalem, that remain in this land, and those who dwell in the land of Egypt: I will make them a horror for evil to all the kingdoms of the earth, a reproach and a proverb, a taunt and curse, in all the places into which I shall drive them. And I will send the sword, the famine, and the pestilence, among them, until they are consumed from off the land that I gave to them and to their fathers.” (</w:t>
      </w:r>
      <w:r w:rsidRPr="00A0400C">
        <w:rPr>
          <w:rFonts w:asciiTheme="minorBidi" w:hAnsiTheme="minorBidi"/>
          <w:i/>
          <w:iCs/>
          <w:sz w:val="24"/>
          <w:szCs w:val="24"/>
        </w:rPr>
        <w:t>Yirmiyahu</w:t>
      </w:r>
      <w:r w:rsidRPr="00A0400C">
        <w:rPr>
          <w:rFonts w:asciiTheme="minorBidi" w:hAnsiTheme="minorBidi"/>
          <w:sz w:val="24"/>
          <w:szCs w:val="24"/>
        </w:rPr>
        <w:t xml:space="preserve"> 24:1-10)</w:t>
      </w:r>
    </w:p>
    <w:p w:rsidR="00A0400C" w:rsidRDefault="00A0400C" w:rsidP="00BD2E29">
      <w:pPr>
        <w:bidi w:val="0"/>
        <w:spacing w:after="0" w:line="240" w:lineRule="auto"/>
        <w:ind w:firstLine="426"/>
        <w:jc w:val="both"/>
        <w:rPr>
          <w:rFonts w:asciiTheme="minorBidi" w:hAnsiTheme="minorBidi"/>
          <w:sz w:val="24"/>
          <w:szCs w:val="24"/>
        </w:rPr>
      </w:pPr>
    </w:p>
    <w:p w:rsidR="00FD0E94" w:rsidRPr="00A0400C" w:rsidRDefault="00FD0E94" w:rsidP="00BD2E29">
      <w:pPr>
        <w:bidi w:val="0"/>
        <w:spacing w:after="0" w:line="240" w:lineRule="auto"/>
        <w:ind w:firstLine="720"/>
        <w:jc w:val="both"/>
        <w:rPr>
          <w:rFonts w:asciiTheme="minorBidi" w:hAnsiTheme="minorBidi"/>
          <w:sz w:val="24"/>
          <w:szCs w:val="24"/>
        </w:rPr>
      </w:pPr>
      <w:r w:rsidRPr="00A0400C">
        <w:rPr>
          <w:rFonts w:asciiTheme="minorBidi" w:hAnsiTheme="minorBidi"/>
          <w:sz w:val="24"/>
          <w:szCs w:val="24"/>
        </w:rPr>
        <w:t xml:space="preserve">Yirmiyahu tells us </w:t>
      </w:r>
      <w:r w:rsidR="00975A93">
        <w:rPr>
          <w:rFonts w:asciiTheme="minorBidi" w:hAnsiTheme="minorBidi"/>
          <w:sz w:val="24"/>
          <w:szCs w:val="24"/>
        </w:rPr>
        <w:t xml:space="preserve">in this prophecy </w:t>
      </w:r>
      <w:r w:rsidRPr="00A0400C">
        <w:rPr>
          <w:rFonts w:asciiTheme="minorBidi" w:hAnsiTheme="minorBidi"/>
          <w:sz w:val="24"/>
          <w:szCs w:val="24"/>
        </w:rPr>
        <w:t xml:space="preserve">that even after the exile of Yehoyakhin, the inhabitants of Jerusalem </w:t>
      </w:r>
      <w:r w:rsidR="00BD3942" w:rsidRPr="00A0400C">
        <w:rPr>
          <w:rFonts w:asciiTheme="minorBidi" w:hAnsiTheme="minorBidi"/>
          <w:sz w:val="24"/>
          <w:szCs w:val="24"/>
        </w:rPr>
        <w:t xml:space="preserve">had not yet grasped </w:t>
      </w:r>
      <w:r w:rsidRPr="00A0400C">
        <w:rPr>
          <w:rFonts w:asciiTheme="minorBidi" w:hAnsiTheme="minorBidi"/>
          <w:sz w:val="24"/>
          <w:szCs w:val="24"/>
        </w:rPr>
        <w:t>that the exiles in Babylon</w:t>
      </w:r>
      <w:r w:rsidR="003139B3">
        <w:rPr>
          <w:rFonts w:asciiTheme="minorBidi" w:hAnsiTheme="minorBidi"/>
          <w:sz w:val="24"/>
          <w:szCs w:val="24"/>
        </w:rPr>
        <w:t>ia</w:t>
      </w:r>
      <w:r w:rsidR="00975A93">
        <w:rPr>
          <w:rFonts w:asciiTheme="minorBidi" w:hAnsiTheme="minorBidi"/>
          <w:sz w:val="24"/>
          <w:szCs w:val="24"/>
        </w:rPr>
        <w:t xml:space="preserve"> –</w:t>
      </w:r>
      <w:r w:rsidRPr="00A0400C">
        <w:rPr>
          <w:rFonts w:asciiTheme="minorBidi" w:hAnsiTheme="minorBidi"/>
          <w:sz w:val="24"/>
          <w:szCs w:val="24"/>
        </w:rPr>
        <w:t xml:space="preserve"> Yehoyakhin first and foremost among them</w:t>
      </w:r>
      <w:r w:rsidR="00975A93">
        <w:rPr>
          <w:rFonts w:asciiTheme="minorBidi" w:hAnsiTheme="minorBidi"/>
          <w:sz w:val="24"/>
          <w:szCs w:val="24"/>
        </w:rPr>
        <w:t xml:space="preserve"> –</w:t>
      </w:r>
      <w:r w:rsidRPr="00A0400C">
        <w:rPr>
          <w:rFonts w:asciiTheme="minorBidi" w:hAnsiTheme="minorBidi"/>
          <w:sz w:val="24"/>
          <w:szCs w:val="24"/>
        </w:rPr>
        <w:t xml:space="preserve"> were the “remnant” that had been saved from </w:t>
      </w:r>
      <w:r w:rsidR="00975A93">
        <w:rPr>
          <w:rFonts w:asciiTheme="minorBidi" w:hAnsiTheme="minorBidi"/>
          <w:sz w:val="24"/>
          <w:szCs w:val="24"/>
        </w:rPr>
        <w:t>D</w:t>
      </w:r>
      <w:r w:rsidR="00975A93" w:rsidRPr="00A0400C">
        <w:rPr>
          <w:rFonts w:asciiTheme="minorBidi" w:hAnsiTheme="minorBidi"/>
          <w:sz w:val="24"/>
          <w:szCs w:val="24"/>
        </w:rPr>
        <w:t>estruction</w:t>
      </w:r>
      <w:r w:rsidR="00975A93">
        <w:rPr>
          <w:rFonts w:asciiTheme="minorBidi" w:hAnsiTheme="minorBidi"/>
          <w:sz w:val="24"/>
          <w:szCs w:val="24"/>
        </w:rPr>
        <w:t xml:space="preserve">. </w:t>
      </w:r>
      <w:r w:rsidR="00975A93" w:rsidRPr="00A0400C">
        <w:rPr>
          <w:rFonts w:asciiTheme="minorBidi" w:hAnsiTheme="minorBidi"/>
          <w:sz w:val="24"/>
          <w:szCs w:val="24"/>
        </w:rPr>
        <w:t xml:space="preserve"> </w:t>
      </w:r>
      <w:r w:rsidR="00975A93">
        <w:rPr>
          <w:rFonts w:asciiTheme="minorBidi" w:hAnsiTheme="minorBidi"/>
          <w:sz w:val="24"/>
          <w:szCs w:val="24"/>
        </w:rPr>
        <w:t>I</w:t>
      </w:r>
      <w:r w:rsidRPr="00A0400C">
        <w:rPr>
          <w:rFonts w:asciiTheme="minorBidi" w:hAnsiTheme="minorBidi"/>
          <w:sz w:val="24"/>
          <w:szCs w:val="24"/>
        </w:rPr>
        <w:t>t would be these exiles who would return</w:t>
      </w:r>
      <w:r w:rsidR="00BD3942" w:rsidRPr="00A0400C">
        <w:rPr>
          <w:rFonts w:asciiTheme="minorBidi" w:hAnsiTheme="minorBidi"/>
          <w:sz w:val="24"/>
          <w:szCs w:val="24"/>
        </w:rPr>
        <w:t xml:space="preserve"> </w:t>
      </w:r>
      <w:r w:rsidR="00975A93">
        <w:rPr>
          <w:rFonts w:asciiTheme="minorBidi" w:hAnsiTheme="minorBidi"/>
          <w:sz w:val="24"/>
          <w:szCs w:val="24"/>
        </w:rPr>
        <w:t>one day</w:t>
      </w:r>
      <w:r w:rsidRPr="00A0400C">
        <w:rPr>
          <w:rFonts w:asciiTheme="minorBidi" w:hAnsiTheme="minorBidi"/>
          <w:sz w:val="24"/>
          <w:szCs w:val="24"/>
        </w:rPr>
        <w:t xml:space="preserve"> to rebuild the land which was about to be destroyed.</w:t>
      </w:r>
    </w:p>
    <w:p w:rsidR="00A0400C" w:rsidRDefault="00A0400C" w:rsidP="00BD2E29">
      <w:pPr>
        <w:bidi w:val="0"/>
        <w:spacing w:after="0" w:line="240" w:lineRule="auto"/>
        <w:ind w:firstLine="720"/>
        <w:jc w:val="both"/>
        <w:rPr>
          <w:rFonts w:asciiTheme="minorBidi" w:hAnsiTheme="minorBidi"/>
          <w:sz w:val="24"/>
          <w:szCs w:val="24"/>
        </w:rPr>
      </w:pPr>
    </w:p>
    <w:p w:rsidR="00FD0E94" w:rsidRDefault="0087265F" w:rsidP="00BD2E29">
      <w:pPr>
        <w:bidi w:val="0"/>
        <w:spacing w:after="0" w:line="240" w:lineRule="auto"/>
        <w:ind w:firstLine="720"/>
        <w:jc w:val="both"/>
        <w:rPr>
          <w:rFonts w:asciiTheme="minorBidi" w:hAnsiTheme="minorBidi"/>
          <w:sz w:val="24"/>
          <w:szCs w:val="24"/>
        </w:rPr>
      </w:pPr>
      <w:r w:rsidRPr="00A0400C">
        <w:rPr>
          <w:rFonts w:asciiTheme="minorBidi" w:hAnsiTheme="minorBidi"/>
          <w:sz w:val="24"/>
          <w:szCs w:val="24"/>
        </w:rPr>
        <w:t xml:space="preserve">Perhaps the need to </w:t>
      </w:r>
      <w:r w:rsidR="00975A93">
        <w:rPr>
          <w:rFonts w:asciiTheme="minorBidi" w:hAnsiTheme="minorBidi"/>
          <w:sz w:val="24"/>
          <w:szCs w:val="24"/>
        </w:rPr>
        <w:t>confirm</w:t>
      </w:r>
      <w:r w:rsidR="00975A93" w:rsidRPr="00A0400C">
        <w:rPr>
          <w:rFonts w:asciiTheme="minorBidi" w:hAnsiTheme="minorBidi"/>
          <w:sz w:val="24"/>
          <w:szCs w:val="24"/>
        </w:rPr>
        <w:t xml:space="preserve"> </w:t>
      </w:r>
      <w:r w:rsidRPr="00A0400C">
        <w:rPr>
          <w:rFonts w:asciiTheme="minorBidi" w:hAnsiTheme="minorBidi"/>
          <w:sz w:val="24"/>
          <w:szCs w:val="24"/>
        </w:rPr>
        <w:t xml:space="preserve">this prophecy </w:t>
      </w:r>
      <w:r w:rsidR="00975A93">
        <w:rPr>
          <w:rFonts w:asciiTheme="minorBidi" w:hAnsiTheme="minorBidi"/>
          <w:sz w:val="24"/>
          <w:szCs w:val="24"/>
        </w:rPr>
        <w:t xml:space="preserve">about </w:t>
      </w:r>
      <w:r w:rsidRPr="00A0400C">
        <w:rPr>
          <w:rFonts w:asciiTheme="minorBidi" w:hAnsiTheme="minorBidi"/>
          <w:sz w:val="24"/>
          <w:szCs w:val="24"/>
        </w:rPr>
        <w:t>Yehoyakhin prompts the prophet Cha</w:t>
      </w:r>
      <w:r w:rsidR="000602BF" w:rsidRPr="00A0400C">
        <w:rPr>
          <w:rFonts w:asciiTheme="minorBidi" w:hAnsiTheme="minorBidi"/>
          <w:sz w:val="24"/>
          <w:szCs w:val="24"/>
        </w:rPr>
        <w:t xml:space="preserve">ggai to use the same </w:t>
      </w:r>
      <w:r w:rsidR="00975A93">
        <w:rPr>
          <w:rFonts w:asciiTheme="minorBidi" w:hAnsiTheme="minorBidi"/>
          <w:sz w:val="24"/>
          <w:szCs w:val="24"/>
        </w:rPr>
        <w:t>phrase about the signet ring</w:t>
      </w:r>
      <w:r w:rsidR="00975A93" w:rsidRPr="00A0400C">
        <w:rPr>
          <w:rFonts w:asciiTheme="minorBidi" w:hAnsiTheme="minorBidi"/>
          <w:sz w:val="24"/>
          <w:szCs w:val="24"/>
        </w:rPr>
        <w:t xml:space="preserve"> </w:t>
      </w:r>
      <w:r w:rsidRPr="00A0400C">
        <w:rPr>
          <w:rFonts w:asciiTheme="minorBidi" w:hAnsiTheme="minorBidi"/>
          <w:sz w:val="24"/>
          <w:szCs w:val="24"/>
        </w:rPr>
        <w:t xml:space="preserve">in his </w:t>
      </w:r>
      <w:r w:rsidR="000602BF" w:rsidRPr="00A0400C">
        <w:rPr>
          <w:rFonts w:asciiTheme="minorBidi" w:hAnsiTheme="minorBidi"/>
          <w:sz w:val="24"/>
          <w:szCs w:val="24"/>
        </w:rPr>
        <w:t xml:space="preserve">own </w:t>
      </w:r>
      <w:r w:rsidRPr="00A0400C">
        <w:rPr>
          <w:rFonts w:asciiTheme="minorBidi" w:hAnsiTheme="minorBidi"/>
          <w:sz w:val="24"/>
          <w:szCs w:val="24"/>
        </w:rPr>
        <w:t xml:space="preserve">prophecies about Zerubavel, grandson of Yehoyakhin, at the </w:t>
      </w:r>
      <w:r w:rsidR="00975A93">
        <w:rPr>
          <w:rFonts w:asciiTheme="minorBidi" w:hAnsiTheme="minorBidi"/>
          <w:sz w:val="24"/>
          <w:szCs w:val="24"/>
        </w:rPr>
        <w:t>start</w:t>
      </w:r>
      <w:r w:rsidRPr="00A0400C">
        <w:rPr>
          <w:rFonts w:asciiTheme="minorBidi" w:hAnsiTheme="minorBidi"/>
          <w:sz w:val="24"/>
          <w:szCs w:val="24"/>
        </w:rPr>
        <w:t xml:space="preserve"> of the return </w:t>
      </w:r>
      <w:r w:rsidR="00975A93">
        <w:rPr>
          <w:rFonts w:asciiTheme="minorBidi" w:hAnsiTheme="minorBidi"/>
          <w:sz w:val="24"/>
          <w:szCs w:val="24"/>
        </w:rPr>
        <w:t>to Zion.  This</w:t>
      </w:r>
      <w:r w:rsidRPr="00A0400C">
        <w:rPr>
          <w:rFonts w:asciiTheme="minorBidi" w:hAnsiTheme="minorBidi"/>
          <w:sz w:val="24"/>
          <w:szCs w:val="24"/>
        </w:rPr>
        <w:t xml:space="preserve"> encourage</w:t>
      </w:r>
      <w:r w:rsidR="00975A93">
        <w:rPr>
          <w:rFonts w:asciiTheme="minorBidi" w:hAnsiTheme="minorBidi"/>
          <w:sz w:val="24"/>
          <w:szCs w:val="24"/>
        </w:rPr>
        <w:t>s</w:t>
      </w:r>
      <w:r w:rsidRPr="00A0400C">
        <w:rPr>
          <w:rFonts w:asciiTheme="minorBidi" w:hAnsiTheme="minorBidi"/>
          <w:sz w:val="24"/>
          <w:szCs w:val="24"/>
        </w:rPr>
        <w:t xml:space="preserve"> the returnees, who fear that God’s Presence is no longer with them. He declares:</w:t>
      </w:r>
    </w:p>
    <w:p w:rsidR="00A0400C" w:rsidRPr="00A0400C" w:rsidRDefault="00A0400C" w:rsidP="00BD2E29">
      <w:pPr>
        <w:bidi w:val="0"/>
        <w:spacing w:after="0" w:line="240" w:lineRule="auto"/>
        <w:ind w:firstLine="720"/>
        <w:jc w:val="both"/>
        <w:rPr>
          <w:rFonts w:asciiTheme="minorBidi" w:hAnsiTheme="minorBidi"/>
          <w:sz w:val="24"/>
          <w:szCs w:val="24"/>
        </w:rPr>
      </w:pPr>
    </w:p>
    <w:p w:rsidR="0087265F" w:rsidRPr="00A0400C" w:rsidRDefault="0087265F" w:rsidP="00BD2E29">
      <w:pPr>
        <w:bidi w:val="0"/>
        <w:spacing w:after="0" w:line="240" w:lineRule="auto"/>
        <w:ind w:left="720"/>
        <w:jc w:val="both"/>
        <w:rPr>
          <w:rFonts w:asciiTheme="minorBidi" w:hAnsiTheme="minorBidi"/>
          <w:sz w:val="24"/>
          <w:szCs w:val="24"/>
        </w:rPr>
      </w:pPr>
      <w:r w:rsidRPr="00A0400C">
        <w:rPr>
          <w:rFonts w:asciiTheme="minorBidi" w:hAnsiTheme="minorBidi"/>
          <w:sz w:val="24"/>
          <w:szCs w:val="24"/>
        </w:rPr>
        <w:t>“On that day, says the Lord of hosts, I will take you, O Zerubavel, My servant, son of Shealtiel, says the Lord, and will make you like a signet ring, for I have chosen you, says the Lord of hosts.” (</w:t>
      </w:r>
      <w:r w:rsidRPr="00A0400C">
        <w:rPr>
          <w:rFonts w:asciiTheme="minorBidi" w:hAnsiTheme="minorBidi"/>
          <w:i/>
          <w:iCs/>
          <w:sz w:val="24"/>
          <w:szCs w:val="24"/>
        </w:rPr>
        <w:t>Chaggai</w:t>
      </w:r>
      <w:r w:rsidRPr="00A0400C">
        <w:rPr>
          <w:rFonts w:asciiTheme="minorBidi" w:hAnsiTheme="minorBidi"/>
          <w:sz w:val="24"/>
          <w:szCs w:val="24"/>
        </w:rPr>
        <w:t xml:space="preserve"> 2:23)</w:t>
      </w:r>
    </w:p>
    <w:p w:rsidR="00A0400C" w:rsidRDefault="00A0400C" w:rsidP="00BD2E29">
      <w:pPr>
        <w:bidi w:val="0"/>
        <w:spacing w:after="0" w:line="240" w:lineRule="auto"/>
        <w:ind w:firstLine="426"/>
        <w:jc w:val="both"/>
        <w:rPr>
          <w:rFonts w:asciiTheme="minorBidi" w:hAnsiTheme="minorBidi"/>
          <w:sz w:val="24"/>
          <w:szCs w:val="24"/>
        </w:rPr>
      </w:pPr>
    </w:p>
    <w:p w:rsidR="0087265F" w:rsidRPr="00A0400C" w:rsidRDefault="0087265F" w:rsidP="00FC7A18">
      <w:pPr>
        <w:bidi w:val="0"/>
        <w:spacing w:after="0" w:line="240" w:lineRule="auto"/>
        <w:jc w:val="both"/>
        <w:rPr>
          <w:rFonts w:asciiTheme="minorBidi" w:hAnsiTheme="minorBidi"/>
          <w:sz w:val="24"/>
          <w:szCs w:val="24"/>
        </w:rPr>
      </w:pPr>
      <w:r w:rsidRPr="00A0400C">
        <w:rPr>
          <w:rFonts w:asciiTheme="minorBidi" w:hAnsiTheme="minorBidi"/>
          <w:sz w:val="24"/>
          <w:szCs w:val="24"/>
        </w:rPr>
        <w:t>In so doing, he is also promising the fulfillment of Yirmiyahu’s promise:</w:t>
      </w:r>
    </w:p>
    <w:p w:rsidR="00A0400C" w:rsidRDefault="00A0400C" w:rsidP="00BD2E29">
      <w:pPr>
        <w:bidi w:val="0"/>
        <w:spacing w:after="0" w:line="240" w:lineRule="auto"/>
        <w:ind w:left="720" w:hanging="11"/>
        <w:jc w:val="both"/>
        <w:rPr>
          <w:rFonts w:asciiTheme="minorBidi" w:hAnsiTheme="minorBidi"/>
          <w:sz w:val="24"/>
          <w:szCs w:val="24"/>
        </w:rPr>
      </w:pPr>
    </w:p>
    <w:p w:rsidR="003C2EC5" w:rsidRPr="00A0400C" w:rsidRDefault="0087265F" w:rsidP="00BD2E29">
      <w:pPr>
        <w:bidi w:val="0"/>
        <w:spacing w:after="0" w:line="240" w:lineRule="auto"/>
        <w:ind w:left="720"/>
        <w:jc w:val="both"/>
        <w:rPr>
          <w:rFonts w:asciiTheme="minorBidi" w:hAnsiTheme="minorBidi"/>
          <w:sz w:val="24"/>
          <w:szCs w:val="24"/>
        </w:rPr>
      </w:pPr>
      <w:r w:rsidRPr="00A0400C">
        <w:rPr>
          <w:rFonts w:asciiTheme="minorBidi" w:hAnsiTheme="minorBidi"/>
          <w:sz w:val="24"/>
          <w:szCs w:val="24"/>
        </w:rPr>
        <w:t>“As I live, says the Lord, even if Konyahu, son of Yehoyakim, king of Yehuda, were the signet upon My right hand, I would still tear you off from there</w:t>
      </w:r>
      <w:r w:rsidR="00975A93">
        <w:rPr>
          <w:rFonts w:asciiTheme="minorBidi" w:hAnsiTheme="minorBidi"/>
          <w:sz w:val="24"/>
          <w:szCs w:val="24"/>
        </w:rPr>
        <w:t>.</w:t>
      </w:r>
      <w:r w:rsidRPr="00A0400C">
        <w:rPr>
          <w:rFonts w:asciiTheme="minorBidi" w:hAnsiTheme="minorBidi"/>
          <w:sz w:val="24"/>
          <w:szCs w:val="24"/>
        </w:rPr>
        <w:t>” (</w:t>
      </w:r>
      <w:r w:rsidRPr="00A0400C">
        <w:rPr>
          <w:rFonts w:asciiTheme="minorBidi" w:hAnsiTheme="minorBidi"/>
          <w:i/>
          <w:iCs/>
          <w:sz w:val="24"/>
          <w:szCs w:val="24"/>
        </w:rPr>
        <w:t>Yirmiyahu</w:t>
      </w:r>
      <w:r w:rsidRPr="00A0400C">
        <w:rPr>
          <w:rFonts w:asciiTheme="minorBidi" w:hAnsiTheme="minorBidi"/>
          <w:sz w:val="24"/>
          <w:szCs w:val="24"/>
        </w:rPr>
        <w:t xml:space="preserve"> 22:24)</w:t>
      </w:r>
    </w:p>
    <w:p w:rsidR="00A0400C" w:rsidRDefault="00A0400C" w:rsidP="00BD2E29">
      <w:pPr>
        <w:bidi w:val="0"/>
        <w:spacing w:after="0" w:line="240" w:lineRule="auto"/>
        <w:ind w:firstLine="426"/>
        <w:jc w:val="both"/>
        <w:rPr>
          <w:rFonts w:asciiTheme="minorBidi" w:hAnsiTheme="minorBidi"/>
          <w:sz w:val="24"/>
          <w:szCs w:val="24"/>
        </w:rPr>
      </w:pPr>
    </w:p>
    <w:p w:rsidR="009553B8" w:rsidRDefault="0087265F" w:rsidP="00BD2E29">
      <w:pPr>
        <w:bidi w:val="0"/>
        <w:spacing w:after="0" w:line="240" w:lineRule="auto"/>
        <w:ind w:firstLine="720"/>
        <w:jc w:val="both"/>
        <w:rPr>
          <w:rFonts w:asciiTheme="minorBidi" w:hAnsiTheme="minorBidi"/>
          <w:sz w:val="24"/>
          <w:szCs w:val="24"/>
        </w:rPr>
      </w:pPr>
      <w:r w:rsidRPr="00A0400C">
        <w:rPr>
          <w:rFonts w:asciiTheme="minorBidi" w:hAnsiTheme="minorBidi"/>
          <w:sz w:val="24"/>
          <w:szCs w:val="24"/>
        </w:rPr>
        <w:t xml:space="preserve">The prophetic message that the end of Jerusalem is </w:t>
      </w:r>
      <w:r w:rsidR="00975A93">
        <w:rPr>
          <w:rFonts w:asciiTheme="minorBidi" w:hAnsiTheme="minorBidi"/>
          <w:sz w:val="24"/>
          <w:szCs w:val="24"/>
        </w:rPr>
        <w:t>imminent</w:t>
      </w:r>
      <w:r w:rsidRPr="00A0400C">
        <w:rPr>
          <w:rFonts w:asciiTheme="minorBidi" w:hAnsiTheme="minorBidi"/>
          <w:sz w:val="24"/>
          <w:szCs w:val="24"/>
        </w:rPr>
        <w:t xml:space="preserve"> is also </w:t>
      </w:r>
      <w:r w:rsidR="000602BF" w:rsidRPr="00A0400C">
        <w:rPr>
          <w:rFonts w:asciiTheme="minorBidi" w:hAnsiTheme="minorBidi"/>
          <w:sz w:val="24"/>
          <w:szCs w:val="24"/>
        </w:rPr>
        <w:t xml:space="preserve">important for </w:t>
      </w:r>
      <w:r w:rsidRPr="00A0400C">
        <w:rPr>
          <w:rFonts w:asciiTheme="minorBidi" w:hAnsiTheme="minorBidi"/>
          <w:sz w:val="24"/>
          <w:szCs w:val="24"/>
        </w:rPr>
        <w:t>the exiles in Babylon</w:t>
      </w:r>
      <w:r w:rsidR="003139B3">
        <w:rPr>
          <w:rFonts w:asciiTheme="minorBidi" w:hAnsiTheme="minorBidi"/>
          <w:sz w:val="24"/>
          <w:szCs w:val="24"/>
        </w:rPr>
        <w:t>ia</w:t>
      </w:r>
      <w:r w:rsidRPr="00A0400C">
        <w:rPr>
          <w:rFonts w:asciiTheme="minorBidi" w:hAnsiTheme="minorBidi"/>
          <w:sz w:val="24"/>
          <w:szCs w:val="24"/>
        </w:rPr>
        <w:t xml:space="preserve">. They, too, believe that </w:t>
      </w:r>
      <w:r w:rsidR="00975A93">
        <w:rPr>
          <w:rFonts w:asciiTheme="minorBidi" w:hAnsiTheme="minorBidi"/>
          <w:sz w:val="24"/>
          <w:szCs w:val="24"/>
        </w:rPr>
        <w:t>somehow</w:t>
      </w:r>
      <w:r w:rsidRPr="00A0400C">
        <w:rPr>
          <w:rFonts w:asciiTheme="minorBidi" w:hAnsiTheme="minorBidi"/>
          <w:sz w:val="24"/>
          <w:szCs w:val="24"/>
        </w:rPr>
        <w:t xml:space="preserve"> God will save the inhabitants of Jerusale</w:t>
      </w:r>
      <w:r w:rsidR="000602BF" w:rsidRPr="00A0400C">
        <w:rPr>
          <w:rFonts w:asciiTheme="minorBidi" w:hAnsiTheme="minorBidi"/>
          <w:sz w:val="24"/>
          <w:szCs w:val="24"/>
        </w:rPr>
        <w:t>m</w:t>
      </w:r>
      <w:r w:rsidR="003139B3">
        <w:rPr>
          <w:rFonts w:asciiTheme="minorBidi" w:hAnsiTheme="minorBidi"/>
          <w:sz w:val="24"/>
          <w:szCs w:val="24"/>
        </w:rPr>
        <w:t>,</w:t>
      </w:r>
      <w:r w:rsidR="000602BF" w:rsidRPr="00A0400C">
        <w:rPr>
          <w:rFonts w:asciiTheme="minorBidi" w:hAnsiTheme="minorBidi"/>
          <w:sz w:val="24"/>
          <w:szCs w:val="24"/>
        </w:rPr>
        <w:t xml:space="preserve"> </w:t>
      </w:r>
      <w:r w:rsidR="00975A93">
        <w:rPr>
          <w:rFonts w:asciiTheme="minorBidi" w:hAnsiTheme="minorBidi"/>
          <w:sz w:val="24"/>
          <w:szCs w:val="24"/>
        </w:rPr>
        <w:t>allowing them</w:t>
      </w:r>
      <w:r w:rsidRPr="00A0400C">
        <w:rPr>
          <w:rFonts w:asciiTheme="minorBidi" w:hAnsiTheme="minorBidi"/>
          <w:sz w:val="24"/>
          <w:szCs w:val="24"/>
        </w:rPr>
        <w:t xml:space="preserve"> </w:t>
      </w:r>
      <w:r w:rsidR="009553B8">
        <w:rPr>
          <w:rFonts w:asciiTheme="minorBidi" w:hAnsiTheme="minorBidi"/>
          <w:sz w:val="24"/>
          <w:szCs w:val="24"/>
        </w:rPr>
        <w:t xml:space="preserve">to </w:t>
      </w:r>
      <w:r w:rsidRPr="00A0400C">
        <w:rPr>
          <w:rFonts w:asciiTheme="minorBidi" w:hAnsiTheme="minorBidi"/>
          <w:sz w:val="24"/>
          <w:szCs w:val="24"/>
        </w:rPr>
        <w:t>survive this crisis</w:t>
      </w:r>
      <w:r w:rsidR="009553B8">
        <w:rPr>
          <w:rFonts w:asciiTheme="minorBidi" w:hAnsiTheme="minorBidi"/>
          <w:sz w:val="24"/>
          <w:szCs w:val="24"/>
        </w:rPr>
        <w:t>.</w:t>
      </w:r>
      <w:r w:rsidR="009553B8" w:rsidRPr="00A0400C">
        <w:rPr>
          <w:rFonts w:asciiTheme="minorBidi" w:hAnsiTheme="minorBidi"/>
          <w:sz w:val="24"/>
          <w:szCs w:val="24"/>
        </w:rPr>
        <w:t xml:space="preserve"> </w:t>
      </w:r>
      <w:r w:rsidR="009553B8">
        <w:rPr>
          <w:rFonts w:asciiTheme="minorBidi" w:hAnsiTheme="minorBidi"/>
          <w:sz w:val="24"/>
          <w:szCs w:val="24"/>
        </w:rPr>
        <w:t>T</w:t>
      </w:r>
      <w:r w:rsidRPr="00A0400C">
        <w:rPr>
          <w:rFonts w:asciiTheme="minorBidi" w:hAnsiTheme="minorBidi"/>
          <w:sz w:val="24"/>
          <w:szCs w:val="24"/>
        </w:rPr>
        <w:t xml:space="preserve">he exiles </w:t>
      </w:r>
      <w:r w:rsidR="000602BF" w:rsidRPr="00A0400C">
        <w:rPr>
          <w:rFonts w:asciiTheme="minorBidi" w:hAnsiTheme="minorBidi"/>
          <w:sz w:val="24"/>
          <w:szCs w:val="24"/>
        </w:rPr>
        <w:t>themselves</w:t>
      </w:r>
      <w:r w:rsidR="009553B8">
        <w:rPr>
          <w:rFonts w:asciiTheme="minorBidi" w:hAnsiTheme="minorBidi"/>
          <w:sz w:val="24"/>
          <w:szCs w:val="24"/>
        </w:rPr>
        <w:t>, though,</w:t>
      </w:r>
      <w:r w:rsidR="000602BF" w:rsidRPr="00A0400C">
        <w:rPr>
          <w:rFonts w:asciiTheme="minorBidi" w:hAnsiTheme="minorBidi"/>
          <w:sz w:val="24"/>
          <w:szCs w:val="24"/>
        </w:rPr>
        <w:t xml:space="preserve"> </w:t>
      </w:r>
      <w:r w:rsidRPr="00A0400C">
        <w:rPr>
          <w:rFonts w:asciiTheme="minorBidi" w:hAnsiTheme="minorBidi"/>
          <w:sz w:val="24"/>
          <w:szCs w:val="24"/>
        </w:rPr>
        <w:t xml:space="preserve">might </w:t>
      </w:r>
      <w:r w:rsidR="009553B8">
        <w:rPr>
          <w:rFonts w:asciiTheme="minorBidi" w:hAnsiTheme="minorBidi"/>
          <w:sz w:val="24"/>
          <w:szCs w:val="24"/>
        </w:rPr>
        <w:t xml:space="preserve">– </w:t>
      </w:r>
      <w:r w:rsidRPr="00A0400C">
        <w:rPr>
          <w:rFonts w:asciiTheme="minorBidi" w:hAnsiTheme="minorBidi"/>
          <w:sz w:val="24"/>
          <w:szCs w:val="24"/>
        </w:rPr>
        <w:t xml:space="preserve">in </w:t>
      </w:r>
      <w:r w:rsidR="009553B8">
        <w:rPr>
          <w:rFonts w:asciiTheme="minorBidi" w:hAnsiTheme="minorBidi"/>
          <w:sz w:val="24"/>
          <w:szCs w:val="24"/>
        </w:rPr>
        <w:t>a</w:t>
      </w:r>
      <w:r w:rsidR="009553B8" w:rsidRPr="00A0400C">
        <w:rPr>
          <w:rFonts w:asciiTheme="minorBidi" w:hAnsiTheme="minorBidi"/>
          <w:sz w:val="24"/>
          <w:szCs w:val="24"/>
        </w:rPr>
        <w:t xml:space="preserve"> </w:t>
      </w:r>
      <w:r w:rsidRPr="00A0400C">
        <w:rPr>
          <w:rFonts w:asciiTheme="minorBidi" w:hAnsiTheme="minorBidi"/>
          <w:sz w:val="24"/>
          <w:szCs w:val="24"/>
        </w:rPr>
        <w:t>best case</w:t>
      </w:r>
      <w:r w:rsidR="009553B8">
        <w:rPr>
          <w:rFonts w:asciiTheme="minorBidi" w:hAnsiTheme="minorBidi"/>
          <w:sz w:val="24"/>
          <w:szCs w:val="24"/>
        </w:rPr>
        <w:t xml:space="preserve"> scenario</w:t>
      </w:r>
      <w:r w:rsidRPr="00A0400C">
        <w:rPr>
          <w:rFonts w:asciiTheme="minorBidi" w:hAnsiTheme="minorBidi"/>
          <w:sz w:val="24"/>
          <w:szCs w:val="24"/>
        </w:rPr>
        <w:t xml:space="preserve"> – return to the land;</w:t>
      </w:r>
      <w:r w:rsidR="000602BF" w:rsidRPr="00A0400C">
        <w:rPr>
          <w:rFonts w:asciiTheme="minorBidi" w:hAnsiTheme="minorBidi"/>
          <w:sz w:val="24"/>
          <w:szCs w:val="24"/>
        </w:rPr>
        <w:t xml:space="preserve"> </w:t>
      </w:r>
      <w:r w:rsidR="009553B8">
        <w:rPr>
          <w:rFonts w:asciiTheme="minorBidi" w:hAnsiTheme="minorBidi"/>
          <w:sz w:val="24"/>
          <w:szCs w:val="24"/>
        </w:rPr>
        <w:t xml:space="preserve">but will </w:t>
      </w:r>
      <w:r w:rsidR="000602BF" w:rsidRPr="00A0400C">
        <w:rPr>
          <w:rFonts w:asciiTheme="minorBidi" w:hAnsiTheme="minorBidi"/>
          <w:sz w:val="24"/>
          <w:szCs w:val="24"/>
        </w:rPr>
        <w:t>otherwise</w:t>
      </w:r>
      <w:r w:rsidRPr="00A0400C">
        <w:rPr>
          <w:rFonts w:asciiTheme="minorBidi" w:hAnsiTheme="minorBidi"/>
          <w:sz w:val="24"/>
          <w:szCs w:val="24"/>
        </w:rPr>
        <w:t xml:space="preserve"> assimilate and disappear among the nations. </w:t>
      </w:r>
    </w:p>
    <w:p w:rsidR="003139B3" w:rsidRDefault="003139B3" w:rsidP="00BD2E29">
      <w:pPr>
        <w:bidi w:val="0"/>
        <w:spacing w:after="0" w:line="240" w:lineRule="auto"/>
        <w:ind w:firstLine="720"/>
        <w:jc w:val="both"/>
        <w:rPr>
          <w:rFonts w:asciiTheme="minorBidi" w:hAnsiTheme="minorBidi"/>
          <w:sz w:val="24"/>
          <w:szCs w:val="24"/>
        </w:rPr>
      </w:pPr>
    </w:p>
    <w:p w:rsidR="0087265F" w:rsidRPr="00A0400C" w:rsidRDefault="009553B8">
      <w:pPr>
        <w:bidi w:val="0"/>
        <w:spacing w:after="0" w:line="240" w:lineRule="auto"/>
        <w:ind w:firstLine="720"/>
        <w:jc w:val="both"/>
        <w:rPr>
          <w:rFonts w:asciiTheme="minorBidi" w:hAnsiTheme="minorBidi"/>
          <w:sz w:val="24"/>
          <w:szCs w:val="24"/>
        </w:rPr>
      </w:pPr>
      <w:r>
        <w:rPr>
          <w:rFonts w:asciiTheme="minorBidi" w:hAnsiTheme="minorBidi"/>
          <w:sz w:val="24"/>
          <w:szCs w:val="24"/>
        </w:rPr>
        <w:t>T</w:t>
      </w:r>
      <w:r w:rsidR="0087265F" w:rsidRPr="00A0400C">
        <w:rPr>
          <w:rFonts w:asciiTheme="minorBidi" w:hAnsiTheme="minorBidi"/>
          <w:sz w:val="24"/>
          <w:szCs w:val="24"/>
        </w:rPr>
        <w:t xml:space="preserve">his is </w:t>
      </w:r>
      <w:r>
        <w:rPr>
          <w:rFonts w:asciiTheme="minorBidi" w:hAnsiTheme="minorBidi"/>
          <w:sz w:val="24"/>
          <w:szCs w:val="24"/>
        </w:rPr>
        <w:t xml:space="preserve">arguably the most important “news” in </w:t>
      </w:r>
      <w:r w:rsidR="0087265F" w:rsidRPr="00A0400C">
        <w:rPr>
          <w:rFonts w:asciiTheme="minorBidi" w:hAnsiTheme="minorBidi"/>
          <w:sz w:val="24"/>
          <w:szCs w:val="24"/>
        </w:rPr>
        <w:t xml:space="preserve">the prophecy </w:t>
      </w:r>
      <w:r>
        <w:rPr>
          <w:rFonts w:asciiTheme="minorBidi" w:hAnsiTheme="minorBidi"/>
          <w:sz w:val="24"/>
          <w:szCs w:val="24"/>
        </w:rPr>
        <w:t>of</w:t>
      </w:r>
      <w:r w:rsidRPr="00A0400C">
        <w:rPr>
          <w:rFonts w:asciiTheme="minorBidi" w:hAnsiTheme="minorBidi"/>
          <w:sz w:val="24"/>
          <w:szCs w:val="24"/>
        </w:rPr>
        <w:t xml:space="preserve"> </w:t>
      </w:r>
      <w:r w:rsidR="0087265F" w:rsidRPr="00A0400C">
        <w:rPr>
          <w:rFonts w:asciiTheme="minorBidi" w:hAnsiTheme="minorBidi"/>
          <w:sz w:val="24"/>
          <w:szCs w:val="24"/>
        </w:rPr>
        <w:t xml:space="preserve">Yirmiyahu 29, </w:t>
      </w:r>
      <w:r>
        <w:rPr>
          <w:rFonts w:asciiTheme="minorBidi" w:hAnsiTheme="minorBidi"/>
          <w:sz w:val="24"/>
          <w:szCs w:val="24"/>
        </w:rPr>
        <w:t>where</w:t>
      </w:r>
      <w:r w:rsidR="0087265F" w:rsidRPr="00A0400C">
        <w:rPr>
          <w:rFonts w:asciiTheme="minorBidi" w:hAnsiTheme="minorBidi"/>
          <w:sz w:val="24"/>
          <w:szCs w:val="24"/>
        </w:rPr>
        <w:t xml:space="preserve"> Yirmiyahu sends a </w:t>
      </w:r>
      <w:r w:rsidR="000602BF" w:rsidRPr="00A0400C">
        <w:rPr>
          <w:rFonts w:asciiTheme="minorBidi" w:hAnsiTheme="minorBidi"/>
          <w:sz w:val="24"/>
          <w:szCs w:val="24"/>
        </w:rPr>
        <w:t xml:space="preserve">letter </w:t>
      </w:r>
      <w:r w:rsidR="0087265F" w:rsidRPr="00A0400C">
        <w:rPr>
          <w:rFonts w:asciiTheme="minorBidi" w:hAnsiTheme="minorBidi"/>
          <w:sz w:val="24"/>
          <w:szCs w:val="24"/>
        </w:rPr>
        <w:t>from Jerusalem to the exiles</w:t>
      </w:r>
      <w:r>
        <w:rPr>
          <w:rFonts w:asciiTheme="minorBidi" w:hAnsiTheme="minorBidi"/>
          <w:sz w:val="24"/>
          <w:szCs w:val="24"/>
        </w:rPr>
        <w:t>. He instructs</w:t>
      </w:r>
      <w:r w:rsidR="000602BF" w:rsidRPr="00A0400C">
        <w:rPr>
          <w:rFonts w:asciiTheme="minorBidi" w:hAnsiTheme="minorBidi"/>
          <w:sz w:val="24"/>
          <w:szCs w:val="24"/>
        </w:rPr>
        <w:t xml:space="preserve"> them </w:t>
      </w:r>
      <w:r>
        <w:rPr>
          <w:rFonts w:asciiTheme="minorBidi" w:hAnsiTheme="minorBidi"/>
          <w:sz w:val="24"/>
          <w:szCs w:val="24"/>
        </w:rPr>
        <w:t>to</w:t>
      </w:r>
      <w:r w:rsidR="0087265F" w:rsidRPr="00A0400C">
        <w:rPr>
          <w:rFonts w:asciiTheme="minorBidi" w:hAnsiTheme="minorBidi"/>
          <w:sz w:val="24"/>
          <w:szCs w:val="24"/>
        </w:rPr>
        <w:t xml:space="preserve"> settle down in Babylonia because they will not be returning soon. </w:t>
      </w:r>
      <w:r>
        <w:rPr>
          <w:rFonts w:asciiTheme="minorBidi" w:hAnsiTheme="minorBidi"/>
          <w:sz w:val="24"/>
          <w:szCs w:val="24"/>
        </w:rPr>
        <w:t xml:space="preserve">It does not occur to them that it may be their children who </w:t>
      </w:r>
      <w:r w:rsidR="003139B3">
        <w:rPr>
          <w:rFonts w:asciiTheme="minorBidi" w:hAnsiTheme="minorBidi"/>
          <w:sz w:val="24"/>
          <w:szCs w:val="24"/>
        </w:rPr>
        <w:t xml:space="preserve">will </w:t>
      </w:r>
      <w:r>
        <w:rPr>
          <w:rFonts w:asciiTheme="minorBidi" w:hAnsiTheme="minorBidi"/>
          <w:sz w:val="24"/>
          <w:szCs w:val="24"/>
        </w:rPr>
        <w:t>return</w:t>
      </w:r>
      <w:r w:rsidR="0087265F" w:rsidRPr="00A0400C">
        <w:rPr>
          <w:rFonts w:asciiTheme="minorBidi" w:hAnsiTheme="minorBidi"/>
          <w:sz w:val="24"/>
          <w:szCs w:val="24"/>
        </w:rPr>
        <w:t xml:space="preserve"> to the land</w:t>
      </w:r>
      <w:r>
        <w:rPr>
          <w:rFonts w:asciiTheme="minorBidi" w:hAnsiTheme="minorBidi"/>
          <w:sz w:val="24"/>
          <w:szCs w:val="24"/>
        </w:rPr>
        <w:t>, not them; or that they can settle</w:t>
      </w:r>
      <w:r w:rsidR="0087265F" w:rsidRPr="00A0400C">
        <w:rPr>
          <w:rFonts w:asciiTheme="minorBidi" w:hAnsiTheme="minorBidi"/>
          <w:sz w:val="24"/>
          <w:szCs w:val="24"/>
        </w:rPr>
        <w:t xml:space="preserve"> in Babylonia </w:t>
      </w:r>
      <w:r>
        <w:rPr>
          <w:rFonts w:asciiTheme="minorBidi" w:hAnsiTheme="minorBidi"/>
          <w:sz w:val="24"/>
          <w:szCs w:val="24"/>
        </w:rPr>
        <w:t>without assimilating. The idea that the Jewish People can survive or thrive in exile is foreign to them</w:t>
      </w:r>
      <w:r w:rsidR="0087265F" w:rsidRPr="00A0400C">
        <w:rPr>
          <w:rFonts w:asciiTheme="minorBidi" w:hAnsiTheme="minorBidi"/>
          <w:sz w:val="24"/>
          <w:szCs w:val="24"/>
        </w:rPr>
        <w:t xml:space="preserve">. </w:t>
      </w:r>
      <w:r>
        <w:rPr>
          <w:rFonts w:asciiTheme="minorBidi" w:hAnsiTheme="minorBidi"/>
          <w:sz w:val="24"/>
          <w:szCs w:val="24"/>
        </w:rPr>
        <w:t xml:space="preserve"> For us this has been part of our nation’s </w:t>
      </w:r>
      <w:r w:rsidR="00EA2BC0" w:rsidRPr="00A0400C">
        <w:rPr>
          <w:rFonts w:asciiTheme="minorBidi" w:hAnsiTheme="minorBidi"/>
          <w:sz w:val="24"/>
          <w:szCs w:val="24"/>
        </w:rPr>
        <w:t>history</w:t>
      </w:r>
      <w:r>
        <w:rPr>
          <w:rFonts w:asciiTheme="minorBidi" w:hAnsiTheme="minorBidi"/>
          <w:sz w:val="24"/>
          <w:szCs w:val="24"/>
        </w:rPr>
        <w:t xml:space="preserve">; </w:t>
      </w:r>
      <w:r w:rsidR="00EA2BC0" w:rsidRPr="00A0400C">
        <w:rPr>
          <w:rFonts w:asciiTheme="minorBidi" w:hAnsiTheme="minorBidi"/>
          <w:sz w:val="24"/>
          <w:szCs w:val="24"/>
        </w:rPr>
        <w:t xml:space="preserve">but </w:t>
      </w:r>
      <w:r>
        <w:rPr>
          <w:rFonts w:asciiTheme="minorBidi" w:hAnsiTheme="minorBidi"/>
          <w:sz w:val="24"/>
          <w:szCs w:val="24"/>
        </w:rPr>
        <w:t xml:space="preserve">at the time, </w:t>
      </w:r>
      <w:r w:rsidR="00EA2BC0" w:rsidRPr="00A0400C">
        <w:rPr>
          <w:rFonts w:asciiTheme="minorBidi" w:hAnsiTheme="minorBidi"/>
          <w:sz w:val="24"/>
          <w:szCs w:val="24"/>
        </w:rPr>
        <w:t>for the exiles in Babylon</w:t>
      </w:r>
      <w:r>
        <w:rPr>
          <w:rFonts w:asciiTheme="minorBidi" w:hAnsiTheme="minorBidi"/>
          <w:sz w:val="24"/>
          <w:szCs w:val="24"/>
        </w:rPr>
        <w:t>ia,</w:t>
      </w:r>
      <w:r w:rsidR="00EA2BC0" w:rsidRPr="00A0400C">
        <w:rPr>
          <w:rFonts w:asciiTheme="minorBidi" w:hAnsiTheme="minorBidi"/>
          <w:sz w:val="24"/>
          <w:szCs w:val="24"/>
        </w:rPr>
        <w:t xml:space="preserve"> it was </w:t>
      </w:r>
      <w:r w:rsidR="00EA2BC0" w:rsidRPr="00A0400C">
        <w:rPr>
          <w:rFonts w:asciiTheme="minorBidi" w:hAnsiTheme="minorBidi"/>
          <w:sz w:val="24"/>
          <w:szCs w:val="24"/>
        </w:rPr>
        <w:lastRenderedPageBreak/>
        <w:t xml:space="preserve">unthinkable. </w:t>
      </w:r>
      <w:r>
        <w:rPr>
          <w:rFonts w:asciiTheme="minorBidi" w:hAnsiTheme="minorBidi"/>
          <w:sz w:val="24"/>
          <w:szCs w:val="24"/>
        </w:rPr>
        <w:t xml:space="preserve">These circumstances were the background to the </w:t>
      </w:r>
      <w:r w:rsidR="00EA2BC0" w:rsidRPr="00A0400C">
        <w:rPr>
          <w:rFonts w:asciiTheme="minorBidi" w:hAnsiTheme="minorBidi"/>
          <w:sz w:val="24"/>
          <w:szCs w:val="24"/>
        </w:rPr>
        <w:t xml:space="preserve">symbolic acts </w:t>
      </w:r>
      <w:r>
        <w:rPr>
          <w:rFonts w:asciiTheme="minorBidi" w:hAnsiTheme="minorBidi"/>
          <w:sz w:val="24"/>
          <w:szCs w:val="24"/>
        </w:rPr>
        <w:t xml:space="preserve">performed </w:t>
      </w:r>
      <w:r w:rsidR="00EA2BC0" w:rsidRPr="00A0400C">
        <w:rPr>
          <w:rFonts w:asciiTheme="minorBidi" w:hAnsiTheme="minorBidi"/>
          <w:sz w:val="24"/>
          <w:szCs w:val="24"/>
        </w:rPr>
        <w:t>by Yechezkel</w:t>
      </w:r>
      <w:r w:rsidR="003139B3">
        <w:rPr>
          <w:rFonts w:asciiTheme="minorBidi" w:hAnsiTheme="minorBidi"/>
          <w:sz w:val="24"/>
          <w:szCs w:val="24"/>
        </w:rPr>
        <w:t>,</w:t>
      </w:r>
      <w:r w:rsidR="00EA2BC0" w:rsidRPr="00A0400C">
        <w:rPr>
          <w:rFonts w:asciiTheme="minorBidi" w:hAnsiTheme="minorBidi"/>
          <w:sz w:val="24"/>
          <w:szCs w:val="24"/>
        </w:rPr>
        <w:t xml:space="preserve"> </w:t>
      </w:r>
      <w:r w:rsidR="006A464F">
        <w:rPr>
          <w:rFonts w:asciiTheme="minorBidi" w:hAnsiTheme="minorBidi"/>
          <w:sz w:val="24"/>
          <w:szCs w:val="24"/>
        </w:rPr>
        <w:t xml:space="preserve">through which he </w:t>
      </w:r>
      <w:r w:rsidR="00EA2BC0" w:rsidRPr="00A0400C">
        <w:rPr>
          <w:rFonts w:asciiTheme="minorBidi" w:hAnsiTheme="minorBidi"/>
          <w:sz w:val="24"/>
          <w:szCs w:val="24"/>
        </w:rPr>
        <w:t xml:space="preserve">describes the imminent reality awaiting the inhabitants of Jerusalem. This is also </w:t>
      </w:r>
      <w:r w:rsidR="006A464F">
        <w:rPr>
          <w:rFonts w:asciiTheme="minorBidi" w:hAnsiTheme="minorBidi"/>
          <w:sz w:val="24"/>
          <w:szCs w:val="24"/>
        </w:rPr>
        <w:t xml:space="preserve">why </w:t>
      </w:r>
      <w:r w:rsidR="00EA2BC0" w:rsidRPr="00A0400C">
        <w:rPr>
          <w:rFonts w:asciiTheme="minorBidi" w:hAnsiTheme="minorBidi"/>
          <w:sz w:val="24"/>
          <w:szCs w:val="24"/>
        </w:rPr>
        <w:t xml:space="preserve">the sins of the nation, set </w:t>
      </w:r>
      <w:r w:rsidR="000602BF" w:rsidRPr="00A0400C">
        <w:rPr>
          <w:rFonts w:asciiTheme="minorBidi" w:hAnsiTheme="minorBidi"/>
          <w:sz w:val="24"/>
          <w:szCs w:val="24"/>
        </w:rPr>
        <w:t>forth explicitly</w:t>
      </w:r>
      <w:r w:rsidR="006A464F">
        <w:rPr>
          <w:rFonts w:asciiTheme="minorBidi" w:hAnsiTheme="minorBidi"/>
          <w:sz w:val="24"/>
          <w:szCs w:val="24"/>
        </w:rPr>
        <w:t xml:space="preserve"> by Yechezkel</w:t>
      </w:r>
      <w:r w:rsidR="000602BF" w:rsidRPr="00A0400C">
        <w:rPr>
          <w:rFonts w:asciiTheme="minorBidi" w:hAnsiTheme="minorBidi"/>
          <w:sz w:val="24"/>
          <w:szCs w:val="24"/>
        </w:rPr>
        <w:t>, make</w:t>
      </w:r>
      <w:r w:rsidR="00EA2BC0" w:rsidRPr="00A0400C">
        <w:rPr>
          <w:rFonts w:asciiTheme="minorBidi" w:hAnsiTheme="minorBidi"/>
          <w:sz w:val="24"/>
          <w:szCs w:val="24"/>
        </w:rPr>
        <w:t xml:space="preserve"> the exile a necessary and </w:t>
      </w:r>
      <w:r w:rsidR="006A464F">
        <w:rPr>
          <w:rFonts w:asciiTheme="minorBidi" w:hAnsiTheme="minorBidi"/>
          <w:sz w:val="24"/>
          <w:szCs w:val="24"/>
        </w:rPr>
        <w:t>inevitable</w:t>
      </w:r>
      <w:r w:rsidR="00EA2BC0" w:rsidRPr="00A0400C">
        <w:rPr>
          <w:rFonts w:asciiTheme="minorBidi" w:hAnsiTheme="minorBidi"/>
          <w:sz w:val="24"/>
          <w:szCs w:val="24"/>
        </w:rPr>
        <w:t>.</w:t>
      </w:r>
    </w:p>
    <w:p w:rsidR="00EA2BC0" w:rsidRPr="00A0400C" w:rsidRDefault="00EA2BC0" w:rsidP="00BD2E29">
      <w:pPr>
        <w:bidi w:val="0"/>
        <w:spacing w:after="0" w:line="240" w:lineRule="auto"/>
        <w:ind w:firstLine="426"/>
        <w:jc w:val="both"/>
        <w:rPr>
          <w:rFonts w:asciiTheme="minorBidi" w:hAnsiTheme="minorBidi"/>
          <w:sz w:val="24"/>
          <w:szCs w:val="24"/>
        </w:rPr>
      </w:pPr>
    </w:p>
    <w:p w:rsidR="00EA2BC0" w:rsidRPr="00A0400C" w:rsidRDefault="00EA2BC0" w:rsidP="00BD2E29">
      <w:pPr>
        <w:bidi w:val="0"/>
        <w:spacing w:after="0" w:line="240" w:lineRule="auto"/>
        <w:jc w:val="both"/>
        <w:rPr>
          <w:rFonts w:asciiTheme="minorBidi" w:hAnsiTheme="minorBidi"/>
          <w:sz w:val="24"/>
          <w:szCs w:val="24"/>
        </w:rPr>
      </w:pPr>
      <w:r w:rsidRPr="00A0400C">
        <w:rPr>
          <w:rFonts w:asciiTheme="minorBidi" w:hAnsiTheme="minorBidi"/>
          <w:b/>
          <w:bCs/>
          <w:sz w:val="24"/>
          <w:szCs w:val="24"/>
        </w:rPr>
        <w:t>The death of the inhabitants of Jerusalem</w:t>
      </w:r>
      <w:r w:rsidRPr="00A0400C">
        <w:rPr>
          <w:rFonts w:asciiTheme="minorBidi" w:hAnsiTheme="minorBidi"/>
          <w:sz w:val="24"/>
          <w:szCs w:val="24"/>
        </w:rPr>
        <w:t xml:space="preserve"> (6:11-14)</w:t>
      </w:r>
    </w:p>
    <w:p w:rsidR="00A0400C" w:rsidRDefault="00A0400C" w:rsidP="00BD2E29">
      <w:pPr>
        <w:bidi w:val="0"/>
        <w:spacing w:after="0" w:line="240" w:lineRule="auto"/>
        <w:ind w:firstLine="426"/>
        <w:jc w:val="both"/>
        <w:rPr>
          <w:rFonts w:asciiTheme="minorBidi" w:hAnsiTheme="minorBidi"/>
          <w:sz w:val="24"/>
          <w:szCs w:val="24"/>
        </w:rPr>
      </w:pPr>
    </w:p>
    <w:p w:rsidR="00EA2BC0" w:rsidRDefault="006A464F" w:rsidP="00BD2E29">
      <w:pPr>
        <w:bidi w:val="0"/>
        <w:spacing w:after="0" w:line="240" w:lineRule="auto"/>
        <w:ind w:firstLine="720"/>
        <w:jc w:val="both"/>
        <w:rPr>
          <w:rFonts w:asciiTheme="minorBidi" w:hAnsiTheme="minorBidi"/>
          <w:sz w:val="24"/>
          <w:szCs w:val="24"/>
        </w:rPr>
      </w:pPr>
      <w:r>
        <w:rPr>
          <w:rFonts w:asciiTheme="minorBidi" w:hAnsiTheme="minorBidi"/>
          <w:sz w:val="24"/>
          <w:szCs w:val="24"/>
        </w:rPr>
        <w:t>T</w:t>
      </w:r>
      <w:r w:rsidR="00040BD0" w:rsidRPr="00A0400C">
        <w:rPr>
          <w:rFonts w:asciiTheme="minorBidi" w:hAnsiTheme="minorBidi"/>
          <w:sz w:val="24"/>
          <w:szCs w:val="24"/>
        </w:rPr>
        <w:t>he end of Chapter 6</w:t>
      </w:r>
      <w:r>
        <w:rPr>
          <w:rFonts w:asciiTheme="minorBidi" w:hAnsiTheme="minorBidi"/>
          <w:sz w:val="24"/>
          <w:szCs w:val="24"/>
        </w:rPr>
        <w:t xml:space="preserve"> reiterates</w:t>
      </w:r>
      <w:r w:rsidRPr="00A0400C">
        <w:rPr>
          <w:rFonts w:asciiTheme="minorBidi" w:hAnsiTheme="minorBidi"/>
          <w:sz w:val="24"/>
          <w:szCs w:val="24"/>
        </w:rPr>
        <w:t xml:space="preserve"> </w:t>
      </w:r>
      <w:r w:rsidR="00040BD0" w:rsidRPr="00A0400C">
        <w:rPr>
          <w:rFonts w:asciiTheme="minorBidi" w:hAnsiTheme="minorBidi"/>
          <w:sz w:val="24"/>
          <w:szCs w:val="24"/>
        </w:rPr>
        <w:t>the punishment of death described at the end of Chapter 5. The emphases in these verses seem to highlight the immediate historical context of the events</w:t>
      </w:r>
      <w:r>
        <w:rPr>
          <w:rFonts w:asciiTheme="minorBidi" w:hAnsiTheme="minorBidi"/>
          <w:sz w:val="24"/>
          <w:szCs w:val="24"/>
        </w:rPr>
        <w:t>;</w:t>
      </w:r>
      <w:r w:rsidRPr="00A0400C">
        <w:rPr>
          <w:rFonts w:asciiTheme="minorBidi" w:hAnsiTheme="minorBidi"/>
          <w:sz w:val="24"/>
          <w:szCs w:val="24"/>
        </w:rPr>
        <w:t xml:space="preserve"> </w:t>
      </w:r>
      <w:r w:rsidR="00040BD0" w:rsidRPr="00A0400C">
        <w:rPr>
          <w:rFonts w:asciiTheme="minorBidi" w:hAnsiTheme="minorBidi"/>
          <w:sz w:val="24"/>
          <w:szCs w:val="24"/>
        </w:rPr>
        <w:t xml:space="preserve">these verses thereby complement Yirmiyahu’s prophecy to the inhabitants of the land. First, those who manage to escape the </w:t>
      </w:r>
      <w:r>
        <w:rPr>
          <w:rFonts w:asciiTheme="minorBidi" w:hAnsiTheme="minorBidi"/>
          <w:sz w:val="24"/>
          <w:szCs w:val="24"/>
        </w:rPr>
        <w:t>D</w:t>
      </w:r>
      <w:r w:rsidRPr="00A0400C">
        <w:rPr>
          <w:rFonts w:asciiTheme="minorBidi" w:hAnsiTheme="minorBidi"/>
          <w:sz w:val="24"/>
          <w:szCs w:val="24"/>
        </w:rPr>
        <w:t>estruction</w:t>
      </w:r>
      <w:r>
        <w:rPr>
          <w:rFonts w:asciiTheme="minorBidi" w:hAnsiTheme="minorBidi"/>
          <w:sz w:val="24"/>
          <w:szCs w:val="24"/>
        </w:rPr>
        <w:t xml:space="preserve"> are mentioned</w:t>
      </w:r>
      <w:r w:rsidR="00040BD0" w:rsidRPr="00A0400C">
        <w:rPr>
          <w:rFonts w:asciiTheme="minorBidi" w:hAnsiTheme="minorBidi"/>
          <w:sz w:val="24"/>
          <w:szCs w:val="24"/>
        </w:rPr>
        <w:t>. Upon reaching Yehoyakhin and the exiles, they will tell of the people</w:t>
      </w:r>
      <w:r>
        <w:rPr>
          <w:rFonts w:asciiTheme="minorBidi" w:hAnsiTheme="minorBidi"/>
          <w:sz w:val="24"/>
          <w:szCs w:val="24"/>
        </w:rPr>
        <w:t>’s actions</w:t>
      </w:r>
      <w:r w:rsidR="00040BD0" w:rsidRPr="00A0400C">
        <w:rPr>
          <w:rFonts w:asciiTheme="minorBidi" w:hAnsiTheme="minorBidi"/>
          <w:sz w:val="24"/>
          <w:szCs w:val="24"/>
        </w:rPr>
        <w:t xml:space="preserve"> and of the </w:t>
      </w:r>
      <w:r>
        <w:rPr>
          <w:rFonts w:asciiTheme="minorBidi" w:hAnsiTheme="minorBidi"/>
          <w:sz w:val="24"/>
          <w:szCs w:val="24"/>
        </w:rPr>
        <w:t>Destruction</w:t>
      </w:r>
      <w:r w:rsidR="00040BD0" w:rsidRPr="00A0400C">
        <w:rPr>
          <w:rFonts w:asciiTheme="minorBidi" w:hAnsiTheme="minorBidi"/>
          <w:sz w:val="24"/>
          <w:szCs w:val="24"/>
        </w:rPr>
        <w:t xml:space="preserve"> they witnessed. This will be accompanied by clapping of hands</w:t>
      </w:r>
      <w:r>
        <w:rPr>
          <w:rFonts w:asciiTheme="minorBidi" w:hAnsiTheme="minorBidi"/>
          <w:sz w:val="24"/>
          <w:szCs w:val="24"/>
        </w:rPr>
        <w:t>,</w:t>
      </w:r>
      <w:r w:rsidR="00040BD0" w:rsidRPr="00A0400C">
        <w:rPr>
          <w:rFonts w:asciiTheme="minorBidi" w:hAnsiTheme="minorBidi"/>
          <w:sz w:val="24"/>
          <w:szCs w:val="24"/>
        </w:rPr>
        <w:t xml:space="preserve"> stamping of feet and a cry of sorrow on the part of the prophet (“Smite with your hand, and stamp with your foot, and say, Alas</w:t>
      </w:r>
      <w:r w:rsidR="003139B3">
        <w:rPr>
          <w:rFonts w:asciiTheme="minorBidi" w:hAnsiTheme="minorBidi"/>
          <w:sz w:val="24"/>
          <w:szCs w:val="24"/>
        </w:rPr>
        <w:t>,</w:t>
      </w:r>
      <w:r w:rsidR="00040BD0" w:rsidRPr="00A0400C">
        <w:rPr>
          <w:rFonts w:asciiTheme="minorBidi" w:hAnsiTheme="minorBidi"/>
          <w:sz w:val="24"/>
          <w:szCs w:val="24"/>
        </w:rPr>
        <w:t>” 6:11), expressing lamentation over the fate of the house of Israel. The descriptions of death here are no longer general in nature; they depict with accuracy the fate of the inhabitants of the city:</w:t>
      </w:r>
    </w:p>
    <w:p w:rsidR="00A0400C" w:rsidRPr="00A0400C" w:rsidRDefault="00A0400C" w:rsidP="00BD2E29">
      <w:pPr>
        <w:bidi w:val="0"/>
        <w:spacing w:after="0" w:line="240" w:lineRule="auto"/>
        <w:ind w:firstLine="720"/>
        <w:jc w:val="both"/>
        <w:rPr>
          <w:rFonts w:asciiTheme="minorBidi" w:hAnsiTheme="minorBidi"/>
          <w:sz w:val="24"/>
          <w:szCs w:val="24"/>
        </w:rPr>
      </w:pPr>
    </w:p>
    <w:p w:rsidR="00040BD0" w:rsidRDefault="00040BD0" w:rsidP="00BD2E29">
      <w:pPr>
        <w:bidi w:val="0"/>
        <w:spacing w:after="0" w:line="240" w:lineRule="auto"/>
        <w:ind w:left="720"/>
        <w:jc w:val="both"/>
        <w:rPr>
          <w:rFonts w:asciiTheme="minorBidi" w:hAnsiTheme="minorBidi"/>
          <w:sz w:val="24"/>
          <w:szCs w:val="24"/>
        </w:rPr>
      </w:pPr>
      <w:r w:rsidRPr="00A0400C">
        <w:rPr>
          <w:rFonts w:asciiTheme="minorBidi" w:hAnsiTheme="minorBidi"/>
          <w:sz w:val="24"/>
          <w:szCs w:val="24"/>
        </w:rPr>
        <w:t>“He who is far off shall die of pestilence, and he who is near shall fall by the sword, and he who remains and is besieged shall die by the famine</w:t>
      </w:r>
      <w:r w:rsidR="003139B3">
        <w:rPr>
          <w:rFonts w:asciiTheme="minorBidi" w:hAnsiTheme="minorBidi"/>
          <w:sz w:val="24"/>
          <w:szCs w:val="24"/>
        </w:rPr>
        <w:t>.</w:t>
      </w:r>
      <w:r w:rsidRPr="00A0400C">
        <w:rPr>
          <w:rFonts w:asciiTheme="minorBidi" w:hAnsiTheme="minorBidi"/>
          <w:sz w:val="24"/>
          <w:szCs w:val="24"/>
        </w:rPr>
        <w:t>” (6:12)</w:t>
      </w:r>
      <w:r w:rsidRPr="00A0400C">
        <w:rPr>
          <w:rStyle w:val="FootnoteReference"/>
          <w:rFonts w:asciiTheme="minorBidi" w:hAnsiTheme="minorBidi"/>
          <w:sz w:val="24"/>
          <w:szCs w:val="24"/>
        </w:rPr>
        <w:footnoteReference w:id="2"/>
      </w:r>
    </w:p>
    <w:p w:rsidR="006A464F" w:rsidRPr="00A0400C" w:rsidRDefault="006A464F" w:rsidP="00BD2E29">
      <w:pPr>
        <w:bidi w:val="0"/>
        <w:spacing w:after="0" w:line="240" w:lineRule="auto"/>
        <w:ind w:left="720"/>
        <w:jc w:val="both"/>
        <w:rPr>
          <w:rFonts w:asciiTheme="minorBidi" w:hAnsiTheme="minorBidi"/>
          <w:sz w:val="24"/>
          <w:szCs w:val="24"/>
        </w:rPr>
      </w:pPr>
    </w:p>
    <w:p w:rsidR="00AA1762" w:rsidRPr="00A0400C" w:rsidRDefault="00AA1762" w:rsidP="00FC7A18">
      <w:pPr>
        <w:bidi w:val="0"/>
        <w:spacing w:after="0" w:line="240" w:lineRule="auto"/>
        <w:jc w:val="both"/>
        <w:rPr>
          <w:rFonts w:asciiTheme="minorBidi" w:hAnsiTheme="minorBidi"/>
          <w:sz w:val="24"/>
          <w:szCs w:val="24"/>
        </w:rPr>
      </w:pPr>
      <w:r w:rsidRPr="00A0400C">
        <w:rPr>
          <w:rFonts w:asciiTheme="minorBidi" w:hAnsiTheme="minorBidi"/>
          <w:sz w:val="24"/>
          <w:szCs w:val="24"/>
        </w:rPr>
        <w:t xml:space="preserve">Finally, the </w:t>
      </w:r>
      <w:r w:rsidR="006A464F">
        <w:rPr>
          <w:rFonts w:asciiTheme="minorBidi" w:hAnsiTheme="minorBidi"/>
          <w:sz w:val="24"/>
          <w:szCs w:val="24"/>
        </w:rPr>
        <w:t xml:space="preserve">nation’s </w:t>
      </w:r>
      <w:r w:rsidRPr="00A0400C">
        <w:rPr>
          <w:rFonts w:asciiTheme="minorBidi" w:hAnsiTheme="minorBidi"/>
          <w:sz w:val="24"/>
          <w:szCs w:val="24"/>
        </w:rPr>
        <w:t>sins and God’s actions against the</w:t>
      </w:r>
      <w:r w:rsidR="006A464F">
        <w:rPr>
          <w:rFonts w:asciiTheme="minorBidi" w:hAnsiTheme="minorBidi"/>
          <w:sz w:val="24"/>
          <w:szCs w:val="24"/>
        </w:rPr>
        <w:t xml:space="preserve"> nation</w:t>
      </w:r>
      <w:r w:rsidRPr="00A0400C">
        <w:rPr>
          <w:rFonts w:asciiTheme="minorBidi" w:hAnsiTheme="minorBidi"/>
          <w:sz w:val="24"/>
          <w:szCs w:val="24"/>
        </w:rPr>
        <w:t xml:space="preserve"> are set forth:</w:t>
      </w:r>
    </w:p>
    <w:p w:rsidR="00A0400C" w:rsidRDefault="00A0400C" w:rsidP="00BD2E29">
      <w:pPr>
        <w:bidi w:val="0"/>
        <w:spacing w:after="0" w:line="240" w:lineRule="auto"/>
        <w:ind w:left="720" w:hanging="11"/>
        <w:jc w:val="both"/>
        <w:rPr>
          <w:rFonts w:asciiTheme="minorBidi" w:hAnsiTheme="minorBidi"/>
          <w:sz w:val="24"/>
          <w:szCs w:val="24"/>
        </w:rPr>
      </w:pPr>
    </w:p>
    <w:p w:rsidR="00AA1762" w:rsidRPr="00A0400C" w:rsidRDefault="00AA1762" w:rsidP="00BD2E29">
      <w:pPr>
        <w:bidi w:val="0"/>
        <w:spacing w:after="0" w:line="240" w:lineRule="auto"/>
        <w:ind w:left="720"/>
        <w:jc w:val="both"/>
        <w:rPr>
          <w:rFonts w:asciiTheme="minorBidi" w:hAnsiTheme="minorBidi"/>
          <w:sz w:val="24"/>
          <w:szCs w:val="24"/>
        </w:rPr>
      </w:pPr>
      <w:r w:rsidRPr="00A0400C">
        <w:rPr>
          <w:rFonts w:asciiTheme="minorBidi" w:hAnsiTheme="minorBidi"/>
          <w:sz w:val="24"/>
          <w:szCs w:val="24"/>
        </w:rPr>
        <w:t>“… when their slain shall be among their idols round about their altars, upon every high hill, in all the tops of the mountains and under every green tree, and under every thick oak, the place where they offered sweet savor to all their idols</w:t>
      </w:r>
      <w:r w:rsidR="003139B3">
        <w:rPr>
          <w:rFonts w:asciiTheme="minorBidi" w:hAnsiTheme="minorBidi"/>
          <w:sz w:val="24"/>
          <w:szCs w:val="24"/>
        </w:rPr>
        <w:t>.</w:t>
      </w:r>
      <w:r w:rsidRPr="00A0400C">
        <w:rPr>
          <w:rFonts w:asciiTheme="minorBidi" w:hAnsiTheme="minorBidi"/>
          <w:sz w:val="24"/>
          <w:szCs w:val="24"/>
        </w:rPr>
        <w:t>” (6:13)</w:t>
      </w:r>
    </w:p>
    <w:p w:rsidR="00A0400C" w:rsidRDefault="00A0400C" w:rsidP="00BD2E29">
      <w:pPr>
        <w:bidi w:val="0"/>
        <w:spacing w:after="0" w:line="240" w:lineRule="auto"/>
        <w:ind w:firstLine="426"/>
        <w:jc w:val="both"/>
        <w:rPr>
          <w:rFonts w:asciiTheme="minorBidi" w:hAnsiTheme="minorBidi"/>
          <w:sz w:val="24"/>
          <w:szCs w:val="24"/>
        </w:rPr>
      </w:pPr>
    </w:p>
    <w:p w:rsidR="00AA1762" w:rsidRDefault="006A464F" w:rsidP="00FC7A18">
      <w:pPr>
        <w:bidi w:val="0"/>
        <w:spacing w:after="0" w:line="240" w:lineRule="auto"/>
        <w:jc w:val="both"/>
        <w:rPr>
          <w:rFonts w:asciiTheme="minorBidi" w:hAnsiTheme="minorBidi"/>
          <w:sz w:val="24"/>
          <w:szCs w:val="24"/>
        </w:rPr>
      </w:pPr>
      <w:r>
        <w:rPr>
          <w:rFonts w:asciiTheme="minorBidi" w:hAnsiTheme="minorBidi"/>
          <w:sz w:val="24"/>
          <w:szCs w:val="24"/>
        </w:rPr>
        <w:t>And</w:t>
      </w:r>
      <w:r w:rsidR="00AA1762" w:rsidRPr="00A0400C">
        <w:rPr>
          <w:rFonts w:asciiTheme="minorBidi" w:hAnsiTheme="minorBidi"/>
          <w:sz w:val="24"/>
          <w:szCs w:val="24"/>
        </w:rPr>
        <w:t xml:space="preserve"> the fate of the entire land is sealed:</w:t>
      </w:r>
    </w:p>
    <w:p w:rsidR="00A0400C" w:rsidRPr="00A0400C" w:rsidRDefault="00A0400C" w:rsidP="00BD2E29">
      <w:pPr>
        <w:bidi w:val="0"/>
        <w:spacing w:after="0" w:line="240" w:lineRule="auto"/>
        <w:ind w:firstLine="720"/>
        <w:jc w:val="both"/>
        <w:rPr>
          <w:rFonts w:asciiTheme="minorBidi" w:hAnsiTheme="minorBidi"/>
          <w:sz w:val="24"/>
          <w:szCs w:val="24"/>
        </w:rPr>
      </w:pPr>
    </w:p>
    <w:p w:rsidR="00AA1762" w:rsidRDefault="00AA1762">
      <w:pPr>
        <w:bidi w:val="0"/>
        <w:spacing w:after="0" w:line="240" w:lineRule="auto"/>
        <w:ind w:left="720"/>
        <w:jc w:val="both"/>
        <w:rPr>
          <w:rFonts w:asciiTheme="minorBidi" w:hAnsiTheme="minorBidi"/>
          <w:sz w:val="24"/>
          <w:szCs w:val="24"/>
        </w:rPr>
      </w:pPr>
      <w:r w:rsidRPr="00A0400C">
        <w:rPr>
          <w:rFonts w:asciiTheme="minorBidi" w:hAnsiTheme="minorBidi"/>
          <w:sz w:val="24"/>
          <w:szCs w:val="24"/>
        </w:rPr>
        <w:t>“… and I shall make the land desolate and waste, from the wilderness to Divla, throughout their habitations</w:t>
      </w:r>
      <w:r w:rsidR="003139B3">
        <w:rPr>
          <w:rFonts w:asciiTheme="minorBidi" w:hAnsiTheme="minorBidi"/>
          <w:sz w:val="24"/>
          <w:szCs w:val="24"/>
        </w:rPr>
        <w:t>.</w:t>
      </w:r>
      <w:r w:rsidRPr="00A0400C">
        <w:rPr>
          <w:rFonts w:asciiTheme="minorBidi" w:hAnsiTheme="minorBidi"/>
          <w:sz w:val="24"/>
          <w:szCs w:val="24"/>
        </w:rPr>
        <w:t>” (</w:t>
      </w:r>
      <w:r w:rsidR="003139B3">
        <w:rPr>
          <w:rFonts w:asciiTheme="minorBidi" w:hAnsiTheme="minorBidi"/>
          <w:sz w:val="24"/>
          <w:szCs w:val="24"/>
        </w:rPr>
        <w:t>6:</w:t>
      </w:r>
      <w:r w:rsidRPr="00A0400C">
        <w:rPr>
          <w:rFonts w:asciiTheme="minorBidi" w:hAnsiTheme="minorBidi"/>
          <w:sz w:val="24"/>
          <w:szCs w:val="24"/>
        </w:rPr>
        <w:t>14)</w:t>
      </w:r>
    </w:p>
    <w:p w:rsidR="00A0400C" w:rsidRPr="00A0400C" w:rsidRDefault="00A0400C" w:rsidP="00BD2E29">
      <w:pPr>
        <w:bidi w:val="0"/>
        <w:spacing w:after="0" w:line="240" w:lineRule="auto"/>
        <w:ind w:left="720"/>
        <w:jc w:val="both"/>
        <w:rPr>
          <w:rFonts w:asciiTheme="minorBidi" w:hAnsiTheme="minorBidi"/>
          <w:sz w:val="24"/>
          <w:szCs w:val="24"/>
        </w:rPr>
      </w:pPr>
    </w:p>
    <w:p w:rsidR="00AA1762" w:rsidRDefault="00631DC2" w:rsidP="00BD2E29">
      <w:pPr>
        <w:bidi w:val="0"/>
        <w:spacing w:after="0" w:line="240" w:lineRule="auto"/>
        <w:ind w:firstLine="720"/>
        <w:jc w:val="both"/>
        <w:rPr>
          <w:rFonts w:asciiTheme="minorBidi" w:hAnsiTheme="minorBidi"/>
          <w:sz w:val="24"/>
          <w:szCs w:val="24"/>
        </w:rPr>
      </w:pPr>
      <w:r w:rsidRPr="00A0400C">
        <w:rPr>
          <w:rFonts w:asciiTheme="minorBidi" w:hAnsiTheme="minorBidi"/>
          <w:sz w:val="24"/>
          <w:szCs w:val="24"/>
        </w:rPr>
        <w:t>The exiles, like those who remained in Jerusalem, held onto the fact that the Temple and Jerusalem were still standing as proof that all was still under control</w:t>
      </w:r>
      <w:r w:rsidR="006A464F">
        <w:rPr>
          <w:rFonts w:asciiTheme="minorBidi" w:hAnsiTheme="minorBidi"/>
          <w:sz w:val="24"/>
          <w:szCs w:val="24"/>
        </w:rPr>
        <w:t>.</w:t>
      </w:r>
      <w:r w:rsidR="006A464F" w:rsidRPr="00A0400C">
        <w:rPr>
          <w:rFonts w:asciiTheme="minorBidi" w:hAnsiTheme="minorBidi"/>
          <w:sz w:val="24"/>
          <w:szCs w:val="24"/>
        </w:rPr>
        <w:t xml:space="preserve"> </w:t>
      </w:r>
      <w:r w:rsidR="006A464F">
        <w:rPr>
          <w:rFonts w:asciiTheme="minorBidi" w:hAnsiTheme="minorBidi"/>
          <w:sz w:val="24"/>
          <w:szCs w:val="24"/>
        </w:rPr>
        <w:t>F</w:t>
      </w:r>
      <w:r w:rsidRPr="00A0400C">
        <w:rPr>
          <w:rFonts w:asciiTheme="minorBidi" w:hAnsiTheme="minorBidi"/>
          <w:sz w:val="24"/>
          <w:szCs w:val="24"/>
        </w:rPr>
        <w:t xml:space="preserve">or this reason the </w:t>
      </w:r>
      <w:r w:rsidR="000602BF" w:rsidRPr="00A0400C">
        <w:rPr>
          <w:rFonts w:asciiTheme="minorBidi" w:hAnsiTheme="minorBidi"/>
          <w:sz w:val="24"/>
          <w:szCs w:val="24"/>
        </w:rPr>
        <w:t>prophecies of Chapters 4-5 deal</w:t>
      </w:r>
      <w:r w:rsidRPr="00A0400C">
        <w:rPr>
          <w:rFonts w:asciiTheme="minorBidi" w:hAnsiTheme="minorBidi"/>
          <w:sz w:val="24"/>
          <w:szCs w:val="24"/>
        </w:rPr>
        <w:t xml:space="preserve"> specifically with Jerusalem. Now, after detailed attention to the city, the prophecy </w:t>
      </w:r>
      <w:r w:rsidR="006A464F">
        <w:rPr>
          <w:rFonts w:asciiTheme="minorBidi" w:hAnsiTheme="minorBidi"/>
          <w:sz w:val="24"/>
          <w:szCs w:val="24"/>
        </w:rPr>
        <w:t xml:space="preserve">continues in order to remove any doubt by addressing </w:t>
      </w:r>
      <w:r w:rsidRPr="00A0400C">
        <w:rPr>
          <w:rFonts w:asciiTheme="minorBidi" w:hAnsiTheme="minorBidi"/>
          <w:sz w:val="24"/>
          <w:szCs w:val="24"/>
        </w:rPr>
        <w:t>what will happen throughout the country. Each of these emphases concludes with a statement of the purpose of all of these events:</w:t>
      </w:r>
    </w:p>
    <w:p w:rsidR="00A0400C" w:rsidRPr="00A0400C" w:rsidRDefault="00A0400C" w:rsidP="00BD2E29">
      <w:pPr>
        <w:bidi w:val="0"/>
        <w:spacing w:after="0" w:line="240" w:lineRule="auto"/>
        <w:ind w:firstLine="426"/>
        <w:jc w:val="both"/>
        <w:rPr>
          <w:rFonts w:asciiTheme="minorBidi" w:hAnsiTheme="minorBidi"/>
          <w:sz w:val="24"/>
          <w:szCs w:val="24"/>
        </w:rPr>
      </w:pPr>
    </w:p>
    <w:p w:rsidR="00631DC2" w:rsidRPr="00A0400C" w:rsidRDefault="00631DC2" w:rsidP="00BD2E29">
      <w:pPr>
        <w:bidi w:val="0"/>
        <w:spacing w:after="0" w:line="240" w:lineRule="auto"/>
        <w:ind w:left="720"/>
        <w:jc w:val="both"/>
        <w:rPr>
          <w:rFonts w:asciiTheme="minorBidi" w:hAnsiTheme="minorBidi"/>
          <w:sz w:val="24"/>
          <w:szCs w:val="24"/>
        </w:rPr>
      </w:pPr>
      <w:r w:rsidRPr="00A0400C">
        <w:rPr>
          <w:rFonts w:asciiTheme="minorBidi" w:hAnsiTheme="minorBidi"/>
          <w:sz w:val="24"/>
          <w:szCs w:val="24"/>
        </w:rPr>
        <w:lastRenderedPageBreak/>
        <w:t xml:space="preserve">“And </w:t>
      </w:r>
      <w:r w:rsidRPr="00A0400C">
        <w:rPr>
          <w:rFonts w:asciiTheme="minorBidi" w:hAnsiTheme="minorBidi"/>
          <w:b/>
          <w:bCs/>
          <w:sz w:val="24"/>
          <w:szCs w:val="24"/>
        </w:rPr>
        <w:t>they will know that</w:t>
      </w:r>
      <w:r w:rsidRPr="00A0400C">
        <w:rPr>
          <w:rFonts w:asciiTheme="minorBidi" w:hAnsiTheme="minorBidi"/>
          <w:sz w:val="24"/>
          <w:szCs w:val="24"/>
        </w:rPr>
        <w:t xml:space="preserve"> </w:t>
      </w:r>
      <w:r w:rsidRPr="00A0400C">
        <w:rPr>
          <w:rFonts w:asciiTheme="minorBidi" w:hAnsiTheme="minorBidi"/>
          <w:b/>
          <w:bCs/>
          <w:sz w:val="24"/>
          <w:szCs w:val="24"/>
        </w:rPr>
        <w:t>I am the Lord</w:t>
      </w:r>
      <w:r w:rsidRPr="00A0400C">
        <w:rPr>
          <w:rFonts w:asciiTheme="minorBidi" w:hAnsiTheme="minorBidi"/>
          <w:sz w:val="24"/>
          <w:szCs w:val="24"/>
        </w:rPr>
        <w:t xml:space="preserve">, and it was not in vain that I said that I would do this evil to them… Then </w:t>
      </w:r>
      <w:r w:rsidRPr="00A0400C">
        <w:rPr>
          <w:rFonts w:asciiTheme="minorBidi" w:hAnsiTheme="minorBidi"/>
          <w:b/>
          <w:bCs/>
          <w:sz w:val="24"/>
          <w:szCs w:val="24"/>
        </w:rPr>
        <w:t>you shall know that I am the Lord</w:t>
      </w:r>
      <w:r w:rsidRPr="00A0400C">
        <w:rPr>
          <w:rFonts w:asciiTheme="minorBidi" w:hAnsiTheme="minorBidi"/>
          <w:sz w:val="24"/>
          <w:szCs w:val="24"/>
        </w:rPr>
        <w:t xml:space="preserve">… and </w:t>
      </w:r>
      <w:r w:rsidRPr="00A0400C">
        <w:rPr>
          <w:rFonts w:asciiTheme="minorBidi" w:hAnsiTheme="minorBidi"/>
          <w:b/>
          <w:bCs/>
          <w:sz w:val="24"/>
          <w:szCs w:val="24"/>
        </w:rPr>
        <w:t>they will know that I am the Lord</w:t>
      </w:r>
      <w:r w:rsidRPr="00A0400C">
        <w:rPr>
          <w:rFonts w:asciiTheme="minorBidi" w:hAnsiTheme="minorBidi"/>
          <w:sz w:val="24"/>
          <w:szCs w:val="24"/>
        </w:rPr>
        <w:t>.</w:t>
      </w:r>
      <w:r w:rsidR="003139B3">
        <w:rPr>
          <w:rFonts w:asciiTheme="minorBidi" w:hAnsiTheme="minorBidi"/>
          <w:sz w:val="24"/>
          <w:szCs w:val="24"/>
        </w:rPr>
        <w:t>"</w:t>
      </w:r>
      <w:r w:rsidRPr="00A0400C">
        <w:rPr>
          <w:rFonts w:asciiTheme="minorBidi" w:hAnsiTheme="minorBidi"/>
          <w:sz w:val="24"/>
          <w:szCs w:val="24"/>
        </w:rPr>
        <w:t xml:space="preserve"> (6:10-14)</w:t>
      </w:r>
    </w:p>
    <w:p w:rsidR="00A0400C" w:rsidRDefault="00A0400C" w:rsidP="00BD2E29">
      <w:pPr>
        <w:bidi w:val="0"/>
        <w:spacing w:after="0" w:line="240" w:lineRule="auto"/>
        <w:ind w:firstLine="426"/>
        <w:jc w:val="both"/>
        <w:rPr>
          <w:rFonts w:asciiTheme="minorBidi" w:hAnsiTheme="minorBidi"/>
          <w:sz w:val="24"/>
          <w:szCs w:val="24"/>
        </w:rPr>
      </w:pPr>
    </w:p>
    <w:p w:rsidR="00631DC2" w:rsidRDefault="006A464F">
      <w:pPr>
        <w:bidi w:val="0"/>
        <w:spacing w:after="0" w:line="240" w:lineRule="auto"/>
        <w:ind w:firstLine="720"/>
        <w:jc w:val="both"/>
        <w:rPr>
          <w:rFonts w:asciiTheme="minorBidi" w:hAnsiTheme="minorBidi"/>
          <w:sz w:val="24"/>
          <w:szCs w:val="24"/>
        </w:rPr>
      </w:pPr>
      <w:r>
        <w:rPr>
          <w:rFonts w:asciiTheme="minorBidi" w:hAnsiTheme="minorBidi"/>
          <w:sz w:val="24"/>
          <w:szCs w:val="24"/>
        </w:rPr>
        <w:t>But e</w:t>
      </w:r>
      <w:r w:rsidR="001E5E51" w:rsidRPr="00A0400C">
        <w:rPr>
          <w:rFonts w:asciiTheme="minorBidi" w:hAnsiTheme="minorBidi"/>
          <w:sz w:val="24"/>
          <w:szCs w:val="24"/>
        </w:rPr>
        <w:t xml:space="preserve">ven after these prophecies, neither the inhabitants </w:t>
      </w:r>
      <w:r>
        <w:rPr>
          <w:rFonts w:asciiTheme="minorBidi" w:hAnsiTheme="minorBidi"/>
          <w:sz w:val="24"/>
          <w:szCs w:val="24"/>
        </w:rPr>
        <w:t>of</w:t>
      </w:r>
      <w:r w:rsidR="001E5E51" w:rsidRPr="00A0400C">
        <w:rPr>
          <w:rFonts w:asciiTheme="minorBidi" w:hAnsiTheme="minorBidi"/>
          <w:sz w:val="24"/>
          <w:szCs w:val="24"/>
        </w:rPr>
        <w:t xml:space="preserve"> Jerusalem nor the exiles in Babylonia were convinced. The Temple </w:t>
      </w:r>
      <w:r>
        <w:rPr>
          <w:rFonts w:asciiTheme="minorBidi" w:hAnsiTheme="minorBidi"/>
          <w:sz w:val="24"/>
          <w:szCs w:val="24"/>
        </w:rPr>
        <w:t xml:space="preserve">was still </w:t>
      </w:r>
      <w:r w:rsidR="001E5E51" w:rsidRPr="00A0400C">
        <w:rPr>
          <w:rFonts w:asciiTheme="minorBidi" w:hAnsiTheme="minorBidi"/>
          <w:sz w:val="24"/>
          <w:szCs w:val="24"/>
        </w:rPr>
        <w:t>standing</w:t>
      </w:r>
      <w:r>
        <w:rPr>
          <w:rFonts w:asciiTheme="minorBidi" w:hAnsiTheme="minorBidi"/>
          <w:sz w:val="24"/>
          <w:szCs w:val="24"/>
        </w:rPr>
        <w:t xml:space="preserve">; </w:t>
      </w:r>
      <w:r w:rsidR="001E5E51" w:rsidRPr="00A0400C">
        <w:rPr>
          <w:rFonts w:asciiTheme="minorBidi" w:hAnsiTheme="minorBidi"/>
          <w:sz w:val="24"/>
          <w:szCs w:val="24"/>
        </w:rPr>
        <w:t xml:space="preserve">the inhabitants of Jerusalem </w:t>
      </w:r>
      <w:r>
        <w:rPr>
          <w:rFonts w:asciiTheme="minorBidi" w:hAnsiTheme="minorBidi"/>
          <w:sz w:val="24"/>
          <w:szCs w:val="24"/>
        </w:rPr>
        <w:t xml:space="preserve">remained steadfast despite </w:t>
      </w:r>
      <w:r w:rsidR="001E5E51" w:rsidRPr="00A0400C">
        <w:rPr>
          <w:rFonts w:asciiTheme="minorBidi" w:hAnsiTheme="minorBidi"/>
          <w:sz w:val="24"/>
          <w:szCs w:val="24"/>
        </w:rPr>
        <w:t>the crises they</w:t>
      </w:r>
      <w:r w:rsidR="00A0400C">
        <w:rPr>
          <w:rFonts w:asciiTheme="minorBidi" w:hAnsiTheme="minorBidi"/>
          <w:sz w:val="24"/>
          <w:szCs w:val="24"/>
        </w:rPr>
        <w:t xml:space="preserve"> had faced since the time of Sh</w:t>
      </w:r>
      <w:r w:rsidR="001E5E51" w:rsidRPr="00A0400C">
        <w:rPr>
          <w:rFonts w:asciiTheme="minorBidi" w:hAnsiTheme="minorBidi"/>
          <w:sz w:val="24"/>
          <w:szCs w:val="24"/>
        </w:rPr>
        <w:t>lomo</w:t>
      </w:r>
      <w:r w:rsidR="003139B3">
        <w:rPr>
          <w:rFonts w:asciiTheme="minorBidi" w:hAnsiTheme="minorBidi"/>
          <w:sz w:val="24"/>
          <w:szCs w:val="24"/>
        </w:rPr>
        <w:t>. T</w:t>
      </w:r>
      <w:r w:rsidR="00811202">
        <w:rPr>
          <w:rFonts w:asciiTheme="minorBidi" w:hAnsiTheme="minorBidi"/>
          <w:sz w:val="24"/>
          <w:szCs w:val="24"/>
        </w:rPr>
        <w:t>hese facts</w:t>
      </w:r>
      <w:r w:rsidR="00811202" w:rsidRPr="00A0400C">
        <w:rPr>
          <w:rFonts w:asciiTheme="minorBidi" w:hAnsiTheme="minorBidi"/>
          <w:sz w:val="24"/>
          <w:szCs w:val="24"/>
        </w:rPr>
        <w:t xml:space="preserve"> </w:t>
      </w:r>
      <w:r w:rsidR="001E5E51" w:rsidRPr="00A0400C">
        <w:rPr>
          <w:rFonts w:asciiTheme="minorBidi" w:hAnsiTheme="minorBidi"/>
          <w:sz w:val="24"/>
          <w:szCs w:val="24"/>
        </w:rPr>
        <w:t xml:space="preserve">made a stronger impression </w:t>
      </w:r>
      <w:r w:rsidR="00811202" w:rsidRPr="00A0400C">
        <w:rPr>
          <w:rFonts w:asciiTheme="minorBidi" w:hAnsiTheme="minorBidi"/>
          <w:sz w:val="24"/>
          <w:szCs w:val="24"/>
        </w:rPr>
        <w:t>tha</w:t>
      </w:r>
      <w:r w:rsidR="00811202">
        <w:rPr>
          <w:rFonts w:asciiTheme="minorBidi" w:hAnsiTheme="minorBidi"/>
          <w:sz w:val="24"/>
          <w:szCs w:val="24"/>
        </w:rPr>
        <w:t>n</w:t>
      </w:r>
      <w:r w:rsidR="00811202" w:rsidRPr="00A0400C">
        <w:rPr>
          <w:rFonts w:asciiTheme="minorBidi" w:hAnsiTheme="minorBidi"/>
          <w:sz w:val="24"/>
          <w:szCs w:val="24"/>
        </w:rPr>
        <w:t xml:space="preserve"> </w:t>
      </w:r>
      <w:r w:rsidR="001E5E51" w:rsidRPr="00A0400C">
        <w:rPr>
          <w:rFonts w:asciiTheme="minorBidi" w:hAnsiTheme="minorBidi"/>
          <w:sz w:val="24"/>
          <w:szCs w:val="24"/>
        </w:rPr>
        <w:t xml:space="preserve">the prophecies of Yirmiyahu and Yechezkel. Perhaps </w:t>
      </w:r>
      <w:r w:rsidR="00811202">
        <w:rPr>
          <w:rFonts w:asciiTheme="minorBidi" w:hAnsiTheme="minorBidi"/>
          <w:sz w:val="24"/>
          <w:szCs w:val="24"/>
        </w:rPr>
        <w:t xml:space="preserve">distance from Yehuda also contributed to </w:t>
      </w:r>
      <w:r w:rsidR="001E5E51" w:rsidRPr="00A0400C">
        <w:rPr>
          <w:rFonts w:asciiTheme="minorBidi" w:hAnsiTheme="minorBidi"/>
          <w:sz w:val="24"/>
          <w:szCs w:val="24"/>
        </w:rPr>
        <w:t>the denial in Babylonia</w:t>
      </w:r>
      <w:r w:rsidR="00811202">
        <w:rPr>
          <w:rFonts w:asciiTheme="minorBidi" w:hAnsiTheme="minorBidi"/>
          <w:sz w:val="24"/>
          <w:szCs w:val="24"/>
        </w:rPr>
        <w:t>:</w:t>
      </w:r>
      <w:r w:rsidR="001E5E51" w:rsidRPr="00A0400C">
        <w:rPr>
          <w:rFonts w:asciiTheme="minorBidi" w:hAnsiTheme="minorBidi"/>
          <w:sz w:val="24"/>
          <w:szCs w:val="24"/>
        </w:rPr>
        <w:t xml:space="preserve"> the exiles could not see the deteriorating situation </w:t>
      </w:r>
      <w:r w:rsidR="00811202">
        <w:rPr>
          <w:rFonts w:asciiTheme="minorBidi" w:hAnsiTheme="minorBidi"/>
          <w:sz w:val="24"/>
          <w:szCs w:val="24"/>
        </w:rPr>
        <w:t xml:space="preserve">for themselves </w:t>
      </w:r>
      <w:r w:rsidR="001E5E51" w:rsidRPr="00A0400C">
        <w:rPr>
          <w:rFonts w:asciiTheme="minorBidi" w:hAnsiTheme="minorBidi"/>
          <w:sz w:val="24"/>
          <w:szCs w:val="24"/>
        </w:rPr>
        <w:t xml:space="preserve">and </w:t>
      </w:r>
      <w:r w:rsidR="003139B3">
        <w:rPr>
          <w:rFonts w:asciiTheme="minorBidi" w:hAnsiTheme="minorBidi"/>
          <w:sz w:val="24"/>
          <w:szCs w:val="24"/>
        </w:rPr>
        <w:t>considered</w:t>
      </w:r>
      <w:r w:rsidR="003139B3" w:rsidRPr="00A0400C">
        <w:rPr>
          <w:rFonts w:asciiTheme="minorBidi" w:hAnsiTheme="minorBidi"/>
          <w:sz w:val="24"/>
          <w:szCs w:val="24"/>
        </w:rPr>
        <w:t xml:space="preserve"> </w:t>
      </w:r>
      <w:r w:rsidR="001E5E51" w:rsidRPr="00A0400C">
        <w:rPr>
          <w:rFonts w:asciiTheme="minorBidi" w:hAnsiTheme="minorBidi"/>
          <w:sz w:val="24"/>
          <w:szCs w:val="24"/>
        </w:rPr>
        <w:t xml:space="preserve">their own exile as </w:t>
      </w:r>
      <w:r w:rsidR="00811202">
        <w:rPr>
          <w:rFonts w:asciiTheme="minorBidi" w:hAnsiTheme="minorBidi"/>
          <w:sz w:val="24"/>
          <w:szCs w:val="24"/>
        </w:rPr>
        <w:t>bad as things could get</w:t>
      </w:r>
      <w:r w:rsidR="001E5E51" w:rsidRPr="00A0400C">
        <w:rPr>
          <w:rFonts w:asciiTheme="minorBidi" w:hAnsiTheme="minorBidi"/>
          <w:sz w:val="24"/>
          <w:szCs w:val="24"/>
        </w:rPr>
        <w:t xml:space="preserve">. </w:t>
      </w:r>
      <w:r w:rsidR="00811202">
        <w:rPr>
          <w:rFonts w:asciiTheme="minorBidi" w:hAnsiTheme="minorBidi"/>
          <w:sz w:val="24"/>
          <w:szCs w:val="24"/>
        </w:rPr>
        <w:t xml:space="preserve"> So</w:t>
      </w:r>
      <w:r w:rsidR="001E5E51" w:rsidRPr="00A0400C">
        <w:rPr>
          <w:rFonts w:asciiTheme="minorBidi" w:hAnsiTheme="minorBidi"/>
          <w:sz w:val="24"/>
          <w:szCs w:val="24"/>
        </w:rPr>
        <w:t xml:space="preserve"> the struggle waged by Yirmiyahu and Yechezkel against the nation’s preconceived </w:t>
      </w:r>
      <w:r w:rsidR="00811202">
        <w:rPr>
          <w:rFonts w:asciiTheme="minorBidi" w:hAnsiTheme="minorBidi"/>
          <w:sz w:val="24"/>
          <w:szCs w:val="24"/>
        </w:rPr>
        <w:t>notions</w:t>
      </w:r>
      <w:r w:rsidR="001E5E51" w:rsidRPr="00A0400C">
        <w:rPr>
          <w:rFonts w:asciiTheme="minorBidi" w:hAnsiTheme="minorBidi"/>
          <w:sz w:val="24"/>
          <w:szCs w:val="24"/>
        </w:rPr>
        <w:t xml:space="preserve">, </w:t>
      </w:r>
      <w:r w:rsidR="000602BF" w:rsidRPr="00A0400C">
        <w:rPr>
          <w:rFonts w:asciiTheme="minorBidi" w:hAnsiTheme="minorBidi"/>
          <w:sz w:val="24"/>
          <w:szCs w:val="24"/>
        </w:rPr>
        <w:t xml:space="preserve">reinforced </w:t>
      </w:r>
      <w:r w:rsidR="001E5E51" w:rsidRPr="00A0400C">
        <w:rPr>
          <w:rFonts w:asciiTheme="minorBidi" w:hAnsiTheme="minorBidi"/>
          <w:sz w:val="24"/>
          <w:szCs w:val="24"/>
        </w:rPr>
        <w:t xml:space="preserve">by false prophets, was not over. Yirmiyahu’s prophecies </w:t>
      </w:r>
      <w:r w:rsidR="000602BF" w:rsidRPr="00A0400C">
        <w:rPr>
          <w:rFonts w:asciiTheme="minorBidi" w:hAnsiTheme="minorBidi"/>
          <w:sz w:val="24"/>
          <w:szCs w:val="24"/>
        </w:rPr>
        <w:t xml:space="preserve">dating </w:t>
      </w:r>
      <w:r w:rsidR="001E5E51" w:rsidRPr="00A0400C">
        <w:rPr>
          <w:rFonts w:asciiTheme="minorBidi" w:hAnsiTheme="minorBidi"/>
          <w:sz w:val="24"/>
          <w:szCs w:val="24"/>
        </w:rPr>
        <w:t xml:space="preserve">to this period </w:t>
      </w:r>
      <w:r w:rsidR="00811202">
        <w:rPr>
          <w:rFonts w:asciiTheme="minorBidi" w:hAnsiTheme="minorBidi"/>
          <w:sz w:val="24"/>
          <w:szCs w:val="24"/>
        </w:rPr>
        <w:t>emphasize the futility of</w:t>
      </w:r>
      <w:r w:rsidR="001E5E51" w:rsidRPr="00A0400C">
        <w:rPr>
          <w:rFonts w:asciiTheme="minorBidi" w:hAnsiTheme="minorBidi"/>
          <w:sz w:val="24"/>
          <w:szCs w:val="24"/>
        </w:rPr>
        <w:t xml:space="preserve"> Tzidkiyahu rebelling against Nevukhadnetzar, king of Babylonia, since the exile of the remnant of Yehuda is just a matter of time (</w:t>
      </w:r>
      <w:r w:rsidR="001E5E51" w:rsidRPr="00A0400C">
        <w:rPr>
          <w:rFonts w:asciiTheme="minorBidi" w:hAnsiTheme="minorBidi"/>
          <w:i/>
          <w:iCs/>
          <w:sz w:val="24"/>
          <w:szCs w:val="24"/>
        </w:rPr>
        <w:t>Yirmiyahu</w:t>
      </w:r>
      <w:r w:rsidR="001E5E51" w:rsidRPr="00A0400C">
        <w:rPr>
          <w:rFonts w:asciiTheme="minorBidi" w:hAnsiTheme="minorBidi"/>
          <w:sz w:val="24"/>
          <w:szCs w:val="24"/>
        </w:rPr>
        <w:t xml:space="preserve"> 27:12-22).</w:t>
      </w:r>
      <w:r w:rsidR="001E5E51" w:rsidRPr="00A0400C">
        <w:rPr>
          <w:rStyle w:val="FootnoteReference"/>
          <w:rFonts w:asciiTheme="minorBidi" w:hAnsiTheme="minorBidi"/>
          <w:sz w:val="24"/>
          <w:szCs w:val="24"/>
        </w:rPr>
        <w:footnoteReference w:id="3"/>
      </w:r>
    </w:p>
    <w:p w:rsidR="00FB08DC" w:rsidRPr="00A0400C" w:rsidRDefault="00FB08DC" w:rsidP="00BD2E29">
      <w:pPr>
        <w:bidi w:val="0"/>
        <w:spacing w:after="0" w:line="240" w:lineRule="auto"/>
        <w:ind w:firstLine="720"/>
        <w:jc w:val="both"/>
        <w:rPr>
          <w:rFonts w:asciiTheme="minorBidi" w:hAnsiTheme="minorBidi"/>
          <w:sz w:val="24"/>
          <w:szCs w:val="24"/>
        </w:rPr>
      </w:pPr>
    </w:p>
    <w:p w:rsidR="000F512F" w:rsidRPr="00A0400C" w:rsidRDefault="000F512F" w:rsidP="00BD2E29">
      <w:pPr>
        <w:bidi w:val="0"/>
        <w:spacing w:after="0" w:line="240" w:lineRule="auto"/>
        <w:ind w:firstLine="720"/>
        <w:jc w:val="both"/>
        <w:rPr>
          <w:rFonts w:asciiTheme="minorBidi" w:hAnsiTheme="minorBidi"/>
          <w:sz w:val="24"/>
          <w:szCs w:val="24"/>
        </w:rPr>
      </w:pPr>
      <w:r w:rsidRPr="00A0400C">
        <w:rPr>
          <w:rFonts w:asciiTheme="minorBidi" w:hAnsiTheme="minorBidi"/>
          <w:sz w:val="24"/>
          <w:szCs w:val="24"/>
        </w:rPr>
        <w:t xml:space="preserve">In contrast to Yirmiyahu, Yechezkel (in his prophecies in the </w:t>
      </w:r>
      <w:r w:rsidR="00811202">
        <w:rPr>
          <w:rFonts w:asciiTheme="minorBidi" w:hAnsiTheme="minorBidi"/>
          <w:sz w:val="24"/>
          <w:szCs w:val="24"/>
        </w:rPr>
        <w:t>com</w:t>
      </w:r>
      <w:r w:rsidR="00811202" w:rsidRPr="00A0400C">
        <w:rPr>
          <w:rFonts w:asciiTheme="minorBidi" w:hAnsiTheme="minorBidi"/>
          <w:sz w:val="24"/>
          <w:szCs w:val="24"/>
        </w:rPr>
        <w:t xml:space="preserve">ing </w:t>
      </w:r>
      <w:r w:rsidRPr="00A0400C">
        <w:rPr>
          <w:rFonts w:asciiTheme="minorBidi" w:hAnsiTheme="minorBidi"/>
          <w:sz w:val="24"/>
          <w:szCs w:val="24"/>
        </w:rPr>
        <w:t>chapters) addre</w:t>
      </w:r>
      <w:r w:rsidR="000602BF" w:rsidRPr="00A0400C">
        <w:rPr>
          <w:rFonts w:asciiTheme="minorBidi" w:hAnsiTheme="minorBidi"/>
          <w:sz w:val="24"/>
          <w:szCs w:val="24"/>
        </w:rPr>
        <w:t xml:space="preserve">sses the two </w:t>
      </w:r>
      <w:r w:rsidR="00811202">
        <w:rPr>
          <w:rFonts w:asciiTheme="minorBidi" w:hAnsiTheme="minorBidi"/>
          <w:sz w:val="24"/>
          <w:szCs w:val="24"/>
        </w:rPr>
        <w:t xml:space="preserve">flawed </w:t>
      </w:r>
      <w:r w:rsidR="000602BF" w:rsidRPr="00A0400C">
        <w:rPr>
          <w:rFonts w:asciiTheme="minorBidi" w:hAnsiTheme="minorBidi"/>
          <w:sz w:val="24"/>
          <w:szCs w:val="24"/>
        </w:rPr>
        <w:t xml:space="preserve">assumptions </w:t>
      </w:r>
      <w:r w:rsidR="00811202">
        <w:rPr>
          <w:rFonts w:asciiTheme="minorBidi" w:hAnsiTheme="minorBidi"/>
          <w:sz w:val="24"/>
          <w:szCs w:val="24"/>
        </w:rPr>
        <w:t xml:space="preserve">held by </w:t>
      </w:r>
      <w:r w:rsidRPr="00A0400C">
        <w:rPr>
          <w:rFonts w:asciiTheme="minorBidi" w:hAnsiTheme="minorBidi"/>
          <w:sz w:val="24"/>
          <w:szCs w:val="24"/>
        </w:rPr>
        <w:t xml:space="preserve">the exiles </w:t>
      </w:r>
      <w:r w:rsidR="00811202">
        <w:rPr>
          <w:rFonts w:asciiTheme="minorBidi" w:hAnsiTheme="minorBidi"/>
          <w:sz w:val="24"/>
          <w:szCs w:val="24"/>
        </w:rPr>
        <w:t xml:space="preserve">that caused them to </w:t>
      </w:r>
      <w:r w:rsidRPr="00A0400C">
        <w:rPr>
          <w:rFonts w:asciiTheme="minorBidi" w:hAnsiTheme="minorBidi"/>
          <w:sz w:val="24"/>
          <w:szCs w:val="24"/>
        </w:rPr>
        <w:t>brush off his warnings:</w:t>
      </w:r>
    </w:p>
    <w:p w:rsidR="000F512F" w:rsidRPr="00A0400C" w:rsidRDefault="000F512F" w:rsidP="00BD2E29">
      <w:pPr>
        <w:pStyle w:val="ListParagraph"/>
        <w:numPr>
          <w:ilvl w:val="0"/>
          <w:numId w:val="1"/>
        </w:numPr>
        <w:bidi w:val="0"/>
        <w:spacing w:after="0" w:line="240" w:lineRule="auto"/>
        <w:jc w:val="both"/>
        <w:rPr>
          <w:rFonts w:asciiTheme="minorBidi" w:hAnsiTheme="minorBidi"/>
          <w:sz w:val="24"/>
          <w:szCs w:val="24"/>
        </w:rPr>
      </w:pPr>
      <w:r w:rsidRPr="00A0400C">
        <w:rPr>
          <w:rFonts w:asciiTheme="minorBidi" w:hAnsiTheme="minorBidi"/>
          <w:sz w:val="24"/>
          <w:szCs w:val="24"/>
        </w:rPr>
        <w:t xml:space="preserve">Many prophets over the generations had spoken of </w:t>
      </w:r>
      <w:r w:rsidR="00811202">
        <w:rPr>
          <w:rFonts w:asciiTheme="minorBidi" w:hAnsiTheme="minorBidi"/>
          <w:sz w:val="24"/>
          <w:szCs w:val="24"/>
        </w:rPr>
        <w:t>D</w:t>
      </w:r>
      <w:r w:rsidR="00811202" w:rsidRPr="00A0400C">
        <w:rPr>
          <w:rFonts w:asciiTheme="minorBidi" w:hAnsiTheme="minorBidi"/>
          <w:sz w:val="24"/>
          <w:szCs w:val="24"/>
        </w:rPr>
        <w:t xml:space="preserve">estruction </w:t>
      </w:r>
      <w:r w:rsidRPr="00A0400C">
        <w:rPr>
          <w:rFonts w:asciiTheme="minorBidi" w:hAnsiTheme="minorBidi"/>
          <w:sz w:val="24"/>
          <w:szCs w:val="24"/>
        </w:rPr>
        <w:t xml:space="preserve">of the Temple. The people had become accustomed to this, and even if the possibility was </w:t>
      </w:r>
      <w:r w:rsidR="000602BF" w:rsidRPr="00A0400C">
        <w:rPr>
          <w:rFonts w:asciiTheme="minorBidi" w:hAnsiTheme="minorBidi"/>
          <w:sz w:val="24"/>
          <w:szCs w:val="24"/>
        </w:rPr>
        <w:t xml:space="preserve">contemplated </w:t>
      </w:r>
      <w:r w:rsidRPr="00A0400C">
        <w:rPr>
          <w:rFonts w:asciiTheme="minorBidi" w:hAnsiTheme="minorBidi"/>
          <w:sz w:val="24"/>
          <w:szCs w:val="24"/>
        </w:rPr>
        <w:t xml:space="preserve">seriously, it was regarded at most as something that </w:t>
      </w:r>
      <w:r w:rsidR="00811202">
        <w:rPr>
          <w:rFonts w:asciiTheme="minorBidi" w:hAnsiTheme="minorBidi"/>
          <w:sz w:val="24"/>
          <w:szCs w:val="24"/>
        </w:rPr>
        <w:t>was</w:t>
      </w:r>
      <w:r w:rsidRPr="00A0400C">
        <w:rPr>
          <w:rFonts w:asciiTheme="minorBidi" w:hAnsiTheme="minorBidi"/>
          <w:sz w:val="24"/>
          <w:szCs w:val="24"/>
        </w:rPr>
        <w:t xml:space="preserve"> theoretically </w:t>
      </w:r>
      <w:r w:rsidR="00811202">
        <w:rPr>
          <w:rFonts w:asciiTheme="minorBidi" w:hAnsiTheme="minorBidi"/>
          <w:sz w:val="24"/>
          <w:szCs w:val="24"/>
        </w:rPr>
        <w:t>possible</w:t>
      </w:r>
      <w:r w:rsidRPr="00A0400C">
        <w:rPr>
          <w:rFonts w:asciiTheme="minorBidi" w:hAnsiTheme="minorBidi"/>
          <w:sz w:val="24"/>
          <w:szCs w:val="24"/>
        </w:rPr>
        <w:t xml:space="preserve">, but </w:t>
      </w:r>
      <w:r w:rsidR="00811202">
        <w:rPr>
          <w:rFonts w:asciiTheme="minorBidi" w:hAnsiTheme="minorBidi"/>
          <w:sz w:val="24"/>
          <w:szCs w:val="24"/>
        </w:rPr>
        <w:t>not in the</w:t>
      </w:r>
      <w:r w:rsidRPr="00A0400C">
        <w:rPr>
          <w:rFonts w:asciiTheme="minorBidi" w:hAnsiTheme="minorBidi"/>
          <w:sz w:val="24"/>
          <w:szCs w:val="24"/>
        </w:rPr>
        <w:t xml:space="preserve"> foreseeable future. This assumption is addressed by the prophet in Chapter 7.</w:t>
      </w:r>
    </w:p>
    <w:p w:rsidR="000F512F" w:rsidRPr="00A0400C" w:rsidRDefault="000F512F" w:rsidP="00BD2E29">
      <w:pPr>
        <w:pStyle w:val="ListParagraph"/>
        <w:numPr>
          <w:ilvl w:val="0"/>
          <w:numId w:val="1"/>
        </w:numPr>
        <w:bidi w:val="0"/>
        <w:spacing w:after="0" w:line="240" w:lineRule="auto"/>
        <w:jc w:val="both"/>
        <w:rPr>
          <w:rFonts w:asciiTheme="minorBidi" w:hAnsiTheme="minorBidi"/>
          <w:sz w:val="24"/>
          <w:szCs w:val="24"/>
        </w:rPr>
      </w:pPr>
      <w:r w:rsidRPr="00A0400C">
        <w:rPr>
          <w:rFonts w:asciiTheme="minorBidi" w:hAnsiTheme="minorBidi"/>
          <w:sz w:val="24"/>
          <w:szCs w:val="24"/>
        </w:rPr>
        <w:t xml:space="preserve">Despite all the sins of the nation, the Temple still </w:t>
      </w:r>
      <w:r w:rsidR="00811202">
        <w:rPr>
          <w:rFonts w:asciiTheme="minorBidi" w:hAnsiTheme="minorBidi"/>
          <w:sz w:val="24"/>
          <w:szCs w:val="24"/>
        </w:rPr>
        <w:t>stood. And how could it be otherwise, lest</w:t>
      </w:r>
      <w:r w:rsidRPr="00A0400C">
        <w:rPr>
          <w:rFonts w:asciiTheme="minorBidi" w:hAnsiTheme="minorBidi"/>
          <w:sz w:val="24"/>
          <w:szCs w:val="24"/>
        </w:rPr>
        <w:t xml:space="preserve"> God’s Name be desecrated in the eyes of the nations</w:t>
      </w:r>
      <w:r w:rsidR="00811202">
        <w:rPr>
          <w:rFonts w:asciiTheme="minorBidi" w:hAnsiTheme="minorBidi"/>
          <w:sz w:val="24"/>
          <w:szCs w:val="24"/>
        </w:rPr>
        <w:t>?</w:t>
      </w:r>
      <w:r w:rsidR="00811202" w:rsidRPr="00A0400C">
        <w:rPr>
          <w:rFonts w:asciiTheme="minorBidi" w:hAnsiTheme="minorBidi"/>
          <w:sz w:val="24"/>
          <w:szCs w:val="24"/>
        </w:rPr>
        <w:t xml:space="preserve"> </w:t>
      </w:r>
      <w:r w:rsidRPr="00A0400C">
        <w:rPr>
          <w:rFonts w:asciiTheme="minorBidi" w:hAnsiTheme="minorBidi"/>
          <w:sz w:val="24"/>
          <w:szCs w:val="24"/>
        </w:rPr>
        <w:t>It is this view that the end of Yechezkel’s prophecy in Chapter 7 deals with, continuing into Chapters 8-11.</w:t>
      </w:r>
    </w:p>
    <w:p w:rsidR="00F343AA" w:rsidRPr="00A0400C" w:rsidRDefault="00F343AA" w:rsidP="00BD2E29">
      <w:pPr>
        <w:bidi w:val="0"/>
        <w:spacing w:after="0" w:line="240" w:lineRule="auto"/>
        <w:ind w:firstLine="426"/>
        <w:jc w:val="both"/>
        <w:rPr>
          <w:rFonts w:asciiTheme="minorBidi" w:hAnsiTheme="minorBidi"/>
          <w:sz w:val="24"/>
          <w:szCs w:val="24"/>
        </w:rPr>
      </w:pPr>
    </w:p>
    <w:p w:rsidR="000F512F" w:rsidRPr="00A0400C" w:rsidRDefault="000F512F" w:rsidP="00BD2E29">
      <w:pPr>
        <w:bidi w:val="0"/>
        <w:spacing w:after="0" w:line="240" w:lineRule="auto"/>
        <w:jc w:val="both"/>
        <w:rPr>
          <w:rFonts w:asciiTheme="minorBidi" w:hAnsiTheme="minorBidi"/>
          <w:sz w:val="24"/>
          <w:szCs w:val="24"/>
        </w:rPr>
      </w:pPr>
      <w:r w:rsidRPr="00A0400C">
        <w:rPr>
          <w:rFonts w:asciiTheme="minorBidi" w:hAnsiTheme="minorBidi"/>
          <w:b/>
          <w:bCs/>
          <w:sz w:val="24"/>
          <w:szCs w:val="24"/>
        </w:rPr>
        <w:t xml:space="preserve">The end is </w:t>
      </w:r>
      <w:r w:rsidR="00BD6D00" w:rsidRPr="00A0400C">
        <w:rPr>
          <w:rFonts w:asciiTheme="minorBidi" w:hAnsiTheme="minorBidi"/>
          <w:b/>
          <w:bCs/>
          <w:sz w:val="24"/>
          <w:szCs w:val="24"/>
        </w:rPr>
        <w:t xml:space="preserve">near </w:t>
      </w:r>
      <w:r w:rsidRPr="00A0400C">
        <w:rPr>
          <w:rFonts w:asciiTheme="minorBidi" w:hAnsiTheme="minorBidi"/>
          <w:sz w:val="24"/>
          <w:szCs w:val="24"/>
        </w:rPr>
        <w:t>(7:1-12)</w:t>
      </w:r>
    </w:p>
    <w:p w:rsidR="00A0400C" w:rsidRDefault="00A0400C" w:rsidP="00BD2E29">
      <w:pPr>
        <w:bidi w:val="0"/>
        <w:spacing w:after="0" w:line="240" w:lineRule="auto"/>
        <w:ind w:firstLine="426"/>
        <w:jc w:val="both"/>
        <w:rPr>
          <w:rFonts w:asciiTheme="minorBidi" w:hAnsiTheme="minorBidi"/>
          <w:sz w:val="24"/>
          <w:szCs w:val="24"/>
        </w:rPr>
      </w:pPr>
    </w:p>
    <w:p w:rsidR="000F512F" w:rsidRPr="00A0400C" w:rsidRDefault="000F512F" w:rsidP="00BD2E29">
      <w:pPr>
        <w:bidi w:val="0"/>
        <w:spacing w:after="0" w:line="240" w:lineRule="auto"/>
        <w:ind w:firstLine="720"/>
        <w:jc w:val="both"/>
        <w:rPr>
          <w:rFonts w:asciiTheme="minorBidi" w:hAnsiTheme="minorBidi"/>
          <w:sz w:val="24"/>
          <w:szCs w:val="24"/>
        </w:rPr>
      </w:pPr>
      <w:r w:rsidRPr="00A0400C">
        <w:rPr>
          <w:rFonts w:asciiTheme="minorBidi" w:hAnsiTheme="minorBidi"/>
          <w:sz w:val="24"/>
          <w:szCs w:val="24"/>
        </w:rPr>
        <w:t>We have noted the greatest challeng</w:t>
      </w:r>
      <w:r w:rsidR="00D231AE" w:rsidRPr="00A0400C">
        <w:rPr>
          <w:rFonts w:asciiTheme="minorBidi" w:hAnsiTheme="minorBidi"/>
          <w:sz w:val="24"/>
          <w:szCs w:val="24"/>
        </w:rPr>
        <w:t xml:space="preserve">e facing the prophet: convincing the people that the </w:t>
      </w:r>
      <w:r w:rsidR="00811202">
        <w:rPr>
          <w:rFonts w:asciiTheme="minorBidi" w:hAnsiTheme="minorBidi"/>
          <w:sz w:val="24"/>
          <w:szCs w:val="24"/>
        </w:rPr>
        <w:t>D</w:t>
      </w:r>
      <w:r w:rsidR="00811202" w:rsidRPr="00A0400C">
        <w:rPr>
          <w:rFonts w:asciiTheme="minorBidi" w:hAnsiTheme="minorBidi"/>
          <w:sz w:val="24"/>
          <w:szCs w:val="24"/>
        </w:rPr>
        <w:t xml:space="preserve">estruction </w:t>
      </w:r>
      <w:r w:rsidR="00D231AE" w:rsidRPr="00A0400C">
        <w:rPr>
          <w:rFonts w:asciiTheme="minorBidi" w:hAnsiTheme="minorBidi"/>
          <w:sz w:val="24"/>
          <w:szCs w:val="24"/>
        </w:rPr>
        <w:t xml:space="preserve">of the Temple </w:t>
      </w:r>
      <w:r w:rsidR="00811202">
        <w:rPr>
          <w:rFonts w:asciiTheme="minorBidi" w:hAnsiTheme="minorBidi"/>
          <w:sz w:val="24"/>
          <w:szCs w:val="24"/>
        </w:rPr>
        <w:t>is imminent</w:t>
      </w:r>
      <w:r w:rsidR="00D231AE" w:rsidRPr="00A0400C">
        <w:rPr>
          <w:rFonts w:asciiTheme="minorBidi" w:hAnsiTheme="minorBidi"/>
          <w:sz w:val="24"/>
          <w:szCs w:val="24"/>
        </w:rPr>
        <w:t>. This is the focus of Chapter 7. To convey his messages (which appear to have been stated verbally in addition to being committed to writing), Yechezkel enlists all possible means. So far we have mentioned two of</w:t>
      </w:r>
      <w:r w:rsidR="00BD6D00" w:rsidRPr="00A0400C">
        <w:rPr>
          <w:rFonts w:asciiTheme="minorBidi" w:hAnsiTheme="minorBidi"/>
          <w:sz w:val="24"/>
          <w:szCs w:val="24"/>
        </w:rPr>
        <w:t xml:space="preserve"> them: the use of symbolic acts</w:t>
      </w:r>
      <w:r w:rsidR="00D231AE" w:rsidRPr="00A0400C">
        <w:rPr>
          <w:rFonts w:asciiTheme="minorBidi" w:hAnsiTheme="minorBidi"/>
          <w:sz w:val="24"/>
          <w:szCs w:val="24"/>
        </w:rPr>
        <w:t xml:space="preserve"> and the borrowing of expressions familiar from the Torah. Now, another means is adopted: a key word, aimed at emphasizing the subject of the prophecy as a whole. We see here the repeated use of the word “</w:t>
      </w:r>
      <w:r w:rsidR="00D231AE" w:rsidRPr="00A0400C">
        <w:rPr>
          <w:rFonts w:asciiTheme="minorBidi" w:hAnsiTheme="minorBidi"/>
          <w:i/>
          <w:iCs/>
          <w:sz w:val="24"/>
          <w:szCs w:val="24"/>
        </w:rPr>
        <w:t>ketz</w:t>
      </w:r>
      <w:r w:rsidR="00D231AE" w:rsidRPr="00A0400C">
        <w:rPr>
          <w:rFonts w:asciiTheme="minorBidi" w:hAnsiTheme="minorBidi"/>
          <w:sz w:val="24"/>
          <w:szCs w:val="24"/>
        </w:rPr>
        <w:t>” (end):</w:t>
      </w:r>
    </w:p>
    <w:p w:rsidR="00D231AE" w:rsidRPr="00A0400C" w:rsidRDefault="00D231AE" w:rsidP="00BD2E29">
      <w:pPr>
        <w:bidi w:val="0"/>
        <w:spacing w:after="0" w:line="240" w:lineRule="auto"/>
        <w:ind w:left="720"/>
        <w:jc w:val="both"/>
        <w:rPr>
          <w:rFonts w:asciiTheme="minorBidi" w:hAnsiTheme="minorBidi"/>
          <w:sz w:val="24"/>
          <w:szCs w:val="24"/>
        </w:rPr>
      </w:pPr>
      <w:r w:rsidRPr="00A0400C">
        <w:rPr>
          <w:rFonts w:asciiTheme="minorBidi" w:hAnsiTheme="minorBidi"/>
          <w:sz w:val="24"/>
          <w:szCs w:val="24"/>
        </w:rPr>
        <w:lastRenderedPageBreak/>
        <w:t>“So says the Lord God to the land of Israel: An end, the end has come upon the four corners of the land. Now the end has come upon you, and I will send My anger upon you… An evil, a singular evil, behold, has come. An end has come; the end has come, which He has stirred up against you; behold, it has come. The dawn h</w:t>
      </w:r>
      <w:r w:rsidR="00BD6D00" w:rsidRPr="00A0400C">
        <w:rPr>
          <w:rFonts w:asciiTheme="minorBidi" w:hAnsiTheme="minorBidi"/>
          <w:sz w:val="24"/>
          <w:szCs w:val="24"/>
        </w:rPr>
        <w:t>as come to you, O you who dwell</w:t>
      </w:r>
      <w:r w:rsidRPr="00A0400C">
        <w:rPr>
          <w:rFonts w:asciiTheme="minorBidi" w:hAnsiTheme="minorBidi"/>
          <w:sz w:val="24"/>
          <w:szCs w:val="24"/>
        </w:rPr>
        <w:t xml:space="preserve"> in the land: the time comes, it is near; the day is a day of confusion, and not of joyful shouting on the mountains. Now I will shortly pour out My fury upon you… Behold the day, behold, it is coming; the dawn has gone forth, the rod has blossomed, arrogance has budded… The time has come, the day draws near…</w:t>
      </w:r>
      <w:r w:rsidR="005B0559" w:rsidRPr="00A0400C">
        <w:rPr>
          <w:rFonts w:asciiTheme="minorBidi" w:hAnsiTheme="minorBidi"/>
          <w:sz w:val="24"/>
          <w:szCs w:val="24"/>
        </w:rPr>
        <w:t>”</w:t>
      </w:r>
      <w:r w:rsidRPr="00A0400C">
        <w:rPr>
          <w:rFonts w:asciiTheme="minorBidi" w:hAnsiTheme="minorBidi"/>
          <w:sz w:val="24"/>
          <w:szCs w:val="24"/>
        </w:rPr>
        <w:t xml:space="preserve"> (7:2-12)</w:t>
      </w:r>
    </w:p>
    <w:p w:rsidR="00A0400C" w:rsidRDefault="00A0400C" w:rsidP="00BD2E29">
      <w:pPr>
        <w:bidi w:val="0"/>
        <w:spacing w:after="0" w:line="240" w:lineRule="auto"/>
        <w:ind w:firstLine="426"/>
        <w:jc w:val="both"/>
        <w:rPr>
          <w:rFonts w:asciiTheme="minorBidi" w:hAnsiTheme="minorBidi"/>
          <w:sz w:val="24"/>
          <w:szCs w:val="24"/>
        </w:rPr>
      </w:pPr>
    </w:p>
    <w:p w:rsidR="00D231AE" w:rsidRPr="00A0400C" w:rsidRDefault="00D231AE" w:rsidP="00BD2E29">
      <w:pPr>
        <w:bidi w:val="0"/>
        <w:spacing w:after="0" w:line="240" w:lineRule="auto"/>
        <w:ind w:firstLine="720"/>
        <w:jc w:val="both"/>
        <w:rPr>
          <w:rFonts w:asciiTheme="minorBidi" w:hAnsiTheme="minorBidi"/>
          <w:sz w:val="24"/>
          <w:szCs w:val="24"/>
        </w:rPr>
      </w:pPr>
      <w:r w:rsidRPr="00A0400C">
        <w:rPr>
          <w:rFonts w:asciiTheme="minorBidi" w:hAnsiTheme="minorBidi"/>
          <w:sz w:val="24"/>
          <w:szCs w:val="24"/>
        </w:rPr>
        <w:t xml:space="preserve">The word “end” stands out in these verses </w:t>
      </w:r>
      <w:r w:rsidR="00FD4115">
        <w:rPr>
          <w:rFonts w:asciiTheme="minorBidi" w:hAnsiTheme="minorBidi"/>
          <w:sz w:val="24"/>
          <w:szCs w:val="24"/>
        </w:rPr>
        <w:t xml:space="preserve">both </w:t>
      </w:r>
      <w:r w:rsidRPr="00A0400C">
        <w:rPr>
          <w:rFonts w:asciiTheme="minorBidi" w:hAnsiTheme="minorBidi"/>
          <w:sz w:val="24"/>
          <w:szCs w:val="24"/>
        </w:rPr>
        <w:t>because it is repeated six time</w:t>
      </w:r>
      <w:r w:rsidR="00BD6D00" w:rsidRPr="00A0400C">
        <w:rPr>
          <w:rFonts w:asciiTheme="minorBidi" w:hAnsiTheme="minorBidi"/>
          <w:sz w:val="24"/>
          <w:szCs w:val="24"/>
        </w:rPr>
        <w:t>s</w:t>
      </w:r>
      <w:r w:rsidR="00FD4115">
        <w:rPr>
          <w:rFonts w:asciiTheme="minorBidi" w:hAnsiTheme="minorBidi"/>
          <w:sz w:val="24"/>
          <w:szCs w:val="24"/>
        </w:rPr>
        <w:t>,</w:t>
      </w:r>
      <w:r w:rsidRPr="00A0400C">
        <w:rPr>
          <w:rFonts w:asciiTheme="minorBidi" w:hAnsiTheme="minorBidi"/>
          <w:sz w:val="24"/>
          <w:szCs w:val="24"/>
        </w:rPr>
        <w:t xml:space="preserve"> but also because it is accompanied by a verb – “comes</w:t>
      </w:r>
      <w:r w:rsidR="00A0400C">
        <w:rPr>
          <w:rFonts w:asciiTheme="minorBidi" w:hAnsiTheme="minorBidi"/>
          <w:sz w:val="24"/>
          <w:szCs w:val="24"/>
        </w:rPr>
        <w:t>”</w:t>
      </w:r>
      <w:r w:rsidR="00FD4115">
        <w:rPr>
          <w:rFonts w:asciiTheme="minorBidi" w:hAnsiTheme="minorBidi"/>
          <w:sz w:val="24"/>
          <w:szCs w:val="24"/>
        </w:rPr>
        <w:t xml:space="preserve"> –</w:t>
      </w:r>
      <w:r w:rsidRPr="00A0400C">
        <w:rPr>
          <w:rFonts w:asciiTheme="minorBidi" w:hAnsiTheme="minorBidi"/>
          <w:sz w:val="24"/>
          <w:szCs w:val="24"/>
        </w:rPr>
        <w:t xml:space="preserve"> which also appears six times in these verses. In addition</w:t>
      </w:r>
      <w:r w:rsidR="00FD4115">
        <w:rPr>
          <w:rFonts w:asciiTheme="minorBidi" w:hAnsiTheme="minorBidi"/>
          <w:sz w:val="24"/>
          <w:szCs w:val="24"/>
        </w:rPr>
        <w:t>,</w:t>
      </w:r>
      <w:r w:rsidRPr="00A0400C">
        <w:rPr>
          <w:rFonts w:asciiTheme="minorBidi" w:hAnsiTheme="minorBidi"/>
          <w:sz w:val="24"/>
          <w:szCs w:val="24"/>
        </w:rPr>
        <w:t xml:space="preserve"> we find the expressions “the day draws near</w:t>
      </w:r>
      <w:r w:rsidR="00A0400C">
        <w:rPr>
          <w:rFonts w:asciiTheme="minorBidi" w:hAnsiTheme="minorBidi"/>
          <w:sz w:val="24"/>
          <w:szCs w:val="24"/>
        </w:rPr>
        <w:t>,”</w:t>
      </w:r>
      <w:r w:rsidRPr="00A0400C">
        <w:rPr>
          <w:rFonts w:asciiTheme="minorBidi" w:hAnsiTheme="minorBidi"/>
          <w:sz w:val="24"/>
          <w:szCs w:val="24"/>
        </w:rPr>
        <w:t xml:space="preserve"> “it is near</w:t>
      </w:r>
      <w:r w:rsidR="00A0400C">
        <w:rPr>
          <w:rFonts w:asciiTheme="minorBidi" w:hAnsiTheme="minorBidi"/>
          <w:sz w:val="24"/>
          <w:szCs w:val="24"/>
        </w:rPr>
        <w:t>,”</w:t>
      </w:r>
      <w:r w:rsidRPr="00A0400C">
        <w:rPr>
          <w:rFonts w:asciiTheme="minorBidi" w:hAnsiTheme="minorBidi"/>
          <w:sz w:val="24"/>
          <w:szCs w:val="24"/>
        </w:rPr>
        <w:t xml:space="preserve"> and “the day draws near</w:t>
      </w:r>
      <w:r w:rsidR="00A0400C">
        <w:rPr>
          <w:rFonts w:asciiTheme="minorBidi" w:hAnsiTheme="minorBidi"/>
          <w:sz w:val="24"/>
          <w:szCs w:val="24"/>
        </w:rPr>
        <w:t>,”</w:t>
      </w:r>
      <w:r w:rsidRPr="00A0400C">
        <w:rPr>
          <w:rFonts w:asciiTheme="minorBidi" w:hAnsiTheme="minorBidi"/>
          <w:sz w:val="24"/>
          <w:szCs w:val="24"/>
        </w:rPr>
        <w:t xml:space="preserve"> all belonging to the same semantic field.</w:t>
      </w:r>
      <w:r w:rsidRPr="00A0400C">
        <w:rPr>
          <w:rStyle w:val="FootnoteReference"/>
          <w:rFonts w:asciiTheme="minorBidi" w:hAnsiTheme="minorBidi"/>
          <w:sz w:val="24"/>
          <w:szCs w:val="24"/>
        </w:rPr>
        <w:footnoteReference w:id="4"/>
      </w:r>
    </w:p>
    <w:p w:rsidR="00A0400C" w:rsidRDefault="00A0400C" w:rsidP="00BD2E29">
      <w:pPr>
        <w:bidi w:val="0"/>
        <w:spacing w:after="0" w:line="240" w:lineRule="auto"/>
        <w:ind w:firstLine="720"/>
        <w:jc w:val="both"/>
        <w:rPr>
          <w:rFonts w:asciiTheme="minorBidi" w:hAnsiTheme="minorBidi"/>
          <w:sz w:val="24"/>
          <w:szCs w:val="24"/>
        </w:rPr>
      </w:pPr>
    </w:p>
    <w:p w:rsidR="00F343AA" w:rsidRPr="00A0400C" w:rsidRDefault="00F343AA" w:rsidP="00FC7A18">
      <w:pPr>
        <w:bidi w:val="0"/>
        <w:spacing w:after="0" w:line="240" w:lineRule="auto"/>
        <w:ind w:firstLine="720"/>
        <w:jc w:val="both"/>
        <w:rPr>
          <w:rFonts w:asciiTheme="minorBidi" w:hAnsiTheme="minorBidi"/>
          <w:sz w:val="24"/>
          <w:szCs w:val="24"/>
        </w:rPr>
      </w:pPr>
      <w:r w:rsidRPr="00A0400C">
        <w:rPr>
          <w:rFonts w:asciiTheme="minorBidi" w:hAnsiTheme="minorBidi"/>
          <w:sz w:val="24"/>
          <w:szCs w:val="24"/>
        </w:rPr>
        <w:t xml:space="preserve">The prominence of the imminent “end” in the prophecy is because </w:t>
      </w:r>
      <w:r w:rsidR="00E82B5E">
        <w:rPr>
          <w:rFonts w:asciiTheme="minorBidi" w:hAnsiTheme="minorBidi"/>
          <w:sz w:val="24"/>
          <w:szCs w:val="24"/>
        </w:rPr>
        <w:t>it</w:t>
      </w:r>
      <w:r w:rsidR="00E82B5E" w:rsidRPr="00A0400C">
        <w:rPr>
          <w:rFonts w:asciiTheme="minorBidi" w:hAnsiTheme="minorBidi"/>
          <w:sz w:val="24"/>
          <w:szCs w:val="24"/>
        </w:rPr>
        <w:t xml:space="preserve"> </w:t>
      </w:r>
      <w:r w:rsidRPr="00A0400C">
        <w:rPr>
          <w:rFonts w:asciiTheme="minorBidi" w:hAnsiTheme="minorBidi"/>
          <w:sz w:val="24"/>
          <w:szCs w:val="24"/>
        </w:rPr>
        <w:t xml:space="preserve">is precisely the </w:t>
      </w:r>
      <w:r w:rsidR="00BD6D00" w:rsidRPr="00A0400C">
        <w:rPr>
          <w:rFonts w:asciiTheme="minorBidi" w:hAnsiTheme="minorBidi"/>
          <w:sz w:val="24"/>
          <w:szCs w:val="24"/>
        </w:rPr>
        <w:t>message</w:t>
      </w:r>
      <w:r w:rsidR="00FD4115">
        <w:rPr>
          <w:rFonts w:asciiTheme="minorBidi" w:hAnsiTheme="minorBidi"/>
          <w:sz w:val="24"/>
          <w:szCs w:val="24"/>
        </w:rPr>
        <w:t xml:space="preserve"> of this prophecy</w:t>
      </w:r>
      <w:r w:rsidR="00E82B5E">
        <w:rPr>
          <w:rFonts w:asciiTheme="minorBidi" w:hAnsiTheme="minorBidi"/>
          <w:sz w:val="24"/>
          <w:szCs w:val="24"/>
        </w:rPr>
        <w:t>. T</w:t>
      </w:r>
      <w:r w:rsidRPr="00A0400C">
        <w:rPr>
          <w:rFonts w:asciiTheme="minorBidi" w:hAnsiTheme="minorBidi"/>
          <w:sz w:val="24"/>
          <w:szCs w:val="24"/>
        </w:rPr>
        <w:t xml:space="preserve">his is the difference between what the audience is accustomed to hearing from its prophets – i.e., threats and warnings about the </w:t>
      </w:r>
      <w:r w:rsidR="00FD4115">
        <w:rPr>
          <w:rFonts w:asciiTheme="minorBidi" w:hAnsiTheme="minorBidi"/>
          <w:sz w:val="24"/>
          <w:szCs w:val="24"/>
        </w:rPr>
        <w:t>D</w:t>
      </w:r>
      <w:r w:rsidR="00FD4115" w:rsidRPr="00A0400C">
        <w:rPr>
          <w:rFonts w:asciiTheme="minorBidi" w:hAnsiTheme="minorBidi"/>
          <w:sz w:val="24"/>
          <w:szCs w:val="24"/>
        </w:rPr>
        <w:t xml:space="preserve">estruction </w:t>
      </w:r>
      <w:r w:rsidRPr="00A0400C">
        <w:rPr>
          <w:rFonts w:asciiTheme="minorBidi" w:hAnsiTheme="minorBidi"/>
          <w:sz w:val="24"/>
          <w:szCs w:val="24"/>
        </w:rPr>
        <w:t xml:space="preserve">of the Temple – and what Yechezkel is telling them: that the </w:t>
      </w:r>
      <w:r w:rsidR="00FD4115">
        <w:rPr>
          <w:rFonts w:asciiTheme="minorBidi" w:hAnsiTheme="minorBidi"/>
          <w:sz w:val="24"/>
          <w:szCs w:val="24"/>
        </w:rPr>
        <w:t>D</w:t>
      </w:r>
      <w:r w:rsidR="00FD4115" w:rsidRPr="00A0400C">
        <w:rPr>
          <w:rFonts w:asciiTheme="minorBidi" w:hAnsiTheme="minorBidi"/>
          <w:sz w:val="24"/>
          <w:szCs w:val="24"/>
        </w:rPr>
        <w:t xml:space="preserve">estruction </w:t>
      </w:r>
      <w:r w:rsidRPr="00A0400C">
        <w:rPr>
          <w:rFonts w:asciiTheme="minorBidi" w:hAnsiTheme="minorBidi"/>
          <w:sz w:val="24"/>
          <w:szCs w:val="24"/>
        </w:rPr>
        <w:t>is already underway.</w:t>
      </w:r>
    </w:p>
    <w:p w:rsidR="00A0400C" w:rsidRDefault="00A0400C" w:rsidP="00BD2E29">
      <w:pPr>
        <w:tabs>
          <w:tab w:val="left" w:pos="3825"/>
        </w:tabs>
        <w:bidi w:val="0"/>
        <w:spacing w:after="0" w:line="240" w:lineRule="auto"/>
        <w:ind w:firstLine="720"/>
        <w:jc w:val="both"/>
        <w:rPr>
          <w:rFonts w:asciiTheme="minorBidi" w:hAnsiTheme="minorBidi"/>
          <w:sz w:val="24"/>
          <w:szCs w:val="24"/>
        </w:rPr>
      </w:pPr>
    </w:p>
    <w:p w:rsidR="006E6D5C" w:rsidRDefault="00FD4115" w:rsidP="00FC7A18">
      <w:pPr>
        <w:tabs>
          <w:tab w:val="left" w:pos="3825"/>
        </w:tabs>
        <w:bidi w:val="0"/>
        <w:spacing w:after="0" w:line="240" w:lineRule="auto"/>
        <w:ind w:firstLine="720"/>
        <w:jc w:val="both"/>
        <w:rPr>
          <w:rFonts w:asciiTheme="minorBidi" w:hAnsiTheme="minorBidi"/>
          <w:sz w:val="24"/>
          <w:szCs w:val="24"/>
        </w:rPr>
      </w:pPr>
      <w:r>
        <w:rPr>
          <w:rFonts w:asciiTheme="minorBidi" w:hAnsiTheme="minorBidi"/>
          <w:sz w:val="24"/>
          <w:szCs w:val="24"/>
        </w:rPr>
        <w:t>D</w:t>
      </w:r>
      <w:r w:rsidRPr="00A0400C">
        <w:rPr>
          <w:rFonts w:asciiTheme="minorBidi" w:hAnsiTheme="minorBidi"/>
          <w:sz w:val="24"/>
          <w:szCs w:val="24"/>
        </w:rPr>
        <w:t xml:space="preserve">espite the similarity between parts of </w:t>
      </w:r>
      <w:r>
        <w:rPr>
          <w:rFonts w:asciiTheme="minorBidi" w:hAnsiTheme="minorBidi"/>
          <w:sz w:val="24"/>
          <w:szCs w:val="24"/>
        </w:rPr>
        <w:t xml:space="preserve">this prophecy and those </w:t>
      </w:r>
      <w:r w:rsidRPr="00A0400C">
        <w:rPr>
          <w:rFonts w:asciiTheme="minorBidi" w:hAnsiTheme="minorBidi"/>
          <w:sz w:val="24"/>
          <w:szCs w:val="24"/>
        </w:rPr>
        <w:t>that have been uttered in the past</w:t>
      </w:r>
      <w:r>
        <w:rPr>
          <w:rFonts w:asciiTheme="minorBidi" w:hAnsiTheme="minorBidi"/>
          <w:sz w:val="24"/>
          <w:szCs w:val="24"/>
        </w:rPr>
        <w:t>, t</w:t>
      </w:r>
      <w:r w:rsidR="00F343AA" w:rsidRPr="00A0400C">
        <w:rPr>
          <w:rFonts w:asciiTheme="minorBidi" w:hAnsiTheme="minorBidi"/>
          <w:sz w:val="24"/>
          <w:szCs w:val="24"/>
        </w:rPr>
        <w:t>he repetition of and emphasis on this semantic field serves to highlight the revolutionary message of this prophecy. Perhaps with a view to emphasizing that the fate awaiting Jerusalem is drawing near</w:t>
      </w:r>
      <w:r>
        <w:rPr>
          <w:rFonts w:asciiTheme="minorBidi" w:hAnsiTheme="minorBidi"/>
          <w:sz w:val="24"/>
          <w:szCs w:val="24"/>
        </w:rPr>
        <w:t xml:space="preserve">, </w:t>
      </w:r>
      <w:r w:rsidR="00F343AA" w:rsidRPr="00A0400C">
        <w:rPr>
          <w:rFonts w:asciiTheme="minorBidi" w:hAnsiTheme="minorBidi"/>
          <w:sz w:val="24"/>
          <w:szCs w:val="24"/>
        </w:rPr>
        <w:t xml:space="preserve">Yechezkel enlists another technique: deliberate allusion to the story of the Flood. </w:t>
      </w:r>
      <w:r>
        <w:rPr>
          <w:rFonts w:asciiTheme="minorBidi" w:hAnsiTheme="minorBidi"/>
          <w:sz w:val="24"/>
          <w:szCs w:val="24"/>
        </w:rPr>
        <w:t>He achieves this by</w:t>
      </w:r>
      <w:r w:rsidR="00F343AA" w:rsidRPr="00A0400C">
        <w:rPr>
          <w:rFonts w:asciiTheme="minorBidi" w:hAnsiTheme="minorBidi"/>
          <w:sz w:val="24"/>
          <w:szCs w:val="24"/>
        </w:rPr>
        <w:t xml:space="preserve"> using the word “</w:t>
      </w:r>
      <w:r w:rsidR="00F343AA" w:rsidRPr="00A0400C">
        <w:rPr>
          <w:rFonts w:asciiTheme="minorBidi" w:hAnsiTheme="minorBidi"/>
          <w:i/>
          <w:iCs/>
          <w:sz w:val="24"/>
          <w:szCs w:val="24"/>
        </w:rPr>
        <w:t>ketz</w:t>
      </w:r>
      <w:r w:rsidR="00F343AA" w:rsidRPr="00A0400C">
        <w:rPr>
          <w:rFonts w:asciiTheme="minorBidi" w:hAnsiTheme="minorBidi"/>
          <w:sz w:val="24"/>
          <w:szCs w:val="24"/>
        </w:rPr>
        <w:t>” in conjunction with the expression “full of violence” (v. 23</w:t>
      </w:r>
      <w:r w:rsidR="007F2347" w:rsidRPr="00A0400C">
        <w:rPr>
          <w:rFonts w:asciiTheme="minorBidi" w:hAnsiTheme="minorBidi"/>
          <w:sz w:val="24"/>
          <w:szCs w:val="24"/>
        </w:rPr>
        <w:t>)</w:t>
      </w:r>
      <w:r w:rsidR="007F2347">
        <w:rPr>
          <w:rFonts w:asciiTheme="minorBidi" w:hAnsiTheme="minorBidi"/>
          <w:sz w:val="24"/>
          <w:szCs w:val="24"/>
        </w:rPr>
        <w:t>,</w:t>
      </w:r>
      <w:r w:rsidR="007F2347" w:rsidRPr="00A0400C">
        <w:rPr>
          <w:rFonts w:asciiTheme="minorBidi" w:hAnsiTheme="minorBidi"/>
          <w:sz w:val="24"/>
          <w:szCs w:val="24"/>
        </w:rPr>
        <w:t xml:space="preserve"> </w:t>
      </w:r>
      <w:r w:rsidR="00BD6D00" w:rsidRPr="00A0400C">
        <w:rPr>
          <w:rFonts w:asciiTheme="minorBidi" w:hAnsiTheme="minorBidi"/>
          <w:sz w:val="24"/>
          <w:szCs w:val="24"/>
        </w:rPr>
        <w:t xml:space="preserve">just </w:t>
      </w:r>
      <w:r w:rsidR="00F343AA" w:rsidRPr="00A0400C">
        <w:rPr>
          <w:rFonts w:asciiTheme="minorBidi" w:hAnsiTheme="minorBidi"/>
          <w:sz w:val="24"/>
          <w:szCs w:val="24"/>
        </w:rPr>
        <w:t xml:space="preserve">as they occur in close proximity in </w:t>
      </w:r>
      <w:r w:rsidR="00F343AA" w:rsidRPr="00A0400C">
        <w:rPr>
          <w:rFonts w:asciiTheme="minorBidi" w:hAnsiTheme="minorBidi"/>
          <w:i/>
          <w:iCs/>
          <w:sz w:val="24"/>
          <w:szCs w:val="24"/>
        </w:rPr>
        <w:t>Sefer Bereishit</w:t>
      </w:r>
      <w:r w:rsidR="00F343AA" w:rsidRPr="00A0400C">
        <w:rPr>
          <w:rFonts w:asciiTheme="minorBidi" w:hAnsiTheme="minorBidi"/>
          <w:sz w:val="24"/>
          <w:szCs w:val="24"/>
        </w:rPr>
        <w:t xml:space="preserve"> (5:11-13).</w:t>
      </w:r>
      <w:r w:rsidR="00F343AA" w:rsidRPr="00A0400C">
        <w:rPr>
          <w:rStyle w:val="FootnoteReference"/>
          <w:rFonts w:asciiTheme="minorBidi" w:hAnsiTheme="minorBidi"/>
          <w:sz w:val="24"/>
          <w:szCs w:val="24"/>
        </w:rPr>
        <w:footnoteReference w:id="5"/>
      </w:r>
      <w:r w:rsidR="00F343AA" w:rsidRPr="00A0400C">
        <w:rPr>
          <w:rFonts w:asciiTheme="minorBidi" w:hAnsiTheme="minorBidi"/>
          <w:sz w:val="24"/>
          <w:szCs w:val="24"/>
        </w:rPr>
        <w:t xml:space="preserve"> Indeed, it </w:t>
      </w:r>
      <w:r>
        <w:rPr>
          <w:rFonts w:asciiTheme="minorBidi" w:hAnsiTheme="minorBidi"/>
          <w:sz w:val="24"/>
          <w:szCs w:val="24"/>
        </w:rPr>
        <w:t>appears</w:t>
      </w:r>
      <w:r w:rsidR="00F343AA" w:rsidRPr="00A0400C">
        <w:rPr>
          <w:rFonts w:asciiTheme="minorBidi" w:hAnsiTheme="minorBidi"/>
          <w:sz w:val="24"/>
          <w:szCs w:val="24"/>
        </w:rPr>
        <w:t xml:space="preserve"> that the link to the deeds that brought about the Flood is meant to </w:t>
      </w:r>
      <w:r>
        <w:rPr>
          <w:rFonts w:asciiTheme="minorBidi" w:hAnsiTheme="minorBidi"/>
          <w:sz w:val="24"/>
          <w:szCs w:val="24"/>
        </w:rPr>
        <w:t>emphasize</w:t>
      </w:r>
      <w:r w:rsidRPr="00A0400C">
        <w:rPr>
          <w:rFonts w:asciiTheme="minorBidi" w:hAnsiTheme="minorBidi"/>
          <w:sz w:val="24"/>
          <w:szCs w:val="24"/>
        </w:rPr>
        <w:t xml:space="preserve"> </w:t>
      </w:r>
      <w:r w:rsidR="00F343AA" w:rsidRPr="00A0400C">
        <w:rPr>
          <w:rFonts w:asciiTheme="minorBidi" w:hAnsiTheme="minorBidi"/>
          <w:sz w:val="24"/>
          <w:szCs w:val="24"/>
        </w:rPr>
        <w:t>the prophetic message arisi</w:t>
      </w:r>
      <w:r w:rsidR="00BD6D00" w:rsidRPr="00A0400C">
        <w:rPr>
          <w:rFonts w:asciiTheme="minorBidi" w:hAnsiTheme="minorBidi"/>
          <w:sz w:val="24"/>
          <w:szCs w:val="24"/>
        </w:rPr>
        <w:t>ng from this chapter as a whole</w:t>
      </w:r>
      <w:r>
        <w:rPr>
          <w:rFonts w:asciiTheme="minorBidi" w:hAnsiTheme="minorBidi"/>
          <w:sz w:val="24"/>
          <w:szCs w:val="24"/>
        </w:rPr>
        <w:t>, j</w:t>
      </w:r>
      <w:r w:rsidR="00F343AA" w:rsidRPr="00A0400C">
        <w:rPr>
          <w:rFonts w:asciiTheme="minorBidi" w:hAnsiTheme="minorBidi"/>
          <w:sz w:val="24"/>
          <w:szCs w:val="24"/>
        </w:rPr>
        <w:t>ust as the description of the sins of the generation of the Flood</w:t>
      </w:r>
      <w:r>
        <w:rPr>
          <w:rFonts w:asciiTheme="minorBidi" w:hAnsiTheme="minorBidi"/>
          <w:sz w:val="24"/>
          <w:szCs w:val="24"/>
        </w:rPr>
        <w:t xml:space="preserve"> – </w:t>
      </w:r>
      <w:r w:rsidR="00F343AA" w:rsidRPr="00A0400C">
        <w:rPr>
          <w:rFonts w:asciiTheme="minorBidi" w:hAnsiTheme="minorBidi"/>
          <w:sz w:val="24"/>
          <w:szCs w:val="24"/>
        </w:rPr>
        <w:t>the violence and corruption</w:t>
      </w:r>
      <w:r>
        <w:rPr>
          <w:rFonts w:asciiTheme="minorBidi" w:hAnsiTheme="minorBidi"/>
          <w:sz w:val="24"/>
          <w:szCs w:val="24"/>
        </w:rPr>
        <w:t xml:space="preserve"> -</w:t>
      </w:r>
      <w:r w:rsidR="00F343AA" w:rsidRPr="00A0400C">
        <w:rPr>
          <w:rFonts w:asciiTheme="minorBidi" w:hAnsiTheme="minorBidi"/>
          <w:sz w:val="24"/>
          <w:szCs w:val="24"/>
        </w:rPr>
        <w:t xml:space="preserve"> led to God declaring, “The end of all flesh has come before Me, for the land is full of violence” (6:13). God’s way of bringing the end upon the city is described succinctly </w:t>
      </w:r>
      <w:r w:rsidR="007F2347">
        <w:rPr>
          <w:rFonts w:asciiTheme="minorBidi" w:hAnsiTheme="minorBidi"/>
          <w:sz w:val="24"/>
          <w:szCs w:val="24"/>
        </w:rPr>
        <w:t>with</w:t>
      </w:r>
      <w:r w:rsidR="007F2347" w:rsidRPr="00A0400C">
        <w:rPr>
          <w:rFonts w:asciiTheme="minorBidi" w:hAnsiTheme="minorBidi"/>
          <w:sz w:val="24"/>
          <w:szCs w:val="24"/>
        </w:rPr>
        <w:t xml:space="preserve"> </w:t>
      </w:r>
      <w:r w:rsidR="00F343AA" w:rsidRPr="00A0400C">
        <w:rPr>
          <w:rFonts w:asciiTheme="minorBidi" w:hAnsiTheme="minorBidi"/>
          <w:sz w:val="24"/>
          <w:szCs w:val="24"/>
        </w:rPr>
        <w:t xml:space="preserve">the same words </w:t>
      </w:r>
      <w:r w:rsidR="006E6D5C" w:rsidRPr="00A0400C">
        <w:rPr>
          <w:rFonts w:asciiTheme="minorBidi" w:hAnsiTheme="minorBidi"/>
          <w:sz w:val="24"/>
          <w:szCs w:val="24"/>
        </w:rPr>
        <w:t xml:space="preserve">used in Chapter 5, recalling what </w:t>
      </w:r>
      <w:r w:rsidR="00F64C53">
        <w:rPr>
          <w:rFonts w:asciiTheme="minorBidi" w:hAnsiTheme="minorBidi"/>
          <w:sz w:val="24"/>
          <w:szCs w:val="24"/>
        </w:rPr>
        <w:t>was already</w:t>
      </w:r>
      <w:r w:rsidR="006E6D5C" w:rsidRPr="00A0400C">
        <w:rPr>
          <w:rFonts w:asciiTheme="minorBidi" w:hAnsiTheme="minorBidi"/>
          <w:sz w:val="24"/>
          <w:szCs w:val="24"/>
        </w:rPr>
        <w:t xml:space="preserve"> said there in detail:</w:t>
      </w:r>
    </w:p>
    <w:p w:rsidR="00A0400C" w:rsidRPr="00A0400C" w:rsidRDefault="00A0400C" w:rsidP="00BD2E29">
      <w:pPr>
        <w:tabs>
          <w:tab w:val="left" w:pos="3825"/>
        </w:tabs>
        <w:bidi w:val="0"/>
        <w:spacing w:after="0" w:line="240" w:lineRule="auto"/>
        <w:ind w:firstLine="720"/>
        <w:jc w:val="both"/>
        <w:rPr>
          <w:rFonts w:asciiTheme="minorBidi" w:hAnsiTheme="minorBidi"/>
          <w:sz w:val="24"/>
          <w:szCs w:val="24"/>
        </w:rPr>
      </w:pPr>
    </w:p>
    <w:p w:rsidR="00F343AA" w:rsidRPr="00A0400C" w:rsidRDefault="006E6D5C" w:rsidP="00BD2E29">
      <w:pPr>
        <w:tabs>
          <w:tab w:val="left" w:pos="3825"/>
        </w:tabs>
        <w:bidi w:val="0"/>
        <w:spacing w:after="0" w:line="240" w:lineRule="auto"/>
        <w:ind w:left="720" w:hanging="11"/>
        <w:jc w:val="both"/>
        <w:rPr>
          <w:rFonts w:asciiTheme="minorBidi" w:hAnsiTheme="minorBidi"/>
          <w:sz w:val="24"/>
          <w:szCs w:val="24"/>
        </w:rPr>
      </w:pPr>
      <w:r w:rsidRPr="00A0400C">
        <w:rPr>
          <w:rFonts w:asciiTheme="minorBidi" w:hAnsiTheme="minorBidi"/>
          <w:sz w:val="24"/>
          <w:szCs w:val="24"/>
        </w:rPr>
        <w:t xml:space="preserve">“I will pour out My fury upon you, and accomplish My anger upon you, and I will judge you according to your ways, and I will repay you for all your abominations. And My eye will not spare, neither will I have pity; I will </w:t>
      </w:r>
      <w:r w:rsidRPr="00A0400C">
        <w:rPr>
          <w:rFonts w:asciiTheme="minorBidi" w:hAnsiTheme="minorBidi"/>
          <w:sz w:val="24"/>
          <w:szCs w:val="24"/>
        </w:rPr>
        <w:lastRenderedPageBreak/>
        <w:t>repay you according to your ways and your abominations that are in the midst of you, and you will know that I, the Lord, smite.” (7:8)</w:t>
      </w:r>
      <w:r w:rsidRPr="00A0400C">
        <w:rPr>
          <w:rStyle w:val="FootnoteReference"/>
          <w:rFonts w:asciiTheme="minorBidi" w:hAnsiTheme="minorBidi"/>
          <w:sz w:val="24"/>
          <w:szCs w:val="24"/>
        </w:rPr>
        <w:footnoteReference w:id="6"/>
      </w:r>
      <w:r w:rsidR="00A0400C">
        <w:rPr>
          <w:rFonts w:asciiTheme="minorBidi" w:hAnsiTheme="minorBidi"/>
          <w:sz w:val="24"/>
          <w:szCs w:val="24"/>
        </w:rPr>
        <w:t xml:space="preserve"> </w:t>
      </w:r>
    </w:p>
    <w:p w:rsidR="00A0400C" w:rsidRDefault="00A0400C" w:rsidP="00BD2E29">
      <w:pPr>
        <w:tabs>
          <w:tab w:val="left" w:pos="3825"/>
        </w:tabs>
        <w:bidi w:val="0"/>
        <w:spacing w:after="0" w:line="240" w:lineRule="auto"/>
        <w:ind w:firstLine="426"/>
        <w:jc w:val="both"/>
        <w:rPr>
          <w:rFonts w:asciiTheme="minorBidi" w:hAnsiTheme="minorBidi"/>
          <w:sz w:val="24"/>
          <w:szCs w:val="24"/>
        </w:rPr>
      </w:pPr>
    </w:p>
    <w:p w:rsidR="004042F5" w:rsidRPr="00A0400C" w:rsidRDefault="006E6D5C" w:rsidP="00BD2E29">
      <w:pPr>
        <w:tabs>
          <w:tab w:val="left" w:pos="3825"/>
        </w:tabs>
        <w:bidi w:val="0"/>
        <w:spacing w:after="0" w:line="240" w:lineRule="auto"/>
        <w:ind w:firstLine="720"/>
        <w:jc w:val="both"/>
        <w:rPr>
          <w:rFonts w:asciiTheme="minorBidi" w:hAnsiTheme="minorBidi"/>
          <w:sz w:val="24"/>
          <w:szCs w:val="24"/>
        </w:rPr>
      </w:pPr>
      <w:r w:rsidRPr="00A0400C">
        <w:rPr>
          <w:rFonts w:asciiTheme="minorBidi" w:hAnsiTheme="minorBidi"/>
          <w:sz w:val="24"/>
          <w:szCs w:val="24"/>
        </w:rPr>
        <w:t>In the second part of the chapter, Yechezkel illustrates for the exiles the reaction of the inhabitants of Jerusalem to the impending end using increasingly intense language. He starts by evoking scenes of purchasing</w:t>
      </w:r>
      <w:r w:rsidR="00F64C53">
        <w:rPr>
          <w:rFonts w:asciiTheme="minorBidi" w:hAnsiTheme="minorBidi"/>
          <w:sz w:val="24"/>
          <w:szCs w:val="24"/>
        </w:rPr>
        <w:t>, a</w:t>
      </w:r>
      <w:r w:rsidRPr="00A0400C">
        <w:rPr>
          <w:rFonts w:asciiTheme="minorBidi" w:hAnsiTheme="minorBidi"/>
          <w:sz w:val="24"/>
          <w:szCs w:val="24"/>
        </w:rPr>
        <w:t xml:space="preserve"> seemingly </w:t>
      </w:r>
      <w:r w:rsidR="00F64C53">
        <w:rPr>
          <w:rFonts w:asciiTheme="minorBidi" w:hAnsiTheme="minorBidi"/>
          <w:sz w:val="24"/>
          <w:szCs w:val="24"/>
        </w:rPr>
        <w:t>mundane</w:t>
      </w:r>
      <w:r w:rsidRPr="00A0400C">
        <w:rPr>
          <w:rFonts w:asciiTheme="minorBidi" w:hAnsiTheme="minorBidi"/>
          <w:sz w:val="24"/>
          <w:szCs w:val="24"/>
        </w:rPr>
        <w:t xml:space="preserve"> activity, but </w:t>
      </w:r>
      <w:r w:rsidR="00F64C53">
        <w:rPr>
          <w:rFonts w:asciiTheme="minorBidi" w:hAnsiTheme="minorBidi"/>
          <w:sz w:val="24"/>
          <w:szCs w:val="24"/>
        </w:rPr>
        <w:t>one that brings</w:t>
      </w:r>
      <w:r w:rsidRPr="00A0400C">
        <w:rPr>
          <w:rFonts w:asciiTheme="minorBidi" w:hAnsiTheme="minorBidi"/>
          <w:sz w:val="24"/>
          <w:szCs w:val="24"/>
        </w:rPr>
        <w:t xml:space="preserve"> no cause for rejoicing (vv. 12-13). He goes on to declare that there is no point in preparing for war, since death is near (vv. 14-15), and concludes with a description of the very difficult </w:t>
      </w:r>
      <w:r w:rsidR="00F64C53">
        <w:rPr>
          <w:rFonts w:asciiTheme="minorBidi" w:hAnsiTheme="minorBidi"/>
          <w:sz w:val="24"/>
          <w:szCs w:val="24"/>
        </w:rPr>
        <w:t>circumstances</w:t>
      </w:r>
      <w:r w:rsidRPr="00A0400C">
        <w:rPr>
          <w:rFonts w:asciiTheme="minorBidi" w:hAnsiTheme="minorBidi"/>
          <w:sz w:val="24"/>
          <w:szCs w:val="24"/>
        </w:rPr>
        <w:t xml:space="preserve"> that will face those who escape and the mourners (vv. 16-19). It is painful to imagine the scenes described in verses 16-18 of survivors fleeing to the mountains, crying out in pain, fearful, dressed in mourning, defeated and shamed, but </w:t>
      </w:r>
      <w:r w:rsidR="00BD6D00" w:rsidRPr="00A0400C">
        <w:rPr>
          <w:rFonts w:asciiTheme="minorBidi" w:hAnsiTheme="minorBidi"/>
          <w:sz w:val="24"/>
          <w:szCs w:val="24"/>
        </w:rPr>
        <w:t xml:space="preserve">it seems that </w:t>
      </w:r>
      <w:r w:rsidRPr="00A0400C">
        <w:rPr>
          <w:rFonts w:asciiTheme="minorBidi" w:hAnsiTheme="minorBidi"/>
          <w:sz w:val="24"/>
          <w:szCs w:val="24"/>
        </w:rPr>
        <w:t xml:space="preserve">this is </w:t>
      </w:r>
      <w:r w:rsidR="00BD6D00" w:rsidRPr="00A0400C">
        <w:rPr>
          <w:rFonts w:asciiTheme="minorBidi" w:hAnsiTheme="minorBidi"/>
          <w:sz w:val="24"/>
          <w:szCs w:val="24"/>
        </w:rPr>
        <w:t xml:space="preserve">an accurate portrayal of them </w:t>
      </w:r>
      <w:r w:rsidRPr="00A0400C">
        <w:rPr>
          <w:rFonts w:asciiTheme="minorBidi" w:hAnsiTheme="minorBidi"/>
          <w:sz w:val="24"/>
          <w:szCs w:val="24"/>
        </w:rPr>
        <w:t xml:space="preserve">after the </w:t>
      </w:r>
      <w:r w:rsidR="00F64C53">
        <w:rPr>
          <w:rFonts w:asciiTheme="minorBidi" w:hAnsiTheme="minorBidi"/>
          <w:sz w:val="24"/>
          <w:szCs w:val="24"/>
        </w:rPr>
        <w:t>D</w:t>
      </w:r>
      <w:r w:rsidR="00F64C53" w:rsidRPr="00A0400C">
        <w:rPr>
          <w:rFonts w:asciiTheme="minorBidi" w:hAnsiTheme="minorBidi"/>
          <w:sz w:val="24"/>
          <w:szCs w:val="24"/>
        </w:rPr>
        <w:t>estruction</w:t>
      </w:r>
      <w:r w:rsidRPr="00A0400C">
        <w:rPr>
          <w:rFonts w:asciiTheme="minorBidi" w:hAnsiTheme="minorBidi"/>
          <w:sz w:val="24"/>
          <w:szCs w:val="24"/>
        </w:rPr>
        <w:t>.</w:t>
      </w:r>
      <w:r w:rsidRPr="00A0400C">
        <w:rPr>
          <w:rStyle w:val="FootnoteReference"/>
          <w:rFonts w:asciiTheme="minorBidi" w:hAnsiTheme="minorBidi"/>
          <w:sz w:val="24"/>
          <w:szCs w:val="24"/>
        </w:rPr>
        <w:footnoteReference w:id="7"/>
      </w:r>
    </w:p>
    <w:p w:rsidR="004042F5" w:rsidRPr="00A0400C" w:rsidRDefault="004042F5" w:rsidP="00BD2E29">
      <w:pPr>
        <w:tabs>
          <w:tab w:val="left" w:pos="3825"/>
        </w:tabs>
        <w:bidi w:val="0"/>
        <w:spacing w:after="0" w:line="240" w:lineRule="auto"/>
        <w:ind w:firstLine="426"/>
        <w:jc w:val="both"/>
        <w:rPr>
          <w:rFonts w:asciiTheme="minorBidi" w:hAnsiTheme="minorBidi"/>
          <w:sz w:val="24"/>
          <w:szCs w:val="24"/>
        </w:rPr>
      </w:pPr>
    </w:p>
    <w:p w:rsidR="004042F5" w:rsidRPr="00A0400C" w:rsidRDefault="004042F5" w:rsidP="00BD2E29">
      <w:pPr>
        <w:tabs>
          <w:tab w:val="left" w:pos="3825"/>
        </w:tabs>
        <w:bidi w:val="0"/>
        <w:spacing w:after="0" w:line="240" w:lineRule="auto"/>
        <w:jc w:val="both"/>
        <w:rPr>
          <w:rFonts w:asciiTheme="minorBidi" w:hAnsiTheme="minorBidi"/>
          <w:sz w:val="24"/>
          <w:szCs w:val="24"/>
        </w:rPr>
      </w:pPr>
      <w:r w:rsidRPr="00A0400C">
        <w:rPr>
          <w:rFonts w:asciiTheme="minorBidi" w:hAnsiTheme="minorBidi"/>
          <w:b/>
          <w:bCs/>
          <w:sz w:val="24"/>
          <w:szCs w:val="24"/>
        </w:rPr>
        <w:t>The end and its ramifications</w:t>
      </w:r>
      <w:r w:rsidRPr="00A0400C">
        <w:rPr>
          <w:rFonts w:asciiTheme="minorBidi" w:hAnsiTheme="minorBidi"/>
          <w:sz w:val="24"/>
          <w:szCs w:val="24"/>
        </w:rPr>
        <w:t xml:space="preserve"> (7:23-27)</w:t>
      </w:r>
    </w:p>
    <w:p w:rsidR="00A0400C" w:rsidRDefault="00A0400C" w:rsidP="00BD2E29">
      <w:pPr>
        <w:tabs>
          <w:tab w:val="left" w:pos="3825"/>
        </w:tabs>
        <w:bidi w:val="0"/>
        <w:spacing w:after="0" w:line="240" w:lineRule="auto"/>
        <w:ind w:firstLine="426"/>
        <w:jc w:val="both"/>
        <w:rPr>
          <w:rFonts w:asciiTheme="minorBidi" w:hAnsiTheme="minorBidi"/>
          <w:sz w:val="24"/>
          <w:szCs w:val="24"/>
        </w:rPr>
      </w:pPr>
    </w:p>
    <w:p w:rsidR="0052277E" w:rsidRDefault="0052277E" w:rsidP="00BD2E29">
      <w:pPr>
        <w:tabs>
          <w:tab w:val="left" w:pos="3825"/>
        </w:tabs>
        <w:bidi w:val="0"/>
        <w:spacing w:after="0" w:line="240" w:lineRule="auto"/>
        <w:ind w:firstLine="720"/>
        <w:jc w:val="both"/>
        <w:rPr>
          <w:rFonts w:asciiTheme="minorBidi" w:hAnsiTheme="minorBidi"/>
          <w:sz w:val="24"/>
          <w:szCs w:val="24"/>
        </w:rPr>
      </w:pPr>
      <w:r w:rsidRPr="00A0400C">
        <w:rPr>
          <w:rFonts w:asciiTheme="minorBidi" w:hAnsiTheme="minorBidi"/>
          <w:sz w:val="24"/>
          <w:szCs w:val="24"/>
        </w:rPr>
        <w:t>In the last part of the chapter, Yechezkel prophesies for the first time that the Temple will be desecrated by strangers, and then points to the main culprits. The following prophecies, starting with verses 20-24, are devoted to this situation, viewed as impossible by the exiles and the inhabitants of Jerusalem alike:</w:t>
      </w:r>
    </w:p>
    <w:p w:rsidR="00A0400C" w:rsidRPr="00A0400C" w:rsidRDefault="00A0400C" w:rsidP="00BD2E29">
      <w:pPr>
        <w:tabs>
          <w:tab w:val="left" w:pos="3825"/>
        </w:tabs>
        <w:bidi w:val="0"/>
        <w:spacing w:after="0" w:line="240" w:lineRule="auto"/>
        <w:ind w:firstLine="720"/>
        <w:jc w:val="both"/>
        <w:rPr>
          <w:rFonts w:asciiTheme="minorBidi" w:hAnsiTheme="minorBidi"/>
          <w:sz w:val="24"/>
          <w:szCs w:val="24"/>
        </w:rPr>
      </w:pPr>
    </w:p>
    <w:p w:rsidR="00880C9E" w:rsidRPr="00A0400C" w:rsidRDefault="0052277E" w:rsidP="00BD2E29">
      <w:pPr>
        <w:tabs>
          <w:tab w:val="left" w:pos="3825"/>
        </w:tabs>
        <w:bidi w:val="0"/>
        <w:spacing w:after="0" w:line="240" w:lineRule="auto"/>
        <w:ind w:left="720"/>
        <w:jc w:val="both"/>
        <w:rPr>
          <w:rFonts w:asciiTheme="minorBidi" w:hAnsiTheme="minorBidi"/>
          <w:sz w:val="24"/>
          <w:szCs w:val="24"/>
        </w:rPr>
      </w:pPr>
      <w:r w:rsidRPr="00A0400C">
        <w:rPr>
          <w:rFonts w:asciiTheme="minorBidi" w:hAnsiTheme="minorBidi"/>
          <w:sz w:val="24"/>
          <w:szCs w:val="24"/>
        </w:rPr>
        <w:t xml:space="preserve">“As for the beauty of His ornament which He set up in majesty, they have set up in it the images of their abominations and of their detestable things; therefore I have set it far from them. And I will give it into the hands of the strangers for a prey, and to the wicked of the earth for a spoil, and they shall profane it. My face I will also turn from them, and they shall profane My secret place, </w:t>
      </w:r>
      <w:r w:rsidR="00845414" w:rsidRPr="00A0400C">
        <w:rPr>
          <w:rFonts w:asciiTheme="minorBidi" w:hAnsiTheme="minorBidi"/>
          <w:sz w:val="24"/>
          <w:szCs w:val="24"/>
        </w:rPr>
        <w:t xml:space="preserve">and </w:t>
      </w:r>
      <w:r w:rsidRPr="00A0400C">
        <w:rPr>
          <w:rFonts w:asciiTheme="minorBidi" w:hAnsiTheme="minorBidi"/>
          <w:sz w:val="24"/>
          <w:szCs w:val="24"/>
        </w:rPr>
        <w:t>the robbers shall enter into it, and profane it…</w:t>
      </w:r>
      <w:r w:rsidRPr="00A0400C">
        <w:rPr>
          <w:rStyle w:val="FootnoteReference"/>
          <w:rFonts w:asciiTheme="minorBidi" w:hAnsiTheme="minorBidi"/>
          <w:sz w:val="24"/>
          <w:szCs w:val="24"/>
        </w:rPr>
        <w:footnoteReference w:id="8"/>
      </w:r>
      <w:r w:rsidRPr="00A0400C">
        <w:rPr>
          <w:rFonts w:asciiTheme="minorBidi" w:hAnsiTheme="minorBidi"/>
          <w:sz w:val="24"/>
          <w:szCs w:val="24"/>
        </w:rPr>
        <w:t xml:space="preserve"> And I will bring the worst of the nations, and they shall possess their houses; I will also make the pride of the strong to cease, and their holy places shall be profaned.”</w:t>
      </w:r>
    </w:p>
    <w:p w:rsidR="00A0400C" w:rsidRDefault="00A0400C" w:rsidP="00BD2E29">
      <w:pPr>
        <w:tabs>
          <w:tab w:val="left" w:pos="3825"/>
        </w:tabs>
        <w:bidi w:val="0"/>
        <w:spacing w:after="0" w:line="240" w:lineRule="auto"/>
        <w:ind w:firstLine="426"/>
        <w:jc w:val="both"/>
        <w:rPr>
          <w:rFonts w:asciiTheme="minorBidi" w:hAnsiTheme="minorBidi"/>
          <w:sz w:val="24"/>
          <w:szCs w:val="24"/>
        </w:rPr>
      </w:pPr>
    </w:p>
    <w:p w:rsidR="00D24284" w:rsidRDefault="00880C9E" w:rsidP="00BD2E29">
      <w:pPr>
        <w:tabs>
          <w:tab w:val="left" w:pos="3825"/>
        </w:tabs>
        <w:bidi w:val="0"/>
        <w:spacing w:after="0" w:line="240" w:lineRule="auto"/>
        <w:ind w:firstLine="720"/>
        <w:jc w:val="both"/>
        <w:rPr>
          <w:rFonts w:asciiTheme="minorBidi" w:hAnsiTheme="minorBidi"/>
          <w:sz w:val="24"/>
          <w:szCs w:val="24"/>
        </w:rPr>
      </w:pPr>
      <w:r w:rsidRPr="00A0400C">
        <w:rPr>
          <w:rFonts w:asciiTheme="minorBidi" w:hAnsiTheme="minorBidi"/>
          <w:sz w:val="24"/>
          <w:szCs w:val="24"/>
        </w:rPr>
        <w:t xml:space="preserve">Here again, as at the beginning of the chapter, Yechezkel emphasizes his prophetic message by using different appellations for each of its elements: the </w:t>
      </w:r>
      <w:r w:rsidRPr="00A0400C">
        <w:rPr>
          <w:rFonts w:asciiTheme="minorBidi" w:hAnsiTheme="minorBidi"/>
          <w:sz w:val="24"/>
          <w:szCs w:val="24"/>
        </w:rPr>
        <w:lastRenderedPageBreak/>
        <w:t>Temple (“the beauty of His ornament”; “My secret place</w:t>
      </w:r>
      <w:r w:rsidR="00A0400C">
        <w:rPr>
          <w:rFonts w:asciiTheme="minorBidi" w:hAnsiTheme="minorBidi"/>
          <w:sz w:val="24"/>
          <w:szCs w:val="24"/>
        </w:rPr>
        <w:t>,”</w:t>
      </w:r>
      <w:r w:rsidRPr="00A0400C">
        <w:rPr>
          <w:rFonts w:asciiTheme="minorBidi" w:hAnsiTheme="minorBidi"/>
          <w:sz w:val="24"/>
          <w:szCs w:val="24"/>
        </w:rPr>
        <w:t xml:space="preserve"> “the pride of the strong”); the fate that will befall it (“far</w:t>
      </w:r>
      <w:r w:rsidR="00A0400C">
        <w:rPr>
          <w:rFonts w:asciiTheme="minorBidi" w:hAnsiTheme="minorBidi"/>
          <w:sz w:val="24"/>
          <w:szCs w:val="24"/>
        </w:rPr>
        <w:t>,”</w:t>
      </w:r>
      <w:r w:rsidRPr="00A0400C">
        <w:rPr>
          <w:rFonts w:asciiTheme="minorBidi" w:hAnsiTheme="minorBidi"/>
          <w:sz w:val="24"/>
          <w:szCs w:val="24"/>
        </w:rPr>
        <w:t xml:space="preserve"> “for a prey</w:t>
      </w:r>
      <w:r w:rsidR="00A0400C">
        <w:rPr>
          <w:rFonts w:asciiTheme="minorBidi" w:hAnsiTheme="minorBidi"/>
          <w:sz w:val="24"/>
          <w:szCs w:val="24"/>
        </w:rPr>
        <w:t>,”</w:t>
      </w:r>
      <w:r w:rsidRPr="00A0400C">
        <w:rPr>
          <w:rFonts w:asciiTheme="minorBidi" w:hAnsiTheme="minorBidi"/>
          <w:sz w:val="24"/>
          <w:szCs w:val="24"/>
        </w:rPr>
        <w:t xml:space="preserve"> “for a spoil”); God’s emissaries who will carry out this punishment (“the strangers</w:t>
      </w:r>
      <w:r w:rsidR="00A0400C">
        <w:rPr>
          <w:rFonts w:asciiTheme="minorBidi" w:hAnsiTheme="minorBidi"/>
          <w:sz w:val="24"/>
          <w:szCs w:val="24"/>
        </w:rPr>
        <w:t>,”</w:t>
      </w:r>
      <w:r w:rsidRPr="00A0400C">
        <w:rPr>
          <w:rFonts w:asciiTheme="minorBidi" w:hAnsiTheme="minorBidi"/>
          <w:sz w:val="24"/>
          <w:szCs w:val="24"/>
        </w:rPr>
        <w:t xml:space="preserve"> “the wicked of the earth</w:t>
      </w:r>
      <w:r w:rsidR="00A0400C">
        <w:rPr>
          <w:rFonts w:asciiTheme="minorBidi" w:hAnsiTheme="minorBidi"/>
          <w:sz w:val="24"/>
          <w:szCs w:val="24"/>
        </w:rPr>
        <w:t>,”</w:t>
      </w:r>
      <w:r w:rsidRPr="00A0400C">
        <w:rPr>
          <w:rFonts w:asciiTheme="minorBidi" w:hAnsiTheme="minorBidi"/>
          <w:sz w:val="24"/>
          <w:szCs w:val="24"/>
        </w:rPr>
        <w:t xml:space="preserve"> “robbers</w:t>
      </w:r>
      <w:r w:rsidR="00A0400C">
        <w:rPr>
          <w:rFonts w:asciiTheme="minorBidi" w:hAnsiTheme="minorBidi"/>
          <w:sz w:val="24"/>
          <w:szCs w:val="24"/>
        </w:rPr>
        <w:t>,”</w:t>
      </w:r>
      <w:r w:rsidRPr="00A0400C">
        <w:rPr>
          <w:rFonts w:asciiTheme="minorBidi" w:hAnsiTheme="minorBidi"/>
          <w:sz w:val="24"/>
          <w:szCs w:val="24"/>
        </w:rPr>
        <w:t xml:space="preserve"> “the worst of the nations”), and – finally – the terrible </w:t>
      </w:r>
      <w:r w:rsidR="00F64C53">
        <w:rPr>
          <w:rFonts w:asciiTheme="minorBidi" w:hAnsiTheme="minorBidi"/>
          <w:sz w:val="24"/>
          <w:szCs w:val="24"/>
        </w:rPr>
        <w:t>outcome</w:t>
      </w:r>
      <w:r w:rsidR="00F64C53" w:rsidRPr="00A0400C">
        <w:rPr>
          <w:rFonts w:asciiTheme="minorBidi" w:hAnsiTheme="minorBidi"/>
          <w:sz w:val="24"/>
          <w:szCs w:val="24"/>
        </w:rPr>
        <w:t xml:space="preserve"> </w:t>
      </w:r>
      <w:r w:rsidRPr="00A0400C">
        <w:rPr>
          <w:rFonts w:asciiTheme="minorBidi" w:hAnsiTheme="minorBidi"/>
          <w:sz w:val="24"/>
          <w:szCs w:val="24"/>
        </w:rPr>
        <w:t>(“they shall profane it</w:t>
      </w:r>
      <w:r w:rsidR="00A0400C">
        <w:rPr>
          <w:rFonts w:asciiTheme="minorBidi" w:hAnsiTheme="minorBidi"/>
          <w:sz w:val="24"/>
          <w:szCs w:val="24"/>
        </w:rPr>
        <w:t>,”</w:t>
      </w:r>
      <w:r w:rsidRPr="00A0400C">
        <w:rPr>
          <w:rFonts w:asciiTheme="minorBidi" w:hAnsiTheme="minorBidi"/>
          <w:sz w:val="24"/>
          <w:szCs w:val="24"/>
        </w:rPr>
        <w:t xml:space="preserve"> “they shall profane</w:t>
      </w:r>
      <w:r w:rsidR="00A0400C">
        <w:rPr>
          <w:rFonts w:asciiTheme="minorBidi" w:hAnsiTheme="minorBidi"/>
          <w:sz w:val="24"/>
          <w:szCs w:val="24"/>
        </w:rPr>
        <w:t>,”</w:t>
      </w:r>
      <w:r w:rsidRPr="00A0400C">
        <w:rPr>
          <w:rFonts w:asciiTheme="minorBidi" w:hAnsiTheme="minorBidi"/>
          <w:sz w:val="24"/>
          <w:szCs w:val="24"/>
        </w:rPr>
        <w:t xml:space="preserve"> “and profane it</w:t>
      </w:r>
      <w:r w:rsidR="00A0400C">
        <w:rPr>
          <w:rFonts w:asciiTheme="minorBidi" w:hAnsiTheme="minorBidi"/>
          <w:sz w:val="24"/>
          <w:szCs w:val="24"/>
        </w:rPr>
        <w:t>,”</w:t>
      </w:r>
      <w:r w:rsidRPr="00A0400C">
        <w:rPr>
          <w:rFonts w:asciiTheme="minorBidi" w:hAnsiTheme="minorBidi"/>
          <w:sz w:val="24"/>
          <w:szCs w:val="24"/>
        </w:rPr>
        <w:t xml:space="preserve"> “they shall possess” – all indicating the defilement of the Temple</w:t>
      </w:r>
      <w:r w:rsidR="00BD6D00" w:rsidRPr="00A0400C">
        <w:rPr>
          <w:rFonts w:asciiTheme="minorBidi" w:hAnsiTheme="minorBidi"/>
          <w:sz w:val="24"/>
          <w:szCs w:val="24"/>
        </w:rPr>
        <w:t>)</w:t>
      </w:r>
      <w:r w:rsidRPr="00A0400C">
        <w:rPr>
          <w:rFonts w:asciiTheme="minorBidi" w:hAnsiTheme="minorBidi"/>
          <w:sz w:val="24"/>
          <w:szCs w:val="24"/>
        </w:rPr>
        <w:t xml:space="preserve">. </w:t>
      </w:r>
      <w:r w:rsidR="00396592">
        <w:rPr>
          <w:rFonts w:asciiTheme="minorBidi" w:hAnsiTheme="minorBidi"/>
          <w:sz w:val="24"/>
          <w:szCs w:val="24"/>
        </w:rPr>
        <w:t xml:space="preserve">To those who heard Yechezkel, </w:t>
      </w:r>
      <w:r w:rsidR="00BD6D00" w:rsidRPr="00A0400C">
        <w:rPr>
          <w:rFonts w:asciiTheme="minorBidi" w:hAnsiTheme="minorBidi"/>
          <w:sz w:val="24"/>
          <w:szCs w:val="24"/>
        </w:rPr>
        <w:t xml:space="preserve">defilement of the Temple </w:t>
      </w:r>
      <w:r w:rsidR="00396592">
        <w:rPr>
          <w:rFonts w:asciiTheme="minorBidi" w:hAnsiTheme="minorBidi"/>
          <w:sz w:val="24"/>
          <w:szCs w:val="24"/>
        </w:rPr>
        <w:t>seemed to be an impossibility, a contradiction in terms. Yet</w:t>
      </w:r>
      <w:r w:rsidR="00D24284" w:rsidRPr="00A0400C">
        <w:rPr>
          <w:rFonts w:asciiTheme="minorBidi" w:hAnsiTheme="minorBidi"/>
          <w:sz w:val="24"/>
          <w:szCs w:val="24"/>
        </w:rPr>
        <w:t xml:space="preserve"> </w:t>
      </w:r>
      <w:r w:rsidR="00396592">
        <w:rPr>
          <w:rFonts w:asciiTheme="minorBidi" w:hAnsiTheme="minorBidi"/>
          <w:sz w:val="24"/>
          <w:szCs w:val="24"/>
        </w:rPr>
        <w:t>d</w:t>
      </w:r>
      <w:r w:rsidR="00396592" w:rsidRPr="00A0400C">
        <w:rPr>
          <w:rFonts w:asciiTheme="minorBidi" w:hAnsiTheme="minorBidi"/>
          <w:sz w:val="24"/>
          <w:szCs w:val="24"/>
        </w:rPr>
        <w:t xml:space="preserve">efilement </w:t>
      </w:r>
      <w:r w:rsidR="00D24284" w:rsidRPr="00A0400C">
        <w:rPr>
          <w:rFonts w:asciiTheme="minorBidi" w:hAnsiTheme="minorBidi"/>
          <w:sz w:val="24"/>
          <w:szCs w:val="24"/>
        </w:rPr>
        <w:t xml:space="preserve">of the Temple </w:t>
      </w:r>
      <w:r w:rsidR="00BD6D00" w:rsidRPr="00A0400C">
        <w:rPr>
          <w:rFonts w:asciiTheme="minorBidi" w:hAnsiTheme="minorBidi"/>
          <w:sz w:val="24"/>
          <w:szCs w:val="24"/>
        </w:rPr>
        <w:t xml:space="preserve">through the presence of </w:t>
      </w:r>
      <w:r w:rsidR="00D24284" w:rsidRPr="00A0400C">
        <w:rPr>
          <w:rFonts w:asciiTheme="minorBidi" w:hAnsiTheme="minorBidi"/>
          <w:sz w:val="24"/>
          <w:szCs w:val="24"/>
        </w:rPr>
        <w:t>strangers is also mentioned elsewhere as the cause of its profanation:</w:t>
      </w:r>
    </w:p>
    <w:p w:rsidR="00A0400C" w:rsidRPr="00A0400C" w:rsidRDefault="00A0400C" w:rsidP="00BD2E29">
      <w:pPr>
        <w:tabs>
          <w:tab w:val="left" w:pos="3825"/>
        </w:tabs>
        <w:bidi w:val="0"/>
        <w:spacing w:after="0" w:line="240" w:lineRule="auto"/>
        <w:ind w:firstLine="426"/>
        <w:jc w:val="both"/>
        <w:rPr>
          <w:rFonts w:asciiTheme="minorBidi" w:hAnsiTheme="minorBidi"/>
          <w:sz w:val="24"/>
          <w:szCs w:val="24"/>
        </w:rPr>
      </w:pPr>
    </w:p>
    <w:p w:rsidR="00D24284" w:rsidRPr="00A0400C" w:rsidRDefault="00D24284" w:rsidP="00BD2E29">
      <w:pPr>
        <w:tabs>
          <w:tab w:val="left" w:pos="3825"/>
        </w:tabs>
        <w:bidi w:val="0"/>
        <w:spacing w:after="0" w:line="240" w:lineRule="auto"/>
        <w:ind w:left="720"/>
        <w:jc w:val="both"/>
        <w:rPr>
          <w:rFonts w:asciiTheme="minorBidi" w:hAnsiTheme="minorBidi"/>
          <w:sz w:val="24"/>
          <w:szCs w:val="24"/>
        </w:rPr>
      </w:pPr>
      <w:r w:rsidRPr="00A0400C">
        <w:rPr>
          <w:rFonts w:asciiTheme="minorBidi" w:hAnsiTheme="minorBidi"/>
          <w:sz w:val="24"/>
          <w:szCs w:val="24"/>
        </w:rPr>
        <w:t>“You have brought strangers into My Sanctuary, uncircumcised in heart and uncircumcised in flesh, to be in My Sanctuary, to pollute My House...” (44:7)</w:t>
      </w:r>
    </w:p>
    <w:p w:rsidR="00A0400C" w:rsidRDefault="00A0400C" w:rsidP="00BD2E29">
      <w:pPr>
        <w:tabs>
          <w:tab w:val="left" w:pos="3825"/>
        </w:tabs>
        <w:bidi w:val="0"/>
        <w:spacing w:after="0" w:line="240" w:lineRule="auto"/>
        <w:ind w:firstLine="426"/>
        <w:jc w:val="both"/>
        <w:rPr>
          <w:rFonts w:asciiTheme="minorBidi" w:hAnsiTheme="minorBidi"/>
          <w:sz w:val="24"/>
          <w:szCs w:val="24"/>
        </w:rPr>
      </w:pPr>
    </w:p>
    <w:p w:rsidR="00D24284" w:rsidRPr="00A0400C" w:rsidRDefault="00D24284" w:rsidP="00FC7A18">
      <w:pPr>
        <w:tabs>
          <w:tab w:val="left" w:pos="3825"/>
        </w:tabs>
        <w:bidi w:val="0"/>
        <w:spacing w:after="0" w:line="240" w:lineRule="auto"/>
        <w:jc w:val="both"/>
        <w:rPr>
          <w:rFonts w:asciiTheme="minorBidi" w:hAnsiTheme="minorBidi"/>
          <w:sz w:val="24"/>
          <w:szCs w:val="24"/>
        </w:rPr>
      </w:pPr>
      <w:r w:rsidRPr="00A0400C">
        <w:rPr>
          <w:rFonts w:asciiTheme="minorBidi" w:hAnsiTheme="minorBidi"/>
          <w:sz w:val="24"/>
          <w:szCs w:val="24"/>
        </w:rPr>
        <w:t xml:space="preserve">Perhaps this is </w:t>
      </w:r>
      <w:r w:rsidR="00396592">
        <w:rPr>
          <w:rFonts w:asciiTheme="minorBidi" w:hAnsiTheme="minorBidi"/>
          <w:sz w:val="24"/>
          <w:szCs w:val="24"/>
        </w:rPr>
        <w:t xml:space="preserve">why later in the book, </w:t>
      </w:r>
      <w:r w:rsidRPr="00A0400C">
        <w:rPr>
          <w:rFonts w:asciiTheme="minorBidi" w:hAnsiTheme="minorBidi"/>
          <w:sz w:val="24"/>
          <w:szCs w:val="24"/>
        </w:rPr>
        <w:t xml:space="preserve">strangers </w:t>
      </w:r>
      <w:r w:rsidR="00396592">
        <w:rPr>
          <w:rFonts w:asciiTheme="minorBidi" w:hAnsiTheme="minorBidi"/>
          <w:sz w:val="24"/>
          <w:szCs w:val="24"/>
        </w:rPr>
        <w:t xml:space="preserve">are removed </w:t>
      </w:r>
      <w:r w:rsidRPr="00A0400C">
        <w:rPr>
          <w:rFonts w:asciiTheme="minorBidi" w:hAnsiTheme="minorBidi"/>
          <w:sz w:val="24"/>
          <w:szCs w:val="24"/>
        </w:rPr>
        <w:t>from the Temple in the vision of the future Temple (“No stranger, uncircumcised in heart, nor uncircumcised in flesh, shall enter into My Sanctuary</w:t>
      </w:r>
      <w:r w:rsidR="00092E83">
        <w:rPr>
          <w:rFonts w:asciiTheme="minorBidi" w:hAnsiTheme="minorBidi"/>
          <w:sz w:val="24"/>
          <w:szCs w:val="24"/>
        </w:rPr>
        <w:t>,</w:t>
      </w:r>
      <w:r w:rsidRPr="00A0400C">
        <w:rPr>
          <w:rFonts w:asciiTheme="minorBidi" w:hAnsiTheme="minorBidi"/>
          <w:sz w:val="24"/>
          <w:szCs w:val="24"/>
        </w:rPr>
        <w:t>” 44:9).</w:t>
      </w:r>
      <w:r w:rsidRPr="00A0400C">
        <w:rPr>
          <w:rStyle w:val="FootnoteReference"/>
          <w:rFonts w:asciiTheme="minorBidi" w:hAnsiTheme="minorBidi"/>
          <w:sz w:val="24"/>
          <w:szCs w:val="24"/>
        </w:rPr>
        <w:footnoteReference w:id="9"/>
      </w:r>
      <w:r w:rsidR="00880C9E" w:rsidRPr="00A0400C">
        <w:rPr>
          <w:rFonts w:asciiTheme="minorBidi" w:hAnsiTheme="minorBidi"/>
          <w:sz w:val="24"/>
          <w:szCs w:val="24"/>
        </w:rPr>
        <w:t xml:space="preserve"> </w:t>
      </w:r>
    </w:p>
    <w:p w:rsidR="00A0400C" w:rsidRDefault="00A0400C" w:rsidP="00BD2E29">
      <w:pPr>
        <w:tabs>
          <w:tab w:val="left" w:pos="3825"/>
        </w:tabs>
        <w:bidi w:val="0"/>
        <w:spacing w:after="0" w:line="240" w:lineRule="auto"/>
        <w:ind w:firstLine="720"/>
        <w:jc w:val="both"/>
        <w:rPr>
          <w:rFonts w:asciiTheme="minorBidi" w:hAnsiTheme="minorBidi"/>
          <w:sz w:val="24"/>
          <w:szCs w:val="24"/>
        </w:rPr>
      </w:pPr>
    </w:p>
    <w:p w:rsidR="00D24284" w:rsidRDefault="00D24284" w:rsidP="00BD2E29">
      <w:pPr>
        <w:tabs>
          <w:tab w:val="left" w:pos="3825"/>
        </w:tabs>
        <w:bidi w:val="0"/>
        <w:spacing w:after="0" w:line="240" w:lineRule="auto"/>
        <w:ind w:firstLine="720"/>
        <w:jc w:val="both"/>
        <w:rPr>
          <w:rFonts w:asciiTheme="minorBidi" w:hAnsiTheme="minorBidi"/>
          <w:sz w:val="24"/>
          <w:szCs w:val="24"/>
        </w:rPr>
      </w:pPr>
      <w:r w:rsidRPr="00A0400C">
        <w:rPr>
          <w:rFonts w:asciiTheme="minorBidi" w:hAnsiTheme="minorBidi"/>
          <w:sz w:val="24"/>
          <w:szCs w:val="24"/>
        </w:rPr>
        <w:t xml:space="preserve">In conclusion, Yechezkel points to all the leaders </w:t>
      </w:r>
      <w:r w:rsidR="006A08F3" w:rsidRPr="00A0400C">
        <w:rPr>
          <w:rFonts w:asciiTheme="minorBidi" w:hAnsiTheme="minorBidi"/>
          <w:sz w:val="24"/>
          <w:szCs w:val="24"/>
        </w:rPr>
        <w:t>and sources of authority amongst</w:t>
      </w:r>
      <w:r w:rsidRPr="00A0400C">
        <w:rPr>
          <w:rFonts w:asciiTheme="minorBidi" w:hAnsiTheme="minorBidi"/>
          <w:sz w:val="24"/>
          <w:szCs w:val="24"/>
        </w:rPr>
        <w:t xml:space="preserve"> the nation as</w:t>
      </w:r>
      <w:r w:rsidR="006A08F3" w:rsidRPr="00A0400C">
        <w:rPr>
          <w:rFonts w:asciiTheme="minorBidi" w:hAnsiTheme="minorBidi"/>
          <w:sz w:val="24"/>
          <w:szCs w:val="24"/>
        </w:rPr>
        <w:t xml:space="preserve"> helpless </w:t>
      </w:r>
      <w:r w:rsidR="00396592">
        <w:rPr>
          <w:rFonts w:asciiTheme="minorBidi" w:hAnsiTheme="minorBidi"/>
          <w:sz w:val="24"/>
          <w:szCs w:val="24"/>
        </w:rPr>
        <w:t>in</w:t>
      </w:r>
      <w:r w:rsidR="006A08F3" w:rsidRPr="00A0400C">
        <w:rPr>
          <w:rFonts w:asciiTheme="minorBidi" w:hAnsiTheme="minorBidi"/>
          <w:sz w:val="24"/>
          <w:szCs w:val="24"/>
        </w:rPr>
        <w:t xml:space="preserve"> prevent</w:t>
      </w:r>
      <w:r w:rsidR="00396592">
        <w:rPr>
          <w:rFonts w:asciiTheme="minorBidi" w:hAnsiTheme="minorBidi"/>
          <w:sz w:val="24"/>
          <w:szCs w:val="24"/>
        </w:rPr>
        <w:t>ing</w:t>
      </w:r>
      <w:r w:rsidR="006A08F3" w:rsidRPr="00A0400C">
        <w:rPr>
          <w:rFonts w:asciiTheme="minorBidi" w:hAnsiTheme="minorBidi"/>
          <w:sz w:val="24"/>
          <w:szCs w:val="24"/>
        </w:rPr>
        <w:t xml:space="preserve"> the </w:t>
      </w:r>
      <w:r w:rsidR="00396592">
        <w:rPr>
          <w:rFonts w:asciiTheme="minorBidi" w:hAnsiTheme="minorBidi"/>
          <w:sz w:val="24"/>
          <w:szCs w:val="24"/>
        </w:rPr>
        <w:t>D</w:t>
      </w:r>
      <w:r w:rsidR="00396592" w:rsidRPr="00A0400C">
        <w:rPr>
          <w:rFonts w:asciiTheme="minorBidi" w:hAnsiTheme="minorBidi"/>
          <w:sz w:val="24"/>
          <w:szCs w:val="24"/>
        </w:rPr>
        <w:t>estruction</w:t>
      </w:r>
      <w:r w:rsidRPr="00A0400C">
        <w:rPr>
          <w:rFonts w:asciiTheme="minorBidi" w:hAnsiTheme="minorBidi"/>
          <w:sz w:val="24"/>
          <w:szCs w:val="24"/>
        </w:rPr>
        <w:t>:</w:t>
      </w:r>
    </w:p>
    <w:p w:rsidR="00A0400C" w:rsidRPr="00A0400C" w:rsidRDefault="00A0400C" w:rsidP="00BD2E29">
      <w:pPr>
        <w:tabs>
          <w:tab w:val="left" w:pos="3825"/>
        </w:tabs>
        <w:bidi w:val="0"/>
        <w:spacing w:after="0" w:line="240" w:lineRule="auto"/>
        <w:ind w:firstLine="720"/>
        <w:jc w:val="both"/>
        <w:rPr>
          <w:rFonts w:asciiTheme="minorBidi" w:hAnsiTheme="minorBidi"/>
          <w:sz w:val="24"/>
          <w:szCs w:val="24"/>
        </w:rPr>
      </w:pPr>
    </w:p>
    <w:p w:rsidR="006A08F3" w:rsidRPr="00A0400C" w:rsidRDefault="00D24284" w:rsidP="00BD2E29">
      <w:pPr>
        <w:tabs>
          <w:tab w:val="left" w:pos="3825"/>
        </w:tabs>
        <w:bidi w:val="0"/>
        <w:spacing w:after="0" w:line="240" w:lineRule="auto"/>
        <w:ind w:left="720"/>
        <w:jc w:val="both"/>
        <w:rPr>
          <w:rFonts w:asciiTheme="minorBidi" w:hAnsiTheme="minorBidi"/>
          <w:sz w:val="24"/>
          <w:szCs w:val="24"/>
        </w:rPr>
      </w:pPr>
      <w:r w:rsidRPr="00A0400C">
        <w:rPr>
          <w:rFonts w:asciiTheme="minorBidi" w:hAnsiTheme="minorBidi"/>
          <w:sz w:val="24"/>
          <w:szCs w:val="24"/>
        </w:rPr>
        <w:t>“</w:t>
      </w:r>
      <w:r w:rsidR="006A08F3" w:rsidRPr="00A0400C">
        <w:rPr>
          <w:rFonts w:asciiTheme="minorBidi" w:hAnsiTheme="minorBidi"/>
          <w:sz w:val="24"/>
          <w:szCs w:val="24"/>
        </w:rPr>
        <w:t xml:space="preserve">Anguish comes, and they shall seek peace, but there shall be none. Calamity shall follow upon calamity, and rumor shall come upon rumor; then they shall seek a vision from the </w:t>
      </w:r>
      <w:r w:rsidR="006A08F3" w:rsidRPr="00A0400C">
        <w:rPr>
          <w:rFonts w:asciiTheme="minorBidi" w:hAnsiTheme="minorBidi"/>
          <w:b/>
          <w:bCs/>
          <w:sz w:val="24"/>
          <w:szCs w:val="24"/>
        </w:rPr>
        <w:t>prophet</w:t>
      </w:r>
      <w:r w:rsidR="006A08F3" w:rsidRPr="00A0400C">
        <w:rPr>
          <w:rFonts w:asciiTheme="minorBidi" w:hAnsiTheme="minorBidi"/>
          <w:sz w:val="24"/>
          <w:szCs w:val="24"/>
        </w:rPr>
        <w:t xml:space="preserve">, but Torah will perish from the </w:t>
      </w:r>
      <w:r w:rsidR="006A08F3" w:rsidRPr="00A0400C">
        <w:rPr>
          <w:rFonts w:asciiTheme="minorBidi" w:hAnsiTheme="minorBidi"/>
          <w:b/>
          <w:bCs/>
          <w:sz w:val="24"/>
          <w:szCs w:val="24"/>
        </w:rPr>
        <w:t>kohen</w:t>
      </w:r>
      <w:r w:rsidR="006A08F3" w:rsidRPr="00A0400C">
        <w:rPr>
          <w:rFonts w:asciiTheme="minorBidi" w:hAnsiTheme="minorBidi"/>
          <w:sz w:val="24"/>
          <w:szCs w:val="24"/>
        </w:rPr>
        <w:t xml:space="preserve">, and counsel from the </w:t>
      </w:r>
      <w:r w:rsidR="006A08F3" w:rsidRPr="00A0400C">
        <w:rPr>
          <w:rFonts w:asciiTheme="minorBidi" w:hAnsiTheme="minorBidi"/>
          <w:b/>
          <w:bCs/>
          <w:sz w:val="24"/>
          <w:szCs w:val="24"/>
        </w:rPr>
        <w:t>elders</w:t>
      </w:r>
      <w:r w:rsidR="006A08F3" w:rsidRPr="00A0400C">
        <w:rPr>
          <w:rFonts w:asciiTheme="minorBidi" w:hAnsiTheme="minorBidi"/>
          <w:sz w:val="24"/>
          <w:szCs w:val="24"/>
        </w:rPr>
        <w:t xml:space="preserve">. The </w:t>
      </w:r>
      <w:r w:rsidR="006A08F3" w:rsidRPr="00A0400C">
        <w:rPr>
          <w:rFonts w:asciiTheme="minorBidi" w:hAnsiTheme="minorBidi"/>
          <w:b/>
          <w:bCs/>
          <w:sz w:val="24"/>
          <w:szCs w:val="24"/>
        </w:rPr>
        <w:t>king</w:t>
      </w:r>
      <w:r w:rsidR="006A08F3" w:rsidRPr="00A0400C">
        <w:rPr>
          <w:rFonts w:asciiTheme="minorBidi" w:hAnsiTheme="minorBidi"/>
          <w:sz w:val="24"/>
          <w:szCs w:val="24"/>
        </w:rPr>
        <w:t xml:space="preserve"> shall mourn, and the </w:t>
      </w:r>
      <w:r w:rsidR="006A08F3" w:rsidRPr="00A0400C">
        <w:rPr>
          <w:rFonts w:asciiTheme="minorBidi" w:hAnsiTheme="minorBidi"/>
          <w:b/>
          <w:bCs/>
          <w:sz w:val="24"/>
          <w:szCs w:val="24"/>
        </w:rPr>
        <w:t>prince</w:t>
      </w:r>
      <w:r w:rsidR="006A08F3" w:rsidRPr="00A0400C">
        <w:rPr>
          <w:rFonts w:asciiTheme="minorBidi" w:hAnsiTheme="minorBidi"/>
          <w:sz w:val="24"/>
          <w:szCs w:val="24"/>
        </w:rPr>
        <w:t xml:space="preserve"> shall be wrapped in despair, and the hands of </w:t>
      </w:r>
      <w:r w:rsidR="006A08F3" w:rsidRPr="00A0400C">
        <w:rPr>
          <w:rFonts w:asciiTheme="minorBidi" w:hAnsiTheme="minorBidi"/>
          <w:b/>
          <w:bCs/>
          <w:sz w:val="24"/>
          <w:szCs w:val="24"/>
        </w:rPr>
        <w:t>the people</w:t>
      </w:r>
      <w:r w:rsidR="006A08F3" w:rsidRPr="00A0400C">
        <w:rPr>
          <w:rFonts w:asciiTheme="minorBidi" w:hAnsiTheme="minorBidi"/>
          <w:sz w:val="24"/>
          <w:szCs w:val="24"/>
        </w:rPr>
        <w:t xml:space="preserve"> of the land shall be enfeebled; I will do to them after their way, and according to their judgments I will judge them, and they will know that I am the Lord.” (7:25-27)</w:t>
      </w:r>
    </w:p>
    <w:p w:rsidR="00A0400C" w:rsidRDefault="00A0400C" w:rsidP="00BD2E29">
      <w:pPr>
        <w:tabs>
          <w:tab w:val="left" w:pos="3825"/>
        </w:tabs>
        <w:bidi w:val="0"/>
        <w:spacing w:after="0" w:line="240" w:lineRule="auto"/>
        <w:ind w:firstLine="426"/>
        <w:jc w:val="both"/>
        <w:rPr>
          <w:rFonts w:asciiTheme="minorBidi" w:hAnsiTheme="minorBidi"/>
          <w:sz w:val="24"/>
          <w:szCs w:val="24"/>
        </w:rPr>
      </w:pPr>
    </w:p>
    <w:p w:rsidR="006A08F3" w:rsidRPr="00A0400C" w:rsidRDefault="006A08F3" w:rsidP="00BD2E29">
      <w:pPr>
        <w:tabs>
          <w:tab w:val="left" w:pos="3825"/>
        </w:tabs>
        <w:bidi w:val="0"/>
        <w:spacing w:after="0" w:line="240" w:lineRule="auto"/>
        <w:ind w:firstLine="720"/>
        <w:jc w:val="both"/>
        <w:rPr>
          <w:rFonts w:asciiTheme="minorBidi" w:hAnsiTheme="minorBidi"/>
          <w:sz w:val="24"/>
          <w:szCs w:val="24"/>
        </w:rPr>
      </w:pPr>
      <w:r w:rsidRPr="00A0400C">
        <w:rPr>
          <w:rFonts w:asciiTheme="minorBidi" w:hAnsiTheme="minorBidi"/>
          <w:sz w:val="24"/>
          <w:szCs w:val="24"/>
        </w:rPr>
        <w:t xml:space="preserve">In the following chapters, Yechezkel experiences a Divine vision in which he sees, close up, how the Temple has been defiled. This, too, might be explained </w:t>
      </w:r>
      <w:r w:rsidR="00B27F0B" w:rsidRPr="00A0400C">
        <w:rPr>
          <w:rFonts w:asciiTheme="minorBidi" w:hAnsiTheme="minorBidi"/>
          <w:sz w:val="24"/>
          <w:szCs w:val="24"/>
        </w:rPr>
        <w:t xml:space="preserve">in terms </w:t>
      </w:r>
      <w:r w:rsidRPr="00A0400C">
        <w:rPr>
          <w:rFonts w:asciiTheme="minorBidi" w:hAnsiTheme="minorBidi"/>
          <w:sz w:val="24"/>
          <w:szCs w:val="24"/>
        </w:rPr>
        <w:t xml:space="preserve">of the principle outlined at the beginning of this chapter: as part of Yechezkel’s attempts at concretization of the </w:t>
      </w:r>
      <w:r w:rsidR="00357DD0">
        <w:rPr>
          <w:rFonts w:asciiTheme="minorBidi" w:hAnsiTheme="minorBidi"/>
          <w:sz w:val="24"/>
          <w:szCs w:val="24"/>
        </w:rPr>
        <w:t>D</w:t>
      </w:r>
      <w:r w:rsidR="00357DD0" w:rsidRPr="00A0400C">
        <w:rPr>
          <w:rFonts w:asciiTheme="minorBidi" w:hAnsiTheme="minorBidi"/>
          <w:sz w:val="24"/>
          <w:szCs w:val="24"/>
        </w:rPr>
        <w:t>estruction</w:t>
      </w:r>
      <w:r w:rsidRPr="00A0400C">
        <w:rPr>
          <w:rFonts w:asciiTheme="minorBidi" w:hAnsiTheme="minorBidi"/>
          <w:sz w:val="24"/>
          <w:szCs w:val="24"/>
        </w:rPr>
        <w:t xml:space="preserve">, the description of the Temple as defiled (even though in reality it is still standing) is meant to persuade the exiles that there is no longer any point in </w:t>
      </w:r>
      <w:r w:rsidR="00396592">
        <w:rPr>
          <w:rFonts w:asciiTheme="minorBidi" w:hAnsiTheme="minorBidi"/>
          <w:sz w:val="24"/>
          <w:szCs w:val="24"/>
        </w:rPr>
        <w:t xml:space="preserve">hoping to return </w:t>
      </w:r>
      <w:r w:rsidRPr="00A0400C">
        <w:rPr>
          <w:rFonts w:asciiTheme="minorBidi" w:hAnsiTheme="minorBidi"/>
          <w:sz w:val="24"/>
          <w:szCs w:val="24"/>
        </w:rPr>
        <w:t>to Jerusalem.</w:t>
      </w:r>
    </w:p>
    <w:p w:rsidR="006A08F3" w:rsidRPr="00A0400C" w:rsidRDefault="006A08F3" w:rsidP="00BD2E29">
      <w:pPr>
        <w:tabs>
          <w:tab w:val="left" w:pos="3825"/>
        </w:tabs>
        <w:bidi w:val="0"/>
        <w:spacing w:after="0" w:line="240" w:lineRule="auto"/>
        <w:ind w:firstLine="426"/>
        <w:jc w:val="both"/>
        <w:rPr>
          <w:rFonts w:asciiTheme="minorBidi" w:hAnsiTheme="minorBidi"/>
          <w:sz w:val="24"/>
          <w:szCs w:val="24"/>
        </w:rPr>
      </w:pPr>
    </w:p>
    <w:p w:rsidR="006A08F3" w:rsidRPr="00A0400C" w:rsidRDefault="006A08F3" w:rsidP="00BD2E29">
      <w:pPr>
        <w:tabs>
          <w:tab w:val="left" w:pos="3825"/>
        </w:tabs>
        <w:bidi w:val="0"/>
        <w:spacing w:after="0" w:line="240" w:lineRule="auto"/>
        <w:jc w:val="both"/>
        <w:rPr>
          <w:rFonts w:asciiTheme="minorBidi" w:hAnsiTheme="minorBidi"/>
          <w:sz w:val="24"/>
          <w:szCs w:val="24"/>
        </w:rPr>
      </w:pPr>
      <w:r w:rsidRPr="00A0400C">
        <w:rPr>
          <w:rFonts w:asciiTheme="minorBidi" w:hAnsiTheme="minorBidi"/>
          <w:sz w:val="24"/>
          <w:szCs w:val="24"/>
        </w:rPr>
        <w:t>Translated by Kaeren Fish</w:t>
      </w:r>
    </w:p>
    <w:bookmarkEnd w:id="0"/>
    <w:p w:rsidR="00701A33" w:rsidRPr="00A0400C" w:rsidRDefault="00701A33">
      <w:pPr>
        <w:tabs>
          <w:tab w:val="left" w:pos="3825"/>
        </w:tabs>
        <w:bidi w:val="0"/>
        <w:spacing w:after="0" w:line="240" w:lineRule="auto"/>
        <w:jc w:val="both"/>
        <w:rPr>
          <w:rFonts w:asciiTheme="minorBidi" w:hAnsiTheme="minorBidi"/>
          <w:sz w:val="24"/>
          <w:szCs w:val="24"/>
        </w:rPr>
      </w:pPr>
    </w:p>
    <w:sectPr w:rsidR="00701A33" w:rsidRPr="00A0400C" w:rsidSect="00A0400C">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69F" w:rsidRDefault="00D7569F" w:rsidP="007E32C9">
      <w:pPr>
        <w:spacing w:after="0" w:line="240" w:lineRule="auto"/>
      </w:pPr>
      <w:r>
        <w:separator/>
      </w:r>
    </w:p>
  </w:endnote>
  <w:endnote w:type="continuationSeparator" w:id="0">
    <w:p w:rsidR="00D7569F" w:rsidRDefault="00D7569F" w:rsidP="007E3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69F" w:rsidRDefault="00D7569F" w:rsidP="00A0400C">
      <w:pPr>
        <w:bidi w:val="0"/>
        <w:spacing w:after="0" w:line="240" w:lineRule="auto"/>
      </w:pPr>
      <w:r>
        <w:separator/>
      </w:r>
    </w:p>
  </w:footnote>
  <w:footnote w:type="continuationSeparator" w:id="0">
    <w:p w:rsidR="00D7569F" w:rsidRDefault="00D7569F" w:rsidP="007E32C9">
      <w:pPr>
        <w:spacing w:after="0" w:line="240" w:lineRule="auto"/>
      </w:pPr>
      <w:r>
        <w:continuationSeparator/>
      </w:r>
    </w:p>
  </w:footnote>
  <w:footnote w:id="1">
    <w:p w:rsidR="00A0400C" w:rsidRPr="00A0400C" w:rsidRDefault="00A0400C" w:rsidP="00BD2E29">
      <w:pPr>
        <w:pStyle w:val="FootnoteText"/>
        <w:bidi w:val="0"/>
        <w:jc w:val="both"/>
        <w:rPr>
          <w:rFonts w:asciiTheme="minorBidi" w:hAnsiTheme="minorBidi"/>
        </w:rPr>
      </w:pPr>
      <w:r w:rsidRPr="00A0400C">
        <w:rPr>
          <w:rStyle w:val="FootnoteReference"/>
          <w:rFonts w:asciiTheme="minorBidi" w:hAnsiTheme="minorBidi"/>
        </w:rPr>
        <w:footnoteRef/>
      </w:r>
      <w:r w:rsidRPr="00A0400C">
        <w:rPr>
          <w:rFonts w:asciiTheme="minorBidi" w:hAnsiTheme="minorBidi"/>
          <w:rtl/>
        </w:rPr>
        <w:t xml:space="preserve"> </w:t>
      </w:r>
      <w:r w:rsidRPr="00A0400C">
        <w:rPr>
          <w:rFonts w:asciiTheme="minorBidi" w:hAnsiTheme="minorBidi"/>
        </w:rPr>
        <w:t xml:space="preserve"> Note the difference between the description of his exile (</w:t>
      </w:r>
      <w:r>
        <w:rPr>
          <w:rFonts w:asciiTheme="minorBidi" w:hAnsiTheme="minorBidi"/>
          <w:i/>
          <w:iCs/>
        </w:rPr>
        <w:t>Mela</w:t>
      </w:r>
      <w:r w:rsidRPr="00A0400C">
        <w:rPr>
          <w:rFonts w:asciiTheme="minorBidi" w:hAnsiTheme="minorBidi"/>
          <w:i/>
          <w:iCs/>
        </w:rPr>
        <w:t>khim</w:t>
      </w:r>
      <w:r w:rsidRPr="00A0400C">
        <w:rPr>
          <w:rFonts w:asciiTheme="minorBidi" w:hAnsiTheme="minorBidi"/>
        </w:rPr>
        <w:t xml:space="preserve"> II 24:12-16; 25:27-30) and that of Tzikdkiyahu (ibid. 25:6-7).</w:t>
      </w:r>
    </w:p>
  </w:footnote>
  <w:footnote w:id="2">
    <w:p w:rsidR="00A0400C" w:rsidRPr="00A0400C" w:rsidRDefault="00A0400C" w:rsidP="00BD2E29">
      <w:pPr>
        <w:pStyle w:val="FootnoteText"/>
        <w:bidi w:val="0"/>
        <w:jc w:val="both"/>
        <w:rPr>
          <w:rFonts w:asciiTheme="minorBidi" w:hAnsiTheme="minorBidi"/>
        </w:rPr>
      </w:pPr>
      <w:r w:rsidRPr="00A0400C">
        <w:rPr>
          <w:rStyle w:val="FootnoteReference"/>
          <w:rFonts w:asciiTheme="minorBidi" w:hAnsiTheme="minorBidi"/>
        </w:rPr>
        <w:footnoteRef/>
      </w:r>
      <w:r w:rsidRPr="00A0400C">
        <w:rPr>
          <w:rFonts w:asciiTheme="minorBidi" w:hAnsiTheme="minorBidi"/>
          <w:rtl/>
        </w:rPr>
        <w:t xml:space="preserve"> </w:t>
      </w:r>
      <w:r w:rsidRPr="00A0400C">
        <w:rPr>
          <w:rFonts w:asciiTheme="minorBidi" w:hAnsiTheme="minorBidi"/>
        </w:rPr>
        <w:t xml:space="preserve"> </w:t>
      </w:r>
      <w:r w:rsidR="006A464F">
        <w:rPr>
          <w:rFonts w:asciiTheme="minorBidi" w:hAnsiTheme="minorBidi"/>
        </w:rPr>
        <w:t>T</w:t>
      </w:r>
      <w:r w:rsidRPr="00A0400C">
        <w:rPr>
          <w:rFonts w:asciiTheme="minorBidi" w:hAnsiTheme="minorBidi"/>
        </w:rPr>
        <w:t xml:space="preserve">hat this prophecy of Yechezkel and the previously quoted prophecies of Yirmiyahu complement each other is also evident in the descriptions of punishment in the verses here. Compare </w:t>
      </w:r>
      <w:r w:rsidRPr="00A0400C">
        <w:rPr>
          <w:rFonts w:asciiTheme="minorBidi" w:hAnsiTheme="minorBidi"/>
          <w:i/>
          <w:iCs/>
        </w:rPr>
        <w:t>Yechezkel</w:t>
      </w:r>
      <w:r w:rsidRPr="00A0400C">
        <w:rPr>
          <w:rFonts w:asciiTheme="minorBidi" w:hAnsiTheme="minorBidi"/>
        </w:rPr>
        <w:t xml:space="preserve"> 6:12; 7:15, </w:t>
      </w:r>
      <w:r w:rsidRPr="00A0400C">
        <w:rPr>
          <w:rFonts w:asciiTheme="minorBidi" w:hAnsiTheme="minorBidi"/>
          <w:i/>
          <w:iCs/>
        </w:rPr>
        <w:t>Yirmiyahu</w:t>
      </w:r>
      <w:r w:rsidRPr="00A0400C">
        <w:rPr>
          <w:rFonts w:asciiTheme="minorBidi" w:hAnsiTheme="minorBidi"/>
        </w:rPr>
        <w:t xml:space="preserve"> 24:10; 27:13.</w:t>
      </w:r>
    </w:p>
  </w:footnote>
  <w:footnote w:id="3">
    <w:p w:rsidR="00A0400C" w:rsidRPr="00A0400C" w:rsidRDefault="00A0400C" w:rsidP="00BD2E29">
      <w:pPr>
        <w:pStyle w:val="FootnoteText"/>
        <w:bidi w:val="0"/>
        <w:jc w:val="both"/>
        <w:rPr>
          <w:rFonts w:asciiTheme="minorBidi" w:hAnsiTheme="minorBidi"/>
        </w:rPr>
      </w:pPr>
      <w:r w:rsidRPr="00A0400C">
        <w:rPr>
          <w:rStyle w:val="FootnoteReference"/>
          <w:rFonts w:asciiTheme="minorBidi" w:hAnsiTheme="minorBidi"/>
        </w:rPr>
        <w:footnoteRef/>
      </w:r>
      <w:r w:rsidRPr="00A0400C">
        <w:rPr>
          <w:rFonts w:asciiTheme="minorBidi" w:hAnsiTheme="minorBidi"/>
          <w:rtl/>
        </w:rPr>
        <w:t xml:space="preserve"> </w:t>
      </w:r>
      <w:r w:rsidRPr="00A0400C">
        <w:rPr>
          <w:rFonts w:asciiTheme="minorBidi" w:hAnsiTheme="minorBidi"/>
        </w:rPr>
        <w:t xml:space="preserve"> Admittedly, in this context Yirmiyahu also prophesies the imminent downfall of the king of Babylonia (</w:t>
      </w:r>
      <w:r w:rsidRPr="00A0400C">
        <w:rPr>
          <w:rFonts w:asciiTheme="minorBidi" w:hAnsiTheme="minorBidi"/>
          <w:i/>
          <w:iCs/>
        </w:rPr>
        <w:t>Yirmiyahu</w:t>
      </w:r>
      <w:r w:rsidRPr="00A0400C">
        <w:rPr>
          <w:rFonts w:asciiTheme="minorBidi" w:hAnsiTheme="minorBidi"/>
        </w:rPr>
        <w:t xml:space="preserve"> 51:49-53). The prophecies about subjugation to Babylonia, sounded along with the prophecies describing the imminent </w:t>
      </w:r>
      <w:r w:rsidR="00811202">
        <w:rPr>
          <w:rFonts w:asciiTheme="minorBidi" w:hAnsiTheme="minorBidi"/>
        </w:rPr>
        <w:t>D</w:t>
      </w:r>
      <w:r w:rsidR="00811202" w:rsidRPr="00A0400C">
        <w:rPr>
          <w:rFonts w:asciiTheme="minorBidi" w:hAnsiTheme="minorBidi"/>
        </w:rPr>
        <w:t>estruction</w:t>
      </w:r>
      <w:r w:rsidRPr="00A0400C">
        <w:rPr>
          <w:rFonts w:asciiTheme="minorBidi" w:hAnsiTheme="minorBidi"/>
        </w:rPr>
        <w:t xml:space="preserve">, strengthen the prophetic message that the </w:t>
      </w:r>
      <w:r w:rsidR="00811202">
        <w:rPr>
          <w:rFonts w:asciiTheme="minorBidi" w:hAnsiTheme="minorBidi"/>
        </w:rPr>
        <w:t>ascendancy</w:t>
      </w:r>
      <w:r w:rsidRPr="00A0400C">
        <w:rPr>
          <w:rFonts w:asciiTheme="minorBidi" w:hAnsiTheme="minorBidi"/>
        </w:rPr>
        <w:t xml:space="preserve"> of Babylonia happened </w:t>
      </w:r>
      <w:r w:rsidR="00811202">
        <w:rPr>
          <w:rFonts w:asciiTheme="minorBidi" w:hAnsiTheme="minorBidi"/>
        </w:rPr>
        <w:t>in</w:t>
      </w:r>
      <w:r w:rsidR="00811202" w:rsidRPr="00A0400C">
        <w:rPr>
          <w:rFonts w:asciiTheme="minorBidi" w:hAnsiTheme="minorBidi"/>
        </w:rPr>
        <w:t xml:space="preserve"> </w:t>
      </w:r>
      <w:r w:rsidRPr="00A0400C">
        <w:rPr>
          <w:rFonts w:asciiTheme="minorBidi" w:hAnsiTheme="minorBidi"/>
        </w:rPr>
        <w:t xml:space="preserve">a short period, and </w:t>
      </w:r>
      <w:r w:rsidR="00811202">
        <w:rPr>
          <w:rFonts w:asciiTheme="minorBidi" w:hAnsiTheme="minorBidi"/>
        </w:rPr>
        <w:t>happened</w:t>
      </w:r>
      <w:r w:rsidRPr="00A0400C">
        <w:rPr>
          <w:rFonts w:asciiTheme="minorBidi" w:hAnsiTheme="minorBidi"/>
        </w:rPr>
        <w:t xml:space="preserve"> only to allow Babylonia to </w:t>
      </w:r>
      <w:r w:rsidR="00811202">
        <w:rPr>
          <w:rFonts w:asciiTheme="minorBidi" w:hAnsiTheme="minorBidi"/>
        </w:rPr>
        <w:t>serve as</w:t>
      </w:r>
      <w:r w:rsidR="00811202" w:rsidRPr="00A0400C">
        <w:rPr>
          <w:rFonts w:asciiTheme="minorBidi" w:hAnsiTheme="minorBidi"/>
        </w:rPr>
        <w:t xml:space="preserve"> </w:t>
      </w:r>
      <w:r w:rsidRPr="00A0400C">
        <w:rPr>
          <w:rFonts w:asciiTheme="minorBidi" w:hAnsiTheme="minorBidi"/>
        </w:rPr>
        <w:t>God’s emissary in destroying His Temple, when the nation’s deeds made this inevitable.</w:t>
      </w:r>
    </w:p>
  </w:footnote>
  <w:footnote w:id="4">
    <w:p w:rsidR="00A0400C" w:rsidRPr="00A0400C" w:rsidRDefault="00A0400C" w:rsidP="00BD2E29">
      <w:pPr>
        <w:pStyle w:val="FootnoteText"/>
        <w:bidi w:val="0"/>
        <w:jc w:val="both"/>
        <w:rPr>
          <w:rFonts w:asciiTheme="minorBidi" w:hAnsiTheme="minorBidi"/>
        </w:rPr>
      </w:pPr>
      <w:r w:rsidRPr="00A0400C">
        <w:rPr>
          <w:rStyle w:val="FootnoteReference"/>
          <w:rFonts w:asciiTheme="minorBidi" w:hAnsiTheme="minorBidi"/>
        </w:rPr>
        <w:footnoteRef/>
      </w:r>
      <w:r w:rsidRPr="00A0400C">
        <w:rPr>
          <w:rFonts w:asciiTheme="minorBidi" w:hAnsiTheme="minorBidi"/>
          <w:rtl/>
        </w:rPr>
        <w:t xml:space="preserve"> </w:t>
      </w:r>
      <w:r w:rsidRPr="00A0400C">
        <w:rPr>
          <w:rFonts w:asciiTheme="minorBidi" w:hAnsiTheme="minorBidi"/>
        </w:rPr>
        <w:t xml:space="preserve"> In other words, the prophecy contains many words that have the same general meaning, along with the key word (in these verses – “</w:t>
      </w:r>
      <w:r w:rsidRPr="00A0400C">
        <w:rPr>
          <w:rFonts w:asciiTheme="minorBidi" w:hAnsiTheme="minorBidi"/>
          <w:i/>
          <w:iCs/>
        </w:rPr>
        <w:t>ketz</w:t>
      </w:r>
      <w:r w:rsidRPr="00A0400C">
        <w:rPr>
          <w:rFonts w:asciiTheme="minorBidi" w:hAnsiTheme="minorBidi"/>
        </w:rPr>
        <w:t>”).</w:t>
      </w:r>
    </w:p>
  </w:footnote>
  <w:footnote w:id="5">
    <w:p w:rsidR="00A0400C" w:rsidRPr="00A0400C" w:rsidRDefault="00A0400C" w:rsidP="00BD2E29">
      <w:pPr>
        <w:pStyle w:val="FootnoteText"/>
        <w:bidi w:val="0"/>
        <w:jc w:val="both"/>
        <w:rPr>
          <w:rFonts w:asciiTheme="minorBidi" w:hAnsiTheme="minorBidi"/>
        </w:rPr>
      </w:pPr>
      <w:r w:rsidRPr="00A0400C">
        <w:rPr>
          <w:rStyle w:val="FootnoteReference"/>
          <w:rFonts w:asciiTheme="minorBidi" w:hAnsiTheme="minorBidi"/>
        </w:rPr>
        <w:footnoteRef/>
      </w:r>
      <w:r w:rsidRPr="00A0400C">
        <w:rPr>
          <w:rFonts w:asciiTheme="minorBidi" w:hAnsiTheme="minorBidi"/>
          <w:rtl/>
        </w:rPr>
        <w:t xml:space="preserve"> </w:t>
      </w:r>
      <w:r w:rsidRPr="00A0400C">
        <w:rPr>
          <w:rFonts w:asciiTheme="minorBidi" w:hAnsiTheme="minorBidi"/>
        </w:rPr>
        <w:t xml:space="preserve"> See </w:t>
      </w:r>
      <w:r w:rsidRPr="00FC7A18">
        <w:rPr>
          <w:rFonts w:asciiTheme="minorBidi" w:hAnsiTheme="minorBidi"/>
        </w:rPr>
        <w:t>Kasher</w:t>
      </w:r>
      <w:r w:rsidRPr="00A0400C">
        <w:rPr>
          <w:rFonts w:asciiTheme="minorBidi" w:hAnsiTheme="minorBidi"/>
        </w:rPr>
        <w:t>, p. 223</w:t>
      </w:r>
      <w:r w:rsidR="007F2347">
        <w:rPr>
          <w:rFonts w:asciiTheme="minorBidi" w:hAnsiTheme="minorBidi"/>
        </w:rPr>
        <w:t>.</w:t>
      </w:r>
    </w:p>
  </w:footnote>
  <w:footnote w:id="6">
    <w:p w:rsidR="00A0400C" w:rsidRPr="00A0400C" w:rsidRDefault="00A0400C" w:rsidP="00BD2E29">
      <w:pPr>
        <w:pStyle w:val="FootnoteText"/>
        <w:bidi w:val="0"/>
        <w:jc w:val="both"/>
        <w:rPr>
          <w:rFonts w:asciiTheme="minorBidi" w:hAnsiTheme="minorBidi"/>
        </w:rPr>
      </w:pPr>
      <w:r w:rsidRPr="00A0400C">
        <w:rPr>
          <w:rStyle w:val="FootnoteReference"/>
          <w:rFonts w:asciiTheme="minorBidi" w:hAnsiTheme="minorBidi"/>
        </w:rPr>
        <w:footnoteRef/>
      </w:r>
      <w:r w:rsidRPr="00A0400C">
        <w:rPr>
          <w:rFonts w:asciiTheme="minorBidi" w:hAnsiTheme="minorBidi"/>
          <w:rtl/>
        </w:rPr>
        <w:t xml:space="preserve"> </w:t>
      </w:r>
      <w:r w:rsidRPr="00A0400C">
        <w:rPr>
          <w:rFonts w:asciiTheme="minorBidi" w:hAnsiTheme="minorBidi"/>
        </w:rPr>
        <w:t xml:space="preserve"> See 5:11-13</w:t>
      </w:r>
      <w:r w:rsidR="00092E83">
        <w:rPr>
          <w:rFonts w:asciiTheme="minorBidi" w:hAnsiTheme="minorBidi"/>
        </w:rPr>
        <w:t>.</w:t>
      </w:r>
    </w:p>
  </w:footnote>
  <w:footnote w:id="7">
    <w:p w:rsidR="00A0400C" w:rsidRPr="00A0400C" w:rsidRDefault="00A0400C" w:rsidP="00FC7A18">
      <w:pPr>
        <w:pStyle w:val="FootnoteText"/>
        <w:bidi w:val="0"/>
        <w:jc w:val="both"/>
        <w:rPr>
          <w:rFonts w:asciiTheme="minorBidi" w:hAnsiTheme="minorBidi"/>
        </w:rPr>
      </w:pPr>
      <w:r w:rsidRPr="00A0400C">
        <w:rPr>
          <w:rStyle w:val="FootnoteReference"/>
          <w:rFonts w:asciiTheme="minorBidi" w:hAnsiTheme="minorBidi"/>
        </w:rPr>
        <w:footnoteRef/>
      </w:r>
      <w:r w:rsidRPr="00A0400C">
        <w:rPr>
          <w:rFonts w:asciiTheme="minorBidi" w:hAnsiTheme="minorBidi"/>
          <w:rtl/>
        </w:rPr>
        <w:t xml:space="preserve"> </w:t>
      </w:r>
      <w:r w:rsidRPr="00A0400C">
        <w:rPr>
          <w:rFonts w:asciiTheme="minorBidi" w:hAnsiTheme="minorBidi"/>
        </w:rPr>
        <w:t xml:space="preserve">In verse 17, the water expresses their fear. According to R. </w:t>
      </w:r>
      <w:r w:rsidR="00092E83" w:rsidRPr="00A0400C">
        <w:rPr>
          <w:rFonts w:asciiTheme="minorBidi" w:hAnsiTheme="minorBidi"/>
        </w:rPr>
        <w:t>Y</w:t>
      </w:r>
      <w:r w:rsidR="00092E83">
        <w:rPr>
          <w:rFonts w:asciiTheme="minorBidi" w:hAnsiTheme="minorBidi"/>
        </w:rPr>
        <w:t>e</w:t>
      </w:r>
      <w:r w:rsidR="00092E83" w:rsidRPr="00A0400C">
        <w:rPr>
          <w:rFonts w:asciiTheme="minorBidi" w:hAnsiTheme="minorBidi"/>
        </w:rPr>
        <w:t xml:space="preserve">shaya </w:t>
      </w:r>
      <w:r w:rsidR="00092E83">
        <w:rPr>
          <w:rFonts w:asciiTheme="minorBidi" w:hAnsiTheme="minorBidi"/>
        </w:rPr>
        <w:t>of T</w:t>
      </w:r>
      <w:r w:rsidR="00092E83" w:rsidRPr="00A0400C">
        <w:rPr>
          <w:rFonts w:asciiTheme="minorBidi" w:hAnsiTheme="minorBidi"/>
        </w:rPr>
        <w:t>rani</w:t>
      </w:r>
      <w:r w:rsidRPr="00A0400C">
        <w:rPr>
          <w:rFonts w:asciiTheme="minorBidi" w:hAnsiTheme="minorBidi"/>
        </w:rPr>
        <w:t>, this refers to “the urine that they pass in their great fear</w:t>
      </w:r>
      <w:r w:rsidR="00F64C53">
        <w:rPr>
          <w:rFonts w:asciiTheme="minorBidi" w:hAnsiTheme="minorBidi"/>
        </w:rPr>
        <w:t>,</w:t>
      </w:r>
      <w:r w:rsidRPr="00A0400C">
        <w:rPr>
          <w:rFonts w:asciiTheme="minorBidi" w:hAnsiTheme="minorBidi"/>
        </w:rPr>
        <w:t>” while R. Menachem ben Shimon interprets it as “perspiration – for a person perspires when he is afraid, owing to his great toil and sorrow</w:t>
      </w:r>
      <w:r w:rsidR="00FB08DC">
        <w:rPr>
          <w:rFonts w:asciiTheme="minorBidi" w:hAnsiTheme="minorBidi"/>
        </w:rPr>
        <w:t>.”</w:t>
      </w:r>
      <w:r w:rsidRPr="00A0400C">
        <w:rPr>
          <w:rFonts w:asciiTheme="minorBidi" w:hAnsiTheme="minorBidi"/>
        </w:rPr>
        <w:t xml:space="preserve"> (Perhaps this refer</w:t>
      </w:r>
      <w:r w:rsidR="00F64C53">
        <w:rPr>
          <w:rFonts w:asciiTheme="minorBidi" w:hAnsiTheme="minorBidi"/>
        </w:rPr>
        <w:t>s</w:t>
      </w:r>
      <w:r w:rsidRPr="00A0400C">
        <w:rPr>
          <w:rFonts w:asciiTheme="minorBidi" w:hAnsiTheme="minorBidi"/>
        </w:rPr>
        <w:t xml:space="preserve"> to weakness of the knees.)</w:t>
      </w:r>
    </w:p>
  </w:footnote>
  <w:footnote w:id="8">
    <w:p w:rsidR="00A0400C" w:rsidRPr="00A0400C" w:rsidRDefault="00A0400C" w:rsidP="00BD2E29">
      <w:pPr>
        <w:pStyle w:val="FootnoteText"/>
        <w:bidi w:val="0"/>
        <w:jc w:val="both"/>
        <w:rPr>
          <w:rFonts w:asciiTheme="minorBidi" w:hAnsiTheme="minorBidi"/>
        </w:rPr>
      </w:pPr>
      <w:r w:rsidRPr="00A0400C">
        <w:rPr>
          <w:rStyle w:val="FootnoteReference"/>
          <w:rFonts w:asciiTheme="minorBidi" w:hAnsiTheme="minorBidi"/>
        </w:rPr>
        <w:footnoteRef/>
      </w:r>
      <w:r w:rsidRPr="00A0400C">
        <w:rPr>
          <w:rFonts w:asciiTheme="minorBidi" w:hAnsiTheme="minorBidi"/>
          <w:rtl/>
        </w:rPr>
        <w:t xml:space="preserve"> </w:t>
      </w:r>
      <w:r w:rsidRPr="00A0400C">
        <w:rPr>
          <w:rFonts w:asciiTheme="minorBidi" w:hAnsiTheme="minorBidi"/>
        </w:rPr>
        <w:t>The subject of the phrase, “they shall profane My secret place” is not clear. One possibility is to connect it to the first part of the verse: “My face I will also turn from them</w:t>
      </w:r>
      <w:r w:rsidR="00092E83">
        <w:rPr>
          <w:rFonts w:asciiTheme="minorBidi" w:hAnsiTheme="minorBidi"/>
        </w:rPr>
        <w:t>,</w:t>
      </w:r>
      <w:r w:rsidRPr="00A0400C">
        <w:rPr>
          <w:rFonts w:asciiTheme="minorBidi" w:hAnsiTheme="minorBidi"/>
        </w:rPr>
        <w:t xml:space="preserve">” </w:t>
      </w:r>
      <w:r w:rsidR="00F64C53" w:rsidRPr="00A0400C">
        <w:rPr>
          <w:rFonts w:asciiTheme="minorBidi" w:hAnsiTheme="minorBidi"/>
        </w:rPr>
        <w:t>s</w:t>
      </w:r>
      <w:r w:rsidR="00F64C53">
        <w:rPr>
          <w:rFonts w:asciiTheme="minorBidi" w:hAnsiTheme="minorBidi"/>
        </w:rPr>
        <w:t>o</w:t>
      </w:r>
      <w:r w:rsidR="00F64C53" w:rsidRPr="00A0400C">
        <w:rPr>
          <w:rFonts w:asciiTheme="minorBidi" w:hAnsiTheme="minorBidi"/>
        </w:rPr>
        <w:t xml:space="preserve"> </w:t>
      </w:r>
      <w:r w:rsidRPr="00A0400C">
        <w:rPr>
          <w:rFonts w:asciiTheme="minorBidi" w:hAnsiTheme="minorBidi"/>
        </w:rPr>
        <w:t>that the subject is Israel</w:t>
      </w:r>
      <w:r w:rsidR="00092E83">
        <w:rPr>
          <w:rFonts w:asciiTheme="minorBidi" w:hAnsiTheme="minorBidi"/>
        </w:rPr>
        <w:t>.</w:t>
      </w:r>
      <w:r w:rsidR="00F64C53" w:rsidRPr="00A0400C">
        <w:rPr>
          <w:rFonts w:asciiTheme="minorBidi" w:hAnsiTheme="minorBidi"/>
        </w:rPr>
        <w:t xml:space="preserve"> </w:t>
      </w:r>
      <w:r w:rsidRPr="00A0400C">
        <w:rPr>
          <w:rFonts w:asciiTheme="minorBidi" w:hAnsiTheme="minorBidi"/>
        </w:rPr>
        <w:t xml:space="preserve">God turns His face away from the nation, after their sins have caused the Temple to be profaned, and the end of the verse explains how this profanation comes about: “for the robbers shall enter into it, and profane it.” </w:t>
      </w:r>
      <w:r w:rsidR="00F64C53">
        <w:rPr>
          <w:rFonts w:asciiTheme="minorBidi" w:hAnsiTheme="minorBidi"/>
        </w:rPr>
        <w:t xml:space="preserve">Alternatively, only </w:t>
      </w:r>
      <w:r w:rsidRPr="00A0400C">
        <w:rPr>
          <w:rFonts w:asciiTheme="minorBidi" w:hAnsiTheme="minorBidi"/>
        </w:rPr>
        <w:t xml:space="preserve">the first part of the verse – “My face I will also turn from them” – </w:t>
      </w:r>
      <w:r w:rsidR="00F64C53" w:rsidRPr="00A0400C">
        <w:rPr>
          <w:rFonts w:asciiTheme="minorBidi" w:hAnsiTheme="minorBidi"/>
        </w:rPr>
        <w:t>refer</w:t>
      </w:r>
      <w:r w:rsidR="00F64C53">
        <w:rPr>
          <w:rFonts w:asciiTheme="minorBidi" w:hAnsiTheme="minorBidi"/>
        </w:rPr>
        <w:t>s</w:t>
      </w:r>
      <w:r w:rsidR="00F64C53" w:rsidRPr="00A0400C">
        <w:rPr>
          <w:rFonts w:asciiTheme="minorBidi" w:hAnsiTheme="minorBidi"/>
        </w:rPr>
        <w:t xml:space="preserve"> </w:t>
      </w:r>
      <w:r w:rsidRPr="00A0400C">
        <w:rPr>
          <w:rFonts w:asciiTheme="minorBidi" w:hAnsiTheme="minorBidi"/>
        </w:rPr>
        <w:t>to Israel, while the other nations are the subject of the rest of the verse: “And they shall profane My secret place, and the robbers shall enter into it and profane it.” Either way, the actual desecration of the Temple is carried out by the nations who are sent by God to the Temple, and the</w:t>
      </w:r>
      <w:r w:rsidR="00F64C53">
        <w:rPr>
          <w:rFonts w:asciiTheme="minorBidi" w:hAnsiTheme="minorBidi"/>
        </w:rPr>
        <w:t>ir very presence</w:t>
      </w:r>
      <w:r w:rsidRPr="00A0400C">
        <w:rPr>
          <w:rFonts w:asciiTheme="minorBidi" w:hAnsiTheme="minorBidi"/>
        </w:rPr>
        <w:t xml:space="preserve"> defile</w:t>
      </w:r>
      <w:r w:rsidR="00F64C53">
        <w:rPr>
          <w:rFonts w:asciiTheme="minorBidi" w:hAnsiTheme="minorBidi"/>
        </w:rPr>
        <w:t>s</w:t>
      </w:r>
      <w:r w:rsidRPr="00A0400C">
        <w:rPr>
          <w:rFonts w:asciiTheme="minorBidi" w:hAnsiTheme="minorBidi"/>
        </w:rPr>
        <w:t xml:space="preserve"> it.</w:t>
      </w:r>
    </w:p>
  </w:footnote>
  <w:footnote w:id="9">
    <w:p w:rsidR="00A0400C" w:rsidRPr="00A0400C" w:rsidRDefault="00A0400C" w:rsidP="00BD2E29">
      <w:pPr>
        <w:pStyle w:val="FootnoteText"/>
        <w:bidi w:val="0"/>
        <w:jc w:val="both"/>
        <w:rPr>
          <w:rFonts w:asciiTheme="minorBidi" w:hAnsiTheme="minorBidi"/>
        </w:rPr>
      </w:pPr>
      <w:r w:rsidRPr="00A0400C">
        <w:rPr>
          <w:rStyle w:val="FootnoteReference"/>
          <w:rFonts w:asciiTheme="minorBidi" w:hAnsiTheme="minorBidi"/>
        </w:rPr>
        <w:footnoteRef/>
      </w:r>
      <w:r w:rsidRPr="00A0400C">
        <w:rPr>
          <w:rFonts w:asciiTheme="minorBidi" w:hAnsiTheme="minorBidi"/>
          <w:rtl/>
        </w:rPr>
        <w:t xml:space="preserve"> </w:t>
      </w:r>
      <w:r w:rsidRPr="00A0400C">
        <w:rPr>
          <w:rFonts w:asciiTheme="minorBidi" w:hAnsiTheme="minorBidi"/>
        </w:rPr>
        <w:t xml:space="preserve"> Aside from defilement of the Temple by strangers, Yechezkel also mentions a specific act whose severity in and of itself causes the Temple to be defiled: “For when they slew their children to their idols, then they came to My Sanctuary on that day to profane it, and behold – thus they did in the midst of My House” (23:39).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91E7B"/>
    <w:multiLevelType w:val="hybridMultilevel"/>
    <w:tmpl w:val="03C8635E"/>
    <w:lvl w:ilvl="0" w:tplc="819228F8">
      <w:start w:val="1"/>
      <w:numFmt w:val="decimal"/>
      <w:lvlText w:val="%1."/>
      <w:lvlJc w:val="left"/>
      <w:pPr>
        <w:ind w:left="786" w:hanging="360"/>
      </w:pPr>
      <w:rPr>
        <w:rFonts w:asciiTheme="minorBidi" w:hAnsiTheme="minorBidi" w:cstheme="minorBid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Kishenevsky">
    <w15:presenceInfo w15:providerId="Windows Live" w15:userId="3218ac25ef034a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DC"/>
    <w:rsid w:val="00040BD0"/>
    <w:rsid w:val="00057E16"/>
    <w:rsid w:val="000602BF"/>
    <w:rsid w:val="0009076F"/>
    <w:rsid w:val="00092E83"/>
    <w:rsid w:val="00095687"/>
    <w:rsid w:val="00096CAF"/>
    <w:rsid w:val="000F512F"/>
    <w:rsid w:val="00131543"/>
    <w:rsid w:val="001357E1"/>
    <w:rsid w:val="0018447B"/>
    <w:rsid w:val="001A326C"/>
    <w:rsid w:val="001D0422"/>
    <w:rsid w:val="001E5E51"/>
    <w:rsid w:val="00211967"/>
    <w:rsid w:val="002A084E"/>
    <w:rsid w:val="002F4A01"/>
    <w:rsid w:val="003139B3"/>
    <w:rsid w:val="00357DD0"/>
    <w:rsid w:val="00396592"/>
    <w:rsid w:val="003C2EC5"/>
    <w:rsid w:val="004042F5"/>
    <w:rsid w:val="004144D3"/>
    <w:rsid w:val="00454C2C"/>
    <w:rsid w:val="0052277E"/>
    <w:rsid w:val="005B0559"/>
    <w:rsid w:val="00631DC2"/>
    <w:rsid w:val="006801EB"/>
    <w:rsid w:val="006A08F3"/>
    <w:rsid w:val="006A464F"/>
    <w:rsid w:val="006D1D4A"/>
    <w:rsid w:val="006E6D5C"/>
    <w:rsid w:val="00701A33"/>
    <w:rsid w:val="0079528A"/>
    <w:rsid w:val="007E32C9"/>
    <w:rsid w:val="007F2347"/>
    <w:rsid w:val="008015CB"/>
    <w:rsid w:val="00811202"/>
    <w:rsid w:val="00845414"/>
    <w:rsid w:val="0087265F"/>
    <w:rsid w:val="00880C9E"/>
    <w:rsid w:val="00910B72"/>
    <w:rsid w:val="009553B8"/>
    <w:rsid w:val="00975A93"/>
    <w:rsid w:val="00A0400C"/>
    <w:rsid w:val="00AA1762"/>
    <w:rsid w:val="00B248A2"/>
    <w:rsid w:val="00B27F0B"/>
    <w:rsid w:val="00B525DC"/>
    <w:rsid w:val="00BD2E29"/>
    <w:rsid w:val="00BD3942"/>
    <w:rsid w:val="00BD6D00"/>
    <w:rsid w:val="00C17AFF"/>
    <w:rsid w:val="00C2008D"/>
    <w:rsid w:val="00CA6F94"/>
    <w:rsid w:val="00CF73DD"/>
    <w:rsid w:val="00D2147C"/>
    <w:rsid w:val="00D231AE"/>
    <w:rsid w:val="00D24284"/>
    <w:rsid w:val="00D7569F"/>
    <w:rsid w:val="00E0283F"/>
    <w:rsid w:val="00E82B5E"/>
    <w:rsid w:val="00EA2BC0"/>
    <w:rsid w:val="00F056F6"/>
    <w:rsid w:val="00F12A67"/>
    <w:rsid w:val="00F343AA"/>
    <w:rsid w:val="00F64C53"/>
    <w:rsid w:val="00FB08DC"/>
    <w:rsid w:val="00FC7A18"/>
    <w:rsid w:val="00FD0E94"/>
    <w:rsid w:val="00FD41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5D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32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2C9"/>
    <w:rPr>
      <w:sz w:val="20"/>
      <w:szCs w:val="20"/>
    </w:rPr>
  </w:style>
  <w:style w:type="character" w:styleId="FootnoteReference">
    <w:name w:val="footnote reference"/>
    <w:basedOn w:val="DefaultParagraphFont"/>
    <w:uiPriority w:val="99"/>
    <w:semiHidden/>
    <w:unhideWhenUsed/>
    <w:rsid w:val="007E32C9"/>
    <w:rPr>
      <w:vertAlign w:val="superscript"/>
    </w:rPr>
  </w:style>
  <w:style w:type="paragraph" w:styleId="ListParagraph">
    <w:name w:val="List Paragraph"/>
    <w:basedOn w:val="Normal"/>
    <w:uiPriority w:val="34"/>
    <w:qFormat/>
    <w:rsid w:val="000F512F"/>
    <w:pPr>
      <w:ind w:left="720"/>
      <w:contextualSpacing/>
    </w:pPr>
  </w:style>
  <w:style w:type="character" w:styleId="Hyperlink">
    <w:name w:val="Hyperlink"/>
    <w:rsid w:val="00A0400C"/>
    <w:rPr>
      <w:rFonts w:cs="Times New Roman"/>
      <w:color w:val="0000FF"/>
      <w:u w:val="single"/>
    </w:rPr>
  </w:style>
  <w:style w:type="paragraph" w:customStyle="1" w:styleId="CC">
    <w:name w:val="CC"/>
    <w:basedOn w:val="BodyText"/>
    <w:rsid w:val="00A0400C"/>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A0400C"/>
    <w:pPr>
      <w:spacing w:after="120"/>
    </w:pPr>
  </w:style>
  <w:style w:type="character" w:customStyle="1" w:styleId="BodyTextChar">
    <w:name w:val="Body Text Char"/>
    <w:basedOn w:val="DefaultParagraphFont"/>
    <w:link w:val="BodyText"/>
    <w:uiPriority w:val="99"/>
    <w:semiHidden/>
    <w:rsid w:val="00A0400C"/>
  </w:style>
  <w:style w:type="paragraph" w:styleId="BalloonText">
    <w:name w:val="Balloon Text"/>
    <w:basedOn w:val="Normal"/>
    <w:link w:val="BalloonTextChar"/>
    <w:uiPriority w:val="99"/>
    <w:semiHidden/>
    <w:unhideWhenUsed/>
    <w:rsid w:val="00211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96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5D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32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2C9"/>
    <w:rPr>
      <w:sz w:val="20"/>
      <w:szCs w:val="20"/>
    </w:rPr>
  </w:style>
  <w:style w:type="character" w:styleId="FootnoteReference">
    <w:name w:val="footnote reference"/>
    <w:basedOn w:val="DefaultParagraphFont"/>
    <w:uiPriority w:val="99"/>
    <w:semiHidden/>
    <w:unhideWhenUsed/>
    <w:rsid w:val="007E32C9"/>
    <w:rPr>
      <w:vertAlign w:val="superscript"/>
    </w:rPr>
  </w:style>
  <w:style w:type="paragraph" w:styleId="ListParagraph">
    <w:name w:val="List Paragraph"/>
    <w:basedOn w:val="Normal"/>
    <w:uiPriority w:val="34"/>
    <w:qFormat/>
    <w:rsid w:val="000F512F"/>
    <w:pPr>
      <w:ind w:left="720"/>
      <w:contextualSpacing/>
    </w:pPr>
  </w:style>
  <w:style w:type="character" w:styleId="Hyperlink">
    <w:name w:val="Hyperlink"/>
    <w:rsid w:val="00A0400C"/>
    <w:rPr>
      <w:rFonts w:cs="Times New Roman"/>
      <w:color w:val="0000FF"/>
      <w:u w:val="single"/>
    </w:rPr>
  </w:style>
  <w:style w:type="paragraph" w:customStyle="1" w:styleId="CC">
    <w:name w:val="CC"/>
    <w:basedOn w:val="BodyText"/>
    <w:rsid w:val="00A0400C"/>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A0400C"/>
    <w:pPr>
      <w:spacing w:after="120"/>
    </w:pPr>
  </w:style>
  <w:style w:type="character" w:customStyle="1" w:styleId="BodyTextChar">
    <w:name w:val="Body Text Char"/>
    <w:basedOn w:val="DefaultParagraphFont"/>
    <w:link w:val="BodyText"/>
    <w:uiPriority w:val="99"/>
    <w:semiHidden/>
    <w:rsid w:val="00A0400C"/>
  </w:style>
  <w:style w:type="paragraph" w:styleId="BalloonText">
    <w:name w:val="Balloon Text"/>
    <w:basedOn w:val="Normal"/>
    <w:link w:val="BalloonTextChar"/>
    <w:uiPriority w:val="99"/>
    <w:semiHidden/>
    <w:unhideWhenUsed/>
    <w:rsid w:val="00211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9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bm-torah.org/archive/yechezkel/06yechezke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D8B79-4125-4647-A503-9F56929B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2871</Words>
  <Characters>16369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19202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6</cp:revision>
  <dcterms:created xsi:type="dcterms:W3CDTF">2014-12-24T20:16:00Z</dcterms:created>
  <dcterms:modified xsi:type="dcterms:W3CDTF">2014-12-25T08:34:00Z</dcterms:modified>
</cp:coreProperties>
</file>