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F20" w:rsidRPr="006552B3" w:rsidRDefault="00FD6F20" w:rsidP="00FD6F20">
      <w:pPr>
        <w:pStyle w:val="CC"/>
        <w:keepLines w:val="0"/>
        <w:spacing w:after="0"/>
        <w:ind w:left="0" w:firstLine="0"/>
        <w:jc w:val="center"/>
        <w:rPr>
          <w:rFonts w:ascii="Arial" w:hAnsi="Arial" w:cs="Arial"/>
          <w:sz w:val="24"/>
          <w:szCs w:val="24"/>
          <w:lang w:val="en-GB"/>
        </w:rPr>
      </w:pPr>
      <w:bookmarkStart w:id="0" w:name="_GoBack"/>
      <w:bookmarkEnd w:id="0"/>
      <w:r w:rsidRPr="006552B3">
        <w:rPr>
          <w:rFonts w:ascii="Arial" w:hAnsi="Arial" w:cs="Arial"/>
          <w:sz w:val="24"/>
          <w:szCs w:val="24"/>
          <w:lang w:val="en-GB"/>
        </w:rPr>
        <w:t>YESHIVAT HAR ETZION</w:t>
      </w:r>
    </w:p>
    <w:p w:rsidR="00FD6F20" w:rsidRPr="006552B3" w:rsidRDefault="00FD6F20" w:rsidP="00FD6F20">
      <w:pPr>
        <w:pStyle w:val="CC"/>
        <w:keepLines w:val="0"/>
        <w:spacing w:after="0"/>
        <w:ind w:left="0" w:firstLine="0"/>
        <w:jc w:val="center"/>
        <w:rPr>
          <w:rFonts w:ascii="Arial" w:hAnsi="Arial" w:cs="Arial"/>
          <w:sz w:val="24"/>
          <w:szCs w:val="24"/>
          <w:lang w:val="en-GB"/>
        </w:rPr>
      </w:pPr>
      <w:r w:rsidRPr="006552B3">
        <w:rPr>
          <w:rFonts w:ascii="Arial" w:hAnsi="Arial" w:cs="Arial"/>
          <w:sz w:val="24"/>
          <w:szCs w:val="24"/>
          <w:lang w:val="en-GB"/>
        </w:rPr>
        <w:t>ISRAEL KOSCHITZKY VIRTUAL BEIT MIDRASH (VBM)</w:t>
      </w:r>
    </w:p>
    <w:p w:rsidR="00FD6F20" w:rsidRPr="006552B3" w:rsidRDefault="00FD6F20" w:rsidP="00FD6F20">
      <w:pPr>
        <w:pStyle w:val="CC"/>
        <w:keepLines w:val="0"/>
        <w:spacing w:after="0"/>
        <w:ind w:left="0" w:firstLine="0"/>
        <w:jc w:val="center"/>
        <w:rPr>
          <w:rFonts w:ascii="Arial" w:hAnsi="Arial" w:cs="Arial"/>
          <w:sz w:val="24"/>
          <w:szCs w:val="24"/>
          <w:lang w:val="en-GB"/>
        </w:rPr>
      </w:pPr>
      <w:r w:rsidRPr="006552B3">
        <w:rPr>
          <w:rFonts w:ascii="Arial" w:hAnsi="Arial" w:cs="Arial"/>
          <w:sz w:val="24"/>
          <w:szCs w:val="24"/>
          <w:lang w:val="en-GB"/>
        </w:rPr>
        <w:t>*********************************************************</w:t>
      </w:r>
    </w:p>
    <w:p w:rsidR="00FD6F20" w:rsidRPr="006552B3" w:rsidRDefault="00FD6F20" w:rsidP="00FD6F20">
      <w:pPr>
        <w:pStyle w:val="CC"/>
        <w:keepLines w:val="0"/>
        <w:spacing w:after="0"/>
        <w:ind w:left="0" w:firstLine="0"/>
        <w:jc w:val="center"/>
        <w:rPr>
          <w:rFonts w:ascii="Arial" w:hAnsi="Arial" w:cs="Arial"/>
          <w:sz w:val="24"/>
          <w:szCs w:val="24"/>
          <w:lang w:val="en-GB"/>
        </w:rPr>
      </w:pPr>
    </w:p>
    <w:p w:rsidR="00FD6F20" w:rsidRPr="006552B3" w:rsidRDefault="00FD6F20" w:rsidP="00FD6F20">
      <w:pPr>
        <w:spacing w:after="0" w:line="240" w:lineRule="auto"/>
        <w:jc w:val="center"/>
        <w:rPr>
          <w:rFonts w:ascii="Arial" w:hAnsi="Arial"/>
          <w:color w:val="000000"/>
          <w:sz w:val="24"/>
          <w:szCs w:val="24"/>
        </w:rPr>
      </w:pPr>
      <w:r w:rsidRPr="006552B3">
        <w:rPr>
          <w:rFonts w:ascii="Arial" w:hAnsi="Arial"/>
          <w:b/>
          <w:bCs/>
          <w:i/>
          <w:iCs/>
          <w:color w:val="000000"/>
          <w:sz w:val="24"/>
          <w:szCs w:val="24"/>
        </w:rPr>
        <w:t>Bein Adam Le-chavero</w:t>
      </w:r>
      <w:r w:rsidRPr="006552B3">
        <w:rPr>
          <w:rFonts w:ascii="Arial" w:hAnsi="Arial"/>
          <w:b/>
          <w:bCs/>
          <w:color w:val="000000"/>
          <w:sz w:val="24"/>
          <w:szCs w:val="24"/>
        </w:rPr>
        <w:t>: Ethics of Interpersonal Conduct</w:t>
      </w:r>
    </w:p>
    <w:p w:rsidR="00FD6F20" w:rsidRPr="006552B3" w:rsidRDefault="00FD6F20" w:rsidP="00FD6F20">
      <w:pPr>
        <w:spacing w:after="0" w:line="240" w:lineRule="auto"/>
        <w:jc w:val="center"/>
        <w:rPr>
          <w:rFonts w:ascii="Arial" w:hAnsi="Arial"/>
          <w:b/>
          <w:bCs/>
          <w:sz w:val="24"/>
          <w:szCs w:val="24"/>
        </w:rPr>
      </w:pPr>
      <w:r w:rsidRPr="006552B3">
        <w:rPr>
          <w:rFonts w:ascii="Arial" w:hAnsi="Arial"/>
          <w:b/>
          <w:bCs/>
          <w:sz w:val="24"/>
          <w:szCs w:val="24"/>
        </w:rPr>
        <w:t>By Rav Binyamin Zimmerman</w:t>
      </w:r>
    </w:p>
    <w:p w:rsidR="00FD6F20" w:rsidRPr="006552B3" w:rsidRDefault="00FD6F20" w:rsidP="00FD6F20">
      <w:pPr>
        <w:spacing w:after="0" w:line="240" w:lineRule="auto"/>
        <w:jc w:val="center"/>
        <w:rPr>
          <w:rFonts w:ascii="Arial" w:hAnsi="Arial"/>
          <w:b/>
          <w:bCs/>
          <w:sz w:val="24"/>
          <w:szCs w:val="24"/>
        </w:rPr>
      </w:pPr>
    </w:p>
    <w:p w:rsidR="00FD6F20" w:rsidRPr="006552B3" w:rsidRDefault="00FD6F20" w:rsidP="00FD6F20">
      <w:pPr>
        <w:pStyle w:val="a"/>
        <w:keepNext w:val="0"/>
        <w:widowControl w:val="0"/>
        <w:bidi w:val="0"/>
        <w:spacing w:before="0"/>
        <w:jc w:val="center"/>
        <w:rPr>
          <w:rFonts w:cs="Arial"/>
          <w:b w:val="0"/>
          <w:bCs w:val="0"/>
          <w:sz w:val="24"/>
          <w:szCs w:val="24"/>
        </w:rPr>
      </w:pPr>
      <w:r w:rsidRPr="006552B3">
        <w:rPr>
          <w:rFonts w:cs="Arial"/>
          <w:b w:val="0"/>
          <w:bCs w:val="0"/>
          <w:sz w:val="24"/>
          <w:szCs w:val="24"/>
        </w:rPr>
        <w:t>For easy printing, go to:</w:t>
      </w:r>
    </w:p>
    <w:p w:rsidR="00FD6F20" w:rsidRPr="006552B3" w:rsidRDefault="00EC7BA9" w:rsidP="00EC7BA9">
      <w:pPr>
        <w:widowControl w:val="0"/>
        <w:spacing w:after="0" w:line="240" w:lineRule="auto"/>
        <w:jc w:val="center"/>
        <w:rPr>
          <w:rFonts w:ascii="Arial" w:hAnsi="Arial"/>
          <w:color w:val="0000FF"/>
          <w:sz w:val="24"/>
          <w:szCs w:val="24"/>
        </w:rPr>
      </w:pPr>
      <w:hyperlink r:id="rId7" w:history="1">
        <w:r w:rsidRPr="00F169A3">
          <w:rPr>
            <w:rStyle w:val="Hyperlink"/>
            <w:rFonts w:ascii="Arial" w:hAnsi="Arial"/>
          </w:rPr>
          <w:t>www.vbm-torah.org/archive/chavero2/07chavero.htm</w:t>
        </w:r>
      </w:hyperlink>
    </w:p>
    <w:p w:rsidR="00FD6F20" w:rsidRPr="006552B3" w:rsidRDefault="00FD6F20" w:rsidP="00FD6F20">
      <w:pPr>
        <w:pStyle w:val="CC"/>
        <w:keepLines w:val="0"/>
        <w:spacing w:after="0"/>
        <w:ind w:left="0" w:firstLine="0"/>
        <w:jc w:val="center"/>
        <w:rPr>
          <w:rFonts w:ascii="Arial" w:hAnsi="Arial" w:cs="Arial"/>
          <w:sz w:val="24"/>
          <w:szCs w:val="24"/>
          <w:lang w:val="en-GB"/>
        </w:rPr>
      </w:pPr>
    </w:p>
    <w:p w:rsidR="00FD6F20" w:rsidRPr="006552B3" w:rsidRDefault="00FD6F20" w:rsidP="00FD6F20">
      <w:pPr>
        <w:pStyle w:val="CC"/>
        <w:keepLines w:val="0"/>
        <w:spacing w:after="0"/>
        <w:ind w:left="0" w:firstLine="0"/>
        <w:jc w:val="center"/>
        <w:rPr>
          <w:rFonts w:ascii="Arial" w:hAnsi="Arial" w:cs="Arial"/>
          <w:sz w:val="24"/>
          <w:szCs w:val="24"/>
          <w:lang w:val="en-GB"/>
        </w:rPr>
      </w:pPr>
    </w:p>
    <w:p w:rsidR="005E6BED" w:rsidRPr="00FD6F20" w:rsidRDefault="00FD6F20" w:rsidP="00BE1892">
      <w:pPr>
        <w:pStyle w:val="NoSpacing"/>
        <w:jc w:val="center"/>
        <w:rPr>
          <w:rFonts w:asciiTheme="minorBidi" w:hAnsiTheme="minorBidi"/>
          <w:b/>
          <w:bCs/>
          <w:sz w:val="24"/>
          <w:szCs w:val="24"/>
          <w:lang w:val="en-GB"/>
        </w:rPr>
      </w:pPr>
      <w:r w:rsidRPr="00FD6F20">
        <w:rPr>
          <w:rFonts w:asciiTheme="minorBidi" w:hAnsiTheme="minorBidi"/>
          <w:b/>
          <w:bCs/>
          <w:sz w:val="24"/>
          <w:szCs w:val="24"/>
          <w:lang w:val="en-GB"/>
        </w:rPr>
        <w:t xml:space="preserve">Shiur #07: </w:t>
      </w:r>
      <w:r w:rsidR="00663553" w:rsidRPr="00BE1892">
        <w:rPr>
          <w:rFonts w:asciiTheme="minorBidi" w:hAnsiTheme="minorBidi"/>
          <w:b/>
          <w:bCs/>
          <w:sz w:val="24"/>
          <w:szCs w:val="24"/>
          <w:lang w:val="en-GB"/>
        </w:rPr>
        <w:t>Orphan</w:t>
      </w:r>
      <w:r w:rsidR="00BE1892">
        <w:rPr>
          <w:rFonts w:asciiTheme="minorBidi" w:hAnsiTheme="minorBidi"/>
          <w:b/>
          <w:bCs/>
          <w:sz w:val="24"/>
          <w:szCs w:val="24"/>
          <w:lang w:val="en-GB"/>
        </w:rPr>
        <w:t>s</w:t>
      </w:r>
      <w:r w:rsidRPr="00BE1892">
        <w:rPr>
          <w:rFonts w:asciiTheme="minorBidi" w:hAnsiTheme="minorBidi"/>
          <w:b/>
          <w:bCs/>
          <w:sz w:val="24"/>
          <w:szCs w:val="24"/>
          <w:lang w:val="en-GB"/>
        </w:rPr>
        <w:t xml:space="preserve"> </w:t>
      </w:r>
      <w:r w:rsidR="00663553" w:rsidRPr="00BE1892">
        <w:rPr>
          <w:rFonts w:asciiTheme="minorBidi" w:hAnsiTheme="minorBidi"/>
          <w:b/>
          <w:bCs/>
          <w:sz w:val="24"/>
          <w:szCs w:val="24"/>
          <w:lang w:val="en-GB"/>
        </w:rPr>
        <w:t>and</w:t>
      </w:r>
      <w:r w:rsidR="00BE1892">
        <w:rPr>
          <w:rFonts w:asciiTheme="minorBidi" w:hAnsiTheme="minorBidi"/>
          <w:b/>
          <w:bCs/>
          <w:sz w:val="24"/>
          <w:szCs w:val="24"/>
          <w:lang w:val="en-GB"/>
        </w:rPr>
        <w:t xml:space="preserve"> W</w:t>
      </w:r>
      <w:r w:rsidR="00663553" w:rsidRPr="00BE1892">
        <w:rPr>
          <w:rFonts w:asciiTheme="minorBidi" w:hAnsiTheme="minorBidi"/>
          <w:b/>
          <w:bCs/>
          <w:sz w:val="24"/>
          <w:szCs w:val="24"/>
          <w:lang w:val="en-GB"/>
        </w:rPr>
        <w:t>idow</w:t>
      </w:r>
      <w:r w:rsidR="00BE1892">
        <w:rPr>
          <w:rFonts w:asciiTheme="minorBidi" w:hAnsiTheme="minorBidi"/>
          <w:b/>
          <w:bCs/>
          <w:sz w:val="24"/>
          <w:szCs w:val="24"/>
          <w:lang w:val="en-GB"/>
        </w:rPr>
        <w:t xml:space="preserve">s — </w:t>
      </w:r>
      <w:r w:rsidRPr="00BE1892">
        <w:rPr>
          <w:rFonts w:asciiTheme="minorBidi" w:hAnsiTheme="minorBidi"/>
          <w:b/>
          <w:bCs/>
          <w:sz w:val="24"/>
          <w:szCs w:val="24"/>
          <w:lang w:val="en-GB"/>
        </w:rPr>
        <w:t>Sensitivity</w:t>
      </w:r>
      <w:r w:rsidRPr="00FD6F20">
        <w:rPr>
          <w:rFonts w:asciiTheme="minorBidi" w:hAnsiTheme="minorBidi"/>
          <w:b/>
          <w:bCs/>
          <w:sz w:val="24"/>
          <w:szCs w:val="24"/>
          <w:lang w:val="en-GB"/>
        </w:rPr>
        <w:t xml:space="preserve"> and Care for the Vulnerable</w:t>
      </w:r>
    </w:p>
    <w:p w:rsidR="00FD6F20" w:rsidRPr="00BE1892" w:rsidRDefault="00FD6F20" w:rsidP="00FD6F20">
      <w:pPr>
        <w:pStyle w:val="NoSpacing"/>
        <w:jc w:val="both"/>
        <w:rPr>
          <w:rFonts w:asciiTheme="minorBidi" w:hAnsiTheme="minorBidi"/>
          <w:sz w:val="24"/>
          <w:szCs w:val="24"/>
          <w:lang w:val="en-GB"/>
        </w:rPr>
      </w:pPr>
    </w:p>
    <w:p w:rsidR="00FD6F20" w:rsidRPr="00FD6F20" w:rsidRDefault="00FD6F20" w:rsidP="00FD6F20">
      <w:pPr>
        <w:pStyle w:val="NoSpacing"/>
        <w:jc w:val="both"/>
        <w:rPr>
          <w:rFonts w:asciiTheme="minorBidi" w:hAnsiTheme="minorBidi"/>
          <w:sz w:val="24"/>
          <w:szCs w:val="24"/>
        </w:rPr>
      </w:pPr>
    </w:p>
    <w:p w:rsidR="00CD2263" w:rsidRPr="00FD6F20" w:rsidRDefault="00CD2263" w:rsidP="00FD6F20">
      <w:pPr>
        <w:pStyle w:val="NoSpacing"/>
        <w:jc w:val="both"/>
        <w:rPr>
          <w:rFonts w:asciiTheme="minorBidi" w:hAnsiTheme="minorBidi"/>
          <w:b/>
          <w:bCs/>
          <w:sz w:val="24"/>
          <w:szCs w:val="24"/>
        </w:rPr>
      </w:pPr>
      <w:r w:rsidRPr="00FD6F20">
        <w:rPr>
          <w:rFonts w:asciiTheme="minorBidi" w:hAnsiTheme="minorBidi"/>
          <w:b/>
          <w:bCs/>
          <w:sz w:val="24"/>
          <w:szCs w:val="24"/>
        </w:rPr>
        <w:t xml:space="preserve">Heightened Prohibitions of </w:t>
      </w:r>
      <w:r w:rsidR="009F57FD" w:rsidRPr="00FD6F20">
        <w:rPr>
          <w:rFonts w:asciiTheme="minorBidi" w:hAnsiTheme="minorBidi"/>
          <w:b/>
          <w:bCs/>
          <w:i/>
          <w:iCs/>
          <w:sz w:val="24"/>
          <w:szCs w:val="24"/>
        </w:rPr>
        <w:t>Onaa</w:t>
      </w:r>
    </w:p>
    <w:p w:rsidR="00CD2263" w:rsidRPr="00FD6F20" w:rsidRDefault="00CD2263" w:rsidP="00FD6F20">
      <w:pPr>
        <w:pStyle w:val="NoSpacing"/>
        <w:jc w:val="both"/>
        <w:rPr>
          <w:rFonts w:asciiTheme="minorBidi" w:hAnsiTheme="minorBidi"/>
          <w:sz w:val="24"/>
          <w:szCs w:val="24"/>
        </w:rPr>
      </w:pPr>
    </w:p>
    <w:p w:rsidR="00216590" w:rsidRPr="00FD6F20" w:rsidRDefault="0087523E" w:rsidP="00105D2B">
      <w:pPr>
        <w:pStyle w:val="NoSpacing"/>
        <w:ind w:firstLine="720"/>
        <w:jc w:val="both"/>
        <w:rPr>
          <w:rFonts w:asciiTheme="minorBidi" w:hAnsiTheme="minorBidi"/>
          <w:sz w:val="24"/>
          <w:szCs w:val="24"/>
        </w:rPr>
      </w:pPr>
      <w:r w:rsidRPr="00FD6F20">
        <w:rPr>
          <w:rFonts w:asciiTheme="minorBidi" w:hAnsiTheme="minorBidi"/>
          <w:sz w:val="24"/>
          <w:szCs w:val="24"/>
        </w:rPr>
        <w:t>In last week’s lesson</w:t>
      </w:r>
      <w:r w:rsidR="00105D2B">
        <w:rPr>
          <w:rFonts w:asciiTheme="minorBidi" w:hAnsiTheme="minorBidi"/>
          <w:sz w:val="24"/>
          <w:szCs w:val="24"/>
        </w:rPr>
        <w:t>,</w:t>
      </w:r>
      <w:r w:rsidRPr="00FD6F20">
        <w:rPr>
          <w:rFonts w:asciiTheme="minorBidi" w:hAnsiTheme="minorBidi"/>
          <w:sz w:val="24"/>
          <w:szCs w:val="24"/>
        </w:rPr>
        <w:t xml:space="preserve"> we saw the unique </w:t>
      </w:r>
      <w:r w:rsidR="00BE1892">
        <w:rPr>
          <w:rFonts w:asciiTheme="minorBidi" w:hAnsiTheme="minorBidi"/>
          <w:sz w:val="24"/>
          <w:szCs w:val="24"/>
        </w:rPr>
        <w:t xml:space="preserve">laws </w:t>
      </w:r>
      <w:r w:rsidRPr="00FD6F20">
        <w:rPr>
          <w:rFonts w:asciiTheme="minorBidi" w:hAnsiTheme="minorBidi"/>
          <w:sz w:val="24"/>
          <w:szCs w:val="24"/>
        </w:rPr>
        <w:t xml:space="preserve">of </w:t>
      </w:r>
      <w:r w:rsidR="00BE1892">
        <w:rPr>
          <w:rFonts w:asciiTheme="minorBidi" w:hAnsiTheme="minorBidi"/>
          <w:i/>
          <w:iCs/>
          <w:sz w:val="24"/>
          <w:szCs w:val="24"/>
        </w:rPr>
        <w:t>o</w:t>
      </w:r>
      <w:r w:rsidR="009F57FD" w:rsidRPr="00FD6F20">
        <w:rPr>
          <w:rFonts w:asciiTheme="minorBidi" w:hAnsiTheme="minorBidi"/>
          <w:i/>
          <w:iCs/>
          <w:sz w:val="24"/>
          <w:szCs w:val="24"/>
        </w:rPr>
        <w:t>naa</w:t>
      </w:r>
      <w:r w:rsidR="00105D2B">
        <w:rPr>
          <w:rFonts w:asciiTheme="minorBidi" w:hAnsiTheme="minorBidi"/>
          <w:i/>
          <w:iCs/>
          <w:sz w:val="24"/>
          <w:szCs w:val="24"/>
        </w:rPr>
        <w:t>,</w:t>
      </w:r>
      <w:r w:rsidR="009F57FD" w:rsidRPr="00FD6F20">
        <w:rPr>
          <w:rFonts w:asciiTheme="minorBidi" w:hAnsiTheme="minorBidi"/>
          <w:i/>
          <w:iCs/>
          <w:sz w:val="24"/>
          <w:szCs w:val="24"/>
        </w:rPr>
        <w:t xml:space="preserve"> </w:t>
      </w:r>
      <w:r w:rsidR="00105D2B">
        <w:rPr>
          <w:rFonts w:asciiTheme="minorBidi" w:hAnsiTheme="minorBidi"/>
          <w:sz w:val="24"/>
          <w:szCs w:val="24"/>
        </w:rPr>
        <w:t>the prohibition of c</w:t>
      </w:r>
      <w:r w:rsidRPr="00FD6F20">
        <w:rPr>
          <w:rFonts w:asciiTheme="minorBidi" w:hAnsiTheme="minorBidi"/>
          <w:sz w:val="24"/>
          <w:szCs w:val="24"/>
        </w:rPr>
        <w:t xml:space="preserve">ausing pain </w:t>
      </w:r>
      <w:r w:rsidR="00105D2B">
        <w:rPr>
          <w:rFonts w:asciiTheme="minorBidi" w:hAnsiTheme="minorBidi"/>
          <w:sz w:val="24"/>
          <w:szCs w:val="24"/>
        </w:rPr>
        <w:t xml:space="preserve">to others in </w:t>
      </w:r>
      <w:r w:rsidR="00216590" w:rsidRPr="00FD6F20">
        <w:rPr>
          <w:rFonts w:asciiTheme="minorBidi" w:hAnsiTheme="minorBidi"/>
          <w:sz w:val="24"/>
          <w:szCs w:val="24"/>
        </w:rPr>
        <w:t>non-</w:t>
      </w:r>
      <w:r w:rsidR="005132FE" w:rsidRPr="00FD6F20">
        <w:rPr>
          <w:rFonts w:asciiTheme="minorBidi" w:hAnsiTheme="minorBidi"/>
          <w:sz w:val="24"/>
          <w:szCs w:val="24"/>
        </w:rPr>
        <w:t>physical</w:t>
      </w:r>
      <w:r w:rsidR="00216590" w:rsidRPr="00FD6F20">
        <w:rPr>
          <w:rFonts w:asciiTheme="minorBidi" w:hAnsiTheme="minorBidi"/>
          <w:sz w:val="24"/>
          <w:szCs w:val="24"/>
        </w:rPr>
        <w:t xml:space="preserve"> way</w:t>
      </w:r>
      <w:r w:rsidR="00105D2B">
        <w:rPr>
          <w:rFonts w:asciiTheme="minorBidi" w:hAnsiTheme="minorBidi"/>
          <w:sz w:val="24"/>
          <w:szCs w:val="24"/>
        </w:rPr>
        <w:t>s</w:t>
      </w:r>
      <w:r w:rsidR="00216590" w:rsidRPr="00FD6F20">
        <w:rPr>
          <w:rFonts w:asciiTheme="minorBidi" w:hAnsiTheme="minorBidi"/>
          <w:sz w:val="24"/>
          <w:szCs w:val="24"/>
        </w:rPr>
        <w:t xml:space="preserve">.  </w:t>
      </w:r>
      <w:r w:rsidRPr="00FD6F20">
        <w:rPr>
          <w:rFonts w:asciiTheme="minorBidi" w:hAnsiTheme="minorBidi"/>
          <w:sz w:val="24"/>
          <w:szCs w:val="24"/>
        </w:rPr>
        <w:t>We explained that the underlying con</w:t>
      </w:r>
      <w:r w:rsidR="00216590" w:rsidRPr="00FD6F20">
        <w:rPr>
          <w:rFonts w:asciiTheme="minorBidi" w:hAnsiTheme="minorBidi"/>
          <w:sz w:val="24"/>
          <w:szCs w:val="24"/>
        </w:rPr>
        <w:t>nection between the various form</w:t>
      </w:r>
      <w:r w:rsidRPr="00FD6F20">
        <w:rPr>
          <w:rFonts w:asciiTheme="minorBidi" w:hAnsiTheme="minorBidi"/>
          <w:sz w:val="24"/>
          <w:szCs w:val="24"/>
        </w:rPr>
        <w:t xml:space="preserve">s of </w:t>
      </w:r>
      <w:r w:rsidR="009F57FD" w:rsidRPr="00FD6F20">
        <w:rPr>
          <w:rFonts w:asciiTheme="minorBidi" w:hAnsiTheme="minorBidi"/>
          <w:i/>
          <w:iCs/>
          <w:sz w:val="24"/>
          <w:szCs w:val="24"/>
        </w:rPr>
        <w:t>onaa</w:t>
      </w:r>
      <w:r w:rsidRPr="00FD6F20">
        <w:rPr>
          <w:rFonts w:asciiTheme="minorBidi" w:hAnsiTheme="minorBidi"/>
          <w:sz w:val="24"/>
          <w:szCs w:val="24"/>
        </w:rPr>
        <w:t xml:space="preserve"> </w:t>
      </w:r>
      <w:r w:rsidR="00105D2B">
        <w:rPr>
          <w:rFonts w:asciiTheme="minorBidi" w:hAnsiTheme="minorBidi"/>
          <w:sz w:val="24"/>
          <w:szCs w:val="24"/>
        </w:rPr>
        <w:t xml:space="preserve">(as related to issues of </w:t>
      </w:r>
      <w:r w:rsidR="00105D2B" w:rsidRPr="00105D2B">
        <w:rPr>
          <w:rFonts w:asciiTheme="minorBidi" w:hAnsiTheme="minorBidi"/>
          <w:i/>
          <w:iCs/>
          <w:sz w:val="24"/>
          <w:szCs w:val="24"/>
        </w:rPr>
        <w:t>mamon</w:t>
      </w:r>
      <w:r w:rsidR="00105D2B">
        <w:rPr>
          <w:rFonts w:asciiTheme="minorBidi" w:hAnsiTheme="minorBidi"/>
          <w:sz w:val="24"/>
          <w:szCs w:val="24"/>
        </w:rPr>
        <w:t xml:space="preserve">, money, and </w:t>
      </w:r>
      <w:r w:rsidR="00105D2B" w:rsidRPr="00105D2B">
        <w:rPr>
          <w:rFonts w:asciiTheme="minorBidi" w:hAnsiTheme="minorBidi"/>
          <w:i/>
          <w:iCs/>
          <w:sz w:val="24"/>
          <w:szCs w:val="24"/>
        </w:rPr>
        <w:t>devarim</w:t>
      </w:r>
      <w:r w:rsidR="00105D2B">
        <w:rPr>
          <w:rFonts w:asciiTheme="minorBidi" w:hAnsiTheme="minorBidi"/>
          <w:sz w:val="24"/>
          <w:szCs w:val="24"/>
        </w:rPr>
        <w:t xml:space="preserve">, words) </w:t>
      </w:r>
      <w:r w:rsidRPr="00FD6F20">
        <w:rPr>
          <w:rFonts w:asciiTheme="minorBidi" w:hAnsiTheme="minorBidi"/>
          <w:sz w:val="24"/>
          <w:szCs w:val="24"/>
        </w:rPr>
        <w:t>is the attempt to take a</w:t>
      </w:r>
      <w:r w:rsidR="00216590" w:rsidRPr="00FD6F20">
        <w:rPr>
          <w:rFonts w:asciiTheme="minorBidi" w:hAnsiTheme="minorBidi"/>
          <w:sz w:val="24"/>
          <w:szCs w:val="24"/>
        </w:rPr>
        <w:t xml:space="preserve">dvantage of another’s weakness and exploiting </w:t>
      </w:r>
      <w:r w:rsidR="00105D2B">
        <w:rPr>
          <w:rFonts w:asciiTheme="minorBidi" w:hAnsiTheme="minorBidi"/>
          <w:sz w:val="24"/>
          <w:szCs w:val="24"/>
        </w:rPr>
        <w:t>another’s</w:t>
      </w:r>
      <w:r w:rsidR="00216590" w:rsidRPr="00FD6F20">
        <w:rPr>
          <w:rFonts w:asciiTheme="minorBidi" w:hAnsiTheme="minorBidi"/>
          <w:sz w:val="24"/>
          <w:szCs w:val="24"/>
        </w:rPr>
        <w:t xml:space="preserve"> </w:t>
      </w:r>
      <w:r w:rsidR="009F57FD" w:rsidRPr="00FD6F20">
        <w:rPr>
          <w:rFonts w:asciiTheme="minorBidi" w:hAnsiTheme="minorBidi"/>
          <w:sz w:val="24"/>
          <w:szCs w:val="24"/>
        </w:rPr>
        <w:t>vulnerability</w:t>
      </w:r>
      <w:r w:rsidR="00216590" w:rsidRPr="00FD6F20">
        <w:rPr>
          <w:rFonts w:asciiTheme="minorBidi" w:hAnsiTheme="minorBidi"/>
          <w:sz w:val="24"/>
          <w:szCs w:val="24"/>
        </w:rPr>
        <w:t xml:space="preserve">.  </w:t>
      </w:r>
    </w:p>
    <w:p w:rsidR="00216590" w:rsidRPr="00FD6F20" w:rsidRDefault="00216590" w:rsidP="00FD6F20">
      <w:pPr>
        <w:pStyle w:val="NoSpacing"/>
        <w:jc w:val="both"/>
        <w:rPr>
          <w:rFonts w:asciiTheme="minorBidi" w:hAnsiTheme="minorBidi"/>
          <w:sz w:val="24"/>
          <w:szCs w:val="24"/>
        </w:rPr>
      </w:pPr>
    </w:p>
    <w:p w:rsidR="00216590" w:rsidRPr="00FD6F20" w:rsidRDefault="00BC672B" w:rsidP="00BC672B">
      <w:pPr>
        <w:pStyle w:val="NoSpacing"/>
        <w:ind w:firstLine="720"/>
        <w:jc w:val="both"/>
        <w:rPr>
          <w:rFonts w:asciiTheme="minorBidi" w:hAnsiTheme="minorBidi"/>
          <w:sz w:val="24"/>
          <w:szCs w:val="24"/>
        </w:rPr>
      </w:pPr>
      <w:r>
        <w:rPr>
          <w:rFonts w:asciiTheme="minorBidi" w:hAnsiTheme="minorBidi"/>
          <w:sz w:val="24"/>
          <w:szCs w:val="24"/>
        </w:rPr>
        <w:t xml:space="preserve">Generally, </w:t>
      </w:r>
      <w:r>
        <w:rPr>
          <w:rFonts w:asciiTheme="minorBidi" w:hAnsiTheme="minorBidi"/>
          <w:i/>
          <w:iCs/>
          <w:sz w:val="24"/>
          <w:szCs w:val="24"/>
        </w:rPr>
        <w:t>on</w:t>
      </w:r>
      <w:r w:rsidR="009F57FD" w:rsidRPr="00FD6F20">
        <w:rPr>
          <w:rFonts w:asciiTheme="minorBidi" w:hAnsiTheme="minorBidi"/>
          <w:i/>
          <w:iCs/>
          <w:sz w:val="24"/>
          <w:szCs w:val="24"/>
        </w:rPr>
        <w:t xml:space="preserve">aat devarim </w:t>
      </w:r>
      <w:r>
        <w:rPr>
          <w:rFonts w:asciiTheme="minorBidi" w:hAnsiTheme="minorBidi"/>
          <w:sz w:val="24"/>
          <w:szCs w:val="24"/>
        </w:rPr>
        <w:t xml:space="preserve">includes </w:t>
      </w:r>
      <w:r w:rsidRPr="00FD6F20">
        <w:rPr>
          <w:rFonts w:asciiTheme="minorBidi" w:hAnsiTheme="minorBidi"/>
          <w:sz w:val="24"/>
          <w:szCs w:val="24"/>
        </w:rPr>
        <w:t xml:space="preserve">practical jokes, misinformation, pointing </w:t>
      </w:r>
      <w:r>
        <w:rPr>
          <w:rFonts w:asciiTheme="minorBidi" w:hAnsiTheme="minorBidi"/>
          <w:sz w:val="24"/>
          <w:szCs w:val="24"/>
        </w:rPr>
        <w:t xml:space="preserve">others </w:t>
      </w:r>
      <w:r w:rsidRPr="00FD6F20">
        <w:rPr>
          <w:rFonts w:asciiTheme="minorBidi" w:hAnsiTheme="minorBidi"/>
          <w:sz w:val="24"/>
          <w:szCs w:val="24"/>
        </w:rPr>
        <w:t>in the wrong direction and the like</w:t>
      </w:r>
      <w:r>
        <w:rPr>
          <w:rFonts w:asciiTheme="minorBidi" w:hAnsiTheme="minorBidi"/>
          <w:sz w:val="24"/>
          <w:szCs w:val="24"/>
        </w:rPr>
        <w:t xml:space="preserve"> — taking advantage of those who</w:t>
      </w:r>
      <w:r w:rsidR="00216590" w:rsidRPr="00FD6F20">
        <w:rPr>
          <w:rFonts w:asciiTheme="minorBidi" w:hAnsiTheme="minorBidi"/>
          <w:sz w:val="24"/>
          <w:szCs w:val="24"/>
        </w:rPr>
        <w:t xml:space="preserve"> are unable to hold their own</w:t>
      </w:r>
      <w:r w:rsidRPr="00FD6F20">
        <w:rPr>
          <w:rFonts w:asciiTheme="minorBidi" w:hAnsiTheme="minorBidi"/>
          <w:sz w:val="24"/>
          <w:szCs w:val="24"/>
        </w:rPr>
        <w:t xml:space="preserve"> in specific circumstances</w:t>
      </w:r>
      <w:r>
        <w:rPr>
          <w:rFonts w:asciiTheme="minorBidi" w:hAnsiTheme="minorBidi"/>
          <w:sz w:val="24"/>
          <w:szCs w:val="24"/>
        </w:rPr>
        <w:t>.</w:t>
      </w:r>
      <w:r w:rsidR="00216590" w:rsidRPr="00FD6F20">
        <w:rPr>
          <w:rFonts w:asciiTheme="minorBidi" w:hAnsiTheme="minorBidi"/>
          <w:sz w:val="24"/>
          <w:szCs w:val="24"/>
        </w:rPr>
        <w:t xml:space="preserve"> </w:t>
      </w:r>
      <w:r>
        <w:rPr>
          <w:rFonts w:asciiTheme="minorBidi" w:hAnsiTheme="minorBidi"/>
          <w:sz w:val="24"/>
          <w:szCs w:val="24"/>
        </w:rPr>
        <w:t xml:space="preserve"> However, a </w:t>
      </w:r>
      <w:r w:rsidR="00216590" w:rsidRPr="00FD6F20">
        <w:rPr>
          <w:rFonts w:asciiTheme="minorBidi" w:hAnsiTheme="minorBidi"/>
          <w:sz w:val="24"/>
          <w:szCs w:val="24"/>
        </w:rPr>
        <w:t xml:space="preserve">number of the examples in the </w:t>
      </w:r>
      <w:r w:rsidR="00BE1892">
        <w:rPr>
          <w:rFonts w:asciiTheme="minorBidi" w:hAnsiTheme="minorBidi"/>
          <w:sz w:val="24"/>
          <w:szCs w:val="24"/>
        </w:rPr>
        <w:t>Talmud</w:t>
      </w:r>
      <w:r w:rsidR="00216590" w:rsidRPr="00FD6F20">
        <w:rPr>
          <w:rFonts w:asciiTheme="minorBidi" w:hAnsiTheme="minorBidi"/>
          <w:sz w:val="24"/>
          <w:szCs w:val="24"/>
        </w:rPr>
        <w:t xml:space="preserve"> </w:t>
      </w:r>
      <w:r>
        <w:rPr>
          <w:rFonts w:asciiTheme="minorBidi" w:hAnsiTheme="minorBidi"/>
          <w:sz w:val="24"/>
          <w:szCs w:val="24"/>
        </w:rPr>
        <w:t>relate to those</w:t>
      </w:r>
      <w:r w:rsidR="00216590" w:rsidRPr="00FD6F20">
        <w:rPr>
          <w:rFonts w:asciiTheme="minorBidi" w:hAnsiTheme="minorBidi"/>
          <w:sz w:val="24"/>
          <w:szCs w:val="24"/>
        </w:rPr>
        <w:t xml:space="preserve"> who are more prone to be vulnerable</w:t>
      </w:r>
      <w:r>
        <w:rPr>
          <w:rFonts w:asciiTheme="minorBidi" w:hAnsiTheme="minorBidi"/>
          <w:sz w:val="24"/>
          <w:szCs w:val="24"/>
        </w:rPr>
        <w:t xml:space="preserve"> to others’ abuses</w:t>
      </w:r>
      <w:r w:rsidR="00216590" w:rsidRPr="00FD6F20">
        <w:rPr>
          <w:rFonts w:asciiTheme="minorBidi" w:hAnsiTheme="minorBidi"/>
          <w:sz w:val="24"/>
          <w:szCs w:val="24"/>
        </w:rPr>
        <w:t xml:space="preserve">.  For instance, the </w:t>
      </w:r>
      <w:r w:rsidR="00BE1892">
        <w:rPr>
          <w:rFonts w:asciiTheme="minorBidi" w:hAnsiTheme="minorBidi"/>
          <w:sz w:val="24"/>
          <w:szCs w:val="24"/>
        </w:rPr>
        <w:t>Talmud</w:t>
      </w:r>
      <w:r>
        <w:rPr>
          <w:rFonts w:asciiTheme="minorBidi" w:hAnsiTheme="minorBidi"/>
          <w:sz w:val="24"/>
          <w:szCs w:val="24"/>
        </w:rPr>
        <w:t xml:space="preserve"> prohibits reminding people</w:t>
      </w:r>
      <w:r w:rsidR="00216590" w:rsidRPr="00FD6F20">
        <w:rPr>
          <w:rFonts w:asciiTheme="minorBidi" w:hAnsiTheme="minorBidi"/>
          <w:sz w:val="24"/>
          <w:szCs w:val="24"/>
        </w:rPr>
        <w:t xml:space="preserve"> who are tryin</w:t>
      </w:r>
      <w:r>
        <w:rPr>
          <w:rFonts w:asciiTheme="minorBidi" w:hAnsiTheme="minorBidi"/>
          <w:sz w:val="24"/>
          <w:szCs w:val="24"/>
        </w:rPr>
        <w:t>g to put their pasts behind them,</w:t>
      </w:r>
      <w:r w:rsidRPr="00BC672B">
        <w:rPr>
          <w:rFonts w:asciiTheme="minorBidi" w:hAnsiTheme="minorBidi"/>
          <w:sz w:val="24"/>
          <w:szCs w:val="24"/>
        </w:rPr>
        <w:t xml:space="preserve"> </w:t>
      </w:r>
      <w:r w:rsidRPr="00FD6F20">
        <w:rPr>
          <w:rFonts w:asciiTheme="minorBidi" w:hAnsiTheme="minorBidi"/>
          <w:sz w:val="24"/>
          <w:szCs w:val="24"/>
        </w:rPr>
        <w:t>particularly</w:t>
      </w:r>
      <w:r>
        <w:rPr>
          <w:rFonts w:asciiTheme="minorBidi" w:hAnsiTheme="minorBidi"/>
          <w:sz w:val="24"/>
          <w:szCs w:val="24"/>
        </w:rPr>
        <w:t xml:space="preserve"> penitents</w:t>
      </w:r>
      <w:r w:rsidRPr="00FD6F20">
        <w:rPr>
          <w:rFonts w:asciiTheme="minorBidi" w:hAnsiTheme="minorBidi"/>
          <w:sz w:val="24"/>
          <w:szCs w:val="24"/>
        </w:rPr>
        <w:t xml:space="preserve"> and converts</w:t>
      </w:r>
      <w:r>
        <w:rPr>
          <w:rFonts w:asciiTheme="minorBidi" w:hAnsiTheme="minorBidi"/>
          <w:sz w:val="24"/>
          <w:szCs w:val="24"/>
        </w:rPr>
        <w:t>,</w:t>
      </w:r>
      <w:r w:rsidR="00216590" w:rsidRPr="00FD6F20">
        <w:rPr>
          <w:rFonts w:asciiTheme="minorBidi" w:hAnsiTheme="minorBidi"/>
          <w:sz w:val="24"/>
          <w:szCs w:val="24"/>
        </w:rPr>
        <w:t xml:space="preserve"> of their </w:t>
      </w:r>
      <w:r>
        <w:rPr>
          <w:rFonts w:asciiTheme="minorBidi" w:hAnsiTheme="minorBidi"/>
          <w:sz w:val="24"/>
          <w:szCs w:val="24"/>
        </w:rPr>
        <w:t>less-than-spotless records.</w:t>
      </w:r>
    </w:p>
    <w:p w:rsidR="00216590" w:rsidRPr="00FD6F20" w:rsidRDefault="00216590" w:rsidP="00FD6F20">
      <w:pPr>
        <w:pStyle w:val="NoSpacing"/>
        <w:jc w:val="both"/>
        <w:rPr>
          <w:rFonts w:asciiTheme="minorBidi" w:hAnsiTheme="minorBidi"/>
          <w:sz w:val="24"/>
          <w:szCs w:val="24"/>
        </w:rPr>
      </w:pPr>
    </w:p>
    <w:p w:rsidR="0027071D" w:rsidRPr="00FD6F20" w:rsidRDefault="00216590" w:rsidP="003E4B85">
      <w:pPr>
        <w:pStyle w:val="NoSpacing"/>
        <w:ind w:firstLine="720"/>
        <w:jc w:val="both"/>
        <w:rPr>
          <w:rFonts w:asciiTheme="minorBidi" w:hAnsiTheme="minorBidi"/>
          <w:sz w:val="24"/>
          <w:szCs w:val="24"/>
        </w:rPr>
      </w:pPr>
      <w:r w:rsidRPr="00FD6F20">
        <w:rPr>
          <w:rFonts w:asciiTheme="minorBidi" w:hAnsiTheme="minorBidi"/>
          <w:sz w:val="24"/>
          <w:szCs w:val="24"/>
        </w:rPr>
        <w:t xml:space="preserve">The </w:t>
      </w:r>
      <w:r w:rsidR="00BE1892">
        <w:rPr>
          <w:rFonts w:asciiTheme="minorBidi" w:hAnsiTheme="minorBidi"/>
          <w:sz w:val="24"/>
          <w:szCs w:val="24"/>
        </w:rPr>
        <w:t>Talmud</w:t>
      </w:r>
      <w:r w:rsidRPr="00FD6F20">
        <w:rPr>
          <w:rFonts w:asciiTheme="minorBidi" w:hAnsiTheme="minorBidi"/>
          <w:sz w:val="24"/>
          <w:szCs w:val="24"/>
        </w:rPr>
        <w:t xml:space="preserve"> also makes note of other individuals who are in a constant state of vulnerability and therefore must be treated with extra care.</w:t>
      </w:r>
      <w:r w:rsidR="00CD2263" w:rsidRPr="00FD6F20">
        <w:rPr>
          <w:rFonts w:asciiTheme="minorBidi" w:hAnsiTheme="minorBidi"/>
          <w:sz w:val="24"/>
          <w:szCs w:val="24"/>
        </w:rPr>
        <w:t xml:space="preserve">  The source for a specific focus on the </w:t>
      </w:r>
      <w:r w:rsidR="009F57FD" w:rsidRPr="00FD6F20">
        <w:rPr>
          <w:rFonts w:asciiTheme="minorBidi" w:hAnsiTheme="minorBidi"/>
          <w:i/>
          <w:iCs/>
          <w:sz w:val="24"/>
          <w:szCs w:val="24"/>
        </w:rPr>
        <w:t>onaa</w:t>
      </w:r>
      <w:r w:rsidR="00CD2263" w:rsidRPr="00FD6F20">
        <w:rPr>
          <w:rFonts w:asciiTheme="minorBidi" w:hAnsiTheme="minorBidi"/>
          <w:sz w:val="24"/>
          <w:szCs w:val="24"/>
        </w:rPr>
        <w:t xml:space="preserve"> of the weak is reflected in the Torah’s singling out of specific individuals who</w:t>
      </w:r>
      <w:r w:rsidR="00BC672B">
        <w:rPr>
          <w:rFonts w:asciiTheme="minorBidi" w:hAnsiTheme="minorBidi"/>
          <w:sz w:val="24"/>
          <w:szCs w:val="24"/>
        </w:rPr>
        <w:t>,</w:t>
      </w:r>
      <w:r w:rsidR="00CD2263" w:rsidRPr="00FD6F20">
        <w:rPr>
          <w:rFonts w:asciiTheme="minorBidi" w:hAnsiTheme="minorBidi"/>
          <w:sz w:val="24"/>
          <w:szCs w:val="24"/>
        </w:rPr>
        <w:t xml:space="preserve"> due to their unfortunate circumstances often feel helpless and depressed, unable to demand or defen</w:t>
      </w:r>
      <w:r w:rsidR="00BC672B">
        <w:rPr>
          <w:rFonts w:asciiTheme="minorBidi" w:hAnsiTheme="minorBidi"/>
          <w:sz w:val="24"/>
          <w:szCs w:val="24"/>
        </w:rPr>
        <w:t xml:space="preserve">d their rights.  The Torah </w:t>
      </w:r>
      <w:r w:rsidR="00CD2263" w:rsidRPr="00FD6F20">
        <w:rPr>
          <w:rFonts w:asciiTheme="minorBidi" w:hAnsiTheme="minorBidi"/>
          <w:sz w:val="24"/>
          <w:szCs w:val="24"/>
        </w:rPr>
        <w:t xml:space="preserve">prohibits afflicting them while simultaneously requiring that they receive preferential kindness.  </w:t>
      </w:r>
      <w:r w:rsidR="0027071D" w:rsidRPr="00FD6F20">
        <w:rPr>
          <w:rFonts w:asciiTheme="minorBidi" w:hAnsiTheme="minorBidi"/>
          <w:sz w:val="24"/>
          <w:szCs w:val="24"/>
        </w:rPr>
        <w:t>The Torah doesn’t stop with a prohibition</w:t>
      </w:r>
      <w:r w:rsidR="00BC672B">
        <w:rPr>
          <w:rFonts w:asciiTheme="minorBidi" w:hAnsiTheme="minorBidi"/>
          <w:sz w:val="24"/>
          <w:szCs w:val="24"/>
        </w:rPr>
        <w:t>; it goes on</w:t>
      </w:r>
      <w:r w:rsidR="0027071D" w:rsidRPr="00FD6F20">
        <w:rPr>
          <w:rFonts w:asciiTheme="minorBidi" w:hAnsiTheme="minorBidi"/>
          <w:sz w:val="24"/>
          <w:szCs w:val="24"/>
        </w:rPr>
        <w:t xml:space="preserve"> to express the utter disdain that God has for those who </w:t>
      </w:r>
      <w:r w:rsidR="003E4B85">
        <w:rPr>
          <w:rFonts w:asciiTheme="minorBidi" w:hAnsiTheme="minorBidi"/>
          <w:sz w:val="24"/>
          <w:szCs w:val="24"/>
        </w:rPr>
        <w:t>violate it</w:t>
      </w:r>
      <w:r w:rsidR="0027071D" w:rsidRPr="00FD6F20">
        <w:rPr>
          <w:rFonts w:asciiTheme="minorBidi" w:hAnsiTheme="minorBidi"/>
          <w:sz w:val="24"/>
          <w:szCs w:val="24"/>
        </w:rPr>
        <w:t xml:space="preserve"> and the harshness which will be </w:t>
      </w:r>
      <w:r w:rsidR="003E4B85">
        <w:rPr>
          <w:rFonts w:asciiTheme="minorBidi" w:hAnsiTheme="minorBidi"/>
          <w:sz w:val="24"/>
          <w:szCs w:val="24"/>
        </w:rPr>
        <w:t>display</w:t>
      </w:r>
      <w:r w:rsidR="0027071D" w:rsidRPr="00FD6F20">
        <w:rPr>
          <w:rFonts w:asciiTheme="minorBidi" w:hAnsiTheme="minorBidi"/>
          <w:sz w:val="24"/>
          <w:szCs w:val="24"/>
        </w:rPr>
        <w:t>ed against perpetrators of this conduct.  This message is clear</w:t>
      </w:r>
      <w:r w:rsidR="003E4B85">
        <w:rPr>
          <w:rFonts w:asciiTheme="minorBidi" w:hAnsiTheme="minorBidi"/>
          <w:sz w:val="24"/>
          <w:szCs w:val="24"/>
        </w:rPr>
        <w:t>:</w:t>
      </w:r>
      <w:r w:rsidR="0027071D" w:rsidRPr="00FD6F20">
        <w:rPr>
          <w:rFonts w:asciiTheme="minorBidi" w:hAnsiTheme="minorBidi"/>
          <w:sz w:val="24"/>
          <w:szCs w:val="24"/>
        </w:rPr>
        <w:t xml:space="preserve"> not only is it forbidden, but it will not be tolerated in any manner.</w:t>
      </w:r>
    </w:p>
    <w:p w:rsidR="0027071D" w:rsidRPr="00FD6F20" w:rsidRDefault="0027071D" w:rsidP="00FD6F20">
      <w:pPr>
        <w:pStyle w:val="NoSpacing"/>
        <w:jc w:val="both"/>
        <w:rPr>
          <w:rFonts w:asciiTheme="minorBidi" w:hAnsiTheme="minorBidi"/>
          <w:sz w:val="24"/>
          <w:szCs w:val="24"/>
        </w:rPr>
      </w:pPr>
    </w:p>
    <w:p w:rsidR="0087523E" w:rsidRPr="00FD6F20" w:rsidRDefault="00CD2263" w:rsidP="00FD6F20">
      <w:pPr>
        <w:pStyle w:val="NoSpacing"/>
        <w:ind w:firstLine="720"/>
        <w:jc w:val="both"/>
        <w:rPr>
          <w:rFonts w:asciiTheme="minorBidi" w:hAnsiTheme="minorBidi"/>
          <w:sz w:val="24"/>
          <w:szCs w:val="24"/>
        </w:rPr>
      </w:pPr>
      <w:r w:rsidRPr="00FD6F20">
        <w:rPr>
          <w:rFonts w:asciiTheme="minorBidi" w:hAnsiTheme="minorBidi"/>
          <w:sz w:val="24"/>
          <w:szCs w:val="24"/>
        </w:rPr>
        <w:t>To better understand the proh</w:t>
      </w:r>
      <w:r w:rsidR="003E4B85">
        <w:rPr>
          <w:rFonts w:asciiTheme="minorBidi" w:hAnsiTheme="minorBidi"/>
          <w:sz w:val="24"/>
          <w:szCs w:val="24"/>
        </w:rPr>
        <w:t xml:space="preserve">ibition and the unique outlook </w:t>
      </w:r>
      <w:r w:rsidRPr="00FD6F20">
        <w:rPr>
          <w:rFonts w:asciiTheme="minorBidi" w:hAnsiTheme="minorBidi"/>
          <w:sz w:val="24"/>
          <w:szCs w:val="24"/>
        </w:rPr>
        <w:t>t</w:t>
      </w:r>
      <w:r w:rsidR="003E4B85">
        <w:rPr>
          <w:rFonts w:asciiTheme="minorBidi" w:hAnsiTheme="minorBidi"/>
          <w:sz w:val="24"/>
          <w:szCs w:val="24"/>
        </w:rPr>
        <w:t>he Torah</w:t>
      </w:r>
      <w:r w:rsidRPr="00FD6F20">
        <w:rPr>
          <w:rFonts w:asciiTheme="minorBidi" w:hAnsiTheme="minorBidi"/>
          <w:sz w:val="24"/>
          <w:szCs w:val="24"/>
        </w:rPr>
        <w:t xml:space="preserve"> strives to impress upon us</w:t>
      </w:r>
      <w:r w:rsidR="003E4B85">
        <w:rPr>
          <w:rFonts w:asciiTheme="minorBidi" w:hAnsiTheme="minorBidi"/>
          <w:sz w:val="24"/>
          <w:szCs w:val="24"/>
        </w:rPr>
        <w:t>,</w:t>
      </w:r>
      <w:r w:rsidRPr="00FD6F20">
        <w:rPr>
          <w:rFonts w:asciiTheme="minorBidi" w:hAnsiTheme="minorBidi"/>
          <w:sz w:val="24"/>
          <w:szCs w:val="24"/>
        </w:rPr>
        <w:t xml:space="preserve"> let us take a deeper look.</w:t>
      </w:r>
    </w:p>
    <w:p w:rsidR="0087523E" w:rsidRPr="00FD6F20" w:rsidRDefault="0087523E" w:rsidP="00FD6F20">
      <w:pPr>
        <w:pStyle w:val="NoSpacing"/>
        <w:jc w:val="both"/>
        <w:rPr>
          <w:rFonts w:asciiTheme="minorBidi" w:hAnsiTheme="minorBidi"/>
          <w:sz w:val="24"/>
          <w:szCs w:val="24"/>
        </w:rPr>
      </w:pPr>
    </w:p>
    <w:p w:rsidR="0027071D" w:rsidRPr="00FD6F20" w:rsidRDefault="00CD2263" w:rsidP="00FD6F20">
      <w:pPr>
        <w:pStyle w:val="NoSpacing"/>
        <w:jc w:val="both"/>
        <w:rPr>
          <w:rFonts w:asciiTheme="minorBidi" w:hAnsiTheme="minorBidi"/>
          <w:b/>
          <w:bCs/>
          <w:sz w:val="24"/>
          <w:szCs w:val="24"/>
        </w:rPr>
      </w:pPr>
      <w:r w:rsidRPr="00FD6F20">
        <w:rPr>
          <w:rFonts w:asciiTheme="minorBidi" w:hAnsiTheme="minorBidi"/>
          <w:b/>
          <w:bCs/>
          <w:sz w:val="24"/>
          <w:szCs w:val="24"/>
        </w:rPr>
        <w:t>Wom</w:t>
      </w:r>
      <w:r w:rsidR="003E4B85">
        <w:rPr>
          <w:rFonts w:asciiTheme="minorBidi" w:hAnsiTheme="minorBidi"/>
          <w:b/>
          <w:bCs/>
          <w:sz w:val="24"/>
          <w:szCs w:val="24"/>
        </w:rPr>
        <w:t>en, Spouses</w:t>
      </w:r>
      <w:r w:rsidR="00BE1892">
        <w:rPr>
          <w:rFonts w:asciiTheme="minorBidi" w:hAnsiTheme="minorBidi"/>
          <w:b/>
          <w:bCs/>
          <w:sz w:val="24"/>
          <w:szCs w:val="24"/>
        </w:rPr>
        <w:t xml:space="preserve"> and Family Members</w:t>
      </w:r>
    </w:p>
    <w:p w:rsidR="00CD2263" w:rsidRPr="00FD6F20" w:rsidRDefault="00CD2263" w:rsidP="00FD6F20">
      <w:pPr>
        <w:pStyle w:val="NoSpacing"/>
        <w:jc w:val="both"/>
        <w:rPr>
          <w:rFonts w:asciiTheme="minorBidi" w:hAnsiTheme="minorBidi"/>
          <w:sz w:val="24"/>
          <w:szCs w:val="24"/>
        </w:rPr>
      </w:pPr>
    </w:p>
    <w:p w:rsidR="00CD2263" w:rsidRPr="00FD6F20" w:rsidRDefault="003E4B85" w:rsidP="003E4B85">
      <w:pPr>
        <w:pStyle w:val="NoSpacing"/>
        <w:ind w:firstLine="720"/>
        <w:jc w:val="both"/>
        <w:rPr>
          <w:rFonts w:asciiTheme="minorBidi" w:hAnsiTheme="minorBidi"/>
          <w:sz w:val="24"/>
          <w:szCs w:val="24"/>
        </w:rPr>
      </w:pPr>
      <w:r>
        <w:rPr>
          <w:rFonts w:asciiTheme="minorBidi" w:hAnsiTheme="minorBidi"/>
          <w:sz w:val="24"/>
          <w:szCs w:val="24"/>
        </w:rPr>
        <w:lastRenderedPageBreak/>
        <w:t>Beyond</w:t>
      </w:r>
      <w:r w:rsidR="009F57FD" w:rsidRPr="00FD6F20">
        <w:rPr>
          <w:rFonts w:asciiTheme="minorBidi" w:hAnsiTheme="minorBidi"/>
          <w:sz w:val="24"/>
          <w:szCs w:val="24"/>
        </w:rPr>
        <w:t xml:space="preserve"> the general context of </w:t>
      </w:r>
      <w:r w:rsidR="009F57FD" w:rsidRPr="00FD6F20">
        <w:rPr>
          <w:rFonts w:asciiTheme="minorBidi" w:hAnsiTheme="minorBidi"/>
          <w:i/>
          <w:iCs/>
          <w:sz w:val="24"/>
          <w:szCs w:val="24"/>
        </w:rPr>
        <w:t>onaa</w:t>
      </w:r>
      <w:r>
        <w:rPr>
          <w:rFonts w:asciiTheme="minorBidi" w:hAnsiTheme="minorBidi"/>
          <w:i/>
          <w:iCs/>
          <w:sz w:val="24"/>
          <w:szCs w:val="24"/>
        </w:rPr>
        <w:t>,</w:t>
      </w:r>
      <w:r w:rsidR="009F57FD" w:rsidRPr="00FD6F20">
        <w:rPr>
          <w:rFonts w:asciiTheme="minorBidi" w:hAnsiTheme="minorBidi"/>
          <w:sz w:val="24"/>
          <w:szCs w:val="24"/>
        </w:rPr>
        <w:t xml:space="preserve"> there is special </w:t>
      </w:r>
      <w:r>
        <w:rPr>
          <w:rFonts w:asciiTheme="minorBidi" w:hAnsiTheme="minorBidi"/>
          <w:sz w:val="24"/>
          <w:szCs w:val="24"/>
        </w:rPr>
        <w:t>attention given to</w:t>
      </w:r>
      <w:r w:rsidR="009F57FD" w:rsidRPr="00FD6F20">
        <w:rPr>
          <w:rFonts w:asciiTheme="minorBidi" w:hAnsiTheme="minorBidi"/>
          <w:sz w:val="24"/>
          <w:szCs w:val="24"/>
        </w:rPr>
        <w:t xml:space="preserve"> individuals who </w:t>
      </w:r>
      <w:r>
        <w:rPr>
          <w:rFonts w:asciiTheme="minorBidi" w:hAnsiTheme="minorBidi"/>
          <w:sz w:val="24"/>
          <w:szCs w:val="24"/>
        </w:rPr>
        <w:t>may be</w:t>
      </w:r>
      <w:r w:rsidR="009F57FD" w:rsidRPr="00FD6F20">
        <w:rPr>
          <w:rFonts w:asciiTheme="minorBidi" w:hAnsiTheme="minorBidi"/>
          <w:sz w:val="24"/>
          <w:szCs w:val="24"/>
        </w:rPr>
        <w:t xml:space="preserve"> </w:t>
      </w:r>
      <w:r w:rsidR="00302F46">
        <w:rPr>
          <w:rFonts w:asciiTheme="minorBidi" w:hAnsiTheme="minorBidi"/>
          <w:sz w:val="24"/>
          <w:szCs w:val="24"/>
        </w:rPr>
        <w:t>particularly</w:t>
      </w:r>
      <w:r>
        <w:rPr>
          <w:rFonts w:asciiTheme="minorBidi" w:hAnsiTheme="minorBidi"/>
          <w:sz w:val="24"/>
          <w:szCs w:val="24"/>
        </w:rPr>
        <w:t xml:space="preserve"> </w:t>
      </w:r>
      <w:r w:rsidR="009F57FD" w:rsidRPr="00FD6F20">
        <w:rPr>
          <w:rFonts w:asciiTheme="minorBidi" w:hAnsiTheme="minorBidi"/>
          <w:sz w:val="24"/>
          <w:szCs w:val="24"/>
        </w:rPr>
        <w:t xml:space="preserve">vulnerable.  </w:t>
      </w:r>
      <w:r w:rsidR="00CD2263" w:rsidRPr="00FD6F20">
        <w:rPr>
          <w:rFonts w:asciiTheme="minorBidi" w:hAnsiTheme="minorBidi"/>
          <w:sz w:val="24"/>
          <w:szCs w:val="24"/>
        </w:rPr>
        <w:t xml:space="preserve">The </w:t>
      </w:r>
      <w:r w:rsidR="00BE1892">
        <w:rPr>
          <w:rFonts w:asciiTheme="minorBidi" w:hAnsiTheme="minorBidi"/>
          <w:sz w:val="24"/>
          <w:szCs w:val="24"/>
        </w:rPr>
        <w:t>Talmud</w:t>
      </w:r>
      <w:r w:rsidR="00CD2263" w:rsidRPr="00FD6F20">
        <w:rPr>
          <w:rFonts w:asciiTheme="minorBidi" w:hAnsiTheme="minorBidi"/>
          <w:sz w:val="24"/>
          <w:szCs w:val="24"/>
        </w:rPr>
        <w:t xml:space="preserve"> (</w:t>
      </w:r>
      <w:r w:rsidR="00CD2263" w:rsidRPr="005132FE">
        <w:rPr>
          <w:rFonts w:asciiTheme="minorBidi" w:hAnsiTheme="minorBidi"/>
          <w:i/>
          <w:iCs/>
          <w:sz w:val="24"/>
          <w:szCs w:val="24"/>
        </w:rPr>
        <w:t>Bava Metzia</w:t>
      </w:r>
      <w:r w:rsidR="00CD2263" w:rsidRPr="00FD6F20">
        <w:rPr>
          <w:rFonts w:asciiTheme="minorBidi" w:hAnsiTheme="minorBidi"/>
          <w:sz w:val="24"/>
          <w:szCs w:val="24"/>
        </w:rPr>
        <w:t xml:space="preserve"> </w:t>
      </w:r>
      <w:r w:rsidR="0027071D" w:rsidRPr="00FD6F20">
        <w:rPr>
          <w:rFonts w:asciiTheme="minorBidi" w:hAnsiTheme="minorBidi"/>
          <w:sz w:val="24"/>
          <w:szCs w:val="24"/>
        </w:rPr>
        <w:t xml:space="preserve">59a) emphasizes </w:t>
      </w:r>
      <w:r>
        <w:rPr>
          <w:rFonts w:asciiTheme="minorBidi" w:hAnsiTheme="minorBidi"/>
          <w:sz w:val="24"/>
          <w:szCs w:val="24"/>
        </w:rPr>
        <w:t xml:space="preserve">the </w:t>
      </w:r>
      <w:r w:rsidR="00CD2263" w:rsidRPr="00FD6F20">
        <w:rPr>
          <w:rFonts w:asciiTheme="minorBidi" w:hAnsiTheme="minorBidi"/>
          <w:sz w:val="24"/>
          <w:szCs w:val="24"/>
        </w:rPr>
        <w:t xml:space="preserve">specific care </w:t>
      </w:r>
      <w:r>
        <w:rPr>
          <w:rFonts w:asciiTheme="minorBidi" w:hAnsiTheme="minorBidi"/>
          <w:sz w:val="24"/>
          <w:szCs w:val="24"/>
        </w:rPr>
        <w:t xml:space="preserve">one must take </w:t>
      </w:r>
      <w:r w:rsidR="00CD2263" w:rsidRPr="00FD6F20">
        <w:rPr>
          <w:rFonts w:asciiTheme="minorBidi" w:hAnsiTheme="minorBidi"/>
          <w:sz w:val="24"/>
          <w:szCs w:val="24"/>
        </w:rPr>
        <w:t>towards one’s wife</w:t>
      </w:r>
      <w:r w:rsidR="0027071D" w:rsidRPr="00FD6F20">
        <w:rPr>
          <w:rFonts w:asciiTheme="minorBidi" w:hAnsiTheme="minorBidi"/>
          <w:sz w:val="24"/>
          <w:szCs w:val="24"/>
        </w:rPr>
        <w:t xml:space="preserve">: </w:t>
      </w:r>
    </w:p>
    <w:p w:rsidR="00CD2263" w:rsidRPr="00FD6F20" w:rsidRDefault="00CD2263" w:rsidP="00FD6F20">
      <w:pPr>
        <w:pStyle w:val="NoSpacing"/>
        <w:jc w:val="both"/>
        <w:rPr>
          <w:rFonts w:asciiTheme="minorBidi" w:hAnsiTheme="minorBidi"/>
          <w:sz w:val="24"/>
          <w:szCs w:val="24"/>
        </w:rPr>
      </w:pPr>
    </w:p>
    <w:p w:rsidR="00CD2263" w:rsidRPr="00FD6F20" w:rsidRDefault="0027071D" w:rsidP="00FD6F20">
      <w:pPr>
        <w:pStyle w:val="NoSpacing"/>
        <w:ind w:left="720"/>
        <w:jc w:val="both"/>
        <w:rPr>
          <w:rFonts w:asciiTheme="minorBidi" w:hAnsiTheme="minorBidi"/>
          <w:sz w:val="24"/>
          <w:szCs w:val="24"/>
        </w:rPr>
      </w:pPr>
      <w:r w:rsidRPr="00FD6F20">
        <w:rPr>
          <w:rFonts w:asciiTheme="minorBidi" w:hAnsiTheme="minorBidi"/>
          <w:sz w:val="24"/>
          <w:szCs w:val="24"/>
        </w:rPr>
        <w:t xml:space="preserve">A person must always exercise care with regard to the </w:t>
      </w:r>
      <w:r w:rsidR="009F57FD" w:rsidRPr="00FD6F20">
        <w:rPr>
          <w:rFonts w:asciiTheme="minorBidi" w:hAnsiTheme="minorBidi"/>
          <w:i/>
          <w:iCs/>
          <w:sz w:val="24"/>
          <w:szCs w:val="24"/>
        </w:rPr>
        <w:t>onaa</w:t>
      </w:r>
      <w:r w:rsidRPr="00FD6F20">
        <w:rPr>
          <w:rFonts w:asciiTheme="minorBidi" w:hAnsiTheme="minorBidi"/>
          <w:sz w:val="24"/>
          <w:szCs w:val="24"/>
        </w:rPr>
        <w:t xml:space="preserve"> of his wife, for since her tears are common, her </w:t>
      </w:r>
      <w:r w:rsidR="009F57FD" w:rsidRPr="00FD6F20">
        <w:rPr>
          <w:rFonts w:asciiTheme="minorBidi" w:hAnsiTheme="minorBidi"/>
          <w:i/>
          <w:iCs/>
          <w:sz w:val="24"/>
          <w:szCs w:val="24"/>
        </w:rPr>
        <w:t>onaa</w:t>
      </w:r>
      <w:r w:rsidRPr="00FD6F20">
        <w:rPr>
          <w:rFonts w:asciiTheme="minorBidi" w:hAnsiTheme="minorBidi"/>
          <w:sz w:val="24"/>
          <w:szCs w:val="24"/>
        </w:rPr>
        <w:t xml:space="preserve"> is common.</w:t>
      </w:r>
    </w:p>
    <w:p w:rsidR="00CD2263" w:rsidRPr="00FD6F20" w:rsidRDefault="00CD2263" w:rsidP="00FD6F20">
      <w:pPr>
        <w:pStyle w:val="NoSpacing"/>
        <w:jc w:val="both"/>
        <w:rPr>
          <w:rFonts w:asciiTheme="minorBidi" w:hAnsiTheme="minorBidi"/>
          <w:sz w:val="24"/>
          <w:szCs w:val="24"/>
        </w:rPr>
      </w:pPr>
    </w:p>
    <w:p w:rsidR="0027071D" w:rsidRPr="00FD6F20" w:rsidRDefault="0027071D" w:rsidP="00FD6F20">
      <w:pPr>
        <w:pStyle w:val="NoSpacing"/>
        <w:jc w:val="both"/>
        <w:rPr>
          <w:rFonts w:asciiTheme="minorBidi" w:hAnsiTheme="minorBidi"/>
          <w:i/>
          <w:iCs/>
          <w:sz w:val="24"/>
          <w:szCs w:val="24"/>
        </w:rPr>
      </w:pPr>
      <w:r w:rsidRPr="00FD6F20">
        <w:rPr>
          <w:rFonts w:asciiTheme="minorBidi" w:hAnsiTheme="minorBidi"/>
          <w:sz w:val="24"/>
          <w:szCs w:val="24"/>
        </w:rPr>
        <w:t xml:space="preserve">The </w:t>
      </w:r>
      <w:r w:rsidR="00BE1892">
        <w:rPr>
          <w:rFonts w:asciiTheme="minorBidi" w:hAnsiTheme="minorBidi"/>
          <w:sz w:val="24"/>
          <w:szCs w:val="24"/>
        </w:rPr>
        <w:t>Talmud</w:t>
      </w:r>
      <w:r w:rsidRPr="00FD6F20">
        <w:rPr>
          <w:rFonts w:asciiTheme="minorBidi" w:hAnsiTheme="minorBidi"/>
          <w:sz w:val="24"/>
          <w:szCs w:val="24"/>
        </w:rPr>
        <w:t xml:space="preserve"> here appears to acknowledge the particular emotional sensitivity of women</w:t>
      </w:r>
      <w:r w:rsidR="003E4B85">
        <w:rPr>
          <w:rFonts w:asciiTheme="minorBidi" w:hAnsiTheme="minorBidi"/>
          <w:sz w:val="24"/>
          <w:szCs w:val="24"/>
        </w:rPr>
        <w:t>,</w:t>
      </w:r>
      <w:r w:rsidRPr="00FD6F20">
        <w:rPr>
          <w:rFonts w:asciiTheme="minorBidi" w:hAnsiTheme="minorBidi"/>
          <w:sz w:val="24"/>
          <w:szCs w:val="24"/>
        </w:rPr>
        <w:t xml:space="preserve"> and </w:t>
      </w:r>
      <w:r w:rsidR="003E4B85">
        <w:rPr>
          <w:rFonts w:asciiTheme="minorBidi" w:hAnsiTheme="minorBidi"/>
          <w:sz w:val="24"/>
          <w:szCs w:val="24"/>
        </w:rPr>
        <w:t xml:space="preserve">it </w:t>
      </w:r>
      <w:r w:rsidRPr="00FD6F20">
        <w:rPr>
          <w:rFonts w:asciiTheme="minorBidi" w:hAnsiTheme="minorBidi"/>
          <w:sz w:val="24"/>
          <w:szCs w:val="24"/>
        </w:rPr>
        <w:t>therefore urges husbands to exercise extreme care in speaking to their wives. Women's emotional vulnerability, coupled with the ongoing contact and communication between husband and wife, render</w:t>
      </w:r>
      <w:r w:rsidR="003E4B85">
        <w:rPr>
          <w:rFonts w:asciiTheme="minorBidi" w:hAnsiTheme="minorBidi"/>
          <w:sz w:val="24"/>
          <w:szCs w:val="24"/>
        </w:rPr>
        <w:t>s</w:t>
      </w:r>
      <w:r w:rsidRPr="00FD6F20">
        <w:rPr>
          <w:rFonts w:asciiTheme="minorBidi" w:hAnsiTheme="minorBidi"/>
          <w:sz w:val="24"/>
          <w:szCs w:val="24"/>
        </w:rPr>
        <w:t xml:space="preserve"> the context of marriage particularly susceptible to </w:t>
      </w:r>
      <w:r w:rsidR="009F57FD" w:rsidRPr="00FD6F20">
        <w:rPr>
          <w:rFonts w:asciiTheme="minorBidi" w:hAnsiTheme="minorBidi"/>
          <w:i/>
          <w:iCs/>
          <w:sz w:val="24"/>
          <w:szCs w:val="24"/>
        </w:rPr>
        <w:t>onaa</w:t>
      </w:r>
      <w:r w:rsidRPr="00FD6F20">
        <w:rPr>
          <w:rFonts w:asciiTheme="minorBidi" w:hAnsiTheme="minorBidi"/>
          <w:sz w:val="24"/>
          <w:szCs w:val="24"/>
        </w:rPr>
        <w:t xml:space="preserve">, and the </w:t>
      </w:r>
      <w:r w:rsidR="00BE1892">
        <w:rPr>
          <w:rFonts w:asciiTheme="minorBidi" w:hAnsiTheme="minorBidi"/>
          <w:sz w:val="24"/>
          <w:szCs w:val="24"/>
        </w:rPr>
        <w:t>Talmud</w:t>
      </w:r>
      <w:r w:rsidRPr="00FD6F20">
        <w:rPr>
          <w:rFonts w:asciiTheme="minorBidi" w:hAnsiTheme="minorBidi"/>
          <w:sz w:val="24"/>
          <w:szCs w:val="24"/>
        </w:rPr>
        <w:t xml:space="preserve"> therefore issues a specific warning to husbands in this regard.</w:t>
      </w:r>
      <w:r w:rsidRPr="00FD6F20">
        <w:rPr>
          <w:rFonts w:asciiTheme="minorBidi" w:hAnsiTheme="minorBidi"/>
          <w:i/>
          <w:iCs/>
          <w:sz w:val="24"/>
          <w:szCs w:val="24"/>
        </w:rPr>
        <w:t xml:space="preserve"> </w:t>
      </w:r>
    </w:p>
    <w:p w:rsidR="00CD2263" w:rsidRPr="00FD6F20" w:rsidRDefault="00CD2263" w:rsidP="00FD6F20">
      <w:pPr>
        <w:pStyle w:val="NoSpacing"/>
        <w:jc w:val="both"/>
        <w:rPr>
          <w:rFonts w:asciiTheme="minorBidi" w:hAnsiTheme="minorBidi"/>
          <w:i/>
          <w:iCs/>
          <w:sz w:val="24"/>
          <w:szCs w:val="24"/>
        </w:rPr>
      </w:pPr>
    </w:p>
    <w:p w:rsidR="00E224A9" w:rsidRPr="00FD6F20" w:rsidRDefault="0027071D" w:rsidP="003E4B85">
      <w:pPr>
        <w:pStyle w:val="NoSpacing"/>
        <w:ind w:firstLine="720"/>
        <w:jc w:val="both"/>
        <w:rPr>
          <w:rFonts w:asciiTheme="minorBidi" w:hAnsiTheme="minorBidi"/>
          <w:sz w:val="24"/>
          <w:szCs w:val="24"/>
        </w:rPr>
      </w:pPr>
      <w:r w:rsidRPr="00FD6F20">
        <w:rPr>
          <w:rFonts w:asciiTheme="minorBidi" w:hAnsiTheme="minorBidi"/>
          <w:sz w:val="24"/>
          <w:szCs w:val="24"/>
        </w:rPr>
        <w:t xml:space="preserve">Rav Avraham Pam </w:t>
      </w:r>
      <w:r w:rsidR="00CD2263" w:rsidRPr="00FD6F20">
        <w:rPr>
          <w:rFonts w:asciiTheme="minorBidi" w:hAnsiTheme="minorBidi"/>
          <w:sz w:val="24"/>
          <w:szCs w:val="24"/>
        </w:rPr>
        <w:t xml:space="preserve">is quoted </w:t>
      </w:r>
      <w:r w:rsidR="00E224A9" w:rsidRPr="00FD6F20">
        <w:rPr>
          <w:rFonts w:asciiTheme="minorBidi" w:hAnsiTheme="minorBidi"/>
          <w:sz w:val="24"/>
          <w:szCs w:val="24"/>
        </w:rPr>
        <w:t xml:space="preserve">as pointing out that </w:t>
      </w:r>
      <w:r w:rsidR="003E4B85">
        <w:rPr>
          <w:rFonts w:asciiTheme="minorBidi" w:hAnsiTheme="minorBidi"/>
          <w:sz w:val="24"/>
          <w:szCs w:val="24"/>
        </w:rPr>
        <w:t xml:space="preserve">some </w:t>
      </w:r>
      <w:r w:rsidR="00E224A9" w:rsidRPr="00FD6F20">
        <w:rPr>
          <w:rFonts w:asciiTheme="minorBidi" w:hAnsiTheme="minorBidi"/>
          <w:sz w:val="24"/>
          <w:szCs w:val="24"/>
        </w:rPr>
        <w:t xml:space="preserve">people are prone to </w:t>
      </w:r>
      <w:r w:rsidRPr="00FD6F20">
        <w:rPr>
          <w:rFonts w:asciiTheme="minorBidi" w:hAnsiTheme="minorBidi"/>
          <w:sz w:val="24"/>
          <w:szCs w:val="24"/>
        </w:rPr>
        <w:t xml:space="preserve">speaking kindly and courteously to everyone except for their own family members. </w:t>
      </w:r>
      <w:r w:rsidR="00E224A9" w:rsidRPr="00FD6F20">
        <w:rPr>
          <w:rFonts w:asciiTheme="minorBidi" w:hAnsiTheme="minorBidi"/>
          <w:sz w:val="24"/>
          <w:szCs w:val="24"/>
        </w:rPr>
        <w:t xml:space="preserve">The </w:t>
      </w:r>
      <w:r w:rsidR="00BE1892">
        <w:rPr>
          <w:rFonts w:asciiTheme="minorBidi" w:hAnsiTheme="minorBidi"/>
          <w:sz w:val="24"/>
          <w:szCs w:val="24"/>
        </w:rPr>
        <w:t>Talmud</w:t>
      </w:r>
      <w:r w:rsidR="00E224A9" w:rsidRPr="00FD6F20">
        <w:rPr>
          <w:rFonts w:asciiTheme="minorBidi" w:hAnsiTheme="minorBidi"/>
          <w:sz w:val="24"/>
          <w:szCs w:val="24"/>
        </w:rPr>
        <w:t xml:space="preserve"> wants to teach us that it is specifically in the home where one must work extra hard to ensure </w:t>
      </w:r>
      <w:r w:rsidR="003E4B85">
        <w:rPr>
          <w:rFonts w:asciiTheme="minorBidi" w:hAnsiTheme="minorBidi"/>
          <w:sz w:val="24"/>
          <w:szCs w:val="24"/>
        </w:rPr>
        <w:t>one</w:t>
      </w:r>
      <w:r w:rsidR="00E224A9" w:rsidRPr="00FD6F20">
        <w:rPr>
          <w:rFonts w:asciiTheme="minorBidi" w:hAnsiTheme="minorBidi"/>
          <w:sz w:val="24"/>
          <w:szCs w:val="24"/>
        </w:rPr>
        <w:t xml:space="preserve"> behave</w:t>
      </w:r>
      <w:r w:rsidR="003E4B85">
        <w:rPr>
          <w:rFonts w:asciiTheme="minorBidi" w:hAnsiTheme="minorBidi"/>
          <w:sz w:val="24"/>
          <w:szCs w:val="24"/>
        </w:rPr>
        <w:t>s</w:t>
      </w:r>
      <w:r w:rsidR="00E224A9" w:rsidRPr="00FD6F20">
        <w:rPr>
          <w:rFonts w:asciiTheme="minorBidi" w:hAnsiTheme="minorBidi"/>
          <w:sz w:val="24"/>
          <w:szCs w:val="24"/>
        </w:rPr>
        <w:t xml:space="preserve"> with the same sensitivity that</w:t>
      </w:r>
      <w:r w:rsidR="003E4B85">
        <w:rPr>
          <w:rFonts w:asciiTheme="minorBidi" w:hAnsiTheme="minorBidi"/>
          <w:sz w:val="24"/>
          <w:szCs w:val="24"/>
        </w:rPr>
        <w:t xml:space="preserve"> one displays toward</w:t>
      </w:r>
      <w:r w:rsidR="00E224A9" w:rsidRPr="00FD6F20">
        <w:rPr>
          <w:rFonts w:asciiTheme="minorBidi" w:hAnsiTheme="minorBidi"/>
          <w:sz w:val="24"/>
          <w:szCs w:val="24"/>
        </w:rPr>
        <w:t xml:space="preserve"> strangers.</w:t>
      </w:r>
    </w:p>
    <w:p w:rsidR="0027071D" w:rsidRPr="00FD6F20" w:rsidRDefault="0027071D" w:rsidP="00FD6F20">
      <w:pPr>
        <w:pStyle w:val="NoSpacing"/>
        <w:jc w:val="both"/>
        <w:rPr>
          <w:rFonts w:asciiTheme="minorBidi" w:hAnsiTheme="minorBidi"/>
          <w:sz w:val="24"/>
          <w:szCs w:val="24"/>
        </w:rPr>
      </w:pPr>
    </w:p>
    <w:p w:rsidR="00CD2263" w:rsidRPr="00FD6F20" w:rsidRDefault="00CD2263" w:rsidP="003E4B85">
      <w:pPr>
        <w:pStyle w:val="NoSpacing"/>
        <w:ind w:firstLine="720"/>
        <w:jc w:val="both"/>
        <w:rPr>
          <w:rFonts w:asciiTheme="minorBidi" w:hAnsiTheme="minorBidi"/>
          <w:sz w:val="24"/>
          <w:szCs w:val="24"/>
        </w:rPr>
      </w:pPr>
      <w:r w:rsidRPr="00FD6F20">
        <w:rPr>
          <w:rFonts w:asciiTheme="minorBidi" w:hAnsiTheme="minorBidi"/>
          <w:sz w:val="24"/>
          <w:szCs w:val="24"/>
        </w:rPr>
        <w:t>One m</w:t>
      </w:r>
      <w:r w:rsidR="003E4B85">
        <w:rPr>
          <w:rFonts w:asciiTheme="minorBidi" w:hAnsiTheme="minorBidi"/>
          <w:sz w:val="24"/>
          <w:szCs w:val="24"/>
        </w:rPr>
        <w:t>ay</w:t>
      </w:r>
      <w:r w:rsidRPr="00FD6F20">
        <w:rPr>
          <w:rFonts w:asciiTheme="minorBidi" w:hAnsiTheme="minorBidi"/>
          <w:sz w:val="24"/>
          <w:szCs w:val="24"/>
        </w:rPr>
        <w:t xml:space="preserve"> also understand that </w:t>
      </w:r>
      <w:r w:rsidR="003E4B85">
        <w:rPr>
          <w:rFonts w:asciiTheme="minorBidi" w:hAnsiTheme="minorBidi"/>
          <w:sz w:val="24"/>
          <w:szCs w:val="24"/>
        </w:rPr>
        <w:t>al</w:t>
      </w:r>
      <w:r w:rsidRPr="00FD6F20">
        <w:rPr>
          <w:rFonts w:asciiTheme="minorBidi" w:hAnsiTheme="minorBidi"/>
          <w:sz w:val="24"/>
          <w:szCs w:val="24"/>
        </w:rPr>
        <w:t xml:space="preserve">though the </w:t>
      </w:r>
      <w:r w:rsidR="00BE1892">
        <w:rPr>
          <w:rFonts w:asciiTheme="minorBidi" w:hAnsiTheme="minorBidi"/>
          <w:sz w:val="24"/>
          <w:szCs w:val="24"/>
        </w:rPr>
        <w:t>Talmud</w:t>
      </w:r>
      <w:r w:rsidRPr="00FD6F20">
        <w:rPr>
          <w:rFonts w:asciiTheme="minorBidi" w:hAnsiTheme="minorBidi"/>
          <w:sz w:val="24"/>
          <w:szCs w:val="24"/>
        </w:rPr>
        <w:t xml:space="preserve"> si</w:t>
      </w:r>
      <w:r w:rsidR="003E4B85">
        <w:rPr>
          <w:rFonts w:asciiTheme="minorBidi" w:hAnsiTheme="minorBidi"/>
          <w:sz w:val="24"/>
          <w:szCs w:val="24"/>
        </w:rPr>
        <w:t xml:space="preserve">ngles out a wife, this rule would </w:t>
      </w:r>
      <w:r w:rsidRPr="00FD6F20">
        <w:rPr>
          <w:rFonts w:asciiTheme="minorBidi" w:hAnsiTheme="minorBidi"/>
          <w:sz w:val="24"/>
          <w:szCs w:val="24"/>
        </w:rPr>
        <w:t>be applicable to spouses</w:t>
      </w:r>
      <w:r w:rsidR="003E4B85">
        <w:rPr>
          <w:rFonts w:asciiTheme="minorBidi" w:hAnsiTheme="minorBidi"/>
          <w:sz w:val="24"/>
          <w:szCs w:val="24"/>
        </w:rPr>
        <w:t xml:space="preserve"> in general</w:t>
      </w:r>
      <w:r w:rsidRPr="00FD6F20">
        <w:rPr>
          <w:rFonts w:asciiTheme="minorBidi" w:hAnsiTheme="minorBidi"/>
          <w:sz w:val="24"/>
          <w:szCs w:val="24"/>
        </w:rPr>
        <w:t xml:space="preserve">, even a wife </w:t>
      </w:r>
      <w:r w:rsidR="003E4B85">
        <w:rPr>
          <w:rFonts w:asciiTheme="minorBidi" w:hAnsiTheme="minorBidi"/>
          <w:sz w:val="24"/>
          <w:szCs w:val="24"/>
        </w:rPr>
        <w:t xml:space="preserve">speaking </w:t>
      </w:r>
      <w:r w:rsidRPr="00FD6F20">
        <w:rPr>
          <w:rFonts w:asciiTheme="minorBidi" w:hAnsiTheme="minorBidi"/>
          <w:sz w:val="24"/>
          <w:szCs w:val="24"/>
        </w:rPr>
        <w:t>to a husban</w:t>
      </w:r>
      <w:r w:rsidR="003E4B85">
        <w:rPr>
          <w:rFonts w:asciiTheme="minorBidi" w:hAnsiTheme="minorBidi"/>
          <w:sz w:val="24"/>
          <w:szCs w:val="24"/>
        </w:rPr>
        <w:t xml:space="preserve">d.  The ideal relationship of </w:t>
      </w:r>
      <w:r w:rsidRPr="00FD6F20">
        <w:rPr>
          <w:rFonts w:asciiTheme="minorBidi" w:hAnsiTheme="minorBidi"/>
          <w:sz w:val="24"/>
          <w:szCs w:val="24"/>
        </w:rPr>
        <w:t>spouse</w:t>
      </w:r>
      <w:r w:rsidR="003E4B85">
        <w:rPr>
          <w:rFonts w:asciiTheme="minorBidi" w:hAnsiTheme="minorBidi"/>
          <w:sz w:val="24"/>
          <w:szCs w:val="24"/>
        </w:rPr>
        <w:t>s</w:t>
      </w:r>
      <w:r w:rsidRPr="00FD6F20">
        <w:rPr>
          <w:rFonts w:asciiTheme="minorBidi" w:hAnsiTheme="minorBidi"/>
          <w:sz w:val="24"/>
          <w:szCs w:val="24"/>
        </w:rPr>
        <w:t xml:space="preserve"> makes them the closest confidante</w:t>
      </w:r>
      <w:r w:rsidR="003E4B85">
        <w:rPr>
          <w:rFonts w:asciiTheme="minorBidi" w:hAnsiTheme="minorBidi"/>
          <w:sz w:val="24"/>
          <w:szCs w:val="24"/>
        </w:rPr>
        <w:t>s</w:t>
      </w:r>
      <w:r w:rsidRPr="00FD6F20">
        <w:rPr>
          <w:rFonts w:asciiTheme="minorBidi" w:hAnsiTheme="minorBidi"/>
          <w:sz w:val="24"/>
          <w:szCs w:val="24"/>
        </w:rPr>
        <w:t xml:space="preserve"> and friend</w:t>
      </w:r>
      <w:r w:rsidR="003E4B85">
        <w:rPr>
          <w:rFonts w:asciiTheme="minorBidi" w:hAnsiTheme="minorBidi"/>
          <w:sz w:val="24"/>
          <w:szCs w:val="24"/>
        </w:rPr>
        <w:t>s</w:t>
      </w:r>
      <w:r w:rsidRPr="00FD6F20">
        <w:rPr>
          <w:rFonts w:asciiTheme="minorBidi" w:hAnsiTheme="minorBidi"/>
          <w:sz w:val="24"/>
          <w:szCs w:val="24"/>
        </w:rPr>
        <w:t xml:space="preserve">.   While the </w:t>
      </w:r>
      <w:r w:rsidR="00BE1892">
        <w:rPr>
          <w:rFonts w:asciiTheme="minorBidi" w:hAnsiTheme="minorBidi"/>
          <w:sz w:val="24"/>
          <w:szCs w:val="24"/>
        </w:rPr>
        <w:t>Talmud</w:t>
      </w:r>
      <w:r w:rsidRPr="00FD6F20">
        <w:rPr>
          <w:rFonts w:asciiTheme="minorBidi" w:hAnsiTheme="minorBidi"/>
          <w:sz w:val="24"/>
          <w:szCs w:val="24"/>
        </w:rPr>
        <w:t xml:space="preserve"> specifically speaks of one’s wife, </w:t>
      </w:r>
      <w:r w:rsidR="003E4B85">
        <w:rPr>
          <w:rFonts w:asciiTheme="minorBidi" w:hAnsiTheme="minorBidi"/>
          <w:sz w:val="24"/>
          <w:szCs w:val="24"/>
        </w:rPr>
        <w:t>every</w:t>
      </w:r>
      <w:r w:rsidRPr="00FD6F20">
        <w:rPr>
          <w:rFonts w:asciiTheme="minorBidi" w:hAnsiTheme="minorBidi"/>
          <w:sz w:val="24"/>
          <w:szCs w:val="24"/>
        </w:rPr>
        <w:t xml:space="preserve"> spouse </w:t>
      </w:r>
      <w:r w:rsidR="003E4B85">
        <w:rPr>
          <w:rFonts w:asciiTheme="minorBidi" w:hAnsiTheme="minorBidi"/>
          <w:sz w:val="24"/>
          <w:szCs w:val="24"/>
        </w:rPr>
        <w:t>is</w:t>
      </w:r>
      <w:r w:rsidRPr="00FD6F20">
        <w:rPr>
          <w:rFonts w:asciiTheme="minorBidi" w:hAnsiTheme="minorBidi"/>
          <w:sz w:val="24"/>
          <w:szCs w:val="24"/>
        </w:rPr>
        <w:t xml:space="preserve"> uniquely vulnerable to be</w:t>
      </w:r>
      <w:r w:rsidR="003E4B85">
        <w:rPr>
          <w:rFonts w:asciiTheme="minorBidi" w:hAnsiTheme="minorBidi"/>
          <w:sz w:val="24"/>
          <w:szCs w:val="24"/>
        </w:rPr>
        <w:t>ing</w:t>
      </w:r>
      <w:r w:rsidRPr="00FD6F20">
        <w:rPr>
          <w:rFonts w:asciiTheme="minorBidi" w:hAnsiTheme="minorBidi"/>
          <w:sz w:val="24"/>
          <w:szCs w:val="24"/>
        </w:rPr>
        <w:t xml:space="preserve"> hurt by the other’s insensitivity.  The reliance that a spouse has on </w:t>
      </w:r>
      <w:r w:rsidR="003E4B85">
        <w:rPr>
          <w:rFonts w:asciiTheme="minorBidi" w:hAnsiTheme="minorBidi"/>
          <w:sz w:val="24"/>
          <w:szCs w:val="24"/>
        </w:rPr>
        <w:t>his or her</w:t>
      </w:r>
      <w:r w:rsidRPr="00FD6F20">
        <w:rPr>
          <w:rFonts w:asciiTheme="minorBidi" w:hAnsiTheme="minorBidi"/>
          <w:sz w:val="24"/>
          <w:szCs w:val="24"/>
        </w:rPr>
        <w:t xml:space="preserve"> mate makes avoiding </w:t>
      </w:r>
      <w:r w:rsidR="009F57FD" w:rsidRPr="00FD6F20">
        <w:rPr>
          <w:rFonts w:asciiTheme="minorBidi" w:hAnsiTheme="minorBidi"/>
          <w:i/>
          <w:iCs/>
          <w:sz w:val="24"/>
          <w:szCs w:val="24"/>
        </w:rPr>
        <w:t>onaa</w:t>
      </w:r>
      <w:r w:rsidRPr="00FD6F20">
        <w:rPr>
          <w:rFonts w:asciiTheme="minorBidi" w:hAnsiTheme="minorBidi"/>
          <w:sz w:val="24"/>
          <w:szCs w:val="24"/>
        </w:rPr>
        <w:t xml:space="preserve"> all the more significant,</w:t>
      </w:r>
      <w:r w:rsidR="003E4B85">
        <w:rPr>
          <w:rFonts w:asciiTheme="minorBidi" w:hAnsiTheme="minorBidi"/>
          <w:sz w:val="24"/>
          <w:szCs w:val="24"/>
        </w:rPr>
        <w:t xml:space="preserve"> but also much more difficult.</w:t>
      </w:r>
      <w:r w:rsidRPr="00FD6F20">
        <w:rPr>
          <w:rFonts w:asciiTheme="minorBidi" w:hAnsiTheme="minorBidi"/>
          <w:sz w:val="24"/>
          <w:szCs w:val="24"/>
        </w:rPr>
        <w:t xml:space="preserve"> </w:t>
      </w:r>
      <w:r w:rsidR="003E4B85">
        <w:rPr>
          <w:rFonts w:asciiTheme="minorBidi" w:hAnsiTheme="minorBidi"/>
          <w:sz w:val="24"/>
          <w:szCs w:val="24"/>
        </w:rPr>
        <w:t xml:space="preserve"> Thus, it</w:t>
      </w:r>
      <w:r w:rsidRPr="00FD6F20">
        <w:rPr>
          <w:rFonts w:asciiTheme="minorBidi" w:hAnsiTheme="minorBidi"/>
          <w:sz w:val="24"/>
          <w:szCs w:val="24"/>
        </w:rPr>
        <w:t xml:space="preserve"> requires much care and concern.</w:t>
      </w:r>
    </w:p>
    <w:p w:rsidR="00CD2263" w:rsidRPr="00FD6F20" w:rsidRDefault="00CD2263" w:rsidP="00FD6F20">
      <w:pPr>
        <w:pStyle w:val="NoSpacing"/>
        <w:jc w:val="both"/>
        <w:rPr>
          <w:rFonts w:asciiTheme="minorBidi" w:hAnsiTheme="minorBidi"/>
          <w:sz w:val="24"/>
          <w:szCs w:val="24"/>
        </w:rPr>
      </w:pPr>
    </w:p>
    <w:p w:rsidR="00CD2263" w:rsidRPr="00FD6F20" w:rsidRDefault="00606472" w:rsidP="003E4B85">
      <w:pPr>
        <w:pStyle w:val="NoSpacing"/>
        <w:ind w:firstLine="720"/>
        <w:jc w:val="both"/>
        <w:rPr>
          <w:rFonts w:asciiTheme="minorBidi" w:hAnsiTheme="minorBidi"/>
          <w:sz w:val="24"/>
          <w:szCs w:val="24"/>
        </w:rPr>
      </w:pPr>
      <w:r w:rsidRPr="00FD6F20">
        <w:rPr>
          <w:rFonts w:asciiTheme="minorBidi" w:hAnsiTheme="minorBidi"/>
          <w:sz w:val="24"/>
          <w:szCs w:val="24"/>
        </w:rPr>
        <w:t>The general prohi</w:t>
      </w:r>
      <w:r w:rsidR="00E224A9" w:rsidRPr="00FD6F20">
        <w:rPr>
          <w:rFonts w:asciiTheme="minorBidi" w:hAnsiTheme="minorBidi"/>
          <w:sz w:val="24"/>
          <w:szCs w:val="24"/>
        </w:rPr>
        <w:t>bi</w:t>
      </w:r>
      <w:r w:rsidRPr="00FD6F20">
        <w:rPr>
          <w:rFonts w:asciiTheme="minorBidi" w:hAnsiTheme="minorBidi"/>
          <w:sz w:val="24"/>
          <w:szCs w:val="24"/>
        </w:rPr>
        <w:t>tio</w:t>
      </w:r>
      <w:r w:rsidR="00E224A9" w:rsidRPr="00FD6F20">
        <w:rPr>
          <w:rFonts w:asciiTheme="minorBidi" w:hAnsiTheme="minorBidi"/>
          <w:sz w:val="24"/>
          <w:szCs w:val="24"/>
        </w:rPr>
        <w:t>n</w:t>
      </w:r>
      <w:r w:rsidRPr="00FD6F20">
        <w:rPr>
          <w:rFonts w:asciiTheme="minorBidi" w:hAnsiTheme="minorBidi"/>
          <w:sz w:val="24"/>
          <w:szCs w:val="24"/>
        </w:rPr>
        <w:t xml:space="preserve"> of </w:t>
      </w:r>
      <w:r w:rsidR="009F57FD" w:rsidRPr="00FD6F20">
        <w:rPr>
          <w:rFonts w:asciiTheme="minorBidi" w:hAnsiTheme="minorBidi"/>
          <w:i/>
          <w:iCs/>
          <w:sz w:val="24"/>
          <w:szCs w:val="24"/>
        </w:rPr>
        <w:t>onaa</w:t>
      </w:r>
      <w:r w:rsidR="003E4B85">
        <w:rPr>
          <w:rFonts w:asciiTheme="minorBidi" w:hAnsiTheme="minorBidi"/>
          <w:i/>
          <w:iCs/>
          <w:sz w:val="24"/>
          <w:szCs w:val="24"/>
        </w:rPr>
        <w:t>,</w:t>
      </w:r>
      <w:r w:rsidRPr="00FD6F20">
        <w:rPr>
          <w:rFonts w:asciiTheme="minorBidi" w:hAnsiTheme="minorBidi"/>
          <w:sz w:val="24"/>
          <w:szCs w:val="24"/>
        </w:rPr>
        <w:t xml:space="preserve"> which is aimed at all of society</w:t>
      </w:r>
      <w:r w:rsidR="003E4B85">
        <w:rPr>
          <w:rFonts w:asciiTheme="minorBidi" w:hAnsiTheme="minorBidi"/>
          <w:sz w:val="24"/>
          <w:szCs w:val="24"/>
        </w:rPr>
        <w:t>,</w:t>
      </w:r>
      <w:r w:rsidRPr="00FD6F20">
        <w:rPr>
          <w:rFonts w:asciiTheme="minorBidi" w:hAnsiTheme="minorBidi"/>
          <w:sz w:val="24"/>
          <w:szCs w:val="24"/>
        </w:rPr>
        <w:t xml:space="preserve"> </w:t>
      </w:r>
      <w:r w:rsidR="003E4B85">
        <w:rPr>
          <w:rFonts w:asciiTheme="minorBidi" w:hAnsiTheme="minorBidi"/>
          <w:sz w:val="24"/>
          <w:szCs w:val="24"/>
        </w:rPr>
        <w:t>requir</w:t>
      </w:r>
      <w:r w:rsidR="0027071D" w:rsidRPr="00FD6F20">
        <w:rPr>
          <w:rFonts w:asciiTheme="minorBidi" w:hAnsiTheme="minorBidi"/>
          <w:sz w:val="24"/>
          <w:szCs w:val="24"/>
        </w:rPr>
        <w:t xml:space="preserve">es developing sensitivities, especially </w:t>
      </w:r>
      <w:r w:rsidR="003E4B85">
        <w:rPr>
          <w:rFonts w:asciiTheme="minorBidi" w:hAnsiTheme="minorBidi"/>
          <w:sz w:val="24"/>
          <w:szCs w:val="24"/>
        </w:rPr>
        <w:t>as regards</w:t>
      </w:r>
      <w:r w:rsidR="0027071D" w:rsidRPr="00FD6F20">
        <w:rPr>
          <w:rFonts w:asciiTheme="minorBidi" w:hAnsiTheme="minorBidi"/>
          <w:sz w:val="24"/>
          <w:szCs w:val="24"/>
        </w:rPr>
        <w:t xml:space="preserve"> the </w:t>
      </w:r>
      <w:r w:rsidR="005132FE" w:rsidRPr="00FD6F20">
        <w:rPr>
          <w:rFonts w:asciiTheme="minorBidi" w:hAnsiTheme="minorBidi"/>
          <w:sz w:val="24"/>
          <w:szCs w:val="24"/>
        </w:rPr>
        <w:t>weak points</w:t>
      </w:r>
      <w:r w:rsidR="0027071D" w:rsidRPr="00FD6F20">
        <w:rPr>
          <w:rFonts w:asciiTheme="minorBidi" w:hAnsiTheme="minorBidi"/>
          <w:sz w:val="24"/>
          <w:szCs w:val="24"/>
        </w:rPr>
        <w:t xml:space="preserve"> of other individuals</w:t>
      </w:r>
      <w:r w:rsidR="003E4B85">
        <w:rPr>
          <w:rFonts w:asciiTheme="minorBidi" w:hAnsiTheme="minorBidi"/>
          <w:sz w:val="24"/>
          <w:szCs w:val="24"/>
        </w:rPr>
        <w:t xml:space="preserve">.  One must </w:t>
      </w:r>
      <w:r w:rsidRPr="00FD6F20">
        <w:rPr>
          <w:rFonts w:asciiTheme="minorBidi" w:hAnsiTheme="minorBidi"/>
          <w:sz w:val="24"/>
          <w:szCs w:val="24"/>
        </w:rPr>
        <w:t xml:space="preserve">learn how to </w:t>
      </w:r>
      <w:r w:rsidR="003E4B85">
        <w:rPr>
          <w:rFonts w:asciiTheme="minorBidi" w:hAnsiTheme="minorBidi"/>
          <w:sz w:val="24"/>
          <w:szCs w:val="24"/>
        </w:rPr>
        <w:t>ensure</w:t>
      </w:r>
      <w:r w:rsidRPr="00FD6F20">
        <w:rPr>
          <w:rFonts w:asciiTheme="minorBidi" w:hAnsiTheme="minorBidi"/>
          <w:sz w:val="24"/>
          <w:szCs w:val="24"/>
        </w:rPr>
        <w:t xml:space="preserve"> that one doesn’t act insensitively and hurt another</w:t>
      </w:r>
      <w:r w:rsidR="00E224A9" w:rsidRPr="00FD6F20">
        <w:rPr>
          <w:rFonts w:asciiTheme="minorBidi" w:hAnsiTheme="minorBidi"/>
          <w:sz w:val="24"/>
          <w:szCs w:val="24"/>
        </w:rPr>
        <w:t>’</w:t>
      </w:r>
      <w:r w:rsidRPr="00FD6F20">
        <w:rPr>
          <w:rFonts w:asciiTheme="minorBidi" w:hAnsiTheme="minorBidi"/>
          <w:sz w:val="24"/>
          <w:szCs w:val="24"/>
        </w:rPr>
        <w:t xml:space="preserve">s feelings.  While this general prohibition would be sufficient to forbid mistreating anyone, </w:t>
      </w:r>
      <w:r w:rsidR="003E4B85">
        <w:rPr>
          <w:rFonts w:asciiTheme="minorBidi" w:hAnsiTheme="minorBidi"/>
          <w:sz w:val="24"/>
          <w:szCs w:val="24"/>
        </w:rPr>
        <w:t>including</w:t>
      </w:r>
      <w:r w:rsidRPr="00FD6F20">
        <w:rPr>
          <w:rFonts w:asciiTheme="minorBidi" w:hAnsiTheme="minorBidi"/>
          <w:sz w:val="24"/>
          <w:szCs w:val="24"/>
        </w:rPr>
        <w:t xml:space="preserve"> those who are more easily hurt, the Torah goes out of its way in numerous places to require heightened sensitivity </w:t>
      </w:r>
      <w:r w:rsidR="003E4B85">
        <w:rPr>
          <w:rFonts w:asciiTheme="minorBidi" w:hAnsiTheme="minorBidi"/>
          <w:sz w:val="24"/>
          <w:szCs w:val="24"/>
        </w:rPr>
        <w:t>for</w:t>
      </w:r>
      <w:r w:rsidRPr="00FD6F20">
        <w:rPr>
          <w:rFonts w:asciiTheme="minorBidi" w:hAnsiTheme="minorBidi"/>
          <w:sz w:val="24"/>
          <w:szCs w:val="24"/>
        </w:rPr>
        <w:t xml:space="preserve"> the individuals who are in a constant state of uneasiness due to their plights.  Numerous times the Torah mentions the converts, widows, and orphans</w:t>
      </w:r>
      <w:r w:rsidR="003E4B85">
        <w:rPr>
          <w:rFonts w:asciiTheme="minorBidi" w:hAnsiTheme="minorBidi"/>
          <w:sz w:val="24"/>
          <w:szCs w:val="24"/>
        </w:rPr>
        <w:t>; it</w:t>
      </w:r>
      <w:r w:rsidRPr="00FD6F20">
        <w:rPr>
          <w:rFonts w:asciiTheme="minorBidi" w:hAnsiTheme="minorBidi"/>
          <w:sz w:val="24"/>
          <w:szCs w:val="24"/>
        </w:rPr>
        <w:t xml:space="preserve"> se</w:t>
      </w:r>
      <w:r w:rsidR="00CD2263" w:rsidRPr="00FD6F20">
        <w:rPr>
          <w:rFonts w:asciiTheme="minorBidi" w:hAnsiTheme="minorBidi"/>
          <w:sz w:val="24"/>
          <w:szCs w:val="24"/>
        </w:rPr>
        <w:t xml:space="preserve">eks to educate </w:t>
      </w:r>
      <w:r w:rsidRPr="00FD6F20">
        <w:rPr>
          <w:rFonts w:asciiTheme="minorBidi" w:hAnsiTheme="minorBidi"/>
          <w:sz w:val="24"/>
          <w:szCs w:val="24"/>
        </w:rPr>
        <w:t>every</w:t>
      </w:r>
      <w:r w:rsidR="00CD2263" w:rsidRPr="00FD6F20">
        <w:rPr>
          <w:rFonts w:asciiTheme="minorBidi" w:hAnsiTheme="minorBidi"/>
          <w:sz w:val="24"/>
          <w:szCs w:val="24"/>
        </w:rPr>
        <w:t xml:space="preserve"> individual to the importance of</w:t>
      </w:r>
      <w:r w:rsidR="003E4B85">
        <w:rPr>
          <w:rFonts w:asciiTheme="minorBidi" w:hAnsiTheme="minorBidi"/>
          <w:sz w:val="24"/>
          <w:szCs w:val="24"/>
        </w:rPr>
        <w:t xml:space="preserve"> caring for the underprivileged</w:t>
      </w:r>
      <w:r w:rsidR="00CD2263" w:rsidRPr="00FD6F20">
        <w:rPr>
          <w:rFonts w:asciiTheme="minorBidi" w:hAnsiTheme="minorBidi"/>
          <w:sz w:val="24"/>
          <w:szCs w:val="24"/>
        </w:rPr>
        <w:t xml:space="preserve"> and certainly not aggrieving them.</w:t>
      </w:r>
      <w:r w:rsidRPr="00FD6F20">
        <w:rPr>
          <w:rFonts w:asciiTheme="minorBidi" w:hAnsiTheme="minorBidi"/>
          <w:sz w:val="24"/>
          <w:szCs w:val="24"/>
        </w:rPr>
        <w:t xml:space="preserve">  </w:t>
      </w:r>
      <w:r w:rsidR="003E4B85">
        <w:rPr>
          <w:rFonts w:asciiTheme="minorBidi" w:hAnsiTheme="minorBidi"/>
          <w:sz w:val="24"/>
          <w:szCs w:val="24"/>
        </w:rPr>
        <w:t xml:space="preserve">These individuals are often looked down upon, so </w:t>
      </w:r>
      <w:r w:rsidRPr="00FD6F20">
        <w:rPr>
          <w:rFonts w:asciiTheme="minorBidi" w:hAnsiTheme="minorBidi"/>
          <w:sz w:val="24"/>
          <w:szCs w:val="24"/>
        </w:rPr>
        <w:t>the Torah stresses its disdain for th</w:t>
      </w:r>
      <w:r w:rsidR="003E4B85">
        <w:rPr>
          <w:rFonts w:asciiTheme="minorBidi" w:hAnsiTheme="minorBidi"/>
          <w:sz w:val="24"/>
          <w:szCs w:val="24"/>
        </w:rPr>
        <w:t>is</w:t>
      </w:r>
      <w:r w:rsidRPr="00FD6F20">
        <w:rPr>
          <w:rFonts w:asciiTheme="minorBidi" w:hAnsiTheme="minorBidi"/>
          <w:sz w:val="24"/>
          <w:szCs w:val="24"/>
        </w:rPr>
        <w:t xml:space="preserve"> form of behavior.</w:t>
      </w:r>
    </w:p>
    <w:p w:rsidR="00CD2263" w:rsidRPr="00FD6F20" w:rsidRDefault="00CD2263" w:rsidP="00FD6F20">
      <w:pPr>
        <w:pStyle w:val="NoSpacing"/>
        <w:jc w:val="both"/>
        <w:rPr>
          <w:rFonts w:asciiTheme="minorBidi" w:hAnsiTheme="minorBidi"/>
          <w:sz w:val="24"/>
          <w:szCs w:val="24"/>
        </w:rPr>
      </w:pPr>
    </w:p>
    <w:p w:rsidR="0087523E" w:rsidRPr="00365FE6" w:rsidRDefault="00606472" w:rsidP="00E8108F">
      <w:pPr>
        <w:pStyle w:val="NoSpacing"/>
        <w:ind w:firstLine="720"/>
        <w:jc w:val="both"/>
        <w:rPr>
          <w:rFonts w:asciiTheme="minorBidi" w:hAnsiTheme="minorBidi"/>
          <w:sz w:val="24"/>
          <w:szCs w:val="24"/>
        </w:rPr>
      </w:pPr>
      <w:r w:rsidRPr="00FD6F20">
        <w:rPr>
          <w:rFonts w:asciiTheme="minorBidi" w:hAnsiTheme="minorBidi"/>
          <w:sz w:val="24"/>
          <w:szCs w:val="24"/>
        </w:rPr>
        <w:t xml:space="preserve">The Torah warns us twelve times to have special consideration towards the orphan </w:t>
      </w:r>
      <w:r w:rsidR="00E8108F">
        <w:rPr>
          <w:rFonts w:asciiTheme="minorBidi" w:hAnsiTheme="minorBidi"/>
          <w:sz w:val="24"/>
          <w:szCs w:val="24"/>
        </w:rPr>
        <w:t>(</w:t>
      </w:r>
      <w:r w:rsidR="00E8108F" w:rsidRPr="00E8108F">
        <w:rPr>
          <w:rFonts w:asciiTheme="minorBidi" w:hAnsiTheme="minorBidi"/>
          <w:i/>
          <w:iCs/>
          <w:sz w:val="24"/>
          <w:szCs w:val="24"/>
        </w:rPr>
        <w:t>yatom</w:t>
      </w:r>
      <w:r w:rsidR="00E8108F">
        <w:rPr>
          <w:rFonts w:asciiTheme="minorBidi" w:hAnsiTheme="minorBidi"/>
          <w:sz w:val="24"/>
          <w:szCs w:val="24"/>
        </w:rPr>
        <w:t xml:space="preserve">) </w:t>
      </w:r>
      <w:r w:rsidRPr="00FD6F20">
        <w:rPr>
          <w:rFonts w:asciiTheme="minorBidi" w:hAnsiTheme="minorBidi"/>
          <w:sz w:val="24"/>
          <w:szCs w:val="24"/>
        </w:rPr>
        <w:t xml:space="preserve">and the </w:t>
      </w:r>
      <w:r w:rsidRPr="00365FE6">
        <w:rPr>
          <w:rFonts w:asciiTheme="minorBidi" w:hAnsiTheme="minorBidi"/>
          <w:sz w:val="24"/>
          <w:szCs w:val="24"/>
        </w:rPr>
        <w:t>widow</w:t>
      </w:r>
      <w:r w:rsidR="00E8108F" w:rsidRPr="00365FE6">
        <w:rPr>
          <w:rFonts w:asciiTheme="minorBidi" w:hAnsiTheme="minorBidi"/>
          <w:sz w:val="24"/>
          <w:szCs w:val="24"/>
        </w:rPr>
        <w:t xml:space="preserve"> (</w:t>
      </w:r>
      <w:r w:rsidR="00E8108F" w:rsidRPr="00365FE6">
        <w:rPr>
          <w:rFonts w:asciiTheme="minorBidi" w:hAnsiTheme="minorBidi"/>
          <w:i/>
          <w:iCs/>
          <w:sz w:val="24"/>
          <w:szCs w:val="24"/>
        </w:rPr>
        <w:t>almana</w:t>
      </w:r>
      <w:r w:rsidR="00E8108F" w:rsidRPr="00365FE6">
        <w:rPr>
          <w:rFonts w:asciiTheme="minorBidi" w:hAnsiTheme="minorBidi"/>
          <w:sz w:val="24"/>
          <w:szCs w:val="24"/>
        </w:rPr>
        <w:t>)</w:t>
      </w:r>
      <w:r w:rsidRPr="00365FE6">
        <w:rPr>
          <w:rFonts w:asciiTheme="minorBidi" w:hAnsiTheme="minorBidi"/>
          <w:sz w:val="24"/>
          <w:szCs w:val="24"/>
        </w:rPr>
        <w:t xml:space="preserve">. The first such commandment is followed directly by a description of the consequences </w:t>
      </w:r>
      <w:r w:rsidR="00E8108F" w:rsidRPr="00365FE6">
        <w:rPr>
          <w:rFonts w:asciiTheme="minorBidi" w:hAnsiTheme="minorBidi"/>
          <w:sz w:val="24"/>
          <w:szCs w:val="24"/>
        </w:rPr>
        <w:t>for</w:t>
      </w:r>
      <w:r w:rsidRPr="00365FE6">
        <w:rPr>
          <w:rFonts w:asciiTheme="minorBidi" w:hAnsiTheme="minorBidi"/>
          <w:sz w:val="24"/>
          <w:szCs w:val="24"/>
        </w:rPr>
        <w:t xml:space="preserve"> society in its entirety if</w:t>
      </w:r>
      <w:r w:rsidR="00E8108F" w:rsidRPr="00365FE6">
        <w:rPr>
          <w:rFonts w:asciiTheme="minorBidi" w:hAnsiTheme="minorBidi"/>
          <w:sz w:val="24"/>
          <w:szCs w:val="24"/>
        </w:rPr>
        <w:t xml:space="preserve"> the command is violated</w:t>
      </w:r>
      <w:r w:rsidRPr="00365FE6">
        <w:rPr>
          <w:rFonts w:asciiTheme="minorBidi" w:hAnsiTheme="minorBidi"/>
          <w:sz w:val="24"/>
          <w:szCs w:val="24"/>
        </w:rPr>
        <w:t xml:space="preserve">. </w:t>
      </w:r>
    </w:p>
    <w:p w:rsidR="00C31FD0" w:rsidRPr="00365FE6" w:rsidRDefault="00C31FD0" w:rsidP="00FD6F20">
      <w:pPr>
        <w:pStyle w:val="NoSpacing"/>
        <w:jc w:val="both"/>
        <w:rPr>
          <w:rFonts w:asciiTheme="minorBidi" w:hAnsiTheme="minorBidi"/>
          <w:sz w:val="24"/>
          <w:szCs w:val="24"/>
        </w:rPr>
      </w:pPr>
    </w:p>
    <w:p w:rsidR="00C31FD0" w:rsidRPr="00365FE6" w:rsidRDefault="00365FE6" w:rsidP="00365FE6">
      <w:pPr>
        <w:pStyle w:val="NoSpacing"/>
        <w:ind w:left="720"/>
        <w:jc w:val="both"/>
        <w:rPr>
          <w:rFonts w:asciiTheme="minorBidi" w:hAnsiTheme="minorBidi"/>
          <w:sz w:val="24"/>
          <w:szCs w:val="24"/>
        </w:rPr>
      </w:pPr>
      <w:r w:rsidRPr="00365FE6">
        <w:rPr>
          <w:rFonts w:asciiTheme="minorBidi" w:hAnsiTheme="minorBidi"/>
          <w:sz w:val="24"/>
          <w:szCs w:val="24"/>
        </w:rPr>
        <w:lastRenderedPageBreak/>
        <w:t>Do not take advantage of a</w:t>
      </w:r>
      <w:r w:rsidR="00E60B62">
        <w:rPr>
          <w:rFonts w:asciiTheme="minorBidi" w:hAnsiTheme="minorBidi"/>
          <w:sz w:val="24"/>
          <w:szCs w:val="24"/>
        </w:rPr>
        <w:t xml:space="preserve">ny widow or </w:t>
      </w:r>
      <w:r w:rsidRPr="00365FE6">
        <w:rPr>
          <w:rFonts w:asciiTheme="minorBidi" w:hAnsiTheme="minorBidi"/>
          <w:sz w:val="24"/>
          <w:szCs w:val="24"/>
        </w:rPr>
        <w:t xml:space="preserve">orphan. </w:t>
      </w:r>
      <w:r>
        <w:rPr>
          <w:rFonts w:asciiTheme="minorBidi" w:hAnsiTheme="minorBidi"/>
          <w:sz w:val="24"/>
          <w:szCs w:val="24"/>
        </w:rPr>
        <w:t xml:space="preserve"> </w:t>
      </w:r>
      <w:r w:rsidRPr="00365FE6">
        <w:rPr>
          <w:rFonts w:asciiTheme="minorBidi" w:hAnsiTheme="minorBidi"/>
          <w:sz w:val="24"/>
          <w:szCs w:val="24"/>
        </w:rPr>
        <w:t>I</w:t>
      </w:r>
      <w:r w:rsidR="00613713">
        <w:rPr>
          <w:rFonts w:asciiTheme="minorBidi" w:hAnsiTheme="minorBidi"/>
          <w:sz w:val="24"/>
          <w:szCs w:val="24"/>
        </w:rPr>
        <w:t>f you take advantage</w:t>
      </w:r>
      <w:r w:rsidRPr="00365FE6">
        <w:rPr>
          <w:rFonts w:asciiTheme="minorBidi" w:hAnsiTheme="minorBidi"/>
          <w:sz w:val="24"/>
          <w:szCs w:val="24"/>
        </w:rPr>
        <w:t xml:space="preserve"> and they cry out to me, I will certainly hear their cry. </w:t>
      </w:r>
      <w:r>
        <w:rPr>
          <w:rFonts w:asciiTheme="minorBidi" w:hAnsiTheme="minorBidi"/>
          <w:sz w:val="24"/>
          <w:szCs w:val="24"/>
        </w:rPr>
        <w:t xml:space="preserve"> </w:t>
      </w:r>
      <w:r w:rsidRPr="00365FE6">
        <w:rPr>
          <w:rFonts w:asciiTheme="minorBidi" w:hAnsiTheme="minorBidi"/>
          <w:sz w:val="24"/>
          <w:szCs w:val="24"/>
        </w:rPr>
        <w:t>My anger will be aroused, and I will kill you with the sword; your wives will become widows and your children orphans.</w:t>
      </w:r>
      <w:r w:rsidR="00C31FD0" w:rsidRPr="00365FE6">
        <w:rPr>
          <w:rFonts w:asciiTheme="minorBidi" w:hAnsiTheme="minorBidi"/>
          <w:sz w:val="24"/>
          <w:szCs w:val="24"/>
        </w:rPr>
        <w:t xml:space="preserve"> </w:t>
      </w:r>
      <w:r>
        <w:rPr>
          <w:rFonts w:asciiTheme="minorBidi" w:hAnsiTheme="minorBidi"/>
          <w:sz w:val="24"/>
          <w:szCs w:val="24"/>
        </w:rPr>
        <w:t xml:space="preserve"> </w:t>
      </w:r>
      <w:r w:rsidR="00C31FD0" w:rsidRPr="00365FE6">
        <w:rPr>
          <w:rFonts w:asciiTheme="minorBidi" w:hAnsiTheme="minorBidi"/>
          <w:sz w:val="24"/>
          <w:szCs w:val="24"/>
        </w:rPr>
        <w:t>(</w:t>
      </w:r>
      <w:r w:rsidR="00C31FD0" w:rsidRPr="00365FE6">
        <w:rPr>
          <w:rFonts w:asciiTheme="minorBidi" w:hAnsiTheme="minorBidi"/>
          <w:i/>
          <w:iCs/>
          <w:sz w:val="24"/>
          <w:szCs w:val="24"/>
        </w:rPr>
        <w:t>Shemot</w:t>
      </w:r>
      <w:r w:rsidR="00C31FD0" w:rsidRPr="00365FE6">
        <w:rPr>
          <w:rFonts w:asciiTheme="minorBidi" w:hAnsiTheme="minorBidi"/>
          <w:sz w:val="24"/>
          <w:szCs w:val="24"/>
        </w:rPr>
        <w:t xml:space="preserve"> 22:21-23)</w:t>
      </w:r>
    </w:p>
    <w:p w:rsidR="00C31FD0" w:rsidRPr="00365FE6" w:rsidRDefault="00C31FD0" w:rsidP="00FD6F20">
      <w:pPr>
        <w:pStyle w:val="NoSpacing"/>
        <w:jc w:val="both"/>
        <w:rPr>
          <w:rFonts w:asciiTheme="minorBidi" w:hAnsiTheme="minorBidi"/>
          <w:sz w:val="24"/>
          <w:szCs w:val="24"/>
        </w:rPr>
      </w:pPr>
    </w:p>
    <w:p w:rsidR="006819BE" w:rsidRPr="00FD6F20" w:rsidRDefault="006819BE" w:rsidP="00365FE6">
      <w:pPr>
        <w:pStyle w:val="NoSpacing"/>
        <w:jc w:val="both"/>
        <w:rPr>
          <w:rFonts w:asciiTheme="minorBidi" w:hAnsiTheme="minorBidi"/>
          <w:sz w:val="24"/>
          <w:szCs w:val="24"/>
        </w:rPr>
      </w:pPr>
      <w:r w:rsidRPr="00365FE6">
        <w:rPr>
          <w:rFonts w:asciiTheme="minorBidi" w:hAnsiTheme="minorBidi"/>
          <w:sz w:val="24"/>
          <w:szCs w:val="24"/>
        </w:rPr>
        <w:t xml:space="preserve">Rav </w:t>
      </w:r>
      <w:r w:rsidR="00365FE6">
        <w:rPr>
          <w:rFonts w:asciiTheme="minorBidi" w:hAnsiTheme="minorBidi"/>
          <w:sz w:val="24"/>
          <w:szCs w:val="24"/>
        </w:rPr>
        <w:t xml:space="preserve">S.R. </w:t>
      </w:r>
      <w:r w:rsidRPr="00365FE6">
        <w:rPr>
          <w:rFonts w:asciiTheme="minorBidi" w:hAnsiTheme="minorBidi"/>
          <w:sz w:val="24"/>
          <w:szCs w:val="24"/>
        </w:rPr>
        <w:t>Hirsch (</w:t>
      </w:r>
      <w:r w:rsidR="00365FE6">
        <w:rPr>
          <w:rFonts w:asciiTheme="minorBidi" w:hAnsiTheme="minorBidi"/>
          <w:sz w:val="24"/>
          <w:szCs w:val="24"/>
        </w:rPr>
        <w:t>ad loc.</w:t>
      </w:r>
      <w:r w:rsidRPr="00365FE6">
        <w:rPr>
          <w:rFonts w:asciiTheme="minorBidi" w:hAnsiTheme="minorBidi"/>
          <w:sz w:val="24"/>
          <w:szCs w:val="24"/>
        </w:rPr>
        <w:t xml:space="preserve">) explains the term </w:t>
      </w:r>
      <w:r w:rsidR="00365FE6">
        <w:rPr>
          <w:rFonts w:asciiTheme="minorBidi" w:hAnsiTheme="minorBidi"/>
          <w:sz w:val="24"/>
          <w:szCs w:val="24"/>
        </w:rPr>
        <w:t xml:space="preserve">“take </w:t>
      </w:r>
      <w:r w:rsidR="00302F46">
        <w:rPr>
          <w:rFonts w:asciiTheme="minorBidi" w:hAnsiTheme="minorBidi"/>
          <w:sz w:val="24"/>
          <w:szCs w:val="24"/>
        </w:rPr>
        <w:t>advantage</w:t>
      </w:r>
      <w:r w:rsidR="00365FE6">
        <w:rPr>
          <w:rFonts w:asciiTheme="minorBidi" w:hAnsiTheme="minorBidi"/>
          <w:sz w:val="24"/>
          <w:szCs w:val="24"/>
        </w:rPr>
        <w:t>” a</w:t>
      </w:r>
      <w:r w:rsidRPr="00365FE6">
        <w:rPr>
          <w:rFonts w:asciiTheme="minorBidi" w:hAnsiTheme="minorBidi"/>
          <w:sz w:val="24"/>
          <w:szCs w:val="24"/>
        </w:rPr>
        <w:t>s “to make someone feel his dependent position, to exploit his weakness and lack of protection,” similar to his explanation o</w:t>
      </w:r>
      <w:r w:rsidRPr="00FD6F20">
        <w:rPr>
          <w:rFonts w:asciiTheme="minorBidi" w:hAnsiTheme="minorBidi"/>
          <w:sz w:val="24"/>
          <w:szCs w:val="24"/>
        </w:rPr>
        <w:t xml:space="preserve">f </w:t>
      </w:r>
      <w:r w:rsidR="009F57FD" w:rsidRPr="00FD6F20">
        <w:rPr>
          <w:rFonts w:asciiTheme="minorBidi" w:hAnsiTheme="minorBidi"/>
          <w:i/>
          <w:iCs/>
          <w:sz w:val="24"/>
          <w:szCs w:val="24"/>
        </w:rPr>
        <w:t xml:space="preserve">onaat devarim </w:t>
      </w:r>
      <w:r w:rsidR="00191C88" w:rsidRPr="00FD6F20">
        <w:rPr>
          <w:rFonts w:asciiTheme="minorBidi" w:hAnsiTheme="minorBidi"/>
          <w:sz w:val="24"/>
          <w:szCs w:val="24"/>
        </w:rPr>
        <w:t>(see previous l</w:t>
      </w:r>
      <w:r w:rsidRPr="00FD6F20">
        <w:rPr>
          <w:rFonts w:asciiTheme="minorBidi" w:hAnsiTheme="minorBidi"/>
          <w:sz w:val="24"/>
          <w:szCs w:val="24"/>
        </w:rPr>
        <w:t>esson).</w:t>
      </w:r>
    </w:p>
    <w:p w:rsidR="006819BE" w:rsidRPr="00FD6F20" w:rsidRDefault="006819BE" w:rsidP="00FD6F20">
      <w:pPr>
        <w:pStyle w:val="NoSpacing"/>
        <w:jc w:val="both"/>
        <w:rPr>
          <w:rFonts w:asciiTheme="minorBidi" w:hAnsiTheme="minorBidi"/>
          <w:sz w:val="24"/>
          <w:szCs w:val="24"/>
        </w:rPr>
      </w:pPr>
    </w:p>
    <w:p w:rsidR="00C31FD0" w:rsidRPr="00FD6F20" w:rsidRDefault="00C31FD0" w:rsidP="00FD6F20">
      <w:pPr>
        <w:pStyle w:val="NoSpacing"/>
        <w:ind w:firstLine="720"/>
        <w:jc w:val="both"/>
        <w:rPr>
          <w:rFonts w:asciiTheme="minorBidi" w:hAnsiTheme="minorBidi"/>
          <w:sz w:val="24"/>
          <w:szCs w:val="24"/>
        </w:rPr>
      </w:pPr>
      <w:r w:rsidRPr="00FD6F20">
        <w:rPr>
          <w:rFonts w:asciiTheme="minorBidi" w:hAnsiTheme="minorBidi"/>
          <w:sz w:val="24"/>
          <w:szCs w:val="24"/>
        </w:rPr>
        <w:t xml:space="preserve">While </w:t>
      </w:r>
      <w:r w:rsidR="00530B8A" w:rsidRPr="00FD6F20">
        <w:rPr>
          <w:rFonts w:asciiTheme="minorBidi" w:hAnsiTheme="minorBidi"/>
          <w:sz w:val="24"/>
          <w:szCs w:val="24"/>
        </w:rPr>
        <w:t xml:space="preserve">the Torah makes </w:t>
      </w:r>
      <w:r w:rsidRPr="00FD6F20">
        <w:rPr>
          <w:rFonts w:asciiTheme="minorBidi" w:hAnsiTheme="minorBidi"/>
          <w:sz w:val="24"/>
          <w:szCs w:val="24"/>
        </w:rPr>
        <w:t>specific mention</w:t>
      </w:r>
      <w:r w:rsidR="00530B8A" w:rsidRPr="00FD6F20">
        <w:rPr>
          <w:rFonts w:asciiTheme="minorBidi" w:hAnsiTheme="minorBidi"/>
          <w:sz w:val="24"/>
          <w:szCs w:val="24"/>
        </w:rPr>
        <w:t xml:space="preserve"> of the widow and the orphan, the Mekhilta, cited by Rashi, explains that all unfortunate individuals are included in the prohibition.</w:t>
      </w:r>
    </w:p>
    <w:p w:rsidR="00C31FD0" w:rsidRPr="00FD6F20" w:rsidRDefault="00C31FD0" w:rsidP="00FD6F20">
      <w:pPr>
        <w:pStyle w:val="NoSpacing"/>
        <w:jc w:val="both"/>
        <w:rPr>
          <w:rFonts w:asciiTheme="minorBidi" w:hAnsiTheme="minorBidi"/>
          <w:sz w:val="24"/>
          <w:szCs w:val="24"/>
        </w:rPr>
      </w:pPr>
    </w:p>
    <w:p w:rsidR="00C31FD0" w:rsidRPr="00FD6F20" w:rsidRDefault="00530B8A" w:rsidP="00365FE6">
      <w:pPr>
        <w:pStyle w:val="NoSpacing"/>
        <w:ind w:left="720"/>
        <w:jc w:val="both"/>
        <w:rPr>
          <w:rFonts w:asciiTheme="minorBidi" w:hAnsiTheme="minorBidi"/>
          <w:sz w:val="24"/>
          <w:szCs w:val="24"/>
        </w:rPr>
      </w:pPr>
      <w:r w:rsidRPr="00FD6F20">
        <w:rPr>
          <w:rFonts w:asciiTheme="minorBidi" w:hAnsiTheme="minorBidi"/>
          <w:sz w:val="24"/>
          <w:szCs w:val="24"/>
        </w:rPr>
        <w:t>This is the law for all people</w:t>
      </w:r>
      <w:r w:rsidR="00365FE6">
        <w:rPr>
          <w:rFonts w:asciiTheme="minorBidi" w:hAnsiTheme="minorBidi"/>
          <w:sz w:val="24"/>
          <w:szCs w:val="24"/>
        </w:rPr>
        <w:t>.</w:t>
      </w:r>
      <w:r w:rsidRPr="00FD6F20">
        <w:rPr>
          <w:rFonts w:asciiTheme="minorBidi" w:hAnsiTheme="minorBidi"/>
          <w:sz w:val="24"/>
          <w:szCs w:val="24"/>
        </w:rPr>
        <w:t xml:space="preserve"> </w:t>
      </w:r>
      <w:r w:rsidR="00365FE6">
        <w:rPr>
          <w:rFonts w:asciiTheme="minorBidi" w:hAnsiTheme="minorBidi"/>
          <w:sz w:val="24"/>
          <w:szCs w:val="24"/>
        </w:rPr>
        <w:t xml:space="preserve"> H</w:t>
      </w:r>
      <w:r w:rsidRPr="00FD6F20">
        <w:rPr>
          <w:rFonts w:asciiTheme="minorBidi" w:hAnsiTheme="minorBidi"/>
          <w:sz w:val="24"/>
          <w:szCs w:val="24"/>
        </w:rPr>
        <w:t>ere the text sp</w:t>
      </w:r>
      <w:r w:rsidR="00365FE6">
        <w:rPr>
          <w:rFonts w:asciiTheme="minorBidi" w:hAnsiTheme="minorBidi"/>
          <w:sz w:val="24"/>
          <w:szCs w:val="24"/>
        </w:rPr>
        <w:t>eaks</w:t>
      </w:r>
      <w:r w:rsidRPr="00FD6F20">
        <w:rPr>
          <w:rFonts w:asciiTheme="minorBidi" w:hAnsiTheme="minorBidi"/>
          <w:sz w:val="24"/>
          <w:szCs w:val="24"/>
        </w:rPr>
        <w:t xml:space="preserve"> </w:t>
      </w:r>
      <w:r w:rsidR="00365FE6">
        <w:rPr>
          <w:rFonts w:asciiTheme="minorBidi" w:hAnsiTheme="minorBidi"/>
          <w:sz w:val="24"/>
          <w:szCs w:val="24"/>
        </w:rPr>
        <w:t xml:space="preserve">to the </w:t>
      </w:r>
      <w:r w:rsidRPr="00FD6F20">
        <w:rPr>
          <w:rFonts w:asciiTheme="minorBidi" w:hAnsiTheme="minorBidi"/>
          <w:sz w:val="24"/>
          <w:szCs w:val="24"/>
        </w:rPr>
        <w:t>present reality</w:t>
      </w:r>
      <w:r w:rsidR="00365FE6">
        <w:rPr>
          <w:rFonts w:asciiTheme="minorBidi" w:hAnsiTheme="minorBidi"/>
          <w:sz w:val="24"/>
          <w:szCs w:val="24"/>
        </w:rPr>
        <w:t xml:space="preserve">, for these </w:t>
      </w:r>
      <w:r w:rsidRPr="00FD6F20">
        <w:rPr>
          <w:rFonts w:asciiTheme="minorBidi" w:hAnsiTheme="minorBidi"/>
          <w:sz w:val="24"/>
          <w:szCs w:val="24"/>
        </w:rPr>
        <w:t xml:space="preserve">are </w:t>
      </w:r>
      <w:r w:rsidR="00365FE6">
        <w:rPr>
          <w:rFonts w:asciiTheme="minorBidi" w:hAnsiTheme="minorBidi"/>
          <w:sz w:val="24"/>
          <w:szCs w:val="24"/>
        </w:rPr>
        <w:t>not particularly strong,</w:t>
      </w:r>
      <w:r w:rsidRPr="00FD6F20">
        <w:rPr>
          <w:rFonts w:asciiTheme="minorBidi" w:hAnsiTheme="minorBidi"/>
          <w:sz w:val="24"/>
          <w:szCs w:val="24"/>
        </w:rPr>
        <w:t xml:space="preserve"> and it is common to find them a</w:t>
      </w:r>
      <w:r w:rsidR="00365FE6">
        <w:rPr>
          <w:rFonts w:asciiTheme="minorBidi" w:hAnsiTheme="minorBidi"/>
          <w:sz w:val="24"/>
          <w:szCs w:val="24"/>
        </w:rPr>
        <w:t>fflicted.</w:t>
      </w:r>
      <w:r w:rsidRPr="00FD6F20">
        <w:rPr>
          <w:rFonts w:asciiTheme="minorBidi" w:hAnsiTheme="minorBidi"/>
          <w:sz w:val="24"/>
          <w:szCs w:val="24"/>
        </w:rPr>
        <w:t xml:space="preserve"> </w:t>
      </w:r>
      <w:r w:rsidR="00365FE6">
        <w:rPr>
          <w:rFonts w:asciiTheme="minorBidi" w:hAnsiTheme="minorBidi"/>
          <w:sz w:val="24"/>
          <w:szCs w:val="24"/>
        </w:rPr>
        <w:t xml:space="preserve"> However, i</w:t>
      </w:r>
      <w:r w:rsidRPr="00FD6F20">
        <w:rPr>
          <w:rFonts w:asciiTheme="minorBidi" w:hAnsiTheme="minorBidi"/>
          <w:sz w:val="24"/>
          <w:szCs w:val="24"/>
        </w:rPr>
        <w:t>t applies to all who are bereft of their human protector</w:t>
      </w:r>
      <w:r w:rsidR="00365FE6">
        <w:rPr>
          <w:rFonts w:asciiTheme="minorBidi" w:hAnsiTheme="minorBidi"/>
          <w:sz w:val="24"/>
          <w:szCs w:val="24"/>
        </w:rPr>
        <w:t>s</w:t>
      </w:r>
      <w:r w:rsidRPr="00FD6F20">
        <w:rPr>
          <w:rFonts w:asciiTheme="minorBidi" w:hAnsiTheme="minorBidi"/>
          <w:sz w:val="24"/>
          <w:szCs w:val="24"/>
        </w:rPr>
        <w:t xml:space="preserve"> and destitute of the physical force to defend their rights.</w:t>
      </w:r>
    </w:p>
    <w:p w:rsidR="00C31FD0" w:rsidRPr="00FD6F20" w:rsidRDefault="00C31FD0" w:rsidP="00FD6F20">
      <w:pPr>
        <w:pStyle w:val="NoSpacing"/>
        <w:jc w:val="both"/>
        <w:rPr>
          <w:rFonts w:asciiTheme="minorBidi" w:hAnsiTheme="minorBidi"/>
          <w:sz w:val="24"/>
          <w:szCs w:val="24"/>
        </w:rPr>
      </w:pPr>
    </w:p>
    <w:p w:rsidR="00530B8A" w:rsidRPr="00FD6F20" w:rsidRDefault="00530B8A" w:rsidP="00E60B62">
      <w:pPr>
        <w:pStyle w:val="NoSpacing"/>
        <w:jc w:val="both"/>
        <w:rPr>
          <w:rFonts w:asciiTheme="minorBidi" w:hAnsiTheme="minorBidi"/>
          <w:sz w:val="24"/>
          <w:szCs w:val="24"/>
        </w:rPr>
      </w:pPr>
      <w:r w:rsidRPr="00FD6F20">
        <w:rPr>
          <w:rFonts w:asciiTheme="minorBidi" w:hAnsiTheme="minorBidi"/>
          <w:sz w:val="24"/>
          <w:szCs w:val="24"/>
        </w:rPr>
        <w:t>While the Rambam (</w:t>
      </w:r>
      <w:r w:rsidRPr="005132FE">
        <w:rPr>
          <w:rFonts w:asciiTheme="minorBidi" w:hAnsiTheme="minorBidi"/>
          <w:i/>
          <w:iCs/>
          <w:sz w:val="24"/>
          <w:szCs w:val="24"/>
        </w:rPr>
        <w:t>Hilkhot De’ot</w:t>
      </w:r>
      <w:r w:rsidRPr="00FD6F20">
        <w:rPr>
          <w:rFonts w:asciiTheme="minorBidi" w:hAnsiTheme="minorBidi"/>
          <w:sz w:val="24"/>
          <w:szCs w:val="24"/>
        </w:rPr>
        <w:t xml:space="preserve"> 6:10) seems to focus his understanding of the verse specifically on the widow and the orphan, he also explains that the reason the Torah si</w:t>
      </w:r>
      <w:r w:rsidR="00E60B62">
        <w:rPr>
          <w:rFonts w:asciiTheme="minorBidi" w:hAnsiTheme="minorBidi"/>
          <w:sz w:val="24"/>
          <w:szCs w:val="24"/>
        </w:rPr>
        <w:t xml:space="preserve">ngles </w:t>
      </w:r>
      <w:r w:rsidRPr="00FD6F20">
        <w:rPr>
          <w:rFonts w:asciiTheme="minorBidi" w:hAnsiTheme="minorBidi"/>
          <w:sz w:val="24"/>
          <w:szCs w:val="24"/>
        </w:rPr>
        <w:t>these individuals out is due to their sensitive situation.</w:t>
      </w:r>
    </w:p>
    <w:p w:rsidR="00530B8A" w:rsidRPr="00FD6F20" w:rsidRDefault="00530B8A" w:rsidP="00FD6F20">
      <w:pPr>
        <w:pStyle w:val="NoSpacing"/>
        <w:jc w:val="both"/>
        <w:rPr>
          <w:rFonts w:asciiTheme="minorBidi" w:hAnsiTheme="minorBidi"/>
          <w:sz w:val="24"/>
          <w:szCs w:val="24"/>
        </w:rPr>
      </w:pPr>
    </w:p>
    <w:p w:rsidR="00530B8A" w:rsidRPr="00FD6F20" w:rsidRDefault="00530B8A" w:rsidP="00E60B62">
      <w:pPr>
        <w:pStyle w:val="NoSpacing"/>
        <w:ind w:left="720"/>
        <w:jc w:val="both"/>
        <w:rPr>
          <w:rFonts w:asciiTheme="minorBidi" w:hAnsiTheme="minorBidi"/>
          <w:sz w:val="24"/>
          <w:szCs w:val="24"/>
        </w:rPr>
      </w:pPr>
      <w:r w:rsidRPr="00FD6F20">
        <w:rPr>
          <w:rFonts w:asciiTheme="minorBidi" w:hAnsiTheme="minorBidi"/>
          <w:sz w:val="24"/>
          <w:szCs w:val="24"/>
        </w:rPr>
        <w:t>A person is obligated to show great care for orphans and widows because their spirits are very low and their feelings are depressed</w:t>
      </w:r>
      <w:r w:rsidR="00E60B62">
        <w:rPr>
          <w:rFonts w:asciiTheme="minorBidi" w:hAnsiTheme="minorBidi"/>
          <w:sz w:val="24"/>
          <w:szCs w:val="24"/>
        </w:rPr>
        <w:t xml:space="preserve">…  </w:t>
      </w:r>
      <w:r w:rsidRPr="00FD6F20">
        <w:rPr>
          <w:rFonts w:asciiTheme="minorBidi" w:hAnsiTheme="minorBidi"/>
          <w:sz w:val="24"/>
          <w:szCs w:val="24"/>
        </w:rPr>
        <w:t xml:space="preserve">How should one deal with them? </w:t>
      </w:r>
      <w:r w:rsidR="00E60B62">
        <w:rPr>
          <w:rFonts w:asciiTheme="minorBidi" w:hAnsiTheme="minorBidi"/>
          <w:sz w:val="24"/>
          <w:szCs w:val="24"/>
        </w:rPr>
        <w:t xml:space="preserve"> </w:t>
      </w:r>
      <w:r w:rsidRPr="00FD6F20">
        <w:rPr>
          <w:rFonts w:asciiTheme="minorBidi" w:hAnsiTheme="minorBidi"/>
          <w:sz w:val="24"/>
          <w:szCs w:val="24"/>
        </w:rPr>
        <w:t xml:space="preserve">One should only speak to them gently and </w:t>
      </w:r>
      <w:r w:rsidR="00E60B62">
        <w:rPr>
          <w:rFonts w:asciiTheme="minorBidi" w:hAnsiTheme="minorBidi"/>
          <w:sz w:val="24"/>
          <w:szCs w:val="24"/>
        </w:rPr>
        <w:t xml:space="preserve">only </w:t>
      </w:r>
      <w:r w:rsidRPr="00FD6F20">
        <w:rPr>
          <w:rFonts w:asciiTheme="minorBidi" w:hAnsiTheme="minorBidi"/>
          <w:sz w:val="24"/>
          <w:szCs w:val="24"/>
        </w:rPr>
        <w:t>treat them with honor. One should not cause pain to t</w:t>
      </w:r>
      <w:r w:rsidR="00E60B62">
        <w:rPr>
          <w:rFonts w:asciiTheme="minorBidi" w:hAnsiTheme="minorBidi"/>
          <w:sz w:val="24"/>
          <w:szCs w:val="24"/>
        </w:rPr>
        <w:t xml:space="preserve">heir persons with </w:t>
      </w:r>
      <w:r w:rsidRPr="00FD6F20">
        <w:rPr>
          <w:rFonts w:asciiTheme="minorBidi" w:hAnsiTheme="minorBidi"/>
          <w:sz w:val="24"/>
          <w:szCs w:val="24"/>
        </w:rPr>
        <w:t>work or aggravate their feelings with harsh words</w:t>
      </w:r>
      <w:r w:rsidR="00E60B62">
        <w:rPr>
          <w:rFonts w:asciiTheme="minorBidi" w:hAnsiTheme="minorBidi"/>
          <w:sz w:val="24"/>
          <w:szCs w:val="24"/>
        </w:rPr>
        <w:t xml:space="preserve">; one must </w:t>
      </w:r>
      <w:r w:rsidRPr="00FD6F20">
        <w:rPr>
          <w:rFonts w:asciiTheme="minorBidi" w:hAnsiTheme="minorBidi"/>
          <w:sz w:val="24"/>
          <w:szCs w:val="24"/>
        </w:rPr>
        <w:t>show more consideration for their financial interests than for one's own. Anyone who vexes or angers them, hurts</w:t>
      </w:r>
      <w:r w:rsidR="00E60B62">
        <w:rPr>
          <w:rFonts w:asciiTheme="minorBidi" w:hAnsiTheme="minorBidi"/>
          <w:sz w:val="24"/>
          <w:szCs w:val="24"/>
        </w:rPr>
        <w:t xml:space="preserve"> their feelings, oppresses them</w:t>
      </w:r>
      <w:r w:rsidRPr="00FD6F20">
        <w:rPr>
          <w:rFonts w:asciiTheme="minorBidi" w:hAnsiTheme="minorBidi"/>
          <w:sz w:val="24"/>
          <w:szCs w:val="24"/>
        </w:rPr>
        <w:t xml:space="preserve"> or causes them financial loss transgresses this prohibition. </w:t>
      </w:r>
      <w:r w:rsidR="00E60B62">
        <w:rPr>
          <w:rFonts w:asciiTheme="minorBidi" w:hAnsiTheme="minorBidi"/>
          <w:sz w:val="24"/>
          <w:szCs w:val="24"/>
        </w:rPr>
        <w:t xml:space="preserve"> </w:t>
      </w:r>
      <w:r w:rsidRPr="00FD6F20">
        <w:rPr>
          <w:rFonts w:asciiTheme="minorBidi" w:hAnsiTheme="minorBidi"/>
          <w:sz w:val="24"/>
          <w:szCs w:val="24"/>
        </w:rPr>
        <w:t>Surely</w:t>
      </w:r>
      <w:r w:rsidR="00E60B62">
        <w:rPr>
          <w:rFonts w:asciiTheme="minorBidi" w:hAnsiTheme="minorBidi"/>
          <w:sz w:val="24"/>
          <w:szCs w:val="24"/>
        </w:rPr>
        <w:t>,</w:t>
      </w:r>
      <w:r w:rsidRPr="00FD6F20">
        <w:rPr>
          <w:rFonts w:asciiTheme="minorBidi" w:hAnsiTheme="minorBidi"/>
          <w:sz w:val="24"/>
          <w:szCs w:val="24"/>
        </w:rPr>
        <w:t xml:space="preserve"> this applies if one beats them or curses them.</w:t>
      </w:r>
    </w:p>
    <w:p w:rsidR="00530B8A" w:rsidRPr="00FD6F20" w:rsidRDefault="00530B8A" w:rsidP="00FD6F20">
      <w:pPr>
        <w:pStyle w:val="NoSpacing"/>
        <w:jc w:val="both"/>
        <w:rPr>
          <w:rFonts w:asciiTheme="minorBidi" w:hAnsiTheme="minorBidi"/>
          <w:sz w:val="24"/>
          <w:szCs w:val="24"/>
        </w:rPr>
      </w:pPr>
    </w:p>
    <w:p w:rsidR="00530B8A" w:rsidRPr="00FD6F20" w:rsidRDefault="00530B8A" w:rsidP="00E60B62">
      <w:pPr>
        <w:pStyle w:val="NoSpacing"/>
        <w:jc w:val="both"/>
        <w:rPr>
          <w:rFonts w:asciiTheme="minorBidi" w:hAnsiTheme="minorBidi"/>
          <w:sz w:val="24"/>
          <w:szCs w:val="24"/>
        </w:rPr>
      </w:pPr>
      <w:r w:rsidRPr="00FD6F20">
        <w:rPr>
          <w:rFonts w:asciiTheme="minorBidi" w:hAnsiTheme="minorBidi"/>
          <w:sz w:val="24"/>
          <w:szCs w:val="24"/>
        </w:rPr>
        <w:t xml:space="preserve">The aforementioned verses </w:t>
      </w:r>
      <w:r w:rsidR="00E60B62">
        <w:rPr>
          <w:rFonts w:asciiTheme="minorBidi" w:hAnsiTheme="minorBidi"/>
          <w:sz w:val="24"/>
          <w:szCs w:val="24"/>
        </w:rPr>
        <w:t xml:space="preserve">are quite explicit </w:t>
      </w:r>
      <w:r w:rsidRPr="00FD6F20">
        <w:rPr>
          <w:rFonts w:asciiTheme="minorBidi" w:hAnsiTheme="minorBidi"/>
          <w:sz w:val="24"/>
          <w:szCs w:val="24"/>
        </w:rPr>
        <w:t xml:space="preserve">about the unusual harshness that will be meted out to one who mistreats </w:t>
      </w:r>
      <w:r w:rsidR="00E60B62">
        <w:rPr>
          <w:rFonts w:asciiTheme="minorBidi" w:hAnsiTheme="minorBidi"/>
          <w:sz w:val="24"/>
          <w:szCs w:val="24"/>
        </w:rPr>
        <w:t xml:space="preserve">a </w:t>
      </w:r>
      <w:r w:rsidRPr="00FD6F20">
        <w:rPr>
          <w:rFonts w:asciiTheme="minorBidi" w:hAnsiTheme="minorBidi"/>
          <w:sz w:val="24"/>
          <w:szCs w:val="24"/>
        </w:rPr>
        <w:t xml:space="preserve">widow </w:t>
      </w:r>
      <w:r w:rsidR="00E60B62">
        <w:rPr>
          <w:rFonts w:asciiTheme="minorBidi" w:hAnsiTheme="minorBidi"/>
          <w:sz w:val="24"/>
          <w:szCs w:val="24"/>
        </w:rPr>
        <w:t>or</w:t>
      </w:r>
      <w:r w:rsidRPr="00FD6F20">
        <w:rPr>
          <w:rFonts w:asciiTheme="minorBidi" w:hAnsiTheme="minorBidi"/>
          <w:sz w:val="24"/>
          <w:szCs w:val="24"/>
        </w:rPr>
        <w:t xml:space="preserve"> orphan</w:t>
      </w:r>
      <w:r w:rsidRPr="00FD6F20">
        <w:rPr>
          <w:rFonts w:asciiTheme="minorBidi" w:eastAsia="Times New Roman" w:hAnsiTheme="minorBidi"/>
          <w:sz w:val="24"/>
          <w:szCs w:val="24"/>
        </w:rPr>
        <w:t xml:space="preserve">. </w:t>
      </w:r>
      <w:r w:rsidR="00E60B62">
        <w:rPr>
          <w:rFonts w:asciiTheme="minorBidi" w:eastAsia="Times New Roman" w:hAnsiTheme="minorBidi"/>
          <w:sz w:val="24"/>
          <w:szCs w:val="24"/>
        </w:rPr>
        <w:t xml:space="preserve"> </w:t>
      </w:r>
      <w:r w:rsidRPr="00FD6F20">
        <w:rPr>
          <w:rFonts w:asciiTheme="minorBidi" w:eastAsia="Times New Roman" w:hAnsiTheme="minorBidi"/>
          <w:sz w:val="24"/>
          <w:szCs w:val="24"/>
        </w:rPr>
        <w:t>Widows and orphans are generally the most vulnerable members of society, having no husband</w:t>
      </w:r>
      <w:r w:rsidR="00E60B62">
        <w:rPr>
          <w:rFonts w:asciiTheme="minorBidi" w:eastAsia="Times New Roman" w:hAnsiTheme="minorBidi"/>
          <w:sz w:val="24"/>
          <w:szCs w:val="24"/>
        </w:rPr>
        <w:t>s</w:t>
      </w:r>
      <w:r w:rsidRPr="00FD6F20">
        <w:rPr>
          <w:rFonts w:asciiTheme="minorBidi" w:eastAsia="Times New Roman" w:hAnsiTheme="minorBidi"/>
          <w:sz w:val="24"/>
          <w:szCs w:val="24"/>
        </w:rPr>
        <w:t xml:space="preserve"> or father</w:t>
      </w:r>
      <w:r w:rsidR="00E60B62">
        <w:rPr>
          <w:rFonts w:asciiTheme="minorBidi" w:eastAsia="Times New Roman" w:hAnsiTheme="minorBidi"/>
          <w:sz w:val="24"/>
          <w:szCs w:val="24"/>
        </w:rPr>
        <w:t>s</w:t>
      </w:r>
      <w:r w:rsidRPr="00FD6F20">
        <w:rPr>
          <w:rFonts w:asciiTheme="minorBidi" w:eastAsia="Times New Roman" w:hAnsiTheme="minorBidi"/>
          <w:sz w:val="24"/>
          <w:szCs w:val="24"/>
        </w:rPr>
        <w:t xml:space="preserve"> to defend them.  God therefore declares that He will fill this role.  If a widow or orphan is mistreated, God will respond as one would when a member of his own family is abused, with anger and vengeance.  A</w:t>
      </w:r>
      <w:r w:rsidRPr="00FD6F20">
        <w:rPr>
          <w:rFonts w:asciiTheme="minorBidi" w:hAnsiTheme="minorBidi"/>
          <w:sz w:val="24"/>
          <w:szCs w:val="24"/>
        </w:rPr>
        <w:t>s the Rambam continues:</w:t>
      </w:r>
    </w:p>
    <w:p w:rsidR="00530B8A" w:rsidRPr="00FD6F20" w:rsidRDefault="00530B8A" w:rsidP="00FD6F20">
      <w:pPr>
        <w:pStyle w:val="NoSpacing"/>
        <w:jc w:val="both"/>
        <w:rPr>
          <w:rFonts w:asciiTheme="minorBidi" w:hAnsiTheme="minorBidi"/>
          <w:sz w:val="24"/>
          <w:szCs w:val="24"/>
        </w:rPr>
      </w:pPr>
    </w:p>
    <w:p w:rsidR="00530B8A" w:rsidRPr="00FD6F20" w:rsidRDefault="00530B8A" w:rsidP="00E60B62">
      <w:pPr>
        <w:pStyle w:val="NoSpacing"/>
        <w:ind w:left="720"/>
        <w:jc w:val="both"/>
        <w:rPr>
          <w:rFonts w:asciiTheme="minorBidi" w:hAnsiTheme="minorBidi"/>
          <w:sz w:val="24"/>
          <w:szCs w:val="24"/>
        </w:rPr>
      </w:pPr>
      <w:r w:rsidRPr="00FD6F20">
        <w:rPr>
          <w:rFonts w:asciiTheme="minorBidi" w:hAnsiTheme="minorBidi"/>
          <w:sz w:val="24"/>
          <w:szCs w:val="24"/>
        </w:rPr>
        <w:t xml:space="preserve">Even though </w:t>
      </w:r>
      <w:r w:rsidR="00E60B62">
        <w:rPr>
          <w:rFonts w:asciiTheme="minorBidi" w:hAnsiTheme="minorBidi"/>
          <w:sz w:val="24"/>
          <w:szCs w:val="24"/>
        </w:rPr>
        <w:t xml:space="preserve">a violator is not liable to receive </w:t>
      </w:r>
      <w:r w:rsidRPr="00FD6F20">
        <w:rPr>
          <w:rFonts w:asciiTheme="minorBidi" w:hAnsiTheme="minorBidi"/>
          <w:sz w:val="24"/>
          <w:szCs w:val="24"/>
        </w:rPr>
        <w:t xml:space="preserve">lashes, the retribution </w:t>
      </w:r>
      <w:r w:rsidR="00E60B62">
        <w:rPr>
          <w:rFonts w:asciiTheme="minorBidi" w:hAnsiTheme="minorBidi"/>
          <w:sz w:val="24"/>
          <w:szCs w:val="24"/>
        </w:rPr>
        <w:t>he will suffer</w:t>
      </w:r>
      <w:r w:rsidRPr="00FD6F20">
        <w:rPr>
          <w:rFonts w:asciiTheme="minorBidi" w:hAnsiTheme="minorBidi"/>
          <w:sz w:val="24"/>
          <w:szCs w:val="24"/>
        </w:rPr>
        <w:t xml:space="preserve"> is explicitly s</w:t>
      </w:r>
      <w:r w:rsidR="00E60B62">
        <w:rPr>
          <w:rFonts w:asciiTheme="minorBidi" w:hAnsiTheme="minorBidi"/>
          <w:sz w:val="24"/>
          <w:szCs w:val="24"/>
        </w:rPr>
        <w:t>tated in the Torah: "</w:t>
      </w:r>
      <w:r w:rsidR="00E60B62" w:rsidRPr="00365FE6">
        <w:rPr>
          <w:rFonts w:asciiTheme="minorBidi" w:hAnsiTheme="minorBidi"/>
          <w:sz w:val="24"/>
          <w:szCs w:val="24"/>
        </w:rPr>
        <w:t>My anger will be aroused, and</w:t>
      </w:r>
      <w:r w:rsidR="00E60B62">
        <w:rPr>
          <w:rFonts w:asciiTheme="minorBidi" w:hAnsiTheme="minorBidi"/>
          <w:sz w:val="24"/>
          <w:szCs w:val="24"/>
        </w:rPr>
        <w:t xml:space="preserve"> I will kill you with the sword</w:t>
      </w:r>
      <w:r w:rsidRPr="00FD6F20">
        <w:rPr>
          <w:rFonts w:asciiTheme="minorBidi" w:hAnsiTheme="minorBidi"/>
          <w:sz w:val="24"/>
          <w:szCs w:val="24"/>
        </w:rPr>
        <w:t>."</w:t>
      </w:r>
      <w:r w:rsidR="00E60B62">
        <w:rPr>
          <w:rFonts w:asciiTheme="minorBidi" w:hAnsiTheme="minorBidi"/>
          <w:sz w:val="24"/>
          <w:szCs w:val="24"/>
        </w:rPr>
        <w:t xml:space="preserve"> </w:t>
      </w:r>
      <w:r w:rsidRPr="00FD6F20">
        <w:rPr>
          <w:rFonts w:asciiTheme="minorBidi" w:hAnsiTheme="minorBidi"/>
          <w:sz w:val="24"/>
          <w:szCs w:val="24"/>
        </w:rPr>
        <w:t xml:space="preserve"> There is a covenant bet</w:t>
      </w:r>
      <w:r w:rsidR="00E60B62">
        <w:rPr>
          <w:rFonts w:asciiTheme="minorBidi" w:hAnsiTheme="minorBidi"/>
          <w:sz w:val="24"/>
          <w:szCs w:val="24"/>
        </w:rPr>
        <w:t>ween them and He W</w:t>
      </w:r>
      <w:r w:rsidRPr="00FD6F20">
        <w:rPr>
          <w:rFonts w:asciiTheme="minorBidi" w:hAnsiTheme="minorBidi"/>
          <w:sz w:val="24"/>
          <w:szCs w:val="24"/>
        </w:rPr>
        <w:t>ho spoke and created the world</w:t>
      </w:r>
      <w:r w:rsidR="00E60B62">
        <w:rPr>
          <w:rFonts w:asciiTheme="minorBidi" w:hAnsiTheme="minorBidi"/>
          <w:sz w:val="24"/>
          <w:szCs w:val="24"/>
        </w:rPr>
        <w:t xml:space="preserve"> — w</w:t>
      </w:r>
      <w:r w:rsidRPr="00FD6F20">
        <w:rPr>
          <w:rFonts w:asciiTheme="minorBidi" w:hAnsiTheme="minorBidi"/>
          <w:sz w:val="24"/>
          <w:szCs w:val="24"/>
        </w:rPr>
        <w:t>henever they cry out because they have been wronged, the</w:t>
      </w:r>
      <w:r w:rsidR="00E60B62">
        <w:rPr>
          <w:rFonts w:asciiTheme="minorBidi" w:hAnsiTheme="minorBidi"/>
          <w:sz w:val="24"/>
          <w:szCs w:val="24"/>
        </w:rPr>
        <w:t>y will be answered, as</w:t>
      </w:r>
      <w:r w:rsidRPr="00FD6F20">
        <w:rPr>
          <w:rFonts w:asciiTheme="minorBidi" w:hAnsiTheme="minorBidi"/>
          <w:sz w:val="24"/>
          <w:szCs w:val="24"/>
        </w:rPr>
        <w:t xml:space="preserve"> </w:t>
      </w:r>
      <w:r w:rsidR="00E60B62">
        <w:rPr>
          <w:rFonts w:asciiTheme="minorBidi" w:hAnsiTheme="minorBidi"/>
          <w:sz w:val="24"/>
          <w:szCs w:val="24"/>
        </w:rPr>
        <w:t xml:space="preserve">it is </w:t>
      </w:r>
      <w:r w:rsidRPr="00FD6F20">
        <w:rPr>
          <w:rFonts w:asciiTheme="minorBidi" w:hAnsiTheme="minorBidi"/>
          <w:sz w:val="24"/>
          <w:szCs w:val="24"/>
        </w:rPr>
        <w:t>state</w:t>
      </w:r>
      <w:r w:rsidR="00E60B62">
        <w:rPr>
          <w:rFonts w:asciiTheme="minorBidi" w:hAnsiTheme="minorBidi"/>
          <w:sz w:val="24"/>
          <w:szCs w:val="24"/>
        </w:rPr>
        <w:t>d</w:t>
      </w:r>
      <w:r w:rsidRPr="00FD6F20">
        <w:rPr>
          <w:rFonts w:asciiTheme="minorBidi" w:hAnsiTheme="minorBidi"/>
          <w:sz w:val="24"/>
          <w:szCs w:val="24"/>
        </w:rPr>
        <w:t>: "</w:t>
      </w:r>
      <w:r w:rsidR="00E60B62" w:rsidRPr="00365FE6">
        <w:rPr>
          <w:rFonts w:asciiTheme="minorBidi" w:hAnsiTheme="minorBidi"/>
          <w:sz w:val="24"/>
          <w:szCs w:val="24"/>
        </w:rPr>
        <w:t>I</w:t>
      </w:r>
      <w:r w:rsidR="00613713">
        <w:rPr>
          <w:rFonts w:asciiTheme="minorBidi" w:hAnsiTheme="minorBidi"/>
          <w:sz w:val="24"/>
          <w:szCs w:val="24"/>
        </w:rPr>
        <w:t>f you take advantage</w:t>
      </w:r>
      <w:r w:rsidR="00E60B62" w:rsidRPr="00365FE6">
        <w:rPr>
          <w:rFonts w:asciiTheme="minorBidi" w:hAnsiTheme="minorBidi"/>
          <w:sz w:val="24"/>
          <w:szCs w:val="24"/>
        </w:rPr>
        <w:t xml:space="preserve"> and they cry out to me, I will certainly hear their cry.</w:t>
      </w:r>
      <w:r w:rsidRPr="00FD6F20">
        <w:rPr>
          <w:rFonts w:asciiTheme="minorBidi" w:hAnsiTheme="minorBidi"/>
          <w:sz w:val="24"/>
          <w:szCs w:val="24"/>
        </w:rPr>
        <w:t>"</w:t>
      </w:r>
    </w:p>
    <w:p w:rsidR="00530B8A" w:rsidRPr="00FD6F20" w:rsidRDefault="00530B8A" w:rsidP="00FD6F20">
      <w:pPr>
        <w:pStyle w:val="NoSpacing"/>
        <w:jc w:val="both"/>
        <w:rPr>
          <w:rFonts w:asciiTheme="minorBidi" w:hAnsiTheme="minorBidi"/>
          <w:sz w:val="24"/>
          <w:szCs w:val="24"/>
        </w:rPr>
      </w:pPr>
    </w:p>
    <w:p w:rsidR="00216590" w:rsidRPr="00FD6F20" w:rsidRDefault="00530B8A" w:rsidP="00FD6F20">
      <w:pPr>
        <w:pStyle w:val="NoSpacing"/>
        <w:jc w:val="both"/>
        <w:rPr>
          <w:rFonts w:asciiTheme="minorBidi" w:hAnsiTheme="minorBidi"/>
          <w:b/>
          <w:bCs/>
          <w:sz w:val="24"/>
          <w:szCs w:val="24"/>
        </w:rPr>
      </w:pPr>
      <w:r w:rsidRPr="00FD6F20">
        <w:rPr>
          <w:rFonts w:asciiTheme="minorBidi" w:hAnsiTheme="minorBidi"/>
          <w:b/>
          <w:bCs/>
          <w:sz w:val="24"/>
          <w:szCs w:val="24"/>
        </w:rPr>
        <w:lastRenderedPageBreak/>
        <w:t>De</w:t>
      </w:r>
      <w:r w:rsidR="00BE1892">
        <w:rPr>
          <w:rFonts w:asciiTheme="minorBidi" w:hAnsiTheme="minorBidi"/>
          <w:b/>
          <w:bCs/>
          <w:sz w:val="24"/>
          <w:szCs w:val="24"/>
        </w:rPr>
        <w:t>fining the Widow and the Orphan</w:t>
      </w:r>
    </w:p>
    <w:p w:rsidR="00216590" w:rsidRPr="00FD6F20" w:rsidRDefault="00216590" w:rsidP="00FD6F20">
      <w:pPr>
        <w:pStyle w:val="NoSpacing"/>
        <w:jc w:val="both"/>
        <w:rPr>
          <w:rFonts w:asciiTheme="minorBidi" w:hAnsiTheme="minorBidi"/>
          <w:sz w:val="24"/>
          <w:szCs w:val="24"/>
        </w:rPr>
      </w:pPr>
    </w:p>
    <w:p w:rsidR="006819BE" w:rsidRPr="00FD6F20" w:rsidRDefault="00530B8A" w:rsidP="00E60B62">
      <w:pPr>
        <w:pStyle w:val="NoSpacing"/>
        <w:ind w:firstLine="720"/>
        <w:jc w:val="both"/>
        <w:rPr>
          <w:rFonts w:asciiTheme="minorBidi" w:hAnsiTheme="minorBidi"/>
          <w:sz w:val="24"/>
          <w:szCs w:val="24"/>
        </w:rPr>
      </w:pPr>
      <w:r w:rsidRPr="00FD6F20">
        <w:rPr>
          <w:rFonts w:asciiTheme="minorBidi" w:hAnsiTheme="minorBidi"/>
          <w:sz w:val="24"/>
          <w:szCs w:val="24"/>
        </w:rPr>
        <w:t xml:space="preserve">One might assume </w:t>
      </w:r>
      <w:r w:rsidR="00E60B62">
        <w:rPr>
          <w:rFonts w:asciiTheme="minorBidi" w:hAnsiTheme="minorBidi"/>
          <w:sz w:val="24"/>
          <w:szCs w:val="24"/>
        </w:rPr>
        <w:t xml:space="preserve">that the Torah’s specific concern for the widow and orphan </w:t>
      </w:r>
      <w:r w:rsidRPr="00FD6F20">
        <w:rPr>
          <w:rFonts w:asciiTheme="minorBidi" w:hAnsiTheme="minorBidi"/>
          <w:sz w:val="24"/>
          <w:szCs w:val="24"/>
        </w:rPr>
        <w:t>s</w:t>
      </w:r>
      <w:r w:rsidR="00E60B62">
        <w:rPr>
          <w:rFonts w:asciiTheme="minorBidi" w:hAnsiTheme="minorBidi"/>
          <w:sz w:val="24"/>
          <w:szCs w:val="24"/>
        </w:rPr>
        <w:t>hould be</w:t>
      </w:r>
      <w:r w:rsidRPr="00FD6F20">
        <w:rPr>
          <w:rFonts w:asciiTheme="minorBidi" w:hAnsiTheme="minorBidi"/>
          <w:sz w:val="24"/>
          <w:szCs w:val="24"/>
        </w:rPr>
        <w:t xml:space="preserve"> limited to those who </w:t>
      </w:r>
      <w:r w:rsidR="006819BE" w:rsidRPr="00FD6F20">
        <w:rPr>
          <w:rFonts w:asciiTheme="minorBidi" w:hAnsiTheme="minorBidi"/>
          <w:sz w:val="24"/>
          <w:szCs w:val="24"/>
        </w:rPr>
        <w:t>have no means of support, limiting the definition to</w:t>
      </w:r>
      <w:r w:rsidR="00E60B62">
        <w:rPr>
          <w:rFonts w:asciiTheme="minorBidi" w:hAnsiTheme="minorBidi"/>
          <w:sz w:val="24"/>
          <w:szCs w:val="24"/>
        </w:rPr>
        <w:t xml:space="preserve"> those orphaned of both parents</w:t>
      </w:r>
      <w:r w:rsidR="006819BE" w:rsidRPr="00FD6F20">
        <w:rPr>
          <w:rFonts w:asciiTheme="minorBidi" w:hAnsiTheme="minorBidi"/>
          <w:sz w:val="24"/>
          <w:szCs w:val="24"/>
        </w:rPr>
        <w:t xml:space="preserve"> or </w:t>
      </w:r>
      <w:r w:rsidR="00E60B62">
        <w:rPr>
          <w:rFonts w:asciiTheme="minorBidi" w:hAnsiTheme="minorBidi"/>
          <w:sz w:val="24"/>
          <w:szCs w:val="24"/>
        </w:rPr>
        <w:t xml:space="preserve">those </w:t>
      </w:r>
      <w:r w:rsidR="006819BE" w:rsidRPr="00FD6F20">
        <w:rPr>
          <w:rFonts w:asciiTheme="minorBidi" w:hAnsiTheme="minorBidi"/>
          <w:sz w:val="24"/>
          <w:szCs w:val="24"/>
        </w:rPr>
        <w:t>widow</w:t>
      </w:r>
      <w:r w:rsidR="00E60B62">
        <w:rPr>
          <w:rFonts w:asciiTheme="minorBidi" w:hAnsiTheme="minorBidi"/>
          <w:sz w:val="24"/>
          <w:szCs w:val="24"/>
        </w:rPr>
        <w:t>s who are</w:t>
      </w:r>
      <w:r w:rsidR="006819BE" w:rsidRPr="00FD6F20">
        <w:rPr>
          <w:rFonts w:asciiTheme="minorBidi" w:hAnsiTheme="minorBidi"/>
          <w:sz w:val="24"/>
          <w:szCs w:val="24"/>
        </w:rPr>
        <w:t xml:space="preserve"> left poor</w:t>
      </w:r>
      <w:r w:rsidR="00E60B62">
        <w:rPr>
          <w:rFonts w:asciiTheme="minorBidi" w:hAnsiTheme="minorBidi"/>
          <w:sz w:val="24"/>
          <w:szCs w:val="24"/>
        </w:rPr>
        <w:t xml:space="preserve">, </w:t>
      </w:r>
      <w:r w:rsidR="006819BE" w:rsidRPr="00FD6F20">
        <w:rPr>
          <w:rFonts w:asciiTheme="minorBidi" w:hAnsiTheme="minorBidi"/>
          <w:sz w:val="24"/>
          <w:szCs w:val="24"/>
        </w:rPr>
        <w:t>without any means of support.  The Rambam tells us otherwise.  As Rav Hirsch explains</w:t>
      </w:r>
      <w:r w:rsidR="00E60B62">
        <w:rPr>
          <w:rFonts w:asciiTheme="minorBidi" w:hAnsiTheme="minorBidi"/>
          <w:sz w:val="24"/>
          <w:szCs w:val="24"/>
        </w:rPr>
        <w:t>,</w:t>
      </w:r>
      <w:r w:rsidR="006819BE" w:rsidRPr="00FD6F20">
        <w:rPr>
          <w:rFonts w:asciiTheme="minorBidi" w:hAnsiTheme="minorBidi"/>
          <w:sz w:val="24"/>
          <w:szCs w:val="24"/>
        </w:rPr>
        <w:t xml:space="preserve"> </w:t>
      </w:r>
      <w:r w:rsidR="005132FE">
        <w:rPr>
          <w:rFonts w:asciiTheme="minorBidi" w:hAnsiTheme="minorBidi"/>
          <w:sz w:val="24"/>
          <w:szCs w:val="24"/>
        </w:rPr>
        <w:t>the verse specifies</w:t>
      </w:r>
      <w:r w:rsidR="00E60B62">
        <w:rPr>
          <w:rFonts w:asciiTheme="minorBidi" w:hAnsiTheme="minorBidi"/>
          <w:sz w:val="24"/>
          <w:szCs w:val="24"/>
        </w:rPr>
        <w:t xml:space="preserve"> “</w:t>
      </w:r>
      <w:r w:rsidR="00E0078D">
        <w:rPr>
          <w:rFonts w:asciiTheme="minorBidi" w:hAnsiTheme="minorBidi"/>
          <w:sz w:val="24"/>
          <w:szCs w:val="24"/>
        </w:rPr>
        <w:t>a</w:t>
      </w:r>
      <w:r w:rsidR="00E60B62">
        <w:rPr>
          <w:rFonts w:asciiTheme="minorBidi" w:hAnsiTheme="minorBidi"/>
          <w:sz w:val="24"/>
          <w:szCs w:val="24"/>
        </w:rPr>
        <w:t>ny widow</w:t>
      </w:r>
      <w:r w:rsidR="00E0078D">
        <w:rPr>
          <w:rFonts w:asciiTheme="minorBidi" w:hAnsiTheme="minorBidi"/>
          <w:sz w:val="24"/>
          <w:szCs w:val="24"/>
        </w:rPr>
        <w:t>,</w:t>
      </w:r>
      <w:r w:rsidR="00E60B62">
        <w:rPr>
          <w:rFonts w:asciiTheme="minorBidi" w:hAnsiTheme="minorBidi"/>
          <w:sz w:val="24"/>
          <w:szCs w:val="24"/>
        </w:rPr>
        <w:t>”</w:t>
      </w:r>
      <w:r w:rsidR="006819BE" w:rsidRPr="00FD6F20">
        <w:rPr>
          <w:rFonts w:asciiTheme="minorBidi" w:hAnsiTheme="minorBidi"/>
          <w:sz w:val="24"/>
          <w:szCs w:val="24"/>
        </w:rPr>
        <w:t xml:space="preserve"> for “not only poor widows and orphans</w:t>
      </w:r>
      <w:r w:rsidR="00E0078D">
        <w:rPr>
          <w:rFonts w:asciiTheme="minorBidi" w:hAnsiTheme="minorBidi"/>
          <w:sz w:val="24"/>
          <w:szCs w:val="24"/>
        </w:rPr>
        <w:t>,</w:t>
      </w:r>
      <w:r w:rsidR="006819BE" w:rsidRPr="00FD6F20">
        <w:rPr>
          <w:rFonts w:asciiTheme="minorBidi" w:hAnsiTheme="minorBidi"/>
          <w:sz w:val="24"/>
          <w:szCs w:val="24"/>
        </w:rPr>
        <w:t xml:space="preserve"> but even rich ones</w:t>
      </w:r>
      <w:r w:rsidR="00E0078D">
        <w:rPr>
          <w:rFonts w:asciiTheme="minorBidi" w:hAnsiTheme="minorBidi"/>
          <w:sz w:val="24"/>
          <w:szCs w:val="24"/>
        </w:rPr>
        <w:t>,</w:t>
      </w:r>
      <w:r w:rsidR="006819BE" w:rsidRPr="00FD6F20">
        <w:rPr>
          <w:rFonts w:asciiTheme="minorBidi" w:hAnsiTheme="minorBidi"/>
          <w:sz w:val="24"/>
          <w:szCs w:val="24"/>
        </w:rPr>
        <w:t xml:space="preserve"> are exposed to exploitation and maltreatment</w:t>
      </w:r>
      <w:r w:rsidR="00E0078D">
        <w:rPr>
          <w:rFonts w:asciiTheme="minorBidi" w:hAnsiTheme="minorBidi"/>
          <w:sz w:val="24"/>
          <w:szCs w:val="24"/>
        </w:rPr>
        <w:t>.”</w:t>
      </w:r>
    </w:p>
    <w:p w:rsidR="006819BE" w:rsidRPr="00FD6F20" w:rsidRDefault="006819BE" w:rsidP="00FD6F20">
      <w:pPr>
        <w:pStyle w:val="NoSpacing"/>
        <w:jc w:val="both"/>
        <w:rPr>
          <w:rFonts w:asciiTheme="minorBidi" w:hAnsiTheme="minorBidi"/>
          <w:sz w:val="24"/>
          <w:szCs w:val="24"/>
        </w:rPr>
      </w:pPr>
    </w:p>
    <w:p w:rsidR="006819BE" w:rsidRPr="00FD6F20" w:rsidRDefault="006819BE" w:rsidP="00FD6F20">
      <w:pPr>
        <w:pStyle w:val="NoSpacing"/>
        <w:ind w:firstLine="720"/>
        <w:jc w:val="both"/>
        <w:rPr>
          <w:rFonts w:asciiTheme="minorBidi" w:hAnsiTheme="minorBidi"/>
          <w:sz w:val="24"/>
          <w:szCs w:val="24"/>
        </w:rPr>
      </w:pPr>
      <w:r w:rsidRPr="00FD6F20">
        <w:rPr>
          <w:rFonts w:asciiTheme="minorBidi" w:hAnsiTheme="minorBidi"/>
          <w:sz w:val="24"/>
          <w:szCs w:val="24"/>
        </w:rPr>
        <w:t>Regarding the financial situation of the widow or orphan</w:t>
      </w:r>
      <w:r w:rsidR="00E0078D">
        <w:rPr>
          <w:rFonts w:asciiTheme="minorBidi" w:hAnsiTheme="minorBidi"/>
          <w:sz w:val="24"/>
          <w:szCs w:val="24"/>
        </w:rPr>
        <w:t>,</w:t>
      </w:r>
      <w:r w:rsidRPr="00FD6F20">
        <w:rPr>
          <w:rFonts w:asciiTheme="minorBidi" w:hAnsiTheme="minorBidi"/>
          <w:sz w:val="24"/>
          <w:szCs w:val="24"/>
        </w:rPr>
        <w:t xml:space="preserve"> the Rambam </w:t>
      </w:r>
      <w:r w:rsidR="00E0078D">
        <w:rPr>
          <w:rFonts w:asciiTheme="minorBidi" w:hAnsiTheme="minorBidi"/>
          <w:sz w:val="24"/>
          <w:szCs w:val="24"/>
        </w:rPr>
        <w:t>(</w:t>
      </w:r>
      <w:r w:rsidR="00E0078D" w:rsidRPr="00E0078D">
        <w:rPr>
          <w:rFonts w:asciiTheme="minorBidi" w:hAnsiTheme="minorBidi"/>
          <w:i/>
          <w:iCs/>
          <w:sz w:val="24"/>
          <w:szCs w:val="24"/>
        </w:rPr>
        <w:t>ibid</w:t>
      </w:r>
      <w:r w:rsidR="00E0078D">
        <w:rPr>
          <w:rFonts w:asciiTheme="minorBidi" w:hAnsiTheme="minorBidi"/>
          <w:sz w:val="24"/>
          <w:szCs w:val="24"/>
        </w:rPr>
        <w:t xml:space="preserve">.) </w:t>
      </w:r>
      <w:r w:rsidRPr="00FD6F20">
        <w:rPr>
          <w:rFonts w:asciiTheme="minorBidi" w:hAnsiTheme="minorBidi"/>
          <w:sz w:val="24"/>
          <w:szCs w:val="24"/>
        </w:rPr>
        <w:t>writes:</w:t>
      </w:r>
    </w:p>
    <w:p w:rsidR="006819BE" w:rsidRPr="00FD6F20" w:rsidRDefault="006819BE" w:rsidP="00FD6F20">
      <w:pPr>
        <w:pStyle w:val="NoSpacing"/>
        <w:jc w:val="both"/>
        <w:rPr>
          <w:rFonts w:asciiTheme="minorBidi" w:hAnsiTheme="minorBidi"/>
          <w:sz w:val="24"/>
          <w:szCs w:val="24"/>
        </w:rPr>
      </w:pPr>
    </w:p>
    <w:p w:rsidR="006819BE" w:rsidRPr="00FD6F20" w:rsidRDefault="00E0078D" w:rsidP="00E0078D">
      <w:pPr>
        <w:pStyle w:val="NoSpacing"/>
        <w:ind w:left="720"/>
        <w:jc w:val="both"/>
        <w:rPr>
          <w:rFonts w:asciiTheme="minorBidi" w:hAnsiTheme="minorBidi"/>
          <w:sz w:val="24"/>
          <w:szCs w:val="24"/>
        </w:rPr>
      </w:pPr>
      <w:r w:rsidRPr="00FD6F20">
        <w:rPr>
          <w:rFonts w:asciiTheme="minorBidi" w:hAnsiTheme="minorBidi"/>
          <w:sz w:val="24"/>
          <w:szCs w:val="24"/>
        </w:rPr>
        <w:t>A person is obligated to show great care for orphans and widows because their spirits are very low and their feelings are depressed</w:t>
      </w:r>
      <w:r>
        <w:rPr>
          <w:rFonts w:asciiTheme="minorBidi" w:hAnsiTheme="minorBidi"/>
          <w:sz w:val="24"/>
          <w:szCs w:val="24"/>
        </w:rPr>
        <w:t>…</w:t>
      </w:r>
      <w:r w:rsidR="006819BE" w:rsidRPr="00FD6F20">
        <w:rPr>
          <w:rFonts w:asciiTheme="minorBidi" w:hAnsiTheme="minorBidi"/>
          <w:sz w:val="24"/>
          <w:szCs w:val="24"/>
        </w:rPr>
        <w:t xml:space="preserve"> </w:t>
      </w:r>
      <w:r>
        <w:rPr>
          <w:rFonts w:asciiTheme="minorBidi" w:hAnsiTheme="minorBidi"/>
          <w:sz w:val="24"/>
          <w:szCs w:val="24"/>
        </w:rPr>
        <w:t xml:space="preserve"> </w:t>
      </w:r>
      <w:r w:rsidR="006819BE" w:rsidRPr="00FD6F20">
        <w:rPr>
          <w:rFonts w:asciiTheme="minorBidi" w:hAnsiTheme="minorBidi"/>
          <w:sz w:val="24"/>
          <w:szCs w:val="24"/>
        </w:rPr>
        <w:t xml:space="preserve">This applies even if they are wealthy. We are commanded to </w:t>
      </w:r>
      <w:r>
        <w:rPr>
          <w:rFonts w:asciiTheme="minorBidi" w:hAnsiTheme="minorBidi"/>
          <w:sz w:val="24"/>
          <w:szCs w:val="24"/>
        </w:rPr>
        <w:t xml:space="preserve">do so </w:t>
      </w:r>
      <w:r w:rsidR="006819BE" w:rsidRPr="00FD6F20">
        <w:rPr>
          <w:rFonts w:asciiTheme="minorBidi" w:hAnsiTheme="minorBidi"/>
          <w:sz w:val="24"/>
          <w:szCs w:val="24"/>
        </w:rPr>
        <w:t xml:space="preserve">even </w:t>
      </w:r>
      <w:r>
        <w:rPr>
          <w:rFonts w:asciiTheme="minorBidi" w:hAnsiTheme="minorBidi"/>
          <w:sz w:val="24"/>
          <w:szCs w:val="24"/>
        </w:rPr>
        <w:t>for</w:t>
      </w:r>
      <w:r w:rsidR="006819BE" w:rsidRPr="00FD6F20">
        <w:rPr>
          <w:rFonts w:asciiTheme="minorBidi" w:hAnsiTheme="minorBidi"/>
          <w:sz w:val="24"/>
          <w:szCs w:val="24"/>
        </w:rPr>
        <w:t xml:space="preserve"> a king's widow and his orphans</w:t>
      </w:r>
      <w:r>
        <w:rPr>
          <w:rFonts w:asciiTheme="minorBidi" w:hAnsiTheme="minorBidi"/>
          <w:sz w:val="24"/>
          <w:szCs w:val="24"/>
        </w:rPr>
        <w:t>,</w:t>
      </w:r>
      <w:r w:rsidR="006819BE" w:rsidRPr="00FD6F20">
        <w:rPr>
          <w:rFonts w:asciiTheme="minorBidi" w:hAnsiTheme="minorBidi"/>
          <w:sz w:val="24"/>
          <w:szCs w:val="24"/>
        </w:rPr>
        <w:t xml:space="preserve"> as </w:t>
      </w:r>
      <w:r>
        <w:rPr>
          <w:rFonts w:asciiTheme="minorBidi" w:hAnsiTheme="minorBidi"/>
          <w:sz w:val="24"/>
          <w:szCs w:val="24"/>
        </w:rPr>
        <w:t>it is stated, “</w:t>
      </w:r>
      <w:r w:rsidRPr="00365FE6">
        <w:rPr>
          <w:rFonts w:asciiTheme="minorBidi" w:hAnsiTheme="minorBidi"/>
          <w:sz w:val="24"/>
          <w:szCs w:val="24"/>
        </w:rPr>
        <w:t>Do not take advantage of a</w:t>
      </w:r>
      <w:r>
        <w:rPr>
          <w:rFonts w:asciiTheme="minorBidi" w:hAnsiTheme="minorBidi"/>
          <w:sz w:val="24"/>
          <w:szCs w:val="24"/>
        </w:rPr>
        <w:t xml:space="preserve">ny widow or </w:t>
      </w:r>
      <w:r w:rsidRPr="00365FE6">
        <w:rPr>
          <w:rFonts w:asciiTheme="minorBidi" w:hAnsiTheme="minorBidi"/>
          <w:sz w:val="24"/>
          <w:szCs w:val="24"/>
        </w:rPr>
        <w:t>orphan</w:t>
      </w:r>
      <w:r>
        <w:rPr>
          <w:rFonts w:asciiTheme="minorBidi" w:hAnsiTheme="minorBidi"/>
          <w:sz w:val="24"/>
          <w:szCs w:val="24"/>
        </w:rPr>
        <w:t>.”</w:t>
      </w:r>
    </w:p>
    <w:p w:rsidR="006819BE" w:rsidRPr="00FD6F20" w:rsidRDefault="006819BE" w:rsidP="00FD6F20">
      <w:pPr>
        <w:pStyle w:val="NoSpacing"/>
        <w:jc w:val="both"/>
        <w:rPr>
          <w:rFonts w:asciiTheme="minorBidi" w:hAnsiTheme="minorBidi"/>
          <w:sz w:val="24"/>
          <w:szCs w:val="24"/>
        </w:rPr>
      </w:pPr>
    </w:p>
    <w:p w:rsidR="006819BE" w:rsidRPr="00FD6F20" w:rsidRDefault="006819BE" w:rsidP="00FD6F20">
      <w:pPr>
        <w:pStyle w:val="NoSpacing"/>
        <w:jc w:val="both"/>
        <w:rPr>
          <w:rFonts w:asciiTheme="minorBidi" w:hAnsiTheme="minorBidi"/>
          <w:sz w:val="24"/>
          <w:szCs w:val="24"/>
        </w:rPr>
      </w:pPr>
      <w:r w:rsidRPr="00FD6F20">
        <w:rPr>
          <w:rFonts w:asciiTheme="minorBidi" w:hAnsiTheme="minorBidi"/>
          <w:sz w:val="24"/>
          <w:szCs w:val="24"/>
        </w:rPr>
        <w:t>Regarding the inclusive definition of one orphaned of either parent</w:t>
      </w:r>
      <w:r w:rsidR="00E0078D">
        <w:rPr>
          <w:rFonts w:asciiTheme="minorBidi" w:hAnsiTheme="minorBidi"/>
          <w:sz w:val="24"/>
          <w:szCs w:val="24"/>
        </w:rPr>
        <w:t>,</w:t>
      </w:r>
      <w:r w:rsidRPr="00FD6F20">
        <w:rPr>
          <w:rFonts w:asciiTheme="minorBidi" w:hAnsiTheme="minorBidi"/>
          <w:sz w:val="24"/>
          <w:szCs w:val="24"/>
        </w:rPr>
        <w:t xml:space="preserve"> he writes:</w:t>
      </w:r>
    </w:p>
    <w:p w:rsidR="006819BE" w:rsidRPr="00FD6F20" w:rsidRDefault="006819BE" w:rsidP="00FD6F20">
      <w:pPr>
        <w:pStyle w:val="NoSpacing"/>
        <w:ind w:left="720"/>
        <w:jc w:val="both"/>
        <w:rPr>
          <w:rFonts w:asciiTheme="minorBidi" w:hAnsiTheme="minorBidi"/>
          <w:sz w:val="24"/>
          <w:szCs w:val="24"/>
        </w:rPr>
      </w:pPr>
    </w:p>
    <w:p w:rsidR="006819BE" w:rsidRPr="00FD6F20" w:rsidRDefault="00E0078D" w:rsidP="00E0078D">
      <w:pPr>
        <w:pStyle w:val="NoSpacing"/>
        <w:ind w:left="720"/>
        <w:jc w:val="both"/>
        <w:rPr>
          <w:rFonts w:asciiTheme="minorBidi" w:hAnsiTheme="minorBidi"/>
          <w:sz w:val="24"/>
          <w:szCs w:val="24"/>
        </w:rPr>
      </w:pPr>
      <w:r>
        <w:rPr>
          <w:rFonts w:asciiTheme="minorBidi" w:hAnsiTheme="minorBidi"/>
          <w:sz w:val="24"/>
          <w:szCs w:val="24"/>
        </w:rPr>
        <w:t xml:space="preserve">This applies to </w:t>
      </w:r>
      <w:r w:rsidR="006819BE" w:rsidRPr="00FD6F20">
        <w:rPr>
          <w:rFonts w:asciiTheme="minorBidi" w:hAnsiTheme="minorBidi"/>
          <w:sz w:val="24"/>
          <w:szCs w:val="24"/>
        </w:rPr>
        <w:t xml:space="preserve">those orphaned </w:t>
      </w:r>
      <w:r>
        <w:rPr>
          <w:rFonts w:asciiTheme="minorBidi" w:hAnsiTheme="minorBidi"/>
          <w:sz w:val="24"/>
          <w:szCs w:val="24"/>
        </w:rPr>
        <w:t xml:space="preserve">either </w:t>
      </w:r>
      <w:r w:rsidR="006819BE" w:rsidRPr="00FD6F20">
        <w:rPr>
          <w:rFonts w:asciiTheme="minorBidi" w:hAnsiTheme="minorBidi"/>
          <w:sz w:val="24"/>
          <w:szCs w:val="24"/>
        </w:rPr>
        <w:t xml:space="preserve">from their father </w:t>
      </w:r>
      <w:r>
        <w:rPr>
          <w:rFonts w:asciiTheme="minorBidi" w:hAnsiTheme="minorBidi"/>
          <w:sz w:val="24"/>
          <w:szCs w:val="24"/>
        </w:rPr>
        <w:t>or</w:t>
      </w:r>
      <w:r w:rsidR="006819BE" w:rsidRPr="00FD6F20">
        <w:rPr>
          <w:rFonts w:asciiTheme="minorBidi" w:hAnsiTheme="minorBidi"/>
          <w:sz w:val="24"/>
          <w:szCs w:val="24"/>
        </w:rPr>
        <w:t xml:space="preserve"> their mother.</w:t>
      </w:r>
      <w:r>
        <w:rPr>
          <w:rFonts w:asciiTheme="minorBidi" w:hAnsiTheme="minorBidi"/>
          <w:sz w:val="24"/>
          <w:szCs w:val="24"/>
        </w:rPr>
        <w:t xml:space="preserve">  </w:t>
      </w:r>
      <w:r w:rsidR="006819BE" w:rsidRPr="00FD6F20">
        <w:rPr>
          <w:rFonts w:asciiTheme="minorBidi" w:hAnsiTheme="minorBidi"/>
          <w:sz w:val="24"/>
          <w:szCs w:val="24"/>
        </w:rPr>
        <w:t>Until when ar</w:t>
      </w:r>
      <w:r>
        <w:rPr>
          <w:rFonts w:asciiTheme="minorBidi" w:hAnsiTheme="minorBidi"/>
          <w:sz w:val="24"/>
          <w:szCs w:val="24"/>
        </w:rPr>
        <w:t>e they considered orphans in this</w:t>
      </w:r>
      <w:r w:rsidR="006819BE" w:rsidRPr="00FD6F20">
        <w:rPr>
          <w:rFonts w:asciiTheme="minorBidi" w:hAnsiTheme="minorBidi"/>
          <w:sz w:val="24"/>
          <w:szCs w:val="24"/>
        </w:rPr>
        <w:t xml:space="preserve"> context?</w:t>
      </w:r>
      <w:r>
        <w:rPr>
          <w:rFonts w:asciiTheme="minorBidi" w:hAnsiTheme="minorBidi"/>
          <w:sz w:val="24"/>
          <w:szCs w:val="24"/>
        </w:rPr>
        <w:t xml:space="preserve"> </w:t>
      </w:r>
      <w:r w:rsidR="006819BE" w:rsidRPr="00FD6F20">
        <w:rPr>
          <w:rFonts w:asciiTheme="minorBidi" w:hAnsiTheme="minorBidi"/>
          <w:sz w:val="24"/>
          <w:szCs w:val="24"/>
        </w:rPr>
        <w:t xml:space="preserve"> Until they no longer need a mature </w:t>
      </w:r>
      <w:r>
        <w:rPr>
          <w:rFonts w:asciiTheme="minorBidi" w:hAnsiTheme="minorBidi"/>
          <w:sz w:val="24"/>
          <w:szCs w:val="24"/>
        </w:rPr>
        <w:t>individual to support, instruct</w:t>
      </w:r>
      <w:r w:rsidR="006819BE" w:rsidRPr="00FD6F20">
        <w:rPr>
          <w:rFonts w:asciiTheme="minorBidi" w:hAnsiTheme="minorBidi"/>
          <w:sz w:val="24"/>
          <w:szCs w:val="24"/>
        </w:rPr>
        <w:t xml:space="preserve"> and care for them and </w:t>
      </w:r>
      <w:r>
        <w:rPr>
          <w:rFonts w:asciiTheme="minorBidi" w:hAnsiTheme="minorBidi"/>
          <w:sz w:val="24"/>
          <w:szCs w:val="24"/>
        </w:rPr>
        <w:t xml:space="preserve">they </w:t>
      </w:r>
      <w:r w:rsidR="006819BE" w:rsidRPr="00FD6F20">
        <w:rPr>
          <w:rFonts w:asciiTheme="minorBidi" w:hAnsiTheme="minorBidi"/>
          <w:sz w:val="24"/>
          <w:szCs w:val="24"/>
        </w:rPr>
        <w:t>are able to see to all their own needs by themselves, like other adults.</w:t>
      </w:r>
    </w:p>
    <w:p w:rsidR="006819BE" w:rsidRPr="00FD6F20" w:rsidRDefault="006819BE" w:rsidP="00FD6F20">
      <w:pPr>
        <w:pStyle w:val="NoSpacing"/>
        <w:jc w:val="both"/>
        <w:rPr>
          <w:rFonts w:asciiTheme="minorBidi" w:hAnsiTheme="minorBidi"/>
          <w:sz w:val="24"/>
          <w:szCs w:val="24"/>
        </w:rPr>
      </w:pPr>
    </w:p>
    <w:p w:rsidR="006819BE" w:rsidRPr="00FD6F20" w:rsidRDefault="00E0078D" w:rsidP="00E0078D">
      <w:pPr>
        <w:pStyle w:val="NoSpacing"/>
        <w:jc w:val="both"/>
        <w:rPr>
          <w:rFonts w:asciiTheme="minorBidi" w:hAnsiTheme="minorBidi"/>
          <w:sz w:val="24"/>
          <w:szCs w:val="24"/>
        </w:rPr>
      </w:pPr>
      <w:r>
        <w:rPr>
          <w:rFonts w:asciiTheme="minorBidi" w:hAnsiTheme="minorBidi"/>
          <w:sz w:val="24"/>
          <w:szCs w:val="24"/>
        </w:rPr>
        <w:t xml:space="preserve">Rav Hirsch </w:t>
      </w:r>
      <w:r w:rsidR="006819BE" w:rsidRPr="00FD6F20">
        <w:rPr>
          <w:rFonts w:asciiTheme="minorBidi" w:hAnsiTheme="minorBidi"/>
          <w:sz w:val="24"/>
          <w:szCs w:val="24"/>
        </w:rPr>
        <w:t>explains th</w:t>
      </w:r>
      <w:r>
        <w:rPr>
          <w:rFonts w:asciiTheme="minorBidi" w:hAnsiTheme="minorBidi"/>
          <w:sz w:val="24"/>
          <w:szCs w:val="24"/>
        </w:rPr>
        <w:t>at th</w:t>
      </w:r>
      <w:r w:rsidR="006819BE" w:rsidRPr="00FD6F20">
        <w:rPr>
          <w:rFonts w:asciiTheme="minorBidi" w:hAnsiTheme="minorBidi"/>
          <w:sz w:val="24"/>
          <w:szCs w:val="24"/>
        </w:rPr>
        <w:t>e Tor</w:t>
      </w:r>
      <w:r w:rsidR="005132FE">
        <w:rPr>
          <w:rFonts w:asciiTheme="minorBidi" w:hAnsiTheme="minorBidi"/>
          <w:sz w:val="24"/>
          <w:szCs w:val="24"/>
        </w:rPr>
        <w:t xml:space="preserve">ah’s terms </w:t>
      </w:r>
      <w:r>
        <w:rPr>
          <w:rFonts w:asciiTheme="minorBidi" w:hAnsiTheme="minorBidi"/>
          <w:sz w:val="24"/>
          <w:szCs w:val="24"/>
        </w:rPr>
        <w:t>“</w:t>
      </w:r>
      <w:r w:rsidRPr="00E0078D">
        <w:rPr>
          <w:rFonts w:asciiTheme="minorBidi" w:hAnsiTheme="minorBidi"/>
          <w:i/>
          <w:iCs/>
          <w:sz w:val="24"/>
          <w:szCs w:val="24"/>
        </w:rPr>
        <w:t>yatom</w:t>
      </w:r>
      <w:r>
        <w:rPr>
          <w:rFonts w:asciiTheme="minorBidi" w:hAnsiTheme="minorBidi"/>
          <w:sz w:val="24"/>
          <w:szCs w:val="24"/>
        </w:rPr>
        <w:t>” and “</w:t>
      </w:r>
      <w:r w:rsidRPr="00E0078D">
        <w:rPr>
          <w:rFonts w:asciiTheme="minorBidi" w:hAnsiTheme="minorBidi"/>
          <w:i/>
          <w:iCs/>
          <w:sz w:val="24"/>
          <w:szCs w:val="24"/>
        </w:rPr>
        <w:t>almana</w:t>
      </w:r>
      <w:r>
        <w:rPr>
          <w:rFonts w:asciiTheme="minorBidi" w:hAnsiTheme="minorBidi"/>
          <w:sz w:val="24"/>
          <w:szCs w:val="24"/>
        </w:rPr>
        <w:t xml:space="preserve">” </w:t>
      </w:r>
      <w:r w:rsidR="006819BE" w:rsidRPr="00FD6F20">
        <w:rPr>
          <w:rFonts w:asciiTheme="minorBidi" w:hAnsiTheme="minorBidi"/>
          <w:sz w:val="24"/>
          <w:szCs w:val="24"/>
        </w:rPr>
        <w:t xml:space="preserve">expresses their condition:  </w:t>
      </w:r>
    </w:p>
    <w:p w:rsidR="003D2CC0" w:rsidRPr="00FD6F20" w:rsidRDefault="003D2CC0" w:rsidP="00FD6F20">
      <w:pPr>
        <w:pStyle w:val="NoSpacing"/>
        <w:jc w:val="both"/>
        <w:rPr>
          <w:rFonts w:asciiTheme="minorBidi" w:hAnsiTheme="minorBidi"/>
          <w:b/>
          <w:bCs/>
          <w:sz w:val="24"/>
          <w:szCs w:val="24"/>
        </w:rPr>
      </w:pPr>
    </w:p>
    <w:p w:rsidR="00216590" w:rsidRPr="00FD6F20" w:rsidRDefault="00E0078D" w:rsidP="00613713">
      <w:pPr>
        <w:pStyle w:val="NoSpacing"/>
        <w:ind w:left="720"/>
        <w:jc w:val="both"/>
        <w:rPr>
          <w:rFonts w:asciiTheme="minorBidi" w:hAnsiTheme="minorBidi"/>
          <w:sz w:val="24"/>
          <w:szCs w:val="24"/>
        </w:rPr>
      </w:pPr>
      <w:r>
        <w:rPr>
          <w:rFonts w:asciiTheme="minorBidi" w:hAnsiTheme="minorBidi"/>
          <w:b/>
          <w:bCs/>
          <w:sz w:val="24"/>
          <w:szCs w:val="24"/>
        </w:rPr>
        <w:t>“</w:t>
      </w:r>
      <w:r w:rsidRPr="00E0078D">
        <w:rPr>
          <w:rFonts w:asciiTheme="minorBidi" w:hAnsiTheme="minorBidi"/>
          <w:i/>
          <w:iCs/>
          <w:sz w:val="24"/>
          <w:szCs w:val="24"/>
        </w:rPr>
        <w:t>Almana</w:t>
      </w:r>
      <w:r>
        <w:rPr>
          <w:rFonts w:asciiTheme="minorBidi" w:hAnsiTheme="minorBidi"/>
          <w:b/>
          <w:bCs/>
          <w:sz w:val="24"/>
          <w:szCs w:val="24"/>
        </w:rPr>
        <w:t>”</w:t>
      </w:r>
      <w:r w:rsidR="00663553">
        <w:rPr>
          <w:rFonts w:asciiTheme="minorBidi" w:hAnsiTheme="minorBidi"/>
          <w:sz w:val="24"/>
          <w:szCs w:val="24"/>
        </w:rPr>
        <w:t xml:space="preserve"> comes from the term</w:t>
      </w:r>
      <w:r w:rsidR="006819BE" w:rsidRPr="00FD6F20">
        <w:rPr>
          <w:rFonts w:asciiTheme="minorBidi" w:hAnsiTheme="minorBidi"/>
          <w:sz w:val="24"/>
          <w:szCs w:val="24"/>
        </w:rPr>
        <w:t xml:space="preserve"> </w:t>
      </w:r>
      <w:r>
        <w:rPr>
          <w:rFonts w:asciiTheme="minorBidi" w:hAnsiTheme="minorBidi"/>
          <w:sz w:val="24"/>
          <w:szCs w:val="24"/>
        </w:rPr>
        <w:t>for mute, and “</w:t>
      </w:r>
      <w:r w:rsidRPr="00E0078D">
        <w:rPr>
          <w:rFonts w:asciiTheme="minorBidi" w:hAnsiTheme="minorBidi"/>
          <w:i/>
          <w:iCs/>
          <w:sz w:val="24"/>
          <w:szCs w:val="24"/>
        </w:rPr>
        <w:t>yatom</w:t>
      </w:r>
      <w:r>
        <w:rPr>
          <w:rFonts w:asciiTheme="minorBidi" w:hAnsiTheme="minorBidi"/>
          <w:sz w:val="24"/>
          <w:szCs w:val="24"/>
        </w:rPr>
        <w:t xml:space="preserve">” </w:t>
      </w:r>
      <w:r w:rsidR="006819BE" w:rsidRPr="00FD6F20">
        <w:rPr>
          <w:rFonts w:asciiTheme="minorBidi" w:hAnsiTheme="minorBidi"/>
          <w:sz w:val="24"/>
          <w:szCs w:val="24"/>
        </w:rPr>
        <w:t xml:space="preserve">is related to </w:t>
      </w:r>
      <w:r w:rsidR="00613713">
        <w:rPr>
          <w:rFonts w:asciiTheme="minorBidi" w:hAnsiTheme="minorBidi"/>
          <w:sz w:val="24"/>
          <w:szCs w:val="24"/>
        </w:rPr>
        <w:t>roots</w:t>
      </w:r>
      <w:r w:rsidR="006819BE" w:rsidRPr="00FD6F20">
        <w:rPr>
          <w:rFonts w:asciiTheme="minorBidi" w:hAnsiTheme="minorBidi"/>
          <w:sz w:val="24"/>
          <w:szCs w:val="24"/>
        </w:rPr>
        <w:t xml:space="preserve"> which mean to mutilate or cut off.</w:t>
      </w:r>
      <w:r w:rsidR="003D2CC0" w:rsidRPr="00FD6F20">
        <w:rPr>
          <w:rFonts w:asciiTheme="minorBidi" w:hAnsiTheme="minorBidi"/>
          <w:sz w:val="24"/>
          <w:szCs w:val="24"/>
        </w:rPr>
        <w:t xml:space="preserve"> </w:t>
      </w:r>
      <w:r w:rsidR="00613713">
        <w:rPr>
          <w:rFonts w:asciiTheme="minorBidi" w:hAnsiTheme="minorBidi"/>
          <w:sz w:val="24"/>
          <w:szCs w:val="24"/>
        </w:rPr>
        <w:t xml:space="preserve"> </w:t>
      </w:r>
      <w:r w:rsidR="00216590" w:rsidRPr="00FD6F20">
        <w:rPr>
          <w:rFonts w:asciiTheme="minorBidi" w:hAnsiTheme="minorBidi"/>
          <w:sz w:val="24"/>
          <w:szCs w:val="24"/>
        </w:rPr>
        <w:t xml:space="preserve">The widow has lost her mouth </w:t>
      </w:r>
      <w:r w:rsidR="00613713">
        <w:rPr>
          <w:rFonts w:asciiTheme="minorBidi" w:hAnsiTheme="minorBidi"/>
          <w:sz w:val="24"/>
          <w:szCs w:val="24"/>
        </w:rPr>
        <w:t>along with</w:t>
      </w:r>
      <w:r w:rsidR="00216590" w:rsidRPr="00FD6F20">
        <w:rPr>
          <w:rFonts w:asciiTheme="minorBidi" w:hAnsiTheme="minorBidi"/>
          <w:sz w:val="24"/>
          <w:szCs w:val="24"/>
        </w:rPr>
        <w:t xml:space="preserve"> her husband, ha</w:t>
      </w:r>
      <w:r w:rsidR="00613713">
        <w:rPr>
          <w:rFonts w:asciiTheme="minorBidi" w:hAnsiTheme="minorBidi"/>
          <w:sz w:val="24"/>
          <w:szCs w:val="24"/>
        </w:rPr>
        <w:t>ving</w:t>
      </w:r>
      <w:r w:rsidR="00216590" w:rsidRPr="00FD6F20">
        <w:rPr>
          <w:rFonts w:asciiTheme="minorBidi" w:hAnsiTheme="minorBidi"/>
          <w:sz w:val="24"/>
          <w:szCs w:val="24"/>
        </w:rPr>
        <w:t xml:space="preserve"> nobody to speak for her any longer.</w:t>
      </w:r>
      <w:r w:rsidR="00613713">
        <w:rPr>
          <w:rFonts w:asciiTheme="minorBidi" w:hAnsiTheme="minorBidi"/>
          <w:sz w:val="24"/>
          <w:szCs w:val="24"/>
        </w:rPr>
        <w:t xml:space="preserve"> </w:t>
      </w:r>
      <w:r w:rsidR="00216590" w:rsidRPr="00FD6F20">
        <w:rPr>
          <w:rFonts w:asciiTheme="minorBidi" w:hAnsiTheme="minorBidi"/>
          <w:sz w:val="24"/>
          <w:szCs w:val="24"/>
        </w:rPr>
        <w:t xml:space="preserve"> The orphan…</w:t>
      </w:r>
      <w:r w:rsidR="00613713">
        <w:rPr>
          <w:rFonts w:asciiTheme="minorBidi" w:hAnsiTheme="minorBidi"/>
          <w:sz w:val="24"/>
          <w:szCs w:val="24"/>
        </w:rPr>
        <w:t xml:space="preserve"> </w:t>
      </w:r>
      <w:r w:rsidR="003D2CC0" w:rsidRPr="00FD6F20">
        <w:rPr>
          <w:rFonts w:asciiTheme="minorBidi" w:hAnsiTheme="minorBidi"/>
          <w:sz w:val="24"/>
          <w:szCs w:val="24"/>
        </w:rPr>
        <w:t>has been cut off from protection.</w:t>
      </w:r>
    </w:p>
    <w:p w:rsidR="003D2CC0" w:rsidRPr="00FD6F20" w:rsidRDefault="003D2CC0" w:rsidP="00FD6F20">
      <w:pPr>
        <w:pStyle w:val="NoSpacing"/>
        <w:jc w:val="both"/>
        <w:rPr>
          <w:rFonts w:asciiTheme="minorBidi" w:hAnsiTheme="minorBidi"/>
          <w:b/>
          <w:bCs/>
          <w:sz w:val="24"/>
          <w:szCs w:val="24"/>
        </w:rPr>
      </w:pPr>
    </w:p>
    <w:p w:rsidR="003D2CC0" w:rsidRPr="00FD6F20" w:rsidRDefault="00BE1892" w:rsidP="00FD6F20">
      <w:pPr>
        <w:pStyle w:val="NoSpacing"/>
        <w:jc w:val="both"/>
        <w:rPr>
          <w:rFonts w:asciiTheme="minorBidi" w:hAnsiTheme="minorBidi"/>
          <w:b/>
          <w:bCs/>
          <w:sz w:val="24"/>
          <w:szCs w:val="24"/>
        </w:rPr>
      </w:pPr>
      <w:r>
        <w:rPr>
          <w:rFonts w:asciiTheme="minorBidi" w:hAnsiTheme="minorBidi"/>
          <w:b/>
          <w:bCs/>
          <w:sz w:val="24"/>
          <w:szCs w:val="24"/>
        </w:rPr>
        <w:t>Understanding the Verses</w:t>
      </w:r>
    </w:p>
    <w:p w:rsidR="003D2CC0" w:rsidRPr="00FD6F20" w:rsidRDefault="003D2CC0" w:rsidP="00FD6F20">
      <w:pPr>
        <w:pStyle w:val="NoSpacing"/>
        <w:jc w:val="both"/>
        <w:rPr>
          <w:rFonts w:asciiTheme="minorBidi" w:hAnsiTheme="minorBidi"/>
          <w:sz w:val="24"/>
          <w:szCs w:val="24"/>
        </w:rPr>
      </w:pPr>
    </w:p>
    <w:p w:rsidR="003D2CC0" w:rsidRPr="00FD6F20" w:rsidRDefault="00992496" w:rsidP="00613713">
      <w:pPr>
        <w:pStyle w:val="NoSpacing"/>
        <w:ind w:firstLine="720"/>
        <w:jc w:val="both"/>
        <w:rPr>
          <w:rFonts w:asciiTheme="minorBidi" w:hAnsiTheme="minorBidi"/>
          <w:sz w:val="24"/>
          <w:szCs w:val="24"/>
        </w:rPr>
      </w:pPr>
      <w:r w:rsidRPr="00FD6F20">
        <w:rPr>
          <w:rFonts w:asciiTheme="minorBidi" w:hAnsiTheme="minorBidi"/>
          <w:sz w:val="24"/>
          <w:szCs w:val="24"/>
        </w:rPr>
        <w:t>Further analysis of t</w:t>
      </w:r>
      <w:r w:rsidR="003D2CC0" w:rsidRPr="00FD6F20">
        <w:rPr>
          <w:rFonts w:asciiTheme="minorBidi" w:hAnsiTheme="minorBidi"/>
          <w:sz w:val="24"/>
          <w:szCs w:val="24"/>
        </w:rPr>
        <w:t xml:space="preserve">he verses </w:t>
      </w:r>
      <w:r w:rsidR="00613713">
        <w:rPr>
          <w:rFonts w:asciiTheme="minorBidi" w:hAnsiTheme="minorBidi"/>
          <w:sz w:val="24"/>
          <w:szCs w:val="24"/>
        </w:rPr>
        <w:t xml:space="preserve">in </w:t>
      </w:r>
      <w:r w:rsidR="00613713" w:rsidRPr="00613713">
        <w:rPr>
          <w:rFonts w:asciiTheme="minorBidi" w:hAnsiTheme="minorBidi"/>
          <w:i/>
          <w:iCs/>
          <w:sz w:val="24"/>
          <w:szCs w:val="24"/>
        </w:rPr>
        <w:t>Shemot</w:t>
      </w:r>
      <w:r w:rsidRPr="00FD6F20">
        <w:rPr>
          <w:rFonts w:asciiTheme="minorBidi" w:hAnsiTheme="minorBidi"/>
          <w:sz w:val="24"/>
          <w:szCs w:val="24"/>
        </w:rPr>
        <w:t xml:space="preserve"> reveals a number of difficulties regarding the simple understanding.  The </w:t>
      </w:r>
      <w:r w:rsidR="003D2CC0" w:rsidRPr="00FD6F20">
        <w:rPr>
          <w:rFonts w:asciiTheme="minorBidi" w:hAnsiTheme="minorBidi"/>
          <w:sz w:val="24"/>
          <w:szCs w:val="24"/>
        </w:rPr>
        <w:t>Torah introduc</w:t>
      </w:r>
      <w:r w:rsidR="00613713">
        <w:rPr>
          <w:rFonts w:asciiTheme="minorBidi" w:hAnsiTheme="minorBidi"/>
          <w:sz w:val="24"/>
          <w:szCs w:val="24"/>
        </w:rPr>
        <w:t>es</w:t>
      </w:r>
      <w:r w:rsidRPr="00FD6F20">
        <w:rPr>
          <w:rFonts w:asciiTheme="minorBidi" w:hAnsiTheme="minorBidi"/>
          <w:sz w:val="24"/>
          <w:szCs w:val="24"/>
        </w:rPr>
        <w:t xml:space="preserve"> the prohibition</w:t>
      </w:r>
      <w:r w:rsidR="00613713">
        <w:rPr>
          <w:rFonts w:asciiTheme="minorBidi" w:hAnsiTheme="minorBidi"/>
          <w:sz w:val="24"/>
          <w:szCs w:val="24"/>
        </w:rPr>
        <w:t xml:space="preserve"> in the </w:t>
      </w:r>
      <w:r w:rsidR="003D2CC0" w:rsidRPr="00FD6F20">
        <w:rPr>
          <w:rFonts w:asciiTheme="minorBidi" w:hAnsiTheme="minorBidi"/>
          <w:sz w:val="24"/>
          <w:szCs w:val="24"/>
        </w:rPr>
        <w:t xml:space="preserve">plural, and </w:t>
      </w:r>
      <w:r w:rsidR="00613713">
        <w:rPr>
          <w:rFonts w:asciiTheme="minorBidi" w:hAnsiTheme="minorBidi"/>
          <w:sz w:val="24"/>
          <w:szCs w:val="24"/>
        </w:rPr>
        <w:t xml:space="preserve">then it </w:t>
      </w:r>
      <w:r w:rsidR="003D2CC0" w:rsidRPr="00FD6F20">
        <w:rPr>
          <w:rFonts w:asciiTheme="minorBidi" w:hAnsiTheme="minorBidi"/>
          <w:sz w:val="24"/>
          <w:szCs w:val="24"/>
        </w:rPr>
        <w:t>immediately turns to the singular.  In the next</w:t>
      </w:r>
      <w:r w:rsidRPr="00FD6F20">
        <w:rPr>
          <w:rFonts w:asciiTheme="minorBidi" w:hAnsiTheme="minorBidi"/>
          <w:sz w:val="24"/>
          <w:szCs w:val="24"/>
        </w:rPr>
        <w:t xml:space="preserve"> verse</w:t>
      </w:r>
      <w:r w:rsidR="00613713">
        <w:rPr>
          <w:rFonts w:asciiTheme="minorBidi" w:hAnsiTheme="minorBidi"/>
          <w:sz w:val="24"/>
          <w:szCs w:val="24"/>
        </w:rPr>
        <w:t>,</w:t>
      </w:r>
      <w:r w:rsidRPr="00FD6F20">
        <w:rPr>
          <w:rFonts w:asciiTheme="minorBidi" w:hAnsiTheme="minorBidi"/>
          <w:sz w:val="24"/>
          <w:szCs w:val="24"/>
        </w:rPr>
        <w:t xml:space="preserve"> it returns to the plural.  Who</w:t>
      </w:r>
      <w:r w:rsidR="00613713">
        <w:rPr>
          <w:rFonts w:asciiTheme="minorBidi" w:hAnsiTheme="minorBidi"/>
          <w:sz w:val="24"/>
          <w:szCs w:val="24"/>
        </w:rPr>
        <w:t>m</w:t>
      </w:r>
      <w:r w:rsidRPr="00FD6F20">
        <w:rPr>
          <w:rFonts w:asciiTheme="minorBidi" w:hAnsiTheme="minorBidi"/>
          <w:sz w:val="24"/>
          <w:szCs w:val="24"/>
        </w:rPr>
        <w:t xml:space="preserve"> is the </w:t>
      </w:r>
      <w:r w:rsidR="00613713">
        <w:rPr>
          <w:rFonts w:asciiTheme="minorBidi" w:hAnsiTheme="minorBidi"/>
          <w:sz w:val="24"/>
          <w:szCs w:val="24"/>
        </w:rPr>
        <w:t>Torah addressing?  W</w:t>
      </w:r>
      <w:r w:rsidRPr="00FD6F20">
        <w:rPr>
          <w:rFonts w:asciiTheme="minorBidi" w:hAnsiTheme="minorBidi"/>
          <w:sz w:val="24"/>
          <w:szCs w:val="24"/>
        </w:rPr>
        <w:t xml:space="preserve">hy </w:t>
      </w:r>
      <w:r w:rsidR="00613713">
        <w:rPr>
          <w:rFonts w:asciiTheme="minorBidi" w:hAnsiTheme="minorBidi"/>
          <w:sz w:val="24"/>
          <w:szCs w:val="24"/>
        </w:rPr>
        <w:t xml:space="preserve">is </w:t>
      </w:r>
      <w:r w:rsidRPr="00FD6F20">
        <w:rPr>
          <w:rFonts w:asciiTheme="minorBidi" w:hAnsiTheme="minorBidi"/>
          <w:sz w:val="24"/>
          <w:szCs w:val="24"/>
        </w:rPr>
        <w:t xml:space="preserve">the </w:t>
      </w:r>
      <w:r w:rsidR="00613713">
        <w:rPr>
          <w:rFonts w:asciiTheme="minorBidi" w:hAnsiTheme="minorBidi"/>
          <w:sz w:val="24"/>
          <w:szCs w:val="24"/>
        </w:rPr>
        <w:t>audience constant changing</w:t>
      </w:r>
      <w:r w:rsidRPr="00FD6F20">
        <w:rPr>
          <w:rFonts w:asciiTheme="minorBidi" w:hAnsiTheme="minorBidi"/>
          <w:sz w:val="24"/>
          <w:szCs w:val="24"/>
        </w:rPr>
        <w:t>?</w:t>
      </w:r>
      <w:r w:rsidR="003D2CC0" w:rsidRPr="00FD6F20">
        <w:rPr>
          <w:rFonts w:asciiTheme="minorBidi" w:hAnsiTheme="minorBidi"/>
          <w:sz w:val="24"/>
          <w:szCs w:val="24"/>
        </w:rPr>
        <w:t xml:space="preserve"> </w:t>
      </w:r>
    </w:p>
    <w:p w:rsidR="003D2CC0" w:rsidRPr="00FD6F20" w:rsidRDefault="003D2CC0" w:rsidP="00FD6F20">
      <w:pPr>
        <w:pStyle w:val="NoSpacing"/>
        <w:jc w:val="both"/>
        <w:rPr>
          <w:rFonts w:asciiTheme="minorBidi" w:hAnsiTheme="minorBidi"/>
          <w:sz w:val="24"/>
          <w:szCs w:val="24"/>
        </w:rPr>
      </w:pPr>
    </w:p>
    <w:p w:rsidR="00EF5A0D" w:rsidRPr="00FD6F20" w:rsidRDefault="00EF5A0D" w:rsidP="00613713">
      <w:pPr>
        <w:pStyle w:val="NoSpacing"/>
        <w:ind w:firstLine="720"/>
        <w:jc w:val="both"/>
        <w:rPr>
          <w:rFonts w:asciiTheme="minorBidi" w:hAnsiTheme="minorBidi"/>
          <w:sz w:val="24"/>
          <w:szCs w:val="24"/>
        </w:rPr>
      </w:pPr>
      <w:r w:rsidRPr="00FD6F20">
        <w:rPr>
          <w:rFonts w:asciiTheme="minorBidi" w:hAnsiTheme="minorBidi"/>
          <w:sz w:val="24"/>
          <w:szCs w:val="24"/>
        </w:rPr>
        <w:t>The M</w:t>
      </w:r>
      <w:r w:rsidR="00613713">
        <w:rPr>
          <w:rFonts w:asciiTheme="minorBidi" w:hAnsiTheme="minorBidi"/>
          <w:sz w:val="24"/>
          <w:szCs w:val="24"/>
        </w:rPr>
        <w:t>ekhilta makes note of the changing terminology</w:t>
      </w:r>
      <w:r w:rsidRPr="00FD6F20">
        <w:rPr>
          <w:rFonts w:asciiTheme="minorBidi" w:hAnsiTheme="minorBidi"/>
          <w:sz w:val="24"/>
          <w:szCs w:val="24"/>
        </w:rPr>
        <w:t xml:space="preserve"> in the verses and also comments on the double </w:t>
      </w:r>
      <w:r w:rsidR="00613713">
        <w:rPr>
          <w:rFonts w:asciiTheme="minorBidi" w:hAnsiTheme="minorBidi"/>
          <w:sz w:val="24"/>
          <w:szCs w:val="24"/>
        </w:rPr>
        <w:t>conjugation of the verb “to take advant</w:t>
      </w:r>
      <w:r w:rsidRPr="00FD6F20">
        <w:rPr>
          <w:rFonts w:asciiTheme="minorBidi" w:hAnsiTheme="minorBidi"/>
          <w:sz w:val="24"/>
          <w:szCs w:val="24"/>
        </w:rPr>
        <w:t>age</w:t>
      </w:r>
      <w:r w:rsidR="00613713">
        <w:rPr>
          <w:rFonts w:asciiTheme="minorBidi" w:hAnsiTheme="minorBidi"/>
          <w:sz w:val="24"/>
          <w:szCs w:val="24"/>
        </w:rPr>
        <w:t xml:space="preserve">”.  The latter is initially </w:t>
      </w:r>
      <w:r w:rsidRPr="00FD6F20">
        <w:rPr>
          <w:rFonts w:asciiTheme="minorBidi" w:hAnsiTheme="minorBidi"/>
          <w:sz w:val="24"/>
          <w:szCs w:val="24"/>
        </w:rPr>
        <w:t>expounded “w</w:t>
      </w:r>
      <w:r w:rsidR="009F57FD" w:rsidRPr="00FD6F20">
        <w:rPr>
          <w:rFonts w:asciiTheme="minorBidi" w:hAnsiTheme="minorBidi"/>
          <w:sz w:val="24"/>
          <w:szCs w:val="24"/>
        </w:rPr>
        <w:t>h</w:t>
      </w:r>
      <w:r w:rsidRPr="00FD6F20">
        <w:rPr>
          <w:rFonts w:asciiTheme="minorBidi" w:hAnsiTheme="minorBidi"/>
          <w:sz w:val="24"/>
          <w:szCs w:val="24"/>
        </w:rPr>
        <w:t xml:space="preserve">ether a grievous affliction or a trivial one,” followed by a second opinion that “the doubling teaches us that </w:t>
      </w:r>
      <w:r w:rsidR="00613713">
        <w:rPr>
          <w:rFonts w:asciiTheme="minorBidi" w:hAnsiTheme="minorBidi"/>
          <w:sz w:val="24"/>
          <w:szCs w:val="24"/>
        </w:rPr>
        <w:t>one</w:t>
      </w:r>
      <w:r w:rsidRPr="00FD6F20">
        <w:rPr>
          <w:rFonts w:asciiTheme="minorBidi" w:hAnsiTheme="minorBidi"/>
          <w:sz w:val="24"/>
          <w:szCs w:val="24"/>
        </w:rPr>
        <w:t xml:space="preserve"> is</w:t>
      </w:r>
      <w:r w:rsidR="00613713">
        <w:rPr>
          <w:rFonts w:asciiTheme="minorBidi" w:hAnsiTheme="minorBidi"/>
          <w:sz w:val="24"/>
          <w:szCs w:val="24"/>
        </w:rPr>
        <w:t xml:space="preserve"> not culpable until he takes </w:t>
      </w:r>
      <w:r w:rsidR="00302F46">
        <w:rPr>
          <w:rFonts w:asciiTheme="minorBidi" w:hAnsiTheme="minorBidi"/>
          <w:sz w:val="24"/>
          <w:szCs w:val="24"/>
        </w:rPr>
        <w:t>advantage</w:t>
      </w:r>
      <w:r w:rsidR="00613713">
        <w:rPr>
          <w:rFonts w:asciiTheme="minorBidi" w:hAnsiTheme="minorBidi"/>
          <w:sz w:val="24"/>
          <w:szCs w:val="24"/>
        </w:rPr>
        <w:t xml:space="preserve"> once and then repeats</w:t>
      </w:r>
      <w:r w:rsidRPr="00FD6F20">
        <w:rPr>
          <w:rFonts w:asciiTheme="minorBidi" w:hAnsiTheme="minorBidi"/>
          <w:sz w:val="24"/>
          <w:szCs w:val="24"/>
        </w:rPr>
        <w:t xml:space="preserve"> his offen</w:t>
      </w:r>
      <w:r w:rsidR="009F57FD" w:rsidRPr="00FD6F20">
        <w:rPr>
          <w:rFonts w:asciiTheme="minorBidi" w:hAnsiTheme="minorBidi"/>
          <w:sz w:val="24"/>
          <w:szCs w:val="24"/>
        </w:rPr>
        <w:t>s</w:t>
      </w:r>
      <w:r w:rsidRPr="00FD6F20">
        <w:rPr>
          <w:rFonts w:asciiTheme="minorBidi" w:hAnsiTheme="minorBidi"/>
          <w:sz w:val="24"/>
          <w:szCs w:val="24"/>
        </w:rPr>
        <w:t>e.”</w:t>
      </w:r>
    </w:p>
    <w:p w:rsidR="00EF5A0D" w:rsidRPr="00FD6F20" w:rsidRDefault="00EF5A0D" w:rsidP="00FD6F20">
      <w:pPr>
        <w:pStyle w:val="NoSpacing"/>
        <w:jc w:val="both"/>
        <w:rPr>
          <w:rFonts w:asciiTheme="minorBidi" w:hAnsiTheme="minorBidi"/>
          <w:sz w:val="24"/>
          <w:szCs w:val="24"/>
        </w:rPr>
      </w:pPr>
    </w:p>
    <w:p w:rsidR="003D2CC0" w:rsidRPr="00FD6F20" w:rsidRDefault="00992496" w:rsidP="00613713">
      <w:pPr>
        <w:pStyle w:val="NoSpacing"/>
        <w:ind w:firstLine="720"/>
        <w:jc w:val="both"/>
        <w:rPr>
          <w:rFonts w:asciiTheme="minorBidi" w:hAnsiTheme="minorBidi"/>
          <w:sz w:val="24"/>
          <w:szCs w:val="24"/>
        </w:rPr>
      </w:pPr>
      <w:r w:rsidRPr="00FD6F20">
        <w:rPr>
          <w:rFonts w:asciiTheme="minorBidi" w:hAnsiTheme="minorBidi"/>
          <w:sz w:val="24"/>
          <w:szCs w:val="24"/>
        </w:rPr>
        <w:t xml:space="preserve">The </w:t>
      </w:r>
      <w:r w:rsidR="003D2CC0" w:rsidRPr="00FD6F20">
        <w:rPr>
          <w:rFonts w:asciiTheme="minorBidi" w:hAnsiTheme="minorBidi"/>
          <w:sz w:val="24"/>
          <w:szCs w:val="24"/>
        </w:rPr>
        <w:t>Ibn Ezra</w:t>
      </w:r>
      <w:r w:rsidRPr="00FD6F20">
        <w:rPr>
          <w:rFonts w:asciiTheme="minorBidi" w:hAnsiTheme="minorBidi"/>
          <w:sz w:val="24"/>
          <w:szCs w:val="24"/>
        </w:rPr>
        <w:t xml:space="preserve"> explains that the verse uses this style in order to indicate that</w:t>
      </w:r>
      <w:r w:rsidR="00613713">
        <w:rPr>
          <w:rFonts w:asciiTheme="minorBidi" w:hAnsiTheme="minorBidi"/>
          <w:sz w:val="24"/>
          <w:szCs w:val="24"/>
        </w:rPr>
        <w:t xml:space="preserve"> the prohibition includes not only active violators,</w:t>
      </w:r>
      <w:r w:rsidRPr="00FD6F20">
        <w:rPr>
          <w:rFonts w:asciiTheme="minorBidi" w:hAnsiTheme="minorBidi"/>
          <w:sz w:val="24"/>
          <w:szCs w:val="24"/>
        </w:rPr>
        <w:t xml:space="preserve"> but anyone who stands idly by.</w:t>
      </w:r>
    </w:p>
    <w:p w:rsidR="003D2CC0" w:rsidRPr="00FD6F20" w:rsidRDefault="003D2CC0" w:rsidP="00FD6F20">
      <w:pPr>
        <w:pStyle w:val="NoSpacing"/>
        <w:jc w:val="both"/>
        <w:rPr>
          <w:rFonts w:asciiTheme="minorBidi" w:hAnsiTheme="minorBidi"/>
          <w:sz w:val="24"/>
          <w:szCs w:val="24"/>
        </w:rPr>
      </w:pPr>
    </w:p>
    <w:p w:rsidR="003D2CC0" w:rsidRPr="00FD6F20" w:rsidRDefault="003D2CC0" w:rsidP="00B8724A">
      <w:pPr>
        <w:pStyle w:val="NoSpacing"/>
        <w:ind w:left="720"/>
        <w:jc w:val="both"/>
        <w:rPr>
          <w:rFonts w:asciiTheme="minorBidi" w:hAnsiTheme="minorBidi"/>
          <w:sz w:val="24"/>
          <w:szCs w:val="24"/>
        </w:rPr>
      </w:pPr>
      <w:r w:rsidRPr="00FD6F20">
        <w:rPr>
          <w:rFonts w:asciiTheme="minorBidi" w:hAnsiTheme="minorBidi"/>
          <w:sz w:val="24"/>
          <w:szCs w:val="24"/>
        </w:rPr>
        <w:t>The text first states: “</w:t>
      </w:r>
      <w:r w:rsidR="00613713" w:rsidRPr="00365FE6">
        <w:rPr>
          <w:rFonts w:asciiTheme="minorBidi" w:hAnsiTheme="minorBidi"/>
          <w:sz w:val="24"/>
          <w:szCs w:val="24"/>
        </w:rPr>
        <w:t>Do not take advantage</w:t>
      </w:r>
      <w:r w:rsidR="00B8724A">
        <w:rPr>
          <w:rFonts w:asciiTheme="minorBidi" w:hAnsiTheme="minorBidi"/>
          <w:sz w:val="24"/>
          <w:szCs w:val="24"/>
        </w:rPr>
        <w:t>,</w:t>
      </w:r>
      <w:r w:rsidRPr="00FD6F20">
        <w:rPr>
          <w:rFonts w:asciiTheme="minorBidi" w:hAnsiTheme="minorBidi"/>
          <w:sz w:val="24"/>
          <w:szCs w:val="24"/>
        </w:rPr>
        <w:t>” in the plural</w:t>
      </w:r>
      <w:r w:rsidR="00B8724A">
        <w:rPr>
          <w:rFonts w:asciiTheme="minorBidi" w:hAnsiTheme="minorBidi"/>
          <w:sz w:val="24"/>
          <w:szCs w:val="24"/>
        </w:rPr>
        <w:t>,</w:t>
      </w:r>
      <w:r w:rsidRPr="00FD6F20">
        <w:rPr>
          <w:rFonts w:asciiTheme="minorBidi" w:hAnsiTheme="minorBidi"/>
          <w:sz w:val="24"/>
          <w:szCs w:val="24"/>
        </w:rPr>
        <w:t xml:space="preserve"> and then switches to “</w:t>
      </w:r>
      <w:r w:rsidR="00613713" w:rsidRPr="00365FE6">
        <w:rPr>
          <w:rFonts w:asciiTheme="minorBidi" w:hAnsiTheme="minorBidi"/>
          <w:sz w:val="24"/>
          <w:szCs w:val="24"/>
        </w:rPr>
        <w:t>I</w:t>
      </w:r>
      <w:r w:rsidR="00613713">
        <w:rPr>
          <w:rFonts w:asciiTheme="minorBidi" w:hAnsiTheme="minorBidi"/>
          <w:sz w:val="24"/>
          <w:szCs w:val="24"/>
        </w:rPr>
        <w:t>f you take advantage.</w:t>
      </w:r>
      <w:r w:rsidRPr="00FD6F20">
        <w:rPr>
          <w:rFonts w:asciiTheme="minorBidi" w:hAnsiTheme="minorBidi"/>
          <w:sz w:val="24"/>
          <w:szCs w:val="24"/>
        </w:rPr>
        <w:t>”</w:t>
      </w:r>
      <w:r w:rsidR="00613713">
        <w:rPr>
          <w:rFonts w:asciiTheme="minorBidi" w:hAnsiTheme="minorBidi"/>
          <w:sz w:val="24"/>
          <w:szCs w:val="24"/>
        </w:rPr>
        <w:t xml:space="preserve">  W</w:t>
      </w:r>
      <w:r w:rsidRPr="00FD6F20">
        <w:rPr>
          <w:rFonts w:asciiTheme="minorBidi" w:hAnsiTheme="minorBidi"/>
          <w:sz w:val="24"/>
          <w:szCs w:val="24"/>
        </w:rPr>
        <w:t>hoever sees a person afflicting an orphan or widow and does not succor them, he also is counted as an afflict</w:t>
      </w:r>
      <w:r w:rsidR="009F57FD" w:rsidRPr="00FD6F20">
        <w:rPr>
          <w:rFonts w:asciiTheme="minorBidi" w:hAnsiTheme="minorBidi"/>
          <w:sz w:val="24"/>
          <w:szCs w:val="24"/>
        </w:rPr>
        <w:t>e</w:t>
      </w:r>
      <w:r w:rsidRPr="00FD6F20">
        <w:rPr>
          <w:rFonts w:asciiTheme="minorBidi" w:hAnsiTheme="minorBidi"/>
          <w:sz w:val="24"/>
          <w:szCs w:val="24"/>
        </w:rPr>
        <w:t>r.  Now the punishment meted out when one is guilty of afflicting and no one intervenes applies to all; for this reason</w:t>
      </w:r>
      <w:r w:rsidR="00B8724A">
        <w:rPr>
          <w:rFonts w:asciiTheme="minorBidi" w:hAnsiTheme="minorBidi"/>
          <w:sz w:val="24"/>
          <w:szCs w:val="24"/>
        </w:rPr>
        <w:t>,</w:t>
      </w:r>
      <w:r w:rsidRPr="00FD6F20">
        <w:rPr>
          <w:rFonts w:asciiTheme="minorBidi" w:hAnsiTheme="minorBidi"/>
          <w:sz w:val="24"/>
          <w:szCs w:val="24"/>
        </w:rPr>
        <w:t xml:space="preserve"> the text continues: </w:t>
      </w:r>
      <w:r w:rsidR="00B8724A">
        <w:rPr>
          <w:rFonts w:asciiTheme="minorBidi" w:hAnsiTheme="minorBidi"/>
          <w:sz w:val="24"/>
          <w:szCs w:val="24"/>
        </w:rPr>
        <w:t>“</w:t>
      </w:r>
      <w:r w:rsidR="00B8724A" w:rsidRPr="00365FE6">
        <w:rPr>
          <w:rFonts w:asciiTheme="minorBidi" w:hAnsiTheme="minorBidi"/>
          <w:sz w:val="24"/>
          <w:szCs w:val="24"/>
        </w:rPr>
        <w:t>My anger will be aroused, and I will kill you with the sword</w:t>
      </w:r>
      <w:r w:rsidRPr="00FD6F20">
        <w:rPr>
          <w:rFonts w:asciiTheme="minorBidi" w:hAnsiTheme="minorBidi"/>
          <w:sz w:val="24"/>
          <w:szCs w:val="24"/>
        </w:rPr>
        <w:t>”</w:t>
      </w:r>
      <w:r w:rsidR="00B8724A">
        <w:rPr>
          <w:rFonts w:asciiTheme="minorBidi" w:hAnsiTheme="minorBidi"/>
          <w:sz w:val="24"/>
          <w:szCs w:val="24"/>
        </w:rPr>
        <w:t xml:space="preserve"> — a</w:t>
      </w:r>
      <w:r w:rsidRPr="00FD6F20">
        <w:rPr>
          <w:rFonts w:asciiTheme="minorBidi" w:hAnsiTheme="minorBidi"/>
          <w:sz w:val="24"/>
          <w:szCs w:val="24"/>
        </w:rPr>
        <w:t>ll of you.</w:t>
      </w:r>
    </w:p>
    <w:p w:rsidR="003D2CC0" w:rsidRPr="00FD6F20" w:rsidRDefault="003D2CC0" w:rsidP="00FD6F20">
      <w:pPr>
        <w:pStyle w:val="NoSpacing"/>
        <w:jc w:val="both"/>
        <w:rPr>
          <w:rFonts w:asciiTheme="minorBidi" w:hAnsiTheme="minorBidi"/>
          <w:sz w:val="24"/>
          <w:szCs w:val="24"/>
        </w:rPr>
      </w:pPr>
    </w:p>
    <w:p w:rsidR="003D2CC0" w:rsidRPr="00FD6F20" w:rsidRDefault="00992496" w:rsidP="00B8724A">
      <w:pPr>
        <w:pStyle w:val="NoSpacing"/>
        <w:jc w:val="both"/>
        <w:rPr>
          <w:rFonts w:asciiTheme="minorBidi" w:hAnsiTheme="minorBidi"/>
          <w:sz w:val="24"/>
          <w:szCs w:val="24"/>
        </w:rPr>
      </w:pPr>
      <w:r w:rsidRPr="00FD6F20">
        <w:rPr>
          <w:rFonts w:asciiTheme="minorBidi" w:hAnsiTheme="minorBidi"/>
          <w:sz w:val="24"/>
          <w:szCs w:val="24"/>
        </w:rPr>
        <w:t>The i</w:t>
      </w:r>
      <w:r w:rsidR="003D2CC0" w:rsidRPr="00FD6F20">
        <w:rPr>
          <w:rFonts w:asciiTheme="minorBidi" w:hAnsiTheme="minorBidi"/>
          <w:sz w:val="24"/>
          <w:szCs w:val="24"/>
        </w:rPr>
        <w:t>mplication</w:t>
      </w:r>
      <w:r w:rsidRPr="00FD6F20">
        <w:rPr>
          <w:rFonts w:asciiTheme="minorBidi" w:hAnsiTheme="minorBidi"/>
          <w:sz w:val="24"/>
          <w:szCs w:val="24"/>
        </w:rPr>
        <w:t>s of the Ibn Ezra’s understanding are frightening.  It is insufficient to prevent oneself from hurting others</w:t>
      </w:r>
      <w:r w:rsidR="00B8724A">
        <w:rPr>
          <w:rFonts w:asciiTheme="minorBidi" w:hAnsiTheme="minorBidi"/>
          <w:sz w:val="24"/>
          <w:szCs w:val="24"/>
        </w:rPr>
        <w:t>;</w:t>
      </w:r>
      <w:r w:rsidRPr="00FD6F20">
        <w:rPr>
          <w:rFonts w:asciiTheme="minorBidi" w:hAnsiTheme="minorBidi"/>
          <w:sz w:val="24"/>
          <w:szCs w:val="24"/>
        </w:rPr>
        <w:t xml:space="preserve"> even</w:t>
      </w:r>
      <w:r w:rsidR="003D2CC0" w:rsidRPr="00FD6F20">
        <w:rPr>
          <w:rFonts w:asciiTheme="minorBidi" w:hAnsiTheme="minorBidi"/>
          <w:sz w:val="24"/>
          <w:szCs w:val="24"/>
        </w:rPr>
        <w:t xml:space="preserve"> standing by without protest</w:t>
      </w:r>
      <w:r w:rsidRPr="00FD6F20">
        <w:rPr>
          <w:rFonts w:asciiTheme="minorBidi" w:hAnsiTheme="minorBidi"/>
          <w:sz w:val="24"/>
          <w:szCs w:val="24"/>
        </w:rPr>
        <w:t xml:space="preserve"> is included in the prohibition.  </w:t>
      </w:r>
      <w:r w:rsidR="003D2CC0" w:rsidRPr="00FD6F20">
        <w:rPr>
          <w:rFonts w:asciiTheme="minorBidi" w:hAnsiTheme="minorBidi"/>
          <w:sz w:val="24"/>
          <w:szCs w:val="24"/>
        </w:rPr>
        <w:t xml:space="preserve">Here the obligation to care for the weaker strata of society </w:t>
      </w:r>
      <w:r w:rsidR="00B8724A">
        <w:rPr>
          <w:rFonts w:asciiTheme="minorBidi" w:hAnsiTheme="minorBidi"/>
          <w:sz w:val="24"/>
          <w:szCs w:val="24"/>
        </w:rPr>
        <w:t>is magnified;</w:t>
      </w:r>
      <w:r w:rsidR="003D2CC0" w:rsidRPr="00FD6F20">
        <w:rPr>
          <w:rFonts w:asciiTheme="minorBidi" w:hAnsiTheme="minorBidi"/>
          <w:sz w:val="24"/>
          <w:szCs w:val="24"/>
        </w:rPr>
        <w:t xml:space="preserve"> </w:t>
      </w:r>
      <w:r w:rsidR="00B8724A">
        <w:rPr>
          <w:rFonts w:asciiTheme="minorBidi" w:hAnsiTheme="minorBidi"/>
          <w:sz w:val="24"/>
          <w:szCs w:val="24"/>
        </w:rPr>
        <w:t>avoiding hurting their feelings is not sufficient.</w:t>
      </w:r>
      <w:r w:rsidR="003D2CC0" w:rsidRPr="00FD6F20">
        <w:rPr>
          <w:rFonts w:asciiTheme="minorBidi" w:hAnsiTheme="minorBidi"/>
          <w:sz w:val="24"/>
          <w:szCs w:val="24"/>
        </w:rPr>
        <w:t xml:space="preserve"> </w:t>
      </w:r>
      <w:r w:rsidR="00B8724A">
        <w:rPr>
          <w:rFonts w:asciiTheme="minorBidi" w:hAnsiTheme="minorBidi"/>
          <w:sz w:val="24"/>
          <w:szCs w:val="24"/>
        </w:rPr>
        <w:t xml:space="preserve"> On</w:t>
      </w:r>
      <w:r w:rsidR="003D2CC0" w:rsidRPr="00FD6F20">
        <w:rPr>
          <w:rFonts w:asciiTheme="minorBidi" w:hAnsiTheme="minorBidi"/>
          <w:sz w:val="24"/>
          <w:szCs w:val="24"/>
        </w:rPr>
        <w:t>e mu</w:t>
      </w:r>
      <w:r w:rsidR="00B8724A">
        <w:rPr>
          <w:rFonts w:asciiTheme="minorBidi" w:hAnsiTheme="minorBidi"/>
          <w:sz w:val="24"/>
          <w:szCs w:val="24"/>
        </w:rPr>
        <w:t>st do all he can to prevent their abuse, lest his passive standing will make him an accessory to</w:t>
      </w:r>
      <w:r w:rsidR="003D2CC0" w:rsidRPr="00FD6F20">
        <w:rPr>
          <w:rFonts w:asciiTheme="minorBidi" w:hAnsiTheme="minorBidi"/>
          <w:sz w:val="24"/>
          <w:szCs w:val="24"/>
        </w:rPr>
        <w:t xml:space="preserve"> the crime.  By allowing iniquity and injustice to prosper</w:t>
      </w:r>
      <w:r w:rsidR="00B8724A">
        <w:rPr>
          <w:rFonts w:asciiTheme="minorBidi" w:hAnsiTheme="minorBidi"/>
          <w:sz w:val="24"/>
          <w:szCs w:val="24"/>
        </w:rPr>
        <w:t>,</w:t>
      </w:r>
      <w:r w:rsidR="003D2CC0" w:rsidRPr="00FD6F20">
        <w:rPr>
          <w:rFonts w:asciiTheme="minorBidi" w:hAnsiTheme="minorBidi"/>
          <w:sz w:val="24"/>
          <w:szCs w:val="24"/>
        </w:rPr>
        <w:t xml:space="preserve"> the Torah</w:t>
      </w:r>
      <w:r w:rsidR="00B8724A">
        <w:rPr>
          <w:rFonts w:asciiTheme="minorBidi" w:hAnsiTheme="minorBidi"/>
          <w:sz w:val="24"/>
          <w:szCs w:val="24"/>
        </w:rPr>
        <w:t xml:space="preserve"> </w:t>
      </w:r>
      <w:r w:rsidR="00302F46">
        <w:rPr>
          <w:rFonts w:asciiTheme="minorBidi" w:hAnsiTheme="minorBidi"/>
          <w:sz w:val="24"/>
          <w:szCs w:val="24"/>
        </w:rPr>
        <w:t>maintains</w:t>
      </w:r>
      <w:r w:rsidR="00B8724A">
        <w:rPr>
          <w:rFonts w:asciiTheme="minorBidi" w:hAnsiTheme="minorBidi"/>
          <w:sz w:val="24"/>
          <w:szCs w:val="24"/>
        </w:rPr>
        <w:t xml:space="preserve">, he makes himself </w:t>
      </w:r>
      <w:r w:rsidR="003D2CC0" w:rsidRPr="00FD6F20">
        <w:rPr>
          <w:rFonts w:asciiTheme="minorBidi" w:hAnsiTheme="minorBidi"/>
          <w:sz w:val="24"/>
          <w:szCs w:val="24"/>
        </w:rPr>
        <w:t>an acc</w:t>
      </w:r>
      <w:r w:rsidR="00B8724A">
        <w:rPr>
          <w:rFonts w:asciiTheme="minorBidi" w:hAnsiTheme="minorBidi"/>
          <w:sz w:val="24"/>
          <w:szCs w:val="24"/>
        </w:rPr>
        <w:t>omplice</w:t>
      </w:r>
      <w:r w:rsidR="003D2CC0" w:rsidRPr="00FD6F20">
        <w:rPr>
          <w:rFonts w:asciiTheme="minorBidi" w:hAnsiTheme="minorBidi"/>
          <w:sz w:val="24"/>
          <w:szCs w:val="24"/>
        </w:rPr>
        <w:t>.</w:t>
      </w:r>
    </w:p>
    <w:p w:rsidR="003D2CC0" w:rsidRPr="00FD6F20" w:rsidRDefault="003D2CC0" w:rsidP="00FD6F20">
      <w:pPr>
        <w:pStyle w:val="NoSpacing"/>
        <w:jc w:val="both"/>
        <w:rPr>
          <w:rFonts w:asciiTheme="minorBidi" w:hAnsiTheme="minorBidi"/>
          <w:sz w:val="24"/>
          <w:szCs w:val="24"/>
        </w:rPr>
      </w:pPr>
    </w:p>
    <w:p w:rsidR="003D2CC0" w:rsidRPr="00FD6F20" w:rsidRDefault="003D2CC0" w:rsidP="00FD6F20">
      <w:pPr>
        <w:pStyle w:val="NoSpacing"/>
        <w:jc w:val="both"/>
        <w:rPr>
          <w:rFonts w:asciiTheme="minorBidi" w:hAnsiTheme="minorBidi"/>
          <w:sz w:val="24"/>
          <w:szCs w:val="24"/>
        </w:rPr>
      </w:pPr>
      <w:r w:rsidRPr="00FD6F20">
        <w:rPr>
          <w:rFonts w:asciiTheme="minorBidi" w:hAnsiTheme="minorBidi"/>
          <w:sz w:val="24"/>
          <w:szCs w:val="24"/>
        </w:rPr>
        <w:t>Rav Hirsch continues with an explanation of the rationale:</w:t>
      </w:r>
    </w:p>
    <w:p w:rsidR="003D2CC0" w:rsidRPr="00FD6F20" w:rsidRDefault="003D2CC0" w:rsidP="00FD6F20">
      <w:pPr>
        <w:pStyle w:val="NoSpacing"/>
        <w:jc w:val="both"/>
        <w:rPr>
          <w:rFonts w:asciiTheme="minorBidi" w:hAnsiTheme="minorBidi"/>
          <w:sz w:val="24"/>
          <w:szCs w:val="24"/>
        </w:rPr>
      </w:pPr>
    </w:p>
    <w:p w:rsidR="003D2CC0" w:rsidRPr="00FD6F20" w:rsidRDefault="003D2CC0" w:rsidP="00B8724A">
      <w:pPr>
        <w:pStyle w:val="NoSpacing"/>
        <w:ind w:left="720"/>
        <w:jc w:val="both"/>
        <w:rPr>
          <w:rFonts w:asciiTheme="minorBidi" w:hAnsiTheme="minorBidi"/>
          <w:sz w:val="24"/>
          <w:szCs w:val="24"/>
        </w:rPr>
      </w:pPr>
      <w:r w:rsidRPr="00FD6F20">
        <w:rPr>
          <w:rFonts w:asciiTheme="minorBidi" w:hAnsiTheme="minorBidi"/>
          <w:sz w:val="24"/>
          <w:szCs w:val="24"/>
        </w:rPr>
        <w:t>In most countries</w:t>
      </w:r>
      <w:r w:rsidR="00B8724A">
        <w:rPr>
          <w:rFonts w:asciiTheme="minorBidi" w:hAnsiTheme="minorBidi"/>
          <w:sz w:val="24"/>
          <w:szCs w:val="24"/>
        </w:rPr>
        <w:t>,</w:t>
      </w:r>
      <w:r w:rsidRPr="00FD6F20">
        <w:rPr>
          <w:rFonts w:asciiTheme="minorBidi" w:hAnsiTheme="minorBidi"/>
          <w:sz w:val="24"/>
          <w:szCs w:val="24"/>
        </w:rPr>
        <w:t xml:space="preserve"> aliens are discriminated against and deprived of their </w:t>
      </w:r>
      <w:r w:rsidR="00B8724A">
        <w:rPr>
          <w:rFonts w:asciiTheme="minorBidi" w:hAnsiTheme="minorBidi"/>
          <w:sz w:val="24"/>
          <w:szCs w:val="24"/>
        </w:rPr>
        <w:t>rights by law.  For this reason</w:t>
      </w:r>
      <w:r w:rsidRPr="00FD6F20">
        <w:rPr>
          <w:rFonts w:asciiTheme="minorBidi" w:hAnsiTheme="minorBidi"/>
          <w:sz w:val="24"/>
          <w:szCs w:val="24"/>
        </w:rPr>
        <w:t xml:space="preserve">, the </w:t>
      </w:r>
      <w:r w:rsidR="00B8724A">
        <w:rPr>
          <w:rFonts w:asciiTheme="minorBidi" w:hAnsiTheme="minorBidi"/>
          <w:sz w:val="24"/>
          <w:szCs w:val="24"/>
        </w:rPr>
        <w:t>previous verse, speaking of converts, is phrased</w:t>
      </w:r>
      <w:r w:rsidRPr="00FD6F20">
        <w:rPr>
          <w:rFonts w:asciiTheme="minorBidi" w:hAnsiTheme="minorBidi"/>
          <w:sz w:val="24"/>
          <w:szCs w:val="24"/>
        </w:rPr>
        <w:t xml:space="preserve"> in the singular, warn</w:t>
      </w:r>
      <w:r w:rsidR="00B8724A">
        <w:rPr>
          <w:rFonts w:asciiTheme="minorBidi" w:hAnsiTheme="minorBidi"/>
          <w:sz w:val="24"/>
          <w:szCs w:val="24"/>
        </w:rPr>
        <w:t>ing</w:t>
      </w:r>
      <w:r w:rsidRPr="00FD6F20">
        <w:rPr>
          <w:rFonts w:asciiTheme="minorBidi" w:hAnsiTheme="minorBidi"/>
          <w:sz w:val="24"/>
          <w:szCs w:val="24"/>
        </w:rPr>
        <w:t xml:space="preserve"> the Jewish state </w:t>
      </w:r>
      <w:r w:rsidR="00B8724A">
        <w:rPr>
          <w:rFonts w:asciiTheme="minorBidi" w:hAnsiTheme="minorBidi"/>
          <w:sz w:val="24"/>
          <w:szCs w:val="24"/>
        </w:rPr>
        <w:t>to shun</w:t>
      </w:r>
      <w:r w:rsidRPr="00FD6F20">
        <w:rPr>
          <w:rFonts w:asciiTheme="minorBidi" w:hAnsiTheme="minorBidi"/>
          <w:sz w:val="24"/>
          <w:szCs w:val="24"/>
        </w:rPr>
        <w:t xml:space="preserve"> this practice.  By contrast, it is hard to find a legal system that discriminates against widows and orphans.  However, in social relations and gatherings</w:t>
      </w:r>
      <w:r w:rsidR="00B8724A">
        <w:rPr>
          <w:rFonts w:asciiTheme="minorBidi" w:hAnsiTheme="minorBidi"/>
          <w:sz w:val="24"/>
          <w:szCs w:val="24"/>
        </w:rPr>
        <w:t>,</w:t>
      </w:r>
      <w:r w:rsidRPr="00FD6F20">
        <w:rPr>
          <w:rFonts w:asciiTheme="minorBidi" w:hAnsiTheme="minorBidi"/>
          <w:sz w:val="24"/>
          <w:szCs w:val="24"/>
        </w:rPr>
        <w:t xml:space="preserve"> they have no one to stand up for them, to support them, to guide t</w:t>
      </w:r>
      <w:r w:rsidR="00B8724A">
        <w:rPr>
          <w:rFonts w:asciiTheme="minorBidi" w:hAnsiTheme="minorBidi"/>
          <w:sz w:val="24"/>
          <w:szCs w:val="24"/>
        </w:rPr>
        <w:t>hem;</w:t>
      </w:r>
      <w:r w:rsidRPr="00FD6F20">
        <w:rPr>
          <w:rFonts w:asciiTheme="minorBidi" w:hAnsiTheme="minorBidi"/>
          <w:sz w:val="24"/>
          <w:szCs w:val="24"/>
        </w:rPr>
        <w:t xml:space="preserve"> and so</w:t>
      </w:r>
      <w:r w:rsidR="00B8724A">
        <w:rPr>
          <w:rFonts w:asciiTheme="minorBidi" w:hAnsiTheme="minorBidi"/>
          <w:sz w:val="24"/>
          <w:szCs w:val="24"/>
        </w:rPr>
        <w:t>,</w:t>
      </w:r>
      <w:r w:rsidRPr="00FD6F20">
        <w:rPr>
          <w:rFonts w:asciiTheme="minorBidi" w:hAnsiTheme="minorBidi"/>
          <w:sz w:val="24"/>
          <w:szCs w:val="24"/>
        </w:rPr>
        <w:t xml:space="preserve"> they are subject to discrimination and humiliation.  Hence</w:t>
      </w:r>
      <w:r w:rsidR="00B8724A">
        <w:rPr>
          <w:rFonts w:asciiTheme="minorBidi" w:hAnsiTheme="minorBidi"/>
          <w:sz w:val="24"/>
          <w:szCs w:val="24"/>
        </w:rPr>
        <w:t>,</w:t>
      </w:r>
      <w:r w:rsidRPr="00FD6F20">
        <w:rPr>
          <w:rFonts w:asciiTheme="minorBidi" w:hAnsiTheme="minorBidi"/>
          <w:sz w:val="24"/>
          <w:szCs w:val="24"/>
        </w:rPr>
        <w:t xml:space="preserve"> in their case</w:t>
      </w:r>
      <w:r w:rsidR="00B8724A">
        <w:rPr>
          <w:rFonts w:asciiTheme="minorBidi" w:hAnsiTheme="minorBidi"/>
          <w:sz w:val="24"/>
          <w:szCs w:val="24"/>
        </w:rPr>
        <w:t>,</w:t>
      </w:r>
      <w:r w:rsidRPr="00FD6F20">
        <w:rPr>
          <w:rFonts w:asciiTheme="minorBidi" w:hAnsiTheme="minorBidi"/>
          <w:sz w:val="24"/>
          <w:szCs w:val="24"/>
        </w:rPr>
        <w:t xml:space="preserve"> the Torah addresses </w:t>
      </w:r>
      <w:r w:rsidR="00B8724A">
        <w:rPr>
          <w:rFonts w:asciiTheme="minorBidi" w:hAnsiTheme="minorBidi"/>
          <w:sz w:val="24"/>
          <w:szCs w:val="24"/>
        </w:rPr>
        <w:t>society as a whole,</w:t>
      </w:r>
      <w:r w:rsidRPr="00FD6F20">
        <w:rPr>
          <w:rFonts w:asciiTheme="minorBidi" w:hAnsiTheme="minorBidi"/>
          <w:sz w:val="24"/>
          <w:szCs w:val="24"/>
        </w:rPr>
        <w:t xml:space="preserve"> </w:t>
      </w:r>
      <w:r w:rsidR="00B8724A">
        <w:rPr>
          <w:rFonts w:asciiTheme="minorBidi" w:hAnsiTheme="minorBidi"/>
          <w:sz w:val="24"/>
          <w:szCs w:val="24"/>
        </w:rPr>
        <w:t xml:space="preserve">warning it </w:t>
      </w:r>
      <w:r w:rsidRPr="00FD6F20">
        <w:rPr>
          <w:rFonts w:asciiTheme="minorBidi" w:hAnsiTheme="minorBidi"/>
          <w:sz w:val="24"/>
          <w:szCs w:val="24"/>
        </w:rPr>
        <w:t>not to exploit them or make them feel the weakness of their predicament.</w:t>
      </w:r>
    </w:p>
    <w:p w:rsidR="003D2CC0" w:rsidRPr="00FD6F20" w:rsidRDefault="003D2CC0" w:rsidP="00FD6F20">
      <w:pPr>
        <w:pStyle w:val="NoSpacing"/>
        <w:jc w:val="both"/>
        <w:rPr>
          <w:rFonts w:asciiTheme="minorBidi" w:hAnsiTheme="minorBidi"/>
          <w:sz w:val="24"/>
          <w:szCs w:val="24"/>
        </w:rPr>
      </w:pPr>
    </w:p>
    <w:p w:rsidR="00992496" w:rsidRPr="00FD6F20" w:rsidRDefault="00B8724A" w:rsidP="00B8724A">
      <w:pPr>
        <w:pStyle w:val="NoSpacing"/>
        <w:jc w:val="both"/>
        <w:rPr>
          <w:rFonts w:asciiTheme="minorBidi" w:hAnsiTheme="minorBidi"/>
          <w:sz w:val="24"/>
          <w:szCs w:val="24"/>
        </w:rPr>
      </w:pPr>
      <w:r>
        <w:rPr>
          <w:rFonts w:asciiTheme="minorBidi" w:hAnsiTheme="minorBidi"/>
          <w:sz w:val="24"/>
          <w:szCs w:val="24"/>
        </w:rPr>
        <w:t>T</w:t>
      </w:r>
      <w:r w:rsidR="00992496" w:rsidRPr="00FD6F20">
        <w:rPr>
          <w:rFonts w:asciiTheme="minorBidi" w:hAnsiTheme="minorBidi"/>
          <w:sz w:val="24"/>
          <w:szCs w:val="24"/>
        </w:rPr>
        <w:t>h</w:t>
      </w:r>
      <w:r>
        <w:rPr>
          <w:rFonts w:asciiTheme="minorBidi" w:hAnsiTheme="minorBidi"/>
          <w:sz w:val="24"/>
          <w:szCs w:val="24"/>
        </w:rPr>
        <w:t>us, th</w:t>
      </w:r>
      <w:r w:rsidR="00992496" w:rsidRPr="00FD6F20">
        <w:rPr>
          <w:rFonts w:asciiTheme="minorBidi" w:hAnsiTheme="minorBidi"/>
          <w:sz w:val="24"/>
          <w:szCs w:val="24"/>
        </w:rPr>
        <w:t>e vulnerable are not discriminated against by law as much as by people in the community, often the mo</w:t>
      </w:r>
      <w:r>
        <w:rPr>
          <w:rFonts w:asciiTheme="minorBidi" w:hAnsiTheme="minorBidi"/>
          <w:sz w:val="24"/>
          <w:szCs w:val="24"/>
        </w:rPr>
        <w:t>st</w:t>
      </w:r>
      <w:r w:rsidR="00992496" w:rsidRPr="00FD6F20">
        <w:rPr>
          <w:rFonts w:asciiTheme="minorBidi" w:hAnsiTheme="minorBidi"/>
          <w:sz w:val="24"/>
          <w:szCs w:val="24"/>
        </w:rPr>
        <w:t xml:space="preserve"> powerful individuals.  God does not want to be the only protector of the weak</w:t>
      </w:r>
      <w:r>
        <w:rPr>
          <w:rFonts w:asciiTheme="minorBidi" w:hAnsiTheme="minorBidi"/>
          <w:sz w:val="24"/>
          <w:szCs w:val="24"/>
        </w:rPr>
        <w:t>; He</w:t>
      </w:r>
      <w:r w:rsidR="00992496" w:rsidRPr="00FD6F20">
        <w:rPr>
          <w:rFonts w:asciiTheme="minorBidi" w:hAnsiTheme="minorBidi"/>
          <w:sz w:val="24"/>
          <w:szCs w:val="24"/>
        </w:rPr>
        <w:t xml:space="preserve"> wants man to do the same.</w:t>
      </w:r>
    </w:p>
    <w:p w:rsidR="003D2CC0" w:rsidRPr="00FD6F20" w:rsidRDefault="003D2CC0" w:rsidP="00FD6F20">
      <w:pPr>
        <w:pStyle w:val="NoSpacing"/>
        <w:jc w:val="both"/>
        <w:rPr>
          <w:rFonts w:asciiTheme="minorBidi" w:hAnsiTheme="minorBidi"/>
          <w:sz w:val="24"/>
          <w:szCs w:val="24"/>
        </w:rPr>
      </w:pPr>
    </w:p>
    <w:p w:rsidR="00EF5A0D" w:rsidRPr="00FD6F20" w:rsidRDefault="00BE1892" w:rsidP="00FD6F20">
      <w:pPr>
        <w:pStyle w:val="NoSpacing"/>
        <w:jc w:val="both"/>
        <w:rPr>
          <w:rFonts w:asciiTheme="minorBidi" w:hAnsiTheme="minorBidi"/>
          <w:b/>
          <w:bCs/>
          <w:sz w:val="24"/>
          <w:szCs w:val="24"/>
        </w:rPr>
      </w:pPr>
      <w:r>
        <w:rPr>
          <w:rFonts w:asciiTheme="minorBidi" w:hAnsiTheme="minorBidi"/>
          <w:b/>
          <w:bCs/>
          <w:sz w:val="24"/>
          <w:szCs w:val="24"/>
        </w:rPr>
        <w:t>Why the Severity?</w:t>
      </w:r>
    </w:p>
    <w:p w:rsidR="00EF5A0D" w:rsidRPr="00FD6F20" w:rsidRDefault="00EF5A0D" w:rsidP="00FD6F20">
      <w:pPr>
        <w:pStyle w:val="NoSpacing"/>
        <w:jc w:val="both"/>
        <w:rPr>
          <w:rFonts w:asciiTheme="minorBidi" w:hAnsiTheme="minorBidi"/>
          <w:b/>
          <w:bCs/>
          <w:sz w:val="24"/>
          <w:szCs w:val="24"/>
        </w:rPr>
      </w:pPr>
    </w:p>
    <w:p w:rsidR="00EF5A0D" w:rsidRPr="00FD6F20" w:rsidRDefault="00B8724A" w:rsidP="00B8724A">
      <w:pPr>
        <w:pStyle w:val="NoSpacing"/>
        <w:ind w:firstLine="720"/>
        <w:jc w:val="both"/>
        <w:rPr>
          <w:rFonts w:asciiTheme="minorBidi" w:hAnsiTheme="minorBidi"/>
          <w:sz w:val="24"/>
          <w:szCs w:val="24"/>
        </w:rPr>
      </w:pPr>
      <w:r>
        <w:rPr>
          <w:rFonts w:asciiTheme="minorBidi" w:hAnsiTheme="minorBidi"/>
          <w:sz w:val="24"/>
          <w:szCs w:val="24"/>
        </w:rPr>
        <w:t>As t</w:t>
      </w:r>
      <w:r w:rsidR="00EF5A0D" w:rsidRPr="00FD6F20">
        <w:rPr>
          <w:rFonts w:asciiTheme="minorBidi" w:hAnsiTheme="minorBidi"/>
          <w:sz w:val="24"/>
          <w:szCs w:val="24"/>
        </w:rPr>
        <w:t>he Torah stresses</w:t>
      </w:r>
      <w:r>
        <w:rPr>
          <w:rFonts w:asciiTheme="minorBidi" w:hAnsiTheme="minorBidi"/>
          <w:sz w:val="24"/>
          <w:szCs w:val="24"/>
        </w:rPr>
        <w:t>,</w:t>
      </w:r>
      <w:r w:rsidR="00EF5A0D" w:rsidRPr="00FD6F20">
        <w:rPr>
          <w:rFonts w:asciiTheme="minorBidi" w:hAnsiTheme="minorBidi"/>
          <w:sz w:val="24"/>
          <w:szCs w:val="24"/>
        </w:rPr>
        <w:t xml:space="preserve"> God will per</w:t>
      </w:r>
      <w:r>
        <w:rPr>
          <w:rFonts w:asciiTheme="minorBidi" w:hAnsiTheme="minorBidi"/>
          <w:sz w:val="24"/>
          <w:szCs w:val="24"/>
        </w:rPr>
        <w:t>sonally punish anyone who mistreats the</w:t>
      </w:r>
      <w:r w:rsidR="00EF5A0D" w:rsidRPr="00FD6F20">
        <w:rPr>
          <w:rFonts w:asciiTheme="minorBidi" w:hAnsiTheme="minorBidi"/>
          <w:sz w:val="24"/>
          <w:szCs w:val="24"/>
        </w:rPr>
        <w:t xml:space="preserve"> vulnerable members o</w:t>
      </w:r>
      <w:r w:rsidR="009E46D3" w:rsidRPr="00FD6F20">
        <w:rPr>
          <w:rFonts w:asciiTheme="minorBidi" w:hAnsiTheme="minorBidi"/>
          <w:sz w:val="24"/>
          <w:szCs w:val="24"/>
        </w:rPr>
        <w:t xml:space="preserve">f society.  </w:t>
      </w:r>
      <w:r>
        <w:rPr>
          <w:rFonts w:asciiTheme="minorBidi" w:hAnsiTheme="minorBidi"/>
          <w:sz w:val="24"/>
          <w:szCs w:val="24"/>
        </w:rPr>
        <w:t>We must then ask the following</w:t>
      </w:r>
      <w:r w:rsidR="009E46D3" w:rsidRPr="00FD6F20">
        <w:rPr>
          <w:rFonts w:asciiTheme="minorBidi" w:hAnsiTheme="minorBidi"/>
          <w:sz w:val="24"/>
          <w:szCs w:val="24"/>
        </w:rPr>
        <w:t xml:space="preserve"> question</w:t>
      </w:r>
      <w:r>
        <w:rPr>
          <w:rFonts w:asciiTheme="minorBidi" w:hAnsiTheme="minorBidi"/>
          <w:sz w:val="24"/>
          <w:szCs w:val="24"/>
        </w:rPr>
        <w:t xml:space="preserve">: </w:t>
      </w:r>
      <w:r w:rsidR="009E46D3" w:rsidRPr="00FD6F20">
        <w:rPr>
          <w:rFonts w:asciiTheme="minorBidi" w:hAnsiTheme="minorBidi"/>
          <w:sz w:val="24"/>
          <w:szCs w:val="24"/>
        </w:rPr>
        <w:t>what is so severe about poking fun at the desperate that deserves such harshness?</w:t>
      </w:r>
    </w:p>
    <w:p w:rsidR="00965209" w:rsidRPr="00FD6F20" w:rsidRDefault="00965209" w:rsidP="00FD6F20">
      <w:pPr>
        <w:pStyle w:val="NoSpacing"/>
        <w:jc w:val="both"/>
        <w:rPr>
          <w:rFonts w:asciiTheme="minorBidi" w:hAnsiTheme="minorBidi"/>
          <w:sz w:val="24"/>
          <w:szCs w:val="24"/>
        </w:rPr>
      </w:pPr>
    </w:p>
    <w:p w:rsidR="003574C6" w:rsidRPr="00FD6F20" w:rsidRDefault="00FD6F20" w:rsidP="00B8724A">
      <w:pPr>
        <w:pStyle w:val="NoSpacing"/>
        <w:ind w:firstLine="720"/>
        <w:jc w:val="both"/>
        <w:rPr>
          <w:rFonts w:asciiTheme="minorBidi" w:hAnsiTheme="minorBidi"/>
          <w:sz w:val="24"/>
          <w:szCs w:val="24"/>
        </w:rPr>
      </w:pPr>
      <w:r>
        <w:rPr>
          <w:rFonts w:asciiTheme="minorBidi" w:hAnsiTheme="minorBidi"/>
          <w:sz w:val="24"/>
          <w:szCs w:val="24"/>
        </w:rPr>
        <w:t xml:space="preserve">The </w:t>
      </w:r>
      <w:r w:rsidR="00663553">
        <w:rPr>
          <w:rFonts w:asciiTheme="minorBidi" w:hAnsiTheme="minorBidi"/>
          <w:sz w:val="24"/>
          <w:szCs w:val="24"/>
        </w:rPr>
        <w:t>Chinnukh</w:t>
      </w:r>
      <w:r w:rsidR="00B8724A">
        <w:rPr>
          <w:rFonts w:asciiTheme="minorBidi" w:hAnsiTheme="minorBidi"/>
          <w:sz w:val="24"/>
          <w:szCs w:val="24"/>
        </w:rPr>
        <w:t xml:space="preserve"> (M</w:t>
      </w:r>
      <w:r>
        <w:rPr>
          <w:rFonts w:asciiTheme="minorBidi" w:hAnsiTheme="minorBidi"/>
          <w:sz w:val="24"/>
          <w:szCs w:val="24"/>
        </w:rPr>
        <w:t>itzva</w:t>
      </w:r>
      <w:r w:rsidR="003574C6" w:rsidRPr="00FD6F20">
        <w:rPr>
          <w:rFonts w:asciiTheme="minorBidi" w:hAnsiTheme="minorBidi"/>
          <w:sz w:val="24"/>
          <w:szCs w:val="24"/>
        </w:rPr>
        <w:t xml:space="preserve"> 338) points out that although there </w:t>
      </w:r>
      <w:r w:rsidR="00663553" w:rsidRPr="00FD6F20">
        <w:rPr>
          <w:rFonts w:asciiTheme="minorBidi" w:hAnsiTheme="minorBidi"/>
          <w:sz w:val="24"/>
          <w:szCs w:val="24"/>
        </w:rPr>
        <w:t>are no lashes</w:t>
      </w:r>
      <w:r w:rsidR="003574C6" w:rsidRPr="00FD6F20">
        <w:rPr>
          <w:rFonts w:asciiTheme="minorBidi" w:hAnsiTheme="minorBidi"/>
          <w:sz w:val="24"/>
          <w:szCs w:val="24"/>
        </w:rPr>
        <w:t xml:space="preserve"> for the v</w:t>
      </w:r>
      <w:r w:rsidR="009E46D3" w:rsidRPr="00FD6F20">
        <w:rPr>
          <w:rFonts w:asciiTheme="minorBidi" w:hAnsiTheme="minorBidi"/>
          <w:sz w:val="24"/>
          <w:szCs w:val="24"/>
        </w:rPr>
        <w:t xml:space="preserve">iolation of </w:t>
      </w:r>
      <w:r w:rsidR="009F57FD" w:rsidRPr="00FD6F20">
        <w:rPr>
          <w:rFonts w:asciiTheme="minorBidi" w:hAnsiTheme="minorBidi"/>
          <w:i/>
          <w:iCs/>
          <w:sz w:val="24"/>
          <w:szCs w:val="24"/>
        </w:rPr>
        <w:t>ona</w:t>
      </w:r>
      <w:r w:rsidR="00B8724A">
        <w:rPr>
          <w:rFonts w:asciiTheme="minorBidi" w:hAnsiTheme="minorBidi"/>
          <w:i/>
          <w:iCs/>
          <w:sz w:val="24"/>
          <w:szCs w:val="24"/>
        </w:rPr>
        <w:t>at</w:t>
      </w:r>
      <w:r w:rsidR="009E46D3" w:rsidRPr="00FD6F20">
        <w:rPr>
          <w:rFonts w:asciiTheme="minorBidi" w:hAnsiTheme="minorBidi"/>
          <w:sz w:val="24"/>
          <w:szCs w:val="24"/>
        </w:rPr>
        <w:t xml:space="preserve"> </w:t>
      </w:r>
      <w:r w:rsidR="009E46D3" w:rsidRPr="005132FE">
        <w:rPr>
          <w:rFonts w:asciiTheme="minorBidi" w:hAnsiTheme="minorBidi"/>
          <w:i/>
          <w:iCs/>
          <w:sz w:val="24"/>
          <w:szCs w:val="24"/>
        </w:rPr>
        <w:t>devarim</w:t>
      </w:r>
      <w:r w:rsidR="009E46D3" w:rsidRPr="00FD6F20">
        <w:rPr>
          <w:rFonts w:asciiTheme="minorBidi" w:hAnsiTheme="minorBidi"/>
          <w:sz w:val="24"/>
          <w:szCs w:val="24"/>
        </w:rPr>
        <w:t xml:space="preserve">, God has many other means </w:t>
      </w:r>
      <w:r w:rsidR="00B8724A">
        <w:rPr>
          <w:rFonts w:asciiTheme="minorBidi" w:hAnsiTheme="minorBidi"/>
          <w:sz w:val="24"/>
          <w:szCs w:val="24"/>
        </w:rPr>
        <w:t>which</w:t>
      </w:r>
      <w:r w:rsidR="009E46D3" w:rsidRPr="00FD6F20">
        <w:rPr>
          <w:rFonts w:asciiTheme="minorBidi" w:hAnsiTheme="minorBidi"/>
          <w:sz w:val="24"/>
          <w:szCs w:val="24"/>
        </w:rPr>
        <w:t xml:space="preserve"> He employs to punish those who afflict others.  </w:t>
      </w:r>
      <w:r w:rsidR="00663553">
        <w:rPr>
          <w:rFonts w:asciiTheme="minorBidi" w:hAnsiTheme="minorBidi"/>
          <w:sz w:val="24"/>
          <w:szCs w:val="24"/>
        </w:rPr>
        <w:t>The Peleh</w:t>
      </w:r>
      <w:r w:rsidR="003574C6" w:rsidRPr="00FD6F20">
        <w:rPr>
          <w:rFonts w:asciiTheme="minorBidi" w:hAnsiTheme="minorBidi"/>
          <w:sz w:val="24"/>
          <w:szCs w:val="24"/>
        </w:rPr>
        <w:t xml:space="preserve"> Yoetz (</w:t>
      </w:r>
      <w:r w:rsidR="009F57FD" w:rsidRPr="00FD6F20">
        <w:rPr>
          <w:rFonts w:asciiTheme="minorBidi" w:hAnsiTheme="minorBidi"/>
          <w:i/>
          <w:iCs/>
          <w:sz w:val="24"/>
          <w:szCs w:val="24"/>
        </w:rPr>
        <w:t>Onaa</w:t>
      </w:r>
      <w:r w:rsidR="003574C6" w:rsidRPr="00FD6F20">
        <w:rPr>
          <w:rFonts w:asciiTheme="minorBidi" w:hAnsiTheme="minorBidi"/>
          <w:sz w:val="24"/>
          <w:szCs w:val="24"/>
        </w:rPr>
        <w:t xml:space="preserve">) advises that in order to </w:t>
      </w:r>
      <w:r w:rsidR="003E4B85">
        <w:rPr>
          <w:rFonts w:asciiTheme="minorBidi" w:hAnsiTheme="minorBidi"/>
          <w:sz w:val="24"/>
          <w:szCs w:val="24"/>
        </w:rPr>
        <w:t>ensure</w:t>
      </w:r>
      <w:r w:rsidR="003574C6" w:rsidRPr="00FD6F20">
        <w:rPr>
          <w:rFonts w:asciiTheme="minorBidi" w:hAnsiTheme="minorBidi"/>
          <w:sz w:val="24"/>
          <w:szCs w:val="24"/>
        </w:rPr>
        <w:t xml:space="preserve"> that one doesn’t hurt another’s feelings</w:t>
      </w:r>
      <w:r w:rsidR="00B8724A">
        <w:rPr>
          <w:rFonts w:asciiTheme="minorBidi" w:hAnsiTheme="minorBidi"/>
          <w:sz w:val="24"/>
          <w:szCs w:val="24"/>
        </w:rPr>
        <w:t>, one</w:t>
      </w:r>
      <w:r w:rsidR="003574C6" w:rsidRPr="00FD6F20">
        <w:rPr>
          <w:rFonts w:asciiTheme="minorBidi" w:hAnsiTheme="minorBidi"/>
          <w:sz w:val="24"/>
          <w:szCs w:val="24"/>
        </w:rPr>
        <w:t xml:space="preserve"> should always think what </w:t>
      </w:r>
      <w:r w:rsidR="003574C6" w:rsidRPr="00FD6F20">
        <w:rPr>
          <w:rFonts w:asciiTheme="minorBidi" w:hAnsiTheme="minorBidi"/>
          <w:sz w:val="24"/>
          <w:szCs w:val="24"/>
        </w:rPr>
        <w:lastRenderedPageBreak/>
        <w:t xml:space="preserve">would annoy him </w:t>
      </w:r>
      <w:r w:rsidR="00B8724A">
        <w:rPr>
          <w:rFonts w:asciiTheme="minorBidi" w:hAnsiTheme="minorBidi"/>
          <w:sz w:val="24"/>
          <w:szCs w:val="24"/>
        </w:rPr>
        <w:t xml:space="preserve">or her </w:t>
      </w:r>
      <w:r w:rsidR="003574C6" w:rsidRPr="00FD6F20">
        <w:rPr>
          <w:rFonts w:asciiTheme="minorBidi" w:hAnsiTheme="minorBidi"/>
          <w:sz w:val="24"/>
          <w:szCs w:val="24"/>
        </w:rPr>
        <w:t xml:space="preserve">and </w:t>
      </w:r>
      <w:r w:rsidR="00B8724A">
        <w:rPr>
          <w:rFonts w:asciiTheme="minorBidi" w:hAnsiTheme="minorBidi"/>
          <w:sz w:val="24"/>
          <w:szCs w:val="24"/>
        </w:rPr>
        <w:t>refrain</w:t>
      </w:r>
      <w:r w:rsidR="003574C6" w:rsidRPr="00FD6F20">
        <w:rPr>
          <w:rFonts w:asciiTheme="minorBidi" w:hAnsiTheme="minorBidi"/>
          <w:sz w:val="24"/>
          <w:szCs w:val="24"/>
        </w:rPr>
        <w:t xml:space="preserve"> from doin</w:t>
      </w:r>
      <w:r w:rsidR="005132FE">
        <w:rPr>
          <w:rFonts w:asciiTheme="minorBidi" w:hAnsiTheme="minorBidi"/>
          <w:sz w:val="24"/>
          <w:szCs w:val="24"/>
        </w:rPr>
        <w:t>g</w:t>
      </w:r>
      <w:r w:rsidR="003574C6" w:rsidRPr="00FD6F20">
        <w:rPr>
          <w:rFonts w:asciiTheme="minorBidi" w:hAnsiTheme="minorBidi"/>
          <w:sz w:val="24"/>
          <w:szCs w:val="24"/>
        </w:rPr>
        <w:t xml:space="preserve"> it to </w:t>
      </w:r>
      <w:r w:rsidR="005132FE">
        <w:rPr>
          <w:rFonts w:asciiTheme="minorBidi" w:hAnsiTheme="minorBidi"/>
          <w:sz w:val="24"/>
          <w:szCs w:val="24"/>
        </w:rPr>
        <w:t>ot</w:t>
      </w:r>
      <w:r w:rsidR="003574C6" w:rsidRPr="00FD6F20">
        <w:rPr>
          <w:rFonts w:asciiTheme="minorBidi" w:hAnsiTheme="minorBidi"/>
          <w:sz w:val="24"/>
          <w:szCs w:val="24"/>
        </w:rPr>
        <w:t xml:space="preserve">hers.  Understanding that even a small thing </w:t>
      </w:r>
      <w:r w:rsidR="00B8724A">
        <w:rPr>
          <w:rFonts w:asciiTheme="minorBidi" w:hAnsiTheme="minorBidi"/>
          <w:sz w:val="24"/>
          <w:szCs w:val="24"/>
        </w:rPr>
        <w:t>may</w:t>
      </w:r>
      <w:r w:rsidR="003574C6" w:rsidRPr="00FD6F20">
        <w:rPr>
          <w:rFonts w:asciiTheme="minorBidi" w:hAnsiTheme="minorBidi"/>
          <w:sz w:val="24"/>
          <w:szCs w:val="24"/>
        </w:rPr>
        <w:t xml:space="preserve"> cause untold pain to another should be sufficient to remind everyone to be “very cautious” in all their actions.</w:t>
      </w:r>
    </w:p>
    <w:p w:rsidR="00536CAA" w:rsidRPr="00FD6F20" w:rsidRDefault="00536CAA" w:rsidP="00FD6F20">
      <w:pPr>
        <w:pStyle w:val="NoSpacing"/>
        <w:jc w:val="both"/>
        <w:rPr>
          <w:rFonts w:asciiTheme="minorBidi" w:hAnsiTheme="minorBidi"/>
          <w:sz w:val="24"/>
          <w:szCs w:val="24"/>
        </w:rPr>
      </w:pPr>
    </w:p>
    <w:p w:rsidR="00536CAA" w:rsidRPr="00FD6F20" w:rsidRDefault="00536CAA" w:rsidP="008F3FA2">
      <w:pPr>
        <w:pStyle w:val="NoSpacing"/>
        <w:ind w:firstLine="720"/>
        <w:jc w:val="both"/>
        <w:rPr>
          <w:rFonts w:asciiTheme="minorBidi" w:hAnsiTheme="minorBidi"/>
          <w:sz w:val="24"/>
          <w:szCs w:val="24"/>
        </w:rPr>
      </w:pPr>
      <w:r w:rsidRPr="00FD6F20">
        <w:rPr>
          <w:rFonts w:asciiTheme="minorBidi" w:hAnsiTheme="minorBidi"/>
          <w:sz w:val="24"/>
          <w:szCs w:val="24"/>
        </w:rPr>
        <w:t xml:space="preserve">The Maharal </w:t>
      </w:r>
      <w:r w:rsidR="001A1DC8" w:rsidRPr="00FD6F20">
        <w:rPr>
          <w:rFonts w:asciiTheme="minorBidi" w:hAnsiTheme="minorBidi"/>
          <w:sz w:val="24"/>
          <w:szCs w:val="24"/>
        </w:rPr>
        <w:t>(</w:t>
      </w:r>
      <w:r w:rsidR="00B8724A">
        <w:rPr>
          <w:rFonts w:asciiTheme="minorBidi" w:hAnsiTheme="minorBidi"/>
          <w:i/>
          <w:iCs/>
          <w:sz w:val="24"/>
          <w:szCs w:val="24"/>
        </w:rPr>
        <w:t xml:space="preserve">Netivot Olam, </w:t>
      </w:r>
      <w:r w:rsidR="001A1DC8" w:rsidRPr="00B8724A">
        <w:rPr>
          <w:rFonts w:asciiTheme="minorBidi" w:hAnsiTheme="minorBidi"/>
          <w:i/>
          <w:iCs/>
          <w:sz w:val="24"/>
          <w:szCs w:val="24"/>
        </w:rPr>
        <w:t>Ahavat Reia</w:t>
      </w:r>
      <w:r w:rsidR="001A1DC8" w:rsidRPr="00FD6F20">
        <w:rPr>
          <w:rFonts w:asciiTheme="minorBidi" w:hAnsiTheme="minorBidi"/>
          <w:sz w:val="24"/>
          <w:szCs w:val="24"/>
        </w:rPr>
        <w:t xml:space="preserve">) </w:t>
      </w:r>
      <w:r w:rsidRPr="00FD6F20">
        <w:rPr>
          <w:rFonts w:asciiTheme="minorBidi" w:hAnsiTheme="minorBidi"/>
          <w:sz w:val="24"/>
          <w:szCs w:val="24"/>
        </w:rPr>
        <w:t>explains</w:t>
      </w:r>
      <w:r w:rsidR="001A1DC8" w:rsidRPr="00FD6F20">
        <w:rPr>
          <w:rFonts w:asciiTheme="minorBidi" w:hAnsiTheme="minorBidi"/>
          <w:sz w:val="24"/>
          <w:szCs w:val="24"/>
        </w:rPr>
        <w:t xml:space="preserve"> the rationale behind God’s </w:t>
      </w:r>
      <w:r w:rsidR="008F3FA2">
        <w:rPr>
          <w:rFonts w:asciiTheme="minorBidi" w:hAnsiTheme="minorBidi"/>
          <w:sz w:val="24"/>
          <w:szCs w:val="24"/>
        </w:rPr>
        <w:t xml:space="preserve">harsh reaction to </w:t>
      </w:r>
      <w:r w:rsidR="009F57FD" w:rsidRPr="00FD6F20">
        <w:rPr>
          <w:rFonts w:asciiTheme="minorBidi" w:hAnsiTheme="minorBidi"/>
          <w:i/>
          <w:iCs/>
          <w:sz w:val="24"/>
          <w:szCs w:val="24"/>
        </w:rPr>
        <w:t>onaa</w:t>
      </w:r>
      <w:r w:rsidR="001A1DC8" w:rsidRPr="005132FE">
        <w:rPr>
          <w:rFonts w:asciiTheme="minorBidi" w:hAnsiTheme="minorBidi"/>
          <w:i/>
          <w:iCs/>
          <w:sz w:val="24"/>
          <w:szCs w:val="24"/>
        </w:rPr>
        <w:t>t</w:t>
      </w:r>
      <w:r w:rsidR="001A1DC8" w:rsidRPr="00FD6F20">
        <w:rPr>
          <w:rFonts w:asciiTheme="minorBidi" w:hAnsiTheme="minorBidi"/>
          <w:sz w:val="24"/>
          <w:szCs w:val="24"/>
        </w:rPr>
        <w:t xml:space="preserve"> </w:t>
      </w:r>
      <w:r w:rsidR="001A1DC8" w:rsidRPr="005132FE">
        <w:rPr>
          <w:rFonts w:asciiTheme="minorBidi" w:hAnsiTheme="minorBidi"/>
          <w:i/>
          <w:iCs/>
          <w:sz w:val="24"/>
          <w:szCs w:val="24"/>
        </w:rPr>
        <w:t>devarim</w:t>
      </w:r>
      <w:r w:rsidR="001A1DC8" w:rsidRPr="00FD6F20">
        <w:rPr>
          <w:rFonts w:asciiTheme="minorBidi" w:hAnsiTheme="minorBidi"/>
          <w:sz w:val="24"/>
          <w:szCs w:val="24"/>
        </w:rPr>
        <w:t>.</w:t>
      </w:r>
      <w:r w:rsidR="006C5361" w:rsidRPr="00FD6F20">
        <w:rPr>
          <w:rFonts w:asciiTheme="minorBidi" w:hAnsiTheme="minorBidi"/>
          <w:sz w:val="24"/>
          <w:szCs w:val="24"/>
        </w:rPr>
        <w:t xml:space="preserve">  Unlike physical abuse which hurts one’s body, the pain caused by </w:t>
      </w:r>
      <w:r w:rsidR="009F57FD" w:rsidRPr="00FD6F20">
        <w:rPr>
          <w:rFonts w:asciiTheme="minorBidi" w:hAnsiTheme="minorBidi"/>
          <w:i/>
          <w:iCs/>
          <w:sz w:val="24"/>
          <w:szCs w:val="24"/>
        </w:rPr>
        <w:t>onaa</w:t>
      </w:r>
      <w:r w:rsidR="006C5361" w:rsidRPr="00FD6F20">
        <w:rPr>
          <w:rFonts w:asciiTheme="minorBidi" w:hAnsiTheme="minorBidi"/>
          <w:sz w:val="24"/>
          <w:szCs w:val="24"/>
        </w:rPr>
        <w:t xml:space="preserve"> goes straight to one’s </w:t>
      </w:r>
      <w:r w:rsidR="006C5361" w:rsidRPr="00FD6F20">
        <w:rPr>
          <w:rFonts w:asciiTheme="minorBidi" w:hAnsiTheme="minorBidi"/>
          <w:i/>
          <w:iCs/>
          <w:sz w:val="24"/>
          <w:szCs w:val="24"/>
        </w:rPr>
        <w:t>nefesh</w:t>
      </w:r>
      <w:r w:rsidR="008F3FA2">
        <w:rPr>
          <w:rFonts w:asciiTheme="minorBidi" w:hAnsiTheme="minorBidi"/>
          <w:sz w:val="24"/>
          <w:szCs w:val="24"/>
        </w:rPr>
        <w:t xml:space="preserve"> (</w:t>
      </w:r>
      <w:r w:rsidR="006C5361" w:rsidRPr="00FD6F20">
        <w:rPr>
          <w:rFonts w:asciiTheme="minorBidi" w:hAnsiTheme="minorBidi"/>
          <w:sz w:val="24"/>
          <w:szCs w:val="24"/>
        </w:rPr>
        <w:t>soul</w:t>
      </w:r>
      <w:r w:rsidR="008F3FA2">
        <w:rPr>
          <w:rFonts w:asciiTheme="minorBidi" w:hAnsiTheme="minorBidi"/>
          <w:sz w:val="24"/>
          <w:szCs w:val="24"/>
        </w:rPr>
        <w:t>)</w:t>
      </w:r>
      <w:r w:rsidR="006C5361" w:rsidRPr="00FD6F20">
        <w:rPr>
          <w:rFonts w:asciiTheme="minorBidi" w:hAnsiTheme="minorBidi"/>
          <w:sz w:val="24"/>
          <w:szCs w:val="24"/>
        </w:rPr>
        <w:t xml:space="preserve">.  God </w:t>
      </w:r>
      <w:r w:rsidR="008F3FA2">
        <w:rPr>
          <w:rFonts w:asciiTheme="minorBidi" w:hAnsiTheme="minorBidi"/>
          <w:sz w:val="24"/>
          <w:szCs w:val="24"/>
        </w:rPr>
        <w:t>shows extra concern f</w:t>
      </w:r>
      <w:r w:rsidR="006C5361" w:rsidRPr="00FD6F20">
        <w:rPr>
          <w:rFonts w:asciiTheme="minorBidi" w:hAnsiTheme="minorBidi"/>
          <w:sz w:val="24"/>
          <w:szCs w:val="24"/>
        </w:rPr>
        <w:t>o</w:t>
      </w:r>
      <w:r w:rsidR="008F3FA2">
        <w:rPr>
          <w:rFonts w:asciiTheme="minorBidi" w:hAnsiTheme="minorBidi"/>
          <w:sz w:val="24"/>
          <w:szCs w:val="24"/>
        </w:rPr>
        <w:t>r</w:t>
      </w:r>
      <w:r w:rsidR="006C5361" w:rsidRPr="00FD6F20">
        <w:rPr>
          <w:rFonts w:asciiTheme="minorBidi" w:hAnsiTheme="minorBidi"/>
          <w:sz w:val="24"/>
          <w:szCs w:val="24"/>
        </w:rPr>
        <w:t xml:space="preserve"> the </w:t>
      </w:r>
      <w:r w:rsidR="006C5361" w:rsidRPr="00FD6F20">
        <w:rPr>
          <w:rFonts w:asciiTheme="minorBidi" w:hAnsiTheme="minorBidi"/>
          <w:i/>
          <w:iCs/>
          <w:sz w:val="24"/>
          <w:szCs w:val="24"/>
        </w:rPr>
        <w:t xml:space="preserve">nefesh </w:t>
      </w:r>
      <w:r w:rsidR="008F3FA2">
        <w:rPr>
          <w:rFonts w:asciiTheme="minorBidi" w:hAnsiTheme="minorBidi"/>
          <w:sz w:val="24"/>
          <w:szCs w:val="24"/>
        </w:rPr>
        <w:t>of His people</w:t>
      </w:r>
      <w:r w:rsidR="00FD6F20">
        <w:rPr>
          <w:rFonts w:asciiTheme="minorBidi" w:hAnsiTheme="minorBidi"/>
          <w:sz w:val="24"/>
          <w:szCs w:val="24"/>
        </w:rPr>
        <w:t xml:space="preserve"> and therefore</w:t>
      </w:r>
      <w:r w:rsidR="006C5361" w:rsidRPr="00FD6F20">
        <w:rPr>
          <w:rFonts w:asciiTheme="minorBidi" w:hAnsiTheme="minorBidi"/>
          <w:sz w:val="24"/>
          <w:szCs w:val="24"/>
        </w:rPr>
        <w:t xml:space="preserve"> treats the affliction of the soul with the severity that the verses describe.</w:t>
      </w:r>
    </w:p>
    <w:p w:rsidR="006C5361" w:rsidRPr="00FD6F20" w:rsidRDefault="006C5361" w:rsidP="00FD6F20">
      <w:pPr>
        <w:pStyle w:val="NoSpacing"/>
        <w:jc w:val="both"/>
        <w:rPr>
          <w:rFonts w:asciiTheme="minorBidi" w:hAnsiTheme="minorBidi"/>
          <w:sz w:val="24"/>
          <w:szCs w:val="24"/>
        </w:rPr>
      </w:pPr>
    </w:p>
    <w:p w:rsidR="00B450CE" w:rsidRPr="00FD6F20" w:rsidRDefault="00225DE5" w:rsidP="00302F46">
      <w:pPr>
        <w:pStyle w:val="NoSpacing"/>
        <w:ind w:firstLine="720"/>
        <w:jc w:val="both"/>
        <w:rPr>
          <w:rFonts w:asciiTheme="minorBidi" w:hAnsiTheme="minorBidi"/>
          <w:sz w:val="24"/>
          <w:szCs w:val="24"/>
        </w:rPr>
      </w:pPr>
      <w:r w:rsidRPr="00FD6F20">
        <w:rPr>
          <w:rFonts w:asciiTheme="minorBidi" w:hAnsiTheme="minorBidi"/>
          <w:sz w:val="24"/>
          <w:szCs w:val="24"/>
        </w:rPr>
        <w:t>Rav Baruch Simon (</w:t>
      </w:r>
      <w:r w:rsidR="00663553">
        <w:rPr>
          <w:rFonts w:asciiTheme="minorBidi" w:hAnsiTheme="minorBidi"/>
          <w:i/>
          <w:iCs/>
          <w:sz w:val="24"/>
          <w:szCs w:val="24"/>
        </w:rPr>
        <w:t>Imrei Baru</w:t>
      </w:r>
      <w:r w:rsidR="00302F46">
        <w:rPr>
          <w:rFonts w:asciiTheme="minorBidi" w:hAnsiTheme="minorBidi"/>
          <w:i/>
          <w:iCs/>
          <w:sz w:val="24"/>
          <w:szCs w:val="24"/>
        </w:rPr>
        <w:t>c</w:t>
      </w:r>
      <w:r w:rsidRPr="00FD6F20">
        <w:rPr>
          <w:rFonts w:asciiTheme="minorBidi" w:hAnsiTheme="minorBidi"/>
          <w:i/>
          <w:iCs/>
          <w:sz w:val="24"/>
          <w:szCs w:val="24"/>
        </w:rPr>
        <w:t>h</w:t>
      </w:r>
      <w:r w:rsidR="008F3FA2">
        <w:rPr>
          <w:rFonts w:asciiTheme="minorBidi" w:hAnsiTheme="minorBidi"/>
          <w:i/>
          <w:iCs/>
          <w:sz w:val="24"/>
          <w:szCs w:val="24"/>
        </w:rPr>
        <w:t>,</w:t>
      </w:r>
      <w:r w:rsidRPr="00FD6F20">
        <w:rPr>
          <w:rFonts w:asciiTheme="minorBidi" w:hAnsiTheme="minorBidi"/>
          <w:i/>
          <w:iCs/>
          <w:sz w:val="24"/>
          <w:szCs w:val="24"/>
        </w:rPr>
        <w:t xml:space="preserve"> Shemot</w:t>
      </w:r>
      <w:r w:rsidRPr="00FD6F20">
        <w:rPr>
          <w:rFonts w:asciiTheme="minorBidi" w:hAnsiTheme="minorBidi"/>
          <w:sz w:val="24"/>
          <w:szCs w:val="24"/>
        </w:rPr>
        <w:t xml:space="preserve"> </w:t>
      </w:r>
      <w:r w:rsidR="006C5361" w:rsidRPr="00FD6F20">
        <w:rPr>
          <w:rFonts w:asciiTheme="minorBidi" w:hAnsiTheme="minorBidi"/>
          <w:sz w:val="24"/>
          <w:szCs w:val="24"/>
        </w:rPr>
        <w:t xml:space="preserve">p. 139) takes these ideas one step further and explains that one </w:t>
      </w:r>
      <w:r w:rsidR="008F3FA2">
        <w:rPr>
          <w:rFonts w:asciiTheme="minorBidi" w:hAnsiTheme="minorBidi"/>
          <w:sz w:val="24"/>
          <w:szCs w:val="24"/>
        </w:rPr>
        <w:t>who afflicts widows and orphans</w:t>
      </w:r>
      <w:r w:rsidR="006C5361" w:rsidRPr="00FD6F20">
        <w:rPr>
          <w:rFonts w:asciiTheme="minorBidi" w:hAnsiTheme="minorBidi"/>
          <w:sz w:val="24"/>
          <w:szCs w:val="24"/>
        </w:rPr>
        <w:t xml:space="preserve"> is rebelling against God</w:t>
      </w:r>
      <w:r w:rsidR="008F3FA2">
        <w:rPr>
          <w:rFonts w:asciiTheme="minorBidi" w:hAnsiTheme="minorBidi"/>
          <w:sz w:val="24"/>
          <w:szCs w:val="24"/>
        </w:rPr>
        <w:t>,</w:t>
      </w:r>
      <w:r w:rsidR="006C5361" w:rsidRPr="00FD6F20">
        <w:rPr>
          <w:rFonts w:asciiTheme="minorBidi" w:hAnsiTheme="minorBidi"/>
          <w:sz w:val="24"/>
          <w:szCs w:val="24"/>
        </w:rPr>
        <w:t xml:space="preserve"> who describes Himself as </w:t>
      </w:r>
      <w:r w:rsidR="008F3FA2">
        <w:rPr>
          <w:rFonts w:asciiTheme="minorBidi" w:hAnsiTheme="minorBidi"/>
          <w:sz w:val="24"/>
          <w:szCs w:val="24"/>
        </w:rPr>
        <w:t>(</w:t>
      </w:r>
      <w:r w:rsidR="008F3FA2" w:rsidRPr="008F3FA2">
        <w:rPr>
          <w:rFonts w:asciiTheme="minorBidi" w:hAnsiTheme="minorBidi"/>
          <w:i/>
          <w:iCs/>
          <w:sz w:val="24"/>
          <w:szCs w:val="24"/>
        </w:rPr>
        <w:t>Tehillim</w:t>
      </w:r>
      <w:r w:rsidR="008F3FA2">
        <w:rPr>
          <w:rFonts w:asciiTheme="minorBidi" w:hAnsiTheme="minorBidi"/>
          <w:sz w:val="24"/>
          <w:szCs w:val="24"/>
        </w:rPr>
        <w:t xml:space="preserve"> 68:6) “the father of orphans and the judge of widows.”</w:t>
      </w:r>
      <w:r w:rsidR="006C5361" w:rsidRPr="00FD6F20">
        <w:rPr>
          <w:rFonts w:asciiTheme="minorBidi" w:hAnsiTheme="minorBidi"/>
          <w:sz w:val="24"/>
          <w:szCs w:val="24"/>
        </w:rPr>
        <w:t xml:space="preserve">  By the same token, God takes particular interest in all vulnerable individuals and views any attack against the weak as an affront and rebellion against the Kingship of Heaven.  </w:t>
      </w:r>
    </w:p>
    <w:p w:rsidR="00B450CE" w:rsidRPr="00FD6F20" w:rsidRDefault="00B450CE" w:rsidP="00FD6F20">
      <w:pPr>
        <w:pStyle w:val="NoSpacing"/>
        <w:jc w:val="both"/>
        <w:rPr>
          <w:rFonts w:asciiTheme="minorBidi" w:hAnsiTheme="minorBidi"/>
          <w:sz w:val="24"/>
          <w:szCs w:val="24"/>
        </w:rPr>
      </w:pPr>
    </w:p>
    <w:p w:rsidR="00E224A9" w:rsidRPr="00FD6F20" w:rsidRDefault="00E224A9" w:rsidP="00FD6F20">
      <w:pPr>
        <w:pStyle w:val="NoSpacing"/>
        <w:jc w:val="both"/>
        <w:rPr>
          <w:rFonts w:asciiTheme="minorBidi" w:hAnsiTheme="minorBidi"/>
          <w:b/>
          <w:bCs/>
          <w:sz w:val="24"/>
          <w:szCs w:val="24"/>
          <w:rtl/>
        </w:rPr>
      </w:pPr>
      <w:r w:rsidRPr="00FD6F20">
        <w:rPr>
          <w:rFonts w:asciiTheme="minorBidi" w:hAnsiTheme="minorBidi"/>
          <w:b/>
          <w:bCs/>
          <w:sz w:val="24"/>
          <w:szCs w:val="24"/>
        </w:rPr>
        <w:t>The Cry</w:t>
      </w:r>
      <w:r w:rsidRPr="00FD6F20">
        <w:rPr>
          <w:rFonts w:asciiTheme="minorBidi" w:hAnsiTheme="minorBidi"/>
          <w:b/>
          <w:bCs/>
          <w:sz w:val="24"/>
          <w:szCs w:val="24"/>
          <w:rtl/>
        </w:rPr>
        <w:t xml:space="preserve"> </w:t>
      </w:r>
      <w:r w:rsidR="00BE1892">
        <w:rPr>
          <w:rFonts w:asciiTheme="minorBidi" w:hAnsiTheme="minorBidi"/>
          <w:b/>
          <w:bCs/>
          <w:sz w:val="24"/>
          <w:szCs w:val="24"/>
        </w:rPr>
        <w:t>and the Punishment</w:t>
      </w:r>
    </w:p>
    <w:p w:rsidR="00E224A9" w:rsidRPr="00FD6F20" w:rsidRDefault="00E224A9" w:rsidP="00FD6F20">
      <w:pPr>
        <w:pStyle w:val="NoSpacing"/>
        <w:jc w:val="both"/>
        <w:rPr>
          <w:rFonts w:asciiTheme="minorBidi" w:hAnsiTheme="minorBidi"/>
          <w:sz w:val="24"/>
          <w:szCs w:val="24"/>
        </w:rPr>
      </w:pPr>
    </w:p>
    <w:p w:rsidR="003D2CC0" w:rsidRPr="00FD6F20" w:rsidRDefault="00EF5A0D" w:rsidP="008F3FA2">
      <w:pPr>
        <w:pStyle w:val="NoSpacing"/>
        <w:ind w:firstLine="720"/>
        <w:jc w:val="both"/>
        <w:rPr>
          <w:rFonts w:asciiTheme="minorBidi" w:hAnsiTheme="minorBidi"/>
          <w:sz w:val="24"/>
          <w:szCs w:val="24"/>
        </w:rPr>
      </w:pPr>
      <w:r w:rsidRPr="00FD6F20">
        <w:rPr>
          <w:rFonts w:asciiTheme="minorBidi" w:hAnsiTheme="minorBidi"/>
          <w:sz w:val="24"/>
          <w:szCs w:val="24"/>
        </w:rPr>
        <w:t xml:space="preserve">The understanding of the reasons for the severity of the prohibition will also help us understand another difficulty with the </w:t>
      </w:r>
      <w:r w:rsidR="008F3FA2">
        <w:rPr>
          <w:rFonts w:asciiTheme="minorBidi" w:hAnsiTheme="minorBidi"/>
          <w:sz w:val="24"/>
          <w:szCs w:val="24"/>
        </w:rPr>
        <w:t>text</w:t>
      </w:r>
      <w:r w:rsidRPr="00FD6F20">
        <w:rPr>
          <w:rFonts w:asciiTheme="minorBidi" w:hAnsiTheme="minorBidi"/>
          <w:sz w:val="24"/>
          <w:szCs w:val="24"/>
        </w:rPr>
        <w:t xml:space="preserve">.  </w:t>
      </w:r>
      <w:r w:rsidR="00895E3D" w:rsidRPr="00FD6F20">
        <w:rPr>
          <w:rFonts w:asciiTheme="minorBidi" w:hAnsiTheme="minorBidi"/>
          <w:sz w:val="24"/>
          <w:szCs w:val="24"/>
        </w:rPr>
        <w:t xml:space="preserve">The </w:t>
      </w:r>
      <w:r w:rsidR="008F3FA2">
        <w:rPr>
          <w:rFonts w:asciiTheme="minorBidi" w:hAnsiTheme="minorBidi"/>
          <w:sz w:val="24"/>
          <w:szCs w:val="24"/>
        </w:rPr>
        <w:t xml:space="preserve">middle </w:t>
      </w:r>
      <w:r w:rsidR="00895E3D" w:rsidRPr="00FD6F20">
        <w:rPr>
          <w:rFonts w:asciiTheme="minorBidi" w:hAnsiTheme="minorBidi"/>
          <w:sz w:val="24"/>
          <w:szCs w:val="24"/>
        </w:rPr>
        <w:t xml:space="preserve">verse seems to be </w:t>
      </w:r>
      <w:r w:rsidR="008F3FA2">
        <w:rPr>
          <w:rFonts w:asciiTheme="minorBidi" w:hAnsiTheme="minorBidi"/>
          <w:sz w:val="24"/>
          <w:szCs w:val="24"/>
        </w:rPr>
        <w:t xml:space="preserve">thematically </w:t>
      </w:r>
      <w:r w:rsidR="00895E3D" w:rsidRPr="00FD6F20">
        <w:rPr>
          <w:rFonts w:asciiTheme="minorBidi" w:hAnsiTheme="minorBidi"/>
          <w:sz w:val="24"/>
          <w:szCs w:val="24"/>
        </w:rPr>
        <w:t xml:space="preserve">incomplete. </w:t>
      </w:r>
      <w:r w:rsidR="008F3FA2">
        <w:rPr>
          <w:rFonts w:asciiTheme="minorBidi" w:hAnsiTheme="minorBidi"/>
          <w:sz w:val="24"/>
          <w:szCs w:val="24"/>
        </w:rPr>
        <w:t xml:space="preserve"> Literally, it read:</w:t>
      </w:r>
      <w:r w:rsidR="00895E3D" w:rsidRPr="00FD6F20">
        <w:rPr>
          <w:rFonts w:asciiTheme="minorBidi" w:hAnsiTheme="minorBidi"/>
          <w:sz w:val="24"/>
          <w:szCs w:val="24"/>
        </w:rPr>
        <w:t xml:space="preserve"> </w:t>
      </w:r>
    </w:p>
    <w:p w:rsidR="00965209" w:rsidRPr="00FD6F20" w:rsidRDefault="00965209" w:rsidP="00FD6F20">
      <w:pPr>
        <w:pStyle w:val="NoSpacing"/>
        <w:jc w:val="both"/>
        <w:rPr>
          <w:rFonts w:asciiTheme="minorBidi" w:hAnsiTheme="minorBidi"/>
          <w:sz w:val="24"/>
          <w:szCs w:val="24"/>
        </w:rPr>
      </w:pPr>
    </w:p>
    <w:p w:rsidR="00965209" w:rsidRPr="00FD6F20" w:rsidRDefault="008F3FA2" w:rsidP="008F3FA2">
      <w:pPr>
        <w:pStyle w:val="NoSpacing"/>
        <w:ind w:left="720"/>
        <w:jc w:val="both"/>
        <w:rPr>
          <w:rFonts w:asciiTheme="minorBidi" w:hAnsiTheme="minorBidi"/>
          <w:sz w:val="24"/>
          <w:szCs w:val="24"/>
        </w:rPr>
      </w:pPr>
      <w:r>
        <w:rPr>
          <w:rFonts w:asciiTheme="minorBidi" w:hAnsiTheme="minorBidi"/>
          <w:sz w:val="24"/>
          <w:szCs w:val="24"/>
        </w:rPr>
        <w:t>If you take advantage, for (</w:t>
      </w:r>
      <w:r w:rsidRPr="008F3FA2">
        <w:rPr>
          <w:rFonts w:asciiTheme="minorBidi" w:hAnsiTheme="minorBidi"/>
          <w:i/>
          <w:iCs/>
          <w:sz w:val="24"/>
          <w:szCs w:val="24"/>
        </w:rPr>
        <w:t>ki</w:t>
      </w:r>
      <w:r>
        <w:rPr>
          <w:rFonts w:asciiTheme="minorBidi" w:hAnsiTheme="minorBidi"/>
          <w:sz w:val="24"/>
          <w:szCs w:val="24"/>
        </w:rPr>
        <w:t xml:space="preserve">) if </w:t>
      </w:r>
      <w:r w:rsidRPr="00365FE6">
        <w:rPr>
          <w:rFonts w:asciiTheme="minorBidi" w:hAnsiTheme="minorBidi"/>
          <w:sz w:val="24"/>
          <w:szCs w:val="24"/>
        </w:rPr>
        <w:t xml:space="preserve">they cry out to me, I will certainly hear their cry. </w:t>
      </w:r>
      <w:r>
        <w:rPr>
          <w:rFonts w:asciiTheme="minorBidi" w:hAnsiTheme="minorBidi"/>
          <w:sz w:val="24"/>
          <w:szCs w:val="24"/>
        </w:rPr>
        <w:t xml:space="preserve"> </w:t>
      </w:r>
    </w:p>
    <w:p w:rsidR="00EF5A0D" w:rsidRPr="00FD6F20" w:rsidRDefault="00EF5A0D" w:rsidP="00FD6F20">
      <w:pPr>
        <w:pStyle w:val="NoSpacing"/>
        <w:jc w:val="both"/>
        <w:rPr>
          <w:rFonts w:asciiTheme="minorBidi" w:hAnsiTheme="minorBidi"/>
          <w:sz w:val="24"/>
          <w:szCs w:val="24"/>
        </w:rPr>
      </w:pPr>
    </w:p>
    <w:p w:rsidR="00EF5A0D" w:rsidRPr="00FD6F20" w:rsidRDefault="00EF5A0D" w:rsidP="00FD6F20">
      <w:pPr>
        <w:pStyle w:val="NoSpacing"/>
        <w:jc w:val="both"/>
        <w:rPr>
          <w:rFonts w:asciiTheme="minorBidi" w:hAnsiTheme="minorBidi"/>
          <w:sz w:val="24"/>
          <w:szCs w:val="24"/>
        </w:rPr>
      </w:pPr>
      <w:r w:rsidRPr="00FD6F20">
        <w:rPr>
          <w:rFonts w:asciiTheme="minorBidi" w:hAnsiTheme="minorBidi"/>
          <w:sz w:val="24"/>
          <w:szCs w:val="24"/>
        </w:rPr>
        <w:t>Rashi explains:</w:t>
      </w:r>
    </w:p>
    <w:p w:rsidR="00EF5A0D" w:rsidRPr="00FD6F20" w:rsidRDefault="00EF5A0D" w:rsidP="00FD6F20">
      <w:pPr>
        <w:pStyle w:val="NoSpacing"/>
        <w:jc w:val="both"/>
        <w:rPr>
          <w:rFonts w:asciiTheme="minorBidi" w:hAnsiTheme="minorBidi"/>
          <w:sz w:val="24"/>
          <w:szCs w:val="24"/>
        </w:rPr>
      </w:pPr>
    </w:p>
    <w:p w:rsidR="003D2CC0" w:rsidRPr="00FD6F20" w:rsidRDefault="003D2CC0" w:rsidP="008F3FA2">
      <w:pPr>
        <w:pStyle w:val="NoSpacing"/>
        <w:ind w:left="720"/>
        <w:jc w:val="both"/>
        <w:rPr>
          <w:rFonts w:asciiTheme="minorBidi" w:hAnsiTheme="minorBidi"/>
          <w:sz w:val="24"/>
          <w:szCs w:val="24"/>
        </w:rPr>
      </w:pPr>
      <w:r w:rsidRPr="00FD6F20">
        <w:rPr>
          <w:rFonts w:asciiTheme="minorBidi" w:hAnsiTheme="minorBidi"/>
          <w:sz w:val="24"/>
          <w:szCs w:val="24"/>
        </w:rPr>
        <w:t xml:space="preserve">This is an elliptical phrase which leaves the penalty </w:t>
      </w:r>
      <w:r w:rsidR="008F3FA2">
        <w:rPr>
          <w:rFonts w:asciiTheme="minorBidi" w:hAnsiTheme="minorBidi"/>
          <w:sz w:val="24"/>
          <w:szCs w:val="24"/>
        </w:rPr>
        <w:t>and</w:t>
      </w:r>
      <w:r w:rsidRPr="00FD6F20">
        <w:rPr>
          <w:rFonts w:asciiTheme="minorBidi" w:hAnsiTheme="minorBidi"/>
          <w:sz w:val="24"/>
          <w:szCs w:val="24"/>
        </w:rPr>
        <w:t xml:space="preserve"> </w:t>
      </w:r>
      <w:r w:rsidR="00965209" w:rsidRPr="00FD6F20">
        <w:rPr>
          <w:rFonts w:asciiTheme="minorBidi" w:hAnsiTheme="minorBidi"/>
          <w:sz w:val="24"/>
          <w:szCs w:val="24"/>
        </w:rPr>
        <w:t>consequence</w:t>
      </w:r>
      <w:r w:rsidRPr="00FD6F20">
        <w:rPr>
          <w:rFonts w:asciiTheme="minorBidi" w:hAnsiTheme="minorBidi"/>
          <w:sz w:val="24"/>
          <w:szCs w:val="24"/>
        </w:rPr>
        <w:t xml:space="preserve"> understood… </w:t>
      </w:r>
      <w:r w:rsidR="008F3FA2">
        <w:rPr>
          <w:rFonts w:asciiTheme="minorBidi" w:hAnsiTheme="minorBidi"/>
          <w:sz w:val="24"/>
          <w:szCs w:val="24"/>
        </w:rPr>
        <w:t xml:space="preserve"> It is as if it were to say: you will suffer in the end.</w:t>
      </w:r>
      <w:r w:rsidRPr="00FD6F20">
        <w:rPr>
          <w:rFonts w:asciiTheme="minorBidi" w:hAnsiTheme="minorBidi"/>
          <w:sz w:val="24"/>
          <w:szCs w:val="24"/>
        </w:rPr>
        <w:t xml:space="preserve"> </w:t>
      </w:r>
      <w:r w:rsidR="008F3FA2">
        <w:rPr>
          <w:rFonts w:asciiTheme="minorBidi" w:hAnsiTheme="minorBidi"/>
          <w:sz w:val="24"/>
          <w:szCs w:val="24"/>
        </w:rPr>
        <w:t xml:space="preserve"> </w:t>
      </w:r>
      <w:r w:rsidRPr="00FD6F20">
        <w:rPr>
          <w:rFonts w:asciiTheme="minorBidi" w:hAnsiTheme="minorBidi"/>
          <w:sz w:val="24"/>
          <w:szCs w:val="24"/>
        </w:rPr>
        <w:t>Why</w:t>
      </w:r>
      <w:r w:rsidR="008F3FA2">
        <w:rPr>
          <w:rFonts w:asciiTheme="minorBidi" w:hAnsiTheme="minorBidi"/>
          <w:sz w:val="24"/>
          <w:szCs w:val="24"/>
        </w:rPr>
        <w:t>?  For</w:t>
      </w:r>
      <w:r w:rsidRPr="00FD6F20">
        <w:rPr>
          <w:rFonts w:asciiTheme="minorBidi" w:hAnsiTheme="minorBidi"/>
          <w:sz w:val="24"/>
          <w:szCs w:val="24"/>
        </w:rPr>
        <w:t xml:space="preserve"> </w:t>
      </w:r>
      <w:r w:rsidR="008F3FA2">
        <w:rPr>
          <w:rFonts w:asciiTheme="minorBidi" w:hAnsiTheme="minorBidi"/>
          <w:sz w:val="24"/>
          <w:szCs w:val="24"/>
        </w:rPr>
        <w:t>they</w:t>
      </w:r>
      <w:r w:rsidRPr="00FD6F20">
        <w:rPr>
          <w:rFonts w:asciiTheme="minorBidi" w:hAnsiTheme="minorBidi"/>
          <w:sz w:val="24"/>
          <w:szCs w:val="24"/>
        </w:rPr>
        <w:t xml:space="preserve"> will surely cry </w:t>
      </w:r>
      <w:r w:rsidR="008F3FA2">
        <w:rPr>
          <w:rFonts w:asciiTheme="minorBidi" w:hAnsiTheme="minorBidi"/>
          <w:sz w:val="24"/>
          <w:szCs w:val="24"/>
        </w:rPr>
        <w:t xml:space="preserve">out </w:t>
      </w:r>
      <w:r w:rsidRPr="00FD6F20">
        <w:rPr>
          <w:rFonts w:asciiTheme="minorBidi" w:hAnsiTheme="minorBidi"/>
          <w:sz w:val="24"/>
          <w:szCs w:val="24"/>
        </w:rPr>
        <w:t>to me.</w:t>
      </w:r>
    </w:p>
    <w:p w:rsidR="00EF5A0D" w:rsidRPr="00FD6F20" w:rsidRDefault="00EF5A0D" w:rsidP="00FD6F20">
      <w:pPr>
        <w:pStyle w:val="NoSpacing"/>
        <w:jc w:val="both"/>
        <w:rPr>
          <w:rFonts w:asciiTheme="minorBidi" w:hAnsiTheme="minorBidi"/>
          <w:sz w:val="24"/>
          <w:szCs w:val="24"/>
        </w:rPr>
      </w:pPr>
    </w:p>
    <w:p w:rsidR="003D2CC0" w:rsidRPr="00FD6F20" w:rsidRDefault="00EF5A0D" w:rsidP="008F3FA2">
      <w:pPr>
        <w:pStyle w:val="NoSpacing"/>
        <w:jc w:val="both"/>
        <w:rPr>
          <w:rFonts w:asciiTheme="minorBidi" w:hAnsiTheme="minorBidi"/>
          <w:sz w:val="24"/>
          <w:szCs w:val="24"/>
        </w:rPr>
      </w:pPr>
      <w:r w:rsidRPr="00FD6F20">
        <w:rPr>
          <w:rFonts w:asciiTheme="minorBidi" w:hAnsiTheme="minorBidi"/>
          <w:sz w:val="24"/>
          <w:szCs w:val="24"/>
        </w:rPr>
        <w:t xml:space="preserve">The </w:t>
      </w:r>
      <w:r w:rsidR="003D2CC0" w:rsidRPr="00FD6F20">
        <w:rPr>
          <w:rFonts w:asciiTheme="minorBidi" w:hAnsiTheme="minorBidi"/>
          <w:sz w:val="24"/>
          <w:szCs w:val="24"/>
        </w:rPr>
        <w:t>Be’er Yit</w:t>
      </w:r>
      <w:r w:rsidRPr="00FD6F20">
        <w:rPr>
          <w:rFonts w:asciiTheme="minorBidi" w:hAnsiTheme="minorBidi"/>
          <w:sz w:val="24"/>
          <w:szCs w:val="24"/>
        </w:rPr>
        <w:t>zchak (quoted by Nechama Leibowitz</w:t>
      </w:r>
      <w:r w:rsidR="008F3FA2">
        <w:rPr>
          <w:rFonts w:asciiTheme="minorBidi" w:hAnsiTheme="minorBidi"/>
          <w:sz w:val="24"/>
          <w:szCs w:val="24"/>
        </w:rPr>
        <w:t>,</w:t>
      </w:r>
      <w:r w:rsidRPr="00FD6F20">
        <w:rPr>
          <w:rFonts w:asciiTheme="minorBidi" w:hAnsiTheme="minorBidi"/>
          <w:sz w:val="24"/>
          <w:szCs w:val="24"/>
        </w:rPr>
        <w:t xml:space="preserve"> </w:t>
      </w:r>
      <w:r w:rsidR="008F3FA2" w:rsidRPr="008F3FA2">
        <w:rPr>
          <w:rFonts w:asciiTheme="minorBidi" w:hAnsiTheme="minorBidi"/>
          <w:i/>
          <w:iCs/>
          <w:sz w:val="24"/>
          <w:szCs w:val="24"/>
        </w:rPr>
        <w:t>Iyunim</w:t>
      </w:r>
      <w:r w:rsidR="008F3FA2">
        <w:rPr>
          <w:rFonts w:asciiTheme="minorBidi" w:hAnsiTheme="minorBidi"/>
          <w:sz w:val="24"/>
          <w:szCs w:val="24"/>
        </w:rPr>
        <w:t xml:space="preserve">, </w:t>
      </w:r>
      <w:r w:rsidRPr="00FD6F20">
        <w:rPr>
          <w:rFonts w:asciiTheme="minorBidi" w:hAnsiTheme="minorBidi"/>
          <w:sz w:val="24"/>
          <w:szCs w:val="24"/>
        </w:rPr>
        <w:t>p</w:t>
      </w:r>
      <w:r w:rsidR="008F3FA2">
        <w:rPr>
          <w:rFonts w:asciiTheme="minorBidi" w:hAnsiTheme="minorBidi"/>
          <w:sz w:val="24"/>
          <w:szCs w:val="24"/>
        </w:rPr>
        <w:t>.</w:t>
      </w:r>
      <w:r w:rsidRPr="00FD6F20">
        <w:rPr>
          <w:rFonts w:asciiTheme="minorBidi" w:hAnsiTheme="minorBidi"/>
          <w:sz w:val="24"/>
          <w:szCs w:val="24"/>
        </w:rPr>
        <w:t xml:space="preserve"> 393) explains Rashi’s comment that t</w:t>
      </w:r>
      <w:r w:rsidR="005132FE">
        <w:rPr>
          <w:rFonts w:asciiTheme="minorBidi" w:hAnsiTheme="minorBidi"/>
          <w:sz w:val="24"/>
          <w:szCs w:val="24"/>
        </w:rPr>
        <w:t xml:space="preserve">he Torah is using the language </w:t>
      </w:r>
      <w:r w:rsidR="003D2CC0" w:rsidRPr="00FD6F20">
        <w:rPr>
          <w:rFonts w:asciiTheme="minorBidi" w:hAnsiTheme="minorBidi"/>
          <w:sz w:val="24"/>
          <w:szCs w:val="24"/>
        </w:rPr>
        <w:t>of the man in the street.  Th</w:t>
      </w:r>
      <w:r w:rsidRPr="00FD6F20">
        <w:rPr>
          <w:rFonts w:asciiTheme="minorBidi" w:hAnsiTheme="minorBidi"/>
          <w:sz w:val="24"/>
          <w:szCs w:val="24"/>
        </w:rPr>
        <w:t>e Torah wishes to emphasize the gravity of hurt</w:t>
      </w:r>
      <w:r w:rsidR="003D2CC0" w:rsidRPr="00FD6F20">
        <w:rPr>
          <w:rFonts w:asciiTheme="minorBidi" w:hAnsiTheme="minorBidi"/>
          <w:sz w:val="24"/>
          <w:szCs w:val="24"/>
        </w:rPr>
        <w:t>ing the weak and defenseless.  The pity and indignation a</w:t>
      </w:r>
      <w:r w:rsidR="008F3FA2">
        <w:rPr>
          <w:rFonts w:asciiTheme="minorBidi" w:hAnsiTheme="minorBidi"/>
          <w:sz w:val="24"/>
          <w:szCs w:val="24"/>
        </w:rPr>
        <w:t>roused by</w:t>
      </w:r>
      <w:r w:rsidR="003D2CC0" w:rsidRPr="00FD6F20">
        <w:rPr>
          <w:rFonts w:asciiTheme="minorBidi" w:hAnsiTheme="minorBidi"/>
          <w:sz w:val="24"/>
          <w:szCs w:val="24"/>
        </w:rPr>
        <w:t xml:space="preserve"> that </w:t>
      </w:r>
      <w:r w:rsidR="008F3FA2">
        <w:rPr>
          <w:rFonts w:asciiTheme="minorBidi" w:hAnsiTheme="minorBidi"/>
          <w:sz w:val="24"/>
          <w:szCs w:val="24"/>
        </w:rPr>
        <w:t>scene</w:t>
      </w:r>
      <w:r w:rsidR="003D2CC0" w:rsidRPr="00FD6F20">
        <w:rPr>
          <w:rFonts w:asciiTheme="minorBidi" w:hAnsiTheme="minorBidi"/>
          <w:sz w:val="24"/>
          <w:szCs w:val="24"/>
        </w:rPr>
        <w:t xml:space="preserve"> is too dif</w:t>
      </w:r>
      <w:r w:rsidRPr="00FD6F20">
        <w:rPr>
          <w:rFonts w:asciiTheme="minorBidi" w:hAnsiTheme="minorBidi"/>
          <w:sz w:val="24"/>
          <w:szCs w:val="24"/>
        </w:rPr>
        <w:t>ficult to be expressed in words</w:t>
      </w:r>
      <w:r w:rsidR="008F3FA2">
        <w:rPr>
          <w:rFonts w:asciiTheme="minorBidi" w:hAnsiTheme="minorBidi"/>
          <w:sz w:val="24"/>
          <w:szCs w:val="24"/>
        </w:rPr>
        <w:t>;</w:t>
      </w:r>
      <w:r w:rsidRPr="00FD6F20">
        <w:rPr>
          <w:rFonts w:asciiTheme="minorBidi" w:hAnsiTheme="minorBidi"/>
          <w:sz w:val="24"/>
          <w:szCs w:val="24"/>
        </w:rPr>
        <w:t xml:space="preserve"> therefore, the Torah does</w:t>
      </w:r>
      <w:r w:rsidR="008F3FA2">
        <w:rPr>
          <w:rFonts w:asciiTheme="minorBidi" w:hAnsiTheme="minorBidi"/>
          <w:sz w:val="24"/>
          <w:szCs w:val="24"/>
        </w:rPr>
        <w:t xml:space="preserve"> no</w:t>
      </w:r>
      <w:r w:rsidRPr="00FD6F20">
        <w:rPr>
          <w:rFonts w:asciiTheme="minorBidi" w:hAnsiTheme="minorBidi"/>
          <w:sz w:val="24"/>
          <w:szCs w:val="24"/>
        </w:rPr>
        <w:t>t complete the sentence.</w:t>
      </w:r>
    </w:p>
    <w:p w:rsidR="003D2CC0" w:rsidRPr="00FD6F20" w:rsidRDefault="003D2CC0" w:rsidP="00FD6F20">
      <w:pPr>
        <w:pStyle w:val="NoSpacing"/>
        <w:jc w:val="both"/>
        <w:rPr>
          <w:rFonts w:asciiTheme="minorBidi" w:hAnsiTheme="minorBidi"/>
          <w:sz w:val="24"/>
          <w:szCs w:val="24"/>
        </w:rPr>
      </w:pPr>
    </w:p>
    <w:p w:rsidR="003D2CC0" w:rsidRPr="00FD6F20" w:rsidRDefault="00EF5A0D" w:rsidP="008F3FA2">
      <w:pPr>
        <w:pStyle w:val="NoSpacing"/>
        <w:ind w:firstLine="720"/>
        <w:jc w:val="both"/>
        <w:rPr>
          <w:rFonts w:asciiTheme="minorBidi" w:hAnsiTheme="minorBidi"/>
          <w:sz w:val="24"/>
          <w:szCs w:val="24"/>
        </w:rPr>
      </w:pPr>
      <w:r w:rsidRPr="00FD6F20">
        <w:rPr>
          <w:rFonts w:asciiTheme="minorBidi" w:hAnsiTheme="minorBidi"/>
          <w:sz w:val="24"/>
          <w:szCs w:val="24"/>
        </w:rPr>
        <w:t>The</w:t>
      </w:r>
      <w:r w:rsidR="003D2CC0" w:rsidRPr="00FD6F20">
        <w:rPr>
          <w:rFonts w:asciiTheme="minorBidi" w:hAnsiTheme="minorBidi"/>
          <w:sz w:val="24"/>
          <w:szCs w:val="24"/>
        </w:rPr>
        <w:t xml:space="preserve"> Ramban </w:t>
      </w:r>
      <w:r w:rsidR="008F3FA2">
        <w:rPr>
          <w:rFonts w:asciiTheme="minorBidi" w:hAnsiTheme="minorBidi"/>
          <w:sz w:val="24"/>
          <w:szCs w:val="24"/>
        </w:rPr>
        <w:t>argues with Rashi</w:t>
      </w:r>
      <w:r w:rsidRPr="00FD6F20">
        <w:rPr>
          <w:rFonts w:asciiTheme="minorBidi" w:hAnsiTheme="minorBidi"/>
          <w:sz w:val="24"/>
          <w:szCs w:val="24"/>
        </w:rPr>
        <w:t xml:space="preserve"> and explains that </w:t>
      </w:r>
      <w:r w:rsidR="00965209" w:rsidRPr="00FD6F20">
        <w:rPr>
          <w:rFonts w:asciiTheme="minorBidi" w:hAnsiTheme="minorBidi"/>
          <w:sz w:val="24"/>
          <w:szCs w:val="24"/>
        </w:rPr>
        <w:t xml:space="preserve">the verse isn’t an </w:t>
      </w:r>
      <w:r w:rsidR="003D2CC0" w:rsidRPr="00FD6F20">
        <w:rPr>
          <w:rFonts w:asciiTheme="minorBidi" w:hAnsiTheme="minorBidi"/>
          <w:sz w:val="24"/>
          <w:szCs w:val="24"/>
        </w:rPr>
        <w:t>incomplete sentence</w:t>
      </w:r>
      <w:r w:rsidR="008F3FA2">
        <w:rPr>
          <w:rFonts w:asciiTheme="minorBidi" w:hAnsiTheme="minorBidi"/>
          <w:sz w:val="24"/>
          <w:szCs w:val="24"/>
        </w:rPr>
        <w:t>; rather, it is</w:t>
      </w:r>
      <w:r w:rsidR="00965209" w:rsidRPr="00FD6F20">
        <w:rPr>
          <w:rFonts w:asciiTheme="minorBidi" w:hAnsiTheme="minorBidi"/>
          <w:sz w:val="24"/>
          <w:szCs w:val="24"/>
        </w:rPr>
        <w:t xml:space="preserve"> intended to teach us </w:t>
      </w:r>
      <w:r w:rsidR="003D2CC0" w:rsidRPr="00FD6F20">
        <w:rPr>
          <w:rFonts w:asciiTheme="minorBidi" w:hAnsiTheme="minorBidi"/>
          <w:sz w:val="24"/>
          <w:szCs w:val="24"/>
        </w:rPr>
        <w:t xml:space="preserve">that God’s intervention </w:t>
      </w:r>
      <w:r w:rsidR="00965209" w:rsidRPr="00FD6F20">
        <w:rPr>
          <w:rFonts w:asciiTheme="minorBidi" w:hAnsiTheme="minorBidi"/>
          <w:sz w:val="24"/>
          <w:szCs w:val="24"/>
        </w:rPr>
        <w:t>will come i</w:t>
      </w:r>
      <w:r w:rsidR="008F3FA2">
        <w:rPr>
          <w:rFonts w:asciiTheme="minorBidi" w:hAnsiTheme="minorBidi"/>
          <w:sz w:val="24"/>
          <w:szCs w:val="24"/>
        </w:rPr>
        <w:t xml:space="preserve">mmediately in </w:t>
      </w:r>
      <w:r w:rsidR="00302F46">
        <w:rPr>
          <w:rFonts w:asciiTheme="minorBidi" w:hAnsiTheme="minorBidi"/>
          <w:sz w:val="24"/>
          <w:szCs w:val="24"/>
        </w:rPr>
        <w:t>response</w:t>
      </w:r>
      <w:r w:rsidR="008F3FA2">
        <w:rPr>
          <w:rFonts w:asciiTheme="minorBidi" w:hAnsiTheme="minorBidi"/>
          <w:sz w:val="24"/>
          <w:szCs w:val="24"/>
        </w:rPr>
        <w:t xml:space="preserve"> to</w:t>
      </w:r>
      <w:r w:rsidR="00965209" w:rsidRPr="00FD6F20">
        <w:rPr>
          <w:rFonts w:asciiTheme="minorBidi" w:hAnsiTheme="minorBidi"/>
          <w:sz w:val="24"/>
          <w:szCs w:val="24"/>
        </w:rPr>
        <w:t xml:space="preserve"> a </w:t>
      </w:r>
      <w:r w:rsidR="008F3FA2">
        <w:rPr>
          <w:rFonts w:asciiTheme="minorBidi" w:hAnsiTheme="minorBidi"/>
          <w:sz w:val="24"/>
          <w:szCs w:val="24"/>
        </w:rPr>
        <w:t>situation which</w:t>
      </w:r>
      <w:r w:rsidR="00965209" w:rsidRPr="00FD6F20">
        <w:rPr>
          <w:rFonts w:asciiTheme="minorBidi" w:hAnsiTheme="minorBidi"/>
          <w:sz w:val="24"/>
          <w:szCs w:val="24"/>
        </w:rPr>
        <w:t xml:space="preserve"> bring</w:t>
      </w:r>
      <w:r w:rsidR="008F3FA2">
        <w:rPr>
          <w:rFonts w:asciiTheme="minorBidi" w:hAnsiTheme="minorBidi"/>
          <w:sz w:val="24"/>
          <w:szCs w:val="24"/>
        </w:rPr>
        <w:t>s</w:t>
      </w:r>
      <w:r w:rsidR="00965209" w:rsidRPr="00FD6F20">
        <w:rPr>
          <w:rFonts w:asciiTheme="minorBidi" w:hAnsiTheme="minorBidi"/>
          <w:sz w:val="24"/>
          <w:szCs w:val="24"/>
        </w:rPr>
        <w:t xml:space="preserve"> a victim to cry</w:t>
      </w:r>
      <w:r w:rsidR="008F3FA2">
        <w:rPr>
          <w:rFonts w:asciiTheme="minorBidi" w:hAnsiTheme="minorBidi"/>
          <w:sz w:val="24"/>
          <w:szCs w:val="24"/>
        </w:rPr>
        <w:t xml:space="preserve"> out</w:t>
      </w:r>
      <w:r w:rsidR="00965209" w:rsidRPr="00FD6F20">
        <w:rPr>
          <w:rFonts w:asciiTheme="minorBidi" w:hAnsiTheme="minorBidi"/>
          <w:sz w:val="24"/>
          <w:szCs w:val="24"/>
        </w:rPr>
        <w:t>, without any need to wait</w:t>
      </w:r>
      <w:r w:rsidR="003D2CC0" w:rsidRPr="00FD6F20">
        <w:rPr>
          <w:rFonts w:asciiTheme="minorBidi" w:hAnsiTheme="minorBidi"/>
          <w:sz w:val="24"/>
          <w:szCs w:val="24"/>
        </w:rPr>
        <w:t>.</w:t>
      </w:r>
    </w:p>
    <w:p w:rsidR="003D2CC0" w:rsidRPr="00FD6F20" w:rsidRDefault="003D2CC0" w:rsidP="00FD6F20">
      <w:pPr>
        <w:pStyle w:val="NoSpacing"/>
        <w:jc w:val="both"/>
        <w:rPr>
          <w:rFonts w:asciiTheme="minorBidi" w:hAnsiTheme="minorBidi"/>
          <w:sz w:val="24"/>
          <w:szCs w:val="24"/>
        </w:rPr>
      </w:pPr>
    </w:p>
    <w:p w:rsidR="003D2CC0" w:rsidRPr="00FD6F20" w:rsidRDefault="003D2CC0" w:rsidP="00302F46">
      <w:pPr>
        <w:pStyle w:val="NoSpacing"/>
        <w:ind w:left="720"/>
        <w:jc w:val="both"/>
        <w:rPr>
          <w:rFonts w:asciiTheme="minorBidi" w:hAnsiTheme="minorBidi"/>
          <w:sz w:val="24"/>
          <w:szCs w:val="24"/>
        </w:rPr>
      </w:pPr>
      <w:r w:rsidRPr="00FD6F20">
        <w:rPr>
          <w:rFonts w:asciiTheme="minorBidi" w:hAnsiTheme="minorBidi"/>
          <w:sz w:val="24"/>
          <w:szCs w:val="24"/>
        </w:rPr>
        <w:t>The word “</w:t>
      </w:r>
      <w:r w:rsidRPr="005132FE">
        <w:rPr>
          <w:rFonts w:asciiTheme="minorBidi" w:hAnsiTheme="minorBidi"/>
          <w:i/>
          <w:iCs/>
          <w:sz w:val="24"/>
          <w:szCs w:val="24"/>
        </w:rPr>
        <w:t>ki</w:t>
      </w:r>
      <w:r w:rsidRPr="00FD6F20">
        <w:rPr>
          <w:rFonts w:asciiTheme="minorBidi" w:hAnsiTheme="minorBidi"/>
          <w:sz w:val="24"/>
          <w:szCs w:val="24"/>
        </w:rPr>
        <w:t>” implies that if you afflict him</w:t>
      </w:r>
      <w:r w:rsidR="008F3FA2">
        <w:rPr>
          <w:rFonts w:asciiTheme="minorBidi" w:hAnsiTheme="minorBidi"/>
          <w:sz w:val="24"/>
          <w:szCs w:val="24"/>
        </w:rPr>
        <w:t>,</w:t>
      </w:r>
      <w:r w:rsidRPr="00FD6F20">
        <w:rPr>
          <w:rFonts w:asciiTheme="minorBidi" w:hAnsiTheme="minorBidi"/>
          <w:sz w:val="24"/>
          <w:szCs w:val="24"/>
        </w:rPr>
        <w:t xml:space="preserve"> he has only to cry </w:t>
      </w:r>
      <w:r w:rsidR="008F3FA2">
        <w:rPr>
          <w:rFonts w:asciiTheme="minorBidi" w:hAnsiTheme="minorBidi"/>
          <w:sz w:val="24"/>
          <w:szCs w:val="24"/>
        </w:rPr>
        <w:t xml:space="preserve">out </w:t>
      </w:r>
      <w:r w:rsidRPr="00FD6F20">
        <w:rPr>
          <w:rFonts w:asciiTheme="minorBidi" w:hAnsiTheme="minorBidi"/>
          <w:sz w:val="24"/>
          <w:szCs w:val="24"/>
        </w:rPr>
        <w:t>to me</w:t>
      </w:r>
      <w:r w:rsidR="008F3FA2">
        <w:rPr>
          <w:rFonts w:asciiTheme="minorBidi" w:hAnsiTheme="minorBidi"/>
          <w:sz w:val="24"/>
          <w:szCs w:val="24"/>
        </w:rPr>
        <w:t>,</w:t>
      </w:r>
      <w:r w:rsidRPr="00FD6F20">
        <w:rPr>
          <w:rFonts w:asciiTheme="minorBidi" w:hAnsiTheme="minorBidi"/>
          <w:sz w:val="24"/>
          <w:szCs w:val="24"/>
        </w:rPr>
        <w:t xml:space="preserve"> and I will immediately hear his cry.  He stands in need of nothing else; because I wil</w:t>
      </w:r>
      <w:r w:rsidR="005132FE">
        <w:rPr>
          <w:rFonts w:asciiTheme="minorBidi" w:hAnsiTheme="minorBidi"/>
          <w:sz w:val="24"/>
          <w:szCs w:val="24"/>
        </w:rPr>
        <w:t>l</w:t>
      </w:r>
      <w:r w:rsidRPr="00FD6F20">
        <w:rPr>
          <w:rFonts w:asciiTheme="minorBidi" w:hAnsiTheme="minorBidi"/>
          <w:sz w:val="24"/>
          <w:szCs w:val="24"/>
        </w:rPr>
        <w:t xml:space="preserve"> save him and exact vengeance for him from the persecutor.  </w:t>
      </w:r>
      <w:r w:rsidRPr="00FD6F20">
        <w:rPr>
          <w:rFonts w:asciiTheme="minorBidi" w:hAnsiTheme="minorBidi"/>
          <w:sz w:val="24"/>
          <w:szCs w:val="24"/>
        </w:rPr>
        <w:lastRenderedPageBreak/>
        <w:t>You oppress</w:t>
      </w:r>
      <w:r w:rsidR="00302F46">
        <w:rPr>
          <w:rFonts w:asciiTheme="minorBidi" w:hAnsiTheme="minorBidi"/>
          <w:sz w:val="24"/>
          <w:szCs w:val="24"/>
        </w:rPr>
        <w:t xml:space="preserve"> him because he has no defender, but</w:t>
      </w:r>
      <w:r w:rsidRPr="00FD6F20">
        <w:rPr>
          <w:rFonts w:asciiTheme="minorBidi" w:hAnsiTheme="minorBidi"/>
          <w:sz w:val="24"/>
          <w:szCs w:val="24"/>
        </w:rPr>
        <w:t xml:space="preserve"> in reality he will be helped more than any other </w:t>
      </w:r>
      <w:r w:rsidR="00302F46">
        <w:rPr>
          <w:rFonts w:asciiTheme="minorBidi" w:hAnsiTheme="minorBidi"/>
          <w:sz w:val="24"/>
          <w:szCs w:val="24"/>
        </w:rPr>
        <w:t>person</w:t>
      </w:r>
      <w:r w:rsidRPr="00FD6F20">
        <w:rPr>
          <w:rFonts w:asciiTheme="minorBidi" w:hAnsiTheme="minorBidi"/>
          <w:sz w:val="24"/>
          <w:szCs w:val="24"/>
        </w:rPr>
        <w:t>.  For though other people go to great lengths to find ch</w:t>
      </w:r>
      <w:r w:rsidR="00302F46">
        <w:rPr>
          <w:rFonts w:asciiTheme="minorBidi" w:hAnsiTheme="minorBidi"/>
          <w:sz w:val="24"/>
          <w:szCs w:val="24"/>
        </w:rPr>
        <w:t>ampions to exact vengeance, these</w:t>
      </w:r>
      <w:r w:rsidRPr="00FD6F20">
        <w:rPr>
          <w:rFonts w:asciiTheme="minorBidi" w:hAnsiTheme="minorBidi"/>
          <w:sz w:val="24"/>
          <w:szCs w:val="24"/>
        </w:rPr>
        <w:t xml:space="preserve"> often aren’t helpful.  But this one</w:t>
      </w:r>
      <w:r w:rsidR="00302F46">
        <w:rPr>
          <w:rFonts w:asciiTheme="minorBidi" w:hAnsiTheme="minorBidi"/>
          <w:sz w:val="24"/>
          <w:szCs w:val="24"/>
        </w:rPr>
        <w:t xml:space="preserve"> — h</w:t>
      </w:r>
      <w:r w:rsidRPr="00FD6F20">
        <w:rPr>
          <w:rFonts w:asciiTheme="minorBidi" w:hAnsiTheme="minorBidi"/>
          <w:sz w:val="24"/>
          <w:szCs w:val="24"/>
        </w:rPr>
        <w:t xml:space="preserve">is </w:t>
      </w:r>
      <w:r w:rsidR="005132FE">
        <w:rPr>
          <w:rFonts w:asciiTheme="minorBidi" w:hAnsiTheme="minorBidi"/>
          <w:sz w:val="24"/>
          <w:szCs w:val="24"/>
        </w:rPr>
        <w:t>very cr</w:t>
      </w:r>
      <w:r w:rsidRPr="00FD6F20">
        <w:rPr>
          <w:rFonts w:asciiTheme="minorBidi" w:hAnsiTheme="minorBidi"/>
          <w:sz w:val="24"/>
          <w:szCs w:val="24"/>
        </w:rPr>
        <w:t>y will be saved by God</w:t>
      </w:r>
      <w:r w:rsidR="00302F46">
        <w:rPr>
          <w:rFonts w:asciiTheme="minorBidi" w:hAnsiTheme="minorBidi"/>
          <w:sz w:val="24"/>
          <w:szCs w:val="24"/>
        </w:rPr>
        <w:t>,</w:t>
      </w:r>
      <w:r w:rsidRPr="00FD6F20">
        <w:rPr>
          <w:rFonts w:asciiTheme="minorBidi" w:hAnsiTheme="minorBidi"/>
          <w:sz w:val="24"/>
          <w:szCs w:val="24"/>
        </w:rPr>
        <w:t xml:space="preserve"> and He will take vengeance from you, for God avenges wrong and scourges </w:t>
      </w:r>
      <w:r w:rsidR="00302F46">
        <w:rPr>
          <w:rFonts w:asciiTheme="minorBidi" w:hAnsiTheme="minorBidi"/>
          <w:sz w:val="24"/>
          <w:szCs w:val="24"/>
        </w:rPr>
        <w:t xml:space="preserve">the </w:t>
      </w:r>
      <w:r w:rsidRPr="00FD6F20">
        <w:rPr>
          <w:rFonts w:asciiTheme="minorBidi" w:hAnsiTheme="minorBidi"/>
          <w:sz w:val="24"/>
          <w:szCs w:val="24"/>
        </w:rPr>
        <w:t xml:space="preserve">guilty with His wrath.  </w:t>
      </w:r>
    </w:p>
    <w:p w:rsidR="003D2CC0" w:rsidRPr="00FD6F20" w:rsidRDefault="003D2CC0" w:rsidP="00FD6F20">
      <w:pPr>
        <w:pStyle w:val="NoSpacing"/>
        <w:jc w:val="both"/>
        <w:rPr>
          <w:rFonts w:asciiTheme="minorBidi" w:hAnsiTheme="minorBidi"/>
          <w:sz w:val="24"/>
          <w:szCs w:val="24"/>
        </w:rPr>
      </w:pPr>
    </w:p>
    <w:p w:rsidR="00965209" w:rsidRPr="00FD6F20" w:rsidRDefault="00965209" w:rsidP="00FD6F20">
      <w:pPr>
        <w:pStyle w:val="NoSpacing"/>
        <w:jc w:val="both"/>
        <w:rPr>
          <w:rFonts w:asciiTheme="minorBidi" w:hAnsiTheme="minorBidi"/>
          <w:sz w:val="24"/>
          <w:szCs w:val="24"/>
        </w:rPr>
      </w:pPr>
      <w:r w:rsidRPr="00FD6F20">
        <w:rPr>
          <w:rFonts w:asciiTheme="minorBidi" w:hAnsiTheme="minorBidi"/>
          <w:sz w:val="24"/>
          <w:szCs w:val="24"/>
        </w:rPr>
        <w:t>God’s vengeance is described in the verses as expressing itself with a difficult punishment.</w:t>
      </w:r>
    </w:p>
    <w:p w:rsidR="00965209" w:rsidRPr="00302F46" w:rsidRDefault="00965209" w:rsidP="00FD6F20">
      <w:pPr>
        <w:pStyle w:val="NoSpacing"/>
        <w:jc w:val="both"/>
        <w:rPr>
          <w:rFonts w:asciiTheme="minorBidi" w:hAnsiTheme="minorBidi"/>
          <w:sz w:val="24"/>
          <w:szCs w:val="24"/>
        </w:rPr>
      </w:pPr>
    </w:p>
    <w:p w:rsidR="00965209" w:rsidRPr="00302F46" w:rsidRDefault="00302F46" w:rsidP="00FD6F20">
      <w:pPr>
        <w:pStyle w:val="NoSpacing"/>
        <w:ind w:left="720"/>
        <w:jc w:val="both"/>
        <w:rPr>
          <w:rFonts w:asciiTheme="minorBidi" w:hAnsiTheme="minorBidi"/>
          <w:sz w:val="24"/>
          <w:szCs w:val="24"/>
        </w:rPr>
      </w:pPr>
      <w:r w:rsidRPr="00302F46">
        <w:rPr>
          <w:rFonts w:asciiTheme="minorBidi" w:hAnsiTheme="minorBidi"/>
          <w:sz w:val="24"/>
          <w:szCs w:val="24"/>
        </w:rPr>
        <w:t>My anger will be aroused, and I will kill you with the sword; your wives will become widows and your children orphans.</w:t>
      </w:r>
    </w:p>
    <w:p w:rsidR="00965209" w:rsidRPr="00302F46" w:rsidRDefault="00965209" w:rsidP="00FD6F20">
      <w:pPr>
        <w:pStyle w:val="NoSpacing"/>
        <w:jc w:val="both"/>
        <w:rPr>
          <w:rFonts w:asciiTheme="minorBidi" w:hAnsiTheme="minorBidi"/>
          <w:sz w:val="24"/>
          <w:szCs w:val="24"/>
        </w:rPr>
      </w:pPr>
    </w:p>
    <w:p w:rsidR="003F5D8E" w:rsidRPr="00302F46" w:rsidRDefault="003F5D8E" w:rsidP="00FD6F20">
      <w:pPr>
        <w:pStyle w:val="NoSpacing"/>
        <w:jc w:val="both"/>
        <w:rPr>
          <w:rFonts w:asciiTheme="minorBidi" w:hAnsiTheme="minorBidi"/>
          <w:sz w:val="24"/>
          <w:szCs w:val="24"/>
        </w:rPr>
      </w:pPr>
      <w:r w:rsidRPr="00302F46">
        <w:rPr>
          <w:rFonts w:asciiTheme="minorBidi" w:hAnsiTheme="minorBidi"/>
          <w:sz w:val="24"/>
          <w:szCs w:val="24"/>
        </w:rPr>
        <w:t>Rashi explains that the verse contains more than one punishment:</w:t>
      </w:r>
    </w:p>
    <w:p w:rsidR="003F5D8E" w:rsidRPr="00302F46" w:rsidRDefault="003F5D8E" w:rsidP="00FD6F20">
      <w:pPr>
        <w:pStyle w:val="NoSpacing"/>
        <w:jc w:val="both"/>
        <w:rPr>
          <w:rFonts w:asciiTheme="minorBidi" w:hAnsiTheme="minorBidi"/>
          <w:sz w:val="24"/>
          <w:szCs w:val="24"/>
        </w:rPr>
      </w:pPr>
    </w:p>
    <w:p w:rsidR="003D2CC0" w:rsidRPr="00302F46" w:rsidRDefault="00302F46" w:rsidP="00302F46">
      <w:pPr>
        <w:pStyle w:val="NoSpacing"/>
        <w:ind w:left="720"/>
        <w:jc w:val="both"/>
        <w:rPr>
          <w:rFonts w:asciiTheme="minorBidi" w:hAnsiTheme="minorBidi"/>
          <w:sz w:val="24"/>
          <w:szCs w:val="24"/>
          <w:rtl/>
        </w:rPr>
      </w:pPr>
      <w:r w:rsidRPr="00302F46">
        <w:rPr>
          <w:rStyle w:val="corashitext"/>
          <w:rFonts w:asciiTheme="minorBidi" w:hAnsiTheme="minorBidi"/>
          <w:sz w:val="24"/>
          <w:szCs w:val="24"/>
        </w:rPr>
        <w:t>From the implication of what is said — “and I will kill you” — do I not know that your wives will be widows and your children orphans?  Rather, this is another curse, namely that the wives will be bound in living widowhood; there will be no witnesses to their husbands’ deaths, and thus they will be forbidden to remarry.  The children will be orphans because the court will not allow them to have their fathers’ property, since they do not know whether they died or were captured.</w:t>
      </w:r>
    </w:p>
    <w:p w:rsidR="005F0DA0" w:rsidRPr="00302F46" w:rsidRDefault="005F0DA0" w:rsidP="00FD6F20">
      <w:pPr>
        <w:pStyle w:val="NoSpacing"/>
        <w:jc w:val="both"/>
        <w:rPr>
          <w:rFonts w:asciiTheme="minorBidi" w:hAnsiTheme="minorBidi"/>
          <w:sz w:val="24"/>
          <w:szCs w:val="24"/>
          <w:rtl/>
        </w:rPr>
      </w:pPr>
    </w:p>
    <w:p w:rsidR="005F0DA0" w:rsidRPr="00FD6F20" w:rsidRDefault="005F0DA0" w:rsidP="0005284C">
      <w:pPr>
        <w:pStyle w:val="NoSpacing"/>
        <w:jc w:val="both"/>
        <w:rPr>
          <w:rFonts w:asciiTheme="minorBidi" w:hAnsiTheme="minorBidi"/>
          <w:sz w:val="24"/>
          <w:szCs w:val="24"/>
        </w:rPr>
      </w:pPr>
      <w:r w:rsidRPr="00302F46">
        <w:rPr>
          <w:rFonts w:asciiTheme="minorBidi" w:hAnsiTheme="minorBidi"/>
          <w:sz w:val="24"/>
          <w:szCs w:val="24"/>
        </w:rPr>
        <w:t xml:space="preserve">The </w:t>
      </w:r>
      <w:r w:rsidR="00937B76" w:rsidRPr="00302F46">
        <w:rPr>
          <w:rFonts w:asciiTheme="minorBidi" w:hAnsiTheme="minorBidi"/>
          <w:sz w:val="24"/>
          <w:szCs w:val="24"/>
        </w:rPr>
        <w:t>Ramban points out that despite the Torah’s explicit mention of a punishment of death for one who a</w:t>
      </w:r>
      <w:r w:rsidR="005132FE" w:rsidRPr="00302F46">
        <w:rPr>
          <w:rFonts w:asciiTheme="minorBidi" w:hAnsiTheme="minorBidi"/>
          <w:sz w:val="24"/>
          <w:szCs w:val="24"/>
        </w:rPr>
        <w:t>ff</w:t>
      </w:r>
      <w:r w:rsidR="00937B76" w:rsidRPr="00302F46">
        <w:rPr>
          <w:rFonts w:asciiTheme="minorBidi" w:hAnsiTheme="minorBidi"/>
          <w:sz w:val="24"/>
          <w:szCs w:val="24"/>
        </w:rPr>
        <w:t xml:space="preserve">licts these vulnerable individuals, it is still not mentioned </w:t>
      </w:r>
      <w:r w:rsidRPr="00302F46">
        <w:rPr>
          <w:rFonts w:asciiTheme="minorBidi" w:hAnsiTheme="minorBidi"/>
          <w:sz w:val="24"/>
          <w:szCs w:val="24"/>
        </w:rPr>
        <w:t>in the exhaustive list of acts for which one receives deat</w:t>
      </w:r>
      <w:r w:rsidR="0005284C">
        <w:rPr>
          <w:rFonts w:asciiTheme="minorBidi" w:hAnsiTheme="minorBidi"/>
          <w:sz w:val="24"/>
          <w:szCs w:val="24"/>
        </w:rPr>
        <w:t>h at the hands of the Heavenly C</w:t>
      </w:r>
      <w:r w:rsidRPr="00302F46">
        <w:rPr>
          <w:rFonts w:asciiTheme="minorBidi" w:hAnsiTheme="minorBidi"/>
          <w:sz w:val="24"/>
          <w:szCs w:val="24"/>
        </w:rPr>
        <w:t xml:space="preserve">ourt (listed in </w:t>
      </w:r>
      <w:r w:rsidRPr="00302F46">
        <w:rPr>
          <w:rFonts w:asciiTheme="minorBidi" w:hAnsiTheme="minorBidi"/>
          <w:i/>
          <w:iCs/>
          <w:sz w:val="24"/>
          <w:szCs w:val="24"/>
        </w:rPr>
        <w:t>Sanhedrin</w:t>
      </w:r>
      <w:r w:rsidRPr="00FD6F20">
        <w:rPr>
          <w:rFonts w:asciiTheme="minorBidi" w:hAnsiTheme="minorBidi"/>
          <w:sz w:val="24"/>
          <w:szCs w:val="24"/>
        </w:rPr>
        <w:t xml:space="preserve"> 83a).  </w:t>
      </w:r>
      <w:r w:rsidR="00937B76" w:rsidRPr="00FD6F20">
        <w:rPr>
          <w:rFonts w:asciiTheme="minorBidi" w:hAnsiTheme="minorBidi"/>
          <w:sz w:val="24"/>
          <w:szCs w:val="24"/>
        </w:rPr>
        <w:t>H</w:t>
      </w:r>
      <w:r w:rsidRPr="00FD6F20">
        <w:rPr>
          <w:rFonts w:asciiTheme="minorBidi" w:hAnsiTheme="minorBidi"/>
          <w:sz w:val="24"/>
          <w:szCs w:val="24"/>
        </w:rPr>
        <w:t xml:space="preserve">e </w:t>
      </w:r>
      <w:r w:rsidR="00937B76" w:rsidRPr="00FD6F20">
        <w:rPr>
          <w:rFonts w:asciiTheme="minorBidi" w:hAnsiTheme="minorBidi"/>
          <w:sz w:val="24"/>
          <w:szCs w:val="24"/>
        </w:rPr>
        <w:t>explains</w:t>
      </w:r>
      <w:r w:rsidRPr="00FD6F20">
        <w:rPr>
          <w:rFonts w:asciiTheme="minorBidi" w:hAnsiTheme="minorBidi"/>
          <w:sz w:val="24"/>
          <w:szCs w:val="24"/>
        </w:rPr>
        <w:t xml:space="preserve"> that the verse differentiate</w:t>
      </w:r>
      <w:r w:rsidR="00937B76" w:rsidRPr="00FD6F20">
        <w:rPr>
          <w:rFonts w:asciiTheme="minorBidi" w:hAnsiTheme="minorBidi"/>
          <w:sz w:val="24"/>
          <w:szCs w:val="24"/>
        </w:rPr>
        <w:t>s</w:t>
      </w:r>
      <w:r w:rsidRPr="00FD6F20">
        <w:rPr>
          <w:rFonts w:asciiTheme="minorBidi" w:hAnsiTheme="minorBidi"/>
          <w:sz w:val="24"/>
          <w:szCs w:val="24"/>
        </w:rPr>
        <w:t xml:space="preserve"> this dea</w:t>
      </w:r>
      <w:r w:rsidR="00937B76" w:rsidRPr="00FD6F20">
        <w:rPr>
          <w:rFonts w:asciiTheme="minorBidi" w:hAnsiTheme="minorBidi"/>
          <w:sz w:val="24"/>
          <w:szCs w:val="24"/>
        </w:rPr>
        <w:t>th “for here the death is not like oth</w:t>
      </w:r>
      <w:r w:rsidR="0005284C">
        <w:rPr>
          <w:rFonts w:asciiTheme="minorBidi" w:hAnsiTheme="minorBidi"/>
          <w:sz w:val="24"/>
          <w:szCs w:val="24"/>
        </w:rPr>
        <w:t>er deaths by the hand of Heaven; rather,</w:t>
      </w:r>
      <w:r w:rsidR="00937B76" w:rsidRPr="00FD6F20">
        <w:rPr>
          <w:rFonts w:asciiTheme="minorBidi" w:hAnsiTheme="minorBidi"/>
          <w:sz w:val="24"/>
          <w:szCs w:val="24"/>
        </w:rPr>
        <w:t xml:space="preserve"> the individual will be killed by the sword in battle, and his wife and children will not know and will become widows and orphans.”</w:t>
      </w:r>
    </w:p>
    <w:p w:rsidR="005F0DA0" w:rsidRPr="00FD6F20" w:rsidRDefault="005F0DA0" w:rsidP="00FD6F20">
      <w:pPr>
        <w:pStyle w:val="NoSpacing"/>
        <w:jc w:val="both"/>
        <w:rPr>
          <w:rFonts w:asciiTheme="minorBidi" w:hAnsiTheme="minorBidi"/>
          <w:sz w:val="24"/>
          <w:szCs w:val="24"/>
        </w:rPr>
      </w:pPr>
    </w:p>
    <w:p w:rsidR="005F0DA0" w:rsidRPr="00FD6F20" w:rsidRDefault="00BE1892" w:rsidP="00FD6F20">
      <w:pPr>
        <w:pStyle w:val="NoSpacing"/>
        <w:jc w:val="both"/>
        <w:rPr>
          <w:rFonts w:asciiTheme="minorBidi" w:hAnsiTheme="minorBidi"/>
          <w:b/>
          <w:bCs/>
          <w:sz w:val="24"/>
          <w:szCs w:val="24"/>
        </w:rPr>
      </w:pPr>
      <w:r>
        <w:rPr>
          <w:rFonts w:asciiTheme="minorBidi" w:hAnsiTheme="minorBidi"/>
          <w:b/>
          <w:bCs/>
          <w:sz w:val="24"/>
          <w:szCs w:val="24"/>
        </w:rPr>
        <w:t>The Power of a Cry</w:t>
      </w:r>
    </w:p>
    <w:p w:rsidR="005F0DA0" w:rsidRPr="00FD6F20" w:rsidRDefault="005F0DA0" w:rsidP="00FD6F20">
      <w:pPr>
        <w:pStyle w:val="NoSpacing"/>
        <w:jc w:val="both"/>
        <w:rPr>
          <w:rFonts w:asciiTheme="minorBidi" w:hAnsiTheme="minorBidi"/>
          <w:sz w:val="24"/>
          <w:szCs w:val="24"/>
        </w:rPr>
      </w:pPr>
    </w:p>
    <w:p w:rsidR="005F0DA0" w:rsidRPr="00FD6F20" w:rsidRDefault="00937B76" w:rsidP="0005284C">
      <w:pPr>
        <w:pStyle w:val="NoSpacing"/>
        <w:ind w:firstLine="720"/>
        <w:jc w:val="both"/>
        <w:rPr>
          <w:rFonts w:asciiTheme="minorBidi" w:hAnsiTheme="minorBidi"/>
          <w:sz w:val="24"/>
          <w:szCs w:val="24"/>
        </w:rPr>
      </w:pPr>
      <w:r w:rsidRPr="00FD6F20">
        <w:rPr>
          <w:rFonts w:asciiTheme="minorBidi" w:hAnsiTheme="minorBidi"/>
          <w:sz w:val="24"/>
          <w:szCs w:val="24"/>
        </w:rPr>
        <w:t xml:space="preserve">The </w:t>
      </w:r>
      <w:r w:rsidR="005F0DA0" w:rsidRPr="00FD6F20">
        <w:rPr>
          <w:rFonts w:asciiTheme="minorBidi" w:hAnsiTheme="minorBidi"/>
          <w:sz w:val="24"/>
          <w:szCs w:val="24"/>
        </w:rPr>
        <w:t>Meshekh Cho</w:t>
      </w:r>
      <w:r w:rsidR="005132FE">
        <w:rPr>
          <w:rFonts w:asciiTheme="minorBidi" w:hAnsiTheme="minorBidi"/>
          <w:sz w:val="24"/>
          <w:szCs w:val="24"/>
        </w:rPr>
        <w:t>k</w:t>
      </w:r>
      <w:r w:rsidR="005F0DA0" w:rsidRPr="00FD6F20">
        <w:rPr>
          <w:rFonts w:asciiTheme="minorBidi" w:hAnsiTheme="minorBidi"/>
          <w:sz w:val="24"/>
          <w:szCs w:val="24"/>
        </w:rPr>
        <w:t>hma</w:t>
      </w:r>
      <w:r w:rsidR="00302F46">
        <w:rPr>
          <w:rFonts w:asciiTheme="minorBidi" w:hAnsiTheme="minorBidi"/>
          <w:sz w:val="24"/>
          <w:szCs w:val="24"/>
        </w:rPr>
        <w:t xml:space="preserve"> </w:t>
      </w:r>
      <w:r w:rsidRPr="00FD6F20">
        <w:rPr>
          <w:rFonts w:asciiTheme="minorBidi" w:hAnsiTheme="minorBidi"/>
          <w:sz w:val="24"/>
          <w:szCs w:val="24"/>
        </w:rPr>
        <w:t xml:space="preserve">explains </w:t>
      </w:r>
      <w:r w:rsidR="00302F46">
        <w:rPr>
          <w:rFonts w:asciiTheme="minorBidi" w:hAnsiTheme="minorBidi"/>
          <w:sz w:val="24"/>
          <w:szCs w:val="24"/>
        </w:rPr>
        <w:t xml:space="preserve">this </w:t>
      </w:r>
      <w:r w:rsidRPr="00FD6F20">
        <w:rPr>
          <w:rFonts w:asciiTheme="minorBidi" w:hAnsiTheme="minorBidi"/>
          <w:sz w:val="24"/>
          <w:szCs w:val="24"/>
        </w:rPr>
        <w:t>slightly differently.  This death is not similar to other cases</w:t>
      </w:r>
      <w:r w:rsidR="0005284C">
        <w:rPr>
          <w:rFonts w:asciiTheme="minorBidi" w:hAnsiTheme="minorBidi"/>
          <w:sz w:val="24"/>
          <w:szCs w:val="24"/>
        </w:rPr>
        <w:t xml:space="preserve"> of divine capital punishment,</w:t>
      </w:r>
      <w:r w:rsidRPr="00FD6F20">
        <w:rPr>
          <w:rFonts w:asciiTheme="minorBidi" w:hAnsiTheme="minorBidi"/>
          <w:sz w:val="24"/>
          <w:szCs w:val="24"/>
        </w:rPr>
        <w:t xml:space="preserve"> and </w:t>
      </w:r>
      <w:r w:rsidR="0005284C">
        <w:rPr>
          <w:rFonts w:asciiTheme="minorBidi" w:hAnsiTheme="minorBidi"/>
          <w:sz w:val="24"/>
          <w:szCs w:val="24"/>
        </w:rPr>
        <w:t xml:space="preserve">it </w:t>
      </w:r>
      <w:r w:rsidRPr="00FD6F20">
        <w:rPr>
          <w:rFonts w:asciiTheme="minorBidi" w:hAnsiTheme="minorBidi"/>
          <w:sz w:val="24"/>
          <w:szCs w:val="24"/>
        </w:rPr>
        <w:t>is therefore</w:t>
      </w:r>
      <w:r w:rsidR="0005284C">
        <w:rPr>
          <w:rFonts w:asciiTheme="minorBidi" w:hAnsiTheme="minorBidi"/>
          <w:sz w:val="24"/>
          <w:szCs w:val="24"/>
        </w:rPr>
        <w:t xml:space="preserve"> not listed with them.</w:t>
      </w:r>
    </w:p>
    <w:p w:rsidR="00937B76" w:rsidRPr="00FD6F20" w:rsidRDefault="00937B76" w:rsidP="00FD6F20">
      <w:pPr>
        <w:pStyle w:val="NoSpacing"/>
        <w:jc w:val="both"/>
        <w:rPr>
          <w:rFonts w:asciiTheme="minorBidi" w:hAnsiTheme="minorBidi"/>
          <w:sz w:val="24"/>
          <w:szCs w:val="24"/>
        </w:rPr>
      </w:pPr>
    </w:p>
    <w:p w:rsidR="00937B76" w:rsidRPr="00FD6F20" w:rsidRDefault="00937B76" w:rsidP="0005284C">
      <w:pPr>
        <w:pStyle w:val="NoSpacing"/>
        <w:ind w:left="720"/>
        <w:jc w:val="both"/>
        <w:rPr>
          <w:rFonts w:asciiTheme="minorBidi" w:hAnsiTheme="minorBidi"/>
          <w:sz w:val="24"/>
          <w:szCs w:val="24"/>
        </w:rPr>
      </w:pPr>
      <w:r w:rsidRPr="00FD6F20">
        <w:rPr>
          <w:rFonts w:asciiTheme="minorBidi" w:hAnsiTheme="minorBidi"/>
          <w:sz w:val="24"/>
          <w:szCs w:val="24"/>
        </w:rPr>
        <w:t>Here it states</w:t>
      </w:r>
      <w:r w:rsidR="0005284C">
        <w:rPr>
          <w:rFonts w:asciiTheme="minorBidi" w:hAnsiTheme="minorBidi"/>
          <w:sz w:val="24"/>
          <w:szCs w:val="24"/>
        </w:rPr>
        <w:t>:</w:t>
      </w:r>
      <w:r w:rsidRPr="00FD6F20">
        <w:rPr>
          <w:rFonts w:asciiTheme="minorBidi" w:hAnsiTheme="minorBidi"/>
          <w:sz w:val="24"/>
          <w:szCs w:val="24"/>
        </w:rPr>
        <w:t xml:space="preserve"> </w:t>
      </w:r>
      <w:r w:rsidR="0005284C">
        <w:rPr>
          <w:rFonts w:asciiTheme="minorBidi" w:hAnsiTheme="minorBidi"/>
          <w:sz w:val="24"/>
          <w:szCs w:val="24"/>
        </w:rPr>
        <w:t xml:space="preserve">“For if they cry out to me” — </w:t>
      </w:r>
      <w:r w:rsidRPr="00FD6F20">
        <w:rPr>
          <w:rFonts w:asciiTheme="minorBidi" w:hAnsiTheme="minorBidi"/>
          <w:sz w:val="24"/>
          <w:szCs w:val="24"/>
        </w:rPr>
        <w:t xml:space="preserve">only if the </w:t>
      </w:r>
      <w:r w:rsidR="0005284C">
        <w:rPr>
          <w:rFonts w:asciiTheme="minorBidi" w:hAnsiTheme="minorBidi"/>
          <w:sz w:val="24"/>
          <w:szCs w:val="24"/>
        </w:rPr>
        <w:t>victim</w:t>
      </w:r>
      <w:r w:rsidRPr="00FD6F20">
        <w:rPr>
          <w:rFonts w:asciiTheme="minorBidi" w:hAnsiTheme="minorBidi"/>
          <w:sz w:val="24"/>
          <w:szCs w:val="24"/>
        </w:rPr>
        <w:t xml:space="preserve"> cries out will </w:t>
      </w:r>
      <w:r w:rsidR="0005284C">
        <w:rPr>
          <w:rFonts w:asciiTheme="minorBidi" w:hAnsiTheme="minorBidi"/>
          <w:sz w:val="24"/>
          <w:szCs w:val="24"/>
        </w:rPr>
        <w:t>t</w:t>
      </w:r>
      <w:r w:rsidRPr="00FD6F20">
        <w:rPr>
          <w:rFonts w:asciiTheme="minorBidi" w:hAnsiTheme="minorBidi"/>
          <w:sz w:val="24"/>
          <w:szCs w:val="24"/>
        </w:rPr>
        <w:t xml:space="preserve">he </w:t>
      </w:r>
      <w:r w:rsidR="0005284C">
        <w:rPr>
          <w:rFonts w:asciiTheme="minorBidi" w:hAnsiTheme="minorBidi"/>
          <w:sz w:val="24"/>
          <w:szCs w:val="24"/>
        </w:rPr>
        <w:t xml:space="preserve">offender </w:t>
      </w:r>
      <w:r w:rsidRPr="00FD6F20">
        <w:rPr>
          <w:rFonts w:asciiTheme="minorBidi" w:hAnsiTheme="minorBidi"/>
          <w:sz w:val="24"/>
          <w:szCs w:val="24"/>
        </w:rPr>
        <w:t xml:space="preserve">be punished, but if </w:t>
      </w:r>
      <w:r w:rsidR="0005284C">
        <w:rPr>
          <w:rFonts w:asciiTheme="minorBidi" w:hAnsiTheme="minorBidi"/>
          <w:sz w:val="24"/>
          <w:szCs w:val="24"/>
        </w:rPr>
        <w:t>t</w:t>
      </w:r>
      <w:r w:rsidRPr="00FD6F20">
        <w:rPr>
          <w:rFonts w:asciiTheme="minorBidi" w:hAnsiTheme="minorBidi"/>
          <w:sz w:val="24"/>
          <w:szCs w:val="24"/>
        </w:rPr>
        <w:t xml:space="preserve">he </w:t>
      </w:r>
      <w:r w:rsidR="0005284C">
        <w:rPr>
          <w:rFonts w:asciiTheme="minorBidi" w:hAnsiTheme="minorBidi"/>
          <w:sz w:val="24"/>
          <w:szCs w:val="24"/>
        </w:rPr>
        <w:t xml:space="preserve">former </w:t>
      </w:r>
      <w:r w:rsidR="005132FE" w:rsidRPr="00FD6F20">
        <w:rPr>
          <w:rFonts w:asciiTheme="minorBidi" w:hAnsiTheme="minorBidi"/>
          <w:sz w:val="24"/>
          <w:szCs w:val="24"/>
        </w:rPr>
        <w:t>doesn’t</w:t>
      </w:r>
      <w:r w:rsidRPr="00FD6F20">
        <w:rPr>
          <w:rFonts w:asciiTheme="minorBidi" w:hAnsiTheme="minorBidi"/>
          <w:sz w:val="24"/>
          <w:szCs w:val="24"/>
        </w:rPr>
        <w:t xml:space="preserve"> cry out… </w:t>
      </w:r>
      <w:r w:rsidR="0005284C">
        <w:rPr>
          <w:rFonts w:asciiTheme="minorBidi" w:hAnsiTheme="minorBidi"/>
          <w:sz w:val="24"/>
          <w:szCs w:val="24"/>
        </w:rPr>
        <w:t>t</w:t>
      </w:r>
      <w:r w:rsidRPr="00FD6F20">
        <w:rPr>
          <w:rFonts w:asciiTheme="minorBidi" w:hAnsiTheme="minorBidi"/>
          <w:sz w:val="24"/>
          <w:szCs w:val="24"/>
        </w:rPr>
        <w:t xml:space="preserve">he </w:t>
      </w:r>
      <w:r w:rsidR="0005284C">
        <w:rPr>
          <w:rFonts w:asciiTheme="minorBidi" w:hAnsiTheme="minorBidi"/>
          <w:sz w:val="24"/>
          <w:szCs w:val="24"/>
        </w:rPr>
        <w:t xml:space="preserve">latter </w:t>
      </w:r>
      <w:r w:rsidRPr="00FD6F20">
        <w:rPr>
          <w:rFonts w:asciiTheme="minorBidi" w:hAnsiTheme="minorBidi"/>
          <w:sz w:val="24"/>
          <w:szCs w:val="24"/>
        </w:rPr>
        <w:t>will only receive a punishment</w:t>
      </w:r>
      <w:r w:rsidR="0005284C">
        <w:rPr>
          <w:rFonts w:asciiTheme="minorBidi" w:hAnsiTheme="minorBidi"/>
          <w:sz w:val="24"/>
          <w:szCs w:val="24"/>
        </w:rPr>
        <w:t>, but not death by the sword.</w:t>
      </w:r>
    </w:p>
    <w:p w:rsidR="00937B76" w:rsidRPr="00FD6F20" w:rsidRDefault="00937B76" w:rsidP="00FD6F20">
      <w:pPr>
        <w:pStyle w:val="NoSpacing"/>
        <w:jc w:val="both"/>
        <w:rPr>
          <w:rFonts w:asciiTheme="minorBidi" w:hAnsiTheme="minorBidi"/>
          <w:sz w:val="24"/>
          <w:szCs w:val="24"/>
        </w:rPr>
      </w:pPr>
    </w:p>
    <w:p w:rsidR="00937B76" w:rsidRPr="00FD6F20" w:rsidRDefault="00937B76" w:rsidP="0005284C">
      <w:pPr>
        <w:pStyle w:val="NoSpacing"/>
        <w:jc w:val="both"/>
        <w:rPr>
          <w:rFonts w:asciiTheme="minorBidi" w:hAnsiTheme="minorBidi"/>
          <w:sz w:val="24"/>
          <w:szCs w:val="24"/>
        </w:rPr>
      </w:pPr>
      <w:r w:rsidRPr="00FD6F20">
        <w:rPr>
          <w:rFonts w:asciiTheme="minorBidi" w:hAnsiTheme="minorBidi"/>
          <w:sz w:val="24"/>
          <w:szCs w:val="24"/>
        </w:rPr>
        <w:t xml:space="preserve">The Meshekh Chokhma </w:t>
      </w:r>
      <w:r w:rsidR="0005284C">
        <w:rPr>
          <w:rFonts w:asciiTheme="minorBidi" w:hAnsiTheme="minorBidi"/>
          <w:sz w:val="24"/>
          <w:szCs w:val="24"/>
        </w:rPr>
        <w:t>goes on to explain</w:t>
      </w:r>
      <w:r w:rsidRPr="00FD6F20">
        <w:rPr>
          <w:rFonts w:asciiTheme="minorBidi" w:hAnsiTheme="minorBidi"/>
          <w:sz w:val="24"/>
          <w:szCs w:val="24"/>
        </w:rPr>
        <w:t xml:space="preserve"> that it is actually dangerous to scream out to God against </w:t>
      </w:r>
      <w:r w:rsidR="005132FE">
        <w:rPr>
          <w:rFonts w:asciiTheme="minorBidi" w:hAnsiTheme="minorBidi"/>
          <w:sz w:val="24"/>
          <w:szCs w:val="24"/>
        </w:rPr>
        <w:t xml:space="preserve">another, as the </w:t>
      </w:r>
      <w:r w:rsidR="00BE1892">
        <w:rPr>
          <w:rFonts w:asciiTheme="minorBidi" w:hAnsiTheme="minorBidi"/>
          <w:sz w:val="24"/>
          <w:szCs w:val="24"/>
        </w:rPr>
        <w:t>Talmud</w:t>
      </w:r>
      <w:r w:rsidR="005132FE">
        <w:rPr>
          <w:rFonts w:asciiTheme="minorBidi" w:hAnsiTheme="minorBidi"/>
          <w:sz w:val="24"/>
          <w:szCs w:val="24"/>
        </w:rPr>
        <w:t xml:space="preserve"> (</w:t>
      </w:r>
      <w:r w:rsidR="005132FE" w:rsidRPr="005132FE">
        <w:rPr>
          <w:rFonts w:asciiTheme="minorBidi" w:hAnsiTheme="minorBidi"/>
          <w:i/>
          <w:iCs/>
          <w:sz w:val="24"/>
          <w:szCs w:val="24"/>
        </w:rPr>
        <w:t>Bava Ka</w:t>
      </w:r>
      <w:r w:rsidRPr="005132FE">
        <w:rPr>
          <w:rFonts w:asciiTheme="minorBidi" w:hAnsiTheme="minorBidi"/>
          <w:i/>
          <w:iCs/>
          <w:sz w:val="24"/>
          <w:szCs w:val="24"/>
        </w:rPr>
        <w:t>ma</w:t>
      </w:r>
      <w:r w:rsidRPr="00FD6F20">
        <w:rPr>
          <w:rFonts w:asciiTheme="minorBidi" w:hAnsiTheme="minorBidi"/>
          <w:sz w:val="24"/>
          <w:szCs w:val="24"/>
        </w:rPr>
        <w:t xml:space="preserve"> 93a) states that</w:t>
      </w:r>
      <w:r w:rsidR="0005284C">
        <w:rPr>
          <w:rFonts w:asciiTheme="minorBidi" w:hAnsiTheme="minorBidi"/>
          <w:sz w:val="24"/>
          <w:szCs w:val="24"/>
        </w:rPr>
        <w:t xml:space="preserve"> one who invokes the wrath of Heaven may expect to be punished for his or her own sins first.</w:t>
      </w:r>
      <w:r w:rsidRPr="00FD6F20">
        <w:rPr>
          <w:rFonts w:asciiTheme="minorBidi" w:hAnsiTheme="minorBidi"/>
          <w:sz w:val="24"/>
          <w:szCs w:val="24"/>
        </w:rPr>
        <w:t xml:space="preserve"> </w:t>
      </w:r>
      <w:r w:rsidR="0005284C">
        <w:rPr>
          <w:rFonts w:asciiTheme="minorBidi" w:hAnsiTheme="minorBidi"/>
          <w:sz w:val="24"/>
          <w:szCs w:val="24"/>
        </w:rPr>
        <w:t xml:space="preserve"> T</w:t>
      </w:r>
      <w:r w:rsidRPr="00FD6F20">
        <w:rPr>
          <w:rFonts w:asciiTheme="minorBidi" w:hAnsiTheme="minorBidi"/>
          <w:sz w:val="24"/>
          <w:szCs w:val="24"/>
        </w:rPr>
        <w:t>herefore</w:t>
      </w:r>
      <w:r w:rsidR="0005284C">
        <w:rPr>
          <w:rFonts w:asciiTheme="minorBidi" w:hAnsiTheme="minorBidi"/>
          <w:sz w:val="24"/>
          <w:szCs w:val="24"/>
        </w:rPr>
        <w:t>,</w:t>
      </w:r>
      <w:r w:rsidRPr="00FD6F20">
        <w:rPr>
          <w:rFonts w:asciiTheme="minorBidi" w:hAnsiTheme="minorBidi"/>
          <w:sz w:val="24"/>
          <w:szCs w:val="24"/>
        </w:rPr>
        <w:t xml:space="preserve"> it is ideal that </w:t>
      </w:r>
      <w:r w:rsidR="0005284C">
        <w:rPr>
          <w:rFonts w:asciiTheme="minorBidi" w:hAnsiTheme="minorBidi"/>
          <w:sz w:val="24"/>
          <w:szCs w:val="24"/>
        </w:rPr>
        <w:t>the victim</w:t>
      </w:r>
      <w:r w:rsidRPr="00FD6F20">
        <w:rPr>
          <w:rFonts w:asciiTheme="minorBidi" w:hAnsiTheme="minorBidi"/>
          <w:sz w:val="24"/>
          <w:szCs w:val="24"/>
        </w:rPr>
        <w:t xml:space="preserve"> not seek that God punish the o</w:t>
      </w:r>
      <w:r w:rsidR="0005284C">
        <w:rPr>
          <w:rFonts w:asciiTheme="minorBidi" w:hAnsiTheme="minorBidi"/>
          <w:sz w:val="24"/>
          <w:szCs w:val="24"/>
        </w:rPr>
        <w:t>ppressor</w:t>
      </w:r>
      <w:r w:rsidRPr="00FD6F20">
        <w:rPr>
          <w:rFonts w:asciiTheme="minorBidi" w:hAnsiTheme="minorBidi"/>
          <w:sz w:val="24"/>
          <w:szCs w:val="24"/>
        </w:rPr>
        <w:t xml:space="preserve"> with death.</w:t>
      </w:r>
    </w:p>
    <w:p w:rsidR="005F0DA0" w:rsidRPr="00FD6F20" w:rsidRDefault="005F0DA0" w:rsidP="00FD6F20">
      <w:pPr>
        <w:pStyle w:val="NoSpacing"/>
        <w:jc w:val="both"/>
        <w:rPr>
          <w:rFonts w:asciiTheme="minorBidi" w:hAnsiTheme="minorBidi"/>
          <w:sz w:val="24"/>
          <w:szCs w:val="24"/>
        </w:rPr>
      </w:pPr>
    </w:p>
    <w:p w:rsidR="005F0DA0" w:rsidRPr="00FD6F20" w:rsidRDefault="00937B76" w:rsidP="0005284C">
      <w:pPr>
        <w:pStyle w:val="NoSpacing"/>
        <w:ind w:firstLine="720"/>
        <w:jc w:val="both"/>
        <w:rPr>
          <w:rFonts w:asciiTheme="minorBidi" w:hAnsiTheme="minorBidi"/>
          <w:sz w:val="24"/>
          <w:szCs w:val="24"/>
        </w:rPr>
      </w:pPr>
      <w:r w:rsidRPr="00FD6F20">
        <w:rPr>
          <w:rFonts w:asciiTheme="minorBidi" w:hAnsiTheme="minorBidi"/>
          <w:sz w:val="24"/>
          <w:szCs w:val="24"/>
        </w:rPr>
        <w:t>The idea of God hearing the pain of</w:t>
      </w:r>
      <w:r w:rsidR="0005284C">
        <w:rPr>
          <w:rFonts w:asciiTheme="minorBidi" w:hAnsiTheme="minorBidi"/>
          <w:sz w:val="24"/>
          <w:szCs w:val="24"/>
        </w:rPr>
        <w:t xml:space="preserve"> those who have been mistreated</w:t>
      </w:r>
      <w:r w:rsidRPr="00FD6F20">
        <w:rPr>
          <w:rFonts w:asciiTheme="minorBidi" w:hAnsiTheme="minorBidi"/>
          <w:sz w:val="24"/>
          <w:szCs w:val="24"/>
        </w:rPr>
        <w:t xml:space="preserve"> and the severe punishments </w:t>
      </w:r>
      <w:r w:rsidR="0005284C">
        <w:rPr>
          <w:rFonts w:asciiTheme="minorBidi" w:hAnsiTheme="minorBidi"/>
          <w:sz w:val="24"/>
          <w:szCs w:val="24"/>
        </w:rPr>
        <w:t>H</w:t>
      </w:r>
      <w:r w:rsidRPr="00FD6F20">
        <w:rPr>
          <w:rFonts w:asciiTheme="minorBidi" w:hAnsiTheme="minorBidi"/>
          <w:sz w:val="24"/>
          <w:szCs w:val="24"/>
        </w:rPr>
        <w:t xml:space="preserve">e will inflict upon hearing the cry of the troubled is not a new idea.  </w:t>
      </w:r>
      <w:r w:rsidR="0005284C">
        <w:rPr>
          <w:rFonts w:asciiTheme="minorBidi" w:hAnsiTheme="minorBidi"/>
          <w:sz w:val="24"/>
          <w:szCs w:val="24"/>
        </w:rPr>
        <w:t>The destruction of Se</w:t>
      </w:r>
      <w:r w:rsidR="005F0DA0" w:rsidRPr="00FD6F20">
        <w:rPr>
          <w:rFonts w:asciiTheme="minorBidi" w:hAnsiTheme="minorBidi"/>
          <w:sz w:val="24"/>
          <w:szCs w:val="24"/>
        </w:rPr>
        <w:t>dom occurs after God comes to hear the cry of the city</w:t>
      </w:r>
      <w:r w:rsidRPr="00FD6F20">
        <w:rPr>
          <w:rFonts w:asciiTheme="minorBidi" w:hAnsiTheme="minorBidi"/>
          <w:sz w:val="24"/>
          <w:szCs w:val="24"/>
        </w:rPr>
        <w:t xml:space="preserve"> (</w:t>
      </w:r>
      <w:r w:rsidRPr="005132FE">
        <w:rPr>
          <w:rFonts w:asciiTheme="minorBidi" w:hAnsiTheme="minorBidi"/>
          <w:i/>
          <w:iCs/>
          <w:sz w:val="24"/>
          <w:szCs w:val="24"/>
        </w:rPr>
        <w:t>Bereishit</w:t>
      </w:r>
      <w:r w:rsidRPr="00FD6F20">
        <w:rPr>
          <w:rFonts w:asciiTheme="minorBidi" w:hAnsiTheme="minorBidi"/>
          <w:sz w:val="24"/>
          <w:szCs w:val="24"/>
        </w:rPr>
        <w:t xml:space="preserve"> 18:21)</w:t>
      </w:r>
      <w:r w:rsidR="005F0DA0" w:rsidRPr="00FD6F20">
        <w:rPr>
          <w:rFonts w:asciiTheme="minorBidi" w:hAnsiTheme="minorBidi"/>
          <w:sz w:val="24"/>
          <w:szCs w:val="24"/>
        </w:rPr>
        <w:t>,</w:t>
      </w:r>
      <w:r w:rsidRPr="00FD6F20">
        <w:rPr>
          <w:rFonts w:asciiTheme="minorBidi" w:hAnsiTheme="minorBidi"/>
          <w:sz w:val="24"/>
          <w:szCs w:val="24"/>
        </w:rPr>
        <w:t xml:space="preserve"> and t</w:t>
      </w:r>
      <w:r w:rsidR="005F0DA0" w:rsidRPr="00FD6F20">
        <w:rPr>
          <w:rFonts w:asciiTheme="minorBidi" w:hAnsiTheme="minorBidi"/>
          <w:sz w:val="24"/>
          <w:szCs w:val="24"/>
        </w:rPr>
        <w:t xml:space="preserve">he brothers of Yosef </w:t>
      </w:r>
      <w:r w:rsidR="0005284C">
        <w:rPr>
          <w:rFonts w:asciiTheme="minorBidi" w:hAnsiTheme="minorBidi"/>
          <w:sz w:val="24"/>
          <w:szCs w:val="24"/>
        </w:rPr>
        <w:t>(</w:t>
      </w:r>
      <w:r w:rsidR="0005284C" w:rsidRPr="0005284C">
        <w:rPr>
          <w:rFonts w:asciiTheme="minorBidi" w:hAnsiTheme="minorBidi"/>
          <w:i/>
          <w:iCs/>
          <w:sz w:val="24"/>
          <w:szCs w:val="24"/>
        </w:rPr>
        <w:t>ibid</w:t>
      </w:r>
      <w:r w:rsidR="0005284C">
        <w:rPr>
          <w:rFonts w:asciiTheme="minorBidi" w:hAnsiTheme="minorBidi"/>
          <w:sz w:val="24"/>
          <w:szCs w:val="24"/>
        </w:rPr>
        <w:t xml:space="preserve">. 42:21) </w:t>
      </w:r>
      <w:r w:rsidR="005F0DA0" w:rsidRPr="00FD6F20">
        <w:rPr>
          <w:rFonts w:asciiTheme="minorBidi" w:hAnsiTheme="minorBidi"/>
          <w:sz w:val="24"/>
          <w:szCs w:val="24"/>
        </w:rPr>
        <w:t xml:space="preserve">fear that </w:t>
      </w:r>
      <w:r w:rsidR="0005284C">
        <w:rPr>
          <w:rFonts w:asciiTheme="minorBidi" w:hAnsiTheme="minorBidi"/>
          <w:sz w:val="24"/>
          <w:szCs w:val="24"/>
        </w:rPr>
        <w:t xml:space="preserve">their own misfortunes are recompense for </w:t>
      </w:r>
      <w:r w:rsidR="003574C6" w:rsidRPr="00FD6F20">
        <w:rPr>
          <w:rFonts w:asciiTheme="minorBidi" w:hAnsiTheme="minorBidi"/>
          <w:sz w:val="24"/>
          <w:szCs w:val="24"/>
        </w:rPr>
        <w:t>their failure to respond to their brother’s cries:</w:t>
      </w:r>
    </w:p>
    <w:p w:rsidR="003574C6" w:rsidRPr="00FD6F20" w:rsidRDefault="003574C6" w:rsidP="00FD6F20">
      <w:pPr>
        <w:pStyle w:val="NoSpacing"/>
        <w:jc w:val="both"/>
        <w:rPr>
          <w:rFonts w:asciiTheme="minorBidi" w:hAnsiTheme="minorBidi"/>
          <w:sz w:val="24"/>
          <w:szCs w:val="24"/>
        </w:rPr>
      </w:pPr>
    </w:p>
    <w:p w:rsidR="003574C6" w:rsidRPr="00FD6F20" w:rsidRDefault="00E26528" w:rsidP="0005284C">
      <w:pPr>
        <w:pStyle w:val="NoSpacing"/>
        <w:ind w:left="720"/>
        <w:jc w:val="both"/>
        <w:rPr>
          <w:rFonts w:asciiTheme="minorBidi" w:hAnsiTheme="minorBidi"/>
          <w:sz w:val="24"/>
          <w:szCs w:val="24"/>
        </w:rPr>
      </w:pPr>
      <w:r w:rsidRPr="00FD6F20">
        <w:rPr>
          <w:rFonts w:asciiTheme="minorBidi" w:hAnsiTheme="minorBidi"/>
          <w:sz w:val="24"/>
          <w:szCs w:val="24"/>
        </w:rPr>
        <w:t>They sai</w:t>
      </w:r>
      <w:r w:rsidR="005132FE">
        <w:rPr>
          <w:rFonts w:asciiTheme="minorBidi" w:hAnsiTheme="minorBidi"/>
          <w:sz w:val="24"/>
          <w:szCs w:val="24"/>
        </w:rPr>
        <w:t>d to one another, “Inde</w:t>
      </w:r>
      <w:r w:rsidRPr="00FD6F20">
        <w:rPr>
          <w:rFonts w:asciiTheme="minorBidi" w:hAnsiTheme="minorBidi"/>
          <w:sz w:val="24"/>
          <w:szCs w:val="24"/>
        </w:rPr>
        <w:t>ed we are guilty concerning our brother inasmuch as we saw his heartfelt anguish when he pleaded with us and we paid no heed; that is why this anguish has come upon us</w:t>
      </w:r>
      <w:r w:rsidR="0005284C">
        <w:rPr>
          <w:rFonts w:asciiTheme="minorBidi" w:hAnsiTheme="minorBidi"/>
          <w:sz w:val="24"/>
          <w:szCs w:val="24"/>
        </w:rPr>
        <w:t>.”</w:t>
      </w:r>
    </w:p>
    <w:p w:rsidR="005F0DA0" w:rsidRPr="00FD6F20" w:rsidRDefault="005F0DA0" w:rsidP="00FD6F20">
      <w:pPr>
        <w:pStyle w:val="NoSpacing"/>
        <w:jc w:val="both"/>
        <w:rPr>
          <w:rFonts w:asciiTheme="minorBidi" w:hAnsiTheme="minorBidi"/>
          <w:sz w:val="24"/>
          <w:szCs w:val="24"/>
        </w:rPr>
      </w:pPr>
    </w:p>
    <w:p w:rsidR="005F0DA0" w:rsidRPr="00FD6F20" w:rsidRDefault="005F0DA0" w:rsidP="0005284C">
      <w:pPr>
        <w:pStyle w:val="NoSpacing"/>
        <w:jc w:val="both"/>
        <w:rPr>
          <w:rFonts w:asciiTheme="minorBidi" w:hAnsiTheme="minorBidi"/>
          <w:sz w:val="24"/>
          <w:szCs w:val="24"/>
        </w:rPr>
      </w:pPr>
      <w:r w:rsidRPr="00FD6F20">
        <w:rPr>
          <w:rFonts w:asciiTheme="minorBidi" w:hAnsiTheme="minorBidi"/>
          <w:sz w:val="24"/>
          <w:szCs w:val="24"/>
        </w:rPr>
        <w:t xml:space="preserve">Rav Hirsch explains how intent God is on hearing and acting on the cry of the one who is wronged and has no one else to turn to.  He explains that the verse warns </w:t>
      </w:r>
      <w:r w:rsidR="0005284C">
        <w:rPr>
          <w:rFonts w:asciiTheme="minorBidi" w:hAnsiTheme="minorBidi"/>
          <w:sz w:val="24"/>
          <w:szCs w:val="24"/>
        </w:rPr>
        <w:t>both</w:t>
      </w:r>
      <w:r w:rsidRPr="00FD6F20">
        <w:rPr>
          <w:rFonts w:asciiTheme="minorBidi" w:hAnsiTheme="minorBidi"/>
          <w:sz w:val="24"/>
          <w:szCs w:val="24"/>
        </w:rPr>
        <w:t xml:space="preserve"> leaders and the </w:t>
      </w:r>
      <w:r w:rsidR="0005284C">
        <w:rPr>
          <w:rFonts w:asciiTheme="minorBidi" w:hAnsiTheme="minorBidi"/>
          <w:sz w:val="24"/>
          <w:szCs w:val="24"/>
        </w:rPr>
        <w:t>public</w:t>
      </w:r>
      <w:r w:rsidRPr="00FD6F20">
        <w:rPr>
          <w:rFonts w:asciiTheme="minorBidi" w:hAnsiTheme="minorBidi"/>
          <w:sz w:val="24"/>
          <w:szCs w:val="24"/>
        </w:rPr>
        <w:t>.</w:t>
      </w:r>
    </w:p>
    <w:p w:rsidR="005F0DA0" w:rsidRPr="00FD6F20" w:rsidRDefault="005F0DA0" w:rsidP="00FD6F20">
      <w:pPr>
        <w:pStyle w:val="NoSpacing"/>
        <w:jc w:val="both"/>
        <w:rPr>
          <w:rFonts w:asciiTheme="minorBidi" w:hAnsiTheme="minorBidi"/>
          <w:sz w:val="24"/>
          <w:szCs w:val="24"/>
        </w:rPr>
      </w:pPr>
    </w:p>
    <w:p w:rsidR="005F0DA0" w:rsidRPr="00FD6F20" w:rsidRDefault="005132FE" w:rsidP="00C6738F">
      <w:pPr>
        <w:pStyle w:val="NoSpacing"/>
        <w:ind w:left="720"/>
        <w:jc w:val="both"/>
        <w:rPr>
          <w:rFonts w:asciiTheme="minorBidi" w:hAnsiTheme="minorBidi"/>
          <w:sz w:val="24"/>
          <w:szCs w:val="24"/>
        </w:rPr>
      </w:pPr>
      <w:r>
        <w:rPr>
          <w:rFonts w:asciiTheme="minorBidi" w:hAnsiTheme="minorBidi"/>
          <w:sz w:val="24"/>
          <w:szCs w:val="24"/>
        </w:rPr>
        <w:t>Woe to you, state leaders</w:t>
      </w:r>
      <w:r w:rsidR="005F0DA0" w:rsidRPr="00FD6F20">
        <w:rPr>
          <w:rFonts w:asciiTheme="minorBidi" w:hAnsiTheme="minorBidi"/>
          <w:sz w:val="24"/>
          <w:szCs w:val="24"/>
        </w:rPr>
        <w:t xml:space="preserve">, if the state </w:t>
      </w:r>
      <w:r w:rsidR="00C6738F">
        <w:rPr>
          <w:rFonts w:asciiTheme="minorBidi" w:hAnsiTheme="minorBidi"/>
          <w:sz w:val="24"/>
          <w:szCs w:val="24"/>
        </w:rPr>
        <w:t>as well i</w:t>
      </w:r>
      <w:r w:rsidR="005F0DA0" w:rsidRPr="00FD6F20">
        <w:rPr>
          <w:rFonts w:asciiTheme="minorBidi" w:hAnsiTheme="minorBidi"/>
          <w:sz w:val="24"/>
          <w:szCs w:val="24"/>
        </w:rPr>
        <w:t>ll</w:t>
      </w:r>
      <w:r w:rsidR="00C6738F">
        <w:rPr>
          <w:rFonts w:asciiTheme="minorBidi" w:hAnsiTheme="minorBidi"/>
          <w:sz w:val="24"/>
          <w:szCs w:val="24"/>
        </w:rPr>
        <w:t>-</w:t>
      </w:r>
      <w:r w:rsidR="005F0DA0" w:rsidRPr="00FD6F20">
        <w:rPr>
          <w:rFonts w:asciiTheme="minorBidi" w:hAnsiTheme="minorBidi"/>
          <w:sz w:val="24"/>
          <w:szCs w:val="24"/>
        </w:rPr>
        <w:t>treats them and makes them feel the pain of having lost their defender</w:t>
      </w:r>
      <w:r w:rsidR="00C6738F">
        <w:rPr>
          <w:rFonts w:asciiTheme="minorBidi" w:hAnsiTheme="minorBidi"/>
          <w:sz w:val="24"/>
          <w:szCs w:val="24"/>
        </w:rPr>
        <w:t>s</w:t>
      </w:r>
      <w:r w:rsidR="005F0DA0" w:rsidRPr="00FD6F20">
        <w:rPr>
          <w:rFonts w:asciiTheme="minorBidi" w:hAnsiTheme="minorBidi"/>
          <w:sz w:val="24"/>
          <w:szCs w:val="24"/>
        </w:rPr>
        <w:t xml:space="preserve"> and supporter</w:t>
      </w:r>
      <w:r w:rsidR="00C6738F">
        <w:rPr>
          <w:rFonts w:asciiTheme="minorBidi" w:hAnsiTheme="minorBidi"/>
          <w:sz w:val="24"/>
          <w:szCs w:val="24"/>
        </w:rPr>
        <w:t>s</w:t>
      </w:r>
      <w:r w:rsidR="005F0DA0" w:rsidRPr="00FD6F20">
        <w:rPr>
          <w:rFonts w:asciiTheme="minorBidi" w:hAnsiTheme="minorBidi"/>
          <w:sz w:val="24"/>
          <w:szCs w:val="24"/>
        </w:rPr>
        <w:t xml:space="preserve">.  Woe to the state whose widows and orphans suffer among the people, where even the official public representatives do not stand up for them and uphold their rights… </w:t>
      </w:r>
      <w:r w:rsidR="00C6738F">
        <w:rPr>
          <w:rFonts w:asciiTheme="minorBidi" w:hAnsiTheme="minorBidi"/>
          <w:sz w:val="24"/>
          <w:szCs w:val="24"/>
        </w:rPr>
        <w:t xml:space="preserve"> W</w:t>
      </w:r>
      <w:r w:rsidR="005F0DA0" w:rsidRPr="00FD6F20">
        <w:rPr>
          <w:rFonts w:asciiTheme="minorBidi" w:hAnsiTheme="minorBidi"/>
          <w:sz w:val="24"/>
          <w:szCs w:val="24"/>
        </w:rPr>
        <w:t>oe to you if their only resort is to cry out to Me; for I will surely hear their cry; I will make the state and the society pay dearly for it, if their weakest members must appeal to Me to find justice.</w:t>
      </w:r>
    </w:p>
    <w:p w:rsidR="003574C6" w:rsidRPr="00FD6F20" w:rsidRDefault="003574C6" w:rsidP="00FD6F20">
      <w:pPr>
        <w:pStyle w:val="NoSpacing"/>
        <w:jc w:val="both"/>
        <w:rPr>
          <w:rFonts w:asciiTheme="minorBidi" w:hAnsiTheme="minorBidi"/>
          <w:sz w:val="24"/>
          <w:szCs w:val="24"/>
        </w:rPr>
      </w:pPr>
    </w:p>
    <w:p w:rsidR="003574C6" w:rsidRPr="00FD6F20" w:rsidRDefault="00BE1892" w:rsidP="00FD6F20">
      <w:pPr>
        <w:pStyle w:val="NoSpacing"/>
        <w:jc w:val="both"/>
        <w:rPr>
          <w:rFonts w:asciiTheme="minorBidi" w:hAnsiTheme="minorBidi"/>
          <w:b/>
          <w:bCs/>
          <w:sz w:val="24"/>
          <w:szCs w:val="24"/>
        </w:rPr>
      </w:pPr>
      <w:r>
        <w:rPr>
          <w:rFonts w:asciiTheme="minorBidi" w:hAnsiTheme="minorBidi"/>
          <w:b/>
          <w:bCs/>
          <w:sz w:val="24"/>
          <w:szCs w:val="24"/>
        </w:rPr>
        <w:t>The Implications</w:t>
      </w:r>
    </w:p>
    <w:p w:rsidR="003574C6" w:rsidRPr="00FD6F20" w:rsidRDefault="003574C6" w:rsidP="00FD6F20">
      <w:pPr>
        <w:pStyle w:val="NoSpacing"/>
        <w:jc w:val="both"/>
        <w:rPr>
          <w:rFonts w:asciiTheme="minorBidi" w:hAnsiTheme="minorBidi"/>
          <w:sz w:val="24"/>
          <w:szCs w:val="24"/>
        </w:rPr>
      </w:pPr>
    </w:p>
    <w:p w:rsidR="003574C6" w:rsidRPr="00FD6F20" w:rsidRDefault="003574C6" w:rsidP="00EF4E39">
      <w:pPr>
        <w:pStyle w:val="NoSpacing"/>
        <w:ind w:firstLine="720"/>
        <w:jc w:val="both"/>
        <w:rPr>
          <w:rFonts w:asciiTheme="minorBidi" w:hAnsiTheme="minorBidi"/>
          <w:sz w:val="24"/>
          <w:szCs w:val="24"/>
        </w:rPr>
      </w:pPr>
      <w:r w:rsidRPr="00FD6F20">
        <w:rPr>
          <w:rFonts w:asciiTheme="minorBidi" w:hAnsiTheme="minorBidi"/>
          <w:sz w:val="24"/>
          <w:szCs w:val="24"/>
        </w:rPr>
        <w:t xml:space="preserve">The implications of this mitzva </w:t>
      </w:r>
      <w:r w:rsidR="00EF4E39">
        <w:rPr>
          <w:rFonts w:asciiTheme="minorBidi" w:hAnsiTheme="minorBidi"/>
          <w:sz w:val="24"/>
          <w:szCs w:val="24"/>
        </w:rPr>
        <w:t xml:space="preserve">obviously </w:t>
      </w:r>
      <w:r w:rsidR="00225DE5" w:rsidRPr="00FD6F20">
        <w:rPr>
          <w:rFonts w:asciiTheme="minorBidi" w:hAnsiTheme="minorBidi"/>
          <w:sz w:val="24"/>
          <w:szCs w:val="24"/>
        </w:rPr>
        <w:t>require that one refrain from hurting other</w:t>
      </w:r>
      <w:r w:rsidR="00EF4E39">
        <w:rPr>
          <w:rFonts w:asciiTheme="minorBidi" w:hAnsiTheme="minorBidi"/>
          <w:sz w:val="24"/>
          <w:szCs w:val="24"/>
        </w:rPr>
        <w:t>s’</w:t>
      </w:r>
      <w:r w:rsidR="00225DE5" w:rsidRPr="00FD6F20">
        <w:rPr>
          <w:rFonts w:asciiTheme="minorBidi" w:hAnsiTheme="minorBidi"/>
          <w:sz w:val="24"/>
          <w:szCs w:val="24"/>
        </w:rPr>
        <w:t xml:space="preserve"> feelings, </w:t>
      </w:r>
      <w:r w:rsidR="002D116D">
        <w:rPr>
          <w:rFonts w:asciiTheme="minorBidi" w:hAnsiTheme="minorBidi"/>
          <w:sz w:val="24"/>
          <w:szCs w:val="24"/>
        </w:rPr>
        <w:t>e</w:t>
      </w:r>
      <w:r w:rsidR="002D116D" w:rsidRPr="00FD6F20">
        <w:rPr>
          <w:rFonts w:asciiTheme="minorBidi" w:hAnsiTheme="minorBidi"/>
          <w:sz w:val="24"/>
          <w:szCs w:val="24"/>
        </w:rPr>
        <w:t>specially</w:t>
      </w:r>
      <w:r w:rsidR="00225DE5" w:rsidRPr="00FD6F20">
        <w:rPr>
          <w:rFonts w:asciiTheme="minorBidi" w:hAnsiTheme="minorBidi"/>
          <w:sz w:val="24"/>
          <w:szCs w:val="24"/>
        </w:rPr>
        <w:t xml:space="preserve"> </w:t>
      </w:r>
      <w:r w:rsidR="00EF4E39">
        <w:rPr>
          <w:rFonts w:asciiTheme="minorBidi" w:hAnsiTheme="minorBidi"/>
          <w:sz w:val="24"/>
          <w:szCs w:val="24"/>
        </w:rPr>
        <w:t xml:space="preserve">those of </w:t>
      </w:r>
      <w:r w:rsidR="00225DE5" w:rsidRPr="00FD6F20">
        <w:rPr>
          <w:rFonts w:asciiTheme="minorBidi" w:hAnsiTheme="minorBidi"/>
          <w:sz w:val="24"/>
          <w:szCs w:val="24"/>
        </w:rPr>
        <w:t>wid</w:t>
      </w:r>
      <w:r w:rsidR="00EF4E39">
        <w:rPr>
          <w:rFonts w:asciiTheme="minorBidi" w:hAnsiTheme="minorBidi"/>
          <w:sz w:val="24"/>
          <w:szCs w:val="24"/>
        </w:rPr>
        <w:t>ows and orphans, family members</w:t>
      </w:r>
      <w:r w:rsidR="00225DE5" w:rsidRPr="00FD6F20">
        <w:rPr>
          <w:rFonts w:asciiTheme="minorBidi" w:hAnsiTheme="minorBidi"/>
          <w:sz w:val="24"/>
          <w:szCs w:val="24"/>
        </w:rPr>
        <w:t xml:space="preserve"> and other vulnerable individuals.</w:t>
      </w:r>
      <w:r w:rsidR="006D693A" w:rsidRPr="00FD6F20">
        <w:rPr>
          <w:rFonts w:asciiTheme="minorBidi" w:hAnsiTheme="minorBidi"/>
          <w:sz w:val="24"/>
          <w:szCs w:val="24"/>
        </w:rPr>
        <w:t xml:space="preserve">  </w:t>
      </w:r>
      <w:r w:rsidRPr="00FD6F20">
        <w:rPr>
          <w:rFonts w:asciiTheme="minorBidi" w:hAnsiTheme="minorBidi"/>
          <w:sz w:val="24"/>
          <w:szCs w:val="24"/>
        </w:rPr>
        <w:t xml:space="preserve">The Ibn </w:t>
      </w:r>
      <w:r w:rsidR="005132FE">
        <w:rPr>
          <w:rFonts w:asciiTheme="minorBidi" w:hAnsiTheme="minorBidi"/>
          <w:sz w:val="24"/>
          <w:szCs w:val="24"/>
        </w:rPr>
        <w:t>E</w:t>
      </w:r>
      <w:r w:rsidRPr="00FD6F20">
        <w:rPr>
          <w:rFonts w:asciiTheme="minorBidi" w:hAnsiTheme="minorBidi"/>
          <w:sz w:val="24"/>
          <w:szCs w:val="24"/>
        </w:rPr>
        <w:t>zra</w:t>
      </w:r>
      <w:r w:rsidR="006D693A" w:rsidRPr="00FD6F20">
        <w:rPr>
          <w:rFonts w:asciiTheme="minorBidi" w:hAnsiTheme="minorBidi"/>
          <w:sz w:val="24"/>
          <w:szCs w:val="24"/>
        </w:rPr>
        <w:t xml:space="preserve"> points out that one is also held accountable for failing to react and come to the rescue of those who are discriminated against.  Therefore,</w:t>
      </w:r>
      <w:r w:rsidR="00EF4E39">
        <w:rPr>
          <w:rFonts w:asciiTheme="minorBidi" w:hAnsiTheme="minorBidi"/>
          <w:sz w:val="24"/>
          <w:szCs w:val="24"/>
        </w:rPr>
        <w:t xml:space="preserve"> avoiding</w:t>
      </w:r>
      <w:r w:rsidR="006D693A" w:rsidRPr="00FD6F20">
        <w:rPr>
          <w:rFonts w:asciiTheme="minorBidi" w:hAnsiTheme="minorBidi"/>
          <w:sz w:val="24"/>
          <w:szCs w:val="24"/>
        </w:rPr>
        <w:t xml:space="preserve"> the </w:t>
      </w:r>
      <w:r w:rsidR="002D116D">
        <w:rPr>
          <w:rFonts w:asciiTheme="minorBidi" w:hAnsiTheme="minorBidi"/>
          <w:sz w:val="24"/>
          <w:szCs w:val="24"/>
        </w:rPr>
        <w:t>prohibition</w:t>
      </w:r>
      <w:r w:rsidR="00EF4E39">
        <w:rPr>
          <w:rFonts w:asciiTheme="minorBidi" w:hAnsiTheme="minorBidi"/>
          <w:sz w:val="24"/>
          <w:szCs w:val="24"/>
        </w:rPr>
        <w:t xml:space="preserve"> of</w:t>
      </w:r>
      <w:r w:rsidR="006D693A" w:rsidRPr="00FD6F20">
        <w:rPr>
          <w:rFonts w:asciiTheme="minorBidi" w:hAnsiTheme="minorBidi"/>
          <w:sz w:val="24"/>
          <w:szCs w:val="24"/>
        </w:rPr>
        <w:t xml:space="preserve"> </w:t>
      </w:r>
      <w:r w:rsidR="009F57FD" w:rsidRPr="005132FE">
        <w:rPr>
          <w:rFonts w:asciiTheme="minorBidi" w:hAnsiTheme="minorBidi"/>
          <w:i/>
          <w:iCs/>
          <w:sz w:val="24"/>
          <w:szCs w:val="24"/>
        </w:rPr>
        <w:t>onaa</w:t>
      </w:r>
      <w:r w:rsidR="006D693A" w:rsidRPr="005132FE">
        <w:rPr>
          <w:rFonts w:asciiTheme="minorBidi" w:hAnsiTheme="minorBidi"/>
          <w:i/>
          <w:iCs/>
          <w:sz w:val="24"/>
          <w:szCs w:val="24"/>
        </w:rPr>
        <w:t>t devarim</w:t>
      </w:r>
      <w:r w:rsidR="006D693A" w:rsidRPr="00FD6F20">
        <w:rPr>
          <w:rFonts w:asciiTheme="minorBidi" w:hAnsiTheme="minorBidi"/>
          <w:sz w:val="24"/>
          <w:szCs w:val="24"/>
        </w:rPr>
        <w:t xml:space="preserve"> also </w:t>
      </w:r>
      <w:r w:rsidR="00486F54" w:rsidRPr="00FD6F20">
        <w:rPr>
          <w:rFonts w:asciiTheme="minorBidi" w:hAnsiTheme="minorBidi"/>
          <w:sz w:val="24"/>
          <w:szCs w:val="24"/>
        </w:rPr>
        <w:t>require</w:t>
      </w:r>
      <w:r w:rsidR="00EF4E39">
        <w:rPr>
          <w:rFonts w:asciiTheme="minorBidi" w:hAnsiTheme="minorBidi"/>
          <w:sz w:val="24"/>
          <w:szCs w:val="24"/>
        </w:rPr>
        <w:t>s</w:t>
      </w:r>
      <w:r w:rsidR="00486F54" w:rsidRPr="00FD6F20">
        <w:rPr>
          <w:rFonts w:asciiTheme="minorBidi" w:hAnsiTheme="minorBidi"/>
          <w:sz w:val="24"/>
          <w:szCs w:val="24"/>
        </w:rPr>
        <w:t xml:space="preserve"> that </w:t>
      </w:r>
      <w:r w:rsidRPr="00FD6F20">
        <w:rPr>
          <w:rFonts w:asciiTheme="minorBidi" w:hAnsiTheme="minorBidi"/>
          <w:sz w:val="24"/>
          <w:szCs w:val="24"/>
        </w:rPr>
        <w:t xml:space="preserve">one </w:t>
      </w:r>
      <w:r w:rsidR="00486F54" w:rsidRPr="00FD6F20">
        <w:rPr>
          <w:rFonts w:asciiTheme="minorBidi" w:hAnsiTheme="minorBidi"/>
          <w:sz w:val="24"/>
          <w:szCs w:val="24"/>
        </w:rPr>
        <w:t xml:space="preserve">who </w:t>
      </w:r>
      <w:r w:rsidRPr="00FD6F20">
        <w:rPr>
          <w:rFonts w:asciiTheme="minorBidi" w:hAnsiTheme="minorBidi"/>
          <w:sz w:val="24"/>
          <w:szCs w:val="24"/>
        </w:rPr>
        <w:t xml:space="preserve">sees a situation of injustice, </w:t>
      </w:r>
      <w:r w:rsidR="00EF4E39">
        <w:rPr>
          <w:rFonts w:asciiTheme="minorBidi" w:hAnsiTheme="minorBidi"/>
          <w:sz w:val="24"/>
          <w:szCs w:val="24"/>
        </w:rPr>
        <w:t xml:space="preserve">especially one in which </w:t>
      </w:r>
      <w:r w:rsidRPr="00FD6F20">
        <w:rPr>
          <w:rFonts w:asciiTheme="minorBidi" w:hAnsiTheme="minorBidi"/>
          <w:sz w:val="24"/>
          <w:szCs w:val="24"/>
        </w:rPr>
        <w:t>orphans</w:t>
      </w:r>
      <w:r w:rsidR="00EF4E39">
        <w:rPr>
          <w:rFonts w:asciiTheme="minorBidi" w:hAnsiTheme="minorBidi"/>
          <w:sz w:val="24"/>
          <w:szCs w:val="24"/>
        </w:rPr>
        <w:t xml:space="preserve">, </w:t>
      </w:r>
      <w:r w:rsidRPr="00FD6F20">
        <w:rPr>
          <w:rFonts w:asciiTheme="minorBidi" w:hAnsiTheme="minorBidi"/>
          <w:sz w:val="24"/>
          <w:szCs w:val="24"/>
        </w:rPr>
        <w:t>widows</w:t>
      </w:r>
      <w:r w:rsidR="00EF4E39">
        <w:rPr>
          <w:rFonts w:asciiTheme="minorBidi" w:hAnsiTheme="minorBidi"/>
          <w:sz w:val="24"/>
          <w:szCs w:val="24"/>
        </w:rPr>
        <w:t xml:space="preserve"> o</w:t>
      </w:r>
      <w:r w:rsidRPr="00FD6F20">
        <w:rPr>
          <w:rFonts w:asciiTheme="minorBidi" w:hAnsiTheme="minorBidi"/>
          <w:sz w:val="24"/>
          <w:szCs w:val="24"/>
        </w:rPr>
        <w:t xml:space="preserve">r any </w:t>
      </w:r>
      <w:r w:rsidR="00486F54" w:rsidRPr="00FD6F20">
        <w:rPr>
          <w:rFonts w:asciiTheme="minorBidi" w:hAnsiTheme="minorBidi"/>
          <w:sz w:val="24"/>
          <w:szCs w:val="24"/>
        </w:rPr>
        <w:t>others unable to protect themselves</w:t>
      </w:r>
      <w:r w:rsidR="00EF4E39">
        <w:rPr>
          <w:rFonts w:asciiTheme="minorBidi" w:hAnsiTheme="minorBidi"/>
          <w:sz w:val="24"/>
          <w:szCs w:val="24"/>
        </w:rPr>
        <w:t xml:space="preserve"> are being </w:t>
      </w:r>
      <w:r w:rsidR="002D116D">
        <w:rPr>
          <w:rFonts w:asciiTheme="minorBidi" w:hAnsiTheme="minorBidi"/>
          <w:sz w:val="24"/>
          <w:szCs w:val="24"/>
        </w:rPr>
        <w:t>victimized</w:t>
      </w:r>
      <w:r w:rsidR="00486F54" w:rsidRPr="00FD6F20">
        <w:rPr>
          <w:rFonts w:asciiTheme="minorBidi" w:hAnsiTheme="minorBidi"/>
          <w:sz w:val="24"/>
          <w:szCs w:val="24"/>
        </w:rPr>
        <w:t xml:space="preserve">, </w:t>
      </w:r>
      <w:r w:rsidR="00EF4E39">
        <w:rPr>
          <w:rFonts w:asciiTheme="minorBidi" w:hAnsiTheme="minorBidi"/>
          <w:sz w:val="24"/>
          <w:szCs w:val="24"/>
        </w:rPr>
        <w:t>must get</w:t>
      </w:r>
      <w:r w:rsidR="00486F54" w:rsidRPr="00FD6F20">
        <w:rPr>
          <w:rFonts w:asciiTheme="minorBidi" w:hAnsiTheme="minorBidi"/>
          <w:sz w:val="24"/>
          <w:szCs w:val="24"/>
        </w:rPr>
        <w:t xml:space="preserve"> involved.  </w:t>
      </w:r>
      <w:r w:rsidR="00EF4E39">
        <w:rPr>
          <w:rFonts w:asciiTheme="minorBidi" w:hAnsiTheme="minorBidi"/>
          <w:sz w:val="24"/>
          <w:szCs w:val="24"/>
        </w:rPr>
        <w:t xml:space="preserve">This would seem to indicate an obligation to </w:t>
      </w:r>
      <w:r w:rsidRPr="00FD6F20">
        <w:rPr>
          <w:rFonts w:asciiTheme="minorBidi" w:hAnsiTheme="minorBidi"/>
          <w:sz w:val="24"/>
          <w:szCs w:val="24"/>
        </w:rPr>
        <w:t>take action</w:t>
      </w:r>
      <w:r w:rsidR="00486F54" w:rsidRPr="00FD6F20">
        <w:rPr>
          <w:rFonts w:asciiTheme="minorBidi" w:hAnsiTheme="minorBidi"/>
          <w:sz w:val="24"/>
          <w:szCs w:val="24"/>
        </w:rPr>
        <w:t xml:space="preserve"> on </w:t>
      </w:r>
      <w:r w:rsidR="00EF4E39">
        <w:rPr>
          <w:rFonts w:asciiTheme="minorBidi" w:hAnsiTheme="minorBidi"/>
          <w:sz w:val="24"/>
          <w:szCs w:val="24"/>
        </w:rPr>
        <w:t xml:space="preserve">the </w:t>
      </w:r>
      <w:r w:rsidR="00486F54" w:rsidRPr="00FD6F20">
        <w:rPr>
          <w:rFonts w:asciiTheme="minorBidi" w:hAnsiTheme="minorBidi"/>
          <w:sz w:val="24"/>
          <w:szCs w:val="24"/>
        </w:rPr>
        <w:t xml:space="preserve">behalf of </w:t>
      </w:r>
      <w:r w:rsidR="00EF4E39">
        <w:rPr>
          <w:rFonts w:asciiTheme="minorBidi" w:hAnsiTheme="minorBidi"/>
          <w:sz w:val="24"/>
          <w:szCs w:val="24"/>
        </w:rPr>
        <w:t>a woman refused a divorce and</w:t>
      </w:r>
      <w:r w:rsidR="00486F54" w:rsidRPr="00FD6F20">
        <w:rPr>
          <w:rFonts w:asciiTheme="minorBidi" w:hAnsiTheme="minorBidi"/>
          <w:sz w:val="24"/>
          <w:szCs w:val="24"/>
        </w:rPr>
        <w:t xml:space="preserve"> others</w:t>
      </w:r>
      <w:r w:rsidR="00EF4E39">
        <w:rPr>
          <w:rFonts w:asciiTheme="minorBidi" w:hAnsiTheme="minorBidi"/>
          <w:sz w:val="24"/>
          <w:szCs w:val="24"/>
        </w:rPr>
        <w:t xml:space="preserve"> subjected to abuse</w:t>
      </w:r>
      <w:r w:rsidRPr="00FD6F20">
        <w:rPr>
          <w:rFonts w:asciiTheme="minorBidi" w:hAnsiTheme="minorBidi"/>
          <w:sz w:val="24"/>
          <w:szCs w:val="24"/>
        </w:rPr>
        <w:t>.</w:t>
      </w:r>
    </w:p>
    <w:p w:rsidR="003574C6" w:rsidRPr="00FD6F20" w:rsidRDefault="003574C6" w:rsidP="00FD6F20">
      <w:pPr>
        <w:pStyle w:val="NoSpacing"/>
        <w:jc w:val="both"/>
        <w:rPr>
          <w:rFonts w:asciiTheme="minorBidi" w:hAnsiTheme="minorBidi"/>
          <w:sz w:val="24"/>
          <w:szCs w:val="24"/>
        </w:rPr>
      </w:pPr>
    </w:p>
    <w:p w:rsidR="005D34C3" w:rsidRPr="00FD6F20" w:rsidRDefault="00486F54" w:rsidP="00EF4E39">
      <w:pPr>
        <w:pStyle w:val="NoSpacing"/>
        <w:ind w:firstLine="720"/>
        <w:jc w:val="both"/>
        <w:rPr>
          <w:rFonts w:asciiTheme="minorBidi" w:hAnsiTheme="minorBidi"/>
          <w:sz w:val="24"/>
          <w:szCs w:val="24"/>
        </w:rPr>
      </w:pPr>
      <w:r w:rsidRPr="00FD6F20">
        <w:rPr>
          <w:rFonts w:asciiTheme="minorBidi" w:hAnsiTheme="minorBidi"/>
          <w:sz w:val="24"/>
          <w:szCs w:val="24"/>
        </w:rPr>
        <w:t xml:space="preserve">Rav Hirsch’s description of the societal focus of the verses also must lead </w:t>
      </w:r>
      <w:r w:rsidR="00EF4E39">
        <w:rPr>
          <w:rFonts w:asciiTheme="minorBidi" w:hAnsiTheme="minorBidi"/>
          <w:sz w:val="24"/>
          <w:szCs w:val="24"/>
        </w:rPr>
        <w:t>us</w:t>
      </w:r>
      <w:r w:rsidRPr="00FD6F20">
        <w:rPr>
          <w:rFonts w:asciiTheme="minorBidi" w:hAnsiTheme="minorBidi"/>
          <w:sz w:val="24"/>
          <w:szCs w:val="24"/>
        </w:rPr>
        <w:t xml:space="preserve"> to ask if </w:t>
      </w:r>
      <w:r w:rsidR="005F0DA0" w:rsidRPr="00FD6F20">
        <w:rPr>
          <w:rFonts w:asciiTheme="minorBidi" w:hAnsiTheme="minorBidi"/>
          <w:sz w:val="24"/>
          <w:szCs w:val="24"/>
        </w:rPr>
        <w:t xml:space="preserve">we </w:t>
      </w:r>
      <w:r w:rsidRPr="00FD6F20">
        <w:rPr>
          <w:rFonts w:asciiTheme="minorBidi" w:hAnsiTheme="minorBidi"/>
          <w:sz w:val="24"/>
          <w:szCs w:val="24"/>
        </w:rPr>
        <w:t xml:space="preserve">have </w:t>
      </w:r>
      <w:r w:rsidR="005F0DA0" w:rsidRPr="00FD6F20">
        <w:rPr>
          <w:rFonts w:asciiTheme="minorBidi" w:hAnsiTheme="minorBidi"/>
          <w:sz w:val="24"/>
          <w:szCs w:val="24"/>
        </w:rPr>
        <w:t xml:space="preserve">created a society of justice which serves to </w:t>
      </w:r>
      <w:r w:rsidR="003E4B85">
        <w:rPr>
          <w:rFonts w:asciiTheme="minorBidi" w:hAnsiTheme="minorBidi"/>
          <w:sz w:val="24"/>
          <w:szCs w:val="24"/>
        </w:rPr>
        <w:t>ensure</w:t>
      </w:r>
      <w:r w:rsidR="005F0DA0" w:rsidRPr="00FD6F20">
        <w:rPr>
          <w:rFonts w:asciiTheme="minorBidi" w:hAnsiTheme="minorBidi"/>
          <w:sz w:val="24"/>
          <w:szCs w:val="24"/>
        </w:rPr>
        <w:t xml:space="preserve"> that the </w:t>
      </w:r>
      <w:r w:rsidR="005132FE" w:rsidRPr="00FD6F20">
        <w:rPr>
          <w:rFonts w:asciiTheme="minorBidi" w:hAnsiTheme="minorBidi"/>
          <w:sz w:val="24"/>
          <w:szCs w:val="24"/>
        </w:rPr>
        <w:t>underprivile</w:t>
      </w:r>
      <w:r w:rsidR="005132FE">
        <w:rPr>
          <w:rFonts w:asciiTheme="minorBidi" w:hAnsiTheme="minorBidi"/>
          <w:sz w:val="24"/>
          <w:szCs w:val="24"/>
        </w:rPr>
        <w:t>ge</w:t>
      </w:r>
      <w:r w:rsidR="005132FE" w:rsidRPr="00FD6F20">
        <w:rPr>
          <w:rFonts w:asciiTheme="minorBidi" w:hAnsiTheme="minorBidi"/>
          <w:sz w:val="24"/>
          <w:szCs w:val="24"/>
        </w:rPr>
        <w:t>d</w:t>
      </w:r>
      <w:r w:rsidR="005F0DA0" w:rsidRPr="00FD6F20">
        <w:rPr>
          <w:rFonts w:asciiTheme="minorBidi" w:hAnsiTheme="minorBidi"/>
          <w:sz w:val="24"/>
          <w:szCs w:val="24"/>
        </w:rPr>
        <w:t xml:space="preserve"> are taken care of.</w:t>
      </w:r>
      <w:r w:rsidR="005D34C3" w:rsidRPr="00FD6F20">
        <w:rPr>
          <w:rFonts w:asciiTheme="minorBidi" w:hAnsiTheme="minorBidi"/>
          <w:sz w:val="24"/>
          <w:szCs w:val="24"/>
        </w:rPr>
        <w:t xml:space="preserve">  Understanding the Torah’s concern for the underprivileged should reframe our state of mind</w:t>
      </w:r>
      <w:r w:rsidR="00EF4E39">
        <w:rPr>
          <w:rFonts w:asciiTheme="minorBidi" w:hAnsiTheme="minorBidi"/>
          <w:sz w:val="24"/>
          <w:szCs w:val="24"/>
        </w:rPr>
        <w:t>.</w:t>
      </w:r>
      <w:r w:rsidR="005D34C3" w:rsidRPr="00FD6F20">
        <w:rPr>
          <w:rFonts w:asciiTheme="minorBidi" w:hAnsiTheme="minorBidi"/>
          <w:sz w:val="24"/>
          <w:szCs w:val="24"/>
        </w:rPr>
        <w:t xml:space="preserve"> </w:t>
      </w:r>
      <w:r w:rsidR="00EF4E39">
        <w:rPr>
          <w:rFonts w:asciiTheme="minorBidi" w:hAnsiTheme="minorBidi"/>
          <w:sz w:val="24"/>
          <w:szCs w:val="24"/>
        </w:rPr>
        <w:t xml:space="preserve"> I</w:t>
      </w:r>
      <w:r w:rsidR="005D34C3" w:rsidRPr="00FD6F20">
        <w:rPr>
          <w:rFonts w:asciiTheme="minorBidi" w:hAnsiTheme="minorBidi"/>
          <w:sz w:val="24"/>
          <w:szCs w:val="24"/>
        </w:rPr>
        <w:t>t is insufficient to merely provide financially for the poor</w:t>
      </w:r>
      <w:r w:rsidR="00EF4E39">
        <w:rPr>
          <w:rFonts w:asciiTheme="minorBidi" w:hAnsiTheme="minorBidi"/>
          <w:sz w:val="24"/>
          <w:szCs w:val="24"/>
        </w:rPr>
        <w:t>;</w:t>
      </w:r>
      <w:r w:rsidR="005D34C3" w:rsidRPr="00FD6F20">
        <w:rPr>
          <w:rFonts w:asciiTheme="minorBidi" w:hAnsiTheme="minorBidi"/>
          <w:sz w:val="24"/>
          <w:szCs w:val="24"/>
        </w:rPr>
        <w:t xml:space="preserve"> one must try to boost their spirits, to give life to their </w:t>
      </w:r>
      <w:r w:rsidR="005D34C3" w:rsidRPr="00FD6F20">
        <w:rPr>
          <w:rFonts w:asciiTheme="minorBidi" w:hAnsiTheme="minorBidi"/>
          <w:i/>
          <w:iCs/>
          <w:sz w:val="24"/>
          <w:szCs w:val="24"/>
        </w:rPr>
        <w:t>nefesh</w:t>
      </w:r>
      <w:r w:rsidR="005D34C3" w:rsidRPr="00FD6F20">
        <w:rPr>
          <w:rFonts w:asciiTheme="minorBidi" w:hAnsiTheme="minorBidi"/>
          <w:sz w:val="24"/>
          <w:szCs w:val="24"/>
        </w:rPr>
        <w:t>.</w:t>
      </w:r>
    </w:p>
    <w:p w:rsidR="005D34C3" w:rsidRPr="00FD6F20" w:rsidRDefault="005D34C3" w:rsidP="00FD6F20">
      <w:pPr>
        <w:pStyle w:val="NoSpacing"/>
        <w:jc w:val="both"/>
        <w:rPr>
          <w:rFonts w:asciiTheme="minorBidi" w:hAnsiTheme="minorBidi"/>
          <w:sz w:val="24"/>
          <w:szCs w:val="24"/>
        </w:rPr>
      </w:pPr>
    </w:p>
    <w:p w:rsidR="005F0DA0" w:rsidRPr="00FD6F20" w:rsidRDefault="00E26528" w:rsidP="00EF4E39">
      <w:pPr>
        <w:pStyle w:val="NoSpacing"/>
        <w:ind w:firstLine="720"/>
        <w:jc w:val="both"/>
        <w:rPr>
          <w:rFonts w:asciiTheme="minorBidi" w:hAnsiTheme="minorBidi"/>
          <w:sz w:val="24"/>
          <w:szCs w:val="24"/>
        </w:rPr>
      </w:pPr>
      <w:r w:rsidRPr="00FD6F20">
        <w:rPr>
          <w:rFonts w:asciiTheme="minorBidi" w:hAnsiTheme="minorBidi"/>
          <w:sz w:val="24"/>
          <w:szCs w:val="24"/>
        </w:rPr>
        <w:t>In truth, cries come in many different forms</w:t>
      </w:r>
      <w:r w:rsidR="00F6031F" w:rsidRPr="00FD6F20">
        <w:rPr>
          <w:rFonts w:asciiTheme="minorBidi" w:hAnsiTheme="minorBidi"/>
          <w:sz w:val="24"/>
          <w:szCs w:val="24"/>
        </w:rPr>
        <w:t xml:space="preserve">.  </w:t>
      </w:r>
      <w:r w:rsidR="00EF4E39">
        <w:rPr>
          <w:rFonts w:asciiTheme="minorBidi" w:hAnsiTheme="minorBidi"/>
          <w:sz w:val="24"/>
          <w:szCs w:val="24"/>
        </w:rPr>
        <w:t>Ha</w:t>
      </w:r>
      <w:r w:rsidR="005F0DA0" w:rsidRPr="00FD6F20">
        <w:rPr>
          <w:rFonts w:asciiTheme="minorBidi" w:hAnsiTheme="minorBidi"/>
          <w:sz w:val="24"/>
          <w:szCs w:val="24"/>
        </w:rPr>
        <w:t xml:space="preserve">Rav </w:t>
      </w:r>
      <w:r w:rsidR="00EF4E39">
        <w:rPr>
          <w:rFonts w:asciiTheme="minorBidi" w:hAnsiTheme="minorBidi"/>
          <w:sz w:val="24"/>
          <w:szCs w:val="24"/>
        </w:rPr>
        <w:t xml:space="preserve">Yehuda </w:t>
      </w:r>
      <w:r w:rsidR="005F0DA0" w:rsidRPr="00FD6F20">
        <w:rPr>
          <w:rFonts w:asciiTheme="minorBidi" w:hAnsiTheme="minorBidi"/>
          <w:sz w:val="24"/>
          <w:szCs w:val="24"/>
        </w:rPr>
        <w:t>Amital</w:t>
      </w:r>
      <w:r w:rsidR="00F6031F" w:rsidRPr="00FD6F20">
        <w:rPr>
          <w:rFonts w:asciiTheme="minorBidi" w:hAnsiTheme="minorBidi"/>
          <w:sz w:val="24"/>
          <w:szCs w:val="24"/>
        </w:rPr>
        <w:t xml:space="preserve"> founded Yeshivat Har Etzion with the message of the need to “</w:t>
      </w:r>
      <w:r w:rsidR="00EF4E39">
        <w:rPr>
          <w:rFonts w:asciiTheme="minorBidi" w:hAnsiTheme="minorBidi"/>
          <w:sz w:val="24"/>
          <w:szCs w:val="24"/>
        </w:rPr>
        <w:t>hear the cry of the infant” (</w:t>
      </w:r>
      <w:r w:rsidR="00EF4E39">
        <w:rPr>
          <w:rFonts w:asciiTheme="minorBidi" w:hAnsiTheme="minorBidi"/>
          <w:i/>
          <w:iCs/>
          <w:sz w:val="24"/>
          <w:szCs w:val="24"/>
        </w:rPr>
        <w:t xml:space="preserve">Jewish Values in a </w:t>
      </w:r>
      <w:r w:rsidR="00B450CE" w:rsidRPr="00C6738F">
        <w:rPr>
          <w:rFonts w:asciiTheme="minorBidi" w:hAnsiTheme="minorBidi"/>
          <w:i/>
          <w:iCs/>
          <w:sz w:val="24"/>
          <w:szCs w:val="24"/>
        </w:rPr>
        <w:t>Changing World</w:t>
      </w:r>
      <w:r w:rsidR="00C6738F">
        <w:rPr>
          <w:rFonts w:asciiTheme="minorBidi" w:hAnsiTheme="minorBidi"/>
          <w:sz w:val="24"/>
          <w:szCs w:val="24"/>
        </w:rPr>
        <w:t>,</w:t>
      </w:r>
      <w:r w:rsidR="00B450CE" w:rsidRPr="00FD6F20">
        <w:rPr>
          <w:rFonts w:asciiTheme="minorBidi" w:hAnsiTheme="minorBidi"/>
          <w:sz w:val="24"/>
          <w:szCs w:val="24"/>
        </w:rPr>
        <w:t xml:space="preserve"> p. 157</w:t>
      </w:r>
      <w:r w:rsidR="00C6738F">
        <w:rPr>
          <w:rFonts w:asciiTheme="minorBidi" w:hAnsiTheme="minorBidi"/>
          <w:sz w:val="24"/>
          <w:szCs w:val="24"/>
        </w:rPr>
        <w:t>)</w:t>
      </w:r>
      <w:r w:rsidR="00EF4E39">
        <w:rPr>
          <w:rFonts w:asciiTheme="minorBidi" w:hAnsiTheme="minorBidi"/>
          <w:sz w:val="24"/>
          <w:szCs w:val="24"/>
        </w:rPr>
        <w:t>,</w:t>
      </w:r>
      <w:r w:rsidR="00C6738F">
        <w:rPr>
          <w:rFonts w:asciiTheme="minorBidi" w:hAnsiTheme="minorBidi"/>
          <w:sz w:val="24"/>
          <w:szCs w:val="24"/>
        </w:rPr>
        <w:t xml:space="preserve"> which he interprets</w:t>
      </w:r>
      <w:r w:rsidR="00F6031F" w:rsidRPr="00FD6F20">
        <w:rPr>
          <w:rFonts w:asciiTheme="minorBidi" w:hAnsiTheme="minorBidi"/>
          <w:sz w:val="24"/>
          <w:szCs w:val="24"/>
        </w:rPr>
        <w:t xml:space="preserve"> </w:t>
      </w:r>
      <w:r w:rsidR="00C6738F">
        <w:rPr>
          <w:rFonts w:asciiTheme="minorBidi" w:hAnsiTheme="minorBidi"/>
          <w:sz w:val="24"/>
          <w:szCs w:val="24"/>
        </w:rPr>
        <w:t>thusly</w:t>
      </w:r>
      <w:r w:rsidR="00F6031F" w:rsidRPr="00FD6F20">
        <w:rPr>
          <w:rFonts w:asciiTheme="minorBidi" w:hAnsiTheme="minorBidi"/>
          <w:sz w:val="24"/>
          <w:szCs w:val="24"/>
        </w:rPr>
        <w:t>:</w:t>
      </w:r>
    </w:p>
    <w:p w:rsidR="00F6031F" w:rsidRPr="00FD6F20" w:rsidRDefault="00F6031F" w:rsidP="00FD6F20">
      <w:pPr>
        <w:pStyle w:val="NoSpacing"/>
        <w:jc w:val="both"/>
        <w:rPr>
          <w:rFonts w:asciiTheme="minorBidi" w:hAnsiTheme="minorBidi"/>
          <w:sz w:val="24"/>
          <w:szCs w:val="24"/>
        </w:rPr>
      </w:pPr>
    </w:p>
    <w:p w:rsidR="003574C6" w:rsidRPr="00FD6F20" w:rsidRDefault="003574C6" w:rsidP="00FD6F20">
      <w:pPr>
        <w:pStyle w:val="NoSpacing"/>
        <w:ind w:left="720"/>
        <w:jc w:val="both"/>
        <w:rPr>
          <w:rFonts w:asciiTheme="minorBidi" w:hAnsiTheme="minorBidi"/>
          <w:sz w:val="24"/>
          <w:szCs w:val="24"/>
        </w:rPr>
      </w:pPr>
      <w:r w:rsidRPr="00FD6F20">
        <w:rPr>
          <w:rFonts w:asciiTheme="minorBidi" w:hAnsiTheme="minorBidi"/>
          <w:sz w:val="24"/>
          <w:szCs w:val="24"/>
        </w:rPr>
        <w:t>It is important that in every society and in every family there be those who feel that the burden of society or the family rests upon their shoulders, and as a result they will initiate and organize activities on behalf of the community. Various obligations fall upon the community, both interpersonal matters and matters between man and God. In order for these obligations to be fulfilled, individuals must step forward and assume the responsibility of seeing that they are executed. It is a bad sign for any association of people if none of its members are willing to assume this role.</w:t>
      </w:r>
      <w:r w:rsidR="00C6738F">
        <w:rPr>
          <w:rFonts w:asciiTheme="minorBidi" w:hAnsiTheme="minorBidi"/>
          <w:sz w:val="24"/>
          <w:szCs w:val="24"/>
        </w:rPr>
        <w:t xml:space="preserve"> </w:t>
      </w:r>
    </w:p>
    <w:p w:rsidR="005F0DA0" w:rsidRPr="00FD6F20" w:rsidRDefault="005F0DA0" w:rsidP="00FD6F20">
      <w:pPr>
        <w:pStyle w:val="NoSpacing"/>
        <w:jc w:val="both"/>
        <w:rPr>
          <w:rFonts w:asciiTheme="minorBidi" w:hAnsiTheme="minorBidi"/>
          <w:sz w:val="24"/>
          <w:szCs w:val="24"/>
        </w:rPr>
      </w:pPr>
    </w:p>
    <w:p w:rsidR="005F0DA0" w:rsidRPr="00FD6F20" w:rsidRDefault="00486F54" w:rsidP="00C6738F">
      <w:pPr>
        <w:pStyle w:val="NoSpacing"/>
        <w:jc w:val="both"/>
        <w:rPr>
          <w:rFonts w:asciiTheme="minorBidi" w:hAnsiTheme="minorBidi"/>
          <w:sz w:val="24"/>
          <w:szCs w:val="24"/>
        </w:rPr>
      </w:pPr>
      <w:r w:rsidRPr="00FD6F20">
        <w:rPr>
          <w:rFonts w:asciiTheme="minorBidi" w:hAnsiTheme="minorBidi"/>
          <w:sz w:val="24"/>
          <w:szCs w:val="24"/>
        </w:rPr>
        <w:t>Simult</w:t>
      </w:r>
      <w:r w:rsidR="005132FE">
        <w:rPr>
          <w:rFonts w:asciiTheme="minorBidi" w:hAnsiTheme="minorBidi"/>
          <w:sz w:val="24"/>
          <w:szCs w:val="24"/>
        </w:rPr>
        <w:t>aneously</w:t>
      </w:r>
      <w:r w:rsidR="00C6738F">
        <w:rPr>
          <w:rFonts w:asciiTheme="minorBidi" w:hAnsiTheme="minorBidi"/>
          <w:sz w:val="24"/>
          <w:szCs w:val="24"/>
        </w:rPr>
        <w:t>,</w:t>
      </w:r>
      <w:r w:rsidR="005132FE">
        <w:rPr>
          <w:rFonts w:asciiTheme="minorBidi" w:hAnsiTheme="minorBidi"/>
          <w:sz w:val="24"/>
          <w:szCs w:val="24"/>
        </w:rPr>
        <w:t xml:space="preserve"> the mitzva</w:t>
      </w:r>
      <w:r w:rsidRPr="00FD6F20">
        <w:rPr>
          <w:rFonts w:asciiTheme="minorBidi" w:hAnsiTheme="minorBidi"/>
          <w:sz w:val="24"/>
          <w:szCs w:val="24"/>
        </w:rPr>
        <w:t xml:space="preserve"> seems to increase our sensitivity to others</w:t>
      </w:r>
      <w:r w:rsidR="00C6738F">
        <w:rPr>
          <w:rFonts w:asciiTheme="minorBidi" w:hAnsiTheme="minorBidi"/>
          <w:sz w:val="24"/>
          <w:szCs w:val="24"/>
        </w:rPr>
        <w:t>’ needs, t</w:t>
      </w:r>
      <w:r w:rsidRPr="00FD6F20">
        <w:rPr>
          <w:rFonts w:asciiTheme="minorBidi" w:hAnsiTheme="minorBidi"/>
          <w:sz w:val="24"/>
          <w:szCs w:val="24"/>
        </w:rPr>
        <w:t xml:space="preserve">o care for those </w:t>
      </w:r>
      <w:r w:rsidR="00C6738F">
        <w:rPr>
          <w:rFonts w:asciiTheme="minorBidi" w:hAnsiTheme="minorBidi"/>
          <w:sz w:val="24"/>
          <w:szCs w:val="24"/>
        </w:rPr>
        <w:t xml:space="preserve">who are </w:t>
      </w:r>
      <w:r w:rsidRPr="00FD6F20">
        <w:rPr>
          <w:rFonts w:asciiTheme="minorBidi" w:hAnsiTheme="minorBidi"/>
          <w:sz w:val="24"/>
          <w:szCs w:val="24"/>
        </w:rPr>
        <w:t xml:space="preserve">suffering from depression or just plain vulnerable.  If one realizes that </w:t>
      </w:r>
      <w:r w:rsidR="00C6738F">
        <w:rPr>
          <w:rFonts w:asciiTheme="minorBidi" w:hAnsiTheme="minorBidi"/>
          <w:sz w:val="24"/>
          <w:szCs w:val="24"/>
        </w:rPr>
        <w:t>he or she has</w:t>
      </w:r>
      <w:r w:rsidRPr="00FD6F20">
        <w:rPr>
          <w:rFonts w:asciiTheme="minorBidi" w:hAnsiTheme="minorBidi"/>
          <w:sz w:val="24"/>
          <w:szCs w:val="24"/>
        </w:rPr>
        <w:t xml:space="preserve"> said something </w:t>
      </w:r>
      <w:r w:rsidR="00C6738F">
        <w:rPr>
          <w:rFonts w:asciiTheme="minorBidi" w:hAnsiTheme="minorBidi"/>
          <w:sz w:val="24"/>
          <w:szCs w:val="24"/>
        </w:rPr>
        <w:t xml:space="preserve">hurtful to another, even </w:t>
      </w:r>
      <w:r w:rsidR="002D116D">
        <w:rPr>
          <w:rFonts w:asciiTheme="minorBidi" w:hAnsiTheme="minorBidi"/>
          <w:sz w:val="24"/>
          <w:szCs w:val="24"/>
        </w:rPr>
        <w:t>unintentionally</w:t>
      </w:r>
      <w:r w:rsidRPr="00FD6F20">
        <w:rPr>
          <w:rFonts w:asciiTheme="minorBidi" w:hAnsiTheme="minorBidi"/>
          <w:sz w:val="24"/>
          <w:szCs w:val="24"/>
        </w:rPr>
        <w:t xml:space="preserve">, </w:t>
      </w:r>
      <w:r w:rsidR="00C6738F">
        <w:rPr>
          <w:rFonts w:asciiTheme="minorBidi" w:hAnsiTheme="minorBidi"/>
          <w:sz w:val="24"/>
          <w:szCs w:val="24"/>
        </w:rPr>
        <w:t>the speaker must try to placate the sufferer</w:t>
      </w:r>
      <w:r w:rsidRPr="00FD6F20">
        <w:rPr>
          <w:rFonts w:asciiTheme="minorBidi" w:hAnsiTheme="minorBidi"/>
          <w:sz w:val="24"/>
          <w:szCs w:val="24"/>
        </w:rPr>
        <w:t>, for it is the v</w:t>
      </w:r>
      <w:r w:rsidR="005F0DA0" w:rsidRPr="00FD6F20">
        <w:rPr>
          <w:rFonts w:asciiTheme="minorBidi" w:hAnsiTheme="minorBidi"/>
          <w:sz w:val="24"/>
          <w:szCs w:val="24"/>
        </w:rPr>
        <w:t xml:space="preserve">ictim </w:t>
      </w:r>
      <w:r w:rsidRPr="00FD6F20">
        <w:rPr>
          <w:rFonts w:asciiTheme="minorBidi" w:hAnsiTheme="minorBidi"/>
          <w:sz w:val="24"/>
          <w:szCs w:val="24"/>
        </w:rPr>
        <w:t xml:space="preserve">who </w:t>
      </w:r>
      <w:r w:rsidR="005F0DA0" w:rsidRPr="00FD6F20">
        <w:rPr>
          <w:rFonts w:asciiTheme="minorBidi" w:hAnsiTheme="minorBidi"/>
          <w:sz w:val="24"/>
          <w:szCs w:val="24"/>
        </w:rPr>
        <w:t xml:space="preserve">determines whether </w:t>
      </w:r>
      <w:r w:rsidRPr="00FD6F20">
        <w:rPr>
          <w:rFonts w:asciiTheme="minorBidi" w:hAnsiTheme="minorBidi"/>
          <w:sz w:val="24"/>
          <w:szCs w:val="24"/>
        </w:rPr>
        <w:t xml:space="preserve">speech </w:t>
      </w:r>
      <w:r w:rsidR="00C6738F">
        <w:rPr>
          <w:rFonts w:asciiTheme="minorBidi" w:hAnsiTheme="minorBidi"/>
          <w:sz w:val="24"/>
          <w:szCs w:val="24"/>
        </w:rPr>
        <w:t>(</w:t>
      </w:r>
      <w:r w:rsidRPr="00FD6F20">
        <w:rPr>
          <w:rFonts w:asciiTheme="minorBidi" w:hAnsiTheme="minorBidi"/>
          <w:sz w:val="24"/>
          <w:szCs w:val="24"/>
        </w:rPr>
        <w:t>or action</w:t>
      </w:r>
      <w:r w:rsidR="00C6738F">
        <w:rPr>
          <w:rFonts w:asciiTheme="minorBidi" w:hAnsiTheme="minorBidi"/>
          <w:sz w:val="24"/>
          <w:szCs w:val="24"/>
        </w:rPr>
        <w:t>)</w:t>
      </w:r>
      <w:r w:rsidRPr="00FD6F20">
        <w:rPr>
          <w:rFonts w:asciiTheme="minorBidi" w:hAnsiTheme="minorBidi"/>
          <w:sz w:val="24"/>
          <w:szCs w:val="24"/>
        </w:rPr>
        <w:t xml:space="preserve"> </w:t>
      </w:r>
      <w:r w:rsidR="00C6738F">
        <w:rPr>
          <w:rFonts w:asciiTheme="minorBidi" w:hAnsiTheme="minorBidi"/>
          <w:sz w:val="24"/>
          <w:szCs w:val="24"/>
        </w:rPr>
        <w:t xml:space="preserve">has been </w:t>
      </w:r>
      <w:r w:rsidR="005F0DA0" w:rsidRPr="00FD6F20">
        <w:rPr>
          <w:rFonts w:asciiTheme="minorBidi" w:hAnsiTheme="minorBidi"/>
          <w:sz w:val="24"/>
          <w:szCs w:val="24"/>
        </w:rPr>
        <w:t>harmful</w:t>
      </w:r>
      <w:r w:rsidRPr="00FD6F20">
        <w:rPr>
          <w:rFonts w:asciiTheme="minorBidi" w:hAnsiTheme="minorBidi"/>
          <w:sz w:val="24"/>
          <w:szCs w:val="24"/>
        </w:rPr>
        <w:t xml:space="preserve"> or not.</w:t>
      </w:r>
    </w:p>
    <w:p w:rsidR="005F0DA0" w:rsidRPr="00FD6F20" w:rsidRDefault="005F0DA0" w:rsidP="00FD6F20">
      <w:pPr>
        <w:pStyle w:val="NoSpacing"/>
        <w:jc w:val="both"/>
        <w:rPr>
          <w:rFonts w:asciiTheme="minorBidi" w:hAnsiTheme="minorBidi"/>
          <w:sz w:val="24"/>
          <w:szCs w:val="24"/>
        </w:rPr>
      </w:pPr>
    </w:p>
    <w:p w:rsidR="0087523E" w:rsidRPr="00FD6F20" w:rsidRDefault="00EF4E39" w:rsidP="00EF4E39">
      <w:pPr>
        <w:pStyle w:val="NoSpacing"/>
        <w:ind w:firstLine="720"/>
        <w:jc w:val="both"/>
        <w:rPr>
          <w:rFonts w:asciiTheme="minorBidi" w:hAnsiTheme="minorBidi"/>
          <w:sz w:val="24"/>
          <w:szCs w:val="24"/>
        </w:rPr>
      </w:pPr>
      <w:r>
        <w:rPr>
          <w:rFonts w:asciiTheme="minorBidi" w:hAnsiTheme="minorBidi"/>
          <w:sz w:val="24"/>
          <w:szCs w:val="24"/>
        </w:rPr>
        <w:t>By paying a</w:t>
      </w:r>
      <w:r w:rsidR="00F6031F" w:rsidRPr="00FD6F20">
        <w:rPr>
          <w:rFonts w:asciiTheme="minorBidi" w:hAnsiTheme="minorBidi"/>
          <w:sz w:val="24"/>
          <w:szCs w:val="24"/>
        </w:rPr>
        <w:t>ttention to the plight of others who are less fortunate</w:t>
      </w:r>
      <w:r>
        <w:rPr>
          <w:rFonts w:asciiTheme="minorBidi" w:hAnsiTheme="minorBidi"/>
          <w:sz w:val="24"/>
          <w:szCs w:val="24"/>
        </w:rPr>
        <w:t>, one</w:t>
      </w:r>
      <w:r w:rsidR="00F6031F" w:rsidRPr="00FD6F20">
        <w:rPr>
          <w:rFonts w:asciiTheme="minorBidi" w:hAnsiTheme="minorBidi"/>
          <w:sz w:val="24"/>
          <w:szCs w:val="24"/>
        </w:rPr>
        <w:t xml:space="preserve"> not only recognizes </w:t>
      </w:r>
      <w:r w:rsidR="0087523E" w:rsidRPr="00FD6F20">
        <w:rPr>
          <w:rFonts w:asciiTheme="minorBidi" w:hAnsiTheme="minorBidi"/>
          <w:sz w:val="24"/>
          <w:szCs w:val="24"/>
        </w:rPr>
        <w:t>Judaism</w:t>
      </w:r>
      <w:r w:rsidR="00F6031F" w:rsidRPr="00FD6F20">
        <w:rPr>
          <w:rFonts w:asciiTheme="minorBidi" w:hAnsiTheme="minorBidi"/>
          <w:sz w:val="24"/>
          <w:szCs w:val="24"/>
        </w:rPr>
        <w:t>’s</w:t>
      </w:r>
      <w:r w:rsidR="0087523E" w:rsidRPr="00FD6F20">
        <w:rPr>
          <w:rFonts w:asciiTheme="minorBidi" w:hAnsiTheme="minorBidi"/>
          <w:sz w:val="24"/>
          <w:szCs w:val="24"/>
        </w:rPr>
        <w:t xml:space="preserve"> care for the underdog</w:t>
      </w:r>
      <w:r>
        <w:rPr>
          <w:rFonts w:asciiTheme="minorBidi" w:hAnsiTheme="minorBidi"/>
          <w:sz w:val="24"/>
          <w:szCs w:val="24"/>
        </w:rPr>
        <w:t>; one may come to recognize a cer</w:t>
      </w:r>
      <w:r w:rsidR="00F6031F" w:rsidRPr="00FD6F20">
        <w:rPr>
          <w:rFonts w:asciiTheme="minorBidi" w:hAnsiTheme="minorBidi"/>
          <w:sz w:val="24"/>
          <w:szCs w:val="24"/>
        </w:rPr>
        <w:t>tain closeness of those in pain to the Almighty</w:t>
      </w:r>
      <w:r>
        <w:rPr>
          <w:rFonts w:asciiTheme="minorBidi" w:hAnsiTheme="minorBidi"/>
          <w:sz w:val="24"/>
          <w:szCs w:val="24"/>
        </w:rPr>
        <w:t xml:space="preserve"> — </w:t>
      </w:r>
      <w:r w:rsidR="00F6031F" w:rsidRPr="00FD6F20">
        <w:rPr>
          <w:rFonts w:asciiTheme="minorBidi" w:hAnsiTheme="minorBidi"/>
          <w:sz w:val="24"/>
          <w:szCs w:val="24"/>
        </w:rPr>
        <w:t xml:space="preserve"> “</w:t>
      </w:r>
      <w:r>
        <w:rPr>
          <w:rFonts w:asciiTheme="minorBidi" w:hAnsiTheme="minorBidi"/>
          <w:sz w:val="24"/>
          <w:szCs w:val="24"/>
        </w:rPr>
        <w:t>but i</w:t>
      </w:r>
      <w:r w:rsidR="00F6031F" w:rsidRPr="00FD6F20">
        <w:rPr>
          <w:rFonts w:asciiTheme="minorBidi" w:hAnsiTheme="minorBidi"/>
          <w:sz w:val="24"/>
          <w:szCs w:val="24"/>
        </w:rPr>
        <w:t>n his loneliness</w:t>
      </w:r>
      <w:r w:rsidR="00C6738F">
        <w:rPr>
          <w:rFonts w:asciiTheme="minorBidi" w:hAnsiTheme="minorBidi"/>
          <w:sz w:val="24"/>
          <w:szCs w:val="24"/>
        </w:rPr>
        <w:t>,</w:t>
      </w:r>
      <w:r w:rsidR="00F6031F" w:rsidRPr="00FD6F20">
        <w:rPr>
          <w:rFonts w:asciiTheme="minorBidi" w:hAnsiTheme="minorBidi"/>
          <w:sz w:val="24"/>
          <w:szCs w:val="24"/>
        </w:rPr>
        <w:t xml:space="preserve"> he </w:t>
      </w:r>
      <w:r>
        <w:rPr>
          <w:rFonts w:asciiTheme="minorBidi" w:hAnsiTheme="minorBidi"/>
          <w:sz w:val="24"/>
          <w:szCs w:val="24"/>
        </w:rPr>
        <w:t xml:space="preserve">met </w:t>
      </w:r>
      <w:r w:rsidR="00F6031F" w:rsidRPr="00FD6F20">
        <w:rPr>
          <w:rFonts w:asciiTheme="minorBidi" w:hAnsiTheme="minorBidi"/>
          <w:sz w:val="24"/>
          <w:szCs w:val="24"/>
        </w:rPr>
        <w:t xml:space="preserve">the Lonely One” (Rav Soloveitchik, </w:t>
      </w:r>
      <w:r w:rsidRPr="00EF4E39">
        <w:rPr>
          <w:rFonts w:asciiTheme="minorBidi" w:hAnsiTheme="minorBidi"/>
          <w:sz w:val="24"/>
          <w:szCs w:val="24"/>
        </w:rPr>
        <w:t>“The Lo</w:t>
      </w:r>
      <w:r w:rsidR="00F6031F" w:rsidRPr="00EF4E39">
        <w:rPr>
          <w:rFonts w:asciiTheme="minorBidi" w:hAnsiTheme="minorBidi"/>
          <w:sz w:val="24"/>
          <w:szCs w:val="24"/>
        </w:rPr>
        <w:t>nely Man of Faith</w:t>
      </w:r>
      <w:r>
        <w:rPr>
          <w:rFonts w:asciiTheme="minorBidi" w:hAnsiTheme="minorBidi"/>
          <w:sz w:val="24"/>
          <w:szCs w:val="24"/>
        </w:rPr>
        <w:t>,</w:t>
      </w:r>
      <w:r w:rsidRPr="00EF4E39">
        <w:rPr>
          <w:rFonts w:asciiTheme="minorBidi" w:hAnsiTheme="minorBidi"/>
          <w:sz w:val="24"/>
          <w:szCs w:val="24"/>
        </w:rPr>
        <w:t>”</w:t>
      </w:r>
      <w:r>
        <w:rPr>
          <w:rFonts w:asciiTheme="minorBidi" w:hAnsiTheme="minorBidi"/>
          <w:i/>
          <w:iCs/>
          <w:sz w:val="24"/>
          <w:szCs w:val="24"/>
        </w:rPr>
        <w:t xml:space="preserve"> </w:t>
      </w:r>
      <w:r w:rsidRPr="00EF4E39">
        <w:rPr>
          <w:rFonts w:asciiTheme="minorBidi" w:hAnsiTheme="minorBidi"/>
          <w:sz w:val="24"/>
          <w:szCs w:val="24"/>
        </w:rPr>
        <w:t>XI</w:t>
      </w:r>
      <w:r w:rsidR="00F6031F" w:rsidRPr="00FD6F20">
        <w:rPr>
          <w:rFonts w:asciiTheme="minorBidi" w:hAnsiTheme="minorBidi"/>
          <w:sz w:val="24"/>
          <w:szCs w:val="24"/>
        </w:rPr>
        <w:t>).</w:t>
      </w:r>
      <w:r w:rsidR="0087523E" w:rsidRPr="00FD6F20">
        <w:rPr>
          <w:rFonts w:asciiTheme="minorBidi" w:hAnsiTheme="minorBidi"/>
          <w:sz w:val="24"/>
          <w:szCs w:val="24"/>
        </w:rPr>
        <w:t xml:space="preserve"> </w:t>
      </w:r>
    </w:p>
    <w:p w:rsidR="0087523E" w:rsidRPr="00FD6F20" w:rsidRDefault="0087523E" w:rsidP="00FD6F20">
      <w:pPr>
        <w:pStyle w:val="NoSpacing"/>
        <w:jc w:val="both"/>
        <w:rPr>
          <w:rFonts w:asciiTheme="minorBidi" w:hAnsiTheme="minorBidi"/>
          <w:sz w:val="24"/>
          <w:szCs w:val="24"/>
        </w:rPr>
      </w:pPr>
    </w:p>
    <w:p w:rsidR="005F5E5A" w:rsidRPr="00FD6F20" w:rsidRDefault="005D34C3" w:rsidP="00FD6F20">
      <w:pPr>
        <w:pStyle w:val="NoSpacing"/>
        <w:jc w:val="both"/>
        <w:rPr>
          <w:rFonts w:asciiTheme="minorBidi" w:hAnsiTheme="minorBidi"/>
          <w:b/>
          <w:bCs/>
          <w:sz w:val="24"/>
          <w:szCs w:val="24"/>
        </w:rPr>
      </w:pPr>
      <w:r w:rsidRPr="00FD6F20">
        <w:rPr>
          <w:rFonts w:asciiTheme="minorBidi" w:hAnsiTheme="minorBidi"/>
          <w:b/>
          <w:bCs/>
          <w:sz w:val="24"/>
          <w:szCs w:val="24"/>
        </w:rPr>
        <w:t>Modeling</w:t>
      </w:r>
      <w:r w:rsidR="00BE1892">
        <w:rPr>
          <w:rFonts w:asciiTheme="minorBidi" w:hAnsiTheme="minorBidi"/>
          <w:b/>
          <w:bCs/>
          <w:sz w:val="24"/>
          <w:szCs w:val="24"/>
        </w:rPr>
        <w:t xml:space="preserve"> Ourselves after God</w:t>
      </w:r>
    </w:p>
    <w:p w:rsidR="005D34C3" w:rsidRPr="00FD6F20" w:rsidRDefault="005D34C3" w:rsidP="00FD6F20">
      <w:pPr>
        <w:pStyle w:val="NoSpacing"/>
        <w:jc w:val="both"/>
        <w:rPr>
          <w:rFonts w:asciiTheme="minorBidi" w:hAnsiTheme="minorBidi"/>
          <w:sz w:val="24"/>
          <w:szCs w:val="24"/>
        </w:rPr>
      </w:pPr>
    </w:p>
    <w:p w:rsidR="005D34C3" w:rsidRPr="00FD6F20" w:rsidRDefault="005F5E5A" w:rsidP="00EF4E39">
      <w:pPr>
        <w:pStyle w:val="NoSpacing"/>
        <w:ind w:firstLine="720"/>
        <w:jc w:val="both"/>
        <w:rPr>
          <w:rFonts w:asciiTheme="minorBidi" w:eastAsia="Times New Roman" w:hAnsiTheme="minorBidi"/>
          <w:sz w:val="24"/>
          <w:szCs w:val="24"/>
        </w:rPr>
      </w:pPr>
      <w:r w:rsidRPr="00FD6F20">
        <w:rPr>
          <w:rFonts w:asciiTheme="minorBidi" w:eastAsia="Times New Roman" w:hAnsiTheme="minorBidi"/>
          <w:sz w:val="24"/>
          <w:szCs w:val="24"/>
        </w:rPr>
        <w:t xml:space="preserve">One of the fundamental principles of Jewish ethics is </w:t>
      </w:r>
      <w:r w:rsidR="00EF4E39">
        <w:rPr>
          <w:rFonts w:asciiTheme="minorBidi" w:eastAsia="Times New Roman" w:hAnsiTheme="minorBidi"/>
          <w:sz w:val="24"/>
          <w:szCs w:val="24"/>
        </w:rPr>
        <w:t>“</w:t>
      </w:r>
      <w:r w:rsidRPr="005132FE">
        <w:rPr>
          <w:rFonts w:asciiTheme="minorBidi" w:eastAsia="Times New Roman" w:hAnsiTheme="minorBidi"/>
          <w:i/>
          <w:iCs/>
          <w:sz w:val="24"/>
          <w:szCs w:val="24"/>
        </w:rPr>
        <w:t>V</w:t>
      </w:r>
      <w:r w:rsidR="005132FE">
        <w:rPr>
          <w:rFonts w:asciiTheme="minorBidi" w:eastAsia="Times New Roman" w:hAnsiTheme="minorBidi"/>
          <w:i/>
          <w:iCs/>
          <w:sz w:val="24"/>
          <w:szCs w:val="24"/>
        </w:rPr>
        <w:t>e-</w:t>
      </w:r>
      <w:r w:rsidRPr="005132FE">
        <w:rPr>
          <w:rFonts w:asciiTheme="minorBidi" w:eastAsia="Times New Roman" w:hAnsiTheme="minorBidi"/>
          <w:i/>
          <w:iCs/>
          <w:sz w:val="24"/>
          <w:szCs w:val="24"/>
        </w:rPr>
        <w:t xml:space="preserve">halakhta </w:t>
      </w:r>
      <w:r w:rsidR="00EF4E39">
        <w:rPr>
          <w:rFonts w:asciiTheme="minorBidi" w:eastAsia="Times New Roman" w:hAnsiTheme="minorBidi"/>
          <w:i/>
          <w:iCs/>
          <w:sz w:val="24"/>
          <w:szCs w:val="24"/>
        </w:rPr>
        <w:t>b</w:t>
      </w:r>
      <w:r w:rsidRPr="005132FE">
        <w:rPr>
          <w:rFonts w:asciiTheme="minorBidi" w:eastAsia="Times New Roman" w:hAnsiTheme="minorBidi"/>
          <w:i/>
          <w:iCs/>
          <w:sz w:val="24"/>
          <w:szCs w:val="24"/>
        </w:rPr>
        <w:t>i-drakhav</w:t>
      </w:r>
      <w:r w:rsidR="00EF4E39">
        <w:rPr>
          <w:rFonts w:asciiTheme="minorBidi" w:eastAsia="Times New Roman" w:hAnsiTheme="minorBidi"/>
          <w:i/>
          <w:iCs/>
          <w:sz w:val="24"/>
          <w:szCs w:val="24"/>
        </w:rPr>
        <w:t>”</w:t>
      </w:r>
      <w:r w:rsidRPr="00FD6F20">
        <w:rPr>
          <w:rFonts w:asciiTheme="minorBidi" w:eastAsia="Times New Roman" w:hAnsiTheme="minorBidi"/>
          <w:sz w:val="24"/>
          <w:szCs w:val="24"/>
        </w:rPr>
        <w:t xml:space="preserve"> (see</w:t>
      </w:r>
      <w:r w:rsidR="00191C88" w:rsidRPr="00FD6F20">
        <w:rPr>
          <w:rFonts w:asciiTheme="minorBidi" w:eastAsia="Times New Roman" w:hAnsiTheme="minorBidi"/>
          <w:sz w:val="24"/>
          <w:szCs w:val="24"/>
        </w:rPr>
        <w:t xml:space="preserve"> Year 1</w:t>
      </w:r>
      <w:r w:rsidR="00EF4E39">
        <w:rPr>
          <w:rFonts w:asciiTheme="minorBidi" w:eastAsia="Times New Roman" w:hAnsiTheme="minorBidi"/>
          <w:sz w:val="24"/>
          <w:szCs w:val="24"/>
        </w:rPr>
        <w:t>,</w:t>
      </w:r>
      <w:r w:rsidR="00191C88" w:rsidRPr="00FD6F20">
        <w:rPr>
          <w:rFonts w:asciiTheme="minorBidi" w:eastAsia="Times New Roman" w:hAnsiTheme="minorBidi"/>
          <w:sz w:val="24"/>
          <w:szCs w:val="24"/>
        </w:rPr>
        <w:t xml:space="preserve"> L</w:t>
      </w:r>
      <w:r w:rsidRPr="00FD6F20">
        <w:rPr>
          <w:rFonts w:asciiTheme="minorBidi" w:eastAsia="Times New Roman" w:hAnsiTheme="minorBidi"/>
          <w:sz w:val="24"/>
          <w:szCs w:val="24"/>
        </w:rPr>
        <w:t>esson</w:t>
      </w:r>
      <w:r w:rsidR="00191C88" w:rsidRPr="00FD6F20">
        <w:rPr>
          <w:rFonts w:asciiTheme="minorBidi" w:eastAsia="Times New Roman" w:hAnsiTheme="minorBidi"/>
          <w:sz w:val="24"/>
          <w:szCs w:val="24"/>
        </w:rPr>
        <w:t xml:space="preserve"> 4</w:t>
      </w:r>
      <w:r w:rsidRPr="00FD6F20">
        <w:rPr>
          <w:rFonts w:asciiTheme="minorBidi" w:eastAsia="Times New Roman" w:hAnsiTheme="minorBidi"/>
          <w:sz w:val="24"/>
          <w:szCs w:val="24"/>
        </w:rPr>
        <w:t>)</w:t>
      </w:r>
      <w:r w:rsidR="005D34C3" w:rsidRPr="00FD6F20">
        <w:rPr>
          <w:rFonts w:asciiTheme="minorBidi" w:eastAsia="Times New Roman" w:hAnsiTheme="minorBidi"/>
          <w:sz w:val="24"/>
          <w:szCs w:val="24"/>
        </w:rPr>
        <w:t>, m</w:t>
      </w:r>
      <w:r w:rsidRPr="00FD6F20">
        <w:rPr>
          <w:rFonts w:asciiTheme="minorBidi" w:eastAsia="Times New Roman" w:hAnsiTheme="minorBidi"/>
          <w:sz w:val="24"/>
          <w:szCs w:val="24"/>
        </w:rPr>
        <w:t xml:space="preserve">odeling our behavior after that of God.  God takes specific care to help the underprivileged and </w:t>
      </w:r>
      <w:r w:rsidR="005D34C3" w:rsidRPr="00FD6F20">
        <w:rPr>
          <w:rFonts w:asciiTheme="minorBidi" w:eastAsia="Times New Roman" w:hAnsiTheme="minorBidi"/>
          <w:sz w:val="24"/>
          <w:szCs w:val="24"/>
        </w:rPr>
        <w:t xml:space="preserve">listens to their calls.  This idea is expressed in the verse in </w:t>
      </w:r>
      <w:r w:rsidR="005D34C3" w:rsidRPr="005132FE">
        <w:rPr>
          <w:rFonts w:asciiTheme="minorBidi" w:eastAsia="Times New Roman" w:hAnsiTheme="minorBidi"/>
          <w:i/>
          <w:iCs/>
          <w:sz w:val="24"/>
          <w:szCs w:val="24"/>
        </w:rPr>
        <w:t>Yeshayahu</w:t>
      </w:r>
      <w:r w:rsidR="005D34C3" w:rsidRPr="00FD6F20">
        <w:rPr>
          <w:rFonts w:asciiTheme="minorBidi" w:eastAsia="Times New Roman" w:hAnsiTheme="minorBidi"/>
          <w:sz w:val="24"/>
          <w:szCs w:val="24"/>
        </w:rPr>
        <w:t xml:space="preserve"> (57:15), "I dwell on hi</w:t>
      </w:r>
      <w:r w:rsidR="00EF4E39">
        <w:rPr>
          <w:rFonts w:asciiTheme="minorBidi" w:eastAsia="Times New Roman" w:hAnsiTheme="minorBidi"/>
          <w:sz w:val="24"/>
          <w:szCs w:val="24"/>
        </w:rPr>
        <w:t xml:space="preserve">gh, in holiness, yet </w:t>
      </w:r>
      <w:r w:rsidR="005D34C3" w:rsidRPr="00FD6F20">
        <w:rPr>
          <w:rFonts w:asciiTheme="minorBidi" w:eastAsia="Times New Roman" w:hAnsiTheme="minorBidi"/>
          <w:sz w:val="24"/>
          <w:szCs w:val="24"/>
        </w:rPr>
        <w:t>with the despondent and lowly of spirit, to</w:t>
      </w:r>
      <w:r w:rsidR="00EF4E39">
        <w:rPr>
          <w:rFonts w:asciiTheme="minorBidi" w:eastAsia="Times New Roman" w:hAnsiTheme="minorBidi"/>
          <w:sz w:val="24"/>
          <w:szCs w:val="24"/>
        </w:rPr>
        <w:t xml:space="preserve"> revive the spirit of the lowly</w:t>
      </w:r>
      <w:r w:rsidR="005D34C3" w:rsidRPr="00FD6F20">
        <w:rPr>
          <w:rFonts w:asciiTheme="minorBidi" w:eastAsia="Times New Roman" w:hAnsiTheme="minorBidi"/>
          <w:sz w:val="24"/>
          <w:szCs w:val="24"/>
        </w:rPr>
        <w:t xml:space="preserve"> and to revive the heart of the despondent."  A similar verse in </w:t>
      </w:r>
      <w:r w:rsidR="005D34C3" w:rsidRPr="005132FE">
        <w:rPr>
          <w:rFonts w:asciiTheme="minorBidi" w:eastAsia="Times New Roman" w:hAnsiTheme="minorBidi"/>
          <w:i/>
          <w:iCs/>
          <w:sz w:val="24"/>
          <w:szCs w:val="24"/>
        </w:rPr>
        <w:t>Tehillim</w:t>
      </w:r>
      <w:r w:rsidR="005D34C3" w:rsidRPr="00FD6F20">
        <w:rPr>
          <w:rFonts w:asciiTheme="minorBidi" w:eastAsia="Times New Roman" w:hAnsiTheme="minorBidi"/>
          <w:sz w:val="24"/>
          <w:szCs w:val="24"/>
        </w:rPr>
        <w:t xml:space="preserve"> (34:19) declares, "</w:t>
      </w:r>
      <w:r w:rsidR="00EF4E39">
        <w:rPr>
          <w:rFonts w:asciiTheme="minorBidi" w:eastAsia="Times New Roman" w:hAnsiTheme="minorBidi"/>
          <w:sz w:val="24"/>
          <w:szCs w:val="24"/>
        </w:rPr>
        <w:t>God</w:t>
      </w:r>
      <w:r w:rsidR="005D34C3" w:rsidRPr="00FD6F20">
        <w:rPr>
          <w:rFonts w:asciiTheme="minorBidi" w:eastAsia="Times New Roman" w:hAnsiTheme="minorBidi"/>
          <w:sz w:val="24"/>
          <w:szCs w:val="24"/>
        </w:rPr>
        <w:t xml:space="preserve"> is close to the brokenhearted, and He brings salvation to the despondent of spirit."</w:t>
      </w:r>
    </w:p>
    <w:p w:rsidR="005D34C3" w:rsidRPr="00FD6F20" w:rsidRDefault="005D34C3" w:rsidP="00FD6F20">
      <w:pPr>
        <w:pStyle w:val="NoSpacing"/>
        <w:jc w:val="both"/>
        <w:rPr>
          <w:rFonts w:asciiTheme="minorBidi" w:eastAsia="Times New Roman" w:hAnsiTheme="minorBidi"/>
          <w:sz w:val="24"/>
          <w:szCs w:val="24"/>
        </w:rPr>
      </w:pPr>
    </w:p>
    <w:p w:rsidR="005D34C3" w:rsidRPr="00FD6F20" w:rsidRDefault="005D34C3" w:rsidP="00EF4E39">
      <w:pPr>
        <w:pStyle w:val="NoSpacing"/>
        <w:ind w:firstLine="720"/>
        <w:jc w:val="both"/>
        <w:rPr>
          <w:rFonts w:asciiTheme="minorBidi" w:eastAsia="Times New Roman" w:hAnsiTheme="minorBidi"/>
          <w:sz w:val="24"/>
          <w:szCs w:val="24"/>
        </w:rPr>
      </w:pPr>
      <w:r w:rsidRPr="00FD6F20">
        <w:rPr>
          <w:rFonts w:asciiTheme="minorBidi" w:eastAsia="Times New Roman" w:hAnsiTheme="minorBidi"/>
          <w:sz w:val="24"/>
          <w:szCs w:val="24"/>
        </w:rPr>
        <w:t xml:space="preserve">Whereas our instinct is to look upon the poorest citizens as the least important and valuable members of society, the Torah admonishes </w:t>
      </w:r>
      <w:r w:rsidR="00EF4E39">
        <w:rPr>
          <w:rFonts w:asciiTheme="minorBidi" w:eastAsia="Times New Roman" w:hAnsiTheme="minorBidi"/>
          <w:sz w:val="24"/>
          <w:szCs w:val="24"/>
        </w:rPr>
        <w:t xml:space="preserve">us to </w:t>
      </w:r>
      <w:r w:rsidRPr="00FD6F20">
        <w:rPr>
          <w:rFonts w:asciiTheme="minorBidi" w:eastAsia="Times New Roman" w:hAnsiTheme="minorBidi"/>
          <w:sz w:val="24"/>
          <w:szCs w:val="24"/>
        </w:rPr>
        <w:t xml:space="preserve">do just the opposite, to relate to them with honor and distinction.  The Almighty "dwells," as it were, among the "lowly of spirit," the disadvantaged members of society.  </w:t>
      </w:r>
    </w:p>
    <w:p w:rsidR="005F5E5A" w:rsidRPr="00FD6F20" w:rsidRDefault="005F5E5A" w:rsidP="00FD6F20">
      <w:pPr>
        <w:pStyle w:val="NoSpacing"/>
        <w:jc w:val="both"/>
        <w:rPr>
          <w:rFonts w:asciiTheme="minorBidi" w:eastAsia="Times New Roman" w:hAnsiTheme="minorBidi"/>
          <w:sz w:val="24"/>
          <w:szCs w:val="24"/>
        </w:rPr>
      </w:pPr>
    </w:p>
    <w:p w:rsidR="005F5E5A" w:rsidRPr="00FD6F20" w:rsidRDefault="005F5E5A" w:rsidP="00EF4E39">
      <w:pPr>
        <w:pStyle w:val="NoSpacing"/>
        <w:ind w:firstLine="720"/>
        <w:jc w:val="both"/>
        <w:rPr>
          <w:rFonts w:asciiTheme="minorBidi" w:eastAsia="Times New Roman" w:hAnsiTheme="minorBidi"/>
          <w:sz w:val="24"/>
          <w:szCs w:val="24"/>
        </w:rPr>
      </w:pPr>
      <w:r w:rsidRPr="00FD6F20">
        <w:rPr>
          <w:rFonts w:asciiTheme="minorBidi" w:eastAsia="Times New Roman" w:hAnsiTheme="minorBidi"/>
          <w:sz w:val="24"/>
          <w:szCs w:val="24"/>
        </w:rPr>
        <w:t xml:space="preserve">One finds </w:t>
      </w:r>
      <w:r w:rsidR="00EF4E39">
        <w:rPr>
          <w:rFonts w:asciiTheme="minorBidi" w:eastAsia="Times New Roman" w:hAnsiTheme="minorBidi"/>
          <w:sz w:val="24"/>
          <w:szCs w:val="24"/>
        </w:rPr>
        <w:t xml:space="preserve">that </w:t>
      </w:r>
      <w:r w:rsidR="00663553" w:rsidRPr="00FD6F20">
        <w:rPr>
          <w:rFonts w:asciiTheme="minorBidi" w:eastAsia="Times New Roman" w:hAnsiTheme="minorBidi"/>
          <w:sz w:val="24"/>
          <w:szCs w:val="24"/>
        </w:rPr>
        <w:t>a mention of God’s greatness is</w:t>
      </w:r>
      <w:r w:rsidRPr="00FD6F20">
        <w:rPr>
          <w:rFonts w:asciiTheme="minorBidi" w:eastAsia="Times New Roman" w:hAnsiTheme="minorBidi"/>
          <w:sz w:val="24"/>
          <w:szCs w:val="24"/>
        </w:rPr>
        <w:t xml:space="preserve"> always coupled </w:t>
      </w:r>
      <w:r w:rsidR="00EF4E39">
        <w:rPr>
          <w:rFonts w:asciiTheme="minorBidi" w:eastAsia="Times New Roman" w:hAnsiTheme="minorBidi"/>
          <w:sz w:val="24"/>
          <w:szCs w:val="24"/>
        </w:rPr>
        <w:t xml:space="preserve">with a description </w:t>
      </w:r>
      <w:r w:rsidRPr="00FD6F20">
        <w:rPr>
          <w:rFonts w:asciiTheme="minorBidi" w:eastAsia="Times New Roman" w:hAnsiTheme="minorBidi"/>
          <w:sz w:val="24"/>
          <w:szCs w:val="24"/>
        </w:rPr>
        <w:t xml:space="preserve">of </w:t>
      </w:r>
      <w:r w:rsidR="00EF4E39">
        <w:rPr>
          <w:rFonts w:asciiTheme="minorBidi" w:eastAsia="Times New Roman" w:hAnsiTheme="minorBidi"/>
          <w:sz w:val="24"/>
          <w:szCs w:val="24"/>
        </w:rPr>
        <w:t>H</w:t>
      </w:r>
      <w:r w:rsidRPr="00FD6F20">
        <w:rPr>
          <w:rFonts w:asciiTheme="minorBidi" w:eastAsia="Times New Roman" w:hAnsiTheme="minorBidi"/>
          <w:sz w:val="24"/>
          <w:szCs w:val="24"/>
        </w:rPr>
        <w:t>is care for the underprivileged.</w:t>
      </w:r>
      <w:r w:rsidR="005D34C3" w:rsidRPr="00FD6F20">
        <w:rPr>
          <w:rFonts w:asciiTheme="minorBidi" w:eastAsia="Times New Roman" w:hAnsiTheme="minorBidi"/>
          <w:sz w:val="24"/>
          <w:szCs w:val="24"/>
        </w:rPr>
        <w:t xml:space="preserve"> </w:t>
      </w:r>
      <w:r w:rsidR="005132FE">
        <w:rPr>
          <w:rFonts w:asciiTheme="minorBidi" w:eastAsia="Times New Roman" w:hAnsiTheme="minorBidi"/>
          <w:sz w:val="24"/>
          <w:szCs w:val="24"/>
        </w:rPr>
        <w:t xml:space="preserve">The </w:t>
      </w:r>
      <w:r w:rsidR="00BE1892">
        <w:rPr>
          <w:rFonts w:asciiTheme="minorBidi" w:eastAsia="Times New Roman" w:hAnsiTheme="minorBidi"/>
          <w:sz w:val="24"/>
          <w:szCs w:val="24"/>
        </w:rPr>
        <w:t>Talmud</w:t>
      </w:r>
      <w:r w:rsidR="005132FE">
        <w:rPr>
          <w:rFonts w:asciiTheme="minorBidi" w:eastAsia="Times New Roman" w:hAnsiTheme="minorBidi"/>
          <w:sz w:val="24"/>
          <w:szCs w:val="24"/>
        </w:rPr>
        <w:t xml:space="preserve"> in </w:t>
      </w:r>
      <w:r w:rsidR="005132FE" w:rsidRPr="005132FE">
        <w:rPr>
          <w:rFonts w:asciiTheme="minorBidi" w:eastAsia="Times New Roman" w:hAnsiTheme="minorBidi"/>
          <w:i/>
          <w:iCs/>
          <w:sz w:val="24"/>
          <w:szCs w:val="24"/>
        </w:rPr>
        <w:t>Megilla</w:t>
      </w:r>
      <w:r w:rsidRPr="00FD6F20">
        <w:rPr>
          <w:rFonts w:asciiTheme="minorBidi" w:eastAsia="Times New Roman" w:hAnsiTheme="minorBidi"/>
          <w:sz w:val="24"/>
          <w:szCs w:val="24"/>
        </w:rPr>
        <w:t xml:space="preserve"> </w:t>
      </w:r>
      <w:r w:rsidR="009E46D3" w:rsidRPr="00FD6F20">
        <w:rPr>
          <w:rFonts w:asciiTheme="minorBidi" w:eastAsia="Times New Roman" w:hAnsiTheme="minorBidi"/>
          <w:sz w:val="24"/>
          <w:szCs w:val="24"/>
        </w:rPr>
        <w:t xml:space="preserve">(31a) </w:t>
      </w:r>
      <w:r w:rsidRPr="00FD6F20">
        <w:rPr>
          <w:rFonts w:asciiTheme="minorBidi" w:eastAsia="Times New Roman" w:hAnsiTheme="minorBidi"/>
          <w:sz w:val="24"/>
          <w:szCs w:val="24"/>
        </w:rPr>
        <w:t>states:</w:t>
      </w:r>
    </w:p>
    <w:p w:rsidR="005F5E5A" w:rsidRPr="00FD6F20" w:rsidRDefault="005F5E5A" w:rsidP="00FD6F20">
      <w:pPr>
        <w:pStyle w:val="NoSpacing"/>
        <w:jc w:val="both"/>
        <w:rPr>
          <w:rFonts w:asciiTheme="minorBidi" w:eastAsia="Times New Roman" w:hAnsiTheme="minorBidi"/>
          <w:sz w:val="24"/>
          <w:szCs w:val="24"/>
        </w:rPr>
      </w:pPr>
    </w:p>
    <w:p w:rsidR="009E46D3" w:rsidRPr="00FD6F20" w:rsidRDefault="009E46D3" w:rsidP="002D116D">
      <w:pPr>
        <w:pStyle w:val="NoSpacing"/>
        <w:ind w:left="720"/>
        <w:jc w:val="both"/>
        <w:rPr>
          <w:rFonts w:asciiTheme="minorBidi" w:eastAsia="Times New Roman" w:hAnsiTheme="minorBidi"/>
          <w:sz w:val="24"/>
          <w:szCs w:val="24"/>
        </w:rPr>
      </w:pPr>
      <w:r w:rsidRPr="00FD6F20">
        <w:rPr>
          <w:rFonts w:asciiTheme="minorBidi" w:eastAsia="Times New Roman" w:hAnsiTheme="minorBidi"/>
          <w:sz w:val="24"/>
          <w:szCs w:val="24"/>
        </w:rPr>
        <w:t xml:space="preserve">In every place that you find God’s greatness, you also find His humility.  This idea is found in the Torah and reiterated in </w:t>
      </w:r>
      <w:r w:rsidR="00EF4E39">
        <w:rPr>
          <w:rFonts w:asciiTheme="minorBidi" w:eastAsia="Times New Roman" w:hAnsiTheme="minorBidi"/>
          <w:i/>
          <w:iCs/>
          <w:sz w:val="24"/>
          <w:szCs w:val="24"/>
        </w:rPr>
        <w:t>Nevi</w:t>
      </w:r>
      <w:r w:rsidRPr="00FD6F20">
        <w:rPr>
          <w:rFonts w:asciiTheme="minorBidi" w:eastAsia="Times New Roman" w:hAnsiTheme="minorBidi"/>
          <w:i/>
          <w:iCs/>
          <w:sz w:val="24"/>
          <w:szCs w:val="24"/>
        </w:rPr>
        <w:t>im</w:t>
      </w:r>
      <w:r w:rsidR="002D116D">
        <w:rPr>
          <w:rFonts w:asciiTheme="minorBidi" w:eastAsia="Times New Roman" w:hAnsiTheme="minorBidi"/>
          <w:sz w:val="24"/>
          <w:szCs w:val="24"/>
        </w:rPr>
        <w:t xml:space="preserve"> and again in </w:t>
      </w:r>
      <w:r w:rsidRPr="00FD6F20">
        <w:rPr>
          <w:rFonts w:asciiTheme="minorBidi" w:eastAsia="Times New Roman" w:hAnsiTheme="minorBidi"/>
          <w:i/>
          <w:iCs/>
          <w:sz w:val="24"/>
          <w:szCs w:val="24"/>
        </w:rPr>
        <w:t>Ketuvim</w:t>
      </w:r>
      <w:r w:rsidRPr="00FD6F20">
        <w:rPr>
          <w:rFonts w:asciiTheme="minorBidi" w:eastAsia="Times New Roman" w:hAnsiTheme="minorBidi"/>
          <w:sz w:val="24"/>
          <w:szCs w:val="24"/>
        </w:rPr>
        <w:t>.  It is written in the Torah (</w:t>
      </w:r>
      <w:r w:rsidRPr="005132FE">
        <w:rPr>
          <w:rFonts w:asciiTheme="minorBidi" w:eastAsia="Times New Roman" w:hAnsiTheme="minorBidi"/>
          <w:i/>
          <w:iCs/>
          <w:sz w:val="24"/>
          <w:szCs w:val="24"/>
        </w:rPr>
        <w:t>Devarim</w:t>
      </w:r>
      <w:r w:rsidRPr="00FD6F20">
        <w:rPr>
          <w:rFonts w:asciiTheme="minorBidi" w:eastAsia="Times New Roman" w:hAnsiTheme="minorBidi"/>
          <w:sz w:val="24"/>
          <w:szCs w:val="24"/>
        </w:rPr>
        <w:t xml:space="preserve"> 10:17) “For Lord your God is the God of gods and Lord of lords, the great and mighty and awesome </w:t>
      </w:r>
      <w:r w:rsidRPr="00FD6F20">
        <w:rPr>
          <w:rFonts w:asciiTheme="minorBidi" w:eastAsia="Times New Roman" w:hAnsiTheme="minorBidi"/>
          <w:sz w:val="24"/>
          <w:szCs w:val="24"/>
        </w:rPr>
        <w:lastRenderedPageBreak/>
        <w:t>God Who shows no favor and takes no bribe.” The next verse continues, “He does justice to the orphan and widow and loves the stranger, pr</w:t>
      </w:r>
      <w:r w:rsidR="002D116D">
        <w:rPr>
          <w:rFonts w:asciiTheme="minorBidi" w:eastAsia="Times New Roman" w:hAnsiTheme="minorBidi"/>
          <w:sz w:val="24"/>
          <w:szCs w:val="24"/>
        </w:rPr>
        <w:t>oviding him food and clothing…”</w:t>
      </w:r>
    </w:p>
    <w:p w:rsidR="009E46D3" w:rsidRPr="00FD6F20" w:rsidRDefault="009E46D3" w:rsidP="00FD6F20">
      <w:pPr>
        <w:pStyle w:val="NoSpacing"/>
        <w:jc w:val="both"/>
        <w:rPr>
          <w:rFonts w:asciiTheme="minorBidi" w:eastAsia="Times New Roman" w:hAnsiTheme="minorBidi"/>
          <w:sz w:val="24"/>
          <w:szCs w:val="24"/>
        </w:rPr>
      </w:pPr>
    </w:p>
    <w:p w:rsidR="0087523E" w:rsidRPr="00FD6F20" w:rsidRDefault="009E46D3" w:rsidP="002D116D">
      <w:pPr>
        <w:pStyle w:val="NoSpacing"/>
        <w:jc w:val="both"/>
        <w:rPr>
          <w:rFonts w:asciiTheme="minorBidi" w:hAnsiTheme="minorBidi"/>
          <w:sz w:val="24"/>
          <w:szCs w:val="24"/>
        </w:rPr>
      </w:pPr>
      <w:r w:rsidRPr="00FD6F20">
        <w:rPr>
          <w:rFonts w:asciiTheme="minorBidi" w:hAnsiTheme="minorBidi"/>
          <w:sz w:val="24"/>
          <w:szCs w:val="24"/>
        </w:rPr>
        <w:t xml:space="preserve">The </w:t>
      </w:r>
      <w:r w:rsidR="00BE1892">
        <w:rPr>
          <w:rFonts w:asciiTheme="minorBidi" w:hAnsiTheme="minorBidi"/>
          <w:sz w:val="24"/>
          <w:szCs w:val="24"/>
        </w:rPr>
        <w:t>Talmud</w:t>
      </w:r>
      <w:r w:rsidRPr="00FD6F20">
        <w:rPr>
          <w:rFonts w:asciiTheme="minorBidi" w:hAnsiTheme="minorBidi"/>
          <w:sz w:val="24"/>
          <w:szCs w:val="24"/>
        </w:rPr>
        <w:t xml:space="preserve"> continues to quote verses</w:t>
      </w:r>
      <w:r w:rsidR="002D116D">
        <w:rPr>
          <w:rFonts w:asciiTheme="minorBidi" w:hAnsiTheme="minorBidi"/>
          <w:sz w:val="24"/>
          <w:szCs w:val="24"/>
        </w:rPr>
        <w:t xml:space="preserve">, such as </w:t>
      </w:r>
      <w:r w:rsidRPr="00FD6F20">
        <w:rPr>
          <w:rFonts w:asciiTheme="minorBidi" w:hAnsiTheme="minorBidi"/>
          <w:sz w:val="24"/>
          <w:szCs w:val="24"/>
        </w:rPr>
        <w:t xml:space="preserve">the one in </w:t>
      </w:r>
      <w:r w:rsidRPr="002D116D">
        <w:rPr>
          <w:rFonts w:asciiTheme="minorBidi" w:hAnsiTheme="minorBidi"/>
          <w:i/>
          <w:iCs/>
          <w:sz w:val="24"/>
          <w:szCs w:val="24"/>
        </w:rPr>
        <w:t>Yeshayahu</w:t>
      </w:r>
      <w:r w:rsidR="002D116D">
        <w:rPr>
          <w:rFonts w:asciiTheme="minorBidi" w:hAnsiTheme="minorBidi"/>
          <w:i/>
          <w:iCs/>
          <w:sz w:val="24"/>
          <w:szCs w:val="24"/>
        </w:rPr>
        <w:t>,</w:t>
      </w:r>
      <w:r w:rsidRPr="00FD6F20">
        <w:rPr>
          <w:rFonts w:asciiTheme="minorBidi" w:hAnsiTheme="minorBidi"/>
          <w:sz w:val="24"/>
          <w:szCs w:val="24"/>
        </w:rPr>
        <w:t xml:space="preserve"> which reiterate this point.  Any</w:t>
      </w:r>
      <w:r w:rsidR="002D116D">
        <w:rPr>
          <w:rFonts w:asciiTheme="minorBidi" w:hAnsiTheme="minorBidi"/>
          <w:sz w:val="24"/>
          <w:szCs w:val="24"/>
        </w:rPr>
        <w:t xml:space="preserve"> verse proclaiming</w:t>
      </w:r>
      <w:r w:rsidRPr="00FD6F20">
        <w:rPr>
          <w:rFonts w:asciiTheme="minorBidi" w:hAnsiTheme="minorBidi"/>
          <w:sz w:val="24"/>
          <w:szCs w:val="24"/>
        </w:rPr>
        <w:t xml:space="preserve"> the greatness of </w:t>
      </w:r>
      <w:r w:rsidR="00BE1892">
        <w:rPr>
          <w:rFonts w:asciiTheme="minorBidi" w:hAnsiTheme="minorBidi"/>
          <w:sz w:val="24"/>
          <w:szCs w:val="24"/>
        </w:rPr>
        <w:t>God</w:t>
      </w:r>
      <w:r w:rsidRPr="00FD6F20">
        <w:rPr>
          <w:rFonts w:asciiTheme="minorBidi" w:hAnsiTheme="minorBidi"/>
          <w:sz w:val="24"/>
          <w:szCs w:val="24"/>
        </w:rPr>
        <w:t xml:space="preserve"> also makes mention of His providing for the needy and vulnerable.  One who wishes to follow in t</w:t>
      </w:r>
      <w:r w:rsidR="002D116D">
        <w:rPr>
          <w:rFonts w:asciiTheme="minorBidi" w:hAnsiTheme="minorBidi"/>
          <w:sz w:val="24"/>
          <w:szCs w:val="24"/>
        </w:rPr>
        <w:t>he footsteps of God’s greatness</w:t>
      </w:r>
      <w:r w:rsidRPr="00FD6F20">
        <w:rPr>
          <w:rFonts w:asciiTheme="minorBidi" w:hAnsiTheme="minorBidi"/>
          <w:sz w:val="24"/>
          <w:szCs w:val="24"/>
        </w:rPr>
        <w:t xml:space="preserve"> must also realize that an element of His greatness is His com</w:t>
      </w:r>
      <w:r w:rsidR="00191C88" w:rsidRPr="00FD6F20">
        <w:rPr>
          <w:rFonts w:asciiTheme="minorBidi" w:hAnsiTheme="minorBidi"/>
          <w:sz w:val="24"/>
          <w:szCs w:val="24"/>
        </w:rPr>
        <w:t xml:space="preserve">mitment to the needy of society, </w:t>
      </w:r>
      <w:r w:rsidR="002D116D">
        <w:rPr>
          <w:rFonts w:asciiTheme="minorBidi" w:hAnsiTheme="minorBidi"/>
          <w:sz w:val="24"/>
          <w:szCs w:val="24"/>
        </w:rPr>
        <w:t>n</w:t>
      </w:r>
      <w:r w:rsidR="005132FE">
        <w:rPr>
          <w:rFonts w:asciiTheme="minorBidi" w:hAnsiTheme="minorBidi"/>
          <w:sz w:val="24"/>
          <w:szCs w:val="24"/>
        </w:rPr>
        <w:t>ot only physically</w:t>
      </w:r>
      <w:r w:rsidR="002D116D">
        <w:rPr>
          <w:rFonts w:asciiTheme="minorBidi" w:hAnsiTheme="minorBidi"/>
          <w:sz w:val="24"/>
          <w:szCs w:val="24"/>
        </w:rPr>
        <w:t xml:space="preserve">, but emotionally as well.  The prohibitions </w:t>
      </w:r>
      <w:r w:rsidR="00191C88" w:rsidRPr="00FD6F20">
        <w:rPr>
          <w:rFonts w:asciiTheme="minorBidi" w:hAnsiTheme="minorBidi"/>
          <w:sz w:val="24"/>
          <w:szCs w:val="24"/>
        </w:rPr>
        <w:t xml:space="preserve">of </w:t>
      </w:r>
      <w:r w:rsidR="00191C88" w:rsidRPr="005132FE">
        <w:rPr>
          <w:rFonts w:asciiTheme="minorBidi" w:hAnsiTheme="minorBidi"/>
          <w:i/>
          <w:iCs/>
          <w:sz w:val="24"/>
          <w:szCs w:val="24"/>
        </w:rPr>
        <w:t>onaa</w:t>
      </w:r>
      <w:r w:rsidR="00191C88" w:rsidRPr="00FD6F20">
        <w:rPr>
          <w:rFonts w:asciiTheme="minorBidi" w:hAnsiTheme="minorBidi"/>
          <w:sz w:val="24"/>
          <w:szCs w:val="24"/>
        </w:rPr>
        <w:t>, specifically the verses which make special note of the vulnerable</w:t>
      </w:r>
      <w:r w:rsidR="002D116D">
        <w:rPr>
          <w:rFonts w:asciiTheme="minorBidi" w:hAnsiTheme="minorBidi"/>
          <w:sz w:val="24"/>
          <w:szCs w:val="24"/>
        </w:rPr>
        <w:t>,</w:t>
      </w:r>
      <w:r w:rsidR="00191C88" w:rsidRPr="00FD6F20">
        <w:rPr>
          <w:rFonts w:asciiTheme="minorBidi" w:hAnsiTheme="minorBidi"/>
          <w:sz w:val="24"/>
          <w:szCs w:val="24"/>
        </w:rPr>
        <w:t xml:space="preserve"> are to teach us to mold our behavior after God’s true greatness.</w:t>
      </w:r>
    </w:p>
    <w:p w:rsidR="00191C88" w:rsidRPr="00FD6F20" w:rsidRDefault="00191C88" w:rsidP="00FD6F20">
      <w:pPr>
        <w:pStyle w:val="NoSpacing"/>
        <w:jc w:val="both"/>
        <w:rPr>
          <w:rFonts w:asciiTheme="minorBidi" w:hAnsiTheme="minorBidi"/>
          <w:sz w:val="24"/>
          <w:szCs w:val="24"/>
        </w:rPr>
      </w:pPr>
    </w:p>
    <w:p w:rsidR="00191C88" w:rsidRPr="00FD6F20" w:rsidRDefault="00191C88" w:rsidP="002D116D">
      <w:pPr>
        <w:pStyle w:val="NoSpacing"/>
        <w:ind w:firstLine="720"/>
        <w:jc w:val="both"/>
        <w:rPr>
          <w:rFonts w:asciiTheme="minorBidi" w:hAnsiTheme="minorBidi"/>
          <w:sz w:val="24"/>
          <w:szCs w:val="24"/>
        </w:rPr>
      </w:pPr>
      <w:r w:rsidRPr="00FD6F20">
        <w:rPr>
          <w:rFonts w:asciiTheme="minorBidi" w:hAnsiTheme="minorBidi"/>
          <w:sz w:val="24"/>
          <w:szCs w:val="24"/>
        </w:rPr>
        <w:t>By doin</w:t>
      </w:r>
      <w:r w:rsidR="002D116D">
        <w:rPr>
          <w:rFonts w:asciiTheme="minorBidi" w:hAnsiTheme="minorBidi"/>
          <w:sz w:val="24"/>
          <w:szCs w:val="24"/>
        </w:rPr>
        <w:t>g so, we can also achieve true h</w:t>
      </w:r>
      <w:r w:rsidRPr="00FD6F20">
        <w:rPr>
          <w:rFonts w:asciiTheme="minorBidi" w:hAnsiTheme="minorBidi"/>
          <w:sz w:val="24"/>
          <w:szCs w:val="24"/>
        </w:rPr>
        <w:t xml:space="preserve">appiness (see Year </w:t>
      </w:r>
      <w:r w:rsidR="002D116D">
        <w:rPr>
          <w:rFonts w:asciiTheme="minorBidi" w:hAnsiTheme="minorBidi"/>
          <w:sz w:val="24"/>
          <w:szCs w:val="24"/>
        </w:rPr>
        <w:t>1,</w:t>
      </w:r>
      <w:r w:rsidRPr="00FD6F20">
        <w:rPr>
          <w:rFonts w:asciiTheme="minorBidi" w:hAnsiTheme="minorBidi"/>
          <w:sz w:val="24"/>
          <w:szCs w:val="24"/>
        </w:rPr>
        <w:t xml:space="preserve"> Lesson 20) as the Rambam describes the ultimate </w:t>
      </w:r>
      <w:r w:rsidR="002D116D">
        <w:rPr>
          <w:rFonts w:asciiTheme="minorBidi" w:hAnsiTheme="minorBidi"/>
          <w:sz w:val="24"/>
          <w:szCs w:val="24"/>
        </w:rPr>
        <w:t>joy</w:t>
      </w:r>
      <w:r w:rsidRPr="00FD6F20">
        <w:rPr>
          <w:rFonts w:asciiTheme="minorBidi" w:hAnsiTheme="minorBidi"/>
          <w:sz w:val="24"/>
          <w:szCs w:val="24"/>
        </w:rPr>
        <w:t xml:space="preserve"> that one </w:t>
      </w:r>
      <w:r w:rsidR="002D116D">
        <w:rPr>
          <w:rFonts w:asciiTheme="minorBidi" w:hAnsiTheme="minorBidi"/>
          <w:sz w:val="24"/>
          <w:szCs w:val="24"/>
        </w:rPr>
        <w:t>may</w:t>
      </w:r>
      <w:r w:rsidRPr="00FD6F20">
        <w:rPr>
          <w:rFonts w:asciiTheme="minorBidi" w:hAnsiTheme="minorBidi"/>
          <w:sz w:val="24"/>
          <w:szCs w:val="24"/>
        </w:rPr>
        <w:t xml:space="preserve"> achieve on Purim</w:t>
      </w:r>
      <w:r w:rsidR="002D116D">
        <w:rPr>
          <w:rFonts w:asciiTheme="minorBidi" w:hAnsiTheme="minorBidi"/>
          <w:sz w:val="24"/>
          <w:szCs w:val="24"/>
        </w:rPr>
        <w:t xml:space="preserve"> </w:t>
      </w:r>
      <w:r w:rsidR="002D116D" w:rsidRPr="00FD6F20">
        <w:rPr>
          <w:rFonts w:asciiTheme="minorBidi" w:eastAsia="Times New Roman" w:hAnsiTheme="minorBidi"/>
          <w:sz w:val="24"/>
          <w:szCs w:val="24"/>
        </w:rPr>
        <w:t>(</w:t>
      </w:r>
      <w:r w:rsidR="002D116D" w:rsidRPr="00FD6F20">
        <w:rPr>
          <w:rFonts w:asciiTheme="minorBidi" w:eastAsia="Times New Roman" w:hAnsiTheme="minorBidi"/>
          <w:i/>
          <w:iCs/>
          <w:sz w:val="24"/>
          <w:szCs w:val="24"/>
        </w:rPr>
        <w:t>Hilkhot Megilla</w:t>
      </w:r>
      <w:r w:rsidR="002D116D" w:rsidRPr="00FD6F20">
        <w:rPr>
          <w:rFonts w:asciiTheme="minorBidi" w:eastAsia="Times New Roman" w:hAnsiTheme="minorBidi"/>
          <w:sz w:val="24"/>
          <w:szCs w:val="24"/>
        </w:rPr>
        <w:t xml:space="preserve"> 2:17)</w:t>
      </w:r>
      <w:r w:rsidRPr="00FD6F20">
        <w:rPr>
          <w:rFonts w:asciiTheme="minorBidi" w:hAnsiTheme="minorBidi"/>
          <w:sz w:val="24"/>
          <w:szCs w:val="24"/>
        </w:rPr>
        <w:t>:</w:t>
      </w:r>
    </w:p>
    <w:p w:rsidR="00191C88" w:rsidRPr="00FD6F20" w:rsidRDefault="00191C88" w:rsidP="00FD6F20">
      <w:pPr>
        <w:pStyle w:val="NoSpacing"/>
        <w:ind w:left="720"/>
        <w:jc w:val="both"/>
        <w:rPr>
          <w:rFonts w:asciiTheme="minorBidi" w:hAnsiTheme="minorBidi"/>
          <w:sz w:val="24"/>
          <w:szCs w:val="24"/>
        </w:rPr>
      </w:pPr>
    </w:p>
    <w:p w:rsidR="00191C88" w:rsidRPr="00FD6F20" w:rsidRDefault="00191C88" w:rsidP="002D116D">
      <w:pPr>
        <w:pStyle w:val="NoSpacing"/>
        <w:ind w:left="720"/>
        <w:jc w:val="both"/>
        <w:rPr>
          <w:rFonts w:asciiTheme="minorBidi" w:eastAsia="Times New Roman" w:hAnsiTheme="minorBidi"/>
          <w:sz w:val="24"/>
          <w:szCs w:val="24"/>
        </w:rPr>
      </w:pPr>
      <w:r w:rsidRPr="00FD6F20">
        <w:rPr>
          <w:rFonts w:asciiTheme="minorBidi" w:eastAsia="Times New Roman" w:hAnsiTheme="minorBidi"/>
          <w:sz w:val="24"/>
          <w:szCs w:val="24"/>
        </w:rPr>
        <w:t xml:space="preserve">Indeed, there is no greater and more splendid happiness than to gladden the hearts of the poor, the orphans, the widows and the </w:t>
      </w:r>
      <w:r w:rsidR="002D116D">
        <w:rPr>
          <w:rFonts w:asciiTheme="minorBidi" w:eastAsia="Times New Roman" w:hAnsiTheme="minorBidi"/>
          <w:sz w:val="24"/>
          <w:szCs w:val="24"/>
        </w:rPr>
        <w:t>converts</w:t>
      </w:r>
      <w:r w:rsidRPr="00FD6F20">
        <w:rPr>
          <w:rFonts w:asciiTheme="minorBidi" w:eastAsia="Times New Roman" w:hAnsiTheme="minorBidi"/>
          <w:sz w:val="24"/>
          <w:szCs w:val="24"/>
        </w:rPr>
        <w:t>.</w:t>
      </w:r>
    </w:p>
    <w:p w:rsidR="00D10E92" w:rsidRPr="00BE1892" w:rsidRDefault="00191C88" w:rsidP="002D116D">
      <w:pPr>
        <w:pStyle w:val="NoSpacing"/>
        <w:ind w:left="720"/>
        <w:jc w:val="both"/>
        <w:rPr>
          <w:rFonts w:asciiTheme="minorBidi" w:eastAsia="Times New Roman" w:hAnsiTheme="minorBidi"/>
          <w:sz w:val="24"/>
          <w:szCs w:val="24"/>
        </w:rPr>
      </w:pPr>
      <w:r w:rsidRPr="00FD6F20">
        <w:rPr>
          <w:rFonts w:asciiTheme="minorBidi" w:eastAsia="Times New Roman" w:hAnsiTheme="minorBidi"/>
          <w:sz w:val="24"/>
          <w:szCs w:val="24"/>
        </w:rPr>
        <w:t xml:space="preserve">One who brings happiness to the hearts of these unfortunate individuals </w:t>
      </w:r>
      <w:r w:rsidR="002D116D">
        <w:rPr>
          <w:rFonts w:asciiTheme="minorBidi" w:eastAsia="Times New Roman" w:hAnsiTheme="minorBidi"/>
          <w:sz w:val="24"/>
          <w:szCs w:val="24"/>
        </w:rPr>
        <w:t xml:space="preserve">imitates </w:t>
      </w:r>
      <w:r w:rsidRPr="00FD6F20">
        <w:rPr>
          <w:rFonts w:asciiTheme="minorBidi" w:eastAsia="Times New Roman" w:hAnsiTheme="minorBidi"/>
          <w:sz w:val="24"/>
          <w:szCs w:val="24"/>
        </w:rPr>
        <w:t>the Divine Presence, of which it is stated: “</w:t>
      </w:r>
      <w:r w:rsidR="002D116D">
        <w:rPr>
          <w:rFonts w:asciiTheme="minorBidi" w:eastAsia="Times New Roman" w:hAnsiTheme="minorBidi"/>
          <w:sz w:val="24"/>
          <w:szCs w:val="24"/>
        </w:rPr>
        <w:t>T</w:t>
      </w:r>
      <w:r w:rsidR="002D116D" w:rsidRPr="00FD6F20">
        <w:rPr>
          <w:rFonts w:asciiTheme="minorBidi" w:eastAsia="Times New Roman" w:hAnsiTheme="minorBidi"/>
          <w:sz w:val="24"/>
          <w:szCs w:val="24"/>
        </w:rPr>
        <w:t>o</w:t>
      </w:r>
      <w:r w:rsidR="002D116D">
        <w:rPr>
          <w:rFonts w:asciiTheme="minorBidi" w:eastAsia="Times New Roman" w:hAnsiTheme="minorBidi"/>
          <w:sz w:val="24"/>
          <w:szCs w:val="24"/>
        </w:rPr>
        <w:t xml:space="preserve"> revive the spirit of the lowly</w:t>
      </w:r>
      <w:r w:rsidR="002D116D" w:rsidRPr="00FD6F20">
        <w:rPr>
          <w:rFonts w:asciiTheme="minorBidi" w:eastAsia="Times New Roman" w:hAnsiTheme="minorBidi"/>
          <w:sz w:val="24"/>
          <w:szCs w:val="24"/>
        </w:rPr>
        <w:t xml:space="preserve"> and to revive the heart of the despondent</w:t>
      </w:r>
      <w:r w:rsidR="002D116D">
        <w:rPr>
          <w:rFonts w:asciiTheme="minorBidi" w:eastAsia="Times New Roman" w:hAnsiTheme="minorBidi"/>
          <w:sz w:val="24"/>
          <w:szCs w:val="24"/>
        </w:rPr>
        <w:t>.”</w:t>
      </w:r>
    </w:p>
    <w:sectPr w:rsidR="00D10E92" w:rsidRPr="00BE1892" w:rsidSect="00FD6F2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DB2" w:rsidRDefault="000F7DB2" w:rsidP="00EA47DE">
      <w:pPr>
        <w:spacing w:after="0" w:line="240" w:lineRule="auto"/>
      </w:pPr>
      <w:r>
        <w:separator/>
      </w:r>
    </w:p>
  </w:endnote>
  <w:endnote w:type="continuationSeparator" w:id="0">
    <w:p w:rsidR="000F7DB2" w:rsidRDefault="000F7DB2" w:rsidP="00EA4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DB2" w:rsidRDefault="000F7DB2" w:rsidP="00EA47DE">
      <w:pPr>
        <w:spacing w:after="0" w:line="240" w:lineRule="auto"/>
      </w:pPr>
      <w:r>
        <w:separator/>
      </w:r>
    </w:p>
  </w:footnote>
  <w:footnote w:type="continuationSeparator" w:id="0">
    <w:p w:rsidR="000F7DB2" w:rsidRDefault="000F7DB2" w:rsidP="00EA47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5F61"/>
    <w:rsid w:val="00017ABC"/>
    <w:rsid w:val="0005284C"/>
    <w:rsid w:val="000A2272"/>
    <w:rsid w:val="000A350A"/>
    <w:rsid w:val="000F7DB2"/>
    <w:rsid w:val="00105D2B"/>
    <w:rsid w:val="00170157"/>
    <w:rsid w:val="00191C88"/>
    <w:rsid w:val="001A1DC8"/>
    <w:rsid w:val="001E1677"/>
    <w:rsid w:val="00216590"/>
    <w:rsid w:val="00225DE5"/>
    <w:rsid w:val="0027071D"/>
    <w:rsid w:val="002D116D"/>
    <w:rsid w:val="002E6630"/>
    <w:rsid w:val="00302F46"/>
    <w:rsid w:val="0031139F"/>
    <w:rsid w:val="00330AC0"/>
    <w:rsid w:val="00335265"/>
    <w:rsid w:val="003574C6"/>
    <w:rsid w:val="00365FE6"/>
    <w:rsid w:val="003A0F9A"/>
    <w:rsid w:val="003D2CC0"/>
    <w:rsid w:val="003D7F9F"/>
    <w:rsid w:val="003E4B85"/>
    <w:rsid w:val="003F5D8E"/>
    <w:rsid w:val="00486F54"/>
    <w:rsid w:val="004872F8"/>
    <w:rsid w:val="004A05E0"/>
    <w:rsid w:val="004F6D32"/>
    <w:rsid w:val="005132FE"/>
    <w:rsid w:val="00530B8A"/>
    <w:rsid w:val="00536CAA"/>
    <w:rsid w:val="00597981"/>
    <w:rsid w:val="005D34C3"/>
    <w:rsid w:val="005E6BED"/>
    <w:rsid w:val="005F0DA0"/>
    <w:rsid w:val="005F456C"/>
    <w:rsid w:val="005F5E5A"/>
    <w:rsid w:val="00606472"/>
    <w:rsid w:val="00613713"/>
    <w:rsid w:val="0064312F"/>
    <w:rsid w:val="00663553"/>
    <w:rsid w:val="006819BE"/>
    <w:rsid w:val="006B570D"/>
    <w:rsid w:val="006B6C34"/>
    <w:rsid w:val="006C5361"/>
    <w:rsid w:val="006D1743"/>
    <w:rsid w:val="006D5D8B"/>
    <w:rsid w:val="006D64AF"/>
    <w:rsid w:val="006D693A"/>
    <w:rsid w:val="006E1E59"/>
    <w:rsid w:val="006E55EB"/>
    <w:rsid w:val="006F1896"/>
    <w:rsid w:val="006F65F6"/>
    <w:rsid w:val="007F7C0E"/>
    <w:rsid w:val="00801E2A"/>
    <w:rsid w:val="008202F5"/>
    <w:rsid w:val="00843DD0"/>
    <w:rsid w:val="0087523E"/>
    <w:rsid w:val="00893A55"/>
    <w:rsid w:val="00895E3D"/>
    <w:rsid w:val="008F3FA2"/>
    <w:rsid w:val="008F4849"/>
    <w:rsid w:val="00937B76"/>
    <w:rsid w:val="00950723"/>
    <w:rsid w:val="00951A23"/>
    <w:rsid w:val="00960DEB"/>
    <w:rsid w:val="00965209"/>
    <w:rsid w:val="00987ADD"/>
    <w:rsid w:val="00992496"/>
    <w:rsid w:val="00997B00"/>
    <w:rsid w:val="009A6A59"/>
    <w:rsid w:val="009E46D3"/>
    <w:rsid w:val="009F1180"/>
    <w:rsid w:val="009F57FD"/>
    <w:rsid w:val="00A43367"/>
    <w:rsid w:val="00AF1237"/>
    <w:rsid w:val="00B35F61"/>
    <w:rsid w:val="00B450CE"/>
    <w:rsid w:val="00B8724A"/>
    <w:rsid w:val="00B90688"/>
    <w:rsid w:val="00BA1C6C"/>
    <w:rsid w:val="00BB41DF"/>
    <w:rsid w:val="00BC62A9"/>
    <w:rsid w:val="00BC672B"/>
    <w:rsid w:val="00BE1892"/>
    <w:rsid w:val="00C31FD0"/>
    <w:rsid w:val="00C37421"/>
    <w:rsid w:val="00C6738F"/>
    <w:rsid w:val="00CD2263"/>
    <w:rsid w:val="00CE4E50"/>
    <w:rsid w:val="00D10E92"/>
    <w:rsid w:val="00DA28B5"/>
    <w:rsid w:val="00DF75C7"/>
    <w:rsid w:val="00E0078D"/>
    <w:rsid w:val="00E224A9"/>
    <w:rsid w:val="00E26528"/>
    <w:rsid w:val="00E5476A"/>
    <w:rsid w:val="00E60B62"/>
    <w:rsid w:val="00E632F1"/>
    <w:rsid w:val="00E8108F"/>
    <w:rsid w:val="00EA47DE"/>
    <w:rsid w:val="00EC7BA9"/>
    <w:rsid w:val="00EE31C4"/>
    <w:rsid w:val="00EF4E39"/>
    <w:rsid w:val="00EF5A0D"/>
    <w:rsid w:val="00F14410"/>
    <w:rsid w:val="00F3501C"/>
    <w:rsid w:val="00F6031F"/>
    <w:rsid w:val="00FD0E74"/>
    <w:rsid w:val="00FD12FD"/>
    <w:rsid w:val="00FD6F20"/>
    <w:rsid w:val="00FE59AC"/>
    <w:rsid w:val="00FF1E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F61"/>
  </w:style>
  <w:style w:type="paragraph" w:styleId="Heading2">
    <w:name w:val="heading 2"/>
    <w:basedOn w:val="Normal"/>
    <w:next w:val="Normal"/>
    <w:link w:val="Heading2Char"/>
    <w:semiHidden/>
    <w:unhideWhenUsed/>
    <w:qFormat/>
    <w:rsid w:val="00B35F61"/>
    <w:pPr>
      <w:keepNext/>
      <w:bidi/>
      <w:spacing w:after="0" w:line="240" w:lineRule="auto"/>
      <w:outlineLvl w:val="1"/>
    </w:pPr>
    <w:rPr>
      <w:rFonts w:ascii="Times New Roman" w:eastAsia="Times New Roman" w:hAnsi="Times New Roman" w:cs="David"/>
      <w:b/>
      <w:bCs/>
      <w:sz w:val="24"/>
      <w:szCs w:val="24"/>
      <w:u w:val="single"/>
    </w:rPr>
  </w:style>
  <w:style w:type="paragraph" w:styleId="Heading3">
    <w:name w:val="heading 3"/>
    <w:basedOn w:val="Normal"/>
    <w:next w:val="Normal"/>
    <w:link w:val="Heading3Char"/>
    <w:semiHidden/>
    <w:unhideWhenUsed/>
    <w:qFormat/>
    <w:rsid w:val="00B35F61"/>
    <w:pPr>
      <w:keepNext/>
      <w:bidi/>
      <w:spacing w:after="0" w:line="240" w:lineRule="auto"/>
      <w:jc w:val="center"/>
      <w:outlineLvl w:val="2"/>
    </w:pPr>
    <w:rPr>
      <w:rFonts w:ascii="Times New Roman" w:eastAsia="Times New Roman" w:hAnsi="Times New Roman" w:cs="Davi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35F61"/>
    <w:rPr>
      <w:rFonts w:ascii="Times New Roman" w:eastAsia="Times New Roman" w:hAnsi="Times New Roman" w:cs="David"/>
      <w:b/>
      <w:bCs/>
      <w:sz w:val="24"/>
      <w:szCs w:val="24"/>
      <w:u w:val="single"/>
    </w:rPr>
  </w:style>
  <w:style w:type="character" w:customStyle="1" w:styleId="Heading3Char">
    <w:name w:val="Heading 3 Char"/>
    <w:basedOn w:val="DefaultParagraphFont"/>
    <w:link w:val="Heading3"/>
    <w:semiHidden/>
    <w:rsid w:val="00B35F61"/>
    <w:rPr>
      <w:rFonts w:ascii="Times New Roman" w:eastAsia="Times New Roman" w:hAnsi="Times New Roman" w:cs="David"/>
      <w:b/>
      <w:bCs/>
      <w:sz w:val="24"/>
      <w:szCs w:val="24"/>
    </w:rPr>
  </w:style>
  <w:style w:type="paragraph" w:styleId="NormalWeb">
    <w:name w:val="Normal (Web)"/>
    <w:basedOn w:val="Normal"/>
    <w:uiPriority w:val="99"/>
    <w:unhideWhenUsed/>
    <w:rsid w:val="00B35F6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A43367"/>
    <w:pPr>
      <w:spacing w:after="0" w:line="240" w:lineRule="auto"/>
    </w:pPr>
  </w:style>
  <w:style w:type="character" w:styleId="EndnoteReference">
    <w:name w:val="endnote reference"/>
    <w:basedOn w:val="DefaultParagraphFont"/>
    <w:uiPriority w:val="99"/>
    <w:semiHidden/>
    <w:unhideWhenUsed/>
    <w:rsid w:val="00EA47DE"/>
  </w:style>
  <w:style w:type="character" w:customStyle="1" w:styleId="wrc1116">
    <w:name w:val="wrc1116"/>
    <w:basedOn w:val="DefaultParagraphFont"/>
    <w:rsid w:val="00EA47DE"/>
    <w:rPr>
      <w:vanish/>
      <w:webHidden w:val="0"/>
      <w:specVanish w:val="0"/>
    </w:rPr>
  </w:style>
  <w:style w:type="paragraph" w:styleId="EndnoteText">
    <w:name w:val="endnote text"/>
    <w:basedOn w:val="Normal"/>
    <w:link w:val="EndnoteTextChar"/>
    <w:uiPriority w:val="99"/>
    <w:semiHidden/>
    <w:unhideWhenUsed/>
    <w:rsid w:val="00EA47DE"/>
    <w:pPr>
      <w:spacing w:before="100" w:beforeAutospacing="1" w:after="100" w:afterAutospacing="1" w:line="240" w:lineRule="auto"/>
    </w:pPr>
    <w:rPr>
      <w:rFonts w:ascii="Arial" w:eastAsia="Times New Roman" w:hAnsi="Arial" w:cs="Arial"/>
      <w:sz w:val="20"/>
      <w:szCs w:val="20"/>
    </w:rPr>
  </w:style>
  <w:style w:type="character" w:customStyle="1" w:styleId="EndnoteTextChar">
    <w:name w:val="Endnote Text Char"/>
    <w:basedOn w:val="DefaultParagraphFont"/>
    <w:link w:val="EndnoteText"/>
    <w:uiPriority w:val="99"/>
    <w:semiHidden/>
    <w:rsid w:val="00EA47DE"/>
    <w:rPr>
      <w:rFonts w:ascii="Arial" w:eastAsia="Times New Roman" w:hAnsi="Arial" w:cs="Arial"/>
      <w:sz w:val="20"/>
      <w:szCs w:val="20"/>
    </w:rPr>
  </w:style>
  <w:style w:type="character" w:styleId="Hyperlink">
    <w:name w:val="Hyperlink"/>
    <w:basedOn w:val="DefaultParagraphFont"/>
    <w:uiPriority w:val="99"/>
    <w:unhideWhenUsed/>
    <w:rsid w:val="00EA47DE"/>
    <w:rPr>
      <w:color w:val="0000FF"/>
      <w:u w:val="single"/>
    </w:rPr>
  </w:style>
  <w:style w:type="character" w:customStyle="1" w:styleId="wrc116">
    <w:name w:val="wrc116"/>
    <w:basedOn w:val="DefaultParagraphFont"/>
    <w:rsid w:val="00EA47DE"/>
    <w:rPr>
      <w:vanish/>
      <w:webHidden w:val="0"/>
      <w:specVanish w:val="0"/>
    </w:rPr>
  </w:style>
  <w:style w:type="character" w:styleId="Emphasis">
    <w:name w:val="Emphasis"/>
    <w:basedOn w:val="DefaultParagraphFont"/>
    <w:uiPriority w:val="20"/>
    <w:qFormat/>
    <w:rsid w:val="00D10E92"/>
    <w:rPr>
      <w:i/>
      <w:iCs/>
    </w:rPr>
  </w:style>
  <w:style w:type="character" w:styleId="Strong">
    <w:name w:val="Strong"/>
    <w:basedOn w:val="DefaultParagraphFont"/>
    <w:uiPriority w:val="22"/>
    <w:qFormat/>
    <w:rsid w:val="00216590"/>
    <w:rPr>
      <w:b/>
      <w:bCs/>
    </w:rPr>
  </w:style>
  <w:style w:type="paragraph" w:styleId="FootnoteText">
    <w:name w:val="footnote text"/>
    <w:basedOn w:val="Normal"/>
    <w:link w:val="FootnoteTextChar"/>
    <w:uiPriority w:val="99"/>
    <w:semiHidden/>
    <w:unhideWhenUsed/>
    <w:rsid w:val="003574C6"/>
    <w:pPr>
      <w:spacing w:after="0" w:line="360" w:lineRule="auto"/>
      <w:jc w:val="both"/>
    </w:pPr>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semiHidden/>
    <w:rsid w:val="003574C6"/>
    <w:rPr>
      <w:rFonts w:ascii="Courier New" w:eastAsia="Times New Roman" w:hAnsi="Courier New" w:cs="Courier New"/>
      <w:sz w:val="20"/>
      <w:szCs w:val="20"/>
    </w:rPr>
  </w:style>
  <w:style w:type="character" w:styleId="FootnoteReference">
    <w:name w:val="footnote reference"/>
    <w:basedOn w:val="DefaultParagraphFont"/>
    <w:uiPriority w:val="99"/>
    <w:semiHidden/>
    <w:unhideWhenUsed/>
    <w:rsid w:val="003574C6"/>
    <w:rPr>
      <w:rFonts w:cs="Miriam" w:hint="cs"/>
      <w:vertAlign w:val="superscript"/>
    </w:rPr>
  </w:style>
  <w:style w:type="paragraph" w:styleId="Title">
    <w:name w:val="Title"/>
    <w:basedOn w:val="Normal"/>
    <w:next w:val="Normal"/>
    <w:link w:val="TitleChar"/>
    <w:uiPriority w:val="10"/>
    <w:qFormat/>
    <w:rsid w:val="00E265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6528"/>
    <w:rPr>
      <w:rFonts w:asciiTheme="majorHAnsi" w:eastAsiaTheme="majorEastAsia" w:hAnsiTheme="majorHAnsi" w:cstheme="majorBidi"/>
      <w:color w:val="17365D" w:themeColor="text2" w:themeShade="BF"/>
      <w:spacing w:val="5"/>
      <w:kern w:val="28"/>
      <w:sz w:val="52"/>
      <w:szCs w:val="52"/>
    </w:rPr>
  </w:style>
  <w:style w:type="paragraph" w:customStyle="1" w:styleId="CC">
    <w:name w:val="CC"/>
    <w:basedOn w:val="BodyText"/>
    <w:uiPriority w:val="99"/>
    <w:rsid w:val="00FD6F20"/>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FD6F20"/>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FD6F20"/>
    <w:pPr>
      <w:spacing w:after="120"/>
    </w:pPr>
  </w:style>
  <w:style w:type="character" w:customStyle="1" w:styleId="BodyTextChar">
    <w:name w:val="Body Text Char"/>
    <w:basedOn w:val="DefaultParagraphFont"/>
    <w:link w:val="BodyText"/>
    <w:uiPriority w:val="99"/>
    <w:semiHidden/>
    <w:rsid w:val="00FD6F20"/>
  </w:style>
  <w:style w:type="character" w:customStyle="1" w:styleId="reftext">
    <w:name w:val="reftext"/>
    <w:basedOn w:val="DefaultParagraphFont"/>
    <w:rsid w:val="00365FE6"/>
  </w:style>
  <w:style w:type="character" w:customStyle="1" w:styleId="corashitext">
    <w:name w:val="co_rashitext"/>
    <w:basedOn w:val="DefaultParagraphFont"/>
    <w:rsid w:val="00302F46"/>
  </w:style>
  <w:style w:type="paragraph" w:styleId="Header">
    <w:name w:val="header"/>
    <w:basedOn w:val="Normal"/>
    <w:link w:val="HeaderChar"/>
    <w:uiPriority w:val="99"/>
    <w:unhideWhenUsed/>
    <w:rsid w:val="00EC7B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EC7BA9"/>
  </w:style>
  <w:style w:type="paragraph" w:styleId="Footer">
    <w:name w:val="footer"/>
    <w:basedOn w:val="Normal"/>
    <w:link w:val="FooterChar"/>
    <w:uiPriority w:val="99"/>
    <w:unhideWhenUsed/>
    <w:rsid w:val="00EC7B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EC7B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31642">
      <w:bodyDiv w:val="1"/>
      <w:marLeft w:val="0"/>
      <w:marRight w:val="0"/>
      <w:marTop w:val="0"/>
      <w:marBottom w:val="0"/>
      <w:divBdr>
        <w:top w:val="none" w:sz="0" w:space="0" w:color="auto"/>
        <w:left w:val="none" w:sz="0" w:space="0" w:color="auto"/>
        <w:bottom w:val="none" w:sz="0" w:space="0" w:color="auto"/>
        <w:right w:val="none" w:sz="0" w:space="0" w:color="auto"/>
      </w:divBdr>
      <w:divsChild>
        <w:div w:id="714700762">
          <w:marLeft w:val="0"/>
          <w:marRight w:val="0"/>
          <w:marTop w:val="0"/>
          <w:marBottom w:val="0"/>
          <w:divBdr>
            <w:top w:val="none" w:sz="0" w:space="0" w:color="auto"/>
            <w:left w:val="none" w:sz="0" w:space="0" w:color="auto"/>
            <w:bottom w:val="none" w:sz="0" w:space="0" w:color="auto"/>
            <w:right w:val="none" w:sz="0" w:space="0" w:color="auto"/>
          </w:divBdr>
          <w:divsChild>
            <w:div w:id="1179392201">
              <w:marLeft w:val="0"/>
              <w:marRight w:val="0"/>
              <w:marTop w:val="0"/>
              <w:marBottom w:val="0"/>
              <w:divBdr>
                <w:top w:val="none" w:sz="0" w:space="0" w:color="auto"/>
                <w:left w:val="none" w:sz="0" w:space="0" w:color="auto"/>
                <w:bottom w:val="none" w:sz="0" w:space="0" w:color="auto"/>
                <w:right w:val="none" w:sz="0" w:space="0" w:color="auto"/>
              </w:divBdr>
            </w:div>
            <w:div w:id="17383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56443">
      <w:bodyDiv w:val="1"/>
      <w:marLeft w:val="0"/>
      <w:marRight w:val="0"/>
      <w:marTop w:val="0"/>
      <w:marBottom w:val="0"/>
      <w:divBdr>
        <w:top w:val="none" w:sz="0" w:space="0" w:color="auto"/>
        <w:left w:val="none" w:sz="0" w:space="0" w:color="auto"/>
        <w:bottom w:val="none" w:sz="0" w:space="0" w:color="auto"/>
        <w:right w:val="none" w:sz="0" w:space="0" w:color="auto"/>
      </w:divBdr>
    </w:div>
    <w:div w:id="926617124">
      <w:bodyDiv w:val="1"/>
      <w:marLeft w:val="0"/>
      <w:marRight w:val="0"/>
      <w:marTop w:val="0"/>
      <w:marBottom w:val="0"/>
      <w:divBdr>
        <w:top w:val="none" w:sz="0" w:space="0" w:color="auto"/>
        <w:left w:val="none" w:sz="0" w:space="0" w:color="auto"/>
        <w:bottom w:val="none" w:sz="0" w:space="0" w:color="auto"/>
        <w:right w:val="none" w:sz="0" w:space="0" w:color="auto"/>
      </w:divBdr>
      <w:divsChild>
        <w:div w:id="1602571421">
          <w:marLeft w:val="0"/>
          <w:marRight w:val="0"/>
          <w:marTop w:val="0"/>
          <w:marBottom w:val="0"/>
          <w:divBdr>
            <w:top w:val="none" w:sz="0" w:space="0" w:color="auto"/>
            <w:left w:val="none" w:sz="0" w:space="0" w:color="auto"/>
            <w:bottom w:val="none" w:sz="0" w:space="0" w:color="auto"/>
            <w:right w:val="none" w:sz="0" w:space="0" w:color="auto"/>
          </w:divBdr>
          <w:divsChild>
            <w:div w:id="914122051">
              <w:marLeft w:val="0"/>
              <w:marRight w:val="0"/>
              <w:marTop w:val="0"/>
              <w:marBottom w:val="0"/>
              <w:divBdr>
                <w:top w:val="none" w:sz="0" w:space="0" w:color="auto"/>
                <w:left w:val="none" w:sz="0" w:space="0" w:color="auto"/>
                <w:bottom w:val="none" w:sz="0" w:space="0" w:color="auto"/>
                <w:right w:val="none" w:sz="0" w:space="0" w:color="auto"/>
              </w:divBdr>
              <w:divsChild>
                <w:div w:id="1446534552">
                  <w:marLeft w:val="0"/>
                  <w:marRight w:val="150"/>
                  <w:marTop w:val="0"/>
                  <w:marBottom w:val="0"/>
                  <w:divBdr>
                    <w:top w:val="none" w:sz="0" w:space="0" w:color="auto"/>
                    <w:left w:val="none" w:sz="0" w:space="0" w:color="auto"/>
                    <w:bottom w:val="none" w:sz="0" w:space="0" w:color="auto"/>
                    <w:right w:val="none" w:sz="0" w:space="0" w:color="auto"/>
                  </w:divBdr>
                  <w:divsChild>
                    <w:div w:id="463231611">
                      <w:marLeft w:val="120"/>
                      <w:marRight w:val="120"/>
                      <w:marTop w:val="120"/>
                      <w:marBottom w:val="120"/>
                      <w:divBdr>
                        <w:top w:val="none" w:sz="0" w:space="0" w:color="auto"/>
                        <w:left w:val="none" w:sz="0" w:space="0" w:color="auto"/>
                        <w:bottom w:val="none" w:sz="0" w:space="0" w:color="auto"/>
                        <w:right w:val="none" w:sz="0" w:space="0" w:color="auto"/>
                      </w:divBdr>
                    </w:div>
                    <w:div w:id="847253470">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782064752">
      <w:bodyDiv w:val="1"/>
      <w:marLeft w:val="0"/>
      <w:marRight w:val="0"/>
      <w:marTop w:val="0"/>
      <w:marBottom w:val="0"/>
      <w:divBdr>
        <w:top w:val="none" w:sz="0" w:space="0" w:color="auto"/>
        <w:left w:val="none" w:sz="0" w:space="0" w:color="auto"/>
        <w:bottom w:val="none" w:sz="0" w:space="0" w:color="auto"/>
        <w:right w:val="none" w:sz="0" w:space="0" w:color="auto"/>
      </w:divBdr>
      <w:divsChild>
        <w:div w:id="118037385">
          <w:marLeft w:val="0"/>
          <w:marRight w:val="0"/>
          <w:marTop w:val="0"/>
          <w:marBottom w:val="0"/>
          <w:divBdr>
            <w:top w:val="none" w:sz="0" w:space="0" w:color="auto"/>
            <w:left w:val="none" w:sz="0" w:space="0" w:color="auto"/>
            <w:bottom w:val="none" w:sz="0" w:space="0" w:color="auto"/>
            <w:right w:val="none" w:sz="0" w:space="0" w:color="auto"/>
          </w:divBdr>
          <w:divsChild>
            <w:div w:id="2004234450">
              <w:marLeft w:val="0"/>
              <w:marRight w:val="0"/>
              <w:marTop w:val="0"/>
              <w:marBottom w:val="0"/>
              <w:divBdr>
                <w:top w:val="none" w:sz="0" w:space="0" w:color="auto"/>
                <w:left w:val="none" w:sz="0" w:space="0" w:color="auto"/>
                <w:bottom w:val="none" w:sz="0" w:space="0" w:color="auto"/>
                <w:right w:val="none" w:sz="0" w:space="0" w:color="auto"/>
              </w:divBdr>
              <w:divsChild>
                <w:div w:id="480856085">
                  <w:marLeft w:val="0"/>
                  <w:marRight w:val="0"/>
                  <w:marTop w:val="0"/>
                  <w:marBottom w:val="0"/>
                  <w:divBdr>
                    <w:top w:val="none" w:sz="0" w:space="0" w:color="auto"/>
                    <w:left w:val="none" w:sz="0" w:space="0" w:color="auto"/>
                    <w:bottom w:val="none" w:sz="0" w:space="0" w:color="auto"/>
                    <w:right w:val="none" w:sz="0" w:space="0" w:color="auto"/>
                  </w:divBdr>
                  <w:divsChild>
                    <w:div w:id="556281319">
                      <w:marLeft w:val="0"/>
                      <w:marRight w:val="0"/>
                      <w:marTop w:val="0"/>
                      <w:marBottom w:val="0"/>
                      <w:divBdr>
                        <w:top w:val="none" w:sz="0" w:space="0" w:color="auto"/>
                        <w:left w:val="none" w:sz="0" w:space="0" w:color="auto"/>
                        <w:bottom w:val="none" w:sz="0" w:space="0" w:color="auto"/>
                        <w:right w:val="none" w:sz="0" w:space="0" w:color="auto"/>
                      </w:divBdr>
                      <w:divsChild>
                        <w:div w:id="1763182079">
                          <w:marLeft w:val="0"/>
                          <w:marRight w:val="0"/>
                          <w:marTop w:val="0"/>
                          <w:marBottom w:val="0"/>
                          <w:divBdr>
                            <w:top w:val="none" w:sz="0" w:space="0" w:color="auto"/>
                            <w:left w:val="none" w:sz="0" w:space="0" w:color="auto"/>
                            <w:bottom w:val="none" w:sz="0" w:space="0" w:color="auto"/>
                            <w:right w:val="none" w:sz="0" w:space="0" w:color="auto"/>
                          </w:divBdr>
                          <w:divsChild>
                            <w:div w:id="1966109727">
                              <w:marLeft w:val="0"/>
                              <w:marRight w:val="0"/>
                              <w:marTop w:val="0"/>
                              <w:marBottom w:val="0"/>
                              <w:divBdr>
                                <w:top w:val="none" w:sz="0" w:space="0" w:color="auto"/>
                                <w:left w:val="none" w:sz="0" w:space="0" w:color="auto"/>
                                <w:bottom w:val="none" w:sz="0" w:space="0" w:color="auto"/>
                                <w:right w:val="none" w:sz="0" w:space="0" w:color="auto"/>
                              </w:divBdr>
                              <w:divsChild>
                                <w:div w:id="47533875">
                                  <w:marLeft w:val="0"/>
                                  <w:marRight w:val="0"/>
                                  <w:marTop w:val="0"/>
                                  <w:marBottom w:val="0"/>
                                  <w:divBdr>
                                    <w:top w:val="none" w:sz="0" w:space="0" w:color="auto"/>
                                    <w:left w:val="none" w:sz="0" w:space="0" w:color="auto"/>
                                    <w:bottom w:val="none" w:sz="0" w:space="0" w:color="auto"/>
                                    <w:right w:val="none" w:sz="0" w:space="0" w:color="auto"/>
                                  </w:divBdr>
                                  <w:divsChild>
                                    <w:div w:id="583145400">
                                      <w:marLeft w:val="0"/>
                                      <w:marRight w:val="0"/>
                                      <w:marTop w:val="0"/>
                                      <w:marBottom w:val="0"/>
                                      <w:divBdr>
                                        <w:top w:val="none" w:sz="0" w:space="0" w:color="auto"/>
                                        <w:left w:val="none" w:sz="0" w:space="0" w:color="auto"/>
                                        <w:bottom w:val="none" w:sz="0" w:space="0" w:color="auto"/>
                                        <w:right w:val="none" w:sz="0" w:space="0" w:color="auto"/>
                                      </w:divBdr>
                                      <w:divsChild>
                                        <w:div w:id="1102071594">
                                          <w:marLeft w:val="0"/>
                                          <w:marRight w:val="0"/>
                                          <w:marTop w:val="0"/>
                                          <w:marBottom w:val="0"/>
                                          <w:divBdr>
                                            <w:top w:val="none" w:sz="0" w:space="0" w:color="auto"/>
                                            <w:left w:val="none" w:sz="0" w:space="0" w:color="auto"/>
                                            <w:bottom w:val="none" w:sz="0" w:space="0" w:color="auto"/>
                                            <w:right w:val="none" w:sz="0" w:space="0" w:color="auto"/>
                                          </w:divBdr>
                                          <w:divsChild>
                                            <w:div w:id="956133963">
                                              <w:marLeft w:val="0"/>
                                              <w:marRight w:val="0"/>
                                              <w:marTop w:val="0"/>
                                              <w:marBottom w:val="0"/>
                                              <w:divBdr>
                                                <w:top w:val="none" w:sz="0" w:space="0" w:color="auto"/>
                                                <w:left w:val="none" w:sz="0" w:space="0" w:color="auto"/>
                                                <w:bottom w:val="none" w:sz="0" w:space="0" w:color="auto"/>
                                                <w:right w:val="none" w:sz="0" w:space="0" w:color="auto"/>
                                              </w:divBdr>
                                              <w:divsChild>
                                                <w:div w:id="209999856">
                                                  <w:marLeft w:val="0"/>
                                                  <w:marRight w:val="0"/>
                                                  <w:marTop w:val="0"/>
                                                  <w:marBottom w:val="0"/>
                                                  <w:divBdr>
                                                    <w:top w:val="none" w:sz="0" w:space="0" w:color="auto"/>
                                                    <w:left w:val="none" w:sz="0" w:space="0" w:color="auto"/>
                                                    <w:bottom w:val="none" w:sz="0" w:space="0" w:color="auto"/>
                                                    <w:right w:val="none" w:sz="0" w:space="0" w:color="auto"/>
                                                  </w:divBdr>
                                                  <w:divsChild>
                                                    <w:div w:id="1673753451">
                                                      <w:marLeft w:val="0"/>
                                                      <w:marRight w:val="0"/>
                                                      <w:marTop w:val="0"/>
                                                      <w:marBottom w:val="0"/>
                                                      <w:divBdr>
                                                        <w:top w:val="none" w:sz="0" w:space="0" w:color="auto"/>
                                                        <w:left w:val="none" w:sz="0" w:space="0" w:color="auto"/>
                                                        <w:bottom w:val="none" w:sz="0" w:space="0" w:color="auto"/>
                                                        <w:right w:val="none" w:sz="0" w:space="0" w:color="auto"/>
                                                      </w:divBdr>
                                                      <w:divsChild>
                                                        <w:div w:id="755831438">
                                                          <w:marLeft w:val="0"/>
                                                          <w:marRight w:val="0"/>
                                                          <w:marTop w:val="0"/>
                                                          <w:marBottom w:val="0"/>
                                                          <w:divBdr>
                                                            <w:top w:val="none" w:sz="0" w:space="0" w:color="auto"/>
                                                            <w:left w:val="none" w:sz="0" w:space="0" w:color="auto"/>
                                                            <w:bottom w:val="none" w:sz="0" w:space="0" w:color="auto"/>
                                                            <w:right w:val="none" w:sz="0" w:space="0" w:color="auto"/>
                                                          </w:divBdr>
                                                          <w:divsChild>
                                                            <w:div w:id="502357743">
                                                              <w:marLeft w:val="0"/>
                                                              <w:marRight w:val="0"/>
                                                              <w:marTop w:val="0"/>
                                                              <w:marBottom w:val="0"/>
                                                              <w:divBdr>
                                                                <w:top w:val="none" w:sz="0" w:space="0" w:color="auto"/>
                                                                <w:left w:val="none" w:sz="0" w:space="0" w:color="auto"/>
                                                                <w:bottom w:val="none" w:sz="0" w:space="0" w:color="auto"/>
                                                                <w:right w:val="none" w:sz="0" w:space="0" w:color="auto"/>
                                                              </w:divBdr>
                                                              <w:divsChild>
                                                                <w:div w:id="9548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394550">
                  <w:marLeft w:val="0"/>
                  <w:marRight w:val="0"/>
                  <w:marTop w:val="0"/>
                  <w:marBottom w:val="0"/>
                  <w:divBdr>
                    <w:top w:val="none" w:sz="0" w:space="0" w:color="auto"/>
                    <w:left w:val="none" w:sz="0" w:space="0" w:color="auto"/>
                    <w:bottom w:val="none" w:sz="0" w:space="0" w:color="auto"/>
                    <w:right w:val="none" w:sz="0" w:space="0" w:color="auto"/>
                  </w:divBdr>
                  <w:divsChild>
                    <w:div w:id="454177809">
                      <w:marLeft w:val="0"/>
                      <w:marRight w:val="0"/>
                      <w:marTop w:val="100"/>
                      <w:marBottom w:val="100"/>
                      <w:divBdr>
                        <w:top w:val="none" w:sz="0" w:space="0" w:color="auto"/>
                        <w:left w:val="none" w:sz="0" w:space="0" w:color="auto"/>
                        <w:bottom w:val="none" w:sz="0" w:space="0" w:color="auto"/>
                        <w:right w:val="none" w:sz="0" w:space="0" w:color="auto"/>
                      </w:divBdr>
                    </w:div>
                    <w:div w:id="728456035">
                      <w:marLeft w:val="0"/>
                      <w:marRight w:val="0"/>
                      <w:marTop w:val="100"/>
                      <w:marBottom w:val="100"/>
                      <w:divBdr>
                        <w:top w:val="none" w:sz="0" w:space="0" w:color="auto"/>
                        <w:left w:val="none" w:sz="0" w:space="0" w:color="auto"/>
                        <w:bottom w:val="none" w:sz="0" w:space="0" w:color="auto"/>
                        <w:right w:val="none" w:sz="0" w:space="0" w:color="auto"/>
                      </w:divBdr>
                    </w:div>
                    <w:div w:id="1359351919">
                      <w:marLeft w:val="0"/>
                      <w:marRight w:val="0"/>
                      <w:marTop w:val="0"/>
                      <w:marBottom w:val="0"/>
                      <w:divBdr>
                        <w:top w:val="none" w:sz="0" w:space="0" w:color="auto"/>
                        <w:left w:val="none" w:sz="0" w:space="0" w:color="auto"/>
                        <w:bottom w:val="none" w:sz="0" w:space="0" w:color="auto"/>
                        <w:right w:val="none" w:sz="0" w:space="0" w:color="auto"/>
                      </w:divBdr>
                    </w:div>
                    <w:div w:id="2048143294">
                      <w:marLeft w:val="0"/>
                      <w:marRight w:val="0"/>
                      <w:marTop w:val="100"/>
                      <w:marBottom w:val="100"/>
                      <w:divBdr>
                        <w:top w:val="none" w:sz="0" w:space="0" w:color="auto"/>
                        <w:left w:val="none" w:sz="0" w:space="0" w:color="auto"/>
                        <w:bottom w:val="none" w:sz="0" w:space="0" w:color="auto"/>
                        <w:right w:val="none" w:sz="0" w:space="0" w:color="auto"/>
                      </w:divBdr>
                    </w:div>
                    <w:div w:id="2054646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28981115">
      <w:bodyDiv w:val="1"/>
      <w:marLeft w:val="0"/>
      <w:marRight w:val="0"/>
      <w:marTop w:val="0"/>
      <w:marBottom w:val="0"/>
      <w:divBdr>
        <w:top w:val="none" w:sz="0" w:space="0" w:color="auto"/>
        <w:left w:val="none" w:sz="0" w:space="0" w:color="auto"/>
        <w:bottom w:val="none" w:sz="0" w:space="0" w:color="auto"/>
        <w:right w:val="none" w:sz="0" w:space="0" w:color="auto"/>
      </w:divBdr>
      <w:divsChild>
        <w:div w:id="2098479021">
          <w:marLeft w:val="0"/>
          <w:marRight w:val="0"/>
          <w:marTop w:val="0"/>
          <w:marBottom w:val="0"/>
          <w:divBdr>
            <w:top w:val="none" w:sz="0" w:space="0" w:color="auto"/>
            <w:left w:val="none" w:sz="0" w:space="0" w:color="auto"/>
            <w:bottom w:val="none" w:sz="0" w:space="0" w:color="auto"/>
            <w:right w:val="none" w:sz="0" w:space="0" w:color="auto"/>
          </w:divBdr>
          <w:divsChild>
            <w:div w:id="1591087949">
              <w:marLeft w:val="0"/>
              <w:marRight w:val="0"/>
              <w:marTop w:val="0"/>
              <w:marBottom w:val="0"/>
              <w:divBdr>
                <w:top w:val="none" w:sz="0" w:space="0" w:color="auto"/>
                <w:left w:val="none" w:sz="0" w:space="0" w:color="auto"/>
                <w:bottom w:val="none" w:sz="0" w:space="0" w:color="auto"/>
                <w:right w:val="none" w:sz="0" w:space="0" w:color="auto"/>
              </w:divBdr>
              <w:divsChild>
                <w:div w:id="846484498">
                  <w:marLeft w:val="0"/>
                  <w:marRight w:val="0"/>
                  <w:marTop w:val="0"/>
                  <w:marBottom w:val="0"/>
                  <w:divBdr>
                    <w:top w:val="none" w:sz="0" w:space="0" w:color="auto"/>
                    <w:left w:val="none" w:sz="0" w:space="0" w:color="auto"/>
                    <w:bottom w:val="none" w:sz="0" w:space="0" w:color="auto"/>
                    <w:right w:val="none" w:sz="0" w:space="0" w:color="auto"/>
                  </w:divBdr>
                  <w:divsChild>
                    <w:div w:id="12278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84435">
      <w:bodyDiv w:val="1"/>
      <w:marLeft w:val="0"/>
      <w:marRight w:val="0"/>
      <w:marTop w:val="0"/>
      <w:marBottom w:val="0"/>
      <w:divBdr>
        <w:top w:val="none" w:sz="0" w:space="0" w:color="auto"/>
        <w:left w:val="none" w:sz="0" w:space="0" w:color="auto"/>
        <w:bottom w:val="none" w:sz="0" w:space="0" w:color="auto"/>
        <w:right w:val="none" w:sz="0" w:space="0" w:color="auto"/>
      </w:divBdr>
    </w:div>
    <w:div w:id="206074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bm-torah.org/archive/chavero2/07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10</Pages>
  <Words>3593</Words>
  <Characters>20484</Characters>
  <Application>Microsoft Office Word</Application>
  <DocSecurity>0</DocSecurity>
  <Lines>170</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Grizli777</Company>
  <LinksUpToDate>false</LinksUpToDate>
  <CharactersWithSpaces>24029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tmpUser</cp:lastModifiedBy>
  <cp:revision>9</cp:revision>
  <dcterms:created xsi:type="dcterms:W3CDTF">2012-11-21T12:16:00Z</dcterms:created>
  <dcterms:modified xsi:type="dcterms:W3CDTF">2012-11-25T09:08:00Z</dcterms:modified>
</cp:coreProperties>
</file>