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06" w:rsidRPr="00172562" w:rsidRDefault="00924F06" w:rsidP="00EB22C0">
      <w:pPr>
        <w:pStyle w:val="CC"/>
        <w:keepLines w:val="0"/>
        <w:widowControl w:val="0"/>
        <w:spacing w:after="0"/>
        <w:jc w:val="center"/>
        <w:rPr>
          <w:rFonts w:asciiTheme="minorBidi" w:hAnsiTheme="minorBidi" w:cstheme="minorBidi"/>
          <w:b/>
          <w:bCs/>
          <w:sz w:val="24"/>
          <w:szCs w:val="24"/>
          <w:lang w:val="en-GB"/>
        </w:rPr>
      </w:pPr>
      <w:bookmarkStart w:id="0" w:name="_GoBack"/>
      <w:bookmarkEnd w:id="0"/>
      <w:r w:rsidRPr="00172562">
        <w:rPr>
          <w:rFonts w:asciiTheme="minorBidi" w:hAnsiTheme="minorBidi" w:cstheme="minorBidi"/>
          <w:b/>
          <w:bCs/>
          <w:sz w:val="24"/>
          <w:szCs w:val="24"/>
          <w:lang w:val="en-GB"/>
        </w:rPr>
        <w:t xml:space="preserve">YESHIVAT HAR ETZION </w:t>
      </w:r>
    </w:p>
    <w:p w:rsidR="00924F06" w:rsidRPr="00172562" w:rsidRDefault="00924F06" w:rsidP="00EB22C0">
      <w:pPr>
        <w:pStyle w:val="CC"/>
        <w:keepLines w:val="0"/>
        <w:widowControl w:val="0"/>
        <w:spacing w:after="0"/>
        <w:jc w:val="center"/>
        <w:rPr>
          <w:rFonts w:asciiTheme="minorBidi" w:hAnsiTheme="minorBidi" w:cstheme="minorBidi"/>
          <w:b/>
          <w:bCs/>
          <w:sz w:val="24"/>
          <w:szCs w:val="24"/>
          <w:lang w:val="en-GB"/>
        </w:rPr>
      </w:pPr>
      <w:r w:rsidRPr="00172562">
        <w:rPr>
          <w:rFonts w:asciiTheme="minorBidi" w:hAnsiTheme="minorBidi" w:cstheme="minorBidi"/>
          <w:b/>
          <w:bCs/>
          <w:sz w:val="24"/>
          <w:szCs w:val="24"/>
          <w:lang w:val="en-GB"/>
        </w:rPr>
        <w:t>ISRAEL KOSCHITZKY VIRTUAL BEIT MIDRASH PROJECT (VBM)</w:t>
      </w:r>
    </w:p>
    <w:p w:rsidR="00924F06" w:rsidRPr="00172562" w:rsidRDefault="00924F06" w:rsidP="00EB22C0">
      <w:pPr>
        <w:pStyle w:val="CC"/>
        <w:keepLines w:val="0"/>
        <w:widowControl w:val="0"/>
        <w:spacing w:after="0"/>
        <w:jc w:val="center"/>
        <w:rPr>
          <w:rFonts w:asciiTheme="minorBidi" w:hAnsiTheme="minorBidi" w:cstheme="minorBidi"/>
          <w:b/>
          <w:bCs/>
          <w:sz w:val="24"/>
          <w:szCs w:val="24"/>
          <w:lang w:val="en-GB"/>
        </w:rPr>
      </w:pPr>
      <w:r w:rsidRPr="00172562">
        <w:rPr>
          <w:rFonts w:asciiTheme="minorBidi" w:hAnsiTheme="minorBidi" w:cstheme="minorBidi"/>
          <w:b/>
          <w:bCs/>
          <w:sz w:val="24"/>
          <w:szCs w:val="24"/>
          <w:lang w:val="en-GB"/>
        </w:rPr>
        <w:t>**************************************************************</w:t>
      </w:r>
    </w:p>
    <w:p w:rsidR="00924F06" w:rsidRPr="00172562" w:rsidRDefault="00924F06" w:rsidP="00EB22C0">
      <w:pPr>
        <w:widowControl w:val="0"/>
        <w:spacing w:after="0" w:line="240" w:lineRule="auto"/>
        <w:jc w:val="center"/>
        <w:rPr>
          <w:rStyle w:val="field-content"/>
          <w:rFonts w:asciiTheme="minorBidi" w:hAnsiTheme="minorBidi"/>
          <w:b/>
          <w:bCs/>
          <w:color w:val="000000"/>
          <w:sz w:val="24"/>
          <w:szCs w:val="24"/>
          <w:shd w:val="clear" w:color="auto" w:fill="FCFDFE"/>
          <w:lang w:bidi="he-IL"/>
        </w:rPr>
      </w:pPr>
    </w:p>
    <w:p w:rsidR="00924F06" w:rsidRPr="00172562" w:rsidRDefault="00924F06" w:rsidP="00EB22C0">
      <w:pPr>
        <w:widowControl w:val="0"/>
        <w:spacing w:after="0" w:line="240" w:lineRule="auto"/>
        <w:jc w:val="center"/>
        <w:rPr>
          <w:rStyle w:val="views-field"/>
          <w:rFonts w:asciiTheme="minorBidi" w:hAnsiTheme="minorBidi"/>
          <w:b/>
          <w:bCs/>
          <w:color w:val="000000"/>
          <w:sz w:val="24"/>
          <w:szCs w:val="24"/>
          <w:shd w:val="clear" w:color="auto" w:fill="FCFDFE"/>
          <w:lang w:bidi="he-IL"/>
        </w:rPr>
      </w:pPr>
      <w:r w:rsidRPr="00172562">
        <w:rPr>
          <w:rStyle w:val="field-content"/>
          <w:rFonts w:asciiTheme="minorBidi" w:hAnsiTheme="minorBidi"/>
          <w:b/>
          <w:bCs/>
          <w:color w:val="000000"/>
          <w:sz w:val="24"/>
          <w:szCs w:val="24"/>
          <w:shd w:val="clear" w:color="auto" w:fill="FCFDFE"/>
        </w:rPr>
        <w:t>Laws of Conversion and Circumcision</w:t>
      </w:r>
    </w:p>
    <w:p w:rsidR="00924F06" w:rsidRPr="00C16C1C" w:rsidRDefault="00924F06" w:rsidP="00EB22C0">
      <w:pPr>
        <w:widowControl w:val="0"/>
        <w:spacing w:after="0" w:line="240" w:lineRule="auto"/>
        <w:jc w:val="center"/>
        <w:rPr>
          <w:rFonts w:asciiTheme="minorBidi" w:hAnsiTheme="minorBidi"/>
          <w:b/>
          <w:bCs/>
          <w:sz w:val="24"/>
          <w:szCs w:val="24"/>
        </w:rPr>
      </w:pPr>
      <w:r w:rsidRPr="00172562">
        <w:rPr>
          <w:rStyle w:val="field-content"/>
          <w:rFonts w:asciiTheme="minorBidi" w:hAnsiTheme="minorBidi"/>
          <w:b/>
          <w:bCs/>
          <w:color w:val="000000"/>
          <w:sz w:val="24"/>
          <w:szCs w:val="24"/>
          <w:shd w:val="clear" w:color="auto" w:fill="FCFDFE"/>
        </w:rPr>
        <w:t>Rav David Brofsky</w:t>
      </w:r>
    </w:p>
    <w:p w:rsidR="00924F06" w:rsidRPr="00C16C1C" w:rsidRDefault="00924F06" w:rsidP="00EB22C0">
      <w:pPr>
        <w:widowControl w:val="0"/>
        <w:spacing w:after="0" w:line="240" w:lineRule="auto"/>
        <w:jc w:val="center"/>
        <w:rPr>
          <w:rFonts w:asciiTheme="minorBidi" w:hAnsiTheme="minorBidi"/>
          <w:sz w:val="24"/>
          <w:szCs w:val="24"/>
        </w:rPr>
      </w:pPr>
    </w:p>
    <w:p w:rsidR="00AF3473" w:rsidRPr="001B582B" w:rsidRDefault="00AF3473" w:rsidP="00EB22C0">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w:t>
      </w:r>
    </w:p>
    <w:p w:rsidR="00AF3473" w:rsidRPr="0094190F" w:rsidRDefault="00AF3473" w:rsidP="00EB22C0">
      <w:pPr>
        <w:shd w:val="clear" w:color="auto" w:fill="FFFFFF"/>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color w:val="212121"/>
          <w:sz w:val="24"/>
          <w:szCs w:val="24"/>
        </w:rPr>
        <w:t xml:space="preserve">In loving memory of Rabbi Dr. Barrett (Chaim Dov) Broyde </w:t>
      </w:r>
      <w:r w:rsidRPr="001B582B">
        <w:rPr>
          <w:rFonts w:asciiTheme="minorBidi" w:eastAsia="Times New Roman" w:hAnsiTheme="minorBidi"/>
          <w:color w:val="212121"/>
          <w:sz w:val="24"/>
          <w:szCs w:val="24"/>
        </w:rPr>
        <w:t>zt”l</w:t>
      </w:r>
    </w:p>
    <w:p w:rsidR="00AF3473" w:rsidRPr="0094190F" w:rsidRDefault="00AF3473" w:rsidP="00EB22C0">
      <w:pPr>
        <w:shd w:val="clear" w:color="auto" w:fill="FFFFFF"/>
        <w:bidi/>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hint="eastAsia"/>
          <w:color w:val="1F3E51"/>
          <w:sz w:val="24"/>
          <w:szCs w:val="24"/>
          <w:rtl/>
          <w:lang w:bidi="he-IL"/>
        </w:rPr>
        <w:t>הוֹלֵךְ</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תָּמִים</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וּפֹעֵל</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צֶדֶק</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וְדֹבֵר</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אֱמֶת</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בִּלְבָבוֹ</w:t>
      </w:r>
    </w:p>
    <w:p w:rsidR="00AF3473" w:rsidRPr="0094190F" w:rsidRDefault="00AF3473" w:rsidP="00EB22C0">
      <w:pPr>
        <w:shd w:val="clear" w:color="auto" w:fill="FFFFFF"/>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color w:val="000000"/>
          <w:sz w:val="24"/>
          <w:szCs w:val="24"/>
        </w:rPr>
        <w:t>Steven Weiner &amp; Lisa Wise</w:t>
      </w:r>
    </w:p>
    <w:p w:rsidR="00924F06" w:rsidRPr="00924F06" w:rsidRDefault="00AF3473" w:rsidP="00EB22C0">
      <w:pPr>
        <w:widowControl w:val="0"/>
        <w:spacing w:after="0" w:line="240" w:lineRule="auto"/>
        <w:jc w:val="center"/>
        <w:rPr>
          <w:rFonts w:asciiTheme="minorBidi" w:hAnsiTheme="minorBidi"/>
          <w:b/>
          <w:bCs/>
          <w:sz w:val="24"/>
          <w:szCs w:val="24"/>
        </w:rPr>
      </w:pPr>
      <w:r w:rsidRPr="001B582B">
        <w:rPr>
          <w:rFonts w:asciiTheme="minorBidi" w:hAnsiTheme="minorBidi"/>
          <w:b/>
          <w:bCs/>
          <w:sz w:val="24"/>
          <w:szCs w:val="24"/>
          <w:lang w:val="en-GB"/>
        </w:rPr>
        <w:t>**************************************************************</w:t>
      </w:r>
    </w:p>
    <w:p w:rsidR="00924F06" w:rsidRDefault="00924F06" w:rsidP="00EB22C0">
      <w:pPr>
        <w:widowControl w:val="0"/>
        <w:spacing w:after="0" w:line="240" w:lineRule="auto"/>
        <w:jc w:val="center"/>
        <w:rPr>
          <w:rFonts w:asciiTheme="minorBidi" w:hAnsiTheme="minorBidi"/>
          <w:b/>
          <w:bCs/>
          <w:sz w:val="24"/>
          <w:szCs w:val="24"/>
        </w:rPr>
      </w:pPr>
    </w:p>
    <w:p w:rsidR="00EB22C0" w:rsidRPr="00924F06" w:rsidRDefault="00EB22C0" w:rsidP="00EB22C0">
      <w:pPr>
        <w:widowControl w:val="0"/>
        <w:spacing w:after="0" w:line="240" w:lineRule="auto"/>
        <w:jc w:val="center"/>
        <w:rPr>
          <w:rFonts w:asciiTheme="minorBidi" w:hAnsiTheme="minorBidi"/>
          <w:b/>
          <w:bCs/>
          <w:sz w:val="24"/>
          <w:szCs w:val="24"/>
        </w:rPr>
      </w:pPr>
    </w:p>
    <w:p w:rsidR="00B662D0" w:rsidRPr="00172562" w:rsidRDefault="00924F06" w:rsidP="00EB22C0">
      <w:pPr>
        <w:widowControl w:val="0"/>
        <w:spacing w:after="0" w:line="240" w:lineRule="auto"/>
        <w:jc w:val="center"/>
        <w:rPr>
          <w:rFonts w:asciiTheme="minorBidi" w:hAnsiTheme="minorBidi"/>
          <w:b/>
          <w:bCs/>
          <w:sz w:val="24"/>
          <w:szCs w:val="24"/>
        </w:rPr>
      </w:pPr>
      <w:r w:rsidRPr="00924F06">
        <w:rPr>
          <w:rFonts w:asciiTheme="minorBidi" w:hAnsiTheme="minorBidi"/>
          <w:b/>
          <w:bCs/>
          <w:sz w:val="24"/>
          <w:szCs w:val="24"/>
        </w:rPr>
        <w:t>The Stages of</w:t>
      </w:r>
      <w:r w:rsidRPr="00924F06">
        <w:rPr>
          <w:rFonts w:asciiTheme="minorBidi" w:hAnsiTheme="minorBidi"/>
          <w:b/>
          <w:bCs/>
          <w:i/>
          <w:iCs/>
          <w:sz w:val="24"/>
          <w:szCs w:val="24"/>
        </w:rPr>
        <w:t xml:space="preserve"> Brit Mila</w:t>
      </w:r>
      <w:r w:rsidRPr="00C16C1C">
        <w:rPr>
          <w:rFonts w:asciiTheme="minorBidi" w:hAnsiTheme="minorBidi"/>
          <w:b/>
          <w:bCs/>
          <w:sz w:val="24"/>
          <w:szCs w:val="24"/>
        </w:rPr>
        <w:t xml:space="preserve"> (</w:t>
      </w:r>
      <w:r w:rsidR="00B662D0" w:rsidRPr="00172562">
        <w:rPr>
          <w:rFonts w:asciiTheme="minorBidi" w:hAnsiTheme="minorBidi"/>
          <w:b/>
          <w:bCs/>
          <w:sz w:val="24"/>
          <w:szCs w:val="24"/>
        </w:rPr>
        <w:t>2)</w:t>
      </w:r>
    </w:p>
    <w:p w:rsidR="002A03A4" w:rsidRPr="00172562" w:rsidRDefault="002A03A4" w:rsidP="00EB22C0">
      <w:pPr>
        <w:widowControl w:val="0"/>
        <w:spacing w:after="0" w:line="240" w:lineRule="auto"/>
        <w:jc w:val="center"/>
        <w:rPr>
          <w:rFonts w:asciiTheme="minorBidi" w:hAnsiTheme="minorBidi"/>
          <w:b/>
          <w:bCs/>
          <w:sz w:val="24"/>
          <w:szCs w:val="24"/>
        </w:rPr>
      </w:pPr>
      <w:r w:rsidRPr="00172562">
        <w:rPr>
          <w:rFonts w:asciiTheme="minorBidi" w:hAnsiTheme="minorBidi"/>
          <w:b/>
          <w:bCs/>
          <w:sz w:val="24"/>
          <w:szCs w:val="24"/>
        </w:rPr>
        <w:t xml:space="preserve">The </w:t>
      </w:r>
      <w:r w:rsidRPr="00172562">
        <w:rPr>
          <w:rFonts w:asciiTheme="minorBidi" w:hAnsiTheme="minorBidi"/>
          <w:b/>
          <w:bCs/>
          <w:i/>
          <w:iCs/>
          <w:sz w:val="24"/>
          <w:szCs w:val="24"/>
        </w:rPr>
        <w:t>Per</w:t>
      </w:r>
      <w:r w:rsidR="00924F06">
        <w:rPr>
          <w:rFonts w:asciiTheme="minorBidi" w:hAnsiTheme="minorBidi"/>
          <w:b/>
          <w:bCs/>
          <w:i/>
          <w:iCs/>
          <w:sz w:val="24"/>
          <w:szCs w:val="24"/>
        </w:rPr>
        <w:t>ia</w:t>
      </w:r>
    </w:p>
    <w:p w:rsidR="00B662D0" w:rsidRDefault="00B662D0" w:rsidP="00EB22C0">
      <w:pPr>
        <w:widowControl w:val="0"/>
        <w:spacing w:after="0" w:line="240" w:lineRule="auto"/>
        <w:jc w:val="both"/>
        <w:rPr>
          <w:rFonts w:asciiTheme="minorBidi" w:hAnsiTheme="minorBidi"/>
          <w:sz w:val="24"/>
          <w:szCs w:val="24"/>
        </w:rPr>
      </w:pPr>
    </w:p>
    <w:p w:rsidR="00924F06" w:rsidRPr="00172562" w:rsidRDefault="00924F06" w:rsidP="00EB22C0">
      <w:pPr>
        <w:widowControl w:val="0"/>
        <w:spacing w:after="0" w:line="240" w:lineRule="auto"/>
        <w:jc w:val="both"/>
        <w:rPr>
          <w:rFonts w:asciiTheme="minorBidi" w:hAnsiTheme="minorBidi"/>
          <w:sz w:val="24"/>
          <w:szCs w:val="24"/>
        </w:rPr>
      </w:pPr>
    </w:p>
    <w:p w:rsidR="00B662D0" w:rsidRPr="00172562" w:rsidRDefault="00B662D0" w:rsidP="00EB22C0">
      <w:pPr>
        <w:widowControl w:val="0"/>
        <w:spacing w:after="0" w:line="240" w:lineRule="auto"/>
        <w:jc w:val="both"/>
        <w:rPr>
          <w:rFonts w:asciiTheme="minorBidi" w:hAnsiTheme="minorBidi"/>
          <w:b/>
          <w:bCs/>
          <w:sz w:val="24"/>
          <w:szCs w:val="24"/>
        </w:rPr>
      </w:pPr>
      <w:r w:rsidRPr="00172562">
        <w:rPr>
          <w:rFonts w:asciiTheme="minorBidi" w:hAnsiTheme="minorBidi"/>
          <w:b/>
          <w:bCs/>
          <w:sz w:val="24"/>
          <w:szCs w:val="24"/>
        </w:rPr>
        <w:t>Introduction</w:t>
      </w:r>
    </w:p>
    <w:p w:rsidR="00924F06" w:rsidRDefault="00924F06" w:rsidP="00EB22C0">
      <w:pPr>
        <w:widowControl w:val="0"/>
        <w:spacing w:after="0" w:line="240" w:lineRule="auto"/>
        <w:jc w:val="both"/>
        <w:rPr>
          <w:rFonts w:asciiTheme="minorBidi" w:hAnsiTheme="minorBidi"/>
          <w:sz w:val="24"/>
          <w:szCs w:val="24"/>
        </w:rPr>
      </w:pPr>
    </w:p>
    <w:p w:rsidR="00B662D0" w:rsidRDefault="00B662D0" w:rsidP="00EB22C0">
      <w:pPr>
        <w:widowControl w:val="0"/>
        <w:spacing w:after="0" w:line="240" w:lineRule="auto"/>
        <w:jc w:val="both"/>
        <w:rPr>
          <w:rFonts w:asciiTheme="minorBidi" w:hAnsiTheme="minorBidi"/>
          <w:sz w:val="24"/>
          <w:szCs w:val="24"/>
          <w:shd w:val="clear" w:color="auto" w:fill="FFFFFF"/>
        </w:rPr>
      </w:pPr>
      <w:r w:rsidRPr="00172562">
        <w:rPr>
          <w:rFonts w:asciiTheme="minorBidi" w:hAnsiTheme="minorBidi"/>
          <w:sz w:val="24"/>
          <w:szCs w:val="24"/>
        </w:rPr>
        <w:t>The Mishna (</w:t>
      </w:r>
      <w:r w:rsidR="00924F06" w:rsidRPr="00924F06">
        <w:rPr>
          <w:rFonts w:asciiTheme="minorBidi" w:hAnsiTheme="minorBidi"/>
          <w:i/>
          <w:sz w:val="24"/>
          <w:szCs w:val="24"/>
        </w:rPr>
        <w:t>Shabbat</w:t>
      </w:r>
      <w:r w:rsidRPr="00172562">
        <w:rPr>
          <w:rFonts w:asciiTheme="minorBidi" w:hAnsiTheme="minorBidi"/>
          <w:sz w:val="24"/>
          <w:szCs w:val="24"/>
        </w:rPr>
        <w:t xml:space="preserve"> 133a) presents the stages of </w:t>
      </w:r>
      <w:r w:rsidRPr="00172562">
        <w:rPr>
          <w:rFonts w:asciiTheme="minorBidi" w:hAnsiTheme="minorBidi"/>
          <w:sz w:val="24"/>
          <w:szCs w:val="24"/>
          <w:shd w:val="clear" w:color="auto" w:fill="FFFFFF"/>
        </w:rPr>
        <w:t xml:space="preserve">ritual circumcision: </w:t>
      </w:r>
      <w:r w:rsidR="00924F06" w:rsidRPr="00924F06">
        <w:rPr>
          <w:rFonts w:asciiTheme="minorBidi" w:hAnsiTheme="minorBidi"/>
          <w:i/>
          <w:iCs/>
          <w:noProof/>
          <w:sz w:val="24"/>
          <w:szCs w:val="24"/>
          <w:shd w:val="clear" w:color="auto" w:fill="FFFFFF"/>
        </w:rPr>
        <w:t>mila</w:t>
      </w:r>
      <w:r w:rsidRPr="00172562">
        <w:rPr>
          <w:rFonts w:asciiTheme="minorBidi" w:hAnsiTheme="minorBidi"/>
          <w:sz w:val="24"/>
          <w:szCs w:val="24"/>
          <w:shd w:val="clear" w:color="auto" w:fill="FFFFFF"/>
        </w:rPr>
        <w:t xml:space="preserve">, </w:t>
      </w:r>
      <w:r w:rsidRPr="00172562">
        <w:rPr>
          <w:rFonts w:asciiTheme="minorBidi" w:hAnsiTheme="minorBidi"/>
          <w:i/>
          <w:iCs/>
          <w:noProof/>
          <w:sz w:val="24"/>
          <w:szCs w:val="24"/>
          <w:shd w:val="clear" w:color="auto" w:fill="FFFFFF"/>
        </w:rPr>
        <w:t>per</w:t>
      </w:r>
      <w:r w:rsidR="00924F06">
        <w:rPr>
          <w:rFonts w:asciiTheme="minorBidi" w:hAnsiTheme="minorBidi"/>
          <w:i/>
          <w:iCs/>
          <w:noProof/>
          <w:sz w:val="24"/>
          <w:szCs w:val="24"/>
          <w:shd w:val="clear" w:color="auto" w:fill="FFFFFF"/>
        </w:rPr>
        <w:t>ia</w:t>
      </w:r>
      <w:r w:rsidRPr="00172562">
        <w:rPr>
          <w:rFonts w:asciiTheme="minorBidi" w:hAnsiTheme="minorBidi"/>
          <w:sz w:val="24"/>
          <w:szCs w:val="24"/>
          <w:shd w:val="clear" w:color="auto" w:fill="FFFFFF"/>
        </w:rPr>
        <w:t xml:space="preserve"> and </w:t>
      </w:r>
      <w:r w:rsidRPr="00172562">
        <w:rPr>
          <w:rFonts w:asciiTheme="minorBidi" w:hAnsiTheme="minorBidi"/>
          <w:i/>
          <w:iCs/>
          <w:noProof/>
          <w:sz w:val="24"/>
          <w:szCs w:val="24"/>
          <w:shd w:val="clear" w:color="auto" w:fill="FFFFFF"/>
        </w:rPr>
        <w:t>metzitza</w:t>
      </w:r>
      <w:r w:rsidR="00CE2658">
        <w:rPr>
          <w:rFonts w:asciiTheme="minorBidi" w:hAnsiTheme="minorBidi"/>
          <w:i/>
          <w:iCs/>
          <w:noProof/>
          <w:sz w:val="24"/>
          <w:szCs w:val="24"/>
          <w:shd w:val="clear" w:color="auto" w:fill="FFFFFF"/>
        </w:rPr>
        <w:t>.</w:t>
      </w:r>
      <w:r w:rsidR="00CE2658">
        <w:rPr>
          <w:rFonts w:asciiTheme="minorBidi" w:hAnsiTheme="minorBidi"/>
          <w:sz w:val="24"/>
          <w:szCs w:val="24"/>
          <w:shd w:val="clear" w:color="auto" w:fill="FFFFFF"/>
        </w:rPr>
        <w:t xml:space="preserve"> It </w:t>
      </w:r>
      <w:r w:rsidRPr="00172562">
        <w:rPr>
          <w:rFonts w:asciiTheme="minorBidi" w:hAnsiTheme="minorBidi"/>
          <w:sz w:val="24"/>
          <w:szCs w:val="24"/>
          <w:shd w:val="clear" w:color="auto" w:fill="FFFFFF"/>
        </w:rPr>
        <w:t xml:space="preserve">teaches that all three stages, as well as placing the bandage on the wound, are permitted on </w:t>
      </w:r>
      <w:r w:rsidR="00924F06" w:rsidRPr="00924F06">
        <w:rPr>
          <w:rFonts w:asciiTheme="minorBidi" w:hAnsiTheme="minorBidi"/>
          <w:i/>
          <w:sz w:val="24"/>
          <w:szCs w:val="24"/>
          <w:shd w:val="clear" w:color="auto" w:fill="FFFFFF"/>
        </w:rPr>
        <w:t>Shabbat</w:t>
      </w:r>
      <w:r w:rsidRPr="00172562">
        <w:rPr>
          <w:rFonts w:asciiTheme="minorBidi" w:hAnsiTheme="minorBidi"/>
          <w:sz w:val="24"/>
          <w:szCs w:val="24"/>
          <w:shd w:val="clear" w:color="auto" w:fill="FFFFFF"/>
        </w:rPr>
        <w:t xml:space="preserve">. The two central actions associated with ritual circumcision are </w:t>
      </w:r>
      <w:r w:rsidR="00924F06" w:rsidRPr="00924F06">
        <w:rPr>
          <w:rFonts w:asciiTheme="minorBidi" w:hAnsiTheme="minorBidi"/>
          <w:i/>
          <w:iCs/>
          <w:noProof/>
          <w:sz w:val="24"/>
          <w:szCs w:val="24"/>
          <w:shd w:val="clear" w:color="auto" w:fill="FFFFFF"/>
        </w:rPr>
        <w:t>mila</w:t>
      </w:r>
      <w:r w:rsidRPr="00172562">
        <w:rPr>
          <w:rFonts w:asciiTheme="minorBidi" w:hAnsiTheme="minorBidi"/>
          <w:sz w:val="24"/>
          <w:szCs w:val="24"/>
          <w:shd w:val="clear" w:color="auto" w:fill="FFFFFF"/>
        </w:rPr>
        <w:t>, the removal of the foreskin</w:t>
      </w:r>
      <w:r w:rsidR="000B1465" w:rsidRPr="00172562">
        <w:rPr>
          <w:rFonts w:asciiTheme="minorBidi" w:hAnsiTheme="minorBidi"/>
          <w:sz w:val="24"/>
          <w:szCs w:val="24"/>
          <w:shd w:val="clear" w:color="auto" w:fill="FFFFFF"/>
        </w:rPr>
        <w:t xml:space="preserve"> (</w:t>
      </w:r>
      <w:r w:rsidR="000B1465" w:rsidRPr="00172562">
        <w:rPr>
          <w:rFonts w:asciiTheme="minorBidi" w:hAnsiTheme="minorBidi"/>
          <w:i/>
          <w:iCs/>
          <w:sz w:val="24"/>
          <w:szCs w:val="24"/>
          <w:shd w:val="clear" w:color="auto" w:fill="FFFFFF"/>
        </w:rPr>
        <w:t>or ha-</w:t>
      </w:r>
      <w:r w:rsidR="00924F06" w:rsidRPr="00924F06">
        <w:rPr>
          <w:rFonts w:asciiTheme="minorBidi" w:hAnsiTheme="minorBidi"/>
          <w:i/>
          <w:iCs/>
          <w:sz w:val="24"/>
          <w:szCs w:val="24"/>
          <w:shd w:val="clear" w:color="auto" w:fill="FFFFFF"/>
        </w:rPr>
        <w:t>mila</w:t>
      </w:r>
      <w:r w:rsidR="000B1465" w:rsidRPr="00172562">
        <w:rPr>
          <w:rFonts w:asciiTheme="minorBidi" w:hAnsiTheme="minorBidi"/>
          <w:sz w:val="24"/>
          <w:szCs w:val="24"/>
          <w:shd w:val="clear" w:color="auto" w:fill="FFFFFF"/>
        </w:rPr>
        <w:t>)</w:t>
      </w:r>
      <w:r w:rsidR="00CE2658">
        <w:rPr>
          <w:rFonts w:asciiTheme="minorBidi" w:hAnsiTheme="minorBidi"/>
          <w:sz w:val="24"/>
          <w:szCs w:val="24"/>
          <w:shd w:val="clear" w:color="auto" w:fill="FFFFFF"/>
        </w:rPr>
        <w:t>;</w:t>
      </w:r>
      <w:r w:rsidRPr="00172562">
        <w:rPr>
          <w:rFonts w:asciiTheme="minorBidi" w:hAnsiTheme="minorBidi"/>
          <w:sz w:val="24"/>
          <w:szCs w:val="24"/>
          <w:shd w:val="clear" w:color="auto" w:fill="FFFFFF"/>
        </w:rPr>
        <w:t xml:space="preserve"> and </w:t>
      </w:r>
      <w:r w:rsidRPr="00172562">
        <w:rPr>
          <w:rFonts w:asciiTheme="minorBidi" w:hAnsiTheme="minorBidi"/>
          <w:i/>
          <w:iCs/>
          <w:noProof/>
          <w:sz w:val="24"/>
          <w:szCs w:val="24"/>
          <w:shd w:val="clear" w:color="auto" w:fill="FFFFFF"/>
        </w:rPr>
        <w:t>per</w:t>
      </w:r>
      <w:r w:rsidR="00924F06">
        <w:rPr>
          <w:rFonts w:asciiTheme="minorBidi" w:hAnsiTheme="minorBidi"/>
          <w:i/>
          <w:iCs/>
          <w:noProof/>
          <w:sz w:val="24"/>
          <w:szCs w:val="24"/>
          <w:shd w:val="clear" w:color="auto" w:fill="FFFFFF"/>
        </w:rPr>
        <w:t>ia</w:t>
      </w:r>
      <w:r w:rsidRPr="00172562">
        <w:rPr>
          <w:rFonts w:asciiTheme="minorBidi" w:hAnsiTheme="minorBidi"/>
          <w:sz w:val="24"/>
          <w:szCs w:val="24"/>
          <w:shd w:val="clear" w:color="auto" w:fill="FFFFFF"/>
        </w:rPr>
        <w:t>, uncovering the glan</w:t>
      </w:r>
      <w:r w:rsidR="001D01E6">
        <w:rPr>
          <w:rFonts w:asciiTheme="minorBidi" w:hAnsiTheme="minorBidi"/>
          <w:sz w:val="24"/>
          <w:szCs w:val="24"/>
          <w:shd w:val="clear" w:color="auto" w:fill="FFFFFF"/>
        </w:rPr>
        <w:t>s</w:t>
      </w:r>
      <w:r w:rsidRPr="00172562">
        <w:rPr>
          <w:rFonts w:asciiTheme="minorBidi" w:hAnsiTheme="minorBidi"/>
          <w:sz w:val="24"/>
          <w:szCs w:val="24"/>
          <w:shd w:val="clear" w:color="auto" w:fill="FFFFFF"/>
        </w:rPr>
        <w:t xml:space="preserve"> by pulling back and even removing the thin membrane</w:t>
      </w:r>
      <w:r w:rsidR="000B1465" w:rsidRPr="00172562">
        <w:rPr>
          <w:rFonts w:asciiTheme="minorBidi" w:hAnsiTheme="minorBidi"/>
          <w:sz w:val="24"/>
          <w:szCs w:val="24"/>
          <w:shd w:val="clear" w:color="auto" w:fill="FFFFFF"/>
        </w:rPr>
        <w:t xml:space="preserve"> (</w:t>
      </w:r>
      <w:r w:rsidR="000B1465" w:rsidRPr="00172562">
        <w:rPr>
          <w:rFonts w:asciiTheme="minorBidi" w:hAnsiTheme="minorBidi"/>
          <w:i/>
          <w:iCs/>
          <w:sz w:val="24"/>
          <w:szCs w:val="24"/>
          <w:shd w:val="clear" w:color="auto" w:fill="FFFFFF"/>
        </w:rPr>
        <w:t>or ha-per</w:t>
      </w:r>
      <w:r w:rsidR="00924F06">
        <w:rPr>
          <w:rFonts w:asciiTheme="minorBidi" w:hAnsiTheme="minorBidi"/>
          <w:i/>
          <w:iCs/>
          <w:sz w:val="24"/>
          <w:szCs w:val="24"/>
          <w:shd w:val="clear" w:color="auto" w:fill="FFFFFF"/>
        </w:rPr>
        <w:t>ia</w:t>
      </w:r>
      <w:r w:rsidR="000B1465" w:rsidRPr="00172562">
        <w:rPr>
          <w:rFonts w:asciiTheme="minorBidi" w:hAnsiTheme="minorBidi"/>
          <w:sz w:val="24"/>
          <w:szCs w:val="24"/>
          <w:shd w:val="clear" w:color="auto" w:fill="FFFFFF"/>
        </w:rPr>
        <w:t>)</w:t>
      </w:r>
      <w:r w:rsidRPr="00172562">
        <w:rPr>
          <w:rFonts w:asciiTheme="minorBidi" w:hAnsiTheme="minorBidi"/>
          <w:sz w:val="24"/>
          <w:szCs w:val="24"/>
          <w:shd w:val="clear" w:color="auto" w:fill="FFFFFF"/>
        </w:rPr>
        <w:t xml:space="preserve"> below the foreskin.  </w:t>
      </w:r>
    </w:p>
    <w:p w:rsidR="00924F06" w:rsidRPr="00172562" w:rsidRDefault="00924F06" w:rsidP="00EB22C0">
      <w:pPr>
        <w:widowControl w:val="0"/>
        <w:spacing w:after="0" w:line="240" w:lineRule="auto"/>
        <w:jc w:val="both"/>
        <w:rPr>
          <w:rFonts w:asciiTheme="minorBidi" w:hAnsiTheme="minorBidi"/>
          <w:sz w:val="24"/>
          <w:szCs w:val="24"/>
          <w:shd w:val="clear" w:color="auto" w:fill="FFFFFF"/>
        </w:rPr>
      </w:pPr>
    </w:p>
    <w:p w:rsidR="000B1465" w:rsidRPr="00172562" w:rsidRDefault="00EB22C0" w:rsidP="00EB22C0">
      <w:pPr>
        <w:widowControl w:val="0"/>
        <w:spacing w:after="0" w:line="240" w:lineRule="auto"/>
        <w:jc w:val="both"/>
        <w:rPr>
          <w:rFonts w:asciiTheme="minorBidi" w:hAnsiTheme="minorBidi"/>
          <w:noProof/>
          <w:sz w:val="24"/>
          <w:szCs w:val="24"/>
          <w:shd w:val="clear" w:color="auto" w:fill="FFFFFF"/>
        </w:rPr>
      </w:pPr>
      <w:hyperlink r:id="rId7" w:history="1">
        <w:r w:rsidR="00B662D0" w:rsidRPr="00EB22C0">
          <w:rPr>
            <w:rStyle w:val="Hyperlink"/>
            <w:rFonts w:asciiTheme="minorBidi" w:hAnsiTheme="minorBidi"/>
            <w:sz w:val="24"/>
            <w:szCs w:val="24"/>
            <w:shd w:val="clear" w:color="auto" w:fill="FFFFFF"/>
          </w:rPr>
          <w:t>Last week</w:t>
        </w:r>
      </w:hyperlink>
      <w:r w:rsidR="00B662D0" w:rsidRPr="00172562">
        <w:rPr>
          <w:rFonts w:asciiTheme="minorBidi" w:hAnsiTheme="minorBidi"/>
          <w:sz w:val="24"/>
          <w:szCs w:val="24"/>
          <w:shd w:val="clear" w:color="auto" w:fill="FFFFFF"/>
        </w:rPr>
        <w:t xml:space="preserve"> we discussed the </w:t>
      </w:r>
      <w:r w:rsidR="00924F06" w:rsidRPr="00924F06">
        <w:rPr>
          <w:rFonts w:asciiTheme="minorBidi" w:hAnsiTheme="minorBidi"/>
          <w:i/>
          <w:iCs/>
          <w:noProof/>
          <w:sz w:val="24"/>
          <w:szCs w:val="24"/>
          <w:shd w:val="clear" w:color="auto" w:fill="FFFFFF"/>
        </w:rPr>
        <w:t>mila</w:t>
      </w:r>
      <w:r w:rsidR="00B662D0" w:rsidRPr="00172562">
        <w:rPr>
          <w:rFonts w:asciiTheme="minorBidi" w:hAnsiTheme="minorBidi"/>
          <w:noProof/>
          <w:sz w:val="24"/>
          <w:szCs w:val="24"/>
          <w:shd w:val="clear" w:color="auto" w:fill="FFFFFF"/>
        </w:rPr>
        <w:t xml:space="preserve">, i.e., the removal of the prepuce (foreskin). </w:t>
      </w:r>
      <w:r w:rsidR="000B1465" w:rsidRPr="00172562">
        <w:rPr>
          <w:rFonts w:asciiTheme="minorBidi" w:hAnsiTheme="minorBidi"/>
          <w:sz w:val="24"/>
          <w:szCs w:val="24"/>
          <w:shd w:val="clear" w:color="auto" w:fill="FFFFFF"/>
        </w:rPr>
        <w:t>T</w:t>
      </w:r>
      <w:r w:rsidR="000B1465" w:rsidRPr="00172562">
        <w:rPr>
          <w:rFonts w:asciiTheme="minorBidi" w:hAnsiTheme="minorBidi"/>
          <w:sz w:val="24"/>
          <w:szCs w:val="24"/>
        </w:rPr>
        <w:t xml:space="preserve">he glans penis </w:t>
      </w:r>
      <w:r w:rsidR="000B1465" w:rsidRPr="00172562">
        <w:rPr>
          <w:rFonts w:asciiTheme="minorBidi" w:hAnsiTheme="minorBidi"/>
          <w:noProof/>
          <w:sz w:val="24"/>
          <w:szCs w:val="24"/>
        </w:rPr>
        <w:t>is covered</w:t>
      </w:r>
      <w:r w:rsidR="000B1465" w:rsidRPr="00172562">
        <w:rPr>
          <w:rFonts w:asciiTheme="minorBidi" w:hAnsiTheme="minorBidi"/>
          <w:sz w:val="24"/>
          <w:szCs w:val="24"/>
        </w:rPr>
        <w:t xml:space="preserve"> by a retractable, double-layered fold, known as the </w:t>
      </w:r>
      <w:r w:rsidR="000B1465" w:rsidRPr="00172562">
        <w:rPr>
          <w:rFonts w:asciiTheme="minorBidi" w:hAnsiTheme="minorBidi"/>
          <w:noProof/>
          <w:sz w:val="24"/>
          <w:szCs w:val="24"/>
        </w:rPr>
        <w:t>foreskin</w:t>
      </w:r>
      <w:r w:rsidR="000B1465" w:rsidRPr="00172562">
        <w:rPr>
          <w:rFonts w:asciiTheme="minorBidi" w:hAnsiTheme="minorBidi"/>
          <w:sz w:val="24"/>
          <w:szCs w:val="24"/>
        </w:rPr>
        <w:t xml:space="preserve"> or the prepuce. The outer layer is smooth </w:t>
      </w:r>
      <w:r w:rsidR="00DE0EFB" w:rsidRPr="00924F06">
        <w:rPr>
          <w:rFonts w:asciiTheme="minorBidi" w:hAnsiTheme="minorBidi"/>
          <w:sz w:val="24"/>
          <w:szCs w:val="24"/>
        </w:rPr>
        <w:t>muscu</w:t>
      </w:r>
      <w:r w:rsidR="00DE0EFB">
        <w:rPr>
          <w:rFonts w:asciiTheme="minorBidi" w:hAnsiTheme="minorBidi"/>
          <w:sz w:val="24"/>
          <w:szCs w:val="24"/>
        </w:rPr>
        <w:t>lar</w:t>
      </w:r>
      <w:r w:rsidR="001D01E6">
        <w:rPr>
          <w:rFonts w:asciiTheme="minorBidi" w:hAnsiTheme="minorBidi"/>
          <w:sz w:val="24"/>
          <w:szCs w:val="24"/>
        </w:rPr>
        <w:t xml:space="preserve"> </w:t>
      </w:r>
      <w:r w:rsidR="000B1465" w:rsidRPr="00172562">
        <w:rPr>
          <w:rFonts w:asciiTheme="minorBidi" w:hAnsiTheme="minorBidi"/>
          <w:sz w:val="24"/>
          <w:szCs w:val="24"/>
        </w:rPr>
        <w:t xml:space="preserve">tissue; the inner layer is a mucous membrane. After cutting the outer layer, the </w:t>
      </w:r>
      <w:r w:rsidR="00362C68" w:rsidRPr="00362C68">
        <w:rPr>
          <w:rFonts w:asciiTheme="minorBidi" w:hAnsiTheme="minorBidi"/>
          <w:i/>
          <w:sz w:val="24"/>
          <w:szCs w:val="24"/>
        </w:rPr>
        <w:t>mohel</w:t>
      </w:r>
      <w:r w:rsidR="000B1465" w:rsidRPr="00172562">
        <w:rPr>
          <w:rFonts w:asciiTheme="minorBidi" w:hAnsiTheme="minorBidi"/>
          <w:sz w:val="24"/>
          <w:szCs w:val="24"/>
        </w:rPr>
        <w:t xml:space="preserve"> then tears and strips back the remaining inner mucosal lining of the foreskin; this </w:t>
      </w:r>
      <w:r w:rsidR="000B1465" w:rsidRPr="00172562">
        <w:rPr>
          <w:rFonts w:asciiTheme="minorBidi" w:hAnsiTheme="minorBidi"/>
          <w:noProof/>
          <w:sz w:val="24"/>
          <w:szCs w:val="24"/>
        </w:rPr>
        <w:t>is known</w:t>
      </w:r>
      <w:r w:rsidR="000B1465" w:rsidRPr="00172562">
        <w:rPr>
          <w:rFonts w:asciiTheme="minorBidi" w:hAnsiTheme="minorBidi"/>
          <w:sz w:val="24"/>
          <w:szCs w:val="24"/>
        </w:rPr>
        <w:t xml:space="preserve"> as the </w:t>
      </w:r>
      <w:r w:rsidR="000B1465" w:rsidRPr="00172562">
        <w:rPr>
          <w:rFonts w:asciiTheme="minorBidi" w:hAnsiTheme="minorBidi"/>
          <w:i/>
          <w:iCs/>
          <w:noProof/>
          <w:sz w:val="24"/>
          <w:szCs w:val="24"/>
        </w:rPr>
        <w:t>per</w:t>
      </w:r>
      <w:r w:rsidR="00924F06">
        <w:rPr>
          <w:rFonts w:asciiTheme="minorBidi" w:hAnsiTheme="minorBidi"/>
          <w:i/>
          <w:iCs/>
          <w:noProof/>
          <w:sz w:val="24"/>
          <w:szCs w:val="24"/>
        </w:rPr>
        <w:t>ia</w:t>
      </w:r>
      <w:r w:rsidR="000B1465" w:rsidRPr="00172562">
        <w:rPr>
          <w:rFonts w:asciiTheme="minorBidi" w:hAnsiTheme="minorBidi"/>
          <w:sz w:val="24"/>
          <w:szCs w:val="24"/>
        </w:rPr>
        <w:t>.</w:t>
      </w:r>
    </w:p>
    <w:p w:rsidR="00924F06" w:rsidRDefault="00924F06" w:rsidP="00EB22C0">
      <w:pPr>
        <w:widowControl w:val="0"/>
        <w:spacing w:after="0" w:line="240" w:lineRule="auto"/>
        <w:jc w:val="both"/>
        <w:rPr>
          <w:rFonts w:asciiTheme="minorBidi" w:hAnsiTheme="minorBidi"/>
          <w:noProof/>
          <w:sz w:val="24"/>
          <w:szCs w:val="24"/>
          <w:shd w:val="clear" w:color="auto" w:fill="FFFFFF"/>
        </w:rPr>
      </w:pPr>
    </w:p>
    <w:p w:rsidR="00B662D0" w:rsidRPr="00172562" w:rsidRDefault="00B662D0" w:rsidP="00EB22C0">
      <w:pPr>
        <w:widowControl w:val="0"/>
        <w:spacing w:after="0" w:line="240" w:lineRule="auto"/>
        <w:jc w:val="both"/>
        <w:rPr>
          <w:rFonts w:asciiTheme="minorBidi" w:hAnsiTheme="minorBidi"/>
          <w:sz w:val="24"/>
          <w:szCs w:val="24"/>
          <w:shd w:val="clear" w:color="auto" w:fill="FFFFFF"/>
        </w:rPr>
      </w:pPr>
      <w:r w:rsidRPr="00172562">
        <w:rPr>
          <w:rFonts w:asciiTheme="minorBidi" w:hAnsiTheme="minorBidi"/>
          <w:noProof/>
          <w:sz w:val="24"/>
          <w:szCs w:val="24"/>
          <w:shd w:val="clear" w:color="auto" w:fill="FFFFFF"/>
        </w:rPr>
        <w:t xml:space="preserve">The </w:t>
      </w:r>
      <w:r w:rsidR="00CE2658">
        <w:rPr>
          <w:rFonts w:asciiTheme="minorBidi" w:hAnsiTheme="minorBidi"/>
          <w:noProof/>
          <w:sz w:val="24"/>
          <w:szCs w:val="24"/>
          <w:shd w:val="clear" w:color="auto" w:fill="FFFFFF"/>
        </w:rPr>
        <w:t>G</w:t>
      </w:r>
      <w:r w:rsidRPr="00172562">
        <w:rPr>
          <w:rFonts w:asciiTheme="minorBidi" w:hAnsiTheme="minorBidi"/>
          <w:noProof/>
          <w:sz w:val="24"/>
          <w:szCs w:val="24"/>
          <w:shd w:val="clear" w:color="auto" w:fill="FFFFFF"/>
        </w:rPr>
        <w:t>emara (ibid. 137b) teache</w:t>
      </w:r>
      <w:r w:rsidR="001D01E6">
        <w:rPr>
          <w:rFonts w:asciiTheme="minorBidi" w:hAnsiTheme="minorBidi"/>
          <w:noProof/>
          <w:sz w:val="24"/>
          <w:szCs w:val="24"/>
          <w:shd w:val="clear" w:color="auto" w:fill="FFFFFF"/>
        </w:rPr>
        <w:t>s</w:t>
      </w:r>
      <w:r w:rsidRPr="00172562">
        <w:rPr>
          <w:rFonts w:asciiTheme="minorBidi" w:hAnsiTheme="minorBidi"/>
          <w:noProof/>
          <w:sz w:val="24"/>
          <w:szCs w:val="24"/>
          <w:shd w:val="clear" w:color="auto" w:fill="FFFFFF"/>
        </w:rPr>
        <w:t xml:space="preserve"> that the </w:t>
      </w:r>
      <w:r w:rsidR="00362C68" w:rsidRPr="00362C68">
        <w:rPr>
          <w:rFonts w:asciiTheme="minorBidi" w:hAnsiTheme="minorBidi"/>
          <w:i/>
          <w:noProof/>
          <w:sz w:val="24"/>
          <w:szCs w:val="24"/>
          <w:shd w:val="clear" w:color="auto" w:fill="FFFFFF"/>
        </w:rPr>
        <w:t>mohel</w:t>
      </w:r>
      <w:r w:rsidRPr="00172562">
        <w:rPr>
          <w:rFonts w:asciiTheme="minorBidi" w:hAnsiTheme="minorBidi"/>
          <w:noProof/>
          <w:sz w:val="24"/>
          <w:szCs w:val="24"/>
          <w:shd w:val="clear" w:color="auto" w:fill="FFFFFF"/>
        </w:rPr>
        <w:t xml:space="preserve"> must remove the “</w:t>
      </w:r>
      <w:r w:rsidRPr="00172562">
        <w:rPr>
          <w:rFonts w:asciiTheme="minorBidi" w:hAnsiTheme="minorBidi"/>
          <w:sz w:val="24"/>
          <w:szCs w:val="24"/>
          <w:shd w:val="clear" w:color="auto" w:fill="FFFFFF"/>
        </w:rPr>
        <w:t xml:space="preserve">flesh that covers most of the </w:t>
      </w:r>
      <w:r w:rsidRPr="00172562">
        <w:rPr>
          <w:rFonts w:asciiTheme="minorBidi" w:hAnsiTheme="minorBidi"/>
          <w:i/>
          <w:iCs/>
          <w:noProof/>
          <w:sz w:val="24"/>
          <w:szCs w:val="24"/>
          <w:shd w:val="clear" w:color="auto" w:fill="FFFFFF"/>
        </w:rPr>
        <w:t>atara</w:t>
      </w:r>
      <w:r w:rsidRPr="00172562">
        <w:rPr>
          <w:rFonts w:asciiTheme="minorBidi" w:hAnsiTheme="minorBidi"/>
          <w:sz w:val="24"/>
          <w:szCs w:val="24"/>
          <w:shd w:val="clear" w:color="auto" w:fill="FFFFFF"/>
        </w:rPr>
        <w:t>” (</w:t>
      </w:r>
      <w:r w:rsidRPr="00172562">
        <w:rPr>
          <w:rFonts w:asciiTheme="minorBidi" w:hAnsiTheme="minorBidi"/>
          <w:i/>
          <w:iCs/>
          <w:noProof/>
          <w:sz w:val="24"/>
          <w:szCs w:val="24"/>
          <w:shd w:val="clear" w:color="auto" w:fill="FFFFFF"/>
        </w:rPr>
        <w:t>rov</w:t>
      </w:r>
      <w:r w:rsidRPr="00172562">
        <w:rPr>
          <w:rFonts w:asciiTheme="minorBidi" w:hAnsiTheme="minorBidi"/>
          <w:i/>
          <w:iCs/>
          <w:sz w:val="24"/>
          <w:szCs w:val="24"/>
          <w:shd w:val="clear" w:color="auto" w:fill="FFFFFF"/>
        </w:rPr>
        <w:t xml:space="preserve"> ha-</w:t>
      </w:r>
      <w:r w:rsidRPr="00172562">
        <w:rPr>
          <w:rFonts w:asciiTheme="minorBidi" w:hAnsiTheme="minorBidi"/>
          <w:i/>
          <w:iCs/>
          <w:noProof/>
          <w:sz w:val="24"/>
          <w:szCs w:val="24"/>
          <w:shd w:val="clear" w:color="auto" w:fill="FFFFFF"/>
        </w:rPr>
        <w:t>atara</w:t>
      </w:r>
      <w:r w:rsidRPr="00172562">
        <w:rPr>
          <w:rFonts w:asciiTheme="minorBidi" w:hAnsiTheme="minorBidi"/>
          <w:sz w:val="24"/>
          <w:szCs w:val="24"/>
          <w:shd w:val="clear" w:color="auto" w:fill="FFFFFF"/>
        </w:rPr>
        <w:t xml:space="preserve">). We noted that the </w:t>
      </w:r>
      <w:r w:rsidR="00362C68" w:rsidRPr="00C16C1C">
        <w:rPr>
          <w:rFonts w:asciiTheme="minorBidi" w:hAnsiTheme="minorBidi"/>
          <w:sz w:val="24"/>
          <w:szCs w:val="24"/>
          <w:shd w:val="clear" w:color="auto" w:fill="FFFFFF"/>
        </w:rPr>
        <w:t>Rishonim</w:t>
      </w:r>
      <w:r w:rsidRPr="00172562">
        <w:rPr>
          <w:rFonts w:asciiTheme="minorBidi" w:hAnsiTheme="minorBidi"/>
          <w:sz w:val="24"/>
          <w:szCs w:val="24"/>
          <w:shd w:val="clear" w:color="auto" w:fill="FFFFFF"/>
        </w:rPr>
        <w:t xml:space="preserve"> </w:t>
      </w:r>
      <w:r w:rsidRPr="00172562">
        <w:rPr>
          <w:rFonts w:asciiTheme="minorBidi" w:hAnsiTheme="minorBidi"/>
          <w:noProof/>
          <w:sz w:val="24"/>
          <w:szCs w:val="24"/>
          <w:shd w:val="clear" w:color="auto" w:fill="FFFFFF"/>
        </w:rPr>
        <w:t>disagree</w:t>
      </w:r>
      <w:r w:rsidRPr="00172562">
        <w:rPr>
          <w:rFonts w:asciiTheme="minorBidi" w:hAnsiTheme="minorBidi"/>
          <w:sz w:val="24"/>
          <w:szCs w:val="24"/>
          <w:shd w:val="clear" w:color="auto" w:fill="FFFFFF"/>
        </w:rPr>
        <w:t xml:space="preserve"> </w:t>
      </w:r>
      <w:r w:rsidRPr="00172562">
        <w:rPr>
          <w:rFonts w:asciiTheme="minorBidi" w:hAnsiTheme="minorBidi"/>
          <w:noProof/>
          <w:sz w:val="24"/>
          <w:szCs w:val="24"/>
          <w:shd w:val="clear" w:color="auto" w:fill="FFFFFF"/>
        </w:rPr>
        <w:t>as</w:t>
      </w:r>
      <w:r w:rsidRPr="00172562">
        <w:rPr>
          <w:rFonts w:asciiTheme="minorBidi" w:hAnsiTheme="minorBidi"/>
          <w:sz w:val="24"/>
          <w:szCs w:val="24"/>
          <w:shd w:val="clear" w:color="auto" w:fill="FFFFFF"/>
        </w:rPr>
        <w:t xml:space="preserve"> </w:t>
      </w:r>
      <w:r w:rsidRPr="00172562">
        <w:rPr>
          <w:rFonts w:asciiTheme="minorBidi" w:hAnsiTheme="minorBidi"/>
          <w:noProof/>
          <w:sz w:val="24"/>
          <w:szCs w:val="24"/>
          <w:shd w:val="clear" w:color="auto" w:fill="FFFFFF"/>
        </w:rPr>
        <w:t>t</w:t>
      </w:r>
      <w:r w:rsidR="00CE2658">
        <w:rPr>
          <w:rFonts w:asciiTheme="minorBidi" w:hAnsiTheme="minorBidi"/>
          <w:noProof/>
          <w:sz w:val="24"/>
          <w:szCs w:val="24"/>
          <w:shd w:val="clear" w:color="auto" w:fill="FFFFFF"/>
        </w:rPr>
        <w:t xml:space="preserve">o </w:t>
      </w:r>
      <w:r w:rsidRPr="00172562">
        <w:rPr>
          <w:rFonts w:asciiTheme="minorBidi" w:hAnsiTheme="minorBidi"/>
          <w:noProof/>
          <w:sz w:val="24"/>
          <w:szCs w:val="24"/>
          <w:shd w:val="clear" w:color="auto" w:fill="FFFFFF"/>
        </w:rPr>
        <w:t>the definition</w:t>
      </w:r>
      <w:r w:rsidRPr="00172562">
        <w:rPr>
          <w:rFonts w:asciiTheme="minorBidi" w:hAnsiTheme="minorBidi"/>
          <w:sz w:val="24"/>
          <w:szCs w:val="24"/>
          <w:shd w:val="clear" w:color="auto" w:fill="FFFFFF"/>
        </w:rPr>
        <w:t xml:space="preserve"> of the “</w:t>
      </w:r>
      <w:r w:rsidRPr="00172562">
        <w:rPr>
          <w:rFonts w:asciiTheme="minorBidi" w:hAnsiTheme="minorBidi"/>
          <w:i/>
          <w:iCs/>
          <w:noProof/>
          <w:sz w:val="24"/>
          <w:szCs w:val="24"/>
          <w:shd w:val="clear" w:color="auto" w:fill="FFFFFF"/>
        </w:rPr>
        <w:t>atara</w:t>
      </w:r>
      <w:r w:rsidRPr="00172562">
        <w:rPr>
          <w:rFonts w:asciiTheme="minorBidi" w:hAnsiTheme="minorBidi"/>
          <w:sz w:val="24"/>
          <w:szCs w:val="24"/>
          <w:shd w:val="clear" w:color="auto" w:fill="FFFFFF"/>
        </w:rPr>
        <w:t xml:space="preserve">,” if it refers to the </w:t>
      </w:r>
      <w:r w:rsidRPr="00172562">
        <w:rPr>
          <w:rFonts w:asciiTheme="minorBidi" w:hAnsiTheme="minorBidi"/>
          <w:noProof/>
          <w:sz w:val="24"/>
          <w:szCs w:val="24"/>
          <w:shd w:val="clear" w:color="auto" w:fill="FFFFFF"/>
        </w:rPr>
        <w:t>galns</w:t>
      </w:r>
      <w:r w:rsidRPr="00172562">
        <w:rPr>
          <w:rFonts w:asciiTheme="minorBidi" w:hAnsiTheme="minorBidi"/>
          <w:sz w:val="24"/>
          <w:szCs w:val="24"/>
          <w:shd w:val="clear" w:color="auto" w:fill="FFFFFF"/>
        </w:rPr>
        <w:t xml:space="preserve"> penis or the corona (the protruding ring at the base of the glans), and how much flesh must </w:t>
      </w:r>
      <w:r w:rsidRPr="00172562">
        <w:rPr>
          <w:rFonts w:asciiTheme="minorBidi" w:hAnsiTheme="minorBidi"/>
          <w:noProof/>
          <w:sz w:val="24"/>
          <w:szCs w:val="24"/>
          <w:shd w:val="clear" w:color="auto" w:fill="FFFFFF"/>
        </w:rPr>
        <w:t>be removed</w:t>
      </w:r>
      <w:r w:rsidRPr="00172562">
        <w:rPr>
          <w:rFonts w:asciiTheme="minorBidi" w:hAnsiTheme="minorBidi"/>
          <w:sz w:val="24"/>
          <w:szCs w:val="24"/>
          <w:shd w:val="clear" w:color="auto" w:fill="FFFFFF"/>
        </w:rPr>
        <w:t xml:space="preserve">. In practice, preferably, the </w:t>
      </w:r>
      <w:r w:rsidR="00362C68" w:rsidRPr="00362C68">
        <w:rPr>
          <w:rFonts w:asciiTheme="minorBidi" w:hAnsiTheme="minorBidi"/>
          <w:i/>
          <w:sz w:val="24"/>
          <w:szCs w:val="24"/>
          <w:shd w:val="clear" w:color="auto" w:fill="FFFFFF"/>
        </w:rPr>
        <w:t>mohel</w:t>
      </w:r>
      <w:r w:rsidRPr="00172562">
        <w:rPr>
          <w:rFonts w:asciiTheme="minorBidi" w:hAnsiTheme="minorBidi"/>
          <w:sz w:val="24"/>
          <w:szCs w:val="24"/>
          <w:shd w:val="clear" w:color="auto" w:fill="FFFFFF"/>
        </w:rPr>
        <w:t xml:space="preserve"> should remove all </w:t>
      </w:r>
      <w:r w:rsidRPr="00172562">
        <w:rPr>
          <w:rFonts w:asciiTheme="minorBidi" w:hAnsiTheme="minorBidi"/>
          <w:noProof/>
          <w:sz w:val="24"/>
          <w:szCs w:val="24"/>
          <w:shd w:val="clear" w:color="auto" w:fill="FFFFFF"/>
        </w:rPr>
        <w:t>flesh</w:t>
      </w:r>
      <w:r w:rsidRPr="00172562">
        <w:rPr>
          <w:rFonts w:asciiTheme="minorBidi" w:hAnsiTheme="minorBidi"/>
          <w:sz w:val="24"/>
          <w:szCs w:val="24"/>
          <w:shd w:val="clear" w:color="auto" w:fill="FFFFFF"/>
        </w:rPr>
        <w:t xml:space="preserve"> covering the corona and the glans penis. However, if there is no flesh covering the majority of the circumference of the corona, or reaching the top portion of the glans, the </w:t>
      </w:r>
      <w:r w:rsidR="00CD1354">
        <w:rPr>
          <w:rFonts w:asciiTheme="minorBidi" w:hAnsiTheme="minorBidi"/>
          <w:i/>
          <w:iCs/>
          <w:noProof/>
          <w:sz w:val="24"/>
          <w:szCs w:val="24"/>
          <w:shd w:val="clear" w:color="auto" w:fill="FFFFFF"/>
        </w:rPr>
        <w:t>brit m</w:t>
      </w:r>
      <w:r w:rsidR="00924F06" w:rsidRPr="00924F06">
        <w:rPr>
          <w:rFonts w:asciiTheme="minorBidi" w:hAnsiTheme="minorBidi"/>
          <w:i/>
          <w:iCs/>
          <w:noProof/>
          <w:sz w:val="24"/>
          <w:szCs w:val="24"/>
          <w:shd w:val="clear" w:color="auto" w:fill="FFFFFF"/>
        </w:rPr>
        <w:t>ila</w:t>
      </w:r>
      <w:r w:rsidRPr="00172562">
        <w:rPr>
          <w:rFonts w:asciiTheme="minorBidi" w:hAnsiTheme="minorBidi"/>
          <w:sz w:val="24"/>
          <w:szCs w:val="24"/>
          <w:shd w:val="clear" w:color="auto" w:fill="FFFFFF"/>
        </w:rPr>
        <w:t xml:space="preserve"> </w:t>
      </w:r>
      <w:r w:rsidR="00CD1354">
        <w:rPr>
          <w:rFonts w:asciiTheme="minorBidi" w:hAnsiTheme="minorBidi"/>
          <w:sz w:val="24"/>
          <w:szCs w:val="24"/>
          <w:shd w:val="clear" w:color="auto" w:fill="FFFFFF"/>
        </w:rPr>
        <w:t>i</w:t>
      </w:r>
      <w:r w:rsidRPr="00172562">
        <w:rPr>
          <w:rFonts w:asciiTheme="minorBidi" w:hAnsiTheme="minorBidi"/>
          <w:sz w:val="24"/>
          <w:szCs w:val="24"/>
          <w:shd w:val="clear" w:color="auto" w:fill="FFFFFF"/>
        </w:rPr>
        <w:t xml:space="preserve">s valid. </w:t>
      </w:r>
    </w:p>
    <w:p w:rsidR="00924F06" w:rsidRDefault="00924F06" w:rsidP="00EB22C0">
      <w:pPr>
        <w:widowControl w:val="0"/>
        <w:spacing w:after="0" w:line="240" w:lineRule="auto"/>
        <w:jc w:val="both"/>
        <w:rPr>
          <w:rFonts w:asciiTheme="minorBidi" w:hAnsiTheme="minorBidi"/>
          <w:sz w:val="24"/>
          <w:szCs w:val="24"/>
          <w:shd w:val="clear" w:color="auto" w:fill="FFFFFF"/>
        </w:rPr>
      </w:pPr>
    </w:p>
    <w:p w:rsidR="00B662D0" w:rsidRPr="00172562" w:rsidRDefault="00665394" w:rsidP="00EB22C0">
      <w:pPr>
        <w:widowControl w:val="0"/>
        <w:spacing w:after="0" w:line="240" w:lineRule="auto"/>
        <w:jc w:val="both"/>
        <w:rPr>
          <w:rFonts w:asciiTheme="minorBidi" w:hAnsiTheme="minorBidi"/>
          <w:noProof/>
          <w:sz w:val="24"/>
          <w:szCs w:val="24"/>
          <w:shd w:val="clear" w:color="auto" w:fill="FFFFFF"/>
        </w:rPr>
      </w:pPr>
      <w:r w:rsidRPr="00172562">
        <w:rPr>
          <w:rFonts w:asciiTheme="minorBidi" w:hAnsiTheme="minorBidi"/>
          <w:sz w:val="24"/>
          <w:szCs w:val="24"/>
          <w:shd w:val="clear" w:color="auto" w:fill="FFFFFF"/>
        </w:rPr>
        <w:t xml:space="preserve">This week we will discuss the act of </w:t>
      </w:r>
      <w:r w:rsidRPr="00172562">
        <w:rPr>
          <w:rFonts w:asciiTheme="minorBidi" w:hAnsiTheme="minorBidi"/>
          <w:i/>
          <w:iCs/>
          <w:noProof/>
          <w:sz w:val="24"/>
          <w:szCs w:val="24"/>
          <w:shd w:val="clear" w:color="auto" w:fill="FFFFFF"/>
        </w:rPr>
        <w:t>per</w:t>
      </w:r>
      <w:r w:rsidR="00924F06" w:rsidRPr="00172562">
        <w:rPr>
          <w:rFonts w:asciiTheme="minorBidi" w:hAnsiTheme="minorBidi"/>
          <w:i/>
          <w:iCs/>
          <w:noProof/>
          <w:sz w:val="24"/>
          <w:szCs w:val="24"/>
          <w:shd w:val="clear" w:color="auto" w:fill="FFFFFF"/>
        </w:rPr>
        <w:t>ia</w:t>
      </w:r>
      <w:r w:rsidRPr="00172562">
        <w:rPr>
          <w:rFonts w:asciiTheme="minorBidi" w:hAnsiTheme="minorBidi"/>
          <w:noProof/>
          <w:sz w:val="24"/>
          <w:szCs w:val="24"/>
          <w:shd w:val="clear" w:color="auto" w:fill="FFFFFF"/>
        </w:rPr>
        <w:t xml:space="preserve">, its halakhic significance, and how it is performed by different </w:t>
      </w:r>
      <w:r w:rsidR="00362C68" w:rsidRPr="00362C68">
        <w:rPr>
          <w:rFonts w:asciiTheme="minorBidi" w:hAnsiTheme="minorBidi"/>
          <w:i/>
          <w:noProof/>
          <w:sz w:val="24"/>
          <w:szCs w:val="24"/>
          <w:shd w:val="clear" w:color="auto" w:fill="FFFFFF"/>
        </w:rPr>
        <w:t>mohalim</w:t>
      </w:r>
      <w:r w:rsidRPr="00172562">
        <w:rPr>
          <w:rFonts w:asciiTheme="minorBidi" w:hAnsiTheme="minorBidi"/>
          <w:noProof/>
          <w:sz w:val="24"/>
          <w:szCs w:val="24"/>
          <w:shd w:val="clear" w:color="auto" w:fill="FFFFFF"/>
        </w:rPr>
        <w:t>.</w:t>
      </w:r>
    </w:p>
    <w:p w:rsidR="00924F06" w:rsidRDefault="00924F06" w:rsidP="00EB22C0">
      <w:pPr>
        <w:widowControl w:val="0"/>
        <w:spacing w:after="0" w:line="240" w:lineRule="auto"/>
        <w:jc w:val="both"/>
        <w:rPr>
          <w:rFonts w:asciiTheme="minorBidi" w:hAnsiTheme="minorBidi"/>
          <w:b/>
          <w:bCs/>
          <w:i/>
          <w:iCs/>
          <w:sz w:val="24"/>
          <w:szCs w:val="24"/>
          <w:shd w:val="clear" w:color="auto" w:fill="FFFFFF"/>
          <w:lang w:bidi="he-IL"/>
        </w:rPr>
      </w:pPr>
    </w:p>
    <w:p w:rsidR="009845B3" w:rsidRPr="00172562" w:rsidRDefault="009845B3" w:rsidP="00EB22C0">
      <w:pPr>
        <w:widowControl w:val="0"/>
        <w:spacing w:after="0" w:line="240" w:lineRule="auto"/>
        <w:jc w:val="both"/>
        <w:rPr>
          <w:rFonts w:asciiTheme="minorBidi" w:hAnsiTheme="minorBidi"/>
          <w:b/>
          <w:bCs/>
          <w:i/>
          <w:iCs/>
          <w:sz w:val="24"/>
          <w:szCs w:val="24"/>
          <w:shd w:val="clear" w:color="auto" w:fill="FFFFFF"/>
          <w:lang w:bidi="he-IL"/>
        </w:rPr>
      </w:pPr>
      <w:r w:rsidRPr="00172562">
        <w:rPr>
          <w:rFonts w:asciiTheme="minorBidi" w:hAnsiTheme="minorBidi"/>
          <w:b/>
          <w:bCs/>
          <w:sz w:val="24"/>
          <w:szCs w:val="24"/>
          <w:shd w:val="clear" w:color="auto" w:fill="FFFFFF"/>
          <w:lang w:bidi="he-IL"/>
        </w:rPr>
        <w:lastRenderedPageBreak/>
        <w:t>Source</w:t>
      </w:r>
    </w:p>
    <w:p w:rsidR="00924F06" w:rsidRDefault="00924F06" w:rsidP="00EB22C0">
      <w:pPr>
        <w:widowControl w:val="0"/>
        <w:spacing w:after="0" w:line="240" w:lineRule="auto"/>
        <w:jc w:val="both"/>
        <w:rPr>
          <w:rFonts w:asciiTheme="minorBidi" w:hAnsiTheme="minorBidi"/>
          <w:sz w:val="24"/>
          <w:szCs w:val="24"/>
          <w:shd w:val="clear" w:color="auto" w:fill="FFFFFF"/>
          <w:lang w:bidi="he-IL"/>
        </w:rPr>
      </w:pPr>
    </w:p>
    <w:p w:rsidR="009845B3" w:rsidRPr="00172562" w:rsidRDefault="009845B3" w:rsidP="00EB22C0">
      <w:pPr>
        <w:widowControl w:val="0"/>
        <w:spacing w:after="0" w:line="240" w:lineRule="auto"/>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The Talmud Yerushalmi (</w:t>
      </w:r>
      <w:r w:rsidR="00924F06" w:rsidRPr="00924F06">
        <w:rPr>
          <w:rFonts w:asciiTheme="minorBidi" w:hAnsiTheme="minorBidi"/>
          <w:i/>
          <w:sz w:val="24"/>
          <w:szCs w:val="24"/>
          <w:shd w:val="clear" w:color="auto" w:fill="FFFFFF"/>
          <w:lang w:bidi="he-IL"/>
        </w:rPr>
        <w:t>Shabbat</w:t>
      </w:r>
      <w:r w:rsidRPr="00172562">
        <w:rPr>
          <w:rFonts w:asciiTheme="minorBidi" w:hAnsiTheme="minorBidi"/>
          <w:sz w:val="24"/>
          <w:szCs w:val="24"/>
          <w:shd w:val="clear" w:color="auto" w:fill="FFFFFF"/>
          <w:lang w:bidi="he-IL"/>
        </w:rPr>
        <w:t xml:space="preserve"> 19:2, </w:t>
      </w:r>
      <w:r w:rsidR="00924F06" w:rsidRPr="00924F06">
        <w:rPr>
          <w:rFonts w:asciiTheme="minorBidi" w:hAnsiTheme="minorBidi"/>
          <w:i/>
          <w:sz w:val="24"/>
          <w:szCs w:val="24"/>
          <w:shd w:val="clear" w:color="auto" w:fill="FFFFFF"/>
          <w:lang w:bidi="he-IL"/>
        </w:rPr>
        <w:t>Yevamot</w:t>
      </w:r>
      <w:r w:rsidRPr="00172562">
        <w:rPr>
          <w:rFonts w:asciiTheme="minorBidi" w:hAnsiTheme="minorBidi"/>
          <w:sz w:val="24"/>
          <w:szCs w:val="24"/>
          <w:shd w:val="clear" w:color="auto" w:fill="FFFFFF"/>
          <w:lang w:bidi="he-IL"/>
        </w:rPr>
        <w:t xml:space="preserve"> 8:1) derives </w:t>
      </w:r>
      <w:r w:rsidRPr="00172562">
        <w:rPr>
          <w:rFonts w:asciiTheme="minorBidi" w:hAnsiTheme="minorBidi"/>
          <w:i/>
          <w:iCs/>
          <w:sz w:val="24"/>
          <w:szCs w:val="24"/>
          <w:shd w:val="clear" w:color="auto" w:fill="FFFFFF"/>
          <w:lang w:bidi="he-IL"/>
        </w:rPr>
        <w:t>per</w:t>
      </w:r>
      <w:r w:rsidR="00924F06">
        <w:rPr>
          <w:rFonts w:asciiTheme="minorBidi" w:hAnsiTheme="minorBidi"/>
          <w:i/>
          <w:iCs/>
          <w:sz w:val="24"/>
          <w:szCs w:val="24"/>
          <w:shd w:val="clear" w:color="auto" w:fill="FFFFFF"/>
          <w:lang w:bidi="he-IL"/>
        </w:rPr>
        <w:t>ia</w:t>
      </w:r>
      <w:r w:rsidRPr="00172562">
        <w:rPr>
          <w:rFonts w:asciiTheme="minorBidi" w:hAnsiTheme="minorBidi"/>
          <w:sz w:val="24"/>
          <w:szCs w:val="24"/>
          <w:shd w:val="clear" w:color="auto" w:fill="FFFFFF"/>
          <w:lang w:bidi="he-IL"/>
        </w:rPr>
        <w:t xml:space="preserve"> from the language God uses in</w:t>
      </w:r>
      <w:r w:rsidR="000B1465" w:rsidRPr="00172562">
        <w:rPr>
          <w:rFonts w:asciiTheme="minorBidi" w:hAnsiTheme="minorBidi"/>
          <w:sz w:val="24"/>
          <w:szCs w:val="24"/>
          <w:shd w:val="clear" w:color="auto" w:fill="FFFFFF"/>
          <w:lang w:bidi="he-IL"/>
        </w:rPr>
        <w:t xml:space="preserve"> commanding the mitzv</w:t>
      </w:r>
      <w:r w:rsidR="00924F06">
        <w:rPr>
          <w:rFonts w:asciiTheme="minorBidi" w:hAnsiTheme="minorBidi"/>
          <w:sz w:val="24"/>
          <w:szCs w:val="24"/>
          <w:shd w:val="clear" w:color="auto" w:fill="FFFFFF"/>
          <w:lang w:bidi="he-IL"/>
        </w:rPr>
        <w:t xml:space="preserve">a </w:t>
      </w:r>
      <w:r w:rsidR="000B1465" w:rsidRPr="00172562">
        <w:rPr>
          <w:rFonts w:asciiTheme="minorBidi" w:hAnsiTheme="minorBidi"/>
          <w:sz w:val="24"/>
          <w:szCs w:val="24"/>
          <w:shd w:val="clear" w:color="auto" w:fill="FFFFFF"/>
          <w:lang w:bidi="he-IL"/>
        </w:rPr>
        <w:t xml:space="preserve">of </w:t>
      </w:r>
      <w:r w:rsidR="00CD1354">
        <w:rPr>
          <w:rFonts w:asciiTheme="minorBidi" w:hAnsiTheme="minorBidi"/>
          <w:i/>
          <w:sz w:val="24"/>
          <w:szCs w:val="24"/>
          <w:shd w:val="clear" w:color="auto" w:fill="FFFFFF"/>
          <w:lang w:bidi="he-IL"/>
        </w:rPr>
        <w:t>brit m</w:t>
      </w:r>
      <w:r w:rsidR="00924F06" w:rsidRPr="00924F06">
        <w:rPr>
          <w:rFonts w:asciiTheme="minorBidi" w:hAnsiTheme="minorBidi"/>
          <w:i/>
          <w:sz w:val="24"/>
          <w:szCs w:val="24"/>
          <w:shd w:val="clear" w:color="auto" w:fill="FFFFFF"/>
          <w:lang w:bidi="he-IL"/>
        </w:rPr>
        <w:t>ila</w:t>
      </w:r>
      <w:r w:rsidRPr="00172562">
        <w:rPr>
          <w:rFonts w:asciiTheme="minorBidi" w:hAnsiTheme="minorBidi"/>
          <w:sz w:val="24"/>
          <w:szCs w:val="24"/>
          <w:shd w:val="clear" w:color="auto" w:fill="FFFFFF"/>
          <w:lang w:bidi="he-IL"/>
        </w:rPr>
        <w:t xml:space="preserve"> to Avraham Avinu</w:t>
      </w:r>
      <w:r w:rsidR="00CD1354">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 xml:space="preserve"> "</w:t>
      </w:r>
      <w:r w:rsidR="00924F06">
        <w:rPr>
          <w:rFonts w:asciiTheme="minorBidi" w:hAnsiTheme="minorBidi"/>
          <w:i/>
          <w:iCs/>
          <w:sz w:val="24"/>
          <w:szCs w:val="24"/>
          <w:shd w:val="clear" w:color="auto" w:fill="FFFFFF"/>
          <w:lang w:bidi="he-IL"/>
        </w:rPr>
        <w:t>h</w:t>
      </w:r>
      <w:r w:rsidRPr="00172562">
        <w:rPr>
          <w:rFonts w:asciiTheme="minorBidi" w:hAnsiTheme="minorBidi"/>
          <w:i/>
          <w:iCs/>
          <w:sz w:val="24"/>
          <w:szCs w:val="24"/>
          <w:shd w:val="clear" w:color="auto" w:fill="FFFFFF"/>
          <w:lang w:bidi="he-IL"/>
        </w:rPr>
        <w:t xml:space="preserve">imol </w:t>
      </w:r>
      <w:r w:rsidR="00924F06">
        <w:rPr>
          <w:rFonts w:asciiTheme="minorBidi" w:hAnsiTheme="minorBidi"/>
          <w:i/>
          <w:iCs/>
          <w:sz w:val="24"/>
          <w:szCs w:val="24"/>
          <w:shd w:val="clear" w:color="auto" w:fill="FFFFFF"/>
          <w:lang w:bidi="he-IL"/>
        </w:rPr>
        <w:t>y</w:t>
      </w:r>
      <w:r w:rsidRPr="00172562">
        <w:rPr>
          <w:rFonts w:asciiTheme="minorBidi" w:hAnsiTheme="minorBidi"/>
          <w:i/>
          <w:iCs/>
          <w:sz w:val="24"/>
          <w:szCs w:val="24"/>
          <w:shd w:val="clear" w:color="auto" w:fill="FFFFFF"/>
          <w:lang w:bidi="he-IL"/>
        </w:rPr>
        <w:t>imol</w:t>
      </w:r>
      <w:r w:rsidRPr="00172562">
        <w:rPr>
          <w:rFonts w:asciiTheme="minorBidi" w:hAnsiTheme="minorBidi"/>
          <w:sz w:val="24"/>
          <w:szCs w:val="24"/>
          <w:shd w:val="clear" w:color="auto" w:fill="FFFFFF"/>
          <w:lang w:bidi="he-IL"/>
        </w:rPr>
        <w:t>" (</w:t>
      </w:r>
      <w:r w:rsidRPr="00172562">
        <w:rPr>
          <w:rFonts w:asciiTheme="minorBidi" w:hAnsiTheme="minorBidi"/>
          <w:i/>
          <w:iCs/>
          <w:sz w:val="24"/>
          <w:szCs w:val="24"/>
          <w:shd w:val="clear" w:color="auto" w:fill="FFFFFF"/>
          <w:lang w:bidi="he-IL"/>
        </w:rPr>
        <w:t>Bereishit</w:t>
      </w:r>
      <w:r w:rsidRPr="00172562">
        <w:rPr>
          <w:rFonts w:asciiTheme="minorBidi" w:hAnsiTheme="minorBidi"/>
          <w:sz w:val="24"/>
          <w:szCs w:val="24"/>
          <w:shd w:val="clear" w:color="auto" w:fill="FFFFFF"/>
          <w:lang w:bidi="he-IL"/>
        </w:rPr>
        <w:t xml:space="preserve"> 17:13). The Yerushalmi explains that the two terms refer</w:t>
      </w:r>
      <w:r w:rsidR="001D01E6">
        <w:rPr>
          <w:rFonts w:asciiTheme="minorBidi" w:hAnsiTheme="minorBidi"/>
          <w:sz w:val="24"/>
          <w:szCs w:val="24"/>
          <w:shd w:val="clear" w:color="auto" w:fill="FFFFFF"/>
          <w:lang w:bidi="he-IL"/>
        </w:rPr>
        <w:t xml:space="preserve"> to</w:t>
      </w:r>
      <w:r w:rsidRPr="00172562">
        <w:rPr>
          <w:rFonts w:asciiTheme="minorBidi" w:hAnsiTheme="minorBidi"/>
          <w:sz w:val="24"/>
          <w:szCs w:val="24"/>
          <w:shd w:val="clear" w:color="auto" w:fill="FFFFFF"/>
          <w:lang w:bidi="he-IL"/>
        </w:rPr>
        <w:t xml:space="preserve"> two acts of circumcision, </w:t>
      </w:r>
      <w:r w:rsidR="00924F06" w:rsidRPr="00924F06">
        <w:rPr>
          <w:rFonts w:asciiTheme="minorBidi" w:hAnsiTheme="minorBidi"/>
          <w:i/>
          <w:iCs/>
          <w:sz w:val="24"/>
          <w:szCs w:val="24"/>
          <w:shd w:val="clear" w:color="auto" w:fill="FFFFFF"/>
          <w:lang w:bidi="he-IL"/>
        </w:rPr>
        <w:t>mila</w:t>
      </w:r>
      <w:r w:rsidRPr="00172562">
        <w:rPr>
          <w:rFonts w:asciiTheme="minorBidi" w:hAnsiTheme="minorBidi"/>
          <w:sz w:val="24"/>
          <w:szCs w:val="24"/>
          <w:shd w:val="clear" w:color="auto" w:fill="FFFFFF"/>
          <w:lang w:bidi="he-IL"/>
        </w:rPr>
        <w:t xml:space="preserve"> and </w:t>
      </w:r>
      <w:r w:rsidRPr="00172562">
        <w:rPr>
          <w:rFonts w:asciiTheme="minorBidi" w:hAnsiTheme="minorBidi"/>
          <w:i/>
          <w:iCs/>
          <w:sz w:val="24"/>
          <w:szCs w:val="24"/>
          <w:shd w:val="clear" w:color="auto" w:fill="FFFFFF"/>
          <w:lang w:bidi="he-IL"/>
        </w:rPr>
        <w:t>per</w:t>
      </w:r>
      <w:r w:rsidR="00924F06">
        <w:rPr>
          <w:rFonts w:asciiTheme="minorBidi" w:hAnsiTheme="minorBidi"/>
          <w:i/>
          <w:iCs/>
          <w:sz w:val="24"/>
          <w:szCs w:val="24"/>
          <w:shd w:val="clear" w:color="auto" w:fill="FFFFFF"/>
          <w:lang w:bidi="he-IL"/>
        </w:rPr>
        <w:t>ia</w:t>
      </w:r>
      <w:r w:rsidRPr="00172562">
        <w:rPr>
          <w:rFonts w:asciiTheme="minorBidi" w:hAnsiTheme="minorBidi"/>
          <w:sz w:val="24"/>
          <w:szCs w:val="24"/>
          <w:shd w:val="clear" w:color="auto" w:fill="FFFFFF"/>
          <w:lang w:bidi="he-IL"/>
        </w:rPr>
        <w:t xml:space="preserve">. </w:t>
      </w:r>
      <w:r w:rsidR="000B1465" w:rsidRPr="00172562">
        <w:rPr>
          <w:rFonts w:asciiTheme="minorBidi" w:hAnsiTheme="minorBidi"/>
          <w:sz w:val="24"/>
          <w:szCs w:val="24"/>
          <w:shd w:val="clear" w:color="auto" w:fill="FFFFFF"/>
          <w:lang w:bidi="he-IL"/>
        </w:rPr>
        <w:t>Si</w:t>
      </w:r>
      <w:r w:rsidR="00924F06" w:rsidRPr="00172562">
        <w:rPr>
          <w:rFonts w:asciiTheme="minorBidi" w:hAnsiTheme="minorBidi"/>
          <w:sz w:val="24"/>
          <w:szCs w:val="24"/>
          <w:shd w:val="clear" w:color="auto" w:fill="FFFFFF"/>
          <w:lang w:bidi="he-IL"/>
        </w:rPr>
        <w:t>mila</w:t>
      </w:r>
      <w:r w:rsidR="000B1465" w:rsidRPr="00172562">
        <w:rPr>
          <w:rFonts w:asciiTheme="minorBidi" w:hAnsiTheme="minorBidi"/>
          <w:sz w:val="24"/>
          <w:szCs w:val="24"/>
          <w:shd w:val="clear" w:color="auto" w:fill="FFFFFF"/>
          <w:lang w:bidi="he-IL"/>
        </w:rPr>
        <w:t>rly</w:t>
      </w:r>
      <w:r w:rsidRPr="00172562">
        <w:rPr>
          <w:rFonts w:asciiTheme="minorBidi" w:hAnsiTheme="minorBidi"/>
          <w:sz w:val="24"/>
          <w:szCs w:val="24"/>
          <w:shd w:val="clear" w:color="auto" w:fill="FFFFFF"/>
          <w:lang w:bidi="he-IL"/>
        </w:rPr>
        <w:t>, the Midrash (</w:t>
      </w:r>
      <w:r w:rsidRPr="00172562">
        <w:rPr>
          <w:rFonts w:asciiTheme="minorBidi" w:hAnsiTheme="minorBidi"/>
          <w:i/>
          <w:iCs/>
          <w:sz w:val="24"/>
          <w:szCs w:val="24"/>
          <w:shd w:val="clear" w:color="auto" w:fill="FFFFFF"/>
          <w:lang w:bidi="he-IL"/>
        </w:rPr>
        <w:t>Bamidbar Rabba</w:t>
      </w:r>
      <w:r w:rsidRPr="00172562">
        <w:rPr>
          <w:rFonts w:asciiTheme="minorBidi" w:hAnsiTheme="minorBidi"/>
          <w:sz w:val="24"/>
          <w:szCs w:val="24"/>
          <w:shd w:val="clear" w:color="auto" w:fill="FFFFFF"/>
          <w:lang w:bidi="he-IL"/>
        </w:rPr>
        <w:t xml:space="preserve"> 11:3) explains that Moshe Rabbeinu would perform the </w:t>
      </w:r>
      <w:r w:rsidR="00924F06" w:rsidRPr="00924F06">
        <w:rPr>
          <w:rFonts w:asciiTheme="minorBidi" w:hAnsiTheme="minorBidi"/>
          <w:i/>
          <w:iCs/>
          <w:sz w:val="24"/>
          <w:szCs w:val="24"/>
          <w:shd w:val="clear" w:color="auto" w:fill="FFFFFF"/>
          <w:lang w:bidi="he-IL"/>
        </w:rPr>
        <w:t>mila</w:t>
      </w:r>
      <w:r w:rsidRPr="00172562">
        <w:rPr>
          <w:rFonts w:asciiTheme="minorBidi" w:hAnsiTheme="minorBidi"/>
          <w:sz w:val="24"/>
          <w:szCs w:val="24"/>
          <w:shd w:val="clear" w:color="auto" w:fill="FFFFFF"/>
          <w:lang w:bidi="he-IL"/>
        </w:rPr>
        <w:t xml:space="preserve">, while </w:t>
      </w:r>
      <w:r w:rsidR="00362C68" w:rsidRPr="00172562">
        <w:rPr>
          <w:rFonts w:asciiTheme="minorBidi" w:hAnsiTheme="minorBidi"/>
          <w:iCs/>
          <w:sz w:val="24"/>
          <w:szCs w:val="24"/>
          <w:shd w:val="clear" w:color="auto" w:fill="FFFFFF"/>
          <w:lang w:bidi="he-IL"/>
        </w:rPr>
        <w:t>Yehoshua</w:t>
      </w:r>
      <w:r w:rsidRPr="00172562">
        <w:rPr>
          <w:rFonts w:asciiTheme="minorBidi" w:hAnsiTheme="minorBidi"/>
          <w:sz w:val="24"/>
          <w:szCs w:val="24"/>
          <w:shd w:val="clear" w:color="auto" w:fill="FFFFFF"/>
          <w:lang w:bidi="he-IL"/>
        </w:rPr>
        <w:t xml:space="preserve"> would </w:t>
      </w:r>
      <w:r w:rsidR="00362C68">
        <w:rPr>
          <w:rFonts w:asciiTheme="minorBidi" w:hAnsiTheme="minorBidi"/>
          <w:sz w:val="24"/>
          <w:szCs w:val="24"/>
          <w:shd w:val="clear" w:color="auto" w:fill="FFFFFF"/>
          <w:lang w:bidi="he-IL"/>
        </w:rPr>
        <w:t>d</w:t>
      </w:r>
      <w:r w:rsidRPr="00172562">
        <w:rPr>
          <w:rFonts w:asciiTheme="minorBidi" w:hAnsiTheme="minorBidi"/>
          <w:sz w:val="24"/>
          <w:szCs w:val="24"/>
          <w:shd w:val="clear" w:color="auto" w:fill="FFFFFF"/>
          <w:lang w:bidi="he-IL"/>
        </w:rPr>
        <w:t>o th</w:t>
      </w:r>
      <w:r w:rsidR="00362C68">
        <w:rPr>
          <w:rFonts w:asciiTheme="minorBidi" w:hAnsiTheme="minorBidi"/>
          <w:sz w:val="24"/>
          <w:szCs w:val="24"/>
          <w:shd w:val="clear" w:color="auto" w:fill="FFFFFF"/>
          <w:lang w:bidi="he-IL"/>
        </w:rPr>
        <w:t xml:space="preserve">e </w:t>
      </w:r>
      <w:r w:rsidR="00362C68" w:rsidRPr="00172562">
        <w:rPr>
          <w:rFonts w:asciiTheme="minorBidi" w:hAnsiTheme="minorBidi"/>
          <w:i/>
          <w:iCs/>
          <w:sz w:val="24"/>
          <w:szCs w:val="24"/>
          <w:shd w:val="clear" w:color="auto" w:fill="FFFFFF"/>
          <w:lang w:bidi="he-IL"/>
        </w:rPr>
        <w:t>peria</w:t>
      </w:r>
      <w:r w:rsidRPr="00172562">
        <w:rPr>
          <w:rFonts w:asciiTheme="minorBidi" w:hAnsiTheme="minorBidi"/>
          <w:sz w:val="24"/>
          <w:szCs w:val="24"/>
          <w:shd w:val="clear" w:color="auto" w:fill="FFFFFF"/>
          <w:lang w:bidi="he-IL"/>
        </w:rPr>
        <w:t xml:space="preserve">. </w:t>
      </w:r>
    </w:p>
    <w:p w:rsidR="00924F06" w:rsidRDefault="00924F06" w:rsidP="00EB22C0">
      <w:pPr>
        <w:widowControl w:val="0"/>
        <w:spacing w:after="0" w:line="240" w:lineRule="auto"/>
        <w:jc w:val="both"/>
        <w:rPr>
          <w:rFonts w:asciiTheme="minorBidi" w:hAnsiTheme="minorBidi"/>
          <w:sz w:val="24"/>
          <w:szCs w:val="24"/>
          <w:shd w:val="clear" w:color="auto" w:fill="FFFFFF"/>
          <w:lang w:bidi="he-IL"/>
        </w:rPr>
      </w:pPr>
    </w:p>
    <w:p w:rsidR="00A1533B" w:rsidRDefault="009845B3" w:rsidP="00EB22C0">
      <w:pPr>
        <w:widowControl w:val="0"/>
        <w:spacing w:after="0" w:line="240" w:lineRule="auto"/>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The Talmud Bavli (</w:t>
      </w:r>
      <w:r w:rsidR="00924F06" w:rsidRPr="00924F06">
        <w:rPr>
          <w:rFonts w:asciiTheme="minorBidi" w:hAnsiTheme="minorBidi"/>
          <w:i/>
          <w:sz w:val="24"/>
          <w:szCs w:val="24"/>
          <w:shd w:val="clear" w:color="auto" w:fill="FFFFFF"/>
          <w:lang w:bidi="he-IL"/>
        </w:rPr>
        <w:t>Yevamot</w:t>
      </w:r>
      <w:r w:rsidRPr="00172562">
        <w:rPr>
          <w:rFonts w:asciiTheme="minorBidi" w:hAnsiTheme="minorBidi"/>
          <w:sz w:val="24"/>
          <w:szCs w:val="24"/>
          <w:shd w:val="clear" w:color="auto" w:fill="FFFFFF"/>
          <w:lang w:bidi="he-IL"/>
        </w:rPr>
        <w:t xml:space="preserve"> 71b), however, d</w:t>
      </w:r>
      <w:r w:rsidR="00595B2D" w:rsidRPr="00172562">
        <w:rPr>
          <w:rFonts w:asciiTheme="minorBidi" w:hAnsiTheme="minorBidi"/>
          <w:sz w:val="24"/>
          <w:szCs w:val="24"/>
          <w:shd w:val="clear" w:color="auto" w:fill="FFFFFF"/>
          <w:lang w:bidi="he-IL"/>
        </w:rPr>
        <w:t>erives the mitzv</w:t>
      </w:r>
      <w:r w:rsidR="00924F06">
        <w:rPr>
          <w:rFonts w:asciiTheme="minorBidi" w:hAnsiTheme="minorBidi"/>
          <w:sz w:val="24"/>
          <w:szCs w:val="24"/>
          <w:shd w:val="clear" w:color="auto" w:fill="FFFFFF"/>
          <w:lang w:bidi="he-IL"/>
        </w:rPr>
        <w:t xml:space="preserve">a </w:t>
      </w:r>
      <w:r w:rsidR="00595B2D" w:rsidRPr="00172562">
        <w:rPr>
          <w:rFonts w:asciiTheme="minorBidi" w:hAnsiTheme="minorBidi"/>
          <w:sz w:val="24"/>
          <w:szCs w:val="24"/>
          <w:shd w:val="clear" w:color="auto" w:fill="FFFFFF"/>
          <w:lang w:bidi="he-IL"/>
        </w:rPr>
        <w:t xml:space="preserve">of </w:t>
      </w:r>
      <w:r w:rsidR="00595B2D" w:rsidRPr="00172562">
        <w:rPr>
          <w:rFonts w:asciiTheme="minorBidi" w:hAnsiTheme="minorBidi"/>
          <w:i/>
          <w:iCs/>
          <w:sz w:val="24"/>
          <w:szCs w:val="24"/>
          <w:shd w:val="clear" w:color="auto" w:fill="FFFFFF"/>
          <w:lang w:bidi="he-IL"/>
        </w:rPr>
        <w:t>per</w:t>
      </w:r>
      <w:r w:rsidR="00924F06">
        <w:rPr>
          <w:rFonts w:asciiTheme="minorBidi" w:hAnsiTheme="minorBidi"/>
          <w:i/>
          <w:iCs/>
          <w:sz w:val="24"/>
          <w:szCs w:val="24"/>
          <w:shd w:val="clear" w:color="auto" w:fill="FFFFFF"/>
          <w:lang w:bidi="he-IL"/>
        </w:rPr>
        <w:t>ia</w:t>
      </w:r>
      <w:r w:rsidR="00595B2D" w:rsidRPr="00172562">
        <w:rPr>
          <w:rFonts w:asciiTheme="minorBidi" w:hAnsiTheme="minorBidi"/>
          <w:sz w:val="24"/>
          <w:szCs w:val="24"/>
          <w:shd w:val="clear" w:color="auto" w:fill="FFFFFF"/>
          <w:lang w:bidi="he-IL"/>
        </w:rPr>
        <w:t xml:space="preserve"> from the commandment given to </w:t>
      </w:r>
      <w:r w:rsidR="00362C68" w:rsidRPr="00172562">
        <w:rPr>
          <w:rFonts w:asciiTheme="minorBidi" w:hAnsiTheme="minorBidi"/>
          <w:iCs/>
          <w:sz w:val="24"/>
          <w:szCs w:val="24"/>
          <w:shd w:val="clear" w:color="auto" w:fill="FFFFFF"/>
          <w:lang w:bidi="he-IL"/>
        </w:rPr>
        <w:t>Yehoshua</w:t>
      </w:r>
      <w:r w:rsidR="00595B2D" w:rsidRPr="00172562">
        <w:rPr>
          <w:rFonts w:asciiTheme="minorBidi" w:hAnsiTheme="minorBidi"/>
          <w:sz w:val="24"/>
          <w:szCs w:val="24"/>
          <w:shd w:val="clear" w:color="auto" w:fill="FFFFFF"/>
          <w:lang w:bidi="he-IL"/>
        </w:rPr>
        <w:t xml:space="preserve"> to circumcise the Jewish people upon entering the land of Israel. </w:t>
      </w:r>
    </w:p>
    <w:p w:rsidR="00924F06" w:rsidRPr="00172562" w:rsidRDefault="00924F06" w:rsidP="00EB22C0">
      <w:pPr>
        <w:widowControl w:val="0"/>
        <w:spacing w:after="0" w:line="240" w:lineRule="auto"/>
        <w:jc w:val="both"/>
        <w:rPr>
          <w:rFonts w:asciiTheme="minorBidi" w:hAnsiTheme="minorBidi"/>
          <w:sz w:val="24"/>
          <w:szCs w:val="24"/>
          <w:shd w:val="clear" w:color="auto" w:fill="FFFFFF"/>
          <w:rtl/>
          <w:lang w:bidi="he-IL"/>
        </w:rPr>
      </w:pPr>
    </w:p>
    <w:p w:rsidR="00EB5ED1" w:rsidRDefault="00A1533B" w:rsidP="00EB22C0">
      <w:pPr>
        <w:widowControl w:val="0"/>
        <w:spacing w:after="0" w:line="240" w:lineRule="auto"/>
        <w:ind w:left="720"/>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 xml:space="preserve">Rabba bar Yitzchak said that Rav said: The mitzva of uncovering the </w:t>
      </w:r>
      <w:r w:rsidR="00595B2D" w:rsidRPr="00172562">
        <w:rPr>
          <w:rFonts w:asciiTheme="minorBidi" w:hAnsiTheme="minorBidi"/>
          <w:sz w:val="24"/>
          <w:szCs w:val="24"/>
          <w:shd w:val="clear" w:color="auto" w:fill="FFFFFF"/>
          <w:lang w:bidi="he-IL"/>
        </w:rPr>
        <w:t>glans</w:t>
      </w:r>
      <w:r w:rsidRPr="00172562">
        <w:rPr>
          <w:rFonts w:asciiTheme="minorBidi" w:hAnsiTheme="minorBidi"/>
          <w:sz w:val="24"/>
          <w:szCs w:val="24"/>
          <w:shd w:val="clear" w:color="auto" w:fill="FFFFFF"/>
          <w:lang w:bidi="he-IL"/>
        </w:rPr>
        <w:t xml:space="preserve"> during circumcision was not given to</w:t>
      </w:r>
      <w:r w:rsidR="000E0983">
        <w:rPr>
          <w:rFonts w:asciiTheme="minorBidi" w:hAnsiTheme="minorBidi"/>
          <w:sz w:val="24"/>
          <w:szCs w:val="24"/>
          <w:shd w:val="clear" w:color="auto" w:fill="FFFFFF"/>
          <w:lang w:bidi="he-IL"/>
        </w:rPr>
        <w:t xml:space="preserve"> </w:t>
      </w:r>
      <w:r w:rsidRPr="00172562">
        <w:rPr>
          <w:rFonts w:asciiTheme="minorBidi" w:hAnsiTheme="minorBidi"/>
          <w:sz w:val="24"/>
          <w:szCs w:val="24"/>
          <w:shd w:val="clear" w:color="auto" w:fill="FFFFFF"/>
          <w:lang w:bidi="he-IL"/>
        </w:rPr>
        <w:t>Avraham Avinu.</w:t>
      </w:r>
    </w:p>
    <w:p w:rsidR="00EB5ED1" w:rsidRDefault="00EB5ED1" w:rsidP="00EB22C0">
      <w:pPr>
        <w:widowControl w:val="0"/>
        <w:spacing w:after="0" w:line="240" w:lineRule="auto"/>
        <w:jc w:val="both"/>
        <w:rPr>
          <w:rFonts w:asciiTheme="minorBidi" w:hAnsiTheme="minorBidi"/>
          <w:sz w:val="24"/>
          <w:szCs w:val="24"/>
          <w:shd w:val="clear" w:color="auto" w:fill="FFFFFF"/>
          <w:lang w:bidi="he-IL"/>
        </w:rPr>
      </w:pPr>
    </w:p>
    <w:p w:rsidR="00EB5ED1" w:rsidRDefault="00A1533B" w:rsidP="00EB22C0">
      <w:pPr>
        <w:widowControl w:val="0"/>
        <w:spacing w:after="0" w:line="240" w:lineRule="auto"/>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 xml:space="preserve">The command given to Avraham included only the mitzva of circumcision itself, i.e., the removal of the foreskin, but not the uncovering of the glans, i.e., the folding back of the thin membrane that lies under the foreskin. </w:t>
      </w:r>
    </w:p>
    <w:p w:rsidR="00EB5ED1" w:rsidRDefault="00EB5ED1" w:rsidP="00EB22C0">
      <w:pPr>
        <w:widowControl w:val="0"/>
        <w:spacing w:after="0" w:line="240" w:lineRule="auto"/>
        <w:ind w:left="720"/>
        <w:jc w:val="both"/>
        <w:rPr>
          <w:rFonts w:asciiTheme="minorBidi" w:hAnsiTheme="minorBidi"/>
          <w:sz w:val="24"/>
          <w:szCs w:val="24"/>
          <w:shd w:val="clear" w:color="auto" w:fill="FFFFFF"/>
          <w:lang w:bidi="he-IL"/>
        </w:rPr>
      </w:pPr>
    </w:p>
    <w:p w:rsidR="00A1533B" w:rsidRPr="00172562" w:rsidRDefault="00A1533B" w:rsidP="00EB22C0">
      <w:pPr>
        <w:widowControl w:val="0"/>
        <w:spacing w:after="0" w:line="240" w:lineRule="auto"/>
        <w:ind w:left="720"/>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 xml:space="preserve">As it is stated: “At that time the Lord said to </w:t>
      </w:r>
      <w:r w:rsidR="00362C68" w:rsidRPr="00172562">
        <w:rPr>
          <w:rFonts w:asciiTheme="minorBidi" w:hAnsiTheme="minorBidi"/>
          <w:iCs/>
          <w:sz w:val="24"/>
          <w:szCs w:val="24"/>
          <w:shd w:val="clear" w:color="auto" w:fill="FFFFFF"/>
          <w:lang w:bidi="he-IL"/>
        </w:rPr>
        <w:t>Yehoshua</w:t>
      </w:r>
      <w:r w:rsidRPr="00172562">
        <w:rPr>
          <w:rFonts w:asciiTheme="minorBidi" w:hAnsiTheme="minorBidi"/>
          <w:sz w:val="24"/>
          <w:szCs w:val="24"/>
          <w:shd w:val="clear" w:color="auto" w:fill="FFFFFF"/>
          <w:lang w:bidi="he-IL"/>
        </w:rPr>
        <w:t xml:space="preserve">: </w:t>
      </w:r>
      <w:r w:rsidR="000E0983">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Make yourself knives of flint [and circumcise again the children of Israel a second time</w:t>
      </w:r>
      <w:r w:rsidR="00EB5ED1">
        <w:rPr>
          <w:rFonts w:asciiTheme="minorBidi" w:hAnsiTheme="minorBidi"/>
          <w:sz w:val="24"/>
          <w:szCs w:val="24"/>
          <w:shd w:val="clear" w:color="auto" w:fill="FFFFFF"/>
          <w:lang w:bidi="he-IL"/>
        </w:rPr>
        <w:t>]</w:t>
      </w:r>
      <w:r w:rsidR="000E0983">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 (</w:t>
      </w:r>
      <w:r w:rsidR="00362C68" w:rsidRPr="00362C68">
        <w:rPr>
          <w:rFonts w:asciiTheme="minorBidi" w:hAnsiTheme="minorBidi"/>
          <w:i/>
          <w:sz w:val="24"/>
          <w:szCs w:val="24"/>
          <w:shd w:val="clear" w:color="auto" w:fill="FFFFFF"/>
          <w:lang w:bidi="he-IL"/>
        </w:rPr>
        <w:t>Yehoshua</w:t>
      </w:r>
      <w:r w:rsidRPr="00172562">
        <w:rPr>
          <w:rFonts w:asciiTheme="minorBidi" w:hAnsiTheme="minorBidi"/>
          <w:sz w:val="24"/>
          <w:szCs w:val="24"/>
          <w:shd w:val="clear" w:color="auto" w:fill="FFFFFF"/>
          <w:lang w:bidi="he-IL"/>
        </w:rPr>
        <w:t xml:space="preserve"> 5:2). Perhaps the verse is referring to those who had not been circumcised at all, as it is written: “For all the people who came out were circumcised; but all the people who were born </w:t>
      </w:r>
      <w:r w:rsidR="00595B2D" w:rsidRPr="00172562">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in the wilderness…had not been circumcised</w:t>
      </w:r>
      <w:r w:rsidR="00595B2D" w:rsidRPr="00172562">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 (</w:t>
      </w:r>
      <w:r w:rsidR="00362C68" w:rsidRPr="00362C68">
        <w:rPr>
          <w:rFonts w:asciiTheme="minorBidi" w:hAnsiTheme="minorBidi"/>
          <w:i/>
          <w:sz w:val="24"/>
          <w:szCs w:val="24"/>
          <w:shd w:val="clear" w:color="auto" w:fill="FFFFFF"/>
          <w:lang w:bidi="he-IL"/>
        </w:rPr>
        <w:t>Yehoshua</w:t>
      </w:r>
      <w:r w:rsidRPr="00172562">
        <w:rPr>
          <w:rFonts w:asciiTheme="minorBidi" w:hAnsiTheme="minorBidi"/>
          <w:sz w:val="24"/>
          <w:szCs w:val="24"/>
          <w:shd w:val="clear" w:color="auto" w:fill="FFFFFF"/>
          <w:lang w:bidi="he-IL"/>
        </w:rPr>
        <w:t xml:space="preserve"> 5:5)?</w:t>
      </w:r>
      <w:r w:rsidR="00EB5ED1">
        <w:rPr>
          <w:rFonts w:asciiTheme="minorBidi" w:hAnsiTheme="minorBidi"/>
          <w:sz w:val="24"/>
          <w:szCs w:val="24"/>
          <w:shd w:val="clear" w:color="auto" w:fill="FFFFFF"/>
          <w:lang w:bidi="he-IL"/>
        </w:rPr>
        <w:t xml:space="preserve"> But i</w:t>
      </w:r>
      <w:r w:rsidRPr="00172562">
        <w:rPr>
          <w:rFonts w:asciiTheme="minorBidi" w:hAnsiTheme="minorBidi"/>
          <w:sz w:val="24"/>
          <w:szCs w:val="24"/>
          <w:shd w:val="clear" w:color="auto" w:fill="FFFFFF"/>
          <w:lang w:bidi="he-IL"/>
        </w:rPr>
        <w:t>f so, what is the meaning of “circumcise again</w:t>
      </w:r>
      <w:r w:rsidR="00C832AA" w:rsidRPr="00924F06">
        <w:rPr>
          <w:rFonts w:asciiTheme="minorBidi" w:hAnsiTheme="minorBidi"/>
          <w:sz w:val="24"/>
          <w:szCs w:val="24"/>
          <w:shd w:val="clear" w:color="auto" w:fill="FFFFFF"/>
          <w:lang w:bidi="he-IL"/>
        </w:rPr>
        <w:t>” [</w:t>
      </w:r>
      <w:r w:rsidRPr="00172562">
        <w:rPr>
          <w:rFonts w:asciiTheme="minorBidi" w:hAnsiTheme="minorBidi"/>
          <w:sz w:val="24"/>
          <w:szCs w:val="24"/>
          <w:shd w:val="clear" w:color="auto" w:fill="FFFFFF"/>
          <w:lang w:bidi="he-IL"/>
        </w:rPr>
        <w:t>which indicates that they had to be circumcised a second time</w:t>
      </w:r>
      <w:r w:rsidR="00595B2D" w:rsidRPr="00172562">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 xml:space="preserve">? Rather, </w:t>
      </w:r>
      <w:r w:rsidR="00595B2D" w:rsidRPr="00172562">
        <w:rPr>
          <w:rFonts w:asciiTheme="minorBidi" w:hAnsiTheme="minorBidi"/>
          <w:sz w:val="24"/>
          <w:szCs w:val="24"/>
          <w:shd w:val="clear" w:color="auto" w:fill="FFFFFF"/>
          <w:lang w:bidi="he-IL"/>
        </w:rPr>
        <w:t>it is</w:t>
      </w:r>
      <w:r w:rsidRPr="00172562">
        <w:rPr>
          <w:rFonts w:asciiTheme="minorBidi" w:hAnsiTheme="minorBidi"/>
          <w:sz w:val="24"/>
          <w:szCs w:val="24"/>
          <w:shd w:val="clear" w:color="auto" w:fill="FFFFFF"/>
          <w:lang w:bidi="he-IL"/>
        </w:rPr>
        <w:t xml:space="preserve"> referring to uncovering the </w:t>
      </w:r>
      <w:r w:rsidR="00595B2D" w:rsidRPr="00172562">
        <w:rPr>
          <w:rFonts w:asciiTheme="minorBidi" w:hAnsiTheme="minorBidi"/>
          <w:sz w:val="24"/>
          <w:szCs w:val="24"/>
          <w:shd w:val="clear" w:color="auto" w:fill="FFFFFF"/>
          <w:lang w:bidi="he-IL"/>
        </w:rPr>
        <w:t>glans.</w:t>
      </w:r>
    </w:p>
    <w:p w:rsidR="00924F06" w:rsidRDefault="00924F06" w:rsidP="00EB22C0">
      <w:pPr>
        <w:widowControl w:val="0"/>
        <w:spacing w:after="0" w:line="240" w:lineRule="auto"/>
        <w:jc w:val="both"/>
        <w:rPr>
          <w:rFonts w:asciiTheme="minorBidi" w:hAnsiTheme="minorBidi"/>
          <w:sz w:val="24"/>
          <w:szCs w:val="24"/>
        </w:rPr>
      </w:pPr>
    </w:p>
    <w:p w:rsidR="007A0C64" w:rsidRDefault="00595B2D" w:rsidP="00EB22C0">
      <w:pPr>
        <w:widowControl w:val="0"/>
        <w:spacing w:after="0" w:line="240" w:lineRule="auto"/>
        <w:jc w:val="both"/>
        <w:rPr>
          <w:rFonts w:asciiTheme="minorBidi" w:hAnsiTheme="minorBidi"/>
          <w:sz w:val="24"/>
          <w:szCs w:val="24"/>
        </w:rPr>
      </w:pPr>
      <w:r w:rsidRPr="00172562">
        <w:rPr>
          <w:rFonts w:asciiTheme="minorBidi" w:hAnsiTheme="minorBidi"/>
          <w:sz w:val="24"/>
          <w:szCs w:val="24"/>
        </w:rPr>
        <w:t xml:space="preserve">According to this passage, the obligation of </w:t>
      </w:r>
      <w:r w:rsidRPr="00172562">
        <w:rPr>
          <w:rFonts w:asciiTheme="minorBidi" w:hAnsiTheme="minorBidi"/>
          <w:i/>
          <w:iCs/>
          <w:sz w:val="24"/>
          <w:szCs w:val="24"/>
        </w:rPr>
        <w:t>per</w:t>
      </w:r>
      <w:r w:rsidR="00924F06">
        <w:rPr>
          <w:rFonts w:asciiTheme="minorBidi" w:hAnsiTheme="minorBidi"/>
          <w:i/>
          <w:iCs/>
          <w:sz w:val="24"/>
          <w:szCs w:val="24"/>
        </w:rPr>
        <w:t>ia</w:t>
      </w:r>
      <w:r w:rsidRPr="00172562">
        <w:rPr>
          <w:rFonts w:asciiTheme="minorBidi" w:hAnsiTheme="minorBidi"/>
          <w:sz w:val="24"/>
          <w:szCs w:val="24"/>
        </w:rPr>
        <w:t xml:space="preserve"> </w:t>
      </w:r>
      <w:r w:rsidR="000E0983">
        <w:rPr>
          <w:rFonts w:asciiTheme="minorBidi" w:hAnsiTheme="minorBidi"/>
          <w:sz w:val="24"/>
          <w:szCs w:val="24"/>
        </w:rPr>
        <w:t>i</w:t>
      </w:r>
      <w:r w:rsidRPr="00172562">
        <w:rPr>
          <w:rFonts w:asciiTheme="minorBidi" w:hAnsiTheme="minorBidi"/>
          <w:sz w:val="24"/>
          <w:szCs w:val="24"/>
        </w:rPr>
        <w:t xml:space="preserve">s only given later, at the time of </w:t>
      </w:r>
      <w:r w:rsidR="00362C68" w:rsidRPr="00172562">
        <w:rPr>
          <w:rFonts w:asciiTheme="minorBidi" w:hAnsiTheme="minorBidi"/>
          <w:iCs/>
          <w:sz w:val="24"/>
          <w:szCs w:val="24"/>
        </w:rPr>
        <w:t>Yehoshua</w:t>
      </w:r>
      <w:r w:rsidRPr="00172562">
        <w:rPr>
          <w:rFonts w:asciiTheme="minorBidi" w:hAnsiTheme="minorBidi"/>
          <w:sz w:val="24"/>
          <w:szCs w:val="24"/>
        </w:rPr>
        <w:t>, and therefore those male</w:t>
      </w:r>
      <w:r w:rsidR="009845B3" w:rsidRPr="00172562">
        <w:rPr>
          <w:rFonts w:asciiTheme="minorBidi" w:hAnsiTheme="minorBidi"/>
          <w:sz w:val="24"/>
          <w:szCs w:val="24"/>
        </w:rPr>
        <w:t>s</w:t>
      </w:r>
      <w:r w:rsidRPr="00172562">
        <w:rPr>
          <w:rFonts w:asciiTheme="minorBidi" w:hAnsiTheme="minorBidi"/>
          <w:sz w:val="24"/>
          <w:szCs w:val="24"/>
        </w:rPr>
        <w:t xml:space="preserve"> who were born and circumcised in the wilderness ha</w:t>
      </w:r>
      <w:r w:rsidR="000E0983">
        <w:rPr>
          <w:rFonts w:asciiTheme="minorBidi" w:hAnsiTheme="minorBidi"/>
          <w:sz w:val="24"/>
          <w:szCs w:val="24"/>
        </w:rPr>
        <w:t>ve</w:t>
      </w:r>
      <w:r w:rsidRPr="00172562">
        <w:rPr>
          <w:rFonts w:asciiTheme="minorBidi" w:hAnsiTheme="minorBidi"/>
          <w:sz w:val="24"/>
          <w:szCs w:val="24"/>
        </w:rPr>
        <w:t xml:space="preserve"> to undergo the procedure of </w:t>
      </w:r>
      <w:r w:rsidRPr="00172562">
        <w:rPr>
          <w:rFonts w:asciiTheme="minorBidi" w:hAnsiTheme="minorBidi"/>
          <w:i/>
          <w:iCs/>
          <w:sz w:val="24"/>
          <w:szCs w:val="24"/>
        </w:rPr>
        <w:t>per</w:t>
      </w:r>
      <w:r w:rsidR="00924F06">
        <w:rPr>
          <w:rFonts w:asciiTheme="minorBidi" w:hAnsiTheme="minorBidi"/>
          <w:i/>
          <w:iCs/>
          <w:sz w:val="24"/>
          <w:szCs w:val="24"/>
        </w:rPr>
        <w:t>ia</w:t>
      </w:r>
      <w:r w:rsidRPr="00172562">
        <w:rPr>
          <w:rFonts w:asciiTheme="minorBidi" w:hAnsiTheme="minorBidi"/>
          <w:sz w:val="24"/>
          <w:szCs w:val="24"/>
        </w:rPr>
        <w:t xml:space="preserve"> as they enter the land. </w:t>
      </w:r>
      <w:r w:rsidR="009845B3" w:rsidRPr="00172562">
        <w:rPr>
          <w:rFonts w:asciiTheme="minorBidi" w:hAnsiTheme="minorBidi"/>
          <w:sz w:val="24"/>
          <w:szCs w:val="24"/>
        </w:rPr>
        <w:t xml:space="preserve">Tosafot (ibid. s.v. </w:t>
      </w:r>
      <w:r w:rsidR="00EB5ED1">
        <w:rPr>
          <w:rFonts w:asciiTheme="minorBidi" w:hAnsiTheme="minorBidi"/>
          <w:i/>
          <w:iCs/>
          <w:sz w:val="24"/>
          <w:szCs w:val="24"/>
        </w:rPr>
        <w:t>L</w:t>
      </w:r>
      <w:r w:rsidR="009845B3" w:rsidRPr="00172562">
        <w:rPr>
          <w:rFonts w:asciiTheme="minorBidi" w:hAnsiTheme="minorBidi"/>
          <w:i/>
          <w:iCs/>
          <w:sz w:val="24"/>
          <w:szCs w:val="24"/>
        </w:rPr>
        <w:t>o</w:t>
      </w:r>
      <w:r w:rsidR="009845B3" w:rsidRPr="00172562">
        <w:rPr>
          <w:rFonts w:asciiTheme="minorBidi" w:hAnsiTheme="minorBidi"/>
          <w:sz w:val="24"/>
          <w:szCs w:val="24"/>
        </w:rPr>
        <w:t xml:space="preserve">) understand that this source must be an </w:t>
      </w:r>
      <w:r w:rsidR="009845B3" w:rsidRPr="00172562">
        <w:rPr>
          <w:rFonts w:asciiTheme="minorBidi" w:hAnsiTheme="minorBidi"/>
          <w:i/>
          <w:iCs/>
          <w:sz w:val="24"/>
          <w:szCs w:val="24"/>
        </w:rPr>
        <w:t>asmakhta</w:t>
      </w:r>
      <w:r w:rsidR="000E0983">
        <w:rPr>
          <w:rFonts w:asciiTheme="minorBidi" w:hAnsiTheme="minorBidi"/>
          <w:i/>
          <w:iCs/>
          <w:sz w:val="24"/>
          <w:szCs w:val="24"/>
        </w:rPr>
        <w:t xml:space="preserve"> </w:t>
      </w:r>
      <w:r w:rsidR="000E0983">
        <w:rPr>
          <w:rFonts w:asciiTheme="minorBidi" w:hAnsiTheme="minorBidi"/>
          <w:sz w:val="24"/>
          <w:szCs w:val="24"/>
        </w:rPr>
        <w:t>(biblical allusion)</w:t>
      </w:r>
      <w:r w:rsidR="009845B3" w:rsidRPr="00172562">
        <w:rPr>
          <w:rFonts w:asciiTheme="minorBidi" w:hAnsiTheme="minorBidi"/>
          <w:sz w:val="24"/>
          <w:szCs w:val="24"/>
        </w:rPr>
        <w:t xml:space="preserve">, and that the obligation of </w:t>
      </w:r>
      <w:r w:rsidR="009845B3" w:rsidRPr="00172562">
        <w:rPr>
          <w:rFonts w:asciiTheme="minorBidi" w:hAnsiTheme="minorBidi"/>
          <w:i/>
          <w:iCs/>
          <w:sz w:val="24"/>
          <w:szCs w:val="24"/>
        </w:rPr>
        <w:t>per</w:t>
      </w:r>
      <w:r w:rsidR="00924F06">
        <w:rPr>
          <w:rFonts w:asciiTheme="minorBidi" w:hAnsiTheme="minorBidi"/>
          <w:i/>
          <w:iCs/>
          <w:sz w:val="24"/>
          <w:szCs w:val="24"/>
        </w:rPr>
        <w:t>ia</w:t>
      </w:r>
      <w:r w:rsidR="009845B3" w:rsidRPr="00172562">
        <w:rPr>
          <w:rFonts w:asciiTheme="minorBidi" w:hAnsiTheme="minorBidi"/>
          <w:sz w:val="24"/>
          <w:szCs w:val="24"/>
        </w:rPr>
        <w:t xml:space="preserve"> must have been given to Moshe Rabbeinu, as a </w:t>
      </w:r>
      <w:r w:rsidR="009845B3" w:rsidRPr="00172562">
        <w:rPr>
          <w:rFonts w:asciiTheme="minorBidi" w:hAnsiTheme="minorBidi"/>
          <w:i/>
          <w:iCs/>
          <w:sz w:val="24"/>
          <w:szCs w:val="24"/>
        </w:rPr>
        <w:t>halakha le-Moshe mi-</w:t>
      </w:r>
      <w:r w:rsidR="00C16C1C" w:rsidRPr="00C16C1C">
        <w:rPr>
          <w:rFonts w:asciiTheme="minorBidi" w:hAnsiTheme="minorBidi"/>
          <w:i/>
          <w:iCs/>
          <w:sz w:val="24"/>
          <w:szCs w:val="24"/>
        </w:rPr>
        <w:t>Sinai</w:t>
      </w:r>
      <w:r w:rsidR="009845B3" w:rsidRPr="00172562">
        <w:rPr>
          <w:rFonts w:asciiTheme="minorBidi" w:hAnsiTheme="minorBidi"/>
          <w:sz w:val="24"/>
          <w:szCs w:val="24"/>
        </w:rPr>
        <w:t xml:space="preserve">, as a prophet is not </w:t>
      </w:r>
      <w:r w:rsidR="00EB5ED1">
        <w:rPr>
          <w:rFonts w:asciiTheme="minorBidi" w:hAnsiTheme="minorBidi"/>
          <w:sz w:val="24"/>
          <w:szCs w:val="24"/>
        </w:rPr>
        <w:t xml:space="preserve">allowed to </w:t>
      </w:r>
      <w:r w:rsidR="009845B3" w:rsidRPr="00172562">
        <w:rPr>
          <w:rFonts w:asciiTheme="minorBidi" w:hAnsiTheme="minorBidi"/>
          <w:sz w:val="24"/>
          <w:szCs w:val="24"/>
        </w:rPr>
        <w:t xml:space="preserve">institute a new </w:t>
      </w:r>
      <w:r w:rsidR="009845B3" w:rsidRPr="00172562">
        <w:rPr>
          <w:rFonts w:asciiTheme="minorBidi" w:hAnsiTheme="minorBidi"/>
          <w:i/>
          <w:iCs/>
          <w:sz w:val="24"/>
          <w:szCs w:val="24"/>
        </w:rPr>
        <w:t>halakha</w:t>
      </w:r>
      <w:r w:rsidR="009845B3" w:rsidRPr="00172562">
        <w:rPr>
          <w:rFonts w:asciiTheme="minorBidi" w:hAnsiTheme="minorBidi"/>
          <w:sz w:val="24"/>
          <w:szCs w:val="24"/>
        </w:rPr>
        <w:t xml:space="preserve">. </w:t>
      </w:r>
    </w:p>
    <w:p w:rsidR="00924F06" w:rsidRPr="00172562" w:rsidRDefault="00924F06" w:rsidP="00EB22C0">
      <w:pPr>
        <w:widowControl w:val="0"/>
        <w:spacing w:after="0" w:line="240" w:lineRule="auto"/>
        <w:jc w:val="both"/>
        <w:rPr>
          <w:rFonts w:asciiTheme="minorBidi" w:hAnsiTheme="minorBidi"/>
          <w:sz w:val="24"/>
          <w:szCs w:val="24"/>
        </w:rPr>
      </w:pPr>
    </w:p>
    <w:p w:rsidR="00172858" w:rsidRPr="00172562" w:rsidRDefault="00172858" w:rsidP="00EB22C0">
      <w:pPr>
        <w:widowControl w:val="0"/>
        <w:spacing w:after="0" w:line="240" w:lineRule="auto"/>
        <w:rPr>
          <w:rFonts w:asciiTheme="minorBidi" w:hAnsiTheme="minorBidi"/>
          <w:b/>
          <w:bCs/>
          <w:color w:val="000000"/>
          <w:sz w:val="24"/>
          <w:szCs w:val="24"/>
          <w:shd w:val="clear" w:color="auto" w:fill="FFFFFF"/>
          <w:lang w:bidi="he-IL"/>
        </w:rPr>
      </w:pPr>
      <w:r w:rsidRPr="00172562">
        <w:rPr>
          <w:rFonts w:asciiTheme="minorBidi" w:hAnsiTheme="minorBidi"/>
          <w:b/>
          <w:bCs/>
          <w:color w:val="000000"/>
          <w:sz w:val="24"/>
          <w:szCs w:val="24"/>
          <w:shd w:val="clear" w:color="auto" w:fill="FFFFFF"/>
          <w:lang w:bidi="he-IL"/>
        </w:rPr>
        <w:t>Nature of the Mitzv</w:t>
      </w:r>
      <w:r w:rsidR="00924F06">
        <w:rPr>
          <w:rFonts w:asciiTheme="minorBidi" w:hAnsiTheme="minorBidi"/>
          <w:b/>
          <w:bCs/>
          <w:color w:val="000000"/>
          <w:sz w:val="24"/>
          <w:szCs w:val="24"/>
          <w:shd w:val="clear" w:color="auto" w:fill="FFFFFF"/>
          <w:lang w:bidi="he-IL"/>
        </w:rPr>
        <w:t>a</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B610C9" w:rsidRPr="00172562" w:rsidRDefault="0017285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The Acharonim </w:t>
      </w:r>
      <w:r w:rsidR="000B1465" w:rsidRPr="00172562">
        <w:rPr>
          <w:rFonts w:asciiTheme="minorBidi" w:hAnsiTheme="minorBidi"/>
          <w:color w:val="000000"/>
          <w:sz w:val="24"/>
          <w:szCs w:val="24"/>
          <w:shd w:val="clear" w:color="auto" w:fill="FFFFFF"/>
          <w:lang w:bidi="he-IL"/>
        </w:rPr>
        <w:t xml:space="preserve">discuss the nature of the </w:t>
      </w:r>
      <w:r w:rsidR="000B1465"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0B1465" w:rsidRPr="00172562">
        <w:rPr>
          <w:rFonts w:asciiTheme="minorBidi" w:hAnsiTheme="minorBidi"/>
          <w:color w:val="000000"/>
          <w:sz w:val="24"/>
          <w:szCs w:val="24"/>
          <w:shd w:val="clear" w:color="auto" w:fill="FFFFFF"/>
          <w:lang w:bidi="he-IL"/>
        </w:rPr>
        <w:t xml:space="preserve"> and its relationship to the </w:t>
      </w:r>
      <w:r w:rsidR="00924F06" w:rsidRPr="00924F06">
        <w:rPr>
          <w:rFonts w:asciiTheme="minorBidi" w:hAnsiTheme="minorBidi"/>
          <w:i/>
          <w:iCs/>
          <w:color w:val="000000"/>
          <w:sz w:val="24"/>
          <w:szCs w:val="24"/>
          <w:shd w:val="clear" w:color="auto" w:fill="FFFFFF"/>
          <w:lang w:bidi="he-IL"/>
        </w:rPr>
        <w:t>mila</w:t>
      </w:r>
      <w:r w:rsidR="000B1465" w:rsidRPr="00172562">
        <w:rPr>
          <w:rFonts w:asciiTheme="minorBidi" w:hAnsiTheme="minorBidi"/>
          <w:color w:val="000000"/>
          <w:sz w:val="24"/>
          <w:szCs w:val="24"/>
          <w:shd w:val="clear" w:color="auto" w:fill="FFFFFF"/>
          <w:lang w:bidi="he-IL"/>
        </w:rPr>
        <w:t xml:space="preserve">.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172858" w:rsidRPr="00172562" w:rsidRDefault="000B1465"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Some suggest that, in essence, the revealing of the glans, the </w:t>
      </w:r>
      <w:r w:rsidRPr="00172562">
        <w:rPr>
          <w:rFonts w:asciiTheme="minorBidi" w:hAnsiTheme="minorBidi"/>
          <w:i/>
          <w:iCs/>
          <w:color w:val="000000"/>
          <w:sz w:val="24"/>
          <w:szCs w:val="24"/>
          <w:shd w:val="clear" w:color="auto" w:fill="FFFFFF"/>
          <w:lang w:bidi="he-IL"/>
        </w:rPr>
        <w:t>p</w:t>
      </w:r>
      <w:r w:rsidR="00C16C1C">
        <w:rPr>
          <w:rFonts w:asciiTheme="minorBidi" w:hAnsiTheme="minorBidi"/>
          <w:i/>
          <w:iCs/>
          <w:color w:val="000000"/>
          <w:sz w:val="24"/>
          <w:szCs w:val="24"/>
          <w:shd w:val="clear" w:color="auto" w:fill="FFFFFF"/>
          <w:lang w:bidi="he-IL"/>
        </w:rPr>
        <w:t>eria</w:t>
      </w:r>
      <w:r w:rsidRPr="00172562">
        <w:rPr>
          <w:rFonts w:asciiTheme="minorBidi" w:hAnsiTheme="minorBidi"/>
          <w:color w:val="000000"/>
          <w:sz w:val="24"/>
          <w:szCs w:val="24"/>
          <w:shd w:val="clear" w:color="auto" w:fill="FFFFFF"/>
          <w:lang w:bidi="he-IL"/>
        </w:rPr>
        <w:t>, is the mitz</w:t>
      </w:r>
      <w:r w:rsidR="00362C68">
        <w:rPr>
          <w:rFonts w:asciiTheme="minorBidi" w:hAnsiTheme="minorBidi"/>
          <w:color w:val="000000"/>
          <w:sz w:val="24"/>
          <w:szCs w:val="24"/>
          <w:shd w:val="clear" w:color="auto" w:fill="FFFFFF"/>
          <w:lang w:bidi="he-IL"/>
        </w:rPr>
        <w:t>va</w:t>
      </w:r>
      <w:r w:rsidRPr="00172562">
        <w:rPr>
          <w:rFonts w:asciiTheme="minorBidi" w:hAnsiTheme="minorBidi"/>
          <w:color w:val="000000"/>
          <w:sz w:val="24"/>
          <w:szCs w:val="24"/>
          <w:shd w:val="clear" w:color="auto" w:fill="FFFFFF"/>
          <w:lang w:bidi="he-IL"/>
        </w:rPr>
        <w:t xml:space="preserve">. The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w:t>
      </w:r>
      <w:r w:rsidR="00B610C9" w:rsidRPr="00172562">
        <w:rPr>
          <w:rFonts w:asciiTheme="minorBidi" w:hAnsiTheme="minorBidi"/>
          <w:color w:val="000000"/>
          <w:sz w:val="24"/>
          <w:szCs w:val="24"/>
          <w:shd w:val="clear" w:color="auto" w:fill="FFFFFF"/>
          <w:lang w:bidi="he-IL"/>
        </w:rPr>
        <w:t xml:space="preserve">the removal of the </w:t>
      </w:r>
      <w:r w:rsidR="00B610C9" w:rsidRPr="00172562">
        <w:rPr>
          <w:rFonts w:asciiTheme="minorBidi" w:hAnsiTheme="minorBidi"/>
          <w:i/>
          <w:iCs/>
          <w:color w:val="000000"/>
          <w:sz w:val="24"/>
          <w:szCs w:val="24"/>
          <w:shd w:val="clear" w:color="auto" w:fill="FFFFFF"/>
          <w:lang w:bidi="he-IL"/>
        </w:rPr>
        <w:t>or ha-</w:t>
      </w:r>
      <w:r w:rsidR="00924F06" w:rsidRPr="00924F06">
        <w:rPr>
          <w:rFonts w:asciiTheme="minorBidi" w:hAnsiTheme="minorBidi"/>
          <w:i/>
          <w:iCs/>
          <w:color w:val="000000"/>
          <w:sz w:val="24"/>
          <w:szCs w:val="24"/>
          <w:shd w:val="clear" w:color="auto" w:fill="FFFFFF"/>
          <w:lang w:bidi="he-IL"/>
        </w:rPr>
        <w:t>mila</w:t>
      </w:r>
      <w:r w:rsidR="00B610C9" w:rsidRPr="00172562">
        <w:rPr>
          <w:rFonts w:asciiTheme="minorBidi" w:hAnsiTheme="minorBidi"/>
          <w:color w:val="000000"/>
          <w:sz w:val="24"/>
          <w:szCs w:val="24"/>
          <w:shd w:val="clear" w:color="auto" w:fill="FFFFFF"/>
          <w:lang w:bidi="he-IL"/>
        </w:rPr>
        <w:t xml:space="preserve"> is </w:t>
      </w:r>
      <w:r w:rsidRPr="00172562">
        <w:rPr>
          <w:rFonts w:asciiTheme="minorBidi" w:hAnsiTheme="minorBidi"/>
          <w:color w:val="000000"/>
          <w:sz w:val="24"/>
          <w:szCs w:val="24"/>
          <w:shd w:val="clear" w:color="auto" w:fill="FFFFFF"/>
          <w:lang w:bidi="he-IL"/>
        </w:rPr>
        <w:t xml:space="preserve">really only a sort of preparatory stage, enabling the </w:t>
      </w:r>
      <w:r w:rsidR="00B610C9" w:rsidRPr="00172562">
        <w:rPr>
          <w:rFonts w:asciiTheme="minorBidi" w:hAnsiTheme="minorBidi"/>
          <w:color w:val="000000"/>
          <w:sz w:val="24"/>
          <w:szCs w:val="24"/>
          <w:shd w:val="clear" w:color="auto" w:fill="FFFFFF"/>
          <w:lang w:bidi="he-IL"/>
        </w:rPr>
        <w:t xml:space="preserve">uncovering of the glans, the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w:t>
      </w:r>
      <w:r w:rsidR="00B610C9" w:rsidRPr="00172562">
        <w:rPr>
          <w:rFonts w:asciiTheme="minorBidi" w:hAnsiTheme="minorBidi"/>
          <w:color w:val="000000"/>
          <w:sz w:val="24"/>
          <w:szCs w:val="24"/>
          <w:shd w:val="clear" w:color="auto" w:fill="FFFFFF"/>
          <w:lang w:bidi="he-IL"/>
        </w:rPr>
        <w:t>Indeed</w:t>
      </w:r>
      <w:r w:rsidRPr="00172562">
        <w:rPr>
          <w:rFonts w:asciiTheme="minorBidi" w:hAnsiTheme="minorBidi"/>
          <w:color w:val="000000"/>
          <w:sz w:val="24"/>
          <w:szCs w:val="24"/>
          <w:shd w:val="clear" w:color="auto" w:fill="FFFFFF"/>
          <w:lang w:bidi="he-IL"/>
        </w:rPr>
        <w:t>, the Talmud (</w:t>
      </w:r>
      <w:r w:rsidR="00924F06" w:rsidRPr="00924F06">
        <w:rPr>
          <w:rFonts w:asciiTheme="minorBidi" w:hAnsiTheme="minorBidi"/>
          <w:i/>
          <w:color w:val="000000"/>
          <w:sz w:val="24"/>
          <w:szCs w:val="24"/>
          <w:shd w:val="clear" w:color="auto" w:fill="FFFFFF"/>
          <w:lang w:bidi="he-IL"/>
        </w:rPr>
        <w:t>Shabbat</w:t>
      </w:r>
      <w:r w:rsidR="00B610C9" w:rsidRPr="00172562">
        <w:rPr>
          <w:rFonts w:asciiTheme="minorBidi" w:hAnsiTheme="minorBidi"/>
          <w:color w:val="000000"/>
          <w:sz w:val="24"/>
          <w:szCs w:val="24"/>
          <w:shd w:val="clear" w:color="auto" w:fill="FFFFFF"/>
          <w:lang w:bidi="he-IL"/>
        </w:rPr>
        <w:t xml:space="preserve"> 137b</w:t>
      </w:r>
      <w:r w:rsidRPr="00172562">
        <w:rPr>
          <w:rFonts w:asciiTheme="minorBidi" w:hAnsiTheme="minorBidi"/>
          <w:color w:val="000000"/>
          <w:sz w:val="24"/>
          <w:szCs w:val="24"/>
          <w:shd w:val="clear" w:color="auto" w:fill="FFFFFF"/>
          <w:lang w:bidi="he-IL"/>
        </w:rPr>
        <w:t xml:space="preserve">) teaches, </w:t>
      </w:r>
      <w:r w:rsidR="00E200D9" w:rsidRPr="00172562">
        <w:rPr>
          <w:rFonts w:asciiTheme="minorBidi" w:hAnsiTheme="minorBidi"/>
          <w:color w:val="000000"/>
          <w:sz w:val="24"/>
          <w:szCs w:val="24"/>
          <w:shd w:val="clear" w:color="auto" w:fill="FFFFFF"/>
          <w:lang w:bidi="he-IL"/>
        </w:rPr>
        <w:t>“</w:t>
      </w:r>
      <w:r w:rsidR="00EB5ED1">
        <w:rPr>
          <w:rFonts w:asciiTheme="minorBidi" w:hAnsiTheme="minorBidi"/>
          <w:i/>
          <w:iCs/>
          <w:color w:val="000000"/>
          <w:sz w:val="24"/>
          <w:szCs w:val="24"/>
          <w:shd w:val="clear" w:color="auto" w:fill="FFFFFF"/>
          <w:lang w:bidi="he-IL"/>
        </w:rPr>
        <w:t>M</w:t>
      </w:r>
      <w:r w:rsidR="00E200D9" w:rsidRPr="00172562">
        <w:rPr>
          <w:rFonts w:asciiTheme="minorBidi" w:hAnsiTheme="minorBidi"/>
          <w:i/>
          <w:iCs/>
          <w:color w:val="000000"/>
          <w:sz w:val="24"/>
          <w:szCs w:val="24"/>
          <w:shd w:val="clear" w:color="auto" w:fill="FFFFFF"/>
          <w:lang w:bidi="he-IL"/>
        </w:rPr>
        <w:t>al ve-lo para ke</w:t>
      </w:r>
      <w:r w:rsidR="00362C68">
        <w:rPr>
          <w:rFonts w:asciiTheme="minorBidi" w:hAnsiTheme="minorBidi"/>
          <w:i/>
          <w:iCs/>
          <w:color w:val="000000"/>
          <w:sz w:val="24"/>
          <w:szCs w:val="24"/>
          <w:shd w:val="clear" w:color="auto" w:fill="FFFFFF"/>
          <w:lang w:bidi="he-IL"/>
        </w:rPr>
        <w:t>-</w:t>
      </w:r>
      <w:r w:rsidR="00E200D9" w:rsidRPr="00172562">
        <w:rPr>
          <w:rFonts w:asciiTheme="minorBidi" w:hAnsiTheme="minorBidi"/>
          <w:i/>
          <w:iCs/>
          <w:color w:val="000000"/>
          <w:sz w:val="24"/>
          <w:szCs w:val="24"/>
          <w:shd w:val="clear" w:color="auto" w:fill="FFFFFF"/>
          <w:lang w:bidi="he-IL"/>
        </w:rPr>
        <w:t>ilu lo mal</w:t>
      </w:r>
      <w:r w:rsidR="00E200D9" w:rsidRPr="00172562">
        <w:rPr>
          <w:rFonts w:asciiTheme="minorBidi" w:hAnsiTheme="minorBidi"/>
          <w:color w:val="000000"/>
          <w:sz w:val="24"/>
          <w:szCs w:val="24"/>
          <w:shd w:val="clear" w:color="auto" w:fill="FFFFFF"/>
          <w:lang w:bidi="he-IL"/>
        </w:rPr>
        <w:t xml:space="preserve">,” </w:t>
      </w:r>
      <w:r w:rsidR="00EB5ED1">
        <w:rPr>
          <w:rFonts w:asciiTheme="minorBidi" w:hAnsiTheme="minorBidi"/>
          <w:color w:val="000000"/>
          <w:sz w:val="24"/>
          <w:szCs w:val="24"/>
          <w:shd w:val="clear" w:color="auto" w:fill="FFFFFF"/>
          <w:lang w:bidi="he-IL"/>
        </w:rPr>
        <w:t>namely that</w:t>
      </w:r>
      <w:r w:rsidR="00B610C9" w:rsidRPr="00172562">
        <w:rPr>
          <w:rFonts w:asciiTheme="minorBidi" w:hAnsiTheme="minorBidi"/>
          <w:color w:val="000000"/>
          <w:sz w:val="24"/>
          <w:szCs w:val="24"/>
          <w:shd w:val="clear" w:color="auto" w:fill="FFFFFF"/>
          <w:lang w:bidi="he-IL"/>
        </w:rPr>
        <w:t xml:space="preserve"> who</w:t>
      </w:r>
      <w:r w:rsidR="00EB5ED1">
        <w:rPr>
          <w:rFonts w:asciiTheme="minorBidi" w:hAnsiTheme="minorBidi"/>
          <w:color w:val="000000"/>
          <w:sz w:val="24"/>
          <w:szCs w:val="24"/>
          <w:shd w:val="clear" w:color="auto" w:fill="FFFFFF"/>
          <w:lang w:bidi="he-IL"/>
        </w:rPr>
        <w:t>ever</w:t>
      </w:r>
      <w:r w:rsidR="00B610C9" w:rsidRPr="00172562">
        <w:rPr>
          <w:rFonts w:asciiTheme="minorBidi" w:hAnsiTheme="minorBidi"/>
          <w:color w:val="000000"/>
          <w:sz w:val="24"/>
          <w:szCs w:val="24"/>
          <w:shd w:val="clear" w:color="auto" w:fill="FFFFFF"/>
          <w:lang w:bidi="he-IL"/>
        </w:rPr>
        <w:t xml:space="preserve"> do</w:t>
      </w:r>
      <w:r w:rsidR="00EB5ED1">
        <w:rPr>
          <w:rFonts w:asciiTheme="minorBidi" w:hAnsiTheme="minorBidi"/>
          <w:color w:val="000000"/>
          <w:sz w:val="24"/>
          <w:szCs w:val="24"/>
          <w:shd w:val="clear" w:color="auto" w:fill="FFFFFF"/>
          <w:lang w:bidi="he-IL"/>
        </w:rPr>
        <w:t>es</w:t>
      </w:r>
      <w:r w:rsidR="00B610C9" w:rsidRPr="00172562">
        <w:rPr>
          <w:rFonts w:asciiTheme="minorBidi" w:hAnsiTheme="minorBidi"/>
          <w:color w:val="000000"/>
          <w:sz w:val="24"/>
          <w:szCs w:val="24"/>
          <w:shd w:val="clear" w:color="auto" w:fill="FFFFFF"/>
          <w:lang w:bidi="he-IL"/>
        </w:rPr>
        <w:t xml:space="preserve"> the </w:t>
      </w:r>
      <w:r w:rsidR="00924F06" w:rsidRPr="00924F06">
        <w:rPr>
          <w:rFonts w:asciiTheme="minorBidi" w:hAnsiTheme="minorBidi"/>
          <w:i/>
          <w:iCs/>
          <w:color w:val="000000"/>
          <w:sz w:val="24"/>
          <w:szCs w:val="24"/>
          <w:shd w:val="clear" w:color="auto" w:fill="FFFFFF"/>
          <w:lang w:bidi="he-IL"/>
        </w:rPr>
        <w:t>mila</w:t>
      </w:r>
      <w:r w:rsidR="00B610C9" w:rsidRPr="00172562">
        <w:rPr>
          <w:rFonts w:asciiTheme="minorBidi" w:hAnsiTheme="minorBidi"/>
          <w:color w:val="000000"/>
          <w:sz w:val="24"/>
          <w:szCs w:val="24"/>
          <w:shd w:val="clear" w:color="auto" w:fill="FFFFFF"/>
          <w:lang w:bidi="he-IL"/>
        </w:rPr>
        <w:t xml:space="preserve"> without the </w:t>
      </w:r>
      <w:r w:rsidR="00B610C9"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B610C9" w:rsidRPr="00172562">
        <w:rPr>
          <w:rFonts w:asciiTheme="minorBidi" w:hAnsiTheme="minorBidi"/>
          <w:color w:val="000000"/>
          <w:sz w:val="24"/>
          <w:szCs w:val="24"/>
          <w:shd w:val="clear" w:color="auto" w:fill="FFFFFF"/>
          <w:lang w:bidi="he-IL"/>
        </w:rPr>
        <w:t xml:space="preserve"> is as if he has not even performed the </w:t>
      </w:r>
      <w:r w:rsidR="00924F06" w:rsidRPr="00924F06">
        <w:rPr>
          <w:rFonts w:asciiTheme="minorBidi" w:hAnsiTheme="minorBidi"/>
          <w:i/>
          <w:iCs/>
          <w:color w:val="000000"/>
          <w:sz w:val="24"/>
          <w:szCs w:val="24"/>
          <w:shd w:val="clear" w:color="auto" w:fill="FFFFFF"/>
          <w:lang w:bidi="he-IL"/>
        </w:rPr>
        <w:t>mila</w:t>
      </w:r>
      <w:r w:rsidR="00E200D9" w:rsidRPr="00172562">
        <w:rPr>
          <w:rFonts w:asciiTheme="minorBidi" w:hAnsiTheme="minorBidi"/>
          <w:color w:val="000000"/>
          <w:sz w:val="24"/>
          <w:szCs w:val="24"/>
          <w:shd w:val="clear" w:color="auto" w:fill="FFFFFF"/>
          <w:lang w:bidi="he-IL"/>
        </w:rPr>
        <w:t>.</w:t>
      </w:r>
      <w:r w:rsidR="00B610C9" w:rsidRPr="00172562">
        <w:rPr>
          <w:rFonts w:asciiTheme="minorBidi" w:hAnsiTheme="minorBidi"/>
          <w:color w:val="000000"/>
          <w:sz w:val="24"/>
          <w:szCs w:val="24"/>
          <w:shd w:val="clear" w:color="auto" w:fill="FFFFFF"/>
          <w:lang w:bidi="he-IL"/>
        </w:rPr>
        <w:t xml:space="preserve"> </w:t>
      </w:r>
      <w:r w:rsidR="00B610C9" w:rsidRPr="00172562">
        <w:rPr>
          <w:rFonts w:asciiTheme="minorBidi" w:hAnsiTheme="minorBidi"/>
          <w:color w:val="000000"/>
          <w:sz w:val="24"/>
          <w:szCs w:val="24"/>
          <w:shd w:val="clear" w:color="auto" w:fill="FFFFFF"/>
          <w:lang w:bidi="he-IL"/>
        </w:rPr>
        <w:lastRenderedPageBreak/>
        <w:t xml:space="preserve">Alternatively, we might suggest that the </w:t>
      </w:r>
      <w:r w:rsidR="00924F06" w:rsidRPr="00924F06">
        <w:rPr>
          <w:rFonts w:asciiTheme="minorBidi" w:hAnsiTheme="minorBidi"/>
          <w:i/>
          <w:iCs/>
          <w:color w:val="000000"/>
          <w:sz w:val="24"/>
          <w:szCs w:val="24"/>
          <w:shd w:val="clear" w:color="auto" w:fill="FFFFFF"/>
          <w:lang w:bidi="he-IL"/>
        </w:rPr>
        <w:t>mila</w:t>
      </w:r>
      <w:r w:rsidR="00B610C9" w:rsidRPr="00172562">
        <w:rPr>
          <w:rFonts w:asciiTheme="minorBidi" w:hAnsiTheme="minorBidi"/>
          <w:color w:val="000000"/>
          <w:sz w:val="24"/>
          <w:szCs w:val="24"/>
          <w:shd w:val="clear" w:color="auto" w:fill="FFFFFF"/>
          <w:lang w:bidi="he-IL"/>
        </w:rPr>
        <w:t xml:space="preserve"> </w:t>
      </w:r>
      <w:r w:rsidR="00CE2658">
        <w:rPr>
          <w:rFonts w:asciiTheme="minorBidi" w:hAnsiTheme="minorBidi"/>
          <w:color w:val="000000"/>
          <w:sz w:val="24"/>
          <w:szCs w:val="24"/>
          <w:shd w:val="clear" w:color="auto" w:fill="FFFFFF"/>
          <w:lang w:bidi="he-IL"/>
        </w:rPr>
        <w:t xml:space="preserve">and the </w:t>
      </w:r>
      <w:r w:rsidR="00CE2658">
        <w:rPr>
          <w:rFonts w:asciiTheme="minorBidi" w:hAnsiTheme="minorBidi"/>
          <w:i/>
          <w:iCs/>
          <w:color w:val="000000"/>
          <w:sz w:val="24"/>
          <w:szCs w:val="24"/>
          <w:shd w:val="clear" w:color="auto" w:fill="FFFFFF"/>
          <w:lang w:bidi="he-IL"/>
        </w:rPr>
        <w:t>peria</w:t>
      </w:r>
      <w:r w:rsidR="00B610C9" w:rsidRPr="00172562">
        <w:rPr>
          <w:rFonts w:asciiTheme="minorBidi" w:hAnsiTheme="minorBidi"/>
          <w:color w:val="000000"/>
          <w:sz w:val="24"/>
          <w:szCs w:val="24"/>
          <w:shd w:val="clear" w:color="auto" w:fill="FFFFFF"/>
          <w:lang w:bidi="he-IL"/>
        </w:rPr>
        <w:t xml:space="preserve"> are simply two parts of the removal of the </w:t>
      </w:r>
      <w:r w:rsidR="00B610C9" w:rsidRPr="00172562">
        <w:rPr>
          <w:rFonts w:asciiTheme="minorBidi" w:hAnsiTheme="minorBidi"/>
          <w:i/>
          <w:iCs/>
          <w:color w:val="000000"/>
          <w:sz w:val="24"/>
          <w:szCs w:val="24"/>
          <w:shd w:val="clear" w:color="auto" w:fill="FFFFFF"/>
          <w:lang w:bidi="he-IL"/>
        </w:rPr>
        <w:t>orla</w:t>
      </w:r>
      <w:r w:rsidR="00B610C9" w:rsidRPr="00172562">
        <w:rPr>
          <w:rFonts w:asciiTheme="minorBidi" w:hAnsiTheme="minorBidi"/>
          <w:color w:val="000000"/>
          <w:sz w:val="24"/>
          <w:szCs w:val="24"/>
          <w:shd w:val="clear" w:color="auto" w:fill="FFFFFF"/>
          <w:lang w:bidi="he-IL"/>
        </w:rPr>
        <w:t>.</w:t>
      </w:r>
    </w:p>
    <w:p w:rsidR="00172858" w:rsidRPr="00172562" w:rsidRDefault="00172858" w:rsidP="00EB22C0">
      <w:pPr>
        <w:widowControl w:val="0"/>
        <w:spacing w:after="0" w:line="240" w:lineRule="auto"/>
        <w:jc w:val="both"/>
        <w:rPr>
          <w:rFonts w:asciiTheme="minorBidi" w:hAnsiTheme="minorBidi"/>
          <w:color w:val="000000"/>
          <w:sz w:val="24"/>
          <w:szCs w:val="24"/>
          <w:shd w:val="clear" w:color="auto" w:fill="FFFFFF"/>
          <w:lang w:bidi="he-IL"/>
        </w:rPr>
      </w:pPr>
    </w:p>
    <w:p w:rsidR="00B610C9" w:rsidRPr="00172562" w:rsidRDefault="008E6101"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Some relate this question to a debate regarding whether on </w:t>
      </w:r>
      <w:r w:rsidR="00924F06" w:rsidRPr="00172562">
        <w:rPr>
          <w:rFonts w:asciiTheme="minorBidi" w:hAnsiTheme="minorBidi"/>
          <w:iCs/>
          <w:color w:val="000000"/>
          <w:sz w:val="24"/>
          <w:szCs w:val="24"/>
          <w:shd w:val="clear" w:color="auto" w:fill="FFFFFF"/>
          <w:lang w:bidi="he-IL"/>
        </w:rPr>
        <w:t>Shabbat</w:t>
      </w:r>
      <w:r w:rsidRPr="00172562">
        <w:rPr>
          <w:rFonts w:asciiTheme="minorBidi" w:hAnsiTheme="minorBidi"/>
          <w:color w:val="000000"/>
          <w:sz w:val="24"/>
          <w:szCs w:val="24"/>
          <w:shd w:val="clear" w:color="auto" w:fill="FFFFFF"/>
          <w:lang w:bidi="he-IL"/>
        </w:rPr>
        <w:t xml:space="preserve">, the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w:t>
      </w:r>
      <w:r w:rsidR="00EB5ED1">
        <w:rPr>
          <w:rFonts w:asciiTheme="minorBidi" w:hAnsiTheme="minorBidi"/>
          <w:color w:val="000000"/>
          <w:sz w:val="24"/>
          <w:szCs w:val="24"/>
          <w:shd w:val="clear" w:color="auto" w:fill="FFFFFF"/>
          <w:lang w:bidi="he-IL"/>
        </w:rPr>
        <w:t>nd</w:t>
      </w:r>
      <w:r w:rsidRPr="00172562">
        <w:rPr>
          <w:rFonts w:asciiTheme="minorBidi" w:hAnsiTheme="minorBidi"/>
          <w:color w:val="000000"/>
          <w:sz w:val="24"/>
          <w:szCs w:val="24"/>
          <w:shd w:val="clear" w:color="auto" w:fill="FFFFFF"/>
          <w:lang w:bidi="he-IL"/>
        </w:rPr>
        <w:t xml:space="preserve">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may be divided between two </w:t>
      </w:r>
      <w:r w:rsidR="00362C68" w:rsidRPr="00362C68">
        <w:rPr>
          <w:rFonts w:asciiTheme="minorBidi" w:hAnsiTheme="minorBidi"/>
          <w:i/>
          <w:iCs/>
          <w:color w:val="000000"/>
          <w:sz w:val="24"/>
          <w:szCs w:val="24"/>
          <w:shd w:val="clear" w:color="auto" w:fill="FFFFFF"/>
          <w:lang w:bidi="he-IL"/>
        </w:rPr>
        <w:t>mohalim</w:t>
      </w:r>
      <w:r w:rsidRPr="00172562">
        <w:rPr>
          <w:rFonts w:asciiTheme="minorBidi" w:hAnsiTheme="minorBidi"/>
          <w:color w:val="000000"/>
          <w:sz w:val="24"/>
          <w:szCs w:val="24"/>
          <w:shd w:val="clear" w:color="auto" w:fill="FFFFFF"/>
          <w:lang w:bidi="he-IL"/>
        </w:rPr>
        <w:t xml:space="preserve">. The </w:t>
      </w:r>
      <w:r w:rsidR="00CE2658" w:rsidRPr="00CE2658">
        <w:rPr>
          <w:rFonts w:asciiTheme="minorBidi" w:hAnsiTheme="minorBidi"/>
          <w:i/>
          <w:color w:val="000000"/>
          <w:sz w:val="24"/>
          <w:szCs w:val="24"/>
          <w:shd w:val="clear" w:color="auto" w:fill="FFFFFF"/>
          <w:lang w:bidi="he-IL"/>
        </w:rPr>
        <w:t>Shulchan Arukh</w:t>
      </w:r>
      <w:r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Pr="00172562">
        <w:rPr>
          <w:rFonts w:asciiTheme="minorBidi" w:hAnsiTheme="minorBidi"/>
          <w:color w:val="000000"/>
          <w:sz w:val="24"/>
          <w:szCs w:val="24"/>
          <w:shd w:val="clear" w:color="auto" w:fill="FFFFFF"/>
          <w:lang w:bidi="he-IL"/>
        </w:rPr>
        <w:t xml:space="preserve"> 266:14) rules:</w:t>
      </w:r>
    </w:p>
    <w:p w:rsidR="00924F06" w:rsidRDefault="00924F06" w:rsidP="00EB22C0">
      <w:pPr>
        <w:pStyle w:val="rtejustify"/>
        <w:widowControl w:val="0"/>
        <w:shd w:val="clear" w:color="auto" w:fill="FCFDFE"/>
        <w:spacing w:before="0" w:beforeAutospacing="0" w:after="0" w:afterAutospacing="0"/>
        <w:ind w:left="720"/>
        <w:jc w:val="both"/>
        <w:rPr>
          <w:rFonts w:asciiTheme="minorBidi" w:eastAsiaTheme="minorHAnsi" w:hAnsiTheme="minorBidi" w:cstheme="minorBidi"/>
          <w:color w:val="000000"/>
          <w:shd w:val="clear" w:color="auto" w:fill="FFFFFF"/>
        </w:rPr>
      </w:pPr>
    </w:p>
    <w:p w:rsidR="008E6101" w:rsidRPr="00172562" w:rsidRDefault="008E6101" w:rsidP="00EB22C0">
      <w:pPr>
        <w:pStyle w:val="rtejustify"/>
        <w:widowControl w:val="0"/>
        <w:shd w:val="clear" w:color="auto" w:fill="FCFDFE"/>
        <w:spacing w:before="0" w:beforeAutospacing="0" w:after="0" w:afterAutospacing="0"/>
        <w:ind w:left="720"/>
        <w:jc w:val="both"/>
        <w:rPr>
          <w:rFonts w:asciiTheme="minorBidi" w:eastAsiaTheme="minorHAnsi" w:hAnsiTheme="minorBidi" w:cstheme="minorBidi"/>
          <w:color w:val="000000"/>
          <w:shd w:val="clear" w:color="auto" w:fill="FFFFFF"/>
        </w:rPr>
      </w:pPr>
      <w:r w:rsidRPr="00172562">
        <w:rPr>
          <w:rFonts w:asciiTheme="minorBidi" w:eastAsiaTheme="minorHAnsi" w:hAnsiTheme="minorBidi" w:cstheme="minorBidi"/>
          <w:color w:val="000000"/>
          <w:shd w:val="clear" w:color="auto" w:fill="FFFFFF"/>
        </w:rPr>
        <w:t>Care should be taken on </w:t>
      </w:r>
      <w:r w:rsidR="00924F06" w:rsidRPr="00924F06">
        <w:rPr>
          <w:rFonts w:asciiTheme="minorBidi" w:eastAsiaTheme="minorHAnsi" w:hAnsiTheme="minorBidi" w:cstheme="minorBidi"/>
          <w:i/>
          <w:iCs/>
          <w:shd w:val="clear" w:color="auto" w:fill="FFFFFF"/>
        </w:rPr>
        <w:t>Shabbat</w:t>
      </w:r>
      <w:r w:rsidRPr="00172562">
        <w:rPr>
          <w:rFonts w:asciiTheme="minorBidi" w:eastAsiaTheme="minorHAnsi" w:hAnsiTheme="minorBidi" w:cstheme="minorBidi"/>
          <w:i/>
          <w:iCs/>
          <w:shd w:val="clear" w:color="auto" w:fill="FFFFFF"/>
        </w:rPr>
        <w:t> </w:t>
      </w:r>
      <w:r w:rsidRPr="00172562">
        <w:rPr>
          <w:rFonts w:asciiTheme="minorBidi" w:eastAsiaTheme="minorHAnsi" w:hAnsiTheme="minorBidi" w:cstheme="minorBidi"/>
          <w:color w:val="000000"/>
          <w:shd w:val="clear" w:color="auto" w:fill="FFFFFF"/>
        </w:rPr>
        <w:t>that two </w:t>
      </w:r>
      <w:r w:rsidR="00362C68" w:rsidRPr="00362C68">
        <w:rPr>
          <w:rFonts w:asciiTheme="minorBidi" w:eastAsiaTheme="minorHAnsi" w:hAnsiTheme="minorBidi" w:cstheme="minorBidi"/>
          <w:i/>
          <w:iCs/>
          <w:shd w:val="clear" w:color="auto" w:fill="FFFFFF"/>
        </w:rPr>
        <w:t>mohalim</w:t>
      </w:r>
      <w:r w:rsidRPr="00172562">
        <w:rPr>
          <w:rFonts w:asciiTheme="minorBidi" w:eastAsiaTheme="minorHAnsi" w:hAnsiTheme="minorBidi" w:cstheme="minorBidi"/>
          <w:color w:val="000000"/>
          <w:shd w:val="clear" w:color="auto" w:fill="FFFFFF"/>
        </w:rPr>
        <w:t> not be involved in the same circumcision, the one performing the </w:t>
      </w:r>
      <w:r w:rsidR="00924F06" w:rsidRPr="00924F06">
        <w:rPr>
          <w:rFonts w:asciiTheme="minorBidi" w:eastAsiaTheme="minorHAnsi" w:hAnsiTheme="minorBidi" w:cstheme="minorBidi"/>
          <w:i/>
          <w:iCs/>
          <w:shd w:val="clear" w:color="auto" w:fill="FFFFFF"/>
        </w:rPr>
        <w:t>mila</w:t>
      </w:r>
      <w:r w:rsidRPr="00172562">
        <w:rPr>
          <w:rFonts w:asciiTheme="minorBidi" w:eastAsiaTheme="minorHAnsi" w:hAnsiTheme="minorBidi" w:cstheme="minorBidi"/>
          <w:color w:val="000000"/>
          <w:shd w:val="clear" w:color="auto" w:fill="FFFFFF"/>
        </w:rPr>
        <w:t> and the other the </w:t>
      </w:r>
      <w:r w:rsidRPr="00172562">
        <w:rPr>
          <w:rFonts w:asciiTheme="minorBidi" w:eastAsiaTheme="minorHAnsi" w:hAnsiTheme="minorBidi" w:cstheme="minorBidi"/>
          <w:i/>
          <w:iCs/>
          <w:shd w:val="clear" w:color="auto" w:fill="FFFFFF"/>
        </w:rPr>
        <w:t>per</w:t>
      </w:r>
      <w:r w:rsidR="00924F06">
        <w:rPr>
          <w:rFonts w:asciiTheme="minorBidi" w:eastAsiaTheme="minorHAnsi" w:hAnsiTheme="minorBidi" w:cstheme="minorBidi"/>
          <w:i/>
          <w:iCs/>
          <w:shd w:val="clear" w:color="auto" w:fill="FFFFFF"/>
        </w:rPr>
        <w:t>ia</w:t>
      </w:r>
      <w:r w:rsidRPr="00172562">
        <w:rPr>
          <w:rFonts w:asciiTheme="minorBidi" w:eastAsiaTheme="minorHAnsi" w:hAnsiTheme="minorBidi" w:cstheme="minorBidi"/>
          <w:color w:val="000000"/>
          <w:shd w:val="clear" w:color="auto" w:fill="FFFFFF"/>
        </w:rPr>
        <w:t>, but rather the one who performs the </w:t>
      </w:r>
      <w:r w:rsidR="00924F06" w:rsidRPr="00924F06">
        <w:rPr>
          <w:rFonts w:asciiTheme="minorBidi" w:eastAsiaTheme="minorHAnsi" w:hAnsiTheme="minorBidi" w:cstheme="minorBidi"/>
          <w:i/>
          <w:iCs/>
          <w:shd w:val="clear" w:color="auto" w:fill="FFFFFF"/>
        </w:rPr>
        <w:t>mila</w:t>
      </w:r>
      <w:r w:rsidR="00924F06">
        <w:rPr>
          <w:rFonts w:asciiTheme="minorBidi" w:eastAsiaTheme="minorHAnsi" w:hAnsiTheme="minorBidi" w:cstheme="minorBidi"/>
          <w:i/>
          <w:iCs/>
          <w:shd w:val="clear" w:color="auto" w:fill="FFFFFF"/>
        </w:rPr>
        <w:t xml:space="preserve"> </w:t>
      </w:r>
      <w:r w:rsidRPr="00172562">
        <w:rPr>
          <w:rFonts w:asciiTheme="minorBidi" w:eastAsiaTheme="minorHAnsi" w:hAnsiTheme="minorBidi" w:cstheme="minorBidi"/>
          <w:color w:val="000000"/>
          <w:shd w:val="clear" w:color="auto" w:fill="FFFFFF"/>
        </w:rPr>
        <w:t>should himself perform the </w:t>
      </w:r>
      <w:r w:rsidRPr="00172562">
        <w:rPr>
          <w:rFonts w:asciiTheme="minorBidi" w:eastAsiaTheme="minorHAnsi" w:hAnsiTheme="minorBidi" w:cstheme="minorBidi"/>
          <w:i/>
          <w:iCs/>
          <w:shd w:val="clear" w:color="auto" w:fill="FFFFFF"/>
        </w:rPr>
        <w:t>per</w:t>
      </w:r>
      <w:r w:rsidR="00924F06">
        <w:rPr>
          <w:rFonts w:asciiTheme="minorBidi" w:eastAsiaTheme="minorHAnsi" w:hAnsiTheme="minorBidi" w:cstheme="minorBidi"/>
          <w:i/>
          <w:iCs/>
          <w:shd w:val="clear" w:color="auto" w:fill="FFFFFF"/>
        </w:rPr>
        <w:t>ia</w:t>
      </w:r>
      <w:r w:rsidRPr="00172562">
        <w:rPr>
          <w:rFonts w:asciiTheme="minorBidi" w:eastAsiaTheme="minorHAnsi" w:hAnsiTheme="minorBidi" w:cstheme="minorBidi"/>
          <w:color w:val="000000"/>
          <w:shd w:val="clear" w:color="auto" w:fill="FFFFFF"/>
        </w:rPr>
        <w:t>.</w:t>
      </w:r>
    </w:p>
    <w:p w:rsidR="00924F06" w:rsidRDefault="00924F06"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p>
    <w:p w:rsidR="008E6101" w:rsidRPr="00172562" w:rsidRDefault="008E6101"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r w:rsidRPr="00172562">
        <w:rPr>
          <w:rFonts w:asciiTheme="minorBidi" w:hAnsiTheme="minorBidi" w:cstheme="minorBidi"/>
          <w:color w:val="000000"/>
        </w:rPr>
        <w:t xml:space="preserve">The Rema disagrees and permits two </w:t>
      </w:r>
      <w:r w:rsidR="00362C68" w:rsidRPr="00362C68">
        <w:rPr>
          <w:rFonts w:asciiTheme="minorBidi" w:hAnsiTheme="minorBidi" w:cstheme="minorBidi"/>
          <w:i/>
          <w:iCs/>
          <w:color w:val="000000"/>
        </w:rPr>
        <w:t>mohalim</w:t>
      </w:r>
      <w:r w:rsidRPr="00172562">
        <w:rPr>
          <w:rFonts w:asciiTheme="minorBidi" w:hAnsiTheme="minorBidi" w:cstheme="minorBidi"/>
          <w:color w:val="000000"/>
        </w:rPr>
        <w:t xml:space="preserve"> to divide the </w:t>
      </w:r>
      <w:r w:rsidR="00924F06" w:rsidRPr="00924F06">
        <w:rPr>
          <w:rFonts w:asciiTheme="minorBidi" w:hAnsiTheme="minorBidi" w:cstheme="minorBidi"/>
          <w:i/>
          <w:iCs/>
          <w:color w:val="000000"/>
        </w:rPr>
        <w:t>mila</w:t>
      </w:r>
      <w:r w:rsidRPr="00172562">
        <w:rPr>
          <w:rFonts w:asciiTheme="minorBidi" w:hAnsiTheme="minorBidi" w:cstheme="minorBidi"/>
          <w:color w:val="000000"/>
        </w:rPr>
        <w:t xml:space="preserve"> and </w:t>
      </w:r>
      <w:r w:rsidRPr="00172562">
        <w:rPr>
          <w:rFonts w:asciiTheme="minorBidi" w:hAnsiTheme="minorBidi" w:cstheme="minorBidi"/>
          <w:i/>
          <w:iCs/>
          <w:color w:val="000000"/>
        </w:rPr>
        <w:t>per</w:t>
      </w:r>
      <w:r w:rsidR="00924F06">
        <w:rPr>
          <w:rFonts w:asciiTheme="minorBidi" w:hAnsiTheme="minorBidi" w:cstheme="minorBidi"/>
          <w:i/>
          <w:iCs/>
          <w:color w:val="000000"/>
        </w:rPr>
        <w:t>ia</w:t>
      </w:r>
      <w:r w:rsidRPr="00172562">
        <w:rPr>
          <w:rFonts w:asciiTheme="minorBidi" w:hAnsiTheme="minorBidi" w:cstheme="minorBidi"/>
          <w:color w:val="000000"/>
        </w:rPr>
        <w:t xml:space="preserve"> on </w:t>
      </w:r>
      <w:r w:rsidR="00924F06" w:rsidRPr="00172562">
        <w:rPr>
          <w:rFonts w:asciiTheme="minorBidi" w:hAnsiTheme="minorBidi" w:cstheme="minorBidi"/>
          <w:iCs/>
          <w:color w:val="000000"/>
        </w:rPr>
        <w:t>Shabbat</w:t>
      </w:r>
      <w:r w:rsidRPr="00172562">
        <w:rPr>
          <w:rFonts w:asciiTheme="minorBidi" w:hAnsiTheme="minorBidi" w:cstheme="minorBidi"/>
          <w:color w:val="000000"/>
        </w:rPr>
        <w:t xml:space="preserve">. </w:t>
      </w:r>
    </w:p>
    <w:p w:rsidR="00924F06" w:rsidRDefault="00924F06"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p>
    <w:p w:rsidR="008E6101" w:rsidRPr="00172562" w:rsidRDefault="008E6101"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r w:rsidRPr="00172562">
        <w:rPr>
          <w:rFonts w:asciiTheme="minorBidi" w:hAnsiTheme="minorBidi" w:cstheme="minorBidi"/>
          <w:color w:val="000000"/>
        </w:rPr>
        <w:t xml:space="preserve">The Acharonim </w:t>
      </w:r>
      <w:r w:rsidR="005870E1" w:rsidRPr="00172562">
        <w:rPr>
          <w:rFonts w:asciiTheme="minorBidi" w:hAnsiTheme="minorBidi" w:cstheme="minorBidi"/>
          <w:color w:val="000000"/>
        </w:rPr>
        <w:t xml:space="preserve">(see </w:t>
      </w:r>
      <w:r w:rsidR="005870E1" w:rsidRPr="00172562">
        <w:rPr>
          <w:rFonts w:asciiTheme="minorBidi" w:hAnsiTheme="minorBidi" w:cstheme="minorBidi"/>
          <w:i/>
          <w:iCs/>
          <w:color w:val="000000"/>
        </w:rPr>
        <w:t>B</w:t>
      </w:r>
      <w:r w:rsidR="00362C68">
        <w:rPr>
          <w:rFonts w:asciiTheme="minorBidi" w:hAnsiTheme="minorBidi" w:cstheme="minorBidi"/>
          <w:i/>
          <w:iCs/>
          <w:color w:val="000000"/>
        </w:rPr>
        <w:t>e</w:t>
      </w:r>
      <w:r w:rsidR="005870E1" w:rsidRPr="00172562">
        <w:rPr>
          <w:rFonts w:asciiTheme="minorBidi" w:hAnsiTheme="minorBidi" w:cstheme="minorBidi"/>
          <w:i/>
          <w:iCs/>
          <w:color w:val="000000"/>
        </w:rPr>
        <w:t>i’ur Ha-Gra</w:t>
      </w:r>
      <w:r w:rsidR="005870E1" w:rsidRPr="00172562">
        <w:rPr>
          <w:rFonts w:asciiTheme="minorBidi" w:hAnsiTheme="minorBidi" w:cstheme="minorBidi"/>
          <w:color w:val="000000"/>
        </w:rPr>
        <w:t xml:space="preserve"> </w:t>
      </w:r>
      <w:r w:rsidR="000E0983">
        <w:rPr>
          <w:rFonts w:asciiTheme="minorBidi" w:hAnsiTheme="minorBidi" w:cstheme="minorBidi"/>
          <w:color w:val="000000"/>
        </w:rPr>
        <w:t xml:space="preserve">ad loc. </w:t>
      </w:r>
      <w:r w:rsidR="005870E1" w:rsidRPr="00172562">
        <w:rPr>
          <w:rFonts w:asciiTheme="minorBidi" w:hAnsiTheme="minorBidi" w:cstheme="minorBidi"/>
          <w:color w:val="000000"/>
        </w:rPr>
        <w:t xml:space="preserve">and </w:t>
      </w:r>
      <w:r w:rsidR="00362C68" w:rsidRPr="00C16C1C">
        <w:rPr>
          <w:rFonts w:asciiTheme="minorBidi" w:hAnsiTheme="minorBidi" w:cstheme="minorBidi"/>
          <w:i/>
          <w:iCs/>
          <w:color w:val="000000"/>
        </w:rPr>
        <w:t>Sha’agat</w:t>
      </w:r>
      <w:r w:rsidR="005870E1" w:rsidRPr="00172562">
        <w:rPr>
          <w:rFonts w:asciiTheme="minorBidi" w:hAnsiTheme="minorBidi" w:cstheme="minorBidi"/>
          <w:i/>
          <w:iCs/>
          <w:color w:val="000000"/>
        </w:rPr>
        <w:t xml:space="preserve"> Aryeh</w:t>
      </w:r>
      <w:r w:rsidR="000E0983">
        <w:rPr>
          <w:rFonts w:asciiTheme="minorBidi" w:hAnsiTheme="minorBidi" w:cstheme="minorBidi"/>
          <w:i/>
          <w:iCs/>
          <w:color w:val="000000"/>
        </w:rPr>
        <w:t>,</w:t>
      </w:r>
      <w:r w:rsidR="005870E1" w:rsidRPr="00172562">
        <w:rPr>
          <w:rFonts w:asciiTheme="minorBidi" w:hAnsiTheme="minorBidi" w:cstheme="minorBidi"/>
          <w:color w:val="000000"/>
        </w:rPr>
        <w:t xml:space="preserve"> </w:t>
      </w:r>
      <w:r w:rsidR="005870E1" w:rsidRPr="00172562">
        <w:rPr>
          <w:rFonts w:asciiTheme="minorBidi" w:hAnsiTheme="minorBidi" w:cstheme="minorBidi"/>
          <w:i/>
          <w:iCs/>
          <w:color w:val="000000"/>
        </w:rPr>
        <w:t>O</w:t>
      </w:r>
      <w:r w:rsidR="00EB5ED1" w:rsidRPr="00172562">
        <w:rPr>
          <w:rFonts w:asciiTheme="minorBidi" w:hAnsiTheme="minorBidi" w:cstheme="minorBidi"/>
          <w:i/>
          <w:iCs/>
          <w:color w:val="000000"/>
        </w:rPr>
        <w:t>C</w:t>
      </w:r>
      <w:r w:rsidR="005870E1" w:rsidRPr="00172562">
        <w:rPr>
          <w:rFonts w:asciiTheme="minorBidi" w:hAnsiTheme="minorBidi" w:cstheme="minorBidi"/>
          <w:color w:val="000000"/>
        </w:rPr>
        <w:t xml:space="preserve"> 29) </w:t>
      </w:r>
      <w:r w:rsidRPr="00172562">
        <w:rPr>
          <w:rFonts w:asciiTheme="minorBidi" w:hAnsiTheme="minorBidi" w:cstheme="minorBidi"/>
          <w:color w:val="000000"/>
        </w:rPr>
        <w:t>offer different explanation</w:t>
      </w:r>
      <w:r w:rsidR="000E0983">
        <w:rPr>
          <w:rFonts w:asciiTheme="minorBidi" w:hAnsiTheme="minorBidi" w:cstheme="minorBidi"/>
          <w:color w:val="000000"/>
        </w:rPr>
        <w:t xml:space="preserve">s of </w:t>
      </w:r>
      <w:r w:rsidRPr="00172562">
        <w:rPr>
          <w:rFonts w:asciiTheme="minorBidi" w:hAnsiTheme="minorBidi" w:cstheme="minorBidi"/>
          <w:color w:val="000000"/>
        </w:rPr>
        <w:t>the debate</w:t>
      </w:r>
      <w:r w:rsidR="005870E1" w:rsidRPr="00172562">
        <w:rPr>
          <w:rFonts w:asciiTheme="minorBidi" w:hAnsiTheme="minorBidi" w:cstheme="minorBidi"/>
          <w:color w:val="000000"/>
        </w:rPr>
        <w:t>. The Maharshal (</w:t>
      </w:r>
      <w:r w:rsidR="005870E1" w:rsidRPr="00172562">
        <w:rPr>
          <w:rFonts w:asciiTheme="minorBidi" w:hAnsiTheme="minorBidi" w:cstheme="minorBidi"/>
          <w:i/>
          <w:iCs/>
          <w:color w:val="000000"/>
        </w:rPr>
        <w:t xml:space="preserve">Yam </w:t>
      </w:r>
      <w:r w:rsidR="000E0983">
        <w:rPr>
          <w:rFonts w:asciiTheme="minorBidi" w:hAnsiTheme="minorBidi" w:cstheme="minorBidi"/>
          <w:i/>
          <w:iCs/>
          <w:color w:val="000000"/>
        </w:rPr>
        <w:t>s</w:t>
      </w:r>
      <w:r w:rsidR="005870E1" w:rsidRPr="00172562">
        <w:rPr>
          <w:rFonts w:asciiTheme="minorBidi" w:hAnsiTheme="minorBidi" w:cstheme="minorBidi"/>
          <w:i/>
          <w:iCs/>
          <w:color w:val="000000"/>
        </w:rPr>
        <w:t>hel Shlomo</w:t>
      </w:r>
      <w:r w:rsidR="005870E1" w:rsidRPr="00172562">
        <w:rPr>
          <w:rFonts w:asciiTheme="minorBidi" w:hAnsiTheme="minorBidi" w:cstheme="minorBidi"/>
          <w:color w:val="000000"/>
        </w:rPr>
        <w:t xml:space="preserve">, </w:t>
      </w:r>
      <w:r w:rsidR="00924F06" w:rsidRPr="00924F06">
        <w:rPr>
          <w:rFonts w:asciiTheme="minorBidi" w:hAnsiTheme="minorBidi" w:cstheme="minorBidi"/>
          <w:i/>
          <w:color w:val="000000"/>
        </w:rPr>
        <w:t>Yevamot</w:t>
      </w:r>
      <w:r w:rsidR="005870E1" w:rsidRPr="00172562">
        <w:rPr>
          <w:rFonts w:asciiTheme="minorBidi" w:hAnsiTheme="minorBidi" w:cstheme="minorBidi"/>
          <w:color w:val="000000"/>
        </w:rPr>
        <w:t xml:space="preserve"> 8:3) relates that the Mahari </w:t>
      </w:r>
      <w:r w:rsidR="00362C68" w:rsidRPr="00172562">
        <w:rPr>
          <w:rFonts w:asciiTheme="minorBidi" w:hAnsiTheme="minorBidi" w:cstheme="minorBidi"/>
          <w:color w:val="000000"/>
        </w:rPr>
        <w:t>Bruna</w:t>
      </w:r>
      <w:r w:rsidR="005870E1" w:rsidRPr="00172562">
        <w:rPr>
          <w:rFonts w:asciiTheme="minorBidi" w:hAnsiTheme="minorBidi" w:cstheme="minorBidi"/>
          <w:color w:val="000000"/>
        </w:rPr>
        <w:t xml:space="preserve"> (42) agrees with the </w:t>
      </w:r>
      <w:r w:rsidR="00CE2658" w:rsidRPr="00CE2658">
        <w:rPr>
          <w:rFonts w:asciiTheme="minorBidi" w:hAnsiTheme="minorBidi" w:cstheme="minorBidi"/>
          <w:i/>
          <w:iCs/>
          <w:color w:val="000000"/>
        </w:rPr>
        <w:t>Shulchan Arukh</w:t>
      </w:r>
      <w:r w:rsidR="005870E1" w:rsidRPr="00172562">
        <w:rPr>
          <w:rFonts w:asciiTheme="minorBidi" w:hAnsiTheme="minorBidi" w:cstheme="minorBidi"/>
          <w:color w:val="000000"/>
        </w:rPr>
        <w:t xml:space="preserve">, while he supports the view of the Rema. </w:t>
      </w:r>
      <w:r w:rsidR="00C1745E" w:rsidRPr="00172562">
        <w:rPr>
          <w:rFonts w:asciiTheme="minorBidi" w:hAnsiTheme="minorBidi" w:cstheme="minorBidi"/>
          <w:color w:val="000000"/>
        </w:rPr>
        <w:t xml:space="preserve">We might suggest that while the </w:t>
      </w:r>
      <w:r w:rsidR="00CE2658" w:rsidRPr="00CE2658">
        <w:rPr>
          <w:rFonts w:asciiTheme="minorBidi" w:hAnsiTheme="minorBidi" w:cstheme="minorBidi"/>
          <w:i/>
          <w:color w:val="000000"/>
        </w:rPr>
        <w:t>Shulchan Arukh</w:t>
      </w:r>
      <w:r w:rsidR="00C1745E" w:rsidRPr="00172562">
        <w:rPr>
          <w:rFonts w:asciiTheme="minorBidi" w:hAnsiTheme="minorBidi" w:cstheme="minorBidi"/>
          <w:color w:val="000000"/>
        </w:rPr>
        <w:t xml:space="preserve"> believes that the </w:t>
      </w:r>
      <w:r w:rsidR="00924F06" w:rsidRPr="00924F06">
        <w:rPr>
          <w:rFonts w:asciiTheme="minorBidi" w:hAnsiTheme="minorBidi" w:cstheme="minorBidi"/>
          <w:i/>
          <w:color w:val="000000"/>
        </w:rPr>
        <w:t>mila</w:t>
      </w:r>
      <w:r w:rsidR="00C1745E" w:rsidRPr="00172562">
        <w:rPr>
          <w:rFonts w:asciiTheme="minorBidi" w:hAnsiTheme="minorBidi" w:cstheme="minorBidi"/>
          <w:color w:val="000000"/>
        </w:rPr>
        <w:t xml:space="preserve"> itself is merely a sort of </w:t>
      </w:r>
      <w:r w:rsidR="00362C68" w:rsidRPr="00C16C1C">
        <w:rPr>
          <w:rFonts w:asciiTheme="minorBidi" w:hAnsiTheme="minorBidi" w:cstheme="minorBidi"/>
          <w:i/>
          <w:iCs/>
          <w:color w:val="000000"/>
        </w:rPr>
        <w:t>hekhsher</w:t>
      </w:r>
      <w:r w:rsidR="00C1745E" w:rsidRPr="00172562">
        <w:rPr>
          <w:rFonts w:asciiTheme="minorBidi" w:hAnsiTheme="minorBidi" w:cstheme="minorBidi"/>
          <w:i/>
          <w:iCs/>
          <w:color w:val="000000"/>
        </w:rPr>
        <w:t xml:space="preserve"> mitzva</w:t>
      </w:r>
      <w:r w:rsidR="00C1745E" w:rsidRPr="00172562">
        <w:rPr>
          <w:rFonts w:asciiTheme="minorBidi" w:hAnsiTheme="minorBidi" w:cstheme="minorBidi"/>
          <w:color w:val="000000"/>
        </w:rPr>
        <w:t xml:space="preserve">, </w:t>
      </w:r>
      <w:r w:rsidR="00EB5ED1">
        <w:rPr>
          <w:rFonts w:asciiTheme="minorBidi" w:hAnsiTheme="minorBidi" w:cstheme="minorBidi"/>
          <w:color w:val="000000"/>
        </w:rPr>
        <w:t xml:space="preserve">an act which creates the circumstances to </w:t>
      </w:r>
      <w:r w:rsidR="00C832AA">
        <w:rPr>
          <w:rFonts w:asciiTheme="minorBidi" w:hAnsiTheme="minorBidi" w:cstheme="minorBidi"/>
          <w:color w:val="000000"/>
        </w:rPr>
        <w:t>fulfill</w:t>
      </w:r>
      <w:r w:rsidR="00EB5ED1">
        <w:rPr>
          <w:rFonts w:asciiTheme="minorBidi" w:hAnsiTheme="minorBidi" w:cstheme="minorBidi"/>
          <w:color w:val="000000"/>
        </w:rPr>
        <w:t xml:space="preserve"> a commandment, </w:t>
      </w:r>
      <w:r w:rsidR="00C1745E" w:rsidRPr="00172562">
        <w:rPr>
          <w:rFonts w:asciiTheme="minorBidi" w:hAnsiTheme="minorBidi" w:cstheme="minorBidi"/>
          <w:color w:val="000000"/>
        </w:rPr>
        <w:t xml:space="preserve">and therefore the person performing the </w:t>
      </w:r>
      <w:r w:rsidR="00C1745E" w:rsidRPr="00172562">
        <w:rPr>
          <w:rFonts w:asciiTheme="minorBidi" w:hAnsiTheme="minorBidi" w:cstheme="minorBidi"/>
          <w:i/>
          <w:iCs/>
          <w:color w:val="000000"/>
        </w:rPr>
        <w:t>per</w:t>
      </w:r>
      <w:r w:rsidR="00924F06" w:rsidRPr="00172562">
        <w:rPr>
          <w:rFonts w:asciiTheme="minorBidi" w:hAnsiTheme="minorBidi" w:cstheme="minorBidi"/>
          <w:i/>
          <w:iCs/>
          <w:color w:val="000000"/>
        </w:rPr>
        <w:t>ia</w:t>
      </w:r>
      <w:r w:rsidR="00C1745E" w:rsidRPr="00172562">
        <w:rPr>
          <w:rFonts w:asciiTheme="minorBidi" w:hAnsiTheme="minorBidi" w:cstheme="minorBidi"/>
          <w:color w:val="000000"/>
        </w:rPr>
        <w:t xml:space="preserve"> may not violate the </w:t>
      </w:r>
      <w:r w:rsidR="00924F06" w:rsidRPr="00172562">
        <w:rPr>
          <w:rFonts w:asciiTheme="minorBidi" w:hAnsiTheme="minorBidi" w:cstheme="minorBidi"/>
          <w:iCs/>
          <w:color w:val="000000"/>
        </w:rPr>
        <w:t>Shabbat</w:t>
      </w:r>
      <w:r w:rsidR="00C1745E" w:rsidRPr="00172562">
        <w:rPr>
          <w:rFonts w:asciiTheme="minorBidi" w:hAnsiTheme="minorBidi" w:cstheme="minorBidi"/>
          <w:color w:val="000000"/>
        </w:rPr>
        <w:t>, the Rema maintains that they are both considered to be part of the mitz</w:t>
      </w:r>
      <w:r w:rsidR="00362C68">
        <w:rPr>
          <w:rFonts w:asciiTheme="minorBidi" w:hAnsiTheme="minorBidi" w:cstheme="minorBidi"/>
          <w:color w:val="000000"/>
        </w:rPr>
        <w:t>va</w:t>
      </w:r>
      <w:r w:rsidR="00C1745E" w:rsidRPr="00172562">
        <w:rPr>
          <w:rFonts w:asciiTheme="minorBidi" w:hAnsiTheme="minorBidi" w:cstheme="minorBidi"/>
          <w:color w:val="000000"/>
        </w:rPr>
        <w:t xml:space="preserve">, and therefore, both the </w:t>
      </w:r>
      <w:r w:rsidR="000E0983">
        <w:rPr>
          <w:rFonts w:asciiTheme="minorBidi" w:hAnsiTheme="minorBidi" w:cstheme="minorBidi"/>
          <w:color w:val="000000"/>
        </w:rPr>
        <w:t xml:space="preserve">one who does the </w:t>
      </w:r>
      <w:r w:rsidR="00362C68" w:rsidRPr="00362C68">
        <w:rPr>
          <w:rFonts w:asciiTheme="minorBidi" w:hAnsiTheme="minorBidi" w:cstheme="minorBidi"/>
          <w:i/>
          <w:iCs/>
          <w:color w:val="000000"/>
        </w:rPr>
        <w:t>m</w:t>
      </w:r>
      <w:r w:rsidR="000E0983">
        <w:rPr>
          <w:rFonts w:asciiTheme="minorBidi" w:hAnsiTheme="minorBidi" w:cstheme="minorBidi"/>
          <w:i/>
          <w:iCs/>
          <w:color w:val="000000"/>
        </w:rPr>
        <w:t>ila</w:t>
      </w:r>
      <w:r w:rsidR="00C1745E" w:rsidRPr="00172562">
        <w:rPr>
          <w:rFonts w:asciiTheme="minorBidi" w:hAnsiTheme="minorBidi" w:cstheme="minorBidi"/>
          <w:color w:val="000000"/>
        </w:rPr>
        <w:t xml:space="preserve"> and</w:t>
      </w:r>
      <w:r w:rsidR="000E0983">
        <w:rPr>
          <w:rFonts w:asciiTheme="minorBidi" w:hAnsiTheme="minorBidi" w:cstheme="minorBidi"/>
          <w:color w:val="000000"/>
        </w:rPr>
        <w:t xml:space="preserve"> the one who does the</w:t>
      </w:r>
      <w:r w:rsidR="00C1745E" w:rsidRPr="00172562">
        <w:rPr>
          <w:rFonts w:asciiTheme="minorBidi" w:hAnsiTheme="minorBidi" w:cstheme="minorBidi"/>
          <w:color w:val="000000"/>
        </w:rPr>
        <w:t xml:space="preserve"> </w:t>
      </w:r>
      <w:r w:rsidR="004A576F" w:rsidRPr="004A576F">
        <w:rPr>
          <w:rFonts w:asciiTheme="minorBidi" w:hAnsiTheme="minorBidi" w:cstheme="minorBidi"/>
          <w:i/>
          <w:iCs/>
          <w:color w:val="000000"/>
        </w:rPr>
        <w:t>p</w:t>
      </w:r>
      <w:r w:rsidR="004A576F">
        <w:rPr>
          <w:rFonts w:asciiTheme="minorBidi" w:hAnsiTheme="minorBidi" w:cstheme="minorBidi"/>
          <w:i/>
          <w:iCs/>
          <w:color w:val="000000"/>
        </w:rPr>
        <w:t>eria</w:t>
      </w:r>
      <w:r w:rsidR="00C1745E" w:rsidRPr="00172562">
        <w:rPr>
          <w:rFonts w:asciiTheme="minorBidi" w:hAnsiTheme="minorBidi" w:cstheme="minorBidi"/>
          <w:color w:val="000000"/>
        </w:rPr>
        <w:t xml:space="preserve"> are considered to </w:t>
      </w:r>
      <w:r w:rsidR="000E0983">
        <w:rPr>
          <w:rFonts w:asciiTheme="minorBidi" w:hAnsiTheme="minorBidi" w:cstheme="minorBidi"/>
          <w:color w:val="000000"/>
        </w:rPr>
        <w:t xml:space="preserve">be </w:t>
      </w:r>
      <w:r w:rsidR="00C1745E" w:rsidRPr="00172562">
        <w:rPr>
          <w:rFonts w:asciiTheme="minorBidi" w:hAnsiTheme="minorBidi" w:cstheme="minorBidi"/>
          <w:color w:val="000000"/>
        </w:rPr>
        <w:t>engaged in a mitzv</w:t>
      </w:r>
      <w:r w:rsidR="00924F06">
        <w:rPr>
          <w:rFonts w:asciiTheme="minorBidi" w:hAnsiTheme="minorBidi" w:cstheme="minorBidi"/>
          <w:color w:val="000000"/>
        </w:rPr>
        <w:t xml:space="preserve">a </w:t>
      </w:r>
      <w:r w:rsidR="00C1745E" w:rsidRPr="00172562">
        <w:rPr>
          <w:rFonts w:asciiTheme="minorBidi" w:hAnsiTheme="minorBidi" w:cstheme="minorBidi"/>
          <w:color w:val="000000"/>
        </w:rPr>
        <w:t xml:space="preserve">which </w:t>
      </w:r>
      <w:r w:rsidR="004A576F">
        <w:rPr>
          <w:rFonts w:asciiTheme="minorBidi" w:hAnsiTheme="minorBidi" w:cstheme="minorBidi"/>
          <w:color w:val="000000"/>
        </w:rPr>
        <w:t>overrides</w:t>
      </w:r>
      <w:r w:rsidR="000E0983">
        <w:rPr>
          <w:rFonts w:asciiTheme="minorBidi" w:hAnsiTheme="minorBidi" w:cstheme="minorBidi"/>
          <w:color w:val="000000"/>
        </w:rPr>
        <w:t xml:space="preserve"> the observance of </w:t>
      </w:r>
      <w:r w:rsidR="00924F06" w:rsidRPr="00172562">
        <w:rPr>
          <w:rFonts w:asciiTheme="minorBidi" w:hAnsiTheme="minorBidi" w:cstheme="minorBidi"/>
          <w:iCs/>
          <w:color w:val="000000"/>
        </w:rPr>
        <w:t>Shabbat</w:t>
      </w:r>
      <w:r w:rsidR="00C1745E" w:rsidRPr="00172562">
        <w:rPr>
          <w:rFonts w:asciiTheme="minorBidi" w:hAnsiTheme="minorBidi" w:cstheme="minorBidi"/>
          <w:color w:val="000000"/>
        </w:rPr>
        <w:t xml:space="preserve">. </w:t>
      </w:r>
    </w:p>
    <w:p w:rsidR="00EB5ED1" w:rsidRDefault="00EB5ED1"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p>
    <w:p w:rsidR="00C1745E" w:rsidRPr="00172562" w:rsidRDefault="00C1745E" w:rsidP="00EB22C0">
      <w:pPr>
        <w:pStyle w:val="rtejustify"/>
        <w:widowControl w:val="0"/>
        <w:shd w:val="clear" w:color="auto" w:fill="FCFDFE"/>
        <w:spacing w:before="0" w:beforeAutospacing="0" w:after="0" w:afterAutospacing="0"/>
        <w:jc w:val="both"/>
        <w:rPr>
          <w:rFonts w:asciiTheme="minorBidi" w:hAnsiTheme="minorBidi" w:cstheme="minorBidi"/>
          <w:color w:val="000000"/>
        </w:rPr>
      </w:pPr>
      <w:r w:rsidRPr="00172562">
        <w:rPr>
          <w:rFonts w:asciiTheme="minorBidi" w:hAnsiTheme="minorBidi" w:cstheme="minorBidi"/>
          <w:color w:val="000000"/>
        </w:rPr>
        <w:t xml:space="preserve">These positions appear to be articulated by the Rishonim regarding another issue. The Talmud teaches that although it is generally prohibited to remove </w:t>
      </w:r>
      <w:r w:rsidRPr="00172562">
        <w:rPr>
          <w:rFonts w:asciiTheme="minorBidi" w:hAnsiTheme="minorBidi" w:cstheme="minorBidi"/>
          <w:i/>
          <w:iCs/>
          <w:color w:val="000000"/>
        </w:rPr>
        <w:t>tzara’at</w:t>
      </w:r>
      <w:r w:rsidRPr="00172562">
        <w:rPr>
          <w:rFonts w:asciiTheme="minorBidi" w:hAnsiTheme="minorBidi" w:cstheme="minorBidi"/>
          <w:color w:val="000000"/>
        </w:rPr>
        <w:t xml:space="preserve"> from one’s body, if </w:t>
      </w:r>
      <w:r w:rsidRPr="00172562">
        <w:rPr>
          <w:rFonts w:asciiTheme="minorBidi" w:hAnsiTheme="minorBidi" w:cstheme="minorBidi"/>
          <w:i/>
          <w:iCs/>
          <w:color w:val="000000"/>
        </w:rPr>
        <w:t>tzara’at</w:t>
      </w:r>
      <w:r w:rsidRPr="00172562">
        <w:rPr>
          <w:rFonts w:asciiTheme="minorBidi" w:hAnsiTheme="minorBidi" w:cstheme="minorBidi"/>
          <w:color w:val="000000"/>
        </w:rPr>
        <w:t xml:space="preserve"> is found on a child’s foreskin, the child may be circumcised, as the positi</w:t>
      </w:r>
      <w:r w:rsidR="00EB5ED1">
        <w:rPr>
          <w:rFonts w:asciiTheme="minorBidi" w:hAnsiTheme="minorBidi" w:cstheme="minorBidi"/>
          <w:color w:val="000000"/>
        </w:rPr>
        <w:t>ve</w:t>
      </w:r>
      <w:r w:rsidRPr="00172562">
        <w:rPr>
          <w:rFonts w:asciiTheme="minorBidi" w:hAnsiTheme="minorBidi" w:cstheme="minorBidi"/>
          <w:color w:val="000000"/>
        </w:rPr>
        <w:t xml:space="preserve"> commandment (</w:t>
      </w:r>
      <w:r w:rsidRPr="00172562">
        <w:rPr>
          <w:rFonts w:asciiTheme="minorBidi" w:hAnsiTheme="minorBidi" w:cstheme="minorBidi"/>
          <w:i/>
          <w:iCs/>
          <w:color w:val="000000"/>
        </w:rPr>
        <w:t>mitzvat aseh</w:t>
      </w:r>
      <w:r w:rsidRPr="00172562">
        <w:rPr>
          <w:rFonts w:asciiTheme="minorBidi" w:hAnsiTheme="minorBidi" w:cstheme="minorBidi"/>
          <w:color w:val="000000"/>
        </w:rPr>
        <w:t xml:space="preserve">) of </w:t>
      </w:r>
      <w:r w:rsidRPr="00172562">
        <w:rPr>
          <w:rFonts w:asciiTheme="minorBidi" w:hAnsiTheme="minorBidi" w:cstheme="minorBidi"/>
          <w:i/>
          <w:iCs/>
          <w:color w:val="000000"/>
        </w:rPr>
        <w:t xml:space="preserve">brit </w:t>
      </w:r>
      <w:r w:rsidR="00924F06" w:rsidRPr="00924F06">
        <w:rPr>
          <w:rFonts w:asciiTheme="minorBidi" w:hAnsiTheme="minorBidi" w:cstheme="minorBidi"/>
          <w:i/>
          <w:iCs/>
          <w:color w:val="000000"/>
        </w:rPr>
        <w:t>mila</w:t>
      </w:r>
      <w:r w:rsidRPr="00172562">
        <w:rPr>
          <w:rFonts w:asciiTheme="minorBidi" w:hAnsiTheme="minorBidi" w:cstheme="minorBidi"/>
          <w:color w:val="000000"/>
        </w:rPr>
        <w:t xml:space="preserve"> </w:t>
      </w:r>
      <w:r w:rsidR="000E0983">
        <w:rPr>
          <w:rFonts w:asciiTheme="minorBidi" w:hAnsiTheme="minorBidi" w:cstheme="minorBidi"/>
          <w:color w:val="000000"/>
        </w:rPr>
        <w:t>overrides t</w:t>
      </w:r>
      <w:r w:rsidRPr="00172562">
        <w:rPr>
          <w:rFonts w:asciiTheme="minorBidi" w:hAnsiTheme="minorBidi" w:cstheme="minorBidi"/>
          <w:color w:val="000000"/>
        </w:rPr>
        <w:t>he negative commandment (</w:t>
      </w:r>
      <w:r w:rsidR="00EB5ED1">
        <w:rPr>
          <w:rFonts w:asciiTheme="minorBidi" w:hAnsiTheme="minorBidi" w:cstheme="minorBidi"/>
          <w:i/>
          <w:iCs/>
          <w:color w:val="000000"/>
        </w:rPr>
        <w:t>mitzvat lo</w:t>
      </w:r>
      <w:r w:rsidRPr="00172562">
        <w:rPr>
          <w:rFonts w:asciiTheme="minorBidi" w:hAnsiTheme="minorBidi" w:cstheme="minorBidi"/>
          <w:i/>
          <w:iCs/>
          <w:color w:val="000000"/>
        </w:rPr>
        <w:t xml:space="preserve"> ta’aseh</w:t>
      </w:r>
      <w:r w:rsidRPr="00172562">
        <w:rPr>
          <w:rFonts w:asciiTheme="minorBidi" w:hAnsiTheme="minorBidi" w:cstheme="minorBidi"/>
          <w:color w:val="000000"/>
        </w:rPr>
        <w:t xml:space="preserve">) of cutting off </w:t>
      </w:r>
      <w:r w:rsidRPr="00172562">
        <w:rPr>
          <w:rFonts w:asciiTheme="minorBidi" w:hAnsiTheme="minorBidi" w:cstheme="minorBidi"/>
          <w:i/>
          <w:iCs/>
          <w:color w:val="000000"/>
        </w:rPr>
        <w:t>tzara’at</w:t>
      </w:r>
      <w:r w:rsidRPr="00172562">
        <w:rPr>
          <w:rFonts w:asciiTheme="minorBidi" w:hAnsiTheme="minorBidi" w:cstheme="minorBidi"/>
          <w:color w:val="000000"/>
        </w:rPr>
        <w:t>; this principle is known as “</w:t>
      </w:r>
      <w:r w:rsidRPr="00172562">
        <w:rPr>
          <w:rFonts w:asciiTheme="minorBidi" w:hAnsiTheme="minorBidi" w:cstheme="minorBidi"/>
          <w:i/>
          <w:iCs/>
          <w:color w:val="000000"/>
        </w:rPr>
        <w:t>aseh docheh lo ta’aseh</w:t>
      </w:r>
      <w:r w:rsidRPr="00172562">
        <w:rPr>
          <w:rFonts w:asciiTheme="minorBidi" w:hAnsiTheme="minorBidi" w:cstheme="minorBidi"/>
          <w:color w:val="000000"/>
        </w:rPr>
        <w:t xml:space="preserve">.” The </w:t>
      </w:r>
      <w:r w:rsidR="00C16C1C" w:rsidRPr="00C16C1C">
        <w:rPr>
          <w:rFonts w:asciiTheme="minorBidi" w:hAnsiTheme="minorBidi" w:cstheme="minorBidi"/>
          <w:i/>
          <w:iCs/>
          <w:color w:val="000000"/>
        </w:rPr>
        <w:t>Nimukei</w:t>
      </w:r>
      <w:r w:rsidRPr="00172562">
        <w:rPr>
          <w:rFonts w:asciiTheme="minorBidi" w:hAnsiTheme="minorBidi" w:cstheme="minorBidi"/>
          <w:i/>
          <w:iCs/>
          <w:color w:val="000000"/>
        </w:rPr>
        <w:t xml:space="preserve"> Yosef</w:t>
      </w:r>
      <w:r w:rsidRPr="00172562">
        <w:rPr>
          <w:rFonts w:asciiTheme="minorBidi" w:hAnsiTheme="minorBidi" w:cstheme="minorBidi"/>
          <w:color w:val="000000"/>
        </w:rPr>
        <w:t xml:space="preserve"> (</w:t>
      </w:r>
      <w:r w:rsidRPr="00172562">
        <w:rPr>
          <w:rFonts w:asciiTheme="minorBidi" w:hAnsiTheme="minorBidi" w:cstheme="minorBidi"/>
          <w:i/>
          <w:iCs/>
          <w:color w:val="000000"/>
        </w:rPr>
        <w:t xml:space="preserve">Bava </w:t>
      </w:r>
      <w:r w:rsidR="00C16C1C" w:rsidRPr="00172562">
        <w:rPr>
          <w:rFonts w:asciiTheme="minorBidi" w:hAnsiTheme="minorBidi" w:cstheme="minorBidi"/>
          <w:i/>
          <w:iCs/>
          <w:color w:val="000000"/>
        </w:rPr>
        <w:t>Metzia</w:t>
      </w:r>
      <w:r w:rsidRPr="00172562">
        <w:rPr>
          <w:rFonts w:asciiTheme="minorBidi" w:hAnsiTheme="minorBidi" w:cstheme="minorBidi"/>
          <w:color w:val="000000"/>
        </w:rPr>
        <w:t xml:space="preserve"> </w:t>
      </w:r>
      <w:r w:rsidR="00094E6A" w:rsidRPr="00172562">
        <w:rPr>
          <w:rFonts w:asciiTheme="minorBidi" w:hAnsiTheme="minorBidi" w:cstheme="minorBidi"/>
          <w:color w:val="000000"/>
        </w:rPr>
        <w:t xml:space="preserve">16a-b) cites the Ran, who maintains that although the </w:t>
      </w:r>
      <w:r w:rsidR="00924F06" w:rsidRPr="00924F06">
        <w:rPr>
          <w:rFonts w:asciiTheme="minorBidi" w:hAnsiTheme="minorBidi" w:cstheme="minorBidi"/>
          <w:i/>
          <w:iCs/>
          <w:color w:val="000000"/>
        </w:rPr>
        <w:t>mila</w:t>
      </w:r>
      <w:r w:rsidR="00094E6A" w:rsidRPr="00172562">
        <w:rPr>
          <w:rFonts w:asciiTheme="minorBidi" w:hAnsiTheme="minorBidi" w:cstheme="minorBidi"/>
          <w:color w:val="000000"/>
        </w:rPr>
        <w:t xml:space="preserve"> itself is not considered to be a mitz</w:t>
      </w:r>
      <w:r w:rsidR="00362C68">
        <w:rPr>
          <w:rFonts w:asciiTheme="minorBidi" w:hAnsiTheme="minorBidi" w:cstheme="minorBidi"/>
          <w:color w:val="000000"/>
        </w:rPr>
        <w:t>va</w:t>
      </w:r>
      <w:r w:rsidR="00094E6A" w:rsidRPr="00172562">
        <w:rPr>
          <w:rFonts w:asciiTheme="minorBidi" w:hAnsiTheme="minorBidi" w:cstheme="minorBidi"/>
          <w:color w:val="000000"/>
        </w:rPr>
        <w:t xml:space="preserve">, since the </w:t>
      </w:r>
      <w:r w:rsidR="00362C68" w:rsidRPr="00362C68">
        <w:rPr>
          <w:rFonts w:asciiTheme="minorBidi" w:hAnsiTheme="minorBidi" w:cstheme="minorBidi"/>
          <w:i/>
          <w:color w:val="000000"/>
        </w:rPr>
        <w:t>mohel</w:t>
      </w:r>
      <w:r w:rsidR="00094E6A" w:rsidRPr="00172562">
        <w:rPr>
          <w:rFonts w:asciiTheme="minorBidi" w:hAnsiTheme="minorBidi" w:cstheme="minorBidi"/>
          <w:color w:val="000000"/>
        </w:rPr>
        <w:t xml:space="preserve"> is “involved” in the performance of a mitz</w:t>
      </w:r>
      <w:r w:rsidR="00362C68">
        <w:rPr>
          <w:rFonts w:asciiTheme="minorBidi" w:hAnsiTheme="minorBidi" w:cstheme="minorBidi"/>
          <w:color w:val="000000"/>
        </w:rPr>
        <w:t>va</w:t>
      </w:r>
      <w:r w:rsidR="00094E6A" w:rsidRPr="00172562">
        <w:rPr>
          <w:rFonts w:asciiTheme="minorBidi" w:hAnsiTheme="minorBidi" w:cstheme="minorBidi"/>
          <w:color w:val="000000"/>
        </w:rPr>
        <w:t>, conclud</w:t>
      </w:r>
      <w:r w:rsidR="00EB5ED1">
        <w:rPr>
          <w:rFonts w:asciiTheme="minorBidi" w:hAnsiTheme="minorBidi" w:cstheme="minorBidi"/>
          <w:color w:val="000000"/>
        </w:rPr>
        <w:t>ing</w:t>
      </w:r>
      <w:r w:rsidR="00094E6A" w:rsidRPr="00172562">
        <w:rPr>
          <w:rFonts w:asciiTheme="minorBidi" w:hAnsiTheme="minorBidi" w:cstheme="minorBidi"/>
          <w:color w:val="000000"/>
        </w:rPr>
        <w:t xml:space="preserve"> with the </w:t>
      </w:r>
      <w:r w:rsidR="00094E6A" w:rsidRPr="00172562">
        <w:rPr>
          <w:rFonts w:asciiTheme="minorBidi" w:hAnsiTheme="minorBidi" w:cstheme="minorBidi"/>
          <w:i/>
          <w:iCs/>
          <w:color w:val="000000"/>
        </w:rPr>
        <w:t>per</w:t>
      </w:r>
      <w:r w:rsidR="00924F06">
        <w:rPr>
          <w:rFonts w:asciiTheme="minorBidi" w:hAnsiTheme="minorBidi" w:cstheme="minorBidi"/>
          <w:i/>
          <w:iCs/>
          <w:color w:val="000000"/>
        </w:rPr>
        <w:t>ia</w:t>
      </w:r>
      <w:r w:rsidR="00094E6A" w:rsidRPr="00172562">
        <w:rPr>
          <w:rFonts w:asciiTheme="minorBidi" w:hAnsiTheme="minorBidi" w:cstheme="minorBidi"/>
          <w:color w:val="000000"/>
        </w:rPr>
        <w:t xml:space="preserve">, the prohibition of removing the </w:t>
      </w:r>
      <w:r w:rsidR="00094E6A" w:rsidRPr="00172562">
        <w:rPr>
          <w:rFonts w:asciiTheme="minorBidi" w:hAnsiTheme="minorBidi" w:cstheme="minorBidi"/>
          <w:i/>
          <w:iCs/>
          <w:color w:val="000000"/>
        </w:rPr>
        <w:t>tzara’at</w:t>
      </w:r>
      <w:r w:rsidR="00094E6A" w:rsidRPr="00172562">
        <w:rPr>
          <w:rFonts w:asciiTheme="minorBidi" w:hAnsiTheme="minorBidi" w:cstheme="minorBidi"/>
          <w:color w:val="000000"/>
        </w:rPr>
        <w:t xml:space="preserve"> is set aside. R. Y</w:t>
      </w:r>
      <w:r w:rsidR="00CE2658">
        <w:rPr>
          <w:rFonts w:asciiTheme="minorBidi" w:hAnsiTheme="minorBidi" w:cstheme="minorBidi"/>
          <w:color w:val="000000"/>
        </w:rPr>
        <w:t>ehosef</w:t>
      </w:r>
      <w:r w:rsidR="00094E6A" w:rsidRPr="00172562">
        <w:rPr>
          <w:rFonts w:asciiTheme="minorBidi" w:hAnsiTheme="minorBidi" w:cstheme="minorBidi"/>
          <w:color w:val="000000"/>
        </w:rPr>
        <w:t xml:space="preserve">, however, describes the </w:t>
      </w:r>
      <w:r w:rsidR="00924F06" w:rsidRPr="00924F06">
        <w:rPr>
          <w:rFonts w:asciiTheme="minorBidi" w:hAnsiTheme="minorBidi" w:cstheme="minorBidi"/>
          <w:i/>
          <w:iCs/>
          <w:color w:val="000000"/>
        </w:rPr>
        <w:t>mila</w:t>
      </w:r>
      <w:r w:rsidR="00094E6A" w:rsidRPr="00172562">
        <w:rPr>
          <w:rFonts w:asciiTheme="minorBidi" w:hAnsiTheme="minorBidi" w:cstheme="minorBidi"/>
          <w:color w:val="000000"/>
        </w:rPr>
        <w:t xml:space="preserve"> </w:t>
      </w:r>
      <w:r w:rsidR="00EB5ED1">
        <w:rPr>
          <w:rFonts w:asciiTheme="minorBidi" w:hAnsiTheme="minorBidi" w:cstheme="minorBidi"/>
          <w:color w:val="000000"/>
        </w:rPr>
        <w:t>as</w:t>
      </w:r>
      <w:r w:rsidR="00094E6A" w:rsidRPr="00172562">
        <w:rPr>
          <w:rFonts w:asciiTheme="minorBidi" w:hAnsiTheme="minorBidi" w:cstheme="minorBidi"/>
          <w:color w:val="000000"/>
        </w:rPr>
        <w:t xml:space="preserve"> “</w:t>
      </w:r>
      <w:r w:rsidR="00094E6A" w:rsidRPr="00172562">
        <w:rPr>
          <w:rFonts w:asciiTheme="minorBidi" w:hAnsiTheme="minorBidi" w:cstheme="minorBidi"/>
          <w:i/>
          <w:iCs/>
          <w:color w:val="000000"/>
        </w:rPr>
        <w:t>guf ha-mitz</w:t>
      </w:r>
      <w:r w:rsidR="00CE2658">
        <w:rPr>
          <w:rFonts w:asciiTheme="minorBidi" w:hAnsiTheme="minorBidi" w:cstheme="minorBidi"/>
          <w:i/>
          <w:iCs/>
          <w:color w:val="000000"/>
        </w:rPr>
        <w:t>va</w:t>
      </w:r>
      <w:r w:rsidR="00094E6A" w:rsidRPr="00172562">
        <w:rPr>
          <w:rFonts w:asciiTheme="minorBidi" w:hAnsiTheme="minorBidi" w:cstheme="minorBidi"/>
          <w:color w:val="000000"/>
        </w:rPr>
        <w:t xml:space="preserve">” </w:t>
      </w:r>
      <w:r w:rsidR="00EB5ED1">
        <w:rPr>
          <w:rFonts w:asciiTheme="minorBidi" w:hAnsiTheme="minorBidi" w:cstheme="minorBidi"/>
          <w:color w:val="000000"/>
        </w:rPr>
        <w:t xml:space="preserve">(the body of the commandment) </w:t>
      </w:r>
      <w:r w:rsidR="00094E6A" w:rsidRPr="00172562">
        <w:rPr>
          <w:rFonts w:asciiTheme="minorBidi" w:hAnsiTheme="minorBidi" w:cstheme="minorBidi"/>
          <w:color w:val="000000"/>
        </w:rPr>
        <w:t>and as “</w:t>
      </w:r>
      <w:r w:rsidR="00094E6A" w:rsidRPr="00172562">
        <w:rPr>
          <w:rFonts w:asciiTheme="minorBidi" w:hAnsiTheme="minorBidi" w:cstheme="minorBidi"/>
          <w:i/>
          <w:iCs/>
          <w:color w:val="000000"/>
        </w:rPr>
        <w:t>chatzi ha-mitz</w:t>
      </w:r>
      <w:r w:rsidR="00362C68">
        <w:rPr>
          <w:rFonts w:asciiTheme="minorBidi" w:hAnsiTheme="minorBidi" w:cstheme="minorBidi"/>
          <w:i/>
          <w:iCs/>
          <w:color w:val="000000"/>
        </w:rPr>
        <w:t>va</w:t>
      </w:r>
      <w:r w:rsidR="00094E6A" w:rsidRPr="00172562">
        <w:rPr>
          <w:rFonts w:asciiTheme="minorBidi" w:hAnsiTheme="minorBidi" w:cstheme="minorBidi"/>
          <w:color w:val="000000"/>
        </w:rPr>
        <w:t xml:space="preserve">” (half of the </w:t>
      </w:r>
      <w:r w:rsidR="00EB5ED1">
        <w:rPr>
          <w:rFonts w:asciiTheme="minorBidi" w:hAnsiTheme="minorBidi" w:cstheme="minorBidi"/>
          <w:color w:val="000000"/>
        </w:rPr>
        <w:t>commandment</w:t>
      </w:r>
      <w:r w:rsidR="00094E6A" w:rsidRPr="00172562">
        <w:rPr>
          <w:rFonts w:asciiTheme="minorBidi" w:hAnsiTheme="minorBidi" w:cstheme="minorBidi"/>
          <w:color w:val="000000"/>
        </w:rPr>
        <w:t>)</w:t>
      </w:r>
      <w:r w:rsidR="000E0983">
        <w:rPr>
          <w:rFonts w:asciiTheme="minorBidi" w:hAnsiTheme="minorBidi" w:cstheme="minorBidi"/>
          <w:color w:val="000000"/>
        </w:rPr>
        <w:t xml:space="preserve">; </w:t>
      </w:r>
      <w:r w:rsidR="00094E6A" w:rsidRPr="00172562">
        <w:rPr>
          <w:rFonts w:asciiTheme="minorBidi" w:hAnsiTheme="minorBidi" w:cstheme="minorBidi"/>
          <w:color w:val="000000"/>
        </w:rPr>
        <w:t>therefore</w:t>
      </w:r>
      <w:r w:rsidR="000E0983">
        <w:rPr>
          <w:rFonts w:asciiTheme="minorBidi" w:hAnsiTheme="minorBidi" w:cstheme="minorBidi"/>
          <w:color w:val="000000"/>
        </w:rPr>
        <w:t>, it</w:t>
      </w:r>
      <w:r w:rsidR="00094E6A" w:rsidRPr="00172562">
        <w:rPr>
          <w:rFonts w:asciiTheme="minorBidi" w:hAnsiTheme="minorBidi" w:cstheme="minorBidi"/>
          <w:color w:val="000000"/>
        </w:rPr>
        <w:t xml:space="preserve"> </w:t>
      </w:r>
      <w:r w:rsidR="00EB5ED1">
        <w:rPr>
          <w:rFonts w:asciiTheme="minorBidi" w:hAnsiTheme="minorBidi" w:cstheme="minorBidi"/>
          <w:color w:val="000000"/>
        </w:rPr>
        <w:t>overr</w:t>
      </w:r>
      <w:r w:rsidR="00094E6A" w:rsidRPr="00172562">
        <w:rPr>
          <w:rFonts w:asciiTheme="minorBidi" w:hAnsiTheme="minorBidi" w:cstheme="minorBidi"/>
          <w:color w:val="000000"/>
        </w:rPr>
        <w:t>ide</w:t>
      </w:r>
      <w:r w:rsidR="00EB5ED1">
        <w:rPr>
          <w:rFonts w:asciiTheme="minorBidi" w:hAnsiTheme="minorBidi" w:cstheme="minorBidi"/>
          <w:color w:val="000000"/>
        </w:rPr>
        <w:t>s</w:t>
      </w:r>
      <w:r w:rsidR="00094E6A" w:rsidRPr="00172562">
        <w:rPr>
          <w:rFonts w:asciiTheme="minorBidi" w:hAnsiTheme="minorBidi" w:cstheme="minorBidi"/>
          <w:color w:val="000000"/>
        </w:rPr>
        <w:t xml:space="preserve"> the prohibition.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8E6101" w:rsidRPr="00172562" w:rsidRDefault="00094E6A"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Some Acharonim suggest that despite the principle mentioned above, “</w:t>
      </w:r>
      <w:r w:rsidR="00EB5ED1">
        <w:rPr>
          <w:rFonts w:asciiTheme="minorBidi" w:hAnsiTheme="minorBidi"/>
          <w:i/>
          <w:iCs/>
          <w:color w:val="000000"/>
          <w:sz w:val="24"/>
          <w:szCs w:val="24"/>
          <w:shd w:val="clear" w:color="auto" w:fill="FFFFFF"/>
          <w:lang w:bidi="he-IL"/>
        </w:rPr>
        <w:t>M</w:t>
      </w:r>
      <w:r w:rsidRPr="00172562">
        <w:rPr>
          <w:rFonts w:asciiTheme="minorBidi" w:hAnsiTheme="minorBidi"/>
          <w:i/>
          <w:iCs/>
          <w:color w:val="000000"/>
          <w:sz w:val="24"/>
          <w:szCs w:val="24"/>
          <w:shd w:val="clear" w:color="auto" w:fill="FFFFFF"/>
          <w:lang w:bidi="he-IL"/>
        </w:rPr>
        <w:t>al ve-lo para ke</w:t>
      </w:r>
      <w:r w:rsidR="00CE2658">
        <w:rPr>
          <w:rFonts w:asciiTheme="minorBidi" w:hAnsiTheme="minorBidi"/>
          <w:i/>
          <w:iCs/>
          <w:color w:val="000000"/>
          <w:sz w:val="24"/>
          <w:szCs w:val="24"/>
          <w:shd w:val="clear" w:color="auto" w:fill="FFFFFF"/>
          <w:lang w:bidi="he-IL"/>
        </w:rPr>
        <w:t>-</w:t>
      </w:r>
      <w:r w:rsidRPr="00172562">
        <w:rPr>
          <w:rFonts w:asciiTheme="minorBidi" w:hAnsiTheme="minorBidi"/>
          <w:i/>
          <w:iCs/>
          <w:color w:val="000000"/>
          <w:sz w:val="24"/>
          <w:szCs w:val="24"/>
          <w:shd w:val="clear" w:color="auto" w:fill="FFFFFF"/>
          <w:lang w:bidi="he-IL"/>
        </w:rPr>
        <w:t>ilu lo mal</w:t>
      </w:r>
      <w:r w:rsidRPr="00172562">
        <w:rPr>
          <w:rFonts w:asciiTheme="minorBidi" w:hAnsiTheme="minorBidi"/>
          <w:color w:val="000000"/>
          <w:sz w:val="24"/>
          <w:szCs w:val="24"/>
          <w:shd w:val="clear" w:color="auto" w:fill="FFFFFF"/>
          <w:lang w:bidi="he-IL"/>
        </w:rPr>
        <w:t xml:space="preserve">,” </w:t>
      </w:r>
      <w:r w:rsidR="00C832AA" w:rsidRPr="00924F06">
        <w:rPr>
          <w:rFonts w:asciiTheme="minorBidi" w:hAnsiTheme="minorBidi"/>
          <w:color w:val="000000"/>
          <w:sz w:val="24"/>
          <w:szCs w:val="24"/>
          <w:shd w:val="clear" w:color="auto" w:fill="FFFFFF"/>
          <w:lang w:bidi="he-IL"/>
        </w:rPr>
        <w:t>a</w:t>
      </w:r>
      <w:r w:rsidR="00C832AA">
        <w:rPr>
          <w:rFonts w:asciiTheme="minorBidi" w:hAnsiTheme="minorBidi"/>
          <w:color w:val="000000"/>
          <w:sz w:val="24"/>
          <w:szCs w:val="24"/>
          <w:shd w:val="clear" w:color="auto" w:fill="FFFFFF"/>
          <w:lang w:bidi="he-IL"/>
        </w:rPr>
        <w:t>ft</w:t>
      </w:r>
      <w:r w:rsidR="00C832AA" w:rsidRPr="00924F06">
        <w:rPr>
          <w:rFonts w:asciiTheme="minorBidi" w:hAnsiTheme="minorBidi"/>
          <w:color w:val="000000"/>
          <w:sz w:val="24"/>
          <w:szCs w:val="24"/>
          <w:shd w:val="clear" w:color="auto" w:fill="FFFFFF"/>
          <w:lang w:bidi="he-IL"/>
        </w:rPr>
        <w:t>er</w:t>
      </w:r>
      <w:r w:rsidRPr="00172562">
        <w:rPr>
          <w:rFonts w:asciiTheme="minorBidi" w:hAnsiTheme="minorBidi"/>
          <w:color w:val="000000"/>
          <w:sz w:val="24"/>
          <w:szCs w:val="24"/>
          <w:shd w:val="clear" w:color="auto" w:fill="FFFFFF"/>
          <w:lang w:bidi="he-IL"/>
        </w:rPr>
        <w:t xml:space="preserve"> the removal of the </w:t>
      </w:r>
      <w:r w:rsidRPr="00172562">
        <w:rPr>
          <w:rFonts w:asciiTheme="minorBidi" w:hAnsiTheme="minorBidi"/>
          <w:i/>
          <w:iCs/>
          <w:color w:val="000000"/>
          <w:sz w:val="24"/>
          <w:szCs w:val="24"/>
          <w:shd w:val="clear" w:color="auto" w:fill="FFFFFF"/>
          <w:lang w:bidi="he-IL"/>
        </w:rPr>
        <w:t>or ha-</w:t>
      </w:r>
      <w:r w:rsidR="00924F06" w:rsidRPr="00924F06">
        <w:rPr>
          <w:rFonts w:asciiTheme="minorBidi" w:hAnsiTheme="minorBidi"/>
          <w:i/>
          <w:iCs/>
          <w:color w:val="000000"/>
          <w:sz w:val="24"/>
          <w:szCs w:val="24"/>
          <w:shd w:val="clear" w:color="auto" w:fill="FFFFFF"/>
          <w:lang w:bidi="he-IL"/>
        </w:rPr>
        <w:t>mila</w:t>
      </w:r>
      <w:r w:rsidR="00EB5ED1">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a person is no longer considered to be an </w:t>
      </w:r>
      <w:r w:rsidRPr="00172562">
        <w:rPr>
          <w:rFonts w:asciiTheme="minorBidi" w:hAnsiTheme="minorBidi"/>
          <w:i/>
          <w:iCs/>
          <w:color w:val="000000"/>
          <w:sz w:val="24"/>
          <w:szCs w:val="24"/>
          <w:shd w:val="clear" w:color="auto" w:fill="FFFFFF"/>
          <w:lang w:bidi="he-IL"/>
        </w:rPr>
        <w:t>arel</w:t>
      </w:r>
      <w:r w:rsidRPr="00172562">
        <w:rPr>
          <w:rFonts w:asciiTheme="minorBidi" w:hAnsiTheme="minorBidi"/>
          <w:color w:val="000000"/>
          <w:sz w:val="24"/>
          <w:szCs w:val="24"/>
          <w:shd w:val="clear" w:color="auto" w:fill="FFFFFF"/>
          <w:lang w:bidi="he-IL"/>
        </w:rPr>
        <w:t xml:space="preserve"> and may be permitted to eat </w:t>
      </w:r>
      <w:r w:rsidRPr="00172562">
        <w:rPr>
          <w:rFonts w:asciiTheme="minorBidi" w:hAnsiTheme="minorBidi"/>
          <w:i/>
          <w:iCs/>
          <w:color w:val="000000"/>
          <w:sz w:val="24"/>
          <w:szCs w:val="24"/>
          <w:shd w:val="clear" w:color="auto" w:fill="FFFFFF"/>
          <w:lang w:bidi="he-IL"/>
        </w:rPr>
        <w:t>korbanot</w:t>
      </w:r>
      <w:r w:rsidR="00EB5ED1">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or if one’s </w:t>
      </w:r>
      <w:r w:rsidR="00E200D9" w:rsidRPr="00172562">
        <w:rPr>
          <w:rFonts w:asciiTheme="minorBidi" w:hAnsiTheme="minorBidi"/>
          <w:color w:val="000000"/>
          <w:sz w:val="24"/>
          <w:szCs w:val="24"/>
          <w:shd w:val="clear" w:color="auto" w:fill="FFFFFF"/>
          <w:lang w:bidi="he-IL"/>
        </w:rPr>
        <w:t xml:space="preserve">son’s or </w:t>
      </w:r>
      <w:r w:rsidRPr="00172562">
        <w:rPr>
          <w:rFonts w:asciiTheme="minorBidi" w:hAnsiTheme="minorBidi"/>
          <w:color w:val="000000"/>
          <w:sz w:val="24"/>
          <w:szCs w:val="24"/>
          <w:shd w:val="clear" w:color="auto" w:fill="FFFFFF"/>
          <w:lang w:bidi="he-IL"/>
        </w:rPr>
        <w:t xml:space="preserve">slaves </w:t>
      </w:r>
      <w:r w:rsidR="00E200D9" w:rsidRPr="00172562">
        <w:rPr>
          <w:rFonts w:asciiTheme="minorBidi" w:hAnsiTheme="minorBidi"/>
          <w:color w:val="000000"/>
          <w:sz w:val="24"/>
          <w:szCs w:val="24"/>
          <w:shd w:val="clear" w:color="auto" w:fill="FFFFFF"/>
          <w:lang w:bidi="he-IL"/>
        </w:rPr>
        <w:t xml:space="preserve">have undergone </w:t>
      </w:r>
      <w:r w:rsidR="00924F06" w:rsidRPr="00924F06">
        <w:rPr>
          <w:rFonts w:asciiTheme="minorBidi" w:hAnsiTheme="minorBidi"/>
          <w:i/>
          <w:iCs/>
          <w:color w:val="000000"/>
          <w:sz w:val="24"/>
          <w:szCs w:val="24"/>
          <w:shd w:val="clear" w:color="auto" w:fill="FFFFFF"/>
          <w:lang w:bidi="he-IL"/>
        </w:rPr>
        <w:t>mila</w:t>
      </w:r>
      <w:r w:rsidR="00E200D9" w:rsidRPr="00172562">
        <w:rPr>
          <w:rFonts w:asciiTheme="minorBidi" w:hAnsiTheme="minorBidi"/>
          <w:color w:val="000000"/>
          <w:sz w:val="24"/>
          <w:szCs w:val="24"/>
          <w:shd w:val="clear" w:color="auto" w:fill="FFFFFF"/>
          <w:lang w:bidi="he-IL"/>
        </w:rPr>
        <w:t xml:space="preserve"> but not </w:t>
      </w:r>
      <w:r w:rsidR="00E200D9" w:rsidRPr="00172562">
        <w:rPr>
          <w:rFonts w:asciiTheme="minorBidi" w:hAnsiTheme="minorBidi"/>
          <w:i/>
          <w:iCs/>
          <w:color w:val="000000"/>
          <w:sz w:val="24"/>
          <w:szCs w:val="24"/>
          <w:shd w:val="clear" w:color="auto" w:fill="FFFFFF"/>
          <w:lang w:bidi="he-IL"/>
        </w:rPr>
        <w:t>per</w:t>
      </w:r>
      <w:r w:rsidR="00924F06" w:rsidRPr="00172562">
        <w:rPr>
          <w:rFonts w:asciiTheme="minorBidi" w:hAnsiTheme="minorBidi"/>
          <w:i/>
          <w:iCs/>
          <w:color w:val="000000"/>
          <w:sz w:val="24"/>
          <w:szCs w:val="24"/>
          <w:shd w:val="clear" w:color="auto" w:fill="FFFFFF"/>
          <w:lang w:bidi="he-IL"/>
        </w:rPr>
        <w:t>ia</w:t>
      </w:r>
      <w:r w:rsidR="00E200D9" w:rsidRPr="00172562">
        <w:rPr>
          <w:rFonts w:asciiTheme="minorBidi" w:hAnsiTheme="minorBidi"/>
          <w:color w:val="000000"/>
          <w:sz w:val="24"/>
          <w:szCs w:val="24"/>
          <w:shd w:val="clear" w:color="auto" w:fill="FFFFFF"/>
          <w:lang w:bidi="he-IL"/>
        </w:rPr>
        <w:t xml:space="preserve">, he may be permitted to eat the Pesach offering. See, for example </w:t>
      </w:r>
      <w:r w:rsidR="00E200D9" w:rsidRPr="00172562">
        <w:rPr>
          <w:rFonts w:asciiTheme="minorBidi" w:hAnsiTheme="minorBidi"/>
          <w:i/>
          <w:iCs/>
          <w:color w:val="000000"/>
          <w:sz w:val="24"/>
          <w:szCs w:val="24"/>
          <w:shd w:val="clear" w:color="auto" w:fill="FFFFFF"/>
          <w:lang w:bidi="he-IL"/>
        </w:rPr>
        <w:t xml:space="preserve">Kovetz </w:t>
      </w:r>
      <w:r w:rsidR="00CE2658" w:rsidRPr="00B96E94">
        <w:rPr>
          <w:rFonts w:asciiTheme="minorBidi" w:hAnsiTheme="minorBidi"/>
          <w:i/>
          <w:iCs/>
          <w:color w:val="000000"/>
          <w:sz w:val="24"/>
          <w:szCs w:val="24"/>
          <w:shd w:val="clear" w:color="auto" w:fill="FFFFFF"/>
          <w:lang w:bidi="he-IL"/>
        </w:rPr>
        <w:t>He’arot</w:t>
      </w:r>
      <w:r w:rsidR="00E200D9"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Yevamot</w:t>
      </w:r>
      <w:r w:rsidR="00E200D9" w:rsidRPr="00172562">
        <w:rPr>
          <w:rFonts w:asciiTheme="minorBidi" w:hAnsiTheme="minorBidi"/>
          <w:color w:val="000000"/>
          <w:sz w:val="24"/>
          <w:szCs w:val="24"/>
          <w:shd w:val="clear" w:color="auto" w:fill="FFFFFF"/>
          <w:lang w:bidi="he-IL"/>
        </w:rPr>
        <w:t xml:space="preserve"> 64.</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B610C9" w:rsidRPr="00172562" w:rsidRDefault="002A03A4"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These different understanding of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may impact upon the question</w:t>
      </w:r>
      <w:r w:rsidR="00B610C9" w:rsidRPr="00172562">
        <w:rPr>
          <w:rFonts w:asciiTheme="minorBidi" w:hAnsiTheme="minorBidi"/>
          <w:color w:val="000000"/>
          <w:sz w:val="24"/>
          <w:szCs w:val="24"/>
          <w:shd w:val="clear" w:color="auto" w:fill="FFFFFF"/>
          <w:lang w:bidi="he-IL"/>
        </w:rPr>
        <w:t xml:space="preserve">, mentioned above, regarding whether the </w:t>
      </w:r>
      <w:r w:rsidR="00B610C9"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B610C9" w:rsidRPr="00172562">
        <w:rPr>
          <w:rFonts w:asciiTheme="minorBidi" w:hAnsiTheme="minorBidi"/>
          <w:color w:val="000000"/>
          <w:sz w:val="24"/>
          <w:szCs w:val="24"/>
          <w:shd w:val="clear" w:color="auto" w:fill="FFFFFF"/>
          <w:lang w:bidi="he-IL"/>
        </w:rPr>
        <w:t xml:space="preserve"> </w:t>
      </w:r>
      <w:r w:rsidR="00B96E94">
        <w:rPr>
          <w:rFonts w:asciiTheme="minorBidi" w:hAnsiTheme="minorBidi"/>
          <w:color w:val="000000"/>
          <w:sz w:val="24"/>
          <w:szCs w:val="24"/>
          <w:shd w:val="clear" w:color="auto" w:fill="FFFFFF"/>
          <w:lang w:bidi="he-IL"/>
        </w:rPr>
        <w:t>i</w:t>
      </w:r>
      <w:r w:rsidR="00B610C9" w:rsidRPr="00172562">
        <w:rPr>
          <w:rFonts w:asciiTheme="minorBidi" w:hAnsiTheme="minorBidi"/>
          <w:color w:val="000000"/>
          <w:sz w:val="24"/>
          <w:szCs w:val="24"/>
          <w:shd w:val="clear" w:color="auto" w:fill="FFFFFF"/>
          <w:lang w:bidi="he-IL"/>
        </w:rPr>
        <w:t xml:space="preserve">s part of the original commandment given to </w:t>
      </w:r>
      <w:r w:rsidR="00B610C9" w:rsidRPr="00172562">
        <w:rPr>
          <w:rFonts w:asciiTheme="minorBidi" w:hAnsiTheme="minorBidi"/>
          <w:color w:val="000000"/>
          <w:sz w:val="24"/>
          <w:szCs w:val="24"/>
          <w:shd w:val="clear" w:color="auto" w:fill="FFFFFF"/>
          <w:lang w:bidi="he-IL"/>
        </w:rPr>
        <w:lastRenderedPageBreak/>
        <w:t>Avraham Avinu, or a separate</w:t>
      </w:r>
      <w:r w:rsidR="008E6101" w:rsidRPr="00172562">
        <w:rPr>
          <w:rFonts w:asciiTheme="minorBidi" w:hAnsiTheme="minorBidi"/>
          <w:color w:val="000000"/>
          <w:sz w:val="24"/>
          <w:szCs w:val="24"/>
          <w:shd w:val="clear" w:color="auto" w:fill="FFFFFF"/>
          <w:lang w:bidi="he-IL"/>
        </w:rPr>
        <w:t xml:space="preserve">, later addition. If the </w:t>
      </w:r>
      <w:r w:rsidR="008E6101"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8E6101" w:rsidRPr="00172562">
        <w:rPr>
          <w:rFonts w:asciiTheme="minorBidi" w:hAnsiTheme="minorBidi"/>
          <w:color w:val="000000"/>
          <w:sz w:val="24"/>
          <w:szCs w:val="24"/>
          <w:shd w:val="clear" w:color="auto" w:fill="FFFFFF"/>
          <w:lang w:bidi="he-IL"/>
        </w:rPr>
        <w:t xml:space="preserve"> is simply the removal of more flesh, then it doesn’t seem that a later commandment i</w:t>
      </w:r>
      <w:r w:rsidR="00B96E94">
        <w:rPr>
          <w:rFonts w:asciiTheme="minorBidi" w:hAnsiTheme="minorBidi"/>
          <w:color w:val="000000"/>
          <w:sz w:val="24"/>
          <w:szCs w:val="24"/>
          <w:shd w:val="clear" w:color="auto" w:fill="FFFFFF"/>
          <w:lang w:bidi="he-IL"/>
        </w:rPr>
        <w:t>s</w:t>
      </w:r>
      <w:r w:rsidR="008E6101" w:rsidRPr="00172562">
        <w:rPr>
          <w:rFonts w:asciiTheme="minorBidi" w:hAnsiTheme="minorBidi"/>
          <w:color w:val="000000"/>
          <w:sz w:val="24"/>
          <w:szCs w:val="24"/>
          <w:shd w:val="clear" w:color="auto" w:fill="FFFFFF"/>
          <w:lang w:bidi="he-IL"/>
        </w:rPr>
        <w:t xml:space="preserve"> necessary to reveal this aspect of the mitz</w:t>
      </w:r>
      <w:r w:rsidR="00362C68">
        <w:rPr>
          <w:rFonts w:asciiTheme="minorBidi" w:hAnsiTheme="minorBidi"/>
          <w:color w:val="000000"/>
          <w:sz w:val="24"/>
          <w:szCs w:val="24"/>
          <w:shd w:val="clear" w:color="auto" w:fill="FFFFFF"/>
          <w:lang w:bidi="he-IL"/>
        </w:rPr>
        <w:t>va</w:t>
      </w:r>
      <w:r w:rsidR="008E6101" w:rsidRPr="00172562">
        <w:rPr>
          <w:rFonts w:asciiTheme="minorBidi" w:hAnsiTheme="minorBidi"/>
          <w:color w:val="000000"/>
          <w:sz w:val="24"/>
          <w:szCs w:val="24"/>
          <w:shd w:val="clear" w:color="auto" w:fill="FFFFFF"/>
          <w:lang w:bidi="he-IL"/>
        </w:rPr>
        <w:t xml:space="preserve">. If, however, the </w:t>
      </w:r>
      <w:r w:rsidR="008E6101"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8E6101" w:rsidRPr="00172562">
        <w:rPr>
          <w:rFonts w:asciiTheme="minorBidi" w:hAnsiTheme="minorBidi"/>
          <w:color w:val="000000"/>
          <w:sz w:val="24"/>
          <w:szCs w:val="24"/>
          <w:shd w:val="clear" w:color="auto" w:fill="FFFFFF"/>
          <w:lang w:bidi="he-IL"/>
        </w:rPr>
        <w:t xml:space="preserve"> </w:t>
      </w:r>
      <w:r w:rsidR="00094E6A" w:rsidRPr="00172562">
        <w:rPr>
          <w:rFonts w:asciiTheme="minorBidi" w:hAnsiTheme="minorBidi"/>
          <w:color w:val="000000"/>
          <w:sz w:val="24"/>
          <w:szCs w:val="24"/>
          <w:shd w:val="clear" w:color="auto" w:fill="FFFFFF"/>
          <w:lang w:bidi="he-IL"/>
        </w:rPr>
        <w:t>qualitatively</w:t>
      </w:r>
      <w:r w:rsidR="008E6101" w:rsidRPr="00172562">
        <w:rPr>
          <w:rFonts w:asciiTheme="minorBidi" w:hAnsiTheme="minorBidi"/>
          <w:color w:val="000000"/>
          <w:sz w:val="24"/>
          <w:szCs w:val="24"/>
          <w:shd w:val="clear" w:color="auto" w:fill="FFFFFF"/>
          <w:lang w:bidi="he-IL"/>
        </w:rPr>
        <w:t xml:space="preserve"> redefines the mitz</w:t>
      </w:r>
      <w:r w:rsidR="00362C68">
        <w:rPr>
          <w:rFonts w:asciiTheme="minorBidi" w:hAnsiTheme="minorBidi"/>
          <w:color w:val="000000"/>
          <w:sz w:val="24"/>
          <w:szCs w:val="24"/>
          <w:shd w:val="clear" w:color="auto" w:fill="FFFFFF"/>
          <w:lang w:bidi="he-IL"/>
        </w:rPr>
        <w:t>va</w:t>
      </w:r>
      <w:r w:rsidR="008E6101" w:rsidRPr="00172562">
        <w:rPr>
          <w:rFonts w:asciiTheme="minorBidi" w:hAnsiTheme="minorBidi"/>
          <w:color w:val="000000"/>
          <w:sz w:val="24"/>
          <w:szCs w:val="24"/>
          <w:shd w:val="clear" w:color="auto" w:fill="FFFFFF"/>
          <w:lang w:bidi="he-IL"/>
        </w:rPr>
        <w:t>, then it makes sense that this new mitzv</w:t>
      </w:r>
      <w:r w:rsidR="00924F06">
        <w:rPr>
          <w:rFonts w:asciiTheme="minorBidi" w:hAnsiTheme="minorBidi"/>
          <w:color w:val="000000"/>
          <w:sz w:val="24"/>
          <w:szCs w:val="24"/>
          <w:shd w:val="clear" w:color="auto" w:fill="FFFFFF"/>
          <w:lang w:bidi="he-IL"/>
        </w:rPr>
        <w:t xml:space="preserve">a </w:t>
      </w:r>
      <w:r w:rsidR="00B96E94">
        <w:rPr>
          <w:rFonts w:asciiTheme="minorBidi" w:hAnsiTheme="minorBidi"/>
          <w:color w:val="000000"/>
          <w:sz w:val="24"/>
          <w:szCs w:val="24"/>
          <w:shd w:val="clear" w:color="auto" w:fill="FFFFFF"/>
          <w:lang w:bidi="he-IL"/>
        </w:rPr>
        <w:t>i</w:t>
      </w:r>
      <w:r w:rsidR="008E6101" w:rsidRPr="00172562">
        <w:rPr>
          <w:rFonts w:asciiTheme="minorBidi" w:hAnsiTheme="minorBidi"/>
          <w:color w:val="000000"/>
          <w:sz w:val="24"/>
          <w:szCs w:val="24"/>
          <w:shd w:val="clear" w:color="auto" w:fill="FFFFFF"/>
          <w:lang w:bidi="he-IL"/>
        </w:rPr>
        <w:t xml:space="preserve">s given later, and not to Avraham Avinu. </w:t>
      </w:r>
    </w:p>
    <w:p w:rsidR="00924F06" w:rsidRDefault="00924F06" w:rsidP="00EB22C0">
      <w:pPr>
        <w:widowControl w:val="0"/>
        <w:spacing w:after="0" w:line="240" w:lineRule="auto"/>
        <w:rPr>
          <w:rFonts w:asciiTheme="minorBidi" w:hAnsiTheme="minorBidi"/>
          <w:b/>
          <w:bCs/>
          <w:color w:val="000000"/>
          <w:sz w:val="24"/>
          <w:szCs w:val="24"/>
          <w:shd w:val="clear" w:color="auto" w:fill="FFFFFF"/>
          <w:lang w:bidi="he-IL"/>
        </w:rPr>
      </w:pPr>
    </w:p>
    <w:p w:rsidR="001834D1" w:rsidRPr="00172562" w:rsidRDefault="00450F3A" w:rsidP="00EB22C0">
      <w:pPr>
        <w:widowControl w:val="0"/>
        <w:spacing w:after="0" w:line="240" w:lineRule="auto"/>
        <w:rPr>
          <w:rFonts w:asciiTheme="minorBidi" w:hAnsiTheme="minorBidi"/>
          <w:b/>
          <w:bCs/>
          <w:color w:val="000000"/>
          <w:sz w:val="24"/>
          <w:szCs w:val="24"/>
          <w:shd w:val="clear" w:color="auto" w:fill="FFFFFF"/>
          <w:lang w:bidi="he-IL"/>
        </w:rPr>
      </w:pPr>
      <w:r w:rsidRPr="00172562">
        <w:rPr>
          <w:rFonts w:asciiTheme="minorBidi" w:hAnsiTheme="minorBidi"/>
          <w:b/>
          <w:bCs/>
          <w:color w:val="000000"/>
          <w:sz w:val="24"/>
          <w:szCs w:val="24"/>
          <w:shd w:val="clear" w:color="auto" w:fill="FFFFFF"/>
          <w:lang w:bidi="he-IL"/>
        </w:rPr>
        <w:t xml:space="preserve">The Separation of the </w:t>
      </w:r>
      <w:r w:rsidRPr="00172562">
        <w:rPr>
          <w:rFonts w:asciiTheme="minorBidi" w:hAnsiTheme="minorBidi"/>
          <w:b/>
          <w:bCs/>
          <w:i/>
          <w:iCs/>
          <w:color w:val="000000"/>
          <w:sz w:val="24"/>
          <w:szCs w:val="24"/>
          <w:shd w:val="clear" w:color="auto" w:fill="FFFFFF"/>
          <w:lang w:bidi="he-IL"/>
        </w:rPr>
        <w:t>Or Ha-Per</w:t>
      </w:r>
      <w:r w:rsidR="00924F06">
        <w:rPr>
          <w:rFonts w:asciiTheme="minorBidi" w:hAnsiTheme="minorBidi"/>
          <w:b/>
          <w:bCs/>
          <w:i/>
          <w:iCs/>
          <w:color w:val="000000"/>
          <w:sz w:val="24"/>
          <w:szCs w:val="24"/>
          <w:shd w:val="clear" w:color="auto" w:fill="FFFFFF"/>
          <w:lang w:bidi="he-IL"/>
        </w:rPr>
        <w:t>ia</w:t>
      </w:r>
      <w:r w:rsidRPr="00172562">
        <w:rPr>
          <w:rFonts w:asciiTheme="minorBidi" w:hAnsiTheme="minorBidi"/>
          <w:b/>
          <w:bCs/>
          <w:color w:val="000000"/>
          <w:sz w:val="24"/>
          <w:szCs w:val="24"/>
          <w:shd w:val="clear" w:color="auto" w:fill="FFFFFF"/>
          <w:lang w:bidi="he-IL"/>
        </w:rPr>
        <w:t xml:space="preserve"> from the Glans</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340CA2" w:rsidRPr="00172562" w:rsidRDefault="00450F3A"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Many </w:t>
      </w:r>
      <w:r w:rsidR="00362C68" w:rsidRPr="00362C68">
        <w:rPr>
          <w:rFonts w:asciiTheme="minorBidi" w:hAnsiTheme="minorBidi"/>
          <w:i/>
          <w:color w:val="000000"/>
          <w:sz w:val="24"/>
          <w:szCs w:val="24"/>
          <w:shd w:val="clear" w:color="auto" w:fill="FFFFFF"/>
          <w:lang w:bidi="he-IL"/>
        </w:rPr>
        <w:t>mohalim</w:t>
      </w:r>
      <w:r w:rsidR="00885BBC" w:rsidRPr="00172562">
        <w:rPr>
          <w:rFonts w:asciiTheme="minorBidi" w:hAnsiTheme="minorBidi"/>
          <w:color w:val="000000"/>
          <w:sz w:val="24"/>
          <w:szCs w:val="24"/>
          <w:shd w:val="clear" w:color="auto" w:fill="FFFFFF"/>
          <w:lang w:bidi="he-IL"/>
        </w:rPr>
        <w:t xml:space="preserve"> </w:t>
      </w:r>
      <w:r w:rsidRPr="00172562">
        <w:rPr>
          <w:rFonts w:asciiTheme="minorBidi" w:hAnsiTheme="minorBidi"/>
          <w:color w:val="000000"/>
          <w:sz w:val="24"/>
          <w:szCs w:val="24"/>
          <w:shd w:val="clear" w:color="auto" w:fill="FFFFFF"/>
          <w:lang w:bidi="he-IL"/>
        </w:rPr>
        <w:t xml:space="preserve">prefer to loosen or even separate the </w:t>
      </w:r>
      <w:r w:rsidRPr="00172562">
        <w:rPr>
          <w:rFonts w:asciiTheme="minorBidi" w:hAnsiTheme="minorBidi"/>
          <w:i/>
          <w:iCs/>
          <w:color w:val="000000"/>
          <w:sz w:val="24"/>
          <w:szCs w:val="24"/>
          <w:shd w:val="clear" w:color="auto" w:fill="FFFFFF"/>
          <w:lang w:bidi="he-IL"/>
        </w:rPr>
        <w:t>or ha-per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from the glans before the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w:t>
      </w:r>
      <w:r w:rsidR="00885BBC" w:rsidRPr="00172562">
        <w:rPr>
          <w:rFonts w:asciiTheme="minorBidi" w:hAnsiTheme="minorBidi"/>
          <w:color w:val="000000"/>
          <w:sz w:val="24"/>
          <w:szCs w:val="24"/>
          <w:shd w:val="clear" w:color="auto" w:fill="FFFFFF"/>
          <w:lang w:bidi="he-IL"/>
        </w:rPr>
        <w:t>The</w:t>
      </w:r>
      <w:r w:rsidR="00B96E94">
        <w:rPr>
          <w:rFonts w:asciiTheme="minorBidi" w:hAnsiTheme="minorBidi"/>
          <w:color w:val="000000"/>
          <w:sz w:val="24"/>
          <w:szCs w:val="24"/>
          <w:shd w:val="clear" w:color="auto" w:fill="FFFFFF"/>
          <w:lang w:bidi="he-IL"/>
        </w:rPr>
        <w:t>y</w:t>
      </w:r>
      <w:r w:rsidR="00885BBC" w:rsidRPr="00172562">
        <w:rPr>
          <w:rFonts w:asciiTheme="minorBidi" w:hAnsiTheme="minorBidi"/>
          <w:color w:val="000000"/>
          <w:sz w:val="24"/>
          <w:szCs w:val="24"/>
          <w:shd w:val="clear" w:color="auto" w:fill="FFFFFF"/>
          <w:lang w:bidi="he-IL"/>
        </w:rPr>
        <w:t xml:space="preserve"> in</w:t>
      </w:r>
      <w:r w:rsidR="00B96E94">
        <w:rPr>
          <w:rFonts w:asciiTheme="minorBidi" w:hAnsiTheme="minorBidi"/>
          <w:color w:val="000000"/>
          <w:sz w:val="24"/>
          <w:szCs w:val="24"/>
          <w:shd w:val="clear" w:color="auto" w:fill="FFFFFF"/>
          <w:lang w:bidi="he-IL"/>
        </w:rPr>
        <w:t>s</w:t>
      </w:r>
      <w:r w:rsidR="00885BBC" w:rsidRPr="00172562">
        <w:rPr>
          <w:rFonts w:asciiTheme="minorBidi" w:hAnsiTheme="minorBidi"/>
          <w:color w:val="000000"/>
          <w:sz w:val="24"/>
          <w:szCs w:val="24"/>
          <w:shd w:val="clear" w:color="auto" w:fill="FFFFFF"/>
          <w:lang w:bidi="he-IL"/>
        </w:rPr>
        <w:t>ert a probe, a long, strai</w:t>
      </w:r>
      <w:r w:rsidR="00B96E94">
        <w:rPr>
          <w:rFonts w:asciiTheme="minorBidi" w:hAnsiTheme="minorBidi"/>
          <w:color w:val="000000"/>
          <w:sz w:val="24"/>
          <w:szCs w:val="24"/>
          <w:shd w:val="clear" w:color="auto" w:fill="FFFFFF"/>
          <w:lang w:bidi="he-IL"/>
        </w:rPr>
        <w:t>gh</w:t>
      </w:r>
      <w:r w:rsidR="00885BBC" w:rsidRPr="00172562">
        <w:rPr>
          <w:rFonts w:asciiTheme="minorBidi" w:hAnsiTheme="minorBidi"/>
          <w:color w:val="000000"/>
          <w:sz w:val="24"/>
          <w:szCs w:val="24"/>
          <w:shd w:val="clear" w:color="auto" w:fill="FFFFFF"/>
          <w:lang w:bidi="he-IL"/>
        </w:rPr>
        <w:t>t, smooth instrument with a blunt tip, through the front of the foreskin, and move it around the outer edge of the glans, in</w:t>
      </w:r>
      <w:r w:rsidR="002A03A4" w:rsidRPr="00172562">
        <w:rPr>
          <w:rFonts w:asciiTheme="minorBidi" w:hAnsiTheme="minorBidi"/>
          <w:color w:val="000000"/>
          <w:sz w:val="24"/>
          <w:szCs w:val="24"/>
          <w:shd w:val="clear" w:color="auto" w:fill="FFFFFF"/>
          <w:lang w:bidi="he-IL"/>
        </w:rPr>
        <w:t xml:space="preserve"> </w:t>
      </w:r>
      <w:r w:rsidR="00885BBC" w:rsidRPr="00172562">
        <w:rPr>
          <w:rFonts w:asciiTheme="minorBidi" w:hAnsiTheme="minorBidi"/>
          <w:color w:val="000000"/>
          <w:sz w:val="24"/>
          <w:szCs w:val="24"/>
          <w:shd w:val="clear" w:color="auto" w:fill="FFFFFF"/>
          <w:lang w:bidi="he-IL"/>
        </w:rPr>
        <w:t xml:space="preserve">order to </w:t>
      </w:r>
      <w:r w:rsidR="002A03A4" w:rsidRPr="00172562">
        <w:rPr>
          <w:rFonts w:asciiTheme="minorBidi" w:hAnsiTheme="minorBidi"/>
          <w:color w:val="000000"/>
          <w:sz w:val="24"/>
          <w:szCs w:val="24"/>
          <w:shd w:val="clear" w:color="auto" w:fill="FFFFFF"/>
          <w:lang w:bidi="he-IL"/>
        </w:rPr>
        <w:t>separate</w:t>
      </w:r>
      <w:r w:rsidR="00885BBC" w:rsidRPr="00172562">
        <w:rPr>
          <w:rFonts w:asciiTheme="minorBidi" w:hAnsiTheme="minorBidi"/>
          <w:color w:val="000000"/>
          <w:sz w:val="24"/>
          <w:szCs w:val="24"/>
          <w:shd w:val="clear" w:color="auto" w:fill="FFFFFF"/>
          <w:lang w:bidi="he-IL"/>
        </w:rPr>
        <w:t xml:space="preserve"> </w:t>
      </w:r>
      <w:r w:rsidR="000E0983">
        <w:rPr>
          <w:rFonts w:asciiTheme="minorBidi" w:hAnsiTheme="minorBidi"/>
          <w:color w:val="000000"/>
          <w:sz w:val="24"/>
          <w:szCs w:val="24"/>
          <w:shd w:val="clear" w:color="auto" w:fill="FFFFFF"/>
          <w:lang w:bidi="he-IL"/>
        </w:rPr>
        <w:t xml:space="preserve">the </w:t>
      </w:r>
      <w:r w:rsidR="00885BBC" w:rsidRPr="00172562">
        <w:rPr>
          <w:rFonts w:asciiTheme="minorBidi" w:hAnsiTheme="minorBidi"/>
          <w:color w:val="000000"/>
          <w:sz w:val="24"/>
          <w:szCs w:val="24"/>
          <w:shd w:val="clear" w:color="auto" w:fill="FFFFFF"/>
          <w:lang w:bidi="he-IL"/>
        </w:rPr>
        <w:t>membrane from the glans.</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450F3A" w:rsidRPr="00172562" w:rsidRDefault="00B96E94" w:rsidP="00EB22C0">
      <w:pPr>
        <w:widowControl w:val="0"/>
        <w:spacing w:after="0" w:line="240" w:lineRule="auto"/>
        <w:jc w:val="both"/>
        <w:rPr>
          <w:rFonts w:asciiTheme="minorBidi" w:hAnsiTheme="minorBidi"/>
          <w:color w:val="000000"/>
          <w:sz w:val="24"/>
          <w:szCs w:val="24"/>
          <w:shd w:val="clear" w:color="auto" w:fill="FFFFFF"/>
          <w:lang w:bidi="he-IL"/>
        </w:rPr>
      </w:pPr>
      <w:r>
        <w:rPr>
          <w:rFonts w:asciiTheme="minorBidi" w:hAnsiTheme="minorBidi"/>
          <w:color w:val="000000"/>
          <w:sz w:val="24"/>
          <w:szCs w:val="24"/>
          <w:shd w:val="clear" w:color="auto" w:fill="FFFFFF"/>
          <w:lang w:bidi="he-IL"/>
        </w:rPr>
        <w:t>For t</w:t>
      </w:r>
      <w:r w:rsidR="00340CA2" w:rsidRPr="00172562">
        <w:rPr>
          <w:rFonts w:asciiTheme="minorBidi" w:hAnsiTheme="minorBidi"/>
          <w:color w:val="000000"/>
          <w:sz w:val="24"/>
          <w:szCs w:val="24"/>
          <w:shd w:val="clear" w:color="auto" w:fill="FFFFFF"/>
          <w:lang w:bidi="he-IL"/>
        </w:rPr>
        <w:t xml:space="preserve">hose </w:t>
      </w:r>
      <w:r w:rsidR="00362C68" w:rsidRPr="00362C68">
        <w:rPr>
          <w:rFonts w:asciiTheme="minorBidi" w:hAnsiTheme="minorBidi"/>
          <w:i/>
          <w:color w:val="000000"/>
          <w:sz w:val="24"/>
          <w:szCs w:val="24"/>
          <w:shd w:val="clear" w:color="auto" w:fill="FFFFFF"/>
          <w:lang w:bidi="he-IL"/>
        </w:rPr>
        <w:t>moh</w:t>
      </w:r>
      <w:r w:rsidR="00362C68">
        <w:rPr>
          <w:rFonts w:asciiTheme="minorBidi" w:hAnsiTheme="minorBidi"/>
          <w:i/>
          <w:color w:val="000000"/>
          <w:sz w:val="24"/>
          <w:szCs w:val="24"/>
          <w:shd w:val="clear" w:color="auto" w:fill="FFFFFF"/>
          <w:lang w:bidi="he-IL"/>
        </w:rPr>
        <w:t>alim</w:t>
      </w:r>
      <w:r w:rsidR="00340CA2" w:rsidRPr="00172562">
        <w:rPr>
          <w:rFonts w:asciiTheme="minorBidi" w:hAnsiTheme="minorBidi"/>
          <w:color w:val="000000"/>
          <w:sz w:val="24"/>
          <w:szCs w:val="24"/>
          <w:shd w:val="clear" w:color="auto" w:fill="FFFFFF"/>
          <w:lang w:bidi="he-IL"/>
        </w:rPr>
        <w:t xml:space="preserve"> </w:t>
      </w:r>
      <w:r w:rsidR="00450F3A" w:rsidRPr="00172562">
        <w:rPr>
          <w:rFonts w:asciiTheme="minorBidi" w:hAnsiTheme="minorBidi"/>
          <w:color w:val="000000"/>
          <w:sz w:val="24"/>
          <w:szCs w:val="24"/>
          <w:shd w:val="clear" w:color="auto" w:fill="FFFFFF"/>
          <w:lang w:bidi="he-IL"/>
        </w:rPr>
        <w:t xml:space="preserve">who perform the </w:t>
      </w:r>
      <w:r w:rsidR="00924F06" w:rsidRPr="00924F06">
        <w:rPr>
          <w:rFonts w:asciiTheme="minorBidi" w:hAnsiTheme="minorBidi"/>
          <w:i/>
          <w:iCs/>
          <w:color w:val="000000"/>
          <w:sz w:val="24"/>
          <w:szCs w:val="24"/>
          <w:shd w:val="clear" w:color="auto" w:fill="FFFFFF"/>
          <w:lang w:bidi="he-IL"/>
        </w:rPr>
        <w:t>mila</w:t>
      </w:r>
      <w:r w:rsidR="00450F3A" w:rsidRPr="00172562">
        <w:rPr>
          <w:rFonts w:asciiTheme="minorBidi" w:hAnsiTheme="minorBidi"/>
          <w:color w:val="000000"/>
          <w:sz w:val="24"/>
          <w:szCs w:val="24"/>
          <w:shd w:val="clear" w:color="auto" w:fill="FFFFFF"/>
          <w:lang w:bidi="he-IL"/>
        </w:rPr>
        <w:t xml:space="preserve"> and </w:t>
      </w:r>
      <w:r w:rsidR="00450F3A"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340CA2" w:rsidRPr="00172562">
        <w:rPr>
          <w:rFonts w:asciiTheme="minorBidi" w:hAnsiTheme="minorBidi"/>
          <w:color w:val="000000"/>
          <w:sz w:val="24"/>
          <w:szCs w:val="24"/>
          <w:shd w:val="clear" w:color="auto" w:fill="FFFFFF"/>
          <w:lang w:bidi="he-IL"/>
        </w:rPr>
        <w:t xml:space="preserve"> in one step, separati</w:t>
      </w:r>
      <w:r>
        <w:rPr>
          <w:rFonts w:asciiTheme="minorBidi" w:hAnsiTheme="minorBidi"/>
          <w:color w:val="000000"/>
          <w:sz w:val="24"/>
          <w:szCs w:val="24"/>
          <w:shd w:val="clear" w:color="auto" w:fill="FFFFFF"/>
          <w:lang w:bidi="he-IL"/>
        </w:rPr>
        <w:t>ng</w:t>
      </w:r>
      <w:r w:rsidR="00340CA2" w:rsidRPr="00172562">
        <w:rPr>
          <w:rFonts w:asciiTheme="minorBidi" w:hAnsiTheme="minorBidi"/>
          <w:color w:val="000000"/>
          <w:sz w:val="24"/>
          <w:szCs w:val="24"/>
          <w:shd w:val="clear" w:color="auto" w:fill="FFFFFF"/>
          <w:lang w:bidi="he-IL"/>
        </w:rPr>
        <w:t xml:space="preserve"> the </w:t>
      </w:r>
      <w:r w:rsidR="00340CA2" w:rsidRPr="00172562">
        <w:rPr>
          <w:rFonts w:asciiTheme="minorBidi" w:hAnsiTheme="minorBidi"/>
          <w:i/>
          <w:iCs/>
          <w:color w:val="000000"/>
          <w:sz w:val="24"/>
          <w:szCs w:val="24"/>
          <w:shd w:val="clear" w:color="auto" w:fill="FFFFFF"/>
          <w:lang w:bidi="he-IL"/>
        </w:rPr>
        <w:t>or ha-per</w:t>
      </w:r>
      <w:r w:rsidR="00924F06">
        <w:rPr>
          <w:rFonts w:asciiTheme="minorBidi" w:hAnsiTheme="minorBidi"/>
          <w:i/>
          <w:iCs/>
          <w:color w:val="000000"/>
          <w:sz w:val="24"/>
          <w:szCs w:val="24"/>
          <w:shd w:val="clear" w:color="auto" w:fill="FFFFFF"/>
          <w:lang w:bidi="he-IL"/>
        </w:rPr>
        <w:t>ia</w:t>
      </w:r>
      <w:r w:rsidR="00340CA2" w:rsidRPr="00172562">
        <w:rPr>
          <w:rFonts w:asciiTheme="minorBidi" w:hAnsiTheme="minorBidi"/>
          <w:color w:val="000000"/>
          <w:sz w:val="24"/>
          <w:szCs w:val="24"/>
          <w:shd w:val="clear" w:color="auto" w:fill="FFFFFF"/>
          <w:lang w:bidi="he-IL"/>
        </w:rPr>
        <w:t xml:space="preserve"> from the glans </w:t>
      </w:r>
      <w:r>
        <w:rPr>
          <w:rFonts w:asciiTheme="minorBidi" w:hAnsiTheme="minorBidi"/>
          <w:color w:val="000000"/>
          <w:sz w:val="24"/>
          <w:szCs w:val="24"/>
          <w:shd w:val="clear" w:color="auto" w:fill="FFFFFF"/>
          <w:lang w:bidi="he-IL"/>
        </w:rPr>
        <w:t xml:space="preserve">is </w:t>
      </w:r>
      <w:r w:rsidR="00450F3A" w:rsidRPr="00172562">
        <w:rPr>
          <w:rFonts w:asciiTheme="minorBidi" w:hAnsiTheme="minorBidi"/>
          <w:color w:val="000000"/>
          <w:sz w:val="24"/>
          <w:szCs w:val="24"/>
          <w:shd w:val="clear" w:color="auto" w:fill="FFFFFF"/>
          <w:lang w:bidi="he-IL"/>
        </w:rPr>
        <w:t xml:space="preserve">necessary. Even for those do the </w:t>
      </w:r>
      <w:r w:rsidR="00924F06" w:rsidRPr="00924F06">
        <w:rPr>
          <w:rFonts w:asciiTheme="minorBidi" w:hAnsiTheme="minorBidi"/>
          <w:i/>
          <w:iCs/>
          <w:color w:val="000000"/>
          <w:sz w:val="24"/>
          <w:szCs w:val="24"/>
          <w:shd w:val="clear" w:color="auto" w:fill="FFFFFF"/>
          <w:lang w:bidi="he-IL"/>
        </w:rPr>
        <w:t>mila</w:t>
      </w:r>
      <w:r w:rsidR="00450F3A" w:rsidRPr="00172562">
        <w:rPr>
          <w:rFonts w:asciiTheme="minorBidi" w:hAnsiTheme="minorBidi"/>
          <w:color w:val="000000"/>
          <w:sz w:val="24"/>
          <w:szCs w:val="24"/>
          <w:shd w:val="clear" w:color="auto" w:fill="FFFFFF"/>
          <w:lang w:bidi="he-IL"/>
        </w:rPr>
        <w:t xml:space="preserve"> and </w:t>
      </w:r>
      <w:r w:rsidR="00450F3A"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450F3A" w:rsidRPr="00172562">
        <w:rPr>
          <w:rFonts w:asciiTheme="minorBidi" w:hAnsiTheme="minorBidi"/>
          <w:color w:val="000000"/>
          <w:sz w:val="24"/>
          <w:szCs w:val="24"/>
          <w:shd w:val="clear" w:color="auto" w:fill="FFFFFF"/>
          <w:lang w:bidi="he-IL"/>
        </w:rPr>
        <w:t xml:space="preserve"> in t</w:t>
      </w:r>
      <w:r w:rsidR="008A5A84" w:rsidRPr="00172562">
        <w:rPr>
          <w:rFonts w:asciiTheme="minorBidi" w:hAnsiTheme="minorBidi"/>
          <w:color w:val="000000"/>
          <w:sz w:val="24"/>
          <w:szCs w:val="24"/>
          <w:shd w:val="clear" w:color="auto" w:fill="FFFFFF"/>
          <w:lang w:bidi="he-IL"/>
        </w:rPr>
        <w:t xml:space="preserve">wo steps, </w:t>
      </w:r>
      <w:r w:rsidR="00450F3A" w:rsidRPr="00172562">
        <w:rPr>
          <w:rFonts w:asciiTheme="minorBidi" w:hAnsiTheme="minorBidi"/>
          <w:color w:val="000000"/>
          <w:sz w:val="24"/>
          <w:szCs w:val="24"/>
          <w:shd w:val="clear" w:color="auto" w:fill="FFFFFF"/>
          <w:lang w:bidi="he-IL"/>
        </w:rPr>
        <w:t xml:space="preserve">some find that </w:t>
      </w:r>
      <w:r w:rsidR="008A5A84" w:rsidRPr="00172562">
        <w:rPr>
          <w:rFonts w:asciiTheme="minorBidi" w:hAnsiTheme="minorBidi"/>
          <w:color w:val="000000"/>
          <w:sz w:val="24"/>
          <w:szCs w:val="24"/>
          <w:shd w:val="clear" w:color="auto" w:fill="FFFFFF"/>
          <w:lang w:bidi="he-IL"/>
        </w:rPr>
        <w:t xml:space="preserve">after </w:t>
      </w:r>
      <w:r w:rsidR="00450F3A" w:rsidRPr="00172562">
        <w:rPr>
          <w:rFonts w:asciiTheme="minorBidi" w:hAnsiTheme="minorBidi"/>
          <w:color w:val="000000"/>
          <w:sz w:val="24"/>
          <w:szCs w:val="24"/>
          <w:shd w:val="clear" w:color="auto" w:fill="FFFFFF"/>
          <w:lang w:bidi="he-IL"/>
        </w:rPr>
        <w:t>separat</w:t>
      </w:r>
      <w:r w:rsidR="008A5A84" w:rsidRPr="00172562">
        <w:rPr>
          <w:rFonts w:asciiTheme="minorBidi" w:hAnsiTheme="minorBidi"/>
          <w:color w:val="000000"/>
          <w:sz w:val="24"/>
          <w:szCs w:val="24"/>
          <w:shd w:val="clear" w:color="auto" w:fill="FFFFFF"/>
          <w:lang w:bidi="he-IL"/>
        </w:rPr>
        <w:t xml:space="preserve">ing the membrane from the glans the </w:t>
      </w:r>
      <w:r w:rsidR="008A5A84"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8A5A84" w:rsidRPr="00172562">
        <w:rPr>
          <w:rFonts w:asciiTheme="minorBidi" w:hAnsiTheme="minorBidi"/>
          <w:color w:val="000000"/>
          <w:sz w:val="24"/>
          <w:szCs w:val="24"/>
          <w:shd w:val="clear" w:color="auto" w:fill="FFFFFF"/>
          <w:lang w:bidi="he-IL"/>
        </w:rPr>
        <w:t xml:space="preserve"> can be performed </w:t>
      </w:r>
      <w:r>
        <w:rPr>
          <w:rFonts w:asciiTheme="minorBidi" w:hAnsiTheme="minorBidi"/>
          <w:color w:val="000000"/>
          <w:sz w:val="24"/>
          <w:szCs w:val="24"/>
          <w:shd w:val="clear" w:color="auto" w:fill="FFFFFF"/>
          <w:lang w:bidi="he-IL"/>
        </w:rPr>
        <w:t xml:space="preserve">more </w:t>
      </w:r>
      <w:r w:rsidR="008A5A84" w:rsidRPr="00172562">
        <w:rPr>
          <w:rFonts w:asciiTheme="minorBidi" w:hAnsiTheme="minorBidi"/>
          <w:color w:val="000000"/>
          <w:sz w:val="24"/>
          <w:szCs w:val="24"/>
          <w:shd w:val="clear" w:color="auto" w:fill="FFFFFF"/>
          <w:lang w:bidi="he-IL"/>
        </w:rPr>
        <w:t>quick</w:t>
      </w:r>
      <w:r>
        <w:rPr>
          <w:rFonts w:asciiTheme="minorBidi" w:hAnsiTheme="minorBidi"/>
          <w:color w:val="000000"/>
          <w:sz w:val="24"/>
          <w:szCs w:val="24"/>
          <w:shd w:val="clear" w:color="auto" w:fill="FFFFFF"/>
          <w:lang w:bidi="he-IL"/>
        </w:rPr>
        <w:t>ly</w:t>
      </w:r>
      <w:r w:rsidR="000E0983">
        <w:rPr>
          <w:rFonts w:asciiTheme="minorBidi" w:hAnsiTheme="minorBidi"/>
          <w:color w:val="000000"/>
          <w:sz w:val="24"/>
          <w:szCs w:val="24"/>
          <w:shd w:val="clear" w:color="auto" w:fill="FFFFFF"/>
          <w:lang w:bidi="he-IL"/>
        </w:rPr>
        <w:t>; this also makes</w:t>
      </w:r>
      <w:r w:rsidR="008A5A84" w:rsidRPr="00172562">
        <w:rPr>
          <w:rFonts w:asciiTheme="minorBidi" w:hAnsiTheme="minorBidi"/>
          <w:color w:val="000000"/>
          <w:sz w:val="24"/>
          <w:szCs w:val="24"/>
          <w:shd w:val="clear" w:color="auto" w:fill="FFFFFF"/>
          <w:lang w:bidi="he-IL"/>
        </w:rPr>
        <w:t xml:space="preserve"> it easier to grasp the remaining membrane, with the </w:t>
      </w:r>
      <w:r w:rsidR="008A5A84" w:rsidRPr="00172562">
        <w:rPr>
          <w:rFonts w:asciiTheme="minorBidi" w:hAnsiTheme="minorBidi"/>
          <w:i/>
          <w:iCs/>
          <w:color w:val="000000"/>
          <w:sz w:val="24"/>
          <w:szCs w:val="24"/>
          <w:shd w:val="clear" w:color="auto" w:fill="FFFFFF"/>
          <w:lang w:bidi="he-IL"/>
        </w:rPr>
        <w:t>tzitzin</w:t>
      </w:r>
      <w:r w:rsidR="008A5A84" w:rsidRPr="00172562">
        <w:rPr>
          <w:rFonts w:asciiTheme="minorBidi" w:hAnsiTheme="minorBidi"/>
          <w:color w:val="000000"/>
          <w:sz w:val="24"/>
          <w:szCs w:val="24"/>
          <w:shd w:val="clear" w:color="auto" w:fill="FFFFFF"/>
          <w:lang w:bidi="he-IL"/>
        </w:rPr>
        <w:t xml:space="preserve">, and peel them below the glans.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450F3A" w:rsidRPr="00172562" w:rsidRDefault="00885BBC"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Although the widespread use of the probe is relatively recent, and as R. Moshe Feinstein </w:t>
      </w:r>
      <w:r w:rsidR="00B96E94">
        <w:rPr>
          <w:rFonts w:asciiTheme="minorBidi" w:hAnsiTheme="minorBidi"/>
          <w:color w:val="000000"/>
          <w:sz w:val="24"/>
          <w:szCs w:val="24"/>
          <w:shd w:val="clear" w:color="auto" w:fill="FFFFFF"/>
          <w:lang w:bidi="he-IL"/>
        </w:rPr>
        <w:t>writes in a 1954</w:t>
      </w:r>
      <w:r w:rsidRPr="00172562">
        <w:rPr>
          <w:rFonts w:asciiTheme="minorBidi" w:hAnsiTheme="minorBidi"/>
          <w:color w:val="000000"/>
          <w:sz w:val="24"/>
          <w:szCs w:val="24"/>
          <w:shd w:val="clear" w:color="auto" w:fill="FFFFFF"/>
          <w:lang w:bidi="he-IL"/>
        </w:rPr>
        <w:t xml:space="preserve"> responsum (</w:t>
      </w:r>
      <w:r w:rsidRPr="00172562">
        <w:rPr>
          <w:rFonts w:asciiTheme="minorBidi" w:hAnsiTheme="minorBidi"/>
          <w:i/>
          <w:iCs/>
          <w:color w:val="000000"/>
          <w:sz w:val="24"/>
          <w:szCs w:val="24"/>
          <w:shd w:val="clear" w:color="auto" w:fill="FFFFFF"/>
          <w:lang w:bidi="he-IL"/>
        </w:rPr>
        <w:t>Iggerot Moshe</w:t>
      </w:r>
      <w:r w:rsidR="00B96E94">
        <w:rPr>
          <w:rFonts w:asciiTheme="minorBidi" w:hAnsiTheme="minorBidi"/>
          <w:i/>
          <w:iCs/>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Pr="00172562">
        <w:rPr>
          <w:rFonts w:asciiTheme="minorBidi" w:hAnsiTheme="minorBidi"/>
          <w:color w:val="000000"/>
          <w:sz w:val="24"/>
          <w:szCs w:val="24"/>
          <w:shd w:val="clear" w:color="auto" w:fill="FFFFFF"/>
          <w:lang w:bidi="he-IL"/>
        </w:rPr>
        <w:t xml:space="preserve"> 1:155) , most </w:t>
      </w:r>
      <w:r w:rsidR="00362C68" w:rsidRPr="00362C68">
        <w:rPr>
          <w:rFonts w:asciiTheme="minorBidi" w:hAnsiTheme="minorBidi"/>
          <w:i/>
          <w:iCs/>
          <w:color w:val="000000"/>
          <w:sz w:val="24"/>
          <w:szCs w:val="24"/>
          <w:shd w:val="clear" w:color="auto" w:fill="FFFFFF"/>
          <w:lang w:bidi="he-IL"/>
        </w:rPr>
        <w:t>mohalim</w:t>
      </w:r>
      <w:r w:rsidRPr="00172562">
        <w:rPr>
          <w:rFonts w:asciiTheme="minorBidi" w:hAnsiTheme="minorBidi"/>
          <w:color w:val="000000"/>
          <w:sz w:val="24"/>
          <w:szCs w:val="24"/>
          <w:shd w:val="clear" w:color="auto" w:fill="FFFFFF"/>
          <w:lang w:bidi="he-IL"/>
        </w:rPr>
        <w:t xml:space="preserve"> use a probe before perform</w:t>
      </w:r>
      <w:r w:rsidR="00B96E94">
        <w:rPr>
          <w:rFonts w:asciiTheme="minorBidi" w:hAnsiTheme="minorBidi"/>
          <w:color w:val="000000"/>
          <w:sz w:val="24"/>
          <w:szCs w:val="24"/>
          <w:shd w:val="clear" w:color="auto" w:fill="FFFFFF"/>
          <w:lang w:bidi="he-IL"/>
        </w:rPr>
        <w:t>ing</w:t>
      </w:r>
      <w:r w:rsidRPr="00172562">
        <w:rPr>
          <w:rFonts w:asciiTheme="minorBidi" w:hAnsiTheme="minorBidi"/>
          <w:color w:val="000000"/>
          <w:sz w:val="24"/>
          <w:szCs w:val="24"/>
          <w:shd w:val="clear" w:color="auto" w:fill="FFFFFF"/>
          <w:lang w:bidi="he-IL"/>
        </w:rPr>
        <w:t xml:space="preserve"> the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there are numerous indications of this, and </w:t>
      </w:r>
      <w:r w:rsidRPr="00172562">
        <w:rPr>
          <w:rFonts w:asciiTheme="minorBidi" w:hAnsiTheme="minorBidi"/>
          <w:iCs/>
          <w:color w:val="000000"/>
          <w:sz w:val="24"/>
          <w:szCs w:val="24"/>
          <w:shd w:val="clear" w:color="auto" w:fill="FFFFFF"/>
          <w:lang w:bidi="he-IL"/>
        </w:rPr>
        <w:t>si</w:t>
      </w:r>
      <w:r w:rsidR="00924F06" w:rsidRPr="00172562">
        <w:rPr>
          <w:rFonts w:asciiTheme="minorBidi" w:hAnsiTheme="minorBidi"/>
          <w:iCs/>
          <w:color w:val="000000"/>
          <w:sz w:val="24"/>
          <w:szCs w:val="24"/>
          <w:shd w:val="clear" w:color="auto" w:fill="FFFFFF"/>
          <w:lang w:bidi="he-IL"/>
        </w:rPr>
        <w:t>mila</w:t>
      </w:r>
      <w:r w:rsidRPr="00172562">
        <w:rPr>
          <w:rFonts w:asciiTheme="minorBidi" w:hAnsiTheme="minorBidi"/>
          <w:iCs/>
          <w:color w:val="000000"/>
          <w:sz w:val="24"/>
          <w:szCs w:val="24"/>
          <w:shd w:val="clear" w:color="auto" w:fill="FFFFFF"/>
          <w:lang w:bidi="he-IL"/>
        </w:rPr>
        <w:t>r</w:t>
      </w:r>
      <w:r w:rsidRPr="00172562">
        <w:rPr>
          <w:rFonts w:asciiTheme="minorBidi" w:hAnsiTheme="minorBidi"/>
          <w:color w:val="000000"/>
          <w:sz w:val="24"/>
          <w:szCs w:val="24"/>
          <w:shd w:val="clear" w:color="auto" w:fill="FFFFFF"/>
          <w:lang w:bidi="he-IL"/>
        </w:rPr>
        <w:t xml:space="preserve"> practices, in halakhic literature.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340CA2" w:rsidRDefault="00712CB5"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For example, </w:t>
      </w:r>
      <w:r w:rsidR="000E0983">
        <w:rPr>
          <w:rFonts w:asciiTheme="minorBidi" w:hAnsiTheme="minorBidi"/>
          <w:color w:val="000000"/>
          <w:sz w:val="24"/>
          <w:szCs w:val="24"/>
          <w:shd w:val="clear" w:color="auto" w:fill="FFFFFF"/>
          <w:lang w:bidi="he-IL"/>
        </w:rPr>
        <w:t>we find in</w:t>
      </w:r>
      <w:r w:rsidR="00340CA2" w:rsidRPr="00172562">
        <w:rPr>
          <w:rFonts w:asciiTheme="minorBidi" w:hAnsiTheme="minorBidi"/>
          <w:color w:val="000000"/>
          <w:sz w:val="24"/>
          <w:szCs w:val="24"/>
          <w:shd w:val="clear" w:color="auto" w:fill="FFFFFF"/>
          <w:lang w:bidi="he-IL"/>
        </w:rPr>
        <w:t xml:space="preserve"> </w:t>
      </w:r>
      <w:r w:rsidR="00340CA2" w:rsidRPr="00172562">
        <w:rPr>
          <w:rFonts w:asciiTheme="minorBidi" w:hAnsiTheme="minorBidi"/>
          <w:i/>
          <w:iCs/>
          <w:color w:val="000000"/>
          <w:sz w:val="24"/>
          <w:szCs w:val="24"/>
          <w:shd w:val="clear" w:color="auto" w:fill="FFFFFF"/>
          <w:lang w:bidi="he-IL"/>
        </w:rPr>
        <w:t>Machzor Vitri</w:t>
      </w:r>
      <w:r w:rsidR="00340CA2" w:rsidRPr="00172562">
        <w:rPr>
          <w:rFonts w:asciiTheme="minorBidi" w:hAnsiTheme="minorBidi"/>
          <w:color w:val="000000"/>
          <w:sz w:val="24"/>
          <w:szCs w:val="24"/>
          <w:shd w:val="clear" w:color="auto" w:fill="FFFFFF"/>
          <w:lang w:bidi="he-IL"/>
        </w:rPr>
        <w:t xml:space="preserve"> (505), authored by a student of Rashi, Rabbeinu Simcha (13</w:t>
      </w:r>
      <w:r w:rsidR="00340CA2" w:rsidRPr="00172562">
        <w:rPr>
          <w:rFonts w:asciiTheme="minorBidi" w:hAnsiTheme="minorBidi"/>
          <w:color w:val="000000"/>
          <w:sz w:val="24"/>
          <w:szCs w:val="24"/>
          <w:shd w:val="clear" w:color="auto" w:fill="FFFFFF"/>
          <w:vertAlign w:val="superscript"/>
          <w:lang w:bidi="he-IL"/>
        </w:rPr>
        <w:t>th</w:t>
      </w:r>
      <w:r w:rsidR="00340CA2" w:rsidRPr="00172562">
        <w:rPr>
          <w:rFonts w:asciiTheme="minorBidi" w:hAnsiTheme="minorBidi"/>
          <w:color w:val="000000"/>
          <w:sz w:val="24"/>
          <w:szCs w:val="24"/>
          <w:shd w:val="clear" w:color="auto" w:fill="FFFFFF"/>
          <w:lang w:bidi="he-IL"/>
        </w:rPr>
        <w:t xml:space="preserve"> century</w:t>
      </w:r>
      <w:r w:rsidR="002A03A4" w:rsidRPr="00172562">
        <w:rPr>
          <w:rFonts w:asciiTheme="minorBidi" w:hAnsiTheme="minorBidi"/>
          <w:color w:val="000000"/>
          <w:sz w:val="24"/>
          <w:szCs w:val="24"/>
          <w:shd w:val="clear" w:color="auto" w:fill="FFFFFF"/>
          <w:lang w:bidi="he-IL"/>
        </w:rPr>
        <w:t>)</w:t>
      </w:r>
      <w:r w:rsidR="00340CA2" w:rsidRPr="00172562">
        <w:rPr>
          <w:rFonts w:asciiTheme="minorBidi" w:hAnsiTheme="minorBidi"/>
          <w:color w:val="000000"/>
          <w:sz w:val="24"/>
          <w:szCs w:val="24"/>
          <w:shd w:val="clear" w:color="auto" w:fill="FFFFFF"/>
          <w:lang w:bidi="he-IL"/>
        </w:rPr>
        <w:t>:</w:t>
      </w:r>
    </w:p>
    <w:p w:rsidR="00924F06" w:rsidRPr="00172562"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340CA2" w:rsidRPr="00172562" w:rsidRDefault="00340CA2"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During the eight days </w:t>
      </w:r>
      <w:r w:rsidR="000E0983">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preceding</w:t>
      </w:r>
      <w:r w:rsidR="000E0983">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the circumcision, the child is washed and his foreskin is rubbed, as it is softened by rubbing it, making it easier (</w:t>
      </w:r>
      <w:r w:rsidRPr="00172562">
        <w:rPr>
          <w:rFonts w:asciiTheme="minorBidi" w:hAnsiTheme="minorBidi"/>
          <w:i/>
          <w:iCs/>
          <w:color w:val="000000"/>
          <w:sz w:val="24"/>
          <w:szCs w:val="24"/>
          <w:shd w:val="clear" w:color="auto" w:fill="FFFFFF"/>
          <w:lang w:bidi="he-IL"/>
        </w:rPr>
        <w:t>noach</w:t>
      </w:r>
      <w:r w:rsidRPr="00172562">
        <w:rPr>
          <w:rFonts w:asciiTheme="minorBidi" w:hAnsiTheme="minorBidi"/>
          <w:color w:val="000000"/>
          <w:sz w:val="24"/>
          <w:szCs w:val="24"/>
          <w:shd w:val="clear" w:color="auto" w:fill="FFFFFF"/>
          <w:lang w:bidi="he-IL"/>
        </w:rPr>
        <w:t xml:space="preserve">) to perform the </w:t>
      </w:r>
      <w:r w:rsidRPr="00172562">
        <w:rPr>
          <w:rFonts w:asciiTheme="minorBidi" w:hAnsiTheme="minorBidi"/>
          <w:i/>
          <w:iCs/>
          <w:color w:val="000000"/>
          <w:sz w:val="24"/>
          <w:szCs w:val="24"/>
          <w:shd w:val="clear" w:color="auto" w:fill="FFFFFF"/>
          <w:lang w:bidi="he-IL"/>
        </w:rPr>
        <w:t>per</w:t>
      </w:r>
      <w:r w:rsidR="00924F06" w:rsidRPr="00172562">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885BBC" w:rsidRDefault="00712CB5"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iCs/>
          <w:color w:val="000000"/>
          <w:sz w:val="24"/>
          <w:szCs w:val="24"/>
          <w:shd w:val="clear" w:color="auto" w:fill="FFFFFF"/>
          <w:lang w:bidi="he-IL"/>
        </w:rPr>
        <w:t>Si</w:t>
      </w:r>
      <w:r w:rsidR="00924F06" w:rsidRPr="00172562">
        <w:rPr>
          <w:rFonts w:asciiTheme="minorBidi" w:hAnsiTheme="minorBidi"/>
          <w:iCs/>
          <w:color w:val="000000"/>
          <w:sz w:val="24"/>
          <w:szCs w:val="24"/>
          <w:shd w:val="clear" w:color="auto" w:fill="FFFFFF"/>
          <w:lang w:bidi="he-IL"/>
        </w:rPr>
        <w:t>mila</w:t>
      </w:r>
      <w:r w:rsidRPr="00172562">
        <w:rPr>
          <w:rFonts w:asciiTheme="minorBidi" w:hAnsiTheme="minorBidi"/>
          <w:iCs/>
          <w:color w:val="000000"/>
          <w:sz w:val="24"/>
          <w:szCs w:val="24"/>
          <w:shd w:val="clear" w:color="auto" w:fill="FFFFFF"/>
          <w:lang w:bidi="he-IL"/>
        </w:rPr>
        <w:t>r</w:t>
      </w:r>
      <w:r w:rsidR="00B96E94" w:rsidRPr="00172562">
        <w:rPr>
          <w:rFonts w:asciiTheme="minorBidi" w:hAnsiTheme="minorBidi"/>
          <w:iCs/>
          <w:color w:val="000000"/>
          <w:sz w:val="24"/>
          <w:szCs w:val="24"/>
          <w:shd w:val="clear" w:color="auto" w:fill="FFFFFF"/>
          <w:lang w:bidi="he-IL"/>
        </w:rPr>
        <w:t>ly</w:t>
      </w:r>
      <w:r w:rsidRPr="00172562">
        <w:rPr>
          <w:rFonts w:asciiTheme="minorBidi" w:hAnsiTheme="minorBidi"/>
          <w:color w:val="000000"/>
          <w:sz w:val="24"/>
          <w:szCs w:val="24"/>
          <w:shd w:val="clear" w:color="auto" w:fill="FFFFFF"/>
          <w:lang w:bidi="he-IL"/>
        </w:rPr>
        <w:t>, R. Yosef Mol</w:t>
      </w:r>
      <w:r w:rsidR="00603FE8" w:rsidRPr="00172562">
        <w:rPr>
          <w:rFonts w:asciiTheme="minorBidi" w:hAnsiTheme="minorBidi"/>
          <w:color w:val="000000"/>
          <w:sz w:val="24"/>
          <w:szCs w:val="24"/>
          <w:shd w:val="clear" w:color="auto" w:fill="FFFFFF"/>
          <w:lang w:bidi="he-IL"/>
        </w:rPr>
        <w:t>ch</w:t>
      </w:r>
      <w:r w:rsidRPr="00172562">
        <w:rPr>
          <w:rFonts w:asciiTheme="minorBidi" w:hAnsiTheme="minorBidi"/>
          <w:color w:val="000000"/>
          <w:sz w:val="24"/>
          <w:szCs w:val="24"/>
          <w:shd w:val="clear" w:color="auto" w:fill="FFFFFF"/>
          <w:lang w:bidi="he-IL"/>
        </w:rPr>
        <w:t>o (Saloniki, 1692</w:t>
      </w:r>
      <w:r w:rsidR="00B96E94">
        <w:rPr>
          <w:rFonts w:asciiTheme="minorBidi" w:hAnsiTheme="minorBidi"/>
          <w:color w:val="000000"/>
          <w:sz w:val="24"/>
          <w:szCs w:val="24"/>
          <w:shd w:val="clear" w:color="auto" w:fill="FFFFFF"/>
          <w:lang w:bidi="he-IL"/>
        </w:rPr>
        <w:t>-1</w:t>
      </w:r>
      <w:r w:rsidRPr="00172562">
        <w:rPr>
          <w:rFonts w:asciiTheme="minorBidi" w:hAnsiTheme="minorBidi"/>
          <w:color w:val="000000"/>
          <w:sz w:val="24"/>
          <w:szCs w:val="24"/>
          <w:shd w:val="clear" w:color="auto" w:fill="FFFFFF"/>
          <w:lang w:bidi="he-IL"/>
        </w:rPr>
        <w:t xml:space="preserve">768), in his commentary to </w:t>
      </w:r>
      <w:r w:rsidR="00CE2658" w:rsidRPr="00CE2658">
        <w:rPr>
          <w:rFonts w:asciiTheme="minorBidi" w:hAnsiTheme="minorBidi"/>
          <w:i/>
          <w:color w:val="000000"/>
          <w:sz w:val="24"/>
          <w:szCs w:val="24"/>
          <w:shd w:val="clear" w:color="auto" w:fill="FFFFFF"/>
          <w:lang w:bidi="he-IL"/>
        </w:rPr>
        <w:t>Shulchan Arukh</w:t>
      </w:r>
      <w:r w:rsidRPr="00172562">
        <w:rPr>
          <w:rFonts w:asciiTheme="minorBidi" w:hAnsiTheme="minorBidi"/>
          <w:color w:val="000000"/>
          <w:sz w:val="24"/>
          <w:szCs w:val="24"/>
          <w:shd w:val="clear" w:color="auto" w:fill="FFFFFF"/>
          <w:lang w:bidi="he-IL"/>
        </w:rPr>
        <w:t xml:space="preserve">, </w:t>
      </w:r>
      <w:r w:rsidRPr="00172562">
        <w:rPr>
          <w:rFonts w:asciiTheme="minorBidi" w:hAnsiTheme="minorBidi"/>
          <w:i/>
          <w:iCs/>
          <w:color w:val="000000"/>
          <w:sz w:val="24"/>
          <w:szCs w:val="24"/>
          <w:shd w:val="clear" w:color="auto" w:fill="FFFFFF"/>
          <w:lang w:bidi="he-IL"/>
        </w:rPr>
        <w:t>Shulchan Gavo</w:t>
      </w:r>
      <w:r w:rsidR="00924F06">
        <w:rPr>
          <w:rFonts w:asciiTheme="minorBidi" w:hAnsiTheme="minorBidi"/>
          <w:i/>
          <w:iCs/>
          <w:color w:val="000000"/>
          <w:sz w:val="24"/>
          <w:szCs w:val="24"/>
          <w:shd w:val="clear" w:color="auto" w:fill="FFFFFF"/>
          <w:lang w:bidi="he-IL"/>
        </w:rPr>
        <w:t>a</w:t>
      </w:r>
      <w:r w:rsidR="00362C68">
        <w:rPr>
          <w:rFonts w:asciiTheme="minorBidi" w:hAnsiTheme="minorBidi"/>
          <w:i/>
          <w:iCs/>
          <w:color w:val="000000"/>
          <w:sz w:val="24"/>
          <w:szCs w:val="24"/>
          <w:shd w:val="clear" w:color="auto" w:fill="FFFFFF"/>
          <w:lang w:bidi="he-IL"/>
        </w:rPr>
        <w:t>h</w:t>
      </w:r>
      <w:r w:rsidR="00924F06">
        <w:rPr>
          <w:rFonts w:asciiTheme="minorBidi" w:hAnsiTheme="minorBidi"/>
          <w:i/>
          <w:iCs/>
          <w:color w:val="000000"/>
          <w:sz w:val="24"/>
          <w:szCs w:val="24"/>
          <w:shd w:val="clear" w:color="auto" w:fill="FFFFFF"/>
          <w:lang w:bidi="he-IL"/>
        </w:rPr>
        <w:t xml:space="preserve"> </w:t>
      </w:r>
      <w:r w:rsidRPr="00172562">
        <w:rPr>
          <w:rFonts w:asciiTheme="minorBidi" w:hAnsiTheme="minorBidi"/>
          <w:color w:val="000000"/>
          <w:sz w:val="24"/>
          <w:szCs w:val="24"/>
          <w:shd w:val="clear" w:color="auto" w:fill="FFFFFF"/>
          <w:lang w:bidi="he-IL"/>
        </w:rPr>
        <w:t>(</w:t>
      </w:r>
      <w:r w:rsidR="00CE2658" w:rsidRPr="00CE2658">
        <w:rPr>
          <w:rFonts w:asciiTheme="minorBidi" w:hAnsiTheme="minorBidi"/>
          <w:i/>
          <w:color w:val="000000"/>
          <w:sz w:val="24"/>
          <w:szCs w:val="24"/>
          <w:shd w:val="clear" w:color="auto" w:fill="FFFFFF"/>
          <w:lang w:bidi="he-IL"/>
        </w:rPr>
        <w:t>YD</w:t>
      </w:r>
      <w:r w:rsidRPr="00172562">
        <w:rPr>
          <w:rFonts w:asciiTheme="minorBidi" w:hAnsiTheme="minorBidi"/>
          <w:color w:val="000000"/>
          <w:sz w:val="24"/>
          <w:szCs w:val="24"/>
          <w:shd w:val="clear" w:color="auto" w:fill="FFFFFF"/>
          <w:lang w:bidi="he-IL"/>
        </w:rPr>
        <w:t xml:space="preserve"> 264: 27), writes:</w:t>
      </w:r>
    </w:p>
    <w:p w:rsidR="00924F06" w:rsidRPr="00172562"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712CB5" w:rsidRPr="00172562" w:rsidRDefault="00712CB5"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It is the custom of our forefathers, in the city of Saloniki, that the expert </w:t>
      </w:r>
      <w:r w:rsidR="00362C68" w:rsidRPr="00362C68">
        <w:rPr>
          <w:rFonts w:asciiTheme="minorBidi" w:hAnsiTheme="minorBidi"/>
          <w:i/>
          <w:color w:val="000000"/>
          <w:sz w:val="24"/>
          <w:szCs w:val="24"/>
          <w:shd w:val="clear" w:color="auto" w:fill="FFFFFF"/>
          <w:lang w:bidi="he-IL"/>
        </w:rPr>
        <w:t>mohalim</w:t>
      </w:r>
      <w:r w:rsidRPr="00172562">
        <w:rPr>
          <w:rFonts w:asciiTheme="minorBidi" w:hAnsiTheme="minorBidi"/>
          <w:color w:val="000000"/>
          <w:sz w:val="24"/>
          <w:szCs w:val="24"/>
          <w:shd w:val="clear" w:color="auto" w:fill="FFFFFF"/>
          <w:lang w:bidi="he-IL"/>
        </w:rPr>
        <w:t xml:space="preserve"> perform the circumcision without the need to do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2A03A4" w:rsidRPr="00172562">
        <w:rPr>
          <w:rFonts w:asciiTheme="minorBidi" w:hAnsiTheme="minorBidi"/>
          <w:color w:val="000000"/>
          <w:sz w:val="24"/>
          <w:szCs w:val="24"/>
          <w:shd w:val="clear" w:color="auto" w:fill="FFFFFF"/>
          <w:lang w:bidi="he-IL"/>
        </w:rPr>
        <w:t>, not</w:t>
      </w:r>
      <w:r w:rsidRPr="00172562">
        <w:rPr>
          <w:rFonts w:asciiTheme="minorBidi" w:hAnsiTheme="minorBidi"/>
          <w:color w:val="000000"/>
          <w:sz w:val="24"/>
          <w:szCs w:val="24"/>
          <w:shd w:val="clear" w:color="auto" w:fill="FFFFFF"/>
          <w:lang w:bidi="he-IL"/>
        </w:rPr>
        <w:t xml:space="preserve"> by hand </w:t>
      </w:r>
      <w:r w:rsidR="002A03A4" w:rsidRPr="00172562">
        <w:rPr>
          <w:rFonts w:asciiTheme="minorBidi" w:hAnsiTheme="minorBidi"/>
          <w:color w:val="000000"/>
          <w:sz w:val="24"/>
          <w:szCs w:val="24"/>
          <w:shd w:val="clear" w:color="auto" w:fill="FFFFFF"/>
          <w:lang w:bidi="he-IL"/>
        </w:rPr>
        <w:t>or</w:t>
      </w:r>
      <w:r w:rsidRPr="00172562">
        <w:rPr>
          <w:rFonts w:asciiTheme="minorBidi" w:hAnsiTheme="minorBidi"/>
          <w:color w:val="000000"/>
          <w:sz w:val="24"/>
          <w:szCs w:val="24"/>
          <w:shd w:val="clear" w:color="auto" w:fill="FFFFFF"/>
          <w:lang w:bidi="he-IL"/>
        </w:rPr>
        <w:t xml:space="preserve"> with an instrument. If the hole in the prepuce is wide enough, the</w:t>
      </w:r>
      <w:r w:rsidR="00B96E94">
        <w:rPr>
          <w:rFonts w:asciiTheme="minorBidi" w:hAnsiTheme="minorBidi"/>
          <w:color w:val="000000"/>
          <w:sz w:val="24"/>
          <w:szCs w:val="24"/>
          <w:shd w:val="clear" w:color="auto" w:fill="FFFFFF"/>
          <w:lang w:bidi="he-IL"/>
        </w:rPr>
        <w:t>y</w:t>
      </w:r>
      <w:r w:rsidRPr="00172562">
        <w:rPr>
          <w:rFonts w:asciiTheme="minorBidi" w:hAnsiTheme="minorBidi"/>
          <w:color w:val="000000"/>
          <w:sz w:val="24"/>
          <w:szCs w:val="24"/>
          <w:shd w:val="clear" w:color="auto" w:fill="FFFFFF"/>
          <w:lang w:bidi="he-IL"/>
        </w:rPr>
        <w:t xml:space="preserve"> pull down the foreskin from the glans, and the crown protrudes through the hole, as if it w</w:t>
      </w:r>
      <w:r w:rsidR="000E0983">
        <w:rPr>
          <w:rFonts w:asciiTheme="minorBidi" w:hAnsiTheme="minorBidi"/>
          <w:color w:val="000000"/>
          <w:sz w:val="24"/>
          <w:szCs w:val="24"/>
          <w:shd w:val="clear" w:color="auto" w:fill="FFFFFF"/>
          <w:lang w:bidi="he-IL"/>
        </w:rPr>
        <w:t>ere</w:t>
      </w:r>
      <w:r w:rsidRPr="00172562">
        <w:rPr>
          <w:rFonts w:asciiTheme="minorBidi" w:hAnsiTheme="minorBidi"/>
          <w:color w:val="000000"/>
          <w:sz w:val="24"/>
          <w:szCs w:val="24"/>
          <w:shd w:val="clear" w:color="auto" w:fill="FFFFFF"/>
          <w:lang w:bidi="he-IL"/>
        </w:rPr>
        <w:t xml:space="preserve"> </w:t>
      </w:r>
      <w:r w:rsidR="002A03A4" w:rsidRPr="00172562">
        <w:rPr>
          <w:rFonts w:asciiTheme="minorBidi" w:hAnsiTheme="minorBidi"/>
          <w:color w:val="000000"/>
          <w:sz w:val="24"/>
          <w:szCs w:val="24"/>
          <w:shd w:val="clear" w:color="auto" w:fill="FFFFFF"/>
          <w:lang w:bidi="he-IL"/>
        </w:rPr>
        <w:t>circumcised</w:t>
      </w:r>
      <w:r w:rsidRPr="00172562">
        <w:rPr>
          <w:rFonts w:asciiTheme="minorBidi" w:hAnsiTheme="minorBidi"/>
          <w:color w:val="000000"/>
          <w:sz w:val="24"/>
          <w:szCs w:val="24"/>
          <w:shd w:val="clear" w:color="auto" w:fill="FFFFFF"/>
          <w:lang w:bidi="he-IL"/>
        </w:rPr>
        <w:t xml:space="preserve">, and then the foreskin returns to its place on the glans, as it was. And then [the </w:t>
      </w:r>
      <w:r w:rsidR="00362C68" w:rsidRPr="00362C68">
        <w:rPr>
          <w:rFonts w:asciiTheme="minorBidi" w:hAnsiTheme="minorBidi"/>
          <w:i/>
          <w:color w:val="000000"/>
          <w:sz w:val="24"/>
          <w:szCs w:val="24"/>
          <w:shd w:val="clear" w:color="auto" w:fill="FFFFFF"/>
          <w:lang w:bidi="he-IL"/>
        </w:rPr>
        <w:t>mohel</w:t>
      </w:r>
      <w:r w:rsidRPr="00172562">
        <w:rPr>
          <w:rFonts w:asciiTheme="minorBidi" w:hAnsiTheme="minorBidi"/>
          <w:color w:val="000000"/>
          <w:sz w:val="24"/>
          <w:szCs w:val="24"/>
          <w:shd w:val="clear" w:color="auto" w:fill="FFFFFF"/>
          <w:lang w:bidi="he-IL"/>
        </w:rPr>
        <w:t>] cuts it, and immediate</w:t>
      </w:r>
      <w:r w:rsidR="00B96E94">
        <w:rPr>
          <w:rFonts w:asciiTheme="minorBidi" w:hAnsiTheme="minorBidi"/>
          <w:color w:val="000000"/>
          <w:sz w:val="24"/>
          <w:szCs w:val="24"/>
          <w:shd w:val="clear" w:color="auto" w:fill="FFFFFF"/>
          <w:lang w:bidi="he-IL"/>
        </w:rPr>
        <w:t>ly</w:t>
      </w:r>
      <w:r w:rsidRPr="00172562">
        <w:rPr>
          <w:rFonts w:asciiTheme="minorBidi" w:hAnsiTheme="minorBidi"/>
          <w:color w:val="000000"/>
          <w:sz w:val="24"/>
          <w:szCs w:val="24"/>
          <w:shd w:val="clear" w:color="auto" w:fill="FFFFFF"/>
          <w:lang w:bidi="he-IL"/>
        </w:rPr>
        <w:t xml:space="preserve"> the glans emerges, already uncovered.</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712CB5" w:rsidRPr="00172562" w:rsidRDefault="00712CB5"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It appears that the entire foreskin, including the inner membrane, was pulled below the glans, in</w:t>
      </w:r>
      <w:r w:rsidR="002A03A4" w:rsidRPr="00172562">
        <w:rPr>
          <w:rFonts w:asciiTheme="minorBidi" w:hAnsiTheme="minorBidi"/>
          <w:color w:val="000000"/>
          <w:sz w:val="24"/>
          <w:szCs w:val="24"/>
          <w:shd w:val="clear" w:color="auto" w:fill="FFFFFF"/>
          <w:lang w:bidi="he-IL"/>
        </w:rPr>
        <w:t xml:space="preserve"> </w:t>
      </w:r>
      <w:r w:rsidRPr="00172562">
        <w:rPr>
          <w:rFonts w:asciiTheme="minorBidi" w:hAnsiTheme="minorBidi"/>
          <w:color w:val="000000"/>
          <w:sz w:val="24"/>
          <w:szCs w:val="24"/>
          <w:shd w:val="clear" w:color="auto" w:fill="FFFFFF"/>
          <w:lang w:bidi="he-IL"/>
        </w:rPr>
        <w:t xml:space="preserve">order to loosen it, and to enable the </w:t>
      </w:r>
      <w:r w:rsidR="00362C68" w:rsidRPr="00362C68">
        <w:rPr>
          <w:rFonts w:asciiTheme="minorBidi" w:hAnsiTheme="minorBidi"/>
          <w:i/>
          <w:color w:val="000000"/>
          <w:sz w:val="24"/>
          <w:szCs w:val="24"/>
          <w:shd w:val="clear" w:color="auto" w:fill="FFFFFF"/>
          <w:lang w:bidi="he-IL"/>
        </w:rPr>
        <w:t>mohel</w:t>
      </w:r>
      <w:r w:rsidRPr="00172562">
        <w:rPr>
          <w:rFonts w:asciiTheme="minorBidi" w:hAnsiTheme="minorBidi"/>
          <w:color w:val="000000"/>
          <w:sz w:val="24"/>
          <w:szCs w:val="24"/>
          <w:shd w:val="clear" w:color="auto" w:fill="FFFFFF"/>
          <w:lang w:bidi="he-IL"/>
        </w:rPr>
        <w:t xml:space="preserve"> t</w:t>
      </w:r>
      <w:r w:rsidR="00B96E94">
        <w:rPr>
          <w:rFonts w:asciiTheme="minorBidi" w:hAnsiTheme="minorBidi"/>
          <w:color w:val="000000"/>
          <w:sz w:val="24"/>
          <w:szCs w:val="24"/>
          <w:shd w:val="clear" w:color="auto" w:fill="FFFFFF"/>
          <w:lang w:bidi="he-IL"/>
        </w:rPr>
        <w:t xml:space="preserve">o </w:t>
      </w:r>
      <w:r w:rsidRPr="00172562">
        <w:rPr>
          <w:rFonts w:asciiTheme="minorBidi" w:hAnsiTheme="minorBidi"/>
          <w:color w:val="000000"/>
          <w:sz w:val="24"/>
          <w:szCs w:val="24"/>
          <w:shd w:val="clear" w:color="auto" w:fill="FFFFFF"/>
          <w:lang w:bidi="he-IL"/>
        </w:rPr>
        <w:t xml:space="preserve">cut the foreskin and the </w:t>
      </w:r>
      <w:r w:rsidRPr="00172562">
        <w:rPr>
          <w:rFonts w:asciiTheme="minorBidi" w:hAnsiTheme="minorBidi"/>
          <w:i/>
          <w:iCs/>
          <w:color w:val="000000"/>
          <w:sz w:val="24"/>
          <w:szCs w:val="24"/>
          <w:shd w:val="clear" w:color="auto" w:fill="FFFFFF"/>
          <w:lang w:bidi="he-IL"/>
        </w:rPr>
        <w:t>or ha-per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at once, as we will discuss below.</w:t>
      </w:r>
      <w:r w:rsidR="00603FE8" w:rsidRPr="00172562">
        <w:rPr>
          <w:rFonts w:asciiTheme="minorBidi" w:hAnsiTheme="minorBidi"/>
          <w:color w:val="000000"/>
          <w:sz w:val="24"/>
          <w:szCs w:val="24"/>
          <w:shd w:val="clear" w:color="auto" w:fill="FFFFFF"/>
          <w:lang w:bidi="he-IL"/>
        </w:rPr>
        <w:t xml:space="preserve"> </w:t>
      </w:r>
      <w:r w:rsidRPr="00172562">
        <w:rPr>
          <w:rFonts w:asciiTheme="minorBidi" w:hAnsiTheme="minorBidi"/>
          <w:iCs/>
          <w:color w:val="000000"/>
          <w:sz w:val="24"/>
          <w:szCs w:val="24"/>
          <w:shd w:val="clear" w:color="auto" w:fill="FFFFFF"/>
          <w:lang w:bidi="he-IL"/>
        </w:rPr>
        <w:t>Si</w:t>
      </w:r>
      <w:r w:rsidR="00924F06" w:rsidRPr="00172562">
        <w:rPr>
          <w:rFonts w:asciiTheme="minorBidi" w:hAnsiTheme="minorBidi"/>
          <w:iCs/>
          <w:color w:val="000000"/>
          <w:sz w:val="24"/>
          <w:szCs w:val="24"/>
          <w:shd w:val="clear" w:color="auto" w:fill="FFFFFF"/>
          <w:lang w:bidi="he-IL"/>
        </w:rPr>
        <w:t>mila</w:t>
      </w:r>
      <w:r w:rsidRPr="00172562">
        <w:rPr>
          <w:rFonts w:asciiTheme="minorBidi" w:hAnsiTheme="minorBidi"/>
          <w:iCs/>
          <w:color w:val="000000"/>
          <w:sz w:val="24"/>
          <w:szCs w:val="24"/>
          <w:shd w:val="clear" w:color="auto" w:fill="FFFFFF"/>
          <w:lang w:bidi="he-IL"/>
        </w:rPr>
        <w:t>rly</w:t>
      </w:r>
      <w:r w:rsidRPr="00172562">
        <w:rPr>
          <w:rFonts w:asciiTheme="minorBidi" w:hAnsiTheme="minorBidi"/>
          <w:color w:val="000000"/>
          <w:sz w:val="24"/>
          <w:szCs w:val="24"/>
          <w:shd w:val="clear" w:color="auto" w:fill="FFFFFF"/>
          <w:lang w:bidi="he-IL"/>
        </w:rPr>
        <w:t>, R. Ya</w:t>
      </w:r>
      <w:r w:rsidR="00B96E94">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akov Emden (</w:t>
      </w:r>
      <w:r w:rsidRPr="00172562">
        <w:rPr>
          <w:rFonts w:asciiTheme="minorBidi" w:hAnsiTheme="minorBidi"/>
          <w:color w:val="222222"/>
          <w:sz w:val="24"/>
          <w:szCs w:val="24"/>
          <w:shd w:val="clear" w:color="auto" w:fill="FFFFFF"/>
        </w:rPr>
        <w:t>1697</w:t>
      </w:r>
      <w:r w:rsidR="00B96E94">
        <w:rPr>
          <w:rFonts w:asciiTheme="minorBidi" w:hAnsiTheme="minorBidi"/>
          <w:color w:val="222222"/>
          <w:sz w:val="24"/>
          <w:szCs w:val="24"/>
          <w:shd w:val="clear" w:color="auto" w:fill="FFFFFF"/>
        </w:rPr>
        <w:t>-1</w:t>
      </w:r>
      <w:r w:rsidRPr="00172562">
        <w:rPr>
          <w:rFonts w:asciiTheme="minorBidi" w:hAnsiTheme="minorBidi"/>
          <w:color w:val="222222"/>
          <w:sz w:val="24"/>
          <w:szCs w:val="24"/>
          <w:shd w:val="clear" w:color="auto" w:fill="FFFFFF"/>
        </w:rPr>
        <w:t>776)</w:t>
      </w:r>
      <w:r w:rsidRPr="00172562">
        <w:rPr>
          <w:rFonts w:asciiTheme="minorBidi" w:hAnsiTheme="minorBidi"/>
          <w:color w:val="000000"/>
          <w:sz w:val="24"/>
          <w:szCs w:val="24"/>
          <w:shd w:val="clear" w:color="auto" w:fill="FFFFFF"/>
          <w:lang w:bidi="he-IL"/>
        </w:rPr>
        <w:t xml:space="preserve">, in his </w:t>
      </w:r>
      <w:r w:rsidRPr="00172562">
        <w:rPr>
          <w:rFonts w:asciiTheme="minorBidi" w:hAnsiTheme="minorBidi"/>
          <w:i/>
          <w:iCs/>
          <w:color w:val="000000"/>
          <w:sz w:val="24"/>
          <w:szCs w:val="24"/>
          <w:shd w:val="clear" w:color="auto" w:fill="FFFFFF"/>
          <w:lang w:bidi="he-IL"/>
        </w:rPr>
        <w:t>Migdal Oz</w:t>
      </w:r>
      <w:r w:rsidRPr="00172562">
        <w:rPr>
          <w:rFonts w:asciiTheme="minorBidi" w:hAnsiTheme="minorBidi"/>
          <w:color w:val="000000"/>
          <w:sz w:val="24"/>
          <w:szCs w:val="24"/>
          <w:shd w:val="clear" w:color="auto" w:fill="FFFFFF"/>
          <w:lang w:bidi="he-IL"/>
        </w:rPr>
        <w:t xml:space="preserve"> (</w:t>
      </w:r>
      <w:r w:rsidRPr="00172562">
        <w:rPr>
          <w:rFonts w:asciiTheme="minorBidi" w:hAnsiTheme="minorBidi"/>
          <w:i/>
          <w:iCs/>
          <w:color w:val="000000"/>
          <w:sz w:val="24"/>
          <w:szCs w:val="24"/>
          <w:shd w:val="clear" w:color="auto" w:fill="FFFFFF"/>
          <w:lang w:bidi="he-IL"/>
        </w:rPr>
        <w:t>Nachal</w:t>
      </w:r>
      <w:r w:rsidRPr="00172562">
        <w:rPr>
          <w:rFonts w:asciiTheme="minorBidi" w:hAnsiTheme="minorBidi"/>
          <w:color w:val="000000"/>
          <w:sz w:val="24"/>
          <w:szCs w:val="24"/>
          <w:shd w:val="clear" w:color="auto" w:fill="FFFFFF"/>
          <w:lang w:bidi="he-IL"/>
        </w:rPr>
        <w:t xml:space="preserve"> 5), describes a </w:t>
      </w:r>
      <w:r w:rsidR="00B96E94">
        <w:rPr>
          <w:rFonts w:asciiTheme="minorBidi" w:hAnsiTheme="minorBidi"/>
          <w:color w:val="000000"/>
          <w:sz w:val="24"/>
          <w:szCs w:val="24"/>
          <w:shd w:val="clear" w:color="auto" w:fill="FFFFFF"/>
          <w:lang w:bidi="he-IL"/>
        </w:rPr>
        <w:t>“</w:t>
      </w:r>
      <w:r w:rsidR="00603FE8" w:rsidRPr="00172562">
        <w:rPr>
          <w:rFonts w:asciiTheme="minorBidi" w:hAnsiTheme="minorBidi"/>
          <w:color w:val="000000"/>
          <w:sz w:val="24"/>
          <w:szCs w:val="24"/>
          <w:shd w:val="clear" w:color="auto" w:fill="FFFFFF"/>
          <w:lang w:bidi="he-IL"/>
        </w:rPr>
        <w:t xml:space="preserve">thick and long </w:t>
      </w:r>
      <w:r w:rsidR="00603FE8" w:rsidRPr="00172562">
        <w:rPr>
          <w:rFonts w:asciiTheme="minorBidi" w:hAnsiTheme="minorBidi"/>
          <w:color w:val="000000"/>
          <w:sz w:val="24"/>
          <w:szCs w:val="24"/>
          <w:shd w:val="clear" w:color="auto" w:fill="FFFFFF"/>
          <w:lang w:bidi="he-IL"/>
        </w:rPr>
        <w:lastRenderedPageBreak/>
        <w:t xml:space="preserve">silver pin” used </w:t>
      </w:r>
      <w:r w:rsidR="00B96E94">
        <w:rPr>
          <w:rFonts w:asciiTheme="minorBidi" w:hAnsiTheme="minorBidi"/>
          <w:color w:val="000000"/>
          <w:sz w:val="24"/>
          <w:szCs w:val="24"/>
          <w:shd w:val="clear" w:color="auto" w:fill="FFFFFF"/>
          <w:lang w:bidi="he-IL"/>
        </w:rPr>
        <w:t>to</w:t>
      </w:r>
      <w:r w:rsidR="00603FE8" w:rsidRPr="00172562">
        <w:rPr>
          <w:rFonts w:asciiTheme="minorBidi" w:hAnsiTheme="minorBidi"/>
          <w:color w:val="000000"/>
          <w:sz w:val="24"/>
          <w:szCs w:val="24"/>
          <w:shd w:val="clear" w:color="auto" w:fill="FFFFFF"/>
          <w:lang w:bidi="he-IL"/>
        </w:rPr>
        <w:t xml:space="preserve"> probe the area under the foreskin and separate the membrane from the glans.</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1834D1" w:rsidRPr="00172562" w:rsidRDefault="00B96E94" w:rsidP="00EB22C0">
      <w:pPr>
        <w:widowControl w:val="0"/>
        <w:spacing w:after="0" w:line="240" w:lineRule="auto"/>
        <w:jc w:val="both"/>
        <w:rPr>
          <w:rFonts w:asciiTheme="minorBidi" w:hAnsiTheme="minorBidi"/>
          <w:color w:val="000000"/>
          <w:sz w:val="24"/>
          <w:szCs w:val="24"/>
          <w:shd w:val="clear" w:color="auto" w:fill="FFFFFF"/>
          <w:lang w:bidi="he-IL"/>
        </w:rPr>
      </w:pPr>
      <w:r>
        <w:rPr>
          <w:rFonts w:asciiTheme="minorBidi" w:hAnsiTheme="minorBidi"/>
          <w:color w:val="000000"/>
          <w:sz w:val="24"/>
          <w:szCs w:val="24"/>
          <w:shd w:val="clear" w:color="auto" w:fill="FFFFFF"/>
          <w:lang w:bidi="he-IL"/>
        </w:rPr>
        <w:t>S</w:t>
      </w:r>
      <w:r w:rsidR="00603FE8" w:rsidRPr="00172562">
        <w:rPr>
          <w:rFonts w:asciiTheme="minorBidi" w:hAnsiTheme="minorBidi"/>
          <w:color w:val="000000"/>
          <w:sz w:val="24"/>
          <w:szCs w:val="24"/>
          <w:shd w:val="clear" w:color="auto" w:fill="FFFFFF"/>
          <w:lang w:bidi="he-IL"/>
        </w:rPr>
        <w:t>ome authorities ha</w:t>
      </w:r>
      <w:r>
        <w:rPr>
          <w:rFonts w:asciiTheme="minorBidi" w:hAnsiTheme="minorBidi"/>
          <w:color w:val="000000"/>
          <w:sz w:val="24"/>
          <w:szCs w:val="24"/>
          <w:shd w:val="clear" w:color="auto" w:fill="FFFFFF"/>
          <w:lang w:bidi="he-IL"/>
        </w:rPr>
        <w:t>ve</w:t>
      </w:r>
      <w:r w:rsidR="00603FE8" w:rsidRPr="00172562">
        <w:rPr>
          <w:rFonts w:asciiTheme="minorBidi" w:hAnsiTheme="minorBidi"/>
          <w:color w:val="000000"/>
          <w:sz w:val="24"/>
          <w:szCs w:val="24"/>
          <w:shd w:val="clear" w:color="auto" w:fill="FFFFFF"/>
          <w:lang w:bidi="he-IL"/>
        </w:rPr>
        <w:t xml:space="preserve"> opposed the use of a probe, either because, in their view, it </w:t>
      </w:r>
      <w:r>
        <w:rPr>
          <w:rFonts w:asciiTheme="minorBidi" w:hAnsiTheme="minorBidi"/>
          <w:color w:val="000000"/>
          <w:sz w:val="24"/>
          <w:szCs w:val="24"/>
          <w:shd w:val="clear" w:color="auto" w:fill="FFFFFF"/>
          <w:lang w:bidi="he-IL"/>
        </w:rPr>
        <w:t>challeng</w:t>
      </w:r>
      <w:r w:rsidR="00603FE8" w:rsidRPr="00172562">
        <w:rPr>
          <w:rFonts w:asciiTheme="minorBidi" w:hAnsiTheme="minorBidi"/>
          <w:color w:val="000000"/>
          <w:sz w:val="24"/>
          <w:szCs w:val="24"/>
          <w:shd w:val="clear" w:color="auto" w:fill="FFFFFF"/>
          <w:lang w:bidi="he-IL"/>
        </w:rPr>
        <w:t xml:space="preserve">es the “traditional” manner of performing </w:t>
      </w:r>
      <w:r w:rsidR="00603FE8" w:rsidRPr="00172562">
        <w:rPr>
          <w:rFonts w:asciiTheme="minorBidi" w:hAnsiTheme="minorBidi"/>
          <w:i/>
          <w:iCs/>
          <w:color w:val="000000"/>
          <w:sz w:val="24"/>
          <w:szCs w:val="24"/>
          <w:shd w:val="clear" w:color="auto" w:fill="FFFFFF"/>
          <w:lang w:bidi="he-IL"/>
        </w:rPr>
        <w:t xml:space="preserve">brit </w:t>
      </w:r>
      <w:r w:rsidR="00924F06" w:rsidRPr="00924F06">
        <w:rPr>
          <w:rFonts w:asciiTheme="minorBidi" w:hAnsiTheme="minorBidi"/>
          <w:i/>
          <w:iCs/>
          <w:color w:val="000000"/>
          <w:sz w:val="24"/>
          <w:szCs w:val="24"/>
          <w:shd w:val="clear" w:color="auto" w:fill="FFFFFF"/>
          <w:lang w:bidi="he-IL"/>
        </w:rPr>
        <w:t>mila</w:t>
      </w:r>
      <w:r w:rsidR="00603FE8" w:rsidRPr="00172562">
        <w:rPr>
          <w:rFonts w:asciiTheme="minorBidi" w:hAnsiTheme="minorBidi"/>
          <w:color w:val="000000"/>
          <w:sz w:val="24"/>
          <w:szCs w:val="24"/>
          <w:shd w:val="clear" w:color="auto" w:fill="FFFFFF"/>
          <w:lang w:bidi="he-IL"/>
        </w:rPr>
        <w:t xml:space="preserve">, even if it is </w:t>
      </w:r>
      <w:r w:rsidR="002A03A4" w:rsidRPr="00172562">
        <w:rPr>
          <w:rFonts w:asciiTheme="minorBidi" w:hAnsiTheme="minorBidi"/>
          <w:color w:val="000000"/>
          <w:sz w:val="24"/>
          <w:szCs w:val="24"/>
          <w:shd w:val="clear" w:color="auto" w:fill="FFFFFF"/>
          <w:lang w:bidi="he-IL"/>
        </w:rPr>
        <w:t>done in two steps (see below)</w:t>
      </w:r>
      <w:r>
        <w:rPr>
          <w:rFonts w:asciiTheme="minorBidi" w:hAnsiTheme="minorBidi"/>
          <w:color w:val="000000"/>
          <w:sz w:val="24"/>
          <w:szCs w:val="24"/>
          <w:shd w:val="clear" w:color="auto" w:fill="FFFFFF"/>
          <w:lang w:bidi="he-IL"/>
        </w:rPr>
        <w:t>;</w:t>
      </w:r>
      <w:r w:rsidR="002A03A4" w:rsidRPr="00172562">
        <w:rPr>
          <w:rFonts w:asciiTheme="minorBidi" w:hAnsiTheme="minorBidi"/>
          <w:color w:val="000000"/>
          <w:sz w:val="24"/>
          <w:szCs w:val="24"/>
          <w:shd w:val="clear" w:color="auto" w:fill="FFFFFF"/>
          <w:lang w:bidi="he-IL"/>
        </w:rPr>
        <w:t xml:space="preserve"> o</w:t>
      </w:r>
      <w:r w:rsidR="00603FE8" w:rsidRPr="00172562">
        <w:rPr>
          <w:rFonts w:asciiTheme="minorBidi" w:hAnsiTheme="minorBidi"/>
          <w:color w:val="000000"/>
          <w:sz w:val="24"/>
          <w:szCs w:val="24"/>
          <w:shd w:val="clear" w:color="auto" w:fill="FFFFFF"/>
          <w:lang w:bidi="he-IL"/>
        </w:rPr>
        <w:t xml:space="preserve">r because it causes discomfort to the child </w:t>
      </w:r>
      <w:r w:rsidR="002A03A4" w:rsidRPr="00172562">
        <w:rPr>
          <w:rFonts w:asciiTheme="minorBidi" w:hAnsiTheme="minorBidi"/>
          <w:color w:val="000000"/>
          <w:sz w:val="24"/>
          <w:szCs w:val="24"/>
          <w:shd w:val="clear" w:color="auto" w:fill="FFFFFF"/>
          <w:lang w:bidi="he-IL"/>
        </w:rPr>
        <w:t>b</w:t>
      </w:r>
      <w:r w:rsidR="00603FE8" w:rsidRPr="00172562">
        <w:rPr>
          <w:rFonts w:asciiTheme="minorBidi" w:hAnsiTheme="minorBidi"/>
          <w:color w:val="000000"/>
          <w:sz w:val="24"/>
          <w:szCs w:val="24"/>
          <w:shd w:val="clear" w:color="auto" w:fill="FFFFFF"/>
          <w:lang w:bidi="he-IL"/>
        </w:rPr>
        <w:t xml:space="preserve">efore the circumcision, which is usually grounds for delaying a </w:t>
      </w:r>
      <w:r w:rsidR="00603FE8" w:rsidRPr="00172562">
        <w:rPr>
          <w:rFonts w:asciiTheme="minorBidi" w:hAnsiTheme="minorBidi"/>
          <w:i/>
          <w:iCs/>
          <w:color w:val="000000"/>
          <w:sz w:val="24"/>
          <w:szCs w:val="24"/>
          <w:shd w:val="clear" w:color="auto" w:fill="FFFFFF"/>
          <w:lang w:bidi="he-IL"/>
        </w:rPr>
        <w:t xml:space="preserve">brit </w:t>
      </w:r>
      <w:r w:rsidR="00924F06" w:rsidRPr="00924F06">
        <w:rPr>
          <w:rFonts w:asciiTheme="minorBidi" w:hAnsiTheme="minorBidi"/>
          <w:i/>
          <w:iCs/>
          <w:color w:val="000000"/>
          <w:sz w:val="24"/>
          <w:szCs w:val="24"/>
          <w:shd w:val="clear" w:color="auto" w:fill="FFFFFF"/>
          <w:lang w:bidi="he-IL"/>
        </w:rPr>
        <w:t>mila</w:t>
      </w:r>
      <w:r w:rsidR="00603FE8" w:rsidRPr="00172562">
        <w:rPr>
          <w:rFonts w:asciiTheme="minorBidi" w:hAnsiTheme="minorBidi"/>
          <w:color w:val="000000"/>
          <w:sz w:val="24"/>
          <w:szCs w:val="24"/>
          <w:shd w:val="clear" w:color="auto" w:fill="FFFFFF"/>
          <w:lang w:bidi="he-IL"/>
        </w:rPr>
        <w:t xml:space="preserve"> (R. Elyashiv, cited in </w:t>
      </w:r>
      <w:r w:rsidR="00603FE8" w:rsidRPr="00172562">
        <w:rPr>
          <w:rFonts w:asciiTheme="minorBidi" w:hAnsiTheme="minorBidi"/>
          <w:i/>
          <w:iCs/>
          <w:color w:val="000000"/>
          <w:sz w:val="24"/>
          <w:szCs w:val="24"/>
          <w:shd w:val="clear" w:color="auto" w:fill="FFFFFF"/>
          <w:lang w:bidi="he-IL"/>
        </w:rPr>
        <w:t>Brit Eliyahu</w:t>
      </w:r>
      <w:r>
        <w:rPr>
          <w:rFonts w:asciiTheme="minorBidi" w:hAnsiTheme="minorBidi"/>
          <w:i/>
          <w:iCs/>
          <w:color w:val="000000"/>
          <w:sz w:val="24"/>
          <w:szCs w:val="24"/>
          <w:shd w:val="clear" w:color="auto" w:fill="FFFFFF"/>
          <w:lang w:bidi="he-IL"/>
        </w:rPr>
        <w:t>,</w:t>
      </w:r>
      <w:r w:rsidR="00603FE8" w:rsidRPr="00172562">
        <w:rPr>
          <w:rFonts w:asciiTheme="minorBidi" w:hAnsiTheme="minorBidi"/>
          <w:color w:val="000000"/>
          <w:sz w:val="24"/>
          <w:szCs w:val="24"/>
          <w:shd w:val="clear" w:color="auto" w:fill="FFFFFF"/>
          <w:lang w:bidi="he-IL"/>
        </w:rPr>
        <w:t xml:space="preserve"> pg. 73)</w:t>
      </w:r>
      <w:r>
        <w:rPr>
          <w:rFonts w:asciiTheme="minorBidi" w:hAnsiTheme="minorBidi"/>
          <w:color w:val="000000"/>
          <w:sz w:val="24"/>
          <w:szCs w:val="24"/>
          <w:shd w:val="clear" w:color="auto" w:fill="FFFFFF"/>
          <w:lang w:bidi="he-IL"/>
        </w:rPr>
        <w:t>. However</w:t>
      </w:r>
      <w:r w:rsidR="00603FE8" w:rsidRPr="00172562">
        <w:rPr>
          <w:rFonts w:asciiTheme="minorBidi" w:hAnsiTheme="minorBidi"/>
          <w:color w:val="000000"/>
          <w:sz w:val="24"/>
          <w:szCs w:val="24"/>
          <w:shd w:val="clear" w:color="auto" w:fill="FFFFFF"/>
          <w:lang w:bidi="he-IL"/>
        </w:rPr>
        <w:t xml:space="preserve">, it does not appear that this view has been </w:t>
      </w:r>
      <w:r>
        <w:rPr>
          <w:rFonts w:asciiTheme="minorBidi" w:hAnsiTheme="minorBidi"/>
          <w:color w:val="000000"/>
          <w:sz w:val="24"/>
          <w:szCs w:val="24"/>
          <w:shd w:val="clear" w:color="auto" w:fill="FFFFFF"/>
          <w:lang w:bidi="he-IL"/>
        </w:rPr>
        <w:t xml:space="preserve">widely </w:t>
      </w:r>
      <w:r w:rsidR="00603FE8" w:rsidRPr="00172562">
        <w:rPr>
          <w:rFonts w:asciiTheme="minorBidi" w:hAnsiTheme="minorBidi"/>
          <w:color w:val="000000"/>
          <w:sz w:val="24"/>
          <w:szCs w:val="24"/>
          <w:shd w:val="clear" w:color="auto" w:fill="FFFFFF"/>
          <w:lang w:bidi="he-IL"/>
        </w:rPr>
        <w:t>accepted (R. Sh</w:t>
      </w:r>
      <w:r>
        <w:rPr>
          <w:rFonts w:asciiTheme="minorBidi" w:hAnsiTheme="minorBidi"/>
          <w:color w:val="000000"/>
          <w:sz w:val="24"/>
          <w:szCs w:val="24"/>
          <w:shd w:val="clear" w:color="auto" w:fill="FFFFFF"/>
          <w:lang w:bidi="he-IL"/>
        </w:rPr>
        <w:t xml:space="preserve">elomo </w:t>
      </w:r>
      <w:r w:rsidR="00603FE8" w:rsidRPr="00172562">
        <w:rPr>
          <w:rFonts w:asciiTheme="minorBidi" w:hAnsiTheme="minorBidi"/>
          <w:color w:val="000000"/>
          <w:sz w:val="24"/>
          <w:szCs w:val="24"/>
          <w:shd w:val="clear" w:color="auto" w:fill="FFFFFF"/>
          <w:lang w:bidi="he-IL"/>
        </w:rPr>
        <w:t xml:space="preserve">Zalman Auerbach, cited in </w:t>
      </w:r>
      <w:r w:rsidR="00603FE8" w:rsidRPr="00172562">
        <w:rPr>
          <w:rFonts w:asciiTheme="minorBidi" w:hAnsiTheme="minorBidi"/>
          <w:i/>
          <w:iCs/>
          <w:color w:val="000000"/>
          <w:sz w:val="24"/>
          <w:szCs w:val="24"/>
          <w:shd w:val="clear" w:color="auto" w:fill="FFFFFF"/>
          <w:lang w:bidi="he-IL"/>
        </w:rPr>
        <w:t>Nishmat Avraham</w:t>
      </w:r>
      <w:r>
        <w:rPr>
          <w:rFonts w:asciiTheme="minorBidi" w:hAnsiTheme="minorBidi"/>
          <w:i/>
          <w:iCs/>
          <w:color w:val="000000"/>
          <w:sz w:val="24"/>
          <w:szCs w:val="24"/>
          <w:shd w:val="clear" w:color="auto" w:fill="FFFFFF"/>
          <w:lang w:bidi="he-IL"/>
        </w:rPr>
        <w:t>,</w:t>
      </w:r>
      <w:r w:rsidR="00603FE8" w:rsidRPr="00172562">
        <w:rPr>
          <w:rFonts w:asciiTheme="minorBidi" w:hAnsiTheme="minorBidi"/>
          <w:i/>
          <w:iCs/>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00603FE8" w:rsidRPr="00172562">
        <w:rPr>
          <w:rFonts w:asciiTheme="minorBidi" w:hAnsiTheme="minorBidi"/>
          <w:color w:val="000000"/>
          <w:sz w:val="24"/>
          <w:szCs w:val="24"/>
          <w:shd w:val="clear" w:color="auto" w:fill="FFFFFF"/>
          <w:lang w:bidi="he-IL"/>
        </w:rPr>
        <w:t xml:space="preserve"> 264:2; </w:t>
      </w:r>
      <w:r w:rsidR="00603FE8" w:rsidRPr="00172562">
        <w:rPr>
          <w:rFonts w:asciiTheme="minorBidi" w:hAnsiTheme="minorBidi"/>
          <w:i/>
          <w:iCs/>
          <w:color w:val="000000"/>
          <w:sz w:val="24"/>
          <w:szCs w:val="24"/>
          <w:shd w:val="clear" w:color="auto" w:fill="FFFFFF"/>
          <w:lang w:bidi="he-IL"/>
        </w:rPr>
        <w:t>Iggerot Moshe</w:t>
      </w:r>
      <w:r>
        <w:rPr>
          <w:rFonts w:asciiTheme="minorBidi" w:hAnsiTheme="minorBidi"/>
          <w:i/>
          <w:iCs/>
          <w:color w:val="000000"/>
          <w:sz w:val="24"/>
          <w:szCs w:val="24"/>
          <w:shd w:val="clear" w:color="auto" w:fill="FFFFFF"/>
          <w:lang w:bidi="he-IL"/>
        </w:rPr>
        <w:t>,</w:t>
      </w:r>
      <w:r w:rsidR="00603FE8"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00603FE8" w:rsidRPr="00172562">
        <w:rPr>
          <w:rFonts w:asciiTheme="minorBidi" w:hAnsiTheme="minorBidi"/>
          <w:color w:val="000000"/>
          <w:sz w:val="24"/>
          <w:szCs w:val="24"/>
          <w:shd w:val="clear" w:color="auto" w:fill="FFFFFF"/>
          <w:lang w:bidi="he-IL"/>
        </w:rPr>
        <w:t xml:space="preserve"> 1:155).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603FE8" w:rsidRPr="00172562" w:rsidRDefault="00603FE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Some Acharonim question whether probing is permitted on </w:t>
      </w:r>
      <w:r w:rsidR="00924F06" w:rsidRPr="00172562">
        <w:rPr>
          <w:rFonts w:asciiTheme="minorBidi" w:hAnsiTheme="minorBidi"/>
          <w:iCs/>
          <w:color w:val="000000"/>
          <w:sz w:val="24"/>
          <w:szCs w:val="24"/>
          <w:shd w:val="clear" w:color="auto" w:fill="FFFFFF"/>
          <w:lang w:bidi="he-IL"/>
        </w:rPr>
        <w:t>Shabbat</w:t>
      </w:r>
      <w:r w:rsidRPr="00172562">
        <w:rPr>
          <w:rFonts w:asciiTheme="minorBidi" w:hAnsiTheme="minorBidi"/>
          <w:color w:val="000000"/>
          <w:sz w:val="24"/>
          <w:szCs w:val="24"/>
          <w:shd w:val="clear" w:color="auto" w:fill="FFFFFF"/>
          <w:lang w:bidi="he-IL"/>
        </w:rPr>
        <w:t xml:space="preserve">. Since probing is not actually part of the </w:t>
      </w:r>
      <w:r w:rsidRPr="00172562">
        <w:rPr>
          <w:rFonts w:asciiTheme="minorBidi" w:hAnsiTheme="minorBidi"/>
          <w:i/>
          <w:iCs/>
          <w:color w:val="000000"/>
          <w:sz w:val="24"/>
          <w:szCs w:val="24"/>
          <w:shd w:val="clear" w:color="auto" w:fill="FFFFFF"/>
          <w:lang w:bidi="he-IL"/>
        </w:rPr>
        <w:t>brit</w:t>
      </w:r>
      <w:r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itself, but rather </w:t>
      </w:r>
      <w:r w:rsidR="0027562D" w:rsidRPr="00172562">
        <w:rPr>
          <w:rFonts w:asciiTheme="minorBidi" w:hAnsiTheme="minorBidi"/>
          <w:color w:val="000000"/>
          <w:sz w:val="24"/>
          <w:szCs w:val="24"/>
          <w:shd w:val="clear" w:color="auto" w:fill="FFFFFF"/>
          <w:lang w:bidi="he-IL"/>
        </w:rPr>
        <w:t xml:space="preserve">a preparatory act, it would not be permitted to cause bleeding, which is prohibited on </w:t>
      </w:r>
      <w:r w:rsidR="00924F06" w:rsidRPr="00172562">
        <w:rPr>
          <w:rFonts w:asciiTheme="minorBidi" w:hAnsiTheme="minorBidi"/>
          <w:iCs/>
          <w:color w:val="000000"/>
          <w:sz w:val="24"/>
          <w:szCs w:val="24"/>
          <w:shd w:val="clear" w:color="auto" w:fill="FFFFFF"/>
          <w:lang w:bidi="he-IL"/>
        </w:rPr>
        <w:t>Shabbat</w:t>
      </w:r>
      <w:r w:rsidR="0027562D" w:rsidRPr="00172562">
        <w:rPr>
          <w:rFonts w:asciiTheme="minorBidi" w:hAnsiTheme="minorBidi"/>
          <w:color w:val="000000"/>
          <w:sz w:val="24"/>
          <w:szCs w:val="24"/>
          <w:shd w:val="clear" w:color="auto" w:fill="FFFFFF"/>
          <w:lang w:bidi="he-IL"/>
        </w:rPr>
        <w:t>, outside of the mitzv</w:t>
      </w:r>
      <w:r w:rsidR="00924F06">
        <w:rPr>
          <w:rFonts w:asciiTheme="minorBidi" w:hAnsiTheme="minorBidi"/>
          <w:color w:val="000000"/>
          <w:sz w:val="24"/>
          <w:szCs w:val="24"/>
          <w:shd w:val="clear" w:color="auto" w:fill="FFFFFF"/>
          <w:lang w:bidi="he-IL"/>
        </w:rPr>
        <w:t xml:space="preserve">a </w:t>
      </w:r>
      <w:r w:rsidR="0027562D" w:rsidRPr="00172562">
        <w:rPr>
          <w:rFonts w:asciiTheme="minorBidi" w:hAnsiTheme="minorBidi"/>
          <w:color w:val="000000"/>
          <w:sz w:val="24"/>
          <w:szCs w:val="24"/>
          <w:shd w:val="clear" w:color="auto" w:fill="FFFFFF"/>
          <w:lang w:bidi="he-IL"/>
        </w:rPr>
        <w:t xml:space="preserve">itself. The </w:t>
      </w:r>
      <w:r w:rsidR="0027562D" w:rsidRPr="00172562">
        <w:rPr>
          <w:rFonts w:asciiTheme="minorBidi" w:hAnsiTheme="minorBidi"/>
          <w:i/>
          <w:iCs/>
          <w:color w:val="000000"/>
          <w:sz w:val="24"/>
          <w:szCs w:val="24"/>
          <w:shd w:val="clear" w:color="auto" w:fill="FFFFFF"/>
          <w:lang w:bidi="he-IL"/>
        </w:rPr>
        <w:t>Minchat Yitzchak</w:t>
      </w:r>
      <w:r w:rsidR="0027562D" w:rsidRPr="00172562">
        <w:rPr>
          <w:rFonts w:asciiTheme="minorBidi" w:hAnsiTheme="minorBidi"/>
          <w:color w:val="000000"/>
          <w:sz w:val="24"/>
          <w:szCs w:val="24"/>
          <w:shd w:val="clear" w:color="auto" w:fill="FFFFFF"/>
          <w:lang w:bidi="he-IL"/>
        </w:rPr>
        <w:t xml:space="preserve"> (8:90:1), for example, oppose</w:t>
      </w:r>
      <w:r w:rsidR="00B96E94">
        <w:rPr>
          <w:rFonts w:asciiTheme="minorBidi" w:hAnsiTheme="minorBidi"/>
          <w:color w:val="000000"/>
          <w:sz w:val="24"/>
          <w:szCs w:val="24"/>
          <w:shd w:val="clear" w:color="auto" w:fill="FFFFFF"/>
          <w:lang w:bidi="he-IL"/>
        </w:rPr>
        <w:t>s</w:t>
      </w:r>
      <w:r w:rsidR="0027562D" w:rsidRPr="00172562">
        <w:rPr>
          <w:rFonts w:asciiTheme="minorBidi" w:hAnsiTheme="minorBidi"/>
          <w:color w:val="000000"/>
          <w:sz w:val="24"/>
          <w:szCs w:val="24"/>
          <w:shd w:val="clear" w:color="auto" w:fill="FFFFFF"/>
          <w:lang w:bidi="he-IL"/>
        </w:rPr>
        <w:t xml:space="preserve"> using a probe on </w:t>
      </w:r>
      <w:r w:rsidR="00924F06" w:rsidRPr="00172562">
        <w:rPr>
          <w:rFonts w:asciiTheme="minorBidi" w:hAnsiTheme="minorBidi"/>
          <w:iCs/>
          <w:color w:val="000000"/>
          <w:sz w:val="24"/>
          <w:szCs w:val="24"/>
          <w:shd w:val="clear" w:color="auto" w:fill="FFFFFF"/>
          <w:lang w:bidi="he-IL"/>
        </w:rPr>
        <w:t>Shabbat</w:t>
      </w:r>
      <w:r w:rsidR="0027562D" w:rsidRPr="00172562">
        <w:rPr>
          <w:rFonts w:asciiTheme="minorBidi" w:hAnsiTheme="minorBidi"/>
          <w:color w:val="000000"/>
          <w:sz w:val="24"/>
          <w:szCs w:val="24"/>
          <w:shd w:val="clear" w:color="auto" w:fill="FFFFFF"/>
          <w:lang w:bidi="he-IL"/>
        </w:rPr>
        <w:t xml:space="preserve">. Most Poskim, including R. </w:t>
      </w:r>
      <w:r w:rsidR="002A03A4" w:rsidRPr="00172562">
        <w:rPr>
          <w:rFonts w:asciiTheme="minorBidi" w:hAnsiTheme="minorBidi"/>
          <w:color w:val="000000"/>
          <w:sz w:val="24"/>
          <w:szCs w:val="24"/>
          <w:shd w:val="clear" w:color="auto" w:fill="FFFFFF"/>
          <w:lang w:bidi="he-IL"/>
        </w:rPr>
        <w:t>M</w:t>
      </w:r>
      <w:r w:rsidR="0027562D" w:rsidRPr="00172562">
        <w:rPr>
          <w:rFonts w:asciiTheme="minorBidi" w:hAnsiTheme="minorBidi"/>
          <w:color w:val="000000"/>
          <w:sz w:val="24"/>
          <w:szCs w:val="24"/>
          <w:shd w:val="clear" w:color="auto" w:fill="FFFFFF"/>
          <w:lang w:bidi="he-IL"/>
        </w:rPr>
        <w:t xml:space="preserve">oshe Feinstein (ibid.), R. </w:t>
      </w:r>
      <w:r w:rsidR="004C6C43" w:rsidRPr="00172562">
        <w:rPr>
          <w:rFonts w:asciiTheme="minorBidi" w:hAnsiTheme="minorBidi"/>
          <w:color w:val="000000"/>
          <w:sz w:val="24"/>
          <w:szCs w:val="24"/>
          <w:shd w:val="clear" w:color="auto" w:fill="FFFFFF"/>
          <w:lang w:bidi="he-IL"/>
        </w:rPr>
        <w:t>S</w:t>
      </w:r>
      <w:r w:rsidR="0027562D" w:rsidRPr="00172562">
        <w:rPr>
          <w:rFonts w:asciiTheme="minorBidi" w:hAnsiTheme="minorBidi"/>
          <w:color w:val="000000"/>
          <w:sz w:val="24"/>
          <w:szCs w:val="24"/>
          <w:shd w:val="clear" w:color="auto" w:fill="FFFFFF"/>
          <w:lang w:bidi="he-IL"/>
        </w:rPr>
        <w:t>h</w:t>
      </w:r>
      <w:r w:rsidR="00B96E94">
        <w:rPr>
          <w:rFonts w:asciiTheme="minorBidi" w:hAnsiTheme="minorBidi"/>
          <w:color w:val="000000"/>
          <w:sz w:val="24"/>
          <w:szCs w:val="24"/>
          <w:shd w:val="clear" w:color="auto" w:fill="FFFFFF"/>
          <w:lang w:bidi="he-IL"/>
        </w:rPr>
        <w:t>e</w:t>
      </w:r>
      <w:r w:rsidR="0027562D" w:rsidRPr="00172562">
        <w:rPr>
          <w:rFonts w:asciiTheme="minorBidi" w:hAnsiTheme="minorBidi"/>
          <w:color w:val="000000"/>
          <w:sz w:val="24"/>
          <w:szCs w:val="24"/>
          <w:shd w:val="clear" w:color="auto" w:fill="FFFFFF"/>
          <w:lang w:bidi="he-IL"/>
        </w:rPr>
        <w:t>lomo Zalman Auerbach (</w:t>
      </w:r>
      <w:r w:rsidR="0027562D" w:rsidRPr="00172562">
        <w:rPr>
          <w:rFonts w:asciiTheme="minorBidi" w:hAnsiTheme="minorBidi"/>
          <w:i/>
          <w:iCs/>
          <w:color w:val="000000"/>
          <w:sz w:val="24"/>
          <w:szCs w:val="24"/>
          <w:shd w:val="clear" w:color="auto" w:fill="FFFFFF"/>
          <w:lang w:bidi="he-IL"/>
        </w:rPr>
        <w:t>Nishmat Avraham</w:t>
      </w:r>
      <w:r w:rsidR="0027562D"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0027562D" w:rsidRPr="00172562">
        <w:rPr>
          <w:rFonts w:asciiTheme="minorBidi" w:hAnsiTheme="minorBidi"/>
          <w:color w:val="000000"/>
          <w:sz w:val="24"/>
          <w:szCs w:val="24"/>
          <w:shd w:val="clear" w:color="auto" w:fill="FFFFFF"/>
          <w:lang w:bidi="he-IL"/>
        </w:rPr>
        <w:t xml:space="preserve"> 264:2)</w:t>
      </w:r>
      <w:r w:rsidR="004A576F">
        <w:rPr>
          <w:rFonts w:asciiTheme="minorBidi" w:hAnsiTheme="minorBidi"/>
          <w:color w:val="000000"/>
          <w:sz w:val="24"/>
          <w:szCs w:val="24"/>
          <w:shd w:val="clear" w:color="auto" w:fill="FFFFFF"/>
          <w:lang w:bidi="he-IL"/>
        </w:rPr>
        <w:t xml:space="preserve"> and</w:t>
      </w:r>
      <w:r w:rsidR="0027562D" w:rsidRPr="00172562">
        <w:rPr>
          <w:rFonts w:asciiTheme="minorBidi" w:hAnsiTheme="minorBidi"/>
          <w:color w:val="000000"/>
          <w:sz w:val="24"/>
          <w:szCs w:val="24"/>
          <w:shd w:val="clear" w:color="auto" w:fill="FFFFFF"/>
          <w:lang w:bidi="he-IL"/>
        </w:rPr>
        <w:t xml:space="preserve"> R. Ovad</w:t>
      </w:r>
      <w:r w:rsidR="00B96E94">
        <w:rPr>
          <w:rFonts w:asciiTheme="minorBidi" w:hAnsiTheme="minorBidi"/>
          <w:color w:val="000000"/>
          <w:sz w:val="24"/>
          <w:szCs w:val="24"/>
          <w:shd w:val="clear" w:color="auto" w:fill="FFFFFF"/>
          <w:lang w:bidi="he-IL"/>
        </w:rPr>
        <w:t>y</w:t>
      </w:r>
      <w:r w:rsidR="0027562D" w:rsidRPr="00172562">
        <w:rPr>
          <w:rFonts w:asciiTheme="minorBidi" w:hAnsiTheme="minorBidi"/>
          <w:color w:val="000000"/>
          <w:sz w:val="24"/>
          <w:szCs w:val="24"/>
          <w:shd w:val="clear" w:color="auto" w:fill="FFFFFF"/>
          <w:lang w:bidi="he-IL"/>
        </w:rPr>
        <w:t>a Yosef (</w:t>
      </w:r>
      <w:r w:rsidR="0027562D" w:rsidRPr="00172562">
        <w:rPr>
          <w:rFonts w:asciiTheme="minorBidi" w:hAnsiTheme="minorBidi"/>
          <w:i/>
          <w:iCs/>
          <w:color w:val="000000"/>
          <w:sz w:val="24"/>
          <w:szCs w:val="24"/>
          <w:shd w:val="clear" w:color="auto" w:fill="FFFFFF"/>
          <w:lang w:bidi="he-IL"/>
        </w:rPr>
        <w:t>Yechaveh Da’at</w:t>
      </w:r>
      <w:r w:rsidR="0027562D" w:rsidRPr="00172562">
        <w:rPr>
          <w:rFonts w:asciiTheme="minorBidi" w:hAnsiTheme="minorBidi"/>
          <w:color w:val="000000"/>
          <w:sz w:val="24"/>
          <w:szCs w:val="24"/>
          <w:shd w:val="clear" w:color="auto" w:fill="FFFFFF"/>
          <w:lang w:bidi="he-IL"/>
        </w:rPr>
        <w:t xml:space="preserve"> 6:53), et al. disagree and permit using a probe on </w:t>
      </w:r>
      <w:r w:rsidR="00924F06" w:rsidRPr="00924F06">
        <w:rPr>
          <w:rFonts w:asciiTheme="minorBidi" w:hAnsiTheme="minorBidi"/>
          <w:i/>
          <w:color w:val="000000"/>
          <w:sz w:val="24"/>
          <w:szCs w:val="24"/>
          <w:shd w:val="clear" w:color="auto" w:fill="FFFFFF"/>
          <w:lang w:bidi="he-IL"/>
        </w:rPr>
        <w:t>Shabbat</w:t>
      </w:r>
      <w:r w:rsidR="0027562D" w:rsidRPr="00172562">
        <w:rPr>
          <w:rFonts w:asciiTheme="minorBidi" w:hAnsiTheme="minorBidi"/>
          <w:color w:val="000000"/>
          <w:sz w:val="24"/>
          <w:szCs w:val="24"/>
          <w:shd w:val="clear" w:color="auto" w:fill="FFFFFF"/>
          <w:lang w:bidi="he-IL"/>
        </w:rPr>
        <w:t xml:space="preserve">, as it does not </w:t>
      </w:r>
      <w:r w:rsidR="00C832AA" w:rsidRPr="00924F06">
        <w:rPr>
          <w:rFonts w:asciiTheme="minorBidi" w:hAnsiTheme="minorBidi"/>
          <w:color w:val="000000"/>
          <w:sz w:val="24"/>
          <w:szCs w:val="24"/>
          <w:shd w:val="clear" w:color="auto" w:fill="FFFFFF"/>
          <w:lang w:bidi="he-IL"/>
        </w:rPr>
        <w:t>inevitabl</w:t>
      </w:r>
      <w:r w:rsidR="00C832AA">
        <w:rPr>
          <w:rFonts w:asciiTheme="minorBidi" w:hAnsiTheme="minorBidi"/>
          <w:color w:val="000000"/>
          <w:sz w:val="24"/>
          <w:szCs w:val="24"/>
          <w:shd w:val="clear" w:color="auto" w:fill="FFFFFF"/>
          <w:lang w:bidi="he-IL"/>
        </w:rPr>
        <w:t>y</w:t>
      </w:r>
      <w:r w:rsidR="0027562D" w:rsidRPr="00172562">
        <w:rPr>
          <w:rFonts w:asciiTheme="minorBidi" w:hAnsiTheme="minorBidi"/>
          <w:color w:val="000000"/>
          <w:sz w:val="24"/>
          <w:szCs w:val="24"/>
          <w:shd w:val="clear" w:color="auto" w:fill="FFFFFF"/>
          <w:lang w:bidi="he-IL"/>
        </w:rPr>
        <w:t xml:space="preserve"> cause bleeding (</w:t>
      </w:r>
      <w:r w:rsidR="00362C68" w:rsidRPr="00C16C1C">
        <w:rPr>
          <w:rFonts w:asciiTheme="minorBidi" w:hAnsiTheme="minorBidi"/>
          <w:i/>
          <w:iCs/>
          <w:color w:val="000000"/>
          <w:sz w:val="24"/>
          <w:szCs w:val="24"/>
          <w:shd w:val="clear" w:color="auto" w:fill="FFFFFF"/>
          <w:lang w:bidi="he-IL"/>
        </w:rPr>
        <w:t>pesik</w:t>
      </w:r>
      <w:r w:rsidR="0027562D" w:rsidRPr="00172562">
        <w:rPr>
          <w:rFonts w:asciiTheme="minorBidi" w:hAnsiTheme="minorBidi"/>
          <w:i/>
          <w:iCs/>
          <w:color w:val="000000"/>
          <w:sz w:val="24"/>
          <w:szCs w:val="24"/>
          <w:shd w:val="clear" w:color="auto" w:fill="FFFFFF"/>
          <w:lang w:bidi="he-IL"/>
        </w:rPr>
        <w:t xml:space="preserve"> reish</w:t>
      </w:r>
      <w:r w:rsidR="00362C68">
        <w:rPr>
          <w:rFonts w:asciiTheme="minorBidi" w:hAnsiTheme="minorBidi"/>
          <w:i/>
          <w:iCs/>
          <w:color w:val="000000"/>
          <w:sz w:val="24"/>
          <w:szCs w:val="24"/>
          <w:shd w:val="clear" w:color="auto" w:fill="FFFFFF"/>
          <w:lang w:bidi="he-IL"/>
        </w:rPr>
        <w:t>eih</w:t>
      </w:r>
      <w:r w:rsidR="0027562D" w:rsidRPr="00172562">
        <w:rPr>
          <w:rFonts w:asciiTheme="minorBidi" w:hAnsiTheme="minorBidi"/>
          <w:color w:val="000000"/>
          <w:sz w:val="24"/>
          <w:szCs w:val="24"/>
          <w:shd w:val="clear" w:color="auto" w:fill="FFFFFF"/>
          <w:lang w:bidi="he-IL"/>
        </w:rPr>
        <w:t xml:space="preserve">). </w:t>
      </w:r>
      <w:r w:rsidR="004C6C43" w:rsidRPr="00172562">
        <w:rPr>
          <w:rFonts w:asciiTheme="minorBidi" w:hAnsiTheme="minorBidi"/>
          <w:color w:val="000000"/>
          <w:sz w:val="24"/>
          <w:szCs w:val="24"/>
          <w:shd w:val="clear" w:color="auto" w:fill="FFFFFF"/>
          <w:lang w:bidi="he-IL"/>
        </w:rPr>
        <w:t xml:space="preserve">This appears to depend upon the speed and skill of the </w:t>
      </w:r>
      <w:r w:rsidR="00362C68" w:rsidRPr="00362C68">
        <w:rPr>
          <w:rFonts w:asciiTheme="minorBidi" w:hAnsiTheme="minorBidi"/>
          <w:i/>
          <w:color w:val="000000"/>
          <w:sz w:val="24"/>
          <w:szCs w:val="24"/>
          <w:shd w:val="clear" w:color="auto" w:fill="FFFFFF"/>
          <w:lang w:bidi="he-IL"/>
        </w:rPr>
        <w:t>mohel</w:t>
      </w:r>
      <w:r w:rsidR="004C6C43" w:rsidRPr="00172562">
        <w:rPr>
          <w:rFonts w:asciiTheme="minorBidi" w:hAnsiTheme="minorBidi"/>
          <w:color w:val="000000"/>
          <w:sz w:val="24"/>
          <w:szCs w:val="24"/>
          <w:shd w:val="clear" w:color="auto" w:fill="FFFFFF"/>
          <w:lang w:bidi="he-IL"/>
        </w:rPr>
        <w:t xml:space="preserve">. Some even suggest that if the probing is done immediately before the </w:t>
      </w:r>
      <w:r w:rsidR="00924F06" w:rsidRPr="00924F06">
        <w:rPr>
          <w:rFonts w:asciiTheme="minorBidi" w:hAnsiTheme="minorBidi"/>
          <w:i/>
          <w:iCs/>
          <w:color w:val="000000"/>
          <w:sz w:val="24"/>
          <w:szCs w:val="24"/>
          <w:shd w:val="clear" w:color="auto" w:fill="FFFFFF"/>
          <w:lang w:bidi="he-IL"/>
        </w:rPr>
        <w:t>mila</w:t>
      </w:r>
      <w:r w:rsidR="004C6C43" w:rsidRPr="00172562">
        <w:rPr>
          <w:rFonts w:asciiTheme="minorBidi" w:hAnsiTheme="minorBidi"/>
          <w:color w:val="000000"/>
          <w:sz w:val="24"/>
          <w:szCs w:val="24"/>
          <w:shd w:val="clear" w:color="auto" w:fill="FFFFFF"/>
          <w:lang w:bidi="he-IL"/>
        </w:rPr>
        <w:t xml:space="preserve"> and </w:t>
      </w:r>
      <w:r w:rsidR="004C6C43"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4C6C43" w:rsidRPr="00172562">
        <w:rPr>
          <w:rFonts w:asciiTheme="minorBidi" w:hAnsiTheme="minorBidi"/>
          <w:color w:val="000000"/>
          <w:sz w:val="24"/>
          <w:szCs w:val="24"/>
          <w:shd w:val="clear" w:color="auto" w:fill="FFFFFF"/>
          <w:lang w:bidi="he-IL"/>
        </w:rPr>
        <w:t>, it is considered to be part of the mitzv</w:t>
      </w:r>
      <w:r w:rsidR="00924F06">
        <w:rPr>
          <w:rFonts w:asciiTheme="minorBidi" w:hAnsiTheme="minorBidi"/>
          <w:color w:val="000000"/>
          <w:sz w:val="24"/>
          <w:szCs w:val="24"/>
          <w:shd w:val="clear" w:color="auto" w:fill="FFFFFF"/>
          <w:lang w:bidi="he-IL"/>
        </w:rPr>
        <w:t xml:space="preserve">a </w:t>
      </w:r>
      <w:r w:rsidR="004C6C43" w:rsidRPr="00172562">
        <w:rPr>
          <w:rFonts w:asciiTheme="minorBidi" w:hAnsiTheme="minorBidi"/>
          <w:color w:val="000000"/>
          <w:sz w:val="24"/>
          <w:szCs w:val="24"/>
          <w:shd w:val="clear" w:color="auto" w:fill="FFFFFF"/>
          <w:lang w:bidi="he-IL"/>
        </w:rPr>
        <w:t xml:space="preserve">and is permitted on </w:t>
      </w:r>
      <w:r w:rsidR="00924F06" w:rsidRPr="00172562">
        <w:rPr>
          <w:rFonts w:asciiTheme="minorBidi" w:hAnsiTheme="minorBidi"/>
          <w:iCs/>
          <w:color w:val="000000"/>
          <w:sz w:val="24"/>
          <w:szCs w:val="24"/>
          <w:shd w:val="clear" w:color="auto" w:fill="FFFFFF"/>
          <w:lang w:bidi="he-IL"/>
        </w:rPr>
        <w:t>Shabbat</w:t>
      </w:r>
      <w:r w:rsidR="004C6C43" w:rsidRPr="00172562">
        <w:rPr>
          <w:rFonts w:asciiTheme="minorBidi" w:hAnsiTheme="minorBidi"/>
          <w:color w:val="000000"/>
          <w:sz w:val="24"/>
          <w:szCs w:val="24"/>
          <w:shd w:val="clear" w:color="auto" w:fill="FFFFFF"/>
          <w:lang w:bidi="he-IL"/>
        </w:rPr>
        <w:t xml:space="preserve">. </w:t>
      </w:r>
    </w:p>
    <w:p w:rsidR="00924F06" w:rsidRDefault="00924F06" w:rsidP="00EB22C0">
      <w:pPr>
        <w:widowControl w:val="0"/>
        <w:spacing w:after="0" w:line="240" w:lineRule="auto"/>
        <w:rPr>
          <w:rFonts w:asciiTheme="minorBidi" w:hAnsiTheme="minorBidi"/>
          <w:b/>
          <w:bCs/>
          <w:i/>
          <w:iCs/>
          <w:color w:val="000000"/>
          <w:sz w:val="24"/>
          <w:szCs w:val="24"/>
          <w:shd w:val="clear" w:color="auto" w:fill="FFFFFF"/>
          <w:lang w:bidi="he-IL"/>
        </w:rPr>
      </w:pPr>
    </w:p>
    <w:p w:rsidR="00306A3E" w:rsidRPr="00172562" w:rsidRDefault="00306A3E" w:rsidP="00EB22C0">
      <w:pPr>
        <w:widowControl w:val="0"/>
        <w:spacing w:after="0" w:line="240" w:lineRule="auto"/>
        <w:rPr>
          <w:rFonts w:asciiTheme="minorBidi" w:hAnsiTheme="minorBidi"/>
          <w:b/>
          <w:bCs/>
          <w:color w:val="000000"/>
          <w:sz w:val="24"/>
          <w:szCs w:val="24"/>
          <w:shd w:val="clear" w:color="auto" w:fill="FFFFFF"/>
          <w:lang w:bidi="he-IL"/>
        </w:rPr>
      </w:pPr>
      <w:r w:rsidRPr="00172562">
        <w:rPr>
          <w:rFonts w:asciiTheme="minorBidi" w:hAnsiTheme="minorBidi"/>
          <w:b/>
          <w:bCs/>
          <w:i/>
          <w:iCs/>
          <w:color w:val="000000"/>
          <w:sz w:val="24"/>
          <w:szCs w:val="24"/>
          <w:shd w:val="clear" w:color="auto" w:fill="FFFFFF"/>
          <w:lang w:bidi="he-IL"/>
        </w:rPr>
        <w:t>Mil</w:t>
      </w:r>
      <w:r w:rsidR="00924F06">
        <w:rPr>
          <w:rFonts w:asciiTheme="minorBidi" w:hAnsiTheme="minorBidi"/>
          <w:b/>
          <w:bCs/>
          <w:i/>
          <w:iCs/>
          <w:color w:val="000000"/>
          <w:sz w:val="24"/>
          <w:szCs w:val="24"/>
          <w:shd w:val="clear" w:color="auto" w:fill="FFFFFF"/>
          <w:lang w:bidi="he-IL"/>
        </w:rPr>
        <w:t xml:space="preserve">a </w:t>
      </w:r>
      <w:r w:rsidRPr="00172562">
        <w:rPr>
          <w:rFonts w:asciiTheme="minorBidi" w:hAnsiTheme="minorBidi"/>
          <w:b/>
          <w:bCs/>
          <w:color w:val="000000"/>
          <w:sz w:val="24"/>
          <w:szCs w:val="24"/>
          <w:shd w:val="clear" w:color="auto" w:fill="FFFFFF"/>
          <w:lang w:bidi="he-IL"/>
        </w:rPr>
        <w:t xml:space="preserve">and </w:t>
      </w:r>
      <w:r w:rsidRPr="00172562">
        <w:rPr>
          <w:rFonts w:asciiTheme="minorBidi" w:hAnsiTheme="minorBidi"/>
          <w:b/>
          <w:bCs/>
          <w:i/>
          <w:iCs/>
          <w:color w:val="000000"/>
          <w:sz w:val="24"/>
          <w:szCs w:val="24"/>
          <w:shd w:val="clear" w:color="auto" w:fill="FFFFFF"/>
          <w:lang w:bidi="he-IL"/>
        </w:rPr>
        <w:t>Per</w:t>
      </w:r>
      <w:r w:rsidR="00924F06">
        <w:rPr>
          <w:rFonts w:asciiTheme="minorBidi" w:hAnsiTheme="minorBidi"/>
          <w:b/>
          <w:bCs/>
          <w:i/>
          <w:iCs/>
          <w:color w:val="000000"/>
          <w:sz w:val="24"/>
          <w:szCs w:val="24"/>
          <w:shd w:val="clear" w:color="auto" w:fill="FFFFFF"/>
          <w:lang w:bidi="he-IL"/>
        </w:rPr>
        <w:t>ia</w:t>
      </w:r>
      <w:r w:rsidR="00B96E94">
        <w:rPr>
          <w:rFonts w:asciiTheme="minorBidi" w:hAnsiTheme="minorBidi"/>
          <w:b/>
          <w:bCs/>
          <w:i/>
          <w:iCs/>
          <w:color w:val="000000"/>
          <w:sz w:val="24"/>
          <w:szCs w:val="24"/>
          <w:shd w:val="clear" w:color="auto" w:fill="FFFFFF"/>
          <w:lang w:bidi="he-IL"/>
        </w:rPr>
        <w:t xml:space="preserve"> </w:t>
      </w:r>
      <w:r w:rsidR="00B96E94">
        <w:rPr>
          <w:rFonts w:asciiTheme="minorBidi" w:hAnsiTheme="minorBidi"/>
          <w:b/>
          <w:bCs/>
          <w:color w:val="000000"/>
          <w:sz w:val="24"/>
          <w:szCs w:val="24"/>
          <w:shd w:val="clear" w:color="auto" w:fill="FFFFFF"/>
          <w:lang w:bidi="he-IL"/>
        </w:rPr>
        <w:t xml:space="preserve">— </w:t>
      </w:r>
      <w:r w:rsidRPr="00172562">
        <w:rPr>
          <w:rFonts w:asciiTheme="minorBidi" w:hAnsiTheme="minorBidi"/>
          <w:b/>
          <w:bCs/>
          <w:color w:val="000000"/>
          <w:sz w:val="24"/>
          <w:szCs w:val="24"/>
          <w:shd w:val="clear" w:color="auto" w:fill="FFFFFF"/>
          <w:lang w:bidi="he-IL"/>
        </w:rPr>
        <w:t>One or Two Steps</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924F06" w:rsidRDefault="009332E9"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As described previously, the glans is covered by </w:t>
      </w:r>
      <w:r w:rsidR="00C004D8" w:rsidRPr="00172562">
        <w:rPr>
          <w:rFonts w:asciiTheme="minorBidi" w:hAnsiTheme="minorBidi"/>
          <w:color w:val="000000"/>
          <w:sz w:val="24"/>
          <w:szCs w:val="24"/>
          <w:shd w:val="clear" w:color="auto" w:fill="FFFFFF"/>
          <w:lang w:bidi="he-IL"/>
        </w:rPr>
        <w:t>a r</w:t>
      </w:r>
      <w:r w:rsidRPr="00172562">
        <w:rPr>
          <w:rFonts w:asciiTheme="minorBidi" w:hAnsiTheme="minorBidi"/>
          <w:color w:val="000000"/>
          <w:sz w:val="24"/>
          <w:szCs w:val="24"/>
          <w:shd w:val="clear" w:color="auto" w:fill="FFFFFF"/>
          <w:lang w:bidi="he-IL"/>
        </w:rPr>
        <w:t xml:space="preserve">etractable, double-layered fold, known as the foreskin or the prepuce. The outer layer is smooth muscle tissue; the inner layer is a mucous membrane. </w:t>
      </w:r>
      <w:r w:rsidR="00C004D8" w:rsidRPr="00172562">
        <w:rPr>
          <w:rFonts w:asciiTheme="minorBidi" w:hAnsiTheme="minorBidi"/>
          <w:color w:val="000000"/>
          <w:sz w:val="24"/>
          <w:szCs w:val="24"/>
          <w:shd w:val="clear" w:color="auto" w:fill="FFFFFF"/>
          <w:lang w:bidi="he-IL"/>
        </w:rPr>
        <w:t>T</w:t>
      </w:r>
      <w:r w:rsidRPr="00172562">
        <w:rPr>
          <w:rFonts w:asciiTheme="minorBidi" w:hAnsiTheme="minorBidi"/>
          <w:color w:val="000000"/>
          <w:sz w:val="24"/>
          <w:szCs w:val="24"/>
          <w:shd w:val="clear" w:color="auto" w:fill="FFFFFF"/>
          <w:lang w:bidi="he-IL"/>
        </w:rPr>
        <w:t xml:space="preserve">he </w:t>
      </w:r>
      <w:r w:rsidR="00362C68" w:rsidRPr="00362C68">
        <w:rPr>
          <w:rFonts w:asciiTheme="minorBidi" w:hAnsiTheme="minorBidi"/>
          <w:i/>
          <w:color w:val="000000"/>
          <w:sz w:val="24"/>
          <w:szCs w:val="24"/>
          <w:shd w:val="clear" w:color="auto" w:fill="FFFFFF"/>
          <w:lang w:bidi="he-IL"/>
        </w:rPr>
        <w:t>mohel</w:t>
      </w:r>
      <w:r w:rsidRPr="00172562">
        <w:rPr>
          <w:rFonts w:asciiTheme="minorBidi" w:hAnsiTheme="minorBidi"/>
          <w:color w:val="000000"/>
          <w:sz w:val="24"/>
          <w:szCs w:val="24"/>
          <w:shd w:val="clear" w:color="auto" w:fill="FFFFFF"/>
          <w:lang w:bidi="he-IL"/>
        </w:rPr>
        <w:t xml:space="preserve"> cuts the outer layer with a blade; this act is known as </w:t>
      </w:r>
      <w:r w:rsidR="00924F06" w:rsidRPr="00924F06">
        <w:rPr>
          <w:rFonts w:asciiTheme="minorBidi" w:hAnsiTheme="minorBidi"/>
          <w:i/>
          <w:iCs/>
          <w:color w:val="000000"/>
          <w:sz w:val="24"/>
          <w:szCs w:val="24"/>
          <w:shd w:val="clear" w:color="auto" w:fill="FFFFFF"/>
          <w:lang w:bidi="he-IL"/>
        </w:rPr>
        <w:t>mila</w:t>
      </w:r>
      <w:r w:rsidR="00C004D8" w:rsidRPr="00172562">
        <w:rPr>
          <w:rFonts w:asciiTheme="minorBidi" w:hAnsiTheme="minorBidi"/>
          <w:color w:val="000000"/>
          <w:sz w:val="24"/>
          <w:szCs w:val="24"/>
          <w:shd w:val="clear" w:color="auto" w:fill="FFFFFF"/>
          <w:lang w:bidi="he-IL"/>
        </w:rPr>
        <w:t xml:space="preserve">. There are different customs regarding the removal of the inner layer, known as </w:t>
      </w:r>
      <w:r w:rsidR="00C004D8"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00C004D8" w:rsidRPr="00172562">
        <w:rPr>
          <w:rFonts w:asciiTheme="minorBidi" w:hAnsiTheme="minorBidi"/>
          <w:color w:val="000000"/>
          <w:sz w:val="24"/>
          <w:szCs w:val="24"/>
          <w:shd w:val="clear" w:color="auto" w:fill="FFFFFF"/>
          <w:lang w:bidi="he-IL"/>
        </w:rPr>
        <w:t>. These different customs are often described as the one-step method or the two-step method.</w:t>
      </w:r>
    </w:p>
    <w:p w:rsidR="009332E9" w:rsidRPr="00172562"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 </w:t>
      </w:r>
    </w:p>
    <w:p w:rsidR="00C004D8"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The two-step method is described by the Rambam (</w:t>
      </w:r>
      <w:r w:rsidRPr="00172562">
        <w:rPr>
          <w:rFonts w:asciiTheme="minorBidi" w:hAnsiTheme="minorBidi"/>
          <w:i/>
          <w:iCs/>
          <w:color w:val="000000"/>
          <w:sz w:val="24"/>
          <w:szCs w:val="24"/>
          <w:shd w:val="clear" w:color="auto" w:fill="FFFFFF"/>
          <w:lang w:bidi="he-IL"/>
        </w:rPr>
        <w:t xml:space="preserve">Hilkhot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2:2). He writes that the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is performed after the </w:t>
      </w:r>
      <w:r w:rsidR="00924F06" w:rsidRPr="00924F06">
        <w:rPr>
          <w:rFonts w:asciiTheme="minorBidi" w:hAnsiTheme="minorBidi"/>
          <w:i/>
          <w:color w:val="000000"/>
          <w:sz w:val="24"/>
          <w:szCs w:val="24"/>
          <w:shd w:val="clear" w:color="auto" w:fill="FFFFFF"/>
          <w:lang w:bidi="he-IL"/>
        </w:rPr>
        <w:t>mila</w:t>
      </w:r>
      <w:r w:rsidR="004A576F">
        <w:rPr>
          <w:rFonts w:asciiTheme="minorBidi" w:hAnsiTheme="minorBidi"/>
          <w:color w:val="000000"/>
          <w:sz w:val="24"/>
          <w:szCs w:val="24"/>
          <w:shd w:val="clear" w:color="auto" w:fill="FFFFFF"/>
          <w:lang w:bidi="he-IL"/>
        </w:rPr>
        <w:t xml:space="preserve">; </w:t>
      </w:r>
      <w:r w:rsidRPr="00172562">
        <w:rPr>
          <w:rFonts w:asciiTheme="minorBidi" w:hAnsiTheme="minorBidi"/>
          <w:color w:val="000000"/>
          <w:sz w:val="24"/>
          <w:szCs w:val="24"/>
          <w:shd w:val="clear" w:color="auto" w:fill="FFFFFF"/>
          <w:lang w:bidi="he-IL"/>
        </w:rPr>
        <w:t xml:space="preserve">and with the fingernails, not with a blade. </w:t>
      </w:r>
    </w:p>
    <w:p w:rsidR="00924F06" w:rsidRPr="00172562"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C004D8" w:rsidRPr="00172562" w:rsidRDefault="00C004D8"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How is the circumcision performed? The foreskin that covers the crown of the penis is cut off until the entire crown is revealed. [This step is referred to as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Afterwards, the soft membrane that is beneath the skin should be split along the midline with one's nails and peeled back to either side until the flesh of the crown is revealed. [This step is referred to as </w:t>
      </w:r>
      <w:r w:rsidRPr="00172562">
        <w:rPr>
          <w:rFonts w:asciiTheme="minorBidi" w:hAnsiTheme="minorBidi"/>
          <w:i/>
          <w:iCs/>
          <w:color w:val="000000"/>
          <w:sz w:val="24"/>
          <w:szCs w:val="24"/>
          <w:shd w:val="clear" w:color="auto" w:fill="FFFFFF"/>
          <w:lang w:bidi="he-IL"/>
        </w:rPr>
        <w:t>p</w:t>
      </w:r>
      <w:r w:rsidR="002A03A4" w:rsidRPr="00172562">
        <w:rPr>
          <w:rFonts w:asciiTheme="minorBidi" w:hAnsiTheme="minorBidi"/>
          <w:i/>
          <w:iCs/>
          <w:color w:val="000000"/>
          <w:sz w:val="24"/>
          <w:szCs w:val="24"/>
          <w:shd w:val="clear" w:color="auto" w:fill="FFFFFF"/>
          <w:lang w:bidi="he-IL"/>
        </w:rPr>
        <w:t>e</w:t>
      </w:r>
      <w:r w:rsidRPr="00172562">
        <w:rPr>
          <w:rFonts w:asciiTheme="minorBidi" w:hAnsiTheme="minorBidi"/>
          <w:i/>
          <w:iCs/>
          <w:color w:val="000000"/>
          <w:sz w:val="24"/>
          <w:szCs w:val="24"/>
          <w:shd w:val="clear" w:color="auto" w:fill="FFFFFF"/>
          <w:lang w:bidi="he-IL"/>
        </w:rPr>
        <w:t>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C004D8"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This description appears in the </w:t>
      </w:r>
      <w:r w:rsidR="00CE2658" w:rsidRPr="00CE2658">
        <w:rPr>
          <w:rFonts w:asciiTheme="minorBidi" w:hAnsiTheme="minorBidi"/>
          <w:i/>
          <w:color w:val="000000"/>
          <w:sz w:val="24"/>
          <w:szCs w:val="24"/>
          <w:shd w:val="clear" w:color="auto" w:fill="FFFFFF"/>
          <w:lang w:bidi="he-IL"/>
        </w:rPr>
        <w:t>Shulchan Arukh</w:t>
      </w:r>
      <w:r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Pr="00172562">
        <w:rPr>
          <w:rFonts w:asciiTheme="minorBidi" w:hAnsiTheme="minorBidi"/>
          <w:color w:val="000000"/>
          <w:sz w:val="24"/>
          <w:szCs w:val="24"/>
          <w:shd w:val="clear" w:color="auto" w:fill="FFFFFF"/>
          <w:lang w:bidi="he-IL"/>
        </w:rPr>
        <w:t xml:space="preserve"> 264:3) as well. Interestingly, based upon the verse (</w:t>
      </w:r>
      <w:r w:rsidRPr="00172562">
        <w:rPr>
          <w:rFonts w:asciiTheme="minorBidi" w:hAnsiTheme="minorBidi"/>
          <w:i/>
          <w:iCs/>
          <w:color w:val="000000"/>
          <w:sz w:val="24"/>
          <w:szCs w:val="24"/>
          <w:shd w:val="clear" w:color="auto" w:fill="FFFFFF"/>
          <w:lang w:bidi="he-IL"/>
        </w:rPr>
        <w:t>Tehillim</w:t>
      </w:r>
      <w:r w:rsidRPr="00172562">
        <w:rPr>
          <w:rFonts w:asciiTheme="minorBidi" w:hAnsiTheme="minorBidi"/>
          <w:color w:val="000000"/>
          <w:sz w:val="24"/>
          <w:szCs w:val="24"/>
          <w:shd w:val="clear" w:color="auto" w:fill="FFFFFF"/>
          <w:lang w:bidi="he-IL"/>
        </w:rPr>
        <w:t xml:space="preserve"> 35:10) states: “All my limbs shall say, O Lord, who is like You,” the Midrash </w:t>
      </w:r>
      <w:r w:rsidR="00586AD0">
        <w:rPr>
          <w:rFonts w:asciiTheme="minorBidi" w:hAnsiTheme="minorBidi"/>
          <w:color w:val="000000"/>
          <w:sz w:val="24"/>
          <w:szCs w:val="24"/>
          <w:shd w:val="clear" w:color="auto" w:fill="FFFFFF"/>
          <w:lang w:bidi="he-IL"/>
        </w:rPr>
        <w:t>(</w:t>
      </w:r>
      <w:r w:rsidRPr="00172562">
        <w:rPr>
          <w:rFonts w:asciiTheme="minorBidi" w:hAnsiTheme="minorBidi"/>
          <w:i/>
          <w:iCs/>
          <w:color w:val="000000"/>
          <w:sz w:val="24"/>
          <w:szCs w:val="24"/>
          <w:shd w:val="clear" w:color="auto" w:fill="FFFFFF"/>
          <w:lang w:bidi="he-IL"/>
        </w:rPr>
        <w:t>Yalkut Shimoni</w:t>
      </w:r>
      <w:r w:rsidR="00586AD0">
        <w:rPr>
          <w:rFonts w:asciiTheme="minorBidi" w:hAnsiTheme="minorBidi"/>
          <w:i/>
          <w:iCs/>
          <w:color w:val="000000"/>
          <w:sz w:val="24"/>
          <w:szCs w:val="24"/>
          <w:shd w:val="clear" w:color="auto" w:fill="FFFFFF"/>
          <w:lang w:bidi="he-IL"/>
        </w:rPr>
        <w:t>,</w:t>
      </w:r>
      <w:r w:rsidR="00586AD0">
        <w:rPr>
          <w:rFonts w:asciiTheme="minorBidi" w:hAnsiTheme="minorBidi"/>
          <w:color w:val="000000"/>
          <w:sz w:val="24"/>
          <w:szCs w:val="24"/>
          <w:shd w:val="clear" w:color="auto" w:fill="FFFFFF"/>
          <w:lang w:bidi="he-IL"/>
        </w:rPr>
        <w:t xml:space="preserve"> </w:t>
      </w:r>
      <w:r w:rsidRPr="00172562">
        <w:rPr>
          <w:rFonts w:asciiTheme="minorBidi" w:hAnsiTheme="minorBidi"/>
          <w:i/>
          <w:iCs/>
          <w:color w:val="000000"/>
          <w:sz w:val="24"/>
          <w:szCs w:val="24"/>
          <w:shd w:val="clear" w:color="auto" w:fill="FFFFFF"/>
          <w:lang w:bidi="he-IL"/>
        </w:rPr>
        <w:t>Tehillim</w:t>
      </w:r>
      <w:r w:rsidRPr="00172562">
        <w:rPr>
          <w:rFonts w:asciiTheme="minorBidi" w:hAnsiTheme="minorBidi"/>
          <w:color w:val="000000"/>
          <w:sz w:val="24"/>
          <w:szCs w:val="24"/>
          <w:shd w:val="clear" w:color="auto" w:fill="FFFFFF"/>
          <w:lang w:bidi="he-IL"/>
        </w:rPr>
        <w:t xml:space="preserve"> 35, 723) relates that </w:t>
      </w:r>
      <w:r w:rsidR="00586AD0">
        <w:rPr>
          <w:rFonts w:asciiTheme="minorBidi" w:hAnsiTheme="minorBidi"/>
          <w:color w:val="000000"/>
          <w:sz w:val="24"/>
          <w:szCs w:val="24"/>
          <w:shd w:val="clear" w:color="auto" w:fill="FFFFFF"/>
          <w:lang w:bidi="he-IL"/>
        </w:rPr>
        <w:t xml:space="preserve">King </w:t>
      </w:r>
      <w:r w:rsidRPr="00172562">
        <w:rPr>
          <w:rFonts w:asciiTheme="minorBidi" w:hAnsiTheme="minorBidi"/>
          <w:color w:val="000000"/>
          <w:sz w:val="24"/>
          <w:szCs w:val="24"/>
          <w:shd w:val="clear" w:color="auto" w:fill="FFFFFF"/>
          <w:lang w:bidi="he-IL"/>
        </w:rPr>
        <w:t>Davi</w:t>
      </w:r>
      <w:r w:rsidR="00586AD0">
        <w:rPr>
          <w:rFonts w:asciiTheme="minorBidi" w:hAnsiTheme="minorBidi"/>
          <w:color w:val="000000"/>
          <w:sz w:val="24"/>
          <w:szCs w:val="24"/>
          <w:shd w:val="clear" w:color="auto" w:fill="FFFFFF"/>
          <w:lang w:bidi="he-IL"/>
        </w:rPr>
        <w:t>d</w:t>
      </w:r>
      <w:r w:rsidRPr="00172562">
        <w:rPr>
          <w:rFonts w:asciiTheme="minorBidi" w:hAnsiTheme="minorBidi"/>
          <w:color w:val="000000"/>
          <w:sz w:val="24"/>
          <w:szCs w:val="24"/>
          <w:shd w:val="clear" w:color="auto" w:fill="FFFFFF"/>
          <w:lang w:bidi="he-IL"/>
        </w:rPr>
        <w:t xml:space="preserve"> said to God, “I praise you will all my limbs, and perform </w:t>
      </w:r>
      <w:r w:rsidRPr="00172562">
        <w:rPr>
          <w:rFonts w:asciiTheme="minorBidi" w:hAnsiTheme="minorBidi"/>
          <w:i/>
          <w:iCs/>
          <w:color w:val="000000"/>
          <w:sz w:val="24"/>
          <w:szCs w:val="24"/>
          <w:shd w:val="clear" w:color="auto" w:fill="FFFFFF"/>
          <w:lang w:bidi="he-IL"/>
        </w:rPr>
        <w:t>mitzvot</w:t>
      </w:r>
      <w:r w:rsidRPr="00172562">
        <w:rPr>
          <w:rFonts w:asciiTheme="minorBidi" w:hAnsiTheme="minorBidi"/>
          <w:color w:val="000000"/>
          <w:sz w:val="24"/>
          <w:szCs w:val="24"/>
          <w:shd w:val="clear" w:color="auto" w:fill="FFFFFF"/>
          <w:lang w:bidi="he-IL"/>
        </w:rPr>
        <w:t xml:space="preserve"> with each </w:t>
      </w:r>
      <w:r w:rsidRPr="00172562">
        <w:rPr>
          <w:rFonts w:asciiTheme="minorBidi" w:hAnsiTheme="minorBidi"/>
          <w:color w:val="000000"/>
          <w:sz w:val="24"/>
          <w:szCs w:val="24"/>
          <w:shd w:val="clear" w:color="auto" w:fill="FFFFFF"/>
          <w:lang w:bidi="he-IL"/>
        </w:rPr>
        <w:lastRenderedPageBreak/>
        <w:t>of them.” Regarding the fingernails, he says, “</w:t>
      </w:r>
      <w:r w:rsidR="00586AD0">
        <w:rPr>
          <w:rFonts w:asciiTheme="minorBidi" w:hAnsiTheme="minorBidi"/>
          <w:color w:val="000000"/>
          <w:sz w:val="24"/>
          <w:szCs w:val="24"/>
          <w:shd w:val="clear" w:color="auto" w:fill="FFFFFF"/>
          <w:lang w:bidi="he-IL"/>
        </w:rPr>
        <w:t>T</w:t>
      </w:r>
      <w:r w:rsidRPr="00172562">
        <w:rPr>
          <w:rFonts w:asciiTheme="minorBidi" w:hAnsiTheme="minorBidi"/>
          <w:color w:val="000000"/>
          <w:sz w:val="24"/>
          <w:szCs w:val="24"/>
          <w:shd w:val="clear" w:color="auto" w:fill="FFFFFF"/>
          <w:lang w:bidi="he-IL"/>
        </w:rPr>
        <w:t xml:space="preserve">hey are used for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or </w:t>
      </w:r>
      <w:r w:rsidRPr="00172562">
        <w:rPr>
          <w:rFonts w:asciiTheme="minorBidi" w:hAnsiTheme="minorBidi"/>
          <w:i/>
          <w:iCs/>
          <w:color w:val="000000"/>
          <w:sz w:val="24"/>
          <w:szCs w:val="24"/>
          <w:shd w:val="clear" w:color="auto" w:fill="FFFFFF"/>
          <w:lang w:bidi="he-IL"/>
        </w:rPr>
        <w:t>melikat ha-of</w:t>
      </w:r>
      <w:r w:rsidR="00586AD0">
        <w:rPr>
          <w:rFonts w:asciiTheme="minorBidi" w:hAnsiTheme="minorBidi"/>
          <w:i/>
          <w:iCs/>
          <w:color w:val="000000"/>
          <w:sz w:val="24"/>
          <w:szCs w:val="24"/>
          <w:shd w:val="clear" w:color="auto" w:fill="FFFFFF"/>
          <w:lang w:bidi="he-IL"/>
        </w:rPr>
        <w:t xml:space="preserve"> </w:t>
      </w:r>
      <w:r w:rsidR="00586AD0">
        <w:rPr>
          <w:rFonts w:asciiTheme="minorBidi" w:hAnsiTheme="minorBidi"/>
          <w:color w:val="000000"/>
          <w:sz w:val="24"/>
          <w:szCs w:val="24"/>
          <w:shd w:val="clear" w:color="auto" w:fill="FFFFFF"/>
          <w:lang w:bidi="he-IL"/>
        </w:rPr>
        <w:t>(beheading a bird offering)</w:t>
      </w:r>
      <w:r w:rsidRPr="00172562">
        <w:rPr>
          <w:rFonts w:asciiTheme="minorBidi" w:hAnsiTheme="minorBidi"/>
          <w:color w:val="000000"/>
          <w:sz w:val="24"/>
          <w:szCs w:val="24"/>
          <w:shd w:val="clear" w:color="auto" w:fill="FFFFFF"/>
          <w:lang w:bidi="he-IL"/>
        </w:rPr>
        <w:t xml:space="preserve">, and together I look at them towards the </w:t>
      </w:r>
      <w:r w:rsidR="00C16C1C" w:rsidRPr="00172562">
        <w:rPr>
          <w:rFonts w:asciiTheme="minorBidi" w:hAnsiTheme="minorBidi"/>
          <w:i/>
          <w:iCs/>
          <w:color w:val="000000"/>
          <w:sz w:val="24"/>
          <w:szCs w:val="24"/>
          <w:shd w:val="clear" w:color="auto" w:fill="FFFFFF"/>
          <w:lang w:bidi="he-IL"/>
        </w:rPr>
        <w:t>Havdala</w:t>
      </w:r>
      <w:r w:rsidRPr="00172562">
        <w:rPr>
          <w:rFonts w:asciiTheme="minorBidi" w:hAnsiTheme="minorBidi"/>
          <w:color w:val="000000"/>
          <w:sz w:val="24"/>
          <w:szCs w:val="24"/>
          <w:shd w:val="clear" w:color="auto" w:fill="FFFFFF"/>
          <w:lang w:bidi="he-IL"/>
        </w:rPr>
        <w:t xml:space="preserve"> light.”</w:t>
      </w:r>
    </w:p>
    <w:p w:rsidR="00586AD0" w:rsidRPr="00172562" w:rsidRDefault="00586AD0" w:rsidP="00EB22C0">
      <w:pPr>
        <w:widowControl w:val="0"/>
        <w:spacing w:after="0" w:line="240" w:lineRule="auto"/>
        <w:jc w:val="both"/>
        <w:rPr>
          <w:rFonts w:asciiTheme="minorBidi" w:hAnsiTheme="minorBidi"/>
          <w:color w:val="000000"/>
          <w:sz w:val="24"/>
          <w:szCs w:val="24"/>
          <w:shd w:val="clear" w:color="auto" w:fill="FFFFFF"/>
          <w:lang w:bidi="he-IL"/>
        </w:rPr>
      </w:pPr>
    </w:p>
    <w:p w:rsidR="00C004D8"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The one-step method is first described by Rav Hai Gaon (</w:t>
      </w:r>
      <w:r w:rsidRPr="00172562">
        <w:rPr>
          <w:rFonts w:asciiTheme="minorBidi" w:hAnsiTheme="minorBidi"/>
          <w:i/>
          <w:iCs/>
          <w:color w:val="000000"/>
          <w:sz w:val="24"/>
          <w:szCs w:val="24"/>
          <w:shd w:val="clear" w:color="auto" w:fill="FFFFFF"/>
          <w:lang w:bidi="he-IL"/>
        </w:rPr>
        <w:t>Teshuvot Ha</w:t>
      </w:r>
      <w:r w:rsidR="00924F06">
        <w:rPr>
          <w:rFonts w:asciiTheme="minorBidi" w:hAnsiTheme="minorBidi"/>
          <w:i/>
          <w:iCs/>
          <w:color w:val="000000"/>
          <w:sz w:val="24"/>
          <w:szCs w:val="24"/>
          <w:shd w:val="clear" w:color="auto" w:fill="FFFFFF"/>
          <w:lang w:bidi="he-IL"/>
        </w:rPr>
        <w:t>-</w:t>
      </w:r>
      <w:r w:rsidRPr="00172562">
        <w:rPr>
          <w:rFonts w:asciiTheme="minorBidi" w:hAnsiTheme="minorBidi"/>
          <w:i/>
          <w:iCs/>
          <w:color w:val="000000"/>
          <w:sz w:val="24"/>
          <w:szCs w:val="24"/>
          <w:shd w:val="clear" w:color="auto" w:fill="FFFFFF"/>
          <w:lang w:bidi="he-IL"/>
        </w:rPr>
        <w:t>Geonim</w:t>
      </w:r>
      <w:r w:rsidRPr="00172562">
        <w:rPr>
          <w:rFonts w:asciiTheme="minorBidi" w:hAnsiTheme="minorBidi"/>
          <w:color w:val="000000"/>
          <w:sz w:val="24"/>
          <w:szCs w:val="24"/>
          <w:shd w:val="clear" w:color="auto" w:fill="FFFFFF"/>
          <w:lang w:bidi="he-IL"/>
        </w:rPr>
        <w:t xml:space="preserve">, </w:t>
      </w:r>
      <w:r w:rsidRPr="00172562">
        <w:rPr>
          <w:rFonts w:asciiTheme="minorBidi" w:hAnsiTheme="minorBidi"/>
          <w:i/>
          <w:iCs/>
          <w:color w:val="000000"/>
          <w:sz w:val="24"/>
          <w:szCs w:val="24"/>
          <w:shd w:val="clear" w:color="auto" w:fill="FFFFFF"/>
          <w:lang w:bidi="he-IL"/>
        </w:rPr>
        <w:t>Sha</w:t>
      </w:r>
      <w:r w:rsidR="00586AD0">
        <w:rPr>
          <w:rFonts w:asciiTheme="minorBidi" w:hAnsiTheme="minorBidi"/>
          <w:i/>
          <w:iCs/>
          <w:color w:val="000000"/>
          <w:sz w:val="24"/>
          <w:szCs w:val="24"/>
          <w:shd w:val="clear" w:color="auto" w:fill="FFFFFF"/>
          <w:lang w:bidi="he-IL"/>
        </w:rPr>
        <w:t>’</w:t>
      </w:r>
      <w:r w:rsidRPr="00172562">
        <w:rPr>
          <w:rFonts w:asciiTheme="minorBidi" w:hAnsiTheme="minorBidi"/>
          <w:i/>
          <w:iCs/>
          <w:color w:val="000000"/>
          <w:sz w:val="24"/>
          <w:szCs w:val="24"/>
          <w:shd w:val="clear" w:color="auto" w:fill="FFFFFF"/>
          <w:lang w:bidi="he-IL"/>
        </w:rPr>
        <w:t>arei Tzedek</w:t>
      </w:r>
      <w:r w:rsidRPr="00172562">
        <w:rPr>
          <w:rFonts w:asciiTheme="minorBidi" w:hAnsiTheme="minorBidi"/>
          <w:color w:val="000000"/>
          <w:sz w:val="24"/>
          <w:szCs w:val="24"/>
          <w:shd w:val="clear" w:color="auto" w:fill="FFFFFF"/>
          <w:lang w:bidi="he-IL"/>
        </w:rPr>
        <w:t xml:space="preserve"> 3:5:6). He describes how the outer and inner foreskin are removed together. </w:t>
      </w:r>
    </w:p>
    <w:p w:rsidR="00924F06" w:rsidRPr="00172562"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586AD0" w:rsidRDefault="00C004D8"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And you should know that this </w:t>
      </w:r>
      <w:r w:rsidR="004A576F">
        <w:rPr>
          <w:rFonts w:asciiTheme="minorBidi" w:hAnsiTheme="minorBidi"/>
          <w:color w:val="000000"/>
          <w:sz w:val="24"/>
          <w:szCs w:val="24"/>
          <w:shd w:val="clear" w:color="auto" w:fill="FFFFFF"/>
          <w:lang w:bidi="he-IL"/>
        </w:rPr>
        <w:t>has been</w:t>
      </w:r>
      <w:r w:rsidRPr="00172562">
        <w:rPr>
          <w:rFonts w:asciiTheme="minorBidi" w:hAnsiTheme="minorBidi"/>
          <w:color w:val="000000"/>
          <w:sz w:val="24"/>
          <w:szCs w:val="24"/>
          <w:shd w:val="clear" w:color="auto" w:fill="FFFFFF"/>
          <w:lang w:bidi="he-IL"/>
        </w:rPr>
        <w:t xml:space="preserve"> the practice in Bavel for many years. The </w:t>
      </w:r>
      <w:r w:rsidR="00362C68" w:rsidRPr="00362C68">
        <w:rPr>
          <w:rFonts w:asciiTheme="minorBidi" w:hAnsiTheme="minorBidi"/>
          <w:i/>
          <w:color w:val="000000"/>
          <w:sz w:val="24"/>
          <w:szCs w:val="24"/>
          <w:shd w:val="clear" w:color="auto" w:fill="FFFFFF"/>
          <w:lang w:bidi="he-IL"/>
        </w:rPr>
        <w:t>mohel</w:t>
      </w:r>
      <w:r w:rsidRPr="00172562">
        <w:rPr>
          <w:rFonts w:asciiTheme="minorBidi" w:hAnsiTheme="minorBidi"/>
          <w:color w:val="000000"/>
          <w:sz w:val="24"/>
          <w:szCs w:val="24"/>
          <w:shd w:val="clear" w:color="auto" w:fill="FFFFFF"/>
          <w:lang w:bidi="he-IL"/>
        </w:rPr>
        <w:t xml:space="preserve"> pulls back the foreskin and detaches the inner membrane with his hand… </w:t>
      </w:r>
      <w:r w:rsidR="004A576F">
        <w:rPr>
          <w:rFonts w:asciiTheme="minorBidi" w:hAnsiTheme="minorBidi"/>
          <w:color w:val="000000"/>
          <w:sz w:val="24"/>
          <w:szCs w:val="24"/>
          <w:shd w:val="clear" w:color="auto" w:fill="FFFFFF"/>
          <w:lang w:bidi="he-IL"/>
        </w:rPr>
        <w:t>A</w:t>
      </w:r>
      <w:r w:rsidRPr="00172562">
        <w:rPr>
          <w:rFonts w:asciiTheme="minorBidi" w:hAnsiTheme="minorBidi"/>
          <w:color w:val="000000"/>
          <w:sz w:val="24"/>
          <w:szCs w:val="24"/>
          <w:shd w:val="clear" w:color="auto" w:fill="FFFFFF"/>
          <w:lang w:bidi="he-IL"/>
        </w:rPr>
        <w:t xml:space="preserve">nd it is held with the foreskin, and cut together… </w:t>
      </w:r>
    </w:p>
    <w:p w:rsidR="00586AD0" w:rsidRDefault="00586AD0" w:rsidP="00EB22C0">
      <w:pPr>
        <w:widowControl w:val="0"/>
        <w:spacing w:after="0" w:line="240" w:lineRule="auto"/>
        <w:ind w:left="720"/>
        <w:jc w:val="both"/>
        <w:rPr>
          <w:rFonts w:asciiTheme="minorBidi" w:hAnsiTheme="minorBidi"/>
          <w:color w:val="000000"/>
          <w:sz w:val="24"/>
          <w:szCs w:val="24"/>
          <w:shd w:val="clear" w:color="auto" w:fill="FFFFFF"/>
          <w:lang w:bidi="he-IL"/>
        </w:rPr>
      </w:pPr>
    </w:p>
    <w:p w:rsidR="00C004D8" w:rsidRPr="00172562" w:rsidRDefault="00C004D8"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It is improper to cut twice</w:t>
      </w:r>
      <w:r w:rsidR="00586AD0">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rather, the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and per</w:t>
      </w:r>
      <w:r w:rsidR="00924F06">
        <w:rPr>
          <w:rFonts w:asciiTheme="minorBidi" w:hAnsiTheme="minorBidi"/>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w:t>
      </w:r>
      <w:r w:rsidR="00C16C1C" w:rsidRPr="00C16C1C">
        <w:rPr>
          <w:rFonts w:asciiTheme="minorBidi" w:hAnsiTheme="minorBidi"/>
          <w:color w:val="000000"/>
          <w:sz w:val="24"/>
          <w:szCs w:val="24"/>
          <w:shd w:val="clear" w:color="auto" w:fill="FFFFFF"/>
          <w:lang w:bidi="he-IL"/>
        </w:rPr>
        <w:t>should</w:t>
      </w:r>
      <w:r w:rsidRPr="00172562">
        <w:rPr>
          <w:rFonts w:asciiTheme="minorBidi" w:hAnsiTheme="minorBidi"/>
          <w:color w:val="000000"/>
          <w:sz w:val="24"/>
          <w:szCs w:val="24"/>
          <w:shd w:val="clear" w:color="auto" w:fill="FFFFFF"/>
          <w:lang w:bidi="he-IL"/>
        </w:rPr>
        <w:t xml:space="preserve"> be performed together at once</w:t>
      </w:r>
      <w:r w:rsidR="00586AD0">
        <w:rPr>
          <w:rFonts w:asciiTheme="minorBidi" w:hAnsiTheme="minorBidi"/>
          <w:color w:val="000000"/>
          <w:sz w:val="24"/>
          <w:szCs w:val="24"/>
          <w:shd w:val="clear" w:color="auto" w:fill="FFFFFF"/>
          <w:lang w:bidi="he-IL"/>
        </w:rPr>
        <w:t>. W</w:t>
      </w:r>
      <w:r w:rsidRPr="00172562">
        <w:rPr>
          <w:rFonts w:asciiTheme="minorBidi" w:hAnsiTheme="minorBidi"/>
          <w:color w:val="000000"/>
          <w:sz w:val="24"/>
          <w:szCs w:val="24"/>
          <w:shd w:val="clear" w:color="auto" w:fill="FFFFFF"/>
          <w:lang w:bidi="he-IL"/>
        </w:rPr>
        <w:t>hen they are both done, he has fulfilled the mitz</w:t>
      </w:r>
      <w:r w:rsidR="00362C68">
        <w:rPr>
          <w:rFonts w:asciiTheme="minorBidi" w:hAnsiTheme="minorBidi"/>
          <w:color w:val="000000"/>
          <w:sz w:val="24"/>
          <w:szCs w:val="24"/>
          <w:shd w:val="clear" w:color="auto" w:fill="FFFFFF"/>
          <w:lang w:bidi="he-IL"/>
        </w:rPr>
        <w:t>va</w:t>
      </w:r>
      <w:r w:rsidRPr="00172562">
        <w:rPr>
          <w:rFonts w:asciiTheme="minorBidi" w:hAnsiTheme="minorBidi"/>
          <w:color w:val="000000"/>
          <w:sz w:val="24"/>
          <w:szCs w:val="24"/>
          <w:shd w:val="clear" w:color="auto" w:fill="FFFFFF"/>
          <w:lang w:bidi="he-IL"/>
        </w:rPr>
        <w:t>.</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7A1792" w:rsidRPr="00172562"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R. Moshe Feinstein (</w:t>
      </w:r>
      <w:r w:rsidRPr="00172562">
        <w:rPr>
          <w:rFonts w:asciiTheme="minorBidi" w:hAnsiTheme="minorBidi"/>
          <w:i/>
          <w:iCs/>
          <w:color w:val="000000"/>
          <w:sz w:val="24"/>
          <w:szCs w:val="24"/>
          <w:shd w:val="clear" w:color="auto" w:fill="FFFFFF"/>
          <w:lang w:bidi="he-IL"/>
        </w:rPr>
        <w:t>Iggerot Moshe</w:t>
      </w:r>
      <w:r w:rsidR="00586AD0">
        <w:rPr>
          <w:rFonts w:asciiTheme="minorBidi" w:hAnsiTheme="minorBidi"/>
          <w:i/>
          <w:iCs/>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w:t>
      </w:r>
      <w:r w:rsidR="00CE2658" w:rsidRPr="00CE2658">
        <w:rPr>
          <w:rFonts w:asciiTheme="minorBidi" w:hAnsiTheme="minorBidi"/>
          <w:i/>
          <w:color w:val="000000"/>
          <w:sz w:val="24"/>
          <w:szCs w:val="24"/>
          <w:shd w:val="clear" w:color="auto" w:fill="FFFFFF"/>
          <w:lang w:bidi="he-IL"/>
        </w:rPr>
        <w:t>YD</w:t>
      </w:r>
      <w:r w:rsidRPr="00172562">
        <w:rPr>
          <w:rFonts w:asciiTheme="minorBidi" w:hAnsiTheme="minorBidi"/>
          <w:color w:val="000000"/>
          <w:sz w:val="24"/>
          <w:szCs w:val="24"/>
          <w:shd w:val="clear" w:color="auto" w:fill="FFFFFF"/>
          <w:lang w:bidi="he-IL"/>
        </w:rPr>
        <w:t xml:space="preserve"> 1:155) claims that this practice is also described by the Yerushalmi</w:t>
      </w:r>
      <w:r w:rsidR="00AD4AE6"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Shabbat</w:t>
      </w:r>
      <w:r w:rsidR="00AD4AE6" w:rsidRPr="00172562">
        <w:rPr>
          <w:rFonts w:asciiTheme="minorBidi" w:hAnsiTheme="minorBidi"/>
          <w:color w:val="000000"/>
          <w:sz w:val="24"/>
          <w:szCs w:val="24"/>
          <w:shd w:val="clear" w:color="auto" w:fill="FFFFFF"/>
          <w:lang w:bidi="he-IL"/>
        </w:rPr>
        <w:t xml:space="preserve"> 19:6). In addition, as mentioned above, R</w:t>
      </w:r>
      <w:r w:rsidR="002A03A4" w:rsidRPr="00172562">
        <w:rPr>
          <w:rFonts w:asciiTheme="minorBidi" w:hAnsiTheme="minorBidi"/>
          <w:color w:val="000000"/>
          <w:sz w:val="24"/>
          <w:szCs w:val="24"/>
          <w:shd w:val="clear" w:color="auto" w:fill="FFFFFF"/>
          <w:lang w:bidi="he-IL"/>
        </w:rPr>
        <w:t>.</w:t>
      </w:r>
      <w:r w:rsidR="00AD4AE6" w:rsidRPr="00172562">
        <w:rPr>
          <w:rFonts w:asciiTheme="minorBidi" w:hAnsiTheme="minorBidi"/>
          <w:color w:val="000000"/>
          <w:sz w:val="24"/>
          <w:szCs w:val="24"/>
          <w:shd w:val="clear" w:color="auto" w:fill="FFFFFF"/>
          <w:lang w:bidi="he-IL"/>
        </w:rPr>
        <w:t xml:space="preserve"> Yosef Molcho records that this was the practice of the “expert </w:t>
      </w:r>
      <w:r w:rsidR="00362C68" w:rsidRPr="00362C68">
        <w:rPr>
          <w:rFonts w:asciiTheme="minorBidi" w:hAnsiTheme="minorBidi"/>
          <w:i/>
          <w:iCs/>
          <w:color w:val="000000"/>
          <w:sz w:val="24"/>
          <w:szCs w:val="24"/>
          <w:shd w:val="clear" w:color="auto" w:fill="FFFFFF"/>
          <w:lang w:bidi="he-IL"/>
        </w:rPr>
        <w:t>mohalim</w:t>
      </w:r>
      <w:r w:rsidR="00AD4AE6" w:rsidRPr="00172562">
        <w:rPr>
          <w:rFonts w:asciiTheme="minorBidi" w:hAnsiTheme="minorBidi"/>
          <w:color w:val="000000"/>
          <w:sz w:val="24"/>
          <w:szCs w:val="24"/>
          <w:shd w:val="clear" w:color="auto" w:fill="FFFFFF"/>
          <w:lang w:bidi="he-IL"/>
        </w:rPr>
        <w:t>” in Saloniki. R. Yishmael Cohen</w:t>
      </w:r>
      <w:r w:rsidR="00586AD0">
        <w:rPr>
          <w:rFonts w:asciiTheme="minorBidi" w:hAnsiTheme="minorBidi"/>
          <w:color w:val="000000"/>
          <w:sz w:val="24"/>
          <w:szCs w:val="24"/>
          <w:shd w:val="clear" w:color="auto" w:fill="FFFFFF"/>
          <w:lang w:bidi="he-IL"/>
        </w:rPr>
        <w:t xml:space="preserve"> </w:t>
      </w:r>
      <w:r w:rsidR="00586AD0" w:rsidRPr="00C67DCA">
        <w:rPr>
          <w:rFonts w:asciiTheme="minorBidi" w:hAnsiTheme="minorBidi"/>
          <w:color w:val="000000"/>
          <w:sz w:val="24"/>
          <w:szCs w:val="24"/>
          <w:shd w:val="clear" w:color="auto" w:fill="FFFFFF"/>
          <w:lang w:bidi="he-IL"/>
        </w:rPr>
        <w:t>(Italy, 18</w:t>
      </w:r>
      <w:r w:rsidR="00586AD0" w:rsidRPr="00C67DCA">
        <w:rPr>
          <w:rFonts w:asciiTheme="minorBidi" w:hAnsiTheme="minorBidi"/>
          <w:color w:val="000000"/>
          <w:sz w:val="24"/>
          <w:szCs w:val="24"/>
          <w:shd w:val="clear" w:color="auto" w:fill="FFFFFF"/>
          <w:vertAlign w:val="superscript"/>
          <w:lang w:bidi="he-IL"/>
        </w:rPr>
        <w:t>th</w:t>
      </w:r>
      <w:r w:rsidR="00586AD0" w:rsidRPr="00C67DCA">
        <w:rPr>
          <w:rFonts w:asciiTheme="minorBidi" w:hAnsiTheme="minorBidi"/>
          <w:color w:val="000000"/>
          <w:sz w:val="24"/>
          <w:szCs w:val="24"/>
          <w:shd w:val="clear" w:color="auto" w:fill="FFFFFF"/>
          <w:lang w:bidi="he-IL"/>
        </w:rPr>
        <w:t xml:space="preserve"> century</w:t>
      </w:r>
      <w:r w:rsidR="00586AD0">
        <w:rPr>
          <w:rFonts w:asciiTheme="minorBidi" w:hAnsiTheme="minorBidi"/>
          <w:color w:val="000000"/>
          <w:sz w:val="24"/>
          <w:szCs w:val="24"/>
          <w:shd w:val="clear" w:color="auto" w:fill="FFFFFF"/>
          <w:lang w:bidi="he-IL"/>
        </w:rPr>
        <w:t>)</w:t>
      </w:r>
      <w:r w:rsidR="00AD4AE6" w:rsidRPr="00172562">
        <w:rPr>
          <w:rFonts w:asciiTheme="minorBidi" w:hAnsiTheme="minorBidi"/>
          <w:color w:val="000000"/>
          <w:sz w:val="24"/>
          <w:szCs w:val="24"/>
          <w:shd w:val="clear" w:color="auto" w:fill="FFFFFF"/>
          <w:lang w:bidi="he-IL"/>
        </w:rPr>
        <w:t xml:space="preserve">, in his </w:t>
      </w:r>
      <w:r w:rsidR="00AD4AE6" w:rsidRPr="00172562">
        <w:rPr>
          <w:rFonts w:asciiTheme="minorBidi" w:hAnsiTheme="minorBidi"/>
          <w:i/>
          <w:iCs/>
          <w:color w:val="000000"/>
          <w:sz w:val="24"/>
          <w:szCs w:val="24"/>
          <w:shd w:val="clear" w:color="auto" w:fill="FFFFFF"/>
          <w:lang w:bidi="he-IL"/>
        </w:rPr>
        <w:t>Zera Emet</w:t>
      </w:r>
      <w:r w:rsidR="00AD4AE6" w:rsidRPr="00172562">
        <w:rPr>
          <w:rFonts w:asciiTheme="minorBidi" w:hAnsiTheme="minorBidi"/>
          <w:color w:val="000000"/>
          <w:sz w:val="24"/>
          <w:szCs w:val="24"/>
          <w:shd w:val="clear" w:color="auto" w:fill="FFFFFF"/>
          <w:lang w:bidi="he-IL"/>
        </w:rPr>
        <w:t xml:space="preserve"> </w:t>
      </w:r>
      <w:r w:rsidR="00586AD0">
        <w:rPr>
          <w:rFonts w:asciiTheme="minorBidi" w:hAnsiTheme="minorBidi"/>
          <w:color w:val="000000"/>
          <w:sz w:val="24"/>
          <w:szCs w:val="24"/>
          <w:shd w:val="clear" w:color="auto" w:fill="FFFFFF"/>
          <w:lang w:bidi="he-IL"/>
        </w:rPr>
        <w:t>(</w:t>
      </w:r>
      <w:r w:rsidR="00AD4AE6" w:rsidRPr="00172562">
        <w:rPr>
          <w:rFonts w:asciiTheme="minorBidi" w:hAnsiTheme="minorBidi"/>
          <w:color w:val="000000"/>
          <w:sz w:val="24"/>
          <w:szCs w:val="24"/>
          <w:shd w:val="clear" w:color="auto" w:fill="FFFFFF"/>
          <w:lang w:bidi="he-IL"/>
        </w:rPr>
        <w:t xml:space="preserve">3:132) </w:t>
      </w:r>
      <w:r w:rsidR="00C16C1C" w:rsidRPr="00C16C1C">
        <w:rPr>
          <w:rFonts w:asciiTheme="minorBidi" w:hAnsiTheme="minorBidi"/>
          <w:color w:val="000000"/>
          <w:sz w:val="24"/>
          <w:szCs w:val="24"/>
          <w:shd w:val="clear" w:color="auto" w:fill="FFFFFF"/>
          <w:lang w:bidi="he-IL"/>
        </w:rPr>
        <w:t>also</w:t>
      </w:r>
      <w:r w:rsidR="00AD4AE6" w:rsidRPr="00172562">
        <w:rPr>
          <w:rFonts w:asciiTheme="minorBidi" w:hAnsiTheme="minorBidi"/>
          <w:color w:val="000000"/>
          <w:sz w:val="24"/>
          <w:szCs w:val="24"/>
          <w:shd w:val="clear" w:color="auto" w:fill="FFFFFF"/>
          <w:lang w:bidi="he-IL"/>
        </w:rPr>
        <w:t xml:space="preserve"> records this practice.</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C75322" w:rsidRDefault="00C004D8"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Despite the early references to this </w:t>
      </w:r>
      <w:r w:rsidR="00C75322" w:rsidRPr="00172562">
        <w:rPr>
          <w:rFonts w:asciiTheme="minorBidi" w:hAnsiTheme="minorBidi"/>
          <w:color w:val="000000"/>
          <w:sz w:val="24"/>
          <w:szCs w:val="24"/>
          <w:shd w:val="clear" w:color="auto" w:fill="FFFFFF"/>
          <w:lang w:bidi="he-IL"/>
        </w:rPr>
        <w:t>method, the two</w:t>
      </w:r>
      <w:r w:rsidR="00586AD0">
        <w:rPr>
          <w:rFonts w:asciiTheme="minorBidi" w:hAnsiTheme="minorBidi"/>
          <w:color w:val="000000"/>
          <w:sz w:val="24"/>
          <w:szCs w:val="24"/>
          <w:shd w:val="clear" w:color="auto" w:fill="FFFFFF"/>
          <w:lang w:bidi="he-IL"/>
        </w:rPr>
        <w:t>-</w:t>
      </w:r>
      <w:r w:rsidR="00C75322" w:rsidRPr="00172562">
        <w:rPr>
          <w:rFonts w:asciiTheme="minorBidi" w:hAnsiTheme="minorBidi"/>
          <w:color w:val="000000"/>
          <w:sz w:val="24"/>
          <w:szCs w:val="24"/>
          <w:shd w:val="clear" w:color="auto" w:fill="FFFFFF"/>
          <w:lang w:bidi="he-IL"/>
        </w:rPr>
        <w:t>step process has be</w:t>
      </w:r>
      <w:r w:rsidR="00586AD0">
        <w:rPr>
          <w:rFonts w:asciiTheme="minorBidi" w:hAnsiTheme="minorBidi"/>
          <w:color w:val="000000"/>
          <w:sz w:val="24"/>
          <w:szCs w:val="24"/>
          <w:shd w:val="clear" w:color="auto" w:fill="FFFFFF"/>
          <w:lang w:bidi="he-IL"/>
        </w:rPr>
        <w:t>en</w:t>
      </w:r>
      <w:r w:rsidR="00C75322" w:rsidRPr="00172562">
        <w:rPr>
          <w:rFonts w:asciiTheme="minorBidi" w:hAnsiTheme="minorBidi"/>
          <w:color w:val="000000"/>
          <w:sz w:val="24"/>
          <w:szCs w:val="24"/>
          <w:shd w:val="clear" w:color="auto" w:fill="FFFFFF"/>
          <w:lang w:bidi="he-IL"/>
        </w:rPr>
        <w:t xml:space="preserve"> the </w:t>
      </w:r>
      <w:r w:rsidR="00AD4AE6" w:rsidRPr="00172562">
        <w:rPr>
          <w:rFonts w:asciiTheme="minorBidi" w:hAnsiTheme="minorBidi"/>
          <w:color w:val="000000"/>
          <w:sz w:val="24"/>
          <w:szCs w:val="24"/>
          <w:shd w:val="clear" w:color="auto" w:fill="FFFFFF"/>
          <w:lang w:bidi="he-IL"/>
        </w:rPr>
        <w:t>method</w:t>
      </w:r>
      <w:r w:rsidR="00C75322" w:rsidRPr="00172562">
        <w:rPr>
          <w:rFonts w:asciiTheme="minorBidi" w:hAnsiTheme="minorBidi"/>
          <w:color w:val="000000"/>
          <w:sz w:val="24"/>
          <w:szCs w:val="24"/>
          <w:shd w:val="clear" w:color="auto" w:fill="FFFFFF"/>
          <w:lang w:bidi="he-IL"/>
        </w:rPr>
        <w:t xml:space="preserve"> most commonly practiced until recent times. In modern </w:t>
      </w:r>
      <w:r w:rsidR="00924F06" w:rsidRPr="00924F06">
        <w:rPr>
          <w:rFonts w:asciiTheme="minorBidi" w:hAnsiTheme="minorBidi"/>
          <w:i/>
          <w:iCs/>
          <w:color w:val="000000"/>
          <w:sz w:val="24"/>
          <w:szCs w:val="24"/>
          <w:shd w:val="clear" w:color="auto" w:fill="FFFFFF"/>
          <w:lang w:bidi="he-IL"/>
        </w:rPr>
        <w:t>mila</w:t>
      </w:r>
      <w:r w:rsidR="00C75322" w:rsidRPr="00172562">
        <w:rPr>
          <w:rFonts w:asciiTheme="minorBidi" w:hAnsiTheme="minorBidi"/>
          <w:color w:val="000000"/>
          <w:sz w:val="24"/>
          <w:szCs w:val="24"/>
          <w:shd w:val="clear" w:color="auto" w:fill="FFFFFF"/>
          <w:lang w:bidi="he-IL"/>
        </w:rPr>
        <w:t xml:space="preserve"> procedures, the </w:t>
      </w:r>
      <w:r w:rsidR="00362C68" w:rsidRPr="00362C68">
        <w:rPr>
          <w:rFonts w:asciiTheme="minorBidi" w:hAnsiTheme="minorBidi"/>
          <w:i/>
          <w:color w:val="000000"/>
          <w:sz w:val="24"/>
          <w:szCs w:val="24"/>
          <w:shd w:val="clear" w:color="auto" w:fill="FFFFFF"/>
          <w:lang w:bidi="he-IL"/>
        </w:rPr>
        <w:t>mohel</w:t>
      </w:r>
      <w:r w:rsidR="00C75322" w:rsidRPr="00172562">
        <w:rPr>
          <w:rFonts w:asciiTheme="minorBidi" w:hAnsiTheme="minorBidi"/>
          <w:color w:val="000000"/>
          <w:sz w:val="24"/>
          <w:szCs w:val="24"/>
          <w:shd w:val="clear" w:color="auto" w:fill="FFFFFF"/>
          <w:lang w:bidi="he-IL"/>
        </w:rPr>
        <w:t xml:space="preserve"> will use a hemostat to grasp both the outer foreskin and the inner membrane, then pull them both through the </w:t>
      </w:r>
      <w:r w:rsidR="00AD4AE6" w:rsidRPr="00172562">
        <w:rPr>
          <w:rFonts w:asciiTheme="minorBidi" w:hAnsiTheme="minorBidi"/>
          <w:color w:val="000000"/>
          <w:sz w:val="24"/>
          <w:szCs w:val="24"/>
          <w:shd w:val="clear" w:color="auto" w:fill="FFFFFF"/>
          <w:lang w:bidi="he-IL"/>
        </w:rPr>
        <w:t>shield</w:t>
      </w:r>
      <w:r w:rsidR="00C75322" w:rsidRPr="00172562">
        <w:rPr>
          <w:rFonts w:asciiTheme="minorBidi" w:hAnsiTheme="minorBidi"/>
          <w:color w:val="000000"/>
          <w:sz w:val="24"/>
          <w:szCs w:val="24"/>
          <w:shd w:val="clear" w:color="auto" w:fill="FFFFFF"/>
          <w:lang w:bidi="he-IL"/>
        </w:rPr>
        <w:t xml:space="preserve"> and cut them together. </w:t>
      </w:r>
    </w:p>
    <w:p w:rsidR="00586AD0" w:rsidRPr="00172562" w:rsidRDefault="00586AD0" w:rsidP="00EB22C0">
      <w:pPr>
        <w:widowControl w:val="0"/>
        <w:spacing w:after="0" w:line="240" w:lineRule="auto"/>
        <w:jc w:val="both"/>
        <w:rPr>
          <w:rFonts w:asciiTheme="minorBidi" w:hAnsiTheme="minorBidi"/>
          <w:color w:val="000000"/>
          <w:sz w:val="24"/>
          <w:szCs w:val="24"/>
          <w:shd w:val="clear" w:color="auto" w:fill="FFFFFF"/>
          <w:lang w:bidi="he-IL"/>
        </w:rPr>
      </w:pPr>
    </w:p>
    <w:p w:rsidR="00C75322" w:rsidRPr="00172562" w:rsidRDefault="00C75322"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There are numerous, significant differences between these two methods. R. Moshe </w:t>
      </w:r>
      <w:r w:rsidR="00C16C1C" w:rsidRPr="00C16C1C">
        <w:rPr>
          <w:rFonts w:asciiTheme="minorBidi" w:hAnsiTheme="minorBidi"/>
          <w:color w:val="000000"/>
          <w:sz w:val="24"/>
          <w:szCs w:val="24"/>
          <w:shd w:val="clear" w:color="auto" w:fill="FFFFFF"/>
          <w:lang w:bidi="he-IL"/>
        </w:rPr>
        <w:t>Pirutinsky</w:t>
      </w:r>
      <w:r w:rsidRPr="00172562">
        <w:rPr>
          <w:rFonts w:asciiTheme="minorBidi" w:hAnsiTheme="minorBidi"/>
          <w:color w:val="000000"/>
          <w:sz w:val="24"/>
          <w:szCs w:val="24"/>
          <w:shd w:val="clear" w:color="auto" w:fill="FFFFFF"/>
          <w:lang w:bidi="he-IL"/>
        </w:rPr>
        <w:t xml:space="preserve">, in his </w:t>
      </w:r>
      <w:r w:rsidRPr="00172562">
        <w:rPr>
          <w:rFonts w:asciiTheme="minorBidi" w:hAnsiTheme="minorBidi"/>
          <w:i/>
          <w:iCs/>
          <w:color w:val="000000"/>
          <w:sz w:val="24"/>
          <w:szCs w:val="24"/>
          <w:shd w:val="clear" w:color="auto" w:fill="FFFFFF"/>
          <w:lang w:bidi="he-IL"/>
        </w:rPr>
        <w:t>Sefer Ha-</w:t>
      </w:r>
      <w:r w:rsidR="00586AD0">
        <w:rPr>
          <w:rFonts w:asciiTheme="minorBidi" w:hAnsiTheme="minorBidi"/>
          <w:i/>
          <w:iCs/>
          <w:color w:val="000000"/>
          <w:sz w:val="24"/>
          <w:szCs w:val="24"/>
          <w:shd w:val="clear" w:color="auto" w:fill="FFFFFF"/>
          <w:lang w:bidi="he-IL"/>
        </w:rPr>
        <w:t>b</w:t>
      </w:r>
      <w:r w:rsidRPr="00172562">
        <w:rPr>
          <w:rFonts w:asciiTheme="minorBidi" w:hAnsiTheme="minorBidi"/>
          <w:i/>
          <w:iCs/>
          <w:color w:val="000000"/>
          <w:sz w:val="24"/>
          <w:szCs w:val="24"/>
          <w:shd w:val="clear" w:color="auto" w:fill="FFFFFF"/>
          <w:lang w:bidi="he-IL"/>
        </w:rPr>
        <w:t>rit</w:t>
      </w:r>
      <w:r w:rsidRPr="00172562">
        <w:rPr>
          <w:rFonts w:asciiTheme="minorBidi" w:hAnsiTheme="minorBidi"/>
          <w:color w:val="000000"/>
          <w:sz w:val="24"/>
          <w:szCs w:val="24"/>
          <w:shd w:val="clear" w:color="auto" w:fill="FFFFFF"/>
          <w:lang w:bidi="he-IL"/>
        </w:rPr>
        <w:t xml:space="preserve"> (page 206), describes the benefits of the one-step method. He explains that the one-step method is a quicker procedure, which causes less bleeding and heals quicker. In addition, when the one-step method is employed, the entire inner membrane is cut and removed, and it </w:t>
      </w:r>
      <w:r w:rsidR="004A576F">
        <w:rPr>
          <w:rFonts w:asciiTheme="minorBidi" w:hAnsiTheme="minorBidi"/>
          <w:color w:val="000000"/>
          <w:sz w:val="24"/>
          <w:szCs w:val="24"/>
          <w:shd w:val="clear" w:color="auto" w:fill="FFFFFF"/>
          <w:lang w:bidi="he-IL"/>
        </w:rPr>
        <w:t xml:space="preserve">is </w:t>
      </w:r>
      <w:r w:rsidRPr="00172562">
        <w:rPr>
          <w:rFonts w:asciiTheme="minorBidi" w:hAnsiTheme="minorBidi"/>
          <w:color w:val="000000"/>
          <w:sz w:val="24"/>
          <w:szCs w:val="24"/>
          <w:shd w:val="clear" w:color="auto" w:fill="FFFFFF"/>
          <w:lang w:bidi="he-IL"/>
        </w:rPr>
        <w:t xml:space="preserve">not pulled back and left to grow together with the remaining part of the foreskin. </w:t>
      </w:r>
      <w:r w:rsidR="00C813B0" w:rsidRPr="00172562">
        <w:rPr>
          <w:rFonts w:asciiTheme="minorBidi" w:hAnsiTheme="minorBidi"/>
          <w:color w:val="000000"/>
          <w:sz w:val="24"/>
          <w:szCs w:val="24"/>
          <w:shd w:val="clear" w:color="auto" w:fill="FFFFFF"/>
          <w:lang w:bidi="he-IL"/>
        </w:rPr>
        <w:t>This less</w:t>
      </w:r>
      <w:r w:rsidR="00586AD0">
        <w:rPr>
          <w:rFonts w:asciiTheme="minorBidi" w:hAnsiTheme="minorBidi"/>
          <w:color w:val="000000"/>
          <w:sz w:val="24"/>
          <w:szCs w:val="24"/>
          <w:shd w:val="clear" w:color="auto" w:fill="FFFFFF"/>
          <w:lang w:bidi="he-IL"/>
        </w:rPr>
        <w:t>e</w:t>
      </w:r>
      <w:r w:rsidR="00C813B0" w:rsidRPr="00172562">
        <w:rPr>
          <w:rFonts w:asciiTheme="minorBidi" w:hAnsiTheme="minorBidi"/>
          <w:color w:val="000000"/>
          <w:sz w:val="24"/>
          <w:szCs w:val="24"/>
          <w:shd w:val="clear" w:color="auto" w:fill="FFFFFF"/>
          <w:lang w:bidi="he-IL"/>
        </w:rPr>
        <w:t xml:space="preserve">ns the fear </w:t>
      </w:r>
      <w:r w:rsidR="00586AD0">
        <w:rPr>
          <w:rFonts w:asciiTheme="minorBidi" w:hAnsiTheme="minorBidi"/>
          <w:color w:val="000000"/>
          <w:sz w:val="24"/>
          <w:szCs w:val="24"/>
          <w:shd w:val="clear" w:color="auto" w:fill="FFFFFF"/>
          <w:lang w:bidi="he-IL"/>
        </w:rPr>
        <w:t>th</w:t>
      </w:r>
      <w:r w:rsidR="00C813B0" w:rsidRPr="00172562">
        <w:rPr>
          <w:rFonts w:asciiTheme="minorBidi" w:hAnsiTheme="minorBidi"/>
          <w:color w:val="000000"/>
          <w:sz w:val="24"/>
          <w:szCs w:val="24"/>
          <w:shd w:val="clear" w:color="auto" w:fill="FFFFFF"/>
          <w:lang w:bidi="he-IL"/>
        </w:rPr>
        <w:t>at the inner membrane may not remain below the glans and may return and cover the glans</w:t>
      </w:r>
      <w:r w:rsidR="002A03A4" w:rsidRPr="00172562">
        <w:rPr>
          <w:rFonts w:asciiTheme="minorBidi" w:hAnsiTheme="minorBidi"/>
          <w:color w:val="000000"/>
          <w:sz w:val="24"/>
          <w:szCs w:val="24"/>
          <w:shd w:val="clear" w:color="auto" w:fill="FFFFFF"/>
          <w:lang w:bidi="he-IL"/>
        </w:rPr>
        <w:t>, w</w:t>
      </w:r>
      <w:r w:rsidR="00C813B0" w:rsidRPr="00172562">
        <w:rPr>
          <w:rFonts w:asciiTheme="minorBidi" w:hAnsiTheme="minorBidi"/>
          <w:color w:val="000000"/>
          <w:sz w:val="24"/>
          <w:szCs w:val="24"/>
          <w:shd w:val="clear" w:color="auto" w:fill="FFFFFF"/>
          <w:lang w:bidi="he-IL"/>
        </w:rPr>
        <w:t xml:space="preserve">hich at times </w:t>
      </w:r>
      <w:r w:rsidR="002A03A4" w:rsidRPr="00172562">
        <w:rPr>
          <w:rFonts w:asciiTheme="minorBidi" w:hAnsiTheme="minorBidi"/>
          <w:color w:val="000000"/>
          <w:sz w:val="24"/>
          <w:szCs w:val="24"/>
          <w:shd w:val="clear" w:color="auto" w:fill="FFFFFF"/>
          <w:lang w:bidi="he-IL"/>
        </w:rPr>
        <w:t>may</w:t>
      </w:r>
      <w:r w:rsidR="00C813B0" w:rsidRPr="00172562">
        <w:rPr>
          <w:rFonts w:asciiTheme="minorBidi" w:hAnsiTheme="minorBidi"/>
          <w:color w:val="000000"/>
          <w:sz w:val="24"/>
          <w:szCs w:val="24"/>
          <w:shd w:val="clear" w:color="auto" w:fill="FFFFFF"/>
          <w:lang w:bidi="he-IL"/>
        </w:rPr>
        <w:t xml:space="preserve"> necessitate a second procedure.  </w:t>
      </w:r>
    </w:p>
    <w:p w:rsidR="00924F06" w:rsidRDefault="00924F06" w:rsidP="00EB22C0">
      <w:pPr>
        <w:widowControl w:val="0"/>
        <w:spacing w:after="0" w:line="240" w:lineRule="auto"/>
        <w:jc w:val="both"/>
        <w:rPr>
          <w:rFonts w:asciiTheme="minorBidi" w:hAnsiTheme="minorBidi"/>
          <w:color w:val="FF0000"/>
          <w:sz w:val="24"/>
          <w:szCs w:val="24"/>
          <w:shd w:val="clear" w:color="auto" w:fill="FFFFFF"/>
          <w:lang w:bidi="he-IL"/>
        </w:rPr>
      </w:pPr>
    </w:p>
    <w:p w:rsidR="00D9095B" w:rsidRPr="00172562" w:rsidRDefault="00C813B0" w:rsidP="00EB22C0">
      <w:pPr>
        <w:widowControl w:val="0"/>
        <w:spacing w:after="0" w:line="240" w:lineRule="auto"/>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t xml:space="preserve">Some Acharonim (see </w:t>
      </w:r>
      <w:r w:rsidRPr="00172562">
        <w:rPr>
          <w:rFonts w:asciiTheme="minorBidi" w:hAnsiTheme="minorBidi"/>
          <w:i/>
          <w:iCs/>
          <w:sz w:val="24"/>
          <w:szCs w:val="24"/>
          <w:shd w:val="clear" w:color="auto" w:fill="FFFFFF"/>
          <w:lang w:bidi="he-IL"/>
        </w:rPr>
        <w:t>Minchat Yitzchak</w:t>
      </w:r>
      <w:r w:rsidRPr="00172562">
        <w:rPr>
          <w:rFonts w:asciiTheme="minorBidi" w:hAnsiTheme="minorBidi"/>
          <w:sz w:val="24"/>
          <w:szCs w:val="24"/>
          <w:shd w:val="clear" w:color="auto" w:fill="FFFFFF"/>
          <w:lang w:bidi="he-IL"/>
        </w:rPr>
        <w:t xml:space="preserve"> 9:100) object to this one-step method, as in their eyes</w:t>
      </w:r>
      <w:r w:rsidR="00586AD0">
        <w:rPr>
          <w:rFonts w:asciiTheme="minorBidi" w:hAnsiTheme="minorBidi"/>
          <w:sz w:val="24"/>
          <w:szCs w:val="24"/>
          <w:shd w:val="clear" w:color="auto" w:fill="FFFFFF"/>
          <w:lang w:bidi="he-IL"/>
        </w:rPr>
        <w:t>,</w:t>
      </w:r>
      <w:r w:rsidRPr="00172562">
        <w:rPr>
          <w:rFonts w:asciiTheme="minorBidi" w:hAnsiTheme="minorBidi"/>
          <w:sz w:val="24"/>
          <w:szCs w:val="24"/>
          <w:shd w:val="clear" w:color="auto" w:fill="FFFFFF"/>
          <w:lang w:bidi="he-IL"/>
        </w:rPr>
        <w:t xml:space="preserve"> i</w:t>
      </w:r>
      <w:r w:rsidR="00586AD0">
        <w:rPr>
          <w:rFonts w:asciiTheme="minorBidi" w:hAnsiTheme="minorBidi"/>
          <w:sz w:val="24"/>
          <w:szCs w:val="24"/>
          <w:shd w:val="clear" w:color="auto" w:fill="FFFFFF"/>
          <w:lang w:bidi="he-IL"/>
        </w:rPr>
        <w:t>t</w:t>
      </w:r>
      <w:r w:rsidRPr="00172562">
        <w:rPr>
          <w:rFonts w:asciiTheme="minorBidi" w:hAnsiTheme="minorBidi"/>
          <w:sz w:val="24"/>
          <w:szCs w:val="24"/>
          <w:shd w:val="clear" w:color="auto" w:fill="FFFFFF"/>
          <w:lang w:bidi="he-IL"/>
        </w:rPr>
        <w:t xml:space="preserve"> constitutes a change from the traditional manner in which circumcisions </w:t>
      </w:r>
      <w:r w:rsidR="00586AD0">
        <w:rPr>
          <w:rFonts w:asciiTheme="minorBidi" w:hAnsiTheme="minorBidi"/>
          <w:sz w:val="24"/>
          <w:szCs w:val="24"/>
          <w:shd w:val="clear" w:color="auto" w:fill="FFFFFF"/>
          <w:lang w:bidi="he-IL"/>
        </w:rPr>
        <w:t>have been</w:t>
      </w:r>
      <w:r w:rsidRPr="00172562">
        <w:rPr>
          <w:rFonts w:asciiTheme="minorBidi" w:hAnsiTheme="minorBidi"/>
          <w:sz w:val="24"/>
          <w:szCs w:val="24"/>
          <w:shd w:val="clear" w:color="auto" w:fill="FFFFFF"/>
          <w:lang w:bidi="he-IL"/>
        </w:rPr>
        <w:t xml:space="preserve"> performed. </w:t>
      </w:r>
      <w:r w:rsidRPr="00172562">
        <w:rPr>
          <w:rFonts w:asciiTheme="minorBidi" w:hAnsiTheme="minorBidi"/>
          <w:iCs/>
          <w:sz w:val="24"/>
          <w:szCs w:val="24"/>
          <w:shd w:val="clear" w:color="auto" w:fill="FFFFFF"/>
          <w:lang w:bidi="he-IL"/>
        </w:rPr>
        <w:t>Si</w:t>
      </w:r>
      <w:r w:rsidR="00924F06" w:rsidRPr="00172562">
        <w:rPr>
          <w:rFonts w:asciiTheme="minorBidi" w:hAnsiTheme="minorBidi"/>
          <w:iCs/>
          <w:sz w:val="24"/>
          <w:szCs w:val="24"/>
          <w:shd w:val="clear" w:color="auto" w:fill="FFFFFF"/>
          <w:lang w:bidi="he-IL"/>
        </w:rPr>
        <w:t>mila</w:t>
      </w:r>
      <w:r w:rsidRPr="00172562">
        <w:rPr>
          <w:rFonts w:asciiTheme="minorBidi" w:hAnsiTheme="minorBidi"/>
          <w:iCs/>
          <w:sz w:val="24"/>
          <w:szCs w:val="24"/>
          <w:shd w:val="clear" w:color="auto" w:fill="FFFFFF"/>
          <w:lang w:bidi="he-IL"/>
        </w:rPr>
        <w:t>rly</w:t>
      </w:r>
      <w:r w:rsidRPr="00172562">
        <w:rPr>
          <w:rFonts w:asciiTheme="minorBidi" w:hAnsiTheme="minorBidi"/>
          <w:sz w:val="24"/>
          <w:szCs w:val="24"/>
          <w:shd w:val="clear" w:color="auto" w:fill="FFFFFF"/>
          <w:lang w:bidi="he-IL"/>
        </w:rPr>
        <w:t>, R. Wosner (</w:t>
      </w:r>
      <w:r w:rsidRPr="00172562">
        <w:rPr>
          <w:rFonts w:asciiTheme="minorBidi" w:hAnsiTheme="minorBidi"/>
          <w:i/>
          <w:iCs/>
          <w:sz w:val="24"/>
          <w:szCs w:val="24"/>
          <w:shd w:val="clear" w:color="auto" w:fill="FFFFFF"/>
          <w:lang w:bidi="he-IL"/>
        </w:rPr>
        <w:t>Shevet Ha-Levi</w:t>
      </w:r>
      <w:r w:rsidRPr="00172562">
        <w:rPr>
          <w:rFonts w:asciiTheme="minorBidi" w:hAnsiTheme="minorBidi"/>
          <w:sz w:val="24"/>
          <w:szCs w:val="24"/>
          <w:shd w:val="clear" w:color="auto" w:fill="FFFFFF"/>
          <w:lang w:bidi="he-IL"/>
        </w:rPr>
        <w:t xml:space="preserve"> 4:133</w:t>
      </w:r>
      <w:r w:rsidR="00AD4AE6" w:rsidRPr="00172562">
        <w:rPr>
          <w:rFonts w:asciiTheme="minorBidi" w:hAnsiTheme="minorBidi"/>
          <w:sz w:val="24"/>
          <w:szCs w:val="24"/>
          <w:shd w:val="clear" w:color="auto" w:fill="FFFFFF"/>
          <w:lang w:bidi="he-IL"/>
        </w:rPr>
        <w:t>; see also R. Sh</w:t>
      </w:r>
      <w:r w:rsidR="00586AD0">
        <w:rPr>
          <w:rFonts w:asciiTheme="minorBidi" w:hAnsiTheme="minorBidi"/>
          <w:sz w:val="24"/>
          <w:szCs w:val="24"/>
          <w:shd w:val="clear" w:color="auto" w:fill="FFFFFF"/>
          <w:lang w:bidi="he-IL"/>
        </w:rPr>
        <w:t>elomo</w:t>
      </w:r>
      <w:r w:rsidR="00AD4AE6" w:rsidRPr="00172562">
        <w:rPr>
          <w:rFonts w:asciiTheme="minorBidi" w:hAnsiTheme="minorBidi"/>
          <w:sz w:val="24"/>
          <w:szCs w:val="24"/>
          <w:shd w:val="clear" w:color="auto" w:fill="FFFFFF"/>
          <w:lang w:bidi="he-IL"/>
        </w:rPr>
        <w:t xml:space="preserve"> Zalman Auerbach, cited </w:t>
      </w:r>
      <w:r w:rsidR="00586AD0">
        <w:rPr>
          <w:rFonts w:asciiTheme="minorBidi" w:hAnsiTheme="minorBidi"/>
          <w:sz w:val="24"/>
          <w:szCs w:val="24"/>
          <w:shd w:val="clear" w:color="auto" w:fill="FFFFFF"/>
          <w:lang w:bidi="he-IL"/>
        </w:rPr>
        <w:t>in</w:t>
      </w:r>
      <w:r w:rsidR="00AD4AE6" w:rsidRPr="00172562">
        <w:rPr>
          <w:rFonts w:asciiTheme="minorBidi" w:hAnsiTheme="minorBidi"/>
          <w:sz w:val="24"/>
          <w:szCs w:val="24"/>
          <w:shd w:val="clear" w:color="auto" w:fill="FFFFFF"/>
          <w:lang w:bidi="he-IL"/>
        </w:rPr>
        <w:t xml:space="preserve"> </w:t>
      </w:r>
      <w:r w:rsidR="00AD4AE6" w:rsidRPr="00172562">
        <w:rPr>
          <w:rFonts w:asciiTheme="minorBidi" w:hAnsiTheme="minorBidi"/>
          <w:i/>
          <w:iCs/>
          <w:sz w:val="24"/>
          <w:szCs w:val="24"/>
          <w:shd w:val="clear" w:color="auto" w:fill="FFFFFF"/>
          <w:lang w:bidi="he-IL"/>
        </w:rPr>
        <w:t>Nishmat Avraham</w:t>
      </w:r>
      <w:r w:rsidR="00586AD0">
        <w:rPr>
          <w:rFonts w:asciiTheme="minorBidi" w:hAnsiTheme="minorBidi"/>
          <w:i/>
          <w:iCs/>
          <w:sz w:val="24"/>
          <w:szCs w:val="24"/>
          <w:shd w:val="clear" w:color="auto" w:fill="FFFFFF"/>
          <w:lang w:bidi="he-IL"/>
        </w:rPr>
        <w:t>,</w:t>
      </w:r>
      <w:r w:rsidR="00AD4AE6" w:rsidRPr="00172562">
        <w:rPr>
          <w:rFonts w:asciiTheme="minorBidi" w:hAnsiTheme="minorBidi"/>
          <w:sz w:val="24"/>
          <w:szCs w:val="24"/>
          <w:shd w:val="clear" w:color="auto" w:fill="FFFFFF"/>
          <w:lang w:bidi="he-IL"/>
        </w:rPr>
        <w:t xml:space="preserve"> </w:t>
      </w:r>
      <w:r w:rsidR="00CE2658" w:rsidRPr="00CE2658">
        <w:rPr>
          <w:rFonts w:asciiTheme="minorBidi" w:hAnsiTheme="minorBidi"/>
          <w:i/>
          <w:sz w:val="24"/>
          <w:szCs w:val="24"/>
          <w:shd w:val="clear" w:color="auto" w:fill="FFFFFF"/>
          <w:lang w:bidi="he-IL"/>
        </w:rPr>
        <w:t>YD</w:t>
      </w:r>
      <w:r w:rsidR="00AD4AE6" w:rsidRPr="00172562">
        <w:rPr>
          <w:rFonts w:asciiTheme="minorBidi" w:hAnsiTheme="minorBidi"/>
          <w:sz w:val="24"/>
          <w:szCs w:val="24"/>
          <w:shd w:val="clear" w:color="auto" w:fill="FFFFFF"/>
          <w:lang w:bidi="he-IL"/>
        </w:rPr>
        <w:t xml:space="preserve"> 264:4</w:t>
      </w:r>
      <w:r w:rsidR="00586AD0">
        <w:rPr>
          <w:rFonts w:asciiTheme="minorBidi" w:hAnsiTheme="minorBidi"/>
          <w:sz w:val="24"/>
          <w:szCs w:val="24"/>
          <w:shd w:val="clear" w:color="auto" w:fill="FFFFFF"/>
          <w:lang w:bidi="he-IL"/>
        </w:rPr>
        <w:t>,</w:t>
      </w:r>
      <w:r w:rsidR="00AD4AE6" w:rsidRPr="00172562">
        <w:rPr>
          <w:rFonts w:asciiTheme="minorBidi" w:hAnsiTheme="minorBidi"/>
          <w:sz w:val="24"/>
          <w:szCs w:val="24"/>
          <w:shd w:val="clear" w:color="auto" w:fill="FFFFFF"/>
          <w:lang w:bidi="he-IL"/>
        </w:rPr>
        <w:t xml:space="preserve"> who views this as a </w:t>
      </w:r>
      <w:r w:rsidR="00586AD0">
        <w:rPr>
          <w:rFonts w:asciiTheme="minorBidi" w:hAnsiTheme="minorBidi"/>
          <w:sz w:val="24"/>
          <w:szCs w:val="24"/>
          <w:shd w:val="clear" w:color="auto" w:fill="FFFFFF"/>
          <w:lang w:bidi="he-IL"/>
        </w:rPr>
        <w:t>case of doubt</w:t>
      </w:r>
      <w:r w:rsidRPr="00172562">
        <w:rPr>
          <w:rFonts w:asciiTheme="minorBidi" w:hAnsiTheme="minorBidi"/>
          <w:sz w:val="24"/>
          <w:szCs w:val="24"/>
          <w:shd w:val="clear" w:color="auto" w:fill="FFFFFF"/>
          <w:lang w:bidi="he-IL"/>
        </w:rPr>
        <w:t xml:space="preserve">) notes that the view of Rav Hai Gaon (above) </w:t>
      </w:r>
      <w:r w:rsidR="00586AD0">
        <w:rPr>
          <w:rFonts w:asciiTheme="minorBidi" w:hAnsiTheme="minorBidi"/>
          <w:sz w:val="24"/>
          <w:szCs w:val="24"/>
          <w:shd w:val="clear" w:color="auto" w:fill="FFFFFF"/>
          <w:lang w:bidi="he-IL"/>
        </w:rPr>
        <w:t>i</w:t>
      </w:r>
      <w:r w:rsidRPr="00172562">
        <w:rPr>
          <w:rFonts w:asciiTheme="minorBidi" w:hAnsiTheme="minorBidi"/>
          <w:sz w:val="24"/>
          <w:szCs w:val="24"/>
          <w:shd w:val="clear" w:color="auto" w:fill="FFFFFF"/>
          <w:lang w:bidi="he-IL"/>
        </w:rPr>
        <w:t xml:space="preserve">s not cited by the </w:t>
      </w:r>
      <w:r w:rsidR="00CE2658" w:rsidRPr="00CE2658">
        <w:rPr>
          <w:rFonts w:asciiTheme="minorBidi" w:hAnsiTheme="minorBidi"/>
          <w:i/>
          <w:sz w:val="24"/>
          <w:szCs w:val="24"/>
          <w:shd w:val="clear" w:color="auto" w:fill="FFFFFF"/>
          <w:lang w:bidi="he-IL"/>
        </w:rPr>
        <w:t>Shulchan Arukh</w:t>
      </w:r>
      <w:r w:rsidRPr="00172562">
        <w:rPr>
          <w:rFonts w:asciiTheme="minorBidi" w:hAnsiTheme="minorBidi"/>
          <w:sz w:val="24"/>
          <w:szCs w:val="24"/>
          <w:shd w:val="clear" w:color="auto" w:fill="FFFFFF"/>
          <w:lang w:bidi="he-IL"/>
        </w:rPr>
        <w:t xml:space="preserve"> or other early authorities.</w:t>
      </w:r>
      <w:r w:rsidR="00AA0825" w:rsidRPr="00172562">
        <w:rPr>
          <w:rFonts w:asciiTheme="minorBidi" w:hAnsiTheme="minorBidi"/>
          <w:sz w:val="24"/>
          <w:szCs w:val="24"/>
          <w:shd w:val="clear" w:color="auto" w:fill="FFFFFF"/>
          <w:lang w:bidi="he-IL"/>
        </w:rPr>
        <w:t xml:space="preserve"> </w:t>
      </w:r>
      <w:r w:rsidR="00D9095B" w:rsidRPr="00172562">
        <w:rPr>
          <w:rFonts w:asciiTheme="minorBidi" w:hAnsiTheme="minorBidi"/>
          <w:sz w:val="24"/>
          <w:szCs w:val="24"/>
          <w:shd w:val="clear" w:color="auto" w:fill="FFFFFF"/>
          <w:lang w:bidi="he-IL"/>
        </w:rPr>
        <w:t>R</w:t>
      </w:r>
      <w:r w:rsidR="002A03A4" w:rsidRPr="00172562">
        <w:rPr>
          <w:rFonts w:asciiTheme="minorBidi" w:hAnsiTheme="minorBidi"/>
          <w:sz w:val="24"/>
          <w:szCs w:val="24"/>
          <w:shd w:val="clear" w:color="auto" w:fill="FFFFFF"/>
          <w:lang w:bidi="he-IL"/>
        </w:rPr>
        <w:t>.</w:t>
      </w:r>
      <w:r w:rsidR="00D9095B" w:rsidRPr="00172562">
        <w:rPr>
          <w:rFonts w:asciiTheme="minorBidi" w:hAnsiTheme="minorBidi"/>
          <w:sz w:val="24"/>
          <w:szCs w:val="24"/>
          <w:shd w:val="clear" w:color="auto" w:fill="FFFFFF"/>
          <w:lang w:bidi="he-IL"/>
        </w:rPr>
        <w:t xml:space="preserve"> Ya</w:t>
      </w:r>
      <w:r w:rsidR="00586AD0">
        <w:rPr>
          <w:rFonts w:asciiTheme="minorBidi" w:hAnsiTheme="minorBidi"/>
          <w:sz w:val="24"/>
          <w:szCs w:val="24"/>
          <w:shd w:val="clear" w:color="auto" w:fill="FFFFFF"/>
          <w:lang w:bidi="he-IL"/>
        </w:rPr>
        <w:t>’</w:t>
      </w:r>
      <w:r w:rsidR="00D9095B" w:rsidRPr="00172562">
        <w:rPr>
          <w:rFonts w:asciiTheme="minorBidi" w:hAnsiTheme="minorBidi"/>
          <w:sz w:val="24"/>
          <w:szCs w:val="24"/>
          <w:shd w:val="clear" w:color="auto" w:fill="FFFFFF"/>
          <w:lang w:bidi="he-IL"/>
        </w:rPr>
        <w:t>akov Ettlinger (</w:t>
      </w:r>
      <w:r w:rsidR="00D9095B" w:rsidRPr="00172562">
        <w:rPr>
          <w:rFonts w:asciiTheme="minorBidi" w:hAnsiTheme="minorBidi"/>
          <w:i/>
          <w:iCs/>
          <w:sz w:val="24"/>
          <w:szCs w:val="24"/>
          <w:shd w:val="clear" w:color="auto" w:fill="FFFFFF"/>
          <w:lang w:bidi="he-IL"/>
        </w:rPr>
        <w:t xml:space="preserve">Binyan </w:t>
      </w:r>
      <w:r w:rsidR="00C832AA" w:rsidRPr="00924F06">
        <w:rPr>
          <w:rFonts w:asciiTheme="minorBidi" w:hAnsiTheme="minorBidi"/>
          <w:i/>
          <w:iCs/>
          <w:sz w:val="24"/>
          <w:szCs w:val="24"/>
          <w:shd w:val="clear" w:color="auto" w:fill="FFFFFF"/>
          <w:lang w:bidi="he-IL"/>
        </w:rPr>
        <w:t>Tziy</w:t>
      </w:r>
      <w:r w:rsidR="00C832AA">
        <w:rPr>
          <w:rFonts w:asciiTheme="minorBidi" w:hAnsiTheme="minorBidi"/>
          <w:i/>
          <w:iCs/>
          <w:sz w:val="24"/>
          <w:szCs w:val="24"/>
          <w:shd w:val="clear" w:color="auto" w:fill="FFFFFF"/>
          <w:lang w:bidi="he-IL"/>
        </w:rPr>
        <w:t>o</w:t>
      </w:r>
      <w:r w:rsidR="00C832AA" w:rsidRPr="00924F06">
        <w:rPr>
          <w:rFonts w:asciiTheme="minorBidi" w:hAnsiTheme="minorBidi"/>
          <w:i/>
          <w:iCs/>
          <w:sz w:val="24"/>
          <w:szCs w:val="24"/>
          <w:shd w:val="clear" w:color="auto" w:fill="FFFFFF"/>
          <w:lang w:bidi="he-IL"/>
        </w:rPr>
        <w:t>n</w:t>
      </w:r>
      <w:r w:rsidR="00D9095B" w:rsidRPr="00172562">
        <w:rPr>
          <w:rFonts w:asciiTheme="minorBidi" w:hAnsiTheme="minorBidi"/>
          <w:sz w:val="24"/>
          <w:szCs w:val="24"/>
          <w:shd w:val="clear" w:color="auto" w:fill="FFFFFF"/>
          <w:lang w:bidi="he-IL"/>
        </w:rPr>
        <w:t xml:space="preserve"> 88) invokes the </w:t>
      </w:r>
      <w:r w:rsidR="00586AD0" w:rsidRPr="00172562">
        <w:rPr>
          <w:rFonts w:asciiTheme="minorBidi" w:hAnsiTheme="minorBidi"/>
          <w:i/>
          <w:iCs/>
          <w:sz w:val="24"/>
          <w:szCs w:val="24"/>
          <w:shd w:val="clear" w:color="auto" w:fill="FFFFFF"/>
          <w:lang w:bidi="he-IL"/>
        </w:rPr>
        <w:t>m</w:t>
      </w:r>
      <w:r w:rsidR="00D9095B" w:rsidRPr="00172562">
        <w:rPr>
          <w:rFonts w:asciiTheme="minorBidi" w:hAnsiTheme="minorBidi"/>
          <w:i/>
          <w:iCs/>
          <w:sz w:val="24"/>
          <w:szCs w:val="24"/>
          <w:shd w:val="clear" w:color="auto" w:fill="FFFFFF"/>
          <w:lang w:bidi="he-IL"/>
        </w:rPr>
        <w:t>idrash</w:t>
      </w:r>
      <w:r w:rsidR="00D9095B" w:rsidRPr="00172562">
        <w:rPr>
          <w:rFonts w:asciiTheme="minorBidi" w:hAnsiTheme="minorBidi"/>
          <w:sz w:val="24"/>
          <w:szCs w:val="24"/>
          <w:shd w:val="clear" w:color="auto" w:fill="FFFFFF"/>
          <w:lang w:bidi="he-IL"/>
        </w:rPr>
        <w:t xml:space="preserve"> cited above as </w:t>
      </w:r>
      <w:r w:rsidR="002A03A4" w:rsidRPr="00172562">
        <w:rPr>
          <w:rFonts w:asciiTheme="minorBidi" w:hAnsiTheme="minorBidi"/>
          <w:sz w:val="24"/>
          <w:szCs w:val="24"/>
          <w:shd w:val="clear" w:color="auto" w:fill="FFFFFF"/>
          <w:lang w:bidi="he-IL"/>
        </w:rPr>
        <w:t>a</w:t>
      </w:r>
      <w:r w:rsidR="00D9095B" w:rsidRPr="00172562">
        <w:rPr>
          <w:rFonts w:asciiTheme="minorBidi" w:hAnsiTheme="minorBidi"/>
          <w:sz w:val="24"/>
          <w:szCs w:val="24"/>
          <w:shd w:val="clear" w:color="auto" w:fill="FFFFFF"/>
          <w:lang w:bidi="he-IL"/>
        </w:rPr>
        <w:t xml:space="preserve"> </w:t>
      </w:r>
      <w:r w:rsidR="002A03A4" w:rsidRPr="00172562">
        <w:rPr>
          <w:rFonts w:asciiTheme="minorBidi" w:hAnsiTheme="minorBidi"/>
          <w:sz w:val="24"/>
          <w:szCs w:val="24"/>
          <w:shd w:val="clear" w:color="auto" w:fill="FFFFFF"/>
          <w:lang w:bidi="he-IL"/>
        </w:rPr>
        <w:t>defense</w:t>
      </w:r>
      <w:r w:rsidR="00D9095B" w:rsidRPr="00172562">
        <w:rPr>
          <w:rFonts w:asciiTheme="minorBidi" w:hAnsiTheme="minorBidi"/>
          <w:sz w:val="24"/>
          <w:szCs w:val="24"/>
          <w:shd w:val="clear" w:color="auto" w:fill="FFFFFF"/>
          <w:lang w:bidi="he-IL"/>
        </w:rPr>
        <w:t xml:space="preserve"> </w:t>
      </w:r>
      <w:r w:rsidR="002A03A4" w:rsidRPr="00172562">
        <w:rPr>
          <w:rFonts w:asciiTheme="minorBidi" w:hAnsiTheme="minorBidi"/>
          <w:sz w:val="24"/>
          <w:szCs w:val="24"/>
          <w:shd w:val="clear" w:color="auto" w:fill="FFFFFF"/>
          <w:lang w:bidi="he-IL"/>
        </w:rPr>
        <w:t>for</w:t>
      </w:r>
      <w:r w:rsidR="00D9095B" w:rsidRPr="00172562">
        <w:rPr>
          <w:rFonts w:asciiTheme="minorBidi" w:hAnsiTheme="minorBidi"/>
          <w:sz w:val="24"/>
          <w:szCs w:val="24"/>
          <w:shd w:val="clear" w:color="auto" w:fill="FFFFFF"/>
          <w:lang w:bidi="he-IL"/>
        </w:rPr>
        <w:t xml:space="preserve"> the two-step method.</w:t>
      </w:r>
    </w:p>
    <w:p w:rsidR="00924F06" w:rsidRDefault="00924F06" w:rsidP="00EB22C0">
      <w:pPr>
        <w:widowControl w:val="0"/>
        <w:spacing w:after="0" w:line="240" w:lineRule="auto"/>
        <w:jc w:val="both"/>
        <w:rPr>
          <w:rFonts w:asciiTheme="minorBidi" w:hAnsiTheme="minorBidi"/>
          <w:sz w:val="24"/>
          <w:szCs w:val="24"/>
          <w:shd w:val="clear" w:color="auto" w:fill="FFFFFF"/>
          <w:lang w:bidi="he-IL"/>
        </w:rPr>
      </w:pPr>
    </w:p>
    <w:p w:rsidR="00C813B0" w:rsidRDefault="00C813B0" w:rsidP="00EB22C0">
      <w:pPr>
        <w:widowControl w:val="0"/>
        <w:spacing w:after="0" w:line="240" w:lineRule="auto"/>
        <w:jc w:val="both"/>
        <w:rPr>
          <w:rFonts w:asciiTheme="minorBidi" w:hAnsiTheme="minorBidi"/>
          <w:sz w:val="24"/>
          <w:szCs w:val="24"/>
          <w:shd w:val="clear" w:color="auto" w:fill="FFFFFF"/>
          <w:lang w:bidi="he-IL"/>
        </w:rPr>
      </w:pPr>
      <w:r w:rsidRPr="00172562">
        <w:rPr>
          <w:rFonts w:asciiTheme="minorBidi" w:hAnsiTheme="minorBidi"/>
          <w:sz w:val="24"/>
          <w:szCs w:val="24"/>
          <w:shd w:val="clear" w:color="auto" w:fill="FFFFFF"/>
          <w:lang w:bidi="he-IL"/>
        </w:rPr>
        <w:lastRenderedPageBreak/>
        <w:t>On the other hand, R. Moshe Feinstein (</w:t>
      </w:r>
      <w:r w:rsidRPr="00172562">
        <w:rPr>
          <w:rFonts w:asciiTheme="minorBidi" w:hAnsiTheme="minorBidi"/>
          <w:i/>
          <w:iCs/>
          <w:sz w:val="24"/>
          <w:szCs w:val="24"/>
          <w:shd w:val="clear" w:color="auto" w:fill="FFFFFF"/>
          <w:lang w:bidi="he-IL"/>
        </w:rPr>
        <w:t>Iggerot Moshe</w:t>
      </w:r>
      <w:r w:rsidRPr="00172562">
        <w:rPr>
          <w:rFonts w:asciiTheme="minorBidi" w:hAnsiTheme="minorBidi"/>
          <w:sz w:val="24"/>
          <w:szCs w:val="24"/>
          <w:shd w:val="clear" w:color="auto" w:fill="FFFFFF"/>
          <w:lang w:bidi="he-IL"/>
        </w:rPr>
        <w:t xml:space="preserve"> </w:t>
      </w:r>
      <w:r w:rsidR="00CE2658" w:rsidRPr="00CE2658">
        <w:rPr>
          <w:rFonts w:asciiTheme="minorBidi" w:hAnsiTheme="minorBidi"/>
          <w:i/>
          <w:sz w:val="24"/>
          <w:szCs w:val="24"/>
          <w:shd w:val="clear" w:color="auto" w:fill="FFFFFF"/>
          <w:lang w:bidi="he-IL"/>
        </w:rPr>
        <w:t>YD</w:t>
      </w:r>
      <w:r w:rsidRPr="00172562">
        <w:rPr>
          <w:rFonts w:asciiTheme="minorBidi" w:hAnsiTheme="minorBidi"/>
          <w:sz w:val="24"/>
          <w:szCs w:val="24"/>
          <w:shd w:val="clear" w:color="auto" w:fill="FFFFFF"/>
          <w:lang w:bidi="he-IL"/>
        </w:rPr>
        <w:t xml:space="preserve"> 1:155</w:t>
      </w:r>
      <w:r w:rsidR="00D9095B" w:rsidRPr="00172562">
        <w:rPr>
          <w:rFonts w:asciiTheme="minorBidi" w:hAnsiTheme="minorBidi"/>
          <w:sz w:val="24"/>
          <w:szCs w:val="24"/>
          <w:shd w:val="clear" w:color="auto" w:fill="FFFFFF"/>
          <w:lang w:bidi="he-IL"/>
        </w:rPr>
        <w:t>, 4:40</w:t>
      </w:r>
      <w:r w:rsidRPr="00172562">
        <w:rPr>
          <w:rFonts w:asciiTheme="minorBidi" w:hAnsiTheme="minorBidi"/>
          <w:sz w:val="24"/>
          <w:szCs w:val="24"/>
          <w:shd w:val="clear" w:color="auto" w:fill="FFFFFF"/>
          <w:lang w:bidi="he-IL"/>
        </w:rPr>
        <w:t xml:space="preserve">) writes that since the goal of </w:t>
      </w:r>
      <w:r w:rsidR="00C832AA">
        <w:rPr>
          <w:rFonts w:asciiTheme="minorBidi" w:hAnsiTheme="minorBidi"/>
          <w:sz w:val="24"/>
          <w:szCs w:val="24"/>
          <w:shd w:val="clear" w:color="auto" w:fill="FFFFFF"/>
          <w:lang w:bidi="he-IL"/>
        </w:rPr>
        <w:t>performing</w:t>
      </w:r>
      <w:r w:rsidR="00586AD0">
        <w:rPr>
          <w:rFonts w:asciiTheme="minorBidi" w:hAnsiTheme="minorBidi"/>
          <w:sz w:val="24"/>
          <w:szCs w:val="24"/>
          <w:shd w:val="clear" w:color="auto" w:fill="FFFFFF"/>
          <w:lang w:bidi="he-IL"/>
        </w:rPr>
        <w:t xml:space="preserve"> </w:t>
      </w:r>
      <w:r w:rsidRPr="00172562">
        <w:rPr>
          <w:rFonts w:asciiTheme="minorBidi" w:hAnsiTheme="minorBidi"/>
          <w:sz w:val="24"/>
          <w:szCs w:val="24"/>
          <w:shd w:val="clear" w:color="auto" w:fill="FFFFFF"/>
          <w:lang w:bidi="he-IL"/>
        </w:rPr>
        <w:t xml:space="preserve">the </w:t>
      </w:r>
      <w:r w:rsidR="00924F06" w:rsidRPr="00924F06">
        <w:rPr>
          <w:rFonts w:asciiTheme="minorBidi" w:hAnsiTheme="minorBidi"/>
          <w:i/>
          <w:sz w:val="24"/>
          <w:szCs w:val="24"/>
          <w:shd w:val="clear" w:color="auto" w:fill="FFFFFF"/>
          <w:lang w:bidi="he-IL"/>
        </w:rPr>
        <w:t>mila</w:t>
      </w:r>
      <w:r w:rsidRPr="00172562">
        <w:rPr>
          <w:rFonts w:asciiTheme="minorBidi" w:hAnsiTheme="minorBidi"/>
          <w:sz w:val="24"/>
          <w:szCs w:val="24"/>
          <w:shd w:val="clear" w:color="auto" w:fill="FFFFFF"/>
          <w:lang w:bidi="he-IL"/>
        </w:rPr>
        <w:t xml:space="preserve"> and </w:t>
      </w:r>
      <w:r w:rsidR="00586AD0">
        <w:rPr>
          <w:rFonts w:asciiTheme="minorBidi" w:hAnsiTheme="minorBidi"/>
          <w:sz w:val="24"/>
          <w:szCs w:val="24"/>
          <w:shd w:val="clear" w:color="auto" w:fill="FFFFFF"/>
          <w:lang w:bidi="he-IL"/>
        </w:rPr>
        <w:t xml:space="preserve">the </w:t>
      </w:r>
      <w:r w:rsidRPr="00172562">
        <w:rPr>
          <w:rFonts w:asciiTheme="minorBidi" w:hAnsiTheme="minorBidi"/>
          <w:i/>
          <w:iCs/>
          <w:sz w:val="24"/>
          <w:szCs w:val="24"/>
          <w:shd w:val="clear" w:color="auto" w:fill="FFFFFF"/>
          <w:lang w:bidi="he-IL"/>
        </w:rPr>
        <w:t>per</w:t>
      </w:r>
      <w:r w:rsidR="00924F06" w:rsidRPr="00172562">
        <w:rPr>
          <w:rFonts w:asciiTheme="minorBidi" w:hAnsiTheme="minorBidi"/>
          <w:i/>
          <w:iCs/>
          <w:sz w:val="24"/>
          <w:szCs w:val="24"/>
          <w:shd w:val="clear" w:color="auto" w:fill="FFFFFF"/>
          <w:lang w:bidi="he-IL"/>
        </w:rPr>
        <w:t>ia</w:t>
      </w:r>
      <w:r w:rsidRPr="00172562">
        <w:rPr>
          <w:rFonts w:asciiTheme="minorBidi" w:hAnsiTheme="minorBidi"/>
          <w:sz w:val="24"/>
          <w:szCs w:val="24"/>
          <w:shd w:val="clear" w:color="auto" w:fill="FFFFFF"/>
          <w:lang w:bidi="he-IL"/>
        </w:rPr>
        <w:t xml:space="preserve"> </w:t>
      </w:r>
      <w:r w:rsidR="00586AD0">
        <w:rPr>
          <w:rFonts w:asciiTheme="minorBidi" w:hAnsiTheme="minorBidi"/>
          <w:sz w:val="24"/>
          <w:szCs w:val="24"/>
          <w:shd w:val="clear" w:color="auto" w:fill="FFFFFF"/>
          <w:lang w:bidi="he-IL"/>
        </w:rPr>
        <w:t>is</w:t>
      </w:r>
      <w:r w:rsidRPr="00172562">
        <w:rPr>
          <w:rFonts w:asciiTheme="minorBidi" w:hAnsiTheme="minorBidi"/>
          <w:sz w:val="24"/>
          <w:szCs w:val="24"/>
          <w:shd w:val="clear" w:color="auto" w:fill="FFFFFF"/>
          <w:lang w:bidi="he-IL"/>
        </w:rPr>
        <w:t xml:space="preserve"> to uncover the glans, it does not matter which method is employed. </w:t>
      </w:r>
      <w:r w:rsidR="00AA0825" w:rsidRPr="00172562">
        <w:rPr>
          <w:rFonts w:asciiTheme="minorBidi" w:hAnsiTheme="minorBidi"/>
          <w:sz w:val="24"/>
          <w:szCs w:val="24"/>
          <w:shd w:val="clear" w:color="auto" w:fill="FFFFFF"/>
          <w:lang w:bidi="he-IL"/>
        </w:rPr>
        <w:t>Although he insists that there is no halakhic differen</w:t>
      </w:r>
      <w:r w:rsidR="00586AD0">
        <w:rPr>
          <w:rFonts w:asciiTheme="minorBidi" w:hAnsiTheme="minorBidi"/>
          <w:sz w:val="24"/>
          <w:szCs w:val="24"/>
          <w:shd w:val="clear" w:color="auto" w:fill="FFFFFF"/>
          <w:lang w:bidi="he-IL"/>
        </w:rPr>
        <w:t>ce</w:t>
      </w:r>
      <w:r w:rsidR="00AA0825" w:rsidRPr="00172562">
        <w:rPr>
          <w:rFonts w:asciiTheme="minorBidi" w:hAnsiTheme="minorBidi"/>
          <w:sz w:val="24"/>
          <w:szCs w:val="24"/>
          <w:shd w:val="clear" w:color="auto" w:fill="FFFFFF"/>
          <w:lang w:bidi="he-IL"/>
        </w:rPr>
        <w:t xml:space="preserve"> between the methods, he recommends, in order to fulfill the words of the </w:t>
      </w:r>
      <w:r w:rsidR="004A576F" w:rsidRPr="00172562">
        <w:rPr>
          <w:rFonts w:asciiTheme="minorBidi" w:hAnsiTheme="minorBidi"/>
          <w:i/>
          <w:iCs/>
          <w:sz w:val="24"/>
          <w:szCs w:val="24"/>
          <w:shd w:val="clear" w:color="auto" w:fill="FFFFFF"/>
          <w:lang w:bidi="he-IL"/>
        </w:rPr>
        <w:t>m</w:t>
      </w:r>
      <w:r w:rsidR="00AA0825" w:rsidRPr="00172562">
        <w:rPr>
          <w:rFonts w:asciiTheme="minorBidi" w:hAnsiTheme="minorBidi"/>
          <w:i/>
          <w:iCs/>
          <w:sz w:val="24"/>
          <w:szCs w:val="24"/>
          <w:shd w:val="clear" w:color="auto" w:fill="FFFFFF"/>
          <w:lang w:bidi="he-IL"/>
        </w:rPr>
        <w:t>idrash</w:t>
      </w:r>
      <w:r w:rsidR="00AA0825" w:rsidRPr="00172562">
        <w:rPr>
          <w:rFonts w:asciiTheme="minorBidi" w:hAnsiTheme="minorBidi"/>
          <w:sz w:val="24"/>
          <w:szCs w:val="24"/>
          <w:shd w:val="clear" w:color="auto" w:fill="FFFFFF"/>
          <w:lang w:bidi="he-IL"/>
        </w:rPr>
        <w:t>, to leave behind a bit of membrane which can be p</w:t>
      </w:r>
      <w:r w:rsidR="004C6C43" w:rsidRPr="00172562">
        <w:rPr>
          <w:rFonts w:asciiTheme="minorBidi" w:hAnsiTheme="minorBidi"/>
          <w:sz w:val="24"/>
          <w:szCs w:val="24"/>
          <w:shd w:val="clear" w:color="auto" w:fill="FFFFFF"/>
          <w:lang w:bidi="he-IL"/>
        </w:rPr>
        <w:t>ulled back with the fingernail.</w:t>
      </w:r>
    </w:p>
    <w:p w:rsidR="00924F06" w:rsidRDefault="00924F06" w:rsidP="00EB22C0">
      <w:pPr>
        <w:widowControl w:val="0"/>
        <w:spacing w:after="0" w:line="240" w:lineRule="auto"/>
        <w:ind w:firstLine="720"/>
        <w:jc w:val="both"/>
        <w:rPr>
          <w:rFonts w:asciiTheme="minorBidi" w:hAnsiTheme="minorBidi"/>
          <w:sz w:val="24"/>
          <w:szCs w:val="24"/>
          <w:shd w:val="clear" w:color="auto" w:fill="FFFFFF"/>
          <w:lang w:bidi="he-IL"/>
        </w:rPr>
      </w:pPr>
    </w:p>
    <w:p w:rsidR="00924F06" w:rsidRPr="00172562" w:rsidRDefault="00924F06" w:rsidP="00EB22C0">
      <w:pPr>
        <w:widowControl w:val="0"/>
        <w:spacing w:after="0" w:line="240" w:lineRule="auto"/>
        <w:ind w:firstLine="720"/>
        <w:jc w:val="both"/>
        <w:rPr>
          <w:rFonts w:asciiTheme="minorBidi" w:hAnsiTheme="minorBidi"/>
          <w:sz w:val="24"/>
          <w:szCs w:val="24"/>
          <w:shd w:val="clear" w:color="auto" w:fill="FFFFFF"/>
          <w:lang w:bidi="he-IL"/>
        </w:rPr>
      </w:pPr>
    </w:p>
    <w:p w:rsidR="00B140EA" w:rsidRDefault="00924F06" w:rsidP="00EB22C0">
      <w:pPr>
        <w:widowControl w:val="0"/>
        <w:spacing w:after="0" w:line="240" w:lineRule="auto"/>
        <w:jc w:val="both"/>
        <w:rPr>
          <w:rFonts w:asciiTheme="minorBidi" w:hAnsiTheme="minorBidi"/>
          <w:b/>
          <w:bCs/>
          <w:color w:val="000000"/>
          <w:sz w:val="24"/>
          <w:szCs w:val="24"/>
          <w:shd w:val="clear" w:color="auto" w:fill="FFFFFF"/>
          <w:lang w:bidi="he-IL"/>
        </w:rPr>
      </w:pPr>
      <w:r w:rsidRPr="00924F06">
        <w:rPr>
          <w:rFonts w:asciiTheme="minorBidi" w:hAnsiTheme="minorBidi"/>
          <w:b/>
          <w:bCs/>
          <w:i/>
          <w:iCs/>
          <w:color w:val="000000"/>
          <w:sz w:val="24"/>
          <w:szCs w:val="24"/>
          <w:shd w:val="clear" w:color="auto" w:fill="FFFFFF"/>
          <w:lang w:bidi="he-IL"/>
        </w:rPr>
        <w:t>Mila</w:t>
      </w:r>
      <w:r w:rsidR="004673E2" w:rsidRPr="00172562">
        <w:rPr>
          <w:rFonts w:asciiTheme="minorBidi" w:hAnsiTheme="minorBidi"/>
          <w:b/>
          <w:bCs/>
          <w:color w:val="000000"/>
          <w:sz w:val="24"/>
          <w:szCs w:val="24"/>
          <w:shd w:val="clear" w:color="auto" w:fill="FFFFFF"/>
          <w:lang w:bidi="he-IL"/>
        </w:rPr>
        <w:t xml:space="preserve"> and </w:t>
      </w:r>
      <w:r w:rsidR="004673E2" w:rsidRPr="00172562">
        <w:rPr>
          <w:rFonts w:asciiTheme="minorBidi" w:hAnsiTheme="minorBidi"/>
          <w:b/>
          <w:bCs/>
          <w:i/>
          <w:iCs/>
          <w:color w:val="000000"/>
          <w:sz w:val="24"/>
          <w:szCs w:val="24"/>
          <w:shd w:val="clear" w:color="auto" w:fill="FFFFFF"/>
          <w:lang w:bidi="he-IL"/>
        </w:rPr>
        <w:t>Per</w:t>
      </w:r>
      <w:r>
        <w:rPr>
          <w:rFonts w:asciiTheme="minorBidi" w:hAnsiTheme="minorBidi"/>
          <w:b/>
          <w:bCs/>
          <w:i/>
          <w:iCs/>
          <w:color w:val="000000"/>
          <w:sz w:val="24"/>
          <w:szCs w:val="24"/>
          <w:shd w:val="clear" w:color="auto" w:fill="FFFFFF"/>
          <w:lang w:bidi="he-IL"/>
        </w:rPr>
        <w:t>ia</w:t>
      </w:r>
      <w:r w:rsidR="004673E2" w:rsidRPr="00172562">
        <w:rPr>
          <w:rFonts w:asciiTheme="minorBidi" w:hAnsiTheme="minorBidi"/>
          <w:b/>
          <w:bCs/>
          <w:color w:val="000000"/>
          <w:sz w:val="24"/>
          <w:szCs w:val="24"/>
          <w:shd w:val="clear" w:color="auto" w:fill="FFFFFF"/>
          <w:lang w:bidi="he-IL"/>
        </w:rPr>
        <w:t xml:space="preserve"> in Jewish Thought</w:t>
      </w:r>
    </w:p>
    <w:p w:rsidR="00CE2658" w:rsidRPr="00172562" w:rsidRDefault="00CE2658" w:rsidP="00EB22C0">
      <w:pPr>
        <w:widowControl w:val="0"/>
        <w:spacing w:after="0" w:line="240" w:lineRule="auto"/>
        <w:jc w:val="both"/>
        <w:rPr>
          <w:rFonts w:asciiTheme="minorBidi" w:hAnsiTheme="minorBidi"/>
          <w:b/>
          <w:bCs/>
          <w:color w:val="000000"/>
          <w:sz w:val="24"/>
          <w:szCs w:val="24"/>
          <w:shd w:val="clear" w:color="auto" w:fill="FFFFFF"/>
          <w:lang w:bidi="he-IL"/>
        </w:rPr>
      </w:pPr>
    </w:p>
    <w:p w:rsidR="004673E2" w:rsidRDefault="002559B5"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Beyond the physical characteristics of the </w:t>
      </w:r>
      <w:r w:rsidRPr="00172562">
        <w:rPr>
          <w:rFonts w:asciiTheme="minorBidi" w:hAnsiTheme="minorBidi"/>
          <w:i/>
          <w:iCs/>
          <w:color w:val="000000"/>
          <w:sz w:val="24"/>
          <w:szCs w:val="24"/>
          <w:shd w:val="clear" w:color="auto" w:fill="FFFFFF"/>
          <w:lang w:bidi="he-IL"/>
        </w:rPr>
        <w:t>orla</w:t>
      </w:r>
      <w:r w:rsidRPr="00172562">
        <w:rPr>
          <w:rFonts w:asciiTheme="minorBidi" w:hAnsiTheme="minorBidi"/>
          <w:color w:val="000000"/>
          <w:sz w:val="24"/>
          <w:szCs w:val="24"/>
          <w:shd w:val="clear" w:color="auto" w:fill="FFFFFF"/>
          <w:lang w:bidi="he-IL"/>
        </w:rPr>
        <w:t xml:space="preserve"> and the </w:t>
      </w:r>
      <w:r w:rsidRPr="00172562">
        <w:rPr>
          <w:rFonts w:asciiTheme="minorBidi" w:hAnsiTheme="minorBidi"/>
          <w:i/>
          <w:iCs/>
          <w:color w:val="000000"/>
          <w:sz w:val="24"/>
          <w:szCs w:val="24"/>
          <w:shd w:val="clear" w:color="auto" w:fill="FFFFFF"/>
          <w:lang w:bidi="he-IL"/>
        </w:rPr>
        <w:t>or ha-per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and </w:t>
      </w:r>
      <w:r w:rsidR="00C832AA">
        <w:rPr>
          <w:rFonts w:asciiTheme="minorBidi" w:hAnsiTheme="minorBidi"/>
          <w:color w:val="000000"/>
          <w:sz w:val="24"/>
          <w:szCs w:val="24"/>
          <w:shd w:val="clear" w:color="auto" w:fill="FFFFFF"/>
          <w:lang w:bidi="he-IL"/>
        </w:rPr>
        <w:t xml:space="preserve">beyond the analysis of </w:t>
      </w:r>
      <w:r w:rsidRPr="00172562">
        <w:rPr>
          <w:rFonts w:asciiTheme="minorBidi" w:hAnsiTheme="minorBidi"/>
          <w:color w:val="000000"/>
          <w:sz w:val="24"/>
          <w:szCs w:val="24"/>
          <w:shd w:val="clear" w:color="auto" w:fill="FFFFFF"/>
          <w:lang w:bidi="he-IL"/>
        </w:rPr>
        <w:t xml:space="preserve">the proper method to remove them and to reveal the glans, the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and </w:t>
      </w:r>
      <w:r w:rsidRPr="00172562">
        <w:rPr>
          <w:rFonts w:asciiTheme="minorBidi" w:hAnsiTheme="minorBidi"/>
          <w:i/>
          <w:iCs/>
          <w:color w:val="000000"/>
          <w:sz w:val="24"/>
          <w:szCs w:val="24"/>
          <w:shd w:val="clear" w:color="auto" w:fill="FFFFFF"/>
          <w:lang w:bidi="he-IL"/>
        </w:rPr>
        <w:t>per</w:t>
      </w:r>
      <w:r w:rsidR="00924F06">
        <w:rPr>
          <w:rFonts w:asciiTheme="minorBidi" w:hAnsiTheme="minorBidi"/>
          <w:i/>
          <w:iCs/>
          <w:color w:val="000000"/>
          <w:sz w:val="24"/>
          <w:szCs w:val="24"/>
          <w:shd w:val="clear" w:color="auto" w:fill="FFFFFF"/>
          <w:lang w:bidi="he-IL"/>
        </w:rPr>
        <w:t>ia</w:t>
      </w:r>
      <w:r w:rsidRPr="00172562">
        <w:rPr>
          <w:rFonts w:asciiTheme="minorBidi" w:hAnsiTheme="minorBidi"/>
          <w:color w:val="000000"/>
          <w:sz w:val="24"/>
          <w:szCs w:val="24"/>
          <w:shd w:val="clear" w:color="auto" w:fill="FFFFFF"/>
          <w:lang w:bidi="he-IL"/>
        </w:rPr>
        <w:t xml:space="preserve"> have intrigued Jewish thinkers for hundreds of years.  For example, R. Yosef Dov Soloveitchik (1820</w:t>
      </w:r>
      <w:r w:rsidR="00C16C1C">
        <w:rPr>
          <w:rFonts w:asciiTheme="minorBidi" w:hAnsiTheme="minorBidi"/>
          <w:color w:val="000000"/>
          <w:sz w:val="24"/>
          <w:szCs w:val="24"/>
          <w:shd w:val="clear" w:color="auto" w:fill="FFFFFF"/>
          <w:lang w:bidi="he-IL"/>
        </w:rPr>
        <w:t>-1</w:t>
      </w:r>
      <w:r w:rsidRPr="00172562">
        <w:rPr>
          <w:rFonts w:asciiTheme="minorBidi" w:hAnsiTheme="minorBidi"/>
          <w:color w:val="000000"/>
          <w:sz w:val="24"/>
          <w:szCs w:val="24"/>
          <w:shd w:val="clear" w:color="auto" w:fill="FFFFFF"/>
          <w:lang w:bidi="he-IL"/>
        </w:rPr>
        <w:t xml:space="preserve">892), in his commentary to the Torah, </w:t>
      </w:r>
      <w:r w:rsidRPr="00172562">
        <w:rPr>
          <w:rFonts w:asciiTheme="minorBidi" w:hAnsiTheme="minorBidi"/>
          <w:i/>
          <w:iCs/>
          <w:color w:val="000000"/>
          <w:sz w:val="24"/>
          <w:szCs w:val="24"/>
          <w:shd w:val="clear" w:color="auto" w:fill="FFFFFF"/>
          <w:lang w:bidi="he-IL"/>
        </w:rPr>
        <w:t>Beit Ha-Levi</w:t>
      </w:r>
      <w:r w:rsidRPr="00172562">
        <w:rPr>
          <w:rFonts w:asciiTheme="minorBidi" w:hAnsiTheme="minorBidi"/>
          <w:color w:val="000000"/>
          <w:sz w:val="24"/>
          <w:szCs w:val="24"/>
          <w:shd w:val="clear" w:color="auto" w:fill="FFFFFF"/>
          <w:lang w:bidi="he-IL"/>
        </w:rPr>
        <w:t xml:space="preserve"> (</w:t>
      </w:r>
      <w:r w:rsidR="00C16C1C" w:rsidRPr="00C16C1C">
        <w:rPr>
          <w:rFonts w:asciiTheme="minorBidi" w:hAnsiTheme="minorBidi"/>
          <w:i/>
          <w:iCs/>
          <w:color w:val="000000"/>
          <w:sz w:val="24"/>
          <w:szCs w:val="24"/>
          <w:shd w:val="clear" w:color="auto" w:fill="FFFFFF"/>
          <w:lang w:bidi="he-IL"/>
        </w:rPr>
        <w:t>Parashat</w:t>
      </w:r>
      <w:r w:rsidRPr="00172562">
        <w:rPr>
          <w:rFonts w:asciiTheme="minorBidi" w:hAnsiTheme="minorBidi"/>
          <w:i/>
          <w:iCs/>
          <w:color w:val="000000"/>
          <w:sz w:val="24"/>
          <w:szCs w:val="24"/>
          <w:shd w:val="clear" w:color="auto" w:fill="FFFFFF"/>
          <w:lang w:bidi="he-IL"/>
        </w:rPr>
        <w:t xml:space="preserve"> Lekh Lekha</w:t>
      </w:r>
      <w:r w:rsidRPr="00172562">
        <w:rPr>
          <w:rFonts w:asciiTheme="minorBidi" w:hAnsiTheme="minorBidi"/>
          <w:color w:val="000000"/>
          <w:sz w:val="24"/>
          <w:szCs w:val="24"/>
          <w:shd w:val="clear" w:color="auto" w:fill="FFFFFF"/>
          <w:lang w:bidi="he-IL"/>
        </w:rPr>
        <w:t>), explains:</w:t>
      </w:r>
    </w:p>
    <w:p w:rsidR="00586AD0" w:rsidRPr="00172562" w:rsidRDefault="00586AD0" w:rsidP="00EB22C0">
      <w:pPr>
        <w:widowControl w:val="0"/>
        <w:spacing w:after="0" w:line="240" w:lineRule="auto"/>
        <w:jc w:val="both"/>
        <w:rPr>
          <w:rFonts w:asciiTheme="minorBidi" w:hAnsiTheme="minorBidi"/>
          <w:color w:val="000000"/>
          <w:sz w:val="24"/>
          <w:szCs w:val="24"/>
          <w:shd w:val="clear" w:color="auto" w:fill="FFFFFF"/>
          <w:lang w:bidi="he-IL"/>
        </w:rPr>
      </w:pPr>
    </w:p>
    <w:p w:rsidR="00C832AA" w:rsidRDefault="002559B5"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The Rishonim discuss [whether of the mitzv</w:t>
      </w:r>
      <w:r w:rsidR="00924F06">
        <w:rPr>
          <w:rFonts w:asciiTheme="minorBidi" w:hAnsiTheme="minorBidi"/>
          <w:color w:val="000000"/>
          <w:sz w:val="24"/>
          <w:szCs w:val="24"/>
          <w:shd w:val="clear" w:color="auto" w:fill="FFFFFF"/>
          <w:lang w:bidi="he-IL"/>
        </w:rPr>
        <w:t xml:space="preserve">a </w:t>
      </w:r>
      <w:r w:rsidRPr="00172562">
        <w:rPr>
          <w:rFonts w:asciiTheme="minorBidi" w:hAnsiTheme="minorBidi"/>
          <w:color w:val="000000"/>
          <w:sz w:val="24"/>
          <w:szCs w:val="24"/>
          <w:shd w:val="clear" w:color="auto" w:fill="FFFFFF"/>
          <w:lang w:bidi="he-IL"/>
        </w:rPr>
        <w:t xml:space="preserve">of </w:t>
      </w:r>
      <w:r w:rsidR="00924F06" w:rsidRPr="00924F06">
        <w:rPr>
          <w:rFonts w:asciiTheme="minorBidi" w:hAnsiTheme="minorBidi"/>
          <w:i/>
          <w:color w:val="000000"/>
          <w:sz w:val="24"/>
          <w:szCs w:val="24"/>
          <w:shd w:val="clear" w:color="auto" w:fill="FFFFFF"/>
          <w:lang w:bidi="he-IL"/>
        </w:rPr>
        <w:t>mila</w:t>
      </w:r>
      <w:r w:rsidR="00C832AA">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is to be viewed as the removal of the negative qualities of the </w:t>
      </w:r>
      <w:r w:rsidRPr="00172562">
        <w:rPr>
          <w:rFonts w:asciiTheme="minorBidi" w:hAnsiTheme="minorBidi"/>
          <w:i/>
          <w:iCs/>
          <w:color w:val="000000"/>
          <w:sz w:val="24"/>
          <w:szCs w:val="24"/>
          <w:shd w:val="clear" w:color="auto" w:fill="FFFFFF"/>
          <w:lang w:bidi="he-IL"/>
        </w:rPr>
        <w:t>orla</w:t>
      </w:r>
      <w:r w:rsidRPr="00172562">
        <w:rPr>
          <w:rFonts w:asciiTheme="minorBidi" w:hAnsiTheme="minorBidi"/>
          <w:color w:val="000000"/>
          <w:sz w:val="24"/>
          <w:szCs w:val="24"/>
          <w:shd w:val="clear" w:color="auto" w:fill="FFFFFF"/>
          <w:lang w:bidi="he-IL"/>
        </w:rPr>
        <w:t>, which is a blemish on a Jewish person</w:t>
      </w:r>
      <w:r w:rsidR="00C832AA">
        <w:rPr>
          <w:rFonts w:asciiTheme="minorBidi" w:hAnsiTheme="minorBidi"/>
          <w:color w:val="000000"/>
          <w:sz w:val="24"/>
          <w:szCs w:val="24"/>
          <w:shd w:val="clear" w:color="auto" w:fill="FFFFFF"/>
          <w:lang w:bidi="he-IL"/>
        </w:rPr>
        <w:t xml:space="preserve"> removed through the act of </w:t>
      </w:r>
      <w:r w:rsidR="00924F06" w:rsidRPr="00924F06">
        <w:rPr>
          <w:rFonts w:asciiTheme="minorBidi" w:hAnsiTheme="minorBidi"/>
          <w:i/>
          <w:color w:val="000000"/>
          <w:sz w:val="24"/>
          <w:szCs w:val="24"/>
          <w:shd w:val="clear" w:color="auto" w:fill="FFFFFF"/>
          <w:lang w:bidi="he-IL"/>
        </w:rPr>
        <w:t>mila</w:t>
      </w:r>
      <w:r w:rsidR="00C832AA">
        <w:rPr>
          <w:rFonts w:asciiTheme="minorBidi" w:hAnsiTheme="minorBidi"/>
          <w: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or whether [the </w:t>
      </w:r>
      <w:r w:rsidRPr="00172562">
        <w:rPr>
          <w:rFonts w:asciiTheme="minorBidi" w:hAnsiTheme="minorBidi"/>
          <w:i/>
          <w:iCs/>
          <w:color w:val="000000"/>
          <w:sz w:val="24"/>
          <w:szCs w:val="24"/>
          <w:shd w:val="clear" w:color="auto" w:fill="FFFFFF"/>
          <w:lang w:bidi="he-IL"/>
        </w:rPr>
        <w:t>brit</w:t>
      </w:r>
      <w:r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adds a dimension of </w:t>
      </w:r>
      <w:r w:rsidR="00C832AA" w:rsidRPr="00172562">
        <w:rPr>
          <w:rFonts w:asciiTheme="minorBidi" w:hAnsiTheme="minorBidi"/>
          <w:i/>
          <w:iCs/>
          <w:color w:val="000000"/>
          <w:sz w:val="24"/>
          <w:szCs w:val="24"/>
          <w:shd w:val="clear" w:color="auto" w:fill="FFFFFF"/>
          <w:lang w:bidi="he-IL"/>
        </w:rPr>
        <w:t>kedusha</w:t>
      </w:r>
      <w:r w:rsidR="00C832AA" w:rsidRPr="00C67DCA">
        <w:rPr>
          <w:rFonts w:asciiTheme="minorBidi" w:hAnsiTheme="minorBidi"/>
          <w:color w:val="000000"/>
          <w:sz w:val="24"/>
          <w:szCs w:val="24"/>
          <w:shd w:val="clear" w:color="auto" w:fill="FFFFFF"/>
          <w:lang w:bidi="he-IL"/>
        </w:rPr>
        <w:t xml:space="preserve"> </w:t>
      </w:r>
      <w:r w:rsidR="00C832AA">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sanctity</w:t>
      </w:r>
      <w:r w:rsidR="00C832AA">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to the Jewish person. In truth, [</w:t>
      </w:r>
      <w:r w:rsidRPr="00172562">
        <w:rPr>
          <w:rFonts w:asciiTheme="minorBidi" w:hAnsiTheme="minorBidi"/>
          <w:i/>
          <w:iCs/>
          <w:color w:val="000000"/>
          <w:sz w:val="24"/>
          <w:szCs w:val="24"/>
          <w:shd w:val="clear" w:color="auto" w:fill="FFFFFF"/>
          <w:lang w:bidi="he-IL"/>
        </w:rPr>
        <w:t>brit</w:t>
      </w:r>
      <w:r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has both of these characteristic together</w:t>
      </w:r>
      <w:r w:rsidR="00C832AA">
        <w:rPr>
          <w:rFonts w:asciiTheme="minorBidi" w:hAnsiTheme="minorBidi"/>
          <w:color w:val="000000"/>
          <w:sz w:val="24"/>
          <w:szCs w:val="24"/>
          <w:shd w:val="clear" w:color="auto" w:fill="FFFFFF"/>
          <w:lang w:bidi="he-IL"/>
        </w:rPr>
        <w:t>…</w:t>
      </w:r>
    </w:p>
    <w:p w:rsidR="00C832AA" w:rsidRDefault="00C832AA" w:rsidP="00EB22C0">
      <w:pPr>
        <w:widowControl w:val="0"/>
        <w:spacing w:after="0" w:line="240" w:lineRule="auto"/>
        <w:ind w:left="720"/>
        <w:jc w:val="both"/>
        <w:rPr>
          <w:rFonts w:asciiTheme="minorBidi" w:hAnsiTheme="minorBidi"/>
          <w:color w:val="000000"/>
          <w:sz w:val="24"/>
          <w:szCs w:val="24"/>
          <w:shd w:val="clear" w:color="auto" w:fill="FFFFFF"/>
          <w:lang w:bidi="he-IL"/>
        </w:rPr>
      </w:pPr>
    </w:p>
    <w:p w:rsidR="002559B5" w:rsidRDefault="002559B5" w:rsidP="00EB22C0">
      <w:pPr>
        <w:widowControl w:val="0"/>
        <w:spacing w:after="0" w:line="240" w:lineRule="auto"/>
        <w:ind w:left="720"/>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It appears that these two aspects are [expressed through] the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and the</w:t>
      </w:r>
      <w:r w:rsidR="00C16C1C">
        <w:rPr>
          <w:rFonts w:asciiTheme="minorBidi" w:hAnsiTheme="minorBidi"/>
          <w:color w:val="000000"/>
          <w:sz w:val="24"/>
          <w:szCs w:val="24"/>
          <w:shd w:val="clear" w:color="auto" w:fill="FFFFFF"/>
          <w:lang w:bidi="he-IL"/>
        </w:rPr>
        <w:t xml:space="preserve"> </w:t>
      </w:r>
      <w:r w:rsidR="00C16C1C">
        <w:rPr>
          <w:rFonts w:asciiTheme="minorBidi" w:hAnsiTheme="minorBidi"/>
          <w:i/>
          <w:iCs/>
          <w:color w:val="000000"/>
          <w:sz w:val="24"/>
          <w:szCs w:val="24"/>
          <w:shd w:val="clear" w:color="auto" w:fill="FFFFFF"/>
          <w:lang w:bidi="he-IL"/>
        </w:rPr>
        <w:t>peria</w:t>
      </w:r>
      <w:r w:rsidR="00794F69" w:rsidRPr="00172562">
        <w:rPr>
          <w:rFonts w:asciiTheme="minorBidi" w:hAnsiTheme="minorBidi"/>
          <w:color w:val="000000"/>
          <w:sz w:val="24"/>
          <w:szCs w:val="24"/>
          <w:shd w:val="clear" w:color="auto" w:fill="FFFFFF"/>
          <w:lang w:bidi="he-IL"/>
        </w:rPr>
        <w:t>.</w:t>
      </w:r>
      <w:r w:rsidRPr="00172562">
        <w:rPr>
          <w:rFonts w:asciiTheme="minorBidi" w:hAnsiTheme="minorBidi"/>
          <w:color w:val="000000"/>
          <w:sz w:val="24"/>
          <w:szCs w:val="24"/>
          <w:shd w:val="clear" w:color="auto" w:fill="FFFFFF"/>
          <w:lang w:bidi="he-IL"/>
        </w:rPr>
        <w:t xml:space="preserve"> The </w:t>
      </w:r>
      <w:r w:rsidR="00924F06" w:rsidRPr="00924F06">
        <w:rPr>
          <w:rFonts w:asciiTheme="minorBidi" w:hAnsiTheme="minorBidi"/>
          <w:i/>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is the removals of the </w:t>
      </w:r>
      <w:r w:rsidRPr="00172562">
        <w:rPr>
          <w:rFonts w:asciiTheme="minorBidi" w:hAnsiTheme="minorBidi"/>
          <w:i/>
          <w:iCs/>
          <w:color w:val="000000"/>
          <w:sz w:val="24"/>
          <w:szCs w:val="24"/>
          <w:shd w:val="clear" w:color="auto" w:fill="FFFFFF"/>
          <w:lang w:bidi="he-IL"/>
        </w:rPr>
        <w:t>orla</w:t>
      </w:r>
      <w:r w:rsidRPr="00172562">
        <w:rPr>
          <w:rFonts w:asciiTheme="minorBidi" w:hAnsiTheme="minorBidi"/>
          <w:color w:val="000000"/>
          <w:sz w:val="24"/>
          <w:szCs w:val="24"/>
          <w:shd w:val="clear" w:color="auto" w:fill="FFFFFF"/>
          <w:lang w:bidi="he-IL"/>
        </w:rPr>
        <w:t xml:space="preserve">, and with this act he removes himself from the non-Jews who are referred to as </w:t>
      </w:r>
      <w:r w:rsidRPr="00172562">
        <w:rPr>
          <w:rFonts w:asciiTheme="minorBidi" w:hAnsiTheme="minorBidi"/>
          <w:i/>
          <w:iCs/>
          <w:color w:val="000000"/>
          <w:sz w:val="24"/>
          <w:szCs w:val="24"/>
          <w:shd w:val="clear" w:color="auto" w:fill="FFFFFF"/>
          <w:lang w:bidi="he-IL"/>
        </w:rPr>
        <w:t>arelim</w:t>
      </w:r>
      <w:r w:rsidR="00C832AA">
        <w:rPr>
          <w:rFonts w:asciiTheme="minorBidi" w:hAnsiTheme="minorBidi"/>
          <w:i/>
          <w:iCs/>
          <w:color w:val="000000"/>
          <w:sz w:val="24"/>
          <w:szCs w:val="24"/>
          <w:shd w:val="clear" w:color="auto" w:fill="FFFFFF"/>
          <w:lang w:bidi="he-IL"/>
        </w:rPr>
        <w:t>;</w:t>
      </w:r>
      <w:r w:rsidR="00794F69" w:rsidRPr="00172562">
        <w:rPr>
          <w:rFonts w:asciiTheme="minorBidi" w:hAnsiTheme="minorBidi"/>
          <w:color w:val="000000"/>
          <w:sz w:val="24"/>
          <w:szCs w:val="24"/>
          <w:shd w:val="clear" w:color="auto" w:fill="FFFFFF"/>
          <w:lang w:bidi="he-IL"/>
        </w:rPr>
        <w:t xml:space="preserve"> and by cutting [the foreskin] he separates himself from them. </w:t>
      </w:r>
      <w:r w:rsidR="00C832AA">
        <w:rPr>
          <w:rFonts w:asciiTheme="minorBidi" w:hAnsiTheme="minorBidi"/>
          <w:color w:val="000000"/>
          <w:sz w:val="24"/>
          <w:szCs w:val="24"/>
          <w:shd w:val="clear" w:color="auto" w:fill="FFFFFF"/>
          <w:lang w:bidi="he-IL"/>
        </w:rPr>
        <w:t>Th</w:t>
      </w:r>
      <w:r w:rsidR="00794F69" w:rsidRPr="00172562">
        <w:rPr>
          <w:rFonts w:asciiTheme="minorBidi" w:hAnsiTheme="minorBidi"/>
          <w:color w:val="000000"/>
          <w:sz w:val="24"/>
          <w:szCs w:val="24"/>
          <w:shd w:val="clear" w:color="auto" w:fill="FFFFFF"/>
          <w:lang w:bidi="he-IL"/>
        </w:rPr>
        <w:t>en comes the</w:t>
      </w:r>
      <w:r w:rsidR="00C16C1C">
        <w:rPr>
          <w:rFonts w:asciiTheme="minorBidi" w:hAnsiTheme="minorBidi"/>
          <w:color w:val="000000"/>
          <w:sz w:val="24"/>
          <w:szCs w:val="24"/>
          <w:shd w:val="clear" w:color="auto" w:fill="FFFFFF"/>
          <w:lang w:bidi="he-IL"/>
        </w:rPr>
        <w:t xml:space="preserve"> </w:t>
      </w:r>
      <w:r w:rsidR="00C16C1C">
        <w:rPr>
          <w:rFonts w:asciiTheme="minorBidi" w:hAnsiTheme="minorBidi"/>
          <w:i/>
          <w:iCs/>
          <w:color w:val="000000"/>
          <w:sz w:val="24"/>
          <w:szCs w:val="24"/>
          <w:shd w:val="clear" w:color="auto" w:fill="FFFFFF"/>
          <w:lang w:bidi="he-IL"/>
        </w:rPr>
        <w:t>peria</w:t>
      </w:r>
      <w:r w:rsidR="00794F69" w:rsidRPr="00172562">
        <w:rPr>
          <w:rFonts w:asciiTheme="minorBidi" w:hAnsiTheme="minorBidi"/>
          <w:color w:val="000000"/>
          <w:sz w:val="24"/>
          <w:szCs w:val="24"/>
          <w:shd w:val="clear" w:color="auto" w:fill="FFFFFF"/>
          <w:lang w:bidi="he-IL"/>
        </w:rPr>
        <w:t xml:space="preserve">, which is a sign of the </w:t>
      </w:r>
      <w:r w:rsidR="00794F69" w:rsidRPr="00172562">
        <w:rPr>
          <w:rFonts w:asciiTheme="minorBidi" w:hAnsiTheme="minorBidi"/>
          <w:i/>
          <w:iCs/>
          <w:color w:val="000000"/>
          <w:sz w:val="24"/>
          <w:szCs w:val="24"/>
          <w:shd w:val="clear" w:color="auto" w:fill="FFFFFF"/>
          <w:lang w:bidi="he-IL"/>
        </w:rPr>
        <w:t>brit kodesh</w:t>
      </w:r>
      <w:r w:rsidR="00C832AA" w:rsidRPr="00C832AA">
        <w:rPr>
          <w:rFonts w:asciiTheme="minorBidi" w:hAnsiTheme="minorBidi"/>
          <w:color w:val="000000"/>
          <w:sz w:val="24"/>
          <w:szCs w:val="24"/>
          <w:shd w:val="clear" w:color="auto" w:fill="FFFFFF"/>
          <w:lang w:bidi="he-IL"/>
        </w:rPr>
        <w:t xml:space="preserve"> </w:t>
      </w:r>
      <w:r w:rsidR="00C832AA">
        <w:rPr>
          <w:rFonts w:asciiTheme="minorBidi" w:hAnsiTheme="minorBidi"/>
          <w:color w:val="000000"/>
          <w:sz w:val="24"/>
          <w:szCs w:val="24"/>
          <w:shd w:val="clear" w:color="auto" w:fill="FFFFFF"/>
          <w:lang w:bidi="he-IL"/>
        </w:rPr>
        <w:t>(</w:t>
      </w:r>
      <w:r w:rsidR="00C832AA" w:rsidRPr="00C67DCA">
        <w:rPr>
          <w:rFonts w:asciiTheme="minorBidi" w:hAnsiTheme="minorBidi"/>
          <w:color w:val="000000"/>
          <w:sz w:val="24"/>
          <w:szCs w:val="24"/>
          <w:shd w:val="clear" w:color="auto" w:fill="FFFFFF"/>
          <w:lang w:bidi="he-IL"/>
        </w:rPr>
        <w:t>holy covenant</w:t>
      </w:r>
      <w:r w:rsidR="00794F69" w:rsidRPr="00172562">
        <w:rPr>
          <w:rFonts w:asciiTheme="minorBidi" w:hAnsiTheme="minorBidi"/>
          <w:color w:val="000000"/>
          <w:sz w:val="24"/>
          <w:szCs w:val="24"/>
          <w:shd w:val="clear" w:color="auto" w:fill="FFFFFF"/>
          <w:lang w:bidi="he-IL"/>
        </w:rPr>
        <w:t>) to connect to and be sanctified by the sancti</w:t>
      </w:r>
      <w:r w:rsidR="00C832AA">
        <w:rPr>
          <w:rFonts w:asciiTheme="minorBidi" w:hAnsiTheme="minorBidi"/>
          <w:color w:val="000000"/>
          <w:sz w:val="24"/>
          <w:szCs w:val="24"/>
          <w:shd w:val="clear" w:color="auto" w:fill="FFFFFF"/>
          <w:lang w:bidi="he-IL"/>
        </w:rPr>
        <w:t>t</w:t>
      </w:r>
      <w:r w:rsidR="00794F69" w:rsidRPr="00172562">
        <w:rPr>
          <w:rFonts w:asciiTheme="minorBidi" w:hAnsiTheme="minorBidi"/>
          <w:color w:val="000000"/>
          <w:sz w:val="24"/>
          <w:szCs w:val="24"/>
          <w:shd w:val="clear" w:color="auto" w:fill="FFFFFF"/>
          <w:lang w:bidi="he-IL"/>
        </w:rPr>
        <w:t>y of the Jewish people</w:t>
      </w:r>
      <w:r w:rsidR="00C832AA">
        <w:rPr>
          <w:rFonts w:asciiTheme="minorBidi" w:hAnsiTheme="minorBidi"/>
          <w:color w:val="000000"/>
          <w:sz w:val="24"/>
          <w:szCs w:val="24"/>
          <w:shd w:val="clear" w:color="auto" w:fill="FFFFFF"/>
          <w:lang w:bidi="he-IL"/>
        </w:rPr>
        <w:t>,</w:t>
      </w:r>
      <w:r w:rsidR="00794F69" w:rsidRPr="00172562">
        <w:rPr>
          <w:rFonts w:asciiTheme="minorBidi" w:hAnsiTheme="minorBidi"/>
          <w:color w:val="000000"/>
          <w:sz w:val="24"/>
          <w:szCs w:val="24"/>
          <w:shd w:val="clear" w:color="auto" w:fill="FFFFFF"/>
          <w:lang w:bidi="he-IL"/>
        </w:rPr>
        <w:t xml:space="preserve"> to be one nation.</w:t>
      </w:r>
    </w:p>
    <w:p w:rsidR="00924F06" w:rsidRPr="00172562" w:rsidRDefault="00924F06" w:rsidP="00EB22C0">
      <w:pPr>
        <w:widowControl w:val="0"/>
        <w:spacing w:after="0" w:line="240" w:lineRule="auto"/>
        <w:ind w:left="720"/>
        <w:jc w:val="both"/>
        <w:rPr>
          <w:rFonts w:asciiTheme="minorBidi" w:hAnsiTheme="minorBidi"/>
          <w:color w:val="000000"/>
          <w:sz w:val="24"/>
          <w:szCs w:val="24"/>
          <w:shd w:val="clear" w:color="auto" w:fill="FFFFFF"/>
          <w:lang w:bidi="he-IL"/>
        </w:rPr>
      </w:pPr>
    </w:p>
    <w:p w:rsidR="00794F69" w:rsidRPr="00172562" w:rsidRDefault="00794F69"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This idea is expressed by the </w:t>
      </w:r>
      <w:r w:rsidRPr="00172562">
        <w:rPr>
          <w:rFonts w:asciiTheme="minorBidi" w:hAnsiTheme="minorBidi"/>
          <w:i/>
          <w:iCs/>
          <w:color w:val="000000"/>
          <w:sz w:val="24"/>
          <w:szCs w:val="24"/>
          <w:shd w:val="clear" w:color="auto" w:fill="FFFFFF"/>
          <w:lang w:bidi="he-IL"/>
        </w:rPr>
        <w:t>Tzemach Tzedek</w:t>
      </w:r>
      <w:r w:rsidRPr="00172562">
        <w:rPr>
          <w:rFonts w:asciiTheme="minorBidi" w:hAnsiTheme="minorBidi"/>
          <w:color w:val="000000"/>
          <w:sz w:val="24"/>
          <w:szCs w:val="24"/>
          <w:shd w:val="clear" w:color="auto" w:fill="FFFFFF"/>
          <w:lang w:bidi="he-IL"/>
        </w:rPr>
        <w:t xml:space="preserve"> (</w:t>
      </w:r>
      <w:r w:rsidR="00924F06" w:rsidRPr="00924F06">
        <w:rPr>
          <w:rFonts w:asciiTheme="minorBidi" w:hAnsiTheme="minorBidi"/>
          <w:i/>
          <w:color w:val="000000"/>
          <w:sz w:val="24"/>
          <w:szCs w:val="24"/>
          <w:shd w:val="clear" w:color="auto" w:fill="FFFFFF"/>
          <w:lang w:bidi="he-IL"/>
        </w:rPr>
        <w:t>Shabbat</w:t>
      </w:r>
      <w:r w:rsidRPr="00172562">
        <w:rPr>
          <w:rFonts w:asciiTheme="minorBidi" w:hAnsiTheme="minorBidi"/>
          <w:color w:val="000000"/>
          <w:sz w:val="24"/>
          <w:szCs w:val="24"/>
          <w:shd w:val="clear" w:color="auto" w:fill="FFFFFF"/>
          <w:lang w:bidi="he-IL"/>
        </w:rPr>
        <w:t xml:space="preserve"> 19) as well, who describes</w:t>
      </w:r>
      <w:r w:rsidR="00C832AA">
        <w:rPr>
          <w:rFonts w:asciiTheme="minorBidi" w:hAnsiTheme="minorBidi"/>
          <w:color w:val="000000"/>
          <w:sz w:val="24"/>
          <w:szCs w:val="24"/>
          <w:shd w:val="clear" w:color="auto" w:fill="FFFFFF"/>
          <w:lang w:bidi="he-IL"/>
        </w:rPr>
        <w:t xml:space="preserve"> </w:t>
      </w:r>
      <w:r w:rsidR="00C832AA" w:rsidRPr="00172562">
        <w:rPr>
          <w:rFonts w:asciiTheme="minorBidi" w:hAnsiTheme="minorBidi"/>
          <w:i/>
          <w:iCs/>
          <w:color w:val="000000"/>
          <w:sz w:val="24"/>
          <w:szCs w:val="24"/>
          <w:shd w:val="clear" w:color="auto" w:fill="FFFFFF"/>
          <w:lang w:bidi="he-IL"/>
        </w:rPr>
        <w:t xml:space="preserve">mila </w:t>
      </w:r>
      <w:r w:rsidR="00C832AA" w:rsidRPr="00C832AA">
        <w:rPr>
          <w:rFonts w:asciiTheme="minorBidi" w:hAnsiTheme="minorBidi"/>
          <w:color w:val="000000"/>
          <w:sz w:val="24"/>
          <w:szCs w:val="24"/>
          <w:shd w:val="clear" w:color="auto" w:fill="FFFFFF"/>
          <w:lang w:bidi="he-IL"/>
        </w:rPr>
        <w:t>and</w:t>
      </w:r>
      <w:r w:rsidR="00C832AA" w:rsidRPr="00172562">
        <w:rPr>
          <w:rFonts w:asciiTheme="minorBidi" w:hAnsiTheme="minorBidi"/>
          <w:i/>
          <w:iCs/>
          <w:color w:val="000000"/>
          <w:sz w:val="24"/>
          <w:szCs w:val="24"/>
          <w:shd w:val="clear" w:color="auto" w:fill="FFFFFF"/>
          <w:lang w:bidi="he-IL"/>
        </w:rPr>
        <w:t xml:space="preserve"> peria</w:t>
      </w:r>
      <w:r w:rsidRPr="00172562">
        <w:rPr>
          <w:rFonts w:asciiTheme="minorBidi" w:hAnsiTheme="minorBidi"/>
          <w:color w:val="000000"/>
          <w:sz w:val="24"/>
          <w:szCs w:val="24"/>
          <w:shd w:val="clear" w:color="auto" w:fill="FFFFFF"/>
          <w:lang w:bidi="he-IL"/>
        </w:rPr>
        <w:t xml:space="preserve"> as “two levels” (</w:t>
      </w:r>
      <w:r w:rsidRPr="00172562">
        <w:rPr>
          <w:rFonts w:asciiTheme="minorBidi" w:hAnsiTheme="minorBidi"/>
          <w:i/>
          <w:iCs/>
          <w:color w:val="000000"/>
          <w:sz w:val="24"/>
          <w:szCs w:val="24"/>
          <w:shd w:val="clear" w:color="auto" w:fill="FFFFFF"/>
          <w:lang w:bidi="he-IL"/>
        </w:rPr>
        <w:t>shtei madreigot</w:t>
      </w:r>
      <w:r w:rsidRPr="00172562">
        <w:rPr>
          <w:rFonts w:asciiTheme="minorBidi" w:hAnsiTheme="minorBidi"/>
          <w:color w:val="000000"/>
          <w:sz w:val="24"/>
          <w:szCs w:val="24"/>
          <w:shd w:val="clear" w:color="auto" w:fill="FFFFFF"/>
          <w:lang w:bidi="he-IL"/>
        </w:rPr>
        <w:t>)</w:t>
      </w:r>
      <w:r w:rsidR="00C832AA">
        <w:rPr>
          <w:rFonts w:asciiTheme="minorBidi" w:hAnsiTheme="minorBidi"/>
          <w:color w:val="000000"/>
          <w:sz w:val="24"/>
          <w:szCs w:val="24"/>
          <w:shd w:val="clear" w:color="auto" w:fill="FFFFFF"/>
          <w:lang w:bidi="he-IL"/>
        </w:rPr>
        <w:t>: a)</w:t>
      </w:r>
      <w:r w:rsidRPr="00172562">
        <w:rPr>
          <w:rFonts w:asciiTheme="minorBidi" w:hAnsiTheme="minorBidi"/>
          <w:color w:val="000000"/>
          <w:sz w:val="24"/>
          <w:szCs w:val="24"/>
          <w:shd w:val="clear" w:color="auto" w:fill="FFFFFF"/>
          <w:lang w:bidi="he-IL"/>
        </w:rPr>
        <w:t xml:space="preserve"> removal of that which is bad, and </w:t>
      </w:r>
      <w:r w:rsidR="00C832AA">
        <w:rPr>
          <w:rFonts w:asciiTheme="minorBidi" w:hAnsiTheme="minorBidi"/>
          <w:color w:val="000000"/>
          <w:sz w:val="24"/>
          <w:szCs w:val="24"/>
          <w:shd w:val="clear" w:color="auto" w:fill="FFFFFF"/>
          <w:lang w:bidi="he-IL"/>
        </w:rPr>
        <w:t xml:space="preserve">b) </w:t>
      </w:r>
      <w:r w:rsidRPr="00172562">
        <w:rPr>
          <w:rFonts w:asciiTheme="minorBidi" w:hAnsiTheme="minorBidi"/>
          <w:color w:val="000000"/>
          <w:sz w:val="24"/>
          <w:szCs w:val="24"/>
          <w:shd w:val="clear" w:color="auto" w:fill="FFFFFF"/>
          <w:lang w:bidi="he-IL"/>
        </w:rPr>
        <w:t xml:space="preserve">revealing and bringing the glans closer to sanctity. We will encounter </w:t>
      </w:r>
      <w:r w:rsidRPr="00172562">
        <w:rPr>
          <w:rFonts w:asciiTheme="minorBidi" w:hAnsiTheme="minorBidi"/>
          <w:iCs/>
          <w:color w:val="000000"/>
          <w:sz w:val="24"/>
          <w:szCs w:val="24"/>
          <w:shd w:val="clear" w:color="auto" w:fill="FFFFFF"/>
          <w:lang w:bidi="he-IL"/>
        </w:rPr>
        <w:t>si</w:t>
      </w:r>
      <w:r w:rsidR="00924F06" w:rsidRPr="00172562">
        <w:rPr>
          <w:rFonts w:asciiTheme="minorBidi" w:hAnsiTheme="minorBidi"/>
          <w:iCs/>
          <w:color w:val="000000"/>
          <w:sz w:val="24"/>
          <w:szCs w:val="24"/>
          <w:shd w:val="clear" w:color="auto" w:fill="FFFFFF"/>
          <w:lang w:bidi="he-IL"/>
        </w:rPr>
        <w:t>mila</w:t>
      </w:r>
      <w:r w:rsidRPr="00172562">
        <w:rPr>
          <w:rFonts w:asciiTheme="minorBidi" w:hAnsiTheme="minorBidi"/>
          <w:iCs/>
          <w:color w:val="000000"/>
          <w:sz w:val="24"/>
          <w:szCs w:val="24"/>
          <w:shd w:val="clear" w:color="auto" w:fill="FFFFFF"/>
          <w:lang w:bidi="he-IL"/>
        </w:rPr>
        <w:t>r</w:t>
      </w:r>
      <w:r w:rsidRPr="00172562">
        <w:rPr>
          <w:rFonts w:asciiTheme="minorBidi" w:hAnsiTheme="minorBidi"/>
          <w:color w:val="000000"/>
          <w:sz w:val="24"/>
          <w:szCs w:val="24"/>
          <w:shd w:val="clear" w:color="auto" w:fill="FFFFFF"/>
          <w:lang w:bidi="he-IL"/>
        </w:rPr>
        <w:t xml:space="preserve"> ideas when we discuss the role of </w:t>
      </w:r>
      <w:r w:rsidR="00924F06" w:rsidRPr="00924F06">
        <w:rPr>
          <w:rFonts w:asciiTheme="minorBidi" w:hAnsiTheme="minorBidi"/>
          <w:i/>
          <w:iCs/>
          <w:color w:val="000000"/>
          <w:sz w:val="24"/>
          <w:szCs w:val="24"/>
          <w:shd w:val="clear" w:color="auto" w:fill="FFFFFF"/>
          <w:lang w:bidi="he-IL"/>
        </w:rPr>
        <w:t>mila</w:t>
      </w:r>
      <w:r w:rsidRPr="00172562">
        <w:rPr>
          <w:rFonts w:asciiTheme="minorBidi" w:hAnsiTheme="minorBidi"/>
          <w:color w:val="000000"/>
          <w:sz w:val="24"/>
          <w:szCs w:val="24"/>
          <w:shd w:val="clear" w:color="auto" w:fill="FFFFFF"/>
          <w:lang w:bidi="he-IL"/>
        </w:rPr>
        <w:t xml:space="preserve"> and </w:t>
      </w:r>
      <w:r w:rsidRPr="00172562">
        <w:rPr>
          <w:rFonts w:asciiTheme="minorBidi" w:hAnsiTheme="minorBidi"/>
          <w:i/>
          <w:iCs/>
          <w:color w:val="000000"/>
          <w:sz w:val="24"/>
          <w:szCs w:val="24"/>
          <w:shd w:val="clear" w:color="auto" w:fill="FFFFFF"/>
          <w:lang w:bidi="he-IL"/>
        </w:rPr>
        <w:t>tevila</w:t>
      </w:r>
      <w:r w:rsidRPr="00172562">
        <w:rPr>
          <w:rFonts w:asciiTheme="minorBidi" w:hAnsiTheme="minorBidi"/>
          <w:color w:val="000000"/>
          <w:sz w:val="24"/>
          <w:szCs w:val="24"/>
          <w:shd w:val="clear" w:color="auto" w:fill="FFFFFF"/>
          <w:lang w:bidi="he-IL"/>
        </w:rPr>
        <w:t xml:space="preserve"> </w:t>
      </w:r>
      <w:r w:rsidR="00C832AA">
        <w:rPr>
          <w:rFonts w:asciiTheme="minorBidi" w:hAnsiTheme="minorBidi"/>
          <w:color w:val="000000"/>
          <w:sz w:val="24"/>
          <w:szCs w:val="24"/>
          <w:shd w:val="clear" w:color="auto" w:fill="FFFFFF"/>
          <w:lang w:bidi="he-IL"/>
        </w:rPr>
        <w:t xml:space="preserve">(immersion) </w:t>
      </w:r>
      <w:r w:rsidRPr="00172562">
        <w:rPr>
          <w:rFonts w:asciiTheme="minorBidi" w:hAnsiTheme="minorBidi"/>
          <w:color w:val="000000"/>
          <w:sz w:val="24"/>
          <w:szCs w:val="24"/>
          <w:shd w:val="clear" w:color="auto" w:fill="FFFFFF"/>
          <w:lang w:bidi="he-IL"/>
        </w:rPr>
        <w:t xml:space="preserve">for a convert or </w:t>
      </w:r>
      <w:r w:rsidRPr="00172562">
        <w:rPr>
          <w:rFonts w:asciiTheme="minorBidi" w:hAnsiTheme="minorBidi"/>
          <w:i/>
          <w:iCs/>
          <w:color w:val="000000"/>
          <w:sz w:val="24"/>
          <w:szCs w:val="24"/>
          <w:shd w:val="clear" w:color="auto" w:fill="FFFFFF"/>
          <w:lang w:bidi="he-IL"/>
        </w:rPr>
        <w:t>hagala</w:t>
      </w:r>
      <w:r w:rsidRPr="00172562">
        <w:rPr>
          <w:rFonts w:asciiTheme="minorBidi" w:hAnsiTheme="minorBidi"/>
          <w:color w:val="000000"/>
          <w:sz w:val="24"/>
          <w:szCs w:val="24"/>
          <w:shd w:val="clear" w:color="auto" w:fill="FFFFFF"/>
          <w:lang w:bidi="he-IL"/>
        </w:rPr>
        <w:t xml:space="preserve"> </w:t>
      </w:r>
      <w:r w:rsidR="00C832AA">
        <w:rPr>
          <w:rFonts w:asciiTheme="minorBidi" w:hAnsiTheme="minorBidi"/>
          <w:color w:val="000000"/>
          <w:sz w:val="24"/>
          <w:szCs w:val="24"/>
          <w:shd w:val="clear" w:color="auto" w:fill="FFFFFF"/>
          <w:lang w:bidi="he-IL"/>
        </w:rPr>
        <w:t xml:space="preserve">(submersion in boiling water) </w:t>
      </w:r>
      <w:r w:rsidRPr="00172562">
        <w:rPr>
          <w:rFonts w:asciiTheme="minorBidi" w:hAnsiTheme="minorBidi"/>
          <w:color w:val="000000"/>
          <w:sz w:val="24"/>
          <w:szCs w:val="24"/>
          <w:shd w:val="clear" w:color="auto" w:fill="FFFFFF"/>
          <w:lang w:bidi="he-IL"/>
        </w:rPr>
        <w:t xml:space="preserve">and </w:t>
      </w:r>
      <w:r w:rsidRPr="00172562">
        <w:rPr>
          <w:rFonts w:asciiTheme="minorBidi" w:hAnsiTheme="minorBidi"/>
          <w:i/>
          <w:iCs/>
          <w:color w:val="000000"/>
          <w:sz w:val="24"/>
          <w:szCs w:val="24"/>
          <w:shd w:val="clear" w:color="auto" w:fill="FFFFFF"/>
          <w:lang w:bidi="he-IL"/>
        </w:rPr>
        <w:t>tevila</w:t>
      </w:r>
      <w:r w:rsidRPr="00172562">
        <w:rPr>
          <w:rFonts w:asciiTheme="minorBidi" w:hAnsiTheme="minorBidi"/>
          <w:color w:val="000000"/>
          <w:sz w:val="24"/>
          <w:szCs w:val="24"/>
          <w:shd w:val="clear" w:color="auto" w:fill="FFFFFF"/>
          <w:lang w:bidi="he-IL"/>
        </w:rPr>
        <w:t xml:space="preserve"> for vessels </w:t>
      </w:r>
      <w:r w:rsidR="002A03A4" w:rsidRPr="00172562">
        <w:rPr>
          <w:rFonts w:asciiTheme="minorBidi" w:hAnsiTheme="minorBidi"/>
          <w:color w:val="000000"/>
          <w:sz w:val="24"/>
          <w:szCs w:val="24"/>
          <w:shd w:val="clear" w:color="auto" w:fill="FFFFFF"/>
          <w:lang w:bidi="he-IL"/>
        </w:rPr>
        <w:t>acquired</w:t>
      </w:r>
      <w:r w:rsidRPr="00172562">
        <w:rPr>
          <w:rFonts w:asciiTheme="minorBidi" w:hAnsiTheme="minorBidi"/>
          <w:color w:val="000000"/>
          <w:sz w:val="24"/>
          <w:szCs w:val="24"/>
          <w:shd w:val="clear" w:color="auto" w:fill="FFFFFF"/>
          <w:lang w:bidi="he-IL"/>
        </w:rPr>
        <w:t xml:space="preserve"> from non-Jews. </w:t>
      </w:r>
    </w:p>
    <w:p w:rsidR="00924F06" w:rsidRDefault="00924F06" w:rsidP="00EB22C0">
      <w:pPr>
        <w:widowControl w:val="0"/>
        <w:spacing w:after="0" w:line="240" w:lineRule="auto"/>
        <w:jc w:val="both"/>
        <w:rPr>
          <w:rFonts w:asciiTheme="minorBidi" w:hAnsiTheme="minorBidi"/>
          <w:color w:val="000000"/>
          <w:sz w:val="24"/>
          <w:szCs w:val="24"/>
          <w:shd w:val="clear" w:color="auto" w:fill="FFFFFF"/>
          <w:lang w:bidi="he-IL"/>
        </w:rPr>
      </w:pPr>
    </w:p>
    <w:p w:rsidR="00DE7C85" w:rsidRPr="00172562" w:rsidRDefault="00794F69" w:rsidP="00EB22C0">
      <w:pPr>
        <w:widowControl w:val="0"/>
        <w:spacing w:after="0" w:line="240" w:lineRule="auto"/>
        <w:jc w:val="both"/>
        <w:rPr>
          <w:rFonts w:asciiTheme="minorBidi" w:hAnsiTheme="minorBidi"/>
          <w:color w:val="000000"/>
          <w:sz w:val="24"/>
          <w:szCs w:val="24"/>
          <w:shd w:val="clear" w:color="auto" w:fill="FFFFFF"/>
          <w:lang w:bidi="he-IL"/>
        </w:rPr>
      </w:pPr>
      <w:r w:rsidRPr="00172562">
        <w:rPr>
          <w:rFonts w:asciiTheme="minorBidi" w:hAnsiTheme="minorBidi"/>
          <w:color w:val="000000"/>
          <w:sz w:val="24"/>
          <w:szCs w:val="24"/>
          <w:shd w:val="clear" w:color="auto" w:fill="FFFFFF"/>
          <w:lang w:bidi="he-IL"/>
        </w:rPr>
        <w:t xml:space="preserve">Next week we will </w:t>
      </w:r>
      <w:r w:rsidR="002A03A4" w:rsidRPr="00172562">
        <w:rPr>
          <w:rFonts w:asciiTheme="minorBidi" w:hAnsiTheme="minorBidi"/>
          <w:color w:val="000000"/>
          <w:sz w:val="24"/>
          <w:szCs w:val="24"/>
          <w:shd w:val="clear" w:color="auto" w:fill="FFFFFF"/>
          <w:lang w:bidi="he-IL"/>
        </w:rPr>
        <w:t>discuss the use of shields and clamps during the circumcision.</w:t>
      </w:r>
    </w:p>
    <w:sectPr w:rsidR="00DE7C85" w:rsidRPr="00172562" w:rsidSect="00AF347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62" w:rsidRDefault="00172562" w:rsidP="00172562">
      <w:pPr>
        <w:spacing w:after="0" w:line="240" w:lineRule="auto"/>
      </w:pPr>
      <w:r>
        <w:separator/>
      </w:r>
    </w:p>
  </w:endnote>
  <w:endnote w:type="continuationSeparator" w:id="0">
    <w:p w:rsidR="00172562" w:rsidRDefault="00172562" w:rsidP="0017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62" w:rsidRDefault="00172562" w:rsidP="00172562">
      <w:pPr>
        <w:spacing w:after="0" w:line="240" w:lineRule="auto"/>
      </w:pPr>
      <w:r>
        <w:separator/>
      </w:r>
    </w:p>
  </w:footnote>
  <w:footnote w:type="continuationSeparator" w:id="0">
    <w:p w:rsidR="00172562" w:rsidRDefault="00172562" w:rsidP="0017256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2NrQ0MTAyNQABJR2l4NTi4sz8PJACi1oA63vMxiwAAAA="/>
  </w:docVars>
  <w:rsids>
    <w:rsidRoot w:val="00B662D0"/>
    <w:rsid w:val="00094E6A"/>
    <w:rsid w:val="000B1465"/>
    <w:rsid w:val="000E0983"/>
    <w:rsid w:val="00166041"/>
    <w:rsid w:val="00172562"/>
    <w:rsid w:val="00172858"/>
    <w:rsid w:val="001834D1"/>
    <w:rsid w:val="001A14B2"/>
    <w:rsid w:val="001D01E6"/>
    <w:rsid w:val="002559B5"/>
    <w:rsid w:val="0027562D"/>
    <w:rsid w:val="002A03A4"/>
    <w:rsid w:val="002A0FCD"/>
    <w:rsid w:val="00306A3E"/>
    <w:rsid w:val="00340CA2"/>
    <w:rsid w:val="00362C68"/>
    <w:rsid w:val="0039381B"/>
    <w:rsid w:val="0040140E"/>
    <w:rsid w:val="00450F3A"/>
    <w:rsid w:val="004673E2"/>
    <w:rsid w:val="00467AE6"/>
    <w:rsid w:val="004A4E6A"/>
    <w:rsid w:val="004A576F"/>
    <w:rsid w:val="004C6C43"/>
    <w:rsid w:val="005701E8"/>
    <w:rsid w:val="00586AD0"/>
    <w:rsid w:val="005870E1"/>
    <w:rsid w:val="00595B2D"/>
    <w:rsid w:val="00603FE8"/>
    <w:rsid w:val="00665394"/>
    <w:rsid w:val="00712CB5"/>
    <w:rsid w:val="00717808"/>
    <w:rsid w:val="00794F69"/>
    <w:rsid w:val="007A0C64"/>
    <w:rsid w:val="007A1792"/>
    <w:rsid w:val="007D4A61"/>
    <w:rsid w:val="007E0E18"/>
    <w:rsid w:val="00853D0F"/>
    <w:rsid w:val="00885BBC"/>
    <w:rsid w:val="008A5A84"/>
    <w:rsid w:val="008E6101"/>
    <w:rsid w:val="00924F06"/>
    <w:rsid w:val="009332E9"/>
    <w:rsid w:val="009845B3"/>
    <w:rsid w:val="00A1533B"/>
    <w:rsid w:val="00AA0825"/>
    <w:rsid w:val="00AA0CEF"/>
    <w:rsid w:val="00AD4AE6"/>
    <w:rsid w:val="00AF3473"/>
    <w:rsid w:val="00B140EA"/>
    <w:rsid w:val="00B610C9"/>
    <w:rsid w:val="00B662D0"/>
    <w:rsid w:val="00B91533"/>
    <w:rsid w:val="00B96E94"/>
    <w:rsid w:val="00C004D8"/>
    <w:rsid w:val="00C16C1C"/>
    <w:rsid w:val="00C1745E"/>
    <w:rsid w:val="00C36A6B"/>
    <w:rsid w:val="00C75322"/>
    <w:rsid w:val="00C813B0"/>
    <w:rsid w:val="00C832AA"/>
    <w:rsid w:val="00CD1354"/>
    <w:rsid w:val="00CE2658"/>
    <w:rsid w:val="00D12505"/>
    <w:rsid w:val="00D710AA"/>
    <w:rsid w:val="00D9095B"/>
    <w:rsid w:val="00DC102F"/>
    <w:rsid w:val="00DE0EFB"/>
    <w:rsid w:val="00DE7C85"/>
    <w:rsid w:val="00E200D9"/>
    <w:rsid w:val="00EB22C0"/>
    <w:rsid w:val="00EB5ED1"/>
    <w:rsid w:val="00F575AF"/>
    <w:rsid w:val="00F773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A2"/>
    <w:rPr>
      <w:rFonts w:ascii="Tahoma" w:hAnsi="Tahoma" w:cs="Tahoma"/>
      <w:sz w:val="16"/>
      <w:szCs w:val="16"/>
    </w:rPr>
  </w:style>
  <w:style w:type="character" w:styleId="Hyperlink">
    <w:name w:val="Hyperlink"/>
    <w:basedOn w:val="DefaultParagraphFont"/>
    <w:uiPriority w:val="99"/>
    <w:unhideWhenUsed/>
    <w:rsid w:val="002559B5"/>
    <w:rPr>
      <w:color w:val="0000FF"/>
      <w:u w:val="single"/>
    </w:rPr>
  </w:style>
  <w:style w:type="paragraph" w:customStyle="1" w:styleId="rtejustify">
    <w:name w:val="rtejustify"/>
    <w:basedOn w:val="Normal"/>
    <w:rsid w:val="008E610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8E6101"/>
    <w:rPr>
      <w:i/>
      <w:iCs/>
    </w:rPr>
  </w:style>
  <w:style w:type="character" w:styleId="Strong">
    <w:name w:val="Strong"/>
    <w:basedOn w:val="DefaultParagraphFont"/>
    <w:uiPriority w:val="22"/>
    <w:qFormat/>
    <w:rsid w:val="008E6101"/>
    <w:rPr>
      <w:b/>
      <w:bCs/>
    </w:rPr>
  </w:style>
  <w:style w:type="character" w:customStyle="1" w:styleId="views-field">
    <w:name w:val="views-field"/>
    <w:basedOn w:val="DefaultParagraphFont"/>
    <w:rsid w:val="00924F06"/>
  </w:style>
  <w:style w:type="character" w:customStyle="1" w:styleId="field-content">
    <w:name w:val="field-content"/>
    <w:basedOn w:val="DefaultParagraphFont"/>
    <w:rsid w:val="00924F06"/>
  </w:style>
  <w:style w:type="paragraph" w:customStyle="1" w:styleId="CC">
    <w:name w:val="CC"/>
    <w:basedOn w:val="BodyText"/>
    <w:rsid w:val="00924F06"/>
    <w:pPr>
      <w:keepLines/>
      <w:spacing w:after="160" w:line="240" w:lineRule="auto"/>
      <w:ind w:left="360" w:hanging="360"/>
    </w:pPr>
    <w:rPr>
      <w:rFonts w:ascii="Times New Roman" w:eastAsia="Times New Roman" w:hAnsi="Times New Roman" w:cs="Times New Roman"/>
      <w:snapToGrid w:val="0"/>
      <w:sz w:val="20"/>
      <w:szCs w:val="20"/>
      <w:lang w:bidi="he-IL"/>
    </w:rPr>
  </w:style>
  <w:style w:type="paragraph" w:styleId="BodyText">
    <w:name w:val="Body Text"/>
    <w:basedOn w:val="Normal"/>
    <w:link w:val="BodyTextChar"/>
    <w:uiPriority w:val="99"/>
    <w:semiHidden/>
    <w:unhideWhenUsed/>
    <w:rsid w:val="00924F06"/>
    <w:pPr>
      <w:spacing w:after="120"/>
    </w:pPr>
  </w:style>
  <w:style w:type="character" w:customStyle="1" w:styleId="BodyTextChar">
    <w:name w:val="Body Text Char"/>
    <w:basedOn w:val="DefaultParagraphFont"/>
    <w:link w:val="BodyText"/>
    <w:uiPriority w:val="99"/>
    <w:semiHidden/>
    <w:rsid w:val="00924F06"/>
  </w:style>
  <w:style w:type="paragraph" w:styleId="Header">
    <w:name w:val="header"/>
    <w:basedOn w:val="Normal"/>
    <w:link w:val="HeaderChar"/>
    <w:uiPriority w:val="99"/>
    <w:unhideWhenUsed/>
    <w:rsid w:val="001725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562"/>
  </w:style>
  <w:style w:type="paragraph" w:styleId="Footer">
    <w:name w:val="footer"/>
    <w:basedOn w:val="Normal"/>
    <w:link w:val="FooterChar"/>
    <w:uiPriority w:val="99"/>
    <w:unhideWhenUsed/>
    <w:rsid w:val="00172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A2"/>
    <w:rPr>
      <w:rFonts w:ascii="Tahoma" w:hAnsi="Tahoma" w:cs="Tahoma"/>
      <w:sz w:val="16"/>
      <w:szCs w:val="16"/>
    </w:rPr>
  </w:style>
  <w:style w:type="character" w:styleId="Hyperlink">
    <w:name w:val="Hyperlink"/>
    <w:basedOn w:val="DefaultParagraphFont"/>
    <w:uiPriority w:val="99"/>
    <w:unhideWhenUsed/>
    <w:rsid w:val="002559B5"/>
    <w:rPr>
      <w:color w:val="0000FF"/>
      <w:u w:val="single"/>
    </w:rPr>
  </w:style>
  <w:style w:type="paragraph" w:customStyle="1" w:styleId="rtejustify">
    <w:name w:val="rtejustify"/>
    <w:basedOn w:val="Normal"/>
    <w:rsid w:val="008E610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8E6101"/>
    <w:rPr>
      <w:i/>
      <w:iCs/>
    </w:rPr>
  </w:style>
  <w:style w:type="character" w:styleId="Strong">
    <w:name w:val="Strong"/>
    <w:basedOn w:val="DefaultParagraphFont"/>
    <w:uiPriority w:val="22"/>
    <w:qFormat/>
    <w:rsid w:val="008E6101"/>
    <w:rPr>
      <w:b/>
      <w:bCs/>
    </w:rPr>
  </w:style>
  <w:style w:type="character" w:customStyle="1" w:styleId="views-field">
    <w:name w:val="views-field"/>
    <w:basedOn w:val="DefaultParagraphFont"/>
    <w:rsid w:val="00924F06"/>
  </w:style>
  <w:style w:type="character" w:customStyle="1" w:styleId="field-content">
    <w:name w:val="field-content"/>
    <w:basedOn w:val="DefaultParagraphFont"/>
    <w:rsid w:val="00924F06"/>
  </w:style>
  <w:style w:type="paragraph" w:customStyle="1" w:styleId="CC">
    <w:name w:val="CC"/>
    <w:basedOn w:val="BodyText"/>
    <w:rsid w:val="00924F06"/>
    <w:pPr>
      <w:keepLines/>
      <w:spacing w:after="160" w:line="240" w:lineRule="auto"/>
      <w:ind w:left="360" w:hanging="360"/>
    </w:pPr>
    <w:rPr>
      <w:rFonts w:ascii="Times New Roman" w:eastAsia="Times New Roman" w:hAnsi="Times New Roman" w:cs="Times New Roman"/>
      <w:snapToGrid w:val="0"/>
      <w:sz w:val="20"/>
      <w:szCs w:val="20"/>
      <w:lang w:bidi="he-IL"/>
    </w:rPr>
  </w:style>
  <w:style w:type="paragraph" w:styleId="BodyText">
    <w:name w:val="Body Text"/>
    <w:basedOn w:val="Normal"/>
    <w:link w:val="BodyTextChar"/>
    <w:uiPriority w:val="99"/>
    <w:semiHidden/>
    <w:unhideWhenUsed/>
    <w:rsid w:val="00924F06"/>
    <w:pPr>
      <w:spacing w:after="120"/>
    </w:pPr>
  </w:style>
  <w:style w:type="character" w:customStyle="1" w:styleId="BodyTextChar">
    <w:name w:val="Body Text Char"/>
    <w:basedOn w:val="DefaultParagraphFont"/>
    <w:link w:val="BodyText"/>
    <w:uiPriority w:val="99"/>
    <w:semiHidden/>
    <w:rsid w:val="00924F06"/>
  </w:style>
  <w:style w:type="paragraph" w:styleId="Header">
    <w:name w:val="header"/>
    <w:basedOn w:val="Normal"/>
    <w:link w:val="HeaderChar"/>
    <w:uiPriority w:val="99"/>
    <w:unhideWhenUsed/>
    <w:rsid w:val="001725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562"/>
  </w:style>
  <w:style w:type="paragraph" w:styleId="Footer">
    <w:name w:val="footer"/>
    <w:basedOn w:val="Normal"/>
    <w:link w:val="FooterChar"/>
    <w:uiPriority w:val="99"/>
    <w:unhideWhenUsed/>
    <w:rsid w:val="00172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628">
      <w:bodyDiv w:val="1"/>
      <w:marLeft w:val="0"/>
      <w:marRight w:val="0"/>
      <w:marTop w:val="0"/>
      <w:marBottom w:val="0"/>
      <w:divBdr>
        <w:top w:val="none" w:sz="0" w:space="0" w:color="auto"/>
        <w:left w:val="none" w:sz="0" w:space="0" w:color="auto"/>
        <w:bottom w:val="none" w:sz="0" w:space="0" w:color="auto"/>
        <w:right w:val="none" w:sz="0" w:space="0" w:color="auto"/>
      </w:divBdr>
    </w:div>
    <w:div w:id="338697955">
      <w:bodyDiv w:val="1"/>
      <w:marLeft w:val="0"/>
      <w:marRight w:val="0"/>
      <w:marTop w:val="0"/>
      <w:marBottom w:val="0"/>
      <w:divBdr>
        <w:top w:val="none" w:sz="0" w:space="0" w:color="auto"/>
        <w:left w:val="none" w:sz="0" w:space="0" w:color="auto"/>
        <w:bottom w:val="none" w:sz="0" w:space="0" w:color="auto"/>
        <w:right w:val="none" w:sz="0" w:space="0" w:color="auto"/>
      </w:divBdr>
    </w:div>
    <w:div w:id="735204269">
      <w:bodyDiv w:val="1"/>
      <w:marLeft w:val="0"/>
      <w:marRight w:val="0"/>
      <w:marTop w:val="0"/>
      <w:marBottom w:val="0"/>
      <w:divBdr>
        <w:top w:val="none" w:sz="0" w:space="0" w:color="auto"/>
        <w:left w:val="none" w:sz="0" w:space="0" w:color="auto"/>
        <w:bottom w:val="none" w:sz="0" w:space="0" w:color="auto"/>
        <w:right w:val="none" w:sz="0" w:space="0" w:color="auto"/>
      </w:divBdr>
    </w:div>
    <w:div w:id="772674494">
      <w:bodyDiv w:val="1"/>
      <w:marLeft w:val="0"/>
      <w:marRight w:val="0"/>
      <w:marTop w:val="0"/>
      <w:marBottom w:val="0"/>
      <w:divBdr>
        <w:top w:val="none" w:sz="0" w:space="0" w:color="auto"/>
        <w:left w:val="none" w:sz="0" w:space="0" w:color="auto"/>
        <w:bottom w:val="none" w:sz="0" w:space="0" w:color="auto"/>
        <w:right w:val="none" w:sz="0" w:space="0" w:color="auto"/>
      </w:divBdr>
    </w:div>
    <w:div w:id="995063792">
      <w:bodyDiv w:val="1"/>
      <w:marLeft w:val="0"/>
      <w:marRight w:val="0"/>
      <w:marTop w:val="0"/>
      <w:marBottom w:val="0"/>
      <w:divBdr>
        <w:top w:val="none" w:sz="0" w:space="0" w:color="auto"/>
        <w:left w:val="none" w:sz="0" w:space="0" w:color="auto"/>
        <w:bottom w:val="none" w:sz="0" w:space="0" w:color="auto"/>
        <w:right w:val="none" w:sz="0" w:space="0" w:color="auto"/>
      </w:divBdr>
    </w:div>
    <w:div w:id="1066874314">
      <w:bodyDiv w:val="1"/>
      <w:marLeft w:val="0"/>
      <w:marRight w:val="0"/>
      <w:marTop w:val="0"/>
      <w:marBottom w:val="0"/>
      <w:divBdr>
        <w:top w:val="none" w:sz="0" w:space="0" w:color="auto"/>
        <w:left w:val="none" w:sz="0" w:space="0" w:color="auto"/>
        <w:bottom w:val="none" w:sz="0" w:space="0" w:color="auto"/>
        <w:right w:val="none" w:sz="0" w:space="0" w:color="auto"/>
      </w:divBdr>
    </w:div>
    <w:div w:id="1316031698">
      <w:bodyDiv w:val="1"/>
      <w:marLeft w:val="0"/>
      <w:marRight w:val="0"/>
      <w:marTop w:val="0"/>
      <w:marBottom w:val="0"/>
      <w:divBdr>
        <w:top w:val="none" w:sz="0" w:space="0" w:color="auto"/>
        <w:left w:val="none" w:sz="0" w:space="0" w:color="auto"/>
        <w:bottom w:val="none" w:sz="0" w:space="0" w:color="auto"/>
        <w:right w:val="none" w:sz="0" w:space="0" w:color="auto"/>
      </w:divBdr>
    </w:div>
    <w:div w:id="1482190387">
      <w:bodyDiv w:val="1"/>
      <w:marLeft w:val="0"/>
      <w:marRight w:val="0"/>
      <w:marTop w:val="0"/>
      <w:marBottom w:val="0"/>
      <w:divBdr>
        <w:top w:val="none" w:sz="0" w:space="0" w:color="auto"/>
        <w:left w:val="none" w:sz="0" w:space="0" w:color="auto"/>
        <w:bottom w:val="none" w:sz="0" w:space="0" w:color="auto"/>
        <w:right w:val="none" w:sz="0" w:space="0" w:color="auto"/>
      </w:divBdr>
    </w:div>
    <w:div w:id="1698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zion.org.il/en/stages-brit-mila-1-mi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6</cp:revision>
  <dcterms:created xsi:type="dcterms:W3CDTF">2018-11-20T08:55:00Z</dcterms:created>
  <dcterms:modified xsi:type="dcterms:W3CDTF">2018-11-21T08:25:00Z</dcterms:modified>
</cp:coreProperties>
</file>