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316" w:rsidRPr="00DC14D7" w:rsidRDefault="00AC0316" w:rsidP="009D3050">
      <w:pPr>
        <w:pStyle w:val="CC"/>
        <w:keepLines w:val="0"/>
        <w:widowControl w:val="0"/>
        <w:spacing w:after="0"/>
        <w:ind w:left="0" w:firstLine="0"/>
        <w:jc w:val="center"/>
        <w:rPr>
          <w:rFonts w:ascii="Arial" w:hAnsi="Arial" w:cs="Arial"/>
          <w:b/>
          <w:bCs/>
          <w:sz w:val="24"/>
          <w:szCs w:val="24"/>
          <w:lang w:val="de-DE"/>
        </w:rPr>
      </w:pPr>
      <w:r w:rsidRPr="00DC14D7">
        <w:rPr>
          <w:rFonts w:ascii="Arial" w:hAnsi="Arial" w:cs="Arial"/>
          <w:b/>
          <w:bCs/>
          <w:sz w:val="24"/>
          <w:szCs w:val="24"/>
          <w:lang w:val="de-DE"/>
        </w:rPr>
        <w:t>YESHIVAT HAR ETZION</w:t>
      </w:r>
    </w:p>
    <w:p w:rsidR="00AC0316" w:rsidRPr="00DC14D7" w:rsidRDefault="00AC0316" w:rsidP="009D3050">
      <w:pPr>
        <w:pStyle w:val="CC"/>
        <w:keepLines w:val="0"/>
        <w:widowControl w:val="0"/>
        <w:spacing w:after="0"/>
        <w:ind w:left="0" w:firstLine="0"/>
        <w:jc w:val="center"/>
        <w:rPr>
          <w:rFonts w:ascii="Arial" w:hAnsi="Arial" w:cs="Arial"/>
          <w:b/>
          <w:bCs/>
          <w:sz w:val="24"/>
          <w:szCs w:val="24"/>
          <w:lang w:val="de-DE"/>
        </w:rPr>
      </w:pPr>
      <w:r w:rsidRPr="00DC14D7">
        <w:rPr>
          <w:rFonts w:ascii="Arial" w:hAnsi="Arial" w:cs="Arial"/>
          <w:b/>
          <w:bCs/>
          <w:sz w:val="24"/>
          <w:szCs w:val="24"/>
          <w:lang w:val="de-DE"/>
        </w:rPr>
        <w:t>ISRAEL KOSCHITZKY VIRTUAL BEIT MIDRASH (VBM)</w:t>
      </w:r>
    </w:p>
    <w:p w:rsidR="00AC0316" w:rsidRPr="00DC14D7" w:rsidRDefault="00AC0316" w:rsidP="009D3050">
      <w:pPr>
        <w:pStyle w:val="CC"/>
        <w:keepLines w:val="0"/>
        <w:widowControl w:val="0"/>
        <w:spacing w:after="0"/>
        <w:ind w:left="0" w:firstLine="0"/>
        <w:jc w:val="center"/>
        <w:rPr>
          <w:rFonts w:ascii="Arial" w:hAnsi="Arial" w:cs="Arial"/>
          <w:b/>
          <w:bCs/>
          <w:sz w:val="24"/>
          <w:szCs w:val="24"/>
          <w:lang w:val="en-GB"/>
        </w:rPr>
      </w:pPr>
      <w:r w:rsidRPr="00DC14D7">
        <w:rPr>
          <w:rFonts w:ascii="Arial" w:hAnsi="Arial" w:cs="Arial"/>
          <w:b/>
          <w:bCs/>
          <w:sz w:val="24"/>
          <w:szCs w:val="24"/>
          <w:lang w:val="en-GB"/>
        </w:rPr>
        <w:t>*************************************************************</w:t>
      </w:r>
    </w:p>
    <w:p w:rsidR="00AC0316" w:rsidRPr="00DC14D7" w:rsidRDefault="00AC0316" w:rsidP="009D3050">
      <w:pPr>
        <w:pStyle w:val="CC"/>
        <w:keepLines w:val="0"/>
        <w:widowControl w:val="0"/>
        <w:spacing w:after="0"/>
        <w:ind w:left="0" w:firstLine="0"/>
        <w:jc w:val="center"/>
        <w:rPr>
          <w:rFonts w:ascii="Arial" w:hAnsi="Arial" w:cs="Arial"/>
          <w:b/>
          <w:bCs/>
          <w:sz w:val="24"/>
          <w:szCs w:val="24"/>
        </w:rPr>
      </w:pPr>
    </w:p>
    <w:p w:rsidR="00AC0316" w:rsidRPr="00DC14D7" w:rsidRDefault="00AC0316" w:rsidP="009D3050">
      <w:pPr>
        <w:pStyle w:val="CC"/>
        <w:keepLines w:val="0"/>
        <w:widowControl w:val="0"/>
        <w:spacing w:after="0"/>
        <w:ind w:left="0" w:firstLine="0"/>
        <w:jc w:val="center"/>
        <w:rPr>
          <w:rFonts w:ascii="Arial" w:hAnsi="Arial" w:cs="Arial"/>
          <w:b/>
          <w:bCs/>
          <w:sz w:val="24"/>
          <w:szCs w:val="24"/>
          <w:lang w:val="en-GB"/>
        </w:rPr>
      </w:pPr>
      <w:r w:rsidRPr="00DC14D7">
        <w:rPr>
          <w:rFonts w:ascii="Arial" w:hAnsi="Arial" w:cs="Arial"/>
          <w:b/>
          <w:bCs/>
          <w:sz w:val="24"/>
          <w:szCs w:val="24"/>
          <w:lang w:val="en-GB"/>
        </w:rPr>
        <w:t xml:space="preserve">SICHOT </w:t>
      </w:r>
      <w:r w:rsidR="009D3050">
        <w:rPr>
          <w:rFonts w:ascii="Arial" w:hAnsi="Arial" w:cs="Arial"/>
          <w:b/>
          <w:bCs/>
          <w:sz w:val="24"/>
          <w:szCs w:val="24"/>
          <w:lang w:val="en-GB"/>
        </w:rPr>
        <w:t>OF</w:t>
      </w:r>
      <w:r w:rsidRPr="00DC14D7">
        <w:rPr>
          <w:rFonts w:ascii="Arial" w:hAnsi="Arial" w:cs="Arial"/>
          <w:b/>
          <w:bCs/>
          <w:sz w:val="24"/>
          <w:szCs w:val="24"/>
          <w:lang w:val="en-GB"/>
        </w:rPr>
        <w:t xml:space="preserve"> THE ROSHEI YESHIVA</w:t>
      </w:r>
    </w:p>
    <w:p w:rsidR="00AC0316" w:rsidRPr="009D3050" w:rsidRDefault="00AC0316" w:rsidP="009D3050">
      <w:pPr>
        <w:pStyle w:val="ab"/>
        <w:keepNext w:val="0"/>
        <w:widowControl w:val="0"/>
        <w:bidi w:val="0"/>
        <w:spacing w:after="0"/>
        <w:rPr>
          <w:rFonts w:ascii="Arial" w:hAnsi="Arial"/>
          <w:b w:val="0"/>
          <w:bCs w:val="0"/>
          <w:sz w:val="24"/>
          <w:lang w:val="en-GB"/>
        </w:rPr>
      </w:pPr>
    </w:p>
    <w:p w:rsidR="00AC0316" w:rsidRPr="00AF4C34" w:rsidRDefault="00AC0316" w:rsidP="009D3050">
      <w:pPr>
        <w:pStyle w:val="ab"/>
        <w:keepNext w:val="0"/>
        <w:widowControl w:val="0"/>
        <w:bidi w:val="0"/>
        <w:spacing w:after="0"/>
        <w:jc w:val="center"/>
        <w:rPr>
          <w:rFonts w:ascii="Arial" w:hAnsi="Arial"/>
          <w:sz w:val="24"/>
        </w:rPr>
      </w:pPr>
      <w:r w:rsidRPr="00AF4C34">
        <w:rPr>
          <w:rFonts w:ascii="Arial" w:hAnsi="Arial"/>
          <w:sz w:val="24"/>
        </w:rPr>
        <w:t xml:space="preserve">PARASHAT </w:t>
      </w:r>
      <w:r>
        <w:rPr>
          <w:rFonts w:ascii="Arial" w:hAnsi="Arial"/>
          <w:sz w:val="24"/>
        </w:rPr>
        <w:t>MIKETZ</w:t>
      </w:r>
    </w:p>
    <w:p w:rsidR="000D2473" w:rsidRPr="00AC0316" w:rsidRDefault="009D3050" w:rsidP="009D3050">
      <w:pPr>
        <w:pStyle w:val="a4"/>
        <w:bidi w:val="0"/>
        <w:spacing w:after="0" w:line="240" w:lineRule="auto"/>
        <w:jc w:val="center"/>
        <w:rPr>
          <w:rFonts w:asciiTheme="minorBidi" w:hAnsiTheme="minorBidi" w:cstheme="minorBidi"/>
          <w:sz w:val="24"/>
          <w:szCs w:val="24"/>
          <w:u w:val="none"/>
        </w:rPr>
      </w:pPr>
      <w:r w:rsidRPr="00AC0316">
        <w:rPr>
          <w:rFonts w:asciiTheme="minorBidi" w:hAnsiTheme="minorBidi" w:cstheme="minorBidi"/>
          <w:sz w:val="24"/>
          <w:szCs w:val="24"/>
          <w:u w:val="none"/>
        </w:rPr>
        <w:t>SICHA OF HARAV YAAKOV MEDAN</w:t>
      </w:r>
      <w:r>
        <w:rPr>
          <w:rFonts w:asciiTheme="minorBidi" w:hAnsiTheme="minorBidi" w:cstheme="minorBidi"/>
          <w:sz w:val="24"/>
          <w:szCs w:val="24"/>
          <w:u w:val="none"/>
        </w:rPr>
        <w:t xml:space="preserve"> SHLIT”A</w:t>
      </w:r>
    </w:p>
    <w:p w:rsidR="009D3050" w:rsidRDefault="009D3050" w:rsidP="009D3050">
      <w:pPr>
        <w:pStyle w:val="a4"/>
        <w:bidi w:val="0"/>
        <w:spacing w:after="0" w:line="240" w:lineRule="auto"/>
        <w:jc w:val="center"/>
        <w:rPr>
          <w:rFonts w:asciiTheme="minorBidi" w:hAnsiTheme="minorBidi" w:cstheme="minorBidi"/>
          <w:sz w:val="24"/>
          <w:szCs w:val="24"/>
          <w:u w:val="none"/>
        </w:rPr>
      </w:pPr>
    </w:p>
    <w:p w:rsidR="00AD189B" w:rsidRPr="00D715F9" w:rsidRDefault="00AD189B" w:rsidP="00AD189B">
      <w:pPr>
        <w:pStyle w:val="style3"/>
        <w:rPr>
          <w:rFonts w:ascii="Arial" w:hAnsi="Arial" w:cs="Arial"/>
          <w:caps/>
          <w:rtl/>
          <w:lang w:eastAsia="en-GB"/>
        </w:rPr>
      </w:pPr>
      <w:r w:rsidRPr="00D715F9">
        <w:rPr>
          <w:rFonts w:ascii="Arial" w:hAnsi="Arial" w:cs="Arial"/>
          <w:caps/>
          <w:lang w:eastAsia="en-GB"/>
        </w:rPr>
        <w:t>*********************************************************</w:t>
      </w:r>
    </w:p>
    <w:p w:rsidR="00AD189B" w:rsidRPr="00D715F9" w:rsidRDefault="00AD189B" w:rsidP="00AD189B">
      <w:pPr>
        <w:shd w:val="clear" w:color="auto" w:fill="FFFFFF"/>
        <w:bidi w:val="0"/>
        <w:spacing w:after="0" w:line="240" w:lineRule="auto"/>
        <w:jc w:val="center"/>
        <w:rPr>
          <w:rFonts w:ascii="Arial" w:hAnsi="Arial"/>
          <w:sz w:val="24"/>
          <w:szCs w:val="24"/>
        </w:rPr>
      </w:pPr>
      <w:r w:rsidRPr="00D715F9">
        <w:rPr>
          <w:rFonts w:ascii="Arial" w:hAnsi="Arial"/>
          <w:sz w:val="24"/>
          <w:szCs w:val="24"/>
        </w:rPr>
        <w:t xml:space="preserve">Happy </w:t>
      </w:r>
      <w:proofErr w:type="spellStart"/>
      <w:r w:rsidRPr="00D715F9">
        <w:rPr>
          <w:rFonts w:ascii="Arial" w:hAnsi="Arial"/>
          <w:sz w:val="24"/>
          <w:szCs w:val="24"/>
        </w:rPr>
        <w:t>Chanuka</w:t>
      </w:r>
      <w:proofErr w:type="spellEnd"/>
      <w:r w:rsidRPr="00D715F9">
        <w:rPr>
          <w:rFonts w:ascii="Arial" w:hAnsi="Arial"/>
          <w:sz w:val="24"/>
          <w:szCs w:val="24"/>
        </w:rPr>
        <w:t xml:space="preserve">! In honor of the matriarch of our family, </w:t>
      </w:r>
      <w:proofErr w:type="spellStart"/>
      <w:r w:rsidRPr="00D715F9">
        <w:rPr>
          <w:rFonts w:ascii="Arial" w:hAnsi="Arial"/>
          <w:sz w:val="24"/>
          <w:szCs w:val="24"/>
        </w:rPr>
        <w:t>Oma</w:t>
      </w:r>
      <w:proofErr w:type="spellEnd"/>
      <w:r w:rsidRPr="00D715F9">
        <w:rPr>
          <w:rFonts w:ascii="Arial" w:hAnsi="Arial"/>
          <w:sz w:val="24"/>
          <w:szCs w:val="24"/>
        </w:rPr>
        <w:t xml:space="preserve"> Ina,</w:t>
      </w:r>
    </w:p>
    <w:p w:rsidR="00AD189B" w:rsidRPr="00D715F9" w:rsidRDefault="00AD189B" w:rsidP="00AD189B">
      <w:pPr>
        <w:shd w:val="clear" w:color="auto" w:fill="FFFFFF"/>
        <w:bidi w:val="0"/>
        <w:spacing w:after="0" w:line="240" w:lineRule="auto"/>
        <w:jc w:val="center"/>
        <w:rPr>
          <w:rFonts w:ascii="Arial" w:hAnsi="Arial"/>
          <w:sz w:val="24"/>
          <w:szCs w:val="24"/>
        </w:rPr>
      </w:pPr>
      <w:r w:rsidRPr="00D715F9">
        <w:rPr>
          <w:rFonts w:ascii="Arial" w:hAnsi="Arial"/>
          <w:sz w:val="24"/>
          <w:szCs w:val="24"/>
        </w:rPr>
        <w:t>May you continue to shine your light on us brightly!</w:t>
      </w:r>
    </w:p>
    <w:p w:rsidR="00AD189B" w:rsidRPr="00D715F9" w:rsidRDefault="00AD189B" w:rsidP="00AD189B">
      <w:pPr>
        <w:shd w:val="clear" w:color="auto" w:fill="FFFFFF"/>
        <w:bidi w:val="0"/>
        <w:spacing w:after="0" w:line="240" w:lineRule="auto"/>
        <w:jc w:val="center"/>
        <w:rPr>
          <w:rFonts w:ascii="Arial" w:hAnsi="Arial"/>
          <w:sz w:val="24"/>
          <w:szCs w:val="24"/>
        </w:rPr>
      </w:pPr>
      <w:r w:rsidRPr="00D715F9">
        <w:rPr>
          <w:rFonts w:ascii="Arial" w:hAnsi="Arial"/>
          <w:sz w:val="24"/>
          <w:szCs w:val="24"/>
        </w:rPr>
        <w:t>From her children, grandchildren and great grandchildren</w:t>
      </w:r>
    </w:p>
    <w:p w:rsidR="00AD189B" w:rsidRPr="00D715F9" w:rsidRDefault="00AD189B" w:rsidP="00AD189B">
      <w:pPr>
        <w:shd w:val="clear" w:color="auto" w:fill="FFFFFF"/>
        <w:bidi w:val="0"/>
        <w:spacing w:after="0" w:line="240" w:lineRule="auto"/>
        <w:jc w:val="center"/>
        <w:rPr>
          <w:rFonts w:ascii="Arial" w:hAnsi="Arial"/>
          <w:sz w:val="24"/>
          <w:szCs w:val="24"/>
        </w:rPr>
      </w:pPr>
      <w:r w:rsidRPr="00D715F9">
        <w:rPr>
          <w:rFonts w:ascii="Arial" w:hAnsi="Arial"/>
          <w:sz w:val="24"/>
          <w:szCs w:val="24"/>
        </w:rPr>
        <w:t xml:space="preserve">The Sondheim - Adler and </w:t>
      </w:r>
      <w:proofErr w:type="spellStart"/>
      <w:r w:rsidRPr="00D715F9">
        <w:rPr>
          <w:rFonts w:ascii="Arial" w:hAnsi="Arial"/>
          <w:sz w:val="24"/>
          <w:szCs w:val="24"/>
        </w:rPr>
        <w:t>Distenfeld</w:t>
      </w:r>
      <w:proofErr w:type="spellEnd"/>
      <w:r w:rsidRPr="00D715F9">
        <w:rPr>
          <w:rFonts w:ascii="Arial" w:hAnsi="Arial"/>
          <w:sz w:val="24"/>
          <w:szCs w:val="24"/>
        </w:rPr>
        <w:t xml:space="preserve"> Families.</w:t>
      </w:r>
    </w:p>
    <w:p w:rsidR="00AD189B" w:rsidRPr="00D715F9" w:rsidRDefault="00AD189B" w:rsidP="00AD189B">
      <w:pPr>
        <w:pStyle w:val="style3"/>
        <w:rPr>
          <w:rFonts w:ascii="Arial" w:hAnsi="Arial" w:cs="Arial"/>
        </w:rPr>
      </w:pPr>
      <w:r w:rsidRPr="00D715F9">
        <w:rPr>
          <w:rFonts w:ascii="Arial" w:hAnsi="Arial" w:cs="Arial"/>
          <w:caps/>
          <w:lang w:eastAsia="en-GB"/>
        </w:rPr>
        <w:t>*********************************************************</w:t>
      </w:r>
    </w:p>
    <w:p w:rsidR="00AD189B" w:rsidRPr="00D715F9" w:rsidRDefault="00AD189B" w:rsidP="00AD189B">
      <w:pPr>
        <w:pStyle w:val="style3"/>
        <w:rPr>
          <w:rFonts w:ascii="Arial" w:hAnsi="Arial" w:cs="Arial"/>
          <w:caps/>
          <w:lang w:eastAsia="en-GB"/>
        </w:rPr>
      </w:pPr>
    </w:p>
    <w:p w:rsidR="00AD189B" w:rsidRPr="00D715F9" w:rsidRDefault="00AD189B" w:rsidP="00AD189B">
      <w:pPr>
        <w:pStyle w:val="style3"/>
        <w:rPr>
          <w:rFonts w:ascii="Arial" w:hAnsi="Arial" w:cs="Arial"/>
        </w:rPr>
      </w:pPr>
      <w:r w:rsidRPr="00D715F9">
        <w:rPr>
          <w:rFonts w:ascii="Arial" w:hAnsi="Arial" w:cs="Arial"/>
          <w:caps/>
          <w:lang w:eastAsia="en-GB"/>
        </w:rPr>
        <w:t>*********************************************************</w:t>
      </w:r>
    </w:p>
    <w:p w:rsidR="00AD189B" w:rsidRPr="00D715F9" w:rsidRDefault="00AD189B" w:rsidP="00AD189B">
      <w:pPr>
        <w:bidi w:val="0"/>
        <w:spacing w:after="0" w:line="240" w:lineRule="auto"/>
        <w:jc w:val="center"/>
        <w:rPr>
          <w:rFonts w:ascii="Arial" w:hAnsi="Arial"/>
          <w:sz w:val="24"/>
          <w:szCs w:val="24"/>
        </w:rPr>
      </w:pPr>
      <w:r w:rsidRPr="00D715F9">
        <w:rPr>
          <w:rFonts w:ascii="Arial" w:hAnsi="Arial"/>
          <w:sz w:val="24"/>
          <w:szCs w:val="24"/>
        </w:rPr>
        <w:t xml:space="preserve">In Honor of Avital </w:t>
      </w:r>
      <w:proofErr w:type="spellStart"/>
      <w:r w:rsidRPr="00D715F9">
        <w:rPr>
          <w:rFonts w:ascii="Arial" w:hAnsi="Arial"/>
          <w:sz w:val="24"/>
          <w:szCs w:val="24"/>
        </w:rPr>
        <w:t>Nehorah’</w:t>
      </w:r>
      <w:r>
        <w:rPr>
          <w:rFonts w:ascii="Arial" w:hAnsi="Arial"/>
          <w:sz w:val="24"/>
          <w:szCs w:val="24"/>
        </w:rPr>
        <w:t>s</w:t>
      </w:r>
      <w:bookmarkStart w:id="0" w:name="_GoBack"/>
      <w:bookmarkEnd w:id="0"/>
      <w:proofErr w:type="spellEnd"/>
      <w:r w:rsidRPr="00D715F9">
        <w:rPr>
          <w:rFonts w:ascii="Arial" w:hAnsi="Arial"/>
          <w:sz w:val="24"/>
          <w:szCs w:val="24"/>
        </w:rPr>
        <w:t xml:space="preserve"> 1</w:t>
      </w:r>
      <w:r w:rsidRPr="00D715F9">
        <w:rPr>
          <w:rFonts w:ascii="Arial" w:hAnsi="Arial"/>
          <w:sz w:val="24"/>
          <w:szCs w:val="24"/>
          <w:vertAlign w:val="superscript"/>
        </w:rPr>
        <w:t>st</w:t>
      </w:r>
      <w:r w:rsidRPr="00D715F9">
        <w:rPr>
          <w:rFonts w:ascii="Arial" w:hAnsi="Arial"/>
          <w:sz w:val="24"/>
          <w:szCs w:val="24"/>
        </w:rPr>
        <w:t xml:space="preserve"> Birthday, 30 Kislev</w:t>
      </w:r>
    </w:p>
    <w:p w:rsidR="00AD189B" w:rsidRPr="00D715F9" w:rsidRDefault="00AD189B" w:rsidP="00AD189B">
      <w:pPr>
        <w:bidi w:val="0"/>
        <w:spacing w:after="0" w:line="240" w:lineRule="auto"/>
        <w:jc w:val="center"/>
        <w:rPr>
          <w:rFonts w:ascii="Arial" w:hAnsi="Arial"/>
          <w:sz w:val="24"/>
          <w:szCs w:val="24"/>
        </w:rPr>
      </w:pPr>
      <w:r w:rsidRPr="00D715F9">
        <w:rPr>
          <w:rFonts w:ascii="Arial" w:hAnsi="Arial"/>
          <w:sz w:val="24"/>
          <w:szCs w:val="24"/>
        </w:rPr>
        <w:t>*********************************************************</w:t>
      </w:r>
    </w:p>
    <w:p w:rsidR="00AD189B" w:rsidRPr="00D715F9" w:rsidRDefault="00AD189B" w:rsidP="00AD189B">
      <w:pPr>
        <w:bidi w:val="0"/>
        <w:spacing w:after="0" w:line="240" w:lineRule="auto"/>
        <w:jc w:val="center"/>
        <w:rPr>
          <w:rFonts w:ascii="Arial" w:hAnsi="Arial"/>
          <w:sz w:val="24"/>
          <w:szCs w:val="24"/>
        </w:rPr>
      </w:pPr>
    </w:p>
    <w:p w:rsidR="00AD189B" w:rsidRPr="00D715F9" w:rsidRDefault="00AD189B" w:rsidP="00AD189B">
      <w:pPr>
        <w:shd w:val="clear" w:color="auto" w:fill="FFFFFF"/>
        <w:bidi w:val="0"/>
        <w:spacing w:after="0" w:line="240" w:lineRule="auto"/>
        <w:jc w:val="center"/>
        <w:rPr>
          <w:rFonts w:ascii="Arial" w:hAnsi="Arial"/>
          <w:sz w:val="24"/>
          <w:szCs w:val="24"/>
        </w:rPr>
      </w:pPr>
      <w:r w:rsidRPr="00D715F9">
        <w:rPr>
          <w:rFonts w:ascii="Arial" w:hAnsi="Arial"/>
          <w:sz w:val="24"/>
          <w:szCs w:val="24"/>
        </w:rPr>
        <w:t>*********************************************************</w:t>
      </w:r>
    </w:p>
    <w:p w:rsidR="00AD189B" w:rsidRPr="00D715F9" w:rsidRDefault="00AD189B" w:rsidP="00AD189B">
      <w:pPr>
        <w:shd w:val="clear" w:color="auto" w:fill="FFFFFF"/>
        <w:bidi w:val="0"/>
        <w:spacing w:after="0" w:line="240" w:lineRule="auto"/>
        <w:jc w:val="center"/>
        <w:rPr>
          <w:rFonts w:ascii="Arial" w:hAnsi="Arial"/>
          <w:sz w:val="24"/>
          <w:szCs w:val="24"/>
        </w:rPr>
      </w:pPr>
      <w:r w:rsidRPr="00D715F9">
        <w:rPr>
          <w:rFonts w:ascii="Arial" w:hAnsi="Arial"/>
          <w:sz w:val="24"/>
          <w:szCs w:val="24"/>
          <w:shd w:val="clear" w:color="auto" w:fill="FFFFFF"/>
        </w:rPr>
        <w:t xml:space="preserve">Please </w:t>
      </w:r>
      <w:proofErr w:type="spellStart"/>
      <w:r w:rsidRPr="00D715F9">
        <w:rPr>
          <w:rFonts w:ascii="Arial" w:hAnsi="Arial"/>
          <w:sz w:val="24"/>
          <w:szCs w:val="24"/>
          <w:shd w:val="clear" w:color="auto" w:fill="FFFFFF"/>
        </w:rPr>
        <w:t>daven</w:t>
      </w:r>
      <w:proofErr w:type="spellEnd"/>
      <w:r w:rsidRPr="00D715F9">
        <w:rPr>
          <w:rFonts w:ascii="Arial" w:hAnsi="Arial"/>
          <w:sz w:val="24"/>
          <w:szCs w:val="24"/>
          <w:shd w:val="clear" w:color="auto" w:fill="FFFFFF"/>
        </w:rPr>
        <w:t xml:space="preserve"> for a </w:t>
      </w:r>
      <w:proofErr w:type="spellStart"/>
      <w:r w:rsidRPr="00D715F9">
        <w:rPr>
          <w:rFonts w:ascii="Arial" w:hAnsi="Arial"/>
          <w:sz w:val="24"/>
          <w:szCs w:val="24"/>
          <w:shd w:val="clear" w:color="auto" w:fill="FFFFFF"/>
        </w:rPr>
        <w:t>refua</w:t>
      </w:r>
      <w:proofErr w:type="spellEnd"/>
      <w:r w:rsidRPr="00D715F9">
        <w:rPr>
          <w:rFonts w:ascii="Arial" w:hAnsi="Arial"/>
          <w:sz w:val="24"/>
          <w:szCs w:val="24"/>
          <w:shd w:val="clear" w:color="auto" w:fill="FFFFFF"/>
        </w:rPr>
        <w:t xml:space="preserve"> </w:t>
      </w:r>
      <w:proofErr w:type="spellStart"/>
      <w:r w:rsidRPr="00D715F9">
        <w:rPr>
          <w:rFonts w:ascii="Arial" w:hAnsi="Arial"/>
          <w:sz w:val="24"/>
          <w:szCs w:val="24"/>
          <w:shd w:val="clear" w:color="auto" w:fill="FFFFFF"/>
        </w:rPr>
        <w:t>sheleima</w:t>
      </w:r>
      <w:proofErr w:type="spellEnd"/>
      <w:r w:rsidRPr="00D715F9">
        <w:rPr>
          <w:rFonts w:ascii="Arial" w:hAnsi="Arial"/>
          <w:sz w:val="24"/>
          <w:szCs w:val="24"/>
          <w:shd w:val="clear" w:color="auto" w:fill="FFFFFF"/>
        </w:rPr>
        <w:t xml:space="preserve"> for YHE alumnus </w:t>
      </w:r>
      <w:r w:rsidRPr="00D715F9">
        <w:rPr>
          <w:rFonts w:ascii="Arial" w:hAnsi="Arial"/>
          <w:sz w:val="24"/>
          <w:szCs w:val="24"/>
          <w:shd w:val="clear" w:color="auto" w:fill="FFFFFF"/>
        </w:rPr>
        <w:br/>
        <w:t>Rav Daniel ben Miriam Chaya Rut</w:t>
      </w:r>
    </w:p>
    <w:p w:rsidR="00AD189B" w:rsidRPr="00D715F9" w:rsidRDefault="00AD189B" w:rsidP="00AD189B">
      <w:pPr>
        <w:shd w:val="clear" w:color="auto" w:fill="FFFFFF"/>
        <w:bidi w:val="0"/>
        <w:spacing w:after="0" w:line="240" w:lineRule="auto"/>
        <w:jc w:val="center"/>
        <w:rPr>
          <w:rFonts w:ascii="Arial" w:hAnsi="Arial"/>
          <w:sz w:val="24"/>
          <w:szCs w:val="24"/>
        </w:rPr>
      </w:pPr>
      <w:r w:rsidRPr="00D715F9">
        <w:rPr>
          <w:rFonts w:ascii="Arial" w:hAnsi="Arial"/>
          <w:sz w:val="24"/>
          <w:szCs w:val="24"/>
        </w:rPr>
        <w:t>*********************************************************</w:t>
      </w:r>
    </w:p>
    <w:p w:rsidR="00AD189B" w:rsidRDefault="00AD189B" w:rsidP="00AD189B">
      <w:pPr>
        <w:pStyle w:val="a4"/>
        <w:bidi w:val="0"/>
        <w:spacing w:after="0" w:line="240" w:lineRule="auto"/>
        <w:jc w:val="center"/>
        <w:rPr>
          <w:rFonts w:asciiTheme="minorBidi" w:hAnsiTheme="minorBidi" w:cstheme="minorBidi"/>
          <w:sz w:val="24"/>
          <w:szCs w:val="24"/>
          <w:u w:val="none"/>
        </w:rPr>
      </w:pPr>
    </w:p>
    <w:p w:rsidR="00AD189B" w:rsidRDefault="00AD189B" w:rsidP="00AD189B">
      <w:pPr>
        <w:pStyle w:val="a4"/>
        <w:bidi w:val="0"/>
        <w:spacing w:after="0" w:line="240" w:lineRule="auto"/>
        <w:jc w:val="center"/>
        <w:rPr>
          <w:rFonts w:asciiTheme="minorBidi" w:hAnsiTheme="minorBidi" w:cstheme="minorBidi"/>
          <w:sz w:val="24"/>
          <w:szCs w:val="24"/>
          <w:u w:val="none"/>
        </w:rPr>
      </w:pPr>
    </w:p>
    <w:p w:rsidR="000D2473" w:rsidRPr="00AC0316" w:rsidRDefault="000D2473" w:rsidP="009D3050">
      <w:pPr>
        <w:pStyle w:val="a4"/>
        <w:bidi w:val="0"/>
        <w:spacing w:after="0" w:line="240" w:lineRule="auto"/>
        <w:jc w:val="center"/>
        <w:rPr>
          <w:rFonts w:asciiTheme="minorBidi" w:hAnsiTheme="minorBidi" w:cstheme="minorBidi"/>
          <w:sz w:val="24"/>
          <w:szCs w:val="24"/>
          <w:u w:val="none"/>
        </w:rPr>
      </w:pPr>
      <w:r w:rsidRPr="00AC0316">
        <w:rPr>
          <w:rFonts w:asciiTheme="minorBidi" w:hAnsiTheme="minorBidi" w:cstheme="minorBidi"/>
          <w:sz w:val="24"/>
          <w:szCs w:val="24"/>
          <w:u w:val="none"/>
        </w:rPr>
        <w:t>Pharaoh’s Dream and Its Interpretation</w:t>
      </w:r>
    </w:p>
    <w:p w:rsidR="000D2473" w:rsidRDefault="009D3050" w:rsidP="009D3050">
      <w:pPr>
        <w:pStyle w:val="a4"/>
        <w:bidi w:val="0"/>
        <w:spacing w:after="0" w:line="240" w:lineRule="auto"/>
        <w:jc w:val="center"/>
        <w:rPr>
          <w:rFonts w:asciiTheme="minorBidi" w:hAnsiTheme="minorBidi" w:cstheme="minorBidi"/>
          <w:b w:val="0"/>
          <w:bCs w:val="0"/>
          <w:sz w:val="24"/>
          <w:szCs w:val="24"/>
          <w:u w:val="none"/>
        </w:rPr>
      </w:pPr>
      <w:r>
        <w:rPr>
          <w:rFonts w:asciiTheme="minorBidi" w:hAnsiTheme="minorBidi" w:cstheme="minorBidi"/>
          <w:b w:val="0"/>
          <w:bCs w:val="0"/>
          <w:sz w:val="24"/>
          <w:szCs w:val="24"/>
          <w:u w:val="none"/>
        </w:rPr>
        <w:t xml:space="preserve">Translated by </w:t>
      </w:r>
      <w:proofErr w:type="spellStart"/>
      <w:r>
        <w:rPr>
          <w:rFonts w:asciiTheme="minorBidi" w:hAnsiTheme="minorBidi" w:cstheme="minorBidi"/>
          <w:b w:val="0"/>
          <w:bCs w:val="0"/>
          <w:sz w:val="24"/>
          <w:szCs w:val="24"/>
          <w:u w:val="none"/>
        </w:rPr>
        <w:t>Kaeren</w:t>
      </w:r>
      <w:proofErr w:type="spellEnd"/>
      <w:r>
        <w:rPr>
          <w:rFonts w:asciiTheme="minorBidi" w:hAnsiTheme="minorBidi" w:cstheme="minorBidi"/>
          <w:b w:val="0"/>
          <w:bCs w:val="0"/>
          <w:sz w:val="24"/>
          <w:szCs w:val="24"/>
          <w:u w:val="none"/>
        </w:rPr>
        <w:t xml:space="preserve"> Fish</w:t>
      </w:r>
    </w:p>
    <w:p w:rsidR="009D3050" w:rsidRDefault="009D3050" w:rsidP="009D3050">
      <w:pPr>
        <w:pStyle w:val="a4"/>
        <w:bidi w:val="0"/>
        <w:spacing w:after="0" w:line="240" w:lineRule="auto"/>
        <w:jc w:val="center"/>
        <w:rPr>
          <w:rFonts w:asciiTheme="minorBidi" w:hAnsiTheme="minorBidi" w:cstheme="minorBidi"/>
          <w:b w:val="0"/>
          <w:bCs w:val="0"/>
          <w:sz w:val="24"/>
          <w:szCs w:val="24"/>
          <w:u w:val="none"/>
        </w:rPr>
      </w:pPr>
    </w:p>
    <w:p w:rsidR="00AC0316" w:rsidRPr="00AC0316" w:rsidRDefault="00AC0316" w:rsidP="009D3050">
      <w:pPr>
        <w:pStyle w:val="a4"/>
        <w:bidi w:val="0"/>
        <w:spacing w:after="0" w:line="240" w:lineRule="auto"/>
        <w:jc w:val="both"/>
        <w:rPr>
          <w:rFonts w:asciiTheme="minorBidi" w:hAnsiTheme="minorBidi" w:cstheme="minorBidi"/>
          <w:b w:val="0"/>
          <w:bCs w:val="0"/>
          <w:sz w:val="24"/>
          <w:szCs w:val="24"/>
          <w:u w:val="none"/>
        </w:rPr>
      </w:pPr>
    </w:p>
    <w:p w:rsidR="000D2473" w:rsidRPr="00AC0316" w:rsidRDefault="000D2473" w:rsidP="009D3050">
      <w:pPr>
        <w:pStyle w:val="a4"/>
        <w:bidi w:val="0"/>
        <w:spacing w:after="0" w:line="240" w:lineRule="auto"/>
        <w:ind w:left="964"/>
        <w:jc w:val="both"/>
        <w:rPr>
          <w:rFonts w:asciiTheme="minorBidi" w:hAnsiTheme="minorBidi" w:cstheme="minorBidi"/>
          <w:b w:val="0"/>
          <w:bCs w:val="0"/>
          <w:sz w:val="24"/>
          <w:szCs w:val="24"/>
          <w:u w:val="none"/>
        </w:rPr>
      </w:pPr>
      <w:r w:rsidRPr="00AC0316">
        <w:rPr>
          <w:rFonts w:asciiTheme="minorBidi" w:hAnsiTheme="minorBidi" w:cstheme="minorBidi"/>
          <w:b w:val="0"/>
          <w:bCs w:val="0"/>
          <w:sz w:val="24"/>
          <w:szCs w:val="24"/>
          <w:u w:val="none"/>
        </w:rPr>
        <w:t xml:space="preserve">“And it came to pass, at the end of two </w:t>
      </w:r>
      <w:proofErr w:type="gramStart"/>
      <w:r w:rsidRPr="00AC0316">
        <w:rPr>
          <w:rFonts w:asciiTheme="minorBidi" w:hAnsiTheme="minorBidi" w:cstheme="minorBidi"/>
          <w:b w:val="0"/>
          <w:bCs w:val="0"/>
          <w:sz w:val="24"/>
          <w:szCs w:val="24"/>
          <w:u w:val="none"/>
        </w:rPr>
        <w:t>years, that</w:t>
      </w:r>
      <w:proofErr w:type="gramEnd"/>
      <w:r w:rsidRPr="00AC0316">
        <w:rPr>
          <w:rFonts w:asciiTheme="minorBidi" w:hAnsiTheme="minorBidi" w:cstheme="minorBidi"/>
          <w:b w:val="0"/>
          <w:bCs w:val="0"/>
          <w:sz w:val="24"/>
          <w:szCs w:val="24"/>
          <w:u w:val="none"/>
        </w:rPr>
        <w:t xml:space="preserve"> Pharaoh dreamed, and behold, he stood by the Nile. And behold, there came up out of the Nile seven cows, well favored, and fat of flesh, and they fed in the reed grass. A</w:t>
      </w:r>
      <w:r w:rsidR="003D5F21" w:rsidRPr="00AC0316">
        <w:rPr>
          <w:rFonts w:asciiTheme="minorBidi" w:hAnsiTheme="minorBidi" w:cstheme="minorBidi"/>
          <w:b w:val="0"/>
          <w:bCs w:val="0"/>
          <w:sz w:val="24"/>
          <w:szCs w:val="24"/>
          <w:u w:val="none"/>
        </w:rPr>
        <w:t>nd behold, seven other cows cam</w:t>
      </w:r>
      <w:r w:rsidRPr="00AC0316">
        <w:rPr>
          <w:rFonts w:asciiTheme="minorBidi" w:hAnsiTheme="minorBidi" w:cstheme="minorBidi"/>
          <w:b w:val="0"/>
          <w:bCs w:val="0"/>
          <w:sz w:val="24"/>
          <w:szCs w:val="24"/>
          <w:u w:val="none"/>
        </w:rPr>
        <w:t>e up after them out of the Nile</w:t>
      </w:r>
      <w:r w:rsidR="003D5F21" w:rsidRPr="00AC0316">
        <w:rPr>
          <w:rFonts w:asciiTheme="minorBidi" w:hAnsiTheme="minorBidi" w:cstheme="minorBidi"/>
          <w:b w:val="0"/>
          <w:bCs w:val="0"/>
          <w:sz w:val="24"/>
          <w:szCs w:val="24"/>
          <w:u w:val="none"/>
        </w:rPr>
        <w:t>,</w:t>
      </w:r>
      <w:r w:rsidRPr="00AC0316">
        <w:rPr>
          <w:rFonts w:asciiTheme="minorBidi" w:hAnsiTheme="minorBidi" w:cstheme="minorBidi"/>
          <w:b w:val="0"/>
          <w:bCs w:val="0"/>
          <w:sz w:val="24"/>
          <w:szCs w:val="24"/>
          <w:u w:val="none"/>
        </w:rPr>
        <w:t xml:space="preserve"> ill-favored and lean of flesh, and stood by the other cows upon the</w:t>
      </w:r>
      <w:r w:rsidR="003D5F21" w:rsidRPr="00AC0316">
        <w:rPr>
          <w:rFonts w:asciiTheme="minorBidi" w:hAnsiTheme="minorBidi" w:cstheme="minorBidi"/>
          <w:b w:val="0"/>
          <w:bCs w:val="0"/>
          <w:sz w:val="24"/>
          <w:szCs w:val="24"/>
          <w:u w:val="none"/>
        </w:rPr>
        <w:t xml:space="preserve"> bank</w:t>
      </w:r>
      <w:r w:rsidRPr="00AC0316">
        <w:rPr>
          <w:rFonts w:asciiTheme="minorBidi" w:hAnsiTheme="minorBidi" w:cstheme="minorBidi"/>
          <w:b w:val="0"/>
          <w:bCs w:val="0"/>
          <w:sz w:val="24"/>
          <w:szCs w:val="24"/>
          <w:u w:val="none"/>
        </w:rPr>
        <w:t xml:space="preserve"> of the Nile. And the ill-favored and lean-fleshed cows ate up the seven well-favored and fat cows. So Phara</w:t>
      </w:r>
      <w:r w:rsidR="003D5F21" w:rsidRPr="00AC0316">
        <w:rPr>
          <w:rFonts w:asciiTheme="minorBidi" w:hAnsiTheme="minorBidi" w:cstheme="minorBidi"/>
          <w:b w:val="0"/>
          <w:bCs w:val="0"/>
          <w:sz w:val="24"/>
          <w:szCs w:val="24"/>
          <w:u w:val="none"/>
        </w:rPr>
        <w:t>oh awoke. And he slep</w:t>
      </w:r>
      <w:r w:rsidRPr="00AC0316">
        <w:rPr>
          <w:rFonts w:asciiTheme="minorBidi" w:hAnsiTheme="minorBidi" w:cstheme="minorBidi"/>
          <w:b w:val="0"/>
          <w:bCs w:val="0"/>
          <w:sz w:val="24"/>
          <w:szCs w:val="24"/>
          <w:u w:val="none"/>
        </w:rPr>
        <w:t>t, and dreamed a second time: and behold, seven ears of corn came up on one stalk, plump and good. And behold, seven ears – thin and blasted by the east wind – sprang up after them. And the seven thin ears devoured the seven plump and full ears. And Pharaoh awoke, and behold, it was a dream.” (</w:t>
      </w:r>
      <w:proofErr w:type="spellStart"/>
      <w:r w:rsidRPr="00AC0316">
        <w:rPr>
          <w:rFonts w:asciiTheme="minorBidi" w:hAnsiTheme="minorBidi" w:cstheme="minorBidi"/>
          <w:b w:val="0"/>
          <w:bCs w:val="0"/>
          <w:i/>
          <w:iCs/>
          <w:sz w:val="24"/>
          <w:szCs w:val="24"/>
          <w:u w:val="none"/>
        </w:rPr>
        <w:t>Bereishit</w:t>
      </w:r>
      <w:proofErr w:type="spellEnd"/>
      <w:r w:rsidRPr="00AC0316">
        <w:rPr>
          <w:rFonts w:asciiTheme="minorBidi" w:hAnsiTheme="minorBidi" w:cstheme="minorBidi"/>
          <w:b w:val="0"/>
          <w:bCs w:val="0"/>
          <w:sz w:val="24"/>
          <w:szCs w:val="24"/>
          <w:u w:val="none"/>
        </w:rPr>
        <w:t xml:space="preserve"> 41:1-7)</w:t>
      </w:r>
    </w:p>
    <w:p w:rsidR="000D2473" w:rsidRPr="00AC0316" w:rsidRDefault="000D2473" w:rsidP="009D3050">
      <w:pPr>
        <w:pStyle w:val="a4"/>
        <w:bidi w:val="0"/>
        <w:spacing w:after="0" w:line="240" w:lineRule="auto"/>
        <w:ind w:firstLine="426"/>
        <w:jc w:val="both"/>
        <w:rPr>
          <w:rFonts w:asciiTheme="minorBidi" w:hAnsiTheme="minorBidi" w:cstheme="minorBidi"/>
          <w:b w:val="0"/>
          <w:bCs w:val="0"/>
          <w:sz w:val="24"/>
          <w:szCs w:val="24"/>
          <w:u w:val="none"/>
        </w:rPr>
      </w:pPr>
    </w:p>
    <w:p w:rsidR="000D2473" w:rsidRDefault="000D2473" w:rsidP="009D3050">
      <w:pPr>
        <w:pStyle w:val="a4"/>
        <w:bidi w:val="0"/>
        <w:spacing w:after="0" w:line="240" w:lineRule="auto"/>
        <w:jc w:val="both"/>
        <w:rPr>
          <w:rFonts w:asciiTheme="minorBidi" w:hAnsiTheme="minorBidi" w:cstheme="minorBidi"/>
          <w:b w:val="0"/>
          <w:bCs w:val="0"/>
          <w:sz w:val="24"/>
          <w:szCs w:val="24"/>
          <w:u w:val="none"/>
        </w:rPr>
      </w:pPr>
      <w:r w:rsidRPr="00AC0316">
        <w:rPr>
          <w:rFonts w:asciiTheme="minorBidi" w:hAnsiTheme="minorBidi" w:cstheme="minorBidi"/>
          <w:b w:val="0"/>
          <w:bCs w:val="0"/>
          <w:sz w:val="24"/>
          <w:szCs w:val="24"/>
          <w:u w:val="none"/>
        </w:rPr>
        <w:t>A.</w:t>
      </w:r>
    </w:p>
    <w:p w:rsidR="00AC0316" w:rsidRPr="00AC0316" w:rsidRDefault="00AC0316" w:rsidP="009D3050">
      <w:pPr>
        <w:pStyle w:val="a4"/>
        <w:bidi w:val="0"/>
        <w:spacing w:after="0" w:line="240" w:lineRule="auto"/>
        <w:jc w:val="both"/>
        <w:rPr>
          <w:rFonts w:asciiTheme="minorBidi" w:hAnsiTheme="minorBidi" w:cstheme="minorBidi"/>
          <w:b w:val="0"/>
          <w:bCs w:val="0"/>
          <w:sz w:val="24"/>
          <w:szCs w:val="24"/>
          <w:u w:val="none"/>
        </w:rPr>
      </w:pPr>
    </w:p>
    <w:p w:rsidR="000D2473" w:rsidRPr="00AC0316" w:rsidRDefault="000D2473" w:rsidP="009D3050">
      <w:pPr>
        <w:pStyle w:val="a4"/>
        <w:bidi w:val="0"/>
        <w:spacing w:after="0" w:line="240" w:lineRule="auto"/>
        <w:ind w:firstLine="720"/>
        <w:jc w:val="both"/>
        <w:rPr>
          <w:rFonts w:asciiTheme="minorBidi" w:hAnsiTheme="minorBidi" w:cstheme="minorBidi"/>
          <w:b w:val="0"/>
          <w:bCs w:val="0"/>
          <w:sz w:val="24"/>
          <w:szCs w:val="24"/>
          <w:u w:val="none"/>
        </w:rPr>
      </w:pPr>
      <w:r w:rsidRPr="00AC0316">
        <w:rPr>
          <w:rFonts w:asciiTheme="minorBidi" w:hAnsiTheme="minorBidi" w:cstheme="minorBidi"/>
          <w:b w:val="0"/>
          <w:bCs w:val="0"/>
          <w:sz w:val="24"/>
          <w:szCs w:val="24"/>
          <w:u w:val="none"/>
        </w:rPr>
        <w:t xml:space="preserve">Upon reading these dreams, as when reading the dreams of the royal butler and royal baker, we </w:t>
      </w:r>
      <w:r w:rsidR="003D5F21" w:rsidRPr="00AC0316">
        <w:rPr>
          <w:rFonts w:asciiTheme="minorBidi" w:hAnsiTheme="minorBidi" w:cstheme="minorBidi"/>
          <w:b w:val="0"/>
          <w:bCs w:val="0"/>
          <w:sz w:val="24"/>
          <w:szCs w:val="24"/>
          <w:u w:val="none"/>
        </w:rPr>
        <w:t xml:space="preserve">cannot help but </w:t>
      </w:r>
      <w:r w:rsidRPr="00AC0316">
        <w:rPr>
          <w:rFonts w:asciiTheme="minorBidi" w:hAnsiTheme="minorBidi" w:cstheme="minorBidi"/>
          <w:b w:val="0"/>
          <w:bCs w:val="0"/>
          <w:sz w:val="24"/>
          <w:szCs w:val="24"/>
          <w:u w:val="none"/>
        </w:rPr>
        <w:t xml:space="preserve">wonder how </w:t>
      </w:r>
      <w:r w:rsidR="003D5F21" w:rsidRPr="00AC0316">
        <w:rPr>
          <w:rFonts w:asciiTheme="minorBidi" w:hAnsiTheme="minorBidi" w:cstheme="minorBidi"/>
          <w:b w:val="0"/>
          <w:bCs w:val="0"/>
          <w:sz w:val="24"/>
          <w:szCs w:val="24"/>
          <w:u w:val="none"/>
        </w:rPr>
        <w:t xml:space="preserve">wise Yosef really had to be in order </w:t>
      </w:r>
      <w:r w:rsidRPr="00AC0316">
        <w:rPr>
          <w:rFonts w:asciiTheme="minorBidi" w:hAnsiTheme="minorBidi" w:cstheme="minorBidi"/>
          <w:b w:val="0"/>
          <w:bCs w:val="0"/>
          <w:sz w:val="24"/>
          <w:szCs w:val="24"/>
          <w:u w:val="none"/>
        </w:rPr>
        <w:t xml:space="preserve">to understand their meaning. Why could the magicians not interpret the dreams themselves? And why, after Yosef explained their meaning to </w:t>
      </w:r>
      <w:proofErr w:type="spellStart"/>
      <w:r w:rsidRPr="00AC0316">
        <w:rPr>
          <w:rFonts w:asciiTheme="minorBidi" w:hAnsiTheme="minorBidi" w:cstheme="minorBidi"/>
          <w:b w:val="0"/>
          <w:bCs w:val="0"/>
          <w:sz w:val="24"/>
          <w:szCs w:val="24"/>
          <w:u w:val="none"/>
        </w:rPr>
        <w:t>Pharoah</w:t>
      </w:r>
      <w:proofErr w:type="spellEnd"/>
      <w:r w:rsidRPr="00AC0316">
        <w:rPr>
          <w:rFonts w:asciiTheme="minorBidi" w:hAnsiTheme="minorBidi" w:cstheme="minorBidi"/>
          <w:b w:val="0"/>
          <w:bCs w:val="0"/>
          <w:sz w:val="24"/>
          <w:szCs w:val="24"/>
          <w:u w:val="none"/>
        </w:rPr>
        <w:t xml:space="preserve">, </w:t>
      </w:r>
      <w:r w:rsidR="003D5F21" w:rsidRPr="00AC0316">
        <w:rPr>
          <w:rFonts w:asciiTheme="minorBidi" w:hAnsiTheme="minorBidi" w:cstheme="minorBidi"/>
          <w:b w:val="0"/>
          <w:bCs w:val="0"/>
          <w:sz w:val="24"/>
          <w:szCs w:val="24"/>
          <w:u w:val="none"/>
        </w:rPr>
        <w:t xml:space="preserve">did </w:t>
      </w:r>
      <w:r w:rsidRPr="00AC0316">
        <w:rPr>
          <w:rFonts w:asciiTheme="minorBidi" w:hAnsiTheme="minorBidi" w:cstheme="minorBidi"/>
          <w:b w:val="0"/>
          <w:bCs w:val="0"/>
          <w:sz w:val="24"/>
          <w:szCs w:val="24"/>
          <w:u w:val="none"/>
        </w:rPr>
        <w:t xml:space="preserve">Pharaoh </w:t>
      </w:r>
      <w:r w:rsidR="003D5F21" w:rsidRPr="00AC0316">
        <w:rPr>
          <w:rFonts w:asciiTheme="minorBidi" w:hAnsiTheme="minorBidi" w:cstheme="minorBidi"/>
          <w:b w:val="0"/>
          <w:bCs w:val="0"/>
          <w:sz w:val="24"/>
          <w:szCs w:val="24"/>
          <w:u w:val="none"/>
        </w:rPr>
        <w:t xml:space="preserve">in his astonishment </w:t>
      </w:r>
      <w:r w:rsidRPr="00AC0316">
        <w:rPr>
          <w:rFonts w:asciiTheme="minorBidi" w:hAnsiTheme="minorBidi" w:cstheme="minorBidi"/>
          <w:b w:val="0"/>
          <w:bCs w:val="0"/>
          <w:sz w:val="24"/>
          <w:szCs w:val="24"/>
          <w:u w:val="none"/>
        </w:rPr>
        <w:t>declare him “a man in whom is the spirit of God”?</w:t>
      </w:r>
    </w:p>
    <w:p w:rsidR="00AC0316" w:rsidRDefault="00AC0316" w:rsidP="009D3050">
      <w:pPr>
        <w:pStyle w:val="a4"/>
        <w:bidi w:val="0"/>
        <w:spacing w:after="0" w:line="240" w:lineRule="auto"/>
        <w:ind w:firstLine="426"/>
        <w:jc w:val="both"/>
        <w:rPr>
          <w:rFonts w:asciiTheme="minorBidi" w:hAnsiTheme="minorBidi" w:cstheme="minorBidi"/>
          <w:b w:val="0"/>
          <w:bCs w:val="0"/>
          <w:sz w:val="24"/>
          <w:szCs w:val="24"/>
          <w:u w:val="none"/>
        </w:rPr>
      </w:pPr>
    </w:p>
    <w:p w:rsidR="000D2473" w:rsidRDefault="003D5F21" w:rsidP="009D3050">
      <w:pPr>
        <w:pStyle w:val="a4"/>
        <w:bidi w:val="0"/>
        <w:spacing w:after="0" w:line="240" w:lineRule="auto"/>
        <w:ind w:firstLine="720"/>
        <w:jc w:val="both"/>
        <w:rPr>
          <w:rFonts w:asciiTheme="minorBidi" w:hAnsiTheme="minorBidi" w:cstheme="minorBidi"/>
          <w:b w:val="0"/>
          <w:bCs w:val="0"/>
          <w:sz w:val="24"/>
          <w:szCs w:val="24"/>
          <w:u w:val="none"/>
        </w:rPr>
      </w:pPr>
      <w:r w:rsidRPr="00AC0316">
        <w:rPr>
          <w:rFonts w:asciiTheme="minorBidi" w:hAnsiTheme="minorBidi" w:cstheme="minorBidi"/>
          <w:b w:val="0"/>
          <w:bCs w:val="0"/>
          <w:sz w:val="24"/>
          <w:szCs w:val="24"/>
          <w:u w:val="none"/>
        </w:rPr>
        <w:t xml:space="preserve">The </w:t>
      </w:r>
      <w:proofErr w:type="gramStart"/>
      <w:r w:rsidRPr="00AC0316">
        <w:rPr>
          <w:rFonts w:asciiTheme="minorBidi" w:hAnsiTheme="minorBidi" w:cstheme="minorBidi"/>
          <w:b w:val="0"/>
          <w:bCs w:val="0"/>
          <w:sz w:val="24"/>
          <w:szCs w:val="24"/>
          <w:u w:val="none"/>
        </w:rPr>
        <w:t>midrash</w:t>
      </w:r>
      <w:proofErr w:type="gramEnd"/>
      <w:r w:rsidRPr="00AC0316">
        <w:rPr>
          <w:rFonts w:asciiTheme="minorBidi" w:hAnsiTheme="minorBidi" w:cstheme="minorBidi"/>
          <w:b w:val="0"/>
          <w:bCs w:val="0"/>
          <w:sz w:val="24"/>
          <w:szCs w:val="24"/>
          <w:u w:val="none"/>
        </w:rPr>
        <w:t xml:space="preserve"> expounds</w:t>
      </w:r>
      <w:r w:rsidR="000D2473" w:rsidRPr="00AC0316">
        <w:rPr>
          <w:rFonts w:asciiTheme="minorBidi" w:hAnsiTheme="minorBidi" w:cstheme="minorBidi"/>
          <w:b w:val="0"/>
          <w:bCs w:val="0"/>
          <w:sz w:val="24"/>
          <w:szCs w:val="24"/>
          <w:u w:val="none"/>
        </w:rPr>
        <w:t xml:space="preserve"> on the interpretations offered by Pharaoh’</w:t>
      </w:r>
      <w:r w:rsidRPr="00AC0316">
        <w:rPr>
          <w:rFonts w:asciiTheme="minorBidi" w:hAnsiTheme="minorBidi" w:cstheme="minorBidi"/>
          <w:b w:val="0"/>
          <w:bCs w:val="0"/>
          <w:sz w:val="24"/>
          <w:szCs w:val="24"/>
          <w:u w:val="none"/>
        </w:rPr>
        <w:t>s magicians</w:t>
      </w:r>
      <w:r w:rsidR="000D2473" w:rsidRPr="00AC0316">
        <w:rPr>
          <w:rFonts w:asciiTheme="minorBidi" w:hAnsiTheme="minorBidi" w:cstheme="minorBidi"/>
          <w:b w:val="0"/>
          <w:bCs w:val="0"/>
          <w:sz w:val="24"/>
          <w:szCs w:val="24"/>
          <w:u w:val="none"/>
        </w:rPr>
        <w:t>:</w:t>
      </w:r>
    </w:p>
    <w:p w:rsidR="00AC0316" w:rsidRPr="00AC0316" w:rsidRDefault="00AC0316" w:rsidP="009D3050">
      <w:pPr>
        <w:pStyle w:val="a4"/>
        <w:bidi w:val="0"/>
        <w:spacing w:after="0" w:line="240" w:lineRule="auto"/>
        <w:ind w:firstLine="720"/>
        <w:jc w:val="both"/>
        <w:rPr>
          <w:rFonts w:asciiTheme="minorBidi" w:hAnsiTheme="minorBidi" w:cstheme="minorBidi"/>
          <w:b w:val="0"/>
          <w:bCs w:val="0"/>
          <w:sz w:val="24"/>
          <w:szCs w:val="24"/>
          <w:u w:val="none"/>
        </w:rPr>
      </w:pPr>
    </w:p>
    <w:p w:rsidR="000D2473" w:rsidRPr="00AC0316" w:rsidRDefault="000D2473" w:rsidP="009D3050">
      <w:pPr>
        <w:pStyle w:val="a4"/>
        <w:bidi w:val="0"/>
        <w:spacing w:after="0" w:line="240" w:lineRule="auto"/>
        <w:ind w:left="720"/>
        <w:jc w:val="both"/>
        <w:rPr>
          <w:rFonts w:asciiTheme="minorBidi" w:hAnsiTheme="minorBidi" w:cstheme="minorBidi"/>
          <w:b w:val="0"/>
          <w:bCs w:val="0"/>
          <w:sz w:val="24"/>
          <w:szCs w:val="24"/>
          <w:u w:val="none"/>
        </w:rPr>
      </w:pPr>
      <w:r w:rsidRPr="00AC0316">
        <w:rPr>
          <w:rFonts w:asciiTheme="minorBidi" w:hAnsiTheme="minorBidi" w:cstheme="minorBidi"/>
          <w:b w:val="0"/>
          <w:bCs w:val="0"/>
          <w:sz w:val="24"/>
          <w:szCs w:val="24"/>
          <w:u w:val="none"/>
        </w:rPr>
        <w:t xml:space="preserve">“Rabbi Yehoshua of </w:t>
      </w:r>
      <w:proofErr w:type="spellStart"/>
      <w:r w:rsidRPr="00AC0316">
        <w:rPr>
          <w:rFonts w:asciiTheme="minorBidi" w:hAnsiTheme="minorBidi" w:cstheme="minorBidi"/>
          <w:b w:val="0"/>
          <w:bCs w:val="0"/>
          <w:sz w:val="24"/>
          <w:szCs w:val="24"/>
          <w:u w:val="none"/>
        </w:rPr>
        <w:t>Sakhnin</w:t>
      </w:r>
      <w:proofErr w:type="spellEnd"/>
      <w:r w:rsidRPr="00AC0316">
        <w:rPr>
          <w:rFonts w:asciiTheme="minorBidi" w:hAnsiTheme="minorBidi" w:cstheme="minorBidi"/>
          <w:b w:val="0"/>
          <w:bCs w:val="0"/>
          <w:sz w:val="24"/>
          <w:szCs w:val="24"/>
          <w:u w:val="none"/>
        </w:rPr>
        <w:t xml:space="preserve"> taught in the name of R. Levi: They [the magicians] offered interpretations, but Pharaoh could not accept them: [They suggested that] the seven good cows symbolized seven daughters that would be born to him, while the seven lean cows represented seven daughters that he would bury. </w:t>
      </w:r>
      <w:r w:rsidR="00F3633E" w:rsidRPr="00AC0316">
        <w:rPr>
          <w:rFonts w:asciiTheme="minorBidi" w:hAnsiTheme="minorBidi" w:cstheme="minorBidi"/>
          <w:b w:val="0"/>
          <w:bCs w:val="0"/>
          <w:sz w:val="24"/>
          <w:szCs w:val="24"/>
          <w:u w:val="none"/>
        </w:rPr>
        <w:t xml:space="preserve">The seven good stalks represented seven </w:t>
      </w:r>
      <w:r w:rsidR="003D5F21" w:rsidRPr="00AC0316">
        <w:rPr>
          <w:rFonts w:asciiTheme="minorBidi" w:hAnsiTheme="minorBidi" w:cstheme="minorBidi"/>
          <w:b w:val="0"/>
          <w:bCs w:val="0"/>
          <w:sz w:val="24"/>
          <w:szCs w:val="24"/>
          <w:u w:val="none"/>
        </w:rPr>
        <w:t xml:space="preserve">capitals </w:t>
      </w:r>
      <w:r w:rsidR="00F3633E" w:rsidRPr="00AC0316">
        <w:rPr>
          <w:rFonts w:asciiTheme="minorBidi" w:hAnsiTheme="minorBidi" w:cstheme="minorBidi"/>
          <w:b w:val="0"/>
          <w:bCs w:val="0"/>
          <w:sz w:val="24"/>
          <w:szCs w:val="24"/>
          <w:u w:val="none"/>
        </w:rPr>
        <w:t xml:space="preserve">that he would conquer, while the seven blasted stalks represented seven </w:t>
      </w:r>
      <w:r w:rsidR="003D5F21" w:rsidRPr="00AC0316">
        <w:rPr>
          <w:rFonts w:asciiTheme="minorBidi" w:hAnsiTheme="minorBidi" w:cstheme="minorBidi"/>
          <w:b w:val="0"/>
          <w:bCs w:val="0"/>
          <w:sz w:val="24"/>
          <w:szCs w:val="24"/>
          <w:u w:val="none"/>
        </w:rPr>
        <w:t xml:space="preserve">capitals </w:t>
      </w:r>
      <w:r w:rsidR="00F3633E" w:rsidRPr="00AC0316">
        <w:rPr>
          <w:rFonts w:asciiTheme="minorBidi" w:hAnsiTheme="minorBidi" w:cstheme="minorBidi"/>
          <w:b w:val="0"/>
          <w:bCs w:val="0"/>
          <w:sz w:val="24"/>
          <w:szCs w:val="24"/>
          <w:u w:val="none"/>
        </w:rPr>
        <w:t>that would rebel against him.” (</w:t>
      </w:r>
      <w:proofErr w:type="spellStart"/>
      <w:r w:rsidR="00F3633E" w:rsidRPr="00AC0316">
        <w:rPr>
          <w:rFonts w:asciiTheme="minorBidi" w:hAnsiTheme="minorBidi" w:cstheme="minorBidi"/>
          <w:b w:val="0"/>
          <w:bCs w:val="0"/>
          <w:i/>
          <w:iCs/>
          <w:sz w:val="24"/>
          <w:szCs w:val="24"/>
          <w:u w:val="none"/>
        </w:rPr>
        <w:t>Bereishit</w:t>
      </w:r>
      <w:proofErr w:type="spellEnd"/>
      <w:r w:rsidR="00F3633E" w:rsidRPr="00AC0316">
        <w:rPr>
          <w:rFonts w:asciiTheme="minorBidi" w:hAnsiTheme="minorBidi" w:cstheme="minorBidi"/>
          <w:b w:val="0"/>
          <w:bCs w:val="0"/>
          <w:i/>
          <w:iCs/>
          <w:sz w:val="24"/>
          <w:szCs w:val="24"/>
          <w:u w:val="none"/>
        </w:rPr>
        <w:t xml:space="preserve"> </w:t>
      </w:r>
      <w:proofErr w:type="spellStart"/>
      <w:r w:rsidR="00F3633E" w:rsidRPr="00AC0316">
        <w:rPr>
          <w:rFonts w:asciiTheme="minorBidi" w:hAnsiTheme="minorBidi" w:cstheme="minorBidi"/>
          <w:b w:val="0"/>
          <w:bCs w:val="0"/>
          <w:i/>
          <w:iCs/>
          <w:sz w:val="24"/>
          <w:szCs w:val="24"/>
          <w:u w:val="none"/>
        </w:rPr>
        <w:t>Rabba</w:t>
      </w:r>
      <w:proofErr w:type="spellEnd"/>
      <w:r w:rsidR="00F3633E" w:rsidRPr="00AC0316">
        <w:rPr>
          <w:rFonts w:asciiTheme="minorBidi" w:hAnsiTheme="minorBidi" w:cstheme="minorBidi"/>
          <w:b w:val="0"/>
          <w:bCs w:val="0"/>
          <w:sz w:val="24"/>
          <w:szCs w:val="24"/>
          <w:u w:val="none"/>
        </w:rPr>
        <w:t xml:space="preserve"> 89)</w:t>
      </w:r>
    </w:p>
    <w:p w:rsidR="00AC0316" w:rsidRDefault="00AC0316" w:rsidP="009D3050">
      <w:pPr>
        <w:pStyle w:val="a4"/>
        <w:bidi w:val="0"/>
        <w:spacing w:after="0" w:line="240" w:lineRule="auto"/>
        <w:ind w:firstLine="426"/>
        <w:jc w:val="both"/>
        <w:rPr>
          <w:rFonts w:asciiTheme="minorBidi" w:hAnsiTheme="minorBidi" w:cstheme="minorBidi"/>
          <w:b w:val="0"/>
          <w:bCs w:val="0"/>
          <w:sz w:val="24"/>
          <w:szCs w:val="24"/>
          <w:u w:val="none"/>
        </w:rPr>
      </w:pPr>
    </w:p>
    <w:p w:rsidR="00F3633E" w:rsidRPr="00AC0316" w:rsidRDefault="00F3633E" w:rsidP="009D3050">
      <w:pPr>
        <w:pStyle w:val="a4"/>
        <w:bidi w:val="0"/>
        <w:spacing w:after="0" w:line="240" w:lineRule="auto"/>
        <w:ind w:firstLine="720"/>
        <w:jc w:val="both"/>
        <w:rPr>
          <w:rFonts w:asciiTheme="minorBidi" w:hAnsiTheme="minorBidi" w:cstheme="minorBidi"/>
          <w:b w:val="0"/>
          <w:bCs w:val="0"/>
          <w:sz w:val="24"/>
          <w:szCs w:val="24"/>
          <w:u w:val="none"/>
        </w:rPr>
      </w:pPr>
      <w:r w:rsidRPr="00AC0316">
        <w:rPr>
          <w:rFonts w:asciiTheme="minorBidi" w:hAnsiTheme="minorBidi" w:cstheme="minorBidi"/>
          <w:b w:val="0"/>
          <w:bCs w:val="0"/>
          <w:sz w:val="24"/>
          <w:szCs w:val="24"/>
          <w:u w:val="none"/>
        </w:rPr>
        <w:lastRenderedPageBreak/>
        <w:t xml:space="preserve">But the seven fat cows testify to satiety and abundance, and plainly the seven </w:t>
      </w:r>
      <w:r w:rsidR="003D5F21" w:rsidRPr="00AC0316">
        <w:rPr>
          <w:rFonts w:asciiTheme="minorBidi" w:hAnsiTheme="minorBidi" w:cstheme="minorBidi"/>
          <w:b w:val="0"/>
          <w:bCs w:val="0"/>
          <w:sz w:val="24"/>
          <w:szCs w:val="24"/>
          <w:u w:val="none"/>
        </w:rPr>
        <w:t>good ears of corn have the same meaning. Both t</w:t>
      </w:r>
      <w:r w:rsidRPr="00AC0316">
        <w:rPr>
          <w:rFonts w:asciiTheme="minorBidi" w:hAnsiTheme="minorBidi" w:cstheme="minorBidi"/>
          <w:b w:val="0"/>
          <w:bCs w:val="0"/>
          <w:sz w:val="24"/>
          <w:szCs w:val="24"/>
          <w:u w:val="none"/>
        </w:rPr>
        <w:t xml:space="preserve">he seven lean cows and the seven blasted </w:t>
      </w:r>
      <w:r w:rsidR="003D5F21" w:rsidRPr="00AC0316">
        <w:rPr>
          <w:rFonts w:asciiTheme="minorBidi" w:hAnsiTheme="minorBidi" w:cstheme="minorBidi"/>
          <w:b w:val="0"/>
          <w:bCs w:val="0"/>
          <w:sz w:val="24"/>
          <w:szCs w:val="24"/>
          <w:u w:val="none"/>
        </w:rPr>
        <w:t xml:space="preserve">ears </w:t>
      </w:r>
      <w:r w:rsidRPr="00AC0316">
        <w:rPr>
          <w:rFonts w:asciiTheme="minorBidi" w:hAnsiTheme="minorBidi" w:cstheme="minorBidi"/>
          <w:b w:val="0"/>
          <w:bCs w:val="0"/>
          <w:sz w:val="24"/>
          <w:szCs w:val="24"/>
          <w:u w:val="none"/>
        </w:rPr>
        <w:t>symbolize years of famine. Yosef’s</w:t>
      </w:r>
      <w:r w:rsidR="003D5F21" w:rsidRPr="00AC0316">
        <w:rPr>
          <w:rFonts w:asciiTheme="minorBidi" w:hAnsiTheme="minorBidi" w:cstheme="minorBidi"/>
          <w:b w:val="0"/>
          <w:bCs w:val="0"/>
          <w:sz w:val="24"/>
          <w:szCs w:val="24"/>
          <w:u w:val="none"/>
        </w:rPr>
        <w:t xml:space="preserve"> interpretation i</w:t>
      </w:r>
      <w:r w:rsidRPr="00AC0316">
        <w:rPr>
          <w:rFonts w:asciiTheme="minorBidi" w:hAnsiTheme="minorBidi" w:cstheme="minorBidi"/>
          <w:b w:val="0"/>
          <w:bCs w:val="0"/>
          <w:sz w:val="24"/>
          <w:szCs w:val="24"/>
          <w:u w:val="none"/>
        </w:rPr>
        <w:t xml:space="preserve">s so logical and </w:t>
      </w:r>
      <w:r w:rsidR="003D5F21" w:rsidRPr="00AC0316">
        <w:rPr>
          <w:rFonts w:asciiTheme="minorBidi" w:hAnsiTheme="minorBidi" w:cstheme="minorBidi"/>
          <w:b w:val="0"/>
          <w:bCs w:val="0"/>
          <w:sz w:val="24"/>
          <w:szCs w:val="24"/>
          <w:u w:val="none"/>
        </w:rPr>
        <w:t xml:space="preserve">self-evident </w:t>
      </w:r>
      <w:r w:rsidRPr="00AC0316">
        <w:rPr>
          <w:rFonts w:asciiTheme="minorBidi" w:hAnsiTheme="minorBidi" w:cstheme="minorBidi"/>
          <w:b w:val="0"/>
          <w:bCs w:val="0"/>
          <w:sz w:val="24"/>
          <w:szCs w:val="24"/>
          <w:u w:val="none"/>
        </w:rPr>
        <w:t>that the question passes, as noted, to the magicians and Pharaoh who were so profoundly impressed by Yosef’s wisdom.</w:t>
      </w:r>
    </w:p>
    <w:p w:rsidR="00AC0316" w:rsidRDefault="00AC0316" w:rsidP="009D3050">
      <w:pPr>
        <w:pStyle w:val="a4"/>
        <w:bidi w:val="0"/>
        <w:spacing w:after="0" w:line="240" w:lineRule="auto"/>
        <w:ind w:firstLine="720"/>
        <w:jc w:val="both"/>
        <w:rPr>
          <w:rFonts w:asciiTheme="minorBidi" w:hAnsiTheme="minorBidi" w:cstheme="minorBidi"/>
          <w:b w:val="0"/>
          <w:bCs w:val="0"/>
          <w:sz w:val="24"/>
          <w:szCs w:val="24"/>
          <w:u w:val="none"/>
        </w:rPr>
      </w:pPr>
    </w:p>
    <w:p w:rsidR="00F3633E" w:rsidRPr="00AC0316" w:rsidRDefault="00E57652" w:rsidP="00452D26">
      <w:pPr>
        <w:pStyle w:val="a4"/>
        <w:bidi w:val="0"/>
        <w:spacing w:after="0" w:line="240" w:lineRule="auto"/>
        <w:ind w:firstLine="720"/>
        <w:jc w:val="both"/>
        <w:rPr>
          <w:rFonts w:asciiTheme="minorBidi" w:hAnsiTheme="minorBidi" w:cstheme="minorBidi"/>
          <w:b w:val="0"/>
          <w:bCs w:val="0"/>
          <w:sz w:val="24"/>
          <w:szCs w:val="24"/>
          <w:u w:val="none"/>
        </w:rPr>
      </w:pPr>
      <w:r w:rsidRPr="00AC0316">
        <w:rPr>
          <w:rFonts w:asciiTheme="minorBidi" w:hAnsiTheme="minorBidi" w:cstheme="minorBidi"/>
          <w:b w:val="0"/>
          <w:bCs w:val="0"/>
          <w:sz w:val="24"/>
          <w:szCs w:val="24"/>
          <w:u w:val="none"/>
        </w:rPr>
        <w:t>The key to this puzzle may lie in</w:t>
      </w:r>
      <w:r w:rsidR="00F3633E" w:rsidRPr="00AC0316">
        <w:rPr>
          <w:rFonts w:asciiTheme="minorBidi" w:hAnsiTheme="minorBidi" w:cstheme="minorBidi"/>
          <w:b w:val="0"/>
          <w:bCs w:val="0"/>
          <w:sz w:val="24"/>
          <w:szCs w:val="24"/>
          <w:u w:val="none"/>
        </w:rPr>
        <w:t xml:space="preserve"> pointing out what we regard a difference between the dream of the cows and that of the stalks. The Nile region was well irrigated, and most of what grew there was watered by means of irrigation </w:t>
      </w:r>
      <w:r w:rsidR="00F3633E" w:rsidRPr="00DA5315">
        <w:rPr>
          <w:rFonts w:asciiTheme="minorBidi" w:hAnsiTheme="minorBidi" w:cstheme="minorBidi"/>
          <w:b w:val="0"/>
          <w:bCs w:val="0"/>
          <w:i/>
          <w:iCs/>
          <w:sz w:val="24"/>
          <w:szCs w:val="24"/>
          <w:u w:val="none"/>
        </w:rPr>
        <w:t>ditches</w:t>
      </w:r>
      <w:r w:rsidR="00F3633E" w:rsidRPr="00AC0316">
        <w:rPr>
          <w:rFonts w:asciiTheme="minorBidi" w:hAnsiTheme="minorBidi" w:cstheme="minorBidi"/>
          <w:b w:val="0"/>
          <w:bCs w:val="0"/>
          <w:sz w:val="24"/>
          <w:szCs w:val="24"/>
          <w:u w:val="none"/>
        </w:rPr>
        <w:t xml:space="preserve">, “like a </w:t>
      </w:r>
      <w:r w:rsidR="00452D26" w:rsidRPr="00AC0316">
        <w:rPr>
          <w:rFonts w:asciiTheme="minorBidi" w:hAnsiTheme="minorBidi" w:cstheme="minorBidi"/>
          <w:b w:val="0"/>
          <w:bCs w:val="0"/>
          <w:sz w:val="24"/>
          <w:szCs w:val="24"/>
          <w:u w:val="none"/>
        </w:rPr>
        <w:t xml:space="preserve">garden </w:t>
      </w:r>
      <w:r w:rsidR="00452D26">
        <w:rPr>
          <w:rFonts w:asciiTheme="minorBidi" w:hAnsiTheme="minorBidi" w:cstheme="minorBidi"/>
          <w:b w:val="0"/>
          <w:bCs w:val="0"/>
          <w:sz w:val="24"/>
          <w:szCs w:val="24"/>
          <w:u w:val="none"/>
        </w:rPr>
        <w:t xml:space="preserve">of </w:t>
      </w:r>
      <w:r w:rsidR="00F3633E" w:rsidRPr="00AC0316">
        <w:rPr>
          <w:rFonts w:asciiTheme="minorBidi" w:hAnsiTheme="minorBidi" w:cstheme="minorBidi"/>
          <w:b w:val="0"/>
          <w:bCs w:val="0"/>
          <w:sz w:val="24"/>
          <w:szCs w:val="24"/>
          <w:u w:val="none"/>
        </w:rPr>
        <w:t>vegetable</w:t>
      </w:r>
      <w:r w:rsidR="00452D26">
        <w:rPr>
          <w:rFonts w:asciiTheme="minorBidi" w:hAnsiTheme="minorBidi" w:cstheme="minorBidi"/>
          <w:b w:val="0"/>
          <w:bCs w:val="0"/>
          <w:sz w:val="24"/>
          <w:szCs w:val="24"/>
          <w:u w:val="none"/>
        </w:rPr>
        <w:t>s,</w:t>
      </w:r>
      <w:r w:rsidR="003002D4" w:rsidRPr="00AC0316">
        <w:rPr>
          <w:rFonts w:asciiTheme="minorBidi" w:hAnsiTheme="minorBidi" w:cstheme="minorBidi"/>
          <w:b w:val="0"/>
          <w:bCs w:val="0"/>
          <w:sz w:val="24"/>
          <w:szCs w:val="24"/>
          <w:u w:val="none"/>
        </w:rPr>
        <w:t>”</w:t>
      </w:r>
      <w:r w:rsidR="00F3633E" w:rsidRPr="00AC0316">
        <w:rPr>
          <w:rFonts w:asciiTheme="minorBidi" w:hAnsiTheme="minorBidi" w:cstheme="minorBidi"/>
          <w:b w:val="0"/>
          <w:bCs w:val="0"/>
          <w:sz w:val="24"/>
          <w:szCs w:val="24"/>
          <w:u w:val="none"/>
        </w:rPr>
        <w:t xml:space="preserve"> </w:t>
      </w:r>
      <w:r w:rsidR="003002D4" w:rsidRPr="00AC0316">
        <w:rPr>
          <w:rFonts w:asciiTheme="minorBidi" w:hAnsiTheme="minorBidi" w:cstheme="minorBidi"/>
          <w:b w:val="0"/>
          <w:bCs w:val="0"/>
          <w:sz w:val="24"/>
          <w:szCs w:val="24"/>
          <w:u w:val="none"/>
        </w:rPr>
        <w:t>“</w:t>
      </w:r>
      <w:r w:rsidR="00F3633E" w:rsidRPr="00AC0316">
        <w:rPr>
          <w:rFonts w:asciiTheme="minorBidi" w:hAnsiTheme="minorBidi" w:cstheme="minorBidi"/>
          <w:b w:val="0"/>
          <w:bCs w:val="0"/>
          <w:sz w:val="24"/>
          <w:szCs w:val="24"/>
          <w:u w:val="none"/>
        </w:rPr>
        <w:t xml:space="preserve">like the garden of </w:t>
      </w:r>
      <w:r w:rsidR="00452D26">
        <w:rPr>
          <w:rFonts w:asciiTheme="minorBidi" w:hAnsiTheme="minorBidi" w:cstheme="minorBidi"/>
          <w:b w:val="0"/>
          <w:bCs w:val="0"/>
          <w:sz w:val="24"/>
          <w:szCs w:val="24"/>
          <w:u w:val="none"/>
        </w:rPr>
        <w:t>the Lord</w:t>
      </w:r>
      <w:r w:rsidR="00F3633E" w:rsidRPr="00AC0316">
        <w:rPr>
          <w:rFonts w:asciiTheme="minorBidi" w:hAnsiTheme="minorBidi" w:cstheme="minorBidi"/>
          <w:b w:val="0"/>
          <w:bCs w:val="0"/>
          <w:sz w:val="24"/>
          <w:szCs w:val="24"/>
          <w:u w:val="none"/>
        </w:rPr>
        <w:t>”:</w:t>
      </w:r>
    </w:p>
    <w:p w:rsidR="00AC0316" w:rsidRDefault="00AC0316" w:rsidP="009D3050">
      <w:pPr>
        <w:pStyle w:val="a4"/>
        <w:bidi w:val="0"/>
        <w:spacing w:after="0" w:line="240" w:lineRule="auto"/>
        <w:ind w:left="720"/>
        <w:jc w:val="both"/>
        <w:rPr>
          <w:rFonts w:asciiTheme="minorBidi" w:hAnsiTheme="minorBidi" w:cstheme="minorBidi"/>
          <w:b w:val="0"/>
          <w:bCs w:val="0"/>
          <w:sz w:val="24"/>
          <w:szCs w:val="24"/>
          <w:u w:val="none"/>
        </w:rPr>
      </w:pPr>
    </w:p>
    <w:p w:rsidR="00F3633E" w:rsidRPr="00AC0316" w:rsidRDefault="00F3633E" w:rsidP="009D3050">
      <w:pPr>
        <w:pStyle w:val="a4"/>
        <w:bidi w:val="0"/>
        <w:spacing w:after="0" w:line="240" w:lineRule="auto"/>
        <w:ind w:left="720"/>
        <w:jc w:val="both"/>
        <w:rPr>
          <w:rFonts w:asciiTheme="minorBidi" w:hAnsiTheme="minorBidi" w:cstheme="minorBidi"/>
          <w:b w:val="0"/>
          <w:bCs w:val="0"/>
          <w:sz w:val="24"/>
          <w:szCs w:val="24"/>
          <w:u w:val="none"/>
        </w:rPr>
      </w:pPr>
      <w:r w:rsidRPr="00AC0316">
        <w:rPr>
          <w:rFonts w:asciiTheme="minorBidi" w:hAnsiTheme="minorBidi" w:cstheme="minorBidi"/>
          <w:b w:val="0"/>
          <w:bCs w:val="0"/>
          <w:sz w:val="24"/>
          <w:szCs w:val="24"/>
          <w:u w:val="none"/>
        </w:rPr>
        <w:t>“</w:t>
      </w:r>
      <w:r w:rsidR="003002D4" w:rsidRPr="00AC0316">
        <w:rPr>
          <w:rFonts w:asciiTheme="minorBidi" w:hAnsiTheme="minorBidi" w:cstheme="minorBidi"/>
          <w:b w:val="0"/>
          <w:bCs w:val="0"/>
          <w:sz w:val="24"/>
          <w:szCs w:val="24"/>
          <w:u w:val="none"/>
        </w:rPr>
        <w:t xml:space="preserve">For the </w:t>
      </w:r>
      <w:proofErr w:type="gramStart"/>
      <w:r w:rsidR="003002D4" w:rsidRPr="00AC0316">
        <w:rPr>
          <w:rFonts w:asciiTheme="minorBidi" w:hAnsiTheme="minorBidi" w:cstheme="minorBidi"/>
          <w:b w:val="0"/>
          <w:bCs w:val="0"/>
          <w:sz w:val="24"/>
          <w:szCs w:val="24"/>
          <w:u w:val="none"/>
        </w:rPr>
        <w:t>land</w:t>
      </w:r>
      <w:proofErr w:type="gramEnd"/>
      <w:r w:rsidR="003002D4" w:rsidRPr="00AC0316">
        <w:rPr>
          <w:rFonts w:asciiTheme="minorBidi" w:hAnsiTheme="minorBidi" w:cstheme="minorBidi"/>
          <w:b w:val="0"/>
          <w:bCs w:val="0"/>
          <w:sz w:val="24"/>
          <w:szCs w:val="24"/>
          <w:u w:val="none"/>
        </w:rPr>
        <w:t xml:space="preserve"> into which you come, to possess it, is not like the land of Egypt, from whence you came out, where you would sow your seed and water it with your food, like a garden of vegetables.” (</w:t>
      </w:r>
      <w:proofErr w:type="spellStart"/>
      <w:r w:rsidR="003002D4" w:rsidRPr="00AC0316">
        <w:rPr>
          <w:rFonts w:asciiTheme="minorBidi" w:hAnsiTheme="minorBidi" w:cstheme="minorBidi"/>
          <w:b w:val="0"/>
          <w:bCs w:val="0"/>
          <w:i/>
          <w:iCs/>
          <w:sz w:val="24"/>
          <w:szCs w:val="24"/>
          <w:u w:val="none"/>
        </w:rPr>
        <w:t>Devarim</w:t>
      </w:r>
      <w:proofErr w:type="spellEnd"/>
      <w:r w:rsidR="003002D4" w:rsidRPr="00AC0316">
        <w:rPr>
          <w:rFonts w:asciiTheme="minorBidi" w:hAnsiTheme="minorBidi" w:cstheme="minorBidi"/>
          <w:b w:val="0"/>
          <w:bCs w:val="0"/>
          <w:sz w:val="24"/>
          <w:szCs w:val="24"/>
          <w:u w:val="none"/>
        </w:rPr>
        <w:t xml:space="preserve"> 11:10)</w:t>
      </w:r>
    </w:p>
    <w:p w:rsidR="00AC0316" w:rsidRDefault="00AC0316" w:rsidP="009D3050">
      <w:pPr>
        <w:pStyle w:val="a4"/>
        <w:bidi w:val="0"/>
        <w:spacing w:after="0" w:line="240" w:lineRule="auto"/>
        <w:ind w:left="720"/>
        <w:jc w:val="both"/>
        <w:rPr>
          <w:rFonts w:asciiTheme="minorBidi" w:hAnsiTheme="minorBidi" w:cstheme="minorBidi"/>
          <w:b w:val="0"/>
          <w:bCs w:val="0"/>
          <w:sz w:val="24"/>
          <w:szCs w:val="24"/>
          <w:u w:val="none"/>
        </w:rPr>
      </w:pPr>
    </w:p>
    <w:p w:rsidR="003002D4" w:rsidRPr="00AC0316" w:rsidRDefault="003002D4" w:rsidP="00452D26">
      <w:pPr>
        <w:pStyle w:val="a4"/>
        <w:bidi w:val="0"/>
        <w:spacing w:after="0" w:line="240" w:lineRule="auto"/>
        <w:ind w:left="720"/>
        <w:jc w:val="both"/>
        <w:rPr>
          <w:rFonts w:asciiTheme="minorBidi" w:hAnsiTheme="minorBidi" w:cstheme="minorBidi"/>
          <w:b w:val="0"/>
          <w:bCs w:val="0"/>
          <w:sz w:val="24"/>
          <w:szCs w:val="24"/>
          <w:u w:val="none"/>
        </w:rPr>
      </w:pPr>
      <w:r w:rsidRPr="00AC0316">
        <w:rPr>
          <w:rFonts w:asciiTheme="minorBidi" w:hAnsiTheme="minorBidi" w:cstheme="minorBidi"/>
          <w:b w:val="0"/>
          <w:bCs w:val="0"/>
          <w:sz w:val="24"/>
          <w:szCs w:val="24"/>
          <w:u w:val="none"/>
        </w:rPr>
        <w:t xml:space="preserve">“And Lot lifted his eyes and beheld all of the Jordan </w:t>
      </w:r>
      <w:proofErr w:type="gramStart"/>
      <w:r w:rsidRPr="00AC0316">
        <w:rPr>
          <w:rFonts w:asciiTheme="minorBidi" w:hAnsiTheme="minorBidi" w:cstheme="minorBidi"/>
          <w:b w:val="0"/>
          <w:bCs w:val="0"/>
          <w:sz w:val="24"/>
          <w:szCs w:val="24"/>
          <w:u w:val="none"/>
        </w:rPr>
        <w:t>plain,</w:t>
      </w:r>
      <w:proofErr w:type="gramEnd"/>
      <w:r w:rsidRPr="00AC0316">
        <w:rPr>
          <w:rFonts w:asciiTheme="minorBidi" w:hAnsiTheme="minorBidi" w:cstheme="minorBidi"/>
          <w:b w:val="0"/>
          <w:bCs w:val="0"/>
          <w:sz w:val="24"/>
          <w:szCs w:val="24"/>
          <w:u w:val="none"/>
        </w:rPr>
        <w:t xml:space="preserve"> that it was well watered everywhere, before the Lord destroyed </w:t>
      </w:r>
      <w:proofErr w:type="spellStart"/>
      <w:r w:rsidRPr="00AC0316">
        <w:rPr>
          <w:rFonts w:asciiTheme="minorBidi" w:hAnsiTheme="minorBidi" w:cstheme="minorBidi"/>
          <w:b w:val="0"/>
          <w:bCs w:val="0"/>
          <w:sz w:val="24"/>
          <w:szCs w:val="24"/>
          <w:u w:val="none"/>
        </w:rPr>
        <w:t>Sedom</w:t>
      </w:r>
      <w:proofErr w:type="spellEnd"/>
      <w:r w:rsidRPr="00AC0316">
        <w:rPr>
          <w:rFonts w:asciiTheme="minorBidi" w:hAnsiTheme="minorBidi" w:cstheme="minorBidi"/>
          <w:b w:val="0"/>
          <w:bCs w:val="0"/>
          <w:sz w:val="24"/>
          <w:szCs w:val="24"/>
          <w:u w:val="none"/>
        </w:rPr>
        <w:t xml:space="preserve"> and </w:t>
      </w:r>
      <w:proofErr w:type="spellStart"/>
      <w:r w:rsidRPr="00AC0316">
        <w:rPr>
          <w:rFonts w:asciiTheme="minorBidi" w:hAnsiTheme="minorBidi" w:cstheme="minorBidi"/>
          <w:b w:val="0"/>
          <w:bCs w:val="0"/>
          <w:sz w:val="24"/>
          <w:szCs w:val="24"/>
          <w:u w:val="none"/>
        </w:rPr>
        <w:t>Amora</w:t>
      </w:r>
      <w:proofErr w:type="spellEnd"/>
      <w:r w:rsidRPr="00AC0316">
        <w:rPr>
          <w:rFonts w:asciiTheme="minorBidi" w:hAnsiTheme="minorBidi" w:cstheme="minorBidi"/>
          <w:b w:val="0"/>
          <w:bCs w:val="0"/>
          <w:sz w:val="24"/>
          <w:szCs w:val="24"/>
          <w:u w:val="none"/>
        </w:rPr>
        <w:t xml:space="preserve">, like the garden of the Lord, like the land of Egypt, </w:t>
      </w:r>
      <w:r w:rsidR="00452D26">
        <w:rPr>
          <w:rFonts w:asciiTheme="minorBidi" w:hAnsiTheme="minorBidi" w:cstheme="minorBidi"/>
          <w:b w:val="0"/>
          <w:bCs w:val="0"/>
          <w:sz w:val="24"/>
          <w:szCs w:val="24"/>
          <w:u w:val="none"/>
        </w:rPr>
        <w:t>in the direction of</w:t>
      </w:r>
      <w:r w:rsidRPr="00AC0316">
        <w:rPr>
          <w:rFonts w:asciiTheme="minorBidi" w:hAnsiTheme="minorBidi" w:cstheme="minorBidi"/>
          <w:b w:val="0"/>
          <w:bCs w:val="0"/>
          <w:sz w:val="24"/>
          <w:szCs w:val="24"/>
          <w:u w:val="none"/>
        </w:rPr>
        <w:t xml:space="preserve"> </w:t>
      </w:r>
      <w:proofErr w:type="spellStart"/>
      <w:r w:rsidRPr="00AC0316">
        <w:rPr>
          <w:rFonts w:asciiTheme="minorBidi" w:hAnsiTheme="minorBidi" w:cstheme="minorBidi"/>
          <w:b w:val="0"/>
          <w:bCs w:val="0"/>
          <w:sz w:val="24"/>
          <w:szCs w:val="24"/>
          <w:u w:val="none"/>
        </w:rPr>
        <w:t>Tzoar</w:t>
      </w:r>
      <w:proofErr w:type="spellEnd"/>
      <w:r w:rsidRPr="00AC0316">
        <w:rPr>
          <w:rFonts w:asciiTheme="minorBidi" w:hAnsiTheme="minorBidi" w:cstheme="minorBidi"/>
          <w:b w:val="0"/>
          <w:bCs w:val="0"/>
          <w:sz w:val="24"/>
          <w:szCs w:val="24"/>
          <w:u w:val="none"/>
        </w:rPr>
        <w:t>.” (</w:t>
      </w:r>
      <w:proofErr w:type="spellStart"/>
      <w:r w:rsidRPr="00AC0316">
        <w:rPr>
          <w:rFonts w:asciiTheme="minorBidi" w:hAnsiTheme="minorBidi" w:cstheme="minorBidi"/>
          <w:b w:val="0"/>
          <w:bCs w:val="0"/>
          <w:i/>
          <w:iCs/>
          <w:sz w:val="24"/>
          <w:szCs w:val="24"/>
          <w:u w:val="none"/>
        </w:rPr>
        <w:t>Bereishit</w:t>
      </w:r>
      <w:proofErr w:type="spellEnd"/>
      <w:r w:rsidRPr="00AC0316">
        <w:rPr>
          <w:rFonts w:asciiTheme="minorBidi" w:hAnsiTheme="minorBidi" w:cstheme="minorBidi"/>
          <w:b w:val="0"/>
          <w:bCs w:val="0"/>
          <w:sz w:val="24"/>
          <w:szCs w:val="24"/>
          <w:u w:val="none"/>
        </w:rPr>
        <w:t xml:space="preserve"> 13:10)</w:t>
      </w:r>
    </w:p>
    <w:p w:rsidR="00AC0316" w:rsidRDefault="00AC0316" w:rsidP="009D3050">
      <w:pPr>
        <w:pStyle w:val="a4"/>
        <w:bidi w:val="0"/>
        <w:spacing w:after="0" w:line="240" w:lineRule="auto"/>
        <w:ind w:firstLine="426"/>
        <w:jc w:val="both"/>
        <w:rPr>
          <w:rFonts w:asciiTheme="minorBidi" w:hAnsiTheme="minorBidi" w:cstheme="minorBidi"/>
          <w:b w:val="0"/>
          <w:bCs w:val="0"/>
          <w:sz w:val="24"/>
          <w:szCs w:val="24"/>
          <w:u w:val="none"/>
        </w:rPr>
      </w:pPr>
    </w:p>
    <w:p w:rsidR="003002D4" w:rsidRPr="00AC0316" w:rsidRDefault="003002D4" w:rsidP="009D3050">
      <w:pPr>
        <w:pStyle w:val="a4"/>
        <w:bidi w:val="0"/>
        <w:spacing w:after="0" w:line="240" w:lineRule="auto"/>
        <w:ind w:firstLine="720"/>
        <w:jc w:val="both"/>
        <w:rPr>
          <w:rFonts w:asciiTheme="minorBidi" w:hAnsiTheme="minorBidi" w:cstheme="minorBidi"/>
          <w:b w:val="0"/>
          <w:bCs w:val="0"/>
          <w:sz w:val="24"/>
          <w:szCs w:val="24"/>
          <w:u w:val="none"/>
        </w:rPr>
      </w:pPr>
      <w:r w:rsidRPr="00AC0316">
        <w:rPr>
          <w:rFonts w:asciiTheme="minorBidi" w:hAnsiTheme="minorBidi" w:cstheme="minorBidi"/>
          <w:b w:val="0"/>
          <w:bCs w:val="0"/>
          <w:sz w:val="24"/>
          <w:szCs w:val="24"/>
          <w:u w:val="none"/>
        </w:rPr>
        <w:t xml:space="preserve">There was no pasture for flocks within this irrigated area, for fear that </w:t>
      </w:r>
      <w:r w:rsidR="00E57652" w:rsidRPr="00AC0316">
        <w:rPr>
          <w:rFonts w:asciiTheme="minorBidi" w:hAnsiTheme="minorBidi" w:cstheme="minorBidi"/>
          <w:b w:val="0"/>
          <w:bCs w:val="0"/>
          <w:sz w:val="24"/>
          <w:szCs w:val="24"/>
          <w:u w:val="none"/>
        </w:rPr>
        <w:t xml:space="preserve">sheep and </w:t>
      </w:r>
      <w:r w:rsidRPr="00AC0316">
        <w:rPr>
          <w:rFonts w:asciiTheme="minorBidi" w:hAnsiTheme="minorBidi" w:cstheme="minorBidi"/>
          <w:b w:val="0"/>
          <w:bCs w:val="0"/>
          <w:sz w:val="24"/>
          <w:szCs w:val="24"/>
          <w:u w:val="none"/>
        </w:rPr>
        <w:t xml:space="preserve">goats would eat </w:t>
      </w:r>
      <w:r w:rsidR="00E57652" w:rsidRPr="00AC0316">
        <w:rPr>
          <w:rFonts w:asciiTheme="minorBidi" w:hAnsiTheme="minorBidi" w:cstheme="minorBidi"/>
          <w:b w:val="0"/>
          <w:bCs w:val="0"/>
          <w:sz w:val="24"/>
          <w:szCs w:val="24"/>
          <w:u w:val="none"/>
        </w:rPr>
        <w:t xml:space="preserve">up </w:t>
      </w:r>
      <w:r w:rsidRPr="00AC0316">
        <w:rPr>
          <w:rFonts w:asciiTheme="minorBidi" w:hAnsiTheme="minorBidi" w:cstheme="minorBidi"/>
          <w:b w:val="0"/>
          <w:bCs w:val="0"/>
          <w:sz w:val="24"/>
          <w:szCs w:val="24"/>
          <w:u w:val="none"/>
        </w:rPr>
        <w:t>the vegetable fields and the produce, and therefore “all shepherds are an abomination to Egypt</w:t>
      </w:r>
      <w:r w:rsidR="00452D26">
        <w:rPr>
          <w:rFonts w:asciiTheme="minorBidi" w:hAnsiTheme="minorBidi" w:cstheme="minorBidi"/>
          <w:b w:val="0"/>
          <w:bCs w:val="0"/>
          <w:sz w:val="24"/>
          <w:szCs w:val="24"/>
          <w:u w:val="none"/>
        </w:rPr>
        <w:t>.”</w:t>
      </w:r>
      <w:r w:rsidRPr="00AC0316">
        <w:rPr>
          <w:rFonts w:asciiTheme="minorBidi" w:hAnsiTheme="minorBidi" w:cstheme="minorBidi"/>
          <w:b w:val="0"/>
          <w:bCs w:val="0"/>
          <w:sz w:val="24"/>
          <w:szCs w:val="24"/>
          <w:u w:val="none"/>
        </w:rPr>
        <w:t xml:space="preserve"> The more disciplined cattle would graze in an area near to the Nile but not too near, for along its banks were the fields that were watered by means of ditches that carried the water from the Nile.</w:t>
      </w:r>
    </w:p>
    <w:p w:rsidR="00AC0316" w:rsidRDefault="00AC0316" w:rsidP="009D3050">
      <w:pPr>
        <w:pStyle w:val="a4"/>
        <w:bidi w:val="0"/>
        <w:spacing w:after="0" w:line="240" w:lineRule="auto"/>
        <w:ind w:firstLine="720"/>
        <w:jc w:val="both"/>
        <w:rPr>
          <w:rFonts w:asciiTheme="minorBidi" w:hAnsiTheme="minorBidi" w:cstheme="minorBidi"/>
          <w:b w:val="0"/>
          <w:bCs w:val="0"/>
          <w:sz w:val="24"/>
          <w:szCs w:val="24"/>
          <w:u w:val="none"/>
        </w:rPr>
      </w:pPr>
    </w:p>
    <w:p w:rsidR="003002D4" w:rsidRPr="00AC0316" w:rsidRDefault="003002D4" w:rsidP="00711291">
      <w:pPr>
        <w:pStyle w:val="a4"/>
        <w:bidi w:val="0"/>
        <w:spacing w:after="0" w:line="240" w:lineRule="auto"/>
        <w:ind w:firstLine="720"/>
        <w:jc w:val="both"/>
        <w:rPr>
          <w:rFonts w:asciiTheme="minorBidi" w:hAnsiTheme="minorBidi" w:cstheme="minorBidi"/>
          <w:b w:val="0"/>
          <w:bCs w:val="0"/>
          <w:sz w:val="24"/>
          <w:szCs w:val="24"/>
          <w:u w:val="none"/>
        </w:rPr>
      </w:pPr>
      <w:r w:rsidRPr="00AC0316">
        <w:rPr>
          <w:rFonts w:asciiTheme="minorBidi" w:hAnsiTheme="minorBidi" w:cstheme="minorBidi"/>
          <w:b w:val="0"/>
          <w:bCs w:val="0"/>
          <w:sz w:val="24"/>
          <w:szCs w:val="24"/>
          <w:u w:val="none"/>
        </w:rPr>
        <w:t xml:space="preserve">The first dream depicted famine and leanness </w:t>
      </w:r>
      <w:r w:rsidR="00E57652" w:rsidRPr="00AC0316">
        <w:rPr>
          <w:rFonts w:asciiTheme="minorBidi" w:hAnsiTheme="minorBidi" w:cstheme="minorBidi"/>
          <w:b w:val="0"/>
          <w:bCs w:val="0"/>
          <w:sz w:val="24"/>
          <w:szCs w:val="24"/>
          <w:u w:val="none"/>
        </w:rPr>
        <w:t xml:space="preserve">in the area </w:t>
      </w:r>
      <w:r w:rsidRPr="00AC0316">
        <w:rPr>
          <w:rFonts w:asciiTheme="minorBidi" w:hAnsiTheme="minorBidi" w:cstheme="minorBidi"/>
          <w:b w:val="0"/>
          <w:bCs w:val="0"/>
          <w:sz w:val="24"/>
          <w:szCs w:val="24"/>
          <w:u w:val="none"/>
        </w:rPr>
        <w:t xml:space="preserve">some distance from the Nile, in the grazing areas, where the cows were. The second dream conveyed a more acute crisis: here the </w:t>
      </w:r>
      <w:r w:rsidR="00E57652" w:rsidRPr="00AC0316">
        <w:rPr>
          <w:rFonts w:asciiTheme="minorBidi" w:hAnsiTheme="minorBidi" w:cstheme="minorBidi"/>
          <w:b w:val="0"/>
          <w:bCs w:val="0"/>
          <w:sz w:val="24"/>
          <w:szCs w:val="24"/>
          <w:u w:val="none"/>
        </w:rPr>
        <w:t>signs of famine were</w:t>
      </w:r>
      <w:r w:rsidRPr="00AC0316">
        <w:rPr>
          <w:rFonts w:asciiTheme="minorBidi" w:hAnsiTheme="minorBidi" w:cstheme="minorBidi"/>
          <w:b w:val="0"/>
          <w:bCs w:val="0"/>
          <w:sz w:val="24"/>
          <w:szCs w:val="24"/>
          <w:u w:val="none"/>
        </w:rPr>
        <w:t xml:space="preserve"> manifest close to the Nile, in the fields that were watered on a regular basis by its water. The dreams therefore proceeded from the relatively less severe to the more severe</w:t>
      </w:r>
      <w:r w:rsidR="00711291">
        <w:rPr>
          <w:rFonts w:asciiTheme="minorBidi" w:hAnsiTheme="minorBidi" w:cstheme="minorBidi"/>
          <w:b w:val="0"/>
          <w:bCs w:val="0"/>
          <w:sz w:val="24"/>
          <w:szCs w:val="24"/>
          <w:u w:val="none"/>
        </w:rPr>
        <w:t>,</w:t>
      </w:r>
      <w:r w:rsidRPr="00AC0316">
        <w:rPr>
          <w:rFonts w:asciiTheme="minorBidi" w:hAnsiTheme="minorBidi" w:cstheme="minorBidi"/>
          <w:b w:val="0"/>
          <w:bCs w:val="0"/>
          <w:sz w:val="24"/>
          <w:szCs w:val="24"/>
          <w:u w:val="none"/>
        </w:rPr>
        <w:t xml:space="preserve"> from the less urgent to the more urgent.</w:t>
      </w:r>
    </w:p>
    <w:p w:rsidR="00AC0316" w:rsidRDefault="00AC0316" w:rsidP="009D3050">
      <w:pPr>
        <w:pStyle w:val="a4"/>
        <w:bidi w:val="0"/>
        <w:spacing w:after="0" w:line="240" w:lineRule="auto"/>
        <w:ind w:firstLine="720"/>
        <w:jc w:val="both"/>
        <w:rPr>
          <w:rFonts w:asciiTheme="minorBidi" w:hAnsiTheme="minorBidi" w:cstheme="minorBidi"/>
          <w:b w:val="0"/>
          <w:bCs w:val="0"/>
          <w:sz w:val="24"/>
          <w:szCs w:val="24"/>
          <w:u w:val="none"/>
        </w:rPr>
      </w:pPr>
    </w:p>
    <w:p w:rsidR="002F5708" w:rsidRPr="00AC0316" w:rsidRDefault="003002D4" w:rsidP="009D3050">
      <w:pPr>
        <w:pStyle w:val="a4"/>
        <w:bidi w:val="0"/>
        <w:spacing w:after="0" w:line="240" w:lineRule="auto"/>
        <w:ind w:firstLine="720"/>
        <w:jc w:val="both"/>
        <w:rPr>
          <w:rFonts w:asciiTheme="minorBidi" w:hAnsiTheme="minorBidi" w:cstheme="minorBidi"/>
          <w:b w:val="0"/>
          <w:bCs w:val="0"/>
          <w:sz w:val="24"/>
          <w:szCs w:val="24"/>
          <w:u w:val="none"/>
        </w:rPr>
      </w:pPr>
      <w:r w:rsidRPr="00AC0316">
        <w:rPr>
          <w:rFonts w:asciiTheme="minorBidi" w:hAnsiTheme="minorBidi" w:cstheme="minorBidi"/>
          <w:b w:val="0"/>
          <w:bCs w:val="0"/>
          <w:sz w:val="24"/>
          <w:szCs w:val="24"/>
          <w:u w:val="none"/>
        </w:rPr>
        <w:t xml:space="preserve">Let us now return to our question. It would seem that the magicians could imagine any scenario in the world – including wars with seven </w:t>
      </w:r>
      <w:r w:rsidR="00E57652" w:rsidRPr="00AC0316">
        <w:rPr>
          <w:rFonts w:asciiTheme="minorBidi" w:hAnsiTheme="minorBidi" w:cstheme="minorBidi"/>
          <w:b w:val="0"/>
          <w:bCs w:val="0"/>
          <w:sz w:val="24"/>
          <w:szCs w:val="24"/>
          <w:u w:val="none"/>
        </w:rPr>
        <w:t xml:space="preserve">kingdoms </w:t>
      </w:r>
      <w:r w:rsidR="00711291">
        <w:rPr>
          <w:rFonts w:asciiTheme="minorBidi" w:hAnsiTheme="minorBidi" w:cstheme="minorBidi"/>
          <w:b w:val="0"/>
          <w:bCs w:val="0"/>
          <w:sz w:val="24"/>
          <w:szCs w:val="24"/>
          <w:u w:val="none"/>
        </w:rPr>
        <w:t>–</w:t>
      </w:r>
      <w:r w:rsidRPr="00AC0316">
        <w:rPr>
          <w:rFonts w:asciiTheme="minorBidi" w:hAnsiTheme="minorBidi" w:cstheme="minorBidi"/>
          <w:b w:val="0"/>
          <w:bCs w:val="0"/>
          <w:sz w:val="24"/>
          <w:szCs w:val="24"/>
          <w:u w:val="none"/>
        </w:rPr>
        <w:t xml:space="preserve"> but they could not imagine a situation of famine in the Nile region. The Nile is a huge river with a tremendous flow of water; the drying up of the Nile seemed to them an unreal, impossible </w:t>
      </w:r>
      <w:r w:rsidR="00AA5609" w:rsidRPr="00AC0316">
        <w:rPr>
          <w:rFonts w:asciiTheme="minorBidi" w:hAnsiTheme="minorBidi" w:cstheme="minorBidi"/>
          <w:b w:val="0"/>
          <w:bCs w:val="0"/>
          <w:sz w:val="24"/>
          <w:szCs w:val="24"/>
          <w:u w:val="none"/>
        </w:rPr>
        <w:t>situation. The possibility of severe pollution of the water – pollution that would destroy the crops or poison them – did not occur to them. They sought a different interpretation, a different story.</w:t>
      </w:r>
    </w:p>
    <w:p w:rsidR="00AC0316" w:rsidRDefault="00AC0316" w:rsidP="009D3050">
      <w:pPr>
        <w:pStyle w:val="a4"/>
        <w:bidi w:val="0"/>
        <w:spacing w:after="0" w:line="240" w:lineRule="auto"/>
        <w:ind w:firstLine="426"/>
        <w:jc w:val="both"/>
        <w:rPr>
          <w:rFonts w:asciiTheme="minorBidi" w:hAnsiTheme="minorBidi" w:cstheme="minorBidi"/>
          <w:b w:val="0"/>
          <w:bCs w:val="0"/>
          <w:sz w:val="24"/>
          <w:szCs w:val="24"/>
          <w:u w:val="none"/>
        </w:rPr>
      </w:pPr>
    </w:p>
    <w:p w:rsidR="00AA5609" w:rsidRPr="00AC0316" w:rsidRDefault="00AA5609" w:rsidP="00711291">
      <w:pPr>
        <w:pStyle w:val="a4"/>
        <w:bidi w:val="0"/>
        <w:spacing w:after="0" w:line="240" w:lineRule="auto"/>
        <w:ind w:firstLine="720"/>
        <w:jc w:val="both"/>
        <w:rPr>
          <w:rFonts w:asciiTheme="minorBidi" w:hAnsiTheme="minorBidi" w:cstheme="minorBidi"/>
          <w:b w:val="0"/>
          <w:bCs w:val="0"/>
          <w:sz w:val="24"/>
          <w:szCs w:val="24"/>
          <w:u w:val="none"/>
        </w:rPr>
      </w:pPr>
      <w:r w:rsidRPr="00AC0316">
        <w:rPr>
          <w:rFonts w:asciiTheme="minorBidi" w:hAnsiTheme="minorBidi" w:cstheme="minorBidi"/>
          <w:b w:val="0"/>
          <w:bCs w:val="0"/>
          <w:sz w:val="24"/>
          <w:szCs w:val="24"/>
          <w:u w:val="none"/>
        </w:rPr>
        <w:t xml:space="preserve">However, Pharaoh had some good reasons to accept the interpretation proposed by Yosef. First, </w:t>
      </w:r>
      <w:r w:rsidR="00711291">
        <w:rPr>
          <w:rFonts w:asciiTheme="minorBidi" w:hAnsiTheme="minorBidi" w:cstheme="minorBidi"/>
          <w:b w:val="0"/>
          <w:bCs w:val="0"/>
          <w:sz w:val="24"/>
          <w:szCs w:val="24"/>
          <w:u w:val="none"/>
        </w:rPr>
        <w:t>Yosef’s</w:t>
      </w:r>
      <w:r w:rsidRPr="00AC0316">
        <w:rPr>
          <w:rFonts w:asciiTheme="minorBidi" w:hAnsiTheme="minorBidi" w:cstheme="minorBidi"/>
          <w:b w:val="0"/>
          <w:bCs w:val="0"/>
          <w:sz w:val="24"/>
          <w:szCs w:val="24"/>
          <w:u w:val="none"/>
        </w:rPr>
        <w:t xml:space="preserve"> explanation adhered more closely to th</w:t>
      </w:r>
      <w:r w:rsidR="00711291">
        <w:rPr>
          <w:rFonts w:asciiTheme="minorBidi" w:hAnsiTheme="minorBidi" w:cstheme="minorBidi"/>
          <w:b w:val="0"/>
          <w:bCs w:val="0"/>
          <w:sz w:val="24"/>
          <w:szCs w:val="24"/>
          <w:u w:val="none"/>
        </w:rPr>
        <w:t>e details of the dream. Second</w:t>
      </w:r>
      <w:r w:rsidRPr="00AC0316">
        <w:rPr>
          <w:rFonts w:asciiTheme="minorBidi" w:hAnsiTheme="minorBidi" w:cstheme="minorBidi"/>
          <w:b w:val="0"/>
          <w:bCs w:val="0"/>
          <w:sz w:val="24"/>
          <w:szCs w:val="24"/>
          <w:u w:val="none"/>
        </w:rPr>
        <w:t xml:space="preserve">, Yosef dared to define </w:t>
      </w:r>
      <w:r w:rsidR="00E57652" w:rsidRPr="00AC0316">
        <w:rPr>
          <w:rFonts w:asciiTheme="minorBidi" w:hAnsiTheme="minorBidi" w:cstheme="minorBidi"/>
          <w:b w:val="0"/>
          <w:bCs w:val="0"/>
          <w:sz w:val="24"/>
          <w:szCs w:val="24"/>
          <w:u w:val="none"/>
        </w:rPr>
        <w:t xml:space="preserve">a </w:t>
      </w:r>
      <w:r w:rsidRPr="00AC0316">
        <w:rPr>
          <w:rFonts w:asciiTheme="minorBidi" w:hAnsiTheme="minorBidi" w:cstheme="minorBidi"/>
          <w:b w:val="0"/>
          <w:bCs w:val="0"/>
          <w:sz w:val="24"/>
          <w:szCs w:val="24"/>
          <w:u w:val="none"/>
        </w:rPr>
        <w:t xml:space="preserve">timeframe for the realization of the dream, declaring that </w:t>
      </w:r>
      <w:r w:rsidR="00E57652" w:rsidRPr="00AC0316">
        <w:rPr>
          <w:rFonts w:asciiTheme="minorBidi" w:hAnsiTheme="minorBidi" w:cstheme="minorBidi"/>
          <w:b w:val="0"/>
          <w:bCs w:val="0"/>
          <w:sz w:val="24"/>
          <w:szCs w:val="24"/>
          <w:u w:val="none"/>
        </w:rPr>
        <w:t>all of this would happen forthwith</w:t>
      </w:r>
      <w:r w:rsidRPr="00AC0316">
        <w:rPr>
          <w:rFonts w:asciiTheme="minorBidi" w:hAnsiTheme="minorBidi" w:cstheme="minorBidi"/>
          <w:b w:val="0"/>
          <w:bCs w:val="0"/>
          <w:sz w:val="24"/>
          <w:szCs w:val="24"/>
          <w:u w:val="none"/>
        </w:rPr>
        <w:t xml:space="preserve">. He was </w:t>
      </w:r>
      <w:r w:rsidR="00711291">
        <w:rPr>
          <w:rFonts w:asciiTheme="minorBidi" w:hAnsiTheme="minorBidi" w:cstheme="minorBidi"/>
          <w:b w:val="0"/>
          <w:bCs w:val="0"/>
          <w:sz w:val="24"/>
          <w:szCs w:val="24"/>
          <w:u w:val="none"/>
        </w:rPr>
        <w:t>completely</w:t>
      </w:r>
      <w:r w:rsidRPr="00AC0316">
        <w:rPr>
          <w:rFonts w:asciiTheme="minorBidi" w:hAnsiTheme="minorBidi" w:cstheme="minorBidi"/>
          <w:b w:val="0"/>
          <w:bCs w:val="0"/>
          <w:sz w:val="24"/>
          <w:szCs w:val="24"/>
          <w:u w:val="none"/>
        </w:rPr>
        <w:t xml:space="preserve"> </w:t>
      </w:r>
      <w:r w:rsidRPr="00AC0316">
        <w:rPr>
          <w:rFonts w:asciiTheme="minorBidi" w:hAnsiTheme="minorBidi" w:cstheme="minorBidi"/>
          <w:b w:val="0"/>
          <w:bCs w:val="0"/>
          <w:sz w:val="24"/>
          <w:szCs w:val="24"/>
          <w:u w:val="none"/>
        </w:rPr>
        <w:lastRenderedPageBreak/>
        <w:t xml:space="preserve">confident that he was not mistaken, for an erroneous interpretation would no doubt have cost him his life. The magicians, in contrast, would not dare state when the </w:t>
      </w:r>
      <w:r w:rsidR="00E57652" w:rsidRPr="00AC0316">
        <w:rPr>
          <w:rFonts w:asciiTheme="minorBidi" w:hAnsiTheme="minorBidi" w:cstheme="minorBidi"/>
          <w:b w:val="0"/>
          <w:bCs w:val="0"/>
          <w:sz w:val="24"/>
          <w:szCs w:val="24"/>
          <w:u w:val="none"/>
        </w:rPr>
        <w:t xml:space="preserve">scenarios </w:t>
      </w:r>
      <w:r w:rsidRPr="00AC0316">
        <w:rPr>
          <w:rFonts w:asciiTheme="minorBidi" w:hAnsiTheme="minorBidi" w:cstheme="minorBidi"/>
          <w:b w:val="0"/>
          <w:bCs w:val="0"/>
          <w:sz w:val="24"/>
          <w:szCs w:val="24"/>
          <w:u w:val="none"/>
        </w:rPr>
        <w:t>that they foresaw would come about</w:t>
      </w:r>
      <w:r w:rsidR="00711291">
        <w:rPr>
          <w:rFonts w:asciiTheme="minorBidi" w:hAnsiTheme="minorBidi" w:cstheme="minorBidi"/>
          <w:b w:val="0"/>
          <w:bCs w:val="0"/>
          <w:sz w:val="24"/>
          <w:szCs w:val="24"/>
          <w:u w:val="none"/>
        </w:rPr>
        <w:t>. Third</w:t>
      </w:r>
      <w:r w:rsidRPr="00AC0316">
        <w:rPr>
          <w:rFonts w:asciiTheme="minorBidi" w:hAnsiTheme="minorBidi" w:cstheme="minorBidi"/>
          <w:b w:val="0"/>
          <w:bCs w:val="0"/>
          <w:sz w:val="24"/>
          <w:szCs w:val="24"/>
          <w:u w:val="none"/>
        </w:rPr>
        <w:t>, along with his interpretation of the dream, Yosef proposes a solution, a plan of action. What the magicians proposed was</w:t>
      </w:r>
      <w:r w:rsidR="00711291">
        <w:rPr>
          <w:rFonts w:asciiTheme="minorBidi" w:hAnsiTheme="minorBidi" w:cstheme="minorBidi"/>
          <w:b w:val="0"/>
          <w:bCs w:val="0"/>
          <w:sz w:val="24"/>
          <w:szCs w:val="24"/>
          <w:u w:val="none"/>
        </w:rPr>
        <w:t>,</w:t>
      </w:r>
      <w:r w:rsidRPr="00AC0316">
        <w:rPr>
          <w:rFonts w:asciiTheme="minorBidi" w:hAnsiTheme="minorBidi" w:cstheme="minorBidi"/>
          <w:b w:val="0"/>
          <w:bCs w:val="0"/>
          <w:sz w:val="24"/>
          <w:szCs w:val="24"/>
          <w:u w:val="none"/>
        </w:rPr>
        <w:t xml:space="preserve"> in effect</w:t>
      </w:r>
      <w:r w:rsidR="00711291">
        <w:rPr>
          <w:rFonts w:asciiTheme="minorBidi" w:hAnsiTheme="minorBidi" w:cstheme="minorBidi"/>
          <w:b w:val="0"/>
          <w:bCs w:val="0"/>
          <w:sz w:val="24"/>
          <w:szCs w:val="24"/>
          <w:u w:val="none"/>
        </w:rPr>
        <w:t>, submission to what the dream</w:t>
      </w:r>
      <w:r w:rsidRPr="00AC0316">
        <w:rPr>
          <w:rFonts w:asciiTheme="minorBidi" w:hAnsiTheme="minorBidi" w:cstheme="minorBidi"/>
          <w:b w:val="0"/>
          <w:bCs w:val="0"/>
          <w:sz w:val="24"/>
          <w:szCs w:val="24"/>
          <w:u w:val="none"/>
        </w:rPr>
        <w:t xml:space="preserve"> had decreed.</w:t>
      </w:r>
      <w:r w:rsidRPr="00AC0316">
        <w:rPr>
          <w:rStyle w:val="a6"/>
          <w:rFonts w:asciiTheme="minorBidi" w:hAnsiTheme="minorBidi" w:cstheme="minorBidi"/>
          <w:b w:val="0"/>
          <w:bCs w:val="0"/>
          <w:sz w:val="24"/>
          <w:szCs w:val="24"/>
          <w:u w:val="none"/>
        </w:rPr>
        <w:footnoteReference w:id="1"/>
      </w:r>
    </w:p>
    <w:p w:rsidR="00AA5609" w:rsidRPr="00AC0316" w:rsidRDefault="00AA5609" w:rsidP="009D3050">
      <w:pPr>
        <w:pStyle w:val="a4"/>
        <w:bidi w:val="0"/>
        <w:spacing w:after="0" w:line="240" w:lineRule="auto"/>
        <w:ind w:firstLine="426"/>
        <w:jc w:val="both"/>
        <w:rPr>
          <w:rFonts w:asciiTheme="minorBidi" w:hAnsiTheme="minorBidi" w:cstheme="minorBidi"/>
          <w:b w:val="0"/>
          <w:bCs w:val="0"/>
          <w:sz w:val="24"/>
          <w:szCs w:val="24"/>
          <w:u w:val="none"/>
        </w:rPr>
      </w:pPr>
    </w:p>
    <w:p w:rsidR="00AA5609" w:rsidRDefault="00AA5609" w:rsidP="009D3050">
      <w:pPr>
        <w:pStyle w:val="a4"/>
        <w:bidi w:val="0"/>
        <w:spacing w:after="0" w:line="240" w:lineRule="auto"/>
        <w:jc w:val="both"/>
        <w:rPr>
          <w:rFonts w:asciiTheme="minorBidi" w:hAnsiTheme="minorBidi" w:cstheme="minorBidi"/>
          <w:b w:val="0"/>
          <w:bCs w:val="0"/>
          <w:sz w:val="24"/>
          <w:szCs w:val="24"/>
          <w:u w:val="none"/>
        </w:rPr>
      </w:pPr>
      <w:r w:rsidRPr="00AC0316">
        <w:rPr>
          <w:rFonts w:asciiTheme="minorBidi" w:hAnsiTheme="minorBidi" w:cstheme="minorBidi"/>
          <w:b w:val="0"/>
          <w:bCs w:val="0"/>
          <w:sz w:val="24"/>
          <w:szCs w:val="24"/>
          <w:u w:val="none"/>
        </w:rPr>
        <w:t>B.</w:t>
      </w:r>
    </w:p>
    <w:p w:rsidR="00AC0316" w:rsidRPr="00AC0316" w:rsidRDefault="00AC0316" w:rsidP="009D3050">
      <w:pPr>
        <w:pStyle w:val="a4"/>
        <w:bidi w:val="0"/>
        <w:spacing w:after="0" w:line="240" w:lineRule="auto"/>
        <w:jc w:val="both"/>
        <w:rPr>
          <w:rFonts w:asciiTheme="minorBidi" w:hAnsiTheme="minorBidi" w:cstheme="minorBidi"/>
          <w:b w:val="0"/>
          <w:bCs w:val="0"/>
          <w:sz w:val="24"/>
          <w:szCs w:val="24"/>
          <w:u w:val="none"/>
        </w:rPr>
      </w:pPr>
    </w:p>
    <w:p w:rsidR="00AA5609" w:rsidRDefault="00AA5609" w:rsidP="00DA5315">
      <w:pPr>
        <w:pStyle w:val="a4"/>
        <w:bidi w:val="0"/>
        <w:spacing w:after="0" w:line="240" w:lineRule="auto"/>
        <w:ind w:left="720"/>
        <w:jc w:val="both"/>
        <w:rPr>
          <w:rFonts w:asciiTheme="minorBidi" w:hAnsiTheme="minorBidi" w:cstheme="minorBidi"/>
          <w:b w:val="0"/>
          <w:bCs w:val="0"/>
          <w:sz w:val="24"/>
          <w:szCs w:val="24"/>
          <w:u w:val="none"/>
        </w:rPr>
      </w:pPr>
      <w:r w:rsidRPr="00AC0316">
        <w:rPr>
          <w:rFonts w:asciiTheme="minorBidi" w:hAnsiTheme="minorBidi" w:cstheme="minorBidi"/>
          <w:b w:val="0"/>
          <w:bCs w:val="0"/>
          <w:sz w:val="24"/>
          <w:szCs w:val="24"/>
          <w:u w:val="none"/>
        </w:rPr>
        <w:t xml:space="preserve">“And now look out for a man who is </w:t>
      </w:r>
      <w:r w:rsidR="00DA5315">
        <w:rPr>
          <w:rFonts w:asciiTheme="minorBidi" w:hAnsiTheme="minorBidi" w:cstheme="minorBidi"/>
          <w:b w:val="0"/>
          <w:bCs w:val="0"/>
          <w:sz w:val="24"/>
          <w:szCs w:val="24"/>
          <w:u w:val="none"/>
        </w:rPr>
        <w:t>insightful</w:t>
      </w:r>
      <w:r w:rsidRPr="00AC0316">
        <w:rPr>
          <w:rFonts w:asciiTheme="minorBidi" w:hAnsiTheme="minorBidi" w:cstheme="minorBidi"/>
          <w:b w:val="0"/>
          <w:bCs w:val="0"/>
          <w:sz w:val="24"/>
          <w:szCs w:val="24"/>
          <w:u w:val="none"/>
        </w:rPr>
        <w:t xml:space="preserve"> and wise, and set him over the land of Egypt. Let Pharaoh do this, and let him appoint officers over the land, and take up the fifth part of the land of Egypt in the seven years of plenty. And let them gather all the food of those good years that come, and lay up corn under the hand of Pharaoh, and let them keep food in the cities.</w:t>
      </w:r>
      <w:r w:rsidR="005911EB" w:rsidRPr="00AC0316">
        <w:rPr>
          <w:rFonts w:asciiTheme="minorBidi" w:hAnsiTheme="minorBidi" w:cstheme="minorBidi"/>
          <w:b w:val="0"/>
          <w:bCs w:val="0"/>
          <w:sz w:val="24"/>
          <w:szCs w:val="24"/>
          <w:u w:val="none"/>
        </w:rPr>
        <w:t xml:space="preserve"> And that food shall be for store t</w:t>
      </w:r>
      <w:r w:rsidR="00E57652" w:rsidRPr="00AC0316">
        <w:rPr>
          <w:rFonts w:asciiTheme="minorBidi" w:hAnsiTheme="minorBidi" w:cstheme="minorBidi"/>
          <w:b w:val="0"/>
          <w:bCs w:val="0"/>
          <w:sz w:val="24"/>
          <w:szCs w:val="24"/>
          <w:u w:val="none"/>
        </w:rPr>
        <w:t>o the land against the seven yea</w:t>
      </w:r>
      <w:r w:rsidR="005911EB" w:rsidRPr="00AC0316">
        <w:rPr>
          <w:rFonts w:asciiTheme="minorBidi" w:hAnsiTheme="minorBidi" w:cstheme="minorBidi"/>
          <w:b w:val="0"/>
          <w:bCs w:val="0"/>
          <w:sz w:val="24"/>
          <w:szCs w:val="24"/>
          <w:u w:val="none"/>
        </w:rPr>
        <w:t>rs of famine, which shall be in the land of Egypt, so that the land shall not perish through the famine.” (</w:t>
      </w:r>
      <w:proofErr w:type="spellStart"/>
      <w:r w:rsidR="00DA5315" w:rsidRPr="00DA5315">
        <w:rPr>
          <w:rFonts w:asciiTheme="minorBidi" w:hAnsiTheme="minorBidi" w:cstheme="minorBidi"/>
          <w:b w:val="0"/>
          <w:bCs w:val="0"/>
          <w:i/>
          <w:iCs/>
          <w:sz w:val="24"/>
          <w:szCs w:val="24"/>
          <w:u w:val="none"/>
        </w:rPr>
        <w:t>Bereishit</w:t>
      </w:r>
      <w:proofErr w:type="spellEnd"/>
      <w:r w:rsidR="00DA5315">
        <w:rPr>
          <w:rFonts w:asciiTheme="minorBidi" w:hAnsiTheme="minorBidi" w:cstheme="minorBidi"/>
          <w:b w:val="0"/>
          <w:bCs w:val="0"/>
          <w:sz w:val="24"/>
          <w:szCs w:val="24"/>
          <w:u w:val="none"/>
        </w:rPr>
        <w:t xml:space="preserve"> </w:t>
      </w:r>
      <w:r w:rsidR="005911EB" w:rsidRPr="00AC0316">
        <w:rPr>
          <w:rFonts w:asciiTheme="minorBidi" w:hAnsiTheme="minorBidi" w:cstheme="minorBidi"/>
          <w:b w:val="0"/>
          <w:bCs w:val="0"/>
          <w:sz w:val="24"/>
          <w:szCs w:val="24"/>
          <w:u w:val="none"/>
        </w:rPr>
        <w:t>41:33-36)</w:t>
      </w:r>
    </w:p>
    <w:p w:rsidR="00AC0316" w:rsidRPr="00AC0316" w:rsidRDefault="00AC0316" w:rsidP="009D3050">
      <w:pPr>
        <w:pStyle w:val="a4"/>
        <w:bidi w:val="0"/>
        <w:spacing w:after="0" w:line="240" w:lineRule="auto"/>
        <w:ind w:left="720"/>
        <w:jc w:val="both"/>
        <w:rPr>
          <w:rFonts w:asciiTheme="minorBidi" w:hAnsiTheme="minorBidi" w:cstheme="minorBidi"/>
          <w:b w:val="0"/>
          <w:bCs w:val="0"/>
          <w:sz w:val="24"/>
          <w:szCs w:val="24"/>
          <w:u w:val="none"/>
        </w:rPr>
      </w:pPr>
    </w:p>
    <w:p w:rsidR="00DA5315" w:rsidRDefault="005911EB" w:rsidP="00DA5315">
      <w:pPr>
        <w:pStyle w:val="a4"/>
        <w:bidi w:val="0"/>
        <w:spacing w:after="0" w:line="240" w:lineRule="auto"/>
        <w:ind w:firstLine="720"/>
        <w:jc w:val="both"/>
        <w:rPr>
          <w:rFonts w:asciiTheme="minorBidi" w:hAnsiTheme="minorBidi" w:cstheme="minorBidi"/>
          <w:b w:val="0"/>
          <w:bCs w:val="0"/>
          <w:sz w:val="24"/>
          <w:szCs w:val="24"/>
          <w:u w:val="none"/>
        </w:rPr>
      </w:pPr>
      <w:r w:rsidRPr="00AC0316">
        <w:rPr>
          <w:rFonts w:asciiTheme="minorBidi" w:hAnsiTheme="minorBidi" w:cstheme="minorBidi"/>
          <w:b w:val="0"/>
          <w:bCs w:val="0"/>
          <w:sz w:val="24"/>
          <w:szCs w:val="24"/>
          <w:u w:val="none"/>
        </w:rPr>
        <w:t xml:space="preserve">Yosef was not asked </w:t>
      </w:r>
      <w:r w:rsidR="00DA5315">
        <w:rPr>
          <w:rFonts w:asciiTheme="minorBidi" w:hAnsiTheme="minorBidi" w:cstheme="minorBidi"/>
          <w:b w:val="0"/>
          <w:bCs w:val="0"/>
          <w:sz w:val="24"/>
          <w:szCs w:val="24"/>
          <w:u w:val="none"/>
        </w:rPr>
        <w:t>for</w:t>
      </w:r>
      <w:r w:rsidRPr="00AC0316">
        <w:rPr>
          <w:rFonts w:asciiTheme="minorBidi" w:hAnsiTheme="minorBidi" w:cstheme="minorBidi"/>
          <w:b w:val="0"/>
          <w:bCs w:val="0"/>
          <w:sz w:val="24"/>
          <w:szCs w:val="24"/>
          <w:u w:val="none"/>
        </w:rPr>
        <w:t xml:space="preserve"> advice </w:t>
      </w:r>
      <w:r w:rsidR="00DA5315">
        <w:rPr>
          <w:rFonts w:asciiTheme="minorBidi" w:hAnsiTheme="minorBidi" w:cstheme="minorBidi"/>
          <w:b w:val="0"/>
          <w:bCs w:val="0"/>
          <w:sz w:val="24"/>
          <w:szCs w:val="24"/>
          <w:u w:val="none"/>
        </w:rPr>
        <w:t>regarding</w:t>
      </w:r>
      <w:r w:rsidRPr="00AC0316">
        <w:rPr>
          <w:rFonts w:asciiTheme="minorBidi" w:hAnsiTheme="minorBidi" w:cstheme="minorBidi"/>
          <w:b w:val="0"/>
          <w:bCs w:val="0"/>
          <w:sz w:val="24"/>
          <w:szCs w:val="24"/>
          <w:u w:val="none"/>
        </w:rPr>
        <w:t xml:space="preserve"> the famine; as </w:t>
      </w:r>
      <w:proofErr w:type="spellStart"/>
      <w:r w:rsidRPr="00AC0316">
        <w:rPr>
          <w:rFonts w:asciiTheme="minorBidi" w:hAnsiTheme="minorBidi" w:cstheme="minorBidi"/>
          <w:b w:val="0"/>
          <w:bCs w:val="0"/>
          <w:sz w:val="24"/>
          <w:szCs w:val="24"/>
          <w:u w:val="none"/>
        </w:rPr>
        <w:t>Ramban</w:t>
      </w:r>
      <w:proofErr w:type="spellEnd"/>
      <w:r w:rsidRPr="00AC0316">
        <w:rPr>
          <w:rFonts w:asciiTheme="minorBidi" w:hAnsiTheme="minorBidi" w:cstheme="minorBidi"/>
          <w:b w:val="0"/>
          <w:bCs w:val="0"/>
          <w:sz w:val="24"/>
          <w:szCs w:val="24"/>
          <w:u w:val="none"/>
        </w:rPr>
        <w:t xml:space="preserve"> notes in surprise, “Was he then appointed an advisor to the king?!”</w:t>
      </w:r>
      <w:r w:rsidR="00DA5315">
        <w:rPr>
          <w:rFonts w:asciiTheme="minorBidi" w:hAnsiTheme="minorBidi" w:cstheme="minorBidi"/>
          <w:b w:val="0"/>
          <w:bCs w:val="0"/>
          <w:sz w:val="24"/>
          <w:szCs w:val="24"/>
          <w:u w:val="none"/>
        </w:rPr>
        <w:t xml:space="preserve"> </w:t>
      </w:r>
      <w:proofErr w:type="spellStart"/>
      <w:r w:rsidR="00DA5315">
        <w:rPr>
          <w:rFonts w:asciiTheme="minorBidi" w:hAnsiTheme="minorBidi" w:cstheme="minorBidi"/>
          <w:b w:val="0"/>
          <w:bCs w:val="0"/>
          <w:sz w:val="24"/>
          <w:szCs w:val="24"/>
          <w:u w:val="none"/>
        </w:rPr>
        <w:t>Ramban</w:t>
      </w:r>
      <w:proofErr w:type="spellEnd"/>
      <w:r w:rsidR="00DA5315">
        <w:rPr>
          <w:rFonts w:asciiTheme="minorBidi" w:hAnsiTheme="minorBidi" w:cstheme="minorBidi"/>
          <w:b w:val="0"/>
          <w:bCs w:val="0"/>
          <w:sz w:val="24"/>
          <w:szCs w:val="24"/>
          <w:u w:val="none"/>
        </w:rPr>
        <w:t>, as noted,</w:t>
      </w:r>
      <w:r w:rsidR="00E57652" w:rsidRPr="00AC0316">
        <w:rPr>
          <w:rFonts w:asciiTheme="minorBidi" w:hAnsiTheme="minorBidi" w:cstheme="minorBidi"/>
          <w:b w:val="0"/>
          <w:bCs w:val="0"/>
          <w:sz w:val="24"/>
          <w:szCs w:val="24"/>
          <w:u w:val="none"/>
        </w:rPr>
        <w:t xml:space="preserve"> resolves this difficulty by explaining </w:t>
      </w:r>
      <w:r w:rsidRPr="00AC0316">
        <w:rPr>
          <w:rFonts w:asciiTheme="minorBidi" w:hAnsiTheme="minorBidi" w:cstheme="minorBidi"/>
          <w:b w:val="0"/>
          <w:bCs w:val="0"/>
          <w:sz w:val="24"/>
          <w:szCs w:val="24"/>
          <w:u w:val="none"/>
        </w:rPr>
        <w:t xml:space="preserve">that Yosef’s advice was actually part of the interpretation of the dream. However, the similarity in the structure of Yosef’s interpretations of the dream of the butler and the dream of Pharaoh might lead us to a different understanding. </w:t>
      </w:r>
    </w:p>
    <w:p w:rsidR="00DA5315" w:rsidRDefault="00DA5315" w:rsidP="00DA5315">
      <w:pPr>
        <w:pStyle w:val="a4"/>
        <w:bidi w:val="0"/>
        <w:spacing w:after="0" w:line="240" w:lineRule="auto"/>
        <w:ind w:firstLine="720"/>
        <w:jc w:val="both"/>
        <w:rPr>
          <w:rFonts w:asciiTheme="minorBidi" w:hAnsiTheme="minorBidi" w:cstheme="minorBidi"/>
          <w:b w:val="0"/>
          <w:bCs w:val="0"/>
          <w:sz w:val="24"/>
          <w:szCs w:val="24"/>
          <w:u w:val="none"/>
        </w:rPr>
      </w:pPr>
    </w:p>
    <w:p w:rsidR="005911EB" w:rsidRDefault="005911EB" w:rsidP="0052325A">
      <w:pPr>
        <w:pStyle w:val="a4"/>
        <w:bidi w:val="0"/>
        <w:spacing w:after="0" w:line="240" w:lineRule="auto"/>
        <w:ind w:firstLine="720"/>
        <w:jc w:val="both"/>
        <w:rPr>
          <w:rFonts w:asciiTheme="minorBidi" w:hAnsiTheme="minorBidi" w:cstheme="minorBidi"/>
          <w:b w:val="0"/>
          <w:bCs w:val="0"/>
          <w:sz w:val="24"/>
          <w:szCs w:val="24"/>
          <w:u w:val="none"/>
        </w:rPr>
      </w:pPr>
      <w:r w:rsidRPr="00AC0316">
        <w:rPr>
          <w:rFonts w:asciiTheme="minorBidi" w:hAnsiTheme="minorBidi" w:cstheme="minorBidi"/>
          <w:b w:val="0"/>
          <w:bCs w:val="0"/>
          <w:sz w:val="24"/>
          <w:szCs w:val="24"/>
          <w:u w:val="none"/>
        </w:rPr>
        <w:t>Yosef is</w:t>
      </w:r>
      <w:r w:rsidR="00DA5315">
        <w:rPr>
          <w:rFonts w:asciiTheme="minorBidi" w:hAnsiTheme="minorBidi" w:cstheme="minorBidi"/>
          <w:b w:val="0"/>
          <w:bCs w:val="0"/>
          <w:sz w:val="24"/>
          <w:szCs w:val="24"/>
          <w:u w:val="none"/>
        </w:rPr>
        <w:t>,</w:t>
      </w:r>
      <w:r w:rsidRPr="00AC0316">
        <w:rPr>
          <w:rFonts w:asciiTheme="minorBidi" w:hAnsiTheme="minorBidi" w:cstheme="minorBidi"/>
          <w:b w:val="0"/>
          <w:bCs w:val="0"/>
          <w:sz w:val="24"/>
          <w:szCs w:val="24"/>
          <w:u w:val="none"/>
        </w:rPr>
        <w:t xml:space="preserve"> in fact</w:t>
      </w:r>
      <w:r w:rsidR="00DA5315">
        <w:rPr>
          <w:rFonts w:asciiTheme="minorBidi" w:hAnsiTheme="minorBidi" w:cstheme="minorBidi"/>
          <w:b w:val="0"/>
          <w:bCs w:val="0"/>
          <w:sz w:val="24"/>
          <w:szCs w:val="24"/>
          <w:u w:val="none"/>
        </w:rPr>
        <w:t>,</w:t>
      </w:r>
      <w:r w:rsidRPr="00AC0316">
        <w:rPr>
          <w:rFonts w:asciiTheme="minorBidi" w:hAnsiTheme="minorBidi" w:cstheme="minorBidi"/>
          <w:b w:val="0"/>
          <w:bCs w:val="0"/>
          <w:sz w:val="24"/>
          <w:szCs w:val="24"/>
          <w:u w:val="none"/>
        </w:rPr>
        <w:t xml:space="preserve"> interpreting his own dreams – the dream of the sheaves that bow down to his own sheaf, and the dream of the sun, moon and stars bowing before him. Immediately after explaining the butler’s dream to him, he asks that the dreamer mention him to Pharaoh – perhaps as a skilled interpreter of dreams. Immediately after explaining Pharaoh’s dream to him, he asks the king, who had the dream, to appoint a wise and </w:t>
      </w:r>
      <w:r w:rsidR="0052325A">
        <w:rPr>
          <w:rFonts w:asciiTheme="minorBidi" w:hAnsiTheme="minorBidi" w:cstheme="minorBidi"/>
          <w:b w:val="0"/>
          <w:bCs w:val="0"/>
          <w:sz w:val="24"/>
          <w:szCs w:val="24"/>
          <w:u w:val="none"/>
        </w:rPr>
        <w:t>insightful</w:t>
      </w:r>
      <w:r w:rsidRPr="00AC0316">
        <w:rPr>
          <w:rFonts w:asciiTheme="minorBidi" w:hAnsiTheme="minorBidi" w:cstheme="minorBidi"/>
          <w:b w:val="0"/>
          <w:bCs w:val="0"/>
          <w:sz w:val="24"/>
          <w:szCs w:val="24"/>
          <w:u w:val="none"/>
        </w:rPr>
        <w:t xml:space="preserve"> man over all of the land of Egypt – with the intention of </w:t>
      </w:r>
      <w:r w:rsidR="00E57652" w:rsidRPr="00AC0316">
        <w:rPr>
          <w:rFonts w:asciiTheme="minorBidi" w:hAnsiTheme="minorBidi" w:cstheme="minorBidi"/>
          <w:b w:val="0"/>
          <w:bCs w:val="0"/>
          <w:sz w:val="24"/>
          <w:szCs w:val="24"/>
          <w:u w:val="none"/>
        </w:rPr>
        <w:t xml:space="preserve">submitting his own candidacy </w:t>
      </w:r>
      <w:r w:rsidRPr="00AC0316">
        <w:rPr>
          <w:rFonts w:asciiTheme="minorBidi" w:hAnsiTheme="minorBidi" w:cstheme="minorBidi"/>
          <w:b w:val="0"/>
          <w:bCs w:val="0"/>
          <w:sz w:val="24"/>
          <w:szCs w:val="24"/>
          <w:u w:val="none"/>
        </w:rPr>
        <w:t xml:space="preserve">for the position. Yosef viewed his own dreams as representing a profound inner truth that could not be negated; </w:t>
      </w:r>
      <w:r w:rsidR="0052325A">
        <w:rPr>
          <w:rFonts w:asciiTheme="minorBidi" w:hAnsiTheme="minorBidi" w:cstheme="minorBidi"/>
          <w:b w:val="0"/>
          <w:bCs w:val="0"/>
          <w:sz w:val="24"/>
          <w:szCs w:val="24"/>
          <w:u w:val="none"/>
        </w:rPr>
        <w:t xml:space="preserve">it is </w:t>
      </w:r>
      <w:r w:rsidRPr="00AC0316">
        <w:rPr>
          <w:rFonts w:asciiTheme="minorBidi" w:hAnsiTheme="minorBidi" w:cstheme="minorBidi"/>
          <w:b w:val="0"/>
          <w:bCs w:val="0"/>
          <w:sz w:val="24"/>
          <w:szCs w:val="24"/>
          <w:u w:val="none"/>
        </w:rPr>
        <w:t xml:space="preserve">a truth that had its source in the Divine spirit – a </w:t>
      </w:r>
      <w:r w:rsidR="00E57652" w:rsidRPr="00AC0316">
        <w:rPr>
          <w:rFonts w:asciiTheme="minorBidi" w:hAnsiTheme="minorBidi" w:cstheme="minorBidi"/>
          <w:b w:val="0"/>
          <w:bCs w:val="0"/>
          <w:sz w:val="24"/>
          <w:szCs w:val="24"/>
          <w:u w:val="none"/>
        </w:rPr>
        <w:t>one-</w:t>
      </w:r>
      <w:r w:rsidRPr="00AC0316">
        <w:rPr>
          <w:rFonts w:asciiTheme="minorBidi" w:hAnsiTheme="minorBidi" w:cstheme="minorBidi"/>
          <w:b w:val="0"/>
          <w:bCs w:val="0"/>
          <w:sz w:val="24"/>
          <w:szCs w:val="24"/>
          <w:u w:val="none"/>
        </w:rPr>
        <w:t xml:space="preserve">sixtieth portion of prophecy. He </w:t>
      </w:r>
      <w:r w:rsidR="00726FC1" w:rsidRPr="00AC0316">
        <w:rPr>
          <w:rFonts w:asciiTheme="minorBidi" w:hAnsiTheme="minorBidi" w:cstheme="minorBidi"/>
          <w:b w:val="0"/>
          <w:bCs w:val="0"/>
          <w:sz w:val="24"/>
          <w:szCs w:val="24"/>
          <w:u w:val="none"/>
        </w:rPr>
        <w:t xml:space="preserve">recognized </w:t>
      </w:r>
      <w:r w:rsidRPr="00AC0316">
        <w:rPr>
          <w:rFonts w:asciiTheme="minorBidi" w:hAnsiTheme="minorBidi" w:cstheme="minorBidi"/>
          <w:b w:val="0"/>
          <w:bCs w:val="0"/>
          <w:sz w:val="24"/>
          <w:szCs w:val="24"/>
          <w:u w:val="none"/>
        </w:rPr>
        <w:t xml:space="preserve">what was happening to him now as the sign of God’s hand carrying him towards the realization of his own dreams. </w:t>
      </w:r>
      <w:r w:rsidR="00BD28D6" w:rsidRPr="00AC0316">
        <w:rPr>
          <w:rFonts w:asciiTheme="minorBidi" w:hAnsiTheme="minorBidi" w:cstheme="minorBidi"/>
          <w:b w:val="0"/>
          <w:bCs w:val="0"/>
          <w:sz w:val="24"/>
          <w:szCs w:val="24"/>
          <w:u w:val="none"/>
        </w:rPr>
        <w:t xml:space="preserve">It seems clear to him that this ascent to power is not meant as an achievement </w:t>
      </w:r>
      <w:r w:rsidR="00726FC1" w:rsidRPr="00AC0316">
        <w:rPr>
          <w:rFonts w:asciiTheme="minorBidi" w:hAnsiTheme="minorBidi" w:cstheme="minorBidi"/>
          <w:b w:val="0"/>
          <w:bCs w:val="0"/>
          <w:sz w:val="24"/>
          <w:szCs w:val="24"/>
          <w:u w:val="none"/>
        </w:rPr>
        <w:t xml:space="preserve">or end </w:t>
      </w:r>
      <w:r w:rsidR="00BD28D6" w:rsidRPr="00AC0316">
        <w:rPr>
          <w:rFonts w:asciiTheme="minorBidi" w:hAnsiTheme="minorBidi" w:cstheme="minorBidi"/>
          <w:b w:val="0"/>
          <w:bCs w:val="0"/>
          <w:sz w:val="24"/>
          <w:szCs w:val="24"/>
          <w:u w:val="none"/>
        </w:rPr>
        <w:t>in its</w:t>
      </w:r>
      <w:r w:rsidR="00726FC1" w:rsidRPr="00AC0316">
        <w:rPr>
          <w:rFonts w:asciiTheme="minorBidi" w:hAnsiTheme="minorBidi" w:cstheme="minorBidi"/>
          <w:b w:val="0"/>
          <w:bCs w:val="0"/>
          <w:sz w:val="24"/>
          <w:szCs w:val="24"/>
          <w:u w:val="none"/>
        </w:rPr>
        <w:t>elf</w:t>
      </w:r>
      <w:r w:rsidR="00BD28D6" w:rsidRPr="00AC0316">
        <w:rPr>
          <w:rFonts w:asciiTheme="minorBidi" w:hAnsiTheme="minorBidi" w:cstheme="minorBidi"/>
          <w:b w:val="0"/>
          <w:bCs w:val="0"/>
          <w:sz w:val="24"/>
          <w:szCs w:val="24"/>
          <w:u w:val="none"/>
        </w:rPr>
        <w:t>, but rather as a means to a great</w:t>
      </w:r>
      <w:r w:rsidR="00726FC1" w:rsidRPr="00AC0316">
        <w:rPr>
          <w:rFonts w:asciiTheme="minorBidi" w:hAnsiTheme="minorBidi" w:cstheme="minorBidi"/>
          <w:b w:val="0"/>
          <w:bCs w:val="0"/>
          <w:sz w:val="24"/>
          <w:szCs w:val="24"/>
          <w:u w:val="none"/>
        </w:rPr>
        <w:t>er purpose</w:t>
      </w:r>
      <w:r w:rsidR="00BD28D6" w:rsidRPr="00AC0316">
        <w:rPr>
          <w:rFonts w:asciiTheme="minorBidi" w:hAnsiTheme="minorBidi" w:cstheme="minorBidi"/>
          <w:b w:val="0"/>
          <w:bCs w:val="0"/>
          <w:sz w:val="24"/>
          <w:szCs w:val="24"/>
          <w:u w:val="none"/>
        </w:rPr>
        <w:t xml:space="preserve">. </w:t>
      </w:r>
    </w:p>
    <w:p w:rsidR="00AC0316" w:rsidRPr="00AC0316" w:rsidRDefault="00AC0316" w:rsidP="009D3050">
      <w:pPr>
        <w:pStyle w:val="a4"/>
        <w:bidi w:val="0"/>
        <w:spacing w:after="0" w:line="240" w:lineRule="auto"/>
        <w:ind w:firstLine="720"/>
        <w:jc w:val="both"/>
        <w:rPr>
          <w:rFonts w:asciiTheme="minorBidi" w:hAnsiTheme="minorBidi" w:cstheme="minorBidi"/>
          <w:b w:val="0"/>
          <w:bCs w:val="0"/>
          <w:sz w:val="24"/>
          <w:szCs w:val="24"/>
          <w:u w:val="none"/>
        </w:rPr>
      </w:pPr>
    </w:p>
    <w:p w:rsidR="00BD28D6" w:rsidRPr="00AC0316" w:rsidRDefault="00BD28D6" w:rsidP="009D3050">
      <w:pPr>
        <w:pStyle w:val="a4"/>
        <w:bidi w:val="0"/>
        <w:spacing w:after="0" w:line="240" w:lineRule="auto"/>
        <w:ind w:firstLine="720"/>
        <w:jc w:val="both"/>
        <w:rPr>
          <w:rFonts w:asciiTheme="minorBidi" w:hAnsiTheme="minorBidi" w:cstheme="minorBidi"/>
          <w:b w:val="0"/>
          <w:bCs w:val="0"/>
          <w:sz w:val="24"/>
          <w:szCs w:val="24"/>
          <w:u w:val="none"/>
        </w:rPr>
      </w:pPr>
      <w:r w:rsidRPr="00AC0316">
        <w:rPr>
          <w:rFonts w:asciiTheme="minorBidi" w:hAnsiTheme="minorBidi" w:cstheme="minorBidi"/>
          <w:b w:val="0"/>
          <w:bCs w:val="0"/>
          <w:sz w:val="24"/>
          <w:szCs w:val="24"/>
          <w:u w:val="none"/>
        </w:rPr>
        <w:t>Nevertheless, if Pharaoh accepts Yosef’s advice, it seems that only Yosef’s first dream – that of the sheaves – will be fulfilled. The famine will bring his brothers to bow before Yosef’s abundant sh</w:t>
      </w:r>
      <w:r w:rsidR="0052325A">
        <w:rPr>
          <w:rFonts w:asciiTheme="minorBidi" w:hAnsiTheme="minorBidi" w:cstheme="minorBidi"/>
          <w:b w:val="0"/>
          <w:bCs w:val="0"/>
          <w:sz w:val="24"/>
          <w:szCs w:val="24"/>
          <w:u w:val="none"/>
        </w:rPr>
        <w:t>e</w:t>
      </w:r>
      <w:r w:rsidRPr="00AC0316">
        <w:rPr>
          <w:rFonts w:asciiTheme="minorBidi" w:hAnsiTheme="minorBidi" w:cstheme="minorBidi"/>
          <w:b w:val="0"/>
          <w:bCs w:val="0"/>
          <w:sz w:val="24"/>
          <w:szCs w:val="24"/>
          <w:u w:val="none"/>
        </w:rPr>
        <w:t xml:space="preserve">aves – the produce stored in Egypt’s treasuries. The lives and sustenance of his brothers will be dependent on </w:t>
      </w:r>
      <w:r w:rsidRPr="00AC0316">
        <w:rPr>
          <w:rFonts w:asciiTheme="minorBidi" w:hAnsiTheme="minorBidi" w:cstheme="minorBidi"/>
          <w:b w:val="0"/>
          <w:bCs w:val="0"/>
          <w:sz w:val="24"/>
          <w:szCs w:val="24"/>
          <w:u w:val="none"/>
        </w:rPr>
        <w:lastRenderedPageBreak/>
        <w:t xml:space="preserve">him. This is the meaning of the first dream. But will Yosef’s ability to explain Pharaoh’s dream, and to propose the simple idea of storing the excess produce for the lean years, cause the sun, moon and stars to bow down before Yosef? Will this be enough to make him the </w:t>
      </w:r>
      <w:r w:rsidRPr="00AC0316">
        <w:rPr>
          <w:rFonts w:asciiTheme="minorBidi" w:hAnsiTheme="minorBidi" w:cstheme="minorBidi"/>
          <w:b w:val="0"/>
          <w:bCs w:val="0"/>
          <w:i/>
          <w:iCs/>
          <w:sz w:val="24"/>
          <w:szCs w:val="24"/>
          <w:u w:val="none"/>
        </w:rPr>
        <w:t>de facto</w:t>
      </w:r>
      <w:r w:rsidRPr="00AC0316">
        <w:rPr>
          <w:rFonts w:asciiTheme="minorBidi" w:hAnsiTheme="minorBidi" w:cstheme="minorBidi"/>
          <w:b w:val="0"/>
          <w:bCs w:val="0"/>
          <w:sz w:val="24"/>
          <w:szCs w:val="24"/>
          <w:u w:val="none"/>
        </w:rPr>
        <w:t xml:space="preserve"> ruler of all of Egypt and its environs, and officially Pharaoh’s second-in-command?</w:t>
      </w:r>
    </w:p>
    <w:p w:rsidR="00BD28D6" w:rsidRPr="00AC0316" w:rsidRDefault="00BD28D6" w:rsidP="009D3050">
      <w:pPr>
        <w:pStyle w:val="a4"/>
        <w:bidi w:val="0"/>
        <w:spacing w:after="0" w:line="240" w:lineRule="auto"/>
        <w:ind w:firstLine="426"/>
        <w:jc w:val="both"/>
        <w:rPr>
          <w:rFonts w:asciiTheme="minorBidi" w:hAnsiTheme="minorBidi" w:cstheme="minorBidi"/>
          <w:b w:val="0"/>
          <w:bCs w:val="0"/>
          <w:sz w:val="24"/>
          <w:szCs w:val="24"/>
          <w:u w:val="none"/>
        </w:rPr>
      </w:pPr>
    </w:p>
    <w:p w:rsidR="002F5708" w:rsidRDefault="00BD28D6" w:rsidP="009D3050">
      <w:pPr>
        <w:pStyle w:val="a4"/>
        <w:bidi w:val="0"/>
        <w:spacing w:after="0" w:line="240" w:lineRule="auto"/>
        <w:jc w:val="both"/>
        <w:rPr>
          <w:rFonts w:asciiTheme="minorBidi" w:hAnsiTheme="minorBidi" w:cstheme="minorBidi"/>
          <w:b w:val="0"/>
          <w:bCs w:val="0"/>
          <w:sz w:val="24"/>
          <w:szCs w:val="24"/>
          <w:u w:val="none"/>
        </w:rPr>
      </w:pPr>
      <w:r w:rsidRPr="00AC0316">
        <w:rPr>
          <w:rFonts w:asciiTheme="minorBidi" w:hAnsiTheme="minorBidi" w:cstheme="minorBidi"/>
          <w:b w:val="0"/>
          <w:bCs w:val="0"/>
          <w:sz w:val="24"/>
          <w:szCs w:val="24"/>
          <w:u w:val="none"/>
        </w:rPr>
        <w:t>C.</w:t>
      </w:r>
    </w:p>
    <w:p w:rsidR="00AC0316" w:rsidRPr="00AC0316" w:rsidRDefault="00AC0316" w:rsidP="009D3050">
      <w:pPr>
        <w:pStyle w:val="a4"/>
        <w:bidi w:val="0"/>
        <w:spacing w:after="0" w:line="240" w:lineRule="auto"/>
        <w:jc w:val="both"/>
        <w:rPr>
          <w:rFonts w:asciiTheme="minorBidi" w:hAnsiTheme="minorBidi" w:cstheme="minorBidi"/>
          <w:b w:val="0"/>
          <w:bCs w:val="0"/>
          <w:sz w:val="24"/>
          <w:szCs w:val="24"/>
          <w:u w:val="none"/>
        </w:rPr>
      </w:pPr>
    </w:p>
    <w:p w:rsidR="00BD28D6" w:rsidRPr="00AC0316" w:rsidRDefault="00BD28D6" w:rsidP="00F83FD8">
      <w:pPr>
        <w:pStyle w:val="a4"/>
        <w:bidi w:val="0"/>
        <w:spacing w:after="0" w:line="240" w:lineRule="auto"/>
        <w:ind w:left="720"/>
        <w:jc w:val="both"/>
        <w:rPr>
          <w:rFonts w:asciiTheme="minorBidi" w:hAnsiTheme="minorBidi" w:cstheme="minorBidi"/>
          <w:b w:val="0"/>
          <w:bCs w:val="0"/>
          <w:sz w:val="24"/>
          <w:szCs w:val="24"/>
          <w:u w:val="none"/>
        </w:rPr>
      </w:pPr>
      <w:r w:rsidRPr="00AC0316">
        <w:rPr>
          <w:rFonts w:asciiTheme="minorBidi" w:hAnsiTheme="minorBidi" w:cstheme="minorBidi"/>
          <w:b w:val="0"/>
          <w:bCs w:val="0"/>
          <w:sz w:val="24"/>
          <w:szCs w:val="24"/>
          <w:u w:val="none"/>
        </w:rPr>
        <w:t xml:space="preserve">“And Pharaoh said to his servants, Can we find such a one as this, a man in whom is the spirit of God? </w:t>
      </w:r>
      <w:proofErr w:type="gramStart"/>
      <w:r w:rsidRPr="00AC0316">
        <w:rPr>
          <w:rFonts w:asciiTheme="minorBidi" w:hAnsiTheme="minorBidi" w:cstheme="minorBidi"/>
          <w:b w:val="0"/>
          <w:bCs w:val="0"/>
          <w:sz w:val="24"/>
          <w:szCs w:val="24"/>
          <w:u w:val="none"/>
        </w:rPr>
        <w:t>And</w:t>
      </w:r>
      <w:proofErr w:type="gramEnd"/>
      <w:r w:rsidRPr="00AC0316">
        <w:rPr>
          <w:rFonts w:asciiTheme="minorBidi" w:hAnsiTheme="minorBidi" w:cstheme="minorBidi"/>
          <w:b w:val="0"/>
          <w:bCs w:val="0"/>
          <w:sz w:val="24"/>
          <w:szCs w:val="24"/>
          <w:u w:val="none"/>
        </w:rPr>
        <w:t xml:space="preserve"> Pharaoh said to Yosef: Since God has shown you all this, there is none so </w:t>
      </w:r>
      <w:r w:rsidR="00F83FD8">
        <w:rPr>
          <w:rFonts w:asciiTheme="minorBidi" w:hAnsiTheme="minorBidi" w:cstheme="minorBidi"/>
          <w:b w:val="0"/>
          <w:bCs w:val="0"/>
          <w:sz w:val="24"/>
          <w:szCs w:val="24"/>
          <w:u w:val="none"/>
        </w:rPr>
        <w:t>insightful</w:t>
      </w:r>
      <w:r w:rsidRPr="00AC0316">
        <w:rPr>
          <w:rFonts w:asciiTheme="minorBidi" w:hAnsiTheme="minorBidi" w:cstheme="minorBidi"/>
          <w:b w:val="0"/>
          <w:bCs w:val="0"/>
          <w:sz w:val="24"/>
          <w:szCs w:val="24"/>
          <w:u w:val="none"/>
        </w:rPr>
        <w:t xml:space="preserve"> and wise as you are. You shall be over my house, and according to your word all my people shall be ruled; only in the throne will I be greater than you. And </w:t>
      </w:r>
      <w:proofErr w:type="spellStart"/>
      <w:r w:rsidRPr="00AC0316">
        <w:rPr>
          <w:rFonts w:asciiTheme="minorBidi" w:hAnsiTheme="minorBidi" w:cstheme="minorBidi"/>
          <w:b w:val="0"/>
          <w:bCs w:val="0"/>
          <w:sz w:val="24"/>
          <w:szCs w:val="24"/>
          <w:u w:val="none"/>
        </w:rPr>
        <w:t>Pharoah</w:t>
      </w:r>
      <w:proofErr w:type="spellEnd"/>
      <w:r w:rsidRPr="00AC0316">
        <w:rPr>
          <w:rFonts w:asciiTheme="minorBidi" w:hAnsiTheme="minorBidi" w:cstheme="minorBidi"/>
          <w:b w:val="0"/>
          <w:bCs w:val="0"/>
          <w:sz w:val="24"/>
          <w:szCs w:val="24"/>
          <w:u w:val="none"/>
        </w:rPr>
        <w:t xml:space="preserve"> said to Yosef, See, I have set you over all the land of Egypt. And Pharaoh took off his ring from his hand, and put it on Yosef’s hand, and arrayed him in garments of fine linen, and put a gold chain about his neck, and he caused him to ride in the second chariot which he had, and they called before him, ‘Bow the knee (</w:t>
      </w:r>
      <w:proofErr w:type="spellStart"/>
      <w:r w:rsidRPr="00AC0316">
        <w:rPr>
          <w:rFonts w:asciiTheme="minorBidi" w:hAnsiTheme="minorBidi" w:cstheme="minorBidi"/>
          <w:b w:val="0"/>
          <w:bCs w:val="0"/>
          <w:i/>
          <w:iCs/>
          <w:sz w:val="24"/>
          <w:szCs w:val="24"/>
          <w:u w:val="none"/>
        </w:rPr>
        <w:t>avrekh</w:t>
      </w:r>
      <w:proofErr w:type="spellEnd"/>
      <w:r w:rsidRPr="00AC0316">
        <w:rPr>
          <w:rFonts w:asciiTheme="minorBidi" w:hAnsiTheme="minorBidi" w:cstheme="minorBidi"/>
          <w:b w:val="0"/>
          <w:bCs w:val="0"/>
          <w:sz w:val="24"/>
          <w:szCs w:val="24"/>
          <w:u w:val="none"/>
        </w:rPr>
        <w:t>)</w:t>
      </w:r>
      <w:r w:rsidR="00726FC1" w:rsidRPr="00AC0316">
        <w:rPr>
          <w:rFonts w:asciiTheme="minorBidi" w:hAnsiTheme="minorBidi" w:cstheme="minorBidi"/>
          <w:b w:val="0"/>
          <w:bCs w:val="0"/>
          <w:sz w:val="24"/>
          <w:szCs w:val="24"/>
          <w:u w:val="none"/>
        </w:rPr>
        <w:t>!</w:t>
      </w:r>
      <w:r w:rsidRPr="00AC0316">
        <w:rPr>
          <w:rFonts w:asciiTheme="minorBidi" w:hAnsiTheme="minorBidi" w:cstheme="minorBidi"/>
          <w:b w:val="0"/>
          <w:bCs w:val="0"/>
          <w:sz w:val="24"/>
          <w:szCs w:val="24"/>
          <w:u w:val="none"/>
        </w:rPr>
        <w:t>’, and made him ruler over all the land of Egypt. And Pharaoh said to Yosef, I am Pharaoh, and without [an instruction from] you no man shall lift up his hand or foot in all the land of Egypt.” (</w:t>
      </w:r>
      <w:proofErr w:type="spellStart"/>
      <w:r w:rsidR="00F83FD8">
        <w:rPr>
          <w:rFonts w:asciiTheme="minorBidi" w:hAnsiTheme="minorBidi" w:cstheme="minorBidi"/>
          <w:b w:val="0"/>
          <w:bCs w:val="0"/>
          <w:i/>
          <w:iCs/>
          <w:sz w:val="24"/>
          <w:szCs w:val="24"/>
          <w:u w:val="none"/>
        </w:rPr>
        <w:t>Bereishit</w:t>
      </w:r>
      <w:proofErr w:type="spellEnd"/>
      <w:r w:rsidR="00F83FD8">
        <w:rPr>
          <w:rFonts w:asciiTheme="minorBidi" w:hAnsiTheme="minorBidi" w:cstheme="minorBidi"/>
          <w:b w:val="0"/>
          <w:bCs w:val="0"/>
          <w:sz w:val="24"/>
          <w:szCs w:val="24"/>
          <w:u w:val="none"/>
        </w:rPr>
        <w:t xml:space="preserve"> </w:t>
      </w:r>
      <w:r w:rsidRPr="00AC0316">
        <w:rPr>
          <w:rFonts w:asciiTheme="minorBidi" w:hAnsiTheme="minorBidi" w:cstheme="minorBidi"/>
          <w:b w:val="0"/>
          <w:bCs w:val="0"/>
          <w:sz w:val="24"/>
          <w:szCs w:val="24"/>
          <w:u w:val="none"/>
        </w:rPr>
        <w:t>41:38-44)</w:t>
      </w:r>
    </w:p>
    <w:p w:rsidR="00AC0316" w:rsidRDefault="00AC0316" w:rsidP="009D3050">
      <w:pPr>
        <w:pStyle w:val="a4"/>
        <w:bidi w:val="0"/>
        <w:spacing w:after="0" w:line="240" w:lineRule="auto"/>
        <w:ind w:firstLine="426"/>
        <w:jc w:val="both"/>
        <w:rPr>
          <w:rFonts w:asciiTheme="minorBidi" w:hAnsiTheme="minorBidi" w:cstheme="minorBidi"/>
          <w:b w:val="0"/>
          <w:bCs w:val="0"/>
          <w:sz w:val="24"/>
          <w:szCs w:val="24"/>
          <w:u w:val="none"/>
        </w:rPr>
      </w:pPr>
    </w:p>
    <w:p w:rsidR="006C36BA" w:rsidRPr="00AC0316" w:rsidRDefault="00E73176" w:rsidP="009D3050">
      <w:pPr>
        <w:pStyle w:val="a4"/>
        <w:bidi w:val="0"/>
        <w:spacing w:after="0" w:line="240" w:lineRule="auto"/>
        <w:ind w:firstLine="720"/>
        <w:jc w:val="both"/>
        <w:rPr>
          <w:rFonts w:asciiTheme="minorBidi" w:hAnsiTheme="minorBidi" w:cstheme="minorBidi"/>
          <w:b w:val="0"/>
          <w:bCs w:val="0"/>
          <w:sz w:val="24"/>
          <w:szCs w:val="24"/>
          <w:u w:val="none"/>
        </w:rPr>
      </w:pPr>
      <w:r w:rsidRPr="00AC0316">
        <w:rPr>
          <w:rFonts w:asciiTheme="minorBidi" w:hAnsiTheme="minorBidi" w:cstheme="minorBidi"/>
          <w:b w:val="0"/>
          <w:bCs w:val="0"/>
          <w:sz w:val="24"/>
          <w:szCs w:val="24"/>
          <w:u w:val="none"/>
        </w:rPr>
        <w:t xml:space="preserve">As noted, the advice that </w:t>
      </w:r>
      <w:r w:rsidR="00726FC1" w:rsidRPr="00AC0316">
        <w:rPr>
          <w:rFonts w:asciiTheme="minorBidi" w:hAnsiTheme="minorBidi" w:cstheme="minorBidi"/>
          <w:b w:val="0"/>
          <w:bCs w:val="0"/>
          <w:sz w:val="24"/>
          <w:szCs w:val="24"/>
          <w:u w:val="none"/>
        </w:rPr>
        <w:t xml:space="preserve">the text documents </w:t>
      </w:r>
      <w:r w:rsidRPr="00AC0316">
        <w:rPr>
          <w:rFonts w:asciiTheme="minorBidi" w:hAnsiTheme="minorBidi" w:cstheme="minorBidi"/>
          <w:b w:val="0"/>
          <w:bCs w:val="0"/>
          <w:sz w:val="24"/>
          <w:szCs w:val="24"/>
          <w:u w:val="none"/>
        </w:rPr>
        <w:t xml:space="preserve">Yosef </w:t>
      </w:r>
      <w:r w:rsidR="00726FC1" w:rsidRPr="00AC0316">
        <w:rPr>
          <w:rFonts w:asciiTheme="minorBidi" w:hAnsiTheme="minorBidi" w:cstheme="minorBidi"/>
          <w:b w:val="0"/>
          <w:bCs w:val="0"/>
          <w:sz w:val="24"/>
          <w:szCs w:val="24"/>
          <w:u w:val="none"/>
        </w:rPr>
        <w:t>as offering</w:t>
      </w:r>
      <w:r w:rsidRPr="00AC0316">
        <w:rPr>
          <w:rFonts w:asciiTheme="minorBidi" w:hAnsiTheme="minorBidi" w:cstheme="minorBidi"/>
          <w:b w:val="0"/>
          <w:bCs w:val="0"/>
          <w:sz w:val="24"/>
          <w:szCs w:val="24"/>
          <w:u w:val="none"/>
        </w:rPr>
        <w:t xml:space="preserve"> – storing the excess produce from the years of plenty in order to assure a supply of food for the lean years – sounds like a simple conclusion that any sensible person could reach without any special ability. However, logic dictates a more complex and insightful </w:t>
      </w:r>
      <w:r w:rsidR="00726FC1" w:rsidRPr="00AC0316">
        <w:rPr>
          <w:rFonts w:asciiTheme="minorBidi" w:hAnsiTheme="minorBidi" w:cstheme="minorBidi"/>
          <w:b w:val="0"/>
          <w:bCs w:val="0"/>
          <w:sz w:val="24"/>
          <w:szCs w:val="24"/>
          <w:u w:val="none"/>
        </w:rPr>
        <w:t xml:space="preserve">addressing of the problem </w:t>
      </w:r>
      <w:r w:rsidRPr="00AC0316">
        <w:rPr>
          <w:rFonts w:asciiTheme="minorBidi" w:hAnsiTheme="minorBidi" w:cstheme="minorBidi"/>
          <w:b w:val="0"/>
          <w:bCs w:val="0"/>
          <w:sz w:val="24"/>
          <w:szCs w:val="24"/>
          <w:u w:val="none"/>
        </w:rPr>
        <w:t xml:space="preserve">– and we may assume that </w:t>
      </w:r>
      <w:r w:rsidR="00726FC1" w:rsidRPr="00AC0316">
        <w:rPr>
          <w:rFonts w:asciiTheme="minorBidi" w:hAnsiTheme="minorBidi" w:cstheme="minorBidi"/>
          <w:b w:val="0"/>
          <w:bCs w:val="0"/>
          <w:sz w:val="24"/>
          <w:szCs w:val="24"/>
          <w:u w:val="none"/>
        </w:rPr>
        <w:t>Yosef did indeed offer a plan</w:t>
      </w:r>
      <w:r w:rsidRPr="00AC0316">
        <w:rPr>
          <w:rFonts w:asciiTheme="minorBidi" w:hAnsiTheme="minorBidi" w:cstheme="minorBidi"/>
          <w:b w:val="0"/>
          <w:bCs w:val="0"/>
          <w:sz w:val="24"/>
          <w:szCs w:val="24"/>
          <w:u w:val="none"/>
        </w:rPr>
        <w:t xml:space="preserve">, explaining </w:t>
      </w:r>
      <w:r w:rsidR="00726FC1" w:rsidRPr="00AC0316">
        <w:rPr>
          <w:rFonts w:asciiTheme="minorBidi" w:hAnsiTheme="minorBidi" w:cstheme="minorBidi"/>
          <w:b w:val="0"/>
          <w:bCs w:val="0"/>
          <w:sz w:val="24"/>
          <w:szCs w:val="24"/>
          <w:u w:val="none"/>
        </w:rPr>
        <w:t xml:space="preserve">it </w:t>
      </w:r>
      <w:r w:rsidRPr="00AC0316">
        <w:rPr>
          <w:rFonts w:asciiTheme="minorBidi" w:hAnsiTheme="minorBidi" w:cstheme="minorBidi"/>
          <w:b w:val="0"/>
          <w:bCs w:val="0"/>
          <w:sz w:val="24"/>
          <w:szCs w:val="24"/>
          <w:u w:val="none"/>
        </w:rPr>
        <w:t>to Pharaoh and his advisors in all its details. A general overview of the plan is that the seven years of famine, to be managed by the kingdom, will include far-reaching economic reforms, significant social</w:t>
      </w:r>
      <w:r w:rsidR="00726FC1" w:rsidRPr="00AC0316">
        <w:rPr>
          <w:rFonts w:asciiTheme="minorBidi" w:hAnsiTheme="minorBidi" w:cstheme="minorBidi"/>
          <w:b w:val="0"/>
          <w:bCs w:val="0"/>
          <w:sz w:val="24"/>
          <w:szCs w:val="24"/>
          <w:u w:val="none"/>
        </w:rPr>
        <w:t xml:space="preserve"> upheaval</w:t>
      </w:r>
      <w:r w:rsidRPr="00AC0316">
        <w:rPr>
          <w:rFonts w:asciiTheme="minorBidi" w:hAnsiTheme="minorBidi" w:cstheme="minorBidi"/>
          <w:b w:val="0"/>
          <w:bCs w:val="0"/>
          <w:sz w:val="24"/>
          <w:szCs w:val="24"/>
          <w:u w:val="none"/>
        </w:rPr>
        <w:t>, and the dangers presented by external intervention, in the form of invasions of hungry migrant tribes</w:t>
      </w:r>
      <w:r w:rsidR="00726FC1" w:rsidRPr="00AC0316">
        <w:rPr>
          <w:rFonts w:asciiTheme="minorBidi" w:hAnsiTheme="minorBidi" w:cstheme="minorBidi"/>
          <w:b w:val="0"/>
          <w:bCs w:val="0"/>
          <w:sz w:val="24"/>
          <w:szCs w:val="24"/>
          <w:u w:val="none"/>
        </w:rPr>
        <w:t>,</w:t>
      </w:r>
      <w:r w:rsidR="006C36BA" w:rsidRPr="00AC0316">
        <w:rPr>
          <w:rFonts w:asciiTheme="minorBidi" w:hAnsiTheme="minorBidi" w:cstheme="minorBidi"/>
          <w:b w:val="0"/>
          <w:bCs w:val="0"/>
          <w:sz w:val="24"/>
          <w:szCs w:val="24"/>
          <w:u w:val="none"/>
        </w:rPr>
        <w:t xml:space="preserve"> and possible internal attempts to topple the regime. Pharaoh’s readiness to promote Yosef from the rank of Hebrew servant to the officer of the guard, </w:t>
      </w:r>
      <w:r w:rsidR="003A1316">
        <w:rPr>
          <w:rFonts w:asciiTheme="minorBidi" w:hAnsiTheme="minorBidi" w:cstheme="minorBidi"/>
          <w:b w:val="0"/>
          <w:bCs w:val="0"/>
          <w:sz w:val="24"/>
          <w:szCs w:val="24"/>
          <w:u w:val="none"/>
        </w:rPr>
        <w:t xml:space="preserve">from </w:t>
      </w:r>
      <w:r w:rsidR="006C36BA" w:rsidRPr="00AC0316">
        <w:rPr>
          <w:rFonts w:asciiTheme="minorBidi" w:hAnsiTheme="minorBidi" w:cstheme="minorBidi"/>
          <w:b w:val="0"/>
          <w:bCs w:val="0"/>
          <w:sz w:val="24"/>
          <w:szCs w:val="24"/>
          <w:u w:val="none"/>
        </w:rPr>
        <w:t xml:space="preserve">an </w:t>
      </w:r>
      <w:r w:rsidR="003A1316">
        <w:rPr>
          <w:rFonts w:asciiTheme="minorBidi" w:hAnsiTheme="minorBidi" w:cstheme="minorBidi"/>
          <w:b w:val="0"/>
          <w:bCs w:val="0"/>
          <w:sz w:val="24"/>
          <w:szCs w:val="24"/>
          <w:u w:val="none"/>
        </w:rPr>
        <w:t>inmate imprisoned without trial</w:t>
      </w:r>
      <w:r w:rsidR="006C36BA" w:rsidRPr="00AC0316">
        <w:rPr>
          <w:rFonts w:asciiTheme="minorBidi" w:hAnsiTheme="minorBidi" w:cstheme="minorBidi"/>
          <w:b w:val="0"/>
          <w:bCs w:val="0"/>
          <w:sz w:val="24"/>
          <w:szCs w:val="24"/>
          <w:u w:val="none"/>
        </w:rPr>
        <w:t xml:space="preserve"> to the position of second to the king, ruling over the entire kingdom, suggests that Yosef set forth in detail a practicable plan that included elements addressing all the </w:t>
      </w:r>
      <w:r w:rsidR="00726FC1" w:rsidRPr="00AC0316">
        <w:rPr>
          <w:rFonts w:asciiTheme="minorBidi" w:hAnsiTheme="minorBidi" w:cstheme="minorBidi"/>
          <w:b w:val="0"/>
          <w:bCs w:val="0"/>
          <w:sz w:val="24"/>
          <w:szCs w:val="24"/>
          <w:u w:val="none"/>
        </w:rPr>
        <w:t xml:space="preserve">challenges and </w:t>
      </w:r>
      <w:r w:rsidR="006C36BA" w:rsidRPr="00AC0316">
        <w:rPr>
          <w:rFonts w:asciiTheme="minorBidi" w:hAnsiTheme="minorBidi" w:cstheme="minorBidi"/>
          <w:b w:val="0"/>
          <w:bCs w:val="0"/>
          <w:sz w:val="24"/>
          <w:szCs w:val="24"/>
          <w:u w:val="none"/>
        </w:rPr>
        <w:t xml:space="preserve">possible dangers that could threaten the kingdom. He is </w:t>
      </w:r>
      <w:r w:rsidR="00726FC1" w:rsidRPr="00AC0316">
        <w:rPr>
          <w:rFonts w:asciiTheme="minorBidi" w:hAnsiTheme="minorBidi" w:cstheme="minorBidi"/>
          <w:b w:val="0"/>
          <w:bCs w:val="0"/>
          <w:sz w:val="24"/>
          <w:szCs w:val="24"/>
          <w:u w:val="none"/>
        </w:rPr>
        <w:t xml:space="preserve">therefore </w:t>
      </w:r>
      <w:r w:rsidR="006C36BA" w:rsidRPr="00AC0316">
        <w:rPr>
          <w:rFonts w:asciiTheme="minorBidi" w:hAnsiTheme="minorBidi" w:cstheme="minorBidi"/>
          <w:b w:val="0"/>
          <w:bCs w:val="0"/>
          <w:sz w:val="24"/>
          <w:szCs w:val="24"/>
          <w:u w:val="none"/>
        </w:rPr>
        <w:t>indeed worthy of the king’s manifest awe and the compliments that he heaps upon him.</w:t>
      </w:r>
    </w:p>
    <w:p w:rsidR="006C36BA" w:rsidRPr="00AC0316" w:rsidRDefault="006C36BA" w:rsidP="009D3050">
      <w:pPr>
        <w:pStyle w:val="a4"/>
        <w:bidi w:val="0"/>
        <w:spacing w:after="0" w:line="240" w:lineRule="auto"/>
        <w:ind w:firstLine="426"/>
        <w:jc w:val="both"/>
        <w:rPr>
          <w:rFonts w:asciiTheme="minorBidi" w:hAnsiTheme="minorBidi" w:cstheme="minorBidi"/>
          <w:b w:val="0"/>
          <w:bCs w:val="0"/>
          <w:sz w:val="24"/>
          <w:szCs w:val="24"/>
          <w:u w:val="none"/>
        </w:rPr>
      </w:pPr>
    </w:p>
    <w:p w:rsidR="00AC0316" w:rsidRDefault="00AC0316" w:rsidP="009D3050">
      <w:pPr>
        <w:pStyle w:val="a4"/>
        <w:bidi w:val="0"/>
        <w:spacing w:after="0" w:line="240" w:lineRule="auto"/>
        <w:jc w:val="both"/>
        <w:rPr>
          <w:rFonts w:asciiTheme="minorBidi" w:hAnsiTheme="minorBidi" w:cstheme="minorBidi"/>
          <w:b w:val="0"/>
          <w:bCs w:val="0"/>
          <w:sz w:val="24"/>
          <w:szCs w:val="24"/>
          <w:u w:val="none"/>
        </w:rPr>
      </w:pPr>
    </w:p>
    <w:p w:rsidR="00AC0316" w:rsidRPr="00AC0316" w:rsidRDefault="00AC0316" w:rsidP="009D3050">
      <w:pPr>
        <w:pStyle w:val="a4"/>
        <w:bidi w:val="0"/>
        <w:spacing w:after="0" w:line="240" w:lineRule="auto"/>
        <w:jc w:val="both"/>
        <w:rPr>
          <w:rFonts w:asciiTheme="minorBidi" w:hAnsiTheme="minorBidi" w:cstheme="minorBidi"/>
          <w:b w:val="0"/>
          <w:bCs w:val="0"/>
          <w:sz w:val="24"/>
          <w:szCs w:val="24"/>
          <w:u w:val="none"/>
          <w:rtl/>
        </w:rPr>
      </w:pPr>
    </w:p>
    <w:sectPr w:rsidR="00AC0316" w:rsidRPr="00AC0316" w:rsidSect="000D2473">
      <w:pgSz w:w="12240" w:h="15840" w:code="1"/>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B18" w:rsidRDefault="00625B18" w:rsidP="002F5708">
      <w:pPr>
        <w:spacing w:after="0" w:line="240" w:lineRule="auto"/>
      </w:pPr>
      <w:r>
        <w:separator/>
      </w:r>
    </w:p>
  </w:endnote>
  <w:endnote w:type="continuationSeparator" w:id="0">
    <w:p w:rsidR="00625B18" w:rsidRDefault="00625B18" w:rsidP="002F5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B18" w:rsidRDefault="00625B18" w:rsidP="00AC0316">
      <w:pPr>
        <w:bidi w:val="0"/>
        <w:spacing w:after="0" w:line="240" w:lineRule="auto"/>
      </w:pPr>
      <w:r>
        <w:separator/>
      </w:r>
    </w:p>
  </w:footnote>
  <w:footnote w:type="continuationSeparator" w:id="0">
    <w:p w:rsidR="00625B18" w:rsidRDefault="00625B18" w:rsidP="002F5708">
      <w:pPr>
        <w:spacing w:after="0" w:line="240" w:lineRule="auto"/>
      </w:pPr>
      <w:r>
        <w:continuationSeparator/>
      </w:r>
    </w:p>
  </w:footnote>
  <w:footnote w:id="1">
    <w:p w:rsidR="00AA5609" w:rsidRPr="00AC0316" w:rsidRDefault="00AA5609" w:rsidP="00711291">
      <w:pPr>
        <w:pStyle w:val="a8"/>
        <w:bidi w:val="0"/>
        <w:rPr>
          <w:rFonts w:asciiTheme="minorBidi" w:hAnsiTheme="minorBidi" w:cstheme="minorBidi"/>
        </w:rPr>
      </w:pPr>
      <w:r w:rsidRPr="00AC0316">
        <w:rPr>
          <w:rStyle w:val="a6"/>
          <w:rFonts w:asciiTheme="minorBidi" w:hAnsiTheme="minorBidi" w:cstheme="minorBidi"/>
        </w:rPr>
        <w:footnoteRef/>
      </w:r>
      <w:r w:rsidRPr="00AC0316">
        <w:rPr>
          <w:rFonts w:asciiTheme="minorBidi" w:hAnsiTheme="minorBidi" w:cstheme="minorBidi"/>
          <w:rtl/>
        </w:rPr>
        <w:t xml:space="preserve"> </w:t>
      </w:r>
      <w:r w:rsidRPr="00AC0316">
        <w:rPr>
          <w:rFonts w:asciiTheme="minorBidi" w:hAnsiTheme="minorBidi" w:cstheme="minorBidi"/>
        </w:rPr>
        <w:t xml:space="preserve"> </w:t>
      </w:r>
      <w:proofErr w:type="spellStart"/>
      <w:r w:rsidRPr="00AC0316">
        <w:rPr>
          <w:rFonts w:asciiTheme="minorBidi" w:hAnsiTheme="minorBidi" w:cstheme="minorBidi"/>
        </w:rPr>
        <w:t>Ramban</w:t>
      </w:r>
      <w:proofErr w:type="spellEnd"/>
      <w:r w:rsidRPr="00AC0316">
        <w:rPr>
          <w:rFonts w:asciiTheme="minorBidi" w:hAnsiTheme="minorBidi" w:cstheme="minorBidi"/>
        </w:rPr>
        <w:t xml:space="preserve"> (41:4) maintains that the solution proposed by Yosef was actually included within the dream itself. During the seven years of famine, the population of Egypt would eat the produce of the seven years of plenty – just as the thin cows has eaten the fat cows, and the thin stalks had devoured the healthy ones.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708"/>
    <w:rsid w:val="000D2473"/>
    <w:rsid w:val="000F6131"/>
    <w:rsid w:val="002F5708"/>
    <w:rsid w:val="003002D4"/>
    <w:rsid w:val="00377254"/>
    <w:rsid w:val="003A1316"/>
    <w:rsid w:val="003D5F21"/>
    <w:rsid w:val="00452D26"/>
    <w:rsid w:val="0052325A"/>
    <w:rsid w:val="005911EB"/>
    <w:rsid w:val="00625B18"/>
    <w:rsid w:val="00682859"/>
    <w:rsid w:val="006C36BA"/>
    <w:rsid w:val="00711291"/>
    <w:rsid w:val="00726FC1"/>
    <w:rsid w:val="00765AB1"/>
    <w:rsid w:val="009D3050"/>
    <w:rsid w:val="00AA5609"/>
    <w:rsid w:val="00AC0316"/>
    <w:rsid w:val="00AD189B"/>
    <w:rsid w:val="00B9283A"/>
    <w:rsid w:val="00BD28D6"/>
    <w:rsid w:val="00DA5315"/>
    <w:rsid w:val="00E547C5"/>
    <w:rsid w:val="00E57652"/>
    <w:rsid w:val="00E61AFB"/>
    <w:rsid w:val="00E73176"/>
    <w:rsid w:val="00F3633E"/>
    <w:rsid w:val="00F83F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1ACE61-638B-4CCD-8C58-27809C65A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708"/>
    <w:pPr>
      <w:bidi/>
      <w:spacing w:line="336" w:lineRule="auto"/>
    </w:pPr>
    <w:rPr>
      <w:rFonts w:ascii="Calibri" w:eastAsia="Calibri" w:hAnsi="Calibri" w:cs="Arial"/>
    </w:rPr>
  </w:style>
  <w:style w:type="paragraph" w:styleId="1">
    <w:name w:val="heading 1"/>
    <w:basedOn w:val="a"/>
    <w:next w:val="a"/>
    <w:link w:val="10"/>
    <w:uiPriority w:val="9"/>
    <w:qFormat/>
    <w:rsid w:val="00AC03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ציטוט1"/>
    <w:basedOn w:val="a"/>
    <w:link w:val="a3"/>
    <w:qFormat/>
    <w:rsid w:val="002F5708"/>
    <w:pPr>
      <w:spacing w:after="0" w:line="240" w:lineRule="auto"/>
      <w:ind w:left="544" w:right="709"/>
      <w:jc w:val="both"/>
    </w:pPr>
    <w:rPr>
      <w:rFonts w:ascii="Times New Roman" w:hAnsi="Times New Roman" w:cs="Times New Roman"/>
      <w:b/>
      <w:bCs/>
    </w:rPr>
  </w:style>
  <w:style w:type="paragraph" w:customStyle="1" w:styleId="a4">
    <w:name w:val="כותרת"/>
    <w:basedOn w:val="a"/>
    <w:link w:val="a5"/>
    <w:qFormat/>
    <w:rsid w:val="002F5708"/>
    <w:rPr>
      <w:b/>
      <w:bCs/>
      <w:sz w:val="20"/>
      <w:szCs w:val="20"/>
      <w:u w:val="single"/>
    </w:rPr>
  </w:style>
  <w:style w:type="character" w:customStyle="1" w:styleId="a3">
    <w:name w:val="ציטוט תו"/>
    <w:link w:val="11"/>
    <w:rsid w:val="002F5708"/>
    <w:rPr>
      <w:rFonts w:ascii="Times New Roman" w:eastAsia="Calibri" w:hAnsi="Times New Roman" w:cs="Times New Roman"/>
      <w:b/>
      <w:bCs/>
    </w:rPr>
  </w:style>
  <w:style w:type="character" w:customStyle="1" w:styleId="a5">
    <w:name w:val="כותרת תו"/>
    <w:link w:val="a4"/>
    <w:rsid w:val="002F5708"/>
    <w:rPr>
      <w:rFonts w:ascii="Calibri" w:eastAsia="Calibri" w:hAnsi="Calibri" w:cs="Arial"/>
      <w:b/>
      <w:bCs/>
      <w:sz w:val="20"/>
      <w:szCs w:val="20"/>
      <w:u w:val="single"/>
    </w:rPr>
  </w:style>
  <w:style w:type="character" w:styleId="a6">
    <w:name w:val="footnote reference"/>
    <w:uiPriority w:val="99"/>
    <w:semiHidden/>
    <w:unhideWhenUsed/>
    <w:rsid w:val="002F5708"/>
    <w:rPr>
      <w:vertAlign w:val="superscript"/>
    </w:rPr>
  </w:style>
  <w:style w:type="paragraph" w:customStyle="1" w:styleId="a7">
    <w:name w:val="הערות"/>
    <w:basedOn w:val="a8"/>
    <w:link w:val="a9"/>
    <w:qFormat/>
    <w:rsid w:val="002F5708"/>
    <w:rPr>
      <w:rFonts w:ascii="Times New Roman" w:hAnsi="Times New Roman" w:cs="Times New Roman"/>
    </w:rPr>
  </w:style>
  <w:style w:type="character" w:customStyle="1" w:styleId="a9">
    <w:name w:val="הערות תו"/>
    <w:link w:val="a7"/>
    <w:rsid w:val="002F5708"/>
    <w:rPr>
      <w:rFonts w:ascii="Times New Roman" w:eastAsia="Calibri" w:hAnsi="Times New Roman" w:cs="Times New Roman"/>
      <w:sz w:val="20"/>
      <w:szCs w:val="20"/>
    </w:rPr>
  </w:style>
  <w:style w:type="paragraph" w:styleId="a8">
    <w:name w:val="footnote text"/>
    <w:basedOn w:val="a"/>
    <w:link w:val="aa"/>
    <w:uiPriority w:val="99"/>
    <w:semiHidden/>
    <w:unhideWhenUsed/>
    <w:rsid w:val="002F5708"/>
    <w:pPr>
      <w:spacing w:after="0" w:line="240" w:lineRule="auto"/>
    </w:pPr>
    <w:rPr>
      <w:sz w:val="20"/>
      <w:szCs w:val="20"/>
    </w:rPr>
  </w:style>
  <w:style w:type="character" w:customStyle="1" w:styleId="aa">
    <w:name w:val="טקסט הערת שוליים תו"/>
    <w:basedOn w:val="a0"/>
    <w:link w:val="a8"/>
    <w:uiPriority w:val="99"/>
    <w:semiHidden/>
    <w:rsid w:val="002F5708"/>
    <w:rPr>
      <w:rFonts w:ascii="Calibri" w:eastAsia="Calibri" w:hAnsi="Calibri" w:cs="Arial"/>
      <w:sz w:val="20"/>
      <w:szCs w:val="20"/>
    </w:rPr>
  </w:style>
  <w:style w:type="paragraph" w:customStyle="1" w:styleId="ab">
    <w:name w:val="פרשה"/>
    <w:basedOn w:val="1"/>
    <w:uiPriority w:val="99"/>
    <w:rsid w:val="00AC0316"/>
    <w:pPr>
      <w:keepLines w:val="0"/>
      <w:autoSpaceDE w:val="0"/>
      <w:autoSpaceDN w:val="0"/>
      <w:spacing w:before="0" w:after="60" w:line="240" w:lineRule="auto"/>
    </w:pPr>
    <w:rPr>
      <w:rFonts w:ascii="Times New Roman" w:eastAsia="Times New Roman" w:hAnsi="Times New Roman" w:cs="Arial"/>
      <w:color w:val="auto"/>
      <w:sz w:val="46"/>
      <w:szCs w:val="24"/>
    </w:rPr>
  </w:style>
  <w:style w:type="character" w:customStyle="1" w:styleId="apple-converted-space">
    <w:name w:val="apple-converted-space"/>
    <w:rsid w:val="00AC0316"/>
  </w:style>
  <w:style w:type="paragraph" w:customStyle="1" w:styleId="CC">
    <w:name w:val="CC"/>
    <w:basedOn w:val="ac"/>
    <w:rsid w:val="00AC0316"/>
    <w:pPr>
      <w:keepLines/>
      <w:bidi w:val="0"/>
      <w:spacing w:after="160" w:line="240" w:lineRule="auto"/>
      <w:ind w:left="360" w:hanging="360"/>
    </w:pPr>
    <w:rPr>
      <w:rFonts w:ascii="Times New Roman" w:eastAsia="Times New Roman" w:hAnsi="Times New Roman" w:cs="Miriam"/>
      <w:sz w:val="20"/>
      <w:szCs w:val="20"/>
    </w:rPr>
  </w:style>
  <w:style w:type="character" w:customStyle="1" w:styleId="im">
    <w:name w:val="im"/>
    <w:rsid w:val="00AC0316"/>
  </w:style>
  <w:style w:type="character" w:customStyle="1" w:styleId="10">
    <w:name w:val="כותרת 1 תו"/>
    <w:basedOn w:val="a0"/>
    <w:link w:val="1"/>
    <w:uiPriority w:val="9"/>
    <w:rsid w:val="00AC0316"/>
    <w:rPr>
      <w:rFonts w:asciiTheme="majorHAnsi" w:eastAsiaTheme="majorEastAsia" w:hAnsiTheme="majorHAnsi" w:cstheme="majorBidi"/>
      <w:b/>
      <w:bCs/>
      <w:color w:val="365F91" w:themeColor="accent1" w:themeShade="BF"/>
      <w:sz w:val="28"/>
      <w:szCs w:val="28"/>
    </w:rPr>
  </w:style>
  <w:style w:type="paragraph" w:styleId="ac">
    <w:name w:val="Body Text"/>
    <w:basedOn w:val="a"/>
    <w:link w:val="ad"/>
    <w:uiPriority w:val="99"/>
    <w:semiHidden/>
    <w:unhideWhenUsed/>
    <w:rsid w:val="00AC0316"/>
    <w:pPr>
      <w:spacing w:after="120"/>
    </w:pPr>
  </w:style>
  <w:style w:type="character" w:customStyle="1" w:styleId="ad">
    <w:name w:val="גוף טקסט תו"/>
    <w:basedOn w:val="a0"/>
    <w:link w:val="ac"/>
    <w:uiPriority w:val="99"/>
    <w:semiHidden/>
    <w:rsid w:val="00AC0316"/>
    <w:rPr>
      <w:rFonts w:ascii="Calibri" w:eastAsia="Calibri" w:hAnsi="Calibri" w:cs="Arial"/>
    </w:rPr>
  </w:style>
  <w:style w:type="paragraph" w:customStyle="1" w:styleId="style3">
    <w:name w:val="style3"/>
    <w:basedOn w:val="a"/>
    <w:rsid w:val="00AD189B"/>
    <w:pPr>
      <w:bidi w:val="0"/>
      <w:spacing w:after="0" w:line="240" w:lineRule="auto"/>
      <w:jc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30E2E-F929-4FDD-9898-63DC5856B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Pages>
  <Words>1612</Words>
  <Characters>9189</Characters>
  <Application>Microsoft Office Word</Application>
  <DocSecurity>0</DocSecurity>
  <Lines>76</Lines>
  <Paragraphs>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ארגון</Company>
  <LinksUpToDate>false</LinksUpToDate>
  <CharactersWithSpaces>10780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כללי</dc:creator>
  <cp:lastModifiedBy>ברקוביץ דבורה</cp:lastModifiedBy>
  <cp:revision>9</cp:revision>
  <dcterms:created xsi:type="dcterms:W3CDTF">2015-11-26T08:23:00Z</dcterms:created>
  <dcterms:modified xsi:type="dcterms:W3CDTF">2015-12-07T09:44:00Z</dcterms:modified>
</cp:coreProperties>
</file>