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FF" w:rsidRPr="00CB6843" w:rsidRDefault="00A876FF" w:rsidP="00CB6843">
      <w:pPr>
        <w:pStyle w:val="CC"/>
        <w:keepLines w:val="0"/>
        <w:spacing w:after="0"/>
        <w:ind w:left="0" w:firstLine="0"/>
        <w:jc w:val="center"/>
        <w:rPr>
          <w:rFonts w:asciiTheme="minorBidi" w:hAnsiTheme="minorBidi" w:cstheme="minorBidi"/>
          <w:sz w:val="24"/>
          <w:szCs w:val="24"/>
          <w:lang w:val="en-GB"/>
        </w:rPr>
      </w:pPr>
      <w:r w:rsidRPr="00CB6843">
        <w:rPr>
          <w:rFonts w:asciiTheme="minorBidi" w:hAnsiTheme="minorBidi" w:cstheme="minorBidi"/>
          <w:sz w:val="24"/>
          <w:szCs w:val="24"/>
          <w:lang w:val="en-GB"/>
        </w:rPr>
        <w:t>YESHIVAT HAR ETZION</w:t>
      </w:r>
    </w:p>
    <w:p w:rsidR="00A876FF" w:rsidRPr="00CB6843" w:rsidRDefault="00A876FF" w:rsidP="00CB6843">
      <w:pPr>
        <w:pStyle w:val="CC"/>
        <w:keepLines w:val="0"/>
        <w:spacing w:after="0"/>
        <w:ind w:left="0" w:firstLine="0"/>
        <w:jc w:val="center"/>
        <w:rPr>
          <w:rFonts w:asciiTheme="minorBidi" w:hAnsiTheme="minorBidi" w:cstheme="minorBidi"/>
          <w:sz w:val="24"/>
          <w:szCs w:val="24"/>
          <w:lang w:val="en-GB"/>
        </w:rPr>
      </w:pPr>
      <w:r w:rsidRPr="00CB6843">
        <w:rPr>
          <w:rFonts w:asciiTheme="minorBidi" w:hAnsiTheme="minorBidi" w:cstheme="minorBidi"/>
          <w:sz w:val="24"/>
          <w:szCs w:val="24"/>
          <w:lang w:val="en-GB"/>
        </w:rPr>
        <w:t>ISRAEL KOSCHITZKY VIRTUAL BEIT MIDRASH (VBM)</w:t>
      </w:r>
    </w:p>
    <w:p w:rsidR="00A876FF" w:rsidRPr="00CB6843" w:rsidRDefault="00A876FF" w:rsidP="00CB6843">
      <w:pPr>
        <w:pStyle w:val="CC"/>
        <w:keepLines w:val="0"/>
        <w:spacing w:after="0"/>
        <w:ind w:left="0" w:firstLine="0"/>
        <w:jc w:val="center"/>
        <w:rPr>
          <w:rFonts w:asciiTheme="minorBidi" w:hAnsiTheme="minorBidi" w:cstheme="minorBidi"/>
          <w:sz w:val="24"/>
          <w:szCs w:val="24"/>
          <w:lang w:val="en-GB"/>
        </w:rPr>
      </w:pPr>
      <w:r w:rsidRPr="00CB6843">
        <w:rPr>
          <w:rFonts w:asciiTheme="minorBidi" w:hAnsiTheme="minorBidi" w:cstheme="minorBidi"/>
          <w:sz w:val="24"/>
          <w:szCs w:val="24"/>
          <w:lang w:val="en-GB"/>
        </w:rPr>
        <w:t>*********************************************************</w:t>
      </w:r>
    </w:p>
    <w:p w:rsidR="00A876FF" w:rsidRPr="00CB6843" w:rsidRDefault="00A876FF" w:rsidP="00CB6843">
      <w:pPr>
        <w:pStyle w:val="CC"/>
        <w:keepLines w:val="0"/>
        <w:spacing w:after="0"/>
        <w:ind w:left="0" w:firstLine="0"/>
        <w:jc w:val="center"/>
        <w:rPr>
          <w:rFonts w:asciiTheme="minorBidi" w:hAnsiTheme="minorBidi" w:cstheme="minorBidi"/>
          <w:sz w:val="24"/>
          <w:szCs w:val="24"/>
          <w:lang w:val="en-GB"/>
        </w:rPr>
      </w:pPr>
    </w:p>
    <w:p w:rsidR="00A876FF" w:rsidRPr="00CB6843" w:rsidRDefault="00A876FF" w:rsidP="00CB6843">
      <w:pPr>
        <w:spacing w:after="0" w:line="240" w:lineRule="auto"/>
        <w:jc w:val="center"/>
        <w:rPr>
          <w:rFonts w:asciiTheme="minorBidi" w:hAnsiTheme="minorBidi"/>
          <w:color w:val="000000"/>
          <w:sz w:val="24"/>
          <w:szCs w:val="24"/>
        </w:rPr>
      </w:pPr>
      <w:r w:rsidRPr="00CB6843">
        <w:rPr>
          <w:rFonts w:asciiTheme="minorBidi" w:hAnsiTheme="minorBidi"/>
          <w:b/>
          <w:bCs/>
          <w:i/>
          <w:iCs/>
          <w:color w:val="000000"/>
          <w:sz w:val="24"/>
          <w:szCs w:val="24"/>
        </w:rPr>
        <w:t>Bein Adam Le-chavero</w:t>
      </w:r>
      <w:r w:rsidRPr="00CB6843">
        <w:rPr>
          <w:rFonts w:asciiTheme="minorBidi" w:hAnsiTheme="minorBidi"/>
          <w:b/>
          <w:bCs/>
          <w:color w:val="000000"/>
          <w:sz w:val="24"/>
          <w:szCs w:val="24"/>
        </w:rPr>
        <w:t>: Ethics of Interpersonal Conduct</w:t>
      </w:r>
    </w:p>
    <w:p w:rsidR="00A876FF" w:rsidRPr="00CB6843" w:rsidRDefault="00A876FF" w:rsidP="00CB6843">
      <w:pPr>
        <w:spacing w:after="0" w:line="240" w:lineRule="auto"/>
        <w:jc w:val="center"/>
        <w:rPr>
          <w:rFonts w:asciiTheme="minorBidi" w:hAnsiTheme="minorBidi"/>
          <w:b/>
          <w:bCs/>
          <w:sz w:val="24"/>
          <w:szCs w:val="24"/>
        </w:rPr>
      </w:pPr>
      <w:r w:rsidRPr="00CB6843">
        <w:rPr>
          <w:rFonts w:asciiTheme="minorBidi" w:hAnsiTheme="minorBidi"/>
          <w:b/>
          <w:bCs/>
          <w:sz w:val="24"/>
          <w:szCs w:val="24"/>
        </w:rPr>
        <w:t>By Rav Binyamin Zimmerman</w:t>
      </w:r>
    </w:p>
    <w:p w:rsidR="00A876FF" w:rsidRPr="00CB6843" w:rsidRDefault="00A876FF" w:rsidP="00CB6843">
      <w:pPr>
        <w:spacing w:after="0" w:line="240" w:lineRule="auto"/>
        <w:jc w:val="center"/>
        <w:rPr>
          <w:rFonts w:asciiTheme="minorBidi" w:hAnsiTheme="minorBidi"/>
          <w:b/>
          <w:bCs/>
          <w:sz w:val="24"/>
          <w:szCs w:val="24"/>
        </w:rPr>
      </w:pPr>
    </w:p>
    <w:p w:rsidR="00A876FF" w:rsidRPr="00CB6843" w:rsidRDefault="00A876FF" w:rsidP="00CB6843">
      <w:pPr>
        <w:pStyle w:val="a0"/>
        <w:keepNext w:val="0"/>
        <w:widowControl w:val="0"/>
        <w:bidi w:val="0"/>
        <w:spacing w:before="0"/>
        <w:jc w:val="center"/>
        <w:rPr>
          <w:rFonts w:asciiTheme="minorBidi" w:hAnsiTheme="minorBidi" w:cstheme="minorBidi"/>
          <w:b w:val="0"/>
          <w:bCs w:val="0"/>
          <w:sz w:val="24"/>
          <w:szCs w:val="24"/>
        </w:rPr>
      </w:pPr>
      <w:r w:rsidRPr="00CB6843">
        <w:rPr>
          <w:rFonts w:asciiTheme="minorBidi" w:hAnsiTheme="minorBidi" w:cstheme="minorBidi"/>
          <w:b w:val="0"/>
          <w:bCs w:val="0"/>
          <w:sz w:val="24"/>
          <w:szCs w:val="24"/>
        </w:rPr>
        <w:t>For easy printing, go to:</w:t>
      </w:r>
    </w:p>
    <w:p w:rsidR="00A876FF" w:rsidRPr="00CB6843" w:rsidRDefault="00F44FC6" w:rsidP="00CB6843">
      <w:pPr>
        <w:widowControl w:val="0"/>
        <w:spacing w:after="0" w:line="240" w:lineRule="auto"/>
        <w:jc w:val="center"/>
        <w:rPr>
          <w:rFonts w:asciiTheme="minorBidi" w:hAnsiTheme="minorBidi"/>
          <w:sz w:val="24"/>
          <w:szCs w:val="24"/>
        </w:rPr>
      </w:pPr>
      <w:hyperlink r:id="rId8" w:history="1">
        <w:r w:rsidR="00A876FF" w:rsidRPr="00CB6843">
          <w:rPr>
            <w:rStyle w:val="Hyperlink"/>
            <w:rFonts w:asciiTheme="minorBidi" w:hAnsiTheme="minorBidi"/>
            <w:sz w:val="24"/>
            <w:szCs w:val="24"/>
          </w:rPr>
          <w:t>www.vbm-torah.org/archive/chavero/11chavero.htm</w:t>
        </w:r>
      </w:hyperlink>
    </w:p>
    <w:p w:rsidR="00A876FF" w:rsidRDefault="00A876FF" w:rsidP="00CB6843">
      <w:pPr>
        <w:widowControl w:val="0"/>
        <w:spacing w:after="0" w:line="240" w:lineRule="auto"/>
        <w:jc w:val="center"/>
        <w:rPr>
          <w:rFonts w:asciiTheme="minorBidi" w:hAnsiTheme="minorBidi"/>
          <w:sz w:val="24"/>
          <w:szCs w:val="24"/>
        </w:rPr>
      </w:pPr>
    </w:p>
    <w:p w:rsidR="00CC0668" w:rsidRPr="00CB6843" w:rsidRDefault="00CC0668" w:rsidP="00CB6843">
      <w:pPr>
        <w:widowControl w:val="0"/>
        <w:spacing w:after="0" w:line="240" w:lineRule="auto"/>
        <w:jc w:val="center"/>
        <w:rPr>
          <w:rFonts w:asciiTheme="minorBidi" w:hAnsiTheme="minorBidi"/>
          <w:sz w:val="24"/>
          <w:szCs w:val="24"/>
        </w:rPr>
      </w:pPr>
    </w:p>
    <w:p w:rsidR="00CC0668" w:rsidRPr="00C945D4" w:rsidRDefault="00CC0668" w:rsidP="00CC0668">
      <w:pPr>
        <w:pStyle w:val="CC"/>
        <w:keepLines w:val="0"/>
        <w:tabs>
          <w:tab w:val="left" w:pos="2552"/>
        </w:tabs>
        <w:spacing w:after="0"/>
        <w:ind w:left="0" w:firstLine="0"/>
        <w:jc w:val="center"/>
        <w:rPr>
          <w:rFonts w:ascii="Arial" w:hAnsi="Arial" w:cs="Arial"/>
          <w:sz w:val="24"/>
          <w:szCs w:val="24"/>
        </w:rPr>
      </w:pPr>
      <w:r w:rsidRPr="00C945D4">
        <w:rPr>
          <w:rFonts w:ascii="Arial" w:hAnsi="Arial" w:cs="Arial"/>
          <w:sz w:val="24"/>
          <w:szCs w:val="24"/>
          <w:lang w:val="en-GB"/>
        </w:rPr>
        <w:t>*********************************************************</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In memory of our grandparents, whose yahrzeits fall this week:</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Shmuel Nachamu ben Shlomo Moshe HaKohen Fredman (10 Tevet)</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Chaya bat Yitzchak David Fredman (15 Tevet)</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Shimon ben Moshe Rosenthal (16 Tevet)</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By their grandchildren and great-grandchildren,</w:t>
      </w:r>
    </w:p>
    <w:p w:rsidR="00CC0668" w:rsidRPr="00C945D4" w:rsidRDefault="00CC0668" w:rsidP="00CC0668">
      <w:pPr>
        <w:spacing w:after="0" w:line="240" w:lineRule="auto"/>
        <w:jc w:val="center"/>
        <w:rPr>
          <w:rFonts w:ascii="Arial" w:hAnsi="Arial"/>
          <w:sz w:val="24"/>
          <w:szCs w:val="24"/>
        </w:rPr>
      </w:pPr>
      <w:r w:rsidRPr="00C945D4">
        <w:rPr>
          <w:rFonts w:ascii="Arial" w:hAnsi="Arial"/>
          <w:sz w:val="24"/>
          <w:szCs w:val="24"/>
        </w:rPr>
        <w:t>Aaron and Tzipora Ross and family</w:t>
      </w:r>
    </w:p>
    <w:p w:rsidR="00CC0668" w:rsidRPr="00C945D4" w:rsidRDefault="00CC0668" w:rsidP="00CC0668">
      <w:pPr>
        <w:pStyle w:val="CC"/>
        <w:keepLines w:val="0"/>
        <w:tabs>
          <w:tab w:val="left" w:pos="2552"/>
        </w:tabs>
        <w:spacing w:after="0"/>
        <w:ind w:left="0" w:firstLine="0"/>
        <w:jc w:val="center"/>
        <w:rPr>
          <w:rFonts w:ascii="Arial" w:hAnsi="Arial" w:cs="Arial"/>
          <w:sz w:val="24"/>
          <w:szCs w:val="24"/>
        </w:rPr>
      </w:pPr>
      <w:r w:rsidRPr="00C945D4">
        <w:rPr>
          <w:rFonts w:ascii="Arial" w:hAnsi="Arial" w:cs="Arial"/>
          <w:sz w:val="24"/>
          <w:szCs w:val="24"/>
          <w:lang w:val="en-GB"/>
        </w:rPr>
        <w:t>*********************************************************</w:t>
      </w:r>
    </w:p>
    <w:p w:rsidR="00A876FF" w:rsidRPr="00CB6843" w:rsidRDefault="00A876FF" w:rsidP="00CB6843">
      <w:pPr>
        <w:widowControl w:val="0"/>
        <w:spacing w:after="0" w:line="240" w:lineRule="auto"/>
        <w:jc w:val="center"/>
        <w:rPr>
          <w:rFonts w:asciiTheme="minorBidi" w:hAnsiTheme="minorBidi"/>
          <w:sz w:val="24"/>
          <w:szCs w:val="24"/>
        </w:rPr>
      </w:pPr>
    </w:p>
    <w:p w:rsidR="00A876FF" w:rsidRPr="00CB6843" w:rsidRDefault="00A876FF" w:rsidP="00F44FC6">
      <w:pPr>
        <w:pStyle w:val="NoSpacing"/>
        <w:jc w:val="center"/>
        <w:rPr>
          <w:rFonts w:asciiTheme="minorBidi" w:hAnsiTheme="minorBidi"/>
          <w:b/>
          <w:bCs/>
          <w:sz w:val="24"/>
          <w:szCs w:val="24"/>
        </w:rPr>
      </w:pPr>
      <w:bookmarkStart w:id="0" w:name="_GoBack"/>
      <w:r w:rsidRPr="00C55771">
        <w:rPr>
          <w:rFonts w:asciiTheme="minorBidi" w:hAnsiTheme="minorBidi"/>
          <w:b/>
          <w:bCs/>
          <w:i/>
          <w:iCs/>
          <w:sz w:val="24"/>
          <w:szCs w:val="24"/>
        </w:rPr>
        <w:t>Shi</w:t>
      </w:r>
      <w:r w:rsidR="008500F1" w:rsidRPr="00C55771">
        <w:rPr>
          <w:rFonts w:asciiTheme="minorBidi" w:hAnsiTheme="minorBidi"/>
          <w:b/>
          <w:bCs/>
          <w:i/>
          <w:iCs/>
          <w:sz w:val="24"/>
          <w:szCs w:val="24"/>
        </w:rPr>
        <w:t>ur</w:t>
      </w:r>
      <w:r w:rsidR="008500F1" w:rsidRPr="00CB6843">
        <w:rPr>
          <w:rFonts w:asciiTheme="minorBidi" w:hAnsiTheme="minorBidi"/>
          <w:b/>
          <w:bCs/>
          <w:sz w:val="24"/>
          <w:szCs w:val="24"/>
        </w:rPr>
        <w:t xml:space="preserve"> #11: The Obligation of </w:t>
      </w:r>
      <w:r w:rsidR="00C55771">
        <w:rPr>
          <w:rFonts w:asciiTheme="minorBidi" w:hAnsiTheme="minorBidi"/>
          <w:b/>
          <w:bCs/>
          <w:i/>
          <w:iCs/>
          <w:sz w:val="24"/>
          <w:szCs w:val="24"/>
        </w:rPr>
        <w:t>M</w:t>
      </w:r>
      <w:r w:rsidR="001D3F51" w:rsidRPr="001D3F51">
        <w:rPr>
          <w:rFonts w:asciiTheme="minorBidi" w:hAnsiTheme="minorBidi"/>
          <w:b/>
          <w:bCs/>
          <w:i/>
          <w:iCs/>
          <w:sz w:val="24"/>
          <w:szCs w:val="24"/>
        </w:rPr>
        <w:t>ishpat</w:t>
      </w:r>
      <w:r w:rsidRPr="00CB6843">
        <w:rPr>
          <w:rFonts w:asciiTheme="minorBidi" w:hAnsiTheme="minorBidi"/>
          <w:b/>
          <w:bCs/>
          <w:sz w:val="24"/>
          <w:szCs w:val="24"/>
        </w:rPr>
        <w:t>, Careful Scrutiny of One's Actions</w:t>
      </w:r>
    </w:p>
    <w:bookmarkEnd w:id="0"/>
    <w:p w:rsidR="00A876FF" w:rsidRPr="00CB6843" w:rsidRDefault="00A876FF" w:rsidP="00CB6843">
      <w:pPr>
        <w:pStyle w:val="NoSpacing"/>
        <w:ind w:firstLine="720"/>
        <w:jc w:val="both"/>
        <w:rPr>
          <w:rFonts w:asciiTheme="minorBidi" w:hAnsiTheme="minorBidi"/>
          <w:sz w:val="24"/>
          <w:szCs w:val="24"/>
        </w:rPr>
      </w:pPr>
    </w:p>
    <w:p w:rsidR="00A876FF" w:rsidRPr="00CB6843" w:rsidRDefault="00A876FF" w:rsidP="00CB6843">
      <w:pPr>
        <w:pStyle w:val="NoSpacing"/>
        <w:ind w:firstLine="720"/>
        <w:jc w:val="both"/>
        <w:rPr>
          <w:rFonts w:asciiTheme="minorBidi" w:hAnsiTheme="minorBidi"/>
          <w:sz w:val="24"/>
          <w:szCs w:val="24"/>
        </w:rPr>
      </w:pPr>
    </w:p>
    <w:p w:rsidR="00322D99" w:rsidRPr="00CB6843" w:rsidRDefault="005A3C7A" w:rsidP="00CB6843">
      <w:pPr>
        <w:pStyle w:val="NoSpacing"/>
        <w:ind w:firstLine="720"/>
        <w:jc w:val="both"/>
        <w:rPr>
          <w:rFonts w:asciiTheme="minorBidi" w:hAnsiTheme="minorBidi"/>
          <w:sz w:val="24"/>
          <w:szCs w:val="24"/>
        </w:rPr>
      </w:pPr>
      <w:r w:rsidRPr="00CB6843">
        <w:rPr>
          <w:rFonts w:asciiTheme="minorBidi" w:hAnsiTheme="minorBidi"/>
          <w:sz w:val="24"/>
          <w:szCs w:val="24"/>
        </w:rPr>
        <w:t xml:space="preserve">After spending a number of lessons developing the </w:t>
      </w:r>
      <w:r w:rsidR="00087C6E" w:rsidRPr="00CB6843">
        <w:rPr>
          <w:rFonts w:asciiTheme="minorBidi" w:hAnsiTheme="minorBidi"/>
          <w:sz w:val="24"/>
          <w:szCs w:val="24"/>
        </w:rPr>
        <w:t>basis for the obligation of performing</w:t>
      </w:r>
      <w:r w:rsidR="00CB6843">
        <w:rPr>
          <w:rFonts w:asciiTheme="minorBidi" w:hAnsiTheme="minorBidi"/>
          <w:sz w:val="24"/>
          <w:szCs w:val="24"/>
        </w:rPr>
        <w:t xml:space="preserve"> acts of</w:t>
      </w:r>
      <w:r w:rsidR="00087C6E" w:rsidRPr="00CB6843">
        <w:rPr>
          <w:rFonts w:asciiTheme="minorBidi" w:hAnsiTheme="minorBidi"/>
          <w:sz w:val="24"/>
          <w:szCs w:val="24"/>
        </w:rPr>
        <w:t xml:space="preserve"> </w:t>
      </w:r>
      <w:r w:rsidR="00C60858" w:rsidRPr="00CB6843">
        <w:rPr>
          <w:rFonts w:asciiTheme="minorBidi" w:hAnsiTheme="minorBidi"/>
          <w:i/>
          <w:iCs/>
          <w:sz w:val="24"/>
          <w:szCs w:val="24"/>
        </w:rPr>
        <w:t>chesed</w:t>
      </w:r>
      <w:r w:rsidR="00087C6E" w:rsidRPr="00CB6843">
        <w:rPr>
          <w:rFonts w:asciiTheme="minorBidi" w:hAnsiTheme="minorBidi"/>
          <w:sz w:val="24"/>
          <w:szCs w:val="24"/>
        </w:rPr>
        <w:t xml:space="preserve">, kindness, we must </w:t>
      </w:r>
      <w:r w:rsidR="00CB6843">
        <w:rPr>
          <w:rFonts w:asciiTheme="minorBidi" w:hAnsiTheme="minorBidi"/>
          <w:sz w:val="24"/>
          <w:szCs w:val="24"/>
        </w:rPr>
        <w:t>t</w:t>
      </w:r>
      <w:r w:rsidR="00087C6E" w:rsidRPr="00CB6843">
        <w:rPr>
          <w:rFonts w:asciiTheme="minorBidi" w:hAnsiTheme="minorBidi"/>
          <w:sz w:val="24"/>
          <w:szCs w:val="24"/>
        </w:rPr>
        <w:t>ake not</w:t>
      </w:r>
      <w:r w:rsidR="00C60858" w:rsidRPr="00CB6843">
        <w:rPr>
          <w:rFonts w:asciiTheme="minorBidi" w:hAnsiTheme="minorBidi"/>
          <w:sz w:val="24"/>
          <w:szCs w:val="24"/>
        </w:rPr>
        <w:t>e</w:t>
      </w:r>
      <w:r w:rsidR="00087C6E" w:rsidRPr="00CB6843">
        <w:rPr>
          <w:rFonts w:asciiTheme="minorBidi" w:hAnsiTheme="minorBidi"/>
          <w:sz w:val="24"/>
          <w:szCs w:val="24"/>
        </w:rPr>
        <w:t xml:space="preserve"> of the fact that the Jewish tradition of morality is much more </w:t>
      </w:r>
      <w:r w:rsidR="00CB6843">
        <w:rPr>
          <w:rFonts w:asciiTheme="minorBidi" w:hAnsiTheme="minorBidi"/>
          <w:sz w:val="24"/>
          <w:szCs w:val="24"/>
        </w:rPr>
        <w:t>extensive</w:t>
      </w:r>
      <w:r w:rsidR="00087C6E" w:rsidRPr="00CB6843">
        <w:rPr>
          <w:rFonts w:asciiTheme="minorBidi" w:hAnsiTheme="minorBidi"/>
          <w:sz w:val="24"/>
          <w:szCs w:val="24"/>
        </w:rPr>
        <w:t xml:space="preserve">.  The prophet </w:t>
      </w:r>
      <w:r w:rsidR="008500F1" w:rsidRPr="00CB6843">
        <w:rPr>
          <w:rFonts w:asciiTheme="minorBidi" w:hAnsiTheme="minorBidi"/>
          <w:sz w:val="24"/>
          <w:szCs w:val="24"/>
        </w:rPr>
        <w:t>Yirmeyahu</w:t>
      </w:r>
      <w:r w:rsidR="00087C6E" w:rsidRPr="00CB6843">
        <w:rPr>
          <w:rFonts w:asciiTheme="minorBidi" w:hAnsiTheme="minorBidi"/>
          <w:sz w:val="24"/>
          <w:szCs w:val="24"/>
        </w:rPr>
        <w:t xml:space="preserve"> informs us that God desires not only </w:t>
      </w:r>
      <w:r w:rsidR="00C60858" w:rsidRPr="00CB6843">
        <w:rPr>
          <w:rFonts w:asciiTheme="minorBidi" w:hAnsiTheme="minorBidi"/>
          <w:i/>
          <w:iCs/>
          <w:sz w:val="24"/>
          <w:szCs w:val="24"/>
        </w:rPr>
        <w:t>chesed</w:t>
      </w:r>
      <w:r w:rsidR="00CB6843">
        <w:rPr>
          <w:rFonts w:asciiTheme="minorBidi" w:hAnsiTheme="minorBidi"/>
          <w:sz w:val="24"/>
          <w:szCs w:val="24"/>
        </w:rPr>
        <w:t>;</w:t>
      </w:r>
      <w:r w:rsidR="00322D99" w:rsidRPr="00CB6843">
        <w:rPr>
          <w:rFonts w:asciiTheme="minorBidi" w:hAnsiTheme="minorBidi"/>
          <w:sz w:val="24"/>
          <w:szCs w:val="24"/>
        </w:rPr>
        <w:t xml:space="preserve"> </w:t>
      </w:r>
      <w:r w:rsidR="003669EC" w:rsidRPr="00CB6843">
        <w:rPr>
          <w:rFonts w:asciiTheme="minorBidi" w:hAnsiTheme="minorBidi"/>
          <w:sz w:val="24"/>
          <w:szCs w:val="24"/>
        </w:rPr>
        <w:t xml:space="preserve">He </w:t>
      </w:r>
      <w:r w:rsidR="00CB6843">
        <w:rPr>
          <w:rFonts w:asciiTheme="minorBidi" w:hAnsiTheme="minorBidi"/>
          <w:sz w:val="24"/>
          <w:szCs w:val="24"/>
        </w:rPr>
        <w:t xml:space="preserve">upholds two other ideals as well, and He expects His </w:t>
      </w:r>
      <w:r w:rsidR="00322D99" w:rsidRPr="00CB6843">
        <w:rPr>
          <w:rFonts w:asciiTheme="minorBidi" w:hAnsiTheme="minorBidi"/>
          <w:sz w:val="24"/>
          <w:szCs w:val="24"/>
        </w:rPr>
        <w:t xml:space="preserve">handiwork </w:t>
      </w:r>
      <w:r w:rsidR="00CB6843">
        <w:rPr>
          <w:rFonts w:asciiTheme="minorBidi" w:hAnsiTheme="minorBidi"/>
          <w:sz w:val="24"/>
          <w:szCs w:val="24"/>
        </w:rPr>
        <w:t>to do the same</w:t>
      </w:r>
      <w:r w:rsidR="00322D99" w:rsidRPr="00CB6843">
        <w:rPr>
          <w:rFonts w:asciiTheme="minorBidi" w:hAnsiTheme="minorBidi"/>
          <w:sz w:val="24"/>
          <w:szCs w:val="24"/>
        </w:rPr>
        <w:t>:</w:t>
      </w:r>
    </w:p>
    <w:p w:rsidR="00322D99" w:rsidRPr="00CB6843" w:rsidRDefault="00322D99" w:rsidP="00CB6843">
      <w:pPr>
        <w:pStyle w:val="NoSpacing"/>
        <w:ind w:left="720"/>
        <w:jc w:val="both"/>
        <w:rPr>
          <w:rFonts w:asciiTheme="minorBidi" w:hAnsiTheme="minorBidi"/>
          <w:sz w:val="24"/>
          <w:szCs w:val="24"/>
        </w:rPr>
      </w:pP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 xml:space="preserve">Thus says God: </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 xml:space="preserve">Let not the wise man glory in his wisdom, </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Neither let the mighty man glory in his might,</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Let not the rich man glory in his riches;</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But let him that glories glory in this — that he understands and knows Me,</w:t>
      </w:r>
    </w:p>
    <w:p w:rsidR="004355D4" w:rsidRPr="00CB6843" w:rsidRDefault="004355D4" w:rsidP="00CB6843">
      <w:pPr>
        <w:pStyle w:val="NoSpacing"/>
        <w:ind w:left="720"/>
        <w:jc w:val="both"/>
        <w:rPr>
          <w:rFonts w:asciiTheme="minorBidi" w:hAnsiTheme="minorBidi"/>
          <w:i/>
          <w:iCs/>
          <w:sz w:val="24"/>
          <w:szCs w:val="24"/>
        </w:rPr>
      </w:pPr>
      <w:r w:rsidRPr="00CB6843">
        <w:rPr>
          <w:rFonts w:asciiTheme="minorBidi" w:hAnsiTheme="minorBidi"/>
          <w:sz w:val="24"/>
          <w:szCs w:val="24"/>
        </w:rPr>
        <w:t xml:space="preserve">That I am God, who exercises </w:t>
      </w:r>
      <w:r w:rsidRPr="00CB6843">
        <w:rPr>
          <w:rFonts w:asciiTheme="minorBidi" w:hAnsiTheme="minorBidi"/>
          <w:i/>
          <w:iCs/>
          <w:sz w:val="24"/>
          <w:szCs w:val="24"/>
        </w:rPr>
        <w:t>chesed,</w:t>
      </w:r>
    </w:p>
    <w:p w:rsidR="004355D4" w:rsidRPr="00CB6843" w:rsidRDefault="00C55771" w:rsidP="00CB6843">
      <w:pPr>
        <w:pStyle w:val="NoSpacing"/>
        <w:ind w:left="720"/>
        <w:jc w:val="both"/>
        <w:rPr>
          <w:rFonts w:asciiTheme="minorBidi" w:hAnsiTheme="minorBidi"/>
          <w:sz w:val="24"/>
          <w:szCs w:val="24"/>
        </w:rPr>
      </w:pPr>
      <w:r>
        <w:rPr>
          <w:rFonts w:asciiTheme="minorBidi" w:hAnsiTheme="minorBidi"/>
          <w:i/>
          <w:iCs/>
          <w:sz w:val="24"/>
          <w:szCs w:val="24"/>
        </w:rPr>
        <w:t>M</w:t>
      </w:r>
      <w:r w:rsidR="001D3F51" w:rsidRPr="001D3F51">
        <w:rPr>
          <w:rFonts w:asciiTheme="minorBidi" w:hAnsiTheme="minorBidi"/>
          <w:i/>
          <w:iCs/>
          <w:sz w:val="24"/>
          <w:szCs w:val="24"/>
        </w:rPr>
        <w:t>ishpat</w:t>
      </w:r>
      <w:r w:rsidR="004355D4" w:rsidRPr="00CB6843">
        <w:rPr>
          <w:rFonts w:asciiTheme="minorBidi" w:hAnsiTheme="minorBidi"/>
          <w:i/>
          <w:iCs/>
          <w:sz w:val="24"/>
          <w:szCs w:val="24"/>
        </w:rPr>
        <w:t xml:space="preserve"> </w:t>
      </w:r>
      <w:r w:rsidR="004355D4" w:rsidRPr="00CB6843">
        <w:rPr>
          <w:rFonts w:asciiTheme="minorBidi" w:hAnsiTheme="minorBidi"/>
          <w:sz w:val="24"/>
          <w:szCs w:val="24"/>
        </w:rPr>
        <w:t>and</w:t>
      </w:r>
      <w:r w:rsidR="004355D4" w:rsidRPr="00CB6843">
        <w:rPr>
          <w:rFonts w:asciiTheme="minorBidi" w:hAnsiTheme="minorBidi"/>
          <w:i/>
          <w:iCs/>
          <w:sz w:val="24"/>
          <w:szCs w:val="24"/>
        </w:rPr>
        <w:t xml:space="preserve"> tzedaka</w:t>
      </w:r>
      <w:r w:rsidR="004355D4" w:rsidRPr="00CB6843">
        <w:rPr>
          <w:rFonts w:asciiTheme="minorBidi" w:hAnsiTheme="minorBidi"/>
          <w:sz w:val="24"/>
          <w:szCs w:val="24"/>
        </w:rPr>
        <w:t xml:space="preserve"> on earth;</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For in these things I delight,</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Says God.</w:t>
      </w:r>
    </w:p>
    <w:p w:rsidR="00322D99" w:rsidRPr="00CB6843" w:rsidRDefault="003669EC" w:rsidP="00CB6843">
      <w:pPr>
        <w:pStyle w:val="NoSpacing"/>
        <w:ind w:left="720"/>
        <w:jc w:val="both"/>
        <w:rPr>
          <w:rFonts w:asciiTheme="minorBidi" w:hAnsiTheme="minorBidi"/>
          <w:sz w:val="24"/>
          <w:szCs w:val="24"/>
        </w:rPr>
      </w:pPr>
      <w:r w:rsidRPr="00CB6843">
        <w:rPr>
          <w:rFonts w:asciiTheme="minorBidi" w:hAnsiTheme="minorBidi"/>
          <w:sz w:val="24"/>
          <w:szCs w:val="24"/>
        </w:rPr>
        <w:t>(</w:t>
      </w:r>
      <w:r w:rsidR="008500F1" w:rsidRPr="00CB6843">
        <w:rPr>
          <w:rFonts w:asciiTheme="minorBidi" w:hAnsiTheme="minorBidi"/>
          <w:i/>
          <w:iCs/>
          <w:sz w:val="24"/>
          <w:szCs w:val="24"/>
        </w:rPr>
        <w:t>Yirmeyahu</w:t>
      </w:r>
      <w:r w:rsidRPr="00CB6843">
        <w:rPr>
          <w:rFonts w:asciiTheme="minorBidi" w:hAnsiTheme="minorBidi"/>
          <w:sz w:val="24"/>
          <w:szCs w:val="24"/>
        </w:rPr>
        <w:t xml:space="preserve"> 9:22-23)</w:t>
      </w:r>
    </w:p>
    <w:p w:rsidR="003669EC" w:rsidRPr="00CB6843" w:rsidRDefault="003669EC" w:rsidP="00CB6843">
      <w:pPr>
        <w:pStyle w:val="NoSpacing"/>
        <w:ind w:left="720"/>
        <w:jc w:val="both"/>
        <w:rPr>
          <w:rFonts w:asciiTheme="minorBidi" w:hAnsiTheme="minorBidi"/>
          <w:sz w:val="24"/>
          <w:szCs w:val="24"/>
        </w:rPr>
      </w:pPr>
    </w:p>
    <w:p w:rsidR="00C96113" w:rsidRPr="00CB6843" w:rsidRDefault="00322D99" w:rsidP="0040148F">
      <w:pPr>
        <w:pStyle w:val="NoSpacing"/>
        <w:ind w:firstLine="720"/>
        <w:jc w:val="both"/>
        <w:rPr>
          <w:rFonts w:asciiTheme="minorBidi" w:hAnsiTheme="minorBidi"/>
          <w:sz w:val="24"/>
          <w:szCs w:val="24"/>
        </w:rPr>
      </w:pPr>
      <w:r w:rsidRPr="00CB6843">
        <w:rPr>
          <w:rFonts w:asciiTheme="minorBidi" w:hAnsiTheme="minorBidi"/>
          <w:sz w:val="24"/>
          <w:szCs w:val="24"/>
        </w:rPr>
        <w:t>Th</w:t>
      </w:r>
      <w:r w:rsidR="0040148F">
        <w:rPr>
          <w:rFonts w:asciiTheme="minorBidi" w:hAnsiTheme="minorBidi"/>
          <w:sz w:val="24"/>
          <w:szCs w:val="24"/>
        </w:rPr>
        <w:t>ese</w:t>
      </w:r>
      <w:r w:rsidRPr="00CB6843">
        <w:rPr>
          <w:rFonts w:asciiTheme="minorBidi" w:hAnsiTheme="minorBidi"/>
          <w:sz w:val="24"/>
          <w:szCs w:val="24"/>
        </w:rPr>
        <w:t xml:space="preserve"> verse</w:t>
      </w:r>
      <w:r w:rsidR="0040148F">
        <w:rPr>
          <w:rFonts w:asciiTheme="minorBidi" w:hAnsiTheme="minorBidi"/>
          <w:sz w:val="24"/>
          <w:szCs w:val="24"/>
        </w:rPr>
        <w:t>s</w:t>
      </w:r>
      <w:r w:rsidRPr="00CB6843">
        <w:rPr>
          <w:rFonts w:asciiTheme="minorBidi" w:hAnsiTheme="minorBidi"/>
          <w:sz w:val="24"/>
          <w:szCs w:val="24"/>
        </w:rPr>
        <w:t xml:space="preserve">, which the Rambam chooses to conclude his </w:t>
      </w:r>
      <w:r w:rsidR="00CB6843" w:rsidRPr="00CB6843">
        <w:rPr>
          <w:rFonts w:asciiTheme="minorBidi" w:hAnsiTheme="minorBidi"/>
          <w:i/>
          <w:iCs/>
          <w:sz w:val="24"/>
          <w:szCs w:val="24"/>
        </w:rPr>
        <w:t>Moreh Ha-nvukhim</w:t>
      </w:r>
      <w:r w:rsidRPr="00CB6843">
        <w:rPr>
          <w:rFonts w:asciiTheme="minorBidi" w:hAnsiTheme="minorBidi"/>
          <w:sz w:val="24"/>
          <w:szCs w:val="24"/>
        </w:rPr>
        <w:t xml:space="preserve"> with, </w:t>
      </w:r>
      <w:r w:rsidR="0040148F">
        <w:rPr>
          <w:rFonts w:asciiTheme="minorBidi" w:hAnsiTheme="minorBidi"/>
          <w:sz w:val="24"/>
          <w:szCs w:val="24"/>
        </w:rPr>
        <w:t>describe</w:t>
      </w:r>
      <w:r w:rsidR="00CB6843">
        <w:rPr>
          <w:rFonts w:asciiTheme="minorBidi" w:hAnsiTheme="minorBidi"/>
          <w:sz w:val="24"/>
          <w:szCs w:val="24"/>
        </w:rPr>
        <w:t xml:space="preserve"> </w:t>
      </w:r>
      <w:r w:rsidRPr="00CB6843">
        <w:rPr>
          <w:rFonts w:asciiTheme="minorBidi" w:hAnsiTheme="minorBidi"/>
          <w:sz w:val="24"/>
          <w:szCs w:val="24"/>
        </w:rPr>
        <w:t>the uniqu</w:t>
      </w:r>
      <w:r w:rsidR="0040148F">
        <w:rPr>
          <w:rFonts w:asciiTheme="minorBidi" w:hAnsiTheme="minorBidi"/>
          <w:sz w:val="24"/>
          <w:szCs w:val="24"/>
        </w:rPr>
        <w:t xml:space="preserve">e Jewish tradition of morality </w:t>
      </w:r>
      <w:r w:rsidRPr="00CB6843">
        <w:rPr>
          <w:rFonts w:asciiTheme="minorBidi" w:hAnsiTheme="minorBidi"/>
          <w:sz w:val="24"/>
          <w:szCs w:val="24"/>
        </w:rPr>
        <w:t xml:space="preserve">and </w:t>
      </w:r>
      <w:r w:rsidR="0040148F">
        <w:rPr>
          <w:rFonts w:asciiTheme="minorBidi" w:hAnsiTheme="minorBidi"/>
          <w:sz w:val="24"/>
          <w:szCs w:val="24"/>
        </w:rPr>
        <w:t xml:space="preserve">the emphasis that </w:t>
      </w:r>
      <w:r w:rsidRPr="00CB6843">
        <w:rPr>
          <w:rFonts w:asciiTheme="minorBidi" w:hAnsiTheme="minorBidi"/>
          <w:sz w:val="24"/>
          <w:szCs w:val="24"/>
        </w:rPr>
        <w:t>God</w:t>
      </w:r>
      <w:r w:rsidR="0040148F">
        <w:rPr>
          <w:rFonts w:asciiTheme="minorBidi" w:hAnsiTheme="minorBidi"/>
          <w:sz w:val="24"/>
          <w:szCs w:val="24"/>
        </w:rPr>
        <w:t xml:space="preserve"> places on </w:t>
      </w:r>
      <w:r w:rsidR="003669EC" w:rsidRPr="00CB6843">
        <w:rPr>
          <w:rFonts w:asciiTheme="minorBidi" w:hAnsiTheme="minorBidi"/>
          <w:sz w:val="24"/>
          <w:szCs w:val="24"/>
        </w:rPr>
        <w:t xml:space="preserve">the </w:t>
      </w:r>
      <w:r w:rsidR="0092765F">
        <w:rPr>
          <w:rFonts w:asciiTheme="minorBidi" w:hAnsiTheme="minorBidi"/>
          <w:sz w:val="24"/>
          <w:szCs w:val="24"/>
        </w:rPr>
        <w:t>ideals</w:t>
      </w:r>
      <w:r w:rsidRPr="00CB6843">
        <w:rPr>
          <w:rFonts w:asciiTheme="minorBidi" w:hAnsiTheme="minorBidi"/>
          <w:sz w:val="24"/>
          <w:szCs w:val="24"/>
        </w:rPr>
        <w:t xml:space="preserve"> of </w:t>
      </w:r>
      <w:r w:rsidR="00C60858" w:rsidRPr="00CB6843">
        <w:rPr>
          <w:rFonts w:asciiTheme="minorBidi" w:hAnsiTheme="minorBidi"/>
          <w:i/>
          <w:iCs/>
          <w:sz w:val="24"/>
          <w:szCs w:val="24"/>
        </w:rPr>
        <w:t>mishpat</w:t>
      </w:r>
      <w:r w:rsidRPr="00CB6843">
        <w:rPr>
          <w:rFonts w:asciiTheme="minorBidi" w:hAnsiTheme="minorBidi"/>
          <w:sz w:val="24"/>
          <w:szCs w:val="24"/>
        </w:rPr>
        <w:t xml:space="preserve"> </w:t>
      </w:r>
      <w:r w:rsidR="0040148F">
        <w:rPr>
          <w:rFonts w:asciiTheme="minorBidi" w:hAnsiTheme="minorBidi"/>
          <w:sz w:val="24"/>
          <w:szCs w:val="24"/>
        </w:rPr>
        <w:t xml:space="preserve">(justice) </w:t>
      </w:r>
      <w:r w:rsidRPr="00CB6843">
        <w:rPr>
          <w:rFonts w:asciiTheme="minorBidi" w:hAnsiTheme="minorBidi"/>
          <w:sz w:val="24"/>
          <w:szCs w:val="24"/>
        </w:rPr>
        <w:t xml:space="preserve">and </w:t>
      </w:r>
      <w:r w:rsidR="00C60858" w:rsidRPr="00CB6843">
        <w:rPr>
          <w:rFonts w:asciiTheme="minorBidi" w:hAnsiTheme="minorBidi"/>
          <w:i/>
          <w:iCs/>
          <w:sz w:val="24"/>
          <w:szCs w:val="24"/>
        </w:rPr>
        <w:t>tzedaka</w:t>
      </w:r>
      <w:r w:rsidR="0040148F">
        <w:rPr>
          <w:rFonts w:asciiTheme="minorBidi" w:hAnsiTheme="minorBidi"/>
          <w:i/>
          <w:iCs/>
          <w:sz w:val="24"/>
          <w:szCs w:val="24"/>
        </w:rPr>
        <w:t xml:space="preserve"> </w:t>
      </w:r>
      <w:r w:rsidR="0040148F">
        <w:rPr>
          <w:rFonts w:asciiTheme="minorBidi" w:hAnsiTheme="minorBidi"/>
          <w:sz w:val="24"/>
          <w:szCs w:val="24"/>
        </w:rPr>
        <w:t>(righteousness)</w:t>
      </w:r>
      <w:r w:rsidR="0040148F">
        <w:rPr>
          <w:rFonts w:asciiTheme="minorBidi" w:hAnsiTheme="minorBidi"/>
          <w:i/>
          <w:iCs/>
          <w:sz w:val="24"/>
          <w:szCs w:val="24"/>
        </w:rPr>
        <w:t xml:space="preserve">, </w:t>
      </w:r>
      <w:r w:rsidR="0040148F">
        <w:rPr>
          <w:rFonts w:asciiTheme="minorBidi" w:hAnsiTheme="minorBidi"/>
          <w:sz w:val="24"/>
          <w:szCs w:val="24"/>
        </w:rPr>
        <w:t xml:space="preserve">along with </w:t>
      </w:r>
      <w:r w:rsidR="00C60858" w:rsidRPr="00CB6843">
        <w:rPr>
          <w:rFonts w:asciiTheme="minorBidi" w:hAnsiTheme="minorBidi"/>
          <w:i/>
          <w:iCs/>
          <w:sz w:val="24"/>
          <w:szCs w:val="24"/>
        </w:rPr>
        <w:t>chesed</w:t>
      </w:r>
      <w:r w:rsidRPr="00CB6843">
        <w:rPr>
          <w:rFonts w:asciiTheme="minorBidi" w:hAnsiTheme="minorBidi"/>
          <w:sz w:val="24"/>
          <w:szCs w:val="24"/>
        </w:rPr>
        <w:t xml:space="preserve">.  We have already discussed the term </w:t>
      </w:r>
      <w:r w:rsidR="00C60858" w:rsidRPr="00CB6843">
        <w:rPr>
          <w:rFonts w:asciiTheme="minorBidi" w:hAnsiTheme="minorBidi"/>
          <w:i/>
          <w:iCs/>
          <w:sz w:val="24"/>
          <w:szCs w:val="24"/>
        </w:rPr>
        <w:t>chesed</w:t>
      </w:r>
      <w:r w:rsidR="0040148F">
        <w:rPr>
          <w:rFonts w:asciiTheme="minorBidi" w:hAnsiTheme="minorBidi"/>
          <w:i/>
          <w:iCs/>
          <w:sz w:val="24"/>
          <w:szCs w:val="24"/>
        </w:rPr>
        <w:t xml:space="preserve">, </w:t>
      </w:r>
      <w:r w:rsidRPr="00CB6843">
        <w:rPr>
          <w:rFonts w:asciiTheme="minorBidi" w:hAnsiTheme="minorBidi"/>
          <w:sz w:val="24"/>
          <w:szCs w:val="24"/>
        </w:rPr>
        <w:t xml:space="preserve">which </w:t>
      </w:r>
      <w:r w:rsidR="003669EC" w:rsidRPr="00CB6843">
        <w:rPr>
          <w:rFonts w:asciiTheme="minorBidi" w:hAnsiTheme="minorBidi"/>
          <w:sz w:val="24"/>
          <w:szCs w:val="24"/>
        </w:rPr>
        <w:t xml:space="preserve">in its simplest form means kindness.  The </w:t>
      </w:r>
      <w:r w:rsidRPr="00CB6843">
        <w:rPr>
          <w:rFonts w:asciiTheme="minorBidi" w:hAnsiTheme="minorBidi"/>
          <w:sz w:val="24"/>
          <w:szCs w:val="24"/>
        </w:rPr>
        <w:t xml:space="preserve">importance of kindness, and </w:t>
      </w:r>
      <w:r w:rsidR="003669EC" w:rsidRPr="00CB6843">
        <w:rPr>
          <w:rFonts w:asciiTheme="minorBidi" w:hAnsiTheme="minorBidi"/>
          <w:sz w:val="24"/>
          <w:szCs w:val="24"/>
        </w:rPr>
        <w:t xml:space="preserve">especially the </w:t>
      </w:r>
      <w:r w:rsidRPr="00CB6843">
        <w:rPr>
          <w:rFonts w:asciiTheme="minorBidi" w:hAnsiTheme="minorBidi"/>
          <w:sz w:val="24"/>
          <w:szCs w:val="24"/>
        </w:rPr>
        <w:t>uniquely Jewish</w:t>
      </w:r>
      <w:r w:rsidR="0040148F">
        <w:rPr>
          <w:rFonts w:asciiTheme="minorBidi" w:hAnsiTheme="minorBidi"/>
          <w:sz w:val="24"/>
          <w:szCs w:val="24"/>
        </w:rPr>
        <w:t xml:space="preserve"> understanding of </w:t>
      </w:r>
      <w:r w:rsidRPr="00CB6843">
        <w:rPr>
          <w:rFonts w:asciiTheme="minorBidi" w:hAnsiTheme="minorBidi"/>
          <w:sz w:val="24"/>
          <w:szCs w:val="24"/>
        </w:rPr>
        <w:t>kindn</w:t>
      </w:r>
      <w:r w:rsidR="00C96113" w:rsidRPr="00CB6843">
        <w:rPr>
          <w:rFonts w:asciiTheme="minorBidi" w:hAnsiTheme="minorBidi"/>
          <w:sz w:val="24"/>
          <w:szCs w:val="24"/>
        </w:rPr>
        <w:t>ess</w:t>
      </w:r>
      <w:r w:rsidR="003669EC" w:rsidRPr="00CB6843">
        <w:rPr>
          <w:rFonts w:asciiTheme="minorBidi" w:hAnsiTheme="minorBidi"/>
          <w:sz w:val="24"/>
          <w:szCs w:val="24"/>
        </w:rPr>
        <w:t xml:space="preserve">, is an undeniable part of Jewish </w:t>
      </w:r>
      <w:r w:rsidR="003669EC" w:rsidRPr="00CB6843">
        <w:rPr>
          <w:rFonts w:asciiTheme="minorBidi" w:hAnsiTheme="minorBidi"/>
          <w:sz w:val="24"/>
          <w:szCs w:val="24"/>
        </w:rPr>
        <w:lastRenderedPageBreak/>
        <w:t>tradition</w:t>
      </w:r>
      <w:r w:rsidR="00C96113" w:rsidRPr="00CB6843">
        <w:rPr>
          <w:rFonts w:asciiTheme="minorBidi" w:hAnsiTheme="minorBidi"/>
          <w:sz w:val="24"/>
          <w:szCs w:val="24"/>
        </w:rPr>
        <w:t xml:space="preserve">.  But what is the </w:t>
      </w:r>
      <w:r w:rsidR="003669EC" w:rsidRPr="00CB6843">
        <w:rPr>
          <w:rFonts w:asciiTheme="minorBidi" w:hAnsiTheme="minorBidi"/>
          <w:sz w:val="24"/>
          <w:szCs w:val="24"/>
        </w:rPr>
        <w:t xml:space="preserve">meaning </w:t>
      </w:r>
      <w:r w:rsidR="00C96113" w:rsidRPr="00CB6843">
        <w:rPr>
          <w:rFonts w:asciiTheme="minorBidi" w:hAnsiTheme="minorBidi"/>
          <w:sz w:val="24"/>
          <w:szCs w:val="24"/>
        </w:rPr>
        <w:t xml:space="preserve">of </w:t>
      </w:r>
      <w:r w:rsidR="00C60858" w:rsidRPr="00CB6843">
        <w:rPr>
          <w:rFonts w:asciiTheme="minorBidi" w:hAnsiTheme="minorBidi"/>
          <w:i/>
          <w:iCs/>
          <w:sz w:val="24"/>
          <w:szCs w:val="24"/>
        </w:rPr>
        <w:t>tzedaka</w:t>
      </w:r>
      <w:r w:rsidR="00C96113" w:rsidRPr="00CB6843">
        <w:rPr>
          <w:rFonts w:asciiTheme="minorBidi" w:hAnsiTheme="minorBidi"/>
          <w:sz w:val="24"/>
          <w:szCs w:val="24"/>
        </w:rPr>
        <w:t xml:space="preserve"> and </w:t>
      </w:r>
      <w:r w:rsidR="00C60858" w:rsidRPr="00CB6843">
        <w:rPr>
          <w:rFonts w:asciiTheme="minorBidi" w:hAnsiTheme="minorBidi"/>
          <w:i/>
          <w:iCs/>
          <w:sz w:val="24"/>
          <w:szCs w:val="24"/>
        </w:rPr>
        <w:t>mishpat</w:t>
      </w:r>
      <w:r w:rsidR="0040148F">
        <w:rPr>
          <w:rFonts w:asciiTheme="minorBidi" w:hAnsiTheme="minorBidi"/>
          <w:i/>
          <w:iCs/>
          <w:sz w:val="24"/>
          <w:szCs w:val="24"/>
        </w:rPr>
        <w:t>;</w:t>
      </w:r>
      <w:r w:rsidR="003669EC" w:rsidRPr="00CB6843">
        <w:rPr>
          <w:rFonts w:asciiTheme="minorBidi" w:hAnsiTheme="minorBidi"/>
          <w:i/>
          <w:iCs/>
          <w:sz w:val="24"/>
          <w:szCs w:val="24"/>
        </w:rPr>
        <w:t xml:space="preserve"> </w:t>
      </w:r>
      <w:r w:rsidR="003669EC" w:rsidRPr="00CB6843">
        <w:rPr>
          <w:rFonts w:asciiTheme="minorBidi" w:hAnsiTheme="minorBidi"/>
          <w:sz w:val="24"/>
          <w:szCs w:val="24"/>
        </w:rPr>
        <w:t xml:space="preserve">why does God desire them </w:t>
      </w:r>
      <w:r w:rsidR="0040148F">
        <w:rPr>
          <w:rFonts w:asciiTheme="minorBidi" w:hAnsiTheme="minorBidi"/>
          <w:sz w:val="24"/>
          <w:szCs w:val="24"/>
        </w:rPr>
        <w:t xml:space="preserve">as much as </w:t>
      </w:r>
      <w:r w:rsidR="003669EC" w:rsidRPr="00CB6843">
        <w:rPr>
          <w:rFonts w:asciiTheme="minorBidi" w:hAnsiTheme="minorBidi"/>
          <w:i/>
          <w:iCs/>
          <w:sz w:val="24"/>
          <w:szCs w:val="24"/>
        </w:rPr>
        <w:t>chesed</w:t>
      </w:r>
      <w:r w:rsidR="00C96113" w:rsidRPr="00CB6843">
        <w:rPr>
          <w:rFonts w:asciiTheme="minorBidi" w:hAnsiTheme="minorBidi"/>
          <w:sz w:val="24"/>
          <w:szCs w:val="24"/>
        </w:rPr>
        <w:t>?</w:t>
      </w:r>
      <w:r w:rsidR="006A7EFC" w:rsidRPr="00CB6843">
        <w:rPr>
          <w:rFonts w:asciiTheme="minorBidi" w:hAnsiTheme="minorBidi"/>
          <w:sz w:val="24"/>
          <w:szCs w:val="24"/>
        </w:rPr>
        <w:t xml:space="preserve"> </w:t>
      </w:r>
    </w:p>
    <w:p w:rsidR="00322D99" w:rsidRPr="00CB6843" w:rsidRDefault="00322D99" w:rsidP="00CB6843">
      <w:pPr>
        <w:pStyle w:val="NoSpacing"/>
        <w:jc w:val="both"/>
        <w:rPr>
          <w:rFonts w:asciiTheme="minorBidi" w:hAnsiTheme="minorBidi"/>
          <w:sz w:val="24"/>
          <w:szCs w:val="24"/>
        </w:rPr>
      </w:pPr>
    </w:p>
    <w:p w:rsidR="0016308D" w:rsidRPr="00CB6843" w:rsidRDefault="00C96113" w:rsidP="00C55771">
      <w:pPr>
        <w:pStyle w:val="NoSpacing"/>
        <w:ind w:firstLine="720"/>
        <w:jc w:val="both"/>
        <w:rPr>
          <w:rFonts w:asciiTheme="minorBidi" w:hAnsiTheme="minorBidi"/>
          <w:sz w:val="24"/>
          <w:szCs w:val="24"/>
        </w:rPr>
      </w:pPr>
      <w:r w:rsidRPr="00CB6843">
        <w:rPr>
          <w:rFonts w:asciiTheme="minorBidi" w:hAnsiTheme="minorBidi"/>
          <w:sz w:val="24"/>
          <w:szCs w:val="24"/>
        </w:rPr>
        <w:t xml:space="preserve">If </w:t>
      </w:r>
      <w:r w:rsidR="008500F1" w:rsidRPr="00CB6843">
        <w:rPr>
          <w:rFonts w:asciiTheme="minorBidi" w:hAnsiTheme="minorBidi"/>
          <w:sz w:val="24"/>
          <w:szCs w:val="24"/>
        </w:rPr>
        <w:t>Yirmeyahu</w:t>
      </w:r>
      <w:r w:rsidRPr="00CB6843">
        <w:rPr>
          <w:rFonts w:asciiTheme="minorBidi" w:hAnsiTheme="minorBidi"/>
          <w:sz w:val="24"/>
          <w:szCs w:val="24"/>
        </w:rPr>
        <w:t xml:space="preserve"> w</w:t>
      </w:r>
      <w:r w:rsidR="00C55771">
        <w:rPr>
          <w:rFonts w:asciiTheme="minorBidi" w:hAnsiTheme="minorBidi"/>
          <w:sz w:val="24"/>
          <w:szCs w:val="24"/>
        </w:rPr>
        <w:t>ere</w:t>
      </w:r>
      <w:r w:rsidRPr="00CB6843">
        <w:rPr>
          <w:rFonts w:asciiTheme="minorBidi" w:hAnsiTheme="minorBidi"/>
          <w:sz w:val="24"/>
          <w:szCs w:val="24"/>
        </w:rPr>
        <w:t xml:space="preserve"> the only one to mention these terms</w:t>
      </w:r>
      <w:r w:rsidR="0040148F">
        <w:rPr>
          <w:rFonts w:asciiTheme="minorBidi" w:hAnsiTheme="minorBidi"/>
          <w:sz w:val="24"/>
          <w:szCs w:val="24"/>
        </w:rPr>
        <w:t>,</w:t>
      </w:r>
      <w:r w:rsidRPr="00CB6843">
        <w:rPr>
          <w:rFonts w:asciiTheme="minorBidi" w:hAnsiTheme="minorBidi"/>
          <w:sz w:val="24"/>
          <w:szCs w:val="24"/>
        </w:rPr>
        <w:t xml:space="preserve"> th</w:t>
      </w:r>
      <w:r w:rsidR="00A0525A" w:rsidRPr="00CB6843">
        <w:rPr>
          <w:rFonts w:asciiTheme="minorBidi" w:hAnsiTheme="minorBidi"/>
          <w:sz w:val="24"/>
          <w:szCs w:val="24"/>
        </w:rPr>
        <w:t xml:space="preserve">en we could </w:t>
      </w:r>
      <w:r w:rsidR="003669EC" w:rsidRPr="00CB6843">
        <w:rPr>
          <w:rFonts w:asciiTheme="minorBidi" w:hAnsiTheme="minorBidi"/>
          <w:sz w:val="24"/>
          <w:szCs w:val="24"/>
        </w:rPr>
        <w:t xml:space="preserve">afford to </w:t>
      </w:r>
      <w:r w:rsidR="00A0525A" w:rsidRPr="00CB6843">
        <w:rPr>
          <w:rFonts w:asciiTheme="minorBidi" w:hAnsiTheme="minorBidi"/>
          <w:sz w:val="24"/>
          <w:szCs w:val="24"/>
        </w:rPr>
        <w:t>give a simpl</w:t>
      </w:r>
      <w:r w:rsidR="0040148F">
        <w:rPr>
          <w:rFonts w:asciiTheme="minorBidi" w:hAnsiTheme="minorBidi"/>
          <w:sz w:val="24"/>
          <w:szCs w:val="24"/>
        </w:rPr>
        <w:t>istic</w:t>
      </w:r>
      <w:r w:rsidR="00A0525A" w:rsidRPr="00CB6843">
        <w:rPr>
          <w:rFonts w:asciiTheme="minorBidi" w:hAnsiTheme="minorBidi"/>
          <w:sz w:val="24"/>
          <w:szCs w:val="24"/>
        </w:rPr>
        <w:t xml:space="preserve"> explanation, but </w:t>
      </w:r>
      <w:r w:rsidR="00C83D3A" w:rsidRPr="00CB6843">
        <w:rPr>
          <w:rFonts w:asciiTheme="minorBidi" w:hAnsiTheme="minorBidi"/>
          <w:sz w:val="24"/>
          <w:szCs w:val="24"/>
        </w:rPr>
        <w:t xml:space="preserve">these terms reappear in </w:t>
      </w:r>
      <w:r w:rsidR="003669EC" w:rsidRPr="00CB6843">
        <w:rPr>
          <w:rFonts w:asciiTheme="minorBidi" w:hAnsiTheme="minorBidi"/>
          <w:sz w:val="24"/>
          <w:szCs w:val="24"/>
        </w:rPr>
        <w:t xml:space="preserve">some of </w:t>
      </w:r>
      <w:r w:rsidR="00C83D3A" w:rsidRPr="00CB6843">
        <w:rPr>
          <w:rFonts w:asciiTheme="minorBidi" w:hAnsiTheme="minorBidi"/>
          <w:sz w:val="24"/>
          <w:szCs w:val="24"/>
        </w:rPr>
        <w:t xml:space="preserve">the most important verses describing the Jewish tradition of morality.   </w:t>
      </w:r>
      <w:r w:rsidR="003669EC" w:rsidRPr="00CB6843">
        <w:rPr>
          <w:rFonts w:asciiTheme="minorBidi" w:hAnsiTheme="minorBidi"/>
          <w:sz w:val="24"/>
          <w:szCs w:val="24"/>
        </w:rPr>
        <w:t xml:space="preserve">The mention of these </w:t>
      </w:r>
      <w:r w:rsidR="0040148F">
        <w:rPr>
          <w:rFonts w:asciiTheme="minorBidi" w:hAnsiTheme="minorBidi"/>
          <w:sz w:val="24"/>
          <w:szCs w:val="24"/>
        </w:rPr>
        <w:t>ideas</w:t>
      </w:r>
      <w:r w:rsidR="003669EC" w:rsidRPr="00CB6843">
        <w:rPr>
          <w:rFonts w:asciiTheme="minorBidi" w:hAnsiTheme="minorBidi"/>
          <w:sz w:val="24"/>
          <w:szCs w:val="24"/>
        </w:rPr>
        <w:t xml:space="preserve"> of </w:t>
      </w:r>
      <w:r w:rsidR="00322D99" w:rsidRPr="00CB6843">
        <w:rPr>
          <w:rFonts w:asciiTheme="minorBidi" w:hAnsiTheme="minorBidi"/>
          <w:i/>
          <w:iCs/>
          <w:sz w:val="24"/>
          <w:szCs w:val="24"/>
        </w:rPr>
        <w:t>tzed</w:t>
      </w:r>
      <w:r w:rsidR="003669EC" w:rsidRPr="00CB6843">
        <w:rPr>
          <w:rFonts w:asciiTheme="minorBidi" w:hAnsiTheme="minorBidi"/>
          <w:i/>
          <w:iCs/>
          <w:sz w:val="24"/>
          <w:szCs w:val="24"/>
        </w:rPr>
        <w:t>a</w:t>
      </w:r>
      <w:r w:rsidR="00322D99" w:rsidRPr="00CB6843">
        <w:rPr>
          <w:rFonts w:asciiTheme="minorBidi" w:hAnsiTheme="minorBidi"/>
          <w:i/>
          <w:iCs/>
          <w:sz w:val="24"/>
          <w:szCs w:val="24"/>
        </w:rPr>
        <w:t>k</w:t>
      </w:r>
      <w:r w:rsidR="003669EC" w:rsidRPr="00CB6843">
        <w:rPr>
          <w:rFonts w:asciiTheme="minorBidi" w:hAnsiTheme="minorBidi"/>
          <w:i/>
          <w:iCs/>
          <w:sz w:val="24"/>
          <w:szCs w:val="24"/>
        </w:rPr>
        <w:t>a</w:t>
      </w:r>
      <w:r w:rsidR="00322D99" w:rsidRPr="00CB6843">
        <w:rPr>
          <w:rFonts w:asciiTheme="minorBidi" w:hAnsiTheme="minorBidi"/>
          <w:sz w:val="24"/>
          <w:szCs w:val="24"/>
        </w:rPr>
        <w:t xml:space="preserve"> and </w:t>
      </w:r>
      <w:r w:rsidR="004355D4" w:rsidRPr="00CB6843">
        <w:rPr>
          <w:rFonts w:asciiTheme="minorBidi" w:hAnsiTheme="minorBidi"/>
          <w:i/>
          <w:iCs/>
          <w:sz w:val="24"/>
          <w:szCs w:val="24"/>
        </w:rPr>
        <w:t>m</w:t>
      </w:r>
      <w:r w:rsidR="00C60858" w:rsidRPr="00CB6843">
        <w:rPr>
          <w:rFonts w:asciiTheme="minorBidi" w:hAnsiTheme="minorBidi"/>
          <w:i/>
          <w:iCs/>
          <w:sz w:val="24"/>
          <w:szCs w:val="24"/>
        </w:rPr>
        <w:t>ishpat</w:t>
      </w:r>
      <w:r w:rsidR="003669EC" w:rsidRPr="00CB6843">
        <w:rPr>
          <w:rFonts w:asciiTheme="minorBidi" w:hAnsiTheme="minorBidi"/>
          <w:i/>
          <w:iCs/>
          <w:sz w:val="24"/>
          <w:szCs w:val="24"/>
        </w:rPr>
        <w:t>,</w:t>
      </w:r>
      <w:r w:rsidR="00322D99" w:rsidRPr="00CB6843">
        <w:rPr>
          <w:rFonts w:asciiTheme="minorBidi" w:hAnsiTheme="minorBidi"/>
          <w:sz w:val="24"/>
          <w:szCs w:val="24"/>
        </w:rPr>
        <w:t xml:space="preserve"> </w:t>
      </w:r>
      <w:r w:rsidR="003669EC" w:rsidRPr="00CB6843">
        <w:rPr>
          <w:rFonts w:asciiTheme="minorBidi" w:hAnsiTheme="minorBidi"/>
          <w:sz w:val="24"/>
          <w:szCs w:val="24"/>
        </w:rPr>
        <w:t xml:space="preserve">sometimes in </w:t>
      </w:r>
      <w:r w:rsidR="0040148F">
        <w:rPr>
          <w:rFonts w:asciiTheme="minorBidi" w:hAnsiTheme="minorBidi"/>
          <w:sz w:val="24"/>
          <w:szCs w:val="24"/>
        </w:rPr>
        <w:t xml:space="preserve">place of the more natural term </w:t>
      </w:r>
      <w:r w:rsidR="0040148F">
        <w:rPr>
          <w:rFonts w:asciiTheme="minorBidi" w:hAnsiTheme="minorBidi"/>
          <w:i/>
          <w:iCs/>
          <w:sz w:val="24"/>
          <w:szCs w:val="24"/>
        </w:rPr>
        <w:t>chesed,</w:t>
      </w:r>
      <w:r w:rsidR="003669EC" w:rsidRPr="00CB6843">
        <w:rPr>
          <w:rFonts w:asciiTheme="minorBidi" w:hAnsiTheme="minorBidi"/>
          <w:i/>
          <w:iCs/>
          <w:sz w:val="24"/>
          <w:szCs w:val="24"/>
        </w:rPr>
        <w:t xml:space="preserve"> </w:t>
      </w:r>
      <w:r w:rsidR="0016308D" w:rsidRPr="00CB6843">
        <w:rPr>
          <w:rFonts w:asciiTheme="minorBidi" w:hAnsiTheme="minorBidi"/>
          <w:sz w:val="24"/>
          <w:szCs w:val="24"/>
        </w:rPr>
        <w:t xml:space="preserve">seems to indicate that a proper definition </w:t>
      </w:r>
      <w:r w:rsidR="006A7EFC" w:rsidRPr="00CB6843">
        <w:rPr>
          <w:rFonts w:asciiTheme="minorBidi" w:hAnsiTheme="minorBidi"/>
          <w:sz w:val="24"/>
          <w:szCs w:val="24"/>
        </w:rPr>
        <w:t xml:space="preserve">and precise classification </w:t>
      </w:r>
      <w:r w:rsidR="0016308D" w:rsidRPr="00CB6843">
        <w:rPr>
          <w:rFonts w:asciiTheme="minorBidi" w:hAnsiTheme="minorBidi"/>
          <w:sz w:val="24"/>
          <w:szCs w:val="24"/>
        </w:rPr>
        <w:t xml:space="preserve">of all three of these actions is </w:t>
      </w:r>
      <w:r w:rsidR="00322D99" w:rsidRPr="00CB6843">
        <w:rPr>
          <w:rFonts w:asciiTheme="minorBidi" w:hAnsiTheme="minorBidi"/>
          <w:sz w:val="24"/>
          <w:szCs w:val="24"/>
        </w:rPr>
        <w:t xml:space="preserve">essential for understanding the unique Jewish tradition of Divine morality.  </w:t>
      </w:r>
    </w:p>
    <w:p w:rsidR="0016308D" w:rsidRPr="00CB6843" w:rsidRDefault="0016308D" w:rsidP="00CB6843">
      <w:pPr>
        <w:pStyle w:val="NoSpacing"/>
        <w:ind w:firstLine="720"/>
        <w:jc w:val="both"/>
        <w:rPr>
          <w:rFonts w:asciiTheme="minorBidi" w:hAnsiTheme="minorBidi"/>
          <w:sz w:val="24"/>
          <w:szCs w:val="24"/>
        </w:rPr>
      </w:pPr>
    </w:p>
    <w:p w:rsidR="0016308D" w:rsidRPr="00CB6843" w:rsidRDefault="0016308D" w:rsidP="0040148F">
      <w:pPr>
        <w:pStyle w:val="NoSpacing"/>
        <w:ind w:firstLine="720"/>
        <w:jc w:val="both"/>
        <w:rPr>
          <w:rFonts w:asciiTheme="minorBidi" w:hAnsiTheme="minorBidi"/>
          <w:sz w:val="24"/>
          <w:szCs w:val="24"/>
        </w:rPr>
      </w:pPr>
      <w:r w:rsidRPr="00CB6843">
        <w:rPr>
          <w:rFonts w:asciiTheme="minorBidi" w:hAnsiTheme="minorBidi"/>
          <w:sz w:val="24"/>
          <w:szCs w:val="24"/>
        </w:rPr>
        <w:t xml:space="preserve">These terms </w:t>
      </w:r>
      <w:r w:rsidR="0040148F">
        <w:rPr>
          <w:rFonts w:asciiTheme="minorBidi" w:hAnsiTheme="minorBidi"/>
          <w:sz w:val="24"/>
          <w:szCs w:val="24"/>
        </w:rPr>
        <w:t>appear in numerous other places — n</w:t>
      </w:r>
      <w:r w:rsidRPr="00CB6843">
        <w:rPr>
          <w:rFonts w:asciiTheme="minorBidi" w:hAnsiTheme="minorBidi"/>
          <w:sz w:val="24"/>
          <w:szCs w:val="24"/>
        </w:rPr>
        <w:t xml:space="preserve">otably, in our daily prayers, in the blessing of </w:t>
      </w:r>
      <w:r w:rsidR="0040148F">
        <w:rPr>
          <w:rFonts w:asciiTheme="minorBidi" w:hAnsiTheme="minorBidi"/>
          <w:sz w:val="24"/>
          <w:szCs w:val="24"/>
        </w:rPr>
        <w:t>justice</w:t>
      </w:r>
      <w:r w:rsidRPr="00CB6843">
        <w:rPr>
          <w:rFonts w:asciiTheme="minorBidi" w:hAnsiTheme="minorBidi"/>
          <w:sz w:val="24"/>
          <w:szCs w:val="24"/>
        </w:rPr>
        <w:t xml:space="preserve">, we refer to God as “the King who loves </w:t>
      </w:r>
      <w:r w:rsidR="0040148F">
        <w:rPr>
          <w:rFonts w:asciiTheme="minorBidi" w:hAnsiTheme="minorBidi"/>
          <w:i/>
          <w:iCs/>
          <w:sz w:val="24"/>
          <w:szCs w:val="24"/>
        </w:rPr>
        <w:t xml:space="preserve">tzedaka </w:t>
      </w:r>
      <w:r w:rsidR="0040148F" w:rsidRPr="0040148F">
        <w:rPr>
          <w:rFonts w:asciiTheme="minorBidi" w:hAnsiTheme="minorBidi"/>
          <w:sz w:val="24"/>
          <w:szCs w:val="24"/>
        </w:rPr>
        <w:t>and</w:t>
      </w:r>
      <w:r w:rsidR="0040148F">
        <w:rPr>
          <w:rFonts w:asciiTheme="minorBidi" w:hAnsiTheme="minorBidi"/>
          <w:i/>
          <w:iCs/>
          <w:sz w:val="24"/>
          <w:szCs w:val="24"/>
        </w:rPr>
        <w:t xml:space="preserve"> </w:t>
      </w:r>
      <w:r w:rsidRPr="00CB6843">
        <w:rPr>
          <w:rFonts w:asciiTheme="minorBidi" w:hAnsiTheme="minorBidi"/>
          <w:i/>
          <w:iCs/>
          <w:sz w:val="24"/>
          <w:szCs w:val="24"/>
        </w:rPr>
        <w:t>mishpat</w:t>
      </w:r>
      <w:r w:rsidRPr="00CB6843">
        <w:rPr>
          <w:rFonts w:asciiTheme="minorBidi" w:hAnsiTheme="minorBidi"/>
          <w:sz w:val="24"/>
          <w:szCs w:val="24"/>
        </w:rPr>
        <w:t>.”  King David is referred to as performing “</w:t>
      </w:r>
      <w:r w:rsidRPr="00CB6843">
        <w:rPr>
          <w:rFonts w:asciiTheme="minorBidi" w:hAnsiTheme="minorBidi"/>
          <w:i/>
          <w:iCs/>
          <w:sz w:val="24"/>
          <w:szCs w:val="24"/>
        </w:rPr>
        <w:t xml:space="preserve">mishpat </w:t>
      </w:r>
      <w:r w:rsidR="0040148F" w:rsidRPr="0040148F">
        <w:rPr>
          <w:rFonts w:asciiTheme="minorBidi" w:hAnsiTheme="minorBidi"/>
          <w:sz w:val="24"/>
          <w:szCs w:val="24"/>
        </w:rPr>
        <w:t>and</w:t>
      </w:r>
      <w:r w:rsidR="0040148F">
        <w:rPr>
          <w:rFonts w:asciiTheme="minorBidi" w:hAnsiTheme="minorBidi"/>
          <w:i/>
          <w:iCs/>
          <w:sz w:val="24"/>
          <w:szCs w:val="24"/>
        </w:rPr>
        <w:t xml:space="preserve"> </w:t>
      </w:r>
      <w:r w:rsidRPr="00CB6843">
        <w:rPr>
          <w:rFonts w:asciiTheme="minorBidi" w:hAnsiTheme="minorBidi"/>
          <w:i/>
          <w:iCs/>
          <w:sz w:val="24"/>
          <w:szCs w:val="24"/>
        </w:rPr>
        <w:t>tzedaka</w:t>
      </w:r>
      <w:r w:rsidRPr="00CB6843">
        <w:rPr>
          <w:rFonts w:asciiTheme="minorBidi" w:hAnsiTheme="minorBidi"/>
          <w:sz w:val="24"/>
          <w:szCs w:val="24"/>
        </w:rPr>
        <w:t xml:space="preserve"> </w:t>
      </w:r>
      <w:r w:rsidR="0040148F">
        <w:rPr>
          <w:rFonts w:asciiTheme="minorBidi" w:hAnsiTheme="minorBidi"/>
          <w:sz w:val="24"/>
          <w:szCs w:val="24"/>
        </w:rPr>
        <w:t xml:space="preserve">to </w:t>
      </w:r>
      <w:r w:rsidRPr="00CB6843">
        <w:rPr>
          <w:rFonts w:asciiTheme="minorBidi" w:hAnsiTheme="minorBidi"/>
          <w:sz w:val="24"/>
          <w:szCs w:val="24"/>
        </w:rPr>
        <w:t>all” (</w:t>
      </w:r>
      <w:r w:rsidR="0040148F">
        <w:rPr>
          <w:rFonts w:asciiTheme="minorBidi" w:hAnsiTheme="minorBidi"/>
          <w:sz w:val="24"/>
          <w:szCs w:val="24"/>
        </w:rPr>
        <w:t xml:space="preserve">II </w:t>
      </w:r>
      <w:r w:rsidRPr="00CB6843">
        <w:rPr>
          <w:rFonts w:asciiTheme="minorBidi" w:hAnsiTheme="minorBidi"/>
          <w:i/>
          <w:iCs/>
          <w:sz w:val="24"/>
          <w:szCs w:val="24"/>
        </w:rPr>
        <w:t>Shmuel</w:t>
      </w:r>
      <w:r w:rsidR="0040148F">
        <w:rPr>
          <w:rFonts w:asciiTheme="minorBidi" w:hAnsiTheme="minorBidi"/>
          <w:sz w:val="24"/>
          <w:szCs w:val="24"/>
        </w:rPr>
        <w:t xml:space="preserve"> </w:t>
      </w:r>
      <w:r w:rsidRPr="00CB6843">
        <w:rPr>
          <w:rFonts w:asciiTheme="minorBidi" w:hAnsiTheme="minorBidi"/>
          <w:sz w:val="24"/>
          <w:szCs w:val="24"/>
        </w:rPr>
        <w:t xml:space="preserve">8:15). </w:t>
      </w:r>
    </w:p>
    <w:p w:rsidR="0016308D" w:rsidRPr="00CB6843" w:rsidRDefault="0016308D" w:rsidP="00CB6843">
      <w:pPr>
        <w:pStyle w:val="NoSpacing"/>
        <w:jc w:val="both"/>
        <w:rPr>
          <w:rFonts w:asciiTheme="minorBidi" w:hAnsiTheme="minorBidi"/>
          <w:sz w:val="24"/>
          <w:szCs w:val="24"/>
        </w:rPr>
      </w:pPr>
      <w:r w:rsidRPr="00CB6843">
        <w:rPr>
          <w:rFonts w:asciiTheme="minorBidi" w:hAnsiTheme="minorBidi"/>
          <w:sz w:val="24"/>
          <w:szCs w:val="24"/>
        </w:rPr>
        <w:tab/>
      </w:r>
    </w:p>
    <w:p w:rsidR="0016308D" w:rsidRPr="00CB6843" w:rsidRDefault="0016308D" w:rsidP="0040148F">
      <w:pPr>
        <w:pStyle w:val="NoSpacing"/>
        <w:ind w:firstLine="720"/>
        <w:jc w:val="both"/>
        <w:rPr>
          <w:rFonts w:asciiTheme="minorBidi" w:hAnsiTheme="minorBidi"/>
          <w:sz w:val="24"/>
          <w:szCs w:val="24"/>
        </w:rPr>
      </w:pPr>
      <w:r w:rsidRPr="00CB6843">
        <w:rPr>
          <w:rFonts w:asciiTheme="minorBidi" w:hAnsiTheme="minorBidi"/>
          <w:sz w:val="24"/>
          <w:szCs w:val="24"/>
        </w:rPr>
        <w:t xml:space="preserve">In </w:t>
      </w:r>
      <w:r w:rsidRPr="00CB6843">
        <w:rPr>
          <w:rFonts w:asciiTheme="minorBidi" w:hAnsiTheme="minorBidi"/>
          <w:i/>
          <w:iCs/>
          <w:sz w:val="24"/>
          <w:szCs w:val="24"/>
        </w:rPr>
        <w:t>Mak</w:t>
      </w:r>
      <w:r w:rsidR="008500F1" w:rsidRPr="00CB6843">
        <w:rPr>
          <w:rFonts w:asciiTheme="minorBidi" w:hAnsiTheme="minorBidi"/>
          <w:i/>
          <w:iCs/>
          <w:sz w:val="24"/>
          <w:szCs w:val="24"/>
        </w:rPr>
        <w:t>k</w:t>
      </w:r>
      <w:r w:rsidRPr="00CB6843">
        <w:rPr>
          <w:rFonts w:asciiTheme="minorBidi" w:hAnsiTheme="minorBidi"/>
          <w:i/>
          <w:iCs/>
          <w:sz w:val="24"/>
          <w:szCs w:val="24"/>
        </w:rPr>
        <w:t>ot</w:t>
      </w:r>
      <w:r w:rsidR="0040148F">
        <w:rPr>
          <w:rFonts w:asciiTheme="minorBidi" w:hAnsiTheme="minorBidi"/>
          <w:sz w:val="24"/>
          <w:szCs w:val="24"/>
        </w:rPr>
        <w:t xml:space="preserve"> 24a (see l</w:t>
      </w:r>
      <w:r w:rsidRPr="00CB6843">
        <w:rPr>
          <w:rFonts w:asciiTheme="minorBidi" w:hAnsiTheme="minorBidi"/>
          <w:sz w:val="24"/>
          <w:szCs w:val="24"/>
        </w:rPr>
        <w:t xml:space="preserve">esson </w:t>
      </w:r>
      <w:r w:rsidR="0040148F">
        <w:rPr>
          <w:rFonts w:asciiTheme="minorBidi" w:hAnsiTheme="minorBidi"/>
          <w:sz w:val="24"/>
          <w:szCs w:val="24"/>
        </w:rPr>
        <w:t>#0</w:t>
      </w:r>
      <w:r w:rsidRPr="00CB6843">
        <w:rPr>
          <w:rFonts w:asciiTheme="minorBidi" w:hAnsiTheme="minorBidi"/>
          <w:sz w:val="24"/>
          <w:szCs w:val="24"/>
        </w:rPr>
        <w:t>1)</w:t>
      </w:r>
      <w:r w:rsidR="0040148F">
        <w:rPr>
          <w:rFonts w:asciiTheme="minorBidi" w:hAnsiTheme="minorBidi"/>
          <w:sz w:val="24"/>
          <w:szCs w:val="24"/>
        </w:rPr>
        <w:t>, the Talmud cites the prop</w:t>
      </w:r>
      <w:r w:rsidR="00A876FF" w:rsidRPr="00CB6843">
        <w:rPr>
          <w:rFonts w:asciiTheme="minorBidi" w:hAnsiTheme="minorBidi"/>
          <w:sz w:val="24"/>
          <w:szCs w:val="24"/>
        </w:rPr>
        <w:t xml:space="preserve">hets who based the </w:t>
      </w:r>
      <w:r w:rsidR="00A876FF" w:rsidRPr="0040148F">
        <w:rPr>
          <w:rFonts w:asciiTheme="minorBidi" w:hAnsiTheme="minorBidi"/>
          <w:i/>
          <w:iCs/>
          <w:sz w:val="24"/>
          <w:szCs w:val="24"/>
        </w:rPr>
        <w:t>mitzvot</w:t>
      </w:r>
      <w:r w:rsidRPr="00CB6843">
        <w:rPr>
          <w:rFonts w:asciiTheme="minorBidi" w:hAnsiTheme="minorBidi"/>
          <w:sz w:val="24"/>
          <w:szCs w:val="24"/>
        </w:rPr>
        <w:t xml:space="preserve"> of the Torah on certain overarching principles</w:t>
      </w:r>
      <w:r w:rsidR="0040148F">
        <w:rPr>
          <w:rFonts w:asciiTheme="minorBidi" w:hAnsiTheme="minorBidi"/>
          <w:sz w:val="24"/>
          <w:szCs w:val="24"/>
        </w:rPr>
        <w:t>;</w:t>
      </w:r>
      <w:r w:rsidRPr="00CB6843">
        <w:rPr>
          <w:rFonts w:asciiTheme="minorBidi" w:hAnsiTheme="minorBidi"/>
          <w:sz w:val="24"/>
          <w:szCs w:val="24"/>
        </w:rPr>
        <w:t xml:space="preserve"> it is </w:t>
      </w:r>
      <w:r w:rsidRPr="00CB6843">
        <w:rPr>
          <w:rFonts w:asciiTheme="minorBidi" w:hAnsiTheme="minorBidi"/>
          <w:i/>
          <w:iCs/>
          <w:sz w:val="24"/>
          <w:szCs w:val="24"/>
        </w:rPr>
        <w:t>mishpat</w:t>
      </w:r>
      <w:r w:rsidRPr="00CB6843">
        <w:rPr>
          <w:rFonts w:asciiTheme="minorBidi" w:hAnsiTheme="minorBidi"/>
          <w:sz w:val="24"/>
          <w:szCs w:val="24"/>
        </w:rPr>
        <w:t xml:space="preserve"> that appears in the top three and </w:t>
      </w:r>
      <w:r w:rsidR="0040148F">
        <w:rPr>
          <w:rFonts w:asciiTheme="minorBidi" w:hAnsiTheme="minorBidi"/>
          <w:sz w:val="24"/>
          <w:szCs w:val="24"/>
        </w:rPr>
        <w:t xml:space="preserve">the </w:t>
      </w:r>
      <w:r w:rsidRPr="00CB6843">
        <w:rPr>
          <w:rFonts w:asciiTheme="minorBidi" w:hAnsiTheme="minorBidi"/>
          <w:sz w:val="24"/>
          <w:szCs w:val="24"/>
        </w:rPr>
        <w:t xml:space="preserve">top two, while </w:t>
      </w:r>
      <w:r w:rsidRPr="00CB6843">
        <w:rPr>
          <w:rFonts w:asciiTheme="minorBidi" w:hAnsiTheme="minorBidi"/>
          <w:i/>
          <w:iCs/>
          <w:sz w:val="24"/>
          <w:szCs w:val="24"/>
        </w:rPr>
        <w:t>chesed</w:t>
      </w:r>
      <w:r w:rsidRPr="00CB6843">
        <w:rPr>
          <w:rFonts w:asciiTheme="minorBidi" w:hAnsiTheme="minorBidi"/>
          <w:sz w:val="24"/>
          <w:szCs w:val="24"/>
        </w:rPr>
        <w:t xml:space="preserve"> and </w:t>
      </w:r>
      <w:r w:rsidRPr="00CB6843">
        <w:rPr>
          <w:rFonts w:asciiTheme="minorBidi" w:hAnsiTheme="minorBidi"/>
          <w:i/>
          <w:iCs/>
          <w:sz w:val="24"/>
          <w:szCs w:val="24"/>
        </w:rPr>
        <w:t>tzedaka</w:t>
      </w:r>
      <w:r w:rsidRPr="00CB6843">
        <w:rPr>
          <w:rFonts w:asciiTheme="minorBidi" w:hAnsiTheme="minorBidi"/>
          <w:sz w:val="24"/>
          <w:szCs w:val="24"/>
        </w:rPr>
        <w:t xml:space="preserve"> are mentioned</w:t>
      </w:r>
      <w:r w:rsidR="0040148F">
        <w:rPr>
          <w:rFonts w:asciiTheme="minorBidi" w:hAnsiTheme="minorBidi"/>
          <w:sz w:val="24"/>
          <w:szCs w:val="24"/>
        </w:rPr>
        <w:t xml:space="preserve"> only once each:</w:t>
      </w:r>
      <w:r w:rsidRPr="00CB6843">
        <w:rPr>
          <w:rFonts w:asciiTheme="minorBidi" w:hAnsiTheme="minorBidi"/>
          <w:sz w:val="24"/>
          <w:szCs w:val="24"/>
        </w:rPr>
        <w:t xml:space="preserve"> </w:t>
      </w:r>
    </w:p>
    <w:p w:rsidR="0016308D" w:rsidRPr="00CB6843" w:rsidRDefault="0016308D" w:rsidP="00CB6843">
      <w:pPr>
        <w:pStyle w:val="NoSpacing"/>
        <w:ind w:firstLine="720"/>
        <w:jc w:val="both"/>
        <w:rPr>
          <w:rFonts w:asciiTheme="minorBidi" w:hAnsiTheme="minorBidi"/>
          <w:sz w:val="24"/>
          <w:szCs w:val="24"/>
        </w:rPr>
      </w:pP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The prophet Mikha came and established them [i.e., the fulfillment of the six hundred thirteen commandments] upon three [ethical requirements], as it is written: “He has told you what is good and what God demands of you: only [1] to do justice, [2] to love kindness (</w:t>
      </w:r>
      <w:r w:rsidRPr="00CB6843">
        <w:rPr>
          <w:rFonts w:asciiTheme="minorBidi" w:hAnsiTheme="minorBidi"/>
          <w:i/>
          <w:iCs/>
          <w:sz w:val="24"/>
          <w:szCs w:val="24"/>
        </w:rPr>
        <w:t>ahavat chesed</w:t>
      </w:r>
      <w:r w:rsidRPr="00CB6843">
        <w:rPr>
          <w:rFonts w:asciiTheme="minorBidi" w:hAnsiTheme="minorBidi"/>
          <w:sz w:val="24"/>
          <w:szCs w:val="24"/>
        </w:rPr>
        <w:t>), [3] and to walk humbly with your God” (</w:t>
      </w:r>
      <w:r w:rsidRPr="0040148F">
        <w:rPr>
          <w:rFonts w:asciiTheme="minorBidi" w:hAnsiTheme="minorBidi"/>
          <w:i/>
          <w:iCs/>
          <w:sz w:val="24"/>
          <w:szCs w:val="24"/>
        </w:rPr>
        <w:t>Mikha</w:t>
      </w:r>
      <w:r w:rsidRPr="00CB6843">
        <w:rPr>
          <w:rFonts w:asciiTheme="minorBidi" w:hAnsiTheme="minorBidi"/>
          <w:sz w:val="24"/>
          <w:szCs w:val="24"/>
        </w:rPr>
        <w:t xml:space="preserve"> 6:8)…</w:t>
      </w: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 xml:space="preserve">Yeshayahu came again and established [the </w:t>
      </w:r>
      <w:r w:rsidRPr="00CB6843">
        <w:rPr>
          <w:rFonts w:asciiTheme="minorBidi" w:hAnsiTheme="minorBidi"/>
          <w:i/>
          <w:iCs/>
          <w:sz w:val="24"/>
          <w:szCs w:val="24"/>
        </w:rPr>
        <w:t>mitzvot</w:t>
      </w:r>
      <w:r w:rsidRPr="00CB6843">
        <w:rPr>
          <w:rFonts w:asciiTheme="minorBidi" w:hAnsiTheme="minorBidi"/>
          <w:sz w:val="24"/>
          <w:szCs w:val="24"/>
        </w:rPr>
        <w:t>] upon two, as it says, “So said God: [1] Guard justice and [2] perform righteousness” (</w:t>
      </w:r>
      <w:r w:rsidRPr="0040148F">
        <w:rPr>
          <w:rFonts w:asciiTheme="minorBidi" w:hAnsiTheme="minorBidi"/>
          <w:i/>
          <w:iCs/>
          <w:sz w:val="24"/>
          <w:szCs w:val="24"/>
        </w:rPr>
        <w:t>Yeshayahu</w:t>
      </w:r>
      <w:r w:rsidRPr="00CB6843">
        <w:rPr>
          <w:rFonts w:asciiTheme="minorBidi" w:hAnsiTheme="minorBidi"/>
          <w:sz w:val="24"/>
          <w:szCs w:val="24"/>
        </w:rPr>
        <w:t xml:space="preserve"> 56:1)…</w:t>
      </w:r>
    </w:p>
    <w:p w:rsidR="0016308D" w:rsidRPr="00CB6843" w:rsidRDefault="0016308D" w:rsidP="00CB6843">
      <w:pPr>
        <w:pStyle w:val="NoSpacing"/>
        <w:jc w:val="both"/>
        <w:rPr>
          <w:rFonts w:asciiTheme="minorBidi" w:hAnsiTheme="minorBidi"/>
          <w:sz w:val="24"/>
          <w:szCs w:val="24"/>
        </w:rPr>
      </w:pPr>
    </w:p>
    <w:p w:rsidR="0016308D" w:rsidRPr="00CB6843" w:rsidRDefault="0040148F" w:rsidP="0040148F">
      <w:pPr>
        <w:pStyle w:val="NoSpacing"/>
        <w:ind w:firstLine="720"/>
        <w:jc w:val="both"/>
        <w:rPr>
          <w:rFonts w:asciiTheme="minorBidi" w:hAnsiTheme="minorBidi"/>
          <w:sz w:val="24"/>
          <w:szCs w:val="24"/>
        </w:rPr>
      </w:pPr>
      <w:r>
        <w:rPr>
          <w:rFonts w:asciiTheme="minorBidi" w:hAnsiTheme="minorBidi"/>
          <w:sz w:val="24"/>
          <w:szCs w:val="24"/>
        </w:rPr>
        <w:t>Once a</w:t>
      </w:r>
      <w:r w:rsidR="0016308D" w:rsidRPr="00CB6843">
        <w:rPr>
          <w:rFonts w:asciiTheme="minorBidi" w:hAnsiTheme="minorBidi"/>
          <w:sz w:val="24"/>
          <w:szCs w:val="24"/>
        </w:rPr>
        <w:t>gain</w:t>
      </w:r>
      <w:r>
        <w:rPr>
          <w:rFonts w:asciiTheme="minorBidi" w:hAnsiTheme="minorBidi"/>
          <w:sz w:val="24"/>
          <w:szCs w:val="24"/>
        </w:rPr>
        <w:t>,</w:t>
      </w:r>
      <w:r w:rsidR="0016308D" w:rsidRPr="00CB6843">
        <w:rPr>
          <w:rFonts w:asciiTheme="minorBidi" w:hAnsiTheme="minorBidi"/>
          <w:sz w:val="24"/>
          <w:szCs w:val="24"/>
        </w:rPr>
        <w:t xml:space="preserve"> th</w:t>
      </w:r>
      <w:r>
        <w:rPr>
          <w:rFonts w:asciiTheme="minorBidi" w:hAnsiTheme="minorBidi"/>
          <w:sz w:val="24"/>
          <w:szCs w:val="24"/>
        </w:rPr>
        <w:t>ese th</w:t>
      </w:r>
      <w:r w:rsidR="0016308D" w:rsidRPr="00CB6843">
        <w:rPr>
          <w:rFonts w:asciiTheme="minorBidi" w:hAnsiTheme="minorBidi"/>
          <w:sz w:val="24"/>
          <w:szCs w:val="24"/>
        </w:rPr>
        <w:t>ree terms reappear as central</w:t>
      </w:r>
      <w:r>
        <w:rPr>
          <w:rFonts w:asciiTheme="minorBidi" w:hAnsiTheme="minorBidi"/>
          <w:sz w:val="24"/>
          <w:szCs w:val="24"/>
        </w:rPr>
        <w:t xml:space="preserve"> themes, but </w:t>
      </w:r>
      <w:r w:rsidR="0016308D" w:rsidRPr="00CB6843">
        <w:rPr>
          <w:rFonts w:asciiTheme="minorBidi" w:hAnsiTheme="minorBidi"/>
          <w:i/>
          <w:iCs/>
          <w:sz w:val="24"/>
          <w:szCs w:val="24"/>
        </w:rPr>
        <w:t>mishpat</w:t>
      </w:r>
      <w:r w:rsidR="0016308D" w:rsidRPr="00CB6843">
        <w:rPr>
          <w:rFonts w:asciiTheme="minorBidi" w:hAnsiTheme="minorBidi"/>
          <w:sz w:val="24"/>
          <w:szCs w:val="24"/>
        </w:rPr>
        <w:t xml:space="preserve"> </w:t>
      </w:r>
      <w:r>
        <w:rPr>
          <w:rFonts w:asciiTheme="minorBidi" w:hAnsiTheme="minorBidi"/>
          <w:sz w:val="24"/>
          <w:szCs w:val="24"/>
        </w:rPr>
        <w:t xml:space="preserve">is mentioned in </w:t>
      </w:r>
      <w:r w:rsidR="0016308D" w:rsidRPr="00CB6843">
        <w:rPr>
          <w:rFonts w:asciiTheme="minorBidi" w:hAnsiTheme="minorBidi"/>
          <w:sz w:val="24"/>
          <w:szCs w:val="24"/>
        </w:rPr>
        <w:t xml:space="preserve">both verses underscoring the </w:t>
      </w:r>
      <w:r>
        <w:rPr>
          <w:rFonts w:asciiTheme="minorBidi" w:hAnsiTheme="minorBidi"/>
          <w:sz w:val="24"/>
          <w:szCs w:val="24"/>
        </w:rPr>
        <w:t xml:space="preserve">Jewish tradition.  But what is </w:t>
      </w:r>
      <w:r w:rsidR="0016308D" w:rsidRPr="00CB6843">
        <w:rPr>
          <w:rFonts w:asciiTheme="minorBidi" w:hAnsiTheme="minorBidi"/>
          <w:i/>
          <w:iCs/>
          <w:sz w:val="24"/>
          <w:szCs w:val="24"/>
        </w:rPr>
        <w:t>mishpat</w:t>
      </w:r>
      <w:r>
        <w:rPr>
          <w:rFonts w:asciiTheme="minorBidi" w:hAnsiTheme="minorBidi"/>
          <w:sz w:val="24"/>
          <w:szCs w:val="24"/>
        </w:rPr>
        <w:t>,</w:t>
      </w:r>
      <w:r w:rsidR="0016308D" w:rsidRPr="00CB6843">
        <w:rPr>
          <w:rFonts w:asciiTheme="minorBidi" w:hAnsiTheme="minorBidi"/>
          <w:sz w:val="24"/>
          <w:szCs w:val="24"/>
        </w:rPr>
        <w:t xml:space="preserve"> and why is it so central?</w:t>
      </w:r>
    </w:p>
    <w:p w:rsidR="0016308D" w:rsidRPr="00CB6843" w:rsidRDefault="0016308D" w:rsidP="00CB6843">
      <w:pPr>
        <w:pStyle w:val="NoSpacing"/>
        <w:ind w:firstLine="720"/>
        <w:jc w:val="both"/>
        <w:rPr>
          <w:rFonts w:asciiTheme="minorBidi" w:hAnsiTheme="minorBidi"/>
          <w:sz w:val="24"/>
          <w:szCs w:val="24"/>
        </w:rPr>
      </w:pPr>
    </w:p>
    <w:p w:rsidR="0091739E" w:rsidRPr="00CB6843" w:rsidRDefault="0040148F" w:rsidP="00DA191C">
      <w:pPr>
        <w:pStyle w:val="NoSpacing"/>
        <w:ind w:firstLine="720"/>
        <w:jc w:val="both"/>
        <w:rPr>
          <w:rFonts w:asciiTheme="minorBidi" w:hAnsiTheme="minorBidi"/>
          <w:sz w:val="24"/>
          <w:szCs w:val="24"/>
        </w:rPr>
      </w:pPr>
      <w:r>
        <w:rPr>
          <w:rFonts w:asciiTheme="minorBidi" w:hAnsiTheme="minorBidi"/>
          <w:sz w:val="24"/>
          <w:szCs w:val="24"/>
        </w:rPr>
        <w:t>We may find an answer to this in th</w:t>
      </w:r>
      <w:r w:rsidR="0016308D" w:rsidRPr="00CB6843">
        <w:rPr>
          <w:rFonts w:asciiTheme="minorBidi" w:hAnsiTheme="minorBidi"/>
          <w:sz w:val="24"/>
          <w:szCs w:val="24"/>
        </w:rPr>
        <w:t xml:space="preserve">e Torah’s description of the heritage of our patriarch Avraham.  Most would assume that Avraham’s legacy is rooted in his extreme kindness and </w:t>
      </w:r>
      <w:r w:rsidR="00A876FF" w:rsidRPr="00CB6843">
        <w:rPr>
          <w:rFonts w:asciiTheme="minorBidi" w:hAnsiTheme="minorBidi"/>
          <w:sz w:val="24"/>
          <w:szCs w:val="24"/>
        </w:rPr>
        <w:t>hospitability</w:t>
      </w:r>
      <w:r w:rsidR="0016308D" w:rsidRPr="00CB6843">
        <w:rPr>
          <w:rFonts w:asciiTheme="minorBidi" w:hAnsiTheme="minorBidi"/>
          <w:sz w:val="24"/>
          <w:szCs w:val="24"/>
        </w:rPr>
        <w:t xml:space="preserve">, his unique form of </w:t>
      </w:r>
      <w:r w:rsidR="0016308D" w:rsidRPr="00CB6843">
        <w:rPr>
          <w:rFonts w:asciiTheme="minorBidi" w:hAnsiTheme="minorBidi"/>
          <w:i/>
          <w:iCs/>
          <w:sz w:val="24"/>
          <w:szCs w:val="24"/>
        </w:rPr>
        <w:t>chesed</w:t>
      </w:r>
      <w:r>
        <w:rPr>
          <w:rFonts w:asciiTheme="minorBidi" w:hAnsiTheme="minorBidi"/>
          <w:sz w:val="24"/>
          <w:szCs w:val="24"/>
        </w:rPr>
        <w:t xml:space="preserve"> for which he gains</w:t>
      </w:r>
      <w:r w:rsidR="0016308D" w:rsidRPr="00CB6843">
        <w:rPr>
          <w:rFonts w:asciiTheme="minorBidi" w:hAnsiTheme="minorBidi"/>
          <w:sz w:val="24"/>
          <w:szCs w:val="24"/>
        </w:rPr>
        <w:t xml:space="preserve"> </w:t>
      </w:r>
      <w:r w:rsidR="00A876FF" w:rsidRPr="00CB6843">
        <w:rPr>
          <w:rFonts w:asciiTheme="minorBidi" w:hAnsiTheme="minorBidi"/>
          <w:sz w:val="24"/>
          <w:szCs w:val="24"/>
        </w:rPr>
        <w:t>renown</w:t>
      </w:r>
      <w:r w:rsidR="0016308D" w:rsidRPr="00CB6843">
        <w:rPr>
          <w:rFonts w:asciiTheme="minorBidi" w:hAnsiTheme="minorBidi"/>
          <w:sz w:val="24"/>
          <w:szCs w:val="24"/>
        </w:rPr>
        <w:t xml:space="preserve">.  </w:t>
      </w:r>
      <w:r>
        <w:rPr>
          <w:rFonts w:asciiTheme="minorBidi" w:hAnsiTheme="minorBidi"/>
          <w:sz w:val="24"/>
          <w:szCs w:val="24"/>
        </w:rPr>
        <w:t>However</w:t>
      </w:r>
      <w:r w:rsidR="0016308D" w:rsidRPr="00CB6843">
        <w:rPr>
          <w:rFonts w:asciiTheme="minorBidi" w:hAnsiTheme="minorBidi"/>
          <w:sz w:val="24"/>
          <w:szCs w:val="24"/>
        </w:rPr>
        <w:t>, after the Torah’s description of Avraham’s hospitality to</w:t>
      </w:r>
      <w:r>
        <w:rPr>
          <w:rFonts w:asciiTheme="minorBidi" w:hAnsiTheme="minorBidi"/>
          <w:sz w:val="24"/>
          <w:szCs w:val="24"/>
        </w:rPr>
        <w:t>wards the</w:t>
      </w:r>
      <w:r w:rsidR="0016308D" w:rsidRPr="00CB6843">
        <w:rPr>
          <w:rFonts w:asciiTheme="minorBidi" w:hAnsiTheme="minorBidi"/>
          <w:sz w:val="24"/>
          <w:szCs w:val="24"/>
        </w:rPr>
        <w:t xml:space="preserve"> three </w:t>
      </w:r>
      <w:r>
        <w:rPr>
          <w:rFonts w:asciiTheme="minorBidi" w:hAnsiTheme="minorBidi"/>
          <w:sz w:val="24"/>
          <w:szCs w:val="24"/>
        </w:rPr>
        <w:t xml:space="preserve">wayfarers </w:t>
      </w:r>
      <w:r w:rsidR="0016308D" w:rsidRPr="00CB6843">
        <w:rPr>
          <w:rFonts w:asciiTheme="minorBidi" w:hAnsiTheme="minorBidi"/>
          <w:sz w:val="24"/>
          <w:szCs w:val="24"/>
        </w:rPr>
        <w:t>(</w:t>
      </w:r>
      <w:r w:rsidR="0016308D" w:rsidRPr="00CB6843">
        <w:rPr>
          <w:rFonts w:asciiTheme="minorBidi" w:hAnsiTheme="minorBidi"/>
          <w:i/>
          <w:iCs/>
          <w:sz w:val="24"/>
          <w:szCs w:val="24"/>
        </w:rPr>
        <w:t>Bereishit</w:t>
      </w:r>
      <w:r w:rsidR="0016308D" w:rsidRPr="00CB6843">
        <w:rPr>
          <w:rFonts w:asciiTheme="minorBidi" w:hAnsiTheme="minorBidi"/>
          <w:sz w:val="24"/>
          <w:szCs w:val="24"/>
        </w:rPr>
        <w:t xml:space="preserve"> 18:1-5), God describes Avraham’s uniqueness </w:t>
      </w:r>
      <w:r>
        <w:rPr>
          <w:rFonts w:asciiTheme="minorBidi" w:hAnsiTheme="minorBidi"/>
          <w:sz w:val="24"/>
          <w:szCs w:val="24"/>
        </w:rPr>
        <w:t>in</w:t>
      </w:r>
      <w:r w:rsidR="0016308D" w:rsidRPr="00CB6843">
        <w:rPr>
          <w:rFonts w:asciiTheme="minorBidi" w:hAnsiTheme="minorBidi"/>
          <w:sz w:val="24"/>
          <w:szCs w:val="24"/>
        </w:rPr>
        <w:t xml:space="preserve"> </w:t>
      </w:r>
      <w:r w:rsidR="00322D99" w:rsidRPr="00CB6843">
        <w:rPr>
          <w:rFonts w:asciiTheme="minorBidi" w:hAnsiTheme="minorBidi"/>
          <w:sz w:val="24"/>
          <w:szCs w:val="24"/>
        </w:rPr>
        <w:t xml:space="preserve">providing a legacy of </w:t>
      </w:r>
      <w:r w:rsidR="00C60858" w:rsidRPr="00CB6843">
        <w:rPr>
          <w:rFonts w:asciiTheme="minorBidi" w:hAnsiTheme="minorBidi"/>
          <w:i/>
          <w:iCs/>
          <w:sz w:val="24"/>
          <w:szCs w:val="24"/>
        </w:rPr>
        <w:t>tzedaka</w:t>
      </w:r>
      <w:r w:rsidR="00322D99" w:rsidRPr="00CB6843">
        <w:rPr>
          <w:rFonts w:asciiTheme="minorBidi" w:hAnsiTheme="minorBidi"/>
          <w:sz w:val="24"/>
          <w:szCs w:val="24"/>
        </w:rPr>
        <w:t xml:space="preserve"> </w:t>
      </w:r>
      <w:r w:rsidRPr="0040148F">
        <w:rPr>
          <w:rFonts w:asciiTheme="minorBidi" w:hAnsiTheme="minorBidi"/>
          <w:sz w:val="24"/>
          <w:szCs w:val="24"/>
        </w:rPr>
        <w:t>and</w:t>
      </w:r>
      <w:r>
        <w:rPr>
          <w:rFonts w:asciiTheme="minorBidi" w:hAnsiTheme="minorBidi"/>
          <w:i/>
          <w:iCs/>
          <w:sz w:val="24"/>
          <w:szCs w:val="24"/>
        </w:rPr>
        <w:t xml:space="preserve"> </w:t>
      </w:r>
      <w:r w:rsidR="00C60858" w:rsidRPr="00CB6843">
        <w:rPr>
          <w:rFonts w:asciiTheme="minorBidi" w:hAnsiTheme="minorBidi"/>
          <w:i/>
          <w:iCs/>
          <w:sz w:val="24"/>
          <w:szCs w:val="24"/>
        </w:rPr>
        <w:t>mishpat</w:t>
      </w:r>
      <w:r>
        <w:rPr>
          <w:rFonts w:asciiTheme="minorBidi" w:hAnsiTheme="minorBidi"/>
          <w:i/>
          <w:iCs/>
          <w:sz w:val="24"/>
          <w:szCs w:val="24"/>
        </w:rPr>
        <w:t>.</w:t>
      </w:r>
      <w:r w:rsidR="006A7EFC" w:rsidRPr="00CB6843">
        <w:rPr>
          <w:rFonts w:asciiTheme="minorBidi" w:hAnsiTheme="minorBidi"/>
          <w:i/>
          <w:iCs/>
          <w:sz w:val="24"/>
          <w:szCs w:val="24"/>
        </w:rPr>
        <w:t xml:space="preserve"> </w:t>
      </w:r>
      <w:r>
        <w:rPr>
          <w:rFonts w:asciiTheme="minorBidi" w:hAnsiTheme="minorBidi"/>
          <w:i/>
          <w:iCs/>
          <w:sz w:val="24"/>
          <w:szCs w:val="24"/>
        </w:rPr>
        <w:t xml:space="preserve"> </w:t>
      </w:r>
      <w:r>
        <w:rPr>
          <w:rFonts w:asciiTheme="minorBidi" w:hAnsiTheme="minorBidi"/>
          <w:sz w:val="24"/>
          <w:szCs w:val="24"/>
        </w:rPr>
        <w:t>(S</w:t>
      </w:r>
      <w:r w:rsidR="006A7EFC" w:rsidRPr="00CB6843">
        <w:rPr>
          <w:rFonts w:asciiTheme="minorBidi" w:hAnsiTheme="minorBidi"/>
          <w:sz w:val="24"/>
          <w:szCs w:val="24"/>
        </w:rPr>
        <w:t xml:space="preserve">ee </w:t>
      </w:r>
      <w:r>
        <w:rPr>
          <w:rFonts w:asciiTheme="minorBidi" w:hAnsiTheme="minorBidi"/>
          <w:sz w:val="24"/>
          <w:szCs w:val="24"/>
        </w:rPr>
        <w:t>l</w:t>
      </w:r>
      <w:r w:rsidR="006A7EFC" w:rsidRPr="00CB6843">
        <w:rPr>
          <w:rFonts w:asciiTheme="minorBidi" w:hAnsiTheme="minorBidi"/>
          <w:sz w:val="24"/>
          <w:szCs w:val="24"/>
        </w:rPr>
        <w:t xml:space="preserve">esson </w:t>
      </w:r>
      <w:r>
        <w:rPr>
          <w:rFonts w:asciiTheme="minorBidi" w:hAnsiTheme="minorBidi"/>
          <w:sz w:val="24"/>
          <w:szCs w:val="24"/>
        </w:rPr>
        <w:t>#0</w:t>
      </w:r>
      <w:r w:rsidR="006A7EFC" w:rsidRPr="00CB6843">
        <w:rPr>
          <w:rFonts w:asciiTheme="minorBidi" w:hAnsiTheme="minorBidi"/>
          <w:sz w:val="24"/>
          <w:szCs w:val="24"/>
        </w:rPr>
        <w:t>3</w:t>
      </w:r>
      <w:r>
        <w:rPr>
          <w:rFonts w:asciiTheme="minorBidi" w:hAnsiTheme="minorBidi"/>
          <w:sz w:val="24"/>
          <w:szCs w:val="24"/>
        </w:rPr>
        <w:t>, in which</w:t>
      </w:r>
      <w:r w:rsidR="006A7EFC" w:rsidRPr="00CB6843">
        <w:rPr>
          <w:rFonts w:asciiTheme="minorBidi" w:hAnsiTheme="minorBidi"/>
          <w:sz w:val="24"/>
          <w:szCs w:val="24"/>
        </w:rPr>
        <w:t xml:space="preserve"> we quoted the Meshekh Chokhma</w:t>
      </w:r>
      <w:r>
        <w:rPr>
          <w:rFonts w:asciiTheme="minorBidi" w:hAnsiTheme="minorBidi"/>
          <w:sz w:val="24"/>
          <w:szCs w:val="24"/>
        </w:rPr>
        <w:t>’s view</w:t>
      </w:r>
      <w:r w:rsidR="006A7EFC" w:rsidRPr="00CB6843">
        <w:rPr>
          <w:rFonts w:asciiTheme="minorBidi" w:hAnsiTheme="minorBidi"/>
          <w:sz w:val="24"/>
          <w:szCs w:val="24"/>
        </w:rPr>
        <w:t xml:space="preserve"> that this verse is the source of the obligation of </w:t>
      </w:r>
      <w:r>
        <w:rPr>
          <w:rFonts w:asciiTheme="minorBidi" w:hAnsiTheme="minorBidi"/>
          <w:i/>
          <w:iCs/>
          <w:sz w:val="24"/>
          <w:szCs w:val="24"/>
        </w:rPr>
        <w:t>c</w:t>
      </w:r>
      <w:r w:rsidR="00FB38EA" w:rsidRPr="00CB6843">
        <w:rPr>
          <w:rFonts w:asciiTheme="minorBidi" w:hAnsiTheme="minorBidi"/>
          <w:i/>
          <w:iCs/>
          <w:sz w:val="24"/>
          <w:szCs w:val="24"/>
        </w:rPr>
        <w:t>hinnukh</w:t>
      </w:r>
      <w:r>
        <w:rPr>
          <w:rFonts w:asciiTheme="minorBidi" w:hAnsiTheme="minorBidi"/>
          <w:i/>
          <w:iCs/>
          <w:sz w:val="24"/>
          <w:szCs w:val="24"/>
        </w:rPr>
        <w:t xml:space="preserve">, </w:t>
      </w:r>
      <w:r>
        <w:rPr>
          <w:rFonts w:asciiTheme="minorBidi" w:hAnsiTheme="minorBidi"/>
          <w:sz w:val="24"/>
          <w:szCs w:val="24"/>
        </w:rPr>
        <w:t>education</w:t>
      </w:r>
      <w:r w:rsidR="006A7EFC" w:rsidRPr="00CB6843">
        <w:rPr>
          <w:rFonts w:asciiTheme="minorBidi" w:hAnsiTheme="minorBidi"/>
          <w:sz w:val="24"/>
          <w:szCs w:val="24"/>
        </w:rPr>
        <w:t>)</w:t>
      </w:r>
      <w:r w:rsidR="00322D99" w:rsidRPr="00CB6843">
        <w:rPr>
          <w:rFonts w:asciiTheme="minorBidi" w:hAnsiTheme="minorBidi"/>
          <w:sz w:val="24"/>
          <w:szCs w:val="24"/>
        </w:rPr>
        <w:t>.</w:t>
      </w:r>
      <w:r w:rsidR="0091739E" w:rsidRPr="00CB6843">
        <w:rPr>
          <w:rFonts w:asciiTheme="minorBidi" w:hAnsiTheme="minorBidi"/>
          <w:sz w:val="24"/>
          <w:szCs w:val="24"/>
        </w:rPr>
        <w:t xml:space="preserve">  </w:t>
      </w:r>
      <w:r w:rsidR="0016308D" w:rsidRPr="00CB6843">
        <w:rPr>
          <w:rFonts w:asciiTheme="minorBidi" w:hAnsiTheme="minorBidi"/>
          <w:sz w:val="24"/>
          <w:szCs w:val="24"/>
        </w:rPr>
        <w:t xml:space="preserve">God decides to inform Avraham of his plans to destroy Sodom not only because of his uniqueness, but also because he will educate his children to live by </w:t>
      </w:r>
      <w:r w:rsidR="0016308D" w:rsidRPr="00CB6843">
        <w:rPr>
          <w:rFonts w:asciiTheme="minorBidi" w:hAnsiTheme="minorBidi"/>
          <w:i/>
          <w:iCs/>
          <w:sz w:val="24"/>
          <w:szCs w:val="24"/>
        </w:rPr>
        <w:t>derekh Hashem</w:t>
      </w:r>
      <w:r w:rsidR="0016308D" w:rsidRPr="00CB6843">
        <w:rPr>
          <w:rFonts w:asciiTheme="minorBidi" w:hAnsiTheme="minorBidi"/>
          <w:sz w:val="24"/>
          <w:szCs w:val="24"/>
        </w:rPr>
        <w:t>, the way of God, which in</w:t>
      </w:r>
      <w:r w:rsidR="00DA191C">
        <w:rPr>
          <w:rFonts w:asciiTheme="minorBidi" w:hAnsiTheme="minorBidi"/>
          <w:sz w:val="24"/>
          <w:szCs w:val="24"/>
        </w:rPr>
        <w:t>corporat</w:t>
      </w:r>
      <w:r w:rsidR="0016308D" w:rsidRPr="00CB6843">
        <w:rPr>
          <w:rFonts w:asciiTheme="minorBidi" w:hAnsiTheme="minorBidi"/>
          <w:sz w:val="24"/>
          <w:szCs w:val="24"/>
        </w:rPr>
        <w:t xml:space="preserve">es righteousness and justice.  </w:t>
      </w:r>
    </w:p>
    <w:p w:rsidR="0091739E" w:rsidRPr="00CB6843" w:rsidRDefault="0091739E" w:rsidP="00CB6843">
      <w:pPr>
        <w:pStyle w:val="NoSpacing"/>
        <w:jc w:val="both"/>
        <w:rPr>
          <w:rFonts w:asciiTheme="minorBidi" w:hAnsiTheme="minorBidi"/>
          <w:sz w:val="24"/>
          <w:szCs w:val="24"/>
        </w:rPr>
      </w:pPr>
    </w:p>
    <w:p w:rsidR="0091739E" w:rsidRPr="00CB6843" w:rsidRDefault="00D25364" w:rsidP="00DA191C">
      <w:pPr>
        <w:pStyle w:val="NoSpacing"/>
        <w:ind w:left="720"/>
        <w:jc w:val="both"/>
        <w:rPr>
          <w:rFonts w:asciiTheme="minorBidi" w:hAnsiTheme="minorBidi"/>
          <w:sz w:val="24"/>
          <w:szCs w:val="24"/>
        </w:rPr>
      </w:pPr>
      <w:r w:rsidRPr="00CB6843">
        <w:rPr>
          <w:rFonts w:asciiTheme="minorBidi" w:hAnsiTheme="minorBidi"/>
          <w:sz w:val="24"/>
          <w:szCs w:val="24"/>
        </w:rPr>
        <w:lastRenderedPageBreak/>
        <w:t xml:space="preserve">And God said, “Shall </w:t>
      </w:r>
      <w:r w:rsidRPr="00CB6843">
        <w:rPr>
          <w:rStyle w:val="il"/>
          <w:rFonts w:asciiTheme="minorBidi" w:hAnsiTheme="minorBidi"/>
          <w:sz w:val="24"/>
          <w:szCs w:val="24"/>
        </w:rPr>
        <w:t>I</w:t>
      </w:r>
      <w:r w:rsidRPr="00CB6843">
        <w:rPr>
          <w:rFonts w:asciiTheme="minorBidi" w:hAnsiTheme="minorBidi"/>
          <w:sz w:val="24"/>
          <w:szCs w:val="24"/>
        </w:rPr>
        <w:t xml:space="preserve"> hide from Avraham what </w:t>
      </w:r>
      <w:r w:rsidRPr="00CB6843">
        <w:rPr>
          <w:rStyle w:val="il"/>
          <w:rFonts w:asciiTheme="minorBidi" w:hAnsiTheme="minorBidi"/>
          <w:sz w:val="24"/>
          <w:szCs w:val="24"/>
        </w:rPr>
        <w:t>I</w:t>
      </w:r>
      <w:r w:rsidRPr="00CB6843">
        <w:rPr>
          <w:rFonts w:asciiTheme="minorBidi" w:hAnsiTheme="minorBidi"/>
          <w:sz w:val="24"/>
          <w:szCs w:val="24"/>
        </w:rPr>
        <w:t xml:space="preserve"> am doing, seeing that Avraham shall surely become a great nation and all the nations of the earth shall be blessed in </w:t>
      </w:r>
      <w:r w:rsidRPr="00CB6843">
        <w:rPr>
          <w:rStyle w:val="il"/>
          <w:rFonts w:asciiTheme="minorBidi" w:hAnsiTheme="minorBidi"/>
          <w:sz w:val="24"/>
          <w:szCs w:val="24"/>
        </w:rPr>
        <w:t>him</w:t>
      </w:r>
      <w:r w:rsidRPr="00CB6843">
        <w:rPr>
          <w:rFonts w:asciiTheme="minorBidi" w:hAnsiTheme="minorBidi"/>
          <w:sz w:val="24"/>
          <w:szCs w:val="24"/>
        </w:rPr>
        <w:t xml:space="preserve">?  For </w:t>
      </w:r>
      <w:r w:rsidRPr="00CB6843">
        <w:rPr>
          <w:rStyle w:val="il"/>
          <w:rFonts w:asciiTheme="minorBidi" w:hAnsiTheme="minorBidi"/>
          <w:sz w:val="24"/>
          <w:szCs w:val="24"/>
        </w:rPr>
        <w:t>I</w:t>
      </w:r>
      <w:r w:rsidRPr="00CB6843">
        <w:rPr>
          <w:rFonts w:asciiTheme="minorBidi" w:hAnsiTheme="minorBidi"/>
          <w:sz w:val="24"/>
          <w:szCs w:val="24"/>
        </w:rPr>
        <w:t xml:space="preserve"> </w:t>
      </w:r>
      <w:r w:rsidRPr="00CB6843">
        <w:rPr>
          <w:rStyle w:val="il"/>
          <w:rFonts w:asciiTheme="minorBidi" w:hAnsiTheme="minorBidi"/>
          <w:sz w:val="24"/>
          <w:szCs w:val="24"/>
        </w:rPr>
        <w:t>have</w:t>
      </w:r>
      <w:r w:rsidRPr="00CB6843">
        <w:rPr>
          <w:rFonts w:asciiTheme="minorBidi" w:hAnsiTheme="minorBidi"/>
          <w:sz w:val="24"/>
          <w:szCs w:val="24"/>
        </w:rPr>
        <w:t xml:space="preserve"> </w:t>
      </w:r>
      <w:r w:rsidRPr="00CB6843">
        <w:rPr>
          <w:rStyle w:val="il"/>
          <w:rFonts w:asciiTheme="minorBidi" w:hAnsiTheme="minorBidi"/>
          <w:sz w:val="24"/>
          <w:szCs w:val="24"/>
        </w:rPr>
        <w:t>known</w:t>
      </w:r>
      <w:r w:rsidRPr="00CB6843">
        <w:rPr>
          <w:rFonts w:asciiTheme="minorBidi" w:hAnsiTheme="minorBidi"/>
          <w:sz w:val="24"/>
          <w:szCs w:val="24"/>
        </w:rPr>
        <w:t xml:space="preserve"> </w:t>
      </w:r>
      <w:r w:rsidRPr="00CB6843">
        <w:rPr>
          <w:rStyle w:val="il"/>
          <w:rFonts w:asciiTheme="minorBidi" w:hAnsiTheme="minorBidi"/>
          <w:sz w:val="24"/>
          <w:szCs w:val="24"/>
        </w:rPr>
        <w:t>him</w:t>
      </w:r>
      <w:r w:rsidRPr="00CB6843">
        <w:rPr>
          <w:rFonts w:asciiTheme="minorBidi" w:hAnsiTheme="minorBidi"/>
          <w:sz w:val="24"/>
          <w:szCs w:val="24"/>
        </w:rPr>
        <w:t xml:space="preserve"> to the end that he may command his children and his household after </w:t>
      </w:r>
      <w:r w:rsidRPr="00CB6843">
        <w:rPr>
          <w:rStyle w:val="il"/>
          <w:rFonts w:asciiTheme="minorBidi" w:hAnsiTheme="minorBidi"/>
          <w:sz w:val="24"/>
          <w:szCs w:val="24"/>
        </w:rPr>
        <w:t>him</w:t>
      </w:r>
      <w:r w:rsidRPr="00CB6843">
        <w:rPr>
          <w:rFonts w:asciiTheme="minorBidi" w:hAnsiTheme="minorBidi"/>
          <w:sz w:val="24"/>
          <w:szCs w:val="24"/>
        </w:rPr>
        <w:t xml:space="preserve"> to </w:t>
      </w:r>
      <w:r w:rsidRPr="00CB6843">
        <w:rPr>
          <w:rFonts w:asciiTheme="minorBidi" w:hAnsiTheme="minorBidi"/>
          <w:b/>
          <w:bCs/>
          <w:sz w:val="24"/>
          <w:szCs w:val="24"/>
        </w:rPr>
        <w:t>keep the way of God, to do righteousness and justice</w:t>
      </w:r>
      <w:r w:rsidRPr="00CB6843">
        <w:rPr>
          <w:rFonts w:asciiTheme="minorBidi" w:hAnsiTheme="minorBidi"/>
          <w:sz w:val="24"/>
          <w:szCs w:val="24"/>
        </w:rPr>
        <w:t xml:space="preserve">, to the end that God may bring upon Avraham that which He has spoken to </w:t>
      </w:r>
      <w:r w:rsidRPr="00CB6843">
        <w:rPr>
          <w:rStyle w:val="il"/>
          <w:rFonts w:asciiTheme="minorBidi" w:hAnsiTheme="minorBidi"/>
          <w:sz w:val="24"/>
          <w:szCs w:val="24"/>
        </w:rPr>
        <w:t>him</w:t>
      </w:r>
      <w:r w:rsidR="0091739E" w:rsidRPr="00CB6843">
        <w:rPr>
          <w:rFonts w:asciiTheme="minorBidi" w:hAnsiTheme="minorBidi"/>
          <w:sz w:val="24"/>
          <w:szCs w:val="24"/>
        </w:rPr>
        <w:t xml:space="preserve">.” </w:t>
      </w:r>
      <w:r w:rsidR="00DA191C">
        <w:rPr>
          <w:rFonts w:asciiTheme="minorBidi" w:hAnsiTheme="minorBidi"/>
          <w:sz w:val="24"/>
          <w:szCs w:val="24"/>
        </w:rPr>
        <w:t xml:space="preserve"> </w:t>
      </w:r>
      <w:r w:rsidR="0091739E" w:rsidRPr="00CB6843">
        <w:rPr>
          <w:rFonts w:asciiTheme="minorBidi" w:hAnsiTheme="minorBidi"/>
          <w:sz w:val="24"/>
          <w:szCs w:val="24"/>
        </w:rPr>
        <w:t>(</w:t>
      </w:r>
      <w:r w:rsidR="0091739E" w:rsidRPr="00CB6843">
        <w:rPr>
          <w:rFonts w:asciiTheme="minorBidi" w:hAnsiTheme="minorBidi"/>
          <w:i/>
          <w:iCs/>
          <w:sz w:val="24"/>
          <w:szCs w:val="24"/>
        </w:rPr>
        <w:t>Bereishit</w:t>
      </w:r>
      <w:r w:rsidR="0091739E" w:rsidRPr="00CB6843">
        <w:rPr>
          <w:rFonts w:asciiTheme="minorBidi" w:hAnsiTheme="minorBidi"/>
          <w:sz w:val="24"/>
          <w:szCs w:val="24"/>
        </w:rPr>
        <w:t xml:space="preserve"> 18:17-19)</w:t>
      </w:r>
    </w:p>
    <w:p w:rsidR="00322D99" w:rsidRPr="00CB6843" w:rsidRDefault="00322D99" w:rsidP="00CB6843">
      <w:pPr>
        <w:pStyle w:val="NoSpacing"/>
        <w:ind w:firstLine="720"/>
        <w:jc w:val="both"/>
        <w:rPr>
          <w:rFonts w:asciiTheme="minorBidi" w:hAnsiTheme="minorBidi"/>
          <w:sz w:val="24"/>
          <w:szCs w:val="24"/>
        </w:rPr>
      </w:pPr>
    </w:p>
    <w:p w:rsidR="006A7EFC" w:rsidRPr="00CB6843" w:rsidRDefault="008807CF" w:rsidP="00DA191C">
      <w:pPr>
        <w:pStyle w:val="NoSpacing"/>
        <w:ind w:firstLine="720"/>
        <w:jc w:val="both"/>
        <w:rPr>
          <w:rFonts w:asciiTheme="minorBidi" w:hAnsiTheme="minorBidi"/>
          <w:sz w:val="24"/>
          <w:szCs w:val="24"/>
        </w:rPr>
      </w:pPr>
      <w:r w:rsidRPr="00CB6843">
        <w:rPr>
          <w:rFonts w:asciiTheme="minorBidi" w:hAnsiTheme="minorBidi"/>
          <w:sz w:val="24"/>
          <w:szCs w:val="24"/>
        </w:rPr>
        <w:t xml:space="preserve">What exactly is Avraham’s tradition of </w:t>
      </w:r>
      <w:r w:rsidRPr="00CB6843">
        <w:rPr>
          <w:rFonts w:asciiTheme="minorBidi" w:hAnsiTheme="minorBidi"/>
          <w:i/>
          <w:iCs/>
          <w:sz w:val="24"/>
          <w:szCs w:val="24"/>
        </w:rPr>
        <w:t>tzedaka</w:t>
      </w:r>
      <w:r w:rsidRPr="00CB6843">
        <w:rPr>
          <w:rFonts w:asciiTheme="minorBidi" w:hAnsiTheme="minorBidi"/>
          <w:sz w:val="24"/>
          <w:szCs w:val="24"/>
        </w:rPr>
        <w:t xml:space="preserve"> and </w:t>
      </w:r>
      <w:r w:rsidRPr="00CB6843">
        <w:rPr>
          <w:rFonts w:asciiTheme="minorBidi" w:hAnsiTheme="minorBidi"/>
          <w:i/>
          <w:iCs/>
          <w:sz w:val="24"/>
          <w:szCs w:val="24"/>
        </w:rPr>
        <w:t xml:space="preserve">mishpat, </w:t>
      </w:r>
      <w:r w:rsidRPr="00CB6843">
        <w:rPr>
          <w:rFonts w:asciiTheme="minorBidi" w:hAnsiTheme="minorBidi"/>
          <w:sz w:val="24"/>
          <w:szCs w:val="24"/>
        </w:rPr>
        <w:t xml:space="preserve">and why does it </w:t>
      </w:r>
      <w:r w:rsidR="00DA191C">
        <w:rPr>
          <w:rFonts w:asciiTheme="minorBidi" w:hAnsiTheme="minorBidi"/>
          <w:sz w:val="24"/>
          <w:szCs w:val="24"/>
        </w:rPr>
        <w:t>pre-empt the mention</w:t>
      </w:r>
      <w:r w:rsidRPr="00CB6843">
        <w:rPr>
          <w:rFonts w:asciiTheme="minorBidi" w:hAnsiTheme="minorBidi"/>
          <w:sz w:val="24"/>
          <w:szCs w:val="24"/>
        </w:rPr>
        <w:t xml:space="preserve"> of Avraham’s </w:t>
      </w:r>
      <w:r w:rsidRPr="00CB6843">
        <w:rPr>
          <w:rFonts w:asciiTheme="minorBidi" w:hAnsiTheme="minorBidi"/>
          <w:i/>
          <w:iCs/>
          <w:sz w:val="24"/>
          <w:szCs w:val="24"/>
        </w:rPr>
        <w:t>chesed</w:t>
      </w:r>
      <w:r w:rsidRPr="00CB6843">
        <w:rPr>
          <w:rFonts w:asciiTheme="minorBidi" w:hAnsiTheme="minorBidi"/>
          <w:sz w:val="24"/>
          <w:szCs w:val="24"/>
        </w:rPr>
        <w:t xml:space="preserve">? </w:t>
      </w:r>
      <w:r w:rsidR="006A7EFC" w:rsidRPr="00CB6843">
        <w:rPr>
          <w:rFonts w:asciiTheme="minorBidi" w:hAnsiTheme="minorBidi"/>
          <w:sz w:val="24"/>
          <w:szCs w:val="24"/>
        </w:rPr>
        <w:t xml:space="preserve">  This verse also describes these terms as reflective of the </w:t>
      </w:r>
      <w:r w:rsidR="00DA191C">
        <w:rPr>
          <w:rFonts w:asciiTheme="minorBidi" w:hAnsiTheme="minorBidi"/>
          <w:i/>
          <w:iCs/>
          <w:sz w:val="24"/>
          <w:szCs w:val="24"/>
        </w:rPr>
        <w:t>d</w:t>
      </w:r>
      <w:r w:rsidR="006A7EFC" w:rsidRPr="00CB6843">
        <w:rPr>
          <w:rFonts w:asciiTheme="minorBidi" w:hAnsiTheme="minorBidi"/>
          <w:i/>
          <w:iCs/>
          <w:sz w:val="24"/>
          <w:szCs w:val="24"/>
        </w:rPr>
        <w:t>erekh Hashem</w:t>
      </w:r>
      <w:r w:rsidR="00DA191C">
        <w:rPr>
          <w:rFonts w:asciiTheme="minorBidi" w:hAnsiTheme="minorBidi"/>
          <w:sz w:val="24"/>
          <w:szCs w:val="24"/>
        </w:rPr>
        <w:t>, the w</w:t>
      </w:r>
      <w:r w:rsidR="006A7EFC" w:rsidRPr="00CB6843">
        <w:rPr>
          <w:rFonts w:asciiTheme="minorBidi" w:hAnsiTheme="minorBidi"/>
          <w:sz w:val="24"/>
          <w:szCs w:val="24"/>
        </w:rPr>
        <w:t>ay of God</w:t>
      </w:r>
      <w:r w:rsidR="00DA191C">
        <w:rPr>
          <w:rFonts w:asciiTheme="minorBidi" w:hAnsiTheme="minorBidi"/>
          <w:sz w:val="24"/>
          <w:szCs w:val="24"/>
        </w:rPr>
        <w:t>; thus,</w:t>
      </w:r>
      <w:r w:rsidR="006A7EFC" w:rsidRPr="00CB6843">
        <w:rPr>
          <w:rFonts w:asciiTheme="minorBidi" w:hAnsiTheme="minorBidi"/>
          <w:sz w:val="24"/>
          <w:szCs w:val="24"/>
        </w:rPr>
        <w:t xml:space="preserve"> understanding their power may he</w:t>
      </w:r>
      <w:r w:rsidR="00DA191C">
        <w:rPr>
          <w:rFonts w:asciiTheme="minorBidi" w:hAnsiTheme="minorBidi"/>
          <w:sz w:val="24"/>
          <w:szCs w:val="24"/>
        </w:rPr>
        <w:t>lp us reveal the secret to the w</w:t>
      </w:r>
      <w:r w:rsidR="006A7EFC" w:rsidRPr="00CB6843">
        <w:rPr>
          <w:rFonts w:asciiTheme="minorBidi" w:hAnsiTheme="minorBidi"/>
          <w:sz w:val="24"/>
          <w:szCs w:val="24"/>
        </w:rPr>
        <w:t>ay of God that we desire to follow</w:t>
      </w:r>
      <w:r w:rsidR="00E44061" w:rsidRPr="00CB6843">
        <w:rPr>
          <w:rFonts w:asciiTheme="minorBidi" w:hAnsiTheme="minorBidi"/>
          <w:sz w:val="24"/>
          <w:szCs w:val="24"/>
        </w:rPr>
        <w:t>.</w:t>
      </w:r>
    </w:p>
    <w:p w:rsidR="00E44061" w:rsidRPr="00CB6843" w:rsidRDefault="00E44061" w:rsidP="00CB6843">
      <w:pPr>
        <w:pStyle w:val="NoSpacing"/>
        <w:jc w:val="both"/>
        <w:rPr>
          <w:rFonts w:asciiTheme="minorBidi" w:hAnsiTheme="minorBidi"/>
          <w:sz w:val="24"/>
          <w:szCs w:val="24"/>
        </w:rPr>
      </w:pPr>
    </w:p>
    <w:p w:rsidR="00E44061" w:rsidRPr="00DA191C" w:rsidRDefault="00E44061" w:rsidP="00DA191C">
      <w:pPr>
        <w:pStyle w:val="NoSpacing"/>
        <w:jc w:val="both"/>
        <w:rPr>
          <w:rFonts w:asciiTheme="minorBidi" w:hAnsiTheme="minorBidi"/>
          <w:b/>
          <w:bCs/>
          <w:i/>
          <w:iCs/>
          <w:sz w:val="24"/>
          <w:szCs w:val="24"/>
        </w:rPr>
      </w:pPr>
      <w:r w:rsidRPr="00CB6843">
        <w:rPr>
          <w:rFonts w:asciiTheme="minorBidi" w:hAnsiTheme="minorBidi"/>
          <w:b/>
          <w:bCs/>
          <w:sz w:val="24"/>
          <w:szCs w:val="24"/>
        </w:rPr>
        <w:t xml:space="preserve">The Rambam’s Understanding of </w:t>
      </w:r>
      <w:r w:rsidR="00DA191C" w:rsidRPr="00DA191C">
        <w:rPr>
          <w:rFonts w:asciiTheme="minorBidi" w:hAnsiTheme="minorBidi"/>
          <w:b/>
          <w:bCs/>
          <w:i/>
          <w:iCs/>
          <w:sz w:val="24"/>
          <w:szCs w:val="24"/>
        </w:rPr>
        <w:t>Derekh Hashem</w:t>
      </w:r>
    </w:p>
    <w:p w:rsidR="00E44061" w:rsidRPr="00CB6843" w:rsidRDefault="00E44061" w:rsidP="00CB6843">
      <w:pPr>
        <w:pStyle w:val="NoSpacing"/>
        <w:jc w:val="both"/>
        <w:rPr>
          <w:rFonts w:asciiTheme="minorBidi" w:hAnsiTheme="minorBidi"/>
          <w:sz w:val="24"/>
          <w:szCs w:val="24"/>
        </w:rPr>
      </w:pPr>
    </w:p>
    <w:p w:rsidR="00E44061" w:rsidRPr="00CB6843" w:rsidRDefault="00E44061" w:rsidP="00DA191C">
      <w:pPr>
        <w:pStyle w:val="NoSpacing"/>
        <w:ind w:firstLine="720"/>
        <w:jc w:val="both"/>
        <w:rPr>
          <w:rFonts w:asciiTheme="minorBidi" w:eastAsia="Times New Roman" w:hAnsiTheme="minorBidi"/>
          <w:sz w:val="24"/>
          <w:szCs w:val="24"/>
        </w:rPr>
      </w:pPr>
      <w:r w:rsidRPr="00CB6843">
        <w:rPr>
          <w:rFonts w:asciiTheme="minorBidi" w:hAnsiTheme="minorBidi"/>
          <w:sz w:val="24"/>
          <w:szCs w:val="24"/>
        </w:rPr>
        <w:t>Defining the terms will hopefully be helpful in understanding a difficulty in the Rambam</w:t>
      </w:r>
      <w:r w:rsidR="00DA191C">
        <w:rPr>
          <w:rFonts w:asciiTheme="minorBidi" w:hAnsiTheme="minorBidi"/>
          <w:sz w:val="24"/>
          <w:szCs w:val="24"/>
        </w:rPr>
        <w:t>’s view which</w:t>
      </w:r>
      <w:r w:rsidRPr="00CB6843">
        <w:rPr>
          <w:rFonts w:asciiTheme="minorBidi" w:hAnsiTheme="minorBidi"/>
          <w:sz w:val="24"/>
          <w:szCs w:val="24"/>
        </w:rPr>
        <w:t xml:space="preserve"> we discussed in lesson </w:t>
      </w:r>
      <w:r w:rsidR="00DA191C">
        <w:rPr>
          <w:rFonts w:asciiTheme="minorBidi" w:hAnsiTheme="minorBidi"/>
          <w:sz w:val="24"/>
          <w:szCs w:val="24"/>
        </w:rPr>
        <w:t>#0</w:t>
      </w:r>
      <w:r w:rsidRPr="00CB6843">
        <w:rPr>
          <w:rFonts w:asciiTheme="minorBidi" w:hAnsiTheme="minorBidi"/>
          <w:sz w:val="24"/>
          <w:szCs w:val="24"/>
        </w:rPr>
        <w:t xml:space="preserve">7.  The Rambam </w:t>
      </w:r>
      <w:r w:rsidR="00DA191C">
        <w:rPr>
          <w:rFonts w:asciiTheme="minorBidi" w:hAnsiTheme="minorBidi"/>
          <w:sz w:val="24"/>
          <w:szCs w:val="24"/>
        </w:rPr>
        <w:t xml:space="preserve">is analyzing these same verses about </w:t>
      </w:r>
      <w:r w:rsidR="0092765F">
        <w:rPr>
          <w:rFonts w:asciiTheme="minorBidi" w:hAnsiTheme="minorBidi"/>
          <w:sz w:val="24"/>
          <w:szCs w:val="24"/>
        </w:rPr>
        <w:t>Avraham</w:t>
      </w:r>
      <w:r w:rsidR="00DA191C">
        <w:rPr>
          <w:rFonts w:asciiTheme="minorBidi" w:hAnsiTheme="minorBidi"/>
          <w:sz w:val="24"/>
          <w:szCs w:val="24"/>
        </w:rPr>
        <w:t xml:space="preserve">, and he concludes that this refers to the golden mean, the </w:t>
      </w:r>
      <w:r w:rsidRPr="00CB6843">
        <w:rPr>
          <w:rFonts w:asciiTheme="minorBidi" w:hAnsiTheme="minorBidi"/>
          <w:sz w:val="24"/>
          <w:szCs w:val="24"/>
        </w:rPr>
        <w:t xml:space="preserve">proper mode of </w:t>
      </w:r>
      <w:r w:rsidR="00DA191C">
        <w:rPr>
          <w:rFonts w:asciiTheme="minorBidi" w:hAnsiTheme="minorBidi"/>
          <w:sz w:val="24"/>
          <w:szCs w:val="24"/>
        </w:rPr>
        <w:t xml:space="preserve">human </w:t>
      </w:r>
      <w:r w:rsidRPr="00CB6843">
        <w:rPr>
          <w:rFonts w:asciiTheme="minorBidi" w:hAnsiTheme="minorBidi"/>
          <w:sz w:val="24"/>
          <w:szCs w:val="24"/>
        </w:rPr>
        <w:t>behavior</w:t>
      </w:r>
      <w:r w:rsidR="00DA191C">
        <w:rPr>
          <w:rFonts w:asciiTheme="minorBidi" w:hAnsiTheme="minorBidi"/>
          <w:sz w:val="24"/>
          <w:szCs w:val="24"/>
        </w:rPr>
        <w:t>.  He explains t</w:t>
      </w:r>
      <w:r w:rsidRPr="00CB6843">
        <w:rPr>
          <w:rFonts w:asciiTheme="minorBidi" w:hAnsiTheme="minorBidi"/>
          <w:sz w:val="24"/>
          <w:szCs w:val="24"/>
        </w:rPr>
        <w:t xml:space="preserve">hat we are to walk in the moderate ways of God, fulfilling the dictate of </w:t>
      </w:r>
      <w:r w:rsidR="00DA191C">
        <w:rPr>
          <w:rFonts w:asciiTheme="minorBidi" w:hAnsiTheme="minorBidi"/>
          <w:sz w:val="24"/>
          <w:szCs w:val="24"/>
        </w:rPr>
        <w:t>“</w:t>
      </w:r>
      <w:r w:rsidR="00DA191C">
        <w:rPr>
          <w:rFonts w:asciiTheme="minorBidi" w:hAnsiTheme="minorBidi"/>
          <w:i/>
          <w:iCs/>
          <w:sz w:val="24"/>
          <w:szCs w:val="24"/>
        </w:rPr>
        <w:t>V</w:t>
      </w:r>
      <w:r w:rsidR="00A876FF" w:rsidRPr="00CB6843">
        <w:rPr>
          <w:rFonts w:asciiTheme="minorBidi" w:hAnsiTheme="minorBidi"/>
          <w:i/>
          <w:iCs/>
          <w:sz w:val="24"/>
          <w:szCs w:val="24"/>
        </w:rPr>
        <w:t>e-</w:t>
      </w:r>
      <w:r w:rsidRPr="00CB6843">
        <w:rPr>
          <w:rFonts w:asciiTheme="minorBidi" w:hAnsiTheme="minorBidi"/>
          <w:i/>
          <w:iCs/>
          <w:sz w:val="24"/>
          <w:szCs w:val="24"/>
        </w:rPr>
        <w:t xml:space="preserve">halakhta </w:t>
      </w:r>
      <w:r w:rsidR="00A876FF" w:rsidRPr="00CB6843">
        <w:rPr>
          <w:rFonts w:asciiTheme="minorBidi" w:hAnsiTheme="minorBidi"/>
          <w:i/>
          <w:iCs/>
          <w:sz w:val="24"/>
          <w:szCs w:val="24"/>
        </w:rPr>
        <w:t>b</w:t>
      </w:r>
      <w:r w:rsidRPr="00CB6843">
        <w:rPr>
          <w:rFonts w:asciiTheme="minorBidi" w:hAnsiTheme="minorBidi"/>
          <w:i/>
          <w:iCs/>
          <w:sz w:val="24"/>
          <w:szCs w:val="24"/>
        </w:rPr>
        <w:t>i-</w:t>
      </w:r>
      <w:r w:rsidR="00FB38EA" w:rsidRPr="00CB6843">
        <w:rPr>
          <w:rFonts w:asciiTheme="minorBidi" w:hAnsiTheme="minorBidi"/>
          <w:i/>
          <w:iCs/>
          <w:sz w:val="24"/>
          <w:szCs w:val="24"/>
        </w:rPr>
        <w:t>drakhav</w:t>
      </w:r>
      <w:r w:rsidRPr="00CB6843">
        <w:rPr>
          <w:rFonts w:asciiTheme="minorBidi" w:hAnsiTheme="minorBidi"/>
          <w:i/>
          <w:iCs/>
          <w:sz w:val="24"/>
          <w:szCs w:val="24"/>
        </w:rPr>
        <w:t>,</w:t>
      </w:r>
      <w:r w:rsidR="00DA191C">
        <w:rPr>
          <w:rFonts w:asciiTheme="minorBidi" w:hAnsiTheme="minorBidi"/>
          <w:i/>
          <w:iCs/>
          <w:sz w:val="24"/>
          <w:szCs w:val="24"/>
        </w:rPr>
        <w:t>”</w:t>
      </w:r>
      <w:r w:rsidRPr="00CB6843">
        <w:rPr>
          <w:rFonts w:asciiTheme="minorBidi" w:hAnsiTheme="minorBidi"/>
          <w:i/>
          <w:iCs/>
          <w:sz w:val="24"/>
          <w:szCs w:val="24"/>
        </w:rPr>
        <w:t xml:space="preserve"> </w:t>
      </w:r>
      <w:r w:rsidRPr="00CB6843">
        <w:rPr>
          <w:rFonts w:asciiTheme="minorBidi" w:hAnsiTheme="minorBidi"/>
          <w:sz w:val="24"/>
          <w:szCs w:val="24"/>
        </w:rPr>
        <w:t>“</w:t>
      </w:r>
      <w:r w:rsidR="00DA191C">
        <w:rPr>
          <w:rFonts w:asciiTheme="minorBidi" w:hAnsiTheme="minorBidi"/>
          <w:sz w:val="24"/>
          <w:szCs w:val="24"/>
        </w:rPr>
        <w:t>And you will follow His</w:t>
      </w:r>
      <w:r w:rsidRPr="00CB6843">
        <w:rPr>
          <w:rFonts w:asciiTheme="minorBidi" w:hAnsiTheme="minorBidi"/>
          <w:sz w:val="24"/>
          <w:szCs w:val="24"/>
        </w:rPr>
        <w:t xml:space="preserve"> ways.”  The </w:t>
      </w:r>
      <w:r w:rsidRPr="00CB6843">
        <w:rPr>
          <w:rFonts w:asciiTheme="minorBidi" w:eastAsia="Times New Roman" w:hAnsiTheme="minorBidi"/>
          <w:sz w:val="24"/>
          <w:szCs w:val="24"/>
        </w:rPr>
        <w:t>Rambam writes that a person who adopts this path is in fact following the way of God:</w:t>
      </w:r>
    </w:p>
    <w:p w:rsidR="00E44061" w:rsidRPr="00CB6843" w:rsidRDefault="00E44061" w:rsidP="00CB6843">
      <w:pPr>
        <w:widowControl w:val="0"/>
        <w:spacing w:after="0" w:line="240" w:lineRule="auto"/>
        <w:jc w:val="both"/>
        <w:rPr>
          <w:rFonts w:asciiTheme="minorBidi" w:eastAsia="Times New Roman" w:hAnsiTheme="minorBidi"/>
          <w:sz w:val="24"/>
          <w:szCs w:val="24"/>
        </w:rPr>
      </w:pPr>
    </w:p>
    <w:p w:rsidR="004355D4"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We are bidden to follow the middle paths, which are the right and proper ways, as it is written, “And you will follow His ways”.</w:t>
      </w:r>
    </w:p>
    <w:p w:rsidR="00E44061" w:rsidRPr="00CB6843" w:rsidRDefault="004355D4" w:rsidP="00CB6843">
      <w:pPr>
        <w:pStyle w:val="NoSpacing"/>
        <w:ind w:left="720"/>
        <w:jc w:val="both"/>
        <w:rPr>
          <w:rFonts w:asciiTheme="minorBidi" w:hAnsiTheme="minorBidi"/>
          <w:sz w:val="24"/>
          <w:szCs w:val="24"/>
        </w:rPr>
      </w:pPr>
      <w:r w:rsidRPr="00CB6843">
        <w:rPr>
          <w:rFonts w:asciiTheme="minorBidi" w:hAnsiTheme="minorBidi"/>
          <w:sz w:val="24"/>
          <w:szCs w:val="24"/>
        </w:rPr>
        <w:t>Our Sages taught the following explanation of this mitzva. “Just as He is called ‘merciful,’ so should you be merciful; just as He is called ‘gracious,’ so should you be gracious.”  Just as He is called “holy”, you shall be holy.  In a similar manner, the Prophets call God by other titles: “slow to anger,” “abundant in kindness,” “righteous”, “just,” “perfect”… to inform us that these are good and just paths.  A person is obligated to accustom himself to these paths and to emulate Him to the extent of his ability</w:t>
      </w:r>
      <w:r w:rsidR="00E44061" w:rsidRPr="00CB6843">
        <w:rPr>
          <w:rFonts w:asciiTheme="minorBidi" w:hAnsiTheme="minorBidi"/>
          <w:sz w:val="24"/>
          <w:szCs w:val="24"/>
        </w:rPr>
        <w:t>. (</w:t>
      </w:r>
      <w:r w:rsidR="00E44061" w:rsidRPr="00CB6843">
        <w:rPr>
          <w:rFonts w:asciiTheme="minorBidi" w:hAnsiTheme="minorBidi"/>
          <w:i/>
          <w:iCs/>
          <w:sz w:val="24"/>
          <w:szCs w:val="24"/>
        </w:rPr>
        <w:t>Hilkhot De’ot</w:t>
      </w:r>
      <w:r w:rsidR="00E44061" w:rsidRPr="00CB6843">
        <w:rPr>
          <w:rFonts w:asciiTheme="minorBidi" w:hAnsiTheme="minorBidi"/>
          <w:sz w:val="24"/>
          <w:szCs w:val="24"/>
        </w:rPr>
        <w:t xml:space="preserve"> 1:5-6)</w:t>
      </w:r>
    </w:p>
    <w:p w:rsidR="00E44061" w:rsidRPr="00CB6843" w:rsidRDefault="00E44061" w:rsidP="00CB6843">
      <w:pPr>
        <w:pStyle w:val="NoSpacing"/>
        <w:jc w:val="both"/>
        <w:rPr>
          <w:rFonts w:asciiTheme="minorBidi" w:hAnsiTheme="minorBidi"/>
          <w:sz w:val="24"/>
          <w:szCs w:val="24"/>
        </w:rPr>
      </w:pPr>
    </w:p>
    <w:p w:rsidR="00E44061" w:rsidRPr="00CB6843" w:rsidRDefault="00E44061" w:rsidP="00CB6843">
      <w:pPr>
        <w:pStyle w:val="NoSpacing"/>
        <w:jc w:val="both"/>
        <w:rPr>
          <w:rFonts w:asciiTheme="minorBidi" w:hAnsiTheme="minorBidi"/>
          <w:sz w:val="24"/>
          <w:szCs w:val="24"/>
        </w:rPr>
      </w:pPr>
      <w:r w:rsidRPr="00CB6843">
        <w:rPr>
          <w:rFonts w:asciiTheme="minorBidi" w:hAnsiTheme="minorBidi"/>
          <w:sz w:val="24"/>
          <w:szCs w:val="24"/>
        </w:rPr>
        <w:tab/>
        <w:t>Rambam concludes</w:t>
      </w:r>
      <w:r w:rsidR="00DA191C">
        <w:rPr>
          <w:rFonts w:asciiTheme="minorBidi" w:hAnsiTheme="minorBidi"/>
          <w:sz w:val="24"/>
          <w:szCs w:val="24"/>
        </w:rPr>
        <w:t xml:space="preserve"> by saying that this way is </w:t>
      </w:r>
      <w:r w:rsidR="00DA191C">
        <w:rPr>
          <w:rFonts w:asciiTheme="minorBidi" w:hAnsiTheme="minorBidi"/>
          <w:i/>
          <w:iCs/>
          <w:sz w:val="24"/>
          <w:szCs w:val="24"/>
        </w:rPr>
        <w:t>d</w:t>
      </w:r>
      <w:r w:rsidR="00A876FF" w:rsidRPr="00CB6843">
        <w:rPr>
          <w:rFonts w:asciiTheme="minorBidi" w:hAnsiTheme="minorBidi"/>
          <w:i/>
          <w:iCs/>
          <w:sz w:val="24"/>
          <w:szCs w:val="24"/>
        </w:rPr>
        <w:t xml:space="preserve">erekh </w:t>
      </w:r>
      <w:r w:rsidRPr="00CB6843">
        <w:rPr>
          <w:rFonts w:asciiTheme="minorBidi" w:hAnsiTheme="minorBidi"/>
          <w:i/>
          <w:iCs/>
          <w:sz w:val="24"/>
          <w:szCs w:val="24"/>
        </w:rPr>
        <w:t xml:space="preserve">Hashem, </w:t>
      </w:r>
      <w:r w:rsidR="00DA191C">
        <w:rPr>
          <w:rFonts w:asciiTheme="minorBidi" w:hAnsiTheme="minorBidi"/>
          <w:sz w:val="24"/>
          <w:szCs w:val="24"/>
        </w:rPr>
        <w:t xml:space="preserve">the way of God </w:t>
      </w:r>
      <w:r w:rsidRPr="00CB6843">
        <w:rPr>
          <w:rFonts w:asciiTheme="minorBidi" w:hAnsiTheme="minorBidi"/>
          <w:sz w:val="24"/>
          <w:szCs w:val="24"/>
        </w:rPr>
        <w:t>referred to in our verse:</w:t>
      </w:r>
    </w:p>
    <w:p w:rsidR="00E44061" w:rsidRPr="00CB6843" w:rsidRDefault="00E44061" w:rsidP="00CB6843">
      <w:pPr>
        <w:pStyle w:val="NoSpacing"/>
        <w:jc w:val="both"/>
        <w:rPr>
          <w:rFonts w:asciiTheme="minorBidi" w:hAnsiTheme="minorBidi"/>
          <w:sz w:val="24"/>
          <w:szCs w:val="24"/>
        </w:rPr>
      </w:pPr>
    </w:p>
    <w:p w:rsidR="00E44061" w:rsidRPr="00CB6843" w:rsidRDefault="00E44061" w:rsidP="00DA191C">
      <w:pPr>
        <w:pStyle w:val="NoSpacing"/>
        <w:ind w:left="720"/>
        <w:jc w:val="both"/>
        <w:rPr>
          <w:rFonts w:asciiTheme="minorBidi" w:hAnsiTheme="minorBidi"/>
          <w:sz w:val="24"/>
          <w:szCs w:val="24"/>
        </w:rPr>
      </w:pPr>
      <w:r w:rsidRPr="00CB6843">
        <w:rPr>
          <w:rFonts w:asciiTheme="minorBidi" w:hAnsiTheme="minorBidi"/>
          <w:sz w:val="24"/>
          <w:szCs w:val="24"/>
        </w:rPr>
        <w:t>And since the Creator is known by these titles, and th</w:t>
      </w:r>
      <w:r w:rsidR="00CB6843" w:rsidRPr="00CB6843">
        <w:rPr>
          <w:rFonts w:asciiTheme="minorBidi" w:hAnsiTheme="minorBidi"/>
          <w:sz w:val="24"/>
          <w:szCs w:val="24"/>
        </w:rPr>
        <w:t>is is the m</w:t>
      </w:r>
      <w:r w:rsidR="00DA191C">
        <w:rPr>
          <w:rFonts w:asciiTheme="minorBidi" w:hAnsiTheme="minorBidi"/>
          <w:sz w:val="24"/>
          <w:szCs w:val="24"/>
        </w:rPr>
        <w:t>iddle path which we must follow,</w:t>
      </w:r>
      <w:r w:rsidRPr="00CB6843">
        <w:rPr>
          <w:rFonts w:asciiTheme="minorBidi" w:hAnsiTheme="minorBidi"/>
          <w:sz w:val="24"/>
          <w:szCs w:val="24"/>
        </w:rPr>
        <w:t xml:space="preserve"> this </w:t>
      </w:r>
      <w:r w:rsidR="00CB6843" w:rsidRPr="00CB6843">
        <w:rPr>
          <w:rFonts w:asciiTheme="minorBidi" w:hAnsiTheme="minorBidi"/>
          <w:sz w:val="24"/>
          <w:szCs w:val="24"/>
        </w:rPr>
        <w:t>way</w:t>
      </w:r>
      <w:r w:rsidRPr="00CB6843">
        <w:rPr>
          <w:rFonts w:asciiTheme="minorBidi" w:hAnsiTheme="minorBidi"/>
          <w:sz w:val="24"/>
          <w:szCs w:val="24"/>
        </w:rPr>
        <w:t xml:space="preserve"> is called "the </w:t>
      </w:r>
      <w:r w:rsidR="00CB6843" w:rsidRPr="00CB6843">
        <w:rPr>
          <w:rFonts w:asciiTheme="minorBidi" w:hAnsiTheme="minorBidi"/>
          <w:sz w:val="24"/>
          <w:szCs w:val="24"/>
        </w:rPr>
        <w:t>way</w:t>
      </w:r>
      <w:r w:rsidRPr="00CB6843">
        <w:rPr>
          <w:rFonts w:asciiTheme="minorBidi" w:hAnsiTheme="minorBidi"/>
          <w:sz w:val="24"/>
          <w:szCs w:val="24"/>
        </w:rPr>
        <w:t xml:space="preserve"> of God," and this is what Avraham taught his children, as it is written: </w:t>
      </w:r>
      <w:r w:rsidR="00CB6843" w:rsidRPr="00CB6843">
        <w:rPr>
          <w:rFonts w:asciiTheme="minorBidi" w:hAnsiTheme="minorBidi"/>
          <w:sz w:val="24"/>
          <w:szCs w:val="24"/>
        </w:rPr>
        <w:t xml:space="preserve">“For </w:t>
      </w:r>
      <w:r w:rsidR="00CB6843" w:rsidRPr="00CB6843">
        <w:rPr>
          <w:rStyle w:val="il"/>
          <w:rFonts w:asciiTheme="minorBidi" w:hAnsiTheme="minorBidi"/>
          <w:sz w:val="24"/>
          <w:szCs w:val="24"/>
        </w:rPr>
        <w:t>I</w:t>
      </w:r>
      <w:r w:rsidR="00CB6843" w:rsidRPr="00CB6843">
        <w:rPr>
          <w:rFonts w:asciiTheme="minorBidi" w:hAnsiTheme="minorBidi"/>
          <w:sz w:val="24"/>
          <w:szCs w:val="24"/>
        </w:rPr>
        <w:t xml:space="preserve"> </w:t>
      </w:r>
      <w:r w:rsidR="00CB6843" w:rsidRPr="00CB6843">
        <w:rPr>
          <w:rStyle w:val="il"/>
          <w:rFonts w:asciiTheme="minorBidi" w:hAnsiTheme="minorBidi"/>
          <w:sz w:val="24"/>
          <w:szCs w:val="24"/>
        </w:rPr>
        <w:t>have</w:t>
      </w:r>
      <w:r w:rsidR="00CB6843" w:rsidRPr="00CB6843">
        <w:rPr>
          <w:rFonts w:asciiTheme="minorBidi" w:hAnsiTheme="minorBidi"/>
          <w:sz w:val="24"/>
          <w:szCs w:val="24"/>
        </w:rPr>
        <w:t xml:space="preserve"> </w:t>
      </w:r>
      <w:r w:rsidR="00CB6843" w:rsidRPr="00CB6843">
        <w:rPr>
          <w:rStyle w:val="il"/>
          <w:rFonts w:asciiTheme="minorBidi" w:hAnsiTheme="minorBidi"/>
          <w:sz w:val="24"/>
          <w:szCs w:val="24"/>
        </w:rPr>
        <w:t>known</w:t>
      </w:r>
      <w:r w:rsidR="00CB6843" w:rsidRPr="00CB6843">
        <w:rPr>
          <w:rFonts w:asciiTheme="minorBidi" w:hAnsiTheme="minorBidi"/>
          <w:sz w:val="24"/>
          <w:szCs w:val="24"/>
        </w:rPr>
        <w:t xml:space="preserve"> </w:t>
      </w:r>
      <w:r w:rsidR="00CB6843" w:rsidRPr="00CB6843">
        <w:rPr>
          <w:rStyle w:val="il"/>
          <w:rFonts w:asciiTheme="minorBidi" w:hAnsiTheme="minorBidi"/>
          <w:sz w:val="24"/>
          <w:szCs w:val="24"/>
        </w:rPr>
        <w:t>him</w:t>
      </w:r>
      <w:r w:rsidR="00CB6843" w:rsidRPr="00CB6843">
        <w:rPr>
          <w:rFonts w:asciiTheme="minorBidi" w:hAnsiTheme="minorBidi"/>
          <w:sz w:val="24"/>
          <w:szCs w:val="24"/>
        </w:rPr>
        <w:t xml:space="preserve"> to the end that he may command [his children and his </w:t>
      </w:r>
      <w:r w:rsidR="00CB6843" w:rsidRPr="00DA191C">
        <w:rPr>
          <w:rFonts w:asciiTheme="minorBidi" w:hAnsiTheme="minorBidi"/>
          <w:sz w:val="24"/>
          <w:szCs w:val="24"/>
        </w:rPr>
        <w:t xml:space="preserve">household after </w:t>
      </w:r>
      <w:r w:rsidR="00CB6843" w:rsidRPr="00DA191C">
        <w:rPr>
          <w:rStyle w:val="il"/>
          <w:rFonts w:asciiTheme="minorBidi" w:hAnsiTheme="minorBidi"/>
          <w:sz w:val="24"/>
          <w:szCs w:val="24"/>
        </w:rPr>
        <w:t>him</w:t>
      </w:r>
      <w:r w:rsidR="00CB6843" w:rsidRPr="00DA191C">
        <w:rPr>
          <w:rFonts w:asciiTheme="minorBidi" w:hAnsiTheme="minorBidi"/>
          <w:sz w:val="24"/>
          <w:szCs w:val="24"/>
        </w:rPr>
        <w:t xml:space="preserve"> to keep the way of God, to do righteousness and justice]”</w:t>
      </w:r>
      <w:r w:rsidR="00DA191C">
        <w:rPr>
          <w:rFonts w:asciiTheme="minorBidi" w:hAnsiTheme="minorBidi"/>
          <w:sz w:val="24"/>
          <w:szCs w:val="24"/>
        </w:rPr>
        <w:t>…</w:t>
      </w:r>
      <w:r w:rsidRPr="00CB6843">
        <w:rPr>
          <w:rFonts w:asciiTheme="minorBidi" w:hAnsiTheme="minorBidi"/>
          <w:sz w:val="24"/>
          <w:szCs w:val="24"/>
        </w:rPr>
        <w:t xml:space="preserve"> </w:t>
      </w:r>
      <w:r w:rsidR="00DA191C">
        <w:rPr>
          <w:rFonts w:asciiTheme="minorBidi" w:hAnsiTheme="minorBidi"/>
          <w:sz w:val="24"/>
          <w:szCs w:val="24"/>
        </w:rPr>
        <w:t xml:space="preserve"> </w:t>
      </w:r>
      <w:r w:rsidRPr="00CB6843">
        <w:rPr>
          <w:rFonts w:asciiTheme="minorBidi" w:hAnsiTheme="minorBidi"/>
          <w:sz w:val="24"/>
          <w:szCs w:val="24"/>
        </w:rPr>
        <w:t>And one who follows this path brings goodness and blessing to himself, as it is written: "</w:t>
      </w:r>
      <w:r w:rsidR="00DA191C">
        <w:rPr>
          <w:rFonts w:asciiTheme="minorBidi" w:hAnsiTheme="minorBidi"/>
          <w:sz w:val="24"/>
          <w:szCs w:val="24"/>
        </w:rPr>
        <w:t>T</w:t>
      </w:r>
      <w:r w:rsidR="00CB6843" w:rsidRPr="00CB6843">
        <w:rPr>
          <w:rFonts w:asciiTheme="minorBidi" w:hAnsiTheme="minorBidi"/>
          <w:sz w:val="24"/>
          <w:szCs w:val="24"/>
        </w:rPr>
        <w:t xml:space="preserve">o the end that God may bring upon Avraham that which He has spoken to </w:t>
      </w:r>
      <w:r w:rsidR="00CB6843" w:rsidRPr="00CB6843">
        <w:rPr>
          <w:rStyle w:val="il"/>
          <w:rFonts w:asciiTheme="minorBidi" w:hAnsiTheme="minorBidi"/>
          <w:sz w:val="24"/>
          <w:szCs w:val="24"/>
        </w:rPr>
        <w:t>him</w:t>
      </w:r>
      <w:r w:rsidR="00CB6843" w:rsidRPr="00CB6843">
        <w:rPr>
          <w:rFonts w:asciiTheme="minorBidi" w:hAnsiTheme="minorBidi"/>
          <w:sz w:val="24"/>
          <w:szCs w:val="24"/>
        </w:rPr>
        <w:t>.</w:t>
      </w:r>
      <w:r w:rsidRPr="00CB6843">
        <w:rPr>
          <w:rFonts w:asciiTheme="minorBidi" w:hAnsiTheme="minorBidi"/>
          <w:sz w:val="24"/>
          <w:szCs w:val="24"/>
        </w:rPr>
        <w:t>" (</w:t>
      </w:r>
      <w:r w:rsidRPr="00DA191C">
        <w:rPr>
          <w:rFonts w:asciiTheme="minorBidi" w:hAnsiTheme="minorBidi"/>
          <w:i/>
          <w:iCs/>
          <w:sz w:val="24"/>
          <w:szCs w:val="24"/>
        </w:rPr>
        <w:t>ibid</w:t>
      </w:r>
      <w:r w:rsidR="00DA191C">
        <w:rPr>
          <w:rFonts w:asciiTheme="minorBidi" w:hAnsiTheme="minorBidi"/>
          <w:sz w:val="24"/>
          <w:szCs w:val="24"/>
        </w:rPr>
        <w:t xml:space="preserve">. </w:t>
      </w:r>
      <w:r w:rsidRPr="00CB6843">
        <w:rPr>
          <w:rFonts w:asciiTheme="minorBidi" w:hAnsiTheme="minorBidi"/>
          <w:sz w:val="24"/>
          <w:szCs w:val="24"/>
        </w:rPr>
        <w:t>7)</w:t>
      </w:r>
    </w:p>
    <w:p w:rsidR="00E44061" w:rsidRPr="00CB6843" w:rsidRDefault="00E44061" w:rsidP="00CB6843">
      <w:pPr>
        <w:pStyle w:val="NoSpacing"/>
        <w:jc w:val="both"/>
        <w:rPr>
          <w:rFonts w:asciiTheme="minorBidi" w:hAnsiTheme="minorBidi"/>
          <w:sz w:val="24"/>
          <w:szCs w:val="24"/>
        </w:rPr>
      </w:pPr>
    </w:p>
    <w:p w:rsidR="00E44061" w:rsidRPr="00CB6843" w:rsidRDefault="00E44061" w:rsidP="0092765F">
      <w:pPr>
        <w:pStyle w:val="NoSpacing"/>
        <w:jc w:val="both"/>
        <w:rPr>
          <w:rFonts w:asciiTheme="minorBidi" w:hAnsiTheme="minorBidi"/>
          <w:sz w:val="24"/>
          <w:szCs w:val="24"/>
        </w:rPr>
      </w:pPr>
      <w:r w:rsidRPr="00CB6843">
        <w:rPr>
          <w:rFonts w:asciiTheme="minorBidi" w:hAnsiTheme="minorBidi"/>
          <w:sz w:val="24"/>
          <w:szCs w:val="24"/>
        </w:rPr>
        <w:lastRenderedPageBreak/>
        <w:tab/>
        <w:t xml:space="preserve">The Rambam’s explanation is fascinating </w:t>
      </w:r>
      <w:r w:rsidR="00DA191C">
        <w:rPr>
          <w:rFonts w:asciiTheme="minorBidi" w:hAnsiTheme="minorBidi"/>
          <w:sz w:val="24"/>
          <w:szCs w:val="24"/>
        </w:rPr>
        <w:t xml:space="preserve">but </w:t>
      </w:r>
      <w:r w:rsidRPr="00CB6843">
        <w:rPr>
          <w:rFonts w:asciiTheme="minorBidi" w:hAnsiTheme="minorBidi"/>
          <w:sz w:val="24"/>
          <w:szCs w:val="24"/>
        </w:rPr>
        <w:t>at th</w:t>
      </w:r>
      <w:r w:rsidR="00A876FF" w:rsidRPr="00CB6843">
        <w:rPr>
          <w:rFonts w:asciiTheme="minorBidi" w:hAnsiTheme="minorBidi"/>
          <w:sz w:val="24"/>
          <w:szCs w:val="24"/>
        </w:rPr>
        <w:t xml:space="preserve">e same time </w:t>
      </w:r>
      <w:r w:rsidR="00DA191C">
        <w:rPr>
          <w:rFonts w:asciiTheme="minorBidi" w:hAnsiTheme="minorBidi"/>
          <w:sz w:val="24"/>
          <w:szCs w:val="24"/>
        </w:rPr>
        <w:t>it is v</w:t>
      </w:r>
      <w:r w:rsidR="00A876FF" w:rsidRPr="00CB6843">
        <w:rPr>
          <w:rFonts w:asciiTheme="minorBidi" w:hAnsiTheme="minorBidi"/>
          <w:sz w:val="24"/>
          <w:szCs w:val="24"/>
        </w:rPr>
        <w:t>ery diffi</w:t>
      </w:r>
      <w:r w:rsidRPr="00CB6843">
        <w:rPr>
          <w:rFonts w:asciiTheme="minorBidi" w:hAnsiTheme="minorBidi"/>
          <w:sz w:val="24"/>
          <w:szCs w:val="24"/>
        </w:rPr>
        <w:t>cult</w:t>
      </w:r>
      <w:r w:rsidR="00DA191C">
        <w:rPr>
          <w:rFonts w:asciiTheme="minorBidi" w:hAnsiTheme="minorBidi"/>
          <w:sz w:val="24"/>
          <w:szCs w:val="24"/>
        </w:rPr>
        <w:t xml:space="preserve"> </w:t>
      </w:r>
      <w:r w:rsidR="0092765F">
        <w:rPr>
          <w:rFonts w:asciiTheme="minorBidi" w:hAnsiTheme="minorBidi"/>
          <w:sz w:val="24"/>
          <w:szCs w:val="24"/>
        </w:rPr>
        <w:t>to understand.  The Rambam describes d</w:t>
      </w:r>
      <w:r w:rsidRPr="00CB6843">
        <w:rPr>
          <w:rFonts w:asciiTheme="minorBidi" w:hAnsiTheme="minorBidi"/>
          <w:i/>
          <w:iCs/>
          <w:sz w:val="24"/>
          <w:szCs w:val="24"/>
        </w:rPr>
        <w:t>erekh Hashem</w:t>
      </w:r>
      <w:r w:rsidR="0092765F">
        <w:rPr>
          <w:rFonts w:asciiTheme="minorBidi" w:hAnsiTheme="minorBidi"/>
          <w:sz w:val="24"/>
          <w:szCs w:val="24"/>
        </w:rPr>
        <w:t xml:space="preserve">, </w:t>
      </w:r>
      <w:r w:rsidRPr="00CB6843">
        <w:rPr>
          <w:rFonts w:asciiTheme="minorBidi" w:hAnsiTheme="minorBidi"/>
          <w:sz w:val="24"/>
          <w:szCs w:val="24"/>
        </w:rPr>
        <w:t>which Avraham sought to bequeath to his descendants</w:t>
      </w:r>
      <w:r w:rsidR="0092765F">
        <w:rPr>
          <w:rFonts w:asciiTheme="minorBidi" w:hAnsiTheme="minorBidi"/>
          <w:sz w:val="24"/>
          <w:szCs w:val="24"/>
        </w:rPr>
        <w:t>,</w:t>
      </w:r>
      <w:r w:rsidRPr="00CB6843">
        <w:rPr>
          <w:rFonts w:asciiTheme="minorBidi" w:hAnsiTheme="minorBidi"/>
          <w:sz w:val="24"/>
          <w:szCs w:val="24"/>
        </w:rPr>
        <w:t xml:space="preserve"> as the golden mean, maintaining balance in one’s character traits.  How does </w:t>
      </w:r>
      <w:r w:rsidR="0092765F">
        <w:rPr>
          <w:rFonts w:asciiTheme="minorBidi" w:hAnsiTheme="minorBidi"/>
          <w:sz w:val="24"/>
          <w:szCs w:val="24"/>
        </w:rPr>
        <w:t xml:space="preserve">the </w:t>
      </w:r>
      <w:r w:rsidRPr="00CB6843">
        <w:rPr>
          <w:rFonts w:asciiTheme="minorBidi" w:hAnsiTheme="minorBidi"/>
          <w:sz w:val="24"/>
          <w:szCs w:val="24"/>
        </w:rPr>
        <w:t>Rambam know that this is what the Torah means? Could</w:t>
      </w:r>
      <w:r w:rsidR="0092765F">
        <w:rPr>
          <w:rFonts w:asciiTheme="minorBidi" w:hAnsiTheme="minorBidi"/>
          <w:sz w:val="24"/>
          <w:szCs w:val="24"/>
        </w:rPr>
        <w:t xml:space="preserve"> one not </w:t>
      </w:r>
      <w:r w:rsidRPr="00CB6843">
        <w:rPr>
          <w:rFonts w:asciiTheme="minorBidi" w:hAnsiTheme="minorBidi"/>
          <w:sz w:val="24"/>
          <w:szCs w:val="24"/>
        </w:rPr>
        <w:t>claim that the “way of God” is exercising every positive character trait in the extreme</w:t>
      </w:r>
      <w:r w:rsidR="0092765F">
        <w:rPr>
          <w:rFonts w:asciiTheme="minorBidi" w:hAnsiTheme="minorBidi"/>
          <w:sz w:val="24"/>
          <w:szCs w:val="24"/>
        </w:rPr>
        <w:t xml:space="preserve"> — b</w:t>
      </w:r>
      <w:r w:rsidRPr="00CB6843">
        <w:rPr>
          <w:rFonts w:asciiTheme="minorBidi" w:hAnsiTheme="minorBidi"/>
          <w:sz w:val="24"/>
          <w:szCs w:val="24"/>
        </w:rPr>
        <w:t>eing the most humble, the most generous, the most merciful, etc.  After</w:t>
      </w:r>
      <w:r w:rsidR="0092765F">
        <w:rPr>
          <w:rFonts w:asciiTheme="minorBidi" w:hAnsiTheme="minorBidi"/>
          <w:sz w:val="24"/>
          <w:szCs w:val="24"/>
        </w:rPr>
        <w:t xml:space="preserve"> all, there is no mention in this</w:t>
      </w:r>
      <w:r w:rsidRPr="00CB6843">
        <w:rPr>
          <w:rFonts w:asciiTheme="minorBidi" w:hAnsiTheme="minorBidi"/>
          <w:sz w:val="24"/>
          <w:szCs w:val="24"/>
        </w:rPr>
        <w:t xml:space="preserve"> verse that moderation is the way of God</w:t>
      </w:r>
      <w:r w:rsidR="0092765F">
        <w:rPr>
          <w:rFonts w:asciiTheme="minorBidi" w:hAnsiTheme="minorBidi"/>
          <w:sz w:val="24"/>
          <w:szCs w:val="24"/>
        </w:rPr>
        <w:t>;</w:t>
      </w:r>
      <w:r w:rsidRPr="00CB6843">
        <w:rPr>
          <w:rFonts w:asciiTheme="minorBidi" w:hAnsiTheme="minorBidi"/>
          <w:sz w:val="24"/>
          <w:szCs w:val="24"/>
        </w:rPr>
        <w:t xml:space="preserve"> ho</w:t>
      </w:r>
      <w:r w:rsidR="0092765F">
        <w:rPr>
          <w:rFonts w:asciiTheme="minorBidi" w:hAnsiTheme="minorBidi"/>
          <w:sz w:val="24"/>
          <w:szCs w:val="24"/>
        </w:rPr>
        <w:t>w does the Rambam know that this</w:t>
      </w:r>
      <w:r w:rsidRPr="00CB6843">
        <w:rPr>
          <w:rFonts w:asciiTheme="minorBidi" w:hAnsiTheme="minorBidi"/>
          <w:sz w:val="24"/>
          <w:szCs w:val="24"/>
        </w:rPr>
        <w:t xml:space="preserve"> is </w:t>
      </w:r>
      <w:r w:rsidR="0092765F">
        <w:rPr>
          <w:rFonts w:asciiTheme="minorBidi" w:hAnsiTheme="minorBidi"/>
          <w:sz w:val="24"/>
          <w:szCs w:val="24"/>
        </w:rPr>
        <w:t>what this verse refers to?  By defining</w:t>
      </w:r>
      <w:r w:rsidRPr="00CB6843">
        <w:rPr>
          <w:rFonts w:asciiTheme="minorBidi" w:hAnsiTheme="minorBidi"/>
          <w:sz w:val="24"/>
          <w:szCs w:val="24"/>
        </w:rPr>
        <w:t xml:space="preserve"> </w:t>
      </w:r>
      <w:r w:rsidRPr="00CB6843">
        <w:rPr>
          <w:rFonts w:asciiTheme="minorBidi" w:hAnsiTheme="minorBidi"/>
          <w:i/>
          <w:iCs/>
          <w:sz w:val="24"/>
          <w:szCs w:val="24"/>
        </w:rPr>
        <w:t xml:space="preserve">tzedaka </w:t>
      </w:r>
      <w:r w:rsidRPr="00CB6843">
        <w:rPr>
          <w:rFonts w:asciiTheme="minorBidi" w:hAnsiTheme="minorBidi"/>
          <w:sz w:val="24"/>
          <w:szCs w:val="24"/>
        </w:rPr>
        <w:t xml:space="preserve">and </w:t>
      </w:r>
      <w:r w:rsidRPr="00CB6843">
        <w:rPr>
          <w:rFonts w:asciiTheme="minorBidi" w:hAnsiTheme="minorBidi"/>
          <w:i/>
          <w:iCs/>
          <w:sz w:val="24"/>
          <w:szCs w:val="24"/>
        </w:rPr>
        <w:t>mishpat</w:t>
      </w:r>
      <w:r w:rsidR="0092765F">
        <w:rPr>
          <w:rFonts w:asciiTheme="minorBidi" w:hAnsiTheme="minorBidi"/>
          <w:sz w:val="24"/>
          <w:szCs w:val="24"/>
        </w:rPr>
        <w:t xml:space="preserve">, we </w:t>
      </w:r>
      <w:r w:rsidRPr="00CB6843">
        <w:rPr>
          <w:rFonts w:asciiTheme="minorBidi" w:hAnsiTheme="minorBidi"/>
          <w:sz w:val="24"/>
          <w:szCs w:val="24"/>
        </w:rPr>
        <w:t xml:space="preserve">will </w:t>
      </w:r>
      <w:r w:rsidR="0092765F">
        <w:rPr>
          <w:rFonts w:asciiTheme="minorBidi" w:hAnsiTheme="minorBidi"/>
          <w:sz w:val="24"/>
          <w:szCs w:val="24"/>
        </w:rPr>
        <w:t xml:space="preserve">be able to </w:t>
      </w:r>
      <w:r w:rsidRPr="00CB6843">
        <w:rPr>
          <w:rFonts w:asciiTheme="minorBidi" w:hAnsiTheme="minorBidi"/>
          <w:sz w:val="24"/>
          <w:szCs w:val="24"/>
        </w:rPr>
        <w:t>understand the Rambam’s position here as well.</w:t>
      </w:r>
    </w:p>
    <w:p w:rsidR="00E44061" w:rsidRPr="00CB6843" w:rsidRDefault="00E44061" w:rsidP="00CB6843">
      <w:pPr>
        <w:pStyle w:val="NoSpacing"/>
        <w:jc w:val="both"/>
        <w:rPr>
          <w:rFonts w:asciiTheme="minorBidi" w:hAnsiTheme="minorBidi"/>
          <w:sz w:val="24"/>
          <w:szCs w:val="24"/>
        </w:rPr>
      </w:pPr>
    </w:p>
    <w:p w:rsidR="006A7EFC" w:rsidRPr="00CB6843" w:rsidRDefault="0092765F" w:rsidP="00CB6843">
      <w:pPr>
        <w:pStyle w:val="NoSpacing"/>
        <w:jc w:val="both"/>
        <w:rPr>
          <w:rFonts w:asciiTheme="minorBidi" w:hAnsiTheme="minorBidi"/>
          <w:b/>
          <w:bCs/>
          <w:sz w:val="24"/>
          <w:szCs w:val="24"/>
        </w:rPr>
      </w:pPr>
      <w:r>
        <w:rPr>
          <w:rFonts w:asciiTheme="minorBidi" w:hAnsiTheme="minorBidi"/>
          <w:b/>
          <w:bCs/>
          <w:sz w:val="24"/>
          <w:szCs w:val="24"/>
        </w:rPr>
        <w:t xml:space="preserve">Defining </w:t>
      </w:r>
      <w:r w:rsidR="00E463D5">
        <w:rPr>
          <w:rFonts w:asciiTheme="minorBidi" w:hAnsiTheme="minorBidi"/>
          <w:b/>
          <w:bCs/>
          <w:i/>
          <w:iCs/>
          <w:sz w:val="24"/>
          <w:szCs w:val="24"/>
        </w:rPr>
        <w:t>T</w:t>
      </w:r>
      <w:r w:rsidR="001D3F51" w:rsidRPr="001D3F51">
        <w:rPr>
          <w:rFonts w:asciiTheme="minorBidi" w:hAnsiTheme="minorBidi"/>
          <w:b/>
          <w:bCs/>
          <w:i/>
          <w:iCs/>
          <w:sz w:val="24"/>
          <w:szCs w:val="24"/>
        </w:rPr>
        <w:t>zedaka</w:t>
      </w:r>
      <w:r w:rsidR="006A7EFC" w:rsidRPr="00CB6843">
        <w:rPr>
          <w:rFonts w:asciiTheme="minorBidi" w:hAnsiTheme="minorBidi"/>
          <w:b/>
          <w:bCs/>
          <w:sz w:val="24"/>
          <w:szCs w:val="24"/>
        </w:rPr>
        <w:t xml:space="preserve"> and </w:t>
      </w:r>
      <w:r w:rsidR="00E463D5">
        <w:rPr>
          <w:rFonts w:asciiTheme="minorBidi" w:hAnsiTheme="minorBidi"/>
          <w:b/>
          <w:bCs/>
          <w:i/>
          <w:iCs/>
          <w:sz w:val="24"/>
          <w:szCs w:val="24"/>
        </w:rPr>
        <w:t>M</w:t>
      </w:r>
      <w:r w:rsidR="001D3F51" w:rsidRPr="001D3F51">
        <w:rPr>
          <w:rFonts w:asciiTheme="minorBidi" w:hAnsiTheme="minorBidi"/>
          <w:b/>
          <w:bCs/>
          <w:i/>
          <w:iCs/>
          <w:sz w:val="24"/>
          <w:szCs w:val="24"/>
        </w:rPr>
        <w:t>ishpat</w:t>
      </w:r>
    </w:p>
    <w:p w:rsidR="006A7EFC" w:rsidRPr="00CB6843" w:rsidRDefault="006A7EFC" w:rsidP="00CB6843">
      <w:pPr>
        <w:pStyle w:val="NoSpacing"/>
        <w:jc w:val="both"/>
        <w:rPr>
          <w:rFonts w:asciiTheme="minorBidi" w:hAnsiTheme="minorBidi"/>
          <w:sz w:val="24"/>
          <w:szCs w:val="24"/>
        </w:rPr>
      </w:pPr>
    </w:p>
    <w:p w:rsidR="0091739E" w:rsidRPr="00CB6843" w:rsidRDefault="00E463D5" w:rsidP="0092765F">
      <w:pPr>
        <w:pStyle w:val="NoSpacing"/>
        <w:ind w:firstLine="720"/>
        <w:jc w:val="both"/>
        <w:rPr>
          <w:rFonts w:asciiTheme="minorBidi" w:hAnsiTheme="minorBidi"/>
          <w:sz w:val="24"/>
          <w:szCs w:val="24"/>
        </w:rPr>
      </w:pPr>
      <w:r>
        <w:rPr>
          <w:rFonts w:asciiTheme="minorBidi" w:hAnsiTheme="minorBidi"/>
          <w:i/>
          <w:iCs/>
          <w:sz w:val="24"/>
          <w:szCs w:val="24"/>
        </w:rPr>
        <w:t>T</w:t>
      </w:r>
      <w:r w:rsidR="001D3F51" w:rsidRPr="001D3F51">
        <w:rPr>
          <w:rFonts w:asciiTheme="minorBidi" w:hAnsiTheme="minorBidi"/>
          <w:i/>
          <w:iCs/>
          <w:sz w:val="24"/>
          <w:szCs w:val="24"/>
        </w:rPr>
        <w:t>zedaka</w:t>
      </w:r>
      <w:r w:rsidR="0092765F">
        <w:rPr>
          <w:rFonts w:asciiTheme="minorBidi" w:hAnsiTheme="minorBidi"/>
          <w:i/>
          <w:iCs/>
          <w:sz w:val="24"/>
          <w:szCs w:val="24"/>
        </w:rPr>
        <w:t>,</w:t>
      </w:r>
      <w:r w:rsidR="0091739E" w:rsidRPr="00CB6843">
        <w:rPr>
          <w:rFonts w:asciiTheme="minorBidi" w:hAnsiTheme="minorBidi"/>
          <w:sz w:val="24"/>
          <w:szCs w:val="24"/>
        </w:rPr>
        <w:t xml:space="preserve"> at first glance</w:t>
      </w:r>
      <w:r w:rsidR="0092765F">
        <w:rPr>
          <w:rFonts w:asciiTheme="minorBidi" w:hAnsiTheme="minorBidi"/>
          <w:sz w:val="24"/>
          <w:szCs w:val="24"/>
        </w:rPr>
        <w:t>,</w:t>
      </w:r>
      <w:r w:rsidR="0091739E" w:rsidRPr="00CB6843">
        <w:rPr>
          <w:rFonts w:asciiTheme="minorBidi" w:hAnsiTheme="minorBidi"/>
          <w:sz w:val="24"/>
          <w:szCs w:val="24"/>
        </w:rPr>
        <w:t xml:space="preserve"> </w:t>
      </w:r>
      <w:r w:rsidR="0092765F">
        <w:rPr>
          <w:rFonts w:asciiTheme="minorBidi" w:hAnsiTheme="minorBidi"/>
          <w:sz w:val="24"/>
          <w:szCs w:val="24"/>
        </w:rPr>
        <w:t>seems</w:t>
      </w:r>
      <w:r w:rsidR="0091739E" w:rsidRPr="00CB6843">
        <w:rPr>
          <w:rFonts w:asciiTheme="minorBidi" w:hAnsiTheme="minorBidi"/>
          <w:sz w:val="24"/>
          <w:szCs w:val="24"/>
        </w:rPr>
        <w:t xml:space="preserve"> very understandable</w:t>
      </w:r>
      <w:r w:rsidR="0092765F">
        <w:rPr>
          <w:rFonts w:asciiTheme="minorBidi" w:hAnsiTheme="minorBidi"/>
          <w:sz w:val="24"/>
          <w:szCs w:val="24"/>
        </w:rPr>
        <w:t xml:space="preserve">; nevertheless, </w:t>
      </w:r>
      <w:r w:rsidR="0091739E" w:rsidRPr="00CB6843">
        <w:rPr>
          <w:rFonts w:asciiTheme="minorBidi" w:hAnsiTheme="minorBidi"/>
          <w:sz w:val="24"/>
          <w:szCs w:val="24"/>
        </w:rPr>
        <w:t xml:space="preserve">in </w:t>
      </w:r>
      <w:r w:rsidR="0092765F">
        <w:rPr>
          <w:rFonts w:asciiTheme="minorBidi" w:hAnsiTheme="minorBidi"/>
          <w:sz w:val="24"/>
          <w:szCs w:val="24"/>
        </w:rPr>
        <w:t xml:space="preserve">our </w:t>
      </w:r>
      <w:r w:rsidR="0091739E" w:rsidRPr="00CB6843">
        <w:rPr>
          <w:rFonts w:asciiTheme="minorBidi" w:hAnsiTheme="minorBidi"/>
          <w:sz w:val="24"/>
          <w:szCs w:val="24"/>
        </w:rPr>
        <w:t>next lesson</w:t>
      </w:r>
      <w:r w:rsidR="0092765F">
        <w:rPr>
          <w:rFonts w:asciiTheme="minorBidi" w:hAnsiTheme="minorBidi"/>
          <w:sz w:val="24"/>
          <w:szCs w:val="24"/>
        </w:rPr>
        <w:t>,</w:t>
      </w:r>
      <w:r w:rsidR="0091739E" w:rsidRPr="00CB6843">
        <w:rPr>
          <w:rFonts w:asciiTheme="minorBidi" w:hAnsiTheme="minorBidi"/>
          <w:sz w:val="24"/>
          <w:szCs w:val="24"/>
        </w:rPr>
        <w:t xml:space="preserve"> we will try to explain its deeper meaning.  The real question is</w:t>
      </w:r>
      <w:r w:rsidR="0092765F">
        <w:rPr>
          <w:rFonts w:asciiTheme="minorBidi" w:hAnsiTheme="minorBidi"/>
          <w:sz w:val="24"/>
          <w:szCs w:val="24"/>
        </w:rPr>
        <w:t xml:space="preserve"> the following:</w:t>
      </w:r>
      <w:r w:rsidR="0091739E" w:rsidRPr="00CB6843">
        <w:rPr>
          <w:rFonts w:asciiTheme="minorBidi" w:hAnsiTheme="minorBidi"/>
          <w:sz w:val="24"/>
          <w:szCs w:val="24"/>
        </w:rPr>
        <w:t xml:space="preserve"> what is </w:t>
      </w:r>
      <w:r w:rsidR="00C60858" w:rsidRPr="00CB6843">
        <w:rPr>
          <w:rFonts w:asciiTheme="minorBidi" w:hAnsiTheme="minorBidi"/>
          <w:i/>
          <w:iCs/>
          <w:sz w:val="24"/>
          <w:szCs w:val="24"/>
        </w:rPr>
        <w:t>mishpat</w:t>
      </w:r>
      <w:r w:rsidR="0092765F">
        <w:rPr>
          <w:rFonts w:asciiTheme="minorBidi" w:hAnsiTheme="minorBidi"/>
          <w:i/>
          <w:iCs/>
          <w:sz w:val="24"/>
          <w:szCs w:val="24"/>
        </w:rPr>
        <w:t>,</w:t>
      </w:r>
      <w:r w:rsidR="00A876FF" w:rsidRPr="00CB6843">
        <w:rPr>
          <w:rFonts w:asciiTheme="minorBidi" w:hAnsiTheme="minorBidi"/>
          <w:sz w:val="24"/>
          <w:szCs w:val="24"/>
        </w:rPr>
        <w:t xml:space="preserve"> </w:t>
      </w:r>
      <w:r w:rsidR="0091739E" w:rsidRPr="00CB6843">
        <w:rPr>
          <w:rFonts w:asciiTheme="minorBidi" w:hAnsiTheme="minorBidi"/>
          <w:sz w:val="24"/>
          <w:szCs w:val="24"/>
        </w:rPr>
        <w:t xml:space="preserve">and why is it so essential to the Jewish tradition?  </w:t>
      </w:r>
      <w:r w:rsidR="0092765F">
        <w:rPr>
          <w:rFonts w:asciiTheme="minorBidi" w:hAnsiTheme="minorBidi"/>
          <w:sz w:val="24"/>
          <w:szCs w:val="24"/>
        </w:rPr>
        <w:t>Indeed, if we attain a</w:t>
      </w:r>
      <w:r w:rsidR="0091739E" w:rsidRPr="00CB6843">
        <w:rPr>
          <w:rFonts w:asciiTheme="minorBidi" w:hAnsiTheme="minorBidi"/>
          <w:sz w:val="24"/>
          <w:szCs w:val="24"/>
        </w:rPr>
        <w:t xml:space="preserve"> better understanding </w:t>
      </w:r>
      <w:r w:rsidR="0092765F">
        <w:rPr>
          <w:rFonts w:asciiTheme="minorBidi" w:hAnsiTheme="minorBidi"/>
          <w:sz w:val="24"/>
          <w:szCs w:val="24"/>
        </w:rPr>
        <w:t xml:space="preserve">of </w:t>
      </w:r>
      <w:r w:rsidR="00A876FF" w:rsidRPr="00CB6843">
        <w:rPr>
          <w:rFonts w:asciiTheme="minorBidi" w:hAnsiTheme="minorBidi"/>
          <w:i/>
          <w:iCs/>
          <w:sz w:val="24"/>
          <w:szCs w:val="24"/>
        </w:rPr>
        <w:t>mishpat</w:t>
      </w:r>
      <w:r w:rsidR="0092765F">
        <w:rPr>
          <w:rFonts w:asciiTheme="minorBidi" w:hAnsiTheme="minorBidi"/>
          <w:sz w:val="24"/>
          <w:szCs w:val="24"/>
        </w:rPr>
        <w:t xml:space="preserve"> and its status as</w:t>
      </w:r>
      <w:r w:rsidR="0091739E" w:rsidRPr="00CB6843">
        <w:rPr>
          <w:rFonts w:asciiTheme="minorBidi" w:hAnsiTheme="minorBidi"/>
          <w:sz w:val="24"/>
          <w:szCs w:val="24"/>
        </w:rPr>
        <w:t xml:space="preserve"> one of the defining character traits of the Jewish people</w:t>
      </w:r>
      <w:r w:rsidR="0092765F">
        <w:rPr>
          <w:rFonts w:asciiTheme="minorBidi" w:hAnsiTheme="minorBidi"/>
          <w:sz w:val="24"/>
          <w:szCs w:val="24"/>
        </w:rPr>
        <w:t>,</w:t>
      </w:r>
      <w:r w:rsidR="0091739E" w:rsidRPr="00CB6843">
        <w:rPr>
          <w:rFonts w:asciiTheme="minorBidi" w:hAnsiTheme="minorBidi"/>
          <w:sz w:val="24"/>
          <w:szCs w:val="24"/>
        </w:rPr>
        <w:t xml:space="preserve"> </w:t>
      </w:r>
      <w:r w:rsidR="0092765F">
        <w:rPr>
          <w:rFonts w:asciiTheme="minorBidi" w:hAnsiTheme="minorBidi"/>
          <w:sz w:val="24"/>
          <w:szCs w:val="24"/>
        </w:rPr>
        <w:t xml:space="preserve">we </w:t>
      </w:r>
      <w:r w:rsidR="0091739E" w:rsidRPr="00CB6843">
        <w:rPr>
          <w:rFonts w:asciiTheme="minorBidi" w:hAnsiTheme="minorBidi"/>
          <w:sz w:val="24"/>
          <w:szCs w:val="24"/>
        </w:rPr>
        <w:t xml:space="preserve">may redefine </w:t>
      </w:r>
      <w:r w:rsidR="00C60858" w:rsidRPr="00CB6843">
        <w:rPr>
          <w:rFonts w:asciiTheme="minorBidi" w:hAnsiTheme="minorBidi"/>
          <w:i/>
          <w:iCs/>
          <w:sz w:val="24"/>
          <w:szCs w:val="24"/>
        </w:rPr>
        <w:t>tzedaka</w:t>
      </w:r>
      <w:r w:rsidR="0091739E" w:rsidRPr="00CB6843">
        <w:rPr>
          <w:rFonts w:asciiTheme="minorBidi" w:hAnsiTheme="minorBidi"/>
          <w:sz w:val="24"/>
          <w:szCs w:val="24"/>
        </w:rPr>
        <w:t xml:space="preserve"> as well.  After</w:t>
      </w:r>
      <w:r w:rsidR="0092765F">
        <w:rPr>
          <w:rFonts w:asciiTheme="minorBidi" w:hAnsiTheme="minorBidi"/>
          <w:sz w:val="24"/>
          <w:szCs w:val="24"/>
        </w:rPr>
        <w:t xml:space="preserve"> all, if </w:t>
      </w:r>
      <w:r w:rsidR="00C60858" w:rsidRPr="00CB6843">
        <w:rPr>
          <w:rFonts w:asciiTheme="minorBidi" w:hAnsiTheme="minorBidi"/>
          <w:i/>
          <w:iCs/>
          <w:sz w:val="24"/>
          <w:szCs w:val="24"/>
        </w:rPr>
        <w:t>chesed</w:t>
      </w:r>
      <w:r w:rsidR="0091739E" w:rsidRPr="00CB6843">
        <w:rPr>
          <w:rFonts w:asciiTheme="minorBidi" w:hAnsiTheme="minorBidi"/>
          <w:sz w:val="24"/>
          <w:szCs w:val="24"/>
        </w:rPr>
        <w:t xml:space="preserve"> cannot stand alone, and </w:t>
      </w:r>
      <w:r w:rsidR="0092765F">
        <w:rPr>
          <w:rFonts w:asciiTheme="minorBidi" w:hAnsiTheme="minorBidi"/>
          <w:sz w:val="24"/>
          <w:szCs w:val="24"/>
        </w:rPr>
        <w:t xml:space="preserve">if </w:t>
      </w:r>
      <w:r w:rsidR="00C60858" w:rsidRPr="00CB6843">
        <w:rPr>
          <w:rFonts w:asciiTheme="minorBidi" w:hAnsiTheme="minorBidi"/>
          <w:i/>
          <w:iCs/>
          <w:sz w:val="24"/>
          <w:szCs w:val="24"/>
        </w:rPr>
        <w:t>tzedaka</w:t>
      </w:r>
      <w:r w:rsidR="0091739E" w:rsidRPr="00CB6843">
        <w:rPr>
          <w:rFonts w:asciiTheme="minorBidi" w:hAnsiTheme="minorBidi"/>
          <w:sz w:val="24"/>
          <w:szCs w:val="24"/>
        </w:rPr>
        <w:t xml:space="preserve"> and </w:t>
      </w:r>
      <w:r w:rsidR="00C60858" w:rsidRPr="00CB6843">
        <w:rPr>
          <w:rFonts w:asciiTheme="minorBidi" w:hAnsiTheme="minorBidi"/>
          <w:i/>
          <w:iCs/>
          <w:sz w:val="24"/>
          <w:szCs w:val="24"/>
        </w:rPr>
        <w:t>mishpat</w:t>
      </w:r>
      <w:r w:rsidR="0092765F">
        <w:rPr>
          <w:rFonts w:asciiTheme="minorBidi" w:hAnsiTheme="minorBidi"/>
          <w:sz w:val="24"/>
          <w:szCs w:val="24"/>
        </w:rPr>
        <w:t xml:space="preserve"> seeming supersede it i</w:t>
      </w:r>
      <w:r w:rsidR="0091739E" w:rsidRPr="00CB6843">
        <w:rPr>
          <w:rFonts w:asciiTheme="minorBidi" w:hAnsiTheme="minorBidi"/>
          <w:sz w:val="24"/>
          <w:szCs w:val="24"/>
        </w:rPr>
        <w:t>n the unique heritage of Avraham, each term must be defined more precisely, with an eye towards its unique Jewish message.</w:t>
      </w:r>
    </w:p>
    <w:p w:rsidR="0091739E" w:rsidRPr="00CB6843" w:rsidRDefault="0091739E" w:rsidP="00CB6843">
      <w:pPr>
        <w:pStyle w:val="NoSpacing"/>
        <w:jc w:val="both"/>
        <w:rPr>
          <w:rFonts w:asciiTheme="minorBidi" w:hAnsiTheme="minorBidi"/>
          <w:sz w:val="24"/>
          <w:szCs w:val="24"/>
        </w:rPr>
      </w:pPr>
    </w:p>
    <w:p w:rsidR="00141C5F" w:rsidRPr="00CB6843" w:rsidRDefault="00E87723" w:rsidP="0092765F">
      <w:pPr>
        <w:pStyle w:val="NoSpacing"/>
        <w:ind w:firstLine="720"/>
        <w:jc w:val="both"/>
        <w:rPr>
          <w:rFonts w:asciiTheme="minorBidi" w:hAnsiTheme="minorBidi"/>
          <w:sz w:val="24"/>
          <w:szCs w:val="24"/>
        </w:rPr>
      </w:pPr>
      <w:r w:rsidRPr="00CB6843">
        <w:rPr>
          <w:rFonts w:asciiTheme="minorBidi" w:hAnsiTheme="minorBidi"/>
          <w:sz w:val="24"/>
          <w:szCs w:val="24"/>
        </w:rPr>
        <w:t xml:space="preserve">The Hebrew </w:t>
      </w:r>
      <w:r w:rsidR="0092765F">
        <w:rPr>
          <w:rFonts w:asciiTheme="minorBidi" w:hAnsiTheme="minorBidi"/>
          <w:sz w:val="24"/>
          <w:szCs w:val="24"/>
        </w:rPr>
        <w:t>word</w:t>
      </w:r>
      <w:r w:rsidRPr="00CB6843">
        <w:rPr>
          <w:rFonts w:asciiTheme="minorBidi" w:hAnsiTheme="minorBidi"/>
          <w:sz w:val="24"/>
          <w:szCs w:val="24"/>
        </w:rPr>
        <w:t xml:space="preserve"> “</w:t>
      </w:r>
      <w:r w:rsidR="0092765F">
        <w:rPr>
          <w:rFonts w:asciiTheme="minorBidi" w:hAnsiTheme="minorBidi"/>
          <w:i/>
          <w:iCs/>
          <w:sz w:val="24"/>
          <w:szCs w:val="24"/>
        </w:rPr>
        <w:t>m</w:t>
      </w:r>
      <w:r w:rsidR="00C60858" w:rsidRPr="00CB6843">
        <w:rPr>
          <w:rFonts w:asciiTheme="minorBidi" w:hAnsiTheme="minorBidi"/>
          <w:i/>
          <w:iCs/>
          <w:sz w:val="24"/>
          <w:szCs w:val="24"/>
        </w:rPr>
        <w:t>ishpat</w:t>
      </w:r>
      <w:r w:rsidRPr="00CB6843">
        <w:rPr>
          <w:rFonts w:asciiTheme="minorBidi" w:hAnsiTheme="minorBidi"/>
          <w:sz w:val="24"/>
          <w:szCs w:val="24"/>
        </w:rPr>
        <w:t xml:space="preserve">” is </w:t>
      </w:r>
      <w:r w:rsidR="00A876FF" w:rsidRPr="00CB6843">
        <w:rPr>
          <w:rFonts w:asciiTheme="minorBidi" w:hAnsiTheme="minorBidi"/>
          <w:sz w:val="24"/>
          <w:szCs w:val="24"/>
        </w:rPr>
        <w:t>literally</w:t>
      </w:r>
      <w:r w:rsidRPr="00CB6843">
        <w:rPr>
          <w:rFonts w:asciiTheme="minorBidi" w:hAnsiTheme="minorBidi"/>
          <w:sz w:val="24"/>
          <w:szCs w:val="24"/>
        </w:rPr>
        <w:t xml:space="preserve"> translated as “justice.”  At</w:t>
      </w:r>
      <w:r w:rsidR="0092765F">
        <w:rPr>
          <w:rFonts w:asciiTheme="minorBidi" w:hAnsiTheme="minorBidi"/>
          <w:sz w:val="24"/>
          <w:szCs w:val="24"/>
        </w:rPr>
        <w:t xml:space="preserve"> first glance, one can imagine that the Torah commands us to love justice</w:t>
      </w:r>
      <w:r w:rsidRPr="00CB6843">
        <w:rPr>
          <w:rFonts w:asciiTheme="minorBidi" w:hAnsiTheme="minorBidi"/>
          <w:sz w:val="24"/>
          <w:szCs w:val="24"/>
        </w:rPr>
        <w:t xml:space="preserve"> or even </w:t>
      </w:r>
      <w:r w:rsidR="0092765F">
        <w:rPr>
          <w:rFonts w:asciiTheme="minorBidi" w:hAnsiTheme="minorBidi"/>
          <w:sz w:val="24"/>
          <w:szCs w:val="24"/>
        </w:rPr>
        <w:t>to build</w:t>
      </w:r>
      <w:r w:rsidRPr="00CB6843">
        <w:rPr>
          <w:rFonts w:asciiTheme="minorBidi" w:hAnsiTheme="minorBidi"/>
          <w:sz w:val="24"/>
          <w:szCs w:val="24"/>
        </w:rPr>
        <w:t xml:space="preserve"> a system of justice, but the Jewish tradition </w:t>
      </w:r>
      <w:r w:rsidR="0092765F">
        <w:rPr>
          <w:rFonts w:asciiTheme="minorBidi" w:hAnsiTheme="minorBidi"/>
          <w:sz w:val="24"/>
          <w:szCs w:val="24"/>
        </w:rPr>
        <w:t xml:space="preserve">goes beyond this, hailing </w:t>
      </w:r>
      <w:r w:rsidR="00C60858" w:rsidRPr="00CB6843">
        <w:rPr>
          <w:rFonts w:asciiTheme="minorBidi" w:hAnsiTheme="minorBidi"/>
          <w:i/>
          <w:iCs/>
          <w:sz w:val="24"/>
          <w:szCs w:val="24"/>
        </w:rPr>
        <w:t>mishpat</w:t>
      </w:r>
      <w:r w:rsidR="00A876FF" w:rsidRPr="00CB6843">
        <w:rPr>
          <w:rFonts w:asciiTheme="minorBidi" w:hAnsiTheme="minorBidi"/>
          <w:sz w:val="24"/>
          <w:szCs w:val="24"/>
        </w:rPr>
        <w:t xml:space="preserve"> </w:t>
      </w:r>
      <w:r w:rsidRPr="00CB6843">
        <w:rPr>
          <w:rFonts w:asciiTheme="minorBidi" w:hAnsiTheme="minorBidi"/>
          <w:sz w:val="24"/>
          <w:szCs w:val="24"/>
        </w:rPr>
        <w:t xml:space="preserve">as one of the </w:t>
      </w:r>
      <w:r w:rsidR="00E44061" w:rsidRPr="00CB6843">
        <w:rPr>
          <w:rFonts w:asciiTheme="minorBidi" w:hAnsiTheme="minorBidi"/>
          <w:sz w:val="24"/>
          <w:szCs w:val="24"/>
        </w:rPr>
        <w:t>defining</w:t>
      </w:r>
      <w:r w:rsidRPr="00CB6843">
        <w:rPr>
          <w:rFonts w:asciiTheme="minorBidi" w:hAnsiTheme="minorBidi"/>
          <w:sz w:val="24"/>
          <w:szCs w:val="24"/>
        </w:rPr>
        <w:t xml:space="preserve"> </w:t>
      </w:r>
      <w:r w:rsidR="0092765F">
        <w:rPr>
          <w:rFonts w:asciiTheme="minorBidi" w:hAnsiTheme="minorBidi"/>
          <w:sz w:val="24"/>
          <w:szCs w:val="24"/>
        </w:rPr>
        <w:t>ideals</w:t>
      </w:r>
      <w:r w:rsidRPr="00CB6843">
        <w:rPr>
          <w:rFonts w:asciiTheme="minorBidi" w:hAnsiTheme="minorBidi"/>
          <w:sz w:val="24"/>
          <w:szCs w:val="24"/>
        </w:rPr>
        <w:t xml:space="preserve"> of the Jewish people.</w:t>
      </w:r>
      <w:r w:rsidR="00E44061" w:rsidRPr="00CB6843">
        <w:rPr>
          <w:rFonts w:asciiTheme="minorBidi" w:hAnsiTheme="minorBidi"/>
          <w:sz w:val="24"/>
          <w:szCs w:val="24"/>
        </w:rPr>
        <w:t xml:space="preserve">  </w:t>
      </w:r>
    </w:p>
    <w:p w:rsidR="00044C37" w:rsidRPr="00CB6843" w:rsidRDefault="00044C37" w:rsidP="00CB6843">
      <w:pPr>
        <w:pStyle w:val="NoSpacing"/>
        <w:jc w:val="both"/>
        <w:rPr>
          <w:rFonts w:asciiTheme="minorBidi" w:hAnsiTheme="minorBidi"/>
          <w:sz w:val="24"/>
          <w:szCs w:val="24"/>
        </w:rPr>
      </w:pPr>
    </w:p>
    <w:p w:rsidR="004E75A9" w:rsidRPr="00CB6843" w:rsidRDefault="004E75A9" w:rsidP="001D3F51">
      <w:pPr>
        <w:pStyle w:val="NoSpacing"/>
        <w:ind w:firstLine="720"/>
        <w:jc w:val="both"/>
        <w:rPr>
          <w:rFonts w:asciiTheme="minorBidi" w:eastAsia="Times New Roman" w:hAnsiTheme="minorBidi"/>
          <w:sz w:val="24"/>
          <w:szCs w:val="24"/>
        </w:rPr>
      </w:pPr>
      <w:r w:rsidRPr="00CB6843">
        <w:rPr>
          <w:rFonts w:asciiTheme="minorBidi" w:eastAsia="Times New Roman" w:hAnsiTheme="minorBidi"/>
          <w:sz w:val="24"/>
          <w:szCs w:val="24"/>
        </w:rPr>
        <w:t xml:space="preserve">In </w:t>
      </w:r>
      <w:r w:rsidR="00D124B4" w:rsidRPr="00CB6843">
        <w:rPr>
          <w:rFonts w:asciiTheme="minorBidi" w:eastAsia="Times New Roman" w:hAnsiTheme="minorBidi"/>
          <w:sz w:val="24"/>
          <w:szCs w:val="24"/>
        </w:rPr>
        <w:t>the second</w:t>
      </w:r>
      <w:r w:rsidR="0092765F">
        <w:rPr>
          <w:rFonts w:asciiTheme="minorBidi" w:eastAsia="Times New Roman" w:hAnsiTheme="minorBidi"/>
          <w:sz w:val="24"/>
          <w:szCs w:val="24"/>
        </w:rPr>
        <w:t>-</w:t>
      </w:r>
      <w:r w:rsidR="00D124B4" w:rsidRPr="00CB6843">
        <w:rPr>
          <w:rFonts w:asciiTheme="minorBidi" w:eastAsia="Times New Roman" w:hAnsiTheme="minorBidi"/>
          <w:sz w:val="24"/>
          <w:szCs w:val="24"/>
        </w:rPr>
        <w:t>to</w:t>
      </w:r>
      <w:r w:rsidR="0092765F">
        <w:rPr>
          <w:rFonts w:asciiTheme="minorBidi" w:eastAsia="Times New Roman" w:hAnsiTheme="minorBidi"/>
          <w:sz w:val="24"/>
          <w:szCs w:val="24"/>
        </w:rPr>
        <w:t>-</w:t>
      </w:r>
      <w:r w:rsidR="00D124B4" w:rsidRPr="00CB6843">
        <w:rPr>
          <w:rFonts w:asciiTheme="minorBidi" w:eastAsia="Times New Roman" w:hAnsiTheme="minorBidi"/>
          <w:sz w:val="24"/>
          <w:szCs w:val="24"/>
        </w:rPr>
        <w:t xml:space="preserve">last chapter of </w:t>
      </w:r>
      <w:r w:rsidRPr="00CB6843">
        <w:rPr>
          <w:rFonts w:asciiTheme="minorBidi" w:eastAsia="Times New Roman" w:hAnsiTheme="minorBidi"/>
          <w:sz w:val="24"/>
          <w:szCs w:val="24"/>
        </w:rPr>
        <w:t xml:space="preserve">his </w:t>
      </w:r>
      <w:r w:rsidRPr="00CB6843">
        <w:rPr>
          <w:rFonts w:asciiTheme="minorBidi" w:eastAsia="Times New Roman" w:hAnsiTheme="minorBidi"/>
          <w:i/>
          <w:iCs/>
          <w:sz w:val="24"/>
          <w:szCs w:val="24"/>
        </w:rPr>
        <w:t xml:space="preserve">Moreh </w:t>
      </w:r>
      <w:r w:rsidR="001D3F51">
        <w:rPr>
          <w:rFonts w:asciiTheme="minorBidi" w:eastAsia="Times New Roman" w:hAnsiTheme="minorBidi"/>
          <w:i/>
          <w:iCs/>
          <w:sz w:val="24"/>
          <w:szCs w:val="24"/>
        </w:rPr>
        <w:t>Ha-n</w:t>
      </w:r>
      <w:r w:rsidRPr="00CB6843">
        <w:rPr>
          <w:rFonts w:asciiTheme="minorBidi" w:eastAsia="Times New Roman" w:hAnsiTheme="minorBidi"/>
          <w:i/>
          <w:iCs/>
          <w:sz w:val="24"/>
          <w:szCs w:val="24"/>
        </w:rPr>
        <w:t>vukhim</w:t>
      </w:r>
      <w:r w:rsidRPr="00CB6843">
        <w:rPr>
          <w:rFonts w:asciiTheme="minorBidi" w:eastAsia="Times New Roman" w:hAnsiTheme="minorBidi"/>
          <w:sz w:val="24"/>
          <w:szCs w:val="24"/>
        </w:rPr>
        <w:t xml:space="preserve"> (III:53), </w:t>
      </w:r>
      <w:r w:rsidR="00D124B4" w:rsidRPr="00CB6843">
        <w:rPr>
          <w:rFonts w:asciiTheme="minorBidi" w:eastAsia="Times New Roman" w:hAnsiTheme="minorBidi"/>
          <w:sz w:val="24"/>
          <w:szCs w:val="24"/>
        </w:rPr>
        <w:t xml:space="preserve">the </w:t>
      </w:r>
      <w:r w:rsidRPr="00CB6843">
        <w:rPr>
          <w:rFonts w:asciiTheme="minorBidi" w:eastAsia="Times New Roman" w:hAnsiTheme="minorBidi"/>
          <w:sz w:val="24"/>
          <w:szCs w:val="24"/>
        </w:rPr>
        <w:t>Rambam explains the</w:t>
      </w:r>
      <w:r w:rsidR="00D124B4" w:rsidRPr="00CB6843">
        <w:rPr>
          <w:rFonts w:asciiTheme="minorBidi" w:eastAsia="Times New Roman" w:hAnsiTheme="minorBidi"/>
          <w:sz w:val="24"/>
          <w:szCs w:val="24"/>
        </w:rPr>
        <w:t xml:space="preserve"> three concepts </w:t>
      </w:r>
      <w:r w:rsidR="00E44061" w:rsidRPr="00CB6843">
        <w:rPr>
          <w:rFonts w:asciiTheme="minorBidi" w:eastAsia="Times New Roman" w:hAnsiTheme="minorBidi"/>
          <w:sz w:val="24"/>
          <w:szCs w:val="24"/>
        </w:rPr>
        <w:t xml:space="preserve">we are discussing, based on the verse in </w:t>
      </w:r>
      <w:r w:rsidR="008500F1" w:rsidRPr="001D3F51">
        <w:rPr>
          <w:rFonts w:asciiTheme="minorBidi" w:eastAsia="Times New Roman" w:hAnsiTheme="minorBidi"/>
          <w:i/>
          <w:iCs/>
          <w:sz w:val="24"/>
          <w:szCs w:val="24"/>
        </w:rPr>
        <w:t>Yirmeyahu</w:t>
      </w:r>
      <w:r w:rsidR="00E44061" w:rsidRPr="00CB6843">
        <w:rPr>
          <w:rFonts w:asciiTheme="minorBidi" w:eastAsia="Times New Roman" w:hAnsiTheme="minorBidi"/>
          <w:sz w:val="24"/>
          <w:szCs w:val="24"/>
        </w:rPr>
        <w:t xml:space="preserve"> that we began with.  He explains</w:t>
      </w:r>
      <w:r w:rsidR="00AB09F5" w:rsidRPr="00CB6843">
        <w:rPr>
          <w:rFonts w:asciiTheme="minorBidi" w:eastAsia="Times New Roman" w:hAnsiTheme="minorBidi"/>
          <w:sz w:val="24"/>
          <w:szCs w:val="24"/>
        </w:rPr>
        <w:t xml:space="preserve"> </w:t>
      </w:r>
      <w:r w:rsidR="001D3F51" w:rsidRPr="001D3F51">
        <w:rPr>
          <w:rFonts w:asciiTheme="minorBidi" w:eastAsia="Times New Roman" w:hAnsiTheme="minorBidi"/>
          <w:i/>
          <w:sz w:val="24"/>
          <w:szCs w:val="24"/>
        </w:rPr>
        <w:t>chesed</w:t>
      </w:r>
      <w:r w:rsidR="00B723CA" w:rsidRPr="00CB6843">
        <w:rPr>
          <w:rFonts w:asciiTheme="minorBidi" w:eastAsia="Times New Roman" w:hAnsiTheme="minorBidi"/>
          <w:sz w:val="24"/>
          <w:szCs w:val="24"/>
        </w:rPr>
        <w:t>, a</w:t>
      </w:r>
      <w:r w:rsidR="001D3F51">
        <w:rPr>
          <w:rFonts w:asciiTheme="minorBidi" w:eastAsia="Times New Roman" w:hAnsiTheme="minorBidi"/>
          <w:sz w:val="24"/>
          <w:szCs w:val="24"/>
        </w:rPr>
        <w:t>s going beyond,</w:t>
      </w:r>
      <w:r w:rsidRPr="00CB6843">
        <w:rPr>
          <w:rFonts w:asciiTheme="minorBidi" w:eastAsia="Times New Roman" w:hAnsiTheme="minorBidi"/>
          <w:sz w:val="24"/>
          <w:szCs w:val="24"/>
        </w:rPr>
        <w:t xml:space="preserve"> doing more than is required of one</w:t>
      </w:r>
      <w:r w:rsidR="001D3F51">
        <w:rPr>
          <w:rFonts w:asciiTheme="minorBidi" w:eastAsia="Times New Roman" w:hAnsiTheme="minorBidi"/>
          <w:sz w:val="24"/>
          <w:szCs w:val="24"/>
        </w:rPr>
        <w:t xml:space="preserve"> — s</w:t>
      </w:r>
      <w:r w:rsidRPr="00CB6843">
        <w:rPr>
          <w:rFonts w:asciiTheme="minorBidi" w:eastAsia="Times New Roman" w:hAnsiTheme="minorBidi"/>
          <w:sz w:val="24"/>
          <w:szCs w:val="24"/>
        </w:rPr>
        <w:t>uch as doin</w:t>
      </w:r>
      <w:r w:rsidR="001D3F51">
        <w:rPr>
          <w:rFonts w:asciiTheme="minorBidi" w:eastAsia="Times New Roman" w:hAnsiTheme="minorBidi"/>
          <w:sz w:val="24"/>
          <w:szCs w:val="24"/>
        </w:rPr>
        <w:t>g more for another person than on</w:t>
      </w:r>
      <w:r w:rsidRPr="00CB6843">
        <w:rPr>
          <w:rFonts w:asciiTheme="minorBidi" w:eastAsia="Times New Roman" w:hAnsiTheme="minorBidi"/>
          <w:sz w:val="24"/>
          <w:szCs w:val="24"/>
        </w:rPr>
        <w:t xml:space="preserve">e </w:t>
      </w:r>
      <w:r w:rsidR="00B723CA" w:rsidRPr="00CB6843">
        <w:rPr>
          <w:rFonts w:asciiTheme="minorBidi" w:eastAsia="Times New Roman" w:hAnsiTheme="minorBidi"/>
          <w:sz w:val="24"/>
          <w:szCs w:val="24"/>
        </w:rPr>
        <w:t xml:space="preserve">is required </w:t>
      </w:r>
      <w:r w:rsidRPr="00CB6843">
        <w:rPr>
          <w:rFonts w:asciiTheme="minorBidi" w:eastAsia="Times New Roman" w:hAnsiTheme="minorBidi"/>
          <w:sz w:val="24"/>
          <w:szCs w:val="24"/>
        </w:rPr>
        <w:t xml:space="preserve">to. </w:t>
      </w:r>
      <w:r w:rsidR="001D3F51">
        <w:rPr>
          <w:rFonts w:asciiTheme="minorBidi" w:eastAsia="Times New Roman" w:hAnsiTheme="minorBidi"/>
          <w:i/>
          <w:sz w:val="24"/>
          <w:szCs w:val="24"/>
        </w:rPr>
        <w:t>T</w:t>
      </w:r>
      <w:r w:rsidR="001D3F51" w:rsidRPr="001D3F51">
        <w:rPr>
          <w:rFonts w:asciiTheme="minorBidi" w:eastAsia="Times New Roman" w:hAnsiTheme="minorBidi"/>
          <w:i/>
          <w:sz w:val="24"/>
          <w:szCs w:val="24"/>
        </w:rPr>
        <w:t>zedaka</w:t>
      </w:r>
      <w:r w:rsidR="001D3F51">
        <w:rPr>
          <w:rFonts w:asciiTheme="minorBidi" w:eastAsia="Times New Roman" w:hAnsiTheme="minorBidi"/>
          <w:sz w:val="24"/>
          <w:szCs w:val="24"/>
        </w:rPr>
        <w:t>, on the other hand, means “</w:t>
      </w:r>
      <w:r w:rsidRPr="00CB6843">
        <w:rPr>
          <w:rFonts w:asciiTheme="minorBidi" w:eastAsia="Times New Roman" w:hAnsiTheme="minorBidi"/>
          <w:sz w:val="24"/>
          <w:szCs w:val="24"/>
        </w:rPr>
        <w:t>granting to everyone t</w:t>
      </w:r>
      <w:r w:rsidR="001D3F51">
        <w:rPr>
          <w:rFonts w:asciiTheme="minorBidi" w:eastAsia="Times New Roman" w:hAnsiTheme="minorBidi"/>
          <w:sz w:val="24"/>
          <w:szCs w:val="24"/>
        </w:rPr>
        <w:t xml:space="preserve">hat </w:t>
      </w:r>
      <w:r w:rsidRPr="00CB6843">
        <w:rPr>
          <w:rFonts w:asciiTheme="minorBidi" w:eastAsia="Times New Roman" w:hAnsiTheme="minorBidi"/>
          <w:sz w:val="24"/>
          <w:szCs w:val="24"/>
        </w:rPr>
        <w:t>which is due to him, and giving to</w:t>
      </w:r>
      <w:r w:rsidR="001D3F51">
        <w:rPr>
          <w:rFonts w:asciiTheme="minorBidi" w:eastAsia="Times New Roman" w:hAnsiTheme="minorBidi"/>
          <w:sz w:val="24"/>
          <w:szCs w:val="24"/>
        </w:rPr>
        <w:t xml:space="preserve"> every being what is deserved</w:t>
      </w:r>
      <w:r w:rsidRPr="00CB6843">
        <w:rPr>
          <w:rFonts w:asciiTheme="minorBidi" w:eastAsia="Times New Roman" w:hAnsiTheme="minorBidi"/>
          <w:sz w:val="24"/>
          <w:szCs w:val="24"/>
        </w:rPr>
        <w:t>.</w:t>
      </w:r>
      <w:r w:rsidR="001D3F51">
        <w:rPr>
          <w:rFonts w:asciiTheme="minorBidi" w:eastAsia="Times New Roman" w:hAnsiTheme="minorBidi"/>
          <w:sz w:val="24"/>
          <w:szCs w:val="24"/>
        </w:rPr>
        <w:t>”</w:t>
      </w:r>
      <w:r w:rsidRPr="00CB6843">
        <w:rPr>
          <w:rFonts w:asciiTheme="minorBidi" w:eastAsia="Times New Roman" w:hAnsiTheme="minorBidi"/>
          <w:sz w:val="24"/>
          <w:szCs w:val="24"/>
        </w:rPr>
        <w:t xml:space="preserve"> </w:t>
      </w:r>
      <w:r w:rsidR="001D3F51">
        <w:rPr>
          <w:rFonts w:asciiTheme="minorBidi" w:eastAsia="Times New Roman" w:hAnsiTheme="minorBidi"/>
          <w:sz w:val="24"/>
          <w:szCs w:val="24"/>
        </w:rPr>
        <w:t xml:space="preserve"> </w:t>
      </w:r>
      <w:r w:rsidR="001D3F51">
        <w:rPr>
          <w:rFonts w:asciiTheme="minorBidi" w:eastAsia="Times New Roman" w:hAnsiTheme="minorBidi"/>
          <w:i/>
          <w:sz w:val="24"/>
          <w:szCs w:val="24"/>
        </w:rPr>
        <w:t>M</w:t>
      </w:r>
      <w:r w:rsidR="001D3F51" w:rsidRPr="001D3F51">
        <w:rPr>
          <w:rFonts w:asciiTheme="minorBidi" w:eastAsia="Times New Roman" w:hAnsiTheme="minorBidi"/>
          <w:i/>
          <w:sz w:val="24"/>
          <w:szCs w:val="24"/>
        </w:rPr>
        <w:t>ishpat</w:t>
      </w:r>
      <w:r w:rsidRPr="00CB6843">
        <w:rPr>
          <w:rFonts w:asciiTheme="minorBidi" w:eastAsia="Times New Roman" w:hAnsiTheme="minorBidi"/>
          <w:sz w:val="24"/>
          <w:szCs w:val="24"/>
        </w:rPr>
        <w:t xml:space="preserve"> is "applying judgment as is proper in each case, whether </w:t>
      </w:r>
      <w:r w:rsidR="001D3F51">
        <w:rPr>
          <w:rFonts w:asciiTheme="minorBidi" w:eastAsia="Times New Roman" w:hAnsiTheme="minorBidi"/>
          <w:sz w:val="24"/>
          <w:szCs w:val="24"/>
        </w:rPr>
        <w:t>giving</w:t>
      </w:r>
      <w:r w:rsidRPr="00CB6843">
        <w:rPr>
          <w:rFonts w:asciiTheme="minorBidi" w:eastAsia="Times New Roman" w:hAnsiTheme="minorBidi"/>
          <w:sz w:val="24"/>
          <w:szCs w:val="24"/>
        </w:rPr>
        <w:t xml:space="preserve"> benefit or punishment."</w:t>
      </w:r>
    </w:p>
    <w:p w:rsidR="00B723CA" w:rsidRPr="00CB6843" w:rsidRDefault="00B723CA" w:rsidP="00CB6843">
      <w:pPr>
        <w:pStyle w:val="NoSpacing"/>
        <w:jc w:val="both"/>
        <w:rPr>
          <w:rFonts w:asciiTheme="minorBidi" w:eastAsia="Times New Roman" w:hAnsiTheme="minorBidi"/>
          <w:sz w:val="24"/>
          <w:szCs w:val="24"/>
        </w:rPr>
      </w:pPr>
    </w:p>
    <w:p w:rsidR="004E75A9" w:rsidRPr="00CB6843" w:rsidRDefault="004E75A9" w:rsidP="001D3F51">
      <w:pPr>
        <w:pStyle w:val="NoSpacing"/>
        <w:ind w:left="720"/>
        <w:jc w:val="both"/>
        <w:rPr>
          <w:rFonts w:asciiTheme="minorBidi" w:eastAsia="Times New Roman" w:hAnsiTheme="minorBidi"/>
          <w:sz w:val="24"/>
          <w:szCs w:val="24"/>
        </w:rPr>
      </w:pPr>
      <w:r w:rsidRPr="00CB6843">
        <w:rPr>
          <w:rFonts w:asciiTheme="minorBidi" w:eastAsia="Times New Roman" w:hAnsiTheme="minorBidi"/>
          <w:sz w:val="24"/>
          <w:szCs w:val="24"/>
        </w:rPr>
        <w:t xml:space="preserve">The noun </w:t>
      </w:r>
      <w:r w:rsidR="00C60858" w:rsidRPr="00CB6843">
        <w:rPr>
          <w:rFonts w:asciiTheme="minorBidi" w:eastAsia="Times New Roman" w:hAnsiTheme="minorBidi"/>
          <w:i/>
          <w:iCs/>
          <w:sz w:val="24"/>
          <w:szCs w:val="24"/>
        </w:rPr>
        <w:t>mishpat</w:t>
      </w:r>
      <w:r w:rsidRPr="00CB6843">
        <w:rPr>
          <w:rFonts w:asciiTheme="minorBidi" w:eastAsia="Times New Roman" w:hAnsiTheme="minorBidi"/>
          <w:sz w:val="24"/>
          <w:szCs w:val="24"/>
        </w:rPr>
        <w:t xml:space="preserve"> denotes the act of deciding upon a certain action in accordance with justice</w:t>
      </w:r>
      <w:r w:rsidR="001D3F51">
        <w:rPr>
          <w:rFonts w:asciiTheme="minorBidi" w:eastAsia="Times New Roman" w:hAnsiTheme="minorBidi"/>
          <w:sz w:val="24"/>
          <w:szCs w:val="24"/>
        </w:rPr>
        <w:t>,</w:t>
      </w:r>
      <w:r w:rsidRPr="00CB6843">
        <w:rPr>
          <w:rFonts w:asciiTheme="minorBidi" w:eastAsia="Times New Roman" w:hAnsiTheme="minorBidi"/>
          <w:sz w:val="24"/>
          <w:szCs w:val="24"/>
        </w:rPr>
        <w:t xml:space="preserve"> which may demand either mercy or </w:t>
      </w:r>
      <w:r w:rsidR="001D3F51">
        <w:rPr>
          <w:rFonts w:asciiTheme="minorBidi" w:eastAsia="Times New Roman" w:hAnsiTheme="minorBidi"/>
          <w:sz w:val="24"/>
          <w:szCs w:val="24"/>
        </w:rPr>
        <w:t>strictness</w:t>
      </w:r>
      <w:r w:rsidRPr="00CB6843">
        <w:rPr>
          <w:rFonts w:asciiTheme="minorBidi" w:eastAsia="Times New Roman" w:hAnsiTheme="minorBidi"/>
          <w:sz w:val="24"/>
          <w:szCs w:val="24"/>
        </w:rPr>
        <w:t>.</w:t>
      </w:r>
    </w:p>
    <w:p w:rsidR="00B723CA" w:rsidRPr="00CB6843" w:rsidRDefault="004E75A9" w:rsidP="001D3F51">
      <w:pPr>
        <w:pStyle w:val="NoSpacing"/>
        <w:ind w:left="720"/>
        <w:jc w:val="both"/>
        <w:rPr>
          <w:rFonts w:asciiTheme="minorBidi" w:eastAsia="Times New Roman" w:hAnsiTheme="minorBidi"/>
          <w:sz w:val="24"/>
          <w:szCs w:val="24"/>
        </w:rPr>
      </w:pPr>
      <w:r w:rsidRPr="00CB6843">
        <w:rPr>
          <w:rFonts w:asciiTheme="minorBidi" w:eastAsia="Times New Roman" w:hAnsiTheme="minorBidi"/>
          <w:sz w:val="24"/>
          <w:szCs w:val="24"/>
        </w:rPr>
        <w:t xml:space="preserve">We have thus shown that </w:t>
      </w:r>
      <w:r w:rsidR="00FB38EA" w:rsidRPr="00CB6843">
        <w:rPr>
          <w:rFonts w:asciiTheme="minorBidi" w:eastAsia="Times New Roman" w:hAnsiTheme="minorBidi"/>
          <w:i/>
          <w:iCs/>
          <w:sz w:val="24"/>
          <w:szCs w:val="24"/>
        </w:rPr>
        <w:t>chesed</w:t>
      </w:r>
      <w:r w:rsidR="001D3F51">
        <w:rPr>
          <w:rFonts w:asciiTheme="minorBidi" w:eastAsia="Times New Roman" w:hAnsiTheme="minorBidi"/>
          <w:sz w:val="24"/>
          <w:szCs w:val="24"/>
        </w:rPr>
        <w:t xml:space="preserve"> denotes pure charity and</w:t>
      </w:r>
      <w:r w:rsidRPr="00CB6843">
        <w:rPr>
          <w:rFonts w:asciiTheme="minorBidi" w:eastAsia="Times New Roman" w:hAnsiTheme="minorBidi"/>
          <w:sz w:val="24"/>
          <w:szCs w:val="24"/>
        </w:rPr>
        <w:t xml:space="preserve"> </w:t>
      </w:r>
      <w:r w:rsidR="00FB38EA" w:rsidRPr="00CB6843">
        <w:rPr>
          <w:rFonts w:asciiTheme="minorBidi" w:eastAsia="Times New Roman" w:hAnsiTheme="minorBidi"/>
          <w:i/>
          <w:iCs/>
          <w:sz w:val="24"/>
          <w:szCs w:val="24"/>
        </w:rPr>
        <w:t>tze</w:t>
      </w:r>
      <w:r w:rsidR="00A876FF" w:rsidRPr="00CB6843">
        <w:rPr>
          <w:rFonts w:asciiTheme="minorBidi" w:eastAsia="Times New Roman" w:hAnsiTheme="minorBidi"/>
          <w:i/>
          <w:iCs/>
          <w:sz w:val="24"/>
          <w:szCs w:val="24"/>
        </w:rPr>
        <w:t>daka</w:t>
      </w:r>
      <w:r w:rsidR="001D3F51">
        <w:rPr>
          <w:rFonts w:asciiTheme="minorBidi" w:eastAsia="Times New Roman" w:hAnsiTheme="minorBidi"/>
          <w:i/>
          <w:iCs/>
          <w:sz w:val="24"/>
          <w:szCs w:val="24"/>
        </w:rPr>
        <w:t>,</w:t>
      </w:r>
      <w:r w:rsidRPr="00CB6843">
        <w:rPr>
          <w:rFonts w:asciiTheme="minorBidi" w:eastAsia="Times New Roman" w:hAnsiTheme="minorBidi"/>
          <w:sz w:val="24"/>
          <w:szCs w:val="24"/>
        </w:rPr>
        <w:t xml:space="preserve"> kindness, prompted by a certain moral conscience in man, and being a means of at</w:t>
      </w:r>
      <w:r w:rsidR="001D3F51">
        <w:rPr>
          <w:rFonts w:asciiTheme="minorBidi" w:eastAsia="Times New Roman" w:hAnsiTheme="minorBidi"/>
          <w:sz w:val="24"/>
          <w:szCs w:val="24"/>
        </w:rPr>
        <w:t>taining perfection for his soul;</w:t>
      </w:r>
      <w:r w:rsidRPr="00CB6843">
        <w:rPr>
          <w:rFonts w:asciiTheme="minorBidi" w:eastAsia="Times New Roman" w:hAnsiTheme="minorBidi"/>
          <w:sz w:val="24"/>
          <w:szCs w:val="24"/>
        </w:rPr>
        <w:t xml:space="preserve"> </w:t>
      </w:r>
      <w:r w:rsidR="00C60858" w:rsidRPr="00CB6843">
        <w:rPr>
          <w:rFonts w:asciiTheme="minorBidi" w:eastAsia="Times New Roman" w:hAnsiTheme="minorBidi"/>
          <w:i/>
          <w:iCs/>
          <w:sz w:val="24"/>
          <w:szCs w:val="24"/>
        </w:rPr>
        <w:t>mishpat</w:t>
      </w:r>
      <w:r w:rsidR="001D3F51">
        <w:rPr>
          <w:rFonts w:asciiTheme="minorBidi" w:eastAsia="Times New Roman" w:hAnsiTheme="minorBidi"/>
          <w:sz w:val="24"/>
          <w:szCs w:val="24"/>
        </w:rPr>
        <w:t xml:space="preserve">, on the other hand, </w:t>
      </w:r>
      <w:r w:rsidRPr="00CB6843">
        <w:rPr>
          <w:rFonts w:asciiTheme="minorBidi" w:eastAsia="Times New Roman" w:hAnsiTheme="minorBidi"/>
          <w:sz w:val="24"/>
          <w:szCs w:val="24"/>
        </w:rPr>
        <w:t>may in some cases find expression in revenge, in other cases in mercy.</w:t>
      </w:r>
    </w:p>
    <w:p w:rsidR="00B723CA" w:rsidRPr="00CB6843" w:rsidRDefault="00B723CA" w:rsidP="00CB6843">
      <w:pPr>
        <w:pStyle w:val="NoSpacing"/>
        <w:ind w:left="720"/>
        <w:jc w:val="both"/>
        <w:rPr>
          <w:rFonts w:asciiTheme="minorBidi" w:eastAsia="Times New Roman" w:hAnsiTheme="minorBidi"/>
          <w:sz w:val="24"/>
          <w:szCs w:val="24"/>
        </w:rPr>
      </w:pPr>
    </w:p>
    <w:p w:rsidR="00E704F3" w:rsidRPr="00CB6843" w:rsidRDefault="0091739E" w:rsidP="001D3F51">
      <w:pPr>
        <w:pStyle w:val="NoSpacing"/>
        <w:ind w:firstLine="720"/>
        <w:jc w:val="both"/>
        <w:rPr>
          <w:rFonts w:asciiTheme="minorBidi" w:hAnsiTheme="minorBidi"/>
          <w:sz w:val="24"/>
          <w:szCs w:val="24"/>
        </w:rPr>
      </w:pPr>
      <w:r w:rsidRPr="00CB6843">
        <w:rPr>
          <w:rFonts w:asciiTheme="minorBidi" w:hAnsiTheme="minorBidi"/>
          <w:sz w:val="24"/>
          <w:szCs w:val="24"/>
        </w:rPr>
        <w:t xml:space="preserve">Rav </w:t>
      </w:r>
      <w:r w:rsidR="001D3F51">
        <w:rPr>
          <w:rFonts w:asciiTheme="minorBidi" w:hAnsiTheme="minorBidi"/>
          <w:sz w:val="24"/>
          <w:szCs w:val="24"/>
        </w:rPr>
        <w:t xml:space="preserve">S. R. </w:t>
      </w:r>
      <w:r w:rsidRPr="00CB6843">
        <w:rPr>
          <w:rFonts w:asciiTheme="minorBidi" w:hAnsiTheme="minorBidi"/>
          <w:sz w:val="24"/>
          <w:szCs w:val="24"/>
        </w:rPr>
        <w:t>Hirsch</w:t>
      </w:r>
      <w:r w:rsidR="00E704F3" w:rsidRPr="00CB6843">
        <w:rPr>
          <w:rFonts w:asciiTheme="minorBidi" w:hAnsiTheme="minorBidi"/>
          <w:sz w:val="24"/>
          <w:szCs w:val="24"/>
        </w:rPr>
        <w:t xml:space="preserve"> </w:t>
      </w:r>
      <w:r w:rsidR="001D3F51">
        <w:rPr>
          <w:rFonts w:asciiTheme="minorBidi" w:hAnsiTheme="minorBidi"/>
          <w:sz w:val="24"/>
          <w:szCs w:val="24"/>
        </w:rPr>
        <w:t>has a similar explanation for the cryptic verse (</w:t>
      </w:r>
      <w:r w:rsidR="001D3F51" w:rsidRPr="001D3F51">
        <w:rPr>
          <w:rFonts w:asciiTheme="minorBidi" w:hAnsiTheme="minorBidi"/>
          <w:i/>
          <w:iCs/>
          <w:sz w:val="24"/>
          <w:szCs w:val="24"/>
        </w:rPr>
        <w:t>Bereishit</w:t>
      </w:r>
      <w:r w:rsidR="001D3F51">
        <w:rPr>
          <w:rFonts w:asciiTheme="minorBidi" w:hAnsiTheme="minorBidi"/>
          <w:sz w:val="24"/>
          <w:szCs w:val="24"/>
        </w:rPr>
        <w:t xml:space="preserve"> </w:t>
      </w:r>
      <w:r w:rsidR="00E704F3" w:rsidRPr="00CB6843">
        <w:rPr>
          <w:rFonts w:asciiTheme="minorBidi" w:hAnsiTheme="minorBidi"/>
          <w:sz w:val="24"/>
          <w:szCs w:val="24"/>
        </w:rPr>
        <w:t>15:6</w:t>
      </w:r>
      <w:r w:rsidR="001D3F51">
        <w:rPr>
          <w:rFonts w:asciiTheme="minorBidi" w:hAnsiTheme="minorBidi"/>
          <w:sz w:val="24"/>
          <w:szCs w:val="24"/>
        </w:rPr>
        <w:t>)</w:t>
      </w:r>
      <w:r w:rsidR="00E704F3" w:rsidRPr="00CB6843">
        <w:rPr>
          <w:rFonts w:asciiTheme="minorBidi" w:hAnsiTheme="minorBidi"/>
          <w:sz w:val="24"/>
          <w:szCs w:val="24"/>
        </w:rPr>
        <w:t xml:space="preserve"> </w:t>
      </w:r>
      <w:r w:rsidR="00FB38EA" w:rsidRPr="00CB6843">
        <w:rPr>
          <w:rFonts w:asciiTheme="minorBidi" w:hAnsiTheme="minorBidi"/>
          <w:sz w:val="24"/>
          <w:szCs w:val="24"/>
        </w:rPr>
        <w:t xml:space="preserve">“He regarded it for him as </w:t>
      </w:r>
      <w:r w:rsidR="00C60858" w:rsidRPr="00CB6843">
        <w:rPr>
          <w:rFonts w:asciiTheme="minorBidi" w:hAnsiTheme="minorBidi"/>
          <w:i/>
          <w:iCs/>
          <w:sz w:val="24"/>
          <w:szCs w:val="24"/>
        </w:rPr>
        <w:t>tzedaka</w:t>
      </w:r>
      <w:r w:rsidR="001D3F51">
        <w:rPr>
          <w:rFonts w:asciiTheme="minorBidi" w:hAnsiTheme="minorBidi"/>
          <w:i/>
          <w:iCs/>
          <w:sz w:val="24"/>
          <w:szCs w:val="24"/>
        </w:rPr>
        <w:t>”:</w:t>
      </w:r>
    </w:p>
    <w:p w:rsidR="00B723CA" w:rsidRPr="00CB6843" w:rsidRDefault="00B723CA" w:rsidP="00CB6843">
      <w:pPr>
        <w:pStyle w:val="NoSpacing"/>
        <w:jc w:val="both"/>
        <w:rPr>
          <w:rFonts w:asciiTheme="minorBidi" w:eastAsia="Times New Roman" w:hAnsiTheme="minorBidi"/>
          <w:sz w:val="24"/>
          <w:szCs w:val="24"/>
        </w:rPr>
      </w:pPr>
    </w:p>
    <w:p w:rsidR="00E704F3" w:rsidRPr="00CB6843" w:rsidRDefault="001D3F51" w:rsidP="001D3F51">
      <w:pPr>
        <w:pStyle w:val="NoSpacing"/>
        <w:ind w:left="720"/>
        <w:jc w:val="both"/>
        <w:rPr>
          <w:rFonts w:asciiTheme="minorBidi" w:hAnsiTheme="minorBidi"/>
          <w:sz w:val="24"/>
          <w:szCs w:val="24"/>
        </w:rPr>
      </w:pPr>
      <w:r>
        <w:rPr>
          <w:rFonts w:asciiTheme="minorBidi" w:hAnsiTheme="minorBidi"/>
          <w:i/>
          <w:iCs/>
          <w:sz w:val="24"/>
          <w:szCs w:val="24"/>
        </w:rPr>
        <w:lastRenderedPageBreak/>
        <w:t>T</w:t>
      </w:r>
      <w:r w:rsidRPr="001D3F51">
        <w:rPr>
          <w:rFonts w:asciiTheme="minorBidi" w:hAnsiTheme="minorBidi"/>
          <w:i/>
          <w:iCs/>
          <w:sz w:val="24"/>
          <w:szCs w:val="24"/>
        </w:rPr>
        <w:t>zedaka</w:t>
      </w:r>
      <w:r w:rsidR="00E704F3" w:rsidRPr="00CB6843">
        <w:rPr>
          <w:rFonts w:asciiTheme="minorBidi" w:hAnsiTheme="minorBidi"/>
          <w:sz w:val="24"/>
          <w:szCs w:val="24"/>
        </w:rPr>
        <w:t xml:space="preserve"> is not identical with </w:t>
      </w:r>
      <w:r w:rsidR="00C60858" w:rsidRPr="00CB6843">
        <w:rPr>
          <w:rFonts w:asciiTheme="minorBidi" w:hAnsiTheme="minorBidi"/>
          <w:i/>
          <w:iCs/>
          <w:sz w:val="24"/>
          <w:szCs w:val="24"/>
        </w:rPr>
        <w:t>mishpat</w:t>
      </w:r>
      <w:r>
        <w:rPr>
          <w:rFonts w:asciiTheme="minorBidi" w:hAnsiTheme="minorBidi"/>
          <w:sz w:val="24"/>
          <w:szCs w:val="24"/>
        </w:rPr>
        <w:t>;</w:t>
      </w:r>
      <w:r w:rsidR="00E704F3" w:rsidRPr="00CB6843">
        <w:rPr>
          <w:rFonts w:asciiTheme="minorBidi" w:hAnsiTheme="minorBidi"/>
          <w:sz w:val="24"/>
          <w:szCs w:val="24"/>
        </w:rPr>
        <w:t xml:space="preserve"> </w:t>
      </w:r>
      <w:r w:rsidR="00C60858" w:rsidRPr="00CB6843">
        <w:rPr>
          <w:rFonts w:asciiTheme="minorBidi" w:hAnsiTheme="minorBidi"/>
          <w:i/>
          <w:iCs/>
          <w:sz w:val="24"/>
          <w:szCs w:val="24"/>
        </w:rPr>
        <w:t>tzedaka</w:t>
      </w:r>
      <w:r w:rsidR="00E704F3" w:rsidRPr="00CB6843">
        <w:rPr>
          <w:rFonts w:asciiTheme="minorBidi" w:hAnsiTheme="minorBidi"/>
          <w:sz w:val="24"/>
          <w:szCs w:val="24"/>
        </w:rPr>
        <w:t xml:space="preserve"> is always mentioned beside </w:t>
      </w:r>
      <w:r w:rsidR="00C60858" w:rsidRPr="00CB6843">
        <w:rPr>
          <w:rFonts w:asciiTheme="minorBidi" w:hAnsiTheme="minorBidi"/>
          <w:i/>
          <w:iCs/>
          <w:sz w:val="24"/>
          <w:szCs w:val="24"/>
        </w:rPr>
        <w:t>mishpat</w:t>
      </w:r>
      <w:r w:rsidR="00E704F3" w:rsidRPr="00CB6843">
        <w:rPr>
          <w:rFonts w:asciiTheme="minorBidi" w:hAnsiTheme="minorBidi"/>
          <w:sz w:val="24"/>
          <w:szCs w:val="24"/>
        </w:rPr>
        <w:t xml:space="preserve"> as something di</w:t>
      </w:r>
      <w:r w:rsidR="00A876FF" w:rsidRPr="00CB6843">
        <w:rPr>
          <w:rFonts w:asciiTheme="minorBidi" w:hAnsiTheme="minorBidi"/>
          <w:sz w:val="24"/>
          <w:szCs w:val="24"/>
        </w:rPr>
        <w:t>f</w:t>
      </w:r>
      <w:r w:rsidR="00E704F3" w:rsidRPr="00CB6843">
        <w:rPr>
          <w:rFonts w:asciiTheme="minorBidi" w:hAnsiTheme="minorBidi"/>
          <w:sz w:val="24"/>
          <w:szCs w:val="24"/>
        </w:rPr>
        <w:t xml:space="preserve">ferent.  Only one who does both </w:t>
      </w:r>
      <w:r w:rsidR="00C60858" w:rsidRPr="00CB6843">
        <w:rPr>
          <w:rFonts w:asciiTheme="minorBidi" w:hAnsiTheme="minorBidi"/>
          <w:i/>
          <w:iCs/>
          <w:sz w:val="24"/>
          <w:szCs w:val="24"/>
        </w:rPr>
        <w:t>mishpat</w:t>
      </w:r>
      <w:r w:rsidR="00E704F3" w:rsidRPr="00CB6843">
        <w:rPr>
          <w:rFonts w:asciiTheme="minorBidi" w:hAnsiTheme="minorBidi"/>
          <w:sz w:val="24"/>
          <w:szCs w:val="24"/>
        </w:rPr>
        <w:t xml:space="preserve"> </w:t>
      </w:r>
      <w:r>
        <w:rPr>
          <w:rFonts w:asciiTheme="minorBidi" w:hAnsiTheme="minorBidi"/>
          <w:sz w:val="24"/>
          <w:szCs w:val="24"/>
        </w:rPr>
        <w:t xml:space="preserve">and </w:t>
      </w:r>
      <w:r w:rsidR="00C60858" w:rsidRPr="00CB6843">
        <w:rPr>
          <w:rFonts w:asciiTheme="minorBidi" w:hAnsiTheme="minorBidi"/>
          <w:i/>
          <w:iCs/>
          <w:sz w:val="24"/>
          <w:szCs w:val="24"/>
        </w:rPr>
        <w:t>tzedaka</w:t>
      </w:r>
      <w:r w:rsidR="00E704F3" w:rsidRPr="00CB6843">
        <w:rPr>
          <w:rFonts w:asciiTheme="minorBidi" w:hAnsiTheme="minorBidi"/>
          <w:sz w:val="24"/>
          <w:szCs w:val="24"/>
        </w:rPr>
        <w:t xml:space="preserve"> fulfills his duty in life.  When God does </w:t>
      </w:r>
      <w:r w:rsidR="00C60858" w:rsidRPr="00CB6843">
        <w:rPr>
          <w:rFonts w:asciiTheme="minorBidi" w:hAnsiTheme="minorBidi"/>
          <w:i/>
          <w:iCs/>
          <w:sz w:val="24"/>
          <w:szCs w:val="24"/>
        </w:rPr>
        <w:t>tzedaka</w:t>
      </w:r>
      <w:r>
        <w:rPr>
          <w:rFonts w:asciiTheme="minorBidi" w:hAnsiTheme="minorBidi"/>
          <w:i/>
          <w:iCs/>
          <w:sz w:val="24"/>
          <w:szCs w:val="24"/>
        </w:rPr>
        <w:t>,</w:t>
      </w:r>
      <w:r>
        <w:rPr>
          <w:rFonts w:asciiTheme="minorBidi" w:hAnsiTheme="minorBidi"/>
          <w:sz w:val="24"/>
          <w:szCs w:val="24"/>
        </w:rPr>
        <w:t xml:space="preserve"> He bestows favor on H</w:t>
      </w:r>
      <w:r w:rsidR="00E704F3" w:rsidRPr="00CB6843">
        <w:rPr>
          <w:rFonts w:asciiTheme="minorBidi" w:hAnsiTheme="minorBidi"/>
          <w:sz w:val="24"/>
          <w:szCs w:val="24"/>
        </w:rPr>
        <w:t>is creatures out of His grace, not on account of their merit.</w:t>
      </w:r>
    </w:p>
    <w:p w:rsidR="00E704F3" w:rsidRPr="00CB6843" w:rsidRDefault="001D3F51" w:rsidP="001D3F51">
      <w:pPr>
        <w:pStyle w:val="NoSpacing"/>
        <w:ind w:left="720"/>
        <w:jc w:val="both"/>
        <w:rPr>
          <w:rFonts w:asciiTheme="minorBidi" w:hAnsiTheme="minorBidi"/>
          <w:sz w:val="24"/>
          <w:szCs w:val="24"/>
        </w:rPr>
      </w:pPr>
      <w:r>
        <w:rPr>
          <w:rFonts w:asciiTheme="minorBidi" w:hAnsiTheme="minorBidi"/>
          <w:i/>
          <w:iCs/>
          <w:sz w:val="24"/>
          <w:szCs w:val="24"/>
        </w:rPr>
        <w:t>M</w:t>
      </w:r>
      <w:r w:rsidRPr="001D3F51">
        <w:rPr>
          <w:rFonts w:asciiTheme="minorBidi" w:hAnsiTheme="minorBidi"/>
          <w:i/>
          <w:iCs/>
          <w:sz w:val="24"/>
          <w:szCs w:val="24"/>
        </w:rPr>
        <w:t>ishpat</w:t>
      </w:r>
      <w:r w:rsidR="00E704F3" w:rsidRPr="00CB6843">
        <w:rPr>
          <w:rFonts w:asciiTheme="minorBidi" w:hAnsiTheme="minorBidi"/>
          <w:sz w:val="24"/>
          <w:szCs w:val="24"/>
        </w:rPr>
        <w:t xml:space="preserve"> stems from the root “</w:t>
      </w:r>
      <w:r w:rsidR="00E704F3" w:rsidRPr="00CB6843">
        <w:rPr>
          <w:rFonts w:asciiTheme="minorBidi" w:hAnsiTheme="minorBidi"/>
          <w:i/>
          <w:iCs/>
          <w:sz w:val="24"/>
          <w:szCs w:val="24"/>
        </w:rPr>
        <w:t>shafat</w:t>
      </w:r>
      <w:r w:rsidR="00E704F3" w:rsidRPr="00CB6843">
        <w:rPr>
          <w:rFonts w:asciiTheme="minorBidi" w:hAnsiTheme="minorBidi"/>
          <w:sz w:val="24"/>
          <w:szCs w:val="24"/>
        </w:rPr>
        <w:t>”</w:t>
      </w:r>
      <w:r>
        <w:rPr>
          <w:rFonts w:asciiTheme="minorBidi" w:hAnsiTheme="minorBidi"/>
          <w:sz w:val="24"/>
          <w:szCs w:val="24"/>
        </w:rPr>
        <w:t>…  Th</w:t>
      </w:r>
      <w:r w:rsidR="00E704F3" w:rsidRPr="00CB6843">
        <w:rPr>
          <w:rFonts w:asciiTheme="minorBidi" w:hAnsiTheme="minorBidi"/>
          <w:sz w:val="24"/>
          <w:szCs w:val="24"/>
        </w:rPr>
        <w:t>e basic meaning of the root is to pu</w:t>
      </w:r>
      <w:r>
        <w:rPr>
          <w:rFonts w:asciiTheme="minorBidi" w:hAnsiTheme="minorBidi"/>
          <w:sz w:val="24"/>
          <w:szCs w:val="24"/>
        </w:rPr>
        <w:t>t something in its proper place;</w:t>
      </w:r>
      <w:r w:rsidR="00E704F3" w:rsidRPr="00CB6843">
        <w:rPr>
          <w:rFonts w:asciiTheme="minorBidi" w:hAnsiTheme="minorBidi"/>
          <w:sz w:val="24"/>
          <w:szCs w:val="24"/>
        </w:rPr>
        <w:t xml:space="preserve"> the primary meaning of </w:t>
      </w:r>
      <w:r w:rsidR="00E704F3" w:rsidRPr="00CB6843">
        <w:rPr>
          <w:rFonts w:asciiTheme="minorBidi" w:hAnsiTheme="minorBidi"/>
          <w:i/>
          <w:iCs/>
          <w:sz w:val="24"/>
          <w:szCs w:val="24"/>
        </w:rPr>
        <w:t>shafat</w:t>
      </w:r>
      <w:r w:rsidR="00E704F3" w:rsidRPr="00CB6843">
        <w:rPr>
          <w:rFonts w:asciiTheme="minorBidi" w:hAnsiTheme="minorBidi"/>
          <w:sz w:val="24"/>
          <w:szCs w:val="24"/>
        </w:rPr>
        <w:t xml:space="preserve"> </w:t>
      </w:r>
      <w:r>
        <w:rPr>
          <w:rFonts w:asciiTheme="minorBidi" w:hAnsiTheme="minorBidi"/>
          <w:sz w:val="24"/>
          <w:szCs w:val="24"/>
        </w:rPr>
        <w:t>is thu</w:t>
      </w:r>
      <w:r w:rsidR="00E704F3" w:rsidRPr="00CB6843">
        <w:rPr>
          <w:rFonts w:asciiTheme="minorBidi" w:hAnsiTheme="minorBidi"/>
          <w:sz w:val="24"/>
          <w:szCs w:val="24"/>
        </w:rPr>
        <w:t xml:space="preserve">s to impose order.  </w:t>
      </w:r>
      <w:r>
        <w:rPr>
          <w:rFonts w:asciiTheme="minorBidi" w:hAnsiTheme="minorBidi"/>
          <w:i/>
          <w:iCs/>
          <w:sz w:val="24"/>
          <w:szCs w:val="24"/>
        </w:rPr>
        <w:t>M</w:t>
      </w:r>
      <w:r w:rsidRPr="001D3F51">
        <w:rPr>
          <w:rFonts w:asciiTheme="minorBidi" w:hAnsiTheme="minorBidi"/>
          <w:i/>
          <w:iCs/>
          <w:sz w:val="24"/>
          <w:szCs w:val="24"/>
        </w:rPr>
        <w:t>ishpat</w:t>
      </w:r>
      <w:r w:rsidR="00E704F3" w:rsidRPr="00CB6843">
        <w:rPr>
          <w:rFonts w:asciiTheme="minorBidi" w:hAnsiTheme="minorBidi"/>
          <w:sz w:val="24"/>
          <w:szCs w:val="24"/>
        </w:rPr>
        <w:t xml:space="preserve"> does</w:t>
      </w:r>
      <w:r>
        <w:rPr>
          <w:rFonts w:asciiTheme="minorBidi" w:hAnsiTheme="minorBidi"/>
          <w:sz w:val="24"/>
          <w:szCs w:val="24"/>
        </w:rPr>
        <w:t xml:space="preserve"> no</w:t>
      </w:r>
      <w:r w:rsidR="00E704F3" w:rsidRPr="00CB6843">
        <w:rPr>
          <w:rFonts w:asciiTheme="minorBidi" w:hAnsiTheme="minorBidi"/>
          <w:sz w:val="24"/>
          <w:szCs w:val="24"/>
        </w:rPr>
        <w:t xml:space="preserve">t make </w:t>
      </w:r>
      <w:r>
        <w:rPr>
          <w:rFonts w:asciiTheme="minorBidi" w:hAnsiTheme="minorBidi"/>
          <w:sz w:val="24"/>
          <w:szCs w:val="24"/>
        </w:rPr>
        <w:t>one rich nor add to what exists;</w:t>
      </w:r>
      <w:r w:rsidR="00E704F3" w:rsidRPr="00CB6843">
        <w:rPr>
          <w:rFonts w:asciiTheme="minorBidi" w:hAnsiTheme="minorBidi"/>
          <w:sz w:val="24"/>
          <w:szCs w:val="24"/>
        </w:rPr>
        <w:t xml:space="preserve"> it merely maintains what exists and restores thi</w:t>
      </w:r>
      <w:r w:rsidR="00B723CA" w:rsidRPr="00CB6843">
        <w:rPr>
          <w:rFonts w:asciiTheme="minorBidi" w:hAnsiTheme="minorBidi"/>
          <w:sz w:val="24"/>
          <w:szCs w:val="24"/>
        </w:rPr>
        <w:t xml:space="preserve">ngs to their </w:t>
      </w:r>
      <w:r w:rsidR="00A876FF" w:rsidRPr="00CB6843">
        <w:rPr>
          <w:rFonts w:asciiTheme="minorBidi" w:hAnsiTheme="minorBidi"/>
          <w:sz w:val="24"/>
          <w:szCs w:val="24"/>
        </w:rPr>
        <w:t>rightful</w:t>
      </w:r>
      <w:r w:rsidR="00B723CA" w:rsidRPr="00CB6843">
        <w:rPr>
          <w:rFonts w:asciiTheme="minorBidi" w:hAnsiTheme="minorBidi"/>
          <w:sz w:val="24"/>
          <w:szCs w:val="24"/>
        </w:rPr>
        <w:t xml:space="preserve"> owner.</w:t>
      </w:r>
    </w:p>
    <w:p w:rsidR="0091739E" w:rsidRPr="00CB6843" w:rsidRDefault="0091739E" w:rsidP="00CB6843">
      <w:pPr>
        <w:pStyle w:val="NoSpacing"/>
        <w:jc w:val="both"/>
        <w:rPr>
          <w:rFonts w:asciiTheme="minorBidi" w:hAnsiTheme="minorBidi"/>
          <w:sz w:val="24"/>
          <w:szCs w:val="24"/>
        </w:rPr>
      </w:pPr>
    </w:p>
    <w:p w:rsidR="00B723CA" w:rsidRPr="00CB6843" w:rsidRDefault="00B723CA" w:rsidP="00CB6843">
      <w:pPr>
        <w:pStyle w:val="NoSpacing"/>
        <w:jc w:val="both"/>
        <w:rPr>
          <w:rFonts w:asciiTheme="minorBidi" w:hAnsiTheme="minorBidi"/>
          <w:sz w:val="24"/>
          <w:szCs w:val="24"/>
        </w:rPr>
      </w:pPr>
      <w:r w:rsidRPr="00CB6843">
        <w:rPr>
          <w:rFonts w:asciiTheme="minorBidi" w:hAnsiTheme="minorBidi"/>
          <w:sz w:val="24"/>
          <w:szCs w:val="24"/>
        </w:rPr>
        <w:tab/>
        <w:t xml:space="preserve">The commentators express that </w:t>
      </w:r>
      <w:r w:rsidRPr="00CB6843">
        <w:rPr>
          <w:rFonts w:asciiTheme="minorBidi" w:hAnsiTheme="minorBidi"/>
          <w:i/>
          <w:iCs/>
          <w:sz w:val="24"/>
          <w:szCs w:val="24"/>
        </w:rPr>
        <w:t>mishpat</w:t>
      </w:r>
      <w:r w:rsidRPr="00CB6843">
        <w:rPr>
          <w:rFonts w:asciiTheme="minorBidi" w:hAnsiTheme="minorBidi"/>
          <w:sz w:val="24"/>
          <w:szCs w:val="24"/>
        </w:rPr>
        <w:t xml:space="preserve"> entails </w:t>
      </w:r>
      <w:r w:rsidR="00A876FF" w:rsidRPr="00CB6843">
        <w:rPr>
          <w:rFonts w:asciiTheme="minorBidi" w:hAnsiTheme="minorBidi"/>
          <w:sz w:val="24"/>
          <w:szCs w:val="24"/>
        </w:rPr>
        <w:t>judgment</w:t>
      </w:r>
      <w:r w:rsidRPr="00CB6843">
        <w:rPr>
          <w:rFonts w:asciiTheme="minorBidi" w:hAnsiTheme="minorBidi"/>
          <w:sz w:val="24"/>
          <w:szCs w:val="24"/>
        </w:rPr>
        <w:t xml:space="preserve">. It is an act of careful reflection on what is necessary, and how one deserves to be treated.  With this understanding of </w:t>
      </w:r>
      <w:r w:rsidRPr="00CB6843">
        <w:rPr>
          <w:rFonts w:asciiTheme="minorBidi" w:hAnsiTheme="minorBidi"/>
          <w:i/>
          <w:iCs/>
          <w:sz w:val="24"/>
          <w:szCs w:val="24"/>
        </w:rPr>
        <w:t>mishpat</w:t>
      </w:r>
      <w:r w:rsidRPr="00CB6843">
        <w:rPr>
          <w:rFonts w:asciiTheme="minorBidi" w:hAnsiTheme="minorBidi"/>
          <w:sz w:val="24"/>
          <w:szCs w:val="24"/>
        </w:rPr>
        <w:t>, one can understand t</w:t>
      </w:r>
      <w:r w:rsidR="001D3F51">
        <w:rPr>
          <w:rFonts w:asciiTheme="minorBidi" w:hAnsiTheme="minorBidi"/>
          <w:sz w:val="24"/>
          <w:szCs w:val="24"/>
        </w:rPr>
        <w:t>he Rambam’s explanation of the w</w:t>
      </w:r>
      <w:r w:rsidRPr="00CB6843">
        <w:rPr>
          <w:rFonts w:asciiTheme="minorBidi" w:hAnsiTheme="minorBidi"/>
          <w:sz w:val="24"/>
          <w:szCs w:val="24"/>
        </w:rPr>
        <w:t>ay of God and the middle path.</w:t>
      </w:r>
    </w:p>
    <w:p w:rsidR="00B723CA" w:rsidRPr="00CB6843" w:rsidRDefault="00B723CA" w:rsidP="00CB6843">
      <w:pPr>
        <w:pStyle w:val="NoSpacing"/>
        <w:jc w:val="both"/>
        <w:rPr>
          <w:rFonts w:asciiTheme="minorBidi" w:hAnsiTheme="minorBidi"/>
          <w:sz w:val="24"/>
          <w:szCs w:val="24"/>
        </w:rPr>
      </w:pPr>
    </w:p>
    <w:p w:rsidR="00B723CA" w:rsidRPr="00CB6843" w:rsidRDefault="00B723CA" w:rsidP="00CB6843">
      <w:pPr>
        <w:pStyle w:val="NoSpacing"/>
        <w:jc w:val="both"/>
        <w:rPr>
          <w:rFonts w:asciiTheme="minorBidi" w:hAnsiTheme="minorBidi"/>
          <w:b/>
          <w:bCs/>
          <w:sz w:val="24"/>
          <w:szCs w:val="24"/>
        </w:rPr>
      </w:pPr>
      <w:r w:rsidRPr="00CB6843">
        <w:rPr>
          <w:rFonts w:asciiTheme="minorBidi" w:hAnsiTheme="minorBidi"/>
          <w:b/>
          <w:bCs/>
          <w:sz w:val="24"/>
          <w:szCs w:val="24"/>
        </w:rPr>
        <w:t>Understanding “The Way of God”:</w:t>
      </w:r>
    </w:p>
    <w:p w:rsidR="00B723CA" w:rsidRPr="00CB6843" w:rsidRDefault="00B723CA" w:rsidP="00CB6843">
      <w:pPr>
        <w:pStyle w:val="NoSpacing"/>
        <w:jc w:val="both"/>
        <w:rPr>
          <w:rFonts w:asciiTheme="minorBidi" w:hAnsiTheme="minorBidi"/>
          <w:sz w:val="24"/>
          <w:szCs w:val="24"/>
        </w:rPr>
      </w:pPr>
    </w:p>
    <w:p w:rsidR="009C5BDE" w:rsidRPr="00CB6843" w:rsidRDefault="009C5BDE" w:rsidP="00CB6843">
      <w:pPr>
        <w:pStyle w:val="NoSpacing"/>
        <w:ind w:firstLine="720"/>
        <w:jc w:val="both"/>
        <w:rPr>
          <w:rFonts w:asciiTheme="minorBidi" w:hAnsiTheme="minorBidi"/>
          <w:sz w:val="24"/>
          <w:szCs w:val="24"/>
        </w:rPr>
      </w:pPr>
      <w:r w:rsidRPr="00CB6843">
        <w:rPr>
          <w:rFonts w:asciiTheme="minorBidi" w:hAnsiTheme="minorBidi"/>
          <w:sz w:val="24"/>
          <w:szCs w:val="24"/>
        </w:rPr>
        <w:t>Rav</w:t>
      </w:r>
      <w:r w:rsidR="00B723CA" w:rsidRPr="00CB6843">
        <w:rPr>
          <w:rFonts w:asciiTheme="minorBidi" w:hAnsiTheme="minorBidi"/>
          <w:sz w:val="24"/>
          <w:szCs w:val="24"/>
        </w:rPr>
        <w:t xml:space="preserve"> Aharon </w:t>
      </w:r>
      <w:r w:rsidR="00FB38EA" w:rsidRPr="00CB6843">
        <w:rPr>
          <w:rFonts w:asciiTheme="minorBidi" w:hAnsiTheme="minorBidi"/>
          <w:sz w:val="24"/>
          <w:szCs w:val="24"/>
        </w:rPr>
        <w:t>Lichtenstein</w:t>
      </w:r>
      <w:r w:rsidR="00B723CA" w:rsidRPr="00CB6843">
        <w:rPr>
          <w:rFonts w:asciiTheme="minorBidi" w:hAnsiTheme="minorBidi"/>
          <w:sz w:val="24"/>
          <w:szCs w:val="24"/>
        </w:rPr>
        <w:t xml:space="preserve"> explains how the Rambam’s</w:t>
      </w:r>
      <w:r w:rsidRPr="00CB6843">
        <w:rPr>
          <w:rFonts w:asciiTheme="minorBidi" w:hAnsiTheme="minorBidi"/>
          <w:sz w:val="24"/>
          <w:szCs w:val="24"/>
        </w:rPr>
        <w:t xml:space="preserve"> </w:t>
      </w:r>
      <w:r w:rsidR="00B723CA" w:rsidRPr="00CB6843">
        <w:rPr>
          <w:rFonts w:asciiTheme="minorBidi" w:hAnsiTheme="minorBidi"/>
          <w:sz w:val="24"/>
          <w:szCs w:val="24"/>
        </w:rPr>
        <w:t xml:space="preserve">definition of </w:t>
      </w:r>
      <w:r w:rsidR="001D3F51" w:rsidRPr="001D3F51">
        <w:rPr>
          <w:rFonts w:asciiTheme="minorBidi" w:hAnsiTheme="minorBidi"/>
          <w:i/>
          <w:iCs/>
          <w:sz w:val="24"/>
          <w:szCs w:val="24"/>
        </w:rPr>
        <w:t>mishpat</w:t>
      </w:r>
      <w:r w:rsidR="00B723CA" w:rsidRPr="00CB6843">
        <w:rPr>
          <w:rFonts w:asciiTheme="minorBidi" w:hAnsiTheme="minorBidi"/>
          <w:sz w:val="24"/>
          <w:szCs w:val="24"/>
        </w:rPr>
        <w:t xml:space="preserve"> and </w:t>
      </w:r>
      <w:r w:rsidR="00B723CA" w:rsidRPr="00CB6843">
        <w:rPr>
          <w:rFonts w:asciiTheme="minorBidi" w:hAnsiTheme="minorBidi"/>
          <w:i/>
          <w:iCs/>
          <w:sz w:val="24"/>
          <w:szCs w:val="24"/>
        </w:rPr>
        <w:t xml:space="preserve">tzedaka </w:t>
      </w:r>
      <w:r w:rsidR="00B723CA" w:rsidRPr="00CB6843">
        <w:rPr>
          <w:rFonts w:asciiTheme="minorBidi" w:hAnsiTheme="minorBidi"/>
          <w:sz w:val="24"/>
          <w:szCs w:val="24"/>
        </w:rPr>
        <w:t>expla</w:t>
      </w:r>
      <w:r w:rsidR="001D3F51">
        <w:rPr>
          <w:rFonts w:asciiTheme="minorBidi" w:hAnsiTheme="minorBidi"/>
          <w:sz w:val="24"/>
          <w:szCs w:val="24"/>
        </w:rPr>
        <w:t>ins the nature of the g</w:t>
      </w:r>
      <w:r w:rsidR="00B723CA" w:rsidRPr="00CB6843">
        <w:rPr>
          <w:rFonts w:asciiTheme="minorBidi" w:hAnsiTheme="minorBidi"/>
          <w:sz w:val="24"/>
          <w:szCs w:val="24"/>
        </w:rPr>
        <w:t>olden mean.</w:t>
      </w:r>
    </w:p>
    <w:p w:rsidR="009C5BDE" w:rsidRPr="00CB6843" w:rsidRDefault="009C5BDE" w:rsidP="00CB6843">
      <w:pPr>
        <w:widowControl w:val="0"/>
        <w:spacing w:after="0" w:line="240" w:lineRule="auto"/>
        <w:jc w:val="both"/>
        <w:rPr>
          <w:rFonts w:asciiTheme="minorBidi" w:eastAsia="Times New Roman" w:hAnsiTheme="minorBidi"/>
          <w:sz w:val="24"/>
          <w:szCs w:val="24"/>
        </w:rPr>
      </w:pPr>
    </w:p>
    <w:p w:rsidR="009C5BDE" w:rsidRPr="00CB6843" w:rsidRDefault="009C5BDE" w:rsidP="00CB6843">
      <w:pPr>
        <w:widowControl w:val="0"/>
        <w:spacing w:after="0" w:line="240" w:lineRule="auto"/>
        <w:ind w:left="720"/>
        <w:jc w:val="both"/>
        <w:rPr>
          <w:rFonts w:asciiTheme="minorBidi" w:eastAsia="Times New Roman" w:hAnsiTheme="minorBidi"/>
          <w:sz w:val="24"/>
          <w:szCs w:val="24"/>
        </w:rPr>
      </w:pPr>
      <w:r w:rsidRPr="00CB6843">
        <w:rPr>
          <w:rFonts w:asciiTheme="minorBidi" w:eastAsia="Times New Roman" w:hAnsiTheme="minorBidi"/>
          <w:sz w:val="24"/>
          <w:szCs w:val="24"/>
        </w:rPr>
        <w:t>In light of this explanation by Rambam, we can now understand what brings him to understand "the way of God" as he does. Since the verse goes on to say, "to perform righteousness and justice," rather than "to perform kindness," Rambam concludes that the text is not talking here about an educational policy that calls upon a person to maintain every trait in the most excessive and extreme fashion. That would be "</w:t>
      </w:r>
      <w:r w:rsidR="00C60858" w:rsidRPr="00CB6843">
        <w:rPr>
          <w:rFonts w:asciiTheme="minorBidi" w:eastAsia="Times New Roman" w:hAnsiTheme="minorBidi"/>
          <w:i/>
          <w:iCs/>
          <w:sz w:val="24"/>
          <w:szCs w:val="24"/>
        </w:rPr>
        <w:t>chesed</w:t>
      </w:r>
      <w:r w:rsidRPr="00CB6843">
        <w:rPr>
          <w:rFonts w:asciiTheme="minorBidi" w:eastAsia="Times New Roman" w:hAnsiTheme="minorBidi"/>
          <w:sz w:val="24"/>
          <w:szCs w:val="24"/>
        </w:rPr>
        <w:t>," which indicates excess. Rather, the verse discusses an approach that teaches that every trait should be maintained in moderation, such that the person will not stray from the middle path.</w:t>
      </w:r>
    </w:p>
    <w:p w:rsidR="009C5BDE" w:rsidRPr="00CB6843" w:rsidRDefault="009C5BDE" w:rsidP="00CB6843">
      <w:pPr>
        <w:widowControl w:val="0"/>
        <w:spacing w:after="0" w:line="240" w:lineRule="auto"/>
        <w:jc w:val="both"/>
        <w:rPr>
          <w:rFonts w:asciiTheme="minorBidi" w:eastAsia="Times New Roman" w:hAnsiTheme="minorBidi"/>
          <w:sz w:val="24"/>
          <w:szCs w:val="24"/>
        </w:rPr>
      </w:pPr>
    </w:p>
    <w:p w:rsidR="009C5BDE" w:rsidRPr="00CB6843" w:rsidRDefault="009C5BDE" w:rsidP="001D3F51">
      <w:pPr>
        <w:widowControl w:val="0"/>
        <w:spacing w:after="0" w:line="240" w:lineRule="auto"/>
        <w:ind w:left="720"/>
        <w:jc w:val="both"/>
        <w:rPr>
          <w:rFonts w:asciiTheme="minorBidi" w:eastAsia="Times New Roman" w:hAnsiTheme="minorBidi"/>
          <w:sz w:val="24"/>
          <w:szCs w:val="24"/>
        </w:rPr>
      </w:pPr>
      <w:r w:rsidRPr="00CB6843">
        <w:rPr>
          <w:rFonts w:asciiTheme="minorBidi" w:eastAsia="Times New Roman" w:hAnsiTheme="minorBidi"/>
          <w:sz w:val="24"/>
          <w:szCs w:val="24"/>
        </w:rPr>
        <w:t>It should be added that the verse suggests that in order to arrive at performing righteousness and justice, a person must first lay the foundations of a lifestyle that represents "the way of God."</w:t>
      </w:r>
      <w:r w:rsidR="001D3F51">
        <w:rPr>
          <w:rFonts w:asciiTheme="minorBidi" w:eastAsia="Times New Roman" w:hAnsiTheme="minorBidi"/>
          <w:sz w:val="24"/>
          <w:szCs w:val="24"/>
        </w:rPr>
        <w:t xml:space="preserve"> </w:t>
      </w:r>
      <w:r w:rsidRPr="00CB6843">
        <w:rPr>
          <w:rFonts w:asciiTheme="minorBidi" w:eastAsia="Times New Roman" w:hAnsiTheme="minorBidi"/>
          <w:sz w:val="24"/>
          <w:szCs w:val="24"/>
        </w:rPr>
        <w:t>Someone whose actions are motivated by momentary considerations may do some good here and there, but this will not be a structured, consistent process, and there is no way of him passing it on to future generations. Only a person who builds himself a structured way of life in which he controls his personality traits and maintains each in a measured, deliberate fashion, is able to perform "righteousness and justice" and also to bequeath his path to his children and household.</w:t>
      </w:r>
    </w:p>
    <w:p w:rsidR="009C5BDE" w:rsidRPr="00CB6843" w:rsidRDefault="009C5BDE" w:rsidP="00CB6843">
      <w:pPr>
        <w:pStyle w:val="NoSpacing"/>
        <w:jc w:val="both"/>
        <w:rPr>
          <w:rFonts w:asciiTheme="minorBidi" w:hAnsiTheme="minorBidi"/>
          <w:sz w:val="24"/>
          <w:szCs w:val="24"/>
        </w:rPr>
      </w:pPr>
    </w:p>
    <w:p w:rsidR="009C5BDE" w:rsidRPr="00CB6843" w:rsidRDefault="009C5BDE" w:rsidP="0079113C">
      <w:pPr>
        <w:pStyle w:val="NoSpacing"/>
        <w:ind w:firstLine="720"/>
        <w:jc w:val="both"/>
        <w:rPr>
          <w:rFonts w:asciiTheme="minorBidi" w:hAnsiTheme="minorBidi"/>
          <w:sz w:val="24"/>
          <w:szCs w:val="24"/>
        </w:rPr>
      </w:pPr>
      <w:r w:rsidRPr="00CB6843">
        <w:rPr>
          <w:rFonts w:asciiTheme="minorBidi" w:hAnsiTheme="minorBidi"/>
          <w:sz w:val="24"/>
          <w:szCs w:val="24"/>
        </w:rPr>
        <w:t>With this in mind, Rav Lichtenstein explains why in other instances the</w:t>
      </w:r>
      <w:r w:rsidR="00B723CA" w:rsidRPr="00CB6843">
        <w:rPr>
          <w:rFonts w:asciiTheme="minorBidi" w:hAnsiTheme="minorBidi"/>
          <w:sz w:val="24"/>
          <w:szCs w:val="24"/>
        </w:rPr>
        <w:t xml:space="preserve"> Rambam seems to praise extreme</w:t>
      </w:r>
      <w:r w:rsidRPr="00CB6843">
        <w:rPr>
          <w:rFonts w:asciiTheme="minorBidi" w:hAnsiTheme="minorBidi"/>
          <w:sz w:val="24"/>
          <w:szCs w:val="24"/>
        </w:rPr>
        <w:t>s</w:t>
      </w:r>
      <w:r w:rsidR="00B723CA" w:rsidRPr="00CB6843">
        <w:rPr>
          <w:rFonts w:asciiTheme="minorBidi" w:hAnsiTheme="minorBidi"/>
          <w:sz w:val="24"/>
          <w:szCs w:val="24"/>
        </w:rPr>
        <w:t xml:space="preserve"> in one’s relationship with God</w:t>
      </w:r>
      <w:r w:rsidR="0079113C">
        <w:rPr>
          <w:rFonts w:asciiTheme="minorBidi" w:hAnsiTheme="minorBidi"/>
          <w:sz w:val="24"/>
          <w:szCs w:val="24"/>
        </w:rPr>
        <w:t xml:space="preserve">.  For example, </w:t>
      </w:r>
      <w:r w:rsidRPr="00CB6843">
        <w:rPr>
          <w:rFonts w:asciiTheme="minorBidi" w:hAnsiTheme="minorBidi"/>
          <w:sz w:val="24"/>
          <w:szCs w:val="24"/>
        </w:rPr>
        <w:t>h</w:t>
      </w:r>
      <w:r w:rsidR="0079113C">
        <w:rPr>
          <w:rFonts w:asciiTheme="minorBidi" w:hAnsiTheme="minorBidi"/>
          <w:sz w:val="24"/>
          <w:szCs w:val="24"/>
        </w:rPr>
        <w:t xml:space="preserve">e describes the </w:t>
      </w:r>
      <w:r w:rsidRPr="00CB6843">
        <w:rPr>
          <w:rFonts w:asciiTheme="minorBidi" w:hAnsiTheme="minorBidi"/>
          <w:sz w:val="24"/>
          <w:szCs w:val="24"/>
        </w:rPr>
        <w:t xml:space="preserve">proper </w:t>
      </w:r>
      <w:r w:rsidR="0079113C">
        <w:rPr>
          <w:rFonts w:asciiTheme="minorBidi" w:hAnsiTheme="minorBidi"/>
          <w:sz w:val="24"/>
          <w:szCs w:val="24"/>
        </w:rPr>
        <w:t>adoration</w:t>
      </w:r>
      <w:r w:rsidRPr="00CB6843">
        <w:rPr>
          <w:rFonts w:asciiTheme="minorBidi" w:hAnsiTheme="minorBidi"/>
          <w:sz w:val="24"/>
          <w:szCs w:val="24"/>
        </w:rPr>
        <w:t xml:space="preserve"> of God as boundless lovesickness for </w:t>
      </w:r>
      <w:r w:rsidR="0079113C">
        <w:rPr>
          <w:rFonts w:asciiTheme="minorBidi" w:hAnsiTheme="minorBidi"/>
          <w:sz w:val="24"/>
          <w:szCs w:val="24"/>
        </w:rPr>
        <w:t>Him</w:t>
      </w:r>
      <w:r w:rsidRPr="00CB6843">
        <w:rPr>
          <w:rFonts w:asciiTheme="minorBidi" w:hAnsiTheme="minorBidi"/>
          <w:sz w:val="24"/>
          <w:szCs w:val="24"/>
        </w:rPr>
        <w:t xml:space="preserve"> (</w:t>
      </w:r>
      <w:r w:rsidR="00B723CA" w:rsidRPr="00CB6843">
        <w:rPr>
          <w:rFonts w:asciiTheme="minorBidi" w:hAnsiTheme="minorBidi"/>
          <w:i/>
          <w:iCs/>
          <w:sz w:val="24"/>
          <w:szCs w:val="24"/>
        </w:rPr>
        <w:t xml:space="preserve">Hilkhot </w:t>
      </w:r>
      <w:r w:rsidRPr="00CB6843">
        <w:rPr>
          <w:rFonts w:asciiTheme="minorBidi" w:hAnsiTheme="minorBidi"/>
          <w:i/>
          <w:iCs/>
          <w:sz w:val="24"/>
          <w:szCs w:val="24"/>
        </w:rPr>
        <w:t>Teshuva</w:t>
      </w:r>
      <w:r w:rsidRPr="00CB6843">
        <w:rPr>
          <w:rFonts w:asciiTheme="minorBidi" w:hAnsiTheme="minorBidi"/>
          <w:sz w:val="24"/>
          <w:szCs w:val="24"/>
        </w:rPr>
        <w:t xml:space="preserve"> 10:2)</w:t>
      </w:r>
      <w:r w:rsidR="0079113C">
        <w:rPr>
          <w:rFonts w:asciiTheme="minorBidi" w:hAnsiTheme="minorBidi"/>
          <w:sz w:val="24"/>
          <w:szCs w:val="24"/>
        </w:rPr>
        <w:t xml:space="preserve">.  Nevertheless, </w:t>
      </w:r>
      <w:r w:rsidRPr="00CB6843">
        <w:rPr>
          <w:rFonts w:asciiTheme="minorBidi" w:hAnsiTheme="minorBidi"/>
          <w:sz w:val="24"/>
          <w:szCs w:val="24"/>
        </w:rPr>
        <w:t>he still refers to the middle path as that of moderation.</w:t>
      </w:r>
    </w:p>
    <w:p w:rsidR="009C5BDE" w:rsidRPr="00CB6843" w:rsidRDefault="009C5BDE" w:rsidP="00CB6843">
      <w:pPr>
        <w:pStyle w:val="NoSpacing"/>
        <w:jc w:val="both"/>
        <w:rPr>
          <w:rFonts w:asciiTheme="minorBidi" w:hAnsiTheme="minorBidi"/>
          <w:sz w:val="24"/>
          <w:szCs w:val="24"/>
        </w:rPr>
      </w:pPr>
    </w:p>
    <w:p w:rsidR="009C5BDE" w:rsidRPr="00CB6843" w:rsidRDefault="009C5BDE" w:rsidP="00CB6843">
      <w:pPr>
        <w:widowControl w:val="0"/>
        <w:spacing w:after="0" w:line="240" w:lineRule="auto"/>
        <w:ind w:left="720"/>
        <w:jc w:val="both"/>
        <w:rPr>
          <w:rFonts w:asciiTheme="minorBidi" w:eastAsia="Times New Roman" w:hAnsiTheme="minorBidi"/>
          <w:sz w:val="24"/>
          <w:szCs w:val="24"/>
        </w:rPr>
      </w:pPr>
      <w:r w:rsidRPr="00CB6843">
        <w:rPr>
          <w:rFonts w:asciiTheme="minorBidi" w:eastAsia="Times New Roman" w:hAnsiTheme="minorBidi"/>
          <w:sz w:val="24"/>
          <w:szCs w:val="24"/>
        </w:rPr>
        <w:lastRenderedPageBreak/>
        <w:t xml:space="preserve">Only a person who has established for himself the foundations of "righteousness and justice" can strive for the boundless love of God described in </w:t>
      </w:r>
      <w:r w:rsidRPr="00CB6843">
        <w:rPr>
          <w:rFonts w:asciiTheme="minorBidi" w:eastAsia="Times New Roman" w:hAnsiTheme="minorBidi"/>
          <w:i/>
          <w:iCs/>
          <w:sz w:val="24"/>
          <w:szCs w:val="24"/>
        </w:rPr>
        <w:t>Shir Ha-shirim</w:t>
      </w:r>
      <w:r w:rsidRPr="00CB6843">
        <w:rPr>
          <w:rFonts w:asciiTheme="minorBidi" w:eastAsia="Times New Roman" w:hAnsiTheme="minorBidi"/>
          <w:sz w:val="24"/>
          <w:szCs w:val="24"/>
        </w:rPr>
        <w:t>, after which he returns unharmed to his routine lifestyle. Only a person whose path in serving God is a solid, consistent one, rather than a collection of rapturous religious moments, can bequeath his path "to his children and his household after him."</w:t>
      </w:r>
      <w:r w:rsidR="007E191D" w:rsidRPr="00CB6843">
        <w:rPr>
          <w:rFonts w:asciiTheme="minorBidi" w:eastAsia="Times New Roman" w:hAnsiTheme="minorBidi"/>
          <w:sz w:val="24"/>
          <w:szCs w:val="24"/>
        </w:rPr>
        <w:t xml:space="preserve"> </w:t>
      </w:r>
      <w:r w:rsidR="0079113C">
        <w:rPr>
          <w:rFonts w:asciiTheme="minorBidi" w:eastAsia="Times New Roman" w:hAnsiTheme="minorBidi"/>
          <w:sz w:val="24"/>
          <w:szCs w:val="24"/>
        </w:rPr>
        <w:t xml:space="preserve"> </w:t>
      </w:r>
      <w:r w:rsidR="007E191D" w:rsidRPr="00CB6843">
        <w:rPr>
          <w:rFonts w:asciiTheme="minorBidi" w:eastAsia="Times New Roman" w:hAnsiTheme="minorBidi"/>
          <w:sz w:val="24"/>
          <w:szCs w:val="24"/>
        </w:rPr>
        <w:t>(Rav Aharon Lichtens</w:t>
      </w:r>
      <w:r w:rsidR="00591E9A" w:rsidRPr="00CB6843">
        <w:rPr>
          <w:rFonts w:asciiTheme="minorBidi" w:eastAsia="Times New Roman" w:hAnsiTheme="minorBidi"/>
          <w:sz w:val="24"/>
          <w:szCs w:val="24"/>
        </w:rPr>
        <w:t>tein</w:t>
      </w:r>
      <w:r w:rsidR="007E191D" w:rsidRPr="00CB6843">
        <w:rPr>
          <w:rFonts w:asciiTheme="minorBidi" w:eastAsia="Times New Roman" w:hAnsiTheme="minorBidi"/>
          <w:sz w:val="24"/>
          <w:szCs w:val="24"/>
        </w:rPr>
        <w:t xml:space="preserve">, </w:t>
      </w:r>
      <w:r w:rsidR="0079113C">
        <w:rPr>
          <w:rFonts w:asciiTheme="minorBidi" w:eastAsia="Times New Roman" w:hAnsiTheme="minorBidi"/>
          <w:i/>
          <w:iCs/>
          <w:sz w:val="24"/>
          <w:szCs w:val="24"/>
        </w:rPr>
        <w:t>S</w:t>
      </w:r>
      <w:r w:rsidR="00591E9A" w:rsidRPr="00CB6843">
        <w:rPr>
          <w:rFonts w:asciiTheme="minorBidi" w:eastAsia="Times New Roman" w:hAnsiTheme="minorBidi"/>
          <w:i/>
          <w:iCs/>
          <w:sz w:val="24"/>
          <w:szCs w:val="24"/>
        </w:rPr>
        <w:t>icha</w:t>
      </w:r>
      <w:r w:rsidR="00591E9A" w:rsidRPr="00CB6843">
        <w:rPr>
          <w:rFonts w:asciiTheme="minorBidi" w:eastAsia="Times New Roman" w:hAnsiTheme="minorBidi"/>
          <w:sz w:val="24"/>
          <w:szCs w:val="24"/>
        </w:rPr>
        <w:t xml:space="preserve"> on</w:t>
      </w:r>
      <w:r w:rsidR="007E191D" w:rsidRPr="00CB6843">
        <w:rPr>
          <w:rFonts w:asciiTheme="minorBidi" w:eastAsia="Times New Roman" w:hAnsiTheme="minorBidi"/>
          <w:sz w:val="24"/>
          <w:szCs w:val="24"/>
        </w:rPr>
        <w:t xml:space="preserve"> </w:t>
      </w:r>
      <w:hyperlink r:id="rId9" w:history="1">
        <w:r w:rsidR="00591E9A" w:rsidRPr="00CB6843">
          <w:rPr>
            <w:rStyle w:val="Hyperlink"/>
            <w:rFonts w:asciiTheme="minorBidi" w:eastAsia="Times New Roman" w:hAnsiTheme="minorBidi"/>
            <w:i/>
            <w:iCs/>
            <w:sz w:val="24"/>
            <w:szCs w:val="24"/>
          </w:rPr>
          <w:t>Parashat Vayera</w:t>
        </w:r>
      </w:hyperlink>
      <w:r w:rsidR="007E191D" w:rsidRPr="00CB6843">
        <w:rPr>
          <w:rFonts w:asciiTheme="minorBidi" w:eastAsia="Times New Roman" w:hAnsiTheme="minorBidi"/>
          <w:sz w:val="24"/>
          <w:szCs w:val="24"/>
        </w:rPr>
        <w:t>, “The Way of God”)</w:t>
      </w:r>
    </w:p>
    <w:p w:rsidR="009C5BDE" w:rsidRPr="00CB6843" w:rsidRDefault="009C5BDE" w:rsidP="00CB6843">
      <w:pPr>
        <w:pStyle w:val="NoSpacing"/>
        <w:jc w:val="both"/>
        <w:rPr>
          <w:rFonts w:asciiTheme="minorBidi" w:hAnsiTheme="minorBidi"/>
          <w:sz w:val="24"/>
          <w:szCs w:val="24"/>
        </w:rPr>
      </w:pPr>
    </w:p>
    <w:p w:rsidR="005B446A" w:rsidRPr="00CB6843" w:rsidRDefault="009C5BDE" w:rsidP="0079113C">
      <w:pPr>
        <w:pStyle w:val="NoSpacing"/>
        <w:ind w:firstLine="720"/>
        <w:jc w:val="both"/>
        <w:rPr>
          <w:rFonts w:asciiTheme="minorBidi" w:hAnsiTheme="minorBidi"/>
          <w:sz w:val="24"/>
          <w:szCs w:val="24"/>
        </w:rPr>
      </w:pPr>
      <w:r w:rsidRPr="00CB6843">
        <w:rPr>
          <w:rFonts w:asciiTheme="minorBidi" w:hAnsiTheme="minorBidi"/>
          <w:sz w:val="24"/>
          <w:szCs w:val="24"/>
        </w:rPr>
        <w:t>First</w:t>
      </w:r>
      <w:r w:rsidR="0079113C">
        <w:rPr>
          <w:rFonts w:asciiTheme="minorBidi" w:hAnsiTheme="minorBidi"/>
          <w:sz w:val="24"/>
          <w:szCs w:val="24"/>
        </w:rPr>
        <w:t>,</w:t>
      </w:r>
      <w:r w:rsidRPr="00CB6843">
        <w:rPr>
          <w:rFonts w:asciiTheme="minorBidi" w:hAnsiTheme="minorBidi"/>
          <w:sz w:val="24"/>
          <w:szCs w:val="24"/>
        </w:rPr>
        <w:t xml:space="preserve"> one must develop an approach to life built on </w:t>
      </w:r>
      <w:r w:rsidR="00C60858" w:rsidRPr="00CB6843">
        <w:rPr>
          <w:rFonts w:asciiTheme="minorBidi" w:hAnsiTheme="minorBidi"/>
          <w:i/>
          <w:iCs/>
          <w:sz w:val="24"/>
          <w:szCs w:val="24"/>
        </w:rPr>
        <w:t>tzedaka</w:t>
      </w:r>
      <w:r w:rsidRPr="00CB6843">
        <w:rPr>
          <w:rFonts w:asciiTheme="minorBidi" w:hAnsiTheme="minorBidi"/>
          <w:sz w:val="24"/>
          <w:szCs w:val="24"/>
        </w:rPr>
        <w:t xml:space="preserve"> </w:t>
      </w:r>
      <w:r w:rsidR="0079113C" w:rsidRPr="0079113C">
        <w:rPr>
          <w:rFonts w:asciiTheme="minorBidi" w:hAnsiTheme="minorBidi"/>
          <w:sz w:val="24"/>
          <w:szCs w:val="24"/>
        </w:rPr>
        <w:t>and</w:t>
      </w:r>
      <w:r w:rsidR="0079113C">
        <w:rPr>
          <w:rFonts w:asciiTheme="minorBidi" w:hAnsiTheme="minorBidi"/>
          <w:i/>
          <w:iCs/>
          <w:sz w:val="24"/>
          <w:szCs w:val="24"/>
        </w:rPr>
        <w:t xml:space="preserve"> </w:t>
      </w:r>
      <w:r w:rsidR="00C60858" w:rsidRPr="00CB6843">
        <w:rPr>
          <w:rFonts w:asciiTheme="minorBidi" w:hAnsiTheme="minorBidi"/>
          <w:i/>
          <w:iCs/>
          <w:sz w:val="24"/>
          <w:szCs w:val="24"/>
        </w:rPr>
        <w:t>mishpat</w:t>
      </w:r>
      <w:r w:rsidRPr="00CB6843">
        <w:rPr>
          <w:rFonts w:asciiTheme="minorBidi" w:hAnsiTheme="minorBidi"/>
          <w:sz w:val="24"/>
          <w:szCs w:val="24"/>
        </w:rPr>
        <w:t xml:space="preserve">, carefully weighing his actions, knowing when to administer the letter of the law and when to </w:t>
      </w:r>
      <w:r w:rsidR="00B723CA" w:rsidRPr="00CB6843">
        <w:rPr>
          <w:rFonts w:asciiTheme="minorBidi" w:hAnsiTheme="minorBidi"/>
          <w:sz w:val="24"/>
          <w:szCs w:val="24"/>
        </w:rPr>
        <w:t xml:space="preserve">be </w:t>
      </w:r>
      <w:r w:rsidR="0079113C">
        <w:rPr>
          <w:rFonts w:asciiTheme="minorBidi" w:hAnsiTheme="minorBidi"/>
          <w:sz w:val="24"/>
          <w:szCs w:val="24"/>
        </w:rPr>
        <w:t xml:space="preserve">more </w:t>
      </w:r>
      <w:r w:rsidR="00B723CA" w:rsidRPr="00CB6843">
        <w:rPr>
          <w:rFonts w:asciiTheme="minorBidi" w:hAnsiTheme="minorBidi"/>
          <w:sz w:val="24"/>
          <w:szCs w:val="24"/>
        </w:rPr>
        <w:t>kind.  W</w:t>
      </w:r>
      <w:r w:rsidR="00AB09F5" w:rsidRPr="00CB6843">
        <w:rPr>
          <w:rFonts w:asciiTheme="minorBidi" w:hAnsiTheme="minorBidi"/>
          <w:sz w:val="24"/>
          <w:szCs w:val="24"/>
        </w:rPr>
        <w:t xml:space="preserve">ith this in mind, we can understand an explanation of </w:t>
      </w:r>
      <w:r w:rsidRPr="00CB6843">
        <w:rPr>
          <w:rFonts w:asciiTheme="minorBidi" w:hAnsiTheme="minorBidi"/>
          <w:sz w:val="24"/>
          <w:szCs w:val="24"/>
        </w:rPr>
        <w:t xml:space="preserve">the Rambam’s </w:t>
      </w:r>
      <w:r w:rsidR="0079113C">
        <w:rPr>
          <w:rFonts w:asciiTheme="minorBidi" w:hAnsiTheme="minorBidi"/>
          <w:sz w:val="24"/>
          <w:szCs w:val="24"/>
        </w:rPr>
        <w:t>g</w:t>
      </w:r>
      <w:r w:rsidRPr="00CB6843">
        <w:rPr>
          <w:rFonts w:asciiTheme="minorBidi" w:hAnsiTheme="minorBidi"/>
          <w:sz w:val="24"/>
          <w:szCs w:val="24"/>
        </w:rPr>
        <w:t xml:space="preserve">olden </w:t>
      </w:r>
      <w:r w:rsidR="0079113C">
        <w:rPr>
          <w:rFonts w:asciiTheme="minorBidi" w:hAnsiTheme="minorBidi"/>
          <w:sz w:val="24"/>
          <w:szCs w:val="24"/>
        </w:rPr>
        <w:t>m</w:t>
      </w:r>
      <w:r w:rsidRPr="00CB6843">
        <w:rPr>
          <w:rFonts w:asciiTheme="minorBidi" w:hAnsiTheme="minorBidi"/>
          <w:sz w:val="24"/>
          <w:szCs w:val="24"/>
        </w:rPr>
        <w:t xml:space="preserve">ean cited in the </w:t>
      </w:r>
      <w:r w:rsidR="00AB09F5" w:rsidRPr="00CB6843">
        <w:rPr>
          <w:rFonts w:asciiTheme="minorBidi" w:hAnsiTheme="minorBidi"/>
          <w:sz w:val="24"/>
          <w:szCs w:val="24"/>
        </w:rPr>
        <w:t>name of Rav Soloveitchik</w:t>
      </w:r>
      <w:r w:rsidRPr="00CB6843">
        <w:rPr>
          <w:rFonts w:asciiTheme="minorBidi" w:hAnsiTheme="minorBidi"/>
          <w:sz w:val="24"/>
          <w:szCs w:val="24"/>
        </w:rPr>
        <w:t xml:space="preserve"> </w:t>
      </w:r>
      <w:r w:rsidRPr="00CB6843">
        <w:rPr>
          <w:rFonts w:asciiTheme="minorBidi" w:hAnsiTheme="minorBidi"/>
          <w:i/>
          <w:iCs/>
          <w:sz w:val="24"/>
          <w:szCs w:val="24"/>
        </w:rPr>
        <w:t>zt”l</w:t>
      </w:r>
      <w:r w:rsidRPr="00CB6843">
        <w:rPr>
          <w:rFonts w:asciiTheme="minorBidi" w:hAnsiTheme="minorBidi"/>
          <w:sz w:val="24"/>
          <w:szCs w:val="24"/>
        </w:rPr>
        <w:t>,</w:t>
      </w:r>
      <w:r w:rsidR="00AB09F5" w:rsidRPr="00CB6843">
        <w:rPr>
          <w:rFonts w:asciiTheme="minorBidi" w:hAnsiTheme="minorBidi"/>
          <w:sz w:val="24"/>
          <w:szCs w:val="24"/>
        </w:rPr>
        <w:t xml:space="preserve"> rede</w:t>
      </w:r>
      <w:r w:rsidR="0079113C">
        <w:rPr>
          <w:rFonts w:asciiTheme="minorBidi" w:hAnsiTheme="minorBidi"/>
          <w:sz w:val="24"/>
          <w:szCs w:val="24"/>
        </w:rPr>
        <w:t xml:space="preserve">fining the nature of the </w:t>
      </w:r>
      <w:r w:rsidR="00AB09F5" w:rsidRPr="00CB6843">
        <w:rPr>
          <w:rFonts w:asciiTheme="minorBidi" w:hAnsiTheme="minorBidi"/>
          <w:sz w:val="24"/>
          <w:szCs w:val="24"/>
        </w:rPr>
        <w:t>path of moderation.</w:t>
      </w:r>
    </w:p>
    <w:p w:rsidR="00C47061" w:rsidRPr="00CB6843" w:rsidRDefault="00C47061" w:rsidP="00CB6843">
      <w:pPr>
        <w:pStyle w:val="NormalWeb"/>
        <w:spacing w:before="0" w:beforeAutospacing="0" w:after="0" w:afterAutospacing="0"/>
        <w:ind w:firstLine="720"/>
        <w:jc w:val="both"/>
        <w:rPr>
          <w:rFonts w:asciiTheme="minorBidi" w:hAnsiTheme="minorBidi" w:cstheme="minorBidi"/>
          <w:sz w:val="24"/>
          <w:szCs w:val="24"/>
        </w:rPr>
      </w:pPr>
    </w:p>
    <w:p w:rsidR="00E82E4D" w:rsidRPr="00CB6843" w:rsidRDefault="007E191D" w:rsidP="0079113C">
      <w:pPr>
        <w:pStyle w:val="NormalWeb"/>
        <w:spacing w:before="0" w:beforeAutospacing="0" w:after="0" w:afterAutospacing="0"/>
        <w:ind w:firstLine="720"/>
        <w:jc w:val="both"/>
        <w:rPr>
          <w:rFonts w:asciiTheme="minorBidi" w:hAnsiTheme="minorBidi" w:cstheme="minorBidi"/>
          <w:sz w:val="24"/>
          <w:szCs w:val="24"/>
        </w:rPr>
      </w:pPr>
      <w:r w:rsidRPr="00CB6843">
        <w:rPr>
          <w:rFonts w:asciiTheme="minorBidi" w:hAnsiTheme="minorBidi" w:cstheme="minorBidi"/>
          <w:sz w:val="24"/>
          <w:szCs w:val="24"/>
        </w:rPr>
        <w:t>Rav Soloveitchik is quoted as saying that m</w:t>
      </w:r>
      <w:r w:rsidR="00E82E4D" w:rsidRPr="00CB6843">
        <w:rPr>
          <w:rFonts w:asciiTheme="minorBidi" w:hAnsiTheme="minorBidi" w:cstheme="minorBidi"/>
          <w:sz w:val="24"/>
          <w:szCs w:val="24"/>
        </w:rPr>
        <w:t xml:space="preserve">oderation </w:t>
      </w:r>
      <w:r w:rsidR="009C5BDE" w:rsidRPr="00CB6843">
        <w:rPr>
          <w:rFonts w:asciiTheme="minorBidi" w:hAnsiTheme="minorBidi" w:cstheme="minorBidi"/>
          <w:sz w:val="24"/>
          <w:szCs w:val="24"/>
        </w:rPr>
        <w:t>does not mean using every attribute in its middle application, for the simple reason that moderate behavior i</w:t>
      </w:r>
      <w:r w:rsidR="00E82E4D" w:rsidRPr="00CB6843">
        <w:rPr>
          <w:rFonts w:asciiTheme="minorBidi" w:hAnsiTheme="minorBidi" w:cstheme="minorBidi"/>
          <w:sz w:val="24"/>
          <w:szCs w:val="24"/>
        </w:rPr>
        <w:t xml:space="preserve">s </w:t>
      </w:r>
      <w:r w:rsidR="009C5BDE" w:rsidRPr="00CB6843">
        <w:rPr>
          <w:rFonts w:asciiTheme="minorBidi" w:hAnsiTheme="minorBidi" w:cstheme="minorBidi"/>
          <w:sz w:val="24"/>
          <w:szCs w:val="24"/>
        </w:rPr>
        <w:t>no</w:t>
      </w:r>
      <w:r w:rsidR="00E82E4D" w:rsidRPr="00CB6843">
        <w:rPr>
          <w:rFonts w:asciiTheme="minorBidi" w:hAnsiTheme="minorBidi" w:cstheme="minorBidi"/>
          <w:sz w:val="24"/>
          <w:szCs w:val="24"/>
        </w:rPr>
        <w:t xml:space="preserve">t the appropriate response to every situation. The golden mean must govern a person's general approach to life, rather than dictate his conduct under all circumstances. The Rambam bids us to use sound judgment and reason when deciding how to act, rather than maintaining a consistent pattern of behavior at one extreme. At times a person must act forcefully, while other instances call for a more mild demeanor. While some situations require one to deal exactingly and inflexibly, others dictate adaptability and the willingness to forego. </w:t>
      </w:r>
      <w:r w:rsidR="0079113C">
        <w:rPr>
          <w:rFonts w:asciiTheme="minorBidi" w:hAnsiTheme="minorBidi" w:cstheme="minorBidi"/>
          <w:sz w:val="24"/>
          <w:szCs w:val="24"/>
        </w:rPr>
        <w:t xml:space="preserve"> (See Rav David Silverberg</w:t>
      </w:r>
      <w:r w:rsidRPr="00CB6843">
        <w:rPr>
          <w:rFonts w:asciiTheme="minorBidi" w:hAnsiTheme="minorBidi" w:cstheme="minorBidi"/>
          <w:sz w:val="24"/>
          <w:szCs w:val="24"/>
        </w:rPr>
        <w:t xml:space="preserve">, </w:t>
      </w:r>
      <w:r w:rsidRPr="00CB6843">
        <w:rPr>
          <w:rFonts w:asciiTheme="minorBidi" w:hAnsiTheme="minorBidi" w:cstheme="minorBidi"/>
          <w:i/>
          <w:iCs/>
          <w:sz w:val="24"/>
          <w:szCs w:val="24"/>
        </w:rPr>
        <w:t>Parashat Vayera</w:t>
      </w:r>
      <w:r w:rsidR="0079113C">
        <w:rPr>
          <w:rFonts w:asciiTheme="minorBidi" w:hAnsiTheme="minorBidi" w:cstheme="minorBidi"/>
          <w:i/>
          <w:iCs/>
          <w:sz w:val="24"/>
          <w:szCs w:val="24"/>
        </w:rPr>
        <w:t xml:space="preserve">, </w:t>
      </w:r>
      <w:r w:rsidR="0079113C" w:rsidRPr="00CB6843">
        <w:rPr>
          <w:rFonts w:asciiTheme="minorBidi" w:hAnsiTheme="minorBidi" w:cstheme="minorBidi"/>
          <w:sz w:val="24"/>
          <w:szCs w:val="24"/>
        </w:rPr>
        <w:t>Virtual Beit Midrash</w:t>
      </w:r>
      <w:r w:rsidRPr="00CB6843">
        <w:rPr>
          <w:rFonts w:asciiTheme="minorBidi" w:hAnsiTheme="minorBidi" w:cstheme="minorBidi"/>
          <w:sz w:val="24"/>
          <w:szCs w:val="24"/>
        </w:rPr>
        <w:t>)</w:t>
      </w:r>
    </w:p>
    <w:p w:rsidR="00C47061" w:rsidRPr="00CB6843" w:rsidRDefault="00C47061" w:rsidP="00CB6843">
      <w:pPr>
        <w:pStyle w:val="NormalWeb"/>
        <w:spacing w:before="0" w:beforeAutospacing="0" w:after="0" w:afterAutospacing="0"/>
        <w:ind w:firstLine="720"/>
        <w:jc w:val="both"/>
        <w:rPr>
          <w:rFonts w:asciiTheme="minorBidi" w:hAnsiTheme="minorBidi" w:cstheme="minorBidi"/>
          <w:sz w:val="24"/>
          <w:szCs w:val="24"/>
        </w:rPr>
      </w:pPr>
    </w:p>
    <w:p w:rsidR="006B7943" w:rsidRPr="00CB6843" w:rsidRDefault="006B7943" w:rsidP="0079113C">
      <w:pPr>
        <w:pStyle w:val="NormalWeb"/>
        <w:spacing w:before="0" w:beforeAutospacing="0" w:after="0" w:afterAutospacing="0"/>
        <w:ind w:firstLine="720"/>
        <w:jc w:val="both"/>
        <w:rPr>
          <w:rFonts w:asciiTheme="minorBidi" w:hAnsiTheme="minorBidi" w:cstheme="minorBidi"/>
          <w:sz w:val="24"/>
          <w:szCs w:val="24"/>
        </w:rPr>
      </w:pPr>
      <w:r w:rsidRPr="00CB6843">
        <w:rPr>
          <w:rFonts w:asciiTheme="minorBidi" w:hAnsiTheme="minorBidi" w:cstheme="minorBidi"/>
          <w:sz w:val="24"/>
          <w:szCs w:val="24"/>
        </w:rPr>
        <w:t>Th</w:t>
      </w:r>
      <w:r w:rsidR="00E82E4D" w:rsidRPr="00CB6843">
        <w:rPr>
          <w:rFonts w:asciiTheme="minorBidi" w:hAnsiTheme="minorBidi" w:cstheme="minorBidi"/>
          <w:sz w:val="24"/>
          <w:szCs w:val="24"/>
        </w:rPr>
        <w:t>e Rav's understanding</w:t>
      </w:r>
      <w:r w:rsidRPr="00CB6843">
        <w:rPr>
          <w:rFonts w:asciiTheme="minorBidi" w:hAnsiTheme="minorBidi" w:cstheme="minorBidi"/>
          <w:sz w:val="24"/>
          <w:szCs w:val="24"/>
        </w:rPr>
        <w:t xml:space="preserve"> is expressive</w:t>
      </w:r>
      <w:r w:rsidR="0079113C">
        <w:rPr>
          <w:rFonts w:asciiTheme="minorBidi" w:hAnsiTheme="minorBidi" w:cstheme="minorBidi"/>
          <w:sz w:val="24"/>
          <w:szCs w:val="24"/>
        </w:rPr>
        <w:t xml:space="preserve"> of the balanced life of </w:t>
      </w:r>
      <w:r w:rsidR="00C60858" w:rsidRPr="00CB6843">
        <w:rPr>
          <w:rFonts w:asciiTheme="minorBidi" w:hAnsiTheme="minorBidi" w:cstheme="minorBidi"/>
          <w:i/>
          <w:iCs/>
          <w:sz w:val="24"/>
          <w:szCs w:val="24"/>
        </w:rPr>
        <w:t>tzedaka</w:t>
      </w:r>
      <w:r w:rsidRPr="00CB6843">
        <w:rPr>
          <w:rFonts w:asciiTheme="minorBidi" w:hAnsiTheme="minorBidi" w:cstheme="minorBidi"/>
          <w:sz w:val="24"/>
          <w:szCs w:val="24"/>
        </w:rPr>
        <w:t xml:space="preserve"> and </w:t>
      </w:r>
      <w:r w:rsidR="001D3F51" w:rsidRPr="001D3F51">
        <w:rPr>
          <w:rFonts w:asciiTheme="minorBidi" w:hAnsiTheme="minorBidi" w:cstheme="minorBidi"/>
          <w:i/>
          <w:sz w:val="24"/>
          <w:szCs w:val="24"/>
        </w:rPr>
        <w:t>mishpat</w:t>
      </w:r>
      <w:r w:rsidRPr="00CB6843">
        <w:rPr>
          <w:rFonts w:asciiTheme="minorBidi" w:hAnsiTheme="minorBidi" w:cstheme="minorBidi"/>
          <w:sz w:val="24"/>
          <w:szCs w:val="24"/>
        </w:rPr>
        <w:t xml:space="preserve">, </w:t>
      </w:r>
      <w:r w:rsidR="0079113C">
        <w:rPr>
          <w:rFonts w:asciiTheme="minorBidi" w:hAnsiTheme="minorBidi" w:cstheme="minorBidi"/>
          <w:sz w:val="24"/>
          <w:szCs w:val="24"/>
        </w:rPr>
        <w:t xml:space="preserve">a </w:t>
      </w:r>
      <w:r w:rsidRPr="00CB6843">
        <w:rPr>
          <w:rFonts w:asciiTheme="minorBidi" w:hAnsiTheme="minorBidi" w:cstheme="minorBidi"/>
          <w:sz w:val="24"/>
          <w:szCs w:val="24"/>
        </w:rPr>
        <w:t>synthesi</w:t>
      </w:r>
      <w:r w:rsidR="0079113C">
        <w:rPr>
          <w:rFonts w:asciiTheme="minorBidi" w:hAnsiTheme="minorBidi" w:cstheme="minorBidi"/>
          <w:sz w:val="24"/>
          <w:szCs w:val="24"/>
        </w:rPr>
        <w:t>s of</w:t>
      </w:r>
      <w:r w:rsidRPr="00CB6843">
        <w:rPr>
          <w:rFonts w:asciiTheme="minorBidi" w:hAnsiTheme="minorBidi" w:cstheme="minorBidi"/>
          <w:sz w:val="24"/>
          <w:szCs w:val="24"/>
        </w:rPr>
        <w:t xml:space="preserve"> kindness and justice.  C</w:t>
      </w:r>
      <w:r w:rsidR="00E82E4D" w:rsidRPr="00CB6843">
        <w:rPr>
          <w:rFonts w:asciiTheme="minorBidi" w:hAnsiTheme="minorBidi" w:cstheme="minorBidi"/>
          <w:sz w:val="24"/>
          <w:szCs w:val="24"/>
        </w:rPr>
        <w:t xml:space="preserve">areful analysis of every situation </w:t>
      </w:r>
      <w:r w:rsidR="0079113C">
        <w:rPr>
          <w:rFonts w:asciiTheme="minorBidi" w:hAnsiTheme="minorBidi" w:cstheme="minorBidi"/>
          <w:sz w:val="24"/>
          <w:szCs w:val="24"/>
        </w:rPr>
        <w:t>allows one to determine</w:t>
      </w:r>
      <w:r w:rsidR="00E82E4D" w:rsidRPr="00CB6843">
        <w:rPr>
          <w:rFonts w:asciiTheme="minorBidi" w:hAnsiTheme="minorBidi" w:cstheme="minorBidi"/>
          <w:sz w:val="24"/>
          <w:szCs w:val="24"/>
        </w:rPr>
        <w:t xml:space="preserve"> the most appropriate mode of action. </w:t>
      </w:r>
    </w:p>
    <w:p w:rsidR="00C47061" w:rsidRPr="00CB6843" w:rsidRDefault="00C47061" w:rsidP="00CB6843">
      <w:pPr>
        <w:pStyle w:val="NormalWeb"/>
        <w:spacing w:before="0" w:beforeAutospacing="0" w:after="0" w:afterAutospacing="0"/>
        <w:ind w:firstLine="720"/>
        <w:jc w:val="both"/>
        <w:rPr>
          <w:rFonts w:asciiTheme="minorBidi" w:hAnsiTheme="minorBidi" w:cstheme="minorBidi"/>
          <w:sz w:val="24"/>
          <w:szCs w:val="24"/>
        </w:rPr>
      </w:pPr>
    </w:p>
    <w:p w:rsidR="00AB09F5" w:rsidRPr="00CB6843" w:rsidRDefault="00E82E4D" w:rsidP="0079113C">
      <w:pPr>
        <w:pStyle w:val="NormalWeb"/>
        <w:spacing w:before="0" w:beforeAutospacing="0" w:after="0" w:afterAutospacing="0"/>
        <w:ind w:firstLine="720"/>
        <w:jc w:val="both"/>
        <w:rPr>
          <w:rFonts w:asciiTheme="minorBidi" w:hAnsiTheme="minorBidi" w:cstheme="minorBidi"/>
          <w:sz w:val="24"/>
          <w:szCs w:val="24"/>
        </w:rPr>
      </w:pPr>
      <w:r w:rsidRPr="00CB6843">
        <w:rPr>
          <w:rFonts w:asciiTheme="minorBidi" w:hAnsiTheme="minorBidi" w:cstheme="minorBidi"/>
          <w:sz w:val="24"/>
          <w:szCs w:val="24"/>
        </w:rPr>
        <w:t>The way of God taught to us by Avraham is the way of sound reason, cl</w:t>
      </w:r>
      <w:r w:rsidR="0079113C">
        <w:rPr>
          <w:rFonts w:asciiTheme="minorBidi" w:hAnsiTheme="minorBidi" w:cstheme="minorBidi"/>
          <w:sz w:val="24"/>
          <w:szCs w:val="24"/>
        </w:rPr>
        <w:t>arity,</w:t>
      </w:r>
      <w:r w:rsidRPr="00CB6843">
        <w:rPr>
          <w:rFonts w:asciiTheme="minorBidi" w:hAnsiTheme="minorBidi" w:cstheme="minorBidi"/>
          <w:sz w:val="24"/>
          <w:szCs w:val="24"/>
        </w:rPr>
        <w:t xml:space="preserve"> sensibility, and careful, patient decision-making. </w:t>
      </w:r>
      <w:r w:rsidR="006B7943" w:rsidRPr="00CB6843">
        <w:rPr>
          <w:rFonts w:asciiTheme="minorBidi" w:hAnsiTheme="minorBidi" w:cstheme="minorBidi"/>
          <w:sz w:val="24"/>
          <w:szCs w:val="24"/>
        </w:rPr>
        <w:t xml:space="preserve">  </w:t>
      </w:r>
      <w:r w:rsidR="00AB09F5" w:rsidRPr="00CB6843">
        <w:rPr>
          <w:rFonts w:asciiTheme="minorBidi" w:hAnsiTheme="minorBidi" w:cstheme="minorBidi"/>
          <w:sz w:val="24"/>
          <w:szCs w:val="24"/>
        </w:rPr>
        <w:t>In essence</w:t>
      </w:r>
      <w:r w:rsidR="0079113C">
        <w:rPr>
          <w:rFonts w:asciiTheme="minorBidi" w:hAnsiTheme="minorBidi" w:cstheme="minorBidi"/>
          <w:sz w:val="24"/>
          <w:szCs w:val="24"/>
        </w:rPr>
        <w:t>, one who follows the g</w:t>
      </w:r>
      <w:r w:rsidR="00AB09F5" w:rsidRPr="00CB6843">
        <w:rPr>
          <w:rFonts w:asciiTheme="minorBidi" w:hAnsiTheme="minorBidi" w:cstheme="minorBidi"/>
          <w:sz w:val="24"/>
          <w:szCs w:val="24"/>
        </w:rPr>
        <w:t xml:space="preserve">olden mean is </w:t>
      </w:r>
      <w:r w:rsidR="0079113C">
        <w:rPr>
          <w:rFonts w:asciiTheme="minorBidi" w:hAnsiTheme="minorBidi" w:cstheme="minorBidi"/>
          <w:sz w:val="24"/>
          <w:szCs w:val="24"/>
        </w:rPr>
        <w:t>i</w:t>
      </w:r>
      <w:r w:rsidR="00AB09F5" w:rsidRPr="00CB6843">
        <w:rPr>
          <w:rFonts w:asciiTheme="minorBidi" w:hAnsiTheme="minorBidi" w:cstheme="minorBidi"/>
          <w:sz w:val="24"/>
          <w:szCs w:val="24"/>
        </w:rPr>
        <w:t xml:space="preserve">n control of himself and is carefully able to scrutinize every situation.  </w:t>
      </w:r>
      <w:r w:rsidR="0079113C">
        <w:rPr>
          <w:rFonts w:asciiTheme="minorBidi" w:hAnsiTheme="minorBidi" w:cstheme="minorBidi"/>
          <w:sz w:val="24"/>
          <w:szCs w:val="24"/>
        </w:rPr>
        <w:t xml:space="preserve">Such an individual uses his sense of </w:t>
      </w:r>
      <w:r w:rsidR="00C60858" w:rsidRPr="00CB6843">
        <w:rPr>
          <w:rFonts w:asciiTheme="minorBidi" w:hAnsiTheme="minorBidi" w:cstheme="minorBidi"/>
          <w:i/>
          <w:iCs/>
          <w:sz w:val="24"/>
          <w:szCs w:val="24"/>
        </w:rPr>
        <w:t>mishpat</w:t>
      </w:r>
      <w:r w:rsidR="0079113C">
        <w:rPr>
          <w:rFonts w:asciiTheme="minorBidi" w:hAnsiTheme="minorBidi" w:cstheme="minorBidi"/>
          <w:sz w:val="24"/>
          <w:szCs w:val="24"/>
        </w:rPr>
        <w:t xml:space="preserve">, not as </w:t>
      </w:r>
      <w:r w:rsidR="00AB09F5" w:rsidRPr="00CB6843">
        <w:rPr>
          <w:rFonts w:asciiTheme="minorBidi" w:hAnsiTheme="minorBidi" w:cstheme="minorBidi"/>
          <w:sz w:val="24"/>
          <w:szCs w:val="24"/>
        </w:rPr>
        <w:t>a judge in the courtroom, but a judge over his own actions, arbitrating the proper mode of behavior.</w:t>
      </w:r>
    </w:p>
    <w:p w:rsidR="00C47061" w:rsidRPr="00CB6843" w:rsidRDefault="00C47061" w:rsidP="00CB6843">
      <w:pPr>
        <w:pStyle w:val="NoSpacing"/>
        <w:jc w:val="both"/>
        <w:rPr>
          <w:rFonts w:asciiTheme="minorBidi" w:hAnsiTheme="minorBidi"/>
          <w:b/>
          <w:bCs/>
          <w:sz w:val="24"/>
          <w:szCs w:val="24"/>
        </w:rPr>
      </w:pPr>
    </w:p>
    <w:p w:rsidR="00E54860" w:rsidRPr="00CB6843" w:rsidRDefault="0079113C" w:rsidP="00CB6843">
      <w:pPr>
        <w:pStyle w:val="NoSpacing"/>
        <w:jc w:val="both"/>
        <w:rPr>
          <w:rFonts w:asciiTheme="minorBidi" w:hAnsiTheme="minorBidi"/>
          <w:b/>
          <w:bCs/>
          <w:sz w:val="24"/>
          <w:szCs w:val="24"/>
        </w:rPr>
      </w:pPr>
      <w:r>
        <w:rPr>
          <w:rFonts w:asciiTheme="minorBidi" w:hAnsiTheme="minorBidi"/>
          <w:b/>
          <w:bCs/>
          <w:sz w:val="24"/>
          <w:szCs w:val="24"/>
        </w:rPr>
        <w:t xml:space="preserve">Every </w:t>
      </w:r>
      <w:r w:rsidR="00E463D5">
        <w:rPr>
          <w:rFonts w:asciiTheme="minorBidi" w:hAnsiTheme="minorBidi"/>
          <w:b/>
          <w:bCs/>
          <w:sz w:val="24"/>
          <w:szCs w:val="24"/>
        </w:rPr>
        <w:t>Jew is a J</w:t>
      </w:r>
      <w:r>
        <w:rPr>
          <w:rFonts w:asciiTheme="minorBidi" w:hAnsiTheme="minorBidi"/>
          <w:b/>
          <w:bCs/>
          <w:sz w:val="24"/>
          <w:szCs w:val="24"/>
        </w:rPr>
        <w:t>udge</w:t>
      </w:r>
    </w:p>
    <w:p w:rsidR="007E191D" w:rsidRPr="00CB6843" w:rsidRDefault="007E191D" w:rsidP="00CB6843">
      <w:pPr>
        <w:pStyle w:val="NoSpacing"/>
        <w:jc w:val="both"/>
        <w:rPr>
          <w:rFonts w:asciiTheme="minorBidi" w:hAnsiTheme="minorBidi"/>
          <w:sz w:val="24"/>
          <w:szCs w:val="24"/>
        </w:rPr>
      </w:pPr>
    </w:p>
    <w:p w:rsidR="00044C37" w:rsidRPr="00CB6843" w:rsidRDefault="00044C37" w:rsidP="0079113C">
      <w:pPr>
        <w:pStyle w:val="NoSpacing"/>
        <w:ind w:firstLine="720"/>
        <w:jc w:val="both"/>
        <w:rPr>
          <w:rFonts w:asciiTheme="minorBidi" w:hAnsiTheme="minorBidi"/>
          <w:sz w:val="24"/>
          <w:szCs w:val="24"/>
        </w:rPr>
      </w:pPr>
      <w:r w:rsidRPr="00CB6843">
        <w:rPr>
          <w:rFonts w:asciiTheme="minorBidi" w:hAnsiTheme="minorBidi"/>
          <w:sz w:val="24"/>
          <w:szCs w:val="24"/>
        </w:rPr>
        <w:t xml:space="preserve">In fact, one might </w:t>
      </w:r>
      <w:r w:rsidR="0079113C">
        <w:rPr>
          <w:rFonts w:asciiTheme="minorBidi" w:hAnsiTheme="minorBidi"/>
          <w:sz w:val="24"/>
          <w:szCs w:val="24"/>
        </w:rPr>
        <w:t>suggest</w:t>
      </w:r>
      <w:r w:rsidRPr="00CB6843">
        <w:rPr>
          <w:rFonts w:asciiTheme="minorBidi" w:hAnsiTheme="minorBidi"/>
          <w:sz w:val="24"/>
          <w:szCs w:val="24"/>
        </w:rPr>
        <w:t xml:space="preserve"> that </w:t>
      </w:r>
      <w:r w:rsidR="001D3F51" w:rsidRPr="001D3F51">
        <w:rPr>
          <w:rFonts w:asciiTheme="minorBidi" w:hAnsiTheme="minorBidi"/>
          <w:i/>
          <w:iCs/>
          <w:sz w:val="24"/>
          <w:szCs w:val="24"/>
        </w:rPr>
        <w:t>mishpat</w:t>
      </w:r>
      <w:r w:rsidRPr="00CB6843">
        <w:rPr>
          <w:rFonts w:asciiTheme="minorBidi" w:hAnsiTheme="minorBidi"/>
          <w:sz w:val="24"/>
          <w:szCs w:val="24"/>
        </w:rPr>
        <w:t xml:space="preserve"> is the overarching obligation of the Jew.  While the concept of </w:t>
      </w:r>
      <w:r w:rsidR="0079113C">
        <w:rPr>
          <w:rFonts w:asciiTheme="minorBidi" w:hAnsiTheme="minorBidi"/>
          <w:sz w:val="24"/>
          <w:szCs w:val="24"/>
        </w:rPr>
        <w:t>j</w:t>
      </w:r>
      <w:r w:rsidR="007E191D" w:rsidRPr="00CB6843">
        <w:rPr>
          <w:rFonts w:asciiTheme="minorBidi" w:hAnsiTheme="minorBidi"/>
          <w:sz w:val="24"/>
          <w:szCs w:val="24"/>
        </w:rPr>
        <w:t>udgment</w:t>
      </w:r>
      <w:r w:rsidRPr="00CB6843">
        <w:rPr>
          <w:rFonts w:asciiTheme="minorBidi" w:hAnsiTheme="minorBidi"/>
          <w:sz w:val="24"/>
          <w:szCs w:val="24"/>
        </w:rPr>
        <w:t xml:space="preserve"> is often</w:t>
      </w:r>
      <w:r w:rsidR="00C608A0" w:rsidRPr="00CB6843">
        <w:rPr>
          <w:rFonts w:asciiTheme="minorBidi" w:hAnsiTheme="minorBidi"/>
          <w:sz w:val="24"/>
          <w:szCs w:val="24"/>
        </w:rPr>
        <w:t xml:space="preserve"> viewed as the domain of the </w:t>
      </w:r>
      <w:r w:rsidR="007E191D" w:rsidRPr="00CB6843">
        <w:rPr>
          <w:rFonts w:asciiTheme="minorBidi" w:hAnsiTheme="minorBidi"/>
          <w:sz w:val="24"/>
          <w:szCs w:val="24"/>
        </w:rPr>
        <w:t>appointed</w:t>
      </w:r>
      <w:r w:rsidR="00C608A0" w:rsidRPr="00CB6843">
        <w:rPr>
          <w:rFonts w:asciiTheme="minorBidi" w:hAnsiTheme="minorBidi"/>
          <w:sz w:val="24"/>
          <w:szCs w:val="24"/>
        </w:rPr>
        <w:t xml:space="preserve"> judges of the </w:t>
      </w:r>
      <w:r w:rsidR="007E191D" w:rsidRPr="00CB6843">
        <w:rPr>
          <w:rFonts w:asciiTheme="minorBidi" w:hAnsiTheme="minorBidi"/>
          <w:sz w:val="24"/>
          <w:szCs w:val="24"/>
        </w:rPr>
        <w:t>co</w:t>
      </w:r>
      <w:r w:rsidR="0079113C">
        <w:rPr>
          <w:rFonts w:asciiTheme="minorBidi" w:hAnsiTheme="minorBidi"/>
          <w:sz w:val="24"/>
          <w:szCs w:val="24"/>
        </w:rPr>
        <w:t>mmunity,</w:t>
      </w:r>
      <w:r w:rsidR="00C608A0" w:rsidRPr="00CB6843">
        <w:rPr>
          <w:rFonts w:asciiTheme="minorBidi" w:hAnsiTheme="minorBidi"/>
          <w:sz w:val="24"/>
          <w:szCs w:val="24"/>
        </w:rPr>
        <w:t xml:space="preserve"> this may in fact be </w:t>
      </w:r>
      <w:r w:rsidR="00FA494D" w:rsidRPr="00CB6843">
        <w:rPr>
          <w:rFonts w:asciiTheme="minorBidi" w:hAnsiTheme="minorBidi"/>
          <w:sz w:val="24"/>
          <w:szCs w:val="24"/>
        </w:rPr>
        <w:t>only part of the story.</w:t>
      </w:r>
    </w:p>
    <w:p w:rsidR="00C608A0" w:rsidRPr="00CB6843" w:rsidRDefault="00C608A0" w:rsidP="00CB6843">
      <w:pPr>
        <w:pStyle w:val="NoSpacing"/>
        <w:jc w:val="both"/>
        <w:rPr>
          <w:rFonts w:asciiTheme="minorBidi" w:hAnsiTheme="minorBidi"/>
          <w:sz w:val="24"/>
          <w:szCs w:val="24"/>
        </w:rPr>
      </w:pPr>
    </w:p>
    <w:p w:rsidR="00C608A0" w:rsidRPr="00CB6843" w:rsidRDefault="0079113C" w:rsidP="0079113C">
      <w:pPr>
        <w:pStyle w:val="NoSpacing"/>
        <w:ind w:firstLine="720"/>
        <w:jc w:val="both"/>
        <w:rPr>
          <w:rFonts w:asciiTheme="minorBidi" w:hAnsiTheme="minorBidi"/>
          <w:sz w:val="24"/>
          <w:szCs w:val="24"/>
        </w:rPr>
      </w:pPr>
      <w:r>
        <w:rPr>
          <w:rFonts w:asciiTheme="minorBidi" w:hAnsiTheme="minorBidi"/>
          <w:sz w:val="24"/>
          <w:szCs w:val="24"/>
        </w:rPr>
        <w:t>The commentators wonder</w:t>
      </w:r>
      <w:r w:rsidR="00C608A0" w:rsidRPr="00CB6843">
        <w:rPr>
          <w:rFonts w:asciiTheme="minorBidi" w:hAnsiTheme="minorBidi"/>
          <w:sz w:val="24"/>
          <w:szCs w:val="24"/>
        </w:rPr>
        <w:t xml:space="preserve"> why it is that </w:t>
      </w:r>
      <w:r w:rsidR="00FA494D" w:rsidRPr="00CB6843">
        <w:rPr>
          <w:rFonts w:asciiTheme="minorBidi" w:hAnsiTheme="minorBidi"/>
          <w:i/>
          <w:iCs/>
          <w:sz w:val="24"/>
          <w:szCs w:val="24"/>
        </w:rPr>
        <w:t>Avot</w:t>
      </w:r>
      <w:r w:rsidR="00FA494D" w:rsidRPr="00CB6843">
        <w:rPr>
          <w:rFonts w:asciiTheme="minorBidi" w:hAnsiTheme="minorBidi"/>
          <w:sz w:val="24"/>
          <w:szCs w:val="24"/>
        </w:rPr>
        <w:t xml:space="preserve">, the tractate that deals with many ethical issues, appears in the section of the Talmud known as </w:t>
      </w:r>
      <w:r w:rsidR="00FA494D" w:rsidRPr="00CB6843">
        <w:rPr>
          <w:rFonts w:asciiTheme="minorBidi" w:hAnsiTheme="minorBidi"/>
          <w:i/>
          <w:iCs/>
          <w:sz w:val="24"/>
          <w:szCs w:val="24"/>
        </w:rPr>
        <w:t>Nezikin</w:t>
      </w:r>
      <w:r w:rsidR="00FA494D" w:rsidRPr="00CB6843">
        <w:rPr>
          <w:rFonts w:asciiTheme="minorBidi" w:hAnsiTheme="minorBidi"/>
          <w:sz w:val="24"/>
          <w:szCs w:val="24"/>
        </w:rPr>
        <w:t xml:space="preserve">, </w:t>
      </w:r>
      <w:r>
        <w:rPr>
          <w:rFonts w:asciiTheme="minorBidi" w:hAnsiTheme="minorBidi"/>
          <w:sz w:val="24"/>
          <w:szCs w:val="24"/>
        </w:rPr>
        <w:t>which</w:t>
      </w:r>
      <w:r w:rsidR="00FA494D" w:rsidRPr="00CB6843">
        <w:rPr>
          <w:rFonts w:asciiTheme="minorBidi" w:hAnsiTheme="minorBidi"/>
          <w:sz w:val="24"/>
          <w:szCs w:val="24"/>
        </w:rPr>
        <w:t xml:space="preserve"> deals with damages.  Two of the Rishonim who dealt with the question </w:t>
      </w:r>
      <w:r>
        <w:rPr>
          <w:rFonts w:asciiTheme="minorBidi" w:hAnsiTheme="minorBidi"/>
          <w:sz w:val="24"/>
          <w:szCs w:val="24"/>
        </w:rPr>
        <w:lastRenderedPageBreak/>
        <w:t xml:space="preserve">arrive at seemingly </w:t>
      </w:r>
      <w:r w:rsidR="00FA494D" w:rsidRPr="00CB6843">
        <w:rPr>
          <w:rFonts w:asciiTheme="minorBidi" w:hAnsiTheme="minorBidi"/>
          <w:sz w:val="24"/>
          <w:szCs w:val="24"/>
        </w:rPr>
        <w:t xml:space="preserve">different </w:t>
      </w:r>
      <w:r w:rsidR="0051416E">
        <w:rPr>
          <w:rFonts w:asciiTheme="minorBidi" w:hAnsiTheme="minorBidi"/>
          <w:sz w:val="24"/>
          <w:szCs w:val="24"/>
        </w:rPr>
        <w:t>conclusions</w:t>
      </w:r>
      <w:r w:rsidR="00FA494D" w:rsidRPr="00CB6843">
        <w:rPr>
          <w:rFonts w:asciiTheme="minorBidi" w:hAnsiTheme="minorBidi"/>
          <w:sz w:val="24"/>
          <w:szCs w:val="24"/>
        </w:rPr>
        <w:t>, but a de</w:t>
      </w:r>
      <w:r>
        <w:rPr>
          <w:rFonts w:asciiTheme="minorBidi" w:hAnsiTheme="minorBidi"/>
          <w:sz w:val="24"/>
          <w:szCs w:val="24"/>
        </w:rPr>
        <w:t xml:space="preserve">eper look may indicate that these </w:t>
      </w:r>
      <w:r w:rsidR="0051416E">
        <w:rPr>
          <w:rFonts w:asciiTheme="minorBidi" w:hAnsiTheme="minorBidi"/>
          <w:sz w:val="24"/>
          <w:szCs w:val="24"/>
        </w:rPr>
        <w:t>answers</w:t>
      </w:r>
      <w:r w:rsidR="00FA494D" w:rsidRPr="00CB6843">
        <w:rPr>
          <w:rFonts w:asciiTheme="minorBidi" w:hAnsiTheme="minorBidi"/>
          <w:sz w:val="24"/>
          <w:szCs w:val="24"/>
        </w:rPr>
        <w:t xml:space="preserve"> are very much related.</w:t>
      </w:r>
    </w:p>
    <w:p w:rsidR="00FA494D" w:rsidRPr="00CB6843" w:rsidRDefault="00FA494D" w:rsidP="00CB6843">
      <w:pPr>
        <w:pStyle w:val="NoSpacing"/>
        <w:jc w:val="both"/>
        <w:rPr>
          <w:rFonts w:asciiTheme="minorBidi" w:hAnsiTheme="minorBidi"/>
          <w:sz w:val="24"/>
          <w:szCs w:val="24"/>
        </w:rPr>
      </w:pPr>
    </w:p>
    <w:p w:rsidR="00FA494D" w:rsidRPr="00CB6843" w:rsidRDefault="00FA494D" w:rsidP="0079113C">
      <w:pPr>
        <w:pStyle w:val="NoSpacing"/>
        <w:ind w:firstLine="720"/>
        <w:jc w:val="both"/>
        <w:rPr>
          <w:rFonts w:asciiTheme="minorBidi" w:hAnsiTheme="minorBidi"/>
          <w:sz w:val="24"/>
          <w:szCs w:val="24"/>
        </w:rPr>
      </w:pPr>
      <w:r w:rsidRPr="00CB6843">
        <w:rPr>
          <w:rFonts w:asciiTheme="minorBidi" w:hAnsiTheme="minorBidi"/>
          <w:sz w:val="24"/>
          <w:szCs w:val="24"/>
        </w:rPr>
        <w:t>The Ram</w:t>
      </w:r>
      <w:r w:rsidR="0079113C">
        <w:rPr>
          <w:rFonts w:asciiTheme="minorBidi" w:hAnsiTheme="minorBidi"/>
          <w:sz w:val="24"/>
          <w:szCs w:val="24"/>
        </w:rPr>
        <w:t>bam, in his introduction to the M</w:t>
      </w:r>
      <w:r w:rsidRPr="00CB6843">
        <w:rPr>
          <w:rFonts w:asciiTheme="minorBidi" w:hAnsiTheme="minorBidi"/>
          <w:sz w:val="24"/>
          <w:szCs w:val="24"/>
        </w:rPr>
        <w:t>ishna</w:t>
      </w:r>
      <w:r w:rsidR="0079113C">
        <w:rPr>
          <w:rFonts w:asciiTheme="minorBidi" w:hAnsiTheme="minorBidi"/>
          <w:sz w:val="24"/>
          <w:szCs w:val="24"/>
        </w:rPr>
        <w:t>, provides</w:t>
      </w:r>
      <w:r w:rsidRPr="00CB6843">
        <w:rPr>
          <w:rFonts w:asciiTheme="minorBidi" w:hAnsiTheme="minorBidi"/>
          <w:sz w:val="24"/>
          <w:szCs w:val="24"/>
        </w:rPr>
        <w:t xml:space="preserve"> a </w:t>
      </w:r>
      <w:r w:rsidR="00FB38EA" w:rsidRPr="00CB6843">
        <w:rPr>
          <w:rFonts w:asciiTheme="minorBidi" w:hAnsiTheme="minorBidi"/>
          <w:sz w:val="24"/>
          <w:szCs w:val="24"/>
        </w:rPr>
        <w:t>well-developed</w:t>
      </w:r>
      <w:r w:rsidRPr="00CB6843">
        <w:rPr>
          <w:rFonts w:asciiTheme="minorBidi" w:hAnsiTheme="minorBidi"/>
          <w:sz w:val="24"/>
          <w:szCs w:val="24"/>
        </w:rPr>
        <w:t xml:space="preserve"> lengthy discourse on the order of the various tractates, </w:t>
      </w:r>
      <w:r w:rsidR="007E191D" w:rsidRPr="00CB6843">
        <w:rPr>
          <w:rFonts w:asciiTheme="minorBidi" w:hAnsiTheme="minorBidi"/>
          <w:sz w:val="24"/>
          <w:szCs w:val="24"/>
        </w:rPr>
        <w:t xml:space="preserve">and </w:t>
      </w:r>
      <w:r w:rsidR="0079113C">
        <w:rPr>
          <w:rFonts w:asciiTheme="minorBidi" w:hAnsiTheme="minorBidi"/>
          <w:sz w:val="24"/>
          <w:szCs w:val="24"/>
        </w:rPr>
        <w:t>he addresses</w:t>
      </w:r>
      <w:r w:rsidR="007E191D" w:rsidRPr="00CB6843">
        <w:rPr>
          <w:rFonts w:asciiTheme="minorBidi" w:hAnsiTheme="minorBidi"/>
          <w:sz w:val="24"/>
          <w:szCs w:val="24"/>
        </w:rPr>
        <w:t xml:space="preserve"> this seeming anomaly.</w:t>
      </w:r>
    </w:p>
    <w:p w:rsidR="007E191D" w:rsidRPr="00CB6843" w:rsidRDefault="007E191D" w:rsidP="00CB6843">
      <w:pPr>
        <w:pStyle w:val="NoSpacing"/>
        <w:ind w:firstLine="720"/>
        <w:jc w:val="both"/>
        <w:rPr>
          <w:rFonts w:asciiTheme="minorBidi" w:hAnsiTheme="minorBidi"/>
          <w:sz w:val="24"/>
          <w:szCs w:val="24"/>
        </w:rPr>
      </w:pPr>
    </w:p>
    <w:p w:rsidR="00B83029" w:rsidRPr="00CB6843" w:rsidRDefault="00B83029" w:rsidP="008A0C56">
      <w:pPr>
        <w:pStyle w:val="NoSpacing"/>
        <w:ind w:left="720"/>
        <w:jc w:val="both"/>
        <w:rPr>
          <w:rFonts w:asciiTheme="minorBidi" w:hAnsiTheme="minorBidi"/>
          <w:sz w:val="24"/>
          <w:szCs w:val="24"/>
        </w:rPr>
      </w:pPr>
      <w:r w:rsidRPr="00CB6843">
        <w:rPr>
          <w:rFonts w:asciiTheme="minorBidi" w:hAnsiTheme="minorBidi"/>
          <w:sz w:val="24"/>
          <w:szCs w:val="24"/>
        </w:rPr>
        <w:t xml:space="preserve">And after completing the discussion of all the necessities of </w:t>
      </w:r>
      <w:r w:rsidR="0079113C">
        <w:rPr>
          <w:rFonts w:asciiTheme="minorBidi" w:hAnsiTheme="minorBidi"/>
          <w:sz w:val="24"/>
          <w:szCs w:val="24"/>
        </w:rPr>
        <w:t>jud</w:t>
      </w:r>
      <w:r w:rsidRPr="00CB6843">
        <w:rPr>
          <w:rFonts w:asciiTheme="minorBidi" w:hAnsiTheme="minorBidi"/>
          <w:sz w:val="24"/>
          <w:szCs w:val="24"/>
        </w:rPr>
        <w:t xml:space="preserve">ges, the </w:t>
      </w:r>
      <w:r w:rsidR="0079113C">
        <w:rPr>
          <w:rFonts w:asciiTheme="minorBidi" w:hAnsiTheme="minorBidi"/>
          <w:sz w:val="24"/>
          <w:szCs w:val="24"/>
        </w:rPr>
        <w:t>Mishna inserts T</w:t>
      </w:r>
      <w:r w:rsidRPr="00CB6843">
        <w:rPr>
          <w:rFonts w:asciiTheme="minorBidi" w:hAnsiTheme="minorBidi"/>
          <w:sz w:val="24"/>
          <w:szCs w:val="24"/>
        </w:rPr>
        <w:t xml:space="preserve">ractate </w:t>
      </w:r>
      <w:r w:rsidRPr="00CB6843">
        <w:rPr>
          <w:rFonts w:asciiTheme="minorBidi" w:hAnsiTheme="minorBidi"/>
          <w:i/>
          <w:iCs/>
          <w:sz w:val="24"/>
          <w:szCs w:val="24"/>
        </w:rPr>
        <w:t>Avot</w:t>
      </w:r>
      <w:r w:rsidR="0079113C">
        <w:rPr>
          <w:rFonts w:asciiTheme="minorBidi" w:hAnsiTheme="minorBidi"/>
          <w:sz w:val="24"/>
          <w:szCs w:val="24"/>
        </w:rPr>
        <w:t>.  It does</w:t>
      </w:r>
      <w:r w:rsidRPr="00CB6843">
        <w:rPr>
          <w:rFonts w:asciiTheme="minorBidi" w:hAnsiTheme="minorBidi"/>
          <w:sz w:val="24"/>
          <w:szCs w:val="24"/>
        </w:rPr>
        <w:t xml:space="preserve"> so for two reasons.  Firstly, in order to t</w:t>
      </w:r>
      <w:r w:rsidR="00C47061" w:rsidRPr="00CB6843">
        <w:rPr>
          <w:rFonts w:asciiTheme="minorBidi" w:hAnsiTheme="minorBidi"/>
          <w:sz w:val="24"/>
          <w:szCs w:val="24"/>
        </w:rPr>
        <w:t xml:space="preserve">ell you the truth of the </w:t>
      </w:r>
      <w:r w:rsidR="00FB38EA" w:rsidRPr="00CB6843">
        <w:rPr>
          <w:rFonts w:asciiTheme="minorBidi" w:hAnsiTheme="minorBidi"/>
          <w:i/>
          <w:iCs/>
          <w:sz w:val="24"/>
          <w:szCs w:val="24"/>
        </w:rPr>
        <w:t>Mesora</w:t>
      </w:r>
      <w:r w:rsidRPr="00CB6843">
        <w:rPr>
          <w:rFonts w:asciiTheme="minorBidi" w:hAnsiTheme="minorBidi"/>
          <w:sz w:val="24"/>
          <w:szCs w:val="24"/>
        </w:rPr>
        <w:t xml:space="preserve"> and Jewish tradition… and secondly, in order to inform us the ethical teachings of the various Jewish scholars of blessed memory, in order f</w:t>
      </w:r>
      <w:r w:rsidR="008A0C56">
        <w:rPr>
          <w:rFonts w:asciiTheme="minorBidi" w:hAnsiTheme="minorBidi"/>
          <w:sz w:val="24"/>
          <w:szCs w:val="24"/>
        </w:rPr>
        <w:t>or us to learn from them</w:t>
      </w:r>
      <w:r w:rsidRPr="00CB6843">
        <w:rPr>
          <w:rFonts w:asciiTheme="minorBidi" w:hAnsiTheme="minorBidi"/>
          <w:sz w:val="24"/>
          <w:szCs w:val="24"/>
        </w:rPr>
        <w:t xml:space="preserve">, and it is the </w:t>
      </w:r>
      <w:r w:rsidR="0079113C">
        <w:rPr>
          <w:rFonts w:asciiTheme="minorBidi" w:hAnsiTheme="minorBidi"/>
          <w:sz w:val="24"/>
          <w:szCs w:val="24"/>
        </w:rPr>
        <w:t>jud</w:t>
      </w:r>
      <w:r w:rsidRPr="00CB6843">
        <w:rPr>
          <w:rFonts w:asciiTheme="minorBidi" w:hAnsiTheme="minorBidi"/>
          <w:sz w:val="24"/>
          <w:szCs w:val="24"/>
        </w:rPr>
        <w:t>ges that need this more than anyone else.  For if a regular individual does</w:t>
      </w:r>
      <w:r w:rsidR="008A0C56">
        <w:rPr>
          <w:rFonts w:asciiTheme="minorBidi" w:hAnsiTheme="minorBidi"/>
          <w:sz w:val="24"/>
          <w:szCs w:val="24"/>
        </w:rPr>
        <w:t xml:space="preserve"> no</w:t>
      </w:r>
      <w:r w:rsidRPr="00CB6843">
        <w:rPr>
          <w:rFonts w:asciiTheme="minorBidi" w:hAnsiTheme="minorBidi"/>
          <w:sz w:val="24"/>
          <w:szCs w:val="24"/>
        </w:rPr>
        <w:t xml:space="preserve">t </w:t>
      </w:r>
      <w:r w:rsidR="008A0C56">
        <w:rPr>
          <w:rFonts w:asciiTheme="minorBidi" w:hAnsiTheme="minorBidi"/>
          <w:sz w:val="24"/>
          <w:szCs w:val="24"/>
        </w:rPr>
        <w:t>study</w:t>
      </w:r>
      <w:r w:rsidRPr="00CB6843">
        <w:rPr>
          <w:rFonts w:asciiTheme="minorBidi" w:hAnsiTheme="minorBidi"/>
          <w:sz w:val="24"/>
          <w:szCs w:val="24"/>
        </w:rPr>
        <w:t xml:space="preserve"> ethical teachings, the damage is minimal, for he has only caused himself damage.  However, if a judge </w:t>
      </w:r>
      <w:r w:rsidR="008A0C56">
        <w:rPr>
          <w:rFonts w:asciiTheme="minorBidi" w:hAnsiTheme="minorBidi"/>
          <w:sz w:val="24"/>
          <w:szCs w:val="24"/>
        </w:rPr>
        <w:t>is</w:t>
      </w:r>
      <w:r w:rsidRPr="00CB6843">
        <w:rPr>
          <w:rFonts w:asciiTheme="minorBidi" w:hAnsiTheme="minorBidi"/>
          <w:sz w:val="24"/>
          <w:szCs w:val="24"/>
        </w:rPr>
        <w:t xml:space="preserve"> unethical or immoral, he </w:t>
      </w:r>
      <w:r w:rsidR="008A0C56">
        <w:rPr>
          <w:rFonts w:asciiTheme="minorBidi" w:hAnsiTheme="minorBidi"/>
          <w:sz w:val="24"/>
          <w:szCs w:val="24"/>
        </w:rPr>
        <w:t>destroys himself and the nation through the damage he inflicts.</w:t>
      </w:r>
      <w:r w:rsidRPr="00CB6843">
        <w:rPr>
          <w:rFonts w:asciiTheme="minorBidi" w:hAnsiTheme="minorBidi"/>
          <w:sz w:val="24"/>
          <w:szCs w:val="24"/>
        </w:rPr>
        <w:t xml:space="preserve"> </w:t>
      </w:r>
      <w:r w:rsidR="008A0C56">
        <w:rPr>
          <w:rFonts w:asciiTheme="minorBidi" w:hAnsiTheme="minorBidi"/>
          <w:sz w:val="24"/>
          <w:szCs w:val="24"/>
        </w:rPr>
        <w:t xml:space="preserve"> Therefore, T</w:t>
      </w:r>
      <w:r w:rsidRPr="00CB6843">
        <w:rPr>
          <w:rFonts w:asciiTheme="minorBidi" w:hAnsiTheme="minorBidi"/>
          <w:sz w:val="24"/>
          <w:szCs w:val="24"/>
        </w:rPr>
        <w:t xml:space="preserve">ractate </w:t>
      </w:r>
      <w:r w:rsidRPr="00CB6843">
        <w:rPr>
          <w:rFonts w:asciiTheme="minorBidi" w:hAnsiTheme="minorBidi"/>
          <w:i/>
          <w:iCs/>
          <w:sz w:val="24"/>
          <w:szCs w:val="24"/>
        </w:rPr>
        <w:t>Avot</w:t>
      </w:r>
      <w:r w:rsidRPr="00CB6843">
        <w:rPr>
          <w:rFonts w:asciiTheme="minorBidi" w:hAnsiTheme="minorBidi"/>
          <w:sz w:val="24"/>
          <w:szCs w:val="24"/>
        </w:rPr>
        <w:t xml:space="preserve"> begins with laws </w:t>
      </w:r>
      <w:r w:rsidR="008A0C56">
        <w:rPr>
          <w:rFonts w:asciiTheme="minorBidi" w:hAnsiTheme="minorBidi"/>
          <w:sz w:val="24"/>
          <w:szCs w:val="24"/>
        </w:rPr>
        <w:t>addressing</w:t>
      </w:r>
      <w:r w:rsidRPr="00CB6843">
        <w:rPr>
          <w:rFonts w:asciiTheme="minorBidi" w:hAnsiTheme="minorBidi"/>
          <w:sz w:val="24"/>
          <w:szCs w:val="24"/>
        </w:rPr>
        <w:t xml:space="preserve"> directly the judges…</w:t>
      </w:r>
    </w:p>
    <w:p w:rsidR="00B83029" w:rsidRPr="00CB6843" w:rsidRDefault="00B83029" w:rsidP="00CB6843">
      <w:pPr>
        <w:pStyle w:val="NoSpacing"/>
        <w:jc w:val="both"/>
        <w:rPr>
          <w:rFonts w:asciiTheme="minorBidi" w:hAnsiTheme="minorBidi"/>
          <w:sz w:val="24"/>
          <w:szCs w:val="24"/>
        </w:rPr>
      </w:pPr>
    </w:p>
    <w:p w:rsidR="00B83029" w:rsidRPr="00CB6843" w:rsidRDefault="00B83029" w:rsidP="0051416E">
      <w:pPr>
        <w:pStyle w:val="NoSpacing"/>
        <w:ind w:firstLine="720"/>
        <w:jc w:val="both"/>
        <w:rPr>
          <w:rFonts w:asciiTheme="minorBidi" w:hAnsiTheme="minorBidi"/>
          <w:sz w:val="24"/>
          <w:szCs w:val="24"/>
        </w:rPr>
      </w:pPr>
      <w:r w:rsidRPr="00CB6843">
        <w:rPr>
          <w:rFonts w:asciiTheme="minorBidi" w:hAnsiTheme="minorBidi"/>
          <w:sz w:val="24"/>
          <w:szCs w:val="24"/>
        </w:rPr>
        <w:t xml:space="preserve">The Rambam </w:t>
      </w:r>
      <w:r w:rsidR="0051416E">
        <w:rPr>
          <w:rFonts w:asciiTheme="minorBidi" w:hAnsiTheme="minorBidi"/>
          <w:sz w:val="24"/>
          <w:szCs w:val="24"/>
        </w:rPr>
        <w:t>goes on</w:t>
      </w:r>
      <w:r w:rsidRPr="00CB6843">
        <w:rPr>
          <w:rFonts w:asciiTheme="minorBidi" w:hAnsiTheme="minorBidi"/>
          <w:sz w:val="24"/>
          <w:szCs w:val="24"/>
        </w:rPr>
        <w:t xml:space="preserve"> to enumerate various lessons for judges t</w:t>
      </w:r>
      <w:r w:rsidR="008A0C56">
        <w:rPr>
          <w:rFonts w:asciiTheme="minorBidi" w:hAnsiTheme="minorBidi"/>
          <w:sz w:val="24"/>
          <w:szCs w:val="24"/>
        </w:rPr>
        <w:t>hat appear at the beginning of T</w:t>
      </w:r>
      <w:r w:rsidRPr="00CB6843">
        <w:rPr>
          <w:rFonts w:asciiTheme="minorBidi" w:hAnsiTheme="minorBidi"/>
          <w:sz w:val="24"/>
          <w:szCs w:val="24"/>
        </w:rPr>
        <w:t xml:space="preserve">ractate </w:t>
      </w:r>
      <w:r w:rsidRPr="008A0C56">
        <w:rPr>
          <w:rFonts w:asciiTheme="minorBidi" w:hAnsiTheme="minorBidi"/>
          <w:i/>
          <w:iCs/>
          <w:sz w:val="24"/>
          <w:szCs w:val="24"/>
        </w:rPr>
        <w:t>Avot</w:t>
      </w:r>
      <w:r w:rsidR="008A0C56">
        <w:rPr>
          <w:rFonts w:asciiTheme="minorBidi" w:hAnsiTheme="minorBidi"/>
          <w:sz w:val="24"/>
          <w:szCs w:val="24"/>
        </w:rPr>
        <w:t>; properly studied, these lessons improve the judicial system.</w:t>
      </w:r>
      <w:r w:rsidRPr="00CB6843">
        <w:rPr>
          <w:rFonts w:asciiTheme="minorBidi" w:hAnsiTheme="minorBidi"/>
          <w:sz w:val="24"/>
          <w:szCs w:val="24"/>
        </w:rPr>
        <w:t xml:space="preserve">  The Rambam concludes that a judge who inculcates the lessons of </w:t>
      </w:r>
      <w:r w:rsidRPr="00CB6843">
        <w:rPr>
          <w:rFonts w:asciiTheme="minorBidi" w:hAnsiTheme="minorBidi"/>
          <w:i/>
          <w:iCs/>
          <w:sz w:val="24"/>
          <w:szCs w:val="24"/>
        </w:rPr>
        <w:t>Avot</w:t>
      </w:r>
      <w:r w:rsidRPr="00CB6843">
        <w:rPr>
          <w:rFonts w:asciiTheme="minorBidi" w:hAnsiTheme="minorBidi"/>
          <w:sz w:val="24"/>
          <w:szCs w:val="24"/>
        </w:rPr>
        <w:t xml:space="preserve"> will become like a master physician who knows exactly when </w:t>
      </w:r>
      <w:r w:rsidR="0051416E">
        <w:rPr>
          <w:rFonts w:asciiTheme="minorBidi" w:hAnsiTheme="minorBidi"/>
          <w:sz w:val="24"/>
          <w:szCs w:val="24"/>
        </w:rPr>
        <w:t xml:space="preserve">and how </w:t>
      </w:r>
      <w:r w:rsidRPr="00CB6843">
        <w:rPr>
          <w:rFonts w:asciiTheme="minorBidi" w:hAnsiTheme="minorBidi"/>
          <w:sz w:val="24"/>
          <w:szCs w:val="24"/>
        </w:rPr>
        <w:t xml:space="preserve">to use </w:t>
      </w:r>
      <w:r w:rsidR="008A0C56">
        <w:rPr>
          <w:rFonts w:asciiTheme="minorBidi" w:hAnsiTheme="minorBidi"/>
          <w:sz w:val="24"/>
          <w:szCs w:val="24"/>
        </w:rPr>
        <w:t>each and every means of healing; similarly,</w:t>
      </w:r>
      <w:r w:rsidRPr="00CB6843">
        <w:rPr>
          <w:rFonts w:asciiTheme="minorBidi" w:hAnsiTheme="minorBidi"/>
          <w:sz w:val="24"/>
          <w:szCs w:val="24"/>
        </w:rPr>
        <w:t xml:space="preserve"> the </w:t>
      </w:r>
      <w:r w:rsidR="0079113C">
        <w:rPr>
          <w:rFonts w:asciiTheme="minorBidi" w:hAnsiTheme="minorBidi"/>
          <w:sz w:val="24"/>
          <w:szCs w:val="24"/>
        </w:rPr>
        <w:t>jud</w:t>
      </w:r>
      <w:r w:rsidRPr="00CB6843">
        <w:rPr>
          <w:rFonts w:asciiTheme="minorBidi" w:hAnsiTheme="minorBidi"/>
          <w:sz w:val="24"/>
          <w:szCs w:val="24"/>
        </w:rPr>
        <w:t xml:space="preserve">ge who </w:t>
      </w:r>
      <w:r w:rsidR="008A0C56">
        <w:rPr>
          <w:rFonts w:asciiTheme="minorBidi" w:hAnsiTheme="minorBidi"/>
          <w:sz w:val="24"/>
          <w:szCs w:val="24"/>
        </w:rPr>
        <w:t>masters</w:t>
      </w:r>
      <w:r w:rsidRPr="00CB6843">
        <w:rPr>
          <w:rFonts w:asciiTheme="minorBidi" w:hAnsiTheme="minorBidi"/>
          <w:sz w:val="24"/>
          <w:szCs w:val="24"/>
        </w:rPr>
        <w:t xml:space="preserve"> these teachings will know exactly when to be strict or easy</w:t>
      </w:r>
      <w:r w:rsidR="008A0C56">
        <w:rPr>
          <w:rFonts w:asciiTheme="minorBidi" w:hAnsiTheme="minorBidi"/>
          <w:sz w:val="24"/>
          <w:szCs w:val="24"/>
        </w:rPr>
        <w:t>going</w:t>
      </w:r>
      <w:r w:rsidRPr="00CB6843">
        <w:rPr>
          <w:rFonts w:asciiTheme="minorBidi" w:hAnsiTheme="minorBidi"/>
          <w:sz w:val="24"/>
          <w:szCs w:val="24"/>
        </w:rPr>
        <w:t xml:space="preserve"> in </w:t>
      </w:r>
      <w:r w:rsidR="00FB38EA" w:rsidRPr="00CB6843">
        <w:rPr>
          <w:rFonts w:asciiTheme="minorBidi" w:hAnsiTheme="minorBidi"/>
          <w:sz w:val="24"/>
          <w:szCs w:val="24"/>
        </w:rPr>
        <w:t>judgment</w:t>
      </w:r>
      <w:r w:rsidRPr="00CB6843">
        <w:rPr>
          <w:rFonts w:asciiTheme="minorBidi" w:hAnsiTheme="minorBidi"/>
          <w:sz w:val="24"/>
          <w:szCs w:val="24"/>
        </w:rPr>
        <w:t xml:space="preserve">, and </w:t>
      </w:r>
      <w:r w:rsidR="008A0C56">
        <w:rPr>
          <w:rFonts w:asciiTheme="minorBidi" w:hAnsiTheme="minorBidi"/>
          <w:sz w:val="24"/>
          <w:szCs w:val="24"/>
        </w:rPr>
        <w:t>he will not</w:t>
      </w:r>
      <w:r w:rsidRPr="00CB6843">
        <w:rPr>
          <w:rFonts w:asciiTheme="minorBidi" w:hAnsiTheme="minorBidi"/>
          <w:sz w:val="24"/>
          <w:szCs w:val="24"/>
        </w:rPr>
        <w:t xml:space="preserve"> cause any unnecessary damage through his </w:t>
      </w:r>
      <w:r w:rsidR="00C47061" w:rsidRPr="00CB6843">
        <w:rPr>
          <w:rFonts w:asciiTheme="minorBidi" w:hAnsiTheme="minorBidi"/>
          <w:sz w:val="24"/>
          <w:szCs w:val="24"/>
        </w:rPr>
        <w:t>decisions</w:t>
      </w:r>
      <w:r w:rsidRPr="00CB6843">
        <w:rPr>
          <w:rFonts w:asciiTheme="minorBidi" w:hAnsiTheme="minorBidi"/>
          <w:sz w:val="24"/>
          <w:szCs w:val="24"/>
        </w:rPr>
        <w:t>.</w:t>
      </w:r>
    </w:p>
    <w:p w:rsidR="00B83029" w:rsidRPr="00CB6843" w:rsidRDefault="00B83029" w:rsidP="00CB6843">
      <w:pPr>
        <w:pStyle w:val="NoSpacing"/>
        <w:jc w:val="both"/>
        <w:rPr>
          <w:rFonts w:asciiTheme="minorBidi" w:hAnsiTheme="minorBidi"/>
          <w:sz w:val="24"/>
          <w:szCs w:val="24"/>
        </w:rPr>
      </w:pPr>
    </w:p>
    <w:p w:rsidR="00B83029" w:rsidRPr="00CB6843" w:rsidRDefault="0051416E" w:rsidP="0051416E">
      <w:pPr>
        <w:pStyle w:val="NoSpacing"/>
        <w:ind w:firstLine="720"/>
        <w:jc w:val="both"/>
        <w:rPr>
          <w:rFonts w:asciiTheme="minorBidi" w:hAnsiTheme="minorBidi"/>
          <w:sz w:val="24"/>
          <w:szCs w:val="24"/>
        </w:rPr>
      </w:pPr>
      <w:r>
        <w:rPr>
          <w:rFonts w:asciiTheme="minorBidi" w:hAnsiTheme="minorBidi"/>
          <w:sz w:val="24"/>
          <w:szCs w:val="24"/>
        </w:rPr>
        <w:t>Thus,</w:t>
      </w:r>
      <w:r w:rsidR="00B83029" w:rsidRPr="00CB6843">
        <w:rPr>
          <w:rFonts w:asciiTheme="minorBidi" w:hAnsiTheme="minorBidi"/>
          <w:sz w:val="24"/>
          <w:szCs w:val="24"/>
        </w:rPr>
        <w:t xml:space="preserve"> the Rambam stresses th</w:t>
      </w:r>
      <w:r>
        <w:rPr>
          <w:rFonts w:asciiTheme="minorBidi" w:hAnsiTheme="minorBidi"/>
          <w:sz w:val="24"/>
          <w:szCs w:val="24"/>
        </w:rPr>
        <w:t>at</w:t>
      </w:r>
      <w:r w:rsidR="00B83029" w:rsidRPr="00CB6843">
        <w:rPr>
          <w:rFonts w:asciiTheme="minorBidi" w:hAnsiTheme="minorBidi"/>
          <w:sz w:val="24"/>
          <w:szCs w:val="24"/>
        </w:rPr>
        <w:t xml:space="preserve"> </w:t>
      </w:r>
      <w:r w:rsidR="00B83029" w:rsidRPr="008A0C56">
        <w:rPr>
          <w:rFonts w:asciiTheme="minorBidi" w:hAnsiTheme="minorBidi"/>
          <w:i/>
          <w:iCs/>
          <w:sz w:val="24"/>
          <w:szCs w:val="24"/>
        </w:rPr>
        <w:t>Avot</w:t>
      </w:r>
      <w:r>
        <w:rPr>
          <w:rFonts w:asciiTheme="minorBidi" w:hAnsiTheme="minorBidi"/>
          <w:sz w:val="24"/>
          <w:szCs w:val="24"/>
        </w:rPr>
        <w:t xml:space="preserve"> is placed in </w:t>
      </w:r>
      <w:r w:rsidRPr="0051416E">
        <w:rPr>
          <w:rFonts w:asciiTheme="minorBidi" w:hAnsiTheme="minorBidi"/>
          <w:i/>
          <w:iCs/>
          <w:sz w:val="24"/>
          <w:szCs w:val="24"/>
        </w:rPr>
        <w:t>Nezikin</w:t>
      </w:r>
      <w:r>
        <w:rPr>
          <w:rFonts w:asciiTheme="minorBidi" w:hAnsiTheme="minorBidi"/>
          <w:sz w:val="24"/>
          <w:szCs w:val="24"/>
        </w:rPr>
        <w:t xml:space="preserve">, </w:t>
      </w:r>
      <w:r w:rsidR="00B83029" w:rsidRPr="00CB6843">
        <w:rPr>
          <w:rFonts w:asciiTheme="minorBidi" w:hAnsiTheme="minorBidi"/>
          <w:sz w:val="24"/>
          <w:szCs w:val="24"/>
        </w:rPr>
        <w:t xml:space="preserve">the section of the Oral Law dealing with </w:t>
      </w:r>
      <w:r>
        <w:rPr>
          <w:rFonts w:asciiTheme="minorBidi" w:hAnsiTheme="minorBidi"/>
          <w:sz w:val="24"/>
          <w:szCs w:val="24"/>
        </w:rPr>
        <w:t>criminal, civil and commercial law, because it</w:t>
      </w:r>
      <w:r w:rsidR="00B83029" w:rsidRPr="00CB6843">
        <w:rPr>
          <w:rFonts w:asciiTheme="minorBidi" w:hAnsiTheme="minorBidi"/>
          <w:sz w:val="24"/>
          <w:szCs w:val="24"/>
        </w:rPr>
        <w:t xml:space="preserve">s main message is </w:t>
      </w:r>
      <w:r>
        <w:rPr>
          <w:rFonts w:asciiTheme="minorBidi" w:hAnsiTheme="minorBidi"/>
          <w:sz w:val="24"/>
          <w:szCs w:val="24"/>
        </w:rPr>
        <w:t>aimed at</w:t>
      </w:r>
      <w:r w:rsidR="00B83029" w:rsidRPr="00CB6843">
        <w:rPr>
          <w:rFonts w:asciiTheme="minorBidi" w:hAnsiTheme="minorBidi"/>
          <w:sz w:val="24"/>
          <w:szCs w:val="24"/>
        </w:rPr>
        <w:t xml:space="preserve"> </w:t>
      </w:r>
      <w:r w:rsidR="0079113C">
        <w:rPr>
          <w:rFonts w:asciiTheme="minorBidi" w:hAnsiTheme="minorBidi"/>
          <w:sz w:val="24"/>
          <w:szCs w:val="24"/>
        </w:rPr>
        <w:t>jud</w:t>
      </w:r>
      <w:r w:rsidR="00B83029" w:rsidRPr="00CB6843">
        <w:rPr>
          <w:rFonts w:asciiTheme="minorBidi" w:hAnsiTheme="minorBidi"/>
          <w:sz w:val="24"/>
          <w:szCs w:val="24"/>
        </w:rPr>
        <w:t>ges</w:t>
      </w:r>
      <w:r>
        <w:rPr>
          <w:rFonts w:asciiTheme="minorBidi" w:hAnsiTheme="minorBidi"/>
          <w:sz w:val="24"/>
          <w:szCs w:val="24"/>
        </w:rPr>
        <w:t>.</w:t>
      </w:r>
      <w:r w:rsidR="00B83029" w:rsidRPr="00CB6843">
        <w:rPr>
          <w:rFonts w:asciiTheme="minorBidi" w:hAnsiTheme="minorBidi"/>
          <w:sz w:val="24"/>
          <w:szCs w:val="24"/>
        </w:rPr>
        <w:t xml:space="preserve"> </w:t>
      </w:r>
      <w:r>
        <w:rPr>
          <w:rFonts w:asciiTheme="minorBidi" w:hAnsiTheme="minorBidi"/>
          <w:sz w:val="24"/>
          <w:szCs w:val="24"/>
        </w:rPr>
        <w:t xml:space="preserve"> T</w:t>
      </w:r>
      <w:r w:rsidR="00B83029" w:rsidRPr="00CB6843">
        <w:rPr>
          <w:rFonts w:asciiTheme="minorBidi" w:hAnsiTheme="minorBidi"/>
          <w:sz w:val="24"/>
          <w:szCs w:val="24"/>
        </w:rPr>
        <w:t xml:space="preserve">he </w:t>
      </w:r>
      <w:r w:rsidR="00FB38EA" w:rsidRPr="00CB6843">
        <w:rPr>
          <w:rFonts w:asciiTheme="minorBidi" w:hAnsiTheme="minorBidi"/>
          <w:sz w:val="24"/>
          <w:szCs w:val="24"/>
        </w:rPr>
        <w:t>Me’iri</w:t>
      </w:r>
      <w:r>
        <w:rPr>
          <w:rFonts w:asciiTheme="minorBidi" w:hAnsiTheme="minorBidi"/>
          <w:sz w:val="24"/>
          <w:szCs w:val="24"/>
        </w:rPr>
        <w:t>, on the other hand,</w:t>
      </w:r>
      <w:r w:rsidR="00B83029" w:rsidRPr="00CB6843">
        <w:rPr>
          <w:rFonts w:asciiTheme="minorBidi" w:hAnsiTheme="minorBidi"/>
          <w:sz w:val="24"/>
          <w:szCs w:val="24"/>
        </w:rPr>
        <w:t xml:space="preserve"> seems to underst</w:t>
      </w:r>
      <w:r>
        <w:rPr>
          <w:rFonts w:asciiTheme="minorBidi" w:hAnsiTheme="minorBidi"/>
          <w:sz w:val="24"/>
          <w:szCs w:val="24"/>
        </w:rPr>
        <w:t>an</w:t>
      </w:r>
      <w:r w:rsidR="00B83029" w:rsidRPr="00CB6843">
        <w:rPr>
          <w:rFonts w:asciiTheme="minorBidi" w:hAnsiTheme="minorBidi"/>
          <w:sz w:val="24"/>
          <w:szCs w:val="24"/>
        </w:rPr>
        <w:t xml:space="preserve">d differently.  </w:t>
      </w:r>
      <w:r>
        <w:rPr>
          <w:rFonts w:asciiTheme="minorBidi" w:hAnsiTheme="minorBidi"/>
          <w:sz w:val="24"/>
          <w:szCs w:val="24"/>
        </w:rPr>
        <w:t>He</w:t>
      </w:r>
      <w:r w:rsidR="00B83029" w:rsidRPr="00CB6843">
        <w:rPr>
          <w:rFonts w:asciiTheme="minorBidi" w:hAnsiTheme="minorBidi"/>
          <w:sz w:val="24"/>
          <w:szCs w:val="24"/>
        </w:rPr>
        <w:t xml:space="preserve"> writes in his introduction to the tractate that “the </w:t>
      </w:r>
      <w:r>
        <w:rPr>
          <w:rFonts w:asciiTheme="minorBidi" w:hAnsiTheme="minorBidi"/>
          <w:sz w:val="24"/>
          <w:szCs w:val="24"/>
        </w:rPr>
        <w:t>subject</w:t>
      </w:r>
      <w:r w:rsidR="00B83029" w:rsidRPr="00CB6843">
        <w:rPr>
          <w:rFonts w:asciiTheme="minorBidi" w:hAnsiTheme="minorBidi"/>
          <w:sz w:val="24"/>
          <w:szCs w:val="24"/>
        </w:rPr>
        <w:t xml:space="preserve"> of this tractate is to awaken man to perfect his attributes and a</w:t>
      </w:r>
      <w:r>
        <w:rPr>
          <w:rFonts w:asciiTheme="minorBidi" w:hAnsiTheme="minorBidi"/>
          <w:sz w:val="24"/>
          <w:szCs w:val="24"/>
        </w:rPr>
        <w:t>ctions in order to achieve the ‘ultimate perfection,’</w:t>
      </w:r>
      <w:r w:rsidR="00B83029" w:rsidRPr="00CB6843">
        <w:rPr>
          <w:rFonts w:asciiTheme="minorBidi" w:hAnsiTheme="minorBidi"/>
          <w:sz w:val="24"/>
          <w:szCs w:val="24"/>
        </w:rPr>
        <w:t xml:space="preserve"> i.e.</w:t>
      </w:r>
      <w:r>
        <w:rPr>
          <w:rFonts w:asciiTheme="minorBidi" w:hAnsiTheme="minorBidi"/>
          <w:sz w:val="24"/>
          <w:szCs w:val="24"/>
        </w:rPr>
        <w:t>, the</w:t>
      </w:r>
      <w:r w:rsidR="00B83029" w:rsidRPr="00CB6843">
        <w:rPr>
          <w:rFonts w:asciiTheme="minorBidi" w:hAnsiTheme="minorBidi"/>
          <w:sz w:val="24"/>
          <w:szCs w:val="24"/>
        </w:rPr>
        <w:t xml:space="preserve"> perfection of the soul.”  The </w:t>
      </w:r>
      <w:r w:rsidR="00FB38EA" w:rsidRPr="00CB6843">
        <w:rPr>
          <w:rFonts w:asciiTheme="minorBidi" w:hAnsiTheme="minorBidi"/>
          <w:sz w:val="24"/>
          <w:szCs w:val="24"/>
        </w:rPr>
        <w:t>Me’iri</w:t>
      </w:r>
      <w:r w:rsidR="00B83029" w:rsidRPr="00CB6843">
        <w:rPr>
          <w:rFonts w:asciiTheme="minorBidi" w:hAnsiTheme="minorBidi"/>
          <w:sz w:val="24"/>
          <w:szCs w:val="24"/>
        </w:rPr>
        <w:t xml:space="preserve"> continues </w:t>
      </w:r>
      <w:r>
        <w:rPr>
          <w:rFonts w:asciiTheme="minorBidi" w:hAnsiTheme="minorBidi"/>
          <w:sz w:val="24"/>
          <w:szCs w:val="24"/>
        </w:rPr>
        <w:t xml:space="preserve">by saying </w:t>
      </w:r>
      <w:r w:rsidR="00B83029" w:rsidRPr="00CB6843">
        <w:rPr>
          <w:rFonts w:asciiTheme="minorBidi" w:hAnsiTheme="minorBidi"/>
          <w:sz w:val="24"/>
          <w:szCs w:val="24"/>
        </w:rPr>
        <w:t>that</w:t>
      </w:r>
      <w:r>
        <w:rPr>
          <w:rFonts w:asciiTheme="minorBidi" w:hAnsiTheme="minorBidi"/>
          <w:sz w:val="24"/>
          <w:szCs w:val="24"/>
        </w:rPr>
        <w:t>,</w:t>
      </w:r>
      <w:r w:rsidR="00B83029" w:rsidRPr="00CB6843">
        <w:rPr>
          <w:rFonts w:asciiTheme="minorBidi" w:hAnsiTheme="minorBidi"/>
          <w:sz w:val="24"/>
          <w:szCs w:val="24"/>
        </w:rPr>
        <w:t xml:space="preserve"> for this reason</w:t>
      </w:r>
      <w:r>
        <w:rPr>
          <w:rFonts w:asciiTheme="minorBidi" w:hAnsiTheme="minorBidi"/>
          <w:sz w:val="24"/>
          <w:szCs w:val="24"/>
        </w:rPr>
        <w:t>,</w:t>
      </w:r>
      <w:r w:rsidR="00B83029" w:rsidRPr="00CB6843">
        <w:rPr>
          <w:rFonts w:asciiTheme="minorBidi" w:hAnsiTheme="minorBidi"/>
          <w:sz w:val="24"/>
          <w:szCs w:val="24"/>
        </w:rPr>
        <w:t xml:space="preserve"> </w:t>
      </w:r>
      <w:r w:rsidR="00B83029" w:rsidRPr="0051416E">
        <w:rPr>
          <w:rFonts w:asciiTheme="minorBidi" w:hAnsiTheme="minorBidi"/>
          <w:i/>
          <w:iCs/>
          <w:sz w:val="24"/>
          <w:szCs w:val="24"/>
        </w:rPr>
        <w:t>Avot</w:t>
      </w:r>
      <w:r w:rsidR="00B83029" w:rsidRPr="00CB6843">
        <w:rPr>
          <w:rFonts w:asciiTheme="minorBidi" w:hAnsiTheme="minorBidi"/>
          <w:sz w:val="24"/>
          <w:szCs w:val="24"/>
        </w:rPr>
        <w:t xml:space="preserve"> is the tractate </w:t>
      </w:r>
      <w:r>
        <w:rPr>
          <w:rFonts w:asciiTheme="minorBidi" w:hAnsiTheme="minorBidi"/>
          <w:sz w:val="24"/>
          <w:szCs w:val="24"/>
        </w:rPr>
        <w:t xml:space="preserve">which </w:t>
      </w:r>
      <w:r w:rsidR="00B83029" w:rsidRPr="00CB6843">
        <w:rPr>
          <w:rFonts w:asciiTheme="minorBidi" w:hAnsiTheme="minorBidi"/>
          <w:sz w:val="24"/>
          <w:szCs w:val="24"/>
        </w:rPr>
        <w:t xml:space="preserve">the </w:t>
      </w:r>
      <w:r>
        <w:rPr>
          <w:rFonts w:asciiTheme="minorBidi" w:hAnsiTheme="minorBidi"/>
          <w:sz w:val="24"/>
          <w:szCs w:val="24"/>
        </w:rPr>
        <w:t>Talmud (</w:t>
      </w:r>
      <w:r w:rsidR="00B83029" w:rsidRPr="00CB6843">
        <w:rPr>
          <w:rFonts w:asciiTheme="minorBidi" w:hAnsiTheme="minorBidi"/>
          <w:i/>
          <w:iCs/>
          <w:sz w:val="24"/>
          <w:szCs w:val="24"/>
        </w:rPr>
        <w:t>B</w:t>
      </w:r>
      <w:r w:rsidR="007E191D" w:rsidRPr="00CB6843">
        <w:rPr>
          <w:rFonts w:asciiTheme="minorBidi" w:hAnsiTheme="minorBidi"/>
          <w:i/>
          <w:iCs/>
          <w:sz w:val="24"/>
          <w:szCs w:val="24"/>
        </w:rPr>
        <w:t xml:space="preserve">ava </w:t>
      </w:r>
      <w:r w:rsidR="00B83029" w:rsidRPr="00CB6843">
        <w:rPr>
          <w:rFonts w:asciiTheme="minorBidi" w:hAnsiTheme="minorBidi"/>
          <w:i/>
          <w:iCs/>
          <w:sz w:val="24"/>
          <w:szCs w:val="24"/>
        </w:rPr>
        <w:t>K</w:t>
      </w:r>
      <w:r w:rsidR="00C47061" w:rsidRPr="00CB6843">
        <w:rPr>
          <w:rFonts w:asciiTheme="minorBidi" w:hAnsiTheme="minorBidi"/>
          <w:i/>
          <w:iCs/>
          <w:sz w:val="24"/>
          <w:szCs w:val="24"/>
        </w:rPr>
        <w:t>a</w:t>
      </w:r>
      <w:r w:rsidR="008A0C56">
        <w:rPr>
          <w:rFonts w:asciiTheme="minorBidi" w:hAnsiTheme="minorBidi"/>
          <w:i/>
          <w:iCs/>
          <w:sz w:val="24"/>
          <w:szCs w:val="24"/>
        </w:rPr>
        <w:t>m</w:t>
      </w:r>
      <w:r w:rsidR="007E191D" w:rsidRPr="00CB6843">
        <w:rPr>
          <w:rFonts w:asciiTheme="minorBidi" w:hAnsiTheme="minorBidi"/>
          <w:i/>
          <w:iCs/>
          <w:sz w:val="24"/>
          <w:szCs w:val="24"/>
        </w:rPr>
        <w:t>ma</w:t>
      </w:r>
      <w:r w:rsidR="00B83029" w:rsidRPr="00CB6843">
        <w:rPr>
          <w:rFonts w:asciiTheme="minorBidi" w:hAnsiTheme="minorBidi"/>
          <w:sz w:val="24"/>
          <w:szCs w:val="24"/>
        </w:rPr>
        <w:t xml:space="preserve"> </w:t>
      </w:r>
      <w:r>
        <w:rPr>
          <w:rFonts w:asciiTheme="minorBidi" w:hAnsiTheme="minorBidi"/>
          <w:sz w:val="24"/>
          <w:szCs w:val="24"/>
        </w:rPr>
        <w:t>30a) points to for self-improvement</w:t>
      </w:r>
      <w:r w:rsidR="00B83029" w:rsidRPr="00CB6843">
        <w:rPr>
          <w:rFonts w:asciiTheme="minorBidi" w:hAnsiTheme="minorBidi"/>
          <w:sz w:val="24"/>
          <w:szCs w:val="24"/>
        </w:rPr>
        <w:t>, a</w:t>
      </w:r>
      <w:r>
        <w:rPr>
          <w:rFonts w:asciiTheme="minorBidi" w:hAnsiTheme="minorBidi"/>
          <w:sz w:val="24"/>
          <w:szCs w:val="24"/>
        </w:rPr>
        <w:t xml:space="preserve">s </w:t>
      </w:r>
      <w:r w:rsidR="00B83029" w:rsidRPr="00CB6843">
        <w:rPr>
          <w:rFonts w:asciiTheme="minorBidi" w:hAnsiTheme="minorBidi"/>
          <w:sz w:val="24"/>
          <w:szCs w:val="24"/>
        </w:rPr>
        <w:t xml:space="preserve">it contains various explications of </w:t>
      </w:r>
      <w:r>
        <w:rPr>
          <w:rFonts w:asciiTheme="minorBidi" w:hAnsiTheme="minorBidi"/>
          <w:sz w:val="24"/>
          <w:szCs w:val="24"/>
        </w:rPr>
        <w:t xml:space="preserve">the </w:t>
      </w:r>
      <w:r w:rsidR="00B83029" w:rsidRPr="00CB6843">
        <w:rPr>
          <w:rFonts w:asciiTheme="minorBidi" w:hAnsiTheme="minorBidi"/>
          <w:sz w:val="24"/>
          <w:szCs w:val="24"/>
        </w:rPr>
        <w:t>wholesome character.</w:t>
      </w:r>
    </w:p>
    <w:p w:rsidR="00B83029" w:rsidRPr="00CB6843" w:rsidRDefault="00B83029" w:rsidP="00CB6843">
      <w:pPr>
        <w:pStyle w:val="NoSpacing"/>
        <w:jc w:val="both"/>
        <w:rPr>
          <w:rFonts w:asciiTheme="minorBidi" w:hAnsiTheme="minorBidi"/>
          <w:sz w:val="24"/>
          <w:szCs w:val="24"/>
        </w:rPr>
      </w:pPr>
    </w:p>
    <w:p w:rsidR="00B53FC7" w:rsidRPr="00CB6843" w:rsidRDefault="00B83029" w:rsidP="0051416E">
      <w:pPr>
        <w:pStyle w:val="NoSpacing"/>
        <w:ind w:firstLine="720"/>
        <w:jc w:val="both"/>
        <w:rPr>
          <w:rFonts w:asciiTheme="minorBidi" w:hAnsiTheme="minorBidi"/>
          <w:sz w:val="24"/>
          <w:szCs w:val="24"/>
        </w:rPr>
      </w:pPr>
      <w:r w:rsidRPr="00CB6843">
        <w:rPr>
          <w:rFonts w:asciiTheme="minorBidi" w:hAnsiTheme="minorBidi"/>
          <w:sz w:val="24"/>
          <w:szCs w:val="24"/>
        </w:rPr>
        <w:t xml:space="preserve">At first glance, one might understand that the Rambam and the </w:t>
      </w:r>
      <w:r w:rsidR="00FB38EA" w:rsidRPr="00CB6843">
        <w:rPr>
          <w:rFonts w:asciiTheme="minorBidi" w:hAnsiTheme="minorBidi"/>
          <w:sz w:val="24"/>
          <w:szCs w:val="24"/>
        </w:rPr>
        <w:t>Me’iri</w:t>
      </w:r>
      <w:r w:rsidRPr="00CB6843">
        <w:rPr>
          <w:rFonts w:asciiTheme="minorBidi" w:hAnsiTheme="minorBidi"/>
          <w:sz w:val="24"/>
          <w:szCs w:val="24"/>
        </w:rPr>
        <w:t xml:space="preserve"> are providing diametrically opposed outlooks </w:t>
      </w:r>
      <w:r w:rsidR="009A3FC7" w:rsidRPr="00CB6843">
        <w:rPr>
          <w:rFonts w:asciiTheme="minorBidi" w:hAnsiTheme="minorBidi"/>
          <w:sz w:val="24"/>
          <w:szCs w:val="24"/>
        </w:rPr>
        <w:t>as to the audience of</w:t>
      </w:r>
      <w:r w:rsidR="0051416E">
        <w:rPr>
          <w:rFonts w:asciiTheme="minorBidi" w:hAnsiTheme="minorBidi"/>
          <w:sz w:val="24"/>
          <w:szCs w:val="24"/>
        </w:rPr>
        <w:t xml:space="preserve"> T</w:t>
      </w:r>
      <w:r w:rsidRPr="00CB6843">
        <w:rPr>
          <w:rFonts w:asciiTheme="minorBidi" w:hAnsiTheme="minorBidi"/>
          <w:sz w:val="24"/>
          <w:szCs w:val="24"/>
        </w:rPr>
        <w:t xml:space="preserve">ractate </w:t>
      </w:r>
      <w:r w:rsidRPr="00CB6843">
        <w:rPr>
          <w:rFonts w:asciiTheme="minorBidi" w:hAnsiTheme="minorBidi"/>
          <w:i/>
          <w:iCs/>
          <w:sz w:val="24"/>
          <w:szCs w:val="24"/>
        </w:rPr>
        <w:t>Avot</w:t>
      </w:r>
      <w:r w:rsidRPr="00CB6843">
        <w:rPr>
          <w:rFonts w:asciiTheme="minorBidi" w:hAnsiTheme="minorBidi"/>
          <w:sz w:val="24"/>
          <w:szCs w:val="24"/>
        </w:rPr>
        <w:t xml:space="preserve">.  The Rambam views it as directed towards the </w:t>
      </w:r>
      <w:r w:rsidR="0079113C">
        <w:rPr>
          <w:rFonts w:asciiTheme="minorBidi" w:hAnsiTheme="minorBidi"/>
          <w:sz w:val="24"/>
          <w:szCs w:val="24"/>
        </w:rPr>
        <w:t>jud</w:t>
      </w:r>
      <w:r w:rsidRPr="00CB6843">
        <w:rPr>
          <w:rFonts w:asciiTheme="minorBidi" w:hAnsiTheme="minorBidi"/>
          <w:sz w:val="24"/>
          <w:szCs w:val="24"/>
        </w:rPr>
        <w:t xml:space="preserve">ges, </w:t>
      </w:r>
      <w:r w:rsidR="0051416E">
        <w:rPr>
          <w:rFonts w:asciiTheme="minorBidi" w:hAnsiTheme="minorBidi"/>
          <w:sz w:val="24"/>
          <w:szCs w:val="24"/>
        </w:rPr>
        <w:t xml:space="preserve">designed </w:t>
      </w:r>
      <w:r w:rsidRPr="00CB6843">
        <w:rPr>
          <w:rFonts w:asciiTheme="minorBidi" w:hAnsiTheme="minorBidi"/>
          <w:sz w:val="24"/>
          <w:szCs w:val="24"/>
        </w:rPr>
        <w:t>to perfect their character in order t</w:t>
      </w:r>
      <w:r w:rsidR="0051416E">
        <w:rPr>
          <w:rFonts w:asciiTheme="minorBidi" w:hAnsiTheme="minorBidi"/>
          <w:sz w:val="24"/>
          <w:szCs w:val="24"/>
        </w:rPr>
        <w:t>hat they may</w:t>
      </w:r>
      <w:r w:rsidRPr="00CB6843">
        <w:rPr>
          <w:rFonts w:asciiTheme="minorBidi" w:hAnsiTheme="minorBidi"/>
          <w:sz w:val="24"/>
          <w:szCs w:val="24"/>
        </w:rPr>
        <w:t xml:space="preserve"> judge properly, while the </w:t>
      </w:r>
      <w:r w:rsidR="00FB38EA" w:rsidRPr="00CB6843">
        <w:rPr>
          <w:rFonts w:asciiTheme="minorBidi" w:hAnsiTheme="minorBidi"/>
          <w:sz w:val="24"/>
          <w:szCs w:val="24"/>
        </w:rPr>
        <w:t>Me’iri</w:t>
      </w:r>
      <w:r w:rsidR="0051416E">
        <w:rPr>
          <w:rFonts w:asciiTheme="minorBidi" w:hAnsiTheme="minorBidi"/>
          <w:sz w:val="24"/>
          <w:szCs w:val="24"/>
        </w:rPr>
        <w:t xml:space="preserve"> sees</w:t>
      </w:r>
      <w:r w:rsidR="00B53FC7" w:rsidRPr="00CB6843">
        <w:rPr>
          <w:rFonts w:asciiTheme="minorBidi" w:hAnsiTheme="minorBidi"/>
          <w:sz w:val="24"/>
          <w:szCs w:val="24"/>
        </w:rPr>
        <w:t xml:space="preserve"> the tractate as directed towards improving the personality of each and every individual.</w:t>
      </w:r>
    </w:p>
    <w:p w:rsidR="00B53FC7" w:rsidRPr="00CB6843" w:rsidRDefault="00B53FC7" w:rsidP="00CB6843">
      <w:pPr>
        <w:pStyle w:val="NoSpacing"/>
        <w:jc w:val="both"/>
        <w:rPr>
          <w:rFonts w:asciiTheme="minorBidi" w:hAnsiTheme="minorBidi"/>
          <w:sz w:val="24"/>
          <w:szCs w:val="24"/>
        </w:rPr>
      </w:pPr>
    </w:p>
    <w:p w:rsidR="00B53FC7" w:rsidRPr="00CB6843" w:rsidRDefault="00B53FC7" w:rsidP="0051416E">
      <w:pPr>
        <w:pStyle w:val="NoSpacing"/>
        <w:ind w:firstLine="720"/>
        <w:jc w:val="both"/>
        <w:rPr>
          <w:rFonts w:asciiTheme="minorBidi" w:hAnsiTheme="minorBidi"/>
          <w:sz w:val="24"/>
          <w:szCs w:val="24"/>
        </w:rPr>
      </w:pPr>
      <w:r w:rsidRPr="00CB6843">
        <w:rPr>
          <w:rFonts w:asciiTheme="minorBidi" w:hAnsiTheme="minorBidi"/>
          <w:sz w:val="24"/>
          <w:szCs w:val="24"/>
        </w:rPr>
        <w:t>On the one hand, one cannot deny the various laws, especially at the beginning of the tractate</w:t>
      </w:r>
      <w:r w:rsidR="0051416E">
        <w:rPr>
          <w:rFonts w:asciiTheme="minorBidi" w:hAnsiTheme="minorBidi"/>
          <w:sz w:val="24"/>
          <w:szCs w:val="24"/>
        </w:rPr>
        <w:t>,</w:t>
      </w:r>
      <w:r w:rsidRPr="00CB6843">
        <w:rPr>
          <w:rFonts w:asciiTheme="minorBidi" w:hAnsiTheme="minorBidi"/>
          <w:sz w:val="24"/>
          <w:szCs w:val="24"/>
        </w:rPr>
        <w:t xml:space="preserve"> that seem to provide directives to judges</w:t>
      </w:r>
      <w:r w:rsidR="0051416E">
        <w:rPr>
          <w:rFonts w:asciiTheme="minorBidi" w:hAnsiTheme="minorBidi"/>
          <w:sz w:val="24"/>
          <w:szCs w:val="24"/>
        </w:rPr>
        <w:t>: “B</w:t>
      </w:r>
      <w:r w:rsidRPr="00CB6843">
        <w:rPr>
          <w:rFonts w:asciiTheme="minorBidi" w:hAnsiTheme="minorBidi"/>
          <w:sz w:val="24"/>
          <w:szCs w:val="24"/>
        </w:rPr>
        <w:t>e deliberate in judgment” (</w:t>
      </w:r>
      <w:r w:rsidRPr="00CB6843">
        <w:rPr>
          <w:rFonts w:asciiTheme="minorBidi" w:hAnsiTheme="minorBidi"/>
          <w:i/>
          <w:iCs/>
          <w:sz w:val="24"/>
          <w:szCs w:val="24"/>
        </w:rPr>
        <w:t>Avot</w:t>
      </w:r>
      <w:r w:rsidR="0051416E">
        <w:rPr>
          <w:rFonts w:asciiTheme="minorBidi" w:hAnsiTheme="minorBidi"/>
          <w:sz w:val="24"/>
          <w:szCs w:val="24"/>
        </w:rPr>
        <w:t xml:space="preserve"> 1:1), “Q</w:t>
      </w:r>
      <w:r w:rsidRPr="00CB6843">
        <w:rPr>
          <w:rFonts w:asciiTheme="minorBidi" w:hAnsiTheme="minorBidi"/>
          <w:sz w:val="24"/>
          <w:szCs w:val="24"/>
        </w:rPr>
        <w:t>uestions the witnesses thoroughly”</w:t>
      </w:r>
      <w:r w:rsidR="0051416E">
        <w:rPr>
          <w:rFonts w:asciiTheme="minorBidi" w:hAnsiTheme="minorBidi"/>
          <w:sz w:val="24"/>
          <w:szCs w:val="24"/>
        </w:rPr>
        <w:t xml:space="preserve"> (ibid. 9)</w:t>
      </w:r>
      <w:r w:rsidRPr="00CB6843">
        <w:rPr>
          <w:rFonts w:asciiTheme="minorBidi" w:hAnsiTheme="minorBidi"/>
          <w:sz w:val="24"/>
          <w:szCs w:val="24"/>
        </w:rPr>
        <w:t xml:space="preserve"> and the like.  On the other hand, how could the Rambam focus on these directives when </w:t>
      </w:r>
      <w:r w:rsidRPr="00CB6843">
        <w:rPr>
          <w:rFonts w:asciiTheme="minorBidi" w:hAnsiTheme="minorBidi"/>
          <w:sz w:val="24"/>
          <w:szCs w:val="24"/>
        </w:rPr>
        <w:lastRenderedPageBreak/>
        <w:t xml:space="preserve">numerous elements of the tractate seem to deal with lessons for the ordinary Jew, not just </w:t>
      </w:r>
      <w:r w:rsidR="0051416E">
        <w:rPr>
          <w:rFonts w:asciiTheme="minorBidi" w:hAnsiTheme="minorBidi"/>
          <w:sz w:val="24"/>
          <w:szCs w:val="24"/>
        </w:rPr>
        <w:t>the</w:t>
      </w:r>
      <w:r w:rsidRPr="00CB6843">
        <w:rPr>
          <w:rFonts w:asciiTheme="minorBidi" w:hAnsiTheme="minorBidi"/>
          <w:sz w:val="24"/>
          <w:szCs w:val="24"/>
        </w:rPr>
        <w:t xml:space="preserve"> </w:t>
      </w:r>
      <w:r w:rsidR="00C47061" w:rsidRPr="00CB6843">
        <w:rPr>
          <w:rFonts w:asciiTheme="minorBidi" w:hAnsiTheme="minorBidi"/>
          <w:sz w:val="24"/>
          <w:szCs w:val="24"/>
        </w:rPr>
        <w:t>judge</w:t>
      </w:r>
      <w:r w:rsidRPr="00CB6843">
        <w:rPr>
          <w:rFonts w:asciiTheme="minorBidi" w:hAnsiTheme="minorBidi"/>
          <w:sz w:val="24"/>
          <w:szCs w:val="24"/>
        </w:rPr>
        <w:t>?</w:t>
      </w:r>
    </w:p>
    <w:p w:rsidR="00B53FC7" w:rsidRPr="00CB6843" w:rsidRDefault="00B53FC7" w:rsidP="00CB6843">
      <w:pPr>
        <w:pStyle w:val="NoSpacing"/>
        <w:jc w:val="both"/>
        <w:rPr>
          <w:rFonts w:asciiTheme="minorBidi" w:hAnsiTheme="minorBidi"/>
          <w:sz w:val="24"/>
          <w:szCs w:val="24"/>
        </w:rPr>
      </w:pPr>
    </w:p>
    <w:p w:rsidR="00364403" w:rsidRPr="00CB6843" w:rsidRDefault="0051416E" w:rsidP="0051416E">
      <w:pPr>
        <w:pStyle w:val="NoSpacing"/>
        <w:ind w:firstLine="720"/>
        <w:jc w:val="both"/>
        <w:rPr>
          <w:rFonts w:asciiTheme="minorBidi" w:hAnsiTheme="minorBidi"/>
          <w:sz w:val="24"/>
          <w:szCs w:val="24"/>
        </w:rPr>
      </w:pPr>
      <w:r>
        <w:rPr>
          <w:rFonts w:asciiTheme="minorBidi" w:hAnsiTheme="minorBidi"/>
          <w:sz w:val="24"/>
          <w:szCs w:val="24"/>
        </w:rPr>
        <w:t xml:space="preserve">We may </w:t>
      </w:r>
      <w:r w:rsidR="00B53FC7" w:rsidRPr="00CB6843">
        <w:rPr>
          <w:rFonts w:asciiTheme="minorBidi" w:hAnsiTheme="minorBidi"/>
          <w:sz w:val="24"/>
          <w:szCs w:val="24"/>
        </w:rPr>
        <w:t>understand that the two explanatio</w:t>
      </w:r>
      <w:r w:rsidR="00C47061" w:rsidRPr="00CB6843">
        <w:rPr>
          <w:rFonts w:asciiTheme="minorBidi" w:hAnsiTheme="minorBidi"/>
          <w:sz w:val="24"/>
          <w:szCs w:val="24"/>
        </w:rPr>
        <w:t>ns provided, that of the Rambam</w:t>
      </w:r>
      <w:r w:rsidR="00B53FC7" w:rsidRPr="00CB6843">
        <w:rPr>
          <w:rFonts w:asciiTheme="minorBidi" w:hAnsiTheme="minorBidi"/>
          <w:sz w:val="24"/>
          <w:szCs w:val="24"/>
        </w:rPr>
        <w:t xml:space="preserve"> and th</w:t>
      </w:r>
      <w:r>
        <w:rPr>
          <w:rFonts w:asciiTheme="minorBidi" w:hAnsiTheme="minorBidi"/>
          <w:sz w:val="24"/>
          <w:szCs w:val="24"/>
        </w:rPr>
        <w:t>at of th</w:t>
      </w:r>
      <w:r w:rsidR="00B53FC7" w:rsidRPr="00CB6843">
        <w:rPr>
          <w:rFonts w:asciiTheme="minorBidi" w:hAnsiTheme="minorBidi"/>
          <w:sz w:val="24"/>
          <w:szCs w:val="24"/>
        </w:rPr>
        <w:t xml:space="preserve">e </w:t>
      </w:r>
      <w:r w:rsidR="00FB38EA" w:rsidRPr="00CB6843">
        <w:rPr>
          <w:rFonts w:asciiTheme="minorBidi" w:hAnsiTheme="minorBidi"/>
          <w:sz w:val="24"/>
          <w:szCs w:val="24"/>
        </w:rPr>
        <w:t>Me’iri</w:t>
      </w:r>
      <w:r w:rsidR="00B53FC7" w:rsidRPr="00CB6843">
        <w:rPr>
          <w:rFonts w:asciiTheme="minorBidi" w:hAnsiTheme="minorBidi"/>
          <w:sz w:val="24"/>
          <w:szCs w:val="24"/>
        </w:rPr>
        <w:t xml:space="preserve">, are not contradictory but rather complimentary.  As the </w:t>
      </w:r>
      <w:r w:rsidR="00FB38EA" w:rsidRPr="00CB6843">
        <w:rPr>
          <w:rFonts w:asciiTheme="minorBidi" w:hAnsiTheme="minorBidi"/>
          <w:sz w:val="24"/>
          <w:szCs w:val="24"/>
        </w:rPr>
        <w:t>Me’iri</w:t>
      </w:r>
      <w:r w:rsidR="00B53FC7" w:rsidRPr="00CB6843">
        <w:rPr>
          <w:rFonts w:asciiTheme="minorBidi" w:hAnsiTheme="minorBidi"/>
          <w:sz w:val="24"/>
          <w:szCs w:val="24"/>
        </w:rPr>
        <w:t xml:space="preserve"> note</w:t>
      </w:r>
      <w:r>
        <w:rPr>
          <w:rFonts w:asciiTheme="minorBidi" w:hAnsiTheme="minorBidi"/>
          <w:sz w:val="24"/>
          <w:szCs w:val="24"/>
        </w:rPr>
        <w:t>s</w:t>
      </w:r>
      <w:r w:rsidR="00B53FC7" w:rsidRPr="00CB6843">
        <w:rPr>
          <w:rFonts w:asciiTheme="minorBidi" w:hAnsiTheme="minorBidi"/>
          <w:sz w:val="24"/>
          <w:szCs w:val="24"/>
        </w:rPr>
        <w:t xml:space="preserve">, the tractate is directed towards improving the character of every </w:t>
      </w:r>
      <w:r w:rsidR="007E191D" w:rsidRPr="00CB6843">
        <w:rPr>
          <w:rFonts w:asciiTheme="minorBidi" w:hAnsiTheme="minorBidi"/>
          <w:sz w:val="24"/>
          <w:szCs w:val="24"/>
        </w:rPr>
        <w:t>individual</w:t>
      </w:r>
      <w:r>
        <w:rPr>
          <w:rFonts w:asciiTheme="minorBidi" w:hAnsiTheme="minorBidi"/>
          <w:sz w:val="24"/>
          <w:szCs w:val="24"/>
        </w:rPr>
        <w:t>, but as the Rambam states</w:t>
      </w:r>
      <w:r w:rsidR="00B53FC7" w:rsidRPr="00CB6843">
        <w:rPr>
          <w:rFonts w:asciiTheme="minorBidi" w:hAnsiTheme="minorBidi"/>
          <w:sz w:val="24"/>
          <w:szCs w:val="24"/>
        </w:rPr>
        <w:t>, perfection of character is most important for the judge</w:t>
      </w:r>
      <w:r>
        <w:rPr>
          <w:rFonts w:asciiTheme="minorBidi" w:hAnsiTheme="minorBidi"/>
          <w:sz w:val="24"/>
          <w:szCs w:val="24"/>
        </w:rPr>
        <w:t>s</w:t>
      </w:r>
      <w:r w:rsidR="00B53FC7" w:rsidRPr="00CB6843">
        <w:rPr>
          <w:rFonts w:asciiTheme="minorBidi" w:hAnsiTheme="minorBidi"/>
          <w:sz w:val="24"/>
          <w:szCs w:val="24"/>
        </w:rPr>
        <w:t xml:space="preserve">, </w:t>
      </w:r>
      <w:r w:rsidR="00C47061" w:rsidRPr="00CB6843">
        <w:rPr>
          <w:rFonts w:asciiTheme="minorBidi" w:hAnsiTheme="minorBidi"/>
          <w:sz w:val="24"/>
          <w:szCs w:val="24"/>
        </w:rPr>
        <w:t>whose</w:t>
      </w:r>
      <w:r w:rsidR="00B53FC7" w:rsidRPr="00CB6843">
        <w:rPr>
          <w:rFonts w:asciiTheme="minorBidi" w:hAnsiTheme="minorBidi"/>
          <w:sz w:val="24"/>
          <w:szCs w:val="24"/>
        </w:rPr>
        <w:t xml:space="preserve"> </w:t>
      </w:r>
      <w:r w:rsidR="007E191D" w:rsidRPr="00CB6843">
        <w:rPr>
          <w:rFonts w:asciiTheme="minorBidi" w:hAnsiTheme="minorBidi"/>
          <w:sz w:val="24"/>
          <w:szCs w:val="24"/>
        </w:rPr>
        <w:t>decisions</w:t>
      </w:r>
      <w:r w:rsidR="00B53FC7" w:rsidRPr="00CB6843">
        <w:rPr>
          <w:rFonts w:asciiTheme="minorBidi" w:hAnsiTheme="minorBidi"/>
          <w:sz w:val="24"/>
          <w:szCs w:val="24"/>
        </w:rPr>
        <w:t xml:space="preserve"> will impact othe</w:t>
      </w:r>
      <w:r>
        <w:rPr>
          <w:rFonts w:asciiTheme="minorBidi" w:hAnsiTheme="minorBidi"/>
          <w:sz w:val="24"/>
          <w:szCs w:val="24"/>
        </w:rPr>
        <w:t xml:space="preserve">r people and society.  </w:t>
      </w:r>
      <w:r w:rsidR="00B53FC7" w:rsidRPr="0051416E">
        <w:rPr>
          <w:rFonts w:asciiTheme="minorBidi" w:hAnsiTheme="minorBidi"/>
          <w:i/>
          <w:iCs/>
          <w:sz w:val="24"/>
          <w:szCs w:val="24"/>
        </w:rPr>
        <w:t>Avot</w:t>
      </w:r>
      <w:r w:rsidR="00B53FC7" w:rsidRPr="00CB6843">
        <w:rPr>
          <w:rFonts w:asciiTheme="minorBidi" w:hAnsiTheme="minorBidi"/>
          <w:sz w:val="24"/>
          <w:szCs w:val="24"/>
        </w:rPr>
        <w:t xml:space="preserve"> is in fact the tractate for the </w:t>
      </w:r>
      <w:r w:rsidR="0079113C">
        <w:rPr>
          <w:rFonts w:asciiTheme="minorBidi" w:hAnsiTheme="minorBidi"/>
          <w:sz w:val="24"/>
          <w:szCs w:val="24"/>
        </w:rPr>
        <w:t>jud</w:t>
      </w:r>
      <w:r w:rsidR="00B53FC7" w:rsidRPr="00CB6843">
        <w:rPr>
          <w:rFonts w:asciiTheme="minorBidi" w:hAnsiTheme="minorBidi"/>
          <w:sz w:val="24"/>
          <w:szCs w:val="24"/>
        </w:rPr>
        <w:t xml:space="preserve">ge, but every individual acts </w:t>
      </w:r>
      <w:r>
        <w:rPr>
          <w:rFonts w:asciiTheme="minorBidi" w:hAnsiTheme="minorBidi"/>
          <w:sz w:val="24"/>
          <w:szCs w:val="24"/>
        </w:rPr>
        <w:t xml:space="preserve">as a judge, and is involved in dispensing </w:t>
      </w:r>
      <w:r w:rsidR="00C60858" w:rsidRPr="00CB6843">
        <w:rPr>
          <w:rFonts w:asciiTheme="minorBidi" w:hAnsiTheme="minorBidi"/>
          <w:i/>
          <w:iCs/>
          <w:sz w:val="24"/>
          <w:szCs w:val="24"/>
        </w:rPr>
        <w:t>mishpat</w:t>
      </w:r>
      <w:r w:rsidR="00B53FC7" w:rsidRPr="00CB6843">
        <w:rPr>
          <w:rFonts w:asciiTheme="minorBidi" w:hAnsiTheme="minorBidi"/>
          <w:sz w:val="24"/>
          <w:szCs w:val="24"/>
        </w:rPr>
        <w:t>, justice.  While some individuals administer justic</w:t>
      </w:r>
      <w:r w:rsidR="007E191D" w:rsidRPr="00CB6843">
        <w:rPr>
          <w:rFonts w:asciiTheme="minorBidi" w:hAnsiTheme="minorBidi"/>
          <w:sz w:val="24"/>
          <w:szCs w:val="24"/>
        </w:rPr>
        <w:t>e</w:t>
      </w:r>
      <w:r w:rsidR="00B53FC7" w:rsidRPr="00CB6843">
        <w:rPr>
          <w:rFonts w:asciiTheme="minorBidi" w:hAnsiTheme="minorBidi"/>
          <w:sz w:val="24"/>
          <w:szCs w:val="24"/>
        </w:rPr>
        <w:t xml:space="preserve"> in courts, others do so in the marketplace or the like.  Any time one interacts with his fellow man</w:t>
      </w:r>
      <w:r>
        <w:rPr>
          <w:rFonts w:asciiTheme="minorBidi" w:hAnsiTheme="minorBidi"/>
          <w:sz w:val="24"/>
          <w:szCs w:val="24"/>
        </w:rPr>
        <w:t>,</w:t>
      </w:r>
      <w:r w:rsidR="00B53FC7" w:rsidRPr="00CB6843">
        <w:rPr>
          <w:rFonts w:asciiTheme="minorBidi" w:hAnsiTheme="minorBidi"/>
          <w:sz w:val="24"/>
          <w:szCs w:val="24"/>
        </w:rPr>
        <w:t xml:space="preserve"> he acts as a judge.  He, sometimes unwittingly, weighs his neighbor</w:t>
      </w:r>
      <w:r>
        <w:rPr>
          <w:rFonts w:asciiTheme="minorBidi" w:hAnsiTheme="minorBidi"/>
          <w:sz w:val="24"/>
          <w:szCs w:val="24"/>
        </w:rPr>
        <w:t>s’ actions</w:t>
      </w:r>
      <w:r w:rsidR="00B53FC7" w:rsidRPr="00CB6843">
        <w:rPr>
          <w:rFonts w:asciiTheme="minorBidi" w:hAnsiTheme="minorBidi"/>
          <w:sz w:val="24"/>
          <w:szCs w:val="24"/>
        </w:rPr>
        <w:t xml:space="preserve"> and determines if he feels they </w:t>
      </w:r>
      <w:r>
        <w:rPr>
          <w:rFonts w:asciiTheme="minorBidi" w:hAnsiTheme="minorBidi"/>
          <w:sz w:val="24"/>
          <w:szCs w:val="24"/>
        </w:rPr>
        <w:t xml:space="preserve">have </w:t>
      </w:r>
      <w:r w:rsidR="00B53FC7" w:rsidRPr="00CB6843">
        <w:rPr>
          <w:rFonts w:asciiTheme="minorBidi" w:hAnsiTheme="minorBidi"/>
          <w:sz w:val="24"/>
          <w:szCs w:val="24"/>
        </w:rPr>
        <w:t xml:space="preserve">acted properly.  Only someone who has inculcated the lessons of </w:t>
      </w:r>
      <w:r w:rsidR="00B53FC7" w:rsidRPr="00CB6843">
        <w:rPr>
          <w:rFonts w:asciiTheme="minorBidi" w:hAnsiTheme="minorBidi"/>
          <w:i/>
          <w:iCs/>
          <w:sz w:val="24"/>
          <w:szCs w:val="24"/>
        </w:rPr>
        <w:t>Avot</w:t>
      </w:r>
      <w:r w:rsidR="00B53FC7" w:rsidRPr="00CB6843">
        <w:rPr>
          <w:rFonts w:asciiTheme="minorBidi" w:hAnsiTheme="minorBidi"/>
          <w:sz w:val="24"/>
          <w:szCs w:val="24"/>
        </w:rPr>
        <w:t xml:space="preserve"> can be a judge in t</w:t>
      </w:r>
      <w:r>
        <w:rPr>
          <w:rFonts w:asciiTheme="minorBidi" w:hAnsiTheme="minorBidi"/>
          <w:sz w:val="24"/>
          <w:szCs w:val="24"/>
        </w:rPr>
        <w:t>he courtroom as the Rambam notes</w:t>
      </w:r>
      <w:r w:rsidR="00B53FC7" w:rsidRPr="00CB6843">
        <w:rPr>
          <w:rFonts w:asciiTheme="minorBidi" w:hAnsiTheme="minorBidi"/>
          <w:sz w:val="24"/>
          <w:szCs w:val="24"/>
        </w:rPr>
        <w:t xml:space="preserve">, but as the </w:t>
      </w:r>
      <w:r w:rsidR="00FB38EA" w:rsidRPr="00CB6843">
        <w:rPr>
          <w:rFonts w:asciiTheme="minorBidi" w:hAnsiTheme="minorBidi"/>
          <w:sz w:val="24"/>
          <w:szCs w:val="24"/>
        </w:rPr>
        <w:t>Me’iri</w:t>
      </w:r>
      <w:r>
        <w:rPr>
          <w:rFonts w:asciiTheme="minorBidi" w:hAnsiTheme="minorBidi"/>
          <w:sz w:val="24"/>
          <w:szCs w:val="24"/>
        </w:rPr>
        <w:t xml:space="preserve"> adds</w:t>
      </w:r>
      <w:r w:rsidR="00B53FC7" w:rsidRPr="00CB6843">
        <w:rPr>
          <w:rFonts w:asciiTheme="minorBidi" w:hAnsiTheme="minorBidi"/>
          <w:sz w:val="24"/>
          <w:szCs w:val="24"/>
        </w:rPr>
        <w:t xml:space="preserve">, the teachings of </w:t>
      </w:r>
      <w:r w:rsidR="00B53FC7" w:rsidRPr="00CB6843">
        <w:rPr>
          <w:rFonts w:asciiTheme="minorBidi" w:hAnsiTheme="minorBidi"/>
          <w:i/>
          <w:iCs/>
          <w:sz w:val="24"/>
          <w:szCs w:val="24"/>
        </w:rPr>
        <w:t>Avot</w:t>
      </w:r>
      <w:r w:rsidR="00B53FC7" w:rsidRPr="00CB6843">
        <w:rPr>
          <w:rFonts w:asciiTheme="minorBidi" w:hAnsiTheme="minorBidi"/>
          <w:sz w:val="24"/>
          <w:szCs w:val="24"/>
        </w:rPr>
        <w:t xml:space="preserve"> are also essential for every Jew who interacts with his fellow man, for he too is a judge of the</w:t>
      </w:r>
      <w:r>
        <w:rPr>
          <w:rFonts w:asciiTheme="minorBidi" w:hAnsiTheme="minorBidi"/>
          <w:sz w:val="24"/>
          <w:szCs w:val="24"/>
        </w:rPr>
        <w:t xml:space="preserve"> other’s</w:t>
      </w:r>
      <w:r w:rsidR="00B53FC7" w:rsidRPr="00CB6843">
        <w:rPr>
          <w:rFonts w:asciiTheme="minorBidi" w:hAnsiTheme="minorBidi"/>
          <w:sz w:val="24"/>
          <w:szCs w:val="24"/>
        </w:rPr>
        <w:t xml:space="preserve"> actions, and only proper control</w:t>
      </w:r>
      <w:r w:rsidR="00364403" w:rsidRPr="00CB6843">
        <w:rPr>
          <w:rFonts w:asciiTheme="minorBidi" w:hAnsiTheme="minorBidi"/>
          <w:sz w:val="24"/>
          <w:szCs w:val="24"/>
        </w:rPr>
        <w:t xml:space="preserve"> </w:t>
      </w:r>
      <w:r>
        <w:rPr>
          <w:rFonts w:asciiTheme="minorBidi" w:hAnsiTheme="minorBidi"/>
          <w:sz w:val="24"/>
          <w:szCs w:val="24"/>
        </w:rPr>
        <w:t>can</w:t>
      </w:r>
      <w:r w:rsidR="00364403" w:rsidRPr="00CB6843">
        <w:rPr>
          <w:rFonts w:asciiTheme="minorBidi" w:hAnsiTheme="minorBidi"/>
          <w:sz w:val="24"/>
          <w:szCs w:val="24"/>
        </w:rPr>
        <w:t xml:space="preserve"> lead to </w:t>
      </w:r>
      <w:r>
        <w:rPr>
          <w:rFonts w:asciiTheme="minorBidi" w:hAnsiTheme="minorBidi"/>
          <w:sz w:val="24"/>
          <w:szCs w:val="24"/>
        </w:rPr>
        <w:t xml:space="preserve">the </w:t>
      </w:r>
      <w:r w:rsidR="00364403" w:rsidRPr="00CB6843">
        <w:rPr>
          <w:rFonts w:asciiTheme="minorBidi" w:hAnsiTheme="minorBidi"/>
          <w:sz w:val="24"/>
          <w:szCs w:val="24"/>
        </w:rPr>
        <w:t>proper administration of justice.</w:t>
      </w:r>
    </w:p>
    <w:p w:rsidR="00364403" w:rsidRPr="00CB6843" w:rsidRDefault="00364403" w:rsidP="00CB6843">
      <w:pPr>
        <w:pStyle w:val="NoSpacing"/>
        <w:jc w:val="both"/>
        <w:rPr>
          <w:rFonts w:asciiTheme="minorBidi" w:hAnsiTheme="minorBidi"/>
          <w:sz w:val="24"/>
          <w:szCs w:val="24"/>
        </w:rPr>
      </w:pPr>
    </w:p>
    <w:p w:rsidR="009A3FC7" w:rsidRPr="00CB6843" w:rsidRDefault="0051416E" w:rsidP="00CB6843">
      <w:pPr>
        <w:pStyle w:val="NoSpacing"/>
        <w:jc w:val="both"/>
        <w:rPr>
          <w:rFonts w:asciiTheme="minorBidi" w:hAnsiTheme="minorBidi"/>
          <w:b/>
          <w:bCs/>
          <w:sz w:val="24"/>
          <w:szCs w:val="24"/>
        </w:rPr>
      </w:pPr>
      <w:r>
        <w:rPr>
          <w:rFonts w:asciiTheme="minorBidi" w:hAnsiTheme="minorBidi"/>
          <w:b/>
          <w:bCs/>
          <w:i/>
          <w:iCs/>
          <w:sz w:val="24"/>
          <w:szCs w:val="24"/>
        </w:rPr>
        <w:t>M</w:t>
      </w:r>
      <w:r w:rsidR="001D3F51" w:rsidRPr="001D3F51">
        <w:rPr>
          <w:rFonts w:asciiTheme="minorBidi" w:hAnsiTheme="minorBidi"/>
          <w:b/>
          <w:bCs/>
          <w:i/>
          <w:iCs/>
          <w:sz w:val="24"/>
          <w:szCs w:val="24"/>
        </w:rPr>
        <w:t>ishpat</w:t>
      </w:r>
      <w:r>
        <w:rPr>
          <w:rFonts w:asciiTheme="minorBidi" w:hAnsiTheme="minorBidi"/>
          <w:b/>
          <w:bCs/>
          <w:sz w:val="24"/>
          <w:szCs w:val="24"/>
        </w:rPr>
        <w:t>:</w:t>
      </w:r>
      <w:r w:rsidR="009A3FC7" w:rsidRPr="00CB6843">
        <w:rPr>
          <w:rFonts w:asciiTheme="minorBidi" w:hAnsiTheme="minorBidi"/>
          <w:b/>
          <w:bCs/>
          <w:sz w:val="24"/>
          <w:szCs w:val="24"/>
        </w:rPr>
        <w:t xml:space="preserve"> Weigh</w:t>
      </w:r>
      <w:r w:rsidR="00787BF4">
        <w:rPr>
          <w:rFonts w:asciiTheme="minorBidi" w:hAnsiTheme="minorBidi"/>
          <w:b/>
          <w:bCs/>
          <w:sz w:val="24"/>
          <w:szCs w:val="24"/>
        </w:rPr>
        <w:t>ing Every Action with Precision</w:t>
      </w:r>
    </w:p>
    <w:p w:rsidR="009A3FC7" w:rsidRPr="00CB6843" w:rsidRDefault="009A3FC7" w:rsidP="00CB6843">
      <w:pPr>
        <w:pStyle w:val="NoSpacing"/>
        <w:jc w:val="both"/>
        <w:rPr>
          <w:rFonts w:asciiTheme="minorBidi" w:hAnsiTheme="minorBidi"/>
          <w:sz w:val="24"/>
          <w:szCs w:val="24"/>
        </w:rPr>
      </w:pPr>
    </w:p>
    <w:p w:rsidR="00364403" w:rsidRPr="00CB6843" w:rsidRDefault="00364403" w:rsidP="00787BF4">
      <w:pPr>
        <w:pStyle w:val="NoSpacing"/>
        <w:ind w:firstLine="720"/>
        <w:jc w:val="both"/>
        <w:rPr>
          <w:rFonts w:asciiTheme="minorBidi" w:hAnsiTheme="minorBidi"/>
          <w:sz w:val="24"/>
          <w:szCs w:val="24"/>
        </w:rPr>
      </w:pPr>
      <w:r w:rsidRPr="00CB6843">
        <w:rPr>
          <w:rFonts w:asciiTheme="minorBidi" w:hAnsiTheme="minorBidi"/>
          <w:sz w:val="24"/>
          <w:szCs w:val="24"/>
        </w:rPr>
        <w:t>The approach t</w:t>
      </w:r>
      <w:r w:rsidR="00787BF4">
        <w:rPr>
          <w:rFonts w:asciiTheme="minorBidi" w:hAnsiTheme="minorBidi"/>
          <w:sz w:val="24"/>
          <w:szCs w:val="24"/>
        </w:rPr>
        <w:t>hat man is a judge over himself</w:t>
      </w:r>
      <w:r w:rsidRPr="00CB6843">
        <w:rPr>
          <w:rFonts w:asciiTheme="minorBidi" w:hAnsiTheme="minorBidi"/>
          <w:sz w:val="24"/>
          <w:szCs w:val="24"/>
        </w:rPr>
        <w:t xml:space="preserve"> and </w:t>
      </w:r>
      <w:r w:rsidR="00787BF4">
        <w:rPr>
          <w:rFonts w:asciiTheme="minorBidi" w:hAnsiTheme="minorBidi"/>
          <w:sz w:val="24"/>
          <w:szCs w:val="24"/>
        </w:rPr>
        <w:t xml:space="preserve">that </w:t>
      </w:r>
      <w:r w:rsidRPr="00CB6843">
        <w:rPr>
          <w:rFonts w:asciiTheme="minorBidi" w:hAnsiTheme="minorBidi"/>
          <w:sz w:val="24"/>
          <w:szCs w:val="24"/>
        </w:rPr>
        <w:t xml:space="preserve">his actions should be carefully weighed and analyzed as </w:t>
      </w:r>
      <w:r w:rsidR="00787BF4">
        <w:rPr>
          <w:rFonts w:asciiTheme="minorBidi" w:hAnsiTheme="minorBidi"/>
          <w:sz w:val="24"/>
          <w:szCs w:val="24"/>
        </w:rPr>
        <w:t>if by a magistrate,</w:t>
      </w:r>
      <w:r w:rsidRPr="00CB6843">
        <w:rPr>
          <w:rFonts w:asciiTheme="minorBidi" w:hAnsiTheme="minorBidi"/>
          <w:sz w:val="24"/>
          <w:szCs w:val="24"/>
        </w:rPr>
        <w:t xml:space="preserve"> is expressed clearly </w:t>
      </w:r>
      <w:r w:rsidR="00787BF4">
        <w:rPr>
          <w:rFonts w:asciiTheme="minorBidi" w:hAnsiTheme="minorBidi"/>
          <w:sz w:val="24"/>
          <w:szCs w:val="24"/>
        </w:rPr>
        <w:t>in</w:t>
      </w:r>
      <w:r w:rsidRPr="00CB6843">
        <w:rPr>
          <w:rFonts w:asciiTheme="minorBidi" w:hAnsiTheme="minorBidi"/>
          <w:sz w:val="24"/>
          <w:szCs w:val="24"/>
        </w:rPr>
        <w:t xml:space="preserve"> many of the commenta</w:t>
      </w:r>
      <w:r w:rsidR="00787BF4">
        <w:rPr>
          <w:rFonts w:asciiTheme="minorBidi" w:hAnsiTheme="minorBidi"/>
          <w:sz w:val="24"/>
          <w:szCs w:val="24"/>
        </w:rPr>
        <w:t>ries</w:t>
      </w:r>
      <w:r w:rsidRPr="00CB6843">
        <w:rPr>
          <w:rFonts w:asciiTheme="minorBidi" w:hAnsiTheme="minorBidi"/>
          <w:sz w:val="24"/>
          <w:szCs w:val="24"/>
        </w:rPr>
        <w:t xml:space="preserve"> on the Torah’s directive (</w:t>
      </w:r>
      <w:r w:rsidRPr="00CB6843">
        <w:rPr>
          <w:rFonts w:asciiTheme="minorBidi" w:hAnsiTheme="minorBidi"/>
          <w:i/>
          <w:iCs/>
          <w:sz w:val="24"/>
          <w:szCs w:val="24"/>
        </w:rPr>
        <w:t>Devarim</w:t>
      </w:r>
      <w:r w:rsidRPr="00CB6843">
        <w:rPr>
          <w:rFonts w:asciiTheme="minorBidi" w:hAnsiTheme="minorBidi"/>
          <w:sz w:val="24"/>
          <w:szCs w:val="24"/>
        </w:rPr>
        <w:t xml:space="preserve"> 16:18) “</w:t>
      </w:r>
      <w:r w:rsidR="00787BF4">
        <w:rPr>
          <w:rFonts w:asciiTheme="minorBidi" w:hAnsiTheme="minorBidi"/>
          <w:sz w:val="24"/>
          <w:szCs w:val="24"/>
        </w:rPr>
        <w:t>J</w:t>
      </w:r>
      <w:r w:rsidRPr="00CB6843">
        <w:rPr>
          <w:rFonts w:asciiTheme="minorBidi" w:hAnsiTheme="minorBidi"/>
          <w:sz w:val="24"/>
          <w:szCs w:val="24"/>
        </w:rPr>
        <w:t>udges and officer</w:t>
      </w:r>
      <w:r w:rsidR="00787BF4">
        <w:rPr>
          <w:rFonts w:asciiTheme="minorBidi" w:hAnsiTheme="minorBidi"/>
          <w:sz w:val="24"/>
          <w:szCs w:val="24"/>
        </w:rPr>
        <w:t xml:space="preserve">s </w:t>
      </w:r>
      <w:r w:rsidRPr="00CB6843">
        <w:rPr>
          <w:rFonts w:asciiTheme="minorBidi" w:hAnsiTheme="minorBidi"/>
          <w:sz w:val="24"/>
          <w:szCs w:val="24"/>
        </w:rPr>
        <w:t xml:space="preserve">you shall appoint in all your gates.”  The simple explanation of the verse is that every community must insure that they set up a court system in every city, along with officers of the court who can enforce the decisions.  However, </w:t>
      </w:r>
      <w:r w:rsidRPr="00787BF4">
        <w:rPr>
          <w:rFonts w:asciiTheme="minorBidi" w:hAnsiTheme="minorBidi"/>
          <w:i/>
          <w:iCs/>
          <w:sz w:val="24"/>
          <w:szCs w:val="24"/>
        </w:rPr>
        <w:t>Itturei Torah</w:t>
      </w:r>
      <w:r w:rsidRPr="00CB6843">
        <w:rPr>
          <w:rFonts w:asciiTheme="minorBidi" w:hAnsiTheme="minorBidi"/>
          <w:sz w:val="24"/>
          <w:szCs w:val="24"/>
        </w:rPr>
        <w:t>, a collection of Torah gems, quotes a number of commentators who underst</w:t>
      </w:r>
      <w:r w:rsidR="00787BF4">
        <w:rPr>
          <w:rFonts w:asciiTheme="minorBidi" w:hAnsiTheme="minorBidi"/>
          <w:sz w:val="24"/>
          <w:szCs w:val="24"/>
        </w:rPr>
        <w:t>an</w:t>
      </w:r>
      <w:r w:rsidRPr="00CB6843">
        <w:rPr>
          <w:rFonts w:asciiTheme="minorBidi" w:hAnsiTheme="minorBidi"/>
          <w:sz w:val="24"/>
          <w:szCs w:val="24"/>
        </w:rPr>
        <w:t xml:space="preserve">d the verse </w:t>
      </w:r>
      <w:r w:rsidR="00497D96" w:rsidRPr="00CB6843">
        <w:rPr>
          <w:rFonts w:asciiTheme="minorBidi" w:hAnsiTheme="minorBidi"/>
          <w:sz w:val="24"/>
          <w:szCs w:val="24"/>
        </w:rPr>
        <w:t>as referring to the individual as a judge over himself as well.</w:t>
      </w:r>
      <w:r w:rsidR="00D124B4" w:rsidRPr="00CB6843">
        <w:rPr>
          <w:rFonts w:asciiTheme="minorBidi" w:hAnsiTheme="minorBidi"/>
          <w:sz w:val="24"/>
          <w:szCs w:val="24"/>
        </w:rPr>
        <w:t xml:space="preserve">  A</w:t>
      </w:r>
      <w:r w:rsidR="00787BF4">
        <w:rPr>
          <w:rFonts w:asciiTheme="minorBidi" w:hAnsiTheme="minorBidi"/>
          <w:sz w:val="24"/>
          <w:szCs w:val="24"/>
        </w:rPr>
        <w:t xml:space="preserve">mong them are the words of </w:t>
      </w:r>
      <w:r w:rsidR="00D124B4" w:rsidRPr="00CB6843">
        <w:rPr>
          <w:rFonts w:asciiTheme="minorBidi" w:hAnsiTheme="minorBidi"/>
          <w:sz w:val="24"/>
          <w:szCs w:val="24"/>
        </w:rPr>
        <w:t xml:space="preserve">Rav </w:t>
      </w:r>
      <w:r w:rsidR="00D65AC0" w:rsidRPr="00CB6843">
        <w:rPr>
          <w:rFonts w:asciiTheme="minorBidi" w:hAnsiTheme="minorBidi"/>
          <w:sz w:val="24"/>
          <w:szCs w:val="24"/>
        </w:rPr>
        <w:t xml:space="preserve">Simcha </w:t>
      </w:r>
      <w:r w:rsidR="00D124B4" w:rsidRPr="00CB6843">
        <w:rPr>
          <w:rFonts w:asciiTheme="minorBidi" w:hAnsiTheme="minorBidi"/>
          <w:sz w:val="24"/>
          <w:szCs w:val="24"/>
        </w:rPr>
        <w:t xml:space="preserve">Bunim of </w:t>
      </w:r>
      <w:r w:rsidR="00FB38EA" w:rsidRPr="00CB6843">
        <w:rPr>
          <w:rFonts w:asciiTheme="minorBidi" w:hAnsiTheme="minorBidi"/>
          <w:sz w:val="24"/>
          <w:szCs w:val="24"/>
        </w:rPr>
        <w:t>Peshischa</w:t>
      </w:r>
      <w:r w:rsidR="00D124B4" w:rsidRPr="00CB6843">
        <w:rPr>
          <w:rFonts w:asciiTheme="minorBidi" w:hAnsiTheme="minorBidi"/>
          <w:sz w:val="24"/>
          <w:szCs w:val="24"/>
        </w:rPr>
        <w:t>:</w:t>
      </w:r>
    </w:p>
    <w:p w:rsidR="00D124B4" w:rsidRPr="00CB6843" w:rsidRDefault="00D124B4" w:rsidP="00CB6843">
      <w:pPr>
        <w:pStyle w:val="NoSpacing"/>
        <w:jc w:val="both"/>
        <w:rPr>
          <w:rFonts w:asciiTheme="minorBidi" w:hAnsiTheme="minorBidi"/>
          <w:sz w:val="24"/>
          <w:szCs w:val="24"/>
        </w:rPr>
      </w:pPr>
    </w:p>
    <w:p w:rsidR="00D65AC0" w:rsidRPr="00CB6843" w:rsidRDefault="00D65AC0" w:rsidP="00787BF4">
      <w:pPr>
        <w:pStyle w:val="NoSpacing"/>
        <w:ind w:left="720"/>
        <w:jc w:val="both"/>
        <w:rPr>
          <w:rFonts w:asciiTheme="minorBidi" w:hAnsiTheme="minorBidi"/>
          <w:sz w:val="24"/>
          <w:szCs w:val="24"/>
        </w:rPr>
      </w:pPr>
      <w:r w:rsidRPr="00CB6843">
        <w:rPr>
          <w:rFonts w:asciiTheme="minorBidi" w:hAnsiTheme="minorBidi"/>
          <w:sz w:val="24"/>
          <w:szCs w:val="24"/>
        </w:rPr>
        <w:t>Whenever you, a</w:t>
      </w:r>
      <w:r w:rsidR="00787BF4">
        <w:rPr>
          <w:rFonts w:asciiTheme="minorBidi" w:hAnsiTheme="minorBidi"/>
          <w:sz w:val="24"/>
          <w:szCs w:val="24"/>
        </w:rPr>
        <w:t>s a</w:t>
      </w:r>
      <w:r w:rsidRPr="00CB6843">
        <w:rPr>
          <w:rFonts w:asciiTheme="minorBidi" w:hAnsiTheme="minorBidi"/>
          <w:sz w:val="24"/>
          <w:szCs w:val="24"/>
        </w:rPr>
        <w:t>n individual, have a decision to make,</w:t>
      </w:r>
      <w:r w:rsidR="00787BF4">
        <w:rPr>
          <w:rFonts w:asciiTheme="minorBidi" w:hAnsiTheme="minorBidi"/>
          <w:sz w:val="24"/>
          <w:szCs w:val="24"/>
        </w:rPr>
        <w:t xml:space="preserve"> appoint </w:t>
      </w:r>
      <w:r w:rsidR="00C47061" w:rsidRPr="00CB6843">
        <w:rPr>
          <w:rFonts w:asciiTheme="minorBidi" w:hAnsiTheme="minorBidi"/>
          <w:sz w:val="24"/>
          <w:szCs w:val="24"/>
        </w:rPr>
        <w:t>judges</w:t>
      </w:r>
      <w:r w:rsidR="00787BF4">
        <w:rPr>
          <w:rFonts w:asciiTheme="minorBidi" w:hAnsiTheme="minorBidi"/>
          <w:sz w:val="24"/>
          <w:szCs w:val="24"/>
        </w:rPr>
        <w:t xml:space="preserve"> and o</w:t>
      </w:r>
      <w:r w:rsidR="00C47061" w:rsidRPr="00CB6843">
        <w:rPr>
          <w:rFonts w:asciiTheme="minorBidi" w:hAnsiTheme="minorBidi"/>
          <w:sz w:val="24"/>
          <w:szCs w:val="24"/>
        </w:rPr>
        <w:t>fficers</w:t>
      </w:r>
      <w:r w:rsidR="00787BF4">
        <w:rPr>
          <w:rFonts w:asciiTheme="minorBidi" w:hAnsiTheme="minorBidi"/>
          <w:sz w:val="24"/>
          <w:szCs w:val="24"/>
        </w:rPr>
        <w:t>: “judges” to</w:t>
      </w:r>
      <w:r w:rsidRPr="00CB6843">
        <w:rPr>
          <w:rFonts w:asciiTheme="minorBidi" w:hAnsiTheme="minorBidi"/>
          <w:sz w:val="24"/>
          <w:szCs w:val="24"/>
        </w:rPr>
        <w:t xml:space="preserve"> weigh carefully whether</w:t>
      </w:r>
      <w:r w:rsidR="00787BF4">
        <w:rPr>
          <w:rFonts w:asciiTheme="minorBidi" w:hAnsiTheme="minorBidi"/>
          <w:sz w:val="24"/>
          <w:szCs w:val="24"/>
        </w:rPr>
        <w:t xml:space="preserve"> your decision is a correct one;</w:t>
      </w:r>
      <w:r w:rsidRPr="00CB6843">
        <w:rPr>
          <w:rFonts w:asciiTheme="minorBidi" w:hAnsiTheme="minorBidi"/>
          <w:sz w:val="24"/>
          <w:szCs w:val="24"/>
        </w:rPr>
        <w:t xml:space="preserve"> and once you have decided</w:t>
      </w:r>
      <w:r w:rsidR="00787BF4">
        <w:rPr>
          <w:rFonts w:asciiTheme="minorBidi" w:hAnsiTheme="minorBidi"/>
          <w:sz w:val="24"/>
          <w:szCs w:val="24"/>
        </w:rPr>
        <w:t>, appoint “officers”</w:t>
      </w:r>
      <w:r w:rsidRPr="00CB6843">
        <w:rPr>
          <w:rFonts w:asciiTheme="minorBidi" w:hAnsiTheme="minorBidi"/>
          <w:sz w:val="24"/>
          <w:szCs w:val="24"/>
        </w:rPr>
        <w:t xml:space="preserve"> to carry out that which you</w:t>
      </w:r>
      <w:r w:rsidR="00787BF4">
        <w:rPr>
          <w:rFonts w:asciiTheme="minorBidi" w:hAnsiTheme="minorBidi"/>
          <w:sz w:val="24"/>
          <w:szCs w:val="24"/>
        </w:rPr>
        <w:t xml:space="preserve"> have</w:t>
      </w:r>
      <w:r w:rsidRPr="00CB6843">
        <w:rPr>
          <w:rFonts w:asciiTheme="minorBidi" w:hAnsiTheme="minorBidi"/>
          <w:sz w:val="24"/>
          <w:szCs w:val="24"/>
        </w:rPr>
        <w:t xml:space="preserve"> decided, just as an officer enforces the </w:t>
      </w:r>
      <w:r w:rsidR="00C47061" w:rsidRPr="00CB6843">
        <w:rPr>
          <w:rFonts w:asciiTheme="minorBidi" w:hAnsiTheme="minorBidi"/>
          <w:sz w:val="24"/>
          <w:szCs w:val="24"/>
        </w:rPr>
        <w:t>decisions</w:t>
      </w:r>
      <w:r w:rsidRPr="00CB6843">
        <w:rPr>
          <w:rFonts w:asciiTheme="minorBidi" w:hAnsiTheme="minorBidi"/>
          <w:sz w:val="24"/>
          <w:szCs w:val="24"/>
        </w:rPr>
        <w:t xml:space="preserve"> of the court.  Indeed, many of the best intentions are wasted because of people’s failure to carry them out into practice.</w:t>
      </w:r>
    </w:p>
    <w:p w:rsidR="00364403" w:rsidRPr="00CB6843" w:rsidRDefault="00364403" w:rsidP="00CB6843">
      <w:pPr>
        <w:pStyle w:val="NoSpacing"/>
        <w:jc w:val="both"/>
        <w:rPr>
          <w:rFonts w:asciiTheme="minorBidi" w:hAnsiTheme="minorBidi"/>
          <w:sz w:val="24"/>
          <w:szCs w:val="24"/>
        </w:rPr>
      </w:pPr>
    </w:p>
    <w:p w:rsidR="00D65AC0" w:rsidRPr="00CB6843" w:rsidRDefault="00D65AC0" w:rsidP="00787BF4">
      <w:pPr>
        <w:pStyle w:val="NoSpacing"/>
        <w:ind w:firstLine="720"/>
        <w:jc w:val="both"/>
        <w:rPr>
          <w:rFonts w:asciiTheme="minorBidi" w:hAnsiTheme="minorBidi"/>
          <w:sz w:val="24"/>
          <w:szCs w:val="24"/>
        </w:rPr>
      </w:pPr>
      <w:r w:rsidRPr="00CB6843">
        <w:rPr>
          <w:rFonts w:asciiTheme="minorBidi" w:hAnsiTheme="minorBidi"/>
          <w:sz w:val="24"/>
          <w:szCs w:val="24"/>
        </w:rPr>
        <w:t>The Tol</w:t>
      </w:r>
      <w:r w:rsidR="00787BF4">
        <w:rPr>
          <w:rFonts w:asciiTheme="minorBidi" w:hAnsiTheme="minorBidi"/>
          <w:sz w:val="24"/>
          <w:szCs w:val="24"/>
        </w:rPr>
        <w:t>e</w:t>
      </w:r>
      <w:r w:rsidRPr="00CB6843">
        <w:rPr>
          <w:rFonts w:asciiTheme="minorBidi" w:hAnsiTheme="minorBidi"/>
          <w:sz w:val="24"/>
          <w:szCs w:val="24"/>
        </w:rPr>
        <w:t>dot Yaakov Yosef takes</w:t>
      </w:r>
      <w:r w:rsidR="00787BF4">
        <w:rPr>
          <w:rFonts w:asciiTheme="minorBidi" w:hAnsiTheme="minorBidi"/>
          <w:sz w:val="24"/>
          <w:szCs w:val="24"/>
        </w:rPr>
        <w:t xml:space="preserve"> this idea one step further:</w:t>
      </w:r>
      <w:r w:rsidRPr="00CB6843">
        <w:rPr>
          <w:rFonts w:asciiTheme="minorBidi" w:hAnsiTheme="minorBidi"/>
          <w:sz w:val="24"/>
          <w:szCs w:val="24"/>
        </w:rPr>
        <w:t xml:space="preserve"> the way one judges others should be in line</w:t>
      </w:r>
      <w:r w:rsidR="00787BF4">
        <w:rPr>
          <w:rFonts w:asciiTheme="minorBidi" w:hAnsiTheme="minorBidi"/>
          <w:sz w:val="24"/>
          <w:szCs w:val="24"/>
        </w:rPr>
        <w:t xml:space="preserve"> with how one judges oneself.</w:t>
      </w:r>
    </w:p>
    <w:p w:rsidR="00D65AC0" w:rsidRPr="00CB6843" w:rsidRDefault="00D65AC0" w:rsidP="00CB6843">
      <w:pPr>
        <w:pStyle w:val="NoSpacing"/>
        <w:jc w:val="both"/>
        <w:rPr>
          <w:rFonts w:asciiTheme="minorBidi" w:hAnsiTheme="minorBidi"/>
          <w:sz w:val="24"/>
          <w:szCs w:val="24"/>
        </w:rPr>
      </w:pPr>
    </w:p>
    <w:p w:rsidR="00D65AC0" w:rsidRPr="00CB6843" w:rsidRDefault="00787BF4" w:rsidP="00787BF4">
      <w:pPr>
        <w:pStyle w:val="NoSpacing"/>
        <w:ind w:left="720"/>
        <w:jc w:val="both"/>
        <w:rPr>
          <w:rFonts w:asciiTheme="minorBidi" w:hAnsiTheme="minorBidi"/>
          <w:sz w:val="24"/>
          <w:szCs w:val="24"/>
        </w:rPr>
      </w:pPr>
      <w:r>
        <w:rPr>
          <w:rFonts w:asciiTheme="minorBidi" w:hAnsiTheme="minorBidi"/>
          <w:sz w:val="24"/>
          <w:szCs w:val="24"/>
        </w:rPr>
        <w:t>“J</w:t>
      </w:r>
      <w:r w:rsidRPr="00CB6843">
        <w:rPr>
          <w:rFonts w:asciiTheme="minorBidi" w:hAnsiTheme="minorBidi"/>
          <w:sz w:val="24"/>
          <w:szCs w:val="24"/>
        </w:rPr>
        <w:t>udges and officer</w:t>
      </w:r>
      <w:r>
        <w:rPr>
          <w:rFonts w:asciiTheme="minorBidi" w:hAnsiTheme="minorBidi"/>
          <w:sz w:val="24"/>
          <w:szCs w:val="24"/>
        </w:rPr>
        <w:t xml:space="preserve">s </w:t>
      </w:r>
      <w:r w:rsidRPr="00CB6843">
        <w:rPr>
          <w:rFonts w:asciiTheme="minorBidi" w:hAnsiTheme="minorBidi"/>
          <w:sz w:val="24"/>
          <w:szCs w:val="24"/>
        </w:rPr>
        <w:t>you shall appoint in all your gates”</w:t>
      </w:r>
      <w:r>
        <w:rPr>
          <w:rFonts w:asciiTheme="minorBidi" w:hAnsiTheme="minorBidi"/>
          <w:sz w:val="24"/>
          <w:szCs w:val="24"/>
        </w:rPr>
        <w:t xml:space="preserve"> — f</w:t>
      </w:r>
      <w:r w:rsidR="00D65AC0" w:rsidRPr="00CB6843">
        <w:rPr>
          <w:rFonts w:asciiTheme="minorBidi" w:hAnsiTheme="minorBidi"/>
          <w:sz w:val="24"/>
          <w:szCs w:val="24"/>
        </w:rPr>
        <w:t>or you, for yourself.  First judge yourself, and using the same yardstick</w:t>
      </w:r>
      <w:r>
        <w:rPr>
          <w:rFonts w:asciiTheme="minorBidi" w:hAnsiTheme="minorBidi"/>
          <w:sz w:val="24"/>
          <w:szCs w:val="24"/>
        </w:rPr>
        <w:t>,</w:t>
      </w:r>
      <w:r w:rsidR="00D65AC0" w:rsidRPr="00CB6843">
        <w:rPr>
          <w:rFonts w:asciiTheme="minorBidi" w:hAnsiTheme="minorBidi"/>
          <w:sz w:val="24"/>
          <w:szCs w:val="24"/>
        </w:rPr>
        <w:t xml:space="preserve"> judge others.  Do not be lenient with your faults while judging harshly the same fault in others</w:t>
      </w:r>
      <w:r>
        <w:rPr>
          <w:rFonts w:asciiTheme="minorBidi" w:hAnsiTheme="minorBidi"/>
          <w:sz w:val="24"/>
          <w:szCs w:val="24"/>
        </w:rPr>
        <w:t>;</w:t>
      </w:r>
      <w:r w:rsidR="00D65AC0" w:rsidRPr="00CB6843">
        <w:rPr>
          <w:rFonts w:asciiTheme="minorBidi" w:hAnsiTheme="minorBidi"/>
          <w:sz w:val="24"/>
          <w:szCs w:val="24"/>
        </w:rPr>
        <w:t xml:space="preserve"> do not </w:t>
      </w:r>
      <w:r w:rsidR="00C47061" w:rsidRPr="00CB6843">
        <w:rPr>
          <w:rFonts w:asciiTheme="minorBidi" w:hAnsiTheme="minorBidi"/>
          <w:sz w:val="24"/>
          <w:szCs w:val="24"/>
        </w:rPr>
        <w:t>overlook</w:t>
      </w:r>
      <w:r w:rsidR="00D65AC0" w:rsidRPr="00CB6843">
        <w:rPr>
          <w:rFonts w:asciiTheme="minorBidi" w:hAnsiTheme="minorBidi"/>
          <w:sz w:val="24"/>
          <w:szCs w:val="24"/>
        </w:rPr>
        <w:t xml:space="preserve"> sin in yourself while demanding perfection of others.</w:t>
      </w:r>
    </w:p>
    <w:p w:rsidR="00D65AC0" w:rsidRPr="00CB6843" w:rsidRDefault="00D65AC0" w:rsidP="00CB6843">
      <w:pPr>
        <w:pStyle w:val="NoSpacing"/>
        <w:jc w:val="both"/>
        <w:rPr>
          <w:rFonts w:asciiTheme="minorBidi" w:hAnsiTheme="minorBidi"/>
          <w:sz w:val="24"/>
          <w:szCs w:val="24"/>
        </w:rPr>
      </w:pPr>
    </w:p>
    <w:p w:rsidR="00364403" w:rsidRPr="00CB6843" w:rsidRDefault="00364403" w:rsidP="00896FC7">
      <w:pPr>
        <w:pStyle w:val="NoSpacing"/>
        <w:ind w:firstLine="720"/>
        <w:jc w:val="both"/>
        <w:rPr>
          <w:rFonts w:asciiTheme="minorBidi" w:hAnsiTheme="minorBidi"/>
          <w:sz w:val="24"/>
          <w:szCs w:val="24"/>
        </w:rPr>
      </w:pPr>
      <w:r w:rsidRPr="00CB6843">
        <w:rPr>
          <w:rFonts w:asciiTheme="minorBidi" w:hAnsiTheme="minorBidi"/>
          <w:sz w:val="24"/>
          <w:szCs w:val="24"/>
        </w:rPr>
        <w:t xml:space="preserve">If this is the case, </w:t>
      </w:r>
      <w:r w:rsidR="00787BF4">
        <w:rPr>
          <w:rFonts w:asciiTheme="minorBidi" w:hAnsiTheme="minorBidi"/>
          <w:sz w:val="24"/>
          <w:szCs w:val="24"/>
        </w:rPr>
        <w:t>then</w:t>
      </w:r>
      <w:r w:rsidR="00896FC7">
        <w:rPr>
          <w:rFonts w:asciiTheme="minorBidi" w:hAnsiTheme="minorBidi"/>
          <w:sz w:val="24"/>
          <w:szCs w:val="24"/>
        </w:rPr>
        <w:t xml:space="preserve"> one can understand what we saw in lesson #08 from Rav Yaakov Ettlinger’s </w:t>
      </w:r>
      <w:r w:rsidRPr="00896FC7">
        <w:rPr>
          <w:rFonts w:asciiTheme="minorBidi" w:hAnsiTheme="minorBidi"/>
          <w:i/>
          <w:iCs/>
          <w:sz w:val="24"/>
          <w:szCs w:val="24"/>
        </w:rPr>
        <w:t>Arukh La-</w:t>
      </w:r>
      <w:r w:rsidR="00FB38EA" w:rsidRPr="00896FC7">
        <w:rPr>
          <w:rFonts w:asciiTheme="minorBidi" w:hAnsiTheme="minorBidi"/>
          <w:i/>
          <w:iCs/>
          <w:sz w:val="24"/>
          <w:szCs w:val="24"/>
        </w:rPr>
        <w:t>n</w:t>
      </w:r>
      <w:r w:rsidRPr="00896FC7">
        <w:rPr>
          <w:rFonts w:asciiTheme="minorBidi" w:hAnsiTheme="minorBidi"/>
          <w:i/>
          <w:iCs/>
          <w:sz w:val="24"/>
          <w:szCs w:val="24"/>
        </w:rPr>
        <w:t>er</w:t>
      </w:r>
      <w:r w:rsidR="00896FC7">
        <w:rPr>
          <w:rFonts w:asciiTheme="minorBidi" w:hAnsiTheme="minorBidi"/>
          <w:sz w:val="24"/>
          <w:szCs w:val="24"/>
        </w:rPr>
        <w:t>: that th</w:t>
      </w:r>
      <w:r w:rsidRPr="00CB6843">
        <w:rPr>
          <w:rFonts w:asciiTheme="minorBidi" w:hAnsiTheme="minorBidi"/>
          <w:sz w:val="24"/>
          <w:szCs w:val="24"/>
        </w:rPr>
        <w:t xml:space="preserve">e prophet </w:t>
      </w:r>
      <w:r w:rsidR="00CB6843" w:rsidRPr="00CB6843">
        <w:rPr>
          <w:rFonts w:asciiTheme="minorBidi" w:hAnsiTheme="minorBidi"/>
          <w:sz w:val="24"/>
          <w:szCs w:val="24"/>
        </w:rPr>
        <w:t>Mikha</w:t>
      </w:r>
      <w:r w:rsidRPr="00CB6843">
        <w:rPr>
          <w:rFonts w:asciiTheme="minorBidi" w:hAnsiTheme="minorBidi"/>
          <w:sz w:val="24"/>
          <w:szCs w:val="24"/>
        </w:rPr>
        <w:t>’s directive of</w:t>
      </w:r>
      <w:r w:rsidR="00896FC7">
        <w:rPr>
          <w:rFonts w:asciiTheme="minorBidi" w:hAnsiTheme="minorBidi"/>
          <w:sz w:val="24"/>
          <w:szCs w:val="24"/>
        </w:rPr>
        <w:t xml:space="preserve"> doing</w:t>
      </w:r>
      <w:r w:rsidRPr="00CB6843">
        <w:rPr>
          <w:rFonts w:asciiTheme="minorBidi" w:hAnsiTheme="minorBidi"/>
          <w:sz w:val="24"/>
          <w:szCs w:val="24"/>
        </w:rPr>
        <w:t xml:space="preserve"> </w:t>
      </w:r>
      <w:r w:rsidR="001D3F51" w:rsidRPr="001D3F51">
        <w:rPr>
          <w:rFonts w:asciiTheme="minorBidi" w:hAnsiTheme="minorBidi"/>
          <w:i/>
          <w:sz w:val="24"/>
          <w:szCs w:val="24"/>
        </w:rPr>
        <w:t>mishpat</w:t>
      </w:r>
      <w:r w:rsidR="00896FC7">
        <w:rPr>
          <w:rFonts w:asciiTheme="minorBidi" w:hAnsiTheme="minorBidi"/>
          <w:i/>
          <w:sz w:val="24"/>
          <w:szCs w:val="24"/>
        </w:rPr>
        <w:t xml:space="preserve"> </w:t>
      </w:r>
      <w:r w:rsidR="00896FC7">
        <w:rPr>
          <w:rFonts w:asciiTheme="minorBidi" w:hAnsiTheme="minorBidi"/>
          <w:sz w:val="24"/>
          <w:szCs w:val="24"/>
        </w:rPr>
        <w:t xml:space="preserve">refers to </w:t>
      </w:r>
      <w:r w:rsidR="00896FC7" w:rsidRPr="00896FC7">
        <w:rPr>
          <w:rFonts w:asciiTheme="minorBidi" w:hAnsiTheme="minorBidi"/>
          <w:i/>
          <w:iCs/>
          <w:sz w:val="24"/>
          <w:szCs w:val="24"/>
        </w:rPr>
        <w:t>mitzvot</w:t>
      </w:r>
      <w:r w:rsidR="00896FC7">
        <w:rPr>
          <w:rFonts w:asciiTheme="minorBidi" w:hAnsiTheme="minorBidi"/>
          <w:sz w:val="24"/>
          <w:szCs w:val="24"/>
        </w:rPr>
        <w:t xml:space="preserve"> </w:t>
      </w:r>
      <w:r w:rsidR="00C47061" w:rsidRPr="00CB6843">
        <w:rPr>
          <w:rFonts w:asciiTheme="minorBidi" w:hAnsiTheme="minorBidi"/>
          <w:i/>
          <w:iCs/>
          <w:sz w:val="24"/>
          <w:szCs w:val="24"/>
        </w:rPr>
        <w:t>b</w:t>
      </w:r>
      <w:r w:rsidRPr="00CB6843">
        <w:rPr>
          <w:rFonts w:asciiTheme="minorBidi" w:hAnsiTheme="minorBidi"/>
          <w:i/>
          <w:iCs/>
          <w:sz w:val="24"/>
          <w:szCs w:val="24"/>
        </w:rPr>
        <w:t xml:space="preserve">ein </w:t>
      </w:r>
      <w:r w:rsidR="00C47061" w:rsidRPr="00CB6843">
        <w:rPr>
          <w:rFonts w:asciiTheme="minorBidi" w:hAnsiTheme="minorBidi"/>
          <w:i/>
          <w:iCs/>
          <w:sz w:val="24"/>
          <w:szCs w:val="24"/>
        </w:rPr>
        <w:t>a</w:t>
      </w:r>
      <w:r w:rsidR="00896FC7">
        <w:rPr>
          <w:rFonts w:asciiTheme="minorBidi" w:hAnsiTheme="minorBidi"/>
          <w:i/>
          <w:iCs/>
          <w:sz w:val="24"/>
          <w:szCs w:val="24"/>
        </w:rPr>
        <w:t>dam l</w:t>
      </w:r>
      <w:r w:rsidRPr="00CB6843">
        <w:rPr>
          <w:rFonts w:asciiTheme="minorBidi" w:hAnsiTheme="minorBidi"/>
          <w:i/>
          <w:iCs/>
          <w:sz w:val="24"/>
          <w:szCs w:val="24"/>
        </w:rPr>
        <w:t>e-</w:t>
      </w:r>
      <w:r w:rsidR="00C47061" w:rsidRPr="00CB6843">
        <w:rPr>
          <w:rFonts w:asciiTheme="minorBidi" w:hAnsiTheme="minorBidi"/>
          <w:i/>
          <w:iCs/>
          <w:sz w:val="24"/>
          <w:szCs w:val="24"/>
        </w:rPr>
        <w:t>a</w:t>
      </w:r>
      <w:r w:rsidRPr="00CB6843">
        <w:rPr>
          <w:rFonts w:asciiTheme="minorBidi" w:hAnsiTheme="minorBidi"/>
          <w:i/>
          <w:iCs/>
          <w:sz w:val="24"/>
          <w:szCs w:val="24"/>
        </w:rPr>
        <w:t>tzmo</w:t>
      </w:r>
      <w:r w:rsidR="00896FC7">
        <w:rPr>
          <w:rFonts w:asciiTheme="minorBidi" w:hAnsiTheme="minorBidi"/>
          <w:i/>
          <w:iCs/>
          <w:sz w:val="24"/>
          <w:szCs w:val="24"/>
        </w:rPr>
        <w:t xml:space="preserve">, </w:t>
      </w:r>
      <w:r w:rsidR="00896FC7">
        <w:rPr>
          <w:rFonts w:asciiTheme="minorBidi" w:hAnsiTheme="minorBidi"/>
          <w:sz w:val="24"/>
          <w:szCs w:val="24"/>
        </w:rPr>
        <w:t>the intrapersonal dire</w:t>
      </w:r>
      <w:r w:rsidRPr="00CB6843">
        <w:rPr>
          <w:rFonts w:asciiTheme="minorBidi" w:hAnsiTheme="minorBidi"/>
          <w:sz w:val="24"/>
          <w:szCs w:val="24"/>
        </w:rPr>
        <w:t>ctive</w:t>
      </w:r>
      <w:r w:rsidR="00896FC7">
        <w:rPr>
          <w:rFonts w:asciiTheme="minorBidi" w:hAnsiTheme="minorBidi"/>
          <w:sz w:val="24"/>
          <w:szCs w:val="24"/>
        </w:rPr>
        <w:t>s</w:t>
      </w:r>
      <w:r w:rsidRPr="00CB6843">
        <w:rPr>
          <w:rFonts w:asciiTheme="minorBidi" w:hAnsiTheme="minorBidi"/>
          <w:sz w:val="24"/>
          <w:szCs w:val="24"/>
        </w:rPr>
        <w:t>, aimed at insuring a wholesome</w:t>
      </w:r>
      <w:r w:rsidR="00896FC7">
        <w:rPr>
          <w:rFonts w:asciiTheme="minorBidi" w:hAnsiTheme="minorBidi"/>
          <w:sz w:val="24"/>
          <w:szCs w:val="24"/>
        </w:rPr>
        <w:t xml:space="preserve"> personality.  As he explains, </w:t>
      </w:r>
      <w:r w:rsidR="00C60858" w:rsidRPr="00CB6843">
        <w:rPr>
          <w:rFonts w:asciiTheme="minorBidi" w:hAnsiTheme="minorBidi"/>
          <w:i/>
          <w:iCs/>
          <w:sz w:val="24"/>
          <w:szCs w:val="24"/>
        </w:rPr>
        <w:t>mishpat</w:t>
      </w:r>
      <w:r w:rsidR="00896FC7">
        <w:rPr>
          <w:rFonts w:asciiTheme="minorBidi" w:hAnsiTheme="minorBidi"/>
          <w:sz w:val="24"/>
          <w:szCs w:val="24"/>
        </w:rPr>
        <w:t xml:space="preserve"> is defined as “</w:t>
      </w:r>
      <w:r w:rsidR="00896FC7" w:rsidRPr="00E257D5">
        <w:rPr>
          <w:rFonts w:asciiTheme="minorBidi" w:hAnsiTheme="minorBidi"/>
          <w:sz w:val="24"/>
          <w:szCs w:val="24"/>
        </w:rPr>
        <w:t>weighing one</w:t>
      </w:r>
      <w:r w:rsidR="00896FC7">
        <w:rPr>
          <w:rFonts w:asciiTheme="minorBidi" w:hAnsiTheme="minorBidi"/>
          <w:sz w:val="24"/>
          <w:szCs w:val="24"/>
        </w:rPr>
        <w:t>’s actions to e</w:t>
      </w:r>
      <w:r w:rsidR="00896FC7" w:rsidRPr="00E257D5">
        <w:rPr>
          <w:rFonts w:asciiTheme="minorBidi" w:hAnsiTheme="minorBidi"/>
          <w:sz w:val="24"/>
          <w:szCs w:val="24"/>
        </w:rPr>
        <w:t xml:space="preserve">nsure </w:t>
      </w:r>
      <w:r w:rsidR="00896FC7">
        <w:rPr>
          <w:rFonts w:asciiTheme="minorBidi" w:hAnsiTheme="minorBidi"/>
          <w:sz w:val="24"/>
          <w:szCs w:val="24"/>
        </w:rPr>
        <w:t>that on</w:t>
      </w:r>
      <w:r w:rsidR="00896FC7" w:rsidRPr="00E257D5">
        <w:rPr>
          <w:rFonts w:asciiTheme="minorBidi" w:hAnsiTheme="minorBidi"/>
          <w:sz w:val="24"/>
          <w:szCs w:val="24"/>
        </w:rPr>
        <w:t>e is wholesome</w:t>
      </w:r>
      <w:r w:rsidR="00896FC7">
        <w:rPr>
          <w:rFonts w:asciiTheme="minorBidi" w:hAnsiTheme="minorBidi"/>
          <w:sz w:val="24"/>
          <w:szCs w:val="24"/>
        </w:rPr>
        <w:t>.”</w:t>
      </w:r>
      <w:r w:rsidRPr="00CB6843">
        <w:rPr>
          <w:rFonts w:asciiTheme="minorBidi" w:hAnsiTheme="minorBidi"/>
          <w:sz w:val="24"/>
          <w:szCs w:val="24"/>
        </w:rPr>
        <w:t xml:space="preserve"> </w:t>
      </w:r>
    </w:p>
    <w:p w:rsidR="00B53FC7" w:rsidRPr="00CB6843" w:rsidRDefault="00B53FC7" w:rsidP="00CB6843">
      <w:pPr>
        <w:pStyle w:val="NoSpacing"/>
        <w:jc w:val="both"/>
        <w:rPr>
          <w:rFonts w:asciiTheme="minorBidi" w:hAnsiTheme="minorBidi"/>
          <w:sz w:val="24"/>
          <w:szCs w:val="24"/>
        </w:rPr>
      </w:pPr>
    </w:p>
    <w:p w:rsidR="00D124B4" w:rsidRPr="00CB6843" w:rsidRDefault="00D124B4" w:rsidP="00CB6843">
      <w:pPr>
        <w:pStyle w:val="NoSpacing"/>
        <w:jc w:val="both"/>
        <w:rPr>
          <w:rFonts w:asciiTheme="minorBidi" w:hAnsiTheme="minorBidi"/>
          <w:b/>
          <w:bCs/>
          <w:sz w:val="24"/>
          <w:szCs w:val="24"/>
        </w:rPr>
      </w:pPr>
      <w:r w:rsidRPr="00CB6843">
        <w:rPr>
          <w:rFonts w:asciiTheme="minorBidi" w:hAnsiTheme="minorBidi"/>
          <w:b/>
          <w:bCs/>
          <w:sz w:val="24"/>
          <w:szCs w:val="24"/>
        </w:rPr>
        <w:t>The Chazon Ish’s One Character Trait:</w:t>
      </w:r>
    </w:p>
    <w:p w:rsidR="00D124B4" w:rsidRPr="00CB6843" w:rsidRDefault="00D124B4" w:rsidP="00CB6843">
      <w:pPr>
        <w:pStyle w:val="NoSpacing"/>
        <w:jc w:val="both"/>
        <w:rPr>
          <w:rFonts w:asciiTheme="minorBidi" w:hAnsiTheme="minorBidi"/>
          <w:sz w:val="24"/>
          <w:szCs w:val="24"/>
        </w:rPr>
      </w:pPr>
    </w:p>
    <w:p w:rsidR="00364403" w:rsidRPr="00CB6843" w:rsidRDefault="00364403" w:rsidP="00CB6843">
      <w:pPr>
        <w:pStyle w:val="NoSpacing"/>
        <w:ind w:firstLine="720"/>
        <w:jc w:val="both"/>
        <w:rPr>
          <w:rFonts w:asciiTheme="minorBidi" w:hAnsiTheme="minorBidi"/>
          <w:sz w:val="24"/>
          <w:szCs w:val="24"/>
        </w:rPr>
      </w:pPr>
      <w:r w:rsidRPr="00CB6843">
        <w:rPr>
          <w:rFonts w:asciiTheme="minorBidi" w:hAnsiTheme="minorBidi"/>
          <w:sz w:val="24"/>
          <w:szCs w:val="24"/>
        </w:rPr>
        <w:t>With this in mind, we can understand the fascinating opinion of the Chazon Ish, expressed i</w:t>
      </w:r>
      <w:r w:rsidR="00C47061" w:rsidRPr="00CB6843">
        <w:rPr>
          <w:rFonts w:asciiTheme="minorBidi" w:hAnsiTheme="minorBidi"/>
          <w:sz w:val="24"/>
          <w:szCs w:val="24"/>
        </w:rPr>
        <w:t xml:space="preserve">n his philosophical work, </w:t>
      </w:r>
      <w:r w:rsidR="00C47061" w:rsidRPr="00CB6843">
        <w:rPr>
          <w:rFonts w:asciiTheme="minorBidi" w:hAnsiTheme="minorBidi"/>
          <w:i/>
          <w:iCs/>
          <w:sz w:val="24"/>
          <w:szCs w:val="24"/>
        </w:rPr>
        <w:t>Emuna</w:t>
      </w:r>
      <w:r w:rsidRPr="00CB6843">
        <w:rPr>
          <w:rFonts w:asciiTheme="minorBidi" w:hAnsiTheme="minorBidi"/>
          <w:i/>
          <w:iCs/>
          <w:sz w:val="24"/>
          <w:szCs w:val="24"/>
        </w:rPr>
        <w:t xml:space="preserve"> U</w:t>
      </w:r>
      <w:r w:rsidR="008500F1" w:rsidRPr="00CB6843">
        <w:rPr>
          <w:rFonts w:asciiTheme="minorBidi" w:hAnsiTheme="minorBidi"/>
          <w:i/>
          <w:iCs/>
          <w:sz w:val="24"/>
          <w:szCs w:val="24"/>
        </w:rPr>
        <w:t>-v</w:t>
      </w:r>
      <w:r w:rsidRPr="00CB6843">
        <w:rPr>
          <w:rFonts w:asciiTheme="minorBidi" w:hAnsiTheme="minorBidi"/>
          <w:i/>
          <w:iCs/>
          <w:sz w:val="24"/>
          <w:szCs w:val="24"/>
        </w:rPr>
        <w:t>itachon</w:t>
      </w:r>
      <w:r w:rsidR="00896FC7">
        <w:rPr>
          <w:rFonts w:asciiTheme="minorBidi" w:hAnsiTheme="minorBidi"/>
          <w:sz w:val="24"/>
          <w:szCs w:val="24"/>
        </w:rPr>
        <w:t xml:space="preserve"> (</w:t>
      </w:r>
      <w:r w:rsidRPr="00CB6843">
        <w:rPr>
          <w:rFonts w:asciiTheme="minorBidi" w:hAnsiTheme="minorBidi"/>
          <w:sz w:val="24"/>
          <w:szCs w:val="24"/>
        </w:rPr>
        <w:t xml:space="preserve">Faith and </w:t>
      </w:r>
      <w:r w:rsidR="009A3FC7" w:rsidRPr="00CB6843">
        <w:rPr>
          <w:rFonts w:asciiTheme="minorBidi" w:hAnsiTheme="minorBidi"/>
          <w:sz w:val="24"/>
          <w:szCs w:val="24"/>
        </w:rPr>
        <w:t>Trust</w:t>
      </w:r>
      <w:r w:rsidR="00896FC7">
        <w:rPr>
          <w:rFonts w:asciiTheme="minorBidi" w:hAnsiTheme="minorBidi"/>
          <w:sz w:val="24"/>
          <w:szCs w:val="24"/>
        </w:rPr>
        <w:t>)</w:t>
      </w:r>
      <w:r w:rsidRPr="00CB6843">
        <w:rPr>
          <w:rFonts w:asciiTheme="minorBidi" w:hAnsiTheme="minorBidi"/>
          <w:sz w:val="24"/>
          <w:szCs w:val="24"/>
        </w:rPr>
        <w:t xml:space="preserve">.  He writes that the </w:t>
      </w:r>
      <w:r w:rsidR="009A3FC7" w:rsidRPr="00CB6843">
        <w:rPr>
          <w:rFonts w:asciiTheme="minorBidi" w:hAnsiTheme="minorBidi"/>
          <w:sz w:val="24"/>
          <w:szCs w:val="24"/>
        </w:rPr>
        <w:t>prevalent</w:t>
      </w:r>
      <w:r w:rsidRPr="00CB6843">
        <w:rPr>
          <w:rFonts w:asciiTheme="minorBidi" w:hAnsiTheme="minorBidi"/>
          <w:sz w:val="24"/>
          <w:szCs w:val="24"/>
        </w:rPr>
        <w:t xml:space="preserve"> understanding is that man has many character traits, all of which </w:t>
      </w:r>
      <w:r w:rsidR="00D124B4" w:rsidRPr="00CB6843">
        <w:rPr>
          <w:rFonts w:asciiTheme="minorBidi" w:hAnsiTheme="minorBidi"/>
          <w:sz w:val="24"/>
          <w:szCs w:val="24"/>
        </w:rPr>
        <w:t xml:space="preserve">act independently and must be perfected individually.  He </w:t>
      </w:r>
      <w:r w:rsidR="009A3FC7" w:rsidRPr="00CB6843">
        <w:rPr>
          <w:rFonts w:asciiTheme="minorBidi" w:hAnsiTheme="minorBidi"/>
          <w:sz w:val="24"/>
          <w:szCs w:val="24"/>
        </w:rPr>
        <w:t xml:space="preserve">maintains a contrary </w:t>
      </w:r>
      <w:r w:rsidR="00D124B4" w:rsidRPr="00CB6843">
        <w:rPr>
          <w:rFonts w:asciiTheme="minorBidi" w:hAnsiTheme="minorBidi"/>
          <w:sz w:val="24"/>
          <w:szCs w:val="24"/>
        </w:rPr>
        <w:t>understanding</w:t>
      </w:r>
      <w:r w:rsidR="00896FC7">
        <w:rPr>
          <w:rFonts w:asciiTheme="minorBidi" w:hAnsiTheme="minorBidi"/>
          <w:sz w:val="24"/>
          <w:szCs w:val="24"/>
        </w:rPr>
        <w:t>:</w:t>
      </w:r>
      <w:r w:rsidR="00D124B4" w:rsidRPr="00CB6843">
        <w:rPr>
          <w:rFonts w:asciiTheme="minorBidi" w:hAnsiTheme="minorBidi"/>
          <w:sz w:val="24"/>
          <w:szCs w:val="24"/>
        </w:rPr>
        <w:t xml:space="preserve"> that there is in fact one attitude which determines whether an individual will be able to protect his character or not.</w:t>
      </w:r>
      <w:r w:rsidRPr="00CB6843">
        <w:rPr>
          <w:rFonts w:asciiTheme="minorBidi" w:hAnsiTheme="minorBidi"/>
          <w:sz w:val="24"/>
          <w:szCs w:val="24"/>
        </w:rPr>
        <w:t xml:space="preserve"> </w:t>
      </w:r>
    </w:p>
    <w:p w:rsidR="00D124B4" w:rsidRPr="00CB6843" w:rsidRDefault="00D124B4" w:rsidP="00CB6843">
      <w:pPr>
        <w:pStyle w:val="NoSpacing"/>
        <w:jc w:val="both"/>
        <w:rPr>
          <w:rFonts w:asciiTheme="minorBidi" w:hAnsiTheme="minorBidi"/>
          <w:sz w:val="24"/>
          <w:szCs w:val="24"/>
        </w:rPr>
      </w:pPr>
    </w:p>
    <w:p w:rsidR="00D124B4" w:rsidRPr="00CB6843" w:rsidRDefault="00896FC7" w:rsidP="0077131E">
      <w:pPr>
        <w:pStyle w:val="NoSpacing"/>
        <w:ind w:left="720"/>
        <w:jc w:val="both"/>
        <w:rPr>
          <w:rFonts w:asciiTheme="minorBidi" w:hAnsiTheme="minorBidi"/>
          <w:sz w:val="24"/>
          <w:szCs w:val="24"/>
        </w:rPr>
      </w:pPr>
      <w:r>
        <w:rPr>
          <w:rFonts w:asciiTheme="minorBidi" w:hAnsiTheme="minorBidi"/>
          <w:sz w:val="24"/>
          <w:szCs w:val="24"/>
        </w:rPr>
        <w:t>The teachers of m</w:t>
      </w:r>
      <w:r w:rsidR="00D124B4" w:rsidRPr="00CB6843">
        <w:rPr>
          <w:rFonts w:asciiTheme="minorBidi" w:hAnsiTheme="minorBidi"/>
          <w:sz w:val="24"/>
          <w:szCs w:val="24"/>
        </w:rPr>
        <w:t>orals have declared th</w:t>
      </w:r>
      <w:r w:rsidR="0077131E">
        <w:rPr>
          <w:rFonts w:asciiTheme="minorBidi" w:hAnsiTheme="minorBidi"/>
          <w:sz w:val="24"/>
          <w:szCs w:val="24"/>
        </w:rPr>
        <w:t>at th</w:t>
      </w:r>
      <w:r w:rsidR="00D124B4" w:rsidRPr="00CB6843">
        <w:rPr>
          <w:rFonts w:asciiTheme="minorBidi" w:hAnsiTheme="minorBidi"/>
          <w:sz w:val="24"/>
          <w:szCs w:val="24"/>
        </w:rPr>
        <w:t xml:space="preserve">e ways of perfecting character traits </w:t>
      </w:r>
      <w:r w:rsidR="0077131E">
        <w:rPr>
          <w:rFonts w:asciiTheme="minorBidi" w:hAnsiTheme="minorBidi"/>
          <w:sz w:val="24"/>
          <w:szCs w:val="24"/>
        </w:rPr>
        <w:t xml:space="preserve">are </w:t>
      </w:r>
      <w:r w:rsidR="00D124B4" w:rsidRPr="00CB6843">
        <w:rPr>
          <w:rFonts w:asciiTheme="minorBidi" w:hAnsiTheme="minorBidi"/>
          <w:sz w:val="24"/>
          <w:szCs w:val="24"/>
        </w:rPr>
        <w:t xml:space="preserve">a </w:t>
      </w:r>
      <w:r w:rsidR="0077131E">
        <w:rPr>
          <w:rFonts w:asciiTheme="minorBidi" w:hAnsiTheme="minorBidi"/>
          <w:sz w:val="24"/>
          <w:szCs w:val="24"/>
        </w:rPr>
        <w:t xml:space="preserve">separate </w:t>
      </w:r>
      <w:r w:rsidR="00D124B4" w:rsidRPr="00CB6843">
        <w:rPr>
          <w:rFonts w:asciiTheme="minorBidi" w:hAnsiTheme="minorBidi"/>
          <w:sz w:val="24"/>
          <w:szCs w:val="24"/>
        </w:rPr>
        <w:t>chapter in the discipline of perfecting one’s service of Hashem</w:t>
      </w:r>
      <w:r w:rsidR="0077131E">
        <w:rPr>
          <w:rFonts w:asciiTheme="minorBidi" w:hAnsiTheme="minorBidi"/>
          <w:sz w:val="24"/>
          <w:szCs w:val="24"/>
        </w:rPr>
        <w:t xml:space="preserve">; furthermore, they </w:t>
      </w:r>
      <w:r w:rsidR="00D124B4" w:rsidRPr="00CB6843">
        <w:rPr>
          <w:rFonts w:asciiTheme="minorBidi" w:hAnsiTheme="minorBidi"/>
          <w:sz w:val="24"/>
          <w:szCs w:val="24"/>
        </w:rPr>
        <w:t xml:space="preserve">have even worked on breaking up the </w:t>
      </w:r>
      <w:r w:rsidR="0077131E">
        <w:rPr>
          <w:rFonts w:asciiTheme="minorBidi" w:hAnsiTheme="minorBidi"/>
          <w:sz w:val="24"/>
          <w:szCs w:val="24"/>
        </w:rPr>
        <w:t>defects</w:t>
      </w:r>
      <w:r w:rsidR="00D124B4" w:rsidRPr="00CB6843">
        <w:rPr>
          <w:rFonts w:asciiTheme="minorBidi" w:hAnsiTheme="minorBidi"/>
          <w:sz w:val="24"/>
          <w:szCs w:val="24"/>
        </w:rPr>
        <w:t xml:space="preserve"> into separate ones such as anger, pride, craving, love of honor, love of dispute, vengefulness, spite etc.  As this system of thinking has become common, many people have become convinced that perfection is made up of different parts.  True, this is so when it comes to illness of the spirit and when it comes to finding ways to combat corrupting elements, </w:t>
      </w:r>
      <w:r w:rsidR="00D124B4" w:rsidRPr="00CB6843">
        <w:rPr>
          <w:rFonts w:asciiTheme="minorBidi" w:hAnsiTheme="minorBidi"/>
          <w:b/>
          <w:bCs/>
          <w:sz w:val="24"/>
          <w:szCs w:val="24"/>
        </w:rPr>
        <w:t>but at the root of all the character traits</w:t>
      </w:r>
      <w:r w:rsidR="0077131E">
        <w:rPr>
          <w:rFonts w:asciiTheme="minorBidi" w:hAnsiTheme="minorBidi"/>
          <w:b/>
          <w:bCs/>
          <w:sz w:val="24"/>
          <w:szCs w:val="24"/>
        </w:rPr>
        <w:t>,</w:t>
      </w:r>
      <w:r w:rsidR="00D124B4" w:rsidRPr="00CB6843">
        <w:rPr>
          <w:rFonts w:asciiTheme="minorBidi" w:hAnsiTheme="minorBidi"/>
          <w:b/>
          <w:bCs/>
          <w:sz w:val="24"/>
          <w:szCs w:val="24"/>
        </w:rPr>
        <w:t xml:space="preserve"> there is only </w:t>
      </w:r>
      <w:r w:rsidR="0077131E">
        <w:rPr>
          <w:rFonts w:asciiTheme="minorBidi" w:hAnsiTheme="minorBidi"/>
          <w:b/>
          <w:bCs/>
          <w:sz w:val="24"/>
          <w:szCs w:val="24"/>
        </w:rPr>
        <w:t>a single</w:t>
      </w:r>
      <w:r w:rsidR="00D124B4" w:rsidRPr="00CB6843">
        <w:rPr>
          <w:rFonts w:asciiTheme="minorBidi" w:hAnsiTheme="minorBidi"/>
          <w:b/>
          <w:bCs/>
          <w:sz w:val="24"/>
          <w:szCs w:val="24"/>
        </w:rPr>
        <w:t xml:space="preserve"> good trait and </w:t>
      </w:r>
      <w:r w:rsidR="0077131E">
        <w:rPr>
          <w:rFonts w:asciiTheme="minorBidi" w:hAnsiTheme="minorBidi"/>
          <w:b/>
          <w:bCs/>
          <w:sz w:val="24"/>
          <w:szCs w:val="24"/>
        </w:rPr>
        <w:t>a single</w:t>
      </w:r>
      <w:r w:rsidR="00D124B4" w:rsidRPr="00CB6843">
        <w:rPr>
          <w:rFonts w:asciiTheme="minorBidi" w:hAnsiTheme="minorBidi"/>
          <w:b/>
          <w:bCs/>
          <w:sz w:val="24"/>
          <w:szCs w:val="24"/>
        </w:rPr>
        <w:t xml:space="preserve"> bad one.</w:t>
      </w:r>
      <w:r w:rsidR="00D124B4" w:rsidRPr="00CB6843">
        <w:rPr>
          <w:rFonts w:asciiTheme="minorBidi" w:hAnsiTheme="minorBidi"/>
          <w:sz w:val="24"/>
          <w:szCs w:val="24"/>
        </w:rPr>
        <w:t xml:space="preserve">  The bad trait is that of leaving natural life to its natural processes.  If a person makes no efforts to the contrary, he will become skilled in all the bad traits…all to the extreme.  He will not even lack one of the bad traits enumerated by the sages.</w:t>
      </w:r>
    </w:p>
    <w:p w:rsidR="00D124B4" w:rsidRPr="00CB6843" w:rsidRDefault="00D124B4" w:rsidP="0077131E">
      <w:pPr>
        <w:pStyle w:val="NoSpacing"/>
        <w:ind w:left="720"/>
        <w:jc w:val="both"/>
        <w:rPr>
          <w:rFonts w:asciiTheme="minorBidi" w:hAnsiTheme="minorBidi"/>
          <w:sz w:val="24"/>
          <w:szCs w:val="24"/>
        </w:rPr>
      </w:pPr>
      <w:r w:rsidRPr="00CB6843">
        <w:rPr>
          <w:rFonts w:asciiTheme="minorBidi" w:hAnsiTheme="minorBidi"/>
          <w:sz w:val="24"/>
          <w:szCs w:val="24"/>
        </w:rPr>
        <w:t>The good trait is the absolute determination to put moral feeling above that of desire, and from that starting point</w:t>
      </w:r>
      <w:r w:rsidR="0077131E">
        <w:rPr>
          <w:rFonts w:asciiTheme="minorBidi" w:hAnsiTheme="minorBidi"/>
          <w:sz w:val="24"/>
          <w:szCs w:val="24"/>
        </w:rPr>
        <w:t>,</w:t>
      </w:r>
      <w:r w:rsidRPr="00CB6843">
        <w:rPr>
          <w:rFonts w:asciiTheme="minorBidi" w:hAnsiTheme="minorBidi"/>
          <w:sz w:val="24"/>
          <w:szCs w:val="24"/>
        </w:rPr>
        <w:t xml:space="preserve"> a person can fight against all the bad traits together.  This determination cannot be partial, for a person whose intellect and high quality of soul have awakened him and influence him to choose the good</w:t>
      </w:r>
      <w:r w:rsidR="0077131E">
        <w:rPr>
          <w:rFonts w:asciiTheme="minorBidi" w:hAnsiTheme="minorBidi"/>
          <w:sz w:val="24"/>
          <w:szCs w:val="24"/>
        </w:rPr>
        <w:t>,</w:t>
      </w:r>
      <w:r w:rsidRPr="00CB6843">
        <w:rPr>
          <w:rFonts w:asciiTheme="minorBidi" w:hAnsiTheme="minorBidi"/>
          <w:sz w:val="24"/>
          <w:szCs w:val="24"/>
        </w:rPr>
        <w:t xml:space="preserve"> when he is feeling elevated</w:t>
      </w:r>
      <w:r w:rsidR="0077131E">
        <w:rPr>
          <w:rFonts w:asciiTheme="minorBidi" w:hAnsiTheme="minorBidi"/>
          <w:sz w:val="24"/>
          <w:szCs w:val="24"/>
        </w:rPr>
        <w:t>,</w:t>
      </w:r>
      <w:r w:rsidRPr="00CB6843">
        <w:rPr>
          <w:rFonts w:asciiTheme="minorBidi" w:hAnsiTheme="minorBidi"/>
          <w:sz w:val="24"/>
          <w:szCs w:val="24"/>
        </w:rPr>
        <w:t xml:space="preserve"> strives for endless good and cannot be satisfied with the good he does.  He sees in front of him an eternal and infinite world, and hates all the bad traits together.</w:t>
      </w:r>
    </w:p>
    <w:p w:rsidR="00D124B4" w:rsidRPr="00CB6843" w:rsidRDefault="00D124B4" w:rsidP="00CB6843">
      <w:pPr>
        <w:pStyle w:val="NoSpacing"/>
        <w:jc w:val="both"/>
        <w:rPr>
          <w:rFonts w:asciiTheme="minorBidi" w:hAnsiTheme="minorBidi"/>
          <w:sz w:val="24"/>
          <w:szCs w:val="24"/>
        </w:rPr>
      </w:pPr>
    </w:p>
    <w:p w:rsidR="00B53FC7" w:rsidRPr="00CB6843" w:rsidRDefault="009A3FC7" w:rsidP="00CB6843">
      <w:pPr>
        <w:pStyle w:val="NoSpacing"/>
        <w:ind w:firstLine="720"/>
        <w:jc w:val="both"/>
        <w:rPr>
          <w:rFonts w:asciiTheme="minorBidi" w:hAnsiTheme="minorBidi"/>
          <w:sz w:val="24"/>
          <w:szCs w:val="24"/>
        </w:rPr>
      </w:pPr>
      <w:r w:rsidRPr="00CB6843">
        <w:rPr>
          <w:rFonts w:asciiTheme="minorBidi" w:hAnsiTheme="minorBidi"/>
          <w:sz w:val="24"/>
          <w:szCs w:val="24"/>
        </w:rPr>
        <w:t xml:space="preserve">According to the Chazon Ish, </w:t>
      </w:r>
      <w:r w:rsidR="0077131E">
        <w:rPr>
          <w:rFonts w:asciiTheme="minorBidi" w:hAnsiTheme="minorBidi"/>
          <w:sz w:val="24"/>
          <w:szCs w:val="24"/>
        </w:rPr>
        <w:t xml:space="preserve">any </w:t>
      </w:r>
      <w:r w:rsidRPr="00CB6843">
        <w:rPr>
          <w:rFonts w:asciiTheme="minorBidi" w:hAnsiTheme="minorBidi"/>
          <w:sz w:val="24"/>
          <w:szCs w:val="24"/>
        </w:rPr>
        <w:t>failure in character</w:t>
      </w:r>
      <w:r w:rsidR="007E191D" w:rsidRPr="00CB6843">
        <w:rPr>
          <w:rFonts w:asciiTheme="minorBidi" w:hAnsiTheme="minorBidi"/>
          <w:sz w:val="24"/>
          <w:szCs w:val="24"/>
        </w:rPr>
        <w:t xml:space="preserve"> development is root</w:t>
      </w:r>
      <w:r w:rsidRPr="00CB6843">
        <w:rPr>
          <w:rFonts w:asciiTheme="minorBidi" w:hAnsiTheme="minorBidi"/>
          <w:sz w:val="24"/>
          <w:szCs w:val="24"/>
        </w:rPr>
        <w:t>ed in the one negative trait, of taking things as they go without much attention to the necessary action in every situation.  The positive trait, on the other hand, is that of Truth, weighing carefully each and every action under any circumstance that might arise</w:t>
      </w:r>
      <w:r w:rsidR="0077131E">
        <w:rPr>
          <w:rFonts w:asciiTheme="minorBidi" w:hAnsiTheme="minorBidi"/>
          <w:sz w:val="24"/>
          <w:szCs w:val="24"/>
        </w:rPr>
        <w:t>,</w:t>
      </w:r>
      <w:r w:rsidRPr="00CB6843">
        <w:rPr>
          <w:rFonts w:asciiTheme="minorBidi" w:hAnsiTheme="minorBidi"/>
          <w:sz w:val="24"/>
          <w:szCs w:val="24"/>
        </w:rPr>
        <w:t xml:space="preserve"> in order to determine the proper mode of action for every situation.</w:t>
      </w:r>
    </w:p>
    <w:p w:rsidR="009A3FC7" w:rsidRPr="00CB6843" w:rsidRDefault="009A3FC7" w:rsidP="00CB6843">
      <w:pPr>
        <w:pStyle w:val="NoSpacing"/>
        <w:jc w:val="both"/>
        <w:rPr>
          <w:rFonts w:asciiTheme="minorBidi" w:hAnsiTheme="minorBidi"/>
          <w:sz w:val="24"/>
          <w:szCs w:val="24"/>
        </w:rPr>
      </w:pPr>
    </w:p>
    <w:p w:rsidR="009A3FC7" w:rsidRPr="00CB6843" w:rsidRDefault="009A3FC7" w:rsidP="0077131E">
      <w:pPr>
        <w:pStyle w:val="NoSpacing"/>
        <w:jc w:val="both"/>
        <w:rPr>
          <w:rFonts w:asciiTheme="minorBidi" w:hAnsiTheme="minorBidi"/>
          <w:b/>
          <w:bCs/>
          <w:sz w:val="24"/>
          <w:szCs w:val="24"/>
        </w:rPr>
      </w:pPr>
      <w:r w:rsidRPr="00CB6843">
        <w:rPr>
          <w:rFonts w:asciiTheme="minorBidi" w:hAnsiTheme="minorBidi"/>
          <w:b/>
          <w:bCs/>
          <w:sz w:val="24"/>
          <w:szCs w:val="24"/>
        </w:rPr>
        <w:t>Conclusion</w:t>
      </w:r>
      <w:r w:rsidR="0077131E">
        <w:rPr>
          <w:rFonts w:asciiTheme="minorBidi" w:hAnsiTheme="minorBidi"/>
          <w:b/>
          <w:bCs/>
          <w:sz w:val="24"/>
          <w:szCs w:val="24"/>
        </w:rPr>
        <w:t>:</w:t>
      </w:r>
      <w:r w:rsidRPr="00CB6843">
        <w:rPr>
          <w:rFonts w:asciiTheme="minorBidi" w:hAnsiTheme="minorBidi"/>
          <w:b/>
          <w:bCs/>
          <w:sz w:val="24"/>
          <w:szCs w:val="24"/>
        </w:rPr>
        <w:t xml:space="preserve"> The Power of </w:t>
      </w:r>
      <w:r w:rsidR="0077131E">
        <w:rPr>
          <w:rFonts w:asciiTheme="minorBidi" w:hAnsiTheme="minorBidi"/>
          <w:b/>
          <w:bCs/>
          <w:i/>
          <w:iCs/>
          <w:sz w:val="24"/>
          <w:szCs w:val="24"/>
        </w:rPr>
        <w:t>M</w:t>
      </w:r>
      <w:r w:rsidR="001D3F51" w:rsidRPr="001D3F51">
        <w:rPr>
          <w:rFonts w:asciiTheme="minorBidi" w:hAnsiTheme="minorBidi"/>
          <w:b/>
          <w:bCs/>
          <w:i/>
          <w:iCs/>
          <w:sz w:val="24"/>
          <w:szCs w:val="24"/>
        </w:rPr>
        <w:t>ishpat</w:t>
      </w:r>
    </w:p>
    <w:p w:rsidR="007E191D" w:rsidRPr="00CB6843" w:rsidRDefault="006B7943" w:rsidP="00CB6843">
      <w:pPr>
        <w:pStyle w:val="NoSpacing"/>
        <w:jc w:val="both"/>
        <w:rPr>
          <w:rFonts w:asciiTheme="minorBidi" w:hAnsiTheme="minorBidi"/>
          <w:sz w:val="24"/>
          <w:szCs w:val="24"/>
        </w:rPr>
      </w:pPr>
      <w:r w:rsidRPr="00CB6843">
        <w:rPr>
          <w:rFonts w:asciiTheme="minorBidi" w:hAnsiTheme="minorBidi"/>
          <w:sz w:val="24"/>
          <w:szCs w:val="24"/>
        </w:rPr>
        <w:tab/>
      </w:r>
    </w:p>
    <w:p w:rsidR="006B7943" w:rsidRPr="00CB6843" w:rsidRDefault="006B7943" w:rsidP="0077131E">
      <w:pPr>
        <w:pStyle w:val="NoSpacing"/>
        <w:ind w:firstLine="720"/>
        <w:jc w:val="both"/>
        <w:rPr>
          <w:rFonts w:asciiTheme="minorBidi" w:hAnsiTheme="minorBidi"/>
          <w:sz w:val="24"/>
          <w:szCs w:val="24"/>
        </w:rPr>
      </w:pPr>
      <w:r w:rsidRPr="00CB6843">
        <w:rPr>
          <w:rFonts w:asciiTheme="minorBidi" w:hAnsiTheme="minorBidi"/>
          <w:sz w:val="24"/>
          <w:szCs w:val="24"/>
        </w:rPr>
        <w:lastRenderedPageBreak/>
        <w:t xml:space="preserve">Our discussion of </w:t>
      </w:r>
      <w:r w:rsidR="001D3F51" w:rsidRPr="001D3F51">
        <w:rPr>
          <w:rFonts w:asciiTheme="minorBidi" w:hAnsiTheme="minorBidi"/>
          <w:i/>
          <w:iCs/>
          <w:sz w:val="24"/>
          <w:szCs w:val="24"/>
        </w:rPr>
        <w:t>mishpat</w:t>
      </w:r>
      <w:r w:rsidRPr="00CB6843">
        <w:rPr>
          <w:rFonts w:asciiTheme="minorBidi" w:hAnsiTheme="minorBidi"/>
          <w:sz w:val="24"/>
          <w:szCs w:val="24"/>
        </w:rPr>
        <w:t xml:space="preserve"> </w:t>
      </w:r>
      <w:r w:rsidR="0077131E">
        <w:rPr>
          <w:rFonts w:asciiTheme="minorBidi" w:hAnsiTheme="minorBidi"/>
          <w:sz w:val="24"/>
          <w:szCs w:val="24"/>
        </w:rPr>
        <w:t>reflects</w:t>
      </w:r>
      <w:r w:rsidR="007E191D" w:rsidRPr="00CB6843">
        <w:rPr>
          <w:rFonts w:asciiTheme="minorBidi" w:hAnsiTheme="minorBidi"/>
          <w:sz w:val="24"/>
          <w:szCs w:val="24"/>
        </w:rPr>
        <w:t xml:space="preserve"> the fact that Jewish tradition recognizes the importance of control over one’s sensibilities and traits, and using carefully weighed actions in response to all situations that might arise.  </w:t>
      </w:r>
      <w:r w:rsidR="0077131E">
        <w:rPr>
          <w:rFonts w:asciiTheme="minorBidi" w:hAnsiTheme="minorBidi"/>
          <w:sz w:val="24"/>
          <w:szCs w:val="24"/>
        </w:rPr>
        <w:t>A b</w:t>
      </w:r>
      <w:r w:rsidRPr="00CB6843">
        <w:rPr>
          <w:rFonts w:asciiTheme="minorBidi" w:hAnsiTheme="minorBidi"/>
          <w:sz w:val="24"/>
          <w:szCs w:val="24"/>
        </w:rPr>
        <w:t>alanced life</w:t>
      </w:r>
      <w:r w:rsidR="0077131E">
        <w:rPr>
          <w:rFonts w:asciiTheme="minorBidi" w:hAnsiTheme="minorBidi"/>
          <w:sz w:val="24"/>
          <w:szCs w:val="24"/>
        </w:rPr>
        <w:t xml:space="preserve"> requires that one realize</w:t>
      </w:r>
      <w:r w:rsidRPr="00CB6843">
        <w:rPr>
          <w:rFonts w:asciiTheme="minorBidi" w:hAnsiTheme="minorBidi"/>
          <w:sz w:val="24"/>
          <w:szCs w:val="24"/>
        </w:rPr>
        <w:t xml:space="preserve"> that al</w:t>
      </w:r>
      <w:r w:rsidR="0077131E">
        <w:rPr>
          <w:rFonts w:asciiTheme="minorBidi" w:hAnsiTheme="minorBidi"/>
          <w:sz w:val="24"/>
          <w:szCs w:val="24"/>
        </w:rPr>
        <w:t xml:space="preserve">l his actions, especially </w:t>
      </w:r>
      <w:r w:rsidRPr="00CB6843">
        <w:rPr>
          <w:rFonts w:asciiTheme="minorBidi" w:hAnsiTheme="minorBidi"/>
          <w:sz w:val="24"/>
          <w:szCs w:val="24"/>
        </w:rPr>
        <w:t>interactions with others</w:t>
      </w:r>
      <w:r w:rsidR="0077131E">
        <w:rPr>
          <w:rFonts w:asciiTheme="minorBidi" w:hAnsiTheme="minorBidi"/>
          <w:sz w:val="24"/>
          <w:szCs w:val="24"/>
        </w:rPr>
        <w:t>,</w:t>
      </w:r>
      <w:r w:rsidR="007E191D" w:rsidRPr="00CB6843">
        <w:rPr>
          <w:rFonts w:asciiTheme="minorBidi" w:hAnsiTheme="minorBidi"/>
          <w:sz w:val="24"/>
          <w:szCs w:val="24"/>
        </w:rPr>
        <w:t xml:space="preserve"> must be </w:t>
      </w:r>
      <w:r w:rsidR="0077131E">
        <w:rPr>
          <w:rFonts w:asciiTheme="minorBidi" w:hAnsiTheme="minorBidi"/>
          <w:sz w:val="24"/>
          <w:szCs w:val="24"/>
        </w:rPr>
        <w:t>reflective of “the w</w:t>
      </w:r>
      <w:r w:rsidR="00191B82" w:rsidRPr="00CB6843">
        <w:rPr>
          <w:rFonts w:asciiTheme="minorBidi" w:hAnsiTheme="minorBidi"/>
          <w:sz w:val="24"/>
          <w:szCs w:val="24"/>
        </w:rPr>
        <w:t xml:space="preserve">ay of God,” </w:t>
      </w:r>
      <w:r w:rsidR="0077131E">
        <w:rPr>
          <w:rFonts w:asciiTheme="minorBidi" w:hAnsiTheme="minorBidi"/>
          <w:sz w:val="24"/>
          <w:szCs w:val="24"/>
        </w:rPr>
        <w:t xml:space="preserve">“the </w:t>
      </w:r>
      <w:r w:rsidR="00191B82" w:rsidRPr="00CB6843">
        <w:rPr>
          <w:rFonts w:asciiTheme="minorBidi" w:hAnsiTheme="minorBidi"/>
          <w:sz w:val="24"/>
          <w:szCs w:val="24"/>
        </w:rPr>
        <w:t xml:space="preserve">King who loves </w:t>
      </w:r>
      <w:r w:rsidR="001D3F51" w:rsidRPr="001D3F51">
        <w:rPr>
          <w:rFonts w:asciiTheme="minorBidi" w:hAnsiTheme="minorBidi"/>
          <w:i/>
          <w:iCs/>
          <w:sz w:val="24"/>
          <w:szCs w:val="24"/>
        </w:rPr>
        <w:t>tzedaka</w:t>
      </w:r>
      <w:r w:rsidR="00191B82" w:rsidRPr="00CB6843">
        <w:rPr>
          <w:rFonts w:asciiTheme="minorBidi" w:hAnsiTheme="minorBidi"/>
          <w:sz w:val="24"/>
          <w:szCs w:val="24"/>
        </w:rPr>
        <w:t xml:space="preserve"> and </w:t>
      </w:r>
      <w:r w:rsidR="001D3F51" w:rsidRPr="001D3F51">
        <w:rPr>
          <w:rFonts w:asciiTheme="minorBidi" w:hAnsiTheme="minorBidi"/>
          <w:i/>
          <w:iCs/>
          <w:sz w:val="24"/>
          <w:szCs w:val="24"/>
        </w:rPr>
        <w:t>mishpat</w:t>
      </w:r>
      <w:r w:rsidR="00191B82" w:rsidRPr="00CB6843">
        <w:rPr>
          <w:rFonts w:asciiTheme="minorBidi" w:hAnsiTheme="minorBidi"/>
          <w:sz w:val="24"/>
          <w:szCs w:val="24"/>
        </w:rPr>
        <w:t xml:space="preserve">.” </w:t>
      </w:r>
    </w:p>
    <w:p w:rsidR="006B7943" w:rsidRPr="00CB6843" w:rsidRDefault="006B7943" w:rsidP="00CB6843">
      <w:pPr>
        <w:pStyle w:val="NoSpacing"/>
        <w:jc w:val="both"/>
        <w:rPr>
          <w:rFonts w:asciiTheme="minorBidi" w:hAnsiTheme="minorBidi"/>
          <w:sz w:val="24"/>
          <w:szCs w:val="24"/>
        </w:rPr>
      </w:pPr>
    </w:p>
    <w:p w:rsidR="009A3FC7" w:rsidRPr="00CB6843" w:rsidRDefault="0077131E" w:rsidP="005C51DF">
      <w:pPr>
        <w:pStyle w:val="NoSpacing"/>
        <w:ind w:firstLine="720"/>
        <w:jc w:val="both"/>
        <w:rPr>
          <w:rFonts w:asciiTheme="minorBidi" w:hAnsiTheme="minorBidi"/>
          <w:sz w:val="24"/>
          <w:szCs w:val="24"/>
        </w:rPr>
      </w:pPr>
      <w:r>
        <w:rPr>
          <w:rFonts w:asciiTheme="minorBidi" w:hAnsiTheme="minorBidi"/>
          <w:i/>
          <w:iCs/>
          <w:sz w:val="24"/>
          <w:szCs w:val="24"/>
        </w:rPr>
        <w:t>M</w:t>
      </w:r>
      <w:r w:rsidR="001D3F51" w:rsidRPr="001D3F51">
        <w:rPr>
          <w:rFonts w:asciiTheme="minorBidi" w:hAnsiTheme="minorBidi"/>
          <w:i/>
          <w:iCs/>
          <w:sz w:val="24"/>
          <w:szCs w:val="24"/>
        </w:rPr>
        <w:t>ishpat</w:t>
      </w:r>
      <w:r w:rsidR="006B7943" w:rsidRPr="00CB6843">
        <w:rPr>
          <w:rFonts w:asciiTheme="minorBidi" w:hAnsiTheme="minorBidi"/>
          <w:sz w:val="24"/>
          <w:szCs w:val="24"/>
        </w:rPr>
        <w:t xml:space="preserve"> and </w:t>
      </w:r>
      <w:r w:rsidR="001D3F51" w:rsidRPr="001D3F51">
        <w:rPr>
          <w:rFonts w:asciiTheme="minorBidi" w:hAnsiTheme="minorBidi"/>
          <w:i/>
          <w:iCs/>
          <w:sz w:val="24"/>
          <w:szCs w:val="24"/>
        </w:rPr>
        <w:t>tzedaka</w:t>
      </w:r>
      <w:r w:rsidR="006B7943" w:rsidRPr="00CB6843">
        <w:rPr>
          <w:rFonts w:asciiTheme="minorBidi" w:hAnsiTheme="minorBidi"/>
          <w:sz w:val="24"/>
          <w:szCs w:val="24"/>
        </w:rPr>
        <w:t xml:space="preserve"> are </w:t>
      </w:r>
      <w:r>
        <w:rPr>
          <w:rFonts w:asciiTheme="minorBidi" w:hAnsiTheme="minorBidi"/>
          <w:sz w:val="24"/>
          <w:szCs w:val="24"/>
        </w:rPr>
        <w:t>not only the legacy of Avraham; they are not merely</w:t>
      </w:r>
      <w:r w:rsidR="006B7943" w:rsidRPr="00CB6843">
        <w:rPr>
          <w:rFonts w:asciiTheme="minorBidi" w:hAnsiTheme="minorBidi"/>
          <w:sz w:val="24"/>
          <w:szCs w:val="24"/>
        </w:rPr>
        <w:t xml:space="preserve"> </w:t>
      </w:r>
      <w:r w:rsidR="00CB6843" w:rsidRPr="00CB6843">
        <w:rPr>
          <w:rFonts w:asciiTheme="minorBidi" w:hAnsiTheme="minorBidi"/>
          <w:sz w:val="24"/>
          <w:szCs w:val="24"/>
        </w:rPr>
        <w:t>Mikha</w:t>
      </w:r>
      <w:r w:rsidR="006B7943" w:rsidRPr="00CB6843">
        <w:rPr>
          <w:rFonts w:asciiTheme="minorBidi" w:hAnsiTheme="minorBidi"/>
          <w:sz w:val="24"/>
          <w:szCs w:val="24"/>
        </w:rPr>
        <w:t xml:space="preserve"> and </w:t>
      </w:r>
      <w:r w:rsidR="008500F1" w:rsidRPr="00CB6843">
        <w:rPr>
          <w:rFonts w:asciiTheme="minorBidi" w:hAnsiTheme="minorBidi"/>
          <w:sz w:val="24"/>
          <w:szCs w:val="24"/>
        </w:rPr>
        <w:t>Yeshayahu</w:t>
      </w:r>
      <w:r w:rsidR="006B7943" w:rsidRPr="00CB6843">
        <w:rPr>
          <w:rFonts w:asciiTheme="minorBidi" w:hAnsiTheme="minorBidi"/>
          <w:sz w:val="24"/>
          <w:szCs w:val="24"/>
        </w:rPr>
        <w:t>’s essential fundamentals of the Torah</w:t>
      </w:r>
      <w:r>
        <w:rPr>
          <w:rFonts w:asciiTheme="minorBidi" w:hAnsiTheme="minorBidi"/>
          <w:sz w:val="24"/>
          <w:szCs w:val="24"/>
        </w:rPr>
        <w:t>; they are also the ideals which</w:t>
      </w:r>
      <w:r w:rsidR="006B7943" w:rsidRPr="00CB6843">
        <w:rPr>
          <w:rFonts w:asciiTheme="minorBidi" w:hAnsiTheme="minorBidi"/>
          <w:sz w:val="24"/>
          <w:szCs w:val="24"/>
        </w:rPr>
        <w:t xml:space="preserve"> we are supposed to inculcate into our being.</w:t>
      </w:r>
      <w:r w:rsidR="00191B82" w:rsidRPr="00CB6843">
        <w:rPr>
          <w:rFonts w:asciiTheme="minorBidi" w:hAnsiTheme="minorBidi"/>
          <w:sz w:val="24"/>
          <w:szCs w:val="24"/>
        </w:rPr>
        <w:t xml:space="preserve">  </w:t>
      </w:r>
      <w:r w:rsidR="00FB38EA" w:rsidRPr="00CB6843">
        <w:rPr>
          <w:rFonts w:asciiTheme="minorBidi" w:hAnsiTheme="minorBidi"/>
          <w:sz w:val="24"/>
          <w:szCs w:val="24"/>
        </w:rPr>
        <w:t>In t</w:t>
      </w:r>
      <w:r w:rsidR="00191B82" w:rsidRPr="00CB6843">
        <w:rPr>
          <w:rFonts w:asciiTheme="minorBidi" w:hAnsiTheme="minorBidi"/>
          <w:sz w:val="24"/>
          <w:szCs w:val="24"/>
        </w:rPr>
        <w:t>he fifteenth</w:t>
      </w:r>
      <w:r>
        <w:rPr>
          <w:rFonts w:asciiTheme="minorBidi" w:hAnsiTheme="minorBidi"/>
          <w:sz w:val="24"/>
          <w:szCs w:val="24"/>
        </w:rPr>
        <w:t xml:space="preserve">-century </w:t>
      </w:r>
      <w:r w:rsidRPr="0077131E">
        <w:rPr>
          <w:rFonts w:asciiTheme="minorBidi" w:hAnsiTheme="minorBidi"/>
          <w:i/>
          <w:iCs/>
          <w:sz w:val="24"/>
          <w:szCs w:val="24"/>
        </w:rPr>
        <w:t>R</w:t>
      </w:r>
      <w:r w:rsidR="00191B82" w:rsidRPr="0077131E">
        <w:rPr>
          <w:rFonts w:asciiTheme="minorBidi" w:hAnsiTheme="minorBidi"/>
          <w:i/>
          <w:iCs/>
          <w:sz w:val="24"/>
          <w:szCs w:val="24"/>
        </w:rPr>
        <w:t>espons</w:t>
      </w:r>
      <w:r w:rsidRPr="0077131E">
        <w:rPr>
          <w:rFonts w:asciiTheme="minorBidi" w:hAnsiTheme="minorBidi"/>
          <w:i/>
          <w:iCs/>
          <w:sz w:val="24"/>
          <w:szCs w:val="24"/>
        </w:rPr>
        <w:t>a</w:t>
      </w:r>
      <w:r w:rsidR="00191B82" w:rsidRPr="0077131E">
        <w:rPr>
          <w:rFonts w:asciiTheme="minorBidi" w:hAnsiTheme="minorBidi"/>
          <w:i/>
          <w:iCs/>
          <w:sz w:val="24"/>
          <w:szCs w:val="24"/>
        </w:rPr>
        <w:t xml:space="preserve"> Ya</w:t>
      </w:r>
      <w:r w:rsidR="008500F1" w:rsidRPr="0077131E">
        <w:rPr>
          <w:rFonts w:asciiTheme="minorBidi" w:hAnsiTheme="minorBidi"/>
          <w:i/>
          <w:iCs/>
          <w:sz w:val="24"/>
          <w:szCs w:val="24"/>
        </w:rPr>
        <w:t>k</w:t>
      </w:r>
      <w:r w:rsidR="00191B82" w:rsidRPr="0077131E">
        <w:rPr>
          <w:rFonts w:asciiTheme="minorBidi" w:hAnsiTheme="minorBidi"/>
          <w:i/>
          <w:iCs/>
          <w:sz w:val="24"/>
          <w:szCs w:val="24"/>
        </w:rPr>
        <w:t>hin U</w:t>
      </w:r>
      <w:r w:rsidR="008500F1" w:rsidRPr="0077131E">
        <w:rPr>
          <w:rFonts w:asciiTheme="minorBidi" w:hAnsiTheme="minorBidi"/>
          <w:i/>
          <w:iCs/>
          <w:sz w:val="24"/>
          <w:szCs w:val="24"/>
        </w:rPr>
        <w:t>-V</w:t>
      </w:r>
      <w:r w:rsidR="00191B82" w:rsidRPr="0077131E">
        <w:rPr>
          <w:rFonts w:asciiTheme="minorBidi" w:hAnsiTheme="minorBidi"/>
          <w:i/>
          <w:iCs/>
          <w:sz w:val="24"/>
          <w:szCs w:val="24"/>
        </w:rPr>
        <w:t>oaz</w:t>
      </w:r>
      <w:r w:rsidR="00191B82" w:rsidRPr="00CB6843">
        <w:rPr>
          <w:rFonts w:asciiTheme="minorBidi" w:hAnsiTheme="minorBidi"/>
          <w:sz w:val="24"/>
          <w:szCs w:val="24"/>
        </w:rPr>
        <w:t xml:space="preserve"> </w:t>
      </w:r>
      <w:r w:rsidR="00FB38EA" w:rsidRPr="00CB6843">
        <w:rPr>
          <w:rFonts w:asciiTheme="minorBidi" w:hAnsiTheme="minorBidi"/>
          <w:sz w:val="24"/>
          <w:szCs w:val="24"/>
        </w:rPr>
        <w:t>(Vol</w:t>
      </w:r>
      <w:r>
        <w:rPr>
          <w:rFonts w:asciiTheme="minorBidi" w:hAnsiTheme="minorBidi"/>
          <w:sz w:val="24"/>
          <w:szCs w:val="24"/>
        </w:rPr>
        <w:t>.</w:t>
      </w:r>
      <w:r w:rsidR="00FB38EA" w:rsidRPr="00CB6843">
        <w:rPr>
          <w:rFonts w:asciiTheme="minorBidi" w:hAnsiTheme="minorBidi"/>
          <w:sz w:val="24"/>
          <w:szCs w:val="24"/>
        </w:rPr>
        <w:t xml:space="preserve"> I, ch. 134) </w:t>
      </w:r>
      <w:r>
        <w:rPr>
          <w:rFonts w:asciiTheme="minorBidi" w:hAnsiTheme="minorBidi"/>
          <w:sz w:val="24"/>
          <w:szCs w:val="24"/>
        </w:rPr>
        <w:t xml:space="preserve">we find this stated </w:t>
      </w:r>
      <w:r w:rsidR="00191B82" w:rsidRPr="00CB6843">
        <w:rPr>
          <w:rFonts w:asciiTheme="minorBidi" w:hAnsiTheme="minorBidi"/>
          <w:sz w:val="24"/>
          <w:szCs w:val="24"/>
        </w:rPr>
        <w:t xml:space="preserve">explicitly.  </w:t>
      </w:r>
      <w:r>
        <w:rPr>
          <w:rFonts w:asciiTheme="minorBidi" w:hAnsiTheme="minorBidi"/>
          <w:sz w:val="24"/>
          <w:szCs w:val="24"/>
        </w:rPr>
        <w:t xml:space="preserve">Rav Duran </w:t>
      </w:r>
      <w:r w:rsidR="00191B82" w:rsidRPr="00CB6843">
        <w:rPr>
          <w:rFonts w:asciiTheme="minorBidi" w:hAnsiTheme="minorBidi"/>
          <w:sz w:val="24"/>
          <w:szCs w:val="24"/>
        </w:rPr>
        <w:t xml:space="preserve">explains that if the verse in </w:t>
      </w:r>
      <w:r w:rsidR="008500F1" w:rsidRPr="0077131E">
        <w:rPr>
          <w:rFonts w:asciiTheme="minorBidi" w:hAnsiTheme="minorBidi"/>
          <w:i/>
          <w:iCs/>
          <w:sz w:val="24"/>
          <w:szCs w:val="24"/>
        </w:rPr>
        <w:t>Yirmeyahu</w:t>
      </w:r>
      <w:r w:rsidR="00191B82" w:rsidRPr="00CB6843">
        <w:rPr>
          <w:rFonts w:asciiTheme="minorBidi" w:hAnsiTheme="minorBidi"/>
          <w:sz w:val="24"/>
          <w:szCs w:val="24"/>
        </w:rPr>
        <w:t xml:space="preserve"> </w:t>
      </w:r>
      <w:r>
        <w:rPr>
          <w:rFonts w:asciiTheme="minorBidi" w:hAnsiTheme="minorBidi"/>
          <w:sz w:val="24"/>
          <w:szCs w:val="24"/>
        </w:rPr>
        <w:t>declares</w:t>
      </w:r>
      <w:r w:rsidR="00191B82" w:rsidRPr="00CB6843">
        <w:rPr>
          <w:rFonts w:asciiTheme="minorBidi" w:hAnsiTheme="minorBidi"/>
          <w:sz w:val="24"/>
          <w:szCs w:val="24"/>
        </w:rPr>
        <w:t xml:space="preserve"> that one can only glory in </w:t>
      </w:r>
      <w:r w:rsidR="005C51DF">
        <w:rPr>
          <w:rFonts w:asciiTheme="minorBidi" w:hAnsiTheme="minorBidi"/>
          <w:sz w:val="24"/>
          <w:szCs w:val="24"/>
        </w:rPr>
        <w:t>one’s</w:t>
      </w:r>
      <w:r w:rsidR="00191B82" w:rsidRPr="00CB6843">
        <w:rPr>
          <w:rFonts w:asciiTheme="minorBidi" w:hAnsiTheme="minorBidi"/>
          <w:sz w:val="24"/>
          <w:szCs w:val="24"/>
        </w:rPr>
        <w:t xml:space="preserve"> knowledge of God</w:t>
      </w:r>
      <w:r w:rsidR="005C51DF">
        <w:rPr>
          <w:rFonts w:asciiTheme="minorBidi" w:hAnsiTheme="minorBidi"/>
          <w:sz w:val="24"/>
          <w:szCs w:val="24"/>
        </w:rPr>
        <w:t>, in</w:t>
      </w:r>
      <w:r w:rsidR="00191B82" w:rsidRPr="00CB6843">
        <w:rPr>
          <w:rFonts w:asciiTheme="minorBidi" w:hAnsiTheme="minorBidi"/>
          <w:sz w:val="24"/>
          <w:szCs w:val="24"/>
        </w:rPr>
        <w:t xml:space="preserve"> being one who administers </w:t>
      </w:r>
      <w:r w:rsidR="005C51DF">
        <w:rPr>
          <w:rFonts w:asciiTheme="minorBidi" w:hAnsiTheme="minorBidi"/>
          <w:i/>
          <w:iCs/>
          <w:sz w:val="24"/>
          <w:szCs w:val="24"/>
        </w:rPr>
        <w:t>chesed, mishpat</w:t>
      </w:r>
      <w:r w:rsidR="00191B82" w:rsidRPr="00CB6843">
        <w:rPr>
          <w:rFonts w:asciiTheme="minorBidi" w:hAnsiTheme="minorBidi"/>
          <w:i/>
          <w:iCs/>
          <w:sz w:val="24"/>
          <w:szCs w:val="24"/>
        </w:rPr>
        <w:t xml:space="preserve"> </w:t>
      </w:r>
      <w:r w:rsidR="00191B82" w:rsidRPr="00CB6843">
        <w:rPr>
          <w:rFonts w:asciiTheme="minorBidi" w:hAnsiTheme="minorBidi"/>
          <w:sz w:val="24"/>
          <w:szCs w:val="24"/>
        </w:rPr>
        <w:t xml:space="preserve">and </w:t>
      </w:r>
      <w:r w:rsidR="00191B82" w:rsidRPr="00CB6843">
        <w:rPr>
          <w:rFonts w:asciiTheme="minorBidi" w:hAnsiTheme="minorBidi"/>
          <w:i/>
          <w:iCs/>
          <w:sz w:val="24"/>
          <w:szCs w:val="24"/>
        </w:rPr>
        <w:t xml:space="preserve">tzedaka, </w:t>
      </w:r>
      <w:r w:rsidR="00787BF4">
        <w:rPr>
          <w:rFonts w:asciiTheme="minorBidi" w:hAnsiTheme="minorBidi"/>
          <w:sz w:val="24"/>
          <w:szCs w:val="24"/>
        </w:rPr>
        <w:t>then</w:t>
      </w:r>
      <w:r w:rsidR="00191B82" w:rsidRPr="00CB6843">
        <w:rPr>
          <w:rFonts w:asciiTheme="minorBidi" w:hAnsiTheme="minorBidi"/>
          <w:sz w:val="24"/>
          <w:szCs w:val="24"/>
        </w:rPr>
        <w:t xml:space="preserve"> these are obviously essential </w:t>
      </w:r>
      <w:r w:rsidR="005C51DF">
        <w:rPr>
          <w:rFonts w:asciiTheme="minorBidi" w:hAnsiTheme="minorBidi"/>
          <w:sz w:val="24"/>
          <w:szCs w:val="24"/>
        </w:rPr>
        <w:t>ideals</w:t>
      </w:r>
      <w:r w:rsidR="00191B82" w:rsidRPr="00CB6843">
        <w:rPr>
          <w:rFonts w:asciiTheme="minorBidi" w:hAnsiTheme="minorBidi"/>
          <w:sz w:val="24"/>
          <w:szCs w:val="24"/>
        </w:rPr>
        <w:t xml:space="preserve"> which must define our character.</w:t>
      </w:r>
    </w:p>
    <w:p w:rsidR="00044C37" w:rsidRPr="00CB6843" w:rsidRDefault="00044C37" w:rsidP="00CB6843">
      <w:pPr>
        <w:pStyle w:val="NoSpacing"/>
        <w:jc w:val="both"/>
        <w:rPr>
          <w:rFonts w:asciiTheme="minorBidi" w:hAnsiTheme="minorBidi"/>
          <w:sz w:val="24"/>
          <w:szCs w:val="24"/>
        </w:rPr>
      </w:pPr>
    </w:p>
    <w:p w:rsidR="00044C37" w:rsidRPr="00CB6843" w:rsidRDefault="006B7943" w:rsidP="00CB6843">
      <w:pPr>
        <w:pStyle w:val="NoSpacing"/>
        <w:ind w:firstLine="720"/>
        <w:jc w:val="both"/>
        <w:rPr>
          <w:rFonts w:asciiTheme="minorBidi" w:hAnsiTheme="minorBidi"/>
          <w:sz w:val="24"/>
          <w:szCs w:val="24"/>
        </w:rPr>
      </w:pPr>
      <w:r w:rsidRPr="00CB6843">
        <w:rPr>
          <w:rFonts w:asciiTheme="minorBidi" w:hAnsiTheme="minorBidi"/>
          <w:sz w:val="24"/>
          <w:szCs w:val="24"/>
        </w:rPr>
        <w:t xml:space="preserve">Acting in this way is the antidote for the terrible predicament of exile that the Jewish people continue to suffer from, as the prophet </w:t>
      </w:r>
      <w:r w:rsidR="008500F1" w:rsidRPr="00CB6843">
        <w:rPr>
          <w:rFonts w:asciiTheme="minorBidi" w:hAnsiTheme="minorBidi"/>
          <w:sz w:val="24"/>
          <w:szCs w:val="24"/>
        </w:rPr>
        <w:t>Yeshayahu</w:t>
      </w:r>
      <w:r w:rsidRPr="00CB6843">
        <w:rPr>
          <w:rFonts w:asciiTheme="minorBidi" w:hAnsiTheme="minorBidi"/>
          <w:sz w:val="24"/>
          <w:szCs w:val="24"/>
        </w:rPr>
        <w:t xml:space="preserve"> writes:</w:t>
      </w:r>
    </w:p>
    <w:p w:rsidR="007E191D" w:rsidRPr="00CB6843" w:rsidRDefault="007E191D" w:rsidP="00CB6843">
      <w:pPr>
        <w:pStyle w:val="NoSpacing"/>
        <w:ind w:firstLine="720"/>
        <w:jc w:val="both"/>
        <w:rPr>
          <w:rFonts w:asciiTheme="minorBidi" w:hAnsiTheme="minorBidi"/>
          <w:sz w:val="24"/>
          <w:szCs w:val="24"/>
        </w:rPr>
      </w:pPr>
    </w:p>
    <w:p w:rsidR="006B7943" w:rsidRPr="00CB6843" w:rsidRDefault="00684AA1" w:rsidP="005C51DF">
      <w:pPr>
        <w:pStyle w:val="NoSpacing"/>
        <w:ind w:left="720"/>
        <w:jc w:val="both"/>
        <w:rPr>
          <w:rFonts w:asciiTheme="minorBidi" w:hAnsiTheme="minorBidi"/>
          <w:sz w:val="24"/>
          <w:szCs w:val="24"/>
        </w:rPr>
      </w:pPr>
      <w:r w:rsidRPr="00CB6843">
        <w:rPr>
          <w:rFonts w:asciiTheme="minorBidi" w:hAnsiTheme="minorBidi"/>
          <w:sz w:val="24"/>
          <w:szCs w:val="24"/>
        </w:rPr>
        <w:t xml:space="preserve">Zion will be redeemed through </w:t>
      </w:r>
      <w:r w:rsidR="00C60858" w:rsidRPr="00CB6843">
        <w:rPr>
          <w:rFonts w:asciiTheme="minorBidi" w:hAnsiTheme="minorBidi"/>
          <w:i/>
          <w:iCs/>
          <w:sz w:val="24"/>
          <w:szCs w:val="24"/>
        </w:rPr>
        <w:t>mishpat</w:t>
      </w:r>
      <w:r w:rsidRPr="00CB6843">
        <w:rPr>
          <w:rFonts w:asciiTheme="minorBidi" w:hAnsiTheme="minorBidi"/>
          <w:sz w:val="24"/>
          <w:szCs w:val="24"/>
        </w:rPr>
        <w:t xml:space="preserve">, and those who return to her through </w:t>
      </w:r>
      <w:r w:rsidR="00C60858" w:rsidRPr="00CB6843">
        <w:rPr>
          <w:rFonts w:asciiTheme="minorBidi" w:hAnsiTheme="minorBidi"/>
          <w:i/>
          <w:iCs/>
          <w:sz w:val="24"/>
          <w:szCs w:val="24"/>
        </w:rPr>
        <w:t>tzedaka</w:t>
      </w:r>
      <w:r w:rsidRPr="00CB6843">
        <w:rPr>
          <w:rFonts w:asciiTheme="minorBidi" w:hAnsiTheme="minorBidi"/>
          <w:sz w:val="24"/>
          <w:szCs w:val="24"/>
        </w:rPr>
        <w:t>. (</w:t>
      </w:r>
      <w:r w:rsidR="008500F1" w:rsidRPr="00CB6843">
        <w:rPr>
          <w:rFonts w:asciiTheme="minorBidi" w:hAnsiTheme="minorBidi"/>
          <w:i/>
          <w:iCs/>
          <w:sz w:val="24"/>
          <w:szCs w:val="24"/>
        </w:rPr>
        <w:t>Yeshayahu</w:t>
      </w:r>
      <w:r w:rsidRPr="00CB6843">
        <w:rPr>
          <w:rFonts w:asciiTheme="minorBidi" w:hAnsiTheme="minorBidi"/>
          <w:sz w:val="24"/>
          <w:szCs w:val="24"/>
        </w:rPr>
        <w:t xml:space="preserve"> 1:27)</w:t>
      </w:r>
    </w:p>
    <w:p w:rsidR="009A3FC7" w:rsidRPr="00CB6843" w:rsidRDefault="009A3FC7" w:rsidP="00CB6843">
      <w:pPr>
        <w:pStyle w:val="NoSpacing"/>
        <w:jc w:val="both"/>
        <w:rPr>
          <w:rFonts w:asciiTheme="minorBidi" w:hAnsiTheme="minorBidi"/>
          <w:sz w:val="24"/>
          <w:szCs w:val="24"/>
        </w:rPr>
      </w:pPr>
    </w:p>
    <w:p w:rsidR="00C47061" w:rsidRPr="00CB6843" w:rsidRDefault="00684AA1" w:rsidP="005C51DF">
      <w:pPr>
        <w:pStyle w:val="NoSpacing"/>
        <w:jc w:val="both"/>
        <w:rPr>
          <w:rFonts w:asciiTheme="minorBidi" w:hAnsiTheme="minorBidi"/>
          <w:sz w:val="24"/>
          <w:szCs w:val="24"/>
        </w:rPr>
      </w:pPr>
      <w:r w:rsidRPr="00CB6843">
        <w:rPr>
          <w:rFonts w:asciiTheme="minorBidi" w:hAnsiTheme="minorBidi"/>
          <w:sz w:val="24"/>
          <w:szCs w:val="24"/>
        </w:rPr>
        <w:t xml:space="preserve">May it </w:t>
      </w:r>
      <w:r w:rsidR="005C51DF">
        <w:rPr>
          <w:rFonts w:asciiTheme="minorBidi" w:hAnsiTheme="minorBidi"/>
          <w:sz w:val="24"/>
          <w:szCs w:val="24"/>
        </w:rPr>
        <w:t>occur</w:t>
      </w:r>
      <w:r w:rsidRPr="00CB6843">
        <w:rPr>
          <w:rFonts w:asciiTheme="minorBidi" w:hAnsiTheme="minorBidi"/>
          <w:sz w:val="24"/>
          <w:szCs w:val="24"/>
        </w:rPr>
        <w:t xml:space="preserve"> speedily in our days.</w:t>
      </w:r>
    </w:p>
    <w:sectPr w:rsidR="00C47061" w:rsidRPr="00CB6843" w:rsidSect="00A876F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BF" w:rsidRDefault="005C3ABF" w:rsidP="00AF726D">
      <w:pPr>
        <w:spacing w:after="0" w:line="240" w:lineRule="auto"/>
      </w:pPr>
      <w:r>
        <w:separator/>
      </w:r>
    </w:p>
  </w:endnote>
  <w:endnote w:type="continuationSeparator" w:id="0">
    <w:p w:rsidR="005C3ABF" w:rsidRDefault="005C3ABF" w:rsidP="00AF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BF" w:rsidRDefault="005C3ABF" w:rsidP="00AF726D">
      <w:pPr>
        <w:spacing w:after="0" w:line="240" w:lineRule="auto"/>
      </w:pPr>
      <w:r>
        <w:separator/>
      </w:r>
    </w:p>
  </w:footnote>
  <w:footnote w:type="continuationSeparator" w:id="0">
    <w:p w:rsidR="005C3ABF" w:rsidRDefault="005C3ABF" w:rsidP="00AF7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1503"/>
    <w:multiLevelType w:val="hybridMultilevel"/>
    <w:tmpl w:val="83586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10"/>
    <w:rsid w:val="00044C37"/>
    <w:rsid w:val="00066F3F"/>
    <w:rsid w:val="00087C6E"/>
    <w:rsid w:val="00125D42"/>
    <w:rsid w:val="00141C5F"/>
    <w:rsid w:val="00161403"/>
    <w:rsid w:val="0016308D"/>
    <w:rsid w:val="00191B82"/>
    <w:rsid w:val="00192DFB"/>
    <w:rsid w:val="001B1739"/>
    <w:rsid w:val="001D3F51"/>
    <w:rsid w:val="002677D9"/>
    <w:rsid w:val="00290A85"/>
    <w:rsid w:val="002A07DA"/>
    <w:rsid w:val="002C4DC8"/>
    <w:rsid w:val="002F1B43"/>
    <w:rsid w:val="00303E33"/>
    <w:rsid w:val="00322D99"/>
    <w:rsid w:val="003622D4"/>
    <w:rsid w:val="00364403"/>
    <w:rsid w:val="003669EC"/>
    <w:rsid w:val="003945FE"/>
    <w:rsid w:val="003F583E"/>
    <w:rsid w:val="0040148F"/>
    <w:rsid w:val="004355D4"/>
    <w:rsid w:val="00451309"/>
    <w:rsid w:val="0045144F"/>
    <w:rsid w:val="00471B9B"/>
    <w:rsid w:val="00497D96"/>
    <w:rsid w:val="004E0DB7"/>
    <w:rsid w:val="004E704A"/>
    <w:rsid w:val="004E75A9"/>
    <w:rsid w:val="0051416E"/>
    <w:rsid w:val="0054286B"/>
    <w:rsid w:val="00567C5C"/>
    <w:rsid w:val="00591E9A"/>
    <w:rsid w:val="005A3C7A"/>
    <w:rsid w:val="005B446A"/>
    <w:rsid w:val="005C3ABF"/>
    <w:rsid w:val="005C51DF"/>
    <w:rsid w:val="00650BB3"/>
    <w:rsid w:val="00684AA1"/>
    <w:rsid w:val="006A7EFC"/>
    <w:rsid w:val="006B7943"/>
    <w:rsid w:val="006C0E2C"/>
    <w:rsid w:val="006C52FC"/>
    <w:rsid w:val="00740862"/>
    <w:rsid w:val="0077131E"/>
    <w:rsid w:val="00787BF4"/>
    <w:rsid w:val="00790CE3"/>
    <w:rsid w:val="0079113C"/>
    <w:rsid w:val="007E191D"/>
    <w:rsid w:val="008500F1"/>
    <w:rsid w:val="008807CF"/>
    <w:rsid w:val="008869E1"/>
    <w:rsid w:val="00887077"/>
    <w:rsid w:val="00893EDF"/>
    <w:rsid w:val="00896FC7"/>
    <w:rsid w:val="008A0C56"/>
    <w:rsid w:val="0091739E"/>
    <w:rsid w:val="0092765F"/>
    <w:rsid w:val="009557F2"/>
    <w:rsid w:val="009A0C85"/>
    <w:rsid w:val="009A3FC7"/>
    <w:rsid w:val="009B0E83"/>
    <w:rsid w:val="009C555D"/>
    <w:rsid w:val="009C5BDE"/>
    <w:rsid w:val="00A0525A"/>
    <w:rsid w:val="00A15F8D"/>
    <w:rsid w:val="00A3636F"/>
    <w:rsid w:val="00A773A1"/>
    <w:rsid w:val="00A876FF"/>
    <w:rsid w:val="00AB09F5"/>
    <w:rsid w:val="00AC2525"/>
    <w:rsid w:val="00AF726D"/>
    <w:rsid w:val="00B53FC7"/>
    <w:rsid w:val="00B64B38"/>
    <w:rsid w:val="00B723CA"/>
    <w:rsid w:val="00B83029"/>
    <w:rsid w:val="00C15ED5"/>
    <w:rsid w:val="00C47061"/>
    <w:rsid w:val="00C55771"/>
    <w:rsid w:val="00C60858"/>
    <w:rsid w:val="00C608A0"/>
    <w:rsid w:val="00C63C60"/>
    <w:rsid w:val="00C754E9"/>
    <w:rsid w:val="00C83D3A"/>
    <w:rsid w:val="00C96113"/>
    <w:rsid w:val="00CB6843"/>
    <w:rsid w:val="00CC0668"/>
    <w:rsid w:val="00CD1482"/>
    <w:rsid w:val="00CE6E03"/>
    <w:rsid w:val="00D03D5F"/>
    <w:rsid w:val="00D124B4"/>
    <w:rsid w:val="00D1426B"/>
    <w:rsid w:val="00D25364"/>
    <w:rsid w:val="00D5154C"/>
    <w:rsid w:val="00D65AC0"/>
    <w:rsid w:val="00DA191C"/>
    <w:rsid w:val="00DD0010"/>
    <w:rsid w:val="00DD30D5"/>
    <w:rsid w:val="00DF22A6"/>
    <w:rsid w:val="00E05D7D"/>
    <w:rsid w:val="00E07648"/>
    <w:rsid w:val="00E44061"/>
    <w:rsid w:val="00E463D5"/>
    <w:rsid w:val="00E54860"/>
    <w:rsid w:val="00E704F3"/>
    <w:rsid w:val="00E82E4D"/>
    <w:rsid w:val="00E87723"/>
    <w:rsid w:val="00F0214A"/>
    <w:rsid w:val="00F44FC6"/>
    <w:rsid w:val="00F72650"/>
    <w:rsid w:val="00F72B9C"/>
    <w:rsid w:val="00FA494D"/>
    <w:rsid w:val="00FB38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3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72650"/>
    <w:pPr>
      <w:spacing w:after="0" w:line="240" w:lineRule="auto"/>
    </w:pPr>
  </w:style>
  <w:style w:type="paragraph" w:styleId="FootnoteText">
    <w:name w:val="footnote text"/>
    <w:basedOn w:val="Normal"/>
    <w:link w:val="FootnoteTextChar"/>
    <w:semiHidden/>
    <w:rsid w:val="00AF72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726D"/>
    <w:rPr>
      <w:rFonts w:ascii="Times New Roman" w:eastAsia="Times New Roman" w:hAnsi="Times New Roman" w:cs="Times New Roman"/>
      <w:sz w:val="20"/>
      <w:szCs w:val="20"/>
    </w:rPr>
  </w:style>
  <w:style w:type="character" w:styleId="FootnoteReference">
    <w:name w:val="footnote reference"/>
    <w:basedOn w:val="DefaultParagraphFont"/>
    <w:semiHidden/>
    <w:rsid w:val="00AF726D"/>
    <w:rPr>
      <w:vertAlign w:val="superscript"/>
    </w:rPr>
  </w:style>
  <w:style w:type="paragraph" w:styleId="Header">
    <w:name w:val="header"/>
    <w:basedOn w:val="Normal"/>
    <w:link w:val="HeaderChar"/>
    <w:rsid w:val="00AF726D"/>
    <w:pPr>
      <w:tabs>
        <w:tab w:val="center" w:pos="4153"/>
        <w:tab w:val="right" w:pos="8306"/>
      </w:tabs>
      <w:bidi/>
      <w:spacing w:after="0" w:line="280" w:lineRule="exact"/>
    </w:pPr>
    <w:rPr>
      <w:rFonts w:ascii="Arial" w:eastAsia="Times New Roman" w:hAnsi="Arial" w:cs="Times New Roman"/>
      <w:sz w:val="20"/>
      <w:szCs w:val="20"/>
      <w:lang w:eastAsia="he-IL"/>
    </w:rPr>
  </w:style>
  <w:style w:type="character" w:customStyle="1" w:styleId="HeaderChar">
    <w:name w:val="Header Char"/>
    <w:basedOn w:val="DefaultParagraphFont"/>
    <w:link w:val="Header"/>
    <w:rsid w:val="00AF726D"/>
    <w:rPr>
      <w:rFonts w:ascii="Arial" w:eastAsia="Times New Roman" w:hAnsi="Arial" w:cs="Times New Roman"/>
      <w:sz w:val="20"/>
      <w:szCs w:val="20"/>
      <w:lang w:eastAsia="he-IL"/>
    </w:rPr>
  </w:style>
  <w:style w:type="paragraph" w:styleId="Title">
    <w:name w:val="Title"/>
    <w:basedOn w:val="Normal"/>
    <w:next w:val="Normal"/>
    <w:link w:val="TitleChar"/>
    <w:uiPriority w:val="10"/>
    <w:qFormat/>
    <w:rsid w:val="00E87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72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A07DA"/>
    <w:rPr>
      <w:color w:val="0000FF" w:themeColor="hyperlink"/>
      <w:u w:val="single"/>
    </w:rPr>
  </w:style>
  <w:style w:type="paragraph" w:styleId="NormalWeb">
    <w:name w:val="Normal (Web)"/>
    <w:basedOn w:val="Normal"/>
    <w:uiPriority w:val="99"/>
    <w:semiHidden/>
    <w:unhideWhenUsed/>
    <w:rsid w:val="002A07DA"/>
    <w:pPr>
      <w:spacing w:before="100" w:beforeAutospacing="1" w:after="100" w:afterAutospacing="1" w:line="240" w:lineRule="auto"/>
    </w:pPr>
    <w:rPr>
      <w:rFonts w:ascii="Arial" w:eastAsia="Times New Roman" w:hAnsi="Arial" w:cs="Arial"/>
      <w:sz w:val="20"/>
      <w:szCs w:val="20"/>
    </w:rPr>
  </w:style>
  <w:style w:type="paragraph" w:customStyle="1" w:styleId="a">
    <w:name w:val="a"/>
    <w:basedOn w:val="Normal"/>
    <w:rsid w:val="002A07DA"/>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2A07DA"/>
    <w:rPr>
      <w:b/>
      <w:bCs/>
    </w:rPr>
  </w:style>
  <w:style w:type="character" w:customStyle="1" w:styleId="Heading3Char">
    <w:name w:val="Heading 3 Char"/>
    <w:basedOn w:val="DefaultParagraphFont"/>
    <w:link w:val="Heading3"/>
    <w:uiPriority w:val="9"/>
    <w:rsid w:val="00893EDF"/>
    <w:rPr>
      <w:rFonts w:ascii="Times New Roman" w:eastAsia="Times New Roman" w:hAnsi="Times New Roman" w:cs="Times New Roman"/>
      <w:b/>
      <w:bCs/>
      <w:sz w:val="27"/>
      <w:szCs w:val="27"/>
    </w:rPr>
  </w:style>
  <w:style w:type="paragraph" w:customStyle="1" w:styleId="CC">
    <w:name w:val="CC"/>
    <w:basedOn w:val="BodyText"/>
    <w:rsid w:val="00A876F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0">
    <w:name w:val="מחבר"/>
    <w:basedOn w:val="Normal"/>
    <w:uiPriority w:val="99"/>
    <w:rsid w:val="00A876F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A876FF"/>
    <w:pPr>
      <w:spacing w:after="120"/>
    </w:pPr>
  </w:style>
  <w:style w:type="character" w:customStyle="1" w:styleId="BodyTextChar">
    <w:name w:val="Body Text Char"/>
    <w:basedOn w:val="DefaultParagraphFont"/>
    <w:link w:val="BodyText"/>
    <w:uiPriority w:val="99"/>
    <w:semiHidden/>
    <w:rsid w:val="00A876FF"/>
  </w:style>
  <w:style w:type="character" w:styleId="FollowedHyperlink">
    <w:name w:val="FollowedHyperlink"/>
    <w:basedOn w:val="DefaultParagraphFont"/>
    <w:uiPriority w:val="99"/>
    <w:semiHidden/>
    <w:unhideWhenUsed/>
    <w:rsid w:val="00C47061"/>
    <w:rPr>
      <w:color w:val="800080" w:themeColor="followedHyperlink"/>
      <w:u w:val="single"/>
    </w:rPr>
  </w:style>
  <w:style w:type="character" w:customStyle="1" w:styleId="il">
    <w:name w:val="il"/>
    <w:basedOn w:val="DefaultParagraphFont"/>
    <w:rsid w:val="00D25364"/>
  </w:style>
  <w:style w:type="paragraph" w:styleId="Footer">
    <w:name w:val="footer"/>
    <w:basedOn w:val="Normal"/>
    <w:link w:val="FooterChar"/>
    <w:uiPriority w:val="99"/>
    <w:unhideWhenUsed/>
    <w:rsid w:val="00CC06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3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72650"/>
    <w:pPr>
      <w:spacing w:after="0" w:line="240" w:lineRule="auto"/>
    </w:pPr>
  </w:style>
  <w:style w:type="paragraph" w:styleId="FootnoteText">
    <w:name w:val="footnote text"/>
    <w:basedOn w:val="Normal"/>
    <w:link w:val="FootnoteTextChar"/>
    <w:semiHidden/>
    <w:rsid w:val="00AF72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726D"/>
    <w:rPr>
      <w:rFonts w:ascii="Times New Roman" w:eastAsia="Times New Roman" w:hAnsi="Times New Roman" w:cs="Times New Roman"/>
      <w:sz w:val="20"/>
      <w:szCs w:val="20"/>
    </w:rPr>
  </w:style>
  <w:style w:type="character" w:styleId="FootnoteReference">
    <w:name w:val="footnote reference"/>
    <w:basedOn w:val="DefaultParagraphFont"/>
    <w:semiHidden/>
    <w:rsid w:val="00AF726D"/>
    <w:rPr>
      <w:vertAlign w:val="superscript"/>
    </w:rPr>
  </w:style>
  <w:style w:type="paragraph" w:styleId="Header">
    <w:name w:val="header"/>
    <w:basedOn w:val="Normal"/>
    <w:link w:val="HeaderChar"/>
    <w:rsid w:val="00AF726D"/>
    <w:pPr>
      <w:tabs>
        <w:tab w:val="center" w:pos="4153"/>
        <w:tab w:val="right" w:pos="8306"/>
      </w:tabs>
      <w:bidi/>
      <w:spacing w:after="0" w:line="280" w:lineRule="exact"/>
    </w:pPr>
    <w:rPr>
      <w:rFonts w:ascii="Arial" w:eastAsia="Times New Roman" w:hAnsi="Arial" w:cs="Times New Roman"/>
      <w:sz w:val="20"/>
      <w:szCs w:val="20"/>
      <w:lang w:eastAsia="he-IL"/>
    </w:rPr>
  </w:style>
  <w:style w:type="character" w:customStyle="1" w:styleId="HeaderChar">
    <w:name w:val="Header Char"/>
    <w:basedOn w:val="DefaultParagraphFont"/>
    <w:link w:val="Header"/>
    <w:rsid w:val="00AF726D"/>
    <w:rPr>
      <w:rFonts w:ascii="Arial" w:eastAsia="Times New Roman" w:hAnsi="Arial" w:cs="Times New Roman"/>
      <w:sz w:val="20"/>
      <w:szCs w:val="20"/>
      <w:lang w:eastAsia="he-IL"/>
    </w:rPr>
  </w:style>
  <w:style w:type="paragraph" w:styleId="Title">
    <w:name w:val="Title"/>
    <w:basedOn w:val="Normal"/>
    <w:next w:val="Normal"/>
    <w:link w:val="TitleChar"/>
    <w:uiPriority w:val="10"/>
    <w:qFormat/>
    <w:rsid w:val="00E87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72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A07DA"/>
    <w:rPr>
      <w:color w:val="0000FF" w:themeColor="hyperlink"/>
      <w:u w:val="single"/>
    </w:rPr>
  </w:style>
  <w:style w:type="paragraph" w:styleId="NormalWeb">
    <w:name w:val="Normal (Web)"/>
    <w:basedOn w:val="Normal"/>
    <w:uiPriority w:val="99"/>
    <w:semiHidden/>
    <w:unhideWhenUsed/>
    <w:rsid w:val="002A07DA"/>
    <w:pPr>
      <w:spacing w:before="100" w:beforeAutospacing="1" w:after="100" w:afterAutospacing="1" w:line="240" w:lineRule="auto"/>
    </w:pPr>
    <w:rPr>
      <w:rFonts w:ascii="Arial" w:eastAsia="Times New Roman" w:hAnsi="Arial" w:cs="Arial"/>
      <w:sz w:val="20"/>
      <w:szCs w:val="20"/>
    </w:rPr>
  </w:style>
  <w:style w:type="paragraph" w:customStyle="1" w:styleId="a">
    <w:name w:val="a"/>
    <w:basedOn w:val="Normal"/>
    <w:rsid w:val="002A07DA"/>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2A07DA"/>
    <w:rPr>
      <w:b/>
      <w:bCs/>
    </w:rPr>
  </w:style>
  <w:style w:type="character" w:customStyle="1" w:styleId="Heading3Char">
    <w:name w:val="Heading 3 Char"/>
    <w:basedOn w:val="DefaultParagraphFont"/>
    <w:link w:val="Heading3"/>
    <w:uiPriority w:val="9"/>
    <w:rsid w:val="00893EDF"/>
    <w:rPr>
      <w:rFonts w:ascii="Times New Roman" w:eastAsia="Times New Roman" w:hAnsi="Times New Roman" w:cs="Times New Roman"/>
      <w:b/>
      <w:bCs/>
      <w:sz w:val="27"/>
      <w:szCs w:val="27"/>
    </w:rPr>
  </w:style>
  <w:style w:type="paragraph" w:customStyle="1" w:styleId="CC">
    <w:name w:val="CC"/>
    <w:basedOn w:val="BodyText"/>
    <w:rsid w:val="00A876F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0">
    <w:name w:val="מחבר"/>
    <w:basedOn w:val="Normal"/>
    <w:uiPriority w:val="99"/>
    <w:rsid w:val="00A876F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A876FF"/>
    <w:pPr>
      <w:spacing w:after="120"/>
    </w:pPr>
  </w:style>
  <w:style w:type="character" w:customStyle="1" w:styleId="BodyTextChar">
    <w:name w:val="Body Text Char"/>
    <w:basedOn w:val="DefaultParagraphFont"/>
    <w:link w:val="BodyText"/>
    <w:uiPriority w:val="99"/>
    <w:semiHidden/>
    <w:rsid w:val="00A876FF"/>
  </w:style>
  <w:style w:type="character" w:styleId="FollowedHyperlink">
    <w:name w:val="FollowedHyperlink"/>
    <w:basedOn w:val="DefaultParagraphFont"/>
    <w:uiPriority w:val="99"/>
    <w:semiHidden/>
    <w:unhideWhenUsed/>
    <w:rsid w:val="00C47061"/>
    <w:rPr>
      <w:color w:val="800080" w:themeColor="followedHyperlink"/>
      <w:u w:val="single"/>
    </w:rPr>
  </w:style>
  <w:style w:type="character" w:customStyle="1" w:styleId="il">
    <w:name w:val="il"/>
    <w:basedOn w:val="DefaultParagraphFont"/>
    <w:rsid w:val="00D25364"/>
  </w:style>
  <w:style w:type="paragraph" w:styleId="Footer">
    <w:name w:val="footer"/>
    <w:basedOn w:val="Normal"/>
    <w:link w:val="FooterChar"/>
    <w:uiPriority w:val="99"/>
    <w:unhideWhenUsed/>
    <w:rsid w:val="00CC06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626">
      <w:bodyDiv w:val="1"/>
      <w:marLeft w:val="0"/>
      <w:marRight w:val="0"/>
      <w:marTop w:val="0"/>
      <w:marBottom w:val="0"/>
      <w:divBdr>
        <w:top w:val="none" w:sz="0" w:space="0" w:color="auto"/>
        <w:left w:val="none" w:sz="0" w:space="0" w:color="auto"/>
        <w:bottom w:val="none" w:sz="0" w:space="0" w:color="auto"/>
        <w:right w:val="none" w:sz="0" w:space="0" w:color="auto"/>
      </w:divBdr>
    </w:div>
    <w:div w:id="316570698">
      <w:bodyDiv w:val="1"/>
      <w:marLeft w:val="0"/>
      <w:marRight w:val="0"/>
      <w:marTop w:val="0"/>
      <w:marBottom w:val="0"/>
      <w:divBdr>
        <w:top w:val="none" w:sz="0" w:space="0" w:color="auto"/>
        <w:left w:val="none" w:sz="0" w:space="0" w:color="auto"/>
        <w:bottom w:val="none" w:sz="0" w:space="0" w:color="auto"/>
        <w:right w:val="none" w:sz="0" w:space="0" w:color="auto"/>
      </w:divBdr>
    </w:div>
    <w:div w:id="1093547895">
      <w:bodyDiv w:val="1"/>
      <w:marLeft w:val="20"/>
      <w:marRight w:val="20"/>
      <w:marTop w:val="0"/>
      <w:marBottom w:val="0"/>
      <w:divBdr>
        <w:top w:val="none" w:sz="0" w:space="0" w:color="auto"/>
        <w:left w:val="none" w:sz="0" w:space="0" w:color="auto"/>
        <w:bottom w:val="none" w:sz="0" w:space="0" w:color="auto"/>
        <w:right w:val="none" w:sz="0" w:space="0" w:color="auto"/>
      </w:divBdr>
    </w:div>
    <w:div w:id="1187140235">
      <w:bodyDiv w:val="1"/>
      <w:marLeft w:val="20"/>
      <w:marRight w:val="2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11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bm-torah.org/archive/sichot66/04-66vaye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10</Pages>
  <Words>4189</Words>
  <Characters>20948</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 Z</dc:creator>
  <cp:lastModifiedBy>tmpUser</cp:lastModifiedBy>
  <cp:revision>10</cp:revision>
  <dcterms:created xsi:type="dcterms:W3CDTF">2012-01-03T12:40:00Z</dcterms:created>
  <dcterms:modified xsi:type="dcterms:W3CDTF">2012-06-21T06:54:00Z</dcterms:modified>
</cp:coreProperties>
</file>