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5F7" w:rsidRPr="003A79B4" w:rsidRDefault="00D015F7" w:rsidP="00D015F7">
      <w:pPr>
        <w:spacing w:line="240" w:lineRule="auto"/>
        <w:jc w:val="center"/>
        <w:rPr>
          <w:rFonts w:asciiTheme="minorBidi" w:hAnsiTheme="minorBidi" w:cstheme="minorBidi"/>
          <w:b/>
          <w:bCs/>
          <w:sz w:val="36"/>
          <w:szCs w:val="36"/>
          <w:rtl/>
        </w:rPr>
      </w:pPr>
      <w:r w:rsidRPr="003A79B4">
        <w:rPr>
          <w:rFonts w:asciiTheme="minorBidi" w:hAnsiTheme="minorBidi" w:cstheme="minorBidi"/>
          <w:b/>
          <w:bCs/>
          <w:sz w:val="36"/>
          <w:szCs w:val="36"/>
          <w:rtl/>
        </w:rPr>
        <w:t>נביאים מול מעצמות</w:t>
      </w:r>
    </w:p>
    <w:p w:rsidR="008B6C98" w:rsidRDefault="00D015F7" w:rsidP="00DC49BC">
      <w:pPr>
        <w:pStyle w:val="3"/>
        <w:spacing w:line="360" w:lineRule="auto"/>
        <w:jc w:val="center"/>
        <w:rPr>
          <w:rFonts w:asciiTheme="minorBidi" w:hAnsiTheme="minorBidi" w:cstheme="minorBidi"/>
          <w:sz w:val="32"/>
          <w:szCs w:val="32"/>
          <w:rtl/>
        </w:rPr>
      </w:pPr>
      <w:r w:rsidRPr="003A79B4">
        <w:rPr>
          <w:rFonts w:asciiTheme="minorBidi" w:hAnsiTheme="minorBidi" w:cstheme="minorBidi"/>
          <w:b/>
          <w:sz w:val="32"/>
          <w:szCs w:val="32"/>
          <w:rtl/>
        </w:rPr>
        <w:t>ימי ירבעם ועוזיהו – ימי פקח/אחז</w:t>
      </w:r>
      <w:r w:rsidR="008B6C98">
        <w:rPr>
          <w:rFonts w:asciiTheme="minorBidi" w:hAnsiTheme="minorBidi" w:cstheme="minorBidi" w:hint="cs"/>
          <w:b/>
          <w:sz w:val="32"/>
          <w:szCs w:val="32"/>
          <w:rtl/>
        </w:rPr>
        <w:t xml:space="preserve"> חלק </w:t>
      </w:r>
      <w:r w:rsidR="00DC49BC">
        <w:rPr>
          <w:rFonts w:asciiTheme="minorBidi" w:hAnsiTheme="minorBidi" w:cstheme="minorBidi" w:hint="cs"/>
          <w:b/>
          <w:sz w:val="32"/>
          <w:szCs w:val="32"/>
          <w:rtl/>
        </w:rPr>
        <w:t>ד</w:t>
      </w:r>
      <w:bookmarkStart w:id="0" w:name="_GoBack"/>
      <w:bookmarkEnd w:id="0"/>
      <w:r w:rsidR="008B6C98">
        <w:rPr>
          <w:rFonts w:asciiTheme="minorBidi" w:hAnsiTheme="minorBidi" w:cstheme="minorBidi" w:hint="cs"/>
          <w:b/>
          <w:sz w:val="32"/>
          <w:szCs w:val="32"/>
          <w:rtl/>
        </w:rPr>
        <w:t>'</w:t>
      </w:r>
    </w:p>
    <w:p w:rsidR="008B6C98" w:rsidRDefault="008B6C98" w:rsidP="008B6C98">
      <w:pPr>
        <w:pStyle w:val="3"/>
        <w:spacing w:line="360" w:lineRule="auto"/>
        <w:jc w:val="center"/>
        <w:rPr>
          <w:sz w:val="28"/>
          <w:szCs w:val="28"/>
          <w:rtl/>
        </w:rPr>
      </w:pPr>
      <w:r w:rsidRPr="00D21651">
        <w:rPr>
          <w:rFonts w:hint="cs"/>
          <w:sz w:val="28"/>
          <w:szCs w:val="28"/>
          <w:rtl/>
        </w:rPr>
        <w:t>נבואות "והיה ביום ההוא"</w:t>
      </w:r>
    </w:p>
    <w:p w:rsidR="008B6C98" w:rsidRPr="005F2B20" w:rsidRDefault="008B6C98" w:rsidP="005A298C">
      <w:pPr>
        <w:rPr>
          <w:rtl/>
        </w:rPr>
      </w:pPr>
      <w:r w:rsidRPr="005F2B20">
        <w:rPr>
          <w:rFonts w:hint="cs"/>
          <w:rtl/>
        </w:rPr>
        <w:t>הנבואה</w:t>
      </w:r>
      <w:r w:rsidR="005A298C">
        <w:rPr>
          <w:rFonts w:hint="cs"/>
          <w:rtl/>
        </w:rPr>
        <w:t xml:space="preserve"> </w:t>
      </w:r>
      <w:r w:rsidRPr="005F2B20">
        <w:rPr>
          <w:rFonts w:hint="cs"/>
          <w:rtl/>
        </w:rPr>
        <w:t>כוללת חמש פסקאות המתארות את הכיבוש הצפוי, את ההשתלטות הטוטלית של אשור, את החורבן ואת העזובה. אלו תוארו כבר בקצרה בפרקים ה</w:t>
      </w:r>
      <w:r w:rsidR="005A298C">
        <w:rPr>
          <w:rFonts w:hint="cs"/>
          <w:rtl/>
        </w:rPr>
        <w:t>'-</w:t>
      </w:r>
      <w:r w:rsidRPr="005F2B20">
        <w:rPr>
          <w:rFonts w:hint="cs"/>
          <w:rtl/>
        </w:rPr>
        <w:t xml:space="preserve">ו', אולם התיאור כאן קרוב יותר, ריאליסטי, ונוקב במפורש בשם "אשור". </w:t>
      </w:r>
    </w:p>
    <w:p w:rsidR="008B6C98" w:rsidRPr="005F2B20" w:rsidRDefault="008B6C98" w:rsidP="008B6C98">
      <w:pPr>
        <w:rPr>
          <w:rtl/>
        </w:rPr>
      </w:pPr>
      <w:r w:rsidRPr="005F2B20">
        <w:rPr>
          <w:rFonts w:hint="cs"/>
          <w:rtl/>
        </w:rPr>
        <w:t xml:space="preserve">הנביא מתאר את ההשתלטות האשורית באמצעות ארבעה דימויים: </w:t>
      </w:r>
    </w:p>
    <w:p w:rsidR="008B6C98" w:rsidRPr="005A298C" w:rsidRDefault="005A298C" w:rsidP="005A298C">
      <w:pPr>
        <w:rPr>
          <w:rFonts w:asciiTheme="minorBidi" w:hAnsiTheme="minorBidi" w:cstheme="minorBidi"/>
          <w:b/>
          <w:bCs/>
          <w:rtl/>
        </w:rPr>
      </w:pPr>
      <w:bookmarkStart w:id="1" w:name="_Toc338337477"/>
      <w:r w:rsidRPr="005A298C">
        <w:rPr>
          <w:rFonts w:asciiTheme="minorBidi" w:hAnsiTheme="minorBidi" w:cstheme="minorBidi"/>
          <w:b/>
          <w:bCs/>
          <w:rtl/>
        </w:rPr>
        <w:t xml:space="preserve">א. </w:t>
      </w:r>
      <w:r w:rsidR="008B6C98" w:rsidRPr="005A298C">
        <w:rPr>
          <w:rFonts w:asciiTheme="minorBidi" w:hAnsiTheme="minorBidi" w:cstheme="minorBidi"/>
          <w:b/>
          <w:bCs/>
          <w:rtl/>
        </w:rPr>
        <w:t>הזבובים ממצרים והדבורים מאשור</w:t>
      </w:r>
      <w:bookmarkEnd w:id="1"/>
    </w:p>
    <w:p w:rsidR="008B6C98" w:rsidRPr="005F2B20" w:rsidRDefault="005A298C" w:rsidP="005A298C">
      <w:pPr>
        <w:pStyle w:val="a9"/>
        <w:rPr>
          <w:rtl/>
        </w:rPr>
      </w:pPr>
      <w:r>
        <w:rPr>
          <w:rFonts w:hint="cs"/>
          <w:rtl/>
        </w:rPr>
        <w:t>"</w:t>
      </w:r>
      <w:r w:rsidR="008B6C98" w:rsidRPr="005F2B20">
        <w:rPr>
          <w:rFonts w:hint="cs"/>
          <w:rtl/>
        </w:rPr>
        <w:t>וְהָיָה</w:t>
      </w:r>
      <w:r w:rsidR="008B6C98" w:rsidRPr="005F2B20">
        <w:rPr>
          <w:rtl/>
        </w:rPr>
        <w:t xml:space="preserve"> </w:t>
      </w:r>
      <w:r w:rsidR="008B6C98" w:rsidRPr="005F2B20">
        <w:rPr>
          <w:rFonts w:hint="cs"/>
          <w:rtl/>
        </w:rPr>
        <w:t>בַּיּוֹם</w:t>
      </w:r>
      <w:r w:rsidR="008B6C98" w:rsidRPr="005F2B20">
        <w:rPr>
          <w:rtl/>
        </w:rPr>
        <w:t xml:space="preserve"> </w:t>
      </w:r>
      <w:r w:rsidR="008B6C98" w:rsidRPr="005F2B20">
        <w:rPr>
          <w:rFonts w:hint="cs"/>
          <w:rtl/>
        </w:rPr>
        <w:t>הַהוּא</w:t>
      </w:r>
      <w:r w:rsidR="008B6C98" w:rsidRPr="005F2B20">
        <w:rPr>
          <w:rtl/>
        </w:rPr>
        <w:t xml:space="preserve"> </w:t>
      </w:r>
    </w:p>
    <w:p w:rsidR="008B6C98" w:rsidRPr="005F2B20" w:rsidRDefault="008B6C98" w:rsidP="005A298C">
      <w:pPr>
        <w:pStyle w:val="a9"/>
        <w:rPr>
          <w:rtl/>
        </w:rPr>
      </w:pPr>
      <w:proofErr w:type="spellStart"/>
      <w:r w:rsidRPr="005F2B20">
        <w:rPr>
          <w:rFonts w:hint="cs"/>
          <w:rtl/>
        </w:rPr>
        <w:t>יִשְׁרֹק</w:t>
      </w:r>
      <w:proofErr w:type="spellEnd"/>
      <w:r w:rsidRPr="005F2B20">
        <w:rPr>
          <w:rtl/>
        </w:rPr>
        <w:t xml:space="preserve"> </w:t>
      </w:r>
      <w:r w:rsidRPr="005F2B20">
        <w:rPr>
          <w:rFonts w:hint="cs"/>
          <w:rtl/>
        </w:rPr>
        <w:t>ה'</w:t>
      </w:r>
      <w:r w:rsidR="005A298C">
        <w:rPr>
          <w:rFonts w:hint="cs"/>
          <w:rtl/>
        </w:rPr>
        <w:t xml:space="preserve"> </w:t>
      </w:r>
      <w:r w:rsidRPr="005F2B20">
        <w:rPr>
          <w:rFonts w:hint="cs"/>
          <w:rtl/>
        </w:rPr>
        <w:t>לַזְּבוּב</w:t>
      </w:r>
      <w:r w:rsidRPr="005F2B20">
        <w:rPr>
          <w:rtl/>
        </w:rPr>
        <w:t xml:space="preserve"> </w:t>
      </w:r>
      <w:r w:rsidRPr="005F2B20">
        <w:rPr>
          <w:rFonts w:hint="cs"/>
          <w:rtl/>
        </w:rPr>
        <w:t>אֲשֶׁר</w:t>
      </w:r>
      <w:r w:rsidRPr="005F2B20">
        <w:rPr>
          <w:rtl/>
        </w:rPr>
        <w:t xml:space="preserve"> </w:t>
      </w:r>
      <w:r w:rsidRPr="005F2B20">
        <w:rPr>
          <w:rFonts w:hint="cs"/>
          <w:rtl/>
        </w:rPr>
        <w:t>בִּקְצֵה</w:t>
      </w:r>
      <w:r w:rsidRPr="005F2B20">
        <w:rPr>
          <w:rtl/>
        </w:rPr>
        <w:t xml:space="preserve"> </w:t>
      </w:r>
      <w:proofErr w:type="spellStart"/>
      <w:r w:rsidRPr="005F2B20">
        <w:rPr>
          <w:rFonts w:hint="cs"/>
          <w:rtl/>
        </w:rPr>
        <w:t>יְאֹרֵי</w:t>
      </w:r>
      <w:proofErr w:type="spellEnd"/>
      <w:r w:rsidRPr="005F2B20">
        <w:rPr>
          <w:rtl/>
        </w:rPr>
        <w:t xml:space="preserve"> </w:t>
      </w:r>
      <w:r w:rsidRPr="005F2B20">
        <w:rPr>
          <w:rFonts w:hint="cs"/>
          <w:rtl/>
        </w:rPr>
        <w:t>מִצְרָיִם</w:t>
      </w:r>
      <w:r w:rsidRPr="005F2B20">
        <w:rPr>
          <w:rtl/>
        </w:rPr>
        <w:t xml:space="preserve"> </w:t>
      </w:r>
      <w:r w:rsidRPr="005F2B20">
        <w:rPr>
          <w:rFonts w:hint="cs"/>
          <w:rtl/>
        </w:rPr>
        <w:t xml:space="preserve">  וּלַדְּבוֹרָה</w:t>
      </w:r>
      <w:r w:rsidRPr="005F2B20">
        <w:rPr>
          <w:rtl/>
        </w:rPr>
        <w:t xml:space="preserve"> </w:t>
      </w:r>
      <w:r w:rsidRPr="005F2B20">
        <w:rPr>
          <w:rFonts w:hint="cs"/>
          <w:rtl/>
        </w:rPr>
        <w:t>אֲשֶׁר</w:t>
      </w:r>
      <w:r w:rsidRPr="005F2B20">
        <w:rPr>
          <w:rtl/>
        </w:rPr>
        <w:t xml:space="preserve"> </w:t>
      </w:r>
      <w:r w:rsidRPr="005F2B20">
        <w:rPr>
          <w:rFonts w:hint="cs"/>
          <w:rtl/>
        </w:rPr>
        <w:t>בְּאֶרֶץ</w:t>
      </w:r>
      <w:r w:rsidRPr="005F2B20">
        <w:rPr>
          <w:rtl/>
        </w:rPr>
        <w:t xml:space="preserve"> </w:t>
      </w:r>
      <w:r w:rsidRPr="005F2B20">
        <w:rPr>
          <w:rFonts w:hint="cs"/>
          <w:rtl/>
        </w:rPr>
        <w:t>אַשּׁוּר;</w:t>
      </w:r>
    </w:p>
    <w:p w:rsidR="008B6C98" w:rsidRDefault="008B6C98" w:rsidP="005A298C">
      <w:pPr>
        <w:pStyle w:val="a9"/>
        <w:rPr>
          <w:rtl/>
        </w:rPr>
      </w:pPr>
      <w:r w:rsidRPr="005F2B20">
        <w:rPr>
          <w:rFonts w:hint="cs"/>
          <w:rtl/>
        </w:rPr>
        <w:t>וּבָאוּ</w:t>
      </w:r>
      <w:r w:rsidR="005A298C">
        <w:rPr>
          <w:rFonts w:hint="cs"/>
          <w:rtl/>
        </w:rPr>
        <w:t xml:space="preserve"> </w:t>
      </w:r>
      <w:r w:rsidRPr="005F2B20">
        <w:rPr>
          <w:rFonts w:hint="cs"/>
          <w:rtl/>
        </w:rPr>
        <w:t>וְנָחוּ</w:t>
      </w:r>
      <w:r w:rsidRPr="005F2B20">
        <w:rPr>
          <w:rtl/>
        </w:rPr>
        <w:t xml:space="preserve"> </w:t>
      </w:r>
      <w:r w:rsidRPr="005F2B20">
        <w:rPr>
          <w:rFonts w:hint="cs"/>
          <w:rtl/>
        </w:rPr>
        <w:t>כֻלָּם</w:t>
      </w:r>
      <w:r w:rsidRPr="005F2B20">
        <w:rPr>
          <w:rtl/>
        </w:rPr>
        <w:t xml:space="preserve"> </w:t>
      </w:r>
      <w:r w:rsidRPr="005F2B20">
        <w:rPr>
          <w:rFonts w:hint="cs"/>
          <w:rtl/>
        </w:rPr>
        <w:t>בְּנַחֲלֵי</w:t>
      </w:r>
      <w:r w:rsidRPr="005F2B20">
        <w:rPr>
          <w:rtl/>
        </w:rPr>
        <w:t xml:space="preserve"> </w:t>
      </w:r>
      <w:r w:rsidR="005A298C">
        <w:rPr>
          <w:rFonts w:hint="cs"/>
          <w:rtl/>
        </w:rPr>
        <w:t>הַבַּתּוֹת</w:t>
      </w:r>
      <w:r w:rsidRPr="005F2B20">
        <w:rPr>
          <w:rtl/>
        </w:rPr>
        <w:t xml:space="preserve"> </w:t>
      </w:r>
      <w:r w:rsidRPr="005F2B20">
        <w:rPr>
          <w:rFonts w:hint="cs"/>
          <w:rtl/>
        </w:rPr>
        <w:t>וּבִנְקִיקֵי</w:t>
      </w:r>
      <w:r w:rsidRPr="005F2B20">
        <w:rPr>
          <w:rtl/>
        </w:rPr>
        <w:t xml:space="preserve"> </w:t>
      </w:r>
      <w:r w:rsidRPr="005F2B20">
        <w:rPr>
          <w:rFonts w:hint="cs"/>
          <w:rtl/>
        </w:rPr>
        <w:t xml:space="preserve">הַסְּלָעִים   </w:t>
      </w:r>
      <w:r w:rsidRPr="005F2B20">
        <w:rPr>
          <w:rtl/>
        </w:rPr>
        <w:t xml:space="preserve"> </w:t>
      </w:r>
      <w:r w:rsidRPr="005F2B20">
        <w:rPr>
          <w:rFonts w:hint="cs"/>
          <w:rtl/>
        </w:rPr>
        <w:t>וּבְכֹל</w:t>
      </w:r>
      <w:r w:rsidRPr="005F2B20">
        <w:rPr>
          <w:rtl/>
        </w:rPr>
        <w:t xml:space="preserve"> </w:t>
      </w:r>
      <w:r w:rsidRPr="005F2B20">
        <w:rPr>
          <w:rFonts w:hint="cs"/>
          <w:rtl/>
        </w:rPr>
        <w:t>הַנַּעֲצוּצִים</w:t>
      </w:r>
      <w:r w:rsidR="005A298C">
        <w:rPr>
          <w:rFonts w:hint="cs"/>
          <w:rtl/>
        </w:rPr>
        <w:t xml:space="preserve"> </w:t>
      </w:r>
      <w:r w:rsidRPr="005F2B20">
        <w:rPr>
          <w:rFonts w:hint="cs"/>
          <w:rtl/>
        </w:rPr>
        <w:t>וּבְכֹל</w:t>
      </w:r>
      <w:r w:rsidRPr="005F2B20">
        <w:rPr>
          <w:rtl/>
        </w:rPr>
        <w:t xml:space="preserve"> </w:t>
      </w:r>
      <w:proofErr w:type="spellStart"/>
      <w:r w:rsidR="00527203">
        <w:rPr>
          <w:rFonts w:hint="cs"/>
          <w:rtl/>
        </w:rPr>
        <w:t>הַנַּהֲלֹלִים</w:t>
      </w:r>
      <w:proofErr w:type="spellEnd"/>
      <w:r w:rsidRPr="005F2B20">
        <w:rPr>
          <w:rFonts w:hint="cs"/>
          <w:rtl/>
        </w:rPr>
        <w:t>;</w:t>
      </w:r>
      <w:r w:rsidR="00527203">
        <w:rPr>
          <w:rFonts w:hint="cs"/>
          <w:rtl/>
        </w:rPr>
        <w:t>"</w:t>
      </w:r>
    </w:p>
    <w:p w:rsidR="008B6C98" w:rsidRPr="005F2B20" w:rsidRDefault="00527203" w:rsidP="00527203">
      <w:pPr>
        <w:pStyle w:val="aff"/>
        <w:rPr>
          <w:rFonts w:cs="David"/>
          <w:b/>
          <w:bCs/>
          <w:sz w:val="24"/>
          <w:szCs w:val="24"/>
          <w:rtl/>
        </w:rPr>
      </w:pPr>
      <w:r>
        <w:rPr>
          <w:rFonts w:hint="cs"/>
          <w:rtl/>
        </w:rPr>
        <w:t xml:space="preserve">(ישעיהו ז', </w:t>
      </w:r>
      <w:proofErr w:type="spellStart"/>
      <w:r>
        <w:rPr>
          <w:rFonts w:hint="cs"/>
          <w:rtl/>
        </w:rPr>
        <w:t>יח-יט</w:t>
      </w:r>
      <w:proofErr w:type="spellEnd"/>
      <w:r>
        <w:rPr>
          <w:rFonts w:hint="cs"/>
          <w:rtl/>
        </w:rPr>
        <w:t>)</w:t>
      </w:r>
    </w:p>
    <w:p w:rsidR="008B6C98" w:rsidRPr="005F2B20" w:rsidRDefault="008B6C98" w:rsidP="00527203">
      <w:pPr>
        <w:rPr>
          <w:rtl/>
        </w:rPr>
      </w:pPr>
      <w:r w:rsidRPr="005F2B20">
        <w:rPr>
          <w:rFonts w:hint="cs"/>
          <w:rtl/>
        </w:rPr>
        <w:t>הדי</w:t>
      </w:r>
      <w:r w:rsidR="00527203">
        <w:rPr>
          <w:rFonts w:hint="cs"/>
          <w:rtl/>
        </w:rPr>
        <w:t xml:space="preserve">מוי הראשון הוא נחילים של דבורים </w:t>
      </w:r>
      <w:r w:rsidRPr="005F2B20">
        <w:rPr>
          <w:rFonts w:hint="cs"/>
          <w:rtl/>
        </w:rPr>
        <w:t>וזבובים, שינוחו בכל מקום ופינה, על כל שיח וקוץ.</w:t>
      </w:r>
      <w:r w:rsidRPr="00527203">
        <w:rPr>
          <w:rStyle w:val="a5"/>
          <w:rtl/>
        </w:rPr>
        <w:footnoteReference w:id="1"/>
      </w:r>
      <w:r w:rsidRPr="00527203">
        <w:rPr>
          <w:rFonts w:ascii="Narkisim" w:hAnsi="Narkisim"/>
          <w:rtl/>
        </w:rPr>
        <w:t xml:space="preserve">  </w:t>
      </w:r>
      <w:r w:rsidRPr="005F2B20">
        <w:rPr>
          <w:rFonts w:hint="cs"/>
          <w:rtl/>
        </w:rPr>
        <w:t xml:space="preserve"> </w:t>
      </w:r>
    </w:p>
    <w:p w:rsidR="008B6C98" w:rsidRPr="005F2B20" w:rsidRDefault="008B6C98" w:rsidP="00527203">
      <w:pPr>
        <w:rPr>
          <w:rtl/>
        </w:rPr>
      </w:pPr>
      <w:r w:rsidRPr="005F2B20">
        <w:rPr>
          <w:rFonts w:hint="cs"/>
          <w:rtl/>
        </w:rPr>
        <w:t>ישעיהו ערער בנבואתו על שתי האפשרויות שנבחנו ביהודה ובישראל: קואליציה עם מצרים (כהמשך הכיוון של רצין ופקח) נגד אשור, או תלות של חסות וכניעה לאשור;</w:t>
      </w:r>
      <w:r w:rsidR="00E11790">
        <w:rPr>
          <w:rFonts w:hint="cs"/>
          <w:rtl/>
        </w:rPr>
        <w:t xml:space="preserve"> שתי אלה לדעת הנביא </w:t>
      </w:r>
      <w:r w:rsidRPr="005F2B20">
        <w:rPr>
          <w:rFonts w:hint="cs"/>
          <w:rtl/>
        </w:rPr>
        <w:t xml:space="preserve">יובילו לאותו המקום </w:t>
      </w:r>
      <w:r w:rsidRPr="005F2B20">
        <w:rPr>
          <w:rtl/>
        </w:rPr>
        <w:t>–</w:t>
      </w:r>
      <w:r w:rsidRPr="005F2B20">
        <w:rPr>
          <w:rFonts w:hint="cs"/>
          <w:rtl/>
        </w:rPr>
        <w:t xml:space="preserve"> השתלטות המעצמה האשורית על ישראל ויהודה. </w:t>
      </w:r>
    </w:p>
    <w:p w:rsidR="008B6C98" w:rsidRPr="00E11790" w:rsidRDefault="00E11790" w:rsidP="00E11790">
      <w:pPr>
        <w:rPr>
          <w:rFonts w:asciiTheme="minorBidi" w:hAnsiTheme="minorBidi" w:cstheme="minorBidi"/>
          <w:b/>
          <w:bCs/>
        </w:rPr>
      </w:pPr>
      <w:r w:rsidRPr="00E11790">
        <w:rPr>
          <w:rFonts w:asciiTheme="minorBidi" w:hAnsiTheme="minorBidi" w:cstheme="minorBidi"/>
          <w:b/>
          <w:bCs/>
          <w:rtl/>
        </w:rPr>
        <w:t>ב.</w:t>
      </w:r>
      <w:bookmarkStart w:id="2" w:name="_Toc338337478"/>
      <w:r w:rsidRPr="00E11790">
        <w:rPr>
          <w:rFonts w:asciiTheme="minorBidi" w:hAnsiTheme="minorBidi" w:cstheme="minorBidi"/>
          <w:b/>
          <w:bCs/>
          <w:rtl/>
        </w:rPr>
        <w:t xml:space="preserve"> </w:t>
      </w:r>
      <w:r w:rsidR="008B6C98" w:rsidRPr="00E11790">
        <w:rPr>
          <w:rFonts w:asciiTheme="minorBidi" w:hAnsiTheme="minorBidi" w:cstheme="minorBidi"/>
          <w:b/>
          <w:bCs/>
          <w:rtl/>
        </w:rPr>
        <w:t>תער השכירה</w:t>
      </w:r>
      <w:bookmarkEnd w:id="2"/>
    </w:p>
    <w:p w:rsidR="008B6C98" w:rsidRPr="005F2B20" w:rsidRDefault="00E11790" w:rsidP="00E11790">
      <w:pPr>
        <w:pStyle w:val="a9"/>
        <w:rPr>
          <w:rtl/>
        </w:rPr>
      </w:pPr>
      <w:r>
        <w:rPr>
          <w:rFonts w:hint="cs"/>
          <w:rtl/>
        </w:rPr>
        <w:t>"</w:t>
      </w:r>
      <w:r w:rsidR="008B6C98" w:rsidRPr="005F2B20">
        <w:rPr>
          <w:rFonts w:hint="cs"/>
          <w:rtl/>
        </w:rPr>
        <w:t>בַּיּוֹם</w:t>
      </w:r>
      <w:r w:rsidR="008B6C98" w:rsidRPr="005F2B20">
        <w:rPr>
          <w:rtl/>
        </w:rPr>
        <w:t xml:space="preserve"> </w:t>
      </w:r>
      <w:r w:rsidR="008B6C98" w:rsidRPr="005F2B20">
        <w:rPr>
          <w:rFonts w:hint="cs"/>
          <w:rtl/>
        </w:rPr>
        <w:t>הַהוּא</w:t>
      </w:r>
      <w:r w:rsidR="008B6C98" w:rsidRPr="005F2B20">
        <w:rPr>
          <w:rtl/>
        </w:rPr>
        <w:t xml:space="preserve"> </w:t>
      </w:r>
    </w:p>
    <w:p w:rsidR="008B6C98" w:rsidRPr="005F2B20" w:rsidRDefault="008B6C98" w:rsidP="00E11790">
      <w:pPr>
        <w:pStyle w:val="a9"/>
        <w:rPr>
          <w:rtl/>
        </w:rPr>
      </w:pPr>
      <w:r w:rsidRPr="005F2B20">
        <w:rPr>
          <w:rFonts w:hint="cs"/>
          <w:rtl/>
        </w:rPr>
        <w:t>יְגַלַּח</w:t>
      </w:r>
      <w:r w:rsidRPr="005F2B20">
        <w:rPr>
          <w:rtl/>
        </w:rPr>
        <w:t xml:space="preserve"> </w:t>
      </w:r>
      <w:r w:rsidR="00E11790">
        <w:rPr>
          <w:rFonts w:hint="cs"/>
          <w:rtl/>
        </w:rPr>
        <w:t>אֲ-דֹ-נָ-י</w:t>
      </w:r>
      <w:r w:rsidRPr="005F2B20">
        <w:rPr>
          <w:rtl/>
        </w:rPr>
        <w:t xml:space="preserve"> </w:t>
      </w:r>
      <w:r w:rsidRPr="005F2B20">
        <w:rPr>
          <w:rFonts w:hint="cs"/>
          <w:rtl/>
        </w:rPr>
        <w:t>בְּתַעַר</w:t>
      </w:r>
      <w:r w:rsidRPr="005F2B20">
        <w:rPr>
          <w:rtl/>
        </w:rPr>
        <w:t xml:space="preserve"> </w:t>
      </w:r>
      <w:r w:rsidRPr="005F2B20">
        <w:rPr>
          <w:rFonts w:hint="cs"/>
          <w:rtl/>
        </w:rPr>
        <w:t xml:space="preserve">הַשְּׂכִירָה </w:t>
      </w:r>
      <w:r w:rsidRPr="005F2B20">
        <w:rPr>
          <w:rtl/>
        </w:rPr>
        <w:t xml:space="preserve"> </w:t>
      </w:r>
      <w:r w:rsidRPr="005F2B20">
        <w:rPr>
          <w:rFonts w:hint="cs"/>
          <w:rtl/>
        </w:rPr>
        <w:t>בְּעֶבְרֵי</w:t>
      </w:r>
      <w:r w:rsidRPr="005F2B20">
        <w:rPr>
          <w:rtl/>
        </w:rPr>
        <w:t xml:space="preserve"> </w:t>
      </w:r>
      <w:r w:rsidRPr="005F2B20">
        <w:rPr>
          <w:rFonts w:hint="cs"/>
          <w:rtl/>
        </w:rPr>
        <w:t>נָהָר</w:t>
      </w:r>
      <w:r w:rsidR="00E11790">
        <w:rPr>
          <w:rFonts w:hint="cs"/>
          <w:rtl/>
        </w:rPr>
        <w:t xml:space="preserve"> </w:t>
      </w:r>
      <w:r w:rsidRPr="005F2B20">
        <w:rPr>
          <w:rtl/>
        </w:rPr>
        <w:t xml:space="preserve"> </w:t>
      </w:r>
      <w:r w:rsidRPr="005F2B20">
        <w:rPr>
          <w:rFonts w:hint="cs"/>
          <w:rtl/>
        </w:rPr>
        <w:t>בְּמֶלֶךְ</w:t>
      </w:r>
      <w:r w:rsidRPr="005F2B20">
        <w:rPr>
          <w:rtl/>
        </w:rPr>
        <w:t xml:space="preserve"> </w:t>
      </w:r>
      <w:r w:rsidRPr="005F2B20">
        <w:rPr>
          <w:rFonts w:hint="cs"/>
          <w:rtl/>
        </w:rPr>
        <w:t>אַשּׁוּר</w:t>
      </w:r>
      <w:r w:rsidRPr="005F2B20">
        <w:rPr>
          <w:rtl/>
        </w:rPr>
        <w:t xml:space="preserve"> </w:t>
      </w:r>
      <w:r w:rsidRPr="005F2B20">
        <w:rPr>
          <w:rFonts w:hint="cs"/>
          <w:rtl/>
        </w:rPr>
        <w:t>אֶת</w:t>
      </w:r>
      <w:r w:rsidRPr="005F2B20">
        <w:rPr>
          <w:rtl/>
        </w:rPr>
        <w:t xml:space="preserve"> </w:t>
      </w:r>
      <w:r w:rsidRPr="005F2B20">
        <w:rPr>
          <w:rFonts w:hint="cs"/>
          <w:rtl/>
        </w:rPr>
        <w:t>הָרֹאשׁ</w:t>
      </w:r>
      <w:r w:rsidRPr="005F2B20">
        <w:rPr>
          <w:rtl/>
        </w:rPr>
        <w:t xml:space="preserve"> </w:t>
      </w:r>
      <w:r w:rsidRPr="005F2B20">
        <w:rPr>
          <w:rFonts w:hint="cs"/>
          <w:rtl/>
        </w:rPr>
        <w:t>וְשַׂעַר</w:t>
      </w:r>
      <w:r w:rsidRPr="005F2B20">
        <w:rPr>
          <w:rtl/>
        </w:rPr>
        <w:t xml:space="preserve"> </w:t>
      </w:r>
      <w:r w:rsidRPr="005F2B20">
        <w:rPr>
          <w:rFonts w:hint="cs"/>
          <w:rtl/>
        </w:rPr>
        <w:t>הָרַגְלָיִם,</w:t>
      </w:r>
      <w:r w:rsidRPr="005F2B20">
        <w:rPr>
          <w:rtl/>
        </w:rPr>
        <w:t xml:space="preserve"> </w:t>
      </w:r>
    </w:p>
    <w:p w:rsidR="00E11790" w:rsidRDefault="008B6C98" w:rsidP="00E11790">
      <w:pPr>
        <w:pStyle w:val="a9"/>
        <w:rPr>
          <w:rtl/>
        </w:rPr>
      </w:pPr>
      <w:r w:rsidRPr="005F2B20">
        <w:rPr>
          <w:rFonts w:hint="cs"/>
          <w:rtl/>
        </w:rPr>
        <w:t>וְגַם</w:t>
      </w:r>
      <w:r w:rsidRPr="005F2B20">
        <w:rPr>
          <w:rtl/>
        </w:rPr>
        <w:t xml:space="preserve"> </w:t>
      </w:r>
      <w:r w:rsidRPr="005F2B20">
        <w:rPr>
          <w:rFonts w:hint="cs"/>
          <w:rtl/>
        </w:rPr>
        <w:t>אֶת</w:t>
      </w:r>
      <w:r w:rsidRPr="005F2B20">
        <w:rPr>
          <w:rtl/>
        </w:rPr>
        <w:t xml:space="preserve"> </w:t>
      </w:r>
      <w:r w:rsidRPr="005F2B20">
        <w:rPr>
          <w:rFonts w:hint="cs"/>
          <w:rtl/>
        </w:rPr>
        <w:t>הַזָּקָן</w:t>
      </w:r>
      <w:r w:rsidRPr="005F2B20">
        <w:rPr>
          <w:rtl/>
        </w:rPr>
        <w:t xml:space="preserve"> </w:t>
      </w:r>
      <w:r w:rsidRPr="005F2B20">
        <w:rPr>
          <w:rFonts w:hint="cs"/>
          <w:rtl/>
        </w:rPr>
        <w:t>תִּסְפֶּה (=תְחַסֵל);</w:t>
      </w:r>
      <w:r w:rsidR="00E11790">
        <w:rPr>
          <w:rFonts w:hint="cs"/>
          <w:rtl/>
        </w:rPr>
        <w:t>"</w:t>
      </w:r>
    </w:p>
    <w:p w:rsidR="008B6C98" w:rsidRDefault="00E11790" w:rsidP="00E11790">
      <w:pPr>
        <w:pStyle w:val="aff"/>
        <w:rPr>
          <w:rtl/>
        </w:rPr>
      </w:pPr>
      <w:r>
        <w:rPr>
          <w:rFonts w:hint="cs"/>
          <w:rtl/>
        </w:rPr>
        <w:t>(שם, כ)</w:t>
      </w:r>
      <w:r w:rsidR="008B6C98" w:rsidRPr="005F2B20">
        <w:rPr>
          <w:rtl/>
        </w:rPr>
        <w:t xml:space="preserve"> </w:t>
      </w:r>
      <w:r w:rsidR="008B6C98" w:rsidRPr="005F2B20">
        <w:rPr>
          <w:rFonts w:hint="cs"/>
          <w:rtl/>
        </w:rPr>
        <w:t xml:space="preserve"> </w:t>
      </w:r>
    </w:p>
    <w:p w:rsidR="008B6C98" w:rsidRPr="005F2B20" w:rsidRDefault="008B6C98" w:rsidP="00973E71">
      <w:pPr>
        <w:rPr>
          <w:rtl/>
        </w:rPr>
      </w:pPr>
      <w:r w:rsidRPr="005F2B20">
        <w:rPr>
          <w:rFonts w:hint="cs"/>
          <w:rtl/>
        </w:rPr>
        <w:t xml:space="preserve">הדימוי השני הוא הגילוח </w:t>
      </w:r>
      <w:r w:rsidRPr="005F2B20">
        <w:rPr>
          <w:rtl/>
        </w:rPr>
        <w:t>–</w:t>
      </w:r>
      <w:r w:rsidRPr="005F2B20">
        <w:rPr>
          <w:rFonts w:hint="cs"/>
          <w:rtl/>
        </w:rPr>
        <w:t xml:space="preserve"> בעולם העתיק המצרים היו מגולחים, ואילו ה</w:t>
      </w:r>
      <w:r w:rsidR="00973E71">
        <w:rPr>
          <w:rFonts w:hint="cs"/>
          <w:rtl/>
        </w:rPr>
        <w:t xml:space="preserve">עמים השֵמיים התפארו בזקן מטופח. </w:t>
      </w:r>
      <w:r w:rsidRPr="005F2B20">
        <w:rPr>
          <w:rFonts w:hint="cs"/>
          <w:rtl/>
        </w:rPr>
        <w:t xml:space="preserve">בפרקי מלחמות דוד מסופר על השפלה באמצעות גילוח הזקן </w:t>
      </w:r>
      <w:r w:rsidRPr="005F2B20">
        <w:rPr>
          <w:rtl/>
        </w:rPr>
        <w:t>–</w:t>
      </w:r>
      <w:r w:rsidRPr="005F2B20">
        <w:rPr>
          <w:rFonts w:hint="cs"/>
          <w:rtl/>
        </w:rPr>
        <w:t xml:space="preserve"> שליחי דוד אל מלך בני עמון נחשדו בריגול; המלך העמוני גילח חצי זקנם ופגע באיברי המין שלהם; האנשים היו "</w:t>
      </w:r>
      <w:r w:rsidR="00973E71">
        <w:rPr>
          <w:rtl/>
        </w:rPr>
        <w:t>נִכְלָמִים מְאֹד</w:t>
      </w:r>
      <w:r w:rsidRPr="005F2B20">
        <w:rPr>
          <w:rFonts w:hint="cs"/>
          <w:rtl/>
        </w:rPr>
        <w:t>", ודוד הורה להם לשבת ביריחו "</w:t>
      </w:r>
      <w:r w:rsidR="00973E71">
        <w:rPr>
          <w:rtl/>
        </w:rPr>
        <w:t>עַד</w:t>
      </w:r>
      <w:r w:rsidR="00973E71" w:rsidRPr="00E11790">
        <w:rPr>
          <w:rtl/>
        </w:rPr>
        <w:t xml:space="preserve"> יְצַמַּח זְקַנְכֶם</w:t>
      </w:r>
      <w:r w:rsidR="00973E71">
        <w:rPr>
          <w:rFonts w:hint="cs"/>
          <w:rtl/>
        </w:rPr>
        <w:t>,</w:t>
      </w:r>
      <w:r w:rsidR="00973E71" w:rsidRPr="00E11790">
        <w:rPr>
          <w:rtl/>
        </w:rPr>
        <w:t xml:space="preserve"> וְשַׁבְתֶּם</w:t>
      </w:r>
      <w:r w:rsidRPr="005F2B20">
        <w:rPr>
          <w:rFonts w:hint="cs"/>
          <w:rtl/>
        </w:rPr>
        <w:t>"</w:t>
      </w:r>
      <w:r w:rsidR="00E11790">
        <w:rPr>
          <w:rFonts w:hint="cs"/>
          <w:rtl/>
        </w:rPr>
        <w:t>.</w:t>
      </w:r>
      <w:r w:rsidR="00E11790">
        <w:rPr>
          <w:rStyle w:val="a5"/>
          <w:rtl/>
        </w:rPr>
        <w:footnoteReference w:id="2"/>
      </w:r>
      <w:r w:rsidRPr="005F2B20">
        <w:rPr>
          <w:rFonts w:hint="cs"/>
          <w:rtl/>
        </w:rPr>
        <w:t xml:space="preserve"> </w:t>
      </w:r>
    </w:p>
    <w:p w:rsidR="008B6C98" w:rsidRPr="005F2B20" w:rsidRDefault="008B6C98" w:rsidP="00E11790">
      <w:pPr>
        <w:rPr>
          <w:rtl/>
        </w:rPr>
      </w:pPr>
      <w:r w:rsidRPr="005F2B20">
        <w:rPr>
          <w:rFonts w:hint="cs"/>
          <w:rtl/>
        </w:rPr>
        <w:t xml:space="preserve">מלכי אשור במיוחד גידלו זקנים מטופחים המוצגים בפסליהם ובמצבותיהם. על רקע זה יש להבין את הגילוח כהשפלה קשה </w:t>
      </w:r>
      <w:r w:rsidRPr="005F2B20">
        <w:rPr>
          <w:rtl/>
        </w:rPr>
        <w:t>–</w:t>
      </w:r>
      <w:r w:rsidRPr="005F2B20">
        <w:rPr>
          <w:rFonts w:hint="cs"/>
          <w:rtl/>
        </w:rPr>
        <w:t xml:space="preserve"> ה' יביא את מלך אשור מעבר הנהר</w:t>
      </w:r>
      <w:r w:rsidRPr="00973E71">
        <w:rPr>
          <w:rStyle w:val="a5"/>
          <w:rFonts w:ascii="Times New Roman" w:hAnsi="Times New Roman" w:cs="David"/>
          <w:rtl/>
        </w:rPr>
        <w:footnoteReference w:id="3"/>
      </w:r>
      <w:r w:rsidRPr="005F2B20">
        <w:rPr>
          <w:rFonts w:hint="cs"/>
          <w:rtl/>
        </w:rPr>
        <w:t xml:space="preserve"> כסַפָּרית שכירה, אשר תגלח בתער את כל השיער בישראל וביהודה, ואף את הזקן, סמל הכבוד, "תִּספֶּה".  </w:t>
      </w:r>
    </w:p>
    <w:p w:rsidR="008B6C98" w:rsidRPr="00973E71" w:rsidRDefault="00973E71" w:rsidP="00973E71">
      <w:pPr>
        <w:rPr>
          <w:rFonts w:asciiTheme="minorBidi" w:hAnsiTheme="minorBidi" w:cstheme="minorBidi"/>
          <w:b/>
          <w:bCs/>
          <w:rtl/>
        </w:rPr>
      </w:pPr>
      <w:bookmarkStart w:id="3" w:name="_Toc338337479"/>
      <w:r w:rsidRPr="00973E71">
        <w:rPr>
          <w:rFonts w:asciiTheme="minorBidi" w:hAnsiTheme="minorBidi" w:cstheme="minorBidi"/>
          <w:b/>
          <w:bCs/>
          <w:rtl/>
        </w:rPr>
        <w:t xml:space="preserve">ג. </w:t>
      </w:r>
      <w:r w:rsidR="008B6C98" w:rsidRPr="00973E71">
        <w:rPr>
          <w:rFonts w:asciiTheme="minorBidi" w:hAnsiTheme="minorBidi" w:cstheme="minorBidi"/>
          <w:b/>
          <w:bCs/>
          <w:rtl/>
        </w:rPr>
        <w:t xml:space="preserve">שפע חלב ודבש </w:t>
      </w:r>
      <w:bookmarkEnd w:id="3"/>
    </w:p>
    <w:p w:rsidR="008B6C98" w:rsidRPr="005F2B20" w:rsidRDefault="00973E71" w:rsidP="00973E71">
      <w:pPr>
        <w:pStyle w:val="a9"/>
        <w:rPr>
          <w:rtl/>
        </w:rPr>
      </w:pPr>
      <w:r>
        <w:rPr>
          <w:rFonts w:hint="cs"/>
          <w:rtl/>
        </w:rPr>
        <w:t>"</w:t>
      </w:r>
      <w:r w:rsidR="008B6C98" w:rsidRPr="005F2B20">
        <w:rPr>
          <w:rFonts w:hint="cs"/>
          <w:rtl/>
        </w:rPr>
        <w:t>וְהָיָה</w:t>
      </w:r>
      <w:r w:rsidR="008B6C98" w:rsidRPr="005F2B20">
        <w:rPr>
          <w:rtl/>
        </w:rPr>
        <w:t xml:space="preserve"> </w:t>
      </w:r>
      <w:r w:rsidR="008B6C98" w:rsidRPr="005F2B20">
        <w:rPr>
          <w:rFonts w:hint="cs"/>
          <w:rtl/>
        </w:rPr>
        <w:t>בַּיּוֹם</w:t>
      </w:r>
      <w:r w:rsidR="008B6C98" w:rsidRPr="005F2B20">
        <w:rPr>
          <w:rtl/>
        </w:rPr>
        <w:t xml:space="preserve"> </w:t>
      </w:r>
      <w:r w:rsidR="008B6C98" w:rsidRPr="005F2B20">
        <w:rPr>
          <w:rFonts w:hint="cs"/>
          <w:rtl/>
        </w:rPr>
        <w:t>הַהוּא</w:t>
      </w:r>
      <w:r w:rsidR="008B6C98" w:rsidRPr="005F2B20">
        <w:rPr>
          <w:rtl/>
        </w:rPr>
        <w:t xml:space="preserve"> </w:t>
      </w:r>
    </w:p>
    <w:p w:rsidR="008B6C98" w:rsidRPr="005F2B20" w:rsidRDefault="008B6C98" w:rsidP="00973E71">
      <w:pPr>
        <w:pStyle w:val="a9"/>
        <w:rPr>
          <w:rtl/>
        </w:rPr>
      </w:pPr>
      <w:r w:rsidRPr="005F2B20">
        <w:rPr>
          <w:rFonts w:hint="cs"/>
          <w:rtl/>
        </w:rPr>
        <w:t>יְחַיֶּה</w:t>
      </w:r>
      <w:r w:rsidRPr="005F2B20">
        <w:rPr>
          <w:rtl/>
        </w:rPr>
        <w:t xml:space="preserve"> </w:t>
      </w:r>
      <w:r w:rsidRPr="005F2B20">
        <w:rPr>
          <w:rFonts w:hint="cs"/>
          <w:rtl/>
        </w:rPr>
        <w:t>אִישׁ</w:t>
      </w:r>
      <w:r w:rsidRPr="005F2B20">
        <w:rPr>
          <w:rtl/>
        </w:rPr>
        <w:t xml:space="preserve"> </w:t>
      </w:r>
      <w:r w:rsidRPr="005F2B20">
        <w:rPr>
          <w:rFonts w:hint="cs"/>
          <w:rtl/>
        </w:rPr>
        <w:t>עֶגְלַת</w:t>
      </w:r>
      <w:r w:rsidRPr="005F2B20">
        <w:rPr>
          <w:rtl/>
        </w:rPr>
        <w:t xml:space="preserve"> </w:t>
      </w:r>
      <w:r w:rsidRPr="005F2B20">
        <w:rPr>
          <w:rFonts w:hint="cs"/>
          <w:rtl/>
        </w:rPr>
        <w:t>בָּקָר</w:t>
      </w:r>
      <w:r w:rsidR="00973E71">
        <w:rPr>
          <w:rFonts w:hint="cs"/>
          <w:rtl/>
        </w:rPr>
        <w:t xml:space="preserve"> </w:t>
      </w:r>
      <w:r w:rsidRPr="005F2B20">
        <w:rPr>
          <w:rFonts w:hint="cs"/>
          <w:rtl/>
        </w:rPr>
        <w:t>וּשְׁתֵּי</w:t>
      </w:r>
      <w:r w:rsidRPr="005F2B20">
        <w:rPr>
          <w:rtl/>
        </w:rPr>
        <w:t xml:space="preserve"> </w:t>
      </w:r>
      <w:r w:rsidRPr="005F2B20">
        <w:rPr>
          <w:rFonts w:hint="cs"/>
          <w:rtl/>
        </w:rPr>
        <w:t>צֹאן;</w:t>
      </w:r>
    </w:p>
    <w:p w:rsidR="008B6C98" w:rsidRPr="005F2B20" w:rsidRDefault="008B6C98" w:rsidP="00973E71">
      <w:pPr>
        <w:pStyle w:val="a9"/>
        <w:rPr>
          <w:rtl/>
        </w:rPr>
      </w:pPr>
      <w:r w:rsidRPr="005F2B20">
        <w:rPr>
          <w:rFonts w:hint="cs"/>
          <w:rtl/>
        </w:rPr>
        <w:t>וְהָיָה</w:t>
      </w:r>
      <w:r w:rsidRPr="005F2B20">
        <w:rPr>
          <w:rtl/>
        </w:rPr>
        <w:t xml:space="preserve"> </w:t>
      </w:r>
      <w:r w:rsidRPr="005F2B20">
        <w:rPr>
          <w:rFonts w:hint="cs"/>
          <w:rtl/>
        </w:rPr>
        <w:t>מֵרֹב</w:t>
      </w:r>
      <w:r w:rsidRPr="005F2B20">
        <w:rPr>
          <w:rtl/>
        </w:rPr>
        <w:t xml:space="preserve"> </w:t>
      </w:r>
      <w:r w:rsidRPr="005F2B20">
        <w:rPr>
          <w:rFonts w:hint="cs"/>
          <w:rtl/>
        </w:rPr>
        <w:t>עֲשׂוֹת</w:t>
      </w:r>
      <w:r w:rsidRPr="005F2B20">
        <w:rPr>
          <w:rtl/>
        </w:rPr>
        <w:t xml:space="preserve"> </w:t>
      </w:r>
      <w:r w:rsidRPr="005F2B20">
        <w:rPr>
          <w:rFonts w:hint="cs"/>
          <w:rtl/>
        </w:rPr>
        <w:t>חָלָב יֹאכַל</w:t>
      </w:r>
      <w:r w:rsidRPr="005F2B20">
        <w:rPr>
          <w:rtl/>
        </w:rPr>
        <w:t xml:space="preserve"> </w:t>
      </w:r>
      <w:r w:rsidRPr="005F2B20">
        <w:rPr>
          <w:rFonts w:hint="cs"/>
          <w:rtl/>
        </w:rPr>
        <w:t>חֶמְאָה</w:t>
      </w:r>
      <w:r w:rsidRPr="005F2B20">
        <w:rPr>
          <w:rtl/>
        </w:rPr>
        <w:t xml:space="preserve"> </w:t>
      </w:r>
    </w:p>
    <w:p w:rsidR="008B6C98" w:rsidRPr="005F2B20" w:rsidRDefault="008B6C98" w:rsidP="00973E71">
      <w:pPr>
        <w:pStyle w:val="a9"/>
        <w:rPr>
          <w:rtl/>
        </w:rPr>
      </w:pPr>
      <w:r w:rsidRPr="005F2B20">
        <w:rPr>
          <w:rFonts w:hint="cs"/>
          <w:rtl/>
        </w:rPr>
        <w:t>כִּי</w:t>
      </w:r>
      <w:r w:rsidRPr="005F2B20">
        <w:rPr>
          <w:rtl/>
        </w:rPr>
        <w:t xml:space="preserve"> </w:t>
      </w:r>
      <w:r w:rsidRPr="005F2B20">
        <w:rPr>
          <w:rFonts w:hint="cs"/>
          <w:rtl/>
        </w:rPr>
        <w:t>חֶמְאָה</w:t>
      </w:r>
      <w:r w:rsidRPr="005F2B20">
        <w:rPr>
          <w:rtl/>
        </w:rPr>
        <w:t xml:space="preserve"> </w:t>
      </w:r>
      <w:r w:rsidRPr="005F2B20">
        <w:rPr>
          <w:rFonts w:hint="cs"/>
          <w:rtl/>
        </w:rPr>
        <w:t>וּדְבַשׁ</w:t>
      </w:r>
      <w:r w:rsidRPr="005F2B20">
        <w:rPr>
          <w:rtl/>
        </w:rPr>
        <w:t xml:space="preserve"> </w:t>
      </w:r>
      <w:r w:rsidR="00973E71">
        <w:rPr>
          <w:rFonts w:hint="cs"/>
          <w:rtl/>
        </w:rPr>
        <w:t>יֹאכֵל</w:t>
      </w:r>
      <w:r w:rsidRPr="005F2B20">
        <w:rPr>
          <w:rtl/>
        </w:rPr>
        <w:t xml:space="preserve"> </w:t>
      </w:r>
      <w:r w:rsidRPr="005F2B20">
        <w:rPr>
          <w:rFonts w:hint="cs"/>
          <w:rtl/>
        </w:rPr>
        <w:t>כָּל</w:t>
      </w:r>
      <w:r w:rsidRPr="005F2B20">
        <w:rPr>
          <w:rtl/>
        </w:rPr>
        <w:t xml:space="preserve"> </w:t>
      </w:r>
      <w:r w:rsidRPr="005F2B20">
        <w:rPr>
          <w:rFonts w:hint="cs"/>
          <w:rtl/>
        </w:rPr>
        <w:t>הַנּוֹתָר</w:t>
      </w:r>
      <w:r w:rsidRPr="005F2B20">
        <w:rPr>
          <w:rtl/>
        </w:rPr>
        <w:t xml:space="preserve"> </w:t>
      </w:r>
      <w:r w:rsidRPr="005F2B20">
        <w:rPr>
          <w:rFonts w:hint="cs"/>
          <w:rtl/>
        </w:rPr>
        <w:t>בְּקֶרֶב</w:t>
      </w:r>
      <w:r w:rsidRPr="005F2B20">
        <w:rPr>
          <w:rtl/>
        </w:rPr>
        <w:t xml:space="preserve"> </w:t>
      </w:r>
      <w:r w:rsidR="00973E71">
        <w:rPr>
          <w:rFonts w:hint="cs"/>
          <w:rtl/>
        </w:rPr>
        <w:t>הָאָרֶץ</w:t>
      </w:r>
      <w:r w:rsidRPr="005F2B20">
        <w:rPr>
          <w:rFonts w:hint="cs"/>
          <w:rtl/>
        </w:rPr>
        <w:t>;</w:t>
      </w:r>
      <w:r w:rsidR="00973E71">
        <w:rPr>
          <w:rFonts w:hint="cs"/>
          <w:rtl/>
        </w:rPr>
        <w:t>"</w:t>
      </w:r>
    </w:p>
    <w:p w:rsidR="008B6C98" w:rsidRPr="005F2B20" w:rsidRDefault="00973E71" w:rsidP="00973E71">
      <w:pPr>
        <w:pStyle w:val="aff"/>
        <w:rPr>
          <w:rtl/>
        </w:rPr>
      </w:pPr>
      <w:r>
        <w:rPr>
          <w:rFonts w:hint="cs"/>
          <w:rtl/>
        </w:rPr>
        <w:t xml:space="preserve">(שם, </w:t>
      </w:r>
      <w:proofErr w:type="spellStart"/>
      <w:r>
        <w:rPr>
          <w:rFonts w:hint="cs"/>
          <w:rtl/>
        </w:rPr>
        <w:t>כא-כב</w:t>
      </w:r>
      <w:proofErr w:type="spellEnd"/>
      <w:r>
        <w:rPr>
          <w:rFonts w:hint="cs"/>
          <w:rtl/>
        </w:rPr>
        <w:t>)</w:t>
      </w:r>
    </w:p>
    <w:p w:rsidR="008B6C98" w:rsidRPr="005F2B20" w:rsidRDefault="008B6C98" w:rsidP="009920B3">
      <w:pPr>
        <w:rPr>
          <w:rtl/>
        </w:rPr>
      </w:pPr>
      <w:r w:rsidRPr="005F2B20">
        <w:rPr>
          <w:rFonts w:hint="cs"/>
          <w:rtl/>
        </w:rPr>
        <w:t xml:space="preserve">רעיון השארית כבר הופיע בישעיהו פעמיים, בחזון הסוכה </w:t>
      </w:r>
      <w:r w:rsidR="009920B3">
        <w:rPr>
          <w:rFonts w:hint="cs"/>
          <w:rtl/>
        </w:rPr>
        <w:t>וענני הכבוד על "</w:t>
      </w:r>
      <w:r w:rsidR="009920B3" w:rsidRPr="009920B3">
        <w:rPr>
          <w:rtl/>
        </w:rPr>
        <w:t>הַנִּשְׁאָר בְּצִי</w:t>
      </w:r>
      <w:r w:rsidR="009920B3">
        <w:rPr>
          <w:rtl/>
        </w:rPr>
        <w:t>ּוֹן וְהַנּוֹתָר בִּירוּשָׁלִַם</w:t>
      </w:r>
      <w:r w:rsidRPr="005F2B20">
        <w:rPr>
          <w:rFonts w:hint="cs"/>
          <w:rtl/>
        </w:rPr>
        <w:t>"</w:t>
      </w:r>
      <w:r w:rsidR="009920B3">
        <w:rPr>
          <w:rFonts w:hint="cs"/>
          <w:rtl/>
        </w:rPr>
        <w:t>,</w:t>
      </w:r>
      <w:r w:rsidR="009920B3">
        <w:rPr>
          <w:rStyle w:val="a5"/>
          <w:rtl/>
        </w:rPr>
        <w:footnoteReference w:id="4"/>
      </w:r>
      <w:r w:rsidRPr="005F2B20">
        <w:rPr>
          <w:rFonts w:hint="cs"/>
          <w:rtl/>
        </w:rPr>
        <w:t xml:space="preserve"> ובסיום מראה השממה עם סילוק השכינה, "</w:t>
      </w:r>
      <w:r w:rsidR="009920B3" w:rsidRPr="009920B3">
        <w:rPr>
          <w:rtl/>
        </w:rPr>
        <w:t xml:space="preserve">וְעוֹד בָּהּ עֲשִׂרִיָּה </w:t>
      </w:r>
      <w:r w:rsidRPr="005F2B20">
        <w:rPr>
          <w:rFonts w:hint="cs"/>
          <w:rtl/>
        </w:rPr>
        <w:t>[...]</w:t>
      </w:r>
      <w:r w:rsidR="009920B3">
        <w:rPr>
          <w:rFonts w:hint="cs"/>
          <w:rtl/>
        </w:rPr>
        <w:t xml:space="preserve"> </w:t>
      </w:r>
      <w:r w:rsidR="009920B3" w:rsidRPr="009920B3">
        <w:rPr>
          <w:rtl/>
        </w:rPr>
        <w:t xml:space="preserve">זֶרַע קֹדֶשׁ </w:t>
      </w:r>
      <w:r w:rsidRPr="005F2B20">
        <w:rPr>
          <w:rFonts w:hint="cs"/>
          <w:color w:val="000000"/>
          <w:shd w:val="clear" w:color="auto" w:fill="FFFFFF"/>
          <w:rtl/>
        </w:rPr>
        <w:t>[...]"</w:t>
      </w:r>
      <w:r w:rsidR="009920B3">
        <w:rPr>
          <w:rFonts w:hint="cs"/>
          <w:color w:val="000000"/>
          <w:shd w:val="clear" w:color="auto" w:fill="FFFFFF"/>
          <w:rtl/>
        </w:rPr>
        <w:t>.</w:t>
      </w:r>
      <w:r w:rsidR="009920B3">
        <w:rPr>
          <w:rStyle w:val="a5"/>
          <w:color w:val="000000"/>
          <w:shd w:val="clear" w:color="auto" w:fill="FFFFFF"/>
          <w:rtl/>
        </w:rPr>
        <w:footnoteReference w:id="5"/>
      </w:r>
      <w:r w:rsidR="009920B3">
        <w:rPr>
          <w:rFonts w:hint="cs"/>
          <w:color w:val="000000"/>
          <w:shd w:val="clear" w:color="auto" w:fill="FFFFFF"/>
          <w:rtl/>
        </w:rPr>
        <w:t xml:space="preserve"> </w:t>
      </w:r>
      <w:r w:rsidRPr="005F2B20">
        <w:rPr>
          <w:rFonts w:hint="cs"/>
          <w:rtl/>
        </w:rPr>
        <w:t xml:space="preserve">התיאור של "כל הנותר בקרב הארץ" מופיע אפוא כאן בשלישית. </w:t>
      </w:r>
    </w:p>
    <w:p w:rsidR="008B6C98" w:rsidRPr="005F2B20" w:rsidRDefault="008B6C98" w:rsidP="008A4D00">
      <w:pPr>
        <w:rPr>
          <w:rtl/>
        </w:rPr>
      </w:pPr>
      <w:r w:rsidRPr="005F2B20">
        <w:rPr>
          <w:rFonts w:hint="cs"/>
          <w:rtl/>
        </w:rPr>
        <w:lastRenderedPageBreak/>
        <w:t xml:space="preserve">חשוב לשים לב לאירוניה המרה שבברכה </w:t>
      </w:r>
      <w:r w:rsidRPr="005F2B20">
        <w:rPr>
          <w:rtl/>
        </w:rPr>
        <w:t>–</w:t>
      </w:r>
      <w:r w:rsidRPr="005F2B20">
        <w:rPr>
          <w:rFonts w:hint="cs"/>
          <w:rtl/>
        </w:rPr>
        <w:t xml:space="preserve"> מתוך הכרמים העזובים, והשדות שיעלו שמיר ושית, תופיע צמיחה חדשה </w:t>
      </w:r>
      <w:r w:rsidRPr="005F2B20">
        <w:rPr>
          <w:rtl/>
        </w:rPr>
        <w:t>–</w:t>
      </w:r>
      <w:r w:rsidRPr="005F2B20">
        <w:rPr>
          <w:rFonts w:hint="cs"/>
          <w:rtl/>
        </w:rPr>
        <w:t xml:space="preserve"> זו הברכה הטבעית שאינה תלויה במעשי ידי האדם, היא ברכת ארץ ישראל המוכרת לנו כ"זבת חלב ודבש". המעטים שיישארו בארץ י</w:t>
      </w:r>
      <w:r>
        <w:rPr>
          <w:rFonts w:hint="cs"/>
          <w:rtl/>
        </w:rPr>
        <w:t>שת</w:t>
      </w:r>
      <w:r w:rsidRPr="005F2B20">
        <w:rPr>
          <w:rFonts w:hint="cs"/>
          <w:rtl/>
        </w:rPr>
        <w:t>ו חלב שיניבו בהמות משוטטות, ו</w:t>
      </w:r>
      <w:r>
        <w:rPr>
          <w:rFonts w:hint="cs"/>
          <w:rtl/>
        </w:rPr>
        <w:t>יאכלו</w:t>
      </w:r>
      <w:r w:rsidRPr="005F2B20">
        <w:rPr>
          <w:rFonts w:hint="cs"/>
          <w:rtl/>
        </w:rPr>
        <w:t xml:space="preserve"> </w:t>
      </w:r>
      <w:r>
        <w:rPr>
          <w:rFonts w:hint="cs"/>
          <w:rtl/>
        </w:rPr>
        <w:t xml:space="preserve">פירות </w:t>
      </w:r>
      <w:r w:rsidRPr="005F2B20">
        <w:rPr>
          <w:rFonts w:hint="cs"/>
          <w:rtl/>
        </w:rPr>
        <w:t>מתוקים</w:t>
      </w:r>
      <w:r>
        <w:rPr>
          <w:rFonts w:hint="cs"/>
          <w:rtl/>
        </w:rPr>
        <w:t xml:space="preserve"> ודבש דבורים</w:t>
      </w:r>
      <w:r w:rsidRPr="005F2B20">
        <w:rPr>
          <w:rFonts w:hint="cs"/>
          <w:rtl/>
        </w:rPr>
        <w:t xml:space="preserve"> מתוך היער, שיצמח מחדש. החקלאות הישראלית המפוארת, שהתפתחה אחרי בירוא היערות, תיעלם, והיער הטבעי יחזור וישתלט. זו תמונה אידילית אחרי אסון </w:t>
      </w:r>
      <w:r w:rsidRPr="005F2B20">
        <w:rPr>
          <w:rtl/>
        </w:rPr>
        <w:t>–</w:t>
      </w:r>
      <w:r w:rsidRPr="005F2B20">
        <w:rPr>
          <w:rFonts w:hint="cs"/>
          <w:rtl/>
        </w:rPr>
        <w:t xml:space="preserve"> שארית עם תתפרנס מברכת האדמה, ולא מרמיסת האדם.</w:t>
      </w:r>
      <w:r w:rsidRPr="008A4D00">
        <w:rPr>
          <w:rStyle w:val="a5"/>
          <w:rFonts w:cs="David"/>
          <w:rtl/>
        </w:rPr>
        <w:footnoteReference w:id="6"/>
      </w:r>
    </w:p>
    <w:p w:rsidR="008B6C98" w:rsidRPr="008A4D00" w:rsidRDefault="008A4D00" w:rsidP="008A4D00">
      <w:pPr>
        <w:pStyle w:val="4"/>
        <w:autoSpaceDE/>
        <w:autoSpaceDN/>
        <w:spacing w:before="240" w:after="60" w:line="360" w:lineRule="auto"/>
        <w:jc w:val="left"/>
        <w:rPr>
          <w:rFonts w:asciiTheme="minorBidi" w:hAnsiTheme="minorBidi" w:cstheme="minorBidi"/>
          <w:rtl/>
        </w:rPr>
      </w:pPr>
      <w:bookmarkStart w:id="4" w:name="_Toc338337480"/>
      <w:r w:rsidRPr="008A4D00">
        <w:rPr>
          <w:rFonts w:asciiTheme="minorBidi" w:hAnsiTheme="minorBidi" w:cstheme="minorBidi"/>
          <w:rtl/>
        </w:rPr>
        <w:t xml:space="preserve">ד. </w:t>
      </w:r>
      <w:r w:rsidR="008B6C98" w:rsidRPr="008A4D00">
        <w:rPr>
          <w:rFonts w:asciiTheme="minorBidi" w:hAnsiTheme="minorBidi" w:cstheme="minorBidi"/>
          <w:rtl/>
        </w:rPr>
        <w:t>שממת הארץ המיושבת</w:t>
      </w:r>
      <w:bookmarkEnd w:id="4"/>
    </w:p>
    <w:p w:rsidR="008B6C98" w:rsidRPr="005F2B20" w:rsidRDefault="008A4D00" w:rsidP="008A4D00">
      <w:pPr>
        <w:pStyle w:val="a9"/>
        <w:rPr>
          <w:rFonts w:hint="cs"/>
          <w:rtl/>
        </w:rPr>
      </w:pPr>
      <w:r>
        <w:rPr>
          <w:rFonts w:hint="cs"/>
          <w:rtl/>
        </w:rPr>
        <w:t>"</w:t>
      </w:r>
      <w:r w:rsidR="008B6C98" w:rsidRPr="005F2B20">
        <w:rPr>
          <w:rFonts w:hint="cs"/>
          <w:rtl/>
        </w:rPr>
        <w:t>וְהָיָה</w:t>
      </w:r>
      <w:r w:rsidR="008B6C98" w:rsidRPr="005F2B20">
        <w:rPr>
          <w:rtl/>
        </w:rPr>
        <w:t xml:space="preserve"> </w:t>
      </w:r>
      <w:r w:rsidR="008B6C98" w:rsidRPr="005F2B20">
        <w:rPr>
          <w:rFonts w:hint="cs"/>
          <w:rtl/>
        </w:rPr>
        <w:t>בַּיּוֹם</w:t>
      </w:r>
      <w:r w:rsidR="008B6C98" w:rsidRPr="005F2B20">
        <w:rPr>
          <w:rtl/>
        </w:rPr>
        <w:t xml:space="preserve"> </w:t>
      </w:r>
      <w:r w:rsidR="008B6C98" w:rsidRPr="005F2B20">
        <w:rPr>
          <w:rFonts w:hint="cs"/>
          <w:rtl/>
        </w:rPr>
        <w:t xml:space="preserve">הַהוּא </w:t>
      </w:r>
    </w:p>
    <w:p w:rsidR="008B6C98" w:rsidRPr="005F2B20" w:rsidRDefault="008B6C98" w:rsidP="008A4D00">
      <w:pPr>
        <w:pStyle w:val="a9"/>
        <w:rPr>
          <w:rtl/>
        </w:rPr>
      </w:pPr>
      <w:r w:rsidRPr="005F2B20">
        <w:rPr>
          <w:rFonts w:hint="cs"/>
          <w:rtl/>
        </w:rPr>
        <w:t>יִהְיֶה</w:t>
      </w:r>
      <w:r w:rsidRPr="005F2B20">
        <w:rPr>
          <w:rtl/>
        </w:rPr>
        <w:t xml:space="preserve"> </w:t>
      </w:r>
      <w:r w:rsidRPr="005F2B20">
        <w:rPr>
          <w:rFonts w:hint="cs"/>
          <w:rtl/>
        </w:rPr>
        <w:t>כָל</w:t>
      </w:r>
      <w:r w:rsidRPr="005F2B20">
        <w:rPr>
          <w:rtl/>
        </w:rPr>
        <w:t xml:space="preserve"> </w:t>
      </w:r>
      <w:r w:rsidRPr="005F2B20">
        <w:rPr>
          <w:rFonts w:hint="cs"/>
          <w:rtl/>
        </w:rPr>
        <w:t>מָקוֹם</w:t>
      </w:r>
      <w:r w:rsidRPr="005F2B20">
        <w:rPr>
          <w:rtl/>
        </w:rPr>
        <w:t xml:space="preserve"> </w:t>
      </w:r>
      <w:r w:rsidRPr="005F2B20">
        <w:rPr>
          <w:rFonts w:hint="cs"/>
          <w:rtl/>
        </w:rPr>
        <w:t>אֲשֶׁר</w:t>
      </w:r>
      <w:r w:rsidRPr="005F2B20">
        <w:rPr>
          <w:rtl/>
        </w:rPr>
        <w:t xml:space="preserve"> </w:t>
      </w:r>
      <w:r w:rsidRPr="005F2B20">
        <w:rPr>
          <w:rFonts w:hint="cs"/>
          <w:rtl/>
        </w:rPr>
        <w:t>יִהְיֶה</w:t>
      </w:r>
      <w:r w:rsidRPr="005F2B20">
        <w:rPr>
          <w:rtl/>
        </w:rPr>
        <w:t xml:space="preserve"> </w:t>
      </w:r>
      <w:r w:rsidRPr="005F2B20">
        <w:rPr>
          <w:rFonts w:hint="cs"/>
          <w:rtl/>
        </w:rPr>
        <w:t>שָּׁם</w:t>
      </w:r>
      <w:r w:rsidRPr="005F2B20">
        <w:rPr>
          <w:rtl/>
        </w:rPr>
        <w:t xml:space="preserve"> </w:t>
      </w:r>
      <w:r w:rsidRPr="005F2B20">
        <w:rPr>
          <w:rFonts w:hint="cs"/>
          <w:rtl/>
        </w:rPr>
        <w:t>אֶלֶף</w:t>
      </w:r>
      <w:r w:rsidRPr="005F2B20">
        <w:rPr>
          <w:rtl/>
        </w:rPr>
        <w:t xml:space="preserve"> </w:t>
      </w:r>
      <w:r w:rsidRPr="005F2B20">
        <w:rPr>
          <w:rFonts w:hint="cs"/>
          <w:rtl/>
        </w:rPr>
        <w:t>גֶּפֶן</w:t>
      </w:r>
      <w:r w:rsidRPr="005F2B20">
        <w:rPr>
          <w:rtl/>
        </w:rPr>
        <w:t xml:space="preserve"> </w:t>
      </w:r>
      <w:r w:rsidRPr="005F2B20">
        <w:rPr>
          <w:rFonts w:hint="cs"/>
          <w:rtl/>
        </w:rPr>
        <w:t>בְּאֶלֶף</w:t>
      </w:r>
      <w:r w:rsidRPr="005F2B20">
        <w:rPr>
          <w:rtl/>
        </w:rPr>
        <w:t xml:space="preserve"> </w:t>
      </w:r>
      <w:r w:rsidRPr="005F2B20">
        <w:rPr>
          <w:rFonts w:hint="cs"/>
          <w:rtl/>
        </w:rPr>
        <w:t>כָּסֶף לַשָּׁמִיר</w:t>
      </w:r>
      <w:r w:rsidRPr="005F2B20">
        <w:rPr>
          <w:rtl/>
        </w:rPr>
        <w:t xml:space="preserve"> </w:t>
      </w:r>
      <w:r w:rsidRPr="005F2B20">
        <w:rPr>
          <w:rFonts w:hint="cs"/>
          <w:rtl/>
        </w:rPr>
        <w:t>וְלַשַּׁיִת</w:t>
      </w:r>
      <w:r w:rsidRPr="005F2B20">
        <w:rPr>
          <w:rtl/>
        </w:rPr>
        <w:t xml:space="preserve"> </w:t>
      </w:r>
      <w:r w:rsidRPr="005F2B20">
        <w:rPr>
          <w:rFonts w:hint="cs"/>
          <w:rtl/>
        </w:rPr>
        <w:t xml:space="preserve">יִהְיֶה; </w:t>
      </w:r>
    </w:p>
    <w:p w:rsidR="008B6C98" w:rsidRPr="005F2B20" w:rsidRDefault="008B6C98" w:rsidP="008A4D00">
      <w:pPr>
        <w:pStyle w:val="a9"/>
        <w:rPr>
          <w:rtl/>
        </w:rPr>
      </w:pPr>
      <w:r w:rsidRPr="005F2B20">
        <w:rPr>
          <w:rFonts w:hint="cs"/>
          <w:rtl/>
        </w:rPr>
        <w:t>בַּחִצִּים</w:t>
      </w:r>
      <w:r w:rsidRPr="005F2B20">
        <w:rPr>
          <w:rtl/>
        </w:rPr>
        <w:t xml:space="preserve"> </w:t>
      </w:r>
      <w:r w:rsidRPr="005F2B20">
        <w:rPr>
          <w:rFonts w:hint="cs"/>
          <w:rtl/>
        </w:rPr>
        <w:t>וּבַקֶּשֶׁת</w:t>
      </w:r>
      <w:r w:rsidRPr="005F2B20">
        <w:rPr>
          <w:rtl/>
        </w:rPr>
        <w:t xml:space="preserve"> </w:t>
      </w:r>
      <w:r w:rsidRPr="005F2B20">
        <w:rPr>
          <w:rFonts w:hint="cs"/>
          <w:rtl/>
        </w:rPr>
        <w:t>יָבוֹא</w:t>
      </w:r>
      <w:r w:rsidRPr="005F2B20">
        <w:rPr>
          <w:rtl/>
        </w:rPr>
        <w:t xml:space="preserve"> </w:t>
      </w:r>
      <w:r w:rsidR="008A4D00">
        <w:rPr>
          <w:rFonts w:hint="cs"/>
          <w:rtl/>
        </w:rPr>
        <w:t xml:space="preserve">שָׁמָּה </w:t>
      </w:r>
      <w:r w:rsidRPr="005F2B20">
        <w:rPr>
          <w:rFonts w:hint="cs"/>
          <w:rtl/>
        </w:rPr>
        <w:t>כִּי</w:t>
      </w:r>
      <w:r w:rsidRPr="005F2B20">
        <w:rPr>
          <w:rtl/>
        </w:rPr>
        <w:t xml:space="preserve"> </w:t>
      </w:r>
      <w:r w:rsidRPr="005F2B20">
        <w:rPr>
          <w:rFonts w:hint="cs"/>
          <w:rtl/>
        </w:rPr>
        <w:t>שָׁמִיר</w:t>
      </w:r>
      <w:r w:rsidRPr="005F2B20">
        <w:rPr>
          <w:rtl/>
        </w:rPr>
        <w:t xml:space="preserve"> </w:t>
      </w:r>
      <w:r w:rsidRPr="005F2B20">
        <w:rPr>
          <w:rFonts w:hint="cs"/>
          <w:rtl/>
        </w:rPr>
        <w:t>וָשַׁיִת</w:t>
      </w:r>
      <w:r w:rsidRPr="005F2B20">
        <w:rPr>
          <w:rtl/>
        </w:rPr>
        <w:t xml:space="preserve"> </w:t>
      </w:r>
      <w:r w:rsidRPr="005F2B20">
        <w:rPr>
          <w:rFonts w:hint="cs"/>
          <w:rtl/>
        </w:rPr>
        <w:t>תִּהְיֶה</w:t>
      </w:r>
      <w:r w:rsidRPr="005F2B20">
        <w:rPr>
          <w:rtl/>
        </w:rPr>
        <w:t xml:space="preserve"> </w:t>
      </w:r>
      <w:r w:rsidRPr="005F2B20">
        <w:rPr>
          <w:rFonts w:hint="cs"/>
          <w:rtl/>
        </w:rPr>
        <w:t>כָל</w:t>
      </w:r>
      <w:r w:rsidRPr="005F2B20">
        <w:rPr>
          <w:rtl/>
        </w:rPr>
        <w:t xml:space="preserve"> </w:t>
      </w:r>
      <w:r w:rsidRPr="005F2B20">
        <w:rPr>
          <w:rFonts w:hint="cs"/>
          <w:rtl/>
        </w:rPr>
        <w:t>הָאָרֶץ;</w:t>
      </w:r>
    </w:p>
    <w:p w:rsidR="008B6C98" w:rsidRPr="005F2B20" w:rsidRDefault="008B6C98" w:rsidP="008A4D00">
      <w:pPr>
        <w:pStyle w:val="a9"/>
        <w:rPr>
          <w:rtl/>
        </w:rPr>
      </w:pPr>
      <w:r w:rsidRPr="005F2B20">
        <w:rPr>
          <w:rFonts w:hint="cs"/>
          <w:rtl/>
        </w:rPr>
        <w:t>וְכֹל</w:t>
      </w:r>
      <w:r w:rsidRPr="005F2B20">
        <w:rPr>
          <w:rtl/>
        </w:rPr>
        <w:t xml:space="preserve"> </w:t>
      </w:r>
      <w:r w:rsidRPr="005F2B20">
        <w:rPr>
          <w:rFonts w:hint="cs"/>
          <w:rtl/>
        </w:rPr>
        <w:t>הֶהָרִים</w:t>
      </w:r>
      <w:r w:rsidRPr="005F2B20">
        <w:rPr>
          <w:rtl/>
        </w:rPr>
        <w:t xml:space="preserve"> </w:t>
      </w:r>
      <w:r w:rsidRPr="005F2B20">
        <w:rPr>
          <w:rFonts w:hint="cs"/>
          <w:rtl/>
        </w:rPr>
        <w:t>אֲשֶׁר</w:t>
      </w:r>
      <w:r w:rsidRPr="005F2B20">
        <w:rPr>
          <w:rtl/>
        </w:rPr>
        <w:t xml:space="preserve"> </w:t>
      </w:r>
      <w:r w:rsidRPr="005F2B20">
        <w:rPr>
          <w:rFonts w:hint="cs"/>
          <w:rtl/>
        </w:rPr>
        <w:t>בַּמַּעְדֵּר</w:t>
      </w:r>
      <w:r w:rsidRPr="005F2B20">
        <w:rPr>
          <w:rtl/>
        </w:rPr>
        <w:t xml:space="preserve"> </w:t>
      </w:r>
      <w:r w:rsidRPr="005F2B20">
        <w:rPr>
          <w:rFonts w:hint="cs"/>
          <w:rtl/>
        </w:rPr>
        <w:t>יֵעָדֵרוּן לֹא</w:t>
      </w:r>
      <w:r w:rsidRPr="005F2B20">
        <w:rPr>
          <w:rtl/>
        </w:rPr>
        <w:t xml:space="preserve"> </w:t>
      </w:r>
      <w:r w:rsidRPr="005F2B20">
        <w:rPr>
          <w:rFonts w:hint="cs"/>
          <w:rtl/>
        </w:rPr>
        <w:t>תָבוֹא</w:t>
      </w:r>
      <w:r w:rsidRPr="005F2B20">
        <w:rPr>
          <w:rtl/>
        </w:rPr>
        <w:t xml:space="preserve"> </w:t>
      </w:r>
      <w:r w:rsidRPr="005F2B20">
        <w:rPr>
          <w:rFonts w:hint="cs"/>
          <w:rtl/>
        </w:rPr>
        <w:t>שָׁמָּה</w:t>
      </w:r>
      <w:r w:rsidRPr="005F2B20">
        <w:rPr>
          <w:rtl/>
        </w:rPr>
        <w:t xml:space="preserve"> </w:t>
      </w:r>
      <w:r w:rsidRPr="005F2B20">
        <w:rPr>
          <w:rFonts w:hint="cs"/>
          <w:rtl/>
        </w:rPr>
        <w:t>יִרְאַת</w:t>
      </w:r>
      <w:r w:rsidRPr="005F2B20">
        <w:rPr>
          <w:rtl/>
        </w:rPr>
        <w:t xml:space="preserve"> </w:t>
      </w:r>
      <w:r w:rsidRPr="005F2B20">
        <w:rPr>
          <w:rFonts w:hint="cs"/>
          <w:rtl/>
        </w:rPr>
        <w:t>שָׁמִיר</w:t>
      </w:r>
      <w:r w:rsidRPr="005F2B20">
        <w:rPr>
          <w:rtl/>
        </w:rPr>
        <w:t xml:space="preserve"> </w:t>
      </w:r>
      <w:r w:rsidRPr="005F2B20">
        <w:rPr>
          <w:rFonts w:hint="cs"/>
          <w:rtl/>
        </w:rPr>
        <w:t>וָשָׁיִת,</w:t>
      </w:r>
      <w:r w:rsidRPr="005F2B20">
        <w:rPr>
          <w:rtl/>
        </w:rPr>
        <w:t xml:space="preserve"> </w:t>
      </w:r>
    </w:p>
    <w:p w:rsidR="008B6C98" w:rsidRPr="005F2B20" w:rsidRDefault="008B6C98" w:rsidP="008A4D00">
      <w:pPr>
        <w:pStyle w:val="a9"/>
        <w:rPr>
          <w:rtl/>
        </w:rPr>
      </w:pPr>
      <w:r w:rsidRPr="005F2B20">
        <w:rPr>
          <w:rFonts w:hint="cs"/>
          <w:rtl/>
        </w:rPr>
        <w:t>וְהָיָה</w:t>
      </w:r>
      <w:r w:rsidRPr="005F2B20">
        <w:rPr>
          <w:rtl/>
        </w:rPr>
        <w:t xml:space="preserve"> </w:t>
      </w:r>
      <w:r w:rsidRPr="005F2B20">
        <w:rPr>
          <w:rFonts w:hint="cs"/>
          <w:rtl/>
        </w:rPr>
        <w:t>לְמִשְׁלַח</w:t>
      </w:r>
      <w:r w:rsidRPr="005F2B20">
        <w:rPr>
          <w:rtl/>
        </w:rPr>
        <w:t xml:space="preserve"> </w:t>
      </w:r>
      <w:r w:rsidR="00BB2B53">
        <w:rPr>
          <w:rFonts w:hint="cs"/>
          <w:rtl/>
        </w:rPr>
        <w:t xml:space="preserve">שׁוֹר </w:t>
      </w:r>
      <w:r w:rsidRPr="005F2B20">
        <w:rPr>
          <w:rFonts w:hint="cs"/>
          <w:rtl/>
        </w:rPr>
        <w:t>וּלְמִרְמַס</w:t>
      </w:r>
      <w:r w:rsidRPr="005F2B20">
        <w:rPr>
          <w:rtl/>
        </w:rPr>
        <w:t xml:space="preserve"> </w:t>
      </w:r>
      <w:r w:rsidR="008A4D00">
        <w:rPr>
          <w:rFonts w:hint="cs"/>
          <w:rtl/>
        </w:rPr>
        <w:t>שֶׂה</w:t>
      </w:r>
      <w:r w:rsidRPr="005F2B20">
        <w:rPr>
          <w:rFonts w:hint="cs"/>
          <w:rtl/>
        </w:rPr>
        <w:t>;</w:t>
      </w:r>
      <w:r w:rsidR="00BB2B53">
        <w:rPr>
          <w:rFonts w:hint="cs"/>
          <w:rtl/>
        </w:rPr>
        <w:t>"</w:t>
      </w:r>
      <w:r w:rsidRPr="005F2B20">
        <w:rPr>
          <w:rtl/>
        </w:rPr>
        <w:t xml:space="preserve"> </w:t>
      </w:r>
      <w:r w:rsidRPr="005F2B20">
        <w:rPr>
          <w:rFonts w:hint="cs"/>
          <w:rtl/>
        </w:rPr>
        <w:t xml:space="preserve"> </w:t>
      </w:r>
    </w:p>
    <w:p w:rsidR="008B6C98" w:rsidRPr="005F2B20" w:rsidRDefault="00BB2B53" w:rsidP="00BB2B53">
      <w:pPr>
        <w:pStyle w:val="aff"/>
        <w:rPr>
          <w:rtl/>
        </w:rPr>
      </w:pPr>
      <w:r>
        <w:rPr>
          <w:rFonts w:hint="cs"/>
          <w:rtl/>
        </w:rPr>
        <w:t xml:space="preserve">(שם, </w:t>
      </w:r>
      <w:proofErr w:type="spellStart"/>
      <w:r>
        <w:rPr>
          <w:rFonts w:hint="cs"/>
          <w:rtl/>
        </w:rPr>
        <w:t>כג</w:t>
      </w:r>
      <w:proofErr w:type="spellEnd"/>
      <w:r>
        <w:rPr>
          <w:rFonts w:hint="cs"/>
          <w:rtl/>
        </w:rPr>
        <w:t>-כה)</w:t>
      </w:r>
    </w:p>
    <w:p w:rsidR="008B6C98" w:rsidRDefault="008B6C98" w:rsidP="00BB2B53">
      <w:pPr>
        <w:rPr>
          <w:rtl/>
        </w:rPr>
      </w:pPr>
      <w:r w:rsidRPr="005F2B20">
        <w:rPr>
          <w:rFonts w:hint="cs"/>
          <w:rtl/>
        </w:rPr>
        <w:t>פסוקים אלו מנוגדים</w:t>
      </w:r>
      <w:r>
        <w:rPr>
          <w:rFonts w:hint="cs"/>
          <w:rtl/>
        </w:rPr>
        <w:t xml:space="preserve"> רק</w:t>
      </w:r>
      <w:r w:rsidRPr="005F2B20">
        <w:rPr>
          <w:rFonts w:hint="cs"/>
          <w:rtl/>
        </w:rPr>
        <w:t xml:space="preserve"> לכאורה לקודמיהם</w:t>
      </w:r>
      <w:r w:rsidR="00BB2B53">
        <w:rPr>
          <w:rFonts w:hint="cs"/>
          <w:rtl/>
        </w:rPr>
        <w:t>,</w:t>
      </w:r>
      <w:r w:rsidRPr="005F2B20">
        <w:rPr>
          <w:rFonts w:hint="cs"/>
          <w:rtl/>
        </w:rPr>
        <w:t xml:space="preserve"> המבטיחים שפע לנותרים. בני ישראל ויהודה הפכו את אזורי ההר לנחלה חקלאית מפותחת, מלאת כרמים </w:t>
      </w:r>
      <w:r w:rsidRPr="005F2B20">
        <w:rPr>
          <w:rtl/>
        </w:rPr>
        <w:t>–</w:t>
      </w:r>
      <w:r w:rsidRPr="005F2B20">
        <w:rPr>
          <w:rFonts w:hint="cs"/>
          <w:rtl/>
        </w:rPr>
        <w:t xml:space="preserve"> וכל זה יתמלא עתה בצמחיית פרא לתוכה יחדרו ציידים כדי ללכוד חיות בר. בכל מקום בו יישארו חקלאים בהר</w:t>
      </w:r>
      <w:r>
        <w:rPr>
          <w:rFonts w:hint="cs"/>
          <w:rtl/>
        </w:rPr>
        <w:t>,</w:t>
      </w:r>
      <w:r w:rsidRPr="005F2B20">
        <w:rPr>
          <w:rFonts w:hint="cs"/>
          <w:rtl/>
        </w:rPr>
        <w:t xml:space="preserve"> ויעבדו "בַּמַעֲדֵר" את השדות הנותרים כך שלא יצמחו בהם הקוצים, יהלכו בקר וצאן עזובים וירמסו את הגפנים. </w:t>
      </w:r>
    </w:p>
    <w:p w:rsidR="00BB2B53" w:rsidRPr="00072B89" w:rsidRDefault="00BB2B53" w:rsidP="00BB2B53">
      <w:pPr>
        <w:rPr>
          <w:rtl/>
        </w:rPr>
      </w:pPr>
    </w:p>
    <w:p w:rsidR="008B6C98" w:rsidRPr="009E4FF5" w:rsidRDefault="008B6C98" w:rsidP="008B6C98">
      <w:pPr>
        <w:pStyle w:val="2"/>
        <w:spacing w:line="360" w:lineRule="auto"/>
        <w:rPr>
          <w:rtl/>
        </w:rPr>
      </w:pPr>
      <w:bookmarkStart w:id="5" w:name="_Toc351265336"/>
      <w:r w:rsidRPr="009E4FF5">
        <w:rPr>
          <w:rFonts w:hint="cs"/>
          <w:rtl/>
        </w:rPr>
        <w:t xml:space="preserve">הכיבוש האשורי </w:t>
      </w:r>
      <w:r>
        <w:rPr>
          <w:rFonts w:hint="cs"/>
          <w:rtl/>
        </w:rPr>
        <w:t>בישראל ותחילת הגלות</w:t>
      </w:r>
      <w:bookmarkEnd w:id="5"/>
    </w:p>
    <w:p w:rsidR="008B6C98" w:rsidRPr="00AB043C" w:rsidRDefault="008B6C98" w:rsidP="004F0C09">
      <w:pPr>
        <w:rPr>
          <w:rtl/>
        </w:rPr>
      </w:pPr>
      <w:r w:rsidRPr="00AB043C">
        <w:rPr>
          <w:rFonts w:hint="cs"/>
          <w:rtl/>
        </w:rPr>
        <w:t xml:space="preserve">מאז יציאת מצרים וראשית ההתנחלות בארץ האבות היו הרבה מאבקים ופיצולים בין שבטי ישראל, אבל לא הייתה גלות </w:t>
      </w:r>
      <w:r w:rsidRPr="00AB043C">
        <w:rPr>
          <w:rtl/>
        </w:rPr>
        <w:t>–</w:t>
      </w:r>
      <w:r w:rsidR="004F0C09">
        <w:rPr>
          <w:rFonts w:hint="cs"/>
          <w:rtl/>
        </w:rPr>
        <w:t xml:space="preserve"> הייתה ממלכה מאוחדת ולאחריה</w:t>
      </w:r>
      <w:r w:rsidRPr="00AB043C">
        <w:rPr>
          <w:rFonts w:hint="cs"/>
          <w:rtl/>
        </w:rPr>
        <w:t xml:space="preserve"> פילוג ושתי ממלכות, אבל לא היה חורבן </w:t>
      </w:r>
      <w:r w:rsidRPr="00AB043C">
        <w:rPr>
          <w:rtl/>
        </w:rPr>
        <w:t>–</w:t>
      </w:r>
      <w:r w:rsidRPr="00AB043C">
        <w:rPr>
          <w:rFonts w:hint="cs"/>
          <w:rtl/>
        </w:rPr>
        <w:t xml:space="preserve"> כשש מאות שנים (לפחות)</w:t>
      </w:r>
      <w:r w:rsidR="004F0C09">
        <w:rPr>
          <w:rFonts w:hint="cs"/>
          <w:rtl/>
        </w:rPr>
        <w:t xml:space="preserve"> היו שבטי ישראל כולם בארץ אחת.</w:t>
      </w:r>
    </w:p>
    <w:p w:rsidR="008B6C98" w:rsidRPr="00AB043C" w:rsidRDefault="008B6C98" w:rsidP="004F0C09">
      <w:pPr>
        <w:rPr>
          <w:rtl/>
        </w:rPr>
      </w:pPr>
      <w:r w:rsidRPr="00AB043C">
        <w:rPr>
          <w:rFonts w:hint="cs"/>
          <w:rtl/>
        </w:rPr>
        <w:t xml:space="preserve">עם הכיבוש האשורי השתנה </w:t>
      </w:r>
      <w:proofErr w:type="spellStart"/>
      <w:r w:rsidRPr="00AB043C">
        <w:rPr>
          <w:rFonts w:hint="cs"/>
          <w:rtl/>
        </w:rPr>
        <w:t>הכל</w:t>
      </w:r>
      <w:proofErr w:type="spellEnd"/>
      <w:r w:rsidRPr="00AB043C">
        <w:rPr>
          <w:rFonts w:hint="cs"/>
          <w:rtl/>
        </w:rPr>
        <w:t xml:space="preserve"> </w:t>
      </w:r>
      <w:r w:rsidRPr="00AB043C">
        <w:rPr>
          <w:rtl/>
        </w:rPr>
        <w:t>–</w:t>
      </w:r>
    </w:p>
    <w:p w:rsidR="008B6C98" w:rsidRPr="00AB043C" w:rsidRDefault="008B6C98" w:rsidP="004F0C09">
      <w:pPr>
        <w:rPr>
          <w:rtl/>
        </w:rPr>
      </w:pPr>
      <w:r w:rsidRPr="00AB043C">
        <w:rPr>
          <w:rFonts w:hint="cs"/>
          <w:rtl/>
        </w:rPr>
        <w:t>מאז ועד היום, כ-2750 שנ</w:t>
      </w:r>
      <w:r w:rsidR="004F0C09">
        <w:rPr>
          <w:rFonts w:hint="cs"/>
          <w:rtl/>
        </w:rPr>
        <w:t>ה, עם ישראל מפוזר בגלויות אשור ו</w:t>
      </w:r>
      <w:r w:rsidRPr="00AB043C">
        <w:rPr>
          <w:rFonts w:hint="cs"/>
          <w:rtl/>
        </w:rPr>
        <w:t xml:space="preserve">קווקז ובבל, תימן ופרס והודו, מצרים וכוש, טוניס ואלג'יר ומרוקו, ספרד וצרפת ואשכנז, סוריה וטורקיה, יוון ורומא, פולין וליטא, רוסיה ואמריקה </w:t>
      </w:r>
      <w:r w:rsidR="004F0C09">
        <w:rPr>
          <w:rFonts w:hint="cs"/>
          <w:rtl/>
        </w:rPr>
        <w:t>ועוד</w:t>
      </w:r>
      <w:r w:rsidRPr="00AB043C">
        <w:rPr>
          <w:rFonts w:hint="cs"/>
          <w:rtl/>
        </w:rPr>
        <w:t>, ורק בדורות האחרונים מתחולל נס קיבוץ גלויות עם חורבן גלויות אירופה, ועדיין מדובר רק בחצי העם (לערך), שבונה מחדש מדינה יהודית בארץ ישראל.</w:t>
      </w:r>
    </w:p>
    <w:p w:rsidR="008B6C98" w:rsidRPr="00AB043C" w:rsidRDefault="008B6C98" w:rsidP="00C44E57">
      <w:pPr>
        <w:rPr>
          <w:rtl/>
        </w:rPr>
      </w:pPr>
      <w:r w:rsidRPr="00AB043C">
        <w:rPr>
          <w:rFonts w:hint="cs"/>
          <w:rtl/>
        </w:rPr>
        <w:t xml:space="preserve">הגלות התחילה בגליל, ובגלעד (מלכים-ב ט"ו, </w:t>
      </w:r>
      <w:proofErr w:type="spellStart"/>
      <w:r w:rsidRPr="00AB043C">
        <w:rPr>
          <w:rFonts w:hint="cs"/>
          <w:rtl/>
        </w:rPr>
        <w:t>כט</w:t>
      </w:r>
      <w:proofErr w:type="spellEnd"/>
      <w:r w:rsidRPr="00AB043C">
        <w:rPr>
          <w:rFonts w:hint="cs"/>
          <w:rtl/>
        </w:rPr>
        <w:t xml:space="preserve">): </w:t>
      </w:r>
    </w:p>
    <w:p w:rsidR="008B6C98" w:rsidRPr="00AB043C" w:rsidRDefault="008B6C98" w:rsidP="00C44E57">
      <w:pPr>
        <w:pStyle w:val="a9"/>
        <w:rPr>
          <w:shd w:val="clear" w:color="auto" w:fill="FFFFFF"/>
          <w:rtl/>
        </w:rPr>
      </w:pPr>
      <w:r w:rsidRPr="00AB043C">
        <w:rPr>
          <w:rFonts w:cs="David" w:hint="cs"/>
          <w:b/>
          <w:bCs/>
          <w:rtl/>
        </w:rPr>
        <w:t xml:space="preserve"> </w:t>
      </w:r>
      <w:bookmarkStart w:id="6" w:name="29"/>
      <w:bookmarkEnd w:id="6"/>
      <w:r w:rsidR="00C44E57">
        <w:rPr>
          <w:rFonts w:hint="cs"/>
          <w:shd w:val="clear" w:color="auto" w:fill="FFFFFF"/>
          <w:rtl/>
        </w:rPr>
        <w:t>"</w:t>
      </w:r>
      <w:r w:rsidRPr="00AB043C">
        <w:rPr>
          <w:rFonts w:hint="cs"/>
          <w:shd w:val="clear" w:color="auto" w:fill="FFFFFF"/>
          <w:rtl/>
        </w:rPr>
        <w:t xml:space="preserve">בִּימֵי פֶּקַח מֶלֶךְ יִשְׂרָאֵל, </w:t>
      </w:r>
    </w:p>
    <w:p w:rsidR="008B6C98" w:rsidRPr="00AB043C" w:rsidRDefault="008B6C98" w:rsidP="00C44E57">
      <w:pPr>
        <w:pStyle w:val="a9"/>
        <w:rPr>
          <w:shd w:val="clear" w:color="auto" w:fill="FFFFFF"/>
          <w:rtl/>
        </w:rPr>
      </w:pPr>
      <w:r w:rsidRPr="00AB043C">
        <w:rPr>
          <w:rFonts w:hint="cs"/>
          <w:shd w:val="clear" w:color="auto" w:fill="FFFFFF"/>
          <w:rtl/>
        </w:rPr>
        <w:t xml:space="preserve">בָּא </w:t>
      </w:r>
      <w:proofErr w:type="spellStart"/>
      <w:r w:rsidRPr="00AB043C">
        <w:rPr>
          <w:rFonts w:hint="cs"/>
          <w:shd w:val="clear" w:color="auto" w:fill="FFFFFF"/>
          <w:rtl/>
        </w:rPr>
        <w:t>תִּגְלַת</w:t>
      </w:r>
      <w:proofErr w:type="spellEnd"/>
      <w:r w:rsidRPr="00AB043C">
        <w:rPr>
          <w:rFonts w:hint="cs"/>
          <w:shd w:val="clear" w:color="auto" w:fill="FFFFFF"/>
          <w:rtl/>
        </w:rPr>
        <w:t xml:space="preserve"> </w:t>
      </w:r>
      <w:proofErr w:type="spellStart"/>
      <w:r w:rsidRPr="00AB043C">
        <w:rPr>
          <w:rFonts w:hint="cs"/>
          <w:shd w:val="clear" w:color="auto" w:fill="FFFFFF"/>
          <w:rtl/>
        </w:rPr>
        <w:t>פִּלְאֶסֶר</w:t>
      </w:r>
      <w:proofErr w:type="spellEnd"/>
      <w:r w:rsidRPr="00AB043C">
        <w:rPr>
          <w:rFonts w:hint="cs"/>
          <w:shd w:val="clear" w:color="auto" w:fill="FFFFFF"/>
          <w:rtl/>
        </w:rPr>
        <w:t xml:space="preserve"> מֶלֶךְ אַשּׁוּר </w:t>
      </w:r>
    </w:p>
    <w:p w:rsidR="008B6C98" w:rsidRPr="00AB043C" w:rsidRDefault="00C44E57" w:rsidP="00C44E57">
      <w:pPr>
        <w:pStyle w:val="a9"/>
        <w:rPr>
          <w:shd w:val="clear" w:color="auto" w:fill="FFFFFF"/>
          <w:rtl/>
        </w:rPr>
      </w:pPr>
      <w:proofErr w:type="spellStart"/>
      <w:r>
        <w:rPr>
          <w:rFonts w:hint="cs"/>
          <w:shd w:val="clear" w:color="auto" w:fill="FFFFFF"/>
          <w:rtl/>
        </w:rPr>
        <w:t>וַיִּקַּח</w:t>
      </w:r>
      <w:proofErr w:type="spellEnd"/>
      <w:r>
        <w:rPr>
          <w:rFonts w:hint="cs"/>
          <w:shd w:val="clear" w:color="auto" w:fill="FFFFFF"/>
          <w:rtl/>
        </w:rPr>
        <w:t xml:space="preserve"> אֶת עִיּוֹן וְאֶת אָבֵל בֵּית מַעֲכָה וְאֶת יָנוֹחַ   וְאֶת קֶדֶשׁ </w:t>
      </w:r>
      <w:r w:rsidR="008B6C98" w:rsidRPr="00AB043C">
        <w:rPr>
          <w:rFonts w:hint="cs"/>
          <w:shd w:val="clear" w:color="auto" w:fill="FFFFFF"/>
          <w:rtl/>
        </w:rPr>
        <w:t xml:space="preserve">וְאֶת חָצוֹר </w:t>
      </w:r>
    </w:p>
    <w:p w:rsidR="008B6C98" w:rsidRPr="00AB043C" w:rsidRDefault="00C44E57" w:rsidP="00C44E57">
      <w:pPr>
        <w:pStyle w:val="a9"/>
        <w:rPr>
          <w:shd w:val="clear" w:color="auto" w:fill="FFFFFF"/>
          <w:rtl/>
        </w:rPr>
      </w:pPr>
      <w:r>
        <w:rPr>
          <w:rFonts w:hint="cs"/>
          <w:shd w:val="clear" w:color="auto" w:fill="FFFFFF"/>
          <w:rtl/>
        </w:rPr>
        <w:t>וְאֶת הַגִּלְעָד וְאֶת הַגָּלִילָה</w:t>
      </w:r>
      <w:r w:rsidR="008B6C98" w:rsidRPr="00AB043C">
        <w:rPr>
          <w:rFonts w:hint="cs"/>
          <w:shd w:val="clear" w:color="auto" w:fill="FFFFFF"/>
          <w:rtl/>
        </w:rPr>
        <w:t xml:space="preserve"> כֹּל אֶרֶץ נַפְתָּלִי </w:t>
      </w:r>
      <w:r w:rsidR="008B6C98" w:rsidRPr="00AB043C">
        <w:rPr>
          <w:shd w:val="clear" w:color="auto" w:fill="FFFFFF"/>
          <w:rtl/>
        </w:rPr>
        <w:t>–</w:t>
      </w:r>
      <w:r w:rsidR="008B6C98" w:rsidRPr="00AB043C">
        <w:rPr>
          <w:rFonts w:hint="cs"/>
          <w:shd w:val="clear" w:color="auto" w:fill="FFFFFF"/>
          <w:rtl/>
        </w:rPr>
        <w:t xml:space="preserve">  </w:t>
      </w:r>
    </w:p>
    <w:p w:rsidR="008B6C98" w:rsidRDefault="008B6C98" w:rsidP="00C44E57">
      <w:pPr>
        <w:pStyle w:val="a9"/>
        <w:rPr>
          <w:rtl/>
        </w:rPr>
      </w:pPr>
      <w:r w:rsidRPr="00AB043C">
        <w:rPr>
          <w:rFonts w:hint="cs"/>
          <w:shd w:val="clear" w:color="auto" w:fill="FFFFFF"/>
          <w:rtl/>
        </w:rPr>
        <w:t xml:space="preserve">וַיַּגְלֵם </w:t>
      </w:r>
      <w:proofErr w:type="spellStart"/>
      <w:r w:rsidRPr="00AB043C">
        <w:rPr>
          <w:rFonts w:hint="cs"/>
          <w:shd w:val="clear" w:color="auto" w:fill="FFFFFF"/>
          <w:rtl/>
        </w:rPr>
        <w:t>אַשּׁוּרָה</w:t>
      </w:r>
      <w:proofErr w:type="spellEnd"/>
      <w:r w:rsidRPr="00AB043C">
        <w:rPr>
          <w:rFonts w:hint="cs"/>
          <w:rtl/>
        </w:rPr>
        <w:t>;</w:t>
      </w:r>
      <w:r w:rsidR="00C44E57">
        <w:rPr>
          <w:rFonts w:hint="cs"/>
          <w:rtl/>
        </w:rPr>
        <w:t>"</w:t>
      </w:r>
    </w:p>
    <w:p w:rsidR="00C44E57" w:rsidRPr="00AB043C" w:rsidRDefault="00C44E57" w:rsidP="00C44E57">
      <w:pPr>
        <w:pStyle w:val="aff"/>
        <w:rPr>
          <w:rtl/>
        </w:rPr>
      </w:pPr>
      <w:r>
        <w:rPr>
          <w:rFonts w:hint="cs"/>
          <w:rtl/>
        </w:rPr>
        <w:t xml:space="preserve">(מלכים-ב ט"ו, </w:t>
      </w:r>
      <w:proofErr w:type="spellStart"/>
      <w:r>
        <w:rPr>
          <w:rFonts w:hint="cs"/>
          <w:rtl/>
        </w:rPr>
        <w:t>כט</w:t>
      </w:r>
      <w:proofErr w:type="spellEnd"/>
      <w:r>
        <w:rPr>
          <w:rFonts w:hint="cs"/>
          <w:rtl/>
        </w:rPr>
        <w:t>)</w:t>
      </w:r>
    </w:p>
    <w:p w:rsidR="008B6C98" w:rsidRPr="00AB043C" w:rsidRDefault="008B6C98" w:rsidP="00081CA4">
      <w:pPr>
        <w:rPr>
          <w:rtl/>
        </w:rPr>
      </w:pPr>
      <w:r w:rsidRPr="00AB043C">
        <w:rPr>
          <w:rFonts w:hint="cs"/>
          <w:rtl/>
        </w:rPr>
        <w:t>המידע בפסוקי המקרא ובתעודות</w:t>
      </w:r>
      <w:r w:rsidRPr="00AB043C">
        <w:rPr>
          <w:rtl/>
        </w:rPr>
        <w:t xml:space="preserve"> </w:t>
      </w:r>
      <w:r w:rsidRPr="00AB043C">
        <w:rPr>
          <w:rFonts w:hint="cs"/>
          <w:rtl/>
        </w:rPr>
        <w:t>האשוריות</w:t>
      </w:r>
      <w:r w:rsidRPr="00AB043C">
        <w:rPr>
          <w:rtl/>
        </w:rPr>
        <w:t xml:space="preserve"> </w:t>
      </w:r>
      <w:r w:rsidRPr="00AB043C">
        <w:rPr>
          <w:rFonts w:hint="cs"/>
          <w:rtl/>
        </w:rPr>
        <w:t>גם יחד מאפשר לנו להתוות</w:t>
      </w:r>
      <w:r w:rsidRPr="00AB043C">
        <w:rPr>
          <w:rtl/>
        </w:rPr>
        <w:t xml:space="preserve"> </w:t>
      </w:r>
      <w:r w:rsidRPr="00AB043C">
        <w:rPr>
          <w:rFonts w:hint="cs"/>
          <w:rtl/>
        </w:rPr>
        <w:t>את</w:t>
      </w:r>
      <w:r w:rsidRPr="00AB043C">
        <w:rPr>
          <w:rtl/>
        </w:rPr>
        <w:t xml:space="preserve"> </w:t>
      </w:r>
      <w:r w:rsidRPr="00AB043C">
        <w:rPr>
          <w:rFonts w:hint="cs"/>
          <w:rtl/>
        </w:rPr>
        <w:t>קו המסע האשורי (732 לפנה"ס).</w:t>
      </w:r>
      <w:r w:rsidRPr="00C44E57">
        <w:rPr>
          <w:rStyle w:val="a5"/>
          <w:rFonts w:ascii="Times New Roman" w:hAnsi="Times New Roman" w:cs="David"/>
          <w:rtl/>
        </w:rPr>
        <w:footnoteReference w:id="7"/>
      </w:r>
      <w:r w:rsidRPr="00C44E57">
        <w:rPr>
          <w:rFonts w:hint="cs"/>
          <w:sz w:val="18"/>
          <w:szCs w:val="18"/>
          <w:rtl/>
        </w:rPr>
        <w:t xml:space="preserve"> </w:t>
      </w:r>
      <w:r w:rsidRPr="00AB043C">
        <w:rPr>
          <w:rFonts w:hint="cs"/>
          <w:rtl/>
        </w:rPr>
        <w:t xml:space="preserve"> הצבא המשוכלל יצא</w:t>
      </w:r>
      <w:r w:rsidRPr="00AB043C">
        <w:rPr>
          <w:rtl/>
        </w:rPr>
        <w:t xml:space="preserve"> </w:t>
      </w:r>
      <w:r w:rsidRPr="00AB043C">
        <w:rPr>
          <w:rFonts w:hint="cs"/>
          <w:rtl/>
        </w:rPr>
        <w:t>מבקעת הלבנון דרומה</w:t>
      </w:r>
      <w:r w:rsidRPr="00AB043C">
        <w:rPr>
          <w:rtl/>
        </w:rPr>
        <w:t xml:space="preserve"> </w:t>
      </w:r>
      <w:r w:rsidRPr="00AB043C">
        <w:rPr>
          <w:rFonts w:hint="cs"/>
          <w:rtl/>
        </w:rPr>
        <w:t>לאורך</w:t>
      </w:r>
      <w:r w:rsidRPr="00AB043C">
        <w:rPr>
          <w:rtl/>
        </w:rPr>
        <w:t xml:space="preserve"> </w:t>
      </w:r>
      <w:r w:rsidRPr="00AB043C">
        <w:rPr>
          <w:rFonts w:hint="cs"/>
          <w:rtl/>
        </w:rPr>
        <w:t>בקעת הלבנון,</w:t>
      </w:r>
      <w:r w:rsidRPr="00AB043C">
        <w:rPr>
          <w:rtl/>
        </w:rPr>
        <w:t xml:space="preserve"> </w:t>
      </w:r>
      <w:r w:rsidRPr="00AB043C">
        <w:rPr>
          <w:rFonts w:hint="cs"/>
          <w:rtl/>
        </w:rPr>
        <w:t>דרך</w:t>
      </w:r>
      <w:r w:rsidRPr="00AB043C">
        <w:rPr>
          <w:rtl/>
        </w:rPr>
        <w:t xml:space="preserve"> </w:t>
      </w:r>
      <w:r w:rsidRPr="00AB043C">
        <w:rPr>
          <w:rFonts w:hint="cs"/>
          <w:rtl/>
        </w:rPr>
        <w:t>ע</w:t>
      </w:r>
      <w:r>
        <w:rPr>
          <w:rFonts w:hint="cs"/>
          <w:rtl/>
        </w:rPr>
        <w:t>ִ</w:t>
      </w:r>
      <w:r w:rsidRPr="00AB043C">
        <w:rPr>
          <w:rFonts w:hint="cs"/>
          <w:rtl/>
        </w:rPr>
        <w:t>יו</w:t>
      </w:r>
      <w:r>
        <w:rPr>
          <w:rFonts w:hint="cs"/>
          <w:rtl/>
        </w:rPr>
        <w:t>ֹ</w:t>
      </w:r>
      <w:r w:rsidRPr="00AB043C">
        <w:rPr>
          <w:rFonts w:hint="cs"/>
          <w:rtl/>
        </w:rPr>
        <w:t>ן</w:t>
      </w:r>
      <w:r w:rsidRPr="00AB043C">
        <w:rPr>
          <w:rtl/>
        </w:rPr>
        <w:t>,</w:t>
      </w:r>
      <w:r w:rsidRPr="00AB043C">
        <w:rPr>
          <w:rFonts w:hint="cs"/>
          <w:rtl/>
        </w:rPr>
        <w:t xml:space="preserve"> א</w:t>
      </w:r>
      <w:r>
        <w:rPr>
          <w:rFonts w:hint="cs"/>
          <w:rtl/>
        </w:rPr>
        <w:t>ָ</w:t>
      </w:r>
      <w:r w:rsidRPr="00AB043C">
        <w:rPr>
          <w:rFonts w:hint="cs"/>
          <w:rtl/>
        </w:rPr>
        <w:t>ב</w:t>
      </w:r>
      <w:r>
        <w:rPr>
          <w:rFonts w:hint="cs"/>
          <w:rtl/>
        </w:rPr>
        <w:t>ֵ</w:t>
      </w:r>
      <w:r w:rsidRPr="00AB043C">
        <w:rPr>
          <w:rFonts w:hint="cs"/>
          <w:rtl/>
        </w:rPr>
        <w:t>ל</w:t>
      </w:r>
      <w:r w:rsidRPr="00AB043C">
        <w:rPr>
          <w:rtl/>
        </w:rPr>
        <w:t xml:space="preserve"> </w:t>
      </w:r>
      <w:r w:rsidRPr="00AB043C">
        <w:rPr>
          <w:rFonts w:hint="cs"/>
          <w:rtl/>
        </w:rPr>
        <w:t>בית מעכה</w:t>
      </w:r>
      <w:r w:rsidRPr="00AB043C">
        <w:rPr>
          <w:rtl/>
        </w:rPr>
        <w:t xml:space="preserve"> </w:t>
      </w:r>
      <w:r w:rsidRPr="00AB043C">
        <w:rPr>
          <w:rFonts w:hint="cs"/>
          <w:rtl/>
        </w:rPr>
        <w:t>וק</w:t>
      </w:r>
      <w:r>
        <w:rPr>
          <w:rFonts w:hint="cs"/>
          <w:rtl/>
        </w:rPr>
        <w:t>ֶ</w:t>
      </w:r>
      <w:r w:rsidRPr="00AB043C">
        <w:rPr>
          <w:rFonts w:hint="cs"/>
          <w:rtl/>
        </w:rPr>
        <w:t>ד</w:t>
      </w:r>
      <w:r>
        <w:rPr>
          <w:rFonts w:hint="cs"/>
          <w:rtl/>
        </w:rPr>
        <w:t>ֶ</w:t>
      </w:r>
      <w:r w:rsidRPr="00AB043C">
        <w:rPr>
          <w:rFonts w:hint="cs"/>
          <w:rtl/>
        </w:rPr>
        <w:t>ש</w:t>
      </w:r>
      <w:r w:rsidRPr="00AB043C">
        <w:rPr>
          <w:rtl/>
        </w:rPr>
        <w:t xml:space="preserve">, </w:t>
      </w:r>
      <w:r w:rsidRPr="00AB043C">
        <w:rPr>
          <w:rFonts w:hint="cs"/>
          <w:rtl/>
        </w:rPr>
        <w:t>ואחר כך נראה</w:t>
      </w:r>
      <w:r w:rsidRPr="00AB043C">
        <w:rPr>
          <w:rtl/>
        </w:rPr>
        <w:t xml:space="preserve"> </w:t>
      </w:r>
      <w:r w:rsidRPr="00AB043C">
        <w:rPr>
          <w:rFonts w:hint="cs"/>
          <w:rtl/>
        </w:rPr>
        <w:t xml:space="preserve">כי התפצל </w:t>
      </w:r>
      <w:r w:rsidRPr="00AB043C">
        <w:rPr>
          <w:rtl/>
        </w:rPr>
        <w:t>–</w:t>
      </w:r>
      <w:r w:rsidRPr="00AB043C">
        <w:rPr>
          <w:rFonts w:hint="cs"/>
          <w:rtl/>
        </w:rPr>
        <w:t xml:space="preserve"> חלק אחד פנה דרך</w:t>
      </w:r>
      <w:r w:rsidRPr="00AB043C">
        <w:rPr>
          <w:rtl/>
        </w:rPr>
        <w:t xml:space="preserve"> </w:t>
      </w:r>
      <w:r w:rsidRPr="00AB043C">
        <w:rPr>
          <w:rFonts w:hint="cs"/>
          <w:rtl/>
        </w:rPr>
        <w:t>בקעת בית נטופה</w:t>
      </w:r>
      <w:r w:rsidRPr="00AB043C">
        <w:rPr>
          <w:rtl/>
        </w:rPr>
        <w:t xml:space="preserve"> </w:t>
      </w:r>
      <w:r w:rsidRPr="00AB043C">
        <w:rPr>
          <w:rFonts w:hint="cs"/>
          <w:rtl/>
        </w:rPr>
        <w:t>לעבר חוף</w:t>
      </w:r>
      <w:r w:rsidRPr="00AB043C">
        <w:rPr>
          <w:rtl/>
        </w:rPr>
        <w:t xml:space="preserve"> </w:t>
      </w:r>
      <w:r w:rsidRPr="00AB043C">
        <w:rPr>
          <w:rFonts w:hint="cs"/>
          <w:rtl/>
        </w:rPr>
        <w:t>הים</w:t>
      </w:r>
      <w:r w:rsidR="00C44E57">
        <w:rPr>
          <w:rFonts w:hint="cs"/>
          <w:rtl/>
        </w:rPr>
        <w:t>,</w:t>
      </w:r>
      <w:r w:rsidR="00C44E57">
        <w:rPr>
          <w:rStyle w:val="a5"/>
          <w:rtl/>
        </w:rPr>
        <w:footnoteReference w:id="8"/>
      </w:r>
      <w:r w:rsidR="00C44E57">
        <w:rPr>
          <w:rFonts w:hint="cs"/>
          <w:rtl/>
        </w:rPr>
        <w:t xml:space="preserve"> </w:t>
      </w:r>
      <w:r w:rsidRPr="00AB043C">
        <w:rPr>
          <w:rFonts w:hint="cs"/>
          <w:rtl/>
        </w:rPr>
        <w:t>וחלק שני</w:t>
      </w:r>
      <w:r w:rsidRPr="00AB043C">
        <w:rPr>
          <w:rtl/>
        </w:rPr>
        <w:t xml:space="preserve"> </w:t>
      </w:r>
      <w:r w:rsidRPr="00AB043C">
        <w:rPr>
          <w:rFonts w:hint="cs"/>
          <w:rtl/>
        </w:rPr>
        <w:t>המשיך דרומה בעמק הירדן</w:t>
      </w:r>
      <w:r w:rsidRPr="00AB043C">
        <w:rPr>
          <w:rtl/>
        </w:rPr>
        <w:t xml:space="preserve"> </w:t>
      </w:r>
      <w:r w:rsidRPr="00AB043C">
        <w:rPr>
          <w:rFonts w:hint="cs"/>
          <w:rtl/>
        </w:rPr>
        <w:t>לחצור</w:t>
      </w:r>
      <w:r w:rsidRPr="00AB043C">
        <w:rPr>
          <w:rtl/>
        </w:rPr>
        <w:t xml:space="preserve"> </w:t>
      </w:r>
      <w:r w:rsidRPr="00AB043C">
        <w:rPr>
          <w:rFonts w:hint="cs"/>
          <w:rtl/>
        </w:rPr>
        <w:t>ואל</w:t>
      </w:r>
      <w:r w:rsidRPr="00AB043C">
        <w:rPr>
          <w:rtl/>
        </w:rPr>
        <w:t xml:space="preserve"> </w:t>
      </w:r>
      <w:r w:rsidRPr="00AB043C">
        <w:rPr>
          <w:rFonts w:hint="cs"/>
          <w:rtl/>
        </w:rPr>
        <w:t>ים כנרת, ומשם</w:t>
      </w:r>
      <w:r w:rsidRPr="00AB043C">
        <w:rPr>
          <w:rtl/>
        </w:rPr>
        <w:t xml:space="preserve"> </w:t>
      </w:r>
      <w:r w:rsidRPr="00AB043C">
        <w:rPr>
          <w:rFonts w:hint="cs"/>
          <w:rtl/>
        </w:rPr>
        <w:t>עלה לעבר</w:t>
      </w:r>
      <w:r w:rsidRPr="00AB043C">
        <w:rPr>
          <w:rtl/>
        </w:rPr>
        <w:t xml:space="preserve"> </w:t>
      </w:r>
      <w:r w:rsidRPr="00AB043C">
        <w:rPr>
          <w:rFonts w:hint="cs"/>
          <w:rtl/>
        </w:rPr>
        <w:t>הירדן</w:t>
      </w:r>
      <w:r w:rsidRPr="00AB043C">
        <w:rPr>
          <w:rtl/>
        </w:rPr>
        <w:t xml:space="preserve"> </w:t>
      </w:r>
      <w:r w:rsidRPr="00AB043C">
        <w:rPr>
          <w:rFonts w:hint="cs"/>
          <w:rtl/>
        </w:rPr>
        <w:t>המזרחי</w:t>
      </w:r>
      <w:r w:rsidRPr="00AB043C">
        <w:rPr>
          <w:rtl/>
        </w:rPr>
        <w:t xml:space="preserve"> </w:t>
      </w:r>
      <w:r w:rsidRPr="00AB043C">
        <w:rPr>
          <w:rFonts w:hint="cs"/>
          <w:rtl/>
        </w:rPr>
        <w:t>וכבש</w:t>
      </w:r>
      <w:r w:rsidRPr="00AB043C">
        <w:rPr>
          <w:rtl/>
        </w:rPr>
        <w:t xml:space="preserve"> </w:t>
      </w:r>
      <w:r w:rsidRPr="00AB043C">
        <w:rPr>
          <w:rFonts w:hint="cs"/>
          <w:rtl/>
        </w:rPr>
        <w:t>את</w:t>
      </w:r>
      <w:r w:rsidRPr="00AB043C">
        <w:rPr>
          <w:rtl/>
        </w:rPr>
        <w:t xml:space="preserve"> </w:t>
      </w:r>
      <w:r w:rsidRPr="00AB043C">
        <w:rPr>
          <w:rFonts w:hint="cs"/>
          <w:rtl/>
        </w:rPr>
        <w:t>ארץ הגלעד. כיבוש הגלעד נחשב לאחת מנקודות השיא במסע, כי אזור זה היה המעוז של פקח בברית עם רצין ודמשק, ובהתנגדות לאשור. המסע לעבר</w:t>
      </w:r>
      <w:r w:rsidR="00081CA4">
        <w:rPr>
          <w:rFonts w:hint="cs"/>
          <w:rtl/>
        </w:rPr>
        <w:t xml:space="preserve"> הירדן המזרחי מתועד בדברי הימים:</w:t>
      </w:r>
      <w:r w:rsidRPr="00AB043C">
        <w:rPr>
          <w:rFonts w:hint="cs"/>
          <w:rtl/>
        </w:rPr>
        <w:t xml:space="preserve"> </w:t>
      </w:r>
    </w:p>
    <w:p w:rsidR="008B6C98" w:rsidRPr="00AB043C" w:rsidRDefault="00081CA4" w:rsidP="00081CA4">
      <w:pPr>
        <w:pStyle w:val="a9"/>
        <w:rPr>
          <w:rtl/>
        </w:rPr>
      </w:pPr>
      <w:r>
        <w:rPr>
          <w:rFonts w:hint="cs"/>
          <w:rtl/>
        </w:rPr>
        <w:t>"</w:t>
      </w:r>
      <w:r w:rsidR="008B6C98" w:rsidRPr="00AB043C">
        <w:rPr>
          <w:rFonts w:hint="cs"/>
          <w:rtl/>
        </w:rPr>
        <w:t>בְּנֵי</w:t>
      </w:r>
      <w:r w:rsidR="008B6C98" w:rsidRPr="00AB043C">
        <w:rPr>
          <w:rtl/>
        </w:rPr>
        <w:t xml:space="preserve"> </w:t>
      </w:r>
      <w:r w:rsidR="008B6C98" w:rsidRPr="00AB043C">
        <w:rPr>
          <w:rFonts w:hint="cs"/>
          <w:rtl/>
        </w:rPr>
        <w:t>רְאוּבֵן</w:t>
      </w:r>
      <w:r w:rsidR="008B6C98" w:rsidRPr="00AB043C">
        <w:rPr>
          <w:rtl/>
        </w:rPr>
        <w:t xml:space="preserve"> </w:t>
      </w:r>
      <w:r w:rsidR="008B6C98" w:rsidRPr="00AB043C">
        <w:rPr>
          <w:rFonts w:hint="cs"/>
          <w:rtl/>
        </w:rPr>
        <w:t>בְּכוֹר</w:t>
      </w:r>
      <w:r w:rsidR="008B6C98" w:rsidRPr="00AB043C">
        <w:rPr>
          <w:rtl/>
        </w:rPr>
        <w:t xml:space="preserve"> </w:t>
      </w:r>
      <w:r w:rsidR="008B6C98" w:rsidRPr="00AB043C">
        <w:rPr>
          <w:rFonts w:hint="cs"/>
          <w:rtl/>
        </w:rPr>
        <w:t>יִשְׂרָאֵל</w:t>
      </w:r>
      <w:r w:rsidR="008B6C98" w:rsidRPr="00AB043C">
        <w:rPr>
          <w:rtl/>
        </w:rPr>
        <w:t xml:space="preserve"> </w:t>
      </w:r>
    </w:p>
    <w:p w:rsidR="008B6C98" w:rsidRPr="00AB043C" w:rsidRDefault="008B6C98" w:rsidP="00081CA4">
      <w:pPr>
        <w:pStyle w:val="a9"/>
        <w:rPr>
          <w:rtl/>
        </w:rPr>
      </w:pPr>
      <w:r w:rsidRPr="00AB043C">
        <w:rPr>
          <w:rFonts w:hint="cs"/>
          <w:rtl/>
        </w:rPr>
        <w:t>חֲנוֹךְ</w:t>
      </w:r>
      <w:r w:rsidRPr="00AB043C">
        <w:rPr>
          <w:rtl/>
        </w:rPr>
        <w:t xml:space="preserve"> </w:t>
      </w:r>
      <w:proofErr w:type="spellStart"/>
      <w:r w:rsidRPr="00AB043C">
        <w:rPr>
          <w:rFonts w:hint="cs"/>
          <w:rtl/>
        </w:rPr>
        <w:t>וּפַלּוּא</w:t>
      </w:r>
      <w:proofErr w:type="spellEnd"/>
      <w:r w:rsidRPr="00AB043C">
        <w:rPr>
          <w:rtl/>
        </w:rPr>
        <w:t xml:space="preserve"> </w:t>
      </w:r>
      <w:proofErr w:type="spellStart"/>
      <w:r w:rsidRPr="00AB043C">
        <w:rPr>
          <w:rFonts w:hint="cs"/>
          <w:rtl/>
        </w:rPr>
        <w:t>חֶצְרוֹן</w:t>
      </w:r>
      <w:proofErr w:type="spellEnd"/>
      <w:r w:rsidRPr="00AB043C">
        <w:rPr>
          <w:rtl/>
        </w:rPr>
        <w:t xml:space="preserve"> </w:t>
      </w:r>
      <w:r w:rsidRPr="00AB043C">
        <w:rPr>
          <w:rFonts w:hint="cs"/>
          <w:rtl/>
        </w:rPr>
        <w:t xml:space="preserve">וְכַרְמִי [...] </w:t>
      </w:r>
      <w:r w:rsidRPr="00AB043C">
        <w:rPr>
          <w:rtl/>
        </w:rPr>
        <w:t xml:space="preserve"> </w:t>
      </w:r>
    </w:p>
    <w:p w:rsidR="008B6C98" w:rsidRPr="00AB043C" w:rsidRDefault="008B6C98" w:rsidP="00081CA4">
      <w:pPr>
        <w:pStyle w:val="a9"/>
        <w:rPr>
          <w:rtl/>
        </w:rPr>
      </w:pPr>
      <w:r w:rsidRPr="00AB043C">
        <w:rPr>
          <w:rFonts w:hint="cs"/>
          <w:rtl/>
        </w:rPr>
        <w:t>... בְּאֵרָה</w:t>
      </w:r>
      <w:r w:rsidRPr="00AB043C">
        <w:rPr>
          <w:rtl/>
        </w:rPr>
        <w:t xml:space="preserve"> </w:t>
      </w:r>
      <w:r w:rsidRPr="00AB043C">
        <w:rPr>
          <w:rFonts w:hint="cs"/>
          <w:rtl/>
        </w:rPr>
        <w:t xml:space="preserve">בְנוֹ  </w:t>
      </w:r>
      <w:r w:rsidRPr="00AB043C">
        <w:rPr>
          <w:rtl/>
        </w:rPr>
        <w:t xml:space="preserve"> </w:t>
      </w:r>
      <w:r w:rsidRPr="00AB043C">
        <w:rPr>
          <w:rFonts w:hint="cs"/>
          <w:rtl/>
        </w:rPr>
        <w:t>אֲשֶׁר</w:t>
      </w:r>
      <w:r w:rsidRPr="00AB043C">
        <w:rPr>
          <w:rtl/>
        </w:rPr>
        <w:t xml:space="preserve"> </w:t>
      </w:r>
      <w:r w:rsidRPr="00AB043C">
        <w:rPr>
          <w:rFonts w:hint="cs"/>
          <w:rtl/>
        </w:rPr>
        <w:t>הֶגְלָה</w:t>
      </w:r>
      <w:r w:rsidRPr="00AB043C">
        <w:rPr>
          <w:rtl/>
        </w:rPr>
        <w:t xml:space="preserve"> </w:t>
      </w:r>
      <w:proofErr w:type="spellStart"/>
      <w:r w:rsidRPr="00AB043C">
        <w:rPr>
          <w:rFonts w:hint="cs"/>
          <w:rtl/>
        </w:rPr>
        <w:t>תִּלְּגַת</w:t>
      </w:r>
      <w:proofErr w:type="spellEnd"/>
      <w:r w:rsidRPr="00AB043C">
        <w:rPr>
          <w:rtl/>
        </w:rPr>
        <w:t xml:space="preserve"> </w:t>
      </w:r>
      <w:proofErr w:type="spellStart"/>
      <w:r w:rsidRPr="00AB043C">
        <w:rPr>
          <w:rFonts w:hint="cs"/>
          <w:rtl/>
        </w:rPr>
        <w:t>פִּלְנְאֶסֶר</w:t>
      </w:r>
      <w:proofErr w:type="spellEnd"/>
      <w:r w:rsidRPr="00AB043C">
        <w:rPr>
          <w:rtl/>
        </w:rPr>
        <w:t xml:space="preserve"> </w:t>
      </w:r>
      <w:r w:rsidRPr="00AB043C">
        <w:rPr>
          <w:rFonts w:hint="cs"/>
          <w:rtl/>
        </w:rPr>
        <w:t>מֶלֶךְ</w:t>
      </w:r>
      <w:r w:rsidRPr="00AB043C">
        <w:rPr>
          <w:rtl/>
        </w:rPr>
        <w:t xml:space="preserve"> </w:t>
      </w:r>
      <w:r w:rsidRPr="00AB043C">
        <w:rPr>
          <w:rFonts w:hint="cs"/>
          <w:rtl/>
        </w:rPr>
        <w:t xml:space="preserve">אַשֻּׁר, </w:t>
      </w:r>
    </w:p>
    <w:p w:rsidR="008B6C98" w:rsidRPr="00AB043C" w:rsidRDefault="008B6C98" w:rsidP="00081CA4">
      <w:pPr>
        <w:pStyle w:val="a9"/>
        <w:rPr>
          <w:rtl/>
        </w:rPr>
      </w:pPr>
      <w:r w:rsidRPr="00AB043C">
        <w:rPr>
          <w:rFonts w:hint="cs"/>
          <w:rtl/>
        </w:rPr>
        <w:t>הוּא [בְּאֵרה]</w:t>
      </w:r>
      <w:r w:rsidRPr="00AB043C">
        <w:rPr>
          <w:rtl/>
        </w:rPr>
        <w:t xml:space="preserve"> </w:t>
      </w:r>
      <w:r w:rsidRPr="00AB043C">
        <w:rPr>
          <w:rFonts w:hint="cs"/>
          <w:rtl/>
        </w:rPr>
        <w:t>נָשִׂיא</w:t>
      </w:r>
      <w:r w:rsidRPr="00AB043C">
        <w:rPr>
          <w:rtl/>
        </w:rPr>
        <w:t xml:space="preserve"> </w:t>
      </w:r>
      <w:r w:rsidR="00081CA4">
        <w:rPr>
          <w:rFonts w:hint="cs"/>
          <w:rtl/>
        </w:rPr>
        <w:t>לָראוּבֵנִי</w:t>
      </w:r>
      <w:r w:rsidRPr="00AB043C">
        <w:rPr>
          <w:rFonts w:hint="cs"/>
          <w:rtl/>
        </w:rPr>
        <w:t>;</w:t>
      </w:r>
      <w:r w:rsidR="00081CA4">
        <w:rPr>
          <w:rFonts w:hint="cs"/>
          <w:rtl/>
        </w:rPr>
        <w:t>"</w:t>
      </w:r>
    </w:p>
    <w:p w:rsidR="008B6C98" w:rsidRPr="00AB043C" w:rsidRDefault="00081CA4" w:rsidP="00081CA4">
      <w:pPr>
        <w:pStyle w:val="aff"/>
        <w:rPr>
          <w:rFonts w:cs="David"/>
          <w:b/>
          <w:bCs/>
          <w:sz w:val="24"/>
          <w:rtl/>
        </w:rPr>
      </w:pPr>
      <w:r w:rsidRPr="00AB043C">
        <w:rPr>
          <w:rFonts w:hint="cs"/>
          <w:rtl/>
        </w:rPr>
        <w:t>(</w:t>
      </w:r>
      <w:r>
        <w:rPr>
          <w:rFonts w:hint="cs"/>
          <w:rtl/>
        </w:rPr>
        <w:t>דברי הימים-א ה', ג-ו)</w:t>
      </w:r>
    </w:p>
    <w:p w:rsidR="008B6C98" w:rsidRDefault="008B6C98" w:rsidP="00081CA4">
      <w:pPr>
        <w:rPr>
          <w:rtl/>
        </w:rPr>
      </w:pPr>
      <w:proofErr w:type="spellStart"/>
      <w:r w:rsidRPr="00AB043C">
        <w:rPr>
          <w:rFonts w:hint="cs"/>
          <w:rtl/>
        </w:rPr>
        <w:t>תגלת</w:t>
      </w:r>
      <w:proofErr w:type="spellEnd"/>
      <w:r w:rsidRPr="00AB043C">
        <w:rPr>
          <w:rFonts w:hint="cs"/>
          <w:rtl/>
        </w:rPr>
        <w:t xml:space="preserve"> </w:t>
      </w:r>
      <w:proofErr w:type="spellStart"/>
      <w:r w:rsidRPr="00AB043C">
        <w:rPr>
          <w:rFonts w:hint="cs"/>
          <w:rtl/>
        </w:rPr>
        <w:t>פלאסר</w:t>
      </w:r>
      <w:proofErr w:type="spellEnd"/>
      <w:r w:rsidRPr="00AB043C">
        <w:rPr>
          <w:rFonts w:hint="cs"/>
          <w:rtl/>
        </w:rPr>
        <w:t>, המלך האשורי הראשון שנכנס לתחום ממלכת ישראל, החל מיד לנקוט במדיניות ההגליה של האוכלוסייה הנכבשת.</w:t>
      </w:r>
      <w:r w:rsidRPr="00081CA4">
        <w:rPr>
          <w:rStyle w:val="a5"/>
          <w:rFonts w:ascii="Times New Roman" w:hAnsi="Times New Roman" w:cs="David"/>
          <w:rtl/>
        </w:rPr>
        <w:footnoteReference w:id="9"/>
      </w:r>
      <w:r w:rsidRPr="00AB043C">
        <w:rPr>
          <w:rFonts w:hint="cs"/>
          <w:rtl/>
        </w:rPr>
        <w:t xml:space="preserve"> בכיבושי הגליל והגלעד החלה גלות השבטים של ממלכת ישראל. על פי כתובות </w:t>
      </w:r>
      <w:r w:rsidRPr="00AB043C">
        <w:rPr>
          <w:rFonts w:hint="cs"/>
          <w:rtl/>
        </w:rPr>
        <w:lastRenderedPageBreak/>
        <w:t>אשוריות יותר מ- 13,000 תושבים הוגלו מאזור זה. ברור שרבים אחרים ברחו מפני הכיבוש והתמוטטות מערכות השלטון. אין בתעודות האשוריות האלה שום רמז לחילופ</w:t>
      </w:r>
      <w:r w:rsidR="00803540">
        <w:rPr>
          <w:rFonts w:hint="cs"/>
          <w:rtl/>
        </w:rPr>
        <w:t>י אוכלוסין, שנהגו במקומות אחרים</w:t>
      </w:r>
      <w:r w:rsidRPr="00AB043C">
        <w:rPr>
          <w:rFonts w:hint="cs"/>
          <w:rtl/>
        </w:rPr>
        <w:t xml:space="preserve"> </w:t>
      </w:r>
      <w:r w:rsidR="00803540">
        <w:rPr>
          <w:rFonts w:hint="cs"/>
          <w:rtl/>
        </w:rPr>
        <w:t>ו</w:t>
      </w:r>
      <w:r w:rsidRPr="00AB043C">
        <w:rPr>
          <w:rFonts w:hint="cs"/>
          <w:rtl/>
        </w:rPr>
        <w:t xml:space="preserve">כפי שקרה כעבור שנים אחדות במסע סרגון לשומרון. ייתכן כי </w:t>
      </w:r>
      <w:proofErr w:type="spellStart"/>
      <w:r w:rsidRPr="00AB043C">
        <w:rPr>
          <w:rFonts w:hint="cs"/>
          <w:rtl/>
        </w:rPr>
        <w:t>תגלת</w:t>
      </w:r>
      <w:proofErr w:type="spellEnd"/>
      <w:r w:rsidRPr="00AB043C">
        <w:rPr>
          <w:rFonts w:hint="cs"/>
          <w:rtl/>
        </w:rPr>
        <w:t xml:space="preserve"> </w:t>
      </w:r>
      <w:proofErr w:type="spellStart"/>
      <w:r w:rsidRPr="00AB043C">
        <w:rPr>
          <w:rFonts w:hint="cs"/>
          <w:rtl/>
        </w:rPr>
        <w:t>פלאסר</w:t>
      </w:r>
      <w:proofErr w:type="spellEnd"/>
      <w:r w:rsidRPr="00AB043C">
        <w:rPr>
          <w:rFonts w:hint="cs"/>
          <w:rtl/>
        </w:rPr>
        <w:t xml:space="preserve"> לא רצה להתעסק ביישוב הגליל ולא ייחס לאזור הזה חשיבות מיוחדת. הנתיבים החשובים בעיניו הובילו מדמשק בואכה חוף הים (צור), ומשם דרומה לארץ </w:t>
      </w:r>
      <w:proofErr w:type="spellStart"/>
      <w:r w:rsidRPr="00AB043C">
        <w:rPr>
          <w:rFonts w:hint="cs"/>
          <w:rtl/>
        </w:rPr>
        <w:t>פלשתים</w:t>
      </w:r>
      <w:proofErr w:type="spellEnd"/>
      <w:r w:rsidRPr="00AB043C">
        <w:rPr>
          <w:rFonts w:hint="cs"/>
          <w:rtl/>
        </w:rPr>
        <w:t xml:space="preserve"> ולמצרים.</w:t>
      </w:r>
      <w:r w:rsidRPr="00803540">
        <w:rPr>
          <w:rStyle w:val="a5"/>
          <w:rFonts w:ascii="Times New Roman" w:hAnsi="Times New Roman" w:cs="David"/>
          <w:rtl/>
        </w:rPr>
        <w:footnoteReference w:id="10"/>
      </w:r>
      <w:r w:rsidRPr="00AB043C">
        <w:rPr>
          <w:rFonts w:hint="cs"/>
          <w:rtl/>
        </w:rPr>
        <w:t xml:space="preserve"> גם הממצאים הארכאולוגיים מלמדים, שהגליל התחתון הישראלי חרב ולא שוקם לאחר מכן, במשך תקופה ארוכה מאוד.</w:t>
      </w:r>
      <w:r w:rsidRPr="00803540">
        <w:rPr>
          <w:rStyle w:val="a5"/>
          <w:rFonts w:ascii="Times New Roman" w:hAnsi="Times New Roman" w:cs="David"/>
          <w:rtl/>
        </w:rPr>
        <w:footnoteReference w:id="11"/>
      </w:r>
    </w:p>
    <w:p w:rsidR="008B6C98" w:rsidRDefault="008B6C98" w:rsidP="00803540">
      <w:pPr>
        <w:rPr>
          <w:rtl/>
        </w:rPr>
      </w:pPr>
      <w:r>
        <w:rPr>
          <w:rFonts w:hint="cs"/>
          <w:rtl/>
        </w:rPr>
        <w:t>נבואת הושע הראשונה</w:t>
      </w:r>
      <w:r w:rsidR="000A3149">
        <w:rPr>
          <w:rStyle w:val="a5"/>
          <w:rtl/>
        </w:rPr>
        <w:footnoteReference w:id="12"/>
      </w:r>
      <w:r>
        <w:rPr>
          <w:rFonts w:hint="cs"/>
          <w:rtl/>
        </w:rPr>
        <w:t xml:space="preserve"> נתקיימה </w:t>
      </w:r>
      <w:r>
        <w:rPr>
          <w:rtl/>
        </w:rPr>
        <w:t>–</w:t>
      </w:r>
      <w:r>
        <w:rPr>
          <w:rFonts w:hint="cs"/>
          <w:rtl/>
        </w:rPr>
        <w:t xml:space="preserve"> "קשת ישראל" נשברה "בעמק יזרעאל".</w:t>
      </w:r>
    </w:p>
    <w:p w:rsidR="008B6C98" w:rsidRPr="00AB043C" w:rsidRDefault="008B6C98" w:rsidP="00A40CD0">
      <w:pPr>
        <w:rPr>
          <w:rtl/>
        </w:rPr>
      </w:pPr>
      <w:r w:rsidRPr="00AB043C">
        <w:rPr>
          <w:rFonts w:hint="cs"/>
          <w:rtl/>
        </w:rPr>
        <w:t xml:space="preserve">ממלכת ישראל הצטמקה לאזור השומרון, הרי אפרים ומנשה בלבד; את הממלכה המקוצצת הקיפו שלושה אזורים שהיו לפחוות אשוריות ונקראו ברשימות האשוריות על פי בירותיהן: מגידו </w:t>
      </w:r>
      <w:r w:rsidRPr="00494D99">
        <w:rPr>
          <w:rFonts w:hint="cs"/>
          <w:rtl/>
        </w:rPr>
        <w:t>(שכללה את עמקי הצפון ואת הגליל),</w:t>
      </w:r>
      <w:r w:rsidRPr="00AB043C">
        <w:rPr>
          <w:rFonts w:hint="cs"/>
          <w:rtl/>
        </w:rPr>
        <w:t xml:space="preserve"> דור </w:t>
      </w:r>
      <w:r w:rsidRPr="00494D99">
        <w:rPr>
          <w:rFonts w:hint="cs"/>
          <w:rtl/>
        </w:rPr>
        <w:t>(שכללה את השרון עד פלשת),</w:t>
      </w:r>
      <w:r w:rsidRPr="00AB043C">
        <w:rPr>
          <w:rFonts w:hint="cs"/>
          <w:rtl/>
        </w:rPr>
        <w:t xml:space="preserve"> וגלעד </w:t>
      </w:r>
      <w:r w:rsidRPr="00494D99">
        <w:rPr>
          <w:rFonts w:hint="cs"/>
          <w:rtl/>
        </w:rPr>
        <w:t>(עבר הירדן הישראלי).</w:t>
      </w:r>
      <w:r w:rsidRPr="00AB043C">
        <w:rPr>
          <w:rFonts w:hint="cs"/>
          <w:rtl/>
        </w:rPr>
        <w:t xml:space="preserve"> אזור הר אפרים הוסיף להתקיים כמסגרת עצמאית רק הודות לכניעת ישראל לאשור, עם חיסולו של פקח בן רמליהו בידי הושע בן אלה, בברכתו של הכובש האשורי ותחת חסותו:</w:t>
      </w:r>
    </w:p>
    <w:p w:rsidR="008B6C98" w:rsidRPr="00AB043C" w:rsidRDefault="00F53E4F" w:rsidP="00F53E4F">
      <w:pPr>
        <w:pStyle w:val="a9"/>
        <w:rPr>
          <w:rtl/>
        </w:rPr>
      </w:pPr>
      <w:r>
        <w:rPr>
          <w:rFonts w:hint="cs"/>
          <w:rtl/>
        </w:rPr>
        <w:t>"</w:t>
      </w:r>
      <w:r w:rsidR="008B6C98" w:rsidRPr="00AB043C">
        <w:rPr>
          <w:rFonts w:hint="eastAsia"/>
          <w:rtl/>
        </w:rPr>
        <w:t>וַיִּקְשָׁר</w:t>
      </w:r>
      <w:r w:rsidR="008B6C98" w:rsidRPr="00AB043C">
        <w:rPr>
          <w:rtl/>
        </w:rPr>
        <w:t xml:space="preserve"> </w:t>
      </w:r>
      <w:r w:rsidR="008B6C98" w:rsidRPr="00AB043C">
        <w:rPr>
          <w:rFonts w:hint="eastAsia"/>
          <w:rtl/>
        </w:rPr>
        <w:t>קֶשֶׁר</w:t>
      </w:r>
      <w:r w:rsidR="008B6C98" w:rsidRPr="00AB043C">
        <w:rPr>
          <w:rtl/>
        </w:rPr>
        <w:t xml:space="preserve"> </w:t>
      </w:r>
      <w:r w:rsidR="008B6C98" w:rsidRPr="00AB043C">
        <w:rPr>
          <w:rFonts w:hint="eastAsia"/>
          <w:rtl/>
        </w:rPr>
        <w:t>הוֹשֵׁעַ</w:t>
      </w:r>
      <w:r w:rsidR="008B6C98" w:rsidRPr="00AB043C">
        <w:rPr>
          <w:rtl/>
        </w:rPr>
        <w:t xml:space="preserve"> </w:t>
      </w:r>
      <w:r w:rsidR="008B6C98" w:rsidRPr="00AB043C">
        <w:rPr>
          <w:rFonts w:hint="eastAsia"/>
          <w:rtl/>
        </w:rPr>
        <w:t>בֶּן</w:t>
      </w:r>
      <w:r w:rsidR="008B6C98" w:rsidRPr="00AB043C">
        <w:rPr>
          <w:rtl/>
        </w:rPr>
        <w:t xml:space="preserve"> </w:t>
      </w:r>
      <w:r w:rsidR="008B6C98" w:rsidRPr="00AB043C">
        <w:rPr>
          <w:rFonts w:hint="eastAsia"/>
          <w:rtl/>
        </w:rPr>
        <w:t>אֵלָה</w:t>
      </w:r>
      <w:r w:rsidR="008B6C98" w:rsidRPr="00AB043C">
        <w:rPr>
          <w:rtl/>
        </w:rPr>
        <w:t xml:space="preserve"> </w:t>
      </w:r>
      <w:r w:rsidR="008B6C98" w:rsidRPr="00AB043C">
        <w:rPr>
          <w:rFonts w:hint="eastAsia"/>
          <w:rtl/>
        </w:rPr>
        <w:t>עַל</w:t>
      </w:r>
      <w:r w:rsidR="008B6C98" w:rsidRPr="00AB043C">
        <w:rPr>
          <w:rtl/>
        </w:rPr>
        <w:t xml:space="preserve"> </w:t>
      </w:r>
      <w:r w:rsidR="008B6C98" w:rsidRPr="00AB043C">
        <w:rPr>
          <w:rFonts w:hint="eastAsia"/>
          <w:rtl/>
        </w:rPr>
        <w:t>פֶּקַח</w:t>
      </w:r>
      <w:r w:rsidR="008B6C98" w:rsidRPr="00AB043C">
        <w:rPr>
          <w:rtl/>
        </w:rPr>
        <w:t xml:space="preserve"> </w:t>
      </w:r>
      <w:r w:rsidR="008B6C98" w:rsidRPr="00AB043C">
        <w:rPr>
          <w:rFonts w:hint="eastAsia"/>
          <w:rtl/>
        </w:rPr>
        <w:t>בֶּן</w:t>
      </w:r>
      <w:r w:rsidR="008B6C98" w:rsidRPr="00AB043C">
        <w:rPr>
          <w:rtl/>
        </w:rPr>
        <w:t xml:space="preserve"> </w:t>
      </w:r>
      <w:r w:rsidR="008B6C98" w:rsidRPr="00AB043C">
        <w:rPr>
          <w:rFonts w:hint="eastAsia"/>
          <w:rtl/>
        </w:rPr>
        <w:t>רְמַלְיָהוּ</w:t>
      </w:r>
      <w:r w:rsidR="008B6C98" w:rsidRPr="00AB043C">
        <w:rPr>
          <w:rtl/>
        </w:rPr>
        <w:t xml:space="preserve"> </w:t>
      </w:r>
    </w:p>
    <w:p w:rsidR="008B6C98" w:rsidRPr="00AB043C" w:rsidRDefault="008B6C98" w:rsidP="00F53E4F">
      <w:pPr>
        <w:pStyle w:val="a9"/>
        <w:rPr>
          <w:rtl/>
        </w:rPr>
      </w:pPr>
      <w:r w:rsidRPr="00AB043C">
        <w:rPr>
          <w:rFonts w:hint="eastAsia"/>
          <w:rtl/>
        </w:rPr>
        <w:t>וַיַּכֵּהוּ</w:t>
      </w:r>
      <w:r w:rsidRPr="00AB043C">
        <w:rPr>
          <w:rtl/>
        </w:rPr>
        <w:t xml:space="preserve"> </w:t>
      </w:r>
      <w:r w:rsidRPr="00AB043C">
        <w:rPr>
          <w:rFonts w:hint="eastAsia"/>
          <w:rtl/>
        </w:rPr>
        <w:t>וַיְמִיתֵהוּ</w:t>
      </w:r>
      <w:r w:rsidRPr="00AB043C">
        <w:rPr>
          <w:rFonts w:hint="cs"/>
          <w:rtl/>
        </w:rPr>
        <w:t>,</w:t>
      </w:r>
      <w:r w:rsidRPr="00AB043C">
        <w:rPr>
          <w:rtl/>
        </w:rPr>
        <w:t xml:space="preserve"> </w:t>
      </w:r>
    </w:p>
    <w:p w:rsidR="00F53E4F" w:rsidRDefault="008B6C98" w:rsidP="00F53E4F">
      <w:pPr>
        <w:pStyle w:val="a9"/>
        <w:rPr>
          <w:rtl/>
        </w:rPr>
      </w:pPr>
      <w:proofErr w:type="spellStart"/>
      <w:r w:rsidRPr="00AB043C">
        <w:rPr>
          <w:rFonts w:hint="eastAsia"/>
          <w:rtl/>
        </w:rPr>
        <w:t>וַיִּמְלֹך</w:t>
      </w:r>
      <w:proofErr w:type="spellEnd"/>
      <w:r w:rsidRPr="00AB043C">
        <w:rPr>
          <w:rFonts w:hint="eastAsia"/>
          <w:rtl/>
        </w:rPr>
        <w:t>ְ</w:t>
      </w:r>
      <w:r w:rsidRPr="00AB043C">
        <w:rPr>
          <w:rtl/>
        </w:rPr>
        <w:t xml:space="preserve"> </w:t>
      </w:r>
      <w:r w:rsidRPr="00AB043C">
        <w:rPr>
          <w:rFonts w:hint="eastAsia"/>
          <w:rtl/>
        </w:rPr>
        <w:t>תָּחְתָּיו</w:t>
      </w:r>
      <w:r w:rsidRPr="00AB043C">
        <w:rPr>
          <w:rtl/>
        </w:rPr>
        <w:t xml:space="preserve"> </w:t>
      </w:r>
      <w:r w:rsidRPr="00AB043C">
        <w:rPr>
          <w:rFonts w:hint="eastAsia"/>
          <w:rtl/>
        </w:rPr>
        <w:t>בִּשְׁנַת</w:t>
      </w:r>
      <w:r w:rsidRPr="00AB043C">
        <w:rPr>
          <w:rtl/>
        </w:rPr>
        <w:t xml:space="preserve"> </w:t>
      </w:r>
      <w:r w:rsidRPr="00AB043C">
        <w:rPr>
          <w:rFonts w:hint="eastAsia"/>
          <w:rtl/>
        </w:rPr>
        <w:t>עֶשְׂרִים</w:t>
      </w:r>
      <w:r w:rsidRPr="00AB043C">
        <w:rPr>
          <w:rtl/>
        </w:rPr>
        <w:t xml:space="preserve"> </w:t>
      </w:r>
      <w:r w:rsidRPr="00AB043C">
        <w:rPr>
          <w:rFonts w:hint="eastAsia"/>
          <w:rtl/>
        </w:rPr>
        <w:t>לְיוֹתָם</w:t>
      </w:r>
      <w:r w:rsidRPr="00AB043C">
        <w:rPr>
          <w:rtl/>
        </w:rPr>
        <w:t xml:space="preserve"> </w:t>
      </w:r>
      <w:r w:rsidRPr="00AB043C">
        <w:rPr>
          <w:rFonts w:hint="eastAsia"/>
          <w:rtl/>
        </w:rPr>
        <w:t>בֶּן</w:t>
      </w:r>
      <w:r w:rsidRPr="00AB043C">
        <w:rPr>
          <w:rtl/>
        </w:rPr>
        <w:t xml:space="preserve"> </w:t>
      </w:r>
      <w:r w:rsidRPr="00AB043C">
        <w:rPr>
          <w:rFonts w:hint="eastAsia"/>
          <w:rtl/>
        </w:rPr>
        <w:t>עֻזִיָּה</w:t>
      </w:r>
      <w:r w:rsidR="00F53E4F">
        <w:rPr>
          <w:rFonts w:hint="cs"/>
          <w:rtl/>
        </w:rPr>
        <w:t>."</w:t>
      </w:r>
      <w:r w:rsidRPr="00AB043C">
        <w:rPr>
          <w:rFonts w:hint="cs"/>
          <w:rtl/>
        </w:rPr>
        <w:t xml:space="preserve"> </w:t>
      </w:r>
    </w:p>
    <w:p w:rsidR="008B6C98" w:rsidRPr="00AB043C" w:rsidRDefault="00F53E4F" w:rsidP="00F53E4F">
      <w:pPr>
        <w:pStyle w:val="aff"/>
        <w:rPr>
          <w:rtl/>
        </w:rPr>
      </w:pPr>
      <w:r>
        <w:rPr>
          <w:rFonts w:hint="cs"/>
          <w:rtl/>
        </w:rPr>
        <w:t>(מלכים-ב ט"ו, ל)</w:t>
      </w:r>
    </w:p>
    <w:p w:rsidR="008B6C98" w:rsidRPr="00F53E4F" w:rsidRDefault="008B6C98" w:rsidP="00194BB3">
      <w:pPr>
        <w:spacing w:before="100" w:beforeAutospacing="1" w:after="100" w:afterAutospacing="1" w:line="240" w:lineRule="auto"/>
        <w:jc w:val="center"/>
        <w:outlineLvl w:val="2"/>
        <w:rPr>
          <w:rFonts w:asciiTheme="minorBidi" w:hAnsiTheme="minorBidi" w:cstheme="minorBidi"/>
          <w:b/>
          <w:bCs/>
          <w:sz w:val="26"/>
          <w:szCs w:val="26"/>
          <w:rtl/>
        </w:rPr>
      </w:pPr>
      <w:bookmarkStart w:id="7" w:name="_Toc351265337"/>
      <w:bookmarkStart w:id="8" w:name="_Toc338337485"/>
      <w:bookmarkStart w:id="9" w:name="_Toc338337491"/>
      <w:bookmarkStart w:id="10" w:name="_Toc351265342"/>
      <w:r w:rsidRPr="00F53E4F">
        <w:rPr>
          <w:rFonts w:asciiTheme="minorBidi" w:hAnsiTheme="minorBidi" w:cstheme="minorBidi"/>
          <w:b/>
          <w:bCs/>
          <w:sz w:val="26"/>
          <w:szCs w:val="26"/>
          <w:rtl/>
        </w:rPr>
        <w:t>ממלכות ישראל ויהודה תחת יד אשור</w:t>
      </w:r>
      <w:bookmarkEnd w:id="9"/>
      <w:bookmarkEnd w:id="10"/>
    </w:p>
    <w:p w:rsidR="008B6C98" w:rsidRPr="000338CE" w:rsidRDefault="00194BB3" w:rsidP="00F53E4F">
      <w:pPr>
        <w:rPr>
          <w:rtl/>
        </w:rPr>
      </w:pPr>
      <w:proofErr w:type="spellStart"/>
      <w:r>
        <w:rPr>
          <w:rFonts w:hint="cs"/>
          <w:rtl/>
        </w:rPr>
        <w:t>ת</w:t>
      </w:r>
      <w:r w:rsidR="008B6C98" w:rsidRPr="000338CE">
        <w:rPr>
          <w:rFonts w:hint="cs"/>
          <w:rtl/>
        </w:rPr>
        <w:t>גלת</w:t>
      </w:r>
      <w:proofErr w:type="spellEnd"/>
      <w:r w:rsidR="008B6C98" w:rsidRPr="000338CE">
        <w:rPr>
          <w:rFonts w:hint="cs"/>
          <w:rtl/>
        </w:rPr>
        <w:t xml:space="preserve"> </w:t>
      </w:r>
      <w:proofErr w:type="spellStart"/>
      <w:r w:rsidR="008B6C98" w:rsidRPr="000338CE">
        <w:rPr>
          <w:rFonts w:hint="cs"/>
          <w:rtl/>
        </w:rPr>
        <w:t>פלאסר</w:t>
      </w:r>
      <w:proofErr w:type="spellEnd"/>
      <w:r w:rsidR="008B6C98" w:rsidRPr="000338CE">
        <w:rPr>
          <w:rFonts w:hint="cs"/>
          <w:rtl/>
        </w:rPr>
        <w:t xml:space="preserve"> לא הטריח את צבאו להיכנס להרי השומרון; הוא הסתפק בשליטה מרחוק. בתיווכו וכנראה בהנהגתו תפס הושע בן אלה את השלטון בשומרון, רצח את פקח בן רמליהו והפך את ממלכת שומרון למדינת חסות בשליטת אשור. מכתובות אשוריות מתברר כי </w:t>
      </w:r>
      <w:proofErr w:type="spellStart"/>
      <w:r w:rsidR="008B6C98" w:rsidRPr="000338CE">
        <w:rPr>
          <w:rFonts w:hint="cs"/>
          <w:rtl/>
        </w:rPr>
        <w:t>תגלת</w:t>
      </w:r>
      <w:proofErr w:type="spellEnd"/>
      <w:r w:rsidR="008B6C98" w:rsidRPr="000338CE">
        <w:rPr>
          <w:rFonts w:hint="cs"/>
          <w:rtl/>
        </w:rPr>
        <w:t xml:space="preserve"> </w:t>
      </w:r>
      <w:proofErr w:type="spellStart"/>
      <w:r w:rsidR="008B6C98" w:rsidRPr="000338CE">
        <w:rPr>
          <w:rFonts w:hint="cs"/>
          <w:rtl/>
        </w:rPr>
        <w:t>פלאסר</w:t>
      </w:r>
      <w:proofErr w:type="spellEnd"/>
      <w:r w:rsidR="008B6C98" w:rsidRPr="000338CE">
        <w:rPr>
          <w:rFonts w:hint="cs"/>
          <w:rtl/>
        </w:rPr>
        <w:t xml:space="preserve"> קבע את כללי המשחק בשומרון: </w:t>
      </w:r>
    </w:p>
    <w:p w:rsidR="008B6C98" w:rsidRPr="000816E1" w:rsidRDefault="00EC0A4F" w:rsidP="00EC0A4F">
      <w:pPr>
        <w:spacing w:line="360" w:lineRule="auto"/>
        <w:ind w:left="720"/>
        <w:rPr>
          <w:rFonts w:cs="David"/>
          <w:b/>
          <w:bCs/>
          <w:vertAlign w:val="superscript"/>
          <w:rtl/>
        </w:rPr>
      </w:pPr>
      <w:r>
        <w:rPr>
          <w:rFonts w:cs="David" w:hint="cs"/>
          <w:b/>
          <w:bCs/>
          <w:sz w:val="24"/>
          <w:rtl/>
        </w:rPr>
        <w:t>'</w:t>
      </w:r>
      <w:r>
        <w:rPr>
          <w:rStyle w:val="aa"/>
          <w:rFonts w:hint="cs"/>
          <w:rtl/>
        </w:rPr>
        <w:t xml:space="preserve">ארץ </w:t>
      </w:r>
      <w:r w:rsidR="008B6C98" w:rsidRPr="00EC0A4F">
        <w:rPr>
          <w:rStyle w:val="aa"/>
          <w:rFonts w:hint="cs"/>
          <w:rtl/>
        </w:rPr>
        <w:t>בית עמרי כולה כבשתי [...] חפציהם אל ארץ אשור הבאתי. את פקח (פַּקַחַ) מלכם הורידו, ואת הושע (</w:t>
      </w:r>
      <w:proofErr w:type="spellStart"/>
      <w:r w:rsidR="008B6C98" w:rsidRPr="00EC0A4F">
        <w:rPr>
          <w:rStyle w:val="aa"/>
          <w:rFonts w:hint="cs"/>
          <w:rtl/>
        </w:rPr>
        <w:t>אַוּסי</w:t>
      </w:r>
      <w:proofErr w:type="spellEnd"/>
      <w:r w:rsidR="008B6C98" w:rsidRPr="00EC0A4F">
        <w:rPr>
          <w:rStyle w:val="aa"/>
          <w:rFonts w:hint="cs"/>
          <w:rtl/>
        </w:rPr>
        <w:t>) כמלך עליהם המלכתי [...] 10 כיכר זהב, 100 כיכר כסף, הוצאתי בכוח</w:t>
      </w:r>
      <w:r>
        <w:rPr>
          <w:rStyle w:val="aa"/>
          <w:rFonts w:hint="cs"/>
          <w:rtl/>
        </w:rPr>
        <w:t xml:space="preserve"> ולארץ אשור הבאתי'.</w:t>
      </w:r>
      <w:r w:rsidR="008B6C98" w:rsidRPr="000816E1">
        <w:rPr>
          <w:rFonts w:cs="David"/>
          <w:b/>
          <w:bCs/>
          <w:vertAlign w:val="superscript"/>
          <w:rtl/>
        </w:rPr>
        <w:footnoteReference w:id="13"/>
      </w:r>
    </w:p>
    <w:p w:rsidR="008B6C98" w:rsidRDefault="008B6C98" w:rsidP="00194BB3">
      <w:pPr>
        <w:rPr>
          <w:rtl/>
        </w:rPr>
      </w:pPr>
      <w:r w:rsidRPr="000816E1">
        <w:rPr>
          <w:rFonts w:hint="cs"/>
          <w:rtl/>
        </w:rPr>
        <w:t xml:space="preserve">הושע בן אלה העלה מס </w:t>
      </w:r>
      <w:proofErr w:type="spellStart"/>
      <w:r w:rsidRPr="000816E1">
        <w:rPr>
          <w:rFonts w:hint="cs"/>
          <w:rtl/>
        </w:rPr>
        <w:t>לתגלת</w:t>
      </w:r>
      <w:proofErr w:type="spellEnd"/>
      <w:r w:rsidRPr="000816E1">
        <w:rPr>
          <w:rFonts w:hint="cs"/>
          <w:rtl/>
        </w:rPr>
        <w:t xml:space="preserve"> </w:t>
      </w:r>
      <w:proofErr w:type="spellStart"/>
      <w:r w:rsidRPr="000816E1">
        <w:rPr>
          <w:rFonts w:hint="cs"/>
          <w:rtl/>
        </w:rPr>
        <w:t>פלאסר</w:t>
      </w:r>
      <w:proofErr w:type="spellEnd"/>
      <w:r w:rsidRPr="000816E1">
        <w:rPr>
          <w:rFonts w:hint="cs"/>
          <w:rtl/>
        </w:rPr>
        <w:t xml:space="preserve"> בשנתו ה-15 (731 לפנה"ס), כשצבאות אשור היו עסוקים במלחמה מול בבל. אחר כך מצאנו אותו מעלה מס </w:t>
      </w:r>
      <w:proofErr w:type="spellStart"/>
      <w:r w:rsidRPr="000816E1">
        <w:rPr>
          <w:rFonts w:hint="cs"/>
          <w:rtl/>
        </w:rPr>
        <w:t>לשלמנאסר</w:t>
      </w:r>
      <w:proofErr w:type="spellEnd"/>
      <w:r w:rsidRPr="000816E1">
        <w:rPr>
          <w:rFonts w:hint="cs"/>
          <w:rtl/>
        </w:rPr>
        <w:t xml:space="preserve"> (החמישי) </w:t>
      </w:r>
      <w:r w:rsidRPr="000816E1">
        <w:rPr>
          <w:rtl/>
        </w:rPr>
        <w:t>–</w:t>
      </w:r>
      <w:r w:rsidRPr="000816E1">
        <w:rPr>
          <w:rFonts w:hint="cs"/>
          <w:rtl/>
        </w:rPr>
        <w:t xml:space="preserve"> </w:t>
      </w:r>
    </w:p>
    <w:p w:rsidR="00194BB3" w:rsidRDefault="00194BB3" w:rsidP="00194BB3">
      <w:pPr>
        <w:pStyle w:val="a9"/>
        <w:rPr>
          <w:rtl/>
        </w:rPr>
      </w:pPr>
      <w:r>
        <w:rPr>
          <w:rFonts w:hint="cs"/>
          <w:rtl/>
        </w:rPr>
        <w:t>"</w:t>
      </w:r>
      <w:r w:rsidR="008B6C98" w:rsidRPr="000816E1">
        <w:rPr>
          <w:rFonts w:hint="cs"/>
          <w:rtl/>
        </w:rPr>
        <w:t>ו</w:t>
      </w:r>
      <w:r w:rsidR="008B6C98">
        <w:rPr>
          <w:rFonts w:hint="cs"/>
          <w:rtl/>
        </w:rPr>
        <w:t>ַ</w:t>
      </w:r>
      <w:r w:rsidR="008B6C98" w:rsidRPr="000816E1">
        <w:rPr>
          <w:rFonts w:hint="cs"/>
          <w:rtl/>
        </w:rPr>
        <w:t>י</w:t>
      </w:r>
      <w:r w:rsidR="008B6C98">
        <w:rPr>
          <w:rFonts w:hint="cs"/>
          <w:rtl/>
        </w:rPr>
        <w:t>ְ</w:t>
      </w:r>
      <w:r w:rsidR="008B6C98" w:rsidRPr="000816E1">
        <w:rPr>
          <w:rFonts w:hint="cs"/>
          <w:rtl/>
        </w:rPr>
        <w:t>ה</w:t>
      </w:r>
      <w:r w:rsidR="008B6C98">
        <w:rPr>
          <w:rFonts w:hint="cs"/>
          <w:rtl/>
        </w:rPr>
        <w:t>ִ</w:t>
      </w:r>
      <w:r w:rsidR="008B6C98" w:rsidRPr="000816E1">
        <w:rPr>
          <w:rFonts w:hint="cs"/>
          <w:rtl/>
        </w:rPr>
        <w:t>י לו</w:t>
      </w:r>
      <w:r w:rsidR="008B6C98">
        <w:rPr>
          <w:rFonts w:hint="cs"/>
          <w:rtl/>
        </w:rPr>
        <w:t>ֹ</w:t>
      </w:r>
      <w:r w:rsidR="008B6C98" w:rsidRPr="000816E1">
        <w:rPr>
          <w:rFonts w:hint="cs"/>
          <w:rtl/>
        </w:rPr>
        <w:t xml:space="preserve"> ע</w:t>
      </w:r>
      <w:r w:rsidR="008B6C98">
        <w:rPr>
          <w:rFonts w:hint="cs"/>
          <w:rtl/>
        </w:rPr>
        <w:t>ֶ</w:t>
      </w:r>
      <w:r w:rsidR="008B6C98" w:rsidRPr="000816E1">
        <w:rPr>
          <w:rFonts w:hint="cs"/>
          <w:rtl/>
        </w:rPr>
        <w:t>ב</w:t>
      </w:r>
      <w:r w:rsidR="008B6C98">
        <w:rPr>
          <w:rFonts w:hint="cs"/>
          <w:rtl/>
        </w:rPr>
        <w:t>ֶ</w:t>
      </w:r>
      <w:r w:rsidR="008B6C98" w:rsidRPr="000816E1">
        <w:rPr>
          <w:rFonts w:hint="cs"/>
          <w:rtl/>
        </w:rPr>
        <w:t>ד ו</w:t>
      </w:r>
      <w:r w:rsidR="008B6C98">
        <w:rPr>
          <w:rFonts w:hint="cs"/>
          <w:rtl/>
        </w:rPr>
        <w:t>ַ</w:t>
      </w:r>
      <w:r w:rsidR="008B6C98" w:rsidRPr="000816E1">
        <w:rPr>
          <w:rFonts w:hint="cs"/>
          <w:rtl/>
        </w:rPr>
        <w:t>י</w:t>
      </w:r>
      <w:r w:rsidR="008B6C98">
        <w:rPr>
          <w:rFonts w:hint="cs"/>
          <w:rtl/>
        </w:rPr>
        <w:t>ָ</w:t>
      </w:r>
      <w:r w:rsidR="008B6C98" w:rsidRPr="000816E1">
        <w:rPr>
          <w:rFonts w:hint="cs"/>
          <w:rtl/>
        </w:rPr>
        <w:t>ש</w:t>
      </w:r>
      <w:r w:rsidR="008B6C98">
        <w:rPr>
          <w:rFonts w:hint="cs"/>
          <w:rtl/>
        </w:rPr>
        <w:t>ֶׁ</w:t>
      </w:r>
      <w:r w:rsidR="008B6C98" w:rsidRPr="000816E1">
        <w:rPr>
          <w:rFonts w:hint="cs"/>
          <w:rtl/>
        </w:rPr>
        <w:t>ב לו</w:t>
      </w:r>
      <w:r w:rsidR="008B6C98">
        <w:rPr>
          <w:rFonts w:hint="cs"/>
          <w:rtl/>
        </w:rPr>
        <w:t>ֹ</w:t>
      </w:r>
      <w:r w:rsidR="008B6C98" w:rsidRPr="000816E1">
        <w:rPr>
          <w:rFonts w:hint="cs"/>
          <w:rtl/>
        </w:rPr>
        <w:t xml:space="preserve"> מ</w:t>
      </w:r>
      <w:r w:rsidR="008B6C98">
        <w:rPr>
          <w:rFonts w:hint="cs"/>
          <w:rtl/>
        </w:rPr>
        <w:t>ִ</w:t>
      </w:r>
      <w:r w:rsidR="008B6C98" w:rsidRPr="000816E1">
        <w:rPr>
          <w:rFonts w:hint="cs"/>
          <w:rtl/>
        </w:rPr>
        <w:t>נ</w:t>
      </w:r>
      <w:r w:rsidR="008B6C98">
        <w:rPr>
          <w:rFonts w:hint="cs"/>
          <w:rtl/>
        </w:rPr>
        <w:t>ְ</w:t>
      </w:r>
      <w:r w:rsidR="008B6C98" w:rsidRPr="000816E1">
        <w:rPr>
          <w:rFonts w:hint="cs"/>
          <w:rtl/>
        </w:rPr>
        <w:t>ח</w:t>
      </w:r>
      <w:r w:rsidR="008B6C98">
        <w:rPr>
          <w:rFonts w:hint="cs"/>
          <w:rtl/>
        </w:rPr>
        <w:t>ָ</w:t>
      </w:r>
      <w:r w:rsidR="008B6C98" w:rsidRPr="000816E1">
        <w:rPr>
          <w:rFonts w:hint="cs"/>
          <w:rtl/>
        </w:rPr>
        <w:t>ה</w:t>
      </w:r>
      <w:r>
        <w:rPr>
          <w:rFonts w:hint="cs"/>
          <w:rtl/>
        </w:rPr>
        <w:t>."</w:t>
      </w:r>
      <w:r w:rsidR="008B6C98" w:rsidRPr="000816E1">
        <w:rPr>
          <w:rFonts w:hint="cs"/>
          <w:rtl/>
        </w:rPr>
        <w:t xml:space="preserve"> </w:t>
      </w:r>
    </w:p>
    <w:p w:rsidR="008B6C98" w:rsidRDefault="008B6C98" w:rsidP="00194BB3">
      <w:pPr>
        <w:pStyle w:val="aff"/>
        <w:rPr>
          <w:rtl/>
        </w:rPr>
      </w:pPr>
      <w:r w:rsidRPr="000816E1">
        <w:rPr>
          <w:rFonts w:hint="cs"/>
          <w:rtl/>
        </w:rPr>
        <w:t xml:space="preserve">(מלכים-ב י"ז, ג) </w:t>
      </w:r>
    </w:p>
    <w:p w:rsidR="008B6C98" w:rsidRDefault="008B6C98" w:rsidP="00194BB3">
      <w:pPr>
        <w:rPr>
          <w:rtl/>
        </w:rPr>
      </w:pPr>
      <w:r w:rsidRPr="000816E1">
        <w:rPr>
          <w:rFonts w:hint="cs"/>
          <w:rtl/>
        </w:rPr>
        <w:t xml:space="preserve">בשלב מסוים ניסה הושע (אולי תחת לחץ מבפנים) למרוד </w:t>
      </w:r>
      <w:proofErr w:type="spellStart"/>
      <w:r w:rsidRPr="000816E1">
        <w:rPr>
          <w:rFonts w:hint="cs"/>
          <w:rtl/>
        </w:rPr>
        <w:t>בשלמנאסר</w:t>
      </w:r>
      <w:proofErr w:type="spellEnd"/>
      <w:r w:rsidRPr="000816E1">
        <w:rPr>
          <w:rFonts w:hint="cs"/>
          <w:rtl/>
        </w:rPr>
        <w:t xml:space="preserve"> באמצעות יצירת קשר עם </w:t>
      </w:r>
      <w:proofErr w:type="spellStart"/>
      <w:r w:rsidRPr="000816E1">
        <w:rPr>
          <w:rFonts w:hint="cs"/>
          <w:rtl/>
        </w:rPr>
        <w:t>סוא</w:t>
      </w:r>
      <w:proofErr w:type="spellEnd"/>
      <w:r w:rsidRPr="000816E1">
        <w:rPr>
          <w:vertAlign w:val="superscript"/>
          <w:rtl/>
        </w:rPr>
        <w:footnoteReference w:id="14"/>
      </w:r>
      <w:r w:rsidRPr="000816E1">
        <w:rPr>
          <w:rFonts w:hint="cs"/>
          <w:rtl/>
        </w:rPr>
        <w:t xml:space="preserve"> מלך מצרים</w:t>
      </w:r>
      <w:r>
        <w:rPr>
          <w:rFonts w:hint="cs"/>
          <w:rtl/>
        </w:rPr>
        <w:t xml:space="preserve"> </w:t>
      </w:r>
      <w:r>
        <w:rPr>
          <w:rtl/>
        </w:rPr>
        <w:t>–</w:t>
      </w:r>
      <w:r w:rsidRPr="000816E1">
        <w:rPr>
          <w:rFonts w:hint="cs"/>
          <w:rtl/>
        </w:rPr>
        <w:t xml:space="preserve"> </w:t>
      </w:r>
    </w:p>
    <w:p w:rsidR="00194BB3" w:rsidRDefault="00194BB3" w:rsidP="00194BB3">
      <w:pPr>
        <w:pStyle w:val="a9"/>
        <w:rPr>
          <w:rtl/>
        </w:rPr>
      </w:pPr>
      <w:r>
        <w:rPr>
          <w:rFonts w:hint="cs"/>
          <w:rtl/>
        </w:rPr>
        <w:t>"</w:t>
      </w:r>
      <w:r w:rsidR="008B6C98" w:rsidRPr="000816E1">
        <w:rPr>
          <w:rtl/>
        </w:rPr>
        <w:t>ו</w:t>
      </w:r>
      <w:r w:rsidR="008B6C98">
        <w:rPr>
          <w:rFonts w:hint="cs"/>
          <w:rtl/>
        </w:rPr>
        <w:t>ְ</w:t>
      </w:r>
      <w:r w:rsidR="008B6C98" w:rsidRPr="000816E1">
        <w:rPr>
          <w:rtl/>
        </w:rPr>
        <w:t>ל</w:t>
      </w:r>
      <w:r w:rsidR="008B6C98">
        <w:rPr>
          <w:rFonts w:hint="cs"/>
          <w:rtl/>
        </w:rPr>
        <w:t>ֹ</w:t>
      </w:r>
      <w:r w:rsidR="008B6C98" w:rsidRPr="000816E1">
        <w:rPr>
          <w:rtl/>
        </w:rPr>
        <w:t>א ה</w:t>
      </w:r>
      <w:r w:rsidR="008B6C98">
        <w:rPr>
          <w:rFonts w:hint="cs"/>
          <w:rtl/>
        </w:rPr>
        <w:t>ֶ</w:t>
      </w:r>
      <w:r w:rsidR="008B6C98" w:rsidRPr="000816E1">
        <w:rPr>
          <w:rtl/>
        </w:rPr>
        <w:t>ע</w:t>
      </w:r>
      <w:r w:rsidR="008B6C98">
        <w:rPr>
          <w:rFonts w:hint="cs"/>
          <w:rtl/>
        </w:rPr>
        <w:t>ֱ</w:t>
      </w:r>
      <w:r w:rsidR="008B6C98" w:rsidRPr="000816E1">
        <w:rPr>
          <w:rtl/>
        </w:rPr>
        <w:t>ל</w:t>
      </w:r>
      <w:r w:rsidR="008B6C98">
        <w:rPr>
          <w:rFonts w:hint="cs"/>
          <w:rtl/>
        </w:rPr>
        <w:t>ָ</w:t>
      </w:r>
      <w:r w:rsidR="008B6C98" w:rsidRPr="000816E1">
        <w:rPr>
          <w:rtl/>
        </w:rPr>
        <w:t>ה מ</w:t>
      </w:r>
      <w:r w:rsidR="008B6C98">
        <w:rPr>
          <w:rFonts w:hint="cs"/>
          <w:rtl/>
        </w:rPr>
        <w:t>ִ</w:t>
      </w:r>
      <w:r w:rsidR="008B6C98" w:rsidRPr="000816E1">
        <w:rPr>
          <w:rtl/>
        </w:rPr>
        <w:t>נ</w:t>
      </w:r>
      <w:r w:rsidR="008B6C98">
        <w:rPr>
          <w:rFonts w:hint="cs"/>
          <w:rtl/>
        </w:rPr>
        <w:t>ְ</w:t>
      </w:r>
      <w:r w:rsidR="008B6C98" w:rsidRPr="000816E1">
        <w:rPr>
          <w:rtl/>
        </w:rPr>
        <w:t>ח</w:t>
      </w:r>
      <w:r w:rsidR="008B6C98">
        <w:rPr>
          <w:rFonts w:hint="cs"/>
          <w:rtl/>
        </w:rPr>
        <w:t>ָ</w:t>
      </w:r>
      <w:r w:rsidR="008B6C98" w:rsidRPr="000816E1">
        <w:rPr>
          <w:rtl/>
        </w:rPr>
        <w:t>ה ל</w:t>
      </w:r>
      <w:r w:rsidR="008B6C98">
        <w:rPr>
          <w:rFonts w:hint="cs"/>
          <w:rtl/>
        </w:rPr>
        <w:t>ְ</w:t>
      </w:r>
      <w:r w:rsidR="008B6C98" w:rsidRPr="000816E1">
        <w:rPr>
          <w:rtl/>
        </w:rPr>
        <w:t>מ</w:t>
      </w:r>
      <w:r w:rsidR="008B6C98">
        <w:rPr>
          <w:rFonts w:hint="cs"/>
          <w:rtl/>
        </w:rPr>
        <w:t>ֶ</w:t>
      </w:r>
      <w:r w:rsidR="008B6C98" w:rsidRPr="000816E1">
        <w:rPr>
          <w:rtl/>
        </w:rPr>
        <w:t>ל</w:t>
      </w:r>
      <w:r w:rsidR="008B6C98">
        <w:rPr>
          <w:rFonts w:hint="cs"/>
          <w:rtl/>
        </w:rPr>
        <w:t>ֶ</w:t>
      </w:r>
      <w:r w:rsidR="008B6C98" w:rsidRPr="000816E1">
        <w:rPr>
          <w:rtl/>
        </w:rPr>
        <w:t>ך</w:t>
      </w:r>
      <w:r w:rsidR="008B6C98">
        <w:rPr>
          <w:rFonts w:hint="cs"/>
          <w:rtl/>
        </w:rPr>
        <w:t>ְ</w:t>
      </w:r>
      <w:r w:rsidR="008B6C98" w:rsidRPr="000816E1">
        <w:rPr>
          <w:rtl/>
        </w:rPr>
        <w:t xml:space="preserve"> א</w:t>
      </w:r>
      <w:r w:rsidR="008B6C98">
        <w:rPr>
          <w:rFonts w:hint="cs"/>
          <w:rtl/>
        </w:rPr>
        <w:t>ַ</w:t>
      </w:r>
      <w:r w:rsidR="008B6C98" w:rsidRPr="000816E1">
        <w:rPr>
          <w:rtl/>
        </w:rPr>
        <w:t>ש</w:t>
      </w:r>
      <w:r w:rsidR="008B6C98">
        <w:rPr>
          <w:rFonts w:hint="cs"/>
          <w:rtl/>
        </w:rPr>
        <w:t>ּ</w:t>
      </w:r>
      <w:r w:rsidR="008B6C98" w:rsidRPr="000816E1">
        <w:rPr>
          <w:rtl/>
        </w:rPr>
        <w:t>ו</w:t>
      </w:r>
      <w:r w:rsidR="008B6C98">
        <w:rPr>
          <w:rFonts w:hint="cs"/>
          <w:rtl/>
        </w:rPr>
        <w:t>ּ</w:t>
      </w:r>
      <w:r w:rsidR="008B6C98" w:rsidRPr="000816E1">
        <w:rPr>
          <w:rtl/>
        </w:rPr>
        <w:t>ר כ</w:t>
      </w:r>
      <w:r w:rsidR="008B6C98">
        <w:rPr>
          <w:rFonts w:hint="cs"/>
          <w:rtl/>
        </w:rPr>
        <w:t>ְּ</w:t>
      </w:r>
      <w:r w:rsidR="008B6C98" w:rsidRPr="000816E1">
        <w:rPr>
          <w:rtl/>
        </w:rPr>
        <w:t>ש</w:t>
      </w:r>
      <w:r w:rsidR="008B6C98">
        <w:rPr>
          <w:rFonts w:hint="cs"/>
          <w:rtl/>
        </w:rPr>
        <w:t>ָׁ</w:t>
      </w:r>
      <w:r w:rsidR="008B6C98" w:rsidRPr="000816E1">
        <w:rPr>
          <w:rtl/>
        </w:rPr>
        <w:t>נ</w:t>
      </w:r>
      <w:r w:rsidR="008B6C98">
        <w:rPr>
          <w:rFonts w:hint="cs"/>
          <w:rtl/>
        </w:rPr>
        <w:t>ָ</w:t>
      </w:r>
      <w:r w:rsidR="008B6C98" w:rsidRPr="000816E1">
        <w:rPr>
          <w:rtl/>
        </w:rPr>
        <w:t>ה ב</w:t>
      </w:r>
      <w:r w:rsidR="008B6C98">
        <w:rPr>
          <w:rFonts w:hint="cs"/>
          <w:rtl/>
        </w:rPr>
        <w:t>ְ</w:t>
      </w:r>
      <w:r w:rsidR="008B6C98" w:rsidRPr="000816E1">
        <w:rPr>
          <w:rtl/>
        </w:rPr>
        <w:t>ש</w:t>
      </w:r>
      <w:r w:rsidR="008B6C98">
        <w:rPr>
          <w:rFonts w:hint="cs"/>
          <w:rtl/>
        </w:rPr>
        <w:t>ָׁ</w:t>
      </w:r>
      <w:r w:rsidR="008B6C98" w:rsidRPr="000816E1">
        <w:rPr>
          <w:rtl/>
        </w:rPr>
        <w:t>נ</w:t>
      </w:r>
      <w:r w:rsidR="008B6C98">
        <w:rPr>
          <w:rFonts w:hint="cs"/>
          <w:rtl/>
        </w:rPr>
        <w:t>ָ</w:t>
      </w:r>
      <w:r w:rsidR="008B6C98" w:rsidRPr="000816E1">
        <w:rPr>
          <w:rtl/>
        </w:rPr>
        <w:t>ה</w:t>
      </w:r>
      <w:r>
        <w:rPr>
          <w:rFonts w:hint="cs"/>
          <w:rtl/>
        </w:rPr>
        <w:t>."</w:t>
      </w:r>
      <w:r w:rsidR="008B6C98" w:rsidRPr="000816E1">
        <w:rPr>
          <w:rFonts w:hint="cs"/>
          <w:rtl/>
        </w:rPr>
        <w:t xml:space="preserve"> </w:t>
      </w:r>
    </w:p>
    <w:p w:rsidR="008B6C98" w:rsidRPr="000816E1" w:rsidRDefault="00194BB3" w:rsidP="00194BB3">
      <w:pPr>
        <w:pStyle w:val="aff"/>
        <w:rPr>
          <w:b/>
          <w:bCs/>
          <w:rtl/>
        </w:rPr>
      </w:pPr>
      <w:r>
        <w:rPr>
          <w:rFonts w:hint="cs"/>
          <w:rtl/>
        </w:rPr>
        <w:t>(מלכים-ב י"ז, ד)</w:t>
      </w:r>
      <w:r w:rsidR="008B6C98" w:rsidRPr="000816E1">
        <w:rPr>
          <w:rFonts w:hint="cs"/>
          <w:b/>
          <w:bCs/>
          <w:rtl/>
        </w:rPr>
        <w:t xml:space="preserve"> </w:t>
      </w:r>
    </w:p>
    <w:p w:rsidR="008B6C98" w:rsidRDefault="008B6C98" w:rsidP="00194BB3">
      <w:pPr>
        <w:pStyle w:val="3"/>
        <w:jc w:val="center"/>
        <w:rPr>
          <w:sz w:val="26"/>
          <w:szCs w:val="26"/>
          <w:rtl/>
        </w:rPr>
      </w:pPr>
      <w:r w:rsidRPr="00194BB3">
        <w:rPr>
          <w:rFonts w:hint="cs"/>
          <w:sz w:val="26"/>
          <w:szCs w:val="26"/>
          <w:rtl/>
        </w:rPr>
        <w:t>כניעת אחז לאשור: "עַבְדְּךָ וּבִנְךָ אָנִי"</w:t>
      </w:r>
      <w:bookmarkEnd w:id="7"/>
      <w:bookmarkEnd w:id="8"/>
    </w:p>
    <w:p w:rsidR="008B6C98" w:rsidRPr="00407E51" w:rsidRDefault="008B6C98" w:rsidP="00194BB3">
      <w:pPr>
        <w:rPr>
          <w:rtl/>
        </w:rPr>
      </w:pPr>
      <w:r w:rsidRPr="00407E51">
        <w:rPr>
          <w:rFonts w:hint="cs"/>
          <w:rtl/>
        </w:rPr>
        <w:t xml:space="preserve">מאז תחילת המרד של רצין ופקח נגד אשור, ניסה ישעיהו הנביא בכל כוחו לבלום את ההידרדרות הפוליטית </w:t>
      </w:r>
      <w:r w:rsidRPr="00407E51">
        <w:rPr>
          <w:rtl/>
        </w:rPr>
        <w:t>–</w:t>
      </w:r>
      <w:r w:rsidRPr="00407E51">
        <w:rPr>
          <w:rFonts w:hint="cs"/>
          <w:rtl/>
        </w:rPr>
        <w:t xml:space="preserve"> למנוע מאנשי יהודה להצטרף לקואליציית המרד, ומאידך, לעצור את כניעת המלך אחז לאשור. הוא קבע שיש להניח למרכבות אשור לדהור אל מרחבי ארם וישראל, בואכה פלשת ומצרים, כי אין הן מכוונות ליהודה </w:t>
      </w:r>
      <w:r w:rsidRPr="00407E51">
        <w:rPr>
          <w:rtl/>
        </w:rPr>
        <w:t>–</w:t>
      </w:r>
      <w:r w:rsidR="00BF5682">
        <w:rPr>
          <w:rFonts w:hint="cs"/>
          <w:rtl/>
        </w:rPr>
        <w:t xml:space="preserve"> די היה לאשורים בכך</w:t>
      </w:r>
      <w:r w:rsidRPr="00407E51">
        <w:rPr>
          <w:rFonts w:hint="cs"/>
          <w:rtl/>
        </w:rPr>
        <w:t xml:space="preserve"> שיהודה עמדה נגד פקח ורצין.</w:t>
      </w:r>
    </w:p>
    <w:p w:rsidR="008B6C98" w:rsidRPr="00407E51" w:rsidRDefault="008B6C98" w:rsidP="00BF5682">
      <w:pPr>
        <w:rPr>
          <w:rtl/>
        </w:rPr>
      </w:pPr>
      <w:r w:rsidRPr="00407E51">
        <w:rPr>
          <w:rFonts w:hint="cs"/>
          <w:rtl/>
        </w:rPr>
        <w:t xml:space="preserve">בסופו של דבר אחז לא החזיק מעמד ובחר בכניעה לאשור. </w:t>
      </w:r>
    </w:p>
    <w:p w:rsidR="008B6C98" w:rsidRPr="00407E51" w:rsidRDefault="008B6C98" w:rsidP="00BF5682">
      <w:pPr>
        <w:rPr>
          <w:rtl/>
        </w:rPr>
      </w:pPr>
      <w:r w:rsidRPr="00407E51">
        <w:rPr>
          <w:rFonts w:hint="cs"/>
          <w:rtl/>
        </w:rPr>
        <w:t xml:space="preserve">המשלחת ששלח אחז לאשור לא הייתה משלחת כניעה רגילה. אחז לא הציג עצמו רק כעבדו של מלך אשור, אלא הדגיש את התמסרותו הכוללת לאימפריה; לכן הוא הלך לקראת </w:t>
      </w:r>
      <w:proofErr w:type="spellStart"/>
      <w:r w:rsidRPr="00407E51">
        <w:rPr>
          <w:rFonts w:hint="cs"/>
          <w:rtl/>
        </w:rPr>
        <w:t>תגלת</w:t>
      </w:r>
      <w:proofErr w:type="spellEnd"/>
      <w:r w:rsidRPr="00407E51">
        <w:rPr>
          <w:rFonts w:hint="cs"/>
          <w:rtl/>
        </w:rPr>
        <w:t xml:space="preserve"> </w:t>
      </w:r>
      <w:proofErr w:type="spellStart"/>
      <w:r w:rsidRPr="00407E51">
        <w:rPr>
          <w:rFonts w:hint="cs"/>
          <w:rtl/>
        </w:rPr>
        <w:t>פלאסר</w:t>
      </w:r>
      <w:proofErr w:type="spellEnd"/>
      <w:r w:rsidRPr="00407E51">
        <w:rPr>
          <w:rFonts w:hint="cs"/>
          <w:rtl/>
        </w:rPr>
        <w:t xml:space="preserve"> לדמשק, להשתתף שם בפולחני הניצחון (בשיתוף האלים האשוריים עם האלים המקומיים</w:t>
      </w:r>
      <w:r w:rsidR="00BF5682">
        <w:rPr>
          <w:rStyle w:val="a5"/>
          <w:rtl/>
        </w:rPr>
        <w:footnoteReference w:id="15"/>
      </w:r>
      <w:r w:rsidR="00BF5682">
        <w:rPr>
          <w:rFonts w:hint="cs"/>
          <w:rtl/>
        </w:rPr>
        <w:t>):</w:t>
      </w:r>
      <w:r w:rsidRPr="00407E51">
        <w:rPr>
          <w:rFonts w:hint="cs"/>
          <w:rtl/>
        </w:rPr>
        <w:t xml:space="preserve"> </w:t>
      </w:r>
    </w:p>
    <w:p w:rsidR="008B6C98" w:rsidRPr="00407E51" w:rsidRDefault="008B6C98" w:rsidP="00BF5682">
      <w:pPr>
        <w:pStyle w:val="a9"/>
        <w:rPr>
          <w:rtl/>
        </w:rPr>
      </w:pPr>
      <w:r w:rsidRPr="00407E51">
        <w:rPr>
          <w:rFonts w:hint="eastAsia"/>
          <w:rtl/>
        </w:rPr>
        <w:lastRenderedPageBreak/>
        <w:t>וַיִּשְׁלַח</w:t>
      </w:r>
      <w:r w:rsidRPr="00407E51">
        <w:rPr>
          <w:rtl/>
        </w:rPr>
        <w:t xml:space="preserve"> </w:t>
      </w:r>
      <w:r w:rsidRPr="00407E51">
        <w:rPr>
          <w:rFonts w:hint="eastAsia"/>
          <w:rtl/>
        </w:rPr>
        <w:t>אָחָז</w:t>
      </w:r>
      <w:r w:rsidRPr="00407E51">
        <w:rPr>
          <w:rtl/>
        </w:rPr>
        <w:t xml:space="preserve"> </w:t>
      </w:r>
      <w:r w:rsidRPr="00407E51">
        <w:rPr>
          <w:rFonts w:hint="eastAsia"/>
          <w:rtl/>
        </w:rPr>
        <w:t>מַלְאָכִים</w:t>
      </w:r>
      <w:r w:rsidRPr="00407E51">
        <w:rPr>
          <w:rFonts w:hint="cs"/>
          <w:rtl/>
        </w:rPr>
        <w:t xml:space="preserve">  </w:t>
      </w:r>
      <w:r w:rsidRPr="00407E51">
        <w:rPr>
          <w:rFonts w:hint="eastAsia"/>
          <w:rtl/>
        </w:rPr>
        <w:t>אֶל</w:t>
      </w:r>
      <w:r w:rsidRPr="00407E51">
        <w:rPr>
          <w:rtl/>
        </w:rPr>
        <w:t xml:space="preserve"> </w:t>
      </w:r>
      <w:proofErr w:type="spellStart"/>
      <w:r w:rsidRPr="00407E51">
        <w:rPr>
          <w:rFonts w:hint="eastAsia"/>
          <w:rtl/>
        </w:rPr>
        <w:t>תִּגְלַת</w:t>
      </w:r>
      <w:proofErr w:type="spellEnd"/>
      <w:r w:rsidRPr="00407E51">
        <w:rPr>
          <w:rtl/>
        </w:rPr>
        <w:t xml:space="preserve"> </w:t>
      </w:r>
      <w:proofErr w:type="spellStart"/>
      <w:r w:rsidRPr="00407E51">
        <w:rPr>
          <w:rFonts w:hint="eastAsia"/>
          <w:rtl/>
        </w:rPr>
        <w:t>פְּלֶסֶר</w:t>
      </w:r>
      <w:proofErr w:type="spellEnd"/>
      <w:r w:rsidRPr="00407E51">
        <w:rPr>
          <w:rtl/>
        </w:rPr>
        <w:t xml:space="preserve"> </w:t>
      </w:r>
      <w:r w:rsidRPr="00407E51">
        <w:rPr>
          <w:rFonts w:hint="eastAsia"/>
          <w:rtl/>
        </w:rPr>
        <w:t>מֶלֶךְ</w:t>
      </w:r>
      <w:r w:rsidRPr="00407E51">
        <w:rPr>
          <w:rtl/>
        </w:rPr>
        <w:t xml:space="preserve"> </w:t>
      </w:r>
      <w:r w:rsidRPr="00407E51">
        <w:rPr>
          <w:rFonts w:hint="eastAsia"/>
          <w:rtl/>
        </w:rPr>
        <w:t>אַשּׁוּר</w:t>
      </w:r>
      <w:r w:rsidRPr="00407E51">
        <w:rPr>
          <w:rFonts w:hint="cs"/>
          <w:rtl/>
        </w:rPr>
        <w:t xml:space="preserve">  </w:t>
      </w:r>
      <w:r w:rsidRPr="00407E51">
        <w:rPr>
          <w:rtl/>
        </w:rPr>
        <w:t xml:space="preserve"> </w:t>
      </w:r>
      <w:proofErr w:type="spellStart"/>
      <w:r w:rsidRPr="00407E51">
        <w:rPr>
          <w:rFonts w:hint="eastAsia"/>
          <w:rtl/>
        </w:rPr>
        <w:t>לֵאמֹר</w:t>
      </w:r>
      <w:proofErr w:type="spellEnd"/>
      <w:r w:rsidRPr="00407E51">
        <w:rPr>
          <w:rFonts w:hint="cs"/>
          <w:rtl/>
        </w:rPr>
        <w:t>:</w:t>
      </w:r>
      <w:r w:rsidRPr="00407E51">
        <w:rPr>
          <w:rtl/>
        </w:rPr>
        <w:t xml:space="preserve"> </w:t>
      </w:r>
    </w:p>
    <w:p w:rsidR="008B6C98" w:rsidRPr="00407E51" w:rsidRDefault="008B6C98" w:rsidP="00BF5682">
      <w:pPr>
        <w:pStyle w:val="a9"/>
        <w:rPr>
          <w:rtl/>
        </w:rPr>
      </w:pPr>
      <w:r w:rsidRPr="00407E51">
        <w:rPr>
          <w:rFonts w:hint="eastAsia"/>
          <w:rtl/>
        </w:rPr>
        <w:t>עַבְדְּךָ</w:t>
      </w:r>
      <w:r w:rsidRPr="00407E51">
        <w:rPr>
          <w:rtl/>
        </w:rPr>
        <w:t xml:space="preserve"> </w:t>
      </w:r>
      <w:r w:rsidRPr="00407E51">
        <w:rPr>
          <w:rFonts w:hint="eastAsia"/>
          <w:rtl/>
        </w:rPr>
        <w:t>וּבִנְךָ</w:t>
      </w:r>
      <w:r w:rsidRPr="00407E51">
        <w:rPr>
          <w:rtl/>
        </w:rPr>
        <w:t xml:space="preserve"> </w:t>
      </w:r>
      <w:r w:rsidRPr="00407E51">
        <w:rPr>
          <w:rFonts w:hint="eastAsia"/>
          <w:rtl/>
        </w:rPr>
        <w:t>אָנִי</w:t>
      </w:r>
      <w:r w:rsidRPr="00407E51">
        <w:rPr>
          <w:rFonts w:hint="cs"/>
          <w:rtl/>
        </w:rPr>
        <w:t xml:space="preserve"> </w:t>
      </w:r>
      <w:r w:rsidRPr="00407E51">
        <w:rPr>
          <w:rtl/>
        </w:rPr>
        <w:t>–</w:t>
      </w:r>
      <w:r w:rsidRPr="00407E51">
        <w:rPr>
          <w:rFonts w:hint="cs"/>
          <w:rtl/>
        </w:rPr>
        <w:t xml:space="preserve"> </w:t>
      </w:r>
      <w:r w:rsidRPr="00407E51">
        <w:rPr>
          <w:rtl/>
        </w:rPr>
        <w:t xml:space="preserve"> </w:t>
      </w:r>
    </w:p>
    <w:p w:rsidR="008B6C98" w:rsidRPr="00407E51" w:rsidRDefault="008B6C98" w:rsidP="00BF5682">
      <w:pPr>
        <w:pStyle w:val="a9"/>
        <w:rPr>
          <w:rtl/>
        </w:rPr>
      </w:pPr>
      <w:r w:rsidRPr="00407E51">
        <w:rPr>
          <w:rFonts w:hint="eastAsia"/>
          <w:rtl/>
        </w:rPr>
        <w:t>עֲלֵה</w:t>
      </w:r>
      <w:r w:rsidRPr="00407E51">
        <w:rPr>
          <w:rtl/>
        </w:rPr>
        <w:t xml:space="preserve"> </w:t>
      </w:r>
      <w:proofErr w:type="spellStart"/>
      <w:r w:rsidRPr="00407E51">
        <w:rPr>
          <w:rFonts w:hint="eastAsia"/>
          <w:rtl/>
        </w:rPr>
        <w:t>וְהוֹשִׁעֵנִי</w:t>
      </w:r>
      <w:proofErr w:type="spellEnd"/>
      <w:r w:rsidRPr="00407E51">
        <w:rPr>
          <w:rtl/>
        </w:rPr>
        <w:t xml:space="preserve"> </w:t>
      </w:r>
      <w:r w:rsidRPr="00407E51">
        <w:rPr>
          <w:rFonts w:hint="eastAsia"/>
          <w:rtl/>
        </w:rPr>
        <w:t>מִכַּף</w:t>
      </w:r>
      <w:r w:rsidRPr="00407E51">
        <w:rPr>
          <w:rtl/>
        </w:rPr>
        <w:t xml:space="preserve"> </w:t>
      </w:r>
      <w:r w:rsidRPr="00407E51">
        <w:rPr>
          <w:rFonts w:hint="eastAsia"/>
          <w:rtl/>
        </w:rPr>
        <w:t>מֶלֶךְ</w:t>
      </w:r>
      <w:r w:rsidRPr="00407E51">
        <w:rPr>
          <w:rtl/>
        </w:rPr>
        <w:t xml:space="preserve"> </w:t>
      </w:r>
      <w:r w:rsidRPr="00407E51">
        <w:rPr>
          <w:rFonts w:hint="eastAsia"/>
          <w:rtl/>
        </w:rPr>
        <w:t>אֲרָם</w:t>
      </w:r>
      <w:r w:rsidRPr="00407E51">
        <w:rPr>
          <w:rtl/>
        </w:rPr>
        <w:t xml:space="preserve"> </w:t>
      </w:r>
      <w:r w:rsidRPr="00407E51">
        <w:rPr>
          <w:rFonts w:hint="eastAsia"/>
          <w:rtl/>
        </w:rPr>
        <w:t>וּמִכַּף</w:t>
      </w:r>
      <w:r w:rsidRPr="00407E51">
        <w:rPr>
          <w:rtl/>
        </w:rPr>
        <w:t xml:space="preserve"> </w:t>
      </w:r>
      <w:r w:rsidRPr="00407E51">
        <w:rPr>
          <w:rFonts w:hint="eastAsia"/>
          <w:rtl/>
        </w:rPr>
        <w:t>מֶלֶךְ</w:t>
      </w:r>
      <w:r w:rsidRPr="00407E51">
        <w:rPr>
          <w:rtl/>
        </w:rPr>
        <w:t xml:space="preserve"> </w:t>
      </w:r>
      <w:r w:rsidRPr="00407E51">
        <w:rPr>
          <w:rFonts w:hint="eastAsia"/>
          <w:rtl/>
        </w:rPr>
        <w:t>יִשְׂרָאֵל</w:t>
      </w:r>
      <w:r w:rsidRPr="00407E51">
        <w:rPr>
          <w:rFonts w:hint="cs"/>
          <w:rtl/>
        </w:rPr>
        <w:t xml:space="preserve">    </w:t>
      </w:r>
      <w:proofErr w:type="spellStart"/>
      <w:r w:rsidRPr="00407E51">
        <w:rPr>
          <w:rFonts w:hint="eastAsia"/>
          <w:rtl/>
        </w:rPr>
        <w:t>הַקּוֹמִים</w:t>
      </w:r>
      <w:proofErr w:type="spellEnd"/>
      <w:r w:rsidRPr="00407E51">
        <w:rPr>
          <w:rtl/>
        </w:rPr>
        <w:t xml:space="preserve"> </w:t>
      </w:r>
      <w:r w:rsidRPr="00407E51">
        <w:rPr>
          <w:rFonts w:hint="eastAsia"/>
          <w:rtl/>
        </w:rPr>
        <w:t>עָלָי</w:t>
      </w:r>
      <w:r w:rsidRPr="00407E51">
        <w:rPr>
          <w:rFonts w:hint="cs"/>
          <w:rtl/>
        </w:rPr>
        <w:t>;</w:t>
      </w:r>
    </w:p>
    <w:p w:rsidR="008B6C98" w:rsidRPr="00407E51" w:rsidRDefault="008B6C98" w:rsidP="00BF5682">
      <w:pPr>
        <w:pStyle w:val="a9"/>
        <w:rPr>
          <w:rtl/>
        </w:rPr>
      </w:pPr>
      <w:proofErr w:type="spellStart"/>
      <w:r w:rsidRPr="00407E51">
        <w:rPr>
          <w:rFonts w:hint="eastAsia"/>
          <w:rtl/>
        </w:rPr>
        <w:t>וַיִּקַּח</w:t>
      </w:r>
      <w:proofErr w:type="spellEnd"/>
      <w:r w:rsidRPr="00407E51">
        <w:rPr>
          <w:rtl/>
        </w:rPr>
        <w:t xml:space="preserve"> </w:t>
      </w:r>
      <w:r w:rsidRPr="00407E51">
        <w:rPr>
          <w:rFonts w:hint="eastAsia"/>
          <w:rtl/>
        </w:rPr>
        <w:t>אָחָז</w:t>
      </w:r>
      <w:r w:rsidRPr="00407E51">
        <w:rPr>
          <w:rtl/>
        </w:rPr>
        <w:t xml:space="preserve"> </w:t>
      </w:r>
      <w:r w:rsidRPr="00407E51">
        <w:rPr>
          <w:rFonts w:hint="eastAsia"/>
          <w:rtl/>
        </w:rPr>
        <w:t>אֶת</w:t>
      </w:r>
      <w:r w:rsidRPr="00407E51">
        <w:rPr>
          <w:rtl/>
        </w:rPr>
        <w:t xml:space="preserve"> </w:t>
      </w:r>
      <w:r w:rsidRPr="00407E51">
        <w:rPr>
          <w:rFonts w:hint="eastAsia"/>
          <w:rtl/>
        </w:rPr>
        <w:t>הַכֶּסֶף</w:t>
      </w:r>
      <w:r w:rsidR="00BF5682">
        <w:rPr>
          <w:rFonts w:hint="cs"/>
          <w:rtl/>
        </w:rPr>
        <w:t xml:space="preserve"> </w:t>
      </w:r>
      <w:r w:rsidRPr="00407E51">
        <w:rPr>
          <w:rFonts w:hint="eastAsia"/>
          <w:rtl/>
        </w:rPr>
        <w:t>וְאֶת</w:t>
      </w:r>
      <w:r w:rsidRPr="00407E51">
        <w:rPr>
          <w:rtl/>
        </w:rPr>
        <w:t xml:space="preserve"> </w:t>
      </w:r>
      <w:r w:rsidRPr="00407E51">
        <w:rPr>
          <w:rFonts w:hint="eastAsia"/>
          <w:rtl/>
        </w:rPr>
        <w:t>הַזָּהָב</w:t>
      </w:r>
      <w:r w:rsidRPr="00407E51">
        <w:rPr>
          <w:rtl/>
        </w:rPr>
        <w:t xml:space="preserve"> </w:t>
      </w:r>
      <w:r w:rsidRPr="00407E51">
        <w:rPr>
          <w:rFonts w:hint="eastAsia"/>
          <w:rtl/>
        </w:rPr>
        <w:t>הַנִּמְצָא</w:t>
      </w:r>
      <w:r w:rsidRPr="00407E51">
        <w:rPr>
          <w:rtl/>
        </w:rPr>
        <w:t xml:space="preserve"> </w:t>
      </w:r>
      <w:r w:rsidRPr="00407E51">
        <w:rPr>
          <w:rFonts w:hint="eastAsia"/>
          <w:rtl/>
        </w:rPr>
        <w:t>בֵּית</w:t>
      </w:r>
      <w:r w:rsidRPr="00407E51">
        <w:rPr>
          <w:rtl/>
        </w:rPr>
        <w:t xml:space="preserve"> </w:t>
      </w:r>
      <w:r w:rsidRPr="00407E51">
        <w:rPr>
          <w:rFonts w:hint="cs"/>
          <w:rtl/>
        </w:rPr>
        <w:t>ה'</w:t>
      </w:r>
      <w:r w:rsidRPr="00407E51">
        <w:rPr>
          <w:rtl/>
        </w:rPr>
        <w:t xml:space="preserve"> </w:t>
      </w:r>
      <w:r w:rsidRPr="00407E51">
        <w:rPr>
          <w:rFonts w:hint="cs"/>
          <w:rtl/>
        </w:rPr>
        <w:t xml:space="preserve">  </w:t>
      </w:r>
      <w:proofErr w:type="spellStart"/>
      <w:r w:rsidRPr="00407E51">
        <w:rPr>
          <w:rFonts w:hint="eastAsia"/>
          <w:rtl/>
        </w:rPr>
        <w:t>וּבְאֹצְרוֹת</w:t>
      </w:r>
      <w:proofErr w:type="spellEnd"/>
      <w:r w:rsidRPr="00407E51">
        <w:rPr>
          <w:rtl/>
        </w:rPr>
        <w:t xml:space="preserve"> </w:t>
      </w:r>
      <w:r w:rsidRPr="00407E51">
        <w:rPr>
          <w:rFonts w:hint="eastAsia"/>
          <w:rtl/>
        </w:rPr>
        <w:t>בֵּית</w:t>
      </w:r>
      <w:r w:rsidRPr="00407E51">
        <w:rPr>
          <w:rtl/>
        </w:rPr>
        <w:t xml:space="preserve"> </w:t>
      </w:r>
      <w:r w:rsidRPr="00407E51">
        <w:rPr>
          <w:rFonts w:hint="eastAsia"/>
          <w:rtl/>
        </w:rPr>
        <w:t>הַמֶּלֶךְ</w:t>
      </w:r>
      <w:r w:rsidRPr="00407E51">
        <w:rPr>
          <w:rFonts w:hint="cs"/>
          <w:rtl/>
        </w:rPr>
        <w:t xml:space="preserve">, </w:t>
      </w:r>
    </w:p>
    <w:p w:rsidR="008B6C98" w:rsidRPr="00407E51" w:rsidRDefault="008B6C98" w:rsidP="00BF5682">
      <w:pPr>
        <w:pStyle w:val="a9"/>
        <w:rPr>
          <w:rtl/>
        </w:rPr>
      </w:pPr>
      <w:r w:rsidRPr="00407E51">
        <w:rPr>
          <w:rFonts w:hint="eastAsia"/>
          <w:rtl/>
        </w:rPr>
        <w:t>וַיִּשְׁלַח</w:t>
      </w:r>
      <w:r w:rsidRPr="00407E51">
        <w:rPr>
          <w:rtl/>
        </w:rPr>
        <w:t xml:space="preserve"> </w:t>
      </w:r>
      <w:r w:rsidRPr="00407E51">
        <w:rPr>
          <w:rFonts w:hint="eastAsia"/>
          <w:rtl/>
        </w:rPr>
        <w:t>לְמֶלֶךְ</w:t>
      </w:r>
      <w:r w:rsidRPr="00407E51">
        <w:rPr>
          <w:rtl/>
        </w:rPr>
        <w:t xml:space="preserve"> </w:t>
      </w:r>
      <w:r w:rsidRPr="00407E51">
        <w:rPr>
          <w:rFonts w:hint="eastAsia"/>
          <w:rtl/>
        </w:rPr>
        <w:t>אַשּׁוּר</w:t>
      </w:r>
      <w:r w:rsidR="00BF5682">
        <w:rPr>
          <w:rFonts w:hint="cs"/>
          <w:rtl/>
        </w:rPr>
        <w:t xml:space="preserve"> </w:t>
      </w:r>
      <w:r w:rsidRPr="00407E51">
        <w:rPr>
          <w:rFonts w:hint="eastAsia"/>
          <w:rtl/>
        </w:rPr>
        <w:t>שֹׁחַד</w:t>
      </w:r>
      <w:r w:rsidRPr="00407E51">
        <w:rPr>
          <w:rFonts w:hint="cs"/>
          <w:rtl/>
        </w:rPr>
        <w:t>;</w:t>
      </w:r>
    </w:p>
    <w:p w:rsidR="008B6C98" w:rsidRPr="00407E51" w:rsidRDefault="008B6C98" w:rsidP="00BF5682">
      <w:pPr>
        <w:pStyle w:val="a9"/>
        <w:rPr>
          <w:rtl/>
        </w:rPr>
      </w:pPr>
      <w:r w:rsidRPr="00407E51">
        <w:rPr>
          <w:rFonts w:hint="eastAsia"/>
          <w:rtl/>
        </w:rPr>
        <w:t>וַיִּשְׁמַע</w:t>
      </w:r>
      <w:r w:rsidRPr="00407E51">
        <w:rPr>
          <w:rtl/>
        </w:rPr>
        <w:t xml:space="preserve"> </w:t>
      </w:r>
      <w:r w:rsidRPr="00407E51">
        <w:rPr>
          <w:rFonts w:hint="eastAsia"/>
          <w:rtl/>
        </w:rPr>
        <w:t>אֵלָיו</w:t>
      </w:r>
      <w:r w:rsidRPr="00407E51">
        <w:rPr>
          <w:rtl/>
        </w:rPr>
        <w:t xml:space="preserve"> </w:t>
      </w:r>
      <w:r w:rsidRPr="00407E51">
        <w:rPr>
          <w:rFonts w:hint="eastAsia"/>
          <w:rtl/>
        </w:rPr>
        <w:t>מֶלֶךְ</w:t>
      </w:r>
      <w:r w:rsidRPr="00407E51">
        <w:rPr>
          <w:rtl/>
        </w:rPr>
        <w:t xml:space="preserve"> </w:t>
      </w:r>
      <w:r w:rsidRPr="00407E51">
        <w:rPr>
          <w:rFonts w:hint="eastAsia"/>
          <w:rtl/>
        </w:rPr>
        <w:t>אַשּׁוּר</w:t>
      </w:r>
      <w:r w:rsidRPr="00407E51">
        <w:rPr>
          <w:rFonts w:hint="cs"/>
          <w:rtl/>
        </w:rPr>
        <w:t>,</w:t>
      </w:r>
      <w:r w:rsidRPr="00407E51">
        <w:rPr>
          <w:rtl/>
        </w:rPr>
        <w:t xml:space="preserve"> </w:t>
      </w:r>
    </w:p>
    <w:p w:rsidR="008B6C98" w:rsidRPr="00407E51" w:rsidRDefault="008B6C98" w:rsidP="00BF5682">
      <w:pPr>
        <w:pStyle w:val="a9"/>
        <w:rPr>
          <w:rtl/>
        </w:rPr>
      </w:pPr>
      <w:r w:rsidRPr="00407E51">
        <w:rPr>
          <w:rFonts w:hint="eastAsia"/>
          <w:rtl/>
        </w:rPr>
        <w:t>וַיַּעַל</w:t>
      </w:r>
      <w:r w:rsidRPr="00407E51">
        <w:rPr>
          <w:rtl/>
        </w:rPr>
        <w:t xml:space="preserve"> </w:t>
      </w:r>
      <w:r w:rsidRPr="00407E51">
        <w:rPr>
          <w:rFonts w:hint="eastAsia"/>
          <w:rtl/>
        </w:rPr>
        <w:t>מֶלֶךְ</w:t>
      </w:r>
      <w:r w:rsidRPr="00407E51">
        <w:rPr>
          <w:rtl/>
        </w:rPr>
        <w:t xml:space="preserve"> </w:t>
      </w:r>
      <w:r w:rsidRPr="00407E51">
        <w:rPr>
          <w:rFonts w:hint="eastAsia"/>
          <w:rtl/>
        </w:rPr>
        <w:t>אַשּׁוּר</w:t>
      </w:r>
      <w:r w:rsidRPr="00407E51">
        <w:rPr>
          <w:rtl/>
        </w:rPr>
        <w:t xml:space="preserve"> </w:t>
      </w:r>
      <w:r w:rsidRPr="00407E51">
        <w:rPr>
          <w:rFonts w:hint="eastAsia"/>
          <w:rtl/>
        </w:rPr>
        <w:t>אֶל</w:t>
      </w:r>
      <w:r w:rsidRPr="00407E51">
        <w:rPr>
          <w:rtl/>
        </w:rPr>
        <w:t xml:space="preserve"> </w:t>
      </w:r>
      <w:r w:rsidRPr="00407E51">
        <w:rPr>
          <w:rFonts w:hint="eastAsia"/>
          <w:rtl/>
        </w:rPr>
        <w:t>דַּמֶּשֶׂק</w:t>
      </w:r>
      <w:r w:rsidR="00BF5682">
        <w:rPr>
          <w:rFonts w:hint="cs"/>
          <w:rtl/>
        </w:rPr>
        <w:t xml:space="preserve"> </w:t>
      </w:r>
      <w:proofErr w:type="spellStart"/>
      <w:r w:rsidRPr="00407E51">
        <w:rPr>
          <w:rFonts w:hint="eastAsia"/>
          <w:rtl/>
        </w:rPr>
        <w:t>וַיִּתְפְּשֶׂה</w:t>
      </w:r>
      <w:proofErr w:type="spellEnd"/>
      <w:r w:rsidRPr="00407E51">
        <w:rPr>
          <w:rFonts w:hint="eastAsia"/>
          <w:rtl/>
        </w:rPr>
        <w:t>ָ</w:t>
      </w:r>
      <w:r w:rsidR="00BF5682">
        <w:rPr>
          <w:rFonts w:hint="cs"/>
          <w:rtl/>
        </w:rPr>
        <w:t xml:space="preserve"> </w:t>
      </w:r>
      <w:r w:rsidRPr="00407E51">
        <w:rPr>
          <w:rFonts w:hint="eastAsia"/>
          <w:rtl/>
        </w:rPr>
        <w:t>וַיַּגְלֶהָ</w:t>
      </w:r>
      <w:r w:rsidRPr="00407E51">
        <w:rPr>
          <w:rtl/>
        </w:rPr>
        <w:t xml:space="preserve"> </w:t>
      </w:r>
      <w:r w:rsidRPr="00407E51">
        <w:rPr>
          <w:rFonts w:hint="eastAsia"/>
          <w:rtl/>
        </w:rPr>
        <w:t>קִירָה</w:t>
      </w:r>
      <w:r w:rsidRPr="00407E51">
        <w:rPr>
          <w:rFonts w:hint="cs"/>
          <w:rtl/>
        </w:rPr>
        <w:t>,</w:t>
      </w:r>
      <w:r w:rsidRPr="00407E51">
        <w:rPr>
          <w:rtl/>
        </w:rPr>
        <w:t xml:space="preserve"> </w:t>
      </w:r>
    </w:p>
    <w:p w:rsidR="008B6C98" w:rsidRPr="00407E51" w:rsidRDefault="008B6C98" w:rsidP="00BF5682">
      <w:pPr>
        <w:pStyle w:val="a9"/>
        <w:rPr>
          <w:rtl/>
        </w:rPr>
      </w:pPr>
      <w:r w:rsidRPr="00407E51">
        <w:rPr>
          <w:rFonts w:hint="eastAsia"/>
          <w:rtl/>
        </w:rPr>
        <w:t>וְאֶת</w:t>
      </w:r>
      <w:r w:rsidRPr="00407E51">
        <w:rPr>
          <w:rtl/>
        </w:rPr>
        <w:t xml:space="preserve"> </w:t>
      </w:r>
      <w:r w:rsidRPr="00407E51">
        <w:rPr>
          <w:rFonts w:hint="eastAsia"/>
          <w:rtl/>
        </w:rPr>
        <w:t>רְצִין</w:t>
      </w:r>
      <w:r w:rsidRPr="00407E51">
        <w:rPr>
          <w:rtl/>
        </w:rPr>
        <w:t xml:space="preserve"> </w:t>
      </w:r>
      <w:r w:rsidRPr="00407E51">
        <w:rPr>
          <w:rFonts w:hint="eastAsia"/>
          <w:rtl/>
        </w:rPr>
        <w:t>הֵמִית</w:t>
      </w:r>
      <w:r w:rsidRPr="00407E51">
        <w:rPr>
          <w:rFonts w:hint="cs"/>
          <w:rtl/>
        </w:rPr>
        <w:t>;</w:t>
      </w:r>
    </w:p>
    <w:p w:rsidR="008B6C98" w:rsidRDefault="00BF5682" w:rsidP="00BF5682">
      <w:pPr>
        <w:pStyle w:val="a9"/>
        <w:rPr>
          <w:rtl/>
        </w:rPr>
      </w:pPr>
      <w:r>
        <w:rPr>
          <w:rFonts w:hint="cs"/>
          <w:rtl/>
        </w:rPr>
        <w:t xml:space="preserve">וַיֵּלֶךְ הַמֶּלֶךְ אָחָז </w:t>
      </w:r>
      <w:r w:rsidR="008B6C98" w:rsidRPr="00407E51">
        <w:rPr>
          <w:rFonts w:hint="cs"/>
          <w:rtl/>
        </w:rPr>
        <w:t xml:space="preserve">לִקְרַאת </w:t>
      </w:r>
      <w:proofErr w:type="spellStart"/>
      <w:r w:rsidR="008B6C98" w:rsidRPr="00407E51">
        <w:rPr>
          <w:rFonts w:hint="cs"/>
          <w:rtl/>
        </w:rPr>
        <w:t>תִּגְלַת</w:t>
      </w:r>
      <w:proofErr w:type="spellEnd"/>
      <w:r w:rsidR="008B6C98" w:rsidRPr="00407E51">
        <w:rPr>
          <w:rFonts w:hint="cs"/>
          <w:rtl/>
        </w:rPr>
        <w:t xml:space="preserve"> </w:t>
      </w:r>
      <w:proofErr w:type="spellStart"/>
      <w:r w:rsidR="008B6C98" w:rsidRPr="00407E51">
        <w:rPr>
          <w:rFonts w:hint="cs"/>
          <w:rtl/>
        </w:rPr>
        <w:t>פִּלְאֶסֶר</w:t>
      </w:r>
      <w:proofErr w:type="spellEnd"/>
      <w:r w:rsidR="008B6C98" w:rsidRPr="00407E51">
        <w:rPr>
          <w:rFonts w:hint="cs"/>
          <w:rtl/>
        </w:rPr>
        <w:t xml:space="preserve"> מֶלֶךְ אַשּוּר  </w:t>
      </w:r>
      <w:proofErr w:type="spellStart"/>
      <w:r w:rsidR="008B6C98" w:rsidRPr="00407E51">
        <w:rPr>
          <w:rFonts w:hint="cs"/>
          <w:rtl/>
        </w:rPr>
        <w:t>דּוּמֶשֶׂק</w:t>
      </w:r>
      <w:proofErr w:type="spellEnd"/>
      <w:r w:rsidR="008B6C98" w:rsidRPr="00407E51">
        <w:rPr>
          <w:rFonts w:hint="cs"/>
          <w:rtl/>
        </w:rPr>
        <w:t xml:space="preserve"> ...</w:t>
      </w:r>
    </w:p>
    <w:p w:rsidR="00141720" w:rsidRPr="00407E51" w:rsidRDefault="00141720" w:rsidP="00141720">
      <w:pPr>
        <w:pStyle w:val="aff"/>
        <w:rPr>
          <w:rtl/>
        </w:rPr>
      </w:pPr>
      <w:r>
        <w:rPr>
          <w:rFonts w:hint="cs"/>
          <w:rtl/>
        </w:rPr>
        <w:t>(מלכים-ב ט"ז, ז-י)</w:t>
      </w:r>
    </w:p>
    <w:p w:rsidR="008B6C98" w:rsidRPr="00407E51" w:rsidRDefault="008B6C98" w:rsidP="00141720">
      <w:pPr>
        <w:rPr>
          <w:rtl/>
        </w:rPr>
      </w:pPr>
      <w:r w:rsidRPr="00407E51">
        <w:rPr>
          <w:rFonts w:hint="cs"/>
          <w:rtl/>
        </w:rPr>
        <w:t>אחז פנה למלך אשור בתואר "עבדך ובנך". בתעודות האשוריות שמלמדות על כפיפותן של מדינות לשלטון האימפריה האשורית מופיע בדרך כלל הביטוי "עבדך"; לעתים נמצא הנוסח "בנך" המתאר קרבה ובקשת חסות. הנוסח "עבדך ובנך" הוא יחידאי ומלמד שאחז פנה לאשור לא רק כעבד לאדונו, אלא גם כבן המתרפק אצל אביו.</w:t>
      </w:r>
      <w:r w:rsidRPr="00407E51">
        <w:rPr>
          <w:rStyle w:val="a5"/>
          <w:rFonts w:cs="David"/>
          <w:rtl/>
        </w:rPr>
        <w:footnoteReference w:id="16"/>
      </w:r>
      <w:r w:rsidRPr="00407E51">
        <w:rPr>
          <w:rFonts w:hint="cs"/>
          <w:rtl/>
        </w:rPr>
        <w:t xml:space="preserve">  </w:t>
      </w:r>
    </w:p>
    <w:p w:rsidR="008B6C98" w:rsidRDefault="008B6C98" w:rsidP="00141720">
      <w:pPr>
        <w:rPr>
          <w:rtl/>
        </w:rPr>
      </w:pPr>
      <w:r w:rsidRPr="00407E51">
        <w:rPr>
          <w:rFonts w:hint="cs"/>
          <w:rtl/>
        </w:rPr>
        <w:t xml:space="preserve">התיאור המקראי של המלך האשורי הגדול שנענה לבקשת אחז מלך יהודה נראה מוגזם </w:t>
      </w:r>
      <w:r w:rsidRPr="00407E51">
        <w:rPr>
          <w:rtl/>
        </w:rPr>
        <w:t>–</w:t>
      </w:r>
      <w:r w:rsidRPr="00407E51">
        <w:rPr>
          <w:rFonts w:hint="cs"/>
          <w:rtl/>
        </w:rPr>
        <w:t xml:space="preserve">  </w:t>
      </w:r>
      <w:r w:rsidRPr="00407E51">
        <w:rPr>
          <w:rtl/>
        </w:rPr>
        <w:t>מלך אשור כבר</w:t>
      </w:r>
      <w:r w:rsidRPr="00407E51">
        <w:rPr>
          <w:rFonts w:hint="cs"/>
          <w:rtl/>
        </w:rPr>
        <w:t xml:space="preserve"> היה </w:t>
      </w:r>
      <w:r w:rsidRPr="00407E51">
        <w:rPr>
          <w:rtl/>
        </w:rPr>
        <w:t>בדרכו לא</w:t>
      </w:r>
      <w:r w:rsidRPr="00407E51">
        <w:rPr>
          <w:rFonts w:hint="cs"/>
          <w:rtl/>
        </w:rPr>
        <w:t>רם-דמשק</w:t>
      </w:r>
      <w:r w:rsidRPr="00407E51">
        <w:rPr>
          <w:rtl/>
        </w:rPr>
        <w:t xml:space="preserve"> </w:t>
      </w:r>
      <w:r w:rsidRPr="00407E51">
        <w:rPr>
          <w:rFonts w:hint="cs"/>
          <w:rtl/>
        </w:rPr>
        <w:t>ול</w:t>
      </w:r>
      <w:r w:rsidRPr="00407E51">
        <w:rPr>
          <w:rtl/>
        </w:rPr>
        <w:t>ארץ ישראל</w:t>
      </w:r>
      <w:r w:rsidRPr="00407E51">
        <w:rPr>
          <w:rFonts w:hint="cs"/>
          <w:rtl/>
        </w:rPr>
        <w:t>,</w:t>
      </w:r>
      <w:r w:rsidRPr="00407E51">
        <w:rPr>
          <w:rtl/>
        </w:rPr>
        <w:t xml:space="preserve"> במסגרת האסטרטגיה הכוללת שלו להשתלטות על האזור,</w:t>
      </w:r>
      <w:r w:rsidRPr="00407E51">
        <w:rPr>
          <w:rFonts w:hint="cs"/>
          <w:rtl/>
        </w:rPr>
        <w:t xml:space="preserve"> ולא היה זקוק כלל</w:t>
      </w:r>
      <w:r w:rsidRPr="00407E51">
        <w:rPr>
          <w:rtl/>
        </w:rPr>
        <w:t xml:space="preserve"> </w:t>
      </w:r>
      <w:r w:rsidRPr="00407E51">
        <w:rPr>
          <w:rFonts w:hint="cs"/>
          <w:rtl/>
        </w:rPr>
        <w:t>ל</w:t>
      </w:r>
      <w:r w:rsidRPr="00407E51">
        <w:rPr>
          <w:rtl/>
        </w:rPr>
        <w:t xml:space="preserve">בקשת החסות של אחז. </w:t>
      </w:r>
      <w:r w:rsidRPr="00407E51">
        <w:rPr>
          <w:rFonts w:hint="cs"/>
          <w:rtl/>
        </w:rPr>
        <w:t xml:space="preserve">לכל היותר יכול היה המלך האשורי להשתמש בכניעת אחז ובבקשתו כדי להוכיח עד כמה רצוי וטוב השלטון האשורי בעיני </w:t>
      </w:r>
      <w:r w:rsidR="00141720">
        <w:rPr>
          <w:rFonts w:hint="cs"/>
          <w:rtl/>
        </w:rPr>
        <w:t>ה</w:t>
      </w:r>
      <w:r w:rsidRPr="00407E51">
        <w:rPr>
          <w:rFonts w:hint="cs"/>
          <w:rtl/>
        </w:rPr>
        <w:t xml:space="preserve">מלכים באזור. אבל אפשר שהתיאור המקראי משקף את המבט של אחז מירושלים </w:t>
      </w:r>
      <w:r w:rsidRPr="00407E51">
        <w:rPr>
          <w:rtl/>
        </w:rPr>
        <w:t>–</w:t>
      </w:r>
      <w:r w:rsidRPr="00407E51">
        <w:rPr>
          <w:rFonts w:hint="cs"/>
          <w:rtl/>
        </w:rPr>
        <w:t xml:space="preserve"> הנה "הצליח" המלך אחז להציל את יהודה, ומכאן ואילך לא יוכל עוד איש לערער על מהלכי הכניעה. </w:t>
      </w:r>
    </w:p>
    <w:p w:rsidR="008B6C98" w:rsidRPr="00407E51" w:rsidRDefault="008B6C98" w:rsidP="00141720">
      <w:pPr>
        <w:rPr>
          <w:rtl/>
        </w:rPr>
      </w:pPr>
      <w:r w:rsidRPr="00407E51">
        <w:rPr>
          <w:rFonts w:hint="cs"/>
          <w:rtl/>
        </w:rPr>
        <w:t xml:space="preserve"> ממלכת ישראל החלה להתפרק</w:t>
      </w:r>
      <w:r w:rsidR="00141720">
        <w:rPr>
          <w:rFonts w:hint="cs"/>
          <w:rtl/>
        </w:rPr>
        <w:t>,</w:t>
      </w:r>
      <w:r w:rsidRPr="00407E51">
        <w:rPr>
          <w:rFonts w:hint="cs"/>
          <w:rtl/>
        </w:rPr>
        <w:t xml:space="preserve"> ובו בזמן גם יהודה נכנעה לכובש האשורי ושרדה (לפי תפיסת אחז), תוך עזיבת האמונה בה' א</w:t>
      </w:r>
      <w:r w:rsidR="00141720">
        <w:rPr>
          <w:rFonts w:hint="cs"/>
          <w:rtl/>
        </w:rPr>
        <w:t>-</w:t>
      </w:r>
      <w:r w:rsidRPr="00407E51">
        <w:rPr>
          <w:rFonts w:hint="cs"/>
          <w:rtl/>
        </w:rPr>
        <w:t xml:space="preserve">להי ישראל, ונטישת תורתו ונביאיו. </w:t>
      </w:r>
    </w:p>
    <w:p w:rsidR="008B6C98" w:rsidRPr="00407E51" w:rsidRDefault="008B6C98" w:rsidP="00141720">
      <w:pPr>
        <w:rPr>
          <w:rtl/>
        </w:rPr>
      </w:pPr>
      <w:r w:rsidRPr="00407E51">
        <w:rPr>
          <w:rFonts w:hint="cs"/>
          <w:rtl/>
        </w:rPr>
        <w:t xml:space="preserve">מאבקו הגדול של ישעיהו לא נשא פרי בעת ההיא. </w:t>
      </w:r>
    </w:p>
    <w:p w:rsidR="008B6C98" w:rsidRPr="00141720" w:rsidRDefault="008B6C98" w:rsidP="008B6C98">
      <w:pPr>
        <w:pStyle w:val="3"/>
        <w:spacing w:line="360" w:lineRule="auto"/>
        <w:rPr>
          <w:sz w:val="26"/>
          <w:szCs w:val="26"/>
          <w:rtl/>
        </w:rPr>
      </w:pPr>
      <w:bookmarkStart w:id="11" w:name="_Toc351265339"/>
      <w:r w:rsidRPr="00141720">
        <w:rPr>
          <w:rFonts w:hint="cs"/>
          <w:sz w:val="26"/>
          <w:szCs w:val="26"/>
          <w:rtl/>
        </w:rPr>
        <w:t>הסתגרות הנביא בחבורת תלמידיו</w:t>
      </w:r>
      <w:bookmarkEnd w:id="11"/>
    </w:p>
    <w:p w:rsidR="008B6C98" w:rsidRPr="00773218" w:rsidRDefault="00E854F1" w:rsidP="00E854F1">
      <w:pPr>
        <w:rPr>
          <w:rtl/>
        </w:rPr>
      </w:pPr>
      <w:r>
        <w:rPr>
          <w:rFonts w:hint="cs"/>
          <w:rtl/>
        </w:rPr>
        <w:t>לאחר הכרעת אחז, לא נותר לישעיהו</w:t>
      </w:r>
      <w:r w:rsidR="008B6C98" w:rsidRPr="00773218">
        <w:rPr>
          <w:rFonts w:hint="cs"/>
          <w:rtl/>
        </w:rPr>
        <w:t xml:space="preserve"> אלא להסתגר עם תלמידיו וילדיו, להתבונן בחושך הקרב ובא, בכישלון המורדים-המאמינים ובכישלון הכופרים-המיואשים, ולהכין את מנהיגות הדור הבא מקרב תלמידיו-ילדיו: </w:t>
      </w:r>
    </w:p>
    <w:p w:rsidR="008B6C98" w:rsidRPr="00773218" w:rsidRDefault="00E854F1" w:rsidP="00E854F1">
      <w:pPr>
        <w:pStyle w:val="a9"/>
        <w:rPr>
          <w:rtl/>
        </w:rPr>
      </w:pPr>
      <w:r>
        <w:rPr>
          <w:rFonts w:hint="cs"/>
          <w:rtl/>
        </w:rPr>
        <w:t>"</w:t>
      </w:r>
      <w:r w:rsidR="008B6C98" w:rsidRPr="00773218">
        <w:rPr>
          <w:rFonts w:hint="eastAsia"/>
          <w:rtl/>
        </w:rPr>
        <w:t>צוֹר</w:t>
      </w:r>
      <w:r w:rsidR="008B6C98" w:rsidRPr="00773218">
        <w:rPr>
          <w:rtl/>
        </w:rPr>
        <w:t xml:space="preserve"> </w:t>
      </w:r>
      <w:r w:rsidR="008B6C98" w:rsidRPr="00773218">
        <w:rPr>
          <w:rFonts w:hint="eastAsia"/>
          <w:rtl/>
        </w:rPr>
        <w:t>תְּעוּדָה</w:t>
      </w:r>
      <w:r w:rsidR="008B6C98" w:rsidRPr="00773218">
        <w:rPr>
          <w:rtl/>
        </w:rPr>
        <w:t xml:space="preserve"> </w:t>
      </w:r>
      <w:r w:rsidR="008B6C98" w:rsidRPr="00773218">
        <w:rPr>
          <w:rFonts w:hint="eastAsia"/>
          <w:rtl/>
        </w:rPr>
        <w:t>חֲתוֹם</w:t>
      </w:r>
      <w:r w:rsidR="008B6C98" w:rsidRPr="00773218">
        <w:rPr>
          <w:rtl/>
        </w:rPr>
        <w:t xml:space="preserve"> </w:t>
      </w:r>
      <w:r w:rsidR="008B6C98" w:rsidRPr="00773218">
        <w:rPr>
          <w:rFonts w:hint="eastAsia"/>
          <w:rtl/>
        </w:rPr>
        <w:t>תּוֹרָה</w:t>
      </w:r>
      <w:r w:rsidR="008B6C98" w:rsidRPr="00773218">
        <w:rPr>
          <w:rFonts w:hint="cs"/>
          <w:rtl/>
        </w:rPr>
        <w:t xml:space="preserve"> </w:t>
      </w:r>
      <w:r w:rsidR="008B6C98" w:rsidRPr="00773218">
        <w:rPr>
          <w:rFonts w:hint="eastAsia"/>
          <w:rtl/>
        </w:rPr>
        <w:t>בְּלִמֻּדָי</w:t>
      </w:r>
      <w:r w:rsidR="008B6C98" w:rsidRPr="00773218">
        <w:rPr>
          <w:rFonts w:hint="cs"/>
          <w:rtl/>
        </w:rPr>
        <w:t xml:space="preserve"> (=תלמידַי);</w:t>
      </w:r>
    </w:p>
    <w:p w:rsidR="008B6C98" w:rsidRPr="00773218" w:rsidRDefault="008B6C98" w:rsidP="00E854F1">
      <w:pPr>
        <w:pStyle w:val="a9"/>
        <w:rPr>
          <w:rtl/>
        </w:rPr>
      </w:pPr>
      <w:proofErr w:type="spellStart"/>
      <w:r w:rsidRPr="00773218">
        <w:rPr>
          <w:rFonts w:hint="eastAsia"/>
          <w:rtl/>
        </w:rPr>
        <w:t>וְחִכִּיתִי</w:t>
      </w:r>
      <w:proofErr w:type="spellEnd"/>
      <w:r w:rsidRPr="00773218">
        <w:rPr>
          <w:rtl/>
        </w:rPr>
        <w:t xml:space="preserve"> </w:t>
      </w:r>
      <w:r w:rsidRPr="00773218">
        <w:rPr>
          <w:rFonts w:hint="cs"/>
          <w:rtl/>
        </w:rPr>
        <w:t>לה'</w:t>
      </w:r>
      <w:r w:rsidRPr="00773218">
        <w:rPr>
          <w:rtl/>
        </w:rPr>
        <w:t xml:space="preserve"> </w:t>
      </w:r>
      <w:r w:rsidRPr="00773218">
        <w:rPr>
          <w:rFonts w:hint="eastAsia"/>
          <w:rtl/>
        </w:rPr>
        <w:t>הַמַּסְתִּיר</w:t>
      </w:r>
      <w:r w:rsidRPr="00773218">
        <w:rPr>
          <w:rtl/>
        </w:rPr>
        <w:t xml:space="preserve"> </w:t>
      </w:r>
      <w:r w:rsidRPr="00773218">
        <w:rPr>
          <w:rFonts w:hint="eastAsia"/>
          <w:rtl/>
        </w:rPr>
        <w:t>פָּנָיו</w:t>
      </w:r>
      <w:r w:rsidRPr="00773218">
        <w:rPr>
          <w:rtl/>
        </w:rPr>
        <w:t xml:space="preserve"> </w:t>
      </w:r>
      <w:r w:rsidRPr="00773218">
        <w:rPr>
          <w:rFonts w:hint="eastAsia"/>
          <w:rtl/>
        </w:rPr>
        <w:t>מִבֵּית</w:t>
      </w:r>
      <w:r w:rsidRPr="00773218">
        <w:rPr>
          <w:rtl/>
        </w:rPr>
        <w:t xml:space="preserve"> </w:t>
      </w:r>
      <w:r w:rsidRPr="00773218">
        <w:rPr>
          <w:rFonts w:hint="eastAsia"/>
          <w:rtl/>
        </w:rPr>
        <w:t>יַעֲקֹב</w:t>
      </w:r>
      <w:r w:rsidR="00E854F1">
        <w:rPr>
          <w:rFonts w:hint="cs"/>
          <w:rtl/>
        </w:rPr>
        <w:t xml:space="preserve"> </w:t>
      </w:r>
      <w:proofErr w:type="spellStart"/>
      <w:r w:rsidRPr="00773218">
        <w:rPr>
          <w:rFonts w:hint="eastAsia"/>
          <w:rtl/>
        </w:rPr>
        <w:t>וְקִוֵּיתִי</w:t>
      </w:r>
      <w:proofErr w:type="spellEnd"/>
      <w:r w:rsidRPr="00773218">
        <w:rPr>
          <w:rtl/>
        </w:rPr>
        <w:t xml:space="preserve"> </w:t>
      </w:r>
      <w:r w:rsidRPr="00773218">
        <w:rPr>
          <w:rFonts w:hint="eastAsia"/>
          <w:rtl/>
        </w:rPr>
        <w:t>לוֹ</w:t>
      </w:r>
      <w:r w:rsidRPr="00773218">
        <w:rPr>
          <w:rFonts w:hint="cs"/>
          <w:rtl/>
        </w:rPr>
        <w:t>;</w:t>
      </w:r>
    </w:p>
    <w:p w:rsidR="008B6C98" w:rsidRPr="00773218" w:rsidRDefault="008B6C98" w:rsidP="00E854F1">
      <w:pPr>
        <w:pStyle w:val="a9"/>
        <w:rPr>
          <w:rtl/>
        </w:rPr>
      </w:pPr>
      <w:r w:rsidRPr="00773218">
        <w:rPr>
          <w:rFonts w:hint="eastAsia"/>
          <w:rtl/>
        </w:rPr>
        <w:t>הִנֵּה</w:t>
      </w:r>
      <w:r w:rsidRPr="00773218">
        <w:rPr>
          <w:rtl/>
        </w:rPr>
        <w:t xml:space="preserve"> </w:t>
      </w:r>
      <w:r w:rsidRPr="00773218">
        <w:rPr>
          <w:rFonts w:hint="eastAsia"/>
          <w:rtl/>
        </w:rPr>
        <w:t>אָנֹכִי</w:t>
      </w:r>
      <w:r w:rsidR="00E854F1">
        <w:rPr>
          <w:rFonts w:hint="cs"/>
          <w:rtl/>
        </w:rPr>
        <w:t xml:space="preserve"> </w:t>
      </w:r>
      <w:r w:rsidRPr="00773218">
        <w:rPr>
          <w:rFonts w:hint="eastAsia"/>
          <w:rtl/>
        </w:rPr>
        <w:t>וְהַיְלָדִים</w:t>
      </w:r>
      <w:r w:rsidRPr="00773218">
        <w:rPr>
          <w:rtl/>
        </w:rPr>
        <w:t xml:space="preserve"> </w:t>
      </w:r>
      <w:r w:rsidRPr="00773218">
        <w:rPr>
          <w:rFonts w:hint="eastAsia"/>
          <w:rtl/>
        </w:rPr>
        <w:t>אֲשֶׁר</w:t>
      </w:r>
      <w:r w:rsidRPr="00773218">
        <w:rPr>
          <w:rtl/>
        </w:rPr>
        <w:t xml:space="preserve"> </w:t>
      </w:r>
      <w:r w:rsidRPr="00773218">
        <w:rPr>
          <w:rFonts w:hint="eastAsia"/>
          <w:rtl/>
        </w:rPr>
        <w:t>נָתַן</w:t>
      </w:r>
      <w:r w:rsidRPr="00773218">
        <w:rPr>
          <w:rtl/>
        </w:rPr>
        <w:t xml:space="preserve"> </w:t>
      </w:r>
      <w:r w:rsidRPr="00773218">
        <w:rPr>
          <w:rFonts w:hint="eastAsia"/>
          <w:rtl/>
        </w:rPr>
        <w:t>לִי</w:t>
      </w:r>
      <w:r w:rsidRPr="00773218">
        <w:rPr>
          <w:rtl/>
        </w:rPr>
        <w:t xml:space="preserve"> </w:t>
      </w:r>
      <w:r w:rsidRPr="00773218">
        <w:rPr>
          <w:rFonts w:hint="cs"/>
          <w:rtl/>
        </w:rPr>
        <w:t>ה'</w:t>
      </w:r>
      <w:r w:rsidR="00E854F1">
        <w:rPr>
          <w:rFonts w:hint="cs"/>
          <w:rtl/>
        </w:rPr>
        <w:t xml:space="preserve"> </w:t>
      </w:r>
      <w:proofErr w:type="spellStart"/>
      <w:r w:rsidRPr="00773218">
        <w:rPr>
          <w:rFonts w:hint="eastAsia"/>
          <w:rtl/>
        </w:rPr>
        <w:t>לְאֹתוֹת</w:t>
      </w:r>
      <w:proofErr w:type="spellEnd"/>
      <w:r w:rsidRPr="00773218">
        <w:rPr>
          <w:rtl/>
        </w:rPr>
        <w:t xml:space="preserve"> </w:t>
      </w:r>
      <w:r w:rsidRPr="00773218">
        <w:rPr>
          <w:rFonts w:hint="eastAsia"/>
          <w:rtl/>
        </w:rPr>
        <w:t>וּלְמוֹפְתִים</w:t>
      </w:r>
      <w:r w:rsidRPr="00773218">
        <w:rPr>
          <w:rFonts w:hint="cs"/>
          <w:rtl/>
        </w:rPr>
        <w:t xml:space="preserve"> </w:t>
      </w:r>
      <w:r w:rsidRPr="00773218">
        <w:rPr>
          <w:rFonts w:hint="eastAsia"/>
          <w:rtl/>
        </w:rPr>
        <w:t>בְּיִשְׂרָאֵל</w:t>
      </w:r>
      <w:r w:rsidRPr="00773218">
        <w:rPr>
          <w:rFonts w:hint="cs"/>
          <w:rtl/>
        </w:rPr>
        <w:t xml:space="preserve"> </w:t>
      </w:r>
    </w:p>
    <w:p w:rsidR="008B6C98" w:rsidRPr="00773218" w:rsidRDefault="008B6C98" w:rsidP="00E854F1">
      <w:pPr>
        <w:pStyle w:val="a9"/>
        <w:rPr>
          <w:rtl/>
        </w:rPr>
      </w:pPr>
      <w:r w:rsidRPr="00773218">
        <w:rPr>
          <w:rFonts w:hint="eastAsia"/>
          <w:rtl/>
        </w:rPr>
        <w:t>מֵעִם</w:t>
      </w:r>
      <w:r w:rsidRPr="00773218">
        <w:rPr>
          <w:rtl/>
        </w:rPr>
        <w:t xml:space="preserve"> </w:t>
      </w:r>
      <w:r w:rsidRPr="00773218">
        <w:rPr>
          <w:rFonts w:hint="cs"/>
          <w:rtl/>
        </w:rPr>
        <w:t>ה'</w:t>
      </w:r>
      <w:r w:rsidRPr="00773218">
        <w:rPr>
          <w:rtl/>
        </w:rPr>
        <w:t xml:space="preserve"> </w:t>
      </w:r>
      <w:r w:rsidRPr="00773218">
        <w:rPr>
          <w:rFonts w:hint="eastAsia"/>
          <w:rtl/>
        </w:rPr>
        <w:t>צְ</w:t>
      </w:r>
      <w:r w:rsidR="00E854F1">
        <w:rPr>
          <w:rFonts w:hint="cs"/>
          <w:rtl/>
        </w:rPr>
        <w:t>-</w:t>
      </w:r>
      <w:r w:rsidRPr="00773218">
        <w:rPr>
          <w:rFonts w:hint="eastAsia"/>
          <w:rtl/>
        </w:rPr>
        <w:t>בָאוֹת</w:t>
      </w:r>
      <w:r w:rsidR="00E854F1">
        <w:rPr>
          <w:rFonts w:hint="cs"/>
          <w:rtl/>
        </w:rPr>
        <w:t xml:space="preserve"> </w:t>
      </w:r>
      <w:r w:rsidRPr="00773218">
        <w:rPr>
          <w:rFonts w:hint="eastAsia"/>
          <w:rtl/>
        </w:rPr>
        <w:t>הַשֹּׁכֵן</w:t>
      </w:r>
      <w:r w:rsidRPr="00773218">
        <w:rPr>
          <w:rtl/>
        </w:rPr>
        <w:t xml:space="preserve"> </w:t>
      </w:r>
      <w:r w:rsidRPr="00773218">
        <w:rPr>
          <w:rFonts w:hint="eastAsia"/>
          <w:rtl/>
        </w:rPr>
        <w:t>בְּהַר</w:t>
      </w:r>
      <w:r w:rsidRPr="00773218">
        <w:rPr>
          <w:rtl/>
        </w:rPr>
        <w:t xml:space="preserve"> </w:t>
      </w:r>
      <w:r w:rsidRPr="00773218">
        <w:rPr>
          <w:rFonts w:hint="eastAsia"/>
          <w:rtl/>
        </w:rPr>
        <w:t>צִיּוֹן</w:t>
      </w:r>
      <w:r>
        <w:rPr>
          <w:rFonts w:hint="cs"/>
          <w:rtl/>
        </w:rPr>
        <w:t>;</w:t>
      </w:r>
      <w:r w:rsidR="00E854F1">
        <w:rPr>
          <w:rFonts w:hint="cs"/>
          <w:rtl/>
        </w:rPr>
        <w:t>"</w:t>
      </w:r>
      <w:r w:rsidRPr="00773218">
        <w:rPr>
          <w:rtl/>
        </w:rPr>
        <w:t xml:space="preserve"> </w:t>
      </w:r>
      <w:r w:rsidRPr="00773218">
        <w:rPr>
          <w:rFonts w:hint="cs"/>
          <w:rtl/>
        </w:rPr>
        <w:t xml:space="preserve"> </w:t>
      </w:r>
    </w:p>
    <w:p w:rsidR="008B6C98" w:rsidRPr="00773218" w:rsidRDefault="008B6C98" w:rsidP="00E854F1">
      <w:pPr>
        <w:pStyle w:val="aff"/>
        <w:rPr>
          <w:rtl/>
        </w:rPr>
      </w:pPr>
      <w:r w:rsidRPr="00773218">
        <w:rPr>
          <w:rFonts w:hint="cs"/>
          <w:rtl/>
        </w:rPr>
        <w:t xml:space="preserve">  </w:t>
      </w:r>
      <w:r w:rsidR="00E854F1">
        <w:rPr>
          <w:rFonts w:hint="cs"/>
          <w:rtl/>
        </w:rPr>
        <w:t xml:space="preserve">(ישעיהו ח', </w:t>
      </w:r>
      <w:proofErr w:type="spellStart"/>
      <w:r w:rsidR="00E854F1">
        <w:rPr>
          <w:rFonts w:hint="cs"/>
          <w:rtl/>
        </w:rPr>
        <w:t>טז-יח</w:t>
      </w:r>
      <w:proofErr w:type="spellEnd"/>
      <w:r w:rsidR="00E854F1">
        <w:rPr>
          <w:rFonts w:hint="cs"/>
          <w:rtl/>
        </w:rPr>
        <w:t>)</w:t>
      </w:r>
    </w:p>
    <w:p w:rsidR="008B6C98" w:rsidRPr="00773218" w:rsidRDefault="008B6C98" w:rsidP="00E854F1">
      <w:pPr>
        <w:rPr>
          <w:rtl/>
        </w:rPr>
      </w:pPr>
      <w:r w:rsidRPr="00773218">
        <w:rPr>
          <w:rFonts w:hint="cs"/>
          <w:rtl/>
        </w:rPr>
        <w:t>ישעיהו הבין היטב שהגיעה שעת הסתר פנים והוא החל להגדיר מחדש את ייעודי הנבואה. עד עתה הוא פעל בכל כוחו כדי לשכנע את המלך לעצור את המפולת, ומשנכשל השמיע את הבשורה של "</w:t>
      </w:r>
      <w:proofErr w:type="spellStart"/>
      <w:r w:rsidR="00E854F1" w:rsidRPr="00773218">
        <w:rPr>
          <w:rFonts w:hint="eastAsia"/>
          <w:rtl/>
        </w:rPr>
        <w:t>וְחִכִּיתִי</w:t>
      </w:r>
      <w:proofErr w:type="spellEnd"/>
      <w:r w:rsidR="00E854F1" w:rsidRPr="00773218">
        <w:rPr>
          <w:rtl/>
        </w:rPr>
        <w:t xml:space="preserve"> </w:t>
      </w:r>
      <w:r w:rsidR="00E854F1" w:rsidRPr="00773218">
        <w:rPr>
          <w:rFonts w:hint="cs"/>
          <w:rtl/>
        </w:rPr>
        <w:t>לה'</w:t>
      </w:r>
      <w:r w:rsidR="00E854F1" w:rsidRPr="00773218">
        <w:rPr>
          <w:rtl/>
        </w:rPr>
        <w:t xml:space="preserve"> </w:t>
      </w:r>
      <w:r w:rsidR="00E854F1">
        <w:rPr>
          <w:rFonts w:hint="cs"/>
          <w:rtl/>
        </w:rPr>
        <w:t xml:space="preserve">[...] </w:t>
      </w:r>
      <w:proofErr w:type="spellStart"/>
      <w:r w:rsidR="00E854F1" w:rsidRPr="00773218">
        <w:rPr>
          <w:rFonts w:hint="eastAsia"/>
          <w:rtl/>
        </w:rPr>
        <w:t>וְקִוֵּיתִי</w:t>
      </w:r>
      <w:proofErr w:type="spellEnd"/>
      <w:r w:rsidR="00E854F1" w:rsidRPr="00773218">
        <w:rPr>
          <w:rtl/>
        </w:rPr>
        <w:t xml:space="preserve"> </w:t>
      </w:r>
      <w:r w:rsidR="00E854F1" w:rsidRPr="00773218">
        <w:rPr>
          <w:rFonts w:hint="eastAsia"/>
          <w:rtl/>
        </w:rPr>
        <w:t>לוֹ</w:t>
      </w:r>
      <w:r w:rsidRPr="00773218">
        <w:rPr>
          <w:rFonts w:hint="cs"/>
          <w:rtl/>
        </w:rPr>
        <w:t>". זהו חידוש גדול שעורר בקרב ישראל את נבואת התקווה גם במקום של חושך גמור. נבואת ישעיהו ה</w:t>
      </w:r>
      <w:r>
        <w:rPr>
          <w:rFonts w:hint="cs"/>
          <w:rtl/>
        </w:rPr>
        <w:t>פכ</w:t>
      </w:r>
      <w:r w:rsidRPr="00773218">
        <w:rPr>
          <w:rFonts w:hint="cs"/>
          <w:rtl/>
        </w:rPr>
        <w:t xml:space="preserve">ה לדגם מכונן לנביאים שאחריו. </w:t>
      </w:r>
    </w:p>
    <w:p w:rsidR="008B6C98" w:rsidRPr="00773218" w:rsidRDefault="008B6C98" w:rsidP="008B6C98">
      <w:pPr>
        <w:spacing w:after="0" w:line="360" w:lineRule="auto"/>
        <w:ind w:right="-567"/>
        <w:rPr>
          <w:rFonts w:cs="David"/>
          <w:b/>
          <w:bCs/>
          <w:sz w:val="24"/>
          <w:rtl/>
        </w:rPr>
      </w:pPr>
    </w:p>
    <w:p w:rsidR="008B6C98" w:rsidRPr="00BE7D4C" w:rsidRDefault="008B6C98" w:rsidP="008B6C98">
      <w:pPr>
        <w:pStyle w:val="2"/>
        <w:rPr>
          <w:sz w:val="28"/>
          <w:rtl/>
        </w:rPr>
      </w:pPr>
      <w:bookmarkStart w:id="12" w:name="_Toc351265344"/>
      <w:r w:rsidRPr="00BE7D4C">
        <w:rPr>
          <w:rFonts w:hint="cs"/>
          <w:sz w:val="28"/>
          <w:rtl/>
        </w:rPr>
        <w:t>סוף ימי אחז: ישראל ויהודה תחת כיבוש אשור</w:t>
      </w:r>
      <w:bookmarkEnd w:id="12"/>
    </w:p>
    <w:p w:rsidR="008B6C98" w:rsidRDefault="008B6C98" w:rsidP="00E854F1">
      <w:pPr>
        <w:rPr>
          <w:rtl/>
        </w:rPr>
      </w:pPr>
      <w:r w:rsidRPr="00E8325E">
        <w:rPr>
          <w:rFonts w:hint="cs"/>
          <w:rtl/>
        </w:rPr>
        <w:t>מרגע כניעתם של יהודה וישראל לאשור</w:t>
      </w:r>
      <w:r w:rsidR="00E854F1">
        <w:rPr>
          <w:rFonts w:hint="cs"/>
          <w:rtl/>
        </w:rPr>
        <w:t>,</w:t>
      </w:r>
      <w:r w:rsidRPr="00E8325E">
        <w:rPr>
          <w:rFonts w:hint="cs"/>
          <w:rtl/>
        </w:rPr>
        <w:t xml:space="preserve"> שמרו שתי הממלכות על פרופיל נמוך, לפחות כל ימי </w:t>
      </w:r>
      <w:proofErr w:type="spellStart"/>
      <w:r w:rsidRPr="00E8325E">
        <w:rPr>
          <w:rFonts w:hint="cs"/>
          <w:rtl/>
        </w:rPr>
        <w:t>תגלת</w:t>
      </w:r>
      <w:proofErr w:type="spellEnd"/>
      <w:r w:rsidRPr="00E8325E">
        <w:rPr>
          <w:rFonts w:hint="cs"/>
          <w:rtl/>
        </w:rPr>
        <w:t xml:space="preserve"> </w:t>
      </w:r>
      <w:proofErr w:type="spellStart"/>
      <w:r w:rsidRPr="00E8325E">
        <w:rPr>
          <w:rFonts w:hint="cs"/>
          <w:rtl/>
        </w:rPr>
        <w:t>פלאסר</w:t>
      </w:r>
      <w:proofErr w:type="spellEnd"/>
      <w:r w:rsidRPr="00E8325E">
        <w:rPr>
          <w:rFonts w:hint="cs"/>
          <w:rtl/>
        </w:rPr>
        <w:t xml:space="preserve">. אשור סיימה את כיבושיה באזור ופנתה להמשך מלחמותיה בצפון, נגד בבל. </w:t>
      </w:r>
    </w:p>
    <w:p w:rsidR="008B6C98" w:rsidRDefault="008B6C98" w:rsidP="00E854F1">
      <w:pPr>
        <w:rPr>
          <w:rtl/>
        </w:rPr>
      </w:pPr>
      <w:r w:rsidRPr="00E8325E">
        <w:rPr>
          <w:rFonts w:hint="cs"/>
          <w:rtl/>
        </w:rPr>
        <w:t>השנים האבודות לנו</w:t>
      </w:r>
      <w:r>
        <w:rPr>
          <w:rFonts w:hint="cs"/>
          <w:rtl/>
        </w:rPr>
        <w:t xml:space="preserve">, </w:t>
      </w:r>
      <w:r w:rsidR="00E854F1">
        <w:rPr>
          <w:rFonts w:hint="cs"/>
          <w:rtl/>
        </w:rPr>
        <w:t>א</w:t>
      </w:r>
      <w:r>
        <w:rPr>
          <w:rFonts w:hint="cs"/>
          <w:rtl/>
        </w:rPr>
        <w:t>ש</w:t>
      </w:r>
      <w:r w:rsidR="00E854F1">
        <w:rPr>
          <w:rFonts w:hint="cs"/>
          <w:rtl/>
        </w:rPr>
        <w:t xml:space="preserve">ר </w:t>
      </w:r>
      <w:r>
        <w:rPr>
          <w:rFonts w:hint="cs"/>
          <w:rtl/>
        </w:rPr>
        <w:t>אינן מתוארות במקרא</w:t>
      </w:r>
      <w:r w:rsidRPr="00E8325E">
        <w:rPr>
          <w:rFonts w:hint="cs"/>
          <w:rtl/>
        </w:rPr>
        <w:t xml:space="preserve"> </w:t>
      </w:r>
      <w:r w:rsidRPr="00E8325E">
        <w:rPr>
          <w:rtl/>
        </w:rPr>
        <w:t>–</w:t>
      </w:r>
      <w:r w:rsidRPr="00E8325E">
        <w:rPr>
          <w:rFonts w:hint="cs"/>
          <w:rtl/>
        </w:rPr>
        <w:t xml:space="preserve"> מימי הכניעה ועד מות אחז</w:t>
      </w:r>
      <w:r>
        <w:rPr>
          <w:rFonts w:hint="cs"/>
          <w:rtl/>
        </w:rPr>
        <w:t xml:space="preserve"> (727-735 לפנה"ס)</w:t>
      </w:r>
      <w:r w:rsidRPr="00E8325E">
        <w:rPr>
          <w:rFonts w:hint="cs"/>
          <w:rtl/>
        </w:rPr>
        <w:t xml:space="preserve"> </w:t>
      </w:r>
      <w:r w:rsidRPr="00E8325E">
        <w:rPr>
          <w:rtl/>
        </w:rPr>
        <w:t>–</w:t>
      </w:r>
      <w:r w:rsidRPr="00E8325E">
        <w:rPr>
          <w:rFonts w:hint="cs"/>
          <w:rtl/>
        </w:rPr>
        <w:t xml:space="preserve"> יכולות להתפרש בקלות כשנים שבהן נסחפו יושבי ירושלים אחרי המהפכה הדתית-אלילית של המלך</w:t>
      </w:r>
      <w:r>
        <w:rPr>
          <w:rFonts w:hint="cs"/>
          <w:rtl/>
        </w:rPr>
        <w:t>,</w:t>
      </w:r>
      <w:r w:rsidRPr="00E8325E">
        <w:rPr>
          <w:rFonts w:hint="cs"/>
          <w:rtl/>
        </w:rPr>
        <w:t xml:space="preserve"> ומולם יראי ה' </w:t>
      </w:r>
      <w:proofErr w:type="spellStart"/>
      <w:r w:rsidRPr="00E8325E">
        <w:rPr>
          <w:rFonts w:hint="cs"/>
          <w:rtl/>
        </w:rPr>
        <w:t>ונאמניו</w:t>
      </w:r>
      <w:proofErr w:type="spellEnd"/>
      <w:r w:rsidRPr="00E8325E">
        <w:rPr>
          <w:rFonts w:hint="cs"/>
          <w:rtl/>
        </w:rPr>
        <w:t xml:space="preserve"> הסתגרו. אמנם לא נותרה לירושלים שום אחיזה כלכלית במחוזות רחוקים (לא בדרום </w:t>
      </w:r>
      <w:r w:rsidRPr="00E8325E">
        <w:rPr>
          <w:rtl/>
        </w:rPr>
        <w:t>–</w:t>
      </w:r>
      <w:r w:rsidRPr="00E8325E">
        <w:rPr>
          <w:rFonts w:hint="cs"/>
          <w:rtl/>
        </w:rPr>
        <w:t xml:space="preserve"> באילת ובאדום, לא במערב </w:t>
      </w:r>
      <w:r w:rsidRPr="00E8325E">
        <w:rPr>
          <w:rtl/>
        </w:rPr>
        <w:t>–</w:t>
      </w:r>
      <w:r w:rsidRPr="00E8325E">
        <w:rPr>
          <w:rFonts w:hint="cs"/>
          <w:rtl/>
        </w:rPr>
        <w:t xml:space="preserve"> </w:t>
      </w:r>
      <w:proofErr w:type="spellStart"/>
      <w:r w:rsidRPr="00E8325E">
        <w:rPr>
          <w:rFonts w:hint="cs"/>
          <w:rtl/>
        </w:rPr>
        <w:t>בפלשתים</w:t>
      </w:r>
      <w:proofErr w:type="spellEnd"/>
      <w:r w:rsidRPr="00E8325E">
        <w:rPr>
          <w:rFonts w:hint="cs"/>
          <w:rtl/>
        </w:rPr>
        <w:t xml:space="preserve">, לא במזרח </w:t>
      </w:r>
      <w:r w:rsidRPr="00E8325E">
        <w:rPr>
          <w:rtl/>
        </w:rPr>
        <w:t>–</w:t>
      </w:r>
      <w:r w:rsidRPr="00E8325E">
        <w:rPr>
          <w:rFonts w:hint="cs"/>
          <w:rtl/>
        </w:rPr>
        <w:t xml:space="preserve"> בגלעד), אך מצד אחר יכלו יושביה לנשום לרווחה. כל הממלכות שמרדו באשור התמוטטו בזו אחר זו. המעוז הגדול ארם-דמשק נכבש, הגליל והגלעד נפלו בידי אשור ותושביהם הוגלו, פלשת הותקפ</w:t>
      </w:r>
      <w:r>
        <w:rPr>
          <w:rFonts w:hint="cs"/>
          <w:rtl/>
        </w:rPr>
        <w:t>ה</w:t>
      </w:r>
      <w:r w:rsidRPr="00E8325E">
        <w:rPr>
          <w:rFonts w:hint="cs"/>
          <w:rtl/>
        </w:rPr>
        <w:t xml:space="preserve"> ועזה נכבשה. ירושלים שרדה בהיותה נאמנה לממלכה ה</w:t>
      </w:r>
      <w:r>
        <w:rPr>
          <w:rFonts w:hint="cs"/>
          <w:rtl/>
        </w:rPr>
        <w:t>שלטת</w:t>
      </w:r>
      <w:r w:rsidRPr="00E8325E">
        <w:rPr>
          <w:rFonts w:hint="cs"/>
          <w:rtl/>
        </w:rPr>
        <w:t xml:space="preserve"> באותה עת. </w:t>
      </w:r>
      <w:r>
        <w:rPr>
          <w:rFonts w:hint="cs"/>
          <w:rtl/>
        </w:rPr>
        <w:t>אחז נראה לרבים כ</w:t>
      </w:r>
      <w:r w:rsidRPr="00E8325E">
        <w:rPr>
          <w:rFonts w:hint="cs"/>
          <w:rtl/>
        </w:rPr>
        <w:t>מלך נבון, שהשכיל להשקיט את המפלגה הלאומית</w:t>
      </w:r>
      <w:r>
        <w:rPr>
          <w:rFonts w:hint="cs"/>
          <w:rtl/>
        </w:rPr>
        <w:t>,</w:t>
      </w:r>
      <w:r w:rsidRPr="00E8325E">
        <w:rPr>
          <w:rFonts w:hint="cs"/>
          <w:rtl/>
        </w:rPr>
        <w:t xml:space="preserve"> ולהוביל את</w:t>
      </w:r>
      <w:r>
        <w:rPr>
          <w:rFonts w:hint="cs"/>
          <w:rtl/>
        </w:rPr>
        <w:t xml:space="preserve"> יהודה</w:t>
      </w:r>
      <w:r w:rsidRPr="00E8325E">
        <w:rPr>
          <w:rFonts w:hint="cs"/>
          <w:rtl/>
        </w:rPr>
        <w:t xml:space="preserve"> לחיים של כניעה, אך לא של מוות. הכניעה פתחה את הדלת לספיגת התרבות האשורית ועמה כל </w:t>
      </w:r>
      <w:r>
        <w:rPr>
          <w:rFonts w:hint="cs"/>
          <w:rtl/>
        </w:rPr>
        <w:t>ה</w:t>
      </w:r>
      <w:r w:rsidRPr="00E8325E">
        <w:rPr>
          <w:rFonts w:hint="cs"/>
          <w:rtl/>
        </w:rPr>
        <w:t xml:space="preserve">מערכת </w:t>
      </w:r>
      <w:r w:rsidRPr="00E8325E">
        <w:rPr>
          <w:rFonts w:hint="cs"/>
          <w:rtl/>
        </w:rPr>
        <w:lastRenderedPageBreak/>
        <w:t>הפולחנית</w:t>
      </w:r>
      <w:r>
        <w:rPr>
          <w:rFonts w:hint="cs"/>
          <w:rtl/>
        </w:rPr>
        <w:t xml:space="preserve"> ה</w:t>
      </w:r>
      <w:r w:rsidRPr="00E8325E">
        <w:rPr>
          <w:rFonts w:hint="cs"/>
          <w:rtl/>
        </w:rPr>
        <w:t xml:space="preserve">אלילית. נראה כי רבים מאנשי ירושלים ויתרו על דתם ואמונתם ויישרו קו עם המלך אחז. </w:t>
      </w:r>
    </w:p>
    <w:p w:rsidR="008B6C98" w:rsidRPr="00E8325E" w:rsidRDefault="008B6C98" w:rsidP="00EE5D3E">
      <w:pPr>
        <w:rPr>
          <w:rtl/>
        </w:rPr>
      </w:pPr>
      <w:r w:rsidRPr="00E8325E">
        <w:rPr>
          <w:rFonts w:hint="cs"/>
          <w:rtl/>
        </w:rPr>
        <w:t xml:space="preserve">יראי ה', גם בבית המלוכה, </w:t>
      </w:r>
      <w:r>
        <w:rPr>
          <w:rFonts w:hint="cs"/>
          <w:rtl/>
        </w:rPr>
        <w:t xml:space="preserve">ככל הנראה </w:t>
      </w:r>
      <w:r w:rsidRPr="00E8325E">
        <w:rPr>
          <w:rFonts w:hint="cs"/>
          <w:rtl/>
        </w:rPr>
        <w:t xml:space="preserve">הורידו ראש, כמו חבורת ישעיהו ותלמידיו.  </w:t>
      </w:r>
    </w:p>
    <w:p w:rsidR="008B6C98" w:rsidRDefault="008B6C98" w:rsidP="008B6C98">
      <w:pPr>
        <w:spacing w:after="0" w:line="360" w:lineRule="auto"/>
        <w:ind w:right="-567"/>
        <w:rPr>
          <w:rFonts w:asciiTheme="majorBidi" w:hAnsiTheme="majorBidi" w:cstheme="majorBidi"/>
          <w:b/>
          <w:bCs/>
          <w:sz w:val="28"/>
          <w:szCs w:val="28"/>
          <w:rtl/>
        </w:rPr>
      </w:pPr>
    </w:p>
    <w:p w:rsidR="008B6C98" w:rsidRPr="00EE5D3E" w:rsidRDefault="008B6C98" w:rsidP="00EE5D3E">
      <w:pPr>
        <w:jc w:val="center"/>
        <w:rPr>
          <w:rFonts w:asciiTheme="minorBidi" w:hAnsiTheme="minorBidi" w:cstheme="minorBidi"/>
          <w:b/>
          <w:bCs/>
          <w:sz w:val="28"/>
          <w:szCs w:val="28"/>
          <w:rtl/>
        </w:rPr>
      </w:pPr>
      <w:r w:rsidRPr="00EE5D3E">
        <w:rPr>
          <w:rFonts w:asciiTheme="minorBidi" w:hAnsiTheme="minorBidi" w:cstheme="minorBidi"/>
          <w:b/>
          <w:bCs/>
          <w:sz w:val="28"/>
          <w:szCs w:val="28"/>
          <w:rtl/>
        </w:rPr>
        <w:t>מיכה בעקבות ישעיהו</w:t>
      </w:r>
      <w:r w:rsidRPr="00EE5D3E">
        <w:rPr>
          <w:rStyle w:val="a5"/>
          <w:rFonts w:asciiTheme="minorBidi" w:hAnsiTheme="minorBidi" w:cstheme="minorBidi"/>
          <w:b/>
          <w:bCs/>
          <w:rtl/>
        </w:rPr>
        <w:footnoteReference w:id="17"/>
      </w:r>
      <w:r w:rsidRPr="00EE5D3E">
        <w:rPr>
          <w:rFonts w:asciiTheme="minorBidi" w:hAnsiTheme="minorBidi" w:cstheme="minorBidi"/>
          <w:b/>
          <w:bCs/>
          <w:sz w:val="18"/>
          <w:szCs w:val="18"/>
          <w:rtl/>
        </w:rPr>
        <w:t xml:space="preserve"> </w:t>
      </w:r>
      <w:r w:rsidRPr="00EE5D3E">
        <w:rPr>
          <w:rFonts w:asciiTheme="minorBidi" w:hAnsiTheme="minorBidi" w:cstheme="minorBidi"/>
          <w:b/>
          <w:bCs/>
          <w:sz w:val="28"/>
          <w:szCs w:val="28"/>
          <w:rtl/>
        </w:rPr>
        <w:t>–</w:t>
      </w:r>
      <w:r w:rsidR="00EE5D3E" w:rsidRPr="00EE5D3E">
        <w:rPr>
          <w:rFonts w:asciiTheme="minorBidi" w:hAnsiTheme="minorBidi" w:cstheme="minorBidi"/>
          <w:b/>
          <w:bCs/>
          <w:sz w:val="28"/>
          <w:szCs w:val="28"/>
          <w:rtl/>
        </w:rPr>
        <w:t xml:space="preserve"> גם בימי אחז</w:t>
      </w:r>
      <w:r w:rsidR="00EE5D3E">
        <w:rPr>
          <w:rFonts w:asciiTheme="minorBidi" w:hAnsiTheme="minorBidi" w:cstheme="minorBidi" w:hint="cs"/>
          <w:b/>
          <w:bCs/>
          <w:sz w:val="28"/>
          <w:szCs w:val="28"/>
          <w:rtl/>
        </w:rPr>
        <w:t xml:space="preserve"> </w:t>
      </w:r>
      <w:r w:rsidRPr="00EE5D3E">
        <w:rPr>
          <w:rFonts w:asciiTheme="minorBidi" w:hAnsiTheme="minorBidi" w:cstheme="minorBidi"/>
          <w:b/>
          <w:bCs/>
          <w:sz w:val="28"/>
          <w:szCs w:val="28"/>
          <w:rtl/>
        </w:rPr>
        <w:t>!</w:t>
      </w:r>
    </w:p>
    <w:p w:rsidR="008B6C98" w:rsidRDefault="008B6C98" w:rsidP="00EE5D3E">
      <w:pPr>
        <w:rPr>
          <w:rtl/>
        </w:rPr>
      </w:pPr>
      <w:r>
        <w:rPr>
          <w:rFonts w:hint="cs"/>
          <w:rtl/>
        </w:rPr>
        <w:t>כו</w:t>
      </w:r>
      <w:r w:rsidR="00EE5D3E">
        <w:rPr>
          <w:rFonts w:hint="cs"/>
          <w:rtl/>
        </w:rPr>
        <w:t>תרת הספר של נבואות מיכה מזכירה שלושה</w:t>
      </w:r>
      <w:r>
        <w:rPr>
          <w:rFonts w:hint="cs"/>
          <w:rtl/>
        </w:rPr>
        <w:t xml:space="preserve"> מלכים</w:t>
      </w:r>
      <w:r w:rsidR="00EE5D3E">
        <w:rPr>
          <w:rFonts w:hint="cs"/>
          <w:rtl/>
        </w:rPr>
        <w:t>:</w:t>
      </w:r>
      <w:r>
        <w:rPr>
          <w:rFonts w:hint="cs"/>
          <w:rtl/>
        </w:rPr>
        <w:t xml:space="preserve"> </w:t>
      </w:r>
    </w:p>
    <w:p w:rsidR="008B6C98" w:rsidRDefault="00EE5D3E" w:rsidP="00EE5D3E">
      <w:pPr>
        <w:pStyle w:val="a9"/>
        <w:rPr>
          <w:rtl/>
        </w:rPr>
      </w:pPr>
      <w:r>
        <w:rPr>
          <w:rFonts w:hint="cs"/>
          <w:rtl/>
        </w:rPr>
        <w:t>"</w:t>
      </w:r>
      <w:r w:rsidR="008B6C98">
        <w:rPr>
          <w:rFonts w:hint="cs"/>
          <w:rtl/>
        </w:rPr>
        <w:t xml:space="preserve">דְּבַר ה' אֲשֶׁר הָיָה אֶל מִיכָה </w:t>
      </w:r>
      <w:proofErr w:type="spellStart"/>
      <w:r w:rsidR="008B6C98">
        <w:rPr>
          <w:rFonts w:hint="cs"/>
          <w:rtl/>
        </w:rPr>
        <w:t>הַמֹּרַשְׁתִּי</w:t>
      </w:r>
      <w:proofErr w:type="spellEnd"/>
    </w:p>
    <w:p w:rsidR="008B6C98" w:rsidRDefault="008B6C98" w:rsidP="00EE5D3E">
      <w:pPr>
        <w:pStyle w:val="a9"/>
        <w:rPr>
          <w:rtl/>
        </w:rPr>
      </w:pPr>
      <w:r>
        <w:rPr>
          <w:rFonts w:hint="cs"/>
          <w:rtl/>
        </w:rPr>
        <w:t xml:space="preserve">בִּימֵי יוֹתָם, אָחָז, </w:t>
      </w:r>
      <w:proofErr w:type="spellStart"/>
      <w:r>
        <w:rPr>
          <w:rFonts w:hint="cs"/>
          <w:rtl/>
        </w:rPr>
        <w:t>יְחִזְקִיָּה</w:t>
      </w:r>
      <w:proofErr w:type="spellEnd"/>
      <w:r>
        <w:rPr>
          <w:rFonts w:hint="cs"/>
          <w:rtl/>
        </w:rPr>
        <w:t xml:space="preserve"> מַלְכֵי יְהוּדָה,</w:t>
      </w:r>
    </w:p>
    <w:p w:rsidR="008B6C98" w:rsidRDefault="008B6C98" w:rsidP="00EE5D3E">
      <w:pPr>
        <w:pStyle w:val="a9"/>
        <w:rPr>
          <w:rtl/>
        </w:rPr>
      </w:pPr>
      <w:r>
        <w:rPr>
          <w:rFonts w:hint="cs"/>
          <w:rtl/>
        </w:rPr>
        <w:t>אֲשֶׁר חָז</w:t>
      </w:r>
      <w:r w:rsidR="00EE5D3E">
        <w:rPr>
          <w:rFonts w:hint="cs"/>
          <w:rtl/>
        </w:rPr>
        <w:t>ָה עַל שֹׁמְרוֹן וִירוּשִָׁלִַם."</w:t>
      </w:r>
    </w:p>
    <w:p w:rsidR="008B6C98" w:rsidRDefault="00EE5D3E" w:rsidP="00EE5D3E">
      <w:pPr>
        <w:pStyle w:val="aff"/>
        <w:rPr>
          <w:rtl/>
        </w:rPr>
      </w:pPr>
      <w:r>
        <w:rPr>
          <w:rFonts w:hint="cs"/>
          <w:rtl/>
        </w:rPr>
        <w:t>(מיכה א', א)</w:t>
      </w:r>
    </w:p>
    <w:p w:rsidR="008B6C98" w:rsidRDefault="008B6C98" w:rsidP="00EE5D3E">
      <w:pPr>
        <w:rPr>
          <w:rtl/>
        </w:rPr>
      </w:pPr>
      <w:r>
        <w:rPr>
          <w:rFonts w:hint="cs"/>
          <w:rtl/>
        </w:rPr>
        <w:t>שאלה גדולה העולה מן הכותרת היא, היכן</w:t>
      </w:r>
      <w:r w:rsidR="00EE5D3E">
        <w:rPr>
          <w:rFonts w:hint="cs"/>
          <w:rtl/>
        </w:rPr>
        <w:t xml:space="preserve"> ישנן</w:t>
      </w:r>
      <w:r>
        <w:rPr>
          <w:rFonts w:hint="cs"/>
          <w:rtl/>
        </w:rPr>
        <w:t xml:space="preserve"> בספר נבואות מיכה מימי יותם ואחז?</w:t>
      </w:r>
    </w:p>
    <w:p w:rsidR="008B6C98" w:rsidRDefault="008B6C98" w:rsidP="00EE5D3E">
      <w:pPr>
        <w:rPr>
          <w:rtl/>
        </w:rPr>
      </w:pPr>
      <w:r>
        <w:rPr>
          <w:rFonts w:hint="cs"/>
          <w:rtl/>
        </w:rPr>
        <w:t xml:space="preserve">פרק א' במיכה, לאחר התיאור של הופעת ה' כפרץ של לַבָּה זורמת ממקום ה' (=ירושלִַם) אל </w:t>
      </w:r>
      <w:proofErr w:type="spellStart"/>
      <w:r>
        <w:rPr>
          <w:rFonts w:hint="cs"/>
          <w:rtl/>
        </w:rPr>
        <w:t>ה"מוֹרָד</w:t>
      </w:r>
      <w:proofErr w:type="spellEnd"/>
      <w:r>
        <w:rPr>
          <w:rFonts w:hint="cs"/>
          <w:rtl/>
        </w:rPr>
        <w:t>" (=שפלת יהודה),</w:t>
      </w:r>
      <w:r w:rsidRPr="003045B6">
        <w:rPr>
          <w:rStyle w:val="a5"/>
          <w:rFonts w:ascii="Times New Roman" w:hAnsi="Times New Roman" w:cs="David"/>
          <w:rtl/>
        </w:rPr>
        <w:footnoteReference w:id="18"/>
      </w:r>
      <w:r w:rsidR="003045B6">
        <w:rPr>
          <w:rFonts w:hint="cs"/>
          <w:rtl/>
        </w:rPr>
        <w:t xml:space="preserve"> </w:t>
      </w:r>
      <w:r>
        <w:rPr>
          <w:rFonts w:hint="cs"/>
          <w:rtl/>
        </w:rPr>
        <w:t>פותח בח</w:t>
      </w:r>
      <w:r w:rsidR="003045B6">
        <w:rPr>
          <w:rFonts w:hint="cs"/>
          <w:rtl/>
        </w:rPr>
        <w:t>ורבן שומרון, אך עובר מיד ליהודה:</w:t>
      </w:r>
      <w:r>
        <w:rPr>
          <w:rFonts w:hint="cs"/>
          <w:rtl/>
        </w:rPr>
        <w:t xml:space="preserve"> </w:t>
      </w:r>
    </w:p>
    <w:p w:rsidR="008B6C98" w:rsidRDefault="003045B6" w:rsidP="003045B6">
      <w:pPr>
        <w:pStyle w:val="a9"/>
        <w:rPr>
          <w:rtl/>
        </w:rPr>
      </w:pPr>
      <w:r>
        <w:rPr>
          <w:rFonts w:hint="cs"/>
          <w:rtl/>
        </w:rPr>
        <w:t>"</w:t>
      </w:r>
      <w:r w:rsidR="008B6C98">
        <w:rPr>
          <w:rFonts w:hint="cs"/>
          <w:rtl/>
        </w:rPr>
        <w:t>וְשַׂמְתִּי שֹׁמְרוֹן לְעִי הַשָׂדֶה, לְמַטָּעֵי כָרֶם,</w:t>
      </w:r>
    </w:p>
    <w:p w:rsidR="003045B6" w:rsidRDefault="008B6C98" w:rsidP="003045B6">
      <w:pPr>
        <w:pStyle w:val="a9"/>
        <w:rPr>
          <w:rtl/>
        </w:rPr>
      </w:pPr>
      <w:r>
        <w:rPr>
          <w:rFonts w:hint="cs"/>
          <w:rtl/>
        </w:rPr>
        <w:t xml:space="preserve">וְהִגַּרְתִּי </w:t>
      </w:r>
      <w:proofErr w:type="spellStart"/>
      <w:r>
        <w:rPr>
          <w:rFonts w:hint="cs"/>
          <w:rtl/>
        </w:rPr>
        <w:t>לַגַּי</w:t>
      </w:r>
      <w:proofErr w:type="spellEnd"/>
      <w:r>
        <w:rPr>
          <w:rFonts w:hint="cs"/>
          <w:rtl/>
        </w:rPr>
        <w:t xml:space="preserve"> אֲבָנֶיהָ, וִיסֹדֶיהָ אֲגַלֶּה </w:t>
      </w:r>
    </w:p>
    <w:p w:rsidR="008B6C98" w:rsidRDefault="008B6C98" w:rsidP="003045B6">
      <w:pPr>
        <w:pStyle w:val="a9"/>
        <w:rPr>
          <w:rtl/>
        </w:rPr>
      </w:pPr>
      <w:r>
        <w:rPr>
          <w:rFonts w:hint="cs"/>
          <w:rtl/>
        </w:rPr>
        <w:t>...</w:t>
      </w:r>
    </w:p>
    <w:p w:rsidR="008B6C98" w:rsidRDefault="008B6C98" w:rsidP="003045B6">
      <w:pPr>
        <w:pStyle w:val="a9"/>
        <w:rPr>
          <w:rtl/>
        </w:rPr>
      </w:pPr>
      <w:r>
        <w:rPr>
          <w:rFonts w:hint="cs"/>
          <w:rtl/>
        </w:rPr>
        <w:t xml:space="preserve">כִּי אֲנוּשָׁה מַכּוֹתֶיהָ </w:t>
      </w:r>
      <w:r w:rsidRPr="00C339CC">
        <w:rPr>
          <w:rFonts w:hint="cs"/>
          <w:rtl/>
        </w:rPr>
        <w:t>[מידי המעצמה האשורית]</w:t>
      </w:r>
      <w:r>
        <w:rPr>
          <w:rFonts w:hint="cs"/>
          <w:rtl/>
        </w:rPr>
        <w:t>,</w:t>
      </w:r>
    </w:p>
    <w:p w:rsidR="008B6C98" w:rsidRDefault="008B6C98" w:rsidP="003045B6">
      <w:pPr>
        <w:pStyle w:val="a9"/>
        <w:rPr>
          <w:rtl/>
        </w:rPr>
      </w:pPr>
      <w:r>
        <w:rPr>
          <w:rFonts w:hint="cs"/>
          <w:rtl/>
        </w:rPr>
        <w:t>כִּי בָאָה עַד יְהוּדָה, נָגַע עַד שַׁעַר עַמִּי, עַד יְרוּשָלִַם</w:t>
      </w:r>
      <w:r w:rsidR="003045B6">
        <w:rPr>
          <w:rFonts w:hint="cs"/>
          <w:rtl/>
        </w:rPr>
        <w:t>"</w:t>
      </w:r>
      <w:r>
        <w:rPr>
          <w:rFonts w:hint="cs"/>
          <w:rtl/>
        </w:rPr>
        <w:t>.</w:t>
      </w:r>
    </w:p>
    <w:p w:rsidR="003045B6" w:rsidRDefault="003045B6" w:rsidP="003045B6">
      <w:pPr>
        <w:pStyle w:val="aff"/>
        <w:rPr>
          <w:rtl/>
        </w:rPr>
      </w:pPr>
      <w:r>
        <w:rPr>
          <w:rFonts w:hint="cs"/>
          <w:rtl/>
        </w:rPr>
        <w:t>(שם א', ו; ט)</w:t>
      </w:r>
    </w:p>
    <w:p w:rsidR="008B6C98" w:rsidRDefault="008B6C98" w:rsidP="003045B6">
      <w:pPr>
        <w:rPr>
          <w:rtl/>
        </w:rPr>
      </w:pPr>
      <w:r>
        <w:rPr>
          <w:rFonts w:hint="cs"/>
          <w:rtl/>
        </w:rPr>
        <w:t>המשך הפרק מתאר בבירור את חורבן ערי השפלה, כפי שקרה במסע סנחריב, באחד האי</w:t>
      </w:r>
      <w:r w:rsidR="003045B6">
        <w:rPr>
          <w:rFonts w:hint="cs"/>
          <w:rtl/>
        </w:rPr>
        <w:t>רועים החשובים ביותר בימי חזקיהו.</w:t>
      </w:r>
      <w:r>
        <w:rPr>
          <w:rFonts w:hint="cs"/>
          <w:rtl/>
        </w:rPr>
        <w:t xml:space="preserve"> קשה לפרש נבואות אלה בתוך ימי יותם ואחז, במציאות שונה מאד </w:t>
      </w:r>
      <w:r>
        <w:rPr>
          <w:rtl/>
        </w:rPr>
        <w:t>–</w:t>
      </w:r>
    </w:p>
    <w:p w:rsidR="00DC3163" w:rsidRDefault="00DC3163" w:rsidP="00DC3163">
      <w:pPr>
        <w:pStyle w:val="a9"/>
        <w:rPr>
          <w:rtl/>
        </w:rPr>
      </w:pPr>
      <w:r>
        <w:rPr>
          <w:rFonts w:hint="cs"/>
          <w:rtl/>
        </w:rPr>
        <w:t>"</w:t>
      </w:r>
      <w:r w:rsidR="008B6C98">
        <w:rPr>
          <w:rFonts w:hint="cs"/>
          <w:rtl/>
        </w:rPr>
        <w:t xml:space="preserve">בְּגַת אַל תַּגִּידוּ, בָּכוֹ אַל תִּבְכּוּ </w:t>
      </w:r>
      <w:r w:rsidR="008B6C98" w:rsidRPr="00C339CC">
        <w:rPr>
          <w:rFonts w:hint="cs"/>
          <w:rtl/>
        </w:rPr>
        <w:t>[כי הבכי לא יועיל]</w:t>
      </w:r>
      <w:r w:rsidR="008B6C98">
        <w:rPr>
          <w:rFonts w:hint="cs"/>
          <w:rtl/>
        </w:rPr>
        <w:t xml:space="preserve"> </w:t>
      </w:r>
    </w:p>
    <w:p w:rsidR="008B6C98" w:rsidRDefault="008B6C98" w:rsidP="00DC3163">
      <w:pPr>
        <w:pStyle w:val="a9"/>
        <w:rPr>
          <w:rtl/>
        </w:rPr>
      </w:pPr>
      <w:r>
        <w:rPr>
          <w:rFonts w:hint="cs"/>
          <w:rtl/>
        </w:rPr>
        <w:t>...</w:t>
      </w:r>
    </w:p>
    <w:p w:rsidR="008B6C98" w:rsidRDefault="008B6C98" w:rsidP="00DC3163">
      <w:pPr>
        <w:pStyle w:val="a9"/>
        <w:rPr>
          <w:rtl/>
        </w:rPr>
      </w:pPr>
      <w:r>
        <w:rPr>
          <w:rFonts w:hint="cs"/>
          <w:rtl/>
        </w:rPr>
        <w:t>יוֹשֶׁבֶת שָפִיר ... יוֹשֶׁבֶת צַאֲנָן ... בֵּית הָאֵצֶל ... יוֹשֶׁבֶת מָרוֹת ...</w:t>
      </w:r>
    </w:p>
    <w:p w:rsidR="008B6C98" w:rsidRDefault="008B6C98" w:rsidP="00DC3163">
      <w:pPr>
        <w:pStyle w:val="a9"/>
        <w:rPr>
          <w:rtl/>
        </w:rPr>
      </w:pPr>
      <w:r>
        <w:rPr>
          <w:rFonts w:hint="cs"/>
          <w:rtl/>
        </w:rPr>
        <w:t xml:space="preserve">רְתֹם הַמֶרְכָּבָה לָרֶכֶשׁ </w:t>
      </w:r>
      <w:r w:rsidRPr="00116B83">
        <w:rPr>
          <w:rFonts w:hint="cs"/>
          <w:rtl/>
        </w:rPr>
        <w:t>(=לסוסים</w:t>
      </w:r>
      <w:r>
        <w:rPr>
          <w:rFonts w:hint="cs"/>
          <w:rtl/>
        </w:rPr>
        <w:t>, להילחם מלחמה אבודה</w:t>
      </w:r>
      <w:r w:rsidRPr="00116B83">
        <w:rPr>
          <w:rFonts w:hint="cs"/>
          <w:rtl/>
        </w:rPr>
        <w:t>)</w:t>
      </w:r>
      <w:r>
        <w:rPr>
          <w:rFonts w:hint="cs"/>
          <w:rtl/>
        </w:rPr>
        <w:t xml:space="preserve"> יוֹשֶׁבֶת לָכִישׁ,</w:t>
      </w:r>
    </w:p>
    <w:p w:rsidR="008B6C98" w:rsidRDefault="008B6C98" w:rsidP="00DC3163">
      <w:pPr>
        <w:pStyle w:val="a9"/>
        <w:rPr>
          <w:rtl/>
        </w:rPr>
      </w:pPr>
      <w:r>
        <w:rPr>
          <w:rFonts w:hint="cs"/>
          <w:rtl/>
        </w:rPr>
        <w:t>רֵאשִׁית חַטָּאת הִיא לְבַת צִיוֹן, כִּי בָךְ נִמְצְאוּ פִּשְׁעֵי יִשְׂרָאֵל;</w:t>
      </w:r>
    </w:p>
    <w:p w:rsidR="008B6C98" w:rsidRDefault="008B6C98" w:rsidP="00DC3163">
      <w:pPr>
        <w:pStyle w:val="a9"/>
        <w:rPr>
          <w:rtl/>
        </w:rPr>
      </w:pPr>
      <w:r>
        <w:rPr>
          <w:rFonts w:hint="cs"/>
          <w:rtl/>
        </w:rPr>
        <w:t xml:space="preserve"> ... מוֹרֶשֶׁת גַּת, בָּתֵּי אַכְזִיב לְאַכְזָב ...יוֹשֶׁבֶת מָרֵשָׁה,</w:t>
      </w:r>
    </w:p>
    <w:p w:rsidR="008B6C98" w:rsidRDefault="008B6C98" w:rsidP="00DC3163">
      <w:pPr>
        <w:pStyle w:val="a9"/>
        <w:rPr>
          <w:rtl/>
        </w:rPr>
      </w:pPr>
      <w:r>
        <w:rPr>
          <w:rFonts w:hint="cs"/>
          <w:rtl/>
        </w:rPr>
        <w:t xml:space="preserve">עַד </w:t>
      </w:r>
      <w:proofErr w:type="spellStart"/>
      <w:r>
        <w:rPr>
          <w:rFonts w:hint="cs"/>
          <w:rtl/>
        </w:rPr>
        <w:t>עֲדֻלָּם</w:t>
      </w:r>
      <w:proofErr w:type="spellEnd"/>
      <w:r>
        <w:rPr>
          <w:rFonts w:hint="cs"/>
          <w:rtl/>
        </w:rPr>
        <w:t xml:space="preserve"> יָבוֹא </w:t>
      </w:r>
      <w:r w:rsidRPr="00C34881">
        <w:rPr>
          <w:rFonts w:hint="cs"/>
          <w:rtl/>
        </w:rPr>
        <w:t>(=</w:t>
      </w:r>
      <w:r>
        <w:rPr>
          <w:rFonts w:hint="cs"/>
          <w:rtl/>
        </w:rPr>
        <w:t>יגיע האויב, ו</w:t>
      </w:r>
      <w:r w:rsidRPr="00C34881">
        <w:rPr>
          <w:rFonts w:hint="cs"/>
          <w:rtl/>
        </w:rPr>
        <w:t xml:space="preserve">ישקע) </w:t>
      </w:r>
      <w:r>
        <w:rPr>
          <w:rFonts w:hint="cs"/>
          <w:rtl/>
        </w:rPr>
        <w:t>כְּבוֹד יִשְׂרָאֵל;</w:t>
      </w:r>
      <w:r w:rsidR="00DC3163">
        <w:rPr>
          <w:rFonts w:hint="cs"/>
          <w:rtl/>
        </w:rPr>
        <w:t>"</w:t>
      </w:r>
    </w:p>
    <w:p w:rsidR="00DC3163" w:rsidRDefault="00DC3163" w:rsidP="00DC3163">
      <w:pPr>
        <w:pStyle w:val="aff"/>
        <w:rPr>
          <w:rtl/>
        </w:rPr>
      </w:pPr>
      <w:r>
        <w:rPr>
          <w:rFonts w:hint="cs"/>
          <w:rtl/>
        </w:rPr>
        <w:t xml:space="preserve">(שם א', י-טו) </w:t>
      </w:r>
    </w:p>
    <w:p w:rsidR="008B6C98" w:rsidRDefault="008B6C98" w:rsidP="00EE0D66">
      <w:pPr>
        <w:rPr>
          <w:rtl/>
        </w:rPr>
      </w:pPr>
      <w:r>
        <w:rPr>
          <w:rFonts w:hint="cs"/>
          <w:rtl/>
        </w:rPr>
        <w:t xml:space="preserve">על פרק ג' </w:t>
      </w:r>
      <w:r w:rsidRPr="002C7A42">
        <w:rPr>
          <w:rFonts w:hint="cs"/>
          <w:rtl/>
        </w:rPr>
        <w:t>(ט-</w:t>
      </w:r>
      <w:proofErr w:type="spellStart"/>
      <w:r w:rsidRPr="002C7A42">
        <w:rPr>
          <w:rFonts w:hint="cs"/>
          <w:rtl/>
        </w:rPr>
        <w:t>יב</w:t>
      </w:r>
      <w:proofErr w:type="spellEnd"/>
      <w:r w:rsidRPr="002C7A42">
        <w:rPr>
          <w:rFonts w:hint="cs"/>
          <w:rtl/>
        </w:rPr>
        <w:t>)</w:t>
      </w:r>
      <w:r>
        <w:rPr>
          <w:rFonts w:hint="cs"/>
          <w:rtl/>
        </w:rPr>
        <w:t xml:space="preserve"> במיכה, יש לנו עדות מפורשת מתי נאמר, כי אותו פסוק ממיכה חוזר בפי הזקנים במשפט ירמיהו </w:t>
      </w:r>
      <w:r>
        <w:rPr>
          <w:rtl/>
        </w:rPr>
        <w:t>–</w:t>
      </w:r>
    </w:p>
    <w:p w:rsidR="008B6C98" w:rsidRDefault="00EE0D66" w:rsidP="00EE0D66">
      <w:pPr>
        <w:pStyle w:val="a9"/>
        <w:rPr>
          <w:rtl/>
        </w:rPr>
      </w:pPr>
      <w:r>
        <w:rPr>
          <w:rFonts w:hint="cs"/>
          <w:rtl/>
        </w:rPr>
        <w:t>"</w:t>
      </w:r>
      <w:r w:rsidR="008B6C98">
        <w:rPr>
          <w:rFonts w:hint="cs"/>
          <w:rtl/>
        </w:rPr>
        <w:t xml:space="preserve">מִיכָה </w:t>
      </w:r>
      <w:proofErr w:type="spellStart"/>
      <w:r w:rsidR="008B6C98">
        <w:rPr>
          <w:rFonts w:hint="cs"/>
          <w:rtl/>
        </w:rPr>
        <w:t>הַמּוֹרַשְׁתִּי</w:t>
      </w:r>
      <w:proofErr w:type="spellEnd"/>
      <w:r w:rsidR="008B6C98">
        <w:rPr>
          <w:rFonts w:hint="cs"/>
          <w:rtl/>
        </w:rPr>
        <w:t xml:space="preserve"> הָיָה נִבָּא בִּימֵי חִזְקִיָּהוּ מֶלֶךְ יְהוּדָה ... </w:t>
      </w:r>
      <w:proofErr w:type="spellStart"/>
      <w:r w:rsidR="008B6C98">
        <w:rPr>
          <w:rFonts w:hint="cs"/>
          <w:rtl/>
        </w:rPr>
        <w:t>לֵאמֹר</w:t>
      </w:r>
      <w:proofErr w:type="spellEnd"/>
      <w:r w:rsidR="008B6C98">
        <w:rPr>
          <w:rFonts w:hint="cs"/>
          <w:rtl/>
        </w:rPr>
        <w:t>:</w:t>
      </w:r>
    </w:p>
    <w:p w:rsidR="008B6C98" w:rsidRDefault="008B6C98" w:rsidP="00EE0D66">
      <w:pPr>
        <w:pStyle w:val="a9"/>
        <w:rPr>
          <w:rtl/>
        </w:rPr>
      </w:pPr>
      <w:r>
        <w:rPr>
          <w:rFonts w:hint="cs"/>
          <w:rtl/>
        </w:rPr>
        <w:t xml:space="preserve">כֹּה אָמַר ה' צְבָאוֹת </w:t>
      </w:r>
      <w:r w:rsidRPr="002C7A42">
        <w:rPr>
          <w:rFonts w:hint="cs"/>
          <w:rtl/>
        </w:rPr>
        <w:t xml:space="preserve">[במיכה ג', </w:t>
      </w:r>
      <w:proofErr w:type="spellStart"/>
      <w:r w:rsidRPr="002C7A42">
        <w:rPr>
          <w:rFonts w:hint="cs"/>
          <w:rtl/>
        </w:rPr>
        <w:t>יב</w:t>
      </w:r>
      <w:proofErr w:type="spellEnd"/>
      <w:r w:rsidRPr="002C7A42">
        <w:rPr>
          <w:rFonts w:hint="cs"/>
          <w:rtl/>
        </w:rPr>
        <w:t>:</w:t>
      </w:r>
      <w:r>
        <w:rPr>
          <w:rFonts w:hint="cs"/>
          <w:rtl/>
        </w:rPr>
        <w:t xml:space="preserve"> לָכֵן בִּגְלַלְכֶם],</w:t>
      </w:r>
    </w:p>
    <w:p w:rsidR="008B6C98" w:rsidRDefault="008B6C98" w:rsidP="00EE0D66">
      <w:pPr>
        <w:pStyle w:val="a9"/>
        <w:rPr>
          <w:rtl/>
        </w:rPr>
      </w:pPr>
      <w:r>
        <w:rPr>
          <w:rFonts w:hint="cs"/>
          <w:rtl/>
        </w:rPr>
        <w:t xml:space="preserve">צִיּוֹן שָׂדֶה </w:t>
      </w:r>
      <w:proofErr w:type="spellStart"/>
      <w:r>
        <w:rPr>
          <w:rFonts w:hint="cs"/>
          <w:rtl/>
        </w:rPr>
        <w:t>תֵחָרֵש</w:t>
      </w:r>
      <w:proofErr w:type="spellEnd"/>
      <w:r>
        <w:rPr>
          <w:rFonts w:hint="cs"/>
          <w:rtl/>
        </w:rPr>
        <w:t xml:space="preserve">ׁ, </w:t>
      </w:r>
      <w:r w:rsidR="00EE0D66" w:rsidRPr="00EE0D66">
        <w:rPr>
          <w:rtl/>
        </w:rPr>
        <w:t xml:space="preserve">וִירוּשָׁלַיִם עִיִּים </w:t>
      </w:r>
      <w:r w:rsidRPr="002C7A42">
        <w:rPr>
          <w:rFonts w:hint="cs"/>
          <w:rtl/>
        </w:rPr>
        <w:t>[במיכה:</w:t>
      </w:r>
      <w:r>
        <w:rPr>
          <w:rFonts w:hint="cs"/>
          <w:rtl/>
        </w:rPr>
        <w:t xml:space="preserve"> וִירוּשָׁלִַם עִיִּין] תִּהְיֶה, וְהַר הַבַּיִת לְבָמוֹת יָעַר;</w:t>
      </w:r>
      <w:r w:rsidR="00EE0D66">
        <w:rPr>
          <w:rFonts w:hint="cs"/>
          <w:rtl/>
        </w:rPr>
        <w:t>"</w:t>
      </w:r>
    </w:p>
    <w:p w:rsidR="00EE0D66" w:rsidRDefault="00EE0D66" w:rsidP="00EE0D66">
      <w:pPr>
        <w:pStyle w:val="aff"/>
        <w:rPr>
          <w:rtl/>
        </w:rPr>
      </w:pPr>
      <w:r w:rsidRPr="002C7A42">
        <w:rPr>
          <w:rFonts w:hint="cs"/>
          <w:rtl/>
        </w:rPr>
        <w:t xml:space="preserve">(ירמיהו כ"ו, </w:t>
      </w:r>
      <w:proofErr w:type="spellStart"/>
      <w:r w:rsidRPr="002C7A42">
        <w:rPr>
          <w:rFonts w:hint="cs"/>
          <w:rtl/>
        </w:rPr>
        <w:t>יח-יט</w:t>
      </w:r>
      <w:proofErr w:type="spellEnd"/>
      <w:r>
        <w:rPr>
          <w:rFonts w:hint="cs"/>
          <w:rtl/>
        </w:rPr>
        <w:t>)</w:t>
      </w:r>
    </w:p>
    <w:p w:rsidR="008B6C98" w:rsidRDefault="008B6C98" w:rsidP="00EE0D66">
      <w:pPr>
        <w:rPr>
          <w:rtl/>
        </w:rPr>
      </w:pPr>
      <w:r>
        <w:rPr>
          <w:rFonts w:hint="cs"/>
          <w:rtl/>
        </w:rPr>
        <w:t>מיכה ידוע בנבואת החזון ל'אחרית הימים'</w:t>
      </w:r>
      <w:r w:rsidR="00EE0D66">
        <w:rPr>
          <w:rFonts w:hint="cs"/>
          <w:rtl/>
        </w:rPr>
        <w:t>,</w:t>
      </w:r>
      <w:r w:rsidR="00EE0D66">
        <w:rPr>
          <w:rStyle w:val="a5"/>
          <w:rtl/>
        </w:rPr>
        <w:footnoteReference w:id="19"/>
      </w:r>
      <w:r>
        <w:rPr>
          <w:rFonts w:hint="cs"/>
          <w:rtl/>
        </w:rPr>
        <w:t xml:space="preserve"> שנאמרה ממש בלשון ישעיהו (בשינויים קלים, ובהוספה משמעותית), והיא יכלה להיאמר כבר בימי יותם,</w:t>
      </w:r>
      <w:r w:rsidRPr="00EE0D66">
        <w:rPr>
          <w:rStyle w:val="a5"/>
          <w:rFonts w:ascii="Times New Roman" w:hAnsi="Times New Roman" w:cs="David"/>
          <w:rtl/>
        </w:rPr>
        <w:footnoteReference w:id="20"/>
      </w:r>
      <w:r w:rsidRPr="00EE0D66">
        <w:rPr>
          <w:rFonts w:hint="cs"/>
          <w:sz w:val="18"/>
          <w:szCs w:val="18"/>
          <w:rtl/>
        </w:rPr>
        <w:t xml:space="preserve"> </w:t>
      </w:r>
      <w:r>
        <w:rPr>
          <w:rFonts w:hint="cs"/>
          <w:rtl/>
        </w:rPr>
        <w:t xml:space="preserve">שהרי נבואת אחרית הימים בישעיהו </w:t>
      </w:r>
      <w:r w:rsidRPr="002C7A42">
        <w:rPr>
          <w:rFonts w:hint="cs"/>
          <w:rtl/>
        </w:rPr>
        <w:t>(ב')</w:t>
      </w:r>
      <w:r>
        <w:rPr>
          <w:rFonts w:hint="cs"/>
          <w:rtl/>
        </w:rPr>
        <w:t xml:space="preserve"> פתחה את הנבואות מימי עוזיהו </w:t>
      </w:r>
      <w:r>
        <w:rPr>
          <w:rtl/>
        </w:rPr>
        <w:t>–</w:t>
      </w:r>
      <w:r>
        <w:rPr>
          <w:rFonts w:hint="cs"/>
          <w:rtl/>
        </w:rPr>
        <w:t xml:space="preserve"> אולם היכן הנבואות מימי אחז? </w:t>
      </w:r>
    </w:p>
    <w:p w:rsidR="008B6C98" w:rsidRDefault="008B6C98" w:rsidP="00EE0D66">
      <w:pPr>
        <w:rPr>
          <w:rtl/>
        </w:rPr>
      </w:pPr>
      <w:r>
        <w:rPr>
          <w:rFonts w:hint="cs"/>
          <w:rtl/>
        </w:rPr>
        <w:t xml:space="preserve">ההקבלות לישעיהו הן רבות במיכה, מעבר לנבואת 'אחרית הימים', ובהן אפשר להסתייע </w:t>
      </w:r>
      <w:r>
        <w:rPr>
          <w:rtl/>
        </w:rPr>
        <w:t>–</w:t>
      </w:r>
      <w:r>
        <w:rPr>
          <w:rFonts w:hint="cs"/>
          <w:rtl/>
        </w:rPr>
        <w:t xml:space="preserve"> דווקא בפרקי מיכה האחרונים</w:t>
      </w:r>
      <w:r w:rsidRPr="00EE0D66">
        <w:rPr>
          <w:rStyle w:val="a5"/>
          <w:rFonts w:ascii="Times New Roman" w:hAnsi="Times New Roman" w:cs="David"/>
          <w:rtl/>
        </w:rPr>
        <w:footnoteReference w:id="21"/>
      </w:r>
      <w:r>
        <w:rPr>
          <w:rFonts w:hint="cs"/>
          <w:rtl/>
        </w:rPr>
        <w:t xml:space="preserve"> </w:t>
      </w:r>
      <w:r w:rsidRPr="007211AB">
        <w:rPr>
          <w:rFonts w:hint="cs"/>
          <w:rtl/>
        </w:rPr>
        <w:t>(ו', ז')</w:t>
      </w:r>
      <w:r>
        <w:rPr>
          <w:rFonts w:hint="cs"/>
          <w:rtl/>
        </w:rPr>
        <w:t xml:space="preserve"> אפשר לראות הקבלות מובהקות לנבואות ישעיהו מימי אחז; גם הזכרה מפורשת של עמרי ואחאב מצביעה על הזמן בו נפרצה עבודת אלילים ביהודה, עקב מדיניות הכניעה של אחז, לאשור ולתרבות השלטת </w:t>
      </w:r>
      <w:r>
        <w:rPr>
          <w:rtl/>
        </w:rPr>
        <w:t>–</w:t>
      </w:r>
    </w:p>
    <w:p w:rsidR="008B6C98" w:rsidRPr="00465101" w:rsidRDefault="009F5976" w:rsidP="009F5976">
      <w:pPr>
        <w:pStyle w:val="a9"/>
        <w:rPr>
          <w:rtl/>
        </w:rPr>
      </w:pPr>
      <w:r>
        <w:rPr>
          <w:rFonts w:hint="cs"/>
          <w:rtl/>
        </w:rPr>
        <w:lastRenderedPageBreak/>
        <w:t>"</w:t>
      </w:r>
      <w:r w:rsidR="008B6C98" w:rsidRPr="007E6863">
        <w:rPr>
          <w:rFonts w:hint="cs"/>
          <w:rtl/>
        </w:rPr>
        <w:t xml:space="preserve">וְיִשְׁתַּמֵּר </w:t>
      </w:r>
      <w:proofErr w:type="spellStart"/>
      <w:r w:rsidR="008B6C98" w:rsidRPr="007E6863">
        <w:rPr>
          <w:rFonts w:hint="cs"/>
          <w:rtl/>
        </w:rPr>
        <w:t>חֻקּוֹת</w:t>
      </w:r>
      <w:proofErr w:type="spellEnd"/>
      <w:r w:rsidR="008B6C98" w:rsidRPr="007E6863">
        <w:rPr>
          <w:rFonts w:hint="cs"/>
          <w:rtl/>
        </w:rPr>
        <w:t xml:space="preserve"> עָמְרִי, וְכֹל מַעֲשֵׂה בֵי</w:t>
      </w:r>
      <w:r w:rsidR="008B6C98">
        <w:rPr>
          <w:rFonts w:hint="cs"/>
          <w:rtl/>
        </w:rPr>
        <w:t xml:space="preserve">ת </w:t>
      </w:r>
      <w:r w:rsidR="008B6C98" w:rsidRPr="007E6863">
        <w:rPr>
          <w:rFonts w:hint="cs"/>
          <w:rtl/>
        </w:rPr>
        <w:t xml:space="preserve">אַחְאָב, וַתֵּלְכוּ </w:t>
      </w:r>
      <w:proofErr w:type="spellStart"/>
      <w:r w:rsidR="008B6C98" w:rsidRPr="007E6863">
        <w:rPr>
          <w:rFonts w:hint="cs"/>
          <w:rtl/>
        </w:rPr>
        <w:t>בְּמֹעֲצוֹתָם</w:t>
      </w:r>
      <w:proofErr w:type="spellEnd"/>
      <w:r w:rsidR="008B6C98">
        <w:rPr>
          <w:rFonts w:hint="cs"/>
          <w:rtl/>
        </w:rPr>
        <w:t xml:space="preserve"> (=בעצתם, בדרכם),</w:t>
      </w:r>
    </w:p>
    <w:p w:rsidR="008B6C98" w:rsidRPr="006F5827" w:rsidRDefault="008B6C98" w:rsidP="009F5976">
      <w:pPr>
        <w:pStyle w:val="a9"/>
        <w:rPr>
          <w:rtl/>
        </w:rPr>
      </w:pPr>
      <w:r>
        <w:rPr>
          <w:rFonts w:hint="cs"/>
          <w:rtl/>
        </w:rPr>
        <w:t xml:space="preserve"> </w:t>
      </w:r>
      <w:r w:rsidRPr="007E6863">
        <w:rPr>
          <w:rFonts w:hint="cs"/>
          <w:rtl/>
        </w:rPr>
        <w:t xml:space="preserve">לְמַעַן תִּתִּי אֹתְךָ לְשַׁמָּה, וְיֹשְׁבֶיהָ </w:t>
      </w:r>
      <w:proofErr w:type="spellStart"/>
      <w:r w:rsidRPr="007E6863">
        <w:rPr>
          <w:rFonts w:hint="cs"/>
          <w:rtl/>
        </w:rPr>
        <w:t>לִשְׁרֵקָה</w:t>
      </w:r>
      <w:proofErr w:type="spellEnd"/>
      <w:r w:rsidRPr="007E6863">
        <w:rPr>
          <w:rFonts w:hint="cs"/>
          <w:rtl/>
        </w:rPr>
        <w:t xml:space="preserve">, וְחֶרְפַּת עַמִּי, </w:t>
      </w:r>
      <w:proofErr w:type="spellStart"/>
      <w:r w:rsidRPr="007E6863">
        <w:rPr>
          <w:rFonts w:hint="cs"/>
          <w:rtl/>
        </w:rPr>
        <w:t>תִּשָּׂאו</w:t>
      </w:r>
      <w:proofErr w:type="spellEnd"/>
      <w:r w:rsidRPr="007E6863">
        <w:rPr>
          <w:rFonts w:hint="cs"/>
          <w:rtl/>
        </w:rPr>
        <w:t>ּ</w:t>
      </w:r>
      <w:r>
        <w:rPr>
          <w:rFonts w:hint="cs"/>
          <w:rtl/>
        </w:rPr>
        <w:t>;</w:t>
      </w:r>
      <w:r w:rsidR="009F5976">
        <w:rPr>
          <w:rFonts w:hint="cs"/>
          <w:rtl/>
        </w:rPr>
        <w:t>"</w:t>
      </w:r>
    </w:p>
    <w:p w:rsidR="008B6C98" w:rsidRDefault="009F5976" w:rsidP="009F5976">
      <w:pPr>
        <w:pStyle w:val="aff"/>
        <w:rPr>
          <w:rtl/>
        </w:rPr>
      </w:pPr>
      <w:r>
        <w:rPr>
          <w:rFonts w:hint="cs"/>
          <w:rtl/>
        </w:rPr>
        <w:t xml:space="preserve">(מיכה ו', </w:t>
      </w:r>
      <w:proofErr w:type="spellStart"/>
      <w:r>
        <w:rPr>
          <w:rFonts w:hint="cs"/>
          <w:rtl/>
        </w:rPr>
        <w:t>טז</w:t>
      </w:r>
      <w:proofErr w:type="spellEnd"/>
      <w:r>
        <w:rPr>
          <w:rFonts w:hint="cs"/>
          <w:rtl/>
        </w:rPr>
        <w:t>)</w:t>
      </w:r>
    </w:p>
    <w:p w:rsidR="008B6C98" w:rsidRDefault="008B6C98" w:rsidP="009F5976">
      <w:pPr>
        <w:rPr>
          <w:rtl/>
        </w:rPr>
      </w:pPr>
      <w:r>
        <w:rPr>
          <w:rFonts w:hint="cs"/>
          <w:rtl/>
        </w:rPr>
        <w:t xml:space="preserve">תיאורי החמס והרשע דומים גם הם לתיאורי ישעיהו </w:t>
      </w:r>
      <w:r w:rsidRPr="006B41DF">
        <w:rPr>
          <w:rFonts w:hint="cs"/>
          <w:rtl/>
        </w:rPr>
        <w:t>(בייחוד בפרק א')</w:t>
      </w:r>
      <w:r>
        <w:rPr>
          <w:rFonts w:hint="cs"/>
          <w:rtl/>
        </w:rPr>
        <w:t xml:space="preserve"> </w:t>
      </w:r>
      <w:r>
        <w:rPr>
          <w:rtl/>
        </w:rPr>
        <w:t>–</w:t>
      </w:r>
      <w:r>
        <w:rPr>
          <w:rFonts w:hint="cs"/>
          <w:rtl/>
        </w:rPr>
        <w:t xml:space="preserve"> </w:t>
      </w:r>
    </w:p>
    <w:p w:rsidR="008B6C98" w:rsidRDefault="009F5976" w:rsidP="009F5976">
      <w:pPr>
        <w:pStyle w:val="a9"/>
        <w:rPr>
          <w:rtl/>
        </w:rPr>
      </w:pPr>
      <w:r>
        <w:rPr>
          <w:rFonts w:hint="cs"/>
          <w:rtl/>
        </w:rPr>
        <w:t>"</w:t>
      </w:r>
      <w:proofErr w:type="spellStart"/>
      <w:r w:rsidR="008B6C98" w:rsidRPr="007E6863">
        <w:rPr>
          <w:rFonts w:hint="cs"/>
          <w:rtl/>
        </w:rPr>
        <w:t>הַאֶז</w:t>
      </w:r>
      <w:r>
        <w:rPr>
          <w:rFonts w:hint="cs"/>
          <w:rtl/>
        </w:rPr>
        <w:t>ְכֶּה</w:t>
      </w:r>
      <w:proofErr w:type="spellEnd"/>
      <w:r>
        <w:rPr>
          <w:rFonts w:hint="cs"/>
          <w:rtl/>
        </w:rPr>
        <w:t xml:space="preserve"> בְּמֹאזְנֵי רֶשַׁע, וּבְכִיס </w:t>
      </w:r>
      <w:r w:rsidR="008B6C98">
        <w:rPr>
          <w:rFonts w:hint="cs"/>
          <w:rtl/>
        </w:rPr>
        <w:t>אַבְנֵי מִרְמָה;</w:t>
      </w:r>
      <w:r w:rsidR="008B6C98" w:rsidRPr="007E6863">
        <w:rPr>
          <w:rFonts w:hint="cs"/>
          <w:rtl/>
        </w:rPr>
        <w:t xml:space="preserve">  </w:t>
      </w:r>
    </w:p>
    <w:p w:rsidR="008B6C98" w:rsidRDefault="008B6C98" w:rsidP="009F5976">
      <w:pPr>
        <w:pStyle w:val="a9"/>
        <w:rPr>
          <w:rtl/>
        </w:rPr>
      </w:pPr>
      <w:r w:rsidRPr="007E6863">
        <w:rPr>
          <w:rFonts w:hint="cs"/>
          <w:rtl/>
        </w:rPr>
        <w:t>אֲשֶׁר עֲשִׁירֶיהָ מָלְאוּ חָמָס,</w:t>
      </w:r>
      <w:r>
        <w:rPr>
          <w:rFonts w:hint="cs"/>
          <w:rtl/>
        </w:rPr>
        <w:t xml:space="preserve">   </w:t>
      </w:r>
      <w:r w:rsidRPr="007E6863">
        <w:rPr>
          <w:rFonts w:hint="cs"/>
          <w:rtl/>
        </w:rPr>
        <w:t xml:space="preserve"> </w:t>
      </w:r>
    </w:p>
    <w:p w:rsidR="008B6C98" w:rsidRDefault="008B6C98" w:rsidP="009F5976">
      <w:pPr>
        <w:pStyle w:val="a9"/>
        <w:rPr>
          <w:rtl/>
        </w:rPr>
      </w:pPr>
      <w:r w:rsidRPr="007E6863">
        <w:rPr>
          <w:rFonts w:hint="cs"/>
          <w:rtl/>
        </w:rPr>
        <w:t xml:space="preserve">וְיֹשְׁבֶיהָ </w:t>
      </w:r>
      <w:r>
        <w:rPr>
          <w:rFonts w:hint="cs"/>
          <w:rtl/>
        </w:rPr>
        <w:t xml:space="preserve"> </w:t>
      </w:r>
      <w:r w:rsidRPr="007E6863">
        <w:rPr>
          <w:rFonts w:hint="cs"/>
          <w:rtl/>
        </w:rPr>
        <w:t>דִּבְּרוּ</w:t>
      </w:r>
      <w:r>
        <w:rPr>
          <w:rFonts w:hint="cs"/>
          <w:rtl/>
        </w:rPr>
        <w:t xml:space="preserve"> </w:t>
      </w:r>
      <w:r w:rsidRPr="007E6863">
        <w:rPr>
          <w:rFonts w:hint="cs"/>
          <w:rtl/>
        </w:rPr>
        <w:t>שָׁקֶר</w:t>
      </w:r>
      <w:r w:rsidR="009F5976">
        <w:rPr>
          <w:rFonts w:hint="cs"/>
          <w:rtl/>
        </w:rPr>
        <w:t>,</w:t>
      </w:r>
      <w:r>
        <w:rPr>
          <w:rFonts w:hint="cs"/>
          <w:rtl/>
        </w:rPr>
        <w:t xml:space="preserve"> וּלְשׁוֹנָם </w:t>
      </w:r>
      <w:r w:rsidRPr="007E6863">
        <w:rPr>
          <w:rFonts w:hint="cs"/>
          <w:rtl/>
        </w:rPr>
        <w:t xml:space="preserve"> רְמִיָּה בְּפִיהֶם</w:t>
      </w:r>
      <w:r>
        <w:rPr>
          <w:rFonts w:hint="cs"/>
          <w:rtl/>
        </w:rPr>
        <w:t>;</w:t>
      </w:r>
      <w:r w:rsidR="009F5976">
        <w:rPr>
          <w:rFonts w:hint="cs"/>
          <w:rtl/>
        </w:rPr>
        <w:t>"</w:t>
      </w:r>
    </w:p>
    <w:p w:rsidR="009F5976" w:rsidRDefault="009F5976" w:rsidP="009F5976">
      <w:pPr>
        <w:pStyle w:val="aff"/>
        <w:rPr>
          <w:rtl/>
        </w:rPr>
      </w:pPr>
      <w:r>
        <w:rPr>
          <w:rFonts w:hint="cs"/>
          <w:rtl/>
        </w:rPr>
        <w:t>(שם ו', יא-</w:t>
      </w:r>
      <w:proofErr w:type="spellStart"/>
      <w:r>
        <w:rPr>
          <w:rFonts w:hint="cs"/>
          <w:rtl/>
        </w:rPr>
        <w:t>יב</w:t>
      </w:r>
      <w:proofErr w:type="spellEnd"/>
      <w:r>
        <w:rPr>
          <w:rFonts w:hint="cs"/>
          <w:rtl/>
        </w:rPr>
        <w:t>)</w:t>
      </w:r>
    </w:p>
    <w:p w:rsidR="008B6C98" w:rsidRDefault="008B6C98" w:rsidP="009F5976">
      <w:pPr>
        <w:rPr>
          <w:rtl/>
        </w:rPr>
      </w:pPr>
      <w:r>
        <w:rPr>
          <w:rFonts w:hint="cs"/>
          <w:rtl/>
        </w:rPr>
        <w:t xml:space="preserve">אבל תיאורי העונש מתאימים למצב המלחמה מכל עבר, ששרר בימי אחז </w:t>
      </w:r>
      <w:r>
        <w:rPr>
          <w:rtl/>
        </w:rPr>
        <w:t>–</w:t>
      </w:r>
    </w:p>
    <w:p w:rsidR="008B6C98" w:rsidRDefault="009F5976" w:rsidP="009F5976">
      <w:pPr>
        <w:pStyle w:val="a9"/>
        <w:rPr>
          <w:rtl/>
        </w:rPr>
      </w:pPr>
      <w:r>
        <w:rPr>
          <w:rFonts w:hint="cs"/>
          <w:rtl/>
        </w:rPr>
        <w:t>"</w:t>
      </w:r>
      <w:r w:rsidR="008B6C98" w:rsidRPr="007E6863">
        <w:rPr>
          <w:rFonts w:hint="cs"/>
          <w:rtl/>
        </w:rPr>
        <w:t>וְגַם</w:t>
      </w:r>
      <w:r w:rsidR="008B6C98">
        <w:rPr>
          <w:rFonts w:hint="cs"/>
          <w:rtl/>
        </w:rPr>
        <w:t xml:space="preserve"> </w:t>
      </w:r>
      <w:r w:rsidR="008B6C98" w:rsidRPr="007E6863">
        <w:rPr>
          <w:rFonts w:hint="cs"/>
          <w:rtl/>
        </w:rPr>
        <w:t>אֲנִי</w:t>
      </w:r>
      <w:r w:rsidR="008B6C98">
        <w:rPr>
          <w:rFonts w:hint="cs"/>
          <w:rtl/>
        </w:rPr>
        <w:t xml:space="preserve"> </w:t>
      </w:r>
      <w:proofErr w:type="spellStart"/>
      <w:r w:rsidR="008B6C98">
        <w:rPr>
          <w:rFonts w:hint="cs"/>
          <w:rtl/>
        </w:rPr>
        <w:t>הֶחֱלֵיתִי</w:t>
      </w:r>
      <w:proofErr w:type="spellEnd"/>
      <w:r w:rsidR="008B6C98">
        <w:rPr>
          <w:rFonts w:hint="cs"/>
          <w:rtl/>
        </w:rPr>
        <w:t xml:space="preserve"> </w:t>
      </w:r>
      <w:proofErr w:type="spellStart"/>
      <w:r w:rsidR="008B6C98">
        <w:rPr>
          <w:rFonts w:hint="cs"/>
          <w:rtl/>
        </w:rPr>
        <w:t>הַכּוֹתֶך</w:t>
      </w:r>
      <w:proofErr w:type="spellEnd"/>
      <w:r w:rsidR="008B6C98">
        <w:rPr>
          <w:rFonts w:hint="cs"/>
          <w:rtl/>
        </w:rPr>
        <w:t xml:space="preserve">ָ (=הִכֵּיתִיךָ במחלות),    </w:t>
      </w:r>
      <w:r w:rsidR="008B6C98" w:rsidRPr="007E6863">
        <w:rPr>
          <w:rFonts w:hint="cs"/>
          <w:rtl/>
        </w:rPr>
        <w:t>הַשְׁמֵם עַל</w:t>
      </w:r>
      <w:r w:rsidR="008B6C98">
        <w:rPr>
          <w:rFonts w:hint="cs"/>
          <w:rtl/>
        </w:rPr>
        <w:t xml:space="preserve"> </w:t>
      </w:r>
      <w:r w:rsidR="008B6C98" w:rsidRPr="007E6863">
        <w:rPr>
          <w:rFonts w:hint="cs"/>
          <w:rtl/>
        </w:rPr>
        <w:t>חַטֹּאתֶךָ</w:t>
      </w:r>
      <w:r w:rsidR="008B6C98">
        <w:rPr>
          <w:rFonts w:hint="cs"/>
          <w:rtl/>
        </w:rPr>
        <w:t>;</w:t>
      </w:r>
      <w:r w:rsidR="008B6C98" w:rsidRPr="007E6863">
        <w:rPr>
          <w:rFonts w:hint="cs"/>
          <w:rtl/>
        </w:rPr>
        <w:t> </w:t>
      </w:r>
    </w:p>
    <w:p w:rsidR="008B6C98" w:rsidRDefault="0099063B" w:rsidP="009F5976">
      <w:pPr>
        <w:pStyle w:val="a9"/>
        <w:rPr>
          <w:rtl/>
        </w:rPr>
      </w:pPr>
      <w:r>
        <w:rPr>
          <w:rFonts w:hint="cs"/>
          <w:rtl/>
        </w:rPr>
        <w:t xml:space="preserve">אַתָּה תֹאכַל </w:t>
      </w:r>
      <w:r w:rsidR="008B6C98">
        <w:rPr>
          <w:rFonts w:hint="cs"/>
          <w:rtl/>
        </w:rPr>
        <w:t>וְלֹא תִשְׂבָּע ...</w:t>
      </w:r>
      <w:r w:rsidR="009F5976">
        <w:rPr>
          <w:rFonts w:hint="cs"/>
          <w:rtl/>
        </w:rPr>
        <w:t xml:space="preserve"> </w:t>
      </w:r>
      <w:r w:rsidR="008B6C98" w:rsidRPr="007E6863">
        <w:rPr>
          <w:rFonts w:hint="cs"/>
          <w:rtl/>
        </w:rPr>
        <w:t>וַאֲשֶׁר תְּפַלֵּט לַחֶרֶב אֶתֵּן</w:t>
      </w:r>
      <w:r w:rsidR="008B6C98">
        <w:rPr>
          <w:rFonts w:hint="cs"/>
          <w:rtl/>
        </w:rPr>
        <w:t>;</w:t>
      </w:r>
      <w:r w:rsidR="008B6C98" w:rsidRPr="007E6863">
        <w:rPr>
          <w:rFonts w:hint="cs"/>
          <w:rtl/>
        </w:rPr>
        <w:t xml:space="preserve">  </w:t>
      </w:r>
    </w:p>
    <w:p w:rsidR="008B6C98" w:rsidRDefault="008B6C98" w:rsidP="009F5976">
      <w:pPr>
        <w:pStyle w:val="a9"/>
        <w:rPr>
          <w:rtl/>
        </w:rPr>
      </w:pPr>
      <w:r>
        <w:rPr>
          <w:rFonts w:hint="cs"/>
          <w:rtl/>
        </w:rPr>
        <w:t>אַתָּה תִזְרַע וְלֹא תִקְצוֹר,</w:t>
      </w:r>
      <w:r w:rsidRPr="007E6863">
        <w:rPr>
          <w:rFonts w:hint="cs"/>
          <w:rtl/>
        </w:rPr>
        <w:t xml:space="preserve"> </w:t>
      </w:r>
    </w:p>
    <w:p w:rsidR="008B6C98" w:rsidRDefault="008B6C98" w:rsidP="009F5976">
      <w:pPr>
        <w:pStyle w:val="a9"/>
        <w:rPr>
          <w:rtl/>
        </w:rPr>
      </w:pPr>
      <w:r>
        <w:rPr>
          <w:rFonts w:hint="cs"/>
          <w:rtl/>
        </w:rPr>
        <w:t xml:space="preserve">אַתָּה תִדְרֹךְ זַיִת וְלֹא </w:t>
      </w:r>
      <w:r w:rsidRPr="007E6863">
        <w:rPr>
          <w:rFonts w:hint="cs"/>
          <w:rtl/>
        </w:rPr>
        <w:t>תָסוּךְ שֶׁמֶן, וְתִירוֹשׁ</w:t>
      </w:r>
      <w:r w:rsidR="009F5976">
        <w:rPr>
          <w:rFonts w:hint="cs"/>
          <w:rtl/>
        </w:rPr>
        <w:t xml:space="preserve"> </w:t>
      </w:r>
      <w:r w:rsidRPr="007E6863">
        <w:rPr>
          <w:rFonts w:hint="cs"/>
          <w:rtl/>
        </w:rPr>
        <w:t>וְלֹא תִשְׁתֶּה</w:t>
      </w:r>
      <w:r>
        <w:rPr>
          <w:rFonts w:hint="cs"/>
          <w:rtl/>
        </w:rPr>
        <w:t xml:space="preserve"> </w:t>
      </w:r>
      <w:r w:rsidRPr="007E6863">
        <w:rPr>
          <w:rFonts w:hint="cs"/>
          <w:rtl/>
        </w:rPr>
        <w:t>יָּיִן</w:t>
      </w:r>
      <w:r w:rsidR="009F5976">
        <w:rPr>
          <w:rFonts w:hint="cs"/>
          <w:rtl/>
        </w:rPr>
        <w:t>;"</w:t>
      </w:r>
    </w:p>
    <w:p w:rsidR="009F5976" w:rsidRPr="006B41DF" w:rsidRDefault="009F5976" w:rsidP="009F5976">
      <w:pPr>
        <w:pStyle w:val="aff"/>
        <w:rPr>
          <w:rtl/>
        </w:rPr>
      </w:pPr>
      <w:r>
        <w:rPr>
          <w:rFonts w:hint="cs"/>
          <w:rtl/>
        </w:rPr>
        <w:t xml:space="preserve">(שם ו', </w:t>
      </w:r>
      <w:proofErr w:type="spellStart"/>
      <w:r>
        <w:rPr>
          <w:rFonts w:hint="cs"/>
          <w:rtl/>
        </w:rPr>
        <w:t>יג</w:t>
      </w:r>
      <w:proofErr w:type="spellEnd"/>
      <w:r>
        <w:rPr>
          <w:rFonts w:hint="cs"/>
          <w:rtl/>
        </w:rPr>
        <w:t>-טו)</w:t>
      </w:r>
    </w:p>
    <w:p w:rsidR="008B6C98" w:rsidRDefault="008B6C98" w:rsidP="0099063B">
      <w:pPr>
        <w:rPr>
          <w:rtl/>
        </w:rPr>
      </w:pPr>
      <w:r>
        <w:rPr>
          <w:rFonts w:hint="cs"/>
          <w:rtl/>
        </w:rPr>
        <w:t>מתוך המציאות הקשה בקעה גם מפי מיכה נבואת הציפיה לישועה, ובה נאמרו מפי מיכה דברים דומים מאד לדברי ישע</w:t>
      </w:r>
      <w:r w:rsidR="0099063B">
        <w:rPr>
          <w:rFonts w:hint="cs"/>
          <w:rtl/>
        </w:rPr>
        <w:t>יהו, בעת השתלטות 'החושך' האשורי:</w:t>
      </w:r>
    </w:p>
    <w:p w:rsidR="008B6C98" w:rsidRDefault="0099063B" w:rsidP="0099063B">
      <w:pPr>
        <w:pStyle w:val="a9"/>
        <w:rPr>
          <w:rtl/>
        </w:rPr>
      </w:pPr>
      <w:r>
        <w:rPr>
          <w:rFonts w:hint="cs"/>
          <w:rtl/>
        </w:rPr>
        <w:t xml:space="preserve">"וַאֲנִי </w:t>
      </w:r>
      <w:r w:rsidR="008B6C98">
        <w:rPr>
          <w:rFonts w:hint="cs"/>
          <w:rtl/>
        </w:rPr>
        <w:t xml:space="preserve">בַּה' </w:t>
      </w:r>
      <w:r w:rsidR="008B6C98" w:rsidRPr="00CE31C1">
        <w:rPr>
          <w:rFonts w:hint="cs"/>
          <w:rtl/>
        </w:rPr>
        <w:t>אֲצַפֶּה</w:t>
      </w:r>
      <w:r>
        <w:rPr>
          <w:rFonts w:hint="cs"/>
          <w:rtl/>
        </w:rPr>
        <w:t xml:space="preserve"> </w:t>
      </w:r>
      <w:proofErr w:type="spellStart"/>
      <w:r>
        <w:rPr>
          <w:rFonts w:hint="cs"/>
          <w:rtl/>
        </w:rPr>
        <w:t>אוֹחִילָה</w:t>
      </w:r>
      <w:proofErr w:type="spellEnd"/>
      <w:r>
        <w:rPr>
          <w:rFonts w:hint="cs"/>
          <w:rtl/>
        </w:rPr>
        <w:t xml:space="preserve"> לֵא-לֹהֵי </w:t>
      </w:r>
      <w:proofErr w:type="spellStart"/>
      <w:r>
        <w:rPr>
          <w:rFonts w:hint="cs"/>
          <w:rtl/>
        </w:rPr>
        <w:t>יִשְׁעִי</w:t>
      </w:r>
      <w:proofErr w:type="spellEnd"/>
      <w:r>
        <w:rPr>
          <w:rFonts w:hint="cs"/>
          <w:rtl/>
        </w:rPr>
        <w:t xml:space="preserve"> </w:t>
      </w:r>
      <w:r w:rsidR="008B6C98" w:rsidRPr="00CE31C1">
        <w:rPr>
          <w:rFonts w:hint="cs"/>
          <w:rtl/>
        </w:rPr>
        <w:t>יִשְׁמָעֵנִי</w:t>
      </w:r>
      <w:r>
        <w:rPr>
          <w:rFonts w:hint="cs"/>
          <w:rtl/>
        </w:rPr>
        <w:t xml:space="preserve"> </w:t>
      </w:r>
      <w:r w:rsidR="008B6C98" w:rsidRPr="00CE31C1">
        <w:rPr>
          <w:rFonts w:hint="cs"/>
          <w:rtl/>
        </w:rPr>
        <w:t>אֱ</w:t>
      </w:r>
      <w:r>
        <w:rPr>
          <w:rFonts w:hint="cs"/>
          <w:rtl/>
        </w:rPr>
        <w:t>-</w:t>
      </w:r>
      <w:r w:rsidR="008B6C98" w:rsidRPr="00CE31C1">
        <w:rPr>
          <w:rFonts w:hint="cs"/>
          <w:rtl/>
        </w:rPr>
        <w:t>לֹהָי</w:t>
      </w:r>
      <w:r w:rsidR="008B6C98">
        <w:rPr>
          <w:rFonts w:hint="cs"/>
          <w:rtl/>
        </w:rPr>
        <w:t xml:space="preserve"> ;</w:t>
      </w:r>
      <w:r w:rsidR="008B6C98" w:rsidRPr="00CE31C1">
        <w:rPr>
          <w:rFonts w:hint="cs"/>
          <w:rtl/>
        </w:rPr>
        <w:t> </w:t>
      </w:r>
      <w:bookmarkStart w:id="13" w:name="8"/>
      <w:bookmarkEnd w:id="13"/>
      <w:r w:rsidR="008B6C98" w:rsidRPr="00CE31C1">
        <w:rPr>
          <w:rFonts w:hint="cs"/>
          <w:rtl/>
        </w:rPr>
        <w:t xml:space="preserve"> </w:t>
      </w:r>
    </w:p>
    <w:p w:rsidR="008B6C98" w:rsidRDefault="008B6C98" w:rsidP="0099063B">
      <w:pPr>
        <w:pStyle w:val="a9"/>
        <w:rPr>
          <w:rtl/>
        </w:rPr>
      </w:pPr>
      <w:r w:rsidRPr="00CE31C1">
        <w:rPr>
          <w:rFonts w:hint="cs"/>
          <w:rtl/>
        </w:rPr>
        <w:t>אַל</w:t>
      </w:r>
      <w:r>
        <w:rPr>
          <w:rFonts w:hint="cs"/>
          <w:rtl/>
        </w:rPr>
        <w:t xml:space="preserve"> </w:t>
      </w:r>
      <w:r w:rsidRPr="00CE31C1">
        <w:rPr>
          <w:rFonts w:hint="cs"/>
          <w:rtl/>
        </w:rPr>
        <w:t>תִּשְׂמְחִי אֹיַבְתִּי לִי</w:t>
      </w:r>
      <w:r>
        <w:rPr>
          <w:rFonts w:hint="cs"/>
          <w:rtl/>
        </w:rPr>
        <w:t xml:space="preserve"> (=אשור)   </w:t>
      </w:r>
      <w:r w:rsidRPr="00CE31C1">
        <w:rPr>
          <w:rFonts w:hint="cs"/>
          <w:rtl/>
        </w:rPr>
        <w:t xml:space="preserve"> </w:t>
      </w:r>
    </w:p>
    <w:p w:rsidR="008B6C98" w:rsidRDefault="0099063B" w:rsidP="0099063B">
      <w:pPr>
        <w:pStyle w:val="a9"/>
        <w:rPr>
          <w:rtl/>
        </w:rPr>
      </w:pPr>
      <w:r>
        <w:rPr>
          <w:rFonts w:hint="cs"/>
          <w:rtl/>
        </w:rPr>
        <w:t>כִּי נָפַלְתִּי</w:t>
      </w:r>
      <w:r w:rsidR="008B6C98">
        <w:rPr>
          <w:rFonts w:hint="cs"/>
          <w:rtl/>
        </w:rPr>
        <w:t xml:space="preserve"> </w:t>
      </w:r>
      <w:r w:rsidR="008B6C98" w:rsidRPr="00CE31C1">
        <w:rPr>
          <w:rFonts w:hint="cs"/>
          <w:rtl/>
        </w:rPr>
        <w:t>קָמְתִּי</w:t>
      </w:r>
      <w:r w:rsidR="008B6C98">
        <w:rPr>
          <w:rFonts w:hint="cs"/>
          <w:rtl/>
        </w:rPr>
        <w:t xml:space="preserve"> (כמו שנפלתי, כך אקום);</w:t>
      </w:r>
      <w:r w:rsidR="008B6C98" w:rsidRPr="00CE31C1">
        <w:rPr>
          <w:rFonts w:hint="cs"/>
          <w:rtl/>
        </w:rPr>
        <w:t xml:space="preserve">  </w:t>
      </w:r>
    </w:p>
    <w:p w:rsidR="008B6C98" w:rsidRPr="00CA10C1" w:rsidRDefault="008B6C98" w:rsidP="0099063B">
      <w:pPr>
        <w:pStyle w:val="a9"/>
      </w:pPr>
      <w:r w:rsidRPr="00CE31C1">
        <w:rPr>
          <w:rFonts w:hint="cs"/>
          <w:rtl/>
        </w:rPr>
        <w:t>כִּי</w:t>
      </w:r>
      <w:r>
        <w:rPr>
          <w:rFonts w:hint="cs"/>
          <w:rtl/>
        </w:rPr>
        <w:t xml:space="preserve"> </w:t>
      </w:r>
      <w:r w:rsidRPr="00CE31C1">
        <w:rPr>
          <w:rFonts w:hint="cs"/>
          <w:rtl/>
        </w:rPr>
        <w:t>אֵשֵׁב בַּחֹשֶׁךְ</w:t>
      </w:r>
      <w:r w:rsidR="0099063B">
        <w:rPr>
          <w:rFonts w:hint="cs"/>
          <w:rtl/>
        </w:rPr>
        <w:t xml:space="preserve"> </w:t>
      </w:r>
      <w:r>
        <w:rPr>
          <w:rFonts w:hint="cs"/>
          <w:rtl/>
        </w:rPr>
        <w:t xml:space="preserve">ה' </w:t>
      </w:r>
      <w:r w:rsidRPr="00CE31C1">
        <w:rPr>
          <w:rFonts w:hint="cs"/>
          <w:rtl/>
        </w:rPr>
        <w:t>אוֹר לִי</w:t>
      </w:r>
      <w:r w:rsidR="0099063B">
        <w:rPr>
          <w:rFonts w:hint="cs"/>
          <w:rtl/>
        </w:rPr>
        <w:t xml:space="preserve"> </w:t>
      </w:r>
      <w:r>
        <w:rPr>
          <w:rFonts w:hint="cs"/>
          <w:rtl/>
        </w:rPr>
        <w:t>(=</w:t>
      </w:r>
      <w:proofErr w:type="spellStart"/>
      <w:r>
        <w:rPr>
          <w:rFonts w:hint="cs"/>
          <w:rtl/>
        </w:rPr>
        <w:t>בציפיה</w:t>
      </w:r>
      <w:proofErr w:type="spellEnd"/>
      <w:r>
        <w:rPr>
          <w:rFonts w:hint="cs"/>
          <w:rtl/>
        </w:rPr>
        <w:t xml:space="preserve"> לישועה שתבוא);</w:t>
      </w:r>
    </w:p>
    <w:p w:rsidR="008B6C98" w:rsidRDefault="008B6C98" w:rsidP="0099063B">
      <w:pPr>
        <w:pStyle w:val="a9"/>
        <w:rPr>
          <w:rtl/>
        </w:rPr>
      </w:pPr>
      <w:r w:rsidRPr="00CE31C1">
        <w:rPr>
          <w:rFonts w:hint="cs"/>
          <w:rtl/>
        </w:rPr>
        <w:t xml:space="preserve">זַעַף </w:t>
      </w:r>
      <w:r>
        <w:rPr>
          <w:rFonts w:hint="cs"/>
          <w:rtl/>
        </w:rPr>
        <w:t xml:space="preserve">ה' </w:t>
      </w:r>
      <w:r w:rsidRPr="00CE31C1">
        <w:rPr>
          <w:rFonts w:hint="cs"/>
          <w:rtl/>
        </w:rPr>
        <w:t>אֶשָּׂא</w:t>
      </w:r>
      <w:r w:rsidR="0099063B">
        <w:rPr>
          <w:rFonts w:hint="cs"/>
          <w:rtl/>
        </w:rPr>
        <w:t xml:space="preserve"> </w:t>
      </w:r>
      <w:r w:rsidRPr="00CE31C1">
        <w:rPr>
          <w:rFonts w:hint="cs"/>
          <w:rtl/>
        </w:rPr>
        <w:t>כִּי חָטָאתִי לוֹ</w:t>
      </w:r>
      <w:r>
        <w:rPr>
          <w:rFonts w:hint="cs"/>
          <w:rtl/>
        </w:rPr>
        <w:t>,</w:t>
      </w:r>
      <w:r w:rsidRPr="00CE31C1">
        <w:rPr>
          <w:rFonts w:hint="cs"/>
          <w:rtl/>
        </w:rPr>
        <w:t xml:space="preserve">  </w:t>
      </w:r>
    </w:p>
    <w:p w:rsidR="008B6C98" w:rsidRDefault="008B6C98" w:rsidP="0099063B">
      <w:pPr>
        <w:pStyle w:val="a9"/>
        <w:rPr>
          <w:rtl/>
        </w:rPr>
      </w:pPr>
      <w:r w:rsidRPr="00CE31C1">
        <w:rPr>
          <w:rFonts w:hint="cs"/>
          <w:rtl/>
        </w:rPr>
        <w:t>עַד אֲשֶׁר יָרִיב רִיבִי וְעָשָׂה מִשְׁפָּטִי</w:t>
      </w:r>
      <w:r>
        <w:rPr>
          <w:rFonts w:hint="cs"/>
          <w:rtl/>
        </w:rPr>
        <w:t xml:space="preserve">, </w:t>
      </w:r>
    </w:p>
    <w:p w:rsidR="008B6C98" w:rsidRPr="00CA10C1" w:rsidRDefault="008B6C98" w:rsidP="0099063B">
      <w:pPr>
        <w:pStyle w:val="a9"/>
        <w:rPr>
          <w:rtl/>
        </w:rPr>
      </w:pPr>
      <w:r w:rsidRPr="00CE31C1">
        <w:rPr>
          <w:rFonts w:hint="cs"/>
          <w:rtl/>
        </w:rPr>
        <w:t>יוֹצִיאֵנִי לָאוֹר</w:t>
      </w:r>
      <w:r w:rsidR="0099063B">
        <w:rPr>
          <w:rFonts w:hint="cs"/>
          <w:rtl/>
        </w:rPr>
        <w:t xml:space="preserve"> אֶרְאֶה בְּצִדְקָתוֹ</w:t>
      </w:r>
      <w:r>
        <w:rPr>
          <w:rFonts w:hint="cs"/>
          <w:rtl/>
        </w:rPr>
        <w:t>;</w:t>
      </w:r>
      <w:r w:rsidR="0099063B">
        <w:rPr>
          <w:rFonts w:hint="cs"/>
          <w:rtl/>
        </w:rPr>
        <w:t>"</w:t>
      </w:r>
      <w:r w:rsidRPr="00CE31C1">
        <w:rPr>
          <w:rFonts w:hint="cs"/>
          <w:rtl/>
        </w:rPr>
        <w:t> </w:t>
      </w:r>
    </w:p>
    <w:p w:rsidR="008B6C98" w:rsidRDefault="0099063B" w:rsidP="0099063B">
      <w:pPr>
        <w:pStyle w:val="aff"/>
        <w:rPr>
          <w:rtl/>
        </w:rPr>
      </w:pPr>
      <w:r w:rsidRPr="00A21A76">
        <w:rPr>
          <w:rFonts w:hint="cs"/>
          <w:rtl/>
        </w:rPr>
        <w:t>(</w:t>
      </w:r>
      <w:r>
        <w:rPr>
          <w:rFonts w:hint="cs"/>
          <w:rtl/>
        </w:rPr>
        <w:t xml:space="preserve">שם </w:t>
      </w:r>
      <w:r w:rsidRPr="00A21A76">
        <w:rPr>
          <w:rFonts w:hint="cs"/>
          <w:rtl/>
        </w:rPr>
        <w:t>ז', ז-</w:t>
      </w:r>
      <w:r>
        <w:rPr>
          <w:rFonts w:hint="cs"/>
          <w:rtl/>
        </w:rPr>
        <w:t>ט)</w:t>
      </w:r>
    </w:p>
    <w:p w:rsidR="0099063B" w:rsidRDefault="0099063B" w:rsidP="0099063B">
      <w:pPr>
        <w:pStyle w:val="aff"/>
        <w:rPr>
          <w:rFonts w:cs="David"/>
          <w:b/>
          <w:bCs/>
          <w:sz w:val="24"/>
          <w:rtl/>
        </w:rPr>
      </w:pPr>
    </w:p>
    <w:p w:rsidR="00BE3AB8" w:rsidRDefault="008B6C98" w:rsidP="00BE3AB8">
      <w:pPr>
        <w:spacing w:line="360" w:lineRule="auto"/>
        <w:jc w:val="center"/>
        <w:rPr>
          <w:rFonts w:asciiTheme="minorBidi" w:hAnsiTheme="minorBidi" w:cstheme="minorBidi"/>
          <w:b/>
          <w:bCs/>
          <w:sz w:val="28"/>
          <w:szCs w:val="28"/>
          <w:rtl/>
        </w:rPr>
      </w:pPr>
      <w:r w:rsidRPr="00BE3AB8">
        <w:rPr>
          <w:rFonts w:asciiTheme="minorBidi" w:hAnsiTheme="minorBidi" w:cstheme="minorBidi"/>
          <w:b/>
          <w:bCs/>
          <w:sz w:val="28"/>
          <w:szCs w:val="28"/>
          <w:rtl/>
        </w:rPr>
        <w:t>ובהקבלה בישעיהו –</w:t>
      </w:r>
      <w:r w:rsidR="0099063B" w:rsidRPr="00BE3AB8">
        <w:rPr>
          <w:rFonts w:asciiTheme="minorBidi" w:hAnsiTheme="minorBidi" w:cstheme="minorBidi"/>
          <w:b/>
          <w:bCs/>
          <w:sz w:val="28"/>
          <w:szCs w:val="28"/>
          <w:rtl/>
        </w:rPr>
        <w:t xml:space="preserve"> </w:t>
      </w:r>
      <w:bookmarkStart w:id="14" w:name="_Toc338337488"/>
      <w:bookmarkStart w:id="15" w:name="_Toc351265340"/>
    </w:p>
    <w:p w:rsidR="008B6C98" w:rsidRDefault="008B6C98" w:rsidP="00BE3AB8">
      <w:pPr>
        <w:spacing w:line="360" w:lineRule="auto"/>
        <w:jc w:val="center"/>
        <w:rPr>
          <w:rFonts w:asciiTheme="minorBidi" w:hAnsiTheme="minorBidi" w:cstheme="minorBidi"/>
          <w:b/>
          <w:bCs/>
          <w:sz w:val="28"/>
          <w:szCs w:val="28"/>
          <w:rtl/>
        </w:rPr>
      </w:pPr>
      <w:r w:rsidRPr="00BE3AB8">
        <w:rPr>
          <w:rFonts w:asciiTheme="minorBidi" w:hAnsiTheme="minorBidi" w:cstheme="minorBidi"/>
          <w:b/>
          <w:bCs/>
          <w:sz w:val="28"/>
          <w:szCs w:val="28"/>
          <w:rtl/>
        </w:rPr>
        <w:t xml:space="preserve">העם "הַהֹלְכִים בַּחֹשֶׁךְ" מחפש אוֹבוֹת </w:t>
      </w:r>
      <w:proofErr w:type="spellStart"/>
      <w:r w:rsidRPr="00BE3AB8">
        <w:rPr>
          <w:rFonts w:asciiTheme="minorBidi" w:hAnsiTheme="minorBidi" w:cstheme="minorBidi"/>
          <w:b/>
          <w:bCs/>
          <w:sz w:val="28"/>
          <w:szCs w:val="28"/>
          <w:rtl/>
        </w:rPr>
        <w:t>ויִדְעוֹנִים</w:t>
      </w:r>
      <w:bookmarkEnd w:id="14"/>
      <w:bookmarkEnd w:id="15"/>
      <w:proofErr w:type="spellEnd"/>
      <w:r w:rsidRPr="00BE3AB8">
        <w:rPr>
          <w:rFonts w:asciiTheme="minorBidi" w:hAnsiTheme="minorBidi" w:cstheme="minorBidi"/>
          <w:b/>
          <w:bCs/>
          <w:sz w:val="28"/>
          <w:szCs w:val="28"/>
          <w:rtl/>
        </w:rPr>
        <w:t xml:space="preserve"> </w:t>
      </w:r>
    </w:p>
    <w:p w:rsidR="008B6C98" w:rsidRPr="00773218" w:rsidRDefault="00BE3AB8" w:rsidP="007067DB">
      <w:pPr>
        <w:rPr>
          <w:rtl/>
        </w:rPr>
      </w:pPr>
      <w:r>
        <w:rPr>
          <w:rFonts w:hint="cs"/>
          <w:rtl/>
        </w:rPr>
        <w:t xml:space="preserve">שאול המלך </w:t>
      </w:r>
      <w:r w:rsidR="008B6C98" w:rsidRPr="00773218">
        <w:rPr>
          <w:rFonts w:hint="cs"/>
          <w:rtl/>
        </w:rPr>
        <w:t xml:space="preserve">בראשית דרכו </w:t>
      </w:r>
      <w:r w:rsidR="008B6C98">
        <w:rPr>
          <w:rFonts w:hint="cs"/>
          <w:rtl/>
        </w:rPr>
        <w:t>"</w:t>
      </w:r>
      <w:r w:rsidRPr="00BE3AB8">
        <w:rPr>
          <w:rtl/>
        </w:rPr>
        <w:t>הֵסִיר הָאֹבוֹת</w:t>
      </w:r>
      <w:r>
        <w:rPr>
          <w:rtl/>
        </w:rPr>
        <w:t xml:space="preserve"> וְאֶת הַיִּדְּעֹנִים מֵהָאָרֶץ</w:t>
      </w:r>
      <w:r>
        <w:rPr>
          <w:rFonts w:hint="cs"/>
          <w:rtl/>
        </w:rPr>
        <w:t>"</w:t>
      </w:r>
      <w:r>
        <w:rPr>
          <w:rStyle w:val="a5"/>
          <w:rtl/>
        </w:rPr>
        <w:footnoteReference w:id="22"/>
      </w:r>
      <w:r w:rsidR="008B6C98" w:rsidRPr="00773218">
        <w:rPr>
          <w:rFonts w:hint="cs"/>
          <w:rtl/>
        </w:rPr>
        <w:t xml:space="preserve"> וקירב את העם אל ה' לבדו</w:t>
      </w:r>
      <w:r w:rsidR="008B6C98">
        <w:rPr>
          <w:rFonts w:hint="cs"/>
          <w:rtl/>
        </w:rPr>
        <w:t>;</w:t>
      </w:r>
      <w:r w:rsidR="008B6C98" w:rsidRPr="00773218">
        <w:rPr>
          <w:rFonts w:hint="cs"/>
          <w:rtl/>
        </w:rPr>
        <w:t xml:space="preserve"> אולם גם הוא בעת צרתו, כשנותר לבדו, לפני מלחמתו האחרונה בעמק יזרעאל ובגלבוע</w:t>
      </w:r>
      <w:r>
        <w:rPr>
          <w:rStyle w:val="a5"/>
          <w:rtl/>
        </w:rPr>
        <w:footnoteReference w:id="23"/>
      </w:r>
      <w:r w:rsidR="008B6C98" w:rsidRPr="00773218">
        <w:rPr>
          <w:rFonts w:hint="cs"/>
          <w:rtl/>
        </w:rPr>
        <w:t xml:space="preserve"> פנה אל בעלת האוב</w:t>
      </w:r>
      <w:r>
        <w:rPr>
          <w:rStyle w:val="a5"/>
          <w:rtl/>
        </w:rPr>
        <w:footnoteReference w:id="24"/>
      </w:r>
      <w:r w:rsidR="008B6C98" w:rsidRPr="00773218">
        <w:rPr>
          <w:rFonts w:hint="cs"/>
          <w:rtl/>
        </w:rPr>
        <w:t xml:space="preserve"> וביקש להעלות את שמואל הנביא המת, וכל זה מפני שה' סר מעליו, ולא ענה לו עוד</w:t>
      </w:r>
      <w:r w:rsidR="00B3747A">
        <w:rPr>
          <w:rFonts w:hint="cs"/>
          <w:rtl/>
        </w:rPr>
        <w:t>:</w:t>
      </w:r>
      <w:r w:rsidR="008B6C98">
        <w:rPr>
          <w:rFonts w:hint="cs"/>
          <w:rtl/>
        </w:rPr>
        <w:t xml:space="preserve"> </w:t>
      </w:r>
    </w:p>
    <w:p w:rsidR="008B6C98" w:rsidRPr="00773218" w:rsidRDefault="007067DB" w:rsidP="007067DB">
      <w:pPr>
        <w:pStyle w:val="a9"/>
        <w:rPr>
          <w:rtl/>
        </w:rPr>
      </w:pPr>
      <w:r>
        <w:rPr>
          <w:rFonts w:hint="cs"/>
          <w:shd w:val="clear" w:color="auto" w:fill="FFFFFF"/>
          <w:rtl/>
        </w:rPr>
        <w:t>"</w:t>
      </w:r>
      <w:r w:rsidRPr="007067DB">
        <w:rPr>
          <w:shd w:val="clear" w:color="auto" w:fill="FFFFFF"/>
          <w:rtl/>
        </w:rPr>
        <w:t xml:space="preserve">וַיִּשְׁאַל שָׁאוּל בַּה' וְלֹא עָנָהוּ ה' גַּם </w:t>
      </w:r>
      <w:proofErr w:type="spellStart"/>
      <w:r w:rsidRPr="007067DB">
        <w:rPr>
          <w:shd w:val="clear" w:color="auto" w:fill="FFFFFF"/>
          <w:rtl/>
        </w:rPr>
        <w:t>בַּחֲלֹמוֹת</w:t>
      </w:r>
      <w:proofErr w:type="spellEnd"/>
      <w:r w:rsidRPr="007067DB">
        <w:rPr>
          <w:shd w:val="clear" w:color="auto" w:fill="FFFFFF"/>
          <w:rtl/>
        </w:rPr>
        <w:t xml:space="preserve"> גּ</w:t>
      </w:r>
      <w:r>
        <w:rPr>
          <w:shd w:val="clear" w:color="auto" w:fill="FFFFFF"/>
          <w:rtl/>
        </w:rPr>
        <w:t>ַם בָּאוּרִים גַּם בַּנְּבִיאִם</w:t>
      </w:r>
      <w:r>
        <w:rPr>
          <w:rFonts w:hint="cs"/>
          <w:shd w:val="clear" w:color="auto" w:fill="FFFFFF"/>
          <w:rtl/>
        </w:rPr>
        <w:t>."</w:t>
      </w:r>
    </w:p>
    <w:p w:rsidR="008B6C98" w:rsidRPr="00773218" w:rsidRDefault="007067DB" w:rsidP="007067DB">
      <w:pPr>
        <w:pStyle w:val="aff"/>
        <w:rPr>
          <w:rFonts w:cs="David"/>
          <w:b/>
          <w:bCs/>
          <w:sz w:val="24"/>
          <w:rtl/>
        </w:rPr>
      </w:pPr>
      <w:r>
        <w:rPr>
          <w:rFonts w:hint="cs"/>
          <w:rtl/>
        </w:rPr>
        <w:t>(שמואל-א</w:t>
      </w:r>
      <w:r>
        <w:rPr>
          <w:rFonts w:hint="cs"/>
          <w:rtl/>
        </w:rPr>
        <w:t xml:space="preserve"> כ"ח, ו</w:t>
      </w:r>
      <w:r>
        <w:rPr>
          <w:rFonts w:cs="David" w:hint="cs"/>
          <w:b/>
          <w:bCs/>
          <w:sz w:val="24"/>
          <w:rtl/>
        </w:rPr>
        <w:t>)</w:t>
      </w:r>
    </w:p>
    <w:p w:rsidR="008B6C98" w:rsidRPr="00773218" w:rsidRDefault="008B6C98" w:rsidP="007067DB">
      <w:pPr>
        <w:rPr>
          <w:rtl/>
        </w:rPr>
      </w:pPr>
      <w:r w:rsidRPr="00773218">
        <w:rPr>
          <w:rFonts w:hint="cs"/>
          <w:rtl/>
        </w:rPr>
        <w:t>ישעיהו, שחי בתוך בני עמו</w:t>
      </w:r>
      <w:r w:rsidR="007067DB">
        <w:rPr>
          <w:rFonts w:hint="cs"/>
          <w:rtl/>
        </w:rPr>
        <w:t xml:space="preserve">, </w:t>
      </w:r>
      <w:r w:rsidRPr="00773218">
        <w:rPr>
          <w:rFonts w:hint="cs"/>
          <w:rtl/>
        </w:rPr>
        <w:t xml:space="preserve">ראה את תגובתם לנוכח </w:t>
      </w:r>
      <w:r>
        <w:rPr>
          <w:rFonts w:hint="cs"/>
          <w:rtl/>
        </w:rPr>
        <w:t>הייאוש מעזרת ה', ו</w:t>
      </w:r>
      <w:r w:rsidR="007067DB">
        <w:rPr>
          <w:rFonts w:hint="cs"/>
          <w:rtl/>
        </w:rPr>
        <w:t xml:space="preserve">את </w:t>
      </w:r>
      <w:r w:rsidRPr="00773218">
        <w:rPr>
          <w:rFonts w:hint="cs"/>
          <w:rtl/>
        </w:rPr>
        <w:t>הכניעה לאשור</w:t>
      </w:r>
      <w:r>
        <w:rPr>
          <w:rFonts w:hint="cs"/>
          <w:rtl/>
        </w:rPr>
        <w:t xml:space="preserve"> גם במובן התרבותי והדתי; בשלב זה, הוא</w:t>
      </w:r>
      <w:r w:rsidRPr="00773218">
        <w:rPr>
          <w:rFonts w:hint="cs"/>
          <w:rtl/>
        </w:rPr>
        <w:t xml:space="preserve"> תיאר</w:t>
      </w:r>
      <w:r>
        <w:rPr>
          <w:rFonts w:hint="cs"/>
          <w:rtl/>
        </w:rPr>
        <w:t xml:space="preserve"> </w:t>
      </w:r>
      <w:r w:rsidRPr="00773218">
        <w:rPr>
          <w:rFonts w:hint="cs"/>
          <w:rtl/>
        </w:rPr>
        <w:t>תמונה של אנשים קשי יום, רעבים וחצופים, המקללים את המלך ואת אלוהיו</w:t>
      </w:r>
      <w:r>
        <w:rPr>
          <w:rFonts w:hint="cs"/>
          <w:rtl/>
        </w:rPr>
        <w:t>,</w:t>
      </w:r>
      <w:r w:rsidRPr="00773218">
        <w:rPr>
          <w:rFonts w:hint="cs"/>
          <w:rtl/>
        </w:rPr>
        <w:t xml:space="preserve"> ואינם מוצאים מנוח:   </w:t>
      </w:r>
    </w:p>
    <w:p w:rsidR="008B6C98" w:rsidRPr="00773218" w:rsidRDefault="007067DB" w:rsidP="007067DB">
      <w:pPr>
        <w:pStyle w:val="a9"/>
        <w:rPr>
          <w:rtl/>
        </w:rPr>
      </w:pPr>
      <w:r>
        <w:rPr>
          <w:rFonts w:hint="cs"/>
          <w:rtl/>
        </w:rPr>
        <w:t>"</w:t>
      </w:r>
      <w:r w:rsidR="008B6C98" w:rsidRPr="00773218">
        <w:rPr>
          <w:rFonts w:hint="eastAsia"/>
          <w:rtl/>
        </w:rPr>
        <w:t>וְכִי</w:t>
      </w:r>
      <w:r w:rsidR="008B6C98" w:rsidRPr="00773218">
        <w:rPr>
          <w:rtl/>
        </w:rPr>
        <w:t xml:space="preserve"> </w:t>
      </w:r>
      <w:r w:rsidR="008B6C98" w:rsidRPr="00773218">
        <w:rPr>
          <w:rFonts w:hint="eastAsia"/>
          <w:rtl/>
        </w:rPr>
        <w:t>יֹאמְרוּ</w:t>
      </w:r>
      <w:r w:rsidR="008B6C98" w:rsidRPr="00773218">
        <w:rPr>
          <w:rtl/>
        </w:rPr>
        <w:t xml:space="preserve"> </w:t>
      </w:r>
      <w:r w:rsidR="008B6C98" w:rsidRPr="00773218">
        <w:rPr>
          <w:rFonts w:hint="eastAsia"/>
          <w:rtl/>
        </w:rPr>
        <w:t>אֲלֵיכֶם</w:t>
      </w:r>
      <w:r>
        <w:rPr>
          <w:rFonts w:hint="cs"/>
          <w:rtl/>
        </w:rPr>
        <w:t xml:space="preserve">: </w:t>
      </w:r>
      <w:r w:rsidR="008B6C98" w:rsidRPr="00773218">
        <w:rPr>
          <w:rFonts w:hint="eastAsia"/>
          <w:rtl/>
        </w:rPr>
        <w:t>דִּרְשׁוּ</w:t>
      </w:r>
      <w:r w:rsidR="008B6C98" w:rsidRPr="00773218">
        <w:rPr>
          <w:rtl/>
        </w:rPr>
        <w:t xml:space="preserve"> </w:t>
      </w:r>
      <w:r w:rsidR="008B6C98" w:rsidRPr="00773218">
        <w:rPr>
          <w:rFonts w:hint="eastAsia"/>
          <w:rtl/>
        </w:rPr>
        <w:t>אֶל</w:t>
      </w:r>
      <w:r w:rsidR="008B6C98" w:rsidRPr="00773218">
        <w:rPr>
          <w:rtl/>
        </w:rPr>
        <w:t xml:space="preserve"> </w:t>
      </w:r>
      <w:r w:rsidR="008B6C98" w:rsidRPr="00773218">
        <w:rPr>
          <w:rFonts w:hint="eastAsia"/>
          <w:rtl/>
        </w:rPr>
        <w:t>הָאֹבוֹת</w:t>
      </w:r>
      <w:r>
        <w:rPr>
          <w:rFonts w:hint="cs"/>
          <w:rtl/>
        </w:rPr>
        <w:t xml:space="preserve"> </w:t>
      </w:r>
      <w:r w:rsidR="008B6C98" w:rsidRPr="00773218">
        <w:rPr>
          <w:rFonts w:hint="eastAsia"/>
          <w:rtl/>
        </w:rPr>
        <w:t>וְאֶל</w:t>
      </w:r>
      <w:r w:rsidR="008B6C98" w:rsidRPr="00773218">
        <w:rPr>
          <w:rtl/>
        </w:rPr>
        <w:t xml:space="preserve"> </w:t>
      </w:r>
      <w:r w:rsidR="008B6C98" w:rsidRPr="00773218">
        <w:rPr>
          <w:rFonts w:hint="eastAsia"/>
          <w:rtl/>
        </w:rPr>
        <w:t>הַיִּדְּעֹנִים</w:t>
      </w:r>
      <w:r w:rsidR="008B6C98">
        <w:rPr>
          <w:rFonts w:hint="cs"/>
          <w:rtl/>
        </w:rPr>
        <w:t xml:space="preserve"> </w:t>
      </w:r>
      <w:r w:rsidR="008B6C98" w:rsidRPr="00773218">
        <w:rPr>
          <w:rtl/>
        </w:rPr>
        <w:t xml:space="preserve"> </w:t>
      </w:r>
      <w:r w:rsidR="008B6C98" w:rsidRPr="00773218">
        <w:rPr>
          <w:rFonts w:hint="eastAsia"/>
          <w:rtl/>
        </w:rPr>
        <w:t>הַמְצַפְצְפִים</w:t>
      </w:r>
      <w:r w:rsidR="008B6C98">
        <w:rPr>
          <w:rFonts w:hint="cs"/>
          <w:rtl/>
        </w:rPr>
        <w:t xml:space="preserve"> </w:t>
      </w:r>
      <w:r w:rsidR="008B6C98" w:rsidRPr="00773218">
        <w:rPr>
          <w:rtl/>
        </w:rPr>
        <w:t xml:space="preserve"> </w:t>
      </w:r>
      <w:proofErr w:type="spellStart"/>
      <w:r w:rsidR="008B6C98" w:rsidRPr="00773218">
        <w:rPr>
          <w:rFonts w:hint="eastAsia"/>
          <w:rtl/>
        </w:rPr>
        <w:t>וְהַמַּהְגִּים</w:t>
      </w:r>
      <w:proofErr w:type="spellEnd"/>
      <w:r w:rsidR="008B6C98" w:rsidRPr="00773218">
        <w:rPr>
          <w:rFonts w:hint="cs"/>
          <w:rtl/>
        </w:rPr>
        <w:t>,</w:t>
      </w:r>
      <w:r w:rsidR="008B6C98" w:rsidRPr="00773218">
        <w:rPr>
          <w:rtl/>
        </w:rPr>
        <w:t xml:space="preserve"> </w:t>
      </w:r>
    </w:p>
    <w:p w:rsidR="008B6C98" w:rsidRPr="00773218" w:rsidRDefault="008B6C98" w:rsidP="007067DB">
      <w:pPr>
        <w:pStyle w:val="a9"/>
        <w:rPr>
          <w:rtl/>
        </w:rPr>
      </w:pPr>
      <w:r>
        <w:rPr>
          <w:rFonts w:hint="cs"/>
          <w:rtl/>
        </w:rPr>
        <w:t xml:space="preserve">[בלעג] </w:t>
      </w:r>
      <w:r>
        <w:rPr>
          <w:rtl/>
        </w:rPr>
        <w:t>–</w:t>
      </w:r>
      <w:r>
        <w:rPr>
          <w:rFonts w:hint="cs"/>
          <w:rtl/>
        </w:rPr>
        <w:t xml:space="preserve"> </w:t>
      </w:r>
      <w:r w:rsidRPr="00773218">
        <w:rPr>
          <w:rFonts w:hint="eastAsia"/>
          <w:rtl/>
        </w:rPr>
        <w:t>הֲלוֹא</w:t>
      </w:r>
      <w:r w:rsidRPr="00773218">
        <w:rPr>
          <w:rtl/>
        </w:rPr>
        <w:t xml:space="preserve"> </w:t>
      </w:r>
      <w:r w:rsidRPr="00773218">
        <w:rPr>
          <w:rFonts w:hint="eastAsia"/>
          <w:rtl/>
        </w:rPr>
        <w:t>עַם</w:t>
      </w:r>
      <w:r w:rsidRPr="00773218">
        <w:rPr>
          <w:rtl/>
        </w:rPr>
        <w:t xml:space="preserve"> </w:t>
      </w:r>
      <w:r w:rsidRPr="00773218">
        <w:rPr>
          <w:rFonts w:hint="eastAsia"/>
          <w:rtl/>
        </w:rPr>
        <w:t>אֶל</w:t>
      </w:r>
      <w:r w:rsidRPr="00773218">
        <w:rPr>
          <w:rtl/>
        </w:rPr>
        <w:t xml:space="preserve"> </w:t>
      </w:r>
      <w:proofErr w:type="spellStart"/>
      <w:r w:rsidRPr="00773218">
        <w:rPr>
          <w:rFonts w:hint="eastAsia"/>
          <w:rtl/>
        </w:rPr>
        <w:t>אֱלֹהָיו</w:t>
      </w:r>
      <w:proofErr w:type="spellEnd"/>
      <w:r w:rsidRPr="00773218">
        <w:rPr>
          <w:rtl/>
        </w:rPr>
        <w:t xml:space="preserve"> </w:t>
      </w:r>
      <w:proofErr w:type="spellStart"/>
      <w:r w:rsidRPr="00773218">
        <w:rPr>
          <w:rFonts w:hint="eastAsia"/>
          <w:rtl/>
        </w:rPr>
        <w:t>יִדְרֹש</w:t>
      </w:r>
      <w:proofErr w:type="spellEnd"/>
      <w:r w:rsidRPr="00773218">
        <w:rPr>
          <w:rFonts w:hint="eastAsia"/>
          <w:rtl/>
        </w:rPr>
        <w:t>ׁ</w:t>
      </w:r>
      <w:r w:rsidR="007067DB">
        <w:rPr>
          <w:rFonts w:hint="cs"/>
          <w:rtl/>
        </w:rPr>
        <w:t xml:space="preserve">  </w:t>
      </w:r>
      <w:r w:rsidRPr="00773218">
        <w:rPr>
          <w:rFonts w:hint="eastAsia"/>
          <w:rtl/>
        </w:rPr>
        <w:t>בְּעַד</w:t>
      </w:r>
      <w:r w:rsidRPr="00773218">
        <w:rPr>
          <w:rtl/>
        </w:rPr>
        <w:t xml:space="preserve"> </w:t>
      </w:r>
      <w:r w:rsidRPr="00773218">
        <w:rPr>
          <w:rFonts w:hint="eastAsia"/>
          <w:rtl/>
        </w:rPr>
        <w:t>הַחַיִּים</w:t>
      </w:r>
      <w:r w:rsidRPr="00773218">
        <w:rPr>
          <w:rtl/>
        </w:rPr>
        <w:t xml:space="preserve"> </w:t>
      </w:r>
      <w:r>
        <w:rPr>
          <w:rFonts w:hint="cs"/>
          <w:rtl/>
        </w:rPr>
        <w:t xml:space="preserve"> </w:t>
      </w:r>
      <w:r w:rsidRPr="00773218">
        <w:rPr>
          <w:rFonts w:hint="eastAsia"/>
          <w:rtl/>
        </w:rPr>
        <w:t>אֶל</w:t>
      </w:r>
      <w:r w:rsidRPr="00773218">
        <w:rPr>
          <w:rtl/>
        </w:rPr>
        <w:t xml:space="preserve"> </w:t>
      </w:r>
      <w:r w:rsidRPr="00773218">
        <w:rPr>
          <w:rFonts w:hint="eastAsia"/>
          <w:rtl/>
        </w:rPr>
        <w:t>הַמֵּתִים</w:t>
      </w:r>
      <w:r>
        <w:rPr>
          <w:rFonts w:hint="cs"/>
          <w:rtl/>
        </w:rPr>
        <w:t xml:space="preserve"> </w:t>
      </w:r>
      <w:r>
        <w:rPr>
          <w:rtl/>
        </w:rPr>
        <w:t>–</w:t>
      </w:r>
      <w:r>
        <w:rPr>
          <w:rFonts w:hint="cs"/>
          <w:rtl/>
        </w:rPr>
        <w:t xml:space="preserve"> </w:t>
      </w:r>
      <w:r w:rsidRPr="00773218">
        <w:rPr>
          <w:rFonts w:hint="cs"/>
          <w:rtl/>
        </w:rPr>
        <w:t xml:space="preserve"> </w:t>
      </w:r>
    </w:p>
    <w:p w:rsidR="008B6C98" w:rsidRDefault="008B6C98" w:rsidP="007067DB">
      <w:pPr>
        <w:pStyle w:val="a9"/>
        <w:rPr>
          <w:rtl/>
        </w:rPr>
      </w:pPr>
      <w:r w:rsidRPr="00773218">
        <w:rPr>
          <w:rFonts w:hint="eastAsia"/>
          <w:rtl/>
        </w:rPr>
        <w:t>לְתוֹרָה</w:t>
      </w:r>
      <w:r w:rsidRPr="00773218">
        <w:rPr>
          <w:rtl/>
        </w:rPr>
        <w:t xml:space="preserve"> </w:t>
      </w:r>
      <w:r w:rsidRPr="00773218">
        <w:rPr>
          <w:rFonts w:hint="eastAsia"/>
          <w:rtl/>
        </w:rPr>
        <w:t>וְלִתְעוּדָה</w:t>
      </w:r>
      <w:r>
        <w:rPr>
          <w:rFonts w:hint="cs"/>
          <w:rtl/>
        </w:rPr>
        <w:t xml:space="preserve"> (=ולעֵדוּת)  </w:t>
      </w:r>
      <w:r w:rsidRPr="00773218">
        <w:rPr>
          <w:rtl/>
        </w:rPr>
        <w:t xml:space="preserve"> </w:t>
      </w:r>
    </w:p>
    <w:p w:rsidR="008B6C98" w:rsidRPr="00D61C18" w:rsidRDefault="008B6C98" w:rsidP="007067DB">
      <w:pPr>
        <w:pStyle w:val="a9"/>
        <w:rPr>
          <w:rtl/>
        </w:rPr>
      </w:pPr>
      <w:r w:rsidRPr="00773218">
        <w:rPr>
          <w:rFonts w:hint="eastAsia"/>
          <w:rtl/>
        </w:rPr>
        <w:t>אִם</w:t>
      </w:r>
      <w:r w:rsidRPr="00773218">
        <w:rPr>
          <w:rtl/>
        </w:rPr>
        <w:t xml:space="preserve"> </w:t>
      </w:r>
      <w:r w:rsidRPr="00773218">
        <w:rPr>
          <w:rFonts w:hint="eastAsia"/>
          <w:rtl/>
        </w:rPr>
        <w:t>לֹא</w:t>
      </w:r>
      <w:r w:rsidRPr="00773218">
        <w:rPr>
          <w:rtl/>
        </w:rPr>
        <w:t xml:space="preserve"> </w:t>
      </w:r>
      <w:r w:rsidRPr="00773218">
        <w:rPr>
          <w:rFonts w:hint="eastAsia"/>
          <w:rtl/>
        </w:rPr>
        <w:t>יֹאמְרוּ</w:t>
      </w:r>
      <w:r w:rsidRPr="00773218">
        <w:rPr>
          <w:rtl/>
        </w:rPr>
        <w:t xml:space="preserve"> </w:t>
      </w:r>
      <w:r w:rsidRPr="00773218">
        <w:rPr>
          <w:rFonts w:hint="eastAsia"/>
          <w:rtl/>
        </w:rPr>
        <w:t>כַּדָּבָר</w:t>
      </w:r>
      <w:r w:rsidRPr="00773218">
        <w:rPr>
          <w:rtl/>
        </w:rPr>
        <w:t xml:space="preserve"> </w:t>
      </w:r>
      <w:r w:rsidRPr="00773218">
        <w:rPr>
          <w:rFonts w:hint="eastAsia"/>
          <w:rtl/>
        </w:rPr>
        <w:t>הַזֶּה</w:t>
      </w:r>
      <w:r w:rsidR="007067DB">
        <w:rPr>
          <w:rFonts w:hint="cs"/>
          <w:rtl/>
        </w:rPr>
        <w:t xml:space="preserve"> </w:t>
      </w:r>
      <w:r w:rsidRPr="00773218">
        <w:rPr>
          <w:rFonts w:hint="eastAsia"/>
          <w:rtl/>
        </w:rPr>
        <w:t>אֲשֶׁר</w:t>
      </w:r>
      <w:r w:rsidRPr="00773218">
        <w:rPr>
          <w:rtl/>
        </w:rPr>
        <w:t xml:space="preserve"> </w:t>
      </w:r>
      <w:r w:rsidRPr="00773218">
        <w:rPr>
          <w:rFonts w:hint="eastAsia"/>
          <w:rtl/>
        </w:rPr>
        <w:t>אֵין</w:t>
      </w:r>
      <w:r w:rsidRPr="00773218">
        <w:rPr>
          <w:rtl/>
        </w:rPr>
        <w:t xml:space="preserve"> </w:t>
      </w:r>
      <w:r w:rsidRPr="00773218">
        <w:rPr>
          <w:rFonts w:hint="eastAsia"/>
          <w:rtl/>
        </w:rPr>
        <w:t>לוֹ</w:t>
      </w:r>
      <w:r w:rsidRPr="00773218">
        <w:rPr>
          <w:rtl/>
        </w:rPr>
        <w:t xml:space="preserve"> </w:t>
      </w:r>
      <w:r w:rsidRPr="00773218">
        <w:rPr>
          <w:rFonts w:hint="eastAsia"/>
          <w:rtl/>
        </w:rPr>
        <w:t>שָׁחַר</w:t>
      </w:r>
      <w:r>
        <w:rPr>
          <w:rFonts w:hint="cs"/>
          <w:rtl/>
        </w:rPr>
        <w:t xml:space="preserve"> (=תִקוָה לאור);</w:t>
      </w:r>
    </w:p>
    <w:p w:rsidR="008B6C98" w:rsidRDefault="008B6C98" w:rsidP="007067DB">
      <w:pPr>
        <w:pStyle w:val="a9"/>
        <w:rPr>
          <w:rtl/>
        </w:rPr>
      </w:pPr>
      <w:r w:rsidRPr="00773218">
        <w:rPr>
          <w:rFonts w:hint="eastAsia"/>
          <w:rtl/>
        </w:rPr>
        <w:t>וְעָבַר</w:t>
      </w:r>
      <w:r w:rsidRPr="00773218">
        <w:rPr>
          <w:rtl/>
        </w:rPr>
        <w:t xml:space="preserve"> </w:t>
      </w:r>
      <w:r w:rsidRPr="00773218">
        <w:rPr>
          <w:rFonts w:hint="eastAsia"/>
          <w:rtl/>
        </w:rPr>
        <w:t>בָּהּ</w:t>
      </w:r>
      <w:r>
        <w:rPr>
          <w:rFonts w:hint="cs"/>
          <w:rtl/>
        </w:rPr>
        <w:t xml:space="preserve"> (=בָּארץ)</w:t>
      </w:r>
      <w:r w:rsidRPr="00773218">
        <w:rPr>
          <w:rtl/>
        </w:rPr>
        <w:t xml:space="preserve"> </w:t>
      </w:r>
      <w:r w:rsidRPr="00773218">
        <w:rPr>
          <w:rFonts w:hint="eastAsia"/>
          <w:rtl/>
        </w:rPr>
        <w:t>נִקְשֶׁה</w:t>
      </w:r>
      <w:r>
        <w:rPr>
          <w:rFonts w:hint="cs"/>
          <w:rtl/>
        </w:rPr>
        <w:t xml:space="preserve"> (=קְשֵה יום) </w:t>
      </w:r>
      <w:r w:rsidRPr="00773218">
        <w:rPr>
          <w:rFonts w:hint="eastAsia"/>
          <w:rtl/>
        </w:rPr>
        <w:t>וְרָעֵב</w:t>
      </w:r>
      <w:r>
        <w:rPr>
          <w:rFonts w:hint="cs"/>
          <w:rtl/>
        </w:rPr>
        <w:t xml:space="preserve">   </w:t>
      </w:r>
      <w:r w:rsidRPr="00773218">
        <w:rPr>
          <w:rtl/>
        </w:rPr>
        <w:t xml:space="preserve"> </w:t>
      </w:r>
      <w:r w:rsidRPr="00773218">
        <w:rPr>
          <w:rFonts w:hint="eastAsia"/>
          <w:rtl/>
        </w:rPr>
        <w:t>וְהָיָה</w:t>
      </w:r>
      <w:r w:rsidRPr="00773218">
        <w:rPr>
          <w:rtl/>
        </w:rPr>
        <w:t xml:space="preserve"> </w:t>
      </w:r>
      <w:r w:rsidRPr="00773218">
        <w:rPr>
          <w:rFonts w:hint="eastAsia"/>
          <w:rtl/>
        </w:rPr>
        <w:t>כִי</w:t>
      </w:r>
      <w:r w:rsidRPr="00773218">
        <w:rPr>
          <w:rtl/>
        </w:rPr>
        <w:t xml:space="preserve"> </w:t>
      </w:r>
      <w:r w:rsidRPr="00773218">
        <w:rPr>
          <w:rFonts w:hint="eastAsia"/>
          <w:rtl/>
        </w:rPr>
        <w:t>יִרְעַב</w:t>
      </w:r>
      <w:r w:rsidRPr="00773218">
        <w:rPr>
          <w:rtl/>
        </w:rPr>
        <w:t xml:space="preserve"> </w:t>
      </w:r>
      <w:r>
        <w:rPr>
          <w:rFonts w:hint="cs"/>
          <w:rtl/>
        </w:rPr>
        <w:t xml:space="preserve">  </w:t>
      </w:r>
      <w:r w:rsidRPr="00773218">
        <w:rPr>
          <w:rFonts w:hint="eastAsia"/>
          <w:rtl/>
        </w:rPr>
        <w:t>וְהִתְקַצַּף</w:t>
      </w:r>
      <w:r>
        <w:rPr>
          <w:rFonts w:hint="cs"/>
          <w:rtl/>
        </w:rPr>
        <w:t>,</w:t>
      </w:r>
      <w:r w:rsidRPr="00773218">
        <w:rPr>
          <w:rtl/>
        </w:rPr>
        <w:t xml:space="preserve"> </w:t>
      </w:r>
      <w:r>
        <w:rPr>
          <w:rFonts w:hint="cs"/>
          <w:rtl/>
        </w:rPr>
        <w:t xml:space="preserve">  </w:t>
      </w:r>
    </w:p>
    <w:p w:rsidR="008B6C98" w:rsidRPr="00773218" w:rsidRDefault="008B6C98" w:rsidP="007067DB">
      <w:pPr>
        <w:pStyle w:val="a9"/>
        <w:rPr>
          <w:rtl/>
        </w:rPr>
      </w:pPr>
      <w:r w:rsidRPr="00773218">
        <w:rPr>
          <w:rFonts w:hint="eastAsia"/>
          <w:rtl/>
        </w:rPr>
        <w:t>וְקִלֵּל</w:t>
      </w:r>
      <w:r w:rsidRPr="00773218">
        <w:rPr>
          <w:rtl/>
        </w:rPr>
        <w:t xml:space="preserve"> </w:t>
      </w:r>
      <w:r w:rsidRPr="00773218">
        <w:rPr>
          <w:rFonts w:hint="eastAsia"/>
          <w:rtl/>
        </w:rPr>
        <w:t>בְּמַלְכּוֹ</w:t>
      </w:r>
      <w:r>
        <w:rPr>
          <w:rFonts w:hint="cs"/>
          <w:rtl/>
        </w:rPr>
        <w:t xml:space="preserve"> </w:t>
      </w:r>
      <w:proofErr w:type="spellStart"/>
      <w:r w:rsidRPr="00773218">
        <w:rPr>
          <w:rFonts w:hint="eastAsia"/>
          <w:rtl/>
        </w:rPr>
        <w:t>וּבֵאלֹהָיו</w:t>
      </w:r>
      <w:proofErr w:type="spellEnd"/>
      <w:r w:rsidR="007067DB">
        <w:rPr>
          <w:rFonts w:hint="cs"/>
          <w:rtl/>
        </w:rPr>
        <w:t xml:space="preserve"> </w:t>
      </w:r>
      <w:r w:rsidRPr="00773218">
        <w:rPr>
          <w:rFonts w:hint="eastAsia"/>
          <w:rtl/>
        </w:rPr>
        <w:t>וּפָנָה</w:t>
      </w:r>
      <w:r w:rsidRPr="00773218">
        <w:rPr>
          <w:rtl/>
        </w:rPr>
        <w:t xml:space="preserve"> </w:t>
      </w:r>
      <w:r w:rsidRPr="00773218">
        <w:rPr>
          <w:rFonts w:hint="eastAsia"/>
          <w:rtl/>
        </w:rPr>
        <w:t>לְמָעְלָה</w:t>
      </w:r>
      <w:r>
        <w:rPr>
          <w:rFonts w:hint="cs"/>
          <w:rtl/>
        </w:rPr>
        <w:t xml:space="preserve"> (=לשמים);</w:t>
      </w:r>
      <w:r w:rsidRPr="00773218">
        <w:rPr>
          <w:rFonts w:hint="cs"/>
          <w:rtl/>
        </w:rPr>
        <w:t xml:space="preserve"> </w:t>
      </w:r>
    </w:p>
    <w:p w:rsidR="008B6C98" w:rsidRDefault="008B6C98" w:rsidP="007067DB">
      <w:pPr>
        <w:pStyle w:val="a9"/>
        <w:rPr>
          <w:rtl/>
        </w:rPr>
      </w:pPr>
      <w:r w:rsidRPr="00773218">
        <w:rPr>
          <w:rFonts w:hint="eastAsia"/>
          <w:rtl/>
        </w:rPr>
        <w:t>וְאֶל</w:t>
      </w:r>
      <w:r w:rsidRPr="00773218">
        <w:rPr>
          <w:rtl/>
        </w:rPr>
        <w:t xml:space="preserve"> </w:t>
      </w:r>
      <w:r w:rsidRPr="00773218">
        <w:rPr>
          <w:rFonts w:hint="eastAsia"/>
          <w:rtl/>
        </w:rPr>
        <w:t>אֶרֶץ</w:t>
      </w:r>
      <w:r w:rsidRPr="00773218">
        <w:rPr>
          <w:rtl/>
        </w:rPr>
        <w:t xml:space="preserve"> </w:t>
      </w:r>
      <w:r w:rsidRPr="00773218">
        <w:rPr>
          <w:rFonts w:hint="eastAsia"/>
          <w:rtl/>
        </w:rPr>
        <w:t>יַבִּיט</w:t>
      </w:r>
      <w:r w:rsidR="007067DB">
        <w:rPr>
          <w:rFonts w:hint="cs"/>
          <w:rtl/>
        </w:rPr>
        <w:t xml:space="preserve"> </w:t>
      </w:r>
      <w:r w:rsidRPr="00773218">
        <w:rPr>
          <w:rFonts w:hint="eastAsia"/>
          <w:rtl/>
        </w:rPr>
        <w:t>וְהִנֵּה</w:t>
      </w:r>
      <w:r w:rsidRPr="00773218">
        <w:rPr>
          <w:rtl/>
        </w:rPr>
        <w:t xml:space="preserve"> </w:t>
      </w:r>
      <w:r w:rsidRPr="00773218">
        <w:rPr>
          <w:rFonts w:hint="eastAsia"/>
          <w:rtl/>
        </w:rPr>
        <w:t>צָרָה</w:t>
      </w:r>
      <w:r w:rsidRPr="00773218">
        <w:rPr>
          <w:rtl/>
        </w:rPr>
        <w:t xml:space="preserve"> </w:t>
      </w:r>
      <w:r w:rsidRPr="00773218">
        <w:rPr>
          <w:rFonts w:hint="eastAsia"/>
          <w:rtl/>
        </w:rPr>
        <w:t>וַחֲשֵׁכָה</w:t>
      </w:r>
      <w:r>
        <w:rPr>
          <w:rFonts w:hint="cs"/>
          <w:rtl/>
        </w:rPr>
        <w:t>,</w:t>
      </w:r>
      <w:r w:rsidRPr="00773218">
        <w:rPr>
          <w:rtl/>
        </w:rPr>
        <w:t xml:space="preserve"> </w:t>
      </w:r>
      <w:r>
        <w:rPr>
          <w:rFonts w:hint="cs"/>
          <w:rtl/>
        </w:rPr>
        <w:t xml:space="preserve">  </w:t>
      </w:r>
    </w:p>
    <w:p w:rsidR="008B6C98" w:rsidRPr="00773218" w:rsidRDefault="008B6C98" w:rsidP="007067DB">
      <w:pPr>
        <w:pStyle w:val="a9"/>
        <w:rPr>
          <w:rtl/>
        </w:rPr>
      </w:pPr>
      <w:r w:rsidRPr="00773218">
        <w:rPr>
          <w:rFonts w:hint="eastAsia"/>
          <w:rtl/>
        </w:rPr>
        <w:t>מְעוּף</w:t>
      </w:r>
      <w:r w:rsidRPr="00773218">
        <w:rPr>
          <w:rtl/>
        </w:rPr>
        <w:t xml:space="preserve"> </w:t>
      </w:r>
      <w:r w:rsidRPr="00773218">
        <w:rPr>
          <w:rFonts w:hint="eastAsia"/>
          <w:rtl/>
        </w:rPr>
        <w:t>צוּקָה</w:t>
      </w:r>
      <w:r>
        <w:rPr>
          <w:rFonts w:hint="cs"/>
          <w:rtl/>
        </w:rPr>
        <w:t xml:space="preserve"> (=חֶשכַת מְצוּקה) </w:t>
      </w:r>
      <w:r w:rsidRPr="00773218">
        <w:rPr>
          <w:rFonts w:hint="eastAsia"/>
          <w:rtl/>
        </w:rPr>
        <w:t>וַאֲפֵלָה</w:t>
      </w:r>
      <w:r w:rsidRPr="00773218">
        <w:rPr>
          <w:rtl/>
        </w:rPr>
        <w:t xml:space="preserve"> </w:t>
      </w:r>
      <w:proofErr w:type="spellStart"/>
      <w:r w:rsidRPr="00773218">
        <w:rPr>
          <w:rFonts w:hint="eastAsia"/>
          <w:rtl/>
        </w:rPr>
        <w:t>מְנֻדָּח</w:t>
      </w:r>
      <w:proofErr w:type="spellEnd"/>
      <w:r w:rsidRPr="00773218">
        <w:rPr>
          <w:rFonts w:hint="cs"/>
          <w:rtl/>
        </w:rPr>
        <w:t xml:space="preserve"> </w:t>
      </w:r>
      <w:r>
        <w:rPr>
          <w:rFonts w:hint="cs"/>
          <w:rtl/>
        </w:rPr>
        <w:t>(=מוּשלָך באפֵלה);</w:t>
      </w:r>
      <w:r w:rsidR="007067DB">
        <w:rPr>
          <w:rFonts w:hint="cs"/>
          <w:rtl/>
        </w:rPr>
        <w:t>"</w:t>
      </w:r>
      <w:r w:rsidRPr="00773218">
        <w:rPr>
          <w:rFonts w:hint="cs"/>
          <w:rtl/>
        </w:rPr>
        <w:t xml:space="preserve"> </w:t>
      </w:r>
    </w:p>
    <w:p w:rsidR="008B6C98" w:rsidRDefault="007067DB" w:rsidP="009E5A5D">
      <w:pPr>
        <w:pStyle w:val="aff"/>
        <w:rPr>
          <w:rFonts w:cs="David"/>
          <w:sz w:val="24"/>
          <w:rtl/>
        </w:rPr>
      </w:pPr>
      <w:r>
        <w:rPr>
          <w:rFonts w:hint="cs"/>
          <w:rtl/>
        </w:rPr>
        <w:t>(</w:t>
      </w:r>
      <w:r w:rsidR="009E5A5D">
        <w:rPr>
          <w:rFonts w:hint="cs"/>
          <w:rtl/>
        </w:rPr>
        <w:t xml:space="preserve">ישעיהו </w:t>
      </w:r>
      <w:r>
        <w:rPr>
          <w:rFonts w:hint="cs"/>
          <w:rtl/>
        </w:rPr>
        <w:t xml:space="preserve">ח', </w:t>
      </w:r>
      <w:proofErr w:type="spellStart"/>
      <w:r>
        <w:rPr>
          <w:rFonts w:hint="cs"/>
          <w:rtl/>
        </w:rPr>
        <w:t>יט-כב</w:t>
      </w:r>
      <w:proofErr w:type="spellEnd"/>
      <w:r>
        <w:rPr>
          <w:rFonts w:hint="cs"/>
          <w:rtl/>
        </w:rPr>
        <w:t>)</w:t>
      </w:r>
    </w:p>
    <w:p w:rsidR="008B6C98" w:rsidRPr="009E5A5D" w:rsidRDefault="008B6C98" w:rsidP="009E5A5D">
      <w:pPr>
        <w:jc w:val="center"/>
        <w:rPr>
          <w:rFonts w:asciiTheme="minorBidi" w:hAnsiTheme="minorBidi" w:cstheme="minorBidi"/>
          <w:b/>
          <w:bCs/>
          <w:sz w:val="28"/>
          <w:szCs w:val="28"/>
          <w:rtl/>
        </w:rPr>
      </w:pPr>
      <w:bookmarkStart w:id="16" w:name="_Toc338337490"/>
      <w:bookmarkStart w:id="17" w:name="_Toc351265346"/>
      <w:r w:rsidRPr="009E5A5D">
        <w:rPr>
          <w:rFonts w:asciiTheme="minorBidi" w:hAnsiTheme="minorBidi" w:cstheme="minorBidi"/>
          <w:b/>
          <w:bCs/>
          <w:sz w:val="28"/>
          <w:szCs w:val="28"/>
          <w:rtl/>
        </w:rPr>
        <w:t>חתימת הנבואה -  הולדת צמח לבית דוד</w:t>
      </w:r>
      <w:bookmarkEnd w:id="16"/>
      <w:bookmarkEnd w:id="17"/>
    </w:p>
    <w:p w:rsidR="008B6C98" w:rsidRPr="009E5A5D" w:rsidRDefault="008B6C98" w:rsidP="009E5A5D">
      <w:pPr>
        <w:rPr>
          <w:rFonts w:asciiTheme="minorBidi" w:hAnsiTheme="minorBidi" w:cstheme="minorBidi"/>
          <w:b/>
          <w:bCs/>
          <w:sz w:val="26"/>
          <w:szCs w:val="26"/>
          <w:rtl/>
        </w:rPr>
      </w:pPr>
      <w:r w:rsidRPr="009E5A5D">
        <w:rPr>
          <w:rFonts w:asciiTheme="minorBidi" w:hAnsiTheme="minorBidi" w:cstheme="minorBidi"/>
          <w:b/>
          <w:bCs/>
          <w:sz w:val="26"/>
          <w:szCs w:val="26"/>
          <w:rtl/>
        </w:rPr>
        <w:t xml:space="preserve">אור הישועה יבקע מתוך החושך –   </w:t>
      </w:r>
    </w:p>
    <w:p w:rsidR="008B6C98" w:rsidRPr="00BE0999" w:rsidRDefault="009E5A5D" w:rsidP="009E5A5D">
      <w:pPr>
        <w:pStyle w:val="a9"/>
        <w:rPr>
          <w:rtl/>
        </w:rPr>
      </w:pPr>
      <w:r>
        <w:rPr>
          <w:rFonts w:hint="cs"/>
          <w:rtl/>
        </w:rPr>
        <w:lastRenderedPageBreak/>
        <w:t>"</w:t>
      </w:r>
      <w:r w:rsidR="008B6C98" w:rsidRPr="00BE0999">
        <w:rPr>
          <w:rFonts w:hint="cs"/>
          <w:rtl/>
        </w:rPr>
        <w:t>הָעָם</w:t>
      </w:r>
      <w:r w:rsidR="008B6C98" w:rsidRPr="00BE0999">
        <w:rPr>
          <w:rtl/>
        </w:rPr>
        <w:t xml:space="preserve"> </w:t>
      </w:r>
      <w:r w:rsidR="008B6C98" w:rsidRPr="00BE0999">
        <w:rPr>
          <w:rFonts w:hint="cs"/>
          <w:rtl/>
        </w:rPr>
        <w:t>הַהֹלְכִים</w:t>
      </w:r>
      <w:r w:rsidR="008B6C98" w:rsidRPr="00BE0999">
        <w:rPr>
          <w:rtl/>
        </w:rPr>
        <w:t xml:space="preserve"> </w:t>
      </w:r>
      <w:r w:rsidR="008B6C98" w:rsidRPr="00BE0999">
        <w:rPr>
          <w:rFonts w:hint="cs"/>
          <w:rtl/>
        </w:rPr>
        <w:t>בַּחֹשֶׁךְ</w:t>
      </w:r>
      <w:r w:rsidR="008B6C98" w:rsidRPr="00BE0999">
        <w:rPr>
          <w:rtl/>
        </w:rPr>
        <w:t xml:space="preserve"> </w:t>
      </w:r>
      <w:r w:rsidR="008B6C98" w:rsidRPr="00BE0999">
        <w:rPr>
          <w:rFonts w:hint="cs"/>
          <w:rtl/>
        </w:rPr>
        <w:t>רָאוּ</w:t>
      </w:r>
      <w:r w:rsidR="008B6C98" w:rsidRPr="00BE0999">
        <w:rPr>
          <w:rtl/>
        </w:rPr>
        <w:t xml:space="preserve"> </w:t>
      </w:r>
      <w:r w:rsidR="008B6C98" w:rsidRPr="00BE0999">
        <w:rPr>
          <w:rFonts w:hint="cs"/>
          <w:rtl/>
        </w:rPr>
        <w:t>אוֹר</w:t>
      </w:r>
      <w:r w:rsidR="008B6C98" w:rsidRPr="00BE0999">
        <w:rPr>
          <w:rtl/>
        </w:rPr>
        <w:t xml:space="preserve"> </w:t>
      </w:r>
      <w:r w:rsidR="008B6C98" w:rsidRPr="00BE0999">
        <w:rPr>
          <w:rFonts w:hint="cs"/>
          <w:rtl/>
        </w:rPr>
        <w:t>גָּדוֹל,</w:t>
      </w:r>
      <w:r w:rsidR="008B6C98" w:rsidRPr="00BE0999">
        <w:rPr>
          <w:rtl/>
        </w:rPr>
        <w:t xml:space="preserve"> </w:t>
      </w:r>
      <w:r w:rsidR="008B6C98" w:rsidRPr="00BE0999">
        <w:rPr>
          <w:rFonts w:hint="cs"/>
          <w:rtl/>
        </w:rPr>
        <w:t>יֹשְׁבֵי</w:t>
      </w:r>
      <w:r w:rsidR="008B6C98" w:rsidRPr="00BE0999">
        <w:rPr>
          <w:rtl/>
        </w:rPr>
        <w:t xml:space="preserve"> </w:t>
      </w:r>
      <w:r w:rsidR="008B6C98" w:rsidRPr="00BE0999">
        <w:rPr>
          <w:rFonts w:hint="cs"/>
          <w:rtl/>
        </w:rPr>
        <w:t>בְּאֶרֶץ</w:t>
      </w:r>
      <w:r w:rsidR="008B6C98" w:rsidRPr="00BE0999">
        <w:rPr>
          <w:rtl/>
        </w:rPr>
        <w:t xml:space="preserve"> </w:t>
      </w:r>
      <w:r w:rsidR="008B6C98" w:rsidRPr="00BE0999">
        <w:rPr>
          <w:rFonts w:hint="cs"/>
          <w:rtl/>
        </w:rPr>
        <w:t>צַלְמָוֶת</w:t>
      </w:r>
      <w:r w:rsidR="008B6C98">
        <w:rPr>
          <w:rFonts w:hint="cs"/>
          <w:rtl/>
        </w:rPr>
        <w:t xml:space="preserve"> </w:t>
      </w:r>
      <w:r w:rsidR="008B6C98" w:rsidRPr="00BE0999">
        <w:rPr>
          <w:rFonts w:hint="cs"/>
          <w:rtl/>
        </w:rPr>
        <w:t>אוֹר</w:t>
      </w:r>
      <w:r w:rsidR="008B6C98">
        <w:rPr>
          <w:rFonts w:hint="cs"/>
          <w:rtl/>
        </w:rPr>
        <w:t xml:space="preserve"> </w:t>
      </w:r>
      <w:r w:rsidR="008B6C98" w:rsidRPr="00BE0999">
        <w:rPr>
          <w:rFonts w:hint="cs"/>
          <w:rtl/>
        </w:rPr>
        <w:t>נָגַהּ</w:t>
      </w:r>
      <w:r w:rsidR="008B6C98" w:rsidRPr="00BE0999">
        <w:rPr>
          <w:rtl/>
        </w:rPr>
        <w:t xml:space="preserve"> </w:t>
      </w:r>
      <w:r w:rsidR="008B6C98" w:rsidRPr="00BE0999">
        <w:rPr>
          <w:rFonts w:hint="cs"/>
          <w:rtl/>
        </w:rPr>
        <w:t>עֲלֵיהֶם;</w:t>
      </w:r>
    </w:p>
    <w:p w:rsidR="008B6C98" w:rsidRDefault="008B6C98" w:rsidP="009E5A5D">
      <w:pPr>
        <w:pStyle w:val="a9"/>
        <w:rPr>
          <w:rtl/>
        </w:rPr>
      </w:pPr>
      <w:r w:rsidRPr="00BE0999">
        <w:rPr>
          <w:rFonts w:hint="cs"/>
          <w:rtl/>
        </w:rPr>
        <w:t>הִרְבִּיתָ</w:t>
      </w:r>
      <w:r w:rsidRPr="00BE0999">
        <w:rPr>
          <w:rtl/>
        </w:rPr>
        <w:t xml:space="preserve"> </w:t>
      </w:r>
      <w:r w:rsidRPr="00BE0999">
        <w:rPr>
          <w:rFonts w:hint="cs"/>
          <w:rtl/>
        </w:rPr>
        <w:t>הַגּוֹי</w:t>
      </w:r>
      <w:r w:rsidRPr="00BE0999">
        <w:rPr>
          <w:rtl/>
        </w:rPr>
        <w:t xml:space="preserve"> </w:t>
      </w:r>
      <w:r w:rsidRPr="00BE0999">
        <w:rPr>
          <w:rFonts w:hint="cs"/>
          <w:rtl/>
        </w:rPr>
        <w:t>לוֹ</w:t>
      </w:r>
      <w:r w:rsidRPr="00BE0999">
        <w:rPr>
          <w:rtl/>
        </w:rPr>
        <w:t xml:space="preserve"> </w:t>
      </w:r>
      <w:r w:rsidRPr="00BE0999">
        <w:rPr>
          <w:rFonts w:hint="cs"/>
          <w:rtl/>
        </w:rPr>
        <w:t>הִגְדַּלְתָּ</w:t>
      </w:r>
      <w:r w:rsidRPr="00BE0999">
        <w:rPr>
          <w:rtl/>
        </w:rPr>
        <w:t xml:space="preserve"> </w:t>
      </w:r>
      <w:r w:rsidRPr="00BE0999">
        <w:rPr>
          <w:rFonts w:hint="cs"/>
          <w:rtl/>
        </w:rPr>
        <w:t>הַשִּׂמְחָה,</w:t>
      </w:r>
      <w:r w:rsidRPr="00BE0999">
        <w:rPr>
          <w:rtl/>
        </w:rPr>
        <w:t xml:space="preserve"> </w:t>
      </w:r>
    </w:p>
    <w:p w:rsidR="008B6C98" w:rsidRPr="00BE0999" w:rsidRDefault="008B6C98" w:rsidP="009E5A5D">
      <w:pPr>
        <w:pStyle w:val="a9"/>
        <w:rPr>
          <w:rtl/>
        </w:rPr>
      </w:pPr>
      <w:r w:rsidRPr="00BE0999">
        <w:rPr>
          <w:rFonts w:hint="cs"/>
          <w:rtl/>
        </w:rPr>
        <w:t>שָׂמְחוּ</w:t>
      </w:r>
      <w:r w:rsidRPr="00BE0999">
        <w:rPr>
          <w:rtl/>
        </w:rPr>
        <w:t xml:space="preserve"> </w:t>
      </w:r>
      <w:r w:rsidRPr="00BE0999">
        <w:rPr>
          <w:rFonts w:hint="cs"/>
          <w:rtl/>
        </w:rPr>
        <w:t>לְפָנֶיךָ</w:t>
      </w:r>
      <w:r w:rsidRPr="00BE0999">
        <w:rPr>
          <w:rtl/>
        </w:rPr>
        <w:t xml:space="preserve"> </w:t>
      </w:r>
      <w:r w:rsidRPr="00BE0999">
        <w:rPr>
          <w:rFonts w:hint="cs"/>
          <w:rtl/>
        </w:rPr>
        <w:t>כְּשִׂמְחַת</w:t>
      </w:r>
      <w:r w:rsidRPr="00BE0999">
        <w:rPr>
          <w:rtl/>
        </w:rPr>
        <w:t xml:space="preserve"> </w:t>
      </w:r>
      <w:r w:rsidRPr="00BE0999">
        <w:rPr>
          <w:rFonts w:hint="cs"/>
          <w:rtl/>
        </w:rPr>
        <w:t>בַּקָּצִיר</w:t>
      </w:r>
      <w:r w:rsidR="009E5A5D">
        <w:rPr>
          <w:rFonts w:hint="cs"/>
          <w:rtl/>
        </w:rPr>
        <w:t xml:space="preserve"> </w:t>
      </w:r>
      <w:r w:rsidRPr="00BE0999">
        <w:rPr>
          <w:rFonts w:hint="cs"/>
          <w:rtl/>
        </w:rPr>
        <w:t>כַּאֲשֶׁר</w:t>
      </w:r>
      <w:r w:rsidRPr="00BE0999">
        <w:rPr>
          <w:rtl/>
        </w:rPr>
        <w:t xml:space="preserve"> </w:t>
      </w:r>
      <w:r w:rsidRPr="00BE0999">
        <w:rPr>
          <w:rFonts w:hint="cs"/>
          <w:rtl/>
        </w:rPr>
        <w:t>יָגִילוּ</w:t>
      </w:r>
      <w:r w:rsidRPr="00BE0999">
        <w:rPr>
          <w:rtl/>
        </w:rPr>
        <w:t xml:space="preserve"> </w:t>
      </w:r>
      <w:r w:rsidRPr="00BE0999">
        <w:rPr>
          <w:rFonts w:hint="cs"/>
          <w:rtl/>
        </w:rPr>
        <w:t>בְּחַלְּקָם</w:t>
      </w:r>
      <w:r w:rsidRPr="00BE0999">
        <w:rPr>
          <w:rtl/>
        </w:rPr>
        <w:t xml:space="preserve"> </w:t>
      </w:r>
      <w:r w:rsidRPr="00BE0999">
        <w:rPr>
          <w:rFonts w:hint="cs"/>
          <w:rtl/>
        </w:rPr>
        <w:t>שָׁלָל;</w:t>
      </w:r>
    </w:p>
    <w:p w:rsidR="008B6C98" w:rsidRDefault="008B6C98" w:rsidP="009E5A5D">
      <w:pPr>
        <w:pStyle w:val="a9"/>
        <w:rPr>
          <w:rtl/>
        </w:rPr>
      </w:pPr>
      <w:r w:rsidRPr="00BE0999">
        <w:rPr>
          <w:rFonts w:hint="cs"/>
          <w:rtl/>
        </w:rPr>
        <w:t>כִּי</w:t>
      </w:r>
      <w:r w:rsidRPr="00BE0999">
        <w:rPr>
          <w:rtl/>
        </w:rPr>
        <w:t xml:space="preserve"> </w:t>
      </w:r>
      <w:r w:rsidRPr="00BE0999">
        <w:rPr>
          <w:rFonts w:hint="cs"/>
          <w:rtl/>
        </w:rPr>
        <w:t>אֶת</w:t>
      </w:r>
      <w:r w:rsidRPr="00BE0999">
        <w:rPr>
          <w:rtl/>
        </w:rPr>
        <w:t xml:space="preserve"> </w:t>
      </w:r>
      <w:r w:rsidRPr="00BE0999">
        <w:rPr>
          <w:rFonts w:hint="cs"/>
          <w:rtl/>
        </w:rPr>
        <w:t>עֹל</w:t>
      </w:r>
      <w:r w:rsidRPr="00BE0999">
        <w:rPr>
          <w:rtl/>
        </w:rPr>
        <w:t xml:space="preserve"> </w:t>
      </w:r>
      <w:r w:rsidRPr="00BE0999">
        <w:rPr>
          <w:rFonts w:hint="cs"/>
          <w:rtl/>
        </w:rPr>
        <w:t>סֻבֳּלוֹ</w:t>
      </w:r>
      <w:r w:rsidRPr="00BE0999">
        <w:rPr>
          <w:rtl/>
        </w:rPr>
        <w:t xml:space="preserve"> </w:t>
      </w:r>
      <w:r w:rsidRPr="00BE0999">
        <w:rPr>
          <w:rFonts w:hint="cs"/>
          <w:rtl/>
        </w:rPr>
        <w:t>וְאֵת</w:t>
      </w:r>
      <w:r w:rsidRPr="00BE0999">
        <w:rPr>
          <w:rtl/>
        </w:rPr>
        <w:t xml:space="preserve"> </w:t>
      </w:r>
      <w:r w:rsidRPr="00BE0999">
        <w:rPr>
          <w:rFonts w:hint="cs"/>
          <w:rtl/>
        </w:rPr>
        <w:t>מַטֵּה</w:t>
      </w:r>
      <w:r w:rsidRPr="00BE0999">
        <w:rPr>
          <w:rtl/>
        </w:rPr>
        <w:t xml:space="preserve"> </w:t>
      </w:r>
      <w:r w:rsidRPr="00BE0999">
        <w:rPr>
          <w:rFonts w:hint="cs"/>
          <w:rtl/>
        </w:rPr>
        <w:t>שִׁכְמוֹ,</w:t>
      </w:r>
      <w:r w:rsidRPr="00BE0999">
        <w:rPr>
          <w:rtl/>
        </w:rPr>
        <w:t xml:space="preserve"> </w:t>
      </w:r>
      <w:r w:rsidRPr="00BE0999">
        <w:rPr>
          <w:rFonts w:hint="cs"/>
          <w:rtl/>
        </w:rPr>
        <w:t>שֵׁבֶט</w:t>
      </w:r>
      <w:r w:rsidRPr="00BE0999">
        <w:rPr>
          <w:rtl/>
        </w:rPr>
        <w:t xml:space="preserve"> </w:t>
      </w:r>
      <w:proofErr w:type="spellStart"/>
      <w:r w:rsidRPr="00BE0999">
        <w:rPr>
          <w:rFonts w:hint="cs"/>
          <w:rtl/>
        </w:rPr>
        <w:t>הַנֹּגֵש</w:t>
      </w:r>
      <w:proofErr w:type="spellEnd"/>
      <w:r w:rsidRPr="00BE0999">
        <w:rPr>
          <w:rFonts w:hint="cs"/>
          <w:rtl/>
        </w:rPr>
        <w:t>ׂ</w:t>
      </w:r>
      <w:r w:rsidRPr="00BE0999">
        <w:rPr>
          <w:rtl/>
        </w:rPr>
        <w:t xml:space="preserve"> </w:t>
      </w:r>
      <w:r w:rsidRPr="00BE0999">
        <w:rPr>
          <w:rFonts w:hint="cs"/>
          <w:rtl/>
        </w:rPr>
        <w:t>בּוֹ,</w:t>
      </w:r>
      <w:r w:rsidRPr="00BE0999">
        <w:rPr>
          <w:rtl/>
        </w:rPr>
        <w:t xml:space="preserve"> </w:t>
      </w:r>
      <w:r>
        <w:rPr>
          <w:rFonts w:hint="cs"/>
          <w:rtl/>
        </w:rPr>
        <w:t xml:space="preserve">  </w:t>
      </w:r>
    </w:p>
    <w:p w:rsidR="008B6C98" w:rsidRPr="00BE0999" w:rsidRDefault="008B6C98" w:rsidP="009E5A5D">
      <w:pPr>
        <w:pStyle w:val="a9"/>
        <w:rPr>
          <w:rtl/>
        </w:rPr>
      </w:pPr>
      <w:r w:rsidRPr="00BE0999">
        <w:rPr>
          <w:rFonts w:hint="cs"/>
          <w:rtl/>
        </w:rPr>
        <w:t>הַחִתֹּתָ</w:t>
      </w:r>
      <w:r w:rsidRPr="00BE0999">
        <w:rPr>
          <w:rtl/>
        </w:rPr>
        <w:t xml:space="preserve"> </w:t>
      </w:r>
      <w:r>
        <w:rPr>
          <w:rFonts w:hint="cs"/>
          <w:rtl/>
        </w:rPr>
        <w:t xml:space="preserve">(=שיבַּרתָ) </w:t>
      </w:r>
      <w:r w:rsidRPr="00BE0999">
        <w:rPr>
          <w:rFonts w:hint="cs"/>
          <w:rtl/>
        </w:rPr>
        <w:t>כְּיוֹם</w:t>
      </w:r>
      <w:r w:rsidRPr="00BE0999">
        <w:rPr>
          <w:rtl/>
        </w:rPr>
        <w:t xml:space="preserve"> </w:t>
      </w:r>
      <w:r w:rsidRPr="00BE0999">
        <w:rPr>
          <w:rFonts w:hint="cs"/>
          <w:rtl/>
        </w:rPr>
        <w:t>מִדְיָן;</w:t>
      </w:r>
    </w:p>
    <w:p w:rsidR="008B6C98" w:rsidRDefault="008B6C98" w:rsidP="009E5A5D">
      <w:pPr>
        <w:pStyle w:val="a9"/>
        <w:rPr>
          <w:rtl/>
        </w:rPr>
      </w:pPr>
      <w:r w:rsidRPr="00BE0999">
        <w:rPr>
          <w:rFonts w:hint="cs"/>
          <w:rtl/>
        </w:rPr>
        <w:t>כִּי</w:t>
      </w:r>
      <w:r w:rsidRPr="00BE0999">
        <w:rPr>
          <w:rtl/>
        </w:rPr>
        <w:t xml:space="preserve"> </w:t>
      </w:r>
      <w:r w:rsidRPr="00BE0999">
        <w:rPr>
          <w:rFonts w:hint="cs"/>
          <w:rtl/>
        </w:rPr>
        <w:t>כָל</w:t>
      </w:r>
      <w:r w:rsidRPr="00BE0999">
        <w:rPr>
          <w:rtl/>
        </w:rPr>
        <w:t xml:space="preserve"> </w:t>
      </w:r>
      <w:r w:rsidRPr="00BE0999">
        <w:rPr>
          <w:rFonts w:hint="cs"/>
          <w:rtl/>
        </w:rPr>
        <w:t>סְאוֹן</w:t>
      </w:r>
      <w:r>
        <w:rPr>
          <w:rFonts w:hint="cs"/>
          <w:rtl/>
        </w:rPr>
        <w:t xml:space="preserve"> (=צעדת צבא אשור)</w:t>
      </w:r>
      <w:r w:rsidRPr="00BE0999">
        <w:rPr>
          <w:rtl/>
        </w:rPr>
        <w:t xml:space="preserve"> </w:t>
      </w:r>
      <w:r w:rsidRPr="00BE0999">
        <w:rPr>
          <w:rFonts w:hint="cs"/>
          <w:rtl/>
        </w:rPr>
        <w:t>סֹאֵן</w:t>
      </w:r>
      <w:r w:rsidRPr="00BE0999">
        <w:rPr>
          <w:rtl/>
        </w:rPr>
        <w:t xml:space="preserve"> </w:t>
      </w:r>
      <w:r w:rsidRPr="00BE0999">
        <w:rPr>
          <w:rFonts w:hint="cs"/>
          <w:rtl/>
        </w:rPr>
        <w:t>בְּרַעַשׁ,</w:t>
      </w:r>
      <w:r>
        <w:rPr>
          <w:rFonts w:hint="cs"/>
          <w:rtl/>
        </w:rPr>
        <w:t xml:space="preserve">   </w:t>
      </w:r>
      <w:r w:rsidRPr="00BE0999">
        <w:rPr>
          <w:rtl/>
        </w:rPr>
        <w:t xml:space="preserve"> </w:t>
      </w:r>
    </w:p>
    <w:p w:rsidR="008B6C98" w:rsidRDefault="008B6C98" w:rsidP="009E5A5D">
      <w:pPr>
        <w:pStyle w:val="a9"/>
        <w:rPr>
          <w:rtl/>
        </w:rPr>
      </w:pPr>
      <w:r w:rsidRPr="00BE0999">
        <w:rPr>
          <w:rFonts w:hint="cs"/>
          <w:rtl/>
        </w:rPr>
        <w:t>וְשִׂמְלָה</w:t>
      </w:r>
      <w:r>
        <w:rPr>
          <w:rFonts w:hint="cs"/>
          <w:rtl/>
        </w:rPr>
        <w:t xml:space="preserve"> (=בגד החיילים)</w:t>
      </w:r>
      <w:r w:rsidRPr="00BE0999">
        <w:rPr>
          <w:rtl/>
        </w:rPr>
        <w:t xml:space="preserve"> </w:t>
      </w:r>
      <w:proofErr w:type="spellStart"/>
      <w:r w:rsidRPr="00BE0999">
        <w:rPr>
          <w:rFonts w:hint="cs"/>
          <w:rtl/>
        </w:rPr>
        <w:t>מְגוֹלָלָה</w:t>
      </w:r>
      <w:proofErr w:type="spellEnd"/>
      <w:r w:rsidRPr="00BE0999">
        <w:rPr>
          <w:rtl/>
        </w:rPr>
        <w:t xml:space="preserve"> </w:t>
      </w:r>
      <w:r>
        <w:rPr>
          <w:rFonts w:hint="cs"/>
          <w:rtl/>
        </w:rPr>
        <w:t>בְדָמִים (=מלא דמים ששפכו),</w:t>
      </w:r>
      <w:r w:rsidRPr="00BE0999">
        <w:rPr>
          <w:rtl/>
        </w:rPr>
        <w:t xml:space="preserve"> </w:t>
      </w:r>
    </w:p>
    <w:p w:rsidR="009E5A5D" w:rsidRDefault="008B6C98" w:rsidP="009E5A5D">
      <w:pPr>
        <w:pStyle w:val="a9"/>
        <w:rPr>
          <w:rtl/>
        </w:rPr>
      </w:pPr>
      <w:proofErr w:type="spellStart"/>
      <w:r w:rsidRPr="00BE0999">
        <w:rPr>
          <w:rFonts w:hint="cs"/>
          <w:rtl/>
        </w:rPr>
        <w:t>וְהָיְתָה</w:t>
      </w:r>
      <w:proofErr w:type="spellEnd"/>
      <w:r w:rsidRPr="00BE0999">
        <w:rPr>
          <w:rtl/>
        </w:rPr>
        <w:t xml:space="preserve"> </w:t>
      </w:r>
      <w:r w:rsidRPr="00BE0999">
        <w:rPr>
          <w:rFonts w:hint="cs"/>
          <w:rtl/>
        </w:rPr>
        <w:t>לִשְׂרֵפָה</w:t>
      </w:r>
      <w:r>
        <w:rPr>
          <w:rFonts w:hint="cs"/>
          <w:rtl/>
        </w:rPr>
        <w:t xml:space="preserve"> </w:t>
      </w:r>
      <w:r w:rsidRPr="00BE0999">
        <w:rPr>
          <w:rFonts w:hint="cs"/>
          <w:rtl/>
        </w:rPr>
        <w:t>מַאֲכֹלֶת</w:t>
      </w:r>
      <w:r w:rsidRPr="00BE0999">
        <w:rPr>
          <w:rtl/>
        </w:rPr>
        <w:t xml:space="preserve"> </w:t>
      </w:r>
      <w:r w:rsidRPr="00BE0999">
        <w:rPr>
          <w:rFonts w:hint="cs"/>
          <w:rtl/>
        </w:rPr>
        <w:t>אֵשׁ</w:t>
      </w:r>
      <w:r w:rsidR="009E5A5D">
        <w:rPr>
          <w:rFonts w:hint="cs"/>
          <w:rtl/>
        </w:rPr>
        <w:t>;"</w:t>
      </w:r>
    </w:p>
    <w:p w:rsidR="008B6C98" w:rsidRPr="00072B89" w:rsidRDefault="008B6C98" w:rsidP="009E5A5D">
      <w:pPr>
        <w:pStyle w:val="aff"/>
        <w:rPr>
          <w:rtl/>
        </w:rPr>
      </w:pPr>
      <w:r w:rsidRPr="00072B89">
        <w:rPr>
          <w:rFonts w:hint="cs"/>
          <w:rtl/>
        </w:rPr>
        <w:t xml:space="preserve"> (ישעיהו ט</w:t>
      </w:r>
      <w:r w:rsidR="009E5A5D">
        <w:rPr>
          <w:rFonts w:hint="cs"/>
          <w:rtl/>
        </w:rPr>
        <w:t>', א-ד)</w:t>
      </w:r>
    </w:p>
    <w:p w:rsidR="008B6C98" w:rsidRPr="00072B89" w:rsidRDefault="008B6C98" w:rsidP="009E5A5D">
      <w:pPr>
        <w:rPr>
          <w:rtl/>
        </w:rPr>
      </w:pPr>
      <w:r w:rsidRPr="00072B89">
        <w:rPr>
          <w:rFonts w:hint="cs"/>
          <w:rtl/>
        </w:rPr>
        <w:t xml:space="preserve">בחצרות בית ה' בנו באותה עת מזבח לאלי הניצחון האשורי בדמשק; ברחובות ירושלים מכרו צלמיות </w:t>
      </w:r>
      <w:proofErr w:type="spellStart"/>
      <w:r w:rsidRPr="00072B89">
        <w:rPr>
          <w:rFonts w:hint="cs"/>
          <w:rtl/>
        </w:rPr>
        <w:t>נֵכר</w:t>
      </w:r>
      <w:proofErr w:type="spellEnd"/>
      <w:r w:rsidRPr="00072B89">
        <w:rPr>
          <w:rFonts w:hint="cs"/>
          <w:rtl/>
        </w:rPr>
        <w:t xml:space="preserve">; בגיא בן </w:t>
      </w:r>
      <w:proofErr w:type="spellStart"/>
      <w:r w:rsidRPr="00072B89">
        <w:rPr>
          <w:rFonts w:hint="cs"/>
          <w:rtl/>
        </w:rPr>
        <w:t>הנום</w:t>
      </w:r>
      <w:proofErr w:type="spellEnd"/>
      <w:r w:rsidRPr="00072B89">
        <w:rPr>
          <w:rFonts w:hint="cs"/>
          <w:rtl/>
        </w:rPr>
        <w:t xml:space="preserve"> חידשו את עבודת המולך </w:t>
      </w:r>
      <w:r w:rsidRPr="00072B89">
        <w:rPr>
          <w:rtl/>
        </w:rPr>
        <w:t>–</w:t>
      </w:r>
      <w:r w:rsidRPr="00072B89">
        <w:rPr>
          <w:rFonts w:hint="cs"/>
          <w:rtl/>
        </w:rPr>
        <w:t xml:space="preserve"> </w:t>
      </w:r>
      <w:r w:rsidRPr="00975013">
        <w:rPr>
          <w:rFonts w:hint="cs"/>
          <w:b/>
          <w:bCs/>
          <w:rtl/>
        </w:rPr>
        <w:t>אך בתוך עולמו של הנביא כבר ראו אור גדול של ישועה: "ה</w:t>
      </w:r>
      <w:r>
        <w:rPr>
          <w:rFonts w:hint="cs"/>
          <w:b/>
          <w:bCs/>
          <w:rtl/>
        </w:rPr>
        <w:t>ָ</w:t>
      </w:r>
      <w:r w:rsidRPr="00975013">
        <w:rPr>
          <w:rFonts w:hint="cs"/>
          <w:b/>
          <w:bCs/>
          <w:rtl/>
        </w:rPr>
        <w:t>ע</w:t>
      </w:r>
      <w:r>
        <w:rPr>
          <w:rFonts w:hint="cs"/>
          <w:b/>
          <w:bCs/>
          <w:rtl/>
        </w:rPr>
        <w:t>ָ</w:t>
      </w:r>
      <w:r w:rsidRPr="00975013">
        <w:rPr>
          <w:rFonts w:hint="cs"/>
          <w:b/>
          <w:bCs/>
          <w:rtl/>
        </w:rPr>
        <w:t>ם ה</w:t>
      </w:r>
      <w:r>
        <w:rPr>
          <w:rFonts w:hint="cs"/>
          <w:b/>
          <w:bCs/>
          <w:rtl/>
        </w:rPr>
        <w:t>ַ</w:t>
      </w:r>
      <w:r w:rsidRPr="00975013">
        <w:rPr>
          <w:rFonts w:hint="cs"/>
          <w:b/>
          <w:bCs/>
          <w:rtl/>
        </w:rPr>
        <w:t>הֹל</w:t>
      </w:r>
      <w:r>
        <w:rPr>
          <w:rFonts w:hint="cs"/>
          <w:b/>
          <w:bCs/>
          <w:rtl/>
        </w:rPr>
        <w:t>ְ</w:t>
      </w:r>
      <w:r w:rsidRPr="00975013">
        <w:rPr>
          <w:rFonts w:hint="cs"/>
          <w:b/>
          <w:bCs/>
          <w:rtl/>
        </w:rPr>
        <w:t>כ</w:t>
      </w:r>
      <w:r>
        <w:rPr>
          <w:rFonts w:hint="cs"/>
          <w:b/>
          <w:bCs/>
          <w:rtl/>
        </w:rPr>
        <w:t>ִ</w:t>
      </w:r>
      <w:r w:rsidRPr="00975013">
        <w:rPr>
          <w:rFonts w:hint="cs"/>
          <w:b/>
          <w:bCs/>
          <w:rtl/>
        </w:rPr>
        <w:t>ים ב</w:t>
      </w:r>
      <w:r>
        <w:rPr>
          <w:rFonts w:hint="cs"/>
          <w:b/>
          <w:bCs/>
          <w:rtl/>
        </w:rPr>
        <w:t>ַּ</w:t>
      </w:r>
      <w:r w:rsidRPr="00975013">
        <w:rPr>
          <w:rFonts w:hint="cs"/>
          <w:b/>
          <w:bCs/>
          <w:rtl/>
        </w:rPr>
        <w:t>ח</w:t>
      </w:r>
      <w:r>
        <w:rPr>
          <w:rFonts w:hint="cs"/>
          <w:b/>
          <w:bCs/>
          <w:rtl/>
        </w:rPr>
        <w:t>ֹ</w:t>
      </w:r>
      <w:r w:rsidRPr="00975013">
        <w:rPr>
          <w:rFonts w:hint="cs"/>
          <w:b/>
          <w:bCs/>
          <w:rtl/>
        </w:rPr>
        <w:t>ש</w:t>
      </w:r>
      <w:r>
        <w:rPr>
          <w:rFonts w:hint="cs"/>
          <w:b/>
          <w:bCs/>
          <w:rtl/>
        </w:rPr>
        <w:t>ֶׁ</w:t>
      </w:r>
      <w:r w:rsidRPr="00975013">
        <w:rPr>
          <w:rFonts w:hint="cs"/>
          <w:b/>
          <w:bCs/>
          <w:rtl/>
        </w:rPr>
        <w:t>ך</w:t>
      </w:r>
      <w:r>
        <w:rPr>
          <w:rFonts w:hint="cs"/>
          <w:b/>
          <w:bCs/>
          <w:rtl/>
        </w:rPr>
        <w:t>ְ</w:t>
      </w:r>
      <w:r w:rsidRPr="00975013">
        <w:rPr>
          <w:rFonts w:hint="cs"/>
          <w:b/>
          <w:bCs/>
          <w:rtl/>
        </w:rPr>
        <w:t xml:space="preserve"> ר</w:t>
      </w:r>
      <w:r>
        <w:rPr>
          <w:rFonts w:hint="cs"/>
          <w:b/>
          <w:bCs/>
          <w:rtl/>
        </w:rPr>
        <w:t>ָ</w:t>
      </w:r>
      <w:r w:rsidRPr="00975013">
        <w:rPr>
          <w:rFonts w:hint="cs"/>
          <w:b/>
          <w:bCs/>
          <w:rtl/>
        </w:rPr>
        <w:t>או</w:t>
      </w:r>
      <w:r>
        <w:rPr>
          <w:rFonts w:hint="cs"/>
          <w:b/>
          <w:bCs/>
          <w:rtl/>
        </w:rPr>
        <w:t>ּ</w:t>
      </w:r>
      <w:r w:rsidRPr="00975013">
        <w:rPr>
          <w:rFonts w:hint="cs"/>
          <w:b/>
          <w:bCs/>
          <w:rtl/>
        </w:rPr>
        <w:t xml:space="preserve"> או</w:t>
      </w:r>
      <w:r>
        <w:rPr>
          <w:rFonts w:hint="cs"/>
          <w:b/>
          <w:bCs/>
          <w:rtl/>
        </w:rPr>
        <w:t>ֹ</w:t>
      </w:r>
      <w:r w:rsidRPr="00975013">
        <w:rPr>
          <w:rFonts w:hint="cs"/>
          <w:b/>
          <w:bCs/>
          <w:rtl/>
        </w:rPr>
        <w:t>ר ג</w:t>
      </w:r>
      <w:r>
        <w:rPr>
          <w:rFonts w:hint="cs"/>
          <w:b/>
          <w:bCs/>
          <w:rtl/>
        </w:rPr>
        <w:t>ָּ</w:t>
      </w:r>
      <w:r w:rsidRPr="00975013">
        <w:rPr>
          <w:rFonts w:hint="cs"/>
          <w:b/>
          <w:bCs/>
          <w:rtl/>
        </w:rPr>
        <w:t>דו</w:t>
      </w:r>
      <w:r>
        <w:rPr>
          <w:rFonts w:hint="cs"/>
          <w:b/>
          <w:bCs/>
          <w:rtl/>
        </w:rPr>
        <w:t>ֹ</w:t>
      </w:r>
      <w:r w:rsidRPr="00975013">
        <w:rPr>
          <w:rFonts w:hint="cs"/>
          <w:b/>
          <w:bCs/>
          <w:rtl/>
        </w:rPr>
        <w:t>ל".</w:t>
      </w:r>
      <w:r w:rsidRPr="00072B89">
        <w:rPr>
          <w:rFonts w:hint="cs"/>
          <w:rtl/>
        </w:rPr>
        <w:t xml:space="preserve"> </w:t>
      </w:r>
    </w:p>
    <w:p w:rsidR="008B6C98" w:rsidRPr="00072B89" w:rsidRDefault="008B6C98" w:rsidP="00754067">
      <w:pPr>
        <w:rPr>
          <w:rtl/>
        </w:rPr>
      </w:pPr>
      <w:r w:rsidRPr="00072B89">
        <w:rPr>
          <w:rFonts w:hint="cs"/>
          <w:rtl/>
        </w:rPr>
        <w:t>האור והשמחה הצפויים בעתיד הזכירו לנביא את ניצחונו המופלא של גדעון השופט ב"יום מדיָן"</w:t>
      </w:r>
      <w:r w:rsidR="00754067">
        <w:rPr>
          <w:rFonts w:hint="cs"/>
          <w:rtl/>
        </w:rPr>
        <w:t>.</w:t>
      </w:r>
      <w:r w:rsidR="00754067">
        <w:rPr>
          <w:rStyle w:val="a5"/>
          <w:rtl/>
        </w:rPr>
        <w:footnoteReference w:id="25"/>
      </w:r>
      <w:r w:rsidR="00754067">
        <w:rPr>
          <w:rFonts w:hint="cs"/>
          <w:rtl/>
        </w:rPr>
        <w:t xml:space="preserve"> אף</w:t>
      </w:r>
      <w:r w:rsidRPr="00072B89">
        <w:rPr>
          <w:rFonts w:hint="cs"/>
          <w:rtl/>
        </w:rPr>
        <w:t xml:space="preserve"> אז השתררה עבודת </w:t>
      </w:r>
      <w:r w:rsidR="00754067">
        <w:rPr>
          <w:rFonts w:hint="cs"/>
          <w:rtl/>
        </w:rPr>
        <w:t>הבעל בישראל למשך שנים רבות, שמונה עשרה</w:t>
      </w:r>
      <w:r>
        <w:rPr>
          <w:rFonts w:hint="cs"/>
          <w:rtl/>
        </w:rPr>
        <w:t>,</w:t>
      </w:r>
      <w:r w:rsidRPr="00072B89">
        <w:rPr>
          <w:rFonts w:hint="cs"/>
          <w:rtl/>
        </w:rPr>
        <w:t xml:space="preserve"> </w:t>
      </w:r>
      <w:r>
        <w:rPr>
          <w:rFonts w:hint="cs"/>
          <w:rtl/>
        </w:rPr>
        <w:t>ו</w:t>
      </w:r>
      <w:r w:rsidRPr="00072B89">
        <w:rPr>
          <w:rFonts w:hint="cs"/>
          <w:rtl/>
        </w:rPr>
        <w:t>יואש</w:t>
      </w:r>
      <w:r>
        <w:rPr>
          <w:rFonts w:hint="cs"/>
          <w:rtl/>
        </w:rPr>
        <w:t xml:space="preserve"> אף קרא</w:t>
      </w:r>
      <w:r w:rsidRPr="00072B89">
        <w:rPr>
          <w:rFonts w:hint="cs"/>
          <w:rtl/>
        </w:rPr>
        <w:t xml:space="preserve"> לבנו "</w:t>
      </w:r>
      <w:proofErr w:type="spellStart"/>
      <w:r w:rsidRPr="00072B89">
        <w:rPr>
          <w:rFonts w:hint="cs"/>
          <w:rtl/>
        </w:rPr>
        <w:t>יְרֻבַּעַל</w:t>
      </w:r>
      <w:proofErr w:type="spellEnd"/>
      <w:r w:rsidRPr="00072B89">
        <w:rPr>
          <w:rFonts w:hint="cs"/>
          <w:rtl/>
        </w:rPr>
        <w:t>",</w:t>
      </w:r>
      <w:r w:rsidRPr="00754067">
        <w:rPr>
          <w:rStyle w:val="a5"/>
          <w:rFonts w:ascii="Times New Roman" w:hAnsi="Times New Roman" w:cs="David"/>
          <w:rtl/>
        </w:rPr>
        <w:footnoteReference w:id="26"/>
      </w:r>
      <w:r w:rsidRPr="00072B89">
        <w:rPr>
          <w:rFonts w:hint="cs"/>
          <w:rtl/>
        </w:rPr>
        <w:t xml:space="preserve"> ומזבח לבעל ניצב בעפרה. והנה אותו "</w:t>
      </w:r>
      <w:proofErr w:type="spellStart"/>
      <w:r w:rsidRPr="00072B89">
        <w:rPr>
          <w:rFonts w:hint="cs"/>
          <w:rtl/>
        </w:rPr>
        <w:t>ירובעל</w:t>
      </w:r>
      <w:proofErr w:type="spellEnd"/>
      <w:r w:rsidRPr="00072B89">
        <w:rPr>
          <w:rFonts w:hint="cs"/>
          <w:rtl/>
        </w:rPr>
        <w:t>" הפך לגדעון, שגדע את האשרה וניתץ את מזבח הבעל, חידש את עבודת ה' והושיע את ישראל מכף מדין, כדבר האותות שה' נתן לו. החושך, הייאוש והמבוכה התחלפו בניצחון של מעטים נגד רבים.</w:t>
      </w:r>
      <w:r w:rsidRPr="00072B89">
        <w:rPr>
          <w:rtl/>
        </w:rPr>
        <w:t xml:space="preserve"> </w:t>
      </w:r>
    </w:p>
    <w:p w:rsidR="008B6C98" w:rsidRPr="00975013" w:rsidRDefault="008B6C98" w:rsidP="00754067">
      <w:pPr>
        <w:rPr>
          <w:rtl/>
        </w:rPr>
      </w:pPr>
      <w:r w:rsidRPr="00975013">
        <w:rPr>
          <w:rtl/>
        </w:rPr>
        <w:t xml:space="preserve">ישעיהו </w:t>
      </w:r>
      <w:r w:rsidRPr="00975013">
        <w:rPr>
          <w:rFonts w:hint="cs"/>
          <w:rtl/>
        </w:rPr>
        <w:t>ה</w:t>
      </w:r>
      <w:r w:rsidRPr="00975013">
        <w:rPr>
          <w:rtl/>
        </w:rPr>
        <w:t>דגיש את העול הכבד שרבץ על העם</w:t>
      </w:r>
      <w:r w:rsidRPr="00975013">
        <w:rPr>
          <w:rFonts w:hint="cs"/>
          <w:rtl/>
        </w:rPr>
        <w:t xml:space="preserve"> ואת השבט הנוגש בו</w:t>
      </w:r>
      <w:r w:rsidRPr="00072B89">
        <w:rPr>
          <w:rFonts w:hint="cs"/>
          <w:rtl/>
        </w:rPr>
        <w:t xml:space="preserve"> (אשור כמו מדין של ימי השופטים). </w:t>
      </w:r>
      <w:r w:rsidRPr="00975013">
        <w:rPr>
          <w:rtl/>
        </w:rPr>
        <w:t xml:space="preserve">דבריו </w:t>
      </w:r>
      <w:r w:rsidRPr="00975013">
        <w:rPr>
          <w:rFonts w:hint="cs"/>
          <w:rtl/>
        </w:rPr>
        <w:t xml:space="preserve">הנלהבים </w:t>
      </w:r>
      <w:r w:rsidRPr="00975013">
        <w:rPr>
          <w:rtl/>
        </w:rPr>
        <w:t xml:space="preserve">על המלך </w:t>
      </w:r>
      <w:r>
        <w:rPr>
          <w:rFonts w:hint="cs"/>
          <w:rtl/>
        </w:rPr>
        <w:t>הצעיר</w:t>
      </w:r>
      <w:r w:rsidRPr="00975013">
        <w:rPr>
          <w:rtl/>
        </w:rPr>
        <w:t xml:space="preserve"> שיקום</w:t>
      </w:r>
      <w:r w:rsidRPr="00975013">
        <w:rPr>
          <w:rFonts w:hint="cs"/>
          <w:rtl/>
        </w:rPr>
        <w:t xml:space="preserve"> כמושיע, מר</w:t>
      </w:r>
      <w:r w:rsidRPr="00975013">
        <w:rPr>
          <w:rtl/>
        </w:rPr>
        <w:t>מזים על תחושה עמוקה של נס</w:t>
      </w:r>
      <w:r w:rsidRPr="00975013">
        <w:rPr>
          <w:rFonts w:hint="cs"/>
          <w:rtl/>
        </w:rPr>
        <w:t>,</w:t>
      </w:r>
      <w:r w:rsidRPr="00975013">
        <w:rPr>
          <w:rtl/>
        </w:rPr>
        <w:t xml:space="preserve"> </w:t>
      </w:r>
      <w:r w:rsidRPr="00975013">
        <w:rPr>
          <w:rFonts w:hint="cs"/>
          <w:rtl/>
        </w:rPr>
        <w:t xml:space="preserve">ועל ניתוץ </w:t>
      </w:r>
      <w:proofErr w:type="spellStart"/>
      <w:r w:rsidRPr="00975013">
        <w:rPr>
          <w:rFonts w:hint="cs"/>
          <w:rtl/>
        </w:rPr>
        <w:t>פסילי</w:t>
      </w:r>
      <w:proofErr w:type="spellEnd"/>
      <w:r w:rsidRPr="00975013">
        <w:rPr>
          <w:rFonts w:hint="cs"/>
          <w:rtl/>
        </w:rPr>
        <w:t xml:space="preserve"> </w:t>
      </w:r>
      <w:proofErr w:type="spellStart"/>
      <w:r w:rsidRPr="00975013">
        <w:rPr>
          <w:rFonts w:hint="cs"/>
          <w:rtl/>
        </w:rPr>
        <w:t>הנכר</w:t>
      </w:r>
      <w:proofErr w:type="spellEnd"/>
      <w:r w:rsidRPr="00975013">
        <w:rPr>
          <w:rFonts w:hint="cs"/>
          <w:rtl/>
        </w:rPr>
        <w:t xml:space="preserve"> והמזבחות.</w:t>
      </w:r>
      <w:r w:rsidRPr="00975013">
        <w:rPr>
          <w:rtl/>
        </w:rPr>
        <w:t xml:space="preserve"> </w:t>
      </w:r>
    </w:p>
    <w:p w:rsidR="008B6C98" w:rsidRDefault="008B6C98" w:rsidP="00754067">
      <w:pPr>
        <w:rPr>
          <w:rtl/>
        </w:rPr>
      </w:pPr>
      <w:r w:rsidRPr="00975013">
        <w:rPr>
          <w:rFonts w:hint="cs"/>
          <w:rtl/>
        </w:rPr>
        <w:t>בתוך הנבואה שילב ישעיהו את</w:t>
      </w:r>
      <w:r>
        <w:rPr>
          <w:rFonts w:hint="cs"/>
          <w:rtl/>
        </w:rPr>
        <w:t xml:space="preserve"> הילד המיועד לשאת על שכמו את "הַמִּשְׂרָה" </w:t>
      </w:r>
      <w:r w:rsidRPr="00975013">
        <w:rPr>
          <w:rFonts w:hint="cs"/>
          <w:rtl/>
        </w:rPr>
        <w:t xml:space="preserve">(=חזקיהו, בנו של אחז). ייתכן כי </w:t>
      </w:r>
      <w:r w:rsidRPr="00975013">
        <w:rPr>
          <w:rFonts w:hint="cs"/>
          <w:rtl/>
        </w:rPr>
        <w:t>חזקיהו כבר היה אז בין תלמידי</w:t>
      </w:r>
      <w:r>
        <w:rPr>
          <w:rFonts w:hint="cs"/>
          <w:rtl/>
        </w:rPr>
        <w:t xml:space="preserve"> הנביא ישעיה</w:t>
      </w:r>
      <w:r w:rsidRPr="00975013">
        <w:rPr>
          <w:rFonts w:hint="cs"/>
          <w:rtl/>
        </w:rPr>
        <w:t>ו</w:t>
      </w:r>
      <w:r>
        <w:rPr>
          <w:rFonts w:hint="cs"/>
          <w:rtl/>
        </w:rPr>
        <w:t xml:space="preserve"> ש</w:t>
      </w:r>
      <w:r w:rsidRPr="00975013">
        <w:rPr>
          <w:rFonts w:hint="cs"/>
          <w:rtl/>
        </w:rPr>
        <w:t>עסק</w:t>
      </w:r>
      <w:r>
        <w:rPr>
          <w:rFonts w:hint="cs"/>
          <w:rtl/>
        </w:rPr>
        <w:t>ו</w:t>
      </w:r>
      <w:r w:rsidRPr="00975013">
        <w:rPr>
          <w:rFonts w:hint="cs"/>
          <w:rtl/>
        </w:rPr>
        <w:t xml:space="preserve"> בחזון הנביאים. </w:t>
      </w:r>
    </w:p>
    <w:p w:rsidR="008B6C98" w:rsidRPr="00975013" w:rsidRDefault="008B6C98" w:rsidP="00754067">
      <w:pPr>
        <w:rPr>
          <w:rtl/>
        </w:rPr>
      </w:pPr>
      <w:r>
        <w:rPr>
          <w:rFonts w:hint="cs"/>
          <w:rtl/>
        </w:rPr>
        <w:t xml:space="preserve">מפי </w:t>
      </w:r>
      <w:r w:rsidRPr="00975013">
        <w:rPr>
          <w:rFonts w:hint="cs"/>
          <w:rtl/>
        </w:rPr>
        <w:t>ישעיהו פר</w:t>
      </w:r>
      <w:r>
        <w:rPr>
          <w:rFonts w:hint="cs"/>
          <w:rtl/>
        </w:rPr>
        <w:t>צה</w:t>
      </w:r>
      <w:r w:rsidRPr="00975013">
        <w:rPr>
          <w:rFonts w:hint="cs"/>
          <w:rtl/>
        </w:rPr>
        <w:t xml:space="preserve"> נבואת שיר החותמת את רצף דבריו מאז שליחותו הראשונה אל אחז:</w:t>
      </w:r>
    </w:p>
    <w:p w:rsidR="008B6C98" w:rsidRPr="00BE0999" w:rsidRDefault="00754067" w:rsidP="00754067">
      <w:pPr>
        <w:pStyle w:val="a9"/>
        <w:rPr>
          <w:rtl/>
        </w:rPr>
      </w:pPr>
      <w:r>
        <w:rPr>
          <w:rFonts w:hint="cs"/>
          <w:rtl/>
        </w:rPr>
        <w:t>"</w:t>
      </w:r>
      <w:r w:rsidR="008B6C98" w:rsidRPr="00BE0999">
        <w:rPr>
          <w:rFonts w:hint="cs"/>
          <w:rtl/>
        </w:rPr>
        <w:t>כִּי</w:t>
      </w:r>
      <w:r w:rsidR="008B6C98" w:rsidRPr="00BE0999">
        <w:rPr>
          <w:rtl/>
        </w:rPr>
        <w:t xml:space="preserve"> </w:t>
      </w:r>
      <w:r w:rsidR="008B6C98" w:rsidRPr="00BE0999">
        <w:rPr>
          <w:rFonts w:hint="cs"/>
          <w:rtl/>
        </w:rPr>
        <w:t>יֶלֶד</w:t>
      </w:r>
      <w:r w:rsidR="008B6C98" w:rsidRPr="00BE0999">
        <w:rPr>
          <w:rtl/>
        </w:rPr>
        <w:t xml:space="preserve"> </w:t>
      </w:r>
      <w:r w:rsidR="008B6C98" w:rsidRPr="00BE0999">
        <w:rPr>
          <w:rFonts w:hint="cs"/>
          <w:rtl/>
        </w:rPr>
        <w:t>יֻלַּד</w:t>
      </w:r>
      <w:r w:rsidR="008B6C98" w:rsidRPr="00BE0999">
        <w:rPr>
          <w:rtl/>
        </w:rPr>
        <w:t xml:space="preserve"> </w:t>
      </w:r>
      <w:r w:rsidR="008B6C98" w:rsidRPr="00BE0999">
        <w:rPr>
          <w:rFonts w:hint="cs"/>
          <w:rtl/>
        </w:rPr>
        <w:t>לָנוּ,</w:t>
      </w:r>
      <w:r w:rsidR="008B6C98" w:rsidRPr="00BE0999">
        <w:rPr>
          <w:rtl/>
        </w:rPr>
        <w:t xml:space="preserve"> </w:t>
      </w:r>
      <w:r w:rsidR="008B6C98" w:rsidRPr="00BE0999">
        <w:rPr>
          <w:rFonts w:hint="cs"/>
          <w:rtl/>
        </w:rPr>
        <w:t>בֵּן</w:t>
      </w:r>
      <w:r w:rsidR="008B6C98" w:rsidRPr="00BE0999">
        <w:rPr>
          <w:rtl/>
        </w:rPr>
        <w:t xml:space="preserve"> </w:t>
      </w:r>
      <w:r w:rsidR="008B6C98" w:rsidRPr="00BE0999">
        <w:rPr>
          <w:rFonts w:hint="cs"/>
          <w:rtl/>
        </w:rPr>
        <w:t>נִתַּן</w:t>
      </w:r>
      <w:r w:rsidR="008B6C98" w:rsidRPr="00BE0999">
        <w:rPr>
          <w:rtl/>
        </w:rPr>
        <w:t xml:space="preserve"> </w:t>
      </w:r>
      <w:r w:rsidR="008B6C98" w:rsidRPr="00BE0999">
        <w:rPr>
          <w:rFonts w:hint="cs"/>
          <w:rtl/>
        </w:rPr>
        <w:t>לָנוּ,</w:t>
      </w:r>
      <w:r w:rsidR="008B6C98" w:rsidRPr="00BE0999">
        <w:rPr>
          <w:rtl/>
        </w:rPr>
        <w:t xml:space="preserve"> </w:t>
      </w:r>
      <w:r w:rsidR="008B6C98" w:rsidRPr="00BE0999">
        <w:rPr>
          <w:rFonts w:hint="cs"/>
          <w:rtl/>
        </w:rPr>
        <w:t>וַתְּהִי</w:t>
      </w:r>
      <w:r w:rsidR="008B6C98" w:rsidRPr="00BE0999">
        <w:rPr>
          <w:rtl/>
        </w:rPr>
        <w:t xml:space="preserve"> </w:t>
      </w:r>
      <w:r w:rsidR="008B6C98" w:rsidRPr="00BE0999">
        <w:rPr>
          <w:rFonts w:hint="cs"/>
          <w:rtl/>
        </w:rPr>
        <w:t>הַמִּשְׂרָה</w:t>
      </w:r>
      <w:r w:rsidR="008B6C98" w:rsidRPr="00BE0999">
        <w:rPr>
          <w:rtl/>
        </w:rPr>
        <w:t xml:space="preserve"> </w:t>
      </w:r>
      <w:r w:rsidR="008B6C98" w:rsidRPr="00BE0999">
        <w:rPr>
          <w:rFonts w:hint="cs"/>
          <w:rtl/>
        </w:rPr>
        <w:t>עַל</w:t>
      </w:r>
      <w:r w:rsidR="008B6C98" w:rsidRPr="00BE0999">
        <w:rPr>
          <w:rtl/>
        </w:rPr>
        <w:t xml:space="preserve"> </w:t>
      </w:r>
      <w:r w:rsidR="008B6C98" w:rsidRPr="00BE0999">
        <w:rPr>
          <w:rFonts w:hint="cs"/>
          <w:rtl/>
        </w:rPr>
        <w:t>שִׁכְמוֹ,</w:t>
      </w:r>
      <w:r w:rsidR="008B6C98" w:rsidRPr="00BE0999">
        <w:rPr>
          <w:rtl/>
        </w:rPr>
        <w:t xml:space="preserve"> </w:t>
      </w:r>
    </w:p>
    <w:p w:rsidR="00705BBB" w:rsidRDefault="008B6C98" w:rsidP="00754067">
      <w:pPr>
        <w:pStyle w:val="a9"/>
        <w:rPr>
          <w:rtl/>
        </w:rPr>
      </w:pPr>
      <w:r w:rsidRPr="00BE0999">
        <w:rPr>
          <w:rFonts w:hint="cs"/>
          <w:rtl/>
        </w:rPr>
        <w:t>וַיִּקְרָא</w:t>
      </w:r>
      <w:r w:rsidRPr="00BE0999">
        <w:rPr>
          <w:rtl/>
        </w:rPr>
        <w:t xml:space="preserve"> </w:t>
      </w:r>
      <w:r w:rsidRPr="00BE0999">
        <w:rPr>
          <w:rFonts w:hint="cs"/>
          <w:rtl/>
        </w:rPr>
        <w:t>שְׁמוֹ פֶּלֶא</w:t>
      </w:r>
      <w:r w:rsidRPr="00BE0999">
        <w:rPr>
          <w:rtl/>
        </w:rPr>
        <w:t xml:space="preserve"> </w:t>
      </w:r>
      <w:r w:rsidRPr="00BE0999">
        <w:rPr>
          <w:rFonts w:hint="cs"/>
          <w:rtl/>
        </w:rPr>
        <w:t>יוֹעֵץ</w:t>
      </w:r>
      <w:r w:rsidRPr="00BE0999">
        <w:rPr>
          <w:rtl/>
        </w:rPr>
        <w:t xml:space="preserve"> </w:t>
      </w:r>
      <w:r w:rsidRPr="00BE0999">
        <w:rPr>
          <w:rFonts w:hint="cs"/>
          <w:rtl/>
        </w:rPr>
        <w:t>אֵ</w:t>
      </w:r>
      <w:r w:rsidR="00705BBB">
        <w:rPr>
          <w:rFonts w:hint="cs"/>
          <w:rtl/>
        </w:rPr>
        <w:t>-</w:t>
      </w:r>
      <w:r w:rsidRPr="00BE0999">
        <w:rPr>
          <w:rFonts w:hint="cs"/>
          <w:rtl/>
        </w:rPr>
        <w:t>ל</w:t>
      </w:r>
      <w:r w:rsidRPr="00BE0999">
        <w:rPr>
          <w:rtl/>
        </w:rPr>
        <w:t xml:space="preserve"> </w:t>
      </w:r>
      <w:proofErr w:type="spellStart"/>
      <w:r w:rsidRPr="00BE0999">
        <w:rPr>
          <w:rFonts w:hint="cs"/>
          <w:rtl/>
        </w:rPr>
        <w:t>גִּבּוֹר</w:t>
      </w:r>
      <w:proofErr w:type="spellEnd"/>
      <w:r w:rsidRPr="00BE0999">
        <w:rPr>
          <w:rFonts w:hint="cs"/>
          <w:rtl/>
        </w:rPr>
        <w:t>,</w:t>
      </w:r>
      <w:r w:rsidRPr="00BE0999">
        <w:rPr>
          <w:rtl/>
        </w:rPr>
        <w:t xml:space="preserve"> </w:t>
      </w:r>
    </w:p>
    <w:p w:rsidR="008B6C98" w:rsidRPr="00BE0999" w:rsidRDefault="008B6C98" w:rsidP="00754067">
      <w:pPr>
        <w:pStyle w:val="a9"/>
        <w:rPr>
          <w:rtl/>
        </w:rPr>
      </w:pPr>
      <w:r w:rsidRPr="00BE0999">
        <w:rPr>
          <w:rFonts w:hint="cs"/>
          <w:rtl/>
        </w:rPr>
        <w:t>אֲבִיעַד</w:t>
      </w:r>
      <w:r w:rsidRPr="00BE0999">
        <w:rPr>
          <w:rtl/>
        </w:rPr>
        <w:t xml:space="preserve"> </w:t>
      </w:r>
      <w:r w:rsidRPr="00BE0999">
        <w:rPr>
          <w:rFonts w:hint="cs"/>
          <w:rtl/>
        </w:rPr>
        <w:t>שַׂר</w:t>
      </w:r>
      <w:r w:rsidRPr="00BE0999">
        <w:rPr>
          <w:rtl/>
        </w:rPr>
        <w:t xml:space="preserve"> </w:t>
      </w:r>
      <w:r w:rsidRPr="00BE0999">
        <w:rPr>
          <w:rFonts w:hint="cs"/>
          <w:rtl/>
        </w:rPr>
        <w:t xml:space="preserve">שָׁלוֹם </w:t>
      </w:r>
      <w:r w:rsidRPr="00BE0999">
        <w:rPr>
          <w:rtl/>
        </w:rPr>
        <w:t>–</w:t>
      </w:r>
      <w:r w:rsidRPr="00BE0999">
        <w:rPr>
          <w:rFonts w:hint="cs"/>
          <w:rtl/>
        </w:rPr>
        <w:t xml:space="preserve">  </w:t>
      </w:r>
    </w:p>
    <w:p w:rsidR="008B6C98" w:rsidRPr="00BE0999" w:rsidRDefault="00705BBB" w:rsidP="00705BBB">
      <w:pPr>
        <w:pStyle w:val="a9"/>
        <w:rPr>
          <w:rtl/>
        </w:rPr>
      </w:pPr>
      <w:r w:rsidRPr="00BE0999">
        <w:rPr>
          <w:rFonts w:hint="cs"/>
          <w:rtl/>
        </w:rPr>
        <w:t>לְמַרְבֵּה</w:t>
      </w:r>
      <w:r w:rsidRPr="00BE0999">
        <w:rPr>
          <w:rStyle w:val="a5"/>
          <w:rFonts w:cs="David"/>
          <w:rtl/>
        </w:rPr>
        <w:t xml:space="preserve"> </w:t>
      </w:r>
      <w:r w:rsidR="008B6C98" w:rsidRPr="00BE0999">
        <w:rPr>
          <w:rStyle w:val="a5"/>
          <w:rFonts w:cs="David"/>
          <w:rtl/>
        </w:rPr>
        <w:footnoteReference w:id="27"/>
      </w:r>
      <w:r w:rsidR="008B6C98" w:rsidRPr="00BE0999">
        <w:rPr>
          <w:rtl/>
        </w:rPr>
        <w:t xml:space="preserve"> </w:t>
      </w:r>
      <w:r w:rsidR="008B6C98" w:rsidRPr="00BE0999">
        <w:rPr>
          <w:rFonts w:hint="cs"/>
          <w:rtl/>
        </w:rPr>
        <w:t>הַמִּשְׂרָה</w:t>
      </w:r>
      <w:r w:rsidR="008B6C98" w:rsidRPr="00BE0999">
        <w:rPr>
          <w:rtl/>
        </w:rPr>
        <w:t xml:space="preserve"> </w:t>
      </w:r>
      <w:r w:rsidR="008B6C98" w:rsidRPr="00BE0999">
        <w:rPr>
          <w:rFonts w:hint="cs"/>
          <w:rtl/>
        </w:rPr>
        <w:t>וּלְשָׁלוֹם</w:t>
      </w:r>
      <w:r w:rsidR="008B6C98" w:rsidRPr="00BE0999">
        <w:rPr>
          <w:rtl/>
        </w:rPr>
        <w:t xml:space="preserve"> </w:t>
      </w:r>
      <w:r w:rsidR="008B6C98" w:rsidRPr="00BE0999">
        <w:rPr>
          <w:rFonts w:hint="cs"/>
          <w:rtl/>
        </w:rPr>
        <w:t>אֵין</w:t>
      </w:r>
      <w:r w:rsidR="008B6C98" w:rsidRPr="00BE0999">
        <w:rPr>
          <w:rtl/>
        </w:rPr>
        <w:t xml:space="preserve"> </w:t>
      </w:r>
      <w:r w:rsidR="008B6C98" w:rsidRPr="00BE0999">
        <w:rPr>
          <w:rFonts w:hint="cs"/>
          <w:rtl/>
        </w:rPr>
        <w:t>קֵץ,</w:t>
      </w:r>
      <w:r w:rsidR="008B6C98" w:rsidRPr="00BE0999">
        <w:rPr>
          <w:rtl/>
        </w:rPr>
        <w:t xml:space="preserve"> </w:t>
      </w:r>
      <w:r w:rsidR="008B6C98" w:rsidRPr="00BE0999">
        <w:rPr>
          <w:rFonts w:hint="cs"/>
          <w:rtl/>
        </w:rPr>
        <w:t>עַל</w:t>
      </w:r>
      <w:r w:rsidR="008B6C98" w:rsidRPr="00BE0999">
        <w:rPr>
          <w:rtl/>
        </w:rPr>
        <w:t xml:space="preserve"> </w:t>
      </w:r>
      <w:proofErr w:type="spellStart"/>
      <w:r w:rsidR="008B6C98" w:rsidRPr="00BE0999">
        <w:rPr>
          <w:rFonts w:hint="cs"/>
          <w:rtl/>
        </w:rPr>
        <w:t>כִּסֵּא</w:t>
      </w:r>
      <w:proofErr w:type="spellEnd"/>
      <w:r w:rsidR="008B6C98" w:rsidRPr="00BE0999">
        <w:rPr>
          <w:rtl/>
        </w:rPr>
        <w:t xml:space="preserve"> </w:t>
      </w:r>
      <w:r w:rsidR="008B6C98" w:rsidRPr="00BE0999">
        <w:rPr>
          <w:rFonts w:hint="cs"/>
          <w:rtl/>
        </w:rPr>
        <w:t>דָוִד</w:t>
      </w:r>
      <w:r w:rsidR="008B6C98" w:rsidRPr="00BE0999">
        <w:rPr>
          <w:rtl/>
        </w:rPr>
        <w:t xml:space="preserve"> </w:t>
      </w:r>
      <w:r w:rsidR="008B6C98" w:rsidRPr="00BE0999">
        <w:rPr>
          <w:rFonts w:hint="cs"/>
          <w:rtl/>
        </w:rPr>
        <w:t>וְעַל</w:t>
      </w:r>
      <w:r w:rsidR="008B6C98" w:rsidRPr="00BE0999">
        <w:rPr>
          <w:rtl/>
        </w:rPr>
        <w:t xml:space="preserve"> </w:t>
      </w:r>
      <w:r w:rsidR="008B6C98" w:rsidRPr="00BE0999">
        <w:rPr>
          <w:rFonts w:hint="cs"/>
          <w:rtl/>
        </w:rPr>
        <w:t>מַמְלַכְתּוֹ</w:t>
      </w:r>
      <w:r w:rsidR="008B6C98" w:rsidRPr="00BE0999">
        <w:rPr>
          <w:rtl/>
        </w:rPr>
        <w:t xml:space="preserve"> </w:t>
      </w:r>
    </w:p>
    <w:p w:rsidR="008B6C98" w:rsidRPr="00BE0999" w:rsidRDefault="008B6C98" w:rsidP="00754067">
      <w:pPr>
        <w:pStyle w:val="a9"/>
        <w:rPr>
          <w:rtl/>
        </w:rPr>
      </w:pPr>
      <w:r w:rsidRPr="00BE0999">
        <w:rPr>
          <w:rFonts w:hint="cs"/>
          <w:rtl/>
        </w:rPr>
        <w:t>לְהָכִין</w:t>
      </w:r>
      <w:r w:rsidRPr="00BE0999">
        <w:rPr>
          <w:rtl/>
        </w:rPr>
        <w:t xml:space="preserve"> </w:t>
      </w:r>
      <w:r w:rsidRPr="00BE0999">
        <w:rPr>
          <w:rFonts w:hint="cs"/>
          <w:rtl/>
        </w:rPr>
        <w:t>אֹתָהּ</w:t>
      </w:r>
      <w:r w:rsidRPr="00BE0999">
        <w:rPr>
          <w:rtl/>
        </w:rPr>
        <w:t xml:space="preserve"> </w:t>
      </w:r>
      <w:r w:rsidRPr="00BE0999">
        <w:rPr>
          <w:rFonts w:hint="cs"/>
          <w:rtl/>
        </w:rPr>
        <w:t>וּלְסַעֲדָהּ</w:t>
      </w:r>
      <w:r w:rsidRPr="00BE0999">
        <w:rPr>
          <w:rtl/>
        </w:rPr>
        <w:t xml:space="preserve"> </w:t>
      </w:r>
      <w:r w:rsidRPr="00BE0999">
        <w:rPr>
          <w:rFonts w:hint="cs"/>
          <w:rtl/>
        </w:rPr>
        <w:t>בְּמִשְׁפָּט</w:t>
      </w:r>
      <w:r w:rsidRPr="00BE0999">
        <w:rPr>
          <w:rtl/>
        </w:rPr>
        <w:t xml:space="preserve"> </w:t>
      </w:r>
      <w:r w:rsidRPr="00BE0999">
        <w:rPr>
          <w:rFonts w:hint="cs"/>
          <w:rtl/>
        </w:rPr>
        <w:t>וּבִצְדָקָה</w:t>
      </w:r>
      <w:r w:rsidRPr="00BE0999">
        <w:rPr>
          <w:rtl/>
        </w:rPr>
        <w:t xml:space="preserve"> </w:t>
      </w:r>
      <w:r w:rsidRPr="00BE0999">
        <w:rPr>
          <w:rFonts w:hint="cs"/>
          <w:rtl/>
        </w:rPr>
        <w:t>מֵעַתָּה</w:t>
      </w:r>
      <w:r w:rsidRPr="00BE0999">
        <w:rPr>
          <w:rtl/>
        </w:rPr>
        <w:t xml:space="preserve"> </w:t>
      </w:r>
      <w:r w:rsidRPr="00BE0999">
        <w:rPr>
          <w:rFonts w:hint="cs"/>
          <w:rtl/>
        </w:rPr>
        <w:t>וְעַד</w:t>
      </w:r>
      <w:r w:rsidRPr="00BE0999">
        <w:rPr>
          <w:rtl/>
        </w:rPr>
        <w:t xml:space="preserve"> </w:t>
      </w:r>
      <w:r w:rsidRPr="00BE0999">
        <w:rPr>
          <w:rFonts w:hint="cs"/>
          <w:rtl/>
        </w:rPr>
        <w:t>עוֹלָם,</w:t>
      </w:r>
      <w:r w:rsidRPr="00BE0999">
        <w:rPr>
          <w:rtl/>
        </w:rPr>
        <w:t xml:space="preserve"> </w:t>
      </w:r>
    </w:p>
    <w:p w:rsidR="00705BBB" w:rsidRDefault="008B6C98" w:rsidP="00754067">
      <w:pPr>
        <w:pStyle w:val="a9"/>
        <w:rPr>
          <w:rtl/>
        </w:rPr>
      </w:pPr>
      <w:r w:rsidRPr="00BE0999">
        <w:rPr>
          <w:rFonts w:hint="cs"/>
          <w:rtl/>
        </w:rPr>
        <w:t>קִנְאַת</w:t>
      </w:r>
      <w:r w:rsidRPr="00BE0999">
        <w:rPr>
          <w:rtl/>
        </w:rPr>
        <w:t xml:space="preserve"> </w:t>
      </w:r>
      <w:r w:rsidRPr="00BE0999">
        <w:rPr>
          <w:rFonts w:hint="cs"/>
          <w:rtl/>
        </w:rPr>
        <w:t>ה'</w:t>
      </w:r>
      <w:r w:rsidRPr="00BE0999">
        <w:rPr>
          <w:rtl/>
        </w:rPr>
        <w:t xml:space="preserve"> </w:t>
      </w:r>
      <w:r w:rsidRPr="00BE0999">
        <w:rPr>
          <w:rFonts w:hint="cs"/>
          <w:rtl/>
        </w:rPr>
        <w:t>צְ</w:t>
      </w:r>
      <w:r w:rsidR="00705BBB">
        <w:rPr>
          <w:rFonts w:hint="cs"/>
          <w:rtl/>
        </w:rPr>
        <w:t>-</w:t>
      </w:r>
      <w:r w:rsidRPr="00BE0999">
        <w:rPr>
          <w:rFonts w:hint="cs"/>
          <w:rtl/>
        </w:rPr>
        <w:t>בָאוֹת</w:t>
      </w:r>
      <w:r w:rsidRPr="00BE0999">
        <w:rPr>
          <w:rtl/>
        </w:rPr>
        <w:t xml:space="preserve"> </w:t>
      </w:r>
      <w:r w:rsidRPr="00BE0999">
        <w:rPr>
          <w:rFonts w:hint="cs"/>
          <w:rtl/>
        </w:rPr>
        <w:t>תַּעֲשֶׂה</w:t>
      </w:r>
      <w:r w:rsidRPr="00BE0999">
        <w:rPr>
          <w:rtl/>
        </w:rPr>
        <w:t xml:space="preserve"> </w:t>
      </w:r>
      <w:r w:rsidRPr="00BE0999">
        <w:rPr>
          <w:rFonts w:hint="cs"/>
          <w:rtl/>
        </w:rPr>
        <w:t>זֹּאת</w:t>
      </w:r>
      <w:r w:rsidR="00754067">
        <w:rPr>
          <w:rFonts w:hint="cs"/>
          <w:rtl/>
        </w:rPr>
        <w:t>;"</w:t>
      </w:r>
      <w:r w:rsidRPr="00072B89">
        <w:rPr>
          <w:rFonts w:hint="cs"/>
          <w:rtl/>
        </w:rPr>
        <w:t xml:space="preserve"> </w:t>
      </w:r>
    </w:p>
    <w:p w:rsidR="008B6C98" w:rsidRPr="00072B89" w:rsidRDefault="00705BBB" w:rsidP="00705BBB">
      <w:pPr>
        <w:pStyle w:val="aff"/>
        <w:rPr>
          <w:rtl/>
        </w:rPr>
      </w:pPr>
      <w:r>
        <w:rPr>
          <w:rFonts w:hint="cs"/>
          <w:rtl/>
        </w:rPr>
        <w:t>(שם</w:t>
      </w:r>
      <w:r w:rsidR="008B6C98" w:rsidRPr="00072B89">
        <w:rPr>
          <w:rFonts w:hint="cs"/>
          <w:rtl/>
        </w:rPr>
        <w:t xml:space="preserve"> ט</w:t>
      </w:r>
      <w:r w:rsidR="008B6C98">
        <w:rPr>
          <w:rFonts w:hint="cs"/>
          <w:rtl/>
        </w:rPr>
        <w:t>'</w:t>
      </w:r>
      <w:r>
        <w:rPr>
          <w:rFonts w:hint="cs"/>
          <w:rtl/>
        </w:rPr>
        <w:t>, ה-ו)</w:t>
      </w:r>
      <w:r w:rsidR="008B6C98" w:rsidRPr="00072B89">
        <w:rPr>
          <w:rtl/>
        </w:rPr>
        <w:t xml:space="preserve"> </w:t>
      </w:r>
      <w:r w:rsidR="008B6C98" w:rsidRPr="00072B89">
        <w:rPr>
          <w:rFonts w:hint="cs"/>
          <w:rtl/>
        </w:rPr>
        <w:t xml:space="preserve"> </w:t>
      </w:r>
    </w:p>
    <w:p w:rsidR="008B6C98" w:rsidRDefault="008B6C98" w:rsidP="00705BBB">
      <w:pPr>
        <w:rPr>
          <w:rtl/>
        </w:rPr>
      </w:pPr>
      <w:r w:rsidRPr="00B2056C">
        <w:rPr>
          <w:rFonts w:hint="cs"/>
          <w:rtl/>
        </w:rPr>
        <w:t>זו שירת שיקום למלכות בית דוד. אמנם אחז ישב עדיין על כיסא המלך, אך</w:t>
      </w:r>
      <w:r>
        <w:rPr>
          <w:rFonts w:hint="cs"/>
          <w:rtl/>
        </w:rPr>
        <w:t xml:space="preserve"> לאנשי ירושלים נראה באמת,</w:t>
      </w:r>
      <w:r w:rsidRPr="00B2056C">
        <w:rPr>
          <w:rFonts w:hint="cs"/>
          <w:rtl/>
        </w:rPr>
        <w:t xml:space="preserve"> </w:t>
      </w:r>
      <w:r>
        <w:rPr>
          <w:rFonts w:hint="cs"/>
          <w:rtl/>
        </w:rPr>
        <w:t>ש</w:t>
      </w:r>
      <w:r w:rsidRPr="00B2056C">
        <w:rPr>
          <w:rFonts w:hint="cs"/>
          <w:rtl/>
        </w:rPr>
        <w:t xml:space="preserve">המושל בעיר הוא מלך אשור, הנראה כשליט בעולם. </w:t>
      </w:r>
    </w:p>
    <w:p w:rsidR="008B6C98" w:rsidRPr="00B2056C" w:rsidRDefault="008B6C98" w:rsidP="00510946">
      <w:pPr>
        <w:rPr>
          <w:rtl/>
        </w:rPr>
      </w:pPr>
      <w:r w:rsidRPr="00B2056C">
        <w:rPr>
          <w:rFonts w:hint="cs"/>
          <w:rtl/>
        </w:rPr>
        <w:t xml:space="preserve">בשעה זו כבר ראה ישעיהו בעיני רוחו את הילד, אשר יקבל את </w:t>
      </w:r>
      <w:r>
        <w:rPr>
          <w:rFonts w:hint="cs"/>
          <w:rtl/>
        </w:rPr>
        <w:t>"</w:t>
      </w:r>
      <w:r w:rsidRPr="00B2056C">
        <w:rPr>
          <w:rFonts w:hint="cs"/>
          <w:rtl/>
        </w:rPr>
        <w:t>ה</w:t>
      </w:r>
      <w:r>
        <w:rPr>
          <w:rFonts w:hint="cs"/>
          <w:rtl/>
        </w:rPr>
        <w:t>ַ</w:t>
      </w:r>
      <w:r w:rsidRPr="00B2056C">
        <w:rPr>
          <w:rFonts w:hint="cs"/>
          <w:rtl/>
        </w:rPr>
        <w:t>מ</w:t>
      </w:r>
      <w:r>
        <w:rPr>
          <w:rFonts w:hint="cs"/>
          <w:rtl/>
        </w:rPr>
        <w:t>ִּ</w:t>
      </w:r>
      <w:r w:rsidRPr="00B2056C">
        <w:rPr>
          <w:rFonts w:hint="cs"/>
          <w:rtl/>
        </w:rPr>
        <w:t>ש</w:t>
      </w:r>
      <w:r>
        <w:rPr>
          <w:rFonts w:hint="cs"/>
          <w:rtl/>
        </w:rPr>
        <w:t>ְׂ</w:t>
      </w:r>
      <w:r w:rsidRPr="00B2056C">
        <w:rPr>
          <w:rFonts w:hint="cs"/>
          <w:rtl/>
        </w:rPr>
        <w:t>ר</w:t>
      </w:r>
      <w:r>
        <w:rPr>
          <w:rFonts w:hint="cs"/>
          <w:rtl/>
        </w:rPr>
        <w:t>ָ</w:t>
      </w:r>
      <w:r w:rsidRPr="00B2056C">
        <w:rPr>
          <w:rFonts w:hint="cs"/>
          <w:rtl/>
        </w:rPr>
        <w:t>ה</w:t>
      </w:r>
      <w:r>
        <w:rPr>
          <w:rFonts w:hint="cs"/>
          <w:rtl/>
        </w:rPr>
        <w:t>"</w:t>
      </w:r>
      <w:r w:rsidRPr="00B2056C">
        <w:rPr>
          <w:rFonts w:hint="cs"/>
          <w:rtl/>
        </w:rPr>
        <w:t xml:space="preserve"> </w:t>
      </w:r>
      <w:r w:rsidRPr="00165F67">
        <w:rPr>
          <w:rFonts w:hint="cs"/>
          <w:rtl/>
        </w:rPr>
        <w:t>(=המלכות)</w:t>
      </w:r>
      <w:r w:rsidRPr="00B2056C">
        <w:rPr>
          <w:rFonts w:hint="cs"/>
          <w:rtl/>
        </w:rPr>
        <w:t xml:space="preserve"> על שכמו, יזכה לברכת "פ</w:t>
      </w:r>
      <w:r>
        <w:rPr>
          <w:rFonts w:hint="cs"/>
          <w:rtl/>
        </w:rPr>
        <w:t>ֶּ</w:t>
      </w:r>
      <w:r w:rsidRPr="00B2056C">
        <w:rPr>
          <w:rFonts w:hint="cs"/>
          <w:rtl/>
        </w:rPr>
        <w:t>ל</w:t>
      </w:r>
      <w:r>
        <w:rPr>
          <w:rFonts w:hint="cs"/>
          <w:rtl/>
        </w:rPr>
        <w:t>ֶ</w:t>
      </w:r>
      <w:r w:rsidRPr="00B2056C">
        <w:rPr>
          <w:rFonts w:hint="cs"/>
          <w:rtl/>
        </w:rPr>
        <w:t>א יו</w:t>
      </w:r>
      <w:r>
        <w:rPr>
          <w:rFonts w:hint="cs"/>
          <w:rtl/>
        </w:rPr>
        <w:t>ֹ</w:t>
      </w:r>
      <w:r w:rsidRPr="00B2056C">
        <w:rPr>
          <w:rFonts w:hint="cs"/>
          <w:rtl/>
        </w:rPr>
        <w:t>ע</w:t>
      </w:r>
      <w:r>
        <w:rPr>
          <w:rFonts w:hint="cs"/>
          <w:rtl/>
        </w:rPr>
        <w:t>ֵ</w:t>
      </w:r>
      <w:r w:rsidRPr="00B2056C">
        <w:rPr>
          <w:rFonts w:hint="cs"/>
          <w:rtl/>
        </w:rPr>
        <w:t>ץ א</w:t>
      </w:r>
      <w:r>
        <w:rPr>
          <w:rFonts w:hint="cs"/>
          <w:rtl/>
        </w:rPr>
        <w:t>ֵ</w:t>
      </w:r>
      <w:r w:rsidR="00705BBB">
        <w:rPr>
          <w:rFonts w:hint="cs"/>
          <w:rtl/>
        </w:rPr>
        <w:t>-</w:t>
      </w:r>
      <w:r w:rsidRPr="00B2056C">
        <w:rPr>
          <w:rFonts w:hint="cs"/>
          <w:rtl/>
        </w:rPr>
        <w:t xml:space="preserve">ל </w:t>
      </w:r>
      <w:proofErr w:type="spellStart"/>
      <w:r w:rsidRPr="00B2056C">
        <w:rPr>
          <w:rFonts w:hint="cs"/>
          <w:rtl/>
        </w:rPr>
        <w:t>ג</w:t>
      </w:r>
      <w:r>
        <w:rPr>
          <w:rFonts w:hint="cs"/>
          <w:rtl/>
        </w:rPr>
        <w:t>ִ</w:t>
      </w:r>
      <w:r w:rsidRPr="00B2056C">
        <w:rPr>
          <w:rFonts w:hint="cs"/>
          <w:rtl/>
        </w:rPr>
        <w:t>ב</w:t>
      </w:r>
      <w:r>
        <w:rPr>
          <w:rFonts w:hint="cs"/>
          <w:rtl/>
        </w:rPr>
        <w:t>ּ</w:t>
      </w:r>
      <w:r w:rsidRPr="00B2056C">
        <w:rPr>
          <w:rFonts w:hint="cs"/>
          <w:rtl/>
        </w:rPr>
        <w:t>ו</w:t>
      </w:r>
      <w:r>
        <w:rPr>
          <w:rFonts w:hint="cs"/>
          <w:rtl/>
        </w:rPr>
        <w:t>ֹ</w:t>
      </w:r>
      <w:r w:rsidRPr="00B2056C">
        <w:rPr>
          <w:rFonts w:hint="cs"/>
          <w:rtl/>
        </w:rPr>
        <w:t>ר</w:t>
      </w:r>
      <w:proofErr w:type="spellEnd"/>
      <w:r w:rsidRPr="00B2056C">
        <w:rPr>
          <w:rFonts w:hint="cs"/>
          <w:rtl/>
        </w:rPr>
        <w:t xml:space="preserve">" </w:t>
      </w:r>
      <w:r w:rsidRPr="00165F67">
        <w:rPr>
          <w:rFonts w:hint="cs"/>
          <w:rtl/>
        </w:rPr>
        <w:t>(שני כינויים של ה'),</w:t>
      </w:r>
      <w:r w:rsidRPr="00B2056C">
        <w:rPr>
          <w:rFonts w:hint="cs"/>
          <w:rtl/>
        </w:rPr>
        <w:t xml:space="preserve"> וישתחרר מדרכי אביו. הכינוי "א</w:t>
      </w:r>
      <w:r>
        <w:rPr>
          <w:rFonts w:hint="cs"/>
          <w:rtl/>
        </w:rPr>
        <w:t>ֲ</w:t>
      </w:r>
      <w:r w:rsidRPr="00B2056C">
        <w:rPr>
          <w:rFonts w:hint="cs"/>
          <w:rtl/>
        </w:rPr>
        <w:t>ב</w:t>
      </w:r>
      <w:r>
        <w:rPr>
          <w:rFonts w:hint="cs"/>
          <w:rtl/>
        </w:rPr>
        <w:t>ִ</w:t>
      </w:r>
      <w:r w:rsidRPr="00B2056C">
        <w:rPr>
          <w:rFonts w:hint="cs"/>
          <w:rtl/>
        </w:rPr>
        <w:t>יע</w:t>
      </w:r>
      <w:r>
        <w:rPr>
          <w:rFonts w:hint="cs"/>
          <w:rtl/>
        </w:rPr>
        <w:t>ַ</w:t>
      </w:r>
      <w:r w:rsidRPr="00B2056C">
        <w:rPr>
          <w:rFonts w:hint="cs"/>
          <w:rtl/>
        </w:rPr>
        <w:t>ד ש</w:t>
      </w:r>
      <w:r>
        <w:rPr>
          <w:rFonts w:hint="cs"/>
          <w:rtl/>
        </w:rPr>
        <w:t>ַׂ</w:t>
      </w:r>
      <w:r w:rsidRPr="00B2056C">
        <w:rPr>
          <w:rFonts w:hint="cs"/>
          <w:rtl/>
        </w:rPr>
        <w:t>ר ש</w:t>
      </w:r>
      <w:r>
        <w:rPr>
          <w:rFonts w:hint="cs"/>
          <w:rtl/>
        </w:rPr>
        <w:t>ָׁ</w:t>
      </w:r>
      <w:r w:rsidRPr="00B2056C">
        <w:rPr>
          <w:rFonts w:hint="cs"/>
          <w:rtl/>
        </w:rPr>
        <w:t>לו</w:t>
      </w:r>
      <w:r>
        <w:rPr>
          <w:rFonts w:hint="cs"/>
          <w:rtl/>
        </w:rPr>
        <w:t>ֹ</w:t>
      </w:r>
      <w:r w:rsidRPr="00B2056C">
        <w:rPr>
          <w:rFonts w:hint="cs"/>
          <w:rtl/>
        </w:rPr>
        <w:t>ם" שהוצמד ל</w:t>
      </w:r>
      <w:r>
        <w:rPr>
          <w:rFonts w:hint="cs"/>
          <w:rtl/>
        </w:rPr>
        <w:t>ילד</w:t>
      </w:r>
      <w:r w:rsidRPr="00B2056C">
        <w:rPr>
          <w:rFonts w:hint="cs"/>
          <w:rtl/>
        </w:rPr>
        <w:t xml:space="preserve"> מבטא את תכונותיו המ</w:t>
      </w:r>
      <w:r>
        <w:rPr>
          <w:rFonts w:hint="cs"/>
          <w:rtl/>
        </w:rPr>
        <w:t>ופלא</w:t>
      </w:r>
      <w:r w:rsidRPr="00B2056C">
        <w:rPr>
          <w:rFonts w:hint="cs"/>
          <w:rtl/>
        </w:rPr>
        <w:t>ות ואת השלום שהוא עתיד להביא על ירושלים.</w:t>
      </w:r>
      <w:r w:rsidRPr="00705BBB">
        <w:rPr>
          <w:rStyle w:val="a5"/>
          <w:rFonts w:ascii="Times New Roman" w:hAnsi="Times New Roman" w:cs="David"/>
          <w:rtl/>
        </w:rPr>
        <w:footnoteReference w:id="28"/>
      </w:r>
      <w:r w:rsidR="00705BBB">
        <w:rPr>
          <w:rFonts w:hint="cs"/>
          <w:rtl/>
        </w:rPr>
        <w:t xml:space="preserve"> </w:t>
      </w:r>
      <w:r w:rsidRPr="00B2056C">
        <w:rPr>
          <w:rFonts w:hint="cs"/>
          <w:rtl/>
        </w:rPr>
        <w:t>חתימה זו של הנבואה מתקשרת לחזון אחרית הימים</w:t>
      </w:r>
      <w:r w:rsidR="00510946">
        <w:rPr>
          <w:rFonts w:hint="cs"/>
          <w:rtl/>
        </w:rPr>
        <w:t>,</w:t>
      </w:r>
      <w:r w:rsidR="00510946">
        <w:rPr>
          <w:rStyle w:val="a5"/>
          <w:rtl/>
        </w:rPr>
        <w:footnoteReference w:id="29"/>
      </w:r>
      <w:r w:rsidRPr="00B2056C">
        <w:rPr>
          <w:rFonts w:hint="cs"/>
          <w:rtl/>
        </w:rPr>
        <w:t xml:space="preserve"> וגם לחזון המשיחי של "ו</w:t>
      </w:r>
      <w:r>
        <w:rPr>
          <w:rFonts w:hint="cs"/>
          <w:rtl/>
        </w:rPr>
        <w:t>ְ</w:t>
      </w:r>
      <w:r w:rsidRPr="00B2056C">
        <w:rPr>
          <w:rFonts w:hint="cs"/>
          <w:rtl/>
        </w:rPr>
        <w:t>י</w:t>
      </w:r>
      <w:r>
        <w:rPr>
          <w:rFonts w:hint="cs"/>
          <w:rtl/>
        </w:rPr>
        <w:t>ָ</w:t>
      </w:r>
      <w:r w:rsidRPr="00B2056C">
        <w:rPr>
          <w:rFonts w:hint="cs"/>
          <w:rtl/>
        </w:rPr>
        <w:t>צ</w:t>
      </w:r>
      <w:r>
        <w:rPr>
          <w:rFonts w:hint="cs"/>
          <w:rtl/>
        </w:rPr>
        <w:t>ָ</w:t>
      </w:r>
      <w:r w:rsidRPr="00B2056C">
        <w:rPr>
          <w:rFonts w:hint="cs"/>
          <w:rtl/>
        </w:rPr>
        <w:t>א חו</w:t>
      </w:r>
      <w:r>
        <w:rPr>
          <w:rFonts w:hint="cs"/>
          <w:rtl/>
        </w:rPr>
        <w:t>ֹ</w:t>
      </w:r>
      <w:r w:rsidRPr="00B2056C">
        <w:rPr>
          <w:rFonts w:hint="cs"/>
          <w:rtl/>
        </w:rPr>
        <w:t>ט</w:t>
      </w:r>
      <w:r>
        <w:rPr>
          <w:rFonts w:hint="cs"/>
          <w:rtl/>
        </w:rPr>
        <w:t>ֶ</w:t>
      </w:r>
      <w:r w:rsidRPr="00B2056C">
        <w:rPr>
          <w:rFonts w:hint="cs"/>
          <w:rtl/>
        </w:rPr>
        <w:t>ר מ</w:t>
      </w:r>
      <w:r>
        <w:rPr>
          <w:rFonts w:hint="cs"/>
          <w:rtl/>
        </w:rPr>
        <w:t>ִ</w:t>
      </w:r>
      <w:r w:rsidRPr="00B2056C">
        <w:rPr>
          <w:rFonts w:hint="cs"/>
          <w:rtl/>
        </w:rPr>
        <w:t>ג</w:t>
      </w:r>
      <w:r>
        <w:rPr>
          <w:rFonts w:hint="cs"/>
          <w:rtl/>
        </w:rPr>
        <w:t>ֶּ</w:t>
      </w:r>
      <w:r w:rsidRPr="00B2056C">
        <w:rPr>
          <w:rFonts w:hint="cs"/>
          <w:rtl/>
        </w:rPr>
        <w:t>ז</w:t>
      </w:r>
      <w:r>
        <w:rPr>
          <w:rFonts w:hint="cs"/>
          <w:rtl/>
        </w:rPr>
        <w:t>ַ</w:t>
      </w:r>
      <w:r w:rsidRPr="00B2056C">
        <w:rPr>
          <w:rFonts w:hint="cs"/>
          <w:rtl/>
        </w:rPr>
        <w:t>ע י</w:t>
      </w:r>
      <w:r>
        <w:rPr>
          <w:rFonts w:hint="cs"/>
          <w:rtl/>
        </w:rPr>
        <w:t>ִ</w:t>
      </w:r>
      <w:r w:rsidRPr="00B2056C">
        <w:rPr>
          <w:rFonts w:hint="cs"/>
          <w:rtl/>
        </w:rPr>
        <w:t>ש</w:t>
      </w:r>
      <w:r>
        <w:rPr>
          <w:rFonts w:hint="cs"/>
          <w:rtl/>
        </w:rPr>
        <w:t>ָ</w:t>
      </w:r>
      <w:r w:rsidRPr="00B2056C">
        <w:rPr>
          <w:rFonts w:hint="cs"/>
          <w:rtl/>
        </w:rPr>
        <w:t>י ..."</w:t>
      </w:r>
      <w:r w:rsidR="00510946">
        <w:rPr>
          <w:rFonts w:hint="cs"/>
          <w:rtl/>
        </w:rPr>
        <w:t>,</w:t>
      </w:r>
      <w:r w:rsidR="00510946">
        <w:rPr>
          <w:rStyle w:val="a5"/>
          <w:rtl/>
        </w:rPr>
        <w:footnoteReference w:id="30"/>
      </w:r>
      <w:r w:rsidRPr="00B2056C">
        <w:rPr>
          <w:rFonts w:hint="cs"/>
          <w:rtl/>
        </w:rPr>
        <w:t xml:space="preserve"> </w:t>
      </w:r>
      <w:r w:rsidRPr="00165F67">
        <w:rPr>
          <w:rFonts w:hint="cs"/>
          <w:rtl/>
        </w:rPr>
        <w:t>(י"א, א-ט),</w:t>
      </w:r>
      <w:r w:rsidRPr="00B2056C">
        <w:rPr>
          <w:rFonts w:hint="cs"/>
          <w:rtl/>
        </w:rPr>
        <w:t xml:space="preserve"> ולקיבוץ הגלויות: </w:t>
      </w:r>
    </w:p>
    <w:p w:rsidR="008B6C98" w:rsidRPr="009D13FC" w:rsidRDefault="00705BBB" w:rsidP="00510946">
      <w:pPr>
        <w:pStyle w:val="a9"/>
        <w:rPr>
          <w:rtl/>
        </w:rPr>
      </w:pPr>
      <w:r>
        <w:rPr>
          <w:rFonts w:hint="cs"/>
          <w:rtl/>
        </w:rPr>
        <w:t>"</w:t>
      </w:r>
      <w:r w:rsidR="008B6C98" w:rsidRPr="009D13FC">
        <w:rPr>
          <w:rFonts w:hint="cs"/>
          <w:rtl/>
        </w:rPr>
        <w:t>וְהָיָה</w:t>
      </w:r>
      <w:r w:rsidR="008B6C98" w:rsidRPr="009D13FC">
        <w:rPr>
          <w:rtl/>
        </w:rPr>
        <w:t xml:space="preserve"> </w:t>
      </w:r>
      <w:r w:rsidR="008B6C98" w:rsidRPr="009D13FC">
        <w:rPr>
          <w:rFonts w:hint="cs"/>
          <w:rtl/>
        </w:rPr>
        <w:t>בַּיּוֹם</w:t>
      </w:r>
      <w:r w:rsidR="008B6C98" w:rsidRPr="009D13FC">
        <w:rPr>
          <w:rtl/>
        </w:rPr>
        <w:t xml:space="preserve"> </w:t>
      </w:r>
      <w:r w:rsidR="008B6C98" w:rsidRPr="009D13FC">
        <w:rPr>
          <w:rFonts w:hint="cs"/>
          <w:rtl/>
        </w:rPr>
        <w:t>הַהוּא</w:t>
      </w:r>
      <w:r w:rsidR="008B6C98" w:rsidRPr="009D13FC">
        <w:rPr>
          <w:rtl/>
        </w:rPr>
        <w:t xml:space="preserve">, </w:t>
      </w:r>
      <w:r w:rsidR="008B6C98" w:rsidRPr="009D13FC">
        <w:rPr>
          <w:rFonts w:hint="cs"/>
          <w:rtl/>
        </w:rPr>
        <w:t>יוֹסִיף</w:t>
      </w:r>
      <w:r w:rsidR="008B6C98" w:rsidRPr="009D13FC">
        <w:rPr>
          <w:rtl/>
        </w:rPr>
        <w:t xml:space="preserve"> </w:t>
      </w:r>
      <w:r w:rsidR="008B6C98" w:rsidRPr="009D13FC">
        <w:rPr>
          <w:rFonts w:hint="cs"/>
          <w:rtl/>
        </w:rPr>
        <w:t>ה</w:t>
      </w:r>
      <w:r w:rsidR="008B6C98" w:rsidRPr="009D13FC">
        <w:rPr>
          <w:rtl/>
        </w:rPr>
        <w:t xml:space="preserve">' </w:t>
      </w:r>
      <w:r w:rsidR="008B6C98" w:rsidRPr="009D13FC">
        <w:rPr>
          <w:rFonts w:hint="cs"/>
          <w:rtl/>
        </w:rPr>
        <w:t>שֵׁנִית</w:t>
      </w:r>
      <w:r w:rsidR="008B6C98" w:rsidRPr="009D13FC">
        <w:rPr>
          <w:rtl/>
        </w:rPr>
        <w:t xml:space="preserve"> </w:t>
      </w:r>
      <w:r w:rsidR="008B6C98" w:rsidRPr="009D13FC">
        <w:rPr>
          <w:rFonts w:hint="cs"/>
          <w:rtl/>
        </w:rPr>
        <w:t>יָדוֹ</w:t>
      </w:r>
      <w:r w:rsidR="008B6C98" w:rsidRPr="009D13FC">
        <w:rPr>
          <w:rtl/>
        </w:rPr>
        <w:t xml:space="preserve"> </w:t>
      </w:r>
      <w:r w:rsidR="008B6C98" w:rsidRPr="009D13FC">
        <w:rPr>
          <w:rFonts w:hint="cs"/>
          <w:rtl/>
        </w:rPr>
        <w:t>לִקְנוֹת</w:t>
      </w:r>
      <w:r w:rsidR="008B6C98" w:rsidRPr="009D13FC">
        <w:rPr>
          <w:rtl/>
        </w:rPr>
        <w:t xml:space="preserve"> </w:t>
      </w:r>
      <w:r w:rsidR="008B6C98" w:rsidRPr="009D13FC">
        <w:rPr>
          <w:rFonts w:hint="cs"/>
          <w:rtl/>
        </w:rPr>
        <w:t>אֶת</w:t>
      </w:r>
      <w:r w:rsidR="008B6C98" w:rsidRPr="009D13FC">
        <w:rPr>
          <w:rtl/>
        </w:rPr>
        <w:t xml:space="preserve"> </w:t>
      </w:r>
      <w:r w:rsidR="008B6C98" w:rsidRPr="009D13FC">
        <w:rPr>
          <w:rFonts w:hint="cs"/>
          <w:rtl/>
        </w:rPr>
        <w:t>שְׁאָר</w:t>
      </w:r>
      <w:r w:rsidR="008B6C98" w:rsidRPr="009D13FC">
        <w:rPr>
          <w:rtl/>
        </w:rPr>
        <w:t xml:space="preserve"> </w:t>
      </w:r>
      <w:r w:rsidR="008B6C98" w:rsidRPr="009D13FC">
        <w:rPr>
          <w:rFonts w:hint="cs"/>
          <w:rtl/>
        </w:rPr>
        <w:t>עַמּוֹ</w:t>
      </w:r>
      <w:r w:rsidR="008B6C98" w:rsidRPr="009D13FC">
        <w:rPr>
          <w:rtl/>
        </w:rPr>
        <w:t>,</w:t>
      </w:r>
    </w:p>
    <w:p w:rsidR="008B6C98" w:rsidRDefault="008B6C98" w:rsidP="00510946">
      <w:pPr>
        <w:pStyle w:val="a9"/>
        <w:rPr>
          <w:rtl/>
        </w:rPr>
      </w:pPr>
      <w:r w:rsidRPr="009D13FC">
        <w:rPr>
          <w:rFonts w:hint="cs"/>
          <w:rtl/>
        </w:rPr>
        <w:t>אֲשֶׁר</w:t>
      </w:r>
      <w:r w:rsidRPr="009D13FC">
        <w:rPr>
          <w:rtl/>
        </w:rPr>
        <w:t xml:space="preserve"> </w:t>
      </w:r>
      <w:proofErr w:type="spellStart"/>
      <w:r w:rsidRPr="009D13FC">
        <w:rPr>
          <w:rFonts w:hint="cs"/>
          <w:rtl/>
        </w:rPr>
        <w:t>יִשָּׁאֵר</w:t>
      </w:r>
      <w:proofErr w:type="spellEnd"/>
      <w:r w:rsidRPr="009D13FC">
        <w:rPr>
          <w:rtl/>
        </w:rPr>
        <w:t xml:space="preserve"> </w:t>
      </w:r>
      <w:r w:rsidRPr="009D13FC">
        <w:rPr>
          <w:rFonts w:hint="cs"/>
          <w:rtl/>
        </w:rPr>
        <w:t>מֵאַשּׁוּר</w:t>
      </w:r>
      <w:r w:rsidRPr="009D13FC">
        <w:rPr>
          <w:rtl/>
        </w:rPr>
        <w:t xml:space="preserve"> </w:t>
      </w:r>
      <w:r w:rsidRPr="009D13FC">
        <w:rPr>
          <w:rFonts w:hint="cs"/>
          <w:rtl/>
        </w:rPr>
        <w:t>וּמִמִּצְרַיִם</w:t>
      </w:r>
      <w:r w:rsidRPr="009D13FC">
        <w:rPr>
          <w:rtl/>
        </w:rPr>
        <w:t xml:space="preserve">, </w:t>
      </w:r>
      <w:proofErr w:type="spellStart"/>
      <w:r w:rsidRPr="009D13FC">
        <w:rPr>
          <w:rFonts w:hint="cs"/>
          <w:rtl/>
        </w:rPr>
        <w:t>וּמִפַּתְרוֹס</w:t>
      </w:r>
      <w:proofErr w:type="spellEnd"/>
      <w:r w:rsidRPr="009D13FC">
        <w:rPr>
          <w:rtl/>
        </w:rPr>
        <w:t xml:space="preserve"> </w:t>
      </w:r>
      <w:r w:rsidRPr="009D13FC">
        <w:rPr>
          <w:rFonts w:hint="cs"/>
          <w:rtl/>
        </w:rPr>
        <w:t>וּמִכּוּשׁ</w:t>
      </w:r>
      <w:r w:rsidRPr="009D13FC">
        <w:rPr>
          <w:rtl/>
        </w:rPr>
        <w:t xml:space="preserve">, </w:t>
      </w:r>
    </w:p>
    <w:p w:rsidR="008B6C98" w:rsidRPr="009D13FC" w:rsidRDefault="008B6C98" w:rsidP="00510946">
      <w:pPr>
        <w:pStyle w:val="a9"/>
        <w:rPr>
          <w:rtl/>
        </w:rPr>
      </w:pPr>
      <w:r w:rsidRPr="009D13FC">
        <w:rPr>
          <w:rFonts w:hint="cs"/>
          <w:rtl/>
        </w:rPr>
        <w:t>וּמֵעֵילָם</w:t>
      </w:r>
      <w:r>
        <w:rPr>
          <w:rFonts w:hint="cs"/>
          <w:rtl/>
        </w:rPr>
        <w:t xml:space="preserve"> </w:t>
      </w:r>
      <w:r w:rsidRPr="009D13FC">
        <w:rPr>
          <w:rFonts w:hint="cs"/>
          <w:rtl/>
        </w:rPr>
        <w:t>וּמִשִּׁנְעָר</w:t>
      </w:r>
      <w:r>
        <w:rPr>
          <w:rFonts w:hint="cs"/>
          <w:rtl/>
        </w:rPr>
        <w:t xml:space="preserve"> </w:t>
      </w:r>
      <w:r w:rsidRPr="009D13FC">
        <w:rPr>
          <w:rFonts w:hint="cs"/>
          <w:rtl/>
        </w:rPr>
        <w:t>וּמֵחֲמָת</w:t>
      </w:r>
      <w:r w:rsidRPr="009D13FC">
        <w:rPr>
          <w:rtl/>
        </w:rPr>
        <w:t xml:space="preserve">, </w:t>
      </w:r>
      <w:r w:rsidRPr="009D13FC">
        <w:rPr>
          <w:rFonts w:hint="cs"/>
          <w:rtl/>
        </w:rPr>
        <w:t>וּמֵאִיֵּי</w:t>
      </w:r>
      <w:r w:rsidRPr="009D13FC">
        <w:rPr>
          <w:rtl/>
        </w:rPr>
        <w:t xml:space="preserve"> </w:t>
      </w:r>
      <w:r w:rsidRPr="009D13FC">
        <w:rPr>
          <w:rFonts w:hint="cs"/>
          <w:rtl/>
        </w:rPr>
        <w:t>הַיָּם</w:t>
      </w:r>
      <w:r w:rsidRPr="009D13FC">
        <w:rPr>
          <w:rtl/>
        </w:rPr>
        <w:t xml:space="preserve">; </w:t>
      </w:r>
    </w:p>
    <w:p w:rsidR="008B6C98" w:rsidRDefault="008B6C98" w:rsidP="00510946">
      <w:pPr>
        <w:pStyle w:val="a9"/>
        <w:rPr>
          <w:rtl/>
        </w:rPr>
      </w:pPr>
      <w:r w:rsidRPr="009D13FC">
        <w:rPr>
          <w:rFonts w:hint="cs"/>
          <w:rtl/>
        </w:rPr>
        <w:t>וְנָשָׂא</w:t>
      </w:r>
      <w:r w:rsidRPr="009D13FC">
        <w:rPr>
          <w:rtl/>
        </w:rPr>
        <w:t xml:space="preserve"> </w:t>
      </w:r>
      <w:r w:rsidRPr="009D13FC">
        <w:rPr>
          <w:rFonts w:hint="cs"/>
          <w:rtl/>
        </w:rPr>
        <w:t>נֵס</w:t>
      </w:r>
      <w:r w:rsidRPr="009D13FC">
        <w:rPr>
          <w:rtl/>
        </w:rPr>
        <w:t xml:space="preserve"> </w:t>
      </w:r>
      <w:r w:rsidRPr="009D13FC">
        <w:rPr>
          <w:rFonts w:hint="cs"/>
          <w:rtl/>
        </w:rPr>
        <w:t>לַגּוֹיִם</w:t>
      </w:r>
      <w:r w:rsidRPr="009D13FC">
        <w:rPr>
          <w:rtl/>
        </w:rPr>
        <w:t xml:space="preserve">, </w:t>
      </w:r>
      <w:r w:rsidRPr="009D13FC">
        <w:rPr>
          <w:rFonts w:hint="cs"/>
          <w:rtl/>
        </w:rPr>
        <w:t>וְאָסַף</w:t>
      </w:r>
      <w:r w:rsidRPr="009D13FC">
        <w:rPr>
          <w:rtl/>
        </w:rPr>
        <w:t xml:space="preserve"> </w:t>
      </w:r>
      <w:proofErr w:type="spellStart"/>
      <w:r w:rsidRPr="009D13FC">
        <w:rPr>
          <w:rFonts w:hint="cs"/>
          <w:rtl/>
        </w:rPr>
        <w:t>נִדְחֵי</w:t>
      </w:r>
      <w:proofErr w:type="spellEnd"/>
      <w:r w:rsidRPr="009D13FC">
        <w:rPr>
          <w:rtl/>
        </w:rPr>
        <w:t xml:space="preserve"> </w:t>
      </w:r>
      <w:r w:rsidRPr="009D13FC">
        <w:rPr>
          <w:rFonts w:hint="cs"/>
          <w:rtl/>
        </w:rPr>
        <w:t>יִשְׂרָאֵל</w:t>
      </w:r>
      <w:r w:rsidRPr="009D13FC">
        <w:rPr>
          <w:rtl/>
        </w:rPr>
        <w:t xml:space="preserve">, </w:t>
      </w:r>
    </w:p>
    <w:p w:rsidR="008B6C98" w:rsidRPr="009D13FC" w:rsidRDefault="008B6C98" w:rsidP="00510946">
      <w:pPr>
        <w:pStyle w:val="a9"/>
        <w:rPr>
          <w:rtl/>
        </w:rPr>
      </w:pPr>
      <w:proofErr w:type="spellStart"/>
      <w:r w:rsidRPr="009D13FC">
        <w:rPr>
          <w:rFonts w:hint="cs"/>
          <w:rtl/>
        </w:rPr>
        <w:lastRenderedPageBreak/>
        <w:t>וּנְפֻצוֹת</w:t>
      </w:r>
      <w:proofErr w:type="spellEnd"/>
      <w:r w:rsidRPr="009D13FC">
        <w:rPr>
          <w:rtl/>
        </w:rPr>
        <w:t xml:space="preserve"> </w:t>
      </w:r>
      <w:r w:rsidRPr="009D13FC">
        <w:rPr>
          <w:rFonts w:hint="cs"/>
          <w:rtl/>
        </w:rPr>
        <w:t>יְהוּדָה</w:t>
      </w:r>
      <w:r w:rsidRPr="009D13FC">
        <w:rPr>
          <w:rtl/>
        </w:rPr>
        <w:t xml:space="preserve"> </w:t>
      </w:r>
      <w:r w:rsidRPr="009D13FC">
        <w:rPr>
          <w:rFonts w:hint="cs"/>
          <w:rtl/>
        </w:rPr>
        <w:t>יְקַבֵּץ</w:t>
      </w:r>
      <w:r w:rsidRPr="009D13FC">
        <w:rPr>
          <w:rtl/>
        </w:rPr>
        <w:t xml:space="preserve"> </w:t>
      </w:r>
      <w:r w:rsidRPr="009D13FC">
        <w:rPr>
          <w:rFonts w:hint="cs"/>
          <w:rtl/>
        </w:rPr>
        <w:t>מֵאַרְבַּע</w:t>
      </w:r>
      <w:r w:rsidRPr="009D13FC">
        <w:rPr>
          <w:rtl/>
        </w:rPr>
        <w:t xml:space="preserve"> </w:t>
      </w:r>
      <w:r w:rsidRPr="009D13FC">
        <w:rPr>
          <w:rFonts w:hint="cs"/>
          <w:rtl/>
        </w:rPr>
        <w:t>כַּנְפוֹת</w:t>
      </w:r>
      <w:r w:rsidRPr="009D13FC">
        <w:rPr>
          <w:rtl/>
        </w:rPr>
        <w:t xml:space="preserve"> </w:t>
      </w:r>
      <w:r w:rsidRPr="009D13FC">
        <w:rPr>
          <w:rFonts w:hint="cs"/>
          <w:rtl/>
        </w:rPr>
        <w:t>הָאָרֶץ</w:t>
      </w:r>
      <w:r w:rsidRPr="009D13FC">
        <w:rPr>
          <w:rtl/>
        </w:rPr>
        <w:t xml:space="preserve">; </w:t>
      </w:r>
    </w:p>
    <w:p w:rsidR="008B6C98" w:rsidRDefault="008B6C98" w:rsidP="00510946">
      <w:pPr>
        <w:pStyle w:val="a9"/>
        <w:rPr>
          <w:rtl/>
        </w:rPr>
      </w:pPr>
      <w:r w:rsidRPr="009D13FC">
        <w:rPr>
          <w:rFonts w:hint="cs"/>
          <w:rtl/>
        </w:rPr>
        <w:t>וְסָרָה</w:t>
      </w:r>
      <w:r w:rsidRPr="009D13FC">
        <w:rPr>
          <w:rtl/>
        </w:rPr>
        <w:t xml:space="preserve"> </w:t>
      </w:r>
      <w:r w:rsidRPr="009D13FC">
        <w:rPr>
          <w:rFonts w:hint="cs"/>
          <w:rtl/>
        </w:rPr>
        <w:t>קִנְאַת</w:t>
      </w:r>
      <w:r w:rsidRPr="009D13FC">
        <w:rPr>
          <w:rtl/>
        </w:rPr>
        <w:t xml:space="preserve"> </w:t>
      </w:r>
      <w:r w:rsidRPr="009D13FC">
        <w:rPr>
          <w:rFonts w:hint="cs"/>
          <w:rtl/>
        </w:rPr>
        <w:t>אֶפְרַיִם</w:t>
      </w:r>
      <w:r w:rsidRPr="009D13FC">
        <w:rPr>
          <w:rtl/>
        </w:rPr>
        <w:t>,</w:t>
      </w:r>
      <w:r w:rsidR="00510946">
        <w:rPr>
          <w:rFonts w:hint="cs"/>
          <w:rtl/>
        </w:rPr>
        <w:t xml:space="preserve"> </w:t>
      </w:r>
      <w:r w:rsidRPr="009D13FC">
        <w:rPr>
          <w:rFonts w:hint="cs"/>
          <w:rtl/>
        </w:rPr>
        <w:t>וְצֹרְרֵי</w:t>
      </w:r>
      <w:r w:rsidRPr="009D13FC">
        <w:rPr>
          <w:rtl/>
        </w:rPr>
        <w:t xml:space="preserve"> </w:t>
      </w:r>
      <w:r w:rsidRPr="009D13FC">
        <w:rPr>
          <w:rFonts w:hint="cs"/>
          <w:rtl/>
        </w:rPr>
        <w:t>יְהוּדָה</w:t>
      </w:r>
      <w:r w:rsidRPr="009D13FC">
        <w:rPr>
          <w:rtl/>
        </w:rPr>
        <w:t xml:space="preserve"> </w:t>
      </w:r>
      <w:r w:rsidRPr="009D13FC">
        <w:rPr>
          <w:rFonts w:hint="cs"/>
          <w:rtl/>
        </w:rPr>
        <w:t xml:space="preserve">יִכָּרֵתוּ </w:t>
      </w:r>
      <w:r w:rsidRPr="009D13FC">
        <w:rPr>
          <w:rtl/>
        </w:rPr>
        <w:t>–</w:t>
      </w:r>
      <w:r w:rsidRPr="009D13FC">
        <w:rPr>
          <w:rFonts w:hint="cs"/>
          <w:rtl/>
        </w:rPr>
        <w:t xml:space="preserve"> </w:t>
      </w:r>
    </w:p>
    <w:p w:rsidR="008B6C98" w:rsidRPr="009D13FC" w:rsidRDefault="008B6C98" w:rsidP="00510946">
      <w:pPr>
        <w:pStyle w:val="a9"/>
        <w:rPr>
          <w:rtl/>
        </w:rPr>
      </w:pPr>
      <w:r w:rsidRPr="009D13FC">
        <w:rPr>
          <w:rFonts w:hint="cs"/>
          <w:rtl/>
        </w:rPr>
        <w:t>אֶפְרַיִם</w:t>
      </w:r>
      <w:r w:rsidRPr="009D13FC">
        <w:rPr>
          <w:rtl/>
        </w:rPr>
        <w:t xml:space="preserve"> </w:t>
      </w:r>
      <w:r w:rsidRPr="009D13FC">
        <w:rPr>
          <w:rFonts w:hint="cs"/>
          <w:rtl/>
        </w:rPr>
        <w:t>לֹא</w:t>
      </w:r>
      <w:r w:rsidRPr="009D13FC">
        <w:rPr>
          <w:rtl/>
        </w:rPr>
        <w:t xml:space="preserve"> </w:t>
      </w:r>
      <w:r w:rsidRPr="009D13FC">
        <w:rPr>
          <w:rFonts w:hint="cs"/>
          <w:rtl/>
        </w:rPr>
        <w:t>יְקַנֵּא</w:t>
      </w:r>
      <w:r w:rsidRPr="009D13FC">
        <w:rPr>
          <w:rtl/>
        </w:rPr>
        <w:t xml:space="preserve"> </w:t>
      </w:r>
      <w:r w:rsidRPr="009D13FC">
        <w:rPr>
          <w:rFonts w:hint="cs"/>
          <w:rtl/>
        </w:rPr>
        <w:t>אֶת</w:t>
      </w:r>
      <w:r w:rsidRPr="009D13FC">
        <w:rPr>
          <w:rtl/>
        </w:rPr>
        <w:t xml:space="preserve"> </w:t>
      </w:r>
      <w:r w:rsidRPr="009D13FC">
        <w:rPr>
          <w:rFonts w:hint="cs"/>
          <w:rtl/>
        </w:rPr>
        <w:t>יְהוּדָה</w:t>
      </w:r>
      <w:r w:rsidRPr="009D13FC">
        <w:rPr>
          <w:rtl/>
        </w:rPr>
        <w:t xml:space="preserve">, </w:t>
      </w:r>
      <w:r w:rsidRPr="009D13FC">
        <w:rPr>
          <w:rFonts w:hint="cs"/>
          <w:rtl/>
        </w:rPr>
        <w:t>וִיהוּדָה</w:t>
      </w:r>
      <w:r w:rsidRPr="009D13FC">
        <w:rPr>
          <w:rtl/>
        </w:rPr>
        <w:t xml:space="preserve"> </w:t>
      </w:r>
      <w:r w:rsidRPr="009D13FC">
        <w:rPr>
          <w:rFonts w:hint="cs"/>
          <w:rtl/>
        </w:rPr>
        <w:t>לֹא</w:t>
      </w:r>
      <w:r w:rsidRPr="009D13FC">
        <w:rPr>
          <w:rtl/>
        </w:rPr>
        <w:t xml:space="preserve"> </w:t>
      </w:r>
      <w:r w:rsidRPr="009D13FC">
        <w:rPr>
          <w:rFonts w:hint="cs"/>
          <w:rtl/>
        </w:rPr>
        <w:t>יָצֹר</w:t>
      </w:r>
      <w:r w:rsidRPr="009D13FC">
        <w:rPr>
          <w:rtl/>
        </w:rPr>
        <w:t xml:space="preserve"> </w:t>
      </w:r>
      <w:r w:rsidRPr="009D13FC">
        <w:rPr>
          <w:rFonts w:hint="cs"/>
          <w:rtl/>
        </w:rPr>
        <w:t>אֶת</w:t>
      </w:r>
      <w:r w:rsidRPr="009D13FC">
        <w:rPr>
          <w:rtl/>
        </w:rPr>
        <w:t xml:space="preserve"> </w:t>
      </w:r>
      <w:r w:rsidRPr="009D13FC">
        <w:rPr>
          <w:rFonts w:hint="cs"/>
          <w:rtl/>
        </w:rPr>
        <w:t>אֶפְרָיִם</w:t>
      </w:r>
      <w:r w:rsidRPr="009D13FC">
        <w:rPr>
          <w:rtl/>
        </w:rPr>
        <w:t>;</w:t>
      </w:r>
    </w:p>
    <w:p w:rsidR="008B6C98" w:rsidRDefault="008B6C98" w:rsidP="00510946">
      <w:pPr>
        <w:pStyle w:val="a9"/>
        <w:rPr>
          <w:rtl/>
        </w:rPr>
      </w:pPr>
      <w:r w:rsidRPr="009D13FC">
        <w:rPr>
          <w:rFonts w:hint="cs"/>
          <w:rtl/>
        </w:rPr>
        <w:t>וְעָפוּ</w:t>
      </w:r>
      <w:r w:rsidRPr="009D13FC">
        <w:rPr>
          <w:rtl/>
        </w:rPr>
        <w:t xml:space="preserve"> </w:t>
      </w:r>
      <w:r w:rsidRPr="009D13FC">
        <w:rPr>
          <w:rFonts w:hint="cs"/>
          <w:rtl/>
        </w:rPr>
        <w:t>בְכָתֵף</w:t>
      </w:r>
      <w:r w:rsidRPr="009D13FC">
        <w:rPr>
          <w:rtl/>
        </w:rPr>
        <w:t xml:space="preserve"> </w:t>
      </w:r>
      <w:proofErr w:type="spellStart"/>
      <w:r w:rsidRPr="009D13FC">
        <w:rPr>
          <w:rFonts w:hint="cs"/>
          <w:rtl/>
        </w:rPr>
        <w:t>פְּלִשְׁתִּים</w:t>
      </w:r>
      <w:proofErr w:type="spellEnd"/>
      <w:r w:rsidRPr="009D13FC">
        <w:rPr>
          <w:rtl/>
        </w:rPr>
        <w:t xml:space="preserve"> </w:t>
      </w:r>
      <w:r w:rsidRPr="009D13FC">
        <w:rPr>
          <w:rFonts w:hint="cs"/>
          <w:rtl/>
        </w:rPr>
        <w:t>יָמָּה</w:t>
      </w:r>
      <w:r w:rsidRPr="009D13FC">
        <w:rPr>
          <w:rtl/>
        </w:rPr>
        <w:t xml:space="preserve">, </w:t>
      </w:r>
      <w:r w:rsidRPr="009D13FC">
        <w:rPr>
          <w:rFonts w:hint="cs"/>
          <w:rtl/>
        </w:rPr>
        <w:t>יַחְדָּו</w:t>
      </w:r>
      <w:r w:rsidRPr="009D13FC">
        <w:rPr>
          <w:rtl/>
        </w:rPr>
        <w:t xml:space="preserve"> </w:t>
      </w:r>
      <w:r w:rsidRPr="009D13FC">
        <w:rPr>
          <w:rFonts w:hint="cs"/>
          <w:rtl/>
        </w:rPr>
        <w:t>יָבֹזּוּ</w:t>
      </w:r>
      <w:r w:rsidRPr="009D13FC">
        <w:rPr>
          <w:rtl/>
        </w:rPr>
        <w:t xml:space="preserve"> </w:t>
      </w:r>
      <w:r w:rsidRPr="009D13FC">
        <w:rPr>
          <w:rFonts w:hint="cs"/>
          <w:rtl/>
        </w:rPr>
        <w:t>אֶת</w:t>
      </w:r>
      <w:r w:rsidRPr="009D13FC">
        <w:rPr>
          <w:rtl/>
        </w:rPr>
        <w:t xml:space="preserve"> </w:t>
      </w:r>
      <w:r w:rsidRPr="009D13FC">
        <w:rPr>
          <w:rFonts w:hint="cs"/>
          <w:rtl/>
        </w:rPr>
        <w:t>בְּנֵי</w:t>
      </w:r>
      <w:r w:rsidRPr="009D13FC">
        <w:rPr>
          <w:rtl/>
        </w:rPr>
        <w:t xml:space="preserve"> </w:t>
      </w:r>
      <w:r w:rsidRPr="009D13FC">
        <w:rPr>
          <w:rFonts w:hint="cs"/>
          <w:rtl/>
        </w:rPr>
        <w:t>קֶדֶם</w:t>
      </w:r>
      <w:r w:rsidRPr="009D13FC">
        <w:rPr>
          <w:rtl/>
        </w:rPr>
        <w:t xml:space="preserve">, </w:t>
      </w:r>
    </w:p>
    <w:p w:rsidR="008B6C98" w:rsidRPr="009D13FC" w:rsidRDefault="008B6C98" w:rsidP="00510946">
      <w:pPr>
        <w:pStyle w:val="a9"/>
        <w:rPr>
          <w:rtl/>
        </w:rPr>
      </w:pPr>
      <w:r w:rsidRPr="009D13FC">
        <w:rPr>
          <w:rFonts w:hint="cs"/>
          <w:rtl/>
        </w:rPr>
        <w:t>אֱדוֹם</w:t>
      </w:r>
      <w:r w:rsidRPr="009D13FC">
        <w:rPr>
          <w:rtl/>
        </w:rPr>
        <w:t xml:space="preserve"> </w:t>
      </w:r>
      <w:r w:rsidRPr="009D13FC">
        <w:rPr>
          <w:rFonts w:hint="cs"/>
          <w:rtl/>
        </w:rPr>
        <w:t>וּמוֹאָב</w:t>
      </w:r>
      <w:r w:rsidRPr="009D13FC">
        <w:rPr>
          <w:rtl/>
        </w:rPr>
        <w:t xml:space="preserve"> </w:t>
      </w:r>
      <w:r w:rsidRPr="009D13FC">
        <w:rPr>
          <w:rFonts w:hint="cs"/>
          <w:rtl/>
        </w:rPr>
        <w:t>מִשְׁלוֹחַ</w:t>
      </w:r>
      <w:r w:rsidRPr="009D13FC">
        <w:rPr>
          <w:rtl/>
        </w:rPr>
        <w:t xml:space="preserve"> </w:t>
      </w:r>
      <w:r w:rsidRPr="009D13FC">
        <w:rPr>
          <w:rFonts w:hint="cs"/>
          <w:rtl/>
        </w:rPr>
        <w:t>יָדָם</w:t>
      </w:r>
      <w:r w:rsidRPr="009D13FC">
        <w:rPr>
          <w:rtl/>
        </w:rPr>
        <w:t>,</w:t>
      </w:r>
      <w:r>
        <w:rPr>
          <w:rFonts w:hint="cs"/>
          <w:rtl/>
        </w:rPr>
        <w:t xml:space="preserve"> </w:t>
      </w:r>
      <w:r w:rsidRPr="009D13FC">
        <w:rPr>
          <w:rFonts w:hint="cs"/>
          <w:rtl/>
        </w:rPr>
        <w:t>וּבְנֵי</w:t>
      </w:r>
      <w:r w:rsidRPr="009D13FC">
        <w:rPr>
          <w:rtl/>
        </w:rPr>
        <w:t xml:space="preserve"> </w:t>
      </w:r>
      <w:r w:rsidRPr="009D13FC">
        <w:rPr>
          <w:rFonts w:hint="cs"/>
          <w:rtl/>
        </w:rPr>
        <w:t>עַמּוֹן</w:t>
      </w:r>
      <w:r w:rsidRPr="009D13FC">
        <w:rPr>
          <w:rtl/>
        </w:rPr>
        <w:t xml:space="preserve"> </w:t>
      </w:r>
      <w:r w:rsidRPr="009D13FC">
        <w:rPr>
          <w:rFonts w:hint="cs"/>
          <w:rtl/>
        </w:rPr>
        <w:t>מִשְׁמַעְתָּם</w:t>
      </w:r>
      <w:r w:rsidRPr="009D13FC">
        <w:rPr>
          <w:rtl/>
        </w:rPr>
        <w:t>;</w:t>
      </w:r>
    </w:p>
    <w:p w:rsidR="008B6C98" w:rsidRDefault="008B6C98" w:rsidP="00510946">
      <w:pPr>
        <w:pStyle w:val="a9"/>
        <w:rPr>
          <w:rtl/>
        </w:rPr>
      </w:pPr>
      <w:r w:rsidRPr="009D13FC">
        <w:rPr>
          <w:rFonts w:hint="cs"/>
          <w:rtl/>
        </w:rPr>
        <w:t>וְהֶחֱרִים</w:t>
      </w:r>
      <w:r w:rsidRPr="009D13FC">
        <w:rPr>
          <w:rtl/>
        </w:rPr>
        <w:t xml:space="preserve"> </w:t>
      </w:r>
      <w:r w:rsidRPr="009D13FC">
        <w:rPr>
          <w:rFonts w:hint="cs"/>
          <w:rtl/>
        </w:rPr>
        <w:t>ה</w:t>
      </w:r>
      <w:r w:rsidRPr="009D13FC">
        <w:rPr>
          <w:rtl/>
        </w:rPr>
        <w:t xml:space="preserve">' </w:t>
      </w:r>
      <w:r w:rsidRPr="009D13FC">
        <w:rPr>
          <w:rFonts w:hint="cs"/>
          <w:rtl/>
        </w:rPr>
        <w:t>אֵת</w:t>
      </w:r>
      <w:r w:rsidRPr="009D13FC">
        <w:rPr>
          <w:rtl/>
        </w:rPr>
        <w:t xml:space="preserve"> </w:t>
      </w:r>
      <w:r w:rsidRPr="009D13FC">
        <w:rPr>
          <w:rFonts w:hint="cs"/>
          <w:rtl/>
        </w:rPr>
        <w:t>לְשׁוֹן</w:t>
      </w:r>
      <w:r w:rsidRPr="009D13FC">
        <w:rPr>
          <w:rtl/>
        </w:rPr>
        <w:t xml:space="preserve"> </w:t>
      </w:r>
      <w:r w:rsidRPr="009D13FC">
        <w:rPr>
          <w:rFonts w:hint="cs"/>
          <w:rtl/>
        </w:rPr>
        <w:t>יָם</w:t>
      </w:r>
      <w:r w:rsidRPr="009D13FC">
        <w:rPr>
          <w:rtl/>
        </w:rPr>
        <w:t xml:space="preserve"> </w:t>
      </w:r>
      <w:r w:rsidRPr="009D13FC">
        <w:rPr>
          <w:rFonts w:hint="cs"/>
          <w:rtl/>
        </w:rPr>
        <w:t>מִצְרַיִם</w:t>
      </w:r>
      <w:r w:rsidRPr="009D13FC">
        <w:rPr>
          <w:rtl/>
        </w:rPr>
        <w:t xml:space="preserve">, </w:t>
      </w:r>
    </w:p>
    <w:p w:rsidR="008B6C98" w:rsidRPr="009D13FC" w:rsidRDefault="008B6C98" w:rsidP="00510946">
      <w:pPr>
        <w:pStyle w:val="a9"/>
        <w:rPr>
          <w:rtl/>
        </w:rPr>
      </w:pPr>
      <w:r w:rsidRPr="009D13FC">
        <w:rPr>
          <w:rFonts w:hint="cs"/>
          <w:rtl/>
        </w:rPr>
        <w:t>וְהֵנִיף</w:t>
      </w:r>
      <w:r w:rsidRPr="009D13FC">
        <w:rPr>
          <w:rtl/>
        </w:rPr>
        <w:t xml:space="preserve"> </w:t>
      </w:r>
      <w:r w:rsidRPr="009D13FC">
        <w:rPr>
          <w:rFonts w:hint="cs"/>
          <w:rtl/>
        </w:rPr>
        <w:t>יָדוֹ</w:t>
      </w:r>
      <w:r w:rsidRPr="009D13FC">
        <w:rPr>
          <w:rtl/>
        </w:rPr>
        <w:t xml:space="preserve"> </w:t>
      </w:r>
      <w:r w:rsidRPr="009D13FC">
        <w:rPr>
          <w:rFonts w:hint="cs"/>
          <w:rtl/>
        </w:rPr>
        <w:t>עַל</w:t>
      </w:r>
      <w:r w:rsidRPr="009D13FC">
        <w:rPr>
          <w:rtl/>
        </w:rPr>
        <w:t xml:space="preserve"> </w:t>
      </w:r>
      <w:r w:rsidRPr="009D13FC">
        <w:rPr>
          <w:rFonts w:hint="cs"/>
          <w:rtl/>
        </w:rPr>
        <w:t>הַנָּהָר</w:t>
      </w:r>
      <w:r w:rsidRPr="009D13FC">
        <w:rPr>
          <w:rtl/>
        </w:rPr>
        <w:t xml:space="preserve"> </w:t>
      </w:r>
      <w:r>
        <w:rPr>
          <w:rFonts w:hint="cs"/>
          <w:rtl/>
        </w:rPr>
        <w:t xml:space="preserve"> </w:t>
      </w:r>
      <w:proofErr w:type="spellStart"/>
      <w:r w:rsidRPr="009D13FC">
        <w:rPr>
          <w:rFonts w:hint="cs"/>
          <w:rtl/>
        </w:rPr>
        <w:t>בַּעְיָם</w:t>
      </w:r>
      <w:proofErr w:type="spellEnd"/>
      <w:r w:rsidRPr="009D13FC">
        <w:rPr>
          <w:rFonts w:hint="cs"/>
          <w:rtl/>
        </w:rPr>
        <w:t xml:space="preserve"> </w:t>
      </w:r>
      <w:r w:rsidRPr="00886293">
        <w:rPr>
          <w:rFonts w:hint="cs"/>
          <w:rtl/>
        </w:rPr>
        <w:t>[=בסערת]</w:t>
      </w:r>
      <w:r w:rsidRPr="009D13FC">
        <w:rPr>
          <w:rtl/>
        </w:rPr>
        <w:t xml:space="preserve"> </w:t>
      </w:r>
      <w:r w:rsidRPr="009D13FC">
        <w:rPr>
          <w:rFonts w:hint="cs"/>
          <w:rtl/>
        </w:rPr>
        <w:t>רוּחוֹ,</w:t>
      </w:r>
      <w:r w:rsidRPr="009D13FC">
        <w:rPr>
          <w:rtl/>
        </w:rPr>
        <w:t xml:space="preserve">   </w:t>
      </w:r>
    </w:p>
    <w:p w:rsidR="008B6C98" w:rsidRPr="009D13FC" w:rsidRDefault="008B6C98" w:rsidP="00510946">
      <w:pPr>
        <w:pStyle w:val="a9"/>
        <w:rPr>
          <w:rtl/>
        </w:rPr>
      </w:pPr>
      <w:r w:rsidRPr="009D13FC">
        <w:rPr>
          <w:rFonts w:hint="cs"/>
          <w:rtl/>
        </w:rPr>
        <w:t>וְהִכָּהוּ</w:t>
      </w:r>
      <w:r w:rsidRPr="009D13FC">
        <w:rPr>
          <w:rtl/>
        </w:rPr>
        <w:t xml:space="preserve"> </w:t>
      </w:r>
      <w:r w:rsidRPr="009D13FC">
        <w:rPr>
          <w:rFonts w:hint="cs"/>
          <w:rtl/>
        </w:rPr>
        <w:t>לְשִׁבְעָה</w:t>
      </w:r>
      <w:r w:rsidRPr="009D13FC">
        <w:rPr>
          <w:rtl/>
        </w:rPr>
        <w:t xml:space="preserve"> </w:t>
      </w:r>
      <w:r w:rsidRPr="009D13FC">
        <w:rPr>
          <w:rFonts w:hint="cs"/>
          <w:rtl/>
        </w:rPr>
        <w:t>נְחָלִים</w:t>
      </w:r>
      <w:r w:rsidRPr="009D13FC">
        <w:rPr>
          <w:rtl/>
        </w:rPr>
        <w:t xml:space="preserve">, </w:t>
      </w:r>
      <w:r w:rsidRPr="009D13FC">
        <w:rPr>
          <w:rFonts w:hint="cs"/>
          <w:rtl/>
        </w:rPr>
        <w:t>וְהִדְרִיךְ</w:t>
      </w:r>
      <w:r w:rsidRPr="009D13FC">
        <w:rPr>
          <w:rtl/>
        </w:rPr>
        <w:t xml:space="preserve"> </w:t>
      </w:r>
      <w:r w:rsidRPr="009D13FC">
        <w:rPr>
          <w:rFonts w:hint="cs"/>
          <w:rtl/>
        </w:rPr>
        <w:t xml:space="preserve">בַּנְּעָלִים </w:t>
      </w:r>
      <w:r w:rsidRPr="00886293">
        <w:rPr>
          <w:rFonts w:hint="cs"/>
          <w:rtl/>
        </w:rPr>
        <w:t>[=יעברו דרכם בנעליים];</w:t>
      </w:r>
      <w:r w:rsidRPr="009D13FC">
        <w:rPr>
          <w:rtl/>
        </w:rPr>
        <w:t xml:space="preserve">   </w:t>
      </w:r>
    </w:p>
    <w:p w:rsidR="008B6C98" w:rsidRDefault="008B6C98" w:rsidP="00510946">
      <w:pPr>
        <w:pStyle w:val="a9"/>
        <w:rPr>
          <w:rtl/>
        </w:rPr>
      </w:pPr>
      <w:proofErr w:type="spellStart"/>
      <w:r w:rsidRPr="009D13FC">
        <w:rPr>
          <w:rFonts w:hint="cs"/>
          <w:rtl/>
        </w:rPr>
        <w:t>וְהָיְתָה</w:t>
      </w:r>
      <w:proofErr w:type="spellEnd"/>
      <w:r w:rsidRPr="009D13FC">
        <w:rPr>
          <w:rtl/>
        </w:rPr>
        <w:t xml:space="preserve"> </w:t>
      </w:r>
      <w:r w:rsidRPr="009D13FC">
        <w:rPr>
          <w:rFonts w:hint="cs"/>
          <w:rtl/>
        </w:rPr>
        <w:t>מְסִלָּה</w:t>
      </w:r>
      <w:r w:rsidRPr="009D13FC">
        <w:rPr>
          <w:rtl/>
        </w:rPr>
        <w:t xml:space="preserve"> </w:t>
      </w:r>
      <w:r w:rsidRPr="009D13FC">
        <w:rPr>
          <w:rFonts w:hint="cs"/>
          <w:rtl/>
        </w:rPr>
        <w:t>לִשְׁאָר</w:t>
      </w:r>
      <w:r w:rsidRPr="009D13FC">
        <w:rPr>
          <w:rtl/>
        </w:rPr>
        <w:t xml:space="preserve"> </w:t>
      </w:r>
      <w:r w:rsidRPr="009D13FC">
        <w:rPr>
          <w:rFonts w:hint="cs"/>
          <w:rtl/>
        </w:rPr>
        <w:t>עַמּוֹ</w:t>
      </w:r>
      <w:r>
        <w:rPr>
          <w:rFonts w:hint="cs"/>
          <w:rtl/>
        </w:rPr>
        <w:t xml:space="preserve"> </w:t>
      </w:r>
      <w:r w:rsidRPr="009D13FC">
        <w:rPr>
          <w:rFonts w:hint="cs"/>
          <w:rtl/>
        </w:rPr>
        <w:t>אֲשֶׁר</w:t>
      </w:r>
      <w:r w:rsidRPr="009D13FC">
        <w:rPr>
          <w:rtl/>
        </w:rPr>
        <w:t xml:space="preserve"> </w:t>
      </w:r>
      <w:proofErr w:type="spellStart"/>
      <w:r w:rsidRPr="009D13FC">
        <w:rPr>
          <w:rFonts w:hint="cs"/>
          <w:rtl/>
        </w:rPr>
        <w:t>יִשָּׁאֵר</w:t>
      </w:r>
      <w:proofErr w:type="spellEnd"/>
      <w:r w:rsidRPr="009D13FC">
        <w:rPr>
          <w:rtl/>
        </w:rPr>
        <w:t xml:space="preserve"> </w:t>
      </w:r>
      <w:r w:rsidRPr="009D13FC">
        <w:rPr>
          <w:rFonts w:hint="cs"/>
          <w:rtl/>
        </w:rPr>
        <w:t>מֵאַשּׁוּר</w:t>
      </w:r>
      <w:r w:rsidRPr="009D13FC">
        <w:rPr>
          <w:rtl/>
        </w:rPr>
        <w:t xml:space="preserve">, </w:t>
      </w:r>
    </w:p>
    <w:p w:rsidR="00510946" w:rsidRDefault="008B6C98" w:rsidP="00510946">
      <w:pPr>
        <w:pStyle w:val="a9"/>
        <w:rPr>
          <w:rtl/>
        </w:rPr>
      </w:pPr>
      <w:r w:rsidRPr="009D13FC">
        <w:rPr>
          <w:rFonts w:hint="cs"/>
          <w:rtl/>
        </w:rPr>
        <w:t>כַּאֲשֶׁר</w:t>
      </w:r>
      <w:r w:rsidRPr="009D13FC">
        <w:rPr>
          <w:rtl/>
        </w:rPr>
        <w:t xml:space="preserve"> </w:t>
      </w:r>
      <w:proofErr w:type="spellStart"/>
      <w:r w:rsidRPr="009D13FC">
        <w:rPr>
          <w:rFonts w:hint="cs"/>
          <w:rtl/>
        </w:rPr>
        <w:t>הָיְתָה</w:t>
      </w:r>
      <w:proofErr w:type="spellEnd"/>
      <w:r w:rsidRPr="009D13FC">
        <w:rPr>
          <w:rtl/>
        </w:rPr>
        <w:t xml:space="preserve"> </w:t>
      </w:r>
      <w:r w:rsidRPr="009D13FC">
        <w:rPr>
          <w:rFonts w:hint="cs"/>
          <w:rtl/>
        </w:rPr>
        <w:t>לְיִשְׂרָאֵל</w:t>
      </w:r>
      <w:r w:rsidR="00510946">
        <w:rPr>
          <w:rFonts w:hint="cs"/>
          <w:rtl/>
        </w:rPr>
        <w:t xml:space="preserve"> </w:t>
      </w:r>
      <w:r w:rsidRPr="009D13FC">
        <w:rPr>
          <w:rFonts w:hint="cs"/>
          <w:rtl/>
        </w:rPr>
        <w:t>בְּיוֹם</w:t>
      </w:r>
      <w:r w:rsidRPr="009D13FC">
        <w:rPr>
          <w:rtl/>
        </w:rPr>
        <w:t xml:space="preserve"> </w:t>
      </w:r>
      <w:proofErr w:type="spellStart"/>
      <w:r w:rsidRPr="009D13FC">
        <w:rPr>
          <w:rFonts w:hint="cs"/>
          <w:rtl/>
        </w:rPr>
        <w:t>עֲלֹתו</w:t>
      </w:r>
      <w:proofErr w:type="spellEnd"/>
      <w:r w:rsidRPr="009D13FC">
        <w:rPr>
          <w:rFonts w:hint="cs"/>
          <w:rtl/>
        </w:rPr>
        <w:t>ֹ</w:t>
      </w:r>
      <w:r w:rsidRPr="009D13FC">
        <w:rPr>
          <w:rtl/>
        </w:rPr>
        <w:t xml:space="preserve"> </w:t>
      </w:r>
      <w:r w:rsidRPr="009D13FC">
        <w:rPr>
          <w:rFonts w:hint="cs"/>
          <w:rtl/>
        </w:rPr>
        <w:t>מֵאֶרֶץ</w:t>
      </w:r>
      <w:r w:rsidRPr="009D13FC">
        <w:rPr>
          <w:rtl/>
        </w:rPr>
        <w:t xml:space="preserve"> </w:t>
      </w:r>
      <w:r w:rsidRPr="009D13FC">
        <w:rPr>
          <w:rFonts w:hint="cs"/>
          <w:rtl/>
        </w:rPr>
        <w:t>מִצְרָיִם</w:t>
      </w:r>
      <w:r w:rsidR="00510946">
        <w:rPr>
          <w:rFonts w:hint="cs"/>
          <w:rtl/>
        </w:rPr>
        <w:t>".</w:t>
      </w:r>
      <w:r w:rsidRPr="009D13FC">
        <w:rPr>
          <w:rFonts w:hint="cs"/>
          <w:rtl/>
        </w:rPr>
        <w:t xml:space="preserve"> </w:t>
      </w:r>
    </w:p>
    <w:p w:rsidR="008B6C98" w:rsidRPr="00992A9C" w:rsidRDefault="008B6C98" w:rsidP="00510946">
      <w:pPr>
        <w:pStyle w:val="aff"/>
        <w:rPr>
          <w:rtl/>
        </w:rPr>
      </w:pPr>
      <w:r w:rsidRPr="00992A9C">
        <w:rPr>
          <w:rFonts w:hint="cs"/>
          <w:rtl/>
        </w:rPr>
        <w:t>(</w:t>
      </w:r>
      <w:r w:rsidR="00510946">
        <w:rPr>
          <w:rFonts w:hint="cs"/>
          <w:rtl/>
        </w:rPr>
        <w:t xml:space="preserve">שם </w:t>
      </w:r>
      <w:r w:rsidRPr="00992A9C">
        <w:rPr>
          <w:rFonts w:hint="cs"/>
          <w:rtl/>
        </w:rPr>
        <w:t>י</w:t>
      </w:r>
      <w:r>
        <w:rPr>
          <w:rFonts w:hint="cs"/>
          <w:rtl/>
        </w:rPr>
        <w:t>"</w:t>
      </w:r>
      <w:r w:rsidRPr="00992A9C">
        <w:rPr>
          <w:rFonts w:hint="cs"/>
          <w:rtl/>
        </w:rPr>
        <w:t>א</w:t>
      </w:r>
      <w:r>
        <w:rPr>
          <w:rFonts w:hint="cs"/>
          <w:rtl/>
        </w:rPr>
        <w:t>,</w:t>
      </w:r>
      <w:r w:rsidRPr="00992A9C">
        <w:rPr>
          <w:rFonts w:hint="cs"/>
          <w:rtl/>
        </w:rPr>
        <w:t xml:space="preserve"> יא-</w:t>
      </w:r>
      <w:proofErr w:type="spellStart"/>
      <w:r w:rsidRPr="00992A9C">
        <w:rPr>
          <w:rFonts w:hint="cs"/>
          <w:rtl/>
        </w:rPr>
        <w:t>טז</w:t>
      </w:r>
      <w:proofErr w:type="spellEnd"/>
      <w:r w:rsidRPr="00992A9C">
        <w:rPr>
          <w:rFonts w:hint="cs"/>
          <w:rtl/>
        </w:rPr>
        <w:t>)</w:t>
      </w:r>
    </w:p>
    <w:p w:rsidR="008B6C98" w:rsidRDefault="008B6C98" w:rsidP="00510946">
      <w:pPr>
        <w:rPr>
          <w:rtl/>
        </w:rPr>
      </w:pPr>
      <w:r>
        <w:rPr>
          <w:rFonts w:hint="cs"/>
          <w:rtl/>
        </w:rPr>
        <w:t xml:space="preserve">והנה גם מיכה ממשיך ומתאר גאולה עתידה כמו יציאת מצרים, ובלשון דומה לישעיהו </w:t>
      </w:r>
      <w:r>
        <w:rPr>
          <w:rtl/>
        </w:rPr>
        <w:t>–</w:t>
      </w:r>
    </w:p>
    <w:p w:rsidR="008B6C98" w:rsidRDefault="00510946" w:rsidP="00510946">
      <w:pPr>
        <w:pStyle w:val="a9"/>
        <w:rPr>
          <w:rtl/>
        </w:rPr>
      </w:pPr>
      <w:r>
        <w:rPr>
          <w:rFonts w:hint="cs"/>
          <w:rtl/>
        </w:rPr>
        <w:t>"</w:t>
      </w:r>
      <w:r w:rsidR="008B6C98" w:rsidRPr="00CE31C1">
        <w:rPr>
          <w:rFonts w:hint="cs"/>
          <w:rtl/>
        </w:rPr>
        <w:t xml:space="preserve">יוֹם הוּא וְעָדֶיךָ יָבוֹא, </w:t>
      </w:r>
    </w:p>
    <w:p w:rsidR="008B6C98" w:rsidRDefault="008B6C98" w:rsidP="00510946">
      <w:pPr>
        <w:pStyle w:val="a9"/>
        <w:rPr>
          <w:rtl/>
        </w:rPr>
      </w:pPr>
      <w:r w:rsidRPr="00CE31C1">
        <w:rPr>
          <w:rFonts w:hint="cs"/>
          <w:rtl/>
        </w:rPr>
        <w:t xml:space="preserve">לְמִנִּי אַשּׁוּר וְעָרֵי מָצוֹר; </w:t>
      </w:r>
      <w:r>
        <w:rPr>
          <w:rFonts w:hint="cs"/>
          <w:rtl/>
        </w:rPr>
        <w:t xml:space="preserve"> </w:t>
      </w:r>
    </w:p>
    <w:p w:rsidR="008B6C98" w:rsidRDefault="008B6C98" w:rsidP="00510946">
      <w:pPr>
        <w:pStyle w:val="a9"/>
        <w:rPr>
          <w:rtl/>
        </w:rPr>
      </w:pPr>
      <w:r w:rsidRPr="00CE31C1">
        <w:rPr>
          <w:rFonts w:hint="cs"/>
          <w:rtl/>
        </w:rPr>
        <w:t>וּלְמִנִּי מָצוֹר וְעַד</w:t>
      </w:r>
      <w:r>
        <w:rPr>
          <w:rFonts w:hint="cs"/>
          <w:rtl/>
        </w:rPr>
        <w:t xml:space="preserve"> </w:t>
      </w:r>
      <w:r w:rsidRPr="00CE31C1">
        <w:rPr>
          <w:rFonts w:hint="cs"/>
          <w:rtl/>
        </w:rPr>
        <w:t xml:space="preserve">נָהָר, </w:t>
      </w:r>
    </w:p>
    <w:p w:rsidR="008B6C98" w:rsidRDefault="008B6C98" w:rsidP="00510946">
      <w:pPr>
        <w:pStyle w:val="a9"/>
        <w:rPr>
          <w:rtl/>
        </w:rPr>
      </w:pPr>
      <w:r>
        <w:rPr>
          <w:rFonts w:hint="cs"/>
          <w:rtl/>
        </w:rPr>
        <w:t>וְיָם מִיָּם וְהַר הָהָר;</w:t>
      </w:r>
      <w:r w:rsidRPr="00A5403D">
        <w:rPr>
          <w:rStyle w:val="a5"/>
          <w:rFonts w:cs="David"/>
          <w:rtl/>
        </w:rPr>
        <w:footnoteReference w:id="31"/>
      </w:r>
      <w:r w:rsidRPr="00A5403D">
        <w:rPr>
          <w:rFonts w:hint="cs"/>
          <w:sz w:val="18"/>
          <w:szCs w:val="18"/>
          <w:rtl/>
        </w:rPr>
        <w:t> </w:t>
      </w:r>
      <w:r w:rsidRPr="00CE31C1">
        <w:rPr>
          <w:rFonts w:hint="cs"/>
          <w:rtl/>
        </w:rPr>
        <w:t xml:space="preserve"> </w:t>
      </w:r>
      <w:bookmarkStart w:id="18" w:name="13"/>
      <w:bookmarkEnd w:id="18"/>
    </w:p>
    <w:p w:rsidR="008B6C98" w:rsidRDefault="00A5403D" w:rsidP="00510946">
      <w:pPr>
        <w:pStyle w:val="a9"/>
        <w:rPr>
          <w:rtl/>
        </w:rPr>
      </w:pPr>
      <w:proofErr w:type="spellStart"/>
      <w:r>
        <w:rPr>
          <w:rFonts w:hint="cs"/>
          <w:rtl/>
        </w:rPr>
        <w:t>וְהָיְתָה</w:t>
      </w:r>
      <w:proofErr w:type="spellEnd"/>
      <w:r>
        <w:rPr>
          <w:rFonts w:hint="cs"/>
          <w:rtl/>
        </w:rPr>
        <w:t xml:space="preserve"> הָאָרֶץ לִשְׁמָמָה</w:t>
      </w:r>
      <w:r w:rsidR="008B6C98" w:rsidRPr="00CE31C1">
        <w:rPr>
          <w:rFonts w:hint="cs"/>
          <w:rtl/>
        </w:rPr>
        <w:t xml:space="preserve"> עַל</w:t>
      </w:r>
      <w:r w:rsidR="008B6C98">
        <w:rPr>
          <w:rFonts w:hint="cs"/>
          <w:rtl/>
        </w:rPr>
        <w:t xml:space="preserve"> </w:t>
      </w:r>
      <w:r w:rsidR="008B6C98" w:rsidRPr="00CE31C1">
        <w:rPr>
          <w:rFonts w:hint="cs"/>
          <w:rtl/>
        </w:rPr>
        <w:t xml:space="preserve">יֹשְׁבֶיהָ, </w:t>
      </w:r>
    </w:p>
    <w:p w:rsidR="008B6C98" w:rsidRPr="00CE31C1" w:rsidRDefault="008B6C98" w:rsidP="00510946">
      <w:pPr>
        <w:pStyle w:val="a9"/>
        <w:rPr>
          <w:rtl/>
        </w:rPr>
      </w:pPr>
      <w:r>
        <w:rPr>
          <w:rFonts w:hint="cs"/>
          <w:rtl/>
        </w:rPr>
        <w:t xml:space="preserve">מִפְּרִי </w:t>
      </w:r>
      <w:r w:rsidRPr="00CE31C1">
        <w:rPr>
          <w:rFonts w:hint="cs"/>
          <w:rtl/>
        </w:rPr>
        <w:t>מַעַלְלֵיהֶם</w:t>
      </w:r>
      <w:r>
        <w:rPr>
          <w:rFonts w:hint="cs"/>
          <w:rtl/>
        </w:rPr>
        <w:t xml:space="preserve"> (=מעצמת הרשע תיפול);</w:t>
      </w:r>
      <w:r w:rsidRPr="00CE31C1">
        <w:rPr>
          <w:rFonts w:hint="cs"/>
          <w:rtl/>
        </w:rPr>
        <w:t xml:space="preserve">  </w:t>
      </w:r>
    </w:p>
    <w:p w:rsidR="008B6C98" w:rsidRDefault="008B6C98" w:rsidP="00510946">
      <w:pPr>
        <w:pStyle w:val="a9"/>
        <w:rPr>
          <w:rtl/>
        </w:rPr>
      </w:pPr>
      <w:bookmarkStart w:id="19" w:name="14"/>
      <w:bookmarkEnd w:id="19"/>
      <w:r w:rsidRPr="00CE31C1">
        <w:rPr>
          <w:rFonts w:hint="cs"/>
          <w:rtl/>
        </w:rPr>
        <w:t>רְעֵה עַמְּ</w:t>
      </w:r>
      <w:r w:rsidR="00A5403D">
        <w:rPr>
          <w:rFonts w:hint="cs"/>
          <w:rtl/>
        </w:rPr>
        <w:t xml:space="preserve">ךָ בְשִׁבְטֶךָ </w:t>
      </w:r>
      <w:r>
        <w:rPr>
          <w:rFonts w:hint="cs"/>
          <w:rtl/>
        </w:rPr>
        <w:t xml:space="preserve">צֹאן נַחֲלָתֶךָ, </w:t>
      </w:r>
    </w:p>
    <w:p w:rsidR="008B6C98" w:rsidRDefault="008B6C98" w:rsidP="00510946">
      <w:pPr>
        <w:pStyle w:val="a9"/>
        <w:rPr>
          <w:rtl/>
        </w:rPr>
      </w:pPr>
      <w:r w:rsidRPr="00CE31C1">
        <w:rPr>
          <w:rFonts w:hint="cs"/>
          <w:rtl/>
        </w:rPr>
        <w:t xml:space="preserve">שֹׁכְנִי לְבָדָד יַעַר בְּתוֹךְ כַּרְמֶל; </w:t>
      </w:r>
    </w:p>
    <w:p w:rsidR="008B6C98" w:rsidRDefault="00A5403D" w:rsidP="00510946">
      <w:pPr>
        <w:pStyle w:val="a9"/>
        <w:rPr>
          <w:rtl/>
        </w:rPr>
      </w:pPr>
      <w:r>
        <w:rPr>
          <w:rFonts w:hint="cs"/>
          <w:rtl/>
        </w:rPr>
        <w:t>יִרְעוּ בָשָׁן וְגִלְעָד</w:t>
      </w:r>
      <w:r w:rsidR="008B6C98" w:rsidRPr="00CE31C1">
        <w:rPr>
          <w:rFonts w:hint="cs"/>
          <w:rtl/>
        </w:rPr>
        <w:t xml:space="preserve"> כִּימֵי עוֹלָם.  </w:t>
      </w:r>
      <w:bookmarkStart w:id="20" w:name="15"/>
      <w:bookmarkEnd w:id="20"/>
    </w:p>
    <w:p w:rsidR="008B6C98" w:rsidRDefault="008B6C98" w:rsidP="00510946">
      <w:pPr>
        <w:pStyle w:val="a9"/>
        <w:rPr>
          <w:rtl/>
        </w:rPr>
      </w:pPr>
      <w:r w:rsidRPr="00CE31C1">
        <w:rPr>
          <w:rFonts w:hint="cs"/>
          <w:rtl/>
        </w:rPr>
        <w:t>כִּימֵי צֵאתְךָ</w:t>
      </w:r>
      <w:r w:rsidR="00A5403D">
        <w:rPr>
          <w:rFonts w:hint="cs"/>
          <w:rtl/>
        </w:rPr>
        <w:t xml:space="preserve"> מֵאֶרֶץ מִצְרָיִם</w:t>
      </w:r>
      <w:r>
        <w:rPr>
          <w:rFonts w:hint="cs"/>
          <w:rtl/>
        </w:rPr>
        <w:t xml:space="preserve"> </w:t>
      </w:r>
      <w:proofErr w:type="spellStart"/>
      <w:r w:rsidRPr="00CE31C1">
        <w:rPr>
          <w:rFonts w:hint="cs"/>
          <w:rtl/>
        </w:rPr>
        <w:t>אַרְאֶנּו</w:t>
      </w:r>
      <w:proofErr w:type="spellEnd"/>
      <w:r w:rsidRPr="00CE31C1">
        <w:rPr>
          <w:rFonts w:hint="cs"/>
          <w:rtl/>
        </w:rPr>
        <w:t xml:space="preserve">ּ נִפְלָאוֹת.  </w:t>
      </w:r>
      <w:bookmarkStart w:id="21" w:name="16"/>
      <w:bookmarkEnd w:id="21"/>
    </w:p>
    <w:p w:rsidR="008B6C98" w:rsidRDefault="008B6C98" w:rsidP="00510946">
      <w:pPr>
        <w:pStyle w:val="a9"/>
        <w:rPr>
          <w:rtl/>
        </w:rPr>
      </w:pPr>
      <w:r w:rsidRPr="00CE31C1">
        <w:rPr>
          <w:rFonts w:hint="cs"/>
          <w:rtl/>
        </w:rPr>
        <w:t>יִרְאוּ גוֹיִם וְיֵבֹשׁוּ</w:t>
      </w:r>
      <w:r>
        <w:rPr>
          <w:rFonts w:hint="cs"/>
          <w:rtl/>
        </w:rPr>
        <w:t xml:space="preserve"> </w:t>
      </w:r>
      <w:r w:rsidRPr="00CE31C1">
        <w:rPr>
          <w:rFonts w:hint="cs"/>
          <w:rtl/>
        </w:rPr>
        <w:t xml:space="preserve">מִכֹּל גְּבוּרָתָם; </w:t>
      </w:r>
    </w:p>
    <w:p w:rsidR="008B6C98" w:rsidRDefault="00A5403D" w:rsidP="00510946">
      <w:pPr>
        <w:pStyle w:val="a9"/>
        <w:rPr>
          <w:rtl/>
        </w:rPr>
      </w:pPr>
      <w:r>
        <w:rPr>
          <w:rFonts w:hint="cs"/>
          <w:rtl/>
        </w:rPr>
        <w:t>יָשִׂימוּ יָד עַל פֶּה</w:t>
      </w:r>
      <w:r w:rsidR="008B6C98" w:rsidRPr="00CE31C1">
        <w:rPr>
          <w:rFonts w:hint="cs"/>
          <w:rtl/>
        </w:rPr>
        <w:t xml:space="preserve"> אָזְנֵיהֶם תֶּחֱרַשְׁנָה. </w:t>
      </w:r>
    </w:p>
    <w:p w:rsidR="008B6C98" w:rsidRDefault="008B6C98" w:rsidP="00510946">
      <w:pPr>
        <w:pStyle w:val="a9"/>
        <w:rPr>
          <w:rtl/>
        </w:rPr>
      </w:pPr>
      <w:bookmarkStart w:id="22" w:name="17"/>
      <w:bookmarkEnd w:id="22"/>
      <w:r w:rsidRPr="00CE31C1">
        <w:rPr>
          <w:rFonts w:hint="cs"/>
          <w:rtl/>
        </w:rPr>
        <w:t>יְלַחֲכוּ עָפָר כַּנָּחָשׁ</w:t>
      </w:r>
      <w:r w:rsidR="00A5403D">
        <w:rPr>
          <w:rFonts w:hint="cs"/>
          <w:rtl/>
        </w:rPr>
        <w:t xml:space="preserve"> כְּזֹחֲלֵי אֶרֶץ </w:t>
      </w:r>
      <w:r w:rsidRPr="00CE31C1">
        <w:rPr>
          <w:rFonts w:hint="cs"/>
          <w:rtl/>
        </w:rPr>
        <w:t xml:space="preserve">יִרְגְּזוּ </w:t>
      </w:r>
      <w:proofErr w:type="spellStart"/>
      <w:r w:rsidRPr="00CE31C1">
        <w:rPr>
          <w:rFonts w:hint="cs"/>
          <w:rtl/>
        </w:rPr>
        <w:t>מִמִּסְגְּרֹתֵיהֶם</w:t>
      </w:r>
      <w:proofErr w:type="spellEnd"/>
      <w:r w:rsidRPr="00CE31C1">
        <w:rPr>
          <w:rFonts w:hint="cs"/>
          <w:rtl/>
        </w:rPr>
        <w:t xml:space="preserve">; </w:t>
      </w:r>
    </w:p>
    <w:p w:rsidR="008B6C98" w:rsidRDefault="008B6C98" w:rsidP="00510946">
      <w:pPr>
        <w:pStyle w:val="a9"/>
        <w:rPr>
          <w:rtl/>
        </w:rPr>
      </w:pPr>
      <w:r w:rsidRPr="00CE31C1">
        <w:rPr>
          <w:rFonts w:hint="cs"/>
          <w:rtl/>
        </w:rPr>
        <w:t>אֶל</w:t>
      </w:r>
      <w:r w:rsidR="00A5403D">
        <w:rPr>
          <w:rFonts w:hint="cs"/>
          <w:rtl/>
        </w:rPr>
        <w:t xml:space="preserve">  ה' אֱ-לֹהֵינוּ יִפְחָדוּ </w:t>
      </w:r>
      <w:r>
        <w:rPr>
          <w:rFonts w:hint="cs"/>
          <w:rtl/>
        </w:rPr>
        <w:t>וְיִרְאוּ מִמֶּךָּ;</w:t>
      </w:r>
      <w:r w:rsidRPr="00CE31C1">
        <w:rPr>
          <w:rFonts w:hint="cs"/>
          <w:rtl/>
        </w:rPr>
        <w:t> </w:t>
      </w:r>
    </w:p>
    <w:p w:rsidR="008B6C98" w:rsidRDefault="008B6C98" w:rsidP="00510946">
      <w:pPr>
        <w:pStyle w:val="a9"/>
        <w:rPr>
          <w:rtl/>
        </w:rPr>
      </w:pPr>
      <w:r w:rsidRPr="00CE31C1">
        <w:rPr>
          <w:rFonts w:hint="cs"/>
          <w:rtl/>
        </w:rPr>
        <w:t>מִ</w:t>
      </w:r>
      <w:r>
        <w:rPr>
          <w:rFonts w:hint="cs"/>
          <w:rtl/>
        </w:rPr>
        <w:t>י אֵ</w:t>
      </w:r>
      <w:r w:rsidR="00A5403D">
        <w:rPr>
          <w:rFonts w:hint="cs"/>
          <w:rtl/>
        </w:rPr>
        <w:t>-</w:t>
      </w:r>
      <w:r>
        <w:rPr>
          <w:rFonts w:hint="cs"/>
          <w:rtl/>
        </w:rPr>
        <w:t xml:space="preserve">ל כָּמוֹךָ   </w:t>
      </w:r>
    </w:p>
    <w:p w:rsidR="008B6C98" w:rsidRDefault="008B6C98" w:rsidP="00510946">
      <w:pPr>
        <w:pStyle w:val="a9"/>
        <w:rPr>
          <w:rtl/>
        </w:rPr>
      </w:pPr>
      <w:r w:rsidRPr="00CE31C1">
        <w:rPr>
          <w:rFonts w:hint="cs"/>
          <w:rtl/>
        </w:rPr>
        <w:t xml:space="preserve">נֹשֵׂא </w:t>
      </w:r>
      <w:proofErr w:type="spellStart"/>
      <w:r w:rsidRPr="00CE31C1">
        <w:rPr>
          <w:rFonts w:hint="cs"/>
          <w:rtl/>
        </w:rPr>
        <w:t>עָו</w:t>
      </w:r>
      <w:r w:rsidRPr="00CE31C1">
        <w:rPr>
          <w:rFonts w:ascii="Arial" w:hAnsi="Arial" w:cs="Arial" w:hint="cs"/>
          <w:rtl/>
        </w:rPr>
        <w:t>‍</w:t>
      </w:r>
      <w:r>
        <w:rPr>
          <w:rFonts w:hint="cs"/>
          <w:rtl/>
        </w:rPr>
        <w:t>ֹן</w:t>
      </w:r>
      <w:proofErr w:type="spellEnd"/>
      <w:r>
        <w:rPr>
          <w:rFonts w:hint="cs"/>
          <w:rtl/>
        </w:rPr>
        <w:t xml:space="preserve"> וְעֹבֵר עַל </w:t>
      </w:r>
      <w:r w:rsidRPr="00CE31C1">
        <w:rPr>
          <w:rFonts w:hint="cs"/>
          <w:rtl/>
        </w:rPr>
        <w:t>פֶּשַׁע</w:t>
      </w:r>
      <w:r>
        <w:rPr>
          <w:rFonts w:hint="cs"/>
          <w:rtl/>
        </w:rPr>
        <w:t xml:space="preserve"> </w:t>
      </w:r>
      <w:r w:rsidRPr="00CE31C1">
        <w:rPr>
          <w:rFonts w:hint="cs"/>
          <w:rtl/>
        </w:rPr>
        <w:t xml:space="preserve"> לִשְׁאֵרִית</w:t>
      </w:r>
      <w:r>
        <w:rPr>
          <w:rFonts w:hint="cs"/>
          <w:rtl/>
        </w:rPr>
        <w:t xml:space="preserve"> </w:t>
      </w:r>
      <w:r w:rsidRPr="00CE31C1">
        <w:rPr>
          <w:rFonts w:hint="cs"/>
          <w:rtl/>
        </w:rPr>
        <w:t xml:space="preserve"> נַחֲלָתוֹ:  </w:t>
      </w:r>
    </w:p>
    <w:p w:rsidR="008B6C98" w:rsidRDefault="008B6C98" w:rsidP="00510946">
      <w:pPr>
        <w:pStyle w:val="a9"/>
        <w:rPr>
          <w:rtl/>
        </w:rPr>
      </w:pPr>
      <w:r w:rsidRPr="00CE31C1">
        <w:rPr>
          <w:rFonts w:hint="cs"/>
          <w:rtl/>
        </w:rPr>
        <w:t>לֹא</w:t>
      </w:r>
      <w:r>
        <w:rPr>
          <w:rFonts w:hint="cs"/>
          <w:rtl/>
        </w:rPr>
        <w:t xml:space="preserve"> </w:t>
      </w:r>
      <w:r w:rsidRPr="00CE31C1">
        <w:rPr>
          <w:rFonts w:hint="cs"/>
          <w:rtl/>
        </w:rPr>
        <w:t>הֶחֱזִיק לָעַד אַפּוֹ, כִּי</w:t>
      </w:r>
      <w:r>
        <w:rPr>
          <w:rFonts w:hint="cs"/>
          <w:rtl/>
        </w:rPr>
        <w:t xml:space="preserve"> חָפֵץ חֶסֶד הוּא;</w:t>
      </w:r>
      <w:r w:rsidRPr="00CE31C1">
        <w:rPr>
          <w:rFonts w:hint="cs"/>
          <w:rtl/>
        </w:rPr>
        <w:t xml:space="preserve">  </w:t>
      </w:r>
    </w:p>
    <w:p w:rsidR="008B6C98" w:rsidRDefault="00A5403D" w:rsidP="00510946">
      <w:pPr>
        <w:pStyle w:val="a9"/>
        <w:rPr>
          <w:rtl/>
        </w:rPr>
      </w:pPr>
      <w:r>
        <w:rPr>
          <w:rFonts w:hint="cs"/>
          <w:rtl/>
        </w:rPr>
        <w:t xml:space="preserve">יָשׁוּב </w:t>
      </w:r>
      <w:proofErr w:type="spellStart"/>
      <w:r>
        <w:rPr>
          <w:rFonts w:hint="cs"/>
          <w:rtl/>
        </w:rPr>
        <w:t>יְרַחֲמֵנו</w:t>
      </w:r>
      <w:proofErr w:type="spellEnd"/>
      <w:r>
        <w:rPr>
          <w:rFonts w:hint="cs"/>
          <w:rtl/>
        </w:rPr>
        <w:t xml:space="preserve">ּ </w:t>
      </w:r>
      <w:proofErr w:type="spellStart"/>
      <w:r w:rsidR="008B6C98" w:rsidRPr="00CE31C1">
        <w:rPr>
          <w:rFonts w:hint="cs"/>
          <w:rtl/>
        </w:rPr>
        <w:t>יִכְבֹּש</w:t>
      </w:r>
      <w:proofErr w:type="spellEnd"/>
      <w:r w:rsidR="008B6C98" w:rsidRPr="00CE31C1">
        <w:rPr>
          <w:rFonts w:hint="cs"/>
          <w:rtl/>
        </w:rPr>
        <w:t xml:space="preserve">ׁ </w:t>
      </w:r>
      <w:proofErr w:type="spellStart"/>
      <w:r w:rsidR="008B6C98" w:rsidRPr="00CE31C1">
        <w:rPr>
          <w:rFonts w:hint="cs"/>
          <w:rtl/>
        </w:rPr>
        <w:t>עֲו</w:t>
      </w:r>
      <w:r w:rsidR="008B6C98" w:rsidRPr="00CE31C1">
        <w:rPr>
          <w:rFonts w:ascii="Arial" w:hAnsi="Arial" w:cs="Arial" w:hint="cs"/>
          <w:rtl/>
        </w:rPr>
        <w:t>‍</w:t>
      </w:r>
      <w:r w:rsidR="008B6C98" w:rsidRPr="00CE31C1">
        <w:rPr>
          <w:rFonts w:hint="cs"/>
          <w:rtl/>
        </w:rPr>
        <w:t>ֹנֹתֵינו</w:t>
      </w:r>
      <w:proofErr w:type="spellEnd"/>
      <w:r w:rsidR="008B6C98" w:rsidRPr="00CE31C1">
        <w:rPr>
          <w:rFonts w:hint="cs"/>
          <w:rtl/>
        </w:rPr>
        <w:t xml:space="preserve">ּ; </w:t>
      </w:r>
    </w:p>
    <w:p w:rsidR="008B6C98" w:rsidRDefault="00A5403D" w:rsidP="00510946">
      <w:pPr>
        <w:pStyle w:val="a9"/>
        <w:rPr>
          <w:rtl/>
        </w:rPr>
      </w:pPr>
      <w:r>
        <w:rPr>
          <w:rFonts w:hint="cs"/>
          <w:rtl/>
        </w:rPr>
        <w:t>וְתַשְׁלִיךְ בִּמְצֻלוֹת יָם</w:t>
      </w:r>
      <w:r w:rsidR="008B6C98" w:rsidRPr="00CE31C1">
        <w:rPr>
          <w:rFonts w:hint="cs"/>
          <w:rtl/>
        </w:rPr>
        <w:t xml:space="preserve"> כָּל</w:t>
      </w:r>
      <w:r w:rsidR="008B6C98">
        <w:rPr>
          <w:rFonts w:hint="cs"/>
          <w:rtl/>
        </w:rPr>
        <w:t xml:space="preserve"> </w:t>
      </w:r>
      <w:proofErr w:type="spellStart"/>
      <w:r w:rsidR="008B6C98" w:rsidRPr="00CE31C1">
        <w:rPr>
          <w:rFonts w:hint="cs"/>
          <w:rtl/>
        </w:rPr>
        <w:t>חַטֹּאותָם</w:t>
      </w:r>
      <w:proofErr w:type="spellEnd"/>
      <w:r w:rsidR="008B6C98" w:rsidRPr="00CE31C1">
        <w:rPr>
          <w:rFonts w:hint="cs"/>
          <w:rtl/>
        </w:rPr>
        <w:t>.</w:t>
      </w:r>
      <w:r w:rsidR="008B6C98" w:rsidRPr="00A5403D">
        <w:rPr>
          <w:rStyle w:val="a5"/>
          <w:rFonts w:cs="David"/>
          <w:rtl/>
        </w:rPr>
        <w:footnoteReference w:id="32"/>
      </w:r>
      <w:r w:rsidR="008B6C98" w:rsidRPr="00A5403D">
        <w:rPr>
          <w:rFonts w:hint="cs"/>
          <w:sz w:val="18"/>
          <w:szCs w:val="18"/>
          <w:rtl/>
        </w:rPr>
        <w:t> </w:t>
      </w:r>
      <w:r w:rsidR="008B6C98" w:rsidRPr="00CE31C1">
        <w:rPr>
          <w:rFonts w:hint="cs"/>
          <w:rtl/>
        </w:rPr>
        <w:t xml:space="preserve"> </w:t>
      </w:r>
      <w:bookmarkStart w:id="23" w:name="20"/>
      <w:bookmarkEnd w:id="23"/>
      <w:r w:rsidR="008B6C98" w:rsidRPr="00CE31C1">
        <w:rPr>
          <w:rFonts w:hint="cs"/>
          <w:rtl/>
        </w:rPr>
        <w:t xml:space="preserve"> </w:t>
      </w:r>
    </w:p>
    <w:p w:rsidR="008B6C98" w:rsidRDefault="008B6C98" w:rsidP="00510946">
      <w:pPr>
        <w:pStyle w:val="a9"/>
        <w:rPr>
          <w:rtl/>
        </w:rPr>
      </w:pPr>
      <w:proofErr w:type="spellStart"/>
      <w:r w:rsidRPr="00CE31C1">
        <w:rPr>
          <w:rFonts w:hint="cs"/>
          <w:rtl/>
        </w:rPr>
        <w:t>תִּתֵּן</w:t>
      </w:r>
      <w:proofErr w:type="spellEnd"/>
      <w:r w:rsidRPr="00CE31C1">
        <w:rPr>
          <w:rFonts w:hint="cs"/>
          <w:rtl/>
        </w:rPr>
        <w:t xml:space="preserve"> אֱמֶת לְיַעֲקֹב</w:t>
      </w:r>
      <w:r w:rsidR="00A5403D">
        <w:rPr>
          <w:rFonts w:hint="cs"/>
          <w:rtl/>
        </w:rPr>
        <w:t xml:space="preserve"> </w:t>
      </w:r>
      <w:r w:rsidRPr="00CE31C1">
        <w:rPr>
          <w:rFonts w:hint="cs"/>
          <w:rtl/>
        </w:rPr>
        <w:t xml:space="preserve">חֶסֶד לְאַבְרָהָם, </w:t>
      </w:r>
    </w:p>
    <w:p w:rsidR="008B6C98" w:rsidRDefault="008B6C98" w:rsidP="00510946">
      <w:pPr>
        <w:pStyle w:val="a9"/>
        <w:rPr>
          <w:rtl/>
        </w:rPr>
      </w:pPr>
      <w:r w:rsidRPr="00CE31C1">
        <w:rPr>
          <w:rFonts w:hint="cs"/>
          <w:rtl/>
        </w:rPr>
        <w:t>אֲשֶׁר</w:t>
      </w:r>
      <w:r>
        <w:rPr>
          <w:rFonts w:hint="cs"/>
          <w:rtl/>
        </w:rPr>
        <w:t xml:space="preserve"> </w:t>
      </w:r>
      <w:r w:rsidRPr="00CE31C1">
        <w:rPr>
          <w:rFonts w:hint="cs"/>
          <w:rtl/>
        </w:rPr>
        <w:t xml:space="preserve">נִשְׁבַּעְתָּ </w:t>
      </w:r>
      <w:proofErr w:type="spellStart"/>
      <w:r w:rsidRPr="00CE31C1">
        <w:rPr>
          <w:rFonts w:hint="cs"/>
          <w:rtl/>
        </w:rPr>
        <w:t>לַאֲבֹתֵינו</w:t>
      </w:r>
      <w:proofErr w:type="spellEnd"/>
      <w:r w:rsidRPr="00CE31C1">
        <w:rPr>
          <w:rFonts w:hint="cs"/>
          <w:rtl/>
        </w:rPr>
        <w:t>ּ</w:t>
      </w:r>
      <w:r>
        <w:rPr>
          <w:rFonts w:hint="cs"/>
          <w:rtl/>
        </w:rPr>
        <w:t xml:space="preserve"> </w:t>
      </w:r>
      <w:r w:rsidRPr="00CE31C1">
        <w:rPr>
          <w:rFonts w:hint="cs"/>
          <w:rtl/>
        </w:rPr>
        <w:t>מִימֵי קֶדֶם</w:t>
      </w:r>
      <w:r w:rsidR="00510946">
        <w:rPr>
          <w:rFonts w:hint="cs"/>
          <w:rtl/>
        </w:rPr>
        <w:t>"</w:t>
      </w:r>
      <w:r w:rsidRPr="00CE31C1">
        <w:rPr>
          <w:rFonts w:hint="cs"/>
          <w:rtl/>
        </w:rPr>
        <w:t>.</w:t>
      </w:r>
    </w:p>
    <w:p w:rsidR="008B6C98" w:rsidRPr="00773218" w:rsidRDefault="008B6C98" w:rsidP="00A5403D">
      <w:pPr>
        <w:rPr>
          <w:rtl/>
        </w:rPr>
      </w:pPr>
      <w:r w:rsidRPr="00773218">
        <w:rPr>
          <w:rFonts w:hint="cs"/>
          <w:rtl/>
        </w:rPr>
        <w:t>ציפייה זו</w:t>
      </w:r>
      <w:r>
        <w:rPr>
          <w:rFonts w:hint="cs"/>
          <w:rtl/>
        </w:rPr>
        <w:t>, בלשון ישעיהו ומיכה,</w:t>
      </w:r>
      <w:r w:rsidRPr="00773218">
        <w:rPr>
          <w:rFonts w:hint="cs"/>
          <w:rtl/>
        </w:rPr>
        <w:t xml:space="preserve"> הפכה להיות מטבע קבוע בתודעה של יהודים מאמינים. </w:t>
      </w:r>
    </w:p>
    <w:p w:rsidR="008B6C98" w:rsidRDefault="008B6C98" w:rsidP="008B6C98">
      <w:pPr>
        <w:rPr>
          <w:rtl/>
        </w:rPr>
      </w:pPr>
    </w:p>
    <w:p w:rsidR="008B6C98" w:rsidRDefault="008B6C98" w:rsidP="008B6C98">
      <w:pPr>
        <w:rPr>
          <w:rtl/>
        </w:rPr>
      </w:pPr>
    </w:p>
    <w:p w:rsidR="008B6C98" w:rsidRPr="00CE31C1" w:rsidRDefault="008B6C98" w:rsidP="008B6C98">
      <w:pPr>
        <w:rPr>
          <w:rFonts w:cs="David"/>
          <w:b/>
          <w:bCs/>
          <w:sz w:val="24"/>
        </w:rPr>
      </w:pPr>
    </w:p>
    <w:p w:rsidR="00FF41F2" w:rsidRPr="00DF055D" w:rsidRDefault="00FF41F2" w:rsidP="008B6C98">
      <w:pPr>
        <w:spacing w:line="360" w:lineRule="auto"/>
        <w:jc w:val="center"/>
        <w:rPr>
          <w:rtl/>
        </w:rPr>
      </w:pPr>
    </w:p>
    <w:tbl>
      <w:tblPr>
        <w:tblpPr w:leftFromText="180" w:rightFromText="180" w:vertAnchor="text" w:horzAnchor="margin" w:tblpY="1146"/>
        <w:bidiVisual/>
        <w:tblW w:w="4678" w:type="dxa"/>
        <w:tblLayout w:type="fixed"/>
        <w:tblLook w:val="0000" w:firstRow="0" w:lastRow="0" w:firstColumn="0" w:lastColumn="0" w:noHBand="0" w:noVBand="0"/>
      </w:tblPr>
      <w:tblGrid>
        <w:gridCol w:w="283"/>
        <w:gridCol w:w="4111"/>
        <w:gridCol w:w="284"/>
      </w:tblGrid>
      <w:tr w:rsidR="009B0168" w:rsidRPr="003A79B4" w:rsidTr="009B0168">
        <w:tc>
          <w:tcPr>
            <w:tcW w:w="283" w:type="dxa"/>
            <w:tcBorders>
              <w:top w:val="nil"/>
              <w:left w:val="nil"/>
              <w:bottom w:val="nil"/>
              <w:right w:val="nil"/>
            </w:tcBorders>
          </w:tcPr>
          <w:p w:rsidR="009B0168" w:rsidRPr="003A79B4" w:rsidRDefault="009B0168" w:rsidP="009B0168">
            <w:pPr>
              <w:pStyle w:val="ab"/>
              <w:rPr>
                <w:rFonts w:ascii="Narkisim" w:hAnsi="Narkisim"/>
                <w:noProof w:val="0"/>
              </w:rPr>
            </w:pPr>
            <w:r w:rsidRPr="003A79B4">
              <w:rPr>
                <w:rFonts w:ascii="Narkisim" w:hAnsi="Narkisim"/>
                <w:noProof w:val="0"/>
                <w:rtl/>
              </w:rPr>
              <w:t>*</w:t>
            </w:r>
          </w:p>
        </w:tc>
        <w:tc>
          <w:tcPr>
            <w:tcW w:w="4111" w:type="dxa"/>
            <w:tcBorders>
              <w:top w:val="nil"/>
              <w:left w:val="nil"/>
              <w:bottom w:val="nil"/>
              <w:right w:val="nil"/>
            </w:tcBorders>
          </w:tcPr>
          <w:p w:rsidR="009B0168" w:rsidRPr="003A79B4" w:rsidRDefault="009B0168" w:rsidP="009B0168">
            <w:pPr>
              <w:pStyle w:val="ab"/>
              <w:ind w:left="-170" w:right="-170"/>
              <w:rPr>
                <w:rFonts w:ascii="Narkisim" w:hAnsi="Narkisim"/>
                <w:noProof w:val="0"/>
              </w:rPr>
            </w:pPr>
            <w:r w:rsidRPr="003A79B4">
              <w:rPr>
                <w:rFonts w:ascii="Narkisim" w:hAnsi="Narkisim"/>
                <w:noProof w:val="0"/>
                <w:rtl/>
              </w:rPr>
              <w:t>***************************************************************</w:t>
            </w:r>
          </w:p>
        </w:tc>
        <w:tc>
          <w:tcPr>
            <w:tcW w:w="284" w:type="dxa"/>
            <w:tcBorders>
              <w:top w:val="nil"/>
              <w:left w:val="nil"/>
              <w:bottom w:val="nil"/>
              <w:right w:val="nil"/>
            </w:tcBorders>
          </w:tcPr>
          <w:p w:rsidR="009B0168" w:rsidRPr="003A79B4" w:rsidRDefault="009B0168" w:rsidP="009B0168">
            <w:pPr>
              <w:pStyle w:val="ab"/>
              <w:rPr>
                <w:rFonts w:ascii="Narkisim" w:hAnsi="Narkisim"/>
                <w:noProof w:val="0"/>
              </w:rPr>
            </w:pPr>
            <w:r w:rsidRPr="003A79B4">
              <w:rPr>
                <w:rFonts w:ascii="Narkisim" w:hAnsi="Narkisim"/>
                <w:noProof w:val="0"/>
                <w:rtl/>
              </w:rPr>
              <w:t>*</w:t>
            </w:r>
          </w:p>
        </w:tc>
      </w:tr>
      <w:tr w:rsidR="009B0168" w:rsidRPr="003A79B4" w:rsidTr="009B0168">
        <w:tc>
          <w:tcPr>
            <w:tcW w:w="283" w:type="dxa"/>
            <w:tcBorders>
              <w:top w:val="nil"/>
              <w:left w:val="nil"/>
              <w:bottom w:val="nil"/>
              <w:right w:val="nil"/>
            </w:tcBorders>
          </w:tcPr>
          <w:p w:rsidR="009B0168" w:rsidRPr="003A79B4" w:rsidRDefault="009B0168" w:rsidP="009B0168">
            <w:pPr>
              <w:pStyle w:val="ab"/>
              <w:rPr>
                <w:rFonts w:ascii="Narkisim" w:hAnsi="Narkisim"/>
                <w:noProof w:val="0"/>
              </w:rPr>
            </w:pPr>
            <w:r w:rsidRPr="003A79B4">
              <w:rPr>
                <w:rFonts w:ascii="Narkisim" w:hAnsi="Narkisim"/>
                <w:noProof w:val="0"/>
                <w:rtl/>
              </w:rPr>
              <w:t>* * * * * * * * * *</w:t>
            </w:r>
          </w:p>
        </w:tc>
        <w:tc>
          <w:tcPr>
            <w:tcW w:w="4111" w:type="dxa"/>
            <w:tcBorders>
              <w:top w:val="nil"/>
              <w:left w:val="nil"/>
              <w:bottom w:val="nil"/>
              <w:right w:val="nil"/>
            </w:tcBorders>
          </w:tcPr>
          <w:p w:rsidR="009B0168" w:rsidRPr="003A79B4" w:rsidRDefault="009B0168" w:rsidP="009B0168">
            <w:pPr>
              <w:pStyle w:val="ab"/>
              <w:spacing w:line="276" w:lineRule="auto"/>
              <w:rPr>
                <w:rFonts w:ascii="Narkisim" w:hAnsi="Narkisim"/>
                <w:noProof w:val="0"/>
                <w:rtl/>
              </w:rPr>
            </w:pPr>
            <w:r w:rsidRPr="003A79B4">
              <w:rPr>
                <w:rFonts w:ascii="Narkisim" w:hAnsi="Narkisim"/>
                <w:noProof w:val="0"/>
                <w:rtl/>
              </w:rPr>
              <w:t>כל הזכויות שמורות לישיבת הר עציון ולרב יואל בן-נון</w:t>
            </w:r>
          </w:p>
          <w:p w:rsidR="009B0168" w:rsidRPr="003A79B4" w:rsidRDefault="009B0168" w:rsidP="009B0168">
            <w:pPr>
              <w:pStyle w:val="ab"/>
              <w:spacing w:line="276" w:lineRule="auto"/>
              <w:rPr>
                <w:rFonts w:ascii="Narkisim" w:hAnsi="Narkisim"/>
                <w:noProof w:val="0"/>
                <w:rtl/>
              </w:rPr>
            </w:pPr>
            <w:r w:rsidRPr="003A79B4">
              <w:rPr>
                <w:rFonts w:ascii="Narkisim" w:hAnsi="Narkisim"/>
                <w:noProof w:val="0"/>
                <w:rtl/>
              </w:rPr>
              <w:t>עורך: אלישע אורון, תשע"ז</w:t>
            </w:r>
          </w:p>
          <w:p w:rsidR="009B0168" w:rsidRPr="003A79B4" w:rsidRDefault="009B0168" w:rsidP="009B0168">
            <w:pPr>
              <w:pStyle w:val="ab"/>
              <w:rPr>
                <w:rFonts w:ascii="Narkisim" w:hAnsi="Narkisim"/>
                <w:noProof w:val="0"/>
                <w:rtl/>
              </w:rPr>
            </w:pPr>
            <w:r w:rsidRPr="003A79B4">
              <w:rPr>
                <w:rFonts w:ascii="Narkisim" w:hAnsi="Narkisim"/>
                <w:noProof w:val="0"/>
                <w:rtl/>
              </w:rPr>
              <w:t>*******************************************************</w:t>
            </w:r>
          </w:p>
          <w:p w:rsidR="009B0168" w:rsidRPr="003A79B4" w:rsidRDefault="009B0168" w:rsidP="009B0168">
            <w:pPr>
              <w:pStyle w:val="ab"/>
              <w:rPr>
                <w:rFonts w:ascii="Narkisim" w:hAnsi="Narkisim"/>
                <w:noProof w:val="0"/>
                <w:rtl/>
              </w:rPr>
            </w:pPr>
          </w:p>
          <w:p w:rsidR="009B0168" w:rsidRPr="003A79B4" w:rsidRDefault="009B0168" w:rsidP="009B0168">
            <w:pPr>
              <w:pStyle w:val="ab"/>
              <w:rPr>
                <w:rFonts w:ascii="Narkisim" w:hAnsi="Narkisim"/>
                <w:noProof w:val="0"/>
                <w:rtl/>
              </w:rPr>
            </w:pPr>
            <w:r w:rsidRPr="003A79B4">
              <w:rPr>
                <w:rFonts w:ascii="Narkisim" w:hAnsi="Narkisim"/>
                <w:noProof w:val="0"/>
                <w:rtl/>
              </w:rPr>
              <w:t xml:space="preserve">בית המדרש </w:t>
            </w:r>
            <w:proofErr w:type="spellStart"/>
            <w:r w:rsidRPr="003A79B4">
              <w:rPr>
                <w:rFonts w:ascii="Narkisim" w:hAnsi="Narkisim"/>
                <w:noProof w:val="0"/>
                <w:rtl/>
              </w:rPr>
              <w:t>הוירטואלי</w:t>
            </w:r>
            <w:proofErr w:type="spellEnd"/>
            <w:r w:rsidRPr="003A79B4">
              <w:rPr>
                <w:rFonts w:ascii="Narkisim" w:hAnsi="Narkisim"/>
                <w:noProof w:val="0"/>
                <w:rtl/>
              </w:rPr>
              <w:t xml:space="preserve"> שליד ישיבת הר עציון</w:t>
            </w:r>
          </w:p>
          <w:p w:rsidR="009B0168" w:rsidRPr="003A79B4" w:rsidRDefault="009B0168" w:rsidP="009B0168">
            <w:pPr>
              <w:pStyle w:val="ab"/>
              <w:rPr>
                <w:rFonts w:ascii="Narkisim" w:hAnsi="Narkisim"/>
                <w:noProof w:val="0"/>
                <w:rtl/>
              </w:rPr>
            </w:pPr>
            <w:r w:rsidRPr="003A79B4">
              <w:rPr>
                <w:rFonts w:ascii="Narkisim" w:hAnsi="Narkisim"/>
                <w:noProof w:val="0"/>
                <w:rtl/>
              </w:rPr>
              <w:t>האתר בעברית:</w:t>
            </w:r>
            <w:r w:rsidRPr="003A79B4">
              <w:rPr>
                <w:rFonts w:ascii="Narkisim" w:hAnsi="Narkisim"/>
                <w:noProof w:val="0"/>
                <w:rtl/>
              </w:rPr>
              <w:tab/>
            </w:r>
            <w:hyperlink r:id="rId8" w:history="1">
              <w:r w:rsidRPr="003A79B4">
                <w:rPr>
                  <w:rStyle w:val="Hyperlink"/>
                  <w:rFonts w:ascii="Narkisim" w:hAnsi="Narkisim"/>
                </w:rPr>
                <w:t>http://www.etzion.org.il/vbm</w:t>
              </w:r>
            </w:hyperlink>
          </w:p>
          <w:p w:rsidR="009B0168" w:rsidRPr="003A79B4" w:rsidRDefault="009B0168" w:rsidP="009B0168">
            <w:pPr>
              <w:pStyle w:val="ab"/>
              <w:rPr>
                <w:rFonts w:ascii="Narkisim" w:hAnsi="Narkisim"/>
                <w:noProof w:val="0"/>
                <w:rtl/>
              </w:rPr>
            </w:pPr>
            <w:r w:rsidRPr="003A79B4">
              <w:rPr>
                <w:rFonts w:ascii="Narkisim" w:hAnsi="Narkisim"/>
                <w:noProof w:val="0"/>
                <w:rtl/>
              </w:rPr>
              <w:t>האתר באנגלית:</w:t>
            </w:r>
            <w:r w:rsidRPr="003A79B4">
              <w:rPr>
                <w:rFonts w:ascii="Narkisim" w:hAnsi="Narkisim"/>
                <w:noProof w:val="0"/>
                <w:rtl/>
              </w:rPr>
              <w:tab/>
            </w:r>
            <w:hyperlink r:id="rId9" w:history="1">
              <w:r w:rsidRPr="003A79B4">
                <w:rPr>
                  <w:rStyle w:val="Hyperlink"/>
                  <w:rFonts w:ascii="Narkisim" w:hAnsi="Narkisim"/>
                </w:rPr>
                <w:t>http://www.vbm-torah.org</w:t>
              </w:r>
            </w:hyperlink>
          </w:p>
          <w:p w:rsidR="009B0168" w:rsidRPr="003A79B4" w:rsidRDefault="009B0168" w:rsidP="009B0168">
            <w:pPr>
              <w:pStyle w:val="ab"/>
              <w:rPr>
                <w:rFonts w:ascii="Narkisim" w:hAnsi="Narkisim"/>
                <w:noProof w:val="0"/>
                <w:rtl/>
              </w:rPr>
            </w:pPr>
          </w:p>
          <w:p w:rsidR="009B0168" w:rsidRPr="003A79B4" w:rsidRDefault="009B0168" w:rsidP="009B0168">
            <w:pPr>
              <w:pStyle w:val="ab"/>
              <w:rPr>
                <w:rFonts w:ascii="Narkisim" w:hAnsi="Narkisim"/>
                <w:noProof w:val="0"/>
                <w:rtl/>
              </w:rPr>
            </w:pPr>
            <w:r w:rsidRPr="003A79B4">
              <w:rPr>
                <w:rFonts w:ascii="Narkisim" w:hAnsi="Narkisim"/>
                <w:noProof w:val="0"/>
                <w:rtl/>
              </w:rPr>
              <w:t xml:space="preserve">משרדי בית המדרש </w:t>
            </w:r>
            <w:proofErr w:type="spellStart"/>
            <w:r w:rsidRPr="003A79B4">
              <w:rPr>
                <w:rFonts w:ascii="Narkisim" w:hAnsi="Narkisim"/>
                <w:noProof w:val="0"/>
                <w:rtl/>
              </w:rPr>
              <w:t>הוירטואלי</w:t>
            </w:r>
            <w:proofErr w:type="spellEnd"/>
            <w:r w:rsidRPr="003A79B4">
              <w:rPr>
                <w:rFonts w:ascii="Narkisim" w:hAnsi="Narkisim"/>
                <w:noProof w:val="0"/>
                <w:rtl/>
              </w:rPr>
              <w:t xml:space="preserve">: 02-9937300 שלוחה 5 </w:t>
            </w:r>
          </w:p>
          <w:p w:rsidR="009B0168" w:rsidRPr="003A79B4" w:rsidRDefault="009B0168" w:rsidP="009B0168">
            <w:pPr>
              <w:pStyle w:val="ab"/>
              <w:rPr>
                <w:rFonts w:ascii="Narkisim" w:hAnsi="Narkisim"/>
                <w:noProof w:val="0"/>
              </w:rPr>
            </w:pPr>
            <w:r w:rsidRPr="003A79B4">
              <w:rPr>
                <w:rFonts w:ascii="Narkisim" w:hAnsi="Narkisim"/>
                <w:noProof w:val="0"/>
                <w:rtl/>
              </w:rPr>
              <w:t xml:space="preserve">דואל: </w:t>
            </w:r>
            <w:hyperlink r:id="rId10" w:history="1">
              <w:r w:rsidRPr="003A79B4">
                <w:rPr>
                  <w:rStyle w:val="Hyperlink"/>
                  <w:rFonts w:ascii="Narkisim" w:hAnsi="Narkisim"/>
                </w:rPr>
                <w:t>office@etzion.org.il</w:t>
              </w:r>
            </w:hyperlink>
          </w:p>
        </w:tc>
        <w:tc>
          <w:tcPr>
            <w:tcW w:w="284" w:type="dxa"/>
            <w:tcBorders>
              <w:top w:val="nil"/>
              <w:left w:val="nil"/>
              <w:bottom w:val="nil"/>
              <w:right w:val="nil"/>
            </w:tcBorders>
          </w:tcPr>
          <w:p w:rsidR="009B0168" w:rsidRPr="003A79B4" w:rsidRDefault="009B0168" w:rsidP="009B0168">
            <w:pPr>
              <w:pStyle w:val="ab"/>
              <w:rPr>
                <w:rFonts w:ascii="Narkisim" w:hAnsi="Narkisim"/>
                <w:noProof w:val="0"/>
              </w:rPr>
            </w:pPr>
            <w:r w:rsidRPr="003A79B4">
              <w:rPr>
                <w:rFonts w:ascii="Narkisim" w:hAnsi="Narkisim"/>
                <w:noProof w:val="0"/>
                <w:rtl/>
              </w:rPr>
              <w:t xml:space="preserve">* * * * * * * * * * </w:t>
            </w:r>
          </w:p>
        </w:tc>
      </w:tr>
      <w:tr w:rsidR="009B0168" w:rsidRPr="003A79B4" w:rsidTr="009B0168">
        <w:tc>
          <w:tcPr>
            <w:tcW w:w="283" w:type="dxa"/>
            <w:tcBorders>
              <w:top w:val="nil"/>
              <w:left w:val="nil"/>
              <w:bottom w:val="nil"/>
              <w:right w:val="nil"/>
            </w:tcBorders>
          </w:tcPr>
          <w:p w:rsidR="009B0168" w:rsidRPr="003A79B4" w:rsidRDefault="009B0168" w:rsidP="009B0168">
            <w:pPr>
              <w:pStyle w:val="ab"/>
              <w:rPr>
                <w:rFonts w:ascii="Narkisim" w:hAnsi="Narkisim"/>
                <w:noProof w:val="0"/>
              </w:rPr>
            </w:pPr>
            <w:r w:rsidRPr="003A79B4">
              <w:rPr>
                <w:rFonts w:ascii="Narkisim" w:hAnsi="Narkisim"/>
                <w:noProof w:val="0"/>
                <w:rtl/>
              </w:rPr>
              <w:t>*</w:t>
            </w:r>
          </w:p>
        </w:tc>
        <w:tc>
          <w:tcPr>
            <w:tcW w:w="4111" w:type="dxa"/>
            <w:tcBorders>
              <w:top w:val="nil"/>
              <w:left w:val="nil"/>
              <w:bottom w:val="nil"/>
              <w:right w:val="nil"/>
            </w:tcBorders>
          </w:tcPr>
          <w:p w:rsidR="009B0168" w:rsidRPr="003A79B4" w:rsidRDefault="009B0168" w:rsidP="009B0168">
            <w:pPr>
              <w:pStyle w:val="ab"/>
              <w:ind w:left="-227" w:right="-227"/>
              <w:rPr>
                <w:rFonts w:ascii="Narkisim" w:hAnsi="Narkisim"/>
                <w:noProof w:val="0"/>
              </w:rPr>
            </w:pPr>
            <w:r w:rsidRPr="003A79B4">
              <w:rPr>
                <w:rFonts w:ascii="Narkisim" w:hAnsi="Narkisim"/>
                <w:noProof w:val="0"/>
                <w:rtl/>
              </w:rPr>
              <w:t>***************************************************************</w:t>
            </w:r>
          </w:p>
        </w:tc>
        <w:tc>
          <w:tcPr>
            <w:tcW w:w="284" w:type="dxa"/>
            <w:tcBorders>
              <w:top w:val="nil"/>
              <w:left w:val="nil"/>
              <w:bottom w:val="nil"/>
              <w:right w:val="nil"/>
            </w:tcBorders>
          </w:tcPr>
          <w:p w:rsidR="009B0168" w:rsidRPr="003A79B4" w:rsidRDefault="009B0168" w:rsidP="009B0168">
            <w:pPr>
              <w:pStyle w:val="ab"/>
              <w:rPr>
                <w:rFonts w:ascii="Narkisim" w:hAnsi="Narkisim"/>
                <w:noProof w:val="0"/>
              </w:rPr>
            </w:pPr>
            <w:r w:rsidRPr="003A79B4">
              <w:rPr>
                <w:rFonts w:ascii="Narkisim" w:hAnsi="Narkisim"/>
                <w:noProof w:val="0"/>
                <w:rtl/>
              </w:rPr>
              <w:t>*</w:t>
            </w:r>
          </w:p>
        </w:tc>
      </w:tr>
    </w:tbl>
    <w:p w:rsidR="003F4354" w:rsidRPr="00D015F7" w:rsidRDefault="003F4354" w:rsidP="00D015F7"/>
    <w:sectPr w:rsidR="003F4354" w:rsidRPr="00D015F7">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6B5" w:rsidRDefault="009836B5">
      <w:r>
        <w:separator/>
      </w:r>
    </w:p>
  </w:endnote>
  <w:endnote w:type="continuationSeparator" w:id="0">
    <w:p w:rsidR="009836B5" w:rsidRDefault="0098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Segoe UI Semilight"/>
    <w:charset w:val="B1"/>
    <w:family w:val="auto"/>
    <w:pitch w:val="variable"/>
    <w:sig w:usb0="00000800"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6B5" w:rsidRDefault="009836B5">
      <w:r>
        <w:separator/>
      </w:r>
    </w:p>
  </w:footnote>
  <w:footnote w:type="continuationSeparator" w:id="0">
    <w:p w:rsidR="009836B5" w:rsidRDefault="009836B5">
      <w:r>
        <w:continuationSeparator/>
      </w:r>
    </w:p>
  </w:footnote>
  <w:footnote w:id="1">
    <w:p w:rsidR="00BE3AB8" w:rsidRPr="001975B0" w:rsidRDefault="00BE3AB8" w:rsidP="001975B0">
      <w:pPr>
        <w:pStyle w:val="2"/>
        <w:spacing w:line="360" w:lineRule="auto"/>
        <w:jc w:val="both"/>
        <w:rPr>
          <w:rFonts w:ascii="Narkisim" w:eastAsia="Calibri" w:hAnsi="Narkisim" w:cs="Narkisim"/>
          <w:b w:val="0"/>
          <w:bCs w:val="0"/>
          <w:sz w:val="20"/>
          <w:szCs w:val="20"/>
          <w:rtl/>
        </w:rPr>
      </w:pPr>
      <w:r w:rsidRPr="00527203">
        <w:rPr>
          <w:rStyle w:val="a5"/>
          <w:rFonts w:eastAsia="Calibri"/>
          <w:sz w:val="20"/>
          <w:szCs w:val="20"/>
        </w:rPr>
        <w:footnoteRef/>
      </w:r>
      <w:r w:rsidRPr="00527203">
        <w:rPr>
          <w:rStyle w:val="a5"/>
          <w:rFonts w:eastAsia="Calibri"/>
          <w:rtl/>
        </w:rPr>
        <w:t xml:space="preserve">  </w:t>
      </w:r>
      <w:r w:rsidRPr="00527203">
        <w:rPr>
          <w:rFonts w:ascii="Narkisim" w:eastAsia="Calibri" w:hAnsi="Narkisim" w:cs="Narkisim"/>
          <w:b w:val="0"/>
          <w:bCs w:val="0"/>
          <w:sz w:val="20"/>
          <w:szCs w:val="20"/>
          <w:rtl/>
        </w:rPr>
        <w:t>הדבורה והצרעה נחשבו לסמל מלכותי מצרי בתקופה העתיקה, מה שמעלה על הדעת פירוש מעניין לפסוקים בתורה:</w:t>
      </w:r>
      <w:r>
        <w:rPr>
          <w:rFonts w:ascii="Narkisim" w:eastAsia="Calibri" w:hAnsi="Narkisim" w:cs="Narkisim" w:hint="cs"/>
          <w:b w:val="0"/>
          <w:bCs w:val="0"/>
          <w:sz w:val="20"/>
          <w:szCs w:val="20"/>
          <w:rtl/>
        </w:rPr>
        <w:t xml:space="preserve"> "</w:t>
      </w:r>
      <w:r w:rsidRPr="00527203">
        <w:rPr>
          <w:rFonts w:ascii="Narkisim" w:eastAsia="Calibri" w:hAnsi="Narkisim" w:cs="Narkisim"/>
          <w:b w:val="0"/>
          <w:bCs w:val="0"/>
          <w:sz w:val="20"/>
          <w:szCs w:val="20"/>
          <w:rtl/>
        </w:rPr>
        <w:t xml:space="preserve">וְשָׁלַחְתִּי אֶת הַצִּרְעָה לְפָנֶיךָ וְגֵרְשָׁה </w:t>
      </w:r>
      <w:r>
        <w:rPr>
          <w:rFonts w:ascii="Narkisim" w:eastAsia="Calibri" w:hAnsi="Narkisim" w:cs="Narkisim" w:hint="cs"/>
          <w:b w:val="0"/>
          <w:bCs w:val="0"/>
          <w:sz w:val="20"/>
          <w:szCs w:val="20"/>
          <w:rtl/>
        </w:rPr>
        <w:t>[...]</w:t>
      </w:r>
      <w:r w:rsidRPr="00527203">
        <w:rPr>
          <w:rFonts w:ascii="Narkisim" w:eastAsia="Calibri" w:hAnsi="Narkisim" w:cs="Narkisim"/>
          <w:b w:val="0"/>
          <w:bCs w:val="0"/>
          <w:sz w:val="20"/>
          <w:szCs w:val="20"/>
          <w:rtl/>
        </w:rPr>
        <w:t xml:space="preserve"> אֶת הַכְּנַעֲנִי </w:t>
      </w:r>
      <w:r>
        <w:rPr>
          <w:rFonts w:ascii="Narkisim" w:eastAsia="Calibri" w:hAnsi="Narkisim" w:cs="Narkisim" w:hint="cs"/>
          <w:b w:val="0"/>
          <w:bCs w:val="0"/>
          <w:sz w:val="20"/>
          <w:szCs w:val="20"/>
          <w:rtl/>
        </w:rPr>
        <w:t>[...]</w:t>
      </w:r>
      <w:r>
        <w:rPr>
          <w:rFonts w:ascii="Narkisim" w:eastAsia="Calibri" w:hAnsi="Narkisim" w:cs="Narkisim"/>
          <w:b w:val="0"/>
          <w:bCs w:val="0"/>
          <w:sz w:val="20"/>
          <w:szCs w:val="20"/>
          <w:rtl/>
        </w:rPr>
        <w:t xml:space="preserve"> מִלְּפָנֶיךָ</w:t>
      </w:r>
      <w:r>
        <w:rPr>
          <w:rFonts w:ascii="Narkisim" w:eastAsia="Calibri" w:hAnsi="Narkisim" w:cs="Narkisim" w:hint="cs"/>
          <w:b w:val="0"/>
          <w:bCs w:val="0"/>
          <w:sz w:val="20"/>
          <w:szCs w:val="20"/>
          <w:rtl/>
        </w:rPr>
        <w:t xml:space="preserve">." </w:t>
      </w:r>
      <w:r w:rsidRPr="00527203">
        <w:rPr>
          <w:rFonts w:ascii="Narkisim" w:eastAsia="Calibri" w:hAnsi="Narkisim" w:cs="Narkisim"/>
          <w:b w:val="0"/>
          <w:bCs w:val="0"/>
          <w:sz w:val="20"/>
          <w:szCs w:val="20"/>
          <w:rtl/>
        </w:rPr>
        <w:t xml:space="preserve">(שמות כ"ג, </w:t>
      </w:r>
      <w:proofErr w:type="spellStart"/>
      <w:r w:rsidRPr="00527203">
        <w:rPr>
          <w:rFonts w:ascii="Narkisim" w:eastAsia="Calibri" w:hAnsi="Narkisim" w:cs="Narkisim"/>
          <w:b w:val="0"/>
          <w:bCs w:val="0"/>
          <w:sz w:val="20"/>
          <w:szCs w:val="20"/>
          <w:rtl/>
        </w:rPr>
        <w:t>כח</w:t>
      </w:r>
      <w:proofErr w:type="spellEnd"/>
      <w:r w:rsidRPr="00527203">
        <w:rPr>
          <w:rFonts w:ascii="Narkisim" w:eastAsia="Calibri" w:hAnsi="Narkisim" w:cs="Narkisim"/>
          <w:b w:val="0"/>
          <w:bCs w:val="0"/>
          <w:sz w:val="20"/>
          <w:szCs w:val="20"/>
          <w:rtl/>
        </w:rPr>
        <w:t>); "</w:t>
      </w:r>
      <w:r w:rsidRPr="001975B0">
        <w:rPr>
          <w:rFonts w:ascii="Narkisim" w:eastAsia="Calibri" w:hAnsi="Narkisim" w:cs="Narkisim"/>
          <w:b w:val="0"/>
          <w:bCs w:val="0"/>
          <w:sz w:val="20"/>
          <w:szCs w:val="20"/>
          <w:rtl/>
        </w:rPr>
        <w:t xml:space="preserve">וְגַם אֶת הַצִּרְעָה יְשַׁלַּח ה' </w:t>
      </w:r>
      <w:proofErr w:type="spellStart"/>
      <w:r w:rsidRPr="001975B0">
        <w:rPr>
          <w:rFonts w:ascii="Narkisim" w:eastAsia="Calibri" w:hAnsi="Narkisim" w:cs="Narkisim"/>
          <w:b w:val="0"/>
          <w:bCs w:val="0"/>
          <w:sz w:val="20"/>
          <w:szCs w:val="20"/>
          <w:rtl/>
        </w:rPr>
        <w:t>אֱ</w:t>
      </w:r>
      <w:r>
        <w:rPr>
          <w:rFonts w:ascii="Narkisim" w:eastAsia="Calibri" w:hAnsi="Narkisim" w:cs="Narkisim" w:hint="cs"/>
          <w:b w:val="0"/>
          <w:bCs w:val="0"/>
          <w:sz w:val="20"/>
          <w:szCs w:val="20"/>
          <w:rtl/>
        </w:rPr>
        <w:t>-</w:t>
      </w:r>
      <w:r w:rsidRPr="001975B0">
        <w:rPr>
          <w:rFonts w:ascii="Narkisim" w:eastAsia="Calibri" w:hAnsi="Narkisim" w:cs="Narkisim"/>
          <w:b w:val="0"/>
          <w:bCs w:val="0"/>
          <w:sz w:val="20"/>
          <w:szCs w:val="20"/>
          <w:rtl/>
        </w:rPr>
        <w:t>לֹהֶיך</w:t>
      </w:r>
      <w:proofErr w:type="spellEnd"/>
      <w:r w:rsidRPr="001975B0">
        <w:rPr>
          <w:rFonts w:ascii="Narkisim" w:eastAsia="Calibri" w:hAnsi="Narkisim" w:cs="Narkisim"/>
          <w:b w:val="0"/>
          <w:bCs w:val="0"/>
          <w:sz w:val="20"/>
          <w:szCs w:val="20"/>
          <w:rtl/>
        </w:rPr>
        <w:t xml:space="preserve">ָ בָּם </w:t>
      </w:r>
      <w:r w:rsidRPr="00527203">
        <w:rPr>
          <w:rFonts w:ascii="Narkisim" w:eastAsia="Calibri" w:hAnsi="Narkisim" w:cs="Narkisim"/>
          <w:b w:val="0"/>
          <w:bCs w:val="0"/>
          <w:sz w:val="20"/>
          <w:szCs w:val="20"/>
          <w:rtl/>
        </w:rPr>
        <w:t xml:space="preserve">[...]" (דברים ז', כ) – שכוונתם כנראה למסעות מלחמה מצריים, בפרט לאזורים הכנעניים בשפלה ובעמקים. מסעות אלה, שהיו מאפיין מובהק של סוף התקופה הכנענית בארץ ישראל, החלישו את הכנענים והגבירו את תלותם במצרים. והנה בישעיהו התהפך העולם – המצרים הם "זבובים" ואשור היא "הדבורה", כלומר, המעצמה השלטת. כאן יש כבר רמז לכך שהמצרים לא יוכלו להרחיק את אשור, וכל הניסיונות להישען על מצרים יסתיימו באסונות כבדים לישראל וליהודה. </w:t>
      </w:r>
    </w:p>
  </w:footnote>
  <w:footnote w:id="2">
    <w:p w:rsidR="00BE3AB8" w:rsidRDefault="00BE3AB8">
      <w:pPr>
        <w:pStyle w:val="a3"/>
      </w:pPr>
      <w:r>
        <w:rPr>
          <w:rStyle w:val="a5"/>
        </w:rPr>
        <w:footnoteRef/>
      </w:r>
      <w:r>
        <w:rPr>
          <w:rtl/>
        </w:rPr>
        <w:t xml:space="preserve"> </w:t>
      </w:r>
      <w:r>
        <w:rPr>
          <w:rFonts w:hint="cs"/>
          <w:rtl/>
        </w:rPr>
        <w:t xml:space="preserve">שמואל-ב י', ד-ה. </w:t>
      </w:r>
    </w:p>
  </w:footnote>
  <w:footnote w:id="3">
    <w:p w:rsidR="00BE3AB8" w:rsidRPr="00527203" w:rsidRDefault="00BE3AB8" w:rsidP="00527203">
      <w:pPr>
        <w:pStyle w:val="a3"/>
        <w:rPr>
          <w:rFonts w:ascii="Narkisim" w:hAnsi="Narkisim"/>
        </w:rPr>
      </w:pPr>
      <w:r w:rsidRPr="00527203">
        <w:rPr>
          <w:rStyle w:val="a5"/>
        </w:rPr>
        <w:footnoteRef/>
      </w:r>
      <w:r w:rsidRPr="00527203">
        <w:rPr>
          <w:rFonts w:ascii="Narkisim" w:hAnsi="Narkisim"/>
          <w:rtl/>
        </w:rPr>
        <w:t xml:space="preserve"> </w:t>
      </w:r>
      <w:r w:rsidRPr="00527203">
        <w:rPr>
          <w:rFonts w:ascii="Narkisim" w:hAnsi="Narkisim"/>
          <w:rtl/>
        </w:rPr>
        <w:t xml:space="preserve">במסופוטמיה נקראו הארצות שמדרום לנהר פרת, סוריה וארץ ישראל 'עברי נהרי'. לכן, הביטוי "בעברי נהר" הוא דו-משמעי - מלך אשור יבוא מעבר הנהר, יכבוש את ארצות 'עבר הנהר' (בלשונו ובעיניו) ויגלח אותן. </w:t>
      </w:r>
    </w:p>
  </w:footnote>
  <w:footnote w:id="4">
    <w:p w:rsidR="00BE3AB8" w:rsidRDefault="00BE3AB8">
      <w:pPr>
        <w:pStyle w:val="a3"/>
        <w:rPr>
          <w:rFonts w:hint="cs"/>
        </w:rPr>
      </w:pPr>
      <w:r>
        <w:rPr>
          <w:rStyle w:val="a5"/>
        </w:rPr>
        <w:footnoteRef/>
      </w:r>
      <w:r>
        <w:rPr>
          <w:rtl/>
        </w:rPr>
        <w:t xml:space="preserve"> </w:t>
      </w:r>
      <w:r>
        <w:rPr>
          <w:rFonts w:hint="cs"/>
          <w:rtl/>
        </w:rPr>
        <w:t>ישעיהו ד', ג-ו.</w:t>
      </w:r>
    </w:p>
  </w:footnote>
  <w:footnote w:id="5">
    <w:p w:rsidR="00BE3AB8" w:rsidRDefault="00BE3AB8">
      <w:pPr>
        <w:pStyle w:val="a3"/>
        <w:rPr>
          <w:rFonts w:hint="cs"/>
        </w:rPr>
      </w:pPr>
      <w:r>
        <w:rPr>
          <w:rStyle w:val="a5"/>
        </w:rPr>
        <w:footnoteRef/>
      </w:r>
      <w:r>
        <w:rPr>
          <w:rtl/>
        </w:rPr>
        <w:t xml:space="preserve"> </w:t>
      </w:r>
      <w:r>
        <w:rPr>
          <w:rFonts w:hint="cs"/>
          <w:rtl/>
        </w:rPr>
        <w:t xml:space="preserve">שם ו', </w:t>
      </w:r>
      <w:proofErr w:type="spellStart"/>
      <w:r>
        <w:rPr>
          <w:rFonts w:hint="cs"/>
          <w:rtl/>
        </w:rPr>
        <w:t>יג</w:t>
      </w:r>
      <w:proofErr w:type="spellEnd"/>
      <w:r>
        <w:rPr>
          <w:rFonts w:hint="cs"/>
          <w:rtl/>
        </w:rPr>
        <w:t>.</w:t>
      </w:r>
    </w:p>
  </w:footnote>
  <w:footnote w:id="6">
    <w:p w:rsidR="00BE3AB8" w:rsidRPr="00527203" w:rsidRDefault="00BE3AB8" w:rsidP="00527203">
      <w:pPr>
        <w:pStyle w:val="a3"/>
        <w:rPr>
          <w:rFonts w:ascii="Narkisim" w:hAnsi="Narkisim"/>
        </w:rPr>
      </w:pPr>
      <w:r w:rsidRPr="00527203">
        <w:rPr>
          <w:rStyle w:val="a5"/>
        </w:rPr>
        <w:footnoteRef/>
      </w:r>
      <w:r w:rsidRPr="00527203">
        <w:rPr>
          <w:rFonts w:ascii="Narkisim" w:hAnsi="Narkisim"/>
          <w:rtl/>
        </w:rPr>
        <w:t xml:space="preserve">  </w:t>
      </w:r>
      <w:r w:rsidRPr="00527203">
        <w:rPr>
          <w:rFonts w:ascii="Narkisim" w:hAnsi="Narkisim"/>
          <w:rtl/>
        </w:rPr>
        <w:t xml:space="preserve">נ' </w:t>
      </w:r>
      <w:proofErr w:type="spellStart"/>
      <w:r w:rsidRPr="00527203">
        <w:rPr>
          <w:rFonts w:ascii="Narkisim" w:hAnsi="Narkisim"/>
          <w:rtl/>
        </w:rPr>
        <w:t>הראובני</w:t>
      </w:r>
      <w:proofErr w:type="spellEnd"/>
      <w:r w:rsidRPr="00527203">
        <w:rPr>
          <w:rFonts w:ascii="Narkisim" w:hAnsi="Narkisim"/>
          <w:rtl/>
        </w:rPr>
        <w:t xml:space="preserve">  &lt;  &gt; ; ב' אופנהיימר, "יחוד תפיסתו ההיסטורית של ישעיהו", חוג בית הנשיא, א, עמ' 8 – 9. </w:t>
      </w:r>
    </w:p>
  </w:footnote>
  <w:footnote w:id="7">
    <w:p w:rsidR="00BE3AB8" w:rsidRPr="00527203" w:rsidRDefault="00BE3AB8" w:rsidP="00527203">
      <w:pPr>
        <w:pStyle w:val="a3"/>
        <w:rPr>
          <w:rFonts w:ascii="Narkisim" w:hAnsi="Narkisim"/>
          <w:rtl/>
        </w:rPr>
      </w:pPr>
      <w:r w:rsidRPr="00527203">
        <w:rPr>
          <w:rStyle w:val="a5"/>
        </w:rPr>
        <w:footnoteRef/>
      </w:r>
      <w:r w:rsidRPr="00527203">
        <w:rPr>
          <w:rFonts w:ascii="Narkisim" w:hAnsi="Narkisim"/>
          <w:rtl/>
        </w:rPr>
        <w:t xml:space="preserve"> </w:t>
      </w:r>
      <w:r w:rsidRPr="00527203">
        <w:rPr>
          <w:rFonts w:ascii="Narkisim" w:hAnsi="Narkisim"/>
          <w:rtl/>
        </w:rPr>
        <w:t xml:space="preserve">לתיאור המסע בהרחבה ראו י' אהרוני, ארץ ישראל בתקופת המקרא, ירושלים תשמ"ח, עמ' 283 ואילך. </w:t>
      </w:r>
    </w:p>
  </w:footnote>
  <w:footnote w:id="8">
    <w:p w:rsidR="00BE3AB8" w:rsidRDefault="00BE3AB8">
      <w:pPr>
        <w:pStyle w:val="a3"/>
        <w:rPr>
          <w:rFonts w:hint="cs"/>
        </w:rPr>
      </w:pPr>
      <w:r>
        <w:rPr>
          <w:rStyle w:val="a5"/>
        </w:rPr>
        <w:footnoteRef/>
      </w:r>
      <w:r>
        <w:rPr>
          <w:rtl/>
        </w:rPr>
        <w:t xml:space="preserve"> </w:t>
      </w:r>
      <w:r w:rsidRPr="00AB043C">
        <w:rPr>
          <w:rFonts w:hint="cs"/>
          <w:rtl/>
        </w:rPr>
        <w:t xml:space="preserve">אל "דרך הים", ישעיהו ח', </w:t>
      </w:r>
      <w:proofErr w:type="spellStart"/>
      <w:r w:rsidRPr="00AB043C">
        <w:rPr>
          <w:rFonts w:hint="cs"/>
          <w:rtl/>
        </w:rPr>
        <w:t>כג</w:t>
      </w:r>
      <w:proofErr w:type="spellEnd"/>
      <w:r>
        <w:rPr>
          <w:rFonts w:hint="cs"/>
          <w:rtl/>
        </w:rPr>
        <w:t>.</w:t>
      </w:r>
    </w:p>
  </w:footnote>
  <w:footnote w:id="9">
    <w:p w:rsidR="00BE3AB8" w:rsidRPr="00527203" w:rsidRDefault="00BE3AB8" w:rsidP="00081CA4">
      <w:pPr>
        <w:pStyle w:val="a3"/>
        <w:rPr>
          <w:rFonts w:ascii="Narkisim" w:hAnsi="Narkisim" w:hint="cs"/>
          <w:rtl/>
        </w:rPr>
      </w:pPr>
      <w:r w:rsidRPr="00527203">
        <w:rPr>
          <w:rStyle w:val="a5"/>
        </w:rPr>
        <w:footnoteRef/>
      </w:r>
      <w:r w:rsidRPr="00527203">
        <w:rPr>
          <w:rFonts w:ascii="Narkisim" w:hAnsi="Narkisim"/>
          <w:rtl/>
        </w:rPr>
        <w:t xml:space="preserve"> </w:t>
      </w:r>
      <w:r w:rsidRPr="00527203">
        <w:rPr>
          <w:rFonts w:ascii="Narkisim" w:hAnsi="Narkisim"/>
          <w:rtl/>
        </w:rPr>
        <w:t xml:space="preserve">תיאור מפורט של הגליות אשור מראשית שנותיה של האימפריה ועד סופה, ראו נ' נאמן, "שינויי </w:t>
      </w:r>
      <w:proofErr w:type="spellStart"/>
      <w:r w:rsidRPr="00527203">
        <w:rPr>
          <w:rFonts w:ascii="Narkisim" w:hAnsi="Narkisim"/>
          <w:rtl/>
        </w:rPr>
        <w:t>אוכולוסין</w:t>
      </w:r>
      <w:proofErr w:type="spellEnd"/>
      <w:r w:rsidRPr="00527203">
        <w:rPr>
          <w:rFonts w:ascii="Narkisim" w:hAnsi="Narkisim"/>
          <w:rtl/>
        </w:rPr>
        <w:t xml:space="preserve"> בארץ ישראל בעקבות ההגליות האש</w:t>
      </w:r>
      <w:r>
        <w:rPr>
          <w:rFonts w:ascii="Narkisim" w:hAnsi="Narkisim"/>
          <w:rtl/>
        </w:rPr>
        <w:t>וריות", קתדרה 54 (</w:t>
      </w:r>
      <w:proofErr w:type="spellStart"/>
      <w:r>
        <w:rPr>
          <w:rFonts w:ascii="Narkisim" w:hAnsi="Narkisim"/>
          <w:rtl/>
        </w:rPr>
        <w:t>תש"ן</w:t>
      </w:r>
      <w:proofErr w:type="spellEnd"/>
      <w:r>
        <w:rPr>
          <w:rFonts w:ascii="Narkisim" w:hAnsi="Narkisim"/>
          <w:rtl/>
        </w:rPr>
        <w:t xml:space="preserve">) עמ' </w:t>
      </w:r>
      <w:r>
        <w:rPr>
          <w:rFonts w:ascii="Narkisim" w:hAnsi="Narkisim" w:hint="cs"/>
          <w:rtl/>
        </w:rPr>
        <w:t>62-43.</w:t>
      </w:r>
    </w:p>
  </w:footnote>
  <w:footnote w:id="10">
    <w:p w:rsidR="00BE3AB8" w:rsidRPr="00527203" w:rsidRDefault="00BE3AB8" w:rsidP="00803540">
      <w:pPr>
        <w:pStyle w:val="a3"/>
        <w:rPr>
          <w:rFonts w:ascii="Narkisim" w:hAnsi="Narkisim" w:hint="cs"/>
          <w:rtl/>
        </w:rPr>
      </w:pPr>
      <w:r w:rsidRPr="00527203">
        <w:rPr>
          <w:rStyle w:val="a5"/>
        </w:rPr>
        <w:footnoteRef/>
      </w:r>
      <w:r w:rsidRPr="00527203">
        <w:rPr>
          <w:rFonts w:ascii="Narkisim" w:hAnsi="Narkisim"/>
          <w:rtl/>
        </w:rPr>
        <w:t xml:space="preserve"> </w:t>
      </w:r>
      <w:r w:rsidRPr="00527203">
        <w:rPr>
          <w:rFonts w:ascii="Narkisim" w:hAnsi="Narkisim"/>
          <w:rtl/>
        </w:rPr>
        <w:t xml:space="preserve">ח' </w:t>
      </w:r>
      <w:proofErr w:type="spellStart"/>
      <w:r w:rsidRPr="00527203">
        <w:rPr>
          <w:rFonts w:ascii="Narkisim" w:hAnsi="Narkisim"/>
          <w:rtl/>
        </w:rPr>
        <w:t>תדמור</w:t>
      </w:r>
      <w:proofErr w:type="spellEnd"/>
      <w:r w:rsidRPr="00527203">
        <w:rPr>
          <w:rFonts w:ascii="Narkisim" w:hAnsi="Narkisim"/>
          <w:rtl/>
        </w:rPr>
        <w:t xml:space="preserve">, "כיבושי הגליל בידי </w:t>
      </w:r>
      <w:proofErr w:type="spellStart"/>
      <w:r w:rsidRPr="00527203">
        <w:rPr>
          <w:rFonts w:ascii="Narkisim" w:hAnsi="Narkisim"/>
          <w:rtl/>
        </w:rPr>
        <w:t>תגלת</w:t>
      </w:r>
      <w:proofErr w:type="spellEnd"/>
      <w:r w:rsidRPr="00527203">
        <w:rPr>
          <w:rFonts w:ascii="Narkisim" w:hAnsi="Narkisim"/>
          <w:rtl/>
        </w:rPr>
        <w:t xml:space="preserve"> </w:t>
      </w:r>
      <w:proofErr w:type="spellStart"/>
      <w:r w:rsidRPr="00527203">
        <w:rPr>
          <w:rFonts w:ascii="Narkisim" w:hAnsi="Narkisim"/>
          <w:rtl/>
        </w:rPr>
        <w:t>פלאסר</w:t>
      </w:r>
      <w:proofErr w:type="spellEnd"/>
      <w:r w:rsidRPr="00527203">
        <w:rPr>
          <w:rFonts w:ascii="Narkisim" w:hAnsi="Narkisim"/>
          <w:rtl/>
        </w:rPr>
        <w:t xml:space="preserve"> השלישי מלך אשור", </w:t>
      </w:r>
      <w:proofErr w:type="spellStart"/>
      <w:r w:rsidRPr="00527203">
        <w:rPr>
          <w:rFonts w:ascii="Narkisim" w:hAnsi="Narkisim"/>
          <w:rtl/>
        </w:rPr>
        <w:t>ח"ז</w:t>
      </w:r>
      <w:proofErr w:type="spellEnd"/>
      <w:r w:rsidRPr="00527203">
        <w:rPr>
          <w:rFonts w:ascii="Narkisim" w:hAnsi="Narkisim"/>
          <w:rtl/>
        </w:rPr>
        <w:t xml:space="preserve"> </w:t>
      </w:r>
      <w:proofErr w:type="spellStart"/>
      <w:r w:rsidRPr="00527203">
        <w:rPr>
          <w:rFonts w:ascii="Narkisim" w:hAnsi="Narkisim"/>
          <w:rtl/>
        </w:rPr>
        <w:t>הירשברג</w:t>
      </w:r>
      <w:proofErr w:type="spellEnd"/>
      <w:r w:rsidRPr="00527203">
        <w:rPr>
          <w:rFonts w:ascii="Narkisim" w:hAnsi="Narkisim"/>
          <w:rtl/>
        </w:rPr>
        <w:t xml:space="preserve"> (עורך), כל א</w:t>
      </w:r>
      <w:r>
        <w:rPr>
          <w:rFonts w:ascii="Narkisim" w:hAnsi="Narkisim"/>
          <w:rtl/>
        </w:rPr>
        <w:t>רץ נפתלי, ירושלים תשכ"ח, עמ'</w:t>
      </w:r>
      <w:r>
        <w:rPr>
          <w:rFonts w:ascii="Narkisim" w:hAnsi="Narkisim" w:hint="cs"/>
          <w:rtl/>
        </w:rPr>
        <w:t xml:space="preserve"> 67-62</w:t>
      </w:r>
      <w:r w:rsidRPr="00527203">
        <w:rPr>
          <w:rFonts w:ascii="Narkisim" w:hAnsi="Narkisim"/>
          <w:rtl/>
        </w:rPr>
        <w:t xml:space="preserve">. </w:t>
      </w:r>
    </w:p>
  </w:footnote>
  <w:footnote w:id="11">
    <w:p w:rsidR="00BE3AB8" w:rsidRPr="00527203" w:rsidRDefault="00BE3AB8" w:rsidP="00527203">
      <w:pPr>
        <w:pStyle w:val="a3"/>
        <w:rPr>
          <w:rFonts w:ascii="Narkisim" w:hAnsi="Narkisim"/>
        </w:rPr>
      </w:pPr>
      <w:r w:rsidRPr="00527203">
        <w:rPr>
          <w:rStyle w:val="a5"/>
        </w:rPr>
        <w:footnoteRef/>
      </w:r>
      <w:r>
        <w:rPr>
          <w:rFonts w:ascii="Narkisim" w:hAnsi="Narkisim"/>
          <w:rtl/>
        </w:rPr>
        <w:t xml:space="preserve"> </w:t>
      </w:r>
      <w:r>
        <w:rPr>
          <w:rFonts w:ascii="Narkisim" w:hAnsi="Narkisim"/>
          <w:rtl/>
        </w:rPr>
        <w:t>צ' גל</w:t>
      </w:r>
      <w:r w:rsidRPr="00527203">
        <w:rPr>
          <w:rFonts w:ascii="Narkisim" w:hAnsi="Narkisim"/>
          <w:rtl/>
        </w:rPr>
        <w:t>, הגליל התחתון בתקופת הברזל, עבודת דוקטור, אוניברסיטת תל אביב, תשמ"ג, עמ' 118 .</w:t>
      </w:r>
    </w:p>
  </w:footnote>
  <w:footnote w:id="12">
    <w:p w:rsidR="00BE3AB8" w:rsidRDefault="00BE3AB8">
      <w:pPr>
        <w:pStyle w:val="a3"/>
        <w:rPr>
          <w:rFonts w:hint="cs"/>
          <w:rtl/>
        </w:rPr>
      </w:pPr>
      <w:r>
        <w:rPr>
          <w:rStyle w:val="a5"/>
        </w:rPr>
        <w:footnoteRef/>
      </w:r>
      <w:r>
        <w:rPr>
          <w:rtl/>
        </w:rPr>
        <w:t xml:space="preserve"> </w:t>
      </w:r>
      <w:r>
        <w:rPr>
          <w:rFonts w:hint="cs"/>
          <w:rtl/>
        </w:rPr>
        <w:t>הושע א', ה.</w:t>
      </w:r>
    </w:p>
  </w:footnote>
  <w:footnote w:id="13">
    <w:p w:rsidR="00BE3AB8" w:rsidRPr="00527203" w:rsidRDefault="00BE3AB8" w:rsidP="00EC0A4F">
      <w:pPr>
        <w:pStyle w:val="a3"/>
        <w:rPr>
          <w:rFonts w:ascii="Narkisim" w:hAnsi="Narkisim"/>
        </w:rPr>
      </w:pPr>
      <w:r w:rsidRPr="00527203">
        <w:rPr>
          <w:rStyle w:val="a5"/>
        </w:rPr>
        <w:footnoteRef/>
      </w:r>
      <w:r w:rsidRPr="00527203">
        <w:rPr>
          <w:rFonts w:ascii="Narkisim" w:hAnsi="Narkisim"/>
          <w:rtl/>
        </w:rPr>
        <w:t xml:space="preserve"> </w:t>
      </w:r>
      <w:r w:rsidRPr="00527203">
        <w:rPr>
          <w:rFonts w:ascii="Narkisim" w:hAnsi="Narkisim"/>
          <w:rtl/>
        </w:rPr>
        <w:t xml:space="preserve">מ' </w:t>
      </w:r>
      <w:proofErr w:type="spellStart"/>
      <w:r w:rsidRPr="00527203">
        <w:rPr>
          <w:rFonts w:ascii="Narkisim" w:hAnsi="Narkisim"/>
          <w:rtl/>
        </w:rPr>
        <w:t>כוגן</w:t>
      </w:r>
      <w:proofErr w:type="spellEnd"/>
      <w:r w:rsidRPr="00527203">
        <w:rPr>
          <w:rFonts w:ascii="Narkisim" w:hAnsi="Narkisim"/>
          <w:rtl/>
        </w:rPr>
        <w:t xml:space="preserve">, אסופת כתובות היסטוריות מאשור ובבל, עמ' </w:t>
      </w:r>
      <w:r>
        <w:rPr>
          <w:rFonts w:ascii="Narkisim" w:hAnsi="Narkisim" w:hint="cs"/>
          <w:rtl/>
        </w:rPr>
        <w:t>46-44</w:t>
      </w:r>
      <w:r w:rsidRPr="00527203">
        <w:rPr>
          <w:rFonts w:ascii="Narkisim" w:hAnsi="Narkisim"/>
          <w:rtl/>
        </w:rPr>
        <w:t xml:space="preserve">. זהו האישור האשורי להמלכת הושע </w:t>
      </w:r>
      <w:proofErr w:type="spellStart"/>
      <w:r w:rsidRPr="00527203">
        <w:rPr>
          <w:rFonts w:ascii="Narkisim" w:hAnsi="Narkisim"/>
          <w:rtl/>
        </w:rPr>
        <w:t>כוואסאל</w:t>
      </w:r>
      <w:proofErr w:type="spellEnd"/>
      <w:r w:rsidRPr="00527203">
        <w:rPr>
          <w:rFonts w:ascii="Narkisim" w:hAnsi="Narkisim"/>
          <w:rtl/>
        </w:rPr>
        <w:t xml:space="preserve"> אשורי. </w:t>
      </w:r>
    </w:p>
  </w:footnote>
  <w:footnote w:id="14">
    <w:p w:rsidR="00BE3AB8" w:rsidRPr="00527203" w:rsidRDefault="00BE3AB8" w:rsidP="00527203">
      <w:pPr>
        <w:spacing w:line="360" w:lineRule="auto"/>
        <w:rPr>
          <w:rFonts w:ascii="Narkisim" w:hAnsi="Narkisim"/>
          <w:rtl/>
        </w:rPr>
      </w:pPr>
      <w:r w:rsidRPr="00527203">
        <w:rPr>
          <w:rStyle w:val="a5"/>
        </w:rPr>
        <w:footnoteRef/>
      </w:r>
      <w:r w:rsidRPr="00527203">
        <w:rPr>
          <w:rFonts w:ascii="Narkisim" w:hAnsi="Narkisim"/>
          <w:rtl/>
        </w:rPr>
        <w:t xml:space="preserve"> </w:t>
      </w:r>
      <w:r w:rsidRPr="00527203">
        <w:rPr>
          <w:rFonts w:ascii="Narkisim" w:hAnsi="Narkisim"/>
          <w:szCs w:val="20"/>
          <w:rtl/>
        </w:rPr>
        <w:t xml:space="preserve">נראה </w:t>
      </w:r>
      <w:proofErr w:type="spellStart"/>
      <w:r w:rsidRPr="00527203">
        <w:rPr>
          <w:rFonts w:ascii="Narkisim" w:hAnsi="Narkisim"/>
          <w:szCs w:val="20"/>
          <w:rtl/>
        </w:rPr>
        <w:t>שסוא</w:t>
      </w:r>
      <w:proofErr w:type="spellEnd"/>
      <w:r w:rsidRPr="00527203">
        <w:rPr>
          <w:rFonts w:ascii="Narkisim" w:hAnsi="Narkisim"/>
          <w:szCs w:val="20"/>
          <w:rtl/>
        </w:rPr>
        <w:t xml:space="preserve"> הוא שמה של </w:t>
      </w:r>
      <w:proofErr w:type="spellStart"/>
      <w:r w:rsidRPr="00527203">
        <w:rPr>
          <w:rFonts w:ascii="Narkisim" w:hAnsi="Narkisim"/>
          <w:szCs w:val="20"/>
          <w:rtl/>
        </w:rPr>
        <w:t>סאיס</w:t>
      </w:r>
      <w:proofErr w:type="spellEnd"/>
      <w:r w:rsidRPr="00527203">
        <w:rPr>
          <w:rFonts w:ascii="Narkisim" w:hAnsi="Narkisim"/>
          <w:szCs w:val="20"/>
          <w:rtl/>
        </w:rPr>
        <w:t xml:space="preserve">, בירת מצרים התחתית. מלך מצרים הוא </w:t>
      </w:r>
      <w:proofErr w:type="spellStart"/>
      <w:r w:rsidRPr="00527203">
        <w:rPr>
          <w:rFonts w:ascii="Narkisim" w:hAnsi="Narkisim"/>
          <w:szCs w:val="20"/>
          <w:rtl/>
        </w:rPr>
        <w:t>תפנח'ת</w:t>
      </w:r>
      <w:proofErr w:type="spellEnd"/>
      <w:r w:rsidRPr="00527203">
        <w:rPr>
          <w:rFonts w:ascii="Narkisim" w:hAnsi="Narkisim"/>
          <w:szCs w:val="20"/>
          <w:rtl/>
        </w:rPr>
        <w:t xml:space="preserve">, מייסד השושלת העשרים וארבע. ראו י' אפעל, ההיסטוריה של ארץ ישראל: ישראל ויהודה בתקופת המקרא, ירושלים 1998, עמ' 155. </w:t>
      </w:r>
    </w:p>
  </w:footnote>
  <w:footnote w:id="15">
    <w:p w:rsidR="00BE3AB8" w:rsidRDefault="00BE3AB8">
      <w:pPr>
        <w:pStyle w:val="a3"/>
        <w:rPr>
          <w:rFonts w:hint="cs"/>
          <w:rtl/>
        </w:rPr>
      </w:pPr>
      <w:r>
        <w:rPr>
          <w:rStyle w:val="a5"/>
        </w:rPr>
        <w:footnoteRef/>
      </w:r>
      <w:r>
        <w:rPr>
          <w:rtl/>
        </w:rPr>
        <w:t xml:space="preserve"> </w:t>
      </w:r>
      <w:r w:rsidRPr="00407E51">
        <w:rPr>
          <w:rFonts w:hint="cs"/>
          <w:rtl/>
        </w:rPr>
        <w:t>מלכים-ב ט"ז, ז-</w:t>
      </w:r>
      <w:proofErr w:type="spellStart"/>
      <w:r w:rsidRPr="00407E51">
        <w:rPr>
          <w:rFonts w:hint="cs"/>
          <w:rtl/>
        </w:rPr>
        <w:t>יח</w:t>
      </w:r>
      <w:proofErr w:type="spellEnd"/>
      <w:r w:rsidRPr="00407E51">
        <w:rPr>
          <w:rFonts w:hint="cs"/>
          <w:rtl/>
        </w:rPr>
        <w:t xml:space="preserve">; דברי-הימים-ב כ"ח, </w:t>
      </w:r>
      <w:proofErr w:type="spellStart"/>
      <w:r w:rsidRPr="00407E51">
        <w:rPr>
          <w:rFonts w:hint="cs"/>
          <w:rtl/>
        </w:rPr>
        <w:t>טז</w:t>
      </w:r>
      <w:proofErr w:type="spellEnd"/>
      <w:r w:rsidRPr="00407E51">
        <w:rPr>
          <w:rFonts w:hint="cs"/>
          <w:rtl/>
        </w:rPr>
        <w:t>-כה</w:t>
      </w:r>
      <w:r>
        <w:rPr>
          <w:rFonts w:hint="cs"/>
          <w:rtl/>
        </w:rPr>
        <w:t>.</w:t>
      </w:r>
    </w:p>
  </w:footnote>
  <w:footnote w:id="16">
    <w:p w:rsidR="00BE3AB8" w:rsidRPr="00527203" w:rsidRDefault="00BE3AB8" w:rsidP="00141720">
      <w:pPr>
        <w:pStyle w:val="a3"/>
        <w:rPr>
          <w:rFonts w:ascii="Narkisim" w:hAnsi="Narkisim"/>
          <w:rtl/>
        </w:rPr>
      </w:pPr>
      <w:r w:rsidRPr="00527203">
        <w:rPr>
          <w:rStyle w:val="a5"/>
        </w:rPr>
        <w:footnoteRef/>
      </w:r>
      <w:r w:rsidRPr="00527203">
        <w:rPr>
          <w:rFonts w:ascii="Narkisim" w:hAnsi="Narkisim"/>
          <w:rtl/>
        </w:rPr>
        <w:t xml:space="preserve"> </w:t>
      </w:r>
      <w:r w:rsidRPr="00527203">
        <w:rPr>
          <w:rFonts w:ascii="Narkisim" w:hAnsi="Narkisim"/>
          <w:rtl/>
        </w:rPr>
        <w:t xml:space="preserve">מ' </w:t>
      </w:r>
      <w:proofErr w:type="spellStart"/>
      <w:r w:rsidRPr="00527203">
        <w:rPr>
          <w:rFonts w:ascii="Narkisim" w:hAnsi="Narkisim"/>
          <w:rtl/>
        </w:rPr>
        <w:t>כוגן</w:t>
      </w:r>
      <w:proofErr w:type="spellEnd"/>
      <w:r w:rsidRPr="00527203">
        <w:rPr>
          <w:rFonts w:ascii="Narkisim" w:hAnsi="Narkisim"/>
          <w:rtl/>
        </w:rPr>
        <w:t xml:space="preserve"> וח' </w:t>
      </w:r>
      <w:proofErr w:type="spellStart"/>
      <w:r w:rsidRPr="00527203">
        <w:rPr>
          <w:rFonts w:ascii="Narkisim" w:hAnsi="Narkisim"/>
          <w:rtl/>
        </w:rPr>
        <w:t>תדמור</w:t>
      </w:r>
      <w:proofErr w:type="spellEnd"/>
      <w:r w:rsidRPr="00527203">
        <w:rPr>
          <w:rFonts w:ascii="Narkisim" w:hAnsi="Narkisim"/>
          <w:rtl/>
        </w:rPr>
        <w:t xml:space="preserve">, "אחז </w:t>
      </w:r>
      <w:proofErr w:type="spellStart"/>
      <w:r w:rsidRPr="00527203">
        <w:rPr>
          <w:rFonts w:ascii="Narkisim" w:hAnsi="Narkisim"/>
          <w:rtl/>
        </w:rPr>
        <w:t>ותגלת</w:t>
      </w:r>
      <w:proofErr w:type="spellEnd"/>
      <w:r w:rsidRPr="00527203">
        <w:rPr>
          <w:rFonts w:ascii="Narkisim" w:hAnsi="Narkisim"/>
          <w:rtl/>
        </w:rPr>
        <w:t xml:space="preserve"> </w:t>
      </w:r>
      <w:proofErr w:type="spellStart"/>
      <w:r w:rsidRPr="00527203">
        <w:rPr>
          <w:rFonts w:ascii="Narkisim" w:hAnsi="Narkisim"/>
          <w:rtl/>
        </w:rPr>
        <w:t>פלסר</w:t>
      </w:r>
      <w:proofErr w:type="spellEnd"/>
      <w:r w:rsidRPr="00527203">
        <w:rPr>
          <w:rFonts w:ascii="Narkisim" w:hAnsi="Narkisim"/>
          <w:rtl/>
        </w:rPr>
        <w:t xml:space="preserve"> בספר מלכים", ארץ ישראל, יד, עמ'</w:t>
      </w:r>
      <w:r>
        <w:rPr>
          <w:rFonts w:ascii="Narkisim" w:hAnsi="Narkisim" w:hint="cs"/>
          <w:rtl/>
        </w:rPr>
        <w:t xml:space="preserve"> 61-59</w:t>
      </w:r>
      <w:r w:rsidRPr="00527203">
        <w:rPr>
          <w:rFonts w:ascii="Narkisim" w:hAnsi="Narkisim"/>
          <w:rtl/>
        </w:rPr>
        <w:t xml:space="preserve">. </w:t>
      </w:r>
    </w:p>
  </w:footnote>
  <w:footnote w:id="17">
    <w:p w:rsidR="00BE3AB8" w:rsidRPr="00527203" w:rsidRDefault="00BE3AB8" w:rsidP="00527203">
      <w:pPr>
        <w:pStyle w:val="a3"/>
        <w:rPr>
          <w:rFonts w:ascii="Narkisim" w:hAnsi="Narkisim"/>
          <w:rtl/>
        </w:rPr>
      </w:pPr>
      <w:r w:rsidRPr="00527203">
        <w:rPr>
          <w:rStyle w:val="a5"/>
        </w:rPr>
        <w:footnoteRef/>
      </w:r>
      <w:r w:rsidRPr="00527203">
        <w:rPr>
          <w:rFonts w:ascii="Narkisim" w:hAnsi="Narkisim"/>
          <w:rtl/>
        </w:rPr>
        <w:t xml:space="preserve"> </w:t>
      </w:r>
      <w:r w:rsidRPr="00527203">
        <w:rPr>
          <w:rFonts w:ascii="Narkisim" w:hAnsi="Narkisim"/>
          <w:rtl/>
        </w:rPr>
        <w:t>ראו בספר, ישעיהו – כציפורים עפות, עמ' 246-244; ו-294-293.</w:t>
      </w:r>
    </w:p>
  </w:footnote>
  <w:footnote w:id="18">
    <w:p w:rsidR="00BE3AB8" w:rsidRPr="00527203" w:rsidRDefault="00BE3AB8" w:rsidP="00527203">
      <w:pPr>
        <w:pStyle w:val="a3"/>
        <w:rPr>
          <w:rFonts w:ascii="Narkisim" w:hAnsi="Narkisim"/>
          <w:rtl/>
        </w:rPr>
      </w:pPr>
      <w:r w:rsidRPr="00527203">
        <w:rPr>
          <w:rStyle w:val="a5"/>
        </w:rPr>
        <w:footnoteRef/>
      </w:r>
      <w:r w:rsidRPr="00527203">
        <w:rPr>
          <w:rFonts w:ascii="Narkisim" w:hAnsi="Narkisim"/>
          <w:rtl/>
        </w:rPr>
        <w:t xml:space="preserve"> </w:t>
      </w:r>
      <w:r w:rsidRPr="00527203">
        <w:rPr>
          <w:rFonts w:ascii="Narkisim" w:hAnsi="Narkisim"/>
          <w:rtl/>
        </w:rPr>
        <w:t>רק נביא שחי בשפלת יהודה (</w:t>
      </w:r>
      <w:proofErr w:type="spellStart"/>
      <w:r w:rsidRPr="00527203">
        <w:rPr>
          <w:rFonts w:ascii="Narkisim" w:hAnsi="Narkisim"/>
          <w:rtl/>
        </w:rPr>
        <w:t>ב'מוֹרֶשֶת</w:t>
      </w:r>
      <w:proofErr w:type="spellEnd"/>
      <w:r w:rsidRPr="00527203">
        <w:rPr>
          <w:rFonts w:ascii="Narkisim" w:hAnsi="Narkisim"/>
          <w:rtl/>
        </w:rPr>
        <w:t xml:space="preserve">', הסמוכה </w:t>
      </w:r>
      <w:proofErr w:type="spellStart"/>
      <w:r w:rsidRPr="00527203">
        <w:rPr>
          <w:rFonts w:ascii="Narkisim" w:hAnsi="Narkisim"/>
          <w:rtl/>
        </w:rPr>
        <w:t>ל'מָרֵשה</w:t>
      </w:r>
      <w:proofErr w:type="spellEnd"/>
      <w:r w:rsidRPr="00527203">
        <w:rPr>
          <w:rFonts w:ascii="Narkisim" w:hAnsi="Narkisim"/>
          <w:rtl/>
        </w:rPr>
        <w:t xml:space="preserve">'), יכול לתאר כך את האסון, "כְּמים מֻגָרים בְּמוֹרָד" – "מיכה </w:t>
      </w:r>
      <w:proofErr w:type="spellStart"/>
      <w:r w:rsidRPr="00527203">
        <w:rPr>
          <w:rFonts w:ascii="Narkisim" w:hAnsi="Narkisim"/>
          <w:rtl/>
        </w:rPr>
        <w:t>המוֹרַשתי</w:t>
      </w:r>
      <w:proofErr w:type="spellEnd"/>
      <w:r w:rsidRPr="00527203">
        <w:rPr>
          <w:rFonts w:ascii="Narkisim" w:hAnsi="Narkisim"/>
          <w:rtl/>
        </w:rPr>
        <w:t>" הוא הנביא היחיד המוכר לנו, שחי בשפלת יהודה.</w:t>
      </w:r>
    </w:p>
  </w:footnote>
  <w:footnote w:id="19">
    <w:p w:rsidR="00BE3AB8" w:rsidRDefault="00BE3AB8">
      <w:pPr>
        <w:pStyle w:val="a3"/>
        <w:rPr>
          <w:rFonts w:hint="cs"/>
        </w:rPr>
      </w:pPr>
      <w:r>
        <w:rPr>
          <w:rStyle w:val="a5"/>
        </w:rPr>
        <w:footnoteRef/>
      </w:r>
      <w:r>
        <w:rPr>
          <w:rtl/>
        </w:rPr>
        <w:t xml:space="preserve"> </w:t>
      </w:r>
      <w:r>
        <w:rPr>
          <w:rFonts w:hint="cs"/>
          <w:rtl/>
        </w:rPr>
        <w:t>מיכה ד', א-ה.</w:t>
      </w:r>
    </w:p>
  </w:footnote>
  <w:footnote w:id="20">
    <w:p w:rsidR="00BE3AB8" w:rsidRPr="00527203" w:rsidRDefault="00BE3AB8" w:rsidP="00527203">
      <w:pPr>
        <w:pStyle w:val="a3"/>
        <w:rPr>
          <w:rFonts w:ascii="Narkisim" w:hAnsi="Narkisim"/>
        </w:rPr>
      </w:pPr>
      <w:r w:rsidRPr="00527203">
        <w:rPr>
          <w:rStyle w:val="a5"/>
        </w:rPr>
        <w:footnoteRef/>
      </w:r>
      <w:r w:rsidRPr="00527203">
        <w:rPr>
          <w:rFonts w:ascii="Narkisim" w:hAnsi="Narkisim"/>
          <w:rtl/>
        </w:rPr>
        <w:t xml:space="preserve"> </w:t>
      </w:r>
      <w:r w:rsidRPr="00527203">
        <w:rPr>
          <w:rFonts w:ascii="Narkisim" w:hAnsi="Narkisim"/>
          <w:rtl/>
        </w:rPr>
        <w:t>מאידך, נבואת אחרית הימים עם השינויים מלשון ישעיהו, יכלה להיאמר גם בימי חזקיהו, וכתגובת המשך של תקווה ונחמה, אחרי סוף פרק ג'; וראו בספר, ישעיהו – כציפורים עפות, עמ' 294-291.</w:t>
      </w:r>
    </w:p>
  </w:footnote>
  <w:footnote w:id="21">
    <w:p w:rsidR="00BE3AB8" w:rsidRPr="00527203" w:rsidRDefault="00BE3AB8" w:rsidP="00527203">
      <w:pPr>
        <w:pStyle w:val="a3"/>
        <w:rPr>
          <w:rFonts w:ascii="Narkisim" w:hAnsi="Narkisim"/>
        </w:rPr>
      </w:pPr>
      <w:r w:rsidRPr="00527203">
        <w:rPr>
          <w:rStyle w:val="a5"/>
        </w:rPr>
        <w:footnoteRef/>
      </w:r>
      <w:r w:rsidRPr="00527203">
        <w:rPr>
          <w:rFonts w:ascii="Narkisim" w:hAnsi="Narkisim"/>
          <w:rtl/>
        </w:rPr>
        <w:t xml:space="preserve"> </w:t>
      </w:r>
      <w:r w:rsidRPr="00527203">
        <w:rPr>
          <w:rFonts w:ascii="Narkisim" w:hAnsi="Narkisim"/>
          <w:rtl/>
        </w:rPr>
        <w:t xml:space="preserve">ייתכן, שפרקים אלו נמצאים בסוף נבואות מיכה, כרמז ל'ימי החושך', שיבואו אחרי </w:t>
      </w:r>
      <w:r>
        <w:rPr>
          <w:rFonts w:ascii="Narkisim" w:hAnsi="Narkisim"/>
          <w:rtl/>
        </w:rPr>
        <w:t>חזקיהו – ימי מנשה, וראו להלן</w:t>
      </w:r>
      <w:r w:rsidRPr="00527203">
        <w:rPr>
          <w:rFonts w:ascii="Narkisim" w:hAnsi="Narkisim"/>
          <w:rtl/>
        </w:rPr>
        <w:t xml:space="preserve"> על ההשוואה בין אחז למנשה.</w:t>
      </w:r>
    </w:p>
  </w:footnote>
  <w:footnote w:id="22">
    <w:p w:rsidR="00BE3AB8" w:rsidRDefault="00BE3AB8">
      <w:pPr>
        <w:pStyle w:val="a3"/>
        <w:rPr>
          <w:rFonts w:hint="cs"/>
        </w:rPr>
      </w:pPr>
      <w:r>
        <w:rPr>
          <w:rStyle w:val="a5"/>
        </w:rPr>
        <w:footnoteRef/>
      </w:r>
      <w:r>
        <w:rPr>
          <w:rtl/>
        </w:rPr>
        <w:t xml:space="preserve"> </w:t>
      </w:r>
      <w:r>
        <w:rPr>
          <w:rFonts w:hint="cs"/>
          <w:rtl/>
        </w:rPr>
        <w:t>שמואל-א כ"ח, ג.</w:t>
      </w:r>
    </w:p>
  </w:footnote>
  <w:footnote w:id="23">
    <w:p w:rsidR="00BE3AB8" w:rsidRDefault="00BE3AB8">
      <w:pPr>
        <w:pStyle w:val="a3"/>
        <w:rPr>
          <w:rFonts w:hint="cs"/>
        </w:rPr>
      </w:pPr>
      <w:r>
        <w:rPr>
          <w:rStyle w:val="a5"/>
        </w:rPr>
        <w:footnoteRef/>
      </w:r>
      <w:r>
        <w:rPr>
          <w:rtl/>
        </w:rPr>
        <w:t xml:space="preserve"> </w:t>
      </w:r>
      <w:r>
        <w:rPr>
          <w:rFonts w:hint="cs"/>
          <w:rtl/>
        </w:rPr>
        <w:t>שמואל-א כ"ט, א, ופרק ל"א.</w:t>
      </w:r>
    </w:p>
  </w:footnote>
  <w:footnote w:id="24">
    <w:p w:rsidR="00BE3AB8" w:rsidRDefault="00BE3AB8">
      <w:pPr>
        <w:pStyle w:val="a3"/>
        <w:rPr>
          <w:rFonts w:hint="cs"/>
          <w:rtl/>
        </w:rPr>
      </w:pPr>
      <w:r>
        <w:rPr>
          <w:rStyle w:val="a5"/>
        </w:rPr>
        <w:footnoteRef/>
      </w:r>
      <w:r>
        <w:rPr>
          <w:rtl/>
        </w:rPr>
        <w:t xml:space="preserve"> </w:t>
      </w:r>
      <w:r>
        <w:rPr>
          <w:rFonts w:hint="cs"/>
          <w:rtl/>
        </w:rPr>
        <w:t>שמואל-א כ"ח, ז-כה.</w:t>
      </w:r>
    </w:p>
  </w:footnote>
  <w:footnote w:id="25">
    <w:p w:rsidR="00754067" w:rsidRDefault="00754067">
      <w:pPr>
        <w:pStyle w:val="a3"/>
        <w:rPr>
          <w:rFonts w:hint="cs"/>
        </w:rPr>
      </w:pPr>
      <w:r>
        <w:rPr>
          <w:rStyle w:val="a5"/>
        </w:rPr>
        <w:footnoteRef/>
      </w:r>
      <w:r>
        <w:rPr>
          <w:rtl/>
        </w:rPr>
        <w:t xml:space="preserve"> </w:t>
      </w:r>
      <w:r>
        <w:rPr>
          <w:rFonts w:hint="cs"/>
          <w:rtl/>
        </w:rPr>
        <w:t>שופטים, פרקים ו', ז', ח'.</w:t>
      </w:r>
    </w:p>
  </w:footnote>
  <w:footnote w:id="26">
    <w:p w:rsidR="00BE3AB8" w:rsidRPr="00527203" w:rsidRDefault="00BE3AB8" w:rsidP="00754067">
      <w:pPr>
        <w:pStyle w:val="a3"/>
        <w:rPr>
          <w:rFonts w:ascii="Narkisim" w:hAnsi="Narkisim"/>
        </w:rPr>
      </w:pPr>
      <w:r w:rsidRPr="00527203">
        <w:rPr>
          <w:rStyle w:val="a5"/>
        </w:rPr>
        <w:footnoteRef/>
      </w:r>
      <w:r w:rsidRPr="00527203">
        <w:rPr>
          <w:rFonts w:ascii="Narkisim" w:hAnsi="Narkisim"/>
          <w:rtl/>
        </w:rPr>
        <w:t xml:space="preserve"> </w:t>
      </w:r>
      <w:r w:rsidRPr="00527203">
        <w:rPr>
          <w:rFonts w:ascii="Narkisim" w:hAnsi="Narkisim"/>
          <w:rtl/>
        </w:rPr>
        <w:t>'יְרוּ' פירושו – 'יסוד', כמו 'יְרוּשָלִַם' – כאשר נתץ '</w:t>
      </w:r>
      <w:proofErr w:type="spellStart"/>
      <w:r w:rsidRPr="00527203">
        <w:rPr>
          <w:rFonts w:ascii="Narkisim" w:hAnsi="Narkisim"/>
          <w:rtl/>
        </w:rPr>
        <w:t>יְרֻבַּעַל-גדעון</w:t>
      </w:r>
      <w:proofErr w:type="spellEnd"/>
      <w:r w:rsidRPr="00527203">
        <w:rPr>
          <w:rFonts w:ascii="Narkisim" w:hAnsi="Narkisim"/>
          <w:rtl/>
        </w:rPr>
        <w:t>' את מזבח הבעל, דרש אביו את שמו מול אנשי העיר, בהיפוך המשמע הראשוני – "</w:t>
      </w:r>
      <w:proofErr w:type="spellStart"/>
      <w:r w:rsidRPr="00527203">
        <w:rPr>
          <w:rFonts w:ascii="Narkisim" w:hAnsi="Narkisim"/>
          <w:rtl/>
        </w:rPr>
        <w:t>יָרֶב</w:t>
      </w:r>
      <w:proofErr w:type="spellEnd"/>
      <w:r w:rsidRPr="00527203">
        <w:rPr>
          <w:rFonts w:ascii="Narkisim" w:hAnsi="Narkisim"/>
          <w:rtl/>
        </w:rPr>
        <w:t xml:space="preserve"> בּוֹ הַבַּעַל [ולא אַתֶם], </w:t>
      </w:r>
      <w:r w:rsidR="00754067">
        <w:rPr>
          <w:rFonts w:ascii="Narkisim" w:hAnsi="Narkisim"/>
          <w:rtl/>
        </w:rPr>
        <w:t>כִּי נָתַץ אֶת מִזְבְּחוֹ</w:t>
      </w:r>
      <w:r w:rsidRPr="00527203">
        <w:rPr>
          <w:rFonts w:ascii="Narkisim" w:hAnsi="Narkisim"/>
          <w:rtl/>
        </w:rPr>
        <w:t>" (שופטים ו', לב).</w:t>
      </w:r>
    </w:p>
  </w:footnote>
  <w:footnote w:id="27">
    <w:p w:rsidR="00BE3AB8" w:rsidRPr="00527203" w:rsidRDefault="00BE3AB8" w:rsidP="00527203">
      <w:pPr>
        <w:pStyle w:val="a3"/>
        <w:rPr>
          <w:rFonts w:ascii="Narkisim" w:hAnsi="Narkisim"/>
        </w:rPr>
      </w:pPr>
      <w:r w:rsidRPr="00527203">
        <w:rPr>
          <w:rStyle w:val="a5"/>
        </w:rPr>
        <w:footnoteRef/>
      </w:r>
      <w:r w:rsidRPr="00527203">
        <w:rPr>
          <w:rFonts w:ascii="Narkisim" w:hAnsi="Narkisim"/>
          <w:rtl/>
        </w:rPr>
        <w:t xml:space="preserve"> </w:t>
      </w:r>
      <w:r w:rsidRPr="00527203">
        <w:rPr>
          <w:rFonts w:ascii="Narkisim" w:hAnsi="Narkisim"/>
          <w:rtl/>
        </w:rPr>
        <w:t>בנוסח המסורה, הכתיב כאן "</w:t>
      </w:r>
      <w:proofErr w:type="spellStart"/>
      <w:r w:rsidRPr="00527203">
        <w:rPr>
          <w:rFonts w:ascii="Narkisim" w:hAnsi="Narkisim"/>
          <w:rtl/>
        </w:rPr>
        <w:t>לםרבה</w:t>
      </w:r>
      <w:proofErr w:type="spellEnd"/>
      <w:r w:rsidRPr="00527203">
        <w:rPr>
          <w:rFonts w:ascii="Narkisim" w:hAnsi="Narkisim"/>
          <w:rtl/>
        </w:rPr>
        <w:t>" (מ"ם סופית באמצע מילה); ראו על כך בספר: ישעיה</w:t>
      </w:r>
      <w:r w:rsidR="00705BBB">
        <w:rPr>
          <w:rFonts w:ascii="Narkisim" w:hAnsi="Narkisim"/>
          <w:rtl/>
        </w:rPr>
        <w:t xml:space="preserve">ו – כציפורים עפות, עמ' </w:t>
      </w:r>
      <w:r w:rsidR="00705BBB">
        <w:rPr>
          <w:rFonts w:ascii="Narkisim" w:hAnsi="Narkisim" w:hint="cs"/>
          <w:rtl/>
        </w:rPr>
        <w:t>290-287.</w:t>
      </w:r>
    </w:p>
  </w:footnote>
  <w:footnote w:id="28">
    <w:p w:rsidR="00BE3AB8" w:rsidRPr="00527203" w:rsidRDefault="00BE3AB8" w:rsidP="00527203">
      <w:pPr>
        <w:pStyle w:val="a3"/>
        <w:rPr>
          <w:rFonts w:ascii="Narkisim" w:hAnsi="Narkisim"/>
        </w:rPr>
      </w:pPr>
      <w:r w:rsidRPr="00527203">
        <w:rPr>
          <w:rStyle w:val="a5"/>
        </w:rPr>
        <w:footnoteRef/>
      </w:r>
      <w:r w:rsidRPr="00527203">
        <w:rPr>
          <w:rFonts w:ascii="Narkisim" w:hAnsi="Narkisim"/>
          <w:rtl/>
        </w:rPr>
        <w:t xml:space="preserve"> </w:t>
      </w:r>
      <w:r w:rsidRPr="00527203">
        <w:rPr>
          <w:rFonts w:ascii="Narkisim" w:hAnsi="Narkisim"/>
          <w:rtl/>
        </w:rPr>
        <w:t xml:space="preserve">ראו י' </w:t>
      </w:r>
      <w:proofErr w:type="spellStart"/>
      <w:r w:rsidRPr="00527203">
        <w:rPr>
          <w:rFonts w:ascii="Narkisim" w:hAnsi="Narkisim"/>
          <w:rtl/>
        </w:rPr>
        <w:t>זקוביץ</w:t>
      </w:r>
      <w:proofErr w:type="spellEnd"/>
      <w:r w:rsidRPr="00527203">
        <w:rPr>
          <w:rFonts w:ascii="Narkisim" w:hAnsi="Narkisim"/>
          <w:rtl/>
        </w:rPr>
        <w:t xml:space="preserve">, דוד: מרועה למשיח, ירושלים תשנ"ו, עמ' 163; וראו יחיאל בן-נון, ארץ המוריה, עמ' 25. </w:t>
      </w:r>
    </w:p>
  </w:footnote>
  <w:footnote w:id="29">
    <w:p w:rsidR="00510946" w:rsidRDefault="00510946">
      <w:pPr>
        <w:pStyle w:val="a3"/>
        <w:rPr>
          <w:rFonts w:hint="cs"/>
        </w:rPr>
      </w:pPr>
      <w:r>
        <w:rPr>
          <w:rStyle w:val="a5"/>
        </w:rPr>
        <w:footnoteRef/>
      </w:r>
      <w:r>
        <w:rPr>
          <w:rtl/>
        </w:rPr>
        <w:t xml:space="preserve"> </w:t>
      </w:r>
      <w:r>
        <w:rPr>
          <w:rFonts w:hint="cs"/>
          <w:rtl/>
        </w:rPr>
        <w:t>ישעיהו ב', ב-ד.</w:t>
      </w:r>
    </w:p>
  </w:footnote>
  <w:footnote w:id="30">
    <w:p w:rsidR="00510946" w:rsidRDefault="00510946">
      <w:pPr>
        <w:pStyle w:val="a3"/>
        <w:rPr>
          <w:rFonts w:hint="cs"/>
        </w:rPr>
      </w:pPr>
      <w:r>
        <w:rPr>
          <w:rStyle w:val="a5"/>
        </w:rPr>
        <w:footnoteRef/>
      </w:r>
      <w:r>
        <w:rPr>
          <w:rtl/>
        </w:rPr>
        <w:t xml:space="preserve"> </w:t>
      </w:r>
      <w:r>
        <w:rPr>
          <w:rFonts w:hint="cs"/>
          <w:rtl/>
        </w:rPr>
        <w:t>שם י"א, א-ט.</w:t>
      </w:r>
    </w:p>
  </w:footnote>
  <w:footnote w:id="31">
    <w:p w:rsidR="00BE3AB8" w:rsidRPr="00527203" w:rsidRDefault="00BE3AB8" w:rsidP="00A5403D">
      <w:pPr>
        <w:pStyle w:val="a3"/>
        <w:rPr>
          <w:rFonts w:ascii="Narkisim" w:hAnsi="Narkisim"/>
        </w:rPr>
      </w:pPr>
      <w:r w:rsidRPr="00527203">
        <w:rPr>
          <w:rStyle w:val="a5"/>
        </w:rPr>
        <w:footnoteRef/>
      </w:r>
      <w:r w:rsidRPr="00527203">
        <w:rPr>
          <w:rFonts w:ascii="Narkisim" w:hAnsi="Narkisim"/>
          <w:rtl/>
        </w:rPr>
        <w:t xml:space="preserve"> </w:t>
      </w:r>
      <w:r w:rsidRPr="00527203">
        <w:rPr>
          <w:rFonts w:ascii="Narkisim" w:hAnsi="Narkisim"/>
          <w:rtl/>
        </w:rPr>
        <w:t xml:space="preserve">המילה "מָצוֹר" רומזת (גם) למצרים; "ועד נהר", </w:t>
      </w:r>
      <w:proofErr w:type="spellStart"/>
      <w:r w:rsidRPr="00527203">
        <w:rPr>
          <w:rFonts w:ascii="Narkisim" w:hAnsi="Narkisim"/>
          <w:rtl/>
        </w:rPr>
        <w:t>ו"יָם</w:t>
      </w:r>
      <w:proofErr w:type="spellEnd"/>
      <w:r w:rsidRPr="00527203">
        <w:rPr>
          <w:rFonts w:ascii="Narkisim" w:hAnsi="Narkisim"/>
          <w:rtl/>
        </w:rPr>
        <w:t xml:space="preserve"> מִיָם" מקבילים בבירור לתיאור ישעיהו (י"א, טו) את יציאת מצרים בהקבלה לישועה מאשור –  "</w:t>
      </w:r>
      <w:r w:rsidR="00A5403D" w:rsidRPr="00A5403D">
        <w:rPr>
          <w:rFonts w:ascii="Narkisim" w:hAnsi="Narkisim"/>
          <w:rtl/>
        </w:rPr>
        <w:t>וְהֶחֱרִים ה' אֵת לְשׁוֹן יָם מִצְרַיִם</w:t>
      </w:r>
      <w:r w:rsidR="00A5403D">
        <w:rPr>
          <w:rFonts w:ascii="Narkisim" w:hAnsi="Narkisim" w:hint="cs"/>
          <w:rtl/>
        </w:rPr>
        <w:t>,</w:t>
      </w:r>
      <w:r w:rsidR="00A5403D" w:rsidRPr="00A5403D">
        <w:rPr>
          <w:rFonts w:ascii="Narkisim" w:hAnsi="Narkisim"/>
          <w:rtl/>
        </w:rPr>
        <w:t xml:space="preserve"> וְהֵנִיף יָדוֹ עַל הַנָּהָר</w:t>
      </w:r>
      <w:r w:rsidRPr="00527203">
        <w:rPr>
          <w:rFonts w:ascii="Narkisim" w:hAnsi="Narkisim"/>
          <w:rtl/>
        </w:rPr>
        <w:t xml:space="preserve"> ..."; "והַר הָהָר" רומז </w:t>
      </w:r>
      <w:proofErr w:type="spellStart"/>
      <w:r w:rsidRPr="00527203">
        <w:rPr>
          <w:rFonts w:ascii="Narkisim" w:hAnsi="Narkisim"/>
          <w:rtl/>
        </w:rPr>
        <w:t>ל"הֹר</w:t>
      </w:r>
      <w:proofErr w:type="spellEnd"/>
      <w:r w:rsidRPr="00527203">
        <w:rPr>
          <w:rFonts w:ascii="Narkisim" w:hAnsi="Narkisim"/>
          <w:rtl/>
        </w:rPr>
        <w:t xml:space="preserve"> הָהָר" של מסעי בני ישראל (במדבר כ', </w:t>
      </w:r>
      <w:proofErr w:type="spellStart"/>
      <w:r w:rsidRPr="00527203">
        <w:rPr>
          <w:rFonts w:ascii="Narkisim" w:hAnsi="Narkisim"/>
          <w:rtl/>
        </w:rPr>
        <w:t>כב-כג</w:t>
      </w:r>
      <w:proofErr w:type="spellEnd"/>
      <w:r w:rsidRPr="00527203">
        <w:rPr>
          <w:rFonts w:ascii="Narkisim" w:hAnsi="Narkisim"/>
          <w:rtl/>
        </w:rPr>
        <w:t xml:space="preserve">; ל"ג, </w:t>
      </w:r>
      <w:proofErr w:type="spellStart"/>
      <w:r w:rsidRPr="00527203">
        <w:rPr>
          <w:rFonts w:ascii="Narkisim" w:hAnsi="Narkisim"/>
          <w:rtl/>
        </w:rPr>
        <w:t>לז</w:t>
      </w:r>
      <w:proofErr w:type="spellEnd"/>
      <w:r w:rsidRPr="00527203">
        <w:rPr>
          <w:rFonts w:ascii="Narkisim" w:hAnsi="Narkisim"/>
          <w:rtl/>
        </w:rPr>
        <w:t>-לט), ושל גבולות הארץ (שם ל"ד, ז-ח).</w:t>
      </w:r>
    </w:p>
  </w:footnote>
  <w:footnote w:id="32">
    <w:p w:rsidR="00BE3AB8" w:rsidRPr="00527203" w:rsidRDefault="00BE3AB8" w:rsidP="00527203">
      <w:pPr>
        <w:pStyle w:val="a3"/>
        <w:rPr>
          <w:rFonts w:ascii="Narkisim" w:hAnsi="Narkisim"/>
          <w:rtl/>
        </w:rPr>
      </w:pPr>
      <w:r w:rsidRPr="00527203">
        <w:rPr>
          <w:rStyle w:val="a5"/>
        </w:rPr>
        <w:footnoteRef/>
      </w:r>
      <w:r w:rsidRPr="00527203">
        <w:rPr>
          <w:rFonts w:ascii="Narkisim" w:hAnsi="Narkisim"/>
          <w:rtl/>
        </w:rPr>
        <w:t xml:space="preserve"> </w:t>
      </w:r>
      <w:r w:rsidRPr="00527203">
        <w:rPr>
          <w:rFonts w:ascii="Narkisim" w:hAnsi="Narkisim"/>
          <w:rtl/>
        </w:rPr>
        <w:t>מזכיר את תיאורן של מרכבות פרעה, שהושלכו לים ביציאת מצרים; גם ישעיהו (י"א, טו) רמז לכך.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AB8" w:rsidRDefault="00BE3AB8">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DC49BC">
      <w:rPr>
        <w:b/>
        <w:bCs/>
        <w:noProof/>
        <w:sz w:val="21"/>
        <w:rtl/>
      </w:rPr>
      <w:t>8</w:t>
    </w:r>
    <w:r>
      <w:rPr>
        <w:b/>
        <w:bCs/>
        <w:sz w:val="21"/>
        <w:rtl/>
      </w:rPr>
      <w:fldChar w:fldCharType="end"/>
    </w:r>
    <w:r>
      <w:rPr>
        <w:b/>
        <w:bCs/>
        <w:sz w:val="21"/>
        <w:rtl/>
      </w:rPr>
      <w:t xml:space="preserve"> -</w:t>
    </w:r>
  </w:p>
  <w:p w:rsidR="00BE3AB8" w:rsidRDefault="00BE3AB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BE3AB8">
      <w:tc>
        <w:tcPr>
          <w:tcW w:w="4927" w:type="dxa"/>
          <w:tcBorders>
            <w:top w:val="nil"/>
            <w:left w:val="nil"/>
            <w:bottom w:val="double" w:sz="4" w:space="0" w:color="auto"/>
            <w:right w:val="nil"/>
          </w:tcBorders>
        </w:tcPr>
        <w:p w:rsidR="00BE3AB8" w:rsidRDefault="00BE3AB8">
          <w:pPr>
            <w:pStyle w:val="a6"/>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BE3AB8" w:rsidRDefault="00BE3AB8">
          <w:pPr>
            <w:pStyle w:val="a6"/>
            <w:tabs>
              <w:tab w:val="clear" w:pos="4153"/>
              <w:tab w:val="clear" w:pos="8306"/>
              <w:tab w:val="center" w:pos="4818"/>
              <w:tab w:val="right" w:pos="8220"/>
            </w:tabs>
            <w:spacing w:after="0"/>
            <w:rPr>
              <w:sz w:val="21"/>
              <w:rtl/>
            </w:rPr>
          </w:pPr>
          <w:r>
            <w:rPr>
              <w:sz w:val="21"/>
              <w:rtl/>
            </w:rPr>
            <w:t>שליד ישיבת הר עציון</w:t>
          </w:r>
        </w:p>
        <w:p w:rsidR="00BE3AB8" w:rsidRDefault="00BE3AB8">
          <w:pPr>
            <w:pStyle w:val="a6"/>
            <w:tabs>
              <w:tab w:val="clear" w:pos="4153"/>
              <w:tab w:val="clear" w:pos="8306"/>
              <w:tab w:val="center" w:pos="4818"/>
              <w:tab w:val="right" w:pos="8220"/>
            </w:tabs>
            <w:spacing w:after="0"/>
            <w:rPr>
              <w:sz w:val="21"/>
            </w:rPr>
          </w:pPr>
          <w:r>
            <w:rPr>
              <w:rFonts w:hint="cs"/>
              <w:sz w:val="21"/>
              <w:rtl/>
            </w:rPr>
            <w:t>נביאים מול מעצמות מאת הרב יואל בן-נון</w:t>
          </w:r>
        </w:p>
      </w:tc>
      <w:tc>
        <w:tcPr>
          <w:tcW w:w="4927" w:type="dxa"/>
          <w:tcBorders>
            <w:top w:val="nil"/>
            <w:left w:val="nil"/>
            <w:bottom w:val="double" w:sz="4" w:space="0" w:color="auto"/>
            <w:right w:val="nil"/>
          </w:tcBorders>
          <w:vAlign w:val="center"/>
        </w:tcPr>
        <w:p w:rsidR="00BE3AB8" w:rsidRDefault="00BE3AB8">
          <w:pPr>
            <w:pStyle w:val="a6"/>
            <w:tabs>
              <w:tab w:val="clear" w:pos="4153"/>
              <w:tab w:val="clear" w:pos="8306"/>
              <w:tab w:val="right" w:pos="8220"/>
            </w:tabs>
            <w:bidi w:val="0"/>
            <w:spacing w:after="0" w:line="240" w:lineRule="auto"/>
            <w:jc w:val="left"/>
            <w:rPr>
              <w:sz w:val="28"/>
            </w:rPr>
          </w:pPr>
          <w:r>
            <w:rPr>
              <w:b/>
              <w:bCs/>
              <w:sz w:val="28"/>
            </w:rPr>
            <w:t>www.etzion.org.il/vbm</w:t>
          </w:r>
        </w:p>
      </w:tc>
    </w:tr>
  </w:tbl>
  <w:p w:rsidR="00BE3AB8" w:rsidRDefault="00BE3AB8">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42D9"/>
    <w:multiLevelType w:val="hybridMultilevel"/>
    <w:tmpl w:val="A79ECB84"/>
    <w:lvl w:ilvl="0" w:tplc="1A78CD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350F9"/>
    <w:multiLevelType w:val="multilevel"/>
    <w:tmpl w:val="430C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F417F"/>
    <w:multiLevelType w:val="multilevel"/>
    <w:tmpl w:val="E3C6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40DFB"/>
    <w:multiLevelType w:val="multilevel"/>
    <w:tmpl w:val="24E2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87673"/>
    <w:multiLevelType w:val="hybridMultilevel"/>
    <w:tmpl w:val="4FACD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6523C"/>
    <w:multiLevelType w:val="hybridMultilevel"/>
    <w:tmpl w:val="C0EEE6F0"/>
    <w:lvl w:ilvl="0" w:tplc="989AEF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E3C80"/>
    <w:multiLevelType w:val="hybridMultilevel"/>
    <w:tmpl w:val="ABCE9B7C"/>
    <w:lvl w:ilvl="0" w:tplc="66FEAC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6D12BE"/>
    <w:multiLevelType w:val="multilevel"/>
    <w:tmpl w:val="A890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1C35F6"/>
    <w:multiLevelType w:val="multilevel"/>
    <w:tmpl w:val="DA78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44B24"/>
    <w:multiLevelType w:val="hybridMultilevel"/>
    <w:tmpl w:val="A61888E2"/>
    <w:lvl w:ilvl="0" w:tplc="E71CB7B8">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441B05D0"/>
    <w:multiLevelType w:val="hybridMultilevel"/>
    <w:tmpl w:val="58AE961A"/>
    <w:lvl w:ilvl="0" w:tplc="A886A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54B94"/>
    <w:multiLevelType w:val="hybridMultilevel"/>
    <w:tmpl w:val="4962BE40"/>
    <w:lvl w:ilvl="0" w:tplc="A45039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0031E"/>
    <w:multiLevelType w:val="hybridMultilevel"/>
    <w:tmpl w:val="981C0DF2"/>
    <w:lvl w:ilvl="0" w:tplc="C4CEB1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240B72"/>
    <w:multiLevelType w:val="hybridMultilevel"/>
    <w:tmpl w:val="1046CFBE"/>
    <w:lvl w:ilvl="0" w:tplc="A3C8B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B302C9"/>
    <w:multiLevelType w:val="multilevel"/>
    <w:tmpl w:val="FDC2A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6532B9"/>
    <w:multiLevelType w:val="multilevel"/>
    <w:tmpl w:val="FC38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D9137B"/>
    <w:multiLevelType w:val="hybridMultilevel"/>
    <w:tmpl w:val="0114A610"/>
    <w:lvl w:ilvl="0" w:tplc="58F8A3B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A14ACE"/>
    <w:multiLevelType w:val="multilevel"/>
    <w:tmpl w:val="30E2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203E12"/>
    <w:multiLevelType w:val="hybridMultilevel"/>
    <w:tmpl w:val="F8F697D4"/>
    <w:lvl w:ilvl="0" w:tplc="683E8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6B4C92"/>
    <w:multiLevelType w:val="hybridMultilevel"/>
    <w:tmpl w:val="20B2A1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55369E"/>
    <w:multiLevelType w:val="multilevel"/>
    <w:tmpl w:val="08AA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BD742B"/>
    <w:multiLevelType w:val="hybridMultilevel"/>
    <w:tmpl w:val="D1C62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973303"/>
    <w:multiLevelType w:val="hybridMultilevel"/>
    <w:tmpl w:val="E6E457D2"/>
    <w:lvl w:ilvl="0" w:tplc="6AA2277A">
      <w:start w:val="710"/>
      <w:numFmt w:val="bullet"/>
      <w:lvlText w:val="-"/>
      <w:lvlJc w:val="left"/>
      <w:pPr>
        <w:ind w:left="450" w:hanging="360"/>
      </w:pPr>
      <w:rPr>
        <w:rFonts w:ascii="Times New Roman" w:eastAsia="Times New Roman" w:hAnsi="Times New Roman" w:cs="Times New Roman" w:hint="default"/>
        <w:sz w:val="3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79AE5FC0"/>
    <w:multiLevelType w:val="multilevel"/>
    <w:tmpl w:val="0522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E518C3"/>
    <w:multiLevelType w:val="hybridMultilevel"/>
    <w:tmpl w:val="93104A42"/>
    <w:lvl w:ilvl="0" w:tplc="86F02D5C">
      <w:start w:val="2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D696D"/>
    <w:multiLevelType w:val="multilevel"/>
    <w:tmpl w:val="9DE0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5"/>
  </w:num>
  <w:num w:numId="4">
    <w:abstractNumId w:val="1"/>
  </w:num>
  <w:num w:numId="5">
    <w:abstractNumId w:val="17"/>
  </w:num>
  <w:num w:numId="6">
    <w:abstractNumId w:val="25"/>
  </w:num>
  <w:num w:numId="7">
    <w:abstractNumId w:val="20"/>
  </w:num>
  <w:num w:numId="8">
    <w:abstractNumId w:val="2"/>
  </w:num>
  <w:num w:numId="9">
    <w:abstractNumId w:val="3"/>
  </w:num>
  <w:num w:numId="10">
    <w:abstractNumId w:val="8"/>
  </w:num>
  <w:num w:numId="11">
    <w:abstractNumId w:val="23"/>
  </w:num>
  <w:num w:numId="12">
    <w:abstractNumId w:val="19"/>
  </w:num>
  <w:num w:numId="13">
    <w:abstractNumId w:val="4"/>
  </w:num>
  <w:num w:numId="14">
    <w:abstractNumId w:val="18"/>
  </w:num>
  <w:num w:numId="15">
    <w:abstractNumId w:val="7"/>
  </w:num>
  <w:num w:numId="16">
    <w:abstractNumId w:val="16"/>
  </w:num>
  <w:num w:numId="17">
    <w:abstractNumId w:val="13"/>
  </w:num>
  <w:num w:numId="18">
    <w:abstractNumId w:val="10"/>
  </w:num>
  <w:num w:numId="19">
    <w:abstractNumId w:val="9"/>
  </w:num>
  <w:num w:numId="20">
    <w:abstractNumId w:val="22"/>
  </w:num>
  <w:num w:numId="21">
    <w:abstractNumId w:val="0"/>
  </w:num>
  <w:num w:numId="22">
    <w:abstractNumId w:val="24"/>
  </w:num>
  <w:num w:numId="23">
    <w:abstractNumId w:val="21"/>
  </w:num>
  <w:num w:numId="24">
    <w:abstractNumId w:val="11"/>
  </w:num>
  <w:num w:numId="25">
    <w:abstractNumId w:val="1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02C8"/>
    <w:rsid w:val="000105FB"/>
    <w:rsid w:val="00015C4E"/>
    <w:rsid w:val="00021ED7"/>
    <w:rsid w:val="00022658"/>
    <w:rsid w:val="00040A95"/>
    <w:rsid w:val="00042973"/>
    <w:rsid w:val="00045221"/>
    <w:rsid w:val="0005777D"/>
    <w:rsid w:val="00062C83"/>
    <w:rsid w:val="0006305C"/>
    <w:rsid w:val="00063249"/>
    <w:rsid w:val="00066F65"/>
    <w:rsid w:val="00070291"/>
    <w:rsid w:val="000773F4"/>
    <w:rsid w:val="00081CA4"/>
    <w:rsid w:val="00082272"/>
    <w:rsid w:val="00083214"/>
    <w:rsid w:val="000A06B4"/>
    <w:rsid w:val="000A3149"/>
    <w:rsid w:val="000A5D16"/>
    <w:rsid w:val="000C1FC8"/>
    <w:rsid w:val="000E2C8F"/>
    <w:rsid w:val="000E3057"/>
    <w:rsid w:val="000F0142"/>
    <w:rsid w:val="000F0878"/>
    <w:rsid w:val="001051EE"/>
    <w:rsid w:val="00121995"/>
    <w:rsid w:val="00130F07"/>
    <w:rsid w:val="001339D9"/>
    <w:rsid w:val="00141720"/>
    <w:rsid w:val="00144BE6"/>
    <w:rsid w:val="001615CD"/>
    <w:rsid w:val="001703EB"/>
    <w:rsid w:val="00186714"/>
    <w:rsid w:val="00194BB3"/>
    <w:rsid w:val="001952A0"/>
    <w:rsid w:val="0019552D"/>
    <w:rsid w:val="001975B0"/>
    <w:rsid w:val="00197AAE"/>
    <w:rsid w:val="001B44E6"/>
    <w:rsid w:val="001B7AE8"/>
    <w:rsid w:val="001C1CAA"/>
    <w:rsid w:val="001C2F5F"/>
    <w:rsid w:val="001C4E63"/>
    <w:rsid w:val="001E3883"/>
    <w:rsid w:val="001F4089"/>
    <w:rsid w:val="001F655C"/>
    <w:rsid w:val="00207092"/>
    <w:rsid w:val="00222718"/>
    <w:rsid w:val="00222A39"/>
    <w:rsid w:val="00224D9B"/>
    <w:rsid w:val="00264B72"/>
    <w:rsid w:val="00267532"/>
    <w:rsid w:val="00267AB5"/>
    <w:rsid w:val="00276314"/>
    <w:rsid w:val="0028575C"/>
    <w:rsid w:val="00293BED"/>
    <w:rsid w:val="002A448E"/>
    <w:rsid w:val="002B517A"/>
    <w:rsid w:val="002C1E14"/>
    <w:rsid w:val="002D22C4"/>
    <w:rsid w:val="002D5EDF"/>
    <w:rsid w:val="002E0D3F"/>
    <w:rsid w:val="002E6990"/>
    <w:rsid w:val="003045B6"/>
    <w:rsid w:val="00306BE8"/>
    <w:rsid w:val="00307245"/>
    <w:rsid w:val="003128B3"/>
    <w:rsid w:val="00312A7F"/>
    <w:rsid w:val="00313A73"/>
    <w:rsid w:val="00333C36"/>
    <w:rsid w:val="003403F3"/>
    <w:rsid w:val="00351974"/>
    <w:rsid w:val="003572FF"/>
    <w:rsid w:val="00370C5A"/>
    <w:rsid w:val="00375295"/>
    <w:rsid w:val="0037776B"/>
    <w:rsid w:val="00383BEA"/>
    <w:rsid w:val="00384064"/>
    <w:rsid w:val="00387FDF"/>
    <w:rsid w:val="0039430C"/>
    <w:rsid w:val="003A79B4"/>
    <w:rsid w:val="003B10E1"/>
    <w:rsid w:val="003B3D09"/>
    <w:rsid w:val="003B53DD"/>
    <w:rsid w:val="003C07F9"/>
    <w:rsid w:val="003E3654"/>
    <w:rsid w:val="003F37FA"/>
    <w:rsid w:val="003F4354"/>
    <w:rsid w:val="00402122"/>
    <w:rsid w:val="00410F0D"/>
    <w:rsid w:val="00412BA8"/>
    <w:rsid w:val="004148C3"/>
    <w:rsid w:val="00420A7D"/>
    <w:rsid w:val="00431FA5"/>
    <w:rsid w:val="00444194"/>
    <w:rsid w:val="00460922"/>
    <w:rsid w:val="00461E1B"/>
    <w:rsid w:val="004663E3"/>
    <w:rsid w:val="00475741"/>
    <w:rsid w:val="0049788A"/>
    <w:rsid w:val="004A4313"/>
    <w:rsid w:val="004A7438"/>
    <w:rsid w:val="004B307F"/>
    <w:rsid w:val="004B7076"/>
    <w:rsid w:val="004C36DA"/>
    <w:rsid w:val="004D2532"/>
    <w:rsid w:val="004E3B62"/>
    <w:rsid w:val="004E613C"/>
    <w:rsid w:val="004F00B6"/>
    <w:rsid w:val="004F0C09"/>
    <w:rsid w:val="004F49E4"/>
    <w:rsid w:val="004F5BEE"/>
    <w:rsid w:val="004F7707"/>
    <w:rsid w:val="00510946"/>
    <w:rsid w:val="00521AA6"/>
    <w:rsid w:val="005250D6"/>
    <w:rsid w:val="00527203"/>
    <w:rsid w:val="0054316C"/>
    <w:rsid w:val="005565BE"/>
    <w:rsid w:val="00563CAD"/>
    <w:rsid w:val="00570547"/>
    <w:rsid w:val="00573692"/>
    <w:rsid w:val="0057732C"/>
    <w:rsid w:val="0059033A"/>
    <w:rsid w:val="005A298C"/>
    <w:rsid w:val="005C41BF"/>
    <w:rsid w:val="005C532B"/>
    <w:rsid w:val="005E2DBE"/>
    <w:rsid w:val="005F49C4"/>
    <w:rsid w:val="00603B7F"/>
    <w:rsid w:val="00622528"/>
    <w:rsid w:val="0062477E"/>
    <w:rsid w:val="00633D2B"/>
    <w:rsid w:val="00647729"/>
    <w:rsid w:val="00651A31"/>
    <w:rsid w:val="00651F0E"/>
    <w:rsid w:val="00653AC6"/>
    <w:rsid w:val="00674215"/>
    <w:rsid w:val="00680CBB"/>
    <w:rsid w:val="006829B6"/>
    <w:rsid w:val="00691445"/>
    <w:rsid w:val="00694A82"/>
    <w:rsid w:val="00697520"/>
    <w:rsid w:val="006A294E"/>
    <w:rsid w:val="006C6C58"/>
    <w:rsid w:val="006D3AC2"/>
    <w:rsid w:val="00700347"/>
    <w:rsid w:val="00705400"/>
    <w:rsid w:val="0070542F"/>
    <w:rsid w:val="00705BBB"/>
    <w:rsid w:val="007067DB"/>
    <w:rsid w:val="007118F3"/>
    <w:rsid w:val="00722370"/>
    <w:rsid w:val="00731FFA"/>
    <w:rsid w:val="00750A00"/>
    <w:rsid w:val="007518CA"/>
    <w:rsid w:val="007520D8"/>
    <w:rsid w:val="00754067"/>
    <w:rsid w:val="00756CED"/>
    <w:rsid w:val="00757583"/>
    <w:rsid w:val="00767AF0"/>
    <w:rsid w:val="00770DBE"/>
    <w:rsid w:val="00772F62"/>
    <w:rsid w:val="007738DC"/>
    <w:rsid w:val="0077446D"/>
    <w:rsid w:val="00787A24"/>
    <w:rsid w:val="007915D4"/>
    <w:rsid w:val="007A3EDF"/>
    <w:rsid w:val="007A5EEF"/>
    <w:rsid w:val="007A70BA"/>
    <w:rsid w:val="007A7C63"/>
    <w:rsid w:val="007C0A98"/>
    <w:rsid w:val="007C0DC9"/>
    <w:rsid w:val="007C2346"/>
    <w:rsid w:val="007D76CA"/>
    <w:rsid w:val="007E07C7"/>
    <w:rsid w:val="007E33A1"/>
    <w:rsid w:val="007E69C9"/>
    <w:rsid w:val="007F15A4"/>
    <w:rsid w:val="007F2229"/>
    <w:rsid w:val="00803540"/>
    <w:rsid w:val="00804038"/>
    <w:rsid w:val="00822019"/>
    <w:rsid w:val="00823A2C"/>
    <w:rsid w:val="0082725A"/>
    <w:rsid w:val="008377E6"/>
    <w:rsid w:val="00862372"/>
    <w:rsid w:val="00862A13"/>
    <w:rsid w:val="00865B30"/>
    <w:rsid w:val="00867EDE"/>
    <w:rsid w:val="008706A9"/>
    <w:rsid w:val="008829E3"/>
    <w:rsid w:val="00885500"/>
    <w:rsid w:val="008858B2"/>
    <w:rsid w:val="00890769"/>
    <w:rsid w:val="00891486"/>
    <w:rsid w:val="00894B71"/>
    <w:rsid w:val="008A0C18"/>
    <w:rsid w:val="008A4D00"/>
    <w:rsid w:val="008B1E50"/>
    <w:rsid w:val="008B2511"/>
    <w:rsid w:val="008B6C98"/>
    <w:rsid w:val="008C1332"/>
    <w:rsid w:val="008D774B"/>
    <w:rsid w:val="008E1B98"/>
    <w:rsid w:val="008F121E"/>
    <w:rsid w:val="008F30A1"/>
    <w:rsid w:val="00900E63"/>
    <w:rsid w:val="0091659D"/>
    <w:rsid w:val="009175E2"/>
    <w:rsid w:val="0094617E"/>
    <w:rsid w:val="00953E9D"/>
    <w:rsid w:val="00955F8D"/>
    <w:rsid w:val="009565EF"/>
    <w:rsid w:val="00966D50"/>
    <w:rsid w:val="009737F2"/>
    <w:rsid w:val="00973E71"/>
    <w:rsid w:val="009836B5"/>
    <w:rsid w:val="0099063B"/>
    <w:rsid w:val="009920B3"/>
    <w:rsid w:val="009A0FB2"/>
    <w:rsid w:val="009A4FFD"/>
    <w:rsid w:val="009B0168"/>
    <w:rsid w:val="009C1793"/>
    <w:rsid w:val="009C2C8D"/>
    <w:rsid w:val="009C5E17"/>
    <w:rsid w:val="009D166C"/>
    <w:rsid w:val="009D760F"/>
    <w:rsid w:val="009E5A5D"/>
    <w:rsid w:val="009F5976"/>
    <w:rsid w:val="00A01DBD"/>
    <w:rsid w:val="00A03CAB"/>
    <w:rsid w:val="00A04A59"/>
    <w:rsid w:val="00A14F0F"/>
    <w:rsid w:val="00A20E6C"/>
    <w:rsid w:val="00A3721F"/>
    <w:rsid w:val="00A40240"/>
    <w:rsid w:val="00A40CD0"/>
    <w:rsid w:val="00A442D4"/>
    <w:rsid w:val="00A47B1D"/>
    <w:rsid w:val="00A5403D"/>
    <w:rsid w:val="00A70ABB"/>
    <w:rsid w:val="00A734D3"/>
    <w:rsid w:val="00A8284F"/>
    <w:rsid w:val="00A83076"/>
    <w:rsid w:val="00A84424"/>
    <w:rsid w:val="00A91AB8"/>
    <w:rsid w:val="00A95D93"/>
    <w:rsid w:val="00AA48DD"/>
    <w:rsid w:val="00AA4FCC"/>
    <w:rsid w:val="00AA5CED"/>
    <w:rsid w:val="00AB1CED"/>
    <w:rsid w:val="00AB6820"/>
    <w:rsid w:val="00AC6731"/>
    <w:rsid w:val="00AD4B11"/>
    <w:rsid w:val="00AE5145"/>
    <w:rsid w:val="00AE6D9C"/>
    <w:rsid w:val="00AE7C75"/>
    <w:rsid w:val="00AF3B8A"/>
    <w:rsid w:val="00AF3C7C"/>
    <w:rsid w:val="00B10C64"/>
    <w:rsid w:val="00B14D0E"/>
    <w:rsid w:val="00B24235"/>
    <w:rsid w:val="00B3747A"/>
    <w:rsid w:val="00B43420"/>
    <w:rsid w:val="00B54F86"/>
    <w:rsid w:val="00B7354F"/>
    <w:rsid w:val="00B74501"/>
    <w:rsid w:val="00B8009A"/>
    <w:rsid w:val="00B84AA3"/>
    <w:rsid w:val="00BA2BB9"/>
    <w:rsid w:val="00BA7552"/>
    <w:rsid w:val="00BB0832"/>
    <w:rsid w:val="00BB2B53"/>
    <w:rsid w:val="00BB3B92"/>
    <w:rsid w:val="00BC134D"/>
    <w:rsid w:val="00BC4DCE"/>
    <w:rsid w:val="00BD4879"/>
    <w:rsid w:val="00BE3AB8"/>
    <w:rsid w:val="00BF08BD"/>
    <w:rsid w:val="00BF5682"/>
    <w:rsid w:val="00BF6F97"/>
    <w:rsid w:val="00C008DA"/>
    <w:rsid w:val="00C01926"/>
    <w:rsid w:val="00C13865"/>
    <w:rsid w:val="00C15D5A"/>
    <w:rsid w:val="00C220C7"/>
    <w:rsid w:val="00C25877"/>
    <w:rsid w:val="00C27596"/>
    <w:rsid w:val="00C44E57"/>
    <w:rsid w:val="00C5501D"/>
    <w:rsid w:val="00C55677"/>
    <w:rsid w:val="00C5614D"/>
    <w:rsid w:val="00C6382C"/>
    <w:rsid w:val="00C72129"/>
    <w:rsid w:val="00C8221B"/>
    <w:rsid w:val="00C859AE"/>
    <w:rsid w:val="00C9449C"/>
    <w:rsid w:val="00CB2FAC"/>
    <w:rsid w:val="00CC25D2"/>
    <w:rsid w:val="00CC5E77"/>
    <w:rsid w:val="00CD0F16"/>
    <w:rsid w:val="00CD20C7"/>
    <w:rsid w:val="00CD36CB"/>
    <w:rsid w:val="00CD6476"/>
    <w:rsid w:val="00CD7181"/>
    <w:rsid w:val="00CE08FA"/>
    <w:rsid w:val="00CE268C"/>
    <w:rsid w:val="00D015F7"/>
    <w:rsid w:val="00D067BA"/>
    <w:rsid w:val="00D0716C"/>
    <w:rsid w:val="00D14021"/>
    <w:rsid w:val="00D1709C"/>
    <w:rsid w:val="00D2135D"/>
    <w:rsid w:val="00D23060"/>
    <w:rsid w:val="00D232AA"/>
    <w:rsid w:val="00D23708"/>
    <w:rsid w:val="00D4253C"/>
    <w:rsid w:val="00D469BB"/>
    <w:rsid w:val="00D503EB"/>
    <w:rsid w:val="00D6215F"/>
    <w:rsid w:val="00D702B2"/>
    <w:rsid w:val="00D73B06"/>
    <w:rsid w:val="00D774DD"/>
    <w:rsid w:val="00D83492"/>
    <w:rsid w:val="00D932FA"/>
    <w:rsid w:val="00DA0136"/>
    <w:rsid w:val="00DB6772"/>
    <w:rsid w:val="00DC0791"/>
    <w:rsid w:val="00DC182F"/>
    <w:rsid w:val="00DC3163"/>
    <w:rsid w:val="00DC49BC"/>
    <w:rsid w:val="00DC7661"/>
    <w:rsid w:val="00DD1A71"/>
    <w:rsid w:val="00DD4848"/>
    <w:rsid w:val="00DE0A58"/>
    <w:rsid w:val="00DF055D"/>
    <w:rsid w:val="00E031C8"/>
    <w:rsid w:val="00E11790"/>
    <w:rsid w:val="00E339ED"/>
    <w:rsid w:val="00E55649"/>
    <w:rsid w:val="00E55A03"/>
    <w:rsid w:val="00E56468"/>
    <w:rsid w:val="00E6422A"/>
    <w:rsid w:val="00E644E5"/>
    <w:rsid w:val="00E83678"/>
    <w:rsid w:val="00E84C14"/>
    <w:rsid w:val="00E854F1"/>
    <w:rsid w:val="00E87086"/>
    <w:rsid w:val="00E87838"/>
    <w:rsid w:val="00E9025E"/>
    <w:rsid w:val="00EB4697"/>
    <w:rsid w:val="00EC0A4F"/>
    <w:rsid w:val="00ED7C7A"/>
    <w:rsid w:val="00ED7E69"/>
    <w:rsid w:val="00EE07E4"/>
    <w:rsid w:val="00EE0D66"/>
    <w:rsid w:val="00EE2098"/>
    <w:rsid w:val="00EE5D3E"/>
    <w:rsid w:val="00EE6A8A"/>
    <w:rsid w:val="00EF296C"/>
    <w:rsid w:val="00EF4850"/>
    <w:rsid w:val="00EF501E"/>
    <w:rsid w:val="00F04BA8"/>
    <w:rsid w:val="00F13141"/>
    <w:rsid w:val="00F13AD6"/>
    <w:rsid w:val="00F3664E"/>
    <w:rsid w:val="00F36FFD"/>
    <w:rsid w:val="00F47979"/>
    <w:rsid w:val="00F53E4F"/>
    <w:rsid w:val="00F57159"/>
    <w:rsid w:val="00F57ED1"/>
    <w:rsid w:val="00F64068"/>
    <w:rsid w:val="00F65FA8"/>
    <w:rsid w:val="00F7494E"/>
    <w:rsid w:val="00F76F1B"/>
    <w:rsid w:val="00F81ED0"/>
    <w:rsid w:val="00F90046"/>
    <w:rsid w:val="00FA1C47"/>
    <w:rsid w:val="00FA35FA"/>
    <w:rsid w:val="00FC63C1"/>
    <w:rsid w:val="00FC7251"/>
    <w:rsid w:val="00FE352F"/>
    <w:rsid w:val="00FE72A8"/>
    <w:rsid w:val="00FF159D"/>
    <w:rsid w:val="00FF41F2"/>
    <w:rsid w:val="00FF60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E4ED1C-84D5-4355-BD5C-76ECE55B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9ED"/>
    <w:pPr>
      <w:autoSpaceDE w:val="0"/>
      <w:autoSpaceDN w:val="0"/>
      <w:bidi/>
      <w:spacing w:after="120" w:line="280" w:lineRule="exact"/>
      <w:jc w:val="both"/>
    </w:pPr>
    <w:rPr>
      <w:rFonts w:cs="Narkisim"/>
      <w:szCs w:val="24"/>
    </w:rPr>
  </w:style>
  <w:style w:type="paragraph" w:styleId="1">
    <w:name w:val="heading 1"/>
    <w:basedOn w:val="a"/>
    <w:next w:val="a"/>
    <w:link w:val="10"/>
    <w:uiPriority w:val="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
    <w:qFormat/>
    <w:pPr>
      <w:spacing w:after="80"/>
      <w:outlineLvl w:val="1"/>
    </w:pPr>
    <w:rPr>
      <w:b/>
      <w:sz w:val="24"/>
      <w:szCs w:val="28"/>
    </w:rPr>
  </w:style>
  <w:style w:type="paragraph" w:styleId="3">
    <w:name w:val="heading 3"/>
    <w:basedOn w:val="2"/>
    <w:next w:val="a"/>
    <w:link w:val="30"/>
    <w:uiPriority w:val="9"/>
    <w:qFormat/>
    <w:pPr>
      <w:spacing w:line="280" w:lineRule="exact"/>
      <w:jc w:val="left"/>
      <w:outlineLvl w:val="2"/>
    </w:pPr>
    <w:rPr>
      <w:b w:val="0"/>
      <w:szCs w:val="22"/>
    </w:rPr>
  </w:style>
  <w:style w:type="paragraph" w:styleId="4">
    <w:name w:val="heading 4"/>
    <w:basedOn w:val="a"/>
    <w:next w:val="a"/>
    <w:link w:val="40"/>
    <w:uiPriority w:val="9"/>
    <w:qFormat/>
    <w:pPr>
      <w:keepNext/>
      <w:spacing w:before="120" w:line="288" w:lineRule="auto"/>
      <w:outlineLvl w:val="3"/>
    </w:pPr>
    <w:rPr>
      <w:rFonts w:ascii="Arial" w:hAnsi="Arial"/>
      <w:b/>
      <w:bCs/>
      <w:sz w:val="24"/>
    </w:rPr>
  </w:style>
  <w:style w:type="paragraph" w:styleId="5">
    <w:name w:val="heading 5"/>
    <w:basedOn w:val="a"/>
    <w:next w:val="a"/>
    <w:link w:val="50"/>
    <w:uiPriority w:val="99"/>
    <w:qFormat/>
    <w:pPr>
      <w:spacing w:before="240" w:after="60"/>
      <w:outlineLvl w:val="4"/>
    </w:pPr>
    <w:rPr>
      <w:sz w:val="22"/>
    </w:rPr>
  </w:style>
  <w:style w:type="paragraph" w:styleId="7">
    <w:name w:val="heading 7"/>
    <w:basedOn w:val="a"/>
    <w:next w:val="a"/>
    <w:link w:val="70"/>
    <w:uiPriority w:val="9"/>
    <w:unhideWhenUsed/>
    <w:qFormat/>
    <w:rsid w:val="0040212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rPr>
      <w:rFonts w:ascii="Cambria" w:eastAsia="Times New Roman" w:hAnsi="Cambria" w:cs="Times New Roman"/>
      <w:b/>
      <w:bCs/>
      <w:i/>
      <w:iCs/>
      <w:sz w:val="28"/>
      <w:szCs w:val="28"/>
    </w:rPr>
  </w:style>
  <w:style w:type="character" w:customStyle="1" w:styleId="30">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rPr>
      <w:rFonts w:ascii="Calibri" w:eastAsia="Times New Roman" w:hAnsi="Calibri" w:cs="Arial"/>
      <w:b/>
      <w:bCs/>
      <w:sz w:val="28"/>
      <w:szCs w:val="28"/>
    </w:rPr>
  </w:style>
  <w:style w:type="character" w:customStyle="1" w:styleId="50">
    <w:name w:val="כותרת 5 תו"/>
    <w:link w:val="5"/>
    <w:uiPriority w:val="99"/>
    <w:rPr>
      <w:rFonts w:ascii="Calibri" w:eastAsia="Times New Roman" w:hAnsi="Calibri" w:cs="Arial"/>
      <w:b/>
      <w:bCs/>
      <w:i/>
      <w:iCs/>
      <w:sz w:val="26"/>
      <w:szCs w:val="26"/>
    </w:rPr>
  </w:style>
  <w:style w:type="paragraph" w:styleId="a3">
    <w:name w:val="footnote text"/>
    <w:aliases w:val="פומבה,תו,מאיר-הערות שוליים,טקסט הערות שוליים תו תו תו,טקסט הערות שוליים1,מאיר-הערות שוליים1 תו תו תו,מאיר-הערות שוליים1 תו תו תו תו תו,מאיר-הערות שוליים1 תו,מאיר-הערות שוליים1 תו תו תו תו תו תו תו,מאיר-הערות שוליים1 תו תו תו תו תו תו"/>
    <w:basedOn w:val="a"/>
    <w:link w:val="a4"/>
    <w:autoRedefine/>
    <w:qFormat/>
    <w:rsid w:val="00694A82"/>
    <w:pPr>
      <w:spacing w:before="160" w:line="360" w:lineRule="auto"/>
      <w:ind w:left="284" w:hanging="284"/>
    </w:pPr>
    <w:rPr>
      <w:position w:val="6"/>
      <w:szCs w:val="20"/>
    </w:rPr>
  </w:style>
  <w:style w:type="character" w:customStyle="1" w:styleId="a4">
    <w:name w:val="טקסט הערת שוליים תו"/>
    <w:aliases w:val="פומבה תו,תו תו,מאיר-הערות שוליים תו,טקסט הערות שוליים תו תו תו תו,טקסט הערות שוליים1 תו,מאיר-הערות שוליים1 תו תו תו תו,מאיר-הערות שוליים1 תו תו תו תו תו תו1,מאיר-הערות שוליים1 תו תו,מאיר-הערות שוליים1 תו תו תו תו תו תו תו תו"/>
    <w:link w:val="a3"/>
    <w:rsid w:val="00694A82"/>
    <w:rPr>
      <w:rFonts w:cs="Narkisim"/>
      <w:position w:val="6"/>
    </w:rPr>
  </w:style>
  <w:style w:type="character" w:styleId="a5">
    <w:name w:val="footnote reference"/>
    <w:aliases w:val="ה&quot;ש"/>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autoRedefine/>
    <w:uiPriority w:val="29"/>
    <w:qFormat/>
    <w:rsid w:val="00694A82"/>
    <w:pPr>
      <w:tabs>
        <w:tab w:val="right" w:pos="4620"/>
      </w:tabs>
      <w:spacing w:before="160" w:after="160" w:line="276" w:lineRule="auto"/>
      <w:ind w:left="680"/>
    </w:pPr>
  </w:style>
  <w:style w:type="character" w:customStyle="1" w:styleId="aa">
    <w:name w:val="ציטוט תו"/>
    <w:link w:val="a9"/>
    <w:rsid w:val="00694A82"/>
    <w:rPr>
      <w:rFonts w:cs="Narkisim"/>
      <w:szCs w:val="24"/>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rPr>
  </w:style>
  <w:style w:type="character" w:customStyle="1" w:styleId="11">
    <w:name w:val="ציטוט תו1"/>
    <w:uiPriority w:val="29"/>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NormalWeb1">
    <w:name w:val="Normal (Web)‎1"/>
    <w:basedOn w:val="a"/>
    <w:next w:val="a9"/>
    <w:qFormat/>
    <w:rsid w:val="00D015F7"/>
    <w:pPr>
      <w:autoSpaceDE/>
      <w:autoSpaceDN/>
      <w:snapToGrid w:val="0"/>
      <w:spacing w:line="360" w:lineRule="auto"/>
      <w:ind w:left="851"/>
    </w:pPr>
    <w:rPr>
      <w:rFonts w:cs="David"/>
      <w:sz w:val="24"/>
      <w:lang w:eastAsia="he-IL"/>
    </w:rPr>
  </w:style>
  <w:style w:type="character" w:customStyle="1" w:styleId="tocnumber">
    <w:name w:val="tocnumber"/>
    <w:basedOn w:val="a0"/>
    <w:rsid w:val="00D015F7"/>
  </w:style>
  <w:style w:type="character" w:customStyle="1" w:styleId="toctext">
    <w:name w:val="toctext"/>
    <w:basedOn w:val="a0"/>
    <w:rsid w:val="00D015F7"/>
  </w:style>
  <w:style w:type="character" w:customStyle="1" w:styleId="editsection">
    <w:name w:val="editsection"/>
    <w:basedOn w:val="a0"/>
    <w:rsid w:val="00D015F7"/>
  </w:style>
  <w:style w:type="character" w:customStyle="1" w:styleId="mw-headline">
    <w:name w:val="mw-headline"/>
    <w:basedOn w:val="a0"/>
    <w:rsid w:val="00D015F7"/>
  </w:style>
  <w:style w:type="paragraph" w:styleId="af2">
    <w:name w:val="Balloon Text"/>
    <w:basedOn w:val="a"/>
    <w:link w:val="af3"/>
    <w:uiPriority w:val="99"/>
    <w:semiHidden/>
    <w:unhideWhenUsed/>
    <w:rsid w:val="00D015F7"/>
    <w:pPr>
      <w:autoSpaceDE/>
      <w:autoSpaceDN/>
      <w:spacing w:after="0" w:line="240" w:lineRule="auto"/>
      <w:jc w:val="left"/>
    </w:pPr>
    <w:rPr>
      <w:rFonts w:ascii="Tahoma" w:eastAsia="Calibri" w:hAnsi="Tahoma" w:cs="Times New Roman"/>
      <w:sz w:val="16"/>
      <w:szCs w:val="16"/>
    </w:rPr>
  </w:style>
  <w:style w:type="character" w:customStyle="1" w:styleId="af3">
    <w:name w:val="טקסט בלונים תו"/>
    <w:basedOn w:val="a0"/>
    <w:link w:val="af2"/>
    <w:uiPriority w:val="99"/>
    <w:semiHidden/>
    <w:rsid w:val="00D015F7"/>
    <w:rPr>
      <w:rFonts w:ascii="Tahoma" w:eastAsia="Calibri" w:hAnsi="Tahoma"/>
      <w:sz w:val="16"/>
      <w:szCs w:val="16"/>
    </w:rPr>
  </w:style>
  <w:style w:type="paragraph" w:styleId="af4">
    <w:name w:val="No Spacing"/>
    <w:uiPriority w:val="1"/>
    <w:qFormat/>
    <w:rsid w:val="00D015F7"/>
    <w:pPr>
      <w:bidi/>
    </w:pPr>
    <w:rPr>
      <w:rFonts w:ascii="Calibri" w:eastAsia="Calibri" w:hAnsi="Calibri" w:cs="Arial"/>
      <w:sz w:val="22"/>
      <w:szCs w:val="22"/>
    </w:rPr>
  </w:style>
  <w:style w:type="character" w:styleId="af5">
    <w:name w:val="Strong"/>
    <w:uiPriority w:val="22"/>
    <w:qFormat/>
    <w:rsid w:val="00D015F7"/>
    <w:rPr>
      <w:b/>
      <w:bCs/>
    </w:rPr>
  </w:style>
  <w:style w:type="paragraph" w:customStyle="1" w:styleId="a90">
    <w:name w:val="a9"/>
    <w:basedOn w:val="a"/>
    <w:rsid w:val="00D015F7"/>
    <w:pPr>
      <w:autoSpaceDE/>
      <w:autoSpaceDN/>
      <w:bidi w:val="0"/>
      <w:spacing w:before="100" w:beforeAutospacing="1" w:after="100" w:afterAutospacing="1" w:line="240" w:lineRule="auto"/>
      <w:jc w:val="left"/>
    </w:pPr>
    <w:rPr>
      <w:rFonts w:ascii="Verdana" w:hAnsi="Verdana" w:cs="Times New Roman"/>
      <w:color w:val="333333"/>
      <w:sz w:val="13"/>
      <w:szCs w:val="13"/>
    </w:rPr>
  </w:style>
  <w:style w:type="paragraph" w:customStyle="1" w:styleId="12">
    <w:name w:val="1"/>
    <w:basedOn w:val="a"/>
    <w:next w:val="NormalWeb"/>
    <w:uiPriority w:val="99"/>
    <w:unhideWhenUsed/>
    <w:rsid w:val="00D015F7"/>
    <w:pPr>
      <w:autoSpaceDE/>
      <w:autoSpaceDN/>
      <w:bidi w:val="0"/>
      <w:spacing w:before="100" w:beforeAutospacing="1" w:after="100" w:afterAutospacing="1" w:line="240" w:lineRule="auto"/>
      <w:jc w:val="left"/>
    </w:pPr>
    <w:rPr>
      <w:rFonts w:cs="Times New Roman"/>
      <w:sz w:val="24"/>
    </w:rPr>
  </w:style>
  <w:style w:type="paragraph" w:customStyle="1" w:styleId="af6">
    <w:name w:val="ציטוט מקור"/>
    <w:basedOn w:val="a"/>
    <w:link w:val="af7"/>
    <w:rsid w:val="00D015F7"/>
    <w:pPr>
      <w:overflowPunct w:val="0"/>
      <w:autoSpaceDE/>
      <w:autoSpaceDN/>
      <w:spacing w:before="100" w:beforeAutospacing="1" w:after="100" w:afterAutospacing="1" w:line="360" w:lineRule="auto"/>
      <w:ind w:left="720"/>
      <w:textAlignment w:val="baseline"/>
    </w:pPr>
    <w:rPr>
      <w:rFonts w:cs="Times New Roman"/>
      <w:sz w:val="24"/>
      <w:lang w:eastAsia="he-IL"/>
    </w:rPr>
  </w:style>
  <w:style w:type="character" w:customStyle="1" w:styleId="af7">
    <w:name w:val="ציטוט מקור תו"/>
    <w:link w:val="af6"/>
    <w:rsid w:val="00D015F7"/>
    <w:rPr>
      <w:sz w:val="24"/>
      <w:szCs w:val="24"/>
      <w:lang w:eastAsia="he-IL"/>
    </w:rPr>
  </w:style>
  <w:style w:type="character" w:customStyle="1" w:styleId="toctoggle">
    <w:name w:val="toctoggle"/>
    <w:rsid w:val="00D015F7"/>
  </w:style>
  <w:style w:type="character" w:customStyle="1" w:styleId="s2">
    <w:name w:val="s2"/>
    <w:rsid w:val="00D015F7"/>
    <w:rPr>
      <w:rFonts w:ascii="Arial" w:hAnsi="Arial" w:cs="Arial" w:hint="default"/>
      <w:b/>
      <w:bCs/>
      <w:color w:val="000000"/>
      <w:sz w:val="20"/>
      <w:szCs w:val="20"/>
    </w:rPr>
  </w:style>
  <w:style w:type="paragraph" w:styleId="TOC1">
    <w:name w:val="toc 1"/>
    <w:basedOn w:val="a"/>
    <w:next w:val="a"/>
    <w:autoRedefine/>
    <w:uiPriority w:val="39"/>
    <w:unhideWhenUsed/>
    <w:rsid w:val="00D015F7"/>
    <w:pPr>
      <w:autoSpaceDE/>
      <w:autoSpaceDN/>
      <w:spacing w:after="100" w:line="276" w:lineRule="auto"/>
      <w:jc w:val="left"/>
    </w:pPr>
    <w:rPr>
      <w:rFonts w:ascii="Calibri" w:eastAsia="Calibri" w:hAnsi="Calibri" w:cs="Arial"/>
      <w:sz w:val="22"/>
      <w:szCs w:val="22"/>
    </w:rPr>
  </w:style>
  <w:style w:type="paragraph" w:styleId="TOC2">
    <w:name w:val="toc 2"/>
    <w:basedOn w:val="a"/>
    <w:next w:val="a"/>
    <w:autoRedefine/>
    <w:uiPriority w:val="39"/>
    <w:unhideWhenUsed/>
    <w:rsid w:val="00D015F7"/>
    <w:pPr>
      <w:autoSpaceDE/>
      <w:autoSpaceDN/>
      <w:spacing w:after="100" w:line="276" w:lineRule="auto"/>
      <w:ind w:left="220"/>
      <w:jc w:val="left"/>
    </w:pPr>
    <w:rPr>
      <w:rFonts w:ascii="Calibri" w:eastAsia="Calibri" w:hAnsi="Calibri" w:cs="Arial"/>
      <w:sz w:val="22"/>
      <w:szCs w:val="22"/>
    </w:rPr>
  </w:style>
  <w:style w:type="paragraph" w:styleId="TOC3">
    <w:name w:val="toc 3"/>
    <w:basedOn w:val="a"/>
    <w:next w:val="a"/>
    <w:autoRedefine/>
    <w:uiPriority w:val="39"/>
    <w:unhideWhenUsed/>
    <w:rsid w:val="00D015F7"/>
    <w:pPr>
      <w:autoSpaceDE/>
      <w:autoSpaceDN/>
      <w:spacing w:after="100" w:line="276" w:lineRule="auto"/>
      <w:ind w:left="440"/>
      <w:jc w:val="left"/>
    </w:pPr>
    <w:rPr>
      <w:rFonts w:ascii="Calibri" w:eastAsia="Calibri" w:hAnsi="Calibri" w:cs="Arial"/>
      <w:sz w:val="22"/>
      <w:szCs w:val="22"/>
    </w:rPr>
  </w:style>
  <w:style w:type="paragraph" w:styleId="TOC4">
    <w:name w:val="toc 4"/>
    <w:basedOn w:val="a"/>
    <w:next w:val="a"/>
    <w:autoRedefine/>
    <w:uiPriority w:val="39"/>
    <w:unhideWhenUsed/>
    <w:rsid w:val="00D015F7"/>
    <w:pPr>
      <w:autoSpaceDE/>
      <w:autoSpaceDN/>
      <w:spacing w:after="100" w:line="276" w:lineRule="auto"/>
      <w:ind w:left="660"/>
      <w:jc w:val="left"/>
    </w:pPr>
    <w:rPr>
      <w:rFonts w:ascii="Calibri" w:eastAsia="Calibri" w:hAnsi="Calibri" w:cs="Arial"/>
      <w:sz w:val="22"/>
      <w:szCs w:val="22"/>
    </w:rPr>
  </w:style>
  <w:style w:type="paragraph" w:styleId="TOC5">
    <w:name w:val="toc 5"/>
    <w:basedOn w:val="a"/>
    <w:next w:val="a"/>
    <w:autoRedefine/>
    <w:uiPriority w:val="39"/>
    <w:unhideWhenUsed/>
    <w:rsid w:val="00D015F7"/>
    <w:pPr>
      <w:autoSpaceDE/>
      <w:autoSpaceDN/>
      <w:spacing w:after="100" w:line="276" w:lineRule="auto"/>
      <w:ind w:left="880"/>
      <w:jc w:val="left"/>
    </w:pPr>
    <w:rPr>
      <w:rFonts w:ascii="Calibri" w:hAnsi="Calibri" w:cs="Arial"/>
      <w:sz w:val="22"/>
      <w:szCs w:val="22"/>
    </w:rPr>
  </w:style>
  <w:style w:type="paragraph" w:styleId="TOC6">
    <w:name w:val="toc 6"/>
    <w:basedOn w:val="a"/>
    <w:next w:val="a"/>
    <w:autoRedefine/>
    <w:uiPriority w:val="39"/>
    <w:unhideWhenUsed/>
    <w:rsid w:val="00D015F7"/>
    <w:pPr>
      <w:autoSpaceDE/>
      <w:autoSpaceDN/>
      <w:spacing w:after="100" w:line="276" w:lineRule="auto"/>
      <w:ind w:left="1100"/>
      <w:jc w:val="left"/>
    </w:pPr>
    <w:rPr>
      <w:rFonts w:ascii="Calibri" w:hAnsi="Calibri" w:cs="Arial"/>
      <w:sz w:val="22"/>
      <w:szCs w:val="22"/>
    </w:rPr>
  </w:style>
  <w:style w:type="paragraph" w:styleId="TOC7">
    <w:name w:val="toc 7"/>
    <w:basedOn w:val="a"/>
    <w:next w:val="a"/>
    <w:autoRedefine/>
    <w:uiPriority w:val="39"/>
    <w:unhideWhenUsed/>
    <w:rsid w:val="00D015F7"/>
    <w:pPr>
      <w:autoSpaceDE/>
      <w:autoSpaceDN/>
      <w:spacing w:after="100" w:line="276" w:lineRule="auto"/>
      <w:ind w:left="1320"/>
      <w:jc w:val="left"/>
    </w:pPr>
    <w:rPr>
      <w:rFonts w:ascii="Calibri" w:hAnsi="Calibri" w:cs="Arial"/>
      <w:sz w:val="22"/>
      <w:szCs w:val="22"/>
    </w:rPr>
  </w:style>
  <w:style w:type="paragraph" w:styleId="TOC8">
    <w:name w:val="toc 8"/>
    <w:basedOn w:val="a"/>
    <w:next w:val="a"/>
    <w:autoRedefine/>
    <w:uiPriority w:val="39"/>
    <w:unhideWhenUsed/>
    <w:rsid w:val="00D015F7"/>
    <w:pPr>
      <w:autoSpaceDE/>
      <w:autoSpaceDN/>
      <w:spacing w:after="100" w:line="276" w:lineRule="auto"/>
      <w:ind w:left="1540"/>
      <w:jc w:val="left"/>
    </w:pPr>
    <w:rPr>
      <w:rFonts w:ascii="Calibri" w:hAnsi="Calibri" w:cs="Arial"/>
      <w:sz w:val="22"/>
      <w:szCs w:val="22"/>
    </w:rPr>
  </w:style>
  <w:style w:type="paragraph" w:styleId="TOC9">
    <w:name w:val="toc 9"/>
    <w:basedOn w:val="a"/>
    <w:next w:val="a"/>
    <w:autoRedefine/>
    <w:uiPriority w:val="39"/>
    <w:unhideWhenUsed/>
    <w:rsid w:val="00D015F7"/>
    <w:pPr>
      <w:autoSpaceDE/>
      <w:autoSpaceDN/>
      <w:spacing w:after="100" w:line="276" w:lineRule="auto"/>
      <w:ind w:left="1760"/>
      <w:jc w:val="left"/>
    </w:pPr>
    <w:rPr>
      <w:rFonts w:ascii="Calibri" w:hAnsi="Calibri" w:cs="Arial"/>
      <w:sz w:val="22"/>
      <w:szCs w:val="22"/>
    </w:rPr>
  </w:style>
  <w:style w:type="character" w:styleId="af8">
    <w:name w:val="annotation reference"/>
    <w:uiPriority w:val="99"/>
    <w:semiHidden/>
    <w:unhideWhenUsed/>
    <w:rsid w:val="00D015F7"/>
    <w:rPr>
      <w:sz w:val="16"/>
      <w:szCs w:val="16"/>
    </w:rPr>
  </w:style>
  <w:style w:type="paragraph" w:styleId="af9">
    <w:name w:val="annotation text"/>
    <w:basedOn w:val="a"/>
    <w:link w:val="afa"/>
    <w:uiPriority w:val="99"/>
    <w:semiHidden/>
    <w:unhideWhenUsed/>
    <w:rsid w:val="00D015F7"/>
    <w:pPr>
      <w:autoSpaceDE/>
      <w:autoSpaceDN/>
      <w:spacing w:after="200" w:line="276" w:lineRule="auto"/>
      <w:jc w:val="left"/>
    </w:pPr>
    <w:rPr>
      <w:rFonts w:ascii="Calibri" w:eastAsia="Calibri" w:hAnsi="Calibri" w:cs="Arial"/>
      <w:szCs w:val="20"/>
    </w:rPr>
  </w:style>
  <w:style w:type="character" w:customStyle="1" w:styleId="afa">
    <w:name w:val="טקסט הערה תו"/>
    <w:basedOn w:val="a0"/>
    <w:link w:val="af9"/>
    <w:uiPriority w:val="99"/>
    <w:semiHidden/>
    <w:rsid w:val="00D015F7"/>
    <w:rPr>
      <w:rFonts w:ascii="Calibri" w:eastAsia="Calibri" w:hAnsi="Calibri" w:cs="Arial"/>
    </w:rPr>
  </w:style>
  <w:style w:type="paragraph" w:styleId="afb">
    <w:name w:val="annotation subject"/>
    <w:basedOn w:val="af9"/>
    <w:next w:val="af9"/>
    <w:link w:val="afc"/>
    <w:uiPriority w:val="99"/>
    <w:semiHidden/>
    <w:unhideWhenUsed/>
    <w:rsid w:val="00D015F7"/>
    <w:rPr>
      <w:rFonts w:cs="Times New Roman"/>
      <w:b/>
      <w:bCs/>
    </w:rPr>
  </w:style>
  <w:style w:type="character" w:customStyle="1" w:styleId="afc">
    <w:name w:val="נושא הערה תו"/>
    <w:basedOn w:val="afa"/>
    <w:link w:val="afb"/>
    <w:uiPriority w:val="99"/>
    <w:semiHidden/>
    <w:rsid w:val="00D015F7"/>
    <w:rPr>
      <w:rFonts w:ascii="Calibri" w:eastAsia="Calibri" w:hAnsi="Calibri" w:cs="Arial"/>
      <w:b/>
      <w:bCs/>
    </w:rPr>
  </w:style>
  <w:style w:type="paragraph" w:styleId="afd">
    <w:name w:val="Revision"/>
    <w:hidden/>
    <w:uiPriority w:val="99"/>
    <w:semiHidden/>
    <w:rsid w:val="00D015F7"/>
    <w:rPr>
      <w:rFonts w:ascii="Calibri" w:eastAsia="Calibri" w:hAnsi="Calibri" w:cs="Arial"/>
      <w:sz w:val="22"/>
      <w:szCs w:val="22"/>
    </w:rPr>
  </w:style>
  <w:style w:type="character" w:customStyle="1" w:styleId="psk">
    <w:name w:val="psk"/>
    <w:basedOn w:val="a0"/>
    <w:rsid w:val="00D015F7"/>
  </w:style>
  <w:style w:type="character" w:styleId="afe">
    <w:name w:val="Emphasis"/>
    <w:uiPriority w:val="20"/>
    <w:qFormat/>
    <w:rsid w:val="00D015F7"/>
    <w:rPr>
      <w:i/>
      <w:iCs/>
    </w:rPr>
  </w:style>
  <w:style w:type="character" w:customStyle="1" w:styleId="hebrewquotation">
    <w:name w:val="hebrewquotation"/>
    <w:rsid w:val="00D015F7"/>
  </w:style>
  <w:style w:type="paragraph" w:styleId="NormalWeb">
    <w:name w:val="Normal (Web)"/>
    <w:basedOn w:val="a"/>
    <w:uiPriority w:val="99"/>
    <w:semiHidden/>
    <w:unhideWhenUsed/>
    <w:rsid w:val="00D015F7"/>
    <w:pPr>
      <w:autoSpaceDE/>
      <w:autoSpaceDN/>
      <w:spacing w:after="200" w:line="276" w:lineRule="auto"/>
      <w:jc w:val="left"/>
    </w:pPr>
    <w:rPr>
      <w:rFonts w:eastAsia="Calibri" w:cs="Times New Roman"/>
      <w:sz w:val="24"/>
    </w:rPr>
  </w:style>
  <w:style w:type="character" w:customStyle="1" w:styleId="70">
    <w:name w:val="כותרת 7 תו"/>
    <w:basedOn w:val="a0"/>
    <w:link w:val="7"/>
    <w:uiPriority w:val="9"/>
    <w:rsid w:val="00402122"/>
    <w:rPr>
      <w:rFonts w:asciiTheme="majorHAnsi" w:eastAsiaTheme="majorEastAsia" w:hAnsiTheme="majorHAnsi" w:cstheme="majorBidi"/>
      <w:i/>
      <w:iCs/>
      <w:color w:val="1F4D78" w:themeColor="accent1" w:themeShade="7F"/>
      <w:szCs w:val="24"/>
    </w:rPr>
  </w:style>
  <w:style w:type="paragraph" w:customStyle="1" w:styleId="aff">
    <w:name w:val="טימון"/>
    <w:basedOn w:val="a9"/>
    <w:link w:val="aff0"/>
    <w:autoRedefine/>
    <w:qFormat/>
    <w:rsid w:val="00694A82"/>
    <w:pPr>
      <w:jc w:val="right"/>
    </w:pPr>
    <w:rPr>
      <w:szCs w:val="20"/>
    </w:rPr>
  </w:style>
  <w:style w:type="character" w:customStyle="1" w:styleId="aff0">
    <w:name w:val="טימון תו"/>
    <w:basedOn w:val="aa"/>
    <w:link w:val="aff"/>
    <w:rsid w:val="00694A82"/>
    <w:rPr>
      <w:rFonts w:cs="Narkisim"/>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105642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83472-E1F3-474D-B40D-86BBCE99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3548</Words>
  <Characters>17742</Characters>
  <Application>Microsoft Office Word</Application>
  <DocSecurity>0</DocSecurity>
  <Lines>147</Lines>
  <Paragraphs>42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21248</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5636173</vt:i4>
      </vt:variant>
      <vt:variant>
        <vt:i4>6</vt:i4>
      </vt:variant>
      <vt:variant>
        <vt:i4>0</vt:i4>
      </vt:variant>
      <vt:variant>
        <vt:i4>5</vt:i4>
      </vt:variant>
      <vt:variant>
        <vt:lpwstr>http://www.vbm-torah.org/</vt:lpwstr>
      </vt:variant>
      <vt:variant>
        <vt:lpwstr/>
      </vt:variant>
      <vt:variant>
        <vt:i4>6160399</vt:i4>
      </vt:variant>
      <vt:variant>
        <vt:i4>3</vt:i4>
      </vt:variant>
      <vt:variant>
        <vt:i4>0</vt:i4>
      </vt:variant>
      <vt:variant>
        <vt:i4>5</vt:i4>
      </vt:variant>
      <vt:variant>
        <vt:lpwstr>http://www.etzion.org.il/vbm</vt:lpwstr>
      </vt:variant>
      <vt:variant>
        <vt:lpwstr/>
      </vt:variant>
      <vt:variant>
        <vt:i4>4522009</vt:i4>
      </vt:variant>
      <vt:variant>
        <vt:i4>0</vt:i4>
      </vt:variant>
      <vt:variant>
        <vt:i4>0</vt:i4>
      </vt:variant>
      <vt:variant>
        <vt:i4>5</vt:i4>
      </vt:variant>
      <vt:variant>
        <vt:lpwstr>C:\Users\debra\AppData\Local\Microsoft\Program Files\Torat Emet\Temp\his_temp_1_3.htm</vt:lpwstr>
      </vt:variant>
      <vt:variant>
        <vt:lpwstr>E90,0,דברים פרק-כח^^101064!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Elisha</cp:lastModifiedBy>
  <cp:revision>3</cp:revision>
  <cp:lastPrinted>2001-10-24T11:13:00Z</cp:lastPrinted>
  <dcterms:created xsi:type="dcterms:W3CDTF">2017-02-15T21:43:00Z</dcterms:created>
  <dcterms:modified xsi:type="dcterms:W3CDTF">2017-02-15T21:44:00Z</dcterms:modified>
</cp:coreProperties>
</file>