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C65" w:rsidRPr="00A83B55" w:rsidRDefault="00EB2C65" w:rsidP="00B73E3A">
      <w:pPr>
        <w:shd w:val="clear" w:color="auto" w:fill="FFFFFF"/>
        <w:bidi w:val="0"/>
        <w:spacing w:line="240" w:lineRule="auto"/>
        <w:ind w:firstLine="0"/>
        <w:jc w:val="center"/>
        <w:rPr>
          <w:rFonts w:ascii="Arial" w:hAnsi="Arial" w:cs="Arial"/>
          <w:sz w:val="24"/>
          <w:szCs w:val="24"/>
        </w:rPr>
      </w:pPr>
      <w:bookmarkStart w:id="0" w:name="_GoBack"/>
      <w:bookmarkEnd w:id="0"/>
      <w:r w:rsidRPr="00A83B55">
        <w:rPr>
          <w:rFonts w:ascii="Arial" w:hAnsi="Arial" w:cs="Arial"/>
          <w:b/>
          <w:bCs/>
          <w:caps/>
          <w:sz w:val="24"/>
          <w:szCs w:val="24"/>
        </w:rPr>
        <w:t>YESHIVAT HAR ETZION</w:t>
      </w:r>
    </w:p>
    <w:p w:rsidR="00EB2C65" w:rsidRPr="00A83B55" w:rsidRDefault="00EB2C65" w:rsidP="00B73E3A">
      <w:pPr>
        <w:shd w:val="clear" w:color="auto" w:fill="FFFFFF"/>
        <w:bidi w:val="0"/>
        <w:spacing w:line="240" w:lineRule="auto"/>
        <w:ind w:firstLine="0"/>
        <w:jc w:val="center"/>
        <w:rPr>
          <w:rFonts w:ascii="Arial" w:hAnsi="Arial" w:cs="Arial"/>
          <w:sz w:val="24"/>
          <w:szCs w:val="24"/>
        </w:rPr>
      </w:pPr>
      <w:r w:rsidRPr="00A83B55">
        <w:rPr>
          <w:rFonts w:ascii="Arial" w:hAnsi="Arial" w:cs="Arial"/>
          <w:b/>
          <w:bCs/>
          <w:caps/>
          <w:sz w:val="24"/>
          <w:szCs w:val="24"/>
        </w:rPr>
        <w:t>ISRAEL KOSCHITZKY VIRTUAL BEIT MIDRASH (VBM)</w:t>
      </w:r>
    </w:p>
    <w:p w:rsidR="00EB2C65" w:rsidRPr="00A83B55" w:rsidRDefault="00EB2C65" w:rsidP="00B73E3A">
      <w:pPr>
        <w:shd w:val="clear" w:color="auto" w:fill="FFFFFF"/>
        <w:bidi w:val="0"/>
        <w:spacing w:line="240" w:lineRule="auto"/>
        <w:ind w:firstLine="0"/>
        <w:jc w:val="center"/>
        <w:rPr>
          <w:rFonts w:ascii="Arial" w:hAnsi="Arial" w:cs="Arial"/>
          <w:sz w:val="24"/>
          <w:szCs w:val="24"/>
        </w:rPr>
      </w:pPr>
      <w:r w:rsidRPr="00A83B55">
        <w:rPr>
          <w:rFonts w:ascii="Arial" w:hAnsi="Arial" w:cs="Arial"/>
          <w:caps/>
          <w:sz w:val="24"/>
          <w:szCs w:val="24"/>
        </w:rPr>
        <w:t>*********************************************************</w:t>
      </w:r>
    </w:p>
    <w:p w:rsidR="00EB2C65" w:rsidRPr="00A83B55" w:rsidRDefault="00EB2C65" w:rsidP="00B73E3A">
      <w:pPr>
        <w:shd w:val="clear" w:color="auto" w:fill="FFFFFF"/>
        <w:bidi w:val="0"/>
        <w:spacing w:line="240" w:lineRule="auto"/>
        <w:ind w:firstLine="0"/>
        <w:jc w:val="center"/>
        <w:rPr>
          <w:rFonts w:ascii="Arial" w:hAnsi="Arial" w:cs="Arial"/>
          <w:sz w:val="24"/>
          <w:szCs w:val="24"/>
        </w:rPr>
      </w:pPr>
      <w:r w:rsidRPr="00A83B55">
        <w:rPr>
          <w:rFonts w:ascii="Arial" w:hAnsi="Arial" w:cs="Arial"/>
          <w:b/>
          <w:bCs/>
          <w:sz w:val="24"/>
          <w:szCs w:val="24"/>
        </w:rPr>
        <w:t> </w:t>
      </w:r>
    </w:p>
    <w:p w:rsidR="00EB2C65" w:rsidRPr="00A83B55" w:rsidRDefault="00EB2C65" w:rsidP="00B73E3A">
      <w:pPr>
        <w:shd w:val="clear" w:color="auto" w:fill="FFFFFF"/>
        <w:bidi w:val="0"/>
        <w:spacing w:line="240" w:lineRule="auto"/>
        <w:ind w:firstLine="0"/>
        <w:jc w:val="center"/>
        <w:rPr>
          <w:rFonts w:ascii="Arial" w:hAnsi="Arial" w:cs="Arial"/>
          <w:sz w:val="24"/>
          <w:szCs w:val="24"/>
        </w:rPr>
      </w:pPr>
      <w:r w:rsidRPr="00A83B55">
        <w:rPr>
          <w:rFonts w:ascii="Arial" w:hAnsi="Arial" w:cs="Arial"/>
          <w:b/>
          <w:bCs/>
          <w:sz w:val="24"/>
          <w:szCs w:val="24"/>
        </w:rPr>
        <w:t xml:space="preserve">The Path of the </w:t>
      </w:r>
      <w:r w:rsidRPr="000B443A">
        <w:rPr>
          <w:rFonts w:ascii="Arial" w:hAnsi="Arial" w:cs="Arial"/>
          <w:b/>
          <w:bCs/>
          <w:sz w:val="24"/>
          <w:szCs w:val="24"/>
        </w:rPr>
        <w:t>Piaseczner</w:t>
      </w:r>
      <w:r w:rsidRPr="00A83B55">
        <w:rPr>
          <w:rFonts w:ascii="Arial" w:hAnsi="Arial" w:cs="Arial"/>
          <w:b/>
          <w:bCs/>
          <w:sz w:val="24"/>
          <w:szCs w:val="24"/>
        </w:rPr>
        <w:t xml:space="preserve"> Rebbe</w:t>
      </w:r>
    </w:p>
    <w:p w:rsidR="00EB2C65" w:rsidRPr="00A83B55" w:rsidRDefault="00EB2C65" w:rsidP="00B73E3A">
      <w:pPr>
        <w:shd w:val="clear" w:color="auto" w:fill="FFFFFF"/>
        <w:bidi w:val="0"/>
        <w:spacing w:line="240" w:lineRule="auto"/>
        <w:ind w:firstLine="0"/>
        <w:jc w:val="center"/>
        <w:rPr>
          <w:rFonts w:ascii="Arial" w:hAnsi="Arial" w:cs="Arial"/>
          <w:sz w:val="24"/>
          <w:szCs w:val="24"/>
        </w:rPr>
      </w:pPr>
      <w:r w:rsidRPr="00A83B55">
        <w:rPr>
          <w:rFonts w:ascii="Arial" w:hAnsi="Arial" w:cs="Arial"/>
          <w:b/>
          <w:bCs/>
          <w:sz w:val="24"/>
          <w:szCs w:val="24"/>
        </w:rPr>
        <w:t>By Dr. Ron Wacks</w:t>
      </w:r>
    </w:p>
    <w:p w:rsidR="00EB2C65" w:rsidRDefault="00EB2C65" w:rsidP="00B73E3A">
      <w:pPr>
        <w:shd w:val="clear" w:color="auto" w:fill="FFFFFF"/>
        <w:bidi w:val="0"/>
        <w:spacing w:line="240" w:lineRule="auto"/>
        <w:ind w:firstLine="0"/>
        <w:jc w:val="center"/>
        <w:rPr>
          <w:rFonts w:ascii="Arial" w:hAnsi="Arial" w:cs="Arial"/>
          <w:b/>
          <w:bCs/>
          <w:sz w:val="24"/>
          <w:szCs w:val="24"/>
        </w:rPr>
      </w:pPr>
    </w:p>
    <w:p w:rsidR="00EB2C65" w:rsidRDefault="00EB2C65" w:rsidP="00B73E3A">
      <w:pPr>
        <w:shd w:val="clear" w:color="auto" w:fill="FFFFFF"/>
        <w:bidi w:val="0"/>
        <w:spacing w:line="240" w:lineRule="auto"/>
        <w:ind w:firstLine="0"/>
        <w:jc w:val="center"/>
        <w:rPr>
          <w:rFonts w:ascii="Arial" w:hAnsi="Arial" w:cs="Arial"/>
          <w:b/>
          <w:bCs/>
          <w:sz w:val="24"/>
          <w:szCs w:val="24"/>
        </w:rPr>
      </w:pPr>
    </w:p>
    <w:p w:rsidR="0092755B" w:rsidRPr="00EB2C65" w:rsidRDefault="00EB2C65" w:rsidP="00B73E3A">
      <w:pPr>
        <w:shd w:val="clear" w:color="auto" w:fill="FFFFFF"/>
        <w:bidi w:val="0"/>
        <w:spacing w:line="240" w:lineRule="auto"/>
        <w:ind w:firstLine="0"/>
        <w:jc w:val="center"/>
        <w:rPr>
          <w:rFonts w:asciiTheme="minorBidi" w:hAnsiTheme="minorBidi" w:cstheme="minorBidi"/>
          <w:b/>
          <w:bCs/>
          <w:noProof w:val="0"/>
          <w:sz w:val="24"/>
          <w:szCs w:val="24"/>
          <w:lang w:eastAsia="en-US"/>
        </w:rPr>
      </w:pPr>
      <w:r w:rsidRPr="00B73E3A">
        <w:rPr>
          <w:rFonts w:ascii="Arial" w:hAnsi="Arial" w:cs="Arial"/>
          <w:b/>
          <w:bCs/>
          <w:sz w:val="24"/>
          <w:szCs w:val="24"/>
        </w:rPr>
        <w:t>Shiur</w:t>
      </w:r>
      <w:r w:rsidRPr="00A83B55">
        <w:rPr>
          <w:rFonts w:ascii="Arial" w:hAnsi="Arial" w:cs="Arial"/>
          <w:b/>
          <w:bCs/>
          <w:sz w:val="24"/>
          <w:szCs w:val="24"/>
        </w:rPr>
        <w:t xml:space="preserve"> #</w:t>
      </w:r>
      <w:r>
        <w:rPr>
          <w:rFonts w:ascii="Arial" w:hAnsi="Arial" w:cs="Arial"/>
          <w:b/>
          <w:bCs/>
          <w:sz w:val="24"/>
          <w:szCs w:val="24"/>
        </w:rPr>
        <w:t>13</w:t>
      </w:r>
      <w:r w:rsidRPr="00A83B55">
        <w:rPr>
          <w:rFonts w:ascii="Arial" w:hAnsi="Arial" w:cs="Arial"/>
          <w:b/>
          <w:bCs/>
          <w:sz w:val="24"/>
          <w:szCs w:val="24"/>
        </w:rPr>
        <w:t xml:space="preserve">: </w:t>
      </w:r>
      <w:r w:rsidR="00E077E5" w:rsidRPr="00EB2C65">
        <w:rPr>
          <w:rFonts w:asciiTheme="minorBidi" w:hAnsiTheme="minorBidi" w:cstheme="minorBidi"/>
          <w:b/>
          <w:bCs/>
          <w:noProof w:val="0"/>
          <w:sz w:val="24"/>
          <w:szCs w:val="24"/>
          <w:lang w:eastAsia="en-US"/>
        </w:rPr>
        <w:t xml:space="preserve">The </w:t>
      </w:r>
      <w:r w:rsidR="00E077E5" w:rsidRPr="00313D3D">
        <w:rPr>
          <w:rFonts w:asciiTheme="minorBidi" w:hAnsiTheme="minorBidi" w:cstheme="minorBidi"/>
          <w:b/>
          <w:bCs/>
          <w:i/>
          <w:iCs/>
          <w:noProof w:val="0"/>
          <w:sz w:val="24"/>
          <w:szCs w:val="24"/>
          <w:lang w:eastAsia="en-US"/>
        </w:rPr>
        <w:t>Tzaddik</w:t>
      </w:r>
    </w:p>
    <w:p w:rsidR="00E077E5" w:rsidRDefault="00E077E5" w:rsidP="00B73E3A">
      <w:pPr>
        <w:bidi w:val="0"/>
        <w:spacing w:line="240" w:lineRule="auto"/>
        <w:rPr>
          <w:rFonts w:asciiTheme="minorBidi" w:hAnsiTheme="minorBidi" w:cstheme="minorBidi"/>
          <w:b/>
          <w:bCs/>
          <w:noProof w:val="0"/>
          <w:sz w:val="24"/>
          <w:szCs w:val="24"/>
          <w:lang w:eastAsia="en-US"/>
        </w:rPr>
      </w:pPr>
    </w:p>
    <w:p w:rsidR="00EB2C65" w:rsidRPr="00EB2C65" w:rsidRDefault="00EB2C65" w:rsidP="00B73E3A">
      <w:pPr>
        <w:bidi w:val="0"/>
        <w:spacing w:line="240" w:lineRule="auto"/>
        <w:rPr>
          <w:rFonts w:asciiTheme="minorBidi" w:hAnsiTheme="minorBidi" w:cstheme="minorBidi"/>
          <w:b/>
          <w:bCs/>
          <w:noProof w:val="0"/>
          <w:sz w:val="24"/>
          <w:szCs w:val="24"/>
          <w:lang w:eastAsia="en-US"/>
        </w:rPr>
      </w:pPr>
    </w:p>
    <w:p w:rsidR="00313D3D" w:rsidRDefault="00E077E5" w:rsidP="00B73E3A">
      <w:pPr>
        <w:bidi w:val="0"/>
        <w:spacing w:line="240" w:lineRule="auto"/>
        <w:ind w:firstLine="720"/>
        <w:rPr>
          <w:rFonts w:asciiTheme="minorBidi" w:hAnsiTheme="minorBidi" w:cstheme="minorBidi"/>
          <w:sz w:val="24"/>
          <w:szCs w:val="24"/>
        </w:rPr>
      </w:pPr>
      <w:r w:rsidRPr="00EB2C65">
        <w:rPr>
          <w:rFonts w:asciiTheme="minorBidi" w:hAnsiTheme="minorBidi" w:cstheme="minorBidi"/>
          <w:sz w:val="24"/>
          <w:szCs w:val="24"/>
        </w:rPr>
        <w:t xml:space="preserve">A superficial review of R. Kalonymus’s teachings might lead the reader to conclude that the </w:t>
      </w:r>
      <w:r w:rsidRPr="00313D3D">
        <w:rPr>
          <w:rFonts w:asciiTheme="minorBidi" w:hAnsiTheme="minorBidi" w:cstheme="minorBidi"/>
          <w:i/>
          <w:iCs/>
          <w:sz w:val="24"/>
          <w:szCs w:val="24"/>
        </w:rPr>
        <w:t>tzaddik</w:t>
      </w:r>
      <w:r w:rsidR="000F5983" w:rsidRPr="00EB2C65">
        <w:rPr>
          <w:rFonts w:asciiTheme="minorBidi" w:hAnsiTheme="minorBidi" w:cstheme="minorBidi"/>
          <w:sz w:val="24"/>
          <w:szCs w:val="24"/>
        </w:rPr>
        <w:t xml:space="preserve"> is absent from them</w:t>
      </w:r>
      <w:r w:rsidRPr="00EB2C65">
        <w:rPr>
          <w:rFonts w:asciiTheme="minorBidi" w:hAnsiTheme="minorBidi" w:cstheme="minorBidi"/>
          <w:sz w:val="24"/>
          <w:szCs w:val="24"/>
        </w:rPr>
        <w:t xml:space="preserve">, in contrast to the writings of other Polish Admorim and </w:t>
      </w:r>
      <w:r w:rsidR="00EB2C65" w:rsidRPr="00313D3D">
        <w:rPr>
          <w:rFonts w:asciiTheme="minorBidi" w:hAnsiTheme="minorBidi" w:cstheme="minorBidi"/>
          <w:i/>
          <w:iCs/>
          <w:sz w:val="24"/>
          <w:szCs w:val="24"/>
        </w:rPr>
        <w:t>chas</w:t>
      </w:r>
      <w:r w:rsidR="00313D3D" w:rsidRPr="00313D3D">
        <w:rPr>
          <w:rFonts w:asciiTheme="minorBidi" w:hAnsiTheme="minorBidi" w:cstheme="minorBidi"/>
          <w:i/>
          <w:iCs/>
          <w:sz w:val="24"/>
          <w:szCs w:val="24"/>
        </w:rPr>
        <w:t>s</w:t>
      </w:r>
      <w:r w:rsidR="00EB2C65" w:rsidRPr="00313D3D">
        <w:rPr>
          <w:rFonts w:asciiTheme="minorBidi" w:hAnsiTheme="minorBidi" w:cstheme="minorBidi"/>
          <w:i/>
          <w:iCs/>
          <w:sz w:val="24"/>
          <w:szCs w:val="24"/>
        </w:rPr>
        <w:t>id</w:t>
      </w:r>
      <w:r w:rsidR="00313D3D" w:rsidRPr="00313D3D">
        <w:rPr>
          <w:rFonts w:asciiTheme="minorBidi" w:hAnsiTheme="minorBidi" w:cstheme="minorBidi"/>
          <w:i/>
          <w:iCs/>
          <w:sz w:val="24"/>
          <w:szCs w:val="24"/>
        </w:rPr>
        <w:t>ut</w:t>
      </w:r>
      <w:r w:rsidR="00313D3D">
        <w:rPr>
          <w:rFonts w:asciiTheme="minorBidi" w:hAnsiTheme="minorBidi" w:cstheme="minorBidi"/>
          <w:sz w:val="24"/>
          <w:szCs w:val="24"/>
        </w:rPr>
        <w:t xml:space="preserve"> </w:t>
      </w:r>
      <w:r w:rsidRPr="00EB2C65">
        <w:rPr>
          <w:rFonts w:asciiTheme="minorBidi" w:hAnsiTheme="minorBidi" w:cstheme="minorBidi"/>
          <w:sz w:val="24"/>
          <w:szCs w:val="24"/>
        </w:rPr>
        <w:t xml:space="preserve">in general. </w:t>
      </w:r>
      <w:r w:rsidR="000F5983" w:rsidRPr="00EB2C65">
        <w:rPr>
          <w:rFonts w:asciiTheme="minorBidi" w:hAnsiTheme="minorBidi" w:cstheme="minorBidi"/>
          <w:sz w:val="24"/>
          <w:szCs w:val="24"/>
        </w:rPr>
        <w:t xml:space="preserve">What would lead one to </w:t>
      </w:r>
      <w:r w:rsidRPr="00EB2C65">
        <w:rPr>
          <w:rFonts w:asciiTheme="minorBidi" w:hAnsiTheme="minorBidi" w:cstheme="minorBidi"/>
          <w:sz w:val="24"/>
          <w:szCs w:val="24"/>
        </w:rPr>
        <w:t xml:space="preserve">such a conclusion? R. Kalonymus’s teachings award every Jew – young or old – tools for the inner work necessary to progress in one’s Divine service, to the point </w:t>
      </w:r>
      <w:r w:rsidR="00313D3D">
        <w:rPr>
          <w:rFonts w:asciiTheme="minorBidi" w:hAnsiTheme="minorBidi" w:cstheme="minorBidi"/>
          <w:sz w:val="24"/>
          <w:szCs w:val="24"/>
        </w:rPr>
        <w:t>that</w:t>
      </w:r>
      <w:r w:rsidRPr="00EB2C65">
        <w:rPr>
          <w:rFonts w:asciiTheme="minorBidi" w:hAnsiTheme="minorBidi" w:cstheme="minorBidi"/>
          <w:sz w:val="24"/>
          <w:szCs w:val="24"/>
        </w:rPr>
        <w:t xml:space="preserve"> it seems as though a person’s Divine service is wholly dependent on himself: “Now the </w:t>
      </w:r>
      <w:r w:rsidR="00EB2C65" w:rsidRPr="00313D3D">
        <w:rPr>
          <w:rFonts w:asciiTheme="minorBidi" w:hAnsiTheme="minorBidi" w:cstheme="minorBidi"/>
          <w:i/>
          <w:iCs/>
          <w:sz w:val="24"/>
          <w:szCs w:val="24"/>
        </w:rPr>
        <w:t>chas</w:t>
      </w:r>
      <w:r w:rsidR="00313D3D" w:rsidRPr="00313D3D">
        <w:rPr>
          <w:rFonts w:asciiTheme="minorBidi" w:hAnsiTheme="minorBidi" w:cstheme="minorBidi"/>
          <w:i/>
          <w:iCs/>
          <w:sz w:val="24"/>
          <w:szCs w:val="24"/>
        </w:rPr>
        <w:t>s</w:t>
      </w:r>
      <w:r w:rsidR="00EB2C65" w:rsidRPr="00313D3D">
        <w:rPr>
          <w:rFonts w:asciiTheme="minorBidi" w:hAnsiTheme="minorBidi" w:cstheme="minorBidi"/>
          <w:i/>
          <w:iCs/>
          <w:sz w:val="24"/>
          <w:szCs w:val="24"/>
        </w:rPr>
        <w:t>id</w:t>
      </w:r>
      <w:r w:rsidRPr="00313D3D">
        <w:rPr>
          <w:rFonts w:asciiTheme="minorBidi" w:hAnsiTheme="minorBidi" w:cstheme="minorBidi"/>
          <w:i/>
          <w:iCs/>
          <w:sz w:val="24"/>
          <w:szCs w:val="24"/>
        </w:rPr>
        <w:t>im</w:t>
      </w:r>
      <w:r w:rsidRPr="00EB2C65">
        <w:rPr>
          <w:rFonts w:asciiTheme="minorBidi" w:hAnsiTheme="minorBidi" w:cstheme="minorBidi"/>
          <w:sz w:val="24"/>
          <w:szCs w:val="24"/>
        </w:rPr>
        <w:t xml:space="preserve"> must work on themselves…”.</w:t>
      </w:r>
      <w:r w:rsidRPr="00EB2C65">
        <w:rPr>
          <w:rStyle w:val="FootnoteReference"/>
          <w:rFonts w:asciiTheme="minorBidi" w:hAnsiTheme="minorBidi" w:cstheme="minorBidi"/>
          <w:sz w:val="24"/>
          <w:szCs w:val="24"/>
        </w:rPr>
        <w:footnoteReference w:id="1"/>
      </w:r>
      <w:r w:rsidR="000F5983" w:rsidRPr="00EB2C65">
        <w:rPr>
          <w:rFonts w:asciiTheme="minorBidi" w:hAnsiTheme="minorBidi" w:cstheme="minorBidi"/>
          <w:sz w:val="24"/>
          <w:szCs w:val="24"/>
        </w:rPr>
        <w:t xml:space="preserve"> Furthermore</w:t>
      </w:r>
      <w:r w:rsidR="0016413D" w:rsidRPr="00EB2C65">
        <w:rPr>
          <w:rFonts w:asciiTheme="minorBidi" w:hAnsiTheme="minorBidi" w:cstheme="minorBidi"/>
          <w:sz w:val="24"/>
          <w:szCs w:val="24"/>
        </w:rPr>
        <w:t xml:space="preserve">, the subject of the </w:t>
      </w:r>
      <w:r w:rsidR="0016413D" w:rsidRPr="00313D3D">
        <w:rPr>
          <w:rFonts w:asciiTheme="minorBidi" w:hAnsiTheme="minorBidi" w:cstheme="minorBidi"/>
          <w:i/>
          <w:iCs/>
          <w:sz w:val="24"/>
          <w:szCs w:val="24"/>
        </w:rPr>
        <w:t>tzaddik</w:t>
      </w:r>
      <w:r w:rsidR="0016413D" w:rsidRPr="00EB2C65">
        <w:rPr>
          <w:rFonts w:asciiTheme="minorBidi" w:hAnsiTheme="minorBidi" w:cstheme="minorBidi"/>
          <w:sz w:val="24"/>
          <w:szCs w:val="24"/>
        </w:rPr>
        <w:t xml:space="preserve"> is not </w:t>
      </w:r>
      <w:r w:rsidR="000F5983" w:rsidRPr="00EB2C65">
        <w:rPr>
          <w:rFonts w:asciiTheme="minorBidi" w:hAnsiTheme="minorBidi" w:cstheme="minorBidi"/>
          <w:sz w:val="24"/>
          <w:szCs w:val="24"/>
        </w:rPr>
        <w:t xml:space="preserve">discussed </w:t>
      </w:r>
      <w:r w:rsidR="0016413D" w:rsidRPr="00EB2C65">
        <w:rPr>
          <w:rFonts w:asciiTheme="minorBidi" w:hAnsiTheme="minorBidi" w:cstheme="minorBidi"/>
          <w:sz w:val="24"/>
          <w:szCs w:val="24"/>
        </w:rPr>
        <w:t xml:space="preserve">often in his works. For instance, if we look at </w:t>
      </w:r>
      <w:r w:rsidR="00313D3D">
        <w:rPr>
          <w:rFonts w:asciiTheme="minorBidi" w:hAnsiTheme="minorBidi" w:cstheme="minorBidi"/>
          <w:i/>
          <w:iCs/>
          <w:sz w:val="24"/>
          <w:szCs w:val="24"/>
        </w:rPr>
        <w:t>Chovat H</w:t>
      </w:r>
      <w:r w:rsidR="0016413D" w:rsidRPr="00EB2C65">
        <w:rPr>
          <w:rFonts w:asciiTheme="minorBidi" w:hAnsiTheme="minorBidi" w:cstheme="minorBidi"/>
          <w:i/>
          <w:iCs/>
          <w:sz w:val="24"/>
          <w:szCs w:val="24"/>
        </w:rPr>
        <w:t>a-Talmidim</w:t>
      </w:r>
      <w:r w:rsidR="0016413D" w:rsidRPr="00EB2C65">
        <w:rPr>
          <w:rFonts w:asciiTheme="minorBidi" w:hAnsiTheme="minorBidi" w:cstheme="minorBidi"/>
          <w:sz w:val="24"/>
          <w:szCs w:val="24"/>
        </w:rPr>
        <w:t xml:space="preserve">, which is aimed at youth, as well as </w:t>
      </w:r>
      <w:r w:rsidR="0016413D" w:rsidRPr="00EB2C65">
        <w:rPr>
          <w:rFonts w:asciiTheme="minorBidi" w:hAnsiTheme="minorBidi" w:cstheme="minorBidi"/>
          <w:i/>
          <w:iCs/>
          <w:sz w:val="24"/>
          <w:szCs w:val="24"/>
        </w:rPr>
        <w:t>Benei Machshava Tova</w:t>
      </w:r>
      <w:r w:rsidR="0016413D" w:rsidRPr="00EB2C65">
        <w:rPr>
          <w:rFonts w:asciiTheme="minorBidi" w:hAnsiTheme="minorBidi" w:cstheme="minorBidi"/>
          <w:sz w:val="24"/>
          <w:szCs w:val="24"/>
        </w:rPr>
        <w:t xml:space="preserve">, which is meant for members of a select group, we find that these works contain no instructions </w:t>
      </w:r>
      <w:r w:rsidR="000F5983" w:rsidRPr="00EB2C65">
        <w:rPr>
          <w:rFonts w:asciiTheme="minorBidi" w:hAnsiTheme="minorBidi" w:cstheme="minorBidi"/>
          <w:sz w:val="24"/>
          <w:szCs w:val="24"/>
        </w:rPr>
        <w:t xml:space="preserve">about </w:t>
      </w:r>
      <w:r w:rsidR="0016413D" w:rsidRPr="00EB2C65">
        <w:rPr>
          <w:rFonts w:asciiTheme="minorBidi" w:hAnsiTheme="minorBidi" w:cstheme="minorBidi"/>
          <w:sz w:val="24"/>
          <w:szCs w:val="24"/>
        </w:rPr>
        <w:t>con</w:t>
      </w:r>
      <w:r w:rsidR="000F5983" w:rsidRPr="00EB2C65">
        <w:rPr>
          <w:rFonts w:asciiTheme="minorBidi" w:hAnsiTheme="minorBidi" w:cstheme="minorBidi"/>
          <w:sz w:val="24"/>
          <w:szCs w:val="24"/>
        </w:rPr>
        <w:t xml:space="preserve">necting oneself with a </w:t>
      </w:r>
      <w:r w:rsidR="000F5983" w:rsidRPr="00313D3D">
        <w:rPr>
          <w:rFonts w:asciiTheme="minorBidi" w:hAnsiTheme="minorBidi" w:cstheme="minorBidi"/>
          <w:i/>
          <w:iCs/>
          <w:sz w:val="24"/>
          <w:szCs w:val="24"/>
        </w:rPr>
        <w:t>tzaddik</w:t>
      </w:r>
      <w:r w:rsidR="000F5983" w:rsidRPr="00EB2C65">
        <w:rPr>
          <w:rFonts w:asciiTheme="minorBidi" w:hAnsiTheme="minorBidi" w:cstheme="minorBidi"/>
          <w:sz w:val="24"/>
          <w:szCs w:val="24"/>
        </w:rPr>
        <w:t xml:space="preserve">, although this is </w:t>
      </w:r>
      <w:r w:rsidR="0016413D" w:rsidRPr="00EB2C65">
        <w:rPr>
          <w:rFonts w:asciiTheme="minorBidi" w:hAnsiTheme="minorBidi" w:cstheme="minorBidi"/>
          <w:sz w:val="24"/>
          <w:szCs w:val="24"/>
        </w:rPr>
        <w:t xml:space="preserve">a central topic in other </w:t>
      </w:r>
      <w:r w:rsidR="00EB2C65">
        <w:rPr>
          <w:rFonts w:asciiTheme="minorBidi" w:hAnsiTheme="minorBidi" w:cstheme="minorBidi"/>
          <w:sz w:val="24"/>
          <w:szCs w:val="24"/>
        </w:rPr>
        <w:t>chasid</w:t>
      </w:r>
      <w:r w:rsidR="0016413D" w:rsidRPr="00EB2C65">
        <w:rPr>
          <w:rFonts w:asciiTheme="minorBidi" w:hAnsiTheme="minorBidi" w:cstheme="minorBidi"/>
          <w:sz w:val="24"/>
          <w:szCs w:val="24"/>
        </w:rPr>
        <w:t>ic literature.</w:t>
      </w:r>
      <w:r w:rsidR="00726A9F" w:rsidRPr="00EB2C65">
        <w:rPr>
          <w:rStyle w:val="FootnoteReference"/>
          <w:rFonts w:asciiTheme="minorBidi" w:hAnsiTheme="minorBidi" w:cstheme="minorBidi"/>
          <w:sz w:val="24"/>
          <w:szCs w:val="24"/>
        </w:rPr>
        <w:footnoteReference w:id="2"/>
      </w:r>
      <w:r w:rsidR="00726A9F" w:rsidRPr="00EB2C65">
        <w:rPr>
          <w:rFonts w:asciiTheme="minorBidi" w:hAnsiTheme="minorBidi" w:cstheme="minorBidi"/>
          <w:sz w:val="24"/>
          <w:szCs w:val="24"/>
        </w:rPr>
        <w:t xml:space="preserve"> In the works of R. Elimelekh of Lizhensk and R. Yisrael of Kozhnitz, R. Kalon</w:t>
      </w:r>
      <w:r w:rsidR="00313D3D">
        <w:rPr>
          <w:rFonts w:asciiTheme="minorBidi" w:hAnsiTheme="minorBidi" w:cstheme="minorBidi"/>
          <w:sz w:val="24"/>
          <w:szCs w:val="24"/>
        </w:rPr>
        <w:t>ymus’s grandfathers, the words “</w:t>
      </w:r>
      <w:r w:rsidR="00313D3D">
        <w:rPr>
          <w:rFonts w:asciiTheme="minorBidi" w:hAnsiTheme="minorBidi" w:cstheme="minorBidi"/>
          <w:i/>
          <w:iCs/>
          <w:sz w:val="24"/>
          <w:szCs w:val="24"/>
        </w:rPr>
        <w:t>tzaddik</w:t>
      </w:r>
      <w:r w:rsidR="00313D3D">
        <w:rPr>
          <w:rFonts w:asciiTheme="minorBidi" w:hAnsiTheme="minorBidi" w:cstheme="minorBidi"/>
          <w:sz w:val="24"/>
          <w:szCs w:val="24"/>
        </w:rPr>
        <w:t>” and “</w:t>
      </w:r>
      <w:r w:rsidR="00313D3D">
        <w:rPr>
          <w:rFonts w:asciiTheme="minorBidi" w:hAnsiTheme="minorBidi" w:cstheme="minorBidi"/>
          <w:i/>
          <w:iCs/>
          <w:sz w:val="24"/>
          <w:szCs w:val="24"/>
        </w:rPr>
        <w:t>tzaddikim</w:t>
      </w:r>
      <w:r w:rsidR="00313D3D">
        <w:rPr>
          <w:rFonts w:asciiTheme="minorBidi" w:hAnsiTheme="minorBidi" w:cstheme="minorBidi"/>
          <w:sz w:val="24"/>
          <w:szCs w:val="24"/>
        </w:rPr>
        <w:t>”</w:t>
      </w:r>
      <w:r w:rsidR="00726A9F" w:rsidRPr="00EB2C65">
        <w:rPr>
          <w:rFonts w:asciiTheme="minorBidi" w:hAnsiTheme="minorBidi" w:cstheme="minorBidi"/>
          <w:sz w:val="24"/>
          <w:szCs w:val="24"/>
        </w:rPr>
        <w:t xml:space="preserve"> appear hundreds of times, while in R. Kalonymus’s books they make only rare appearance (with the </w:t>
      </w:r>
      <w:r w:rsidR="00726A9F" w:rsidRPr="00313D3D">
        <w:rPr>
          <w:rFonts w:asciiTheme="minorBidi" w:hAnsiTheme="minorBidi" w:cstheme="minorBidi"/>
          <w:i/>
          <w:iCs/>
          <w:sz w:val="24"/>
          <w:szCs w:val="24"/>
        </w:rPr>
        <w:t>tzaddik</w:t>
      </w:r>
      <w:r w:rsidR="00313D3D">
        <w:rPr>
          <w:rFonts w:asciiTheme="minorBidi" w:hAnsiTheme="minorBidi" w:cstheme="minorBidi"/>
          <w:sz w:val="24"/>
          <w:szCs w:val="24"/>
        </w:rPr>
        <w:t xml:space="preserve"> also referred to as “the Rebbe”</w:t>
      </w:r>
      <w:r w:rsidR="00726A9F" w:rsidRPr="00EB2C65">
        <w:rPr>
          <w:rFonts w:asciiTheme="minorBidi" w:hAnsiTheme="minorBidi" w:cstheme="minorBidi"/>
          <w:sz w:val="24"/>
          <w:szCs w:val="24"/>
        </w:rPr>
        <w:t xml:space="preserve">). </w:t>
      </w:r>
    </w:p>
    <w:p w:rsidR="00313D3D" w:rsidRDefault="00313D3D" w:rsidP="00B73E3A">
      <w:pPr>
        <w:bidi w:val="0"/>
        <w:spacing w:line="240" w:lineRule="auto"/>
        <w:ind w:firstLine="720"/>
        <w:rPr>
          <w:rFonts w:asciiTheme="minorBidi" w:hAnsiTheme="minorBidi" w:cstheme="minorBidi"/>
          <w:sz w:val="24"/>
          <w:szCs w:val="24"/>
        </w:rPr>
      </w:pPr>
    </w:p>
    <w:p w:rsidR="00726A9F" w:rsidRDefault="00726A9F" w:rsidP="00B73E3A">
      <w:pPr>
        <w:bidi w:val="0"/>
        <w:spacing w:line="240" w:lineRule="auto"/>
        <w:ind w:firstLine="720"/>
        <w:rPr>
          <w:rFonts w:asciiTheme="minorBidi" w:hAnsiTheme="minorBidi" w:cstheme="minorBidi"/>
          <w:sz w:val="24"/>
          <w:szCs w:val="24"/>
        </w:rPr>
      </w:pPr>
      <w:r w:rsidRPr="00EB2C65">
        <w:rPr>
          <w:rFonts w:asciiTheme="minorBidi" w:hAnsiTheme="minorBidi" w:cstheme="minorBidi"/>
          <w:sz w:val="24"/>
          <w:szCs w:val="24"/>
        </w:rPr>
        <w:t xml:space="preserve">In mentioning the </w:t>
      </w:r>
      <w:r w:rsidRPr="00313D3D">
        <w:rPr>
          <w:rFonts w:asciiTheme="minorBidi" w:hAnsiTheme="minorBidi" w:cstheme="minorBidi"/>
          <w:i/>
          <w:iCs/>
          <w:sz w:val="24"/>
          <w:szCs w:val="24"/>
        </w:rPr>
        <w:t>tzaddik</w:t>
      </w:r>
      <w:r w:rsidRPr="00EB2C65">
        <w:rPr>
          <w:rFonts w:asciiTheme="minorBidi" w:hAnsiTheme="minorBidi" w:cstheme="minorBidi"/>
          <w:sz w:val="24"/>
          <w:szCs w:val="24"/>
        </w:rPr>
        <w:t xml:space="preserve">, R. Kalonymus presents him as a figure worthy of emulation. For instance, in </w:t>
      </w:r>
      <w:r w:rsidR="00313D3D">
        <w:rPr>
          <w:rFonts w:asciiTheme="minorBidi" w:hAnsiTheme="minorBidi" w:cstheme="minorBidi"/>
          <w:i/>
          <w:iCs/>
          <w:sz w:val="24"/>
          <w:szCs w:val="24"/>
        </w:rPr>
        <w:t>Chovat H</w:t>
      </w:r>
      <w:r w:rsidRPr="00EB2C65">
        <w:rPr>
          <w:rFonts w:asciiTheme="minorBidi" w:hAnsiTheme="minorBidi" w:cstheme="minorBidi"/>
          <w:i/>
          <w:iCs/>
          <w:sz w:val="24"/>
          <w:szCs w:val="24"/>
        </w:rPr>
        <w:t>a-Talmidim</w:t>
      </w:r>
      <w:r w:rsidRPr="00EB2C65">
        <w:rPr>
          <w:rFonts w:asciiTheme="minorBidi" w:hAnsiTheme="minorBidi" w:cstheme="minorBidi"/>
          <w:sz w:val="24"/>
          <w:szCs w:val="24"/>
        </w:rPr>
        <w:t xml:space="preserve"> we find:</w:t>
      </w:r>
    </w:p>
    <w:p w:rsidR="00EB2C65" w:rsidRPr="00EB2C65" w:rsidRDefault="00EB2C65" w:rsidP="00B73E3A">
      <w:pPr>
        <w:bidi w:val="0"/>
        <w:spacing w:line="240" w:lineRule="auto"/>
        <w:rPr>
          <w:rFonts w:asciiTheme="minorBidi" w:hAnsiTheme="minorBidi" w:cstheme="minorBidi"/>
          <w:sz w:val="24"/>
          <w:szCs w:val="24"/>
        </w:rPr>
      </w:pPr>
    </w:p>
    <w:p w:rsidR="00347C1B" w:rsidRDefault="00347C1B" w:rsidP="00B73E3A">
      <w:pPr>
        <w:bidi w:val="0"/>
        <w:spacing w:line="240" w:lineRule="auto"/>
        <w:ind w:left="720" w:hanging="11"/>
        <w:rPr>
          <w:rFonts w:asciiTheme="minorBidi" w:hAnsiTheme="minorBidi" w:cstheme="minorBidi"/>
          <w:sz w:val="24"/>
          <w:szCs w:val="24"/>
        </w:rPr>
      </w:pPr>
      <w:r w:rsidRPr="00EB2C65">
        <w:rPr>
          <w:rFonts w:asciiTheme="minorBidi" w:hAnsiTheme="minorBidi" w:cstheme="minorBidi"/>
          <w:sz w:val="24"/>
          <w:szCs w:val="24"/>
        </w:rPr>
        <w:t xml:space="preserve">And why, when you start to imagine how good it would be to be a great </w:t>
      </w:r>
      <w:r w:rsidRPr="00313D3D">
        <w:rPr>
          <w:rFonts w:asciiTheme="minorBidi" w:hAnsiTheme="minorBidi" w:cstheme="minorBidi"/>
          <w:i/>
          <w:iCs/>
          <w:sz w:val="24"/>
          <w:szCs w:val="24"/>
        </w:rPr>
        <w:t>tzaddik</w:t>
      </w:r>
      <w:r w:rsidRPr="00EB2C65">
        <w:rPr>
          <w:rFonts w:asciiTheme="minorBidi" w:hAnsiTheme="minorBidi" w:cstheme="minorBidi"/>
          <w:sz w:val="24"/>
          <w:szCs w:val="24"/>
        </w:rPr>
        <w:t xml:space="preserve">, as close to God as the </w:t>
      </w:r>
      <w:r w:rsidRPr="00313D3D">
        <w:rPr>
          <w:rFonts w:asciiTheme="minorBidi" w:hAnsiTheme="minorBidi" w:cstheme="minorBidi"/>
          <w:i/>
          <w:iCs/>
          <w:sz w:val="24"/>
          <w:szCs w:val="24"/>
        </w:rPr>
        <w:t>tzaddikim</w:t>
      </w:r>
      <w:r w:rsidRPr="00EB2C65">
        <w:rPr>
          <w:rFonts w:asciiTheme="minorBidi" w:hAnsiTheme="minorBidi" w:cstheme="minorBidi"/>
          <w:sz w:val="24"/>
          <w:szCs w:val="24"/>
        </w:rPr>
        <w:t xml:space="preserve"> of previous genrations, or how happy you would be if you could pray like the maggid of K</w:t>
      </w:r>
      <w:r w:rsidR="000F5983" w:rsidRPr="00EB2C65">
        <w:rPr>
          <w:rFonts w:asciiTheme="minorBidi" w:hAnsiTheme="minorBidi" w:cstheme="minorBidi"/>
          <w:sz w:val="24"/>
          <w:szCs w:val="24"/>
        </w:rPr>
        <w:t>o</w:t>
      </w:r>
      <w:r w:rsidR="00313D3D">
        <w:rPr>
          <w:rFonts w:asciiTheme="minorBidi" w:hAnsiTheme="minorBidi" w:cstheme="minorBidi"/>
          <w:sz w:val="24"/>
          <w:szCs w:val="24"/>
        </w:rPr>
        <w:t>zhnitz, for example…</w:t>
      </w:r>
      <w:r w:rsidRPr="00EB2C65">
        <w:rPr>
          <w:rStyle w:val="FootnoteReference"/>
          <w:rFonts w:asciiTheme="minorBidi" w:hAnsiTheme="minorBidi" w:cstheme="minorBidi"/>
          <w:sz w:val="24"/>
          <w:szCs w:val="24"/>
        </w:rPr>
        <w:footnoteReference w:id="3"/>
      </w:r>
    </w:p>
    <w:p w:rsidR="00EB2C65" w:rsidRPr="00EB2C65" w:rsidRDefault="00EB2C65" w:rsidP="00B73E3A">
      <w:pPr>
        <w:bidi w:val="0"/>
        <w:spacing w:line="240" w:lineRule="auto"/>
        <w:ind w:left="720" w:hanging="11"/>
        <w:rPr>
          <w:rFonts w:asciiTheme="minorBidi" w:hAnsiTheme="minorBidi" w:cstheme="minorBidi"/>
          <w:sz w:val="24"/>
          <w:szCs w:val="24"/>
        </w:rPr>
      </w:pPr>
    </w:p>
    <w:p w:rsidR="00313D3D" w:rsidRDefault="00313D3D" w:rsidP="00B73E3A">
      <w:pPr>
        <w:bidi w:val="0"/>
        <w:spacing w:line="240" w:lineRule="auto"/>
        <w:ind w:firstLine="0"/>
        <w:rPr>
          <w:rFonts w:asciiTheme="minorBidi" w:hAnsiTheme="minorBidi" w:cstheme="minorBidi"/>
          <w:sz w:val="24"/>
          <w:szCs w:val="24"/>
        </w:rPr>
      </w:pPr>
      <w:r w:rsidRPr="00EB2C65">
        <w:rPr>
          <w:rFonts w:asciiTheme="minorBidi" w:hAnsiTheme="minorBidi" w:cstheme="minorBidi"/>
          <w:sz w:val="24"/>
          <w:szCs w:val="24"/>
        </w:rPr>
        <w:t xml:space="preserve">In </w:t>
      </w:r>
      <w:r w:rsidRPr="00EB2C65">
        <w:rPr>
          <w:rFonts w:asciiTheme="minorBidi" w:hAnsiTheme="minorBidi" w:cstheme="minorBidi"/>
          <w:i/>
          <w:iCs/>
          <w:sz w:val="24"/>
          <w:szCs w:val="24"/>
        </w:rPr>
        <w:t>Mevo ha-She’arim</w:t>
      </w:r>
      <w:r w:rsidRPr="00EB2C65">
        <w:rPr>
          <w:rFonts w:asciiTheme="minorBidi" w:hAnsiTheme="minorBidi" w:cstheme="minorBidi"/>
          <w:sz w:val="24"/>
          <w:szCs w:val="24"/>
        </w:rPr>
        <w:t xml:space="preserve">, R. Kalonymus waxes nostalgic about the days when the </w:t>
      </w:r>
      <w:r w:rsidRPr="00313D3D">
        <w:rPr>
          <w:rFonts w:asciiTheme="minorBidi" w:hAnsiTheme="minorBidi" w:cstheme="minorBidi"/>
          <w:i/>
          <w:iCs/>
          <w:sz w:val="24"/>
          <w:szCs w:val="24"/>
        </w:rPr>
        <w:t>tzaddik</w:t>
      </w:r>
      <w:r w:rsidRPr="00EB2C65">
        <w:rPr>
          <w:rFonts w:asciiTheme="minorBidi" w:hAnsiTheme="minorBidi" w:cstheme="minorBidi"/>
          <w:sz w:val="24"/>
          <w:szCs w:val="24"/>
        </w:rPr>
        <w:t xml:space="preserve">’s impact on the </w:t>
      </w:r>
      <w:r w:rsidRPr="00313D3D">
        <w:rPr>
          <w:rFonts w:asciiTheme="minorBidi" w:hAnsiTheme="minorBidi" w:cstheme="minorBidi"/>
          <w:i/>
          <w:iCs/>
          <w:sz w:val="24"/>
          <w:szCs w:val="24"/>
        </w:rPr>
        <w:t>chasid</w:t>
      </w:r>
      <w:r w:rsidRPr="00EB2C65">
        <w:rPr>
          <w:rFonts w:asciiTheme="minorBidi" w:hAnsiTheme="minorBidi" w:cstheme="minorBidi"/>
          <w:sz w:val="24"/>
          <w:szCs w:val="24"/>
        </w:rPr>
        <w:t>’s spiritual development was unquestioned, and notes that this is no longer the case, owing to the weakening of the generations.</w:t>
      </w:r>
    </w:p>
    <w:p w:rsidR="00313D3D" w:rsidRDefault="00313D3D" w:rsidP="00B73E3A">
      <w:pPr>
        <w:bidi w:val="0"/>
        <w:spacing w:line="240" w:lineRule="auto"/>
        <w:ind w:firstLine="0"/>
        <w:rPr>
          <w:rFonts w:asciiTheme="minorBidi" w:hAnsiTheme="minorBidi" w:cstheme="minorBidi"/>
          <w:sz w:val="24"/>
          <w:szCs w:val="24"/>
        </w:rPr>
      </w:pPr>
    </w:p>
    <w:p w:rsidR="002A35D3" w:rsidRDefault="002A35D3" w:rsidP="00B73E3A">
      <w:pPr>
        <w:bidi w:val="0"/>
        <w:spacing w:line="240" w:lineRule="auto"/>
        <w:ind w:firstLine="0"/>
        <w:rPr>
          <w:rFonts w:asciiTheme="minorBidi" w:hAnsiTheme="minorBidi" w:cstheme="minorBidi"/>
          <w:sz w:val="24"/>
          <w:szCs w:val="24"/>
        </w:rPr>
      </w:pPr>
      <w:r w:rsidRPr="00EB2C65">
        <w:rPr>
          <w:rFonts w:asciiTheme="minorBidi" w:hAnsiTheme="minorBidi" w:cstheme="minorBidi"/>
          <w:sz w:val="24"/>
          <w:szCs w:val="24"/>
        </w:rPr>
        <w:t>When we consider R. Kalonymus’s writings, they see</w:t>
      </w:r>
      <w:r w:rsidR="00313D3D">
        <w:rPr>
          <w:rFonts w:asciiTheme="minorBidi" w:hAnsiTheme="minorBidi" w:cstheme="minorBidi"/>
          <w:sz w:val="24"/>
          <w:szCs w:val="24"/>
        </w:rPr>
        <w:t>m to be a partial substitute</w:t>
      </w:r>
      <w:r w:rsidRPr="00EB2C65">
        <w:rPr>
          <w:rFonts w:asciiTheme="minorBidi" w:hAnsiTheme="minorBidi" w:cstheme="minorBidi"/>
          <w:sz w:val="24"/>
          <w:szCs w:val="24"/>
        </w:rPr>
        <w:t xml:space="preserve"> of sorts for the lack of </w:t>
      </w:r>
      <w:r w:rsidRPr="00313D3D">
        <w:rPr>
          <w:rFonts w:asciiTheme="minorBidi" w:hAnsiTheme="minorBidi" w:cstheme="minorBidi"/>
          <w:i/>
          <w:iCs/>
          <w:sz w:val="24"/>
          <w:szCs w:val="24"/>
        </w:rPr>
        <w:t>tzaddikim</w:t>
      </w:r>
      <w:r w:rsidRPr="00EB2C65">
        <w:rPr>
          <w:rFonts w:asciiTheme="minorBidi" w:hAnsiTheme="minorBidi" w:cstheme="minorBidi"/>
          <w:sz w:val="24"/>
          <w:szCs w:val="24"/>
        </w:rPr>
        <w:t xml:space="preserve"> in his generation.</w:t>
      </w:r>
      <w:r w:rsidR="000F5983" w:rsidRPr="00EB2C65">
        <w:rPr>
          <w:rFonts w:asciiTheme="minorBidi" w:hAnsiTheme="minorBidi" w:cstheme="minorBidi"/>
          <w:sz w:val="24"/>
          <w:szCs w:val="24"/>
        </w:rPr>
        <w:t xml:space="preserve"> </w:t>
      </w:r>
      <w:r w:rsidR="00313D3D">
        <w:rPr>
          <w:rFonts w:asciiTheme="minorBidi" w:hAnsiTheme="minorBidi" w:cstheme="minorBidi"/>
          <w:sz w:val="24"/>
          <w:szCs w:val="24"/>
        </w:rPr>
        <w:t>Had</w:t>
      </w:r>
      <w:r w:rsidR="000F5983" w:rsidRPr="00EB2C65">
        <w:rPr>
          <w:rFonts w:asciiTheme="minorBidi" w:hAnsiTheme="minorBidi" w:cstheme="minorBidi"/>
          <w:sz w:val="24"/>
          <w:szCs w:val="24"/>
        </w:rPr>
        <w:t xml:space="preserve"> R. Kalonymus not perceive such a deficiency</w:t>
      </w:r>
      <w:r w:rsidRPr="00EB2C65">
        <w:rPr>
          <w:rFonts w:asciiTheme="minorBidi" w:hAnsiTheme="minorBidi" w:cstheme="minorBidi"/>
          <w:sz w:val="24"/>
          <w:szCs w:val="24"/>
        </w:rPr>
        <w:t xml:space="preserve">, for what reason would he have taken the trouble to write such detailed books of guidance in Divine service? </w:t>
      </w:r>
      <w:r w:rsidR="00313D3D">
        <w:rPr>
          <w:rFonts w:asciiTheme="minorBidi" w:hAnsiTheme="minorBidi" w:cstheme="minorBidi"/>
          <w:sz w:val="24"/>
          <w:szCs w:val="24"/>
        </w:rPr>
        <w:t>I</w:t>
      </w:r>
      <w:r w:rsidRPr="00EB2C65">
        <w:rPr>
          <w:rFonts w:asciiTheme="minorBidi" w:hAnsiTheme="minorBidi" w:cstheme="minorBidi"/>
          <w:sz w:val="24"/>
          <w:szCs w:val="24"/>
        </w:rPr>
        <w:t xml:space="preserve">f the </w:t>
      </w:r>
      <w:r w:rsidRPr="00313D3D">
        <w:rPr>
          <w:rFonts w:asciiTheme="minorBidi" w:hAnsiTheme="minorBidi" w:cstheme="minorBidi"/>
          <w:i/>
          <w:iCs/>
          <w:sz w:val="24"/>
          <w:szCs w:val="24"/>
        </w:rPr>
        <w:t>tzaddikim</w:t>
      </w:r>
      <w:r w:rsidRPr="00EB2C65">
        <w:rPr>
          <w:rFonts w:asciiTheme="minorBidi" w:hAnsiTheme="minorBidi" w:cstheme="minorBidi"/>
          <w:sz w:val="24"/>
          <w:szCs w:val="24"/>
        </w:rPr>
        <w:t xml:space="preserve"> at the time had been capable of </w:t>
      </w:r>
      <w:r w:rsidR="000F5983" w:rsidRPr="00EB2C65">
        <w:rPr>
          <w:rFonts w:asciiTheme="minorBidi" w:hAnsiTheme="minorBidi" w:cstheme="minorBidi"/>
          <w:sz w:val="24"/>
          <w:szCs w:val="24"/>
        </w:rPr>
        <w:t xml:space="preserve">recharging </w:t>
      </w:r>
      <w:r w:rsidR="00313D3D">
        <w:rPr>
          <w:rFonts w:asciiTheme="minorBidi" w:hAnsiTheme="minorBidi" w:cstheme="minorBidi"/>
          <w:sz w:val="24"/>
          <w:szCs w:val="24"/>
        </w:rPr>
        <w:t>spiritual “</w:t>
      </w:r>
      <w:r w:rsidRPr="00EB2C65">
        <w:rPr>
          <w:rFonts w:asciiTheme="minorBidi" w:hAnsiTheme="minorBidi" w:cstheme="minorBidi"/>
          <w:sz w:val="24"/>
          <w:szCs w:val="24"/>
        </w:rPr>
        <w:t>batteries</w:t>
      </w:r>
      <w:r w:rsidR="00313D3D">
        <w:rPr>
          <w:rFonts w:asciiTheme="minorBidi" w:hAnsiTheme="minorBidi" w:cstheme="minorBidi"/>
          <w:sz w:val="24"/>
          <w:szCs w:val="24"/>
        </w:rPr>
        <w:t>,”</w:t>
      </w:r>
      <w:r w:rsidRPr="00EB2C65">
        <w:rPr>
          <w:rFonts w:asciiTheme="minorBidi" w:hAnsiTheme="minorBidi" w:cstheme="minorBidi"/>
          <w:sz w:val="24"/>
          <w:szCs w:val="24"/>
        </w:rPr>
        <w:t xml:space="preserve"> why would there be any need for books? </w:t>
      </w:r>
      <w:r w:rsidR="002922E8" w:rsidRPr="00EB2C65">
        <w:rPr>
          <w:rFonts w:asciiTheme="minorBidi" w:hAnsiTheme="minorBidi" w:cstheme="minorBidi"/>
          <w:sz w:val="24"/>
          <w:szCs w:val="24"/>
        </w:rPr>
        <w:t xml:space="preserve">Indeed, R. Kalonymus </w:t>
      </w:r>
      <w:r w:rsidR="000F5983" w:rsidRPr="00EB2C65">
        <w:rPr>
          <w:rFonts w:asciiTheme="minorBidi" w:hAnsiTheme="minorBidi" w:cstheme="minorBidi"/>
          <w:sz w:val="24"/>
          <w:szCs w:val="24"/>
        </w:rPr>
        <w:t xml:space="preserve">speaks </w:t>
      </w:r>
      <w:r w:rsidR="002922E8" w:rsidRPr="00EB2C65">
        <w:rPr>
          <w:rFonts w:asciiTheme="minorBidi" w:hAnsiTheme="minorBidi" w:cstheme="minorBidi"/>
          <w:sz w:val="24"/>
          <w:szCs w:val="24"/>
        </w:rPr>
        <w:t xml:space="preserve">quite explicitly </w:t>
      </w:r>
      <w:r w:rsidR="000F5983" w:rsidRPr="00EB2C65">
        <w:rPr>
          <w:rFonts w:asciiTheme="minorBidi" w:hAnsiTheme="minorBidi" w:cstheme="minorBidi"/>
          <w:sz w:val="24"/>
          <w:szCs w:val="24"/>
        </w:rPr>
        <w:t xml:space="preserve">of </w:t>
      </w:r>
      <w:r w:rsidR="002922E8" w:rsidRPr="00EB2C65">
        <w:rPr>
          <w:rFonts w:asciiTheme="minorBidi" w:hAnsiTheme="minorBidi" w:cstheme="minorBidi"/>
          <w:sz w:val="24"/>
          <w:szCs w:val="24"/>
        </w:rPr>
        <w:t xml:space="preserve">the weakening of the generations. The following teaching addresses a </w:t>
      </w:r>
      <w:r w:rsidR="00EB2C65" w:rsidRPr="00313D3D">
        <w:rPr>
          <w:rFonts w:asciiTheme="minorBidi" w:hAnsiTheme="minorBidi" w:cstheme="minorBidi"/>
          <w:i/>
          <w:iCs/>
          <w:sz w:val="24"/>
          <w:szCs w:val="24"/>
        </w:rPr>
        <w:t>chasid</w:t>
      </w:r>
      <w:r w:rsidR="002922E8" w:rsidRPr="00EB2C65">
        <w:rPr>
          <w:rFonts w:asciiTheme="minorBidi" w:hAnsiTheme="minorBidi" w:cstheme="minorBidi"/>
          <w:sz w:val="24"/>
          <w:szCs w:val="24"/>
        </w:rPr>
        <w:t xml:space="preserve"> who has trouble visualizing the Tetragrammaton, </w:t>
      </w:r>
      <w:r w:rsidR="000F5983" w:rsidRPr="00EB2C65">
        <w:rPr>
          <w:rFonts w:asciiTheme="minorBidi" w:hAnsiTheme="minorBidi" w:cstheme="minorBidi"/>
          <w:sz w:val="24"/>
          <w:szCs w:val="24"/>
        </w:rPr>
        <w:t xml:space="preserve">in </w:t>
      </w:r>
      <w:r w:rsidR="00313D3D">
        <w:rPr>
          <w:rFonts w:asciiTheme="minorBidi" w:hAnsiTheme="minorBidi" w:cstheme="minorBidi"/>
          <w:sz w:val="24"/>
          <w:szCs w:val="24"/>
        </w:rPr>
        <w:t>fulfillment of the commitment, “</w:t>
      </w:r>
      <w:r w:rsidR="002922E8" w:rsidRPr="00EB2C65">
        <w:rPr>
          <w:rFonts w:asciiTheme="minorBidi" w:hAnsiTheme="minorBidi" w:cstheme="minorBidi"/>
          <w:sz w:val="24"/>
          <w:szCs w:val="24"/>
        </w:rPr>
        <w:t>I have set the Lord before me constantly</w:t>
      </w:r>
      <w:r w:rsidR="00313D3D">
        <w:rPr>
          <w:rFonts w:asciiTheme="minorBidi" w:hAnsiTheme="minorBidi" w:cstheme="minorBidi"/>
          <w:sz w:val="24"/>
          <w:szCs w:val="24"/>
        </w:rPr>
        <w:t>,”</w:t>
      </w:r>
      <w:r w:rsidR="002922E8" w:rsidRPr="00EB2C65">
        <w:rPr>
          <w:rFonts w:asciiTheme="minorBidi" w:hAnsiTheme="minorBidi" w:cstheme="minorBidi"/>
          <w:sz w:val="24"/>
          <w:szCs w:val="24"/>
        </w:rPr>
        <w:t xml:space="preserve"> as recommended by the kabbalists over the course of the generations:</w:t>
      </w:r>
      <w:r w:rsidR="002922E8" w:rsidRPr="00EB2C65">
        <w:rPr>
          <w:rStyle w:val="FootnoteReference"/>
          <w:rFonts w:asciiTheme="minorBidi" w:hAnsiTheme="minorBidi" w:cstheme="minorBidi"/>
          <w:sz w:val="24"/>
          <w:szCs w:val="24"/>
        </w:rPr>
        <w:footnoteReference w:id="4"/>
      </w:r>
    </w:p>
    <w:p w:rsidR="00EB2C65" w:rsidRPr="00EB2C65" w:rsidRDefault="00EB2C65" w:rsidP="00B73E3A">
      <w:pPr>
        <w:bidi w:val="0"/>
        <w:spacing w:line="240" w:lineRule="auto"/>
        <w:rPr>
          <w:rFonts w:asciiTheme="minorBidi" w:hAnsiTheme="minorBidi" w:cstheme="minorBidi"/>
          <w:sz w:val="24"/>
          <w:szCs w:val="24"/>
        </w:rPr>
      </w:pPr>
    </w:p>
    <w:p w:rsidR="002922E8" w:rsidRDefault="002922E8" w:rsidP="00B73E3A">
      <w:pPr>
        <w:bidi w:val="0"/>
        <w:spacing w:line="240" w:lineRule="auto"/>
        <w:ind w:left="720" w:firstLine="0"/>
        <w:rPr>
          <w:rFonts w:asciiTheme="minorBidi" w:hAnsiTheme="minorBidi" w:cstheme="minorBidi"/>
          <w:sz w:val="24"/>
          <w:szCs w:val="24"/>
        </w:rPr>
      </w:pPr>
      <w:r w:rsidRPr="00EB2C65">
        <w:rPr>
          <w:rFonts w:asciiTheme="minorBidi" w:hAnsiTheme="minorBidi" w:cstheme="minorBidi"/>
          <w:sz w:val="24"/>
          <w:szCs w:val="24"/>
        </w:rPr>
        <w:t xml:space="preserve">In the period of the early </w:t>
      </w:r>
      <w:r w:rsidR="00EB2C65" w:rsidRPr="00313D3D">
        <w:rPr>
          <w:rFonts w:asciiTheme="minorBidi" w:hAnsiTheme="minorBidi" w:cstheme="minorBidi"/>
          <w:i/>
          <w:iCs/>
          <w:sz w:val="24"/>
          <w:szCs w:val="24"/>
        </w:rPr>
        <w:t>chas</w:t>
      </w:r>
      <w:r w:rsidR="00313D3D" w:rsidRPr="00313D3D">
        <w:rPr>
          <w:rFonts w:asciiTheme="minorBidi" w:hAnsiTheme="minorBidi" w:cstheme="minorBidi"/>
          <w:i/>
          <w:iCs/>
          <w:sz w:val="24"/>
          <w:szCs w:val="24"/>
        </w:rPr>
        <w:t>s</w:t>
      </w:r>
      <w:r w:rsidR="00EB2C65" w:rsidRPr="00313D3D">
        <w:rPr>
          <w:rFonts w:asciiTheme="minorBidi" w:hAnsiTheme="minorBidi" w:cstheme="minorBidi"/>
          <w:i/>
          <w:iCs/>
          <w:sz w:val="24"/>
          <w:szCs w:val="24"/>
        </w:rPr>
        <w:t>id</w:t>
      </w:r>
      <w:r w:rsidRPr="00313D3D">
        <w:rPr>
          <w:rFonts w:asciiTheme="minorBidi" w:hAnsiTheme="minorBidi" w:cstheme="minorBidi"/>
          <w:i/>
          <w:iCs/>
          <w:sz w:val="24"/>
          <w:szCs w:val="24"/>
        </w:rPr>
        <w:t>im</w:t>
      </w:r>
      <w:r w:rsidRPr="00EB2C65">
        <w:rPr>
          <w:rFonts w:asciiTheme="minorBidi" w:hAnsiTheme="minorBidi" w:cstheme="minorBidi"/>
          <w:sz w:val="24"/>
          <w:szCs w:val="24"/>
        </w:rPr>
        <w:t xml:space="preserve">, if </w:t>
      </w:r>
      <w:r w:rsidR="000F5983" w:rsidRPr="00EB2C65">
        <w:rPr>
          <w:rFonts w:asciiTheme="minorBidi" w:hAnsiTheme="minorBidi" w:cstheme="minorBidi"/>
          <w:sz w:val="24"/>
          <w:szCs w:val="24"/>
        </w:rPr>
        <w:t xml:space="preserve">a </w:t>
      </w:r>
      <w:r w:rsidR="00EB2C65" w:rsidRPr="00313D3D">
        <w:rPr>
          <w:rFonts w:asciiTheme="minorBidi" w:hAnsiTheme="minorBidi" w:cstheme="minorBidi"/>
          <w:i/>
          <w:iCs/>
          <w:sz w:val="24"/>
          <w:szCs w:val="24"/>
        </w:rPr>
        <w:t>chasid</w:t>
      </w:r>
      <w:r w:rsidR="000F5983" w:rsidRPr="00EB2C65">
        <w:rPr>
          <w:rFonts w:asciiTheme="minorBidi" w:hAnsiTheme="minorBidi" w:cstheme="minorBidi"/>
          <w:sz w:val="24"/>
          <w:szCs w:val="24"/>
        </w:rPr>
        <w:t xml:space="preserve"> </w:t>
      </w:r>
      <w:r w:rsidRPr="00EB2C65">
        <w:rPr>
          <w:rFonts w:asciiTheme="minorBidi" w:hAnsiTheme="minorBidi" w:cstheme="minorBidi"/>
          <w:sz w:val="24"/>
          <w:szCs w:val="24"/>
        </w:rPr>
        <w:t xml:space="preserve">had such an experience, he would travel to the Rebbe. Whether or not the Rebbe gave him advice with regard to this matter, the oupouring of holiness of the Rebbe and the </w:t>
      </w:r>
      <w:r w:rsidRPr="00EB2C65">
        <w:rPr>
          <w:rFonts w:asciiTheme="minorBidi" w:hAnsiTheme="minorBidi" w:cstheme="minorBidi"/>
          <w:i/>
          <w:iCs/>
          <w:sz w:val="24"/>
          <w:szCs w:val="24"/>
        </w:rPr>
        <w:t>chevraya</w:t>
      </w:r>
      <w:r w:rsidRPr="00EB2C65">
        <w:rPr>
          <w:rFonts w:asciiTheme="minorBidi" w:hAnsiTheme="minorBidi" w:cstheme="minorBidi"/>
          <w:sz w:val="24"/>
          <w:szCs w:val="24"/>
        </w:rPr>
        <w:t xml:space="preserve"> [group], and the </w:t>
      </w:r>
      <w:r w:rsidR="00EB42F6" w:rsidRPr="00EB2C65">
        <w:rPr>
          <w:rFonts w:asciiTheme="minorBidi" w:hAnsiTheme="minorBidi" w:cstheme="minorBidi"/>
          <w:sz w:val="24"/>
          <w:szCs w:val="24"/>
        </w:rPr>
        <w:t xml:space="preserve">considerable time that the </w:t>
      </w:r>
      <w:r w:rsidR="00EB2C65" w:rsidRPr="00313D3D">
        <w:rPr>
          <w:rFonts w:asciiTheme="minorBidi" w:hAnsiTheme="minorBidi" w:cstheme="minorBidi"/>
          <w:i/>
          <w:iCs/>
          <w:sz w:val="24"/>
          <w:szCs w:val="24"/>
        </w:rPr>
        <w:t>chasid</w:t>
      </w:r>
      <w:r w:rsidR="00EB42F6" w:rsidRPr="00EB2C65">
        <w:rPr>
          <w:rFonts w:asciiTheme="minorBidi" w:hAnsiTheme="minorBidi" w:cstheme="minorBidi"/>
          <w:sz w:val="24"/>
          <w:szCs w:val="24"/>
        </w:rPr>
        <w:t xml:space="preserve"> spent there, had the power to nullify his physical and mental aspects to the point </w:t>
      </w:r>
      <w:r w:rsidR="00313D3D">
        <w:rPr>
          <w:rFonts w:asciiTheme="minorBidi" w:hAnsiTheme="minorBidi" w:cstheme="minorBidi"/>
          <w:sz w:val="24"/>
          <w:szCs w:val="24"/>
        </w:rPr>
        <w:t>at which</w:t>
      </w:r>
      <w:r w:rsidR="00EB42F6" w:rsidRPr="00EB2C65">
        <w:rPr>
          <w:rFonts w:asciiTheme="minorBidi" w:hAnsiTheme="minorBidi" w:cstheme="minorBidi"/>
          <w:sz w:val="24"/>
          <w:szCs w:val="24"/>
        </w:rPr>
        <w:t xml:space="preserve"> no natural force could stand in his way, and this person would be able to visualize the Holy Name.</w:t>
      </w:r>
    </w:p>
    <w:p w:rsidR="00EB2C65" w:rsidRPr="00EB2C65" w:rsidRDefault="00EB2C65" w:rsidP="00B73E3A">
      <w:pPr>
        <w:bidi w:val="0"/>
        <w:spacing w:line="240" w:lineRule="auto"/>
        <w:ind w:left="720" w:hanging="11"/>
        <w:rPr>
          <w:rFonts w:asciiTheme="minorBidi" w:hAnsiTheme="minorBidi" w:cstheme="minorBidi"/>
          <w:sz w:val="24"/>
          <w:szCs w:val="24"/>
        </w:rPr>
      </w:pPr>
    </w:p>
    <w:p w:rsidR="00EB42F6" w:rsidRPr="00EB2C65" w:rsidRDefault="00EB42F6" w:rsidP="00B73E3A">
      <w:pPr>
        <w:bidi w:val="0"/>
        <w:spacing w:line="240" w:lineRule="auto"/>
        <w:ind w:left="720" w:firstLine="0"/>
        <w:rPr>
          <w:rFonts w:asciiTheme="minorBidi" w:hAnsiTheme="minorBidi" w:cstheme="minorBidi"/>
          <w:sz w:val="24"/>
          <w:szCs w:val="24"/>
        </w:rPr>
      </w:pPr>
      <w:r w:rsidRPr="00EB2C65">
        <w:rPr>
          <w:rFonts w:asciiTheme="minorBidi" w:hAnsiTheme="minorBidi" w:cstheme="minorBidi"/>
          <w:sz w:val="24"/>
          <w:szCs w:val="24"/>
        </w:rPr>
        <w:t xml:space="preserve">This is no longer the case in our times, when the Rebbe is not like R. Ber, of saintly and holy memory, and there is almost no </w:t>
      </w:r>
      <w:r w:rsidRPr="00EB2C65">
        <w:rPr>
          <w:rFonts w:asciiTheme="minorBidi" w:hAnsiTheme="minorBidi" w:cstheme="minorBidi"/>
          <w:i/>
          <w:iCs/>
          <w:sz w:val="24"/>
          <w:szCs w:val="24"/>
        </w:rPr>
        <w:t>chevraya</w:t>
      </w:r>
      <w:r w:rsidR="00313D3D">
        <w:rPr>
          <w:rFonts w:asciiTheme="minorBidi" w:hAnsiTheme="minorBidi" w:cstheme="minorBidi"/>
          <w:sz w:val="24"/>
          <w:szCs w:val="24"/>
        </w:rPr>
        <w:t xml:space="preserve"> –</w:t>
      </w:r>
      <w:r w:rsidRPr="00EB2C65">
        <w:rPr>
          <w:rFonts w:asciiTheme="minorBidi" w:hAnsiTheme="minorBidi" w:cstheme="minorBidi"/>
          <w:sz w:val="24"/>
          <w:szCs w:val="24"/>
        </w:rPr>
        <w:t xml:space="preserve"> all we can hope is to maintain it, with God’s help – and the </w:t>
      </w:r>
      <w:r w:rsidR="00EB2C65" w:rsidRPr="00313D3D">
        <w:rPr>
          <w:rFonts w:asciiTheme="minorBidi" w:hAnsiTheme="minorBidi" w:cstheme="minorBidi"/>
          <w:i/>
          <w:iCs/>
          <w:sz w:val="24"/>
          <w:szCs w:val="24"/>
        </w:rPr>
        <w:t>chasid</w:t>
      </w:r>
      <w:r w:rsidRPr="00EB2C65">
        <w:rPr>
          <w:rFonts w:asciiTheme="minorBidi" w:hAnsiTheme="minorBidi" w:cstheme="minorBidi"/>
          <w:sz w:val="24"/>
          <w:szCs w:val="24"/>
        </w:rPr>
        <w:t xml:space="preserve">’s journey [to the </w:t>
      </w:r>
      <w:r w:rsidRPr="00313D3D">
        <w:rPr>
          <w:rFonts w:asciiTheme="minorBidi" w:hAnsiTheme="minorBidi" w:cstheme="minorBidi"/>
          <w:i/>
          <w:iCs/>
          <w:sz w:val="24"/>
          <w:szCs w:val="24"/>
        </w:rPr>
        <w:t>tzaddik</w:t>
      </w:r>
      <w:r w:rsidRPr="00EB2C65">
        <w:rPr>
          <w:rFonts w:asciiTheme="minorBidi" w:hAnsiTheme="minorBidi" w:cstheme="minorBidi"/>
          <w:sz w:val="24"/>
          <w:szCs w:val="24"/>
        </w:rPr>
        <w:t xml:space="preserve">] is no longer as it was in the past. </w:t>
      </w:r>
      <w:r w:rsidR="00313D3D">
        <w:rPr>
          <w:rFonts w:asciiTheme="minorBidi" w:hAnsiTheme="minorBidi" w:cstheme="minorBidi"/>
          <w:sz w:val="24"/>
          <w:szCs w:val="24"/>
        </w:rPr>
        <w:t>A</w:t>
      </w:r>
      <w:r w:rsidRPr="00EB2C65">
        <w:rPr>
          <w:rFonts w:asciiTheme="minorBidi" w:hAnsiTheme="minorBidi" w:cstheme="minorBidi"/>
          <w:sz w:val="24"/>
          <w:szCs w:val="24"/>
        </w:rPr>
        <w:t xml:space="preserve">lthough the Rebbe and the </w:t>
      </w:r>
      <w:r w:rsidRPr="00EB2C65">
        <w:rPr>
          <w:rFonts w:asciiTheme="minorBidi" w:hAnsiTheme="minorBidi" w:cstheme="minorBidi"/>
          <w:i/>
          <w:iCs/>
          <w:sz w:val="24"/>
          <w:szCs w:val="24"/>
        </w:rPr>
        <w:t>chevraya</w:t>
      </w:r>
      <w:r w:rsidRPr="00EB2C65">
        <w:rPr>
          <w:rFonts w:asciiTheme="minorBidi" w:hAnsiTheme="minorBidi" w:cstheme="minorBidi"/>
          <w:sz w:val="24"/>
          <w:szCs w:val="24"/>
        </w:rPr>
        <w:t xml:space="preserve"> and the journey, as they are in the present, still add sanctity to the </w:t>
      </w:r>
      <w:r w:rsidR="00EB2C65" w:rsidRPr="00313D3D">
        <w:rPr>
          <w:rFonts w:asciiTheme="minorBidi" w:hAnsiTheme="minorBidi" w:cstheme="minorBidi"/>
          <w:i/>
          <w:iCs/>
          <w:sz w:val="24"/>
          <w:szCs w:val="24"/>
        </w:rPr>
        <w:t>chasid</w:t>
      </w:r>
      <w:r w:rsidRPr="00EB2C65">
        <w:rPr>
          <w:rFonts w:asciiTheme="minorBidi" w:hAnsiTheme="minorBidi" w:cstheme="minorBidi"/>
          <w:sz w:val="24"/>
          <w:szCs w:val="24"/>
        </w:rPr>
        <w:t xml:space="preserve"> who undertakes </w:t>
      </w:r>
      <w:r w:rsidR="00EB2C65">
        <w:rPr>
          <w:rFonts w:asciiTheme="minorBidi" w:hAnsiTheme="minorBidi" w:cstheme="minorBidi"/>
          <w:sz w:val="24"/>
          <w:szCs w:val="24"/>
        </w:rPr>
        <w:t>chasid</w:t>
      </w:r>
      <w:r w:rsidRPr="00EB2C65">
        <w:rPr>
          <w:rFonts w:asciiTheme="minorBidi" w:hAnsiTheme="minorBidi" w:cstheme="minorBidi"/>
          <w:sz w:val="24"/>
          <w:szCs w:val="24"/>
        </w:rPr>
        <w:t>ic journeys, it is difficult to say that his entire being and nature and feelings are completely nullified, and he is immediately able to visualize the Holy Name with no difficulty at all. Therefore</w:t>
      </w:r>
      <w:r w:rsidR="00313D3D">
        <w:rPr>
          <w:rFonts w:asciiTheme="minorBidi" w:hAnsiTheme="minorBidi" w:cstheme="minorBidi"/>
          <w:sz w:val="24"/>
          <w:szCs w:val="24"/>
        </w:rPr>
        <w:t>,</w:t>
      </w:r>
      <w:r w:rsidRPr="00EB2C65">
        <w:rPr>
          <w:rFonts w:asciiTheme="minorBidi" w:hAnsiTheme="minorBidi" w:cstheme="minorBidi"/>
          <w:sz w:val="24"/>
          <w:szCs w:val="24"/>
        </w:rPr>
        <w:t xml:space="preserve"> a person needs to make greater use of guidanc</w:t>
      </w:r>
      <w:r w:rsidR="00313D3D">
        <w:rPr>
          <w:rFonts w:asciiTheme="minorBidi" w:hAnsiTheme="minorBidi" w:cstheme="minorBidi"/>
          <w:sz w:val="24"/>
          <w:szCs w:val="24"/>
        </w:rPr>
        <w:t>e than was the case in the past;</w:t>
      </w:r>
      <w:r w:rsidRPr="00EB2C65">
        <w:rPr>
          <w:rFonts w:asciiTheme="minorBidi" w:hAnsiTheme="minorBidi" w:cstheme="minorBidi"/>
          <w:sz w:val="24"/>
          <w:szCs w:val="24"/>
        </w:rPr>
        <w:t xml:space="preserve"> he must know the the order </w:t>
      </w:r>
      <w:r w:rsidR="00313D3D">
        <w:rPr>
          <w:rFonts w:asciiTheme="minorBidi" w:hAnsiTheme="minorBidi" w:cstheme="minorBidi"/>
          <w:sz w:val="24"/>
          <w:szCs w:val="24"/>
        </w:rPr>
        <w:t>and workings of the imagination</w:t>
      </w:r>
      <w:r w:rsidRPr="00EB2C65">
        <w:rPr>
          <w:rFonts w:asciiTheme="minorBidi" w:hAnsiTheme="minorBidi" w:cstheme="minorBidi"/>
          <w:sz w:val="24"/>
          <w:szCs w:val="24"/>
        </w:rPr>
        <w:t xml:space="preserve"> and </w:t>
      </w:r>
      <w:r w:rsidR="00313D3D">
        <w:rPr>
          <w:rFonts w:asciiTheme="minorBidi" w:hAnsiTheme="minorBidi" w:cstheme="minorBidi"/>
          <w:sz w:val="24"/>
          <w:szCs w:val="24"/>
        </w:rPr>
        <w:t xml:space="preserve">how  </w:t>
      </w:r>
      <w:r w:rsidRPr="00EB2C65">
        <w:rPr>
          <w:rFonts w:asciiTheme="minorBidi" w:hAnsiTheme="minorBidi" w:cstheme="minorBidi"/>
          <w:sz w:val="24"/>
          <w:szCs w:val="24"/>
        </w:rPr>
        <w:t>to use them positively as in the man</w:t>
      </w:r>
      <w:r w:rsidR="00313D3D">
        <w:rPr>
          <w:rFonts w:asciiTheme="minorBidi" w:hAnsiTheme="minorBidi" w:cstheme="minorBidi"/>
          <w:sz w:val="24"/>
          <w:szCs w:val="24"/>
        </w:rPr>
        <w:t>ner of service set forth above.</w:t>
      </w:r>
      <w:r w:rsidRPr="00EB2C65">
        <w:rPr>
          <w:rStyle w:val="FootnoteReference"/>
          <w:rFonts w:asciiTheme="minorBidi" w:hAnsiTheme="minorBidi" w:cstheme="minorBidi"/>
          <w:sz w:val="24"/>
          <w:szCs w:val="24"/>
        </w:rPr>
        <w:footnoteReference w:id="5"/>
      </w:r>
    </w:p>
    <w:p w:rsidR="00EB2C65" w:rsidRDefault="00EB2C65" w:rsidP="00B73E3A">
      <w:pPr>
        <w:bidi w:val="0"/>
        <w:spacing w:line="240" w:lineRule="auto"/>
        <w:rPr>
          <w:rFonts w:asciiTheme="minorBidi" w:hAnsiTheme="minorBidi" w:cstheme="minorBidi"/>
          <w:sz w:val="24"/>
          <w:szCs w:val="24"/>
        </w:rPr>
      </w:pPr>
    </w:p>
    <w:p w:rsidR="00F45F66" w:rsidRPr="00EB2C65" w:rsidRDefault="00A83DED" w:rsidP="00B73E3A">
      <w:pPr>
        <w:bidi w:val="0"/>
        <w:spacing w:line="240" w:lineRule="auto"/>
        <w:ind w:firstLine="0"/>
        <w:rPr>
          <w:rFonts w:asciiTheme="minorBidi" w:hAnsiTheme="minorBidi" w:cstheme="minorBidi"/>
          <w:sz w:val="24"/>
          <w:szCs w:val="24"/>
        </w:rPr>
      </w:pPr>
      <w:r w:rsidRPr="00EB2C65">
        <w:rPr>
          <w:rFonts w:asciiTheme="minorBidi" w:hAnsiTheme="minorBidi" w:cstheme="minorBidi"/>
          <w:sz w:val="24"/>
          <w:szCs w:val="24"/>
        </w:rPr>
        <w:t xml:space="preserve">The difficulty in visulizing the Divine Name arises from empowerment of the </w:t>
      </w:r>
      <w:r w:rsidR="00313D3D">
        <w:rPr>
          <w:rFonts w:asciiTheme="minorBidi" w:hAnsiTheme="minorBidi" w:cstheme="minorBidi"/>
          <w:sz w:val="24"/>
          <w:szCs w:val="24"/>
        </w:rPr>
        <w:t>“</w:t>
      </w:r>
      <w:r w:rsidRPr="00EB2C65">
        <w:rPr>
          <w:rFonts w:asciiTheme="minorBidi" w:hAnsiTheme="minorBidi" w:cstheme="minorBidi"/>
          <w:sz w:val="24"/>
          <w:szCs w:val="24"/>
        </w:rPr>
        <w:t xml:space="preserve">forces of the physical </w:t>
      </w:r>
      <w:r w:rsidR="000F5983" w:rsidRPr="00EB2C65">
        <w:rPr>
          <w:rFonts w:asciiTheme="minorBidi" w:hAnsiTheme="minorBidi" w:cstheme="minorBidi"/>
          <w:sz w:val="24"/>
          <w:szCs w:val="24"/>
        </w:rPr>
        <w:t xml:space="preserve">and mental </w:t>
      </w:r>
      <w:r w:rsidRPr="00EB2C65">
        <w:rPr>
          <w:rFonts w:asciiTheme="minorBidi" w:hAnsiTheme="minorBidi" w:cstheme="minorBidi"/>
          <w:sz w:val="24"/>
          <w:szCs w:val="24"/>
        </w:rPr>
        <w:t>aspect</w:t>
      </w:r>
      <w:r w:rsidR="000F5983" w:rsidRPr="00EB2C65">
        <w:rPr>
          <w:rFonts w:asciiTheme="minorBidi" w:hAnsiTheme="minorBidi" w:cstheme="minorBidi"/>
          <w:sz w:val="24"/>
          <w:szCs w:val="24"/>
        </w:rPr>
        <w:t>s</w:t>
      </w:r>
      <w:r w:rsidRPr="00EB2C65">
        <w:rPr>
          <w:rFonts w:asciiTheme="minorBidi" w:hAnsiTheme="minorBidi" w:cstheme="minorBidi"/>
          <w:sz w:val="24"/>
          <w:szCs w:val="24"/>
        </w:rPr>
        <w:t xml:space="preserve"> and feelings</w:t>
      </w:r>
      <w:r w:rsidR="00313D3D">
        <w:rPr>
          <w:rFonts w:asciiTheme="minorBidi" w:hAnsiTheme="minorBidi" w:cstheme="minorBidi"/>
          <w:sz w:val="24"/>
          <w:szCs w:val="24"/>
        </w:rPr>
        <w:t>,” for one whose “</w:t>
      </w:r>
      <w:r w:rsidRPr="00EB2C65">
        <w:rPr>
          <w:rFonts w:asciiTheme="minorBidi" w:hAnsiTheme="minorBidi" w:cstheme="minorBidi"/>
          <w:sz w:val="24"/>
          <w:szCs w:val="24"/>
        </w:rPr>
        <w:t>soul is pure, as well as his body… no natural or bodily obstacle can hinder him in visualizing the Tetragrammaton in the way that it is writt</w:t>
      </w:r>
      <w:r w:rsidR="00313D3D">
        <w:rPr>
          <w:rFonts w:asciiTheme="minorBidi" w:hAnsiTheme="minorBidi" w:cstheme="minorBidi"/>
          <w:sz w:val="24"/>
          <w:szCs w:val="24"/>
        </w:rPr>
        <w:t>en, at any time that he wishes.”</w:t>
      </w:r>
      <w:r w:rsidRPr="00EB2C65">
        <w:rPr>
          <w:rStyle w:val="FootnoteReference"/>
          <w:rFonts w:asciiTheme="minorBidi" w:hAnsiTheme="minorBidi" w:cstheme="minorBidi"/>
          <w:sz w:val="24"/>
          <w:szCs w:val="24"/>
        </w:rPr>
        <w:footnoteReference w:id="6"/>
      </w:r>
      <w:r w:rsidRPr="00EB2C65">
        <w:rPr>
          <w:rFonts w:asciiTheme="minorBidi" w:hAnsiTheme="minorBidi" w:cstheme="minorBidi"/>
          <w:sz w:val="24"/>
          <w:szCs w:val="24"/>
        </w:rPr>
        <w:t xml:space="preserve"> The journey to </w:t>
      </w:r>
      <w:r w:rsidR="000F5983" w:rsidRPr="00EB2C65">
        <w:rPr>
          <w:rFonts w:asciiTheme="minorBidi" w:hAnsiTheme="minorBidi" w:cstheme="minorBidi"/>
          <w:sz w:val="24"/>
          <w:szCs w:val="24"/>
        </w:rPr>
        <w:t xml:space="preserve">the </w:t>
      </w:r>
      <w:r w:rsidR="000F5983" w:rsidRPr="00313D3D">
        <w:rPr>
          <w:rFonts w:asciiTheme="minorBidi" w:hAnsiTheme="minorBidi" w:cstheme="minorBidi"/>
          <w:i/>
          <w:iCs/>
          <w:sz w:val="24"/>
          <w:szCs w:val="24"/>
        </w:rPr>
        <w:t>tzaddik</w:t>
      </w:r>
      <w:r w:rsidR="000F5983" w:rsidRPr="00EB2C65">
        <w:rPr>
          <w:rFonts w:asciiTheme="minorBidi" w:hAnsiTheme="minorBidi" w:cstheme="minorBidi"/>
          <w:sz w:val="24"/>
          <w:szCs w:val="24"/>
        </w:rPr>
        <w:t xml:space="preserve"> in earlier generati</w:t>
      </w:r>
      <w:r w:rsidRPr="00EB2C65">
        <w:rPr>
          <w:rFonts w:asciiTheme="minorBidi" w:hAnsiTheme="minorBidi" w:cstheme="minorBidi"/>
          <w:sz w:val="24"/>
          <w:szCs w:val="24"/>
        </w:rPr>
        <w:t xml:space="preserve">ons, and the encounter with him, were capable of immediately purifying the </w:t>
      </w:r>
      <w:r w:rsidR="00EB2C65" w:rsidRPr="00313D3D">
        <w:rPr>
          <w:rFonts w:asciiTheme="minorBidi" w:hAnsiTheme="minorBidi" w:cstheme="minorBidi"/>
          <w:i/>
          <w:iCs/>
          <w:sz w:val="24"/>
          <w:szCs w:val="24"/>
        </w:rPr>
        <w:t>chasid</w:t>
      </w:r>
      <w:r w:rsidRPr="00EB2C65">
        <w:rPr>
          <w:rFonts w:asciiTheme="minorBidi" w:hAnsiTheme="minorBidi" w:cstheme="minorBidi"/>
          <w:sz w:val="24"/>
          <w:szCs w:val="24"/>
        </w:rPr>
        <w:t xml:space="preserve">’s thoughts – both through the </w:t>
      </w:r>
      <w:r w:rsidRPr="00313D3D">
        <w:rPr>
          <w:rFonts w:asciiTheme="minorBidi" w:hAnsiTheme="minorBidi" w:cstheme="minorBidi"/>
          <w:i/>
          <w:iCs/>
          <w:sz w:val="24"/>
          <w:szCs w:val="24"/>
        </w:rPr>
        <w:t>tzaddik</w:t>
      </w:r>
      <w:r w:rsidRPr="00313D3D">
        <w:rPr>
          <w:rFonts w:asciiTheme="minorBidi" w:hAnsiTheme="minorBidi" w:cstheme="minorBidi"/>
          <w:sz w:val="24"/>
          <w:szCs w:val="24"/>
        </w:rPr>
        <w:t>’s</w:t>
      </w:r>
      <w:r w:rsidRPr="00EB2C65">
        <w:rPr>
          <w:rFonts w:asciiTheme="minorBidi" w:hAnsiTheme="minorBidi" w:cstheme="minorBidi"/>
          <w:sz w:val="24"/>
          <w:szCs w:val="24"/>
        </w:rPr>
        <w:t xml:space="preserve"> </w:t>
      </w:r>
      <w:r w:rsidR="00A17E95" w:rsidRPr="00EB2C65">
        <w:rPr>
          <w:rFonts w:asciiTheme="minorBidi" w:hAnsiTheme="minorBidi" w:cstheme="minorBidi"/>
          <w:sz w:val="24"/>
          <w:szCs w:val="24"/>
        </w:rPr>
        <w:t xml:space="preserve">influence </w:t>
      </w:r>
      <w:r w:rsidRPr="00EB2C65">
        <w:rPr>
          <w:rFonts w:asciiTheme="minorBidi" w:hAnsiTheme="minorBidi" w:cstheme="minorBidi"/>
          <w:sz w:val="24"/>
          <w:szCs w:val="24"/>
        </w:rPr>
        <w:t xml:space="preserve">and through </w:t>
      </w:r>
      <w:r w:rsidR="00A17E95" w:rsidRPr="00EB2C65">
        <w:rPr>
          <w:rFonts w:asciiTheme="minorBidi" w:hAnsiTheme="minorBidi" w:cstheme="minorBidi"/>
          <w:sz w:val="24"/>
          <w:szCs w:val="24"/>
        </w:rPr>
        <w:t xml:space="preserve">the </w:t>
      </w:r>
      <w:r w:rsidRPr="00EB2C65">
        <w:rPr>
          <w:rFonts w:asciiTheme="minorBidi" w:hAnsiTheme="minorBidi" w:cstheme="minorBidi"/>
          <w:sz w:val="24"/>
          <w:szCs w:val="24"/>
        </w:rPr>
        <w:t xml:space="preserve">efforts that the </w:t>
      </w:r>
      <w:r w:rsidR="00EB2C65" w:rsidRPr="00313D3D">
        <w:rPr>
          <w:rFonts w:asciiTheme="minorBidi" w:hAnsiTheme="minorBidi" w:cstheme="minorBidi"/>
          <w:i/>
          <w:iCs/>
          <w:sz w:val="24"/>
          <w:szCs w:val="24"/>
        </w:rPr>
        <w:t>chasid</w:t>
      </w:r>
      <w:r w:rsidRPr="00EB2C65">
        <w:rPr>
          <w:rFonts w:asciiTheme="minorBidi" w:hAnsiTheme="minorBidi" w:cstheme="minorBidi"/>
          <w:sz w:val="24"/>
          <w:szCs w:val="24"/>
        </w:rPr>
        <w:t xml:space="preserve"> himself exerted. In our generation, argues R. Kalonymus, we no longer have </w:t>
      </w:r>
      <w:r w:rsidRPr="00313D3D">
        <w:rPr>
          <w:rFonts w:asciiTheme="minorBidi" w:hAnsiTheme="minorBidi" w:cstheme="minorBidi"/>
          <w:i/>
          <w:iCs/>
          <w:sz w:val="24"/>
          <w:szCs w:val="24"/>
        </w:rPr>
        <w:t>Admorim</w:t>
      </w:r>
      <w:r w:rsidRPr="00EB2C65">
        <w:rPr>
          <w:rFonts w:asciiTheme="minorBidi" w:hAnsiTheme="minorBidi" w:cstheme="minorBidi"/>
          <w:sz w:val="24"/>
          <w:szCs w:val="24"/>
        </w:rPr>
        <w:t xml:space="preserve"> like R. Ber (the Maggid of Mezeritsh), and therefore there is a greater need to </w:t>
      </w:r>
      <w:r w:rsidR="00A17E95" w:rsidRPr="00EB2C65">
        <w:rPr>
          <w:rFonts w:asciiTheme="minorBidi" w:hAnsiTheme="minorBidi" w:cstheme="minorBidi"/>
          <w:sz w:val="24"/>
          <w:szCs w:val="24"/>
        </w:rPr>
        <w:t xml:space="preserve">rely on </w:t>
      </w:r>
      <w:r w:rsidRPr="00EB2C65">
        <w:rPr>
          <w:rFonts w:asciiTheme="minorBidi" w:hAnsiTheme="minorBidi" w:cstheme="minorBidi"/>
          <w:sz w:val="24"/>
          <w:szCs w:val="24"/>
        </w:rPr>
        <w:t xml:space="preserve">practical </w:t>
      </w:r>
      <w:r w:rsidR="00313D3D">
        <w:rPr>
          <w:rFonts w:asciiTheme="minorBidi" w:hAnsiTheme="minorBidi" w:cstheme="minorBidi"/>
          <w:sz w:val="24"/>
          <w:szCs w:val="24"/>
        </w:rPr>
        <w:t>advice;</w:t>
      </w:r>
      <w:r w:rsidR="00F45F66" w:rsidRPr="00EB2C65">
        <w:rPr>
          <w:rFonts w:asciiTheme="minorBidi" w:hAnsiTheme="minorBidi" w:cstheme="minorBidi"/>
          <w:sz w:val="24"/>
          <w:szCs w:val="24"/>
        </w:rPr>
        <w:t xml:space="preserve"> the responsibility now rests with the individual to a </w:t>
      </w:r>
      <w:r w:rsidR="00F45F66" w:rsidRPr="00EB2C65">
        <w:rPr>
          <w:rFonts w:asciiTheme="minorBidi" w:hAnsiTheme="minorBidi" w:cstheme="minorBidi"/>
          <w:sz w:val="24"/>
          <w:szCs w:val="24"/>
        </w:rPr>
        <w:lastRenderedPageBreak/>
        <w:t>greater degree than was once the case.</w:t>
      </w:r>
      <w:r w:rsidR="00A17E95" w:rsidRPr="00EB2C65">
        <w:rPr>
          <w:rFonts w:asciiTheme="minorBidi" w:hAnsiTheme="minorBidi" w:cstheme="minorBidi"/>
          <w:sz w:val="24"/>
          <w:szCs w:val="24"/>
        </w:rPr>
        <w:t xml:space="preserve"> A person now needs to be more </w:t>
      </w:r>
      <w:r w:rsidR="00F45F66" w:rsidRPr="00EB2C65">
        <w:rPr>
          <w:rFonts w:asciiTheme="minorBidi" w:hAnsiTheme="minorBidi" w:cstheme="minorBidi"/>
          <w:sz w:val="24"/>
          <w:szCs w:val="24"/>
        </w:rPr>
        <w:t>aware of the way in which the power of the imagination works, and in this way he will be able to achieve his aim – the visualization of the Holy Name, in fulfillment</w:t>
      </w:r>
      <w:r w:rsidR="00313D3D">
        <w:rPr>
          <w:rFonts w:asciiTheme="minorBidi" w:hAnsiTheme="minorBidi" w:cstheme="minorBidi"/>
          <w:sz w:val="24"/>
          <w:szCs w:val="24"/>
        </w:rPr>
        <w:t xml:space="preserve"> of the verse, “</w:t>
      </w:r>
      <w:r w:rsidR="00F45F66" w:rsidRPr="00EB2C65">
        <w:rPr>
          <w:rFonts w:asciiTheme="minorBidi" w:hAnsiTheme="minorBidi" w:cstheme="minorBidi"/>
          <w:sz w:val="24"/>
          <w:szCs w:val="24"/>
        </w:rPr>
        <w:t>I have se</w:t>
      </w:r>
      <w:r w:rsidR="00313D3D">
        <w:rPr>
          <w:rFonts w:asciiTheme="minorBidi" w:hAnsiTheme="minorBidi" w:cstheme="minorBidi"/>
          <w:sz w:val="24"/>
          <w:szCs w:val="24"/>
        </w:rPr>
        <w:t>t the Lord before me constantly</w:t>
      </w:r>
      <w:r w:rsidR="00F45F66" w:rsidRPr="00EB2C65">
        <w:rPr>
          <w:rFonts w:asciiTheme="minorBidi" w:hAnsiTheme="minorBidi" w:cstheme="minorBidi"/>
          <w:sz w:val="24"/>
          <w:szCs w:val="24"/>
        </w:rPr>
        <w:t>.</w:t>
      </w:r>
      <w:r w:rsidR="00313D3D">
        <w:rPr>
          <w:rFonts w:asciiTheme="minorBidi" w:hAnsiTheme="minorBidi" w:cstheme="minorBidi"/>
          <w:sz w:val="24"/>
          <w:szCs w:val="24"/>
        </w:rPr>
        <w:t>”</w:t>
      </w:r>
    </w:p>
    <w:p w:rsidR="00EB2C65" w:rsidRDefault="00EB2C65" w:rsidP="00B73E3A">
      <w:pPr>
        <w:bidi w:val="0"/>
        <w:spacing w:line="240" w:lineRule="auto"/>
        <w:rPr>
          <w:rFonts w:asciiTheme="minorBidi" w:hAnsiTheme="minorBidi" w:cstheme="minorBidi"/>
          <w:sz w:val="24"/>
          <w:szCs w:val="24"/>
        </w:rPr>
      </w:pPr>
    </w:p>
    <w:p w:rsidR="002922E8" w:rsidRPr="00EB2C65" w:rsidRDefault="00F45F66" w:rsidP="00B73E3A">
      <w:pPr>
        <w:bidi w:val="0"/>
        <w:spacing w:line="240" w:lineRule="auto"/>
        <w:ind w:firstLine="720"/>
        <w:rPr>
          <w:rFonts w:asciiTheme="minorBidi" w:hAnsiTheme="minorBidi" w:cstheme="minorBidi"/>
          <w:sz w:val="24"/>
          <w:szCs w:val="24"/>
        </w:rPr>
      </w:pPr>
      <w:r w:rsidRPr="00EB2C65">
        <w:rPr>
          <w:rFonts w:asciiTheme="minorBidi" w:hAnsiTheme="minorBidi" w:cstheme="minorBidi"/>
          <w:sz w:val="24"/>
          <w:szCs w:val="24"/>
        </w:rPr>
        <w:t>This example allows us to conclude more generally that R. Kalonymus believes that</w:t>
      </w:r>
      <w:r w:rsidR="00A17E95" w:rsidRPr="00EB2C65">
        <w:rPr>
          <w:rFonts w:asciiTheme="minorBidi" w:hAnsiTheme="minorBidi" w:cstheme="minorBidi"/>
          <w:sz w:val="24"/>
          <w:szCs w:val="24"/>
        </w:rPr>
        <w:t xml:space="preserve"> in our generation, a person bears</w:t>
      </w:r>
      <w:r w:rsidRPr="00EB2C65">
        <w:rPr>
          <w:rFonts w:asciiTheme="minorBidi" w:hAnsiTheme="minorBidi" w:cstheme="minorBidi"/>
          <w:sz w:val="24"/>
          <w:szCs w:val="24"/>
        </w:rPr>
        <w:t xml:space="preserve"> a greater degree of responsibility for his spiritual state and progress than he </w:t>
      </w:r>
      <w:r w:rsidR="00A17E95" w:rsidRPr="00EB2C65">
        <w:rPr>
          <w:rFonts w:asciiTheme="minorBidi" w:hAnsiTheme="minorBidi" w:cstheme="minorBidi"/>
          <w:sz w:val="24"/>
          <w:szCs w:val="24"/>
        </w:rPr>
        <w:t xml:space="preserve">did </w:t>
      </w:r>
      <w:r w:rsidRPr="00EB2C65">
        <w:rPr>
          <w:rFonts w:asciiTheme="minorBidi" w:hAnsiTheme="minorBidi" w:cstheme="minorBidi"/>
          <w:sz w:val="24"/>
          <w:szCs w:val="24"/>
        </w:rPr>
        <w:t xml:space="preserve">in the generations of the early </w:t>
      </w:r>
      <w:r w:rsidR="00EB2C65" w:rsidRPr="00313D3D">
        <w:rPr>
          <w:rFonts w:asciiTheme="minorBidi" w:hAnsiTheme="minorBidi" w:cstheme="minorBidi"/>
          <w:i/>
          <w:iCs/>
          <w:sz w:val="24"/>
          <w:szCs w:val="24"/>
        </w:rPr>
        <w:t>chasid</w:t>
      </w:r>
      <w:r w:rsidRPr="00313D3D">
        <w:rPr>
          <w:rFonts w:asciiTheme="minorBidi" w:hAnsiTheme="minorBidi" w:cstheme="minorBidi"/>
          <w:i/>
          <w:iCs/>
          <w:sz w:val="24"/>
          <w:szCs w:val="24"/>
        </w:rPr>
        <w:t>im</w:t>
      </w:r>
      <w:r w:rsidRPr="00EB2C65">
        <w:rPr>
          <w:rFonts w:asciiTheme="minorBidi" w:hAnsiTheme="minorBidi" w:cstheme="minorBidi"/>
          <w:sz w:val="24"/>
          <w:szCs w:val="24"/>
        </w:rPr>
        <w:t>. A person must be acutely aware of the forces that act on and in his psyche, how they operate, and how to use them for Divine service. This may perhaps explain why R. Kalonymus devoted less attention – both in his sermons and in his writing</w:t>
      </w:r>
      <w:r w:rsidR="00313D3D">
        <w:rPr>
          <w:rFonts w:asciiTheme="minorBidi" w:hAnsiTheme="minorBidi" w:cstheme="minorBidi"/>
          <w:sz w:val="24"/>
          <w:szCs w:val="24"/>
        </w:rPr>
        <w:t xml:space="preserve"> – </w:t>
      </w:r>
      <w:r w:rsidRPr="00EB2C65">
        <w:rPr>
          <w:rFonts w:asciiTheme="minorBidi" w:hAnsiTheme="minorBidi" w:cstheme="minorBidi"/>
          <w:sz w:val="24"/>
          <w:szCs w:val="24"/>
        </w:rPr>
        <w:t xml:space="preserve">to connecting oneself with the </w:t>
      </w:r>
      <w:r w:rsidRPr="00313D3D">
        <w:rPr>
          <w:rFonts w:asciiTheme="minorBidi" w:hAnsiTheme="minorBidi" w:cstheme="minorBidi"/>
          <w:i/>
          <w:iCs/>
          <w:sz w:val="24"/>
          <w:szCs w:val="24"/>
        </w:rPr>
        <w:t>tzaddik</w:t>
      </w:r>
      <w:r w:rsidRPr="00EB2C65">
        <w:rPr>
          <w:rFonts w:asciiTheme="minorBidi" w:hAnsiTheme="minorBidi" w:cstheme="minorBidi"/>
          <w:sz w:val="24"/>
          <w:szCs w:val="24"/>
        </w:rPr>
        <w:t xml:space="preserve">, and more </w:t>
      </w:r>
      <w:r w:rsidR="00313D3D">
        <w:rPr>
          <w:rFonts w:asciiTheme="minorBidi" w:hAnsiTheme="minorBidi" w:cstheme="minorBidi"/>
          <w:sz w:val="24"/>
          <w:szCs w:val="24"/>
        </w:rPr>
        <w:t xml:space="preserve">attention </w:t>
      </w:r>
      <w:r w:rsidRPr="00EB2C65">
        <w:rPr>
          <w:rFonts w:asciiTheme="minorBidi" w:hAnsiTheme="minorBidi" w:cstheme="minorBidi"/>
          <w:sz w:val="24"/>
          <w:szCs w:val="24"/>
        </w:rPr>
        <w:t>to inculcating practical methods of serving God.</w:t>
      </w:r>
    </w:p>
    <w:p w:rsidR="00EB2C65" w:rsidRDefault="00EB2C65" w:rsidP="00B73E3A">
      <w:pPr>
        <w:bidi w:val="0"/>
        <w:spacing w:line="240" w:lineRule="auto"/>
        <w:rPr>
          <w:rFonts w:asciiTheme="minorBidi" w:hAnsiTheme="minorBidi" w:cstheme="minorBidi"/>
          <w:sz w:val="24"/>
          <w:szCs w:val="24"/>
        </w:rPr>
      </w:pPr>
    </w:p>
    <w:p w:rsidR="00F45F66" w:rsidRPr="00EB2C65" w:rsidRDefault="00F45F66" w:rsidP="00B73E3A">
      <w:pPr>
        <w:bidi w:val="0"/>
        <w:spacing w:line="240" w:lineRule="auto"/>
        <w:ind w:firstLine="720"/>
        <w:rPr>
          <w:rFonts w:asciiTheme="minorBidi" w:hAnsiTheme="minorBidi" w:cstheme="minorBidi"/>
          <w:sz w:val="24"/>
          <w:szCs w:val="24"/>
        </w:rPr>
      </w:pPr>
      <w:r w:rsidRPr="00EB2C65">
        <w:rPr>
          <w:rFonts w:asciiTheme="minorBidi" w:hAnsiTheme="minorBidi" w:cstheme="minorBidi"/>
          <w:sz w:val="24"/>
          <w:szCs w:val="24"/>
        </w:rPr>
        <w:t xml:space="preserve">To this we may add that in later generations the focus </w:t>
      </w:r>
      <w:r w:rsidR="00A17E95" w:rsidRPr="00EB2C65">
        <w:rPr>
          <w:rFonts w:asciiTheme="minorBidi" w:hAnsiTheme="minorBidi" w:cstheme="minorBidi"/>
          <w:sz w:val="24"/>
          <w:szCs w:val="24"/>
        </w:rPr>
        <w:t xml:space="preserve">in </w:t>
      </w:r>
      <w:r w:rsidR="00EB2C65" w:rsidRPr="00313D3D">
        <w:rPr>
          <w:rFonts w:asciiTheme="minorBidi" w:hAnsiTheme="minorBidi" w:cstheme="minorBidi"/>
          <w:i/>
          <w:iCs/>
          <w:sz w:val="24"/>
          <w:szCs w:val="24"/>
        </w:rPr>
        <w:t>chas</w:t>
      </w:r>
      <w:r w:rsidR="00313D3D" w:rsidRPr="00313D3D">
        <w:rPr>
          <w:rFonts w:asciiTheme="minorBidi" w:hAnsiTheme="minorBidi" w:cstheme="minorBidi"/>
          <w:i/>
          <w:iCs/>
          <w:sz w:val="24"/>
          <w:szCs w:val="24"/>
        </w:rPr>
        <w:t>sidut</w:t>
      </w:r>
      <w:r w:rsidR="00A17E95" w:rsidRPr="00EB2C65">
        <w:rPr>
          <w:rFonts w:asciiTheme="minorBidi" w:hAnsiTheme="minorBidi" w:cstheme="minorBidi"/>
          <w:sz w:val="24"/>
          <w:szCs w:val="24"/>
        </w:rPr>
        <w:t xml:space="preserve"> shifted </w:t>
      </w:r>
      <w:r w:rsidRPr="00EB2C65">
        <w:rPr>
          <w:rFonts w:asciiTheme="minorBidi" w:hAnsiTheme="minorBidi" w:cstheme="minorBidi"/>
          <w:sz w:val="24"/>
          <w:szCs w:val="24"/>
        </w:rPr>
        <w:t xml:space="preserve">from the </w:t>
      </w:r>
      <w:r w:rsidRPr="00313D3D">
        <w:rPr>
          <w:rFonts w:asciiTheme="minorBidi" w:hAnsiTheme="minorBidi" w:cstheme="minorBidi"/>
          <w:i/>
          <w:iCs/>
          <w:sz w:val="24"/>
          <w:szCs w:val="24"/>
        </w:rPr>
        <w:t>tzaddik</w:t>
      </w:r>
      <w:r w:rsidRPr="00EB2C65">
        <w:rPr>
          <w:rFonts w:asciiTheme="minorBidi" w:hAnsiTheme="minorBidi" w:cstheme="minorBidi"/>
          <w:sz w:val="24"/>
          <w:szCs w:val="24"/>
        </w:rPr>
        <w:t xml:space="preserve"> to the </w:t>
      </w:r>
      <w:r w:rsidR="00EB2C65" w:rsidRPr="00313D3D">
        <w:rPr>
          <w:rFonts w:asciiTheme="minorBidi" w:hAnsiTheme="minorBidi" w:cstheme="minorBidi"/>
          <w:i/>
          <w:iCs/>
          <w:sz w:val="24"/>
          <w:szCs w:val="24"/>
        </w:rPr>
        <w:t>cha</w:t>
      </w:r>
      <w:r w:rsidR="00313D3D" w:rsidRPr="00313D3D">
        <w:rPr>
          <w:rFonts w:asciiTheme="minorBidi" w:hAnsiTheme="minorBidi" w:cstheme="minorBidi"/>
          <w:i/>
          <w:iCs/>
          <w:sz w:val="24"/>
          <w:szCs w:val="24"/>
        </w:rPr>
        <w:t>s</w:t>
      </w:r>
      <w:r w:rsidR="00EB2C65" w:rsidRPr="00313D3D">
        <w:rPr>
          <w:rFonts w:asciiTheme="minorBidi" w:hAnsiTheme="minorBidi" w:cstheme="minorBidi"/>
          <w:i/>
          <w:iCs/>
          <w:sz w:val="24"/>
          <w:szCs w:val="24"/>
        </w:rPr>
        <w:t>sid</w:t>
      </w:r>
      <w:r w:rsidRPr="00313D3D">
        <w:rPr>
          <w:rFonts w:asciiTheme="minorBidi" w:hAnsiTheme="minorBidi" w:cstheme="minorBidi"/>
          <w:i/>
          <w:iCs/>
          <w:sz w:val="24"/>
          <w:szCs w:val="24"/>
        </w:rPr>
        <w:t>im</w:t>
      </w:r>
      <w:r w:rsidR="00313D3D">
        <w:rPr>
          <w:rFonts w:asciiTheme="minorBidi" w:hAnsiTheme="minorBidi" w:cstheme="minorBidi"/>
          <w:sz w:val="24"/>
          <w:szCs w:val="24"/>
        </w:rPr>
        <w:t>, who beca</w:t>
      </w:r>
      <w:r w:rsidRPr="00EB2C65">
        <w:rPr>
          <w:rFonts w:asciiTheme="minorBidi" w:hAnsiTheme="minorBidi" w:cstheme="minorBidi"/>
          <w:sz w:val="24"/>
          <w:szCs w:val="24"/>
        </w:rPr>
        <w:t>me more</w:t>
      </w:r>
      <w:r w:rsidR="00313D3D">
        <w:rPr>
          <w:rFonts w:asciiTheme="minorBidi" w:hAnsiTheme="minorBidi" w:cstheme="minorBidi"/>
          <w:sz w:val="24"/>
          <w:szCs w:val="24"/>
        </w:rPr>
        <w:t xml:space="preserve"> aware of themselves and we</w:t>
      </w:r>
      <w:r w:rsidRPr="00EB2C65">
        <w:rPr>
          <w:rFonts w:asciiTheme="minorBidi" w:hAnsiTheme="minorBidi" w:cstheme="minorBidi"/>
          <w:sz w:val="24"/>
          <w:szCs w:val="24"/>
        </w:rPr>
        <w:t>re perhaps less willing to nullify t</w:t>
      </w:r>
      <w:r w:rsidR="00A17E95" w:rsidRPr="00EB2C65">
        <w:rPr>
          <w:rFonts w:asciiTheme="minorBidi" w:hAnsiTheme="minorBidi" w:cstheme="minorBidi"/>
          <w:sz w:val="24"/>
          <w:szCs w:val="24"/>
        </w:rPr>
        <w:t>hemselves before their teachers</w:t>
      </w:r>
      <w:r w:rsidRPr="00EB2C65">
        <w:rPr>
          <w:rFonts w:asciiTheme="minorBidi" w:hAnsiTheme="minorBidi" w:cstheme="minorBidi"/>
          <w:sz w:val="24"/>
          <w:szCs w:val="24"/>
        </w:rPr>
        <w:t xml:space="preserve"> as </w:t>
      </w:r>
      <w:r w:rsidR="00A17E95" w:rsidRPr="00EB2C65">
        <w:rPr>
          <w:rFonts w:asciiTheme="minorBidi" w:hAnsiTheme="minorBidi" w:cstheme="minorBidi"/>
          <w:sz w:val="24"/>
          <w:szCs w:val="24"/>
        </w:rPr>
        <w:t>they did</w:t>
      </w:r>
      <w:r w:rsidRPr="00EB2C65">
        <w:rPr>
          <w:rFonts w:asciiTheme="minorBidi" w:hAnsiTheme="minorBidi" w:cstheme="minorBidi"/>
          <w:sz w:val="24"/>
          <w:szCs w:val="24"/>
        </w:rPr>
        <w:t xml:space="preserve"> in the past. Once again, this leads to the conclusion that the </w:t>
      </w:r>
      <w:r w:rsidR="00EB2C65" w:rsidRPr="00313D3D">
        <w:rPr>
          <w:rFonts w:asciiTheme="minorBidi" w:hAnsiTheme="minorBidi" w:cstheme="minorBidi"/>
          <w:i/>
          <w:iCs/>
          <w:sz w:val="24"/>
          <w:szCs w:val="24"/>
        </w:rPr>
        <w:t>cha</w:t>
      </w:r>
      <w:r w:rsidR="00313D3D" w:rsidRPr="00313D3D">
        <w:rPr>
          <w:rFonts w:asciiTheme="minorBidi" w:hAnsiTheme="minorBidi" w:cstheme="minorBidi"/>
          <w:i/>
          <w:iCs/>
          <w:sz w:val="24"/>
          <w:szCs w:val="24"/>
        </w:rPr>
        <w:t>s</w:t>
      </w:r>
      <w:r w:rsidR="00EB2C65" w:rsidRPr="00313D3D">
        <w:rPr>
          <w:rFonts w:asciiTheme="minorBidi" w:hAnsiTheme="minorBidi" w:cstheme="minorBidi"/>
          <w:i/>
          <w:iCs/>
          <w:sz w:val="24"/>
          <w:szCs w:val="24"/>
        </w:rPr>
        <w:t>sid</w:t>
      </w:r>
      <w:r w:rsidRPr="00EB2C65">
        <w:rPr>
          <w:rFonts w:asciiTheme="minorBidi" w:hAnsiTheme="minorBidi" w:cstheme="minorBidi"/>
          <w:sz w:val="24"/>
          <w:szCs w:val="24"/>
        </w:rPr>
        <w:t xml:space="preserve"> bears a greater </w:t>
      </w:r>
      <w:r w:rsidR="00E65E16" w:rsidRPr="00EB2C65">
        <w:rPr>
          <w:rFonts w:asciiTheme="minorBidi" w:hAnsiTheme="minorBidi" w:cstheme="minorBidi"/>
          <w:sz w:val="24"/>
          <w:szCs w:val="24"/>
        </w:rPr>
        <w:t xml:space="preserve">degree </w:t>
      </w:r>
      <w:r w:rsidR="00313D3D">
        <w:rPr>
          <w:rFonts w:asciiTheme="minorBidi" w:hAnsiTheme="minorBidi" w:cstheme="minorBidi"/>
          <w:sz w:val="24"/>
          <w:szCs w:val="24"/>
        </w:rPr>
        <w:t xml:space="preserve">of </w:t>
      </w:r>
      <w:r w:rsidRPr="00EB2C65">
        <w:rPr>
          <w:rFonts w:asciiTheme="minorBidi" w:hAnsiTheme="minorBidi" w:cstheme="minorBidi"/>
          <w:sz w:val="24"/>
          <w:szCs w:val="24"/>
        </w:rPr>
        <w:t>responsibility for his spiritual state.</w:t>
      </w:r>
    </w:p>
    <w:p w:rsidR="00EB2C65" w:rsidRDefault="00EB2C65" w:rsidP="00B73E3A">
      <w:pPr>
        <w:bidi w:val="0"/>
        <w:spacing w:line="240" w:lineRule="auto"/>
        <w:ind w:firstLine="720"/>
        <w:rPr>
          <w:rFonts w:asciiTheme="minorBidi" w:hAnsiTheme="minorBidi" w:cstheme="minorBidi"/>
          <w:sz w:val="24"/>
          <w:szCs w:val="24"/>
        </w:rPr>
      </w:pPr>
    </w:p>
    <w:p w:rsidR="00E65E16" w:rsidRDefault="00F45F66" w:rsidP="00B73E3A">
      <w:pPr>
        <w:bidi w:val="0"/>
        <w:spacing w:line="240" w:lineRule="auto"/>
        <w:ind w:firstLine="720"/>
        <w:rPr>
          <w:rFonts w:asciiTheme="minorBidi" w:hAnsiTheme="minorBidi" w:cstheme="minorBidi"/>
          <w:sz w:val="24"/>
          <w:szCs w:val="24"/>
        </w:rPr>
      </w:pPr>
      <w:r w:rsidRPr="00EB2C65">
        <w:rPr>
          <w:rFonts w:asciiTheme="minorBidi" w:hAnsiTheme="minorBidi" w:cstheme="minorBidi"/>
          <w:sz w:val="24"/>
          <w:szCs w:val="24"/>
        </w:rPr>
        <w:t xml:space="preserve">At the same time, the ideal of the </w:t>
      </w:r>
      <w:r w:rsidRPr="00313D3D">
        <w:rPr>
          <w:rFonts w:asciiTheme="minorBidi" w:hAnsiTheme="minorBidi" w:cstheme="minorBidi"/>
          <w:i/>
          <w:iCs/>
          <w:sz w:val="24"/>
          <w:szCs w:val="24"/>
        </w:rPr>
        <w:t>tzaddik</w:t>
      </w:r>
      <w:r w:rsidRPr="00EB2C65">
        <w:rPr>
          <w:rFonts w:asciiTheme="minorBidi" w:hAnsiTheme="minorBidi" w:cstheme="minorBidi"/>
          <w:sz w:val="24"/>
          <w:szCs w:val="24"/>
        </w:rPr>
        <w:t xml:space="preserve"> and his influence on his </w:t>
      </w:r>
      <w:r w:rsidR="00EB2C65" w:rsidRPr="00313D3D">
        <w:rPr>
          <w:rFonts w:asciiTheme="minorBidi" w:hAnsiTheme="minorBidi" w:cstheme="minorBidi"/>
          <w:i/>
          <w:iCs/>
          <w:sz w:val="24"/>
          <w:szCs w:val="24"/>
        </w:rPr>
        <w:t>chas</w:t>
      </w:r>
      <w:r w:rsidR="00313D3D" w:rsidRPr="00313D3D">
        <w:rPr>
          <w:rFonts w:asciiTheme="minorBidi" w:hAnsiTheme="minorBidi" w:cstheme="minorBidi"/>
          <w:i/>
          <w:iCs/>
          <w:sz w:val="24"/>
          <w:szCs w:val="24"/>
        </w:rPr>
        <w:t>s</w:t>
      </w:r>
      <w:r w:rsidR="00EB2C65" w:rsidRPr="00313D3D">
        <w:rPr>
          <w:rFonts w:asciiTheme="minorBidi" w:hAnsiTheme="minorBidi" w:cstheme="minorBidi"/>
          <w:i/>
          <w:iCs/>
          <w:sz w:val="24"/>
          <w:szCs w:val="24"/>
        </w:rPr>
        <w:t>id</w:t>
      </w:r>
      <w:r w:rsidRPr="00313D3D">
        <w:rPr>
          <w:rFonts w:asciiTheme="minorBidi" w:hAnsiTheme="minorBidi" w:cstheme="minorBidi"/>
          <w:i/>
          <w:iCs/>
          <w:sz w:val="24"/>
          <w:szCs w:val="24"/>
        </w:rPr>
        <w:t>im</w:t>
      </w:r>
      <w:r w:rsidRPr="00EB2C65">
        <w:rPr>
          <w:rFonts w:asciiTheme="minorBidi" w:hAnsiTheme="minorBidi" w:cstheme="minorBidi"/>
          <w:sz w:val="24"/>
          <w:szCs w:val="24"/>
        </w:rPr>
        <w:t xml:space="preserve"> is not entirely absent from R. Kalonymus’s writing.</w:t>
      </w:r>
      <w:r w:rsidR="00E65E16" w:rsidRPr="00EB2C65">
        <w:rPr>
          <w:rFonts w:asciiTheme="minorBidi" w:hAnsiTheme="minorBidi" w:cstheme="minorBidi"/>
          <w:sz w:val="24"/>
          <w:szCs w:val="24"/>
        </w:rPr>
        <w:t xml:space="preserve"> On the contrary, he speaks of connecting oneself with the </w:t>
      </w:r>
      <w:r w:rsidR="00E65E16" w:rsidRPr="00313D3D">
        <w:rPr>
          <w:rFonts w:asciiTheme="minorBidi" w:hAnsiTheme="minorBidi" w:cstheme="minorBidi"/>
          <w:i/>
          <w:iCs/>
          <w:sz w:val="24"/>
          <w:szCs w:val="24"/>
        </w:rPr>
        <w:t>tzaddik</w:t>
      </w:r>
      <w:r w:rsidR="00E65E16" w:rsidRPr="00EB2C65">
        <w:rPr>
          <w:rFonts w:asciiTheme="minorBidi" w:hAnsiTheme="minorBidi" w:cstheme="minorBidi"/>
          <w:sz w:val="24"/>
          <w:szCs w:val="24"/>
        </w:rPr>
        <w:t xml:space="preserve"> as a matter of extreme importance. The essence of the way of </w:t>
      </w:r>
      <w:r w:rsidR="00EB2C65" w:rsidRPr="00313D3D">
        <w:rPr>
          <w:rFonts w:asciiTheme="minorBidi" w:hAnsiTheme="minorBidi" w:cstheme="minorBidi"/>
          <w:i/>
          <w:iCs/>
          <w:sz w:val="24"/>
          <w:szCs w:val="24"/>
        </w:rPr>
        <w:t>chas</w:t>
      </w:r>
      <w:r w:rsidR="00313D3D" w:rsidRPr="00313D3D">
        <w:rPr>
          <w:rFonts w:asciiTheme="minorBidi" w:hAnsiTheme="minorBidi" w:cstheme="minorBidi"/>
          <w:i/>
          <w:iCs/>
          <w:sz w:val="24"/>
          <w:szCs w:val="24"/>
        </w:rPr>
        <w:t>s</w:t>
      </w:r>
      <w:r w:rsidR="00EB2C65" w:rsidRPr="00313D3D">
        <w:rPr>
          <w:rFonts w:asciiTheme="minorBidi" w:hAnsiTheme="minorBidi" w:cstheme="minorBidi"/>
          <w:i/>
          <w:iCs/>
          <w:sz w:val="24"/>
          <w:szCs w:val="24"/>
        </w:rPr>
        <w:t>id</w:t>
      </w:r>
      <w:r w:rsidR="00313D3D" w:rsidRPr="00313D3D">
        <w:rPr>
          <w:rFonts w:asciiTheme="minorBidi" w:hAnsiTheme="minorBidi" w:cstheme="minorBidi"/>
          <w:i/>
          <w:iCs/>
          <w:sz w:val="24"/>
          <w:szCs w:val="24"/>
        </w:rPr>
        <w:t>ut</w:t>
      </w:r>
      <w:r w:rsidR="00E65E16" w:rsidRPr="00EB2C65">
        <w:rPr>
          <w:rFonts w:asciiTheme="minorBidi" w:hAnsiTheme="minorBidi" w:cstheme="minorBidi"/>
          <w:sz w:val="24"/>
          <w:szCs w:val="24"/>
        </w:rPr>
        <w:t xml:space="preserve"> is not about intellectual learning</w:t>
      </w:r>
      <w:r w:rsidR="00313D3D">
        <w:rPr>
          <w:rFonts w:asciiTheme="minorBidi" w:hAnsiTheme="minorBidi" w:cstheme="minorBidi"/>
          <w:sz w:val="24"/>
          <w:szCs w:val="24"/>
        </w:rPr>
        <w:t>,</w:t>
      </w:r>
      <w:r w:rsidR="00E65E16" w:rsidRPr="00EB2C65">
        <w:rPr>
          <w:rFonts w:asciiTheme="minorBidi" w:hAnsiTheme="minorBidi" w:cstheme="minorBidi"/>
          <w:sz w:val="24"/>
          <w:szCs w:val="24"/>
        </w:rPr>
        <w:t xml:space="preserve"> which can be acquired solely from books. </w:t>
      </w:r>
      <w:r w:rsidR="00EB2C65" w:rsidRPr="00313D3D">
        <w:rPr>
          <w:rFonts w:asciiTheme="minorBidi" w:hAnsiTheme="minorBidi" w:cstheme="minorBidi"/>
          <w:i/>
          <w:iCs/>
          <w:sz w:val="24"/>
          <w:szCs w:val="24"/>
        </w:rPr>
        <w:t>Chasid</w:t>
      </w:r>
      <w:r w:rsidR="00313D3D" w:rsidRPr="00313D3D">
        <w:rPr>
          <w:rFonts w:asciiTheme="minorBidi" w:hAnsiTheme="minorBidi" w:cstheme="minorBidi"/>
          <w:i/>
          <w:iCs/>
          <w:sz w:val="24"/>
          <w:szCs w:val="24"/>
        </w:rPr>
        <w:t>ut</w:t>
      </w:r>
      <w:r w:rsidR="00E65E16" w:rsidRPr="00EB2C65">
        <w:rPr>
          <w:rFonts w:asciiTheme="minorBidi" w:hAnsiTheme="minorBidi" w:cstheme="minorBidi"/>
          <w:sz w:val="24"/>
          <w:szCs w:val="24"/>
        </w:rPr>
        <w:t xml:space="preserve"> is not just </w:t>
      </w:r>
      <w:r w:rsidR="00313D3D">
        <w:rPr>
          <w:rFonts w:asciiTheme="minorBidi" w:hAnsiTheme="minorBidi" w:cstheme="minorBidi"/>
          <w:sz w:val="24"/>
          <w:szCs w:val="24"/>
        </w:rPr>
        <w:t xml:space="preserve">a </w:t>
      </w:r>
      <w:r w:rsidR="00E65E16" w:rsidRPr="00EB2C65">
        <w:rPr>
          <w:rFonts w:asciiTheme="minorBidi" w:hAnsiTheme="minorBidi" w:cstheme="minorBidi"/>
          <w:sz w:val="24"/>
          <w:szCs w:val="24"/>
        </w:rPr>
        <w:t>bod</w:t>
      </w:r>
      <w:r w:rsidR="00313D3D">
        <w:rPr>
          <w:rFonts w:asciiTheme="minorBidi" w:hAnsiTheme="minorBidi" w:cstheme="minorBidi"/>
          <w:sz w:val="24"/>
          <w:szCs w:val="24"/>
        </w:rPr>
        <w:t xml:space="preserve">y </w:t>
      </w:r>
      <w:r w:rsidR="00E65E16" w:rsidRPr="00EB2C65">
        <w:rPr>
          <w:rFonts w:asciiTheme="minorBidi" w:hAnsiTheme="minorBidi" w:cstheme="minorBidi"/>
          <w:sz w:val="24"/>
          <w:szCs w:val="24"/>
        </w:rPr>
        <w:t xml:space="preserve">of knowledge. Rather, </w:t>
      </w:r>
      <w:r w:rsidR="00EB2C65" w:rsidRPr="00313D3D">
        <w:rPr>
          <w:rFonts w:asciiTheme="minorBidi" w:hAnsiTheme="minorBidi" w:cstheme="minorBidi"/>
          <w:i/>
          <w:iCs/>
          <w:sz w:val="24"/>
          <w:szCs w:val="24"/>
        </w:rPr>
        <w:t>chas</w:t>
      </w:r>
      <w:r w:rsidR="00313D3D" w:rsidRPr="00313D3D">
        <w:rPr>
          <w:rFonts w:asciiTheme="minorBidi" w:hAnsiTheme="minorBidi" w:cstheme="minorBidi"/>
          <w:i/>
          <w:iCs/>
          <w:sz w:val="24"/>
          <w:szCs w:val="24"/>
        </w:rPr>
        <w:t>s</w:t>
      </w:r>
      <w:r w:rsidR="00EB2C65" w:rsidRPr="00313D3D">
        <w:rPr>
          <w:rFonts w:asciiTheme="minorBidi" w:hAnsiTheme="minorBidi" w:cstheme="minorBidi"/>
          <w:i/>
          <w:iCs/>
          <w:sz w:val="24"/>
          <w:szCs w:val="24"/>
        </w:rPr>
        <w:t>id</w:t>
      </w:r>
      <w:r w:rsidR="00313D3D" w:rsidRPr="00313D3D">
        <w:rPr>
          <w:rFonts w:asciiTheme="minorBidi" w:hAnsiTheme="minorBidi" w:cstheme="minorBidi"/>
          <w:i/>
          <w:iCs/>
          <w:sz w:val="24"/>
          <w:szCs w:val="24"/>
        </w:rPr>
        <w:t>ut</w:t>
      </w:r>
      <w:r w:rsidR="00E65E16" w:rsidRPr="00EB2C65">
        <w:rPr>
          <w:rFonts w:asciiTheme="minorBidi" w:hAnsiTheme="minorBidi" w:cstheme="minorBidi"/>
          <w:sz w:val="24"/>
          <w:szCs w:val="24"/>
        </w:rPr>
        <w:t xml:space="preserve"> encompasses all of a person’s existence, in the dimensions of the intellect, imagination, and physical desire</w:t>
      </w:r>
      <w:r w:rsidR="00313D3D">
        <w:rPr>
          <w:rFonts w:asciiTheme="minorBidi" w:hAnsiTheme="minorBidi" w:cstheme="minorBidi"/>
          <w:sz w:val="24"/>
          <w:szCs w:val="24"/>
        </w:rPr>
        <w:t>s.</w:t>
      </w:r>
      <w:r w:rsidR="00E65E16" w:rsidRPr="00EB2C65">
        <w:rPr>
          <w:rFonts w:asciiTheme="minorBidi" w:hAnsiTheme="minorBidi" w:cstheme="minorBidi"/>
          <w:sz w:val="24"/>
          <w:szCs w:val="24"/>
        </w:rPr>
        <w:t xml:space="preserve"> </w:t>
      </w:r>
      <w:r w:rsidR="00313D3D">
        <w:rPr>
          <w:rFonts w:asciiTheme="minorBidi" w:hAnsiTheme="minorBidi" w:cstheme="minorBidi"/>
          <w:sz w:val="24"/>
          <w:szCs w:val="24"/>
        </w:rPr>
        <w:t>T</w:t>
      </w:r>
      <w:r w:rsidR="00E65E16" w:rsidRPr="00EB2C65">
        <w:rPr>
          <w:rFonts w:asciiTheme="minorBidi" w:hAnsiTheme="minorBidi" w:cstheme="minorBidi"/>
          <w:sz w:val="24"/>
          <w:szCs w:val="24"/>
        </w:rPr>
        <w:t>herefore</w:t>
      </w:r>
      <w:r w:rsidR="00313D3D">
        <w:rPr>
          <w:rFonts w:asciiTheme="minorBidi" w:hAnsiTheme="minorBidi" w:cstheme="minorBidi"/>
          <w:sz w:val="24"/>
          <w:szCs w:val="24"/>
        </w:rPr>
        <w:t>,</w:t>
      </w:r>
      <w:r w:rsidR="00E65E16" w:rsidRPr="00EB2C65">
        <w:rPr>
          <w:rFonts w:asciiTheme="minorBidi" w:hAnsiTheme="minorBidi" w:cstheme="minorBidi"/>
          <w:sz w:val="24"/>
          <w:szCs w:val="24"/>
        </w:rPr>
        <w:t xml:space="preserve"> </w:t>
      </w:r>
      <w:r w:rsidR="00EB2C65">
        <w:rPr>
          <w:rFonts w:asciiTheme="minorBidi" w:hAnsiTheme="minorBidi" w:cstheme="minorBidi"/>
          <w:sz w:val="24"/>
          <w:szCs w:val="24"/>
        </w:rPr>
        <w:t>chasid</w:t>
      </w:r>
      <w:r w:rsidR="00E65E16" w:rsidRPr="00EB2C65">
        <w:rPr>
          <w:rFonts w:asciiTheme="minorBidi" w:hAnsiTheme="minorBidi" w:cstheme="minorBidi"/>
          <w:sz w:val="24"/>
          <w:szCs w:val="24"/>
        </w:rPr>
        <w:t>ic study must take place in unmediated fashion, in the live encounter with the Rebbe:</w:t>
      </w:r>
    </w:p>
    <w:p w:rsidR="00EB2C65" w:rsidRPr="00EB2C65" w:rsidRDefault="00EB2C65" w:rsidP="00B73E3A">
      <w:pPr>
        <w:bidi w:val="0"/>
        <w:spacing w:line="240" w:lineRule="auto"/>
        <w:rPr>
          <w:rFonts w:asciiTheme="minorBidi" w:hAnsiTheme="minorBidi" w:cstheme="minorBidi"/>
          <w:sz w:val="24"/>
          <w:szCs w:val="24"/>
        </w:rPr>
      </w:pPr>
    </w:p>
    <w:p w:rsidR="00B3286B" w:rsidRDefault="00E65E16" w:rsidP="00B73E3A">
      <w:pPr>
        <w:bidi w:val="0"/>
        <w:spacing w:line="240" w:lineRule="auto"/>
        <w:ind w:left="720" w:hanging="11"/>
        <w:rPr>
          <w:rFonts w:asciiTheme="minorBidi" w:hAnsiTheme="minorBidi" w:cstheme="minorBidi"/>
          <w:sz w:val="24"/>
          <w:szCs w:val="24"/>
        </w:rPr>
      </w:pPr>
      <w:r w:rsidRPr="00EB2C65">
        <w:rPr>
          <w:rFonts w:asciiTheme="minorBidi" w:hAnsiTheme="minorBidi" w:cstheme="minorBidi"/>
          <w:sz w:val="24"/>
          <w:szCs w:val="24"/>
        </w:rPr>
        <w:t xml:space="preserve">Therefore, </w:t>
      </w:r>
      <w:r w:rsidR="00EB2C65" w:rsidRPr="00313D3D">
        <w:rPr>
          <w:rFonts w:asciiTheme="minorBidi" w:hAnsiTheme="minorBidi" w:cstheme="minorBidi"/>
          <w:i/>
          <w:iCs/>
          <w:sz w:val="24"/>
          <w:szCs w:val="24"/>
        </w:rPr>
        <w:t>chas</w:t>
      </w:r>
      <w:r w:rsidR="00313D3D" w:rsidRPr="00313D3D">
        <w:rPr>
          <w:rFonts w:asciiTheme="minorBidi" w:hAnsiTheme="minorBidi" w:cstheme="minorBidi"/>
          <w:i/>
          <w:iCs/>
          <w:sz w:val="24"/>
          <w:szCs w:val="24"/>
        </w:rPr>
        <w:t>s</w:t>
      </w:r>
      <w:r w:rsidR="00EB2C65" w:rsidRPr="00313D3D">
        <w:rPr>
          <w:rFonts w:asciiTheme="minorBidi" w:hAnsiTheme="minorBidi" w:cstheme="minorBidi"/>
          <w:i/>
          <w:iCs/>
          <w:sz w:val="24"/>
          <w:szCs w:val="24"/>
        </w:rPr>
        <w:t>id</w:t>
      </w:r>
      <w:r w:rsidR="00313D3D" w:rsidRPr="00313D3D">
        <w:rPr>
          <w:rFonts w:asciiTheme="minorBidi" w:hAnsiTheme="minorBidi" w:cstheme="minorBidi"/>
          <w:i/>
          <w:iCs/>
          <w:sz w:val="24"/>
          <w:szCs w:val="24"/>
        </w:rPr>
        <w:t>ut</w:t>
      </w:r>
      <w:r w:rsidRPr="00EB2C65">
        <w:rPr>
          <w:rFonts w:asciiTheme="minorBidi" w:hAnsiTheme="minorBidi" w:cstheme="minorBidi"/>
          <w:sz w:val="24"/>
          <w:szCs w:val="24"/>
        </w:rPr>
        <w:t xml:space="preserve"> cannot convey its ways simpl</w:t>
      </w:r>
      <w:r w:rsidR="00A17E95" w:rsidRPr="00EB2C65">
        <w:rPr>
          <w:rFonts w:asciiTheme="minorBidi" w:hAnsiTheme="minorBidi" w:cstheme="minorBidi"/>
          <w:sz w:val="24"/>
          <w:szCs w:val="24"/>
        </w:rPr>
        <w:t>y by oral teaching and study, in the same way that</w:t>
      </w:r>
      <w:r w:rsidRPr="00EB2C65">
        <w:rPr>
          <w:rFonts w:asciiTheme="minorBidi" w:hAnsiTheme="minorBidi" w:cstheme="minorBidi"/>
          <w:sz w:val="24"/>
          <w:szCs w:val="24"/>
        </w:rPr>
        <w:t xml:space="preserve"> matters of the intellect and laws are conveyed. It requires the physical presence of the students at the Rebbe… In </w:t>
      </w:r>
      <w:r w:rsidR="00EB2C65" w:rsidRPr="00B3286B">
        <w:rPr>
          <w:rFonts w:asciiTheme="minorBidi" w:hAnsiTheme="minorBidi" w:cstheme="minorBidi"/>
          <w:i/>
          <w:iCs/>
          <w:sz w:val="24"/>
          <w:szCs w:val="24"/>
        </w:rPr>
        <w:t>chas</w:t>
      </w:r>
      <w:r w:rsidR="00B3286B" w:rsidRPr="00B3286B">
        <w:rPr>
          <w:rFonts w:asciiTheme="minorBidi" w:hAnsiTheme="minorBidi" w:cstheme="minorBidi"/>
          <w:i/>
          <w:iCs/>
          <w:sz w:val="24"/>
          <w:szCs w:val="24"/>
        </w:rPr>
        <w:t>s</w:t>
      </w:r>
      <w:r w:rsidR="00EB2C65" w:rsidRPr="00B3286B">
        <w:rPr>
          <w:rFonts w:asciiTheme="minorBidi" w:hAnsiTheme="minorBidi" w:cstheme="minorBidi"/>
          <w:i/>
          <w:iCs/>
          <w:sz w:val="24"/>
          <w:szCs w:val="24"/>
        </w:rPr>
        <w:t>id</w:t>
      </w:r>
      <w:r w:rsidR="00B3286B" w:rsidRPr="00B3286B">
        <w:rPr>
          <w:rFonts w:asciiTheme="minorBidi" w:hAnsiTheme="minorBidi" w:cstheme="minorBidi"/>
          <w:i/>
          <w:iCs/>
          <w:sz w:val="24"/>
          <w:szCs w:val="24"/>
        </w:rPr>
        <w:t>ut</w:t>
      </w:r>
      <w:r w:rsidRPr="00EB2C65">
        <w:rPr>
          <w:rFonts w:asciiTheme="minorBidi" w:hAnsiTheme="minorBidi" w:cstheme="minorBidi"/>
          <w:sz w:val="24"/>
          <w:szCs w:val="24"/>
        </w:rPr>
        <w:t xml:space="preserve">, the presence of the student with the Rebbe is an important principle in and of itself. The Rebbe himself, and the student himself, along with the ways of service and self-perfection that are unique to the Rebbe and his student, cannot be contained in logical worlds. One has to experience them in practice, and when one absorbs them – not only at the time when one hears the words of Torah, but at any time that they are present, there is </w:t>
      </w:r>
      <w:r w:rsidR="00B3286B">
        <w:rPr>
          <w:rFonts w:asciiTheme="minorBidi" w:hAnsiTheme="minorBidi" w:cstheme="minorBidi"/>
          <w:sz w:val="24"/>
          <w:szCs w:val="24"/>
        </w:rPr>
        <w:t>Divine service and unification.</w:t>
      </w:r>
      <w:r w:rsidRPr="00EB2C65">
        <w:rPr>
          <w:rStyle w:val="FootnoteReference"/>
          <w:rFonts w:asciiTheme="minorBidi" w:hAnsiTheme="minorBidi" w:cstheme="minorBidi"/>
          <w:sz w:val="24"/>
          <w:szCs w:val="24"/>
        </w:rPr>
        <w:footnoteReference w:id="7"/>
      </w:r>
    </w:p>
    <w:p w:rsidR="00F45F66" w:rsidRPr="00EB2C65" w:rsidRDefault="00E65E16" w:rsidP="00B73E3A">
      <w:pPr>
        <w:bidi w:val="0"/>
        <w:spacing w:line="240" w:lineRule="auto"/>
        <w:ind w:left="720" w:hanging="11"/>
        <w:rPr>
          <w:rFonts w:asciiTheme="minorBidi" w:hAnsiTheme="minorBidi" w:cstheme="minorBidi"/>
          <w:sz w:val="24"/>
          <w:szCs w:val="24"/>
        </w:rPr>
      </w:pPr>
      <w:r w:rsidRPr="00EB2C65">
        <w:rPr>
          <w:rFonts w:asciiTheme="minorBidi" w:hAnsiTheme="minorBidi" w:cstheme="minorBidi"/>
          <w:sz w:val="24"/>
          <w:szCs w:val="24"/>
        </w:rPr>
        <w:t xml:space="preserve"> </w:t>
      </w:r>
    </w:p>
    <w:p w:rsidR="00E65E16" w:rsidRPr="00EB2C65" w:rsidRDefault="00E65E16" w:rsidP="00B73E3A">
      <w:pPr>
        <w:bidi w:val="0"/>
        <w:spacing w:line="240" w:lineRule="auto"/>
        <w:ind w:left="720" w:firstLine="0"/>
        <w:rPr>
          <w:rFonts w:asciiTheme="minorBidi" w:hAnsiTheme="minorBidi" w:cstheme="minorBidi"/>
          <w:sz w:val="24"/>
          <w:szCs w:val="24"/>
        </w:rPr>
      </w:pPr>
      <w:r w:rsidRPr="00EB2C65">
        <w:rPr>
          <w:rFonts w:asciiTheme="minorBidi" w:hAnsiTheme="minorBidi" w:cstheme="minorBidi"/>
          <w:sz w:val="24"/>
          <w:szCs w:val="24"/>
        </w:rPr>
        <w:t>Therefore</w:t>
      </w:r>
      <w:r w:rsidR="00B3286B">
        <w:rPr>
          <w:rFonts w:asciiTheme="minorBidi" w:hAnsiTheme="minorBidi" w:cstheme="minorBidi"/>
          <w:sz w:val="24"/>
          <w:szCs w:val="24"/>
        </w:rPr>
        <w:t>,</w:t>
      </w:r>
      <w:r w:rsidRPr="00EB2C65">
        <w:rPr>
          <w:rFonts w:asciiTheme="minorBidi" w:hAnsiTheme="minorBidi" w:cstheme="minorBidi"/>
          <w:sz w:val="24"/>
          <w:szCs w:val="24"/>
        </w:rPr>
        <w:t xml:space="preserve"> </w:t>
      </w:r>
      <w:r w:rsidR="00347C1B" w:rsidRPr="00EB2C65">
        <w:rPr>
          <w:rFonts w:asciiTheme="minorBidi" w:hAnsiTheme="minorBidi" w:cstheme="minorBidi"/>
          <w:sz w:val="24"/>
          <w:szCs w:val="24"/>
        </w:rPr>
        <w:t xml:space="preserve">if someone seeks to become a </w:t>
      </w:r>
      <w:r w:rsidR="00EB2C65" w:rsidRPr="00B3286B">
        <w:rPr>
          <w:rFonts w:asciiTheme="minorBidi" w:hAnsiTheme="minorBidi" w:cstheme="minorBidi"/>
          <w:i/>
          <w:iCs/>
          <w:sz w:val="24"/>
          <w:szCs w:val="24"/>
        </w:rPr>
        <w:t>chasid</w:t>
      </w:r>
      <w:r w:rsidR="00347C1B" w:rsidRPr="00EB2C65">
        <w:rPr>
          <w:rFonts w:asciiTheme="minorBidi" w:hAnsiTheme="minorBidi" w:cstheme="minorBidi"/>
          <w:sz w:val="24"/>
          <w:szCs w:val="24"/>
        </w:rPr>
        <w:t xml:space="preserve"> by studying in books, aiming to understand </w:t>
      </w:r>
      <w:r w:rsidR="00EB2C65" w:rsidRPr="00B3286B">
        <w:rPr>
          <w:rFonts w:asciiTheme="minorBidi" w:hAnsiTheme="minorBidi" w:cstheme="minorBidi"/>
          <w:i/>
          <w:iCs/>
          <w:sz w:val="24"/>
          <w:szCs w:val="24"/>
        </w:rPr>
        <w:t>cha</w:t>
      </w:r>
      <w:r w:rsidR="00B3286B" w:rsidRPr="00B3286B">
        <w:rPr>
          <w:rFonts w:asciiTheme="minorBidi" w:hAnsiTheme="minorBidi" w:cstheme="minorBidi"/>
          <w:i/>
          <w:iCs/>
          <w:sz w:val="24"/>
          <w:szCs w:val="24"/>
        </w:rPr>
        <w:t>s</w:t>
      </w:r>
      <w:r w:rsidR="00EB2C65" w:rsidRPr="00B3286B">
        <w:rPr>
          <w:rFonts w:asciiTheme="minorBidi" w:hAnsiTheme="minorBidi" w:cstheme="minorBidi"/>
          <w:i/>
          <w:iCs/>
          <w:sz w:val="24"/>
          <w:szCs w:val="24"/>
        </w:rPr>
        <w:t>sid</w:t>
      </w:r>
      <w:r w:rsidR="00B3286B">
        <w:rPr>
          <w:rFonts w:asciiTheme="minorBidi" w:hAnsiTheme="minorBidi" w:cstheme="minorBidi"/>
          <w:i/>
          <w:iCs/>
          <w:sz w:val="24"/>
          <w:szCs w:val="24"/>
        </w:rPr>
        <w:t xml:space="preserve">utr </w:t>
      </w:r>
      <w:r w:rsidR="00347C1B" w:rsidRPr="00EB2C65">
        <w:rPr>
          <w:rFonts w:asciiTheme="minorBidi" w:hAnsiTheme="minorBidi" w:cstheme="minorBidi"/>
          <w:sz w:val="24"/>
          <w:szCs w:val="24"/>
        </w:rPr>
        <w:t xml:space="preserve">through his own intellect…and likewise if he does not travel to the Rebbe, or even if he does travel but does not </w:t>
      </w:r>
      <w:r w:rsidR="00347C1B" w:rsidRPr="00EB2C65">
        <w:rPr>
          <w:rFonts w:asciiTheme="minorBidi" w:hAnsiTheme="minorBidi" w:cstheme="minorBidi"/>
          <w:sz w:val="24"/>
          <w:szCs w:val="24"/>
        </w:rPr>
        <w:lastRenderedPageBreak/>
        <w:t xml:space="preserve">travel in the way that a </w:t>
      </w:r>
      <w:r w:rsidR="00EB2C65" w:rsidRPr="00B3286B">
        <w:rPr>
          <w:rFonts w:asciiTheme="minorBidi" w:hAnsiTheme="minorBidi" w:cstheme="minorBidi"/>
          <w:i/>
          <w:iCs/>
          <w:sz w:val="24"/>
          <w:szCs w:val="24"/>
        </w:rPr>
        <w:t>chasid</w:t>
      </w:r>
      <w:r w:rsidR="00347C1B" w:rsidRPr="00EB2C65">
        <w:rPr>
          <w:rFonts w:asciiTheme="minorBidi" w:hAnsiTheme="minorBidi" w:cstheme="minorBidi"/>
          <w:sz w:val="24"/>
          <w:szCs w:val="24"/>
        </w:rPr>
        <w:t xml:space="preserve"> should, or spend his time at the Rebbe as he should… then he is not a </w:t>
      </w:r>
      <w:r w:rsidR="00EB2C65" w:rsidRPr="00B3286B">
        <w:rPr>
          <w:rFonts w:asciiTheme="minorBidi" w:hAnsiTheme="minorBidi" w:cstheme="minorBidi"/>
          <w:i/>
          <w:iCs/>
          <w:sz w:val="24"/>
          <w:szCs w:val="24"/>
        </w:rPr>
        <w:t>chasid</w:t>
      </w:r>
      <w:r w:rsidR="00B3286B">
        <w:rPr>
          <w:rFonts w:asciiTheme="minorBidi" w:hAnsiTheme="minorBidi" w:cstheme="minorBidi"/>
          <w:sz w:val="24"/>
          <w:szCs w:val="24"/>
        </w:rPr>
        <w:t>.</w:t>
      </w:r>
      <w:r w:rsidR="00347C1B" w:rsidRPr="00EB2C65">
        <w:rPr>
          <w:rStyle w:val="FootnoteReference"/>
          <w:rFonts w:asciiTheme="minorBidi" w:hAnsiTheme="minorBidi" w:cstheme="minorBidi"/>
          <w:sz w:val="24"/>
          <w:szCs w:val="24"/>
        </w:rPr>
        <w:footnoteReference w:id="8"/>
      </w:r>
    </w:p>
    <w:p w:rsidR="00EB2C65" w:rsidRDefault="00EB2C65" w:rsidP="00B73E3A">
      <w:pPr>
        <w:bidi w:val="0"/>
        <w:spacing w:line="240" w:lineRule="auto"/>
        <w:rPr>
          <w:rFonts w:asciiTheme="minorBidi" w:hAnsiTheme="minorBidi" w:cstheme="minorBidi"/>
          <w:sz w:val="24"/>
          <w:szCs w:val="24"/>
        </w:rPr>
      </w:pPr>
    </w:p>
    <w:p w:rsidR="00347C1B" w:rsidRPr="00EB2C65" w:rsidRDefault="00347C1B" w:rsidP="00B73E3A">
      <w:pPr>
        <w:bidi w:val="0"/>
        <w:spacing w:line="240" w:lineRule="auto"/>
        <w:ind w:firstLine="0"/>
        <w:rPr>
          <w:rFonts w:asciiTheme="minorBidi" w:hAnsiTheme="minorBidi" w:cstheme="minorBidi"/>
          <w:sz w:val="24"/>
          <w:szCs w:val="24"/>
        </w:rPr>
      </w:pPr>
      <w:r w:rsidRPr="00EB2C65">
        <w:rPr>
          <w:rFonts w:asciiTheme="minorBidi" w:hAnsiTheme="minorBidi" w:cstheme="minorBidi"/>
          <w:sz w:val="24"/>
          <w:szCs w:val="24"/>
        </w:rPr>
        <w:t xml:space="preserve">In summary, the path of </w:t>
      </w:r>
      <w:r w:rsidR="00EB2C65" w:rsidRPr="00B3286B">
        <w:rPr>
          <w:rFonts w:asciiTheme="minorBidi" w:hAnsiTheme="minorBidi" w:cstheme="minorBidi"/>
          <w:i/>
          <w:iCs/>
          <w:sz w:val="24"/>
          <w:szCs w:val="24"/>
        </w:rPr>
        <w:t>chas</w:t>
      </w:r>
      <w:r w:rsidR="00B3286B" w:rsidRPr="00B3286B">
        <w:rPr>
          <w:rFonts w:asciiTheme="minorBidi" w:hAnsiTheme="minorBidi" w:cstheme="minorBidi"/>
          <w:i/>
          <w:iCs/>
          <w:sz w:val="24"/>
          <w:szCs w:val="24"/>
        </w:rPr>
        <w:t>s</w:t>
      </w:r>
      <w:r w:rsidR="00EB2C65" w:rsidRPr="00B3286B">
        <w:rPr>
          <w:rFonts w:asciiTheme="minorBidi" w:hAnsiTheme="minorBidi" w:cstheme="minorBidi"/>
          <w:i/>
          <w:iCs/>
          <w:sz w:val="24"/>
          <w:szCs w:val="24"/>
        </w:rPr>
        <w:t>id</w:t>
      </w:r>
      <w:r w:rsidR="00B3286B" w:rsidRPr="00B3286B">
        <w:rPr>
          <w:rFonts w:asciiTheme="minorBidi" w:hAnsiTheme="minorBidi" w:cstheme="minorBidi"/>
          <w:i/>
          <w:iCs/>
          <w:sz w:val="24"/>
          <w:szCs w:val="24"/>
        </w:rPr>
        <w:t>ut</w:t>
      </w:r>
      <w:r w:rsidRPr="00EB2C65">
        <w:rPr>
          <w:rFonts w:asciiTheme="minorBidi" w:hAnsiTheme="minorBidi" w:cstheme="minorBidi"/>
          <w:sz w:val="24"/>
          <w:szCs w:val="24"/>
        </w:rPr>
        <w:t xml:space="preserve"> passes, in principle, via the Rebbe, but owing to the weakening of the generations we cannot expect that a journey to the Rebbe will achieve the necessary </w:t>
      </w:r>
      <w:r w:rsidRPr="00B3286B">
        <w:rPr>
          <w:rFonts w:asciiTheme="minorBidi" w:hAnsiTheme="minorBidi" w:cstheme="minorBidi"/>
          <w:i/>
          <w:iCs/>
          <w:sz w:val="24"/>
          <w:szCs w:val="24"/>
        </w:rPr>
        <w:t>tikkunim</w:t>
      </w:r>
      <w:r w:rsidRPr="00EB2C65">
        <w:rPr>
          <w:rFonts w:asciiTheme="minorBidi" w:hAnsiTheme="minorBidi" w:cstheme="minorBidi"/>
          <w:sz w:val="24"/>
          <w:szCs w:val="24"/>
        </w:rPr>
        <w:t xml:space="preserve"> in the </w:t>
      </w:r>
      <w:r w:rsidR="00EB2C65" w:rsidRPr="00B3286B">
        <w:rPr>
          <w:rFonts w:asciiTheme="minorBidi" w:hAnsiTheme="minorBidi" w:cstheme="minorBidi"/>
          <w:i/>
          <w:iCs/>
          <w:sz w:val="24"/>
          <w:szCs w:val="24"/>
        </w:rPr>
        <w:t>chasid</w:t>
      </w:r>
      <w:r w:rsidRPr="00EB2C65">
        <w:rPr>
          <w:rFonts w:asciiTheme="minorBidi" w:hAnsiTheme="minorBidi" w:cstheme="minorBidi"/>
          <w:sz w:val="24"/>
          <w:szCs w:val="24"/>
        </w:rPr>
        <w:t>’s psyche and inner world. Therefore, he has no choice but to work harder on himself than he would have had to in previous generations.</w:t>
      </w:r>
    </w:p>
    <w:p w:rsidR="00347C1B" w:rsidRPr="00EB2C65" w:rsidRDefault="00347C1B" w:rsidP="00B73E3A">
      <w:pPr>
        <w:bidi w:val="0"/>
        <w:spacing w:line="240" w:lineRule="auto"/>
        <w:rPr>
          <w:rFonts w:asciiTheme="minorBidi" w:hAnsiTheme="minorBidi" w:cstheme="minorBidi"/>
          <w:sz w:val="24"/>
          <w:szCs w:val="24"/>
        </w:rPr>
      </w:pPr>
    </w:p>
    <w:p w:rsidR="00347C1B" w:rsidRPr="00EB2C65" w:rsidRDefault="00347C1B" w:rsidP="00B73E3A">
      <w:pPr>
        <w:bidi w:val="0"/>
        <w:spacing w:line="240" w:lineRule="auto"/>
        <w:rPr>
          <w:rFonts w:asciiTheme="minorBidi" w:hAnsiTheme="minorBidi" w:cstheme="minorBidi"/>
          <w:sz w:val="24"/>
          <w:szCs w:val="24"/>
        </w:rPr>
      </w:pPr>
    </w:p>
    <w:p w:rsidR="00347C1B" w:rsidRPr="00EB2C65" w:rsidRDefault="00347C1B" w:rsidP="00B73E3A">
      <w:pPr>
        <w:bidi w:val="0"/>
        <w:spacing w:line="240" w:lineRule="auto"/>
        <w:ind w:firstLine="0"/>
        <w:rPr>
          <w:rFonts w:asciiTheme="minorBidi" w:hAnsiTheme="minorBidi" w:cstheme="minorBidi"/>
          <w:sz w:val="24"/>
          <w:szCs w:val="24"/>
        </w:rPr>
      </w:pPr>
      <w:r w:rsidRPr="00EB2C65">
        <w:rPr>
          <w:rFonts w:asciiTheme="minorBidi" w:hAnsiTheme="minorBidi" w:cstheme="minorBidi"/>
          <w:sz w:val="24"/>
          <w:szCs w:val="24"/>
        </w:rPr>
        <w:t>Translated by Kaeren Fish</w:t>
      </w:r>
    </w:p>
    <w:p w:rsidR="00347C1B" w:rsidRPr="00EB2C65" w:rsidRDefault="00347C1B" w:rsidP="00B73E3A">
      <w:pPr>
        <w:bidi w:val="0"/>
        <w:spacing w:line="240" w:lineRule="auto"/>
        <w:rPr>
          <w:rFonts w:asciiTheme="minorBidi" w:hAnsiTheme="minorBidi" w:cstheme="minorBidi"/>
          <w:sz w:val="24"/>
          <w:szCs w:val="24"/>
        </w:rPr>
      </w:pPr>
    </w:p>
    <w:sectPr w:rsidR="00347C1B" w:rsidRPr="00EB2C65" w:rsidSect="00B73E3A">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C71" w:rsidRDefault="00942C71" w:rsidP="00E077E5">
      <w:pPr>
        <w:spacing w:line="240" w:lineRule="auto"/>
      </w:pPr>
      <w:r>
        <w:separator/>
      </w:r>
    </w:p>
  </w:endnote>
  <w:endnote w:type="continuationSeparator" w:id="0">
    <w:p w:rsidR="00942C71" w:rsidRDefault="00942C71" w:rsidP="00E077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C71" w:rsidRDefault="00942C71" w:rsidP="00EB2C65">
      <w:pPr>
        <w:bidi w:val="0"/>
        <w:spacing w:line="240" w:lineRule="auto"/>
      </w:pPr>
      <w:r>
        <w:separator/>
      </w:r>
    </w:p>
  </w:footnote>
  <w:footnote w:type="continuationSeparator" w:id="0">
    <w:p w:rsidR="00942C71" w:rsidRDefault="00942C71" w:rsidP="00E077E5">
      <w:pPr>
        <w:spacing w:line="240" w:lineRule="auto"/>
      </w:pPr>
      <w:r>
        <w:continuationSeparator/>
      </w:r>
    </w:p>
  </w:footnote>
  <w:footnote w:id="1">
    <w:p w:rsidR="00E077E5" w:rsidRPr="00EB2C65" w:rsidRDefault="00E077E5" w:rsidP="00313D3D">
      <w:pPr>
        <w:pStyle w:val="FootnoteText"/>
        <w:bidi w:val="0"/>
        <w:ind w:firstLine="0"/>
        <w:rPr>
          <w:rFonts w:asciiTheme="minorBidi" w:hAnsiTheme="minorBidi" w:cstheme="minorBidi"/>
          <w:lang w:val="en-GB"/>
        </w:rPr>
      </w:pPr>
      <w:r w:rsidRPr="00EB2C65">
        <w:rPr>
          <w:rStyle w:val="FootnoteReference"/>
          <w:rFonts w:asciiTheme="minorBidi" w:hAnsiTheme="minorBidi" w:cstheme="minorBidi"/>
        </w:rPr>
        <w:footnoteRef/>
      </w:r>
      <w:r w:rsidRPr="00EB2C65">
        <w:rPr>
          <w:rFonts w:asciiTheme="minorBidi" w:hAnsiTheme="minorBidi" w:cstheme="minorBidi"/>
          <w:rtl/>
        </w:rPr>
        <w:t xml:space="preserve"> </w:t>
      </w:r>
      <w:r w:rsidRPr="00EB2C65">
        <w:rPr>
          <w:rFonts w:asciiTheme="minorBidi" w:hAnsiTheme="minorBidi" w:cstheme="minorBidi"/>
          <w:lang w:val="en-GB"/>
        </w:rPr>
        <w:t xml:space="preserve"> </w:t>
      </w:r>
      <w:r w:rsidRPr="00EB2C65">
        <w:rPr>
          <w:rFonts w:asciiTheme="minorBidi" w:hAnsiTheme="minorBidi" w:cstheme="minorBidi"/>
          <w:i/>
          <w:iCs/>
          <w:lang w:val="en-GB"/>
        </w:rPr>
        <w:t>Mevo ha-She’arim</w:t>
      </w:r>
      <w:r w:rsidRPr="00EB2C65">
        <w:rPr>
          <w:rFonts w:asciiTheme="minorBidi" w:hAnsiTheme="minorBidi" w:cstheme="minorBidi"/>
          <w:lang w:val="en-GB"/>
        </w:rPr>
        <w:t xml:space="preserve">, p. 286. </w:t>
      </w:r>
      <w:r w:rsidR="00FE1C31" w:rsidRPr="00EB2C65">
        <w:rPr>
          <w:rFonts w:asciiTheme="minorBidi" w:hAnsiTheme="minorBidi" w:cstheme="minorBidi"/>
          <w:lang w:val="en-GB"/>
        </w:rPr>
        <w:t xml:space="preserve">In this context, R. Shneur Zalman of Liadi makes an interesting and important comment: </w:t>
      </w:r>
      <w:r w:rsidR="00313D3D">
        <w:rPr>
          <w:rFonts w:asciiTheme="minorBidi" w:hAnsiTheme="minorBidi" w:cstheme="minorBidi"/>
          <w:lang w:val="en-GB"/>
        </w:rPr>
        <w:t>“I</w:t>
      </w:r>
      <w:r w:rsidR="00FE1C31" w:rsidRPr="00EB2C65">
        <w:rPr>
          <w:rFonts w:asciiTheme="minorBidi" w:hAnsiTheme="minorBidi" w:cstheme="minorBidi"/>
          <w:lang w:val="en-GB"/>
        </w:rPr>
        <w:t xml:space="preserve">n the </w:t>
      </w:r>
      <w:r w:rsidR="00313D3D">
        <w:rPr>
          <w:rFonts w:asciiTheme="minorBidi" w:hAnsiTheme="minorBidi" w:cstheme="minorBidi"/>
          <w:lang w:val="en-GB"/>
        </w:rPr>
        <w:t>future</w:t>
      </w:r>
      <w:r w:rsidR="00FE1C31" w:rsidRPr="00EB2C65">
        <w:rPr>
          <w:rFonts w:asciiTheme="minorBidi" w:hAnsiTheme="minorBidi" w:cstheme="minorBidi"/>
          <w:lang w:val="en-GB"/>
        </w:rPr>
        <w:t xml:space="preserve">, people will not need guidance from the </w:t>
      </w:r>
      <w:r w:rsidR="00FE1C31" w:rsidRPr="00313D3D">
        <w:rPr>
          <w:rFonts w:asciiTheme="minorBidi" w:hAnsiTheme="minorBidi" w:cstheme="minorBidi"/>
          <w:i/>
          <w:iCs/>
          <w:lang w:val="en-GB"/>
        </w:rPr>
        <w:t>tzaddikim</w:t>
      </w:r>
      <w:r w:rsidR="00FE1C31" w:rsidRPr="00EB2C65">
        <w:rPr>
          <w:rFonts w:asciiTheme="minorBidi" w:hAnsiTheme="minorBidi" w:cstheme="minorBidi"/>
          <w:lang w:val="en-GB"/>
        </w:rPr>
        <w:t>, as the verse teaches, ‘Nor shall a man teach his neighbor, saying, ‘Know God’, for all will know Me…” (</w:t>
      </w:r>
      <w:r w:rsidR="00FE1C31" w:rsidRPr="00313D3D">
        <w:rPr>
          <w:rFonts w:asciiTheme="minorBidi" w:hAnsiTheme="minorBidi" w:cstheme="minorBidi"/>
          <w:i/>
          <w:iCs/>
          <w:lang w:val="en-GB"/>
        </w:rPr>
        <w:t>Yirmiyahu</w:t>
      </w:r>
      <w:r w:rsidR="00FE1C31" w:rsidRPr="00EB2C65">
        <w:rPr>
          <w:rFonts w:asciiTheme="minorBidi" w:hAnsiTheme="minorBidi" w:cstheme="minorBidi"/>
          <w:lang w:val="en-GB"/>
        </w:rPr>
        <w:t xml:space="preserve"> 31:33) (</w:t>
      </w:r>
      <w:r w:rsidR="00FE1C31" w:rsidRPr="00EB2C65">
        <w:rPr>
          <w:rFonts w:asciiTheme="minorBidi" w:hAnsiTheme="minorBidi" w:cstheme="minorBidi"/>
          <w:i/>
          <w:iCs/>
          <w:lang w:val="en-GB"/>
        </w:rPr>
        <w:t>Likkutei Amarim Tania</w:t>
      </w:r>
      <w:r w:rsidR="00FE1C31" w:rsidRPr="00EB2C65">
        <w:rPr>
          <w:rFonts w:asciiTheme="minorBidi" w:hAnsiTheme="minorBidi" w:cstheme="minorBidi"/>
          <w:lang w:val="en-GB"/>
        </w:rPr>
        <w:t xml:space="preserve"> </w:t>
      </w:r>
      <w:r w:rsidR="00313D3D">
        <w:rPr>
          <w:rFonts w:asciiTheme="minorBidi" w:hAnsiTheme="minorBidi" w:cstheme="minorBidi"/>
          <w:lang w:val="en-GB"/>
        </w:rPr>
        <w:t>[</w:t>
      </w:r>
      <w:r w:rsidR="00FE1C31" w:rsidRPr="00EB2C65">
        <w:rPr>
          <w:rFonts w:asciiTheme="minorBidi" w:hAnsiTheme="minorBidi" w:cstheme="minorBidi"/>
          <w:lang w:val="en-GB"/>
        </w:rPr>
        <w:t>Kfar Chabad</w:t>
      </w:r>
      <w:r w:rsidR="00313D3D">
        <w:rPr>
          <w:rFonts w:asciiTheme="minorBidi" w:hAnsiTheme="minorBidi" w:cstheme="minorBidi"/>
          <w:lang w:val="en-GB"/>
        </w:rPr>
        <w:t>,</w:t>
      </w:r>
      <w:r w:rsidR="00FE1C31" w:rsidRPr="00EB2C65">
        <w:rPr>
          <w:rFonts w:asciiTheme="minorBidi" w:hAnsiTheme="minorBidi" w:cstheme="minorBidi"/>
          <w:lang w:val="en-GB"/>
        </w:rPr>
        <w:t xml:space="preserve"> 5753</w:t>
      </w:r>
      <w:r w:rsidR="00313D3D">
        <w:rPr>
          <w:rFonts w:asciiTheme="minorBidi" w:hAnsiTheme="minorBidi" w:cstheme="minorBidi"/>
          <w:lang w:val="en-GB"/>
        </w:rPr>
        <w:t>]</w:t>
      </w:r>
      <w:r w:rsidR="00FE1C31" w:rsidRPr="00EB2C65">
        <w:rPr>
          <w:rFonts w:asciiTheme="minorBidi" w:hAnsiTheme="minorBidi" w:cstheme="minorBidi"/>
          <w:lang w:val="en-GB"/>
        </w:rPr>
        <w:t xml:space="preserve">). </w:t>
      </w:r>
      <w:r w:rsidR="000F5983" w:rsidRPr="00EB2C65">
        <w:rPr>
          <w:rFonts w:asciiTheme="minorBidi" w:hAnsiTheme="minorBidi" w:cstheme="minorBidi"/>
          <w:lang w:val="en-GB"/>
        </w:rPr>
        <w:t xml:space="preserve">Whether </w:t>
      </w:r>
      <w:r w:rsidR="00FE1C31" w:rsidRPr="00EB2C65">
        <w:rPr>
          <w:rFonts w:asciiTheme="minorBidi" w:hAnsiTheme="minorBidi" w:cstheme="minorBidi"/>
          <w:lang w:val="en-GB"/>
        </w:rPr>
        <w:t xml:space="preserve">the fact that R. Kalonymus place greater responsibility on the </w:t>
      </w:r>
      <w:r w:rsidR="00313D3D" w:rsidRPr="00313D3D">
        <w:rPr>
          <w:rFonts w:asciiTheme="minorBidi" w:hAnsiTheme="minorBidi" w:cstheme="minorBidi"/>
          <w:i/>
          <w:iCs/>
          <w:lang w:val="en-GB"/>
        </w:rPr>
        <w:t>c</w:t>
      </w:r>
      <w:r w:rsidR="00313D3D">
        <w:rPr>
          <w:rFonts w:asciiTheme="minorBidi" w:hAnsiTheme="minorBidi" w:cstheme="minorBidi"/>
          <w:i/>
          <w:iCs/>
          <w:lang w:val="en-GB"/>
        </w:rPr>
        <w:t>hassidi</w:t>
      </w:r>
      <w:r w:rsidR="00FE1C31" w:rsidRPr="00313D3D">
        <w:rPr>
          <w:rFonts w:asciiTheme="minorBidi" w:hAnsiTheme="minorBidi" w:cstheme="minorBidi"/>
          <w:i/>
          <w:iCs/>
          <w:lang w:val="en-GB"/>
        </w:rPr>
        <w:t>m</w:t>
      </w:r>
      <w:r w:rsidR="00FE1C31" w:rsidRPr="00EB2C65">
        <w:rPr>
          <w:rFonts w:asciiTheme="minorBidi" w:hAnsiTheme="minorBidi" w:cstheme="minorBidi"/>
          <w:lang w:val="en-GB"/>
        </w:rPr>
        <w:t xml:space="preserve"> themselves </w:t>
      </w:r>
      <w:r w:rsidR="000F5983" w:rsidRPr="00EB2C65">
        <w:rPr>
          <w:rFonts w:asciiTheme="minorBidi" w:hAnsiTheme="minorBidi" w:cstheme="minorBidi"/>
          <w:lang w:val="en-GB"/>
        </w:rPr>
        <w:t>is a precursor of that future situation describ</w:t>
      </w:r>
      <w:r w:rsidR="00313D3D">
        <w:rPr>
          <w:rFonts w:asciiTheme="minorBidi" w:hAnsiTheme="minorBidi" w:cstheme="minorBidi"/>
          <w:lang w:val="en-GB"/>
        </w:rPr>
        <w:t>ed by R. Shneur Zalman of Liadi</w:t>
      </w:r>
      <w:r w:rsidR="000F5983" w:rsidRPr="00EB2C65">
        <w:rPr>
          <w:rFonts w:asciiTheme="minorBidi" w:hAnsiTheme="minorBidi" w:cstheme="minorBidi"/>
          <w:lang w:val="en-GB"/>
        </w:rPr>
        <w:t xml:space="preserve"> is a question that requires further reflection.</w:t>
      </w:r>
    </w:p>
  </w:footnote>
  <w:footnote w:id="2">
    <w:p w:rsidR="00726A9F" w:rsidRPr="00EB2C65" w:rsidRDefault="00726A9F" w:rsidP="00313D3D">
      <w:pPr>
        <w:pStyle w:val="FootnoteText"/>
        <w:bidi w:val="0"/>
        <w:ind w:firstLine="0"/>
        <w:rPr>
          <w:rFonts w:asciiTheme="minorBidi" w:hAnsiTheme="minorBidi" w:cstheme="minorBidi"/>
          <w:lang w:val="en-GB"/>
        </w:rPr>
      </w:pPr>
      <w:r w:rsidRPr="00EB2C65">
        <w:rPr>
          <w:rStyle w:val="FootnoteReference"/>
          <w:rFonts w:asciiTheme="minorBidi" w:hAnsiTheme="minorBidi" w:cstheme="minorBidi"/>
        </w:rPr>
        <w:footnoteRef/>
      </w:r>
      <w:r w:rsidRPr="00EB2C65">
        <w:rPr>
          <w:rFonts w:asciiTheme="minorBidi" w:hAnsiTheme="minorBidi" w:cstheme="minorBidi"/>
          <w:rtl/>
        </w:rPr>
        <w:t xml:space="preserve"> </w:t>
      </w:r>
      <w:r w:rsidRPr="00EB2C65">
        <w:rPr>
          <w:rFonts w:asciiTheme="minorBidi" w:hAnsiTheme="minorBidi" w:cstheme="minorBidi"/>
        </w:rPr>
        <w:t xml:space="preserve"> Much has been written about the </w:t>
      </w:r>
      <w:r w:rsidRPr="00313D3D">
        <w:rPr>
          <w:rFonts w:asciiTheme="minorBidi" w:hAnsiTheme="minorBidi" w:cstheme="minorBidi"/>
          <w:i/>
          <w:iCs/>
        </w:rPr>
        <w:t>tzaddik</w:t>
      </w:r>
      <w:r w:rsidRPr="00EB2C65">
        <w:rPr>
          <w:rFonts w:asciiTheme="minorBidi" w:hAnsiTheme="minorBidi" w:cstheme="minorBidi"/>
        </w:rPr>
        <w:t xml:space="preserve"> in </w:t>
      </w:r>
      <w:r w:rsidR="00313D3D">
        <w:rPr>
          <w:rFonts w:asciiTheme="minorBidi" w:hAnsiTheme="minorBidi" w:cstheme="minorBidi"/>
          <w:i/>
          <w:iCs/>
        </w:rPr>
        <w:t>chassidut</w:t>
      </w:r>
      <w:r w:rsidRPr="00EB2C65">
        <w:rPr>
          <w:rFonts w:asciiTheme="minorBidi" w:hAnsiTheme="minorBidi" w:cstheme="minorBidi"/>
        </w:rPr>
        <w:t xml:space="preserve">. See the list of studies enumerated by M. Idel, </w:t>
      </w:r>
      <w:r w:rsidR="00313D3D">
        <w:rPr>
          <w:rFonts w:asciiTheme="minorBidi" w:hAnsiTheme="minorBidi" w:cstheme="minorBidi"/>
          <w:i/>
          <w:iCs/>
        </w:rPr>
        <w:t>Ha-Chasidut: Bein Ekstaza L</w:t>
      </w:r>
      <w:r w:rsidRPr="00EB2C65">
        <w:rPr>
          <w:rFonts w:asciiTheme="minorBidi" w:hAnsiTheme="minorBidi" w:cstheme="minorBidi"/>
          <w:i/>
          <w:iCs/>
        </w:rPr>
        <w:t>e-Magia</w:t>
      </w:r>
      <w:r w:rsidRPr="00EB2C65">
        <w:rPr>
          <w:rFonts w:asciiTheme="minorBidi" w:hAnsiTheme="minorBidi" w:cstheme="minorBidi"/>
        </w:rPr>
        <w:t xml:space="preserve"> </w:t>
      </w:r>
      <w:r w:rsidR="00313D3D">
        <w:rPr>
          <w:rFonts w:asciiTheme="minorBidi" w:hAnsiTheme="minorBidi" w:cstheme="minorBidi"/>
        </w:rPr>
        <w:t>(</w:t>
      </w:r>
      <w:r w:rsidRPr="00EB2C65">
        <w:rPr>
          <w:rFonts w:asciiTheme="minorBidi" w:hAnsiTheme="minorBidi" w:cstheme="minorBidi"/>
        </w:rPr>
        <w:t>Jeruslaem-Tel Aviv</w:t>
      </w:r>
      <w:r w:rsidR="00313D3D">
        <w:rPr>
          <w:rFonts w:asciiTheme="minorBidi" w:hAnsiTheme="minorBidi" w:cstheme="minorBidi"/>
        </w:rPr>
        <w:t>,</w:t>
      </w:r>
      <w:r w:rsidRPr="00EB2C65">
        <w:rPr>
          <w:rFonts w:asciiTheme="minorBidi" w:hAnsiTheme="minorBidi" w:cstheme="minorBidi"/>
        </w:rPr>
        <w:t xml:space="preserve"> 5761</w:t>
      </w:r>
      <w:r w:rsidR="00313D3D">
        <w:rPr>
          <w:rFonts w:asciiTheme="minorBidi" w:hAnsiTheme="minorBidi" w:cstheme="minorBidi"/>
        </w:rPr>
        <w:t>)</w:t>
      </w:r>
      <w:r w:rsidRPr="00EB2C65">
        <w:rPr>
          <w:rFonts w:asciiTheme="minorBidi" w:hAnsiTheme="minorBidi" w:cstheme="minorBidi"/>
        </w:rPr>
        <w:t>, p. 347, n. 1.</w:t>
      </w:r>
    </w:p>
  </w:footnote>
  <w:footnote w:id="3">
    <w:p w:rsidR="00347C1B" w:rsidRPr="00EB2C65" w:rsidRDefault="00347C1B" w:rsidP="00313D3D">
      <w:pPr>
        <w:pStyle w:val="FootnoteText"/>
        <w:bidi w:val="0"/>
        <w:ind w:firstLine="0"/>
        <w:rPr>
          <w:rFonts w:asciiTheme="minorBidi" w:hAnsiTheme="minorBidi" w:cstheme="minorBidi"/>
          <w:lang w:val="en-GB"/>
        </w:rPr>
      </w:pPr>
      <w:r w:rsidRPr="00EB2C65">
        <w:rPr>
          <w:rStyle w:val="FootnoteReference"/>
          <w:rFonts w:asciiTheme="minorBidi" w:hAnsiTheme="minorBidi" w:cstheme="minorBidi"/>
        </w:rPr>
        <w:footnoteRef/>
      </w:r>
      <w:r w:rsidRPr="00EB2C65">
        <w:rPr>
          <w:rFonts w:asciiTheme="minorBidi" w:hAnsiTheme="minorBidi" w:cstheme="minorBidi"/>
          <w:rtl/>
        </w:rPr>
        <w:t xml:space="preserve"> </w:t>
      </w:r>
      <w:r w:rsidR="00313D3D">
        <w:rPr>
          <w:rFonts w:asciiTheme="minorBidi" w:hAnsiTheme="minorBidi" w:cstheme="minorBidi"/>
          <w:i/>
          <w:iCs/>
          <w:lang w:val="en-GB"/>
        </w:rPr>
        <w:t>Chovat H</w:t>
      </w:r>
      <w:r w:rsidRPr="00EB2C65">
        <w:rPr>
          <w:rFonts w:asciiTheme="minorBidi" w:hAnsiTheme="minorBidi" w:cstheme="minorBidi"/>
          <w:i/>
          <w:iCs/>
          <w:lang w:val="en-GB"/>
        </w:rPr>
        <w:t>a-Talmidim</w:t>
      </w:r>
      <w:r w:rsidR="00313D3D">
        <w:rPr>
          <w:rFonts w:asciiTheme="minorBidi" w:hAnsiTheme="minorBidi" w:cstheme="minorBidi"/>
          <w:lang w:val="en-GB"/>
        </w:rPr>
        <w:t>, p. 78 [</w:t>
      </w:r>
      <w:r w:rsidRPr="00EB2C65">
        <w:rPr>
          <w:rFonts w:asciiTheme="minorBidi" w:hAnsiTheme="minorBidi" w:cstheme="minorBidi"/>
          <w:i/>
          <w:iCs/>
          <w:lang w:val="en-GB"/>
        </w:rPr>
        <w:t>A Student’s Obligation</w:t>
      </w:r>
      <w:r w:rsidR="00313D3D">
        <w:rPr>
          <w:rFonts w:asciiTheme="minorBidi" w:hAnsiTheme="minorBidi" w:cstheme="minorBidi"/>
          <w:lang w:val="en-GB"/>
        </w:rPr>
        <w:t>, pp. 64-65]</w:t>
      </w:r>
      <w:r w:rsidRPr="00EB2C65">
        <w:rPr>
          <w:rFonts w:asciiTheme="minorBidi" w:hAnsiTheme="minorBidi" w:cstheme="minorBidi"/>
          <w:lang w:val="en-GB"/>
        </w:rPr>
        <w:t>.</w:t>
      </w:r>
    </w:p>
  </w:footnote>
  <w:footnote w:id="4">
    <w:p w:rsidR="002922E8" w:rsidRPr="00EB2C65" w:rsidRDefault="002922E8" w:rsidP="00313D3D">
      <w:pPr>
        <w:pStyle w:val="FootnoteText"/>
        <w:bidi w:val="0"/>
        <w:ind w:firstLine="0"/>
        <w:rPr>
          <w:rFonts w:asciiTheme="minorBidi" w:hAnsiTheme="minorBidi" w:cstheme="minorBidi"/>
          <w:lang w:val="en-GB"/>
        </w:rPr>
      </w:pPr>
      <w:r w:rsidRPr="00EB2C65">
        <w:rPr>
          <w:rStyle w:val="FootnoteReference"/>
          <w:rFonts w:asciiTheme="minorBidi" w:hAnsiTheme="minorBidi" w:cstheme="minorBidi"/>
        </w:rPr>
        <w:footnoteRef/>
      </w:r>
      <w:r w:rsidR="00313D3D">
        <w:rPr>
          <w:rFonts w:asciiTheme="minorBidi" w:hAnsiTheme="minorBidi" w:cstheme="minorBidi"/>
        </w:rPr>
        <w:t xml:space="preserve"> We will discuss this in greater depth at a later point.</w:t>
      </w:r>
    </w:p>
  </w:footnote>
  <w:footnote w:id="5">
    <w:p w:rsidR="00EB42F6" w:rsidRPr="00EB2C65" w:rsidRDefault="00EB42F6" w:rsidP="00313D3D">
      <w:pPr>
        <w:pStyle w:val="FootnoteText"/>
        <w:bidi w:val="0"/>
        <w:ind w:firstLine="0"/>
        <w:rPr>
          <w:rFonts w:asciiTheme="minorBidi" w:hAnsiTheme="minorBidi" w:cstheme="minorBidi"/>
          <w:lang w:val="en-GB"/>
        </w:rPr>
      </w:pPr>
      <w:r w:rsidRPr="00EB2C65">
        <w:rPr>
          <w:rStyle w:val="FootnoteReference"/>
          <w:rFonts w:asciiTheme="minorBidi" w:hAnsiTheme="minorBidi" w:cstheme="minorBidi"/>
        </w:rPr>
        <w:footnoteRef/>
      </w:r>
      <w:r w:rsidRPr="00EB2C65">
        <w:rPr>
          <w:rFonts w:asciiTheme="minorBidi" w:hAnsiTheme="minorBidi" w:cstheme="minorBidi"/>
          <w:rtl/>
        </w:rPr>
        <w:t xml:space="preserve"> </w:t>
      </w:r>
      <w:r w:rsidRPr="00EB2C65">
        <w:rPr>
          <w:rFonts w:asciiTheme="minorBidi" w:hAnsiTheme="minorBidi" w:cstheme="minorBidi"/>
          <w:lang w:val="en-GB"/>
        </w:rPr>
        <w:t xml:space="preserve"> </w:t>
      </w:r>
      <w:r w:rsidRPr="00EB2C65">
        <w:rPr>
          <w:rFonts w:asciiTheme="minorBidi" w:hAnsiTheme="minorBidi" w:cstheme="minorBidi"/>
          <w:i/>
          <w:iCs/>
          <w:lang w:val="en-GB"/>
        </w:rPr>
        <w:t>Mevo ha-She’arim</w:t>
      </w:r>
      <w:r w:rsidRPr="00EB2C65">
        <w:rPr>
          <w:rFonts w:asciiTheme="minorBidi" w:hAnsiTheme="minorBidi" w:cstheme="minorBidi"/>
          <w:lang w:val="en-GB"/>
        </w:rPr>
        <w:t>, p. 314.</w:t>
      </w:r>
    </w:p>
  </w:footnote>
  <w:footnote w:id="6">
    <w:p w:rsidR="00A83DED" w:rsidRPr="00EB2C65" w:rsidRDefault="00A83DED" w:rsidP="00313D3D">
      <w:pPr>
        <w:pStyle w:val="FootnoteText"/>
        <w:bidi w:val="0"/>
        <w:ind w:firstLine="0"/>
        <w:rPr>
          <w:rFonts w:asciiTheme="minorBidi" w:hAnsiTheme="minorBidi" w:cstheme="minorBidi"/>
          <w:lang w:val="en-GB"/>
        </w:rPr>
      </w:pPr>
      <w:r w:rsidRPr="00EB2C65">
        <w:rPr>
          <w:rStyle w:val="FootnoteReference"/>
          <w:rFonts w:asciiTheme="minorBidi" w:hAnsiTheme="minorBidi" w:cstheme="minorBidi"/>
        </w:rPr>
        <w:footnoteRef/>
      </w:r>
      <w:r w:rsidRPr="00EB2C65">
        <w:rPr>
          <w:rFonts w:asciiTheme="minorBidi" w:hAnsiTheme="minorBidi" w:cstheme="minorBidi"/>
          <w:rtl/>
        </w:rPr>
        <w:t xml:space="preserve"> </w:t>
      </w:r>
      <w:r w:rsidR="00B3286B">
        <w:rPr>
          <w:rFonts w:asciiTheme="minorBidi" w:hAnsiTheme="minorBidi" w:cstheme="minorBidi"/>
          <w:lang w:val="en-GB"/>
        </w:rPr>
        <w:t xml:space="preserve"> Ibid.</w:t>
      </w:r>
      <w:r w:rsidRPr="00EB2C65">
        <w:rPr>
          <w:rFonts w:asciiTheme="minorBidi" w:hAnsiTheme="minorBidi" w:cstheme="minorBidi"/>
          <w:lang w:val="en-GB"/>
        </w:rPr>
        <w:t xml:space="preserve"> p. 313.</w:t>
      </w:r>
    </w:p>
  </w:footnote>
  <w:footnote w:id="7">
    <w:p w:rsidR="00E65E16" w:rsidRPr="00EB2C65" w:rsidRDefault="00E65E16" w:rsidP="00313D3D">
      <w:pPr>
        <w:pStyle w:val="FootnoteText"/>
        <w:bidi w:val="0"/>
        <w:ind w:firstLine="0"/>
        <w:rPr>
          <w:rFonts w:asciiTheme="minorBidi" w:hAnsiTheme="minorBidi" w:cstheme="minorBidi"/>
          <w:lang w:val="en-GB"/>
        </w:rPr>
      </w:pPr>
      <w:r w:rsidRPr="00EB2C65">
        <w:rPr>
          <w:rStyle w:val="FootnoteReference"/>
          <w:rFonts w:asciiTheme="minorBidi" w:hAnsiTheme="minorBidi" w:cstheme="minorBidi"/>
        </w:rPr>
        <w:footnoteRef/>
      </w:r>
      <w:r w:rsidRPr="00EB2C65">
        <w:rPr>
          <w:rFonts w:asciiTheme="minorBidi" w:hAnsiTheme="minorBidi" w:cstheme="minorBidi"/>
          <w:rtl/>
        </w:rPr>
        <w:t xml:space="preserve"> </w:t>
      </w:r>
      <w:r w:rsidRPr="00EB2C65">
        <w:rPr>
          <w:rFonts w:asciiTheme="minorBidi" w:hAnsiTheme="minorBidi" w:cstheme="minorBidi"/>
        </w:rPr>
        <w:t>Ibid. p. 242.</w:t>
      </w:r>
    </w:p>
  </w:footnote>
  <w:footnote w:id="8">
    <w:p w:rsidR="00347C1B" w:rsidRPr="00EB2C65" w:rsidRDefault="00347C1B" w:rsidP="00313D3D">
      <w:pPr>
        <w:pStyle w:val="FootnoteText"/>
        <w:bidi w:val="0"/>
        <w:ind w:firstLine="0"/>
        <w:rPr>
          <w:rFonts w:asciiTheme="minorBidi" w:hAnsiTheme="minorBidi" w:cstheme="minorBidi"/>
          <w:lang w:val="en-GB"/>
        </w:rPr>
      </w:pPr>
      <w:r w:rsidRPr="00EB2C65">
        <w:rPr>
          <w:rStyle w:val="FootnoteReference"/>
          <w:rFonts w:asciiTheme="minorBidi" w:hAnsiTheme="minorBidi" w:cstheme="minorBidi"/>
        </w:rPr>
        <w:footnoteRef/>
      </w:r>
      <w:r w:rsidR="00A17E95" w:rsidRPr="00EB2C65">
        <w:rPr>
          <w:rFonts w:asciiTheme="minorBidi" w:hAnsiTheme="minorBidi" w:cstheme="minorBidi"/>
        </w:rPr>
        <w:t xml:space="preserve"> </w:t>
      </w:r>
      <w:r w:rsidR="00B3286B">
        <w:rPr>
          <w:rFonts w:asciiTheme="minorBidi" w:hAnsiTheme="minorBidi" w:cstheme="minorBidi"/>
          <w:lang w:val="en-GB"/>
        </w:rPr>
        <w:t>Ibid.</w:t>
      </w:r>
      <w:r w:rsidRPr="00EB2C65">
        <w:rPr>
          <w:rFonts w:asciiTheme="minorBidi" w:hAnsiTheme="minorBidi" w:cstheme="minorBidi"/>
          <w:lang w:val="en-GB"/>
        </w:rPr>
        <w:t xml:space="preserve"> p. 268.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7E5"/>
    <w:rsid w:val="000F5983"/>
    <w:rsid w:val="0016413D"/>
    <w:rsid w:val="002527FD"/>
    <w:rsid w:val="002922E8"/>
    <w:rsid w:val="002A35D3"/>
    <w:rsid w:val="00313D3D"/>
    <w:rsid w:val="00347C1B"/>
    <w:rsid w:val="00464D10"/>
    <w:rsid w:val="006B100A"/>
    <w:rsid w:val="00726A9F"/>
    <w:rsid w:val="0075761D"/>
    <w:rsid w:val="008A20E7"/>
    <w:rsid w:val="00942C71"/>
    <w:rsid w:val="00A17E95"/>
    <w:rsid w:val="00A83DED"/>
    <w:rsid w:val="00B3286B"/>
    <w:rsid w:val="00B5120B"/>
    <w:rsid w:val="00B73E3A"/>
    <w:rsid w:val="00C52D81"/>
    <w:rsid w:val="00DE6983"/>
    <w:rsid w:val="00E077E5"/>
    <w:rsid w:val="00E327BE"/>
    <w:rsid w:val="00E65E16"/>
    <w:rsid w:val="00EB2C65"/>
    <w:rsid w:val="00EB42F6"/>
    <w:rsid w:val="00F45F66"/>
    <w:rsid w:val="00F916DD"/>
    <w:rsid w:val="00FE1C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7E5"/>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77E5"/>
    <w:pPr>
      <w:spacing w:line="240" w:lineRule="auto"/>
    </w:pPr>
    <w:rPr>
      <w:sz w:val="20"/>
      <w:szCs w:val="20"/>
    </w:rPr>
  </w:style>
  <w:style w:type="character" w:customStyle="1" w:styleId="FootnoteTextChar">
    <w:name w:val="Footnote Text Char"/>
    <w:basedOn w:val="DefaultParagraphFont"/>
    <w:link w:val="FootnoteText"/>
    <w:uiPriority w:val="99"/>
    <w:semiHidden/>
    <w:rsid w:val="00E077E5"/>
    <w:rPr>
      <w:rFonts w:ascii="CG Times" w:eastAsia="Times New Roman" w:hAnsi="CG Times" w:cs="FrankRuehl"/>
      <w:noProof/>
      <w:sz w:val="20"/>
      <w:szCs w:val="20"/>
      <w:lang w:eastAsia="he-IL"/>
    </w:rPr>
  </w:style>
  <w:style w:type="character" w:styleId="FootnoteReference">
    <w:name w:val="footnote reference"/>
    <w:basedOn w:val="DefaultParagraphFont"/>
    <w:uiPriority w:val="99"/>
    <w:semiHidden/>
    <w:unhideWhenUsed/>
    <w:rsid w:val="00E077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7E5"/>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77E5"/>
    <w:pPr>
      <w:spacing w:line="240" w:lineRule="auto"/>
    </w:pPr>
    <w:rPr>
      <w:sz w:val="20"/>
      <w:szCs w:val="20"/>
    </w:rPr>
  </w:style>
  <w:style w:type="character" w:customStyle="1" w:styleId="FootnoteTextChar">
    <w:name w:val="Footnote Text Char"/>
    <w:basedOn w:val="DefaultParagraphFont"/>
    <w:link w:val="FootnoteText"/>
    <w:uiPriority w:val="99"/>
    <w:semiHidden/>
    <w:rsid w:val="00E077E5"/>
    <w:rPr>
      <w:rFonts w:ascii="CG Times" w:eastAsia="Times New Roman" w:hAnsi="CG Times" w:cs="FrankRuehl"/>
      <w:noProof/>
      <w:sz w:val="20"/>
      <w:szCs w:val="20"/>
      <w:lang w:eastAsia="he-IL"/>
    </w:rPr>
  </w:style>
  <w:style w:type="character" w:styleId="FootnoteReference">
    <w:name w:val="footnote reference"/>
    <w:basedOn w:val="DefaultParagraphFont"/>
    <w:uiPriority w:val="99"/>
    <w:semiHidden/>
    <w:unhideWhenUsed/>
    <w:rsid w:val="00E077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3060D-0B60-47D5-8E25-D1E8B323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3</cp:revision>
  <dcterms:created xsi:type="dcterms:W3CDTF">2018-02-15T07:50:00Z</dcterms:created>
  <dcterms:modified xsi:type="dcterms:W3CDTF">2018-02-18T09:20:00Z</dcterms:modified>
</cp:coreProperties>
</file>