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0B060" w14:textId="77777777" w:rsidR="00E87663" w:rsidRPr="009464B8" w:rsidRDefault="00B37BCB"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'איש כל הישר בעיניו'</w:t>
      </w:r>
      <w:r w:rsidR="00D9650B">
        <w:rPr>
          <w:rFonts w:asciiTheme="minorBidi" w:hAnsiTheme="minorBidi" w:cstheme="minorBidi" w:hint="cs"/>
          <w:b/>
          <w:bCs/>
          <w:sz w:val="36"/>
          <w:szCs w:val="36"/>
          <w:rtl/>
        </w:rPr>
        <w:t xml:space="preserve"> </w:t>
      </w:r>
      <w:r w:rsidR="00B06015">
        <w:rPr>
          <w:rFonts w:asciiTheme="minorBidi" w:hAnsiTheme="minorBidi" w:cstheme="minorBidi"/>
          <w:b/>
          <w:bCs/>
          <w:sz w:val="36"/>
          <w:szCs w:val="36"/>
          <w:rtl/>
        </w:rPr>
        <w:t>–</w:t>
      </w:r>
      <w:r w:rsidR="00D9650B">
        <w:rPr>
          <w:rFonts w:asciiTheme="minorBidi" w:hAnsiTheme="minorBidi" w:cstheme="minorBidi" w:hint="cs"/>
          <w:b/>
          <w:bCs/>
          <w:sz w:val="36"/>
          <w:szCs w:val="36"/>
          <w:rtl/>
        </w:rPr>
        <w:t xml:space="preserve"> </w:t>
      </w:r>
      <w:r>
        <w:rPr>
          <w:rFonts w:asciiTheme="minorBidi" w:hAnsiTheme="minorBidi" w:cstheme="minorBidi" w:hint="cs"/>
          <w:b/>
          <w:bCs/>
          <w:sz w:val="36"/>
          <w:szCs w:val="36"/>
          <w:rtl/>
        </w:rPr>
        <w:t xml:space="preserve">איסור במות ושחוטי חוץ במדבר ובארץ ישראל </w:t>
      </w:r>
      <w:r w:rsidR="00B06015">
        <w:rPr>
          <w:rFonts w:asciiTheme="minorBidi" w:hAnsiTheme="minorBidi" w:cstheme="minorBidi" w:hint="cs"/>
          <w:b/>
          <w:bCs/>
          <w:sz w:val="36"/>
          <w:szCs w:val="36"/>
          <w:rtl/>
        </w:rPr>
        <w:t>(</w:t>
      </w:r>
      <w:r>
        <w:rPr>
          <w:rFonts w:asciiTheme="minorBidi" w:hAnsiTheme="minorBidi" w:cstheme="minorBidi" w:hint="cs"/>
          <w:b/>
          <w:bCs/>
          <w:sz w:val="36"/>
          <w:szCs w:val="36"/>
          <w:rtl/>
        </w:rPr>
        <w:t>יג</w:t>
      </w:r>
      <w:r w:rsidR="00B06015">
        <w:rPr>
          <w:rFonts w:asciiTheme="minorBidi" w:hAnsiTheme="minorBidi" w:cstheme="minorBidi" w:hint="cs"/>
          <w:b/>
          <w:bCs/>
          <w:sz w:val="36"/>
          <w:szCs w:val="36"/>
          <w:rtl/>
        </w:rPr>
        <w:t>)</w:t>
      </w:r>
    </w:p>
    <w:p w14:paraId="52BB351B" w14:textId="77777777" w:rsidR="0094076B" w:rsidRDefault="0094076B" w:rsidP="005F492A">
      <w:pPr>
        <w:rPr>
          <w:rtl/>
        </w:rPr>
      </w:pPr>
    </w:p>
    <w:p w14:paraId="72F12BAA" w14:textId="77777777" w:rsidR="00EA3DA1" w:rsidRPr="007060DB" w:rsidRDefault="00B37BCB" w:rsidP="00335933">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האם היה מותר להקריב במדבר מחוץ למשכן?</w:t>
      </w:r>
    </w:p>
    <w:p w14:paraId="29251750" w14:textId="7F47ED66" w:rsidR="00C34D5C" w:rsidRDefault="00B37BCB" w:rsidP="00335933">
      <w:pPr>
        <w:tabs>
          <w:tab w:val="right" w:pos="4620"/>
        </w:tabs>
        <w:rPr>
          <w:rFonts w:ascii="Narkisim" w:hAnsi="Narkisim"/>
          <w:sz w:val="24"/>
          <w:szCs w:val="24"/>
          <w:rtl/>
        </w:rPr>
      </w:pPr>
      <w:r w:rsidRPr="00C34D5C">
        <w:rPr>
          <w:rFonts w:ascii="Narkisim" w:hAnsi="Narkisim"/>
          <w:sz w:val="24"/>
          <w:szCs w:val="24"/>
          <w:rtl/>
        </w:rPr>
        <w:t>בשיעור הקודם הסתכלנו על</w:t>
      </w:r>
      <w:r w:rsidR="00335933">
        <w:rPr>
          <w:rFonts w:ascii="Narkisim" w:hAnsi="Narkisim" w:hint="cs"/>
          <w:sz w:val="24"/>
          <w:szCs w:val="24"/>
          <w:rtl/>
        </w:rPr>
        <w:t xml:space="preserve"> דברים</w:t>
      </w:r>
      <w:r w:rsidRPr="00C34D5C">
        <w:rPr>
          <w:rFonts w:ascii="Narkisim" w:hAnsi="Narkisim"/>
          <w:sz w:val="24"/>
          <w:szCs w:val="24"/>
          <w:rtl/>
        </w:rPr>
        <w:t xml:space="preserve"> י</w:t>
      </w:r>
      <w:r w:rsidR="00335933">
        <w:rPr>
          <w:rFonts w:ascii="Narkisim" w:hAnsi="Narkisim" w:hint="cs"/>
          <w:sz w:val="24"/>
          <w:szCs w:val="24"/>
          <w:rtl/>
        </w:rPr>
        <w:t>"</w:t>
      </w:r>
      <w:r w:rsidRPr="00C34D5C">
        <w:rPr>
          <w:rFonts w:ascii="Narkisim" w:hAnsi="Narkisim"/>
          <w:sz w:val="24"/>
          <w:szCs w:val="24"/>
          <w:rtl/>
        </w:rPr>
        <w:t>ב</w:t>
      </w:r>
      <w:r w:rsidR="00335933">
        <w:rPr>
          <w:rFonts w:ascii="Narkisim" w:hAnsi="Narkisim"/>
          <w:sz w:val="24"/>
          <w:szCs w:val="24"/>
          <w:rtl/>
        </w:rPr>
        <w:t xml:space="preserve"> ממעוף הצי</w:t>
      </w:r>
      <w:r w:rsidR="00335933">
        <w:rPr>
          <w:rFonts w:ascii="Narkisim" w:hAnsi="Narkisim" w:hint="cs"/>
          <w:sz w:val="24"/>
          <w:szCs w:val="24"/>
          <w:rtl/>
        </w:rPr>
        <w:t>פ</w:t>
      </w:r>
      <w:r w:rsidRPr="00C34D5C">
        <w:rPr>
          <w:rFonts w:ascii="Narkisim" w:hAnsi="Narkisim"/>
          <w:sz w:val="24"/>
          <w:szCs w:val="24"/>
          <w:rtl/>
        </w:rPr>
        <w:t xml:space="preserve">ור וניתחנו את מבנהו ונושאיו. ניכנס כעת לעובי הקורה. בחלק הראשון העוסק בבחירת המקום ובעימות עם </w:t>
      </w:r>
      <w:r w:rsidR="00CD605E">
        <w:rPr>
          <w:rFonts w:ascii="Narkisim" w:hAnsi="Narkisim" w:hint="cs"/>
          <w:sz w:val="24"/>
          <w:szCs w:val="24"/>
          <w:rtl/>
        </w:rPr>
        <w:t>אנטיתזה</w:t>
      </w:r>
      <w:r w:rsidRPr="00C34D5C">
        <w:rPr>
          <w:rFonts w:ascii="Narkisim" w:hAnsi="Narkisim"/>
          <w:sz w:val="24"/>
          <w:szCs w:val="24"/>
          <w:rtl/>
        </w:rPr>
        <w:t xml:space="preserve"> </w:t>
      </w:r>
      <w:r w:rsidR="000E1DC1">
        <w:rPr>
          <w:rFonts w:ascii="Narkisim" w:hAnsi="Narkisim" w:hint="cs"/>
          <w:sz w:val="24"/>
          <w:szCs w:val="24"/>
          <w:rtl/>
        </w:rPr>
        <w:t xml:space="preserve">של </w:t>
      </w:r>
      <w:r w:rsidRPr="00C34D5C">
        <w:rPr>
          <w:rFonts w:ascii="Narkisim" w:hAnsi="Narkisim"/>
          <w:sz w:val="24"/>
          <w:szCs w:val="24"/>
          <w:rtl/>
        </w:rPr>
        <w:t>עובדי האלילים – כבר עסקנו: "</w:t>
      </w:r>
      <w:r w:rsidR="00335933" w:rsidRPr="00335933">
        <w:rPr>
          <w:rFonts w:ascii="Narkisim" w:hAnsi="Narkisim"/>
          <w:sz w:val="24"/>
          <w:szCs w:val="24"/>
          <w:rtl/>
        </w:rPr>
        <w:t>לֹא</w:t>
      </w:r>
      <w:r w:rsidR="00335933">
        <w:rPr>
          <w:rFonts w:ascii="Narkisim" w:hAnsi="Narkisim"/>
          <w:sz w:val="24"/>
          <w:szCs w:val="24"/>
          <w:rtl/>
        </w:rPr>
        <w:t xml:space="preserve"> תַעֲשׂוּן כֵּן לַה' אֱ</w:t>
      </w:r>
      <w:r w:rsidR="00335933">
        <w:rPr>
          <w:rFonts w:ascii="Narkisim" w:hAnsi="Narkisim" w:hint="cs"/>
          <w:sz w:val="24"/>
          <w:szCs w:val="24"/>
          <w:rtl/>
        </w:rPr>
        <w:t>-</w:t>
      </w:r>
      <w:r w:rsidR="00335933">
        <w:rPr>
          <w:rFonts w:ascii="Narkisim" w:hAnsi="Narkisim"/>
          <w:sz w:val="24"/>
          <w:szCs w:val="24"/>
          <w:rtl/>
        </w:rPr>
        <w:t>לֹהֵיכֶם</w:t>
      </w:r>
      <w:r w:rsidRPr="00C34D5C">
        <w:rPr>
          <w:rFonts w:ascii="Narkisim" w:hAnsi="Narkisim"/>
          <w:sz w:val="24"/>
          <w:szCs w:val="24"/>
          <w:rtl/>
        </w:rPr>
        <w:t>"</w:t>
      </w:r>
      <w:r w:rsidR="00335933">
        <w:rPr>
          <w:rFonts w:ascii="Narkisim" w:hAnsi="Narkisim" w:hint="cs"/>
          <w:sz w:val="24"/>
          <w:szCs w:val="24"/>
          <w:rtl/>
        </w:rPr>
        <w:t xml:space="preserve"> </w:t>
      </w:r>
      <w:r w:rsidR="00335933">
        <w:rPr>
          <w:rFonts w:ascii="Narkisim" w:hAnsi="Narkisim" w:hint="cs"/>
          <w:szCs w:val="20"/>
          <w:rtl/>
        </w:rPr>
        <w:t>(דברים י"ב, ד')</w:t>
      </w:r>
      <w:r w:rsidRPr="00C34D5C">
        <w:rPr>
          <w:rFonts w:ascii="Narkisim" w:hAnsi="Narkisim"/>
          <w:sz w:val="24"/>
          <w:szCs w:val="24"/>
          <w:rtl/>
        </w:rPr>
        <w:t xml:space="preserve">. החלק השני נפתח בהכרזה על </w:t>
      </w:r>
      <w:r w:rsidR="00CD605E">
        <w:rPr>
          <w:rFonts w:ascii="Narkisim" w:hAnsi="Narkisim" w:hint="cs"/>
          <w:sz w:val="24"/>
          <w:szCs w:val="24"/>
          <w:rtl/>
        </w:rPr>
        <w:t>אנטיתזה</w:t>
      </w:r>
      <w:r w:rsidRPr="00C34D5C">
        <w:rPr>
          <w:rFonts w:ascii="Narkisim" w:hAnsi="Narkisim"/>
          <w:sz w:val="24"/>
          <w:szCs w:val="24"/>
          <w:rtl/>
        </w:rPr>
        <w:t xml:space="preserve"> אחר</w:t>
      </w:r>
      <w:r w:rsidR="00CD605E">
        <w:rPr>
          <w:rFonts w:ascii="Narkisim" w:hAnsi="Narkisim" w:hint="cs"/>
          <w:sz w:val="24"/>
          <w:szCs w:val="24"/>
          <w:rtl/>
        </w:rPr>
        <w:t>ת</w:t>
      </w:r>
      <w:r w:rsidRPr="00C34D5C">
        <w:rPr>
          <w:rFonts w:ascii="Narkisim" w:hAnsi="Narkisim"/>
          <w:sz w:val="24"/>
          <w:szCs w:val="24"/>
          <w:rtl/>
        </w:rPr>
        <w:t>:</w:t>
      </w:r>
      <w:r w:rsidR="007B6476">
        <w:rPr>
          <w:rFonts w:ascii="Narkisim" w:hAnsi="Narkisim"/>
          <w:sz w:val="24"/>
          <w:szCs w:val="24"/>
          <w:rtl/>
        </w:rPr>
        <w:t xml:space="preserve"> </w:t>
      </w:r>
    </w:p>
    <w:p w14:paraId="0EFC29F6" w14:textId="535593C1" w:rsidR="00B37BCB" w:rsidRPr="00335933" w:rsidRDefault="00C34D5C" w:rsidP="00335933">
      <w:pPr>
        <w:tabs>
          <w:tab w:val="right" w:pos="4620"/>
        </w:tabs>
        <w:ind w:left="720"/>
        <w:rPr>
          <w:rFonts w:ascii="Narkisim" w:hAnsi="Narkisim"/>
          <w:sz w:val="24"/>
          <w:szCs w:val="24"/>
          <w:rtl/>
        </w:rPr>
      </w:pPr>
      <w:r>
        <w:rPr>
          <w:rFonts w:ascii="Narkisim" w:hAnsi="Narkisim" w:hint="cs"/>
          <w:sz w:val="24"/>
          <w:szCs w:val="24"/>
          <w:rtl/>
        </w:rPr>
        <w:t>"</w:t>
      </w:r>
      <w:r w:rsidR="00B37BCB" w:rsidRPr="00C34D5C">
        <w:rPr>
          <w:rFonts w:ascii="Narkisim" w:hAnsi="Narkisim"/>
          <w:sz w:val="24"/>
          <w:szCs w:val="24"/>
          <w:rtl/>
        </w:rPr>
        <w:t>לֹא תַעֲשׂוּן כְּכֹל אֲשֶׁר אֲנַחְנוּ עֹשִׂים פֹּה הַיּוֹם אִישׁ כָּל הַיָּשָׁר בְּעֵינָיו: כִּי לֹא בָאתֶם עַד עָתָּה אֶל הַמְּנוּחָה וְאֶל הַנַּחֲלָה אֲשֶׁר ה' 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sidR="00B37BCB" w:rsidRPr="00C34D5C">
        <w:rPr>
          <w:rFonts w:ascii="Narkisim" w:hAnsi="Narkisim"/>
          <w:sz w:val="24"/>
          <w:szCs w:val="24"/>
          <w:rtl/>
        </w:rPr>
        <w:t xml:space="preserve">ֵיךָ נֹתֵן לָךְ: וַעֲבַרְתֶּם אֶת הַיַּרְדֵּן וִישַׁבְתֶּם בָּאָרֶץ אֲשֶׁר ה' </w:t>
      </w:r>
      <w:r w:rsidR="000E1DC1">
        <w:rPr>
          <w:rFonts w:ascii="Narkisim" w:hAnsi="Narkisim"/>
          <w:sz w:val="24"/>
          <w:szCs w:val="24"/>
          <w:rtl/>
        </w:rPr>
        <w:br/>
      </w:r>
      <w:r w:rsidR="00B37BCB" w:rsidRPr="00C34D5C">
        <w:rPr>
          <w:rFonts w:ascii="Narkisim" w:hAnsi="Narkisim"/>
          <w:sz w:val="24"/>
          <w:szCs w:val="24"/>
          <w:rtl/>
        </w:rPr>
        <w:t>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sidR="00B37BCB" w:rsidRPr="00C34D5C">
        <w:rPr>
          <w:rFonts w:ascii="Narkisim" w:hAnsi="Narkisim"/>
          <w:sz w:val="24"/>
          <w:szCs w:val="24"/>
          <w:rtl/>
        </w:rPr>
        <w:t>ֵיכֶם מַנְחִיל אֶתְכֶם וְהֵנִיחַ לָכֶם מִכָּל אֹיְבֵיכֶם מִסָּבִיב וִישַׁבְתֶּם בֶּטַח: וְהָיָה הַמָּקוֹם אֲשֶׁר יִבְחַר ה' 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sidR="00B37BCB" w:rsidRPr="00C34D5C">
        <w:rPr>
          <w:rFonts w:ascii="Narkisim" w:hAnsi="Narkisim"/>
          <w:sz w:val="24"/>
          <w:szCs w:val="24"/>
          <w:rtl/>
        </w:rPr>
        <w:t>ֵיכֶם בּוֹ לְשַׁכֵּן שְׁמוֹ שָׁם שָׁמָּה תָבִיאוּ אֵת כָּל אֲשֶׁר אָנֹכִי מְצַוֶּה אֶתְכֶם עוֹלֹתֵיכֶם וְזִבְחֵיכֶם מַעְשְׂרֹתֵיכֶם וּתְרֻמַת יֶדְכֶם וְכֹל מִבְחַר נִדְרֵיכֶם אֲשֶׁר תִּדְּרוּ לַה': וּשְׂמַחְתֶּם לִפְנֵי ה' 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sidR="00B37BCB" w:rsidRPr="00C34D5C">
        <w:rPr>
          <w:rFonts w:ascii="Narkisim" w:hAnsi="Narkisim"/>
          <w:sz w:val="24"/>
          <w:szCs w:val="24"/>
          <w:rtl/>
        </w:rPr>
        <w:t>ֵיכֶם אַתֶּם וּבְנֵיכֶם וּבְנֹתֵיכֶם וְעַבְדֵיכֶם וְאַמְהֹתֵיכֶם וְהַלֵּוִי אֲשֶׁר בְּשַׁעֲרֵיכֶם כִּי אֵ</w:t>
      </w:r>
      <w:r>
        <w:rPr>
          <w:rFonts w:ascii="Narkisim" w:hAnsi="Narkisim"/>
          <w:sz w:val="24"/>
          <w:szCs w:val="24"/>
          <w:rtl/>
        </w:rPr>
        <w:t>ין לוֹ חֵלֶק וְנַחֲלָה אִתְּכֶם</w:t>
      </w:r>
      <w:r>
        <w:rPr>
          <w:rFonts w:ascii="Narkisim" w:hAnsi="Narkisim" w:hint="cs"/>
          <w:sz w:val="24"/>
          <w:szCs w:val="24"/>
          <w:rtl/>
        </w:rPr>
        <w:t>"</w:t>
      </w:r>
      <w:r w:rsidR="00335933">
        <w:rPr>
          <w:rFonts w:ascii="Narkisim" w:hAnsi="Narkisim"/>
          <w:sz w:val="24"/>
          <w:szCs w:val="24"/>
          <w:rtl/>
        </w:rPr>
        <w:tab/>
      </w:r>
      <w:r w:rsidR="00335933">
        <w:rPr>
          <w:rFonts w:ascii="Narkisim" w:hAnsi="Narkisim" w:hint="cs"/>
          <w:szCs w:val="20"/>
          <w:rtl/>
        </w:rPr>
        <w:t>(דברים י"ב, ח'-י"ב)</w:t>
      </w:r>
      <w:r w:rsidR="00335933">
        <w:rPr>
          <w:rFonts w:ascii="Narkisim" w:hAnsi="Narkisim" w:hint="cs"/>
          <w:sz w:val="24"/>
          <w:szCs w:val="24"/>
          <w:rtl/>
        </w:rPr>
        <w:t>.</w:t>
      </w:r>
    </w:p>
    <w:p w14:paraId="7AE28A4C" w14:textId="77777777"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t>מה פירושו של המשפט: "ככל אשר אנחנו עושים פה היום"? לשאלה זו שני היבטים :</w:t>
      </w:r>
    </w:p>
    <w:p w14:paraId="5FE06DD5" w14:textId="77777777"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t xml:space="preserve">"אנחנו עושים" – האם הכוונה למה שנעשה בפועל, למנהג העם, או למה שציוותה תורה ואנחנו עושים? </w:t>
      </w:r>
    </w:p>
    <w:p w14:paraId="3FE277B2" w14:textId="77777777"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t xml:space="preserve">"היום" – מהו היום? המצב במדבר? בערבות מואב כמצב זמני? הכניסה לארץ? </w:t>
      </w:r>
    </w:p>
    <w:p w14:paraId="6E16B00B" w14:textId="7E29E5F6"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t xml:space="preserve">ההנחה הרווחת יותר היא ש'היום' עליו מדובר הוא מצב המדבר, בניגוד לחוק שעתיד לנהוג בארץ. אם כך, הרי שהמצב במדבר מתואר כ"איש כל הישר בעיניו" – ככל שהדברים אמורים בדרכי הפולחן. כיוון שהתורה מחייבת בארץ להקריב רק במקום אשר יבחר ה', משמע שהניגוד במדבר הוא שהיה </w:t>
      </w:r>
      <w:r w:rsidR="00CD605E">
        <w:rPr>
          <w:rFonts w:ascii="Narkisim" w:hAnsi="Narkisim" w:hint="cs"/>
          <w:sz w:val="24"/>
          <w:szCs w:val="24"/>
          <w:rtl/>
        </w:rPr>
        <w:t>מותר</w:t>
      </w:r>
      <w:r w:rsidRPr="00C34D5C">
        <w:rPr>
          <w:rFonts w:ascii="Narkisim" w:hAnsi="Narkisim"/>
          <w:sz w:val="24"/>
          <w:szCs w:val="24"/>
          <w:rtl/>
        </w:rPr>
        <w:t xml:space="preserve"> להקריב בכל מקום. האמנם כך? נתבונן בפסוקים הרלוונטיים בספר ויקרא בהם מצווה התורה על כללי העבודה במדבר: </w:t>
      </w:r>
    </w:p>
    <w:p w14:paraId="776C81AA" w14:textId="77777777" w:rsidR="00B37BCB" w:rsidRPr="00C34D5C" w:rsidRDefault="00335933" w:rsidP="00335933">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B37BCB" w:rsidRPr="00C34D5C">
        <w:rPr>
          <w:rFonts w:ascii="Narkisim" w:hAnsi="Narkisim"/>
          <w:sz w:val="24"/>
          <w:szCs w:val="24"/>
          <w:rtl/>
        </w:rPr>
        <w:t xml:space="preserve">אִישׁ אִישׁ מִבֵּית יִשְׂרָאֵל אֲשֶׁר יִשְׁחַט שׁוֹר אוֹ כֶשֶׂב אוֹ עֵז בַּמַּחֲנֶה אוֹ אֲשֶׁר יִשְׁחַט מִחוּץ לַמַּחֲנֶה: וְאֶל פֶּתַח אֹהֶל מוֹעֵד לֹא הֱבִיאוֹ לְהַקְרִיב </w:t>
      </w:r>
      <w:r w:rsidR="00B37BCB" w:rsidRPr="00C34D5C">
        <w:rPr>
          <w:rFonts w:ascii="Narkisim" w:hAnsi="Narkisim"/>
          <w:sz w:val="24"/>
          <w:szCs w:val="24"/>
          <w:rtl/>
        </w:rPr>
        <w:t>קָרְבָּן לַה' לִפְנֵי מִשְׁכַּן ה' דָּם יֵחָשֵׁב לָאִישׁ הַהוּא דָּם שָׁפָךְ וְנִכְרַת הָאִישׁ הַהוּא מִקֶּרֶב עַמּוֹ: לְמַעַן אֲשֶׁר יָבִיאוּ בְּנֵי יִשְׂרָאֵל אֶת זִבְחֵיהֶם אֲשֶׁר הֵם זֹבְחִים עַל פְּנֵי הַשָּׂדֶה וֶהֱבִיאֻם לַה' אֶל פֶּתַח אֹהֶל מוֹעֵד אֶל הַכֹּהֵן וְזָבְחוּ זִבְחֵי שְׁלָמִים לַה' אוֹתָם: וְזָרַק הַכֹּהֵן אֶת הַדָּם עַל מִזְבַּח ה' פֶּתַח אֹהֶל מוֹעֵד וְהִקְטִיר הַחֵלֶב לְרֵיחַ נִיחֹחַ לַה': וְלֹא יִזְבְּחוּ עוֹד אֶת זִבְחֵיהֶם לַשְּׂעִירִם אֲשֶׁר הֵם זֹנִים אַחֲרֵיהֶם חֻקַּת עוֹלָם</w:t>
      </w:r>
      <w:r>
        <w:rPr>
          <w:rFonts w:ascii="Narkisim" w:hAnsi="Narkisim"/>
          <w:sz w:val="24"/>
          <w:szCs w:val="24"/>
          <w:rtl/>
        </w:rPr>
        <w:t xml:space="preserve"> תִּהְיֶה זֹּאת לָהֶם לְדֹרֹתָם</w:t>
      </w:r>
      <w:r>
        <w:rPr>
          <w:rFonts w:ascii="Narkisim" w:hAnsi="Narkisim" w:hint="cs"/>
          <w:sz w:val="24"/>
          <w:szCs w:val="24"/>
          <w:rtl/>
        </w:rPr>
        <w:t>"</w:t>
      </w:r>
      <w:r>
        <w:rPr>
          <w:rFonts w:ascii="Narkisim" w:hAnsi="Narkisim" w:hint="cs"/>
          <w:sz w:val="24"/>
          <w:szCs w:val="24"/>
          <w:rtl/>
        </w:rPr>
        <w:tab/>
      </w:r>
      <w:r w:rsidR="00B37BCB" w:rsidRPr="00335933">
        <w:rPr>
          <w:rFonts w:ascii="Narkisim" w:hAnsi="Narkisim"/>
          <w:szCs w:val="20"/>
          <w:rtl/>
        </w:rPr>
        <w:t>(ויקרא י"ז</w:t>
      </w:r>
      <w:r>
        <w:rPr>
          <w:rFonts w:ascii="Narkisim" w:hAnsi="Narkisim" w:hint="cs"/>
          <w:szCs w:val="20"/>
          <w:rtl/>
        </w:rPr>
        <w:t>, ג'-ז'</w:t>
      </w:r>
      <w:r w:rsidR="00B37BCB" w:rsidRPr="00335933">
        <w:rPr>
          <w:rFonts w:ascii="Narkisim" w:hAnsi="Narkisim"/>
          <w:szCs w:val="20"/>
          <w:rtl/>
        </w:rPr>
        <w:t>)</w:t>
      </w:r>
      <w:r w:rsidR="00B37BCB" w:rsidRPr="00C34D5C">
        <w:rPr>
          <w:rFonts w:ascii="Narkisim" w:hAnsi="Narkisim"/>
          <w:sz w:val="24"/>
          <w:szCs w:val="24"/>
          <w:rtl/>
        </w:rPr>
        <w:t>.</w:t>
      </w:r>
    </w:p>
    <w:p w14:paraId="18B757B6" w14:textId="3BC7AA28"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t>בפרשייה זו אוסרת התורה שחיטת בהמת חולין שלא באהל מועד: רק אכילת בשר קרבן שנשחט כדין באה</w:t>
      </w:r>
      <w:r w:rsidR="00335933">
        <w:rPr>
          <w:rFonts w:ascii="Narkisim" w:hAnsi="Narkisim"/>
          <w:sz w:val="24"/>
          <w:szCs w:val="24"/>
          <w:rtl/>
        </w:rPr>
        <w:t xml:space="preserve">ל מועד מותרת. בהמשך תאמר התורה </w:t>
      </w:r>
      <w:r w:rsidR="00335933">
        <w:rPr>
          <w:rFonts w:ascii="Narkisim" w:hAnsi="Narkisim" w:hint="cs"/>
          <w:sz w:val="24"/>
          <w:szCs w:val="24"/>
          <w:rtl/>
        </w:rPr>
        <w:t>ש</w:t>
      </w:r>
      <w:r w:rsidRPr="00C34D5C">
        <w:rPr>
          <w:rFonts w:ascii="Narkisim" w:hAnsi="Narkisim"/>
          <w:sz w:val="24"/>
          <w:szCs w:val="24"/>
          <w:rtl/>
        </w:rPr>
        <w:t xml:space="preserve">איש </w:t>
      </w:r>
      <w:r w:rsidR="00335933">
        <w:rPr>
          <w:rFonts w:ascii="Narkisim" w:hAnsi="Narkisim" w:hint="cs"/>
          <w:sz w:val="24"/>
          <w:szCs w:val="24"/>
          <w:rtl/>
        </w:rPr>
        <w:t>"</w:t>
      </w:r>
      <w:r w:rsidR="00335933" w:rsidRPr="00335933">
        <w:rPr>
          <w:rFonts w:ascii="Narkisim" w:hAnsi="Narkisim"/>
          <w:sz w:val="24"/>
          <w:szCs w:val="24"/>
          <w:rtl/>
        </w:rPr>
        <w:t>אֲשֶׁר יָצוּד צֵיד חַיָּה אוֹ עוֹף אֲשֶׁר יֵאָכֵל וְשָׁפַךְ</w:t>
      </w:r>
      <w:r w:rsidR="00335933">
        <w:rPr>
          <w:rFonts w:ascii="Narkisim" w:hAnsi="Narkisim"/>
          <w:sz w:val="24"/>
          <w:szCs w:val="24"/>
          <w:rtl/>
        </w:rPr>
        <w:t xml:space="preserve"> אֶת דָּמוֹ וְכִסָּהוּ בֶּעָפָר"</w:t>
      </w:r>
      <w:r w:rsidR="00282A55">
        <w:rPr>
          <w:rFonts w:ascii="Narkisim" w:hAnsi="Narkisim" w:hint="cs"/>
          <w:sz w:val="24"/>
          <w:szCs w:val="24"/>
          <w:rtl/>
        </w:rPr>
        <w:t xml:space="preserve"> </w:t>
      </w:r>
      <w:r w:rsidR="00282A55" w:rsidRPr="00335933">
        <w:rPr>
          <w:rFonts w:ascii="Narkisim" w:hAnsi="Narkisim"/>
          <w:szCs w:val="20"/>
          <w:rtl/>
        </w:rPr>
        <w:t>(ויקרא י"ז</w:t>
      </w:r>
      <w:r w:rsidR="00282A55">
        <w:rPr>
          <w:rFonts w:ascii="Narkisim" w:hAnsi="Narkisim" w:hint="cs"/>
          <w:szCs w:val="20"/>
          <w:rtl/>
        </w:rPr>
        <w:t>, י"ג</w:t>
      </w:r>
      <w:r w:rsidR="00282A55" w:rsidRPr="00335933">
        <w:rPr>
          <w:rFonts w:ascii="Narkisim" w:hAnsi="Narkisim"/>
          <w:szCs w:val="20"/>
          <w:rtl/>
        </w:rPr>
        <w:t>)</w:t>
      </w:r>
      <w:r w:rsidRPr="00C34D5C">
        <w:rPr>
          <w:rFonts w:ascii="Narkisim" w:hAnsi="Narkisim"/>
          <w:sz w:val="24"/>
          <w:szCs w:val="24"/>
          <w:rtl/>
        </w:rPr>
        <w:t>, כלומר אכילת בשר חיה או עוף מותרת. תמונה זו מתאימה לאמור בפרשתנו, בה מתירה התורה אכילת בשר חולין (</w:t>
      </w:r>
      <w:r w:rsidR="00CD605E">
        <w:rPr>
          <w:rFonts w:ascii="Narkisim" w:hAnsi="Narkisim" w:hint="cs"/>
          <w:sz w:val="24"/>
          <w:szCs w:val="24"/>
          <w:rtl/>
        </w:rPr>
        <w:t xml:space="preserve">בשר </w:t>
      </w:r>
      <w:r w:rsidR="000E1DC1">
        <w:rPr>
          <w:rFonts w:ascii="Narkisim" w:hAnsi="Narkisim"/>
          <w:sz w:val="24"/>
          <w:szCs w:val="24"/>
          <w:rtl/>
        </w:rPr>
        <w:t>תאווה</w:t>
      </w:r>
      <w:r w:rsidR="000E1DC1">
        <w:rPr>
          <w:rFonts w:ascii="Narkisim" w:hAnsi="Narkisim" w:hint="cs"/>
          <w:sz w:val="24"/>
          <w:szCs w:val="24"/>
          <w:rtl/>
        </w:rPr>
        <w:t xml:space="preserve"> </w:t>
      </w:r>
      <w:r w:rsidR="000E1DC1">
        <w:rPr>
          <w:rFonts w:ascii="Narkisim" w:hAnsi="Narkisim"/>
          <w:sz w:val="24"/>
          <w:szCs w:val="24"/>
          <w:rtl/>
        </w:rPr>
        <w:t>–</w:t>
      </w:r>
      <w:r w:rsidRPr="00C34D5C">
        <w:rPr>
          <w:rFonts w:ascii="Narkisim" w:hAnsi="Narkisim"/>
          <w:sz w:val="24"/>
          <w:szCs w:val="24"/>
          <w:rtl/>
        </w:rPr>
        <w:t xml:space="preserve"> שאינו לקרבן) "</w:t>
      </w:r>
      <w:r w:rsidR="00282A55" w:rsidRPr="00282A55">
        <w:rPr>
          <w:rFonts w:ascii="Narkisim" w:hAnsi="Narkisim"/>
          <w:sz w:val="24"/>
          <w:szCs w:val="24"/>
          <w:rtl/>
        </w:rPr>
        <w:t>כַּאֲשֶׁר יֵאָכֵל אֶת הַצְּבִי ו</w:t>
      </w:r>
      <w:r w:rsidR="00282A55">
        <w:rPr>
          <w:rFonts w:ascii="Narkisim" w:hAnsi="Narkisim"/>
          <w:sz w:val="24"/>
          <w:szCs w:val="24"/>
          <w:rtl/>
        </w:rPr>
        <w:t>ְאֶת הָאַיָּל כֵּן תֹּאכְלֶנּוּ</w:t>
      </w:r>
      <w:r w:rsidRPr="00C34D5C">
        <w:rPr>
          <w:rFonts w:ascii="Narkisim" w:hAnsi="Narkisim"/>
          <w:sz w:val="24"/>
          <w:szCs w:val="24"/>
          <w:rtl/>
        </w:rPr>
        <w:t xml:space="preserve">" </w:t>
      </w:r>
      <w:r w:rsidR="00282A55">
        <w:rPr>
          <w:rFonts w:ascii="Narkisim" w:hAnsi="Narkisim" w:hint="cs"/>
          <w:szCs w:val="20"/>
          <w:rtl/>
        </w:rPr>
        <w:t>(דברים י"ב, כ"ב)</w:t>
      </w:r>
      <w:r w:rsidR="00282A55" w:rsidRPr="00C34D5C">
        <w:rPr>
          <w:rFonts w:ascii="Narkisim" w:hAnsi="Narkisim"/>
          <w:sz w:val="24"/>
          <w:szCs w:val="24"/>
          <w:rtl/>
        </w:rPr>
        <w:t xml:space="preserve"> </w:t>
      </w:r>
      <w:r w:rsidR="00282A55">
        <w:rPr>
          <w:rFonts w:ascii="Narkisim" w:hAnsi="Narkisim"/>
          <w:sz w:val="24"/>
          <w:szCs w:val="24"/>
          <w:rtl/>
        </w:rPr>
        <w:t>(את בשר הבהמה) כשם שמותר כבר</w:t>
      </w:r>
      <w:r w:rsidR="00282A55">
        <w:rPr>
          <w:rFonts w:ascii="Narkisim" w:hAnsi="Narkisim" w:hint="cs"/>
          <w:sz w:val="24"/>
          <w:szCs w:val="24"/>
          <w:rtl/>
        </w:rPr>
        <w:t xml:space="preserve"> </w:t>
      </w:r>
      <w:r w:rsidR="00282A55">
        <w:rPr>
          <w:rFonts w:ascii="Narkisim" w:hAnsi="Narkisim"/>
          <w:sz w:val="24"/>
          <w:szCs w:val="24"/>
          <w:rtl/>
        </w:rPr>
        <w:t>–</w:t>
      </w:r>
      <w:r w:rsidR="00282A55">
        <w:rPr>
          <w:rFonts w:ascii="Narkisim" w:hAnsi="Narkisim" w:hint="cs"/>
          <w:sz w:val="24"/>
          <w:szCs w:val="24"/>
          <w:rtl/>
        </w:rPr>
        <w:t xml:space="preserve"> </w:t>
      </w:r>
      <w:r w:rsidR="00CD605E">
        <w:rPr>
          <w:rFonts w:ascii="Narkisim" w:hAnsi="Narkisim" w:hint="cs"/>
          <w:sz w:val="24"/>
          <w:szCs w:val="24"/>
          <w:rtl/>
        </w:rPr>
        <w:t xml:space="preserve">לפי </w:t>
      </w:r>
      <w:r w:rsidR="00282A55">
        <w:rPr>
          <w:rFonts w:ascii="Narkisim" w:hAnsi="Narkisim"/>
          <w:sz w:val="24"/>
          <w:szCs w:val="24"/>
          <w:rtl/>
        </w:rPr>
        <w:t>ספר</w:t>
      </w:r>
      <w:r w:rsidR="00282A55">
        <w:rPr>
          <w:rFonts w:ascii="Narkisim" w:hAnsi="Narkisim"/>
          <w:sz w:val="24"/>
          <w:szCs w:val="24"/>
          <w:rtl/>
        </w:rPr>
        <w:t xml:space="preserve"> ויקרא</w:t>
      </w:r>
      <w:r w:rsidR="00282A55">
        <w:rPr>
          <w:rFonts w:ascii="Narkisim" w:hAnsi="Narkisim" w:hint="cs"/>
          <w:sz w:val="24"/>
          <w:szCs w:val="24"/>
          <w:rtl/>
        </w:rPr>
        <w:t xml:space="preserve"> </w:t>
      </w:r>
      <w:r w:rsidR="00282A55">
        <w:rPr>
          <w:rFonts w:ascii="Narkisim" w:hAnsi="Narkisim"/>
          <w:sz w:val="24"/>
          <w:szCs w:val="24"/>
          <w:rtl/>
        </w:rPr>
        <w:t>–</w:t>
      </w:r>
      <w:r w:rsidR="00282A55">
        <w:rPr>
          <w:rFonts w:ascii="Narkisim" w:hAnsi="Narkisim" w:hint="cs"/>
          <w:sz w:val="24"/>
          <w:szCs w:val="24"/>
          <w:rtl/>
        </w:rPr>
        <w:t xml:space="preserve"> </w:t>
      </w:r>
      <w:r w:rsidRPr="00C34D5C">
        <w:rPr>
          <w:rFonts w:ascii="Narkisim" w:hAnsi="Narkisim"/>
          <w:sz w:val="24"/>
          <w:szCs w:val="24"/>
          <w:rtl/>
        </w:rPr>
        <w:t xml:space="preserve">לאכול בשר חיה. בהמשך הפסוקים בויקרא אנו קוראים: </w:t>
      </w:r>
    </w:p>
    <w:p w14:paraId="4CACABD2" w14:textId="77777777" w:rsidR="00B37BCB" w:rsidRPr="00282A55" w:rsidRDefault="00282A55" w:rsidP="00282A55">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B37BCB" w:rsidRPr="00C34D5C">
        <w:rPr>
          <w:rFonts w:ascii="Narkisim" w:hAnsi="Narkisim"/>
          <w:sz w:val="24"/>
          <w:szCs w:val="24"/>
          <w:rtl/>
        </w:rPr>
        <w:t>וַאֲלֵהֶם תֹּאמַר אִישׁ אִישׁ מִבֵּית יִשְׂרָאֵל וּמִן הַגֵּר אֲשֶׁר יָגוּר בְּתוֹכָם אֲשֶׁר יַעֲלֶה עֹלָה אוֹ זָבַח: וְאֶל פֶּתַח אֹהֶל מוֹעֵד לֹא יְבִיאֶנּוּ לַעֲשׂוֹת אֹתוֹ לַה' וְנ</w:t>
      </w:r>
      <w:r>
        <w:rPr>
          <w:rFonts w:ascii="Narkisim" w:hAnsi="Narkisim"/>
          <w:sz w:val="24"/>
          <w:szCs w:val="24"/>
          <w:rtl/>
        </w:rPr>
        <w:t>ִכְרַת הָאִישׁ הַהוּא מֵעַמָּיו</w:t>
      </w:r>
      <w:r>
        <w:rPr>
          <w:rFonts w:ascii="Narkisim" w:hAnsi="Narkisim" w:hint="cs"/>
          <w:sz w:val="24"/>
          <w:szCs w:val="24"/>
          <w:rtl/>
        </w:rPr>
        <w:t>"</w:t>
      </w:r>
      <w:r>
        <w:rPr>
          <w:rFonts w:ascii="Narkisim" w:hAnsi="Narkisim"/>
          <w:sz w:val="24"/>
          <w:szCs w:val="24"/>
          <w:rtl/>
        </w:rPr>
        <w:tab/>
      </w:r>
      <w:r w:rsidRPr="00335933">
        <w:rPr>
          <w:rFonts w:ascii="Narkisim" w:hAnsi="Narkisim"/>
          <w:szCs w:val="20"/>
          <w:rtl/>
        </w:rPr>
        <w:t>(ויקרא י"ז</w:t>
      </w:r>
      <w:r>
        <w:rPr>
          <w:rFonts w:ascii="Narkisim" w:hAnsi="Narkisim" w:hint="cs"/>
          <w:szCs w:val="20"/>
          <w:rtl/>
        </w:rPr>
        <w:t>, ח'-ט'</w:t>
      </w:r>
      <w:r w:rsidRPr="00335933">
        <w:rPr>
          <w:rFonts w:ascii="Narkisim" w:hAnsi="Narkisim"/>
          <w:szCs w:val="20"/>
          <w:rtl/>
        </w:rPr>
        <w:t>)</w:t>
      </w:r>
      <w:r>
        <w:rPr>
          <w:rFonts w:ascii="Narkisim" w:hAnsi="Narkisim" w:hint="cs"/>
          <w:sz w:val="24"/>
          <w:szCs w:val="24"/>
          <w:rtl/>
        </w:rPr>
        <w:t>.</w:t>
      </w:r>
    </w:p>
    <w:p w14:paraId="174874CD" w14:textId="77777777" w:rsidR="00335933" w:rsidRDefault="00B37BCB" w:rsidP="00335933">
      <w:pPr>
        <w:tabs>
          <w:tab w:val="right" w:pos="4620"/>
        </w:tabs>
        <w:rPr>
          <w:rFonts w:ascii="Narkisim" w:hAnsi="Narkisim"/>
          <w:sz w:val="24"/>
          <w:szCs w:val="24"/>
          <w:rtl/>
        </w:rPr>
      </w:pPr>
      <w:r w:rsidRPr="00C34D5C">
        <w:rPr>
          <w:rFonts w:ascii="Narkisim" w:hAnsi="Narkisim"/>
          <w:sz w:val="24"/>
          <w:szCs w:val="24"/>
          <w:rtl/>
        </w:rPr>
        <w:t xml:space="preserve">כאן אוסרת התורה גם על הקרבת קרבן שלא באהל </w:t>
      </w:r>
      <w:r w:rsidR="00282A55">
        <w:rPr>
          <w:rFonts w:ascii="Narkisim" w:hAnsi="Narkisim"/>
          <w:sz w:val="24"/>
          <w:szCs w:val="24"/>
          <w:rtl/>
        </w:rPr>
        <w:t>מועד. כלומר</w:t>
      </w:r>
      <w:r w:rsidR="00282A55">
        <w:rPr>
          <w:rFonts w:ascii="Narkisim" w:hAnsi="Narkisim" w:hint="cs"/>
          <w:sz w:val="24"/>
          <w:szCs w:val="24"/>
          <w:rtl/>
        </w:rPr>
        <w:t xml:space="preserve"> </w:t>
      </w:r>
      <w:r w:rsidR="00282A55">
        <w:rPr>
          <w:rFonts w:ascii="Narkisim" w:hAnsi="Narkisim"/>
          <w:sz w:val="24"/>
          <w:szCs w:val="24"/>
          <w:rtl/>
        </w:rPr>
        <w:t>–</w:t>
      </w:r>
      <w:r w:rsidR="00282A55">
        <w:rPr>
          <w:rFonts w:ascii="Narkisim" w:hAnsi="Narkisim" w:hint="cs"/>
          <w:sz w:val="24"/>
          <w:szCs w:val="24"/>
          <w:rtl/>
        </w:rPr>
        <w:t xml:space="preserve"> </w:t>
      </w:r>
      <w:r w:rsidRPr="00C34D5C">
        <w:rPr>
          <w:rFonts w:ascii="Narkisim" w:hAnsi="Narkisim"/>
          <w:sz w:val="24"/>
          <w:szCs w:val="24"/>
          <w:rtl/>
        </w:rPr>
        <w:t xml:space="preserve">לא רק אכילת חולין אסורה, אלא גם הקרבת קרבן מחוץ לאהל מועד כדי לאכול קדשים. איסור זה, שהוא ברור וחד בפסוקים בויקרא, יוצר קושי גדול מול הפסוקים בדברים. הרי, כפי שהסברנו לעיל, האזהרה להקריב רק במקום אשר יבחר ה', היא הצהרה שיש בה שלילה של המצב הנוכחי: בארץ, אומרת התורה, שלא כמו במדבר, יהיה מותר להקריב רק במקום בו ישכן ה' שכינתו, והכתוב צווח ואומר: "לא תעשון </w:t>
      </w:r>
      <w:r w:rsidRPr="00C34D5C">
        <w:rPr>
          <w:rFonts w:ascii="Narkisim" w:hAnsi="Narkisim"/>
          <w:sz w:val="24"/>
          <w:szCs w:val="24"/>
          <w:u w:val="single"/>
          <w:rtl/>
        </w:rPr>
        <w:t>ככל אשר אנו עושים פה היום</w:t>
      </w:r>
      <w:r w:rsidRPr="00C34D5C">
        <w:rPr>
          <w:rFonts w:ascii="Narkisim" w:hAnsi="Narkisim"/>
          <w:sz w:val="24"/>
          <w:szCs w:val="24"/>
          <w:rtl/>
        </w:rPr>
        <w:t xml:space="preserve"> איש כל הישר בעיניו" </w:t>
      </w:r>
      <w:r w:rsidRPr="00282A55">
        <w:rPr>
          <w:rFonts w:ascii="Narkisim" w:hAnsi="Narkisim"/>
          <w:szCs w:val="20"/>
          <w:rtl/>
        </w:rPr>
        <w:t>(ח')</w:t>
      </w:r>
      <w:r w:rsidRPr="00C34D5C">
        <w:rPr>
          <w:rFonts w:ascii="Narkisim" w:hAnsi="Narkisim"/>
          <w:sz w:val="24"/>
          <w:szCs w:val="24"/>
          <w:rtl/>
        </w:rPr>
        <w:t>, כלומר: שאנו היום (במדבר) מקריבים לא רק במקום אחד</w:t>
      </w:r>
      <w:r w:rsidR="00282A55">
        <w:rPr>
          <w:rFonts w:ascii="Narkisim" w:hAnsi="Narkisim" w:hint="cs"/>
          <w:sz w:val="24"/>
          <w:szCs w:val="24"/>
          <w:rtl/>
        </w:rPr>
        <w:t>.</w:t>
      </w:r>
      <w:r w:rsidR="00282A55">
        <w:rPr>
          <w:rStyle w:val="a6"/>
          <w:rFonts w:ascii="Narkisim" w:hAnsi="Narkisim"/>
          <w:rtl/>
        </w:rPr>
        <w:footnoteReference w:id="2"/>
      </w:r>
    </w:p>
    <w:p w14:paraId="51B5AA53" w14:textId="77777777" w:rsidR="00335933" w:rsidRDefault="00335933" w:rsidP="00335933">
      <w:pPr>
        <w:tabs>
          <w:tab w:val="right" w:pos="4620"/>
        </w:tabs>
        <w:rPr>
          <w:rFonts w:ascii="Narkisim" w:hAnsi="Narkisim"/>
          <w:sz w:val="24"/>
          <w:szCs w:val="24"/>
          <w:rtl/>
        </w:rPr>
      </w:pPr>
    </w:p>
    <w:p w14:paraId="4154016D" w14:textId="77777777" w:rsidR="00B37BCB" w:rsidRPr="00335933" w:rsidRDefault="00B37BCB" w:rsidP="00335933">
      <w:pPr>
        <w:tabs>
          <w:tab w:val="right" w:pos="4620"/>
        </w:tabs>
        <w:jc w:val="center"/>
        <w:rPr>
          <w:rFonts w:ascii="Narkisim" w:hAnsi="Narkisim"/>
          <w:b/>
          <w:bCs/>
          <w:sz w:val="24"/>
          <w:szCs w:val="24"/>
          <w:rtl/>
        </w:rPr>
      </w:pPr>
      <w:r w:rsidRPr="00335933">
        <w:rPr>
          <w:rFonts w:asciiTheme="minorBidi" w:hAnsiTheme="minorBidi" w:cstheme="minorBidi"/>
          <w:b/>
          <w:bCs/>
          <w:sz w:val="24"/>
          <w:szCs w:val="24"/>
          <w:rtl/>
        </w:rPr>
        <w:t>תירוצי קדמונינו לבעיה</w:t>
      </w:r>
    </w:p>
    <w:p w14:paraId="4EC7932E" w14:textId="77777777"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lastRenderedPageBreak/>
        <w:t>שאלה זו נידונה אצל מפרשינו הקדמונים, ואף חז"ל הציעו לה פתרון. נבחן כמה דרכי תשובה:</w:t>
      </w:r>
    </w:p>
    <w:p w14:paraId="59662AB8" w14:textId="77777777" w:rsidR="00B37BCB" w:rsidRPr="00C34D5C" w:rsidRDefault="00B37BCB" w:rsidP="00335933">
      <w:pPr>
        <w:tabs>
          <w:tab w:val="right" w:pos="4620"/>
        </w:tabs>
        <w:rPr>
          <w:rFonts w:ascii="Narkisim" w:hAnsi="Narkisim"/>
          <w:color w:val="000000"/>
          <w:sz w:val="24"/>
          <w:szCs w:val="24"/>
          <w:rtl/>
        </w:rPr>
      </w:pPr>
      <w:r w:rsidRPr="00C34D5C">
        <w:rPr>
          <w:rFonts w:ascii="Narkisim" w:hAnsi="Narkisim"/>
          <w:bCs/>
          <w:sz w:val="24"/>
          <w:szCs w:val="24"/>
          <w:rtl/>
        </w:rPr>
        <w:t>א.</w:t>
      </w:r>
      <w:r w:rsidRPr="00C34D5C">
        <w:rPr>
          <w:rFonts w:ascii="Narkisim" w:hAnsi="Narkisim"/>
          <w:color w:val="000000"/>
          <w:sz w:val="24"/>
          <w:szCs w:val="24"/>
          <w:rtl/>
        </w:rPr>
        <w:t xml:space="preserve"> יש מי שהציע שהפסוקים בדברים אינם מתארים את המצב החוקי, אלא את המציאות הנוהגת למעשה: "</w:t>
      </w:r>
      <w:r w:rsidRPr="000E1DC1">
        <w:rPr>
          <w:rFonts w:ascii="Narkisim" w:hAnsi="Narkisim"/>
          <w:color w:val="000000"/>
          <w:sz w:val="24"/>
          <w:szCs w:val="24"/>
          <w:u w:val="single"/>
          <w:rtl/>
        </w:rPr>
        <w:t>אנחנו</w:t>
      </w:r>
      <w:r w:rsidRPr="00C34D5C">
        <w:rPr>
          <w:rFonts w:ascii="Narkisim" w:hAnsi="Narkisim"/>
          <w:color w:val="000000"/>
          <w:sz w:val="24"/>
          <w:szCs w:val="24"/>
          <w:rtl/>
        </w:rPr>
        <w:t xml:space="preserve"> עושים" – ולא ה' ציווה.</w:t>
      </w:r>
      <w:r w:rsidR="007B6476">
        <w:rPr>
          <w:rFonts w:ascii="Narkisim" w:hAnsi="Narkisim"/>
          <w:color w:val="000000"/>
          <w:sz w:val="24"/>
          <w:szCs w:val="24"/>
          <w:rtl/>
        </w:rPr>
        <w:t xml:space="preserve"> </w:t>
      </w:r>
      <w:r w:rsidRPr="00C34D5C">
        <w:rPr>
          <w:rFonts w:ascii="Narkisim" w:hAnsi="Narkisim"/>
          <w:color w:val="000000"/>
          <w:sz w:val="24"/>
          <w:szCs w:val="24"/>
          <w:rtl/>
        </w:rPr>
        <w:t>כלומר: על אף שהתורה אס</w:t>
      </w:r>
      <w:r w:rsidR="00F94AD7">
        <w:rPr>
          <w:rFonts w:ascii="Narkisim" w:hAnsi="Narkisim"/>
          <w:color w:val="000000"/>
          <w:sz w:val="24"/>
          <w:szCs w:val="24"/>
          <w:rtl/>
        </w:rPr>
        <w:t>רה זאת, יש להניח שהקרבת קרבנות</w:t>
      </w:r>
      <w:r w:rsidRPr="00C34D5C">
        <w:rPr>
          <w:rFonts w:ascii="Narkisim" w:hAnsi="Narkisim"/>
          <w:color w:val="000000"/>
          <w:sz w:val="24"/>
          <w:szCs w:val="24"/>
          <w:rtl/>
        </w:rPr>
        <w:t xml:space="preserve"> ואכילת בשר שלא באהל מועד הייתה נפ</w:t>
      </w:r>
      <w:r w:rsidR="00F94AD7">
        <w:rPr>
          <w:rFonts w:ascii="Narkisim" w:hAnsi="Narkisim"/>
          <w:color w:val="000000"/>
          <w:sz w:val="24"/>
          <w:szCs w:val="24"/>
          <w:rtl/>
        </w:rPr>
        <w:t>וצה, כלומר "איש כל הישר בעיניו"</w:t>
      </w:r>
      <w:r w:rsidR="00F94AD7">
        <w:rPr>
          <w:rFonts w:ascii="Narkisim" w:hAnsi="Narkisim" w:hint="cs"/>
          <w:color w:val="000000"/>
          <w:sz w:val="24"/>
          <w:szCs w:val="24"/>
          <w:rtl/>
        </w:rPr>
        <w:t xml:space="preserve"> </w:t>
      </w:r>
      <w:r w:rsidR="00071AD8">
        <w:rPr>
          <w:rFonts w:ascii="Narkisim" w:hAnsi="Narkisim" w:hint="cs"/>
          <w:color w:val="000000"/>
          <w:szCs w:val="20"/>
          <w:rtl/>
        </w:rPr>
        <w:t>(דברים י"ב, ח'</w:t>
      </w:r>
      <w:r w:rsidR="00D44F45">
        <w:rPr>
          <w:rFonts w:ascii="Narkisim" w:hAnsi="Narkisim" w:hint="cs"/>
          <w:color w:val="000000"/>
          <w:szCs w:val="20"/>
          <w:rtl/>
        </w:rPr>
        <w:t>, ד"ה לא תעשון</w:t>
      </w:r>
      <w:r w:rsidR="00071AD8">
        <w:rPr>
          <w:rFonts w:ascii="Narkisim" w:hAnsi="Narkisim" w:hint="cs"/>
          <w:color w:val="000000"/>
          <w:szCs w:val="20"/>
          <w:rtl/>
        </w:rPr>
        <w:t xml:space="preserve">) </w:t>
      </w:r>
      <w:r w:rsidR="00F94AD7">
        <w:rPr>
          <w:rFonts w:ascii="Narkisim" w:hAnsi="Narkisim"/>
          <w:color w:val="000000"/>
          <w:sz w:val="24"/>
          <w:szCs w:val="24"/>
          <w:rtl/>
        </w:rPr>
        <w:t>–</w:t>
      </w:r>
      <w:r w:rsidR="00F94AD7">
        <w:rPr>
          <w:rFonts w:ascii="Narkisim" w:hAnsi="Narkisim" w:hint="cs"/>
          <w:color w:val="000000"/>
          <w:sz w:val="24"/>
          <w:szCs w:val="24"/>
          <w:rtl/>
        </w:rPr>
        <w:t xml:space="preserve"> </w:t>
      </w:r>
      <w:r w:rsidRPr="00C34D5C">
        <w:rPr>
          <w:rFonts w:ascii="Narkisim" w:hAnsi="Narkisim"/>
          <w:color w:val="000000"/>
          <w:sz w:val="24"/>
          <w:szCs w:val="24"/>
          <w:rtl/>
        </w:rPr>
        <w:t>שלא לפי רצון ה'.</w:t>
      </w:r>
      <w:r w:rsidR="00F94AD7">
        <w:rPr>
          <w:rStyle w:val="a6"/>
          <w:rFonts w:ascii="Narkisim" w:hAnsi="Narkisim"/>
          <w:color w:val="000000"/>
          <w:rtl/>
        </w:rPr>
        <w:footnoteReference w:id="3"/>
      </w:r>
      <w:r w:rsidRPr="00C34D5C">
        <w:rPr>
          <w:rFonts w:ascii="Narkisim" w:hAnsi="Narkisim"/>
          <w:color w:val="000000"/>
          <w:sz w:val="24"/>
          <w:szCs w:val="24"/>
          <w:rtl/>
        </w:rPr>
        <w:t xml:space="preserve"> כך פירש ראב"ע: "שלא היו כולם יראי ה'". אולם, יש קושי גדול לומר שמשה רבנו מתאר את המציאות דווקא דרך עיניהם של החוטאים.</w:t>
      </w:r>
      <w:r w:rsidR="00F94AD7">
        <w:rPr>
          <w:rStyle w:val="a6"/>
          <w:rFonts w:ascii="Narkisim" w:hAnsi="Narkisim"/>
          <w:color w:val="000000"/>
          <w:rtl/>
        </w:rPr>
        <w:footnoteReference w:id="4"/>
      </w:r>
    </w:p>
    <w:p w14:paraId="3F81BAF9" w14:textId="77777777" w:rsidR="00B37BCB" w:rsidRPr="00C34D5C" w:rsidRDefault="00B37BCB" w:rsidP="00335933">
      <w:pPr>
        <w:tabs>
          <w:tab w:val="right" w:pos="4620"/>
        </w:tabs>
        <w:rPr>
          <w:rFonts w:ascii="Narkisim" w:hAnsi="Narkisim"/>
          <w:sz w:val="24"/>
          <w:szCs w:val="24"/>
          <w:rtl/>
        </w:rPr>
      </w:pPr>
      <w:r w:rsidRPr="00C34D5C">
        <w:rPr>
          <w:rFonts w:ascii="Narkisim" w:hAnsi="Narkisim"/>
          <w:bCs/>
          <w:sz w:val="24"/>
          <w:szCs w:val="24"/>
          <w:rtl/>
        </w:rPr>
        <w:t>ב.</w:t>
      </w:r>
      <w:r w:rsidRPr="00C34D5C">
        <w:rPr>
          <w:rFonts w:ascii="Narkisim" w:hAnsi="Narkisim"/>
          <w:sz w:val="24"/>
          <w:szCs w:val="24"/>
          <w:rtl/>
        </w:rPr>
        <w:t xml:space="preserve"> לפי הצעה אחרת,</w:t>
      </w:r>
      <w:r w:rsidR="00F94AD7">
        <w:rPr>
          <w:rStyle w:val="a6"/>
          <w:rFonts w:ascii="Narkisim" w:hAnsi="Narkisim"/>
          <w:rtl/>
        </w:rPr>
        <w:footnoteReference w:id="5"/>
      </w:r>
      <w:r w:rsidRPr="00C34D5C">
        <w:rPr>
          <w:rFonts w:ascii="Narkisim" w:hAnsi="Narkisim"/>
          <w:sz w:val="24"/>
          <w:szCs w:val="24"/>
          <w:rtl/>
        </w:rPr>
        <w:t xml:space="preserve"> ההבדל בין המדבר לבין ארץ ישראל מתמקד בשאלת המקום: גם במדבר היה אסור להקריב קרבן שלא באהל מועד, אך היה מותר להקריב בכל מקום שחנה בו המשכן, כלומר ההקרבה לא הייתה תלויה במיקום גיאוגרפי כלשהוא. לעומת זאת, בארץ ישראל החובה </w:t>
      </w:r>
      <w:r w:rsidR="00D44F45">
        <w:rPr>
          <w:rFonts w:ascii="Narkisim" w:hAnsi="Narkisim" w:hint="cs"/>
          <w:sz w:val="24"/>
          <w:szCs w:val="24"/>
          <w:rtl/>
        </w:rPr>
        <w:t xml:space="preserve">היא </w:t>
      </w:r>
      <w:r w:rsidRPr="00C34D5C">
        <w:rPr>
          <w:rFonts w:ascii="Narkisim" w:hAnsi="Narkisim"/>
          <w:sz w:val="24"/>
          <w:szCs w:val="24"/>
          <w:rtl/>
        </w:rPr>
        <w:t>לבוא דווקא למקום אחד, ב'אחד שבטיך', ורק שם להקריב. ואפשר להוסיף: האיסור אינו תלוי בבחירת האדם, במיקום ארון הברית או אהל מוע</w:t>
      </w:r>
      <w:r w:rsidR="00D44F45">
        <w:rPr>
          <w:rFonts w:ascii="Narkisim" w:hAnsi="Narkisim"/>
          <w:sz w:val="24"/>
          <w:szCs w:val="24"/>
          <w:rtl/>
        </w:rPr>
        <w:t>ד, אלא לאחר שה' יבחר את מקומו</w:t>
      </w:r>
      <w:r w:rsidR="00D44F45">
        <w:rPr>
          <w:rFonts w:ascii="Narkisim" w:hAnsi="Narkisim" w:hint="cs"/>
          <w:sz w:val="24"/>
          <w:szCs w:val="24"/>
          <w:rtl/>
        </w:rPr>
        <w:t xml:space="preserve"> </w:t>
      </w:r>
      <w:r w:rsidR="00D44F45">
        <w:rPr>
          <w:rFonts w:ascii="Narkisim" w:hAnsi="Narkisim"/>
          <w:sz w:val="24"/>
          <w:szCs w:val="24"/>
          <w:rtl/>
        </w:rPr>
        <w:t>–</w:t>
      </w:r>
      <w:r w:rsidR="00D44F45">
        <w:rPr>
          <w:rFonts w:ascii="Narkisim" w:hAnsi="Narkisim" w:hint="cs"/>
          <w:sz w:val="24"/>
          <w:szCs w:val="24"/>
          <w:rtl/>
        </w:rPr>
        <w:t xml:space="preserve"> </w:t>
      </w:r>
      <w:r w:rsidRPr="00C34D5C">
        <w:rPr>
          <w:rFonts w:ascii="Narkisim" w:hAnsi="Narkisim"/>
          <w:sz w:val="24"/>
          <w:szCs w:val="24"/>
          <w:rtl/>
        </w:rPr>
        <w:t>רק שם יהיה מותר להקריב. פירוש זה מתיישב היטב מבחינה עקרונית, אך אין הוא מספק הסבר הולם לביטוי "איש כל הישר בעיניו": אין זה נכון שכל 'איש' מקריב בכל מקום שהוא רוצה, אלא רק במקום בו חונה המשכן. זאת ועוד, ביטוי זה מופיע בסוף ספר שופטים כמתאר מצב שבו אין שלטון מדיני המשליט את החוק: "</w:t>
      </w:r>
      <w:r w:rsidR="00D44F45" w:rsidRPr="00D44F45">
        <w:rPr>
          <w:rFonts w:ascii="Narkisim" w:hAnsi="Narkisim"/>
          <w:sz w:val="24"/>
          <w:szCs w:val="24"/>
          <w:rtl/>
        </w:rPr>
        <w:t xml:space="preserve">בַּיָּמִים </w:t>
      </w:r>
      <w:r w:rsidR="00D44F45">
        <w:rPr>
          <w:rFonts w:ascii="Narkisim" w:hAnsi="Narkisim"/>
          <w:sz w:val="24"/>
          <w:szCs w:val="24"/>
          <w:rtl/>
        </w:rPr>
        <w:t>הָהֵם אֵין מֶלֶךְ בְּיִשְׂרָאֵל</w:t>
      </w:r>
      <w:r w:rsidRPr="00C34D5C">
        <w:rPr>
          <w:rFonts w:ascii="Narkisim" w:hAnsi="Narkisim"/>
          <w:sz w:val="24"/>
          <w:szCs w:val="24"/>
          <w:rtl/>
        </w:rPr>
        <w:t>",</w:t>
      </w:r>
      <w:r w:rsidR="00D44F45">
        <w:rPr>
          <w:rStyle w:val="a6"/>
          <w:rFonts w:ascii="Narkisim" w:hAnsi="Narkisim"/>
          <w:rtl/>
        </w:rPr>
        <w:footnoteReference w:id="6"/>
      </w:r>
      <w:r w:rsidRPr="00C34D5C">
        <w:rPr>
          <w:rFonts w:ascii="Narkisim" w:hAnsi="Narkisim"/>
          <w:sz w:val="24"/>
          <w:szCs w:val="24"/>
          <w:rtl/>
        </w:rPr>
        <w:t xml:space="preserve"> ולכן: "איש הישר בעיניו יעשה"</w:t>
      </w:r>
      <w:r w:rsidR="00D44F45">
        <w:rPr>
          <w:rStyle w:val="a6"/>
          <w:rFonts w:ascii="Narkisim" w:hAnsi="Narkisim"/>
          <w:rtl/>
        </w:rPr>
        <w:footnoteReference w:id="7"/>
      </w:r>
      <w:r w:rsidRPr="00C34D5C">
        <w:rPr>
          <w:rFonts w:ascii="Narkisim" w:hAnsi="Narkisim"/>
          <w:sz w:val="24"/>
          <w:szCs w:val="24"/>
          <w:rtl/>
        </w:rPr>
        <w:t xml:space="preserve"> – כלומר: אנרכיה. אין הכרח שהאינטרפרטציה תהיה שלילית, כלומר: כאשר כל אחד עובד את ה' או אוכל ככל העולה על רוחו יכולה להיות לכך מוטיבציה חיובית, תכלית חיובית, אבל קשה להבין את המילים כמורות רק על הבדל הקושר בהתייחסות הציבורית למקום: "איש כל הישר בעיניו" – כתוב!</w:t>
      </w:r>
    </w:p>
    <w:p w14:paraId="6EEEAC09" w14:textId="77777777" w:rsidR="00B37BCB" w:rsidRPr="00C34D5C" w:rsidRDefault="00B37BCB" w:rsidP="00335933">
      <w:pPr>
        <w:tabs>
          <w:tab w:val="right" w:pos="4620"/>
        </w:tabs>
        <w:rPr>
          <w:rFonts w:ascii="Narkisim" w:hAnsi="Narkisim"/>
          <w:sz w:val="24"/>
          <w:szCs w:val="24"/>
          <w:rtl/>
        </w:rPr>
      </w:pPr>
      <w:r w:rsidRPr="00C34D5C">
        <w:rPr>
          <w:rFonts w:ascii="Narkisim" w:hAnsi="Narkisim"/>
          <w:bCs/>
          <w:sz w:val="24"/>
          <w:szCs w:val="24"/>
          <w:rtl/>
        </w:rPr>
        <w:t>ג.</w:t>
      </w:r>
      <w:r w:rsidRPr="00C34D5C">
        <w:rPr>
          <w:rFonts w:ascii="Narkisim" w:hAnsi="Narkisim"/>
          <w:sz w:val="24"/>
          <w:szCs w:val="24"/>
          <w:rtl/>
        </w:rPr>
        <w:t xml:space="preserve"> רש"י הציע להבין כך:</w:t>
      </w:r>
    </w:p>
    <w:p w14:paraId="554ABD58" w14:textId="77777777" w:rsidR="00B37BCB" w:rsidRPr="00C34D5C" w:rsidRDefault="00D44F45" w:rsidP="00D44F45">
      <w:pPr>
        <w:pStyle w:val="aff7"/>
        <w:tabs>
          <w:tab w:val="clear" w:pos="4621"/>
          <w:tab w:val="right" w:pos="4620"/>
        </w:tabs>
        <w:ind w:left="720"/>
        <w:rPr>
          <w:rFonts w:ascii="Narkisim" w:hAnsi="Narkisim"/>
          <w:color w:val="000000"/>
          <w:sz w:val="24"/>
          <w:szCs w:val="24"/>
          <w:rtl/>
        </w:rPr>
      </w:pPr>
      <w:r>
        <w:rPr>
          <w:rFonts w:ascii="Narkisim" w:hAnsi="Narkisim" w:hint="cs"/>
          <w:sz w:val="24"/>
          <w:szCs w:val="24"/>
          <w:rtl/>
        </w:rPr>
        <w:t>"</w:t>
      </w:r>
      <w:r w:rsidR="00B37BCB" w:rsidRPr="00C34D5C">
        <w:rPr>
          <w:rFonts w:ascii="Narkisim" w:hAnsi="Narkisim"/>
          <w:sz w:val="24"/>
          <w:szCs w:val="24"/>
          <w:rtl/>
        </w:rPr>
        <w:t>ל</w:t>
      </w:r>
      <w:r>
        <w:rPr>
          <w:rFonts w:ascii="Narkisim" w:hAnsi="Narkisim"/>
          <w:sz w:val="24"/>
          <w:szCs w:val="24"/>
          <w:rtl/>
        </w:rPr>
        <w:t>א תעשון ככל אשר אנחנו עשים וגו'</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B37BCB" w:rsidRPr="00C34D5C">
        <w:rPr>
          <w:rFonts w:ascii="Narkisim" w:hAnsi="Narkisim"/>
          <w:sz w:val="24"/>
          <w:szCs w:val="24"/>
          <w:rtl/>
        </w:rPr>
        <w:t xml:space="preserve">מוסב למעלה על </w:t>
      </w:r>
      <w:r>
        <w:rPr>
          <w:rFonts w:ascii="Narkisim" w:hAnsi="Narkisim" w:hint="cs"/>
          <w:sz w:val="24"/>
          <w:szCs w:val="24"/>
          <w:rtl/>
        </w:rPr>
        <w:t>"</w:t>
      </w:r>
      <w:r w:rsidRPr="00D44F45">
        <w:rPr>
          <w:rFonts w:ascii="Narkisim" w:hAnsi="Narkisim"/>
          <w:sz w:val="24"/>
          <w:szCs w:val="24"/>
          <w:rtl/>
        </w:rPr>
        <w:t xml:space="preserve">כִּי </w:t>
      </w:r>
      <w:r>
        <w:rPr>
          <w:rFonts w:ascii="Narkisim" w:hAnsi="Narkisim"/>
          <w:sz w:val="24"/>
          <w:szCs w:val="24"/>
          <w:rtl/>
        </w:rPr>
        <w:t>אַתֶּם עֹבְרִים אֶת הַיַּרְדֵּן</w:t>
      </w:r>
      <w:r>
        <w:rPr>
          <w:rFonts w:ascii="Narkisim" w:hAnsi="Narkisim" w:hint="cs"/>
          <w:sz w:val="24"/>
          <w:szCs w:val="24"/>
          <w:rtl/>
        </w:rPr>
        <w:t xml:space="preserve">" </w:t>
      </w:r>
      <w:r w:rsidRPr="00D44F45">
        <w:rPr>
          <w:rFonts w:ascii="Narkisim" w:hAnsi="Narkisim"/>
          <w:szCs w:val="20"/>
          <w:rtl/>
        </w:rPr>
        <w:t>(דברים י</w:t>
      </w:r>
      <w:r>
        <w:rPr>
          <w:rFonts w:ascii="Narkisim" w:hAnsi="Narkisim" w:hint="cs"/>
          <w:szCs w:val="20"/>
          <w:rtl/>
        </w:rPr>
        <w:t>"</w:t>
      </w:r>
      <w:r w:rsidRPr="00D44F45">
        <w:rPr>
          <w:rFonts w:ascii="Narkisim" w:hAnsi="Narkisim"/>
          <w:szCs w:val="20"/>
          <w:rtl/>
        </w:rPr>
        <w:t>א, ל</w:t>
      </w:r>
      <w:r>
        <w:rPr>
          <w:rFonts w:ascii="Narkisim" w:hAnsi="Narkisim" w:hint="cs"/>
          <w:szCs w:val="20"/>
          <w:rtl/>
        </w:rPr>
        <w:t>"</w:t>
      </w:r>
      <w:r w:rsidRPr="00D44F45">
        <w:rPr>
          <w:rFonts w:ascii="Narkisim" w:hAnsi="Narkisim"/>
          <w:szCs w:val="20"/>
          <w:rtl/>
        </w:rPr>
        <w:t>א)</w:t>
      </w:r>
      <w:r w:rsidR="00B37BCB" w:rsidRPr="00C34D5C">
        <w:rPr>
          <w:rFonts w:ascii="Narkisim" w:hAnsi="Narkisim"/>
          <w:sz w:val="24"/>
          <w:szCs w:val="24"/>
          <w:rtl/>
        </w:rPr>
        <w:t xml:space="preserve"> וגו' כשתעברו את הירדן מיד מותרים אתם להקריב בבמה, כל ארבע עשרה שנה של כבוש וחלוק, ובבמה לא תקריבו כל מה שאתם מקריבים פה היום במשכן, שהוא עמכם ונמשח </w:t>
      </w:r>
      <w:r w:rsidR="00B37BCB" w:rsidRPr="00C34D5C">
        <w:rPr>
          <w:rFonts w:ascii="Narkisim" w:hAnsi="Narkisim"/>
          <w:sz w:val="24"/>
          <w:szCs w:val="24"/>
          <w:rtl/>
        </w:rPr>
        <w:t>והוא כשר להקריב בו חטאות ואשמות נדרים ונדבות, אבל בבמה אין קרב אלא הנידר והנידב. וזהו איש כל הישר בעיניו, נדרים ונדבות שאתם מתנדבים על ידי שישר בעיניכם להביאם ולא על ידי ח</w:t>
      </w:r>
      <w:r>
        <w:rPr>
          <w:rFonts w:ascii="Narkisim" w:hAnsi="Narkisim"/>
          <w:sz w:val="24"/>
          <w:szCs w:val="24"/>
          <w:rtl/>
        </w:rPr>
        <w:t>ובה, אותם תקריבו בבמה</w:t>
      </w:r>
      <w:r>
        <w:rPr>
          <w:rFonts w:ascii="Narkisim" w:hAnsi="Narkisim" w:hint="cs"/>
          <w:sz w:val="24"/>
          <w:szCs w:val="24"/>
          <w:rtl/>
        </w:rPr>
        <w:t>"</w:t>
      </w:r>
      <w:r>
        <w:rPr>
          <w:rFonts w:ascii="Narkisim" w:hAnsi="Narkisim"/>
          <w:sz w:val="24"/>
          <w:szCs w:val="24"/>
          <w:rtl/>
        </w:rPr>
        <w:tab/>
      </w:r>
      <w:r w:rsidR="00B37BCB" w:rsidRPr="00D44F45">
        <w:rPr>
          <w:rFonts w:ascii="Narkisim" w:hAnsi="Narkisim"/>
          <w:szCs w:val="20"/>
          <w:rtl/>
        </w:rPr>
        <w:t>(</w:t>
      </w:r>
      <w:r w:rsidR="00B37BCB" w:rsidRPr="00D44F45">
        <w:rPr>
          <w:rFonts w:ascii="Narkisim" w:hAnsi="Narkisim"/>
          <w:color w:val="000000"/>
          <w:szCs w:val="20"/>
          <w:rtl/>
        </w:rPr>
        <w:t>רש"י דברים י</w:t>
      </w:r>
      <w:r>
        <w:rPr>
          <w:rFonts w:ascii="Narkisim" w:hAnsi="Narkisim" w:hint="cs"/>
          <w:color w:val="000000"/>
          <w:szCs w:val="20"/>
          <w:rtl/>
        </w:rPr>
        <w:t>"</w:t>
      </w:r>
      <w:r w:rsidR="00B37BCB" w:rsidRPr="00D44F45">
        <w:rPr>
          <w:rFonts w:ascii="Narkisim" w:hAnsi="Narkisim"/>
          <w:color w:val="000000"/>
          <w:szCs w:val="20"/>
          <w:rtl/>
        </w:rPr>
        <w:t>ב</w:t>
      </w:r>
      <w:r>
        <w:rPr>
          <w:rFonts w:ascii="Narkisim" w:hAnsi="Narkisim" w:hint="cs"/>
          <w:color w:val="000000"/>
          <w:szCs w:val="20"/>
          <w:rtl/>
        </w:rPr>
        <w:t>,</w:t>
      </w:r>
      <w:r w:rsidR="00B37BCB" w:rsidRPr="00D44F45">
        <w:rPr>
          <w:rFonts w:ascii="Narkisim" w:hAnsi="Narkisim"/>
          <w:color w:val="000000"/>
          <w:szCs w:val="20"/>
          <w:rtl/>
        </w:rPr>
        <w:t xml:space="preserve"> </w:t>
      </w:r>
      <w:r>
        <w:rPr>
          <w:rFonts w:ascii="Narkisim" w:hAnsi="Narkisim" w:hint="cs"/>
          <w:color w:val="000000"/>
          <w:szCs w:val="20"/>
          <w:rtl/>
        </w:rPr>
        <w:t>ח'</w:t>
      </w:r>
      <w:r w:rsidR="00B37BCB" w:rsidRPr="00D44F45">
        <w:rPr>
          <w:rFonts w:ascii="Narkisim" w:hAnsi="Narkisim"/>
          <w:color w:val="000000"/>
          <w:szCs w:val="20"/>
          <w:rtl/>
        </w:rPr>
        <w:t>)</w:t>
      </w:r>
      <w:r w:rsidRPr="00D44F45">
        <w:rPr>
          <w:rFonts w:ascii="Narkisim" w:hAnsi="Narkisim" w:hint="cs"/>
          <w:color w:val="000000"/>
          <w:sz w:val="24"/>
          <w:szCs w:val="24"/>
          <w:rtl/>
        </w:rPr>
        <w:t>.</w:t>
      </w:r>
    </w:p>
    <w:p w14:paraId="2F4EBE59" w14:textId="77777777" w:rsidR="00B37BCB" w:rsidRPr="00C34D5C" w:rsidRDefault="00B37BCB" w:rsidP="00335933">
      <w:pPr>
        <w:tabs>
          <w:tab w:val="right" w:pos="4620"/>
        </w:tabs>
        <w:rPr>
          <w:rFonts w:ascii="Narkisim" w:hAnsi="Narkisim"/>
          <w:sz w:val="24"/>
          <w:szCs w:val="24"/>
          <w:rtl/>
        </w:rPr>
      </w:pPr>
      <w:r w:rsidRPr="00C34D5C">
        <w:rPr>
          <w:rFonts w:ascii="Narkisim" w:hAnsi="Narkisim"/>
          <w:sz w:val="24"/>
          <w:szCs w:val="24"/>
          <w:rtl/>
        </w:rPr>
        <w:t>רש"י מציע לקרוא את הפסוק על זמן היתר במות, בניגוד למצב של "</w:t>
      </w:r>
      <w:r w:rsidR="00D44F45">
        <w:rPr>
          <w:rFonts w:ascii="Narkisim" w:hAnsi="Narkisim"/>
          <w:sz w:val="24"/>
          <w:szCs w:val="24"/>
          <w:rtl/>
        </w:rPr>
        <w:t>וִישַׁבְתֶּם בֶּטַח</w:t>
      </w:r>
      <w:r w:rsidRPr="00C34D5C">
        <w:rPr>
          <w:rFonts w:ascii="Narkisim" w:hAnsi="Narkisim"/>
          <w:sz w:val="24"/>
          <w:szCs w:val="24"/>
          <w:rtl/>
        </w:rPr>
        <w:t>"</w:t>
      </w:r>
      <w:r w:rsidR="00D44F45">
        <w:rPr>
          <w:rFonts w:ascii="Narkisim" w:hAnsi="Narkisim" w:hint="cs"/>
          <w:sz w:val="24"/>
          <w:szCs w:val="24"/>
          <w:rtl/>
        </w:rPr>
        <w:t xml:space="preserve"> </w:t>
      </w:r>
      <w:r w:rsidR="00D44F45">
        <w:rPr>
          <w:rFonts w:ascii="Narkisim" w:hAnsi="Narkisim" w:hint="cs"/>
          <w:szCs w:val="20"/>
          <w:rtl/>
        </w:rPr>
        <w:t>(דברים י"ב, י')</w:t>
      </w:r>
      <w:r w:rsidRPr="00C34D5C">
        <w:rPr>
          <w:rFonts w:ascii="Narkisim" w:hAnsi="Narkisim"/>
          <w:sz w:val="24"/>
          <w:szCs w:val="24"/>
          <w:rtl/>
        </w:rPr>
        <w:t xml:space="preserve"> אז יהיה</w:t>
      </w:r>
      <w:r w:rsidR="007B6476">
        <w:rPr>
          <w:rFonts w:ascii="Narkisim" w:hAnsi="Narkisim"/>
          <w:sz w:val="24"/>
          <w:szCs w:val="24"/>
          <w:rtl/>
        </w:rPr>
        <w:t xml:space="preserve"> </w:t>
      </w:r>
      <w:r w:rsidRPr="00C34D5C">
        <w:rPr>
          <w:rFonts w:ascii="Narkisim" w:hAnsi="Narkisim"/>
          <w:sz w:val="24"/>
          <w:szCs w:val="24"/>
          <w:rtl/>
        </w:rPr>
        <w:t>מותר להקריב רק במקום אשר יבחר ה'. מבחינה תחבירית יש להבין לפי רש"י: לא תעשון, מיד כשתיכנסו לארץ, כמו שאנו עושים היום; אלא – תקריבו רק קרבנות מסוג 'איש כל הישר בעיניו'. כלומר: יהיה מותר להקריב בבמה רק נדרים ונדבות שהם באים לפי רצון האדם (איש כל הישר בעיניו), ואילו במדבר מותר להביא גם קרבנות חובה.</w:t>
      </w:r>
      <w:r w:rsidR="007B6476">
        <w:rPr>
          <w:rFonts w:ascii="Narkisim" w:hAnsi="Narkisim"/>
          <w:sz w:val="24"/>
          <w:szCs w:val="24"/>
          <w:rtl/>
        </w:rPr>
        <w:t xml:space="preserve"> </w:t>
      </w:r>
    </w:p>
    <w:p w14:paraId="7AE92CF4" w14:textId="1EB5954E" w:rsidR="00B37BCB" w:rsidRPr="00C34D5C" w:rsidRDefault="00B37BCB" w:rsidP="00335933">
      <w:pPr>
        <w:tabs>
          <w:tab w:val="right" w:pos="4620"/>
        </w:tabs>
        <w:rPr>
          <w:rFonts w:ascii="Narkisim" w:hAnsi="Narkisim"/>
          <w:sz w:val="24"/>
          <w:szCs w:val="24"/>
          <w:rtl/>
        </w:rPr>
      </w:pPr>
      <w:r w:rsidRPr="00D44F45">
        <w:rPr>
          <w:rFonts w:ascii="Narkisim" w:hAnsi="Narkisim"/>
          <w:b/>
          <w:bCs/>
          <w:sz w:val="24"/>
          <w:szCs w:val="24"/>
          <w:rtl/>
        </w:rPr>
        <w:t>ד</w:t>
      </w:r>
      <w:r w:rsidRPr="007B6476">
        <w:rPr>
          <w:rFonts w:ascii="Narkisim" w:hAnsi="Narkisim"/>
          <w:b/>
          <w:bCs/>
          <w:sz w:val="24"/>
          <w:szCs w:val="24"/>
          <w:rtl/>
        </w:rPr>
        <w:t>.</w:t>
      </w:r>
      <w:r w:rsidRPr="00C34D5C">
        <w:rPr>
          <w:rFonts w:ascii="Narkisim" w:hAnsi="Narkisim"/>
          <w:sz w:val="24"/>
          <w:szCs w:val="24"/>
          <w:rtl/>
        </w:rPr>
        <w:t xml:space="preserve"> פירוש רש"י פותח אופק פרשני נוסף, מפני שהוא מפנה אותנו לאפשרות ביניים הקיימת בין המדבר בו חל איסור על במות, כלומר: איסור על כל הקרבה מחוץ לאהל מועד, ובין זמן בניין בית המקדש, שגם אז אסור להקריב בשום מקום. בתווך, יש סיטואציה של היתר במות, שאיננה מוגבלת לא על ידי האיסור שחל במדבר, כי הרי</w:t>
      </w:r>
      <w:r w:rsidR="007B6476">
        <w:rPr>
          <w:rFonts w:ascii="Narkisim" w:hAnsi="Narkisim"/>
          <w:sz w:val="24"/>
          <w:szCs w:val="24"/>
          <w:rtl/>
        </w:rPr>
        <w:t xml:space="preserve"> </w:t>
      </w:r>
      <w:r w:rsidRPr="00C34D5C">
        <w:rPr>
          <w:rFonts w:ascii="Narkisim" w:hAnsi="Narkisim"/>
          <w:sz w:val="24"/>
          <w:szCs w:val="24"/>
          <w:rtl/>
        </w:rPr>
        <w:t>העם כבר איננו במדבר וליד המשכן; ולא על ידי האיסור של 'המקום אשר יבחר ה'' – שהרי ה' טרם בחר את מקומו. מציאות ביניים זו, גם אם היא עולה רק בדוחק מתוך הפסוק שלפנינו בדברים, נתמכת באופן משמעותי בפסוקים מספר שמ</w:t>
      </w:r>
      <w:r w:rsidR="007B6476">
        <w:rPr>
          <w:rFonts w:ascii="Narkisim" w:hAnsi="Narkisim"/>
          <w:sz w:val="24"/>
          <w:szCs w:val="24"/>
          <w:rtl/>
        </w:rPr>
        <w:t xml:space="preserve">ות, שם הציעה התורה אופציה כזו: </w:t>
      </w:r>
      <w:r w:rsidR="007B6476">
        <w:rPr>
          <w:rFonts w:ascii="Narkisim" w:hAnsi="Narkisim" w:hint="cs"/>
          <w:sz w:val="24"/>
          <w:szCs w:val="24"/>
          <w:rtl/>
        </w:rPr>
        <w:t>"</w:t>
      </w:r>
      <w:r w:rsidR="007B6476" w:rsidRPr="007B6476">
        <w:rPr>
          <w:rFonts w:ascii="Narkisim" w:hAnsi="Narkisim"/>
          <w:sz w:val="24"/>
          <w:szCs w:val="24"/>
          <w:rtl/>
        </w:rPr>
        <w:t>מִזְבַּח אֲדָמָה תַּעֲשֶׂה לִּי וְזָבַחְתָּ עָלָיו אֶת עֹלֹתֶיךָ וְאֶת שְׁלָמֶיךָ</w:t>
      </w:r>
      <w:r w:rsidR="007B6476">
        <w:rPr>
          <w:rFonts w:ascii="Narkisim" w:hAnsi="Narkisim"/>
          <w:sz w:val="24"/>
          <w:szCs w:val="24"/>
          <w:rtl/>
        </w:rPr>
        <w:t>...</w:t>
      </w:r>
      <w:r w:rsidR="007B6476">
        <w:rPr>
          <w:rFonts w:ascii="Narkisim" w:hAnsi="Narkisim" w:hint="cs"/>
          <w:sz w:val="24"/>
          <w:szCs w:val="24"/>
          <w:rtl/>
        </w:rPr>
        <w:t xml:space="preserve"> </w:t>
      </w:r>
      <w:r w:rsidR="007B6476" w:rsidRPr="007B6476">
        <w:rPr>
          <w:rFonts w:ascii="Narkisim" w:hAnsi="Narkisim"/>
          <w:sz w:val="24"/>
          <w:szCs w:val="24"/>
          <w:rtl/>
        </w:rPr>
        <w:t>בְּכָל הַמָּקוֹם אֲשֶׁר אַזְכִּיר אֶת שְׁמִ</w:t>
      </w:r>
      <w:r w:rsidR="007B6476">
        <w:rPr>
          <w:rFonts w:ascii="Narkisim" w:hAnsi="Narkisim"/>
          <w:sz w:val="24"/>
          <w:szCs w:val="24"/>
          <w:rtl/>
        </w:rPr>
        <w:t>י אָבוֹא אֵלֶיךָ וּבֵרַכְתִּיךָ</w:t>
      </w:r>
      <w:r w:rsidRPr="00C34D5C">
        <w:rPr>
          <w:rFonts w:ascii="Narkisim" w:hAnsi="Narkisim"/>
          <w:sz w:val="24"/>
          <w:szCs w:val="24"/>
          <w:rtl/>
        </w:rPr>
        <w:t xml:space="preserve">" </w:t>
      </w:r>
      <w:r w:rsidRPr="007B6476">
        <w:rPr>
          <w:rFonts w:ascii="Narkisim" w:hAnsi="Narkisim"/>
          <w:szCs w:val="20"/>
          <w:rtl/>
        </w:rPr>
        <w:t>(</w:t>
      </w:r>
      <w:r w:rsidR="007B6476">
        <w:rPr>
          <w:rFonts w:ascii="Narkisim" w:hAnsi="Narkisim" w:hint="cs"/>
          <w:szCs w:val="20"/>
          <w:rtl/>
        </w:rPr>
        <w:t xml:space="preserve">שמות </w:t>
      </w:r>
      <w:r w:rsidRPr="007B6476">
        <w:rPr>
          <w:rFonts w:ascii="Narkisim" w:hAnsi="Narkisim"/>
          <w:szCs w:val="20"/>
          <w:rtl/>
        </w:rPr>
        <w:t>כ', כ</w:t>
      </w:r>
      <w:r w:rsidR="007B6476">
        <w:rPr>
          <w:rFonts w:ascii="Narkisim" w:hAnsi="Narkisim" w:hint="cs"/>
          <w:szCs w:val="20"/>
          <w:rtl/>
        </w:rPr>
        <w:t>"א</w:t>
      </w:r>
      <w:r w:rsidRPr="007B6476">
        <w:rPr>
          <w:rFonts w:ascii="Narkisim" w:hAnsi="Narkisim"/>
          <w:szCs w:val="20"/>
          <w:rtl/>
        </w:rPr>
        <w:t>)</w:t>
      </w:r>
      <w:r w:rsidRPr="00C34D5C">
        <w:rPr>
          <w:rFonts w:ascii="Narkisim" w:hAnsi="Narkisim"/>
          <w:sz w:val="24"/>
          <w:szCs w:val="24"/>
          <w:rtl/>
        </w:rPr>
        <w:t xml:space="preserve">. פירושו של הפסוק בשמות לפי פשוטו הוא </w:t>
      </w:r>
      <w:r w:rsidR="00CD605E">
        <w:rPr>
          <w:rFonts w:ascii="Narkisim" w:hAnsi="Narkisim"/>
          <w:sz w:val="24"/>
          <w:szCs w:val="24"/>
          <w:rtl/>
        </w:rPr>
        <w:t>ש</w:t>
      </w:r>
      <w:r w:rsidR="00CD605E">
        <w:rPr>
          <w:rFonts w:ascii="Narkisim" w:hAnsi="Narkisim" w:hint="cs"/>
          <w:sz w:val="24"/>
          <w:szCs w:val="24"/>
          <w:rtl/>
        </w:rPr>
        <w:t>מותר</w:t>
      </w:r>
      <w:r w:rsidRPr="00C34D5C">
        <w:rPr>
          <w:rFonts w:ascii="Narkisim" w:hAnsi="Narkisim"/>
          <w:sz w:val="24"/>
          <w:szCs w:val="24"/>
          <w:rtl/>
        </w:rPr>
        <w:t xml:space="preserve"> לבנות מזבח להקרבת קרבנות ב</w:t>
      </w:r>
      <w:r w:rsidR="007B6476">
        <w:rPr>
          <w:rFonts w:ascii="Narkisim" w:hAnsi="Narkisim"/>
          <w:sz w:val="24"/>
          <w:szCs w:val="24"/>
          <w:rtl/>
        </w:rPr>
        <w:t>כל מקום (בתנאים הנזכרים בפסוק)</w:t>
      </w:r>
      <w:r w:rsidR="007B6476">
        <w:rPr>
          <w:rFonts w:ascii="Narkisim" w:hAnsi="Narkisim" w:hint="cs"/>
          <w:sz w:val="24"/>
          <w:szCs w:val="24"/>
          <w:rtl/>
        </w:rPr>
        <w:t xml:space="preserve"> </w:t>
      </w:r>
      <w:r w:rsidR="007B6476">
        <w:rPr>
          <w:rFonts w:ascii="Narkisim" w:hAnsi="Narkisim"/>
          <w:sz w:val="24"/>
          <w:szCs w:val="24"/>
          <w:rtl/>
        </w:rPr>
        <w:t>–</w:t>
      </w:r>
      <w:r w:rsidRPr="00C34D5C">
        <w:rPr>
          <w:rFonts w:ascii="Narkisim" w:hAnsi="Narkisim"/>
          <w:sz w:val="24"/>
          <w:szCs w:val="24"/>
          <w:rtl/>
        </w:rPr>
        <w:t xml:space="preserve"> ולאו דווקא במקום אחד. היתר הבמות בארץ, שקשה למצוא לו מקור מספר ויקרא או מספר דברים, מתיישב היטב על פי הפסוק בשמות.</w:t>
      </w:r>
    </w:p>
    <w:p w14:paraId="5E6E7790" w14:textId="77777777" w:rsidR="00B37BCB" w:rsidRDefault="00B37BCB" w:rsidP="00335933">
      <w:pPr>
        <w:tabs>
          <w:tab w:val="right" w:pos="4620"/>
        </w:tabs>
        <w:rPr>
          <w:rFonts w:asciiTheme="majorBidi" w:hAnsiTheme="majorBidi" w:cstheme="majorBidi"/>
          <w:rtl/>
        </w:rPr>
      </w:pPr>
      <w:r w:rsidRPr="00C34D5C">
        <w:rPr>
          <w:rFonts w:ascii="Narkisim" w:hAnsi="Narkisim"/>
          <w:sz w:val="24"/>
          <w:szCs w:val="24"/>
          <w:rtl/>
        </w:rPr>
        <w:t>ההבנה שהיתר הבמות עם הכניסה לארץ נשען על אפשרות מפורשת בתורה בספר שמות, וזוהי האפשרות הבסיסית, ואילו האיסור בויקרא אחרי בניין המשכן הוא חידוש מגביל של התורה, פותחת אפשרות חדשה לפירוש: באופן בסיס</w:t>
      </w:r>
      <w:r w:rsidR="007B6476">
        <w:rPr>
          <w:rFonts w:ascii="Narkisim" w:hAnsi="Narkisim"/>
          <w:sz w:val="24"/>
          <w:szCs w:val="24"/>
          <w:rtl/>
        </w:rPr>
        <w:t>י מתירה התורה להקריב בכל מקום</w:t>
      </w:r>
      <w:r w:rsidR="007B6476">
        <w:rPr>
          <w:rFonts w:ascii="Narkisim" w:hAnsi="Narkisim" w:hint="cs"/>
          <w:sz w:val="24"/>
          <w:szCs w:val="24"/>
          <w:rtl/>
        </w:rPr>
        <w:t xml:space="preserve"> </w:t>
      </w:r>
      <w:r w:rsidR="007B6476">
        <w:rPr>
          <w:rFonts w:ascii="Narkisim" w:hAnsi="Narkisim"/>
          <w:sz w:val="24"/>
          <w:szCs w:val="24"/>
          <w:rtl/>
        </w:rPr>
        <w:t>–</w:t>
      </w:r>
      <w:r w:rsidR="007B6476">
        <w:rPr>
          <w:rFonts w:ascii="Narkisim" w:hAnsi="Narkisim" w:hint="cs"/>
          <w:sz w:val="24"/>
          <w:szCs w:val="24"/>
          <w:rtl/>
        </w:rPr>
        <w:t xml:space="preserve"> </w:t>
      </w:r>
      <w:r w:rsidRPr="00C34D5C">
        <w:rPr>
          <w:rFonts w:ascii="Narkisim" w:hAnsi="Narkisim"/>
          <w:sz w:val="24"/>
          <w:szCs w:val="24"/>
          <w:rtl/>
        </w:rPr>
        <w:t>"איש כל הישר בעיניו"; כאמור בשמות כ</w:t>
      </w:r>
      <w:r w:rsidR="007B6476">
        <w:rPr>
          <w:rFonts w:ascii="Narkisim" w:hAnsi="Narkisim" w:hint="cs"/>
          <w:sz w:val="24"/>
          <w:szCs w:val="24"/>
          <w:rtl/>
        </w:rPr>
        <w:t>'</w:t>
      </w:r>
      <w:r w:rsidRPr="00C34D5C">
        <w:rPr>
          <w:rFonts w:ascii="Narkisim" w:hAnsi="Narkisim"/>
          <w:sz w:val="24"/>
          <w:szCs w:val="24"/>
          <w:rtl/>
        </w:rPr>
        <w:t xml:space="preserve">. עם </w:t>
      </w:r>
      <w:r w:rsidRPr="00C34D5C">
        <w:rPr>
          <w:rFonts w:ascii="Narkisim" w:hAnsi="Narkisim"/>
          <w:sz w:val="24"/>
          <w:szCs w:val="24"/>
          <w:rtl/>
        </w:rPr>
        <w:lastRenderedPageBreak/>
        <w:t>הקמת המשכן ותביעת קדושת המחנה של ספר ויקרא נאסרה הקרבה שלא באהל מועד, אך איסור זה</w:t>
      </w:r>
      <w:r w:rsidR="007B6476">
        <w:rPr>
          <w:rFonts w:ascii="Narkisim" w:hAnsi="Narkisim"/>
          <w:sz w:val="24"/>
          <w:szCs w:val="24"/>
          <w:rtl/>
        </w:rPr>
        <w:t xml:space="preserve"> נבע מהמציאות המיוחדת במדבר, בה</w:t>
      </w:r>
      <w:r w:rsidR="007B6476">
        <w:rPr>
          <w:rFonts w:ascii="Narkisim" w:hAnsi="Narkisim" w:hint="cs"/>
          <w:sz w:val="24"/>
          <w:szCs w:val="24"/>
          <w:rtl/>
        </w:rPr>
        <w:t xml:space="preserve"> </w:t>
      </w:r>
      <w:r w:rsidR="007B6476">
        <w:rPr>
          <w:rFonts w:ascii="Narkisim" w:hAnsi="Narkisim"/>
          <w:sz w:val="24"/>
          <w:szCs w:val="24"/>
          <w:rtl/>
        </w:rPr>
        <w:t>–</w:t>
      </w:r>
      <w:r w:rsidR="007B6476">
        <w:rPr>
          <w:rFonts w:ascii="Narkisim" w:hAnsi="Narkisim" w:hint="cs"/>
          <w:sz w:val="24"/>
          <w:szCs w:val="24"/>
          <w:rtl/>
        </w:rPr>
        <w:t xml:space="preserve"> </w:t>
      </w:r>
      <w:r w:rsidRPr="00C34D5C">
        <w:rPr>
          <w:rFonts w:ascii="Narkisim" w:hAnsi="Narkisim"/>
          <w:sz w:val="24"/>
          <w:szCs w:val="24"/>
          <w:rtl/>
        </w:rPr>
        <w:t>מצד אחד היה המחנה כולו סמוך לשכינה מבחינה מעשית ומטפיסית, ומצד שני כל יציאה מהמחנה מוליכה אל המדבר, מחוץ לסדר התרבותי והחברתי, אל מקום השעירים והטומאה. לעומת זאת, בארץ ישראל, בה אין אפשרות מעשית ל</w:t>
      </w:r>
      <w:r w:rsidR="007B6476">
        <w:rPr>
          <w:rFonts w:ascii="Narkisim" w:hAnsi="Narkisim"/>
          <w:sz w:val="24"/>
          <w:szCs w:val="24"/>
          <w:rtl/>
        </w:rPr>
        <w:t>בוא כל יום אל משכן ה', ומאידך</w:t>
      </w:r>
      <w:r w:rsidR="007B6476">
        <w:rPr>
          <w:rFonts w:ascii="Narkisim" w:hAnsi="Narkisim" w:hint="cs"/>
          <w:sz w:val="24"/>
          <w:szCs w:val="24"/>
          <w:rtl/>
        </w:rPr>
        <w:t xml:space="preserve"> </w:t>
      </w:r>
      <w:r w:rsidR="007B6476">
        <w:rPr>
          <w:rFonts w:ascii="Narkisim" w:hAnsi="Narkisim"/>
          <w:sz w:val="24"/>
          <w:szCs w:val="24"/>
          <w:rtl/>
        </w:rPr>
        <w:t>–</w:t>
      </w:r>
      <w:r w:rsidR="007B6476">
        <w:rPr>
          <w:rFonts w:ascii="Narkisim" w:hAnsi="Narkisim" w:hint="cs"/>
          <w:sz w:val="24"/>
          <w:szCs w:val="24"/>
          <w:rtl/>
        </w:rPr>
        <w:t xml:space="preserve"> </w:t>
      </w:r>
      <w:r w:rsidRPr="00C34D5C">
        <w:rPr>
          <w:rFonts w:ascii="Narkisim" w:hAnsi="Narkisim"/>
          <w:sz w:val="24"/>
          <w:szCs w:val="24"/>
          <w:rtl/>
        </w:rPr>
        <w:t>בכל מקום בו מועמד מזבח לה', יכול ה' להזכיר שמו לבוא אליו ולברכו, מפאת קדושת הארץ והכנתה לשכינת</w:t>
      </w:r>
      <w:r w:rsidR="007B6476">
        <w:rPr>
          <w:rFonts w:ascii="Narkisim" w:hAnsi="Narkisim"/>
          <w:sz w:val="24"/>
          <w:szCs w:val="24"/>
          <w:rtl/>
        </w:rPr>
        <w:t xml:space="preserve"> ה', ניתן לחזור למצב הבסיסי של </w:t>
      </w:r>
      <w:r w:rsidR="007B6476">
        <w:rPr>
          <w:rFonts w:ascii="Narkisim" w:hAnsi="Narkisim" w:hint="cs"/>
          <w:sz w:val="24"/>
          <w:szCs w:val="24"/>
          <w:rtl/>
        </w:rPr>
        <w:t>'</w:t>
      </w:r>
      <w:r w:rsidRPr="00C34D5C">
        <w:rPr>
          <w:rFonts w:ascii="Narkisim" w:hAnsi="Narkisim"/>
          <w:sz w:val="24"/>
          <w:szCs w:val="24"/>
          <w:rtl/>
        </w:rPr>
        <w:t>בכל המקום אשר אזכיר את שמי</w:t>
      </w:r>
      <w:r w:rsidR="007B6476">
        <w:rPr>
          <w:rFonts w:ascii="Narkisim" w:hAnsi="Narkisim" w:hint="cs"/>
          <w:sz w:val="24"/>
          <w:szCs w:val="24"/>
          <w:rtl/>
        </w:rPr>
        <w:t>'</w:t>
      </w:r>
      <w:r w:rsidRPr="00C34D5C">
        <w:rPr>
          <w:rFonts w:ascii="Narkisim" w:hAnsi="Narkisim"/>
          <w:sz w:val="24"/>
          <w:szCs w:val="24"/>
          <w:rtl/>
        </w:rPr>
        <w:t>. כל זאת לפני שיבחר ה' את מקומו, ואז שוב תיאסר הקרבה בכל מקום אחר, אבל מסיבה אחרת</w:t>
      </w:r>
      <w:r w:rsidR="007B6476">
        <w:rPr>
          <w:rFonts w:ascii="Narkisim" w:hAnsi="Narkisim"/>
          <w:sz w:val="24"/>
          <w:szCs w:val="24"/>
          <w:rtl/>
        </w:rPr>
        <w:t xml:space="preserve"> </w:t>
      </w:r>
      <w:r w:rsidRPr="00C34D5C">
        <w:rPr>
          <w:rFonts w:ascii="Narkisim" w:hAnsi="Narkisim"/>
          <w:sz w:val="24"/>
          <w:szCs w:val="24"/>
          <w:rtl/>
        </w:rPr>
        <w:t>ובהגדרות שונות, ובמיוחד שבשלב השלישי יהיה היתר לאכול בשר חולין, שלא כמ</w:t>
      </w:r>
      <w:r w:rsidR="007B6476">
        <w:rPr>
          <w:rFonts w:ascii="Narkisim" w:hAnsi="Narkisim"/>
          <w:sz w:val="24"/>
          <w:szCs w:val="24"/>
          <w:rtl/>
        </w:rPr>
        <w:t>ו שהיה במדבר. נתאר זאת בטבלה סכ</w:t>
      </w:r>
      <w:r w:rsidRPr="00C34D5C">
        <w:rPr>
          <w:rFonts w:ascii="Narkisim" w:hAnsi="Narkisim"/>
          <w:sz w:val="24"/>
          <w:szCs w:val="24"/>
          <w:rtl/>
        </w:rPr>
        <w:t>מתית שתתייחס לארבעה שלבים, שגם אם אינם בהכרח תיאור של מצבים ה</w:t>
      </w:r>
      <w:r w:rsidR="007B6476">
        <w:rPr>
          <w:rFonts w:ascii="Narkisim" w:hAnsi="Narkisim" w:hint="cs"/>
          <w:sz w:val="24"/>
          <w:szCs w:val="24"/>
          <w:rtl/>
        </w:rPr>
        <w:t>י</w:t>
      </w:r>
      <w:r w:rsidRPr="00C34D5C">
        <w:rPr>
          <w:rFonts w:ascii="Narkisim" w:hAnsi="Narkisim"/>
          <w:sz w:val="24"/>
          <w:szCs w:val="24"/>
          <w:rtl/>
        </w:rPr>
        <w:t>סטוריים, הם יעזרו לנו להבין את התפתחות המבנה של עבודת ה' במקום:</w:t>
      </w:r>
      <w:r>
        <w:rPr>
          <w:rFonts w:asciiTheme="majorBidi" w:hAnsiTheme="majorBidi" w:cstheme="majorBidi" w:hint="cs"/>
          <w:rtl/>
        </w:rPr>
        <w:t xml:space="preserve"> </w:t>
      </w:r>
    </w:p>
    <w:tbl>
      <w:tblPr>
        <w:tblStyle w:val="aff8"/>
        <w:bidiVisual/>
        <w:tblW w:w="0" w:type="auto"/>
        <w:tblLook w:val="04A0" w:firstRow="1" w:lastRow="0" w:firstColumn="1" w:lastColumn="0" w:noHBand="0" w:noVBand="1"/>
      </w:tblPr>
      <w:tblGrid>
        <w:gridCol w:w="939"/>
        <w:gridCol w:w="2108"/>
        <w:gridCol w:w="1563"/>
      </w:tblGrid>
      <w:tr w:rsidR="00335933" w:rsidRPr="007B6476" w14:paraId="231D9674" w14:textId="77777777" w:rsidTr="00F0781C">
        <w:tc>
          <w:tcPr>
            <w:tcW w:w="1406" w:type="dxa"/>
          </w:tcPr>
          <w:p w14:paraId="4EEDB0F2" w14:textId="77777777" w:rsidR="00335933" w:rsidRPr="007B6476" w:rsidRDefault="00335933" w:rsidP="0006486E">
            <w:pPr>
              <w:jc w:val="center"/>
              <w:rPr>
                <w:rFonts w:ascii="Narkisim" w:hAnsi="Narkisim"/>
                <w:sz w:val="24"/>
                <w:szCs w:val="24"/>
                <w:rtl/>
              </w:rPr>
            </w:pPr>
          </w:p>
        </w:tc>
        <w:tc>
          <w:tcPr>
            <w:tcW w:w="5012" w:type="dxa"/>
          </w:tcPr>
          <w:p w14:paraId="0FAA0165" w14:textId="77777777" w:rsidR="00335933" w:rsidRPr="007B6476" w:rsidRDefault="007B6476" w:rsidP="00F0781C">
            <w:pPr>
              <w:jc w:val="center"/>
              <w:rPr>
                <w:rFonts w:ascii="Narkisim" w:hAnsi="Narkisim"/>
                <w:b/>
                <w:bCs/>
                <w:sz w:val="24"/>
                <w:szCs w:val="24"/>
                <w:rtl/>
              </w:rPr>
            </w:pPr>
            <w:r>
              <w:rPr>
                <w:rFonts w:ascii="Narkisim" w:hAnsi="Narkisim"/>
                <w:b/>
                <w:bCs/>
                <w:sz w:val="24"/>
                <w:szCs w:val="24"/>
                <w:rtl/>
              </w:rPr>
              <w:t>דרכי העבודה</w:t>
            </w:r>
            <w:r>
              <w:rPr>
                <w:rFonts w:ascii="Narkisim" w:hAnsi="Narkisim" w:hint="cs"/>
                <w:b/>
                <w:bCs/>
                <w:sz w:val="24"/>
                <w:szCs w:val="24"/>
                <w:rtl/>
              </w:rPr>
              <w:t xml:space="preserve"> </w:t>
            </w:r>
            <w:r>
              <w:rPr>
                <w:rFonts w:ascii="Narkisim" w:hAnsi="Narkisim"/>
                <w:b/>
                <w:bCs/>
                <w:sz w:val="24"/>
                <w:szCs w:val="24"/>
                <w:rtl/>
              </w:rPr>
              <w:t>–</w:t>
            </w:r>
            <w:r w:rsidR="00335933" w:rsidRPr="007B6476">
              <w:rPr>
                <w:rFonts w:ascii="Narkisim" w:hAnsi="Narkisim"/>
                <w:b/>
                <w:bCs/>
                <w:sz w:val="24"/>
                <w:szCs w:val="24"/>
                <w:rtl/>
              </w:rPr>
              <w:t>המקום</w:t>
            </w:r>
          </w:p>
        </w:tc>
        <w:tc>
          <w:tcPr>
            <w:tcW w:w="3210" w:type="dxa"/>
          </w:tcPr>
          <w:p w14:paraId="08042C21" w14:textId="77777777" w:rsidR="00335933" w:rsidRPr="007B6476" w:rsidRDefault="00335933" w:rsidP="00F0781C">
            <w:pPr>
              <w:jc w:val="center"/>
              <w:rPr>
                <w:rFonts w:ascii="Narkisim" w:hAnsi="Narkisim"/>
                <w:b/>
                <w:bCs/>
                <w:sz w:val="24"/>
                <w:szCs w:val="24"/>
                <w:rtl/>
              </w:rPr>
            </w:pPr>
            <w:r w:rsidRPr="007B6476">
              <w:rPr>
                <w:rFonts w:ascii="Narkisim" w:hAnsi="Narkisim"/>
                <w:b/>
                <w:bCs/>
                <w:sz w:val="24"/>
                <w:szCs w:val="24"/>
                <w:rtl/>
              </w:rPr>
              <w:t>אכילת בשר חולין</w:t>
            </w:r>
          </w:p>
        </w:tc>
      </w:tr>
      <w:tr w:rsidR="00335933" w:rsidRPr="007B6476" w14:paraId="7B80569B" w14:textId="77777777" w:rsidTr="00F0781C">
        <w:tc>
          <w:tcPr>
            <w:tcW w:w="1406" w:type="dxa"/>
          </w:tcPr>
          <w:p w14:paraId="412196EA" w14:textId="77777777" w:rsidR="00335933" w:rsidRPr="007B6476" w:rsidRDefault="00335933" w:rsidP="0006486E">
            <w:pPr>
              <w:jc w:val="center"/>
              <w:rPr>
                <w:rFonts w:ascii="Narkisim" w:hAnsi="Narkisim"/>
                <w:sz w:val="24"/>
                <w:szCs w:val="24"/>
                <w:rtl/>
              </w:rPr>
            </w:pPr>
            <w:r w:rsidRPr="007B6476">
              <w:rPr>
                <w:rFonts w:ascii="Narkisim" w:hAnsi="Narkisim"/>
                <w:sz w:val="24"/>
                <w:szCs w:val="24"/>
                <w:rtl/>
              </w:rPr>
              <w:t>שמות כ</w:t>
            </w:r>
            <w:r w:rsidR="007B6476">
              <w:rPr>
                <w:rFonts w:ascii="Narkisim" w:hAnsi="Narkisim" w:hint="cs"/>
                <w:sz w:val="24"/>
                <w:szCs w:val="24"/>
                <w:rtl/>
              </w:rPr>
              <w:t>'</w:t>
            </w:r>
          </w:p>
        </w:tc>
        <w:tc>
          <w:tcPr>
            <w:tcW w:w="5012" w:type="dxa"/>
          </w:tcPr>
          <w:p w14:paraId="40A76061"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בכל המקום אשר אזכיר את שמי – לכאורה בכל מקום</w:t>
            </w:r>
          </w:p>
        </w:tc>
        <w:tc>
          <w:tcPr>
            <w:tcW w:w="3210" w:type="dxa"/>
          </w:tcPr>
          <w:p w14:paraId="70294D1D"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 xml:space="preserve"> לא נאסרה</w:t>
            </w:r>
          </w:p>
        </w:tc>
      </w:tr>
      <w:tr w:rsidR="00335933" w:rsidRPr="007B6476" w14:paraId="00372DE1" w14:textId="77777777" w:rsidTr="00F0781C">
        <w:tc>
          <w:tcPr>
            <w:tcW w:w="1406" w:type="dxa"/>
          </w:tcPr>
          <w:p w14:paraId="058768EE" w14:textId="77777777" w:rsidR="00335933" w:rsidRPr="007B6476" w:rsidRDefault="00335933" w:rsidP="0006486E">
            <w:pPr>
              <w:jc w:val="center"/>
              <w:rPr>
                <w:rFonts w:ascii="Narkisim" w:hAnsi="Narkisim"/>
                <w:sz w:val="24"/>
                <w:szCs w:val="24"/>
                <w:rtl/>
              </w:rPr>
            </w:pPr>
            <w:r w:rsidRPr="007B6476">
              <w:rPr>
                <w:rFonts w:ascii="Narkisim" w:hAnsi="Narkisim"/>
                <w:sz w:val="24"/>
                <w:szCs w:val="24"/>
                <w:rtl/>
              </w:rPr>
              <w:t>ויקרא י</w:t>
            </w:r>
            <w:r w:rsidR="007B6476">
              <w:rPr>
                <w:rFonts w:ascii="Narkisim" w:hAnsi="Narkisim" w:hint="cs"/>
                <w:sz w:val="24"/>
                <w:szCs w:val="24"/>
                <w:rtl/>
              </w:rPr>
              <w:t>"</w:t>
            </w:r>
            <w:r w:rsidRPr="007B6476">
              <w:rPr>
                <w:rFonts w:ascii="Narkisim" w:hAnsi="Narkisim"/>
                <w:sz w:val="24"/>
                <w:szCs w:val="24"/>
                <w:rtl/>
              </w:rPr>
              <w:t>ח</w:t>
            </w:r>
          </w:p>
        </w:tc>
        <w:tc>
          <w:tcPr>
            <w:tcW w:w="5012" w:type="dxa"/>
          </w:tcPr>
          <w:p w14:paraId="36D1263D"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רק באוהל מועד, גם קרבנות חובה וגם נדרים ונדבות (לפי רש"י "איש כל הישר בעיניו"</w:t>
            </w:r>
            <w:r w:rsidR="007B6476">
              <w:rPr>
                <w:rFonts w:ascii="Narkisim" w:hAnsi="Narkisim" w:hint="cs"/>
                <w:sz w:val="24"/>
                <w:szCs w:val="24"/>
                <w:rtl/>
              </w:rPr>
              <w:t>)</w:t>
            </w:r>
          </w:p>
        </w:tc>
        <w:tc>
          <w:tcPr>
            <w:tcW w:w="3210" w:type="dxa"/>
          </w:tcPr>
          <w:p w14:paraId="10B4B958"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 xml:space="preserve">נאסרה. הותר רק ציד חיה ועוף – שאינם קרבים למזבח. </w:t>
            </w:r>
          </w:p>
        </w:tc>
      </w:tr>
      <w:tr w:rsidR="00335933" w:rsidRPr="007B6476" w14:paraId="593DA478" w14:textId="77777777" w:rsidTr="00F0781C">
        <w:tc>
          <w:tcPr>
            <w:tcW w:w="1406" w:type="dxa"/>
          </w:tcPr>
          <w:p w14:paraId="5FE7BA19" w14:textId="77777777" w:rsidR="00335933" w:rsidRPr="007B6476" w:rsidRDefault="007B6476" w:rsidP="0006486E">
            <w:pPr>
              <w:jc w:val="center"/>
              <w:rPr>
                <w:rFonts w:ascii="Narkisim" w:hAnsi="Narkisim"/>
                <w:sz w:val="24"/>
                <w:szCs w:val="24"/>
                <w:rtl/>
              </w:rPr>
            </w:pPr>
            <w:r>
              <w:rPr>
                <w:rFonts w:ascii="Narkisim" w:hAnsi="Narkisim"/>
                <w:sz w:val="24"/>
                <w:szCs w:val="24"/>
                <w:rtl/>
              </w:rPr>
              <w:t>פה היום</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335933" w:rsidRPr="007B6476">
              <w:rPr>
                <w:rFonts w:ascii="Narkisim" w:hAnsi="Narkisim"/>
                <w:sz w:val="24"/>
                <w:szCs w:val="24"/>
                <w:rtl/>
              </w:rPr>
              <w:t>במות</w:t>
            </w:r>
          </w:p>
        </w:tc>
        <w:tc>
          <w:tcPr>
            <w:tcW w:w="5012" w:type="dxa"/>
          </w:tcPr>
          <w:p w14:paraId="57DB351D" w14:textId="77777777" w:rsidR="00335933" w:rsidRPr="007B6476" w:rsidRDefault="007B6476" w:rsidP="0006486E">
            <w:pPr>
              <w:jc w:val="left"/>
              <w:rPr>
                <w:rFonts w:ascii="Narkisim" w:hAnsi="Narkisim"/>
                <w:sz w:val="24"/>
                <w:szCs w:val="24"/>
                <w:rtl/>
              </w:rPr>
            </w:pPr>
            <w:r>
              <w:rPr>
                <w:rFonts w:ascii="Narkisim" w:hAnsi="Narkisim"/>
                <w:sz w:val="24"/>
                <w:szCs w:val="24"/>
                <w:rtl/>
              </w:rPr>
              <w:t>בכל מקום, אולם רק נדרים ונדבות</w:t>
            </w:r>
            <w:r>
              <w:rPr>
                <w:rFonts w:ascii="Narkisim" w:hAnsi="Narkisim" w:hint="cs"/>
                <w:sz w:val="24"/>
                <w:szCs w:val="24"/>
                <w:rtl/>
              </w:rPr>
              <w:t>,</w:t>
            </w:r>
            <w:r w:rsidR="00335933" w:rsidRPr="007B6476">
              <w:rPr>
                <w:rFonts w:ascii="Narkisim" w:hAnsi="Narkisim"/>
                <w:sz w:val="24"/>
                <w:szCs w:val="24"/>
                <w:rtl/>
              </w:rPr>
              <w:t xml:space="preserve"> וחובה רק במשכן</w:t>
            </w:r>
          </w:p>
        </w:tc>
        <w:tc>
          <w:tcPr>
            <w:tcW w:w="3210" w:type="dxa"/>
          </w:tcPr>
          <w:p w14:paraId="0F916E35"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 xml:space="preserve">לכאורה לא נאסרה. </w:t>
            </w:r>
          </w:p>
        </w:tc>
      </w:tr>
      <w:tr w:rsidR="00335933" w:rsidRPr="007B6476" w14:paraId="5F6E3C7C" w14:textId="77777777" w:rsidTr="00F0781C">
        <w:tc>
          <w:tcPr>
            <w:tcW w:w="1406" w:type="dxa"/>
          </w:tcPr>
          <w:p w14:paraId="2CDB78CB" w14:textId="77777777" w:rsidR="00335933" w:rsidRPr="007B6476" w:rsidRDefault="00335933" w:rsidP="0006486E">
            <w:pPr>
              <w:jc w:val="center"/>
              <w:rPr>
                <w:rFonts w:ascii="Narkisim" w:hAnsi="Narkisim"/>
                <w:sz w:val="24"/>
                <w:szCs w:val="24"/>
                <w:rtl/>
              </w:rPr>
            </w:pPr>
            <w:r w:rsidRPr="007B6476">
              <w:rPr>
                <w:rFonts w:ascii="Narkisim" w:hAnsi="Narkisim"/>
                <w:sz w:val="24"/>
                <w:szCs w:val="24"/>
                <w:rtl/>
              </w:rPr>
              <w:t>אחרי ישיבה בא"י</w:t>
            </w:r>
          </w:p>
        </w:tc>
        <w:tc>
          <w:tcPr>
            <w:tcW w:w="5012" w:type="dxa"/>
          </w:tcPr>
          <w:p w14:paraId="7AB5DE7B"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רק במקום אשר יבחר ה'</w:t>
            </w:r>
          </w:p>
        </w:tc>
        <w:tc>
          <w:tcPr>
            <w:tcW w:w="3210" w:type="dxa"/>
          </w:tcPr>
          <w:p w14:paraId="2E25139D" w14:textId="77777777" w:rsidR="00335933" w:rsidRPr="007B6476" w:rsidRDefault="00335933" w:rsidP="0006486E">
            <w:pPr>
              <w:jc w:val="left"/>
              <w:rPr>
                <w:rFonts w:ascii="Narkisim" w:hAnsi="Narkisim"/>
                <w:sz w:val="24"/>
                <w:szCs w:val="24"/>
                <w:rtl/>
              </w:rPr>
            </w:pPr>
            <w:r w:rsidRPr="007B6476">
              <w:rPr>
                <w:rFonts w:ascii="Narkisim" w:hAnsi="Narkisim"/>
                <w:sz w:val="24"/>
                <w:szCs w:val="24"/>
                <w:rtl/>
              </w:rPr>
              <w:t>הותרה</w:t>
            </w:r>
          </w:p>
        </w:tc>
      </w:tr>
    </w:tbl>
    <w:p w14:paraId="231341B5" w14:textId="77777777"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נקל להבחין שיש התאמה בין המצב הראשון והשלישי (בהסתייגות האמורה – איננו יודעים אם הפ</w:t>
      </w:r>
      <w:r w:rsidR="0006486E">
        <w:rPr>
          <w:rFonts w:ascii="Narkisim" w:hAnsi="Narkisim" w:hint="cs"/>
          <w:sz w:val="24"/>
          <w:szCs w:val="24"/>
          <w:rtl/>
        </w:rPr>
        <w:t>סוקים</w:t>
      </w:r>
      <w:r w:rsidRPr="00335933">
        <w:rPr>
          <w:rFonts w:ascii="Narkisim" w:hAnsi="Narkisim"/>
          <w:sz w:val="24"/>
          <w:szCs w:val="24"/>
          <w:rtl/>
        </w:rPr>
        <w:t xml:space="preserve"> בשמות נהגו לפני הקמת המשכן), ובין השני (מדבר) לרביעי (המקום אשר יבחר). אולם חשוב להבחין בהבדל שבין שני האחרונים. ריכוז הפולחן במדבר גרר עימו גם שלילה של אכילת בשר חולין, למעט אכילה בדרך </w:t>
      </w:r>
      <w:r w:rsidRPr="00335933">
        <w:rPr>
          <w:rFonts w:ascii="Narkisim" w:hAnsi="Narkisim"/>
          <w:sz w:val="24"/>
          <w:szCs w:val="24"/>
          <w:rtl/>
        </w:rPr>
        <w:t xml:space="preserve">אקראי בחיה ועוף ע"י צידה. בארץ ישראל, אחרי ישיבה ונחלה, הצד השני של מטבע ריכוז הפולחן הוא דווקא היתר אכילת בשר. </w:t>
      </w:r>
    </w:p>
    <w:p w14:paraId="34CC7C5E" w14:textId="77777777" w:rsidR="00335933" w:rsidRPr="00335933" w:rsidRDefault="00335933" w:rsidP="00335933">
      <w:pPr>
        <w:tabs>
          <w:tab w:val="right" w:pos="4620"/>
        </w:tabs>
        <w:rPr>
          <w:rFonts w:ascii="Narkisim" w:hAnsi="Narkisim"/>
          <w:sz w:val="24"/>
          <w:szCs w:val="24"/>
          <w:rtl/>
        </w:rPr>
      </w:pPr>
      <w:r w:rsidRPr="00335933">
        <w:rPr>
          <w:rFonts w:ascii="Narkisim" w:hAnsi="Narkisim"/>
          <w:bCs/>
          <w:sz w:val="24"/>
          <w:szCs w:val="24"/>
          <w:rtl/>
        </w:rPr>
        <w:t>ד.</w:t>
      </w:r>
      <w:r w:rsidRPr="00335933">
        <w:rPr>
          <w:rFonts w:ascii="Narkisim" w:hAnsi="Narkisim"/>
          <w:sz w:val="24"/>
          <w:szCs w:val="24"/>
          <w:rtl/>
        </w:rPr>
        <w:t xml:space="preserve"> דרך אחרת בקריאת הפרשיה היא לטעון שההבדל בין המדבר לבין הדרישה בארץ לעבוד את ה' במקום שהוא יבחר לא מתמקד בדרישה להביא קרבן למקום המיוחד לה', אלא</w:t>
      </w:r>
      <w:r w:rsidR="0006486E">
        <w:rPr>
          <w:rFonts w:ascii="Narkisim" w:hAnsi="Narkisim"/>
          <w:sz w:val="24"/>
          <w:szCs w:val="24"/>
          <w:rtl/>
        </w:rPr>
        <w:t xml:space="preserve"> בהיבטים אחרים של חיובי הקרבנות</w:t>
      </w:r>
      <w:r w:rsidR="0006486E">
        <w:rPr>
          <w:rFonts w:ascii="Narkisim" w:hAnsi="Narkisim" w:hint="cs"/>
          <w:sz w:val="24"/>
          <w:szCs w:val="24"/>
          <w:rtl/>
        </w:rPr>
        <w:t>.</w:t>
      </w:r>
      <w:r w:rsidRPr="00335933">
        <w:rPr>
          <w:rFonts w:ascii="Narkisim" w:hAnsi="Narkisim"/>
          <w:sz w:val="24"/>
          <w:szCs w:val="24"/>
          <w:rtl/>
        </w:rPr>
        <w:t xml:space="preserve"> הרמב"ן כאן הצביע על שני הבדלים עיקריים:</w:t>
      </w:r>
      <w:r w:rsidR="0006486E">
        <w:rPr>
          <w:rStyle w:val="a6"/>
          <w:rFonts w:ascii="Narkisim" w:hAnsi="Narkisim"/>
          <w:rtl/>
        </w:rPr>
        <w:footnoteReference w:id="8"/>
      </w:r>
    </w:p>
    <w:p w14:paraId="23CC0428" w14:textId="77777777"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 xml:space="preserve">הראשון הוא שאין במדבר שום חובה להקריב לה', אלא רק מי שנודר או נודב מרצונו, מגיע למשכן. מכאן, שייתכן </w:t>
      </w:r>
      <w:r w:rsidR="0006486E">
        <w:rPr>
          <w:rFonts w:ascii="Narkisim" w:hAnsi="Narkisim" w:hint="cs"/>
          <w:sz w:val="24"/>
          <w:szCs w:val="24"/>
          <w:rtl/>
        </w:rPr>
        <w:t xml:space="preserve">כי </w:t>
      </w:r>
      <w:r w:rsidRPr="00335933">
        <w:rPr>
          <w:rFonts w:ascii="Narkisim" w:hAnsi="Narkisim"/>
          <w:sz w:val="24"/>
          <w:szCs w:val="24"/>
          <w:rtl/>
        </w:rPr>
        <w:t xml:space="preserve">רבים במדבר מעולם לא באו למשכן להקריב קרבן, שהרי אין עלייה לרגל במדבר וגם אין חובה להקריב, ומבחינה זו העם עשו "איש כל הישר בעיניו". לעומת זאת, בארץ תהיה חובה להביא קרבנות, הן לציבור הן ליחיד: תהיה חובה לדרוש את ה' במקום שהוא יבחר, הן ליחיד בקרבנות החובה (חטאת ואשם) וברגל, והן לציבור בקרבנות אותם מחייבת התורה. </w:t>
      </w:r>
    </w:p>
    <w:p w14:paraId="64C83C7C" w14:textId="77777777"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ההבדל השני נוגע לדיני אכילת הקרבן. במדבר, אחרי ההקרבה באהל מועד, ניתן היה לאכול את בשר הקרבן בכל מקום, והגבלת המיקום התייחסה רק להקרבה. בארץ, לעומת זאת, לאחר שה' יבחר את מקומו, מותר יהיה לאכול קדשים רק לפני ה': "ואכלתם שם לפני ה' א</w:t>
      </w:r>
      <w:r w:rsidR="0006486E">
        <w:rPr>
          <w:rFonts w:ascii="Narkisim" w:hAnsi="Narkisim" w:hint="cs"/>
          <w:sz w:val="24"/>
          <w:szCs w:val="24"/>
          <w:rtl/>
        </w:rPr>
        <w:t>-</w:t>
      </w:r>
      <w:r w:rsidR="0006486E">
        <w:rPr>
          <w:rFonts w:ascii="Narkisim" w:hAnsi="Narkisim"/>
          <w:sz w:val="24"/>
          <w:szCs w:val="24"/>
          <w:rtl/>
        </w:rPr>
        <w:t>ל</w:t>
      </w:r>
      <w:r w:rsidR="0006486E">
        <w:rPr>
          <w:rFonts w:ascii="Narkisim" w:hAnsi="Narkisim" w:hint="cs"/>
          <w:sz w:val="24"/>
          <w:szCs w:val="24"/>
          <w:rtl/>
        </w:rPr>
        <w:t>ה</w:t>
      </w:r>
      <w:r w:rsidRPr="00335933">
        <w:rPr>
          <w:rFonts w:ascii="Narkisim" w:hAnsi="Narkisim"/>
          <w:sz w:val="24"/>
          <w:szCs w:val="24"/>
          <w:rtl/>
        </w:rPr>
        <w:t>יכם"</w:t>
      </w:r>
      <w:r w:rsidR="0006486E">
        <w:rPr>
          <w:rFonts w:ascii="Narkisim" w:hAnsi="Narkisim" w:hint="cs"/>
          <w:sz w:val="24"/>
          <w:szCs w:val="24"/>
          <w:rtl/>
        </w:rPr>
        <w:t>,</w:t>
      </w:r>
      <w:r w:rsidRPr="00335933">
        <w:rPr>
          <w:rFonts w:ascii="Narkisim" w:hAnsi="Narkisim"/>
          <w:sz w:val="24"/>
          <w:szCs w:val="24"/>
          <w:rtl/>
        </w:rPr>
        <w:t xml:space="preserve"> כלומר גם אכילת הקדשים תלויה בקדושת המקום, ולא רק הקרבתם. הביטוי "איש כל הישר בעיניו" מתייחס, לפיכך</w:t>
      </w:r>
      <w:r w:rsidR="0006486E">
        <w:rPr>
          <w:rFonts w:ascii="Narkisim" w:hAnsi="Narkisim"/>
          <w:sz w:val="24"/>
          <w:szCs w:val="24"/>
          <w:rtl/>
        </w:rPr>
        <w:t>, גם להגבלה על מקום האכילה, ש</w:t>
      </w:r>
      <w:r w:rsidRPr="00335933">
        <w:rPr>
          <w:rFonts w:ascii="Narkisim" w:hAnsi="Narkisim"/>
          <w:sz w:val="24"/>
          <w:szCs w:val="24"/>
          <w:rtl/>
        </w:rPr>
        <w:t>ע</w:t>
      </w:r>
      <w:r w:rsidR="008A1112">
        <w:rPr>
          <w:rFonts w:ascii="Narkisim" w:hAnsi="Narkisim"/>
          <w:sz w:val="24"/>
          <w:szCs w:val="24"/>
          <w:rtl/>
        </w:rPr>
        <w:t>ליה חוזרת התורה ארבע פעמים, ו</w:t>
      </w:r>
      <w:r w:rsidR="008A1112">
        <w:rPr>
          <w:rFonts w:ascii="Narkisim" w:hAnsi="Narkisim" w:hint="cs"/>
          <w:sz w:val="24"/>
          <w:szCs w:val="24"/>
          <w:rtl/>
        </w:rPr>
        <w:t xml:space="preserve">אך לא </w:t>
      </w:r>
      <w:r w:rsidR="008A1112">
        <w:rPr>
          <w:rFonts w:ascii="Narkisim" w:hAnsi="Narkisim"/>
          <w:sz w:val="24"/>
          <w:szCs w:val="24"/>
          <w:rtl/>
        </w:rPr>
        <w:t>להגבלה על מקום ההקרבה.</w:t>
      </w:r>
    </w:p>
    <w:p w14:paraId="70C54599" w14:textId="77777777"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הנקודה המהותית בדברי הרמב"ן היא שאף שיש הגבלה על הקרבת הקרבנות במדבר, היא איננה גורפת והיא איננה יוצרת סדר שלם של חיובים ביחס לעבודת ה', ולכן היחס בין המציאות הנדרשת בארץ אל מול המקום אשר יבחר ה' לבין המציאות במדבר מתואר בצ</w:t>
      </w:r>
      <w:r w:rsidR="008A1112">
        <w:rPr>
          <w:rFonts w:ascii="Narkisim" w:hAnsi="Narkisim"/>
          <w:sz w:val="24"/>
          <w:szCs w:val="24"/>
          <w:rtl/>
        </w:rPr>
        <w:t>דק במילים "איש כל הישר בעיניו".</w:t>
      </w:r>
    </w:p>
    <w:p w14:paraId="5B0BF5A4" w14:textId="77777777" w:rsidR="00335933" w:rsidRPr="00335933" w:rsidRDefault="00335933" w:rsidP="00335933">
      <w:pPr>
        <w:tabs>
          <w:tab w:val="right" w:pos="4620"/>
        </w:tabs>
        <w:rPr>
          <w:rFonts w:ascii="Narkisim" w:hAnsi="Narkisim"/>
          <w:sz w:val="24"/>
          <w:szCs w:val="24"/>
          <w:rtl/>
        </w:rPr>
      </w:pPr>
    </w:p>
    <w:p w14:paraId="74DB868B" w14:textId="77777777" w:rsidR="00335933" w:rsidRPr="007B6476" w:rsidRDefault="00335933" w:rsidP="007B6476">
      <w:pPr>
        <w:tabs>
          <w:tab w:val="right" w:pos="4620"/>
        </w:tabs>
        <w:jc w:val="center"/>
        <w:rPr>
          <w:rFonts w:asciiTheme="minorBidi" w:hAnsiTheme="minorBidi" w:cstheme="minorBidi"/>
          <w:b/>
          <w:bCs/>
          <w:sz w:val="24"/>
          <w:szCs w:val="24"/>
          <w:rtl/>
        </w:rPr>
      </w:pPr>
      <w:r w:rsidRPr="007B6476">
        <w:rPr>
          <w:rFonts w:asciiTheme="minorBidi" w:hAnsiTheme="minorBidi" w:cstheme="minorBidi"/>
          <w:b/>
          <w:bCs/>
          <w:sz w:val="24"/>
          <w:szCs w:val="24"/>
          <w:rtl/>
        </w:rPr>
        <w:t>עוד מבט</w:t>
      </w:r>
    </w:p>
    <w:p w14:paraId="24C566E7" w14:textId="77777777"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 xml:space="preserve">מבחינת פרטי הציווי, הציעו פרשנינו הראשונים את רובם ככולם של הדרכים להבין את הפרשה. ננסה כעת להקשיב לניגון הכללי יותר שעולה ממנה. המעבר לארץ ישראל מעמיד מול עם ישראל שני אתגרים: </w:t>
      </w:r>
    </w:p>
    <w:p w14:paraId="44096EAE" w14:textId="77777777" w:rsidR="00335933" w:rsidRPr="00335933" w:rsidRDefault="007B6476" w:rsidP="007B6476">
      <w:pPr>
        <w:pStyle w:val="aff0"/>
        <w:contextualSpacing/>
        <w:rPr>
          <w:rFonts w:ascii="Narkisim" w:hAnsi="Narkisim"/>
          <w:sz w:val="24"/>
          <w:szCs w:val="24"/>
        </w:rPr>
      </w:pPr>
      <w:r>
        <w:rPr>
          <w:rFonts w:ascii="Narkisim" w:hAnsi="Narkisim" w:hint="cs"/>
          <w:b/>
          <w:bCs/>
          <w:sz w:val="24"/>
          <w:szCs w:val="24"/>
          <w:rtl/>
        </w:rPr>
        <w:lastRenderedPageBreak/>
        <w:t xml:space="preserve">א. </w:t>
      </w:r>
      <w:r w:rsidR="00335933" w:rsidRPr="00335933">
        <w:rPr>
          <w:rFonts w:ascii="Narkisim" w:hAnsi="Narkisim"/>
          <w:sz w:val="24"/>
          <w:szCs w:val="24"/>
          <w:rtl/>
        </w:rPr>
        <w:t xml:space="preserve">יצירת מרחב דתי שאיננו חיקוי או ייבוא של הדת האלילית הנוהגת במרחב, אלא הוא שונה לחלוטין. מבחינה זו יש לציווי לעבוד רק במקום אשר יבחר ה' חשיבות עליונה, וכפי שיתבאר בהמשך. </w:t>
      </w:r>
    </w:p>
    <w:p w14:paraId="38E7DCFB" w14:textId="0205055A" w:rsidR="00335933" w:rsidRPr="00335933" w:rsidRDefault="007B6476" w:rsidP="007B6476">
      <w:pPr>
        <w:pStyle w:val="aff0"/>
        <w:contextualSpacing/>
        <w:rPr>
          <w:rFonts w:ascii="Narkisim" w:hAnsi="Narkisim"/>
          <w:sz w:val="24"/>
          <w:szCs w:val="24"/>
        </w:rPr>
      </w:pPr>
      <w:r>
        <w:rPr>
          <w:rFonts w:ascii="Narkisim" w:hAnsi="Narkisim" w:hint="cs"/>
          <w:b/>
          <w:bCs/>
          <w:sz w:val="24"/>
          <w:szCs w:val="24"/>
          <w:rtl/>
        </w:rPr>
        <w:t xml:space="preserve">ב. </w:t>
      </w:r>
      <w:r w:rsidR="00335933" w:rsidRPr="00335933">
        <w:rPr>
          <w:rFonts w:ascii="Narkisim" w:hAnsi="Narkisim"/>
          <w:sz w:val="24"/>
          <w:szCs w:val="24"/>
          <w:rtl/>
        </w:rPr>
        <w:t xml:space="preserve">להתאים את דרכי העבודה למציאות החדשה בארץ ישראל, הן מבחינה רוחנית הן </w:t>
      </w:r>
      <w:r w:rsidR="00335933" w:rsidRPr="00335933">
        <w:rPr>
          <w:rFonts w:ascii="Narkisim" w:hAnsi="Narkisim"/>
          <w:sz w:val="24"/>
          <w:szCs w:val="24"/>
          <w:rtl/>
        </w:rPr>
        <w:t>מ</w:t>
      </w:r>
      <w:r w:rsidR="00CD605E">
        <w:rPr>
          <w:rFonts w:ascii="Narkisim" w:hAnsi="Narkisim" w:hint="cs"/>
          <w:sz w:val="24"/>
          <w:szCs w:val="24"/>
          <w:rtl/>
        </w:rPr>
        <w:t>ה</w:t>
      </w:r>
      <w:r w:rsidR="00CD605E">
        <w:rPr>
          <w:rFonts w:ascii="Narkisim" w:hAnsi="Narkisim"/>
          <w:sz w:val="24"/>
          <w:szCs w:val="24"/>
          <w:rtl/>
        </w:rPr>
        <w:t>בחינה ה</w:t>
      </w:r>
      <w:r w:rsidR="00CD605E">
        <w:rPr>
          <w:rFonts w:ascii="Narkisim" w:hAnsi="Narkisim" w:hint="cs"/>
          <w:sz w:val="24"/>
          <w:szCs w:val="24"/>
          <w:rtl/>
        </w:rPr>
        <w:t>מעשית</w:t>
      </w:r>
      <w:r w:rsidR="00335933" w:rsidRPr="00335933">
        <w:rPr>
          <w:rFonts w:ascii="Narkisim" w:hAnsi="Narkisim"/>
          <w:sz w:val="24"/>
          <w:szCs w:val="24"/>
          <w:rtl/>
        </w:rPr>
        <w:t xml:space="preserve">, כלומר: לצאת מתוך תודעה דתית אחת שנוצקה בימי המדבר, ולאמץ תודעה דתית חדשה המתאימה ערכית ומעשית לארץ ישראל. </w:t>
      </w:r>
    </w:p>
    <w:p w14:paraId="321565DF" w14:textId="0EC06089"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חלק א של פרק י</w:t>
      </w:r>
      <w:r w:rsidR="00861456">
        <w:rPr>
          <w:rFonts w:ascii="Narkisim" w:hAnsi="Narkisim" w:hint="cs"/>
          <w:sz w:val="24"/>
          <w:szCs w:val="24"/>
          <w:rtl/>
        </w:rPr>
        <w:t>"</w:t>
      </w:r>
      <w:r w:rsidRPr="00335933">
        <w:rPr>
          <w:rFonts w:ascii="Narkisim" w:hAnsi="Narkisim"/>
          <w:sz w:val="24"/>
          <w:szCs w:val="24"/>
          <w:rtl/>
        </w:rPr>
        <w:t>ב מטפל באתגר הראשון, ואילו חלק ב מטפל באתגר השני. דעתי נוטה לקבל את הפירושים שהדגישו את העולה מלשון הפסוק כפשוטו: "איש כל הישר בעיניו": בין אם מדובר בחופש להחליט אם להביא קרבן או לא, ובין אם מדובר במצב הבמות שבתחילת ההתנחלות בא"י בו כ</w:t>
      </w:r>
      <w:r w:rsidR="0046035A">
        <w:rPr>
          <w:rFonts w:ascii="Narkisim" w:hAnsi="Narkisim"/>
          <w:sz w:val="24"/>
          <w:szCs w:val="24"/>
          <w:rtl/>
        </w:rPr>
        <w:t>ל אחד יכול היה לבחור את המקום</w:t>
      </w:r>
      <w:r w:rsidR="0046035A">
        <w:rPr>
          <w:rFonts w:ascii="Narkisim" w:hAnsi="Narkisim" w:hint="cs"/>
          <w:sz w:val="24"/>
          <w:szCs w:val="24"/>
          <w:rtl/>
        </w:rPr>
        <w:t xml:space="preserve">. </w:t>
      </w:r>
      <w:r w:rsidRPr="00335933">
        <w:rPr>
          <w:rFonts w:ascii="Narkisim" w:hAnsi="Narkisim"/>
          <w:sz w:val="24"/>
          <w:szCs w:val="24"/>
          <w:rtl/>
        </w:rPr>
        <w:t xml:space="preserve">בערבות מואב כבר נהג מצב זה ולכן הוא מכונה "היום", (הצעה זו נשענת על רש"י אולם סוטה מעט מפירושו: כבר בערבות מואב נהג מצב הבמות </w:t>
      </w:r>
      <w:r w:rsidR="00CD605E">
        <w:rPr>
          <w:rFonts w:ascii="Narkisim" w:hAnsi="Narkisim"/>
          <w:sz w:val="24"/>
          <w:szCs w:val="24"/>
          <w:rtl/>
        </w:rPr>
        <w:t>ש</w:t>
      </w:r>
      <w:r w:rsidR="00CD605E">
        <w:rPr>
          <w:rFonts w:ascii="Narkisim" w:hAnsi="Narkisim" w:hint="cs"/>
          <w:sz w:val="24"/>
          <w:szCs w:val="24"/>
          <w:rtl/>
        </w:rPr>
        <w:t>חדל</w:t>
      </w:r>
      <w:r w:rsidRPr="00335933">
        <w:rPr>
          <w:rFonts w:ascii="Narkisim" w:hAnsi="Narkisim"/>
          <w:sz w:val="24"/>
          <w:szCs w:val="24"/>
          <w:rtl/>
        </w:rPr>
        <w:t xml:space="preserve"> רק בהקמת המקדש בירושלים), </w:t>
      </w:r>
      <w:r w:rsidR="00861456">
        <w:rPr>
          <w:rFonts w:ascii="Narkisim" w:hAnsi="Narkisim" w:hint="cs"/>
          <w:sz w:val="24"/>
          <w:szCs w:val="24"/>
          <w:rtl/>
        </w:rPr>
        <w:t>כאשר</w:t>
      </w:r>
      <w:r w:rsidR="0046035A">
        <w:rPr>
          <w:rFonts w:ascii="Narkisim" w:hAnsi="Narkisim" w:hint="cs"/>
          <w:sz w:val="24"/>
          <w:szCs w:val="24"/>
          <w:rtl/>
        </w:rPr>
        <w:t xml:space="preserve"> </w:t>
      </w:r>
      <w:r w:rsidRPr="00335933">
        <w:rPr>
          <w:rFonts w:ascii="Narkisim" w:hAnsi="Narkisim"/>
          <w:sz w:val="24"/>
          <w:szCs w:val="24"/>
          <w:rtl/>
        </w:rPr>
        <w:t>הדגש הוא על עיצוב דרכי העבודה או בחירת המקום כתוצאה של הכרעה אנושית הנשענת על רצון או צורך. דומני שקשה להתעלם מהביטוי: "איש כל הישר בעיניו"</w:t>
      </w:r>
      <w:r w:rsidR="008C771B">
        <w:rPr>
          <w:rFonts w:ascii="Narkisim" w:hAnsi="Narkisim" w:hint="cs"/>
          <w:sz w:val="24"/>
          <w:szCs w:val="24"/>
          <w:rtl/>
        </w:rPr>
        <w:t>,</w:t>
      </w:r>
      <w:r w:rsidRPr="00335933">
        <w:rPr>
          <w:rFonts w:ascii="Narkisim" w:hAnsi="Narkisim"/>
          <w:sz w:val="24"/>
          <w:szCs w:val="24"/>
          <w:rtl/>
        </w:rPr>
        <w:t xml:space="preserve"> </w:t>
      </w:r>
      <w:r w:rsidR="00CD605E">
        <w:rPr>
          <w:rFonts w:ascii="Narkisim" w:hAnsi="Narkisim" w:hint="cs"/>
          <w:sz w:val="24"/>
          <w:szCs w:val="24"/>
          <w:rtl/>
        </w:rPr>
        <w:t>ו</w:t>
      </w:r>
      <w:r w:rsidR="008C771B">
        <w:rPr>
          <w:rFonts w:ascii="Narkisim" w:hAnsi="Narkisim" w:hint="cs"/>
          <w:sz w:val="24"/>
          <w:szCs w:val="24"/>
          <w:rtl/>
        </w:rPr>
        <w:t>מ</w:t>
      </w:r>
      <w:r w:rsidR="00CD605E">
        <w:rPr>
          <w:rFonts w:ascii="Narkisim" w:hAnsi="Narkisim" w:hint="cs"/>
          <w:sz w:val="24"/>
          <w:szCs w:val="24"/>
          <w:rtl/>
        </w:rPr>
        <w:t>ה</w:t>
      </w:r>
      <w:r w:rsidRPr="00335933">
        <w:rPr>
          <w:rFonts w:ascii="Narkisim" w:hAnsi="Narkisim"/>
          <w:sz w:val="24"/>
          <w:szCs w:val="24"/>
          <w:rtl/>
        </w:rPr>
        <w:t>הדהוד</w:t>
      </w:r>
      <w:r w:rsidRPr="00335933">
        <w:rPr>
          <w:rFonts w:ascii="Narkisim" w:hAnsi="Narkisim"/>
          <w:sz w:val="24"/>
          <w:szCs w:val="24"/>
          <w:rtl/>
        </w:rPr>
        <w:t xml:space="preserve"> של השפל בתקופת השופטים </w:t>
      </w:r>
      <w:r w:rsidR="008C771B">
        <w:rPr>
          <w:rFonts w:ascii="Narkisim" w:hAnsi="Narkisim" w:hint="cs"/>
          <w:sz w:val="24"/>
          <w:szCs w:val="24"/>
          <w:rtl/>
        </w:rPr>
        <w:t>ש</w:t>
      </w:r>
      <w:r w:rsidRPr="00335933">
        <w:rPr>
          <w:rFonts w:ascii="Narkisim" w:hAnsi="Narkisim"/>
          <w:sz w:val="24"/>
          <w:szCs w:val="24"/>
          <w:rtl/>
        </w:rPr>
        <w:t>עולה ממנו</w:t>
      </w:r>
      <w:r w:rsidR="0046035A">
        <w:rPr>
          <w:rFonts w:ascii="Narkisim" w:hAnsi="Narkisim" w:hint="cs"/>
          <w:sz w:val="24"/>
          <w:szCs w:val="24"/>
          <w:rtl/>
        </w:rPr>
        <w:t xml:space="preserve">. </w:t>
      </w:r>
      <w:r w:rsidRPr="00335933">
        <w:rPr>
          <w:rFonts w:ascii="Narkisim" w:hAnsi="Narkisim"/>
          <w:sz w:val="24"/>
          <w:szCs w:val="24"/>
          <w:rtl/>
        </w:rPr>
        <w:t>כאמור למעלה, אין הכרח להבינו במלוא חריפותו (כמו שהציע האב"ע מתוך הקשבה לאותו צליל)</w:t>
      </w:r>
      <w:r w:rsidR="0046035A">
        <w:rPr>
          <w:rFonts w:ascii="Narkisim" w:hAnsi="Narkisim" w:hint="cs"/>
          <w:sz w:val="24"/>
          <w:szCs w:val="24"/>
          <w:rtl/>
        </w:rPr>
        <w:t xml:space="preserve"> </w:t>
      </w:r>
      <w:r w:rsidRPr="00335933">
        <w:rPr>
          <w:rFonts w:ascii="Narkisim" w:hAnsi="Narkisim"/>
          <w:sz w:val="24"/>
          <w:szCs w:val="24"/>
          <w:rtl/>
        </w:rPr>
        <w:t>כמצב של חטא, אבל הניגוד העיקרי הוא בין מצב שבו רק התורה, קרי: החוק הא</w:t>
      </w:r>
      <w:r w:rsidR="0046035A">
        <w:rPr>
          <w:rFonts w:ascii="Narkisim" w:hAnsi="Narkisim" w:hint="cs"/>
          <w:sz w:val="24"/>
          <w:szCs w:val="24"/>
          <w:rtl/>
        </w:rPr>
        <w:t>-</w:t>
      </w:r>
      <w:r w:rsidRPr="00335933">
        <w:rPr>
          <w:rFonts w:ascii="Narkisim" w:hAnsi="Narkisim"/>
          <w:sz w:val="24"/>
          <w:szCs w:val="24"/>
          <w:rtl/>
        </w:rPr>
        <w:t>לו</w:t>
      </w:r>
      <w:r w:rsidR="0046035A">
        <w:rPr>
          <w:rFonts w:ascii="Narkisim" w:hAnsi="Narkisim" w:hint="cs"/>
          <w:sz w:val="24"/>
          <w:szCs w:val="24"/>
          <w:rtl/>
        </w:rPr>
        <w:t>ה</w:t>
      </w:r>
      <w:r w:rsidRPr="00335933">
        <w:rPr>
          <w:rFonts w:ascii="Narkisim" w:hAnsi="Narkisim"/>
          <w:sz w:val="24"/>
          <w:szCs w:val="24"/>
          <w:rtl/>
        </w:rPr>
        <w:t xml:space="preserve">י </w:t>
      </w:r>
      <w:r w:rsidR="00F0781C">
        <w:rPr>
          <w:rFonts w:ascii="Narkisim" w:hAnsi="Narkisim" w:hint="cs"/>
          <w:sz w:val="24"/>
          <w:szCs w:val="24"/>
          <w:rtl/>
        </w:rPr>
        <w:t>ה</w:t>
      </w:r>
      <w:r w:rsidRPr="00335933">
        <w:rPr>
          <w:rFonts w:ascii="Narkisim" w:hAnsi="Narkisim"/>
          <w:sz w:val="24"/>
          <w:szCs w:val="24"/>
          <w:rtl/>
        </w:rPr>
        <w:t>מחייב את הכל, שולטת בדרכי</w:t>
      </w:r>
      <w:r w:rsidR="00683074">
        <w:rPr>
          <w:rFonts w:ascii="Narkisim" w:hAnsi="Narkisim"/>
          <w:sz w:val="24"/>
          <w:szCs w:val="24"/>
          <w:rtl/>
        </w:rPr>
        <w:t xml:space="preserve"> העבודה ובמיקומה, ובין מצב שבו</w:t>
      </w:r>
      <w:r w:rsidR="00683074">
        <w:rPr>
          <w:rFonts w:ascii="Narkisim" w:hAnsi="Narkisim" w:hint="cs"/>
          <w:sz w:val="24"/>
          <w:szCs w:val="24"/>
          <w:rtl/>
        </w:rPr>
        <w:t xml:space="preserve">: </w:t>
      </w:r>
      <w:r w:rsidRPr="00335933">
        <w:rPr>
          <w:rFonts w:ascii="Narkisim" w:hAnsi="Narkisim"/>
          <w:sz w:val="24"/>
          <w:szCs w:val="24"/>
          <w:rtl/>
        </w:rPr>
        <w:t xml:space="preserve">"איש כל הישר בעיניו", כלומר: שהאדם מעצב לפי דעתו את דרכי העבודה. </w:t>
      </w:r>
    </w:p>
    <w:p w14:paraId="79F1E9EF" w14:textId="28A86528" w:rsidR="008620D2" w:rsidRDefault="00335933" w:rsidP="008620D2">
      <w:pPr>
        <w:tabs>
          <w:tab w:val="right" w:pos="4620"/>
        </w:tabs>
        <w:rPr>
          <w:rFonts w:ascii="Narkisim" w:hAnsi="Narkisim"/>
          <w:sz w:val="24"/>
          <w:szCs w:val="24"/>
          <w:rtl/>
        </w:rPr>
      </w:pPr>
      <w:r w:rsidRPr="00335933">
        <w:rPr>
          <w:rFonts w:ascii="Narkisim" w:hAnsi="Narkisim"/>
          <w:sz w:val="24"/>
          <w:szCs w:val="24"/>
          <w:rtl/>
        </w:rPr>
        <w:t>הרחבת המבט על כל הפרק מגלה שניגוד זה בין דת שמקורה א</w:t>
      </w:r>
      <w:r w:rsidR="00F0781C">
        <w:rPr>
          <w:rFonts w:ascii="Narkisim" w:hAnsi="Narkisim" w:hint="cs"/>
          <w:sz w:val="24"/>
          <w:szCs w:val="24"/>
          <w:rtl/>
        </w:rPr>
        <w:t>-</w:t>
      </w:r>
      <w:r w:rsidRPr="00335933">
        <w:rPr>
          <w:rFonts w:ascii="Narkisim" w:hAnsi="Narkisim"/>
          <w:sz w:val="24"/>
          <w:szCs w:val="24"/>
          <w:rtl/>
        </w:rPr>
        <w:t>לו</w:t>
      </w:r>
      <w:r w:rsidR="00F0781C">
        <w:rPr>
          <w:rFonts w:ascii="Narkisim" w:hAnsi="Narkisim" w:hint="cs"/>
          <w:sz w:val="24"/>
          <w:szCs w:val="24"/>
          <w:rtl/>
        </w:rPr>
        <w:t>ה</w:t>
      </w:r>
      <w:r w:rsidRPr="00335933">
        <w:rPr>
          <w:rFonts w:ascii="Narkisim" w:hAnsi="Narkisim"/>
          <w:sz w:val="24"/>
          <w:szCs w:val="24"/>
          <w:rtl/>
        </w:rPr>
        <w:t xml:space="preserve">י לבין דת שמקורה אנושי, </w:t>
      </w:r>
      <w:r w:rsidR="00CD605E">
        <w:rPr>
          <w:rFonts w:ascii="Narkisim" w:hAnsi="Narkisim" w:hint="cs"/>
          <w:sz w:val="24"/>
          <w:szCs w:val="24"/>
          <w:rtl/>
        </w:rPr>
        <w:t>שבה</w:t>
      </w:r>
      <w:r w:rsidRPr="00335933">
        <w:rPr>
          <w:rFonts w:ascii="Narkisim" w:hAnsi="Narkisim"/>
          <w:sz w:val="24"/>
          <w:szCs w:val="24"/>
          <w:rtl/>
        </w:rPr>
        <w:t xml:space="preserve"> האדם</w:t>
      </w:r>
      <w:r w:rsidRPr="00335933">
        <w:rPr>
          <w:rFonts w:ascii="Narkisim" w:hAnsi="Narkisim"/>
          <w:sz w:val="24"/>
          <w:szCs w:val="24"/>
          <w:rtl/>
        </w:rPr>
        <w:t xml:space="preserve"> בוחר ומעצב מתוך עולמו את המושגים הדתיים</w:t>
      </w:r>
      <w:r w:rsidR="00F0781C">
        <w:rPr>
          <w:rFonts w:ascii="Narkisim" w:hAnsi="Narkisim" w:hint="cs"/>
          <w:sz w:val="24"/>
          <w:szCs w:val="24"/>
          <w:rtl/>
        </w:rPr>
        <w:t>,</w:t>
      </w:r>
      <w:r w:rsidRPr="00335933">
        <w:rPr>
          <w:rFonts w:ascii="Narkisim" w:hAnsi="Narkisim"/>
          <w:sz w:val="24"/>
          <w:szCs w:val="24"/>
          <w:rtl/>
        </w:rPr>
        <w:t xml:space="preserve"> דומה </w:t>
      </w:r>
      <w:r w:rsidRPr="00335933">
        <w:rPr>
          <w:rFonts w:ascii="Narkisim" w:hAnsi="Narkisim"/>
          <w:sz w:val="24"/>
          <w:szCs w:val="24"/>
          <w:rtl/>
        </w:rPr>
        <w:t>ש</w:t>
      </w:r>
      <w:r w:rsidR="00CD605E">
        <w:rPr>
          <w:rFonts w:ascii="Narkisim" w:hAnsi="Narkisim" w:hint="cs"/>
          <w:sz w:val="24"/>
          <w:szCs w:val="24"/>
          <w:rtl/>
        </w:rPr>
        <w:t>ניגוד זה</w:t>
      </w:r>
      <w:r w:rsidRPr="00335933">
        <w:rPr>
          <w:rFonts w:ascii="Narkisim" w:hAnsi="Narkisim"/>
          <w:sz w:val="24"/>
          <w:szCs w:val="24"/>
          <w:rtl/>
        </w:rPr>
        <w:t xml:space="preserve"> חורז את הפרק כולו. נבחן את ביטויי המפתח הנוגעים בנקודה זו: </w:t>
      </w:r>
    </w:p>
    <w:p w14:paraId="50A8726E" w14:textId="77777777" w:rsidR="008620D2" w:rsidRPr="00861456" w:rsidRDefault="008620D2" w:rsidP="008620D2">
      <w:pPr>
        <w:tabs>
          <w:tab w:val="right" w:pos="4620"/>
        </w:tabs>
        <w:rPr>
          <w:rFonts w:ascii="Narkisim" w:hAnsi="Narkisim"/>
          <w:b/>
          <w:bCs/>
          <w:sz w:val="24"/>
          <w:szCs w:val="24"/>
          <w:rtl/>
        </w:rPr>
      </w:pPr>
      <w:r w:rsidRPr="00861456">
        <w:rPr>
          <w:rFonts w:ascii="Narkisim" w:hAnsi="Narkisim" w:hint="cs"/>
          <w:b/>
          <w:bCs/>
          <w:sz w:val="24"/>
          <w:szCs w:val="24"/>
          <w:rtl/>
        </w:rPr>
        <w:t>א.</w:t>
      </w:r>
    </w:p>
    <w:p w14:paraId="693AC27F" w14:textId="77777777" w:rsidR="008620D2" w:rsidRDefault="008620D2" w:rsidP="008620D2">
      <w:pPr>
        <w:tabs>
          <w:tab w:val="right" w:pos="4620"/>
        </w:tabs>
        <w:ind w:left="720"/>
        <w:rPr>
          <w:rFonts w:ascii="Narkisim" w:hAnsi="Narkisim"/>
          <w:sz w:val="24"/>
          <w:szCs w:val="24"/>
          <w:rtl/>
        </w:rPr>
      </w:pPr>
      <w:r>
        <w:rPr>
          <w:rFonts w:ascii="Narkisim" w:hAnsi="Narkisim" w:hint="cs"/>
          <w:sz w:val="24"/>
          <w:szCs w:val="24"/>
          <w:rtl/>
        </w:rPr>
        <w:t>"</w:t>
      </w:r>
      <w:r w:rsidRPr="008620D2">
        <w:rPr>
          <w:rFonts w:ascii="Narkisim" w:hAnsi="Narkisim"/>
          <w:sz w:val="24"/>
          <w:szCs w:val="24"/>
          <w:rtl/>
        </w:rPr>
        <w:t>אַבֵּד תְּאַבְּדוּן אֶת כָּל הַמְּקֹמוֹת אֲשֶׁר עָבְדוּ שָׁם הַגּוֹיִם אֲשֶׁר אַתֶּם יֹרְשִׁים אֹתָם אֶת אֱלֹהֵיהֶם עַל הֶהָרִים הָרָמִים וְעַל הַגְּבָעוֹת וְתַחַת כָּל עֵץ רַעֲנָן: וְנִתַּצְתֶּם אֶת מִזְבְּחֹתָם וְשִׁבַּרְתֶּם אֶת מַצֵּבֹתָם וַאֲשֵׁרֵיהֶם תִּשְׂרְפוּן בָּאֵשׁ וּפְסִילֵי אֱלֹהֵיהֶם תְּגַדֵּעוּן וְאִבַּדְתֶּם אֶת שְׁמָם מִן הַמָּקוֹם הַהוּא</w:t>
      </w:r>
      <w:r>
        <w:rPr>
          <w:rFonts w:ascii="Narkisim" w:hAnsi="Narkisim" w:hint="cs"/>
          <w:sz w:val="24"/>
          <w:szCs w:val="24"/>
          <w:rtl/>
        </w:rPr>
        <w:t>:</w:t>
      </w:r>
    </w:p>
    <w:p w14:paraId="0E44687E" w14:textId="77777777" w:rsidR="008620D2" w:rsidRDefault="008620D2" w:rsidP="008620D2">
      <w:pPr>
        <w:tabs>
          <w:tab w:val="right" w:pos="4620"/>
        </w:tabs>
        <w:ind w:left="720"/>
        <w:rPr>
          <w:rFonts w:ascii="Narkisim" w:hAnsi="Narkisim"/>
          <w:sz w:val="24"/>
          <w:szCs w:val="24"/>
          <w:rtl/>
        </w:rPr>
      </w:pPr>
      <w:r w:rsidRPr="008620D2">
        <w:rPr>
          <w:rFonts w:ascii="Narkisim" w:hAnsi="Narkisim" w:hint="cs"/>
          <w:sz w:val="24"/>
          <w:szCs w:val="24"/>
          <w:rtl/>
        </w:rPr>
        <w:t>"</w:t>
      </w:r>
      <w:r w:rsidRPr="008620D2">
        <w:rPr>
          <w:rFonts w:ascii="Narkisim" w:hAnsi="Narkisim"/>
          <w:sz w:val="24"/>
          <w:szCs w:val="24"/>
          <w:rtl/>
        </w:rPr>
        <w:t>לֹא תַעֲשׂוּן כֵּן לַה' אֱ</w:t>
      </w:r>
      <w:r w:rsidRPr="008620D2">
        <w:rPr>
          <w:rFonts w:ascii="Narkisim" w:hAnsi="Narkisim" w:hint="cs"/>
          <w:sz w:val="24"/>
          <w:szCs w:val="24"/>
          <w:rtl/>
        </w:rPr>
        <w:t>-</w:t>
      </w:r>
      <w:r w:rsidRPr="008620D2">
        <w:rPr>
          <w:rFonts w:ascii="Narkisim" w:hAnsi="Narkisim"/>
          <w:sz w:val="24"/>
          <w:szCs w:val="24"/>
          <w:rtl/>
        </w:rPr>
        <w:t>לֹהֵיכֶם</w:t>
      </w:r>
      <w:r w:rsidRPr="008620D2">
        <w:rPr>
          <w:rFonts w:ascii="Narkisim" w:hAnsi="Narkisim" w:hint="cs"/>
          <w:sz w:val="24"/>
          <w:szCs w:val="24"/>
          <w:rtl/>
        </w:rPr>
        <w:t>"</w:t>
      </w:r>
      <w:r w:rsidRPr="008620D2">
        <w:rPr>
          <w:rFonts w:ascii="Narkisim" w:hAnsi="Narkisim"/>
          <w:sz w:val="24"/>
          <w:szCs w:val="24"/>
          <w:rtl/>
        </w:rPr>
        <w:tab/>
      </w:r>
      <w:r w:rsidRPr="008620D2">
        <w:rPr>
          <w:rFonts w:ascii="Narkisim" w:hAnsi="Narkisim" w:hint="cs"/>
          <w:szCs w:val="20"/>
          <w:rtl/>
        </w:rPr>
        <w:t>(דברים י"ב, ב'-ד')</w:t>
      </w:r>
      <w:r w:rsidRPr="008620D2">
        <w:rPr>
          <w:rFonts w:ascii="Narkisim" w:hAnsi="Narkisim" w:hint="cs"/>
          <w:sz w:val="24"/>
          <w:szCs w:val="24"/>
          <w:rtl/>
        </w:rPr>
        <w:t>.</w:t>
      </w:r>
    </w:p>
    <w:p w14:paraId="716961E4" w14:textId="77777777" w:rsidR="008620D2" w:rsidRDefault="00335933" w:rsidP="008620D2">
      <w:pPr>
        <w:tabs>
          <w:tab w:val="right" w:pos="4620"/>
        </w:tabs>
        <w:rPr>
          <w:rFonts w:ascii="Narkisim" w:hAnsi="Narkisim"/>
          <w:sz w:val="24"/>
          <w:szCs w:val="24"/>
          <w:rtl/>
        </w:rPr>
      </w:pPr>
      <w:r w:rsidRPr="008620D2">
        <w:rPr>
          <w:rFonts w:ascii="Narkisim" w:hAnsi="Narkisim"/>
          <w:sz w:val="24"/>
          <w:szCs w:val="24"/>
          <w:rtl/>
        </w:rPr>
        <w:t>הגויים בונים פסילים לפי דעת</w:t>
      </w:r>
      <w:r w:rsidR="008620D2">
        <w:rPr>
          <w:rFonts w:ascii="Narkisim" w:hAnsi="Narkisim"/>
          <w:sz w:val="24"/>
          <w:szCs w:val="24"/>
          <w:rtl/>
        </w:rPr>
        <w:t>ם ומציבים אותם לשם עבודת אלוהיה</w:t>
      </w:r>
      <w:r w:rsidRPr="008620D2">
        <w:rPr>
          <w:rFonts w:ascii="Narkisim" w:hAnsi="Narkisim"/>
          <w:sz w:val="24"/>
          <w:szCs w:val="24"/>
          <w:rtl/>
        </w:rPr>
        <w:t>ם בכל מקום המתאים להם – הפס' שולל את שני האופני הללו – אין האדם מישראל חושב אודות הא-ל ומתקשר אליו באמצעות ייצוג ה</w:t>
      </w:r>
      <w:r w:rsidR="008620D2">
        <w:rPr>
          <w:rFonts w:ascii="Narkisim" w:hAnsi="Narkisim"/>
          <w:sz w:val="24"/>
          <w:szCs w:val="24"/>
          <w:rtl/>
        </w:rPr>
        <w:t>קיים בעולמו הפנימי, ואין הוא ב</w:t>
      </w:r>
      <w:r w:rsidR="008620D2">
        <w:rPr>
          <w:rFonts w:ascii="Narkisim" w:hAnsi="Narkisim" w:hint="cs"/>
          <w:sz w:val="24"/>
          <w:szCs w:val="24"/>
          <w:rtl/>
        </w:rPr>
        <w:t>ו</w:t>
      </w:r>
      <w:r w:rsidR="008620D2">
        <w:rPr>
          <w:rFonts w:ascii="Narkisim" w:hAnsi="Narkisim"/>
          <w:sz w:val="24"/>
          <w:szCs w:val="24"/>
          <w:rtl/>
        </w:rPr>
        <w:t>ח</w:t>
      </w:r>
      <w:r w:rsidRPr="008620D2">
        <w:rPr>
          <w:rFonts w:ascii="Narkisim" w:hAnsi="Narkisim"/>
          <w:sz w:val="24"/>
          <w:szCs w:val="24"/>
          <w:rtl/>
        </w:rPr>
        <w:t xml:space="preserve">ר את המקום. </w:t>
      </w:r>
    </w:p>
    <w:p w14:paraId="72DD69E7" w14:textId="77777777" w:rsidR="008620D2" w:rsidRDefault="008620D2" w:rsidP="008620D2">
      <w:pPr>
        <w:tabs>
          <w:tab w:val="right" w:pos="4620"/>
        </w:tabs>
        <w:rPr>
          <w:rFonts w:ascii="Narkisim" w:hAnsi="Narkisim"/>
          <w:sz w:val="24"/>
          <w:szCs w:val="24"/>
          <w:rtl/>
        </w:rPr>
      </w:pPr>
      <w:r w:rsidRPr="00861456">
        <w:rPr>
          <w:rFonts w:ascii="Narkisim" w:hAnsi="Narkisim" w:hint="cs"/>
          <w:b/>
          <w:bCs/>
          <w:sz w:val="24"/>
          <w:szCs w:val="24"/>
          <w:rtl/>
        </w:rPr>
        <w:t>ב.</w:t>
      </w:r>
      <w:r>
        <w:rPr>
          <w:rFonts w:ascii="Narkisim" w:hAnsi="Narkisim" w:hint="cs"/>
          <w:sz w:val="24"/>
          <w:szCs w:val="24"/>
          <w:rtl/>
        </w:rPr>
        <w:t xml:space="preserve"> </w:t>
      </w:r>
      <w:r w:rsidR="00335933" w:rsidRPr="00335933">
        <w:rPr>
          <w:rFonts w:ascii="Narkisim" w:hAnsi="Narkisim"/>
          <w:sz w:val="24"/>
          <w:szCs w:val="24"/>
          <w:rtl/>
        </w:rPr>
        <w:t>"</w:t>
      </w:r>
      <w:r w:rsidRPr="008620D2">
        <w:rPr>
          <w:rFonts w:ascii="Narkisim" w:hAnsi="Narkisim"/>
          <w:sz w:val="24"/>
          <w:szCs w:val="24"/>
          <w:rtl/>
        </w:rPr>
        <w:t>לֹא תַעֲשׂוּן</w:t>
      </w:r>
      <w:r w:rsidR="00335933" w:rsidRPr="00335933">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אִישׁ כָּל הַיָּשָׁר בְּעֵינָיו</w:t>
      </w:r>
      <w:r w:rsidR="00335933" w:rsidRPr="00335933">
        <w:rPr>
          <w:rFonts w:ascii="Narkisim" w:hAnsi="Narkisim"/>
          <w:sz w:val="24"/>
          <w:szCs w:val="24"/>
          <w:rtl/>
        </w:rPr>
        <w:t>"</w:t>
      </w:r>
      <w:r>
        <w:rPr>
          <w:rFonts w:ascii="Narkisim" w:hAnsi="Narkisim" w:hint="cs"/>
          <w:sz w:val="24"/>
          <w:szCs w:val="24"/>
          <w:rtl/>
        </w:rPr>
        <w:t xml:space="preserve"> </w:t>
      </w:r>
      <w:r>
        <w:rPr>
          <w:rFonts w:ascii="Narkisim" w:hAnsi="Narkisim" w:hint="cs"/>
          <w:szCs w:val="20"/>
          <w:rtl/>
        </w:rPr>
        <w:t>(דברים י"ב, ח')</w:t>
      </w:r>
      <w:r w:rsidR="00335933" w:rsidRPr="00335933">
        <w:rPr>
          <w:rFonts w:ascii="Narkisim" w:hAnsi="Narkisim"/>
          <w:sz w:val="24"/>
          <w:szCs w:val="24"/>
          <w:rtl/>
        </w:rPr>
        <w:t xml:space="preserve"> – כלומר: כל אחד לפי רצונו ודעתו – כנ"ל.</w:t>
      </w:r>
    </w:p>
    <w:p w14:paraId="3334A959" w14:textId="77777777" w:rsidR="00861456" w:rsidRDefault="008620D2" w:rsidP="00861456">
      <w:pPr>
        <w:tabs>
          <w:tab w:val="right" w:pos="4620"/>
        </w:tabs>
        <w:rPr>
          <w:rFonts w:ascii="Narkisim" w:hAnsi="Narkisim"/>
          <w:sz w:val="24"/>
          <w:szCs w:val="24"/>
          <w:rtl/>
        </w:rPr>
      </w:pPr>
      <w:r w:rsidRPr="00861456">
        <w:rPr>
          <w:rFonts w:ascii="Narkisim" w:hAnsi="Narkisim" w:hint="cs"/>
          <w:b/>
          <w:bCs/>
          <w:sz w:val="24"/>
          <w:szCs w:val="24"/>
          <w:rtl/>
        </w:rPr>
        <w:t>ג.</w:t>
      </w:r>
      <w:r>
        <w:rPr>
          <w:rFonts w:ascii="Narkisim" w:hAnsi="Narkisim" w:hint="cs"/>
          <w:sz w:val="24"/>
          <w:szCs w:val="24"/>
          <w:rtl/>
        </w:rPr>
        <w:t xml:space="preserve"> </w:t>
      </w:r>
      <w:r w:rsidR="00335933" w:rsidRPr="00335933">
        <w:rPr>
          <w:rFonts w:ascii="Narkisim" w:hAnsi="Narkisim"/>
          <w:sz w:val="24"/>
          <w:szCs w:val="24"/>
          <w:rtl/>
        </w:rPr>
        <w:t>"</w:t>
      </w:r>
      <w:r w:rsidR="00861456" w:rsidRPr="00861456">
        <w:rPr>
          <w:rFonts w:ascii="Narkisim" w:hAnsi="Narkisim"/>
          <w:sz w:val="24"/>
          <w:szCs w:val="24"/>
          <w:rtl/>
        </w:rPr>
        <w:t xml:space="preserve">הִשָּׁמֶר לְךָ פֶּן תַּעֲלֶה עֹלֹתֶיךָ </w:t>
      </w:r>
      <w:r w:rsidR="00335933" w:rsidRPr="00335933">
        <w:rPr>
          <w:rFonts w:ascii="Narkisim" w:hAnsi="Narkisim"/>
          <w:sz w:val="24"/>
          <w:szCs w:val="24"/>
          <w:rtl/>
        </w:rPr>
        <w:t xml:space="preserve">– </w:t>
      </w:r>
      <w:r w:rsidR="00861456">
        <w:rPr>
          <w:rFonts w:ascii="Narkisim" w:hAnsi="Narkisim"/>
          <w:sz w:val="24"/>
          <w:szCs w:val="24"/>
          <w:rtl/>
        </w:rPr>
        <w:t>בְּכָל מָקוֹם אֲשֶׁר תִּרְאֶה</w:t>
      </w:r>
      <w:r w:rsidR="00335933" w:rsidRPr="00335933">
        <w:rPr>
          <w:rFonts w:ascii="Narkisim" w:hAnsi="Narkisim"/>
          <w:sz w:val="24"/>
          <w:szCs w:val="24"/>
          <w:rtl/>
        </w:rPr>
        <w:t>"</w:t>
      </w:r>
      <w:r w:rsidR="00861456">
        <w:rPr>
          <w:rFonts w:ascii="Narkisim" w:hAnsi="Narkisim" w:hint="cs"/>
          <w:sz w:val="24"/>
          <w:szCs w:val="24"/>
          <w:rtl/>
        </w:rPr>
        <w:t xml:space="preserve"> </w:t>
      </w:r>
      <w:r w:rsidR="00861456">
        <w:rPr>
          <w:rFonts w:ascii="Narkisim" w:hAnsi="Narkisim" w:hint="cs"/>
          <w:szCs w:val="20"/>
          <w:rtl/>
        </w:rPr>
        <w:t>(דברים י"ב י"ג)</w:t>
      </w:r>
      <w:r w:rsidR="007B6476">
        <w:rPr>
          <w:rFonts w:ascii="Narkisim" w:hAnsi="Narkisim"/>
          <w:sz w:val="24"/>
          <w:szCs w:val="24"/>
          <w:rtl/>
        </w:rPr>
        <w:t xml:space="preserve"> </w:t>
      </w:r>
      <w:r w:rsidR="00861456" w:rsidRPr="00335933">
        <w:rPr>
          <w:rFonts w:ascii="Narkisim" w:hAnsi="Narkisim"/>
          <w:sz w:val="24"/>
          <w:szCs w:val="24"/>
          <w:rtl/>
        </w:rPr>
        <w:t>–</w:t>
      </w:r>
      <w:r w:rsidR="00335933" w:rsidRPr="00335933">
        <w:rPr>
          <w:rFonts w:ascii="Narkisim" w:hAnsi="Narkisim"/>
          <w:sz w:val="24"/>
          <w:szCs w:val="24"/>
          <w:rtl/>
        </w:rPr>
        <w:t xml:space="preserve"> "תראה" כאן משמעו תבחר, והרי במילים מפורשות – לא אתה בוחר, ה' בוחר. </w:t>
      </w:r>
    </w:p>
    <w:p w14:paraId="06517A80" w14:textId="77777777" w:rsidR="00335933" w:rsidRPr="00335933" w:rsidRDefault="00861456" w:rsidP="00861456">
      <w:pPr>
        <w:tabs>
          <w:tab w:val="right" w:pos="4620"/>
        </w:tabs>
        <w:rPr>
          <w:rFonts w:ascii="Narkisim" w:hAnsi="Narkisim"/>
          <w:sz w:val="24"/>
          <w:szCs w:val="24"/>
          <w:rtl/>
        </w:rPr>
      </w:pPr>
      <w:r w:rsidRPr="00861456">
        <w:rPr>
          <w:rFonts w:ascii="Narkisim" w:hAnsi="Narkisim" w:hint="cs"/>
          <w:b/>
          <w:bCs/>
          <w:sz w:val="24"/>
          <w:szCs w:val="24"/>
          <w:rtl/>
        </w:rPr>
        <w:t>ד.</w:t>
      </w:r>
      <w:r>
        <w:rPr>
          <w:rFonts w:ascii="Narkisim" w:hAnsi="Narkisim" w:hint="cs"/>
          <w:sz w:val="24"/>
          <w:szCs w:val="24"/>
          <w:rtl/>
        </w:rPr>
        <w:t xml:space="preserve"> </w:t>
      </w:r>
      <w:r w:rsidR="00335933" w:rsidRPr="00335933">
        <w:rPr>
          <w:rFonts w:ascii="Narkisim" w:hAnsi="Narkisim"/>
          <w:sz w:val="24"/>
          <w:szCs w:val="24"/>
          <w:rtl/>
        </w:rPr>
        <w:t>ולבסוף, "</w:t>
      </w:r>
      <w:r w:rsidRPr="00861456">
        <w:rPr>
          <w:rFonts w:ascii="Narkisim" w:hAnsi="Narkisim"/>
          <w:sz w:val="24"/>
          <w:szCs w:val="24"/>
          <w:rtl/>
        </w:rPr>
        <w:t>וּפֶן תִּדְרֹשׁ לֵאלֹהֵיהֶם לֵאמֹר אֵיכָה יַעַבְדוּ הַגּוֹיִם הָאֵלֶּה אֶת אֱלֹהֵיהֶם וְאֶעֱשֶׂה כֵּן גַּם אָנִי</w:t>
      </w:r>
      <w:r>
        <w:rPr>
          <w:rFonts w:ascii="Narkisim" w:hAnsi="Narkisim" w:hint="cs"/>
          <w:sz w:val="24"/>
          <w:szCs w:val="24"/>
          <w:rtl/>
        </w:rPr>
        <w:t>:</w:t>
      </w:r>
      <w:r w:rsidRPr="00861456">
        <w:rPr>
          <w:rFonts w:ascii="Narkisim" w:hAnsi="Narkisim"/>
          <w:sz w:val="24"/>
          <w:szCs w:val="24"/>
          <w:rtl/>
        </w:rPr>
        <w:t xml:space="preserve"> לֹא</w:t>
      </w:r>
      <w:r>
        <w:rPr>
          <w:rFonts w:ascii="Narkisim" w:hAnsi="Narkisim"/>
          <w:sz w:val="24"/>
          <w:szCs w:val="24"/>
          <w:rtl/>
        </w:rPr>
        <w:t xml:space="preserve"> תַעֲשֶׂה כֵן לַה' אֱ</w:t>
      </w:r>
      <w:r>
        <w:rPr>
          <w:rFonts w:ascii="Narkisim" w:hAnsi="Narkisim" w:hint="cs"/>
          <w:sz w:val="24"/>
          <w:szCs w:val="24"/>
          <w:rtl/>
        </w:rPr>
        <w:t>-</w:t>
      </w:r>
      <w:r>
        <w:rPr>
          <w:rFonts w:ascii="Narkisim" w:hAnsi="Narkisim"/>
          <w:sz w:val="24"/>
          <w:szCs w:val="24"/>
          <w:rtl/>
        </w:rPr>
        <w:t>לֹהֶיךָ</w:t>
      </w:r>
      <w:r w:rsidR="00335933" w:rsidRPr="00335933">
        <w:rPr>
          <w:rFonts w:ascii="Narkisim" w:hAnsi="Narkisim"/>
          <w:sz w:val="24"/>
          <w:szCs w:val="24"/>
          <w:rtl/>
        </w:rPr>
        <w:t>".</w:t>
      </w:r>
      <w:r w:rsidR="007B6476">
        <w:rPr>
          <w:rFonts w:ascii="Narkisim" w:hAnsi="Narkisim"/>
          <w:sz w:val="24"/>
          <w:szCs w:val="24"/>
          <w:rtl/>
        </w:rPr>
        <w:t xml:space="preserve"> </w:t>
      </w:r>
    </w:p>
    <w:p w14:paraId="7ED538B1" w14:textId="5F6C563F"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פסוק זה, נמצא בחלק החמישי של הפרק, שבשונה מארבעת חלקיו הקודמים איננו מתייחס לשאלת המקום אשר יבחר ה' ומבחינה זו הוא שייך כבר לפרשה</w:t>
      </w:r>
      <w:r w:rsidR="008C771B">
        <w:rPr>
          <w:rFonts w:ascii="Narkisim" w:hAnsi="Narkisim"/>
          <w:sz w:val="24"/>
          <w:szCs w:val="24"/>
          <w:rtl/>
        </w:rPr>
        <w:t xml:space="preserve"> הבאה אחריו העוסקת בעבודה זרה. </w:t>
      </w:r>
      <w:r w:rsidRPr="00335933">
        <w:rPr>
          <w:rFonts w:ascii="Narkisim" w:hAnsi="Narkisim"/>
          <w:sz w:val="24"/>
          <w:szCs w:val="24"/>
          <w:rtl/>
        </w:rPr>
        <w:t>בכל אופן, האיסור כאן</w:t>
      </w:r>
      <w:r w:rsidR="007B6476">
        <w:rPr>
          <w:rFonts w:ascii="Narkisim" w:hAnsi="Narkisim"/>
          <w:sz w:val="24"/>
          <w:szCs w:val="24"/>
          <w:rtl/>
        </w:rPr>
        <w:t xml:space="preserve"> </w:t>
      </w:r>
      <w:r w:rsidRPr="00335933">
        <w:rPr>
          <w:rFonts w:ascii="Narkisim" w:hAnsi="Narkisim"/>
          <w:sz w:val="24"/>
          <w:szCs w:val="24"/>
          <w:rtl/>
        </w:rPr>
        <w:t>מתכתב באופן עמוק עם הנושאים שלפניו</w:t>
      </w:r>
      <w:r w:rsidR="008C771B">
        <w:rPr>
          <w:rFonts w:ascii="Narkisim" w:hAnsi="Narkisim" w:hint="cs"/>
          <w:sz w:val="24"/>
          <w:szCs w:val="24"/>
          <w:rtl/>
        </w:rPr>
        <w:t>.</w:t>
      </w:r>
      <w:r w:rsidRPr="00335933">
        <w:rPr>
          <w:rFonts w:ascii="Narkisim" w:hAnsi="Narkisim"/>
          <w:sz w:val="24"/>
          <w:szCs w:val="24"/>
          <w:rtl/>
        </w:rPr>
        <w:t xml:space="preserve"> כשם שאסור לבחור את מקום הפולחן מדעתנו </w:t>
      </w:r>
      <w:r w:rsidR="008C771B">
        <w:rPr>
          <w:rFonts w:ascii="Narkisim" w:hAnsi="Narkisim"/>
          <w:sz w:val="24"/>
          <w:szCs w:val="24"/>
          <w:rtl/>
        </w:rPr>
        <w:t>ולפי צרכינו המעשיים או החברתיים</w:t>
      </w:r>
      <w:r w:rsidR="008C771B">
        <w:rPr>
          <w:rFonts w:ascii="Narkisim" w:hAnsi="Narkisim" w:hint="cs"/>
          <w:sz w:val="24"/>
          <w:szCs w:val="24"/>
          <w:rtl/>
        </w:rPr>
        <w:t>;</w:t>
      </w:r>
      <w:r w:rsidRPr="00335933">
        <w:rPr>
          <w:rFonts w:ascii="Narkisim" w:hAnsi="Narkisim"/>
          <w:sz w:val="24"/>
          <w:szCs w:val="24"/>
          <w:rtl/>
        </w:rPr>
        <w:t xml:space="preserve"> וכשם שאסור לבחור את הייצוג או את הדימ</w:t>
      </w:r>
      <w:r w:rsidR="008C771B">
        <w:rPr>
          <w:rFonts w:ascii="Narkisim" w:hAnsi="Narkisim"/>
          <w:sz w:val="24"/>
          <w:szCs w:val="24"/>
          <w:rtl/>
        </w:rPr>
        <w:t>וי של הא-ל לפי תודעתנו ודמיוננו</w:t>
      </w:r>
      <w:r w:rsidR="008C771B">
        <w:rPr>
          <w:rFonts w:ascii="Narkisim" w:hAnsi="Narkisim" w:hint="cs"/>
          <w:sz w:val="24"/>
          <w:szCs w:val="24"/>
          <w:rtl/>
        </w:rPr>
        <w:t>;</w:t>
      </w:r>
      <w:r w:rsidRPr="00335933">
        <w:rPr>
          <w:rFonts w:ascii="Narkisim" w:hAnsi="Narkisim"/>
          <w:sz w:val="24"/>
          <w:szCs w:val="24"/>
          <w:rtl/>
        </w:rPr>
        <w:t xml:space="preserve"> וכשם </w:t>
      </w:r>
      <w:r w:rsidR="008C771B">
        <w:rPr>
          <w:rFonts w:ascii="Narkisim" w:hAnsi="Narkisim"/>
          <w:sz w:val="24"/>
          <w:szCs w:val="24"/>
          <w:rtl/>
        </w:rPr>
        <w:t>שאסור לעשות ככל אשר ישר בעינינו</w:t>
      </w:r>
      <w:r w:rsidR="008C771B">
        <w:rPr>
          <w:rFonts w:ascii="Narkisim" w:hAnsi="Narkisim" w:hint="cs"/>
          <w:sz w:val="24"/>
          <w:szCs w:val="24"/>
          <w:rtl/>
        </w:rPr>
        <w:t>;</w:t>
      </w:r>
      <w:r w:rsidRPr="00335933">
        <w:rPr>
          <w:rFonts w:ascii="Narkisim" w:hAnsi="Narkisim"/>
          <w:sz w:val="24"/>
          <w:szCs w:val="24"/>
          <w:rtl/>
        </w:rPr>
        <w:t xml:space="preserve"> כך גם אסור לבקש את האופנים ואת </w:t>
      </w:r>
      <w:r w:rsidR="0000261F">
        <w:rPr>
          <w:rFonts w:ascii="Narkisim" w:hAnsi="Narkisim"/>
          <w:sz w:val="24"/>
          <w:szCs w:val="24"/>
          <w:rtl/>
        </w:rPr>
        <w:t>ה</w:t>
      </w:r>
      <w:r w:rsidR="0000261F">
        <w:rPr>
          <w:rFonts w:ascii="Narkisim" w:hAnsi="Narkisim" w:hint="cs"/>
          <w:sz w:val="24"/>
          <w:szCs w:val="24"/>
          <w:rtl/>
        </w:rPr>
        <w:t>מוסדות</w:t>
      </w:r>
      <w:r w:rsidRPr="00335933">
        <w:rPr>
          <w:rFonts w:ascii="Narkisim" w:hAnsi="Narkisim"/>
          <w:sz w:val="24"/>
          <w:szCs w:val="24"/>
          <w:rtl/>
        </w:rPr>
        <w:t xml:space="preserve"> של עבודת </w:t>
      </w:r>
      <w:r w:rsidR="000E1DC1">
        <w:rPr>
          <w:rFonts w:ascii="Narkisim" w:hAnsi="Narkisim"/>
          <w:sz w:val="24"/>
          <w:szCs w:val="24"/>
          <w:rtl/>
        </w:rPr>
        <w:br/>
      </w:r>
      <w:r w:rsidRPr="00335933">
        <w:rPr>
          <w:rFonts w:ascii="Narkisim" w:hAnsi="Narkisim"/>
          <w:sz w:val="24"/>
          <w:szCs w:val="24"/>
          <w:rtl/>
        </w:rPr>
        <w:t>א</w:t>
      </w:r>
      <w:r w:rsidR="008C771B">
        <w:rPr>
          <w:rFonts w:ascii="Narkisim" w:hAnsi="Narkisim" w:hint="cs"/>
          <w:sz w:val="24"/>
          <w:szCs w:val="24"/>
          <w:rtl/>
        </w:rPr>
        <w:t>-</w:t>
      </w:r>
      <w:r w:rsidRPr="00335933">
        <w:rPr>
          <w:rFonts w:ascii="Narkisim" w:hAnsi="Narkisim"/>
          <w:sz w:val="24"/>
          <w:szCs w:val="24"/>
          <w:rtl/>
        </w:rPr>
        <w:t>לוהים בהם נוהג העולם ולייבא אותם פנימה אל עבודת ה'. פרש</w:t>
      </w:r>
      <w:r w:rsidR="008C771B">
        <w:rPr>
          <w:rFonts w:ascii="Narkisim" w:hAnsi="Narkisim" w:hint="cs"/>
          <w:sz w:val="24"/>
          <w:szCs w:val="24"/>
          <w:rtl/>
        </w:rPr>
        <w:t>י</w:t>
      </w:r>
      <w:r w:rsidRPr="00335933">
        <w:rPr>
          <w:rFonts w:ascii="Narkisim" w:hAnsi="Narkisim"/>
          <w:sz w:val="24"/>
          <w:szCs w:val="24"/>
          <w:rtl/>
        </w:rPr>
        <w:t>יה זו החותמת את פרק י</w:t>
      </w:r>
      <w:r w:rsidR="008C771B">
        <w:rPr>
          <w:rFonts w:ascii="Narkisim" w:hAnsi="Narkisim" w:hint="cs"/>
          <w:sz w:val="24"/>
          <w:szCs w:val="24"/>
          <w:rtl/>
        </w:rPr>
        <w:t>"</w:t>
      </w:r>
      <w:r w:rsidRPr="00335933">
        <w:rPr>
          <w:rFonts w:ascii="Narkisim" w:hAnsi="Narkisim"/>
          <w:sz w:val="24"/>
          <w:szCs w:val="24"/>
          <w:rtl/>
        </w:rPr>
        <w:t>ב איננה עוסקת באיסור עבודה זרה, אלא בייבוא של מוסדות וכלים מהעולם הדתי הזר פנימה אל עבודת ה'. מדוע שיהיה רצון לחקות דרכים וכלים מבחוץ? האדם והחברה רוצים תמיד שהדת תשרת אותם בצורה הטובה ביותר. האדם מעצב את התרבות הדתית, את מוסדותיה ואת הריטואלים שלה, כך שיהיו אפקטיביים, הן מהבחינה הסוציולוגית הן מהבחינה הפסיכולוגית:</w:t>
      </w:r>
      <w:r w:rsidR="007B6476">
        <w:rPr>
          <w:rFonts w:ascii="Narkisim" w:hAnsi="Narkisim"/>
          <w:sz w:val="24"/>
          <w:szCs w:val="24"/>
          <w:rtl/>
        </w:rPr>
        <w:t xml:space="preserve"> </w:t>
      </w:r>
    </w:p>
    <w:p w14:paraId="54ECE758" w14:textId="77C7B498" w:rsidR="00335933" w:rsidRPr="00335933" w:rsidRDefault="00335933" w:rsidP="00335933">
      <w:pPr>
        <w:tabs>
          <w:tab w:val="right" w:pos="4620"/>
        </w:tabs>
        <w:rPr>
          <w:rFonts w:ascii="Narkisim" w:hAnsi="Narkisim"/>
          <w:sz w:val="24"/>
          <w:szCs w:val="24"/>
          <w:rtl/>
        </w:rPr>
      </w:pPr>
      <w:r w:rsidRPr="00335933">
        <w:rPr>
          <w:rFonts w:ascii="Narkisim" w:hAnsi="Narkisim"/>
          <w:sz w:val="24"/>
          <w:szCs w:val="24"/>
          <w:rtl/>
        </w:rPr>
        <w:t>סוציולוגית – שיהיו פופולריים, יציבים, ריכ</w:t>
      </w:r>
      <w:r w:rsidR="00683074">
        <w:rPr>
          <w:rFonts w:ascii="Narkisim" w:hAnsi="Narkisim"/>
          <w:sz w:val="24"/>
          <w:szCs w:val="24"/>
          <w:rtl/>
        </w:rPr>
        <w:t xml:space="preserve">וזיים, מתאימים להכי הרבה אנשים </w:t>
      </w:r>
      <w:r w:rsidRPr="00335933">
        <w:rPr>
          <w:rFonts w:ascii="Narkisim" w:hAnsi="Narkisim"/>
          <w:sz w:val="24"/>
          <w:szCs w:val="24"/>
          <w:rtl/>
        </w:rPr>
        <w:t xml:space="preserve">(מכנה משותף) וכיו"ב. </w:t>
      </w:r>
    </w:p>
    <w:p w14:paraId="1F73FD5A" w14:textId="76E4BAAB" w:rsidR="00335933" w:rsidRPr="00335933" w:rsidRDefault="00683074" w:rsidP="00335933">
      <w:pPr>
        <w:tabs>
          <w:tab w:val="right" w:pos="4620"/>
        </w:tabs>
        <w:rPr>
          <w:rFonts w:ascii="Narkisim" w:hAnsi="Narkisim"/>
          <w:sz w:val="24"/>
          <w:szCs w:val="24"/>
          <w:rtl/>
        </w:rPr>
      </w:pPr>
      <w:r>
        <w:rPr>
          <w:rFonts w:ascii="Narkisim" w:hAnsi="Narkisim"/>
          <w:sz w:val="24"/>
          <w:szCs w:val="24"/>
          <w:rtl/>
        </w:rPr>
        <w:t>פסיכולוגית – שי</w:t>
      </w:r>
      <w:r w:rsidR="00335933" w:rsidRPr="00335933">
        <w:rPr>
          <w:rFonts w:ascii="Narkisim" w:hAnsi="Narkisim"/>
          <w:sz w:val="24"/>
          <w:szCs w:val="24"/>
          <w:rtl/>
        </w:rPr>
        <w:t>רגשו, שילהיבו את הנפש הדתית ויביאו את המאמין לאקסטזה</w:t>
      </w:r>
      <w:r w:rsidR="0000261F">
        <w:rPr>
          <w:rFonts w:ascii="Narkisim" w:hAnsi="Narkisim" w:hint="cs"/>
          <w:sz w:val="24"/>
          <w:szCs w:val="24"/>
          <w:rtl/>
        </w:rPr>
        <w:t>, ליראה, ולשאר רגשות ההולמים לפי דעתו של אדם את החוויה הדתית</w:t>
      </w:r>
      <w:r w:rsidR="00335933" w:rsidRPr="00335933">
        <w:rPr>
          <w:rFonts w:ascii="Narkisim" w:hAnsi="Narkisim"/>
          <w:sz w:val="24"/>
          <w:szCs w:val="24"/>
          <w:rtl/>
        </w:rPr>
        <w:t xml:space="preserve">. </w:t>
      </w:r>
    </w:p>
    <w:tbl>
      <w:tblPr>
        <w:tblpPr w:leftFromText="180" w:rightFromText="180" w:vertAnchor="text" w:horzAnchor="margin" w:tblpY="3103"/>
        <w:bidiVisual/>
        <w:tblW w:w="4678" w:type="dxa"/>
        <w:tblLayout w:type="fixed"/>
        <w:tblLook w:val="0000" w:firstRow="0" w:lastRow="0" w:firstColumn="0" w:lastColumn="0" w:noHBand="0" w:noVBand="0"/>
      </w:tblPr>
      <w:tblGrid>
        <w:gridCol w:w="283"/>
        <w:gridCol w:w="4111"/>
        <w:gridCol w:w="284"/>
      </w:tblGrid>
      <w:tr w:rsidR="000E1DC1" w14:paraId="6789C730" w14:textId="77777777" w:rsidTr="000E1DC1">
        <w:trPr>
          <w:cantSplit/>
        </w:trPr>
        <w:tc>
          <w:tcPr>
            <w:tcW w:w="283" w:type="dxa"/>
            <w:tcBorders>
              <w:top w:val="nil"/>
              <w:left w:val="nil"/>
              <w:bottom w:val="nil"/>
              <w:right w:val="nil"/>
            </w:tcBorders>
          </w:tcPr>
          <w:p w14:paraId="5360D882" w14:textId="77777777" w:rsidR="000E1DC1" w:rsidRDefault="000E1DC1" w:rsidP="000E1DC1">
            <w:pPr>
              <w:pStyle w:val="aa"/>
              <w:rPr>
                <w:noProof w:val="0"/>
              </w:rPr>
            </w:pPr>
            <w:r>
              <w:rPr>
                <w:noProof w:val="0"/>
                <w:rtl/>
              </w:rPr>
              <w:t>*</w:t>
            </w:r>
          </w:p>
        </w:tc>
        <w:tc>
          <w:tcPr>
            <w:tcW w:w="4111" w:type="dxa"/>
            <w:tcBorders>
              <w:top w:val="nil"/>
              <w:left w:val="nil"/>
              <w:bottom w:val="nil"/>
              <w:right w:val="nil"/>
            </w:tcBorders>
          </w:tcPr>
          <w:p w14:paraId="455EE7D1" w14:textId="77777777" w:rsidR="000E1DC1" w:rsidRDefault="000E1DC1" w:rsidP="000E1DC1">
            <w:pPr>
              <w:pStyle w:val="aa"/>
              <w:rPr>
                <w:noProof w:val="0"/>
              </w:rPr>
            </w:pPr>
            <w:r>
              <w:rPr>
                <w:noProof w:val="0"/>
                <w:rtl/>
              </w:rPr>
              <w:t>**********************************************************</w:t>
            </w:r>
          </w:p>
        </w:tc>
        <w:tc>
          <w:tcPr>
            <w:tcW w:w="284" w:type="dxa"/>
            <w:tcBorders>
              <w:top w:val="nil"/>
              <w:left w:val="nil"/>
              <w:bottom w:val="nil"/>
              <w:right w:val="nil"/>
            </w:tcBorders>
          </w:tcPr>
          <w:p w14:paraId="64F008AD" w14:textId="77777777" w:rsidR="000E1DC1" w:rsidRDefault="000E1DC1" w:rsidP="000E1DC1">
            <w:pPr>
              <w:pStyle w:val="aa"/>
              <w:rPr>
                <w:noProof w:val="0"/>
              </w:rPr>
            </w:pPr>
            <w:r>
              <w:rPr>
                <w:noProof w:val="0"/>
                <w:rtl/>
              </w:rPr>
              <w:t>*</w:t>
            </w:r>
          </w:p>
        </w:tc>
      </w:tr>
      <w:tr w:rsidR="000E1DC1" w14:paraId="4DEA7EC4" w14:textId="77777777" w:rsidTr="000E1DC1">
        <w:trPr>
          <w:cantSplit/>
        </w:trPr>
        <w:tc>
          <w:tcPr>
            <w:tcW w:w="283" w:type="dxa"/>
            <w:tcBorders>
              <w:top w:val="nil"/>
              <w:left w:val="nil"/>
              <w:bottom w:val="nil"/>
              <w:right w:val="nil"/>
            </w:tcBorders>
          </w:tcPr>
          <w:p w14:paraId="2BAB5D52" w14:textId="77777777" w:rsidR="000E1DC1" w:rsidRDefault="000E1DC1" w:rsidP="000E1DC1">
            <w:pPr>
              <w:pStyle w:val="aa"/>
              <w:rPr>
                <w:noProof w:val="0"/>
              </w:rPr>
            </w:pPr>
            <w:r>
              <w:rPr>
                <w:noProof w:val="0"/>
                <w:rtl/>
              </w:rPr>
              <w:t xml:space="preserve">* * * * * * * </w:t>
            </w:r>
          </w:p>
        </w:tc>
        <w:tc>
          <w:tcPr>
            <w:tcW w:w="4111" w:type="dxa"/>
            <w:tcBorders>
              <w:top w:val="nil"/>
              <w:left w:val="nil"/>
              <w:bottom w:val="nil"/>
              <w:right w:val="nil"/>
            </w:tcBorders>
          </w:tcPr>
          <w:p w14:paraId="6827E74E" w14:textId="77777777" w:rsidR="000E1DC1" w:rsidRDefault="000E1DC1" w:rsidP="000E1DC1">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5DE19757" w14:textId="77777777" w:rsidR="000E1DC1" w:rsidRDefault="000E1DC1" w:rsidP="000E1DC1">
            <w:pPr>
              <w:pStyle w:val="aa"/>
              <w:rPr>
                <w:noProof w:val="0"/>
                <w:rtl/>
              </w:rPr>
            </w:pPr>
            <w:r>
              <w:rPr>
                <w:noProof w:val="0"/>
                <w:rtl/>
              </w:rPr>
              <w:t xml:space="preserve">עורך: </w:t>
            </w:r>
            <w:r>
              <w:rPr>
                <w:rFonts w:hint="cs"/>
                <w:noProof w:val="0"/>
                <w:rtl/>
              </w:rPr>
              <w:t>נדב גרשון</w:t>
            </w:r>
          </w:p>
          <w:p w14:paraId="3277D60C" w14:textId="77777777" w:rsidR="000E1DC1" w:rsidRDefault="000E1DC1" w:rsidP="000E1DC1">
            <w:pPr>
              <w:pStyle w:val="aa"/>
              <w:rPr>
                <w:noProof w:val="0"/>
                <w:rtl/>
              </w:rPr>
            </w:pPr>
            <w:r>
              <w:rPr>
                <w:noProof w:val="0"/>
                <w:rtl/>
              </w:rPr>
              <w:t>*******************************************************</w:t>
            </w:r>
          </w:p>
          <w:p w14:paraId="3A5B6459" w14:textId="77777777" w:rsidR="000E1DC1" w:rsidRDefault="000E1DC1" w:rsidP="000E1DC1">
            <w:pPr>
              <w:pStyle w:val="aa"/>
              <w:rPr>
                <w:noProof w:val="0"/>
                <w:rtl/>
              </w:rPr>
            </w:pPr>
            <w:r>
              <w:rPr>
                <w:noProof w:val="0"/>
                <w:rtl/>
              </w:rPr>
              <w:t xml:space="preserve">בית המדרש הוירטואלי </w:t>
            </w:r>
          </w:p>
          <w:p w14:paraId="5F2589F0" w14:textId="77777777" w:rsidR="000E1DC1" w:rsidRPr="005734F1" w:rsidRDefault="000E1DC1" w:rsidP="000E1DC1">
            <w:pPr>
              <w:pStyle w:val="aa"/>
              <w:rPr>
                <w:noProof w:val="0"/>
                <w:rtl/>
              </w:rPr>
            </w:pPr>
            <w:r w:rsidRPr="005734F1">
              <w:rPr>
                <w:noProof w:val="0"/>
                <w:rtl/>
              </w:rPr>
              <w:t xml:space="preserve">מיסודו של </w:t>
            </w:r>
          </w:p>
          <w:p w14:paraId="3E29B3B3" w14:textId="77777777" w:rsidR="000E1DC1" w:rsidRPr="005734F1" w:rsidRDefault="000E1DC1" w:rsidP="000E1DC1">
            <w:pPr>
              <w:pStyle w:val="aa"/>
              <w:rPr>
                <w:noProof w:val="0"/>
              </w:rPr>
            </w:pPr>
            <w:r w:rsidRPr="005734F1">
              <w:rPr>
                <w:noProof w:val="0"/>
              </w:rPr>
              <w:t>The Israel Koschitzky Virtual Beit Midrash</w:t>
            </w:r>
          </w:p>
          <w:p w14:paraId="60DFA900" w14:textId="77777777" w:rsidR="000E1DC1" w:rsidRDefault="000E1DC1" w:rsidP="000E1DC1">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7F635012" w14:textId="77777777" w:rsidR="000E1DC1" w:rsidRDefault="000E1DC1" w:rsidP="000E1DC1">
            <w:pPr>
              <w:pStyle w:val="aa"/>
              <w:rPr>
                <w:noProof w:val="0"/>
                <w:rtl/>
              </w:rPr>
            </w:pPr>
            <w:r>
              <w:rPr>
                <w:noProof w:val="0"/>
                <w:rtl/>
              </w:rPr>
              <w:t>האתר באנגלית:</w:t>
            </w:r>
            <w:r>
              <w:rPr>
                <w:noProof w:val="0"/>
                <w:rtl/>
              </w:rPr>
              <w:tab/>
            </w:r>
            <w:hyperlink r:id="rId11" w:history="1">
              <w:r>
                <w:rPr>
                  <w:rStyle w:val="Hyperlink"/>
                </w:rPr>
                <w:t>http://www.vbm-torah.org</w:t>
              </w:r>
            </w:hyperlink>
          </w:p>
          <w:p w14:paraId="2003B209" w14:textId="77777777" w:rsidR="000E1DC1" w:rsidRDefault="000E1DC1" w:rsidP="000E1DC1">
            <w:pPr>
              <w:pStyle w:val="aa"/>
              <w:rPr>
                <w:noProof w:val="0"/>
                <w:rtl/>
              </w:rPr>
            </w:pPr>
          </w:p>
          <w:p w14:paraId="48D1C189" w14:textId="77777777" w:rsidR="000E1DC1" w:rsidRDefault="000E1DC1" w:rsidP="000E1DC1">
            <w:pPr>
              <w:pStyle w:val="aa"/>
              <w:rPr>
                <w:noProof w:val="0"/>
                <w:rtl/>
              </w:rPr>
            </w:pPr>
            <w:r>
              <w:rPr>
                <w:noProof w:val="0"/>
                <w:rtl/>
              </w:rPr>
              <w:t xml:space="preserve">משרדי בית המדרש הוירטואלי: 02-9937300 שלוחה 5 </w:t>
            </w:r>
          </w:p>
          <w:p w14:paraId="31FA7C70" w14:textId="77777777" w:rsidR="000E1DC1" w:rsidRDefault="000E1DC1" w:rsidP="000E1DC1">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71849C17" w14:textId="77777777" w:rsidR="000E1DC1" w:rsidRDefault="000E1DC1" w:rsidP="000E1DC1">
            <w:pPr>
              <w:pStyle w:val="aa"/>
              <w:rPr>
                <w:noProof w:val="0"/>
              </w:rPr>
            </w:pPr>
          </w:p>
        </w:tc>
        <w:tc>
          <w:tcPr>
            <w:tcW w:w="284" w:type="dxa"/>
            <w:tcBorders>
              <w:top w:val="nil"/>
              <w:left w:val="nil"/>
              <w:bottom w:val="nil"/>
              <w:right w:val="nil"/>
            </w:tcBorders>
          </w:tcPr>
          <w:p w14:paraId="07652288" w14:textId="77777777" w:rsidR="000E1DC1" w:rsidRDefault="000E1DC1" w:rsidP="000E1DC1">
            <w:pPr>
              <w:pStyle w:val="aa"/>
              <w:rPr>
                <w:noProof w:val="0"/>
              </w:rPr>
            </w:pPr>
            <w:r>
              <w:rPr>
                <w:noProof w:val="0"/>
                <w:rtl/>
              </w:rPr>
              <w:t xml:space="preserve">* * * * * * * </w:t>
            </w:r>
          </w:p>
        </w:tc>
      </w:tr>
    </w:tbl>
    <w:p w14:paraId="312A209D" w14:textId="423EF8ED" w:rsidR="00D9650B" w:rsidRPr="00D9650B" w:rsidRDefault="00335933" w:rsidP="000E1DC1">
      <w:pPr>
        <w:tabs>
          <w:tab w:val="right" w:pos="4620"/>
        </w:tabs>
        <w:rPr>
          <w:rFonts w:ascii="Narkisim" w:hAnsi="Narkisim"/>
          <w:sz w:val="24"/>
          <w:szCs w:val="24"/>
          <w:rtl/>
        </w:rPr>
      </w:pPr>
      <w:r w:rsidRPr="00335933">
        <w:rPr>
          <w:rFonts w:ascii="Narkisim" w:hAnsi="Narkisim"/>
          <w:sz w:val="24"/>
          <w:szCs w:val="24"/>
          <w:rtl/>
        </w:rPr>
        <w:t>התורה מזהירה מקולטוריזציה של עבודת ה'. עבודת ה' איננה תרבות, ואיננה מתחילה באדם ובצרכיו. הפרק הזה כולו הוא נאום אזהרה גדול, ערכי והלכתי, נגד הפיכת הדת לתרבות. הדת איננה אורגן אנושי-תרבותי, היא איננה תופעה ה</w:t>
      </w:r>
      <w:r w:rsidR="00F348FE">
        <w:rPr>
          <w:rFonts w:ascii="Narkisim" w:hAnsi="Narkisim" w:hint="cs"/>
          <w:sz w:val="24"/>
          <w:szCs w:val="24"/>
          <w:rtl/>
        </w:rPr>
        <w:t>י</w:t>
      </w:r>
      <w:r w:rsidRPr="00335933">
        <w:rPr>
          <w:rFonts w:ascii="Narkisim" w:hAnsi="Narkisim"/>
          <w:sz w:val="24"/>
          <w:szCs w:val="24"/>
          <w:rtl/>
        </w:rPr>
        <w:t>סטורית. אמונת ישראל ותורתה היא פריצה של הא</w:t>
      </w:r>
      <w:r w:rsidR="00F348FE">
        <w:rPr>
          <w:rFonts w:ascii="Narkisim" w:hAnsi="Narkisim" w:hint="cs"/>
          <w:sz w:val="24"/>
          <w:szCs w:val="24"/>
          <w:rtl/>
        </w:rPr>
        <w:t>-</w:t>
      </w:r>
      <w:r w:rsidRPr="00335933">
        <w:rPr>
          <w:rFonts w:ascii="Narkisim" w:hAnsi="Narkisim"/>
          <w:sz w:val="24"/>
          <w:szCs w:val="24"/>
          <w:rtl/>
        </w:rPr>
        <w:t>לוהי-הנצחי אל המציאות, אל האדם. היא פונה אל האדם כתכלית, אך איננה מתחילה זו. דווקא משום שהיא חסרה מאפיינים תרבותיים והתאמות נפשיות או חברתיות, יש לה כוח אדיר לעצב את התודעה הרוחנית והמוסרית של היחיד ושל העם כולו.</w:t>
      </w:r>
    </w:p>
    <w:sectPr w:rsidR="00D9650B" w:rsidRPr="00D9650B"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5EE79" w14:textId="77777777" w:rsidR="002E1E9D" w:rsidRDefault="002E1E9D">
      <w:r>
        <w:separator/>
      </w:r>
    </w:p>
    <w:p w14:paraId="26FA4358" w14:textId="77777777" w:rsidR="002E1E9D" w:rsidRDefault="002E1E9D"/>
  </w:endnote>
  <w:endnote w:type="continuationSeparator" w:id="0">
    <w:p w14:paraId="27270DD6" w14:textId="77777777" w:rsidR="002E1E9D" w:rsidRDefault="002E1E9D">
      <w:r>
        <w:continuationSeparator/>
      </w:r>
    </w:p>
    <w:p w14:paraId="204A96DF" w14:textId="77777777" w:rsidR="002E1E9D" w:rsidRDefault="002E1E9D"/>
  </w:endnote>
  <w:endnote w:type="continuationNotice" w:id="1">
    <w:p w14:paraId="2BC714DF" w14:textId="77777777" w:rsidR="002E1E9D" w:rsidRDefault="002E1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5345" w14:textId="77777777" w:rsidR="000E1DC1" w:rsidRDefault="000E1D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60D5" w14:textId="77777777" w:rsidR="002E1E9D" w:rsidRDefault="002E1E9D">
      <w:r>
        <w:separator/>
      </w:r>
    </w:p>
    <w:p w14:paraId="246E7D35" w14:textId="77777777" w:rsidR="002E1E9D" w:rsidRDefault="002E1E9D"/>
  </w:footnote>
  <w:footnote w:type="continuationSeparator" w:id="0">
    <w:p w14:paraId="7695BC3A" w14:textId="77777777" w:rsidR="002E1E9D" w:rsidRDefault="002E1E9D">
      <w:r>
        <w:continuationSeparator/>
      </w:r>
    </w:p>
    <w:p w14:paraId="6962E96A" w14:textId="77777777" w:rsidR="002E1E9D" w:rsidRDefault="002E1E9D"/>
  </w:footnote>
  <w:footnote w:type="continuationNotice" w:id="1">
    <w:p w14:paraId="57E6398D" w14:textId="77777777" w:rsidR="002E1E9D" w:rsidRDefault="002E1E9D">
      <w:pPr>
        <w:spacing w:after="0" w:line="240" w:lineRule="auto"/>
      </w:pPr>
    </w:p>
  </w:footnote>
  <w:footnote w:id="2">
    <w:p w14:paraId="0E182A15" w14:textId="77777777" w:rsidR="008620D2" w:rsidRPr="008A1112" w:rsidRDefault="008620D2" w:rsidP="008A1112">
      <w:pPr>
        <w:pStyle w:val="a5"/>
        <w:spacing w:line="240" w:lineRule="auto"/>
        <w:rPr>
          <w:rFonts w:ascii="Narkisim" w:hAnsi="Narkisim"/>
          <w:sz w:val="20"/>
          <w:szCs w:val="20"/>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אם ההבדל בין המדבר לארץ הוא רק בכך שבמדבר יש משכן ובארץ יהיה בית קבע אזי אין טעם בחזרת האזהרה עליו, בוודאי שלא כל כך בהדגשה ומספר כה רב של פעמים, כיוון שזהו איננו הבדל מהותי. הבעיה היא בתיאור המצב במדבר: לפי ויקרא האיסור נהג תמיד, ואילו לפי דברים האיסור מתחדש רק אחרי המנוחה והנחלה בארץ.</w:t>
      </w:r>
    </w:p>
  </w:footnote>
  <w:footnote w:id="3">
    <w:p w14:paraId="50133182" w14:textId="77777777" w:rsidR="008620D2" w:rsidRPr="008A1112" w:rsidRDefault="008620D2" w:rsidP="008A1112">
      <w:pPr>
        <w:pStyle w:val="a5"/>
        <w:spacing w:line="240" w:lineRule="auto"/>
        <w:rPr>
          <w:rFonts w:ascii="Narkisim" w:hAnsi="Narkisim"/>
          <w:sz w:val="20"/>
          <w:szCs w:val="20"/>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כך פירוש ראב"ע כאן: "שלא היו כולם יראי ה'". אולם, משה רבינו הרי נוקט לשון רבים - "אנחנו", ולא ייתכן שהוא חטא בכך. על כך משיב ראב"ע כי בלשון הרבים משה התכוון לפרטי מצוות הנוגעות להקרבה שנוהגות בארץ ולא במדבר (ועיינו בדברי הרמב"ן על כך בהערה הבאה).</w:t>
      </w:r>
    </w:p>
  </w:footnote>
  <w:footnote w:id="4">
    <w:p w14:paraId="0B5F25D1" w14:textId="77777777" w:rsidR="008620D2" w:rsidRPr="008A1112" w:rsidRDefault="008620D2" w:rsidP="008A1112">
      <w:pPr>
        <w:pStyle w:val="a5"/>
        <w:spacing w:line="240" w:lineRule="auto"/>
        <w:rPr>
          <w:rFonts w:ascii="Narkisim" w:hAnsi="Narkisim"/>
          <w:sz w:val="20"/>
          <w:szCs w:val="20"/>
          <w:rtl/>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 xml:space="preserve">זוהי קושיית הרמב"ן על ראב"ע כאן: "ואינו נכון, שאין מדרך הפרשה שידבר בתוכחות, ויאמר להם עתה שאינם עושים מצות השם ואיש כל הישר בעיניו יעשה. ואיך יאמר משה רבינו אנחנו עושים בעבירות, חלילה, אבל היה ראוי שיאמר לא תעשו ככל אשר עשיתם עד היום איש כל הישר בעיניו. ומה טעם לכלול עם העבירות המצות התלויות בארץ" </w:t>
      </w:r>
      <w:r w:rsidRPr="008A1112">
        <w:rPr>
          <w:rFonts w:ascii="Narkisim" w:hAnsi="Narkisim"/>
          <w:sz w:val="18"/>
          <w:szCs w:val="18"/>
          <w:rtl/>
        </w:rPr>
        <w:t>(דברים י"ב, ח', ד"ה לא תעשון)</w:t>
      </w:r>
      <w:r w:rsidRPr="008A1112">
        <w:rPr>
          <w:rFonts w:ascii="Narkisim" w:hAnsi="Narkisim"/>
          <w:sz w:val="20"/>
          <w:szCs w:val="20"/>
          <w:rtl/>
        </w:rPr>
        <w:t>.</w:t>
      </w:r>
    </w:p>
  </w:footnote>
  <w:footnote w:id="5">
    <w:p w14:paraId="5C3A7161" w14:textId="77777777" w:rsidR="008620D2" w:rsidRPr="008A1112" w:rsidRDefault="008620D2" w:rsidP="008A1112">
      <w:pPr>
        <w:pStyle w:val="a5"/>
        <w:spacing w:line="240" w:lineRule="auto"/>
        <w:rPr>
          <w:rFonts w:ascii="Narkisim" w:hAnsi="Narkisim"/>
          <w:sz w:val="20"/>
          <w:szCs w:val="20"/>
          <w:rtl/>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פירוש המובא בראב"ע.</w:t>
      </w:r>
    </w:p>
  </w:footnote>
  <w:footnote w:id="6">
    <w:p w14:paraId="491C87C1" w14:textId="0F512E5E" w:rsidR="008620D2" w:rsidRPr="008A1112" w:rsidRDefault="008620D2" w:rsidP="008A1112">
      <w:pPr>
        <w:pStyle w:val="a5"/>
        <w:spacing w:line="240" w:lineRule="auto"/>
        <w:rPr>
          <w:rFonts w:ascii="Narkisim" w:hAnsi="Narkisim"/>
          <w:sz w:val="20"/>
          <w:szCs w:val="20"/>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שופטים י"ז, ו'; שופטים י</w:t>
      </w:r>
      <w:r w:rsidR="00826D96">
        <w:rPr>
          <w:rFonts w:ascii="Narkisim" w:hAnsi="Narkisim" w:hint="cs"/>
          <w:sz w:val="20"/>
          <w:szCs w:val="20"/>
          <w:rtl/>
        </w:rPr>
        <w:t>'</w:t>
      </w:r>
      <w:bookmarkStart w:id="0" w:name="_GoBack"/>
      <w:bookmarkEnd w:id="0"/>
      <w:r w:rsidRPr="008A1112">
        <w:rPr>
          <w:rFonts w:ascii="Narkisim" w:hAnsi="Narkisim"/>
          <w:sz w:val="20"/>
          <w:szCs w:val="20"/>
          <w:rtl/>
        </w:rPr>
        <w:t>, א'; שופטים כ"א, כ"ה.</w:t>
      </w:r>
    </w:p>
  </w:footnote>
  <w:footnote w:id="7">
    <w:p w14:paraId="6690D812" w14:textId="77777777" w:rsidR="008620D2" w:rsidRPr="008A1112" w:rsidRDefault="008620D2" w:rsidP="008A1112">
      <w:pPr>
        <w:pStyle w:val="a5"/>
        <w:spacing w:line="240" w:lineRule="auto"/>
        <w:rPr>
          <w:rFonts w:ascii="Narkisim" w:hAnsi="Narkisim"/>
          <w:sz w:val="20"/>
          <w:szCs w:val="20"/>
          <w:rtl/>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שופטים י"ז, ו'; שופטים כ"א, כ"ה.</w:t>
      </w:r>
    </w:p>
  </w:footnote>
  <w:footnote w:id="8">
    <w:p w14:paraId="5DBE0606" w14:textId="77777777" w:rsidR="008620D2" w:rsidRPr="008A1112" w:rsidRDefault="008620D2" w:rsidP="008A1112">
      <w:pPr>
        <w:pStyle w:val="a5"/>
        <w:spacing w:line="240" w:lineRule="auto"/>
        <w:rPr>
          <w:rFonts w:ascii="Narkisim" w:hAnsi="Narkisim"/>
          <w:rtl/>
        </w:rPr>
      </w:pPr>
      <w:r w:rsidRPr="008A1112">
        <w:rPr>
          <w:rStyle w:val="a6"/>
          <w:rFonts w:ascii="Narkisim" w:hAnsi="Narkisim"/>
          <w:sz w:val="20"/>
          <w:szCs w:val="20"/>
        </w:rPr>
        <w:footnoteRef/>
      </w:r>
      <w:r w:rsidRPr="008A1112">
        <w:rPr>
          <w:rFonts w:ascii="Narkisim" w:hAnsi="Narkisim"/>
          <w:sz w:val="20"/>
          <w:szCs w:val="20"/>
          <w:rtl/>
        </w:rPr>
        <w:t xml:space="preserve"> </w:t>
      </w:r>
      <w:r w:rsidRPr="008A1112">
        <w:rPr>
          <w:rFonts w:ascii="Narkisim" w:hAnsi="Narkisim"/>
          <w:sz w:val="20"/>
          <w:szCs w:val="20"/>
          <w:rtl/>
        </w:rPr>
        <w:tab/>
        <w:t xml:space="preserve">ואלו הם דבריו: "פירוש הכתוב, כי ישראל נצטוו במדבר לזבוח כל בקרם וצאנם שלמים לפני המשכן </w:t>
      </w:r>
      <w:r w:rsidRPr="008A1112">
        <w:rPr>
          <w:rFonts w:ascii="Narkisim" w:hAnsi="Narkisim"/>
          <w:sz w:val="18"/>
          <w:szCs w:val="18"/>
          <w:rtl/>
        </w:rPr>
        <w:t>(ויקרא י"ז, ג'-ו')</w:t>
      </w:r>
      <w:r w:rsidRPr="008A1112">
        <w:rPr>
          <w:rFonts w:ascii="Narkisim" w:hAnsi="Narkisim"/>
          <w:sz w:val="20"/>
          <w:szCs w:val="20"/>
          <w:rtl/>
        </w:rPr>
        <w:t>, אבל באיזה מקום שיהיה המשכן יעשה אותם, ואם לא ירצה לאכול שור ושה לא יתחייב להביא קרבן כלל. וגם כן אינו חייב להביא בכורות ולא מעשר בהמה ומעשר שני. והנה לא יביא בחיוב למשכן כלל, ואפילו ברגלים לא נתחייב לבא שם. וכן אחרי זריקת הדם והקטר החלב בשלמים יאכל אותם במדבר בכל מקום שירצה, כי לא נתן בהם הכתוב מחיצה אבל אוכלים אותם במחנה וחוץ למחנה. והנה אין להם בכל ענין הקרבנות חובה, רק איש כל הישר בעיניו יעשה, על כן צוה בכאן כי אחרי המנוחה והנחלה לא יעשו כן, אבל יבואו בחובה למקום ידוע ומיוחד נבחר מהשם ויביאו שם הזבחים והמעשרות והבכורות ויאכלום שם במחיצה לפני השם".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8620D2" w14:paraId="7474B4C9" w14:textId="77777777">
      <w:tc>
        <w:tcPr>
          <w:tcW w:w="6506" w:type="dxa"/>
          <w:tcBorders>
            <w:bottom w:val="double" w:sz="4" w:space="0" w:color="auto"/>
          </w:tcBorders>
        </w:tcPr>
        <w:p w14:paraId="1871291C" w14:textId="77777777" w:rsidR="008620D2" w:rsidRDefault="008620D2">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4842E7B8" w14:textId="77777777" w:rsidR="008620D2" w:rsidRDefault="008620D2"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49C061CC" w14:textId="77777777" w:rsidR="008620D2" w:rsidRDefault="008620D2">
          <w:pPr>
            <w:tabs>
              <w:tab w:val="right" w:pos="8220"/>
            </w:tabs>
            <w:bidi w:val="0"/>
            <w:spacing w:after="0" w:line="240" w:lineRule="auto"/>
            <w:jc w:val="left"/>
            <w:rPr>
              <w:sz w:val="28"/>
              <w:szCs w:val="24"/>
            </w:rPr>
          </w:pPr>
          <w:r>
            <w:rPr>
              <w:b/>
              <w:bCs/>
              <w:sz w:val="28"/>
              <w:szCs w:val="24"/>
            </w:rPr>
            <w:t>www.vbm.etzion.org.il</w:t>
          </w:r>
        </w:p>
      </w:tc>
    </w:tr>
  </w:tbl>
  <w:p w14:paraId="3C486F84" w14:textId="77777777" w:rsidR="008620D2" w:rsidRDefault="008620D2">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E061" w14:textId="79A21AD8" w:rsidR="008620D2" w:rsidRDefault="008620D2">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26D96">
      <w:rPr>
        <w:b/>
        <w:bCs/>
        <w:noProof/>
        <w:rtl/>
      </w:rPr>
      <w:t>4</w:t>
    </w:r>
    <w:r>
      <w:rPr>
        <w:b/>
        <w:bCs/>
        <w:rtl/>
      </w:rPr>
      <w:fldChar w:fldCharType="end"/>
    </w:r>
    <w:r>
      <w:rPr>
        <w:b/>
        <w:bCs/>
        <w:rtl/>
      </w:rPr>
      <w:t xml:space="preserve"> -</w:t>
    </w:r>
  </w:p>
  <w:p w14:paraId="1AB0EE63" w14:textId="77777777" w:rsidR="008620D2" w:rsidRDefault="008620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45F85"/>
    <w:multiLevelType w:val="hybridMultilevel"/>
    <w:tmpl w:val="A144145E"/>
    <w:lvl w:ilvl="0" w:tplc="D4EE5BD6">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61D97"/>
    <w:multiLevelType w:val="hybridMultilevel"/>
    <w:tmpl w:val="AC501F7A"/>
    <w:lvl w:ilvl="0" w:tplc="440030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1"/>
  </w:num>
  <w:num w:numId="11">
    <w:abstractNumId w:val="1"/>
  </w:num>
  <w:num w:numId="12">
    <w:abstractNumId w:val="19"/>
  </w:num>
  <w:num w:numId="13">
    <w:abstractNumId w:val="28"/>
  </w:num>
  <w:num w:numId="14">
    <w:abstractNumId w:val="5"/>
  </w:num>
  <w:num w:numId="15">
    <w:abstractNumId w:val="10"/>
  </w:num>
  <w:num w:numId="16">
    <w:abstractNumId w:val="4"/>
  </w:num>
  <w:num w:numId="17">
    <w:abstractNumId w:val="20"/>
  </w:num>
  <w:num w:numId="18">
    <w:abstractNumId w:val="15"/>
  </w:num>
  <w:num w:numId="19">
    <w:abstractNumId w:val="34"/>
  </w:num>
  <w:num w:numId="20">
    <w:abstractNumId w:val="24"/>
  </w:num>
  <w:num w:numId="21">
    <w:abstractNumId w:val="18"/>
  </w:num>
  <w:num w:numId="22">
    <w:abstractNumId w:val="8"/>
  </w:num>
  <w:num w:numId="23">
    <w:abstractNumId w:val="3"/>
  </w:num>
  <w:num w:numId="24">
    <w:abstractNumId w:val="22"/>
  </w:num>
  <w:num w:numId="25">
    <w:abstractNumId w:val="21"/>
  </w:num>
  <w:num w:numId="26">
    <w:abstractNumId w:val="32"/>
  </w:num>
  <w:num w:numId="27">
    <w:abstractNumId w:val="0"/>
  </w:num>
  <w:num w:numId="28">
    <w:abstractNumId w:val="26"/>
  </w:num>
  <w:num w:numId="29">
    <w:abstractNumId w:val="23"/>
  </w:num>
  <w:num w:numId="30">
    <w:abstractNumId w:val="13"/>
  </w:num>
  <w:num w:numId="31">
    <w:abstractNumId w:val="25"/>
  </w:num>
  <w:num w:numId="32">
    <w:abstractNumId w:val="9"/>
  </w:num>
  <w:num w:numId="33">
    <w:abstractNumId w:val="14"/>
  </w:num>
  <w:num w:numId="34">
    <w:abstractNumId w:val="17"/>
  </w:num>
  <w:num w:numId="3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261F"/>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486E"/>
    <w:rsid w:val="0006531B"/>
    <w:rsid w:val="00065526"/>
    <w:rsid w:val="00065B3E"/>
    <w:rsid w:val="00065C53"/>
    <w:rsid w:val="00065D8C"/>
    <w:rsid w:val="0006712B"/>
    <w:rsid w:val="0006768E"/>
    <w:rsid w:val="00070939"/>
    <w:rsid w:val="00071AD8"/>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1F5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1DC1"/>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16A"/>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23A"/>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696"/>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A55"/>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5C2"/>
    <w:rsid w:val="002D2600"/>
    <w:rsid w:val="002D3039"/>
    <w:rsid w:val="002D3063"/>
    <w:rsid w:val="002D35FD"/>
    <w:rsid w:val="002D3A24"/>
    <w:rsid w:val="002D6C84"/>
    <w:rsid w:val="002D7AF2"/>
    <w:rsid w:val="002E066D"/>
    <w:rsid w:val="002E1E9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5933"/>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035A"/>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074"/>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1F17"/>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4F82"/>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476"/>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6D96"/>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1456"/>
    <w:rsid w:val="008620D2"/>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112"/>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71B"/>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632"/>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37BCB"/>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4D5C"/>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05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4F45"/>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0781C"/>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8FE"/>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4AD7"/>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720A0"/>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uiPriority w:val="99"/>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uiPriority w:val="39"/>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0E1DC1"/>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55EF-F791-454C-A639-9692EB1F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2515</Words>
  <Characters>12578</Characters>
  <Application>Microsoft Office Word</Application>
  <DocSecurity>0</DocSecurity>
  <Lines>104</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15063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3</cp:revision>
  <cp:lastPrinted>2010-11-25T11:44:00Z</cp:lastPrinted>
  <dcterms:created xsi:type="dcterms:W3CDTF">2017-02-14T23:42:00Z</dcterms:created>
  <dcterms:modified xsi:type="dcterms:W3CDTF">2017-02-16T17:20:00Z</dcterms:modified>
</cp:coreProperties>
</file>