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B0" w:rsidRPr="009357B0" w:rsidRDefault="009357B0" w:rsidP="00BB64D0">
      <w:pPr>
        <w:pStyle w:val="BlockText"/>
        <w:widowControl w:val="0"/>
        <w:tabs>
          <w:tab w:val="left" w:pos="720"/>
        </w:tabs>
        <w:bidi w:val="0"/>
        <w:spacing w:after="0" w:line="240" w:lineRule="auto"/>
        <w:ind w:left="0" w:right="0" w:firstLine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9357B0">
        <w:rPr>
          <w:rFonts w:asciiTheme="minorBidi" w:hAnsiTheme="minorBidi" w:cstheme="minorBidi"/>
          <w:b/>
          <w:bCs/>
          <w:caps/>
          <w:sz w:val="24"/>
          <w:szCs w:val="24"/>
          <w:lang w:eastAsia="en-GB"/>
        </w:rPr>
        <w:t>YESHIVAT HAR ETZION</w:t>
      </w:r>
    </w:p>
    <w:p w:rsidR="009357B0" w:rsidRPr="009357B0" w:rsidRDefault="009357B0" w:rsidP="00BB64D0">
      <w:pPr>
        <w:widowControl w:val="0"/>
        <w:tabs>
          <w:tab w:val="left" w:pos="720"/>
        </w:tabs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  <w:lang w:eastAsia="en-GB"/>
        </w:rPr>
      </w:pPr>
      <w:r w:rsidRPr="009357B0">
        <w:rPr>
          <w:rFonts w:asciiTheme="minorBidi" w:hAnsiTheme="minorBidi"/>
          <w:b/>
          <w:bCs/>
          <w:caps/>
          <w:sz w:val="24"/>
          <w:szCs w:val="24"/>
          <w:lang w:eastAsia="en-GB"/>
        </w:rPr>
        <w:t>ISRAEL KOSCHITZKY VIRTUAL BEIT MIDRASH (VBM)</w:t>
      </w:r>
    </w:p>
    <w:p w:rsidR="009357B0" w:rsidRPr="009357B0" w:rsidRDefault="009357B0" w:rsidP="00BB64D0">
      <w:pPr>
        <w:widowControl w:val="0"/>
        <w:tabs>
          <w:tab w:val="left" w:pos="720"/>
        </w:tabs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  <w:lang w:eastAsia="en-GB"/>
        </w:rPr>
      </w:pPr>
      <w:r w:rsidRPr="009357B0">
        <w:rPr>
          <w:rFonts w:asciiTheme="minorBidi" w:hAnsiTheme="minorBidi"/>
          <w:b/>
          <w:bCs/>
          <w:caps/>
          <w:sz w:val="24"/>
          <w:szCs w:val="24"/>
          <w:lang w:eastAsia="en-GB"/>
        </w:rPr>
        <w:t>*********************************************************</w:t>
      </w:r>
    </w:p>
    <w:p w:rsidR="009357B0" w:rsidRPr="009357B0" w:rsidRDefault="009357B0" w:rsidP="00BB64D0">
      <w:pPr>
        <w:widowControl w:val="0"/>
        <w:tabs>
          <w:tab w:val="left" w:pos="720"/>
        </w:tabs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9357B0" w:rsidRPr="009357B0" w:rsidRDefault="009357B0" w:rsidP="00BB64D0">
      <w:pPr>
        <w:widowControl w:val="0"/>
        <w:tabs>
          <w:tab w:val="left" w:pos="720"/>
        </w:tabs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</w:rPr>
      </w:pPr>
      <w:r w:rsidRPr="009357B0">
        <w:rPr>
          <w:rFonts w:asciiTheme="minorBidi" w:hAnsiTheme="minorBidi"/>
          <w:b/>
          <w:bCs/>
          <w:caps/>
          <w:sz w:val="24"/>
          <w:szCs w:val="24"/>
        </w:rPr>
        <w:t>TALMUDIC METHODOLOGY</w:t>
      </w:r>
    </w:p>
    <w:p w:rsidR="009357B0" w:rsidRPr="009357B0" w:rsidRDefault="009357B0" w:rsidP="00BB64D0">
      <w:pPr>
        <w:widowControl w:val="0"/>
        <w:tabs>
          <w:tab w:val="left" w:pos="720"/>
        </w:tabs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</w:rPr>
      </w:pPr>
      <w:r w:rsidRPr="009357B0">
        <w:rPr>
          <w:rFonts w:asciiTheme="minorBidi" w:hAnsiTheme="minorBidi"/>
          <w:b/>
          <w:bCs/>
          <w:sz w:val="24"/>
          <w:szCs w:val="24"/>
        </w:rPr>
        <w:t>By Rav Moshe Taragin</w:t>
      </w:r>
    </w:p>
    <w:p w:rsidR="009357B0" w:rsidRPr="009357B0" w:rsidRDefault="009357B0" w:rsidP="00BB64D0">
      <w:pPr>
        <w:widowControl w:val="0"/>
        <w:tabs>
          <w:tab w:val="left" w:pos="720"/>
        </w:tabs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9357B0" w:rsidRPr="009357B0" w:rsidRDefault="009357B0" w:rsidP="00BB64D0">
      <w:pPr>
        <w:widowControl w:val="0"/>
        <w:tabs>
          <w:tab w:val="left" w:pos="720"/>
        </w:tabs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9357B0">
        <w:rPr>
          <w:rFonts w:asciiTheme="minorBidi" w:hAnsiTheme="minorBidi"/>
          <w:b/>
          <w:bCs/>
          <w:sz w:val="24"/>
          <w:szCs w:val="24"/>
        </w:rPr>
        <w:t>For easy printing, go to</w:t>
      </w:r>
    </w:p>
    <w:p w:rsidR="009357B0" w:rsidRPr="009357B0" w:rsidRDefault="00A538EC" w:rsidP="00A538EC">
      <w:pPr>
        <w:widowControl w:val="0"/>
        <w:tabs>
          <w:tab w:val="left" w:pos="720"/>
        </w:tabs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hyperlink r:id="rId5" w:history="1">
        <w:r w:rsidRPr="001E7752">
          <w:rPr>
            <w:rStyle w:val="Hyperlink"/>
            <w:rFonts w:asciiTheme="minorBidi" w:hAnsiTheme="minorBidi"/>
            <w:sz w:val="24"/>
            <w:szCs w:val="24"/>
          </w:rPr>
          <w:t>www.vbm-torah.org/archive/metho74/14metho.htm</w:t>
        </w:r>
      </w:hyperlink>
    </w:p>
    <w:p w:rsidR="009357B0" w:rsidRPr="009357B0" w:rsidRDefault="009357B0" w:rsidP="00BB64D0">
      <w:pPr>
        <w:tabs>
          <w:tab w:val="left" w:pos="720"/>
        </w:tabs>
        <w:spacing w:after="0"/>
        <w:jc w:val="center"/>
        <w:rPr>
          <w:rFonts w:asciiTheme="minorBidi" w:hAnsiTheme="minorBidi"/>
          <w:sz w:val="24"/>
          <w:szCs w:val="24"/>
        </w:rPr>
      </w:pPr>
    </w:p>
    <w:p w:rsidR="009357B0" w:rsidRPr="009357B0" w:rsidRDefault="009357B0" w:rsidP="00BB64D0">
      <w:pPr>
        <w:tabs>
          <w:tab w:val="left" w:pos="720"/>
        </w:tabs>
        <w:spacing w:after="0"/>
        <w:jc w:val="both"/>
        <w:rPr>
          <w:rFonts w:asciiTheme="minorBidi" w:hAnsiTheme="minorBidi"/>
          <w:sz w:val="24"/>
          <w:szCs w:val="24"/>
        </w:rPr>
      </w:pPr>
    </w:p>
    <w:p w:rsidR="007E6FFB" w:rsidRPr="009357B0" w:rsidRDefault="009357B0" w:rsidP="00CD5EE7">
      <w:pPr>
        <w:tabs>
          <w:tab w:val="left" w:pos="720"/>
        </w:tabs>
        <w:spacing w:after="0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A538EC">
        <w:rPr>
          <w:rFonts w:asciiTheme="minorBidi" w:hAnsiTheme="minorBidi"/>
          <w:b/>
          <w:bCs/>
          <w:sz w:val="24"/>
          <w:szCs w:val="24"/>
        </w:rPr>
        <w:t>Shiur</w:t>
      </w:r>
      <w:r w:rsidRPr="009357B0">
        <w:rPr>
          <w:rFonts w:asciiTheme="minorBidi" w:hAnsiTheme="minorBidi"/>
          <w:b/>
          <w:bCs/>
          <w:sz w:val="24"/>
          <w:szCs w:val="24"/>
        </w:rPr>
        <w:t xml:space="preserve"> #14: </w:t>
      </w:r>
      <w:r w:rsidR="00CD5EE7">
        <w:rPr>
          <w:rFonts w:asciiTheme="minorBidi" w:hAnsiTheme="minorBidi"/>
          <w:b/>
          <w:bCs/>
          <w:sz w:val="24"/>
          <w:szCs w:val="24"/>
        </w:rPr>
        <w:t>A</w:t>
      </w:r>
      <w:r w:rsidR="007E6FFB" w:rsidRPr="009357B0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CD5EE7">
        <w:rPr>
          <w:rFonts w:asciiTheme="minorBidi" w:hAnsiTheme="minorBidi"/>
          <w:b/>
          <w:bCs/>
          <w:sz w:val="24"/>
          <w:szCs w:val="24"/>
        </w:rPr>
        <w:t>Two to One</w:t>
      </w:r>
      <w:r w:rsidR="007E6FFB" w:rsidRPr="009357B0">
        <w:rPr>
          <w:rFonts w:asciiTheme="minorBidi" w:hAnsiTheme="minorBidi"/>
          <w:b/>
          <w:bCs/>
          <w:sz w:val="24"/>
          <w:szCs w:val="24"/>
        </w:rPr>
        <w:t xml:space="preserve"> Majority </w:t>
      </w:r>
      <w:r w:rsidR="00CD5EE7">
        <w:rPr>
          <w:rFonts w:asciiTheme="minorBidi" w:hAnsiTheme="minorBidi"/>
          <w:b/>
          <w:bCs/>
          <w:sz w:val="24"/>
          <w:szCs w:val="24"/>
        </w:rPr>
        <w:t>V</w:t>
      </w:r>
      <w:r w:rsidR="007E6FFB" w:rsidRPr="009357B0">
        <w:rPr>
          <w:rFonts w:asciiTheme="minorBidi" w:hAnsiTheme="minorBidi"/>
          <w:b/>
          <w:bCs/>
          <w:sz w:val="24"/>
          <w:szCs w:val="24"/>
        </w:rPr>
        <w:t>erdict</w:t>
      </w:r>
    </w:p>
    <w:p w:rsidR="009357B0" w:rsidRDefault="009357B0" w:rsidP="00BB64D0">
      <w:pPr>
        <w:tabs>
          <w:tab w:val="left" w:pos="720"/>
        </w:tabs>
        <w:spacing w:after="0"/>
        <w:jc w:val="both"/>
        <w:rPr>
          <w:rFonts w:asciiTheme="minorBidi" w:hAnsiTheme="minorBidi"/>
          <w:sz w:val="24"/>
          <w:szCs w:val="24"/>
        </w:rPr>
      </w:pPr>
    </w:p>
    <w:p w:rsidR="009357B0" w:rsidRDefault="009357B0" w:rsidP="00BB64D0">
      <w:pPr>
        <w:tabs>
          <w:tab w:val="left" w:pos="720"/>
        </w:tabs>
        <w:spacing w:after="0"/>
        <w:jc w:val="both"/>
        <w:rPr>
          <w:rFonts w:asciiTheme="minorBidi" w:hAnsiTheme="minorBidi"/>
          <w:sz w:val="24"/>
          <w:szCs w:val="24"/>
        </w:rPr>
      </w:pPr>
    </w:p>
    <w:p w:rsidR="008F240F" w:rsidRDefault="009357B0" w:rsidP="00A538EC">
      <w:pPr>
        <w:tabs>
          <w:tab w:val="left" w:pos="720"/>
        </w:tabs>
        <w:spacing w:after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 w:rsidR="00A538EC">
        <w:rPr>
          <w:rFonts w:asciiTheme="minorBidi" w:hAnsiTheme="minorBidi"/>
          <w:sz w:val="24"/>
          <w:szCs w:val="24"/>
        </w:rPr>
        <w:t xml:space="preserve">The verse in </w:t>
      </w:r>
      <w:r w:rsidR="00A538EC" w:rsidRPr="00A538EC">
        <w:rPr>
          <w:rFonts w:asciiTheme="minorBidi" w:hAnsiTheme="minorBidi"/>
          <w:i/>
          <w:iCs/>
          <w:sz w:val="24"/>
          <w:szCs w:val="24"/>
        </w:rPr>
        <w:t>Shemot</w:t>
      </w:r>
      <w:r w:rsidR="00A538EC">
        <w:rPr>
          <w:rFonts w:asciiTheme="minorBidi" w:hAnsiTheme="minorBidi"/>
          <w:sz w:val="24"/>
          <w:szCs w:val="24"/>
        </w:rPr>
        <w:t xml:space="preserve"> 23:2 allows a verdict to be based on a 2-1 majority. Tosafot in two locations raise an interesting contradiction regarding the employment of “</w:t>
      </w:r>
      <w:r w:rsidR="00A538EC" w:rsidRPr="00A538EC">
        <w:rPr>
          <w:rFonts w:asciiTheme="minorBidi" w:hAnsiTheme="minorBidi"/>
          <w:i/>
          <w:iCs/>
          <w:sz w:val="24"/>
          <w:szCs w:val="24"/>
        </w:rPr>
        <w:t>rov</w:t>
      </w:r>
      <w:r w:rsidR="00A538EC">
        <w:rPr>
          <w:rFonts w:asciiTheme="minorBidi" w:hAnsiTheme="minorBidi"/>
          <w:sz w:val="24"/>
          <w:szCs w:val="24"/>
        </w:rPr>
        <w:t>” or a majority</w:t>
      </w:r>
      <w:r w:rsidR="008407C2" w:rsidRPr="009357B0">
        <w:rPr>
          <w:rFonts w:asciiTheme="minorBidi" w:hAnsiTheme="minorBidi"/>
          <w:sz w:val="24"/>
          <w:szCs w:val="24"/>
        </w:rPr>
        <w:t xml:space="preserve">. The </w:t>
      </w:r>
      <w:r>
        <w:rPr>
          <w:rFonts w:asciiTheme="minorBidi" w:hAnsiTheme="minorBidi"/>
          <w:sz w:val="24"/>
          <w:szCs w:val="24"/>
        </w:rPr>
        <w:t>manner in which they respond to</w:t>
      </w:r>
      <w:r w:rsidR="008407C2" w:rsidRPr="009357B0">
        <w:rPr>
          <w:rFonts w:asciiTheme="minorBidi" w:hAnsiTheme="minorBidi"/>
          <w:sz w:val="24"/>
          <w:szCs w:val="24"/>
        </w:rPr>
        <w:t xml:space="preserve"> this question highlights several fundamental theories</w:t>
      </w:r>
      <w:r w:rsidR="00CD5EE7">
        <w:rPr>
          <w:rFonts w:asciiTheme="minorBidi" w:hAnsiTheme="minorBidi"/>
          <w:sz w:val="24"/>
          <w:szCs w:val="24"/>
        </w:rPr>
        <w:t xml:space="preserve"> about the manner in which the h</w:t>
      </w:r>
      <w:r w:rsidR="008407C2" w:rsidRPr="009357B0">
        <w:rPr>
          <w:rFonts w:asciiTheme="minorBidi" w:hAnsiTheme="minorBidi"/>
          <w:sz w:val="24"/>
          <w:szCs w:val="24"/>
        </w:rPr>
        <w:t>ala</w:t>
      </w:r>
      <w:r>
        <w:rPr>
          <w:rFonts w:asciiTheme="minorBidi" w:hAnsiTheme="minorBidi"/>
          <w:sz w:val="24"/>
          <w:szCs w:val="24"/>
        </w:rPr>
        <w:t>k</w:t>
      </w:r>
      <w:r w:rsidR="008407C2" w:rsidRPr="009357B0">
        <w:rPr>
          <w:rFonts w:asciiTheme="minorBidi" w:hAnsiTheme="minorBidi"/>
          <w:sz w:val="24"/>
          <w:szCs w:val="24"/>
        </w:rPr>
        <w:t>hi</w:t>
      </w:r>
      <w:r>
        <w:rPr>
          <w:rFonts w:asciiTheme="minorBidi" w:hAnsiTheme="minorBidi"/>
          <w:sz w:val="24"/>
          <w:szCs w:val="24"/>
        </w:rPr>
        <w:t>c</w:t>
      </w:r>
      <w:r w:rsidR="008407C2" w:rsidRPr="009357B0">
        <w:rPr>
          <w:rFonts w:asciiTheme="minorBidi" w:hAnsiTheme="minorBidi"/>
          <w:sz w:val="24"/>
          <w:szCs w:val="24"/>
        </w:rPr>
        <w:t xml:space="preserve"> system resolves monetary d</w:t>
      </w:r>
      <w:r>
        <w:rPr>
          <w:rFonts w:asciiTheme="minorBidi" w:hAnsiTheme="minorBidi"/>
          <w:sz w:val="24"/>
          <w:szCs w:val="24"/>
        </w:rPr>
        <w:t xml:space="preserve">isputes in the absence of </w:t>
      </w:r>
      <w:r w:rsidRPr="00BB64D0">
        <w:rPr>
          <w:rFonts w:asciiTheme="minorBidi" w:hAnsiTheme="minorBidi"/>
          <w:i/>
          <w:iCs/>
          <w:sz w:val="24"/>
          <w:szCs w:val="24"/>
        </w:rPr>
        <w:t>eidim</w:t>
      </w:r>
      <w:r w:rsidR="008407C2" w:rsidRPr="009357B0">
        <w:rPr>
          <w:rFonts w:asciiTheme="minorBidi" w:hAnsiTheme="minorBidi"/>
          <w:sz w:val="24"/>
          <w:szCs w:val="24"/>
        </w:rPr>
        <w:t>.</w:t>
      </w:r>
    </w:p>
    <w:p w:rsidR="009357B0" w:rsidRPr="009357B0" w:rsidRDefault="009357B0" w:rsidP="00BB64D0">
      <w:pPr>
        <w:tabs>
          <w:tab w:val="left" w:pos="720"/>
        </w:tabs>
        <w:spacing w:after="0"/>
        <w:jc w:val="both"/>
        <w:rPr>
          <w:rFonts w:asciiTheme="minorBidi" w:hAnsiTheme="minorBidi"/>
          <w:sz w:val="24"/>
          <w:szCs w:val="24"/>
        </w:rPr>
      </w:pPr>
    </w:p>
    <w:p w:rsidR="008407C2" w:rsidRPr="009357B0" w:rsidRDefault="009357B0" w:rsidP="00A538EC">
      <w:pPr>
        <w:tabs>
          <w:tab w:val="left" w:pos="720"/>
        </w:tabs>
        <w:spacing w:after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 w:rsidR="008407C2" w:rsidRPr="009357B0">
        <w:rPr>
          <w:rFonts w:asciiTheme="minorBidi" w:hAnsiTheme="minorBidi"/>
          <w:sz w:val="24"/>
          <w:szCs w:val="24"/>
        </w:rPr>
        <w:t xml:space="preserve">The question is based on a </w:t>
      </w:r>
      <w:r w:rsidRPr="009357B0">
        <w:rPr>
          <w:rFonts w:asciiTheme="minorBidi" w:hAnsiTheme="minorBidi"/>
          <w:sz w:val="24"/>
          <w:szCs w:val="24"/>
        </w:rPr>
        <w:t>well-known</w:t>
      </w:r>
      <w:r w:rsidR="008407C2" w:rsidRPr="009357B0">
        <w:rPr>
          <w:rFonts w:asciiTheme="minorBidi" w:hAnsiTheme="minorBidi"/>
          <w:sz w:val="24"/>
          <w:szCs w:val="24"/>
        </w:rPr>
        <w:t xml:space="preserve"> doctrine that a </w:t>
      </w:r>
      <w:r w:rsidR="008407C2" w:rsidRPr="009357B0">
        <w:rPr>
          <w:rFonts w:asciiTheme="minorBidi" w:hAnsiTheme="minorBidi"/>
          <w:i/>
          <w:iCs/>
          <w:sz w:val="24"/>
          <w:szCs w:val="24"/>
        </w:rPr>
        <w:t>rov</w:t>
      </w:r>
      <w:r>
        <w:rPr>
          <w:rFonts w:asciiTheme="minorBidi" w:hAnsiTheme="minorBidi"/>
          <w:sz w:val="24"/>
          <w:szCs w:val="24"/>
        </w:rPr>
        <w:t xml:space="preserve"> (statistical majority</w:t>
      </w:r>
      <w:r w:rsidR="008407C2" w:rsidRPr="009357B0">
        <w:rPr>
          <w:rFonts w:asciiTheme="minorBidi" w:hAnsiTheme="minorBidi"/>
          <w:sz w:val="24"/>
          <w:szCs w:val="24"/>
        </w:rPr>
        <w:t>) cannot be employed to extract monies f</w:t>
      </w:r>
      <w:r w:rsidR="00CD5EE7">
        <w:rPr>
          <w:rFonts w:asciiTheme="minorBidi" w:hAnsiTheme="minorBidi"/>
          <w:sz w:val="24"/>
          <w:szCs w:val="24"/>
        </w:rPr>
        <w:t xml:space="preserve">rom a defendant. Even though a </w:t>
      </w:r>
      <w:r w:rsidR="00CD5EE7" w:rsidRPr="00CD5EE7">
        <w:rPr>
          <w:rFonts w:asciiTheme="minorBidi" w:hAnsiTheme="minorBidi"/>
          <w:i/>
          <w:iCs/>
          <w:sz w:val="24"/>
          <w:szCs w:val="24"/>
        </w:rPr>
        <w:t>r</w:t>
      </w:r>
      <w:r w:rsidR="008407C2" w:rsidRPr="00CD5EE7">
        <w:rPr>
          <w:rFonts w:asciiTheme="minorBidi" w:hAnsiTheme="minorBidi"/>
          <w:i/>
          <w:iCs/>
          <w:sz w:val="24"/>
          <w:szCs w:val="24"/>
        </w:rPr>
        <w:t>ov</w:t>
      </w:r>
      <w:r w:rsidR="008407C2" w:rsidRPr="009357B0">
        <w:rPr>
          <w:rFonts w:asciiTheme="minorBidi" w:hAnsiTheme="minorBidi"/>
          <w:sz w:val="24"/>
          <w:szCs w:val="24"/>
        </w:rPr>
        <w:t xml:space="preserve"> </w:t>
      </w:r>
      <w:r w:rsidR="00A538EC">
        <w:rPr>
          <w:rFonts w:asciiTheme="minorBidi" w:hAnsiTheme="minorBidi"/>
          <w:sz w:val="24"/>
          <w:szCs w:val="24"/>
        </w:rPr>
        <w:t>CAN</w:t>
      </w:r>
      <w:r w:rsidR="008407C2" w:rsidRPr="009357B0">
        <w:rPr>
          <w:rFonts w:asciiTheme="minorBidi" w:hAnsiTheme="minorBidi"/>
          <w:sz w:val="24"/>
          <w:szCs w:val="24"/>
        </w:rPr>
        <w:t xml:space="preserve"> be employed in many hala</w:t>
      </w:r>
      <w:r>
        <w:rPr>
          <w:rFonts w:asciiTheme="minorBidi" w:hAnsiTheme="minorBidi"/>
          <w:sz w:val="24"/>
          <w:szCs w:val="24"/>
        </w:rPr>
        <w:t>k</w:t>
      </w:r>
      <w:r w:rsidR="008407C2" w:rsidRPr="009357B0">
        <w:rPr>
          <w:rFonts w:asciiTheme="minorBidi" w:hAnsiTheme="minorBidi"/>
          <w:sz w:val="24"/>
          <w:szCs w:val="24"/>
        </w:rPr>
        <w:t>hi</w:t>
      </w:r>
      <w:r>
        <w:rPr>
          <w:rFonts w:asciiTheme="minorBidi" w:hAnsiTheme="minorBidi"/>
          <w:sz w:val="24"/>
          <w:szCs w:val="24"/>
        </w:rPr>
        <w:t>c</w:t>
      </w:r>
      <w:r w:rsidR="008407C2" w:rsidRPr="009357B0">
        <w:rPr>
          <w:rFonts w:asciiTheme="minorBidi" w:hAnsiTheme="minorBidi"/>
          <w:sz w:val="24"/>
          <w:szCs w:val="24"/>
        </w:rPr>
        <w:t xml:space="preserve"> areas</w:t>
      </w:r>
      <w:r w:rsidR="00CD5EE7">
        <w:rPr>
          <w:rFonts w:asciiTheme="minorBidi" w:hAnsiTheme="minorBidi"/>
          <w:sz w:val="24"/>
          <w:szCs w:val="24"/>
        </w:rPr>
        <w:t>,</w:t>
      </w:r>
      <w:r w:rsidR="008407C2" w:rsidRPr="009357B0">
        <w:rPr>
          <w:rFonts w:asciiTheme="minorBidi" w:hAnsiTheme="minorBidi"/>
          <w:sz w:val="24"/>
          <w:szCs w:val="24"/>
        </w:rPr>
        <w:t xml:space="preserve"> it cannot be utilized to take monies away from a </w:t>
      </w:r>
      <w:r w:rsidR="008407C2" w:rsidRPr="009357B0">
        <w:rPr>
          <w:rFonts w:asciiTheme="minorBidi" w:hAnsiTheme="minorBidi"/>
          <w:i/>
          <w:iCs/>
          <w:sz w:val="24"/>
          <w:szCs w:val="24"/>
        </w:rPr>
        <w:t>muchzak</w:t>
      </w:r>
      <w:r w:rsidR="008407C2" w:rsidRPr="009357B0">
        <w:rPr>
          <w:rFonts w:asciiTheme="minorBidi" w:hAnsiTheme="minorBidi"/>
          <w:sz w:val="24"/>
          <w:szCs w:val="24"/>
        </w:rPr>
        <w:t xml:space="preserve">. This doctrine is based on Shmuel’s response to a scenario raised by the </w:t>
      </w:r>
      <w:r w:rsidR="008407C2" w:rsidRPr="00CD5EE7">
        <w:rPr>
          <w:rFonts w:asciiTheme="minorBidi" w:hAnsiTheme="minorBidi"/>
          <w:i/>
          <w:iCs/>
          <w:sz w:val="24"/>
          <w:szCs w:val="24"/>
        </w:rPr>
        <w:t>gemara</w:t>
      </w:r>
      <w:r w:rsidR="008407C2" w:rsidRPr="009357B0">
        <w:rPr>
          <w:rFonts w:asciiTheme="minorBidi" w:hAnsiTheme="minorBidi"/>
          <w:sz w:val="24"/>
          <w:szCs w:val="24"/>
        </w:rPr>
        <w:t xml:space="preserve"> in </w:t>
      </w:r>
      <w:r w:rsidR="008407C2" w:rsidRPr="009357B0">
        <w:rPr>
          <w:rFonts w:asciiTheme="minorBidi" w:hAnsiTheme="minorBidi"/>
          <w:i/>
          <w:iCs/>
          <w:sz w:val="24"/>
          <w:szCs w:val="24"/>
        </w:rPr>
        <w:t>Bava Batra</w:t>
      </w:r>
      <w:r>
        <w:rPr>
          <w:rFonts w:asciiTheme="minorBidi" w:hAnsiTheme="minorBidi"/>
          <w:sz w:val="24"/>
          <w:szCs w:val="24"/>
        </w:rPr>
        <w:t xml:space="preserve"> (</w:t>
      </w:r>
      <w:r w:rsidR="008407C2" w:rsidRPr="009357B0">
        <w:rPr>
          <w:rFonts w:asciiTheme="minorBidi" w:hAnsiTheme="minorBidi"/>
          <w:sz w:val="24"/>
          <w:szCs w:val="24"/>
        </w:rPr>
        <w:t xml:space="preserve">92a) about someone who </w:t>
      </w:r>
      <w:r>
        <w:rPr>
          <w:rFonts w:asciiTheme="minorBidi" w:hAnsiTheme="minorBidi"/>
          <w:sz w:val="24"/>
          <w:szCs w:val="24"/>
        </w:rPr>
        <w:t>sold an ox incapable of working</w:t>
      </w:r>
      <w:r w:rsidR="008407C2" w:rsidRPr="009357B0">
        <w:rPr>
          <w:rFonts w:asciiTheme="minorBidi" w:hAnsiTheme="minorBidi"/>
          <w:sz w:val="24"/>
          <w:szCs w:val="24"/>
        </w:rPr>
        <w:t>. The buyer wants his money returned since MOS</w:t>
      </w:r>
      <w:r>
        <w:rPr>
          <w:rFonts w:asciiTheme="minorBidi" w:hAnsiTheme="minorBidi"/>
          <w:sz w:val="24"/>
          <w:szCs w:val="24"/>
        </w:rPr>
        <w:t>T people purchase oxen for work</w:t>
      </w:r>
      <w:r w:rsidR="008407C2" w:rsidRPr="009357B0">
        <w:rPr>
          <w:rFonts w:asciiTheme="minorBidi" w:hAnsiTheme="minorBidi"/>
          <w:sz w:val="24"/>
          <w:szCs w:val="24"/>
        </w:rPr>
        <w:t>; hence</w:t>
      </w:r>
      <w:r w:rsidR="00CD5EE7">
        <w:rPr>
          <w:rFonts w:asciiTheme="minorBidi" w:hAnsiTheme="minorBidi"/>
          <w:sz w:val="24"/>
          <w:szCs w:val="24"/>
        </w:rPr>
        <w:t>,</w:t>
      </w:r>
      <w:r w:rsidR="008407C2" w:rsidRPr="009357B0">
        <w:rPr>
          <w:rFonts w:asciiTheme="minorBidi" w:hAnsiTheme="minorBidi"/>
          <w:sz w:val="24"/>
          <w:szCs w:val="24"/>
        </w:rPr>
        <w:t xml:space="preserve"> this was a faulty sale</w:t>
      </w:r>
      <w:r w:rsidR="00CD5EE7">
        <w:rPr>
          <w:rFonts w:asciiTheme="minorBidi" w:hAnsiTheme="minorBidi"/>
          <w:sz w:val="24"/>
          <w:szCs w:val="24"/>
        </w:rPr>
        <w:t>,</w:t>
      </w:r>
      <w:r w:rsidR="008407C2" w:rsidRPr="009357B0">
        <w:rPr>
          <w:rFonts w:asciiTheme="minorBidi" w:hAnsiTheme="minorBidi"/>
          <w:sz w:val="24"/>
          <w:szCs w:val="24"/>
        </w:rPr>
        <w:t xml:space="preserve"> a </w:t>
      </w:r>
      <w:r w:rsidR="008407C2" w:rsidRPr="009357B0">
        <w:rPr>
          <w:rFonts w:asciiTheme="minorBidi" w:hAnsiTheme="minorBidi"/>
          <w:i/>
          <w:iCs/>
          <w:sz w:val="24"/>
          <w:szCs w:val="24"/>
        </w:rPr>
        <w:t>mekach ta’ut</w:t>
      </w:r>
      <w:r w:rsidR="008407C2" w:rsidRPr="009357B0">
        <w:rPr>
          <w:rFonts w:asciiTheme="minorBidi" w:hAnsiTheme="minorBidi"/>
          <w:sz w:val="24"/>
          <w:szCs w:val="24"/>
        </w:rPr>
        <w:t xml:space="preserve">. The seller responds that </w:t>
      </w:r>
      <w:r w:rsidR="00CD5EE7">
        <w:rPr>
          <w:rFonts w:asciiTheme="minorBidi" w:hAnsiTheme="minorBidi"/>
          <w:sz w:val="24"/>
          <w:szCs w:val="24"/>
        </w:rPr>
        <w:t>some</w:t>
      </w:r>
      <w:r w:rsidR="00CD5EE7" w:rsidRPr="009357B0">
        <w:rPr>
          <w:rFonts w:asciiTheme="minorBidi" w:hAnsiTheme="minorBidi"/>
          <w:sz w:val="24"/>
          <w:szCs w:val="24"/>
        </w:rPr>
        <w:t xml:space="preserve"> people</w:t>
      </w:r>
      <w:r w:rsidR="00CD5EE7">
        <w:rPr>
          <w:rFonts w:asciiTheme="minorBidi" w:hAnsiTheme="minorBidi"/>
          <w:sz w:val="24"/>
          <w:szCs w:val="24"/>
        </w:rPr>
        <w:t>, albeit the minority, purchase</w:t>
      </w:r>
      <w:r w:rsidR="008407C2" w:rsidRPr="009357B0">
        <w:rPr>
          <w:rFonts w:asciiTheme="minorBidi" w:hAnsiTheme="minorBidi"/>
          <w:sz w:val="24"/>
          <w:szCs w:val="24"/>
        </w:rPr>
        <w:t xml:space="preserve"> oxen for consumption</w:t>
      </w:r>
      <w:r w:rsidR="00CD5EE7">
        <w:rPr>
          <w:rFonts w:asciiTheme="minorBidi" w:hAnsiTheme="minorBidi"/>
          <w:sz w:val="24"/>
          <w:szCs w:val="24"/>
        </w:rPr>
        <w:t>,</w:t>
      </w:r>
      <w:r w:rsidR="008407C2" w:rsidRPr="009357B0">
        <w:rPr>
          <w:rFonts w:asciiTheme="minorBidi" w:hAnsiTheme="minorBidi"/>
          <w:sz w:val="24"/>
          <w:szCs w:val="24"/>
        </w:rPr>
        <w:t xml:space="preserve"> and this lame ox can service </w:t>
      </w:r>
      <w:r w:rsidR="00CD5EE7">
        <w:rPr>
          <w:rFonts w:asciiTheme="minorBidi" w:hAnsiTheme="minorBidi"/>
          <w:sz w:val="24"/>
          <w:szCs w:val="24"/>
        </w:rPr>
        <w:t>that</w:t>
      </w:r>
      <w:r w:rsidR="008407C2" w:rsidRPr="009357B0">
        <w:rPr>
          <w:rFonts w:asciiTheme="minorBidi" w:hAnsiTheme="minorBidi"/>
          <w:sz w:val="24"/>
          <w:szCs w:val="24"/>
        </w:rPr>
        <w:t xml:space="preserve"> need.  Rav allow</w:t>
      </w:r>
      <w:r w:rsidR="00CD5EE7">
        <w:rPr>
          <w:rFonts w:asciiTheme="minorBidi" w:hAnsiTheme="minorBidi"/>
          <w:sz w:val="24"/>
          <w:szCs w:val="24"/>
        </w:rPr>
        <w:t>s</w:t>
      </w:r>
      <w:r w:rsidR="008407C2" w:rsidRPr="009357B0">
        <w:rPr>
          <w:rFonts w:asciiTheme="minorBidi" w:hAnsiTheme="minorBidi"/>
          <w:sz w:val="24"/>
          <w:szCs w:val="24"/>
        </w:rPr>
        <w:t xml:space="preserve"> the </w:t>
      </w:r>
      <w:r>
        <w:rPr>
          <w:rFonts w:asciiTheme="minorBidi" w:hAnsiTheme="minorBidi"/>
          <w:i/>
          <w:iCs/>
          <w:sz w:val="24"/>
          <w:szCs w:val="24"/>
        </w:rPr>
        <w:t>r</w:t>
      </w:r>
      <w:r w:rsidR="008407C2" w:rsidRPr="009357B0">
        <w:rPr>
          <w:rFonts w:asciiTheme="minorBidi" w:hAnsiTheme="minorBidi"/>
          <w:i/>
          <w:iCs/>
          <w:sz w:val="24"/>
          <w:szCs w:val="24"/>
        </w:rPr>
        <w:t>ov</w:t>
      </w:r>
      <w:r w:rsidR="008407C2" w:rsidRPr="009357B0">
        <w:rPr>
          <w:rFonts w:asciiTheme="minorBidi" w:hAnsiTheme="minorBidi"/>
          <w:sz w:val="24"/>
          <w:szCs w:val="24"/>
        </w:rPr>
        <w:t xml:space="preserve"> to be employed</w:t>
      </w:r>
      <w:r w:rsidR="00CD5EE7">
        <w:rPr>
          <w:rFonts w:asciiTheme="minorBidi" w:hAnsiTheme="minorBidi"/>
          <w:sz w:val="24"/>
          <w:szCs w:val="24"/>
        </w:rPr>
        <w:t xml:space="preserve"> in this case,</w:t>
      </w:r>
      <w:r w:rsidR="008407C2" w:rsidRPr="009357B0">
        <w:rPr>
          <w:rFonts w:asciiTheme="minorBidi" w:hAnsiTheme="minorBidi"/>
          <w:sz w:val="24"/>
          <w:szCs w:val="24"/>
        </w:rPr>
        <w:t xml:space="preserve"> render</w:t>
      </w:r>
      <w:r w:rsidR="00CD5EE7">
        <w:rPr>
          <w:rFonts w:asciiTheme="minorBidi" w:hAnsiTheme="minorBidi"/>
          <w:sz w:val="24"/>
          <w:szCs w:val="24"/>
        </w:rPr>
        <w:t>ing</w:t>
      </w:r>
      <w:r w:rsidR="008407C2" w:rsidRPr="009357B0">
        <w:rPr>
          <w:rFonts w:asciiTheme="minorBidi" w:hAnsiTheme="minorBidi"/>
          <w:sz w:val="24"/>
          <w:szCs w:val="24"/>
        </w:rPr>
        <w:t xml:space="preserve"> th</w:t>
      </w:r>
      <w:r w:rsidR="00CD5EE7">
        <w:rPr>
          <w:rFonts w:asciiTheme="minorBidi" w:hAnsiTheme="minorBidi"/>
          <w:sz w:val="24"/>
          <w:szCs w:val="24"/>
        </w:rPr>
        <w:t>e</w:t>
      </w:r>
      <w:r w:rsidR="008407C2" w:rsidRPr="009357B0">
        <w:rPr>
          <w:rFonts w:asciiTheme="minorBidi" w:hAnsiTheme="minorBidi"/>
          <w:sz w:val="24"/>
          <w:szCs w:val="24"/>
        </w:rPr>
        <w:t xml:space="preserve"> sale faulty and extract</w:t>
      </w:r>
      <w:r w:rsidR="00CD5EE7">
        <w:rPr>
          <w:rFonts w:asciiTheme="minorBidi" w:hAnsiTheme="minorBidi"/>
          <w:sz w:val="24"/>
          <w:szCs w:val="24"/>
        </w:rPr>
        <w:t>ing</w:t>
      </w:r>
      <w:r w:rsidR="008407C2" w:rsidRPr="009357B0">
        <w:rPr>
          <w:rFonts w:asciiTheme="minorBidi" w:hAnsiTheme="minorBidi"/>
          <w:sz w:val="24"/>
          <w:szCs w:val="24"/>
        </w:rPr>
        <w:t xml:space="preserve"> money from the seller to be returned to the purchaser. Shmuel</w:t>
      </w:r>
      <w:r w:rsidR="00CD5EE7">
        <w:rPr>
          <w:rFonts w:asciiTheme="minorBidi" w:hAnsiTheme="minorBidi"/>
          <w:sz w:val="24"/>
          <w:szCs w:val="24"/>
        </w:rPr>
        <w:t>,</w:t>
      </w:r>
      <w:r w:rsidR="008407C2" w:rsidRPr="009357B0">
        <w:rPr>
          <w:rFonts w:asciiTheme="minorBidi" w:hAnsiTheme="minorBidi"/>
          <w:sz w:val="24"/>
          <w:szCs w:val="24"/>
        </w:rPr>
        <w:t xml:space="preserve"> however</w:t>
      </w:r>
      <w:r w:rsidR="00CD5EE7">
        <w:rPr>
          <w:rFonts w:asciiTheme="minorBidi" w:hAnsiTheme="minorBidi"/>
          <w:sz w:val="24"/>
          <w:szCs w:val="24"/>
        </w:rPr>
        <w:t>,</w:t>
      </w:r>
      <w:r w:rsidR="008407C2" w:rsidRPr="009357B0">
        <w:rPr>
          <w:rFonts w:asciiTheme="minorBidi" w:hAnsiTheme="minorBidi"/>
          <w:sz w:val="24"/>
          <w:szCs w:val="24"/>
        </w:rPr>
        <w:t xml:space="preserve"> objects and rules “</w:t>
      </w:r>
      <w:r>
        <w:rPr>
          <w:rFonts w:asciiTheme="minorBidi" w:hAnsiTheme="minorBidi"/>
          <w:i/>
          <w:iCs/>
          <w:sz w:val="24"/>
          <w:szCs w:val="24"/>
        </w:rPr>
        <w:t>e</w:t>
      </w:r>
      <w:r w:rsidR="008407C2" w:rsidRPr="009357B0">
        <w:rPr>
          <w:rFonts w:asciiTheme="minorBidi" w:hAnsiTheme="minorBidi"/>
          <w:i/>
          <w:iCs/>
          <w:sz w:val="24"/>
          <w:szCs w:val="24"/>
        </w:rPr>
        <w:t xml:space="preserve">in </w:t>
      </w:r>
      <w:r>
        <w:rPr>
          <w:rFonts w:asciiTheme="minorBidi" w:hAnsiTheme="minorBidi"/>
          <w:i/>
          <w:iCs/>
          <w:sz w:val="24"/>
          <w:szCs w:val="24"/>
        </w:rPr>
        <w:t>h</w:t>
      </w:r>
      <w:r w:rsidR="008407C2" w:rsidRPr="009357B0">
        <w:rPr>
          <w:rFonts w:asciiTheme="minorBidi" w:hAnsiTheme="minorBidi"/>
          <w:i/>
          <w:iCs/>
          <w:sz w:val="24"/>
          <w:szCs w:val="24"/>
        </w:rPr>
        <w:t xml:space="preserve">olchin </w:t>
      </w:r>
      <w:r>
        <w:rPr>
          <w:rFonts w:asciiTheme="minorBidi" w:hAnsiTheme="minorBidi"/>
          <w:i/>
          <w:iCs/>
          <w:sz w:val="24"/>
          <w:szCs w:val="24"/>
        </w:rPr>
        <w:t>b</w:t>
      </w:r>
      <w:r w:rsidR="00CD5EE7">
        <w:rPr>
          <w:rFonts w:asciiTheme="minorBidi" w:hAnsiTheme="minorBidi"/>
          <w:i/>
          <w:iCs/>
          <w:sz w:val="24"/>
          <w:szCs w:val="24"/>
        </w:rPr>
        <w:t>e-</w:t>
      </w:r>
      <w:r w:rsidR="008407C2" w:rsidRPr="009357B0">
        <w:rPr>
          <w:rFonts w:asciiTheme="minorBidi" w:hAnsiTheme="minorBidi"/>
          <w:i/>
          <w:iCs/>
          <w:sz w:val="24"/>
          <w:szCs w:val="24"/>
        </w:rPr>
        <w:t xml:space="preserve">mammon </w:t>
      </w:r>
      <w:r>
        <w:rPr>
          <w:rFonts w:asciiTheme="minorBidi" w:hAnsiTheme="minorBidi"/>
          <w:i/>
          <w:iCs/>
          <w:sz w:val="24"/>
          <w:szCs w:val="24"/>
        </w:rPr>
        <w:t>a</w:t>
      </w:r>
      <w:r w:rsidR="008407C2" w:rsidRPr="009357B0">
        <w:rPr>
          <w:rFonts w:asciiTheme="minorBidi" w:hAnsiTheme="minorBidi"/>
          <w:i/>
          <w:iCs/>
          <w:sz w:val="24"/>
          <w:szCs w:val="24"/>
        </w:rPr>
        <w:t>char</w:t>
      </w:r>
      <w:r w:rsidR="008407C2" w:rsidRPr="009357B0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i/>
          <w:iCs/>
          <w:sz w:val="24"/>
          <w:szCs w:val="24"/>
        </w:rPr>
        <w:t>h</w:t>
      </w:r>
      <w:r w:rsidR="008407C2" w:rsidRPr="009357B0">
        <w:rPr>
          <w:rFonts w:asciiTheme="minorBidi" w:hAnsiTheme="minorBidi"/>
          <w:i/>
          <w:iCs/>
          <w:sz w:val="24"/>
          <w:szCs w:val="24"/>
        </w:rPr>
        <w:t>a</w:t>
      </w:r>
      <w:r>
        <w:rPr>
          <w:rFonts w:asciiTheme="minorBidi" w:hAnsiTheme="minorBidi"/>
          <w:i/>
          <w:iCs/>
          <w:sz w:val="24"/>
          <w:szCs w:val="24"/>
        </w:rPr>
        <w:t>-</w:t>
      </w:r>
      <w:r w:rsidR="008407C2" w:rsidRPr="009357B0">
        <w:rPr>
          <w:rFonts w:asciiTheme="minorBidi" w:hAnsiTheme="minorBidi"/>
          <w:i/>
          <w:iCs/>
          <w:sz w:val="24"/>
          <w:szCs w:val="24"/>
        </w:rPr>
        <w:t>rov</w:t>
      </w:r>
      <w:r w:rsidR="008407C2" w:rsidRPr="009357B0">
        <w:rPr>
          <w:rFonts w:asciiTheme="minorBidi" w:hAnsiTheme="minorBidi"/>
          <w:sz w:val="24"/>
          <w:szCs w:val="24"/>
        </w:rPr>
        <w:t xml:space="preserve">” – we </w:t>
      </w:r>
      <w:r w:rsidR="00CD5EE7">
        <w:rPr>
          <w:rFonts w:asciiTheme="minorBidi" w:hAnsiTheme="minorBidi"/>
          <w:sz w:val="24"/>
          <w:szCs w:val="24"/>
        </w:rPr>
        <w:t xml:space="preserve">do </w:t>
      </w:r>
      <w:r w:rsidR="008407C2" w:rsidRPr="009357B0">
        <w:rPr>
          <w:rFonts w:asciiTheme="minorBidi" w:hAnsiTheme="minorBidi"/>
          <w:sz w:val="24"/>
          <w:szCs w:val="24"/>
        </w:rPr>
        <w:t xml:space="preserve">not follow a </w:t>
      </w:r>
      <w:r w:rsidRPr="009357B0">
        <w:rPr>
          <w:rFonts w:asciiTheme="minorBidi" w:hAnsiTheme="minorBidi"/>
          <w:i/>
          <w:iCs/>
          <w:sz w:val="24"/>
          <w:szCs w:val="24"/>
        </w:rPr>
        <w:t>r</w:t>
      </w:r>
      <w:r w:rsidR="008407C2" w:rsidRPr="009357B0">
        <w:rPr>
          <w:rFonts w:asciiTheme="minorBidi" w:hAnsiTheme="minorBidi"/>
          <w:i/>
          <w:iCs/>
          <w:sz w:val="24"/>
          <w:szCs w:val="24"/>
        </w:rPr>
        <w:t>ov</w:t>
      </w:r>
      <w:r w:rsidR="008407C2" w:rsidRPr="009357B0">
        <w:rPr>
          <w:rFonts w:asciiTheme="minorBidi" w:hAnsiTheme="minorBidi"/>
          <w:sz w:val="24"/>
          <w:szCs w:val="24"/>
        </w:rPr>
        <w:t xml:space="preserve"> to extract money. Since a minority </w:t>
      </w:r>
      <w:r w:rsidR="00CD5EE7">
        <w:rPr>
          <w:rFonts w:asciiTheme="minorBidi" w:hAnsiTheme="minorBidi"/>
          <w:sz w:val="24"/>
          <w:szCs w:val="24"/>
        </w:rPr>
        <w:t xml:space="preserve">of people </w:t>
      </w:r>
      <w:r w:rsidR="008407C2" w:rsidRPr="009357B0">
        <w:rPr>
          <w:rFonts w:asciiTheme="minorBidi" w:hAnsiTheme="minorBidi"/>
          <w:sz w:val="24"/>
          <w:szCs w:val="24"/>
        </w:rPr>
        <w:t>actually purchase oxen for meat and not for</w:t>
      </w:r>
      <w:r>
        <w:rPr>
          <w:rFonts w:asciiTheme="minorBidi" w:hAnsiTheme="minorBidi"/>
          <w:sz w:val="24"/>
          <w:szCs w:val="24"/>
        </w:rPr>
        <w:t xml:space="preserve"> work</w:t>
      </w:r>
      <w:r w:rsidR="008407C2" w:rsidRPr="009357B0"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</w:rPr>
        <w:t>the seller can defend his money</w:t>
      </w:r>
      <w:r w:rsidR="00CD5EE7">
        <w:rPr>
          <w:rFonts w:asciiTheme="minorBidi" w:hAnsiTheme="minorBidi"/>
          <w:sz w:val="24"/>
          <w:szCs w:val="24"/>
        </w:rPr>
        <w:t xml:space="preserve"> and</w:t>
      </w:r>
      <w:r w:rsidR="008407C2" w:rsidRPr="009357B0">
        <w:rPr>
          <w:rFonts w:asciiTheme="minorBidi" w:hAnsiTheme="minorBidi"/>
          <w:sz w:val="24"/>
          <w:szCs w:val="24"/>
        </w:rPr>
        <w:t xml:space="preserve"> refuse to repay by claiming that this </w:t>
      </w:r>
      <w:r w:rsidR="00A538EC">
        <w:rPr>
          <w:rFonts w:asciiTheme="minorBidi" w:hAnsiTheme="minorBidi"/>
          <w:sz w:val="24"/>
          <w:szCs w:val="24"/>
        </w:rPr>
        <w:t xml:space="preserve">particular </w:t>
      </w:r>
      <w:r w:rsidR="008407C2" w:rsidRPr="009357B0">
        <w:rPr>
          <w:rFonts w:asciiTheme="minorBidi" w:hAnsiTheme="minorBidi"/>
          <w:sz w:val="24"/>
          <w:szCs w:val="24"/>
        </w:rPr>
        <w:t>sale was based upon the minority.</w:t>
      </w:r>
    </w:p>
    <w:p w:rsidR="009357B0" w:rsidRDefault="009357B0" w:rsidP="00BB64D0">
      <w:pPr>
        <w:tabs>
          <w:tab w:val="left" w:pos="720"/>
        </w:tabs>
        <w:spacing w:after="0"/>
        <w:jc w:val="both"/>
        <w:rPr>
          <w:rFonts w:asciiTheme="minorBidi" w:hAnsiTheme="minorBidi"/>
          <w:sz w:val="24"/>
          <w:szCs w:val="24"/>
        </w:rPr>
      </w:pPr>
    </w:p>
    <w:p w:rsidR="00397708" w:rsidRPr="009357B0" w:rsidRDefault="009357B0" w:rsidP="00D107D3">
      <w:pPr>
        <w:tabs>
          <w:tab w:val="left" w:pos="720"/>
        </w:tabs>
        <w:spacing w:after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 w:rsidR="00397708" w:rsidRPr="009357B0">
        <w:rPr>
          <w:rFonts w:asciiTheme="minorBidi" w:hAnsiTheme="minorBidi"/>
          <w:sz w:val="24"/>
          <w:szCs w:val="24"/>
        </w:rPr>
        <w:t>Based on this precedent</w:t>
      </w:r>
      <w:r w:rsidR="00CD5EE7">
        <w:rPr>
          <w:rFonts w:asciiTheme="minorBidi" w:hAnsiTheme="minorBidi"/>
          <w:sz w:val="24"/>
          <w:szCs w:val="24"/>
        </w:rPr>
        <w:t>,</w:t>
      </w:r>
      <w:r w:rsidR="00397708" w:rsidRPr="009357B0">
        <w:rPr>
          <w:rFonts w:asciiTheme="minorBidi" w:hAnsiTheme="minorBidi"/>
          <w:sz w:val="24"/>
          <w:szCs w:val="24"/>
        </w:rPr>
        <w:t xml:space="preserve"> Tosafot question the ability to extract monies based upon a 2-1 majority in a 3 person </w:t>
      </w:r>
      <w:r w:rsidR="00CD5EE7">
        <w:rPr>
          <w:rFonts w:asciiTheme="minorBidi" w:hAnsiTheme="minorBidi"/>
          <w:i/>
          <w:iCs/>
          <w:sz w:val="24"/>
          <w:szCs w:val="24"/>
        </w:rPr>
        <w:t>b</w:t>
      </w:r>
      <w:r w:rsidR="00397708" w:rsidRPr="009357B0">
        <w:rPr>
          <w:rFonts w:asciiTheme="minorBidi" w:hAnsiTheme="minorBidi"/>
          <w:i/>
          <w:iCs/>
          <w:sz w:val="24"/>
          <w:szCs w:val="24"/>
        </w:rPr>
        <w:t xml:space="preserve">eit </w:t>
      </w:r>
      <w:r w:rsidR="00CD5EE7">
        <w:rPr>
          <w:rFonts w:asciiTheme="minorBidi" w:hAnsiTheme="minorBidi"/>
          <w:i/>
          <w:iCs/>
          <w:sz w:val="24"/>
          <w:szCs w:val="24"/>
        </w:rPr>
        <w:t>d</w:t>
      </w:r>
      <w:r w:rsidR="00397708" w:rsidRPr="009357B0">
        <w:rPr>
          <w:rFonts w:asciiTheme="minorBidi" w:hAnsiTheme="minorBidi"/>
          <w:i/>
          <w:iCs/>
          <w:sz w:val="24"/>
          <w:szCs w:val="24"/>
        </w:rPr>
        <w:t>in</w:t>
      </w:r>
      <w:r w:rsidR="00397708" w:rsidRPr="009357B0">
        <w:rPr>
          <w:rFonts w:asciiTheme="minorBidi" w:hAnsiTheme="minorBidi"/>
          <w:sz w:val="24"/>
          <w:szCs w:val="24"/>
        </w:rPr>
        <w:t>. After all</w:t>
      </w:r>
      <w:r w:rsidR="00CD5EE7">
        <w:rPr>
          <w:rFonts w:asciiTheme="minorBidi" w:hAnsiTheme="minorBidi"/>
          <w:sz w:val="24"/>
          <w:szCs w:val="24"/>
        </w:rPr>
        <w:t>,</w:t>
      </w:r>
      <w:r w:rsidR="00397708" w:rsidRPr="009357B0">
        <w:rPr>
          <w:rFonts w:asciiTheme="minorBidi" w:hAnsiTheme="minorBidi"/>
          <w:sz w:val="24"/>
          <w:szCs w:val="24"/>
        </w:rPr>
        <w:t xml:space="preserve"> the same principle of </w:t>
      </w:r>
      <w:r w:rsidR="00CD5EE7">
        <w:rPr>
          <w:rFonts w:asciiTheme="minorBidi" w:hAnsiTheme="minorBidi"/>
          <w:i/>
          <w:iCs/>
          <w:sz w:val="24"/>
          <w:szCs w:val="24"/>
        </w:rPr>
        <w:t>r</w:t>
      </w:r>
      <w:r w:rsidR="00397708" w:rsidRPr="009357B0">
        <w:rPr>
          <w:rFonts w:asciiTheme="minorBidi" w:hAnsiTheme="minorBidi"/>
          <w:i/>
          <w:iCs/>
          <w:sz w:val="24"/>
          <w:szCs w:val="24"/>
        </w:rPr>
        <w:t>ov</w:t>
      </w:r>
      <w:r w:rsidR="00397708" w:rsidRPr="009357B0">
        <w:rPr>
          <w:rFonts w:asciiTheme="minorBidi" w:hAnsiTheme="minorBidi"/>
          <w:sz w:val="24"/>
          <w:szCs w:val="24"/>
        </w:rPr>
        <w:t xml:space="preserve"> is being employed</w:t>
      </w:r>
      <w:r w:rsidR="00CD5EE7">
        <w:rPr>
          <w:rFonts w:asciiTheme="minorBidi" w:hAnsiTheme="minorBidi"/>
          <w:sz w:val="24"/>
          <w:szCs w:val="24"/>
        </w:rPr>
        <w:t>,</w:t>
      </w:r>
      <w:r w:rsidR="00397708" w:rsidRPr="009357B0">
        <w:rPr>
          <w:rFonts w:asciiTheme="minorBidi" w:hAnsiTheme="minorBidi"/>
          <w:sz w:val="24"/>
          <w:szCs w:val="24"/>
        </w:rPr>
        <w:t xml:space="preserve"> and Shmuel </w:t>
      </w:r>
      <w:r w:rsidR="00A538EC">
        <w:rPr>
          <w:rFonts w:asciiTheme="minorBidi" w:hAnsiTheme="minorBidi"/>
          <w:sz w:val="24"/>
          <w:szCs w:val="24"/>
        </w:rPr>
        <w:t xml:space="preserve">already </w:t>
      </w:r>
      <w:r w:rsidR="00397708" w:rsidRPr="009357B0">
        <w:rPr>
          <w:rFonts w:asciiTheme="minorBidi" w:hAnsiTheme="minorBidi"/>
          <w:sz w:val="24"/>
          <w:szCs w:val="24"/>
        </w:rPr>
        <w:t xml:space="preserve">asserted that </w:t>
      </w:r>
      <w:r w:rsidR="00CD5EE7">
        <w:rPr>
          <w:rFonts w:asciiTheme="minorBidi" w:hAnsiTheme="minorBidi"/>
          <w:i/>
          <w:iCs/>
          <w:sz w:val="24"/>
          <w:szCs w:val="24"/>
        </w:rPr>
        <w:t>r</w:t>
      </w:r>
      <w:r w:rsidR="00397708" w:rsidRPr="009357B0">
        <w:rPr>
          <w:rFonts w:asciiTheme="minorBidi" w:hAnsiTheme="minorBidi"/>
          <w:i/>
          <w:iCs/>
          <w:sz w:val="24"/>
          <w:szCs w:val="24"/>
        </w:rPr>
        <w:t>ov</w:t>
      </w:r>
      <w:r w:rsidR="00397708" w:rsidRPr="009357B0">
        <w:rPr>
          <w:rFonts w:asciiTheme="minorBidi" w:hAnsiTheme="minorBidi"/>
          <w:sz w:val="24"/>
          <w:szCs w:val="24"/>
        </w:rPr>
        <w:t xml:space="preserve"> isn’t s</w:t>
      </w:r>
      <w:r w:rsidR="00CD5EE7">
        <w:rPr>
          <w:rFonts w:asciiTheme="minorBidi" w:hAnsiTheme="minorBidi"/>
          <w:sz w:val="24"/>
          <w:szCs w:val="24"/>
        </w:rPr>
        <w:t>trong enough to extract monies!</w:t>
      </w:r>
      <w:r w:rsidR="00397708" w:rsidRPr="009357B0">
        <w:rPr>
          <w:rFonts w:asciiTheme="minorBidi" w:hAnsiTheme="minorBidi"/>
          <w:sz w:val="24"/>
          <w:szCs w:val="24"/>
        </w:rPr>
        <w:t xml:space="preserve"> Tosafot raise this question in </w:t>
      </w:r>
      <w:r>
        <w:rPr>
          <w:rFonts w:asciiTheme="minorBidi" w:hAnsiTheme="minorBidi"/>
          <w:sz w:val="24"/>
          <w:szCs w:val="24"/>
        </w:rPr>
        <w:t>two</w:t>
      </w:r>
      <w:r w:rsidR="00397708" w:rsidRPr="009357B0">
        <w:rPr>
          <w:rFonts w:asciiTheme="minorBidi" w:hAnsiTheme="minorBidi"/>
          <w:sz w:val="24"/>
          <w:szCs w:val="24"/>
        </w:rPr>
        <w:t xml:space="preserve"> </w:t>
      </w:r>
      <w:r w:rsidR="00CD5EE7">
        <w:rPr>
          <w:rFonts w:asciiTheme="minorBidi" w:hAnsiTheme="minorBidi"/>
          <w:sz w:val="24"/>
          <w:szCs w:val="24"/>
        </w:rPr>
        <w:t>places,</w:t>
      </w:r>
      <w:r w:rsidR="00397708" w:rsidRPr="009357B0">
        <w:rPr>
          <w:rFonts w:asciiTheme="minorBidi" w:hAnsiTheme="minorBidi"/>
          <w:sz w:val="24"/>
          <w:szCs w:val="24"/>
        </w:rPr>
        <w:t xml:space="preserve"> </w:t>
      </w:r>
      <w:r w:rsidR="00CD5EE7">
        <w:rPr>
          <w:rFonts w:asciiTheme="minorBidi" w:hAnsiTheme="minorBidi"/>
          <w:sz w:val="24"/>
          <w:szCs w:val="24"/>
        </w:rPr>
        <w:t>providing</w:t>
      </w:r>
      <w:r w:rsidR="00397708" w:rsidRPr="009357B0">
        <w:rPr>
          <w:rFonts w:asciiTheme="minorBidi" w:hAnsiTheme="minorBidi"/>
          <w:sz w:val="24"/>
          <w:szCs w:val="24"/>
        </w:rPr>
        <w:t xml:space="preserve"> a different answer</w:t>
      </w:r>
      <w:r w:rsidR="00CD5EE7">
        <w:rPr>
          <w:rFonts w:asciiTheme="minorBidi" w:hAnsiTheme="minorBidi"/>
          <w:sz w:val="24"/>
          <w:szCs w:val="24"/>
        </w:rPr>
        <w:t xml:space="preserve"> in each</w:t>
      </w:r>
      <w:r w:rsidR="00397708" w:rsidRPr="009357B0">
        <w:rPr>
          <w:rFonts w:asciiTheme="minorBidi" w:hAnsiTheme="minorBidi"/>
          <w:sz w:val="24"/>
          <w:szCs w:val="24"/>
        </w:rPr>
        <w:t>.</w:t>
      </w:r>
    </w:p>
    <w:p w:rsidR="00397708" w:rsidRPr="009357B0" w:rsidRDefault="00397708" w:rsidP="00BB64D0">
      <w:pPr>
        <w:tabs>
          <w:tab w:val="left" w:pos="720"/>
        </w:tabs>
        <w:spacing w:after="0"/>
        <w:jc w:val="both"/>
        <w:rPr>
          <w:rFonts w:asciiTheme="minorBidi" w:hAnsiTheme="minorBidi"/>
          <w:sz w:val="24"/>
          <w:szCs w:val="24"/>
        </w:rPr>
      </w:pPr>
    </w:p>
    <w:p w:rsidR="00397708" w:rsidRPr="009357B0" w:rsidRDefault="009357B0" w:rsidP="001D3AB8">
      <w:pPr>
        <w:tabs>
          <w:tab w:val="left" w:pos="720"/>
        </w:tabs>
        <w:spacing w:after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  <w:t xml:space="preserve">In </w:t>
      </w:r>
      <w:r w:rsidRPr="00CD5EE7">
        <w:rPr>
          <w:rFonts w:asciiTheme="minorBidi" w:hAnsiTheme="minorBidi"/>
          <w:i/>
          <w:iCs/>
          <w:sz w:val="24"/>
          <w:szCs w:val="24"/>
        </w:rPr>
        <w:t>Sanhedrin</w:t>
      </w:r>
      <w:r>
        <w:rPr>
          <w:rFonts w:asciiTheme="minorBidi" w:hAnsiTheme="minorBidi"/>
          <w:sz w:val="24"/>
          <w:szCs w:val="24"/>
        </w:rPr>
        <w:t xml:space="preserve"> (</w:t>
      </w:r>
      <w:r w:rsidR="00397708" w:rsidRPr="009357B0">
        <w:rPr>
          <w:rFonts w:asciiTheme="minorBidi" w:hAnsiTheme="minorBidi"/>
          <w:sz w:val="24"/>
          <w:szCs w:val="24"/>
        </w:rPr>
        <w:t>3b)</w:t>
      </w:r>
      <w:r w:rsidR="00CD5EE7">
        <w:rPr>
          <w:rFonts w:asciiTheme="minorBidi" w:hAnsiTheme="minorBidi"/>
          <w:sz w:val="24"/>
          <w:szCs w:val="24"/>
        </w:rPr>
        <w:t>,</w:t>
      </w:r>
      <w:r w:rsidR="00397708" w:rsidRPr="009357B0">
        <w:rPr>
          <w:rFonts w:asciiTheme="minorBidi" w:hAnsiTheme="minorBidi"/>
          <w:sz w:val="24"/>
          <w:szCs w:val="24"/>
        </w:rPr>
        <w:t xml:space="preserve"> Tosafot respond that the </w:t>
      </w:r>
      <w:r w:rsidR="00397708" w:rsidRPr="009357B0">
        <w:rPr>
          <w:rFonts w:asciiTheme="minorBidi" w:hAnsiTheme="minorBidi"/>
          <w:i/>
          <w:iCs/>
          <w:sz w:val="24"/>
          <w:szCs w:val="24"/>
        </w:rPr>
        <w:t>rov</w:t>
      </w:r>
      <w:r w:rsidR="00397708" w:rsidRPr="009357B0">
        <w:rPr>
          <w:rFonts w:asciiTheme="minorBidi" w:hAnsiTheme="minorBidi"/>
          <w:sz w:val="24"/>
          <w:szCs w:val="24"/>
        </w:rPr>
        <w:t xml:space="preserve"> in the scenario of selli</w:t>
      </w:r>
      <w:r>
        <w:rPr>
          <w:rFonts w:asciiTheme="minorBidi" w:hAnsiTheme="minorBidi"/>
          <w:sz w:val="24"/>
          <w:szCs w:val="24"/>
        </w:rPr>
        <w:t xml:space="preserve">ng an ox is </w:t>
      </w:r>
      <w:r w:rsidR="00CD5EE7">
        <w:rPr>
          <w:rFonts w:asciiTheme="minorBidi" w:hAnsiTheme="minorBidi"/>
          <w:sz w:val="24"/>
          <w:szCs w:val="24"/>
        </w:rPr>
        <w:t>less</w:t>
      </w:r>
      <w:r>
        <w:rPr>
          <w:rFonts w:asciiTheme="minorBidi" w:hAnsiTheme="minorBidi"/>
          <w:sz w:val="24"/>
          <w:szCs w:val="24"/>
        </w:rPr>
        <w:t xml:space="preserve"> “compelling” (</w:t>
      </w:r>
      <w:r w:rsidR="00CD5EE7">
        <w:rPr>
          <w:rFonts w:asciiTheme="minorBidi" w:hAnsiTheme="minorBidi"/>
          <w:sz w:val="24"/>
          <w:szCs w:val="24"/>
        </w:rPr>
        <w:t>“</w:t>
      </w:r>
      <w:r w:rsidR="00CD5EE7">
        <w:rPr>
          <w:rFonts w:asciiTheme="minorBidi" w:hAnsiTheme="minorBidi"/>
          <w:i/>
          <w:iCs/>
          <w:sz w:val="24"/>
          <w:szCs w:val="24"/>
        </w:rPr>
        <w:t>c</w:t>
      </w:r>
      <w:r w:rsidR="00397708" w:rsidRPr="009357B0">
        <w:rPr>
          <w:rFonts w:asciiTheme="minorBidi" w:hAnsiTheme="minorBidi"/>
          <w:i/>
          <w:iCs/>
          <w:sz w:val="24"/>
          <w:szCs w:val="24"/>
        </w:rPr>
        <w:t>hashuv</w:t>
      </w:r>
      <w:r w:rsidR="00CD5EE7">
        <w:rPr>
          <w:rFonts w:asciiTheme="minorBidi" w:hAnsiTheme="minorBidi"/>
          <w:sz w:val="24"/>
          <w:szCs w:val="24"/>
        </w:rPr>
        <w:t>”</w:t>
      </w:r>
      <w:r w:rsidR="00397708" w:rsidRPr="009357B0">
        <w:rPr>
          <w:rFonts w:asciiTheme="minorBidi" w:hAnsiTheme="minorBidi"/>
          <w:sz w:val="24"/>
          <w:szCs w:val="24"/>
        </w:rPr>
        <w:t xml:space="preserve">) than the </w:t>
      </w:r>
      <w:r w:rsidR="00CD5EE7">
        <w:rPr>
          <w:rFonts w:asciiTheme="minorBidi" w:hAnsiTheme="minorBidi"/>
          <w:i/>
          <w:iCs/>
          <w:sz w:val="24"/>
          <w:szCs w:val="24"/>
        </w:rPr>
        <w:t>r</w:t>
      </w:r>
      <w:r w:rsidR="00397708" w:rsidRPr="009357B0">
        <w:rPr>
          <w:rFonts w:asciiTheme="minorBidi" w:hAnsiTheme="minorBidi"/>
          <w:i/>
          <w:iCs/>
          <w:sz w:val="24"/>
          <w:szCs w:val="24"/>
        </w:rPr>
        <w:t>ov</w:t>
      </w:r>
      <w:r w:rsidR="00397708" w:rsidRPr="009357B0">
        <w:rPr>
          <w:rFonts w:asciiTheme="minorBidi" w:hAnsiTheme="minorBidi"/>
          <w:sz w:val="24"/>
          <w:szCs w:val="24"/>
        </w:rPr>
        <w:t xml:space="preserve"> of a </w:t>
      </w:r>
      <w:r w:rsidR="001D3AB8">
        <w:rPr>
          <w:rFonts w:asciiTheme="minorBidi" w:hAnsiTheme="minorBidi"/>
          <w:sz w:val="24"/>
          <w:szCs w:val="24"/>
        </w:rPr>
        <w:t>3</w:t>
      </w:r>
      <w:bookmarkStart w:id="0" w:name="_GoBack"/>
      <w:bookmarkEnd w:id="0"/>
      <w:r w:rsidR="00397708" w:rsidRPr="009357B0">
        <w:rPr>
          <w:rFonts w:asciiTheme="minorBidi" w:hAnsiTheme="minorBidi"/>
          <w:sz w:val="24"/>
          <w:szCs w:val="24"/>
        </w:rPr>
        <w:t xml:space="preserve"> person panel of </w:t>
      </w:r>
      <w:r w:rsidR="00CD5EE7">
        <w:rPr>
          <w:rFonts w:asciiTheme="minorBidi" w:hAnsiTheme="minorBidi"/>
          <w:i/>
          <w:iCs/>
          <w:sz w:val="24"/>
          <w:szCs w:val="24"/>
        </w:rPr>
        <w:t>b</w:t>
      </w:r>
      <w:r w:rsidR="00397708" w:rsidRPr="009357B0">
        <w:rPr>
          <w:rFonts w:asciiTheme="minorBidi" w:hAnsiTheme="minorBidi"/>
          <w:i/>
          <w:iCs/>
          <w:sz w:val="24"/>
          <w:szCs w:val="24"/>
        </w:rPr>
        <w:t xml:space="preserve">eit </w:t>
      </w:r>
      <w:r w:rsidR="00CD5EE7">
        <w:rPr>
          <w:rFonts w:asciiTheme="minorBidi" w:hAnsiTheme="minorBidi"/>
          <w:i/>
          <w:iCs/>
          <w:sz w:val="24"/>
          <w:szCs w:val="24"/>
        </w:rPr>
        <w:t>d</w:t>
      </w:r>
      <w:r w:rsidR="00397708" w:rsidRPr="009357B0">
        <w:rPr>
          <w:rFonts w:asciiTheme="minorBidi" w:hAnsiTheme="minorBidi"/>
          <w:i/>
          <w:iCs/>
          <w:sz w:val="24"/>
          <w:szCs w:val="24"/>
        </w:rPr>
        <w:t>in</w:t>
      </w:r>
      <w:r w:rsidR="00397708" w:rsidRPr="009357B0">
        <w:rPr>
          <w:rFonts w:asciiTheme="minorBidi" w:hAnsiTheme="minorBidi"/>
          <w:sz w:val="24"/>
          <w:szCs w:val="24"/>
        </w:rPr>
        <w:t xml:space="preserve"> </w:t>
      </w:r>
      <w:r w:rsidR="00397708" w:rsidRPr="009357B0">
        <w:rPr>
          <w:rFonts w:asciiTheme="minorBidi" w:hAnsiTheme="minorBidi"/>
          <w:sz w:val="24"/>
          <w:szCs w:val="24"/>
        </w:rPr>
        <w:lastRenderedPageBreak/>
        <w:t>which has reached a 2-1 majority verdict. Tosafot does</w:t>
      </w:r>
      <w:r w:rsidR="00CD5EE7">
        <w:rPr>
          <w:rFonts w:asciiTheme="minorBidi" w:hAnsiTheme="minorBidi"/>
          <w:sz w:val="24"/>
          <w:szCs w:val="24"/>
        </w:rPr>
        <w:t xml:space="preserve"> no</w:t>
      </w:r>
      <w:r w:rsidR="00397708" w:rsidRPr="009357B0">
        <w:rPr>
          <w:rFonts w:asciiTheme="minorBidi" w:hAnsiTheme="minorBidi"/>
          <w:sz w:val="24"/>
          <w:szCs w:val="24"/>
        </w:rPr>
        <w:t>t clarify what renders the</w:t>
      </w:r>
      <w:r w:rsidR="00CD5EE7">
        <w:rPr>
          <w:rFonts w:asciiTheme="minorBidi" w:hAnsiTheme="minorBidi"/>
          <w:sz w:val="24"/>
          <w:szCs w:val="24"/>
        </w:rPr>
        <w:t xml:space="preserve"> </w:t>
      </w:r>
      <w:r w:rsidR="00CD5EE7">
        <w:rPr>
          <w:rFonts w:asciiTheme="minorBidi" w:hAnsiTheme="minorBidi"/>
          <w:i/>
          <w:iCs/>
          <w:sz w:val="24"/>
          <w:szCs w:val="24"/>
        </w:rPr>
        <w:t>rov</w:t>
      </w:r>
      <w:r w:rsidR="00CD5EE7">
        <w:rPr>
          <w:rFonts w:asciiTheme="minorBidi" w:hAnsiTheme="minorBidi"/>
          <w:sz w:val="24"/>
          <w:szCs w:val="24"/>
        </w:rPr>
        <w:t xml:space="preserve"> in the</w:t>
      </w:r>
      <w:r w:rsidR="00397708" w:rsidRPr="009357B0">
        <w:rPr>
          <w:rFonts w:asciiTheme="minorBidi" w:hAnsiTheme="minorBidi"/>
          <w:sz w:val="24"/>
          <w:szCs w:val="24"/>
        </w:rPr>
        <w:t xml:space="preserve"> </w:t>
      </w:r>
      <w:r w:rsidR="00CD5EE7">
        <w:rPr>
          <w:rFonts w:asciiTheme="minorBidi" w:hAnsiTheme="minorBidi"/>
          <w:i/>
          <w:iCs/>
          <w:sz w:val="24"/>
          <w:szCs w:val="24"/>
        </w:rPr>
        <w:t>b</w:t>
      </w:r>
      <w:r w:rsidR="00397708" w:rsidRPr="009357B0">
        <w:rPr>
          <w:rFonts w:asciiTheme="minorBidi" w:hAnsiTheme="minorBidi"/>
          <w:i/>
          <w:iCs/>
          <w:sz w:val="24"/>
          <w:szCs w:val="24"/>
        </w:rPr>
        <w:t xml:space="preserve">eit </w:t>
      </w:r>
      <w:r w:rsidR="00CD5EE7">
        <w:rPr>
          <w:rFonts w:asciiTheme="minorBidi" w:hAnsiTheme="minorBidi"/>
          <w:i/>
          <w:iCs/>
          <w:sz w:val="24"/>
          <w:szCs w:val="24"/>
        </w:rPr>
        <w:t>d</w:t>
      </w:r>
      <w:r>
        <w:rPr>
          <w:rFonts w:asciiTheme="minorBidi" w:hAnsiTheme="minorBidi"/>
          <w:i/>
          <w:iCs/>
          <w:sz w:val="24"/>
          <w:szCs w:val="24"/>
        </w:rPr>
        <w:t>i</w:t>
      </w:r>
      <w:r w:rsidR="00397708" w:rsidRPr="009357B0">
        <w:rPr>
          <w:rFonts w:asciiTheme="minorBidi" w:hAnsiTheme="minorBidi"/>
          <w:i/>
          <w:iCs/>
          <w:sz w:val="24"/>
          <w:szCs w:val="24"/>
        </w:rPr>
        <w:t>n</w:t>
      </w:r>
      <w:r w:rsidR="00397708" w:rsidRPr="009357B0">
        <w:rPr>
          <w:rFonts w:asciiTheme="minorBidi" w:hAnsiTheme="minorBidi"/>
          <w:sz w:val="24"/>
          <w:szCs w:val="24"/>
        </w:rPr>
        <w:t xml:space="preserve"> more compelling.</w:t>
      </w:r>
    </w:p>
    <w:p w:rsidR="009357B0" w:rsidRDefault="009357B0" w:rsidP="00BB64D0">
      <w:pPr>
        <w:tabs>
          <w:tab w:val="left" w:pos="720"/>
        </w:tabs>
        <w:spacing w:after="0"/>
        <w:jc w:val="both"/>
        <w:rPr>
          <w:rFonts w:asciiTheme="minorBidi" w:hAnsiTheme="minorBidi"/>
          <w:sz w:val="24"/>
          <w:szCs w:val="24"/>
        </w:rPr>
      </w:pPr>
    </w:p>
    <w:p w:rsidR="00397708" w:rsidRPr="009357B0" w:rsidRDefault="009357B0" w:rsidP="00A538EC">
      <w:pPr>
        <w:tabs>
          <w:tab w:val="left" w:pos="720"/>
        </w:tabs>
        <w:spacing w:after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 w:rsidR="00397708" w:rsidRPr="009357B0">
        <w:rPr>
          <w:rFonts w:asciiTheme="minorBidi" w:hAnsiTheme="minorBidi"/>
          <w:sz w:val="24"/>
          <w:szCs w:val="24"/>
        </w:rPr>
        <w:t>A preliminary idea would be to distinguish between</w:t>
      </w:r>
      <w:r w:rsidR="00574370" w:rsidRPr="009357B0">
        <w:rPr>
          <w:rFonts w:asciiTheme="minorBidi" w:hAnsiTheme="minorBidi"/>
          <w:sz w:val="24"/>
          <w:szCs w:val="24"/>
        </w:rPr>
        <w:t xml:space="preserve"> </w:t>
      </w:r>
      <w:r w:rsidR="00397708" w:rsidRPr="009357B0">
        <w:rPr>
          <w:rFonts w:asciiTheme="minorBidi" w:hAnsiTheme="minorBidi"/>
          <w:sz w:val="24"/>
          <w:szCs w:val="24"/>
        </w:rPr>
        <w:t xml:space="preserve">two types of </w:t>
      </w:r>
      <w:r w:rsidR="00CD5EE7">
        <w:rPr>
          <w:rFonts w:asciiTheme="minorBidi" w:hAnsiTheme="minorBidi"/>
          <w:i/>
          <w:iCs/>
          <w:sz w:val="24"/>
          <w:szCs w:val="24"/>
        </w:rPr>
        <w:t>r</w:t>
      </w:r>
      <w:r w:rsidR="00397708" w:rsidRPr="009357B0">
        <w:rPr>
          <w:rFonts w:asciiTheme="minorBidi" w:hAnsiTheme="minorBidi"/>
          <w:i/>
          <w:iCs/>
          <w:sz w:val="24"/>
          <w:szCs w:val="24"/>
        </w:rPr>
        <w:t>ov</w:t>
      </w:r>
      <w:r w:rsidR="00CD5EE7">
        <w:rPr>
          <w:rFonts w:asciiTheme="minorBidi" w:hAnsiTheme="minorBidi"/>
          <w:sz w:val="24"/>
          <w:szCs w:val="24"/>
        </w:rPr>
        <w:t xml:space="preserve"> – </w:t>
      </w:r>
      <w:r w:rsidR="00397708" w:rsidRPr="009357B0">
        <w:rPr>
          <w:rFonts w:asciiTheme="minorBidi" w:hAnsiTheme="minorBidi"/>
          <w:sz w:val="24"/>
          <w:szCs w:val="24"/>
        </w:rPr>
        <w:t xml:space="preserve">a </w:t>
      </w:r>
      <w:r w:rsidR="00CD5EE7">
        <w:rPr>
          <w:rFonts w:asciiTheme="minorBidi" w:hAnsiTheme="minorBidi"/>
          <w:sz w:val="24"/>
          <w:szCs w:val="24"/>
        </w:rPr>
        <w:t>“</w:t>
      </w:r>
      <w:r w:rsidR="00CD5EE7">
        <w:rPr>
          <w:rFonts w:asciiTheme="minorBidi" w:hAnsiTheme="minorBidi"/>
          <w:i/>
          <w:iCs/>
          <w:sz w:val="24"/>
          <w:szCs w:val="24"/>
        </w:rPr>
        <w:t>ruba de-ita kaman</w:t>
      </w:r>
      <w:r w:rsidR="00CD5EE7">
        <w:rPr>
          <w:rFonts w:asciiTheme="minorBidi" w:hAnsiTheme="minorBidi"/>
          <w:sz w:val="24"/>
          <w:szCs w:val="24"/>
        </w:rPr>
        <w:t>”</w:t>
      </w:r>
      <w:r w:rsidR="00397708" w:rsidRPr="009357B0">
        <w:rPr>
          <w:rFonts w:asciiTheme="minorBidi" w:hAnsiTheme="minorBidi"/>
          <w:sz w:val="24"/>
          <w:szCs w:val="24"/>
        </w:rPr>
        <w:t xml:space="preserve"> and a </w:t>
      </w:r>
      <w:r w:rsidR="00CD5EE7">
        <w:rPr>
          <w:rFonts w:asciiTheme="minorBidi" w:hAnsiTheme="minorBidi"/>
          <w:sz w:val="24"/>
          <w:szCs w:val="24"/>
        </w:rPr>
        <w:t>“</w:t>
      </w:r>
      <w:r w:rsidR="00CD5EE7">
        <w:rPr>
          <w:rFonts w:asciiTheme="minorBidi" w:hAnsiTheme="minorBidi"/>
          <w:i/>
          <w:iCs/>
          <w:sz w:val="24"/>
          <w:szCs w:val="24"/>
        </w:rPr>
        <w:t>r</w:t>
      </w:r>
      <w:r w:rsidR="00397708" w:rsidRPr="009357B0">
        <w:rPr>
          <w:rFonts w:asciiTheme="minorBidi" w:hAnsiTheme="minorBidi"/>
          <w:i/>
          <w:iCs/>
          <w:sz w:val="24"/>
          <w:szCs w:val="24"/>
        </w:rPr>
        <w:t>uba d</w:t>
      </w:r>
      <w:r w:rsidR="00CD5EE7">
        <w:rPr>
          <w:rFonts w:asciiTheme="minorBidi" w:hAnsiTheme="minorBidi"/>
          <w:i/>
          <w:iCs/>
          <w:sz w:val="24"/>
          <w:szCs w:val="24"/>
        </w:rPr>
        <w:t>e-leta k</w:t>
      </w:r>
      <w:r w:rsidR="00397708" w:rsidRPr="009357B0">
        <w:rPr>
          <w:rFonts w:asciiTheme="minorBidi" w:hAnsiTheme="minorBidi"/>
          <w:i/>
          <w:iCs/>
          <w:sz w:val="24"/>
          <w:szCs w:val="24"/>
        </w:rPr>
        <w:t>aman</w:t>
      </w:r>
      <w:r w:rsidR="00397708" w:rsidRPr="009357B0">
        <w:rPr>
          <w:rFonts w:asciiTheme="minorBidi" w:hAnsiTheme="minorBidi"/>
          <w:sz w:val="24"/>
          <w:szCs w:val="24"/>
        </w:rPr>
        <w:t>.</w:t>
      </w:r>
      <w:r w:rsidR="00CD5EE7">
        <w:rPr>
          <w:rFonts w:asciiTheme="minorBidi" w:hAnsiTheme="minorBidi"/>
          <w:sz w:val="24"/>
          <w:szCs w:val="24"/>
        </w:rPr>
        <w:t>”</w:t>
      </w:r>
      <w:r w:rsidR="00397708" w:rsidRPr="009357B0">
        <w:rPr>
          <w:rFonts w:asciiTheme="minorBidi" w:hAnsiTheme="minorBidi"/>
          <w:sz w:val="24"/>
          <w:szCs w:val="24"/>
        </w:rPr>
        <w:t xml:space="preserve"> The former refers to an actual set wit</w:t>
      </w:r>
      <w:r w:rsidR="00574370" w:rsidRPr="009357B0">
        <w:rPr>
          <w:rFonts w:asciiTheme="minorBidi" w:hAnsiTheme="minorBidi"/>
          <w:sz w:val="24"/>
          <w:szCs w:val="24"/>
        </w:rPr>
        <w:t>h</w:t>
      </w:r>
      <w:r w:rsidR="00397708" w:rsidRPr="009357B0">
        <w:rPr>
          <w:rFonts w:asciiTheme="minorBidi" w:hAnsiTheme="minorBidi"/>
          <w:sz w:val="24"/>
          <w:szCs w:val="24"/>
        </w:rPr>
        <w:t xml:space="preserve"> a majority of that set expressing certain features. I</w:t>
      </w:r>
      <w:r w:rsidR="00574370" w:rsidRPr="009357B0">
        <w:rPr>
          <w:rFonts w:asciiTheme="minorBidi" w:hAnsiTheme="minorBidi"/>
          <w:sz w:val="24"/>
          <w:szCs w:val="24"/>
        </w:rPr>
        <w:t>n</w:t>
      </w:r>
      <w:r w:rsidR="00397708" w:rsidRPr="009357B0">
        <w:rPr>
          <w:rFonts w:asciiTheme="minorBidi" w:hAnsiTheme="minorBidi"/>
          <w:sz w:val="24"/>
          <w:szCs w:val="24"/>
        </w:rPr>
        <w:t xml:space="preserve"> our </w:t>
      </w:r>
      <w:r w:rsidR="00CD5EE7">
        <w:rPr>
          <w:rFonts w:asciiTheme="minorBidi" w:hAnsiTheme="minorBidi"/>
          <w:sz w:val="24"/>
          <w:szCs w:val="24"/>
        </w:rPr>
        <w:t>case,</w:t>
      </w:r>
      <w:r w:rsidR="00397708" w:rsidRPr="009357B0">
        <w:rPr>
          <w:rFonts w:asciiTheme="minorBidi" w:hAnsiTheme="minorBidi"/>
          <w:sz w:val="24"/>
          <w:szCs w:val="24"/>
        </w:rPr>
        <w:t xml:space="preserve"> the set includes </w:t>
      </w:r>
      <w:r>
        <w:rPr>
          <w:rFonts w:asciiTheme="minorBidi" w:hAnsiTheme="minorBidi"/>
          <w:sz w:val="24"/>
          <w:szCs w:val="24"/>
        </w:rPr>
        <w:t>three</w:t>
      </w:r>
      <w:r w:rsidR="00397708" w:rsidRPr="009357B0">
        <w:rPr>
          <w:rFonts w:asciiTheme="minorBidi" w:hAnsiTheme="minorBidi"/>
          <w:sz w:val="24"/>
          <w:szCs w:val="24"/>
        </w:rPr>
        <w:t xml:space="preserve"> </w:t>
      </w:r>
      <w:r w:rsidR="00397708" w:rsidRPr="009357B0">
        <w:rPr>
          <w:rFonts w:asciiTheme="minorBidi" w:hAnsiTheme="minorBidi"/>
          <w:i/>
          <w:iCs/>
          <w:sz w:val="24"/>
          <w:szCs w:val="24"/>
        </w:rPr>
        <w:t>dayanim</w:t>
      </w:r>
      <w:r w:rsidR="00CD5EE7">
        <w:rPr>
          <w:rFonts w:asciiTheme="minorBidi" w:hAnsiTheme="minorBidi"/>
          <w:sz w:val="24"/>
          <w:szCs w:val="24"/>
        </w:rPr>
        <w:t>;</w:t>
      </w:r>
      <w:r w:rsidR="00397708" w:rsidRPr="009357B0">
        <w:rPr>
          <w:rFonts w:asciiTheme="minorBidi" w:hAnsiTheme="minorBidi"/>
          <w:sz w:val="24"/>
          <w:szCs w:val="24"/>
        </w:rPr>
        <w:t xml:space="preserve"> two have exhibited the feature of issuing the same verdict</w:t>
      </w:r>
      <w:r w:rsidR="00CD5EE7">
        <w:rPr>
          <w:rFonts w:asciiTheme="minorBidi" w:hAnsiTheme="minorBidi"/>
          <w:sz w:val="24"/>
          <w:szCs w:val="24"/>
        </w:rPr>
        <w:t>,</w:t>
      </w:r>
      <w:r w:rsidR="00397708" w:rsidRPr="009357B0">
        <w:rPr>
          <w:rFonts w:asciiTheme="minorBidi" w:hAnsiTheme="minorBidi"/>
          <w:sz w:val="24"/>
          <w:szCs w:val="24"/>
        </w:rPr>
        <w:t xml:space="preserve"> while the </w:t>
      </w:r>
      <w:r w:rsidR="00CD5EE7">
        <w:rPr>
          <w:rFonts w:asciiTheme="minorBidi" w:hAnsiTheme="minorBidi"/>
          <w:sz w:val="24"/>
          <w:szCs w:val="24"/>
        </w:rPr>
        <w:t>minority member of the set</w:t>
      </w:r>
      <w:r w:rsidR="00574370" w:rsidRPr="009357B0">
        <w:rPr>
          <w:rFonts w:asciiTheme="minorBidi" w:hAnsiTheme="minorBidi"/>
          <w:sz w:val="24"/>
          <w:szCs w:val="24"/>
        </w:rPr>
        <w:t xml:space="preserve"> </w:t>
      </w:r>
      <w:r w:rsidR="00CD5EE7">
        <w:rPr>
          <w:rFonts w:asciiTheme="minorBidi" w:hAnsiTheme="minorBidi"/>
          <w:sz w:val="24"/>
          <w:szCs w:val="24"/>
        </w:rPr>
        <w:t>exhibits the opposite feature,</w:t>
      </w:r>
      <w:r w:rsidR="00574370" w:rsidRPr="009357B0">
        <w:rPr>
          <w:rFonts w:asciiTheme="minorBidi" w:hAnsiTheme="minorBidi"/>
          <w:sz w:val="24"/>
          <w:szCs w:val="24"/>
        </w:rPr>
        <w:t xml:space="preserve"> </w:t>
      </w:r>
      <w:r w:rsidR="00A538EC">
        <w:rPr>
          <w:rFonts w:asciiTheme="minorBidi" w:hAnsiTheme="minorBidi"/>
          <w:sz w:val="24"/>
          <w:szCs w:val="24"/>
        </w:rPr>
        <w:t>issuing</w:t>
      </w:r>
      <w:r w:rsidR="00574370" w:rsidRPr="009357B0">
        <w:rPr>
          <w:rFonts w:asciiTheme="minorBidi" w:hAnsiTheme="minorBidi"/>
          <w:sz w:val="24"/>
          <w:szCs w:val="24"/>
        </w:rPr>
        <w:t xml:space="preserve"> a different verdict. This ACTUAL </w:t>
      </w:r>
      <w:r w:rsidR="00574370" w:rsidRPr="009357B0">
        <w:rPr>
          <w:rFonts w:asciiTheme="minorBidi" w:hAnsiTheme="minorBidi"/>
          <w:i/>
          <w:iCs/>
          <w:sz w:val="24"/>
          <w:szCs w:val="24"/>
        </w:rPr>
        <w:t>rov</w:t>
      </w:r>
      <w:r>
        <w:rPr>
          <w:rFonts w:asciiTheme="minorBidi" w:hAnsiTheme="minorBidi"/>
          <w:sz w:val="24"/>
          <w:szCs w:val="24"/>
        </w:rPr>
        <w:t xml:space="preserve"> (</w:t>
      </w:r>
      <w:r w:rsidR="00CD5EE7">
        <w:rPr>
          <w:rFonts w:asciiTheme="minorBidi" w:hAnsiTheme="minorBidi"/>
          <w:sz w:val="24"/>
          <w:szCs w:val="24"/>
        </w:rPr>
        <w:t>in which the set is “in front of us,” “</w:t>
      </w:r>
      <w:r w:rsidR="00CD5EE7">
        <w:rPr>
          <w:rFonts w:asciiTheme="minorBidi" w:hAnsiTheme="minorBidi"/>
          <w:i/>
          <w:iCs/>
          <w:sz w:val="24"/>
          <w:szCs w:val="24"/>
        </w:rPr>
        <w:t>ita kaman</w:t>
      </w:r>
      <w:r w:rsidR="00CD5EE7">
        <w:rPr>
          <w:rFonts w:asciiTheme="minorBidi" w:hAnsiTheme="minorBidi"/>
          <w:sz w:val="24"/>
          <w:szCs w:val="24"/>
        </w:rPr>
        <w:t>”)</w:t>
      </w:r>
      <w:r w:rsidR="00574370" w:rsidRPr="009357B0">
        <w:rPr>
          <w:rFonts w:asciiTheme="minorBidi" w:hAnsiTheme="minorBidi"/>
          <w:sz w:val="24"/>
          <w:szCs w:val="24"/>
        </w:rPr>
        <w:t xml:space="preserve"> is a very compelling statistic and can be employed to extract monies. </w:t>
      </w:r>
      <w:r w:rsidR="00CD5EE7">
        <w:rPr>
          <w:rFonts w:asciiTheme="minorBidi" w:hAnsiTheme="minorBidi"/>
          <w:sz w:val="24"/>
          <w:szCs w:val="24"/>
        </w:rPr>
        <w:t>In</w:t>
      </w:r>
      <w:r w:rsidR="00574370" w:rsidRPr="009357B0">
        <w:rPr>
          <w:rFonts w:asciiTheme="minorBidi" w:hAnsiTheme="minorBidi"/>
          <w:sz w:val="24"/>
          <w:szCs w:val="24"/>
        </w:rPr>
        <w:t xml:space="preserve"> contrast</w:t>
      </w:r>
      <w:r w:rsidR="00CD5EE7">
        <w:rPr>
          <w:rFonts w:asciiTheme="minorBidi" w:hAnsiTheme="minorBidi"/>
          <w:sz w:val="24"/>
          <w:szCs w:val="24"/>
        </w:rPr>
        <w:t>,</w:t>
      </w:r>
      <w:r w:rsidR="00574370" w:rsidRPr="009357B0">
        <w:rPr>
          <w:rFonts w:asciiTheme="minorBidi" w:hAnsiTheme="minorBidi"/>
          <w:sz w:val="24"/>
          <w:szCs w:val="24"/>
        </w:rPr>
        <w:t xml:space="preserve"> the </w:t>
      </w:r>
      <w:r w:rsidR="00CD5EE7">
        <w:rPr>
          <w:rFonts w:asciiTheme="minorBidi" w:hAnsiTheme="minorBidi"/>
          <w:i/>
          <w:iCs/>
          <w:sz w:val="24"/>
          <w:szCs w:val="24"/>
        </w:rPr>
        <w:t>r</w:t>
      </w:r>
      <w:r w:rsidR="00574370" w:rsidRPr="009357B0">
        <w:rPr>
          <w:rFonts w:asciiTheme="minorBidi" w:hAnsiTheme="minorBidi"/>
          <w:i/>
          <w:iCs/>
          <w:sz w:val="24"/>
          <w:szCs w:val="24"/>
        </w:rPr>
        <w:t>ov</w:t>
      </w:r>
      <w:r w:rsidR="00574370" w:rsidRPr="009357B0">
        <w:rPr>
          <w:rFonts w:asciiTheme="minorBidi" w:hAnsiTheme="minorBidi"/>
          <w:sz w:val="24"/>
          <w:szCs w:val="24"/>
        </w:rPr>
        <w:t xml:space="preserve"> in the scenario of a </w:t>
      </w:r>
      <w:r w:rsidR="00A538EC">
        <w:rPr>
          <w:rFonts w:asciiTheme="minorBidi" w:hAnsiTheme="minorBidi"/>
          <w:sz w:val="24"/>
          <w:szCs w:val="24"/>
        </w:rPr>
        <w:t xml:space="preserve">faulty </w:t>
      </w:r>
      <w:r w:rsidR="00574370" w:rsidRPr="009357B0">
        <w:rPr>
          <w:rFonts w:asciiTheme="minorBidi" w:hAnsiTheme="minorBidi"/>
          <w:sz w:val="24"/>
          <w:szCs w:val="24"/>
        </w:rPr>
        <w:t xml:space="preserve">sale is a </w:t>
      </w:r>
      <w:r w:rsidR="00CD5EE7">
        <w:rPr>
          <w:rFonts w:asciiTheme="minorBidi" w:hAnsiTheme="minorBidi"/>
          <w:i/>
          <w:iCs/>
          <w:sz w:val="24"/>
          <w:szCs w:val="24"/>
        </w:rPr>
        <w:t>ruba de-</w:t>
      </w:r>
      <w:r w:rsidR="00574370" w:rsidRPr="009357B0">
        <w:rPr>
          <w:rFonts w:asciiTheme="minorBidi" w:hAnsiTheme="minorBidi"/>
          <w:i/>
          <w:iCs/>
          <w:sz w:val="24"/>
          <w:szCs w:val="24"/>
        </w:rPr>
        <w:t>l</w:t>
      </w:r>
      <w:r w:rsidR="00CD5EE7">
        <w:rPr>
          <w:rFonts w:asciiTheme="minorBidi" w:hAnsiTheme="minorBidi"/>
          <w:i/>
          <w:iCs/>
          <w:sz w:val="24"/>
          <w:szCs w:val="24"/>
        </w:rPr>
        <w:t>eta k</w:t>
      </w:r>
      <w:r w:rsidR="00574370" w:rsidRPr="009357B0">
        <w:rPr>
          <w:rFonts w:asciiTheme="minorBidi" w:hAnsiTheme="minorBidi"/>
          <w:i/>
          <w:iCs/>
          <w:sz w:val="24"/>
          <w:szCs w:val="24"/>
        </w:rPr>
        <w:t>aman</w:t>
      </w:r>
      <w:r w:rsidR="00574370" w:rsidRPr="009357B0">
        <w:rPr>
          <w:rFonts w:asciiTheme="minorBidi" w:hAnsiTheme="minorBidi"/>
          <w:sz w:val="24"/>
          <w:szCs w:val="24"/>
        </w:rPr>
        <w:t xml:space="preserve"> – a statistic based on human nature </w:t>
      </w:r>
      <w:r w:rsidR="00CD5EE7">
        <w:rPr>
          <w:rFonts w:asciiTheme="minorBidi" w:hAnsiTheme="minorBidi"/>
          <w:sz w:val="24"/>
          <w:szCs w:val="24"/>
        </w:rPr>
        <w:t xml:space="preserve">and </w:t>
      </w:r>
      <w:r w:rsidR="00574370" w:rsidRPr="009357B0">
        <w:rPr>
          <w:rFonts w:asciiTheme="minorBidi" w:hAnsiTheme="minorBidi"/>
          <w:sz w:val="24"/>
          <w:szCs w:val="24"/>
        </w:rPr>
        <w:t xml:space="preserve">not on an actual set of items. </w:t>
      </w:r>
      <w:r w:rsidR="00A538EC">
        <w:rPr>
          <w:rFonts w:asciiTheme="minorBidi" w:hAnsiTheme="minorBidi"/>
          <w:sz w:val="24"/>
          <w:szCs w:val="24"/>
        </w:rPr>
        <w:t>MOST PEOPLE</w:t>
      </w:r>
      <w:r w:rsidR="00574370" w:rsidRPr="009357B0">
        <w:rPr>
          <w:rFonts w:asciiTheme="minorBidi" w:hAnsiTheme="minorBidi"/>
          <w:sz w:val="24"/>
          <w:szCs w:val="24"/>
        </w:rPr>
        <w:t xml:space="preserve"> purchase oxen for labor</w:t>
      </w:r>
      <w:r w:rsidR="00CD5EE7">
        <w:rPr>
          <w:rFonts w:asciiTheme="minorBidi" w:hAnsiTheme="minorBidi"/>
          <w:sz w:val="24"/>
          <w:szCs w:val="24"/>
        </w:rPr>
        <w:t>,</w:t>
      </w:r>
      <w:r w:rsidR="00574370" w:rsidRPr="009357B0">
        <w:rPr>
          <w:rFonts w:asciiTheme="minorBidi" w:hAnsiTheme="minorBidi"/>
          <w:sz w:val="24"/>
          <w:szCs w:val="24"/>
        </w:rPr>
        <w:t xml:space="preserve"> and this buyer wants to associa</w:t>
      </w:r>
      <w:r>
        <w:rPr>
          <w:rFonts w:asciiTheme="minorBidi" w:hAnsiTheme="minorBidi"/>
          <w:sz w:val="24"/>
          <w:szCs w:val="24"/>
        </w:rPr>
        <w:t>te the sale with that statistic</w:t>
      </w:r>
      <w:r w:rsidR="00574370" w:rsidRPr="009357B0">
        <w:rPr>
          <w:rFonts w:asciiTheme="minorBidi" w:hAnsiTheme="minorBidi"/>
          <w:sz w:val="24"/>
          <w:szCs w:val="24"/>
        </w:rPr>
        <w:t xml:space="preserve">. Perhaps a </w:t>
      </w:r>
      <w:r w:rsidR="00CD5EE7">
        <w:rPr>
          <w:rFonts w:asciiTheme="minorBidi" w:hAnsiTheme="minorBidi"/>
          <w:i/>
          <w:iCs/>
          <w:sz w:val="24"/>
          <w:szCs w:val="24"/>
        </w:rPr>
        <w:t>ruba de-leta kaman</w:t>
      </w:r>
      <w:r w:rsidR="00CD5EE7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</w:t>
      </w:r>
      <w:r w:rsidR="00CD5EE7">
        <w:rPr>
          <w:rFonts w:asciiTheme="minorBidi" w:hAnsiTheme="minorBidi"/>
          <w:sz w:val="24"/>
          <w:szCs w:val="24"/>
        </w:rPr>
        <w:t xml:space="preserve">which is </w:t>
      </w:r>
      <w:r w:rsidR="00574370" w:rsidRPr="009357B0">
        <w:rPr>
          <w:rFonts w:asciiTheme="minorBidi" w:hAnsiTheme="minorBidi"/>
          <w:sz w:val="24"/>
          <w:szCs w:val="24"/>
        </w:rPr>
        <w:t>not based on</w:t>
      </w:r>
      <w:r>
        <w:rPr>
          <w:rFonts w:asciiTheme="minorBidi" w:hAnsiTheme="minorBidi"/>
          <w:sz w:val="24"/>
          <w:szCs w:val="24"/>
        </w:rPr>
        <w:t xml:space="preserve"> an ACTUAL </w:t>
      </w:r>
      <w:r w:rsidR="00A538EC">
        <w:rPr>
          <w:rFonts w:asciiTheme="minorBidi" w:hAnsiTheme="minorBidi"/>
          <w:sz w:val="24"/>
          <w:szCs w:val="24"/>
        </w:rPr>
        <w:t>SET</w:t>
      </w:r>
      <w:r>
        <w:rPr>
          <w:rFonts w:asciiTheme="minorBidi" w:hAnsiTheme="minorBidi"/>
          <w:sz w:val="24"/>
          <w:szCs w:val="24"/>
        </w:rPr>
        <w:t xml:space="preserve"> “in front of us</w:t>
      </w:r>
      <w:r w:rsidR="00CD5EE7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>”</w:t>
      </w:r>
      <w:r w:rsidR="00574370" w:rsidRPr="009357B0">
        <w:rPr>
          <w:rFonts w:asciiTheme="minorBidi" w:hAnsiTheme="minorBidi"/>
          <w:sz w:val="24"/>
          <w:szCs w:val="24"/>
        </w:rPr>
        <w:t xml:space="preserve"> is less compelling. </w:t>
      </w:r>
      <w:r w:rsidR="00CD5EE7">
        <w:rPr>
          <w:rFonts w:asciiTheme="minorBidi" w:hAnsiTheme="minorBidi"/>
          <w:sz w:val="24"/>
          <w:szCs w:val="24"/>
        </w:rPr>
        <w:t>In fact, in the case of the faulty sale, the</w:t>
      </w:r>
      <w:r w:rsidR="00283A16" w:rsidRPr="009357B0">
        <w:rPr>
          <w:rFonts w:asciiTheme="minorBidi" w:hAnsiTheme="minorBidi"/>
          <w:sz w:val="24"/>
          <w:szCs w:val="24"/>
        </w:rPr>
        <w:t xml:space="preserve"> </w:t>
      </w:r>
      <w:r w:rsidR="00CD5EE7">
        <w:rPr>
          <w:rFonts w:asciiTheme="minorBidi" w:hAnsiTheme="minorBidi"/>
          <w:i/>
          <w:iCs/>
          <w:sz w:val="24"/>
          <w:szCs w:val="24"/>
        </w:rPr>
        <w:t>r</w:t>
      </w:r>
      <w:r w:rsidR="00283A16" w:rsidRPr="009357B0">
        <w:rPr>
          <w:rFonts w:asciiTheme="minorBidi" w:hAnsiTheme="minorBidi"/>
          <w:i/>
          <w:iCs/>
          <w:sz w:val="24"/>
          <w:szCs w:val="24"/>
        </w:rPr>
        <w:t>uba d</w:t>
      </w:r>
      <w:r w:rsidR="00CD5EE7">
        <w:rPr>
          <w:rFonts w:asciiTheme="minorBidi" w:hAnsiTheme="minorBidi"/>
          <w:i/>
          <w:iCs/>
          <w:sz w:val="24"/>
          <w:szCs w:val="24"/>
        </w:rPr>
        <w:t>e-leta k</w:t>
      </w:r>
      <w:r w:rsidR="00283A16" w:rsidRPr="009357B0">
        <w:rPr>
          <w:rFonts w:asciiTheme="minorBidi" w:hAnsiTheme="minorBidi"/>
          <w:i/>
          <w:iCs/>
          <w:sz w:val="24"/>
          <w:szCs w:val="24"/>
        </w:rPr>
        <w:t>aman</w:t>
      </w:r>
      <w:r w:rsidR="00283A16" w:rsidRPr="009357B0">
        <w:rPr>
          <w:rFonts w:asciiTheme="minorBidi" w:hAnsiTheme="minorBidi"/>
          <w:sz w:val="24"/>
          <w:szCs w:val="24"/>
        </w:rPr>
        <w:t xml:space="preserve"> </w:t>
      </w:r>
      <w:r w:rsidR="00CD5EE7">
        <w:rPr>
          <w:rFonts w:asciiTheme="minorBidi" w:hAnsiTheme="minorBidi"/>
          <w:sz w:val="24"/>
          <w:szCs w:val="24"/>
        </w:rPr>
        <w:t xml:space="preserve">is not even based on human </w:t>
      </w:r>
      <w:r w:rsidR="00A538EC">
        <w:rPr>
          <w:rFonts w:asciiTheme="minorBidi" w:hAnsiTheme="minorBidi"/>
          <w:sz w:val="24"/>
          <w:szCs w:val="24"/>
        </w:rPr>
        <w:t>NATURE</w:t>
      </w:r>
      <w:r w:rsidR="00CD5EE7">
        <w:rPr>
          <w:rFonts w:asciiTheme="minorBidi" w:hAnsiTheme="minorBidi"/>
          <w:sz w:val="24"/>
          <w:szCs w:val="24"/>
        </w:rPr>
        <w:t xml:space="preserve">, </w:t>
      </w:r>
      <w:r w:rsidR="00283A16" w:rsidRPr="009357B0">
        <w:rPr>
          <w:rFonts w:asciiTheme="minorBidi" w:hAnsiTheme="minorBidi"/>
          <w:sz w:val="24"/>
          <w:szCs w:val="24"/>
        </w:rPr>
        <w:t xml:space="preserve">but rather </w:t>
      </w:r>
      <w:r w:rsidR="00CD5EE7">
        <w:rPr>
          <w:rFonts w:asciiTheme="minorBidi" w:hAnsiTheme="minorBidi"/>
          <w:sz w:val="24"/>
          <w:szCs w:val="24"/>
        </w:rPr>
        <w:t xml:space="preserve">on </w:t>
      </w:r>
      <w:r w:rsidR="00283A16" w:rsidRPr="009357B0">
        <w:rPr>
          <w:rFonts w:asciiTheme="minorBidi" w:hAnsiTheme="minorBidi"/>
          <w:sz w:val="24"/>
          <w:szCs w:val="24"/>
        </w:rPr>
        <w:t xml:space="preserve">human </w:t>
      </w:r>
      <w:r w:rsidR="00A538EC">
        <w:rPr>
          <w:rFonts w:asciiTheme="minorBidi" w:hAnsiTheme="minorBidi"/>
          <w:sz w:val="24"/>
          <w:szCs w:val="24"/>
        </w:rPr>
        <w:t>CONDUCT</w:t>
      </w:r>
      <w:r w:rsidR="00283A16" w:rsidRPr="009357B0">
        <w:rPr>
          <w:rFonts w:asciiTheme="minorBidi" w:hAnsiTheme="minorBidi"/>
          <w:sz w:val="24"/>
          <w:szCs w:val="24"/>
        </w:rPr>
        <w:t xml:space="preserve">. The Ramban </w:t>
      </w:r>
      <w:r w:rsidR="00CD5EE7">
        <w:rPr>
          <w:rFonts w:asciiTheme="minorBidi" w:hAnsiTheme="minorBidi"/>
          <w:sz w:val="24"/>
          <w:szCs w:val="24"/>
        </w:rPr>
        <w:t>(</w:t>
      </w:r>
      <w:r w:rsidR="00283A16" w:rsidRPr="009357B0">
        <w:rPr>
          <w:rFonts w:asciiTheme="minorBidi" w:hAnsiTheme="minorBidi"/>
          <w:sz w:val="24"/>
          <w:szCs w:val="24"/>
        </w:rPr>
        <w:t>in</w:t>
      </w:r>
      <w:r w:rsidR="00A538EC">
        <w:rPr>
          <w:rFonts w:asciiTheme="minorBidi" w:hAnsiTheme="minorBidi"/>
          <w:sz w:val="24"/>
          <w:szCs w:val="24"/>
        </w:rPr>
        <w:t xml:space="preserve"> his comments known as </w:t>
      </w:r>
      <w:r w:rsidR="00A538EC" w:rsidRPr="00A538EC">
        <w:rPr>
          <w:rFonts w:asciiTheme="minorBidi" w:hAnsiTheme="minorBidi"/>
          <w:i/>
          <w:iCs/>
          <w:sz w:val="24"/>
          <w:szCs w:val="24"/>
        </w:rPr>
        <w:t>Milchamot</w:t>
      </w:r>
      <w:r w:rsidR="00A538EC">
        <w:rPr>
          <w:rFonts w:asciiTheme="minorBidi" w:hAnsiTheme="minorBidi"/>
          <w:sz w:val="24"/>
          <w:szCs w:val="24"/>
        </w:rPr>
        <w:t xml:space="preserve"> </w:t>
      </w:r>
      <w:r w:rsidR="00A538EC" w:rsidRPr="00A538EC">
        <w:rPr>
          <w:rFonts w:asciiTheme="minorBidi" w:hAnsiTheme="minorBidi"/>
          <w:i/>
          <w:iCs/>
          <w:sz w:val="24"/>
          <w:szCs w:val="24"/>
        </w:rPr>
        <w:t>Hashem</w:t>
      </w:r>
      <w:r w:rsidR="00A538EC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A538EC" w:rsidRPr="00A538EC">
        <w:rPr>
          <w:rFonts w:asciiTheme="minorBidi" w:hAnsiTheme="minorBidi"/>
          <w:sz w:val="24"/>
          <w:szCs w:val="24"/>
        </w:rPr>
        <w:t>to</w:t>
      </w:r>
      <w:r w:rsidR="00A538EC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283A16" w:rsidRPr="009357B0">
        <w:rPr>
          <w:rFonts w:asciiTheme="minorBidi" w:hAnsiTheme="minorBidi"/>
          <w:i/>
          <w:iCs/>
          <w:sz w:val="24"/>
          <w:szCs w:val="24"/>
        </w:rPr>
        <w:t>Kiddushin</w:t>
      </w:r>
      <w:r w:rsidR="00A538EC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A538EC" w:rsidRPr="00A538EC">
        <w:rPr>
          <w:rFonts w:asciiTheme="minorBidi" w:hAnsiTheme="minorBidi"/>
          <w:sz w:val="24"/>
          <w:szCs w:val="24"/>
        </w:rPr>
        <w:t>50b</w:t>
      </w:r>
      <w:r w:rsidR="00CD5EE7">
        <w:rPr>
          <w:rFonts w:asciiTheme="minorBidi" w:hAnsiTheme="minorBidi"/>
          <w:sz w:val="24"/>
          <w:szCs w:val="24"/>
        </w:rPr>
        <w:t>)</w:t>
      </w:r>
      <w:r w:rsidR="00283A16" w:rsidRPr="009357B0">
        <w:rPr>
          <w:rFonts w:asciiTheme="minorBidi" w:hAnsiTheme="minorBidi"/>
          <w:sz w:val="24"/>
          <w:szCs w:val="24"/>
        </w:rPr>
        <w:t xml:space="preserve"> distinguishes between a </w:t>
      </w:r>
      <w:r w:rsidR="00283A16" w:rsidRPr="009357B0">
        <w:rPr>
          <w:rFonts w:asciiTheme="minorBidi" w:hAnsiTheme="minorBidi"/>
          <w:i/>
          <w:iCs/>
          <w:sz w:val="24"/>
          <w:szCs w:val="24"/>
        </w:rPr>
        <w:t>ruba de</w:t>
      </w:r>
      <w:r w:rsidR="00CD5EE7">
        <w:rPr>
          <w:rFonts w:asciiTheme="minorBidi" w:hAnsiTheme="minorBidi"/>
          <w:i/>
          <w:iCs/>
          <w:sz w:val="24"/>
          <w:szCs w:val="24"/>
        </w:rPr>
        <w:t>-</w:t>
      </w:r>
      <w:r w:rsidR="00283A16" w:rsidRPr="009357B0">
        <w:rPr>
          <w:rFonts w:asciiTheme="minorBidi" w:hAnsiTheme="minorBidi"/>
          <w:i/>
          <w:iCs/>
          <w:sz w:val="24"/>
          <w:szCs w:val="24"/>
        </w:rPr>
        <w:t>l</w:t>
      </w:r>
      <w:r w:rsidR="00CD5EE7">
        <w:rPr>
          <w:rFonts w:asciiTheme="minorBidi" w:hAnsiTheme="minorBidi"/>
          <w:i/>
          <w:iCs/>
          <w:sz w:val="24"/>
          <w:szCs w:val="24"/>
        </w:rPr>
        <w:t>eta k</w:t>
      </w:r>
      <w:r w:rsidR="00283A16" w:rsidRPr="009357B0">
        <w:rPr>
          <w:rFonts w:asciiTheme="minorBidi" w:hAnsiTheme="minorBidi"/>
          <w:i/>
          <w:iCs/>
          <w:sz w:val="24"/>
          <w:szCs w:val="24"/>
        </w:rPr>
        <w:t>aman</w:t>
      </w:r>
      <w:r w:rsidR="00283A16" w:rsidRPr="009357B0">
        <w:rPr>
          <w:rFonts w:asciiTheme="minorBidi" w:hAnsiTheme="minorBidi"/>
          <w:sz w:val="24"/>
          <w:szCs w:val="24"/>
        </w:rPr>
        <w:t xml:space="preserve"> based on innate human nature and one based on</w:t>
      </w:r>
      <w:r>
        <w:rPr>
          <w:rFonts w:asciiTheme="minorBidi" w:hAnsiTheme="minorBidi"/>
          <w:sz w:val="24"/>
          <w:szCs w:val="24"/>
        </w:rPr>
        <w:t xml:space="preserve"> </w:t>
      </w:r>
      <w:r w:rsidR="00CD5EE7">
        <w:rPr>
          <w:rFonts w:asciiTheme="minorBidi" w:hAnsiTheme="minorBidi"/>
          <w:sz w:val="24"/>
          <w:szCs w:val="24"/>
        </w:rPr>
        <w:t>human tendencies, and</w:t>
      </w:r>
      <w:r w:rsidR="00283A16" w:rsidRPr="009357B0">
        <w:rPr>
          <w:rFonts w:asciiTheme="minorBidi" w:hAnsiTheme="minorBidi"/>
          <w:sz w:val="24"/>
          <w:szCs w:val="24"/>
        </w:rPr>
        <w:t xml:space="preserve"> </w:t>
      </w:r>
      <w:r w:rsidR="00CD5EE7">
        <w:rPr>
          <w:rFonts w:asciiTheme="minorBidi" w:hAnsiTheme="minorBidi"/>
          <w:sz w:val="24"/>
          <w:szCs w:val="24"/>
        </w:rPr>
        <w:t>h</w:t>
      </w:r>
      <w:r w:rsidR="00283A16" w:rsidRPr="009357B0">
        <w:rPr>
          <w:rFonts w:asciiTheme="minorBidi" w:hAnsiTheme="minorBidi"/>
          <w:sz w:val="24"/>
          <w:szCs w:val="24"/>
        </w:rPr>
        <w:t xml:space="preserve">e claims that the latter form of </w:t>
      </w:r>
      <w:r w:rsidR="00283A16" w:rsidRPr="009357B0">
        <w:rPr>
          <w:rFonts w:asciiTheme="minorBidi" w:hAnsiTheme="minorBidi"/>
          <w:i/>
          <w:iCs/>
          <w:sz w:val="24"/>
          <w:szCs w:val="24"/>
        </w:rPr>
        <w:t>ruba de</w:t>
      </w:r>
      <w:r w:rsidR="00CD5EE7">
        <w:rPr>
          <w:rFonts w:asciiTheme="minorBidi" w:hAnsiTheme="minorBidi"/>
          <w:i/>
          <w:iCs/>
          <w:sz w:val="24"/>
          <w:szCs w:val="24"/>
        </w:rPr>
        <w:t>-</w:t>
      </w:r>
      <w:r w:rsidR="00283A16" w:rsidRPr="009357B0">
        <w:rPr>
          <w:rFonts w:asciiTheme="minorBidi" w:hAnsiTheme="minorBidi"/>
          <w:i/>
          <w:iCs/>
          <w:sz w:val="24"/>
          <w:szCs w:val="24"/>
        </w:rPr>
        <w:t>l</w:t>
      </w:r>
      <w:r w:rsidR="00CD5EE7">
        <w:rPr>
          <w:rFonts w:asciiTheme="minorBidi" w:hAnsiTheme="minorBidi"/>
          <w:i/>
          <w:iCs/>
          <w:sz w:val="24"/>
          <w:szCs w:val="24"/>
        </w:rPr>
        <w:t>eta k</w:t>
      </w:r>
      <w:r w:rsidR="00283A16" w:rsidRPr="009357B0">
        <w:rPr>
          <w:rFonts w:asciiTheme="minorBidi" w:hAnsiTheme="minorBidi"/>
          <w:i/>
          <w:iCs/>
          <w:sz w:val="24"/>
          <w:szCs w:val="24"/>
        </w:rPr>
        <w:t>aman</w:t>
      </w:r>
      <w:r w:rsidR="00283A16" w:rsidRPr="009357B0">
        <w:rPr>
          <w:rFonts w:asciiTheme="minorBidi" w:hAnsiTheme="minorBidi"/>
          <w:sz w:val="24"/>
          <w:szCs w:val="24"/>
        </w:rPr>
        <w:t xml:space="preserve"> is relatively weaker</w:t>
      </w:r>
      <w:r w:rsidR="00CD5EE7">
        <w:rPr>
          <w:rFonts w:asciiTheme="minorBidi" w:hAnsiTheme="minorBidi"/>
          <w:sz w:val="24"/>
          <w:szCs w:val="24"/>
        </w:rPr>
        <w:t>.</w:t>
      </w:r>
      <w:r w:rsidR="00283A16" w:rsidRPr="009357B0">
        <w:rPr>
          <w:rFonts w:asciiTheme="minorBidi" w:hAnsiTheme="minorBidi"/>
          <w:sz w:val="24"/>
          <w:szCs w:val="24"/>
        </w:rPr>
        <w:t xml:space="preserve"> </w:t>
      </w:r>
    </w:p>
    <w:p w:rsidR="009357B0" w:rsidRDefault="009357B0" w:rsidP="00BB64D0">
      <w:pPr>
        <w:tabs>
          <w:tab w:val="left" w:pos="720"/>
        </w:tabs>
        <w:spacing w:after="0"/>
        <w:jc w:val="both"/>
        <w:rPr>
          <w:rFonts w:asciiTheme="minorBidi" w:hAnsiTheme="minorBidi"/>
          <w:sz w:val="24"/>
          <w:szCs w:val="24"/>
        </w:rPr>
      </w:pPr>
    </w:p>
    <w:p w:rsidR="00574370" w:rsidRPr="009357B0" w:rsidRDefault="009357B0" w:rsidP="00A538EC">
      <w:pPr>
        <w:tabs>
          <w:tab w:val="left" w:pos="720"/>
        </w:tabs>
        <w:spacing w:after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 w:rsidRPr="009357B0">
        <w:rPr>
          <w:rFonts w:asciiTheme="minorBidi" w:hAnsiTheme="minorBidi"/>
          <w:sz w:val="24"/>
          <w:szCs w:val="24"/>
        </w:rPr>
        <w:t>Essentially</w:t>
      </w:r>
      <w:r w:rsidR="00CD5EE7">
        <w:rPr>
          <w:rFonts w:asciiTheme="minorBidi" w:hAnsiTheme="minorBidi"/>
          <w:sz w:val="24"/>
          <w:szCs w:val="24"/>
        </w:rPr>
        <w:t>, then,</w:t>
      </w:r>
      <w:r w:rsidR="00283A16" w:rsidRPr="009357B0">
        <w:rPr>
          <w:rFonts w:asciiTheme="minorBidi" w:hAnsiTheme="minorBidi"/>
          <w:sz w:val="24"/>
          <w:szCs w:val="24"/>
        </w:rPr>
        <w:t xml:space="preserve"> Tosafot is differentiating between the </w:t>
      </w:r>
      <w:r w:rsidR="00CD5EE7">
        <w:rPr>
          <w:rFonts w:asciiTheme="minorBidi" w:hAnsiTheme="minorBidi"/>
          <w:i/>
          <w:iCs/>
          <w:sz w:val="24"/>
          <w:szCs w:val="24"/>
        </w:rPr>
        <w:t>r</w:t>
      </w:r>
      <w:r w:rsidR="00283A16" w:rsidRPr="009357B0">
        <w:rPr>
          <w:rFonts w:asciiTheme="minorBidi" w:hAnsiTheme="minorBidi"/>
          <w:i/>
          <w:iCs/>
          <w:sz w:val="24"/>
          <w:szCs w:val="24"/>
        </w:rPr>
        <w:t>ov</w:t>
      </w:r>
      <w:r w:rsidR="00283A16" w:rsidRPr="009357B0">
        <w:rPr>
          <w:rFonts w:asciiTheme="minorBidi" w:hAnsiTheme="minorBidi"/>
          <w:sz w:val="24"/>
          <w:szCs w:val="24"/>
        </w:rPr>
        <w:t xml:space="preserve"> in </w:t>
      </w:r>
      <w:r w:rsidR="00A538EC">
        <w:rPr>
          <w:rFonts w:asciiTheme="minorBidi" w:hAnsiTheme="minorBidi"/>
          <w:sz w:val="24"/>
          <w:szCs w:val="24"/>
        </w:rPr>
        <w:t>question</w:t>
      </w:r>
      <w:r w:rsidR="00283A16" w:rsidRPr="009357B0">
        <w:rPr>
          <w:rFonts w:asciiTheme="minorBidi" w:hAnsiTheme="minorBidi"/>
          <w:sz w:val="24"/>
          <w:szCs w:val="24"/>
        </w:rPr>
        <w:t xml:space="preserve"> within a 2-1 </w:t>
      </w:r>
      <w:r w:rsidR="00CD5EE7">
        <w:rPr>
          <w:rFonts w:asciiTheme="minorBidi" w:hAnsiTheme="minorBidi"/>
          <w:i/>
          <w:iCs/>
          <w:sz w:val="24"/>
          <w:szCs w:val="24"/>
        </w:rPr>
        <w:t>b</w:t>
      </w:r>
      <w:r w:rsidR="00283A16" w:rsidRPr="009357B0">
        <w:rPr>
          <w:rFonts w:asciiTheme="minorBidi" w:hAnsiTheme="minorBidi"/>
          <w:i/>
          <w:iCs/>
          <w:sz w:val="24"/>
          <w:szCs w:val="24"/>
        </w:rPr>
        <w:t xml:space="preserve">eit </w:t>
      </w:r>
      <w:r w:rsidR="00CD5EE7">
        <w:rPr>
          <w:rFonts w:asciiTheme="minorBidi" w:hAnsiTheme="minorBidi"/>
          <w:i/>
          <w:iCs/>
          <w:sz w:val="24"/>
          <w:szCs w:val="24"/>
        </w:rPr>
        <w:t>d</w:t>
      </w:r>
      <w:r w:rsidR="00283A16" w:rsidRPr="009357B0">
        <w:rPr>
          <w:rFonts w:asciiTheme="minorBidi" w:hAnsiTheme="minorBidi"/>
          <w:i/>
          <w:iCs/>
          <w:sz w:val="24"/>
          <w:szCs w:val="24"/>
        </w:rPr>
        <w:t>in</w:t>
      </w:r>
      <w:r w:rsidR="00283A16" w:rsidRPr="009357B0">
        <w:rPr>
          <w:rFonts w:asciiTheme="minorBidi" w:hAnsiTheme="minorBidi"/>
          <w:sz w:val="24"/>
          <w:szCs w:val="24"/>
        </w:rPr>
        <w:t xml:space="preserve"> as opposed to the </w:t>
      </w:r>
      <w:r w:rsidR="00CD5EE7">
        <w:rPr>
          <w:rFonts w:asciiTheme="minorBidi" w:hAnsiTheme="minorBidi"/>
          <w:i/>
          <w:iCs/>
          <w:sz w:val="24"/>
          <w:szCs w:val="24"/>
        </w:rPr>
        <w:t>r</w:t>
      </w:r>
      <w:r w:rsidR="00283A16" w:rsidRPr="009357B0">
        <w:rPr>
          <w:rFonts w:asciiTheme="minorBidi" w:hAnsiTheme="minorBidi"/>
          <w:i/>
          <w:iCs/>
          <w:sz w:val="24"/>
          <w:szCs w:val="24"/>
        </w:rPr>
        <w:t>ov</w:t>
      </w:r>
      <w:r w:rsidR="00283A16" w:rsidRPr="009357B0">
        <w:rPr>
          <w:rFonts w:asciiTheme="minorBidi" w:hAnsiTheme="minorBidi"/>
          <w:sz w:val="24"/>
          <w:szCs w:val="24"/>
        </w:rPr>
        <w:t xml:space="preserve"> in operation in the sale of a lame ox. </w:t>
      </w:r>
      <w:r w:rsidR="00CD5EE7">
        <w:rPr>
          <w:rFonts w:asciiTheme="minorBidi" w:hAnsiTheme="minorBidi"/>
          <w:sz w:val="24"/>
          <w:szCs w:val="24"/>
        </w:rPr>
        <w:t>Since</w:t>
      </w:r>
      <w:r w:rsidR="00283A16" w:rsidRPr="009357B0">
        <w:rPr>
          <w:rFonts w:asciiTheme="minorBidi" w:hAnsiTheme="minorBidi"/>
          <w:sz w:val="24"/>
          <w:szCs w:val="24"/>
        </w:rPr>
        <w:t xml:space="preserve"> the former is a </w:t>
      </w:r>
      <w:r w:rsidR="00A538EC">
        <w:rPr>
          <w:rFonts w:asciiTheme="minorBidi" w:hAnsiTheme="minorBidi"/>
          <w:sz w:val="24"/>
          <w:szCs w:val="24"/>
        </w:rPr>
        <w:t>STRONG</w:t>
      </w:r>
      <w:r w:rsidR="00283A16" w:rsidRPr="009357B0">
        <w:rPr>
          <w:rFonts w:asciiTheme="minorBidi" w:hAnsiTheme="minorBidi"/>
          <w:sz w:val="24"/>
          <w:szCs w:val="24"/>
        </w:rPr>
        <w:t xml:space="preserve"> </w:t>
      </w:r>
      <w:r w:rsidR="00CD5EE7">
        <w:rPr>
          <w:rFonts w:asciiTheme="minorBidi" w:hAnsiTheme="minorBidi"/>
          <w:i/>
          <w:iCs/>
          <w:sz w:val="24"/>
          <w:szCs w:val="24"/>
        </w:rPr>
        <w:t>ruba de-ita Kaman</w:t>
      </w:r>
      <w:r w:rsidR="00CD5EE7">
        <w:rPr>
          <w:rFonts w:asciiTheme="minorBidi" w:hAnsiTheme="minorBidi"/>
          <w:sz w:val="24"/>
          <w:szCs w:val="24"/>
        </w:rPr>
        <w:t>,</w:t>
      </w:r>
      <w:r w:rsidR="00283A16" w:rsidRPr="009357B0">
        <w:rPr>
          <w:rFonts w:asciiTheme="minorBidi" w:hAnsiTheme="minorBidi"/>
          <w:sz w:val="24"/>
          <w:szCs w:val="24"/>
        </w:rPr>
        <w:t xml:space="preserve"> it can be employed to extract monies; </w:t>
      </w:r>
      <w:r w:rsidR="00CD5EE7">
        <w:rPr>
          <w:rFonts w:asciiTheme="minorBidi" w:hAnsiTheme="minorBidi"/>
          <w:sz w:val="24"/>
          <w:szCs w:val="24"/>
        </w:rPr>
        <w:t>since</w:t>
      </w:r>
      <w:r w:rsidR="00283A16" w:rsidRPr="009357B0">
        <w:rPr>
          <w:rFonts w:asciiTheme="minorBidi" w:hAnsiTheme="minorBidi"/>
          <w:sz w:val="24"/>
          <w:szCs w:val="24"/>
        </w:rPr>
        <w:t xml:space="preserve"> the latter is a weak </w:t>
      </w:r>
      <w:r w:rsidR="00CD5EE7">
        <w:rPr>
          <w:rFonts w:asciiTheme="minorBidi" w:hAnsiTheme="minorBidi"/>
          <w:i/>
          <w:iCs/>
          <w:sz w:val="24"/>
          <w:szCs w:val="24"/>
        </w:rPr>
        <w:t>ruba de-leta Kaman</w:t>
      </w:r>
      <w:r w:rsidR="00CD5EE7">
        <w:rPr>
          <w:rFonts w:asciiTheme="minorBidi" w:hAnsiTheme="minorBidi"/>
          <w:sz w:val="24"/>
          <w:szCs w:val="24"/>
        </w:rPr>
        <w:t>,</w:t>
      </w:r>
      <w:r w:rsidR="00283A16" w:rsidRPr="009357B0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283A16" w:rsidRPr="009357B0">
        <w:rPr>
          <w:rFonts w:asciiTheme="minorBidi" w:hAnsiTheme="minorBidi"/>
          <w:sz w:val="24"/>
          <w:szCs w:val="24"/>
        </w:rPr>
        <w:t>it cannot be used to extract monies.</w:t>
      </w:r>
      <w:r w:rsidR="00435EA4" w:rsidRPr="009357B0">
        <w:rPr>
          <w:rFonts w:asciiTheme="minorBidi" w:hAnsiTheme="minorBidi"/>
          <w:sz w:val="24"/>
          <w:szCs w:val="24"/>
        </w:rPr>
        <w:t xml:space="preserve"> This approach to solving the c</w:t>
      </w:r>
      <w:r>
        <w:rPr>
          <w:rFonts w:asciiTheme="minorBidi" w:hAnsiTheme="minorBidi"/>
          <w:sz w:val="24"/>
          <w:szCs w:val="24"/>
        </w:rPr>
        <w:t>o</w:t>
      </w:r>
      <w:r w:rsidR="00435EA4" w:rsidRPr="009357B0">
        <w:rPr>
          <w:rFonts w:asciiTheme="minorBidi" w:hAnsiTheme="minorBidi"/>
          <w:sz w:val="24"/>
          <w:szCs w:val="24"/>
        </w:rPr>
        <w:t>ntradiction is outl</w:t>
      </w:r>
      <w:r>
        <w:rPr>
          <w:rFonts w:asciiTheme="minorBidi" w:hAnsiTheme="minorBidi"/>
          <w:sz w:val="24"/>
          <w:szCs w:val="24"/>
        </w:rPr>
        <w:t xml:space="preserve">ined by the </w:t>
      </w:r>
      <w:r w:rsidR="00CD5EE7">
        <w:rPr>
          <w:rFonts w:asciiTheme="minorBidi" w:hAnsiTheme="minorBidi"/>
          <w:i/>
          <w:iCs/>
          <w:sz w:val="24"/>
          <w:szCs w:val="24"/>
        </w:rPr>
        <w:t>Shev Shmaitz</w:t>
      </w:r>
      <w:r w:rsidRPr="00CD5EE7">
        <w:rPr>
          <w:rFonts w:asciiTheme="minorBidi" w:hAnsiTheme="minorBidi"/>
          <w:i/>
          <w:iCs/>
          <w:sz w:val="24"/>
          <w:szCs w:val="24"/>
        </w:rPr>
        <w:t>a</w:t>
      </w:r>
      <w:r>
        <w:rPr>
          <w:rFonts w:asciiTheme="minorBidi" w:hAnsiTheme="minorBidi"/>
          <w:sz w:val="24"/>
          <w:szCs w:val="24"/>
        </w:rPr>
        <w:t xml:space="preserve"> (4:6)</w:t>
      </w:r>
      <w:r w:rsidR="00435EA4" w:rsidRPr="009357B0">
        <w:rPr>
          <w:rFonts w:asciiTheme="minorBidi" w:hAnsiTheme="minorBidi"/>
          <w:sz w:val="24"/>
          <w:szCs w:val="24"/>
        </w:rPr>
        <w:t xml:space="preserve">. </w:t>
      </w:r>
      <w:r w:rsidR="00283A16" w:rsidRPr="009357B0">
        <w:rPr>
          <w:rFonts w:asciiTheme="minorBidi" w:hAnsiTheme="minorBidi"/>
          <w:sz w:val="24"/>
          <w:szCs w:val="24"/>
        </w:rPr>
        <w:t xml:space="preserve"> </w:t>
      </w:r>
    </w:p>
    <w:p w:rsidR="009357B0" w:rsidRDefault="009357B0" w:rsidP="00BB64D0">
      <w:pPr>
        <w:tabs>
          <w:tab w:val="left" w:pos="720"/>
        </w:tabs>
        <w:spacing w:after="0"/>
        <w:jc w:val="both"/>
        <w:rPr>
          <w:rFonts w:asciiTheme="minorBidi" w:hAnsiTheme="minorBidi"/>
          <w:sz w:val="24"/>
          <w:szCs w:val="24"/>
        </w:rPr>
      </w:pPr>
    </w:p>
    <w:p w:rsidR="00AE73E8" w:rsidRPr="009357B0" w:rsidRDefault="009357B0" w:rsidP="00D107D3">
      <w:pPr>
        <w:tabs>
          <w:tab w:val="left" w:pos="720"/>
        </w:tabs>
        <w:spacing w:after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  <w:t xml:space="preserve">Tosafot in </w:t>
      </w:r>
      <w:r w:rsidRPr="009357B0">
        <w:rPr>
          <w:rFonts w:asciiTheme="minorBidi" w:hAnsiTheme="minorBidi"/>
          <w:i/>
          <w:iCs/>
          <w:sz w:val="24"/>
          <w:szCs w:val="24"/>
        </w:rPr>
        <w:t>Bava Kama</w:t>
      </w:r>
      <w:r>
        <w:rPr>
          <w:rFonts w:asciiTheme="minorBidi" w:hAnsiTheme="minorBidi"/>
          <w:sz w:val="24"/>
          <w:szCs w:val="24"/>
        </w:rPr>
        <w:t xml:space="preserve"> (</w:t>
      </w:r>
      <w:r w:rsidR="00AE73E8" w:rsidRPr="009357B0">
        <w:rPr>
          <w:rFonts w:asciiTheme="minorBidi" w:hAnsiTheme="minorBidi"/>
          <w:sz w:val="24"/>
          <w:szCs w:val="24"/>
        </w:rPr>
        <w:t xml:space="preserve">27b) address the same question but appear to </w:t>
      </w:r>
      <w:r w:rsidR="00D107D3">
        <w:rPr>
          <w:rFonts w:asciiTheme="minorBidi" w:hAnsiTheme="minorBidi"/>
          <w:sz w:val="24"/>
          <w:szCs w:val="24"/>
        </w:rPr>
        <w:t>offer</w:t>
      </w:r>
      <w:r>
        <w:rPr>
          <w:rFonts w:asciiTheme="minorBidi" w:hAnsiTheme="minorBidi"/>
          <w:sz w:val="24"/>
          <w:szCs w:val="24"/>
        </w:rPr>
        <w:t xml:space="preserve"> a completely different answer</w:t>
      </w:r>
      <w:r w:rsidR="00AE73E8" w:rsidRPr="009357B0">
        <w:rPr>
          <w:rFonts w:asciiTheme="minorBidi" w:hAnsiTheme="minorBidi"/>
          <w:sz w:val="24"/>
          <w:szCs w:val="24"/>
        </w:rPr>
        <w:t xml:space="preserve">. They claim that the minority opinion in a </w:t>
      </w:r>
      <w:r w:rsidR="00D107D3">
        <w:rPr>
          <w:rFonts w:asciiTheme="minorBidi" w:hAnsiTheme="minorBidi"/>
          <w:i/>
          <w:iCs/>
          <w:sz w:val="24"/>
          <w:szCs w:val="24"/>
        </w:rPr>
        <w:t>b</w:t>
      </w:r>
      <w:r w:rsidR="00AE73E8" w:rsidRPr="009357B0">
        <w:rPr>
          <w:rFonts w:asciiTheme="minorBidi" w:hAnsiTheme="minorBidi"/>
          <w:i/>
          <w:iCs/>
          <w:sz w:val="24"/>
          <w:szCs w:val="24"/>
        </w:rPr>
        <w:t xml:space="preserve">eit </w:t>
      </w:r>
      <w:r w:rsidR="00D107D3">
        <w:rPr>
          <w:rFonts w:asciiTheme="minorBidi" w:hAnsiTheme="minorBidi"/>
          <w:i/>
          <w:iCs/>
          <w:sz w:val="24"/>
          <w:szCs w:val="24"/>
        </w:rPr>
        <w:t>d</w:t>
      </w:r>
      <w:r w:rsidR="00AE73E8" w:rsidRPr="009357B0">
        <w:rPr>
          <w:rFonts w:asciiTheme="minorBidi" w:hAnsiTheme="minorBidi"/>
          <w:i/>
          <w:iCs/>
          <w:sz w:val="24"/>
          <w:szCs w:val="24"/>
        </w:rPr>
        <w:t>in</w:t>
      </w:r>
      <w:r w:rsidR="00AE73E8" w:rsidRPr="009357B0">
        <w:rPr>
          <w:rFonts w:asciiTheme="minorBidi" w:hAnsiTheme="minorBidi"/>
          <w:sz w:val="24"/>
          <w:szCs w:val="24"/>
        </w:rPr>
        <w:t xml:space="preserve"> is ELIMINATED</w:t>
      </w:r>
      <w:r w:rsidR="00D107D3">
        <w:rPr>
          <w:rFonts w:asciiTheme="minorBidi" w:hAnsiTheme="minorBidi"/>
          <w:sz w:val="24"/>
          <w:szCs w:val="24"/>
        </w:rPr>
        <w:t>,</w:t>
      </w:r>
      <w:r w:rsidR="00AE73E8" w:rsidRPr="009357B0">
        <w:rPr>
          <w:rFonts w:asciiTheme="minorBidi" w:hAnsiTheme="minorBidi"/>
          <w:sz w:val="24"/>
          <w:szCs w:val="24"/>
        </w:rPr>
        <w:t xml:space="preserve"> and therefore money can be extracted. A typical </w:t>
      </w:r>
      <w:r w:rsidR="00D107D3">
        <w:rPr>
          <w:rFonts w:asciiTheme="minorBidi" w:hAnsiTheme="minorBidi"/>
          <w:i/>
          <w:iCs/>
          <w:sz w:val="24"/>
          <w:szCs w:val="24"/>
        </w:rPr>
        <w:t>r</w:t>
      </w:r>
      <w:r w:rsidR="00AE73E8" w:rsidRPr="009357B0">
        <w:rPr>
          <w:rFonts w:asciiTheme="minorBidi" w:hAnsiTheme="minorBidi"/>
          <w:i/>
          <w:iCs/>
          <w:sz w:val="24"/>
          <w:szCs w:val="24"/>
        </w:rPr>
        <w:t>ov</w:t>
      </w:r>
      <w:r w:rsidR="00AE73E8" w:rsidRPr="009357B0">
        <w:rPr>
          <w:rFonts w:asciiTheme="minorBidi" w:hAnsiTheme="minorBidi"/>
          <w:sz w:val="24"/>
          <w:szCs w:val="24"/>
        </w:rPr>
        <w:t xml:space="preserve"> merely addresses the </w:t>
      </w:r>
      <w:r w:rsidR="00AE73E8" w:rsidRPr="009357B0">
        <w:rPr>
          <w:rFonts w:asciiTheme="minorBidi" w:hAnsiTheme="minorBidi"/>
          <w:i/>
          <w:iCs/>
          <w:sz w:val="24"/>
          <w:szCs w:val="24"/>
        </w:rPr>
        <w:t>safek</w:t>
      </w:r>
      <w:r w:rsidR="00D107D3">
        <w:rPr>
          <w:rFonts w:asciiTheme="minorBidi" w:hAnsiTheme="minorBidi"/>
          <w:sz w:val="24"/>
          <w:szCs w:val="24"/>
        </w:rPr>
        <w:t xml:space="preserve"> (doubt)</w:t>
      </w:r>
      <w:r w:rsidR="00AE73E8" w:rsidRPr="009357B0">
        <w:rPr>
          <w:rFonts w:asciiTheme="minorBidi" w:hAnsiTheme="minorBidi"/>
          <w:sz w:val="24"/>
          <w:szCs w:val="24"/>
        </w:rPr>
        <w:t xml:space="preserve"> and offers a statistical likeliness to help address the </w:t>
      </w:r>
      <w:r w:rsidR="00AE73E8" w:rsidRPr="009357B0">
        <w:rPr>
          <w:rFonts w:asciiTheme="minorBidi" w:hAnsiTheme="minorBidi"/>
          <w:i/>
          <w:iCs/>
          <w:sz w:val="24"/>
          <w:szCs w:val="24"/>
        </w:rPr>
        <w:t>safek</w:t>
      </w:r>
      <w:r w:rsidR="00AE73E8" w:rsidRPr="009357B0">
        <w:rPr>
          <w:rFonts w:asciiTheme="minorBidi" w:hAnsiTheme="minorBidi"/>
          <w:sz w:val="24"/>
          <w:szCs w:val="24"/>
        </w:rPr>
        <w:t xml:space="preserve"> and render a verdict. Since the </w:t>
      </w:r>
      <w:r w:rsidR="00AE73E8" w:rsidRPr="009357B0">
        <w:rPr>
          <w:rFonts w:asciiTheme="minorBidi" w:hAnsiTheme="minorBidi"/>
          <w:i/>
          <w:iCs/>
          <w:sz w:val="24"/>
          <w:szCs w:val="24"/>
        </w:rPr>
        <w:t>safek</w:t>
      </w:r>
      <w:r w:rsidR="00AE73E8" w:rsidRPr="009357B0">
        <w:rPr>
          <w:rFonts w:asciiTheme="minorBidi" w:hAnsiTheme="minorBidi"/>
          <w:sz w:val="24"/>
          <w:szCs w:val="24"/>
        </w:rPr>
        <w:t xml:space="preserve"> still </w:t>
      </w:r>
      <w:r w:rsidR="00D107D3">
        <w:rPr>
          <w:rFonts w:asciiTheme="minorBidi" w:hAnsiTheme="minorBidi"/>
          <w:sz w:val="24"/>
          <w:szCs w:val="24"/>
        </w:rPr>
        <w:t>exists,</w:t>
      </w:r>
      <w:r w:rsidR="00AE73E8" w:rsidRPr="009357B0">
        <w:rPr>
          <w:rFonts w:asciiTheme="minorBidi" w:hAnsiTheme="minorBidi"/>
          <w:sz w:val="24"/>
          <w:szCs w:val="24"/>
        </w:rPr>
        <w:t xml:space="preserve"> money </w:t>
      </w:r>
      <w:r w:rsidR="00D107D3">
        <w:rPr>
          <w:rFonts w:asciiTheme="minorBidi" w:hAnsiTheme="minorBidi"/>
          <w:sz w:val="24"/>
          <w:szCs w:val="24"/>
        </w:rPr>
        <w:t>canno</w:t>
      </w:r>
      <w:r w:rsidRPr="009357B0">
        <w:rPr>
          <w:rFonts w:asciiTheme="minorBidi" w:hAnsiTheme="minorBidi"/>
          <w:sz w:val="24"/>
          <w:szCs w:val="24"/>
        </w:rPr>
        <w:t>t</w:t>
      </w:r>
      <w:r w:rsidR="00AE73E8" w:rsidRPr="009357B0">
        <w:rPr>
          <w:rFonts w:asciiTheme="minorBidi" w:hAnsiTheme="minorBidi"/>
          <w:sz w:val="24"/>
          <w:szCs w:val="24"/>
        </w:rPr>
        <w:t xml:space="preserve"> be extracted based on the principle of </w:t>
      </w:r>
      <w:r w:rsidR="00D107D3">
        <w:rPr>
          <w:rFonts w:asciiTheme="minorBidi" w:hAnsiTheme="minorBidi"/>
          <w:sz w:val="24"/>
          <w:szCs w:val="24"/>
        </w:rPr>
        <w:t>“</w:t>
      </w:r>
      <w:r w:rsidR="00D107D3">
        <w:rPr>
          <w:rFonts w:asciiTheme="minorBidi" w:hAnsiTheme="minorBidi"/>
          <w:i/>
          <w:iCs/>
          <w:sz w:val="24"/>
          <w:szCs w:val="24"/>
        </w:rPr>
        <w:t>h</w:t>
      </w:r>
      <w:r w:rsidR="00AE73E8" w:rsidRPr="009357B0">
        <w:rPr>
          <w:rFonts w:asciiTheme="minorBidi" w:hAnsiTheme="minorBidi"/>
          <w:i/>
          <w:iCs/>
          <w:sz w:val="24"/>
          <w:szCs w:val="24"/>
        </w:rPr>
        <w:t>a</w:t>
      </w:r>
      <w:r w:rsidR="00D107D3">
        <w:rPr>
          <w:rFonts w:asciiTheme="minorBidi" w:hAnsiTheme="minorBidi"/>
          <w:i/>
          <w:iCs/>
          <w:sz w:val="24"/>
          <w:szCs w:val="24"/>
        </w:rPr>
        <w:t>-</w:t>
      </w:r>
      <w:r w:rsidR="00AE73E8" w:rsidRPr="009357B0">
        <w:rPr>
          <w:rFonts w:asciiTheme="minorBidi" w:hAnsiTheme="minorBidi"/>
          <w:i/>
          <w:iCs/>
          <w:sz w:val="24"/>
          <w:szCs w:val="24"/>
        </w:rPr>
        <w:t>motzi mei</w:t>
      </w:r>
      <w:r w:rsidR="00D107D3">
        <w:rPr>
          <w:rFonts w:asciiTheme="minorBidi" w:hAnsiTheme="minorBidi"/>
          <w:i/>
          <w:iCs/>
          <w:sz w:val="24"/>
          <w:szCs w:val="24"/>
        </w:rPr>
        <w:t>-</w:t>
      </w:r>
      <w:r w:rsidR="00AE73E8" w:rsidRPr="009357B0">
        <w:rPr>
          <w:rFonts w:asciiTheme="minorBidi" w:hAnsiTheme="minorBidi"/>
          <w:i/>
          <w:iCs/>
          <w:sz w:val="24"/>
          <w:szCs w:val="24"/>
        </w:rPr>
        <w:t>chaveiro</w:t>
      </w:r>
      <w:r w:rsidR="00AE73E8" w:rsidRPr="009357B0">
        <w:rPr>
          <w:rFonts w:asciiTheme="minorBidi" w:hAnsiTheme="minorBidi"/>
          <w:sz w:val="24"/>
          <w:szCs w:val="24"/>
        </w:rPr>
        <w:t xml:space="preserve"> </w:t>
      </w:r>
      <w:r w:rsidR="00AE73E8" w:rsidRPr="009357B0">
        <w:rPr>
          <w:rFonts w:asciiTheme="minorBidi" w:hAnsiTheme="minorBidi"/>
          <w:i/>
          <w:iCs/>
          <w:sz w:val="24"/>
          <w:szCs w:val="24"/>
        </w:rPr>
        <w:t>alav ha</w:t>
      </w:r>
      <w:r w:rsidR="00D107D3">
        <w:rPr>
          <w:rFonts w:asciiTheme="minorBidi" w:hAnsiTheme="minorBidi"/>
          <w:i/>
          <w:iCs/>
          <w:sz w:val="24"/>
          <w:szCs w:val="24"/>
        </w:rPr>
        <w:t>-</w:t>
      </w:r>
      <w:r w:rsidR="00AE73E8" w:rsidRPr="009357B0">
        <w:rPr>
          <w:rFonts w:asciiTheme="minorBidi" w:hAnsiTheme="minorBidi"/>
          <w:i/>
          <w:iCs/>
          <w:sz w:val="24"/>
          <w:szCs w:val="24"/>
        </w:rPr>
        <w:t>raya</w:t>
      </w:r>
      <w:r w:rsidR="00D107D3">
        <w:rPr>
          <w:rFonts w:asciiTheme="minorBidi" w:hAnsiTheme="minorBidi"/>
          <w:sz w:val="24"/>
          <w:szCs w:val="24"/>
        </w:rPr>
        <w:t>,” “one who wishes to extract money from another must bring proof.”</w:t>
      </w:r>
      <w:r w:rsidR="00D107D3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107D3" w:rsidRPr="00D107D3">
        <w:rPr>
          <w:rFonts w:asciiTheme="minorBidi" w:hAnsiTheme="minorBidi"/>
          <w:sz w:val="24"/>
          <w:szCs w:val="24"/>
        </w:rPr>
        <w:t>M</w:t>
      </w:r>
      <w:r w:rsidR="00AE73E8" w:rsidRPr="009357B0">
        <w:rPr>
          <w:rFonts w:asciiTheme="minorBidi" w:hAnsiTheme="minorBidi"/>
          <w:sz w:val="24"/>
          <w:szCs w:val="24"/>
        </w:rPr>
        <w:t xml:space="preserve">oney can never be extracted if a residual </w:t>
      </w:r>
      <w:r w:rsidR="00AE73E8" w:rsidRPr="009357B0">
        <w:rPr>
          <w:rFonts w:asciiTheme="minorBidi" w:hAnsiTheme="minorBidi"/>
          <w:i/>
          <w:iCs/>
          <w:sz w:val="24"/>
          <w:szCs w:val="24"/>
        </w:rPr>
        <w:t>safek</w:t>
      </w:r>
      <w:r w:rsidR="00AE73E8" w:rsidRPr="009357B0">
        <w:rPr>
          <w:rFonts w:asciiTheme="minorBidi" w:hAnsiTheme="minorBidi"/>
          <w:sz w:val="24"/>
          <w:szCs w:val="24"/>
        </w:rPr>
        <w:t xml:space="preserve"> exists. In the co</w:t>
      </w:r>
      <w:r>
        <w:rPr>
          <w:rFonts w:asciiTheme="minorBidi" w:hAnsiTheme="minorBidi"/>
          <w:sz w:val="24"/>
          <w:szCs w:val="24"/>
        </w:rPr>
        <w:t>ntext of a 2-1 majority verdict</w:t>
      </w:r>
      <w:r w:rsidR="00AE73E8" w:rsidRPr="009357B0">
        <w:rPr>
          <w:rFonts w:asciiTheme="minorBidi" w:hAnsiTheme="minorBidi"/>
          <w:sz w:val="24"/>
          <w:szCs w:val="24"/>
        </w:rPr>
        <w:t xml:space="preserve">, </w:t>
      </w:r>
      <w:r w:rsidR="00A538EC">
        <w:rPr>
          <w:rFonts w:asciiTheme="minorBidi" w:hAnsiTheme="minorBidi"/>
          <w:sz w:val="24"/>
          <w:szCs w:val="24"/>
        </w:rPr>
        <w:t xml:space="preserve">however, </w:t>
      </w:r>
      <w:r w:rsidR="00AE73E8" w:rsidRPr="009357B0">
        <w:rPr>
          <w:rFonts w:asciiTheme="minorBidi" w:hAnsiTheme="minorBidi"/>
          <w:sz w:val="24"/>
          <w:szCs w:val="24"/>
        </w:rPr>
        <w:t xml:space="preserve">the minority opinion is cancelled, </w:t>
      </w:r>
      <w:r w:rsidR="00D107D3">
        <w:rPr>
          <w:rFonts w:asciiTheme="minorBidi" w:hAnsiTheme="minorBidi"/>
          <w:sz w:val="24"/>
          <w:szCs w:val="24"/>
        </w:rPr>
        <w:t xml:space="preserve">and it is therefore </w:t>
      </w:r>
      <w:r w:rsidR="00AE73E8" w:rsidRPr="009357B0">
        <w:rPr>
          <w:rFonts w:asciiTheme="minorBidi" w:hAnsiTheme="minorBidi"/>
          <w:sz w:val="24"/>
          <w:szCs w:val="24"/>
        </w:rPr>
        <w:t xml:space="preserve">considered as if all </w:t>
      </w:r>
      <w:r w:rsidR="00D107D3">
        <w:rPr>
          <w:rFonts w:asciiTheme="minorBidi" w:hAnsiTheme="minorBidi"/>
          <w:sz w:val="24"/>
          <w:szCs w:val="24"/>
        </w:rPr>
        <w:t>three judges issued the same verdict. Since</w:t>
      </w:r>
      <w:r w:rsidR="00AE73E8" w:rsidRPr="009357B0">
        <w:rPr>
          <w:rFonts w:asciiTheme="minorBidi" w:hAnsiTheme="minorBidi"/>
          <w:sz w:val="24"/>
          <w:szCs w:val="24"/>
        </w:rPr>
        <w:t xml:space="preserve"> no residual </w:t>
      </w:r>
      <w:r w:rsidR="00AE73E8" w:rsidRPr="009357B0">
        <w:rPr>
          <w:rFonts w:asciiTheme="minorBidi" w:hAnsiTheme="minorBidi"/>
          <w:i/>
          <w:iCs/>
          <w:sz w:val="24"/>
          <w:szCs w:val="24"/>
        </w:rPr>
        <w:t>safek</w:t>
      </w:r>
      <w:r w:rsidR="00AE73E8" w:rsidRPr="009357B0">
        <w:rPr>
          <w:rFonts w:asciiTheme="minorBidi" w:hAnsiTheme="minorBidi"/>
          <w:sz w:val="24"/>
          <w:szCs w:val="24"/>
        </w:rPr>
        <w:t xml:space="preserve"> exists</w:t>
      </w:r>
      <w:r w:rsidR="00D107D3">
        <w:rPr>
          <w:rFonts w:asciiTheme="minorBidi" w:hAnsiTheme="minorBidi"/>
          <w:sz w:val="24"/>
          <w:szCs w:val="24"/>
        </w:rPr>
        <w:t>,</w:t>
      </w:r>
      <w:r w:rsidR="00AE73E8" w:rsidRPr="009357B0">
        <w:rPr>
          <w:rFonts w:asciiTheme="minorBidi" w:hAnsiTheme="minorBidi"/>
          <w:sz w:val="24"/>
          <w:szCs w:val="24"/>
        </w:rPr>
        <w:t xml:space="preserve"> </w:t>
      </w:r>
      <w:r w:rsidR="0002599B" w:rsidRPr="009357B0">
        <w:rPr>
          <w:rFonts w:asciiTheme="minorBidi" w:hAnsiTheme="minorBidi"/>
          <w:sz w:val="24"/>
          <w:szCs w:val="24"/>
        </w:rPr>
        <w:t xml:space="preserve">monies can be extracted. </w:t>
      </w:r>
    </w:p>
    <w:p w:rsidR="009357B0" w:rsidRDefault="009357B0" w:rsidP="00BB64D0">
      <w:pPr>
        <w:tabs>
          <w:tab w:val="left" w:pos="720"/>
        </w:tabs>
        <w:spacing w:after="0"/>
        <w:jc w:val="both"/>
        <w:rPr>
          <w:rFonts w:asciiTheme="minorBidi" w:hAnsiTheme="minorBidi"/>
          <w:sz w:val="24"/>
          <w:szCs w:val="24"/>
        </w:rPr>
      </w:pPr>
    </w:p>
    <w:p w:rsidR="0002599B" w:rsidRPr="009357B0" w:rsidRDefault="009357B0" w:rsidP="00E729CD">
      <w:pPr>
        <w:tabs>
          <w:tab w:val="left" w:pos="720"/>
        </w:tabs>
        <w:spacing w:after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 w:rsidR="0002599B" w:rsidRPr="009357B0">
        <w:rPr>
          <w:rFonts w:asciiTheme="minorBidi" w:hAnsiTheme="minorBidi"/>
          <w:sz w:val="24"/>
          <w:szCs w:val="24"/>
        </w:rPr>
        <w:t xml:space="preserve">In a </w:t>
      </w:r>
      <w:r w:rsidRPr="009357B0">
        <w:rPr>
          <w:rFonts w:asciiTheme="minorBidi" w:hAnsiTheme="minorBidi"/>
          <w:sz w:val="24"/>
          <w:szCs w:val="24"/>
        </w:rPr>
        <w:t>well-known</w:t>
      </w:r>
      <w:r>
        <w:rPr>
          <w:rFonts w:asciiTheme="minorBidi" w:hAnsiTheme="minorBidi"/>
          <w:sz w:val="24"/>
          <w:szCs w:val="24"/>
        </w:rPr>
        <w:t xml:space="preserve"> essay</w:t>
      </w:r>
      <w:r w:rsidR="00D107D3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R</w:t>
      </w:r>
      <w:r w:rsidR="00D107D3">
        <w:rPr>
          <w:rFonts w:asciiTheme="minorBidi" w:hAnsiTheme="minorBidi"/>
          <w:sz w:val="24"/>
          <w:szCs w:val="24"/>
        </w:rPr>
        <w:t>.</w:t>
      </w:r>
      <w:r w:rsidR="0002599B" w:rsidRPr="009357B0">
        <w:rPr>
          <w:rFonts w:asciiTheme="minorBidi" w:hAnsiTheme="minorBidi"/>
          <w:sz w:val="24"/>
          <w:szCs w:val="24"/>
        </w:rPr>
        <w:t xml:space="preserve"> Chaim </w:t>
      </w:r>
      <w:r w:rsidR="00D107D3">
        <w:rPr>
          <w:rFonts w:asciiTheme="minorBidi" w:hAnsiTheme="minorBidi"/>
          <w:sz w:val="24"/>
          <w:szCs w:val="24"/>
        </w:rPr>
        <w:t xml:space="preserve">Brisker </w:t>
      </w:r>
      <w:r w:rsidR="0002599B" w:rsidRPr="009357B0">
        <w:rPr>
          <w:rFonts w:asciiTheme="minorBidi" w:hAnsiTheme="minorBidi"/>
          <w:sz w:val="24"/>
          <w:szCs w:val="24"/>
        </w:rPr>
        <w:t>explain</w:t>
      </w:r>
      <w:r w:rsidR="00D107D3">
        <w:rPr>
          <w:rFonts w:asciiTheme="minorBidi" w:hAnsiTheme="minorBidi"/>
          <w:sz w:val="24"/>
          <w:szCs w:val="24"/>
        </w:rPr>
        <w:t>s</w:t>
      </w:r>
      <w:r w:rsidR="0002599B" w:rsidRPr="009357B0">
        <w:rPr>
          <w:rFonts w:asciiTheme="minorBidi" w:hAnsiTheme="minorBidi"/>
          <w:sz w:val="24"/>
          <w:szCs w:val="24"/>
        </w:rPr>
        <w:t xml:space="preserve"> that Tosafot </w:t>
      </w:r>
      <w:r w:rsidR="00D107D3">
        <w:rPr>
          <w:rFonts w:asciiTheme="minorBidi" w:hAnsiTheme="minorBidi"/>
          <w:sz w:val="24"/>
          <w:szCs w:val="24"/>
        </w:rPr>
        <w:t>maintain</w:t>
      </w:r>
      <w:r w:rsidR="0002599B" w:rsidRPr="009357B0">
        <w:rPr>
          <w:rFonts w:asciiTheme="minorBidi" w:hAnsiTheme="minorBidi"/>
          <w:sz w:val="24"/>
          <w:szCs w:val="24"/>
        </w:rPr>
        <w:t xml:space="preserve"> that the </w:t>
      </w:r>
      <w:r w:rsidR="00D107D3">
        <w:rPr>
          <w:rFonts w:asciiTheme="minorBidi" w:hAnsiTheme="minorBidi"/>
          <w:i/>
          <w:iCs/>
          <w:sz w:val="24"/>
          <w:szCs w:val="24"/>
        </w:rPr>
        <w:t>r</w:t>
      </w:r>
      <w:r w:rsidR="0002599B" w:rsidRPr="009357B0">
        <w:rPr>
          <w:rFonts w:asciiTheme="minorBidi" w:hAnsiTheme="minorBidi"/>
          <w:i/>
          <w:iCs/>
          <w:sz w:val="24"/>
          <w:szCs w:val="24"/>
        </w:rPr>
        <w:t>ov</w:t>
      </w:r>
      <w:r w:rsidR="0002599B" w:rsidRPr="009357B0">
        <w:rPr>
          <w:rFonts w:asciiTheme="minorBidi" w:hAnsiTheme="minorBidi"/>
          <w:sz w:val="24"/>
          <w:szCs w:val="24"/>
        </w:rPr>
        <w:t xml:space="preserve"> </w:t>
      </w:r>
      <w:r w:rsidR="00A538EC">
        <w:rPr>
          <w:rFonts w:asciiTheme="minorBidi" w:hAnsiTheme="minorBidi"/>
          <w:sz w:val="24"/>
          <w:szCs w:val="24"/>
        </w:rPr>
        <w:t>which</w:t>
      </w:r>
      <w:r w:rsidR="0002599B" w:rsidRPr="009357B0">
        <w:rPr>
          <w:rFonts w:asciiTheme="minorBidi" w:hAnsiTheme="minorBidi"/>
          <w:sz w:val="24"/>
          <w:szCs w:val="24"/>
        </w:rPr>
        <w:t xml:space="preserve"> </w:t>
      </w:r>
      <w:r w:rsidR="000B5AB5" w:rsidRPr="009357B0">
        <w:rPr>
          <w:rFonts w:asciiTheme="minorBidi" w:hAnsiTheme="minorBidi"/>
          <w:sz w:val="24"/>
          <w:szCs w:val="24"/>
        </w:rPr>
        <w:t xml:space="preserve">determines that we follow a 2-1 majority of </w:t>
      </w:r>
      <w:r w:rsidR="00D107D3">
        <w:rPr>
          <w:rFonts w:asciiTheme="minorBidi" w:hAnsiTheme="minorBidi"/>
          <w:sz w:val="24"/>
          <w:szCs w:val="24"/>
        </w:rPr>
        <w:t>judges</w:t>
      </w:r>
      <w:r w:rsidR="000B5AB5" w:rsidRPr="009357B0">
        <w:rPr>
          <w:rFonts w:asciiTheme="minorBidi" w:hAnsiTheme="minorBidi"/>
          <w:sz w:val="24"/>
          <w:szCs w:val="24"/>
        </w:rPr>
        <w:t xml:space="preserve"> is a </w:t>
      </w:r>
      <w:r w:rsidR="000B5AB5" w:rsidRPr="009357B0">
        <w:rPr>
          <w:rFonts w:asciiTheme="minorBidi" w:hAnsiTheme="minorBidi"/>
          <w:i/>
          <w:iCs/>
          <w:sz w:val="24"/>
          <w:szCs w:val="24"/>
        </w:rPr>
        <w:t>rov</w:t>
      </w:r>
      <w:r w:rsidR="000B5AB5" w:rsidRPr="009357B0">
        <w:rPr>
          <w:rFonts w:asciiTheme="minorBidi" w:hAnsiTheme="minorBidi"/>
          <w:sz w:val="24"/>
          <w:szCs w:val="24"/>
        </w:rPr>
        <w:t xml:space="preserve"> of </w:t>
      </w:r>
      <w:r w:rsidR="00A538EC">
        <w:rPr>
          <w:rFonts w:asciiTheme="minorBidi" w:hAnsiTheme="minorBidi"/>
          <w:sz w:val="24"/>
          <w:szCs w:val="24"/>
        </w:rPr>
        <w:t>“</w:t>
      </w:r>
      <w:r w:rsidR="000B5AB5" w:rsidRPr="009357B0">
        <w:rPr>
          <w:rFonts w:asciiTheme="minorBidi" w:hAnsiTheme="minorBidi"/>
          <w:sz w:val="24"/>
          <w:szCs w:val="24"/>
        </w:rPr>
        <w:t>conversion</w:t>
      </w:r>
      <w:r w:rsidR="00D107D3">
        <w:rPr>
          <w:rFonts w:asciiTheme="minorBidi" w:hAnsiTheme="minorBidi"/>
          <w:sz w:val="24"/>
          <w:szCs w:val="24"/>
        </w:rPr>
        <w:t>,</w:t>
      </w:r>
      <w:r w:rsidR="00A538EC">
        <w:rPr>
          <w:rFonts w:asciiTheme="minorBidi" w:hAnsiTheme="minorBidi"/>
          <w:sz w:val="24"/>
          <w:szCs w:val="24"/>
        </w:rPr>
        <w:t>”</w:t>
      </w:r>
      <w:r w:rsidR="000B5AB5" w:rsidRPr="009357B0">
        <w:rPr>
          <w:rFonts w:asciiTheme="minorBidi" w:hAnsiTheme="minorBidi"/>
          <w:sz w:val="24"/>
          <w:szCs w:val="24"/>
        </w:rPr>
        <w:t xml:space="preserve"> not one of </w:t>
      </w:r>
      <w:r w:rsidR="00A538EC">
        <w:rPr>
          <w:rFonts w:asciiTheme="minorBidi" w:hAnsiTheme="minorBidi"/>
          <w:sz w:val="24"/>
          <w:szCs w:val="24"/>
        </w:rPr>
        <w:t>“</w:t>
      </w:r>
      <w:r w:rsidR="000B5AB5" w:rsidRPr="009357B0">
        <w:rPr>
          <w:rFonts w:asciiTheme="minorBidi" w:hAnsiTheme="minorBidi"/>
          <w:sz w:val="24"/>
          <w:szCs w:val="24"/>
        </w:rPr>
        <w:t>sufficient majority.</w:t>
      </w:r>
      <w:r w:rsidR="00A538EC">
        <w:rPr>
          <w:rFonts w:asciiTheme="minorBidi" w:hAnsiTheme="minorBidi"/>
          <w:sz w:val="24"/>
          <w:szCs w:val="24"/>
        </w:rPr>
        <w:t>”</w:t>
      </w:r>
      <w:r w:rsidR="000B5AB5" w:rsidRPr="009357B0">
        <w:rPr>
          <w:rFonts w:asciiTheme="minorBidi" w:hAnsiTheme="minorBidi"/>
          <w:sz w:val="24"/>
          <w:szCs w:val="24"/>
        </w:rPr>
        <w:t xml:space="preserve"> There are instances in which a </w:t>
      </w:r>
      <w:r w:rsidR="000B5AB5" w:rsidRPr="009357B0">
        <w:rPr>
          <w:rFonts w:asciiTheme="minorBidi" w:hAnsiTheme="minorBidi"/>
          <w:i/>
          <w:iCs/>
          <w:sz w:val="24"/>
          <w:szCs w:val="24"/>
        </w:rPr>
        <w:t>rov</w:t>
      </w:r>
      <w:r w:rsidR="000B5AB5" w:rsidRPr="009357B0">
        <w:rPr>
          <w:rFonts w:asciiTheme="minorBidi" w:hAnsiTheme="minorBidi"/>
          <w:sz w:val="24"/>
          <w:szCs w:val="24"/>
        </w:rPr>
        <w:t xml:space="preserve"> is </w:t>
      </w:r>
      <w:r w:rsidR="000B5AB5" w:rsidRPr="009357B0">
        <w:rPr>
          <w:rFonts w:asciiTheme="minorBidi" w:hAnsiTheme="minorBidi"/>
          <w:sz w:val="24"/>
          <w:szCs w:val="24"/>
        </w:rPr>
        <w:lastRenderedPageBreak/>
        <w:t>sufficient – for example</w:t>
      </w:r>
      <w:r w:rsidR="00D107D3">
        <w:rPr>
          <w:rFonts w:asciiTheme="minorBidi" w:hAnsiTheme="minorBidi"/>
          <w:sz w:val="24"/>
          <w:szCs w:val="24"/>
        </w:rPr>
        <w:t>,</w:t>
      </w:r>
      <w:r w:rsidR="000B5AB5" w:rsidRPr="009357B0">
        <w:rPr>
          <w:rFonts w:asciiTheme="minorBidi" w:hAnsiTheme="minorBidi"/>
          <w:sz w:val="24"/>
          <w:szCs w:val="24"/>
        </w:rPr>
        <w:t xml:space="preserve"> drinking most of the cup of wine or cutting most of the </w:t>
      </w:r>
      <w:r w:rsidR="000B5AB5" w:rsidRPr="009357B0">
        <w:rPr>
          <w:rFonts w:asciiTheme="minorBidi" w:hAnsiTheme="minorBidi"/>
          <w:i/>
          <w:iCs/>
          <w:sz w:val="24"/>
          <w:szCs w:val="24"/>
        </w:rPr>
        <w:t>siman</w:t>
      </w:r>
      <w:r w:rsidR="000B5AB5" w:rsidRPr="009357B0">
        <w:rPr>
          <w:rFonts w:asciiTheme="minorBidi" w:hAnsiTheme="minorBidi"/>
          <w:sz w:val="24"/>
          <w:szCs w:val="24"/>
        </w:rPr>
        <w:t xml:space="preserve"> of animal while performing </w:t>
      </w:r>
      <w:r>
        <w:rPr>
          <w:rFonts w:asciiTheme="minorBidi" w:hAnsiTheme="minorBidi"/>
          <w:i/>
          <w:iCs/>
          <w:sz w:val="24"/>
          <w:szCs w:val="24"/>
        </w:rPr>
        <w:t>shechita</w:t>
      </w:r>
      <w:r w:rsidR="000B5AB5" w:rsidRPr="009357B0">
        <w:rPr>
          <w:rFonts w:asciiTheme="minorBidi" w:hAnsiTheme="minorBidi"/>
          <w:sz w:val="24"/>
          <w:szCs w:val="24"/>
        </w:rPr>
        <w:t xml:space="preserve">. In </w:t>
      </w:r>
      <w:r w:rsidRPr="009357B0">
        <w:rPr>
          <w:rFonts w:asciiTheme="minorBidi" w:hAnsiTheme="minorBidi"/>
          <w:sz w:val="24"/>
          <w:szCs w:val="24"/>
        </w:rPr>
        <w:t>these</w:t>
      </w:r>
      <w:r w:rsidR="000B5AB5" w:rsidRPr="009357B0">
        <w:rPr>
          <w:rFonts w:asciiTheme="minorBidi" w:hAnsiTheme="minorBidi"/>
          <w:sz w:val="24"/>
          <w:szCs w:val="24"/>
        </w:rPr>
        <w:t xml:space="preserve"> instances</w:t>
      </w:r>
      <w:r w:rsidR="00D107D3">
        <w:rPr>
          <w:rFonts w:asciiTheme="minorBidi" w:hAnsiTheme="minorBidi"/>
          <w:sz w:val="24"/>
          <w:szCs w:val="24"/>
        </w:rPr>
        <w:t>,</w:t>
      </w:r>
      <w:r w:rsidR="000B5AB5" w:rsidRPr="009357B0">
        <w:rPr>
          <w:rFonts w:asciiTheme="minorBidi" w:hAnsiTheme="minorBidi"/>
          <w:sz w:val="24"/>
          <w:szCs w:val="24"/>
        </w:rPr>
        <w:t xml:space="preserve"> performing an action on MOST of an item is sufficient to render the </w:t>
      </w:r>
      <w:r w:rsidR="00E729CD">
        <w:rPr>
          <w:rFonts w:asciiTheme="minorBidi" w:hAnsiTheme="minorBidi"/>
          <w:sz w:val="24"/>
          <w:szCs w:val="24"/>
        </w:rPr>
        <w:t>ACTIVITY</w:t>
      </w:r>
      <w:r w:rsidR="000B5AB5" w:rsidRPr="009357B0">
        <w:rPr>
          <w:rFonts w:asciiTheme="minorBidi" w:hAnsiTheme="minorBidi"/>
          <w:sz w:val="24"/>
          <w:szCs w:val="24"/>
        </w:rPr>
        <w:t xml:space="preserve"> as having been </w:t>
      </w:r>
      <w:r w:rsidRPr="009357B0">
        <w:rPr>
          <w:rFonts w:asciiTheme="minorBidi" w:hAnsiTheme="minorBidi"/>
          <w:sz w:val="24"/>
          <w:szCs w:val="24"/>
        </w:rPr>
        <w:t>fulfilled</w:t>
      </w:r>
      <w:r w:rsidR="000B5AB5" w:rsidRPr="009357B0">
        <w:rPr>
          <w:rFonts w:asciiTheme="minorBidi" w:hAnsiTheme="minorBidi"/>
          <w:sz w:val="24"/>
          <w:szCs w:val="24"/>
        </w:rPr>
        <w:t xml:space="preserve">. A different type of </w:t>
      </w:r>
      <w:r w:rsidR="00D107D3">
        <w:rPr>
          <w:rFonts w:asciiTheme="minorBidi" w:hAnsiTheme="minorBidi"/>
          <w:i/>
          <w:iCs/>
          <w:sz w:val="24"/>
          <w:szCs w:val="24"/>
        </w:rPr>
        <w:t>r</w:t>
      </w:r>
      <w:r w:rsidRPr="009357B0">
        <w:rPr>
          <w:rFonts w:asciiTheme="minorBidi" w:hAnsiTheme="minorBidi"/>
          <w:i/>
          <w:iCs/>
          <w:sz w:val="24"/>
          <w:szCs w:val="24"/>
        </w:rPr>
        <w:t>o</w:t>
      </w:r>
      <w:r w:rsidR="000B5AB5" w:rsidRPr="009357B0">
        <w:rPr>
          <w:rFonts w:asciiTheme="minorBidi" w:hAnsiTheme="minorBidi"/>
          <w:i/>
          <w:iCs/>
          <w:sz w:val="24"/>
          <w:szCs w:val="24"/>
        </w:rPr>
        <w:t>v</w:t>
      </w:r>
      <w:r w:rsidR="00E729CD">
        <w:rPr>
          <w:rFonts w:asciiTheme="minorBidi" w:hAnsiTheme="minorBidi"/>
          <w:sz w:val="24"/>
          <w:szCs w:val="24"/>
        </w:rPr>
        <w:t xml:space="preserve"> actually TRANSFORMS</w:t>
      </w:r>
      <w:r w:rsidR="000B5AB5" w:rsidRPr="009357B0">
        <w:rPr>
          <w:rFonts w:asciiTheme="minorBidi" w:hAnsiTheme="minorBidi"/>
          <w:sz w:val="24"/>
          <w:szCs w:val="24"/>
        </w:rPr>
        <w:t xml:space="preserve"> or </w:t>
      </w:r>
      <w:r w:rsidR="00E729CD">
        <w:rPr>
          <w:rFonts w:asciiTheme="minorBidi" w:hAnsiTheme="minorBidi"/>
          <w:sz w:val="24"/>
          <w:szCs w:val="24"/>
        </w:rPr>
        <w:t>CONVERTS</w:t>
      </w:r>
      <w:r w:rsidR="000B5AB5" w:rsidRPr="009357B0">
        <w:rPr>
          <w:rFonts w:asciiTheme="minorBidi" w:hAnsiTheme="minorBidi"/>
          <w:sz w:val="24"/>
          <w:szCs w:val="24"/>
        </w:rPr>
        <w:t xml:space="preserve"> the minority and imposes upon it the</w:t>
      </w:r>
      <w:r>
        <w:rPr>
          <w:rFonts w:asciiTheme="minorBidi" w:hAnsiTheme="minorBidi"/>
          <w:sz w:val="24"/>
          <w:szCs w:val="24"/>
        </w:rPr>
        <w:t xml:space="preserve"> status enjoyed by the majority</w:t>
      </w:r>
      <w:r w:rsidR="000B5AB5" w:rsidRPr="009357B0">
        <w:rPr>
          <w:rFonts w:asciiTheme="minorBidi" w:hAnsiTheme="minorBidi"/>
          <w:sz w:val="24"/>
          <w:szCs w:val="24"/>
        </w:rPr>
        <w:t>. For example</w:t>
      </w:r>
      <w:r w:rsidR="00D107D3">
        <w:rPr>
          <w:rFonts w:asciiTheme="minorBidi" w:hAnsiTheme="minorBidi"/>
          <w:sz w:val="24"/>
          <w:szCs w:val="24"/>
        </w:rPr>
        <w:t>,</w:t>
      </w:r>
      <w:r w:rsidR="000B5AB5" w:rsidRPr="009357B0">
        <w:rPr>
          <w:rFonts w:asciiTheme="minorBidi" w:hAnsiTheme="minorBidi"/>
          <w:sz w:val="24"/>
          <w:szCs w:val="24"/>
        </w:rPr>
        <w:t xml:space="preserve"> if two pieces of kosher meat are mixed with one piece of non-kosher meat</w:t>
      </w:r>
      <w:r w:rsidR="00D107D3">
        <w:rPr>
          <w:rFonts w:asciiTheme="minorBidi" w:hAnsiTheme="minorBidi"/>
          <w:sz w:val="24"/>
          <w:szCs w:val="24"/>
        </w:rPr>
        <w:t>,</w:t>
      </w:r>
      <w:r w:rsidR="000B5AB5" w:rsidRPr="009357B0">
        <w:rPr>
          <w:rFonts w:asciiTheme="minorBidi" w:hAnsiTheme="minorBidi"/>
          <w:sz w:val="24"/>
          <w:szCs w:val="24"/>
        </w:rPr>
        <w:t xml:space="preserve"> the minority meat is </w:t>
      </w:r>
      <w:r w:rsidR="00D107D3">
        <w:rPr>
          <w:rFonts w:asciiTheme="minorBidi" w:hAnsiTheme="minorBidi"/>
          <w:sz w:val="24"/>
          <w:szCs w:val="24"/>
        </w:rPr>
        <w:t>“</w:t>
      </w:r>
      <w:r w:rsidR="000B5AB5" w:rsidRPr="009357B0">
        <w:rPr>
          <w:rFonts w:asciiTheme="minorBidi" w:hAnsiTheme="minorBidi"/>
          <w:sz w:val="24"/>
          <w:szCs w:val="24"/>
        </w:rPr>
        <w:t>converted</w:t>
      </w:r>
      <w:r w:rsidR="00D107D3">
        <w:rPr>
          <w:rFonts w:asciiTheme="minorBidi" w:hAnsiTheme="minorBidi"/>
          <w:sz w:val="24"/>
          <w:szCs w:val="24"/>
        </w:rPr>
        <w:t>”</w:t>
      </w:r>
      <w:r w:rsidR="000B5AB5" w:rsidRPr="009357B0">
        <w:rPr>
          <w:rFonts w:asciiTheme="minorBidi" w:hAnsiTheme="minorBidi"/>
          <w:sz w:val="24"/>
          <w:szCs w:val="24"/>
        </w:rPr>
        <w:t xml:space="preserve"> into kosher meat and the entire indisc</w:t>
      </w:r>
      <w:r>
        <w:rPr>
          <w:rFonts w:asciiTheme="minorBidi" w:hAnsiTheme="minorBidi"/>
          <w:sz w:val="24"/>
          <w:szCs w:val="24"/>
        </w:rPr>
        <w:t xml:space="preserve">riminate mixture may be eaten (at least </w:t>
      </w:r>
      <w:r w:rsidR="00D107D3">
        <w:rPr>
          <w:rFonts w:asciiTheme="minorBidi" w:hAnsiTheme="minorBidi"/>
          <w:sz w:val="24"/>
          <w:szCs w:val="24"/>
        </w:rPr>
        <w:t>on the Biblical level</w:t>
      </w:r>
      <w:r>
        <w:rPr>
          <w:rFonts w:asciiTheme="minorBidi" w:hAnsiTheme="minorBidi"/>
          <w:sz w:val="24"/>
          <w:szCs w:val="24"/>
        </w:rPr>
        <w:t>)</w:t>
      </w:r>
      <w:r w:rsidR="000B5AB5" w:rsidRPr="009357B0">
        <w:rPr>
          <w:rFonts w:asciiTheme="minorBidi" w:hAnsiTheme="minorBidi"/>
          <w:sz w:val="24"/>
          <w:szCs w:val="24"/>
        </w:rPr>
        <w:t xml:space="preserve">. Tosafot </w:t>
      </w:r>
      <w:r w:rsidR="00D107D3">
        <w:rPr>
          <w:rFonts w:asciiTheme="minorBidi" w:hAnsiTheme="minorBidi"/>
          <w:sz w:val="24"/>
          <w:szCs w:val="24"/>
        </w:rPr>
        <w:t>maintain</w:t>
      </w:r>
      <w:r w:rsidR="000B5AB5" w:rsidRPr="009357B0">
        <w:rPr>
          <w:rFonts w:asciiTheme="minorBidi" w:hAnsiTheme="minorBidi"/>
          <w:sz w:val="24"/>
          <w:szCs w:val="24"/>
        </w:rPr>
        <w:t xml:space="preserve"> that by allowing a 2-1 majority</w:t>
      </w:r>
      <w:r w:rsidR="00E729CD">
        <w:rPr>
          <w:rFonts w:asciiTheme="minorBidi" w:hAnsiTheme="minorBidi"/>
          <w:sz w:val="24"/>
          <w:szCs w:val="24"/>
        </w:rPr>
        <w:t xml:space="preserve"> within </w:t>
      </w:r>
      <w:r w:rsidR="00E729CD" w:rsidRPr="00E729CD">
        <w:rPr>
          <w:rFonts w:asciiTheme="minorBidi" w:hAnsiTheme="minorBidi"/>
          <w:i/>
          <w:iCs/>
          <w:sz w:val="24"/>
          <w:szCs w:val="24"/>
        </w:rPr>
        <w:t>beit din</w:t>
      </w:r>
      <w:r w:rsidR="00E729CD">
        <w:rPr>
          <w:rFonts w:asciiTheme="minorBidi" w:hAnsiTheme="minorBidi"/>
          <w:i/>
          <w:iCs/>
          <w:sz w:val="24"/>
          <w:szCs w:val="24"/>
        </w:rPr>
        <w:t>,</w:t>
      </w:r>
      <w:r w:rsidR="000B5AB5" w:rsidRPr="009357B0">
        <w:rPr>
          <w:rFonts w:asciiTheme="minorBidi" w:hAnsiTheme="minorBidi"/>
          <w:sz w:val="24"/>
          <w:szCs w:val="24"/>
        </w:rPr>
        <w:t xml:space="preserve"> the Torah is</w:t>
      </w:r>
      <w:r w:rsidR="00D107D3">
        <w:rPr>
          <w:rFonts w:asciiTheme="minorBidi" w:hAnsiTheme="minorBidi"/>
          <w:sz w:val="24"/>
          <w:szCs w:val="24"/>
        </w:rPr>
        <w:t xml:space="preserve"> no</w:t>
      </w:r>
      <w:r w:rsidR="000B5AB5" w:rsidRPr="009357B0">
        <w:rPr>
          <w:rFonts w:asciiTheme="minorBidi" w:hAnsiTheme="minorBidi"/>
          <w:sz w:val="24"/>
          <w:szCs w:val="24"/>
        </w:rPr>
        <w:t>t merely validating a verdict of the majority.</w:t>
      </w:r>
      <w:r w:rsidR="00D107D3">
        <w:rPr>
          <w:rFonts w:asciiTheme="minorBidi" w:hAnsiTheme="minorBidi"/>
          <w:sz w:val="24"/>
          <w:szCs w:val="24"/>
        </w:rPr>
        <w:t xml:space="preserve"> Rather, t</w:t>
      </w:r>
      <w:r w:rsidR="000B5AB5" w:rsidRPr="009357B0">
        <w:rPr>
          <w:rFonts w:asciiTheme="minorBidi" w:hAnsiTheme="minorBidi"/>
          <w:sz w:val="24"/>
          <w:szCs w:val="24"/>
        </w:rPr>
        <w:t xml:space="preserve">he majority opinion is imposed </w:t>
      </w:r>
      <w:r w:rsidR="00DE7D86" w:rsidRPr="009357B0">
        <w:rPr>
          <w:rFonts w:asciiTheme="minorBidi" w:hAnsiTheme="minorBidi"/>
          <w:sz w:val="24"/>
          <w:szCs w:val="24"/>
        </w:rPr>
        <w:t xml:space="preserve">upon the minority and the entire </w:t>
      </w:r>
      <w:r w:rsidR="00D107D3">
        <w:rPr>
          <w:rFonts w:asciiTheme="minorBidi" w:hAnsiTheme="minorBidi"/>
          <w:i/>
          <w:iCs/>
          <w:sz w:val="24"/>
          <w:szCs w:val="24"/>
        </w:rPr>
        <w:t>b</w:t>
      </w:r>
      <w:r w:rsidR="00DE7D86" w:rsidRPr="009357B0">
        <w:rPr>
          <w:rFonts w:asciiTheme="minorBidi" w:hAnsiTheme="minorBidi"/>
          <w:i/>
          <w:iCs/>
          <w:sz w:val="24"/>
          <w:szCs w:val="24"/>
        </w:rPr>
        <w:t xml:space="preserve">eit </w:t>
      </w:r>
      <w:r w:rsidR="00D107D3">
        <w:rPr>
          <w:rFonts w:asciiTheme="minorBidi" w:hAnsiTheme="minorBidi"/>
          <w:i/>
          <w:iCs/>
          <w:sz w:val="24"/>
          <w:szCs w:val="24"/>
        </w:rPr>
        <w:t>d</w:t>
      </w:r>
      <w:r w:rsidR="00DE7D86" w:rsidRPr="009357B0">
        <w:rPr>
          <w:rFonts w:asciiTheme="minorBidi" w:hAnsiTheme="minorBidi"/>
          <w:i/>
          <w:iCs/>
          <w:sz w:val="24"/>
          <w:szCs w:val="24"/>
        </w:rPr>
        <w:t>in</w:t>
      </w:r>
      <w:r w:rsidR="00DE7D86" w:rsidRPr="009357B0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renders one unequivocal verdict</w:t>
      </w:r>
      <w:r w:rsidR="00DE7D86" w:rsidRPr="009357B0">
        <w:rPr>
          <w:rFonts w:asciiTheme="minorBidi" w:hAnsiTheme="minorBidi"/>
          <w:sz w:val="24"/>
          <w:szCs w:val="24"/>
        </w:rPr>
        <w:t xml:space="preserve">. </w:t>
      </w:r>
      <w:r w:rsidR="00D107D3">
        <w:rPr>
          <w:rFonts w:asciiTheme="minorBidi" w:hAnsiTheme="minorBidi"/>
          <w:sz w:val="24"/>
          <w:szCs w:val="24"/>
        </w:rPr>
        <w:t>(</w:t>
      </w:r>
      <w:r w:rsidR="00DE7D86" w:rsidRPr="009357B0">
        <w:rPr>
          <w:rFonts w:asciiTheme="minorBidi" w:hAnsiTheme="minorBidi"/>
          <w:sz w:val="24"/>
          <w:szCs w:val="24"/>
        </w:rPr>
        <w:t xml:space="preserve">This approach was outlined in two previous </w:t>
      </w:r>
      <w:r w:rsidR="00DE7D86" w:rsidRPr="009357B0">
        <w:rPr>
          <w:rFonts w:asciiTheme="minorBidi" w:hAnsiTheme="minorBidi"/>
          <w:i/>
          <w:iCs/>
          <w:sz w:val="24"/>
          <w:szCs w:val="24"/>
        </w:rPr>
        <w:t>shiurim</w:t>
      </w:r>
      <w:r w:rsidR="00D107D3">
        <w:rPr>
          <w:rFonts w:asciiTheme="minorBidi" w:hAnsiTheme="minorBidi"/>
          <w:sz w:val="24"/>
          <w:szCs w:val="24"/>
        </w:rPr>
        <w:t>:</w:t>
      </w:r>
      <w:r w:rsidR="00DE7D86" w:rsidRPr="009357B0">
        <w:rPr>
          <w:rFonts w:asciiTheme="minorBidi" w:hAnsiTheme="minorBidi"/>
          <w:sz w:val="24"/>
          <w:szCs w:val="24"/>
        </w:rPr>
        <w:t xml:space="preserve"> </w:t>
      </w:r>
      <w:hyperlink r:id="rId6" w:history="1">
        <w:r w:rsidR="00F951C3" w:rsidRPr="007C1951">
          <w:rPr>
            <w:rStyle w:val="Hyperlink"/>
            <w:rFonts w:asciiTheme="minorBidi" w:hAnsiTheme="minorBidi"/>
            <w:sz w:val="24"/>
            <w:szCs w:val="24"/>
          </w:rPr>
          <w:t>http://vbm-torah.org/archive/metho-by-topic/sanhedrin.html</w:t>
        </w:r>
      </w:hyperlink>
      <w:r w:rsidR="00D107D3">
        <w:t>,</w:t>
      </w:r>
      <w:r w:rsidR="00F951C3">
        <w:rPr>
          <w:rFonts w:asciiTheme="minorBidi" w:hAnsiTheme="minorBidi"/>
          <w:sz w:val="24"/>
          <w:szCs w:val="24"/>
        </w:rPr>
        <w:t xml:space="preserve"> </w:t>
      </w:r>
      <w:r w:rsidR="00DE7D86" w:rsidRPr="009357B0">
        <w:rPr>
          <w:rFonts w:asciiTheme="minorBidi" w:hAnsiTheme="minorBidi"/>
          <w:i/>
          <w:iCs/>
          <w:sz w:val="24"/>
          <w:szCs w:val="24"/>
        </w:rPr>
        <w:t>shiur</w:t>
      </w:r>
      <w:r w:rsidR="00A538EC">
        <w:rPr>
          <w:rFonts w:asciiTheme="minorBidi" w:hAnsiTheme="minorBidi"/>
          <w:sz w:val="24"/>
          <w:szCs w:val="24"/>
        </w:rPr>
        <w:t xml:space="preserve"> #</w:t>
      </w:r>
      <w:r w:rsidR="00DE7D86" w:rsidRPr="009357B0">
        <w:rPr>
          <w:rFonts w:asciiTheme="minorBidi" w:hAnsiTheme="minorBidi"/>
          <w:sz w:val="24"/>
          <w:szCs w:val="24"/>
        </w:rPr>
        <w:t xml:space="preserve">11 and </w:t>
      </w:r>
      <w:r w:rsidRPr="009357B0">
        <w:rPr>
          <w:rFonts w:asciiTheme="minorBidi" w:hAnsiTheme="minorBidi"/>
          <w:i/>
          <w:iCs/>
          <w:sz w:val="24"/>
          <w:szCs w:val="24"/>
        </w:rPr>
        <w:t>shiur</w:t>
      </w:r>
      <w:r>
        <w:rPr>
          <w:rFonts w:asciiTheme="minorBidi" w:hAnsiTheme="minorBidi"/>
          <w:sz w:val="24"/>
          <w:szCs w:val="24"/>
        </w:rPr>
        <w:t xml:space="preserve"> #</w:t>
      </w:r>
      <w:r w:rsidR="00F951C3">
        <w:rPr>
          <w:rFonts w:asciiTheme="minorBidi" w:hAnsiTheme="minorBidi"/>
          <w:sz w:val="24"/>
          <w:szCs w:val="24"/>
        </w:rPr>
        <w:t>12</w:t>
      </w:r>
      <w:r w:rsidR="00D107D3">
        <w:rPr>
          <w:rFonts w:asciiTheme="minorBidi" w:hAnsiTheme="minorBidi"/>
          <w:sz w:val="24"/>
          <w:szCs w:val="24"/>
        </w:rPr>
        <w:t>.</w:t>
      </w:r>
      <w:r w:rsidR="00F951C3">
        <w:rPr>
          <w:rFonts w:asciiTheme="minorBidi" w:hAnsiTheme="minorBidi"/>
          <w:sz w:val="24"/>
          <w:szCs w:val="24"/>
        </w:rPr>
        <w:t>)</w:t>
      </w:r>
    </w:p>
    <w:p w:rsidR="009357B0" w:rsidRDefault="009357B0" w:rsidP="00BB64D0">
      <w:pPr>
        <w:tabs>
          <w:tab w:val="left" w:pos="720"/>
        </w:tabs>
        <w:spacing w:after="0"/>
        <w:jc w:val="both"/>
        <w:rPr>
          <w:rFonts w:asciiTheme="minorBidi" w:hAnsiTheme="minorBidi"/>
          <w:sz w:val="24"/>
          <w:szCs w:val="24"/>
        </w:rPr>
      </w:pPr>
    </w:p>
    <w:p w:rsidR="00435EA4" w:rsidRPr="009357B0" w:rsidRDefault="009357B0" w:rsidP="00E729CD">
      <w:pPr>
        <w:tabs>
          <w:tab w:val="left" w:pos="720"/>
        </w:tabs>
        <w:spacing w:after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 w:rsidR="00D107D3">
        <w:rPr>
          <w:rFonts w:asciiTheme="minorBidi" w:hAnsiTheme="minorBidi"/>
          <w:sz w:val="24"/>
          <w:szCs w:val="24"/>
        </w:rPr>
        <w:t>A</w:t>
      </w:r>
      <w:r w:rsidR="00435EA4" w:rsidRPr="009357B0">
        <w:rPr>
          <w:rFonts w:asciiTheme="minorBidi" w:hAnsiTheme="minorBidi"/>
          <w:sz w:val="24"/>
          <w:szCs w:val="24"/>
        </w:rPr>
        <w:t xml:space="preserve"> final clause in Tosafot</w:t>
      </w:r>
      <w:r w:rsidR="00D107D3">
        <w:rPr>
          <w:rFonts w:asciiTheme="minorBidi" w:hAnsiTheme="minorBidi"/>
          <w:sz w:val="24"/>
          <w:szCs w:val="24"/>
        </w:rPr>
        <w:t>’s</w:t>
      </w:r>
      <w:r w:rsidR="00435EA4" w:rsidRPr="009357B0">
        <w:rPr>
          <w:rFonts w:asciiTheme="minorBidi" w:hAnsiTheme="minorBidi"/>
          <w:sz w:val="24"/>
          <w:szCs w:val="24"/>
        </w:rPr>
        <w:t xml:space="preserve"> comments in </w:t>
      </w:r>
      <w:r w:rsidRPr="009357B0">
        <w:rPr>
          <w:rFonts w:asciiTheme="minorBidi" w:hAnsiTheme="minorBidi"/>
          <w:i/>
          <w:iCs/>
          <w:sz w:val="24"/>
          <w:szCs w:val="24"/>
        </w:rPr>
        <w:t>B</w:t>
      </w:r>
      <w:r w:rsidR="00435EA4" w:rsidRPr="009357B0">
        <w:rPr>
          <w:rFonts w:asciiTheme="minorBidi" w:hAnsiTheme="minorBidi"/>
          <w:i/>
          <w:iCs/>
          <w:sz w:val="24"/>
          <w:szCs w:val="24"/>
        </w:rPr>
        <w:t>ava</w:t>
      </w:r>
      <w:r w:rsidRPr="009357B0">
        <w:rPr>
          <w:rFonts w:asciiTheme="minorBidi" w:hAnsiTheme="minorBidi"/>
          <w:i/>
          <w:iCs/>
          <w:sz w:val="24"/>
          <w:szCs w:val="24"/>
        </w:rPr>
        <w:t xml:space="preserve"> Kama</w:t>
      </w:r>
      <w:r w:rsidR="00435EA4" w:rsidRPr="009357B0">
        <w:rPr>
          <w:rFonts w:asciiTheme="minorBidi" w:hAnsiTheme="minorBidi"/>
          <w:sz w:val="24"/>
          <w:szCs w:val="24"/>
        </w:rPr>
        <w:t xml:space="preserve"> suggest a third solution to this</w:t>
      </w:r>
      <w:r>
        <w:rPr>
          <w:rFonts w:asciiTheme="minorBidi" w:hAnsiTheme="minorBidi"/>
          <w:sz w:val="24"/>
          <w:szCs w:val="24"/>
        </w:rPr>
        <w:t xml:space="preserve"> contradiction. Tosafot write</w:t>
      </w:r>
      <w:r w:rsidR="00D107D3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“</w:t>
      </w:r>
      <w:r w:rsidR="00435EA4" w:rsidRPr="009357B0">
        <w:rPr>
          <w:rFonts w:asciiTheme="minorBidi" w:hAnsiTheme="minorBidi"/>
          <w:sz w:val="24"/>
          <w:szCs w:val="24"/>
        </w:rPr>
        <w:t xml:space="preserve">You cannot apply the barrier or </w:t>
      </w:r>
      <w:r w:rsidR="00D107D3">
        <w:rPr>
          <w:rFonts w:asciiTheme="minorBidi" w:hAnsiTheme="minorBidi"/>
          <w:i/>
          <w:iCs/>
          <w:sz w:val="24"/>
          <w:szCs w:val="24"/>
        </w:rPr>
        <w:t>h</w:t>
      </w:r>
      <w:r w:rsidR="00435EA4" w:rsidRPr="00F951C3">
        <w:rPr>
          <w:rFonts w:asciiTheme="minorBidi" w:hAnsiTheme="minorBidi"/>
          <w:i/>
          <w:iCs/>
          <w:sz w:val="24"/>
          <w:szCs w:val="24"/>
        </w:rPr>
        <w:t>a</w:t>
      </w:r>
      <w:r w:rsidR="00D107D3">
        <w:rPr>
          <w:rFonts w:asciiTheme="minorBidi" w:hAnsiTheme="minorBidi"/>
          <w:i/>
          <w:iCs/>
          <w:sz w:val="24"/>
          <w:szCs w:val="24"/>
        </w:rPr>
        <w:t>-</w:t>
      </w:r>
      <w:r w:rsidR="00435EA4" w:rsidRPr="00F951C3">
        <w:rPr>
          <w:rFonts w:asciiTheme="minorBidi" w:hAnsiTheme="minorBidi"/>
          <w:i/>
          <w:iCs/>
          <w:sz w:val="24"/>
          <w:szCs w:val="24"/>
        </w:rPr>
        <w:t>motzi mei</w:t>
      </w:r>
      <w:r w:rsidR="00D107D3">
        <w:rPr>
          <w:rFonts w:asciiTheme="minorBidi" w:hAnsiTheme="minorBidi"/>
          <w:i/>
          <w:iCs/>
          <w:sz w:val="24"/>
          <w:szCs w:val="24"/>
        </w:rPr>
        <w:t>-</w:t>
      </w:r>
      <w:r w:rsidR="00435EA4" w:rsidRPr="00F951C3">
        <w:rPr>
          <w:rFonts w:asciiTheme="minorBidi" w:hAnsiTheme="minorBidi"/>
          <w:i/>
          <w:iCs/>
          <w:sz w:val="24"/>
          <w:szCs w:val="24"/>
        </w:rPr>
        <w:t>chaveiro alav ha</w:t>
      </w:r>
      <w:r w:rsidR="00D107D3">
        <w:rPr>
          <w:rFonts w:asciiTheme="minorBidi" w:hAnsiTheme="minorBidi"/>
          <w:i/>
          <w:iCs/>
          <w:sz w:val="24"/>
          <w:szCs w:val="24"/>
        </w:rPr>
        <w:t>-ray</w:t>
      </w:r>
      <w:r w:rsidR="00435EA4" w:rsidRPr="00F951C3">
        <w:rPr>
          <w:rFonts w:asciiTheme="minorBidi" w:hAnsiTheme="minorBidi"/>
          <w:i/>
          <w:iCs/>
          <w:sz w:val="24"/>
          <w:szCs w:val="24"/>
        </w:rPr>
        <w:t>a</w:t>
      </w:r>
      <w:r w:rsidR="00435EA4" w:rsidRPr="009357B0">
        <w:rPr>
          <w:rFonts w:asciiTheme="minorBidi" w:hAnsiTheme="minorBidi"/>
          <w:sz w:val="24"/>
          <w:szCs w:val="24"/>
        </w:rPr>
        <w:t xml:space="preserve"> </w:t>
      </w:r>
      <w:r w:rsidR="00D107D3">
        <w:rPr>
          <w:rFonts w:asciiTheme="minorBidi" w:hAnsiTheme="minorBidi"/>
          <w:sz w:val="24"/>
          <w:szCs w:val="24"/>
        </w:rPr>
        <w:t>because</w:t>
      </w:r>
      <w:r w:rsidR="00435EA4" w:rsidRPr="009357B0">
        <w:rPr>
          <w:rFonts w:asciiTheme="minorBidi" w:hAnsiTheme="minorBidi"/>
          <w:sz w:val="24"/>
          <w:szCs w:val="24"/>
        </w:rPr>
        <w:t xml:space="preserve"> </w:t>
      </w:r>
      <w:r w:rsidR="00D107D3">
        <w:rPr>
          <w:rFonts w:asciiTheme="minorBidi" w:hAnsiTheme="minorBidi"/>
          <w:i/>
          <w:iCs/>
          <w:sz w:val="24"/>
          <w:szCs w:val="24"/>
        </w:rPr>
        <w:t>b</w:t>
      </w:r>
      <w:r w:rsidR="00435EA4" w:rsidRPr="00F951C3">
        <w:rPr>
          <w:rFonts w:asciiTheme="minorBidi" w:hAnsiTheme="minorBidi"/>
          <w:i/>
          <w:iCs/>
          <w:sz w:val="24"/>
          <w:szCs w:val="24"/>
        </w:rPr>
        <w:t xml:space="preserve">eit </w:t>
      </w:r>
      <w:r w:rsidR="00D107D3">
        <w:rPr>
          <w:rFonts w:asciiTheme="minorBidi" w:hAnsiTheme="minorBidi"/>
          <w:i/>
          <w:iCs/>
          <w:sz w:val="24"/>
          <w:szCs w:val="24"/>
        </w:rPr>
        <w:t>d</w:t>
      </w:r>
      <w:r w:rsidR="00435EA4" w:rsidRPr="00F951C3">
        <w:rPr>
          <w:rFonts w:asciiTheme="minorBidi" w:hAnsiTheme="minorBidi"/>
          <w:i/>
          <w:iCs/>
          <w:sz w:val="24"/>
          <w:szCs w:val="24"/>
        </w:rPr>
        <w:t>in</w:t>
      </w:r>
      <w:r w:rsidR="00435EA4" w:rsidRPr="009357B0">
        <w:rPr>
          <w:rFonts w:asciiTheme="minorBidi" w:hAnsiTheme="minorBidi"/>
          <w:sz w:val="24"/>
          <w:szCs w:val="24"/>
        </w:rPr>
        <w:t xml:space="preserve"> is ultimately extracting the money</w:t>
      </w:r>
      <w:r w:rsidR="00D107D3">
        <w:rPr>
          <w:rFonts w:asciiTheme="minorBidi" w:hAnsiTheme="minorBidi"/>
          <w:sz w:val="24"/>
          <w:szCs w:val="24"/>
        </w:rPr>
        <w:t>.”</w:t>
      </w:r>
      <w:r w:rsidR="00435EA4" w:rsidRPr="009357B0">
        <w:rPr>
          <w:rFonts w:asciiTheme="minorBidi" w:hAnsiTheme="minorBidi"/>
          <w:sz w:val="24"/>
          <w:szCs w:val="24"/>
        </w:rPr>
        <w:t xml:space="preserve"> Tosafot may be distinguishing between money extraction by a litigant in a situation of </w:t>
      </w:r>
      <w:r w:rsidR="00435EA4" w:rsidRPr="00F951C3">
        <w:rPr>
          <w:rFonts w:asciiTheme="minorBidi" w:hAnsiTheme="minorBidi"/>
          <w:i/>
          <w:iCs/>
          <w:sz w:val="24"/>
          <w:szCs w:val="24"/>
        </w:rPr>
        <w:t>safek</w:t>
      </w:r>
      <w:r w:rsidR="00435EA4" w:rsidRPr="009357B0">
        <w:rPr>
          <w:rFonts w:asciiTheme="minorBidi" w:hAnsiTheme="minorBidi"/>
          <w:sz w:val="24"/>
          <w:szCs w:val="24"/>
        </w:rPr>
        <w:t xml:space="preserve"> </w:t>
      </w:r>
      <w:r w:rsidR="00D107D3">
        <w:rPr>
          <w:rFonts w:asciiTheme="minorBidi" w:hAnsiTheme="minorBidi"/>
          <w:sz w:val="24"/>
          <w:szCs w:val="24"/>
        </w:rPr>
        <w:t>and</w:t>
      </w:r>
      <w:r w:rsidR="00435EA4" w:rsidRPr="009357B0">
        <w:rPr>
          <w:rFonts w:asciiTheme="minorBidi" w:hAnsiTheme="minorBidi"/>
          <w:sz w:val="24"/>
          <w:szCs w:val="24"/>
        </w:rPr>
        <w:t xml:space="preserve"> money extraction by </w:t>
      </w:r>
      <w:r w:rsidR="00D107D3">
        <w:rPr>
          <w:rFonts w:asciiTheme="minorBidi" w:hAnsiTheme="minorBidi"/>
          <w:i/>
          <w:iCs/>
          <w:sz w:val="24"/>
          <w:szCs w:val="24"/>
        </w:rPr>
        <w:t>b</w:t>
      </w:r>
      <w:r w:rsidR="00435EA4" w:rsidRPr="00F951C3">
        <w:rPr>
          <w:rFonts w:asciiTheme="minorBidi" w:hAnsiTheme="minorBidi"/>
          <w:i/>
          <w:iCs/>
          <w:sz w:val="24"/>
          <w:szCs w:val="24"/>
        </w:rPr>
        <w:t xml:space="preserve">eit </w:t>
      </w:r>
      <w:r w:rsidR="00D107D3">
        <w:rPr>
          <w:rFonts w:asciiTheme="minorBidi" w:hAnsiTheme="minorBidi"/>
          <w:i/>
          <w:iCs/>
          <w:sz w:val="24"/>
          <w:szCs w:val="24"/>
        </w:rPr>
        <w:t>d</w:t>
      </w:r>
      <w:r w:rsidR="00435EA4" w:rsidRPr="00F951C3">
        <w:rPr>
          <w:rFonts w:asciiTheme="minorBidi" w:hAnsiTheme="minorBidi"/>
          <w:i/>
          <w:iCs/>
          <w:sz w:val="24"/>
          <w:szCs w:val="24"/>
        </w:rPr>
        <w:t>in</w:t>
      </w:r>
      <w:r w:rsidR="00435EA4" w:rsidRPr="009357B0">
        <w:rPr>
          <w:rFonts w:asciiTheme="minorBidi" w:hAnsiTheme="minorBidi"/>
          <w:sz w:val="24"/>
          <w:szCs w:val="24"/>
        </w:rPr>
        <w:t xml:space="preserve">. Does the principle of </w:t>
      </w:r>
      <w:r w:rsidR="00435EA4" w:rsidRPr="00F951C3">
        <w:rPr>
          <w:rFonts w:asciiTheme="minorBidi" w:hAnsiTheme="minorBidi"/>
          <w:i/>
          <w:iCs/>
          <w:sz w:val="24"/>
          <w:szCs w:val="24"/>
        </w:rPr>
        <w:t>ha</w:t>
      </w:r>
      <w:r w:rsidR="00D107D3">
        <w:rPr>
          <w:rFonts w:asciiTheme="minorBidi" w:hAnsiTheme="minorBidi"/>
          <w:i/>
          <w:iCs/>
          <w:sz w:val="24"/>
          <w:szCs w:val="24"/>
        </w:rPr>
        <w:t>-</w:t>
      </w:r>
      <w:r w:rsidR="00435EA4" w:rsidRPr="00F951C3">
        <w:rPr>
          <w:rFonts w:asciiTheme="minorBidi" w:hAnsiTheme="minorBidi"/>
          <w:i/>
          <w:iCs/>
          <w:sz w:val="24"/>
          <w:szCs w:val="24"/>
        </w:rPr>
        <w:t>motzi mei</w:t>
      </w:r>
      <w:r w:rsidR="00D107D3">
        <w:rPr>
          <w:rFonts w:asciiTheme="minorBidi" w:hAnsiTheme="minorBidi"/>
          <w:i/>
          <w:iCs/>
          <w:sz w:val="24"/>
          <w:szCs w:val="24"/>
        </w:rPr>
        <w:t>-</w:t>
      </w:r>
      <w:r w:rsidR="00435EA4" w:rsidRPr="00F951C3">
        <w:rPr>
          <w:rFonts w:asciiTheme="minorBidi" w:hAnsiTheme="minorBidi"/>
          <w:i/>
          <w:iCs/>
          <w:sz w:val="24"/>
          <w:szCs w:val="24"/>
        </w:rPr>
        <w:t>chaveiro</w:t>
      </w:r>
      <w:r w:rsidR="00435EA4" w:rsidRPr="009357B0">
        <w:rPr>
          <w:rFonts w:asciiTheme="minorBidi" w:hAnsiTheme="minorBidi"/>
          <w:sz w:val="24"/>
          <w:szCs w:val="24"/>
        </w:rPr>
        <w:t xml:space="preserve"> </w:t>
      </w:r>
      <w:r w:rsidR="00E729CD">
        <w:rPr>
          <w:rFonts w:asciiTheme="minorBidi" w:hAnsiTheme="minorBidi"/>
          <w:sz w:val="24"/>
          <w:szCs w:val="24"/>
        </w:rPr>
        <w:t xml:space="preserve">EVEN </w:t>
      </w:r>
      <w:r w:rsidR="00435EA4" w:rsidRPr="009357B0">
        <w:rPr>
          <w:rFonts w:asciiTheme="minorBidi" w:hAnsiTheme="minorBidi"/>
          <w:sz w:val="24"/>
          <w:szCs w:val="24"/>
        </w:rPr>
        <w:t xml:space="preserve">apply to </w:t>
      </w:r>
      <w:r w:rsidR="00D107D3">
        <w:rPr>
          <w:rFonts w:asciiTheme="minorBidi" w:hAnsiTheme="minorBidi"/>
          <w:i/>
          <w:iCs/>
          <w:sz w:val="24"/>
          <w:szCs w:val="24"/>
        </w:rPr>
        <w:t>b</w:t>
      </w:r>
      <w:r w:rsidR="00435EA4" w:rsidRPr="00F951C3">
        <w:rPr>
          <w:rFonts w:asciiTheme="minorBidi" w:hAnsiTheme="minorBidi"/>
          <w:i/>
          <w:iCs/>
          <w:sz w:val="24"/>
          <w:szCs w:val="24"/>
        </w:rPr>
        <w:t xml:space="preserve">eit </w:t>
      </w:r>
      <w:r w:rsidR="00D107D3">
        <w:rPr>
          <w:rFonts w:asciiTheme="minorBidi" w:hAnsiTheme="minorBidi"/>
          <w:i/>
          <w:iCs/>
          <w:sz w:val="24"/>
          <w:szCs w:val="24"/>
        </w:rPr>
        <w:t>d</w:t>
      </w:r>
      <w:r w:rsidR="00435EA4" w:rsidRPr="00F951C3">
        <w:rPr>
          <w:rFonts w:asciiTheme="minorBidi" w:hAnsiTheme="minorBidi"/>
          <w:i/>
          <w:iCs/>
          <w:sz w:val="24"/>
          <w:szCs w:val="24"/>
        </w:rPr>
        <w:t>in</w:t>
      </w:r>
      <w:r w:rsidR="00435EA4" w:rsidRPr="009357B0">
        <w:rPr>
          <w:rFonts w:asciiTheme="minorBidi" w:hAnsiTheme="minorBidi"/>
          <w:sz w:val="24"/>
          <w:szCs w:val="24"/>
        </w:rPr>
        <w:t>? This part</w:t>
      </w:r>
      <w:r w:rsidR="00D107D3">
        <w:rPr>
          <w:rFonts w:asciiTheme="minorBidi" w:hAnsiTheme="minorBidi"/>
          <w:sz w:val="24"/>
          <w:szCs w:val="24"/>
        </w:rPr>
        <w:t>iall</w:t>
      </w:r>
      <w:r w:rsidR="00435EA4" w:rsidRPr="009357B0">
        <w:rPr>
          <w:rFonts w:asciiTheme="minorBidi" w:hAnsiTheme="minorBidi"/>
          <w:sz w:val="24"/>
          <w:szCs w:val="24"/>
        </w:rPr>
        <w:t xml:space="preserve">y depends on the definition of </w:t>
      </w:r>
      <w:r w:rsidR="00D107D3">
        <w:rPr>
          <w:rFonts w:asciiTheme="minorBidi" w:hAnsiTheme="minorBidi"/>
          <w:i/>
          <w:iCs/>
          <w:sz w:val="24"/>
          <w:szCs w:val="24"/>
        </w:rPr>
        <w:t>h</w:t>
      </w:r>
      <w:r w:rsidR="00435EA4" w:rsidRPr="00F951C3">
        <w:rPr>
          <w:rFonts w:asciiTheme="minorBidi" w:hAnsiTheme="minorBidi"/>
          <w:i/>
          <w:iCs/>
          <w:sz w:val="24"/>
          <w:szCs w:val="24"/>
        </w:rPr>
        <w:t>a</w:t>
      </w:r>
      <w:r w:rsidR="00D107D3">
        <w:rPr>
          <w:rFonts w:asciiTheme="minorBidi" w:hAnsiTheme="minorBidi"/>
          <w:i/>
          <w:iCs/>
          <w:sz w:val="24"/>
          <w:szCs w:val="24"/>
        </w:rPr>
        <w:t>-motzi m</w:t>
      </w:r>
      <w:r w:rsidR="00435EA4" w:rsidRPr="00F951C3">
        <w:rPr>
          <w:rFonts w:asciiTheme="minorBidi" w:hAnsiTheme="minorBidi"/>
          <w:i/>
          <w:iCs/>
          <w:sz w:val="24"/>
          <w:szCs w:val="24"/>
        </w:rPr>
        <w:t>ei</w:t>
      </w:r>
      <w:r w:rsidR="00D107D3">
        <w:rPr>
          <w:rFonts w:asciiTheme="minorBidi" w:hAnsiTheme="minorBidi"/>
          <w:i/>
          <w:iCs/>
          <w:sz w:val="24"/>
          <w:szCs w:val="24"/>
        </w:rPr>
        <w:t>-</w:t>
      </w:r>
      <w:r w:rsidR="00435EA4" w:rsidRPr="00F951C3">
        <w:rPr>
          <w:rFonts w:asciiTheme="minorBidi" w:hAnsiTheme="minorBidi"/>
          <w:i/>
          <w:iCs/>
          <w:sz w:val="24"/>
          <w:szCs w:val="24"/>
        </w:rPr>
        <w:t>chaveiro</w:t>
      </w:r>
      <w:r w:rsidR="00D107D3">
        <w:rPr>
          <w:rFonts w:asciiTheme="minorBidi" w:hAnsiTheme="minorBidi"/>
          <w:sz w:val="24"/>
          <w:szCs w:val="24"/>
        </w:rPr>
        <w:t>.</w:t>
      </w:r>
      <w:r w:rsidR="00435EA4" w:rsidRPr="009357B0">
        <w:rPr>
          <w:rFonts w:asciiTheme="minorBidi" w:hAnsiTheme="minorBidi"/>
          <w:sz w:val="24"/>
          <w:szCs w:val="24"/>
        </w:rPr>
        <w:t xml:space="preserve"> </w:t>
      </w:r>
      <w:r w:rsidR="00D107D3">
        <w:rPr>
          <w:rFonts w:asciiTheme="minorBidi" w:hAnsiTheme="minorBidi"/>
          <w:sz w:val="24"/>
          <w:szCs w:val="24"/>
        </w:rPr>
        <w:t>I</w:t>
      </w:r>
      <w:r w:rsidR="00435EA4" w:rsidRPr="009357B0">
        <w:rPr>
          <w:rFonts w:asciiTheme="minorBidi" w:hAnsiTheme="minorBidi"/>
          <w:sz w:val="24"/>
          <w:szCs w:val="24"/>
        </w:rPr>
        <w:t xml:space="preserve">s possession considered </w:t>
      </w:r>
      <w:r w:rsidR="00F951C3">
        <w:rPr>
          <w:rFonts w:asciiTheme="minorBidi" w:hAnsiTheme="minorBidi"/>
          <w:sz w:val="24"/>
          <w:szCs w:val="24"/>
        </w:rPr>
        <w:t>an inherent PROOF of ownership</w:t>
      </w:r>
      <w:r w:rsidR="00D107D3">
        <w:rPr>
          <w:rFonts w:asciiTheme="minorBidi" w:hAnsiTheme="minorBidi"/>
          <w:sz w:val="24"/>
          <w:szCs w:val="24"/>
        </w:rPr>
        <w:t>,</w:t>
      </w:r>
      <w:r w:rsidR="00F951C3">
        <w:rPr>
          <w:rFonts w:asciiTheme="minorBidi" w:hAnsiTheme="minorBidi"/>
          <w:sz w:val="24"/>
          <w:szCs w:val="24"/>
        </w:rPr>
        <w:t xml:space="preserve"> </w:t>
      </w:r>
      <w:r w:rsidR="00D107D3">
        <w:rPr>
          <w:rFonts w:asciiTheme="minorBidi" w:hAnsiTheme="minorBidi"/>
          <w:sz w:val="24"/>
          <w:szCs w:val="24"/>
        </w:rPr>
        <w:t>obligating an actual counter</w:t>
      </w:r>
      <w:r w:rsidR="00435EA4" w:rsidRPr="009357B0">
        <w:rPr>
          <w:rFonts w:asciiTheme="minorBidi" w:hAnsiTheme="minorBidi"/>
          <w:sz w:val="24"/>
          <w:szCs w:val="24"/>
        </w:rPr>
        <w:t>pro</w:t>
      </w:r>
      <w:r w:rsidR="00F951C3">
        <w:rPr>
          <w:rFonts w:asciiTheme="minorBidi" w:hAnsiTheme="minorBidi"/>
          <w:sz w:val="24"/>
          <w:szCs w:val="24"/>
        </w:rPr>
        <w:t>o</w:t>
      </w:r>
      <w:r w:rsidR="00435EA4" w:rsidRPr="009357B0">
        <w:rPr>
          <w:rFonts w:asciiTheme="minorBidi" w:hAnsiTheme="minorBidi"/>
          <w:sz w:val="24"/>
          <w:szCs w:val="24"/>
        </w:rPr>
        <w:t xml:space="preserve">f </w:t>
      </w:r>
      <w:r w:rsidR="00F951C3">
        <w:rPr>
          <w:rFonts w:asciiTheme="minorBidi" w:hAnsiTheme="minorBidi"/>
          <w:sz w:val="24"/>
          <w:szCs w:val="24"/>
        </w:rPr>
        <w:t>to sanction monetary extraction</w:t>
      </w:r>
      <w:r w:rsidR="00D107D3">
        <w:rPr>
          <w:rFonts w:asciiTheme="minorBidi" w:hAnsiTheme="minorBidi"/>
          <w:sz w:val="24"/>
          <w:szCs w:val="24"/>
        </w:rPr>
        <w:t>?</w:t>
      </w:r>
      <w:r w:rsidR="00435EA4" w:rsidRPr="009357B0">
        <w:rPr>
          <w:rFonts w:asciiTheme="minorBidi" w:hAnsiTheme="minorBidi"/>
          <w:sz w:val="24"/>
          <w:szCs w:val="24"/>
        </w:rPr>
        <w:t xml:space="preserve"> If so</w:t>
      </w:r>
      <w:r w:rsidR="00D107D3">
        <w:rPr>
          <w:rFonts w:asciiTheme="minorBidi" w:hAnsiTheme="minorBidi"/>
          <w:sz w:val="24"/>
          <w:szCs w:val="24"/>
        </w:rPr>
        <w:t>,</w:t>
      </w:r>
      <w:r w:rsidR="00435EA4" w:rsidRPr="009357B0">
        <w:rPr>
          <w:rFonts w:asciiTheme="minorBidi" w:hAnsiTheme="minorBidi"/>
          <w:sz w:val="24"/>
          <w:szCs w:val="24"/>
        </w:rPr>
        <w:t xml:space="preserve"> </w:t>
      </w:r>
      <w:r w:rsidR="00D107D3">
        <w:rPr>
          <w:rFonts w:asciiTheme="minorBidi" w:hAnsiTheme="minorBidi"/>
          <w:sz w:val="24"/>
          <w:szCs w:val="24"/>
        </w:rPr>
        <w:t>the principle</w:t>
      </w:r>
      <w:r w:rsidR="00435EA4" w:rsidRPr="009357B0">
        <w:rPr>
          <w:rFonts w:asciiTheme="minorBidi" w:hAnsiTheme="minorBidi"/>
          <w:sz w:val="24"/>
          <w:szCs w:val="24"/>
        </w:rPr>
        <w:t xml:space="preserve"> may be similarly applicable to </w:t>
      </w:r>
      <w:r w:rsidR="00D107D3">
        <w:rPr>
          <w:rFonts w:asciiTheme="minorBidi" w:hAnsiTheme="minorBidi"/>
          <w:i/>
          <w:iCs/>
          <w:sz w:val="24"/>
          <w:szCs w:val="24"/>
        </w:rPr>
        <w:t>b</w:t>
      </w:r>
      <w:r w:rsidR="00435EA4" w:rsidRPr="00F951C3">
        <w:rPr>
          <w:rFonts w:asciiTheme="minorBidi" w:hAnsiTheme="minorBidi"/>
          <w:i/>
          <w:iCs/>
          <w:sz w:val="24"/>
          <w:szCs w:val="24"/>
        </w:rPr>
        <w:t xml:space="preserve">eit </w:t>
      </w:r>
      <w:r w:rsidR="00D107D3">
        <w:rPr>
          <w:rFonts w:asciiTheme="minorBidi" w:hAnsiTheme="minorBidi"/>
          <w:i/>
          <w:iCs/>
          <w:sz w:val="24"/>
          <w:szCs w:val="24"/>
        </w:rPr>
        <w:t>d</w:t>
      </w:r>
      <w:r w:rsidR="00435EA4" w:rsidRPr="00F951C3">
        <w:rPr>
          <w:rFonts w:asciiTheme="minorBidi" w:hAnsiTheme="minorBidi"/>
          <w:i/>
          <w:iCs/>
          <w:sz w:val="24"/>
          <w:szCs w:val="24"/>
        </w:rPr>
        <w:t>in</w:t>
      </w:r>
      <w:r w:rsidR="00435EA4" w:rsidRPr="009357B0">
        <w:rPr>
          <w:rFonts w:asciiTheme="minorBidi" w:hAnsiTheme="minorBidi"/>
          <w:sz w:val="24"/>
          <w:szCs w:val="24"/>
        </w:rPr>
        <w:t xml:space="preserve"> in </w:t>
      </w:r>
      <w:r w:rsidR="00D107D3">
        <w:rPr>
          <w:rFonts w:asciiTheme="minorBidi" w:hAnsiTheme="minorBidi"/>
          <w:sz w:val="24"/>
          <w:szCs w:val="24"/>
        </w:rPr>
        <w:t>its</w:t>
      </w:r>
      <w:r w:rsidR="00435EA4" w:rsidRPr="009357B0">
        <w:rPr>
          <w:rFonts w:asciiTheme="minorBidi" w:hAnsiTheme="minorBidi"/>
          <w:sz w:val="24"/>
          <w:szCs w:val="24"/>
        </w:rPr>
        <w:t xml:space="preserve"> efforts to extract money form the guilty party. </w:t>
      </w:r>
      <w:r w:rsidR="00F7083A" w:rsidRPr="009357B0">
        <w:rPr>
          <w:rFonts w:asciiTheme="minorBidi" w:hAnsiTheme="minorBidi"/>
          <w:sz w:val="24"/>
          <w:szCs w:val="24"/>
        </w:rPr>
        <w:t xml:space="preserve">Since only a majority of </w:t>
      </w:r>
      <w:r w:rsidR="00D107D3">
        <w:rPr>
          <w:rFonts w:asciiTheme="minorBidi" w:hAnsiTheme="minorBidi"/>
          <w:sz w:val="24"/>
          <w:szCs w:val="24"/>
        </w:rPr>
        <w:t>judges</w:t>
      </w:r>
      <w:r w:rsidR="00F7083A" w:rsidRPr="009357B0">
        <w:rPr>
          <w:rFonts w:asciiTheme="minorBidi" w:hAnsiTheme="minorBidi"/>
          <w:sz w:val="24"/>
          <w:szCs w:val="24"/>
        </w:rPr>
        <w:t xml:space="preserve"> believe money should be awarded</w:t>
      </w:r>
      <w:r w:rsidR="00D107D3">
        <w:rPr>
          <w:rFonts w:asciiTheme="minorBidi" w:hAnsiTheme="minorBidi"/>
          <w:sz w:val="24"/>
          <w:szCs w:val="24"/>
        </w:rPr>
        <w:t>,</w:t>
      </w:r>
      <w:r w:rsidR="00F7083A" w:rsidRPr="009357B0">
        <w:rPr>
          <w:rFonts w:asciiTheme="minorBidi" w:hAnsiTheme="minorBidi"/>
          <w:sz w:val="24"/>
          <w:szCs w:val="24"/>
        </w:rPr>
        <w:t xml:space="preserve"> sufficient pro</w:t>
      </w:r>
      <w:r w:rsidR="00F951C3">
        <w:rPr>
          <w:rFonts w:asciiTheme="minorBidi" w:hAnsiTheme="minorBidi"/>
          <w:sz w:val="24"/>
          <w:szCs w:val="24"/>
        </w:rPr>
        <w:t>o</w:t>
      </w:r>
      <w:r w:rsidR="00F7083A" w:rsidRPr="009357B0">
        <w:rPr>
          <w:rFonts w:asciiTheme="minorBidi" w:hAnsiTheme="minorBidi"/>
          <w:sz w:val="24"/>
          <w:szCs w:val="24"/>
        </w:rPr>
        <w:t>f has</w:t>
      </w:r>
      <w:r w:rsidR="00D107D3">
        <w:rPr>
          <w:rFonts w:asciiTheme="minorBidi" w:hAnsiTheme="minorBidi"/>
          <w:sz w:val="24"/>
          <w:szCs w:val="24"/>
        </w:rPr>
        <w:t xml:space="preserve"> no</w:t>
      </w:r>
      <w:r w:rsidR="00F7083A" w:rsidRPr="009357B0">
        <w:rPr>
          <w:rFonts w:asciiTheme="minorBidi" w:hAnsiTheme="minorBidi"/>
          <w:sz w:val="24"/>
          <w:szCs w:val="24"/>
        </w:rPr>
        <w:t>t been manufactured to warrant monetary extraction from the current possessor</w:t>
      </w:r>
      <w:r w:rsidR="00D107D3">
        <w:rPr>
          <w:rFonts w:asciiTheme="minorBidi" w:hAnsiTheme="minorBidi"/>
          <w:sz w:val="24"/>
          <w:szCs w:val="24"/>
        </w:rPr>
        <w:t>,</w:t>
      </w:r>
      <w:r w:rsidR="00F7083A" w:rsidRPr="009357B0">
        <w:rPr>
          <w:rFonts w:asciiTheme="minorBidi" w:hAnsiTheme="minorBidi"/>
          <w:sz w:val="24"/>
          <w:szCs w:val="24"/>
        </w:rPr>
        <w:t xml:space="preserve"> who enjoys latent proof of ownership.</w:t>
      </w:r>
      <w:r w:rsidR="00D107D3">
        <w:rPr>
          <w:rFonts w:asciiTheme="minorBidi" w:hAnsiTheme="minorBidi"/>
          <w:sz w:val="24"/>
          <w:szCs w:val="24"/>
        </w:rPr>
        <w:t xml:space="preserve"> However,</w:t>
      </w:r>
      <w:r w:rsidR="00435EA4" w:rsidRPr="009357B0">
        <w:rPr>
          <w:rFonts w:asciiTheme="minorBidi" w:hAnsiTheme="minorBidi"/>
          <w:sz w:val="24"/>
          <w:szCs w:val="24"/>
        </w:rPr>
        <w:t xml:space="preserve"> the princip</w:t>
      </w:r>
      <w:r w:rsidR="00F7083A" w:rsidRPr="009357B0">
        <w:rPr>
          <w:rFonts w:asciiTheme="minorBidi" w:hAnsiTheme="minorBidi"/>
          <w:sz w:val="24"/>
          <w:szCs w:val="24"/>
        </w:rPr>
        <w:t xml:space="preserve">le of </w:t>
      </w:r>
      <w:r w:rsidR="00F7083A" w:rsidRPr="00F951C3">
        <w:rPr>
          <w:rFonts w:asciiTheme="minorBidi" w:hAnsiTheme="minorBidi"/>
          <w:i/>
          <w:iCs/>
          <w:sz w:val="24"/>
          <w:szCs w:val="24"/>
        </w:rPr>
        <w:t>ha</w:t>
      </w:r>
      <w:r w:rsidR="00D107D3">
        <w:rPr>
          <w:rFonts w:asciiTheme="minorBidi" w:hAnsiTheme="minorBidi"/>
          <w:i/>
          <w:iCs/>
          <w:sz w:val="24"/>
          <w:szCs w:val="24"/>
        </w:rPr>
        <w:t>-</w:t>
      </w:r>
      <w:r w:rsidR="00F7083A" w:rsidRPr="00F951C3">
        <w:rPr>
          <w:rFonts w:asciiTheme="minorBidi" w:hAnsiTheme="minorBidi"/>
          <w:i/>
          <w:iCs/>
          <w:sz w:val="24"/>
          <w:szCs w:val="24"/>
        </w:rPr>
        <w:t>motzi mei</w:t>
      </w:r>
      <w:r w:rsidR="00D107D3">
        <w:rPr>
          <w:rFonts w:asciiTheme="minorBidi" w:hAnsiTheme="minorBidi"/>
          <w:i/>
          <w:iCs/>
          <w:sz w:val="24"/>
          <w:szCs w:val="24"/>
        </w:rPr>
        <w:t>-</w:t>
      </w:r>
      <w:r w:rsidR="00F7083A" w:rsidRPr="00F951C3">
        <w:rPr>
          <w:rFonts w:asciiTheme="minorBidi" w:hAnsiTheme="minorBidi"/>
          <w:i/>
          <w:iCs/>
          <w:sz w:val="24"/>
          <w:szCs w:val="24"/>
        </w:rPr>
        <w:t>chaveiro</w:t>
      </w:r>
      <w:r w:rsidR="00F7083A" w:rsidRPr="009357B0">
        <w:rPr>
          <w:rFonts w:asciiTheme="minorBidi" w:hAnsiTheme="minorBidi"/>
          <w:sz w:val="24"/>
          <w:szCs w:val="24"/>
        </w:rPr>
        <w:t xml:space="preserve"> may not entail PROOF of ownership as much as a willingness to retain a status quo of possession unless a litig</w:t>
      </w:r>
      <w:r w:rsidR="00D107D3">
        <w:rPr>
          <w:rFonts w:asciiTheme="minorBidi" w:hAnsiTheme="minorBidi"/>
          <w:sz w:val="24"/>
          <w:szCs w:val="24"/>
        </w:rPr>
        <w:t>ant provides sufficient counter</w:t>
      </w:r>
      <w:r w:rsidR="00F7083A" w:rsidRPr="009357B0">
        <w:rPr>
          <w:rFonts w:asciiTheme="minorBidi" w:hAnsiTheme="minorBidi"/>
          <w:sz w:val="24"/>
          <w:szCs w:val="24"/>
        </w:rPr>
        <w:t>proof to justify legal action. Until compelling evidence has been offered</w:t>
      </w:r>
      <w:r w:rsidR="00D107D3">
        <w:rPr>
          <w:rFonts w:asciiTheme="minorBidi" w:hAnsiTheme="minorBidi"/>
          <w:sz w:val="24"/>
          <w:szCs w:val="24"/>
        </w:rPr>
        <w:t>,</w:t>
      </w:r>
      <w:r w:rsidR="00F7083A" w:rsidRPr="009357B0">
        <w:rPr>
          <w:rFonts w:asciiTheme="minorBidi" w:hAnsiTheme="minorBidi"/>
          <w:sz w:val="24"/>
          <w:szCs w:val="24"/>
        </w:rPr>
        <w:t xml:space="preserve"> </w:t>
      </w:r>
      <w:r w:rsidR="00D107D3">
        <w:rPr>
          <w:rFonts w:asciiTheme="minorBidi" w:hAnsiTheme="minorBidi"/>
          <w:i/>
          <w:iCs/>
          <w:sz w:val="24"/>
          <w:szCs w:val="24"/>
        </w:rPr>
        <w:t>b</w:t>
      </w:r>
      <w:r w:rsidR="00F7083A" w:rsidRPr="00F951C3">
        <w:rPr>
          <w:rFonts w:asciiTheme="minorBidi" w:hAnsiTheme="minorBidi"/>
          <w:i/>
          <w:iCs/>
          <w:sz w:val="24"/>
          <w:szCs w:val="24"/>
        </w:rPr>
        <w:t xml:space="preserve">eit </w:t>
      </w:r>
      <w:r w:rsidR="00D107D3">
        <w:rPr>
          <w:rFonts w:asciiTheme="minorBidi" w:hAnsiTheme="minorBidi"/>
          <w:i/>
          <w:iCs/>
          <w:sz w:val="24"/>
          <w:szCs w:val="24"/>
        </w:rPr>
        <w:t>d</w:t>
      </w:r>
      <w:r w:rsidR="00F7083A" w:rsidRPr="00F951C3">
        <w:rPr>
          <w:rFonts w:asciiTheme="minorBidi" w:hAnsiTheme="minorBidi"/>
          <w:i/>
          <w:iCs/>
          <w:sz w:val="24"/>
          <w:szCs w:val="24"/>
        </w:rPr>
        <w:t>in</w:t>
      </w:r>
      <w:r w:rsidR="00F7083A" w:rsidRPr="009357B0">
        <w:rPr>
          <w:rFonts w:asciiTheme="minorBidi" w:hAnsiTheme="minorBidi"/>
          <w:sz w:val="24"/>
          <w:szCs w:val="24"/>
        </w:rPr>
        <w:t xml:space="preserve"> will not initiate a change</w:t>
      </w:r>
      <w:r w:rsidR="00D107D3">
        <w:rPr>
          <w:rFonts w:asciiTheme="minorBidi" w:hAnsiTheme="minorBidi"/>
          <w:sz w:val="24"/>
          <w:szCs w:val="24"/>
        </w:rPr>
        <w:t>,</w:t>
      </w:r>
      <w:r w:rsidR="00F7083A" w:rsidRPr="009357B0">
        <w:rPr>
          <w:rFonts w:asciiTheme="minorBidi" w:hAnsiTheme="minorBidi"/>
          <w:sz w:val="24"/>
          <w:szCs w:val="24"/>
        </w:rPr>
        <w:t xml:space="preserve"> choo</w:t>
      </w:r>
      <w:r w:rsidR="00F951C3">
        <w:rPr>
          <w:rFonts w:asciiTheme="minorBidi" w:hAnsiTheme="minorBidi"/>
          <w:sz w:val="24"/>
          <w:szCs w:val="24"/>
        </w:rPr>
        <w:t xml:space="preserve">sing instead to </w:t>
      </w:r>
      <w:r w:rsidR="00D107D3">
        <w:rPr>
          <w:rFonts w:asciiTheme="minorBidi" w:hAnsiTheme="minorBidi"/>
          <w:sz w:val="24"/>
          <w:szCs w:val="24"/>
        </w:rPr>
        <w:t xml:space="preserve">let matters remain </w:t>
      </w:r>
      <w:r w:rsidR="00F7083A" w:rsidRPr="009357B0">
        <w:rPr>
          <w:rFonts w:asciiTheme="minorBidi" w:hAnsiTheme="minorBidi"/>
          <w:sz w:val="24"/>
          <w:szCs w:val="24"/>
        </w:rPr>
        <w:t xml:space="preserve">as they were. In the context of a majority of </w:t>
      </w:r>
      <w:r w:rsidR="00D107D3">
        <w:rPr>
          <w:rFonts w:asciiTheme="minorBidi" w:hAnsiTheme="minorBidi"/>
          <w:sz w:val="24"/>
          <w:szCs w:val="24"/>
        </w:rPr>
        <w:t>judges, however,</w:t>
      </w:r>
      <w:r w:rsidR="00F7083A" w:rsidRPr="009357B0">
        <w:rPr>
          <w:rFonts w:asciiTheme="minorBidi" w:hAnsiTheme="minorBidi"/>
          <w:sz w:val="24"/>
          <w:szCs w:val="24"/>
        </w:rPr>
        <w:t xml:space="preserve"> legal action has already been initiated and the</w:t>
      </w:r>
      <w:r w:rsidR="00D107D3">
        <w:rPr>
          <w:rFonts w:asciiTheme="minorBidi" w:hAnsiTheme="minorBidi"/>
          <w:sz w:val="24"/>
          <w:szCs w:val="24"/>
        </w:rPr>
        <w:t xml:space="preserve"> judges</w:t>
      </w:r>
      <w:r w:rsidR="00F7083A" w:rsidRPr="009357B0">
        <w:rPr>
          <w:rFonts w:asciiTheme="minorBidi" w:hAnsiTheme="minorBidi"/>
          <w:sz w:val="24"/>
          <w:szCs w:val="24"/>
        </w:rPr>
        <w:t xml:space="preserve"> have</w:t>
      </w:r>
      <w:r w:rsidR="00D107D3">
        <w:rPr>
          <w:rFonts w:asciiTheme="minorBidi" w:hAnsiTheme="minorBidi"/>
          <w:sz w:val="24"/>
          <w:szCs w:val="24"/>
        </w:rPr>
        <w:t xml:space="preserve"> no</w:t>
      </w:r>
      <w:r w:rsidR="00F7083A" w:rsidRPr="009357B0">
        <w:rPr>
          <w:rFonts w:asciiTheme="minorBidi" w:hAnsiTheme="minorBidi"/>
          <w:sz w:val="24"/>
          <w:szCs w:val="24"/>
        </w:rPr>
        <w:t xml:space="preserve">t reached a unanimous decision. The “lockdown effect” which generally underwrites </w:t>
      </w:r>
      <w:r w:rsidR="00F7083A" w:rsidRPr="00F951C3">
        <w:rPr>
          <w:rFonts w:asciiTheme="minorBidi" w:hAnsiTheme="minorBidi"/>
          <w:i/>
          <w:iCs/>
          <w:sz w:val="24"/>
          <w:szCs w:val="24"/>
        </w:rPr>
        <w:t>ha</w:t>
      </w:r>
      <w:r w:rsidR="00D107D3">
        <w:rPr>
          <w:rFonts w:asciiTheme="minorBidi" w:hAnsiTheme="minorBidi"/>
          <w:i/>
          <w:iCs/>
          <w:sz w:val="24"/>
          <w:szCs w:val="24"/>
        </w:rPr>
        <w:t>-</w:t>
      </w:r>
      <w:r w:rsidR="00F7083A" w:rsidRPr="00F951C3">
        <w:rPr>
          <w:rFonts w:asciiTheme="minorBidi" w:hAnsiTheme="minorBidi"/>
          <w:i/>
          <w:iCs/>
          <w:sz w:val="24"/>
          <w:szCs w:val="24"/>
        </w:rPr>
        <w:t>motzi mei</w:t>
      </w:r>
      <w:r w:rsidR="00D107D3">
        <w:rPr>
          <w:rFonts w:asciiTheme="minorBidi" w:hAnsiTheme="minorBidi"/>
          <w:i/>
          <w:iCs/>
          <w:sz w:val="24"/>
          <w:szCs w:val="24"/>
        </w:rPr>
        <w:t>-</w:t>
      </w:r>
      <w:r w:rsidR="00F7083A" w:rsidRPr="00F951C3">
        <w:rPr>
          <w:rFonts w:asciiTheme="minorBidi" w:hAnsiTheme="minorBidi"/>
          <w:i/>
          <w:iCs/>
          <w:sz w:val="24"/>
          <w:szCs w:val="24"/>
        </w:rPr>
        <w:t>chaveiro</w:t>
      </w:r>
      <w:r w:rsidR="00F7083A" w:rsidRPr="009357B0">
        <w:rPr>
          <w:rFonts w:asciiTheme="minorBidi" w:hAnsiTheme="minorBidi"/>
          <w:sz w:val="24"/>
          <w:szCs w:val="24"/>
        </w:rPr>
        <w:t xml:space="preserve"> should not apply.</w:t>
      </w:r>
    </w:p>
    <w:p w:rsidR="00F951C3" w:rsidRDefault="00F951C3" w:rsidP="00BB64D0">
      <w:pPr>
        <w:tabs>
          <w:tab w:val="left" w:pos="720"/>
        </w:tabs>
        <w:spacing w:after="0"/>
        <w:jc w:val="both"/>
        <w:rPr>
          <w:rFonts w:asciiTheme="minorBidi" w:hAnsiTheme="minorBidi"/>
          <w:sz w:val="24"/>
          <w:szCs w:val="24"/>
        </w:rPr>
      </w:pPr>
    </w:p>
    <w:p w:rsidR="00F7083A" w:rsidRPr="009357B0" w:rsidRDefault="00F951C3" w:rsidP="00D107D3">
      <w:pPr>
        <w:tabs>
          <w:tab w:val="left" w:pos="720"/>
        </w:tabs>
        <w:spacing w:after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 w:rsidR="00F7083A" w:rsidRPr="009357B0">
        <w:rPr>
          <w:rFonts w:asciiTheme="minorBidi" w:hAnsiTheme="minorBidi"/>
          <w:sz w:val="24"/>
          <w:szCs w:val="24"/>
        </w:rPr>
        <w:t>To summarize</w:t>
      </w:r>
      <w:r w:rsidR="00D107D3">
        <w:rPr>
          <w:rFonts w:asciiTheme="minorBidi" w:hAnsiTheme="minorBidi"/>
          <w:sz w:val="24"/>
          <w:szCs w:val="24"/>
        </w:rPr>
        <w:t>,</w:t>
      </w:r>
      <w:r w:rsidR="00F7083A" w:rsidRPr="009357B0">
        <w:rPr>
          <w:rFonts w:asciiTheme="minorBidi" w:hAnsiTheme="minorBidi"/>
          <w:sz w:val="24"/>
          <w:szCs w:val="24"/>
        </w:rPr>
        <w:t xml:space="preserve"> Tosafot </w:t>
      </w:r>
      <w:r w:rsidR="00D107D3">
        <w:rPr>
          <w:rFonts w:asciiTheme="minorBidi" w:hAnsiTheme="minorBidi"/>
          <w:sz w:val="24"/>
          <w:szCs w:val="24"/>
        </w:rPr>
        <w:t>seems to</w:t>
      </w:r>
      <w:r w:rsidR="00F7083A" w:rsidRPr="009357B0">
        <w:rPr>
          <w:rFonts w:asciiTheme="minorBidi" w:hAnsiTheme="minorBidi"/>
          <w:sz w:val="24"/>
          <w:szCs w:val="24"/>
        </w:rPr>
        <w:t xml:space="preserve"> provide </w:t>
      </w:r>
      <w:r>
        <w:rPr>
          <w:rFonts w:asciiTheme="minorBidi" w:hAnsiTheme="minorBidi"/>
          <w:sz w:val="24"/>
          <w:szCs w:val="24"/>
        </w:rPr>
        <w:t>three</w:t>
      </w:r>
      <w:r w:rsidR="00F7083A" w:rsidRPr="009357B0">
        <w:rPr>
          <w:rFonts w:asciiTheme="minorBidi" w:hAnsiTheme="minorBidi"/>
          <w:sz w:val="24"/>
          <w:szCs w:val="24"/>
        </w:rPr>
        <w:t xml:space="preserve"> very different approaches to solving the contradiction between Shmuel’s non-application of </w:t>
      </w:r>
      <w:r w:rsidR="00D107D3">
        <w:rPr>
          <w:rFonts w:asciiTheme="minorBidi" w:hAnsiTheme="minorBidi"/>
          <w:i/>
          <w:iCs/>
          <w:sz w:val="24"/>
          <w:szCs w:val="24"/>
        </w:rPr>
        <w:t>r</w:t>
      </w:r>
      <w:r w:rsidR="00F7083A" w:rsidRPr="00F951C3">
        <w:rPr>
          <w:rFonts w:asciiTheme="minorBidi" w:hAnsiTheme="minorBidi"/>
          <w:i/>
          <w:iCs/>
          <w:sz w:val="24"/>
          <w:szCs w:val="24"/>
        </w:rPr>
        <w:t>ov</w:t>
      </w:r>
      <w:r w:rsidR="00F7083A" w:rsidRPr="009357B0">
        <w:rPr>
          <w:rFonts w:asciiTheme="minorBidi" w:hAnsiTheme="minorBidi"/>
          <w:sz w:val="24"/>
          <w:szCs w:val="24"/>
        </w:rPr>
        <w:t xml:space="preserve"> in the faulty sale instance and the application of </w:t>
      </w:r>
      <w:r w:rsidR="00D107D3">
        <w:rPr>
          <w:rFonts w:asciiTheme="minorBidi" w:hAnsiTheme="minorBidi"/>
          <w:i/>
          <w:iCs/>
          <w:sz w:val="24"/>
          <w:szCs w:val="24"/>
        </w:rPr>
        <w:t>r</w:t>
      </w:r>
      <w:r w:rsidR="00F7083A" w:rsidRPr="00F951C3">
        <w:rPr>
          <w:rFonts w:asciiTheme="minorBidi" w:hAnsiTheme="minorBidi"/>
          <w:i/>
          <w:iCs/>
          <w:sz w:val="24"/>
          <w:szCs w:val="24"/>
        </w:rPr>
        <w:t>ov</w:t>
      </w:r>
      <w:r w:rsidR="00F7083A" w:rsidRPr="009357B0">
        <w:rPr>
          <w:rFonts w:asciiTheme="minorBidi" w:hAnsiTheme="minorBidi"/>
          <w:sz w:val="24"/>
          <w:szCs w:val="24"/>
        </w:rPr>
        <w:t xml:space="preserve"> in a situation of a 2-1 </w:t>
      </w:r>
      <w:r w:rsidR="00D107D3">
        <w:rPr>
          <w:rFonts w:asciiTheme="minorBidi" w:hAnsiTheme="minorBidi"/>
          <w:i/>
          <w:iCs/>
          <w:sz w:val="24"/>
          <w:szCs w:val="24"/>
        </w:rPr>
        <w:t>b</w:t>
      </w:r>
      <w:r w:rsidR="00F7083A" w:rsidRPr="00F951C3">
        <w:rPr>
          <w:rFonts w:asciiTheme="minorBidi" w:hAnsiTheme="minorBidi"/>
          <w:i/>
          <w:iCs/>
          <w:sz w:val="24"/>
          <w:szCs w:val="24"/>
        </w:rPr>
        <w:t xml:space="preserve">eit </w:t>
      </w:r>
      <w:r w:rsidR="00D107D3">
        <w:rPr>
          <w:rFonts w:asciiTheme="minorBidi" w:hAnsiTheme="minorBidi"/>
          <w:i/>
          <w:iCs/>
          <w:sz w:val="24"/>
          <w:szCs w:val="24"/>
        </w:rPr>
        <w:t>d</w:t>
      </w:r>
      <w:r w:rsidR="00F7083A" w:rsidRPr="00F951C3">
        <w:rPr>
          <w:rFonts w:asciiTheme="minorBidi" w:hAnsiTheme="minorBidi"/>
          <w:i/>
          <w:iCs/>
          <w:sz w:val="24"/>
          <w:szCs w:val="24"/>
        </w:rPr>
        <w:t>in</w:t>
      </w:r>
      <w:r w:rsidR="00F7083A" w:rsidRPr="009357B0">
        <w:rPr>
          <w:rFonts w:asciiTheme="minorBidi" w:hAnsiTheme="minorBidi"/>
          <w:sz w:val="24"/>
          <w:szCs w:val="24"/>
        </w:rPr>
        <w:t xml:space="preserve"> verdict. One approach suggests that the “brand”</w:t>
      </w:r>
      <w:r>
        <w:rPr>
          <w:rFonts w:asciiTheme="minorBidi" w:hAnsiTheme="minorBidi"/>
          <w:sz w:val="24"/>
          <w:szCs w:val="24"/>
        </w:rPr>
        <w:t xml:space="preserve"> of </w:t>
      </w:r>
      <w:r w:rsidR="00D107D3">
        <w:rPr>
          <w:rFonts w:asciiTheme="minorBidi" w:hAnsiTheme="minorBidi"/>
          <w:i/>
          <w:iCs/>
          <w:sz w:val="24"/>
          <w:szCs w:val="24"/>
        </w:rPr>
        <w:t>r</w:t>
      </w:r>
      <w:r w:rsidRPr="00F951C3">
        <w:rPr>
          <w:rFonts w:asciiTheme="minorBidi" w:hAnsiTheme="minorBidi"/>
          <w:i/>
          <w:iCs/>
          <w:sz w:val="24"/>
          <w:szCs w:val="24"/>
        </w:rPr>
        <w:t>ov</w:t>
      </w:r>
      <w:r>
        <w:rPr>
          <w:rFonts w:asciiTheme="minorBidi" w:hAnsiTheme="minorBidi"/>
          <w:sz w:val="24"/>
          <w:szCs w:val="24"/>
        </w:rPr>
        <w:t xml:space="preserve"> is different</w:t>
      </w:r>
      <w:r w:rsidR="0021324B" w:rsidRPr="009357B0">
        <w:rPr>
          <w:rFonts w:asciiTheme="minorBidi" w:hAnsiTheme="minorBidi"/>
          <w:sz w:val="24"/>
          <w:szCs w:val="24"/>
        </w:rPr>
        <w:t xml:space="preserve">; the </w:t>
      </w:r>
      <w:r w:rsidR="00D107D3">
        <w:rPr>
          <w:rFonts w:asciiTheme="minorBidi" w:hAnsiTheme="minorBidi"/>
          <w:i/>
          <w:iCs/>
          <w:sz w:val="24"/>
          <w:szCs w:val="24"/>
        </w:rPr>
        <w:t>r</w:t>
      </w:r>
      <w:r w:rsidR="0021324B" w:rsidRPr="00F951C3">
        <w:rPr>
          <w:rFonts w:asciiTheme="minorBidi" w:hAnsiTheme="minorBidi"/>
          <w:i/>
          <w:iCs/>
          <w:sz w:val="24"/>
          <w:szCs w:val="24"/>
        </w:rPr>
        <w:t>ov</w:t>
      </w:r>
      <w:r w:rsidR="0021324B" w:rsidRPr="009357B0">
        <w:rPr>
          <w:rFonts w:asciiTheme="minorBidi" w:hAnsiTheme="minorBidi"/>
          <w:sz w:val="24"/>
          <w:szCs w:val="24"/>
        </w:rPr>
        <w:t xml:space="preserve"> governing a 2-1 </w:t>
      </w:r>
      <w:r w:rsidR="00D107D3">
        <w:rPr>
          <w:rFonts w:asciiTheme="minorBidi" w:hAnsiTheme="minorBidi"/>
          <w:i/>
          <w:iCs/>
          <w:sz w:val="24"/>
          <w:szCs w:val="24"/>
        </w:rPr>
        <w:t>b</w:t>
      </w:r>
      <w:r w:rsidR="0021324B" w:rsidRPr="00F951C3">
        <w:rPr>
          <w:rFonts w:asciiTheme="minorBidi" w:hAnsiTheme="minorBidi"/>
          <w:i/>
          <w:iCs/>
          <w:sz w:val="24"/>
          <w:szCs w:val="24"/>
        </w:rPr>
        <w:t xml:space="preserve">eit </w:t>
      </w:r>
      <w:r w:rsidR="00D107D3">
        <w:rPr>
          <w:rFonts w:asciiTheme="minorBidi" w:hAnsiTheme="minorBidi"/>
          <w:i/>
          <w:iCs/>
          <w:sz w:val="24"/>
          <w:szCs w:val="24"/>
        </w:rPr>
        <w:t>d</w:t>
      </w:r>
      <w:r w:rsidR="0021324B" w:rsidRPr="00F951C3">
        <w:rPr>
          <w:rFonts w:asciiTheme="minorBidi" w:hAnsiTheme="minorBidi"/>
          <w:i/>
          <w:iCs/>
          <w:sz w:val="24"/>
          <w:szCs w:val="24"/>
        </w:rPr>
        <w:t>in</w:t>
      </w:r>
      <w:r w:rsidR="0021324B" w:rsidRPr="009357B0">
        <w:rPr>
          <w:rFonts w:asciiTheme="minorBidi" w:hAnsiTheme="minorBidi"/>
          <w:sz w:val="24"/>
          <w:szCs w:val="24"/>
        </w:rPr>
        <w:t xml:space="preserve"> is qualitatively </w:t>
      </w:r>
      <w:r w:rsidR="00D107D3">
        <w:rPr>
          <w:rFonts w:asciiTheme="minorBidi" w:hAnsiTheme="minorBidi"/>
          <w:sz w:val="24"/>
          <w:szCs w:val="24"/>
        </w:rPr>
        <w:t>superior</w:t>
      </w:r>
      <w:r w:rsidR="0021324B" w:rsidRPr="009357B0">
        <w:rPr>
          <w:rFonts w:asciiTheme="minorBidi" w:hAnsiTheme="minorBidi"/>
          <w:sz w:val="24"/>
          <w:szCs w:val="24"/>
        </w:rPr>
        <w:t xml:space="preserve"> and allows monetary extraction. The second solution </w:t>
      </w:r>
      <w:r w:rsidR="00C404E6" w:rsidRPr="009357B0">
        <w:rPr>
          <w:rFonts w:asciiTheme="minorBidi" w:hAnsiTheme="minorBidi"/>
          <w:sz w:val="24"/>
          <w:szCs w:val="24"/>
        </w:rPr>
        <w:t xml:space="preserve">suggests that any trace of </w:t>
      </w:r>
      <w:r w:rsidR="00C404E6" w:rsidRPr="00F951C3">
        <w:rPr>
          <w:rFonts w:asciiTheme="minorBidi" w:hAnsiTheme="minorBidi"/>
          <w:i/>
          <w:iCs/>
          <w:sz w:val="24"/>
          <w:szCs w:val="24"/>
        </w:rPr>
        <w:t>safek</w:t>
      </w:r>
      <w:r w:rsidR="00C404E6" w:rsidRPr="009357B0">
        <w:rPr>
          <w:rFonts w:asciiTheme="minorBidi" w:hAnsiTheme="minorBidi"/>
          <w:sz w:val="24"/>
          <w:szCs w:val="24"/>
        </w:rPr>
        <w:t xml:space="preserve"> has been elimi</w:t>
      </w:r>
      <w:r>
        <w:rPr>
          <w:rFonts w:asciiTheme="minorBidi" w:hAnsiTheme="minorBidi"/>
          <w:sz w:val="24"/>
          <w:szCs w:val="24"/>
        </w:rPr>
        <w:t>nated in a 2-1 scenario</w:t>
      </w:r>
      <w:r w:rsidR="00C404E6" w:rsidRPr="009357B0">
        <w:rPr>
          <w:rFonts w:asciiTheme="minorBidi" w:hAnsiTheme="minorBidi"/>
          <w:sz w:val="24"/>
          <w:szCs w:val="24"/>
        </w:rPr>
        <w:t xml:space="preserve">. </w:t>
      </w:r>
      <w:r w:rsidR="00D107D3">
        <w:rPr>
          <w:rFonts w:asciiTheme="minorBidi" w:hAnsiTheme="minorBidi"/>
          <w:i/>
          <w:iCs/>
          <w:sz w:val="24"/>
          <w:szCs w:val="24"/>
        </w:rPr>
        <w:t>R</w:t>
      </w:r>
      <w:r w:rsidR="00C404E6" w:rsidRPr="00F951C3">
        <w:rPr>
          <w:rFonts w:asciiTheme="minorBidi" w:hAnsiTheme="minorBidi"/>
          <w:i/>
          <w:iCs/>
          <w:sz w:val="24"/>
          <w:szCs w:val="24"/>
        </w:rPr>
        <w:t>ov</w:t>
      </w:r>
      <w:r w:rsidR="00C404E6" w:rsidRPr="009357B0">
        <w:rPr>
          <w:rFonts w:asciiTheme="minorBidi" w:hAnsiTheme="minorBidi"/>
          <w:sz w:val="24"/>
          <w:szCs w:val="24"/>
        </w:rPr>
        <w:t xml:space="preserve"> has completely eradicated any minority opinion and any </w:t>
      </w:r>
      <w:r w:rsidR="00C404E6" w:rsidRPr="00F951C3">
        <w:rPr>
          <w:rFonts w:asciiTheme="minorBidi" w:hAnsiTheme="minorBidi"/>
          <w:i/>
          <w:iCs/>
          <w:sz w:val="24"/>
          <w:szCs w:val="24"/>
        </w:rPr>
        <w:t>safek</w:t>
      </w:r>
      <w:r w:rsidR="00C404E6" w:rsidRPr="009357B0">
        <w:rPr>
          <w:rFonts w:asciiTheme="minorBidi" w:hAnsiTheme="minorBidi"/>
          <w:sz w:val="24"/>
          <w:szCs w:val="24"/>
        </w:rPr>
        <w:t xml:space="preserve">. The third </w:t>
      </w:r>
      <w:r w:rsidR="00C404E6" w:rsidRPr="009357B0">
        <w:rPr>
          <w:rFonts w:asciiTheme="minorBidi" w:hAnsiTheme="minorBidi"/>
          <w:sz w:val="24"/>
          <w:szCs w:val="24"/>
        </w:rPr>
        <w:lastRenderedPageBreak/>
        <w:t xml:space="preserve">option suggests that </w:t>
      </w:r>
      <w:r w:rsidR="00D107D3">
        <w:rPr>
          <w:rFonts w:asciiTheme="minorBidi" w:hAnsiTheme="minorBidi"/>
          <w:i/>
          <w:iCs/>
          <w:sz w:val="24"/>
          <w:szCs w:val="24"/>
        </w:rPr>
        <w:t>b</w:t>
      </w:r>
      <w:r w:rsidR="00C404E6" w:rsidRPr="00F951C3">
        <w:rPr>
          <w:rFonts w:asciiTheme="minorBidi" w:hAnsiTheme="minorBidi"/>
          <w:i/>
          <w:iCs/>
          <w:sz w:val="24"/>
          <w:szCs w:val="24"/>
        </w:rPr>
        <w:t xml:space="preserve">eit </w:t>
      </w:r>
      <w:r w:rsidR="00D107D3">
        <w:rPr>
          <w:rFonts w:asciiTheme="minorBidi" w:hAnsiTheme="minorBidi"/>
          <w:i/>
          <w:iCs/>
          <w:sz w:val="24"/>
          <w:szCs w:val="24"/>
        </w:rPr>
        <w:t>d</w:t>
      </w:r>
      <w:r w:rsidR="00C404E6" w:rsidRPr="00F951C3">
        <w:rPr>
          <w:rFonts w:asciiTheme="minorBidi" w:hAnsiTheme="minorBidi"/>
          <w:i/>
          <w:iCs/>
          <w:sz w:val="24"/>
          <w:szCs w:val="24"/>
        </w:rPr>
        <w:t>in</w:t>
      </w:r>
      <w:r w:rsidR="00C404E6" w:rsidRPr="009357B0">
        <w:rPr>
          <w:rFonts w:asciiTheme="minorBidi" w:hAnsiTheme="minorBidi"/>
          <w:sz w:val="24"/>
          <w:szCs w:val="24"/>
        </w:rPr>
        <w:t xml:space="preserve"> is</w:t>
      </w:r>
      <w:r w:rsidR="00D107D3">
        <w:rPr>
          <w:rFonts w:asciiTheme="minorBidi" w:hAnsiTheme="minorBidi"/>
          <w:sz w:val="24"/>
          <w:szCs w:val="24"/>
        </w:rPr>
        <w:t xml:space="preserve"> no</w:t>
      </w:r>
      <w:r w:rsidR="00C404E6" w:rsidRPr="009357B0">
        <w:rPr>
          <w:rFonts w:asciiTheme="minorBidi" w:hAnsiTheme="minorBidi"/>
          <w:sz w:val="24"/>
          <w:szCs w:val="24"/>
        </w:rPr>
        <w:t xml:space="preserve">t limited </w:t>
      </w:r>
      <w:r w:rsidR="00D107D3">
        <w:rPr>
          <w:rFonts w:asciiTheme="minorBidi" w:hAnsiTheme="minorBidi"/>
          <w:sz w:val="24"/>
          <w:szCs w:val="24"/>
        </w:rPr>
        <w:t>by</w:t>
      </w:r>
      <w:r w:rsidR="00C404E6" w:rsidRPr="009357B0">
        <w:rPr>
          <w:rFonts w:asciiTheme="minorBidi" w:hAnsiTheme="minorBidi"/>
          <w:sz w:val="24"/>
          <w:szCs w:val="24"/>
        </w:rPr>
        <w:t xml:space="preserve"> the </w:t>
      </w:r>
      <w:r w:rsidR="00C404E6" w:rsidRPr="00F951C3">
        <w:rPr>
          <w:rFonts w:asciiTheme="minorBidi" w:hAnsiTheme="minorBidi"/>
          <w:i/>
          <w:iCs/>
          <w:sz w:val="24"/>
          <w:szCs w:val="24"/>
        </w:rPr>
        <w:t>ha</w:t>
      </w:r>
      <w:r w:rsidR="00D107D3">
        <w:rPr>
          <w:rFonts w:asciiTheme="minorBidi" w:hAnsiTheme="minorBidi"/>
          <w:i/>
          <w:iCs/>
          <w:sz w:val="24"/>
          <w:szCs w:val="24"/>
        </w:rPr>
        <w:t>-</w:t>
      </w:r>
      <w:r w:rsidR="00C404E6" w:rsidRPr="00F951C3">
        <w:rPr>
          <w:rFonts w:asciiTheme="minorBidi" w:hAnsiTheme="minorBidi"/>
          <w:i/>
          <w:iCs/>
          <w:sz w:val="24"/>
          <w:szCs w:val="24"/>
        </w:rPr>
        <w:t>motzi mei</w:t>
      </w:r>
      <w:r w:rsidR="00D107D3">
        <w:rPr>
          <w:rFonts w:asciiTheme="minorBidi" w:hAnsiTheme="minorBidi"/>
          <w:i/>
          <w:iCs/>
          <w:sz w:val="24"/>
          <w:szCs w:val="24"/>
        </w:rPr>
        <w:t>-</w:t>
      </w:r>
      <w:r w:rsidR="00C404E6" w:rsidRPr="00F951C3">
        <w:rPr>
          <w:rFonts w:asciiTheme="minorBidi" w:hAnsiTheme="minorBidi"/>
          <w:i/>
          <w:iCs/>
          <w:sz w:val="24"/>
          <w:szCs w:val="24"/>
        </w:rPr>
        <w:t>chaveiro</w:t>
      </w:r>
      <w:r w:rsidR="00C404E6" w:rsidRPr="009357B0">
        <w:rPr>
          <w:rFonts w:asciiTheme="minorBidi" w:hAnsiTheme="minorBidi"/>
          <w:sz w:val="24"/>
          <w:szCs w:val="24"/>
        </w:rPr>
        <w:t xml:space="preserve"> principle</w:t>
      </w:r>
      <w:r w:rsidR="00D107D3">
        <w:rPr>
          <w:rFonts w:asciiTheme="minorBidi" w:hAnsiTheme="minorBidi"/>
          <w:sz w:val="24"/>
          <w:szCs w:val="24"/>
        </w:rPr>
        <w:t>,</w:t>
      </w:r>
      <w:r w:rsidR="00C404E6" w:rsidRPr="009357B0">
        <w:rPr>
          <w:rFonts w:asciiTheme="minorBidi" w:hAnsiTheme="minorBidi"/>
          <w:sz w:val="24"/>
          <w:szCs w:val="24"/>
        </w:rPr>
        <w:t xml:space="preserve"> which severely regulates the extraction of monies</w:t>
      </w:r>
      <w:r w:rsidR="00D107D3">
        <w:rPr>
          <w:rFonts w:asciiTheme="minorBidi" w:hAnsiTheme="minorBidi"/>
          <w:sz w:val="24"/>
          <w:szCs w:val="24"/>
        </w:rPr>
        <w:t xml:space="preserve"> in other instances</w:t>
      </w:r>
      <w:r w:rsidR="00C404E6" w:rsidRPr="009357B0">
        <w:rPr>
          <w:rFonts w:asciiTheme="minorBidi" w:hAnsiTheme="minorBidi"/>
          <w:sz w:val="24"/>
          <w:szCs w:val="24"/>
        </w:rPr>
        <w:t xml:space="preserve">. </w:t>
      </w:r>
    </w:p>
    <w:sectPr w:rsidR="00F7083A" w:rsidRPr="009357B0" w:rsidSect="00E370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407C2"/>
    <w:rsid w:val="0002599B"/>
    <w:rsid w:val="000B5AB5"/>
    <w:rsid w:val="000F32BA"/>
    <w:rsid w:val="001D3AB8"/>
    <w:rsid w:val="0021324B"/>
    <w:rsid w:val="00283A16"/>
    <w:rsid w:val="0030408E"/>
    <w:rsid w:val="00397708"/>
    <w:rsid w:val="003F522B"/>
    <w:rsid w:val="00435EA4"/>
    <w:rsid w:val="00574370"/>
    <w:rsid w:val="006D1C3A"/>
    <w:rsid w:val="007E6FFB"/>
    <w:rsid w:val="008407C2"/>
    <w:rsid w:val="008F240F"/>
    <w:rsid w:val="009357B0"/>
    <w:rsid w:val="00A538EC"/>
    <w:rsid w:val="00AE73E8"/>
    <w:rsid w:val="00BB64D0"/>
    <w:rsid w:val="00C404E6"/>
    <w:rsid w:val="00CD5EE7"/>
    <w:rsid w:val="00D107D3"/>
    <w:rsid w:val="00DE7D86"/>
    <w:rsid w:val="00E3702F"/>
    <w:rsid w:val="00E43503"/>
    <w:rsid w:val="00E729CD"/>
    <w:rsid w:val="00F7083A"/>
    <w:rsid w:val="00F9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D86"/>
    <w:rPr>
      <w:color w:val="0563C1" w:themeColor="hyperlink"/>
      <w:u w:val="single"/>
    </w:rPr>
  </w:style>
  <w:style w:type="paragraph" w:styleId="BlockText">
    <w:name w:val="Block Text"/>
    <w:basedOn w:val="Normal"/>
    <w:link w:val="BlockTextChar"/>
    <w:semiHidden/>
    <w:rsid w:val="009357B0"/>
    <w:pPr>
      <w:bidi/>
      <w:spacing w:after="120" w:line="340" w:lineRule="exact"/>
      <w:ind w:left="1440" w:right="1440" w:firstLine="346"/>
      <w:jc w:val="both"/>
    </w:pPr>
    <w:rPr>
      <w:rFonts w:ascii="CG Times" w:eastAsia="Calibri" w:hAnsi="CG Times" w:cs="Times New Roman"/>
      <w:noProof/>
      <w:sz w:val="25"/>
      <w:szCs w:val="20"/>
      <w:lang w:eastAsia="he-IL"/>
    </w:rPr>
  </w:style>
  <w:style w:type="character" w:customStyle="1" w:styleId="BlockTextChar">
    <w:name w:val="Block Text Char"/>
    <w:link w:val="BlockText"/>
    <w:semiHidden/>
    <w:locked/>
    <w:rsid w:val="009357B0"/>
    <w:rPr>
      <w:rFonts w:ascii="CG Times" w:eastAsia="Calibri" w:hAnsi="CG Times" w:cs="Times New Roman"/>
      <w:noProof/>
      <w:sz w:val="25"/>
      <w:szCs w:val="20"/>
      <w:lang w:eastAsia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9357B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D86"/>
    <w:rPr>
      <w:color w:val="0563C1" w:themeColor="hyperlink"/>
      <w:u w:val="single"/>
    </w:rPr>
  </w:style>
  <w:style w:type="paragraph" w:styleId="BlockText">
    <w:name w:val="Block Text"/>
    <w:basedOn w:val="Normal"/>
    <w:link w:val="BlockTextChar"/>
    <w:semiHidden/>
    <w:rsid w:val="009357B0"/>
    <w:pPr>
      <w:bidi/>
      <w:spacing w:after="120" w:line="340" w:lineRule="exact"/>
      <w:ind w:left="1440" w:right="1440" w:firstLine="346"/>
      <w:jc w:val="both"/>
    </w:pPr>
    <w:rPr>
      <w:rFonts w:ascii="CG Times" w:eastAsia="Calibri" w:hAnsi="CG Times" w:cs="Times New Roman"/>
      <w:noProof/>
      <w:sz w:val="25"/>
      <w:szCs w:val="20"/>
      <w:lang w:val="x-none" w:eastAsia="he-IL"/>
    </w:rPr>
  </w:style>
  <w:style w:type="character" w:customStyle="1" w:styleId="BlockTextChar">
    <w:name w:val="Block Text Char"/>
    <w:link w:val="BlockText"/>
    <w:semiHidden/>
    <w:locked/>
    <w:rsid w:val="009357B0"/>
    <w:rPr>
      <w:rFonts w:ascii="CG Times" w:eastAsia="Calibri" w:hAnsi="CG Times" w:cs="Times New Roman"/>
      <w:noProof/>
      <w:sz w:val="25"/>
      <w:szCs w:val="20"/>
      <w:lang w:val="x-none" w:eastAsia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9357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bm-torah.org/archive/metho-by-topic/sanhedrin.html" TargetMode="External"/><Relationship Id="rId5" Type="http://schemas.openxmlformats.org/officeDocument/2006/relationships/hyperlink" Target="http://www.vbm-torah.org/archive/metho74/14meth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1270</Words>
  <Characters>7241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tmpUser</dc:creator>
  <cp:keywords/>
  <dc:description/>
  <cp:lastModifiedBy>tmpUser</cp:lastModifiedBy>
  <cp:revision>16</cp:revision>
  <dcterms:created xsi:type="dcterms:W3CDTF">2014-03-18T14:39:00Z</dcterms:created>
  <dcterms:modified xsi:type="dcterms:W3CDTF">2014-03-25T09:52:00Z</dcterms:modified>
</cp:coreProperties>
</file>