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extensions/taskpanes.xml" ContentType="application/vnd.ms-office.webextensiontaskpanes+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11/relationships/webextensiontaskpanes" Target="word/webextensions/taskpanes.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6E2758" w14:textId="77777777" w:rsidR="00447EE4" w:rsidRPr="003F2C9F" w:rsidRDefault="00447EE4" w:rsidP="00447EE4">
      <w:pPr>
        <w:pStyle w:val="BlockText"/>
        <w:spacing w:line="240" w:lineRule="auto"/>
        <w:ind w:left="0"/>
        <w:jc w:val="center"/>
        <w:rPr>
          <w:rFonts w:ascii="Arial" w:hAnsi="Arial" w:cs="Arial"/>
          <w:caps/>
          <w:sz w:val="24"/>
          <w:szCs w:val="24"/>
        </w:rPr>
      </w:pPr>
      <w:r w:rsidRPr="003F2C9F">
        <w:rPr>
          <w:rFonts w:ascii="Arial" w:hAnsi="Arial" w:cs="Arial"/>
          <w:caps/>
          <w:sz w:val="24"/>
          <w:szCs w:val="24"/>
          <w:lang w:val="en-GB"/>
        </w:rPr>
        <w:t>YESHIVAT HAR ETZION</w:t>
      </w:r>
    </w:p>
    <w:p w14:paraId="4AE804C7" w14:textId="77777777" w:rsidR="00447EE4" w:rsidRPr="003F2C9F" w:rsidRDefault="00447EE4" w:rsidP="00447EE4">
      <w:pPr>
        <w:spacing w:line="240" w:lineRule="auto"/>
        <w:jc w:val="center"/>
        <w:rPr>
          <w:rFonts w:ascii="Arial" w:hAnsi="Arial" w:cs="Arial"/>
          <w:caps/>
          <w:sz w:val="24"/>
          <w:szCs w:val="24"/>
          <w:lang w:val="en-GB"/>
        </w:rPr>
      </w:pPr>
      <w:r w:rsidRPr="003F2C9F">
        <w:rPr>
          <w:rFonts w:ascii="Arial" w:hAnsi="Arial" w:cs="Arial"/>
          <w:caps/>
          <w:sz w:val="24"/>
          <w:szCs w:val="24"/>
          <w:lang w:val="en-GB"/>
        </w:rPr>
        <w:t>ISRAEL KOSCHITZKY VIRTUAL BEIT MIDRASH (VBM)</w:t>
      </w:r>
    </w:p>
    <w:p w14:paraId="420C2DC5" w14:textId="77777777" w:rsidR="00447EE4" w:rsidRPr="003F2C9F" w:rsidRDefault="00447EE4" w:rsidP="00447EE4">
      <w:pPr>
        <w:spacing w:line="240" w:lineRule="auto"/>
        <w:jc w:val="center"/>
        <w:rPr>
          <w:rFonts w:ascii="Arial" w:hAnsi="Arial" w:cs="Arial"/>
          <w:caps/>
          <w:sz w:val="24"/>
          <w:szCs w:val="24"/>
          <w:lang w:val="en-GB"/>
        </w:rPr>
      </w:pPr>
      <w:r w:rsidRPr="003F2C9F">
        <w:rPr>
          <w:rFonts w:ascii="Arial" w:hAnsi="Arial" w:cs="Arial"/>
          <w:caps/>
          <w:sz w:val="24"/>
          <w:szCs w:val="24"/>
          <w:lang w:val="en-GB"/>
        </w:rPr>
        <w:t>*********************************************************</w:t>
      </w:r>
    </w:p>
    <w:p w14:paraId="6844B27C" w14:textId="77777777" w:rsidR="00447EE4" w:rsidRPr="003F2C9F" w:rsidRDefault="00447EE4" w:rsidP="00447EE4">
      <w:pPr>
        <w:spacing w:line="240" w:lineRule="auto"/>
        <w:jc w:val="center"/>
        <w:rPr>
          <w:rFonts w:ascii="Arial" w:hAnsi="Arial" w:cs="Arial"/>
          <w:caps/>
          <w:sz w:val="24"/>
          <w:szCs w:val="24"/>
        </w:rPr>
      </w:pPr>
    </w:p>
    <w:p w14:paraId="2E8029AC" w14:textId="77777777" w:rsidR="00447EE4" w:rsidRPr="003F2C9F" w:rsidRDefault="00447EE4" w:rsidP="00447EE4">
      <w:pPr>
        <w:shd w:val="clear" w:color="auto" w:fill="FFFFFF"/>
        <w:autoSpaceDE/>
        <w:autoSpaceDN/>
        <w:spacing w:line="240" w:lineRule="auto"/>
        <w:jc w:val="center"/>
        <w:rPr>
          <w:rFonts w:ascii="Arial" w:hAnsi="Arial" w:cs="Arial"/>
          <w:color w:val="222222"/>
          <w:sz w:val="24"/>
          <w:szCs w:val="24"/>
        </w:rPr>
      </w:pPr>
      <w:r w:rsidRPr="003F2C9F">
        <w:rPr>
          <w:rFonts w:ascii="Arial" w:hAnsi="Arial" w:cs="Arial"/>
          <w:b/>
          <w:bCs/>
          <w:i/>
          <w:iCs/>
          <w:caps/>
          <w:color w:val="222222"/>
          <w:sz w:val="24"/>
          <w:szCs w:val="24"/>
        </w:rPr>
        <w:t xml:space="preserve">TEHILLIM </w:t>
      </w:r>
      <w:r w:rsidRPr="003F2C9F">
        <w:rPr>
          <w:rFonts w:ascii="Arial" w:hAnsi="Arial" w:cs="Arial"/>
          <w:b/>
          <w:bCs/>
          <w:caps/>
          <w:color w:val="222222"/>
          <w:sz w:val="24"/>
          <w:szCs w:val="24"/>
        </w:rPr>
        <w:t>(SERIES II)</w:t>
      </w:r>
    </w:p>
    <w:p w14:paraId="05CB712C" w14:textId="77777777" w:rsidR="00447EE4" w:rsidRPr="003F2C9F" w:rsidRDefault="00447EE4" w:rsidP="00447EE4">
      <w:pPr>
        <w:shd w:val="clear" w:color="auto" w:fill="FFFFFF"/>
        <w:autoSpaceDE/>
        <w:autoSpaceDN/>
        <w:spacing w:line="240" w:lineRule="auto"/>
        <w:jc w:val="center"/>
        <w:rPr>
          <w:rFonts w:ascii="Arial" w:hAnsi="Arial" w:cs="Arial"/>
          <w:color w:val="222222"/>
          <w:sz w:val="24"/>
          <w:szCs w:val="24"/>
        </w:rPr>
      </w:pPr>
      <w:r w:rsidRPr="003F2C9F">
        <w:rPr>
          <w:rFonts w:ascii="Arial" w:hAnsi="Arial" w:cs="Arial"/>
          <w:b/>
          <w:bCs/>
          <w:caps/>
          <w:color w:val="222222"/>
          <w:sz w:val="24"/>
          <w:szCs w:val="24"/>
        </w:rPr>
        <w:t>R</w:t>
      </w:r>
      <w:r w:rsidRPr="003F2C9F">
        <w:rPr>
          <w:rFonts w:ascii="Arial" w:hAnsi="Arial" w:cs="Arial"/>
          <w:b/>
          <w:bCs/>
          <w:color w:val="222222"/>
          <w:sz w:val="24"/>
          <w:szCs w:val="24"/>
        </w:rPr>
        <w:t>av Elchanan Samet</w:t>
      </w:r>
    </w:p>
    <w:p w14:paraId="68C1559C" w14:textId="77777777" w:rsidR="00447EE4" w:rsidRDefault="00447EE4" w:rsidP="00447EE4">
      <w:pPr>
        <w:shd w:val="clear" w:color="auto" w:fill="FFFFFF"/>
        <w:autoSpaceDE/>
        <w:autoSpaceDN/>
        <w:spacing w:line="240" w:lineRule="auto"/>
        <w:jc w:val="center"/>
        <w:rPr>
          <w:rFonts w:ascii="Arial" w:hAnsi="Arial" w:cs="Arial"/>
          <w:b/>
          <w:bCs/>
          <w:color w:val="222222"/>
          <w:sz w:val="24"/>
          <w:szCs w:val="24"/>
        </w:rPr>
      </w:pPr>
    </w:p>
    <w:p w14:paraId="5BFE3D74" w14:textId="77777777" w:rsidR="00447EE4" w:rsidRPr="003F2C9F" w:rsidRDefault="00447EE4" w:rsidP="00447EE4">
      <w:pPr>
        <w:shd w:val="clear" w:color="auto" w:fill="FFFFFF"/>
        <w:autoSpaceDE/>
        <w:autoSpaceDN/>
        <w:spacing w:line="240" w:lineRule="auto"/>
        <w:jc w:val="center"/>
        <w:rPr>
          <w:rFonts w:ascii="Arial" w:hAnsi="Arial" w:cs="Arial"/>
          <w:b/>
          <w:bCs/>
          <w:color w:val="222222"/>
          <w:sz w:val="24"/>
          <w:szCs w:val="24"/>
          <w:rtl/>
        </w:rPr>
      </w:pPr>
    </w:p>
    <w:p w14:paraId="68A8D3DC" w14:textId="569A1C2C" w:rsidR="00447EE4" w:rsidRDefault="00447EE4" w:rsidP="00447EE4">
      <w:pPr>
        <w:spacing w:line="240" w:lineRule="auto"/>
        <w:jc w:val="center"/>
        <w:rPr>
          <w:rFonts w:ascii="Arial" w:hAnsi="Arial" w:cs="Arial"/>
          <w:b/>
          <w:bCs/>
          <w:sz w:val="24"/>
          <w:szCs w:val="24"/>
        </w:rPr>
      </w:pPr>
      <w:r w:rsidRPr="003F2C9F">
        <w:rPr>
          <w:rFonts w:ascii="Arial" w:hAnsi="Arial" w:cs="Arial"/>
          <w:b/>
          <w:bCs/>
          <w:color w:val="222222"/>
          <w:sz w:val="24"/>
          <w:szCs w:val="24"/>
        </w:rPr>
        <w:t>Shiur #</w:t>
      </w:r>
      <w:r w:rsidRPr="003F2C9F">
        <w:rPr>
          <w:rFonts w:ascii="Arial" w:hAnsi="Arial" w:cs="Arial" w:hint="cs"/>
          <w:b/>
          <w:bCs/>
          <w:color w:val="222222"/>
          <w:sz w:val="24"/>
          <w:szCs w:val="24"/>
          <w:rtl/>
        </w:rPr>
        <w:t>1</w:t>
      </w:r>
      <w:r>
        <w:rPr>
          <w:rFonts w:ascii="Arial" w:hAnsi="Arial" w:cs="Arial"/>
          <w:b/>
          <w:bCs/>
          <w:color w:val="222222"/>
          <w:sz w:val="24"/>
          <w:szCs w:val="24"/>
        </w:rPr>
        <w:t>5</w:t>
      </w:r>
      <w:r w:rsidRPr="003F2C9F">
        <w:rPr>
          <w:rFonts w:ascii="Arial" w:hAnsi="Arial" w:cs="Arial"/>
          <w:b/>
          <w:bCs/>
          <w:color w:val="222222"/>
          <w:sz w:val="24"/>
          <w:szCs w:val="24"/>
        </w:rPr>
        <w:t xml:space="preserve">: </w:t>
      </w:r>
      <w:r>
        <w:rPr>
          <w:rFonts w:ascii="Arial" w:hAnsi="Arial" w:cs="Arial"/>
          <w:b/>
          <w:bCs/>
          <w:color w:val="222222"/>
          <w:sz w:val="24"/>
          <w:szCs w:val="24"/>
        </w:rPr>
        <w:t>Psalm</w:t>
      </w:r>
      <w:r w:rsidRPr="003F2C9F">
        <w:rPr>
          <w:rFonts w:ascii="Arial" w:hAnsi="Arial" w:cs="Arial"/>
          <w:b/>
          <w:bCs/>
          <w:color w:val="222222"/>
          <w:sz w:val="24"/>
          <w:szCs w:val="24"/>
        </w:rPr>
        <w:t xml:space="preserve"> 1</w:t>
      </w:r>
      <w:r>
        <w:rPr>
          <w:rFonts w:ascii="Arial" w:hAnsi="Arial" w:cs="Arial"/>
          <w:b/>
          <w:bCs/>
          <w:color w:val="222222"/>
          <w:sz w:val="24"/>
          <w:szCs w:val="24"/>
        </w:rPr>
        <w:t>21</w:t>
      </w:r>
      <w:r w:rsidRPr="003F2C9F">
        <w:rPr>
          <w:rFonts w:ascii="Arial" w:hAnsi="Arial" w:cs="Arial"/>
          <w:b/>
          <w:bCs/>
          <w:color w:val="222222"/>
          <w:sz w:val="24"/>
          <w:szCs w:val="24"/>
        </w:rPr>
        <w:t xml:space="preserve"> - </w:t>
      </w:r>
      <w:r w:rsidRPr="00447EE4">
        <w:rPr>
          <w:rFonts w:ascii="Arial" w:hAnsi="Arial" w:cs="Arial"/>
          <w:b/>
          <w:bCs/>
          <w:sz w:val="24"/>
          <w:szCs w:val="24"/>
        </w:rPr>
        <w:t xml:space="preserve">"I </w:t>
      </w:r>
      <w:r>
        <w:rPr>
          <w:rFonts w:ascii="Arial" w:hAnsi="Arial" w:cs="Arial"/>
          <w:b/>
          <w:bCs/>
          <w:sz w:val="24"/>
          <w:szCs w:val="24"/>
        </w:rPr>
        <w:t>W</w:t>
      </w:r>
      <w:r w:rsidRPr="00447EE4">
        <w:rPr>
          <w:rFonts w:ascii="Arial" w:hAnsi="Arial" w:cs="Arial"/>
          <w:b/>
          <w:bCs/>
          <w:sz w:val="24"/>
          <w:szCs w:val="24"/>
        </w:rPr>
        <w:t xml:space="preserve">ill </w:t>
      </w:r>
      <w:r>
        <w:rPr>
          <w:rFonts w:ascii="Arial" w:hAnsi="Arial" w:cs="Arial"/>
          <w:b/>
          <w:bCs/>
          <w:sz w:val="24"/>
          <w:szCs w:val="24"/>
        </w:rPr>
        <w:t>L</w:t>
      </w:r>
      <w:r w:rsidRPr="00447EE4">
        <w:rPr>
          <w:rFonts w:ascii="Arial" w:hAnsi="Arial" w:cs="Arial"/>
          <w:b/>
          <w:bCs/>
          <w:sz w:val="24"/>
          <w:szCs w:val="24"/>
        </w:rPr>
        <w:t xml:space="preserve">ift </w:t>
      </w:r>
      <w:r>
        <w:rPr>
          <w:rFonts w:ascii="Arial" w:hAnsi="Arial" w:cs="Arial"/>
          <w:b/>
          <w:bCs/>
          <w:sz w:val="24"/>
          <w:szCs w:val="24"/>
        </w:rPr>
        <w:t>U</w:t>
      </w:r>
      <w:r w:rsidRPr="00447EE4">
        <w:rPr>
          <w:rFonts w:ascii="Arial" w:hAnsi="Arial" w:cs="Arial"/>
          <w:b/>
          <w:bCs/>
          <w:sz w:val="24"/>
          <w:szCs w:val="24"/>
        </w:rPr>
        <w:t xml:space="preserve">p </w:t>
      </w:r>
      <w:r>
        <w:rPr>
          <w:rFonts w:ascii="Arial" w:hAnsi="Arial" w:cs="Arial"/>
          <w:b/>
          <w:bCs/>
          <w:sz w:val="24"/>
          <w:szCs w:val="24"/>
        </w:rPr>
        <w:t>M</w:t>
      </w:r>
      <w:r w:rsidRPr="00447EE4">
        <w:rPr>
          <w:rFonts w:ascii="Arial" w:hAnsi="Arial" w:cs="Arial"/>
          <w:b/>
          <w:bCs/>
          <w:sz w:val="24"/>
          <w:szCs w:val="24"/>
        </w:rPr>
        <w:t xml:space="preserve">y </w:t>
      </w:r>
      <w:r>
        <w:rPr>
          <w:rFonts w:ascii="Arial" w:hAnsi="Arial" w:cs="Arial"/>
          <w:b/>
          <w:bCs/>
          <w:sz w:val="24"/>
          <w:szCs w:val="24"/>
        </w:rPr>
        <w:t>E</w:t>
      </w:r>
      <w:r w:rsidRPr="00447EE4">
        <w:rPr>
          <w:rFonts w:ascii="Arial" w:hAnsi="Arial" w:cs="Arial"/>
          <w:b/>
          <w:bCs/>
          <w:sz w:val="24"/>
          <w:szCs w:val="24"/>
        </w:rPr>
        <w:t xml:space="preserve">yes </w:t>
      </w:r>
      <w:r>
        <w:rPr>
          <w:rFonts w:ascii="Arial" w:hAnsi="Arial" w:cs="Arial"/>
          <w:b/>
          <w:bCs/>
          <w:sz w:val="24"/>
          <w:szCs w:val="24"/>
        </w:rPr>
        <w:t>T</w:t>
      </w:r>
      <w:r w:rsidRPr="00447EE4">
        <w:rPr>
          <w:rFonts w:ascii="Arial" w:hAnsi="Arial" w:cs="Arial"/>
          <w:b/>
          <w:bCs/>
          <w:sz w:val="24"/>
          <w:szCs w:val="24"/>
        </w:rPr>
        <w:t xml:space="preserve">o </w:t>
      </w:r>
      <w:r>
        <w:rPr>
          <w:rFonts w:ascii="Arial" w:hAnsi="Arial" w:cs="Arial"/>
          <w:b/>
          <w:bCs/>
          <w:sz w:val="24"/>
          <w:szCs w:val="24"/>
        </w:rPr>
        <w:t>T</w:t>
      </w:r>
      <w:r w:rsidRPr="00447EE4">
        <w:rPr>
          <w:rFonts w:ascii="Arial" w:hAnsi="Arial" w:cs="Arial"/>
          <w:b/>
          <w:bCs/>
          <w:sz w:val="24"/>
          <w:szCs w:val="24"/>
        </w:rPr>
        <w:t>he Mountains"</w:t>
      </w:r>
      <w:r>
        <w:rPr>
          <w:rFonts w:ascii="Arial" w:hAnsi="Arial" w:cs="Arial"/>
          <w:b/>
          <w:bCs/>
          <w:sz w:val="24"/>
          <w:szCs w:val="24"/>
        </w:rPr>
        <w:t xml:space="preserve"> </w:t>
      </w:r>
    </w:p>
    <w:p w14:paraId="09B6DDC7" w14:textId="367D7452" w:rsidR="00447EE4" w:rsidRPr="00447EE4" w:rsidRDefault="00447EE4" w:rsidP="00447EE4">
      <w:pPr>
        <w:spacing w:line="240" w:lineRule="auto"/>
        <w:jc w:val="center"/>
        <w:rPr>
          <w:rFonts w:ascii="Arial" w:hAnsi="Arial" w:cs="Arial"/>
          <w:sz w:val="24"/>
          <w:szCs w:val="24"/>
        </w:rPr>
      </w:pPr>
      <w:r>
        <w:rPr>
          <w:rFonts w:ascii="Arial" w:hAnsi="Arial" w:cs="Arial"/>
          <w:b/>
          <w:bCs/>
          <w:sz w:val="24"/>
          <w:szCs w:val="24"/>
        </w:rPr>
        <w:t>A</w:t>
      </w:r>
      <w:r w:rsidRPr="00447EE4">
        <w:rPr>
          <w:rFonts w:ascii="Arial" w:hAnsi="Arial" w:cs="Arial"/>
          <w:b/>
          <w:bCs/>
          <w:sz w:val="24"/>
          <w:szCs w:val="24"/>
        </w:rPr>
        <w:t xml:space="preserve"> </w:t>
      </w:r>
      <w:r>
        <w:rPr>
          <w:rFonts w:ascii="Arial" w:hAnsi="Arial" w:cs="Arial"/>
          <w:b/>
          <w:bCs/>
          <w:sz w:val="24"/>
          <w:szCs w:val="24"/>
        </w:rPr>
        <w:t>T</w:t>
      </w:r>
      <w:r w:rsidRPr="00447EE4">
        <w:rPr>
          <w:rFonts w:ascii="Arial" w:hAnsi="Arial" w:cs="Arial"/>
          <w:b/>
          <w:bCs/>
          <w:sz w:val="24"/>
          <w:szCs w:val="24"/>
        </w:rPr>
        <w:t>raveler's Blessing</w:t>
      </w:r>
    </w:p>
    <w:p w14:paraId="681D0D4C" w14:textId="77777777" w:rsidR="00AE0CBB" w:rsidRPr="004D1BE5" w:rsidRDefault="00AE0CBB" w:rsidP="00447EE4">
      <w:pPr>
        <w:spacing w:line="240" w:lineRule="auto"/>
        <w:jc w:val="center"/>
        <w:rPr>
          <w:rFonts w:ascii="Arial" w:hAnsi="Arial" w:cs="Arial"/>
          <w:sz w:val="24"/>
          <w:szCs w:val="24"/>
        </w:rPr>
      </w:pPr>
    </w:p>
    <w:p w14:paraId="72E890E0" w14:textId="77777777" w:rsidR="009B2175" w:rsidRPr="004D1BE5" w:rsidRDefault="009B2175" w:rsidP="00447EE4">
      <w:pPr>
        <w:spacing w:line="240" w:lineRule="auto"/>
        <w:jc w:val="center"/>
        <w:rPr>
          <w:rFonts w:ascii="Arial" w:hAnsi="Arial" w:cs="Arial"/>
          <w:sz w:val="24"/>
          <w:szCs w:val="24"/>
        </w:rPr>
      </w:pPr>
    </w:p>
    <w:p w14:paraId="62C9D6A1" w14:textId="653C893E" w:rsidR="00723DB5" w:rsidRPr="004D1BE5" w:rsidRDefault="009B2175" w:rsidP="00447EE4">
      <w:pPr>
        <w:spacing w:line="240" w:lineRule="auto"/>
        <w:ind w:firstLine="720"/>
        <w:rPr>
          <w:rFonts w:ascii="Arial" w:hAnsi="Arial" w:cs="Arial"/>
          <w:sz w:val="24"/>
          <w:szCs w:val="24"/>
        </w:rPr>
      </w:pPr>
      <w:r w:rsidRPr="004D1BE5">
        <w:rPr>
          <w:rFonts w:ascii="Arial" w:hAnsi="Arial" w:cs="Arial"/>
          <w:sz w:val="24"/>
          <w:szCs w:val="24"/>
        </w:rPr>
        <w:t xml:space="preserve">1 A </w:t>
      </w:r>
      <w:r w:rsidRPr="004D1BE5">
        <w:rPr>
          <w:rFonts w:ascii="Arial" w:hAnsi="Arial" w:cs="Arial"/>
          <w:i/>
          <w:iCs/>
          <w:sz w:val="24"/>
          <w:szCs w:val="24"/>
        </w:rPr>
        <w:t>Ma'alot</w:t>
      </w:r>
      <w:r w:rsidRPr="004D1BE5">
        <w:rPr>
          <w:rFonts w:ascii="Arial" w:hAnsi="Arial" w:cs="Arial"/>
          <w:sz w:val="24"/>
          <w:szCs w:val="24"/>
        </w:rPr>
        <w:t xml:space="preserve"> poem.</w:t>
      </w:r>
    </w:p>
    <w:p w14:paraId="7608C8A6" w14:textId="77777777" w:rsidR="009B2175" w:rsidRPr="004D1BE5" w:rsidRDefault="009B2175" w:rsidP="00447EE4">
      <w:pPr>
        <w:spacing w:line="240" w:lineRule="auto"/>
        <w:rPr>
          <w:rFonts w:ascii="Arial" w:hAnsi="Arial" w:cs="Arial"/>
          <w:sz w:val="24"/>
          <w:szCs w:val="24"/>
        </w:rPr>
      </w:pPr>
    </w:p>
    <w:p w14:paraId="6715AEB7" w14:textId="5F511E68" w:rsidR="009B2175" w:rsidRPr="004D1BE5" w:rsidRDefault="009B2175" w:rsidP="00447EE4">
      <w:pPr>
        <w:spacing w:line="240" w:lineRule="auto"/>
        <w:rPr>
          <w:rFonts w:ascii="Arial" w:hAnsi="Arial" w:cs="Arial"/>
          <w:sz w:val="24"/>
          <w:szCs w:val="24"/>
        </w:rPr>
      </w:pPr>
      <w:r w:rsidRPr="004D1BE5">
        <w:rPr>
          <w:rFonts w:ascii="Arial" w:hAnsi="Arial" w:cs="Arial"/>
          <w:sz w:val="24"/>
          <w:szCs w:val="24"/>
        </w:rPr>
        <w:t>I</w:t>
      </w:r>
      <w:r w:rsidRPr="004D1BE5">
        <w:rPr>
          <w:rFonts w:ascii="Arial" w:hAnsi="Arial" w:cs="Arial"/>
          <w:sz w:val="24"/>
          <w:szCs w:val="24"/>
        </w:rPr>
        <w:tab/>
        <w:t xml:space="preserve">I will lift up my eyes to the </w:t>
      </w:r>
      <w:r w:rsidR="007A3563" w:rsidRPr="004D1BE5">
        <w:rPr>
          <w:rFonts w:ascii="Arial" w:hAnsi="Arial" w:cs="Arial"/>
          <w:sz w:val="24"/>
          <w:szCs w:val="24"/>
        </w:rPr>
        <w:t>mountains</w:t>
      </w:r>
      <w:r w:rsidRPr="004D1BE5">
        <w:rPr>
          <w:rFonts w:ascii="Arial" w:hAnsi="Arial" w:cs="Arial"/>
          <w:sz w:val="24"/>
          <w:szCs w:val="24"/>
        </w:rPr>
        <w:t>.</w:t>
      </w:r>
    </w:p>
    <w:p w14:paraId="7F61DF5D" w14:textId="01D3C975" w:rsidR="009B2175" w:rsidRPr="004D1BE5" w:rsidRDefault="00C963A1" w:rsidP="00447EE4">
      <w:pPr>
        <w:spacing w:line="240" w:lineRule="auto"/>
        <w:ind w:firstLine="720"/>
        <w:rPr>
          <w:rFonts w:ascii="Arial" w:hAnsi="Arial" w:cs="Arial"/>
          <w:sz w:val="24"/>
          <w:szCs w:val="24"/>
        </w:rPr>
      </w:pPr>
      <w:r w:rsidRPr="004D1BE5">
        <w:rPr>
          <w:rFonts w:ascii="Arial" w:hAnsi="Arial" w:cs="Arial"/>
          <w:sz w:val="24"/>
          <w:szCs w:val="24"/>
        </w:rPr>
        <w:t xml:space="preserve">From where will </w:t>
      </w:r>
      <w:r w:rsidR="009B2175" w:rsidRPr="004D1BE5">
        <w:rPr>
          <w:rFonts w:ascii="Arial" w:hAnsi="Arial" w:cs="Arial"/>
          <w:sz w:val="24"/>
          <w:szCs w:val="24"/>
        </w:rPr>
        <w:t>my help</w:t>
      </w:r>
      <w:r w:rsidRPr="004D1BE5">
        <w:rPr>
          <w:rFonts w:ascii="Arial" w:hAnsi="Arial" w:cs="Arial"/>
          <w:sz w:val="24"/>
          <w:szCs w:val="24"/>
        </w:rPr>
        <w:t xml:space="preserve"> come?</w:t>
      </w:r>
    </w:p>
    <w:p w14:paraId="5830A9C7" w14:textId="77777777" w:rsidR="009B2175" w:rsidRPr="004D1BE5" w:rsidRDefault="009B2175" w:rsidP="00447EE4">
      <w:pPr>
        <w:spacing w:line="240" w:lineRule="auto"/>
        <w:rPr>
          <w:rFonts w:ascii="Arial" w:hAnsi="Arial" w:cs="Arial"/>
          <w:sz w:val="24"/>
          <w:szCs w:val="24"/>
        </w:rPr>
      </w:pPr>
    </w:p>
    <w:p w14:paraId="19CB476A" w14:textId="51E33665" w:rsidR="009B2175" w:rsidRPr="004D1BE5" w:rsidRDefault="009B2175" w:rsidP="00447EE4">
      <w:pPr>
        <w:spacing w:line="240" w:lineRule="auto"/>
        <w:rPr>
          <w:rFonts w:ascii="Arial" w:hAnsi="Arial" w:cs="Arial"/>
          <w:sz w:val="24"/>
          <w:szCs w:val="24"/>
        </w:rPr>
      </w:pPr>
      <w:r w:rsidRPr="004D1BE5">
        <w:rPr>
          <w:rFonts w:ascii="Arial" w:hAnsi="Arial" w:cs="Arial"/>
          <w:sz w:val="24"/>
          <w:szCs w:val="24"/>
        </w:rPr>
        <w:t>II</w:t>
      </w:r>
      <w:r w:rsidRPr="004D1BE5">
        <w:rPr>
          <w:rFonts w:ascii="Arial" w:hAnsi="Arial" w:cs="Arial"/>
          <w:sz w:val="24"/>
          <w:szCs w:val="24"/>
        </w:rPr>
        <w:tab/>
        <w:t xml:space="preserve">2 My help comes from the Lord, </w:t>
      </w:r>
    </w:p>
    <w:p w14:paraId="040563B1" w14:textId="77C77B7E" w:rsidR="009B2175" w:rsidRPr="004D1BE5" w:rsidRDefault="009B2175" w:rsidP="00447EE4">
      <w:pPr>
        <w:spacing w:line="240" w:lineRule="auto"/>
        <w:ind w:firstLine="720"/>
        <w:rPr>
          <w:rFonts w:ascii="Arial" w:hAnsi="Arial" w:cs="Arial"/>
          <w:sz w:val="24"/>
          <w:szCs w:val="24"/>
        </w:rPr>
      </w:pPr>
      <w:r w:rsidRPr="004D1BE5">
        <w:rPr>
          <w:rFonts w:ascii="Arial" w:hAnsi="Arial" w:cs="Arial"/>
          <w:sz w:val="24"/>
          <w:szCs w:val="24"/>
        </w:rPr>
        <w:t>Who made heaven and earth.</w:t>
      </w:r>
    </w:p>
    <w:p w14:paraId="14AAB32F" w14:textId="77777777" w:rsidR="009B2175" w:rsidRPr="004D1BE5" w:rsidRDefault="009B2175" w:rsidP="00447EE4">
      <w:pPr>
        <w:spacing w:line="240" w:lineRule="auto"/>
        <w:rPr>
          <w:rFonts w:ascii="Arial" w:hAnsi="Arial" w:cs="Arial"/>
          <w:sz w:val="24"/>
          <w:szCs w:val="24"/>
        </w:rPr>
      </w:pPr>
    </w:p>
    <w:p w14:paraId="4407BC16" w14:textId="1C7FB22C" w:rsidR="009B2175" w:rsidRPr="004D1BE5" w:rsidRDefault="009B2175" w:rsidP="00447EE4">
      <w:pPr>
        <w:spacing w:line="240" w:lineRule="auto"/>
        <w:rPr>
          <w:rFonts w:ascii="Arial" w:hAnsi="Arial" w:cs="Arial"/>
          <w:sz w:val="24"/>
          <w:szCs w:val="24"/>
        </w:rPr>
      </w:pPr>
      <w:r w:rsidRPr="004D1BE5">
        <w:rPr>
          <w:rFonts w:ascii="Arial" w:hAnsi="Arial" w:cs="Arial"/>
          <w:sz w:val="24"/>
          <w:szCs w:val="24"/>
        </w:rPr>
        <w:t>III</w:t>
      </w:r>
      <w:r w:rsidRPr="004D1BE5">
        <w:rPr>
          <w:rFonts w:ascii="Arial" w:hAnsi="Arial" w:cs="Arial"/>
          <w:sz w:val="24"/>
          <w:szCs w:val="24"/>
        </w:rPr>
        <w:tab/>
        <w:t>3 He will not suffer your foo</w:t>
      </w:r>
      <w:bookmarkStart w:id="0" w:name="_GoBack"/>
      <w:bookmarkEnd w:id="0"/>
      <w:r w:rsidRPr="004D1BE5">
        <w:rPr>
          <w:rFonts w:ascii="Arial" w:hAnsi="Arial" w:cs="Arial"/>
          <w:sz w:val="24"/>
          <w:szCs w:val="24"/>
        </w:rPr>
        <w:t xml:space="preserve">t to </w:t>
      </w:r>
      <w:r w:rsidR="00480879" w:rsidRPr="004D1BE5">
        <w:rPr>
          <w:rFonts w:ascii="Arial" w:hAnsi="Arial" w:cs="Arial"/>
          <w:sz w:val="24"/>
          <w:szCs w:val="24"/>
        </w:rPr>
        <w:t>stumble</w:t>
      </w:r>
      <w:r w:rsidRPr="004D1BE5">
        <w:rPr>
          <w:rFonts w:ascii="Arial" w:hAnsi="Arial" w:cs="Arial"/>
          <w:sz w:val="24"/>
          <w:szCs w:val="24"/>
        </w:rPr>
        <w:t>;</w:t>
      </w:r>
    </w:p>
    <w:p w14:paraId="3AD9995E" w14:textId="0B67E116" w:rsidR="009B2175" w:rsidRPr="004D1BE5" w:rsidRDefault="009B2175" w:rsidP="00447EE4">
      <w:pPr>
        <w:spacing w:line="240" w:lineRule="auto"/>
        <w:ind w:firstLine="720"/>
        <w:rPr>
          <w:rFonts w:ascii="Arial" w:hAnsi="Arial" w:cs="Arial"/>
          <w:sz w:val="24"/>
          <w:szCs w:val="24"/>
        </w:rPr>
      </w:pPr>
      <w:r w:rsidRPr="004D1BE5">
        <w:rPr>
          <w:rFonts w:ascii="Arial" w:hAnsi="Arial" w:cs="Arial"/>
          <w:sz w:val="24"/>
          <w:szCs w:val="24"/>
        </w:rPr>
        <w:t>He who keeps you will not slumber.</w:t>
      </w:r>
    </w:p>
    <w:p w14:paraId="0167931F" w14:textId="77777777" w:rsidR="009B2175" w:rsidRPr="004D1BE5" w:rsidRDefault="009B2175" w:rsidP="00447EE4">
      <w:pPr>
        <w:spacing w:line="240" w:lineRule="auto"/>
        <w:rPr>
          <w:rFonts w:ascii="Arial" w:hAnsi="Arial" w:cs="Arial"/>
          <w:sz w:val="24"/>
          <w:szCs w:val="24"/>
        </w:rPr>
      </w:pPr>
    </w:p>
    <w:p w14:paraId="2AF63E5D" w14:textId="7DE6D08E" w:rsidR="009B2175" w:rsidRPr="004D1BE5" w:rsidRDefault="009B2175" w:rsidP="00447EE4">
      <w:pPr>
        <w:spacing w:line="240" w:lineRule="auto"/>
        <w:rPr>
          <w:rFonts w:ascii="Arial" w:hAnsi="Arial" w:cs="Arial"/>
          <w:sz w:val="24"/>
          <w:szCs w:val="24"/>
        </w:rPr>
      </w:pPr>
      <w:r w:rsidRPr="004D1BE5">
        <w:rPr>
          <w:rFonts w:ascii="Arial" w:hAnsi="Arial" w:cs="Arial"/>
          <w:sz w:val="24"/>
          <w:szCs w:val="24"/>
        </w:rPr>
        <w:t>IV</w:t>
      </w:r>
      <w:r w:rsidRPr="004D1BE5">
        <w:rPr>
          <w:rFonts w:ascii="Arial" w:hAnsi="Arial" w:cs="Arial"/>
          <w:sz w:val="24"/>
          <w:szCs w:val="24"/>
        </w:rPr>
        <w:tab/>
        <w:t>4 Behold, He shall neither slumber nor sleep,</w:t>
      </w:r>
    </w:p>
    <w:p w14:paraId="760726C9" w14:textId="35D2AA4F" w:rsidR="009B2175" w:rsidRPr="004D1BE5" w:rsidRDefault="009B2175" w:rsidP="00447EE4">
      <w:pPr>
        <w:spacing w:line="240" w:lineRule="auto"/>
        <w:ind w:firstLine="720"/>
        <w:rPr>
          <w:rFonts w:ascii="Arial" w:hAnsi="Arial" w:cs="Arial"/>
          <w:sz w:val="24"/>
          <w:szCs w:val="24"/>
        </w:rPr>
      </w:pPr>
      <w:r w:rsidRPr="004D1BE5">
        <w:rPr>
          <w:rFonts w:ascii="Arial" w:hAnsi="Arial" w:cs="Arial"/>
          <w:sz w:val="24"/>
          <w:szCs w:val="24"/>
        </w:rPr>
        <w:t>He who keeps Israel.</w:t>
      </w:r>
    </w:p>
    <w:p w14:paraId="6DDC613A" w14:textId="77777777" w:rsidR="009B2175" w:rsidRPr="004D1BE5" w:rsidRDefault="009B2175" w:rsidP="00447EE4">
      <w:pPr>
        <w:spacing w:line="240" w:lineRule="auto"/>
        <w:ind w:firstLine="720"/>
        <w:rPr>
          <w:rFonts w:ascii="Arial" w:hAnsi="Arial" w:cs="Arial"/>
          <w:sz w:val="24"/>
          <w:szCs w:val="24"/>
        </w:rPr>
      </w:pPr>
    </w:p>
    <w:p w14:paraId="2B32CA68" w14:textId="1ADBC954" w:rsidR="009B2175" w:rsidRPr="004D1BE5" w:rsidRDefault="009B2175" w:rsidP="00447EE4">
      <w:pPr>
        <w:spacing w:line="240" w:lineRule="auto"/>
        <w:rPr>
          <w:rFonts w:ascii="Arial" w:hAnsi="Arial" w:cs="Arial"/>
          <w:sz w:val="24"/>
          <w:szCs w:val="24"/>
        </w:rPr>
      </w:pPr>
      <w:r w:rsidRPr="004D1BE5">
        <w:rPr>
          <w:rFonts w:ascii="Arial" w:hAnsi="Arial" w:cs="Arial"/>
          <w:sz w:val="24"/>
          <w:szCs w:val="24"/>
        </w:rPr>
        <w:t>V</w:t>
      </w:r>
      <w:r w:rsidRPr="004D1BE5">
        <w:rPr>
          <w:rFonts w:ascii="Arial" w:hAnsi="Arial" w:cs="Arial"/>
          <w:sz w:val="24"/>
          <w:szCs w:val="24"/>
        </w:rPr>
        <w:tab/>
        <w:t>5 The Lord is your keeper:</w:t>
      </w:r>
    </w:p>
    <w:p w14:paraId="4A800EC1" w14:textId="292F824A" w:rsidR="009B2175" w:rsidRPr="004D1BE5" w:rsidRDefault="009B2175" w:rsidP="00447EE4">
      <w:pPr>
        <w:spacing w:line="240" w:lineRule="auto"/>
        <w:ind w:firstLine="720"/>
        <w:rPr>
          <w:rFonts w:ascii="Arial" w:hAnsi="Arial" w:cs="Arial"/>
          <w:sz w:val="24"/>
          <w:szCs w:val="24"/>
        </w:rPr>
      </w:pPr>
      <w:r w:rsidRPr="004D1BE5">
        <w:rPr>
          <w:rFonts w:ascii="Arial" w:hAnsi="Arial" w:cs="Arial"/>
          <w:sz w:val="24"/>
          <w:szCs w:val="24"/>
        </w:rPr>
        <w:t>The Lord is your shade upon your right hand.</w:t>
      </w:r>
    </w:p>
    <w:p w14:paraId="7CC76B29" w14:textId="77777777" w:rsidR="009B2175" w:rsidRPr="004D1BE5" w:rsidRDefault="009B2175" w:rsidP="00447EE4">
      <w:pPr>
        <w:spacing w:line="240" w:lineRule="auto"/>
        <w:rPr>
          <w:rFonts w:ascii="Arial" w:hAnsi="Arial" w:cs="Arial"/>
          <w:sz w:val="24"/>
          <w:szCs w:val="24"/>
        </w:rPr>
      </w:pPr>
    </w:p>
    <w:p w14:paraId="4E27ABD9" w14:textId="50909F58" w:rsidR="009B2175" w:rsidRPr="004D1BE5" w:rsidRDefault="009B2175" w:rsidP="00447EE4">
      <w:pPr>
        <w:spacing w:line="240" w:lineRule="auto"/>
        <w:rPr>
          <w:rFonts w:ascii="Arial" w:hAnsi="Arial" w:cs="Arial"/>
          <w:sz w:val="24"/>
          <w:szCs w:val="24"/>
        </w:rPr>
      </w:pPr>
      <w:r w:rsidRPr="004D1BE5">
        <w:rPr>
          <w:rFonts w:ascii="Arial" w:hAnsi="Arial" w:cs="Arial"/>
          <w:sz w:val="24"/>
          <w:szCs w:val="24"/>
        </w:rPr>
        <w:t>VI</w:t>
      </w:r>
      <w:r w:rsidRPr="004D1BE5">
        <w:rPr>
          <w:rFonts w:ascii="Arial" w:hAnsi="Arial" w:cs="Arial"/>
          <w:sz w:val="24"/>
          <w:szCs w:val="24"/>
        </w:rPr>
        <w:tab/>
        <w:t>6 The sun shall not smite you by day,</w:t>
      </w:r>
    </w:p>
    <w:p w14:paraId="0F083F1F" w14:textId="77777777" w:rsidR="009B2175" w:rsidRPr="004D1BE5" w:rsidRDefault="009B2175" w:rsidP="00447EE4">
      <w:pPr>
        <w:spacing w:line="240" w:lineRule="auto"/>
        <w:ind w:firstLine="720"/>
        <w:rPr>
          <w:rFonts w:ascii="Arial" w:hAnsi="Arial" w:cs="Arial"/>
          <w:sz w:val="24"/>
          <w:szCs w:val="24"/>
        </w:rPr>
      </w:pPr>
      <w:r w:rsidRPr="004D1BE5">
        <w:rPr>
          <w:rFonts w:ascii="Arial" w:hAnsi="Arial" w:cs="Arial"/>
          <w:sz w:val="24"/>
          <w:szCs w:val="24"/>
        </w:rPr>
        <w:t>Nor the moon by night.</w:t>
      </w:r>
    </w:p>
    <w:p w14:paraId="573DC28B" w14:textId="77777777" w:rsidR="009B2175" w:rsidRPr="004D1BE5" w:rsidRDefault="009B2175" w:rsidP="00447EE4">
      <w:pPr>
        <w:spacing w:line="240" w:lineRule="auto"/>
        <w:rPr>
          <w:rFonts w:ascii="Arial" w:hAnsi="Arial" w:cs="Arial"/>
          <w:sz w:val="24"/>
          <w:szCs w:val="24"/>
        </w:rPr>
      </w:pPr>
    </w:p>
    <w:p w14:paraId="0AA64EF3" w14:textId="4B518361" w:rsidR="009B2175" w:rsidRPr="004D1BE5" w:rsidRDefault="009B2175" w:rsidP="00447EE4">
      <w:pPr>
        <w:spacing w:line="240" w:lineRule="auto"/>
        <w:rPr>
          <w:rFonts w:ascii="Arial" w:hAnsi="Arial" w:cs="Arial"/>
          <w:sz w:val="24"/>
          <w:szCs w:val="24"/>
        </w:rPr>
      </w:pPr>
      <w:r w:rsidRPr="004D1BE5">
        <w:rPr>
          <w:rFonts w:ascii="Arial" w:hAnsi="Arial" w:cs="Arial"/>
          <w:sz w:val="24"/>
          <w:szCs w:val="24"/>
        </w:rPr>
        <w:t>VII</w:t>
      </w:r>
      <w:r w:rsidRPr="004D1BE5">
        <w:rPr>
          <w:rFonts w:ascii="Arial" w:hAnsi="Arial" w:cs="Arial"/>
          <w:sz w:val="24"/>
          <w:szCs w:val="24"/>
        </w:rPr>
        <w:tab/>
        <w:t>7 The Lord shall preserve you from all evil:</w:t>
      </w:r>
    </w:p>
    <w:p w14:paraId="1EA62BB3" w14:textId="75DDD96A" w:rsidR="009B2175" w:rsidRPr="004D1BE5" w:rsidRDefault="009B2175" w:rsidP="00447EE4">
      <w:pPr>
        <w:spacing w:line="240" w:lineRule="auto"/>
        <w:ind w:firstLine="720"/>
        <w:rPr>
          <w:rFonts w:ascii="Arial" w:hAnsi="Arial" w:cs="Arial"/>
          <w:sz w:val="24"/>
          <w:szCs w:val="24"/>
        </w:rPr>
      </w:pPr>
      <w:r w:rsidRPr="004D1BE5">
        <w:rPr>
          <w:rFonts w:ascii="Arial" w:hAnsi="Arial" w:cs="Arial"/>
          <w:sz w:val="24"/>
          <w:szCs w:val="24"/>
        </w:rPr>
        <w:t>He shall preserve your soul.</w:t>
      </w:r>
    </w:p>
    <w:p w14:paraId="112A07DE" w14:textId="77777777" w:rsidR="009B2175" w:rsidRPr="004D1BE5" w:rsidRDefault="009B2175" w:rsidP="00447EE4">
      <w:pPr>
        <w:spacing w:line="240" w:lineRule="auto"/>
        <w:rPr>
          <w:rFonts w:ascii="Arial" w:hAnsi="Arial" w:cs="Arial"/>
          <w:sz w:val="24"/>
          <w:szCs w:val="24"/>
        </w:rPr>
      </w:pPr>
    </w:p>
    <w:p w14:paraId="6616057F" w14:textId="08F2C676" w:rsidR="009B2175" w:rsidRPr="004D1BE5" w:rsidRDefault="009B2175" w:rsidP="00447EE4">
      <w:pPr>
        <w:spacing w:line="240" w:lineRule="auto"/>
        <w:rPr>
          <w:rFonts w:ascii="Arial" w:hAnsi="Arial" w:cs="Arial"/>
          <w:sz w:val="24"/>
          <w:szCs w:val="24"/>
        </w:rPr>
      </w:pPr>
      <w:r w:rsidRPr="004D1BE5">
        <w:rPr>
          <w:rFonts w:ascii="Arial" w:hAnsi="Arial" w:cs="Arial"/>
          <w:sz w:val="24"/>
          <w:szCs w:val="24"/>
        </w:rPr>
        <w:t>VIII</w:t>
      </w:r>
      <w:r w:rsidRPr="004D1BE5">
        <w:rPr>
          <w:rFonts w:ascii="Arial" w:hAnsi="Arial" w:cs="Arial"/>
          <w:sz w:val="24"/>
          <w:szCs w:val="24"/>
        </w:rPr>
        <w:tab/>
        <w:t>8 The Lord shall preserve your going out and your coming in</w:t>
      </w:r>
    </w:p>
    <w:p w14:paraId="5AEA9B9C" w14:textId="17650BC7" w:rsidR="009B2175" w:rsidRPr="004D1BE5" w:rsidRDefault="009B2175" w:rsidP="00447EE4">
      <w:pPr>
        <w:spacing w:line="240" w:lineRule="auto"/>
        <w:ind w:firstLine="720"/>
        <w:rPr>
          <w:rFonts w:ascii="Arial" w:hAnsi="Arial" w:cs="Arial"/>
          <w:sz w:val="24"/>
          <w:szCs w:val="24"/>
        </w:rPr>
      </w:pPr>
      <w:r w:rsidRPr="004D1BE5">
        <w:rPr>
          <w:rFonts w:ascii="Arial" w:hAnsi="Arial" w:cs="Arial"/>
          <w:sz w:val="24"/>
          <w:szCs w:val="24"/>
        </w:rPr>
        <w:t>From this time forth, and for evermore.</w:t>
      </w:r>
    </w:p>
    <w:p w14:paraId="775250EB" w14:textId="77777777" w:rsidR="009B2175" w:rsidRPr="004D1BE5" w:rsidRDefault="009B2175" w:rsidP="00447EE4">
      <w:pPr>
        <w:spacing w:line="240" w:lineRule="auto"/>
        <w:rPr>
          <w:rFonts w:ascii="Arial" w:hAnsi="Arial" w:cs="Arial"/>
          <w:sz w:val="24"/>
          <w:szCs w:val="24"/>
        </w:rPr>
      </w:pPr>
    </w:p>
    <w:p w14:paraId="2BF7404F" w14:textId="226F2C6F" w:rsidR="009B2175" w:rsidRPr="004D1BE5" w:rsidRDefault="009B2175" w:rsidP="00447EE4">
      <w:pPr>
        <w:pStyle w:val="Heading3"/>
        <w:spacing w:line="240" w:lineRule="auto"/>
        <w:rPr>
          <w:rFonts w:ascii="Arial" w:hAnsi="Arial" w:cs="Arial"/>
          <w:sz w:val="24"/>
          <w:szCs w:val="24"/>
        </w:rPr>
      </w:pPr>
      <w:r w:rsidRPr="004D1BE5">
        <w:rPr>
          <w:rFonts w:ascii="Arial" w:hAnsi="Arial" w:cs="Arial"/>
          <w:sz w:val="24"/>
          <w:szCs w:val="24"/>
        </w:rPr>
        <w:t>Introduction</w:t>
      </w:r>
    </w:p>
    <w:p w14:paraId="1E08643C" w14:textId="77777777" w:rsidR="009B2175" w:rsidRPr="004D1BE5" w:rsidRDefault="009B2175" w:rsidP="00447EE4">
      <w:pPr>
        <w:spacing w:line="240" w:lineRule="auto"/>
        <w:rPr>
          <w:rFonts w:ascii="Arial" w:hAnsi="Arial" w:cs="Arial"/>
          <w:sz w:val="24"/>
          <w:szCs w:val="24"/>
        </w:rPr>
      </w:pPr>
    </w:p>
    <w:p w14:paraId="589EAB8D" w14:textId="5FC9542D" w:rsidR="00545236" w:rsidRPr="004D1BE5" w:rsidRDefault="009B2175" w:rsidP="00447EE4">
      <w:pPr>
        <w:spacing w:line="240" w:lineRule="auto"/>
        <w:rPr>
          <w:rFonts w:ascii="Arial" w:hAnsi="Arial" w:cs="Arial"/>
          <w:sz w:val="24"/>
          <w:szCs w:val="24"/>
        </w:rPr>
      </w:pPr>
      <w:r w:rsidRPr="004D1BE5">
        <w:rPr>
          <w:rFonts w:ascii="Arial" w:hAnsi="Arial" w:cs="Arial"/>
          <w:sz w:val="24"/>
          <w:szCs w:val="24"/>
        </w:rPr>
        <w:tab/>
        <w:t>Psalm 121</w:t>
      </w:r>
      <w:r w:rsidR="00AC6D76" w:rsidRPr="004D1BE5">
        <w:rPr>
          <w:rFonts w:ascii="Arial" w:hAnsi="Arial" w:cs="Arial"/>
          <w:sz w:val="24"/>
          <w:szCs w:val="24"/>
        </w:rPr>
        <w:t xml:space="preserve">, the second of the </w:t>
      </w:r>
      <w:r w:rsidR="00AC6D76" w:rsidRPr="004D1BE5">
        <w:rPr>
          <w:rFonts w:ascii="Arial" w:hAnsi="Arial" w:cs="Arial"/>
          <w:i/>
          <w:iCs/>
          <w:sz w:val="24"/>
          <w:szCs w:val="24"/>
        </w:rPr>
        <w:t xml:space="preserve">Ma'alot </w:t>
      </w:r>
      <w:r w:rsidR="00AC6D76" w:rsidRPr="004D1BE5">
        <w:rPr>
          <w:rFonts w:ascii="Arial" w:hAnsi="Arial" w:cs="Arial"/>
          <w:sz w:val="24"/>
          <w:szCs w:val="24"/>
        </w:rPr>
        <w:t>poems, is recited on various occasions, and it is one of the best known psalms.</w:t>
      </w:r>
      <w:r w:rsidR="00AC6D76" w:rsidRPr="004D1BE5">
        <w:rPr>
          <w:rStyle w:val="FootnoteReference"/>
          <w:rFonts w:ascii="Arial" w:hAnsi="Arial" w:cs="Arial"/>
          <w:sz w:val="24"/>
          <w:szCs w:val="24"/>
        </w:rPr>
        <w:footnoteReference w:id="1"/>
      </w:r>
      <w:r w:rsidR="004704D7" w:rsidRPr="004D1BE5">
        <w:rPr>
          <w:rFonts w:ascii="Arial" w:hAnsi="Arial" w:cs="Arial"/>
          <w:sz w:val="24"/>
          <w:szCs w:val="24"/>
        </w:rPr>
        <w:t xml:space="preserve"> </w:t>
      </w:r>
      <w:r w:rsidR="00B7437C">
        <w:rPr>
          <w:rFonts w:ascii="Arial" w:hAnsi="Arial" w:cs="Arial"/>
          <w:sz w:val="24"/>
          <w:szCs w:val="24"/>
        </w:rPr>
        <w:t>Its words are easily understood</w:t>
      </w:r>
      <w:r w:rsidR="004704D7" w:rsidRPr="004D1BE5">
        <w:rPr>
          <w:rFonts w:ascii="Arial" w:hAnsi="Arial" w:cs="Arial"/>
          <w:sz w:val="24"/>
          <w:szCs w:val="24"/>
        </w:rPr>
        <w:t xml:space="preserve"> and do not give rise to exce</w:t>
      </w:r>
      <w:r w:rsidR="00545236" w:rsidRPr="004D1BE5">
        <w:rPr>
          <w:rFonts w:ascii="Arial" w:hAnsi="Arial" w:cs="Arial"/>
          <w:sz w:val="24"/>
          <w:szCs w:val="24"/>
        </w:rPr>
        <w:t>ptional exegetical difficulties.</w:t>
      </w:r>
    </w:p>
    <w:p w14:paraId="71B845A4" w14:textId="77777777" w:rsidR="00545236" w:rsidRPr="004D1BE5" w:rsidRDefault="00545236" w:rsidP="00447EE4">
      <w:pPr>
        <w:spacing w:line="240" w:lineRule="auto"/>
        <w:rPr>
          <w:rFonts w:ascii="Arial" w:hAnsi="Arial" w:cs="Arial"/>
          <w:sz w:val="24"/>
          <w:szCs w:val="24"/>
        </w:rPr>
      </w:pPr>
    </w:p>
    <w:p w14:paraId="31B77DF3" w14:textId="04AD7CE9" w:rsidR="00545236" w:rsidRPr="004D1BE5" w:rsidRDefault="00545236" w:rsidP="00447EE4">
      <w:pPr>
        <w:spacing w:line="240" w:lineRule="auto"/>
        <w:rPr>
          <w:rFonts w:ascii="Arial" w:hAnsi="Arial" w:cs="Arial"/>
          <w:sz w:val="24"/>
          <w:szCs w:val="24"/>
        </w:rPr>
      </w:pPr>
      <w:r w:rsidRPr="004D1BE5">
        <w:rPr>
          <w:rFonts w:ascii="Arial" w:hAnsi="Arial" w:cs="Arial"/>
          <w:sz w:val="24"/>
          <w:szCs w:val="24"/>
        </w:rPr>
        <w:tab/>
        <w:t>Nevertheless, there is a certain lack of clarity regarding the background that constitutes the</w:t>
      </w:r>
      <w:r w:rsidR="00B7437C">
        <w:rPr>
          <w:rFonts w:ascii="Arial" w:hAnsi="Arial" w:cs="Arial"/>
          <w:sz w:val="24"/>
          <w:szCs w:val="24"/>
        </w:rPr>
        <w:t xml:space="preserve"> foundation of the entire psalm.</w:t>
      </w:r>
      <w:r w:rsidRPr="004D1BE5">
        <w:rPr>
          <w:rFonts w:ascii="Arial" w:hAnsi="Arial" w:cs="Arial"/>
          <w:sz w:val="24"/>
          <w:szCs w:val="24"/>
        </w:rPr>
        <w:t xml:space="preserve"> What is the situation out of which our ps</w:t>
      </w:r>
      <w:r w:rsidR="00B7437C">
        <w:rPr>
          <w:rFonts w:ascii="Arial" w:hAnsi="Arial" w:cs="Arial"/>
          <w:sz w:val="24"/>
          <w:szCs w:val="24"/>
        </w:rPr>
        <w:t>alm grew? What is the distress f</w:t>
      </w:r>
      <w:r w:rsidRPr="004D1BE5">
        <w:rPr>
          <w:rFonts w:ascii="Arial" w:hAnsi="Arial" w:cs="Arial"/>
          <w:sz w:val="24"/>
          <w:szCs w:val="24"/>
        </w:rPr>
        <w:t xml:space="preserve">or reason of which the </w:t>
      </w:r>
      <w:r w:rsidR="00B028F2" w:rsidRPr="004D1BE5">
        <w:rPr>
          <w:rFonts w:ascii="Arial" w:hAnsi="Arial" w:cs="Arial"/>
          <w:sz w:val="24"/>
          <w:szCs w:val="24"/>
        </w:rPr>
        <w:t>speaker</w:t>
      </w:r>
      <w:r w:rsidRPr="004D1BE5">
        <w:rPr>
          <w:rFonts w:ascii="Arial" w:hAnsi="Arial" w:cs="Arial"/>
          <w:sz w:val="24"/>
          <w:szCs w:val="24"/>
        </w:rPr>
        <w:t xml:space="preserve"> seeks help? The medieval and modern commentaries struggled with this question, each with his own proposal, so that studying their words leads to</w:t>
      </w:r>
      <w:r w:rsidR="00B7437C">
        <w:rPr>
          <w:rFonts w:ascii="Arial" w:hAnsi="Arial" w:cs="Arial"/>
          <w:sz w:val="24"/>
          <w:szCs w:val="24"/>
        </w:rPr>
        <w:t xml:space="preserve"> some</w:t>
      </w:r>
      <w:r w:rsidRPr="004D1BE5">
        <w:rPr>
          <w:rFonts w:ascii="Arial" w:hAnsi="Arial" w:cs="Arial"/>
          <w:sz w:val="24"/>
          <w:szCs w:val="24"/>
        </w:rPr>
        <w:t xml:space="preserve"> confusion.</w:t>
      </w:r>
    </w:p>
    <w:p w14:paraId="5C847488" w14:textId="525FF0DD" w:rsidR="004704D7" w:rsidRPr="004D1BE5" w:rsidRDefault="004704D7" w:rsidP="00447EE4">
      <w:pPr>
        <w:spacing w:line="240" w:lineRule="auto"/>
        <w:rPr>
          <w:rFonts w:ascii="Arial" w:hAnsi="Arial" w:cs="Arial"/>
          <w:sz w:val="24"/>
          <w:szCs w:val="24"/>
        </w:rPr>
      </w:pPr>
    </w:p>
    <w:p w14:paraId="45A830D1" w14:textId="66CBFE40" w:rsidR="00545236" w:rsidRPr="004D1BE5" w:rsidRDefault="00545236" w:rsidP="00447EE4">
      <w:pPr>
        <w:spacing w:line="240" w:lineRule="auto"/>
        <w:rPr>
          <w:rFonts w:ascii="Arial" w:hAnsi="Arial" w:cs="Arial"/>
          <w:sz w:val="24"/>
          <w:szCs w:val="24"/>
        </w:rPr>
      </w:pPr>
      <w:r w:rsidRPr="004D1BE5">
        <w:rPr>
          <w:rFonts w:ascii="Arial" w:hAnsi="Arial" w:cs="Arial"/>
          <w:sz w:val="24"/>
          <w:szCs w:val="24"/>
        </w:rPr>
        <w:tab/>
        <w:t>It is not always necessary to define the nature of the distress</w:t>
      </w:r>
      <w:r w:rsidR="00B028F2" w:rsidRPr="004D1BE5">
        <w:rPr>
          <w:rFonts w:ascii="Arial" w:hAnsi="Arial" w:cs="Arial"/>
          <w:sz w:val="24"/>
          <w:szCs w:val="24"/>
        </w:rPr>
        <w:t xml:space="preserve"> of the speaker in a psalm</w:t>
      </w:r>
      <w:r w:rsidR="00B7437C">
        <w:rPr>
          <w:rFonts w:ascii="Arial" w:hAnsi="Arial" w:cs="Arial"/>
          <w:sz w:val="24"/>
          <w:szCs w:val="24"/>
        </w:rPr>
        <w:t>;</w:t>
      </w:r>
      <w:r w:rsidRPr="004D1BE5">
        <w:rPr>
          <w:rFonts w:ascii="Arial" w:hAnsi="Arial" w:cs="Arial"/>
          <w:sz w:val="24"/>
          <w:szCs w:val="24"/>
        </w:rPr>
        <w:t xml:space="preserve"> his distress </w:t>
      </w:r>
      <w:r w:rsidR="00B028F2" w:rsidRPr="004D1BE5">
        <w:rPr>
          <w:rFonts w:ascii="Arial" w:hAnsi="Arial" w:cs="Arial"/>
          <w:sz w:val="24"/>
          <w:szCs w:val="24"/>
        </w:rPr>
        <w:t xml:space="preserve">may </w:t>
      </w:r>
      <w:r w:rsidRPr="004D1BE5">
        <w:rPr>
          <w:rFonts w:ascii="Arial" w:hAnsi="Arial" w:cs="Arial"/>
          <w:sz w:val="24"/>
          <w:szCs w:val="24"/>
        </w:rPr>
        <w:t>intentionally</w:t>
      </w:r>
      <w:r w:rsidR="00B028F2" w:rsidRPr="004D1BE5">
        <w:rPr>
          <w:rFonts w:ascii="Arial" w:hAnsi="Arial" w:cs="Arial"/>
          <w:sz w:val="24"/>
          <w:szCs w:val="24"/>
        </w:rPr>
        <w:t xml:space="preserve"> have been left</w:t>
      </w:r>
      <w:r w:rsidRPr="004D1BE5">
        <w:rPr>
          <w:rFonts w:ascii="Arial" w:hAnsi="Arial" w:cs="Arial"/>
          <w:sz w:val="24"/>
          <w:szCs w:val="24"/>
        </w:rPr>
        <w:t xml:space="preserve"> vague, and it </w:t>
      </w:r>
      <w:r w:rsidR="00B028F2" w:rsidRPr="004D1BE5">
        <w:rPr>
          <w:rFonts w:ascii="Arial" w:hAnsi="Arial" w:cs="Arial"/>
          <w:sz w:val="24"/>
          <w:szCs w:val="24"/>
        </w:rPr>
        <w:t>may n</w:t>
      </w:r>
      <w:r w:rsidRPr="004D1BE5">
        <w:rPr>
          <w:rFonts w:ascii="Arial" w:hAnsi="Arial" w:cs="Arial"/>
          <w:sz w:val="24"/>
          <w:szCs w:val="24"/>
        </w:rPr>
        <w:t>ot</w:t>
      </w:r>
      <w:r w:rsidR="00B028F2" w:rsidRPr="004D1BE5">
        <w:rPr>
          <w:rFonts w:ascii="Arial" w:hAnsi="Arial" w:cs="Arial"/>
          <w:sz w:val="24"/>
          <w:szCs w:val="24"/>
        </w:rPr>
        <w:t xml:space="preserve"> be</w:t>
      </w:r>
      <w:r w:rsidRPr="004D1BE5">
        <w:rPr>
          <w:rFonts w:ascii="Arial" w:hAnsi="Arial" w:cs="Arial"/>
          <w:sz w:val="24"/>
          <w:szCs w:val="24"/>
        </w:rPr>
        <w:t xml:space="preserve"> a necessary condition for understanding the psalm.</w:t>
      </w:r>
      <w:r w:rsidRPr="004D1BE5">
        <w:rPr>
          <w:rStyle w:val="FootnoteReference"/>
          <w:rFonts w:ascii="Arial" w:hAnsi="Arial" w:cs="Arial"/>
          <w:sz w:val="24"/>
          <w:szCs w:val="24"/>
        </w:rPr>
        <w:footnoteReference w:id="2"/>
      </w:r>
      <w:r w:rsidRPr="004D1BE5">
        <w:rPr>
          <w:rFonts w:ascii="Arial" w:hAnsi="Arial" w:cs="Arial"/>
          <w:sz w:val="24"/>
          <w:szCs w:val="24"/>
        </w:rPr>
        <w:t xml:space="preserve"> There are, however, no small number of psalms that are based on a typical </w:t>
      </w:r>
      <w:r w:rsidR="00B028F2" w:rsidRPr="004D1BE5">
        <w:rPr>
          <w:rFonts w:ascii="Arial" w:hAnsi="Arial" w:cs="Arial"/>
          <w:sz w:val="24"/>
          <w:szCs w:val="24"/>
        </w:rPr>
        <w:t xml:space="preserve">but distinctive </w:t>
      </w:r>
      <w:r w:rsidRPr="004D1BE5">
        <w:rPr>
          <w:rFonts w:ascii="Arial" w:hAnsi="Arial" w:cs="Arial"/>
          <w:sz w:val="24"/>
          <w:szCs w:val="24"/>
        </w:rPr>
        <w:t>human situation</w:t>
      </w:r>
      <w:r w:rsidR="00A211D8" w:rsidRPr="004D1BE5">
        <w:rPr>
          <w:rFonts w:ascii="Arial" w:hAnsi="Arial" w:cs="Arial"/>
          <w:sz w:val="24"/>
          <w:szCs w:val="24"/>
        </w:rPr>
        <w:t xml:space="preserve">, which is </w:t>
      </w:r>
      <w:r w:rsidR="00B7437C">
        <w:rPr>
          <w:rFonts w:ascii="Arial" w:hAnsi="Arial" w:cs="Arial"/>
          <w:sz w:val="24"/>
          <w:szCs w:val="24"/>
        </w:rPr>
        <w:t>reflected in the psalm's manner of expression.</w:t>
      </w:r>
      <w:r w:rsidR="00A211D8" w:rsidRPr="004D1BE5">
        <w:rPr>
          <w:rFonts w:ascii="Arial" w:hAnsi="Arial" w:cs="Arial"/>
          <w:sz w:val="24"/>
          <w:szCs w:val="24"/>
        </w:rPr>
        <w:t xml:space="preserve"> The distress stemming from enemies in pursuit</w:t>
      </w:r>
      <w:r w:rsidR="00B028F2" w:rsidRPr="004D1BE5">
        <w:rPr>
          <w:rFonts w:ascii="Arial" w:hAnsi="Arial" w:cs="Arial"/>
          <w:sz w:val="24"/>
          <w:szCs w:val="24"/>
        </w:rPr>
        <w:t xml:space="preserve"> of the speaker</w:t>
      </w:r>
      <w:r w:rsidR="00A211D8" w:rsidRPr="004D1BE5">
        <w:rPr>
          <w:rFonts w:ascii="Arial" w:hAnsi="Arial" w:cs="Arial"/>
          <w:sz w:val="24"/>
          <w:szCs w:val="24"/>
        </w:rPr>
        <w:t xml:space="preserve"> is not the same as distress owing to illness, and the torment of a repentant sinner is not the same as fear of war, and so on. In such cases, it </w:t>
      </w:r>
      <w:r w:rsidR="00B028F2" w:rsidRPr="004D1BE5">
        <w:rPr>
          <w:rFonts w:ascii="Arial" w:hAnsi="Arial" w:cs="Arial"/>
          <w:sz w:val="24"/>
          <w:szCs w:val="24"/>
        </w:rPr>
        <w:t xml:space="preserve">falls upon </w:t>
      </w:r>
      <w:r w:rsidR="00A211D8" w:rsidRPr="004D1BE5">
        <w:rPr>
          <w:rFonts w:ascii="Arial" w:hAnsi="Arial" w:cs="Arial"/>
          <w:sz w:val="24"/>
          <w:szCs w:val="24"/>
        </w:rPr>
        <w:t>the commentator</w:t>
      </w:r>
      <w:r w:rsidR="00B028F2" w:rsidRPr="004D1BE5">
        <w:rPr>
          <w:rFonts w:ascii="Arial" w:hAnsi="Arial" w:cs="Arial"/>
          <w:sz w:val="24"/>
          <w:szCs w:val="24"/>
        </w:rPr>
        <w:t xml:space="preserve"> </w:t>
      </w:r>
      <w:r w:rsidR="00A211D8" w:rsidRPr="004D1BE5">
        <w:rPr>
          <w:rFonts w:ascii="Arial" w:hAnsi="Arial" w:cs="Arial"/>
          <w:sz w:val="24"/>
          <w:szCs w:val="24"/>
        </w:rPr>
        <w:t xml:space="preserve">to identify the </w:t>
      </w:r>
      <w:r w:rsidR="00A211D8" w:rsidRPr="004D1BE5">
        <w:rPr>
          <w:rFonts w:ascii="Arial" w:hAnsi="Arial" w:cs="Arial"/>
          <w:b/>
          <w:bCs/>
          <w:sz w:val="24"/>
          <w:szCs w:val="24"/>
        </w:rPr>
        <w:t xml:space="preserve">type </w:t>
      </w:r>
      <w:r w:rsidR="00A211D8" w:rsidRPr="004D1BE5">
        <w:rPr>
          <w:rFonts w:ascii="Arial" w:hAnsi="Arial" w:cs="Arial"/>
          <w:sz w:val="24"/>
          <w:szCs w:val="24"/>
        </w:rPr>
        <w:t xml:space="preserve">of distress constituting the background of the psalm in order to </w:t>
      </w:r>
      <w:r w:rsidR="00B028F2" w:rsidRPr="004D1BE5">
        <w:rPr>
          <w:rFonts w:ascii="Arial" w:hAnsi="Arial" w:cs="Arial"/>
          <w:sz w:val="24"/>
          <w:szCs w:val="24"/>
        </w:rPr>
        <w:t xml:space="preserve">clarify the psalm's </w:t>
      </w:r>
      <w:r w:rsidR="00A211D8" w:rsidRPr="004D1BE5">
        <w:rPr>
          <w:rFonts w:ascii="Arial" w:hAnsi="Arial" w:cs="Arial"/>
          <w:sz w:val="24"/>
          <w:szCs w:val="24"/>
        </w:rPr>
        <w:t>meaning and objective. We are, of course, not referring to a historical identification of some specific incident in the psalmist's life.</w:t>
      </w:r>
      <w:r w:rsidR="00A211D8" w:rsidRPr="004D1BE5">
        <w:rPr>
          <w:rStyle w:val="FootnoteReference"/>
          <w:rFonts w:ascii="Arial" w:hAnsi="Arial" w:cs="Arial"/>
          <w:sz w:val="24"/>
          <w:szCs w:val="24"/>
        </w:rPr>
        <w:footnoteReference w:id="3"/>
      </w:r>
    </w:p>
    <w:p w14:paraId="1DF548B8" w14:textId="77777777" w:rsidR="00A211D8" w:rsidRPr="004D1BE5" w:rsidRDefault="00A211D8" w:rsidP="00447EE4">
      <w:pPr>
        <w:spacing w:line="240" w:lineRule="auto"/>
        <w:rPr>
          <w:rFonts w:ascii="Arial" w:hAnsi="Arial" w:cs="Arial"/>
          <w:sz w:val="24"/>
          <w:szCs w:val="24"/>
        </w:rPr>
      </w:pPr>
    </w:p>
    <w:p w14:paraId="65F37CDB" w14:textId="21765EEB" w:rsidR="00A211D8" w:rsidRPr="004D1BE5" w:rsidRDefault="00A211D8" w:rsidP="00447EE4">
      <w:pPr>
        <w:spacing w:line="240" w:lineRule="auto"/>
        <w:rPr>
          <w:rFonts w:ascii="Arial" w:hAnsi="Arial" w:cs="Arial"/>
          <w:sz w:val="24"/>
          <w:szCs w:val="24"/>
        </w:rPr>
      </w:pPr>
      <w:r w:rsidRPr="004D1BE5">
        <w:rPr>
          <w:rFonts w:ascii="Arial" w:hAnsi="Arial" w:cs="Arial"/>
          <w:sz w:val="24"/>
          <w:szCs w:val="24"/>
        </w:rPr>
        <w:tab/>
        <w:t>It is possible that with respect to our psalm as well, identifying the situation that underlies its composition is important for understanding</w:t>
      </w:r>
      <w:r w:rsidR="00B028F2" w:rsidRPr="004D1BE5">
        <w:rPr>
          <w:rFonts w:ascii="Arial" w:hAnsi="Arial" w:cs="Arial"/>
          <w:sz w:val="24"/>
          <w:szCs w:val="24"/>
        </w:rPr>
        <w:t xml:space="preserve"> it</w:t>
      </w:r>
      <w:r w:rsidRPr="004D1BE5">
        <w:rPr>
          <w:rFonts w:ascii="Arial" w:hAnsi="Arial" w:cs="Arial"/>
          <w:sz w:val="24"/>
          <w:szCs w:val="24"/>
        </w:rPr>
        <w:t xml:space="preserve">. </w:t>
      </w:r>
      <w:r w:rsidR="00B028F2" w:rsidRPr="004D1BE5">
        <w:rPr>
          <w:rFonts w:ascii="Arial" w:hAnsi="Arial" w:cs="Arial"/>
          <w:sz w:val="24"/>
          <w:szCs w:val="24"/>
        </w:rPr>
        <w:t xml:space="preserve">We will </w:t>
      </w:r>
      <w:r w:rsidRPr="004D1BE5">
        <w:rPr>
          <w:rFonts w:ascii="Arial" w:hAnsi="Arial" w:cs="Arial"/>
          <w:sz w:val="24"/>
          <w:szCs w:val="24"/>
        </w:rPr>
        <w:t>therefore open our st</w:t>
      </w:r>
      <w:r w:rsidR="00B028F2" w:rsidRPr="004D1BE5">
        <w:rPr>
          <w:rFonts w:ascii="Arial" w:hAnsi="Arial" w:cs="Arial"/>
          <w:sz w:val="24"/>
          <w:szCs w:val="24"/>
        </w:rPr>
        <w:t>ud</w:t>
      </w:r>
      <w:r w:rsidRPr="004D1BE5">
        <w:rPr>
          <w:rFonts w:ascii="Arial" w:hAnsi="Arial" w:cs="Arial"/>
          <w:sz w:val="24"/>
          <w:szCs w:val="24"/>
        </w:rPr>
        <w:t xml:space="preserve">y with a clarification of the background of the psalm. </w:t>
      </w:r>
    </w:p>
    <w:p w14:paraId="23F6ADE5" w14:textId="77777777" w:rsidR="00A211D8" w:rsidRPr="004D1BE5" w:rsidRDefault="00A211D8" w:rsidP="00447EE4">
      <w:pPr>
        <w:spacing w:line="240" w:lineRule="auto"/>
        <w:rPr>
          <w:rFonts w:ascii="Arial" w:hAnsi="Arial" w:cs="Arial"/>
          <w:sz w:val="24"/>
          <w:szCs w:val="24"/>
        </w:rPr>
      </w:pPr>
    </w:p>
    <w:p w14:paraId="3F570527" w14:textId="353F653F" w:rsidR="00E47B27" w:rsidRPr="004D1BE5" w:rsidRDefault="00E47B27" w:rsidP="00447EE4">
      <w:pPr>
        <w:spacing w:line="240" w:lineRule="auto"/>
        <w:ind w:firstLine="720"/>
        <w:rPr>
          <w:rFonts w:ascii="Arial" w:hAnsi="Arial" w:cs="Arial"/>
          <w:sz w:val="24"/>
          <w:szCs w:val="24"/>
        </w:rPr>
      </w:pPr>
      <w:r w:rsidRPr="004D1BE5">
        <w:rPr>
          <w:rFonts w:ascii="Arial" w:hAnsi="Arial" w:cs="Arial"/>
          <w:sz w:val="24"/>
          <w:szCs w:val="24"/>
        </w:rPr>
        <w:t>It is true that in order to formulate a well-based position on the question of the background of the psalm as a whole, one should first explain all of its words and verses, and also engage in its literary analysis, for often a psalm's background becomes clarified only in the course of such an analysis. But in the case of our psalm, what is important for this matter is the interpretation of the first stanza, which serves as the point of departure for the rest of the psalm.</w:t>
      </w:r>
    </w:p>
    <w:p w14:paraId="6CAC50DF" w14:textId="77777777" w:rsidR="00E47B27" w:rsidRPr="004D1BE5" w:rsidRDefault="00E47B27" w:rsidP="00447EE4">
      <w:pPr>
        <w:spacing w:line="240" w:lineRule="auto"/>
        <w:ind w:firstLine="720"/>
        <w:rPr>
          <w:rFonts w:ascii="Arial" w:hAnsi="Arial" w:cs="Arial"/>
          <w:sz w:val="24"/>
          <w:szCs w:val="24"/>
        </w:rPr>
      </w:pPr>
    </w:p>
    <w:p w14:paraId="69688075" w14:textId="296F898F" w:rsidR="00A211D8" w:rsidRPr="004D1BE5" w:rsidRDefault="00B7437C" w:rsidP="00447EE4">
      <w:pPr>
        <w:spacing w:line="240" w:lineRule="auto"/>
        <w:ind w:firstLine="720"/>
        <w:rPr>
          <w:rFonts w:ascii="Arial" w:hAnsi="Arial" w:cs="Arial"/>
          <w:sz w:val="24"/>
          <w:szCs w:val="24"/>
        </w:rPr>
      </w:pPr>
      <w:r>
        <w:rPr>
          <w:rFonts w:ascii="Arial" w:hAnsi="Arial" w:cs="Arial"/>
          <w:sz w:val="24"/>
          <w:szCs w:val="24"/>
        </w:rPr>
        <w:lastRenderedPageBreak/>
        <w:t>We will therefore</w:t>
      </w:r>
      <w:r w:rsidR="00E47B27" w:rsidRPr="004D1BE5">
        <w:rPr>
          <w:rFonts w:ascii="Arial" w:hAnsi="Arial" w:cs="Arial"/>
          <w:sz w:val="24"/>
          <w:szCs w:val="24"/>
        </w:rPr>
        <w:t xml:space="preserve"> devote </w:t>
      </w:r>
      <w:r w:rsidR="00C72C1D" w:rsidRPr="004D1BE5">
        <w:rPr>
          <w:rFonts w:ascii="Arial" w:hAnsi="Arial" w:cs="Arial"/>
          <w:sz w:val="24"/>
          <w:szCs w:val="24"/>
        </w:rPr>
        <w:t xml:space="preserve">section I of this study </w:t>
      </w:r>
      <w:r w:rsidR="00E47B27" w:rsidRPr="004D1BE5">
        <w:rPr>
          <w:rFonts w:ascii="Arial" w:hAnsi="Arial" w:cs="Arial"/>
          <w:sz w:val="24"/>
          <w:szCs w:val="24"/>
        </w:rPr>
        <w:t xml:space="preserve">to an analysis of the opening stanza of our psalm and to a clarification of the </w:t>
      </w:r>
      <w:r w:rsidR="00C72C1D" w:rsidRPr="004D1BE5">
        <w:rPr>
          <w:rFonts w:ascii="Arial" w:hAnsi="Arial" w:cs="Arial"/>
          <w:sz w:val="24"/>
          <w:szCs w:val="24"/>
        </w:rPr>
        <w:t>background of the psalm as a whole, as it reveals itself in this stanza. We will then continue to explain the psalm based on the conclusion that we reached with respect to the background of the psalm, while constantly testing the validity of that conclusion in the other stanzas of the psalm.</w:t>
      </w:r>
    </w:p>
    <w:p w14:paraId="683D7255" w14:textId="77777777" w:rsidR="00C72C1D" w:rsidRPr="004D1BE5" w:rsidRDefault="00C72C1D" w:rsidP="00447EE4">
      <w:pPr>
        <w:spacing w:line="240" w:lineRule="auto"/>
        <w:ind w:firstLine="720"/>
        <w:rPr>
          <w:rFonts w:ascii="Arial" w:hAnsi="Arial" w:cs="Arial"/>
          <w:sz w:val="24"/>
          <w:szCs w:val="24"/>
        </w:rPr>
      </w:pPr>
    </w:p>
    <w:p w14:paraId="18581404" w14:textId="6CEF738B" w:rsidR="00C72C1D" w:rsidRPr="004D1BE5" w:rsidRDefault="00C72C1D" w:rsidP="00447EE4">
      <w:pPr>
        <w:pStyle w:val="Heading3"/>
        <w:spacing w:line="240" w:lineRule="auto"/>
        <w:rPr>
          <w:rFonts w:ascii="Arial" w:hAnsi="Arial" w:cs="Arial"/>
          <w:sz w:val="24"/>
          <w:szCs w:val="24"/>
        </w:rPr>
      </w:pPr>
      <w:r w:rsidRPr="004D1BE5">
        <w:rPr>
          <w:rFonts w:ascii="Arial" w:hAnsi="Arial" w:cs="Arial"/>
          <w:sz w:val="24"/>
          <w:szCs w:val="24"/>
        </w:rPr>
        <w:t>Stanza I</w:t>
      </w:r>
    </w:p>
    <w:p w14:paraId="20B3FC5E" w14:textId="77777777" w:rsidR="00C72C1D" w:rsidRPr="004D1BE5" w:rsidRDefault="00C72C1D" w:rsidP="00447EE4">
      <w:pPr>
        <w:spacing w:line="240" w:lineRule="auto"/>
        <w:rPr>
          <w:rFonts w:ascii="Arial" w:hAnsi="Arial" w:cs="Arial"/>
          <w:sz w:val="24"/>
          <w:szCs w:val="24"/>
        </w:rPr>
      </w:pPr>
    </w:p>
    <w:p w14:paraId="03B8E2C5" w14:textId="1708C33B" w:rsidR="00C72C1D" w:rsidRPr="004D1BE5" w:rsidRDefault="00C72C1D" w:rsidP="00447EE4">
      <w:pPr>
        <w:pStyle w:val="BlockText"/>
        <w:spacing w:line="240" w:lineRule="auto"/>
        <w:rPr>
          <w:rFonts w:ascii="Arial" w:hAnsi="Arial" w:cs="Arial"/>
          <w:sz w:val="24"/>
          <w:szCs w:val="24"/>
        </w:rPr>
      </w:pPr>
      <w:r w:rsidRPr="004D1BE5">
        <w:rPr>
          <w:rFonts w:ascii="Arial" w:hAnsi="Arial" w:cs="Arial"/>
          <w:sz w:val="24"/>
          <w:szCs w:val="24"/>
        </w:rPr>
        <w:t xml:space="preserve">I will lift up my eyes to the </w:t>
      </w:r>
      <w:r w:rsidR="007A3563" w:rsidRPr="004D1BE5">
        <w:rPr>
          <w:rFonts w:ascii="Arial" w:hAnsi="Arial" w:cs="Arial"/>
          <w:sz w:val="24"/>
          <w:szCs w:val="24"/>
        </w:rPr>
        <w:t>mountains</w:t>
      </w:r>
      <w:r w:rsidRPr="004D1BE5">
        <w:rPr>
          <w:rFonts w:ascii="Arial" w:hAnsi="Arial" w:cs="Arial"/>
          <w:sz w:val="24"/>
          <w:szCs w:val="24"/>
        </w:rPr>
        <w:t>.</w:t>
      </w:r>
    </w:p>
    <w:p w14:paraId="66E055F6" w14:textId="6166BE2E" w:rsidR="00C72C1D" w:rsidRPr="004D1BE5" w:rsidRDefault="00C72C1D" w:rsidP="00447EE4">
      <w:pPr>
        <w:pStyle w:val="BlockText"/>
        <w:spacing w:line="240" w:lineRule="auto"/>
        <w:rPr>
          <w:rFonts w:ascii="Arial" w:hAnsi="Arial" w:cs="Arial"/>
          <w:sz w:val="24"/>
          <w:szCs w:val="24"/>
        </w:rPr>
      </w:pPr>
      <w:r w:rsidRPr="004D1BE5">
        <w:rPr>
          <w:rFonts w:ascii="Arial" w:hAnsi="Arial" w:cs="Arial"/>
          <w:sz w:val="24"/>
          <w:szCs w:val="24"/>
        </w:rPr>
        <w:t>From whe</w:t>
      </w:r>
      <w:r w:rsidR="00C963A1" w:rsidRPr="004D1BE5">
        <w:rPr>
          <w:rFonts w:ascii="Arial" w:hAnsi="Arial" w:cs="Arial"/>
          <w:sz w:val="24"/>
          <w:szCs w:val="24"/>
        </w:rPr>
        <w:t>re will my help come?</w:t>
      </w:r>
    </w:p>
    <w:p w14:paraId="1020AABA" w14:textId="77777777" w:rsidR="00C72C1D" w:rsidRPr="004D1BE5" w:rsidRDefault="00C72C1D" w:rsidP="00447EE4">
      <w:pPr>
        <w:pStyle w:val="BlockText"/>
        <w:spacing w:line="240" w:lineRule="auto"/>
        <w:rPr>
          <w:rFonts w:ascii="Arial" w:hAnsi="Arial" w:cs="Arial"/>
          <w:sz w:val="24"/>
          <w:szCs w:val="24"/>
        </w:rPr>
      </w:pPr>
    </w:p>
    <w:p w14:paraId="741CF3FF" w14:textId="6A24603E" w:rsidR="00C72C1D" w:rsidRPr="004D1BE5" w:rsidRDefault="00C72C1D" w:rsidP="00447EE4">
      <w:pPr>
        <w:spacing w:line="240" w:lineRule="auto"/>
        <w:rPr>
          <w:rFonts w:ascii="Arial" w:hAnsi="Arial" w:cs="Arial"/>
          <w:sz w:val="24"/>
          <w:szCs w:val="24"/>
        </w:rPr>
      </w:pPr>
      <w:r w:rsidRPr="004D1BE5">
        <w:rPr>
          <w:rFonts w:ascii="Arial" w:hAnsi="Arial" w:cs="Arial"/>
          <w:sz w:val="24"/>
          <w:szCs w:val="24"/>
        </w:rPr>
        <w:tab/>
        <w:t>The question, "From whe</w:t>
      </w:r>
      <w:r w:rsidR="00C963A1" w:rsidRPr="004D1BE5">
        <w:rPr>
          <w:rFonts w:ascii="Arial" w:hAnsi="Arial" w:cs="Arial"/>
          <w:sz w:val="24"/>
          <w:szCs w:val="24"/>
        </w:rPr>
        <w:t>re will my help come,</w:t>
      </w:r>
      <w:r w:rsidRPr="004D1BE5">
        <w:rPr>
          <w:rFonts w:ascii="Arial" w:hAnsi="Arial" w:cs="Arial"/>
          <w:sz w:val="24"/>
          <w:szCs w:val="24"/>
        </w:rPr>
        <w:t xml:space="preserve">" without a doubt expresses the distress of the person who is speaking in this </w:t>
      </w:r>
      <w:r w:rsidR="00B7437C">
        <w:rPr>
          <w:rFonts w:ascii="Arial" w:hAnsi="Arial" w:cs="Arial"/>
          <w:sz w:val="24"/>
          <w:szCs w:val="24"/>
        </w:rPr>
        <w:t>stanza in first person singular.</w:t>
      </w:r>
      <w:r w:rsidRPr="004D1BE5">
        <w:rPr>
          <w:rFonts w:ascii="Arial" w:hAnsi="Arial" w:cs="Arial"/>
          <w:sz w:val="24"/>
          <w:szCs w:val="24"/>
        </w:rPr>
        <w:t xml:space="preserve"> He is need of help, and wonders from where </w:t>
      </w:r>
      <w:r w:rsidR="00F33266" w:rsidRPr="004D1BE5">
        <w:rPr>
          <w:rFonts w:ascii="Arial" w:hAnsi="Arial" w:cs="Arial"/>
          <w:sz w:val="24"/>
          <w:szCs w:val="24"/>
        </w:rPr>
        <w:t>it will</w:t>
      </w:r>
      <w:r w:rsidRPr="004D1BE5">
        <w:rPr>
          <w:rFonts w:ascii="Arial" w:hAnsi="Arial" w:cs="Arial"/>
          <w:sz w:val="24"/>
          <w:szCs w:val="24"/>
        </w:rPr>
        <w:t xml:space="preserve"> come.</w:t>
      </w:r>
    </w:p>
    <w:p w14:paraId="4EF7891A" w14:textId="77777777" w:rsidR="00C72C1D" w:rsidRPr="004D1BE5" w:rsidRDefault="00C72C1D" w:rsidP="00447EE4">
      <w:pPr>
        <w:spacing w:line="240" w:lineRule="auto"/>
        <w:rPr>
          <w:rFonts w:ascii="Arial" w:hAnsi="Arial" w:cs="Arial"/>
          <w:sz w:val="24"/>
          <w:szCs w:val="24"/>
        </w:rPr>
      </w:pPr>
    </w:p>
    <w:p w14:paraId="678AA608" w14:textId="3FC5F93D" w:rsidR="000061A3" w:rsidRPr="004D1BE5" w:rsidRDefault="00C72C1D" w:rsidP="00447EE4">
      <w:pPr>
        <w:spacing w:line="240" w:lineRule="auto"/>
        <w:rPr>
          <w:rFonts w:ascii="Arial" w:hAnsi="Arial" w:cs="Arial"/>
          <w:sz w:val="24"/>
          <w:szCs w:val="24"/>
        </w:rPr>
      </w:pPr>
      <w:r w:rsidRPr="004D1BE5">
        <w:rPr>
          <w:rFonts w:ascii="Arial" w:hAnsi="Arial" w:cs="Arial"/>
          <w:sz w:val="24"/>
          <w:szCs w:val="24"/>
        </w:rPr>
        <w:tab/>
      </w:r>
      <w:r w:rsidR="00B7437C">
        <w:rPr>
          <w:rFonts w:ascii="Arial" w:hAnsi="Arial" w:cs="Arial"/>
          <w:sz w:val="24"/>
          <w:szCs w:val="24"/>
        </w:rPr>
        <w:t>W</w:t>
      </w:r>
      <w:r w:rsidRPr="004D1BE5">
        <w:rPr>
          <w:rFonts w:ascii="Arial" w:hAnsi="Arial" w:cs="Arial"/>
          <w:sz w:val="24"/>
          <w:szCs w:val="24"/>
        </w:rPr>
        <w:t>hat is the backg</w:t>
      </w:r>
      <w:r w:rsidR="00B7437C">
        <w:rPr>
          <w:rFonts w:ascii="Arial" w:hAnsi="Arial" w:cs="Arial"/>
          <w:sz w:val="24"/>
          <w:szCs w:val="24"/>
        </w:rPr>
        <w:t>round of the speaker's distress?</w:t>
      </w:r>
      <w:r w:rsidRPr="004D1BE5">
        <w:rPr>
          <w:rFonts w:ascii="Arial" w:hAnsi="Arial" w:cs="Arial"/>
          <w:sz w:val="24"/>
          <w:szCs w:val="24"/>
        </w:rPr>
        <w:t xml:space="preserve"> </w:t>
      </w:r>
      <w:r w:rsidR="00B7437C">
        <w:rPr>
          <w:rFonts w:ascii="Arial" w:hAnsi="Arial" w:cs="Arial"/>
          <w:sz w:val="24"/>
          <w:szCs w:val="24"/>
        </w:rPr>
        <w:t>W</w:t>
      </w:r>
      <w:r w:rsidRPr="004D1BE5">
        <w:rPr>
          <w:rFonts w:ascii="Arial" w:hAnsi="Arial" w:cs="Arial"/>
          <w:sz w:val="24"/>
          <w:szCs w:val="24"/>
        </w:rPr>
        <w:t>hy is he in need of help? Many suggestions have been proposed to answer this</w:t>
      </w:r>
      <w:r w:rsidR="00F33266" w:rsidRPr="004D1BE5">
        <w:rPr>
          <w:rFonts w:ascii="Arial" w:hAnsi="Arial" w:cs="Arial"/>
          <w:sz w:val="24"/>
          <w:szCs w:val="24"/>
        </w:rPr>
        <w:t xml:space="preserve"> question</w:t>
      </w:r>
      <w:r w:rsidR="00B7437C">
        <w:rPr>
          <w:rFonts w:ascii="Arial" w:hAnsi="Arial" w:cs="Arial"/>
          <w:sz w:val="24"/>
          <w:szCs w:val="24"/>
        </w:rPr>
        <w:t>. S</w:t>
      </w:r>
      <w:r w:rsidR="000061A3" w:rsidRPr="004D1BE5">
        <w:rPr>
          <w:rFonts w:ascii="Arial" w:hAnsi="Arial" w:cs="Arial"/>
          <w:sz w:val="24"/>
          <w:szCs w:val="24"/>
        </w:rPr>
        <w:t xml:space="preserve">ome of the commentators provided an answer that is not based on the content of our psalm, but rather stems from a certain assumption regarding the content of the </w:t>
      </w:r>
      <w:r w:rsidR="000061A3" w:rsidRPr="004D1BE5">
        <w:rPr>
          <w:rFonts w:ascii="Arial" w:hAnsi="Arial" w:cs="Arial"/>
          <w:i/>
          <w:iCs/>
          <w:sz w:val="24"/>
          <w:szCs w:val="24"/>
        </w:rPr>
        <w:t xml:space="preserve">Ma'alot </w:t>
      </w:r>
      <w:r w:rsidR="000061A3" w:rsidRPr="004D1BE5">
        <w:rPr>
          <w:rFonts w:ascii="Arial" w:hAnsi="Arial" w:cs="Arial"/>
          <w:sz w:val="24"/>
          <w:szCs w:val="24"/>
        </w:rPr>
        <w:t>songs as a whole.</w:t>
      </w:r>
      <w:r w:rsidR="000061A3" w:rsidRPr="004D1BE5">
        <w:rPr>
          <w:rStyle w:val="FootnoteReference"/>
          <w:rFonts w:ascii="Arial" w:hAnsi="Arial" w:cs="Arial"/>
          <w:sz w:val="24"/>
          <w:szCs w:val="24"/>
        </w:rPr>
        <w:footnoteReference w:id="4"/>
      </w:r>
    </w:p>
    <w:p w14:paraId="0C754983" w14:textId="77777777" w:rsidR="000061A3" w:rsidRPr="004D1BE5" w:rsidRDefault="000061A3" w:rsidP="00447EE4">
      <w:pPr>
        <w:spacing w:line="240" w:lineRule="auto"/>
        <w:rPr>
          <w:rFonts w:ascii="Arial" w:hAnsi="Arial" w:cs="Arial"/>
          <w:sz w:val="24"/>
          <w:szCs w:val="24"/>
        </w:rPr>
      </w:pPr>
    </w:p>
    <w:p w14:paraId="71E98A7E" w14:textId="77777777" w:rsidR="000061A3" w:rsidRPr="004D1BE5" w:rsidRDefault="000061A3" w:rsidP="00447EE4">
      <w:pPr>
        <w:spacing w:line="240" w:lineRule="auto"/>
        <w:rPr>
          <w:rFonts w:ascii="Arial" w:hAnsi="Arial" w:cs="Arial"/>
          <w:sz w:val="24"/>
          <w:szCs w:val="24"/>
        </w:rPr>
      </w:pPr>
      <w:r w:rsidRPr="004D1BE5">
        <w:rPr>
          <w:rFonts w:ascii="Arial" w:hAnsi="Arial" w:cs="Arial"/>
          <w:sz w:val="24"/>
          <w:szCs w:val="24"/>
        </w:rPr>
        <w:tab/>
        <w:t xml:space="preserve">The Radak, for example, at the beginning of Psalm 120, the first of the </w:t>
      </w:r>
      <w:r w:rsidRPr="004D1BE5">
        <w:rPr>
          <w:rFonts w:ascii="Arial" w:hAnsi="Arial" w:cs="Arial"/>
          <w:i/>
          <w:iCs/>
          <w:sz w:val="24"/>
          <w:szCs w:val="24"/>
        </w:rPr>
        <w:t xml:space="preserve">Ma'alot </w:t>
      </w:r>
      <w:r w:rsidRPr="004D1BE5">
        <w:rPr>
          <w:rFonts w:ascii="Arial" w:hAnsi="Arial" w:cs="Arial"/>
          <w:sz w:val="24"/>
          <w:szCs w:val="24"/>
        </w:rPr>
        <w:t xml:space="preserve">songs, explains the word </w:t>
      </w:r>
      <w:r w:rsidRPr="004D1BE5">
        <w:rPr>
          <w:rFonts w:ascii="Arial" w:hAnsi="Arial" w:cs="Arial"/>
          <w:i/>
          <w:iCs/>
          <w:sz w:val="24"/>
          <w:szCs w:val="24"/>
        </w:rPr>
        <w:t xml:space="preserve">ma'alot </w:t>
      </w:r>
      <w:r w:rsidRPr="004D1BE5">
        <w:rPr>
          <w:rFonts w:ascii="Arial" w:hAnsi="Arial" w:cs="Arial"/>
          <w:sz w:val="24"/>
          <w:szCs w:val="24"/>
        </w:rPr>
        <w:t>as follows:</w:t>
      </w:r>
    </w:p>
    <w:p w14:paraId="7F5BA2F2" w14:textId="77777777" w:rsidR="000061A3" w:rsidRPr="004D1BE5" w:rsidRDefault="000061A3" w:rsidP="00447EE4">
      <w:pPr>
        <w:spacing w:line="240" w:lineRule="auto"/>
        <w:rPr>
          <w:rFonts w:ascii="Arial" w:hAnsi="Arial" w:cs="Arial"/>
          <w:sz w:val="24"/>
          <w:szCs w:val="24"/>
        </w:rPr>
      </w:pPr>
    </w:p>
    <w:p w14:paraId="20CD495A" w14:textId="6CF3EB9D" w:rsidR="00A211D8" w:rsidRPr="004D1BE5" w:rsidRDefault="000061A3" w:rsidP="00447EE4">
      <w:pPr>
        <w:pStyle w:val="BlockText"/>
        <w:spacing w:line="240" w:lineRule="auto"/>
        <w:rPr>
          <w:rFonts w:ascii="Arial" w:hAnsi="Arial" w:cs="Arial"/>
          <w:sz w:val="24"/>
          <w:szCs w:val="24"/>
        </w:rPr>
      </w:pPr>
      <w:r w:rsidRPr="004D1BE5">
        <w:rPr>
          <w:rFonts w:ascii="Arial" w:hAnsi="Arial" w:cs="Arial"/>
          <w:sz w:val="24"/>
          <w:szCs w:val="24"/>
        </w:rPr>
        <w:t xml:space="preserve">Going up from exile, for Israel will in the future go up from the lands of exile to </w:t>
      </w:r>
      <w:r w:rsidR="00B7437C">
        <w:rPr>
          <w:rFonts w:ascii="Arial" w:hAnsi="Arial" w:cs="Arial"/>
          <w:i/>
          <w:iCs/>
          <w:sz w:val="24"/>
          <w:szCs w:val="24"/>
        </w:rPr>
        <w:t>Eretz Yi</w:t>
      </w:r>
      <w:r w:rsidRPr="00B7437C">
        <w:rPr>
          <w:rFonts w:ascii="Arial" w:hAnsi="Arial" w:cs="Arial"/>
          <w:i/>
          <w:iCs/>
          <w:sz w:val="24"/>
          <w:szCs w:val="24"/>
        </w:rPr>
        <w:t>srael</w:t>
      </w:r>
      <w:r w:rsidRPr="004D1BE5">
        <w:rPr>
          <w:rFonts w:ascii="Arial" w:hAnsi="Arial" w:cs="Arial"/>
          <w:sz w:val="24"/>
          <w:szCs w:val="24"/>
        </w:rPr>
        <w:t xml:space="preserve">. These songs were </w:t>
      </w:r>
      <w:r w:rsidR="000A179D" w:rsidRPr="004D1BE5">
        <w:rPr>
          <w:rFonts w:ascii="Arial" w:hAnsi="Arial" w:cs="Arial"/>
          <w:sz w:val="24"/>
          <w:szCs w:val="24"/>
        </w:rPr>
        <w:t xml:space="preserve">formulated as if stated by all of the exiles. And mention is made in them of </w:t>
      </w:r>
      <w:r w:rsidR="000A179D" w:rsidRPr="004D1BE5">
        <w:rPr>
          <w:rFonts w:ascii="Arial" w:hAnsi="Arial" w:cs="Arial"/>
          <w:b/>
          <w:bCs/>
          <w:sz w:val="24"/>
          <w:szCs w:val="24"/>
        </w:rPr>
        <w:t xml:space="preserve">the distress of the exile, </w:t>
      </w:r>
      <w:r w:rsidR="000A179D" w:rsidRPr="004D1BE5">
        <w:rPr>
          <w:rFonts w:ascii="Arial" w:hAnsi="Arial" w:cs="Arial"/>
          <w:sz w:val="24"/>
          <w:szCs w:val="24"/>
        </w:rPr>
        <w:t xml:space="preserve">and mention is made in them of </w:t>
      </w:r>
      <w:r w:rsidR="000A179D" w:rsidRPr="004D1BE5">
        <w:rPr>
          <w:rFonts w:ascii="Arial" w:hAnsi="Arial" w:cs="Arial"/>
          <w:b/>
          <w:bCs/>
          <w:sz w:val="24"/>
          <w:szCs w:val="24"/>
        </w:rPr>
        <w:t xml:space="preserve">the hope for deliverance </w:t>
      </w:r>
      <w:r w:rsidR="000A179D" w:rsidRPr="004D1BE5">
        <w:rPr>
          <w:rFonts w:ascii="Arial" w:hAnsi="Arial" w:cs="Arial"/>
          <w:sz w:val="24"/>
          <w:szCs w:val="24"/>
        </w:rPr>
        <w:t xml:space="preserve">and the promise that it will come in any event. </w:t>
      </w:r>
    </w:p>
    <w:p w14:paraId="085C1D5A" w14:textId="77777777" w:rsidR="000A179D" w:rsidRPr="004D1BE5" w:rsidRDefault="000A179D" w:rsidP="00447EE4">
      <w:pPr>
        <w:pStyle w:val="BlockText"/>
        <w:spacing w:line="240" w:lineRule="auto"/>
        <w:rPr>
          <w:rFonts w:ascii="Arial" w:hAnsi="Arial" w:cs="Arial"/>
          <w:sz w:val="24"/>
          <w:szCs w:val="24"/>
        </w:rPr>
      </w:pPr>
    </w:p>
    <w:p w14:paraId="73CB5879" w14:textId="7AB9E6BB" w:rsidR="000A179D" w:rsidRPr="004D1BE5" w:rsidRDefault="000A179D" w:rsidP="00447EE4">
      <w:pPr>
        <w:spacing w:line="240" w:lineRule="auto"/>
        <w:rPr>
          <w:rFonts w:ascii="Arial" w:hAnsi="Arial" w:cs="Arial"/>
          <w:sz w:val="24"/>
          <w:szCs w:val="24"/>
        </w:rPr>
      </w:pPr>
      <w:r w:rsidRPr="004D1BE5">
        <w:rPr>
          <w:rFonts w:ascii="Arial" w:hAnsi="Arial" w:cs="Arial"/>
          <w:sz w:val="24"/>
          <w:szCs w:val="24"/>
        </w:rPr>
        <w:tab/>
        <w:t xml:space="preserve">In accordance with this understanding, he explains that our psalm as well was authored by those suffering the distress of the exile, who take comfort in the </w:t>
      </w:r>
      <w:r w:rsidR="00F33266" w:rsidRPr="004D1BE5">
        <w:rPr>
          <w:rFonts w:ascii="Arial" w:hAnsi="Arial" w:cs="Arial"/>
          <w:sz w:val="24"/>
          <w:szCs w:val="24"/>
        </w:rPr>
        <w:t>protection</w:t>
      </w:r>
      <w:r w:rsidRPr="004D1BE5">
        <w:rPr>
          <w:rFonts w:ascii="Arial" w:hAnsi="Arial" w:cs="Arial"/>
          <w:sz w:val="24"/>
          <w:szCs w:val="24"/>
        </w:rPr>
        <w:t xml:space="preserve"> that was promised to Israel in the </w:t>
      </w:r>
      <w:r w:rsidR="00F33266" w:rsidRPr="004D1BE5">
        <w:rPr>
          <w:rFonts w:ascii="Arial" w:hAnsi="Arial" w:cs="Arial"/>
          <w:sz w:val="24"/>
          <w:szCs w:val="24"/>
        </w:rPr>
        <w:t>lands</w:t>
      </w:r>
      <w:r w:rsidRPr="004D1BE5">
        <w:rPr>
          <w:rFonts w:ascii="Arial" w:hAnsi="Arial" w:cs="Arial"/>
          <w:sz w:val="24"/>
          <w:szCs w:val="24"/>
        </w:rPr>
        <w:t xml:space="preserve"> of their exile. He explains the last verse in our psalm as follows:</w:t>
      </w:r>
      <w:r w:rsidRPr="004D1BE5">
        <w:rPr>
          <w:rFonts w:ascii="Arial" w:hAnsi="Arial" w:cs="Arial"/>
          <w:sz w:val="24"/>
          <w:szCs w:val="24"/>
        </w:rPr>
        <w:br/>
      </w:r>
    </w:p>
    <w:p w14:paraId="47EAE380" w14:textId="1C9660A5" w:rsidR="000A179D" w:rsidRPr="004D1BE5" w:rsidRDefault="00DE0DB0" w:rsidP="00447EE4">
      <w:pPr>
        <w:pStyle w:val="BlockText"/>
        <w:spacing w:line="240" w:lineRule="auto"/>
        <w:rPr>
          <w:rFonts w:ascii="Arial" w:hAnsi="Arial" w:cs="Arial"/>
          <w:sz w:val="24"/>
          <w:szCs w:val="24"/>
        </w:rPr>
      </w:pPr>
      <w:r w:rsidRPr="004D1BE5">
        <w:rPr>
          <w:rFonts w:ascii="Arial" w:hAnsi="Arial" w:cs="Arial"/>
          <w:sz w:val="24"/>
          <w:szCs w:val="24"/>
        </w:rPr>
        <w:t>"The Lord shall preserve your going out" – from the exile, "</w:t>
      </w:r>
      <w:r w:rsidR="00B7437C">
        <w:rPr>
          <w:rFonts w:ascii="Arial" w:hAnsi="Arial" w:cs="Arial"/>
          <w:sz w:val="24"/>
          <w:szCs w:val="24"/>
        </w:rPr>
        <w:t xml:space="preserve">and your coming in" – to </w:t>
      </w:r>
      <w:r w:rsidR="00B7437C" w:rsidRPr="00B7437C">
        <w:rPr>
          <w:rFonts w:ascii="Arial" w:hAnsi="Arial" w:cs="Arial"/>
          <w:i/>
          <w:iCs/>
          <w:sz w:val="24"/>
          <w:szCs w:val="24"/>
        </w:rPr>
        <w:t>Eretz Yi</w:t>
      </w:r>
      <w:r w:rsidRPr="00B7437C">
        <w:rPr>
          <w:rFonts w:ascii="Arial" w:hAnsi="Arial" w:cs="Arial"/>
          <w:i/>
          <w:iCs/>
          <w:sz w:val="24"/>
          <w:szCs w:val="24"/>
        </w:rPr>
        <w:t>srael</w:t>
      </w:r>
      <w:r w:rsidRPr="004D1BE5">
        <w:rPr>
          <w:rFonts w:ascii="Arial" w:hAnsi="Arial" w:cs="Arial"/>
          <w:sz w:val="24"/>
          <w:szCs w:val="24"/>
        </w:rPr>
        <w:t xml:space="preserve"> in peace.</w:t>
      </w:r>
    </w:p>
    <w:p w14:paraId="642F515E" w14:textId="77777777" w:rsidR="00DE0DB0" w:rsidRPr="004D1BE5" w:rsidRDefault="00DE0DB0" w:rsidP="00447EE4">
      <w:pPr>
        <w:pStyle w:val="BlockText"/>
        <w:spacing w:line="240" w:lineRule="auto"/>
        <w:rPr>
          <w:rFonts w:ascii="Arial" w:hAnsi="Arial" w:cs="Arial"/>
          <w:sz w:val="24"/>
          <w:szCs w:val="24"/>
        </w:rPr>
      </w:pPr>
    </w:p>
    <w:p w14:paraId="50DEAA2F" w14:textId="1FC5F1A9" w:rsidR="000A179D" w:rsidRPr="004D1BE5" w:rsidRDefault="00DE0DB0" w:rsidP="00447EE4">
      <w:pPr>
        <w:spacing w:line="240" w:lineRule="auto"/>
        <w:ind w:firstLine="720"/>
        <w:rPr>
          <w:rFonts w:ascii="Arial" w:hAnsi="Arial" w:cs="Arial"/>
          <w:sz w:val="24"/>
          <w:szCs w:val="24"/>
        </w:rPr>
      </w:pPr>
      <w:r w:rsidRPr="004D1BE5">
        <w:rPr>
          <w:rFonts w:ascii="Arial" w:hAnsi="Arial" w:cs="Arial"/>
          <w:sz w:val="24"/>
          <w:szCs w:val="24"/>
        </w:rPr>
        <w:t>Other medieval commentators followed the same or a similar path.</w:t>
      </w:r>
      <w:r w:rsidRPr="004D1BE5">
        <w:rPr>
          <w:rStyle w:val="FootnoteReference"/>
          <w:rFonts w:ascii="Arial" w:hAnsi="Arial" w:cs="Arial"/>
          <w:sz w:val="24"/>
          <w:szCs w:val="24"/>
        </w:rPr>
        <w:footnoteReference w:id="5"/>
      </w:r>
      <w:r w:rsidRPr="004D1BE5">
        <w:rPr>
          <w:rFonts w:ascii="Arial" w:hAnsi="Arial" w:cs="Arial"/>
          <w:sz w:val="24"/>
          <w:szCs w:val="24"/>
        </w:rPr>
        <w:t xml:space="preserve"> These commentators searched the psalms of </w:t>
      </w:r>
      <w:r w:rsidRPr="004D1BE5">
        <w:rPr>
          <w:rFonts w:ascii="Arial" w:hAnsi="Arial" w:cs="Arial"/>
          <w:i/>
          <w:iCs/>
          <w:sz w:val="24"/>
          <w:szCs w:val="24"/>
        </w:rPr>
        <w:t>Tehil</w:t>
      </w:r>
      <w:r w:rsidR="00B7437C">
        <w:rPr>
          <w:rFonts w:ascii="Arial" w:hAnsi="Arial" w:cs="Arial"/>
          <w:i/>
          <w:iCs/>
          <w:sz w:val="24"/>
          <w:szCs w:val="24"/>
        </w:rPr>
        <w:t>l</w:t>
      </w:r>
      <w:r w:rsidRPr="004D1BE5">
        <w:rPr>
          <w:rFonts w:ascii="Arial" w:hAnsi="Arial" w:cs="Arial"/>
          <w:i/>
          <w:iCs/>
          <w:sz w:val="24"/>
          <w:szCs w:val="24"/>
        </w:rPr>
        <w:t>im</w:t>
      </w:r>
      <w:r w:rsidRPr="004D1BE5">
        <w:rPr>
          <w:rFonts w:ascii="Arial" w:hAnsi="Arial" w:cs="Arial"/>
          <w:sz w:val="24"/>
          <w:szCs w:val="24"/>
        </w:rPr>
        <w:t xml:space="preserve">, as well as other places </w:t>
      </w:r>
      <w:r w:rsidRPr="004D1BE5">
        <w:rPr>
          <w:rFonts w:ascii="Arial" w:hAnsi="Arial" w:cs="Arial"/>
          <w:sz w:val="24"/>
          <w:szCs w:val="24"/>
        </w:rPr>
        <w:lastRenderedPageBreak/>
        <w:t>in the Bible, for consolation for the people of Israel from the distress of exile that hovered over them, and for an expression of the hope for redemption from the exile.</w:t>
      </w:r>
    </w:p>
    <w:p w14:paraId="1BFF1C57" w14:textId="77777777" w:rsidR="003107F1" w:rsidRPr="004D1BE5" w:rsidRDefault="003107F1" w:rsidP="00447EE4">
      <w:pPr>
        <w:spacing w:line="240" w:lineRule="auto"/>
        <w:ind w:firstLine="720"/>
        <w:rPr>
          <w:rFonts w:ascii="Arial" w:hAnsi="Arial" w:cs="Arial"/>
          <w:sz w:val="24"/>
          <w:szCs w:val="24"/>
        </w:rPr>
      </w:pPr>
    </w:p>
    <w:p w14:paraId="31DDD9FB" w14:textId="766EAE8C" w:rsidR="003107F1" w:rsidRPr="004D1BE5" w:rsidRDefault="003107F1" w:rsidP="00447EE4">
      <w:pPr>
        <w:spacing w:line="240" w:lineRule="auto"/>
        <w:ind w:firstLine="720"/>
        <w:rPr>
          <w:rFonts w:ascii="Arial" w:hAnsi="Arial" w:cs="Arial"/>
          <w:sz w:val="24"/>
          <w:szCs w:val="24"/>
        </w:rPr>
      </w:pPr>
      <w:r w:rsidRPr="004D1BE5">
        <w:rPr>
          <w:rFonts w:ascii="Arial" w:hAnsi="Arial" w:cs="Arial"/>
          <w:sz w:val="24"/>
          <w:szCs w:val="24"/>
        </w:rPr>
        <w:t xml:space="preserve">Some commentators understood the </w:t>
      </w:r>
      <w:r w:rsidRPr="004D1BE5">
        <w:rPr>
          <w:rFonts w:ascii="Arial" w:hAnsi="Arial" w:cs="Arial"/>
          <w:i/>
          <w:iCs/>
          <w:sz w:val="24"/>
          <w:szCs w:val="24"/>
        </w:rPr>
        <w:t xml:space="preserve">Ma'alot </w:t>
      </w:r>
      <w:r w:rsidRPr="004D1BE5">
        <w:rPr>
          <w:rFonts w:ascii="Arial" w:hAnsi="Arial" w:cs="Arial"/>
          <w:sz w:val="24"/>
          <w:szCs w:val="24"/>
        </w:rPr>
        <w:t>songs as psalms recited by those who went up to Jerusalem for the pilgrim</w:t>
      </w:r>
      <w:r w:rsidR="00B7437C">
        <w:rPr>
          <w:rFonts w:ascii="Arial" w:hAnsi="Arial" w:cs="Arial"/>
          <w:sz w:val="24"/>
          <w:szCs w:val="24"/>
        </w:rPr>
        <w:t>age</w:t>
      </w:r>
      <w:r w:rsidRPr="004D1BE5">
        <w:rPr>
          <w:rFonts w:ascii="Arial" w:hAnsi="Arial" w:cs="Arial"/>
          <w:sz w:val="24"/>
          <w:szCs w:val="24"/>
        </w:rPr>
        <w:t xml:space="preserve"> festivals, and they explained our psalm</w:t>
      </w:r>
      <w:r w:rsidR="00B7437C">
        <w:rPr>
          <w:rFonts w:ascii="Arial" w:hAnsi="Arial" w:cs="Arial"/>
          <w:sz w:val="24"/>
          <w:szCs w:val="24"/>
        </w:rPr>
        <w:t xml:space="preserve"> accordingly</w:t>
      </w:r>
      <w:r w:rsidRPr="004D1BE5">
        <w:rPr>
          <w:rFonts w:ascii="Arial" w:hAnsi="Arial" w:cs="Arial"/>
          <w:sz w:val="24"/>
          <w:szCs w:val="24"/>
        </w:rPr>
        <w:t xml:space="preserve">. Tz. P. Chajes writes in </w:t>
      </w:r>
      <w:r w:rsidR="00F33266" w:rsidRPr="004D1BE5">
        <w:rPr>
          <w:rFonts w:ascii="Arial" w:hAnsi="Arial" w:cs="Arial"/>
          <w:sz w:val="24"/>
          <w:szCs w:val="24"/>
        </w:rPr>
        <w:t>the</w:t>
      </w:r>
      <w:r w:rsidRPr="004D1BE5">
        <w:rPr>
          <w:rFonts w:ascii="Arial" w:hAnsi="Arial" w:cs="Arial"/>
          <w:sz w:val="24"/>
          <w:szCs w:val="24"/>
        </w:rPr>
        <w:t xml:space="preserve"> introduction to his commentary on our psalm:</w:t>
      </w:r>
    </w:p>
    <w:p w14:paraId="36BE276D" w14:textId="77777777" w:rsidR="00DE0DB0" w:rsidRPr="004D1BE5" w:rsidRDefault="00DE0DB0" w:rsidP="00447EE4">
      <w:pPr>
        <w:spacing w:line="240" w:lineRule="auto"/>
        <w:ind w:firstLine="720"/>
        <w:rPr>
          <w:rFonts w:ascii="Arial" w:hAnsi="Arial" w:cs="Arial"/>
          <w:sz w:val="24"/>
          <w:szCs w:val="24"/>
        </w:rPr>
      </w:pPr>
    </w:p>
    <w:p w14:paraId="7AC6C85B" w14:textId="0F2B302A" w:rsidR="003107F1" w:rsidRPr="004D1BE5" w:rsidRDefault="003107F1" w:rsidP="00447EE4">
      <w:pPr>
        <w:pStyle w:val="BlockText"/>
        <w:spacing w:line="240" w:lineRule="auto"/>
        <w:rPr>
          <w:rFonts w:ascii="Arial" w:hAnsi="Arial" w:cs="Arial"/>
          <w:sz w:val="24"/>
          <w:szCs w:val="24"/>
        </w:rPr>
      </w:pPr>
      <w:r w:rsidRPr="004D1BE5">
        <w:rPr>
          <w:rFonts w:ascii="Arial" w:hAnsi="Arial" w:cs="Arial"/>
          <w:sz w:val="24"/>
          <w:szCs w:val="24"/>
        </w:rPr>
        <w:t>According to many, this is a song of those going up [to Jerusalem] for the pilgrim</w:t>
      </w:r>
      <w:r w:rsidR="00B7437C">
        <w:rPr>
          <w:rFonts w:ascii="Arial" w:hAnsi="Arial" w:cs="Arial"/>
          <w:sz w:val="24"/>
          <w:szCs w:val="24"/>
        </w:rPr>
        <w:t>age</w:t>
      </w:r>
      <w:r w:rsidRPr="004D1BE5">
        <w:rPr>
          <w:rFonts w:ascii="Arial" w:hAnsi="Arial" w:cs="Arial"/>
          <w:sz w:val="24"/>
          <w:szCs w:val="24"/>
        </w:rPr>
        <w:t xml:space="preserve"> festivals, and "the </w:t>
      </w:r>
      <w:r w:rsidR="007A3563" w:rsidRPr="004D1BE5">
        <w:rPr>
          <w:rFonts w:ascii="Arial" w:hAnsi="Arial" w:cs="Arial"/>
          <w:sz w:val="24"/>
          <w:szCs w:val="24"/>
        </w:rPr>
        <w:t>mountains</w:t>
      </w:r>
      <w:r w:rsidRPr="004D1BE5">
        <w:rPr>
          <w:rFonts w:ascii="Arial" w:hAnsi="Arial" w:cs="Arial"/>
          <w:sz w:val="24"/>
          <w:szCs w:val="24"/>
        </w:rPr>
        <w:t xml:space="preserve">" in verse 1 are the </w:t>
      </w:r>
      <w:r w:rsidR="007A3563" w:rsidRPr="004D1BE5">
        <w:rPr>
          <w:rFonts w:ascii="Arial" w:hAnsi="Arial" w:cs="Arial"/>
          <w:sz w:val="24"/>
          <w:szCs w:val="24"/>
        </w:rPr>
        <w:t>mountains</w:t>
      </w:r>
      <w:r w:rsidRPr="004D1BE5">
        <w:rPr>
          <w:rFonts w:ascii="Arial" w:hAnsi="Arial" w:cs="Arial"/>
          <w:sz w:val="24"/>
          <w:szCs w:val="24"/>
        </w:rPr>
        <w:t xml:space="preserve"> of Zion to which </w:t>
      </w:r>
      <w:r w:rsidR="00F33266" w:rsidRPr="004D1BE5">
        <w:rPr>
          <w:rFonts w:ascii="Arial" w:hAnsi="Arial" w:cs="Arial"/>
          <w:sz w:val="24"/>
          <w:szCs w:val="24"/>
        </w:rPr>
        <w:t>[the speaker's]</w:t>
      </w:r>
      <w:r w:rsidRPr="004D1BE5">
        <w:rPr>
          <w:rFonts w:ascii="Arial" w:hAnsi="Arial" w:cs="Arial"/>
          <w:sz w:val="24"/>
          <w:szCs w:val="24"/>
        </w:rPr>
        <w:t xml:space="preserve"> eyes are lifted up.</w:t>
      </w:r>
    </w:p>
    <w:p w14:paraId="67C695ED" w14:textId="77777777" w:rsidR="003107F1" w:rsidRPr="004D1BE5" w:rsidRDefault="003107F1" w:rsidP="00447EE4">
      <w:pPr>
        <w:pStyle w:val="BlockText"/>
        <w:spacing w:line="240" w:lineRule="auto"/>
        <w:rPr>
          <w:rFonts w:ascii="Arial" w:hAnsi="Arial" w:cs="Arial"/>
          <w:sz w:val="24"/>
          <w:szCs w:val="24"/>
        </w:rPr>
      </w:pPr>
    </w:p>
    <w:p w14:paraId="7F144FD8" w14:textId="2B15D54F" w:rsidR="000010BF" w:rsidRPr="004D1BE5" w:rsidRDefault="003107F1" w:rsidP="00447EE4">
      <w:pPr>
        <w:spacing w:line="240" w:lineRule="auto"/>
        <w:ind w:firstLine="720"/>
        <w:rPr>
          <w:rFonts w:ascii="Arial" w:hAnsi="Arial" w:cs="Arial"/>
          <w:sz w:val="24"/>
          <w:szCs w:val="24"/>
        </w:rPr>
      </w:pPr>
      <w:r w:rsidRPr="004D1BE5">
        <w:rPr>
          <w:rFonts w:ascii="Arial" w:hAnsi="Arial" w:cs="Arial"/>
          <w:sz w:val="24"/>
          <w:szCs w:val="24"/>
        </w:rPr>
        <w:t xml:space="preserve">It is difficult, however, to see in these explanations the </w:t>
      </w:r>
      <w:r w:rsidR="00B7437C">
        <w:rPr>
          <w:rFonts w:ascii="Arial" w:hAnsi="Arial" w:cs="Arial"/>
          <w:sz w:val="24"/>
          <w:szCs w:val="24"/>
        </w:rPr>
        <w:t>simple</w:t>
      </w:r>
      <w:r w:rsidRPr="004D1BE5">
        <w:rPr>
          <w:rFonts w:ascii="Arial" w:hAnsi="Arial" w:cs="Arial"/>
          <w:sz w:val="24"/>
          <w:szCs w:val="24"/>
        </w:rPr>
        <w:t xml:space="preserve"> meaning of our psalm. There is no hint whatsoever in our psalm to the exile or to </w:t>
      </w:r>
      <w:r w:rsidR="00B7437C">
        <w:rPr>
          <w:rFonts w:ascii="Arial" w:hAnsi="Arial" w:cs="Arial"/>
          <w:i/>
          <w:iCs/>
          <w:sz w:val="24"/>
          <w:szCs w:val="24"/>
        </w:rPr>
        <w:t>Eretz Yi</w:t>
      </w:r>
      <w:r w:rsidRPr="00B7437C">
        <w:rPr>
          <w:rFonts w:ascii="Arial" w:hAnsi="Arial" w:cs="Arial"/>
          <w:i/>
          <w:iCs/>
          <w:sz w:val="24"/>
          <w:szCs w:val="24"/>
        </w:rPr>
        <w:t>srael</w:t>
      </w:r>
      <w:r w:rsidRPr="004D1BE5">
        <w:rPr>
          <w:rFonts w:ascii="Arial" w:hAnsi="Arial" w:cs="Arial"/>
          <w:sz w:val="24"/>
          <w:szCs w:val="24"/>
        </w:rPr>
        <w:t xml:space="preserve">. It is also difficult to </w:t>
      </w:r>
      <w:r w:rsidR="000010BF" w:rsidRPr="004D1BE5">
        <w:rPr>
          <w:rFonts w:ascii="Arial" w:hAnsi="Arial" w:cs="Arial"/>
          <w:sz w:val="24"/>
          <w:szCs w:val="24"/>
        </w:rPr>
        <w:t>explain it as a communal psalm recited by Israel's exiles</w:t>
      </w:r>
      <w:r w:rsidR="00F33266" w:rsidRPr="004D1BE5">
        <w:rPr>
          <w:rFonts w:ascii="Arial" w:hAnsi="Arial" w:cs="Arial"/>
          <w:sz w:val="24"/>
          <w:szCs w:val="24"/>
        </w:rPr>
        <w:t xml:space="preserve"> </w:t>
      </w:r>
      <w:r w:rsidR="000010BF" w:rsidRPr="004D1BE5">
        <w:rPr>
          <w:rFonts w:ascii="Arial" w:hAnsi="Arial" w:cs="Arial"/>
          <w:sz w:val="24"/>
          <w:szCs w:val="24"/>
        </w:rPr>
        <w:t>or by pilgrims arriving in Jerusalem.</w:t>
      </w:r>
    </w:p>
    <w:p w14:paraId="6A961F5A" w14:textId="77777777" w:rsidR="000010BF" w:rsidRPr="004D1BE5" w:rsidRDefault="000010BF" w:rsidP="00447EE4">
      <w:pPr>
        <w:spacing w:line="240" w:lineRule="auto"/>
        <w:ind w:firstLine="720"/>
        <w:rPr>
          <w:rFonts w:ascii="Arial" w:hAnsi="Arial" w:cs="Arial"/>
          <w:sz w:val="24"/>
          <w:szCs w:val="24"/>
        </w:rPr>
      </w:pPr>
    </w:p>
    <w:p w14:paraId="15768CD1" w14:textId="20DED8A8" w:rsidR="000010BF" w:rsidRPr="004D1BE5" w:rsidRDefault="00B7437C" w:rsidP="00447EE4">
      <w:pPr>
        <w:spacing w:line="240" w:lineRule="auto"/>
        <w:ind w:firstLine="720"/>
        <w:rPr>
          <w:rFonts w:ascii="Arial" w:hAnsi="Arial" w:cs="Arial"/>
          <w:sz w:val="24"/>
          <w:szCs w:val="24"/>
        </w:rPr>
      </w:pPr>
      <w:r>
        <w:rPr>
          <w:rFonts w:ascii="Arial" w:hAnsi="Arial" w:cs="Arial"/>
          <w:sz w:val="24"/>
          <w:szCs w:val="24"/>
        </w:rPr>
        <w:t>Rather, t</w:t>
      </w:r>
      <w:r w:rsidR="000010BF" w:rsidRPr="004D1BE5">
        <w:rPr>
          <w:rFonts w:ascii="Arial" w:hAnsi="Arial" w:cs="Arial"/>
          <w:sz w:val="24"/>
          <w:szCs w:val="24"/>
        </w:rPr>
        <w:t xml:space="preserve">he plain sense of our psalm indicates that it is dealing with </w:t>
      </w:r>
      <w:r>
        <w:rPr>
          <w:rFonts w:ascii="Arial" w:hAnsi="Arial" w:cs="Arial"/>
          <w:b/>
          <w:bCs/>
          <w:sz w:val="24"/>
          <w:szCs w:val="24"/>
        </w:rPr>
        <w:t>a private matter.</w:t>
      </w:r>
      <w:r w:rsidR="000010BF" w:rsidRPr="004D1BE5">
        <w:rPr>
          <w:rFonts w:ascii="Arial" w:hAnsi="Arial" w:cs="Arial"/>
          <w:b/>
          <w:bCs/>
          <w:sz w:val="24"/>
          <w:szCs w:val="24"/>
        </w:rPr>
        <w:t xml:space="preserve"> </w:t>
      </w:r>
      <w:r w:rsidR="000010BF" w:rsidRPr="004D1BE5">
        <w:rPr>
          <w:rFonts w:ascii="Arial" w:hAnsi="Arial" w:cs="Arial"/>
          <w:sz w:val="24"/>
          <w:szCs w:val="24"/>
        </w:rPr>
        <w:t xml:space="preserve">It begins with an account of the </w:t>
      </w:r>
      <w:r w:rsidR="00074DEF" w:rsidRPr="004D1BE5">
        <w:rPr>
          <w:rFonts w:ascii="Arial" w:hAnsi="Arial" w:cs="Arial"/>
          <w:sz w:val="24"/>
          <w:szCs w:val="24"/>
        </w:rPr>
        <w:t>speaker's</w:t>
      </w:r>
      <w:r w:rsidR="000010BF" w:rsidRPr="004D1BE5">
        <w:rPr>
          <w:rFonts w:ascii="Arial" w:hAnsi="Arial" w:cs="Arial"/>
          <w:sz w:val="24"/>
          <w:szCs w:val="24"/>
        </w:rPr>
        <w:t xml:space="preserve"> </w:t>
      </w:r>
      <w:r w:rsidR="00074DEF" w:rsidRPr="004D1BE5">
        <w:rPr>
          <w:rFonts w:ascii="Arial" w:hAnsi="Arial" w:cs="Arial"/>
          <w:sz w:val="24"/>
          <w:szCs w:val="24"/>
        </w:rPr>
        <w:t>di</w:t>
      </w:r>
      <w:r>
        <w:rPr>
          <w:rFonts w:ascii="Arial" w:hAnsi="Arial" w:cs="Arial"/>
          <w:sz w:val="24"/>
          <w:szCs w:val="24"/>
        </w:rPr>
        <w:t>stress,</w:t>
      </w:r>
      <w:r w:rsidR="000010BF" w:rsidRPr="004D1BE5">
        <w:rPr>
          <w:rFonts w:ascii="Arial" w:hAnsi="Arial" w:cs="Arial"/>
          <w:sz w:val="24"/>
          <w:szCs w:val="24"/>
        </w:rPr>
        <w:t xml:space="preserve"> </w:t>
      </w:r>
      <w:r w:rsidR="00074DEF" w:rsidRPr="004D1BE5">
        <w:rPr>
          <w:rFonts w:ascii="Arial" w:hAnsi="Arial" w:cs="Arial"/>
          <w:sz w:val="24"/>
          <w:szCs w:val="24"/>
        </w:rPr>
        <w:t>"</w:t>
      </w:r>
      <w:r w:rsidR="000010BF" w:rsidRPr="004D1BE5">
        <w:rPr>
          <w:rFonts w:ascii="Arial" w:hAnsi="Arial" w:cs="Arial"/>
          <w:sz w:val="24"/>
          <w:szCs w:val="24"/>
        </w:rPr>
        <w:t xml:space="preserve">I will lift up </w:t>
      </w:r>
      <w:r w:rsidR="000010BF" w:rsidRPr="004D1BE5">
        <w:rPr>
          <w:rFonts w:ascii="Arial" w:hAnsi="Arial" w:cs="Arial"/>
          <w:b/>
          <w:bCs/>
          <w:sz w:val="24"/>
          <w:szCs w:val="24"/>
        </w:rPr>
        <w:t>my eyes</w:t>
      </w:r>
      <w:r w:rsidR="000010BF" w:rsidRPr="004D1BE5">
        <w:rPr>
          <w:rFonts w:ascii="Arial" w:hAnsi="Arial" w:cs="Arial"/>
          <w:sz w:val="24"/>
          <w:szCs w:val="24"/>
        </w:rPr>
        <w:t xml:space="preserve"> to the </w:t>
      </w:r>
      <w:r w:rsidR="007A3563" w:rsidRPr="004D1BE5">
        <w:rPr>
          <w:rFonts w:ascii="Arial" w:hAnsi="Arial" w:cs="Arial"/>
          <w:sz w:val="24"/>
          <w:szCs w:val="24"/>
        </w:rPr>
        <w:t>mountains</w:t>
      </w:r>
      <w:r w:rsidR="000010BF" w:rsidRPr="004D1BE5">
        <w:rPr>
          <w:rFonts w:ascii="Arial" w:hAnsi="Arial" w:cs="Arial"/>
          <w:sz w:val="24"/>
          <w:szCs w:val="24"/>
        </w:rPr>
        <w:t xml:space="preserve">; </w:t>
      </w:r>
      <w:r w:rsidR="00C963A1" w:rsidRPr="004D1BE5">
        <w:rPr>
          <w:rFonts w:ascii="Arial" w:hAnsi="Arial" w:cs="Arial"/>
          <w:sz w:val="24"/>
          <w:szCs w:val="24"/>
        </w:rPr>
        <w:t xml:space="preserve">from where will </w:t>
      </w:r>
      <w:r w:rsidR="000010BF" w:rsidRPr="004D1BE5">
        <w:rPr>
          <w:rFonts w:ascii="Arial" w:hAnsi="Arial" w:cs="Arial"/>
          <w:b/>
          <w:bCs/>
          <w:sz w:val="24"/>
          <w:szCs w:val="24"/>
        </w:rPr>
        <w:t>my help</w:t>
      </w:r>
      <w:r w:rsidR="00C963A1" w:rsidRPr="004D1BE5">
        <w:rPr>
          <w:rFonts w:ascii="Arial" w:hAnsi="Arial" w:cs="Arial"/>
          <w:b/>
          <w:bCs/>
          <w:sz w:val="24"/>
          <w:szCs w:val="24"/>
        </w:rPr>
        <w:t xml:space="preserve"> </w:t>
      </w:r>
      <w:r w:rsidR="00C963A1" w:rsidRPr="004D1BE5">
        <w:rPr>
          <w:rFonts w:ascii="Arial" w:hAnsi="Arial" w:cs="Arial"/>
          <w:sz w:val="24"/>
          <w:szCs w:val="24"/>
        </w:rPr>
        <w:t>come</w:t>
      </w:r>
      <w:r w:rsidR="000010BF" w:rsidRPr="004D1BE5">
        <w:rPr>
          <w:rFonts w:ascii="Arial" w:hAnsi="Arial" w:cs="Arial"/>
          <w:b/>
          <w:bCs/>
          <w:sz w:val="24"/>
          <w:szCs w:val="24"/>
        </w:rPr>
        <w:t xml:space="preserve">," </w:t>
      </w:r>
      <w:r w:rsidR="000010BF" w:rsidRPr="004D1BE5">
        <w:rPr>
          <w:rFonts w:ascii="Arial" w:hAnsi="Arial" w:cs="Arial"/>
          <w:sz w:val="24"/>
          <w:szCs w:val="24"/>
        </w:rPr>
        <w:t>and in the continuation it discusses how God watches over him.</w:t>
      </w:r>
    </w:p>
    <w:p w14:paraId="55EC193B" w14:textId="77777777" w:rsidR="000010BF" w:rsidRPr="004D1BE5" w:rsidRDefault="000010BF" w:rsidP="00447EE4">
      <w:pPr>
        <w:spacing w:line="240" w:lineRule="auto"/>
        <w:rPr>
          <w:rFonts w:ascii="Arial" w:hAnsi="Arial" w:cs="Arial"/>
          <w:sz w:val="24"/>
          <w:szCs w:val="24"/>
        </w:rPr>
      </w:pPr>
    </w:p>
    <w:p w14:paraId="7A0E3215" w14:textId="21AE0B92" w:rsidR="000377A9" w:rsidRPr="004D1BE5" w:rsidRDefault="000010BF" w:rsidP="00447EE4">
      <w:pPr>
        <w:spacing w:line="240" w:lineRule="auto"/>
        <w:ind w:firstLine="720"/>
        <w:rPr>
          <w:rFonts w:ascii="Arial" w:hAnsi="Arial" w:cs="Arial"/>
          <w:sz w:val="24"/>
          <w:szCs w:val="24"/>
        </w:rPr>
      </w:pPr>
      <w:r w:rsidRPr="004D1BE5">
        <w:rPr>
          <w:rFonts w:ascii="Arial" w:hAnsi="Arial" w:cs="Arial"/>
          <w:sz w:val="24"/>
          <w:szCs w:val="24"/>
        </w:rPr>
        <w:t xml:space="preserve">The first </w:t>
      </w:r>
      <w:r w:rsidR="00074DEF" w:rsidRPr="004D1BE5">
        <w:rPr>
          <w:rFonts w:ascii="Arial" w:hAnsi="Arial" w:cs="Arial"/>
          <w:sz w:val="24"/>
          <w:szCs w:val="24"/>
        </w:rPr>
        <w:t xml:space="preserve">exegetical </w:t>
      </w:r>
      <w:r w:rsidRPr="004D1BE5">
        <w:rPr>
          <w:rFonts w:ascii="Arial" w:hAnsi="Arial" w:cs="Arial"/>
          <w:sz w:val="24"/>
          <w:szCs w:val="24"/>
        </w:rPr>
        <w:t>question that any commentator must answer in accordance with his position on</w:t>
      </w:r>
      <w:r w:rsidR="00B7437C">
        <w:rPr>
          <w:rFonts w:ascii="Arial" w:hAnsi="Arial" w:cs="Arial"/>
          <w:sz w:val="24"/>
          <w:szCs w:val="24"/>
        </w:rPr>
        <w:t xml:space="preserve"> the background of the psalm concerns</w:t>
      </w:r>
      <w:r w:rsidRPr="004D1BE5">
        <w:rPr>
          <w:rFonts w:ascii="Arial" w:hAnsi="Arial" w:cs="Arial"/>
          <w:sz w:val="24"/>
          <w:szCs w:val="24"/>
        </w:rPr>
        <w:t xml:space="preserve"> the meaning of the words that open the psalm: "I lift my eyes to the </w:t>
      </w:r>
      <w:r w:rsidR="007A3563" w:rsidRPr="004D1BE5">
        <w:rPr>
          <w:rFonts w:ascii="Arial" w:hAnsi="Arial" w:cs="Arial"/>
          <w:sz w:val="24"/>
          <w:szCs w:val="24"/>
        </w:rPr>
        <w:t>mountains</w:t>
      </w:r>
      <w:r w:rsidRPr="004D1BE5">
        <w:rPr>
          <w:rFonts w:ascii="Arial" w:hAnsi="Arial" w:cs="Arial"/>
          <w:sz w:val="24"/>
          <w:szCs w:val="24"/>
        </w:rPr>
        <w:t xml:space="preserve">." </w:t>
      </w:r>
      <w:r w:rsidR="000377A9" w:rsidRPr="004D1BE5">
        <w:rPr>
          <w:rFonts w:ascii="Arial" w:hAnsi="Arial" w:cs="Arial"/>
          <w:sz w:val="24"/>
          <w:szCs w:val="24"/>
        </w:rPr>
        <w:t xml:space="preserve">For what purpose does the speaker lift his eyes to the </w:t>
      </w:r>
      <w:r w:rsidR="007A3563" w:rsidRPr="004D1BE5">
        <w:rPr>
          <w:rFonts w:ascii="Arial" w:hAnsi="Arial" w:cs="Arial"/>
          <w:sz w:val="24"/>
          <w:szCs w:val="24"/>
        </w:rPr>
        <w:t>mountains</w:t>
      </w:r>
      <w:r w:rsidR="000377A9" w:rsidRPr="004D1BE5">
        <w:rPr>
          <w:rFonts w:ascii="Arial" w:hAnsi="Arial" w:cs="Arial"/>
          <w:sz w:val="24"/>
          <w:szCs w:val="24"/>
        </w:rPr>
        <w:t xml:space="preserve">? And what is the connection between lifting up one eyes to the </w:t>
      </w:r>
      <w:r w:rsidR="007A3563" w:rsidRPr="004D1BE5">
        <w:rPr>
          <w:rFonts w:ascii="Arial" w:hAnsi="Arial" w:cs="Arial"/>
          <w:sz w:val="24"/>
          <w:szCs w:val="24"/>
        </w:rPr>
        <w:t>mountains</w:t>
      </w:r>
      <w:r w:rsidR="000377A9" w:rsidRPr="004D1BE5">
        <w:rPr>
          <w:rFonts w:ascii="Arial" w:hAnsi="Arial" w:cs="Arial"/>
          <w:sz w:val="24"/>
          <w:szCs w:val="24"/>
        </w:rPr>
        <w:t xml:space="preserve"> and the search for help that </w:t>
      </w:r>
      <w:r w:rsidR="00B7437C">
        <w:rPr>
          <w:rFonts w:ascii="Arial" w:hAnsi="Arial" w:cs="Arial"/>
          <w:sz w:val="24"/>
          <w:szCs w:val="24"/>
        </w:rPr>
        <w:t xml:space="preserve">is </w:t>
      </w:r>
      <w:r w:rsidR="000377A9" w:rsidRPr="004D1BE5">
        <w:rPr>
          <w:rFonts w:ascii="Arial" w:hAnsi="Arial" w:cs="Arial"/>
          <w:sz w:val="24"/>
          <w:szCs w:val="24"/>
        </w:rPr>
        <w:t xml:space="preserve">immediately </w:t>
      </w:r>
      <w:r w:rsidR="00B7437C">
        <w:rPr>
          <w:rFonts w:ascii="Arial" w:hAnsi="Arial" w:cs="Arial"/>
          <w:sz w:val="24"/>
          <w:szCs w:val="24"/>
        </w:rPr>
        <w:t>expressed</w:t>
      </w:r>
      <w:r w:rsidR="000377A9" w:rsidRPr="004D1BE5">
        <w:rPr>
          <w:rFonts w:ascii="Arial" w:hAnsi="Arial" w:cs="Arial"/>
          <w:sz w:val="24"/>
          <w:szCs w:val="24"/>
        </w:rPr>
        <w:t xml:space="preserve"> in the continuation of this stanza: "From whe</w:t>
      </w:r>
      <w:r w:rsidR="00C963A1" w:rsidRPr="004D1BE5">
        <w:rPr>
          <w:rFonts w:ascii="Arial" w:hAnsi="Arial" w:cs="Arial"/>
          <w:sz w:val="24"/>
          <w:szCs w:val="24"/>
        </w:rPr>
        <w:t xml:space="preserve">re will </w:t>
      </w:r>
      <w:r w:rsidR="000377A9" w:rsidRPr="004D1BE5">
        <w:rPr>
          <w:rFonts w:ascii="Arial" w:hAnsi="Arial" w:cs="Arial"/>
          <w:sz w:val="24"/>
          <w:szCs w:val="24"/>
        </w:rPr>
        <w:t>my help</w:t>
      </w:r>
      <w:r w:rsidR="00C963A1" w:rsidRPr="004D1BE5">
        <w:rPr>
          <w:rFonts w:ascii="Arial" w:hAnsi="Arial" w:cs="Arial"/>
          <w:sz w:val="24"/>
          <w:szCs w:val="24"/>
        </w:rPr>
        <w:t xml:space="preserve"> come</w:t>
      </w:r>
      <w:r w:rsidR="000377A9" w:rsidRPr="004D1BE5">
        <w:rPr>
          <w:rFonts w:ascii="Arial" w:hAnsi="Arial" w:cs="Arial"/>
          <w:sz w:val="24"/>
          <w:szCs w:val="24"/>
        </w:rPr>
        <w:t>"</w:t>
      </w:r>
      <w:r w:rsidR="00B7437C">
        <w:rPr>
          <w:rFonts w:ascii="Arial" w:hAnsi="Arial" w:cs="Arial"/>
          <w:sz w:val="24"/>
          <w:szCs w:val="24"/>
        </w:rPr>
        <w:t>?</w:t>
      </w:r>
    </w:p>
    <w:p w14:paraId="723E7FA4" w14:textId="77777777" w:rsidR="000377A9" w:rsidRPr="004D1BE5" w:rsidRDefault="000377A9" w:rsidP="00447EE4">
      <w:pPr>
        <w:spacing w:line="240" w:lineRule="auto"/>
        <w:ind w:firstLine="720"/>
        <w:rPr>
          <w:rFonts w:ascii="Arial" w:hAnsi="Arial" w:cs="Arial"/>
          <w:sz w:val="24"/>
          <w:szCs w:val="24"/>
        </w:rPr>
      </w:pPr>
    </w:p>
    <w:p w14:paraId="06B7926A" w14:textId="28457DEE" w:rsidR="000010BF" w:rsidRPr="004D1BE5" w:rsidRDefault="000377A9" w:rsidP="00447EE4">
      <w:pPr>
        <w:spacing w:line="240" w:lineRule="auto"/>
        <w:ind w:firstLine="720"/>
        <w:rPr>
          <w:rFonts w:ascii="Arial" w:hAnsi="Arial" w:cs="Arial"/>
          <w:sz w:val="24"/>
          <w:szCs w:val="24"/>
        </w:rPr>
      </w:pPr>
      <w:r w:rsidRPr="004D1BE5">
        <w:rPr>
          <w:rFonts w:ascii="Arial" w:hAnsi="Arial" w:cs="Arial"/>
          <w:sz w:val="24"/>
          <w:szCs w:val="24"/>
        </w:rPr>
        <w:t>S. D. Goitein, in his commentary to our psalm, answers this question:</w:t>
      </w:r>
      <w:r w:rsidRPr="004D1BE5">
        <w:rPr>
          <w:rStyle w:val="FootnoteReference"/>
          <w:rFonts w:ascii="Arial" w:hAnsi="Arial" w:cs="Arial"/>
          <w:sz w:val="24"/>
          <w:szCs w:val="24"/>
        </w:rPr>
        <w:footnoteReference w:id="6"/>
      </w:r>
    </w:p>
    <w:p w14:paraId="2B40A498" w14:textId="77777777" w:rsidR="00074DEF" w:rsidRPr="004D1BE5" w:rsidRDefault="00074DEF" w:rsidP="00447EE4">
      <w:pPr>
        <w:spacing w:line="240" w:lineRule="auto"/>
        <w:ind w:firstLine="720"/>
        <w:rPr>
          <w:rFonts w:ascii="Arial" w:hAnsi="Arial" w:cs="Arial"/>
          <w:sz w:val="24"/>
          <w:szCs w:val="24"/>
        </w:rPr>
      </w:pPr>
    </w:p>
    <w:p w14:paraId="4B78927F" w14:textId="691D9FF8" w:rsidR="000010BF" w:rsidRPr="004D1BE5" w:rsidRDefault="000377A9" w:rsidP="00447EE4">
      <w:pPr>
        <w:pStyle w:val="BlockText"/>
        <w:spacing w:line="240" w:lineRule="auto"/>
        <w:rPr>
          <w:rFonts w:ascii="Arial" w:hAnsi="Arial" w:cs="Arial"/>
          <w:sz w:val="24"/>
          <w:szCs w:val="24"/>
        </w:rPr>
      </w:pPr>
      <w:r w:rsidRPr="004D1BE5">
        <w:rPr>
          <w:rFonts w:ascii="Arial" w:hAnsi="Arial" w:cs="Arial"/>
          <w:sz w:val="24"/>
          <w:szCs w:val="24"/>
        </w:rPr>
        <w:t xml:space="preserve">Why "to the </w:t>
      </w:r>
      <w:r w:rsidR="007A3563" w:rsidRPr="004D1BE5">
        <w:rPr>
          <w:rFonts w:ascii="Arial" w:hAnsi="Arial" w:cs="Arial"/>
          <w:sz w:val="24"/>
          <w:szCs w:val="24"/>
        </w:rPr>
        <w:t>mountains</w:t>
      </w:r>
      <w:r w:rsidRPr="004D1BE5">
        <w:rPr>
          <w:rFonts w:ascii="Arial" w:hAnsi="Arial" w:cs="Arial"/>
          <w:sz w:val="24"/>
          <w:szCs w:val="24"/>
        </w:rPr>
        <w:t xml:space="preserve">"? They are the horizon, upon which </w:t>
      </w:r>
      <w:r w:rsidR="00074DEF" w:rsidRPr="004D1BE5">
        <w:rPr>
          <w:rFonts w:ascii="Arial" w:hAnsi="Arial" w:cs="Arial"/>
          <w:sz w:val="24"/>
          <w:szCs w:val="24"/>
        </w:rPr>
        <w:t>is supposed to</w:t>
      </w:r>
      <w:r w:rsidRPr="004D1BE5">
        <w:rPr>
          <w:rFonts w:ascii="Arial" w:hAnsi="Arial" w:cs="Arial"/>
          <w:sz w:val="24"/>
          <w:szCs w:val="24"/>
        </w:rPr>
        <w:t xml:space="preserve"> appear he who will come to help, to rescue, or at least to herald the imminent salvation. Therefore</w:t>
      </w:r>
      <w:r w:rsidR="00B7437C">
        <w:rPr>
          <w:rFonts w:ascii="Arial" w:hAnsi="Arial" w:cs="Arial"/>
          <w:sz w:val="24"/>
          <w:szCs w:val="24"/>
        </w:rPr>
        <w:t>,</w:t>
      </w:r>
      <w:r w:rsidRPr="004D1BE5">
        <w:rPr>
          <w:rFonts w:ascii="Arial" w:hAnsi="Arial" w:cs="Arial"/>
          <w:sz w:val="24"/>
          <w:szCs w:val="24"/>
        </w:rPr>
        <w:t xml:space="preserve"> we find in </w:t>
      </w:r>
      <w:r w:rsidRPr="004D1BE5">
        <w:rPr>
          <w:rFonts w:ascii="Arial" w:hAnsi="Arial" w:cs="Arial"/>
          <w:i/>
          <w:iCs/>
          <w:sz w:val="24"/>
          <w:szCs w:val="24"/>
        </w:rPr>
        <w:t xml:space="preserve">Yeshayahu </w:t>
      </w:r>
      <w:r w:rsidRPr="004D1BE5">
        <w:rPr>
          <w:rFonts w:ascii="Arial" w:hAnsi="Arial" w:cs="Arial"/>
          <w:sz w:val="24"/>
          <w:szCs w:val="24"/>
        </w:rPr>
        <w:t>52:7: "</w:t>
      </w:r>
      <w:r w:rsidR="0097056F" w:rsidRPr="004D1BE5">
        <w:rPr>
          <w:rFonts w:ascii="Arial" w:hAnsi="Arial" w:cs="Arial"/>
          <w:sz w:val="24"/>
          <w:szCs w:val="24"/>
        </w:rPr>
        <w:t xml:space="preserve">How beautiful upon the mountains are the feet of the messenger of good tidings, </w:t>
      </w:r>
      <w:r w:rsidR="00B7437C">
        <w:rPr>
          <w:rFonts w:ascii="Arial" w:hAnsi="Arial" w:cs="Arial"/>
          <w:sz w:val="24"/>
          <w:szCs w:val="24"/>
        </w:rPr>
        <w:t>who</w:t>
      </w:r>
      <w:r w:rsidR="0097056F" w:rsidRPr="004D1BE5">
        <w:rPr>
          <w:rFonts w:ascii="Arial" w:hAnsi="Arial" w:cs="Arial"/>
          <w:sz w:val="24"/>
          <w:szCs w:val="24"/>
        </w:rPr>
        <w:t xml:space="preserve"> announces peace, the harbinger of good tidings, </w:t>
      </w:r>
      <w:r w:rsidR="00B7437C">
        <w:rPr>
          <w:rFonts w:ascii="Arial" w:hAnsi="Arial" w:cs="Arial"/>
          <w:sz w:val="24"/>
          <w:szCs w:val="24"/>
        </w:rPr>
        <w:t>who</w:t>
      </w:r>
      <w:r w:rsidR="0097056F" w:rsidRPr="004D1BE5">
        <w:rPr>
          <w:rFonts w:ascii="Arial" w:hAnsi="Arial" w:cs="Arial"/>
          <w:sz w:val="24"/>
          <w:szCs w:val="24"/>
        </w:rPr>
        <w:t xml:space="preserve"> announces salvation</w:t>
      </w:r>
      <w:r w:rsidRPr="004D1BE5">
        <w:rPr>
          <w:rFonts w:ascii="Arial" w:hAnsi="Arial" w:cs="Arial"/>
          <w:sz w:val="24"/>
          <w:szCs w:val="24"/>
        </w:rPr>
        <w:t xml:space="preserve">." But our psalmist </w:t>
      </w:r>
      <w:r w:rsidR="0097056F" w:rsidRPr="004D1BE5">
        <w:rPr>
          <w:rFonts w:ascii="Arial" w:hAnsi="Arial" w:cs="Arial"/>
          <w:sz w:val="24"/>
          <w:szCs w:val="24"/>
        </w:rPr>
        <w:t>did not see the feet of</w:t>
      </w:r>
      <w:r w:rsidR="007A3563" w:rsidRPr="004D1BE5">
        <w:rPr>
          <w:rFonts w:ascii="Arial" w:hAnsi="Arial" w:cs="Arial"/>
          <w:sz w:val="24"/>
          <w:szCs w:val="24"/>
        </w:rPr>
        <w:t xml:space="preserve"> messenger on the mountains. "From whe</w:t>
      </w:r>
      <w:r w:rsidR="00074DEF" w:rsidRPr="004D1BE5">
        <w:rPr>
          <w:rFonts w:ascii="Arial" w:hAnsi="Arial" w:cs="Arial"/>
          <w:sz w:val="24"/>
          <w:szCs w:val="24"/>
        </w:rPr>
        <w:t>re will my help come</w:t>
      </w:r>
      <w:r w:rsidR="007A3563" w:rsidRPr="004D1BE5">
        <w:rPr>
          <w:rFonts w:ascii="Arial" w:hAnsi="Arial" w:cs="Arial"/>
          <w:sz w:val="24"/>
          <w:szCs w:val="24"/>
        </w:rPr>
        <w:t>…</w:t>
      </w:r>
      <w:r w:rsidR="00B7437C">
        <w:rPr>
          <w:rFonts w:ascii="Arial" w:hAnsi="Arial" w:cs="Arial"/>
          <w:sz w:val="24"/>
          <w:szCs w:val="24"/>
        </w:rPr>
        <w:t>”</w:t>
      </w:r>
      <w:r w:rsidR="007A3563" w:rsidRPr="004D1BE5">
        <w:rPr>
          <w:rFonts w:ascii="Arial" w:hAnsi="Arial" w:cs="Arial"/>
          <w:sz w:val="24"/>
          <w:szCs w:val="24"/>
        </w:rPr>
        <w:t xml:space="preserve"> From the mountains, from the disappointing horizon, he lifts his eyes </w:t>
      </w:r>
      <w:r w:rsidR="007A3563" w:rsidRPr="004D1BE5">
        <w:rPr>
          <w:rFonts w:ascii="Arial" w:hAnsi="Arial" w:cs="Arial"/>
          <w:b/>
          <w:bCs/>
          <w:sz w:val="24"/>
          <w:szCs w:val="24"/>
        </w:rPr>
        <w:t xml:space="preserve">to heaven: </w:t>
      </w:r>
      <w:r w:rsidR="007A3563" w:rsidRPr="004D1BE5">
        <w:rPr>
          <w:rFonts w:ascii="Arial" w:hAnsi="Arial" w:cs="Arial"/>
          <w:sz w:val="24"/>
          <w:szCs w:val="24"/>
        </w:rPr>
        <w:t>"My help comes from the Lord, who made heaven and earth." The chain – "my help" at the end of stanza I; "my help" at the beginning of stanza II comes to highlight the contrast.</w:t>
      </w:r>
      <w:r w:rsidR="007A3563" w:rsidRPr="004D1BE5">
        <w:rPr>
          <w:rStyle w:val="FootnoteReference"/>
          <w:rFonts w:ascii="Arial" w:hAnsi="Arial" w:cs="Arial"/>
          <w:sz w:val="24"/>
          <w:szCs w:val="24"/>
        </w:rPr>
        <w:footnoteReference w:id="7"/>
      </w:r>
    </w:p>
    <w:p w14:paraId="4B791FC3" w14:textId="77777777" w:rsidR="007A3563" w:rsidRPr="004D1BE5" w:rsidRDefault="007A3563" w:rsidP="00447EE4">
      <w:pPr>
        <w:pStyle w:val="BlockText"/>
        <w:spacing w:line="240" w:lineRule="auto"/>
        <w:rPr>
          <w:rFonts w:ascii="Arial" w:hAnsi="Arial" w:cs="Arial"/>
          <w:sz w:val="24"/>
          <w:szCs w:val="24"/>
        </w:rPr>
      </w:pPr>
    </w:p>
    <w:p w14:paraId="10C13C5C" w14:textId="2791253E" w:rsidR="003107F1" w:rsidRPr="004D1BE5" w:rsidRDefault="000F23C4" w:rsidP="00447EE4">
      <w:pPr>
        <w:spacing w:line="240" w:lineRule="auto"/>
        <w:ind w:firstLine="720"/>
        <w:rPr>
          <w:rFonts w:ascii="Arial" w:hAnsi="Arial" w:cs="Arial"/>
          <w:sz w:val="24"/>
          <w:szCs w:val="24"/>
        </w:rPr>
      </w:pPr>
      <w:r w:rsidRPr="004D1BE5">
        <w:rPr>
          <w:rFonts w:ascii="Arial" w:hAnsi="Arial" w:cs="Arial"/>
          <w:sz w:val="24"/>
          <w:szCs w:val="24"/>
        </w:rPr>
        <w:t>According to t</w:t>
      </w:r>
      <w:r w:rsidR="007A3563" w:rsidRPr="004D1BE5">
        <w:rPr>
          <w:rFonts w:ascii="Arial" w:hAnsi="Arial" w:cs="Arial"/>
          <w:sz w:val="24"/>
          <w:szCs w:val="24"/>
        </w:rPr>
        <w:t>his explanation</w:t>
      </w:r>
      <w:r w:rsidRPr="004D1BE5">
        <w:rPr>
          <w:rFonts w:ascii="Arial" w:hAnsi="Arial" w:cs="Arial"/>
          <w:sz w:val="24"/>
          <w:szCs w:val="24"/>
        </w:rPr>
        <w:t>, our psalm was authored by someone suffering some personal distress and hoping for help. The nature of the distress is not defined, and such definition is not necessary. This explanation does not answer, nor does it try to answer, the question that we formulated in the introduction to this study: What is the nature of the situat</w:t>
      </w:r>
      <w:r w:rsidR="004F320C">
        <w:rPr>
          <w:rFonts w:ascii="Arial" w:hAnsi="Arial" w:cs="Arial"/>
          <w:sz w:val="24"/>
          <w:szCs w:val="24"/>
        </w:rPr>
        <w:t>ion out of which our psalm grew?</w:t>
      </w:r>
      <w:r w:rsidRPr="004D1BE5">
        <w:rPr>
          <w:rFonts w:ascii="Arial" w:hAnsi="Arial" w:cs="Arial"/>
          <w:sz w:val="24"/>
          <w:szCs w:val="24"/>
        </w:rPr>
        <w:t xml:space="preserve"> </w:t>
      </w:r>
      <w:r w:rsidR="004F320C">
        <w:rPr>
          <w:rFonts w:ascii="Arial" w:hAnsi="Arial" w:cs="Arial"/>
          <w:sz w:val="24"/>
          <w:szCs w:val="24"/>
        </w:rPr>
        <w:t>W</w:t>
      </w:r>
      <w:r w:rsidRPr="004D1BE5">
        <w:rPr>
          <w:rFonts w:ascii="Arial" w:hAnsi="Arial" w:cs="Arial"/>
          <w:sz w:val="24"/>
          <w:szCs w:val="24"/>
        </w:rPr>
        <w:t>hat type of distress finds expression in our psalm?</w:t>
      </w:r>
    </w:p>
    <w:p w14:paraId="7151671B" w14:textId="77777777" w:rsidR="000F23C4" w:rsidRPr="004D1BE5" w:rsidRDefault="000F23C4" w:rsidP="00447EE4">
      <w:pPr>
        <w:spacing w:line="240" w:lineRule="auto"/>
        <w:ind w:firstLine="720"/>
        <w:rPr>
          <w:rFonts w:ascii="Arial" w:hAnsi="Arial" w:cs="Arial"/>
          <w:sz w:val="24"/>
          <w:szCs w:val="24"/>
        </w:rPr>
      </w:pPr>
    </w:p>
    <w:p w14:paraId="5AED66E6" w14:textId="0A17613D" w:rsidR="000F23C4" w:rsidRPr="004D1BE5" w:rsidRDefault="000F23C4" w:rsidP="00447EE4">
      <w:pPr>
        <w:spacing w:line="240" w:lineRule="auto"/>
        <w:ind w:firstLine="720"/>
        <w:rPr>
          <w:rFonts w:ascii="Arial" w:hAnsi="Arial" w:cs="Arial"/>
          <w:sz w:val="24"/>
          <w:szCs w:val="24"/>
        </w:rPr>
      </w:pPr>
      <w:r w:rsidRPr="004D1BE5">
        <w:rPr>
          <w:rFonts w:ascii="Arial" w:hAnsi="Arial" w:cs="Arial"/>
          <w:sz w:val="24"/>
          <w:szCs w:val="24"/>
        </w:rPr>
        <w:t xml:space="preserve">The next explanation that we wish to propose for the opening words of our psalm, "I </w:t>
      </w:r>
      <w:r w:rsidR="00AD5C46" w:rsidRPr="004D1BE5">
        <w:rPr>
          <w:rFonts w:ascii="Arial" w:hAnsi="Arial" w:cs="Arial"/>
          <w:sz w:val="24"/>
          <w:szCs w:val="24"/>
        </w:rPr>
        <w:t>will lift up my eyes to the mountains," ties the dis</w:t>
      </w:r>
      <w:r w:rsidR="004F320C">
        <w:rPr>
          <w:rFonts w:ascii="Arial" w:hAnsi="Arial" w:cs="Arial"/>
          <w:sz w:val="24"/>
          <w:szCs w:val="24"/>
        </w:rPr>
        <w:t>tress to a particular situation.</w:t>
      </w:r>
    </w:p>
    <w:p w14:paraId="0E2281FA" w14:textId="77777777" w:rsidR="00AD5C46" w:rsidRPr="004D1BE5" w:rsidRDefault="00AD5C46" w:rsidP="00447EE4">
      <w:pPr>
        <w:spacing w:line="240" w:lineRule="auto"/>
        <w:ind w:firstLine="720"/>
        <w:rPr>
          <w:rFonts w:ascii="Arial" w:hAnsi="Arial" w:cs="Arial"/>
          <w:sz w:val="24"/>
          <w:szCs w:val="24"/>
        </w:rPr>
      </w:pPr>
    </w:p>
    <w:p w14:paraId="409F77BF" w14:textId="6B7C641E" w:rsidR="00AD5C46" w:rsidRPr="004D1BE5" w:rsidRDefault="00AD5C46" w:rsidP="00447EE4">
      <w:pPr>
        <w:spacing w:line="240" w:lineRule="auto"/>
        <w:ind w:firstLine="720"/>
        <w:rPr>
          <w:rFonts w:ascii="Arial" w:hAnsi="Arial" w:cs="Arial"/>
          <w:sz w:val="24"/>
          <w:szCs w:val="24"/>
        </w:rPr>
      </w:pPr>
      <w:r w:rsidRPr="004D1BE5">
        <w:rPr>
          <w:rFonts w:ascii="Arial" w:hAnsi="Arial" w:cs="Arial"/>
          <w:sz w:val="24"/>
          <w:szCs w:val="24"/>
        </w:rPr>
        <w:t xml:space="preserve">The speaker in stanza I is about to set off on a long journey. He will have to climb the high mountains that rise up on the far horizon, and his heart </w:t>
      </w:r>
      <w:r w:rsidR="00074DEF" w:rsidRPr="004D1BE5">
        <w:rPr>
          <w:rFonts w:ascii="Arial" w:hAnsi="Arial" w:cs="Arial"/>
          <w:sz w:val="24"/>
          <w:szCs w:val="24"/>
        </w:rPr>
        <w:t>is filled</w:t>
      </w:r>
      <w:r w:rsidRPr="004D1BE5">
        <w:rPr>
          <w:rFonts w:ascii="Arial" w:hAnsi="Arial" w:cs="Arial"/>
          <w:sz w:val="24"/>
          <w:szCs w:val="24"/>
        </w:rPr>
        <w:t xml:space="preserve"> with concerns about the dangers that might present themselves on the road. The sight of the distant mountains to which he lifts up his eyes threaten him!</w:t>
      </w:r>
    </w:p>
    <w:p w14:paraId="4C2B304E" w14:textId="77777777" w:rsidR="00AD5C46" w:rsidRPr="004D1BE5" w:rsidRDefault="00AD5C46" w:rsidP="00447EE4">
      <w:pPr>
        <w:spacing w:line="240" w:lineRule="auto"/>
        <w:ind w:firstLine="720"/>
        <w:rPr>
          <w:rFonts w:ascii="Arial" w:hAnsi="Arial" w:cs="Arial"/>
          <w:sz w:val="24"/>
          <w:szCs w:val="24"/>
        </w:rPr>
      </w:pPr>
    </w:p>
    <w:p w14:paraId="2FE9093D" w14:textId="6CA44FA4" w:rsidR="00AD5C46" w:rsidRPr="004D1BE5" w:rsidRDefault="00AD5C46" w:rsidP="00447EE4">
      <w:pPr>
        <w:spacing w:line="240" w:lineRule="auto"/>
        <w:ind w:firstLine="720"/>
        <w:rPr>
          <w:rFonts w:ascii="Arial" w:hAnsi="Arial" w:cs="Arial"/>
          <w:sz w:val="24"/>
          <w:szCs w:val="24"/>
        </w:rPr>
      </w:pPr>
      <w:r w:rsidRPr="004D1BE5">
        <w:rPr>
          <w:rFonts w:ascii="Arial" w:hAnsi="Arial" w:cs="Arial"/>
          <w:sz w:val="24"/>
          <w:szCs w:val="24"/>
        </w:rPr>
        <w:t>This explanation of the opening line of the psalm is the very opposite of the pr</w:t>
      </w:r>
      <w:r w:rsidR="004F320C">
        <w:rPr>
          <w:rFonts w:ascii="Arial" w:hAnsi="Arial" w:cs="Arial"/>
          <w:sz w:val="24"/>
          <w:szCs w:val="24"/>
        </w:rPr>
        <w:t>evious explanation.</w:t>
      </w:r>
      <w:r w:rsidRPr="004D1BE5">
        <w:rPr>
          <w:rFonts w:ascii="Arial" w:hAnsi="Arial" w:cs="Arial"/>
          <w:sz w:val="24"/>
          <w:szCs w:val="24"/>
        </w:rPr>
        <w:t xml:space="preserve"> The lifting of eyes to the mountains is not meant to find help and a good messenger, but rather it causes the psalmist distress and fear. </w:t>
      </w:r>
      <w:r w:rsidR="007D479E" w:rsidRPr="004D1BE5">
        <w:rPr>
          <w:rFonts w:ascii="Arial" w:hAnsi="Arial" w:cs="Arial"/>
          <w:sz w:val="24"/>
          <w:szCs w:val="24"/>
        </w:rPr>
        <w:t>The two lines in stanza I must be connected as follows: "I will lift up my eyes to the mountains" – in anticipation</w:t>
      </w:r>
      <w:r w:rsidR="004F320C">
        <w:rPr>
          <w:rFonts w:ascii="Arial" w:hAnsi="Arial" w:cs="Arial"/>
          <w:sz w:val="24"/>
          <w:szCs w:val="24"/>
        </w:rPr>
        <w:t xml:space="preserve"> of my imminent taking of leave – and I will think, "From where</w:t>
      </w:r>
      <w:r w:rsidR="007D479E" w:rsidRPr="004D1BE5">
        <w:rPr>
          <w:rFonts w:ascii="Arial" w:hAnsi="Arial" w:cs="Arial"/>
          <w:sz w:val="24"/>
          <w:szCs w:val="24"/>
        </w:rPr>
        <w:t xml:space="preserve"> comes my help," when I will have to climb them?</w:t>
      </w:r>
      <w:r w:rsidR="00074DEF" w:rsidRPr="004D1BE5">
        <w:rPr>
          <w:rStyle w:val="FootnoteReference"/>
          <w:rFonts w:ascii="Arial" w:hAnsi="Arial" w:cs="Arial"/>
          <w:sz w:val="24"/>
          <w:szCs w:val="24"/>
        </w:rPr>
        <w:footnoteReference w:id="8"/>
      </w:r>
    </w:p>
    <w:p w14:paraId="721345DC" w14:textId="77777777" w:rsidR="00B92699" w:rsidRPr="004D1BE5" w:rsidRDefault="00B92699" w:rsidP="00447EE4">
      <w:pPr>
        <w:spacing w:line="240" w:lineRule="auto"/>
        <w:ind w:firstLine="720"/>
        <w:rPr>
          <w:rFonts w:ascii="Arial" w:hAnsi="Arial" w:cs="Arial"/>
          <w:sz w:val="24"/>
          <w:szCs w:val="24"/>
        </w:rPr>
      </w:pPr>
    </w:p>
    <w:p w14:paraId="3EFC5942" w14:textId="1190D3CB" w:rsidR="00B92699" w:rsidRPr="004D1BE5" w:rsidRDefault="00B92699" w:rsidP="00447EE4">
      <w:pPr>
        <w:spacing w:line="240" w:lineRule="auto"/>
        <w:ind w:firstLine="720"/>
        <w:rPr>
          <w:rFonts w:ascii="Arial" w:hAnsi="Arial" w:cs="Arial"/>
          <w:sz w:val="24"/>
          <w:szCs w:val="24"/>
          <w:rtl/>
        </w:rPr>
      </w:pPr>
      <w:r w:rsidRPr="004D1BE5">
        <w:rPr>
          <w:rFonts w:ascii="Arial" w:hAnsi="Arial" w:cs="Arial"/>
          <w:sz w:val="24"/>
          <w:szCs w:val="24"/>
        </w:rPr>
        <w:t>The distress of the speaker in stanza I is the familiar human distress of a person about to set off on a long journey, filled with the unknown. Our psalm is then sort of "Traveler's Prayer" (</w:t>
      </w:r>
      <w:r w:rsidRPr="004D1BE5">
        <w:rPr>
          <w:rFonts w:ascii="Arial" w:hAnsi="Arial" w:cs="Arial"/>
          <w:i/>
          <w:iCs/>
          <w:sz w:val="24"/>
          <w:szCs w:val="24"/>
        </w:rPr>
        <w:t>Tefil</w:t>
      </w:r>
      <w:r w:rsidR="004F320C">
        <w:rPr>
          <w:rFonts w:ascii="Arial" w:hAnsi="Arial" w:cs="Arial"/>
          <w:i/>
          <w:iCs/>
          <w:sz w:val="24"/>
          <w:szCs w:val="24"/>
        </w:rPr>
        <w:t>lat H</w:t>
      </w:r>
      <w:r w:rsidRPr="004D1BE5">
        <w:rPr>
          <w:rFonts w:ascii="Arial" w:hAnsi="Arial" w:cs="Arial"/>
          <w:i/>
          <w:iCs/>
          <w:sz w:val="24"/>
          <w:szCs w:val="24"/>
        </w:rPr>
        <w:t>a-Derekh</w:t>
      </w:r>
      <w:r w:rsidRPr="004D1BE5">
        <w:rPr>
          <w:rFonts w:ascii="Arial" w:hAnsi="Arial" w:cs="Arial"/>
          <w:sz w:val="24"/>
          <w:szCs w:val="24"/>
        </w:rPr>
        <w:t>), or more precisely, a "Traveler's Blessing" (</w:t>
      </w:r>
      <w:r w:rsidR="004F320C">
        <w:rPr>
          <w:rFonts w:ascii="Arial" w:hAnsi="Arial" w:cs="Arial"/>
          <w:i/>
          <w:iCs/>
          <w:sz w:val="24"/>
          <w:szCs w:val="24"/>
        </w:rPr>
        <w:t>Birkat H</w:t>
      </w:r>
      <w:r w:rsidRPr="004D1BE5">
        <w:rPr>
          <w:rFonts w:ascii="Arial" w:hAnsi="Arial" w:cs="Arial"/>
          <w:i/>
          <w:iCs/>
          <w:sz w:val="24"/>
          <w:szCs w:val="24"/>
        </w:rPr>
        <w:t>a-Derekh</w:t>
      </w:r>
      <w:r w:rsidRPr="004D1BE5">
        <w:rPr>
          <w:rFonts w:ascii="Arial" w:hAnsi="Arial" w:cs="Arial"/>
          <w:sz w:val="24"/>
          <w:szCs w:val="24"/>
        </w:rPr>
        <w:t>), for a person who is about to set off on a long journey.</w:t>
      </w:r>
      <w:r w:rsidR="00074DEF" w:rsidRPr="004D1BE5">
        <w:rPr>
          <w:rStyle w:val="FootnoteReference"/>
          <w:rFonts w:ascii="Arial" w:hAnsi="Arial" w:cs="Arial"/>
          <w:sz w:val="24"/>
          <w:szCs w:val="24"/>
        </w:rPr>
        <w:footnoteReference w:id="9"/>
      </w:r>
    </w:p>
    <w:p w14:paraId="79FD9CFC" w14:textId="77777777" w:rsidR="00B92699" w:rsidRPr="004D1BE5" w:rsidRDefault="00B92699" w:rsidP="00447EE4">
      <w:pPr>
        <w:spacing w:line="240" w:lineRule="auto"/>
        <w:ind w:firstLine="720"/>
        <w:rPr>
          <w:rFonts w:ascii="Arial" w:hAnsi="Arial" w:cs="Arial"/>
          <w:sz w:val="24"/>
          <w:szCs w:val="24"/>
          <w:rtl/>
        </w:rPr>
      </w:pPr>
    </w:p>
    <w:p w14:paraId="414206EE" w14:textId="6F744FC7" w:rsidR="00DE0DB0" w:rsidRPr="004D1BE5" w:rsidRDefault="00B92699" w:rsidP="00447EE4">
      <w:pPr>
        <w:spacing w:line="240" w:lineRule="auto"/>
        <w:ind w:firstLine="720"/>
        <w:rPr>
          <w:rFonts w:ascii="Arial" w:hAnsi="Arial" w:cs="Arial"/>
          <w:sz w:val="24"/>
          <w:szCs w:val="24"/>
        </w:rPr>
      </w:pPr>
      <w:r w:rsidRPr="004D1BE5">
        <w:rPr>
          <w:rFonts w:ascii="Arial" w:hAnsi="Arial" w:cs="Arial"/>
          <w:sz w:val="24"/>
          <w:szCs w:val="24"/>
        </w:rPr>
        <w:t xml:space="preserve">Modern man is generally unaware of the distress experienced by a person setting out on a distant journey in ancient times. This is because of the relative safety of today's travel, and because of the </w:t>
      </w:r>
      <w:r w:rsidR="0022722D" w:rsidRPr="004D1BE5">
        <w:rPr>
          <w:rFonts w:ascii="Arial" w:hAnsi="Arial" w:cs="Arial"/>
          <w:sz w:val="24"/>
          <w:szCs w:val="24"/>
        </w:rPr>
        <w:t>sophistication of modern modes of transportation</w:t>
      </w:r>
      <w:r w:rsidR="004F320C">
        <w:rPr>
          <w:rFonts w:ascii="Arial" w:hAnsi="Arial" w:cs="Arial"/>
          <w:sz w:val="24"/>
          <w:szCs w:val="24"/>
        </w:rPr>
        <w:t>;</w:t>
      </w:r>
      <w:r w:rsidR="0022722D" w:rsidRPr="004D1BE5">
        <w:rPr>
          <w:rFonts w:ascii="Arial" w:hAnsi="Arial" w:cs="Arial"/>
          <w:sz w:val="24"/>
          <w:szCs w:val="24"/>
        </w:rPr>
        <w:t xml:space="preserve"> if he sets out on a journey on foot, he does so for </w:t>
      </w:r>
      <w:r w:rsidR="004F320C">
        <w:rPr>
          <w:rFonts w:ascii="Arial" w:hAnsi="Arial" w:cs="Arial"/>
          <w:sz w:val="24"/>
          <w:szCs w:val="24"/>
        </w:rPr>
        <w:t>his pleasure</w:t>
      </w:r>
      <w:r w:rsidR="0022722D" w:rsidRPr="004D1BE5">
        <w:rPr>
          <w:rFonts w:ascii="Arial" w:hAnsi="Arial" w:cs="Arial"/>
          <w:sz w:val="24"/>
          <w:szCs w:val="24"/>
        </w:rPr>
        <w:t xml:space="preserve">. </w:t>
      </w:r>
      <w:r w:rsidR="007A06A0" w:rsidRPr="004D1BE5">
        <w:rPr>
          <w:rFonts w:ascii="Arial" w:hAnsi="Arial" w:cs="Arial"/>
          <w:sz w:val="24"/>
          <w:szCs w:val="24"/>
        </w:rPr>
        <w:t xml:space="preserve">One who set out on a journey in the distant past </w:t>
      </w:r>
      <w:r w:rsidR="004F320C">
        <w:rPr>
          <w:rFonts w:ascii="Arial" w:hAnsi="Arial" w:cs="Arial"/>
          <w:sz w:val="24"/>
          <w:szCs w:val="24"/>
        </w:rPr>
        <w:t>did not do so for the sake of</w:t>
      </w:r>
      <w:r w:rsidRPr="004D1BE5">
        <w:rPr>
          <w:rFonts w:ascii="Arial" w:hAnsi="Arial" w:cs="Arial"/>
          <w:sz w:val="24"/>
          <w:szCs w:val="24"/>
        </w:rPr>
        <w:t xml:space="preserve"> </w:t>
      </w:r>
      <w:r w:rsidR="007A06A0" w:rsidRPr="004D1BE5">
        <w:rPr>
          <w:rFonts w:ascii="Arial" w:hAnsi="Arial" w:cs="Arial"/>
          <w:sz w:val="24"/>
          <w:szCs w:val="24"/>
        </w:rPr>
        <w:t>fun and entertainment. A person would leave his house out of economic, familial</w:t>
      </w:r>
      <w:r w:rsidR="004F320C">
        <w:rPr>
          <w:rFonts w:ascii="Arial" w:hAnsi="Arial" w:cs="Arial"/>
          <w:sz w:val="24"/>
          <w:szCs w:val="24"/>
        </w:rPr>
        <w:t>,</w:t>
      </w:r>
      <w:r w:rsidR="007A06A0" w:rsidRPr="004D1BE5">
        <w:rPr>
          <w:rFonts w:ascii="Arial" w:hAnsi="Arial" w:cs="Arial"/>
          <w:sz w:val="24"/>
          <w:szCs w:val="24"/>
        </w:rPr>
        <w:t xml:space="preserve"> or personal necessity. Usually he would set out on foot, often alone, and he would cover great distances in unfamiliar places. Serious concern would accompany him on his travels. How will he save himself from the dangers lying in wait along the roads, which were always presumed to be </w:t>
      </w:r>
      <w:r w:rsidR="00074DEF" w:rsidRPr="004D1BE5">
        <w:rPr>
          <w:rFonts w:ascii="Arial" w:hAnsi="Arial" w:cs="Arial"/>
          <w:sz w:val="24"/>
          <w:szCs w:val="24"/>
        </w:rPr>
        <w:lastRenderedPageBreak/>
        <w:t>perilous?</w:t>
      </w:r>
      <w:r w:rsidR="00074DEF" w:rsidRPr="004D1BE5">
        <w:rPr>
          <w:rStyle w:val="FootnoteReference"/>
          <w:rFonts w:ascii="Arial" w:hAnsi="Arial" w:cs="Arial"/>
          <w:sz w:val="24"/>
          <w:szCs w:val="24"/>
        </w:rPr>
        <w:footnoteReference w:id="10"/>
      </w:r>
      <w:r w:rsidR="00971C2F" w:rsidRPr="004D1BE5">
        <w:rPr>
          <w:rFonts w:ascii="Arial" w:hAnsi="Arial" w:cs="Arial"/>
          <w:sz w:val="24"/>
          <w:szCs w:val="24"/>
          <w:rtl/>
        </w:rPr>
        <w:t xml:space="preserve"> </w:t>
      </w:r>
      <w:r w:rsidR="00971C2F" w:rsidRPr="004D1BE5">
        <w:rPr>
          <w:rFonts w:ascii="Arial" w:hAnsi="Arial" w:cs="Arial"/>
          <w:sz w:val="24"/>
          <w:szCs w:val="24"/>
        </w:rPr>
        <w:t>W</w:t>
      </w:r>
      <w:r w:rsidR="007A06A0" w:rsidRPr="004D1BE5">
        <w:rPr>
          <w:rFonts w:ascii="Arial" w:hAnsi="Arial" w:cs="Arial"/>
          <w:sz w:val="24"/>
          <w:szCs w:val="24"/>
        </w:rPr>
        <w:t>ill he arrive safely at his destination? Will he merit returning home in peace?</w:t>
      </w:r>
    </w:p>
    <w:p w14:paraId="0DD4605F" w14:textId="77777777" w:rsidR="007A06A0" w:rsidRPr="004D1BE5" w:rsidRDefault="007A06A0" w:rsidP="00447EE4">
      <w:pPr>
        <w:spacing w:line="240" w:lineRule="auto"/>
        <w:ind w:firstLine="720"/>
        <w:rPr>
          <w:rFonts w:ascii="Arial" w:hAnsi="Arial" w:cs="Arial"/>
          <w:sz w:val="24"/>
          <w:szCs w:val="24"/>
        </w:rPr>
      </w:pPr>
    </w:p>
    <w:p w14:paraId="3DA70575" w14:textId="59A61A64" w:rsidR="007A06A0" w:rsidRPr="004D1BE5" w:rsidRDefault="007A06A0" w:rsidP="00447EE4">
      <w:pPr>
        <w:spacing w:line="240" w:lineRule="auto"/>
        <w:ind w:firstLine="720"/>
        <w:rPr>
          <w:rFonts w:ascii="Arial" w:hAnsi="Arial" w:cs="Arial"/>
          <w:sz w:val="24"/>
          <w:szCs w:val="24"/>
        </w:rPr>
      </w:pPr>
      <w:r w:rsidRPr="004D1BE5">
        <w:rPr>
          <w:rFonts w:ascii="Arial" w:hAnsi="Arial" w:cs="Arial"/>
          <w:sz w:val="24"/>
          <w:szCs w:val="24"/>
        </w:rPr>
        <w:t xml:space="preserve">The clearest case in the Bible of a person setting out on a distant journey while filled with apprehensions is that of Yaakov, who sets out with his staff from Be'er-Sheva to go to Charan </w:t>
      </w:r>
      <w:r w:rsidRPr="004F320C">
        <w:rPr>
          <w:rFonts w:ascii="Arial" w:hAnsi="Arial" w:cs="Arial"/>
          <w:sz w:val="24"/>
          <w:szCs w:val="24"/>
        </w:rPr>
        <w:t>(</w:t>
      </w:r>
      <w:r w:rsidRPr="004D1BE5">
        <w:rPr>
          <w:rFonts w:ascii="Arial" w:hAnsi="Arial" w:cs="Arial"/>
          <w:i/>
          <w:iCs/>
          <w:sz w:val="24"/>
          <w:szCs w:val="24"/>
        </w:rPr>
        <w:t xml:space="preserve">Bereishit </w:t>
      </w:r>
      <w:r w:rsidRPr="004D1BE5">
        <w:rPr>
          <w:rFonts w:ascii="Arial" w:hAnsi="Arial" w:cs="Arial"/>
          <w:sz w:val="24"/>
          <w:szCs w:val="24"/>
        </w:rPr>
        <w:t>28):</w:t>
      </w:r>
    </w:p>
    <w:p w14:paraId="03867E40" w14:textId="77777777" w:rsidR="007A06A0" w:rsidRPr="004D1BE5" w:rsidRDefault="007A06A0" w:rsidP="00447EE4">
      <w:pPr>
        <w:spacing w:line="240" w:lineRule="auto"/>
        <w:ind w:firstLine="720"/>
        <w:rPr>
          <w:rFonts w:ascii="Arial" w:hAnsi="Arial" w:cs="Arial"/>
          <w:sz w:val="24"/>
          <w:szCs w:val="24"/>
        </w:rPr>
      </w:pPr>
    </w:p>
    <w:p w14:paraId="7F5AA825" w14:textId="4B5CEEC6" w:rsidR="00154CD6" w:rsidRPr="004D1BE5" w:rsidRDefault="00154CD6" w:rsidP="00447EE4">
      <w:pPr>
        <w:pStyle w:val="BlockText"/>
        <w:spacing w:line="240" w:lineRule="auto"/>
        <w:rPr>
          <w:rFonts w:ascii="Arial" w:hAnsi="Arial" w:cs="Arial"/>
          <w:sz w:val="24"/>
          <w:szCs w:val="24"/>
        </w:rPr>
      </w:pPr>
      <w:r w:rsidRPr="004D1BE5">
        <w:rPr>
          <w:rFonts w:ascii="Arial" w:hAnsi="Arial" w:cs="Arial"/>
          <w:sz w:val="24"/>
          <w:szCs w:val="24"/>
        </w:rPr>
        <w:t>10</w:t>
      </w:r>
      <w:r w:rsidRPr="004D1BE5">
        <w:rPr>
          <w:rFonts w:ascii="Arial" w:hAnsi="Arial" w:cs="Arial"/>
          <w:sz w:val="24"/>
          <w:szCs w:val="24"/>
        </w:rPr>
        <w:tab/>
        <w:t>And Yaakov went out from Be'er Sheva, and went toward Charan.</w:t>
      </w:r>
    </w:p>
    <w:p w14:paraId="544F508F" w14:textId="607FE831" w:rsidR="007A06A0" w:rsidRPr="004D1BE5" w:rsidRDefault="00154CD6" w:rsidP="00447EE4">
      <w:pPr>
        <w:pStyle w:val="BlockText"/>
        <w:spacing w:line="240" w:lineRule="auto"/>
        <w:rPr>
          <w:rFonts w:ascii="Arial" w:hAnsi="Arial" w:cs="Arial"/>
          <w:sz w:val="24"/>
          <w:szCs w:val="24"/>
        </w:rPr>
      </w:pPr>
      <w:r w:rsidRPr="004D1BE5">
        <w:rPr>
          <w:rFonts w:ascii="Arial" w:hAnsi="Arial" w:cs="Arial"/>
          <w:sz w:val="24"/>
          <w:szCs w:val="24"/>
        </w:rPr>
        <w:t>11</w:t>
      </w:r>
      <w:r w:rsidRPr="004D1BE5">
        <w:rPr>
          <w:rFonts w:ascii="Arial" w:hAnsi="Arial" w:cs="Arial"/>
          <w:sz w:val="24"/>
          <w:szCs w:val="24"/>
        </w:rPr>
        <w:tab/>
        <w:t>And he lighted on a certain place, and tarried there all night, because the sun was set;</w:t>
      </w:r>
      <w:r w:rsidR="00971C2F" w:rsidRPr="004D1BE5">
        <w:rPr>
          <w:rFonts w:ascii="Arial" w:hAnsi="Arial" w:cs="Arial"/>
          <w:sz w:val="24"/>
          <w:szCs w:val="24"/>
        </w:rPr>
        <w:t xml:space="preserve"> a</w:t>
      </w:r>
      <w:r w:rsidRPr="004D1BE5">
        <w:rPr>
          <w:rFonts w:ascii="Arial" w:hAnsi="Arial" w:cs="Arial"/>
          <w:sz w:val="24"/>
          <w:szCs w:val="24"/>
        </w:rPr>
        <w:t>nd he took of the stones of that place, and put them under his head, and lay down in that place to sleep.</w:t>
      </w:r>
      <w:r w:rsidR="00971C2F" w:rsidRPr="004D1BE5">
        <w:rPr>
          <w:rStyle w:val="FootnoteReference"/>
          <w:rFonts w:ascii="Arial" w:hAnsi="Arial" w:cs="Arial"/>
          <w:sz w:val="24"/>
          <w:szCs w:val="24"/>
        </w:rPr>
        <w:footnoteReference w:id="11"/>
      </w:r>
    </w:p>
    <w:p w14:paraId="465CE3B3" w14:textId="77777777" w:rsidR="00AE23EC" w:rsidRPr="004D1BE5" w:rsidRDefault="00AE23EC" w:rsidP="00447EE4">
      <w:pPr>
        <w:pStyle w:val="BlockText"/>
        <w:spacing w:line="240" w:lineRule="auto"/>
        <w:rPr>
          <w:rFonts w:ascii="Arial" w:hAnsi="Arial" w:cs="Arial"/>
          <w:sz w:val="24"/>
          <w:szCs w:val="24"/>
        </w:rPr>
      </w:pPr>
    </w:p>
    <w:p w14:paraId="3E3A8462" w14:textId="447F0075" w:rsidR="00AE23EC" w:rsidRPr="004D1BE5" w:rsidRDefault="00AE23EC" w:rsidP="00447EE4">
      <w:pPr>
        <w:spacing w:line="240" w:lineRule="auto"/>
        <w:rPr>
          <w:rFonts w:ascii="Arial" w:hAnsi="Arial" w:cs="Arial"/>
          <w:sz w:val="24"/>
          <w:szCs w:val="24"/>
        </w:rPr>
      </w:pPr>
      <w:r w:rsidRPr="004D1BE5">
        <w:rPr>
          <w:rFonts w:ascii="Arial" w:hAnsi="Arial" w:cs="Arial"/>
          <w:sz w:val="24"/>
          <w:szCs w:val="24"/>
        </w:rPr>
        <w:tab/>
        <w:t>The promises that God makes to Yaakov in his dream reflect the concerns that nested in his heart as he set out on his journey:</w:t>
      </w:r>
    </w:p>
    <w:p w14:paraId="12C3AD4A" w14:textId="77777777" w:rsidR="00AE23EC" w:rsidRPr="004D1BE5" w:rsidRDefault="00AE23EC" w:rsidP="00447EE4">
      <w:pPr>
        <w:spacing w:line="240" w:lineRule="auto"/>
        <w:rPr>
          <w:rFonts w:ascii="Arial" w:hAnsi="Arial" w:cs="Arial"/>
          <w:sz w:val="24"/>
          <w:szCs w:val="24"/>
        </w:rPr>
      </w:pPr>
    </w:p>
    <w:p w14:paraId="126CD9DE" w14:textId="77777777" w:rsidR="004F320C" w:rsidRDefault="00154CD6" w:rsidP="00447EE4">
      <w:pPr>
        <w:pStyle w:val="BlockText"/>
        <w:spacing w:line="240" w:lineRule="auto"/>
        <w:rPr>
          <w:rFonts w:ascii="Arial" w:hAnsi="Arial" w:cs="Arial"/>
          <w:sz w:val="24"/>
          <w:szCs w:val="24"/>
        </w:rPr>
      </w:pPr>
      <w:r w:rsidRPr="004D1BE5">
        <w:rPr>
          <w:rFonts w:ascii="Arial" w:hAnsi="Arial" w:cs="Arial"/>
          <w:sz w:val="24"/>
          <w:szCs w:val="24"/>
        </w:rPr>
        <w:t>15</w:t>
      </w:r>
      <w:r w:rsidRPr="004D1BE5">
        <w:rPr>
          <w:rFonts w:ascii="Arial" w:hAnsi="Arial" w:cs="Arial"/>
          <w:sz w:val="24"/>
          <w:szCs w:val="24"/>
        </w:rPr>
        <w:tab/>
        <w:t xml:space="preserve">And, behold, I am with you, </w:t>
      </w:r>
      <w:r w:rsidRPr="004D1BE5">
        <w:rPr>
          <w:rFonts w:ascii="Arial" w:hAnsi="Arial" w:cs="Arial"/>
          <w:b/>
          <w:bCs/>
          <w:sz w:val="24"/>
          <w:szCs w:val="24"/>
        </w:rPr>
        <w:t xml:space="preserve">and will keep you </w:t>
      </w:r>
      <w:r w:rsidRPr="004D1BE5">
        <w:rPr>
          <w:rFonts w:ascii="Arial" w:hAnsi="Arial" w:cs="Arial"/>
          <w:sz w:val="24"/>
          <w:szCs w:val="24"/>
        </w:rPr>
        <w:t xml:space="preserve">in all places to which you go, </w:t>
      </w:r>
      <w:r w:rsidR="005E4D71" w:rsidRPr="004D1BE5">
        <w:rPr>
          <w:rFonts w:ascii="Arial" w:hAnsi="Arial" w:cs="Arial"/>
          <w:sz w:val="24"/>
          <w:szCs w:val="24"/>
        </w:rPr>
        <w:tab/>
      </w:r>
    </w:p>
    <w:p w14:paraId="6278508F" w14:textId="74EEE121" w:rsidR="00154CD6" w:rsidRPr="004D1BE5" w:rsidRDefault="00154CD6" w:rsidP="00447EE4">
      <w:pPr>
        <w:pStyle w:val="BlockText"/>
        <w:spacing w:line="240" w:lineRule="auto"/>
        <w:ind w:left="1287" w:firstLine="153"/>
        <w:rPr>
          <w:rFonts w:ascii="Arial" w:hAnsi="Arial" w:cs="Arial"/>
          <w:sz w:val="24"/>
          <w:szCs w:val="24"/>
        </w:rPr>
      </w:pPr>
      <w:r w:rsidRPr="004D1BE5">
        <w:rPr>
          <w:rFonts w:ascii="Arial" w:hAnsi="Arial" w:cs="Arial"/>
          <w:b/>
          <w:bCs/>
          <w:sz w:val="24"/>
          <w:szCs w:val="24"/>
        </w:rPr>
        <w:t>And will bring you back</w:t>
      </w:r>
      <w:r w:rsidRPr="004D1BE5">
        <w:rPr>
          <w:rFonts w:ascii="Arial" w:hAnsi="Arial" w:cs="Arial"/>
          <w:sz w:val="24"/>
          <w:szCs w:val="24"/>
        </w:rPr>
        <w:t xml:space="preserve"> to this land; </w:t>
      </w:r>
      <w:r w:rsidRPr="004D1BE5">
        <w:rPr>
          <w:rFonts w:ascii="Arial" w:hAnsi="Arial" w:cs="Arial"/>
          <w:b/>
          <w:bCs/>
          <w:sz w:val="24"/>
          <w:szCs w:val="24"/>
        </w:rPr>
        <w:t>for I will not leave you.</w:t>
      </w:r>
    </w:p>
    <w:p w14:paraId="4321CF0C" w14:textId="44B935A2" w:rsidR="00AE23EC" w:rsidRPr="004D1BE5" w:rsidRDefault="00AE23EC" w:rsidP="00447EE4">
      <w:pPr>
        <w:pStyle w:val="BlockText"/>
        <w:spacing w:line="240" w:lineRule="auto"/>
        <w:rPr>
          <w:rFonts w:ascii="Arial" w:hAnsi="Arial" w:cs="Arial"/>
          <w:sz w:val="24"/>
          <w:szCs w:val="24"/>
        </w:rPr>
      </w:pPr>
    </w:p>
    <w:p w14:paraId="056917B4" w14:textId="77777777" w:rsidR="00AE23EC" w:rsidRPr="004D1BE5" w:rsidRDefault="00AE23EC" w:rsidP="00447EE4">
      <w:pPr>
        <w:spacing w:line="240" w:lineRule="auto"/>
        <w:ind w:firstLine="720"/>
        <w:rPr>
          <w:rFonts w:ascii="Arial" w:hAnsi="Arial" w:cs="Arial"/>
          <w:sz w:val="24"/>
          <w:szCs w:val="24"/>
        </w:rPr>
      </w:pPr>
      <w:r w:rsidRPr="004D1BE5">
        <w:rPr>
          <w:rFonts w:ascii="Arial" w:hAnsi="Arial" w:cs="Arial"/>
          <w:sz w:val="24"/>
          <w:szCs w:val="24"/>
        </w:rPr>
        <w:t>Yaakov's concerns are reflected even more strongly in the oath that he takes in the continuation of the story:</w:t>
      </w:r>
    </w:p>
    <w:p w14:paraId="350CAAB3" w14:textId="77777777" w:rsidR="00154CD6" w:rsidRPr="004D1BE5" w:rsidRDefault="00154CD6" w:rsidP="00447EE4">
      <w:pPr>
        <w:spacing w:line="240" w:lineRule="auto"/>
        <w:rPr>
          <w:rFonts w:ascii="Arial" w:hAnsi="Arial" w:cs="Arial"/>
          <w:sz w:val="24"/>
          <w:szCs w:val="24"/>
        </w:rPr>
      </w:pPr>
    </w:p>
    <w:p w14:paraId="41FD7037" w14:textId="49138998" w:rsidR="00154CD6" w:rsidRPr="004D1BE5" w:rsidRDefault="00154CD6" w:rsidP="00447EE4">
      <w:pPr>
        <w:pStyle w:val="BlockText"/>
        <w:spacing w:line="240" w:lineRule="auto"/>
        <w:rPr>
          <w:rFonts w:ascii="Arial" w:hAnsi="Arial" w:cs="Arial"/>
          <w:sz w:val="24"/>
          <w:szCs w:val="24"/>
        </w:rPr>
      </w:pPr>
      <w:r w:rsidRPr="004D1BE5">
        <w:rPr>
          <w:rFonts w:ascii="Arial" w:hAnsi="Arial" w:cs="Arial"/>
          <w:sz w:val="24"/>
          <w:szCs w:val="24"/>
        </w:rPr>
        <w:t>20</w:t>
      </w:r>
      <w:r w:rsidRPr="004D1BE5">
        <w:rPr>
          <w:rFonts w:ascii="Arial" w:hAnsi="Arial" w:cs="Arial"/>
          <w:sz w:val="24"/>
          <w:szCs w:val="24"/>
        </w:rPr>
        <w:tab/>
        <w:t xml:space="preserve">If God will be with me, </w:t>
      </w:r>
      <w:r w:rsidRPr="004D1BE5">
        <w:rPr>
          <w:rFonts w:ascii="Arial" w:hAnsi="Arial" w:cs="Arial"/>
          <w:b/>
          <w:bCs/>
          <w:sz w:val="24"/>
          <w:szCs w:val="24"/>
        </w:rPr>
        <w:t xml:space="preserve">and will keep me </w:t>
      </w:r>
      <w:r w:rsidRPr="004D1BE5">
        <w:rPr>
          <w:rFonts w:ascii="Arial" w:hAnsi="Arial" w:cs="Arial"/>
          <w:sz w:val="24"/>
          <w:szCs w:val="24"/>
        </w:rPr>
        <w:t>in this way that I go,</w:t>
      </w:r>
    </w:p>
    <w:p w14:paraId="23157997" w14:textId="01136AE8" w:rsidR="00154CD6" w:rsidRPr="004D1BE5" w:rsidRDefault="00154CD6" w:rsidP="00447EE4">
      <w:pPr>
        <w:pStyle w:val="BlockText"/>
        <w:spacing w:line="240" w:lineRule="auto"/>
        <w:rPr>
          <w:rFonts w:ascii="Arial" w:hAnsi="Arial" w:cs="Arial"/>
          <w:sz w:val="24"/>
          <w:szCs w:val="24"/>
        </w:rPr>
      </w:pPr>
      <w:r w:rsidRPr="004D1BE5">
        <w:rPr>
          <w:rFonts w:ascii="Arial" w:hAnsi="Arial" w:cs="Arial"/>
          <w:sz w:val="24"/>
          <w:szCs w:val="24"/>
        </w:rPr>
        <w:tab/>
      </w:r>
      <w:r w:rsidR="005E4D71" w:rsidRPr="004D1BE5">
        <w:rPr>
          <w:rFonts w:ascii="Arial" w:hAnsi="Arial" w:cs="Arial"/>
          <w:sz w:val="24"/>
          <w:szCs w:val="24"/>
        </w:rPr>
        <w:tab/>
      </w:r>
      <w:r w:rsidRPr="004D1BE5">
        <w:rPr>
          <w:rFonts w:ascii="Arial" w:hAnsi="Arial" w:cs="Arial"/>
          <w:sz w:val="24"/>
          <w:szCs w:val="24"/>
        </w:rPr>
        <w:t>And will give me bread to eat, and clothing to wear,</w:t>
      </w:r>
    </w:p>
    <w:p w14:paraId="3E2FA7A2" w14:textId="3BF1DF62" w:rsidR="00154CD6" w:rsidRPr="004D1BE5" w:rsidRDefault="00154CD6" w:rsidP="00447EE4">
      <w:pPr>
        <w:pStyle w:val="BlockText"/>
        <w:spacing w:line="240" w:lineRule="auto"/>
        <w:rPr>
          <w:rFonts w:ascii="Arial" w:hAnsi="Arial" w:cs="Arial"/>
          <w:sz w:val="24"/>
          <w:szCs w:val="24"/>
        </w:rPr>
      </w:pPr>
      <w:r w:rsidRPr="004D1BE5">
        <w:rPr>
          <w:rFonts w:ascii="Arial" w:hAnsi="Arial" w:cs="Arial"/>
          <w:sz w:val="24"/>
          <w:szCs w:val="24"/>
        </w:rPr>
        <w:t>21</w:t>
      </w:r>
      <w:r w:rsidRPr="004D1BE5">
        <w:rPr>
          <w:rFonts w:ascii="Arial" w:hAnsi="Arial" w:cs="Arial"/>
          <w:sz w:val="24"/>
          <w:szCs w:val="24"/>
        </w:rPr>
        <w:tab/>
      </w:r>
      <w:r w:rsidRPr="004D1BE5">
        <w:rPr>
          <w:rFonts w:ascii="Arial" w:hAnsi="Arial" w:cs="Arial"/>
          <w:b/>
          <w:bCs/>
          <w:sz w:val="24"/>
          <w:szCs w:val="24"/>
        </w:rPr>
        <w:t>So that I come back</w:t>
      </w:r>
      <w:r w:rsidRPr="004D1BE5">
        <w:rPr>
          <w:rFonts w:ascii="Arial" w:hAnsi="Arial" w:cs="Arial"/>
          <w:sz w:val="24"/>
          <w:szCs w:val="24"/>
        </w:rPr>
        <w:t xml:space="preserve"> to my father's house </w:t>
      </w:r>
      <w:r w:rsidRPr="004D1BE5">
        <w:rPr>
          <w:rFonts w:ascii="Arial" w:hAnsi="Arial" w:cs="Arial"/>
          <w:b/>
          <w:bCs/>
          <w:sz w:val="24"/>
          <w:szCs w:val="24"/>
        </w:rPr>
        <w:t>in peace</w:t>
      </w:r>
      <w:r w:rsidRPr="004D1BE5">
        <w:rPr>
          <w:rFonts w:ascii="Arial" w:hAnsi="Arial" w:cs="Arial"/>
          <w:sz w:val="24"/>
          <w:szCs w:val="24"/>
        </w:rPr>
        <w:t>…</w:t>
      </w:r>
    </w:p>
    <w:p w14:paraId="104B551B" w14:textId="77777777" w:rsidR="00154CD6" w:rsidRPr="004D1BE5" w:rsidRDefault="00154CD6" w:rsidP="00447EE4">
      <w:pPr>
        <w:spacing w:line="240" w:lineRule="auto"/>
        <w:ind w:firstLine="720"/>
        <w:rPr>
          <w:rFonts w:ascii="Arial" w:hAnsi="Arial" w:cs="Arial"/>
          <w:sz w:val="24"/>
          <w:szCs w:val="24"/>
        </w:rPr>
      </w:pPr>
    </w:p>
    <w:p w14:paraId="79C0DA5D" w14:textId="2FD7165B" w:rsidR="00AE23EC" w:rsidRPr="004D1BE5" w:rsidRDefault="00AE23EC" w:rsidP="00447EE4">
      <w:pPr>
        <w:spacing w:line="240" w:lineRule="auto"/>
        <w:ind w:firstLine="720"/>
        <w:rPr>
          <w:rFonts w:ascii="Arial" w:hAnsi="Arial" w:cs="Arial"/>
          <w:sz w:val="24"/>
          <w:szCs w:val="24"/>
        </w:rPr>
      </w:pPr>
      <w:r w:rsidRPr="004D1BE5">
        <w:rPr>
          <w:rFonts w:ascii="Arial" w:hAnsi="Arial" w:cs="Arial"/>
          <w:sz w:val="24"/>
          <w:szCs w:val="24"/>
        </w:rPr>
        <w:t>In</w:t>
      </w:r>
      <w:r w:rsidR="004F320C">
        <w:rPr>
          <w:rFonts w:ascii="Arial" w:hAnsi="Arial" w:cs="Arial"/>
          <w:sz w:val="24"/>
          <w:szCs w:val="24"/>
        </w:rPr>
        <w:t xml:space="preserve"> the </w:t>
      </w:r>
      <w:r w:rsidR="004F320C">
        <w:rPr>
          <w:rFonts w:ascii="Arial" w:hAnsi="Arial" w:cs="Arial"/>
          <w:i/>
          <w:iCs/>
          <w:sz w:val="24"/>
          <w:szCs w:val="24"/>
        </w:rPr>
        <w:t>midrash</w:t>
      </w:r>
      <w:r w:rsidR="004F320C">
        <w:rPr>
          <w:rFonts w:ascii="Arial" w:hAnsi="Arial" w:cs="Arial"/>
          <w:sz w:val="24"/>
          <w:szCs w:val="24"/>
        </w:rPr>
        <w:t xml:space="preserve"> (</w:t>
      </w:r>
      <w:r w:rsidRPr="004D1BE5">
        <w:rPr>
          <w:rFonts w:ascii="Arial" w:hAnsi="Arial" w:cs="Arial"/>
          <w:i/>
          <w:iCs/>
          <w:sz w:val="24"/>
          <w:szCs w:val="24"/>
        </w:rPr>
        <w:t>Bereishit Rabba</w:t>
      </w:r>
      <w:r w:rsidRPr="004D1BE5">
        <w:rPr>
          <w:rFonts w:ascii="Arial" w:hAnsi="Arial" w:cs="Arial"/>
          <w:sz w:val="24"/>
          <w:szCs w:val="24"/>
        </w:rPr>
        <w:t xml:space="preserve"> 68)</w:t>
      </w:r>
      <w:r w:rsidR="004F320C">
        <w:rPr>
          <w:rFonts w:ascii="Arial" w:hAnsi="Arial" w:cs="Arial"/>
          <w:sz w:val="24"/>
          <w:szCs w:val="24"/>
        </w:rPr>
        <w:t>,</w:t>
      </w:r>
      <w:r w:rsidRPr="004D1BE5">
        <w:rPr>
          <w:rFonts w:ascii="Arial" w:hAnsi="Arial" w:cs="Arial"/>
          <w:sz w:val="24"/>
          <w:szCs w:val="24"/>
        </w:rPr>
        <w:t xml:space="preserve"> several Sages offer various different opening expositions</w:t>
      </w:r>
      <w:r w:rsidR="005E4D71" w:rsidRPr="004D1BE5">
        <w:rPr>
          <w:rFonts w:ascii="Arial" w:hAnsi="Arial" w:cs="Arial"/>
          <w:sz w:val="24"/>
          <w:szCs w:val="24"/>
        </w:rPr>
        <w:t xml:space="preserve"> (</w:t>
      </w:r>
      <w:r w:rsidR="005E4D71" w:rsidRPr="004D1BE5">
        <w:rPr>
          <w:rFonts w:ascii="Arial" w:hAnsi="Arial" w:cs="Arial"/>
          <w:i/>
          <w:iCs/>
          <w:sz w:val="24"/>
          <w:szCs w:val="24"/>
        </w:rPr>
        <w:t>petichot</w:t>
      </w:r>
      <w:r w:rsidR="005E4D71" w:rsidRPr="004D1BE5">
        <w:rPr>
          <w:rFonts w:ascii="Arial" w:hAnsi="Arial" w:cs="Arial"/>
          <w:sz w:val="24"/>
          <w:szCs w:val="24"/>
        </w:rPr>
        <w:t>)</w:t>
      </w:r>
      <w:r w:rsidRPr="004D1BE5">
        <w:rPr>
          <w:rFonts w:ascii="Arial" w:hAnsi="Arial" w:cs="Arial"/>
          <w:sz w:val="24"/>
          <w:szCs w:val="24"/>
        </w:rPr>
        <w:t xml:space="preserve"> at the beginning of </w:t>
      </w:r>
      <w:r w:rsidRPr="004D1BE5">
        <w:rPr>
          <w:rFonts w:ascii="Arial" w:hAnsi="Arial" w:cs="Arial"/>
          <w:i/>
          <w:iCs/>
          <w:sz w:val="24"/>
          <w:szCs w:val="24"/>
        </w:rPr>
        <w:t>Parashat Vayetze</w:t>
      </w:r>
      <w:r w:rsidR="004F320C">
        <w:rPr>
          <w:rFonts w:ascii="Arial" w:hAnsi="Arial" w:cs="Arial"/>
          <w:i/>
          <w:iCs/>
          <w:sz w:val="24"/>
          <w:szCs w:val="24"/>
        </w:rPr>
        <w:t>i</w:t>
      </w:r>
      <w:r w:rsidR="004F320C">
        <w:rPr>
          <w:rFonts w:ascii="Arial" w:hAnsi="Arial" w:cs="Arial"/>
          <w:sz w:val="24"/>
          <w:szCs w:val="24"/>
        </w:rPr>
        <w:t>, on the verse,</w:t>
      </w:r>
      <w:r w:rsidRPr="004D1BE5">
        <w:rPr>
          <w:rFonts w:ascii="Arial" w:hAnsi="Arial" w:cs="Arial"/>
          <w:sz w:val="24"/>
          <w:szCs w:val="24"/>
        </w:rPr>
        <w:t xml:space="preserve"> "And Yaakov </w:t>
      </w:r>
      <w:r w:rsidR="00154CD6" w:rsidRPr="004D1BE5">
        <w:rPr>
          <w:rFonts w:ascii="Arial" w:hAnsi="Arial" w:cs="Arial"/>
          <w:sz w:val="24"/>
          <w:szCs w:val="24"/>
        </w:rPr>
        <w:t>went out from</w:t>
      </w:r>
      <w:r w:rsidRPr="004D1BE5">
        <w:rPr>
          <w:rFonts w:ascii="Arial" w:hAnsi="Arial" w:cs="Arial"/>
          <w:sz w:val="24"/>
          <w:szCs w:val="24"/>
        </w:rPr>
        <w:t xml:space="preserve"> Be'er Sheva."</w:t>
      </w:r>
      <w:r w:rsidRPr="004D1BE5">
        <w:rPr>
          <w:rStyle w:val="FootnoteReference"/>
          <w:rFonts w:ascii="Arial" w:hAnsi="Arial" w:cs="Arial"/>
          <w:sz w:val="24"/>
          <w:szCs w:val="24"/>
        </w:rPr>
        <w:footnoteReference w:id="12"/>
      </w:r>
      <w:r w:rsidR="004F320C">
        <w:rPr>
          <w:rFonts w:ascii="Arial" w:hAnsi="Arial" w:cs="Arial"/>
          <w:sz w:val="24"/>
          <w:szCs w:val="24"/>
        </w:rPr>
        <w:t xml:space="preserve"> </w:t>
      </w:r>
      <w:r w:rsidRPr="004D1BE5">
        <w:rPr>
          <w:rFonts w:ascii="Arial" w:hAnsi="Arial" w:cs="Arial"/>
          <w:sz w:val="24"/>
          <w:szCs w:val="24"/>
        </w:rPr>
        <w:t>R</w:t>
      </w:r>
      <w:r w:rsidR="004F320C">
        <w:rPr>
          <w:rFonts w:ascii="Arial" w:hAnsi="Arial" w:cs="Arial"/>
          <w:sz w:val="24"/>
          <w:szCs w:val="24"/>
        </w:rPr>
        <w:t>. Shemuel bar Nachman opens with, “</w:t>
      </w:r>
      <w:r w:rsidRPr="004D1BE5">
        <w:rPr>
          <w:rFonts w:ascii="Arial" w:hAnsi="Arial" w:cs="Arial"/>
          <w:sz w:val="24"/>
          <w:szCs w:val="24"/>
        </w:rPr>
        <w:t xml:space="preserve">A </w:t>
      </w:r>
      <w:r w:rsidRPr="004D1BE5">
        <w:rPr>
          <w:rFonts w:ascii="Arial" w:hAnsi="Arial" w:cs="Arial"/>
          <w:i/>
          <w:iCs/>
          <w:sz w:val="24"/>
          <w:szCs w:val="24"/>
        </w:rPr>
        <w:t xml:space="preserve">Ma'alot </w:t>
      </w:r>
      <w:r w:rsidRPr="004D1BE5">
        <w:rPr>
          <w:rFonts w:ascii="Arial" w:hAnsi="Arial" w:cs="Arial"/>
          <w:sz w:val="24"/>
          <w:szCs w:val="24"/>
        </w:rPr>
        <w:t>song. I will li</w:t>
      </w:r>
      <w:r w:rsidR="004F320C">
        <w:rPr>
          <w:rFonts w:ascii="Arial" w:hAnsi="Arial" w:cs="Arial"/>
          <w:sz w:val="24"/>
          <w:szCs w:val="24"/>
        </w:rPr>
        <w:t>ft up my eyes to the mountains…</w:t>
      </w:r>
      <w:r w:rsidRPr="004D1BE5">
        <w:rPr>
          <w:rFonts w:ascii="Arial" w:hAnsi="Arial" w:cs="Arial"/>
          <w:sz w:val="24"/>
          <w:szCs w:val="24"/>
        </w:rPr>
        <w:t>"</w:t>
      </w:r>
      <w:r w:rsidRPr="004D1BE5">
        <w:rPr>
          <w:rFonts w:ascii="Arial" w:hAnsi="Arial" w:cs="Arial"/>
          <w:i/>
          <w:iCs/>
          <w:sz w:val="24"/>
          <w:szCs w:val="24"/>
        </w:rPr>
        <w:t xml:space="preserve"> </w:t>
      </w:r>
      <w:r w:rsidR="004F320C">
        <w:rPr>
          <w:rFonts w:ascii="Arial" w:hAnsi="Arial" w:cs="Arial"/>
          <w:sz w:val="24"/>
          <w:szCs w:val="24"/>
        </w:rPr>
        <w:t>H</w:t>
      </w:r>
      <w:r w:rsidRPr="004D1BE5">
        <w:rPr>
          <w:rFonts w:ascii="Arial" w:hAnsi="Arial" w:cs="Arial"/>
          <w:sz w:val="24"/>
          <w:szCs w:val="24"/>
        </w:rPr>
        <w:t>e expounds our entire psalm in reference to Yaakov's situation at that time. His choice of our psalm as an "ope</w:t>
      </w:r>
      <w:r w:rsidR="004F320C">
        <w:rPr>
          <w:rFonts w:ascii="Arial" w:hAnsi="Arial" w:cs="Arial"/>
          <w:sz w:val="24"/>
          <w:szCs w:val="24"/>
        </w:rPr>
        <w:t>ning exposition" for that event</w:t>
      </w:r>
      <w:r w:rsidRPr="004D1BE5">
        <w:rPr>
          <w:rFonts w:ascii="Arial" w:hAnsi="Arial" w:cs="Arial"/>
          <w:sz w:val="24"/>
          <w:szCs w:val="24"/>
        </w:rPr>
        <w:t xml:space="preserve"> teaches us that he understood the background of our psalm as we have proposed here.</w:t>
      </w:r>
      <w:r w:rsidRPr="004D1BE5">
        <w:rPr>
          <w:rStyle w:val="FootnoteReference"/>
          <w:rFonts w:ascii="Arial" w:hAnsi="Arial" w:cs="Arial"/>
          <w:sz w:val="24"/>
          <w:szCs w:val="24"/>
        </w:rPr>
        <w:footnoteReference w:id="13"/>
      </w:r>
    </w:p>
    <w:p w14:paraId="141789F9" w14:textId="77777777" w:rsidR="00AE23EC" w:rsidRPr="004D1BE5" w:rsidRDefault="00AE23EC" w:rsidP="00447EE4">
      <w:pPr>
        <w:spacing w:line="240" w:lineRule="auto"/>
        <w:ind w:firstLine="720"/>
        <w:rPr>
          <w:rFonts w:ascii="Arial" w:hAnsi="Arial" w:cs="Arial"/>
          <w:sz w:val="24"/>
          <w:szCs w:val="24"/>
        </w:rPr>
      </w:pPr>
    </w:p>
    <w:p w14:paraId="18FCC5BC" w14:textId="00415996" w:rsidR="00154CD6" w:rsidRPr="004D1BE5" w:rsidRDefault="007F6547" w:rsidP="00447EE4">
      <w:pPr>
        <w:spacing w:line="240" w:lineRule="auto"/>
        <w:ind w:firstLine="720"/>
        <w:rPr>
          <w:rFonts w:ascii="Arial" w:hAnsi="Arial" w:cs="Arial"/>
          <w:sz w:val="24"/>
          <w:szCs w:val="24"/>
        </w:rPr>
      </w:pPr>
      <w:r w:rsidRPr="004D1BE5">
        <w:rPr>
          <w:rFonts w:ascii="Arial" w:hAnsi="Arial" w:cs="Arial"/>
          <w:sz w:val="24"/>
          <w:szCs w:val="24"/>
        </w:rPr>
        <w:t xml:space="preserve">In our determination of the background of our psalm and its interpretation, we follow two modern Jewish commentators, Aharon Pollack </w:t>
      </w:r>
      <w:r w:rsidRPr="004D1BE5">
        <w:rPr>
          <w:rFonts w:ascii="Arial" w:hAnsi="Arial" w:cs="Arial"/>
          <w:sz w:val="24"/>
          <w:szCs w:val="24"/>
        </w:rPr>
        <w:lastRenderedPageBreak/>
        <w:t xml:space="preserve">and Amos Chakham. In his commentary to </w:t>
      </w:r>
      <w:r w:rsidRPr="004D1BE5">
        <w:rPr>
          <w:rFonts w:ascii="Arial" w:hAnsi="Arial" w:cs="Arial"/>
          <w:i/>
          <w:iCs/>
          <w:sz w:val="24"/>
          <w:szCs w:val="24"/>
        </w:rPr>
        <w:t>Tehil</w:t>
      </w:r>
      <w:r w:rsidR="004F320C">
        <w:rPr>
          <w:rFonts w:ascii="Arial" w:hAnsi="Arial" w:cs="Arial"/>
          <w:i/>
          <w:iCs/>
          <w:sz w:val="24"/>
          <w:szCs w:val="24"/>
        </w:rPr>
        <w:t>l</w:t>
      </w:r>
      <w:r w:rsidRPr="004D1BE5">
        <w:rPr>
          <w:rFonts w:ascii="Arial" w:hAnsi="Arial" w:cs="Arial"/>
          <w:i/>
          <w:iCs/>
          <w:sz w:val="24"/>
          <w:szCs w:val="24"/>
        </w:rPr>
        <w:t>im</w:t>
      </w:r>
      <w:r w:rsidRPr="004D1BE5">
        <w:rPr>
          <w:rFonts w:ascii="Arial" w:hAnsi="Arial" w:cs="Arial"/>
          <w:sz w:val="24"/>
          <w:szCs w:val="24"/>
        </w:rPr>
        <w:t xml:space="preserve">, </w:t>
      </w:r>
      <w:r w:rsidR="004F320C">
        <w:rPr>
          <w:rFonts w:ascii="Arial" w:hAnsi="Arial" w:cs="Arial"/>
          <w:i/>
          <w:iCs/>
          <w:sz w:val="24"/>
          <w:szCs w:val="24"/>
        </w:rPr>
        <w:t>Al Ha-Setumot B</w:t>
      </w:r>
      <w:r w:rsidRPr="004D1BE5">
        <w:rPr>
          <w:rFonts w:ascii="Arial" w:hAnsi="Arial" w:cs="Arial"/>
          <w:i/>
          <w:iCs/>
          <w:sz w:val="24"/>
          <w:szCs w:val="24"/>
        </w:rPr>
        <w:t>e-Mizmor</w:t>
      </w:r>
      <w:r w:rsidRPr="004D1BE5">
        <w:rPr>
          <w:rFonts w:ascii="Arial" w:hAnsi="Arial" w:cs="Arial"/>
          <w:sz w:val="24"/>
          <w:szCs w:val="24"/>
        </w:rPr>
        <w:t>, Pollack writes in reference to our psalm:</w:t>
      </w:r>
      <w:r w:rsidR="004F320C" w:rsidRPr="004D1BE5">
        <w:rPr>
          <w:rStyle w:val="FootnoteReference"/>
          <w:rFonts w:ascii="Arial" w:hAnsi="Arial" w:cs="Arial"/>
          <w:sz w:val="24"/>
          <w:szCs w:val="24"/>
        </w:rPr>
        <w:footnoteReference w:id="14"/>
      </w:r>
      <w:r w:rsidRPr="004D1BE5">
        <w:rPr>
          <w:rFonts w:ascii="Arial" w:hAnsi="Arial" w:cs="Arial"/>
          <w:i/>
          <w:iCs/>
          <w:sz w:val="24"/>
          <w:szCs w:val="24"/>
        </w:rPr>
        <w:t xml:space="preserve"> </w:t>
      </w:r>
    </w:p>
    <w:p w14:paraId="4374F18A" w14:textId="77777777" w:rsidR="00154CD6" w:rsidRPr="004D1BE5" w:rsidRDefault="00154CD6" w:rsidP="00447EE4">
      <w:pPr>
        <w:spacing w:line="240" w:lineRule="auto"/>
        <w:ind w:firstLine="720"/>
        <w:rPr>
          <w:rFonts w:ascii="Arial" w:hAnsi="Arial" w:cs="Arial"/>
          <w:sz w:val="24"/>
          <w:szCs w:val="24"/>
        </w:rPr>
      </w:pPr>
    </w:p>
    <w:p w14:paraId="7863089B" w14:textId="4B03FBA8" w:rsidR="00154CD6" w:rsidRPr="004D1BE5" w:rsidRDefault="00154CD6" w:rsidP="00447EE4">
      <w:pPr>
        <w:pStyle w:val="BlockText"/>
        <w:spacing w:line="240" w:lineRule="auto"/>
        <w:rPr>
          <w:rFonts w:ascii="Arial" w:hAnsi="Arial" w:cs="Arial"/>
          <w:sz w:val="24"/>
          <w:szCs w:val="24"/>
        </w:rPr>
      </w:pPr>
      <w:r w:rsidRPr="004D1BE5">
        <w:rPr>
          <w:rFonts w:ascii="Arial" w:hAnsi="Arial" w:cs="Arial"/>
          <w:sz w:val="24"/>
          <w:szCs w:val="24"/>
        </w:rPr>
        <w:t xml:space="preserve">The content of the song gives the impression of a farewell party held in the house of someone planning to set out on a journey… It is well known that from ancient times the roads in the </w:t>
      </w:r>
      <w:r w:rsidR="00A5115B" w:rsidRPr="004D1BE5">
        <w:rPr>
          <w:rFonts w:ascii="Arial" w:hAnsi="Arial" w:cs="Arial"/>
          <w:sz w:val="24"/>
          <w:szCs w:val="24"/>
        </w:rPr>
        <w:t>East posed a danger to traveler</w:t>
      </w:r>
      <w:r w:rsidRPr="004D1BE5">
        <w:rPr>
          <w:rFonts w:ascii="Arial" w:hAnsi="Arial" w:cs="Arial"/>
          <w:sz w:val="24"/>
          <w:szCs w:val="24"/>
        </w:rPr>
        <w:t>s in general, and to merchants in particular… It has been suggested</w:t>
      </w:r>
      <w:r w:rsidR="004F320C">
        <w:rPr>
          <w:rFonts w:ascii="Arial" w:hAnsi="Arial" w:cs="Arial"/>
          <w:sz w:val="24"/>
          <w:szCs w:val="24"/>
        </w:rPr>
        <w:t>,</w:t>
      </w:r>
      <w:r w:rsidRPr="004D1BE5">
        <w:rPr>
          <w:rFonts w:ascii="Arial" w:hAnsi="Arial" w:cs="Arial"/>
          <w:sz w:val="24"/>
          <w:szCs w:val="24"/>
        </w:rPr>
        <w:t xml:space="preserve"> therefore</w:t>
      </w:r>
      <w:r w:rsidR="004F320C">
        <w:rPr>
          <w:rFonts w:ascii="Arial" w:hAnsi="Arial" w:cs="Arial"/>
          <w:sz w:val="24"/>
          <w:szCs w:val="24"/>
        </w:rPr>
        <w:t>,</w:t>
      </w:r>
      <w:r w:rsidRPr="004D1BE5">
        <w:rPr>
          <w:rFonts w:ascii="Arial" w:hAnsi="Arial" w:cs="Arial"/>
          <w:sz w:val="24"/>
          <w:szCs w:val="24"/>
        </w:rPr>
        <w:t xml:space="preserve"> that any</w:t>
      </w:r>
      <w:r w:rsidR="004F320C">
        <w:rPr>
          <w:rFonts w:ascii="Arial" w:hAnsi="Arial" w:cs="Arial"/>
          <w:sz w:val="24"/>
          <w:szCs w:val="24"/>
        </w:rPr>
        <w:t>one</w:t>
      </w:r>
      <w:r w:rsidRPr="004D1BE5">
        <w:rPr>
          <w:rFonts w:ascii="Arial" w:hAnsi="Arial" w:cs="Arial"/>
          <w:sz w:val="24"/>
          <w:szCs w:val="24"/>
        </w:rPr>
        <w:t xml:space="preserve"> planning to set out on a journey would invite guests to his house… so that they should escort him with their blessings and wish him a successful trip… The poet describes such a party.</w:t>
      </w:r>
    </w:p>
    <w:p w14:paraId="4CAC6AC8" w14:textId="77777777" w:rsidR="00154CD6" w:rsidRPr="004D1BE5" w:rsidRDefault="00154CD6" w:rsidP="00447EE4">
      <w:pPr>
        <w:pStyle w:val="BlockText"/>
        <w:spacing w:line="240" w:lineRule="auto"/>
        <w:rPr>
          <w:rFonts w:ascii="Arial" w:hAnsi="Arial" w:cs="Arial"/>
          <w:sz w:val="24"/>
          <w:szCs w:val="24"/>
        </w:rPr>
      </w:pPr>
    </w:p>
    <w:p w14:paraId="755A2F3A" w14:textId="7CD35951" w:rsidR="00A5115B" w:rsidRPr="004D1BE5" w:rsidRDefault="00154CD6" w:rsidP="00447EE4">
      <w:pPr>
        <w:spacing w:line="240" w:lineRule="auto"/>
        <w:rPr>
          <w:rFonts w:ascii="Arial" w:hAnsi="Arial" w:cs="Arial"/>
          <w:sz w:val="24"/>
          <w:szCs w:val="24"/>
        </w:rPr>
      </w:pPr>
      <w:r w:rsidRPr="004D1BE5">
        <w:rPr>
          <w:rFonts w:ascii="Arial" w:hAnsi="Arial" w:cs="Arial"/>
          <w:sz w:val="24"/>
          <w:szCs w:val="24"/>
        </w:rPr>
        <w:t xml:space="preserve">Pollack, who was familiar with </w:t>
      </w:r>
      <w:r w:rsidR="00A5115B" w:rsidRPr="004D1BE5">
        <w:rPr>
          <w:rFonts w:ascii="Arial" w:hAnsi="Arial" w:cs="Arial"/>
          <w:sz w:val="24"/>
          <w:szCs w:val="24"/>
        </w:rPr>
        <w:t xml:space="preserve">the Arab lifestyle in </w:t>
      </w:r>
      <w:r w:rsidR="004F320C">
        <w:rPr>
          <w:rFonts w:ascii="Arial" w:hAnsi="Arial" w:cs="Arial"/>
          <w:i/>
          <w:iCs/>
          <w:sz w:val="24"/>
          <w:szCs w:val="24"/>
        </w:rPr>
        <w:t>Eretz Yi</w:t>
      </w:r>
      <w:r w:rsidR="00A5115B" w:rsidRPr="004F320C">
        <w:rPr>
          <w:rFonts w:ascii="Arial" w:hAnsi="Arial" w:cs="Arial"/>
          <w:i/>
          <w:iCs/>
          <w:sz w:val="24"/>
          <w:szCs w:val="24"/>
        </w:rPr>
        <w:t>srael</w:t>
      </w:r>
      <w:r w:rsidR="00A5115B" w:rsidRPr="004D1BE5">
        <w:rPr>
          <w:rFonts w:ascii="Arial" w:hAnsi="Arial" w:cs="Arial"/>
          <w:sz w:val="24"/>
          <w:szCs w:val="24"/>
        </w:rPr>
        <w:t xml:space="preserve"> and used this familiarity to explain various verses in the Bible, adds to what he said above:</w:t>
      </w:r>
    </w:p>
    <w:p w14:paraId="744D5CC3" w14:textId="77777777" w:rsidR="00A5115B" w:rsidRPr="004D1BE5" w:rsidRDefault="00A5115B" w:rsidP="00447EE4">
      <w:pPr>
        <w:spacing w:line="240" w:lineRule="auto"/>
        <w:ind w:firstLine="720"/>
        <w:rPr>
          <w:rFonts w:ascii="Arial" w:hAnsi="Arial" w:cs="Arial"/>
          <w:sz w:val="24"/>
          <w:szCs w:val="24"/>
        </w:rPr>
      </w:pPr>
    </w:p>
    <w:p w14:paraId="4DEF1B0D" w14:textId="3562BA73" w:rsidR="00A5115B" w:rsidRPr="004D1BE5" w:rsidRDefault="00A5115B" w:rsidP="00447EE4">
      <w:pPr>
        <w:pStyle w:val="BlockText"/>
        <w:spacing w:line="240" w:lineRule="auto"/>
        <w:rPr>
          <w:rFonts w:ascii="Arial" w:hAnsi="Arial" w:cs="Arial"/>
          <w:sz w:val="24"/>
          <w:szCs w:val="24"/>
        </w:rPr>
      </w:pPr>
      <w:r w:rsidRPr="004D1BE5">
        <w:rPr>
          <w:rFonts w:ascii="Arial" w:hAnsi="Arial" w:cs="Arial"/>
          <w:sz w:val="24"/>
          <w:szCs w:val="24"/>
        </w:rPr>
        <w:t xml:space="preserve">Know that even today such parties are common among the Arabs… The party usually ends in this fashion: The host proclaims: </w:t>
      </w:r>
      <w:r w:rsidR="004F320C">
        <w:rPr>
          <w:rFonts w:ascii="Arial" w:hAnsi="Arial" w:cs="Arial"/>
          <w:sz w:val="24"/>
          <w:szCs w:val="24"/>
        </w:rPr>
        <w:t>“</w:t>
      </w:r>
      <w:r w:rsidRPr="004D1BE5">
        <w:rPr>
          <w:rFonts w:ascii="Arial" w:hAnsi="Arial" w:cs="Arial"/>
          <w:sz w:val="24"/>
          <w:szCs w:val="24"/>
        </w:rPr>
        <w:t>May it be God's will that I see your faces in peace</w:t>
      </w:r>
      <w:r w:rsidR="004F320C">
        <w:rPr>
          <w:rFonts w:ascii="Arial" w:hAnsi="Arial" w:cs="Arial"/>
          <w:sz w:val="24"/>
          <w:szCs w:val="24"/>
        </w:rPr>
        <w:t>”</w:t>
      </w:r>
      <w:r w:rsidRPr="004D1BE5">
        <w:rPr>
          <w:rFonts w:ascii="Arial" w:hAnsi="Arial" w:cs="Arial"/>
          <w:sz w:val="24"/>
          <w:szCs w:val="24"/>
        </w:rPr>
        <w:t xml:space="preserve"> (that is to say: O</w:t>
      </w:r>
      <w:r w:rsidR="005E4D71" w:rsidRPr="004D1BE5">
        <w:rPr>
          <w:rFonts w:ascii="Arial" w:hAnsi="Arial" w:cs="Arial"/>
          <w:sz w:val="24"/>
          <w:szCs w:val="24"/>
        </w:rPr>
        <w:t>,</w:t>
      </w:r>
      <w:r w:rsidRPr="004D1BE5">
        <w:rPr>
          <w:rFonts w:ascii="Arial" w:hAnsi="Arial" w:cs="Arial"/>
          <w:sz w:val="24"/>
          <w:szCs w:val="24"/>
        </w:rPr>
        <w:t xml:space="preserve"> that when I return, I should find you well and healthy.) The guests respond: </w:t>
      </w:r>
      <w:r w:rsidR="004F320C">
        <w:rPr>
          <w:rFonts w:ascii="Arial" w:hAnsi="Arial" w:cs="Arial"/>
          <w:sz w:val="24"/>
          <w:szCs w:val="24"/>
        </w:rPr>
        <w:t>“</w:t>
      </w:r>
      <w:r w:rsidRPr="004D1BE5">
        <w:rPr>
          <w:rFonts w:ascii="Arial" w:hAnsi="Arial" w:cs="Arial"/>
          <w:sz w:val="24"/>
          <w:szCs w:val="24"/>
        </w:rPr>
        <w:t>May God take you out in peace, and bring you back in peace!</w:t>
      </w:r>
      <w:r w:rsidR="004F320C">
        <w:rPr>
          <w:rFonts w:ascii="Arial" w:hAnsi="Arial" w:cs="Arial"/>
          <w:sz w:val="24"/>
          <w:szCs w:val="24"/>
        </w:rPr>
        <w:t>”</w:t>
      </w:r>
    </w:p>
    <w:p w14:paraId="6B072AAC" w14:textId="77777777" w:rsidR="00A5115B" w:rsidRPr="004D1BE5" w:rsidRDefault="00A5115B" w:rsidP="00447EE4">
      <w:pPr>
        <w:pStyle w:val="BlockText"/>
        <w:spacing w:line="240" w:lineRule="auto"/>
        <w:rPr>
          <w:rFonts w:ascii="Arial" w:hAnsi="Arial" w:cs="Arial"/>
          <w:sz w:val="24"/>
          <w:szCs w:val="24"/>
        </w:rPr>
      </w:pPr>
    </w:p>
    <w:p w14:paraId="74323372" w14:textId="50C00A4E" w:rsidR="00A5115B" w:rsidRPr="004D1BE5" w:rsidRDefault="00A5115B" w:rsidP="00447EE4">
      <w:pPr>
        <w:spacing w:line="240" w:lineRule="auto"/>
        <w:ind w:firstLine="720"/>
        <w:rPr>
          <w:rFonts w:ascii="Arial" w:hAnsi="Arial" w:cs="Arial"/>
          <w:sz w:val="24"/>
          <w:szCs w:val="24"/>
        </w:rPr>
      </w:pPr>
      <w:r w:rsidRPr="004D1BE5">
        <w:rPr>
          <w:rFonts w:ascii="Arial" w:hAnsi="Arial" w:cs="Arial"/>
          <w:sz w:val="24"/>
          <w:szCs w:val="24"/>
        </w:rPr>
        <w:t>In his commentary</w:t>
      </w:r>
      <w:r w:rsidR="004F320C">
        <w:rPr>
          <w:rFonts w:ascii="Arial" w:hAnsi="Arial" w:cs="Arial"/>
          <w:sz w:val="24"/>
          <w:szCs w:val="24"/>
        </w:rPr>
        <w:t xml:space="preserve"> to the last verse of our psalm,</w:t>
      </w:r>
      <w:r w:rsidRPr="004D1BE5">
        <w:rPr>
          <w:rFonts w:ascii="Arial" w:hAnsi="Arial" w:cs="Arial"/>
          <w:sz w:val="24"/>
          <w:szCs w:val="24"/>
        </w:rPr>
        <w:t xml:space="preserve"> "The Lord shall preserve your going out and your coming in," </w:t>
      </w:r>
      <w:r w:rsidR="004F320C">
        <w:rPr>
          <w:rFonts w:ascii="Arial" w:hAnsi="Arial" w:cs="Arial"/>
          <w:sz w:val="24"/>
          <w:szCs w:val="24"/>
        </w:rPr>
        <w:t>Pollack</w:t>
      </w:r>
      <w:r w:rsidRPr="004D1BE5">
        <w:rPr>
          <w:rFonts w:ascii="Arial" w:hAnsi="Arial" w:cs="Arial"/>
          <w:sz w:val="24"/>
          <w:szCs w:val="24"/>
        </w:rPr>
        <w:t xml:space="preserve"> writes:</w:t>
      </w:r>
    </w:p>
    <w:p w14:paraId="140203F8" w14:textId="77777777" w:rsidR="005E4D71" w:rsidRPr="004D1BE5" w:rsidRDefault="005E4D71" w:rsidP="00447EE4">
      <w:pPr>
        <w:spacing w:line="240" w:lineRule="auto"/>
        <w:ind w:firstLine="720"/>
        <w:rPr>
          <w:rFonts w:ascii="Arial" w:hAnsi="Arial" w:cs="Arial"/>
          <w:sz w:val="24"/>
          <w:szCs w:val="24"/>
        </w:rPr>
      </w:pPr>
    </w:p>
    <w:p w14:paraId="443B850E" w14:textId="35E5FD41" w:rsidR="00A5115B" w:rsidRPr="004D1BE5" w:rsidRDefault="00A5115B" w:rsidP="00447EE4">
      <w:pPr>
        <w:pStyle w:val="BlockText"/>
        <w:spacing w:line="240" w:lineRule="auto"/>
        <w:rPr>
          <w:rFonts w:ascii="Arial" w:hAnsi="Arial" w:cs="Arial"/>
          <w:sz w:val="24"/>
          <w:szCs w:val="24"/>
        </w:rPr>
      </w:pPr>
      <w:r w:rsidRPr="004D1BE5">
        <w:rPr>
          <w:rFonts w:ascii="Arial" w:hAnsi="Arial" w:cs="Arial"/>
          <w:sz w:val="24"/>
          <w:szCs w:val="24"/>
        </w:rPr>
        <w:t>This expression testifies like a hundred witnesses that we are dealing here with one who is setting out on a life-threatening journey.</w:t>
      </w:r>
      <w:r w:rsidRPr="004D1BE5">
        <w:rPr>
          <w:rStyle w:val="FootnoteReference"/>
          <w:rFonts w:ascii="Arial" w:hAnsi="Arial" w:cs="Arial"/>
          <w:sz w:val="24"/>
          <w:szCs w:val="24"/>
        </w:rPr>
        <w:footnoteReference w:id="15"/>
      </w:r>
      <w:r w:rsidRPr="004D1BE5">
        <w:rPr>
          <w:rFonts w:ascii="Arial" w:hAnsi="Arial" w:cs="Arial"/>
          <w:sz w:val="24"/>
          <w:szCs w:val="24"/>
        </w:rPr>
        <w:t xml:space="preserve"> </w:t>
      </w:r>
    </w:p>
    <w:p w14:paraId="63F2C9BD" w14:textId="77777777" w:rsidR="00A5115B" w:rsidRPr="004D1BE5" w:rsidRDefault="00A5115B" w:rsidP="00447EE4">
      <w:pPr>
        <w:spacing w:line="240" w:lineRule="auto"/>
        <w:ind w:firstLine="720"/>
        <w:rPr>
          <w:rFonts w:ascii="Arial" w:hAnsi="Arial" w:cs="Arial"/>
          <w:sz w:val="24"/>
          <w:szCs w:val="24"/>
        </w:rPr>
      </w:pPr>
    </w:p>
    <w:p w14:paraId="6F8136FF" w14:textId="77777777" w:rsidR="00A5115B" w:rsidRPr="004D1BE5" w:rsidRDefault="00A5115B" w:rsidP="00447EE4">
      <w:pPr>
        <w:spacing w:line="240" w:lineRule="auto"/>
        <w:ind w:firstLine="720"/>
        <w:rPr>
          <w:rFonts w:ascii="Arial" w:hAnsi="Arial" w:cs="Arial"/>
          <w:sz w:val="24"/>
          <w:szCs w:val="24"/>
        </w:rPr>
      </w:pPr>
      <w:r w:rsidRPr="004D1BE5">
        <w:rPr>
          <w:rFonts w:ascii="Arial" w:hAnsi="Arial" w:cs="Arial"/>
          <w:sz w:val="24"/>
          <w:szCs w:val="24"/>
        </w:rPr>
        <w:t xml:space="preserve">Amos Chakham, in his </w:t>
      </w:r>
      <w:r w:rsidRPr="004D1BE5">
        <w:rPr>
          <w:rFonts w:ascii="Arial" w:hAnsi="Arial" w:cs="Arial"/>
          <w:i/>
          <w:iCs/>
          <w:sz w:val="24"/>
          <w:szCs w:val="24"/>
        </w:rPr>
        <w:t xml:space="preserve">Da'at Mikra </w:t>
      </w:r>
      <w:r w:rsidRPr="004D1BE5">
        <w:rPr>
          <w:rFonts w:ascii="Arial" w:hAnsi="Arial" w:cs="Arial"/>
          <w:sz w:val="24"/>
          <w:szCs w:val="24"/>
        </w:rPr>
        <w:t xml:space="preserve">commentary to our psalm, explains the beginning of the psalm (stanza I) in this way: </w:t>
      </w:r>
    </w:p>
    <w:p w14:paraId="51E39070" w14:textId="77777777" w:rsidR="00A5115B" w:rsidRPr="004D1BE5" w:rsidRDefault="00A5115B" w:rsidP="00447EE4">
      <w:pPr>
        <w:spacing w:line="240" w:lineRule="auto"/>
        <w:ind w:firstLine="720"/>
        <w:rPr>
          <w:rFonts w:ascii="Arial" w:hAnsi="Arial" w:cs="Arial"/>
          <w:sz w:val="24"/>
          <w:szCs w:val="24"/>
        </w:rPr>
      </w:pPr>
    </w:p>
    <w:p w14:paraId="2228FEBE" w14:textId="56A75699" w:rsidR="00A5115B" w:rsidRPr="004D1BE5" w:rsidRDefault="00C963A1" w:rsidP="00447EE4">
      <w:pPr>
        <w:pStyle w:val="BlockText"/>
        <w:spacing w:line="240" w:lineRule="auto"/>
        <w:rPr>
          <w:rFonts w:ascii="Arial" w:hAnsi="Arial" w:cs="Arial"/>
          <w:sz w:val="24"/>
          <w:szCs w:val="24"/>
        </w:rPr>
      </w:pPr>
      <w:r w:rsidRPr="004D1BE5">
        <w:rPr>
          <w:rFonts w:ascii="Arial" w:hAnsi="Arial" w:cs="Arial"/>
          <w:sz w:val="24"/>
          <w:szCs w:val="24"/>
        </w:rPr>
        <w:t xml:space="preserve">"I lift up my eyes to the mountains" – I raise my eyes and gaze upon the mountains, and I ask </w:t>
      </w:r>
      <w:r w:rsidR="004F320C">
        <w:rPr>
          <w:rFonts w:ascii="Arial" w:hAnsi="Arial" w:cs="Arial"/>
          <w:sz w:val="24"/>
          <w:szCs w:val="24"/>
        </w:rPr>
        <w:t>myself,</w:t>
      </w:r>
      <w:r w:rsidRPr="004D1BE5">
        <w:rPr>
          <w:rFonts w:ascii="Arial" w:hAnsi="Arial" w:cs="Arial"/>
          <w:sz w:val="24"/>
          <w:szCs w:val="24"/>
        </w:rPr>
        <w:t xml:space="preserve"> "From where will my help come?" From where can I possibly receive help? This verse expresses the sentiments of a man going on a journey through the mountains. He lifts up his eyes toward the mountains through which he will pass, and he asks himself: Is there anyone among these mountains who will come to my assistance and will protect me from the dangers that lie in store for travelers? It is also possible that the questioner is going on his journey alone, and he looks at the mountains to see whether there is someone there who will accompany him on his journey.</w:t>
      </w:r>
    </w:p>
    <w:p w14:paraId="0EF54405" w14:textId="77777777" w:rsidR="00C963A1" w:rsidRPr="004D1BE5" w:rsidRDefault="00C963A1" w:rsidP="00447EE4">
      <w:pPr>
        <w:spacing w:line="240" w:lineRule="auto"/>
        <w:ind w:firstLine="720"/>
        <w:rPr>
          <w:rFonts w:ascii="Arial" w:hAnsi="Arial" w:cs="Arial"/>
          <w:sz w:val="24"/>
          <w:szCs w:val="24"/>
        </w:rPr>
      </w:pPr>
    </w:p>
    <w:p w14:paraId="723F2916" w14:textId="059505C1" w:rsidR="00C963A1" w:rsidRPr="004D1BE5" w:rsidRDefault="00C963A1" w:rsidP="00447EE4">
      <w:pPr>
        <w:spacing w:line="240" w:lineRule="auto"/>
        <w:ind w:firstLine="720"/>
        <w:rPr>
          <w:rFonts w:ascii="Arial" w:hAnsi="Arial" w:cs="Arial"/>
          <w:sz w:val="24"/>
          <w:szCs w:val="24"/>
        </w:rPr>
      </w:pPr>
      <w:r w:rsidRPr="004D1BE5">
        <w:rPr>
          <w:rFonts w:ascii="Arial" w:hAnsi="Arial" w:cs="Arial"/>
          <w:sz w:val="24"/>
          <w:szCs w:val="24"/>
        </w:rPr>
        <w:t xml:space="preserve">In the conclusion to his commentary on the psalm, </w:t>
      </w:r>
      <w:r w:rsidR="004F320C">
        <w:rPr>
          <w:rFonts w:ascii="Arial" w:hAnsi="Arial" w:cs="Arial"/>
          <w:sz w:val="24"/>
          <w:szCs w:val="24"/>
        </w:rPr>
        <w:t>Chakham</w:t>
      </w:r>
      <w:r w:rsidRPr="004D1BE5">
        <w:rPr>
          <w:rFonts w:ascii="Arial" w:hAnsi="Arial" w:cs="Arial"/>
          <w:sz w:val="24"/>
          <w:szCs w:val="24"/>
        </w:rPr>
        <w:t xml:space="preserve"> writes:</w:t>
      </w:r>
    </w:p>
    <w:p w14:paraId="47FBB349" w14:textId="77777777" w:rsidR="00C963A1" w:rsidRPr="004D1BE5" w:rsidRDefault="00C963A1" w:rsidP="00447EE4">
      <w:pPr>
        <w:spacing w:line="240" w:lineRule="auto"/>
        <w:ind w:firstLine="720"/>
        <w:rPr>
          <w:rFonts w:ascii="Arial" w:hAnsi="Arial" w:cs="Arial"/>
          <w:sz w:val="24"/>
          <w:szCs w:val="24"/>
        </w:rPr>
      </w:pPr>
    </w:p>
    <w:p w14:paraId="1E19DCC0" w14:textId="410A6C65" w:rsidR="00C963A1" w:rsidRPr="004D1BE5" w:rsidRDefault="00C963A1" w:rsidP="00447EE4">
      <w:pPr>
        <w:pStyle w:val="BlockText"/>
        <w:spacing w:line="240" w:lineRule="auto"/>
        <w:rPr>
          <w:rFonts w:ascii="Arial" w:hAnsi="Arial" w:cs="Arial"/>
          <w:sz w:val="24"/>
          <w:szCs w:val="24"/>
        </w:rPr>
      </w:pPr>
      <w:r w:rsidRPr="004D1BE5">
        <w:rPr>
          <w:rFonts w:ascii="Arial" w:hAnsi="Arial" w:cs="Arial"/>
          <w:sz w:val="24"/>
          <w:szCs w:val="24"/>
        </w:rPr>
        <w:t>From the expressions of blessing used</w:t>
      </w:r>
      <w:r w:rsidR="004F320C">
        <w:rPr>
          <w:rFonts w:ascii="Arial" w:hAnsi="Arial" w:cs="Arial"/>
          <w:sz w:val="24"/>
          <w:szCs w:val="24"/>
        </w:rPr>
        <w:t>,</w:t>
      </w:r>
      <w:r w:rsidRPr="004D1BE5">
        <w:rPr>
          <w:rFonts w:ascii="Arial" w:hAnsi="Arial" w:cs="Arial"/>
          <w:sz w:val="24"/>
          <w:szCs w:val="24"/>
        </w:rPr>
        <w:t xml:space="preserve"> it seems probable that the psalm is basically a farewell blessing given to someone about to set out on a long journey that passes through mountains… The traveler lifts up his </w:t>
      </w:r>
      <w:r w:rsidRPr="004D1BE5">
        <w:rPr>
          <w:rFonts w:ascii="Arial" w:hAnsi="Arial" w:cs="Arial"/>
          <w:sz w:val="24"/>
          <w:szCs w:val="24"/>
        </w:rPr>
        <w:lastRenderedPageBreak/>
        <w:t>eyes to the mountains through which he intends to pass and asks himself in language that hints at trepidation in the face of danger</w:t>
      </w:r>
      <w:r w:rsidR="00156894" w:rsidRPr="004D1BE5">
        <w:rPr>
          <w:rFonts w:ascii="Arial" w:hAnsi="Arial" w:cs="Arial"/>
          <w:sz w:val="24"/>
          <w:szCs w:val="24"/>
        </w:rPr>
        <w:t>s that are liable to beset travelers: "From where will my help come?"</w:t>
      </w:r>
    </w:p>
    <w:p w14:paraId="6DC75B6C" w14:textId="77777777" w:rsidR="005E4D71" w:rsidRPr="004D1BE5" w:rsidRDefault="005E4D71" w:rsidP="00447EE4">
      <w:pPr>
        <w:pStyle w:val="BlockText"/>
        <w:spacing w:line="240" w:lineRule="auto"/>
        <w:rPr>
          <w:rFonts w:ascii="Arial" w:hAnsi="Arial" w:cs="Arial"/>
          <w:sz w:val="24"/>
          <w:szCs w:val="24"/>
        </w:rPr>
      </w:pPr>
    </w:p>
    <w:p w14:paraId="22D8242A" w14:textId="315BEC79" w:rsidR="00156894" w:rsidRPr="004D1BE5" w:rsidRDefault="00156894" w:rsidP="00447EE4">
      <w:pPr>
        <w:spacing w:line="240" w:lineRule="auto"/>
        <w:ind w:firstLine="720"/>
        <w:rPr>
          <w:rFonts w:ascii="Arial" w:hAnsi="Arial" w:cs="Arial"/>
          <w:sz w:val="24"/>
          <w:szCs w:val="24"/>
        </w:rPr>
      </w:pPr>
      <w:r w:rsidRPr="004D1BE5">
        <w:rPr>
          <w:rFonts w:ascii="Arial" w:hAnsi="Arial" w:cs="Arial"/>
          <w:sz w:val="24"/>
          <w:szCs w:val="24"/>
        </w:rPr>
        <w:t>We will adopt this conclusion, that our psalm was stated against the background of the speaker's imminent setting out on a journey. Over the course of our study, we will</w:t>
      </w:r>
      <w:r w:rsidR="005E4D71" w:rsidRPr="004D1BE5">
        <w:rPr>
          <w:rFonts w:ascii="Arial" w:hAnsi="Arial" w:cs="Arial"/>
          <w:sz w:val="24"/>
          <w:szCs w:val="24"/>
        </w:rPr>
        <w:t>,</w:t>
      </w:r>
      <w:r w:rsidRPr="004D1BE5">
        <w:rPr>
          <w:rFonts w:ascii="Arial" w:hAnsi="Arial" w:cs="Arial"/>
          <w:sz w:val="24"/>
          <w:szCs w:val="24"/>
        </w:rPr>
        <w:t xml:space="preserve"> as promised, </w:t>
      </w:r>
      <w:r w:rsidR="005E4D71" w:rsidRPr="004D1BE5">
        <w:rPr>
          <w:rFonts w:ascii="Arial" w:hAnsi="Arial" w:cs="Arial"/>
          <w:sz w:val="24"/>
          <w:szCs w:val="24"/>
        </w:rPr>
        <w:t xml:space="preserve">test </w:t>
      </w:r>
      <w:r w:rsidRPr="004D1BE5">
        <w:rPr>
          <w:rFonts w:ascii="Arial" w:hAnsi="Arial" w:cs="Arial"/>
          <w:sz w:val="24"/>
          <w:szCs w:val="24"/>
        </w:rPr>
        <w:t xml:space="preserve">whether the interpretation of the next stanzas of our psalm accords with this conclusion, and whether the analysis of the psalm as a whole supports it. </w:t>
      </w:r>
    </w:p>
    <w:p w14:paraId="0FE2C741" w14:textId="77777777" w:rsidR="00156894" w:rsidRPr="004D1BE5" w:rsidRDefault="00156894" w:rsidP="00447EE4">
      <w:pPr>
        <w:spacing w:line="240" w:lineRule="auto"/>
        <w:ind w:firstLine="720"/>
        <w:rPr>
          <w:rFonts w:ascii="Arial" w:hAnsi="Arial" w:cs="Arial"/>
          <w:sz w:val="24"/>
          <w:szCs w:val="24"/>
        </w:rPr>
      </w:pPr>
    </w:p>
    <w:p w14:paraId="0A02B4D3" w14:textId="547F8BC0" w:rsidR="00156894" w:rsidRPr="004D1BE5" w:rsidRDefault="00156894" w:rsidP="00447EE4">
      <w:pPr>
        <w:pStyle w:val="Heading3"/>
        <w:spacing w:line="240" w:lineRule="auto"/>
        <w:rPr>
          <w:rFonts w:ascii="Arial" w:hAnsi="Arial" w:cs="Arial"/>
          <w:sz w:val="24"/>
          <w:szCs w:val="24"/>
        </w:rPr>
      </w:pPr>
      <w:r w:rsidRPr="004D1BE5">
        <w:rPr>
          <w:rFonts w:ascii="Arial" w:hAnsi="Arial" w:cs="Arial"/>
          <w:sz w:val="24"/>
          <w:szCs w:val="24"/>
        </w:rPr>
        <w:t>II. Stanza II</w:t>
      </w:r>
    </w:p>
    <w:p w14:paraId="75E07A65" w14:textId="77777777" w:rsidR="00156894" w:rsidRPr="004D1BE5" w:rsidRDefault="00156894" w:rsidP="00447EE4">
      <w:pPr>
        <w:spacing w:line="240" w:lineRule="auto"/>
        <w:ind w:firstLine="720"/>
        <w:rPr>
          <w:rFonts w:ascii="Arial" w:hAnsi="Arial" w:cs="Arial"/>
          <w:sz w:val="24"/>
          <w:szCs w:val="24"/>
        </w:rPr>
      </w:pPr>
    </w:p>
    <w:p w14:paraId="3FC46250" w14:textId="77777777" w:rsidR="00156894" w:rsidRPr="004D1BE5" w:rsidRDefault="00156894" w:rsidP="00447EE4">
      <w:pPr>
        <w:pStyle w:val="BlockText"/>
        <w:spacing w:line="240" w:lineRule="auto"/>
        <w:rPr>
          <w:rFonts w:ascii="Arial" w:hAnsi="Arial" w:cs="Arial"/>
          <w:sz w:val="24"/>
          <w:szCs w:val="24"/>
        </w:rPr>
      </w:pPr>
      <w:r w:rsidRPr="004D1BE5">
        <w:rPr>
          <w:rFonts w:ascii="Arial" w:hAnsi="Arial" w:cs="Arial"/>
          <w:sz w:val="24"/>
          <w:szCs w:val="24"/>
        </w:rPr>
        <w:t xml:space="preserve">My help comes from the Lord, </w:t>
      </w:r>
    </w:p>
    <w:p w14:paraId="6BFC728C" w14:textId="77777777" w:rsidR="00156894" w:rsidRPr="004D1BE5" w:rsidRDefault="00156894" w:rsidP="00447EE4">
      <w:pPr>
        <w:pStyle w:val="BlockText"/>
        <w:spacing w:line="240" w:lineRule="auto"/>
        <w:rPr>
          <w:rFonts w:ascii="Arial" w:hAnsi="Arial" w:cs="Arial"/>
          <w:sz w:val="24"/>
          <w:szCs w:val="24"/>
        </w:rPr>
      </w:pPr>
      <w:r w:rsidRPr="004D1BE5">
        <w:rPr>
          <w:rFonts w:ascii="Arial" w:hAnsi="Arial" w:cs="Arial"/>
          <w:sz w:val="24"/>
          <w:szCs w:val="24"/>
        </w:rPr>
        <w:t>Who made heaven and earth.</w:t>
      </w:r>
    </w:p>
    <w:p w14:paraId="7FFC342F" w14:textId="77777777" w:rsidR="008D5073" w:rsidRPr="004D1BE5" w:rsidRDefault="008D5073" w:rsidP="00447EE4">
      <w:pPr>
        <w:spacing w:line="240" w:lineRule="auto"/>
        <w:ind w:firstLine="720"/>
        <w:rPr>
          <w:rFonts w:ascii="Arial" w:hAnsi="Arial" w:cs="Arial"/>
          <w:sz w:val="24"/>
          <w:szCs w:val="24"/>
        </w:rPr>
      </w:pPr>
    </w:p>
    <w:p w14:paraId="3AB1B5FD" w14:textId="75E1C81E" w:rsidR="003F6524" w:rsidRPr="004D1BE5" w:rsidRDefault="008D5073" w:rsidP="00447EE4">
      <w:pPr>
        <w:spacing w:line="240" w:lineRule="auto"/>
        <w:ind w:firstLine="720"/>
        <w:rPr>
          <w:rFonts w:ascii="Arial" w:hAnsi="Arial" w:cs="Arial"/>
          <w:sz w:val="24"/>
          <w:szCs w:val="24"/>
        </w:rPr>
      </w:pPr>
      <w:r w:rsidRPr="004D1BE5">
        <w:rPr>
          <w:rFonts w:ascii="Arial" w:hAnsi="Arial" w:cs="Arial"/>
          <w:sz w:val="24"/>
          <w:szCs w:val="24"/>
        </w:rPr>
        <w:t xml:space="preserve">The questioner who asked in stanza I in first person singular, "From where will my help come," and expressed thereby his fear of the future, </w:t>
      </w:r>
      <w:r w:rsidR="003F6524" w:rsidRPr="004D1BE5">
        <w:rPr>
          <w:rFonts w:ascii="Arial" w:hAnsi="Arial" w:cs="Arial"/>
          <w:sz w:val="24"/>
          <w:szCs w:val="24"/>
        </w:rPr>
        <w:t>answers his own question in stanza II</w:t>
      </w:r>
      <w:r w:rsidR="004F320C">
        <w:rPr>
          <w:rFonts w:ascii="Arial" w:hAnsi="Arial" w:cs="Arial"/>
          <w:sz w:val="24"/>
          <w:szCs w:val="24"/>
        </w:rPr>
        <w:t>, "My help comes from the Lord…</w:t>
      </w:r>
      <w:r w:rsidR="003F6524" w:rsidRPr="004D1BE5">
        <w:rPr>
          <w:rFonts w:ascii="Arial" w:hAnsi="Arial" w:cs="Arial"/>
          <w:sz w:val="24"/>
          <w:szCs w:val="24"/>
        </w:rPr>
        <w:t xml:space="preserve">" </w:t>
      </w:r>
      <w:r w:rsidR="004F320C">
        <w:rPr>
          <w:rFonts w:ascii="Arial" w:hAnsi="Arial" w:cs="Arial"/>
          <w:sz w:val="24"/>
          <w:szCs w:val="24"/>
        </w:rPr>
        <w:t>W</w:t>
      </w:r>
      <w:r w:rsidR="003F6524" w:rsidRPr="004D1BE5">
        <w:rPr>
          <w:rFonts w:ascii="Arial" w:hAnsi="Arial" w:cs="Arial"/>
          <w:sz w:val="24"/>
          <w:szCs w:val="24"/>
        </w:rPr>
        <w:t xml:space="preserve">ith these </w:t>
      </w:r>
      <w:r w:rsidR="005E4D71" w:rsidRPr="004D1BE5">
        <w:rPr>
          <w:rFonts w:ascii="Arial" w:hAnsi="Arial" w:cs="Arial"/>
          <w:sz w:val="24"/>
          <w:szCs w:val="24"/>
        </w:rPr>
        <w:t>words</w:t>
      </w:r>
      <w:r w:rsidR="004F320C">
        <w:rPr>
          <w:rFonts w:ascii="Arial" w:hAnsi="Arial" w:cs="Arial"/>
          <w:sz w:val="24"/>
          <w:szCs w:val="24"/>
        </w:rPr>
        <w:t>,</w:t>
      </w:r>
      <w:r w:rsidR="005E4D71" w:rsidRPr="004D1BE5">
        <w:rPr>
          <w:rFonts w:ascii="Arial" w:hAnsi="Arial" w:cs="Arial"/>
          <w:sz w:val="24"/>
          <w:szCs w:val="24"/>
        </w:rPr>
        <w:t xml:space="preserve"> </w:t>
      </w:r>
      <w:r w:rsidR="003F6524" w:rsidRPr="004D1BE5">
        <w:rPr>
          <w:rFonts w:ascii="Arial" w:hAnsi="Arial" w:cs="Arial"/>
          <w:sz w:val="24"/>
          <w:szCs w:val="24"/>
        </w:rPr>
        <w:t xml:space="preserve">he </w:t>
      </w:r>
      <w:r w:rsidR="004F320C">
        <w:rPr>
          <w:rFonts w:ascii="Arial" w:hAnsi="Arial" w:cs="Arial"/>
          <w:sz w:val="24"/>
          <w:szCs w:val="24"/>
        </w:rPr>
        <w:t xml:space="preserve">attempts to allay his fears: </w:t>
      </w:r>
      <w:r w:rsidR="003F6524" w:rsidRPr="004D1BE5">
        <w:rPr>
          <w:rFonts w:ascii="Arial" w:hAnsi="Arial" w:cs="Arial"/>
          <w:sz w:val="24"/>
          <w:szCs w:val="24"/>
        </w:rPr>
        <w:t xml:space="preserve">The Lord, who made heaven and earth, will come to my help wherever I go and </w:t>
      </w:r>
      <w:r w:rsidR="005E4D71" w:rsidRPr="004D1BE5">
        <w:rPr>
          <w:rFonts w:ascii="Arial" w:hAnsi="Arial" w:cs="Arial"/>
          <w:sz w:val="24"/>
          <w:szCs w:val="24"/>
        </w:rPr>
        <w:t xml:space="preserve">wherever I will </w:t>
      </w:r>
      <w:r w:rsidR="003F6524" w:rsidRPr="004D1BE5">
        <w:rPr>
          <w:rFonts w:ascii="Arial" w:hAnsi="Arial" w:cs="Arial"/>
          <w:sz w:val="24"/>
          <w:szCs w:val="24"/>
        </w:rPr>
        <w:t>be in need of aid and assistance.</w:t>
      </w:r>
    </w:p>
    <w:p w14:paraId="566D1123" w14:textId="77777777" w:rsidR="003F6524" w:rsidRPr="004D1BE5" w:rsidRDefault="003F6524" w:rsidP="00447EE4">
      <w:pPr>
        <w:spacing w:line="240" w:lineRule="auto"/>
        <w:ind w:firstLine="720"/>
        <w:rPr>
          <w:rFonts w:ascii="Arial" w:hAnsi="Arial" w:cs="Arial"/>
          <w:sz w:val="24"/>
          <w:szCs w:val="24"/>
        </w:rPr>
      </w:pPr>
    </w:p>
    <w:p w14:paraId="18AC9C54" w14:textId="0D406B5B" w:rsidR="003F6524" w:rsidRPr="004D1BE5" w:rsidRDefault="003F6524" w:rsidP="00447EE4">
      <w:pPr>
        <w:spacing w:line="240" w:lineRule="auto"/>
        <w:ind w:firstLine="720"/>
        <w:rPr>
          <w:rFonts w:ascii="Arial" w:hAnsi="Arial" w:cs="Arial"/>
          <w:sz w:val="24"/>
          <w:szCs w:val="24"/>
        </w:rPr>
      </w:pPr>
      <w:r w:rsidRPr="004D1BE5">
        <w:rPr>
          <w:rFonts w:ascii="Arial" w:hAnsi="Arial" w:cs="Arial"/>
          <w:sz w:val="24"/>
          <w:szCs w:val="24"/>
        </w:rPr>
        <w:t xml:space="preserve">Here a question arises: </w:t>
      </w:r>
      <w:r w:rsidR="006F11CD">
        <w:rPr>
          <w:rFonts w:ascii="Arial" w:hAnsi="Arial" w:cs="Arial"/>
          <w:sz w:val="24"/>
          <w:szCs w:val="24"/>
        </w:rPr>
        <w:t>I</w:t>
      </w:r>
      <w:r w:rsidRPr="004D1BE5">
        <w:rPr>
          <w:rFonts w:ascii="Arial" w:hAnsi="Arial" w:cs="Arial"/>
          <w:sz w:val="24"/>
          <w:szCs w:val="24"/>
        </w:rPr>
        <w:t>f the speaker knew the answer, why was there room for a question, and if he did not know it, where did he suddenly find the answer?</w:t>
      </w:r>
    </w:p>
    <w:p w14:paraId="69D36173" w14:textId="77777777" w:rsidR="003F6524" w:rsidRPr="004D1BE5" w:rsidRDefault="003F6524" w:rsidP="00447EE4">
      <w:pPr>
        <w:spacing w:line="240" w:lineRule="auto"/>
        <w:ind w:firstLine="720"/>
        <w:rPr>
          <w:rFonts w:ascii="Arial" w:hAnsi="Arial" w:cs="Arial"/>
          <w:sz w:val="24"/>
          <w:szCs w:val="24"/>
        </w:rPr>
      </w:pPr>
    </w:p>
    <w:p w14:paraId="01AA9A60" w14:textId="02A7988B" w:rsidR="00804FE6" w:rsidRPr="004D1BE5" w:rsidRDefault="003F6524" w:rsidP="00447EE4">
      <w:pPr>
        <w:spacing w:line="240" w:lineRule="auto"/>
        <w:ind w:firstLine="720"/>
        <w:rPr>
          <w:rFonts w:ascii="Arial" w:hAnsi="Arial" w:cs="Arial"/>
          <w:sz w:val="24"/>
          <w:szCs w:val="24"/>
        </w:rPr>
      </w:pPr>
      <w:r w:rsidRPr="004D1BE5">
        <w:rPr>
          <w:rFonts w:ascii="Arial" w:hAnsi="Arial" w:cs="Arial"/>
          <w:sz w:val="24"/>
          <w:szCs w:val="24"/>
        </w:rPr>
        <w:t xml:space="preserve">It would seem that the answer that the speaker gives himself in stanza II is taken from the treasury of </w:t>
      </w:r>
      <w:r w:rsidR="00045C97" w:rsidRPr="004D1BE5">
        <w:rPr>
          <w:rFonts w:ascii="Arial" w:hAnsi="Arial" w:cs="Arial"/>
          <w:sz w:val="24"/>
          <w:szCs w:val="24"/>
        </w:rPr>
        <w:t>wise adages and saying</w:t>
      </w:r>
      <w:r w:rsidR="006F11CD">
        <w:rPr>
          <w:rFonts w:ascii="Arial" w:hAnsi="Arial" w:cs="Arial"/>
          <w:sz w:val="24"/>
          <w:szCs w:val="24"/>
        </w:rPr>
        <w:t>s</w:t>
      </w:r>
      <w:r w:rsidR="00045C97" w:rsidRPr="004D1BE5">
        <w:rPr>
          <w:rFonts w:ascii="Arial" w:hAnsi="Arial" w:cs="Arial"/>
          <w:sz w:val="24"/>
          <w:szCs w:val="24"/>
        </w:rPr>
        <w:t xml:space="preserve"> that </w:t>
      </w:r>
      <w:r w:rsidRPr="004D1BE5">
        <w:rPr>
          <w:rFonts w:ascii="Arial" w:hAnsi="Arial" w:cs="Arial"/>
          <w:sz w:val="24"/>
          <w:szCs w:val="24"/>
        </w:rPr>
        <w:t xml:space="preserve">he had learned from his childhood. When he </w:t>
      </w:r>
      <w:r w:rsidR="00804FE6" w:rsidRPr="004D1BE5">
        <w:rPr>
          <w:rFonts w:ascii="Arial" w:hAnsi="Arial" w:cs="Arial"/>
          <w:sz w:val="24"/>
          <w:szCs w:val="24"/>
        </w:rPr>
        <w:t xml:space="preserve">was overcome by distress and concern "from where will my help come," the well-known formulation of trust, "My help will come from the Lord, who made heaven and earth," rose up from the depths of his memory and entered his consciousness, </w:t>
      </w:r>
      <w:r w:rsidR="006F11CD">
        <w:rPr>
          <w:rFonts w:ascii="Arial" w:hAnsi="Arial" w:cs="Arial"/>
          <w:sz w:val="24"/>
          <w:szCs w:val="24"/>
        </w:rPr>
        <w:t>restoring</w:t>
      </w:r>
      <w:r w:rsidR="00804FE6" w:rsidRPr="004D1BE5">
        <w:rPr>
          <w:rFonts w:ascii="Arial" w:hAnsi="Arial" w:cs="Arial"/>
          <w:sz w:val="24"/>
          <w:szCs w:val="24"/>
        </w:rPr>
        <w:t xml:space="preserve"> his calm.</w:t>
      </w:r>
    </w:p>
    <w:p w14:paraId="244CDA2E" w14:textId="77777777" w:rsidR="00804FE6" w:rsidRPr="004D1BE5" w:rsidRDefault="00804FE6" w:rsidP="00447EE4">
      <w:pPr>
        <w:spacing w:line="240" w:lineRule="auto"/>
        <w:ind w:firstLine="720"/>
        <w:rPr>
          <w:rFonts w:ascii="Arial" w:hAnsi="Arial" w:cs="Arial"/>
          <w:sz w:val="24"/>
          <w:szCs w:val="24"/>
        </w:rPr>
      </w:pPr>
    </w:p>
    <w:p w14:paraId="32FCBAD7" w14:textId="1FC6C2D8" w:rsidR="00045C97" w:rsidRPr="004D1BE5" w:rsidRDefault="00804FE6" w:rsidP="00447EE4">
      <w:pPr>
        <w:spacing w:line="240" w:lineRule="auto"/>
        <w:ind w:firstLine="720"/>
        <w:rPr>
          <w:rFonts w:ascii="Arial" w:hAnsi="Arial" w:cs="Arial"/>
          <w:sz w:val="24"/>
          <w:szCs w:val="24"/>
        </w:rPr>
      </w:pPr>
      <w:r w:rsidRPr="004D1BE5">
        <w:rPr>
          <w:rFonts w:ascii="Arial" w:hAnsi="Arial" w:cs="Arial"/>
          <w:sz w:val="24"/>
          <w:szCs w:val="24"/>
        </w:rPr>
        <w:t>Support for this suggestion can be brought from a ver</w:t>
      </w:r>
      <w:r w:rsidR="006F11CD">
        <w:rPr>
          <w:rFonts w:ascii="Arial" w:hAnsi="Arial" w:cs="Arial"/>
          <w:sz w:val="24"/>
          <w:szCs w:val="24"/>
        </w:rPr>
        <w:t>se that is similar to our verse</w:t>
      </w:r>
      <w:r w:rsidRPr="004D1BE5">
        <w:rPr>
          <w:rFonts w:ascii="Arial" w:hAnsi="Arial" w:cs="Arial"/>
          <w:sz w:val="24"/>
          <w:szCs w:val="24"/>
        </w:rPr>
        <w:t xml:space="preserve"> at the end of </w:t>
      </w:r>
      <w:r w:rsidR="006F11CD">
        <w:rPr>
          <w:rFonts w:ascii="Arial" w:hAnsi="Arial" w:cs="Arial"/>
          <w:sz w:val="24"/>
          <w:szCs w:val="24"/>
        </w:rPr>
        <w:t>another</w:t>
      </w:r>
      <w:r w:rsidRPr="004D1BE5">
        <w:rPr>
          <w:rFonts w:ascii="Arial" w:hAnsi="Arial" w:cs="Arial"/>
          <w:sz w:val="24"/>
          <w:szCs w:val="24"/>
        </w:rPr>
        <w:t xml:space="preserve"> </w:t>
      </w:r>
      <w:r w:rsidRPr="004D1BE5">
        <w:rPr>
          <w:rFonts w:ascii="Arial" w:hAnsi="Arial" w:cs="Arial"/>
          <w:i/>
          <w:iCs/>
          <w:sz w:val="24"/>
          <w:szCs w:val="24"/>
        </w:rPr>
        <w:t xml:space="preserve">Ma'alot </w:t>
      </w:r>
      <w:r w:rsidR="006F11CD">
        <w:rPr>
          <w:rFonts w:ascii="Arial" w:hAnsi="Arial" w:cs="Arial"/>
          <w:sz w:val="24"/>
          <w:szCs w:val="24"/>
        </w:rPr>
        <w:t>song, p</w:t>
      </w:r>
      <w:r w:rsidRPr="004D1BE5">
        <w:rPr>
          <w:rFonts w:ascii="Arial" w:hAnsi="Arial" w:cs="Arial"/>
          <w:sz w:val="24"/>
          <w:szCs w:val="24"/>
        </w:rPr>
        <w:t xml:space="preserve">salm 124 (v. 8): </w:t>
      </w:r>
      <w:r w:rsidRPr="004D1BE5">
        <w:rPr>
          <w:rFonts w:ascii="Arial" w:hAnsi="Arial" w:cs="Arial"/>
          <w:b/>
          <w:bCs/>
          <w:sz w:val="24"/>
          <w:szCs w:val="24"/>
        </w:rPr>
        <w:t>"Our help is in the name of the Lord,</w:t>
      </w:r>
      <w:r w:rsidR="00045C97" w:rsidRPr="004D1BE5">
        <w:rPr>
          <w:rStyle w:val="FootnoteReference"/>
          <w:rFonts w:ascii="Arial" w:hAnsi="Arial" w:cs="Arial"/>
          <w:b/>
          <w:bCs/>
          <w:sz w:val="24"/>
          <w:szCs w:val="24"/>
        </w:rPr>
        <w:footnoteReference w:id="16"/>
      </w:r>
      <w:r w:rsidRPr="004D1BE5">
        <w:rPr>
          <w:rFonts w:ascii="Arial" w:hAnsi="Arial" w:cs="Arial"/>
          <w:b/>
          <w:bCs/>
          <w:sz w:val="24"/>
          <w:szCs w:val="24"/>
        </w:rPr>
        <w:t xml:space="preserve"> who made heaven and earth." </w:t>
      </w:r>
      <w:r w:rsidRPr="004D1BE5">
        <w:rPr>
          <w:rFonts w:ascii="Arial" w:hAnsi="Arial" w:cs="Arial"/>
          <w:sz w:val="24"/>
          <w:szCs w:val="24"/>
        </w:rPr>
        <w:t>In psalm 124</w:t>
      </w:r>
      <w:r w:rsidR="006F11CD">
        <w:rPr>
          <w:rFonts w:ascii="Arial" w:hAnsi="Arial" w:cs="Arial"/>
          <w:sz w:val="24"/>
          <w:szCs w:val="24"/>
        </w:rPr>
        <w:t>,</w:t>
      </w:r>
      <w:r w:rsidRPr="004D1BE5">
        <w:rPr>
          <w:rFonts w:ascii="Arial" w:hAnsi="Arial" w:cs="Arial"/>
          <w:sz w:val="24"/>
          <w:szCs w:val="24"/>
        </w:rPr>
        <w:t xml:space="preserve"> this call of encouragement and trust is formulated in the plural and in all-embracing style: The Lord, who made heaven and earth, whose power and might fill the universe, will come to our </w:t>
      </w:r>
      <w:r w:rsidR="00EF3E7A" w:rsidRPr="004D1BE5">
        <w:rPr>
          <w:rFonts w:ascii="Arial" w:hAnsi="Arial" w:cs="Arial"/>
          <w:sz w:val="24"/>
          <w:szCs w:val="24"/>
        </w:rPr>
        <w:t xml:space="preserve">assistance should that be </w:t>
      </w:r>
      <w:r w:rsidR="005E4D71" w:rsidRPr="004D1BE5">
        <w:rPr>
          <w:rFonts w:ascii="Arial" w:hAnsi="Arial" w:cs="Arial"/>
          <w:sz w:val="24"/>
          <w:szCs w:val="24"/>
        </w:rPr>
        <w:t>necessary</w:t>
      </w:r>
      <w:r w:rsidR="00EF3E7A" w:rsidRPr="004D1BE5">
        <w:rPr>
          <w:rFonts w:ascii="Arial" w:hAnsi="Arial" w:cs="Arial"/>
          <w:sz w:val="24"/>
          <w:szCs w:val="24"/>
        </w:rPr>
        <w:t xml:space="preserve">. The speaker in our psalm turned this formula into the singular, </w:t>
      </w:r>
      <w:r w:rsidR="00045C97" w:rsidRPr="004D1BE5">
        <w:rPr>
          <w:rFonts w:ascii="Arial" w:hAnsi="Arial" w:cs="Arial"/>
          <w:sz w:val="24"/>
          <w:szCs w:val="24"/>
        </w:rPr>
        <w:t>so that his cry of trust would ac</w:t>
      </w:r>
      <w:r w:rsidR="006F11CD">
        <w:rPr>
          <w:rFonts w:ascii="Arial" w:hAnsi="Arial" w:cs="Arial"/>
          <w:sz w:val="24"/>
          <w:szCs w:val="24"/>
        </w:rPr>
        <w:t>cord with his mood at that time</w:t>
      </w:r>
      <w:r w:rsidR="00045C97" w:rsidRPr="004D1BE5">
        <w:rPr>
          <w:rFonts w:ascii="Arial" w:hAnsi="Arial" w:cs="Arial"/>
          <w:sz w:val="24"/>
          <w:szCs w:val="24"/>
        </w:rPr>
        <w:t xml:space="preserve"> and with the question that he raised previously in the singular, "from where will </w:t>
      </w:r>
      <w:r w:rsidR="00045C97" w:rsidRPr="004D1BE5">
        <w:rPr>
          <w:rFonts w:ascii="Arial" w:hAnsi="Arial" w:cs="Arial"/>
          <w:b/>
          <w:bCs/>
          <w:sz w:val="24"/>
          <w:szCs w:val="24"/>
        </w:rPr>
        <w:t>my help</w:t>
      </w:r>
      <w:r w:rsidR="00045C97" w:rsidRPr="004D1BE5">
        <w:rPr>
          <w:rFonts w:ascii="Arial" w:hAnsi="Arial" w:cs="Arial"/>
          <w:sz w:val="24"/>
          <w:szCs w:val="24"/>
        </w:rPr>
        <w:t xml:space="preserve"> come."</w:t>
      </w:r>
    </w:p>
    <w:p w14:paraId="0B1357EA" w14:textId="77777777" w:rsidR="00045C97" w:rsidRPr="004D1BE5" w:rsidRDefault="00045C97" w:rsidP="00447EE4">
      <w:pPr>
        <w:spacing w:line="240" w:lineRule="auto"/>
        <w:ind w:firstLine="720"/>
        <w:rPr>
          <w:rFonts w:ascii="Arial" w:hAnsi="Arial" w:cs="Arial"/>
          <w:sz w:val="24"/>
          <w:szCs w:val="24"/>
        </w:rPr>
      </w:pPr>
    </w:p>
    <w:p w14:paraId="0414383E" w14:textId="11BAC794" w:rsidR="00BF73A0" w:rsidRPr="004D1BE5" w:rsidRDefault="00045C97" w:rsidP="00447EE4">
      <w:pPr>
        <w:spacing w:line="240" w:lineRule="auto"/>
        <w:ind w:firstLine="720"/>
        <w:rPr>
          <w:rFonts w:ascii="Arial" w:hAnsi="Arial" w:cs="Arial"/>
          <w:sz w:val="24"/>
          <w:szCs w:val="24"/>
        </w:rPr>
      </w:pPr>
      <w:r w:rsidRPr="004D1BE5">
        <w:rPr>
          <w:rFonts w:ascii="Arial" w:hAnsi="Arial" w:cs="Arial"/>
          <w:sz w:val="24"/>
          <w:szCs w:val="24"/>
        </w:rPr>
        <w:lastRenderedPageBreak/>
        <w:t>This is not the only place in Scripture where the speaker makes use of a well-known adage or saying in order to fortify himself in a time of stress.</w:t>
      </w:r>
      <w:r w:rsidRPr="006F11CD">
        <w:rPr>
          <w:rStyle w:val="FootnoteReference"/>
          <w:rFonts w:ascii="Arial" w:hAnsi="Arial" w:cs="Arial"/>
          <w:sz w:val="24"/>
          <w:szCs w:val="24"/>
        </w:rPr>
        <w:footnoteReference w:id="17"/>
      </w:r>
    </w:p>
    <w:p w14:paraId="202DF82A" w14:textId="1F85049E" w:rsidR="00BF73A0" w:rsidRPr="004D1BE5" w:rsidRDefault="00BF73A0" w:rsidP="00447EE4">
      <w:pPr>
        <w:pStyle w:val="Heading3"/>
        <w:spacing w:line="240" w:lineRule="auto"/>
        <w:rPr>
          <w:rFonts w:ascii="Arial" w:hAnsi="Arial" w:cs="Arial"/>
          <w:b w:val="0"/>
          <w:bCs w:val="0"/>
          <w:caps w:val="0"/>
          <w:sz w:val="24"/>
          <w:szCs w:val="24"/>
        </w:rPr>
      </w:pPr>
    </w:p>
    <w:p w14:paraId="4D0EE79B" w14:textId="4F06F4E7" w:rsidR="00BF73A0" w:rsidRPr="004D1BE5" w:rsidRDefault="00BF73A0" w:rsidP="00447EE4">
      <w:pPr>
        <w:pStyle w:val="Heading3"/>
        <w:spacing w:line="240" w:lineRule="auto"/>
        <w:rPr>
          <w:rFonts w:ascii="Arial" w:hAnsi="Arial" w:cs="Arial"/>
          <w:sz w:val="24"/>
          <w:szCs w:val="24"/>
        </w:rPr>
      </w:pPr>
      <w:r w:rsidRPr="004D1BE5">
        <w:rPr>
          <w:rFonts w:ascii="Arial" w:hAnsi="Arial" w:cs="Arial"/>
          <w:sz w:val="24"/>
          <w:szCs w:val="24"/>
        </w:rPr>
        <w:t>III. Stanza III</w:t>
      </w:r>
    </w:p>
    <w:p w14:paraId="54940EC1" w14:textId="77777777" w:rsidR="00BF73A0" w:rsidRPr="004D1BE5" w:rsidRDefault="00BF73A0" w:rsidP="00447EE4">
      <w:pPr>
        <w:spacing w:line="240" w:lineRule="auto"/>
        <w:rPr>
          <w:rFonts w:ascii="Arial" w:hAnsi="Arial" w:cs="Arial"/>
          <w:sz w:val="24"/>
          <w:szCs w:val="24"/>
        </w:rPr>
      </w:pPr>
    </w:p>
    <w:p w14:paraId="5F2532C6" w14:textId="461A1D12" w:rsidR="00BF73A0" w:rsidRPr="004D1BE5" w:rsidRDefault="00BF73A0" w:rsidP="00447EE4">
      <w:pPr>
        <w:pStyle w:val="BlockText"/>
        <w:spacing w:line="240" w:lineRule="auto"/>
        <w:rPr>
          <w:rFonts w:ascii="Arial" w:hAnsi="Arial" w:cs="Arial"/>
          <w:sz w:val="24"/>
          <w:szCs w:val="24"/>
        </w:rPr>
      </w:pPr>
      <w:r w:rsidRPr="004D1BE5">
        <w:rPr>
          <w:rFonts w:ascii="Arial" w:hAnsi="Arial" w:cs="Arial"/>
          <w:sz w:val="24"/>
          <w:szCs w:val="24"/>
        </w:rPr>
        <w:t xml:space="preserve">He will not suffer your foot to </w:t>
      </w:r>
      <w:r w:rsidR="00480879" w:rsidRPr="004D1BE5">
        <w:rPr>
          <w:rFonts w:ascii="Arial" w:hAnsi="Arial" w:cs="Arial"/>
          <w:sz w:val="24"/>
          <w:szCs w:val="24"/>
        </w:rPr>
        <w:t>stumble</w:t>
      </w:r>
      <w:r w:rsidRPr="004D1BE5">
        <w:rPr>
          <w:rFonts w:ascii="Arial" w:hAnsi="Arial" w:cs="Arial"/>
          <w:sz w:val="24"/>
          <w:szCs w:val="24"/>
        </w:rPr>
        <w:t>;</w:t>
      </w:r>
    </w:p>
    <w:p w14:paraId="3119CDBE" w14:textId="77777777" w:rsidR="00BF73A0" w:rsidRPr="004D1BE5" w:rsidRDefault="00BF73A0" w:rsidP="00447EE4">
      <w:pPr>
        <w:pStyle w:val="BlockText"/>
        <w:spacing w:line="240" w:lineRule="auto"/>
        <w:rPr>
          <w:rFonts w:ascii="Arial" w:hAnsi="Arial" w:cs="Arial"/>
          <w:sz w:val="24"/>
          <w:szCs w:val="24"/>
        </w:rPr>
      </w:pPr>
      <w:r w:rsidRPr="004D1BE5">
        <w:rPr>
          <w:rFonts w:ascii="Arial" w:hAnsi="Arial" w:cs="Arial"/>
          <w:sz w:val="24"/>
          <w:szCs w:val="24"/>
        </w:rPr>
        <w:t>He who keeps you will not slumber.</w:t>
      </w:r>
    </w:p>
    <w:p w14:paraId="45F6B682" w14:textId="77777777" w:rsidR="00BF73A0" w:rsidRPr="004D1BE5" w:rsidRDefault="00BF73A0" w:rsidP="00447EE4">
      <w:pPr>
        <w:pStyle w:val="BlockText"/>
        <w:spacing w:line="240" w:lineRule="auto"/>
        <w:rPr>
          <w:rFonts w:ascii="Arial" w:hAnsi="Arial" w:cs="Arial"/>
          <w:sz w:val="24"/>
          <w:szCs w:val="24"/>
        </w:rPr>
      </w:pPr>
    </w:p>
    <w:p w14:paraId="6123E631" w14:textId="6FD10358" w:rsidR="00BF73A0" w:rsidRPr="004D1BE5" w:rsidRDefault="00BF73A0" w:rsidP="00447EE4">
      <w:pPr>
        <w:spacing w:line="240" w:lineRule="auto"/>
        <w:ind w:firstLine="720"/>
        <w:rPr>
          <w:rFonts w:ascii="Arial" w:hAnsi="Arial" w:cs="Arial"/>
          <w:sz w:val="24"/>
          <w:szCs w:val="24"/>
        </w:rPr>
      </w:pPr>
      <w:r w:rsidRPr="004D1BE5">
        <w:rPr>
          <w:rFonts w:ascii="Arial" w:hAnsi="Arial" w:cs="Arial"/>
          <w:sz w:val="24"/>
          <w:szCs w:val="24"/>
        </w:rPr>
        <w:t>In this stanza</w:t>
      </w:r>
      <w:r w:rsidR="006F11CD">
        <w:rPr>
          <w:rFonts w:ascii="Arial" w:hAnsi="Arial" w:cs="Arial"/>
          <w:sz w:val="24"/>
          <w:szCs w:val="24"/>
        </w:rPr>
        <w:t>, there is a switch in speakers.</w:t>
      </w:r>
      <w:r w:rsidRPr="004D1BE5">
        <w:rPr>
          <w:rFonts w:ascii="Arial" w:hAnsi="Arial" w:cs="Arial"/>
          <w:sz w:val="24"/>
          <w:szCs w:val="24"/>
        </w:rPr>
        <w:t xml:space="preserve"> It is no longer the person who is about to set out on a distant journey who had spoken in stanzas I-II in first person. Stanza II</w:t>
      </w:r>
      <w:r w:rsidR="005E4D71" w:rsidRPr="004D1BE5">
        <w:rPr>
          <w:rFonts w:ascii="Arial" w:hAnsi="Arial" w:cs="Arial"/>
          <w:sz w:val="24"/>
          <w:szCs w:val="24"/>
        </w:rPr>
        <w:t>I</w:t>
      </w:r>
      <w:r w:rsidRPr="004D1BE5">
        <w:rPr>
          <w:rFonts w:ascii="Arial" w:hAnsi="Arial" w:cs="Arial"/>
          <w:sz w:val="24"/>
          <w:szCs w:val="24"/>
        </w:rPr>
        <w:t xml:space="preserve"> is spoken by a different person</w:t>
      </w:r>
      <w:r w:rsidR="006F11CD">
        <w:rPr>
          <w:rFonts w:ascii="Arial" w:hAnsi="Arial" w:cs="Arial"/>
          <w:sz w:val="24"/>
          <w:szCs w:val="24"/>
        </w:rPr>
        <w:t>,</w:t>
      </w:r>
      <w:r w:rsidRPr="004D1BE5">
        <w:rPr>
          <w:rFonts w:ascii="Arial" w:hAnsi="Arial" w:cs="Arial"/>
          <w:sz w:val="24"/>
          <w:szCs w:val="24"/>
        </w:rPr>
        <w:t xml:space="preserve"> who turns to the first speaker in sec</w:t>
      </w:r>
      <w:r w:rsidR="006F11CD">
        <w:rPr>
          <w:rFonts w:ascii="Arial" w:hAnsi="Arial" w:cs="Arial"/>
          <w:sz w:val="24"/>
          <w:szCs w:val="24"/>
        </w:rPr>
        <w:t>ond person</w:t>
      </w:r>
      <w:r w:rsidRPr="004D1BE5">
        <w:rPr>
          <w:rFonts w:ascii="Arial" w:hAnsi="Arial" w:cs="Arial"/>
          <w:sz w:val="24"/>
          <w:szCs w:val="24"/>
        </w:rPr>
        <w:t xml:space="preserve"> and blesses him that God will protect him on his trip.</w:t>
      </w:r>
    </w:p>
    <w:p w14:paraId="510984E3" w14:textId="77777777" w:rsidR="00BF73A0" w:rsidRPr="004D1BE5" w:rsidRDefault="00BF73A0" w:rsidP="00447EE4">
      <w:pPr>
        <w:spacing w:line="240" w:lineRule="auto"/>
        <w:ind w:firstLine="720"/>
        <w:rPr>
          <w:rFonts w:ascii="Arial" w:hAnsi="Arial" w:cs="Arial"/>
          <w:sz w:val="24"/>
          <w:szCs w:val="24"/>
        </w:rPr>
      </w:pPr>
    </w:p>
    <w:p w14:paraId="2CBBB776" w14:textId="79E8FD16" w:rsidR="00BF73A0" w:rsidRPr="004D1BE5" w:rsidRDefault="00BF73A0" w:rsidP="00447EE4">
      <w:pPr>
        <w:spacing w:line="240" w:lineRule="auto"/>
        <w:ind w:firstLine="720"/>
        <w:rPr>
          <w:rFonts w:ascii="Arial" w:hAnsi="Arial" w:cs="Arial"/>
          <w:sz w:val="24"/>
          <w:szCs w:val="24"/>
        </w:rPr>
      </w:pPr>
      <w:r w:rsidRPr="004D1BE5">
        <w:rPr>
          <w:rFonts w:ascii="Arial" w:hAnsi="Arial" w:cs="Arial"/>
          <w:sz w:val="24"/>
          <w:szCs w:val="24"/>
        </w:rPr>
        <w:t>Not only in stanza III does he speak to th</w:t>
      </w:r>
      <w:r w:rsidR="006F11CD">
        <w:rPr>
          <w:rFonts w:ascii="Arial" w:hAnsi="Arial" w:cs="Arial"/>
          <w:sz w:val="24"/>
          <w:szCs w:val="24"/>
        </w:rPr>
        <w:t>e person embarking on a journey;</w:t>
      </w:r>
      <w:r w:rsidRPr="004D1BE5">
        <w:rPr>
          <w:rFonts w:ascii="Arial" w:hAnsi="Arial" w:cs="Arial"/>
          <w:sz w:val="24"/>
          <w:szCs w:val="24"/>
        </w:rPr>
        <w:t xml:space="preserve"> </w:t>
      </w:r>
      <w:r w:rsidR="006F11CD">
        <w:rPr>
          <w:rFonts w:ascii="Arial" w:hAnsi="Arial" w:cs="Arial"/>
          <w:sz w:val="24"/>
          <w:szCs w:val="24"/>
        </w:rPr>
        <w:t>he continues to bless him</w:t>
      </w:r>
      <w:r w:rsidRPr="004D1BE5">
        <w:rPr>
          <w:rFonts w:ascii="Arial" w:hAnsi="Arial" w:cs="Arial"/>
          <w:sz w:val="24"/>
          <w:szCs w:val="24"/>
        </w:rPr>
        <w:t xml:space="preserve"> in stanzas V-VIII</w:t>
      </w:r>
      <w:r w:rsidR="006F11CD">
        <w:rPr>
          <w:rFonts w:ascii="Arial" w:hAnsi="Arial" w:cs="Arial"/>
          <w:sz w:val="24"/>
          <w:szCs w:val="24"/>
        </w:rPr>
        <w:t>.</w:t>
      </w:r>
      <w:r w:rsidRPr="004D1BE5">
        <w:rPr>
          <w:rFonts w:ascii="Arial" w:hAnsi="Arial" w:cs="Arial"/>
          <w:sz w:val="24"/>
          <w:szCs w:val="24"/>
        </w:rPr>
        <w:t xml:space="preserve"> In all four of these stanza</w:t>
      </w:r>
      <w:r w:rsidR="005E4D71" w:rsidRPr="004D1BE5">
        <w:rPr>
          <w:rFonts w:ascii="Arial" w:hAnsi="Arial" w:cs="Arial"/>
          <w:sz w:val="24"/>
          <w:szCs w:val="24"/>
        </w:rPr>
        <w:t>s</w:t>
      </w:r>
      <w:r w:rsidRPr="004D1BE5">
        <w:rPr>
          <w:rFonts w:ascii="Arial" w:hAnsi="Arial" w:cs="Arial"/>
          <w:sz w:val="24"/>
          <w:szCs w:val="24"/>
        </w:rPr>
        <w:t xml:space="preserve"> (which constitute the second half of the psalm), the speaker turns to his colleague in second person and </w:t>
      </w:r>
      <w:r w:rsidR="005E4D71" w:rsidRPr="004D1BE5">
        <w:rPr>
          <w:rFonts w:ascii="Arial" w:hAnsi="Arial" w:cs="Arial"/>
          <w:sz w:val="24"/>
          <w:szCs w:val="24"/>
        </w:rPr>
        <w:t xml:space="preserve">bestows </w:t>
      </w:r>
      <w:r w:rsidRPr="004D1BE5">
        <w:rPr>
          <w:rFonts w:ascii="Arial" w:hAnsi="Arial" w:cs="Arial"/>
          <w:sz w:val="24"/>
          <w:szCs w:val="24"/>
        </w:rPr>
        <w:t>blessings</w:t>
      </w:r>
      <w:r w:rsidR="005E4D71" w:rsidRPr="004D1BE5">
        <w:rPr>
          <w:rFonts w:ascii="Arial" w:hAnsi="Arial" w:cs="Arial"/>
          <w:sz w:val="24"/>
          <w:szCs w:val="24"/>
        </w:rPr>
        <w:t xml:space="preserve"> upon him</w:t>
      </w:r>
      <w:r w:rsidR="006F11CD">
        <w:rPr>
          <w:rFonts w:ascii="Arial" w:hAnsi="Arial" w:cs="Arial"/>
          <w:sz w:val="24"/>
          <w:szCs w:val="24"/>
        </w:rPr>
        <w:t>,</w:t>
      </w:r>
      <w:r w:rsidR="005E4D71" w:rsidRPr="004D1BE5">
        <w:rPr>
          <w:rFonts w:ascii="Arial" w:hAnsi="Arial" w:cs="Arial"/>
          <w:sz w:val="24"/>
          <w:szCs w:val="24"/>
        </w:rPr>
        <w:t xml:space="preserve"> which </w:t>
      </w:r>
      <w:r w:rsidRPr="004D1BE5">
        <w:rPr>
          <w:rFonts w:ascii="Arial" w:hAnsi="Arial" w:cs="Arial"/>
          <w:sz w:val="24"/>
          <w:szCs w:val="24"/>
        </w:rPr>
        <w:t>are a continuation of his words in stanza III.</w:t>
      </w:r>
      <w:r w:rsidRPr="004D1BE5">
        <w:rPr>
          <w:rStyle w:val="FootnoteReference"/>
          <w:rFonts w:ascii="Arial" w:hAnsi="Arial" w:cs="Arial"/>
          <w:sz w:val="24"/>
          <w:szCs w:val="24"/>
        </w:rPr>
        <w:footnoteReference w:id="18"/>
      </w:r>
    </w:p>
    <w:p w14:paraId="39E1DFF7" w14:textId="77777777" w:rsidR="00BF73A0" w:rsidRPr="004D1BE5" w:rsidRDefault="00BF73A0" w:rsidP="00447EE4">
      <w:pPr>
        <w:spacing w:line="240" w:lineRule="auto"/>
        <w:ind w:firstLine="720"/>
        <w:rPr>
          <w:rFonts w:ascii="Arial" w:hAnsi="Arial" w:cs="Arial"/>
          <w:sz w:val="24"/>
          <w:szCs w:val="24"/>
        </w:rPr>
      </w:pPr>
    </w:p>
    <w:p w14:paraId="2959CEE3" w14:textId="4747C47B" w:rsidR="00BF73A0" w:rsidRPr="004D1BE5" w:rsidRDefault="00BF73A0" w:rsidP="00447EE4">
      <w:pPr>
        <w:spacing w:line="240" w:lineRule="auto"/>
        <w:ind w:firstLine="720"/>
        <w:rPr>
          <w:rFonts w:ascii="Arial" w:hAnsi="Arial" w:cs="Arial"/>
          <w:sz w:val="24"/>
          <w:szCs w:val="24"/>
        </w:rPr>
      </w:pPr>
      <w:r w:rsidRPr="004D1BE5">
        <w:rPr>
          <w:rFonts w:ascii="Arial" w:hAnsi="Arial" w:cs="Arial"/>
          <w:sz w:val="24"/>
          <w:szCs w:val="24"/>
        </w:rPr>
        <w:t>"He will not suffer" and "He will not slumber" are two blessing</w:t>
      </w:r>
      <w:r w:rsidR="005E4D71" w:rsidRPr="004D1BE5">
        <w:rPr>
          <w:rFonts w:ascii="Arial" w:hAnsi="Arial" w:cs="Arial"/>
          <w:sz w:val="24"/>
          <w:szCs w:val="24"/>
        </w:rPr>
        <w:t>s</w:t>
      </w:r>
      <w:r w:rsidRPr="004D1BE5">
        <w:rPr>
          <w:rFonts w:ascii="Arial" w:hAnsi="Arial" w:cs="Arial"/>
          <w:sz w:val="24"/>
          <w:szCs w:val="24"/>
        </w:rPr>
        <w:t xml:space="preserve"> that the person pronouncing the blessing in stanza III bestows upon the traveler. His blessings are connected to the words of his colleague in stanza II, so that he is saying to him as follows: May it be the will of God, whom you mentioned in your previous words ("My help will come from the Lord"),</w:t>
      </w:r>
      <w:r w:rsidR="006A5C41" w:rsidRPr="004D1BE5">
        <w:rPr>
          <w:rFonts w:ascii="Arial" w:hAnsi="Arial" w:cs="Arial"/>
          <w:sz w:val="24"/>
          <w:szCs w:val="24"/>
        </w:rPr>
        <w:t xml:space="preserve"> that He not allow </w:t>
      </w:r>
      <w:r w:rsidR="006A5C41" w:rsidRPr="004D1BE5">
        <w:rPr>
          <w:rFonts w:ascii="Arial" w:hAnsi="Arial" w:cs="Arial"/>
          <w:sz w:val="24"/>
          <w:szCs w:val="24"/>
        </w:rPr>
        <w:lastRenderedPageBreak/>
        <w:t xml:space="preserve">your feet to </w:t>
      </w:r>
      <w:r w:rsidR="005E4D71" w:rsidRPr="004D1BE5">
        <w:rPr>
          <w:rFonts w:ascii="Arial" w:hAnsi="Arial" w:cs="Arial"/>
          <w:sz w:val="24"/>
          <w:szCs w:val="24"/>
        </w:rPr>
        <w:t>stumble</w:t>
      </w:r>
      <w:r w:rsidR="006A5C41" w:rsidRPr="004D1BE5">
        <w:rPr>
          <w:rFonts w:ascii="Arial" w:hAnsi="Arial" w:cs="Arial"/>
          <w:sz w:val="24"/>
          <w:szCs w:val="24"/>
        </w:rPr>
        <w:t>.</w:t>
      </w:r>
      <w:r w:rsidR="006A5C41" w:rsidRPr="004D1BE5">
        <w:rPr>
          <w:rStyle w:val="FootnoteReference"/>
          <w:rFonts w:ascii="Arial" w:hAnsi="Arial" w:cs="Arial"/>
          <w:sz w:val="24"/>
          <w:szCs w:val="24"/>
        </w:rPr>
        <w:footnoteReference w:id="19"/>
      </w:r>
      <w:r w:rsidRPr="004D1BE5">
        <w:rPr>
          <w:rFonts w:ascii="Arial" w:hAnsi="Arial" w:cs="Arial"/>
          <w:sz w:val="24"/>
          <w:szCs w:val="24"/>
        </w:rPr>
        <w:t xml:space="preserve"> </w:t>
      </w:r>
      <w:r w:rsidR="006A5C41" w:rsidRPr="004D1BE5">
        <w:rPr>
          <w:rFonts w:ascii="Arial" w:hAnsi="Arial" w:cs="Arial"/>
          <w:sz w:val="24"/>
          <w:szCs w:val="24"/>
        </w:rPr>
        <w:t xml:space="preserve">And may it be His will that "He who keeps you" will not slumber, but rather that He diligently </w:t>
      </w:r>
      <w:r w:rsidR="00C529FF" w:rsidRPr="004D1BE5">
        <w:rPr>
          <w:rFonts w:ascii="Arial" w:hAnsi="Arial" w:cs="Arial"/>
          <w:sz w:val="24"/>
          <w:szCs w:val="24"/>
        </w:rPr>
        <w:t>protect</w:t>
      </w:r>
      <w:r w:rsidR="006A5C41" w:rsidRPr="004D1BE5">
        <w:rPr>
          <w:rFonts w:ascii="Arial" w:hAnsi="Arial" w:cs="Arial"/>
          <w:sz w:val="24"/>
          <w:szCs w:val="24"/>
        </w:rPr>
        <w:t xml:space="preserve"> you without interruption.</w:t>
      </w:r>
    </w:p>
    <w:p w14:paraId="482A8734" w14:textId="77777777" w:rsidR="006A5C41" w:rsidRPr="004D1BE5" w:rsidRDefault="006A5C41" w:rsidP="00447EE4">
      <w:pPr>
        <w:spacing w:line="240" w:lineRule="auto"/>
        <w:ind w:firstLine="720"/>
        <w:rPr>
          <w:rFonts w:ascii="Arial" w:hAnsi="Arial" w:cs="Arial"/>
          <w:sz w:val="24"/>
          <w:szCs w:val="24"/>
        </w:rPr>
      </w:pPr>
    </w:p>
    <w:p w14:paraId="0922CB2E" w14:textId="3EBF4EE6" w:rsidR="006A5C41" w:rsidRPr="004D1BE5" w:rsidRDefault="006A5C41" w:rsidP="00447EE4">
      <w:pPr>
        <w:spacing w:line="240" w:lineRule="auto"/>
        <w:ind w:firstLine="720"/>
        <w:rPr>
          <w:rFonts w:ascii="Arial" w:hAnsi="Arial" w:cs="Arial"/>
          <w:sz w:val="24"/>
          <w:szCs w:val="24"/>
        </w:rPr>
      </w:pPr>
      <w:r w:rsidRPr="004D1BE5">
        <w:rPr>
          <w:rFonts w:ascii="Arial" w:hAnsi="Arial" w:cs="Arial"/>
          <w:sz w:val="24"/>
          <w:szCs w:val="24"/>
        </w:rPr>
        <w:t xml:space="preserve">Do these two blessings accord with </w:t>
      </w:r>
      <w:r w:rsidR="00C529FF" w:rsidRPr="004D1BE5">
        <w:rPr>
          <w:rFonts w:ascii="Arial" w:hAnsi="Arial" w:cs="Arial"/>
          <w:sz w:val="24"/>
          <w:szCs w:val="24"/>
        </w:rPr>
        <w:t xml:space="preserve">the </w:t>
      </w:r>
      <w:r w:rsidRPr="004D1BE5">
        <w:rPr>
          <w:rFonts w:ascii="Arial" w:hAnsi="Arial" w:cs="Arial"/>
          <w:sz w:val="24"/>
          <w:szCs w:val="24"/>
        </w:rPr>
        <w:t xml:space="preserve">background of our psalm as we have explained it? These blessings are certainly fit to be </w:t>
      </w:r>
      <w:r w:rsidR="00C529FF" w:rsidRPr="004D1BE5">
        <w:rPr>
          <w:rFonts w:ascii="Arial" w:hAnsi="Arial" w:cs="Arial"/>
          <w:sz w:val="24"/>
          <w:szCs w:val="24"/>
        </w:rPr>
        <w:t xml:space="preserve">bestowed upon </w:t>
      </w:r>
      <w:r w:rsidRPr="004D1BE5">
        <w:rPr>
          <w:rFonts w:ascii="Arial" w:hAnsi="Arial" w:cs="Arial"/>
          <w:sz w:val="24"/>
          <w:szCs w:val="24"/>
        </w:rPr>
        <w:t>one who is setting out on a distant journey, his heart filled with concerns.</w:t>
      </w:r>
    </w:p>
    <w:p w14:paraId="29465161" w14:textId="77777777" w:rsidR="006A5C41" w:rsidRPr="004D1BE5" w:rsidRDefault="006A5C41" w:rsidP="00447EE4">
      <w:pPr>
        <w:spacing w:line="240" w:lineRule="auto"/>
        <w:ind w:firstLine="720"/>
        <w:rPr>
          <w:rFonts w:ascii="Arial" w:hAnsi="Arial" w:cs="Arial"/>
          <w:sz w:val="24"/>
          <w:szCs w:val="24"/>
        </w:rPr>
      </w:pPr>
    </w:p>
    <w:p w14:paraId="0E086C9B" w14:textId="58DBEB12" w:rsidR="00467078" w:rsidRPr="004D1BE5" w:rsidRDefault="006A5C41" w:rsidP="00447EE4">
      <w:pPr>
        <w:spacing w:line="240" w:lineRule="auto"/>
        <w:ind w:firstLine="720"/>
        <w:rPr>
          <w:rFonts w:ascii="Arial" w:hAnsi="Arial" w:cs="Arial"/>
          <w:sz w:val="24"/>
          <w:szCs w:val="24"/>
        </w:rPr>
      </w:pPr>
      <w:r w:rsidRPr="004D1BE5">
        <w:rPr>
          <w:rFonts w:ascii="Arial" w:hAnsi="Arial" w:cs="Arial"/>
          <w:sz w:val="24"/>
          <w:szCs w:val="24"/>
        </w:rPr>
        <w:t xml:space="preserve">One of the most common and serious dangers facing </w:t>
      </w:r>
      <w:r w:rsidR="00C529FF" w:rsidRPr="004D1BE5">
        <w:rPr>
          <w:rFonts w:ascii="Arial" w:hAnsi="Arial" w:cs="Arial"/>
          <w:sz w:val="24"/>
          <w:szCs w:val="24"/>
        </w:rPr>
        <w:t>one setting out</w:t>
      </w:r>
      <w:r w:rsidRPr="004D1BE5">
        <w:rPr>
          <w:rFonts w:ascii="Arial" w:hAnsi="Arial" w:cs="Arial"/>
          <w:sz w:val="24"/>
          <w:szCs w:val="24"/>
        </w:rPr>
        <w:t xml:space="preserve"> on a foot journey is the possibility of suffering an injury to </w:t>
      </w:r>
      <w:r w:rsidR="00C529FF" w:rsidRPr="004D1BE5">
        <w:rPr>
          <w:rFonts w:ascii="Arial" w:hAnsi="Arial" w:cs="Arial"/>
          <w:sz w:val="24"/>
          <w:szCs w:val="24"/>
        </w:rPr>
        <w:t xml:space="preserve">his </w:t>
      </w:r>
      <w:r w:rsidRPr="004D1BE5">
        <w:rPr>
          <w:rFonts w:ascii="Arial" w:hAnsi="Arial" w:cs="Arial"/>
          <w:sz w:val="24"/>
          <w:szCs w:val="24"/>
        </w:rPr>
        <w:t xml:space="preserve">feet. A fractured leg, or a sprain, or even a dislocation, can compel the traveler to stop, and leave him stuck in the field, </w:t>
      </w:r>
      <w:r w:rsidR="00467078" w:rsidRPr="004D1BE5">
        <w:rPr>
          <w:rFonts w:ascii="Arial" w:hAnsi="Arial" w:cs="Arial"/>
          <w:sz w:val="24"/>
          <w:szCs w:val="24"/>
        </w:rPr>
        <w:t xml:space="preserve">helpless and suffering with pain. To counter this, our psalm includes the blessing: "He will not suffer your foot to </w:t>
      </w:r>
      <w:r w:rsidR="00480879" w:rsidRPr="004D1BE5">
        <w:rPr>
          <w:rFonts w:ascii="Arial" w:hAnsi="Arial" w:cs="Arial"/>
          <w:sz w:val="24"/>
          <w:szCs w:val="24"/>
        </w:rPr>
        <w:t>stumble</w:t>
      </w:r>
      <w:r w:rsidR="00467078" w:rsidRPr="004D1BE5">
        <w:rPr>
          <w:rFonts w:ascii="Arial" w:hAnsi="Arial" w:cs="Arial"/>
          <w:sz w:val="24"/>
          <w:szCs w:val="24"/>
        </w:rPr>
        <w:t xml:space="preserve">." A similar promise is given to </w:t>
      </w:r>
      <w:r w:rsidR="006F11CD">
        <w:rPr>
          <w:rFonts w:ascii="Arial" w:hAnsi="Arial" w:cs="Arial"/>
          <w:sz w:val="24"/>
          <w:szCs w:val="24"/>
        </w:rPr>
        <w:t>one who puts his trust in God in p</w:t>
      </w:r>
      <w:r w:rsidR="00467078" w:rsidRPr="004D1BE5">
        <w:rPr>
          <w:rFonts w:ascii="Arial" w:hAnsi="Arial" w:cs="Arial"/>
          <w:sz w:val="24"/>
          <w:szCs w:val="24"/>
        </w:rPr>
        <w:t>salm 91:</w:t>
      </w:r>
    </w:p>
    <w:p w14:paraId="1E7C61A6" w14:textId="77777777" w:rsidR="00467078" w:rsidRPr="004D1BE5" w:rsidRDefault="00467078" w:rsidP="00447EE4">
      <w:pPr>
        <w:spacing w:line="240" w:lineRule="auto"/>
        <w:rPr>
          <w:rFonts w:ascii="Arial" w:hAnsi="Arial" w:cs="Arial"/>
          <w:sz w:val="24"/>
          <w:szCs w:val="24"/>
        </w:rPr>
      </w:pPr>
    </w:p>
    <w:p w14:paraId="4F8A2490" w14:textId="76812A22" w:rsidR="0098075E" w:rsidRPr="004D1BE5" w:rsidRDefault="0098075E" w:rsidP="00447EE4">
      <w:pPr>
        <w:pStyle w:val="BlockText"/>
        <w:spacing w:line="240" w:lineRule="auto"/>
        <w:rPr>
          <w:rFonts w:ascii="Arial" w:hAnsi="Arial" w:cs="Arial"/>
          <w:sz w:val="24"/>
          <w:szCs w:val="24"/>
        </w:rPr>
      </w:pPr>
      <w:r w:rsidRPr="004D1BE5">
        <w:rPr>
          <w:rFonts w:ascii="Arial" w:hAnsi="Arial" w:cs="Arial"/>
          <w:sz w:val="24"/>
          <w:szCs w:val="24"/>
        </w:rPr>
        <w:t xml:space="preserve">11 For He shall give His angels charge over you, </w:t>
      </w:r>
      <w:r w:rsidRPr="004D1BE5">
        <w:rPr>
          <w:rFonts w:ascii="Arial" w:hAnsi="Arial" w:cs="Arial"/>
          <w:b/>
          <w:bCs/>
          <w:sz w:val="24"/>
          <w:szCs w:val="24"/>
        </w:rPr>
        <w:t>to keep you in all your ways.</w:t>
      </w:r>
    </w:p>
    <w:p w14:paraId="01A992F1" w14:textId="2774D09D" w:rsidR="0098075E" w:rsidRPr="004D1BE5" w:rsidRDefault="0098075E" w:rsidP="00447EE4">
      <w:pPr>
        <w:pStyle w:val="BlockText"/>
        <w:spacing w:line="240" w:lineRule="auto"/>
        <w:rPr>
          <w:rFonts w:ascii="Arial" w:hAnsi="Arial" w:cs="Arial"/>
          <w:b/>
          <w:bCs/>
          <w:sz w:val="24"/>
          <w:szCs w:val="24"/>
        </w:rPr>
      </w:pPr>
      <w:r w:rsidRPr="004D1BE5">
        <w:rPr>
          <w:rFonts w:ascii="Arial" w:hAnsi="Arial" w:cs="Arial"/>
          <w:sz w:val="24"/>
          <w:szCs w:val="24"/>
        </w:rPr>
        <w:t xml:space="preserve">12 They shall bear you up in their hands, </w:t>
      </w:r>
      <w:r w:rsidRPr="004D1BE5">
        <w:rPr>
          <w:rFonts w:ascii="Arial" w:hAnsi="Arial" w:cs="Arial"/>
          <w:b/>
          <w:bCs/>
          <w:sz w:val="24"/>
          <w:szCs w:val="24"/>
        </w:rPr>
        <w:t>lest you dash your foot against a stone.</w:t>
      </w:r>
    </w:p>
    <w:p w14:paraId="2FDC83D4" w14:textId="77777777" w:rsidR="00467078" w:rsidRPr="004D1BE5" w:rsidRDefault="00467078" w:rsidP="00447EE4">
      <w:pPr>
        <w:pStyle w:val="BlockText"/>
        <w:spacing w:line="240" w:lineRule="auto"/>
        <w:rPr>
          <w:rFonts w:ascii="Arial" w:hAnsi="Arial" w:cs="Arial"/>
          <w:sz w:val="24"/>
          <w:szCs w:val="24"/>
        </w:rPr>
      </w:pPr>
    </w:p>
    <w:p w14:paraId="717BFB0B" w14:textId="625A8CC8" w:rsidR="00467078" w:rsidRPr="004D1BE5" w:rsidRDefault="00467078" w:rsidP="00447EE4">
      <w:pPr>
        <w:spacing w:line="240" w:lineRule="auto"/>
        <w:ind w:firstLine="720"/>
        <w:rPr>
          <w:rFonts w:ascii="Arial" w:hAnsi="Arial" w:cs="Arial"/>
          <w:sz w:val="24"/>
          <w:szCs w:val="24"/>
        </w:rPr>
      </w:pPr>
      <w:r w:rsidRPr="004D1BE5">
        <w:rPr>
          <w:rFonts w:ascii="Arial" w:hAnsi="Arial" w:cs="Arial"/>
          <w:sz w:val="24"/>
          <w:szCs w:val="24"/>
        </w:rPr>
        <w:t xml:space="preserve">Another common </w:t>
      </w:r>
      <w:r w:rsidR="00C529FF" w:rsidRPr="004D1BE5">
        <w:rPr>
          <w:rFonts w:ascii="Arial" w:hAnsi="Arial" w:cs="Arial"/>
          <w:sz w:val="24"/>
          <w:szCs w:val="24"/>
        </w:rPr>
        <w:t xml:space="preserve">problem </w:t>
      </w:r>
      <w:r w:rsidRPr="004D1BE5">
        <w:rPr>
          <w:rFonts w:ascii="Arial" w:hAnsi="Arial" w:cs="Arial"/>
          <w:sz w:val="24"/>
          <w:szCs w:val="24"/>
        </w:rPr>
        <w:t>facing one who has embarked on a journey is the necessity of spending night</w:t>
      </w:r>
      <w:r w:rsidR="00C529FF" w:rsidRPr="004D1BE5">
        <w:rPr>
          <w:rFonts w:ascii="Arial" w:hAnsi="Arial" w:cs="Arial"/>
          <w:sz w:val="24"/>
          <w:szCs w:val="24"/>
        </w:rPr>
        <w:t>s</w:t>
      </w:r>
      <w:r w:rsidRPr="004D1BE5">
        <w:rPr>
          <w:rFonts w:ascii="Arial" w:hAnsi="Arial" w:cs="Arial"/>
          <w:sz w:val="24"/>
          <w:szCs w:val="24"/>
        </w:rPr>
        <w:t xml:space="preserve"> out in an open field, exposed to various dangers against which he cannot protect himself.</w:t>
      </w:r>
      <w:r w:rsidRPr="004D1BE5">
        <w:rPr>
          <w:rStyle w:val="FootnoteReference"/>
          <w:rFonts w:ascii="Arial" w:hAnsi="Arial" w:cs="Arial"/>
          <w:sz w:val="24"/>
          <w:szCs w:val="24"/>
        </w:rPr>
        <w:footnoteReference w:id="20"/>
      </w:r>
      <w:r w:rsidRPr="004D1BE5">
        <w:rPr>
          <w:rFonts w:ascii="Arial" w:hAnsi="Arial" w:cs="Arial"/>
          <w:sz w:val="24"/>
          <w:szCs w:val="24"/>
        </w:rPr>
        <w:t xml:space="preserve"> To counter this danger</w:t>
      </w:r>
      <w:r w:rsidR="006F11CD">
        <w:rPr>
          <w:rFonts w:ascii="Arial" w:hAnsi="Arial" w:cs="Arial"/>
          <w:sz w:val="24"/>
          <w:szCs w:val="24"/>
        </w:rPr>
        <w:t>,</w:t>
      </w:r>
      <w:r w:rsidRPr="004D1BE5">
        <w:rPr>
          <w:rFonts w:ascii="Arial" w:hAnsi="Arial" w:cs="Arial"/>
          <w:sz w:val="24"/>
          <w:szCs w:val="24"/>
        </w:rPr>
        <w:t xml:space="preserve"> the person bestowing the blessing blesses him: "He who keeps you will not slumber" – God will watch over you while you sleep, as </w:t>
      </w:r>
      <w:r w:rsidR="00C529FF" w:rsidRPr="004D1BE5">
        <w:rPr>
          <w:rFonts w:ascii="Arial" w:hAnsi="Arial" w:cs="Arial"/>
          <w:sz w:val="24"/>
          <w:szCs w:val="24"/>
        </w:rPr>
        <w:t>H</w:t>
      </w:r>
      <w:r w:rsidRPr="004D1BE5">
        <w:rPr>
          <w:rFonts w:ascii="Arial" w:hAnsi="Arial" w:cs="Arial"/>
          <w:sz w:val="24"/>
          <w:szCs w:val="24"/>
        </w:rPr>
        <w:t xml:space="preserve">e does not sleep or slumber. </w:t>
      </w:r>
    </w:p>
    <w:p w14:paraId="7C2D6422" w14:textId="77777777" w:rsidR="00467078" w:rsidRPr="004D1BE5" w:rsidRDefault="00467078" w:rsidP="00447EE4">
      <w:pPr>
        <w:spacing w:line="240" w:lineRule="auto"/>
        <w:ind w:firstLine="720"/>
        <w:rPr>
          <w:rFonts w:ascii="Arial" w:hAnsi="Arial" w:cs="Arial"/>
          <w:sz w:val="24"/>
          <w:szCs w:val="24"/>
        </w:rPr>
      </w:pPr>
    </w:p>
    <w:p w14:paraId="1489EA1B" w14:textId="5EC37370" w:rsidR="00F21799" w:rsidRPr="004D1BE5" w:rsidRDefault="005F297E" w:rsidP="00447EE4">
      <w:pPr>
        <w:spacing w:line="240" w:lineRule="auto"/>
        <w:ind w:firstLine="720"/>
        <w:rPr>
          <w:rFonts w:ascii="Arial" w:hAnsi="Arial" w:cs="Arial"/>
          <w:sz w:val="24"/>
          <w:szCs w:val="24"/>
        </w:rPr>
      </w:pPr>
      <w:r w:rsidRPr="004D1BE5">
        <w:rPr>
          <w:rFonts w:ascii="Arial" w:hAnsi="Arial" w:cs="Arial"/>
          <w:sz w:val="24"/>
          <w:szCs w:val="24"/>
        </w:rPr>
        <w:t>We see</w:t>
      </w:r>
      <w:r w:rsidR="006F11CD">
        <w:rPr>
          <w:rFonts w:ascii="Arial" w:hAnsi="Arial" w:cs="Arial"/>
          <w:sz w:val="24"/>
          <w:szCs w:val="24"/>
        </w:rPr>
        <w:t>,</w:t>
      </w:r>
      <w:r w:rsidRPr="004D1BE5">
        <w:rPr>
          <w:rFonts w:ascii="Arial" w:hAnsi="Arial" w:cs="Arial"/>
          <w:sz w:val="24"/>
          <w:szCs w:val="24"/>
        </w:rPr>
        <w:t xml:space="preserve"> then</w:t>
      </w:r>
      <w:r w:rsidR="006F11CD">
        <w:rPr>
          <w:rFonts w:ascii="Arial" w:hAnsi="Arial" w:cs="Arial"/>
          <w:sz w:val="24"/>
          <w:szCs w:val="24"/>
        </w:rPr>
        <w:t>,</w:t>
      </w:r>
      <w:r w:rsidRPr="004D1BE5">
        <w:rPr>
          <w:rFonts w:ascii="Arial" w:hAnsi="Arial" w:cs="Arial"/>
          <w:sz w:val="24"/>
          <w:szCs w:val="24"/>
        </w:rPr>
        <w:t xml:space="preserve"> that stanza III greatly </w:t>
      </w:r>
      <w:r w:rsidR="00C529FF" w:rsidRPr="004D1BE5">
        <w:rPr>
          <w:rFonts w:ascii="Arial" w:hAnsi="Arial" w:cs="Arial"/>
          <w:sz w:val="24"/>
          <w:szCs w:val="24"/>
        </w:rPr>
        <w:t>reinforces</w:t>
      </w:r>
      <w:r w:rsidRPr="004D1BE5">
        <w:rPr>
          <w:rFonts w:ascii="Arial" w:hAnsi="Arial" w:cs="Arial"/>
          <w:sz w:val="24"/>
          <w:szCs w:val="24"/>
        </w:rPr>
        <w:t xml:space="preserve"> our understanding that the background of our psalm is the imminent departure of the first speaker in the psalm, </w:t>
      </w:r>
      <w:r w:rsidR="00F21799" w:rsidRPr="004D1BE5">
        <w:rPr>
          <w:rFonts w:ascii="Arial" w:hAnsi="Arial" w:cs="Arial"/>
          <w:sz w:val="24"/>
          <w:szCs w:val="24"/>
        </w:rPr>
        <w:t>who sets his eyes on the mountains on the far horizon. Explaining stanza III in connection with some other general and undefined distress, as other commentators have suggested, would be forced.</w:t>
      </w:r>
    </w:p>
    <w:p w14:paraId="75F92F06" w14:textId="77777777" w:rsidR="00F21799" w:rsidRPr="004D1BE5" w:rsidRDefault="00F21799" w:rsidP="00447EE4">
      <w:pPr>
        <w:spacing w:line="240" w:lineRule="auto"/>
        <w:ind w:firstLine="720"/>
        <w:rPr>
          <w:rFonts w:ascii="Arial" w:hAnsi="Arial" w:cs="Arial"/>
          <w:sz w:val="24"/>
          <w:szCs w:val="24"/>
        </w:rPr>
      </w:pPr>
    </w:p>
    <w:p w14:paraId="7C5ED59D" w14:textId="50F967EB" w:rsidR="00F21799" w:rsidRPr="004D1BE5" w:rsidRDefault="00F21799" w:rsidP="00447EE4">
      <w:pPr>
        <w:spacing w:line="240" w:lineRule="auto"/>
        <w:ind w:firstLine="720"/>
        <w:rPr>
          <w:rFonts w:ascii="Arial" w:hAnsi="Arial" w:cs="Arial"/>
          <w:sz w:val="24"/>
          <w:szCs w:val="24"/>
        </w:rPr>
      </w:pPr>
      <w:r w:rsidRPr="004D1BE5">
        <w:rPr>
          <w:rFonts w:ascii="Arial" w:hAnsi="Arial" w:cs="Arial"/>
          <w:sz w:val="24"/>
          <w:szCs w:val="24"/>
        </w:rPr>
        <w:t>It should be noted that these two blessings to the traveler describe God's protection in two complementary dim</w:t>
      </w:r>
      <w:r w:rsidR="006F11CD">
        <w:rPr>
          <w:rFonts w:ascii="Arial" w:hAnsi="Arial" w:cs="Arial"/>
          <w:sz w:val="24"/>
          <w:szCs w:val="24"/>
        </w:rPr>
        <w:t>ensions: the dimension of place –</w:t>
      </w:r>
      <w:r w:rsidRPr="004D1BE5">
        <w:rPr>
          <w:rFonts w:ascii="Arial" w:hAnsi="Arial" w:cs="Arial"/>
          <w:sz w:val="24"/>
          <w:szCs w:val="24"/>
        </w:rPr>
        <w:t xml:space="preserve"> "He will not suffer your foot to </w:t>
      </w:r>
      <w:r w:rsidR="00480879" w:rsidRPr="004D1BE5">
        <w:rPr>
          <w:rFonts w:ascii="Arial" w:hAnsi="Arial" w:cs="Arial"/>
          <w:sz w:val="24"/>
          <w:szCs w:val="24"/>
        </w:rPr>
        <w:t>stumble</w:t>
      </w:r>
      <w:r w:rsidR="006F11CD">
        <w:rPr>
          <w:rFonts w:ascii="Arial" w:hAnsi="Arial" w:cs="Arial"/>
          <w:sz w:val="24"/>
          <w:szCs w:val="24"/>
        </w:rPr>
        <w:t>," wherever you go – and the dimension of time –</w:t>
      </w:r>
      <w:r w:rsidRPr="004D1BE5">
        <w:rPr>
          <w:rFonts w:ascii="Arial" w:hAnsi="Arial" w:cs="Arial"/>
          <w:sz w:val="24"/>
          <w:szCs w:val="24"/>
        </w:rPr>
        <w:t xml:space="preserve"> "He who keeps you will not slumber," at any hour of the day.</w:t>
      </w:r>
    </w:p>
    <w:p w14:paraId="796D91BB" w14:textId="77777777" w:rsidR="00F21799" w:rsidRPr="004D1BE5" w:rsidRDefault="00F21799" w:rsidP="00447EE4">
      <w:pPr>
        <w:spacing w:line="240" w:lineRule="auto"/>
        <w:ind w:firstLine="720"/>
        <w:rPr>
          <w:rFonts w:ascii="Arial" w:hAnsi="Arial" w:cs="Arial"/>
          <w:sz w:val="24"/>
          <w:szCs w:val="24"/>
        </w:rPr>
      </w:pPr>
    </w:p>
    <w:p w14:paraId="11E8283E" w14:textId="77777777" w:rsidR="006F11CD" w:rsidRDefault="00F21799" w:rsidP="00447EE4">
      <w:pPr>
        <w:spacing w:line="240" w:lineRule="auto"/>
        <w:ind w:firstLine="720"/>
        <w:rPr>
          <w:rFonts w:ascii="Arial" w:hAnsi="Arial" w:cs="Arial"/>
          <w:sz w:val="24"/>
          <w:szCs w:val="24"/>
        </w:rPr>
      </w:pPr>
      <w:r w:rsidRPr="004D1BE5">
        <w:rPr>
          <w:rFonts w:ascii="Arial" w:hAnsi="Arial" w:cs="Arial"/>
          <w:sz w:val="24"/>
          <w:szCs w:val="24"/>
        </w:rPr>
        <w:t>From the switch in speakers in our psalm</w:t>
      </w:r>
      <w:r w:rsidR="006F11CD">
        <w:rPr>
          <w:rFonts w:ascii="Arial" w:hAnsi="Arial" w:cs="Arial"/>
          <w:sz w:val="24"/>
          <w:szCs w:val="24"/>
        </w:rPr>
        <w:t>,</w:t>
      </w:r>
      <w:r w:rsidRPr="004D1BE5">
        <w:rPr>
          <w:rFonts w:ascii="Arial" w:hAnsi="Arial" w:cs="Arial"/>
          <w:sz w:val="24"/>
          <w:szCs w:val="24"/>
        </w:rPr>
        <w:t xml:space="preserve"> it turns out that stanzas I-II and stanza III constitute sort of a dialogue between the person about to set out on a journey and the person giving him his blessing. A clear switch in speakers in the psalms of </w:t>
      </w:r>
      <w:r w:rsidRPr="004D1BE5">
        <w:rPr>
          <w:rFonts w:ascii="Arial" w:hAnsi="Arial" w:cs="Arial"/>
          <w:i/>
          <w:iCs/>
          <w:sz w:val="24"/>
          <w:szCs w:val="24"/>
        </w:rPr>
        <w:t>Tehi</w:t>
      </w:r>
      <w:r w:rsidR="006F11CD">
        <w:rPr>
          <w:rFonts w:ascii="Arial" w:hAnsi="Arial" w:cs="Arial"/>
          <w:i/>
          <w:iCs/>
          <w:sz w:val="24"/>
          <w:szCs w:val="24"/>
        </w:rPr>
        <w:t>l</w:t>
      </w:r>
      <w:r w:rsidRPr="004D1BE5">
        <w:rPr>
          <w:rFonts w:ascii="Arial" w:hAnsi="Arial" w:cs="Arial"/>
          <w:i/>
          <w:iCs/>
          <w:sz w:val="24"/>
          <w:szCs w:val="24"/>
        </w:rPr>
        <w:t xml:space="preserve">lim </w:t>
      </w:r>
      <w:r w:rsidR="001E7C88" w:rsidRPr="004D1BE5">
        <w:rPr>
          <w:rFonts w:ascii="Arial" w:hAnsi="Arial" w:cs="Arial"/>
          <w:sz w:val="24"/>
          <w:szCs w:val="24"/>
        </w:rPr>
        <w:t xml:space="preserve">is a relatively rare phenomenon, which gives the psalm a dramatic nature. We discussed this at length in our study of </w:t>
      </w:r>
      <w:r w:rsidR="006F11CD">
        <w:rPr>
          <w:rFonts w:ascii="Arial" w:hAnsi="Arial" w:cs="Arial"/>
          <w:sz w:val="24"/>
          <w:szCs w:val="24"/>
        </w:rPr>
        <w:t>p</w:t>
      </w:r>
      <w:r w:rsidR="001E7C88" w:rsidRPr="004D1BE5">
        <w:rPr>
          <w:rFonts w:ascii="Arial" w:hAnsi="Arial" w:cs="Arial"/>
          <w:sz w:val="24"/>
          <w:szCs w:val="24"/>
        </w:rPr>
        <w:t xml:space="preserve">salm 91, which we analyzed as a drama. </w:t>
      </w:r>
    </w:p>
    <w:p w14:paraId="0533E128" w14:textId="77777777" w:rsidR="006F11CD" w:rsidRDefault="006F11CD" w:rsidP="00447EE4">
      <w:pPr>
        <w:spacing w:line="240" w:lineRule="auto"/>
        <w:ind w:firstLine="720"/>
        <w:rPr>
          <w:rFonts w:ascii="Arial" w:hAnsi="Arial" w:cs="Arial"/>
          <w:sz w:val="24"/>
          <w:szCs w:val="24"/>
        </w:rPr>
      </w:pPr>
    </w:p>
    <w:p w14:paraId="78B4E5AF" w14:textId="125C97AF" w:rsidR="00F21799" w:rsidRPr="004D1BE5" w:rsidRDefault="001E7C88" w:rsidP="00447EE4">
      <w:pPr>
        <w:spacing w:line="240" w:lineRule="auto"/>
        <w:ind w:firstLine="720"/>
        <w:rPr>
          <w:rFonts w:ascii="Arial" w:hAnsi="Arial" w:cs="Arial"/>
          <w:sz w:val="24"/>
          <w:szCs w:val="24"/>
        </w:rPr>
      </w:pPr>
      <w:r w:rsidRPr="004D1BE5">
        <w:rPr>
          <w:rFonts w:ascii="Arial" w:hAnsi="Arial" w:cs="Arial"/>
          <w:sz w:val="24"/>
          <w:szCs w:val="24"/>
        </w:rPr>
        <w:t>Every "dramatic psalm" gives rise to several questions:</w:t>
      </w:r>
      <w:r w:rsidR="000C7FC1" w:rsidRPr="004D1BE5">
        <w:rPr>
          <w:rStyle w:val="FootnoteReference"/>
          <w:rFonts w:ascii="Arial" w:hAnsi="Arial" w:cs="Arial"/>
          <w:sz w:val="24"/>
          <w:szCs w:val="24"/>
        </w:rPr>
        <w:footnoteReference w:id="21"/>
      </w:r>
    </w:p>
    <w:p w14:paraId="31CEA194" w14:textId="77777777" w:rsidR="001E7C88" w:rsidRPr="004D1BE5" w:rsidRDefault="001E7C88" w:rsidP="00447EE4">
      <w:pPr>
        <w:spacing w:line="240" w:lineRule="auto"/>
        <w:rPr>
          <w:rFonts w:ascii="Arial" w:hAnsi="Arial" w:cs="Arial"/>
          <w:sz w:val="24"/>
          <w:szCs w:val="24"/>
        </w:rPr>
      </w:pPr>
    </w:p>
    <w:p w14:paraId="59CFD704" w14:textId="0D3858BB" w:rsidR="001E7C88" w:rsidRPr="004D1BE5" w:rsidRDefault="001E7C88" w:rsidP="00447EE4">
      <w:pPr>
        <w:numPr>
          <w:ilvl w:val="0"/>
          <w:numId w:val="36"/>
        </w:numPr>
        <w:spacing w:line="240" w:lineRule="auto"/>
        <w:rPr>
          <w:rFonts w:ascii="Arial" w:hAnsi="Arial" w:cs="Arial"/>
          <w:sz w:val="24"/>
          <w:szCs w:val="24"/>
        </w:rPr>
      </w:pPr>
      <w:r w:rsidRPr="004D1BE5">
        <w:rPr>
          <w:rFonts w:ascii="Arial" w:hAnsi="Arial" w:cs="Arial"/>
          <w:sz w:val="24"/>
          <w:szCs w:val="24"/>
        </w:rPr>
        <w:t>What is the relationship between the various speakers? And what is the relationship between the things that they say to each other?</w:t>
      </w:r>
    </w:p>
    <w:p w14:paraId="372A38D6" w14:textId="77C390F8" w:rsidR="001E7C88" w:rsidRPr="004D1BE5" w:rsidRDefault="001E7C88" w:rsidP="00447EE4">
      <w:pPr>
        <w:numPr>
          <w:ilvl w:val="0"/>
          <w:numId w:val="36"/>
        </w:numPr>
        <w:spacing w:line="240" w:lineRule="auto"/>
        <w:rPr>
          <w:rFonts w:ascii="Arial" w:hAnsi="Arial" w:cs="Arial"/>
          <w:sz w:val="24"/>
          <w:szCs w:val="24"/>
        </w:rPr>
      </w:pPr>
      <w:r w:rsidRPr="004D1BE5">
        <w:rPr>
          <w:rFonts w:ascii="Arial" w:hAnsi="Arial" w:cs="Arial"/>
          <w:sz w:val="24"/>
          <w:szCs w:val="24"/>
        </w:rPr>
        <w:t xml:space="preserve">How does the design of </w:t>
      </w:r>
      <w:r w:rsidR="00C529FF" w:rsidRPr="004D1BE5">
        <w:rPr>
          <w:rFonts w:ascii="Arial" w:hAnsi="Arial" w:cs="Arial"/>
          <w:sz w:val="24"/>
          <w:szCs w:val="24"/>
        </w:rPr>
        <w:t>the</w:t>
      </w:r>
      <w:r w:rsidRPr="004D1BE5">
        <w:rPr>
          <w:rFonts w:ascii="Arial" w:hAnsi="Arial" w:cs="Arial"/>
          <w:sz w:val="24"/>
          <w:szCs w:val="24"/>
        </w:rPr>
        <w:t xml:space="preserve"> psalm as a dialogue contribute to the exposure of its structure and to the understanding of the internal development of its </w:t>
      </w:r>
      <w:r w:rsidR="00C529FF" w:rsidRPr="004D1BE5">
        <w:rPr>
          <w:rFonts w:ascii="Arial" w:hAnsi="Arial" w:cs="Arial"/>
          <w:sz w:val="24"/>
          <w:szCs w:val="24"/>
        </w:rPr>
        <w:t xml:space="preserve">principal </w:t>
      </w:r>
      <w:r w:rsidRPr="004D1BE5">
        <w:rPr>
          <w:rFonts w:ascii="Arial" w:hAnsi="Arial" w:cs="Arial"/>
          <w:sz w:val="24"/>
          <w:szCs w:val="24"/>
        </w:rPr>
        <w:t>idea?</w:t>
      </w:r>
    </w:p>
    <w:p w14:paraId="45B0B41B" w14:textId="340E3FC8" w:rsidR="001E7C88" w:rsidRPr="004D1BE5" w:rsidRDefault="001E7C88" w:rsidP="00447EE4">
      <w:pPr>
        <w:numPr>
          <w:ilvl w:val="0"/>
          <w:numId w:val="36"/>
        </w:numPr>
        <w:spacing w:line="240" w:lineRule="auto"/>
        <w:rPr>
          <w:rFonts w:ascii="Arial" w:hAnsi="Arial" w:cs="Arial"/>
          <w:sz w:val="24"/>
          <w:szCs w:val="24"/>
        </w:rPr>
      </w:pPr>
      <w:r w:rsidRPr="004D1BE5">
        <w:rPr>
          <w:rFonts w:ascii="Arial" w:hAnsi="Arial" w:cs="Arial"/>
          <w:sz w:val="24"/>
          <w:szCs w:val="24"/>
        </w:rPr>
        <w:t xml:space="preserve">Why was a dramatic design chosen to express the idea of the psalm? Would it not have been possible to express that idea in "one voice," as is the case with the great majority of the psalms of </w:t>
      </w:r>
      <w:r w:rsidRPr="004D1BE5">
        <w:rPr>
          <w:rFonts w:ascii="Arial" w:hAnsi="Arial" w:cs="Arial"/>
          <w:i/>
          <w:iCs/>
          <w:sz w:val="24"/>
          <w:szCs w:val="24"/>
        </w:rPr>
        <w:t>Tehil</w:t>
      </w:r>
      <w:r w:rsidR="006F11CD">
        <w:rPr>
          <w:rFonts w:ascii="Arial" w:hAnsi="Arial" w:cs="Arial"/>
          <w:i/>
          <w:iCs/>
          <w:sz w:val="24"/>
          <w:szCs w:val="24"/>
        </w:rPr>
        <w:t>l</w:t>
      </w:r>
      <w:r w:rsidRPr="004D1BE5">
        <w:rPr>
          <w:rFonts w:ascii="Arial" w:hAnsi="Arial" w:cs="Arial"/>
          <w:i/>
          <w:iCs/>
          <w:sz w:val="24"/>
          <w:szCs w:val="24"/>
        </w:rPr>
        <w:t>im</w:t>
      </w:r>
      <w:r w:rsidRPr="004D1BE5">
        <w:rPr>
          <w:rFonts w:ascii="Arial" w:hAnsi="Arial" w:cs="Arial"/>
          <w:sz w:val="24"/>
          <w:szCs w:val="24"/>
        </w:rPr>
        <w:t>?</w:t>
      </w:r>
    </w:p>
    <w:p w14:paraId="243D2D9E" w14:textId="77777777" w:rsidR="001E7C88" w:rsidRPr="004D1BE5" w:rsidRDefault="001E7C88" w:rsidP="00447EE4">
      <w:pPr>
        <w:spacing w:line="240" w:lineRule="auto"/>
        <w:rPr>
          <w:rFonts w:ascii="Arial" w:hAnsi="Arial" w:cs="Arial"/>
          <w:sz w:val="24"/>
          <w:szCs w:val="24"/>
        </w:rPr>
      </w:pPr>
    </w:p>
    <w:p w14:paraId="21B1B100" w14:textId="77777777" w:rsidR="006F11CD" w:rsidRDefault="000E2887" w:rsidP="00447EE4">
      <w:pPr>
        <w:spacing w:line="240" w:lineRule="auto"/>
        <w:ind w:firstLine="720"/>
        <w:rPr>
          <w:rFonts w:ascii="Arial" w:hAnsi="Arial" w:cs="Arial"/>
          <w:sz w:val="24"/>
          <w:szCs w:val="24"/>
        </w:rPr>
      </w:pPr>
      <w:r w:rsidRPr="004D1BE5">
        <w:rPr>
          <w:rFonts w:ascii="Arial" w:hAnsi="Arial" w:cs="Arial"/>
          <w:sz w:val="24"/>
          <w:szCs w:val="24"/>
        </w:rPr>
        <w:t xml:space="preserve">We will begin our discussion of these questions by examining the relationship between stanza II and stanza III. What is the meaning of this dialogue? What is the relationship between stanza II, the words of the person about to set off on his journey, "My help will come from God," and the words of the person blessing him in stanza III, "He will not suffer… He who keeps you will not slumber"? </w:t>
      </w:r>
    </w:p>
    <w:p w14:paraId="099AFF27" w14:textId="77777777" w:rsidR="006F11CD" w:rsidRDefault="006F11CD" w:rsidP="00447EE4">
      <w:pPr>
        <w:spacing w:line="240" w:lineRule="auto"/>
        <w:ind w:firstLine="720"/>
        <w:rPr>
          <w:rFonts w:ascii="Arial" w:hAnsi="Arial" w:cs="Arial"/>
          <w:sz w:val="24"/>
          <w:szCs w:val="24"/>
        </w:rPr>
      </w:pPr>
    </w:p>
    <w:p w14:paraId="0FA921D8" w14:textId="735F7A2D" w:rsidR="000E2887" w:rsidRPr="004D1BE5" w:rsidRDefault="000E2887" w:rsidP="00447EE4">
      <w:pPr>
        <w:spacing w:line="240" w:lineRule="auto"/>
        <w:ind w:firstLine="720"/>
        <w:rPr>
          <w:rFonts w:ascii="Arial" w:hAnsi="Arial" w:cs="Arial"/>
          <w:sz w:val="24"/>
          <w:szCs w:val="24"/>
        </w:rPr>
      </w:pPr>
      <w:r w:rsidRPr="004D1BE5">
        <w:rPr>
          <w:rFonts w:ascii="Arial" w:hAnsi="Arial" w:cs="Arial"/>
          <w:sz w:val="24"/>
          <w:szCs w:val="24"/>
        </w:rPr>
        <w:t>It seems that the person pronouncing the blessing continues the words of trust expressed by the traveler, while specifying two areas in which the traveler will find help from God.</w:t>
      </w:r>
      <w:r w:rsidR="006F11CD">
        <w:rPr>
          <w:rFonts w:ascii="Arial" w:hAnsi="Arial" w:cs="Arial"/>
          <w:sz w:val="24"/>
          <w:szCs w:val="24"/>
        </w:rPr>
        <w:t xml:space="preserve">  </w:t>
      </w:r>
      <w:r w:rsidRPr="004D1BE5">
        <w:rPr>
          <w:rFonts w:ascii="Arial" w:hAnsi="Arial" w:cs="Arial"/>
          <w:sz w:val="24"/>
          <w:szCs w:val="24"/>
        </w:rPr>
        <w:t>Can we point to some fundamental novelty or change in the words of the person bestowing the blessing</w:t>
      </w:r>
      <w:r w:rsidR="006F11CD">
        <w:rPr>
          <w:rFonts w:ascii="Arial" w:hAnsi="Arial" w:cs="Arial"/>
          <w:sz w:val="24"/>
          <w:szCs w:val="24"/>
        </w:rPr>
        <w:t>,</w:t>
      </w:r>
      <w:r w:rsidRPr="004D1BE5">
        <w:rPr>
          <w:rFonts w:ascii="Arial" w:hAnsi="Arial" w:cs="Arial"/>
          <w:sz w:val="24"/>
          <w:szCs w:val="24"/>
        </w:rPr>
        <w:t xml:space="preserve"> as opposed to the previous words of trust in the mouth of the traveler himself?</w:t>
      </w:r>
    </w:p>
    <w:p w14:paraId="607E60FB" w14:textId="77777777" w:rsidR="000E2887" w:rsidRPr="004D1BE5" w:rsidRDefault="000E2887" w:rsidP="00447EE4">
      <w:pPr>
        <w:spacing w:line="240" w:lineRule="auto"/>
        <w:rPr>
          <w:rFonts w:ascii="Arial" w:hAnsi="Arial" w:cs="Arial"/>
          <w:sz w:val="24"/>
          <w:szCs w:val="24"/>
        </w:rPr>
      </w:pPr>
    </w:p>
    <w:p w14:paraId="2D3CCF4A" w14:textId="06B788F7" w:rsidR="000E2887" w:rsidRPr="004D1BE5" w:rsidRDefault="000E2887" w:rsidP="00447EE4">
      <w:pPr>
        <w:spacing w:line="240" w:lineRule="auto"/>
        <w:rPr>
          <w:rFonts w:ascii="Arial" w:hAnsi="Arial" w:cs="Arial"/>
          <w:sz w:val="24"/>
          <w:szCs w:val="24"/>
        </w:rPr>
      </w:pPr>
      <w:r w:rsidRPr="004D1BE5">
        <w:rPr>
          <w:rFonts w:ascii="Arial" w:hAnsi="Arial" w:cs="Arial"/>
          <w:sz w:val="24"/>
          <w:szCs w:val="24"/>
        </w:rPr>
        <w:tab/>
        <w:t>Let us point to three such novelties:</w:t>
      </w:r>
    </w:p>
    <w:p w14:paraId="4A0E1D08" w14:textId="3B862FA9" w:rsidR="000E2887" w:rsidRPr="004D1BE5" w:rsidRDefault="000E2887" w:rsidP="00447EE4">
      <w:pPr>
        <w:spacing w:line="240" w:lineRule="auto"/>
        <w:rPr>
          <w:rFonts w:ascii="Arial" w:hAnsi="Arial" w:cs="Arial"/>
          <w:sz w:val="24"/>
          <w:szCs w:val="24"/>
        </w:rPr>
      </w:pPr>
    </w:p>
    <w:p w14:paraId="25DF29C2" w14:textId="51CA0037" w:rsidR="000E2887" w:rsidRPr="004D1BE5" w:rsidRDefault="000E2887" w:rsidP="00447EE4">
      <w:pPr>
        <w:numPr>
          <w:ilvl w:val="0"/>
          <w:numId w:val="37"/>
        </w:numPr>
        <w:spacing w:line="240" w:lineRule="auto"/>
        <w:rPr>
          <w:rFonts w:ascii="Arial" w:hAnsi="Arial" w:cs="Arial"/>
          <w:sz w:val="24"/>
          <w:szCs w:val="24"/>
        </w:rPr>
      </w:pPr>
      <w:r w:rsidRPr="004D1BE5">
        <w:rPr>
          <w:rFonts w:ascii="Arial" w:hAnsi="Arial" w:cs="Arial"/>
          <w:sz w:val="24"/>
          <w:szCs w:val="24"/>
        </w:rPr>
        <w:t>The request for help on the part of the traveler related exclusively to the dimension of place: "the mountains," "from where," "who made heaven and earth." In contrast, the person bestowing the blessing mentions two dimensions of protection, the dimension of place and the dimension of time – total protection.</w:t>
      </w:r>
    </w:p>
    <w:p w14:paraId="725F6C48" w14:textId="1661C918" w:rsidR="000E2887" w:rsidRPr="004D1BE5" w:rsidRDefault="000E2887" w:rsidP="00447EE4">
      <w:pPr>
        <w:numPr>
          <w:ilvl w:val="0"/>
          <w:numId w:val="37"/>
        </w:numPr>
        <w:spacing w:line="240" w:lineRule="auto"/>
        <w:rPr>
          <w:rFonts w:ascii="Arial" w:hAnsi="Arial" w:cs="Arial"/>
          <w:sz w:val="24"/>
          <w:szCs w:val="24"/>
        </w:rPr>
      </w:pPr>
      <w:r w:rsidRPr="004D1BE5">
        <w:rPr>
          <w:rFonts w:ascii="Arial" w:hAnsi="Arial" w:cs="Arial"/>
          <w:sz w:val="24"/>
          <w:szCs w:val="24"/>
        </w:rPr>
        <w:t xml:space="preserve">The traveler twice uses the term </w:t>
      </w:r>
      <w:r w:rsidRPr="004D1BE5">
        <w:rPr>
          <w:rFonts w:ascii="Arial" w:hAnsi="Arial" w:cs="Arial"/>
          <w:i/>
          <w:iCs/>
          <w:sz w:val="24"/>
          <w:szCs w:val="24"/>
        </w:rPr>
        <w:t>ezer</w:t>
      </w:r>
      <w:r w:rsidRPr="004D1BE5">
        <w:rPr>
          <w:rFonts w:ascii="Arial" w:hAnsi="Arial" w:cs="Arial"/>
          <w:sz w:val="24"/>
          <w:szCs w:val="24"/>
        </w:rPr>
        <w:t xml:space="preserve">, "help," whereas the person blessing him uses the root </w:t>
      </w:r>
      <w:r w:rsidRPr="004D1BE5">
        <w:rPr>
          <w:rFonts w:ascii="Arial" w:hAnsi="Arial" w:cs="Arial"/>
          <w:i/>
          <w:iCs/>
          <w:sz w:val="24"/>
          <w:szCs w:val="24"/>
        </w:rPr>
        <w:t>shin-mem-resh</w:t>
      </w:r>
      <w:r w:rsidRPr="004D1BE5">
        <w:rPr>
          <w:rFonts w:ascii="Arial" w:hAnsi="Arial" w:cs="Arial"/>
          <w:sz w:val="24"/>
          <w:szCs w:val="24"/>
        </w:rPr>
        <w:t xml:space="preserve">, referring to God as </w:t>
      </w:r>
      <w:r w:rsidRPr="004D1BE5">
        <w:rPr>
          <w:rFonts w:ascii="Arial" w:hAnsi="Arial" w:cs="Arial"/>
          <w:i/>
          <w:iCs/>
          <w:sz w:val="24"/>
          <w:szCs w:val="24"/>
        </w:rPr>
        <w:t>shomrekha</w:t>
      </w:r>
      <w:r w:rsidRPr="004D1BE5">
        <w:rPr>
          <w:rFonts w:ascii="Arial" w:hAnsi="Arial" w:cs="Arial"/>
          <w:sz w:val="24"/>
          <w:szCs w:val="24"/>
        </w:rPr>
        <w:t>, "He who keeps you." From here on</w:t>
      </w:r>
      <w:r w:rsidR="006F11CD">
        <w:rPr>
          <w:rFonts w:ascii="Arial" w:hAnsi="Arial" w:cs="Arial"/>
          <w:sz w:val="24"/>
          <w:szCs w:val="24"/>
        </w:rPr>
        <w:t>,</w:t>
      </w:r>
      <w:r w:rsidRPr="004D1BE5">
        <w:rPr>
          <w:rFonts w:ascii="Arial" w:hAnsi="Arial" w:cs="Arial"/>
          <w:sz w:val="24"/>
          <w:szCs w:val="24"/>
        </w:rPr>
        <w:t xml:space="preserve"> the root </w:t>
      </w:r>
      <w:r w:rsidRPr="004D1BE5">
        <w:rPr>
          <w:rFonts w:ascii="Arial" w:hAnsi="Arial" w:cs="Arial"/>
          <w:i/>
          <w:iCs/>
          <w:sz w:val="24"/>
          <w:szCs w:val="24"/>
        </w:rPr>
        <w:t>ayin-zayin-resh</w:t>
      </w:r>
      <w:r w:rsidRPr="004D1BE5">
        <w:rPr>
          <w:rFonts w:ascii="Arial" w:hAnsi="Arial" w:cs="Arial"/>
          <w:sz w:val="24"/>
          <w:szCs w:val="24"/>
        </w:rPr>
        <w:t xml:space="preserve"> does not appear again in the psalm, whereas the root </w:t>
      </w:r>
      <w:r w:rsidRPr="004D1BE5">
        <w:rPr>
          <w:rFonts w:ascii="Arial" w:hAnsi="Arial" w:cs="Arial"/>
          <w:i/>
          <w:iCs/>
          <w:sz w:val="24"/>
          <w:szCs w:val="24"/>
        </w:rPr>
        <w:t xml:space="preserve">shin-mem-resh </w:t>
      </w:r>
      <w:r w:rsidRPr="004D1BE5">
        <w:rPr>
          <w:rFonts w:ascii="Arial" w:hAnsi="Arial" w:cs="Arial"/>
          <w:sz w:val="24"/>
          <w:szCs w:val="24"/>
        </w:rPr>
        <w:t>appears as a guide word the entire length of the psalm five more times.</w:t>
      </w:r>
    </w:p>
    <w:p w14:paraId="09744C55" w14:textId="42D45F0A" w:rsidR="000E2887" w:rsidRPr="004D1BE5" w:rsidRDefault="00856827" w:rsidP="00447EE4">
      <w:pPr>
        <w:spacing w:line="240" w:lineRule="auto"/>
        <w:ind w:left="720"/>
        <w:rPr>
          <w:rFonts w:ascii="Arial" w:hAnsi="Arial" w:cs="Arial"/>
          <w:sz w:val="24"/>
          <w:szCs w:val="24"/>
        </w:rPr>
      </w:pPr>
      <w:r w:rsidRPr="004D1BE5">
        <w:rPr>
          <w:rFonts w:ascii="Arial" w:hAnsi="Arial" w:cs="Arial"/>
          <w:sz w:val="24"/>
          <w:szCs w:val="24"/>
        </w:rPr>
        <w:t>What is the difference between "help" and "keeping"? "Help" denotes assistance regarding a specific problem ("</w:t>
      </w:r>
      <w:r w:rsidR="00C529FF" w:rsidRPr="004D1BE5">
        <w:rPr>
          <w:rFonts w:ascii="Arial" w:hAnsi="Arial" w:cs="Arial"/>
          <w:sz w:val="24"/>
          <w:szCs w:val="24"/>
        </w:rPr>
        <w:t>You did push me hard that I might fall; but the Lord helped me</w:t>
      </w:r>
      <w:r w:rsidRPr="004D1BE5">
        <w:rPr>
          <w:rFonts w:ascii="Arial" w:hAnsi="Arial" w:cs="Arial"/>
          <w:sz w:val="24"/>
          <w:szCs w:val="24"/>
        </w:rPr>
        <w:t xml:space="preserve">" </w:t>
      </w:r>
      <w:r w:rsidR="00EC1D30">
        <w:rPr>
          <w:rFonts w:ascii="Arial" w:hAnsi="Arial" w:cs="Arial"/>
          <w:sz w:val="24"/>
          <w:szCs w:val="24"/>
        </w:rPr>
        <w:t>[</w:t>
      </w:r>
      <w:r w:rsidRPr="004D1BE5">
        <w:rPr>
          <w:rFonts w:ascii="Arial" w:hAnsi="Arial" w:cs="Arial"/>
          <w:i/>
          <w:iCs/>
          <w:sz w:val="24"/>
          <w:szCs w:val="24"/>
        </w:rPr>
        <w:t>Tehil</w:t>
      </w:r>
      <w:r w:rsidR="00EC1D30">
        <w:rPr>
          <w:rFonts w:ascii="Arial" w:hAnsi="Arial" w:cs="Arial"/>
          <w:i/>
          <w:iCs/>
          <w:sz w:val="24"/>
          <w:szCs w:val="24"/>
        </w:rPr>
        <w:t>l</w:t>
      </w:r>
      <w:r w:rsidRPr="004D1BE5">
        <w:rPr>
          <w:rFonts w:ascii="Arial" w:hAnsi="Arial" w:cs="Arial"/>
          <w:i/>
          <w:iCs/>
          <w:sz w:val="24"/>
          <w:szCs w:val="24"/>
        </w:rPr>
        <w:t xml:space="preserve">im </w:t>
      </w:r>
      <w:r w:rsidRPr="004D1BE5">
        <w:rPr>
          <w:rFonts w:ascii="Arial" w:hAnsi="Arial" w:cs="Arial"/>
          <w:sz w:val="24"/>
          <w:szCs w:val="24"/>
        </w:rPr>
        <w:t>118:13]; "</w:t>
      </w:r>
      <w:r w:rsidR="00C71DDA" w:rsidRPr="004D1BE5">
        <w:rPr>
          <w:rFonts w:ascii="Arial" w:hAnsi="Arial" w:cs="Arial"/>
          <w:sz w:val="24"/>
          <w:szCs w:val="24"/>
        </w:rPr>
        <w:t>For the God of my father was my help, and delivered me from the sword of Pharaoh</w:t>
      </w:r>
      <w:r w:rsidRPr="004D1BE5">
        <w:rPr>
          <w:rFonts w:ascii="Arial" w:hAnsi="Arial" w:cs="Arial"/>
          <w:sz w:val="24"/>
          <w:szCs w:val="24"/>
        </w:rPr>
        <w:t>" [</w:t>
      </w:r>
      <w:r w:rsidRPr="004D1BE5">
        <w:rPr>
          <w:rFonts w:ascii="Arial" w:hAnsi="Arial" w:cs="Arial"/>
          <w:i/>
          <w:iCs/>
          <w:sz w:val="24"/>
          <w:szCs w:val="24"/>
        </w:rPr>
        <w:t xml:space="preserve">Shemot </w:t>
      </w:r>
      <w:r w:rsidRPr="004D1BE5">
        <w:rPr>
          <w:rFonts w:ascii="Arial" w:hAnsi="Arial" w:cs="Arial"/>
          <w:sz w:val="24"/>
          <w:szCs w:val="24"/>
        </w:rPr>
        <w:t xml:space="preserve">18:4]; and in our psalm the person setting out on a journey asks for "help" on the journey before him). "Keeping" means constant </w:t>
      </w:r>
      <w:r w:rsidR="00C71DDA" w:rsidRPr="004D1BE5">
        <w:rPr>
          <w:rFonts w:ascii="Arial" w:hAnsi="Arial" w:cs="Arial"/>
          <w:sz w:val="24"/>
          <w:szCs w:val="24"/>
        </w:rPr>
        <w:lastRenderedPageBreak/>
        <w:t xml:space="preserve">protection of </w:t>
      </w:r>
      <w:r w:rsidRPr="004D1BE5">
        <w:rPr>
          <w:rFonts w:ascii="Arial" w:hAnsi="Arial" w:cs="Arial"/>
          <w:sz w:val="24"/>
          <w:szCs w:val="24"/>
        </w:rPr>
        <w:t xml:space="preserve">a person </w:t>
      </w:r>
      <w:r w:rsidR="00EC1D30">
        <w:rPr>
          <w:rFonts w:ascii="Arial" w:hAnsi="Arial" w:cs="Arial"/>
          <w:sz w:val="24"/>
          <w:szCs w:val="24"/>
        </w:rPr>
        <w:t xml:space="preserve">so </w:t>
      </w:r>
      <w:r w:rsidRPr="004D1BE5">
        <w:rPr>
          <w:rFonts w:ascii="Arial" w:hAnsi="Arial" w:cs="Arial"/>
          <w:sz w:val="24"/>
          <w:szCs w:val="24"/>
        </w:rPr>
        <w:t xml:space="preserve">that no evil </w:t>
      </w:r>
      <w:r w:rsidR="00C71DDA" w:rsidRPr="004D1BE5">
        <w:rPr>
          <w:rFonts w:ascii="Arial" w:hAnsi="Arial" w:cs="Arial"/>
          <w:sz w:val="24"/>
          <w:szCs w:val="24"/>
        </w:rPr>
        <w:t xml:space="preserve">should </w:t>
      </w:r>
      <w:r w:rsidRPr="004D1BE5">
        <w:rPr>
          <w:rFonts w:ascii="Arial" w:hAnsi="Arial" w:cs="Arial"/>
          <w:sz w:val="24"/>
          <w:szCs w:val="24"/>
        </w:rPr>
        <w:t xml:space="preserve">befall him, </w:t>
      </w:r>
      <w:r w:rsidR="00C71DDA" w:rsidRPr="004D1BE5">
        <w:rPr>
          <w:rFonts w:ascii="Arial" w:hAnsi="Arial" w:cs="Arial"/>
          <w:sz w:val="24"/>
          <w:szCs w:val="24"/>
        </w:rPr>
        <w:t xml:space="preserve">so that from </w:t>
      </w:r>
      <w:r w:rsidRPr="004D1BE5">
        <w:rPr>
          <w:rFonts w:ascii="Arial" w:hAnsi="Arial" w:cs="Arial"/>
          <w:sz w:val="24"/>
          <w:szCs w:val="24"/>
        </w:rPr>
        <w:t xml:space="preserve">the outset </w:t>
      </w:r>
      <w:r w:rsidR="00C71DDA" w:rsidRPr="004D1BE5">
        <w:rPr>
          <w:rFonts w:ascii="Arial" w:hAnsi="Arial" w:cs="Arial"/>
          <w:sz w:val="24"/>
          <w:szCs w:val="24"/>
        </w:rPr>
        <w:t xml:space="preserve">he is protected from </w:t>
      </w:r>
      <w:r w:rsidRPr="004D1BE5">
        <w:rPr>
          <w:rFonts w:ascii="Arial" w:hAnsi="Arial" w:cs="Arial"/>
          <w:sz w:val="24"/>
          <w:szCs w:val="24"/>
        </w:rPr>
        <w:t>problems that will necessitate "help."</w:t>
      </w:r>
    </w:p>
    <w:p w14:paraId="513BE622" w14:textId="684ECD7C" w:rsidR="00856827" w:rsidRPr="004D1BE5" w:rsidRDefault="00454FE0" w:rsidP="00447EE4">
      <w:pPr>
        <w:numPr>
          <w:ilvl w:val="0"/>
          <w:numId w:val="37"/>
        </w:numPr>
        <w:spacing w:line="240" w:lineRule="auto"/>
        <w:rPr>
          <w:rFonts w:ascii="Arial" w:hAnsi="Arial" w:cs="Arial"/>
          <w:sz w:val="24"/>
          <w:szCs w:val="24"/>
        </w:rPr>
      </w:pPr>
      <w:r w:rsidRPr="004D1BE5">
        <w:rPr>
          <w:rFonts w:ascii="Arial" w:hAnsi="Arial" w:cs="Arial"/>
          <w:sz w:val="24"/>
          <w:szCs w:val="24"/>
        </w:rPr>
        <w:t>The traveler uses a general saying, taken from the treasury of adages regarding trust in God – God who made heaven and earth, who is the help of Israel (</w:t>
      </w:r>
      <w:r w:rsidRPr="004D1BE5">
        <w:rPr>
          <w:rFonts w:ascii="Arial" w:hAnsi="Arial" w:cs="Arial"/>
          <w:i/>
          <w:iCs/>
          <w:sz w:val="24"/>
          <w:szCs w:val="24"/>
        </w:rPr>
        <w:t>Tehi</w:t>
      </w:r>
      <w:r w:rsidR="00EC1D30">
        <w:rPr>
          <w:rFonts w:ascii="Arial" w:hAnsi="Arial" w:cs="Arial"/>
          <w:i/>
          <w:iCs/>
          <w:sz w:val="24"/>
          <w:szCs w:val="24"/>
        </w:rPr>
        <w:t>l</w:t>
      </w:r>
      <w:r w:rsidRPr="004D1BE5">
        <w:rPr>
          <w:rFonts w:ascii="Arial" w:hAnsi="Arial" w:cs="Arial"/>
          <w:i/>
          <w:iCs/>
          <w:sz w:val="24"/>
          <w:szCs w:val="24"/>
        </w:rPr>
        <w:t xml:space="preserve">lim </w:t>
      </w:r>
      <w:r w:rsidRPr="004D1BE5">
        <w:rPr>
          <w:rFonts w:ascii="Arial" w:hAnsi="Arial" w:cs="Arial"/>
          <w:sz w:val="24"/>
          <w:szCs w:val="24"/>
        </w:rPr>
        <w:t xml:space="preserve">124:8), He will help me. The person blessing him, on the other hand, blesses him that God should </w:t>
      </w:r>
      <w:r w:rsidR="00C71DDA" w:rsidRPr="004D1BE5">
        <w:rPr>
          <w:rFonts w:ascii="Arial" w:hAnsi="Arial" w:cs="Arial"/>
          <w:sz w:val="24"/>
          <w:szCs w:val="24"/>
        </w:rPr>
        <w:t>offer</w:t>
      </w:r>
      <w:r w:rsidRPr="004D1BE5">
        <w:rPr>
          <w:rFonts w:ascii="Arial" w:hAnsi="Arial" w:cs="Arial"/>
          <w:sz w:val="24"/>
          <w:szCs w:val="24"/>
        </w:rPr>
        <w:t xml:space="preserve"> him </w:t>
      </w:r>
      <w:r w:rsidRPr="004D1BE5">
        <w:rPr>
          <w:rFonts w:ascii="Arial" w:hAnsi="Arial" w:cs="Arial"/>
          <w:b/>
          <w:bCs/>
          <w:sz w:val="24"/>
          <w:szCs w:val="24"/>
        </w:rPr>
        <w:t xml:space="preserve">personal </w:t>
      </w:r>
      <w:r w:rsidR="00C71DDA" w:rsidRPr="004D1BE5">
        <w:rPr>
          <w:rFonts w:ascii="Arial" w:hAnsi="Arial" w:cs="Arial"/>
          <w:b/>
          <w:bCs/>
          <w:sz w:val="24"/>
          <w:szCs w:val="24"/>
        </w:rPr>
        <w:t>protection</w:t>
      </w:r>
      <w:r w:rsidRPr="004D1BE5">
        <w:rPr>
          <w:rFonts w:ascii="Arial" w:hAnsi="Arial" w:cs="Arial"/>
          <w:b/>
          <w:bCs/>
          <w:sz w:val="24"/>
          <w:szCs w:val="24"/>
        </w:rPr>
        <w:t xml:space="preserve"> </w:t>
      </w:r>
      <w:r w:rsidR="00C71DDA" w:rsidRPr="004D1BE5">
        <w:rPr>
          <w:rFonts w:ascii="Arial" w:hAnsi="Arial" w:cs="Arial"/>
          <w:sz w:val="24"/>
          <w:szCs w:val="24"/>
        </w:rPr>
        <w:t>–</w:t>
      </w:r>
      <w:r w:rsidRPr="004D1BE5">
        <w:rPr>
          <w:rFonts w:ascii="Arial" w:hAnsi="Arial" w:cs="Arial"/>
          <w:sz w:val="24"/>
          <w:szCs w:val="24"/>
        </w:rPr>
        <w:t xml:space="preserve"> "He will not suffer your foot to </w:t>
      </w:r>
      <w:r w:rsidR="00480879" w:rsidRPr="004D1BE5">
        <w:rPr>
          <w:rFonts w:ascii="Arial" w:hAnsi="Arial" w:cs="Arial"/>
          <w:sz w:val="24"/>
          <w:szCs w:val="24"/>
        </w:rPr>
        <w:t>stumble</w:t>
      </w:r>
      <w:r w:rsidRPr="004D1BE5">
        <w:rPr>
          <w:rFonts w:ascii="Arial" w:hAnsi="Arial" w:cs="Arial"/>
          <w:sz w:val="24"/>
          <w:szCs w:val="24"/>
        </w:rPr>
        <w:t xml:space="preserve">," and for this he refers to God as </w:t>
      </w:r>
      <w:r w:rsidRPr="004D1BE5">
        <w:rPr>
          <w:rFonts w:ascii="Arial" w:hAnsi="Arial" w:cs="Arial"/>
          <w:b/>
          <w:bCs/>
          <w:sz w:val="24"/>
          <w:szCs w:val="24"/>
        </w:rPr>
        <w:t>"He who keeps you."</w:t>
      </w:r>
    </w:p>
    <w:p w14:paraId="6D93CAC5" w14:textId="77777777" w:rsidR="00454FE0" w:rsidRPr="004D1BE5" w:rsidRDefault="00454FE0" w:rsidP="00447EE4">
      <w:pPr>
        <w:spacing w:line="240" w:lineRule="auto"/>
        <w:rPr>
          <w:rFonts w:ascii="Arial" w:hAnsi="Arial" w:cs="Arial"/>
          <w:b/>
          <w:bCs/>
          <w:sz w:val="24"/>
          <w:szCs w:val="24"/>
        </w:rPr>
      </w:pPr>
    </w:p>
    <w:p w14:paraId="3774EB9A" w14:textId="289294E8" w:rsidR="00454FE0" w:rsidRPr="004D1BE5" w:rsidRDefault="00454FE0" w:rsidP="00447EE4">
      <w:pPr>
        <w:spacing w:line="240" w:lineRule="auto"/>
        <w:ind w:firstLine="720"/>
        <w:rPr>
          <w:rFonts w:ascii="Arial" w:hAnsi="Arial" w:cs="Arial"/>
          <w:sz w:val="24"/>
          <w:szCs w:val="24"/>
        </w:rPr>
      </w:pPr>
      <w:r w:rsidRPr="004D1BE5">
        <w:rPr>
          <w:rFonts w:ascii="Arial" w:hAnsi="Arial" w:cs="Arial"/>
          <w:sz w:val="24"/>
          <w:szCs w:val="24"/>
        </w:rPr>
        <w:t>These novelties allude to a certain difference in understanding between the two speakers in the psalm, which justifies its design as a drama. The dramatic element that is alluded to here will continue to develop and become clarified in the coming sections.</w:t>
      </w:r>
    </w:p>
    <w:p w14:paraId="0F7D6C8B" w14:textId="77777777" w:rsidR="00454FE0" w:rsidRPr="004D1BE5" w:rsidRDefault="00454FE0" w:rsidP="00447EE4">
      <w:pPr>
        <w:spacing w:line="240" w:lineRule="auto"/>
        <w:rPr>
          <w:rFonts w:ascii="Arial" w:hAnsi="Arial" w:cs="Arial"/>
          <w:sz w:val="24"/>
          <w:szCs w:val="24"/>
        </w:rPr>
      </w:pPr>
    </w:p>
    <w:p w14:paraId="59B9B848" w14:textId="77777777" w:rsidR="00454FE0" w:rsidRPr="004D1BE5" w:rsidRDefault="00454FE0" w:rsidP="00447EE4">
      <w:pPr>
        <w:spacing w:line="240" w:lineRule="auto"/>
        <w:rPr>
          <w:rFonts w:ascii="Arial" w:hAnsi="Arial" w:cs="Arial"/>
          <w:sz w:val="24"/>
          <w:szCs w:val="24"/>
        </w:rPr>
      </w:pPr>
      <w:r w:rsidRPr="004D1BE5">
        <w:rPr>
          <w:rFonts w:ascii="Arial" w:hAnsi="Arial" w:cs="Arial"/>
          <w:sz w:val="24"/>
          <w:szCs w:val="24"/>
        </w:rPr>
        <w:t>(To be continued.)</w:t>
      </w:r>
    </w:p>
    <w:p w14:paraId="4F3CB96F" w14:textId="77777777" w:rsidR="00454FE0" w:rsidRPr="004D1BE5" w:rsidRDefault="00454FE0" w:rsidP="00447EE4">
      <w:pPr>
        <w:spacing w:line="240" w:lineRule="auto"/>
        <w:rPr>
          <w:rFonts w:ascii="Arial" w:hAnsi="Arial" w:cs="Arial"/>
          <w:sz w:val="24"/>
          <w:szCs w:val="24"/>
        </w:rPr>
      </w:pPr>
    </w:p>
    <w:p w14:paraId="59D6C90C" w14:textId="1743BBB7" w:rsidR="00454FE0" w:rsidRPr="004D1BE5" w:rsidRDefault="00454FE0" w:rsidP="00447EE4">
      <w:pPr>
        <w:spacing w:line="240" w:lineRule="auto"/>
        <w:rPr>
          <w:rFonts w:ascii="Arial" w:hAnsi="Arial" w:cs="Arial"/>
          <w:sz w:val="24"/>
          <w:szCs w:val="24"/>
        </w:rPr>
      </w:pPr>
      <w:r w:rsidRPr="004D1BE5">
        <w:rPr>
          <w:rFonts w:ascii="Arial" w:hAnsi="Arial" w:cs="Arial"/>
          <w:sz w:val="24"/>
          <w:szCs w:val="24"/>
        </w:rPr>
        <w:t>Transla</w:t>
      </w:r>
      <w:r w:rsidR="00447EE4">
        <w:rPr>
          <w:rFonts w:ascii="Arial" w:hAnsi="Arial" w:cs="Arial"/>
          <w:sz w:val="24"/>
          <w:szCs w:val="24"/>
        </w:rPr>
        <w:t>ted by David Strauss</w:t>
      </w:r>
    </w:p>
    <w:p w14:paraId="01F898EC" w14:textId="77777777" w:rsidR="00856827" w:rsidRPr="004D1BE5" w:rsidRDefault="00856827" w:rsidP="00447EE4">
      <w:pPr>
        <w:spacing w:line="240" w:lineRule="auto"/>
        <w:rPr>
          <w:rFonts w:ascii="Arial" w:hAnsi="Arial" w:cs="Arial"/>
          <w:sz w:val="24"/>
          <w:szCs w:val="24"/>
        </w:rPr>
      </w:pPr>
    </w:p>
    <w:p w14:paraId="7E83B64B" w14:textId="7CB425F0" w:rsidR="00A211D8" w:rsidRPr="004D1BE5" w:rsidRDefault="00A211D8" w:rsidP="00447EE4">
      <w:pPr>
        <w:spacing w:line="240" w:lineRule="auto"/>
        <w:rPr>
          <w:rFonts w:ascii="Arial" w:hAnsi="Arial" w:cs="Arial"/>
          <w:sz w:val="24"/>
          <w:szCs w:val="24"/>
        </w:rPr>
      </w:pPr>
    </w:p>
    <w:sectPr w:rsidR="00A211D8" w:rsidRPr="004D1BE5">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258E0F" w14:textId="77777777" w:rsidR="004D1BE5" w:rsidRDefault="004D1BE5">
      <w:r>
        <w:separator/>
      </w:r>
    </w:p>
  </w:endnote>
  <w:endnote w:type="continuationSeparator" w:id="0">
    <w:p w14:paraId="1485A81A" w14:textId="77777777" w:rsidR="004D1BE5" w:rsidRDefault="004D1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B1"/>
    <w:family w:val="swiss"/>
    <w:pitch w:val="variable"/>
    <w:sig w:usb0="00000801" w:usb1="00000000" w:usb2="00000000" w:usb3="00000000" w:csb0="00000020" w:csb1="00000000"/>
  </w:font>
  <w:font w:name="CG Times">
    <w:altName w:val="Times New Roman"/>
    <w:charset w:val="00"/>
    <w:family w:val="roman"/>
    <w:pitch w:val="variable"/>
    <w:sig w:usb0="00000007" w:usb1="00000000" w:usb2="00000000" w:usb3="00000000" w:csb0="00000013" w:csb1="00000000"/>
  </w:font>
  <w:font w:name="Narkisim">
    <w:panose1 w:val="020E05020501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59CE90" w14:textId="77777777" w:rsidR="004D1BE5" w:rsidRDefault="004D1BE5">
      <w:r>
        <w:separator/>
      </w:r>
    </w:p>
  </w:footnote>
  <w:footnote w:type="continuationSeparator" w:id="0">
    <w:p w14:paraId="4AB4F000" w14:textId="77777777" w:rsidR="004D1BE5" w:rsidRDefault="004D1BE5">
      <w:r>
        <w:continuationSeparator/>
      </w:r>
    </w:p>
  </w:footnote>
  <w:footnote w:id="1">
    <w:p w14:paraId="446ABF92" w14:textId="785FC6B3" w:rsidR="0098075E" w:rsidRPr="00B7437C" w:rsidRDefault="0098075E" w:rsidP="00447EE4">
      <w:pPr>
        <w:pStyle w:val="FootnoteText"/>
        <w:spacing w:line="240" w:lineRule="auto"/>
        <w:rPr>
          <w:rFonts w:ascii="Arial" w:hAnsi="Arial" w:cs="Arial"/>
        </w:rPr>
      </w:pPr>
      <w:r w:rsidRPr="00B7437C">
        <w:rPr>
          <w:rStyle w:val="FootnoteReference"/>
          <w:rFonts w:ascii="Arial" w:hAnsi="Arial" w:cs="Arial"/>
        </w:rPr>
        <w:footnoteRef/>
      </w:r>
      <w:r w:rsidRPr="00B7437C">
        <w:rPr>
          <w:rFonts w:ascii="Arial" w:hAnsi="Arial" w:cs="Arial"/>
        </w:rPr>
        <w:t xml:space="preserve"> Psalm 121 is not included in the parts of the liturgy that </w:t>
      </w:r>
      <w:r w:rsidR="00C71DDA" w:rsidRPr="00B7437C">
        <w:rPr>
          <w:rFonts w:ascii="Arial" w:hAnsi="Arial" w:cs="Arial"/>
        </w:rPr>
        <w:t>are</w:t>
      </w:r>
      <w:r w:rsidRPr="00B7437C">
        <w:rPr>
          <w:rFonts w:ascii="Arial" w:hAnsi="Arial" w:cs="Arial"/>
        </w:rPr>
        <w:t xml:space="preserve"> common to all Jewish communities, and its recitation depends on </w:t>
      </w:r>
      <w:r w:rsidR="00C71DDA" w:rsidRPr="00B7437C">
        <w:rPr>
          <w:rFonts w:ascii="Arial" w:hAnsi="Arial" w:cs="Arial"/>
        </w:rPr>
        <w:t>the different</w:t>
      </w:r>
      <w:r w:rsidRPr="00B7437C">
        <w:rPr>
          <w:rFonts w:ascii="Arial" w:hAnsi="Arial" w:cs="Arial"/>
        </w:rPr>
        <w:t xml:space="preserve"> customs. Nevertheless, it is difficult not to come across it in one of the situations in which it is recited:</w:t>
      </w:r>
    </w:p>
    <w:p w14:paraId="2CE20101" w14:textId="750F5148" w:rsidR="0098075E" w:rsidRPr="00B7437C" w:rsidRDefault="0098075E" w:rsidP="00447EE4">
      <w:pPr>
        <w:pStyle w:val="FootnoteText"/>
        <w:spacing w:line="240" w:lineRule="auto"/>
        <w:rPr>
          <w:rFonts w:ascii="Arial" w:hAnsi="Arial" w:cs="Arial"/>
        </w:rPr>
      </w:pPr>
      <w:r w:rsidRPr="00B7437C">
        <w:rPr>
          <w:rFonts w:ascii="Arial" w:hAnsi="Arial" w:cs="Arial"/>
        </w:rPr>
        <w:t>a. The Sefardim and most Ashkenazim who follow the "Sefard</w:t>
      </w:r>
      <w:r w:rsidR="00C71DDA" w:rsidRPr="00B7437C">
        <w:rPr>
          <w:rFonts w:ascii="Arial" w:hAnsi="Arial" w:cs="Arial"/>
        </w:rPr>
        <w:t>ic</w:t>
      </w:r>
      <w:r w:rsidRPr="00B7437C">
        <w:rPr>
          <w:rFonts w:ascii="Arial" w:hAnsi="Arial" w:cs="Arial"/>
        </w:rPr>
        <w:t xml:space="preserve">" rite recite our psalm after the evening </w:t>
      </w:r>
      <w:r w:rsidR="00B7437C">
        <w:rPr>
          <w:rFonts w:ascii="Arial" w:hAnsi="Arial" w:cs="Arial"/>
          <w:i/>
          <w:iCs/>
        </w:rPr>
        <w:t>Shemoneh Esrei</w:t>
      </w:r>
      <w:r w:rsidRPr="00B7437C">
        <w:rPr>
          <w:rFonts w:ascii="Arial" w:hAnsi="Arial" w:cs="Arial"/>
          <w:i/>
          <w:iCs/>
        </w:rPr>
        <w:t xml:space="preserve"> </w:t>
      </w:r>
      <w:r w:rsidRPr="00B7437C">
        <w:rPr>
          <w:rFonts w:ascii="Arial" w:hAnsi="Arial" w:cs="Arial"/>
        </w:rPr>
        <w:t>on weekdays.</w:t>
      </w:r>
    </w:p>
    <w:p w14:paraId="79D1DC56" w14:textId="4E26332B" w:rsidR="0098075E" w:rsidRPr="00B7437C" w:rsidRDefault="0098075E" w:rsidP="00447EE4">
      <w:pPr>
        <w:pStyle w:val="FootnoteText"/>
        <w:spacing w:line="240" w:lineRule="auto"/>
        <w:rPr>
          <w:rFonts w:ascii="Arial" w:hAnsi="Arial" w:cs="Arial"/>
        </w:rPr>
      </w:pPr>
      <w:r w:rsidRPr="00B7437C">
        <w:rPr>
          <w:rFonts w:ascii="Arial" w:hAnsi="Arial" w:cs="Arial"/>
        </w:rPr>
        <w:t>b. The Sefardim and those who follow the "Sefard</w:t>
      </w:r>
      <w:r w:rsidR="00C71DDA" w:rsidRPr="00B7437C">
        <w:rPr>
          <w:rFonts w:ascii="Arial" w:hAnsi="Arial" w:cs="Arial"/>
        </w:rPr>
        <w:t>ic</w:t>
      </w:r>
      <w:r w:rsidRPr="00B7437C">
        <w:rPr>
          <w:rFonts w:ascii="Arial" w:hAnsi="Arial" w:cs="Arial"/>
        </w:rPr>
        <w:t xml:space="preserve">" rite recite our psalm and the next three </w:t>
      </w:r>
      <w:r w:rsidRPr="00B7437C">
        <w:rPr>
          <w:rFonts w:ascii="Arial" w:hAnsi="Arial" w:cs="Arial"/>
          <w:i/>
          <w:iCs/>
        </w:rPr>
        <w:t xml:space="preserve">Ma'alot </w:t>
      </w:r>
      <w:r w:rsidRPr="00B7437C">
        <w:rPr>
          <w:rFonts w:ascii="Arial" w:hAnsi="Arial" w:cs="Arial"/>
        </w:rPr>
        <w:t>songs (122</w:t>
      </w:r>
      <w:r w:rsidR="00C71DDA" w:rsidRPr="00B7437C">
        <w:rPr>
          <w:rFonts w:ascii="Arial" w:hAnsi="Arial" w:cs="Arial"/>
        </w:rPr>
        <w:t>-</w:t>
      </w:r>
      <w:r w:rsidRPr="00B7437C">
        <w:rPr>
          <w:rFonts w:ascii="Arial" w:hAnsi="Arial" w:cs="Arial"/>
        </w:rPr>
        <w:t xml:space="preserve">124) among the additions to the Shabbat </w:t>
      </w:r>
      <w:r w:rsidR="00B7437C">
        <w:rPr>
          <w:rFonts w:ascii="Arial" w:hAnsi="Arial" w:cs="Arial"/>
          <w:i/>
          <w:iCs/>
        </w:rPr>
        <w:t>Pesukei D</w:t>
      </w:r>
      <w:r w:rsidRPr="00B7437C">
        <w:rPr>
          <w:rFonts w:ascii="Arial" w:hAnsi="Arial" w:cs="Arial"/>
          <w:i/>
          <w:iCs/>
        </w:rPr>
        <w:t>e-Zimra</w:t>
      </w:r>
      <w:r w:rsidRPr="00B7437C">
        <w:rPr>
          <w:rFonts w:ascii="Arial" w:hAnsi="Arial" w:cs="Arial"/>
        </w:rPr>
        <w:t xml:space="preserve">, before </w:t>
      </w:r>
      <w:r w:rsidR="00B7437C">
        <w:rPr>
          <w:rFonts w:ascii="Arial" w:hAnsi="Arial" w:cs="Arial"/>
          <w:i/>
          <w:iCs/>
        </w:rPr>
        <w:t>Baruch She-A</w:t>
      </w:r>
      <w:r w:rsidRPr="00B7437C">
        <w:rPr>
          <w:rFonts w:ascii="Arial" w:hAnsi="Arial" w:cs="Arial"/>
          <w:i/>
          <w:iCs/>
        </w:rPr>
        <w:t>mar</w:t>
      </w:r>
      <w:r w:rsidRPr="00B7437C">
        <w:rPr>
          <w:rFonts w:ascii="Arial" w:hAnsi="Arial" w:cs="Arial"/>
        </w:rPr>
        <w:t>.</w:t>
      </w:r>
    </w:p>
    <w:p w14:paraId="415F7DB0" w14:textId="08EDC6F7" w:rsidR="0098075E" w:rsidRPr="00B7437C" w:rsidRDefault="0098075E" w:rsidP="00447EE4">
      <w:pPr>
        <w:pStyle w:val="FootnoteText"/>
        <w:spacing w:line="240" w:lineRule="auto"/>
        <w:rPr>
          <w:rFonts w:ascii="Arial" w:hAnsi="Arial" w:cs="Arial"/>
        </w:rPr>
      </w:pPr>
      <w:r w:rsidRPr="00B7437C">
        <w:rPr>
          <w:rFonts w:ascii="Arial" w:hAnsi="Arial" w:cs="Arial"/>
        </w:rPr>
        <w:t xml:space="preserve">c. Some are accustomed to include our psalm in the </w:t>
      </w:r>
      <w:r w:rsidRPr="00B7437C">
        <w:rPr>
          <w:rFonts w:ascii="Arial" w:hAnsi="Arial" w:cs="Arial"/>
          <w:i/>
          <w:iCs/>
        </w:rPr>
        <w:t xml:space="preserve">Seder Keriat Shema </w:t>
      </w:r>
      <w:r w:rsidRPr="00B7437C">
        <w:rPr>
          <w:rFonts w:ascii="Arial" w:hAnsi="Arial" w:cs="Arial"/>
        </w:rPr>
        <w:t xml:space="preserve">recited before retiring to </w:t>
      </w:r>
      <w:r w:rsidR="00C71DDA" w:rsidRPr="00B7437C">
        <w:rPr>
          <w:rFonts w:ascii="Arial" w:hAnsi="Arial" w:cs="Arial"/>
        </w:rPr>
        <w:t>bed</w:t>
      </w:r>
      <w:r w:rsidRPr="00B7437C">
        <w:rPr>
          <w:rFonts w:ascii="Arial" w:hAnsi="Arial" w:cs="Arial"/>
        </w:rPr>
        <w:t>.</w:t>
      </w:r>
    </w:p>
    <w:p w14:paraId="12B1406C" w14:textId="54C791B6" w:rsidR="0098075E" w:rsidRPr="00B7437C" w:rsidRDefault="0098075E" w:rsidP="00447EE4">
      <w:pPr>
        <w:pStyle w:val="FootnoteText"/>
        <w:spacing w:line="240" w:lineRule="auto"/>
        <w:rPr>
          <w:rFonts w:ascii="Arial" w:hAnsi="Arial" w:cs="Arial"/>
          <w:i/>
          <w:iCs/>
        </w:rPr>
      </w:pPr>
      <w:r w:rsidRPr="00B7437C">
        <w:rPr>
          <w:rFonts w:ascii="Arial" w:hAnsi="Arial" w:cs="Arial"/>
        </w:rPr>
        <w:t xml:space="preserve">d. Some are accustomed to recite it as part of </w:t>
      </w:r>
      <w:r w:rsidRPr="00B7437C">
        <w:rPr>
          <w:rFonts w:ascii="Arial" w:hAnsi="Arial" w:cs="Arial"/>
          <w:i/>
          <w:iCs/>
        </w:rPr>
        <w:t>Seder Tefi</w:t>
      </w:r>
      <w:r w:rsidR="00B7437C">
        <w:rPr>
          <w:rFonts w:ascii="Arial" w:hAnsi="Arial" w:cs="Arial"/>
          <w:i/>
          <w:iCs/>
        </w:rPr>
        <w:t>llat H</w:t>
      </w:r>
      <w:r w:rsidRPr="00B7437C">
        <w:rPr>
          <w:rFonts w:ascii="Arial" w:hAnsi="Arial" w:cs="Arial"/>
          <w:i/>
          <w:iCs/>
        </w:rPr>
        <w:t>a-Derekh.</w:t>
      </w:r>
    </w:p>
    <w:p w14:paraId="1CD6B8DF" w14:textId="1C0A814C" w:rsidR="0098075E" w:rsidRPr="00B7437C" w:rsidRDefault="0098075E" w:rsidP="00447EE4">
      <w:pPr>
        <w:pStyle w:val="FootnoteText"/>
        <w:spacing w:line="240" w:lineRule="auto"/>
        <w:rPr>
          <w:rFonts w:ascii="Arial" w:hAnsi="Arial" w:cs="Arial"/>
        </w:rPr>
      </w:pPr>
      <w:r w:rsidRPr="00B7437C">
        <w:rPr>
          <w:rFonts w:ascii="Arial" w:hAnsi="Arial" w:cs="Arial"/>
        </w:rPr>
        <w:t xml:space="preserve">e. Some are accustomed to include it in </w:t>
      </w:r>
      <w:r w:rsidRPr="00B7437C">
        <w:rPr>
          <w:rFonts w:ascii="Arial" w:hAnsi="Arial" w:cs="Arial"/>
          <w:i/>
          <w:iCs/>
        </w:rPr>
        <w:t>Seder Kiddush Levana</w:t>
      </w:r>
      <w:r w:rsidRPr="00B7437C">
        <w:rPr>
          <w:rFonts w:ascii="Arial" w:hAnsi="Arial" w:cs="Arial"/>
        </w:rPr>
        <w:t>.</w:t>
      </w:r>
    </w:p>
    <w:p w14:paraId="5B7395C5" w14:textId="23A41D97" w:rsidR="0098075E" w:rsidRPr="00B7437C" w:rsidRDefault="0098075E" w:rsidP="00447EE4">
      <w:pPr>
        <w:pStyle w:val="FootnoteText"/>
        <w:spacing w:line="240" w:lineRule="auto"/>
        <w:rPr>
          <w:rFonts w:ascii="Arial" w:hAnsi="Arial" w:cs="Arial"/>
        </w:rPr>
      </w:pPr>
      <w:r w:rsidRPr="00B7437C">
        <w:rPr>
          <w:rFonts w:ascii="Arial" w:hAnsi="Arial" w:cs="Arial"/>
        </w:rPr>
        <w:t xml:space="preserve">f. Some are accustomed to recite Psalm 104 and the 15 </w:t>
      </w:r>
      <w:r w:rsidRPr="00B7437C">
        <w:rPr>
          <w:rFonts w:ascii="Arial" w:hAnsi="Arial" w:cs="Arial"/>
          <w:i/>
          <w:iCs/>
        </w:rPr>
        <w:t xml:space="preserve">Ma'alot </w:t>
      </w:r>
      <w:r w:rsidRPr="00B7437C">
        <w:rPr>
          <w:rFonts w:ascii="Arial" w:hAnsi="Arial" w:cs="Arial"/>
        </w:rPr>
        <w:t>songs after the Shabbat afternoon service during the winter.</w:t>
      </w:r>
    </w:p>
    <w:p w14:paraId="06F3FABB" w14:textId="057569A7" w:rsidR="0098075E" w:rsidRPr="00B7437C" w:rsidRDefault="0098075E" w:rsidP="00447EE4">
      <w:pPr>
        <w:pStyle w:val="FootnoteText"/>
        <w:spacing w:line="240" w:lineRule="auto"/>
        <w:rPr>
          <w:rFonts w:ascii="Arial" w:hAnsi="Arial" w:cs="Arial"/>
        </w:rPr>
      </w:pPr>
      <w:r w:rsidRPr="00B7437C">
        <w:rPr>
          <w:rFonts w:ascii="Arial" w:hAnsi="Arial" w:cs="Arial"/>
        </w:rPr>
        <w:t xml:space="preserve">The reason for customs a, c, and d is the motif of protection that </w:t>
      </w:r>
      <w:r w:rsidR="00B7437C">
        <w:rPr>
          <w:rFonts w:ascii="Arial" w:hAnsi="Arial" w:cs="Arial"/>
        </w:rPr>
        <w:t>is prominent</w:t>
      </w:r>
      <w:r w:rsidRPr="00B7437C">
        <w:rPr>
          <w:rFonts w:ascii="Arial" w:hAnsi="Arial" w:cs="Arial"/>
        </w:rPr>
        <w:t xml:space="preserve"> in our psalm. The reason for reciting our psalm during </w:t>
      </w:r>
      <w:r w:rsidRPr="00B7437C">
        <w:rPr>
          <w:rFonts w:ascii="Arial" w:hAnsi="Arial" w:cs="Arial"/>
          <w:i/>
          <w:iCs/>
        </w:rPr>
        <w:t>Kiddush Levana</w:t>
      </w:r>
      <w:r w:rsidRPr="00B7437C">
        <w:rPr>
          <w:rFonts w:ascii="Arial" w:hAnsi="Arial" w:cs="Arial"/>
        </w:rPr>
        <w:t xml:space="preserve"> would appear to be the verse: "The sun shall not smite you by day, nor </w:t>
      </w:r>
      <w:r w:rsidRPr="00B7437C">
        <w:rPr>
          <w:rFonts w:ascii="Arial" w:hAnsi="Arial" w:cs="Arial"/>
          <w:b/>
          <w:bCs/>
        </w:rPr>
        <w:t>the moon by night</w:t>
      </w:r>
      <w:r w:rsidRPr="00B7437C">
        <w:rPr>
          <w:rFonts w:ascii="Arial" w:hAnsi="Arial" w:cs="Arial"/>
        </w:rPr>
        <w:t>."</w:t>
      </w:r>
    </w:p>
  </w:footnote>
  <w:footnote w:id="2">
    <w:p w14:paraId="3A059373" w14:textId="368DCC28" w:rsidR="0098075E" w:rsidRPr="00B7437C" w:rsidRDefault="0098075E" w:rsidP="00447EE4">
      <w:pPr>
        <w:pStyle w:val="FootnoteText"/>
        <w:spacing w:line="240" w:lineRule="auto"/>
        <w:rPr>
          <w:rFonts w:ascii="Arial" w:hAnsi="Arial" w:cs="Arial"/>
        </w:rPr>
      </w:pPr>
      <w:r w:rsidRPr="00B7437C">
        <w:rPr>
          <w:rStyle w:val="FootnoteReference"/>
          <w:rFonts w:ascii="Arial" w:hAnsi="Arial" w:cs="Arial"/>
        </w:rPr>
        <w:footnoteRef/>
      </w:r>
      <w:r w:rsidRPr="00B7437C">
        <w:rPr>
          <w:rFonts w:ascii="Arial" w:hAnsi="Arial" w:cs="Arial"/>
        </w:rPr>
        <w:t xml:space="preserve"> We di</w:t>
      </w:r>
      <w:r w:rsidR="00B7437C">
        <w:rPr>
          <w:rFonts w:ascii="Arial" w:hAnsi="Arial" w:cs="Arial"/>
        </w:rPr>
        <w:t>scussed this in our studies of p</w:t>
      </w:r>
      <w:r w:rsidRPr="00B7437C">
        <w:rPr>
          <w:rFonts w:ascii="Arial" w:hAnsi="Arial" w:cs="Arial"/>
        </w:rPr>
        <w:t>salms 6, 30, 142, and elsewhere.</w:t>
      </w:r>
    </w:p>
  </w:footnote>
  <w:footnote w:id="3">
    <w:p w14:paraId="23BBD252" w14:textId="15FD0881" w:rsidR="0098075E" w:rsidRPr="00B7437C" w:rsidRDefault="0098075E" w:rsidP="00447EE4">
      <w:pPr>
        <w:pStyle w:val="FootnoteText"/>
        <w:spacing w:line="240" w:lineRule="auto"/>
        <w:rPr>
          <w:rFonts w:ascii="Arial" w:hAnsi="Arial" w:cs="Arial"/>
        </w:rPr>
      </w:pPr>
      <w:r w:rsidRPr="00B7437C">
        <w:rPr>
          <w:rStyle w:val="FootnoteReference"/>
          <w:rFonts w:ascii="Arial" w:hAnsi="Arial" w:cs="Arial"/>
        </w:rPr>
        <w:footnoteRef/>
      </w:r>
      <w:r w:rsidRPr="00B7437C">
        <w:rPr>
          <w:rFonts w:ascii="Arial" w:hAnsi="Arial" w:cs="Arial"/>
        </w:rPr>
        <w:t xml:space="preserve"> </w:t>
      </w:r>
      <w:r w:rsidR="00B7437C">
        <w:rPr>
          <w:rFonts w:ascii="Arial" w:hAnsi="Arial" w:cs="Arial"/>
        </w:rPr>
        <w:t>I</w:t>
      </w:r>
      <w:r w:rsidRPr="00B7437C">
        <w:rPr>
          <w:rFonts w:ascii="Arial" w:hAnsi="Arial" w:cs="Arial"/>
        </w:rPr>
        <w:t xml:space="preserve">n certain cases, knowledge of the specific historical background of a psalm is likely to contribute to its understanding. </w:t>
      </w:r>
      <w:r w:rsidR="00B7437C">
        <w:rPr>
          <w:rFonts w:ascii="Arial" w:hAnsi="Arial" w:cs="Arial"/>
        </w:rPr>
        <w:t>See, for example, the study of p</w:t>
      </w:r>
      <w:r w:rsidRPr="00B7437C">
        <w:rPr>
          <w:rFonts w:ascii="Arial" w:hAnsi="Arial" w:cs="Arial"/>
        </w:rPr>
        <w:t xml:space="preserve">salm 80 in our book, pp. 181-184. </w:t>
      </w:r>
    </w:p>
  </w:footnote>
  <w:footnote w:id="4">
    <w:p w14:paraId="1487A161" w14:textId="785A3D1B" w:rsidR="0098075E" w:rsidRPr="00B7437C" w:rsidRDefault="0098075E" w:rsidP="00447EE4">
      <w:pPr>
        <w:pStyle w:val="FootnoteText"/>
        <w:spacing w:line="240" w:lineRule="auto"/>
        <w:rPr>
          <w:rFonts w:ascii="Arial" w:hAnsi="Arial" w:cs="Arial"/>
        </w:rPr>
      </w:pPr>
      <w:r w:rsidRPr="00B7437C">
        <w:rPr>
          <w:rStyle w:val="FootnoteReference"/>
          <w:rFonts w:ascii="Arial" w:hAnsi="Arial" w:cs="Arial"/>
        </w:rPr>
        <w:footnoteRef/>
      </w:r>
      <w:r w:rsidRPr="00B7437C">
        <w:rPr>
          <w:rFonts w:ascii="Arial" w:hAnsi="Arial" w:cs="Arial"/>
        </w:rPr>
        <w:t xml:space="preserve"> We do not know with certainty the meaning of the heading, "A </w:t>
      </w:r>
      <w:r w:rsidRPr="00B7437C">
        <w:rPr>
          <w:rFonts w:ascii="Arial" w:hAnsi="Arial" w:cs="Arial"/>
          <w:i/>
          <w:iCs/>
        </w:rPr>
        <w:t xml:space="preserve">Ma'alot </w:t>
      </w:r>
      <w:r w:rsidRPr="00B7437C">
        <w:rPr>
          <w:rFonts w:ascii="Arial" w:hAnsi="Arial" w:cs="Arial"/>
        </w:rPr>
        <w:t>song" (</w:t>
      </w:r>
      <w:r w:rsidR="00B7437C">
        <w:rPr>
          <w:rFonts w:ascii="Arial" w:hAnsi="Arial" w:cs="Arial"/>
          <w:i/>
          <w:iCs/>
        </w:rPr>
        <w:t>Shir H</w:t>
      </w:r>
      <w:r w:rsidRPr="00B7437C">
        <w:rPr>
          <w:rFonts w:ascii="Arial" w:hAnsi="Arial" w:cs="Arial"/>
          <w:i/>
          <w:iCs/>
        </w:rPr>
        <w:t>a-Ma'alot</w:t>
      </w:r>
      <w:r w:rsidRPr="00B7437C">
        <w:rPr>
          <w:rFonts w:ascii="Arial" w:hAnsi="Arial" w:cs="Arial"/>
        </w:rPr>
        <w:t xml:space="preserve">, and in our psalm, </w:t>
      </w:r>
      <w:r w:rsidR="00B7437C">
        <w:rPr>
          <w:rFonts w:ascii="Arial" w:hAnsi="Arial" w:cs="Arial"/>
          <w:i/>
          <w:iCs/>
        </w:rPr>
        <w:t>Shir L</w:t>
      </w:r>
      <w:r w:rsidRPr="00B7437C">
        <w:rPr>
          <w:rFonts w:ascii="Arial" w:hAnsi="Arial" w:cs="Arial"/>
          <w:i/>
          <w:iCs/>
        </w:rPr>
        <w:t>a-Ma'alot</w:t>
      </w:r>
      <w:r w:rsidRPr="00B7437C">
        <w:rPr>
          <w:rFonts w:ascii="Arial" w:hAnsi="Arial" w:cs="Arial"/>
        </w:rPr>
        <w:t xml:space="preserve">), common to the group of fifteen psalms of </w:t>
      </w:r>
      <w:r w:rsidRPr="00B7437C">
        <w:rPr>
          <w:rFonts w:ascii="Arial" w:hAnsi="Arial" w:cs="Arial"/>
          <w:i/>
          <w:iCs/>
        </w:rPr>
        <w:t>Tehil</w:t>
      </w:r>
      <w:r w:rsidR="00B7437C">
        <w:rPr>
          <w:rFonts w:ascii="Arial" w:hAnsi="Arial" w:cs="Arial"/>
          <w:i/>
          <w:iCs/>
        </w:rPr>
        <w:t>l</w:t>
      </w:r>
      <w:r w:rsidRPr="00B7437C">
        <w:rPr>
          <w:rFonts w:ascii="Arial" w:hAnsi="Arial" w:cs="Arial"/>
          <w:i/>
          <w:iCs/>
        </w:rPr>
        <w:t>im</w:t>
      </w:r>
      <w:r w:rsidRPr="00B7437C">
        <w:rPr>
          <w:rFonts w:ascii="Arial" w:hAnsi="Arial" w:cs="Arial"/>
        </w:rPr>
        <w:t xml:space="preserve"> (120-134). True to our approach, we explain each psalm in the book of </w:t>
      </w:r>
      <w:r w:rsidRPr="00B7437C">
        <w:rPr>
          <w:rFonts w:ascii="Arial" w:hAnsi="Arial" w:cs="Arial"/>
          <w:i/>
          <w:iCs/>
        </w:rPr>
        <w:t>Tehi</w:t>
      </w:r>
      <w:r w:rsidR="00B7437C">
        <w:rPr>
          <w:rFonts w:ascii="Arial" w:hAnsi="Arial" w:cs="Arial"/>
          <w:i/>
          <w:iCs/>
        </w:rPr>
        <w:t>l</w:t>
      </w:r>
      <w:r w:rsidRPr="00B7437C">
        <w:rPr>
          <w:rFonts w:ascii="Arial" w:hAnsi="Arial" w:cs="Arial"/>
          <w:i/>
          <w:iCs/>
        </w:rPr>
        <w:t>lim</w:t>
      </w:r>
      <w:r w:rsidR="00B7437C">
        <w:rPr>
          <w:rFonts w:ascii="Arial" w:hAnsi="Arial" w:cs="Arial"/>
        </w:rPr>
        <w:t xml:space="preserve"> independently;</w:t>
      </w:r>
      <w:r w:rsidRPr="00B7437C">
        <w:rPr>
          <w:rFonts w:ascii="Arial" w:hAnsi="Arial" w:cs="Arial"/>
        </w:rPr>
        <w:t xml:space="preserve"> our understanding depends neither on its heading, nor on its proximity to other psalms.</w:t>
      </w:r>
    </w:p>
  </w:footnote>
  <w:footnote w:id="5">
    <w:p w14:paraId="07711B46" w14:textId="7FA513DC" w:rsidR="0098075E" w:rsidRPr="00B7437C" w:rsidRDefault="0098075E" w:rsidP="00447EE4">
      <w:pPr>
        <w:pStyle w:val="FootnoteText"/>
        <w:spacing w:line="240" w:lineRule="auto"/>
        <w:rPr>
          <w:rFonts w:ascii="Arial" w:hAnsi="Arial" w:cs="Arial"/>
        </w:rPr>
      </w:pPr>
      <w:r w:rsidRPr="00B7437C">
        <w:rPr>
          <w:rStyle w:val="FootnoteReference"/>
          <w:rFonts w:ascii="Arial" w:hAnsi="Arial" w:cs="Arial"/>
        </w:rPr>
        <w:footnoteRef/>
      </w:r>
      <w:r w:rsidRPr="00B7437C">
        <w:rPr>
          <w:rFonts w:ascii="Arial" w:hAnsi="Arial" w:cs="Arial"/>
        </w:rPr>
        <w:t xml:space="preserve"> Ibn Ezra </w:t>
      </w:r>
      <w:r w:rsidR="00B7437C">
        <w:rPr>
          <w:rFonts w:ascii="Arial" w:hAnsi="Arial" w:cs="Arial"/>
        </w:rPr>
        <w:t xml:space="preserve">writes </w:t>
      </w:r>
      <w:r w:rsidRPr="00B7437C">
        <w:rPr>
          <w:rFonts w:ascii="Arial" w:hAnsi="Arial" w:cs="Arial"/>
        </w:rPr>
        <w:t xml:space="preserve">at the beginning of his commentary to our psalm (second explanation): "This is stated about Israel… members of the exile"; R. Yeshaya of Trani: "'I will lift up my eyes to the mountains' – so you will say in the future in your exile"; Seforno: "'I will lift up my eyes to the mountains' – in the exile I would lift up my eyes." </w:t>
      </w:r>
    </w:p>
  </w:footnote>
  <w:footnote w:id="6">
    <w:p w14:paraId="05400BD5" w14:textId="61845DE4" w:rsidR="0098075E" w:rsidRPr="00B7437C" w:rsidRDefault="0098075E" w:rsidP="00447EE4">
      <w:pPr>
        <w:pStyle w:val="FootnoteText"/>
        <w:spacing w:line="240" w:lineRule="auto"/>
        <w:rPr>
          <w:rFonts w:ascii="Arial" w:hAnsi="Arial" w:cs="Arial"/>
        </w:rPr>
      </w:pPr>
      <w:r w:rsidRPr="00B7437C">
        <w:rPr>
          <w:rStyle w:val="FootnoteReference"/>
          <w:rFonts w:ascii="Arial" w:hAnsi="Arial" w:cs="Arial"/>
        </w:rPr>
        <w:footnoteRef/>
      </w:r>
      <w:r w:rsidRPr="00B7437C">
        <w:rPr>
          <w:rFonts w:ascii="Arial" w:hAnsi="Arial" w:cs="Arial"/>
        </w:rPr>
        <w:t xml:space="preserve"> </w:t>
      </w:r>
      <w:r w:rsidR="00B7437C">
        <w:rPr>
          <w:rFonts w:ascii="Arial" w:hAnsi="Arial" w:cs="Arial"/>
          <w:i/>
          <w:iCs/>
        </w:rPr>
        <w:t>Iyyunim B</w:t>
      </w:r>
      <w:r w:rsidRPr="00B7437C">
        <w:rPr>
          <w:rFonts w:ascii="Arial" w:hAnsi="Arial" w:cs="Arial"/>
          <w:i/>
          <w:iCs/>
        </w:rPr>
        <w:t>a-Mikra</w:t>
      </w:r>
      <w:r w:rsidRPr="00B7437C">
        <w:rPr>
          <w:rFonts w:ascii="Arial" w:hAnsi="Arial" w:cs="Arial"/>
        </w:rPr>
        <w:t>, "</w:t>
      </w:r>
      <w:r w:rsidR="004F320C">
        <w:rPr>
          <w:rFonts w:ascii="Arial" w:hAnsi="Arial" w:cs="Arial"/>
          <w:i/>
          <w:iCs/>
        </w:rPr>
        <w:t>Ha-Chumash H</w:t>
      </w:r>
      <w:r w:rsidRPr="00B7437C">
        <w:rPr>
          <w:rFonts w:ascii="Arial" w:hAnsi="Arial" w:cs="Arial"/>
          <w:i/>
          <w:iCs/>
        </w:rPr>
        <w:t>a-Acharon shel Sefer Tehil</w:t>
      </w:r>
      <w:r w:rsidR="004F320C">
        <w:rPr>
          <w:rFonts w:ascii="Arial" w:hAnsi="Arial" w:cs="Arial"/>
          <w:i/>
          <w:iCs/>
        </w:rPr>
        <w:t>l</w:t>
      </w:r>
      <w:r w:rsidRPr="00B7437C">
        <w:rPr>
          <w:rFonts w:ascii="Arial" w:hAnsi="Arial" w:cs="Arial"/>
          <w:i/>
          <w:iCs/>
        </w:rPr>
        <w:t>im</w:t>
      </w:r>
      <w:r w:rsidRPr="00B7437C">
        <w:rPr>
          <w:rFonts w:ascii="Arial" w:hAnsi="Arial" w:cs="Arial"/>
        </w:rPr>
        <w:t>"</w:t>
      </w:r>
      <w:r w:rsidR="004F320C">
        <w:rPr>
          <w:rFonts w:ascii="Arial" w:hAnsi="Arial" w:cs="Arial"/>
        </w:rPr>
        <w:t xml:space="preserve"> (Tel-Aviv 5727),</w:t>
      </w:r>
      <w:r w:rsidRPr="00B7437C">
        <w:rPr>
          <w:rFonts w:ascii="Arial" w:hAnsi="Arial" w:cs="Arial"/>
        </w:rPr>
        <w:t xml:space="preserve"> p. 189.</w:t>
      </w:r>
    </w:p>
  </w:footnote>
  <w:footnote w:id="7">
    <w:p w14:paraId="1B04CEFE" w14:textId="621600D5" w:rsidR="0098075E" w:rsidRPr="00B7437C" w:rsidRDefault="0098075E" w:rsidP="00447EE4">
      <w:pPr>
        <w:pStyle w:val="FootnoteText"/>
        <w:spacing w:line="240" w:lineRule="auto"/>
        <w:rPr>
          <w:rFonts w:ascii="Arial" w:hAnsi="Arial" w:cs="Arial"/>
        </w:rPr>
      </w:pPr>
      <w:r w:rsidRPr="00B7437C">
        <w:rPr>
          <w:rStyle w:val="FootnoteReference"/>
          <w:rFonts w:ascii="Arial" w:hAnsi="Arial" w:cs="Arial"/>
        </w:rPr>
        <w:footnoteRef/>
      </w:r>
      <w:r w:rsidRPr="00B7437C">
        <w:rPr>
          <w:rFonts w:ascii="Arial" w:hAnsi="Arial" w:cs="Arial"/>
        </w:rPr>
        <w:t xml:space="preserve"> The Radak explains the verse in a manner similar to that of Gotein, but with a slight difference, and other commentaries continued in his path. He writes as follows:</w:t>
      </w:r>
      <w:r w:rsidR="004F320C">
        <w:rPr>
          <w:rFonts w:ascii="Arial" w:hAnsi="Arial" w:cs="Arial"/>
        </w:rPr>
        <w:t xml:space="preserve"> </w:t>
      </w:r>
      <w:r w:rsidRPr="00B7437C">
        <w:rPr>
          <w:rFonts w:ascii="Arial" w:hAnsi="Arial" w:cs="Arial"/>
        </w:rPr>
        <w:t>"</w:t>
      </w:r>
      <w:r w:rsidR="004F320C">
        <w:rPr>
          <w:rFonts w:ascii="Arial" w:hAnsi="Arial" w:cs="Arial"/>
        </w:rPr>
        <w:t>‘</w:t>
      </w:r>
      <w:r w:rsidRPr="00B7437C">
        <w:rPr>
          <w:rFonts w:ascii="Arial" w:hAnsi="Arial" w:cs="Arial"/>
        </w:rPr>
        <w:t xml:space="preserve">I will lift up my eyes to the mountains" – Like one who awaits help from afar, who climbs </w:t>
      </w:r>
      <w:r w:rsidRPr="00B7437C">
        <w:rPr>
          <w:rFonts w:ascii="Arial" w:hAnsi="Arial" w:cs="Arial"/>
          <w:b/>
          <w:bCs/>
        </w:rPr>
        <w:t xml:space="preserve">mountains </w:t>
      </w:r>
      <w:r w:rsidRPr="00B7437C">
        <w:rPr>
          <w:rFonts w:ascii="Arial" w:hAnsi="Arial" w:cs="Arial"/>
        </w:rPr>
        <w:t xml:space="preserve">and lifts his eyes this way and that, to see whether people are coming to help him. </w:t>
      </w:r>
      <w:r w:rsidR="004F320C">
        <w:rPr>
          <w:rFonts w:ascii="Arial" w:hAnsi="Arial" w:cs="Arial"/>
        </w:rPr>
        <w:t>‘</w:t>
      </w:r>
      <w:r w:rsidRPr="00B7437C">
        <w:rPr>
          <w:rFonts w:ascii="Arial" w:hAnsi="Arial" w:cs="Arial"/>
          <w:i/>
          <w:iCs/>
        </w:rPr>
        <w:t>El he-harim</w:t>
      </w:r>
      <w:r w:rsidR="004F320C">
        <w:rPr>
          <w:rFonts w:ascii="Arial" w:hAnsi="Arial" w:cs="Arial"/>
        </w:rPr>
        <w:t>’</w:t>
      </w:r>
      <w:r w:rsidRPr="00B7437C">
        <w:rPr>
          <w:rFonts w:ascii="Arial" w:hAnsi="Arial" w:cs="Arial"/>
        </w:rPr>
        <w:t xml:space="preserve"> is like </w:t>
      </w:r>
      <w:r w:rsidR="004F320C">
        <w:rPr>
          <w:rFonts w:ascii="Arial" w:hAnsi="Arial" w:cs="Arial"/>
        </w:rPr>
        <w:t>‘</w:t>
      </w:r>
      <w:r w:rsidRPr="00B7437C">
        <w:rPr>
          <w:rFonts w:ascii="Arial" w:hAnsi="Arial" w:cs="Arial"/>
          <w:i/>
          <w:iCs/>
        </w:rPr>
        <w:t>al he-harim</w:t>
      </w:r>
      <w:r w:rsidR="004F320C">
        <w:rPr>
          <w:rFonts w:ascii="Arial" w:hAnsi="Arial" w:cs="Arial"/>
        </w:rPr>
        <w:t>’</w:t>
      </w:r>
      <w:r w:rsidRPr="00B7437C">
        <w:rPr>
          <w:rFonts w:ascii="Arial" w:hAnsi="Arial" w:cs="Arial"/>
        </w:rPr>
        <w:t>… But this does not help him in</w:t>
      </w:r>
      <w:r w:rsidR="004F320C">
        <w:rPr>
          <w:rFonts w:ascii="Arial" w:hAnsi="Arial" w:cs="Arial"/>
        </w:rPr>
        <w:t xml:space="preserve"> any way, because help is only ‘from God,’</w:t>
      </w:r>
      <w:r w:rsidRPr="00B7437C">
        <w:rPr>
          <w:rFonts w:ascii="Arial" w:hAnsi="Arial" w:cs="Arial"/>
        </w:rPr>
        <w:t xml:space="preserve"> and to </w:t>
      </w:r>
      <w:r w:rsidR="0040345B" w:rsidRPr="00B7437C">
        <w:rPr>
          <w:rFonts w:ascii="Arial" w:hAnsi="Arial" w:cs="Arial"/>
        </w:rPr>
        <w:t>H</w:t>
      </w:r>
      <w:r w:rsidRPr="00B7437C">
        <w:rPr>
          <w:rFonts w:ascii="Arial" w:hAnsi="Arial" w:cs="Arial"/>
        </w:rPr>
        <w:t xml:space="preserve">im I </w:t>
      </w:r>
      <w:r w:rsidR="0040345B" w:rsidRPr="00B7437C">
        <w:rPr>
          <w:rFonts w:ascii="Arial" w:hAnsi="Arial" w:cs="Arial"/>
        </w:rPr>
        <w:t xml:space="preserve">will </w:t>
      </w:r>
      <w:r w:rsidRPr="00B7437C">
        <w:rPr>
          <w:rFonts w:ascii="Arial" w:hAnsi="Arial" w:cs="Arial"/>
        </w:rPr>
        <w:t>lift up my eyes.</w:t>
      </w:r>
      <w:r w:rsidR="004F320C">
        <w:rPr>
          <w:rFonts w:ascii="Arial" w:hAnsi="Arial" w:cs="Arial"/>
        </w:rPr>
        <w:t>”</w:t>
      </w:r>
      <w:r w:rsidRPr="00B7437C">
        <w:rPr>
          <w:rFonts w:ascii="Arial" w:hAnsi="Arial" w:cs="Arial"/>
        </w:rPr>
        <w:t xml:space="preserve"> </w:t>
      </w:r>
    </w:p>
  </w:footnote>
  <w:footnote w:id="8">
    <w:p w14:paraId="15B6F914" w14:textId="3B6911BB" w:rsidR="00074DEF" w:rsidRPr="00B7437C" w:rsidRDefault="00074DEF" w:rsidP="00447EE4">
      <w:pPr>
        <w:pStyle w:val="FootnoteText"/>
        <w:spacing w:line="240" w:lineRule="auto"/>
        <w:rPr>
          <w:rFonts w:ascii="Arial" w:hAnsi="Arial" w:cs="Arial"/>
        </w:rPr>
      </w:pPr>
      <w:r w:rsidRPr="00B7437C">
        <w:rPr>
          <w:rStyle w:val="FootnoteReference"/>
          <w:rFonts w:ascii="Arial" w:hAnsi="Arial" w:cs="Arial"/>
        </w:rPr>
        <w:footnoteRef/>
      </w:r>
      <w:r w:rsidRPr="00B7437C">
        <w:rPr>
          <w:rFonts w:ascii="Arial" w:hAnsi="Arial" w:cs="Arial"/>
        </w:rPr>
        <w:t xml:space="preserve"> The connection between these two lines according to the previous explanation is: </w:t>
      </w:r>
      <w:r w:rsidR="004F320C">
        <w:rPr>
          <w:rFonts w:ascii="Arial" w:hAnsi="Arial" w:cs="Arial"/>
        </w:rPr>
        <w:t>“</w:t>
      </w:r>
      <w:r w:rsidRPr="00B7437C">
        <w:rPr>
          <w:rFonts w:ascii="Arial" w:hAnsi="Arial" w:cs="Arial"/>
        </w:rPr>
        <w:t>I will lift up my eyes on the hills to see whether my help will come from them.</w:t>
      </w:r>
      <w:r w:rsidR="004F320C">
        <w:rPr>
          <w:rFonts w:ascii="Arial" w:hAnsi="Arial" w:cs="Arial"/>
        </w:rPr>
        <w:t>”</w:t>
      </w:r>
    </w:p>
  </w:footnote>
  <w:footnote w:id="9">
    <w:p w14:paraId="0D96FAC4" w14:textId="7A7B9959" w:rsidR="00074DEF" w:rsidRPr="00B7437C" w:rsidRDefault="00074DEF" w:rsidP="00447EE4">
      <w:pPr>
        <w:pStyle w:val="FootnoteText"/>
        <w:spacing w:line="240" w:lineRule="auto"/>
        <w:rPr>
          <w:rFonts w:ascii="Arial" w:hAnsi="Arial" w:cs="Arial"/>
        </w:rPr>
      </w:pPr>
      <w:r w:rsidRPr="00B7437C">
        <w:rPr>
          <w:rStyle w:val="FootnoteReference"/>
          <w:rFonts w:ascii="Arial" w:hAnsi="Arial" w:cs="Arial"/>
        </w:rPr>
        <w:footnoteRef/>
      </w:r>
      <w:r w:rsidRPr="00B7437C">
        <w:rPr>
          <w:rFonts w:ascii="Arial" w:hAnsi="Arial" w:cs="Arial"/>
        </w:rPr>
        <w:t xml:space="preserve"> </w:t>
      </w:r>
      <w:r w:rsidR="004F320C">
        <w:rPr>
          <w:rFonts w:ascii="Arial" w:hAnsi="Arial" w:cs="Arial"/>
        </w:rPr>
        <w:t>Thus</w:t>
      </w:r>
      <w:r w:rsidRPr="00B7437C">
        <w:rPr>
          <w:rFonts w:ascii="Arial" w:hAnsi="Arial" w:cs="Arial"/>
        </w:rPr>
        <w:t xml:space="preserve">, it is no wonder that our psalm is included in the </w:t>
      </w:r>
      <w:r w:rsidRPr="00B7437C">
        <w:rPr>
          <w:rFonts w:ascii="Arial" w:hAnsi="Arial" w:cs="Arial"/>
          <w:i/>
          <w:iCs/>
        </w:rPr>
        <w:t>Seder Tefil</w:t>
      </w:r>
      <w:r w:rsidR="004F320C">
        <w:rPr>
          <w:rFonts w:ascii="Arial" w:hAnsi="Arial" w:cs="Arial"/>
          <w:i/>
          <w:iCs/>
        </w:rPr>
        <w:t>lat H</w:t>
      </w:r>
      <w:r w:rsidRPr="00B7437C">
        <w:rPr>
          <w:rFonts w:ascii="Arial" w:hAnsi="Arial" w:cs="Arial"/>
          <w:i/>
          <w:iCs/>
        </w:rPr>
        <w:t xml:space="preserve">a-Derekh </w:t>
      </w:r>
      <w:r w:rsidRPr="00B7437C">
        <w:rPr>
          <w:rFonts w:ascii="Arial" w:hAnsi="Arial" w:cs="Arial"/>
        </w:rPr>
        <w:t>according to several rites; see note 1.</w:t>
      </w:r>
    </w:p>
  </w:footnote>
  <w:footnote w:id="10">
    <w:p w14:paraId="3E320EE6" w14:textId="7D4198F1" w:rsidR="00074DEF" w:rsidRPr="00B7437C" w:rsidRDefault="00074DEF" w:rsidP="00447EE4">
      <w:pPr>
        <w:pStyle w:val="FootnoteText"/>
        <w:spacing w:line="240" w:lineRule="auto"/>
        <w:rPr>
          <w:rFonts w:ascii="Arial" w:hAnsi="Arial" w:cs="Arial"/>
        </w:rPr>
      </w:pPr>
      <w:r w:rsidRPr="00B7437C">
        <w:rPr>
          <w:rStyle w:val="FootnoteReference"/>
          <w:rFonts w:ascii="Arial" w:hAnsi="Arial" w:cs="Arial"/>
        </w:rPr>
        <w:footnoteRef/>
      </w:r>
      <w:r w:rsidRPr="00B7437C">
        <w:rPr>
          <w:rFonts w:ascii="Arial" w:hAnsi="Arial" w:cs="Arial"/>
        </w:rPr>
        <w:t xml:space="preserve"> </w:t>
      </w:r>
      <w:r w:rsidR="00971C2F" w:rsidRPr="00B7437C">
        <w:rPr>
          <w:rFonts w:ascii="Arial" w:hAnsi="Arial" w:cs="Arial"/>
        </w:rPr>
        <w:t xml:space="preserve">"All roads are presumed to be dangerous" </w:t>
      </w:r>
      <w:r w:rsidR="004F320C">
        <w:rPr>
          <w:rFonts w:ascii="Arial" w:hAnsi="Arial" w:cs="Arial"/>
        </w:rPr>
        <w:t>(</w:t>
      </w:r>
      <w:r w:rsidR="00971C2F" w:rsidRPr="00B7437C">
        <w:rPr>
          <w:rFonts w:ascii="Arial" w:hAnsi="Arial" w:cs="Arial"/>
          <w:i/>
          <w:iCs/>
        </w:rPr>
        <w:t>Yerushalmi</w:t>
      </w:r>
      <w:r w:rsidR="00971C2F" w:rsidRPr="00B7437C">
        <w:rPr>
          <w:rFonts w:ascii="Arial" w:hAnsi="Arial" w:cs="Arial"/>
        </w:rPr>
        <w:t xml:space="preserve">, </w:t>
      </w:r>
      <w:r w:rsidR="00971C2F" w:rsidRPr="00B7437C">
        <w:rPr>
          <w:rFonts w:ascii="Arial" w:hAnsi="Arial" w:cs="Arial"/>
          <w:i/>
          <w:iCs/>
        </w:rPr>
        <w:t>Berakhot</w:t>
      </w:r>
      <w:r w:rsidR="00971C2F" w:rsidRPr="00B7437C">
        <w:rPr>
          <w:rFonts w:ascii="Arial" w:hAnsi="Arial" w:cs="Arial"/>
        </w:rPr>
        <w:t xml:space="preserve"> 4:4</w:t>
      </w:r>
      <w:r w:rsidR="004F320C">
        <w:rPr>
          <w:rFonts w:ascii="Arial" w:hAnsi="Arial" w:cs="Arial"/>
        </w:rPr>
        <w:t>)</w:t>
      </w:r>
      <w:r w:rsidR="00971C2F" w:rsidRPr="00B7437C">
        <w:rPr>
          <w:rFonts w:ascii="Arial" w:hAnsi="Arial" w:cs="Arial"/>
        </w:rPr>
        <w:t>.</w:t>
      </w:r>
    </w:p>
  </w:footnote>
  <w:footnote w:id="11">
    <w:p w14:paraId="25FB79A4" w14:textId="58955F1E" w:rsidR="00971C2F" w:rsidRPr="00B7437C" w:rsidRDefault="00971C2F" w:rsidP="00447EE4">
      <w:pPr>
        <w:pStyle w:val="FootnoteText"/>
        <w:spacing w:line="240" w:lineRule="auto"/>
        <w:rPr>
          <w:rFonts w:ascii="Arial" w:hAnsi="Arial" w:cs="Arial"/>
        </w:rPr>
      </w:pPr>
      <w:r w:rsidRPr="00B7437C">
        <w:rPr>
          <w:rStyle w:val="FootnoteReference"/>
          <w:rFonts w:ascii="Arial" w:hAnsi="Arial" w:cs="Arial"/>
        </w:rPr>
        <w:footnoteRef/>
      </w:r>
      <w:r w:rsidRPr="00B7437C">
        <w:rPr>
          <w:rFonts w:ascii="Arial" w:hAnsi="Arial" w:cs="Arial"/>
        </w:rPr>
        <w:t xml:space="preserve"> See our comments at the beginning of our study of </w:t>
      </w:r>
      <w:r w:rsidRPr="00B7437C">
        <w:rPr>
          <w:rFonts w:ascii="Arial" w:hAnsi="Arial" w:cs="Arial"/>
          <w:i/>
          <w:iCs/>
        </w:rPr>
        <w:t>Parashat Vayetze</w:t>
      </w:r>
      <w:r w:rsidR="004F320C">
        <w:rPr>
          <w:rFonts w:ascii="Arial" w:hAnsi="Arial" w:cs="Arial"/>
          <w:i/>
          <w:iCs/>
        </w:rPr>
        <w:t>i</w:t>
      </w:r>
      <w:r w:rsidRPr="00B7437C">
        <w:rPr>
          <w:rFonts w:ascii="Arial" w:hAnsi="Arial" w:cs="Arial"/>
        </w:rPr>
        <w:t xml:space="preserve"> (3</w:t>
      </w:r>
      <w:r w:rsidRPr="00B7437C">
        <w:rPr>
          <w:rFonts w:ascii="Arial" w:hAnsi="Arial" w:cs="Arial"/>
          <w:vertAlign w:val="superscript"/>
        </w:rPr>
        <w:t>rd</w:t>
      </w:r>
      <w:r w:rsidRPr="00B7437C">
        <w:rPr>
          <w:rFonts w:ascii="Arial" w:hAnsi="Arial" w:cs="Arial"/>
        </w:rPr>
        <w:t xml:space="preserve"> series), p. 135, and see note 20 below.</w:t>
      </w:r>
    </w:p>
  </w:footnote>
  <w:footnote w:id="12">
    <w:p w14:paraId="4D5D6712" w14:textId="6BFA0EFD" w:rsidR="0098075E" w:rsidRPr="00B7437C" w:rsidRDefault="0098075E" w:rsidP="00447EE4">
      <w:pPr>
        <w:pStyle w:val="FootnoteText"/>
        <w:spacing w:line="240" w:lineRule="auto"/>
        <w:rPr>
          <w:rFonts w:ascii="Arial" w:hAnsi="Arial" w:cs="Arial"/>
        </w:rPr>
      </w:pPr>
      <w:r w:rsidRPr="00B7437C">
        <w:rPr>
          <w:rStyle w:val="FootnoteReference"/>
          <w:rFonts w:ascii="Arial" w:hAnsi="Arial" w:cs="Arial"/>
        </w:rPr>
        <w:footnoteRef/>
      </w:r>
      <w:r w:rsidRPr="00B7437C">
        <w:rPr>
          <w:rFonts w:ascii="Arial" w:hAnsi="Arial" w:cs="Arial"/>
        </w:rPr>
        <w:t xml:space="preserve"> A </w:t>
      </w:r>
      <w:r w:rsidRPr="00B7437C">
        <w:rPr>
          <w:rFonts w:ascii="Arial" w:hAnsi="Arial" w:cs="Arial"/>
          <w:i/>
          <w:iCs/>
        </w:rPr>
        <w:t>peticha</w:t>
      </w:r>
      <w:r w:rsidRPr="00B7437C">
        <w:rPr>
          <w:rFonts w:ascii="Arial" w:hAnsi="Arial" w:cs="Arial"/>
        </w:rPr>
        <w:t xml:space="preserve"> (or in Aramaic, </w:t>
      </w:r>
      <w:r w:rsidRPr="00B7437C">
        <w:rPr>
          <w:rFonts w:ascii="Arial" w:hAnsi="Arial" w:cs="Arial"/>
          <w:i/>
          <w:iCs/>
        </w:rPr>
        <w:t>petichta</w:t>
      </w:r>
      <w:r w:rsidRPr="00B7437C">
        <w:rPr>
          <w:rFonts w:ascii="Arial" w:hAnsi="Arial" w:cs="Arial"/>
        </w:rPr>
        <w:t>)</w:t>
      </w:r>
      <w:r w:rsidR="004F320C">
        <w:rPr>
          <w:rFonts w:ascii="Arial" w:hAnsi="Arial" w:cs="Arial"/>
        </w:rPr>
        <w:t xml:space="preserve"> to a section discussed by the </w:t>
      </w:r>
      <w:r w:rsidR="004F320C" w:rsidRPr="004F320C">
        <w:rPr>
          <w:rFonts w:ascii="Arial" w:hAnsi="Arial" w:cs="Arial"/>
          <w:i/>
          <w:iCs/>
        </w:rPr>
        <w:t>m</w:t>
      </w:r>
      <w:r w:rsidRPr="004F320C">
        <w:rPr>
          <w:rFonts w:ascii="Arial" w:hAnsi="Arial" w:cs="Arial"/>
          <w:i/>
          <w:iCs/>
        </w:rPr>
        <w:t>idrash</w:t>
      </w:r>
      <w:r w:rsidRPr="00B7437C">
        <w:rPr>
          <w:rFonts w:ascii="Arial" w:hAnsi="Arial" w:cs="Arial"/>
        </w:rPr>
        <w:t xml:space="preserve"> usually involves the citation of a distant Biblical verse (if the </w:t>
      </w:r>
      <w:r w:rsidRPr="00B7437C">
        <w:rPr>
          <w:rFonts w:ascii="Arial" w:hAnsi="Arial" w:cs="Arial"/>
          <w:i/>
          <w:iCs/>
        </w:rPr>
        <w:t>peticha</w:t>
      </w:r>
      <w:r w:rsidRPr="00B7437C">
        <w:rPr>
          <w:rFonts w:ascii="Arial" w:hAnsi="Arial" w:cs="Arial"/>
        </w:rPr>
        <w:t xml:space="preserve"> is for a </w:t>
      </w:r>
      <w:r w:rsidRPr="00B7437C">
        <w:rPr>
          <w:rFonts w:ascii="Arial" w:hAnsi="Arial" w:cs="Arial"/>
          <w:i/>
          <w:iCs/>
        </w:rPr>
        <w:t xml:space="preserve">parasha </w:t>
      </w:r>
      <w:r w:rsidRPr="00B7437C">
        <w:rPr>
          <w:rFonts w:ascii="Arial" w:hAnsi="Arial" w:cs="Arial"/>
        </w:rPr>
        <w:t xml:space="preserve">in the Torah, the citation is from one of the books of the Writings). The </w:t>
      </w:r>
      <w:r w:rsidRPr="00B7437C">
        <w:rPr>
          <w:rFonts w:ascii="Arial" w:hAnsi="Arial" w:cs="Arial"/>
          <w:i/>
          <w:iCs/>
        </w:rPr>
        <w:t>darshan</w:t>
      </w:r>
      <w:r w:rsidRPr="00B7437C">
        <w:rPr>
          <w:rFonts w:ascii="Arial" w:hAnsi="Arial" w:cs="Arial"/>
        </w:rPr>
        <w:t xml:space="preserve"> demonstrates that the verse cited from afar relates to the </w:t>
      </w:r>
      <w:r w:rsidRPr="00B7437C">
        <w:rPr>
          <w:rFonts w:ascii="Arial" w:hAnsi="Arial" w:cs="Arial"/>
          <w:i/>
          <w:iCs/>
        </w:rPr>
        <w:t xml:space="preserve">parasha </w:t>
      </w:r>
      <w:r w:rsidRPr="00B7437C">
        <w:rPr>
          <w:rFonts w:ascii="Arial" w:hAnsi="Arial" w:cs="Arial"/>
        </w:rPr>
        <w:t xml:space="preserve">under discussion, and by expounding the cited verse, he teaches us an important point about the </w:t>
      </w:r>
      <w:r w:rsidRPr="00B7437C">
        <w:rPr>
          <w:rFonts w:ascii="Arial" w:hAnsi="Arial" w:cs="Arial"/>
          <w:i/>
          <w:iCs/>
        </w:rPr>
        <w:t xml:space="preserve">parasha </w:t>
      </w:r>
      <w:r w:rsidRPr="00B7437C">
        <w:rPr>
          <w:rFonts w:ascii="Arial" w:hAnsi="Arial" w:cs="Arial"/>
        </w:rPr>
        <w:t>under discussion.</w:t>
      </w:r>
    </w:p>
  </w:footnote>
  <w:footnote w:id="13">
    <w:p w14:paraId="5384DD26" w14:textId="5F1CF560" w:rsidR="0098075E" w:rsidRPr="00B7437C" w:rsidRDefault="0098075E" w:rsidP="00447EE4">
      <w:pPr>
        <w:pStyle w:val="FootnoteText"/>
        <w:spacing w:line="240" w:lineRule="auto"/>
        <w:rPr>
          <w:rFonts w:ascii="Arial" w:hAnsi="Arial" w:cs="Arial"/>
        </w:rPr>
      </w:pPr>
      <w:r w:rsidRPr="00B7437C">
        <w:rPr>
          <w:rStyle w:val="FootnoteReference"/>
          <w:rFonts w:ascii="Arial" w:hAnsi="Arial" w:cs="Arial"/>
        </w:rPr>
        <w:footnoteRef/>
      </w:r>
      <w:r w:rsidRPr="00B7437C">
        <w:rPr>
          <w:rFonts w:ascii="Arial" w:hAnsi="Arial" w:cs="Arial"/>
        </w:rPr>
        <w:t xml:space="preserve"> </w:t>
      </w:r>
      <w:r w:rsidR="004F320C">
        <w:rPr>
          <w:rFonts w:ascii="Arial" w:hAnsi="Arial" w:cs="Arial"/>
          <w:i/>
          <w:iCs/>
        </w:rPr>
        <w:t>Midrash H</w:t>
      </w:r>
      <w:r w:rsidRPr="00B7437C">
        <w:rPr>
          <w:rFonts w:ascii="Arial" w:hAnsi="Arial" w:cs="Arial"/>
          <w:i/>
          <w:iCs/>
        </w:rPr>
        <w:t>a-Gadol</w:t>
      </w:r>
      <w:r w:rsidRPr="00B7437C">
        <w:rPr>
          <w:rFonts w:ascii="Arial" w:hAnsi="Arial" w:cs="Arial"/>
        </w:rPr>
        <w:t xml:space="preserve">, at the beginning of </w:t>
      </w:r>
      <w:r w:rsidRPr="00B7437C">
        <w:rPr>
          <w:rFonts w:ascii="Arial" w:hAnsi="Arial" w:cs="Arial"/>
          <w:i/>
          <w:iCs/>
        </w:rPr>
        <w:t>Parashat Vayetze</w:t>
      </w:r>
      <w:r w:rsidR="004F320C">
        <w:rPr>
          <w:rFonts w:ascii="Arial" w:hAnsi="Arial" w:cs="Arial"/>
          <w:i/>
          <w:iCs/>
        </w:rPr>
        <w:t>i</w:t>
      </w:r>
      <w:r w:rsidRPr="00B7437C">
        <w:rPr>
          <w:rFonts w:ascii="Arial" w:hAnsi="Arial" w:cs="Arial"/>
          <w:i/>
          <w:iCs/>
        </w:rPr>
        <w:t xml:space="preserve"> </w:t>
      </w:r>
      <w:r w:rsidRPr="00B7437C">
        <w:rPr>
          <w:rFonts w:ascii="Arial" w:hAnsi="Arial" w:cs="Arial"/>
        </w:rPr>
        <w:t xml:space="preserve">(ed. M. Margoliot, Jerusalem </w:t>
      </w:r>
      <w:r w:rsidR="004F320C">
        <w:rPr>
          <w:rFonts w:ascii="Arial" w:hAnsi="Arial" w:cs="Arial"/>
        </w:rPr>
        <w:t>5735, p. 493) combines several m</w:t>
      </w:r>
      <w:r w:rsidRPr="00B7437C">
        <w:rPr>
          <w:rFonts w:ascii="Arial" w:hAnsi="Arial" w:cs="Arial"/>
        </w:rPr>
        <w:t xml:space="preserve">idrashic sources regarding our psalm, which connect it to Yaakov's setting out on his journey. </w:t>
      </w:r>
    </w:p>
  </w:footnote>
  <w:footnote w:id="14">
    <w:p w14:paraId="3A9343B1" w14:textId="77777777" w:rsidR="004F320C" w:rsidRPr="00B7437C" w:rsidRDefault="004F320C" w:rsidP="00447EE4">
      <w:pPr>
        <w:pStyle w:val="FootnoteText"/>
        <w:spacing w:line="240" w:lineRule="auto"/>
        <w:rPr>
          <w:rFonts w:ascii="Arial" w:hAnsi="Arial" w:cs="Arial"/>
        </w:rPr>
      </w:pPr>
      <w:r w:rsidRPr="00B7437C">
        <w:rPr>
          <w:rStyle w:val="FootnoteReference"/>
          <w:rFonts w:ascii="Arial" w:hAnsi="Arial" w:cs="Arial"/>
        </w:rPr>
        <w:footnoteRef/>
      </w:r>
      <w:r w:rsidRPr="00B7437C">
        <w:rPr>
          <w:rFonts w:ascii="Arial" w:hAnsi="Arial" w:cs="Arial"/>
        </w:rPr>
        <w:t xml:space="preserve"> Pollack wrote his book in the middle of the previous century, and his book was published by his daughter only many years after it was written (and after the death of the author), in 1991. The commentary to our psalm is found on pp. 447-449. </w:t>
      </w:r>
    </w:p>
  </w:footnote>
  <w:footnote w:id="15">
    <w:p w14:paraId="0D9B8CE0" w14:textId="725822A8" w:rsidR="0098075E" w:rsidRPr="00B7437C" w:rsidRDefault="0098075E" w:rsidP="00447EE4">
      <w:pPr>
        <w:pStyle w:val="FootnoteText"/>
        <w:spacing w:line="240" w:lineRule="auto"/>
        <w:rPr>
          <w:rFonts w:ascii="Arial" w:hAnsi="Arial" w:cs="Arial"/>
        </w:rPr>
      </w:pPr>
      <w:r w:rsidRPr="00B7437C">
        <w:rPr>
          <w:rStyle w:val="FootnoteReference"/>
          <w:rFonts w:ascii="Arial" w:hAnsi="Arial" w:cs="Arial"/>
        </w:rPr>
        <w:footnoteRef/>
      </w:r>
      <w:r w:rsidRPr="00B7437C">
        <w:rPr>
          <w:rFonts w:ascii="Arial" w:hAnsi="Arial" w:cs="Arial"/>
        </w:rPr>
        <w:t xml:space="preserve"> See our comments at the end of section VIII</w:t>
      </w:r>
      <w:r w:rsidR="004F320C">
        <w:rPr>
          <w:rFonts w:ascii="Arial" w:hAnsi="Arial" w:cs="Arial"/>
        </w:rPr>
        <w:t>,</w:t>
      </w:r>
      <w:r w:rsidRPr="00B7437C">
        <w:rPr>
          <w:rFonts w:ascii="Arial" w:hAnsi="Arial" w:cs="Arial"/>
        </w:rPr>
        <w:t xml:space="preserve"> which deals with the meaning of this verse, and in note 15b there. </w:t>
      </w:r>
    </w:p>
  </w:footnote>
  <w:footnote w:id="16">
    <w:p w14:paraId="549AFE6F" w14:textId="5654B153" w:rsidR="0098075E" w:rsidRPr="00B7437C" w:rsidRDefault="0098075E" w:rsidP="00447EE4">
      <w:pPr>
        <w:pStyle w:val="FootnoteText"/>
        <w:spacing w:line="240" w:lineRule="auto"/>
        <w:rPr>
          <w:rFonts w:ascii="Arial" w:hAnsi="Arial" w:cs="Arial"/>
        </w:rPr>
      </w:pPr>
      <w:r w:rsidRPr="00B7437C">
        <w:rPr>
          <w:rStyle w:val="FootnoteReference"/>
          <w:rFonts w:ascii="Arial" w:hAnsi="Arial" w:cs="Arial"/>
        </w:rPr>
        <w:footnoteRef/>
      </w:r>
      <w:r w:rsidRPr="00B7437C">
        <w:rPr>
          <w:rFonts w:ascii="Arial" w:hAnsi="Arial" w:cs="Arial"/>
        </w:rPr>
        <w:t xml:space="preserve"> The phrase, "the name of t</w:t>
      </w:r>
      <w:r w:rsidR="006F11CD">
        <w:rPr>
          <w:rFonts w:ascii="Arial" w:hAnsi="Arial" w:cs="Arial"/>
        </w:rPr>
        <w:t>he Lord," refers to God Himself;</w:t>
      </w:r>
      <w:r w:rsidRPr="00B7437C">
        <w:rPr>
          <w:rFonts w:ascii="Arial" w:hAnsi="Arial" w:cs="Arial"/>
        </w:rPr>
        <w:t xml:space="preserve"> </w:t>
      </w:r>
      <w:r w:rsidR="006F11CD">
        <w:rPr>
          <w:rFonts w:ascii="Arial" w:hAnsi="Arial" w:cs="Arial"/>
        </w:rPr>
        <w:t>thus,</w:t>
      </w:r>
      <w:r w:rsidRPr="00B7437C">
        <w:rPr>
          <w:rFonts w:ascii="Arial" w:hAnsi="Arial" w:cs="Arial"/>
        </w:rPr>
        <w:t xml:space="preserve"> "Our help is in the name of the Lord" means "Our help is in the Lord." There is also no difference between "from the Lord" and "in the Lord." In Biblical Hebrew, prepositions </w:t>
      </w:r>
      <w:r w:rsidR="006F11CD">
        <w:rPr>
          <w:rFonts w:ascii="Arial" w:hAnsi="Arial" w:cs="Arial"/>
        </w:rPr>
        <w:t xml:space="preserve">are interchanged </w:t>
      </w:r>
      <w:r w:rsidRPr="00B7437C">
        <w:rPr>
          <w:rFonts w:ascii="Arial" w:hAnsi="Arial" w:cs="Arial"/>
        </w:rPr>
        <w:t>not infrequently</w:t>
      </w:r>
      <w:r w:rsidR="006F11CD">
        <w:rPr>
          <w:rFonts w:ascii="Arial" w:hAnsi="Arial" w:cs="Arial"/>
        </w:rPr>
        <w:t xml:space="preserve"> (see our study of p</w:t>
      </w:r>
      <w:r w:rsidRPr="00B7437C">
        <w:rPr>
          <w:rFonts w:ascii="Arial" w:hAnsi="Arial" w:cs="Arial"/>
        </w:rPr>
        <w:t xml:space="preserve">salm 142, second half, note 17b). </w:t>
      </w:r>
    </w:p>
  </w:footnote>
  <w:footnote w:id="17">
    <w:p w14:paraId="00177775" w14:textId="2AF30237" w:rsidR="0098075E" w:rsidRPr="00B7437C" w:rsidRDefault="0098075E" w:rsidP="00447EE4">
      <w:pPr>
        <w:pStyle w:val="FootnoteText"/>
        <w:spacing w:line="240" w:lineRule="auto"/>
        <w:rPr>
          <w:rFonts w:ascii="Arial" w:hAnsi="Arial" w:cs="Arial"/>
        </w:rPr>
      </w:pPr>
      <w:r w:rsidRPr="00B7437C">
        <w:rPr>
          <w:rStyle w:val="FootnoteReference"/>
          <w:rFonts w:ascii="Arial" w:hAnsi="Arial" w:cs="Arial"/>
        </w:rPr>
        <w:footnoteRef/>
      </w:r>
      <w:r w:rsidR="006F11CD">
        <w:rPr>
          <w:rFonts w:ascii="Arial" w:hAnsi="Arial" w:cs="Arial"/>
        </w:rPr>
        <w:t xml:space="preserve"> The psalmist in p</w:t>
      </w:r>
      <w:r w:rsidRPr="00B7437C">
        <w:rPr>
          <w:rFonts w:ascii="Arial" w:hAnsi="Arial" w:cs="Arial"/>
        </w:rPr>
        <w:t>salm 22, who finds himself in a particularly distressful situation, beseeches God that He should answer his cry and deliver him from his troubles. The entire length of his prayer to God, the psalmist sp</w:t>
      </w:r>
      <w:r w:rsidR="006F11CD">
        <w:rPr>
          <w:rFonts w:ascii="Arial" w:hAnsi="Arial" w:cs="Arial"/>
        </w:rPr>
        <w:t>eaks of himself in first person</w:t>
      </w:r>
      <w:r w:rsidRPr="00B7437C">
        <w:rPr>
          <w:rFonts w:ascii="Arial" w:hAnsi="Arial" w:cs="Arial"/>
        </w:rPr>
        <w:t xml:space="preserve"> and turns to God in the second person, but in verse 9 the speaker changes: The verse refers both to the petitioner and to God in third person:</w:t>
      </w:r>
    </w:p>
    <w:p w14:paraId="7A1FB990" w14:textId="5874E070" w:rsidR="0098075E" w:rsidRPr="00B7437C" w:rsidRDefault="0098075E" w:rsidP="00447EE4">
      <w:pPr>
        <w:pStyle w:val="BlockText"/>
        <w:spacing w:line="240" w:lineRule="auto"/>
        <w:rPr>
          <w:rFonts w:ascii="Arial" w:hAnsi="Arial" w:cs="Arial"/>
          <w:sz w:val="20"/>
        </w:rPr>
      </w:pPr>
      <w:r w:rsidRPr="00B7437C">
        <w:rPr>
          <w:rFonts w:ascii="Arial" w:hAnsi="Arial" w:cs="Arial"/>
          <w:sz w:val="20"/>
        </w:rPr>
        <w:t xml:space="preserve">8 All that see </w:t>
      </w:r>
      <w:r w:rsidRPr="00B7437C">
        <w:rPr>
          <w:rFonts w:ascii="Arial" w:hAnsi="Arial" w:cs="Arial"/>
          <w:b/>
          <w:bCs/>
          <w:sz w:val="20"/>
        </w:rPr>
        <w:t>me</w:t>
      </w:r>
      <w:r w:rsidRPr="00B7437C">
        <w:rPr>
          <w:rFonts w:ascii="Arial" w:hAnsi="Arial" w:cs="Arial"/>
          <w:sz w:val="20"/>
        </w:rPr>
        <w:t xml:space="preserve"> laugh </w:t>
      </w:r>
      <w:r w:rsidRPr="00B7437C">
        <w:rPr>
          <w:rFonts w:ascii="Arial" w:hAnsi="Arial" w:cs="Arial"/>
          <w:b/>
          <w:bCs/>
          <w:sz w:val="20"/>
        </w:rPr>
        <w:t>me</w:t>
      </w:r>
      <w:r w:rsidR="006F11CD">
        <w:rPr>
          <w:rFonts w:ascii="Arial" w:hAnsi="Arial" w:cs="Arial"/>
          <w:sz w:val="20"/>
        </w:rPr>
        <w:t xml:space="preserve"> to scorn;</w:t>
      </w:r>
      <w:r w:rsidRPr="00B7437C">
        <w:rPr>
          <w:rFonts w:ascii="Arial" w:hAnsi="Arial" w:cs="Arial"/>
          <w:sz w:val="20"/>
        </w:rPr>
        <w:t xml:space="preserve"> they shout out the lip, they shake the head, saying,</w:t>
      </w:r>
    </w:p>
    <w:p w14:paraId="1C4787C2" w14:textId="38465143" w:rsidR="0098075E" w:rsidRPr="00B7437C" w:rsidRDefault="0098075E" w:rsidP="00447EE4">
      <w:pPr>
        <w:pStyle w:val="BlockText"/>
        <w:spacing w:line="240" w:lineRule="auto"/>
        <w:rPr>
          <w:rFonts w:ascii="Arial" w:hAnsi="Arial" w:cs="Arial"/>
          <w:sz w:val="20"/>
        </w:rPr>
      </w:pPr>
      <w:r w:rsidRPr="00B7437C">
        <w:rPr>
          <w:rFonts w:ascii="Arial" w:hAnsi="Arial" w:cs="Arial"/>
          <w:sz w:val="20"/>
        </w:rPr>
        <w:t xml:space="preserve">9 </w:t>
      </w:r>
      <w:r w:rsidRPr="00B7437C">
        <w:rPr>
          <w:rFonts w:ascii="Arial" w:hAnsi="Arial" w:cs="Arial"/>
          <w:b/>
          <w:bCs/>
          <w:sz w:val="20"/>
        </w:rPr>
        <w:t>He</w:t>
      </w:r>
      <w:r w:rsidRPr="00B7437C">
        <w:rPr>
          <w:rFonts w:ascii="Arial" w:hAnsi="Arial" w:cs="Arial"/>
          <w:sz w:val="20"/>
        </w:rPr>
        <w:t xml:space="preserve"> trusts in the Lord that </w:t>
      </w:r>
      <w:r w:rsidRPr="00B7437C">
        <w:rPr>
          <w:rFonts w:ascii="Arial" w:hAnsi="Arial" w:cs="Arial"/>
          <w:b/>
          <w:bCs/>
          <w:sz w:val="20"/>
        </w:rPr>
        <w:t>He</w:t>
      </w:r>
      <w:r w:rsidRPr="00B7437C">
        <w:rPr>
          <w:rFonts w:ascii="Arial" w:hAnsi="Arial" w:cs="Arial"/>
          <w:sz w:val="20"/>
        </w:rPr>
        <w:t xml:space="preserve"> will deliver </w:t>
      </w:r>
      <w:r w:rsidRPr="00B7437C">
        <w:rPr>
          <w:rFonts w:ascii="Arial" w:hAnsi="Arial" w:cs="Arial"/>
          <w:b/>
          <w:bCs/>
          <w:sz w:val="20"/>
        </w:rPr>
        <w:t>him</w:t>
      </w:r>
      <w:r w:rsidRPr="00B7437C">
        <w:rPr>
          <w:rFonts w:ascii="Arial" w:hAnsi="Arial" w:cs="Arial"/>
          <w:sz w:val="20"/>
        </w:rPr>
        <w:t xml:space="preserve">! Let </w:t>
      </w:r>
      <w:r w:rsidRPr="00B7437C">
        <w:rPr>
          <w:rFonts w:ascii="Arial" w:hAnsi="Arial" w:cs="Arial"/>
          <w:b/>
          <w:bCs/>
          <w:sz w:val="20"/>
        </w:rPr>
        <w:t>Him</w:t>
      </w:r>
      <w:r w:rsidRPr="00B7437C">
        <w:rPr>
          <w:rFonts w:ascii="Arial" w:hAnsi="Arial" w:cs="Arial"/>
          <w:sz w:val="20"/>
        </w:rPr>
        <w:t xml:space="preserve"> deliver </w:t>
      </w:r>
      <w:r w:rsidRPr="00B7437C">
        <w:rPr>
          <w:rFonts w:ascii="Arial" w:hAnsi="Arial" w:cs="Arial"/>
          <w:b/>
          <w:bCs/>
          <w:sz w:val="20"/>
        </w:rPr>
        <w:t>him</w:t>
      </w:r>
      <w:r w:rsidRPr="00B7437C">
        <w:rPr>
          <w:rFonts w:ascii="Arial" w:hAnsi="Arial" w:cs="Arial"/>
          <w:sz w:val="20"/>
        </w:rPr>
        <w:t xml:space="preserve">, seeing </w:t>
      </w:r>
      <w:r w:rsidRPr="00B7437C">
        <w:rPr>
          <w:rFonts w:ascii="Arial" w:hAnsi="Arial" w:cs="Arial"/>
          <w:b/>
          <w:bCs/>
          <w:sz w:val="20"/>
        </w:rPr>
        <w:t>He</w:t>
      </w:r>
      <w:r w:rsidRPr="00B7437C">
        <w:rPr>
          <w:rFonts w:ascii="Arial" w:hAnsi="Arial" w:cs="Arial"/>
          <w:sz w:val="20"/>
        </w:rPr>
        <w:t xml:space="preserve"> delights in </w:t>
      </w:r>
      <w:r w:rsidRPr="00B7437C">
        <w:rPr>
          <w:rFonts w:ascii="Arial" w:hAnsi="Arial" w:cs="Arial"/>
          <w:b/>
          <w:bCs/>
          <w:sz w:val="20"/>
        </w:rPr>
        <w:t>him</w:t>
      </w:r>
      <w:r w:rsidRPr="00B7437C">
        <w:rPr>
          <w:rFonts w:ascii="Arial" w:hAnsi="Arial" w:cs="Arial"/>
          <w:sz w:val="20"/>
        </w:rPr>
        <w:t>.</w:t>
      </w:r>
    </w:p>
    <w:p w14:paraId="55A157CD" w14:textId="009AD452" w:rsidR="0098075E" w:rsidRPr="00B7437C" w:rsidRDefault="0098075E" w:rsidP="00447EE4">
      <w:pPr>
        <w:pStyle w:val="BlockText"/>
        <w:spacing w:line="240" w:lineRule="auto"/>
        <w:rPr>
          <w:rFonts w:ascii="Arial" w:hAnsi="Arial" w:cs="Arial"/>
          <w:sz w:val="20"/>
        </w:rPr>
      </w:pPr>
      <w:r w:rsidRPr="00B7437C">
        <w:rPr>
          <w:rFonts w:ascii="Arial" w:hAnsi="Arial" w:cs="Arial"/>
          <w:sz w:val="20"/>
        </w:rPr>
        <w:t xml:space="preserve">10 But </w:t>
      </w:r>
      <w:r w:rsidRPr="00B7437C">
        <w:rPr>
          <w:rFonts w:ascii="Arial" w:hAnsi="Arial" w:cs="Arial"/>
          <w:b/>
          <w:bCs/>
          <w:sz w:val="20"/>
        </w:rPr>
        <w:t>You</w:t>
      </w:r>
      <w:r w:rsidRPr="00B7437C">
        <w:rPr>
          <w:rFonts w:ascii="Arial" w:hAnsi="Arial" w:cs="Arial"/>
          <w:sz w:val="20"/>
        </w:rPr>
        <w:t xml:space="preserve"> are He that took </w:t>
      </w:r>
      <w:r w:rsidRPr="00B7437C">
        <w:rPr>
          <w:rFonts w:ascii="Arial" w:hAnsi="Arial" w:cs="Arial"/>
          <w:b/>
          <w:bCs/>
          <w:sz w:val="20"/>
        </w:rPr>
        <w:t>me</w:t>
      </w:r>
      <w:r w:rsidRPr="00B7437C">
        <w:rPr>
          <w:rFonts w:ascii="Arial" w:hAnsi="Arial" w:cs="Arial"/>
          <w:sz w:val="20"/>
        </w:rPr>
        <w:t xml:space="preserve"> out of the womb: </w:t>
      </w:r>
      <w:r w:rsidRPr="00B7437C">
        <w:rPr>
          <w:rFonts w:ascii="Arial" w:hAnsi="Arial" w:cs="Arial"/>
          <w:b/>
          <w:bCs/>
          <w:sz w:val="20"/>
        </w:rPr>
        <w:t>You</w:t>
      </w:r>
      <w:r w:rsidRPr="00B7437C">
        <w:rPr>
          <w:rFonts w:ascii="Arial" w:hAnsi="Arial" w:cs="Arial"/>
          <w:sz w:val="20"/>
        </w:rPr>
        <w:t xml:space="preserve"> did make </w:t>
      </w:r>
      <w:r w:rsidRPr="00B7437C">
        <w:rPr>
          <w:rFonts w:ascii="Arial" w:hAnsi="Arial" w:cs="Arial"/>
          <w:b/>
          <w:bCs/>
          <w:sz w:val="20"/>
        </w:rPr>
        <w:t>me</w:t>
      </w:r>
      <w:r w:rsidRPr="00B7437C">
        <w:rPr>
          <w:rFonts w:ascii="Arial" w:hAnsi="Arial" w:cs="Arial"/>
          <w:sz w:val="20"/>
        </w:rPr>
        <w:t xml:space="preserve"> hope when </w:t>
      </w:r>
      <w:r w:rsidRPr="00B7437C">
        <w:rPr>
          <w:rFonts w:ascii="Arial" w:hAnsi="Arial" w:cs="Arial"/>
          <w:b/>
          <w:bCs/>
          <w:sz w:val="20"/>
        </w:rPr>
        <w:t>I</w:t>
      </w:r>
      <w:r w:rsidRPr="00B7437C">
        <w:rPr>
          <w:rFonts w:ascii="Arial" w:hAnsi="Arial" w:cs="Arial"/>
          <w:sz w:val="20"/>
        </w:rPr>
        <w:t xml:space="preserve"> was upon my mother's breasts.</w:t>
      </w:r>
    </w:p>
    <w:p w14:paraId="725169CC" w14:textId="4685B204" w:rsidR="0098075E" w:rsidRPr="00B7437C" w:rsidRDefault="0098075E" w:rsidP="00447EE4">
      <w:pPr>
        <w:pStyle w:val="FootnoteText"/>
        <w:spacing w:line="240" w:lineRule="auto"/>
        <w:rPr>
          <w:rFonts w:ascii="Arial" w:hAnsi="Arial" w:cs="Arial"/>
        </w:rPr>
      </w:pPr>
      <w:r w:rsidRPr="00B7437C">
        <w:rPr>
          <w:rFonts w:ascii="Arial" w:hAnsi="Arial" w:cs="Arial"/>
        </w:rPr>
        <w:t>Verse 9 interrupts the grammatical continuity of the psalm. It would appear then that this is a well-known saying that the psalmist integrates into his prayer as is, as an additional argument in his prayer to God, that He should answer those who trust in Him at this time and save them from their troubles. The Radak notes this in his commentary to this verse:</w:t>
      </w:r>
      <w:r w:rsidR="006F11CD">
        <w:rPr>
          <w:rFonts w:ascii="Arial" w:hAnsi="Arial" w:cs="Arial"/>
        </w:rPr>
        <w:t xml:space="preserve"> “</w:t>
      </w:r>
      <w:r w:rsidRPr="00B7437C">
        <w:rPr>
          <w:rFonts w:ascii="Arial" w:hAnsi="Arial" w:cs="Arial"/>
        </w:rPr>
        <w:t xml:space="preserve">That is to say, </w:t>
      </w:r>
      <w:r w:rsidRPr="00B7437C">
        <w:rPr>
          <w:rFonts w:ascii="Arial" w:hAnsi="Arial" w:cs="Arial"/>
          <w:b/>
          <w:bCs/>
        </w:rPr>
        <w:t xml:space="preserve">we saw and heard this several times, </w:t>
      </w:r>
      <w:r w:rsidRPr="00B7437C">
        <w:rPr>
          <w:rFonts w:ascii="Arial" w:hAnsi="Arial" w:cs="Arial"/>
        </w:rPr>
        <w:t>that one who turns his paths and prayers to God, He will deliver him. If so, why do you not save me?</w:t>
      </w:r>
      <w:r w:rsidR="006F11CD">
        <w:rPr>
          <w:rFonts w:ascii="Arial" w:hAnsi="Arial" w:cs="Arial"/>
        </w:rPr>
        <w:t>”</w:t>
      </w:r>
    </w:p>
    <w:p w14:paraId="2B59702D" w14:textId="17663195" w:rsidR="0098075E" w:rsidRPr="00B7437C" w:rsidRDefault="0098075E" w:rsidP="00447EE4">
      <w:pPr>
        <w:pStyle w:val="FootnoteText"/>
        <w:spacing w:line="240" w:lineRule="auto"/>
        <w:rPr>
          <w:rFonts w:ascii="Arial" w:hAnsi="Arial" w:cs="Arial"/>
        </w:rPr>
      </w:pPr>
      <w:r w:rsidRPr="00B7437C">
        <w:rPr>
          <w:rFonts w:ascii="Arial" w:hAnsi="Arial" w:cs="Arial"/>
        </w:rPr>
        <w:t>Indeed, we find verses with a similar formulation in two other places in the Bible, as sayings that preach faith and trust in God:</w:t>
      </w:r>
    </w:p>
    <w:p w14:paraId="482A3CAA" w14:textId="3CB230A5" w:rsidR="0098075E" w:rsidRPr="00B7437C" w:rsidRDefault="0098075E" w:rsidP="00447EE4">
      <w:pPr>
        <w:pStyle w:val="BlockText"/>
        <w:spacing w:line="240" w:lineRule="auto"/>
        <w:rPr>
          <w:rFonts w:ascii="Arial" w:hAnsi="Arial" w:cs="Arial"/>
          <w:sz w:val="20"/>
        </w:rPr>
      </w:pPr>
      <w:r w:rsidRPr="00B7437C">
        <w:rPr>
          <w:rFonts w:ascii="Arial" w:hAnsi="Arial" w:cs="Arial"/>
          <w:i/>
          <w:iCs/>
          <w:sz w:val="20"/>
        </w:rPr>
        <w:t>Tehil</w:t>
      </w:r>
      <w:r w:rsidR="006F11CD">
        <w:rPr>
          <w:rFonts w:ascii="Arial" w:hAnsi="Arial" w:cs="Arial"/>
          <w:i/>
          <w:iCs/>
          <w:sz w:val="20"/>
        </w:rPr>
        <w:t>l</w:t>
      </w:r>
      <w:r w:rsidRPr="00B7437C">
        <w:rPr>
          <w:rFonts w:ascii="Arial" w:hAnsi="Arial" w:cs="Arial"/>
          <w:i/>
          <w:iCs/>
          <w:sz w:val="20"/>
        </w:rPr>
        <w:t xml:space="preserve">im </w:t>
      </w:r>
      <w:r w:rsidRPr="00B7437C">
        <w:rPr>
          <w:rFonts w:ascii="Arial" w:hAnsi="Arial" w:cs="Arial"/>
          <w:sz w:val="20"/>
        </w:rPr>
        <w:t>37:5: Commit your way</w:t>
      </w:r>
      <w:r w:rsidR="006F11CD">
        <w:rPr>
          <w:rFonts w:ascii="Arial" w:hAnsi="Arial" w:cs="Arial"/>
          <w:sz w:val="20"/>
        </w:rPr>
        <w:t xml:space="preserve"> to the Lord; trust also in Him,</w:t>
      </w:r>
      <w:r w:rsidRPr="00B7437C">
        <w:rPr>
          <w:rFonts w:ascii="Arial" w:hAnsi="Arial" w:cs="Arial"/>
          <w:sz w:val="20"/>
        </w:rPr>
        <w:t xml:space="preserve"> and He will bring it to pass.</w:t>
      </w:r>
    </w:p>
    <w:p w14:paraId="0C8196C4" w14:textId="2DEB3370" w:rsidR="0098075E" w:rsidRPr="00B7437C" w:rsidRDefault="0098075E" w:rsidP="00447EE4">
      <w:pPr>
        <w:pStyle w:val="BlockText"/>
        <w:spacing w:line="240" w:lineRule="auto"/>
        <w:rPr>
          <w:rFonts w:ascii="Arial" w:hAnsi="Arial" w:cs="Arial"/>
          <w:sz w:val="20"/>
        </w:rPr>
      </w:pPr>
      <w:r w:rsidRPr="00B7437C">
        <w:rPr>
          <w:rFonts w:ascii="Arial" w:hAnsi="Arial" w:cs="Arial"/>
          <w:i/>
          <w:iCs/>
          <w:sz w:val="20"/>
        </w:rPr>
        <w:t xml:space="preserve">Mishlei </w:t>
      </w:r>
      <w:r w:rsidRPr="00B7437C">
        <w:rPr>
          <w:rFonts w:ascii="Arial" w:hAnsi="Arial" w:cs="Arial"/>
          <w:sz w:val="20"/>
        </w:rPr>
        <w:t xml:space="preserve">16:3: </w:t>
      </w:r>
      <w:r w:rsidR="00480879" w:rsidRPr="00B7437C">
        <w:rPr>
          <w:rFonts w:ascii="Arial" w:hAnsi="Arial" w:cs="Arial"/>
          <w:sz w:val="20"/>
        </w:rPr>
        <w:t>Commit your works to the Lord, and your plans shall be established.</w:t>
      </w:r>
    </w:p>
    <w:p w14:paraId="23D0C4A3" w14:textId="3931BDED" w:rsidR="0098075E" w:rsidRPr="00B7437C" w:rsidRDefault="0098075E" w:rsidP="00447EE4">
      <w:pPr>
        <w:pStyle w:val="FootnoteText"/>
        <w:spacing w:line="240" w:lineRule="auto"/>
        <w:rPr>
          <w:rFonts w:ascii="Arial" w:hAnsi="Arial" w:cs="Arial"/>
        </w:rPr>
      </w:pPr>
      <w:r w:rsidRPr="00B7437C">
        <w:rPr>
          <w:rFonts w:ascii="Arial" w:hAnsi="Arial" w:cs="Arial"/>
        </w:rPr>
        <w:t xml:space="preserve">In the series of studies, </w:t>
      </w:r>
      <w:r w:rsidR="006F11CD">
        <w:rPr>
          <w:rFonts w:ascii="Arial" w:hAnsi="Arial" w:cs="Arial"/>
          <w:i/>
          <w:iCs/>
        </w:rPr>
        <w:t>"Milchemet Ramot Gil'ad U</w:t>
      </w:r>
      <w:r w:rsidRPr="00B7437C">
        <w:rPr>
          <w:rFonts w:ascii="Arial" w:hAnsi="Arial" w:cs="Arial"/>
          <w:i/>
          <w:iCs/>
        </w:rPr>
        <w:t>-Mot Ach'av Ba</w:t>
      </w:r>
      <w:r w:rsidRPr="00B7437C">
        <w:rPr>
          <w:rFonts w:ascii="Arial" w:hAnsi="Arial" w:cs="Arial"/>
        </w:rPr>
        <w:t>," study 14, section I, we find another, different use of a well-known saying.</w:t>
      </w:r>
      <w:r w:rsidR="006F11CD">
        <w:rPr>
          <w:rFonts w:ascii="Arial" w:hAnsi="Arial" w:cs="Arial"/>
        </w:rPr>
        <w:t xml:space="preserve"> </w:t>
      </w:r>
      <w:hyperlink r:id="rId1" w:history="1">
        <w:r w:rsidR="006F11CD" w:rsidRPr="00447EE4">
          <w:rPr>
            <w:rStyle w:val="Hyperlink"/>
            <w:rFonts w:ascii="Arial" w:hAnsi="Arial" w:cs="Arial"/>
          </w:rPr>
          <w:t>See</w:t>
        </w:r>
        <w:r w:rsidR="00447EE4" w:rsidRPr="00447EE4">
          <w:rPr>
            <w:rStyle w:val="Hyperlink"/>
            <w:rFonts w:ascii="Arial" w:hAnsi="Arial" w:cs="Arial"/>
          </w:rPr>
          <w:t xml:space="preserve"> here</w:t>
        </w:r>
      </w:hyperlink>
      <w:r w:rsidR="00447EE4">
        <w:rPr>
          <w:rFonts w:ascii="Arial" w:hAnsi="Arial" w:cs="Arial"/>
        </w:rPr>
        <w:t>.</w:t>
      </w:r>
    </w:p>
  </w:footnote>
  <w:footnote w:id="18">
    <w:p w14:paraId="00C7E0C2" w14:textId="07E56115" w:rsidR="0098075E" w:rsidRPr="00B7437C" w:rsidRDefault="0098075E" w:rsidP="00447EE4">
      <w:pPr>
        <w:pStyle w:val="FootnoteText"/>
        <w:spacing w:line="240" w:lineRule="auto"/>
        <w:rPr>
          <w:rFonts w:ascii="Arial" w:hAnsi="Arial" w:cs="Arial"/>
        </w:rPr>
      </w:pPr>
      <w:r w:rsidRPr="00B7437C">
        <w:rPr>
          <w:rStyle w:val="FootnoteReference"/>
          <w:rFonts w:ascii="Arial" w:hAnsi="Arial" w:cs="Arial"/>
        </w:rPr>
        <w:footnoteRef/>
      </w:r>
      <w:r w:rsidRPr="00B7437C">
        <w:rPr>
          <w:rFonts w:ascii="Arial" w:hAnsi="Arial" w:cs="Arial"/>
        </w:rPr>
        <w:t xml:space="preserve"> The address in second person in stanza V: "your keeper," "your shade," "your right hand"; in stanza VI: "shall not smite you"; in stanza VII: "shall preserve you"; "your soul"; in stanza VIII: "your going out and your coming in."</w:t>
      </w:r>
    </w:p>
  </w:footnote>
  <w:footnote w:id="19">
    <w:p w14:paraId="171D6429" w14:textId="00F8C2EC" w:rsidR="0098075E" w:rsidRPr="00B7437C" w:rsidRDefault="0098075E" w:rsidP="00447EE4">
      <w:pPr>
        <w:pStyle w:val="FootnoteText"/>
        <w:spacing w:line="240" w:lineRule="auto"/>
        <w:rPr>
          <w:rFonts w:ascii="Arial" w:hAnsi="Arial" w:cs="Arial"/>
        </w:rPr>
      </w:pPr>
      <w:r w:rsidRPr="00B7437C">
        <w:rPr>
          <w:rStyle w:val="FootnoteReference"/>
          <w:rFonts w:ascii="Arial" w:hAnsi="Arial" w:cs="Arial"/>
        </w:rPr>
        <w:footnoteRef/>
      </w:r>
      <w:r w:rsidRPr="00B7437C">
        <w:rPr>
          <w:rFonts w:ascii="Arial" w:hAnsi="Arial" w:cs="Arial"/>
        </w:rPr>
        <w:t xml:space="preserve"> "</w:t>
      </w:r>
      <w:r w:rsidR="00480879" w:rsidRPr="00B7437C">
        <w:rPr>
          <w:rFonts w:ascii="Arial" w:hAnsi="Arial" w:cs="Arial"/>
          <w:i/>
          <w:iCs/>
        </w:rPr>
        <w:t>Lamot</w:t>
      </w:r>
      <w:r w:rsidR="00480879" w:rsidRPr="00B7437C">
        <w:rPr>
          <w:rFonts w:ascii="Arial" w:hAnsi="Arial" w:cs="Arial"/>
        </w:rPr>
        <w:t>,</w:t>
      </w:r>
      <w:r w:rsidR="006F11CD">
        <w:rPr>
          <w:rFonts w:ascii="Arial" w:hAnsi="Arial" w:cs="Arial"/>
        </w:rPr>
        <w:t xml:space="preserve"> </w:t>
      </w:r>
      <w:r w:rsidR="00480879" w:rsidRPr="00B7437C">
        <w:rPr>
          <w:rFonts w:ascii="Arial" w:hAnsi="Arial" w:cs="Arial"/>
        </w:rPr>
        <w:t>to stumble, is either an abstract noun, or an infinitive filling the role of a noun</w:t>
      </w:r>
      <w:r w:rsidRPr="00B7437C">
        <w:rPr>
          <w:rFonts w:ascii="Arial" w:hAnsi="Arial" w:cs="Arial"/>
        </w:rPr>
        <w:t>" – Amos Chakham in his commentary to a similar verse: "</w:t>
      </w:r>
      <w:r w:rsidR="00480879" w:rsidRPr="00B7437C">
        <w:rPr>
          <w:rFonts w:ascii="Arial" w:hAnsi="Arial" w:cs="Arial"/>
        </w:rPr>
        <w:t>And has not given over our foot to stumble</w:t>
      </w:r>
      <w:r w:rsidRPr="00B7437C">
        <w:rPr>
          <w:rFonts w:ascii="Arial" w:hAnsi="Arial" w:cs="Arial"/>
        </w:rPr>
        <w:t>" (</w:t>
      </w:r>
      <w:r w:rsidRPr="00B7437C">
        <w:rPr>
          <w:rFonts w:ascii="Arial" w:hAnsi="Arial" w:cs="Arial"/>
          <w:i/>
          <w:iCs/>
        </w:rPr>
        <w:t>Tehi</w:t>
      </w:r>
      <w:r w:rsidR="006F11CD">
        <w:rPr>
          <w:rFonts w:ascii="Arial" w:hAnsi="Arial" w:cs="Arial"/>
          <w:i/>
          <w:iCs/>
        </w:rPr>
        <w:t>l</w:t>
      </w:r>
      <w:r w:rsidRPr="00B7437C">
        <w:rPr>
          <w:rFonts w:ascii="Arial" w:hAnsi="Arial" w:cs="Arial"/>
          <w:i/>
          <w:iCs/>
        </w:rPr>
        <w:t xml:space="preserve">lim </w:t>
      </w:r>
      <w:r w:rsidRPr="00B7437C">
        <w:rPr>
          <w:rFonts w:ascii="Arial" w:hAnsi="Arial" w:cs="Arial"/>
        </w:rPr>
        <w:t>66:9).</w:t>
      </w:r>
    </w:p>
  </w:footnote>
  <w:footnote w:id="20">
    <w:p w14:paraId="75885E36" w14:textId="7705C973" w:rsidR="0098075E" w:rsidRPr="00B7437C" w:rsidRDefault="0098075E" w:rsidP="00447EE4">
      <w:pPr>
        <w:pStyle w:val="FootnoteText"/>
        <w:spacing w:line="240" w:lineRule="auto"/>
        <w:rPr>
          <w:rFonts w:ascii="Arial" w:hAnsi="Arial" w:cs="Arial"/>
        </w:rPr>
      </w:pPr>
      <w:r w:rsidRPr="00B7437C">
        <w:rPr>
          <w:rStyle w:val="FootnoteReference"/>
          <w:rFonts w:ascii="Arial" w:hAnsi="Arial" w:cs="Arial"/>
        </w:rPr>
        <w:footnoteRef/>
      </w:r>
      <w:r w:rsidRPr="00B7437C">
        <w:rPr>
          <w:rFonts w:ascii="Arial" w:hAnsi="Arial" w:cs="Arial"/>
        </w:rPr>
        <w:t xml:space="preserve"> This danger can explain Yaakov's conduct when he set out on his journey (</w:t>
      </w:r>
      <w:r w:rsidRPr="00B7437C">
        <w:rPr>
          <w:rFonts w:ascii="Arial" w:hAnsi="Arial" w:cs="Arial"/>
          <w:i/>
          <w:iCs/>
        </w:rPr>
        <w:t xml:space="preserve">Bereishit </w:t>
      </w:r>
      <w:r w:rsidRPr="00B7437C">
        <w:rPr>
          <w:rFonts w:ascii="Arial" w:hAnsi="Arial" w:cs="Arial"/>
        </w:rPr>
        <w:t>28:11): "</w:t>
      </w:r>
      <w:r w:rsidR="00480879" w:rsidRPr="00B7437C">
        <w:rPr>
          <w:rFonts w:ascii="Arial" w:hAnsi="Arial" w:cs="Arial"/>
        </w:rPr>
        <w:t>And he lighted on a certain place, and tarried there all night, because the sun was set; and he t</w:t>
      </w:r>
      <w:r w:rsidR="006F11CD">
        <w:rPr>
          <w:rFonts w:ascii="Arial" w:hAnsi="Arial" w:cs="Arial"/>
        </w:rPr>
        <w:t>ook of the stones of that place</w:t>
      </w:r>
      <w:r w:rsidR="00480879" w:rsidRPr="00B7437C">
        <w:rPr>
          <w:rFonts w:ascii="Arial" w:hAnsi="Arial" w:cs="Arial"/>
        </w:rPr>
        <w:t xml:space="preserve"> and put them under his head</w:t>
      </w:r>
      <w:r w:rsidRPr="00B7437C">
        <w:rPr>
          <w:rFonts w:ascii="Arial" w:hAnsi="Arial" w:cs="Arial"/>
        </w:rPr>
        <w:t xml:space="preserve">." It is possible that he put the stones of the place </w:t>
      </w:r>
      <w:r w:rsidRPr="00B7437C">
        <w:rPr>
          <w:rFonts w:ascii="Arial" w:hAnsi="Arial" w:cs="Arial"/>
          <w:b/>
          <w:bCs/>
        </w:rPr>
        <w:t xml:space="preserve">around </w:t>
      </w:r>
      <w:r w:rsidRPr="00B7437C">
        <w:rPr>
          <w:rFonts w:ascii="Arial" w:hAnsi="Arial" w:cs="Arial"/>
        </w:rPr>
        <w:t>his head for protection.</w:t>
      </w:r>
    </w:p>
  </w:footnote>
  <w:footnote w:id="21">
    <w:p w14:paraId="6E6ECD9B" w14:textId="556B7484" w:rsidR="0098075E" w:rsidRPr="00B7437C" w:rsidRDefault="0098075E" w:rsidP="00447EE4">
      <w:pPr>
        <w:pStyle w:val="FootnoteText"/>
        <w:spacing w:line="240" w:lineRule="auto"/>
        <w:rPr>
          <w:rFonts w:ascii="Arial" w:hAnsi="Arial" w:cs="Arial"/>
        </w:rPr>
      </w:pPr>
      <w:r w:rsidRPr="00B7437C">
        <w:rPr>
          <w:rStyle w:val="FootnoteReference"/>
          <w:rFonts w:ascii="Arial" w:hAnsi="Arial" w:cs="Arial"/>
        </w:rPr>
        <w:footnoteRef/>
      </w:r>
      <w:r w:rsidRPr="00B7437C">
        <w:rPr>
          <w:rFonts w:ascii="Arial" w:hAnsi="Arial" w:cs="Arial"/>
        </w:rPr>
        <w:t xml:space="preserve"> We rais</w:t>
      </w:r>
      <w:r w:rsidR="006F11CD">
        <w:rPr>
          <w:rFonts w:ascii="Arial" w:hAnsi="Arial" w:cs="Arial"/>
        </w:rPr>
        <w:t>ed similar questions regarding p</w:t>
      </w:r>
      <w:r w:rsidRPr="00B7437C">
        <w:rPr>
          <w:rFonts w:ascii="Arial" w:hAnsi="Arial" w:cs="Arial"/>
        </w:rPr>
        <w:t>salm 91 (p. 221), and in that study we answered them at length. In g</w:t>
      </w:r>
      <w:r w:rsidR="006F11CD">
        <w:rPr>
          <w:rFonts w:ascii="Arial" w:hAnsi="Arial" w:cs="Arial"/>
        </w:rPr>
        <w:t>eneral, the dramatic nature of p</w:t>
      </w:r>
      <w:r w:rsidRPr="00B7437C">
        <w:rPr>
          <w:rFonts w:ascii="Arial" w:hAnsi="Arial" w:cs="Arial"/>
        </w:rPr>
        <w:t>salm 91 is much clearer and more striking than that of our psalm, both because it is twice as lon</w:t>
      </w:r>
      <w:r w:rsidR="006F11CD">
        <w:rPr>
          <w:rFonts w:ascii="Arial" w:hAnsi="Arial" w:cs="Arial"/>
        </w:rPr>
        <w:t>g as our psalm, and because in p</w:t>
      </w:r>
      <w:r w:rsidRPr="00B7437C">
        <w:rPr>
          <w:rFonts w:ascii="Arial" w:hAnsi="Arial" w:cs="Arial"/>
        </w:rPr>
        <w:t xml:space="preserve">salm 91 there are </w:t>
      </w:r>
      <w:r w:rsidRPr="00B7437C">
        <w:rPr>
          <w:rFonts w:ascii="Arial" w:hAnsi="Arial" w:cs="Arial"/>
          <w:b/>
          <w:bCs/>
        </w:rPr>
        <w:t xml:space="preserve">three </w:t>
      </w:r>
      <w:r w:rsidRPr="00B7437C">
        <w:rPr>
          <w:rFonts w:ascii="Arial" w:hAnsi="Arial" w:cs="Arial"/>
        </w:rPr>
        <w:t>speakers.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1B669F"/>
    <w:multiLevelType w:val="hybridMultilevel"/>
    <w:tmpl w:val="05EA4D86"/>
    <w:lvl w:ilvl="0" w:tplc="A4FCCC9C">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13FA2476"/>
    <w:multiLevelType w:val="hybridMultilevel"/>
    <w:tmpl w:val="60DE9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7A232D"/>
    <w:multiLevelType w:val="hybridMultilevel"/>
    <w:tmpl w:val="395E4B28"/>
    <w:lvl w:ilvl="0" w:tplc="E16C730E">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F44F5D"/>
    <w:multiLevelType w:val="hybridMultilevel"/>
    <w:tmpl w:val="5A143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nsid w:val="236501D1"/>
    <w:multiLevelType w:val="hybridMultilevel"/>
    <w:tmpl w:val="7AA44D66"/>
    <w:lvl w:ilvl="0" w:tplc="66507E8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89088C"/>
    <w:multiLevelType w:val="hybridMultilevel"/>
    <w:tmpl w:val="9BFCAF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2A7446B"/>
    <w:multiLevelType w:val="hybridMultilevel"/>
    <w:tmpl w:val="0E7CF6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7891B45"/>
    <w:multiLevelType w:val="hybridMultilevel"/>
    <w:tmpl w:val="8E4CA5BC"/>
    <w:lvl w:ilvl="0" w:tplc="BE94E3E0">
      <w:start w:val="1"/>
      <w:numFmt w:val="decimal"/>
      <w:lvlText w:val="(%1)"/>
      <w:lvlJc w:val="left"/>
      <w:pPr>
        <w:ind w:left="1287" w:hanging="720"/>
      </w:pPr>
      <w:rPr>
        <w:rFonts w:hint="default"/>
        <w:b w:val="0"/>
        <w:bCs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484536B6"/>
    <w:multiLevelType w:val="hybridMultilevel"/>
    <w:tmpl w:val="2312EC68"/>
    <w:lvl w:ilvl="0" w:tplc="04090001">
      <w:start w:val="1"/>
      <w:numFmt w:val="bullet"/>
      <w:lvlText w:val=""/>
      <w:lvlJc w:val="left"/>
      <w:pPr>
        <w:ind w:left="1580" w:hanging="360"/>
      </w:pPr>
      <w:rPr>
        <w:rFonts w:ascii="Symbol" w:hAnsi="Symbol" w:hint="default"/>
      </w:rPr>
    </w:lvl>
    <w:lvl w:ilvl="1" w:tplc="04090003" w:tentative="1">
      <w:start w:val="1"/>
      <w:numFmt w:val="bullet"/>
      <w:lvlText w:val="o"/>
      <w:lvlJc w:val="left"/>
      <w:pPr>
        <w:ind w:left="2300" w:hanging="360"/>
      </w:pPr>
      <w:rPr>
        <w:rFonts w:ascii="Courier New" w:hAnsi="Courier New" w:cs="Courier New" w:hint="default"/>
      </w:rPr>
    </w:lvl>
    <w:lvl w:ilvl="2" w:tplc="04090005" w:tentative="1">
      <w:start w:val="1"/>
      <w:numFmt w:val="bullet"/>
      <w:lvlText w:val=""/>
      <w:lvlJc w:val="left"/>
      <w:pPr>
        <w:ind w:left="3020" w:hanging="360"/>
      </w:pPr>
      <w:rPr>
        <w:rFonts w:ascii="Wingdings" w:hAnsi="Wingdings" w:hint="default"/>
      </w:rPr>
    </w:lvl>
    <w:lvl w:ilvl="3" w:tplc="04090001" w:tentative="1">
      <w:start w:val="1"/>
      <w:numFmt w:val="bullet"/>
      <w:lvlText w:val=""/>
      <w:lvlJc w:val="left"/>
      <w:pPr>
        <w:ind w:left="3740" w:hanging="360"/>
      </w:pPr>
      <w:rPr>
        <w:rFonts w:ascii="Symbol" w:hAnsi="Symbol" w:hint="default"/>
      </w:rPr>
    </w:lvl>
    <w:lvl w:ilvl="4" w:tplc="04090003" w:tentative="1">
      <w:start w:val="1"/>
      <w:numFmt w:val="bullet"/>
      <w:lvlText w:val="o"/>
      <w:lvlJc w:val="left"/>
      <w:pPr>
        <w:ind w:left="4460" w:hanging="360"/>
      </w:pPr>
      <w:rPr>
        <w:rFonts w:ascii="Courier New" w:hAnsi="Courier New" w:cs="Courier New" w:hint="default"/>
      </w:rPr>
    </w:lvl>
    <w:lvl w:ilvl="5" w:tplc="04090005" w:tentative="1">
      <w:start w:val="1"/>
      <w:numFmt w:val="bullet"/>
      <w:lvlText w:val=""/>
      <w:lvlJc w:val="left"/>
      <w:pPr>
        <w:ind w:left="5180" w:hanging="360"/>
      </w:pPr>
      <w:rPr>
        <w:rFonts w:ascii="Wingdings" w:hAnsi="Wingdings" w:hint="default"/>
      </w:rPr>
    </w:lvl>
    <w:lvl w:ilvl="6" w:tplc="04090001" w:tentative="1">
      <w:start w:val="1"/>
      <w:numFmt w:val="bullet"/>
      <w:lvlText w:val=""/>
      <w:lvlJc w:val="left"/>
      <w:pPr>
        <w:ind w:left="5900" w:hanging="360"/>
      </w:pPr>
      <w:rPr>
        <w:rFonts w:ascii="Symbol" w:hAnsi="Symbol" w:hint="default"/>
      </w:rPr>
    </w:lvl>
    <w:lvl w:ilvl="7" w:tplc="04090003" w:tentative="1">
      <w:start w:val="1"/>
      <w:numFmt w:val="bullet"/>
      <w:lvlText w:val="o"/>
      <w:lvlJc w:val="left"/>
      <w:pPr>
        <w:ind w:left="6620" w:hanging="360"/>
      </w:pPr>
      <w:rPr>
        <w:rFonts w:ascii="Courier New" w:hAnsi="Courier New" w:cs="Courier New" w:hint="default"/>
      </w:rPr>
    </w:lvl>
    <w:lvl w:ilvl="8" w:tplc="04090005" w:tentative="1">
      <w:start w:val="1"/>
      <w:numFmt w:val="bullet"/>
      <w:lvlText w:val=""/>
      <w:lvlJc w:val="left"/>
      <w:pPr>
        <w:ind w:left="7340" w:hanging="360"/>
      </w:pPr>
      <w:rPr>
        <w:rFonts w:ascii="Wingdings" w:hAnsi="Wingdings" w:hint="default"/>
      </w:rPr>
    </w:lvl>
  </w:abstractNum>
  <w:abstractNum w:abstractNumId="15">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E9A21C9"/>
    <w:multiLevelType w:val="hybridMultilevel"/>
    <w:tmpl w:val="16D8D09A"/>
    <w:lvl w:ilvl="0" w:tplc="ACD63F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BE3529A"/>
    <w:multiLevelType w:val="hybridMultilevel"/>
    <w:tmpl w:val="BA70F7F2"/>
    <w:lvl w:ilvl="0" w:tplc="00B6BB8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5BF76110"/>
    <w:multiLevelType w:val="hybridMultilevel"/>
    <w:tmpl w:val="3CB42C9E"/>
    <w:lvl w:ilvl="0" w:tplc="04090001">
      <w:start w:val="1"/>
      <w:numFmt w:val="bullet"/>
      <w:lvlText w:val=""/>
      <w:lvlJc w:val="left"/>
      <w:pPr>
        <w:ind w:left="849" w:hanging="360"/>
      </w:pPr>
      <w:rPr>
        <w:rFonts w:ascii="Symbol" w:hAnsi="Symbol" w:hint="default"/>
      </w:rPr>
    </w:lvl>
    <w:lvl w:ilvl="1" w:tplc="04090003" w:tentative="1">
      <w:start w:val="1"/>
      <w:numFmt w:val="bullet"/>
      <w:lvlText w:val="o"/>
      <w:lvlJc w:val="left"/>
      <w:pPr>
        <w:ind w:left="1569" w:hanging="360"/>
      </w:pPr>
      <w:rPr>
        <w:rFonts w:ascii="Courier New" w:hAnsi="Courier New" w:cs="Courier New" w:hint="default"/>
      </w:rPr>
    </w:lvl>
    <w:lvl w:ilvl="2" w:tplc="04090005" w:tentative="1">
      <w:start w:val="1"/>
      <w:numFmt w:val="bullet"/>
      <w:lvlText w:val=""/>
      <w:lvlJc w:val="left"/>
      <w:pPr>
        <w:ind w:left="2289" w:hanging="360"/>
      </w:pPr>
      <w:rPr>
        <w:rFonts w:ascii="Wingdings" w:hAnsi="Wingdings" w:hint="default"/>
      </w:rPr>
    </w:lvl>
    <w:lvl w:ilvl="3" w:tplc="04090001" w:tentative="1">
      <w:start w:val="1"/>
      <w:numFmt w:val="bullet"/>
      <w:lvlText w:val=""/>
      <w:lvlJc w:val="left"/>
      <w:pPr>
        <w:ind w:left="3009" w:hanging="360"/>
      </w:pPr>
      <w:rPr>
        <w:rFonts w:ascii="Symbol" w:hAnsi="Symbol" w:hint="default"/>
      </w:rPr>
    </w:lvl>
    <w:lvl w:ilvl="4" w:tplc="04090003" w:tentative="1">
      <w:start w:val="1"/>
      <w:numFmt w:val="bullet"/>
      <w:lvlText w:val="o"/>
      <w:lvlJc w:val="left"/>
      <w:pPr>
        <w:ind w:left="3729" w:hanging="360"/>
      </w:pPr>
      <w:rPr>
        <w:rFonts w:ascii="Courier New" w:hAnsi="Courier New" w:cs="Courier New" w:hint="default"/>
      </w:rPr>
    </w:lvl>
    <w:lvl w:ilvl="5" w:tplc="04090005" w:tentative="1">
      <w:start w:val="1"/>
      <w:numFmt w:val="bullet"/>
      <w:lvlText w:val=""/>
      <w:lvlJc w:val="left"/>
      <w:pPr>
        <w:ind w:left="4449" w:hanging="360"/>
      </w:pPr>
      <w:rPr>
        <w:rFonts w:ascii="Wingdings" w:hAnsi="Wingdings" w:hint="default"/>
      </w:rPr>
    </w:lvl>
    <w:lvl w:ilvl="6" w:tplc="04090001" w:tentative="1">
      <w:start w:val="1"/>
      <w:numFmt w:val="bullet"/>
      <w:lvlText w:val=""/>
      <w:lvlJc w:val="left"/>
      <w:pPr>
        <w:ind w:left="5169" w:hanging="360"/>
      </w:pPr>
      <w:rPr>
        <w:rFonts w:ascii="Symbol" w:hAnsi="Symbol" w:hint="default"/>
      </w:rPr>
    </w:lvl>
    <w:lvl w:ilvl="7" w:tplc="04090003" w:tentative="1">
      <w:start w:val="1"/>
      <w:numFmt w:val="bullet"/>
      <w:lvlText w:val="o"/>
      <w:lvlJc w:val="left"/>
      <w:pPr>
        <w:ind w:left="5889" w:hanging="360"/>
      </w:pPr>
      <w:rPr>
        <w:rFonts w:ascii="Courier New" w:hAnsi="Courier New" w:cs="Courier New" w:hint="default"/>
      </w:rPr>
    </w:lvl>
    <w:lvl w:ilvl="8" w:tplc="04090005" w:tentative="1">
      <w:start w:val="1"/>
      <w:numFmt w:val="bullet"/>
      <w:lvlText w:val=""/>
      <w:lvlJc w:val="left"/>
      <w:pPr>
        <w:ind w:left="6609" w:hanging="360"/>
      </w:pPr>
      <w:rPr>
        <w:rFonts w:ascii="Wingdings" w:hAnsi="Wingdings" w:hint="default"/>
      </w:rPr>
    </w:lvl>
  </w:abstractNum>
  <w:abstractNum w:abstractNumId="21">
    <w:nsid w:val="5E1462A4"/>
    <w:multiLevelType w:val="hybridMultilevel"/>
    <w:tmpl w:val="5E82F6A6"/>
    <w:lvl w:ilvl="0" w:tplc="BE6EF93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E844B94"/>
    <w:multiLevelType w:val="hybridMultilevel"/>
    <w:tmpl w:val="46E403F6"/>
    <w:lvl w:ilvl="0" w:tplc="9C5C120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16249EF"/>
    <w:multiLevelType w:val="hybridMultilevel"/>
    <w:tmpl w:val="8F9A8042"/>
    <w:lvl w:ilvl="0" w:tplc="517A056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61BD5F75"/>
    <w:multiLevelType w:val="hybridMultilevel"/>
    <w:tmpl w:val="48A8E4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86C50E7"/>
    <w:multiLevelType w:val="hybridMultilevel"/>
    <w:tmpl w:val="4EACAB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9AC4408"/>
    <w:multiLevelType w:val="hybridMultilevel"/>
    <w:tmpl w:val="3B8CB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0391222"/>
    <w:multiLevelType w:val="hybridMultilevel"/>
    <w:tmpl w:val="2B687F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0AD6E7B"/>
    <w:multiLevelType w:val="hybridMultilevel"/>
    <w:tmpl w:val="B89E22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33">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4">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CA340F9"/>
    <w:multiLevelType w:val="hybridMultilevel"/>
    <w:tmpl w:val="11D440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FC03C94"/>
    <w:multiLevelType w:val="hybridMultilevel"/>
    <w:tmpl w:val="88D6E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13"/>
  </w:num>
  <w:num w:numId="3">
    <w:abstractNumId w:val="17"/>
  </w:num>
  <w:num w:numId="4">
    <w:abstractNumId w:val="18"/>
  </w:num>
  <w:num w:numId="5">
    <w:abstractNumId w:val="29"/>
  </w:num>
  <w:num w:numId="6">
    <w:abstractNumId w:val="15"/>
  </w:num>
  <w:num w:numId="7">
    <w:abstractNumId w:val="4"/>
  </w:num>
  <w:num w:numId="8">
    <w:abstractNumId w:val="8"/>
  </w:num>
  <w:num w:numId="9">
    <w:abstractNumId w:val="33"/>
  </w:num>
  <w:num w:numId="10">
    <w:abstractNumId w:val="25"/>
  </w:num>
  <w:num w:numId="11">
    <w:abstractNumId w:val="0"/>
  </w:num>
  <w:num w:numId="12">
    <w:abstractNumId w:val="26"/>
  </w:num>
  <w:num w:numId="13">
    <w:abstractNumId w:val="10"/>
  </w:num>
  <w:num w:numId="14">
    <w:abstractNumId w:val="34"/>
  </w:num>
  <w:num w:numId="15">
    <w:abstractNumId w:val="6"/>
  </w:num>
  <w:num w:numId="16">
    <w:abstractNumId w:val="16"/>
  </w:num>
  <w:num w:numId="17">
    <w:abstractNumId w:val="27"/>
  </w:num>
  <w:num w:numId="18">
    <w:abstractNumId w:val="11"/>
  </w:num>
  <w:num w:numId="19">
    <w:abstractNumId w:val="36"/>
  </w:num>
  <w:num w:numId="20">
    <w:abstractNumId w:val="21"/>
  </w:num>
  <w:num w:numId="21">
    <w:abstractNumId w:val="35"/>
  </w:num>
  <w:num w:numId="22">
    <w:abstractNumId w:val="7"/>
  </w:num>
  <w:num w:numId="23">
    <w:abstractNumId w:val="22"/>
  </w:num>
  <w:num w:numId="24">
    <w:abstractNumId w:val="9"/>
  </w:num>
  <w:num w:numId="25">
    <w:abstractNumId w:val="23"/>
  </w:num>
  <w:num w:numId="26">
    <w:abstractNumId w:val="1"/>
  </w:num>
  <w:num w:numId="27">
    <w:abstractNumId w:val="12"/>
  </w:num>
  <w:num w:numId="28">
    <w:abstractNumId w:val="30"/>
  </w:num>
  <w:num w:numId="29">
    <w:abstractNumId w:val="3"/>
  </w:num>
  <w:num w:numId="30">
    <w:abstractNumId w:val="2"/>
  </w:num>
  <w:num w:numId="31">
    <w:abstractNumId w:val="14"/>
  </w:num>
  <w:num w:numId="32">
    <w:abstractNumId w:val="28"/>
  </w:num>
  <w:num w:numId="33">
    <w:abstractNumId w:val="20"/>
  </w:num>
  <w:num w:numId="34">
    <w:abstractNumId w:val="19"/>
  </w:num>
  <w:num w:numId="35">
    <w:abstractNumId w:val="31"/>
  </w:num>
  <w:num w:numId="36">
    <w:abstractNumId w:val="5"/>
  </w:num>
  <w:num w:numId="37">
    <w:abstractNumId w:val="2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113"/>
    <w:rsid w:val="00000541"/>
    <w:rsid w:val="00000B5E"/>
    <w:rsid w:val="00000EEE"/>
    <w:rsid w:val="000010BF"/>
    <w:rsid w:val="000016BF"/>
    <w:rsid w:val="000018B7"/>
    <w:rsid w:val="00001B94"/>
    <w:rsid w:val="0000201F"/>
    <w:rsid w:val="0000222E"/>
    <w:rsid w:val="0000227C"/>
    <w:rsid w:val="000025F8"/>
    <w:rsid w:val="00003429"/>
    <w:rsid w:val="0000370E"/>
    <w:rsid w:val="000039C4"/>
    <w:rsid w:val="00005118"/>
    <w:rsid w:val="000052A2"/>
    <w:rsid w:val="00005658"/>
    <w:rsid w:val="00005DF4"/>
    <w:rsid w:val="000061A3"/>
    <w:rsid w:val="00006BA1"/>
    <w:rsid w:val="00006FA0"/>
    <w:rsid w:val="000078D2"/>
    <w:rsid w:val="0000790C"/>
    <w:rsid w:val="00007CE4"/>
    <w:rsid w:val="000102E3"/>
    <w:rsid w:val="000109A8"/>
    <w:rsid w:val="000109B7"/>
    <w:rsid w:val="00010A61"/>
    <w:rsid w:val="00010E04"/>
    <w:rsid w:val="00010F43"/>
    <w:rsid w:val="00010FF2"/>
    <w:rsid w:val="00011D07"/>
    <w:rsid w:val="00012D8F"/>
    <w:rsid w:val="00012F84"/>
    <w:rsid w:val="000130C1"/>
    <w:rsid w:val="00013CA4"/>
    <w:rsid w:val="00013FF3"/>
    <w:rsid w:val="00014534"/>
    <w:rsid w:val="000153C9"/>
    <w:rsid w:val="000156F9"/>
    <w:rsid w:val="00015A69"/>
    <w:rsid w:val="00015FBC"/>
    <w:rsid w:val="0001664B"/>
    <w:rsid w:val="00016870"/>
    <w:rsid w:val="00016FB4"/>
    <w:rsid w:val="00017213"/>
    <w:rsid w:val="00017EF4"/>
    <w:rsid w:val="000208C3"/>
    <w:rsid w:val="00020B76"/>
    <w:rsid w:val="00021134"/>
    <w:rsid w:val="00021A41"/>
    <w:rsid w:val="00021AB0"/>
    <w:rsid w:val="00023419"/>
    <w:rsid w:val="000249B2"/>
    <w:rsid w:val="00025274"/>
    <w:rsid w:val="0002540C"/>
    <w:rsid w:val="00025E1A"/>
    <w:rsid w:val="00025EFE"/>
    <w:rsid w:val="000265E7"/>
    <w:rsid w:val="00026DEC"/>
    <w:rsid w:val="000271B0"/>
    <w:rsid w:val="0002798C"/>
    <w:rsid w:val="00027FD3"/>
    <w:rsid w:val="00030030"/>
    <w:rsid w:val="0003075D"/>
    <w:rsid w:val="000307F9"/>
    <w:rsid w:val="000319BA"/>
    <w:rsid w:val="00031E0C"/>
    <w:rsid w:val="00032DBC"/>
    <w:rsid w:val="00032F1F"/>
    <w:rsid w:val="00032F8D"/>
    <w:rsid w:val="0003325C"/>
    <w:rsid w:val="000333CD"/>
    <w:rsid w:val="0003440B"/>
    <w:rsid w:val="00035EA5"/>
    <w:rsid w:val="00035F96"/>
    <w:rsid w:val="00036270"/>
    <w:rsid w:val="00036350"/>
    <w:rsid w:val="00036510"/>
    <w:rsid w:val="000368E9"/>
    <w:rsid w:val="0003698E"/>
    <w:rsid w:val="00036FFB"/>
    <w:rsid w:val="0003739F"/>
    <w:rsid w:val="000377A9"/>
    <w:rsid w:val="00037C1B"/>
    <w:rsid w:val="000411B5"/>
    <w:rsid w:val="00041711"/>
    <w:rsid w:val="000420FC"/>
    <w:rsid w:val="0004233D"/>
    <w:rsid w:val="0004336E"/>
    <w:rsid w:val="00043BFB"/>
    <w:rsid w:val="00043C71"/>
    <w:rsid w:val="00043D96"/>
    <w:rsid w:val="0004497D"/>
    <w:rsid w:val="00045238"/>
    <w:rsid w:val="00045C97"/>
    <w:rsid w:val="00045EF7"/>
    <w:rsid w:val="00045F5A"/>
    <w:rsid w:val="000464B6"/>
    <w:rsid w:val="00046732"/>
    <w:rsid w:val="00046C55"/>
    <w:rsid w:val="000479DC"/>
    <w:rsid w:val="00047ACB"/>
    <w:rsid w:val="000500E7"/>
    <w:rsid w:val="00050261"/>
    <w:rsid w:val="00051890"/>
    <w:rsid w:val="00052238"/>
    <w:rsid w:val="00052400"/>
    <w:rsid w:val="00052989"/>
    <w:rsid w:val="00053958"/>
    <w:rsid w:val="0005427D"/>
    <w:rsid w:val="00054568"/>
    <w:rsid w:val="00054748"/>
    <w:rsid w:val="00054BBB"/>
    <w:rsid w:val="000552F6"/>
    <w:rsid w:val="00055595"/>
    <w:rsid w:val="00055624"/>
    <w:rsid w:val="00055A81"/>
    <w:rsid w:val="00055DC2"/>
    <w:rsid w:val="000565B1"/>
    <w:rsid w:val="00056F62"/>
    <w:rsid w:val="000576F1"/>
    <w:rsid w:val="000577F8"/>
    <w:rsid w:val="00057B2A"/>
    <w:rsid w:val="0006010A"/>
    <w:rsid w:val="00060D50"/>
    <w:rsid w:val="00061366"/>
    <w:rsid w:val="00062127"/>
    <w:rsid w:val="000622E9"/>
    <w:rsid w:val="00062768"/>
    <w:rsid w:val="000628E1"/>
    <w:rsid w:val="00062B9F"/>
    <w:rsid w:val="00063183"/>
    <w:rsid w:val="000643E5"/>
    <w:rsid w:val="00064D8D"/>
    <w:rsid w:val="00064F92"/>
    <w:rsid w:val="000650E6"/>
    <w:rsid w:val="0006515C"/>
    <w:rsid w:val="00065784"/>
    <w:rsid w:val="0006614B"/>
    <w:rsid w:val="00066B88"/>
    <w:rsid w:val="00066E31"/>
    <w:rsid w:val="0007051F"/>
    <w:rsid w:val="00070EFC"/>
    <w:rsid w:val="000711B1"/>
    <w:rsid w:val="00071B5C"/>
    <w:rsid w:val="000721C0"/>
    <w:rsid w:val="00072382"/>
    <w:rsid w:val="000723CC"/>
    <w:rsid w:val="0007290B"/>
    <w:rsid w:val="0007290F"/>
    <w:rsid w:val="00073658"/>
    <w:rsid w:val="0007471E"/>
    <w:rsid w:val="000747D1"/>
    <w:rsid w:val="00074DEF"/>
    <w:rsid w:val="00075C93"/>
    <w:rsid w:val="00075D22"/>
    <w:rsid w:val="00076BCB"/>
    <w:rsid w:val="00076C51"/>
    <w:rsid w:val="00076F48"/>
    <w:rsid w:val="000772A3"/>
    <w:rsid w:val="00077A6A"/>
    <w:rsid w:val="00077D93"/>
    <w:rsid w:val="00081A03"/>
    <w:rsid w:val="0008238E"/>
    <w:rsid w:val="000824CD"/>
    <w:rsid w:val="00082514"/>
    <w:rsid w:val="0008255D"/>
    <w:rsid w:val="00082BBC"/>
    <w:rsid w:val="00082FA6"/>
    <w:rsid w:val="00082FFA"/>
    <w:rsid w:val="000849B1"/>
    <w:rsid w:val="00085A4F"/>
    <w:rsid w:val="00085F18"/>
    <w:rsid w:val="000862A7"/>
    <w:rsid w:val="0008657C"/>
    <w:rsid w:val="00086807"/>
    <w:rsid w:val="00087261"/>
    <w:rsid w:val="00087AF7"/>
    <w:rsid w:val="00087F94"/>
    <w:rsid w:val="000909D7"/>
    <w:rsid w:val="00091678"/>
    <w:rsid w:val="00091B60"/>
    <w:rsid w:val="00091DF2"/>
    <w:rsid w:val="00091E72"/>
    <w:rsid w:val="0009227C"/>
    <w:rsid w:val="00092482"/>
    <w:rsid w:val="00093184"/>
    <w:rsid w:val="00093339"/>
    <w:rsid w:val="00093771"/>
    <w:rsid w:val="00093C34"/>
    <w:rsid w:val="00094E3D"/>
    <w:rsid w:val="00094EC9"/>
    <w:rsid w:val="00094F7B"/>
    <w:rsid w:val="00095403"/>
    <w:rsid w:val="000956A5"/>
    <w:rsid w:val="0009613B"/>
    <w:rsid w:val="000968ED"/>
    <w:rsid w:val="00096B26"/>
    <w:rsid w:val="00096B4A"/>
    <w:rsid w:val="00097C12"/>
    <w:rsid w:val="00097F39"/>
    <w:rsid w:val="000A027B"/>
    <w:rsid w:val="000A04F9"/>
    <w:rsid w:val="000A0C2B"/>
    <w:rsid w:val="000A0CC3"/>
    <w:rsid w:val="000A0DFC"/>
    <w:rsid w:val="000A1094"/>
    <w:rsid w:val="000A179D"/>
    <w:rsid w:val="000A1A19"/>
    <w:rsid w:val="000A1B19"/>
    <w:rsid w:val="000A2E12"/>
    <w:rsid w:val="000A3B33"/>
    <w:rsid w:val="000A3CF8"/>
    <w:rsid w:val="000A4484"/>
    <w:rsid w:val="000A56BE"/>
    <w:rsid w:val="000A7032"/>
    <w:rsid w:val="000B03A6"/>
    <w:rsid w:val="000B113B"/>
    <w:rsid w:val="000B1E3D"/>
    <w:rsid w:val="000B2369"/>
    <w:rsid w:val="000B3E4F"/>
    <w:rsid w:val="000B48E1"/>
    <w:rsid w:val="000B5C5D"/>
    <w:rsid w:val="000B6FFC"/>
    <w:rsid w:val="000C0867"/>
    <w:rsid w:val="000C0A2E"/>
    <w:rsid w:val="000C0EDF"/>
    <w:rsid w:val="000C10B5"/>
    <w:rsid w:val="000C1C66"/>
    <w:rsid w:val="000C223A"/>
    <w:rsid w:val="000C2848"/>
    <w:rsid w:val="000C2923"/>
    <w:rsid w:val="000C2B5A"/>
    <w:rsid w:val="000C30F8"/>
    <w:rsid w:val="000C323C"/>
    <w:rsid w:val="000C3350"/>
    <w:rsid w:val="000C391D"/>
    <w:rsid w:val="000C3A6B"/>
    <w:rsid w:val="000C3C2E"/>
    <w:rsid w:val="000C404B"/>
    <w:rsid w:val="000C4C9B"/>
    <w:rsid w:val="000C4DA4"/>
    <w:rsid w:val="000C54FA"/>
    <w:rsid w:val="000C621C"/>
    <w:rsid w:val="000C6755"/>
    <w:rsid w:val="000C6B4F"/>
    <w:rsid w:val="000C7EEF"/>
    <w:rsid w:val="000C7FC1"/>
    <w:rsid w:val="000C7FCF"/>
    <w:rsid w:val="000D077D"/>
    <w:rsid w:val="000D0F9F"/>
    <w:rsid w:val="000D156A"/>
    <w:rsid w:val="000D1F72"/>
    <w:rsid w:val="000D1FF3"/>
    <w:rsid w:val="000D20A1"/>
    <w:rsid w:val="000D210A"/>
    <w:rsid w:val="000D2328"/>
    <w:rsid w:val="000D282F"/>
    <w:rsid w:val="000D2CD8"/>
    <w:rsid w:val="000D4580"/>
    <w:rsid w:val="000D4871"/>
    <w:rsid w:val="000D4BA7"/>
    <w:rsid w:val="000D5291"/>
    <w:rsid w:val="000D5294"/>
    <w:rsid w:val="000D5365"/>
    <w:rsid w:val="000D56AF"/>
    <w:rsid w:val="000D61C8"/>
    <w:rsid w:val="000D748E"/>
    <w:rsid w:val="000D7637"/>
    <w:rsid w:val="000D7AF4"/>
    <w:rsid w:val="000D7C60"/>
    <w:rsid w:val="000E0417"/>
    <w:rsid w:val="000E1171"/>
    <w:rsid w:val="000E19B1"/>
    <w:rsid w:val="000E1C42"/>
    <w:rsid w:val="000E2069"/>
    <w:rsid w:val="000E2844"/>
    <w:rsid w:val="000E2887"/>
    <w:rsid w:val="000E31C3"/>
    <w:rsid w:val="000E32F6"/>
    <w:rsid w:val="000E33F0"/>
    <w:rsid w:val="000E3A7B"/>
    <w:rsid w:val="000E4124"/>
    <w:rsid w:val="000E4BA6"/>
    <w:rsid w:val="000E4E3F"/>
    <w:rsid w:val="000E64E7"/>
    <w:rsid w:val="000E64EB"/>
    <w:rsid w:val="000E6D38"/>
    <w:rsid w:val="000E6D5D"/>
    <w:rsid w:val="000F0425"/>
    <w:rsid w:val="000F1505"/>
    <w:rsid w:val="000F23C4"/>
    <w:rsid w:val="000F2B32"/>
    <w:rsid w:val="000F2C6B"/>
    <w:rsid w:val="000F2F3D"/>
    <w:rsid w:val="000F2F63"/>
    <w:rsid w:val="000F333D"/>
    <w:rsid w:val="000F3B83"/>
    <w:rsid w:val="000F49EB"/>
    <w:rsid w:val="000F5BFF"/>
    <w:rsid w:val="000F6189"/>
    <w:rsid w:val="000F69E2"/>
    <w:rsid w:val="000F6D9C"/>
    <w:rsid w:val="000F6DF8"/>
    <w:rsid w:val="000F6FB6"/>
    <w:rsid w:val="000F754D"/>
    <w:rsid w:val="000F78A5"/>
    <w:rsid w:val="00100984"/>
    <w:rsid w:val="001012B6"/>
    <w:rsid w:val="0010147E"/>
    <w:rsid w:val="0010196E"/>
    <w:rsid w:val="00101AE8"/>
    <w:rsid w:val="00101E29"/>
    <w:rsid w:val="00102498"/>
    <w:rsid w:val="001026B7"/>
    <w:rsid w:val="00102841"/>
    <w:rsid w:val="0010320C"/>
    <w:rsid w:val="001041F9"/>
    <w:rsid w:val="00104584"/>
    <w:rsid w:val="00104F77"/>
    <w:rsid w:val="001052D7"/>
    <w:rsid w:val="00105333"/>
    <w:rsid w:val="00105472"/>
    <w:rsid w:val="00105B60"/>
    <w:rsid w:val="00105DC6"/>
    <w:rsid w:val="001066B6"/>
    <w:rsid w:val="00106E69"/>
    <w:rsid w:val="00106EF5"/>
    <w:rsid w:val="001070A2"/>
    <w:rsid w:val="001075D5"/>
    <w:rsid w:val="00107A16"/>
    <w:rsid w:val="00107C2F"/>
    <w:rsid w:val="00107FAD"/>
    <w:rsid w:val="001102D2"/>
    <w:rsid w:val="0011094D"/>
    <w:rsid w:val="0011109E"/>
    <w:rsid w:val="0011182E"/>
    <w:rsid w:val="00111E2D"/>
    <w:rsid w:val="001123C6"/>
    <w:rsid w:val="001129CB"/>
    <w:rsid w:val="001130C7"/>
    <w:rsid w:val="0011313F"/>
    <w:rsid w:val="00113382"/>
    <w:rsid w:val="0011367F"/>
    <w:rsid w:val="00113EB9"/>
    <w:rsid w:val="0011426C"/>
    <w:rsid w:val="0011543D"/>
    <w:rsid w:val="0011580B"/>
    <w:rsid w:val="001162C3"/>
    <w:rsid w:val="00116B74"/>
    <w:rsid w:val="00116BA0"/>
    <w:rsid w:val="001172BB"/>
    <w:rsid w:val="00117858"/>
    <w:rsid w:val="001203B8"/>
    <w:rsid w:val="001204D6"/>
    <w:rsid w:val="00120542"/>
    <w:rsid w:val="00120B20"/>
    <w:rsid w:val="001213F7"/>
    <w:rsid w:val="00121558"/>
    <w:rsid w:val="0012180B"/>
    <w:rsid w:val="00122030"/>
    <w:rsid w:val="0012229D"/>
    <w:rsid w:val="0012348C"/>
    <w:rsid w:val="001238C0"/>
    <w:rsid w:val="001241C2"/>
    <w:rsid w:val="001243D2"/>
    <w:rsid w:val="00124507"/>
    <w:rsid w:val="0012473A"/>
    <w:rsid w:val="00124A31"/>
    <w:rsid w:val="0012575A"/>
    <w:rsid w:val="00125B34"/>
    <w:rsid w:val="00125EF5"/>
    <w:rsid w:val="00126882"/>
    <w:rsid w:val="00126DDD"/>
    <w:rsid w:val="001276F8"/>
    <w:rsid w:val="001279D8"/>
    <w:rsid w:val="00127DC3"/>
    <w:rsid w:val="0013014D"/>
    <w:rsid w:val="0013044F"/>
    <w:rsid w:val="00131061"/>
    <w:rsid w:val="00132F36"/>
    <w:rsid w:val="00133DA7"/>
    <w:rsid w:val="00134BA1"/>
    <w:rsid w:val="00135258"/>
    <w:rsid w:val="00135327"/>
    <w:rsid w:val="00135F4B"/>
    <w:rsid w:val="00136253"/>
    <w:rsid w:val="0013667C"/>
    <w:rsid w:val="001368BA"/>
    <w:rsid w:val="0013753C"/>
    <w:rsid w:val="001377C3"/>
    <w:rsid w:val="00137F57"/>
    <w:rsid w:val="00137FD0"/>
    <w:rsid w:val="00140C38"/>
    <w:rsid w:val="00140FBF"/>
    <w:rsid w:val="00141B55"/>
    <w:rsid w:val="001429A5"/>
    <w:rsid w:val="00143456"/>
    <w:rsid w:val="00143525"/>
    <w:rsid w:val="00143B16"/>
    <w:rsid w:val="00143E16"/>
    <w:rsid w:val="00143F63"/>
    <w:rsid w:val="00144111"/>
    <w:rsid w:val="00144B50"/>
    <w:rsid w:val="0014526D"/>
    <w:rsid w:val="001460ED"/>
    <w:rsid w:val="00146854"/>
    <w:rsid w:val="00146868"/>
    <w:rsid w:val="00146930"/>
    <w:rsid w:val="00146C44"/>
    <w:rsid w:val="001473BE"/>
    <w:rsid w:val="00147505"/>
    <w:rsid w:val="00147AD9"/>
    <w:rsid w:val="00150960"/>
    <w:rsid w:val="00150C21"/>
    <w:rsid w:val="001520FD"/>
    <w:rsid w:val="001522E0"/>
    <w:rsid w:val="00152DE0"/>
    <w:rsid w:val="00153548"/>
    <w:rsid w:val="00153B0A"/>
    <w:rsid w:val="0015437C"/>
    <w:rsid w:val="00154481"/>
    <w:rsid w:val="0015474F"/>
    <w:rsid w:val="00154CD6"/>
    <w:rsid w:val="001552BB"/>
    <w:rsid w:val="00155601"/>
    <w:rsid w:val="0015570F"/>
    <w:rsid w:val="00155E1F"/>
    <w:rsid w:val="00156668"/>
    <w:rsid w:val="00156894"/>
    <w:rsid w:val="001575F3"/>
    <w:rsid w:val="0015762B"/>
    <w:rsid w:val="00157BAC"/>
    <w:rsid w:val="00157D93"/>
    <w:rsid w:val="0016051A"/>
    <w:rsid w:val="001612E6"/>
    <w:rsid w:val="00161B5E"/>
    <w:rsid w:val="00161C01"/>
    <w:rsid w:val="00161D90"/>
    <w:rsid w:val="001623F8"/>
    <w:rsid w:val="001625BA"/>
    <w:rsid w:val="00162B2E"/>
    <w:rsid w:val="00162C81"/>
    <w:rsid w:val="0016312E"/>
    <w:rsid w:val="001633CA"/>
    <w:rsid w:val="00163409"/>
    <w:rsid w:val="001636D7"/>
    <w:rsid w:val="001637BB"/>
    <w:rsid w:val="001637C0"/>
    <w:rsid w:val="001641A6"/>
    <w:rsid w:val="00164E89"/>
    <w:rsid w:val="001655E3"/>
    <w:rsid w:val="001656B3"/>
    <w:rsid w:val="00165DB3"/>
    <w:rsid w:val="00166749"/>
    <w:rsid w:val="00166A9B"/>
    <w:rsid w:val="00166E09"/>
    <w:rsid w:val="00167C79"/>
    <w:rsid w:val="00167D63"/>
    <w:rsid w:val="00167E7F"/>
    <w:rsid w:val="00170489"/>
    <w:rsid w:val="001710F4"/>
    <w:rsid w:val="0017224B"/>
    <w:rsid w:val="0017238B"/>
    <w:rsid w:val="001723E4"/>
    <w:rsid w:val="00173927"/>
    <w:rsid w:val="00173993"/>
    <w:rsid w:val="00175525"/>
    <w:rsid w:val="00175601"/>
    <w:rsid w:val="00175C4D"/>
    <w:rsid w:val="00175EC7"/>
    <w:rsid w:val="0017619C"/>
    <w:rsid w:val="00176253"/>
    <w:rsid w:val="00176652"/>
    <w:rsid w:val="00176795"/>
    <w:rsid w:val="00176C3F"/>
    <w:rsid w:val="001770AA"/>
    <w:rsid w:val="00177F6B"/>
    <w:rsid w:val="00180685"/>
    <w:rsid w:val="00180BCA"/>
    <w:rsid w:val="00180F10"/>
    <w:rsid w:val="001814A0"/>
    <w:rsid w:val="001815CF"/>
    <w:rsid w:val="00181BE9"/>
    <w:rsid w:val="0018246E"/>
    <w:rsid w:val="001827A1"/>
    <w:rsid w:val="00182800"/>
    <w:rsid w:val="00182CB2"/>
    <w:rsid w:val="00182DD0"/>
    <w:rsid w:val="00183ADF"/>
    <w:rsid w:val="00183BE2"/>
    <w:rsid w:val="00183E89"/>
    <w:rsid w:val="00184731"/>
    <w:rsid w:val="00184995"/>
    <w:rsid w:val="00185E54"/>
    <w:rsid w:val="00185E68"/>
    <w:rsid w:val="00185FF2"/>
    <w:rsid w:val="00186185"/>
    <w:rsid w:val="00186352"/>
    <w:rsid w:val="00186D8C"/>
    <w:rsid w:val="00187A13"/>
    <w:rsid w:val="00187D6A"/>
    <w:rsid w:val="00190078"/>
    <w:rsid w:val="00190086"/>
    <w:rsid w:val="00190CFE"/>
    <w:rsid w:val="001912E4"/>
    <w:rsid w:val="001918CD"/>
    <w:rsid w:val="00191BF2"/>
    <w:rsid w:val="00192682"/>
    <w:rsid w:val="0019292B"/>
    <w:rsid w:val="00192ED5"/>
    <w:rsid w:val="001933EF"/>
    <w:rsid w:val="00193F56"/>
    <w:rsid w:val="0019443E"/>
    <w:rsid w:val="00195918"/>
    <w:rsid w:val="00195D5B"/>
    <w:rsid w:val="00196852"/>
    <w:rsid w:val="00197C89"/>
    <w:rsid w:val="001A0B95"/>
    <w:rsid w:val="001A0CD1"/>
    <w:rsid w:val="001A0E8F"/>
    <w:rsid w:val="001A1752"/>
    <w:rsid w:val="001A1E6E"/>
    <w:rsid w:val="001A218D"/>
    <w:rsid w:val="001A2664"/>
    <w:rsid w:val="001A2671"/>
    <w:rsid w:val="001A281D"/>
    <w:rsid w:val="001A32FF"/>
    <w:rsid w:val="001A3A66"/>
    <w:rsid w:val="001A51F9"/>
    <w:rsid w:val="001A5DA0"/>
    <w:rsid w:val="001A5F98"/>
    <w:rsid w:val="001A6D7E"/>
    <w:rsid w:val="001A6F1A"/>
    <w:rsid w:val="001A7DF3"/>
    <w:rsid w:val="001B0084"/>
    <w:rsid w:val="001B0420"/>
    <w:rsid w:val="001B095A"/>
    <w:rsid w:val="001B1223"/>
    <w:rsid w:val="001B1EB4"/>
    <w:rsid w:val="001B278F"/>
    <w:rsid w:val="001B2D9C"/>
    <w:rsid w:val="001B3566"/>
    <w:rsid w:val="001B36EC"/>
    <w:rsid w:val="001B37E2"/>
    <w:rsid w:val="001B3C5D"/>
    <w:rsid w:val="001B3FCE"/>
    <w:rsid w:val="001B4013"/>
    <w:rsid w:val="001B45E9"/>
    <w:rsid w:val="001B4D9F"/>
    <w:rsid w:val="001B4F70"/>
    <w:rsid w:val="001B588A"/>
    <w:rsid w:val="001B61C6"/>
    <w:rsid w:val="001B6234"/>
    <w:rsid w:val="001B6671"/>
    <w:rsid w:val="001B669F"/>
    <w:rsid w:val="001C1583"/>
    <w:rsid w:val="001C1729"/>
    <w:rsid w:val="001C340C"/>
    <w:rsid w:val="001C354E"/>
    <w:rsid w:val="001C3D6D"/>
    <w:rsid w:val="001C4416"/>
    <w:rsid w:val="001C5F50"/>
    <w:rsid w:val="001C6882"/>
    <w:rsid w:val="001C7346"/>
    <w:rsid w:val="001C79C3"/>
    <w:rsid w:val="001D0A25"/>
    <w:rsid w:val="001D0D6F"/>
    <w:rsid w:val="001D108D"/>
    <w:rsid w:val="001D1F99"/>
    <w:rsid w:val="001D1FEB"/>
    <w:rsid w:val="001D2029"/>
    <w:rsid w:val="001D2247"/>
    <w:rsid w:val="001D26B5"/>
    <w:rsid w:val="001D2B6A"/>
    <w:rsid w:val="001D33CD"/>
    <w:rsid w:val="001D46B2"/>
    <w:rsid w:val="001D48E2"/>
    <w:rsid w:val="001D5285"/>
    <w:rsid w:val="001D6205"/>
    <w:rsid w:val="001D6795"/>
    <w:rsid w:val="001D6DB2"/>
    <w:rsid w:val="001E0357"/>
    <w:rsid w:val="001E0403"/>
    <w:rsid w:val="001E04F0"/>
    <w:rsid w:val="001E05C0"/>
    <w:rsid w:val="001E07F1"/>
    <w:rsid w:val="001E1099"/>
    <w:rsid w:val="001E130A"/>
    <w:rsid w:val="001E16F2"/>
    <w:rsid w:val="001E18BA"/>
    <w:rsid w:val="001E1BDE"/>
    <w:rsid w:val="001E1D78"/>
    <w:rsid w:val="001E1E5E"/>
    <w:rsid w:val="001E1EE7"/>
    <w:rsid w:val="001E2392"/>
    <w:rsid w:val="001E29A4"/>
    <w:rsid w:val="001E2B5E"/>
    <w:rsid w:val="001E3013"/>
    <w:rsid w:val="001E3197"/>
    <w:rsid w:val="001E3700"/>
    <w:rsid w:val="001E39C4"/>
    <w:rsid w:val="001E39E0"/>
    <w:rsid w:val="001E3EF6"/>
    <w:rsid w:val="001E4AF5"/>
    <w:rsid w:val="001E5692"/>
    <w:rsid w:val="001E6DE4"/>
    <w:rsid w:val="001E7165"/>
    <w:rsid w:val="001E7C1C"/>
    <w:rsid w:val="001E7C88"/>
    <w:rsid w:val="001E7CB1"/>
    <w:rsid w:val="001F039D"/>
    <w:rsid w:val="001F10AB"/>
    <w:rsid w:val="001F1683"/>
    <w:rsid w:val="001F1AE2"/>
    <w:rsid w:val="001F24BB"/>
    <w:rsid w:val="001F273B"/>
    <w:rsid w:val="001F29C8"/>
    <w:rsid w:val="001F3177"/>
    <w:rsid w:val="001F338D"/>
    <w:rsid w:val="001F343F"/>
    <w:rsid w:val="001F3865"/>
    <w:rsid w:val="001F38F6"/>
    <w:rsid w:val="001F3D41"/>
    <w:rsid w:val="001F3EF1"/>
    <w:rsid w:val="001F4DCE"/>
    <w:rsid w:val="001F562D"/>
    <w:rsid w:val="001F5F6F"/>
    <w:rsid w:val="001F62F1"/>
    <w:rsid w:val="001F6854"/>
    <w:rsid w:val="002000CA"/>
    <w:rsid w:val="0020083E"/>
    <w:rsid w:val="00200D30"/>
    <w:rsid w:val="00201B6A"/>
    <w:rsid w:val="00201CCE"/>
    <w:rsid w:val="00202592"/>
    <w:rsid w:val="002028F9"/>
    <w:rsid w:val="002029A5"/>
    <w:rsid w:val="002031AD"/>
    <w:rsid w:val="0020332E"/>
    <w:rsid w:val="00203872"/>
    <w:rsid w:val="0020395E"/>
    <w:rsid w:val="0020396F"/>
    <w:rsid w:val="00203EA6"/>
    <w:rsid w:val="00205951"/>
    <w:rsid w:val="00206001"/>
    <w:rsid w:val="002063FC"/>
    <w:rsid w:val="00206DB2"/>
    <w:rsid w:val="00207CD8"/>
    <w:rsid w:val="00207EA9"/>
    <w:rsid w:val="002104A7"/>
    <w:rsid w:val="0021064D"/>
    <w:rsid w:val="00210DEF"/>
    <w:rsid w:val="00211487"/>
    <w:rsid w:val="002116CE"/>
    <w:rsid w:val="00211C52"/>
    <w:rsid w:val="00211C5A"/>
    <w:rsid w:val="00212AE8"/>
    <w:rsid w:val="00213237"/>
    <w:rsid w:val="00213A08"/>
    <w:rsid w:val="00214233"/>
    <w:rsid w:val="00214C7A"/>
    <w:rsid w:val="00214D14"/>
    <w:rsid w:val="00214E72"/>
    <w:rsid w:val="00215646"/>
    <w:rsid w:val="0021614E"/>
    <w:rsid w:val="00216AA3"/>
    <w:rsid w:val="002176E8"/>
    <w:rsid w:val="00217E5F"/>
    <w:rsid w:val="002203DF"/>
    <w:rsid w:val="00220629"/>
    <w:rsid w:val="00220868"/>
    <w:rsid w:val="00220ACD"/>
    <w:rsid w:val="002218EF"/>
    <w:rsid w:val="00221BF6"/>
    <w:rsid w:val="002228B6"/>
    <w:rsid w:val="00223C21"/>
    <w:rsid w:val="00223CB8"/>
    <w:rsid w:val="00223E15"/>
    <w:rsid w:val="002255AB"/>
    <w:rsid w:val="002256E7"/>
    <w:rsid w:val="00225E54"/>
    <w:rsid w:val="0022722D"/>
    <w:rsid w:val="00227464"/>
    <w:rsid w:val="00230358"/>
    <w:rsid w:val="00231198"/>
    <w:rsid w:val="0023180C"/>
    <w:rsid w:val="00231947"/>
    <w:rsid w:val="0023205E"/>
    <w:rsid w:val="00232506"/>
    <w:rsid w:val="00232CB8"/>
    <w:rsid w:val="00232CEC"/>
    <w:rsid w:val="00233998"/>
    <w:rsid w:val="002339EE"/>
    <w:rsid w:val="00233EDC"/>
    <w:rsid w:val="002340DA"/>
    <w:rsid w:val="00234998"/>
    <w:rsid w:val="00234E5D"/>
    <w:rsid w:val="00235225"/>
    <w:rsid w:val="00235385"/>
    <w:rsid w:val="00235566"/>
    <w:rsid w:val="0023607A"/>
    <w:rsid w:val="00236B4F"/>
    <w:rsid w:val="00237495"/>
    <w:rsid w:val="0023751D"/>
    <w:rsid w:val="00237642"/>
    <w:rsid w:val="0023776F"/>
    <w:rsid w:val="00237BEE"/>
    <w:rsid w:val="00237D65"/>
    <w:rsid w:val="00240B1E"/>
    <w:rsid w:val="00240F2D"/>
    <w:rsid w:val="002412CE"/>
    <w:rsid w:val="0024163D"/>
    <w:rsid w:val="00241ECB"/>
    <w:rsid w:val="00242250"/>
    <w:rsid w:val="00242B4E"/>
    <w:rsid w:val="0024301A"/>
    <w:rsid w:val="002436FC"/>
    <w:rsid w:val="00243A95"/>
    <w:rsid w:val="00243C0C"/>
    <w:rsid w:val="002441BF"/>
    <w:rsid w:val="0024495C"/>
    <w:rsid w:val="002449A1"/>
    <w:rsid w:val="00244F15"/>
    <w:rsid w:val="002450FF"/>
    <w:rsid w:val="00245570"/>
    <w:rsid w:val="0024588F"/>
    <w:rsid w:val="00245941"/>
    <w:rsid w:val="00245C84"/>
    <w:rsid w:val="00246100"/>
    <w:rsid w:val="002464B4"/>
    <w:rsid w:val="00246BC9"/>
    <w:rsid w:val="0024713D"/>
    <w:rsid w:val="00247AD0"/>
    <w:rsid w:val="00247CE0"/>
    <w:rsid w:val="002505B9"/>
    <w:rsid w:val="00250938"/>
    <w:rsid w:val="00250A32"/>
    <w:rsid w:val="0025112B"/>
    <w:rsid w:val="002517A3"/>
    <w:rsid w:val="00251987"/>
    <w:rsid w:val="00252142"/>
    <w:rsid w:val="00252229"/>
    <w:rsid w:val="002526F0"/>
    <w:rsid w:val="00252DCD"/>
    <w:rsid w:val="002542BF"/>
    <w:rsid w:val="00254FD2"/>
    <w:rsid w:val="0025524B"/>
    <w:rsid w:val="00255623"/>
    <w:rsid w:val="0025580B"/>
    <w:rsid w:val="00255A5E"/>
    <w:rsid w:val="00255D3E"/>
    <w:rsid w:val="0025697D"/>
    <w:rsid w:val="00257176"/>
    <w:rsid w:val="0025782C"/>
    <w:rsid w:val="00257B75"/>
    <w:rsid w:val="00257E73"/>
    <w:rsid w:val="002600F5"/>
    <w:rsid w:val="002602C7"/>
    <w:rsid w:val="0026087A"/>
    <w:rsid w:val="00260B49"/>
    <w:rsid w:val="00260EA2"/>
    <w:rsid w:val="00262C24"/>
    <w:rsid w:val="00262D49"/>
    <w:rsid w:val="0026329E"/>
    <w:rsid w:val="00263330"/>
    <w:rsid w:val="002633C3"/>
    <w:rsid w:val="00263B31"/>
    <w:rsid w:val="00263F9D"/>
    <w:rsid w:val="00263FA4"/>
    <w:rsid w:val="002640B3"/>
    <w:rsid w:val="00264D52"/>
    <w:rsid w:val="002653BD"/>
    <w:rsid w:val="00266B3D"/>
    <w:rsid w:val="002675CB"/>
    <w:rsid w:val="002677CA"/>
    <w:rsid w:val="0027054A"/>
    <w:rsid w:val="00270FD4"/>
    <w:rsid w:val="00271660"/>
    <w:rsid w:val="00271729"/>
    <w:rsid w:val="00272003"/>
    <w:rsid w:val="0027218C"/>
    <w:rsid w:val="002722EB"/>
    <w:rsid w:val="002727E3"/>
    <w:rsid w:val="00272872"/>
    <w:rsid w:val="00272930"/>
    <w:rsid w:val="00273EAE"/>
    <w:rsid w:val="00273F0E"/>
    <w:rsid w:val="00274404"/>
    <w:rsid w:val="00274F15"/>
    <w:rsid w:val="002762E8"/>
    <w:rsid w:val="002765F9"/>
    <w:rsid w:val="002766EC"/>
    <w:rsid w:val="0028068C"/>
    <w:rsid w:val="002808D4"/>
    <w:rsid w:val="002809A0"/>
    <w:rsid w:val="00281168"/>
    <w:rsid w:val="00281435"/>
    <w:rsid w:val="002815D2"/>
    <w:rsid w:val="0028274C"/>
    <w:rsid w:val="002828EC"/>
    <w:rsid w:val="00282C57"/>
    <w:rsid w:val="00283470"/>
    <w:rsid w:val="00283638"/>
    <w:rsid w:val="00283A7D"/>
    <w:rsid w:val="00283AFE"/>
    <w:rsid w:val="00283B62"/>
    <w:rsid w:val="00283E35"/>
    <w:rsid w:val="00283E89"/>
    <w:rsid w:val="002841B8"/>
    <w:rsid w:val="00284294"/>
    <w:rsid w:val="00284F28"/>
    <w:rsid w:val="00284F42"/>
    <w:rsid w:val="0028548E"/>
    <w:rsid w:val="00285732"/>
    <w:rsid w:val="00286201"/>
    <w:rsid w:val="002869FB"/>
    <w:rsid w:val="00287441"/>
    <w:rsid w:val="00287899"/>
    <w:rsid w:val="0028792B"/>
    <w:rsid w:val="00287E61"/>
    <w:rsid w:val="0029018A"/>
    <w:rsid w:val="00290B12"/>
    <w:rsid w:val="00290CFC"/>
    <w:rsid w:val="002912C3"/>
    <w:rsid w:val="002919FA"/>
    <w:rsid w:val="00292003"/>
    <w:rsid w:val="0029208E"/>
    <w:rsid w:val="00292CF2"/>
    <w:rsid w:val="00293556"/>
    <w:rsid w:val="00293E6B"/>
    <w:rsid w:val="00294122"/>
    <w:rsid w:val="002948D6"/>
    <w:rsid w:val="00294FDD"/>
    <w:rsid w:val="00295778"/>
    <w:rsid w:val="0029580B"/>
    <w:rsid w:val="00296CE0"/>
    <w:rsid w:val="002A05A3"/>
    <w:rsid w:val="002A0C58"/>
    <w:rsid w:val="002A0E6F"/>
    <w:rsid w:val="002A0FF7"/>
    <w:rsid w:val="002A4258"/>
    <w:rsid w:val="002A4498"/>
    <w:rsid w:val="002A47F6"/>
    <w:rsid w:val="002A4A12"/>
    <w:rsid w:val="002A5461"/>
    <w:rsid w:val="002A5B9D"/>
    <w:rsid w:val="002A5E3F"/>
    <w:rsid w:val="002A6063"/>
    <w:rsid w:val="002A63B6"/>
    <w:rsid w:val="002A63E8"/>
    <w:rsid w:val="002A653F"/>
    <w:rsid w:val="002A6A0E"/>
    <w:rsid w:val="002A6FCA"/>
    <w:rsid w:val="002A7D67"/>
    <w:rsid w:val="002B0524"/>
    <w:rsid w:val="002B07E9"/>
    <w:rsid w:val="002B0C60"/>
    <w:rsid w:val="002B13E6"/>
    <w:rsid w:val="002B2480"/>
    <w:rsid w:val="002B2823"/>
    <w:rsid w:val="002B3F23"/>
    <w:rsid w:val="002B4B2B"/>
    <w:rsid w:val="002B4DE0"/>
    <w:rsid w:val="002B50BC"/>
    <w:rsid w:val="002B524D"/>
    <w:rsid w:val="002B5E69"/>
    <w:rsid w:val="002B604C"/>
    <w:rsid w:val="002B641B"/>
    <w:rsid w:val="002B69CD"/>
    <w:rsid w:val="002B69E5"/>
    <w:rsid w:val="002B7016"/>
    <w:rsid w:val="002B7450"/>
    <w:rsid w:val="002C11EF"/>
    <w:rsid w:val="002C1D28"/>
    <w:rsid w:val="002C1E72"/>
    <w:rsid w:val="002C1F47"/>
    <w:rsid w:val="002C35A0"/>
    <w:rsid w:val="002C4249"/>
    <w:rsid w:val="002C4C68"/>
    <w:rsid w:val="002C4DB8"/>
    <w:rsid w:val="002C518B"/>
    <w:rsid w:val="002C52D0"/>
    <w:rsid w:val="002C5747"/>
    <w:rsid w:val="002C5B0B"/>
    <w:rsid w:val="002C5D7D"/>
    <w:rsid w:val="002C623F"/>
    <w:rsid w:val="002C6378"/>
    <w:rsid w:val="002C7C21"/>
    <w:rsid w:val="002C7CBE"/>
    <w:rsid w:val="002D09FD"/>
    <w:rsid w:val="002D0DD6"/>
    <w:rsid w:val="002D2268"/>
    <w:rsid w:val="002D24E5"/>
    <w:rsid w:val="002D3142"/>
    <w:rsid w:val="002D32E4"/>
    <w:rsid w:val="002D33DB"/>
    <w:rsid w:val="002D38BB"/>
    <w:rsid w:val="002D3E6B"/>
    <w:rsid w:val="002D3ED0"/>
    <w:rsid w:val="002D44A9"/>
    <w:rsid w:val="002D468E"/>
    <w:rsid w:val="002D487F"/>
    <w:rsid w:val="002D52BD"/>
    <w:rsid w:val="002D5BC9"/>
    <w:rsid w:val="002D5CBA"/>
    <w:rsid w:val="002D693E"/>
    <w:rsid w:val="002D7129"/>
    <w:rsid w:val="002D71C2"/>
    <w:rsid w:val="002D7295"/>
    <w:rsid w:val="002E0611"/>
    <w:rsid w:val="002E0A0F"/>
    <w:rsid w:val="002E14D6"/>
    <w:rsid w:val="002E1EBC"/>
    <w:rsid w:val="002E217A"/>
    <w:rsid w:val="002E2C7D"/>
    <w:rsid w:val="002E363A"/>
    <w:rsid w:val="002E38DF"/>
    <w:rsid w:val="002E3DAE"/>
    <w:rsid w:val="002E4449"/>
    <w:rsid w:val="002E4AE4"/>
    <w:rsid w:val="002E4BD3"/>
    <w:rsid w:val="002E56B1"/>
    <w:rsid w:val="002E6BE7"/>
    <w:rsid w:val="002E73AF"/>
    <w:rsid w:val="002E74B5"/>
    <w:rsid w:val="002F0CA9"/>
    <w:rsid w:val="002F16BF"/>
    <w:rsid w:val="002F1EB3"/>
    <w:rsid w:val="002F287C"/>
    <w:rsid w:val="002F2E35"/>
    <w:rsid w:val="002F36CF"/>
    <w:rsid w:val="002F38F5"/>
    <w:rsid w:val="002F3D99"/>
    <w:rsid w:val="002F4113"/>
    <w:rsid w:val="002F4BE9"/>
    <w:rsid w:val="002F4F91"/>
    <w:rsid w:val="002F5168"/>
    <w:rsid w:val="002F63C3"/>
    <w:rsid w:val="002F653D"/>
    <w:rsid w:val="002F67E8"/>
    <w:rsid w:val="002F6C2C"/>
    <w:rsid w:val="002F7492"/>
    <w:rsid w:val="002F74DA"/>
    <w:rsid w:val="003000BE"/>
    <w:rsid w:val="00300392"/>
    <w:rsid w:val="003008FB"/>
    <w:rsid w:val="00300A37"/>
    <w:rsid w:val="00300B86"/>
    <w:rsid w:val="00300B92"/>
    <w:rsid w:val="00301FCA"/>
    <w:rsid w:val="003031AB"/>
    <w:rsid w:val="00303384"/>
    <w:rsid w:val="00303780"/>
    <w:rsid w:val="00303A36"/>
    <w:rsid w:val="00303AB1"/>
    <w:rsid w:val="003047F4"/>
    <w:rsid w:val="0030549C"/>
    <w:rsid w:val="00305A7C"/>
    <w:rsid w:val="0030603E"/>
    <w:rsid w:val="003066A9"/>
    <w:rsid w:val="0030692A"/>
    <w:rsid w:val="003069FE"/>
    <w:rsid w:val="00307284"/>
    <w:rsid w:val="0030729A"/>
    <w:rsid w:val="003072DE"/>
    <w:rsid w:val="00310459"/>
    <w:rsid w:val="00310585"/>
    <w:rsid w:val="003107F1"/>
    <w:rsid w:val="00310AD1"/>
    <w:rsid w:val="00310BDD"/>
    <w:rsid w:val="0031128A"/>
    <w:rsid w:val="003119AD"/>
    <w:rsid w:val="00311BD0"/>
    <w:rsid w:val="00311EF3"/>
    <w:rsid w:val="00312282"/>
    <w:rsid w:val="0031274B"/>
    <w:rsid w:val="00312FF8"/>
    <w:rsid w:val="003137F9"/>
    <w:rsid w:val="00314EFC"/>
    <w:rsid w:val="003158FF"/>
    <w:rsid w:val="00315D2B"/>
    <w:rsid w:val="00316EEE"/>
    <w:rsid w:val="00317586"/>
    <w:rsid w:val="00317964"/>
    <w:rsid w:val="00317F8B"/>
    <w:rsid w:val="0032065F"/>
    <w:rsid w:val="003214D9"/>
    <w:rsid w:val="00321663"/>
    <w:rsid w:val="00321761"/>
    <w:rsid w:val="003227E6"/>
    <w:rsid w:val="00322B84"/>
    <w:rsid w:val="003249FA"/>
    <w:rsid w:val="00324A3B"/>
    <w:rsid w:val="00324B6E"/>
    <w:rsid w:val="00324DD2"/>
    <w:rsid w:val="00324E52"/>
    <w:rsid w:val="00325834"/>
    <w:rsid w:val="00325841"/>
    <w:rsid w:val="003259EE"/>
    <w:rsid w:val="00326DB2"/>
    <w:rsid w:val="0032746B"/>
    <w:rsid w:val="00330424"/>
    <w:rsid w:val="00330504"/>
    <w:rsid w:val="003307A3"/>
    <w:rsid w:val="0033081B"/>
    <w:rsid w:val="00330A43"/>
    <w:rsid w:val="00330D48"/>
    <w:rsid w:val="00330E4A"/>
    <w:rsid w:val="00331481"/>
    <w:rsid w:val="00332B2E"/>
    <w:rsid w:val="00332C73"/>
    <w:rsid w:val="00332C77"/>
    <w:rsid w:val="00332F49"/>
    <w:rsid w:val="003330FC"/>
    <w:rsid w:val="00334DB6"/>
    <w:rsid w:val="003359C3"/>
    <w:rsid w:val="00335F8A"/>
    <w:rsid w:val="00336595"/>
    <w:rsid w:val="00336A01"/>
    <w:rsid w:val="00337151"/>
    <w:rsid w:val="00337470"/>
    <w:rsid w:val="003374D7"/>
    <w:rsid w:val="0034012C"/>
    <w:rsid w:val="0034062F"/>
    <w:rsid w:val="0034096D"/>
    <w:rsid w:val="00342396"/>
    <w:rsid w:val="003424D6"/>
    <w:rsid w:val="003435EC"/>
    <w:rsid w:val="0034362D"/>
    <w:rsid w:val="00343906"/>
    <w:rsid w:val="00343F1F"/>
    <w:rsid w:val="00344591"/>
    <w:rsid w:val="00344991"/>
    <w:rsid w:val="003451B9"/>
    <w:rsid w:val="003454E4"/>
    <w:rsid w:val="0034567F"/>
    <w:rsid w:val="00345C56"/>
    <w:rsid w:val="00345E14"/>
    <w:rsid w:val="00345F40"/>
    <w:rsid w:val="00346060"/>
    <w:rsid w:val="003463D0"/>
    <w:rsid w:val="00346628"/>
    <w:rsid w:val="00346C51"/>
    <w:rsid w:val="0034714E"/>
    <w:rsid w:val="00347A5B"/>
    <w:rsid w:val="0035088B"/>
    <w:rsid w:val="00350E7D"/>
    <w:rsid w:val="003513B6"/>
    <w:rsid w:val="00351FE1"/>
    <w:rsid w:val="00352AC7"/>
    <w:rsid w:val="00352ACD"/>
    <w:rsid w:val="0035328E"/>
    <w:rsid w:val="00353397"/>
    <w:rsid w:val="003537DE"/>
    <w:rsid w:val="00353BF1"/>
    <w:rsid w:val="00354601"/>
    <w:rsid w:val="00354771"/>
    <w:rsid w:val="003548D2"/>
    <w:rsid w:val="00354B22"/>
    <w:rsid w:val="00354DCC"/>
    <w:rsid w:val="00354EC4"/>
    <w:rsid w:val="003552A0"/>
    <w:rsid w:val="00355566"/>
    <w:rsid w:val="00355673"/>
    <w:rsid w:val="00355CF8"/>
    <w:rsid w:val="00355EF4"/>
    <w:rsid w:val="00356AA3"/>
    <w:rsid w:val="003578EA"/>
    <w:rsid w:val="00357E10"/>
    <w:rsid w:val="00360336"/>
    <w:rsid w:val="003609C8"/>
    <w:rsid w:val="00361501"/>
    <w:rsid w:val="00361AF2"/>
    <w:rsid w:val="00361DE2"/>
    <w:rsid w:val="00362573"/>
    <w:rsid w:val="003633CE"/>
    <w:rsid w:val="003640CF"/>
    <w:rsid w:val="003652F5"/>
    <w:rsid w:val="00365456"/>
    <w:rsid w:val="00365512"/>
    <w:rsid w:val="00366802"/>
    <w:rsid w:val="003669AC"/>
    <w:rsid w:val="00366F61"/>
    <w:rsid w:val="0036719E"/>
    <w:rsid w:val="003673B3"/>
    <w:rsid w:val="00367673"/>
    <w:rsid w:val="00370CAA"/>
    <w:rsid w:val="003724C0"/>
    <w:rsid w:val="003724D6"/>
    <w:rsid w:val="00372FB0"/>
    <w:rsid w:val="00372FED"/>
    <w:rsid w:val="00373217"/>
    <w:rsid w:val="00373527"/>
    <w:rsid w:val="00373666"/>
    <w:rsid w:val="0037381A"/>
    <w:rsid w:val="00373884"/>
    <w:rsid w:val="00373F01"/>
    <w:rsid w:val="0037419D"/>
    <w:rsid w:val="00374779"/>
    <w:rsid w:val="00374B83"/>
    <w:rsid w:val="0037533B"/>
    <w:rsid w:val="00375B4A"/>
    <w:rsid w:val="00375D39"/>
    <w:rsid w:val="00375ECC"/>
    <w:rsid w:val="0037604E"/>
    <w:rsid w:val="0037678B"/>
    <w:rsid w:val="00376D20"/>
    <w:rsid w:val="00377128"/>
    <w:rsid w:val="003802C3"/>
    <w:rsid w:val="003807E9"/>
    <w:rsid w:val="0038198F"/>
    <w:rsid w:val="00381B0F"/>
    <w:rsid w:val="00381DBA"/>
    <w:rsid w:val="0038200A"/>
    <w:rsid w:val="00382A05"/>
    <w:rsid w:val="00382C1E"/>
    <w:rsid w:val="003832A4"/>
    <w:rsid w:val="00383604"/>
    <w:rsid w:val="00383D08"/>
    <w:rsid w:val="00384703"/>
    <w:rsid w:val="00384803"/>
    <w:rsid w:val="0038539A"/>
    <w:rsid w:val="003853C1"/>
    <w:rsid w:val="00385866"/>
    <w:rsid w:val="00386B2B"/>
    <w:rsid w:val="00386CEA"/>
    <w:rsid w:val="00386EEA"/>
    <w:rsid w:val="00387CA6"/>
    <w:rsid w:val="00390805"/>
    <w:rsid w:val="00390D78"/>
    <w:rsid w:val="00390D9F"/>
    <w:rsid w:val="00390FFB"/>
    <w:rsid w:val="0039257C"/>
    <w:rsid w:val="003925D6"/>
    <w:rsid w:val="003927A9"/>
    <w:rsid w:val="00392AAF"/>
    <w:rsid w:val="00393761"/>
    <w:rsid w:val="003939D7"/>
    <w:rsid w:val="00393CDC"/>
    <w:rsid w:val="00393E04"/>
    <w:rsid w:val="003940B6"/>
    <w:rsid w:val="0039461A"/>
    <w:rsid w:val="00394C23"/>
    <w:rsid w:val="00394C3D"/>
    <w:rsid w:val="00395332"/>
    <w:rsid w:val="00396C7D"/>
    <w:rsid w:val="003971A9"/>
    <w:rsid w:val="003A07F9"/>
    <w:rsid w:val="003A146A"/>
    <w:rsid w:val="003A1C96"/>
    <w:rsid w:val="003A240C"/>
    <w:rsid w:val="003A2900"/>
    <w:rsid w:val="003A3DD3"/>
    <w:rsid w:val="003A3F07"/>
    <w:rsid w:val="003A5266"/>
    <w:rsid w:val="003A5444"/>
    <w:rsid w:val="003A54DD"/>
    <w:rsid w:val="003A5894"/>
    <w:rsid w:val="003A5E84"/>
    <w:rsid w:val="003A67B5"/>
    <w:rsid w:val="003A6ACA"/>
    <w:rsid w:val="003A6C9E"/>
    <w:rsid w:val="003A738E"/>
    <w:rsid w:val="003A7A7A"/>
    <w:rsid w:val="003A7F1A"/>
    <w:rsid w:val="003B0458"/>
    <w:rsid w:val="003B0944"/>
    <w:rsid w:val="003B0C06"/>
    <w:rsid w:val="003B1A5E"/>
    <w:rsid w:val="003B24D4"/>
    <w:rsid w:val="003B27AD"/>
    <w:rsid w:val="003B3367"/>
    <w:rsid w:val="003B3831"/>
    <w:rsid w:val="003B3AD0"/>
    <w:rsid w:val="003B3F8F"/>
    <w:rsid w:val="003B40C9"/>
    <w:rsid w:val="003B4538"/>
    <w:rsid w:val="003B48FC"/>
    <w:rsid w:val="003B5121"/>
    <w:rsid w:val="003B61B1"/>
    <w:rsid w:val="003B648A"/>
    <w:rsid w:val="003B6655"/>
    <w:rsid w:val="003B6659"/>
    <w:rsid w:val="003B6DBA"/>
    <w:rsid w:val="003B705A"/>
    <w:rsid w:val="003B725C"/>
    <w:rsid w:val="003B7522"/>
    <w:rsid w:val="003C09C0"/>
    <w:rsid w:val="003C0BB7"/>
    <w:rsid w:val="003C0E79"/>
    <w:rsid w:val="003C11A4"/>
    <w:rsid w:val="003C11B9"/>
    <w:rsid w:val="003C18E5"/>
    <w:rsid w:val="003C2C9A"/>
    <w:rsid w:val="003C2DB0"/>
    <w:rsid w:val="003C3533"/>
    <w:rsid w:val="003C3BA7"/>
    <w:rsid w:val="003C3F20"/>
    <w:rsid w:val="003C5508"/>
    <w:rsid w:val="003C5598"/>
    <w:rsid w:val="003C56C5"/>
    <w:rsid w:val="003C595F"/>
    <w:rsid w:val="003C5BE1"/>
    <w:rsid w:val="003C5E5D"/>
    <w:rsid w:val="003C606E"/>
    <w:rsid w:val="003C66EB"/>
    <w:rsid w:val="003C673E"/>
    <w:rsid w:val="003C6B13"/>
    <w:rsid w:val="003C6D32"/>
    <w:rsid w:val="003C7491"/>
    <w:rsid w:val="003C7B4E"/>
    <w:rsid w:val="003C7BD5"/>
    <w:rsid w:val="003D0144"/>
    <w:rsid w:val="003D026E"/>
    <w:rsid w:val="003D1E11"/>
    <w:rsid w:val="003D1E3A"/>
    <w:rsid w:val="003D2082"/>
    <w:rsid w:val="003D2315"/>
    <w:rsid w:val="003D2D21"/>
    <w:rsid w:val="003D3798"/>
    <w:rsid w:val="003D385B"/>
    <w:rsid w:val="003D40CF"/>
    <w:rsid w:val="003D458C"/>
    <w:rsid w:val="003D4ADF"/>
    <w:rsid w:val="003D5043"/>
    <w:rsid w:val="003D5142"/>
    <w:rsid w:val="003D55A7"/>
    <w:rsid w:val="003D623C"/>
    <w:rsid w:val="003D6D54"/>
    <w:rsid w:val="003D6D5D"/>
    <w:rsid w:val="003D6F04"/>
    <w:rsid w:val="003D70FF"/>
    <w:rsid w:val="003D7107"/>
    <w:rsid w:val="003D7E65"/>
    <w:rsid w:val="003E0233"/>
    <w:rsid w:val="003E056F"/>
    <w:rsid w:val="003E0650"/>
    <w:rsid w:val="003E09A7"/>
    <w:rsid w:val="003E0CE4"/>
    <w:rsid w:val="003E18BA"/>
    <w:rsid w:val="003E2F99"/>
    <w:rsid w:val="003E30EA"/>
    <w:rsid w:val="003E3113"/>
    <w:rsid w:val="003E3F04"/>
    <w:rsid w:val="003E48D6"/>
    <w:rsid w:val="003E54DC"/>
    <w:rsid w:val="003E5659"/>
    <w:rsid w:val="003E5699"/>
    <w:rsid w:val="003E652C"/>
    <w:rsid w:val="003E6903"/>
    <w:rsid w:val="003E7AA9"/>
    <w:rsid w:val="003F1964"/>
    <w:rsid w:val="003F25F4"/>
    <w:rsid w:val="003F2E85"/>
    <w:rsid w:val="003F3CF0"/>
    <w:rsid w:val="003F4157"/>
    <w:rsid w:val="003F4380"/>
    <w:rsid w:val="003F496A"/>
    <w:rsid w:val="003F4F5D"/>
    <w:rsid w:val="003F4FE8"/>
    <w:rsid w:val="003F5543"/>
    <w:rsid w:val="003F5765"/>
    <w:rsid w:val="003F6524"/>
    <w:rsid w:val="003F65F3"/>
    <w:rsid w:val="003F6EFE"/>
    <w:rsid w:val="003F7CE7"/>
    <w:rsid w:val="003F7FC6"/>
    <w:rsid w:val="004002C9"/>
    <w:rsid w:val="00400DEB"/>
    <w:rsid w:val="00401865"/>
    <w:rsid w:val="0040188F"/>
    <w:rsid w:val="00401D7E"/>
    <w:rsid w:val="0040321B"/>
    <w:rsid w:val="0040345B"/>
    <w:rsid w:val="00403DBB"/>
    <w:rsid w:val="00403DFC"/>
    <w:rsid w:val="0040458F"/>
    <w:rsid w:val="00404A3F"/>
    <w:rsid w:val="004053B0"/>
    <w:rsid w:val="004061AA"/>
    <w:rsid w:val="004063B8"/>
    <w:rsid w:val="00406D09"/>
    <w:rsid w:val="00406E62"/>
    <w:rsid w:val="004071AF"/>
    <w:rsid w:val="0041025F"/>
    <w:rsid w:val="00412526"/>
    <w:rsid w:val="00412692"/>
    <w:rsid w:val="004127A5"/>
    <w:rsid w:val="0041364A"/>
    <w:rsid w:val="004139CC"/>
    <w:rsid w:val="00414081"/>
    <w:rsid w:val="00414358"/>
    <w:rsid w:val="00414DA8"/>
    <w:rsid w:val="00415333"/>
    <w:rsid w:val="004168FC"/>
    <w:rsid w:val="00416AFD"/>
    <w:rsid w:val="00416DF6"/>
    <w:rsid w:val="0041783D"/>
    <w:rsid w:val="0042051A"/>
    <w:rsid w:val="004209CB"/>
    <w:rsid w:val="00420BCD"/>
    <w:rsid w:val="00420DC6"/>
    <w:rsid w:val="004231E1"/>
    <w:rsid w:val="00424E5A"/>
    <w:rsid w:val="00424EDA"/>
    <w:rsid w:val="004251A7"/>
    <w:rsid w:val="00425377"/>
    <w:rsid w:val="00425D7E"/>
    <w:rsid w:val="0042799E"/>
    <w:rsid w:val="00427ABF"/>
    <w:rsid w:val="004305B0"/>
    <w:rsid w:val="00430604"/>
    <w:rsid w:val="00430662"/>
    <w:rsid w:val="00431811"/>
    <w:rsid w:val="004318CA"/>
    <w:rsid w:val="00432208"/>
    <w:rsid w:val="0043226C"/>
    <w:rsid w:val="00432699"/>
    <w:rsid w:val="0043455A"/>
    <w:rsid w:val="00434C8A"/>
    <w:rsid w:val="00435211"/>
    <w:rsid w:val="004355DE"/>
    <w:rsid w:val="004358CC"/>
    <w:rsid w:val="004365CE"/>
    <w:rsid w:val="0043729C"/>
    <w:rsid w:val="0043799C"/>
    <w:rsid w:val="00437E25"/>
    <w:rsid w:val="00440620"/>
    <w:rsid w:val="00440D57"/>
    <w:rsid w:val="00440E7D"/>
    <w:rsid w:val="004412CB"/>
    <w:rsid w:val="0044180A"/>
    <w:rsid w:val="00441E85"/>
    <w:rsid w:val="0044251C"/>
    <w:rsid w:val="00442762"/>
    <w:rsid w:val="0044293C"/>
    <w:rsid w:val="00442B2F"/>
    <w:rsid w:val="00443B2B"/>
    <w:rsid w:val="0044400B"/>
    <w:rsid w:val="0044451D"/>
    <w:rsid w:val="00444B3D"/>
    <w:rsid w:val="00444BF1"/>
    <w:rsid w:val="00445584"/>
    <w:rsid w:val="00445E2E"/>
    <w:rsid w:val="00446F35"/>
    <w:rsid w:val="00447277"/>
    <w:rsid w:val="004474C9"/>
    <w:rsid w:val="004474FE"/>
    <w:rsid w:val="004476B6"/>
    <w:rsid w:val="004479E1"/>
    <w:rsid w:val="00447D33"/>
    <w:rsid w:val="00447EE4"/>
    <w:rsid w:val="004502DF"/>
    <w:rsid w:val="00450923"/>
    <w:rsid w:val="00450A1A"/>
    <w:rsid w:val="00450B68"/>
    <w:rsid w:val="0045136B"/>
    <w:rsid w:val="00451641"/>
    <w:rsid w:val="004517CE"/>
    <w:rsid w:val="0045284C"/>
    <w:rsid w:val="00453537"/>
    <w:rsid w:val="00453BE3"/>
    <w:rsid w:val="00453DE0"/>
    <w:rsid w:val="00454958"/>
    <w:rsid w:val="00454A6E"/>
    <w:rsid w:val="00454FE0"/>
    <w:rsid w:val="004551E9"/>
    <w:rsid w:val="00456213"/>
    <w:rsid w:val="00456253"/>
    <w:rsid w:val="00456761"/>
    <w:rsid w:val="0045681F"/>
    <w:rsid w:val="00456978"/>
    <w:rsid w:val="004571B9"/>
    <w:rsid w:val="004574CE"/>
    <w:rsid w:val="00461A62"/>
    <w:rsid w:val="004625A6"/>
    <w:rsid w:val="00462F1C"/>
    <w:rsid w:val="004636B4"/>
    <w:rsid w:val="004637D4"/>
    <w:rsid w:val="00464C88"/>
    <w:rsid w:val="00465AB1"/>
    <w:rsid w:val="00465CA2"/>
    <w:rsid w:val="00465D6B"/>
    <w:rsid w:val="00465E70"/>
    <w:rsid w:val="00466526"/>
    <w:rsid w:val="00466A3B"/>
    <w:rsid w:val="00466AA4"/>
    <w:rsid w:val="00467078"/>
    <w:rsid w:val="00467359"/>
    <w:rsid w:val="004704D7"/>
    <w:rsid w:val="00470E11"/>
    <w:rsid w:val="00471372"/>
    <w:rsid w:val="004713DB"/>
    <w:rsid w:val="00472544"/>
    <w:rsid w:val="0047471E"/>
    <w:rsid w:val="00474DFA"/>
    <w:rsid w:val="00475A84"/>
    <w:rsid w:val="00475E53"/>
    <w:rsid w:val="00476308"/>
    <w:rsid w:val="004774AF"/>
    <w:rsid w:val="0047770C"/>
    <w:rsid w:val="00477D37"/>
    <w:rsid w:val="00477FCA"/>
    <w:rsid w:val="00480879"/>
    <w:rsid w:val="00480A41"/>
    <w:rsid w:val="00482195"/>
    <w:rsid w:val="00482ECD"/>
    <w:rsid w:val="00482F9C"/>
    <w:rsid w:val="004833DE"/>
    <w:rsid w:val="0048374F"/>
    <w:rsid w:val="004837D9"/>
    <w:rsid w:val="0048442F"/>
    <w:rsid w:val="00484825"/>
    <w:rsid w:val="00485112"/>
    <w:rsid w:val="0048512D"/>
    <w:rsid w:val="004853B7"/>
    <w:rsid w:val="00485561"/>
    <w:rsid w:val="00485E9E"/>
    <w:rsid w:val="004870CA"/>
    <w:rsid w:val="00487B69"/>
    <w:rsid w:val="00490105"/>
    <w:rsid w:val="0049019F"/>
    <w:rsid w:val="004901CA"/>
    <w:rsid w:val="00490DB6"/>
    <w:rsid w:val="00491118"/>
    <w:rsid w:val="004911D4"/>
    <w:rsid w:val="004936FB"/>
    <w:rsid w:val="00494A66"/>
    <w:rsid w:val="00494D1F"/>
    <w:rsid w:val="004955C7"/>
    <w:rsid w:val="0049560A"/>
    <w:rsid w:val="004962B3"/>
    <w:rsid w:val="0049678C"/>
    <w:rsid w:val="00496976"/>
    <w:rsid w:val="004974FF"/>
    <w:rsid w:val="0049770B"/>
    <w:rsid w:val="00497AD5"/>
    <w:rsid w:val="004A00ED"/>
    <w:rsid w:val="004A01E3"/>
    <w:rsid w:val="004A05FF"/>
    <w:rsid w:val="004A0A20"/>
    <w:rsid w:val="004A0DAD"/>
    <w:rsid w:val="004A0F47"/>
    <w:rsid w:val="004A1333"/>
    <w:rsid w:val="004A1400"/>
    <w:rsid w:val="004A1749"/>
    <w:rsid w:val="004A2636"/>
    <w:rsid w:val="004A2F1E"/>
    <w:rsid w:val="004A4A56"/>
    <w:rsid w:val="004A5161"/>
    <w:rsid w:val="004A5813"/>
    <w:rsid w:val="004A58B8"/>
    <w:rsid w:val="004A5BD0"/>
    <w:rsid w:val="004A685F"/>
    <w:rsid w:val="004A69A7"/>
    <w:rsid w:val="004A6FD2"/>
    <w:rsid w:val="004A720A"/>
    <w:rsid w:val="004A79B4"/>
    <w:rsid w:val="004B011F"/>
    <w:rsid w:val="004B03CC"/>
    <w:rsid w:val="004B0E52"/>
    <w:rsid w:val="004B10D0"/>
    <w:rsid w:val="004B1BC4"/>
    <w:rsid w:val="004B1E17"/>
    <w:rsid w:val="004B21AD"/>
    <w:rsid w:val="004B2407"/>
    <w:rsid w:val="004B2866"/>
    <w:rsid w:val="004B2F4C"/>
    <w:rsid w:val="004B31D8"/>
    <w:rsid w:val="004B38B0"/>
    <w:rsid w:val="004B3C5C"/>
    <w:rsid w:val="004B4C86"/>
    <w:rsid w:val="004B4D54"/>
    <w:rsid w:val="004B5143"/>
    <w:rsid w:val="004B57D5"/>
    <w:rsid w:val="004B683B"/>
    <w:rsid w:val="004B7985"/>
    <w:rsid w:val="004B7995"/>
    <w:rsid w:val="004B7D48"/>
    <w:rsid w:val="004C1271"/>
    <w:rsid w:val="004C1A3B"/>
    <w:rsid w:val="004C276D"/>
    <w:rsid w:val="004C2B41"/>
    <w:rsid w:val="004C2DD4"/>
    <w:rsid w:val="004C317F"/>
    <w:rsid w:val="004C3783"/>
    <w:rsid w:val="004C39EC"/>
    <w:rsid w:val="004C4010"/>
    <w:rsid w:val="004C42E1"/>
    <w:rsid w:val="004C457F"/>
    <w:rsid w:val="004C45C6"/>
    <w:rsid w:val="004C4C60"/>
    <w:rsid w:val="004C5140"/>
    <w:rsid w:val="004C5C9C"/>
    <w:rsid w:val="004C5E75"/>
    <w:rsid w:val="004C5E93"/>
    <w:rsid w:val="004C673E"/>
    <w:rsid w:val="004C6C9E"/>
    <w:rsid w:val="004C73FA"/>
    <w:rsid w:val="004C7CAE"/>
    <w:rsid w:val="004C7CB3"/>
    <w:rsid w:val="004C7F1E"/>
    <w:rsid w:val="004D0D00"/>
    <w:rsid w:val="004D1046"/>
    <w:rsid w:val="004D1BE5"/>
    <w:rsid w:val="004D22C0"/>
    <w:rsid w:val="004D2581"/>
    <w:rsid w:val="004D2987"/>
    <w:rsid w:val="004D4F2A"/>
    <w:rsid w:val="004D5C4A"/>
    <w:rsid w:val="004D5C4B"/>
    <w:rsid w:val="004D5CB4"/>
    <w:rsid w:val="004D5FC3"/>
    <w:rsid w:val="004D625C"/>
    <w:rsid w:val="004D7177"/>
    <w:rsid w:val="004E02A1"/>
    <w:rsid w:val="004E15E7"/>
    <w:rsid w:val="004E1A8C"/>
    <w:rsid w:val="004E2224"/>
    <w:rsid w:val="004E26FB"/>
    <w:rsid w:val="004E297B"/>
    <w:rsid w:val="004E3552"/>
    <w:rsid w:val="004E38B4"/>
    <w:rsid w:val="004E39F2"/>
    <w:rsid w:val="004E3A84"/>
    <w:rsid w:val="004E3E5A"/>
    <w:rsid w:val="004E4B7C"/>
    <w:rsid w:val="004E4C80"/>
    <w:rsid w:val="004E597D"/>
    <w:rsid w:val="004E606D"/>
    <w:rsid w:val="004E61ED"/>
    <w:rsid w:val="004E641E"/>
    <w:rsid w:val="004E6591"/>
    <w:rsid w:val="004E750B"/>
    <w:rsid w:val="004E7CEE"/>
    <w:rsid w:val="004E7E5B"/>
    <w:rsid w:val="004F03C3"/>
    <w:rsid w:val="004F0530"/>
    <w:rsid w:val="004F2675"/>
    <w:rsid w:val="004F312C"/>
    <w:rsid w:val="004F320C"/>
    <w:rsid w:val="004F371A"/>
    <w:rsid w:val="004F4FEE"/>
    <w:rsid w:val="004F5907"/>
    <w:rsid w:val="004F5B87"/>
    <w:rsid w:val="004F6601"/>
    <w:rsid w:val="004F6AB1"/>
    <w:rsid w:val="004F6ADB"/>
    <w:rsid w:val="004F6F07"/>
    <w:rsid w:val="004F6FBE"/>
    <w:rsid w:val="004F735C"/>
    <w:rsid w:val="004F73EF"/>
    <w:rsid w:val="00500128"/>
    <w:rsid w:val="0050028F"/>
    <w:rsid w:val="005006CA"/>
    <w:rsid w:val="00501591"/>
    <w:rsid w:val="00501CCB"/>
    <w:rsid w:val="00502A27"/>
    <w:rsid w:val="00502CCB"/>
    <w:rsid w:val="00503046"/>
    <w:rsid w:val="0050361D"/>
    <w:rsid w:val="005048E0"/>
    <w:rsid w:val="005052C3"/>
    <w:rsid w:val="0050641E"/>
    <w:rsid w:val="00506D95"/>
    <w:rsid w:val="00506E8F"/>
    <w:rsid w:val="00506EBA"/>
    <w:rsid w:val="00506FCF"/>
    <w:rsid w:val="005073E6"/>
    <w:rsid w:val="00507B51"/>
    <w:rsid w:val="00507C30"/>
    <w:rsid w:val="0051024F"/>
    <w:rsid w:val="00510B48"/>
    <w:rsid w:val="00510ECC"/>
    <w:rsid w:val="0051175B"/>
    <w:rsid w:val="00512259"/>
    <w:rsid w:val="005126A4"/>
    <w:rsid w:val="00512913"/>
    <w:rsid w:val="005129C3"/>
    <w:rsid w:val="005138FD"/>
    <w:rsid w:val="00513C43"/>
    <w:rsid w:val="0051409D"/>
    <w:rsid w:val="00514387"/>
    <w:rsid w:val="00514A2D"/>
    <w:rsid w:val="00514B37"/>
    <w:rsid w:val="00514E8E"/>
    <w:rsid w:val="005152F8"/>
    <w:rsid w:val="00515F9D"/>
    <w:rsid w:val="00516583"/>
    <w:rsid w:val="00516F43"/>
    <w:rsid w:val="0051707C"/>
    <w:rsid w:val="00517476"/>
    <w:rsid w:val="005204AB"/>
    <w:rsid w:val="00522555"/>
    <w:rsid w:val="00524044"/>
    <w:rsid w:val="00524372"/>
    <w:rsid w:val="00524711"/>
    <w:rsid w:val="00524A15"/>
    <w:rsid w:val="00524BC1"/>
    <w:rsid w:val="00524CB1"/>
    <w:rsid w:val="00524CBD"/>
    <w:rsid w:val="00524E3C"/>
    <w:rsid w:val="00525191"/>
    <w:rsid w:val="00526662"/>
    <w:rsid w:val="00526B7F"/>
    <w:rsid w:val="00526F23"/>
    <w:rsid w:val="005276F3"/>
    <w:rsid w:val="00527940"/>
    <w:rsid w:val="005308A3"/>
    <w:rsid w:val="00530E33"/>
    <w:rsid w:val="005319E1"/>
    <w:rsid w:val="005321E2"/>
    <w:rsid w:val="005322F1"/>
    <w:rsid w:val="005323C3"/>
    <w:rsid w:val="005325C3"/>
    <w:rsid w:val="005327BA"/>
    <w:rsid w:val="00532A20"/>
    <w:rsid w:val="00532FD3"/>
    <w:rsid w:val="005336AF"/>
    <w:rsid w:val="00533AF0"/>
    <w:rsid w:val="005343A9"/>
    <w:rsid w:val="005350C6"/>
    <w:rsid w:val="005351CA"/>
    <w:rsid w:val="0053669B"/>
    <w:rsid w:val="005368A0"/>
    <w:rsid w:val="00536D57"/>
    <w:rsid w:val="0053731B"/>
    <w:rsid w:val="00537CC4"/>
    <w:rsid w:val="00540275"/>
    <w:rsid w:val="005402E5"/>
    <w:rsid w:val="005408B8"/>
    <w:rsid w:val="00540B49"/>
    <w:rsid w:val="0054385F"/>
    <w:rsid w:val="00543B9A"/>
    <w:rsid w:val="00543BBB"/>
    <w:rsid w:val="00544053"/>
    <w:rsid w:val="005449E1"/>
    <w:rsid w:val="00544D79"/>
    <w:rsid w:val="00545236"/>
    <w:rsid w:val="00545546"/>
    <w:rsid w:val="005457C2"/>
    <w:rsid w:val="00545914"/>
    <w:rsid w:val="00545D35"/>
    <w:rsid w:val="0054697D"/>
    <w:rsid w:val="005469FF"/>
    <w:rsid w:val="00547E2F"/>
    <w:rsid w:val="005504A0"/>
    <w:rsid w:val="00550813"/>
    <w:rsid w:val="00550B0C"/>
    <w:rsid w:val="005512E3"/>
    <w:rsid w:val="00551CE8"/>
    <w:rsid w:val="00552AD7"/>
    <w:rsid w:val="00552F8F"/>
    <w:rsid w:val="005539F6"/>
    <w:rsid w:val="0055404F"/>
    <w:rsid w:val="00554357"/>
    <w:rsid w:val="0055683D"/>
    <w:rsid w:val="00557498"/>
    <w:rsid w:val="005575E6"/>
    <w:rsid w:val="00557611"/>
    <w:rsid w:val="00557AEC"/>
    <w:rsid w:val="0056065C"/>
    <w:rsid w:val="00560A24"/>
    <w:rsid w:val="00561942"/>
    <w:rsid w:val="00561995"/>
    <w:rsid w:val="005637B7"/>
    <w:rsid w:val="00563CA1"/>
    <w:rsid w:val="005643FB"/>
    <w:rsid w:val="005644B8"/>
    <w:rsid w:val="00564742"/>
    <w:rsid w:val="00564B1E"/>
    <w:rsid w:val="00564D4B"/>
    <w:rsid w:val="00566A84"/>
    <w:rsid w:val="00566ECA"/>
    <w:rsid w:val="00567809"/>
    <w:rsid w:val="005706C0"/>
    <w:rsid w:val="00570DF6"/>
    <w:rsid w:val="005717E2"/>
    <w:rsid w:val="00571D1B"/>
    <w:rsid w:val="00571DF7"/>
    <w:rsid w:val="00572E06"/>
    <w:rsid w:val="005730AE"/>
    <w:rsid w:val="005746D9"/>
    <w:rsid w:val="00576050"/>
    <w:rsid w:val="00577A87"/>
    <w:rsid w:val="0058120A"/>
    <w:rsid w:val="005817F0"/>
    <w:rsid w:val="005819D1"/>
    <w:rsid w:val="00581F0E"/>
    <w:rsid w:val="0058245B"/>
    <w:rsid w:val="0058313A"/>
    <w:rsid w:val="005832F7"/>
    <w:rsid w:val="005835B3"/>
    <w:rsid w:val="005837E8"/>
    <w:rsid w:val="0058382F"/>
    <w:rsid w:val="005839DD"/>
    <w:rsid w:val="00583CC7"/>
    <w:rsid w:val="0058442E"/>
    <w:rsid w:val="00584CAE"/>
    <w:rsid w:val="00584D3F"/>
    <w:rsid w:val="00584F56"/>
    <w:rsid w:val="005854D8"/>
    <w:rsid w:val="005864EB"/>
    <w:rsid w:val="005865A9"/>
    <w:rsid w:val="00586A9C"/>
    <w:rsid w:val="00586C86"/>
    <w:rsid w:val="00586D4C"/>
    <w:rsid w:val="005870E1"/>
    <w:rsid w:val="00587287"/>
    <w:rsid w:val="00587791"/>
    <w:rsid w:val="00590C93"/>
    <w:rsid w:val="005917DB"/>
    <w:rsid w:val="00591B70"/>
    <w:rsid w:val="005924C7"/>
    <w:rsid w:val="00594DE2"/>
    <w:rsid w:val="005950DF"/>
    <w:rsid w:val="00595347"/>
    <w:rsid w:val="0059607E"/>
    <w:rsid w:val="00596380"/>
    <w:rsid w:val="005966B5"/>
    <w:rsid w:val="00597594"/>
    <w:rsid w:val="00597C8F"/>
    <w:rsid w:val="005A01AF"/>
    <w:rsid w:val="005A01DA"/>
    <w:rsid w:val="005A01F6"/>
    <w:rsid w:val="005A1132"/>
    <w:rsid w:val="005A3B77"/>
    <w:rsid w:val="005A45BD"/>
    <w:rsid w:val="005A47D0"/>
    <w:rsid w:val="005A4E0B"/>
    <w:rsid w:val="005A5B93"/>
    <w:rsid w:val="005A6169"/>
    <w:rsid w:val="005A6D51"/>
    <w:rsid w:val="005A6F96"/>
    <w:rsid w:val="005A7615"/>
    <w:rsid w:val="005B0153"/>
    <w:rsid w:val="005B0CA7"/>
    <w:rsid w:val="005B1531"/>
    <w:rsid w:val="005B1A7D"/>
    <w:rsid w:val="005B1CBC"/>
    <w:rsid w:val="005B2B47"/>
    <w:rsid w:val="005B31E7"/>
    <w:rsid w:val="005B37D4"/>
    <w:rsid w:val="005B3F1A"/>
    <w:rsid w:val="005B4677"/>
    <w:rsid w:val="005B49F4"/>
    <w:rsid w:val="005B5973"/>
    <w:rsid w:val="005B5DC2"/>
    <w:rsid w:val="005B5F88"/>
    <w:rsid w:val="005B6073"/>
    <w:rsid w:val="005B6963"/>
    <w:rsid w:val="005B6A84"/>
    <w:rsid w:val="005B75DE"/>
    <w:rsid w:val="005B7B92"/>
    <w:rsid w:val="005C0323"/>
    <w:rsid w:val="005C049D"/>
    <w:rsid w:val="005C1057"/>
    <w:rsid w:val="005C1899"/>
    <w:rsid w:val="005C1F35"/>
    <w:rsid w:val="005C2BA4"/>
    <w:rsid w:val="005C2D96"/>
    <w:rsid w:val="005C33BA"/>
    <w:rsid w:val="005C3635"/>
    <w:rsid w:val="005C38B2"/>
    <w:rsid w:val="005C3C0F"/>
    <w:rsid w:val="005C3E54"/>
    <w:rsid w:val="005C5077"/>
    <w:rsid w:val="005C588C"/>
    <w:rsid w:val="005C5AE0"/>
    <w:rsid w:val="005C5C63"/>
    <w:rsid w:val="005C5EA6"/>
    <w:rsid w:val="005C6397"/>
    <w:rsid w:val="005C6BA1"/>
    <w:rsid w:val="005C6C45"/>
    <w:rsid w:val="005C6E20"/>
    <w:rsid w:val="005C71B2"/>
    <w:rsid w:val="005C754C"/>
    <w:rsid w:val="005C799A"/>
    <w:rsid w:val="005C7C5D"/>
    <w:rsid w:val="005D00C4"/>
    <w:rsid w:val="005D0646"/>
    <w:rsid w:val="005D0CF9"/>
    <w:rsid w:val="005D1365"/>
    <w:rsid w:val="005D1FB9"/>
    <w:rsid w:val="005D2322"/>
    <w:rsid w:val="005D24D3"/>
    <w:rsid w:val="005D2D74"/>
    <w:rsid w:val="005D33EB"/>
    <w:rsid w:val="005D393A"/>
    <w:rsid w:val="005D3BAF"/>
    <w:rsid w:val="005D412F"/>
    <w:rsid w:val="005D4EEC"/>
    <w:rsid w:val="005D4F28"/>
    <w:rsid w:val="005D52BF"/>
    <w:rsid w:val="005D569D"/>
    <w:rsid w:val="005D5DAD"/>
    <w:rsid w:val="005D6451"/>
    <w:rsid w:val="005D7550"/>
    <w:rsid w:val="005D79DD"/>
    <w:rsid w:val="005D7FCD"/>
    <w:rsid w:val="005E05FF"/>
    <w:rsid w:val="005E0F74"/>
    <w:rsid w:val="005E11DA"/>
    <w:rsid w:val="005E1980"/>
    <w:rsid w:val="005E2276"/>
    <w:rsid w:val="005E3148"/>
    <w:rsid w:val="005E3DA0"/>
    <w:rsid w:val="005E4D71"/>
    <w:rsid w:val="005E5C40"/>
    <w:rsid w:val="005E65C6"/>
    <w:rsid w:val="005E69EC"/>
    <w:rsid w:val="005E6B3F"/>
    <w:rsid w:val="005E7AE0"/>
    <w:rsid w:val="005E7DE0"/>
    <w:rsid w:val="005F06BD"/>
    <w:rsid w:val="005F12F7"/>
    <w:rsid w:val="005F1D38"/>
    <w:rsid w:val="005F1ED6"/>
    <w:rsid w:val="005F1FC9"/>
    <w:rsid w:val="005F21FB"/>
    <w:rsid w:val="005F297E"/>
    <w:rsid w:val="005F3895"/>
    <w:rsid w:val="005F4A7B"/>
    <w:rsid w:val="005F4BC0"/>
    <w:rsid w:val="005F4FB8"/>
    <w:rsid w:val="005F51D0"/>
    <w:rsid w:val="005F52E7"/>
    <w:rsid w:val="005F57DE"/>
    <w:rsid w:val="005F5FBC"/>
    <w:rsid w:val="005F63A2"/>
    <w:rsid w:val="005F67D9"/>
    <w:rsid w:val="005F7562"/>
    <w:rsid w:val="005F7B61"/>
    <w:rsid w:val="005F7F36"/>
    <w:rsid w:val="00600661"/>
    <w:rsid w:val="00600BBB"/>
    <w:rsid w:val="0060114E"/>
    <w:rsid w:val="006012EE"/>
    <w:rsid w:val="006019FF"/>
    <w:rsid w:val="006027A0"/>
    <w:rsid w:val="006047EC"/>
    <w:rsid w:val="00604AC9"/>
    <w:rsid w:val="00604D0F"/>
    <w:rsid w:val="00605523"/>
    <w:rsid w:val="006058D5"/>
    <w:rsid w:val="00605C35"/>
    <w:rsid w:val="00605E47"/>
    <w:rsid w:val="00606429"/>
    <w:rsid w:val="006066F0"/>
    <w:rsid w:val="00606DF5"/>
    <w:rsid w:val="00607C88"/>
    <w:rsid w:val="00607E39"/>
    <w:rsid w:val="00610AC1"/>
    <w:rsid w:val="00610DA3"/>
    <w:rsid w:val="00611D98"/>
    <w:rsid w:val="0061276C"/>
    <w:rsid w:val="00612CD1"/>
    <w:rsid w:val="00613816"/>
    <w:rsid w:val="00613D55"/>
    <w:rsid w:val="006141B8"/>
    <w:rsid w:val="00614E4F"/>
    <w:rsid w:val="006154BF"/>
    <w:rsid w:val="0061552D"/>
    <w:rsid w:val="00615BB2"/>
    <w:rsid w:val="00615EE8"/>
    <w:rsid w:val="00616446"/>
    <w:rsid w:val="006167CB"/>
    <w:rsid w:val="00617462"/>
    <w:rsid w:val="006177C1"/>
    <w:rsid w:val="00617C5A"/>
    <w:rsid w:val="00620159"/>
    <w:rsid w:val="00620240"/>
    <w:rsid w:val="00620F6F"/>
    <w:rsid w:val="006215A9"/>
    <w:rsid w:val="006218E9"/>
    <w:rsid w:val="00621FD1"/>
    <w:rsid w:val="0062329F"/>
    <w:rsid w:val="00623599"/>
    <w:rsid w:val="00624134"/>
    <w:rsid w:val="00624539"/>
    <w:rsid w:val="006247C5"/>
    <w:rsid w:val="0062570C"/>
    <w:rsid w:val="006269F3"/>
    <w:rsid w:val="0062760C"/>
    <w:rsid w:val="00627866"/>
    <w:rsid w:val="0063019E"/>
    <w:rsid w:val="00630837"/>
    <w:rsid w:val="00630A8B"/>
    <w:rsid w:val="00630C0E"/>
    <w:rsid w:val="00630C81"/>
    <w:rsid w:val="00631571"/>
    <w:rsid w:val="006316C4"/>
    <w:rsid w:val="00631FBB"/>
    <w:rsid w:val="00632455"/>
    <w:rsid w:val="0063296B"/>
    <w:rsid w:val="00632A6B"/>
    <w:rsid w:val="00632D52"/>
    <w:rsid w:val="00633D1C"/>
    <w:rsid w:val="00634DBC"/>
    <w:rsid w:val="00635452"/>
    <w:rsid w:val="00635C6F"/>
    <w:rsid w:val="0063610A"/>
    <w:rsid w:val="006363AE"/>
    <w:rsid w:val="006363CA"/>
    <w:rsid w:val="00636614"/>
    <w:rsid w:val="0063669C"/>
    <w:rsid w:val="0063693A"/>
    <w:rsid w:val="00636E30"/>
    <w:rsid w:val="00636E97"/>
    <w:rsid w:val="00637275"/>
    <w:rsid w:val="006375E9"/>
    <w:rsid w:val="00640EA7"/>
    <w:rsid w:val="006410D7"/>
    <w:rsid w:val="0064141D"/>
    <w:rsid w:val="00641C08"/>
    <w:rsid w:val="00641E39"/>
    <w:rsid w:val="00642073"/>
    <w:rsid w:val="00642AC0"/>
    <w:rsid w:val="0064555C"/>
    <w:rsid w:val="00645FEC"/>
    <w:rsid w:val="00646103"/>
    <w:rsid w:val="006461AA"/>
    <w:rsid w:val="00646B78"/>
    <w:rsid w:val="00647203"/>
    <w:rsid w:val="00647B93"/>
    <w:rsid w:val="00650FB5"/>
    <w:rsid w:val="00651929"/>
    <w:rsid w:val="00651B72"/>
    <w:rsid w:val="006529E4"/>
    <w:rsid w:val="00652B15"/>
    <w:rsid w:val="006530F4"/>
    <w:rsid w:val="0065357D"/>
    <w:rsid w:val="006547C9"/>
    <w:rsid w:val="00654816"/>
    <w:rsid w:val="00655503"/>
    <w:rsid w:val="00655D92"/>
    <w:rsid w:val="00656D43"/>
    <w:rsid w:val="0065742F"/>
    <w:rsid w:val="006574BB"/>
    <w:rsid w:val="00657D14"/>
    <w:rsid w:val="0066055C"/>
    <w:rsid w:val="006606F2"/>
    <w:rsid w:val="00660C34"/>
    <w:rsid w:val="0066104C"/>
    <w:rsid w:val="0066105D"/>
    <w:rsid w:val="00661EDF"/>
    <w:rsid w:val="006628C5"/>
    <w:rsid w:val="00662A94"/>
    <w:rsid w:val="006632E4"/>
    <w:rsid w:val="00663C49"/>
    <w:rsid w:val="00664727"/>
    <w:rsid w:val="0066507B"/>
    <w:rsid w:val="006652F0"/>
    <w:rsid w:val="00666114"/>
    <w:rsid w:val="00666B9C"/>
    <w:rsid w:val="00666CC8"/>
    <w:rsid w:val="006672CC"/>
    <w:rsid w:val="006672EF"/>
    <w:rsid w:val="00670182"/>
    <w:rsid w:val="0067027D"/>
    <w:rsid w:val="00671872"/>
    <w:rsid w:val="00671BF2"/>
    <w:rsid w:val="0067217C"/>
    <w:rsid w:val="006722D6"/>
    <w:rsid w:val="00672740"/>
    <w:rsid w:val="00673242"/>
    <w:rsid w:val="006745B3"/>
    <w:rsid w:val="00674FD0"/>
    <w:rsid w:val="00675989"/>
    <w:rsid w:val="00675E7A"/>
    <w:rsid w:val="00676318"/>
    <w:rsid w:val="00676838"/>
    <w:rsid w:val="006768DB"/>
    <w:rsid w:val="00676AE6"/>
    <w:rsid w:val="00676C9F"/>
    <w:rsid w:val="00676EF6"/>
    <w:rsid w:val="00676F87"/>
    <w:rsid w:val="006771A2"/>
    <w:rsid w:val="006777D8"/>
    <w:rsid w:val="00677A8C"/>
    <w:rsid w:val="0068081A"/>
    <w:rsid w:val="00680C89"/>
    <w:rsid w:val="00681D50"/>
    <w:rsid w:val="00681DA0"/>
    <w:rsid w:val="006821E3"/>
    <w:rsid w:val="006832CF"/>
    <w:rsid w:val="006838F7"/>
    <w:rsid w:val="00683FCF"/>
    <w:rsid w:val="00684C81"/>
    <w:rsid w:val="00685213"/>
    <w:rsid w:val="0068566A"/>
    <w:rsid w:val="00686013"/>
    <w:rsid w:val="00686758"/>
    <w:rsid w:val="0068686A"/>
    <w:rsid w:val="00686A0C"/>
    <w:rsid w:val="00686C72"/>
    <w:rsid w:val="006873EB"/>
    <w:rsid w:val="00687A3A"/>
    <w:rsid w:val="006904A6"/>
    <w:rsid w:val="00690F57"/>
    <w:rsid w:val="00691090"/>
    <w:rsid w:val="006913C8"/>
    <w:rsid w:val="0069142C"/>
    <w:rsid w:val="006926D8"/>
    <w:rsid w:val="006928FB"/>
    <w:rsid w:val="00692BD6"/>
    <w:rsid w:val="0069349B"/>
    <w:rsid w:val="00693782"/>
    <w:rsid w:val="0069481F"/>
    <w:rsid w:val="0069484C"/>
    <w:rsid w:val="0069495D"/>
    <w:rsid w:val="00694BE8"/>
    <w:rsid w:val="00694DBE"/>
    <w:rsid w:val="00695222"/>
    <w:rsid w:val="00695AE6"/>
    <w:rsid w:val="006969A3"/>
    <w:rsid w:val="00696AA5"/>
    <w:rsid w:val="00696AFC"/>
    <w:rsid w:val="006A17C6"/>
    <w:rsid w:val="006A1AF3"/>
    <w:rsid w:val="006A1E29"/>
    <w:rsid w:val="006A21C5"/>
    <w:rsid w:val="006A253E"/>
    <w:rsid w:val="006A2E87"/>
    <w:rsid w:val="006A3235"/>
    <w:rsid w:val="006A386D"/>
    <w:rsid w:val="006A4125"/>
    <w:rsid w:val="006A47CB"/>
    <w:rsid w:val="006A4C52"/>
    <w:rsid w:val="006A5C41"/>
    <w:rsid w:val="006A6B7E"/>
    <w:rsid w:val="006A6D2D"/>
    <w:rsid w:val="006A77B6"/>
    <w:rsid w:val="006A7905"/>
    <w:rsid w:val="006B03F4"/>
    <w:rsid w:val="006B0D75"/>
    <w:rsid w:val="006B1B39"/>
    <w:rsid w:val="006B1CAF"/>
    <w:rsid w:val="006B1F3E"/>
    <w:rsid w:val="006B24C1"/>
    <w:rsid w:val="006B335D"/>
    <w:rsid w:val="006B337F"/>
    <w:rsid w:val="006B3B85"/>
    <w:rsid w:val="006B4427"/>
    <w:rsid w:val="006B538B"/>
    <w:rsid w:val="006B5A1E"/>
    <w:rsid w:val="006B5AF8"/>
    <w:rsid w:val="006B6858"/>
    <w:rsid w:val="006B6CE3"/>
    <w:rsid w:val="006B6F65"/>
    <w:rsid w:val="006B7435"/>
    <w:rsid w:val="006B7852"/>
    <w:rsid w:val="006C05C7"/>
    <w:rsid w:val="006C0E0C"/>
    <w:rsid w:val="006C1A07"/>
    <w:rsid w:val="006C2A08"/>
    <w:rsid w:val="006C3163"/>
    <w:rsid w:val="006C46E9"/>
    <w:rsid w:val="006C4881"/>
    <w:rsid w:val="006C4C00"/>
    <w:rsid w:val="006C4D92"/>
    <w:rsid w:val="006C4F4D"/>
    <w:rsid w:val="006C5BA5"/>
    <w:rsid w:val="006C6126"/>
    <w:rsid w:val="006C6719"/>
    <w:rsid w:val="006C6C2C"/>
    <w:rsid w:val="006C6F7C"/>
    <w:rsid w:val="006C706F"/>
    <w:rsid w:val="006C7E24"/>
    <w:rsid w:val="006D0C5C"/>
    <w:rsid w:val="006D18D0"/>
    <w:rsid w:val="006D1C63"/>
    <w:rsid w:val="006D1D95"/>
    <w:rsid w:val="006D2201"/>
    <w:rsid w:val="006D290A"/>
    <w:rsid w:val="006D52A5"/>
    <w:rsid w:val="006D5370"/>
    <w:rsid w:val="006D592E"/>
    <w:rsid w:val="006D63D1"/>
    <w:rsid w:val="006D640F"/>
    <w:rsid w:val="006D6653"/>
    <w:rsid w:val="006D6AA3"/>
    <w:rsid w:val="006D6C1E"/>
    <w:rsid w:val="006D6C8D"/>
    <w:rsid w:val="006D7346"/>
    <w:rsid w:val="006D78DE"/>
    <w:rsid w:val="006E18B4"/>
    <w:rsid w:val="006E1AAF"/>
    <w:rsid w:val="006E1B17"/>
    <w:rsid w:val="006E1CE3"/>
    <w:rsid w:val="006E2BE4"/>
    <w:rsid w:val="006E2EBA"/>
    <w:rsid w:val="006E34E5"/>
    <w:rsid w:val="006E3543"/>
    <w:rsid w:val="006E3CE4"/>
    <w:rsid w:val="006E3E54"/>
    <w:rsid w:val="006E445D"/>
    <w:rsid w:val="006E4649"/>
    <w:rsid w:val="006E5004"/>
    <w:rsid w:val="006E50E8"/>
    <w:rsid w:val="006E516B"/>
    <w:rsid w:val="006E57D7"/>
    <w:rsid w:val="006E5CD5"/>
    <w:rsid w:val="006E61F0"/>
    <w:rsid w:val="006E65D7"/>
    <w:rsid w:val="006E6694"/>
    <w:rsid w:val="006E67F2"/>
    <w:rsid w:val="006E6A4B"/>
    <w:rsid w:val="006E7722"/>
    <w:rsid w:val="006E7789"/>
    <w:rsid w:val="006E7B98"/>
    <w:rsid w:val="006F04A8"/>
    <w:rsid w:val="006F082B"/>
    <w:rsid w:val="006F100F"/>
    <w:rsid w:val="006F11CD"/>
    <w:rsid w:val="006F121F"/>
    <w:rsid w:val="006F1B79"/>
    <w:rsid w:val="006F244B"/>
    <w:rsid w:val="006F252E"/>
    <w:rsid w:val="006F2D8F"/>
    <w:rsid w:val="006F3122"/>
    <w:rsid w:val="006F3496"/>
    <w:rsid w:val="006F37E9"/>
    <w:rsid w:val="006F3B99"/>
    <w:rsid w:val="006F449F"/>
    <w:rsid w:val="006F479D"/>
    <w:rsid w:val="006F4A03"/>
    <w:rsid w:val="006F596A"/>
    <w:rsid w:val="006F5BDF"/>
    <w:rsid w:val="006F5E5B"/>
    <w:rsid w:val="006F6011"/>
    <w:rsid w:val="006F60BA"/>
    <w:rsid w:val="006F60E7"/>
    <w:rsid w:val="006F6CDD"/>
    <w:rsid w:val="006F7092"/>
    <w:rsid w:val="006F7303"/>
    <w:rsid w:val="007008E8"/>
    <w:rsid w:val="00700B21"/>
    <w:rsid w:val="0070168E"/>
    <w:rsid w:val="00701E6D"/>
    <w:rsid w:val="00702F92"/>
    <w:rsid w:val="00703075"/>
    <w:rsid w:val="007030AF"/>
    <w:rsid w:val="007036F6"/>
    <w:rsid w:val="00704A13"/>
    <w:rsid w:val="00705341"/>
    <w:rsid w:val="007056A2"/>
    <w:rsid w:val="0070592A"/>
    <w:rsid w:val="0070597F"/>
    <w:rsid w:val="00705D5A"/>
    <w:rsid w:val="00705DC1"/>
    <w:rsid w:val="00706354"/>
    <w:rsid w:val="00706593"/>
    <w:rsid w:val="00706E4D"/>
    <w:rsid w:val="007071B3"/>
    <w:rsid w:val="00710FEC"/>
    <w:rsid w:val="00711673"/>
    <w:rsid w:val="00711C07"/>
    <w:rsid w:val="00711D2F"/>
    <w:rsid w:val="00712BD9"/>
    <w:rsid w:val="007134C6"/>
    <w:rsid w:val="00713924"/>
    <w:rsid w:val="00714293"/>
    <w:rsid w:val="007144D0"/>
    <w:rsid w:val="00714BF8"/>
    <w:rsid w:val="00714C2E"/>
    <w:rsid w:val="00714F49"/>
    <w:rsid w:val="0071526D"/>
    <w:rsid w:val="00715BD7"/>
    <w:rsid w:val="00715C57"/>
    <w:rsid w:val="0071614C"/>
    <w:rsid w:val="0071616B"/>
    <w:rsid w:val="0071632F"/>
    <w:rsid w:val="007163D2"/>
    <w:rsid w:val="00716ED5"/>
    <w:rsid w:val="00717801"/>
    <w:rsid w:val="00720775"/>
    <w:rsid w:val="00720C3F"/>
    <w:rsid w:val="007210BC"/>
    <w:rsid w:val="0072112C"/>
    <w:rsid w:val="007214A5"/>
    <w:rsid w:val="007214EA"/>
    <w:rsid w:val="00721E1F"/>
    <w:rsid w:val="007225AC"/>
    <w:rsid w:val="00722716"/>
    <w:rsid w:val="007229C4"/>
    <w:rsid w:val="00722D57"/>
    <w:rsid w:val="00723A43"/>
    <w:rsid w:val="00723C4A"/>
    <w:rsid w:val="00723DB5"/>
    <w:rsid w:val="0072403C"/>
    <w:rsid w:val="007254E9"/>
    <w:rsid w:val="00725970"/>
    <w:rsid w:val="00725D13"/>
    <w:rsid w:val="00726156"/>
    <w:rsid w:val="007266CB"/>
    <w:rsid w:val="0072676F"/>
    <w:rsid w:val="007268B2"/>
    <w:rsid w:val="00726C70"/>
    <w:rsid w:val="00726F52"/>
    <w:rsid w:val="00730D3B"/>
    <w:rsid w:val="00730F50"/>
    <w:rsid w:val="00731217"/>
    <w:rsid w:val="007318DD"/>
    <w:rsid w:val="00731F67"/>
    <w:rsid w:val="00731F8B"/>
    <w:rsid w:val="00732BA8"/>
    <w:rsid w:val="00732FB0"/>
    <w:rsid w:val="00733168"/>
    <w:rsid w:val="00733FF1"/>
    <w:rsid w:val="00734793"/>
    <w:rsid w:val="00734D0B"/>
    <w:rsid w:val="00734E90"/>
    <w:rsid w:val="00734EC4"/>
    <w:rsid w:val="00734FF8"/>
    <w:rsid w:val="00735733"/>
    <w:rsid w:val="007357AC"/>
    <w:rsid w:val="0073662F"/>
    <w:rsid w:val="00736A8B"/>
    <w:rsid w:val="00736E8D"/>
    <w:rsid w:val="007370C8"/>
    <w:rsid w:val="007378C8"/>
    <w:rsid w:val="00737AF7"/>
    <w:rsid w:val="0074000C"/>
    <w:rsid w:val="007403E4"/>
    <w:rsid w:val="0074095D"/>
    <w:rsid w:val="007410DE"/>
    <w:rsid w:val="0074183D"/>
    <w:rsid w:val="00742BCC"/>
    <w:rsid w:val="00742D84"/>
    <w:rsid w:val="00742ED0"/>
    <w:rsid w:val="007441D6"/>
    <w:rsid w:val="007447A2"/>
    <w:rsid w:val="00744C10"/>
    <w:rsid w:val="00744DDC"/>
    <w:rsid w:val="00747411"/>
    <w:rsid w:val="007474C2"/>
    <w:rsid w:val="0075036E"/>
    <w:rsid w:val="0075058E"/>
    <w:rsid w:val="00750CFA"/>
    <w:rsid w:val="007519AE"/>
    <w:rsid w:val="00751B33"/>
    <w:rsid w:val="00751E63"/>
    <w:rsid w:val="00751EAF"/>
    <w:rsid w:val="00751F29"/>
    <w:rsid w:val="007529EC"/>
    <w:rsid w:val="00752F7F"/>
    <w:rsid w:val="007535F9"/>
    <w:rsid w:val="00754A06"/>
    <w:rsid w:val="00754C8E"/>
    <w:rsid w:val="00754CC1"/>
    <w:rsid w:val="00754E5F"/>
    <w:rsid w:val="00754F97"/>
    <w:rsid w:val="00754FE5"/>
    <w:rsid w:val="0075511A"/>
    <w:rsid w:val="0075560E"/>
    <w:rsid w:val="00755938"/>
    <w:rsid w:val="00755964"/>
    <w:rsid w:val="00756BBF"/>
    <w:rsid w:val="00756CD0"/>
    <w:rsid w:val="00757D70"/>
    <w:rsid w:val="007601CF"/>
    <w:rsid w:val="0076048C"/>
    <w:rsid w:val="00760B09"/>
    <w:rsid w:val="00761AA5"/>
    <w:rsid w:val="00761C33"/>
    <w:rsid w:val="007630FF"/>
    <w:rsid w:val="00763B9F"/>
    <w:rsid w:val="00763C71"/>
    <w:rsid w:val="00763FDF"/>
    <w:rsid w:val="007643F7"/>
    <w:rsid w:val="007644FD"/>
    <w:rsid w:val="007647A8"/>
    <w:rsid w:val="00764963"/>
    <w:rsid w:val="007651E7"/>
    <w:rsid w:val="007665D7"/>
    <w:rsid w:val="007667F1"/>
    <w:rsid w:val="0076740F"/>
    <w:rsid w:val="0076785F"/>
    <w:rsid w:val="00770D83"/>
    <w:rsid w:val="0077172C"/>
    <w:rsid w:val="007725FD"/>
    <w:rsid w:val="00772FD6"/>
    <w:rsid w:val="007730B1"/>
    <w:rsid w:val="0077523C"/>
    <w:rsid w:val="007752F7"/>
    <w:rsid w:val="0077590E"/>
    <w:rsid w:val="00776630"/>
    <w:rsid w:val="007767E7"/>
    <w:rsid w:val="00776C26"/>
    <w:rsid w:val="00776C6D"/>
    <w:rsid w:val="00776E5F"/>
    <w:rsid w:val="00777AE6"/>
    <w:rsid w:val="00777BCA"/>
    <w:rsid w:val="00780DD7"/>
    <w:rsid w:val="007828E7"/>
    <w:rsid w:val="007832EC"/>
    <w:rsid w:val="007836F7"/>
    <w:rsid w:val="00783F41"/>
    <w:rsid w:val="00784019"/>
    <w:rsid w:val="00784020"/>
    <w:rsid w:val="007847E8"/>
    <w:rsid w:val="0078480A"/>
    <w:rsid w:val="00784995"/>
    <w:rsid w:val="007849E6"/>
    <w:rsid w:val="00784E09"/>
    <w:rsid w:val="007853F0"/>
    <w:rsid w:val="007858C6"/>
    <w:rsid w:val="00785E49"/>
    <w:rsid w:val="00786ACD"/>
    <w:rsid w:val="00787547"/>
    <w:rsid w:val="00787F5C"/>
    <w:rsid w:val="00790E74"/>
    <w:rsid w:val="0079233F"/>
    <w:rsid w:val="00792A43"/>
    <w:rsid w:val="007931E2"/>
    <w:rsid w:val="00793997"/>
    <w:rsid w:val="00793A41"/>
    <w:rsid w:val="00793C53"/>
    <w:rsid w:val="00793FD4"/>
    <w:rsid w:val="00794487"/>
    <w:rsid w:val="007946B3"/>
    <w:rsid w:val="0079479D"/>
    <w:rsid w:val="00794E27"/>
    <w:rsid w:val="00795201"/>
    <w:rsid w:val="007956F3"/>
    <w:rsid w:val="00795AFF"/>
    <w:rsid w:val="00795F40"/>
    <w:rsid w:val="00796CF1"/>
    <w:rsid w:val="00796D9F"/>
    <w:rsid w:val="00797DEB"/>
    <w:rsid w:val="00797E1B"/>
    <w:rsid w:val="007A052E"/>
    <w:rsid w:val="007A06A0"/>
    <w:rsid w:val="007A1895"/>
    <w:rsid w:val="007A18AD"/>
    <w:rsid w:val="007A1C92"/>
    <w:rsid w:val="007A2AA2"/>
    <w:rsid w:val="007A2AD4"/>
    <w:rsid w:val="007A30AA"/>
    <w:rsid w:val="007A34C3"/>
    <w:rsid w:val="007A352E"/>
    <w:rsid w:val="007A3563"/>
    <w:rsid w:val="007A3870"/>
    <w:rsid w:val="007A3CF4"/>
    <w:rsid w:val="007A3E9E"/>
    <w:rsid w:val="007A3F69"/>
    <w:rsid w:val="007A4192"/>
    <w:rsid w:val="007A4B01"/>
    <w:rsid w:val="007A4C36"/>
    <w:rsid w:val="007A4CFB"/>
    <w:rsid w:val="007A52AF"/>
    <w:rsid w:val="007A5BB4"/>
    <w:rsid w:val="007A6113"/>
    <w:rsid w:val="007A7158"/>
    <w:rsid w:val="007A7A57"/>
    <w:rsid w:val="007A7B16"/>
    <w:rsid w:val="007A7C92"/>
    <w:rsid w:val="007B09EF"/>
    <w:rsid w:val="007B0CC9"/>
    <w:rsid w:val="007B10B3"/>
    <w:rsid w:val="007B141A"/>
    <w:rsid w:val="007B1942"/>
    <w:rsid w:val="007B2E56"/>
    <w:rsid w:val="007B4565"/>
    <w:rsid w:val="007B5503"/>
    <w:rsid w:val="007B5627"/>
    <w:rsid w:val="007B5A52"/>
    <w:rsid w:val="007B6238"/>
    <w:rsid w:val="007B6270"/>
    <w:rsid w:val="007B6592"/>
    <w:rsid w:val="007B709A"/>
    <w:rsid w:val="007B716B"/>
    <w:rsid w:val="007B74FB"/>
    <w:rsid w:val="007B7AB0"/>
    <w:rsid w:val="007C0C0A"/>
    <w:rsid w:val="007C2236"/>
    <w:rsid w:val="007C226D"/>
    <w:rsid w:val="007C2602"/>
    <w:rsid w:val="007C26EB"/>
    <w:rsid w:val="007C36E6"/>
    <w:rsid w:val="007C40C9"/>
    <w:rsid w:val="007C498B"/>
    <w:rsid w:val="007C4F09"/>
    <w:rsid w:val="007C6022"/>
    <w:rsid w:val="007C62A7"/>
    <w:rsid w:val="007C62AA"/>
    <w:rsid w:val="007C6371"/>
    <w:rsid w:val="007C70E6"/>
    <w:rsid w:val="007C776C"/>
    <w:rsid w:val="007C7DBC"/>
    <w:rsid w:val="007C7E1E"/>
    <w:rsid w:val="007D052B"/>
    <w:rsid w:val="007D1950"/>
    <w:rsid w:val="007D1DE5"/>
    <w:rsid w:val="007D2F35"/>
    <w:rsid w:val="007D41F2"/>
    <w:rsid w:val="007D479E"/>
    <w:rsid w:val="007D571B"/>
    <w:rsid w:val="007D5F8D"/>
    <w:rsid w:val="007D6511"/>
    <w:rsid w:val="007D67CC"/>
    <w:rsid w:val="007D7044"/>
    <w:rsid w:val="007D73F8"/>
    <w:rsid w:val="007D77AF"/>
    <w:rsid w:val="007E030A"/>
    <w:rsid w:val="007E0A34"/>
    <w:rsid w:val="007E0F4E"/>
    <w:rsid w:val="007E13BA"/>
    <w:rsid w:val="007E13FB"/>
    <w:rsid w:val="007E1480"/>
    <w:rsid w:val="007E1880"/>
    <w:rsid w:val="007E1A89"/>
    <w:rsid w:val="007E1C3B"/>
    <w:rsid w:val="007E1EEB"/>
    <w:rsid w:val="007E2187"/>
    <w:rsid w:val="007E28A6"/>
    <w:rsid w:val="007E28F7"/>
    <w:rsid w:val="007E2A96"/>
    <w:rsid w:val="007E3A1A"/>
    <w:rsid w:val="007E48FA"/>
    <w:rsid w:val="007E493F"/>
    <w:rsid w:val="007E4D46"/>
    <w:rsid w:val="007E4DE6"/>
    <w:rsid w:val="007E53A9"/>
    <w:rsid w:val="007E5471"/>
    <w:rsid w:val="007E5977"/>
    <w:rsid w:val="007E5A74"/>
    <w:rsid w:val="007E5A90"/>
    <w:rsid w:val="007E6C41"/>
    <w:rsid w:val="007E7FF8"/>
    <w:rsid w:val="007F00D9"/>
    <w:rsid w:val="007F1790"/>
    <w:rsid w:val="007F17E0"/>
    <w:rsid w:val="007F1AF1"/>
    <w:rsid w:val="007F2442"/>
    <w:rsid w:val="007F255C"/>
    <w:rsid w:val="007F3B13"/>
    <w:rsid w:val="007F40FB"/>
    <w:rsid w:val="007F4E12"/>
    <w:rsid w:val="007F50C3"/>
    <w:rsid w:val="007F6547"/>
    <w:rsid w:val="008001AB"/>
    <w:rsid w:val="008009AB"/>
    <w:rsid w:val="0080132D"/>
    <w:rsid w:val="008014C0"/>
    <w:rsid w:val="00801764"/>
    <w:rsid w:val="008024E6"/>
    <w:rsid w:val="00804FE6"/>
    <w:rsid w:val="00805A7D"/>
    <w:rsid w:val="0080616F"/>
    <w:rsid w:val="008066E4"/>
    <w:rsid w:val="00806F6B"/>
    <w:rsid w:val="00807592"/>
    <w:rsid w:val="00807790"/>
    <w:rsid w:val="00810811"/>
    <w:rsid w:val="00810AFC"/>
    <w:rsid w:val="00810E9F"/>
    <w:rsid w:val="00812FD2"/>
    <w:rsid w:val="00813EE9"/>
    <w:rsid w:val="008140BA"/>
    <w:rsid w:val="00814A5A"/>
    <w:rsid w:val="00814E21"/>
    <w:rsid w:val="00814E65"/>
    <w:rsid w:val="00814FC3"/>
    <w:rsid w:val="008153B6"/>
    <w:rsid w:val="00816013"/>
    <w:rsid w:val="00816170"/>
    <w:rsid w:val="008164FC"/>
    <w:rsid w:val="00816B69"/>
    <w:rsid w:val="00817166"/>
    <w:rsid w:val="00817297"/>
    <w:rsid w:val="008175E1"/>
    <w:rsid w:val="0082007F"/>
    <w:rsid w:val="00820296"/>
    <w:rsid w:val="008214ED"/>
    <w:rsid w:val="0082192A"/>
    <w:rsid w:val="0082194A"/>
    <w:rsid w:val="00821ABC"/>
    <w:rsid w:val="00821ACC"/>
    <w:rsid w:val="00822FCD"/>
    <w:rsid w:val="00823B8B"/>
    <w:rsid w:val="0082439E"/>
    <w:rsid w:val="008245EC"/>
    <w:rsid w:val="00824D88"/>
    <w:rsid w:val="00825F06"/>
    <w:rsid w:val="008264B4"/>
    <w:rsid w:val="00826730"/>
    <w:rsid w:val="0082741F"/>
    <w:rsid w:val="008278E4"/>
    <w:rsid w:val="00830992"/>
    <w:rsid w:val="00830FE7"/>
    <w:rsid w:val="008310CA"/>
    <w:rsid w:val="0083140D"/>
    <w:rsid w:val="008316E6"/>
    <w:rsid w:val="00831DA4"/>
    <w:rsid w:val="00831F26"/>
    <w:rsid w:val="008327A2"/>
    <w:rsid w:val="008327F0"/>
    <w:rsid w:val="00832BC3"/>
    <w:rsid w:val="00834233"/>
    <w:rsid w:val="00834C0D"/>
    <w:rsid w:val="00834D90"/>
    <w:rsid w:val="00834E7A"/>
    <w:rsid w:val="008354E5"/>
    <w:rsid w:val="008365BC"/>
    <w:rsid w:val="00836E3A"/>
    <w:rsid w:val="0083720E"/>
    <w:rsid w:val="00840426"/>
    <w:rsid w:val="00840906"/>
    <w:rsid w:val="008427F7"/>
    <w:rsid w:val="008433B6"/>
    <w:rsid w:val="0084413C"/>
    <w:rsid w:val="00844304"/>
    <w:rsid w:val="0084532C"/>
    <w:rsid w:val="008455CA"/>
    <w:rsid w:val="00845B05"/>
    <w:rsid w:val="00846A47"/>
    <w:rsid w:val="00846F8C"/>
    <w:rsid w:val="008476D0"/>
    <w:rsid w:val="00847931"/>
    <w:rsid w:val="008517E1"/>
    <w:rsid w:val="00851C5F"/>
    <w:rsid w:val="008522A4"/>
    <w:rsid w:val="0085237F"/>
    <w:rsid w:val="0085287A"/>
    <w:rsid w:val="00853140"/>
    <w:rsid w:val="0085373C"/>
    <w:rsid w:val="008541C5"/>
    <w:rsid w:val="0085435C"/>
    <w:rsid w:val="00854A40"/>
    <w:rsid w:val="00855484"/>
    <w:rsid w:val="0085573F"/>
    <w:rsid w:val="0085581E"/>
    <w:rsid w:val="00855826"/>
    <w:rsid w:val="00855C61"/>
    <w:rsid w:val="00856827"/>
    <w:rsid w:val="00856BDB"/>
    <w:rsid w:val="00857268"/>
    <w:rsid w:val="0085791D"/>
    <w:rsid w:val="00857993"/>
    <w:rsid w:val="00857A4F"/>
    <w:rsid w:val="00857A7C"/>
    <w:rsid w:val="008600F5"/>
    <w:rsid w:val="0086029B"/>
    <w:rsid w:val="0086060C"/>
    <w:rsid w:val="00860E5B"/>
    <w:rsid w:val="00861199"/>
    <w:rsid w:val="008611E4"/>
    <w:rsid w:val="008612A4"/>
    <w:rsid w:val="00861902"/>
    <w:rsid w:val="00862621"/>
    <w:rsid w:val="00863343"/>
    <w:rsid w:val="0086384E"/>
    <w:rsid w:val="00863F71"/>
    <w:rsid w:val="008646C4"/>
    <w:rsid w:val="00864F1F"/>
    <w:rsid w:val="00865701"/>
    <w:rsid w:val="00866331"/>
    <w:rsid w:val="008701DD"/>
    <w:rsid w:val="008706BB"/>
    <w:rsid w:val="00870AD1"/>
    <w:rsid w:val="00870AEB"/>
    <w:rsid w:val="00871181"/>
    <w:rsid w:val="00871972"/>
    <w:rsid w:val="00871AB0"/>
    <w:rsid w:val="00871EBB"/>
    <w:rsid w:val="008733BD"/>
    <w:rsid w:val="00873753"/>
    <w:rsid w:val="00873C3D"/>
    <w:rsid w:val="008742F4"/>
    <w:rsid w:val="008756E7"/>
    <w:rsid w:val="0087583C"/>
    <w:rsid w:val="00875DF5"/>
    <w:rsid w:val="0087601C"/>
    <w:rsid w:val="00876290"/>
    <w:rsid w:val="00876656"/>
    <w:rsid w:val="0087683A"/>
    <w:rsid w:val="00876A3F"/>
    <w:rsid w:val="00877153"/>
    <w:rsid w:val="00877D0C"/>
    <w:rsid w:val="008800A7"/>
    <w:rsid w:val="00880181"/>
    <w:rsid w:val="008803CA"/>
    <w:rsid w:val="00880CAE"/>
    <w:rsid w:val="008811E7"/>
    <w:rsid w:val="0088160D"/>
    <w:rsid w:val="008826CF"/>
    <w:rsid w:val="00882A8B"/>
    <w:rsid w:val="008831D5"/>
    <w:rsid w:val="00883C28"/>
    <w:rsid w:val="00883E3E"/>
    <w:rsid w:val="0088459E"/>
    <w:rsid w:val="008854B4"/>
    <w:rsid w:val="0088610E"/>
    <w:rsid w:val="00886330"/>
    <w:rsid w:val="008864E6"/>
    <w:rsid w:val="0088763B"/>
    <w:rsid w:val="008901BF"/>
    <w:rsid w:val="008909FC"/>
    <w:rsid w:val="00890E2C"/>
    <w:rsid w:val="0089187C"/>
    <w:rsid w:val="008919A3"/>
    <w:rsid w:val="00891A75"/>
    <w:rsid w:val="00892171"/>
    <w:rsid w:val="0089270C"/>
    <w:rsid w:val="00892CC4"/>
    <w:rsid w:val="0089387F"/>
    <w:rsid w:val="00893CA4"/>
    <w:rsid w:val="008945D9"/>
    <w:rsid w:val="0089504A"/>
    <w:rsid w:val="008956A6"/>
    <w:rsid w:val="00896581"/>
    <w:rsid w:val="00896686"/>
    <w:rsid w:val="008968A6"/>
    <w:rsid w:val="00896CF4"/>
    <w:rsid w:val="008A0559"/>
    <w:rsid w:val="008A0903"/>
    <w:rsid w:val="008A0E6E"/>
    <w:rsid w:val="008A11C5"/>
    <w:rsid w:val="008A1448"/>
    <w:rsid w:val="008A1486"/>
    <w:rsid w:val="008A1871"/>
    <w:rsid w:val="008A1FC1"/>
    <w:rsid w:val="008A2C00"/>
    <w:rsid w:val="008A382F"/>
    <w:rsid w:val="008A3A84"/>
    <w:rsid w:val="008A3F14"/>
    <w:rsid w:val="008A44EB"/>
    <w:rsid w:val="008A4DFD"/>
    <w:rsid w:val="008A4E55"/>
    <w:rsid w:val="008A68A2"/>
    <w:rsid w:val="008B028A"/>
    <w:rsid w:val="008B0FDD"/>
    <w:rsid w:val="008B147C"/>
    <w:rsid w:val="008B162F"/>
    <w:rsid w:val="008B211F"/>
    <w:rsid w:val="008B49DE"/>
    <w:rsid w:val="008B5168"/>
    <w:rsid w:val="008B619D"/>
    <w:rsid w:val="008B6A7B"/>
    <w:rsid w:val="008B6AF0"/>
    <w:rsid w:val="008B74CE"/>
    <w:rsid w:val="008B76E7"/>
    <w:rsid w:val="008B76FA"/>
    <w:rsid w:val="008B7D55"/>
    <w:rsid w:val="008B7D66"/>
    <w:rsid w:val="008B7E6E"/>
    <w:rsid w:val="008C037F"/>
    <w:rsid w:val="008C0621"/>
    <w:rsid w:val="008C064F"/>
    <w:rsid w:val="008C0BC1"/>
    <w:rsid w:val="008C0E19"/>
    <w:rsid w:val="008C21F5"/>
    <w:rsid w:val="008C245D"/>
    <w:rsid w:val="008C2820"/>
    <w:rsid w:val="008C38A7"/>
    <w:rsid w:val="008C3924"/>
    <w:rsid w:val="008C3BAB"/>
    <w:rsid w:val="008C4146"/>
    <w:rsid w:val="008C42F2"/>
    <w:rsid w:val="008C4737"/>
    <w:rsid w:val="008C51B5"/>
    <w:rsid w:val="008C53C5"/>
    <w:rsid w:val="008C54A6"/>
    <w:rsid w:val="008C5B91"/>
    <w:rsid w:val="008C5EA7"/>
    <w:rsid w:val="008C6691"/>
    <w:rsid w:val="008C68A7"/>
    <w:rsid w:val="008C68F7"/>
    <w:rsid w:val="008C6B1D"/>
    <w:rsid w:val="008C6E84"/>
    <w:rsid w:val="008C70A1"/>
    <w:rsid w:val="008C726F"/>
    <w:rsid w:val="008C72EE"/>
    <w:rsid w:val="008C740E"/>
    <w:rsid w:val="008C76A9"/>
    <w:rsid w:val="008C7D0B"/>
    <w:rsid w:val="008C7E13"/>
    <w:rsid w:val="008D004D"/>
    <w:rsid w:val="008D0102"/>
    <w:rsid w:val="008D2005"/>
    <w:rsid w:val="008D206A"/>
    <w:rsid w:val="008D232B"/>
    <w:rsid w:val="008D2CEE"/>
    <w:rsid w:val="008D2DD8"/>
    <w:rsid w:val="008D31BF"/>
    <w:rsid w:val="008D36AA"/>
    <w:rsid w:val="008D3E27"/>
    <w:rsid w:val="008D5073"/>
    <w:rsid w:val="008D5732"/>
    <w:rsid w:val="008D585B"/>
    <w:rsid w:val="008D6238"/>
    <w:rsid w:val="008D7735"/>
    <w:rsid w:val="008D7C3C"/>
    <w:rsid w:val="008D7F13"/>
    <w:rsid w:val="008E0171"/>
    <w:rsid w:val="008E0355"/>
    <w:rsid w:val="008E0456"/>
    <w:rsid w:val="008E069D"/>
    <w:rsid w:val="008E0A98"/>
    <w:rsid w:val="008E10F9"/>
    <w:rsid w:val="008E1214"/>
    <w:rsid w:val="008E2469"/>
    <w:rsid w:val="008E2625"/>
    <w:rsid w:val="008E2A77"/>
    <w:rsid w:val="008E2C39"/>
    <w:rsid w:val="008E317A"/>
    <w:rsid w:val="008E3982"/>
    <w:rsid w:val="008E3AD1"/>
    <w:rsid w:val="008E5310"/>
    <w:rsid w:val="008E587C"/>
    <w:rsid w:val="008E5997"/>
    <w:rsid w:val="008E62B8"/>
    <w:rsid w:val="008E6480"/>
    <w:rsid w:val="008E661A"/>
    <w:rsid w:val="008E6B1B"/>
    <w:rsid w:val="008E711A"/>
    <w:rsid w:val="008F06F7"/>
    <w:rsid w:val="008F08C0"/>
    <w:rsid w:val="008F10C8"/>
    <w:rsid w:val="008F10DE"/>
    <w:rsid w:val="008F1EA8"/>
    <w:rsid w:val="008F2ECE"/>
    <w:rsid w:val="008F3749"/>
    <w:rsid w:val="008F4093"/>
    <w:rsid w:val="008F460C"/>
    <w:rsid w:val="008F4687"/>
    <w:rsid w:val="008F4C00"/>
    <w:rsid w:val="008F574E"/>
    <w:rsid w:val="008F7096"/>
    <w:rsid w:val="008F70F3"/>
    <w:rsid w:val="008F73A5"/>
    <w:rsid w:val="008F7840"/>
    <w:rsid w:val="008F7D0B"/>
    <w:rsid w:val="00900A9C"/>
    <w:rsid w:val="00900C85"/>
    <w:rsid w:val="00900DD4"/>
    <w:rsid w:val="00901175"/>
    <w:rsid w:val="009027D8"/>
    <w:rsid w:val="00903FC9"/>
    <w:rsid w:val="00904CAB"/>
    <w:rsid w:val="00904E94"/>
    <w:rsid w:val="009050E5"/>
    <w:rsid w:val="0090525E"/>
    <w:rsid w:val="0090556F"/>
    <w:rsid w:val="00905C57"/>
    <w:rsid w:val="00906688"/>
    <w:rsid w:val="00906AE7"/>
    <w:rsid w:val="00906DBC"/>
    <w:rsid w:val="00906F78"/>
    <w:rsid w:val="009076DA"/>
    <w:rsid w:val="0091008A"/>
    <w:rsid w:val="009100DC"/>
    <w:rsid w:val="0091135D"/>
    <w:rsid w:val="00911BEB"/>
    <w:rsid w:val="00911CE7"/>
    <w:rsid w:val="00911D38"/>
    <w:rsid w:val="00911EFA"/>
    <w:rsid w:val="009120C8"/>
    <w:rsid w:val="00912F8D"/>
    <w:rsid w:val="009135B3"/>
    <w:rsid w:val="009137C3"/>
    <w:rsid w:val="00914994"/>
    <w:rsid w:val="0091550F"/>
    <w:rsid w:val="0091649B"/>
    <w:rsid w:val="0091726D"/>
    <w:rsid w:val="00917568"/>
    <w:rsid w:val="009177D0"/>
    <w:rsid w:val="009200AB"/>
    <w:rsid w:val="0092044C"/>
    <w:rsid w:val="00921632"/>
    <w:rsid w:val="00921959"/>
    <w:rsid w:val="00921D36"/>
    <w:rsid w:val="00922023"/>
    <w:rsid w:val="00922196"/>
    <w:rsid w:val="009225BC"/>
    <w:rsid w:val="00922954"/>
    <w:rsid w:val="00922C14"/>
    <w:rsid w:val="00923083"/>
    <w:rsid w:val="009232C8"/>
    <w:rsid w:val="00923B37"/>
    <w:rsid w:val="00923D7A"/>
    <w:rsid w:val="00924368"/>
    <w:rsid w:val="009251CF"/>
    <w:rsid w:val="009254EC"/>
    <w:rsid w:val="009265CF"/>
    <w:rsid w:val="00926D6B"/>
    <w:rsid w:val="00927757"/>
    <w:rsid w:val="00927758"/>
    <w:rsid w:val="00930E80"/>
    <w:rsid w:val="00931231"/>
    <w:rsid w:val="00933728"/>
    <w:rsid w:val="00934203"/>
    <w:rsid w:val="009342F9"/>
    <w:rsid w:val="0093459A"/>
    <w:rsid w:val="00934C4C"/>
    <w:rsid w:val="0093557B"/>
    <w:rsid w:val="00935FDB"/>
    <w:rsid w:val="0093600E"/>
    <w:rsid w:val="009364AC"/>
    <w:rsid w:val="009367F0"/>
    <w:rsid w:val="009368B9"/>
    <w:rsid w:val="00936A99"/>
    <w:rsid w:val="009376EC"/>
    <w:rsid w:val="00937D7F"/>
    <w:rsid w:val="009401D4"/>
    <w:rsid w:val="0094120B"/>
    <w:rsid w:val="00941228"/>
    <w:rsid w:val="009412B0"/>
    <w:rsid w:val="00941C84"/>
    <w:rsid w:val="00941FAF"/>
    <w:rsid w:val="009421F7"/>
    <w:rsid w:val="00942769"/>
    <w:rsid w:val="0094299F"/>
    <w:rsid w:val="00943216"/>
    <w:rsid w:val="00944020"/>
    <w:rsid w:val="009440AC"/>
    <w:rsid w:val="00944B6A"/>
    <w:rsid w:val="00944E68"/>
    <w:rsid w:val="00945027"/>
    <w:rsid w:val="0094533A"/>
    <w:rsid w:val="00945637"/>
    <w:rsid w:val="00946349"/>
    <w:rsid w:val="009463FB"/>
    <w:rsid w:val="0094669E"/>
    <w:rsid w:val="00946D87"/>
    <w:rsid w:val="00946F98"/>
    <w:rsid w:val="00947673"/>
    <w:rsid w:val="0094769E"/>
    <w:rsid w:val="009477AC"/>
    <w:rsid w:val="00947DBD"/>
    <w:rsid w:val="00950B2D"/>
    <w:rsid w:val="009515AC"/>
    <w:rsid w:val="00951CE2"/>
    <w:rsid w:val="00953947"/>
    <w:rsid w:val="00953AB2"/>
    <w:rsid w:val="00953AF4"/>
    <w:rsid w:val="00955570"/>
    <w:rsid w:val="009555F3"/>
    <w:rsid w:val="0095573A"/>
    <w:rsid w:val="009565DE"/>
    <w:rsid w:val="00956625"/>
    <w:rsid w:val="00956A73"/>
    <w:rsid w:val="00956F93"/>
    <w:rsid w:val="00957028"/>
    <w:rsid w:val="0095730D"/>
    <w:rsid w:val="00957318"/>
    <w:rsid w:val="009573A1"/>
    <w:rsid w:val="00960282"/>
    <w:rsid w:val="009602EB"/>
    <w:rsid w:val="00960E39"/>
    <w:rsid w:val="00961347"/>
    <w:rsid w:val="00961ADC"/>
    <w:rsid w:val="009628B5"/>
    <w:rsid w:val="00963176"/>
    <w:rsid w:val="009632A1"/>
    <w:rsid w:val="0096332A"/>
    <w:rsid w:val="0096394E"/>
    <w:rsid w:val="0096442C"/>
    <w:rsid w:val="00965A34"/>
    <w:rsid w:val="00965C15"/>
    <w:rsid w:val="00966301"/>
    <w:rsid w:val="00966A25"/>
    <w:rsid w:val="0096705B"/>
    <w:rsid w:val="009675B2"/>
    <w:rsid w:val="0097056F"/>
    <w:rsid w:val="0097063F"/>
    <w:rsid w:val="00970893"/>
    <w:rsid w:val="00971524"/>
    <w:rsid w:val="009717F1"/>
    <w:rsid w:val="00971C2F"/>
    <w:rsid w:val="00971E86"/>
    <w:rsid w:val="009728F8"/>
    <w:rsid w:val="00972A2A"/>
    <w:rsid w:val="00972FAB"/>
    <w:rsid w:val="0097339C"/>
    <w:rsid w:val="009733AD"/>
    <w:rsid w:val="00973559"/>
    <w:rsid w:val="00973B88"/>
    <w:rsid w:val="00974329"/>
    <w:rsid w:val="009745F4"/>
    <w:rsid w:val="009748DE"/>
    <w:rsid w:val="009749B5"/>
    <w:rsid w:val="009754FC"/>
    <w:rsid w:val="00976314"/>
    <w:rsid w:val="009764A7"/>
    <w:rsid w:val="00976F00"/>
    <w:rsid w:val="00976F3D"/>
    <w:rsid w:val="0097701F"/>
    <w:rsid w:val="00977932"/>
    <w:rsid w:val="00980382"/>
    <w:rsid w:val="0098075E"/>
    <w:rsid w:val="00981CFE"/>
    <w:rsid w:val="00981FD0"/>
    <w:rsid w:val="0098245C"/>
    <w:rsid w:val="00983A38"/>
    <w:rsid w:val="00984157"/>
    <w:rsid w:val="009842A0"/>
    <w:rsid w:val="00984489"/>
    <w:rsid w:val="0098499E"/>
    <w:rsid w:val="00985C6F"/>
    <w:rsid w:val="00986145"/>
    <w:rsid w:val="009865AD"/>
    <w:rsid w:val="009865D8"/>
    <w:rsid w:val="0098699B"/>
    <w:rsid w:val="0098773B"/>
    <w:rsid w:val="00987ECE"/>
    <w:rsid w:val="00990230"/>
    <w:rsid w:val="00990862"/>
    <w:rsid w:val="0099099F"/>
    <w:rsid w:val="00991EF5"/>
    <w:rsid w:val="00991F9B"/>
    <w:rsid w:val="009922AD"/>
    <w:rsid w:val="009932CC"/>
    <w:rsid w:val="009935D0"/>
    <w:rsid w:val="00993A6A"/>
    <w:rsid w:val="00993B48"/>
    <w:rsid w:val="00994714"/>
    <w:rsid w:val="009947E3"/>
    <w:rsid w:val="00994B4C"/>
    <w:rsid w:val="00994B5E"/>
    <w:rsid w:val="00994F67"/>
    <w:rsid w:val="00995312"/>
    <w:rsid w:val="00996161"/>
    <w:rsid w:val="009966AA"/>
    <w:rsid w:val="00996AF6"/>
    <w:rsid w:val="00996B90"/>
    <w:rsid w:val="00997405"/>
    <w:rsid w:val="0099764B"/>
    <w:rsid w:val="00997A95"/>
    <w:rsid w:val="00997C54"/>
    <w:rsid w:val="00997EA9"/>
    <w:rsid w:val="009A09BA"/>
    <w:rsid w:val="009A0AE1"/>
    <w:rsid w:val="009A0BA4"/>
    <w:rsid w:val="009A1556"/>
    <w:rsid w:val="009A1E31"/>
    <w:rsid w:val="009A1EDE"/>
    <w:rsid w:val="009A208E"/>
    <w:rsid w:val="009A3A2B"/>
    <w:rsid w:val="009A3BD8"/>
    <w:rsid w:val="009A3C0B"/>
    <w:rsid w:val="009A416E"/>
    <w:rsid w:val="009A4735"/>
    <w:rsid w:val="009A4803"/>
    <w:rsid w:val="009A515F"/>
    <w:rsid w:val="009A548E"/>
    <w:rsid w:val="009A5A6C"/>
    <w:rsid w:val="009A68FF"/>
    <w:rsid w:val="009A6C47"/>
    <w:rsid w:val="009A6F0A"/>
    <w:rsid w:val="009A6FD7"/>
    <w:rsid w:val="009A71E6"/>
    <w:rsid w:val="009A765B"/>
    <w:rsid w:val="009B0654"/>
    <w:rsid w:val="009B0671"/>
    <w:rsid w:val="009B0A26"/>
    <w:rsid w:val="009B1FD5"/>
    <w:rsid w:val="009B2175"/>
    <w:rsid w:val="009B2393"/>
    <w:rsid w:val="009B2DF7"/>
    <w:rsid w:val="009B32C3"/>
    <w:rsid w:val="009B3A4B"/>
    <w:rsid w:val="009B3D25"/>
    <w:rsid w:val="009B4312"/>
    <w:rsid w:val="009B492B"/>
    <w:rsid w:val="009B4AC5"/>
    <w:rsid w:val="009B4FE9"/>
    <w:rsid w:val="009B64F5"/>
    <w:rsid w:val="009B65DE"/>
    <w:rsid w:val="009B6B9D"/>
    <w:rsid w:val="009B76F3"/>
    <w:rsid w:val="009B7DBF"/>
    <w:rsid w:val="009B7EC4"/>
    <w:rsid w:val="009C04CB"/>
    <w:rsid w:val="009C05AE"/>
    <w:rsid w:val="009C09AD"/>
    <w:rsid w:val="009C0A4A"/>
    <w:rsid w:val="009C0C42"/>
    <w:rsid w:val="009C0D9D"/>
    <w:rsid w:val="009C3D2C"/>
    <w:rsid w:val="009C49B6"/>
    <w:rsid w:val="009C62E7"/>
    <w:rsid w:val="009C64BE"/>
    <w:rsid w:val="009C650D"/>
    <w:rsid w:val="009C6C27"/>
    <w:rsid w:val="009C77E2"/>
    <w:rsid w:val="009C7C3A"/>
    <w:rsid w:val="009C7D1A"/>
    <w:rsid w:val="009D0303"/>
    <w:rsid w:val="009D0919"/>
    <w:rsid w:val="009D13CA"/>
    <w:rsid w:val="009D2727"/>
    <w:rsid w:val="009D2F75"/>
    <w:rsid w:val="009D39AE"/>
    <w:rsid w:val="009D3A4D"/>
    <w:rsid w:val="009D430E"/>
    <w:rsid w:val="009D4BD4"/>
    <w:rsid w:val="009D51FB"/>
    <w:rsid w:val="009D5636"/>
    <w:rsid w:val="009D617C"/>
    <w:rsid w:val="009D7A90"/>
    <w:rsid w:val="009D7C9D"/>
    <w:rsid w:val="009E0201"/>
    <w:rsid w:val="009E0755"/>
    <w:rsid w:val="009E0DAA"/>
    <w:rsid w:val="009E0F79"/>
    <w:rsid w:val="009E14FA"/>
    <w:rsid w:val="009E1C08"/>
    <w:rsid w:val="009E1C72"/>
    <w:rsid w:val="009E310E"/>
    <w:rsid w:val="009E4C10"/>
    <w:rsid w:val="009E59B2"/>
    <w:rsid w:val="009E6111"/>
    <w:rsid w:val="009E689F"/>
    <w:rsid w:val="009E68CD"/>
    <w:rsid w:val="009E7575"/>
    <w:rsid w:val="009F06DB"/>
    <w:rsid w:val="009F0CF6"/>
    <w:rsid w:val="009F0EA7"/>
    <w:rsid w:val="009F1C40"/>
    <w:rsid w:val="009F2C62"/>
    <w:rsid w:val="009F3B5C"/>
    <w:rsid w:val="009F4915"/>
    <w:rsid w:val="009F49EC"/>
    <w:rsid w:val="009F5109"/>
    <w:rsid w:val="009F564C"/>
    <w:rsid w:val="009F5CCE"/>
    <w:rsid w:val="009F6267"/>
    <w:rsid w:val="009F6BFC"/>
    <w:rsid w:val="009F70B7"/>
    <w:rsid w:val="009F791A"/>
    <w:rsid w:val="00A0014B"/>
    <w:rsid w:val="00A00F79"/>
    <w:rsid w:val="00A00FAC"/>
    <w:rsid w:val="00A011AC"/>
    <w:rsid w:val="00A015EC"/>
    <w:rsid w:val="00A01B40"/>
    <w:rsid w:val="00A02D34"/>
    <w:rsid w:val="00A0482D"/>
    <w:rsid w:val="00A04DB0"/>
    <w:rsid w:val="00A05809"/>
    <w:rsid w:val="00A05829"/>
    <w:rsid w:val="00A0632E"/>
    <w:rsid w:val="00A07AB2"/>
    <w:rsid w:val="00A07D07"/>
    <w:rsid w:val="00A07DAF"/>
    <w:rsid w:val="00A07FA2"/>
    <w:rsid w:val="00A1059A"/>
    <w:rsid w:val="00A10758"/>
    <w:rsid w:val="00A10818"/>
    <w:rsid w:val="00A11304"/>
    <w:rsid w:val="00A11449"/>
    <w:rsid w:val="00A1160E"/>
    <w:rsid w:val="00A1264A"/>
    <w:rsid w:val="00A12836"/>
    <w:rsid w:val="00A128A4"/>
    <w:rsid w:val="00A12A95"/>
    <w:rsid w:val="00A13968"/>
    <w:rsid w:val="00A13CB4"/>
    <w:rsid w:val="00A13DC9"/>
    <w:rsid w:val="00A14363"/>
    <w:rsid w:val="00A14773"/>
    <w:rsid w:val="00A14947"/>
    <w:rsid w:val="00A14DC7"/>
    <w:rsid w:val="00A14E2D"/>
    <w:rsid w:val="00A15184"/>
    <w:rsid w:val="00A1581B"/>
    <w:rsid w:val="00A16191"/>
    <w:rsid w:val="00A1680C"/>
    <w:rsid w:val="00A16871"/>
    <w:rsid w:val="00A16AF9"/>
    <w:rsid w:val="00A1705C"/>
    <w:rsid w:val="00A1755F"/>
    <w:rsid w:val="00A176C5"/>
    <w:rsid w:val="00A211D8"/>
    <w:rsid w:val="00A214D8"/>
    <w:rsid w:val="00A2168A"/>
    <w:rsid w:val="00A21CF0"/>
    <w:rsid w:val="00A23512"/>
    <w:rsid w:val="00A23677"/>
    <w:rsid w:val="00A23928"/>
    <w:rsid w:val="00A23964"/>
    <w:rsid w:val="00A243CE"/>
    <w:rsid w:val="00A244E1"/>
    <w:rsid w:val="00A24603"/>
    <w:rsid w:val="00A2510B"/>
    <w:rsid w:val="00A251D2"/>
    <w:rsid w:val="00A25529"/>
    <w:rsid w:val="00A25786"/>
    <w:rsid w:val="00A258F3"/>
    <w:rsid w:val="00A261C9"/>
    <w:rsid w:val="00A26457"/>
    <w:rsid w:val="00A26D94"/>
    <w:rsid w:val="00A26E9E"/>
    <w:rsid w:val="00A273CB"/>
    <w:rsid w:val="00A27755"/>
    <w:rsid w:val="00A27869"/>
    <w:rsid w:val="00A278EB"/>
    <w:rsid w:val="00A27DC6"/>
    <w:rsid w:val="00A3018E"/>
    <w:rsid w:val="00A30628"/>
    <w:rsid w:val="00A3066E"/>
    <w:rsid w:val="00A3189F"/>
    <w:rsid w:val="00A318CE"/>
    <w:rsid w:val="00A31A44"/>
    <w:rsid w:val="00A3279F"/>
    <w:rsid w:val="00A32875"/>
    <w:rsid w:val="00A32C71"/>
    <w:rsid w:val="00A349B3"/>
    <w:rsid w:val="00A34B20"/>
    <w:rsid w:val="00A34E25"/>
    <w:rsid w:val="00A35B66"/>
    <w:rsid w:val="00A360C2"/>
    <w:rsid w:val="00A36F68"/>
    <w:rsid w:val="00A3742D"/>
    <w:rsid w:val="00A412B2"/>
    <w:rsid w:val="00A418FC"/>
    <w:rsid w:val="00A426A4"/>
    <w:rsid w:val="00A435C7"/>
    <w:rsid w:val="00A436B7"/>
    <w:rsid w:val="00A43DA6"/>
    <w:rsid w:val="00A44103"/>
    <w:rsid w:val="00A4414C"/>
    <w:rsid w:val="00A448D0"/>
    <w:rsid w:val="00A450D0"/>
    <w:rsid w:val="00A45BFF"/>
    <w:rsid w:val="00A45F6A"/>
    <w:rsid w:val="00A467D1"/>
    <w:rsid w:val="00A46897"/>
    <w:rsid w:val="00A46FCF"/>
    <w:rsid w:val="00A47405"/>
    <w:rsid w:val="00A50626"/>
    <w:rsid w:val="00A5115B"/>
    <w:rsid w:val="00A51689"/>
    <w:rsid w:val="00A51773"/>
    <w:rsid w:val="00A51921"/>
    <w:rsid w:val="00A51C57"/>
    <w:rsid w:val="00A52036"/>
    <w:rsid w:val="00A521F5"/>
    <w:rsid w:val="00A524C5"/>
    <w:rsid w:val="00A529A6"/>
    <w:rsid w:val="00A52B16"/>
    <w:rsid w:val="00A52E7E"/>
    <w:rsid w:val="00A533AD"/>
    <w:rsid w:val="00A54244"/>
    <w:rsid w:val="00A5594D"/>
    <w:rsid w:val="00A55D54"/>
    <w:rsid w:val="00A56726"/>
    <w:rsid w:val="00A56C2A"/>
    <w:rsid w:val="00A57F92"/>
    <w:rsid w:val="00A57FA4"/>
    <w:rsid w:val="00A60613"/>
    <w:rsid w:val="00A61264"/>
    <w:rsid w:val="00A61539"/>
    <w:rsid w:val="00A61C28"/>
    <w:rsid w:val="00A62266"/>
    <w:rsid w:val="00A62D94"/>
    <w:rsid w:val="00A62FE7"/>
    <w:rsid w:val="00A6404D"/>
    <w:rsid w:val="00A64497"/>
    <w:rsid w:val="00A645D5"/>
    <w:rsid w:val="00A649F6"/>
    <w:rsid w:val="00A64F78"/>
    <w:rsid w:val="00A65A46"/>
    <w:rsid w:val="00A65D62"/>
    <w:rsid w:val="00A66D3A"/>
    <w:rsid w:val="00A66FCE"/>
    <w:rsid w:val="00A6773D"/>
    <w:rsid w:val="00A70A4F"/>
    <w:rsid w:val="00A70E6D"/>
    <w:rsid w:val="00A72633"/>
    <w:rsid w:val="00A73D7D"/>
    <w:rsid w:val="00A73E6C"/>
    <w:rsid w:val="00A7422D"/>
    <w:rsid w:val="00A74AAB"/>
    <w:rsid w:val="00A75387"/>
    <w:rsid w:val="00A75A02"/>
    <w:rsid w:val="00A75B32"/>
    <w:rsid w:val="00A76532"/>
    <w:rsid w:val="00A7708A"/>
    <w:rsid w:val="00A77B70"/>
    <w:rsid w:val="00A77E13"/>
    <w:rsid w:val="00A805A2"/>
    <w:rsid w:val="00A80BCD"/>
    <w:rsid w:val="00A813A3"/>
    <w:rsid w:val="00A81F30"/>
    <w:rsid w:val="00A82AAF"/>
    <w:rsid w:val="00A8323F"/>
    <w:rsid w:val="00A8341D"/>
    <w:rsid w:val="00A837C6"/>
    <w:rsid w:val="00A851E4"/>
    <w:rsid w:val="00A855B5"/>
    <w:rsid w:val="00A8583F"/>
    <w:rsid w:val="00A85DE6"/>
    <w:rsid w:val="00A869CE"/>
    <w:rsid w:val="00A8712B"/>
    <w:rsid w:val="00A8757A"/>
    <w:rsid w:val="00A87FDC"/>
    <w:rsid w:val="00A90634"/>
    <w:rsid w:val="00A907EF"/>
    <w:rsid w:val="00A91293"/>
    <w:rsid w:val="00A916C1"/>
    <w:rsid w:val="00A91F9F"/>
    <w:rsid w:val="00A94B56"/>
    <w:rsid w:val="00A955B2"/>
    <w:rsid w:val="00A95AE0"/>
    <w:rsid w:val="00A962E8"/>
    <w:rsid w:val="00A96569"/>
    <w:rsid w:val="00A96773"/>
    <w:rsid w:val="00A96C43"/>
    <w:rsid w:val="00A97D9C"/>
    <w:rsid w:val="00AA00CD"/>
    <w:rsid w:val="00AA04F6"/>
    <w:rsid w:val="00AA17CA"/>
    <w:rsid w:val="00AA17D2"/>
    <w:rsid w:val="00AA17F5"/>
    <w:rsid w:val="00AA351C"/>
    <w:rsid w:val="00AA4306"/>
    <w:rsid w:val="00AA45B3"/>
    <w:rsid w:val="00AA5276"/>
    <w:rsid w:val="00AA53DC"/>
    <w:rsid w:val="00AA5E1B"/>
    <w:rsid w:val="00AA6579"/>
    <w:rsid w:val="00AA6E5A"/>
    <w:rsid w:val="00AA6EB0"/>
    <w:rsid w:val="00AA7068"/>
    <w:rsid w:val="00AA743A"/>
    <w:rsid w:val="00AB00D1"/>
    <w:rsid w:val="00AB0E00"/>
    <w:rsid w:val="00AB1B2D"/>
    <w:rsid w:val="00AB1CD6"/>
    <w:rsid w:val="00AB2A71"/>
    <w:rsid w:val="00AB2F69"/>
    <w:rsid w:val="00AB3224"/>
    <w:rsid w:val="00AB409E"/>
    <w:rsid w:val="00AB4209"/>
    <w:rsid w:val="00AB4224"/>
    <w:rsid w:val="00AB4739"/>
    <w:rsid w:val="00AB484E"/>
    <w:rsid w:val="00AB5073"/>
    <w:rsid w:val="00AB53EF"/>
    <w:rsid w:val="00AB573A"/>
    <w:rsid w:val="00AB5954"/>
    <w:rsid w:val="00AB5AA7"/>
    <w:rsid w:val="00AB5ADB"/>
    <w:rsid w:val="00AB6686"/>
    <w:rsid w:val="00AB682F"/>
    <w:rsid w:val="00AB6C2E"/>
    <w:rsid w:val="00AB76AD"/>
    <w:rsid w:val="00AB7922"/>
    <w:rsid w:val="00AC0826"/>
    <w:rsid w:val="00AC0FB1"/>
    <w:rsid w:val="00AC13B2"/>
    <w:rsid w:val="00AC15EC"/>
    <w:rsid w:val="00AC2252"/>
    <w:rsid w:val="00AC2311"/>
    <w:rsid w:val="00AC28FB"/>
    <w:rsid w:val="00AC34D4"/>
    <w:rsid w:val="00AC3A3E"/>
    <w:rsid w:val="00AC3A6C"/>
    <w:rsid w:val="00AC491D"/>
    <w:rsid w:val="00AC4C73"/>
    <w:rsid w:val="00AC5B37"/>
    <w:rsid w:val="00AC62C9"/>
    <w:rsid w:val="00AC6969"/>
    <w:rsid w:val="00AC6D76"/>
    <w:rsid w:val="00AC70F5"/>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F2F"/>
    <w:rsid w:val="00AD480E"/>
    <w:rsid w:val="00AD4A35"/>
    <w:rsid w:val="00AD4B32"/>
    <w:rsid w:val="00AD516A"/>
    <w:rsid w:val="00AD5602"/>
    <w:rsid w:val="00AD5684"/>
    <w:rsid w:val="00AD59DE"/>
    <w:rsid w:val="00AD5C46"/>
    <w:rsid w:val="00AD6C1C"/>
    <w:rsid w:val="00AD7636"/>
    <w:rsid w:val="00AD766D"/>
    <w:rsid w:val="00AD7EAA"/>
    <w:rsid w:val="00AE013C"/>
    <w:rsid w:val="00AE0947"/>
    <w:rsid w:val="00AE0AEA"/>
    <w:rsid w:val="00AE0B99"/>
    <w:rsid w:val="00AE0CBB"/>
    <w:rsid w:val="00AE0EDB"/>
    <w:rsid w:val="00AE1975"/>
    <w:rsid w:val="00AE21DC"/>
    <w:rsid w:val="00AE22D1"/>
    <w:rsid w:val="00AE23EC"/>
    <w:rsid w:val="00AE2C65"/>
    <w:rsid w:val="00AE33A1"/>
    <w:rsid w:val="00AE3903"/>
    <w:rsid w:val="00AE3973"/>
    <w:rsid w:val="00AE3BB4"/>
    <w:rsid w:val="00AE4692"/>
    <w:rsid w:val="00AE4BCE"/>
    <w:rsid w:val="00AE4D80"/>
    <w:rsid w:val="00AE5602"/>
    <w:rsid w:val="00AE59C2"/>
    <w:rsid w:val="00AE5D82"/>
    <w:rsid w:val="00AE6541"/>
    <w:rsid w:val="00AE6895"/>
    <w:rsid w:val="00AE6B26"/>
    <w:rsid w:val="00AE7015"/>
    <w:rsid w:val="00AF034A"/>
    <w:rsid w:val="00AF048D"/>
    <w:rsid w:val="00AF1940"/>
    <w:rsid w:val="00AF1ABC"/>
    <w:rsid w:val="00AF31A0"/>
    <w:rsid w:val="00AF3763"/>
    <w:rsid w:val="00AF3BDE"/>
    <w:rsid w:val="00AF4637"/>
    <w:rsid w:val="00AF729E"/>
    <w:rsid w:val="00AF72E5"/>
    <w:rsid w:val="00B0012A"/>
    <w:rsid w:val="00B00626"/>
    <w:rsid w:val="00B00936"/>
    <w:rsid w:val="00B00963"/>
    <w:rsid w:val="00B00F80"/>
    <w:rsid w:val="00B01030"/>
    <w:rsid w:val="00B01F24"/>
    <w:rsid w:val="00B028F2"/>
    <w:rsid w:val="00B02FF6"/>
    <w:rsid w:val="00B037EB"/>
    <w:rsid w:val="00B03A87"/>
    <w:rsid w:val="00B0433D"/>
    <w:rsid w:val="00B04D67"/>
    <w:rsid w:val="00B04D89"/>
    <w:rsid w:val="00B04F7D"/>
    <w:rsid w:val="00B05220"/>
    <w:rsid w:val="00B064C7"/>
    <w:rsid w:val="00B06706"/>
    <w:rsid w:val="00B075C2"/>
    <w:rsid w:val="00B103D6"/>
    <w:rsid w:val="00B10C23"/>
    <w:rsid w:val="00B10D45"/>
    <w:rsid w:val="00B111A1"/>
    <w:rsid w:val="00B118B1"/>
    <w:rsid w:val="00B118CD"/>
    <w:rsid w:val="00B1194C"/>
    <w:rsid w:val="00B12296"/>
    <w:rsid w:val="00B122EF"/>
    <w:rsid w:val="00B129C7"/>
    <w:rsid w:val="00B1346C"/>
    <w:rsid w:val="00B1468E"/>
    <w:rsid w:val="00B147A0"/>
    <w:rsid w:val="00B14B19"/>
    <w:rsid w:val="00B14DF0"/>
    <w:rsid w:val="00B14EF3"/>
    <w:rsid w:val="00B152B1"/>
    <w:rsid w:val="00B155A2"/>
    <w:rsid w:val="00B15AF9"/>
    <w:rsid w:val="00B15FE5"/>
    <w:rsid w:val="00B16412"/>
    <w:rsid w:val="00B16B94"/>
    <w:rsid w:val="00B16BC2"/>
    <w:rsid w:val="00B16FF2"/>
    <w:rsid w:val="00B203F9"/>
    <w:rsid w:val="00B20528"/>
    <w:rsid w:val="00B20F44"/>
    <w:rsid w:val="00B214CA"/>
    <w:rsid w:val="00B21557"/>
    <w:rsid w:val="00B216FB"/>
    <w:rsid w:val="00B2225C"/>
    <w:rsid w:val="00B2309D"/>
    <w:rsid w:val="00B231AE"/>
    <w:rsid w:val="00B234DC"/>
    <w:rsid w:val="00B2384C"/>
    <w:rsid w:val="00B23EA5"/>
    <w:rsid w:val="00B24145"/>
    <w:rsid w:val="00B2448F"/>
    <w:rsid w:val="00B248A7"/>
    <w:rsid w:val="00B24D93"/>
    <w:rsid w:val="00B24F32"/>
    <w:rsid w:val="00B2596A"/>
    <w:rsid w:val="00B2682B"/>
    <w:rsid w:val="00B26AB3"/>
    <w:rsid w:val="00B26E3A"/>
    <w:rsid w:val="00B27BD9"/>
    <w:rsid w:val="00B27EC2"/>
    <w:rsid w:val="00B30E6A"/>
    <w:rsid w:val="00B31780"/>
    <w:rsid w:val="00B31A06"/>
    <w:rsid w:val="00B31E12"/>
    <w:rsid w:val="00B3358A"/>
    <w:rsid w:val="00B33797"/>
    <w:rsid w:val="00B33CB4"/>
    <w:rsid w:val="00B34009"/>
    <w:rsid w:val="00B3437D"/>
    <w:rsid w:val="00B351C7"/>
    <w:rsid w:val="00B3575A"/>
    <w:rsid w:val="00B35D25"/>
    <w:rsid w:val="00B35DCD"/>
    <w:rsid w:val="00B35EEC"/>
    <w:rsid w:val="00B35F9F"/>
    <w:rsid w:val="00B364D0"/>
    <w:rsid w:val="00B37FA2"/>
    <w:rsid w:val="00B40AAB"/>
    <w:rsid w:val="00B40AE0"/>
    <w:rsid w:val="00B40E18"/>
    <w:rsid w:val="00B41EBA"/>
    <w:rsid w:val="00B421CE"/>
    <w:rsid w:val="00B42400"/>
    <w:rsid w:val="00B42B39"/>
    <w:rsid w:val="00B4340B"/>
    <w:rsid w:val="00B43B9C"/>
    <w:rsid w:val="00B446A1"/>
    <w:rsid w:val="00B44703"/>
    <w:rsid w:val="00B45028"/>
    <w:rsid w:val="00B454F9"/>
    <w:rsid w:val="00B45D35"/>
    <w:rsid w:val="00B45E2B"/>
    <w:rsid w:val="00B45F79"/>
    <w:rsid w:val="00B45FA5"/>
    <w:rsid w:val="00B461FA"/>
    <w:rsid w:val="00B46C93"/>
    <w:rsid w:val="00B46D7E"/>
    <w:rsid w:val="00B46ED1"/>
    <w:rsid w:val="00B46F9E"/>
    <w:rsid w:val="00B47302"/>
    <w:rsid w:val="00B47C1B"/>
    <w:rsid w:val="00B50214"/>
    <w:rsid w:val="00B5279C"/>
    <w:rsid w:val="00B535DD"/>
    <w:rsid w:val="00B53A61"/>
    <w:rsid w:val="00B53BA4"/>
    <w:rsid w:val="00B53FA0"/>
    <w:rsid w:val="00B5411C"/>
    <w:rsid w:val="00B541B1"/>
    <w:rsid w:val="00B5455F"/>
    <w:rsid w:val="00B54B19"/>
    <w:rsid w:val="00B54B25"/>
    <w:rsid w:val="00B556BE"/>
    <w:rsid w:val="00B55C2D"/>
    <w:rsid w:val="00B55F77"/>
    <w:rsid w:val="00B56F91"/>
    <w:rsid w:val="00B57078"/>
    <w:rsid w:val="00B57237"/>
    <w:rsid w:val="00B57C84"/>
    <w:rsid w:val="00B6209A"/>
    <w:rsid w:val="00B6229F"/>
    <w:rsid w:val="00B62520"/>
    <w:rsid w:val="00B62946"/>
    <w:rsid w:val="00B631A8"/>
    <w:rsid w:val="00B6326E"/>
    <w:rsid w:val="00B6390A"/>
    <w:rsid w:val="00B6407A"/>
    <w:rsid w:val="00B64745"/>
    <w:rsid w:val="00B64AD3"/>
    <w:rsid w:val="00B65297"/>
    <w:rsid w:val="00B659D8"/>
    <w:rsid w:val="00B65BDA"/>
    <w:rsid w:val="00B65D47"/>
    <w:rsid w:val="00B65DDE"/>
    <w:rsid w:val="00B66097"/>
    <w:rsid w:val="00B67272"/>
    <w:rsid w:val="00B67298"/>
    <w:rsid w:val="00B673B2"/>
    <w:rsid w:val="00B677FC"/>
    <w:rsid w:val="00B67A0F"/>
    <w:rsid w:val="00B67D07"/>
    <w:rsid w:val="00B70A1B"/>
    <w:rsid w:val="00B714F2"/>
    <w:rsid w:val="00B71644"/>
    <w:rsid w:val="00B71BEA"/>
    <w:rsid w:val="00B723BB"/>
    <w:rsid w:val="00B72613"/>
    <w:rsid w:val="00B72622"/>
    <w:rsid w:val="00B72846"/>
    <w:rsid w:val="00B7284D"/>
    <w:rsid w:val="00B72F4B"/>
    <w:rsid w:val="00B73F85"/>
    <w:rsid w:val="00B73FEA"/>
    <w:rsid w:val="00B7437C"/>
    <w:rsid w:val="00B76D64"/>
    <w:rsid w:val="00B76E69"/>
    <w:rsid w:val="00B77149"/>
    <w:rsid w:val="00B77880"/>
    <w:rsid w:val="00B77C9B"/>
    <w:rsid w:val="00B810B4"/>
    <w:rsid w:val="00B8139C"/>
    <w:rsid w:val="00B81547"/>
    <w:rsid w:val="00B81825"/>
    <w:rsid w:val="00B81C7C"/>
    <w:rsid w:val="00B81D03"/>
    <w:rsid w:val="00B82580"/>
    <w:rsid w:val="00B82B66"/>
    <w:rsid w:val="00B83239"/>
    <w:rsid w:val="00B832AF"/>
    <w:rsid w:val="00B83BC4"/>
    <w:rsid w:val="00B83C3A"/>
    <w:rsid w:val="00B84D04"/>
    <w:rsid w:val="00B85371"/>
    <w:rsid w:val="00B858F8"/>
    <w:rsid w:val="00B85FCA"/>
    <w:rsid w:val="00B85FEA"/>
    <w:rsid w:val="00B85FF1"/>
    <w:rsid w:val="00B863E2"/>
    <w:rsid w:val="00B86529"/>
    <w:rsid w:val="00B908BC"/>
    <w:rsid w:val="00B91D92"/>
    <w:rsid w:val="00B92699"/>
    <w:rsid w:val="00B92A12"/>
    <w:rsid w:val="00B931D3"/>
    <w:rsid w:val="00B93AB0"/>
    <w:rsid w:val="00B93E8F"/>
    <w:rsid w:val="00B950EC"/>
    <w:rsid w:val="00B9561E"/>
    <w:rsid w:val="00B95F59"/>
    <w:rsid w:val="00B96CB2"/>
    <w:rsid w:val="00B96E72"/>
    <w:rsid w:val="00B96EF7"/>
    <w:rsid w:val="00B97076"/>
    <w:rsid w:val="00B971BE"/>
    <w:rsid w:val="00B972C4"/>
    <w:rsid w:val="00B97447"/>
    <w:rsid w:val="00B974A3"/>
    <w:rsid w:val="00B974DF"/>
    <w:rsid w:val="00B977FE"/>
    <w:rsid w:val="00B978DF"/>
    <w:rsid w:val="00BA02A7"/>
    <w:rsid w:val="00BA107E"/>
    <w:rsid w:val="00BA115B"/>
    <w:rsid w:val="00BA1BBB"/>
    <w:rsid w:val="00BA2695"/>
    <w:rsid w:val="00BA2AA2"/>
    <w:rsid w:val="00BA329F"/>
    <w:rsid w:val="00BA3340"/>
    <w:rsid w:val="00BA36BB"/>
    <w:rsid w:val="00BA392B"/>
    <w:rsid w:val="00BA3FF8"/>
    <w:rsid w:val="00BA4B39"/>
    <w:rsid w:val="00BA4C30"/>
    <w:rsid w:val="00BA6194"/>
    <w:rsid w:val="00BA68D3"/>
    <w:rsid w:val="00BA69FD"/>
    <w:rsid w:val="00BA71B4"/>
    <w:rsid w:val="00BA7299"/>
    <w:rsid w:val="00BA79D5"/>
    <w:rsid w:val="00BA7FA9"/>
    <w:rsid w:val="00BB00EF"/>
    <w:rsid w:val="00BB0736"/>
    <w:rsid w:val="00BB09A4"/>
    <w:rsid w:val="00BB0C73"/>
    <w:rsid w:val="00BB10C0"/>
    <w:rsid w:val="00BB1827"/>
    <w:rsid w:val="00BB1BAA"/>
    <w:rsid w:val="00BB2F02"/>
    <w:rsid w:val="00BB33B3"/>
    <w:rsid w:val="00BB3440"/>
    <w:rsid w:val="00BB3458"/>
    <w:rsid w:val="00BB3AC9"/>
    <w:rsid w:val="00BB3AE7"/>
    <w:rsid w:val="00BB3C29"/>
    <w:rsid w:val="00BB4585"/>
    <w:rsid w:val="00BB49E9"/>
    <w:rsid w:val="00BB6D95"/>
    <w:rsid w:val="00BB7637"/>
    <w:rsid w:val="00BB7A94"/>
    <w:rsid w:val="00BC01A0"/>
    <w:rsid w:val="00BC04AE"/>
    <w:rsid w:val="00BC095C"/>
    <w:rsid w:val="00BC099D"/>
    <w:rsid w:val="00BC09D3"/>
    <w:rsid w:val="00BC0F4A"/>
    <w:rsid w:val="00BC1C2D"/>
    <w:rsid w:val="00BC306C"/>
    <w:rsid w:val="00BC3492"/>
    <w:rsid w:val="00BC39EE"/>
    <w:rsid w:val="00BC3D83"/>
    <w:rsid w:val="00BC4267"/>
    <w:rsid w:val="00BC47F9"/>
    <w:rsid w:val="00BC488E"/>
    <w:rsid w:val="00BC48F4"/>
    <w:rsid w:val="00BC4DE3"/>
    <w:rsid w:val="00BC5816"/>
    <w:rsid w:val="00BC6657"/>
    <w:rsid w:val="00BC66BC"/>
    <w:rsid w:val="00BC6A0D"/>
    <w:rsid w:val="00BC6D32"/>
    <w:rsid w:val="00BC721A"/>
    <w:rsid w:val="00BC7289"/>
    <w:rsid w:val="00BC758D"/>
    <w:rsid w:val="00BC7723"/>
    <w:rsid w:val="00BD0277"/>
    <w:rsid w:val="00BD0A61"/>
    <w:rsid w:val="00BD1CD3"/>
    <w:rsid w:val="00BD1E26"/>
    <w:rsid w:val="00BD2013"/>
    <w:rsid w:val="00BD27C7"/>
    <w:rsid w:val="00BD2F6C"/>
    <w:rsid w:val="00BD2F8A"/>
    <w:rsid w:val="00BD3324"/>
    <w:rsid w:val="00BD3966"/>
    <w:rsid w:val="00BD3D31"/>
    <w:rsid w:val="00BD418E"/>
    <w:rsid w:val="00BD4325"/>
    <w:rsid w:val="00BD43E8"/>
    <w:rsid w:val="00BD59ED"/>
    <w:rsid w:val="00BD77A7"/>
    <w:rsid w:val="00BE0D6A"/>
    <w:rsid w:val="00BE0E9F"/>
    <w:rsid w:val="00BE1554"/>
    <w:rsid w:val="00BE1AE6"/>
    <w:rsid w:val="00BE1C51"/>
    <w:rsid w:val="00BE312A"/>
    <w:rsid w:val="00BE34DF"/>
    <w:rsid w:val="00BE45F3"/>
    <w:rsid w:val="00BE4759"/>
    <w:rsid w:val="00BE49D0"/>
    <w:rsid w:val="00BE4B60"/>
    <w:rsid w:val="00BE5114"/>
    <w:rsid w:val="00BE52EB"/>
    <w:rsid w:val="00BE55F2"/>
    <w:rsid w:val="00BE5951"/>
    <w:rsid w:val="00BE6818"/>
    <w:rsid w:val="00BE6B76"/>
    <w:rsid w:val="00BE6E9A"/>
    <w:rsid w:val="00BE780C"/>
    <w:rsid w:val="00BE7B2A"/>
    <w:rsid w:val="00BF111A"/>
    <w:rsid w:val="00BF117B"/>
    <w:rsid w:val="00BF18D2"/>
    <w:rsid w:val="00BF18EF"/>
    <w:rsid w:val="00BF1D1F"/>
    <w:rsid w:val="00BF23B9"/>
    <w:rsid w:val="00BF2C30"/>
    <w:rsid w:val="00BF2EFD"/>
    <w:rsid w:val="00BF300B"/>
    <w:rsid w:val="00BF3163"/>
    <w:rsid w:val="00BF3CFB"/>
    <w:rsid w:val="00BF55F0"/>
    <w:rsid w:val="00BF5CC6"/>
    <w:rsid w:val="00BF5DFF"/>
    <w:rsid w:val="00BF5F15"/>
    <w:rsid w:val="00BF6636"/>
    <w:rsid w:val="00BF6C75"/>
    <w:rsid w:val="00BF70B4"/>
    <w:rsid w:val="00BF73A0"/>
    <w:rsid w:val="00BF73E7"/>
    <w:rsid w:val="00C00CC1"/>
    <w:rsid w:val="00C0113F"/>
    <w:rsid w:val="00C012C8"/>
    <w:rsid w:val="00C01A79"/>
    <w:rsid w:val="00C03193"/>
    <w:rsid w:val="00C0344D"/>
    <w:rsid w:val="00C03718"/>
    <w:rsid w:val="00C03829"/>
    <w:rsid w:val="00C03835"/>
    <w:rsid w:val="00C0384D"/>
    <w:rsid w:val="00C03895"/>
    <w:rsid w:val="00C04589"/>
    <w:rsid w:val="00C0549C"/>
    <w:rsid w:val="00C05970"/>
    <w:rsid w:val="00C05A90"/>
    <w:rsid w:val="00C061E7"/>
    <w:rsid w:val="00C062F7"/>
    <w:rsid w:val="00C06770"/>
    <w:rsid w:val="00C06B83"/>
    <w:rsid w:val="00C06C2B"/>
    <w:rsid w:val="00C06E2F"/>
    <w:rsid w:val="00C07134"/>
    <w:rsid w:val="00C07E06"/>
    <w:rsid w:val="00C10104"/>
    <w:rsid w:val="00C11865"/>
    <w:rsid w:val="00C11C58"/>
    <w:rsid w:val="00C11C98"/>
    <w:rsid w:val="00C124B3"/>
    <w:rsid w:val="00C12D10"/>
    <w:rsid w:val="00C12E52"/>
    <w:rsid w:val="00C13C02"/>
    <w:rsid w:val="00C13DB2"/>
    <w:rsid w:val="00C15005"/>
    <w:rsid w:val="00C15257"/>
    <w:rsid w:val="00C17285"/>
    <w:rsid w:val="00C20086"/>
    <w:rsid w:val="00C2032F"/>
    <w:rsid w:val="00C20554"/>
    <w:rsid w:val="00C2094F"/>
    <w:rsid w:val="00C20964"/>
    <w:rsid w:val="00C20CCF"/>
    <w:rsid w:val="00C20FBA"/>
    <w:rsid w:val="00C20FC3"/>
    <w:rsid w:val="00C21030"/>
    <w:rsid w:val="00C210EF"/>
    <w:rsid w:val="00C2124E"/>
    <w:rsid w:val="00C2159C"/>
    <w:rsid w:val="00C21AB0"/>
    <w:rsid w:val="00C22643"/>
    <w:rsid w:val="00C22B69"/>
    <w:rsid w:val="00C22BC3"/>
    <w:rsid w:val="00C231F5"/>
    <w:rsid w:val="00C2361A"/>
    <w:rsid w:val="00C23DA2"/>
    <w:rsid w:val="00C24DA0"/>
    <w:rsid w:val="00C258C9"/>
    <w:rsid w:val="00C26037"/>
    <w:rsid w:val="00C2658A"/>
    <w:rsid w:val="00C27AAF"/>
    <w:rsid w:val="00C27F4B"/>
    <w:rsid w:val="00C30211"/>
    <w:rsid w:val="00C309B8"/>
    <w:rsid w:val="00C30A40"/>
    <w:rsid w:val="00C30DE2"/>
    <w:rsid w:val="00C31C0B"/>
    <w:rsid w:val="00C31E00"/>
    <w:rsid w:val="00C325FF"/>
    <w:rsid w:val="00C33550"/>
    <w:rsid w:val="00C33CFF"/>
    <w:rsid w:val="00C343FA"/>
    <w:rsid w:val="00C34584"/>
    <w:rsid w:val="00C35409"/>
    <w:rsid w:val="00C35531"/>
    <w:rsid w:val="00C357E6"/>
    <w:rsid w:val="00C36B85"/>
    <w:rsid w:val="00C37747"/>
    <w:rsid w:val="00C37861"/>
    <w:rsid w:val="00C37DFE"/>
    <w:rsid w:val="00C401CC"/>
    <w:rsid w:val="00C40256"/>
    <w:rsid w:val="00C40591"/>
    <w:rsid w:val="00C40789"/>
    <w:rsid w:val="00C40833"/>
    <w:rsid w:val="00C40986"/>
    <w:rsid w:val="00C4173B"/>
    <w:rsid w:val="00C42AAA"/>
    <w:rsid w:val="00C42F0E"/>
    <w:rsid w:val="00C43002"/>
    <w:rsid w:val="00C43244"/>
    <w:rsid w:val="00C432D3"/>
    <w:rsid w:val="00C43333"/>
    <w:rsid w:val="00C43536"/>
    <w:rsid w:val="00C43C63"/>
    <w:rsid w:val="00C43D96"/>
    <w:rsid w:val="00C4409D"/>
    <w:rsid w:val="00C4425A"/>
    <w:rsid w:val="00C44882"/>
    <w:rsid w:val="00C456FA"/>
    <w:rsid w:val="00C4574D"/>
    <w:rsid w:val="00C45C0A"/>
    <w:rsid w:val="00C46462"/>
    <w:rsid w:val="00C472A8"/>
    <w:rsid w:val="00C4775A"/>
    <w:rsid w:val="00C51B16"/>
    <w:rsid w:val="00C527C5"/>
    <w:rsid w:val="00C5294A"/>
    <w:rsid w:val="00C529FF"/>
    <w:rsid w:val="00C5346C"/>
    <w:rsid w:val="00C538A2"/>
    <w:rsid w:val="00C538F9"/>
    <w:rsid w:val="00C549E1"/>
    <w:rsid w:val="00C550B6"/>
    <w:rsid w:val="00C557BD"/>
    <w:rsid w:val="00C56405"/>
    <w:rsid w:val="00C574CC"/>
    <w:rsid w:val="00C57E33"/>
    <w:rsid w:val="00C613C5"/>
    <w:rsid w:val="00C613FF"/>
    <w:rsid w:val="00C6165F"/>
    <w:rsid w:val="00C6171B"/>
    <w:rsid w:val="00C6182F"/>
    <w:rsid w:val="00C61F98"/>
    <w:rsid w:val="00C6242E"/>
    <w:rsid w:val="00C6330E"/>
    <w:rsid w:val="00C63CD2"/>
    <w:rsid w:val="00C6438A"/>
    <w:rsid w:val="00C64E78"/>
    <w:rsid w:val="00C6522C"/>
    <w:rsid w:val="00C653C4"/>
    <w:rsid w:val="00C65741"/>
    <w:rsid w:val="00C65EE7"/>
    <w:rsid w:val="00C66460"/>
    <w:rsid w:val="00C66F8F"/>
    <w:rsid w:val="00C6700F"/>
    <w:rsid w:val="00C67711"/>
    <w:rsid w:val="00C67A60"/>
    <w:rsid w:val="00C67C36"/>
    <w:rsid w:val="00C702A0"/>
    <w:rsid w:val="00C70542"/>
    <w:rsid w:val="00C708AF"/>
    <w:rsid w:val="00C708FF"/>
    <w:rsid w:val="00C7102E"/>
    <w:rsid w:val="00C71B30"/>
    <w:rsid w:val="00C71D28"/>
    <w:rsid w:val="00C71D2F"/>
    <w:rsid w:val="00C71DDA"/>
    <w:rsid w:val="00C72C1D"/>
    <w:rsid w:val="00C72D95"/>
    <w:rsid w:val="00C735F5"/>
    <w:rsid w:val="00C74167"/>
    <w:rsid w:val="00C743EA"/>
    <w:rsid w:val="00C750D1"/>
    <w:rsid w:val="00C75607"/>
    <w:rsid w:val="00C757F6"/>
    <w:rsid w:val="00C75A7D"/>
    <w:rsid w:val="00C7639C"/>
    <w:rsid w:val="00C76AAE"/>
    <w:rsid w:val="00C76F7C"/>
    <w:rsid w:val="00C7747D"/>
    <w:rsid w:val="00C80057"/>
    <w:rsid w:val="00C803D3"/>
    <w:rsid w:val="00C8046C"/>
    <w:rsid w:val="00C80955"/>
    <w:rsid w:val="00C814E4"/>
    <w:rsid w:val="00C817A9"/>
    <w:rsid w:val="00C81A9B"/>
    <w:rsid w:val="00C8254F"/>
    <w:rsid w:val="00C82C5D"/>
    <w:rsid w:val="00C83CF4"/>
    <w:rsid w:val="00C84380"/>
    <w:rsid w:val="00C85D25"/>
    <w:rsid w:val="00C85D42"/>
    <w:rsid w:val="00C866F8"/>
    <w:rsid w:val="00C87288"/>
    <w:rsid w:val="00C873A6"/>
    <w:rsid w:val="00C87473"/>
    <w:rsid w:val="00C87E9F"/>
    <w:rsid w:val="00C90747"/>
    <w:rsid w:val="00C9131E"/>
    <w:rsid w:val="00C92134"/>
    <w:rsid w:val="00C92196"/>
    <w:rsid w:val="00C922AB"/>
    <w:rsid w:val="00C92942"/>
    <w:rsid w:val="00C92C73"/>
    <w:rsid w:val="00C92D6B"/>
    <w:rsid w:val="00C93220"/>
    <w:rsid w:val="00C93568"/>
    <w:rsid w:val="00C93D5A"/>
    <w:rsid w:val="00C94FE5"/>
    <w:rsid w:val="00C95ECC"/>
    <w:rsid w:val="00C962C0"/>
    <w:rsid w:val="00C963A1"/>
    <w:rsid w:val="00C96EC0"/>
    <w:rsid w:val="00C97089"/>
    <w:rsid w:val="00C97604"/>
    <w:rsid w:val="00CA0019"/>
    <w:rsid w:val="00CA035F"/>
    <w:rsid w:val="00CA14AD"/>
    <w:rsid w:val="00CA1F76"/>
    <w:rsid w:val="00CA1FCA"/>
    <w:rsid w:val="00CA2889"/>
    <w:rsid w:val="00CA345A"/>
    <w:rsid w:val="00CA3475"/>
    <w:rsid w:val="00CA363F"/>
    <w:rsid w:val="00CA3F53"/>
    <w:rsid w:val="00CA438D"/>
    <w:rsid w:val="00CA4417"/>
    <w:rsid w:val="00CA4819"/>
    <w:rsid w:val="00CA4B01"/>
    <w:rsid w:val="00CA4DF2"/>
    <w:rsid w:val="00CA4E73"/>
    <w:rsid w:val="00CA5229"/>
    <w:rsid w:val="00CA55C2"/>
    <w:rsid w:val="00CA57CD"/>
    <w:rsid w:val="00CA5A95"/>
    <w:rsid w:val="00CA5D47"/>
    <w:rsid w:val="00CA5D5B"/>
    <w:rsid w:val="00CA7A04"/>
    <w:rsid w:val="00CB093C"/>
    <w:rsid w:val="00CB1462"/>
    <w:rsid w:val="00CB16BA"/>
    <w:rsid w:val="00CB26A3"/>
    <w:rsid w:val="00CB2957"/>
    <w:rsid w:val="00CB29F0"/>
    <w:rsid w:val="00CB2A6D"/>
    <w:rsid w:val="00CB3211"/>
    <w:rsid w:val="00CB40BE"/>
    <w:rsid w:val="00CB4411"/>
    <w:rsid w:val="00CB4FD7"/>
    <w:rsid w:val="00CB54C3"/>
    <w:rsid w:val="00CB61D1"/>
    <w:rsid w:val="00CB61ED"/>
    <w:rsid w:val="00CB6E39"/>
    <w:rsid w:val="00CB7A39"/>
    <w:rsid w:val="00CC01B5"/>
    <w:rsid w:val="00CC0B91"/>
    <w:rsid w:val="00CC0C4B"/>
    <w:rsid w:val="00CC0DC7"/>
    <w:rsid w:val="00CC1467"/>
    <w:rsid w:val="00CC1BA0"/>
    <w:rsid w:val="00CC1CB2"/>
    <w:rsid w:val="00CC1DF8"/>
    <w:rsid w:val="00CC1DF9"/>
    <w:rsid w:val="00CC257E"/>
    <w:rsid w:val="00CC299E"/>
    <w:rsid w:val="00CC32A3"/>
    <w:rsid w:val="00CC37B1"/>
    <w:rsid w:val="00CC3C18"/>
    <w:rsid w:val="00CC3CE5"/>
    <w:rsid w:val="00CC3EF9"/>
    <w:rsid w:val="00CC436B"/>
    <w:rsid w:val="00CC4439"/>
    <w:rsid w:val="00CC4640"/>
    <w:rsid w:val="00CC4747"/>
    <w:rsid w:val="00CC61DB"/>
    <w:rsid w:val="00CC62F7"/>
    <w:rsid w:val="00CC7FA2"/>
    <w:rsid w:val="00CD0575"/>
    <w:rsid w:val="00CD0773"/>
    <w:rsid w:val="00CD11C4"/>
    <w:rsid w:val="00CD14F1"/>
    <w:rsid w:val="00CD1773"/>
    <w:rsid w:val="00CD1C63"/>
    <w:rsid w:val="00CD1D8E"/>
    <w:rsid w:val="00CD2916"/>
    <w:rsid w:val="00CD2FC3"/>
    <w:rsid w:val="00CD3EBC"/>
    <w:rsid w:val="00CD4547"/>
    <w:rsid w:val="00CD4E8B"/>
    <w:rsid w:val="00CD5399"/>
    <w:rsid w:val="00CD5406"/>
    <w:rsid w:val="00CD55F1"/>
    <w:rsid w:val="00CD6A2D"/>
    <w:rsid w:val="00CD77FA"/>
    <w:rsid w:val="00CD79C3"/>
    <w:rsid w:val="00CD7BB7"/>
    <w:rsid w:val="00CE0810"/>
    <w:rsid w:val="00CE0CF9"/>
    <w:rsid w:val="00CE14D2"/>
    <w:rsid w:val="00CE2226"/>
    <w:rsid w:val="00CE2CF8"/>
    <w:rsid w:val="00CE3BF1"/>
    <w:rsid w:val="00CE615C"/>
    <w:rsid w:val="00CE69BA"/>
    <w:rsid w:val="00CF0AB0"/>
    <w:rsid w:val="00CF0AF5"/>
    <w:rsid w:val="00CF0ED1"/>
    <w:rsid w:val="00CF18B0"/>
    <w:rsid w:val="00CF1BAE"/>
    <w:rsid w:val="00CF1BE1"/>
    <w:rsid w:val="00CF1C73"/>
    <w:rsid w:val="00CF20FD"/>
    <w:rsid w:val="00CF213D"/>
    <w:rsid w:val="00CF2E61"/>
    <w:rsid w:val="00CF3933"/>
    <w:rsid w:val="00CF4693"/>
    <w:rsid w:val="00CF4821"/>
    <w:rsid w:val="00CF50BD"/>
    <w:rsid w:val="00CF624B"/>
    <w:rsid w:val="00CF63A4"/>
    <w:rsid w:val="00CF6F2E"/>
    <w:rsid w:val="00CF7167"/>
    <w:rsid w:val="00CF74C3"/>
    <w:rsid w:val="00CF7CB0"/>
    <w:rsid w:val="00D0155A"/>
    <w:rsid w:val="00D019B1"/>
    <w:rsid w:val="00D03175"/>
    <w:rsid w:val="00D031F9"/>
    <w:rsid w:val="00D0361B"/>
    <w:rsid w:val="00D0435F"/>
    <w:rsid w:val="00D04B87"/>
    <w:rsid w:val="00D05AD0"/>
    <w:rsid w:val="00D06AB2"/>
    <w:rsid w:val="00D076F1"/>
    <w:rsid w:val="00D07F4C"/>
    <w:rsid w:val="00D100EF"/>
    <w:rsid w:val="00D1068C"/>
    <w:rsid w:val="00D114BB"/>
    <w:rsid w:val="00D124DB"/>
    <w:rsid w:val="00D1294E"/>
    <w:rsid w:val="00D129E1"/>
    <w:rsid w:val="00D12D27"/>
    <w:rsid w:val="00D12F21"/>
    <w:rsid w:val="00D134B2"/>
    <w:rsid w:val="00D13EA4"/>
    <w:rsid w:val="00D14307"/>
    <w:rsid w:val="00D1492B"/>
    <w:rsid w:val="00D1547D"/>
    <w:rsid w:val="00D158ED"/>
    <w:rsid w:val="00D1633F"/>
    <w:rsid w:val="00D16CCA"/>
    <w:rsid w:val="00D16CE8"/>
    <w:rsid w:val="00D174B5"/>
    <w:rsid w:val="00D1791F"/>
    <w:rsid w:val="00D17F93"/>
    <w:rsid w:val="00D202B7"/>
    <w:rsid w:val="00D213D9"/>
    <w:rsid w:val="00D21E1C"/>
    <w:rsid w:val="00D222B7"/>
    <w:rsid w:val="00D222F4"/>
    <w:rsid w:val="00D22782"/>
    <w:rsid w:val="00D23778"/>
    <w:rsid w:val="00D23D61"/>
    <w:rsid w:val="00D2502A"/>
    <w:rsid w:val="00D2578B"/>
    <w:rsid w:val="00D26493"/>
    <w:rsid w:val="00D268DD"/>
    <w:rsid w:val="00D26DE3"/>
    <w:rsid w:val="00D2771A"/>
    <w:rsid w:val="00D27730"/>
    <w:rsid w:val="00D27E2A"/>
    <w:rsid w:val="00D3007F"/>
    <w:rsid w:val="00D3052B"/>
    <w:rsid w:val="00D30AF0"/>
    <w:rsid w:val="00D30D84"/>
    <w:rsid w:val="00D31A63"/>
    <w:rsid w:val="00D31D72"/>
    <w:rsid w:val="00D31EB7"/>
    <w:rsid w:val="00D32D69"/>
    <w:rsid w:val="00D32D6B"/>
    <w:rsid w:val="00D32ED5"/>
    <w:rsid w:val="00D3402B"/>
    <w:rsid w:val="00D3416F"/>
    <w:rsid w:val="00D343EC"/>
    <w:rsid w:val="00D34788"/>
    <w:rsid w:val="00D3491D"/>
    <w:rsid w:val="00D35923"/>
    <w:rsid w:val="00D35BE5"/>
    <w:rsid w:val="00D35CAC"/>
    <w:rsid w:val="00D36271"/>
    <w:rsid w:val="00D36919"/>
    <w:rsid w:val="00D36EBE"/>
    <w:rsid w:val="00D370D3"/>
    <w:rsid w:val="00D37841"/>
    <w:rsid w:val="00D40849"/>
    <w:rsid w:val="00D40CB7"/>
    <w:rsid w:val="00D413ED"/>
    <w:rsid w:val="00D416D6"/>
    <w:rsid w:val="00D41730"/>
    <w:rsid w:val="00D41A71"/>
    <w:rsid w:val="00D41AA1"/>
    <w:rsid w:val="00D432AA"/>
    <w:rsid w:val="00D434E0"/>
    <w:rsid w:val="00D44734"/>
    <w:rsid w:val="00D45995"/>
    <w:rsid w:val="00D45AF2"/>
    <w:rsid w:val="00D45F50"/>
    <w:rsid w:val="00D464C7"/>
    <w:rsid w:val="00D46C8C"/>
    <w:rsid w:val="00D46E48"/>
    <w:rsid w:val="00D47007"/>
    <w:rsid w:val="00D508C0"/>
    <w:rsid w:val="00D5094D"/>
    <w:rsid w:val="00D50EEE"/>
    <w:rsid w:val="00D51526"/>
    <w:rsid w:val="00D51E36"/>
    <w:rsid w:val="00D520B6"/>
    <w:rsid w:val="00D521F8"/>
    <w:rsid w:val="00D527CF"/>
    <w:rsid w:val="00D52AD3"/>
    <w:rsid w:val="00D5307A"/>
    <w:rsid w:val="00D530EC"/>
    <w:rsid w:val="00D532B4"/>
    <w:rsid w:val="00D53A2A"/>
    <w:rsid w:val="00D53B3C"/>
    <w:rsid w:val="00D53CC8"/>
    <w:rsid w:val="00D54B5B"/>
    <w:rsid w:val="00D54BCE"/>
    <w:rsid w:val="00D5526C"/>
    <w:rsid w:val="00D56CDB"/>
    <w:rsid w:val="00D575B5"/>
    <w:rsid w:val="00D57C27"/>
    <w:rsid w:val="00D57FA8"/>
    <w:rsid w:val="00D60DC2"/>
    <w:rsid w:val="00D6188E"/>
    <w:rsid w:val="00D61DF6"/>
    <w:rsid w:val="00D61EC0"/>
    <w:rsid w:val="00D61FDC"/>
    <w:rsid w:val="00D640C1"/>
    <w:rsid w:val="00D6412D"/>
    <w:rsid w:val="00D64265"/>
    <w:rsid w:val="00D648C8"/>
    <w:rsid w:val="00D64F98"/>
    <w:rsid w:val="00D66196"/>
    <w:rsid w:val="00D66C5E"/>
    <w:rsid w:val="00D66E37"/>
    <w:rsid w:val="00D67BF1"/>
    <w:rsid w:val="00D706A4"/>
    <w:rsid w:val="00D70751"/>
    <w:rsid w:val="00D70E45"/>
    <w:rsid w:val="00D722FA"/>
    <w:rsid w:val="00D724D9"/>
    <w:rsid w:val="00D727F1"/>
    <w:rsid w:val="00D72FBC"/>
    <w:rsid w:val="00D73BDA"/>
    <w:rsid w:val="00D7494C"/>
    <w:rsid w:val="00D74AC6"/>
    <w:rsid w:val="00D74F67"/>
    <w:rsid w:val="00D752EA"/>
    <w:rsid w:val="00D75750"/>
    <w:rsid w:val="00D757D5"/>
    <w:rsid w:val="00D75FB7"/>
    <w:rsid w:val="00D768FD"/>
    <w:rsid w:val="00D76FD8"/>
    <w:rsid w:val="00D77105"/>
    <w:rsid w:val="00D80331"/>
    <w:rsid w:val="00D80494"/>
    <w:rsid w:val="00D80654"/>
    <w:rsid w:val="00D80D16"/>
    <w:rsid w:val="00D81BA1"/>
    <w:rsid w:val="00D81DF4"/>
    <w:rsid w:val="00D82E7D"/>
    <w:rsid w:val="00D837E0"/>
    <w:rsid w:val="00D83D1C"/>
    <w:rsid w:val="00D83DEF"/>
    <w:rsid w:val="00D84D36"/>
    <w:rsid w:val="00D84DD1"/>
    <w:rsid w:val="00D865FA"/>
    <w:rsid w:val="00D86DE4"/>
    <w:rsid w:val="00D86E26"/>
    <w:rsid w:val="00D879C1"/>
    <w:rsid w:val="00D90664"/>
    <w:rsid w:val="00D9099E"/>
    <w:rsid w:val="00D9133A"/>
    <w:rsid w:val="00D91C37"/>
    <w:rsid w:val="00D924BD"/>
    <w:rsid w:val="00D937DF"/>
    <w:rsid w:val="00D9418E"/>
    <w:rsid w:val="00D94C9A"/>
    <w:rsid w:val="00D95E07"/>
    <w:rsid w:val="00D962D1"/>
    <w:rsid w:val="00D96631"/>
    <w:rsid w:val="00D96EDD"/>
    <w:rsid w:val="00D97BBD"/>
    <w:rsid w:val="00DA045B"/>
    <w:rsid w:val="00DA0493"/>
    <w:rsid w:val="00DA0AC8"/>
    <w:rsid w:val="00DA15A0"/>
    <w:rsid w:val="00DA1DD9"/>
    <w:rsid w:val="00DA2836"/>
    <w:rsid w:val="00DA35D3"/>
    <w:rsid w:val="00DA3ADE"/>
    <w:rsid w:val="00DA3B52"/>
    <w:rsid w:val="00DA461A"/>
    <w:rsid w:val="00DA4FF1"/>
    <w:rsid w:val="00DA53AC"/>
    <w:rsid w:val="00DA583D"/>
    <w:rsid w:val="00DA6150"/>
    <w:rsid w:val="00DA67F8"/>
    <w:rsid w:val="00DA6B19"/>
    <w:rsid w:val="00DA6C42"/>
    <w:rsid w:val="00DA700C"/>
    <w:rsid w:val="00DA758E"/>
    <w:rsid w:val="00DA75E7"/>
    <w:rsid w:val="00DA7863"/>
    <w:rsid w:val="00DA79F7"/>
    <w:rsid w:val="00DB0F30"/>
    <w:rsid w:val="00DB10F0"/>
    <w:rsid w:val="00DB11F2"/>
    <w:rsid w:val="00DB1599"/>
    <w:rsid w:val="00DB238B"/>
    <w:rsid w:val="00DB2860"/>
    <w:rsid w:val="00DB2C82"/>
    <w:rsid w:val="00DB31B6"/>
    <w:rsid w:val="00DB47B7"/>
    <w:rsid w:val="00DB56D5"/>
    <w:rsid w:val="00DB58F1"/>
    <w:rsid w:val="00DB5C45"/>
    <w:rsid w:val="00DB65F2"/>
    <w:rsid w:val="00DB6CEC"/>
    <w:rsid w:val="00DB77E1"/>
    <w:rsid w:val="00DB7860"/>
    <w:rsid w:val="00DC0CEB"/>
    <w:rsid w:val="00DC1D23"/>
    <w:rsid w:val="00DC2160"/>
    <w:rsid w:val="00DC2340"/>
    <w:rsid w:val="00DC23C4"/>
    <w:rsid w:val="00DC2602"/>
    <w:rsid w:val="00DC2A5D"/>
    <w:rsid w:val="00DC3494"/>
    <w:rsid w:val="00DC37FD"/>
    <w:rsid w:val="00DC419B"/>
    <w:rsid w:val="00DC4A61"/>
    <w:rsid w:val="00DC5185"/>
    <w:rsid w:val="00DC5BCC"/>
    <w:rsid w:val="00DC5C4E"/>
    <w:rsid w:val="00DC5E47"/>
    <w:rsid w:val="00DC6845"/>
    <w:rsid w:val="00DC6E12"/>
    <w:rsid w:val="00DC785C"/>
    <w:rsid w:val="00DC7DE3"/>
    <w:rsid w:val="00DC7F1D"/>
    <w:rsid w:val="00DD0F8E"/>
    <w:rsid w:val="00DD10C5"/>
    <w:rsid w:val="00DD15CD"/>
    <w:rsid w:val="00DD1714"/>
    <w:rsid w:val="00DD23ED"/>
    <w:rsid w:val="00DD28F5"/>
    <w:rsid w:val="00DD3709"/>
    <w:rsid w:val="00DD3929"/>
    <w:rsid w:val="00DD47A8"/>
    <w:rsid w:val="00DD4B19"/>
    <w:rsid w:val="00DD5119"/>
    <w:rsid w:val="00DD5711"/>
    <w:rsid w:val="00DD59D5"/>
    <w:rsid w:val="00DD5DED"/>
    <w:rsid w:val="00DD62C6"/>
    <w:rsid w:val="00DD6CE3"/>
    <w:rsid w:val="00DD6FD3"/>
    <w:rsid w:val="00DD738F"/>
    <w:rsid w:val="00DD78B4"/>
    <w:rsid w:val="00DD7E9C"/>
    <w:rsid w:val="00DD7FE6"/>
    <w:rsid w:val="00DE06C4"/>
    <w:rsid w:val="00DE0942"/>
    <w:rsid w:val="00DE0966"/>
    <w:rsid w:val="00DE0DB0"/>
    <w:rsid w:val="00DE11C4"/>
    <w:rsid w:val="00DE16E3"/>
    <w:rsid w:val="00DE2108"/>
    <w:rsid w:val="00DE220E"/>
    <w:rsid w:val="00DE2602"/>
    <w:rsid w:val="00DE281E"/>
    <w:rsid w:val="00DE348F"/>
    <w:rsid w:val="00DE36BE"/>
    <w:rsid w:val="00DE3CA7"/>
    <w:rsid w:val="00DE3CF3"/>
    <w:rsid w:val="00DE47A8"/>
    <w:rsid w:val="00DE4C05"/>
    <w:rsid w:val="00DE4DEE"/>
    <w:rsid w:val="00DE509E"/>
    <w:rsid w:val="00DE56C2"/>
    <w:rsid w:val="00DE5A2B"/>
    <w:rsid w:val="00DE6084"/>
    <w:rsid w:val="00DE6F7C"/>
    <w:rsid w:val="00DE793B"/>
    <w:rsid w:val="00DF07E5"/>
    <w:rsid w:val="00DF0826"/>
    <w:rsid w:val="00DF0ECA"/>
    <w:rsid w:val="00DF2CD6"/>
    <w:rsid w:val="00DF34FF"/>
    <w:rsid w:val="00DF3A53"/>
    <w:rsid w:val="00DF3F93"/>
    <w:rsid w:val="00DF3FC7"/>
    <w:rsid w:val="00DF42ED"/>
    <w:rsid w:val="00DF441D"/>
    <w:rsid w:val="00DF4997"/>
    <w:rsid w:val="00DF5260"/>
    <w:rsid w:val="00DF5713"/>
    <w:rsid w:val="00DF57CA"/>
    <w:rsid w:val="00DF5D40"/>
    <w:rsid w:val="00DF607B"/>
    <w:rsid w:val="00DF6AB1"/>
    <w:rsid w:val="00DF70C3"/>
    <w:rsid w:val="00DF7989"/>
    <w:rsid w:val="00DF7B5F"/>
    <w:rsid w:val="00E0012C"/>
    <w:rsid w:val="00E00497"/>
    <w:rsid w:val="00E011D4"/>
    <w:rsid w:val="00E01306"/>
    <w:rsid w:val="00E01671"/>
    <w:rsid w:val="00E01FF3"/>
    <w:rsid w:val="00E02190"/>
    <w:rsid w:val="00E02BAC"/>
    <w:rsid w:val="00E041AD"/>
    <w:rsid w:val="00E0433F"/>
    <w:rsid w:val="00E047C6"/>
    <w:rsid w:val="00E0527F"/>
    <w:rsid w:val="00E0658F"/>
    <w:rsid w:val="00E069F2"/>
    <w:rsid w:val="00E06BA7"/>
    <w:rsid w:val="00E06F37"/>
    <w:rsid w:val="00E07A61"/>
    <w:rsid w:val="00E07D7C"/>
    <w:rsid w:val="00E07DD2"/>
    <w:rsid w:val="00E1187E"/>
    <w:rsid w:val="00E11C4F"/>
    <w:rsid w:val="00E120A1"/>
    <w:rsid w:val="00E12DEE"/>
    <w:rsid w:val="00E1341B"/>
    <w:rsid w:val="00E15C05"/>
    <w:rsid w:val="00E15C8E"/>
    <w:rsid w:val="00E163D1"/>
    <w:rsid w:val="00E1766C"/>
    <w:rsid w:val="00E17B6E"/>
    <w:rsid w:val="00E20CE3"/>
    <w:rsid w:val="00E20E29"/>
    <w:rsid w:val="00E20EAE"/>
    <w:rsid w:val="00E214EA"/>
    <w:rsid w:val="00E21B89"/>
    <w:rsid w:val="00E21FAB"/>
    <w:rsid w:val="00E24B55"/>
    <w:rsid w:val="00E25BD9"/>
    <w:rsid w:val="00E25DD5"/>
    <w:rsid w:val="00E260EA"/>
    <w:rsid w:val="00E26E43"/>
    <w:rsid w:val="00E27684"/>
    <w:rsid w:val="00E277EC"/>
    <w:rsid w:val="00E27EA3"/>
    <w:rsid w:val="00E301B0"/>
    <w:rsid w:val="00E3029E"/>
    <w:rsid w:val="00E311CF"/>
    <w:rsid w:val="00E31DAC"/>
    <w:rsid w:val="00E3238E"/>
    <w:rsid w:val="00E326FD"/>
    <w:rsid w:val="00E32F71"/>
    <w:rsid w:val="00E337A7"/>
    <w:rsid w:val="00E33CE3"/>
    <w:rsid w:val="00E342A0"/>
    <w:rsid w:val="00E343EC"/>
    <w:rsid w:val="00E34EE4"/>
    <w:rsid w:val="00E35AD6"/>
    <w:rsid w:val="00E35C6E"/>
    <w:rsid w:val="00E36124"/>
    <w:rsid w:val="00E37340"/>
    <w:rsid w:val="00E37F0A"/>
    <w:rsid w:val="00E40190"/>
    <w:rsid w:val="00E406EE"/>
    <w:rsid w:val="00E40772"/>
    <w:rsid w:val="00E40E6D"/>
    <w:rsid w:val="00E41040"/>
    <w:rsid w:val="00E41474"/>
    <w:rsid w:val="00E416AC"/>
    <w:rsid w:val="00E4253B"/>
    <w:rsid w:val="00E43A05"/>
    <w:rsid w:val="00E43DDC"/>
    <w:rsid w:val="00E4443C"/>
    <w:rsid w:val="00E44834"/>
    <w:rsid w:val="00E44B0F"/>
    <w:rsid w:val="00E45FC4"/>
    <w:rsid w:val="00E466A5"/>
    <w:rsid w:val="00E46701"/>
    <w:rsid w:val="00E474E9"/>
    <w:rsid w:val="00E4784F"/>
    <w:rsid w:val="00E47B27"/>
    <w:rsid w:val="00E47F3F"/>
    <w:rsid w:val="00E50516"/>
    <w:rsid w:val="00E5057F"/>
    <w:rsid w:val="00E5095D"/>
    <w:rsid w:val="00E50978"/>
    <w:rsid w:val="00E50C89"/>
    <w:rsid w:val="00E512B4"/>
    <w:rsid w:val="00E512EB"/>
    <w:rsid w:val="00E51562"/>
    <w:rsid w:val="00E5288B"/>
    <w:rsid w:val="00E52E23"/>
    <w:rsid w:val="00E54C63"/>
    <w:rsid w:val="00E54F81"/>
    <w:rsid w:val="00E558D0"/>
    <w:rsid w:val="00E55A42"/>
    <w:rsid w:val="00E55C85"/>
    <w:rsid w:val="00E56D56"/>
    <w:rsid w:val="00E56D89"/>
    <w:rsid w:val="00E57550"/>
    <w:rsid w:val="00E57D05"/>
    <w:rsid w:val="00E57D4B"/>
    <w:rsid w:val="00E600B9"/>
    <w:rsid w:val="00E60B13"/>
    <w:rsid w:val="00E617E4"/>
    <w:rsid w:val="00E61AFD"/>
    <w:rsid w:val="00E63089"/>
    <w:rsid w:val="00E63913"/>
    <w:rsid w:val="00E63AF4"/>
    <w:rsid w:val="00E64510"/>
    <w:rsid w:val="00E645B5"/>
    <w:rsid w:val="00E647E2"/>
    <w:rsid w:val="00E64A9F"/>
    <w:rsid w:val="00E65194"/>
    <w:rsid w:val="00E65C41"/>
    <w:rsid w:val="00E660F9"/>
    <w:rsid w:val="00E66610"/>
    <w:rsid w:val="00E6679E"/>
    <w:rsid w:val="00E66AF0"/>
    <w:rsid w:val="00E6783E"/>
    <w:rsid w:val="00E67B89"/>
    <w:rsid w:val="00E70B2D"/>
    <w:rsid w:val="00E71611"/>
    <w:rsid w:val="00E719C6"/>
    <w:rsid w:val="00E71E3D"/>
    <w:rsid w:val="00E7364B"/>
    <w:rsid w:val="00E73941"/>
    <w:rsid w:val="00E73F18"/>
    <w:rsid w:val="00E74410"/>
    <w:rsid w:val="00E744DD"/>
    <w:rsid w:val="00E76225"/>
    <w:rsid w:val="00E76FED"/>
    <w:rsid w:val="00E77088"/>
    <w:rsid w:val="00E776E2"/>
    <w:rsid w:val="00E7787A"/>
    <w:rsid w:val="00E809C1"/>
    <w:rsid w:val="00E820D6"/>
    <w:rsid w:val="00E82427"/>
    <w:rsid w:val="00E824E7"/>
    <w:rsid w:val="00E83638"/>
    <w:rsid w:val="00E83B8B"/>
    <w:rsid w:val="00E8413E"/>
    <w:rsid w:val="00E8415E"/>
    <w:rsid w:val="00E84A08"/>
    <w:rsid w:val="00E8556F"/>
    <w:rsid w:val="00E85BE4"/>
    <w:rsid w:val="00E861B6"/>
    <w:rsid w:val="00E87029"/>
    <w:rsid w:val="00E874FF"/>
    <w:rsid w:val="00E90A2D"/>
    <w:rsid w:val="00E90C38"/>
    <w:rsid w:val="00E90CEF"/>
    <w:rsid w:val="00E90DCC"/>
    <w:rsid w:val="00E90E82"/>
    <w:rsid w:val="00E91441"/>
    <w:rsid w:val="00E92ED9"/>
    <w:rsid w:val="00E934C9"/>
    <w:rsid w:val="00E93A13"/>
    <w:rsid w:val="00E94375"/>
    <w:rsid w:val="00E947A5"/>
    <w:rsid w:val="00E94AB1"/>
    <w:rsid w:val="00E95541"/>
    <w:rsid w:val="00E95EDC"/>
    <w:rsid w:val="00E96687"/>
    <w:rsid w:val="00E96696"/>
    <w:rsid w:val="00E96A33"/>
    <w:rsid w:val="00E9719B"/>
    <w:rsid w:val="00E9728C"/>
    <w:rsid w:val="00EA1B43"/>
    <w:rsid w:val="00EA1CF6"/>
    <w:rsid w:val="00EA34ED"/>
    <w:rsid w:val="00EA3572"/>
    <w:rsid w:val="00EA3A3D"/>
    <w:rsid w:val="00EA3A8D"/>
    <w:rsid w:val="00EA3AEA"/>
    <w:rsid w:val="00EA3B31"/>
    <w:rsid w:val="00EA3EA4"/>
    <w:rsid w:val="00EA3FC5"/>
    <w:rsid w:val="00EA42B8"/>
    <w:rsid w:val="00EA4634"/>
    <w:rsid w:val="00EA53A5"/>
    <w:rsid w:val="00EA670C"/>
    <w:rsid w:val="00EA6EDE"/>
    <w:rsid w:val="00EA7388"/>
    <w:rsid w:val="00EA7ADB"/>
    <w:rsid w:val="00EA7E1F"/>
    <w:rsid w:val="00EA7F9D"/>
    <w:rsid w:val="00EB0038"/>
    <w:rsid w:val="00EB0149"/>
    <w:rsid w:val="00EB03E9"/>
    <w:rsid w:val="00EB0986"/>
    <w:rsid w:val="00EB11F5"/>
    <w:rsid w:val="00EB13D7"/>
    <w:rsid w:val="00EB1FFF"/>
    <w:rsid w:val="00EB21C7"/>
    <w:rsid w:val="00EB21F8"/>
    <w:rsid w:val="00EB231E"/>
    <w:rsid w:val="00EB23A4"/>
    <w:rsid w:val="00EB24C9"/>
    <w:rsid w:val="00EB4C4B"/>
    <w:rsid w:val="00EB4C99"/>
    <w:rsid w:val="00EB4F32"/>
    <w:rsid w:val="00EB51C8"/>
    <w:rsid w:val="00EB52A3"/>
    <w:rsid w:val="00EB57AB"/>
    <w:rsid w:val="00EB5C30"/>
    <w:rsid w:val="00EB611C"/>
    <w:rsid w:val="00EB628E"/>
    <w:rsid w:val="00EB6453"/>
    <w:rsid w:val="00EB6D8B"/>
    <w:rsid w:val="00EB6DD4"/>
    <w:rsid w:val="00EB732D"/>
    <w:rsid w:val="00EB7332"/>
    <w:rsid w:val="00EB7EAC"/>
    <w:rsid w:val="00EC0A33"/>
    <w:rsid w:val="00EC0E8F"/>
    <w:rsid w:val="00EC1175"/>
    <w:rsid w:val="00EC1751"/>
    <w:rsid w:val="00EC1D30"/>
    <w:rsid w:val="00EC3109"/>
    <w:rsid w:val="00EC3719"/>
    <w:rsid w:val="00EC4698"/>
    <w:rsid w:val="00EC486C"/>
    <w:rsid w:val="00EC646C"/>
    <w:rsid w:val="00EC7593"/>
    <w:rsid w:val="00EC783A"/>
    <w:rsid w:val="00EC7BB3"/>
    <w:rsid w:val="00EC7D52"/>
    <w:rsid w:val="00ED06C4"/>
    <w:rsid w:val="00ED077E"/>
    <w:rsid w:val="00ED165A"/>
    <w:rsid w:val="00ED26DD"/>
    <w:rsid w:val="00ED29C7"/>
    <w:rsid w:val="00ED2BD1"/>
    <w:rsid w:val="00ED3B98"/>
    <w:rsid w:val="00ED3C37"/>
    <w:rsid w:val="00ED3F67"/>
    <w:rsid w:val="00ED4236"/>
    <w:rsid w:val="00ED465D"/>
    <w:rsid w:val="00ED472F"/>
    <w:rsid w:val="00ED4DDC"/>
    <w:rsid w:val="00ED5A48"/>
    <w:rsid w:val="00ED5C59"/>
    <w:rsid w:val="00ED65BB"/>
    <w:rsid w:val="00ED6B73"/>
    <w:rsid w:val="00ED7087"/>
    <w:rsid w:val="00ED73A4"/>
    <w:rsid w:val="00ED775D"/>
    <w:rsid w:val="00ED79DE"/>
    <w:rsid w:val="00ED7F03"/>
    <w:rsid w:val="00EE086C"/>
    <w:rsid w:val="00EE0D8E"/>
    <w:rsid w:val="00EE0EAB"/>
    <w:rsid w:val="00EE0FE2"/>
    <w:rsid w:val="00EE1EE7"/>
    <w:rsid w:val="00EE2BE0"/>
    <w:rsid w:val="00EE3453"/>
    <w:rsid w:val="00EE3489"/>
    <w:rsid w:val="00EE48C4"/>
    <w:rsid w:val="00EE48D5"/>
    <w:rsid w:val="00EE518F"/>
    <w:rsid w:val="00EE6068"/>
    <w:rsid w:val="00EE66C0"/>
    <w:rsid w:val="00EE681B"/>
    <w:rsid w:val="00EE68EB"/>
    <w:rsid w:val="00EE6D76"/>
    <w:rsid w:val="00EE7373"/>
    <w:rsid w:val="00EE798E"/>
    <w:rsid w:val="00EF0305"/>
    <w:rsid w:val="00EF0C4C"/>
    <w:rsid w:val="00EF1582"/>
    <w:rsid w:val="00EF1B09"/>
    <w:rsid w:val="00EF21C4"/>
    <w:rsid w:val="00EF280A"/>
    <w:rsid w:val="00EF3474"/>
    <w:rsid w:val="00EF3563"/>
    <w:rsid w:val="00EF394E"/>
    <w:rsid w:val="00EF3DAE"/>
    <w:rsid w:val="00EF3E7A"/>
    <w:rsid w:val="00EF4266"/>
    <w:rsid w:val="00EF4BF8"/>
    <w:rsid w:val="00EF5C6E"/>
    <w:rsid w:val="00EF605C"/>
    <w:rsid w:val="00EF6265"/>
    <w:rsid w:val="00EF6F5D"/>
    <w:rsid w:val="00EF7873"/>
    <w:rsid w:val="00EF7E1A"/>
    <w:rsid w:val="00EF7E5C"/>
    <w:rsid w:val="00F0025D"/>
    <w:rsid w:val="00F012E4"/>
    <w:rsid w:val="00F01957"/>
    <w:rsid w:val="00F01F25"/>
    <w:rsid w:val="00F01F8C"/>
    <w:rsid w:val="00F021D8"/>
    <w:rsid w:val="00F023A3"/>
    <w:rsid w:val="00F0245F"/>
    <w:rsid w:val="00F02726"/>
    <w:rsid w:val="00F03047"/>
    <w:rsid w:val="00F03BF6"/>
    <w:rsid w:val="00F03D65"/>
    <w:rsid w:val="00F04523"/>
    <w:rsid w:val="00F05789"/>
    <w:rsid w:val="00F06249"/>
    <w:rsid w:val="00F063C8"/>
    <w:rsid w:val="00F06AE7"/>
    <w:rsid w:val="00F07634"/>
    <w:rsid w:val="00F1098F"/>
    <w:rsid w:val="00F111A3"/>
    <w:rsid w:val="00F116D4"/>
    <w:rsid w:val="00F1183B"/>
    <w:rsid w:val="00F11B44"/>
    <w:rsid w:val="00F11C22"/>
    <w:rsid w:val="00F12749"/>
    <w:rsid w:val="00F12FB6"/>
    <w:rsid w:val="00F135D0"/>
    <w:rsid w:val="00F135E7"/>
    <w:rsid w:val="00F1383E"/>
    <w:rsid w:val="00F13B73"/>
    <w:rsid w:val="00F144FC"/>
    <w:rsid w:val="00F1481B"/>
    <w:rsid w:val="00F148A1"/>
    <w:rsid w:val="00F1493B"/>
    <w:rsid w:val="00F14E76"/>
    <w:rsid w:val="00F15044"/>
    <w:rsid w:val="00F1536F"/>
    <w:rsid w:val="00F153A8"/>
    <w:rsid w:val="00F15846"/>
    <w:rsid w:val="00F15B4A"/>
    <w:rsid w:val="00F16414"/>
    <w:rsid w:val="00F1674D"/>
    <w:rsid w:val="00F16CCA"/>
    <w:rsid w:val="00F1749C"/>
    <w:rsid w:val="00F174DC"/>
    <w:rsid w:val="00F17658"/>
    <w:rsid w:val="00F176CF"/>
    <w:rsid w:val="00F17919"/>
    <w:rsid w:val="00F200CB"/>
    <w:rsid w:val="00F201E7"/>
    <w:rsid w:val="00F206FB"/>
    <w:rsid w:val="00F208DC"/>
    <w:rsid w:val="00F20EA4"/>
    <w:rsid w:val="00F21799"/>
    <w:rsid w:val="00F21A2E"/>
    <w:rsid w:val="00F220F2"/>
    <w:rsid w:val="00F223ED"/>
    <w:rsid w:val="00F22CEF"/>
    <w:rsid w:val="00F238F9"/>
    <w:rsid w:val="00F23BA2"/>
    <w:rsid w:val="00F24924"/>
    <w:rsid w:val="00F24E24"/>
    <w:rsid w:val="00F25191"/>
    <w:rsid w:val="00F25208"/>
    <w:rsid w:val="00F25452"/>
    <w:rsid w:val="00F26F26"/>
    <w:rsid w:val="00F27150"/>
    <w:rsid w:val="00F27424"/>
    <w:rsid w:val="00F2742C"/>
    <w:rsid w:val="00F27BCF"/>
    <w:rsid w:val="00F27F0D"/>
    <w:rsid w:val="00F27F21"/>
    <w:rsid w:val="00F301E6"/>
    <w:rsid w:val="00F30466"/>
    <w:rsid w:val="00F304F1"/>
    <w:rsid w:val="00F30537"/>
    <w:rsid w:val="00F30B72"/>
    <w:rsid w:val="00F31A4C"/>
    <w:rsid w:val="00F32899"/>
    <w:rsid w:val="00F33266"/>
    <w:rsid w:val="00F333D7"/>
    <w:rsid w:val="00F33661"/>
    <w:rsid w:val="00F336E7"/>
    <w:rsid w:val="00F33F18"/>
    <w:rsid w:val="00F33FDE"/>
    <w:rsid w:val="00F340E6"/>
    <w:rsid w:val="00F345CA"/>
    <w:rsid w:val="00F3483E"/>
    <w:rsid w:val="00F34973"/>
    <w:rsid w:val="00F35A1A"/>
    <w:rsid w:val="00F35BEA"/>
    <w:rsid w:val="00F35CD7"/>
    <w:rsid w:val="00F366C1"/>
    <w:rsid w:val="00F36C75"/>
    <w:rsid w:val="00F36D69"/>
    <w:rsid w:val="00F3712E"/>
    <w:rsid w:val="00F400F0"/>
    <w:rsid w:val="00F40B4C"/>
    <w:rsid w:val="00F40EF8"/>
    <w:rsid w:val="00F40F5A"/>
    <w:rsid w:val="00F40FFB"/>
    <w:rsid w:val="00F41B47"/>
    <w:rsid w:val="00F4270B"/>
    <w:rsid w:val="00F43061"/>
    <w:rsid w:val="00F4308A"/>
    <w:rsid w:val="00F437C0"/>
    <w:rsid w:val="00F44C8B"/>
    <w:rsid w:val="00F4600C"/>
    <w:rsid w:val="00F46F25"/>
    <w:rsid w:val="00F507D2"/>
    <w:rsid w:val="00F50CEC"/>
    <w:rsid w:val="00F51E26"/>
    <w:rsid w:val="00F520C9"/>
    <w:rsid w:val="00F52222"/>
    <w:rsid w:val="00F532A9"/>
    <w:rsid w:val="00F5469A"/>
    <w:rsid w:val="00F5531D"/>
    <w:rsid w:val="00F55580"/>
    <w:rsid w:val="00F56545"/>
    <w:rsid w:val="00F56BF0"/>
    <w:rsid w:val="00F56EBB"/>
    <w:rsid w:val="00F56FE6"/>
    <w:rsid w:val="00F57656"/>
    <w:rsid w:val="00F57CC7"/>
    <w:rsid w:val="00F57D90"/>
    <w:rsid w:val="00F602D4"/>
    <w:rsid w:val="00F602D9"/>
    <w:rsid w:val="00F607F7"/>
    <w:rsid w:val="00F61BBE"/>
    <w:rsid w:val="00F61EB3"/>
    <w:rsid w:val="00F6319C"/>
    <w:rsid w:val="00F6369E"/>
    <w:rsid w:val="00F63FA8"/>
    <w:rsid w:val="00F64499"/>
    <w:rsid w:val="00F64560"/>
    <w:rsid w:val="00F64614"/>
    <w:rsid w:val="00F64822"/>
    <w:rsid w:val="00F65B6A"/>
    <w:rsid w:val="00F65BFE"/>
    <w:rsid w:val="00F66ADF"/>
    <w:rsid w:val="00F67F2F"/>
    <w:rsid w:val="00F7044C"/>
    <w:rsid w:val="00F71673"/>
    <w:rsid w:val="00F71929"/>
    <w:rsid w:val="00F71CC0"/>
    <w:rsid w:val="00F7247E"/>
    <w:rsid w:val="00F72A26"/>
    <w:rsid w:val="00F73511"/>
    <w:rsid w:val="00F73533"/>
    <w:rsid w:val="00F73738"/>
    <w:rsid w:val="00F7468E"/>
    <w:rsid w:val="00F754B3"/>
    <w:rsid w:val="00F75D21"/>
    <w:rsid w:val="00F765DB"/>
    <w:rsid w:val="00F76DDB"/>
    <w:rsid w:val="00F802DE"/>
    <w:rsid w:val="00F8047A"/>
    <w:rsid w:val="00F808A8"/>
    <w:rsid w:val="00F815C9"/>
    <w:rsid w:val="00F81AC3"/>
    <w:rsid w:val="00F82392"/>
    <w:rsid w:val="00F827CF"/>
    <w:rsid w:val="00F82AAE"/>
    <w:rsid w:val="00F82CF8"/>
    <w:rsid w:val="00F833E4"/>
    <w:rsid w:val="00F83540"/>
    <w:rsid w:val="00F8397A"/>
    <w:rsid w:val="00F839AC"/>
    <w:rsid w:val="00F839E8"/>
    <w:rsid w:val="00F83BE7"/>
    <w:rsid w:val="00F83CFD"/>
    <w:rsid w:val="00F83F4D"/>
    <w:rsid w:val="00F845FE"/>
    <w:rsid w:val="00F84D53"/>
    <w:rsid w:val="00F84ECD"/>
    <w:rsid w:val="00F8515D"/>
    <w:rsid w:val="00F853CF"/>
    <w:rsid w:val="00F8633D"/>
    <w:rsid w:val="00F86FF0"/>
    <w:rsid w:val="00F87E01"/>
    <w:rsid w:val="00F87E71"/>
    <w:rsid w:val="00F900BA"/>
    <w:rsid w:val="00F906F0"/>
    <w:rsid w:val="00F909E3"/>
    <w:rsid w:val="00F90BC6"/>
    <w:rsid w:val="00F91791"/>
    <w:rsid w:val="00F918D1"/>
    <w:rsid w:val="00F92D40"/>
    <w:rsid w:val="00F92FD0"/>
    <w:rsid w:val="00F94543"/>
    <w:rsid w:val="00F9457D"/>
    <w:rsid w:val="00F94A1B"/>
    <w:rsid w:val="00F94C0C"/>
    <w:rsid w:val="00F94CC5"/>
    <w:rsid w:val="00F95117"/>
    <w:rsid w:val="00F95250"/>
    <w:rsid w:val="00F95334"/>
    <w:rsid w:val="00F95485"/>
    <w:rsid w:val="00F9589D"/>
    <w:rsid w:val="00F95C23"/>
    <w:rsid w:val="00F969AD"/>
    <w:rsid w:val="00F969DD"/>
    <w:rsid w:val="00F97747"/>
    <w:rsid w:val="00F97BDE"/>
    <w:rsid w:val="00FA0531"/>
    <w:rsid w:val="00FA0C3F"/>
    <w:rsid w:val="00FA0E45"/>
    <w:rsid w:val="00FA14DC"/>
    <w:rsid w:val="00FA1712"/>
    <w:rsid w:val="00FA1DB2"/>
    <w:rsid w:val="00FA229F"/>
    <w:rsid w:val="00FA30FE"/>
    <w:rsid w:val="00FA3663"/>
    <w:rsid w:val="00FA42F5"/>
    <w:rsid w:val="00FA4420"/>
    <w:rsid w:val="00FA44F9"/>
    <w:rsid w:val="00FA48BB"/>
    <w:rsid w:val="00FA4F77"/>
    <w:rsid w:val="00FA613E"/>
    <w:rsid w:val="00FA627E"/>
    <w:rsid w:val="00FA62F1"/>
    <w:rsid w:val="00FA63BA"/>
    <w:rsid w:val="00FA68FC"/>
    <w:rsid w:val="00FA7096"/>
    <w:rsid w:val="00FA795F"/>
    <w:rsid w:val="00FA7B89"/>
    <w:rsid w:val="00FB0546"/>
    <w:rsid w:val="00FB187C"/>
    <w:rsid w:val="00FB1F56"/>
    <w:rsid w:val="00FB21E7"/>
    <w:rsid w:val="00FB3952"/>
    <w:rsid w:val="00FB4C8E"/>
    <w:rsid w:val="00FB53CD"/>
    <w:rsid w:val="00FB5681"/>
    <w:rsid w:val="00FB610D"/>
    <w:rsid w:val="00FB6407"/>
    <w:rsid w:val="00FB6918"/>
    <w:rsid w:val="00FB706F"/>
    <w:rsid w:val="00FB784F"/>
    <w:rsid w:val="00FB787B"/>
    <w:rsid w:val="00FB7884"/>
    <w:rsid w:val="00FC24E9"/>
    <w:rsid w:val="00FC2957"/>
    <w:rsid w:val="00FC2CC8"/>
    <w:rsid w:val="00FC302F"/>
    <w:rsid w:val="00FC3BB5"/>
    <w:rsid w:val="00FC3DDA"/>
    <w:rsid w:val="00FC3F96"/>
    <w:rsid w:val="00FC415F"/>
    <w:rsid w:val="00FC4A66"/>
    <w:rsid w:val="00FC5950"/>
    <w:rsid w:val="00FC6E8C"/>
    <w:rsid w:val="00FC747C"/>
    <w:rsid w:val="00FC7C53"/>
    <w:rsid w:val="00FD09C4"/>
    <w:rsid w:val="00FD0E76"/>
    <w:rsid w:val="00FD2246"/>
    <w:rsid w:val="00FD24FF"/>
    <w:rsid w:val="00FD29C8"/>
    <w:rsid w:val="00FD3614"/>
    <w:rsid w:val="00FD382F"/>
    <w:rsid w:val="00FD3D95"/>
    <w:rsid w:val="00FD42C7"/>
    <w:rsid w:val="00FD483C"/>
    <w:rsid w:val="00FD4ACA"/>
    <w:rsid w:val="00FD545F"/>
    <w:rsid w:val="00FD5DA2"/>
    <w:rsid w:val="00FD608F"/>
    <w:rsid w:val="00FD6125"/>
    <w:rsid w:val="00FD632C"/>
    <w:rsid w:val="00FD67BC"/>
    <w:rsid w:val="00FD6E6E"/>
    <w:rsid w:val="00FD7039"/>
    <w:rsid w:val="00FD79F6"/>
    <w:rsid w:val="00FE05E3"/>
    <w:rsid w:val="00FE0D57"/>
    <w:rsid w:val="00FE144B"/>
    <w:rsid w:val="00FE18FC"/>
    <w:rsid w:val="00FE1C55"/>
    <w:rsid w:val="00FE1EC7"/>
    <w:rsid w:val="00FE2016"/>
    <w:rsid w:val="00FE2291"/>
    <w:rsid w:val="00FE284B"/>
    <w:rsid w:val="00FE3051"/>
    <w:rsid w:val="00FE357D"/>
    <w:rsid w:val="00FE3589"/>
    <w:rsid w:val="00FE3F2F"/>
    <w:rsid w:val="00FE4E73"/>
    <w:rsid w:val="00FE5327"/>
    <w:rsid w:val="00FE55C9"/>
    <w:rsid w:val="00FE7394"/>
    <w:rsid w:val="00FE7862"/>
    <w:rsid w:val="00FE7AE6"/>
    <w:rsid w:val="00FF0320"/>
    <w:rsid w:val="00FF036C"/>
    <w:rsid w:val="00FF0E86"/>
    <w:rsid w:val="00FF0EDA"/>
    <w:rsid w:val="00FF2E5F"/>
    <w:rsid w:val="00FF2F84"/>
    <w:rsid w:val="00FF3660"/>
    <w:rsid w:val="00FF4042"/>
    <w:rsid w:val="00FF4068"/>
    <w:rsid w:val="00FF4B57"/>
    <w:rsid w:val="00FF5201"/>
    <w:rsid w:val="00FF54F4"/>
    <w:rsid w:val="00FF5690"/>
    <w:rsid w:val="00FF56F5"/>
    <w:rsid w:val="00FF620A"/>
    <w:rsid w:val="00FF6258"/>
    <w:rsid w:val="00FF6591"/>
    <w:rsid w:val="00FF681E"/>
    <w:rsid w:val="00FF6C1B"/>
    <w:rsid w:val="00FF71A0"/>
    <w:rsid w:val="00FF72D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5C9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a">
    <w:name w:val="ציטוט"/>
    <w:basedOn w:val="Normal"/>
    <w:link w:val="a0"/>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1">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0">
    <w:name w:val="ציטוט תו"/>
    <w:link w:val="a"/>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rsid w:val="007B10B3"/>
    <w:pPr>
      <w:tabs>
        <w:tab w:val="center" w:pos="4153"/>
        <w:tab w:val="right" w:pos="8306"/>
      </w:tabs>
    </w:pPr>
  </w:style>
  <w:style w:type="character" w:customStyle="1" w:styleId="FooterChar">
    <w:name w:val="Footer Char"/>
    <w:link w:val="Footer"/>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character" w:customStyle="1" w:styleId="hvr">
    <w:name w:val="hvr"/>
    <w:rsid w:val="00BA729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a">
    <w:name w:val="ציטוט"/>
    <w:basedOn w:val="Normal"/>
    <w:link w:val="a0"/>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1">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0">
    <w:name w:val="ציטוט תו"/>
    <w:link w:val="a"/>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rsid w:val="007B10B3"/>
    <w:pPr>
      <w:tabs>
        <w:tab w:val="center" w:pos="4153"/>
        <w:tab w:val="right" w:pos="8306"/>
      </w:tabs>
    </w:pPr>
  </w:style>
  <w:style w:type="character" w:customStyle="1" w:styleId="FooterChar">
    <w:name w:val="Footer Char"/>
    <w:link w:val="Footer"/>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character" w:customStyle="1" w:styleId="hvr">
    <w:name w:val="hvr"/>
    <w:rsid w:val="00BA72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etzion.org.il/he/%D7%A9%D7%99%D7%A2%D7%95%D7%A8-56-%D7%9E%D7%9C%D7%97%D7%9E%D7%AA-%D7%A8%D7%9E%D7%95%D7%AA-%D7%92%D7%9C%D7%A2%D7%93-%D7%95%D7%9E%D7%95%D7%AA-%D7%90%D7%97%D7%90%D7%91-%D7%91%D7%94-%D7%9B%D7%93%D7%91%D7%A8-%D7%94-%D7%9B%D7%91-%D7%90-%D7%9C%D7%97-%D7%97%D7%9C%D7%A7-%D7%99%D7%9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7">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20117DD-5A05-49CD-B6C7-7F6D94DE39B6}">
  <we:reference id="wa102925879"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4CBCBA-DD97-44B7-BBF3-6AC0B037D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4219</Words>
  <Characters>19326</Characters>
  <Application>Microsoft Office Word</Application>
  <DocSecurity>0</DocSecurity>
  <Lines>161</Lines>
  <Paragraphs>46</Paragraphs>
  <ScaleCrop>false</ScaleCrop>
  <HeadingPairs>
    <vt:vector size="2" baseType="variant">
      <vt:variant>
        <vt:lpstr>Title</vt:lpstr>
      </vt:variant>
      <vt:variant>
        <vt:i4>1</vt:i4>
      </vt:variant>
    </vt:vector>
  </HeadingPairs>
  <TitlesOfParts>
    <vt:vector size="1" baseType="lpstr">
      <vt:lpstr>REASONS FOR THE MITZVOT (PART I)</vt:lpstr>
    </vt:vector>
  </TitlesOfParts>
  <Company/>
  <LinksUpToDate>false</LinksUpToDate>
  <CharactersWithSpaces>23499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creator>*</dc:creator>
  <cp:lastModifiedBy>tmpUser</cp:lastModifiedBy>
  <cp:revision>5</cp:revision>
  <dcterms:created xsi:type="dcterms:W3CDTF">2017-02-23T09:26:00Z</dcterms:created>
  <dcterms:modified xsi:type="dcterms:W3CDTF">2017-02-23T09:34:00Z</dcterms:modified>
</cp:coreProperties>
</file>