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1CB" w:rsidRPr="003511CB" w:rsidRDefault="003511CB" w:rsidP="003511CB">
      <w:pPr>
        <w:pStyle w:val="CC"/>
        <w:keepLines w:val="0"/>
        <w:bidi w:val="0"/>
        <w:spacing w:after="0"/>
        <w:ind w:right="0" w:firstLine="0"/>
        <w:jc w:val="center"/>
        <w:rPr>
          <w:rFonts w:asciiTheme="minorBidi" w:hAnsiTheme="minorBidi" w:cstheme="minorBidi"/>
          <w:sz w:val="24"/>
          <w:szCs w:val="24"/>
          <w:lang w:val="en-GB"/>
        </w:rPr>
      </w:pPr>
      <w:r w:rsidRPr="003511CB">
        <w:rPr>
          <w:rFonts w:asciiTheme="minorBidi" w:hAnsiTheme="minorBidi" w:cstheme="minorBidi"/>
          <w:sz w:val="24"/>
          <w:szCs w:val="24"/>
          <w:lang w:val="en-GB"/>
        </w:rPr>
        <w:t>YESHIVAT HAR ETZION</w:t>
      </w:r>
    </w:p>
    <w:p w:rsidR="003511CB" w:rsidRPr="003511CB" w:rsidRDefault="003511CB" w:rsidP="003511CB">
      <w:pPr>
        <w:pStyle w:val="CC"/>
        <w:keepLines w:val="0"/>
        <w:bidi w:val="0"/>
        <w:spacing w:after="0"/>
        <w:ind w:right="0" w:firstLine="0"/>
        <w:jc w:val="center"/>
        <w:rPr>
          <w:rFonts w:asciiTheme="minorBidi" w:hAnsiTheme="minorBidi" w:cstheme="minorBidi"/>
          <w:sz w:val="24"/>
          <w:szCs w:val="24"/>
          <w:lang w:val="en-GB"/>
        </w:rPr>
      </w:pPr>
      <w:r w:rsidRPr="003511CB">
        <w:rPr>
          <w:rFonts w:asciiTheme="minorBidi" w:hAnsiTheme="minorBidi" w:cstheme="minorBidi"/>
          <w:sz w:val="24"/>
          <w:szCs w:val="24"/>
          <w:lang w:val="en-GB"/>
        </w:rPr>
        <w:t xml:space="preserve">ISRAEL KOSCHITZKY </w:t>
      </w:r>
      <w:bookmarkStart w:id="0" w:name="_GoBack"/>
      <w:bookmarkEnd w:id="0"/>
      <w:r w:rsidRPr="003511CB">
        <w:rPr>
          <w:rFonts w:asciiTheme="minorBidi" w:hAnsiTheme="minorBidi" w:cstheme="minorBidi"/>
          <w:sz w:val="24"/>
          <w:szCs w:val="24"/>
          <w:lang w:val="en-GB"/>
        </w:rPr>
        <w:t>VIRTUAL BEIT MIDRASH (VBM)</w:t>
      </w:r>
    </w:p>
    <w:p w:rsidR="003511CB" w:rsidRPr="003511CB" w:rsidRDefault="003511CB" w:rsidP="003511CB">
      <w:pPr>
        <w:pStyle w:val="CC"/>
        <w:keepLines w:val="0"/>
        <w:bidi w:val="0"/>
        <w:spacing w:after="0"/>
        <w:ind w:right="0" w:firstLine="0"/>
        <w:jc w:val="center"/>
        <w:rPr>
          <w:rFonts w:asciiTheme="minorBidi" w:hAnsiTheme="minorBidi" w:cstheme="minorBidi"/>
          <w:sz w:val="24"/>
          <w:szCs w:val="24"/>
          <w:lang w:val="en-GB"/>
        </w:rPr>
      </w:pPr>
      <w:r w:rsidRPr="003511CB">
        <w:rPr>
          <w:rFonts w:asciiTheme="minorBidi" w:hAnsiTheme="minorBidi" w:cstheme="minorBidi"/>
          <w:sz w:val="24"/>
          <w:szCs w:val="24"/>
          <w:lang w:val="en-GB"/>
        </w:rPr>
        <w:t>*********************************************************</w:t>
      </w:r>
    </w:p>
    <w:p w:rsidR="003511CB" w:rsidRPr="003511CB" w:rsidRDefault="003511CB" w:rsidP="003511CB">
      <w:pPr>
        <w:pStyle w:val="CC"/>
        <w:keepLines w:val="0"/>
        <w:bidi w:val="0"/>
        <w:spacing w:after="0"/>
        <w:ind w:right="0" w:firstLine="0"/>
        <w:jc w:val="center"/>
        <w:rPr>
          <w:rFonts w:asciiTheme="minorBidi" w:hAnsiTheme="minorBidi" w:cstheme="minorBidi"/>
          <w:sz w:val="24"/>
          <w:szCs w:val="24"/>
          <w:lang w:val="en-GB"/>
        </w:rPr>
      </w:pPr>
    </w:p>
    <w:p w:rsidR="003511CB" w:rsidRPr="003511CB" w:rsidRDefault="003511CB" w:rsidP="003511CB">
      <w:pPr>
        <w:pStyle w:val="CC"/>
        <w:keepLines w:val="0"/>
        <w:bidi w:val="0"/>
        <w:spacing w:after="0"/>
        <w:ind w:right="0" w:firstLine="0"/>
        <w:jc w:val="center"/>
        <w:rPr>
          <w:rFonts w:asciiTheme="minorBidi" w:hAnsiTheme="minorBidi" w:cstheme="minorBidi"/>
          <w:sz w:val="24"/>
          <w:szCs w:val="24"/>
          <w:lang w:val="en-GB"/>
        </w:rPr>
      </w:pPr>
    </w:p>
    <w:p w:rsidR="003511CB" w:rsidRPr="003511CB" w:rsidRDefault="003511CB" w:rsidP="003511CB">
      <w:pPr>
        <w:jc w:val="center"/>
        <w:rPr>
          <w:rFonts w:asciiTheme="minorBidi" w:hAnsiTheme="minorBidi" w:cstheme="minorBidi"/>
          <w:color w:val="000000"/>
        </w:rPr>
      </w:pPr>
      <w:r w:rsidRPr="003511CB">
        <w:rPr>
          <w:rFonts w:asciiTheme="minorBidi" w:hAnsiTheme="minorBidi" w:cstheme="minorBidi"/>
          <w:b/>
          <w:bCs/>
          <w:i/>
          <w:iCs/>
          <w:color w:val="000000"/>
        </w:rPr>
        <w:t>Bein Adam Le-chavero</w:t>
      </w:r>
      <w:r w:rsidR="00AB0853">
        <w:rPr>
          <w:rFonts w:asciiTheme="minorBidi" w:hAnsiTheme="minorBidi" w:cstheme="minorBidi"/>
          <w:b/>
          <w:bCs/>
          <w:i/>
          <w:iCs/>
          <w:color w:val="000000"/>
        </w:rPr>
        <w:t>:</w:t>
      </w:r>
      <w:r w:rsidRPr="003511CB">
        <w:rPr>
          <w:rFonts w:asciiTheme="minorBidi" w:hAnsiTheme="minorBidi" w:cstheme="minorBidi"/>
          <w:b/>
          <w:bCs/>
          <w:color w:val="000000"/>
        </w:rPr>
        <w:t xml:space="preserve"> Ethics of Interpersonal Conduct</w:t>
      </w:r>
    </w:p>
    <w:p w:rsidR="003511CB" w:rsidRPr="003511CB" w:rsidRDefault="003511CB" w:rsidP="003511CB">
      <w:pPr>
        <w:jc w:val="center"/>
        <w:rPr>
          <w:rFonts w:asciiTheme="minorBidi" w:hAnsiTheme="minorBidi" w:cstheme="minorBidi"/>
          <w:b/>
          <w:bCs/>
        </w:rPr>
      </w:pPr>
      <w:r w:rsidRPr="003511CB">
        <w:rPr>
          <w:rFonts w:asciiTheme="minorBidi" w:hAnsiTheme="minorBidi" w:cstheme="minorBidi"/>
          <w:b/>
          <w:bCs/>
        </w:rPr>
        <w:t>By Rav Binyamin Zimmerman</w:t>
      </w:r>
    </w:p>
    <w:p w:rsidR="003511CB" w:rsidRPr="003511CB" w:rsidRDefault="003511CB" w:rsidP="003511CB">
      <w:pPr>
        <w:jc w:val="center"/>
        <w:rPr>
          <w:rFonts w:asciiTheme="minorBidi" w:hAnsiTheme="minorBidi" w:cstheme="minorBidi"/>
          <w:b/>
          <w:bCs/>
        </w:rPr>
      </w:pPr>
    </w:p>
    <w:p w:rsidR="003511CB" w:rsidRPr="003511CB" w:rsidRDefault="003511CB" w:rsidP="003511CB">
      <w:pPr>
        <w:pStyle w:val="a"/>
        <w:keepNext w:val="0"/>
        <w:widowControl w:val="0"/>
        <w:bidi w:val="0"/>
        <w:spacing w:before="0"/>
        <w:jc w:val="center"/>
        <w:rPr>
          <w:rFonts w:asciiTheme="minorBidi" w:hAnsiTheme="minorBidi" w:cstheme="minorBidi"/>
          <w:b w:val="0"/>
          <w:bCs w:val="0"/>
          <w:sz w:val="24"/>
          <w:szCs w:val="24"/>
        </w:rPr>
      </w:pPr>
      <w:r w:rsidRPr="003511CB">
        <w:rPr>
          <w:rFonts w:asciiTheme="minorBidi" w:hAnsiTheme="minorBidi" w:cstheme="minorBidi"/>
          <w:b w:val="0"/>
          <w:bCs w:val="0"/>
          <w:sz w:val="24"/>
          <w:szCs w:val="24"/>
        </w:rPr>
        <w:t>For easy printing, go to:</w:t>
      </w:r>
    </w:p>
    <w:p w:rsidR="003511CB" w:rsidRPr="003511CB" w:rsidRDefault="00D90101" w:rsidP="003511CB">
      <w:pPr>
        <w:widowControl w:val="0"/>
        <w:jc w:val="center"/>
        <w:rPr>
          <w:rFonts w:asciiTheme="minorBidi" w:hAnsiTheme="minorBidi" w:cstheme="minorBidi"/>
          <w:color w:val="0000FF"/>
        </w:rPr>
      </w:pPr>
      <w:hyperlink r:id="rId8" w:history="1">
        <w:r w:rsidR="003511CB" w:rsidRPr="003511CB">
          <w:rPr>
            <w:rStyle w:val="Hyperlink"/>
            <w:rFonts w:asciiTheme="minorBidi" w:hAnsiTheme="minorBidi" w:cstheme="minorBidi"/>
          </w:rPr>
          <w:t>www.vbm-torah.org/archive/chavero2/15chavero.htm</w:t>
        </w:r>
      </w:hyperlink>
    </w:p>
    <w:p w:rsidR="003511CB" w:rsidRPr="003511CB" w:rsidRDefault="003511CB" w:rsidP="003511CB">
      <w:pPr>
        <w:pStyle w:val="CC"/>
        <w:keepLines w:val="0"/>
        <w:bidi w:val="0"/>
        <w:spacing w:after="0"/>
        <w:ind w:right="0" w:firstLine="0"/>
        <w:jc w:val="center"/>
        <w:rPr>
          <w:rFonts w:asciiTheme="minorBidi" w:hAnsiTheme="minorBidi" w:cstheme="minorBidi"/>
          <w:sz w:val="24"/>
          <w:szCs w:val="24"/>
          <w:lang w:val="en-GB"/>
        </w:rPr>
      </w:pPr>
    </w:p>
    <w:p w:rsidR="003511CB" w:rsidRPr="003511CB" w:rsidRDefault="003511CB" w:rsidP="003511CB">
      <w:pPr>
        <w:pStyle w:val="NoSpacing"/>
        <w:bidi w:val="0"/>
        <w:jc w:val="center"/>
        <w:rPr>
          <w:rFonts w:asciiTheme="minorBidi" w:hAnsiTheme="minorBidi"/>
          <w:sz w:val="24"/>
          <w:szCs w:val="24"/>
          <w:lang w:val="en-GB"/>
        </w:rPr>
      </w:pPr>
    </w:p>
    <w:p w:rsidR="003511CB" w:rsidRPr="003511CB" w:rsidRDefault="003511CB" w:rsidP="003511CB">
      <w:pPr>
        <w:pStyle w:val="HTMLPreformatted"/>
        <w:jc w:val="center"/>
        <w:rPr>
          <w:rFonts w:asciiTheme="minorBidi" w:hAnsiTheme="minorBidi" w:cstheme="minorBidi"/>
          <w:sz w:val="24"/>
          <w:szCs w:val="24"/>
        </w:rPr>
      </w:pPr>
      <w:r w:rsidRPr="003511CB">
        <w:rPr>
          <w:rFonts w:asciiTheme="minorBidi" w:hAnsiTheme="minorBidi" w:cstheme="minorBidi"/>
          <w:sz w:val="24"/>
          <w:szCs w:val="24"/>
          <w:lang w:val="en-GB"/>
        </w:rPr>
        <w:t>*********************************************************</w:t>
      </w:r>
    </w:p>
    <w:p w:rsidR="003511CB" w:rsidRPr="003511CB" w:rsidRDefault="003511CB" w:rsidP="003511CB">
      <w:pPr>
        <w:pStyle w:val="HTMLPreformatted"/>
        <w:jc w:val="center"/>
        <w:rPr>
          <w:rFonts w:asciiTheme="minorBidi" w:hAnsiTheme="minorBidi" w:cstheme="minorBidi"/>
          <w:sz w:val="24"/>
          <w:szCs w:val="24"/>
          <w:lang w:val="en-GB"/>
        </w:rPr>
      </w:pPr>
      <w:r w:rsidRPr="003511CB">
        <w:rPr>
          <w:rFonts w:asciiTheme="minorBidi" w:hAnsiTheme="minorBidi" w:cstheme="minorBidi"/>
          <w:sz w:val="24"/>
          <w:szCs w:val="24"/>
          <w:lang w:val="en-GB"/>
        </w:rPr>
        <w:t xml:space="preserve">Dedicated in memory of </w:t>
      </w:r>
      <w:r w:rsidRPr="003511CB">
        <w:rPr>
          <w:rFonts w:asciiTheme="minorBidi" w:hAnsiTheme="minorBidi" w:cstheme="minorBidi"/>
          <w:sz w:val="24"/>
          <w:szCs w:val="24"/>
          <w:lang w:val="en-GB"/>
        </w:rPr>
        <w:br/>
        <w:t>Joseph Y. Nadler, z”l, Yosef ben Yechezkel Tzvi</w:t>
      </w:r>
    </w:p>
    <w:p w:rsidR="003511CB" w:rsidRPr="003511CB" w:rsidRDefault="003511CB" w:rsidP="003511CB">
      <w:pPr>
        <w:pStyle w:val="HTMLPreformatted"/>
        <w:jc w:val="center"/>
        <w:rPr>
          <w:rFonts w:asciiTheme="minorBidi" w:hAnsiTheme="minorBidi" w:cstheme="minorBidi"/>
          <w:sz w:val="24"/>
          <w:szCs w:val="24"/>
        </w:rPr>
      </w:pPr>
      <w:r w:rsidRPr="003511CB">
        <w:rPr>
          <w:rFonts w:asciiTheme="minorBidi" w:hAnsiTheme="minorBidi" w:cstheme="minorBidi"/>
          <w:sz w:val="24"/>
          <w:szCs w:val="24"/>
          <w:lang w:val="en-GB"/>
        </w:rPr>
        <w:t>*********************************************************</w:t>
      </w:r>
    </w:p>
    <w:p w:rsidR="003511CB" w:rsidRPr="003511CB" w:rsidRDefault="003511CB" w:rsidP="003511CB">
      <w:pPr>
        <w:pStyle w:val="NoSpacing"/>
        <w:bidi w:val="0"/>
        <w:jc w:val="center"/>
        <w:rPr>
          <w:rFonts w:asciiTheme="minorBidi" w:hAnsiTheme="minorBidi"/>
          <w:sz w:val="24"/>
          <w:szCs w:val="24"/>
        </w:rPr>
      </w:pPr>
    </w:p>
    <w:p w:rsidR="0025309D" w:rsidRPr="003511CB" w:rsidRDefault="003511CB" w:rsidP="003511CB">
      <w:pPr>
        <w:pStyle w:val="NoSpacing"/>
        <w:bidi w:val="0"/>
        <w:jc w:val="center"/>
        <w:rPr>
          <w:rFonts w:asciiTheme="minorBidi" w:hAnsiTheme="minorBidi"/>
          <w:b/>
          <w:bCs/>
          <w:sz w:val="24"/>
          <w:szCs w:val="24"/>
        </w:rPr>
      </w:pPr>
      <w:r w:rsidRPr="003511CB">
        <w:rPr>
          <w:rFonts w:asciiTheme="minorBidi" w:hAnsiTheme="minorBidi"/>
          <w:b/>
          <w:bCs/>
          <w:sz w:val="24"/>
          <w:szCs w:val="24"/>
        </w:rPr>
        <w:t>Shiur #</w:t>
      </w:r>
      <w:r w:rsidR="005A1500" w:rsidRPr="003511CB">
        <w:rPr>
          <w:rFonts w:asciiTheme="minorBidi" w:hAnsiTheme="minorBidi"/>
          <w:b/>
          <w:bCs/>
          <w:sz w:val="24"/>
          <w:szCs w:val="24"/>
        </w:rPr>
        <w:t>1</w:t>
      </w:r>
      <w:r w:rsidR="00984BE2" w:rsidRPr="003511CB">
        <w:rPr>
          <w:rFonts w:asciiTheme="minorBidi" w:hAnsiTheme="minorBidi"/>
          <w:b/>
          <w:bCs/>
          <w:sz w:val="24"/>
          <w:szCs w:val="24"/>
        </w:rPr>
        <w:t>5</w:t>
      </w:r>
      <w:r w:rsidR="00AB0853">
        <w:rPr>
          <w:rFonts w:asciiTheme="minorBidi" w:hAnsiTheme="minorBidi"/>
          <w:b/>
          <w:bCs/>
          <w:sz w:val="24"/>
          <w:szCs w:val="24"/>
        </w:rPr>
        <w:t>:</w:t>
      </w:r>
      <w:r w:rsidR="005A1500" w:rsidRPr="003511CB">
        <w:rPr>
          <w:rFonts w:asciiTheme="minorBidi" w:hAnsiTheme="minorBidi"/>
          <w:b/>
          <w:bCs/>
          <w:sz w:val="24"/>
          <w:szCs w:val="24"/>
        </w:rPr>
        <w:t xml:space="preserve"> Permitted and Forbidden Hatred</w:t>
      </w:r>
    </w:p>
    <w:p w:rsidR="005A1500" w:rsidRPr="003511CB" w:rsidRDefault="005A1500" w:rsidP="003511CB">
      <w:pPr>
        <w:pStyle w:val="NoSpacing"/>
        <w:bidi w:val="0"/>
        <w:jc w:val="both"/>
        <w:rPr>
          <w:rFonts w:asciiTheme="minorBidi" w:hAnsiTheme="minorBidi"/>
          <w:sz w:val="24"/>
          <w:szCs w:val="24"/>
        </w:rPr>
      </w:pPr>
    </w:p>
    <w:p w:rsidR="003511CB" w:rsidRPr="003511CB" w:rsidRDefault="003511CB" w:rsidP="003511CB">
      <w:pPr>
        <w:pStyle w:val="NoSpacing"/>
        <w:bidi w:val="0"/>
        <w:jc w:val="both"/>
        <w:rPr>
          <w:rFonts w:asciiTheme="minorBidi" w:hAnsiTheme="minorBidi"/>
          <w:sz w:val="24"/>
          <w:szCs w:val="24"/>
        </w:rPr>
      </w:pPr>
    </w:p>
    <w:p w:rsidR="000C313D" w:rsidRPr="003511CB" w:rsidRDefault="000C313D" w:rsidP="003511CB">
      <w:pPr>
        <w:pStyle w:val="NoSpacing"/>
        <w:bidi w:val="0"/>
        <w:jc w:val="both"/>
        <w:rPr>
          <w:rFonts w:asciiTheme="minorBidi" w:hAnsiTheme="minorBidi"/>
          <w:b/>
          <w:bCs/>
          <w:sz w:val="24"/>
          <w:szCs w:val="24"/>
        </w:rPr>
      </w:pPr>
      <w:r w:rsidRPr="003511CB">
        <w:rPr>
          <w:rFonts w:asciiTheme="minorBidi" w:hAnsiTheme="minorBidi"/>
          <w:b/>
          <w:bCs/>
          <w:sz w:val="24"/>
          <w:szCs w:val="24"/>
        </w:rPr>
        <w:t xml:space="preserve">Introduction </w:t>
      </w:r>
    </w:p>
    <w:p w:rsidR="000C313D" w:rsidRPr="003511CB" w:rsidRDefault="000C313D" w:rsidP="003511CB">
      <w:pPr>
        <w:pStyle w:val="NoSpacing"/>
        <w:bidi w:val="0"/>
        <w:jc w:val="both"/>
        <w:rPr>
          <w:rFonts w:asciiTheme="minorBidi" w:hAnsiTheme="minorBidi"/>
          <w:sz w:val="24"/>
          <w:szCs w:val="24"/>
        </w:rPr>
      </w:pPr>
    </w:p>
    <w:p w:rsidR="0065268F" w:rsidRPr="003511CB" w:rsidRDefault="00984BE2" w:rsidP="00BE5CFA">
      <w:pPr>
        <w:pStyle w:val="NoSpacing"/>
        <w:bidi w:val="0"/>
        <w:ind w:firstLine="720"/>
        <w:jc w:val="both"/>
        <w:rPr>
          <w:rFonts w:asciiTheme="minorBidi" w:hAnsiTheme="minorBidi"/>
          <w:sz w:val="24"/>
          <w:szCs w:val="24"/>
        </w:rPr>
      </w:pPr>
      <w:r w:rsidRPr="003511CB">
        <w:rPr>
          <w:rFonts w:asciiTheme="minorBidi" w:hAnsiTheme="minorBidi"/>
          <w:sz w:val="24"/>
          <w:szCs w:val="24"/>
        </w:rPr>
        <w:t xml:space="preserve">In last week's lesson we discussed </w:t>
      </w:r>
      <w:r w:rsidR="0065268F" w:rsidRPr="003511CB">
        <w:rPr>
          <w:rFonts w:asciiTheme="minorBidi" w:hAnsiTheme="minorBidi"/>
          <w:sz w:val="24"/>
          <w:szCs w:val="24"/>
        </w:rPr>
        <w:t xml:space="preserve">the nature of the prohibition </w:t>
      </w:r>
      <w:r w:rsidR="00F601FB">
        <w:rPr>
          <w:rFonts w:asciiTheme="minorBidi" w:hAnsiTheme="minorBidi"/>
          <w:sz w:val="24"/>
          <w:szCs w:val="24"/>
        </w:rPr>
        <w:t>“Do not hate</w:t>
      </w:r>
      <w:r w:rsidR="00F601FB" w:rsidRPr="00BA1E38">
        <w:rPr>
          <w:rFonts w:asciiTheme="minorBidi" w:hAnsiTheme="minorBidi"/>
          <w:sz w:val="24"/>
          <w:szCs w:val="24"/>
        </w:rPr>
        <w:t xml:space="preserve"> </w:t>
      </w:r>
      <w:r w:rsidR="00F601FB">
        <w:rPr>
          <w:rFonts w:asciiTheme="minorBidi" w:hAnsiTheme="minorBidi"/>
          <w:sz w:val="24"/>
          <w:szCs w:val="24"/>
        </w:rPr>
        <w:t>(</w:t>
      </w:r>
      <w:r w:rsidR="00F601FB" w:rsidRPr="004E5CE8">
        <w:rPr>
          <w:rFonts w:asciiTheme="minorBidi" w:hAnsiTheme="minorBidi"/>
          <w:i/>
          <w:iCs/>
          <w:sz w:val="24"/>
          <w:szCs w:val="24"/>
        </w:rPr>
        <w:t>Lo tisna</w:t>
      </w:r>
      <w:r w:rsidR="00F601FB">
        <w:rPr>
          <w:rFonts w:asciiTheme="minorBidi" w:hAnsiTheme="minorBidi"/>
          <w:sz w:val="24"/>
          <w:szCs w:val="24"/>
        </w:rPr>
        <w:t xml:space="preserve">) </w:t>
      </w:r>
      <w:r w:rsidR="00F601FB" w:rsidRPr="00BA1E38">
        <w:rPr>
          <w:rFonts w:asciiTheme="minorBidi" w:hAnsiTheme="minorBidi"/>
          <w:sz w:val="24"/>
          <w:szCs w:val="24"/>
        </w:rPr>
        <w:t>your brother in your heart.</w:t>
      </w:r>
      <w:r w:rsidR="00F601FB">
        <w:rPr>
          <w:rFonts w:asciiTheme="minorBidi" w:hAnsiTheme="minorBidi"/>
          <w:sz w:val="24"/>
          <w:szCs w:val="24"/>
        </w:rPr>
        <w:t xml:space="preserve">” </w:t>
      </w:r>
      <w:r w:rsidR="0065268F" w:rsidRPr="003511CB">
        <w:rPr>
          <w:rFonts w:asciiTheme="minorBidi" w:hAnsiTheme="minorBidi"/>
          <w:sz w:val="24"/>
          <w:szCs w:val="24"/>
        </w:rPr>
        <w:t xml:space="preserve">Despite the severity of </w:t>
      </w:r>
      <w:r w:rsidR="00F601FB">
        <w:rPr>
          <w:rFonts w:asciiTheme="minorBidi" w:hAnsiTheme="minorBidi"/>
          <w:sz w:val="24"/>
          <w:szCs w:val="24"/>
        </w:rPr>
        <w:t>“</w:t>
      </w:r>
      <w:r w:rsidR="00F601FB" w:rsidRPr="00F601FB">
        <w:rPr>
          <w:rFonts w:asciiTheme="minorBidi" w:hAnsiTheme="minorBidi"/>
          <w:i/>
          <w:iCs/>
          <w:sz w:val="24"/>
          <w:szCs w:val="24"/>
        </w:rPr>
        <w:t>Lo tisna</w:t>
      </w:r>
      <w:r w:rsidR="00F601FB">
        <w:rPr>
          <w:rFonts w:asciiTheme="minorBidi" w:hAnsiTheme="minorBidi"/>
          <w:sz w:val="24"/>
          <w:szCs w:val="24"/>
        </w:rPr>
        <w:t>,” some sources i</w:t>
      </w:r>
      <w:r w:rsidR="000C313D" w:rsidRPr="003511CB">
        <w:rPr>
          <w:rFonts w:asciiTheme="minorBidi" w:hAnsiTheme="minorBidi"/>
          <w:sz w:val="24"/>
          <w:szCs w:val="24"/>
        </w:rPr>
        <w:t xml:space="preserve">ndicate </w:t>
      </w:r>
      <w:r w:rsidR="0065268F" w:rsidRPr="003511CB">
        <w:rPr>
          <w:rFonts w:asciiTheme="minorBidi" w:hAnsiTheme="minorBidi"/>
          <w:sz w:val="24"/>
          <w:szCs w:val="24"/>
        </w:rPr>
        <w:t>that under specific circumstances</w:t>
      </w:r>
      <w:r w:rsidR="00BE5CFA">
        <w:rPr>
          <w:rFonts w:asciiTheme="minorBidi" w:hAnsiTheme="minorBidi"/>
          <w:sz w:val="24"/>
          <w:szCs w:val="24"/>
        </w:rPr>
        <w:t>,</w:t>
      </w:r>
      <w:r w:rsidR="0065268F" w:rsidRPr="003511CB">
        <w:rPr>
          <w:rFonts w:asciiTheme="minorBidi" w:hAnsiTheme="minorBidi"/>
          <w:sz w:val="24"/>
          <w:szCs w:val="24"/>
        </w:rPr>
        <w:t xml:space="preserve"> this prohibition </w:t>
      </w:r>
      <w:r w:rsidR="00BD049C">
        <w:rPr>
          <w:rFonts w:asciiTheme="minorBidi" w:hAnsiTheme="minorBidi"/>
          <w:sz w:val="24"/>
          <w:szCs w:val="24"/>
        </w:rPr>
        <w:t>may be</w:t>
      </w:r>
      <w:r w:rsidR="0065268F" w:rsidRPr="003511CB">
        <w:rPr>
          <w:rFonts w:asciiTheme="minorBidi" w:hAnsiTheme="minorBidi"/>
          <w:sz w:val="24"/>
          <w:szCs w:val="24"/>
        </w:rPr>
        <w:t xml:space="preserve"> waived.</w:t>
      </w:r>
      <w:r w:rsidR="00135B6D">
        <w:rPr>
          <w:rFonts w:asciiTheme="minorBidi" w:hAnsiTheme="minorBidi"/>
          <w:sz w:val="24"/>
          <w:szCs w:val="24"/>
        </w:rPr>
        <w:t xml:space="preserve"> </w:t>
      </w:r>
      <w:r w:rsidR="000C313D" w:rsidRPr="003511CB">
        <w:rPr>
          <w:rFonts w:asciiTheme="minorBidi" w:hAnsiTheme="minorBidi"/>
          <w:sz w:val="24"/>
          <w:szCs w:val="24"/>
        </w:rPr>
        <w:t>Is</w:t>
      </w:r>
      <w:r w:rsidR="0065268F" w:rsidRPr="003511CB">
        <w:rPr>
          <w:rFonts w:asciiTheme="minorBidi" w:hAnsiTheme="minorBidi"/>
          <w:sz w:val="24"/>
          <w:szCs w:val="24"/>
        </w:rPr>
        <w:t xml:space="preserve"> there </w:t>
      </w:r>
      <w:r w:rsidR="00BE5CFA">
        <w:rPr>
          <w:rFonts w:asciiTheme="minorBidi" w:hAnsiTheme="minorBidi"/>
          <w:sz w:val="24"/>
          <w:szCs w:val="24"/>
        </w:rPr>
        <w:t xml:space="preserve">ever </w:t>
      </w:r>
      <w:r w:rsidR="0065268F" w:rsidRPr="003511CB">
        <w:rPr>
          <w:rFonts w:asciiTheme="minorBidi" w:hAnsiTheme="minorBidi"/>
          <w:sz w:val="24"/>
          <w:szCs w:val="24"/>
        </w:rPr>
        <w:t xml:space="preserve">really permission to hate a fellow Jew, and if so, </w:t>
      </w:r>
      <w:r w:rsidR="00BE5CFA">
        <w:rPr>
          <w:rFonts w:asciiTheme="minorBidi" w:hAnsiTheme="minorBidi"/>
          <w:sz w:val="24"/>
          <w:szCs w:val="24"/>
        </w:rPr>
        <w:t xml:space="preserve">under </w:t>
      </w:r>
      <w:r w:rsidR="0065268F" w:rsidRPr="003511CB">
        <w:rPr>
          <w:rFonts w:asciiTheme="minorBidi" w:hAnsiTheme="minorBidi"/>
          <w:sz w:val="24"/>
          <w:szCs w:val="24"/>
        </w:rPr>
        <w:t>what circumstances and for what purpose?</w:t>
      </w:r>
    </w:p>
    <w:p w:rsidR="0065268F" w:rsidRPr="003511CB" w:rsidRDefault="0065268F" w:rsidP="003511CB">
      <w:pPr>
        <w:pStyle w:val="NoSpacing"/>
        <w:bidi w:val="0"/>
        <w:jc w:val="both"/>
        <w:rPr>
          <w:rFonts w:asciiTheme="minorBidi" w:hAnsiTheme="minorBidi"/>
          <w:sz w:val="24"/>
          <w:szCs w:val="24"/>
        </w:rPr>
      </w:pPr>
    </w:p>
    <w:p w:rsidR="000C313D" w:rsidRPr="003511CB" w:rsidRDefault="000C313D" w:rsidP="00BE5CFA">
      <w:pPr>
        <w:pStyle w:val="NoSpacing"/>
        <w:bidi w:val="0"/>
        <w:ind w:firstLine="720"/>
        <w:jc w:val="both"/>
        <w:rPr>
          <w:rFonts w:asciiTheme="minorBidi" w:hAnsiTheme="minorBidi"/>
          <w:sz w:val="24"/>
          <w:szCs w:val="24"/>
        </w:rPr>
      </w:pPr>
      <w:r w:rsidRPr="003511CB">
        <w:rPr>
          <w:rFonts w:asciiTheme="minorBidi" w:hAnsiTheme="minorBidi"/>
          <w:sz w:val="24"/>
          <w:szCs w:val="24"/>
        </w:rPr>
        <w:t>An analysis of the Torah's te</w:t>
      </w:r>
      <w:r w:rsidR="00BE5CFA">
        <w:rPr>
          <w:rFonts w:asciiTheme="minorBidi" w:hAnsiTheme="minorBidi"/>
          <w:sz w:val="24"/>
          <w:szCs w:val="24"/>
        </w:rPr>
        <w:t>rminology</w:t>
      </w:r>
      <w:r w:rsidRPr="003511CB">
        <w:rPr>
          <w:rFonts w:asciiTheme="minorBidi" w:hAnsiTheme="minorBidi"/>
          <w:sz w:val="24"/>
          <w:szCs w:val="24"/>
        </w:rPr>
        <w:t xml:space="preserve"> is necessary</w:t>
      </w:r>
      <w:r w:rsidR="007F0966" w:rsidRPr="003511CB">
        <w:rPr>
          <w:rFonts w:asciiTheme="minorBidi" w:hAnsiTheme="minorBidi"/>
          <w:sz w:val="24"/>
          <w:szCs w:val="24"/>
        </w:rPr>
        <w:t xml:space="preserve"> </w:t>
      </w:r>
      <w:r w:rsidR="00BE5CFA">
        <w:rPr>
          <w:rFonts w:asciiTheme="minorBidi" w:hAnsiTheme="minorBidi"/>
          <w:sz w:val="24"/>
          <w:szCs w:val="24"/>
        </w:rPr>
        <w:t xml:space="preserve">in order </w:t>
      </w:r>
      <w:r w:rsidR="007F0966" w:rsidRPr="003511CB">
        <w:rPr>
          <w:rFonts w:asciiTheme="minorBidi" w:hAnsiTheme="minorBidi"/>
          <w:sz w:val="24"/>
          <w:szCs w:val="24"/>
        </w:rPr>
        <w:t>to understand the scope of the prohibition.</w:t>
      </w:r>
    </w:p>
    <w:p w:rsidR="00691DD1" w:rsidRPr="003511CB" w:rsidRDefault="00691DD1" w:rsidP="003511CB">
      <w:pPr>
        <w:pStyle w:val="NoSpacing"/>
        <w:bidi w:val="0"/>
        <w:jc w:val="both"/>
        <w:rPr>
          <w:rFonts w:asciiTheme="minorBidi" w:hAnsiTheme="minorBidi"/>
          <w:sz w:val="24"/>
          <w:szCs w:val="24"/>
        </w:rPr>
      </w:pPr>
    </w:p>
    <w:p w:rsidR="00691DD1" w:rsidRPr="003511CB" w:rsidRDefault="00691DD1" w:rsidP="003511CB">
      <w:pPr>
        <w:pStyle w:val="NoSpacing"/>
        <w:bidi w:val="0"/>
        <w:jc w:val="both"/>
        <w:rPr>
          <w:rFonts w:asciiTheme="minorBidi" w:hAnsiTheme="minorBidi"/>
          <w:b/>
          <w:bCs/>
          <w:sz w:val="24"/>
          <w:szCs w:val="24"/>
        </w:rPr>
      </w:pPr>
      <w:r w:rsidRPr="003511CB">
        <w:rPr>
          <w:rFonts w:asciiTheme="minorBidi" w:hAnsiTheme="minorBidi"/>
          <w:b/>
          <w:bCs/>
          <w:i/>
          <w:iCs/>
          <w:sz w:val="24"/>
          <w:szCs w:val="24"/>
        </w:rPr>
        <w:t xml:space="preserve">Reiakha </w:t>
      </w:r>
      <w:r w:rsidRPr="003511CB">
        <w:rPr>
          <w:rFonts w:asciiTheme="minorBidi" w:hAnsiTheme="minorBidi"/>
          <w:b/>
          <w:bCs/>
          <w:sz w:val="24"/>
          <w:szCs w:val="24"/>
        </w:rPr>
        <w:t xml:space="preserve">and </w:t>
      </w:r>
      <w:r w:rsidRPr="003511CB">
        <w:rPr>
          <w:rFonts w:asciiTheme="minorBidi" w:hAnsiTheme="minorBidi"/>
          <w:b/>
          <w:bCs/>
          <w:i/>
          <w:iCs/>
          <w:sz w:val="24"/>
          <w:szCs w:val="24"/>
        </w:rPr>
        <w:t xml:space="preserve">Achikha, </w:t>
      </w:r>
      <w:r w:rsidRPr="003511CB">
        <w:rPr>
          <w:rFonts w:asciiTheme="minorBidi" w:hAnsiTheme="minorBidi"/>
          <w:b/>
          <w:bCs/>
          <w:sz w:val="24"/>
          <w:szCs w:val="24"/>
        </w:rPr>
        <w:t>Love and Hate</w:t>
      </w:r>
    </w:p>
    <w:p w:rsidR="00691DD1" w:rsidRPr="003511CB" w:rsidRDefault="00691DD1" w:rsidP="003511CB">
      <w:pPr>
        <w:pStyle w:val="NoSpacing"/>
        <w:bidi w:val="0"/>
        <w:jc w:val="both"/>
        <w:rPr>
          <w:rFonts w:asciiTheme="minorBidi" w:hAnsiTheme="minorBidi"/>
          <w:sz w:val="24"/>
          <w:szCs w:val="24"/>
        </w:rPr>
      </w:pPr>
    </w:p>
    <w:p w:rsidR="00592AD2" w:rsidRPr="003511CB" w:rsidRDefault="00592AD2" w:rsidP="00BE5CFA">
      <w:pPr>
        <w:pStyle w:val="NoSpacing"/>
        <w:bidi w:val="0"/>
        <w:ind w:firstLine="720"/>
        <w:jc w:val="both"/>
        <w:rPr>
          <w:rFonts w:asciiTheme="minorBidi" w:hAnsiTheme="minorBidi"/>
          <w:sz w:val="24"/>
          <w:szCs w:val="24"/>
        </w:rPr>
      </w:pPr>
      <w:r w:rsidRPr="003511CB">
        <w:rPr>
          <w:rFonts w:asciiTheme="minorBidi" w:hAnsiTheme="minorBidi"/>
          <w:sz w:val="24"/>
          <w:szCs w:val="24"/>
        </w:rPr>
        <w:t xml:space="preserve">The question of who is included in the prohibition of hatred </w:t>
      </w:r>
      <w:r w:rsidR="00A7612E">
        <w:rPr>
          <w:rFonts w:asciiTheme="minorBidi" w:hAnsiTheme="minorBidi"/>
          <w:sz w:val="24"/>
          <w:szCs w:val="24"/>
        </w:rPr>
        <w:t>parallels</w:t>
      </w:r>
      <w:r w:rsidR="00BE5CFA">
        <w:rPr>
          <w:rFonts w:asciiTheme="minorBidi" w:hAnsiTheme="minorBidi"/>
          <w:sz w:val="24"/>
          <w:szCs w:val="24"/>
        </w:rPr>
        <w:t xml:space="preserve"> </w:t>
      </w:r>
      <w:r w:rsidRPr="003511CB">
        <w:rPr>
          <w:rFonts w:asciiTheme="minorBidi" w:hAnsiTheme="minorBidi"/>
          <w:sz w:val="24"/>
          <w:szCs w:val="24"/>
        </w:rPr>
        <w:t>the question regarding who is included in the mitz</w:t>
      </w:r>
      <w:r w:rsidR="00BE5CFA">
        <w:rPr>
          <w:rFonts w:asciiTheme="minorBidi" w:hAnsiTheme="minorBidi"/>
          <w:sz w:val="24"/>
          <w:szCs w:val="24"/>
        </w:rPr>
        <w:t>va</w:t>
      </w:r>
      <w:r w:rsidRPr="003511CB">
        <w:rPr>
          <w:rFonts w:asciiTheme="minorBidi" w:hAnsiTheme="minorBidi"/>
          <w:sz w:val="24"/>
          <w:szCs w:val="24"/>
        </w:rPr>
        <w:t xml:space="preserve"> of loving one's fellow Jew.</w:t>
      </w:r>
      <w:r w:rsidR="00135B6D">
        <w:rPr>
          <w:rFonts w:asciiTheme="minorBidi" w:hAnsiTheme="minorBidi"/>
          <w:sz w:val="24"/>
          <w:szCs w:val="24"/>
        </w:rPr>
        <w:t xml:space="preserve"> </w:t>
      </w:r>
      <w:r w:rsidR="00BE5CFA">
        <w:rPr>
          <w:rFonts w:asciiTheme="minorBidi" w:hAnsiTheme="minorBidi"/>
          <w:sz w:val="24"/>
          <w:szCs w:val="24"/>
        </w:rPr>
        <w:t xml:space="preserve">The two are found next to each other in </w:t>
      </w:r>
      <w:r w:rsidR="00BE5CFA" w:rsidRPr="00BE5CFA">
        <w:rPr>
          <w:rFonts w:asciiTheme="minorBidi" w:hAnsiTheme="minorBidi"/>
          <w:i/>
          <w:iCs/>
          <w:sz w:val="24"/>
          <w:szCs w:val="24"/>
        </w:rPr>
        <w:t>Vayikra</w:t>
      </w:r>
      <w:r w:rsidR="00BE5CFA">
        <w:rPr>
          <w:rFonts w:asciiTheme="minorBidi" w:hAnsiTheme="minorBidi"/>
          <w:sz w:val="24"/>
          <w:szCs w:val="24"/>
        </w:rPr>
        <w:t xml:space="preserve"> 19:17-18, the former speaking of “</w:t>
      </w:r>
      <w:r w:rsidR="00BE5CFA" w:rsidRPr="00BE5CFA">
        <w:rPr>
          <w:rFonts w:asciiTheme="minorBidi" w:hAnsiTheme="minorBidi"/>
          <w:i/>
          <w:iCs/>
          <w:sz w:val="24"/>
          <w:szCs w:val="24"/>
        </w:rPr>
        <w:t>reiakha</w:t>
      </w:r>
      <w:r w:rsidR="00BE5CFA">
        <w:rPr>
          <w:rFonts w:asciiTheme="minorBidi" w:hAnsiTheme="minorBidi"/>
          <w:sz w:val="24"/>
          <w:szCs w:val="24"/>
        </w:rPr>
        <w:t>” (your fellow) and the latter of “</w:t>
      </w:r>
      <w:r w:rsidR="00BE5CFA" w:rsidRPr="00BE5CFA">
        <w:rPr>
          <w:rFonts w:asciiTheme="minorBidi" w:hAnsiTheme="minorBidi"/>
          <w:i/>
          <w:iCs/>
          <w:sz w:val="24"/>
          <w:szCs w:val="24"/>
        </w:rPr>
        <w:t>achikha</w:t>
      </w:r>
      <w:r w:rsidR="00BE5CFA">
        <w:rPr>
          <w:rFonts w:asciiTheme="minorBidi" w:hAnsiTheme="minorBidi"/>
          <w:sz w:val="24"/>
          <w:szCs w:val="24"/>
        </w:rPr>
        <w:t xml:space="preserve">” (your brother). What is the </w:t>
      </w:r>
      <w:r w:rsidR="00A7612E">
        <w:rPr>
          <w:rFonts w:asciiTheme="minorBidi" w:hAnsiTheme="minorBidi"/>
          <w:sz w:val="24"/>
          <w:szCs w:val="24"/>
        </w:rPr>
        <w:t>connotation</w:t>
      </w:r>
      <w:r w:rsidR="00BE5CFA">
        <w:rPr>
          <w:rFonts w:asciiTheme="minorBidi" w:hAnsiTheme="minorBidi"/>
          <w:sz w:val="24"/>
          <w:szCs w:val="24"/>
        </w:rPr>
        <w:t xml:space="preserve"> of each?</w:t>
      </w:r>
    </w:p>
    <w:p w:rsidR="00592AD2" w:rsidRPr="003511CB" w:rsidRDefault="00592AD2" w:rsidP="003511CB">
      <w:pPr>
        <w:pStyle w:val="NoSpacing"/>
        <w:bidi w:val="0"/>
        <w:jc w:val="both"/>
        <w:rPr>
          <w:rFonts w:asciiTheme="minorBidi" w:hAnsiTheme="minorBidi"/>
          <w:sz w:val="24"/>
          <w:szCs w:val="24"/>
        </w:rPr>
      </w:pPr>
    </w:p>
    <w:p w:rsidR="00592AD2" w:rsidRPr="003511CB" w:rsidRDefault="003511CB" w:rsidP="00BE5CFA">
      <w:pPr>
        <w:pStyle w:val="NoSpacing"/>
        <w:bidi w:val="0"/>
        <w:ind w:firstLine="720"/>
        <w:jc w:val="both"/>
        <w:rPr>
          <w:rFonts w:asciiTheme="minorBidi" w:hAnsiTheme="minorBidi"/>
          <w:sz w:val="24"/>
          <w:szCs w:val="24"/>
        </w:rPr>
      </w:pPr>
      <w:r>
        <w:rPr>
          <w:rFonts w:asciiTheme="minorBidi" w:hAnsiTheme="minorBidi"/>
          <w:sz w:val="24"/>
          <w:szCs w:val="24"/>
        </w:rPr>
        <w:t>The Rambam</w:t>
      </w:r>
      <w:r w:rsidR="007F0966" w:rsidRPr="003511CB">
        <w:rPr>
          <w:rFonts w:asciiTheme="minorBidi" w:hAnsiTheme="minorBidi"/>
          <w:sz w:val="24"/>
          <w:szCs w:val="24"/>
        </w:rPr>
        <w:t xml:space="preserve">, </w:t>
      </w:r>
      <w:r w:rsidR="00592AD2" w:rsidRPr="003511CB">
        <w:rPr>
          <w:rFonts w:asciiTheme="minorBidi" w:hAnsiTheme="minorBidi"/>
          <w:sz w:val="24"/>
          <w:szCs w:val="24"/>
        </w:rPr>
        <w:t>in a number of places</w:t>
      </w:r>
      <w:r w:rsidR="007F0966" w:rsidRPr="003511CB">
        <w:rPr>
          <w:rFonts w:asciiTheme="minorBidi" w:hAnsiTheme="minorBidi"/>
          <w:sz w:val="24"/>
          <w:szCs w:val="24"/>
        </w:rPr>
        <w:t>,</w:t>
      </w:r>
      <w:r w:rsidR="00592AD2" w:rsidRPr="003511CB">
        <w:rPr>
          <w:rFonts w:asciiTheme="minorBidi" w:hAnsiTheme="minorBidi"/>
          <w:sz w:val="24"/>
          <w:szCs w:val="24"/>
        </w:rPr>
        <w:t xml:space="preserve"> indicate</w:t>
      </w:r>
      <w:r w:rsidR="00BE5CFA">
        <w:rPr>
          <w:rFonts w:asciiTheme="minorBidi" w:hAnsiTheme="minorBidi"/>
          <w:sz w:val="24"/>
          <w:szCs w:val="24"/>
        </w:rPr>
        <w:t>s</w:t>
      </w:r>
      <w:r w:rsidR="00592AD2" w:rsidRPr="003511CB">
        <w:rPr>
          <w:rFonts w:asciiTheme="minorBidi" w:hAnsiTheme="minorBidi"/>
          <w:sz w:val="24"/>
          <w:szCs w:val="24"/>
        </w:rPr>
        <w:t xml:space="preserve"> that the obligation of love extends to all Jews. </w:t>
      </w:r>
      <w:r w:rsidR="00BE5CFA">
        <w:rPr>
          <w:rFonts w:asciiTheme="minorBidi" w:hAnsiTheme="minorBidi"/>
          <w:sz w:val="24"/>
          <w:szCs w:val="24"/>
        </w:rPr>
        <w:t xml:space="preserve">In </w:t>
      </w:r>
      <w:r w:rsidR="00592AD2" w:rsidRPr="003511CB">
        <w:rPr>
          <w:rFonts w:asciiTheme="minorBidi" w:hAnsiTheme="minorBidi"/>
          <w:i/>
          <w:iCs/>
          <w:sz w:val="24"/>
          <w:szCs w:val="24"/>
        </w:rPr>
        <w:t>Hilkhot De'ot</w:t>
      </w:r>
      <w:r w:rsidR="00592AD2" w:rsidRPr="003511CB">
        <w:rPr>
          <w:rFonts w:asciiTheme="minorBidi" w:hAnsiTheme="minorBidi"/>
          <w:sz w:val="24"/>
          <w:szCs w:val="24"/>
        </w:rPr>
        <w:t xml:space="preserve"> </w:t>
      </w:r>
      <w:r w:rsidR="00BE5CFA">
        <w:rPr>
          <w:rFonts w:asciiTheme="minorBidi" w:hAnsiTheme="minorBidi"/>
          <w:sz w:val="24"/>
          <w:szCs w:val="24"/>
        </w:rPr>
        <w:t>(</w:t>
      </w:r>
      <w:r w:rsidR="00592AD2" w:rsidRPr="003511CB">
        <w:rPr>
          <w:rFonts w:asciiTheme="minorBidi" w:hAnsiTheme="minorBidi"/>
          <w:sz w:val="24"/>
          <w:szCs w:val="24"/>
        </w:rPr>
        <w:t>6:3)</w:t>
      </w:r>
      <w:r w:rsidR="00BE5CFA">
        <w:rPr>
          <w:rFonts w:asciiTheme="minorBidi" w:hAnsiTheme="minorBidi"/>
          <w:sz w:val="24"/>
          <w:szCs w:val="24"/>
        </w:rPr>
        <w:t>, he</w:t>
      </w:r>
      <w:r w:rsidR="00592AD2" w:rsidRPr="003511CB">
        <w:rPr>
          <w:rFonts w:asciiTheme="minorBidi" w:hAnsiTheme="minorBidi"/>
          <w:sz w:val="24"/>
          <w:szCs w:val="24"/>
        </w:rPr>
        <w:t xml:space="preserve"> unequivocally extend</w:t>
      </w:r>
      <w:r w:rsidR="00BE5CFA">
        <w:rPr>
          <w:rFonts w:asciiTheme="minorBidi" w:hAnsiTheme="minorBidi"/>
          <w:sz w:val="24"/>
          <w:szCs w:val="24"/>
        </w:rPr>
        <w:t>s</w:t>
      </w:r>
      <w:r w:rsidR="00592AD2" w:rsidRPr="003511CB">
        <w:rPr>
          <w:rFonts w:asciiTheme="minorBidi" w:hAnsiTheme="minorBidi"/>
          <w:sz w:val="24"/>
          <w:szCs w:val="24"/>
        </w:rPr>
        <w:t xml:space="preserve"> the obligation to all Jews</w:t>
      </w:r>
      <w:r w:rsidR="00BE5CFA">
        <w:rPr>
          <w:rFonts w:asciiTheme="minorBidi" w:hAnsiTheme="minorBidi"/>
          <w:sz w:val="24"/>
          <w:szCs w:val="24"/>
        </w:rPr>
        <w:t>,</w:t>
      </w:r>
      <w:r w:rsidR="00592AD2" w:rsidRPr="003511CB">
        <w:rPr>
          <w:rFonts w:asciiTheme="minorBidi" w:hAnsiTheme="minorBidi"/>
          <w:sz w:val="24"/>
          <w:szCs w:val="24"/>
        </w:rPr>
        <w:t xml:space="preserve"> without limitation:</w:t>
      </w:r>
    </w:p>
    <w:p w:rsidR="00592AD2" w:rsidRPr="003511CB" w:rsidRDefault="00592AD2" w:rsidP="003511CB">
      <w:pPr>
        <w:pStyle w:val="NoSpacing"/>
        <w:bidi w:val="0"/>
        <w:jc w:val="both"/>
        <w:rPr>
          <w:rFonts w:asciiTheme="minorBidi" w:hAnsiTheme="minorBidi"/>
          <w:sz w:val="24"/>
          <w:szCs w:val="24"/>
        </w:rPr>
      </w:pPr>
    </w:p>
    <w:p w:rsidR="00592AD2" w:rsidRPr="003511CB" w:rsidRDefault="00592AD2" w:rsidP="00BE5CFA">
      <w:pPr>
        <w:pStyle w:val="NoSpacing"/>
        <w:bidi w:val="0"/>
        <w:ind w:left="720"/>
        <w:jc w:val="both"/>
        <w:rPr>
          <w:rFonts w:asciiTheme="minorBidi" w:hAnsiTheme="minorBidi"/>
          <w:sz w:val="24"/>
          <w:szCs w:val="24"/>
        </w:rPr>
      </w:pPr>
      <w:r w:rsidRPr="003511CB">
        <w:rPr>
          <w:rFonts w:asciiTheme="minorBidi" w:hAnsiTheme="minorBidi"/>
          <w:sz w:val="24"/>
          <w:szCs w:val="24"/>
        </w:rPr>
        <w:t>There is a mitzva</w:t>
      </w:r>
      <w:r w:rsidRPr="003511CB">
        <w:rPr>
          <w:rFonts w:asciiTheme="minorBidi" w:hAnsiTheme="minorBidi"/>
          <w:i/>
          <w:iCs/>
          <w:sz w:val="24"/>
          <w:szCs w:val="24"/>
        </w:rPr>
        <w:t xml:space="preserve"> </w:t>
      </w:r>
      <w:r w:rsidRPr="003511CB">
        <w:rPr>
          <w:rFonts w:asciiTheme="minorBidi" w:hAnsiTheme="minorBidi"/>
          <w:sz w:val="24"/>
          <w:szCs w:val="24"/>
        </w:rPr>
        <w:t xml:space="preserve">falling upon </w:t>
      </w:r>
      <w:r w:rsidR="003511CB" w:rsidRPr="003511CB">
        <w:rPr>
          <w:rFonts w:asciiTheme="minorBidi" w:hAnsiTheme="minorBidi"/>
          <w:sz w:val="24"/>
          <w:szCs w:val="24"/>
        </w:rPr>
        <w:t>everyone</w:t>
      </w:r>
      <w:r w:rsidRPr="003511CB">
        <w:rPr>
          <w:rFonts w:asciiTheme="minorBidi" w:hAnsiTheme="minorBidi"/>
          <w:sz w:val="24"/>
          <w:szCs w:val="24"/>
        </w:rPr>
        <w:t xml:space="preserve"> to love each individual Jew as himself, as it is stated: "</w:t>
      </w:r>
      <w:r w:rsidR="00BE5CFA">
        <w:rPr>
          <w:rFonts w:asciiTheme="minorBidi" w:hAnsiTheme="minorBidi"/>
          <w:sz w:val="24"/>
          <w:szCs w:val="24"/>
        </w:rPr>
        <w:t>Y</w:t>
      </w:r>
      <w:r w:rsidRPr="003511CB">
        <w:rPr>
          <w:rFonts w:asciiTheme="minorBidi" w:hAnsiTheme="minorBidi"/>
          <w:sz w:val="24"/>
          <w:szCs w:val="24"/>
        </w:rPr>
        <w:t xml:space="preserve">ou shall love your </w:t>
      </w:r>
      <w:r w:rsidR="00BE5CFA">
        <w:rPr>
          <w:rFonts w:asciiTheme="minorBidi" w:hAnsiTheme="minorBidi"/>
          <w:sz w:val="24"/>
          <w:szCs w:val="24"/>
        </w:rPr>
        <w:t>fellow</w:t>
      </w:r>
      <w:r w:rsidRPr="003511CB">
        <w:rPr>
          <w:rFonts w:asciiTheme="minorBidi" w:hAnsiTheme="minorBidi"/>
          <w:sz w:val="24"/>
          <w:szCs w:val="24"/>
        </w:rPr>
        <w:t xml:space="preserve"> as yourself</w:t>
      </w:r>
      <w:r w:rsidR="00BE5CFA">
        <w:rPr>
          <w:rFonts w:asciiTheme="minorBidi" w:hAnsiTheme="minorBidi"/>
          <w:sz w:val="24"/>
          <w:szCs w:val="24"/>
        </w:rPr>
        <w:t>.</w:t>
      </w:r>
      <w:r w:rsidRPr="003511CB">
        <w:rPr>
          <w:rFonts w:asciiTheme="minorBidi" w:hAnsiTheme="minorBidi"/>
          <w:sz w:val="24"/>
          <w:szCs w:val="24"/>
        </w:rPr>
        <w:t xml:space="preserve">" </w:t>
      </w:r>
    </w:p>
    <w:p w:rsidR="00592AD2" w:rsidRPr="003511CB" w:rsidRDefault="00592AD2" w:rsidP="003511CB">
      <w:pPr>
        <w:pStyle w:val="NoSpacing"/>
        <w:bidi w:val="0"/>
        <w:jc w:val="both"/>
        <w:rPr>
          <w:rFonts w:asciiTheme="minorBidi" w:hAnsiTheme="minorBidi"/>
          <w:sz w:val="24"/>
          <w:szCs w:val="24"/>
        </w:rPr>
      </w:pPr>
    </w:p>
    <w:p w:rsidR="00592AD2" w:rsidRPr="003511CB" w:rsidRDefault="00BE5CFA" w:rsidP="00DC73E4">
      <w:pPr>
        <w:pStyle w:val="NoSpacing"/>
        <w:bidi w:val="0"/>
        <w:jc w:val="both"/>
        <w:rPr>
          <w:rFonts w:asciiTheme="minorBidi" w:hAnsiTheme="minorBidi"/>
          <w:sz w:val="24"/>
          <w:szCs w:val="24"/>
        </w:rPr>
      </w:pPr>
      <w:r>
        <w:rPr>
          <w:rFonts w:asciiTheme="minorBidi" w:hAnsiTheme="minorBidi"/>
          <w:sz w:val="24"/>
          <w:szCs w:val="24"/>
        </w:rPr>
        <w:t>The Talmud may provide</w:t>
      </w:r>
      <w:r w:rsidR="00592AD2" w:rsidRPr="003511CB">
        <w:rPr>
          <w:rFonts w:asciiTheme="minorBidi" w:hAnsiTheme="minorBidi"/>
          <w:sz w:val="24"/>
          <w:szCs w:val="24"/>
        </w:rPr>
        <w:t xml:space="preserve"> </w:t>
      </w:r>
      <w:r>
        <w:rPr>
          <w:rFonts w:asciiTheme="minorBidi" w:hAnsiTheme="minorBidi"/>
          <w:sz w:val="24"/>
          <w:szCs w:val="24"/>
        </w:rPr>
        <w:t xml:space="preserve">a </w:t>
      </w:r>
      <w:r w:rsidR="00592AD2" w:rsidRPr="003511CB">
        <w:rPr>
          <w:rFonts w:asciiTheme="minorBidi" w:hAnsiTheme="minorBidi"/>
          <w:sz w:val="24"/>
          <w:szCs w:val="24"/>
        </w:rPr>
        <w:t>source to back up this assertion.</w:t>
      </w:r>
      <w:r w:rsidR="00135B6D">
        <w:rPr>
          <w:rFonts w:asciiTheme="minorBidi" w:hAnsiTheme="minorBidi"/>
          <w:sz w:val="24"/>
          <w:szCs w:val="24"/>
        </w:rPr>
        <w:t xml:space="preserve"> </w:t>
      </w:r>
      <w:r w:rsidR="00592AD2" w:rsidRPr="003511CB">
        <w:rPr>
          <w:rFonts w:asciiTheme="minorBidi" w:hAnsiTheme="minorBidi"/>
          <w:i/>
          <w:iCs/>
          <w:sz w:val="24"/>
          <w:szCs w:val="24"/>
        </w:rPr>
        <w:t xml:space="preserve">Sanhedrin </w:t>
      </w:r>
      <w:r w:rsidR="00592AD2" w:rsidRPr="003511CB">
        <w:rPr>
          <w:rFonts w:asciiTheme="minorBidi" w:hAnsiTheme="minorBidi"/>
          <w:sz w:val="24"/>
          <w:szCs w:val="24"/>
        </w:rPr>
        <w:t>45a</w:t>
      </w:r>
      <w:r>
        <w:rPr>
          <w:rFonts w:asciiTheme="minorBidi" w:hAnsiTheme="minorBidi"/>
          <w:sz w:val="24"/>
          <w:szCs w:val="24"/>
        </w:rPr>
        <w:t xml:space="preserve"> expounds this</w:t>
      </w:r>
      <w:r w:rsidR="00592AD2" w:rsidRPr="003511CB">
        <w:rPr>
          <w:rFonts w:asciiTheme="minorBidi" w:hAnsiTheme="minorBidi"/>
          <w:sz w:val="24"/>
          <w:szCs w:val="24"/>
        </w:rPr>
        <w:t xml:space="preserve"> verse </w:t>
      </w:r>
      <w:r>
        <w:rPr>
          <w:rFonts w:asciiTheme="minorBidi" w:hAnsiTheme="minorBidi"/>
          <w:sz w:val="24"/>
          <w:szCs w:val="24"/>
        </w:rPr>
        <w:t>to give</w:t>
      </w:r>
      <w:r w:rsidR="00592AD2" w:rsidRPr="003511CB">
        <w:rPr>
          <w:rFonts w:asciiTheme="minorBidi" w:hAnsiTheme="minorBidi"/>
          <w:sz w:val="24"/>
          <w:szCs w:val="24"/>
        </w:rPr>
        <w:t xml:space="preserve"> a criminal sentenced to capital punishment a </w:t>
      </w:r>
      <w:r w:rsidR="00592AD2" w:rsidRPr="003511CB">
        <w:rPr>
          <w:rFonts w:asciiTheme="minorBidi" w:hAnsiTheme="minorBidi"/>
          <w:sz w:val="24"/>
          <w:szCs w:val="24"/>
        </w:rPr>
        <w:lastRenderedPageBreak/>
        <w:t xml:space="preserve">proper (i.e., humane) death, clearly implying that the obligation of loving one's </w:t>
      </w:r>
      <w:r w:rsidR="00DC73E4">
        <w:rPr>
          <w:rFonts w:asciiTheme="minorBidi" w:hAnsiTheme="minorBidi"/>
          <w:sz w:val="24"/>
          <w:szCs w:val="24"/>
        </w:rPr>
        <w:t>fellow</w:t>
      </w:r>
      <w:r w:rsidR="00592AD2" w:rsidRPr="003511CB">
        <w:rPr>
          <w:rFonts w:asciiTheme="minorBidi" w:hAnsiTheme="minorBidi"/>
          <w:sz w:val="24"/>
          <w:szCs w:val="24"/>
        </w:rPr>
        <w:t xml:space="preserve"> applies to ever</w:t>
      </w:r>
      <w:r w:rsidR="00DC73E4">
        <w:rPr>
          <w:rFonts w:asciiTheme="minorBidi" w:hAnsiTheme="minorBidi"/>
          <w:sz w:val="24"/>
          <w:szCs w:val="24"/>
        </w:rPr>
        <w:t>y Jew, even condemned criminals</w:t>
      </w:r>
      <w:r w:rsidR="00592AD2" w:rsidRPr="003511CB">
        <w:rPr>
          <w:rFonts w:asciiTheme="minorBidi" w:hAnsiTheme="minorBidi"/>
          <w:sz w:val="24"/>
          <w:szCs w:val="24"/>
        </w:rPr>
        <w:t>.</w:t>
      </w:r>
    </w:p>
    <w:p w:rsidR="00592AD2" w:rsidRPr="003511CB" w:rsidRDefault="00592AD2" w:rsidP="003511CB">
      <w:pPr>
        <w:pStyle w:val="NoSpacing"/>
        <w:bidi w:val="0"/>
        <w:jc w:val="both"/>
        <w:rPr>
          <w:rFonts w:asciiTheme="minorBidi" w:hAnsiTheme="minorBidi"/>
          <w:sz w:val="24"/>
          <w:szCs w:val="24"/>
        </w:rPr>
      </w:pPr>
    </w:p>
    <w:p w:rsidR="00F37E22" w:rsidRPr="008704C3" w:rsidRDefault="007F0966" w:rsidP="008704C3">
      <w:pPr>
        <w:pStyle w:val="NoSpacing"/>
        <w:bidi w:val="0"/>
        <w:ind w:firstLine="720"/>
        <w:jc w:val="both"/>
        <w:rPr>
          <w:rFonts w:asciiTheme="minorBidi" w:hAnsiTheme="minorBidi"/>
          <w:sz w:val="24"/>
          <w:szCs w:val="24"/>
        </w:rPr>
      </w:pPr>
      <w:r w:rsidRPr="003511CB">
        <w:rPr>
          <w:rFonts w:asciiTheme="minorBidi" w:hAnsiTheme="minorBidi"/>
          <w:sz w:val="24"/>
          <w:szCs w:val="24"/>
        </w:rPr>
        <w:t xml:space="preserve">Logic would dictate that the same should apply to the </w:t>
      </w:r>
      <w:r w:rsidR="00DC73E4">
        <w:rPr>
          <w:rFonts w:asciiTheme="minorBidi" w:hAnsiTheme="minorBidi"/>
          <w:sz w:val="24"/>
          <w:szCs w:val="24"/>
        </w:rPr>
        <w:t>inverse</w:t>
      </w:r>
      <w:r w:rsidRPr="003511CB">
        <w:rPr>
          <w:rFonts w:asciiTheme="minorBidi" w:hAnsiTheme="minorBidi"/>
          <w:sz w:val="24"/>
          <w:szCs w:val="24"/>
        </w:rPr>
        <w:t>, the prohibition of hatred.</w:t>
      </w:r>
      <w:r w:rsidR="00135B6D">
        <w:rPr>
          <w:rFonts w:asciiTheme="minorBidi" w:hAnsiTheme="minorBidi"/>
          <w:sz w:val="24"/>
          <w:szCs w:val="24"/>
        </w:rPr>
        <w:t xml:space="preserve"> </w:t>
      </w:r>
      <w:r w:rsidR="003511CB">
        <w:rPr>
          <w:rFonts w:asciiTheme="minorBidi" w:hAnsiTheme="minorBidi"/>
          <w:sz w:val="24"/>
          <w:szCs w:val="24"/>
        </w:rPr>
        <w:t>I</w:t>
      </w:r>
      <w:r w:rsidR="00DC73E4">
        <w:rPr>
          <w:rFonts w:asciiTheme="minorBidi" w:hAnsiTheme="minorBidi"/>
          <w:sz w:val="24"/>
          <w:szCs w:val="24"/>
        </w:rPr>
        <w:t>f one must love every Jew, then one must be</w:t>
      </w:r>
      <w:r w:rsidRPr="003511CB">
        <w:rPr>
          <w:rFonts w:asciiTheme="minorBidi" w:hAnsiTheme="minorBidi"/>
          <w:sz w:val="24"/>
          <w:szCs w:val="24"/>
        </w:rPr>
        <w:t xml:space="preserve"> enjoined from hating </w:t>
      </w:r>
      <w:r w:rsidR="00DC73E4">
        <w:rPr>
          <w:rFonts w:asciiTheme="minorBidi" w:hAnsiTheme="minorBidi"/>
          <w:sz w:val="24"/>
          <w:szCs w:val="24"/>
        </w:rPr>
        <w:t>any Jew</w:t>
      </w:r>
      <w:r w:rsidR="00B62452" w:rsidRPr="003511CB">
        <w:rPr>
          <w:rFonts w:asciiTheme="minorBidi" w:hAnsiTheme="minorBidi"/>
          <w:sz w:val="24"/>
          <w:szCs w:val="24"/>
        </w:rPr>
        <w:t>.</w:t>
      </w:r>
      <w:r w:rsidR="00135B6D">
        <w:rPr>
          <w:rFonts w:asciiTheme="minorBidi" w:hAnsiTheme="minorBidi"/>
          <w:sz w:val="24"/>
          <w:szCs w:val="24"/>
        </w:rPr>
        <w:t xml:space="preserve"> </w:t>
      </w:r>
      <w:r w:rsidR="00B62452" w:rsidRPr="003511CB">
        <w:rPr>
          <w:rFonts w:asciiTheme="minorBidi" w:hAnsiTheme="minorBidi"/>
          <w:sz w:val="24"/>
          <w:szCs w:val="24"/>
        </w:rPr>
        <w:t xml:space="preserve">However, this </w:t>
      </w:r>
      <w:r w:rsidR="00DC73E4">
        <w:rPr>
          <w:rFonts w:asciiTheme="minorBidi" w:hAnsiTheme="minorBidi"/>
          <w:sz w:val="24"/>
          <w:szCs w:val="24"/>
        </w:rPr>
        <w:t>may not be true</w:t>
      </w:r>
      <w:r w:rsidR="00F37E22" w:rsidRPr="003511CB">
        <w:rPr>
          <w:rFonts w:asciiTheme="minorBidi" w:hAnsiTheme="minorBidi"/>
          <w:sz w:val="24"/>
          <w:szCs w:val="24"/>
        </w:rPr>
        <w:t>.</w:t>
      </w:r>
      <w:r w:rsidR="00135B6D">
        <w:rPr>
          <w:rFonts w:asciiTheme="minorBidi" w:hAnsiTheme="minorBidi"/>
          <w:sz w:val="24"/>
          <w:szCs w:val="24"/>
        </w:rPr>
        <w:t xml:space="preserve"> </w:t>
      </w:r>
      <w:r w:rsidR="00F37E22" w:rsidRPr="003511CB">
        <w:rPr>
          <w:rFonts w:asciiTheme="minorBidi" w:hAnsiTheme="minorBidi"/>
          <w:sz w:val="24"/>
          <w:szCs w:val="24"/>
        </w:rPr>
        <w:t xml:space="preserve">The </w:t>
      </w:r>
      <w:r w:rsidR="00BE5CFA">
        <w:rPr>
          <w:rFonts w:asciiTheme="minorBidi" w:hAnsiTheme="minorBidi"/>
          <w:sz w:val="24"/>
          <w:szCs w:val="24"/>
        </w:rPr>
        <w:t>Talmud</w:t>
      </w:r>
      <w:r w:rsidR="00F37E22" w:rsidRPr="003511CB">
        <w:rPr>
          <w:rFonts w:asciiTheme="minorBidi" w:hAnsiTheme="minorBidi"/>
          <w:sz w:val="24"/>
          <w:szCs w:val="24"/>
        </w:rPr>
        <w:t xml:space="preserve"> notes that despite the </w:t>
      </w:r>
      <w:r w:rsidR="00F37E22" w:rsidRPr="008704C3">
        <w:rPr>
          <w:rFonts w:asciiTheme="minorBidi" w:hAnsiTheme="minorBidi"/>
          <w:sz w:val="24"/>
          <w:szCs w:val="24"/>
        </w:rPr>
        <w:t xml:space="preserve">prohibition of hating one's brother, another verse in the Torah makes explicit reference to </w:t>
      </w:r>
      <w:r w:rsidR="008704C3" w:rsidRPr="008704C3">
        <w:rPr>
          <w:rFonts w:asciiTheme="minorBidi" w:hAnsiTheme="minorBidi"/>
          <w:sz w:val="24"/>
          <w:szCs w:val="24"/>
        </w:rPr>
        <w:t>one’s foe, an individual whom one hates</w:t>
      </w:r>
      <w:r w:rsidR="00F37E22" w:rsidRPr="008704C3">
        <w:rPr>
          <w:rFonts w:asciiTheme="minorBidi" w:hAnsiTheme="minorBidi"/>
          <w:sz w:val="24"/>
          <w:szCs w:val="24"/>
        </w:rPr>
        <w:t>.</w:t>
      </w:r>
    </w:p>
    <w:p w:rsidR="00F37E22" w:rsidRPr="008704C3" w:rsidRDefault="00F37E22" w:rsidP="003511CB">
      <w:pPr>
        <w:pStyle w:val="NoSpacing"/>
        <w:bidi w:val="0"/>
        <w:jc w:val="both"/>
        <w:rPr>
          <w:rFonts w:asciiTheme="minorBidi" w:hAnsiTheme="minorBidi"/>
          <w:sz w:val="24"/>
          <w:szCs w:val="24"/>
        </w:rPr>
      </w:pPr>
    </w:p>
    <w:p w:rsidR="00F37E22" w:rsidRPr="008704C3" w:rsidRDefault="008704C3" w:rsidP="008704C3">
      <w:pPr>
        <w:pStyle w:val="NoSpacing"/>
        <w:bidi w:val="0"/>
        <w:ind w:left="720"/>
        <w:jc w:val="both"/>
        <w:rPr>
          <w:rFonts w:asciiTheme="minorBidi" w:hAnsiTheme="minorBidi"/>
          <w:sz w:val="24"/>
          <w:szCs w:val="24"/>
        </w:rPr>
      </w:pPr>
      <w:bookmarkStart w:id="1" w:name="P2146"/>
      <w:bookmarkEnd w:id="1"/>
      <w:r w:rsidRPr="008704C3">
        <w:rPr>
          <w:rFonts w:asciiTheme="minorBidi" w:hAnsiTheme="minorBidi"/>
          <w:sz w:val="24"/>
          <w:szCs w:val="24"/>
        </w:rPr>
        <w:t xml:space="preserve">If you come across your enemy's ox or donkey going astray, </w:t>
      </w:r>
      <w:r>
        <w:rPr>
          <w:rFonts w:asciiTheme="minorBidi" w:hAnsiTheme="minorBidi"/>
          <w:sz w:val="24"/>
          <w:szCs w:val="24"/>
        </w:rPr>
        <w:t xml:space="preserve">you must certainly </w:t>
      </w:r>
      <w:r w:rsidRPr="008704C3">
        <w:rPr>
          <w:rFonts w:asciiTheme="minorBidi" w:hAnsiTheme="minorBidi"/>
          <w:sz w:val="24"/>
          <w:szCs w:val="24"/>
        </w:rPr>
        <w:t xml:space="preserve">bring it back to him. If you see your foe’s donkey </w:t>
      </w:r>
      <w:r>
        <w:rPr>
          <w:rFonts w:asciiTheme="minorBidi" w:hAnsiTheme="minorBidi"/>
          <w:sz w:val="24"/>
          <w:szCs w:val="24"/>
        </w:rPr>
        <w:t xml:space="preserve">lying under its load and </w:t>
      </w:r>
      <w:r w:rsidRPr="008704C3">
        <w:rPr>
          <w:rFonts w:asciiTheme="minorBidi" w:hAnsiTheme="minorBidi"/>
          <w:sz w:val="24"/>
          <w:szCs w:val="24"/>
        </w:rPr>
        <w:t>you</w:t>
      </w:r>
      <w:r>
        <w:rPr>
          <w:rFonts w:asciiTheme="minorBidi" w:hAnsiTheme="minorBidi"/>
          <w:sz w:val="24"/>
          <w:szCs w:val="24"/>
        </w:rPr>
        <w:t xml:space="preserve"> </w:t>
      </w:r>
      <w:r w:rsidRPr="008704C3">
        <w:rPr>
          <w:rFonts w:asciiTheme="minorBidi" w:hAnsiTheme="minorBidi"/>
          <w:sz w:val="24"/>
          <w:szCs w:val="24"/>
        </w:rPr>
        <w:t xml:space="preserve">refrain from helping him, you </w:t>
      </w:r>
      <w:r>
        <w:rPr>
          <w:rFonts w:asciiTheme="minorBidi" w:hAnsiTheme="minorBidi"/>
          <w:sz w:val="24"/>
          <w:szCs w:val="24"/>
        </w:rPr>
        <w:t>must certainly h</w:t>
      </w:r>
      <w:r w:rsidRPr="008704C3">
        <w:rPr>
          <w:rFonts w:asciiTheme="minorBidi" w:hAnsiTheme="minorBidi"/>
          <w:sz w:val="24"/>
          <w:szCs w:val="24"/>
        </w:rPr>
        <w:t>elp him.</w:t>
      </w:r>
      <w:r w:rsidR="00F37E22" w:rsidRPr="008704C3">
        <w:rPr>
          <w:rFonts w:asciiTheme="minorBidi" w:hAnsiTheme="minorBidi"/>
          <w:sz w:val="24"/>
          <w:szCs w:val="24"/>
        </w:rPr>
        <w:t xml:space="preserve"> (</w:t>
      </w:r>
      <w:r w:rsidR="00F37E22" w:rsidRPr="008704C3">
        <w:rPr>
          <w:rFonts w:asciiTheme="minorBidi" w:hAnsiTheme="minorBidi"/>
          <w:i/>
          <w:iCs/>
          <w:sz w:val="24"/>
          <w:szCs w:val="24"/>
        </w:rPr>
        <w:t>Shemot</w:t>
      </w:r>
      <w:r w:rsidR="00F37E22" w:rsidRPr="008704C3">
        <w:rPr>
          <w:rFonts w:asciiTheme="minorBidi" w:hAnsiTheme="minorBidi"/>
          <w:sz w:val="24"/>
          <w:szCs w:val="24"/>
        </w:rPr>
        <w:t xml:space="preserve"> 23:4</w:t>
      </w:r>
      <w:r w:rsidR="00A50C1B" w:rsidRPr="008704C3">
        <w:rPr>
          <w:rFonts w:asciiTheme="minorBidi" w:hAnsiTheme="minorBidi"/>
          <w:sz w:val="24"/>
          <w:szCs w:val="24"/>
        </w:rPr>
        <w:t>-5</w:t>
      </w:r>
      <w:r w:rsidR="00F37E22" w:rsidRPr="008704C3">
        <w:rPr>
          <w:rFonts w:asciiTheme="minorBidi" w:hAnsiTheme="minorBidi"/>
          <w:sz w:val="24"/>
          <w:szCs w:val="24"/>
        </w:rPr>
        <w:t>)</w:t>
      </w:r>
    </w:p>
    <w:p w:rsidR="00F37E22" w:rsidRPr="008704C3" w:rsidRDefault="00F37E22" w:rsidP="003511CB">
      <w:pPr>
        <w:pStyle w:val="NoSpacing"/>
        <w:bidi w:val="0"/>
        <w:jc w:val="both"/>
        <w:rPr>
          <w:rFonts w:asciiTheme="minorBidi" w:hAnsiTheme="minorBidi"/>
          <w:sz w:val="24"/>
          <w:szCs w:val="24"/>
        </w:rPr>
      </w:pPr>
    </w:p>
    <w:p w:rsidR="00592AD2" w:rsidRPr="008046F8" w:rsidRDefault="00592AD2" w:rsidP="008704C3">
      <w:pPr>
        <w:pStyle w:val="NoSpacing"/>
        <w:bidi w:val="0"/>
        <w:jc w:val="both"/>
        <w:rPr>
          <w:rFonts w:asciiTheme="minorBidi" w:hAnsiTheme="minorBidi"/>
          <w:sz w:val="24"/>
          <w:szCs w:val="24"/>
        </w:rPr>
      </w:pPr>
      <w:r w:rsidRPr="008704C3">
        <w:rPr>
          <w:rFonts w:asciiTheme="minorBidi" w:hAnsiTheme="minorBidi"/>
          <w:sz w:val="24"/>
          <w:szCs w:val="24"/>
        </w:rPr>
        <w:t xml:space="preserve">The </w:t>
      </w:r>
      <w:r w:rsidR="00BE5CFA" w:rsidRPr="008704C3">
        <w:rPr>
          <w:rFonts w:asciiTheme="minorBidi" w:hAnsiTheme="minorBidi"/>
          <w:sz w:val="24"/>
          <w:szCs w:val="24"/>
        </w:rPr>
        <w:t>Talmud</w:t>
      </w:r>
      <w:r w:rsidRPr="008704C3">
        <w:rPr>
          <w:rFonts w:asciiTheme="minorBidi" w:hAnsiTheme="minorBidi"/>
          <w:sz w:val="24"/>
          <w:szCs w:val="24"/>
        </w:rPr>
        <w:t xml:space="preserve"> </w:t>
      </w:r>
      <w:r w:rsidR="00691DD1" w:rsidRPr="008704C3">
        <w:rPr>
          <w:rFonts w:asciiTheme="minorBidi" w:hAnsiTheme="minorBidi"/>
          <w:sz w:val="24"/>
          <w:szCs w:val="24"/>
        </w:rPr>
        <w:t>(</w:t>
      </w:r>
      <w:r w:rsidR="00691DD1" w:rsidRPr="008704C3">
        <w:rPr>
          <w:rFonts w:asciiTheme="minorBidi" w:hAnsiTheme="minorBidi"/>
          <w:i/>
          <w:iCs/>
          <w:sz w:val="24"/>
          <w:szCs w:val="24"/>
        </w:rPr>
        <w:t>Pesa</w:t>
      </w:r>
      <w:r w:rsidR="00AB0853" w:rsidRPr="008704C3">
        <w:rPr>
          <w:rFonts w:asciiTheme="minorBidi" w:hAnsiTheme="minorBidi"/>
          <w:i/>
          <w:iCs/>
          <w:sz w:val="24"/>
          <w:szCs w:val="24"/>
        </w:rPr>
        <w:t>c</w:t>
      </w:r>
      <w:r w:rsidR="00691DD1" w:rsidRPr="008704C3">
        <w:rPr>
          <w:rFonts w:asciiTheme="minorBidi" w:hAnsiTheme="minorBidi"/>
          <w:i/>
          <w:iCs/>
          <w:sz w:val="24"/>
          <w:szCs w:val="24"/>
        </w:rPr>
        <w:t>him</w:t>
      </w:r>
      <w:r w:rsidR="00691DD1" w:rsidRPr="008704C3">
        <w:rPr>
          <w:rFonts w:asciiTheme="minorBidi" w:hAnsiTheme="minorBidi"/>
          <w:sz w:val="24"/>
          <w:szCs w:val="24"/>
        </w:rPr>
        <w:t xml:space="preserve"> 113b) </w:t>
      </w:r>
      <w:r w:rsidRPr="008704C3">
        <w:rPr>
          <w:rFonts w:asciiTheme="minorBidi" w:hAnsiTheme="minorBidi"/>
          <w:sz w:val="24"/>
          <w:szCs w:val="24"/>
        </w:rPr>
        <w:t xml:space="preserve">discusses the law applying to </w:t>
      </w:r>
      <w:r w:rsidR="00691DD1" w:rsidRPr="008704C3">
        <w:rPr>
          <w:rFonts w:asciiTheme="minorBidi" w:hAnsiTheme="minorBidi"/>
          <w:sz w:val="24"/>
          <w:szCs w:val="24"/>
        </w:rPr>
        <w:t>an individual</w:t>
      </w:r>
      <w:r w:rsidRPr="008704C3">
        <w:rPr>
          <w:rFonts w:asciiTheme="minorBidi" w:hAnsiTheme="minorBidi"/>
          <w:sz w:val="24"/>
          <w:szCs w:val="24"/>
        </w:rPr>
        <w:t xml:space="preserve"> whose unseeml</w:t>
      </w:r>
      <w:r w:rsidRPr="003511CB">
        <w:rPr>
          <w:rFonts w:asciiTheme="minorBidi" w:hAnsiTheme="minorBidi"/>
          <w:sz w:val="24"/>
          <w:szCs w:val="24"/>
        </w:rPr>
        <w:t xml:space="preserve">y behavior </w:t>
      </w:r>
      <w:r w:rsidR="008704C3">
        <w:rPr>
          <w:rFonts w:asciiTheme="minorBidi" w:hAnsiTheme="minorBidi"/>
          <w:sz w:val="24"/>
          <w:szCs w:val="24"/>
        </w:rPr>
        <w:t>has been</w:t>
      </w:r>
      <w:r w:rsidRPr="003511CB">
        <w:rPr>
          <w:rFonts w:asciiTheme="minorBidi" w:hAnsiTheme="minorBidi"/>
          <w:sz w:val="24"/>
          <w:szCs w:val="24"/>
        </w:rPr>
        <w:t xml:space="preserve"> witnessed by only one person</w:t>
      </w:r>
      <w:r w:rsidR="00A50C1B" w:rsidRPr="003511CB">
        <w:rPr>
          <w:rFonts w:asciiTheme="minorBidi" w:hAnsiTheme="minorBidi"/>
          <w:sz w:val="24"/>
          <w:szCs w:val="24"/>
        </w:rPr>
        <w:t xml:space="preserve">, and </w:t>
      </w:r>
      <w:r w:rsidR="008704C3">
        <w:rPr>
          <w:rFonts w:asciiTheme="minorBidi" w:hAnsiTheme="minorBidi"/>
          <w:sz w:val="24"/>
          <w:szCs w:val="24"/>
        </w:rPr>
        <w:t xml:space="preserve">it </w:t>
      </w:r>
      <w:r w:rsidR="008704C3" w:rsidRPr="008046F8">
        <w:rPr>
          <w:rFonts w:asciiTheme="minorBidi" w:hAnsiTheme="minorBidi"/>
          <w:sz w:val="24"/>
          <w:szCs w:val="24"/>
        </w:rPr>
        <w:t>resolv</w:t>
      </w:r>
      <w:r w:rsidR="00A50C1B" w:rsidRPr="008046F8">
        <w:rPr>
          <w:rFonts w:asciiTheme="minorBidi" w:hAnsiTheme="minorBidi"/>
          <w:sz w:val="24"/>
          <w:szCs w:val="24"/>
        </w:rPr>
        <w:t>es the contradiction between the two verses</w:t>
      </w:r>
      <w:r w:rsidR="00B62452" w:rsidRPr="008046F8">
        <w:rPr>
          <w:rFonts w:asciiTheme="minorBidi" w:hAnsiTheme="minorBidi"/>
          <w:sz w:val="24"/>
          <w:szCs w:val="24"/>
        </w:rPr>
        <w:t>, t</w:t>
      </w:r>
      <w:r w:rsidR="00A50C1B" w:rsidRPr="008046F8">
        <w:rPr>
          <w:rFonts w:asciiTheme="minorBidi" w:hAnsiTheme="minorBidi"/>
          <w:sz w:val="24"/>
          <w:szCs w:val="24"/>
        </w:rPr>
        <w:t xml:space="preserve">he prohibition </w:t>
      </w:r>
      <w:r w:rsidR="008704C3" w:rsidRPr="008046F8">
        <w:rPr>
          <w:rFonts w:asciiTheme="minorBidi" w:hAnsiTheme="minorBidi"/>
          <w:sz w:val="24"/>
          <w:szCs w:val="24"/>
        </w:rPr>
        <w:t>t</w:t>
      </w:r>
      <w:r w:rsidR="00A50C1B" w:rsidRPr="008046F8">
        <w:rPr>
          <w:rFonts w:asciiTheme="minorBidi" w:hAnsiTheme="minorBidi"/>
          <w:sz w:val="24"/>
          <w:szCs w:val="24"/>
        </w:rPr>
        <w:t>o hat</w:t>
      </w:r>
      <w:r w:rsidR="008704C3" w:rsidRPr="008046F8">
        <w:rPr>
          <w:rFonts w:asciiTheme="minorBidi" w:hAnsiTheme="minorBidi"/>
          <w:sz w:val="24"/>
          <w:szCs w:val="24"/>
        </w:rPr>
        <w:t xml:space="preserve">e </w:t>
      </w:r>
      <w:r w:rsidR="00A50C1B" w:rsidRPr="008046F8">
        <w:rPr>
          <w:rFonts w:asciiTheme="minorBidi" w:hAnsiTheme="minorBidi"/>
          <w:sz w:val="24"/>
          <w:szCs w:val="24"/>
        </w:rPr>
        <w:t xml:space="preserve">another Jew and the </w:t>
      </w:r>
      <w:r w:rsidR="008704C3" w:rsidRPr="008046F8">
        <w:rPr>
          <w:rFonts w:asciiTheme="minorBidi" w:hAnsiTheme="minorBidi"/>
          <w:sz w:val="24"/>
          <w:szCs w:val="24"/>
        </w:rPr>
        <w:t xml:space="preserve">obligation to help a </w:t>
      </w:r>
      <w:r w:rsidR="00A50C1B" w:rsidRPr="008046F8">
        <w:rPr>
          <w:rFonts w:asciiTheme="minorBidi" w:hAnsiTheme="minorBidi"/>
          <w:sz w:val="24"/>
          <w:szCs w:val="24"/>
        </w:rPr>
        <w:t>hated Jew</w:t>
      </w:r>
      <w:r w:rsidRPr="008046F8">
        <w:rPr>
          <w:rFonts w:asciiTheme="minorBidi" w:hAnsiTheme="minorBidi"/>
          <w:sz w:val="24"/>
          <w:szCs w:val="24"/>
        </w:rPr>
        <w:t>:</w:t>
      </w:r>
    </w:p>
    <w:p w:rsidR="00592AD2" w:rsidRPr="008046F8" w:rsidRDefault="00592AD2" w:rsidP="003511CB">
      <w:pPr>
        <w:pStyle w:val="NoSpacing"/>
        <w:bidi w:val="0"/>
        <w:jc w:val="both"/>
        <w:rPr>
          <w:rFonts w:asciiTheme="minorBidi" w:hAnsiTheme="minorBidi"/>
          <w:sz w:val="24"/>
          <w:szCs w:val="24"/>
        </w:rPr>
      </w:pPr>
    </w:p>
    <w:p w:rsidR="00592AD2" w:rsidRPr="008046F8" w:rsidRDefault="00A50C1B" w:rsidP="00EA02A7">
      <w:pPr>
        <w:pStyle w:val="NoSpacing"/>
        <w:bidi w:val="0"/>
        <w:ind w:left="720"/>
        <w:jc w:val="both"/>
        <w:rPr>
          <w:rFonts w:asciiTheme="minorBidi" w:hAnsiTheme="minorBidi"/>
          <w:sz w:val="24"/>
          <w:szCs w:val="24"/>
        </w:rPr>
      </w:pPr>
      <w:r w:rsidRPr="008046F8">
        <w:rPr>
          <w:rFonts w:asciiTheme="minorBidi" w:hAnsiTheme="minorBidi"/>
          <w:sz w:val="24"/>
          <w:szCs w:val="24"/>
        </w:rPr>
        <w:t>Rabbi Sh</w:t>
      </w:r>
      <w:r w:rsidR="00592AD2" w:rsidRPr="008046F8">
        <w:rPr>
          <w:rFonts w:asciiTheme="minorBidi" w:hAnsiTheme="minorBidi"/>
          <w:sz w:val="24"/>
          <w:szCs w:val="24"/>
        </w:rPr>
        <w:t xml:space="preserve">muel bar Rav </w:t>
      </w:r>
      <w:r w:rsidR="008046F8">
        <w:rPr>
          <w:rFonts w:asciiTheme="minorBidi" w:hAnsiTheme="minorBidi"/>
          <w:sz w:val="24"/>
          <w:szCs w:val="24"/>
        </w:rPr>
        <w:t>Yitzchak</w:t>
      </w:r>
      <w:r w:rsidR="008046F8" w:rsidRPr="008046F8">
        <w:rPr>
          <w:rFonts w:asciiTheme="minorBidi" w:hAnsiTheme="minorBidi"/>
          <w:sz w:val="24"/>
          <w:szCs w:val="24"/>
        </w:rPr>
        <w:t xml:space="preserve">: </w:t>
      </w:r>
      <w:r w:rsidR="008046F8">
        <w:rPr>
          <w:rFonts w:asciiTheme="minorBidi" w:hAnsiTheme="minorBidi"/>
          <w:sz w:val="24"/>
          <w:szCs w:val="24"/>
        </w:rPr>
        <w:t>“</w:t>
      </w:r>
      <w:r w:rsidR="008046F8" w:rsidRPr="008046F8">
        <w:rPr>
          <w:rFonts w:asciiTheme="minorBidi" w:hAnsiTheme="minorBidi"/>
          <w:sz w:val="24"/>
          <w:szCs w:val="24"/>
        </w:rPr>
        <w:t>It is permissible to hate him, as it is said</w:t>
      </w:r>
      <w:r w:rsidR="008046F8">
        <w:rPr>
          <w:rFonts w:asciiTheme="minorBidi" w:hAnsiTheme="minorBidi"/>
          <w:sz w:val="24"/>
          <w:szCs w:val="24"/>
        </w:rPr>
        <w:t>. ‘</w:t>
      </w:r>
      <w:r w:rsidR="008046F8" w:rsidRPr="008704C3">
        <w:rPr>
          <w:rFonts w:asciiTheme="minorBidi" w:hAnsiTheme="minorBidi"/>
          <w:sz w:val="24"/>
          <w:szCs w:val="24"/>
        </w:rPr>
        <w:t xml:space="preserve">If you see your foe’s donkey </w:t>
      </w:r>
      <w:r w:rsidR="008046F8">
        <w:rPr>
          <w:rFonts w:asciiTheme="minorBidi" w:hAnsiTheme="minorBidi"/>
          <w:sz w:val="24"/>
          <w:szCs w:val="24"/>
        </w:rPr>
        <w:t>lying under its load.</w:t>
      </w:r>
      <w:r w:rsidR="008046F8" w:rsidRPr="008046F8">
        <w:rPr>
          <w:rFonts w:asciiTheme="minorBidi" w:hAnsiTheme="minorBidi"/>
          <w:sz w:val="24"/>
          <w:szCs w:val="24"/>
        </w:rPr>
        <w:t>'</w:t>
      </w:r>
      <w:r w:rsidR="008046F8">
        <w:rPr>
          <w:rFonts w:asciiTheme="minorBidi" w:hAnsiTheme="minorBidi"/>
          <w:sz w:val="24"/>
          <w:szCs w:val="24"/>
        </w:rPr>
        <w:t>”</w:t>
      </w:r>
      <w:r w:rsidR="008046F8" w:rsidRPr="008046F8">
        <w:rPr>
          <w:rFonts w:asciiTheme="minorBidi" w:hAnsiTheme="minorBidi"/>
          <w:sz w:val="24"/>
          <w:szCs w:val="24"/>
        </w:rPr>
        <w:t xml:space="preserve"> Now which </w:t>
      </w:r>
      <w:r w:rsidR="008046F8">
        <w:rPr>
          <w:rFonts w:asciiTheme="minorBidi" w:hAnsiTheme="minorBidi"/>
          <w:sz w:val="24"/>
          <w:szCs w:val="24"/>
        </w:rPr>
        <w:t>foe is meant? Shall we say</w:t>
      </w:r>
      <w:r w:rsidR="008046F8" w:rsidRPr="008046F8">
        <w:rPr>
          <w:rFonts w:asciiTheme="minorBidi" w:hAnsiTheme="minorBidi"/>
          <w:sz w:val="24"/>
          <w:szCs w:val="24"/>
        </w:rPr>
        <w:t xml:space="preserve"> a </w:t>
      </w:r>
      <w:r w:rsidR="008046F8">
        <w:rPr>
          <w:rFonts w:asciiTheme="minorBidi" w:hAnsiTheme="minorBidi"/>
          <w:sz w:val="24"/>
          <w:szCs w:val="24"/>
        </w:rPr>
        <w:t>non-Jewish</w:t>
      </w:r>
      <w:r w:rsidR="008046F8" w:rsidRPr="008046F8">
        <w:rPr>
          <w:rFonts w:asciiTheme="minorBidi" w:hAnsiTheme="minorBidi"/>
          <w:sz w:val="24"/>
          <w:szCs w:val="24"/>
        </w:rPr>
        <w:t xml:space="preserve"> </w:t>
      </w:r>
      <w:r w:rsidR="008046F8">
        <w:rPr>
          <w:rFonts w:asciiTheme="minorBidi" w:hAnsiTheme="minorBidi"/>
          <w:sz w:val="24"/>
          <w:szCs w:val="24"/>
        </w:rPr>
        <w:t>foe</w:t>
      </w:r>
      <w:r w:rsidR="008046F8" w:rsidRPr="008046F8">
        <w:rPr>
          <w:rFonts w:asciiTheme="minorBidi" w:hAnsiTheme="minorBidi"/>
          <w:sz w:val="24"/>
          <w:szCs w:val="24"/>
        </w:rPr>
        <w:t xml:space="preserve">? It was taught: </w:t>
      </w:r>
      <w:r w:rsidR="008046F8">
        <w:rPr>
          <w:rFonts w:asciiTheme="minorBidi" w:hAnsiTheme="minorBidi"/>
          <w:sz w:val="24"/>
          <w:szCs w:val="24"/>
        </w:rPr>
        <w:t>“</w:t>
      </w:r>
      <w:r w:rsidR="008046F8" w:rsidRPr="008046F8">
        <w:rPr>
          <w:rFonts w:asciiTheme="minorBidi" w:hAnsiTheme="minorBidi"/>
          <w:sz w:val="24"/>
          <w:szCs w:val="24"/>
        </w:rPr>
        <w:t xml:space="preserve">The </w:t>
      </w:r>
      <w:r w:rsidR="008046F8">
        <w:rPr>
          <w:rFonts w:asciiTheme="minorBidi" w:hAnsiTheme="minorBidi"/>
          <w:sz w:val="24"/>
          <w:szCs w:val="24"/>
        </w:rPr>
        <w:t>foe</w:t>
      </w:r>
      <w:r w:rsidR="008046F8" w:rsidRPr="008046F8">
        <w:rPr>
          <w:rFonts w:asciiTheme="minorBidi" w:hAnsiTheme="minorBidi"/>
          <w:sz w:val="24"/>
          <w:szCs w:val="24"/>
        </w:rPr>
        <w:t xml:space="preserve"> of whom they spoke is a</w:t>
      </w:r>
      <w:r w:rsidR="008046F8">
        <w:rPr>
          <w:rFonts w:asciiTheme="minorBidi" w:hAnsiTheme="minorBidi"/>
          <w:sz w:val="24"/>
          <w:szCs w:val="24"/>
        </w:rPr>
        <w:t xml:space="preserve"> Jewish</w:t>
      </w:r>
      <w:r w:rsidR="008046F8" w:rsidRPr="008046F8">
        <w:rPr>
          <w:rFonts w:asciiTheme="minorBidi" w:hAnsiTheme="minorBidi"/>
          <w:sz w:val="24"/>
          <w:szCs w:val="24"/>
        </w:rPr>
        <w:t xml:space="preserve"> </w:t>
      </w:r>
      <w:r w:rsidR="008046F8">
        <w:rPr>
          <w:rFonts w:asciiTheme="minorBidi" w:hAnsiTheme="minorBidi"/>
          <w:sz w:val="24"/>
          <w:szCs w:val="24"/>
        </w:rPr>
        <w:t>foe</w:t>
      </w:r>
      <w:r w:rsidR="008046F8" w:rsidRPr="008046F8">
        <w:rPr>
          <w:rFonts w:asciiTheme="minorBidi" w:hAnsiTheme="minorBidi"/>
          <w:sz w:val="24"/>
          <w:szCs w:val="24"/>
        </w:rPr>
        <w:t xml:space="preserve">, not a </w:t>
      </w:r>
      <w:r w:rsidR="008046F8">
        <w:rPr>
          <w:rFonts w:asciiTheme="minorBidi" w:hAnsiTheme="minorBidi"/>
          <w:sz w:val="24"/>
          <w:szCs w:val="24"/>
        </w:rPr>
        <w:t>non-Jewish</w:t>
      </w:r>
      <w:r w:rsidR="008046F8" w:rsidRPr="008046F8">
        <w:rPr>
          <w:rFonts w:asciiTheme="minorBidi" w:hAnsiTheme="minorBidi"/>
          <w:sz w:val="24"/>
          <w:szCs w:val="24"/>
        </w:rPr>
        <w:t xml:space="preserve"> </w:t>
      </w:r>
      <w:r w:rsidR="008046F8">
        <w:rPr>
          <w:rFonts w:asciiTheme="minorBidi" w:hAnsiTheme="minorBidi"/>
          <w:sz w:val="24"/>
          <w:szCs w:val="24"/>
        </w:rPr>
        <w:t>foe</w:t>
      </w:r>
      <w:r w:rsidR="008046F8" w:rsidRPr="008046F8">
        <w:rPr>
          <w:rFonts w:asciiTheme="minorBidi" w:hAnsiTheme="minorBidi"/>
          <w:sz w:val="24"/>
          <w:szCs w:val="24"/>
        </w:rPr>
        <w:t>.</w:t>
      </w:r>
      <w:r w:rsidR="008046F8">
        <w:rPr>
          <w:rFonts w:asciiTheme="minorBidi" w:hAnsiTheme="minorBidi"/>
          <w:sz w:val="24"/>
          <w:szCs w:val="24"/>
        </w:rPr>
        <w:t>”</w:t>
      </w:r>
      <w:r w:rsidR="008046F8" w:rsidRPr="008046F8">
        <w:rPr>
          <w:rFonts w:asciiTheme="minorBidi" w:hAnsiTheme="minorBidi"/>
          <w:sz w:val="24"/>
          <w:szCs w:val="24"/>
        </w:rPr>
        <w:t xml:space="preserve"> Hence</w:t>
      </w:r>
      <w:r w:rsidR="008046F8">
        <w:rPr>
          <w:rFonts w:asciiTheme="minorBidi" w:hAnsiTheme="minorBidi"/>
          <w:sz w:val="24"/>
          <w:szCs w:val="24"/>
        </w:rPr>
        <w:t>,</w:t>
      </w:r>
      <w:r w:rsidR="008046F8" w:rsidRPr="008046F8">
        <w:rPr>
          <w:rFonts w:asciiTheme="minorBidi" w:hAnsiTheme="minorBidi"/>
          <w:sz w:val="24"/>
          <w:szCs w:val="24"/>
        </w:rPr>
        <w:t xml:space="preserve"> it obviously means a</w:t>
      </w:r>
      <w:r w:rsidR="008046F8">
        <w:rPr>
          <w:rFonts w:asciiTheme="minorBidi" w:hAnsiTheme="minorBidi"/>
          <w:sz w:val="24"/>
          <w:szCs w:val="24"/>
        </w:rPr>
        <w:t xml:space="preserve"> Jewish</w:t>
      </w:r>
      <w:r w:rsidR="008046F8" w:rsidRPr="008046F8">
        <w:rPr>
          <w:rFonts w:asciiTheme="minorBidi" w:hAnsiTheme="minorBidi"/>
          <w:sz w:val="24"/>
          <w:szCs w:val="24"/>
        </w:rPr>
        <w:t xml:space="preserve"> </w:t>
      </w:r>
      <w:r w:rsidR="008046F8">
        <w:rPr>
          <w:rFonts w:asciiTheme="minorBidi" w:hAnsiTheme="minorBidi"/>
          <w:sz w:val="24"/>
          <w:szCs w:val="24"/>
        </w:rPr>
        <w:t>foe</w:t>
      </w:r>
      <w:r w:rsidR="008046F8" w:rsidRPr="008046F8">
        <w:rPr>
          <w:rFonts w:asciiTheme="minorBidi" w:hAnsiTheme="minorBidi"/>
          <w:sz w:val="24"/>
          <w:szCs w:val="24"/>
        </w:rPr>
        <w:t>. But is it permitted to hate him? S</w:t>
      </w:r>
      <w:r w:rsidR="008046F8">
        <w:rPr>
          <w:rFonts w:asciiTheme="minorBidi" w:hAnsiTheme="minorBidi"/>
          <w:sz w:val="24"/>
          <w:szCs w:val="24"/>
        </w:rPr>
        <w:t>urely it is written</w:t>
      </w:r>
      <w:r w:rsidR="008046F8" w:rsidRPr="008046F8">
        <w:rPr>
          <w:rFonts w:asciiTheme="minorBidi" w:hAnsiTheme="minorBidi"/>
          <w:sz w:val="24"/>
          <w:szCs w:val="24"/>
        </w:rPr>
        <w:t xml:space="preserve">, </w:t>
      </w:r>
      <w:r w:rsidR="008046F8">
        <w:rPr>
          <w:rFonts w:asciiTheme="minorBidi" w:hAnsiTheme="minorBidi"/>
          <w:sz w:val="24"/>
          <w:szCs w:val="24"/>
        </w:rPr>
        <w:t>“Do not hate</w:t>
      </w:r>
      <w:r w:rsidR="008046F8" w:rsidRPr="00BA1E38">
        <w:rPr>
          <w:rFonts w:asciiTheme="minorBidi" w:hAnsiTheme="minorBidi"/>
          <w:sz w:val="24"/>
          <w:szCs w:val="24"/>
        </w:rPr>
        <w:t xml:space="preserve"> </w:t>
      </w:r>
      <w:r w:rsidR="008046F8">
        <w:rPr>
          <w:rFonts w:asciiTheme="minorBidi" w:hAnsiTheme="minorBidi"/>
          <w:sz w:val="24"/>
          <w:szCs w:val="24"/>
        </w:rPr>
        <w:t>your brother in your heart”</w:t>
      </w:r>
      <w:r w:rsidR="008046F8" w:rsidRPr="008046F8">
        <w:rPr>
          <w:rFonts w:asciiTheme="minorBidi" w:hAnsiTheme="minorBidi"/>
          <w:sz w:val="24"/>
          <w:szCs w:val="24"/>
        </w:rPr>
        <w:t>! Again, if there are witnesses that any Jew transgressed, all agree that he should be hated! Why is this particular person singled out? Hence it must surely apply to such a case where he ha</w:t>
      </w:r>
      <w:r w:rsidR="008046F8">
        <w:rPr>
          <w:rFonts w:asciiTheme="minorBidi" w:hAnsiTheme="minorBidi"/>
          <w:sz w:val="24"/>
          <w:szCs w:val="24"/>
        </w:rPr>
        <w:t>s</w:t>
      </w:r>
      <w:r w:rsidR="008046F8" w:rsidRPr="008046F8">
        <w:rPr>
          <w:rFonts w:asciiTheme="minorBidi" w:hAnsiTheme="minorBidi"/>
          <w:sz w:val="24"/>
          <w:szCs w:val="24"/>
        </w:rPr>
        <w:t xml:space="preserve"> seen something indecent in him. R</w:t>
      </w:r>
      <w:r w:rsidR="008046F8">
        <w:rPr>
          <w:rFonts w:asciiTheme="minorBidi" w:hAnsiTheme="minorBidi"/>
          <w:sz w:val="24"/>
          <w:szCs w:val="24"/>
        </w:rPr>
        <w:t>av</w:t>
      </w:r>
      <w:r w:rsidR="008046F8" w:rsidRPr="008046F8">
        <w:rPr>
          <w:rFonts w:asciiTheme="minorBidi" w:hAnsiTheme="minorBidi"/>
          <w:sz w:val="24"/>
          <w:szCs w:val="24"/>
        </w:rPr>
        <w:t xml:space="preserve"> Na</w:t>
      </w:r>
      <w:r w:rsidR="008046F8">
        <w:rPr>
          <w:rFonts w:asciiTheme="minorBidi" w:hAnsiTheme="minorBidi"/>
          <w:sz w:val="24"/>
          <w:szCs w:val="24"/>
        </w:rPr>
        <w:t>c</w:t>
      </w:r>
      <w:r w:rsidR="008046F8" w:rsidRPr="008046F8">
        <w:rPr>
          <w:rFonts w:asciiTheme="minorBidi" w:hAnsiTheme="minorBidi"/>
          <w:sz w:val="24"/>
          <w:szCs w:val="24"/>
        </w:rPr>
        <w:t>hman b</w:t>
      </w:r>
      <w:r w:rsidR="008046F8">
        <w:rPr>
          <w:rFonts w:asciiTheme="minorBidi" w:hAnsiTheme="minorBidi"/>
          <w:sz w:val="24"/>
          <w:szCs w:val="24"/>
        </w:rPr>
        <w:t>ar</w:t>
      </w:r>
      <w:r w:rsidR="008046F8" w:rsidRPr="008046F8">
        <w:rPr>
          <w:rFonts w:asciiTheme="minorBidi" w:hAnsiTheme="minorBidi"/>
          <w:sz w:val="24"/>
          <w:szCs w:val="24"/>
        </w:rPr>
        <w:t xml:space="preserve"> Yitz</w:t>
      </w:r>
      <w:r w:rsidR="008046F8">
        <w:rPr>
          <w:rFonts w:asciiTheme="minorBidi" w:hAnsiTheme="minorBidi"/>
          <w:sz w:val="24"/>
          <w:szCs w:val="24"/>
        </w:rPr>
        <w:t>c</w:t>
      </w:r>
      <w:r w:rsidR="008046F8" w:rsidRPr="008046F8">
        <w:rPr>
          <w:rFonts w:asciiTheme="minorBidi" w:hAnsiTheme="minorBidi"/>
          <w:sz w:val="24"/>
          <w:szCs w:val="24"/>
        </w:rPr>
        <w:t xml:space="preserve">hak said: </w:t>
      </w:r>
      <w:r w:rsidR="008046F8">
        <w:rPr>
          <w:rFonts w:asciiTheme="minorBidi" w:hAnsiTheme="minorBidi"/>
          <w:sz w:val="24"/>
          <w:szCs w:val="24"/>
        </w:rPr>
        <w:t>“</w:t>
      </w:r>
      <w:r w:rsidR="008046F8" w:rsidRPr="008046F8">
        <w:rPr>
          <w:rFonts w:asciiTheme="minorBidi" w:hAnsiTheme="minorBidi"/>
          <w:sz w:val="24"/>
          <w:szCs w:val="24"/>
        </w:rPr>
        <w:t>It is a duty to hate him, as it is written (</w:t>
      </w:r>
      <w:r w:rsidR="008046F8" w:rsidRPr="008046F8">
        <w:rPr>
          <w:rFonts w:asciiTheme="minorBidi" w:hAnsiTheme="minorBidi"/>
          <w:i/>
          <w:iCs/>
          <w:sz w:val="24"/>
          <w:szCs w:val="24"/>
        </w:rPr>
        <w:t>Mishlei</w:t>
      </w:r>
      <w:r w:rsidR="008046F8">
        <w:rPr>
          <w:rFonts w:asciiTheme="minorBidi" w:hAnsiTheme="minorBidi"/>
          <w:sz w:val="24"/>
          <w:szCs w:val="24"/>
        </w:rPr>
        <w:t xml:space="preserve"> 8:13), ‘</w:t>
      </w:r>
      <w:r w:rsidR="008046F8" w:rsidRPr="008046F8">
        <w:rPr>
          <w:rFonts w:asciiTheme="minorBidi" w:hAnsiTheme="minorBidi"/>
          <w:sz w:val="24"/>
          <w:szCs w:val="24"/>
        </w:rPr>
        <w:t>God's commandment is to hate wickednes</w:t>
      </w:r>
      <w:r w:rsidR="008046F8">
        <w:rPr>
          <w:rFonts w:asciiTheme="minorBidi" w:hAnsiTheme="minorBidi"/>
          <w:sz w:val="24"/>
          <w:szCs w:val="24"/>
        </w:rPr>
        <w:t>s.’”</w:t>
      </w:r>
    </w:p>
    <w:p w:rsidR="00592AD2" w:rsidRPr="008046F8" w:rsidRDefault="00592AD2" w:rsidP="003511CB">
      <w:pPr>
        <w:pStyle w:val="NoSpacing"/>
        <w:bidi w:val="0"/>
        <w:jc w:val="both"/>
        <w:rPr>
          <w:rFonts w:asciiTheme="minorBidi" w:hAnsiTheme="minorBidi"/>
          <w:sz w:val="24"/>
          <w:szCs w:val="24"/>
        </w:rPr>
      </w:pPr>
    </w:p>
    <w:p w:rsidR="00592AD2" w:rsidRPr="003511CB" w:rsidRDefault="00592AD2" w:rsidP="00135B6D">
      <w:pPr>
        <w:pStyle w:val="NoSpacing"/>
        <w:bidi w:val="0"/>
        <w:jc w:val="both"/>
        <w:rPr>
          <w:rFonts w:asciiTheme="minorBidi" w:hAnsiTheme="minorBidi"/>
          <w:sz w:val="24"/>
          <w:szCs w:val="24"/>
        </w:rPr>
      </w:pPr>
      <w:r w:rsidRPr="008046F8">
        <w:rPr>
          <w:rFonts w:asciiTheme="minorBidi" w:hAnsiTheme="minorBidi"/>
          <w:sz w:val="24"/>
          <w:szCs w:val="24"/>
        </w:rPr>
        <w:t xml:space="preserve">This </w:t>
      </w:r>
      <w:r w:rsidR="00BE5CFA" w:rsidRPr="008046F8">
        <w:rPr>
          <w:rFonts w:asciiTheme="minorBidi" w:hAnsiTheme="minorBidi"/>
          <w:sz w:val="24"/>
          <w:szCs w:val="24"/>
        </w:rPr>
        <w:t>Talmud</w:t>
      </w:r>
      <w:r w:rsidRPr="008046F8">
        <w:rPr>
          <w:rFonts w:asciiTheme="minorBidi" w:hAnsiTheme="minorBidi"/>
          <w:sz w:val="24"/>
          <w:szCs w:val="24"/>
        </w:rPr>
        <w:t xml:space="preserve"> implies that there are situations in which</w:t>
      </w:r>
      <w:r w:rsidR="008046F8">
        <w:rPr>
          <w:rFonts w:asciiTheme="minorBidi" w:hAnsiTheme="minorBidi"/>
          <w:sz w:val="24"/>
          <w:szCs w:val="24"/>
        </w:rPr>
        <w:t xml:space="preserve"> it is permissible and perhaps</w:t>
      </w:r>
      <w:r w:rsidRPr="008046F8">
        <w:rPr>
          <w:rFonts w:asciiTheme="minorBidi" w:hAnsiTheme="minorBidi"/>
          <w:sz w:val="24"/>
          <w:szCs w:val="24"/>
        </w:rPr>
        <w:t xml:space="preserve"> even obligatory to hate a fellow Jew</w:t>
      </w:r>
      <w:r w:rsidR="00A50C1B" w:rsidRPr="008046F8">
        <w:rPr>
          <w:rFonts w:asciiTheme="minorBidi" w:hAnsiTheme="minorBidi"/>
          <w:sz w:val="24"/>
          <w:szCs w:val="24"/>
        </w:rPr>
        <w:t>, if the other Jew has violated a commandment</w:t>
      </w:r>
      <w:r w:rsidRPr="003511CB">
        <w:rPr>
          <w:rFonts w:asciiTheme="minorBidi" w:hAnsiTheme="minorBidi"/>
          <w:sz w:val="24"/>
          <w:szCs w:val="24"/>
        </w:rPr>
        <w:t xml:space="preserve">. </w:t>
      </w:r>
      <w:r w:rsidR="008046F8">
        <w:rPr>
          <w:rFonts w:asciiTheme="minorBidi" w:hAnsiTheme="minorBidi"/>
          <w:sz w:val="24"/>
          <w:szCs w:val="24"/>
        </w:rPr>
        <w:t>Even if “</w:t>
      </w:r>
      <w:r w:rsidR="008046F8">
        <w:rPr>
          <w:rFonts w:asciiTheme="minorBidi" w:hAnsiTheme="minorBidi"/>
          <w:i/>
          <w:iCs/>
          <w:sz w:val="24"/>
          <w:szCs w:val="24"/>
        </w:rPr>
        <w:t>reiakha</w:t>
      </w:r>
      <w:r w:rsidR="008046F8">
        <w:rPr>
          <w:rFonts w:asciiTheme="minorBidi" w:hAnsiTheme="minorBidi"/>
          <w:sz w:val="24"/>
          <w:szCs w:val="24"/>
        </w:rPr>
        <w:t>”</w:t>
      </w:r>
      <w:r w:rsidR="00135B6D">
        <w:rPr>
          <w:rFonts w:asciiTheme="minorBidi" w:hAnsiTheme="minorBidi"/>
          <w:sz w:val="24"/>
          <w:szCs w:val="24"/>
        </w:rPr>
        <w:t xml:space="preserve"> includes all Jews in</w:t>
      </w:r>
      <w:r w:rsidR="00B62452" w:rsidRPr="003511CB">
        <w:rPr>
          <w:rFonts w:asciiTheme="minorBidi" w:hAnsiTheme="minorBidi"/>
          <w:sz w:val="24"/>
          <w:szCs w:val="24"/>
        </w:rPr>
        <w:t xml:space="preserve"> the obligation of love, </w:t>
      </w:r>
      <w:r w:rsidR="00135B6D">
        <w:rPr>
          <w:rFonts w:asciiTheme="minorBidi" w:hAnsiTheme="minorBidi"/>
          <w:sz w:val="24"/>
          <w:szCs w:val="24"/>
        </w:rPr>
        <w:t>“</w:t>
      </w:r>
      <w:r w:rsidR="00A50C1B" w:rsidRPr="003511CB">
        <w:rPr>
          <w:rFonts w:asciiTheme="minorBidi" w:hAnsiTheme="minorBidi"/>
          <w:i/>
          <w:iCs/>
          <w:sz w:val="24"/>
          <w:szCs w:val="24"/>
        </w:rPr>
        <w:t>a</w:t>
      </w:r>
      <w:r w:rsidR="00AB0853">
        <w:rPr>
          <w:rFonts w:asciiTheme="minorBidi" w:hAnsiTheme="minorBidi"/>
          <w:i/>
          <w:iCs/>
          <w:sz w:val="24"/>
          <w:szCs w:val="24"/>
        </w:rPr>
        <w:t>c</w:t>
      </w:r>
      <w:r w:rsidR="00135B6D">
        <w:rPr>
          <w:rFonts w:asciiTheme="minorBidi" w:hAnsiTheme="minorBidi"/>
          <w:i/>
          <w:iCs/>
          <w:sz w:val="24"/>
          <w:szCs w:val="24"/>
        </w:rPr>
        <w:t>hikha”</w:t>
      </w:r>
      <w:r w:rsidR="00A50C1B" w:rsidRPr="003511CB">
        <w:rPr>
          <w:rFonts w:asciiTheme="minorBidi" w:hAnsiTheme="minorBidi"/>
          <w:i/>
          <w:iCs/>
          <w:sz w:val="24"/>
          <w:szCs w:val="24"/>
        </w:rPr>
        <w:t xml:space="preserve"> </w:t>
      </w:r>
      <w:r w:rsidR="00135B6D">
        <w:rPr>
          <w:rFonts w:asciiTheme="minorBidi" w:hAnsiTheme="minorBidi"/>
          <w:sz w:val="24"/>
          <w:szCs w:val="24"/>
        </w:rPr>
        <w:t xml:space="preserve">may exclude certain people, namely those who engage in </w:t>
      </w:r>
      <w:r w:rsidR="003C2A1E" w:rsidRPr="003511CB">
        <w:rPr>
          <w:rFonts w:asciiTheme="minorBidi" w:hAnsiTheme="minorBidi"/>
          <w:sz w:val="24"/>
          <w:szCs w:val="24"/>
        </w:rPr>
        <w:t>blatant violation</w:t>
      </w:r>
      <w:r w:rsidR="00135B6D">
        <w:rPr>
          <w:rFonts w:asciiTheme="minorBidi" w:hAnsiTheme="minorBidi"/>
          <w:sz w:val="24"/>
          <w:szCs w:val="24"/>
        </w:rPr>
        <w:t>s</w:t>
      </w:r>
      <w:r w:rsidR="003C2A1E" w:rsidRPr="003511CB">
        <w:rPr>
          <w:rFonts w:asciiTheme="minorBidi" w:hAnsiTheme="minorBidi"/>
          <w:sz w:val="24"/>
          <w:szCs w:val="24"/>
        </w:rPr>
        <w:t xml:space="preserve"> of commandments.</w:t>
      </w:r>
      <w:r w:rsidR="00135B6D">
        <w:rPr>
          <w:rFonts w:asciiTheme="minorBidi" w:hAnsiTheme="minorBidi"/>
          <w:sz w:val="24"/>
          <w:szCs w:val="24"/>
        </w:rPr>
        <w:t xml:space="preserve"> In other words, t</w:t>
      </w:r>
      <w:r w:rsidR="003C2A1E" w:rsidRPr="003511CB">
        <w:rPr>
          <w:rFonts w:asciiTheme="minorBidi" w:hAnsiTheme="minorBidi"/>
          <w:sz w:val="24"/>
          <w:szCs w:val="24"/>
        </w:rPr>
        <w:t>he implication</w:t>
      </w:r>
      <w:r w:rsidR="00135B6D">
        <w:rPr>
          <w:rFonts w:asciiTheme="minorBidi" w:hAnsiTheme="minorBidi"/>
          <w:sz w:val="24"/>
          <w:szCs w:val="24"/>
        </w:rPr>
        <w:t xml:space="preserve"> i</w:t>
      </w:r>
      <w:r w:rsidR="003C2A1E" w:rsidRPr="003511CB">
        <w:rPr>
          <w:rFonts w:asciiTheme="minorBidi" w:hAnsiTheme="minorBidi"/>
          <w:sz w:val="24"/>
          <w:szCs w:val="24"/>
        </w:rPr>
        <w:t xml:space="preserve">s that </w:t>
      </w:r>
      <w:r w:rsidRPr="003511CB">
        <w:rPr>
          <w:rFonts w:asciiTheme="minorBidi" w:hAnsiTheme="minorBidi"/>
          <w:sz w:val="24"/>
          <w:szCs w:val="24"/>
        </w:rPr>
        <w:t>one is obligated to hate an evildoer.</w:t>
      </w:r>
    </w:p>
    <w:p w:rsidR="00592AD2" w:rsidRPr="003511CB" w:rsidRDefault="00592AD2" w:rsidP="003511CB">
      <w:pPr>
        <w:pStyle w:val="NoSpacing"/>
        <w:bidi w:val="0"/>
        <w:jc w:val="both"/>
        <w:rPr>
          <w:rFonts w:asciiTheme="minorBidi" w:hAnsiTheme="minorBidi"/>
          <w:sz w:val="24"/>
          <w:szCs w:val="24"/>
        </w:rPr>
      </w:pPr>
    </w:p>
    <w:p w:rsidR="003C2A1E" w:rsidRPr="003511CB" w:rsidRDefault="003C2A1E" w:rsidP="00135B6D">
      <w:pPr>
        <w:pStyle w:val="NoSpacing"/>
        <w:bidi w:val="0"/>
        <w:ind w:firstLine="720"/>
        <w:jc w:val="both"/>
        <w:rPr>
          <w:rFonts w:asciiTheme="minorBidi" w:hAnsiTheme="minorBidi"/>
          <w:sz w:val="24"/>
          <w:szCs w:val="24"/>
        </w:rPr>
      </w:pPr>
      <w:r w:rsidRPr="003511CB">
        <w:rPr>
          <w:rFonts w:asciiTheme="minorBidi" w:hAnsiTheme="minorBidi"/>
          <w:sz w:val="24"/>
          <w:szCs w:val="24"/>
        </w:rPr>
        <w:t>This Talmudic passage requires analysis.</w:t>
      </w:r>
      <w:r w:rsidR="00135B6D">
        <w:rPr>
          <w:rFonts w:asciiTheme="minorBidi" w:hAnsiTheme="minorBidi"/>
          <w:sz w:val="24"/>
          <w:szCs w:val="24"/>
        </w:rPr>
        <w:t xml:space="preserve"> </w:t>
      </w:r>
      <w:r w:rsidR="00A50C1B" w:rsidRPr="003511CB">
        <w:rPr>
          <w:rFonts w:asciiTheme="minorBidi" w:hAnsiTheme="minorBidi"/>
          <w:sz w:val="24"/>
          <w:szCs w:val="24"/>
        </w:rPr>
        <w:t xml:space="preserve">While the </w:t>
      </w:r>
      <w:r w:rsidR="00BE5CFA">
        <w:rPr>
          <w:rFonts w:asciiTheme="minorBidi" w:hAnsiTheme="minorBidi"/>
          <w:sz w:val="24"/>
          <w:szCs w:val="24"/>
        </w:rPr>
        <w:t>Talmud</w:t>
      </w:r>
      <w:r w:rsidR="00A50C1B" w:rsidRPr="003511CB">
        <w:rPr>
          <w:rFonts w:asciiTheme="minorBidi" w:hAnsiTheme="minorBidi"/>
          <w:sz w:val="24"/>
          <w:szCs w:val="24"/>
        </w:rPr>
        <w:t xml:space="preserve"> does </w:t>
      </w:r>
      <w:r w:rsidR="00135B6D">
        <w:rPr>
          <w:rFonts w:asciiTheme="minorBidi" w:hAnsiTheme="minorBidi"/>
          <w:sz w:val="24"/>
          <w:szCs w:val="24"/>
        </w:rPr>
        <w:t>resolve the</w:t>
      </w:r>
      <w:r w:rsidR="00A50C1B" w:rsidRPr="003511CB">
        <w:rPr>
          <w:rFonts w:asciiTheme="minorBidi" w:hAnsiTheme="minorBidi"/>
          <w:sz w:val="24"/>
          <w:szCs w:val="24"/>
        </w:rPr>
        <w:t xml:space="preserve"> contradiction between </w:t>
      </w:r>
      <w:r w:rsidR="00135B6D">
        <w:rPr>
          <w:rFonts w:asciiTheme="minorBidi" w:hAnsiTheme="minorBidi"/>
          <w:sz w:val="24"/>
          <w:szCs w:val="24"/>
        </w:rPr>
        <w:t xml:space="preserve">the </w:t>
      </w:r>
      <w:r w:rsidR="00A50C1B" w:rsidRPr="003511CB">
        <w:rPr>
          <w:rFonts w:asciiTheme="minorBidi" w:hAnsiTheme="minorBidi"/>
          <w:sz w:val="24"/>
          <w:szCs w:val="24"/>
        </w:rPr>
        <w:t xml:space="preserve">two verses </w:t>
      </w:r>
      <w:r w:rsidR="00135B6D">
        <w:rPr>
          <w:rFonts w:asciiTheme="minorBidi" w:hAnsiTheme="minorBidi"/>
          <w:sz w:val="24"/>
          <w:szCs w:val="24"/>
        </w:rPr>
        <w:t>via</w:t>
      </w:r>
      <w:r w:rsidR="00145403" w:rsidRPr="003511CB">
        <w:rPr>
          <w:rFonts w:asciiTheme="minorBidi" w:hAnsiTheme="minorBidi"/>
          <w:sz w:val="24"/>
          <w:szCs w:val="24"/>
        </w:rPr>
        <w:t xml:space="preserve"> its distinction between evildoers and others, the </w:t>
      </w:r>
      <w:r w:rsidR="00135B6D">
        <w:rPr>
          <w:rFonts w:asciiTheme="minorBidi" w:hAnsiTheme="minorBidi"/>
          <w:sz w:val="24"/>
          <w:szCs w:val="24"/>
        </w:rPr>
        <w:t xml:space="preserve">nature of this law </w:t>
      </w:r>
      <w:r w:rsidR="00B62452" w:rsidRPr="003511CB">
        <w:rPr>
          <w:rFonts w:asciiTheme="minorBidi" w:hAnsiTheme="minorBidi"/>
          <w:sz w:val="24"/>
          <w:szCs w:val="24"/>
        </w:rPr>
        <w:t>is unclear.</w:t>
      </w:r>
      <w:r w:rsidR="00135B6D">
        <w:rPr>
          <w:rFonts w:asciiTheme="minorBidi" w:hAnsiTheme="minorBidi"/>
          <w:sz w:val="24"/>
          <w:szCs w:val="24"/>
        </w:rPr>
        <w:t xml:space="preserve"> </w:t>
      </w:r>
      <w:r w:rsidR="00145403" w:rsidRPr="003511CB">
        <w:rPr>
          <w:rFonts w:asciiTheme="minorBidi" w:hAnsiTheme="minorBidi"/>
          <w:sz w:val="24"/>
          <w:szCs w:val="24"/>
        </w:rPr>
        <w:t xml:space="preserve">Why does one who performs evil lose the status of </w:t>
      </w:r>
      <w:r w:rsidR="00135B6D">
        <w:rPr>
          <w:rFonts w:asciiTheme="minorBidi" w:hAnsiTheme="minorBidi"/>
          <w:sz w:val="24"/>
          <w:szCs w:val="24"/>
        </w:rPr>
        <w:t>“</w:t>
      </w:r>
      <w:r w:rsidR="00145403" w:rsidRPr="003511CB">
        <w:rPr>
          <w:rFonts w:asciiTheme="minorBidi" w:hAnsiTheme="minorBidi"/>
          <w:i/>
          <w:iCs/>
          <w:sz w:val="24"/>
          <w:szCs w:val="24"/>
        </w:rPr>
        <w:t>achikha</w:t>
      </w:r>
      <w:r w:rsidR="00135B6D">
        <w:rPr>
          <w:rFonts w:asciiTheme="minorBidi" w:hAnsiTheme="minorBidi"/>
          <w:i/>
          <w:iCs/>
          <w:sz w:val="24"/>
          <w:szCs w:val="24"/>
        </w:rPr>
        <w:t>”</w:t>
      </w:r>
      <w:r w:rsidR="00145403" w:rsidRPr="003511CB">
        <w:rPr>
          <w:rFonts w:asciiTheme="minorBidi" w:hAnsiTheme="minorBidi"/>
          <w:sz w:val="24"/>
          <w:szCs w:val="24"/>
        </w:rPr>
        <w:t>?</w:t>
      </w:r>
      <w:r w:rsidR="00145403" w:rsidRPr="003511CB">
        <w:rPr>
          <w:rFonts w:asciiTheme="minorBidi" w:hAnsiTheme="minorBidi"/>
          <w:i/>
          <w:iCs/>
          <w:sz w:val="24"/>
          <w:szCs w:val="24"/>
        </w:rPr>
        <w:t xml:space="preserve"> </w:t>
      </w:r>
      <w:r w:rsidRPr="003511CB">
        <w:rPr>
          <w:rFonts w:asciiTheme="minorBidi" w:hAnsiTheme="minorBidi"/>
          <w:sz w:val="24"/>
          <w:szCs w:val="24"/>
        </w:rPr>
        <w:t>What is to be accomplished through this hatred?</w:t>
      </w:r>
      <w:r w:rsidR="00145403" w:rsidRPr="003511CB">
        <w:rPr>
          <w:rFonts w:asciiTheme="minorBidi" w:hAnsiTheme="minorBidi"/>
          <w:sz w:val="24"/>
          <w:szCs w:val="24"/>
        </w:rPr>
        <w:t xml:space="preserve"> </w:t>
      </w:r>
      <w:r w:rsidRPr="003511CB">
        <w:rPr>
          <w:rFonts w:asciiTheme="minorBidi" w:hAnsiTheme="minorBidi"/>
          <w:sz w:val="24"/>
          <w:szCs w:val="24"/>
        </w:rPr>
        <w:t>If it is in fact true that one must love all Jews</w:t>
      </w:r>
      <w:r w:rsidR="00135B6D">
        <w:rPr>
          <w:rFonts w:asciiTheme="minorBidi" w:hAnsiTheme="minorBidi"/>
          <w:sz w:val="24"/>
          <w:szCs w:val="24"/>
        </w:rPr>
        <w:t>,</w:t>
      </w:r>
      <w:r w:rsidRPr="003511CB">
        <w:rPr>
          <w:rFonts w:asciiTheme="minorBidi" w:hAnsiTheme="minorBidi"/>
          <w:sz w:val="24"/>
          <w:szCs w:val="24"/>
        </w:rPr>
        <w:t xml:space="preserve"> i</w:t>
      </w:r>
      <w:r w:rsidR="00145403" w:rsidRPr="003511CB">
        <w:rPr>
          <w:rFonts w:asciiTheme="minorBidi" w:hAnsiTheme="minorBidi"/>
          <w:sz w:val="24"/>
          <w:szCs w:val="24"/>
        </w:rPr>
        <w:t>ncluding evildoers, how can one simultaneously love and hate?</w:t>
      </w:r>
    </w:p>
    <w:p w:rsidR="003C2A1E" w:rsidRPr="003511CB" w:rsidRDefault="003C2A1E" w:rsidP="003511CB">
      <w:pPr>
        <w:pStyle w:val="NoSpacing"/>
        <w:bidi w:val="0"/>
        <w:jc w:val="both"/>
        <w:rPr>
          <w:rFonts w:asciiTheme="minorBidi" w:hAnsiTheme="minorBidi"/>
          <w:sz w:val="24"/>
          <w:szCs w:val="24"/>
        </w:rPr>
      </w:pPr>
    </w:p>
    <w:p w:rsidR="00145403" w:rsidRPr="003511CB" w:rsidRDefault="00145403" w:rsidP="00135B6D">
      <w:pPr>
        <w:pStyle w:val="NoSpacing"/>
        <w:bidi w:val="0"/>
        <w:ind w:firstLine="720"/>
        <w:jc w:val="both"/>
        <w:rPr>
          <w:rFonts w:asciiTheme="minorBidi" w:hAnsiTheme="minorBidi"/>
          <w:sz w:val="24"/>
          <w:szCs w:val="24"/>
        </w:rPr>
      </w:pPr>
      <w:r w:rsidRPr="003511CB">
        <w:rPr>
          <w:rFonts w:asciiTheme="minorBidi" w:hAnsiTheme="minorBidi"/>
          <w:sz w:val="24"/>
          <w:szCs w:val="24"/>
        </w:rPr>
        <w:t xml:space="preserve">Even if we accept that one can lose the status of </w:t>
      </w:r>
      <w:r w:rsidR="00135B6D">
        <w:rPr>
          <w:rFonts w:asciiTheme="minorBidi" w:hAnsiTheme="minorBidi"/>
          <w:sz w:val="24"/>
          <w:szCs w:val="24"/>
        </w:rPr>
        <w:t>“</w:t>
      </w:r>
      <w:r w:rsidRPr="003511CB">
        <w:rPr>
          <w:rFonts w:asciiTheme="minorBidi" w:hAnsiTheme="minorBidi"/>
          <w:i/>
          <w:iCs/>
          <w:sz w:val="24"/>
          <w:szCs w:val="24"/>
        </w:rPr>
        <w:t>achikha</w:t>
      </w:r>
      <w:r w:rsidRPr="003511CB">
        <w:rPr>
          <w:rFonts w:asciiTheme="minorBidi" w:hAnsiTheme="minorBidi"/>
          <w:sz w:val="24"/>
          <w:szCs w:val="24"/>
        </w:rPr>
        <w:t>,</w:t>
      </w:r>
      <w:r w:rsidR="00135B6D">
        <w:rPr>
          <w:rFonts w:asciiTheme="minorBidi" w:hAnsiTheme="minorBidi"/>
          <w:sz w:val="24"/>
          <w:szCs w:val="24"/>
        </w:rPr>
        <w:t>”</w:t>
      </w:r>
      <w:r w:rsidRPr="003511CB">
        <w:rPr>
          <w:rFonts w:asciiTheme="minorBidi" w:hAnsiTheme="minorBidi"/>
          <w:sz w:val="24"/>
          <w:szCs w:val="24"/>
        </w:rPr>
        <w:t xml:space="preserve"> </w:t>
      </w:r>
      <w:r w:rsidR="00135B6D">
        <w:rPr>
          <w:rFonts w:asciiTheme="minorBidi" w:hAnsiTheme="minorBidi"/>
          <w:sz w:val="24"/>
          <w:szCs w:val="24"/>
        </w:rPr>
        <w:t>w</w:t>
      </w:r>
      <w:r w:rsidR="00C951F9" w:rsidRPr="003511CB">
        <w:rPr>
          <w:rFonts w:asciiTheme="minorBidi" w:hAnsiTheme="minorBidi"/>
          <w:sz w:val="24"/>
          <w:szCs w:val="24"/>
        </w:rPr>
        <w:t xml:space="preserve">e must define </w:t>
      </w:r>
      <w:r w:rsidR="00135B6D">
        <w:rPr>
          <w:rFonts w:asciiTheme="minorBidi" w:hAnsiTheme="minorBidi"/>
          <w:sz w:val="24"/>
          <w:szCs w:val="24"/>
        </w:rPr>
        <w:t>the</w:t>
      </w:r>
      <w:r w:rsidR="00C951F9" w:rsidRPr="003511CB">
        <w:rPr>
          <w:rFonts w:asciiTheme="minorBidi" w:hAnsiTheme="minorBidi"/>
          <w:sz w:val="24"/>
          <w:szCs w:val="24"/>
        </w:rPr>
        <w:t xml:space="preserve"> point</w:t>
      </w:r>
      <w:r w:rsidR="00135B6D">
        <w:rPr>
          <w:rFonts w:asciiTheme="minorBidi" w:hAnsiTheme="minorBidi"/>
          <w:sz w:val="24"/>
          <w:szCs w:val="24"/>
        </w:rPr>
        <w:t xml:space="preserve"> at which this happens</w:t>
      </w:r>
      <w:r w:rsidR="00C951F9" w:rsidRPr="003511CB">
        <w:rPr>
          <w:rFonts w:asciiTheme="minorBidi" w:hAnsiTheme="minorBidi"/>
          <w:sz w:val="24"/>
          <w:szCs w:val="24"/>
        </w:rPr>
        <w:t>. The simple understanding o</w:t>
      </w:r>
      <w:r w:rsidR="00B62452" w:rsidRPr="003511CB">
        <w:rPr>
          <w:rFonts w:asciiTheme="minorBidi" w:hAnsiTheme="minorBidi"/>
          <w:sz w:val="24"/>
          <w:szCs w:val="24"/>
        </w:rPr>
        <w:t xml:space="preserve">f the </w:t>
      </w:r>
      <w:r w:rsidR="00135B6D">
        <w:rPr>
          <w:rFonts w:asciiTheme="minorBidi" w:hAnsiTheme="minorBidi"/>
          <w:sz w:val="24"/>
          <w:szCs w:val="24"/>
        </w:rPr>
        <w:t xml:space="preserve">passage is that </w:t>
      </w:r>
      <w:r w:rsidR="00B62452" w:rsidRPr="003511CB">
        <w:rPr>
          <w:rFonts w:asciiTheme="minorBidi" w:hAnsiTheme="minorBidi"/>
          <w:sz w:val="24"/>
          <w:szCs w:val="24"/>
        </w:rPr>
        <w:t>one who performs a sin</w:t>
      </w:r>
      <w:r w:rsidR="00135B6D">
        <w:rPr>
          <w:rFonts w:asciiTheme="minorBidi" w:hAnsiTheme="minorBidi"/>
          <w:sz w:val="24"/>
          <w:szCs w:val="24"/>
        </w:rPr>
        <w:t>, even once, may</w:t>
      </w:r>
      <w:r w:rsidR="00B62452" w:rsidRPr="003511CB">
        <w:rPr>
          <w:rFonts w:asciiTheme="minorBidi" w:hAnsiTheme="minorBidi"/>
          <w:sz w:val="24"/>
          <w:szCs w:val="24"/>
        </w:rPr>
        <w:t xml:space="preserve"> be hated. </w:t>
      </w:r>
      <w:r w:rsidR="00135B6D">
        <w:rPr>
          <w:rFonts w:asciiTheme="minorBidi" w:hAnsiTheme="minorBidi"/>
          <w:sz w:val="24"/>
          <w:szCs w:val="24"/>
        </w:rPr>
        <w:t>Is this</w:t>
      </w:r>
      <w:r w:rsidR="00B62452" w:rsidRPr="003511CB">
        <w:rPr>
          <w:rFonts w:asciiTheme="minorBidi" w:hAnsiTheme="minorBidi"/>
          <w:sz w:val="24"/>
          <w:szCs w:val="24"/>
        </w:rPr>
        <w:t xml:space="preserve"> really sufficient?</w:t>
      </w:r>
    </w:p>
    <w:p w:rsidR="00C951F9" w:rsidRPr="003511CB" w:rsidRDefault="00C951F9" w:rsidP="003511CB">
      <w:pPr>
        <w:pStyle w:val="NoSpacing"/>
        <w:bidi w:val="0"/>
        <w:jc w:val="both"/>
        <w:rPr>
          <w:rFonts w:asciiTheme="minorBidi" w:hAnsiTheme="minorBidi"/>
          <w:sz w:val="24"/>
          <w:szCs w:val="24"/>
        </w:rPr>
      </w:pPr>
    </w:p>
    <w:p w:rsidR="00592AD2" w:rsidRPr="003511CB" w:rsidRDefault="00135B6D" w:rsidP="003511CB">
      <w:pPr>
        <w:pStyle w:val="NoSpacing"/>
        <w:bidi w:val="0"/>
        <w:jc w:val="both"/>
        <w:rPr>
          <w:rFonts w:asciiTheme="minorBidi" w:hAnsiTheme="minorBidi"/>
          <w:b/>
          <w:bCs/>
          <w:sz w:val="24"/>
          <w:szCs w:val="24"/>
        </w:rPr>
      </w:pPr>
      <w:r>
        <w:rPr>
          <w:rFonts w:asciiTheme="minorBidi" w:hAnsiTheme="minorBidi"/>
          <w:b/>
          <w:bCs/>
          <w:sz w:val="24"/>
          <w:szCs w:val="24"/>
        </w:rPr>
        <w:lastRenderedPageBreak/>
        <w:t>Reasons f</w:t>
      </w:r>
      <w:r w:rsidR="00592AD2" w:rsidRPr="003511CB">
        <w:rPr>
          <w:rFonts w:asciiTheme="minorBidi" w:hAnsiTheme="minorBidi"/>
          <w:b/>
          <w:bCs/>
          <w:sz w:val="24"/>
          <w:szCs w:val="24"/>
        </w:rPr>
        <w:t>or Hate</w:t>
      </w:r>
    </w:p>
    <w:p w:rsidR="00592AD2" w:rsidRPr="003511CB" w:rsidRDefault="00592AD2" w:rsidP="003511CB">
      <w:pPr>
        <w:pStyle w:val="NoSpacing"/>
        <w:bidi w:val="0"/>
        <w:jc w:val="both"/>
        <w:rPr>
          <w:rFonts w:asciiTheme="minorBidi" w:hAnsiTheme="minorBidi"/>
          <w:sz w:val="24"/>
          <w:szCs w:val="24"/>
        </w:rPr>
      </w:pPr>
    </w:p>
    <w:p w:rsidR="0093488C" w:rsidRPr="003511CB" w:rsidRDefault="0002170C" w:rsidP="00F11E90">
      <w:pPr>
        <w:pStyle w:val="NoSpacing"/>
        <w:bidi w:val="0"/>
        <w:ind w:firstLine="720"/>
        <w:jc w:val="both"/>
        <w:rPr>
          <w:rFonts w:asciiTheme="minorBidi" w:hAnsiTheme="minorBidi"/>
          <w:sz w:val="24"/>
          <w:szCs w:val="24"/>
        </w:rPr>
      </w:pPr>
      <w:r w:rsidRPr="003511CB">
        <w:rPr>
          <w:rFonts w:asciiTheme="minorBidi" w:hAnsiTheme="minorBidi"/>
          <w:sz w:val="24"/>
          <w:szCs w:val="24"/>
        </w:rPr>
        <w:t>In order to better understand</w:t>
      </w:r>
      <w:r w:rsidR="00135B6D">
        <w:rPr>
          <w:rFonts w:asciiTheme="minorBidi" w:hAnsiTheme="minorBidi"/>
          <w:sz w:val="24"/>
          <w:szCs w:val="24"/>
        </w:rPr>
        <w:t xml:space="preserve"> this issue</w:t>
      </w:r>
      <w:r w:rsidRPr="003511CB">
        <w:rPr>
          <w:rFonts w:asciiTheme="minorBidi" w:hAnsiTheme="minorBidi"/>
          <w:sz w:val="24"/>
          <w:szCs w:val="24"/>
        </w:rPr>
        <w:t xml:space="preserve">, </w:t>
      </w:r>
      <w:r w:rsidR="00135B6D">
        <w:rPr>
          <w:rFonts w:asciiTheme="minorBidi" w:hAnsiTheme="minorBidi"/>
          <w:sz w:val="24"/>
          <w:szCs w:val="24"/>
        </w:rPr>
        <w:t>we must</w:t>
      </w:r>
      <w:r w:rsidRPr="003511CB">
        <w:rPr>
          <w:rFonts w:asciiTheme="minorBidi" w:hAnsiTheme="minorBidi"/>
          <w:sz w:val="24"/>
          <w:szCs w:val="24"/>
        </w:rPr>
        <w:t xml:space="preserve"> identify different forms of "hate".</w:t>
      </w:r>
      <w:r w:rsidR="00135B6D">
        <w:rPr>
          <w:rFonts w:asciiTheme="minorBidi" w:hAnsiTheme="minorBidi"/>
          <w:sz w:val="24"/>
          <w:szCs w:val="24"/>
        </w:rPr>
        <w:t xml:space="preserve"> </w:t>
      </w:r>
      <w:r w:rsidR="00592AD2" w:rsidRPr="003511CB">
        <w:rPr>
          <w:rFonts w:asciiTheme="minorBidi" w:hAnsiTheme="minorBidi"/>
          <w:sz w:val="24"/>
          <w:szCs w:val="24"/>
        </w:rPr>
        <w:t>In truth, the word "hate" is a very strong word</w:t>
      </w:r>
      <w:r w:rsidR="00135B6D">
        <w:rPr>
          <w:rFonts w:asciiTheme="minorBidi" w:hAnsiTheme="minorBidi"/>
          <w:sz w:val="24"/>
          <w:szCs w:val="24"/>
        </w:rPr>
        <w:t xml:space="preserve">. </w:t>
      </w:r>
      <w:r w:rsidR="003729AC" w:rsidRPr="003511CB">
        <w:rPr>
          <w:rFonts w:asciiTheme="minorBidi" w:hAnsiTheme="minorBidi"/>
          <w:sz w:val="24"/>
          <w:szCs w:val="24"/>
        </w:rPr>
        <w:t xml:space="preserve">However, there is a logical reason why one would want to limit </w:t>
      </w:r>
      <w:r w:rsidR="00135B6D">
        <w:rPr>
          <w:rFonts w:asciiTheme="minorBidi" w:hAnsiTheme="minorBidi"/>
          <w:sz w:val="24"/>
          <w:szCs w:val="24"/>
        </w:rPr>
        <w:t>one’s</w:t>
      </w:r>
      <w:r w:rsidR="003729AC" w:rsidRPr="003511CB">
        <w:rPr>
          <w:rFonts w:asciiTheme="minorBidi" w:hAnsiTheme="minorBidi"/>
          <w:sz w:val="24"/>
          <w:szCs w:val="24"/>
        </w:rPr>
        <w:t xml:space="preserve"> love for </w:t>
      </w:r>
      <w:r w:rsidR="00135B6D">
        <w:rPr>
          <w:rFonts w:asciiTheme="minorBidi" w:hAnsiTheme="minorBidi"/>
          <w:sz w:val="24"/>
          <w:szCs w:val="24"/>
        </w:rPr>
        <w:t xml:space="preserve">an </w:t>
      </w:r>
      <w:r w:rsidR="00A7612E">
        <w:rPr>
          <w:rFonts w:asciiTheme="minorBidi" w:hAnsiTheme="minorBidi"/>
          <w:sz w:val="24"/>
          <w:szCs w:val="24"/>
        </w:rPr>
        <w:t>individual</w:t>
      </w:r>
      <w:r w:rsidR="003729AC" w:rsidRPr="003511CB">
        <w:rPr>
          <w:rFonts w:asciiTheme="minorBidi" w:hAnsiTheme="minorBidi"/>
          <w:sz w:val="24"/>
          <w:szCs w:val="24"/>
        </w:rPr>
        <w:t xml:space="preserve"> whose behavior is detrimental.</w:t>
      </w:r>
      <w:r w:rsidR="00135B6D">
        <w:rPr>
          <w:rFonts w:asciiTheme="minorBidi" w:hAnsiTheme="minorBidi"/>
          <w:sz w:val="24"/>
          <w:szCs w:val="24"/>
        </w:rPr>
        <w:t xml:space="preserve"> </w:t>
      </w:r>
      <w:r w:rsidR="003729AC" w:rsidRPr="003511CB">
        <w:rPr>
          <w:rFonts w:asciiTheme="minorBidi" w:hAnsiTheme="minorBidi"/>
          <w:sz w:val="24"/>
          <w:szCs w:val="24"/>
        </w:rPr>
        <w:t>Sometimes, despite o</w:t>
      </w:r>
      <w:r w:rsidR="00F11E90">
        <w:rPr>
          <w:rFonts w:asciiTheme="minorBidi" w:hAnsiTheme="minorBidi"/>
          <w:sz w:val="24"/>
          <w:szCs w:val="24"/>
        </w:rPr>
        <w:t>ur</w:t>
      </w:r>
      <w:r w:rsidR="003729AC" w:rsidRPr="003511CB">
        <w:rPr>
          <w:rFonts w:asciiTheme="minorBidi" w:hAnsiTheme="minorBidi"/>
          <w:sz w:val="24"/>
          <w:szCs w:val="24"/>
        </w:rPr>
        <w:t xml:space="preserve"> love for another, </w:t>
      </w:r>
      <w:r w:rsidR="00F11E90">
        <w:rPr>
          <w:rFonts w:asciiTheme="minorBidi" w:hAnsiTheme="minorBidi"/>
          <w:sz w:val="24"/>
          <w:szCs w:val="24"/>
        </w:rPr>
        <w:t>we</w:t>
      </w:r>
      <w:r w:rsidR="003729AC" w:rsidRPr="003511CB">
        <w:rPr>
          <w:rFonts w:asciiTheme="minorBidi" w:hAnsiTheme="minorBidi"/>
          <w:sz w:val="24"/>
          <w:szCs w:val="24"/>
        </w:rPr>
        <w:t xml:space="preserve"> must distance </w:t>
      </w:r>
      <w:r w:rsidR="00F11E90">
        <w:rPr>
          <w:rFonts w:asciiTheme="minorBidi" w:hAnsiTheme="minorBidi"/>
          <w:sz w:val="24"/>
          <w:szCs w:val="24"/>
        </w:rPr>
        <w:t>oursel</w:t>
      </w:r>
      <w:r w:rsidR="003729AC" w:rsidRPr="003511CB">
        <w:rPr>
          <w:rFonts w:asciiTheme="minorBidi" w:hAnsiTheme="minorBidi"/>
          <w:sz w:val="24"/>
          <w:szCs w:val="24"/>
        </w:rPr>
        <w:t>ves</w:t>
      </w:r>
      <w:r w:rsidR="0093488C" w:rsidRPr="003511CB">
        <w:rPr>
          <w:rFonts w:asciiTheme="minorBidi" w:hAnsiTheme="minorBidi"/>
          <w:sz w:val="24"/>
          <w:szCs w:val="24"/>
        </w:rPr>
        <w:t xml:space="preserve"> from a friend who is liable to have a harmful influence.</w:t>
      </w:r>
    </w:p>
    <w:p w:rsidR="00592AD2" w:rsidRPr="003511CB" w:rsidRDefault="00592AD2" w:rsidP="003511CB">
      <w:pPr>
        <w:pStyle w:val="NoSpacing"/>
        <w:bidi w:val="0"/>
        <w:jc w:val="both"/>
        <w:rPr>
          <w:rFonts w:asciiTheme="minorBidi" w:hAnsiTheme="minorBidi"/>
          <w:sz w:val="24"/>
          <w:szCs w:val="24"/>
        </w:rPr>
      </w:pPr>
    </w:p>
    <w:p w:rsidR="0002170C" w:rsidRPr="003511CB" w:rsidRDefault="0002170C" w:rsidP="00F11E90">
      <w:pPr>
        <w:pStyle w:val="NoSpacing"/>
        <w:bidi w:val="0"/>
        <w:ind w:firstLine="720"/>
        <w:jc w:val="both"/>
        <w:rPr>
          <w:rFonts w:asciiTheme="minorBidi" w:hAnsiTheme="minorBidi"/>
          <w:sz w:val="24"/>
          <w:szCs w:val="24"/>
        </w:rPr>
      </w:pPr>
      <w:r w:rsidRPr="003511CB">
        <w:rPr>
          <w:rFonts w:asciiTheme="minorBidi" w:hAnsiTheme="minorBidi"/>
          <w:sz w:val="24"/>
          <w:szCs w:val="24"/>
        </w:rPr>
        <w:t>This might be better understood based on the context of the Torah's directive regarding hate.</w:t>
      </w:r>
      <w:r w:rsidR="00135B6D">
        <w:rPr>
          <w:rFonts w:asciiTheme="minorBidi" w:hAnsiTheme="minorBidi"/>
          <w:sz w:val="24"/>
          <w:szCs w:val="24"/>
        </w:rPr>
        <w:t xml:space="preserve"> </w:t>
      </w:r>
      <w:r w:rsidRPr="003511CB">
        <w:rPr>
          <w:rFonts w:asciiTheme="minorBidi" w:hAnsiTheme="minorBidi"/>
          <w:sz w:val="24"/>
          <w:szCs w:val="24"/>
        </w:rPr>
        <w:t>The Torah links the prohibition of hatred to the positive commandment of providing rebuke and constructive criticism to one who has sinned.</w:t>
      </w:r>
      <w:r w:rsidR="00135B6D">
        <w:rPr>
          <w:rFonts w:asciiTheme="minorBidi" w:hAnsiTheme="minorBidi"/>
          <w:sz w:val="24"/>
          <w:szCs w:val="24"/>
        </w:rPr>
        <w:t xml:space="preserve"> </w:t>
      </w:r>
      <w:r w:rsidRPr="003511CB">
        <w:rPr>
          <w:rFonts w:asciiTheme="minorBidi" w:hAnsiTheme="minorBidi"/>
          <w:sz w:val="24"/>
          <w:szCs w:val="24"/>
        </w:rPr>
        <w:t xml:space="preserve">In last week's lesson, we noted that numerous commentators understood the verse </w:t>
      </w:r>
      <w:r w:rsidR="00F11E90">
        <w:rPr>
          <w:rFonts w:asciiTheme="minorBidi" w:hAnsiTheme="minorBidi"/>
          <w:sz w:val="24"/>
          <w:szCs w:val="24"/>
        </w:rPr>
        <w:t>as</w:t>
      </w:r>
      <w:r w:rsidRPr="003511CB">
        <w:rPr>
          <w:rFonts w:asciiTheme="minorBidi" w:hAnsiTheme="minorBidi"/>
          <w:sz w:val="24"/>
          <w:szCs w:val="24"/>
        </w:rPr>
        <w:t xml:space="preserve"> one continuum.</w:t>
      </w:r>
      <w:r w:rsidR="00135B6D">
        <w:rPr>
          <w:rFonts w:asciiTheme="minorBidi" w:hAnsiTheme="minorBidi"/>
          <w:sz w:val="24"/>
          <w:szCs w:val="24"/>
        </w:rPr>
        <w:t xml:space="preserve"> </w:t>
      </w:r>
      <w:r w:rsidRPr="003511CB">
        <w:rPr>
          <w:rFonts w:asciiTheme="minorBidi" w:hAnsiTheme="minorBidi"/>
          <w:sz w:val="24"/>
          <w:szCs w:val="24"/>
        </w:rPr>
        <w:t xml:space="preserve">One </w:t>
      </w:r>
      <w:r w:rsidR="00F11E90">
        <w:rPr>
          <w:rFonts w:asciiTheme="minorBidi" w:hAnsiTheme="minorBidi"/>
          <w:sz w:val="24"/>
          <w:szCs w:val="24"/>
        </w:rPr>
        <w:t xml:space="preserve">must not </w:t>
      </w:r>
      <w:r w:rsidRPr="003511CB">
        <w:rPr>
          <w:rFonts w:asciiTheme="minorBidi" w:hAnsiTheme="minorBidi"/>
          <w:sz w:val="24"/>
          <w:szCs w:val="24"/>
        </w:rPr>
        <w:t xml:space="preserve">hate </w:t>
      </w:r>
      <w:r w:rsidR="00F11E90">
        <w:rPr>
          <w:rFonts w:asciiTheme="minorBidi" w:hAnsiTheme="minorBidi"/>
          <w:sz w:val="24"/>
          <w:szCs w:val="24"/>
        </w:rPr>
        <w:t xml:space="preserve">an individual </w:t>
      </w:r>
      <w:r w:rsidRPr="003511CB">
        <w:rPr>
          <w:rFonts w:asciiTheme="minorBidi" w:hAnsiTheme="minorBidi"/>
          <w:sz w:val="24"/>
          <w:szCs w:val="24"/>
        </w:rPr>
        <w:t xml:space="preserve">who </w:t>
      </w:r>
      <w:r w:rsidR="00F11E90">
        <w:rPr>
          <w:rFonts w:asciiTheme="minorBidi" w:hAnsiTheme="minorBidi"/>
          <w:sz w:val="24"/>
          <w:szCs w:val="24"/>
        </w:rPr>
        <w:t xml:space="preserve">has </w:t>
      </w:r>
      <w:r w:rsidRPr="003511CB">
        <w:rPr>
          <w:rFonts w:asciiTheme="minorBidi" w:hAnsiTheme="minorBidi"/>
          <w:sz w:val="24"/>
          <w:szCs w:val="24"/>
        </w:rPr>
        <w:t xml:space="preserve">wronged him </w:t>
      </w:r>
      <w:r w:rsidR="00F11E90">
        <w:rPr>
          <w:rFonts w:asciiTheme="minorBidi" w:hAnsiTheme="minorBidi"/>
          <w:sz w:val="24"/>
          <w:szCs w:val="24"/>
        </w:rPr>
        <w:t>or her internally, concealing his true emotions;</w:t>
      </w:r>
      <w:r w:rsidRPr="003511CB">
        <w:rPr>
          <w:rFonts w:asciiTheme="minorBidi" w:hAnsiTheme="minorBidi"/>
          <w:sz w:val="24"/>
          <w:szCs w:val="24"/>
        </w:rPr>
        <w:t xml:space="preserve"> rather</w:t>
      </w:r>
      <w:r w:rsidR="00F11E90">
        <w:rPr>
          <w:rFonts w:asciiTheme="minorBidi" w:hAnsiTheme="minorBidi"/>
          <w:sz w:val="24"/>
          <w:szCs w:val="24"/>
        </w:rPr>
        <w:t>, one must</w:t>
      </w:r>
      <w:r w:rsidRPr="003511CB">
        <w:rPr>
          <w:rFonts w:asciiTheme="minorBidi" w:hAnsiTheme="minorBidi"/>
          <w:sz w:val="24"/>
          <w:szCs w:val="24"/>
        </w:rPr>
        <w:t xml:space="preserve"> speak constructively and positively to </w:t>
      </w:r>
      <w:r w:rsidR="00F11E90">
        <w:rPr>
          <w:rFonts w:asciiTheme="minorBidi" w:hAnsiTheme="minorBidi"/>
          <w:sz w:val="24"/>
          <w:szCs w:val="24"/>
        </w:rPr>
        <w:t>the offender</w:t>
      </w:r>
      <w:r w:rsidRPr="003511CB">
        <w:rPr>
          <w:rFonts w:asciiTheme="minorBidi" w:hAnsiTheme="minorBidi"/>
          <w:sz w:val="24"/>
          <w:szCs w:val="24"/>
        </w:rPr>
        <w:t>.</w:t>
      </w:r>
    </w:p>
    <w:p w:rsidR="0002170C" w:rsidRPr="003511CB" w:rsidRDefault="0002170C" w:rsidP="003511CB">
      <w:pPr>
        <w:pStyle w:val="NoSpacing"/>
        <w:bidi w:val="0"/>
        <w:jc w:val="both"/>
        <w:rPr>
          <w:rFonts w:asciiTheme="minorBidi" w:hAnsiTheme="minorBidi"/>
          <w:sz w:val="24"/>
          <w:szCs w:val="24"/>
        </w:rPr>
      </w:pPr>
    </w:p>
    <w:p w:rsidR="0002170C" w:rsidRPr="003511CB" w:rsidRDefault="0002170C" w:rsidP="00F11E90">
      <w:pPr>
        <w:pStyle w:val="NoSpacing"/>
        <w:bidi w:val="0"/>
        <w:ind w:firstLine="720"/>
        <w:jc w:val="both"/>
        <w:rPr>
          <w:rFonts w:asciiTheme="minorBidi" w:hAnsiTheme="minorBidi"/>
          <w:sz w:val="24"/>
          <w:szCs w:val="24"/>
        </w:rPr>
      </w:pPr>
      <w:r w:rsidRPr="003511CB">
        <w:rPr>
          <w:rFonts w:asciiTheme="minorBidi" w:hAnsiTheme="minorBidi"/>
          <w:sz w:val="24"/>
          <w:szCs w:val="24"/>
        </w:rPr>
        <w:t>The whole gist of the prohibition of hatred is to be productive.</w:t>
      </w:r>
      <w:r w:rsidR="00135B6D">
        <w:rPr>
          <w:rFonts w:asciiTheme="minorBidi" w:hAnsiTheme="minorBidi"/>
          <w:sz w:val="24"/>
          <w:szCs w:val="24"/>
        </w:rPr>
        <w:t xml:space="preserve"> </w:t>
      </w:r>
      <w:r w:rsidR="00F11E90">
        <w:rPr>
          <w:rFonts w:asciiTheme="minorBidi" w:hAnsiTheme="minorBidi"/>
          <w:sz w:val="24"/>
          <w:szCs w:val="24"/>
        </w:rPr>
        <w:t xml:space="preserve">Instead of hating, a Jew is supposed to react positively to </w:t>
      </w:r>
      <w:r w:rsidRPr="003511CB">
        <w:rPr>
          <w:rFonts w:asciiTheme="minorBidi" w:hAnsiTheme="minorBidi"/>
          <w:sz w:val="24"/>
          <w:szCs w:val="24"/>
        </w:rPr>
        <w:t>a misdeed.</w:t>
      </w:r>
      <w:r w:rsidR="00135B6D">
        <w:rPr>
          <w:rFonts w:asciiTheme="minorBidi" w:hAnsiTheme="minorBidi"/>
          <w:sz w:val="24"/>
          <w:szCs w:val="24"/>
        </w:rPr>
        <w:t xml:space="preserve"> </w:t>
      </w:r>
      <w:r w:rsidR="00F11E90">
        <w:rPr>
          <w:rFonts w:asciiTheme="minorBidi" w:hAnsiTheme="minorBidi"/>
          <w:sz w:val="24"/>
          <w:szCs w:val="24"/>
        </w:rPr>
        <w:t xml:space="preserve">Sometimes showing </w:t>
      </w:r>
      <w:r w:rsidRPr="003511CB">
        <w:rPr>
          <w:rFonts w:asciiTheme="minorBidi" w:hAnsiTheme="minorBidi"/>
          <w:sz w:val="24"/>
          <w:szCs w:val="24"/>
        </w:rPr>
        <w:t>hatred</w:t>
      </w:r>
      <w:r w:rsidR="00F11E90">
        <w:rPr>
          <w:rFonts w:asciiTheme="minorBidi" w:hAnsiTheme="minorBidi"/>
          <w:sz w:val="24"/>
          <w:szCs w:val="24"/>
        </w:rPr>
        <w:t>,</w:t>
      </w:r>
      <w:r w:rsidRPr="003511CB">
        <w:rPr>
          <w:rFonts w:asciiTheme="minorBidi" w:hAnsiTheme="minorBidi"/>
          <w:sz w:val="24"/>
          <w:szCs w:val="24"/>
        </w:rPr>
        <w:t xml:space="preserve"> a lack of approval of </w:t>
      </w:r>
      <w:r w:rsidR="00F11E90">
        <w:rPr>
          <w:rFonts w:asciiTheme="minorBidi" w:hAnsiTheme="minorBidi"/>
          <w:sz w:val="24"/>
          <w:szCs w:val="24"/>
        </w:rPr>
        <w:t>the other’</w:t>
      </w:r>
      <w:r w:rsidRPr="003511CB">
        <w:rPr>
          <w:rFonts w:asciiTheme="minorBidi" w:hAnsiTheme="minorBidi"/>
          <w:sz w:val="24"/>
          <w:szCs w:val="24"/>
        </w:rPr>
        <w:t xml:space="preserve">s actions, </w:t>
      </w:r>
      <w:r w:rsidR="00F11E90">
        <w:rPr>
          <w:rFonts w:asciiTheme="minorBidi" w:hAnsiTheme="minorBidi"/>
          <w:sz w:val="24"/>
          <w:szCs w:val="24"/>
        </w:rPr>
        <w:t>may</w:t>
      </w:r>
      <w:r w:rsidRPr="003511CB">
        <w:rPr>
          <w:rFonts w:asciiTheme="minorBidi" w:hAnsiTheme="minorBidi"/>
          <w:sz w:val="24"/>
          <w:szCs w:val="24"/>
        </w:rPr>
        <w:t xml:space="preserve"> accomplish just that. This idea finds expression in the comments of the S</w:t>
      </w:r>
      <w:r w:rsidR="00AB0853">
        <w:rPr>
          <w:rFonts w:asciiTheme="minorBidi" w:hAnsiTheme="minorBidi"/>
          <w:sz w:val="24"/>
          <w:szCs w:val="24"/>
        </w:rPr>
        <w:t>e</w:t>
      </w:r>
      <w:r w:rsidRPr="003511CB">
        <w:rPr>
          <w:rFonts w:asciiTheme="minorBidi" w:hAnsiTheme="minorBidi"/>
          <w:sz w:val="24"/>
          <w:szCs w:val="24"/>
        </w:rPr>
        <w:t>mak (17)</w:t>
      </w:r>
      <w:r w:rsidR="00F11E90">
        <w:rPr>
          <w:rFonts w:asciiTheme="minorBidi" w:hAnsiTheme="minorBidi"/>
          <w:sz w:val="24"/>
          <w:szCs w:val="24"/>
        </w:rPr>
        <w:t>,</w:t>
      </w:r>
      <w:r w:rsidRPr="003511CB">
        <w:rPr>
          <w:rFonts w:asciiTheme="minorBidi" w:hAnsiTheme="minorBidi"/>
          <w:sz w:val="24"/>
          <w:szCs w:val="24"/>
        </w:rPr>
        <w:t xml:space="preserve"> who writes:</w:t>
      </w:r>
    </w:p>
    <w:p w:rsidR="0002170C" w:rsidRPr="003511CB" w:rsidRDefault="0002170C" w:rsidP="003511CB">
      <w:pPr>
        <w:pStyle w:val="NoSpacing"/>
        <w:bidi w:val="0"/>
        <w:jc w:val="both"/>
        <w:rPr>
          <w:rFonts w:asciiTheme="minorBidi" w:hAnsiTheme="minorBidi"/>
          <w:sz w:val="24"/>
          <w:szCs w:val="24"/>
        </w:rPr>
      </w:pPr>
    </w:p>
    <w:p w:rsidR="0002170C" w:rsidRPr="003511CB" w:rsidRDefault="0002170C" w:rsidP="00F11E90">
      <w:pPr>
        <w:pStyle w:val="NoSpacing"/>
        <w:bidi w:val="0"/>
        <w:ind w:left="720"/>
        <w:jc w:val="both"/>
        <w:rPr>
          <w:rFonts w:asciiTheme="minorBidi" w:hAnsiTheme="minorBidi"/>
          <w:sz w:val="24"/>
          <w:szCs w:val="24"/>
        </w:rPr>
      </w:pPr>
      <w:r w:rsidRPr="003511CB">
        <w:rPr>
          <w:rFonts w:asciiTheme="minorBidi" w:hAnsiTheme="minorBidi"/>
          <w:sz w:val="24"/>
          <w:szCs w:val="24"/>
        </w:rPr>
        <w:t xml:space="preserve">The Torah </w:t>
      </w:r>
      <w:r w:rsidR="00F11E90">
        <w:rPr>
          <w:rFonts w:asciiTheme="minorBidi" w:hAnsiTheme="minorBidi"/>
          <w:sz w:val="24"/>
          <w:szCs w:val="24"/>
        </w:rPr>
        <w:t>cautions</w:t>
      </w:r>
      <w:r w:rsidRPr="003511CB">
        <w:rPr>
          <w:rFonts w:asciiTheme="minorBidi" w:hAnsiTheme="minorBidi"/>
          <w:sz w:val="24"/>
          <w:szCs w:val="24"/>
        </w:rPr>
        <w:t xml:space="preserve"> </w:t>
      </w:r>
      <w:r w:rsidR="00F11E90">
        <w:rPr>
          <w:rFonts w:asciiTheme="minorBidi" w:hAnsiTheme="minorBidi"/>
          <w:sz w:val="24"/>
          <w:szCs w:val="24"/>
        </w:rPr>
        <w:t>us regarding someone whom we are allowed to h</w:t>
      </w:r>
      <w:r w:rsidRPr="003511CB">
        <w:rPr>
          <w:rFonts w:asciiTheme="minorBidi" w:hAnsiTheme="minorBidi"/>
          <w:sz w:val="24"/>
          <w:szCs w:val="24"/>
        </w:rPr>
        <w:t>ate</w:t>
      </w:r>
      <w:r w:rsidR="00F11E90">
        <w:rPr>
          <w:rFonts w:asciiTheme="minorBidi" w:hAnsiTheme="minorBidi"/>
          <w:sz w:val="24"/>
          <w:szCs w:val="24"/>
        </w:rPr>
        <w:t xml:space="preserve"> — f</w:t>
      </w:r>
      <w:r w:rsidRPr="003511CB">
        <w:rPr>
          <w:rFonts w:asciiTheme="minorBidi" w:hAnsiTheme="minorBidi"/>
          <w:sz w:val="24"/>
          <w:szCs w:val="24"/>
        </w:rPr>
        <w:t>or example</w:t>
      </w:r>
      <w:r w:rsidR="00F11E90">
        <w:rPr>
          <w:rFonts w:asciiTheme="minorBidi" w:hAnsiTheme="minorBidi"/>
          <w:sz w:val="24"/>
          <w:szCs w:val="24"/>
        </w:rPr>
        <w:t>,</w:t>
      </w:r>
      <w:r w:rsidRPr="003511CB">
        <w:rPr>
          <w:rFonts w:asciiTheme="minorBidi" w:hAnsiTheme="minorBidi"/>
          <w:sz w:val="24"/>
          <w:szCs w:val="24"/>
        </w:rPr>
        <w:t xml:space="preserve"> one wh</w:t>
      </w:r>
      <w:r w:rsidR="00F11E90">
        <w:rPr>
          <w:rFonts w:asciiTheme="minorBidi" w:hAnsiTheme="minorBidi"/>
          <w:sz w:val="24"/>
          <w:szCs w:val="24"/>
        </w:rPr>
        <w:t>o has committed a transgression. Despite this,</w:t>
      </w:r>
      <w:r w:rsidRPr="003511CB">
        <w:rPr>
          <w:rFonts w:asciiTheme="minorBidi" w:hAnsiTheme="minorBidi"/>
          <w:sz w:val="24"/>
          <w:szCs w:val="24"/>
        </w:rPr>
        <w:t xml:space="preserve"> it is prohibited to hate </w:t>
      </w:r>
      <w:r w:rsidR="00F11E90">
        <w:rPr>
          <w:rFonts w:asciiTheme="minorBidi" w:hAnsiTheme="minorBidi"/>
          <w:sz w:val="24"/>
          <w:szCs w:val="24"/>
        </w:rPr>
        <w:t xml:space="preserve">this individual </w:t>
      </w:r>
      <w:r w:rsidRPr="003511CB">
        <w:rPr>
          <w:rFonts w:asciiTheme="minorBidi" w:hAnsiTheme="minorBidi"/>
          <w:sz w:val="24"/>
          <w:szCs w:val="24"/>
        </w:rPr>
        <w:t>privately in one's heart</w:t>
      </w:r>
      <w:r w:rsidR="00F11E90">
        <w:rPr>
          <w:rFonts w:asciiTheme="minorBidi" w:hAnsiTheme="minorBidi"/>
          <w:sz w:val="24"/>
          <w:szCs w:val="24"/>
        </w:rPr>
        <w:t xml:space="preserve"> while publicly expressing love;</w:t>
      </w:r>
      <w:r w:rsidRPr="003511CB">
        <w:rPr>
          <w:rFonts w:asciiTheme="minorBidi" w:hAnsiTheme="minorBidi"/>
          <w:sz w:val="24"/>
          <w:szCs w:val="24"/>
        </w:rPr>
        <w:t xml:space="preserve"> rather one is obligated to display </w:t>
      </w:r>
      <w:r w:rsidR="00F11E90">
        <w:rPr>
          <w:rFonts w:asciiTheme="minorBidi" w:hAnsiTheme="minorBidi"/>
          <w:sz w:val="24"/>
          <w:szCs w:val="24"/>
        </w:rPr>
        <w:t xml:space="preserve">his </w:t>
      </w:r>
      <w:r w:rsidRPr="003511CB">
        <w:rPr>
          <w:rFonts w:asciiTheme="minorBidi" w:hAnsiTheme="minorBidi"/>
          <w:sz w:val="24"/>
          <w:szCs w:val="24"/>
        </w:rPr>
        <w:t>hatred.</w:t>
      </w:r>
    </w:p>
    <w:p w:rsidR="0002170C" w:rsidRPr="003511CB" w:rsidRDefault="0002170C" w:rsidP="003511CB">
      <w:pPr>
        <w:pStyle w:val="NoSpacing"/>
        <w:bidi w:val="0"/>
        <w:jc w:val="both"/>
        <w:rPr>
          <w:rFonts w:asciiTheme="minorBidi" w:hAnsiTheme="minorBidi"/>
          <w:sz w:val="24"/>
          <w:szCs w:val="24"/>
        </w:rPr>
      </w:pPr>
    </w:p>
    <w:p w:rsidR="0002170C" w:rsidRPr="003511CB" w:rsidRDefault="0002170C" w:rsidP="00F11E90">
      <w:pPr>
        <w:pStyle w:val="NoSpacing"/>
        <w:bidi w:val="0"/>
        <w:jc w:val="both"/>
        <w:rPr>
          <w:rFonts w:asciiTheme="minorBidi" w:hAnsiTheme="minorBidi"/>
          <w:sz w:val="24"/>
          <w:szCs w:val="24"/>
        </w:rPr>
      </w:pPr>
      <w:r w:rsidRPr="003511CB">
        <w:rPr>
          <w:rFonts w:asciiTheme="minorBidi" w:hAnsiTheme="minorBidi"/>
          <w:sz w:val="24"/>
          <w:szCs w:val="24"/>
        </w:rPr>
        <w:t>This also</w:t>
      </w:r>
      <w:r w:rsidR="00135B6D">
        <w:rPr>
          <w:rFonts w:asciiTheme="minorBidi" w:hAnsiTheme="minorBidi"/>
          <w:sz w:val="24"/>
          <w:szCs w:val="24"/>
        </w:rPr>
        <w:t xml:space="preserve"> </w:t>
      </w:r>
      <w:r w:rsidR="00F11E90">
        <w:rPr>
          <w:rFonts w:asciiTheme="minorBidi" w:hAnsiTheme="minorBidi"/>
          <w:sz w:val="24"/>
          <w:szCs w:val="24"/>
        </w:rPr>
        <w:t xml:space="preserve">appears to </w:t>
      </w:r>
      <w:r w:rsidRPr="003511CB">
        <w:rPr>
          <w:rFonts w:asciiTheme="minorBidi" w:hAnsiTheme="minorBidi"/>
          <w:sz w:val="24"/>
          <w:szCs w:val="24"/>
        </w:rPr>
        <w:t>be the opinion of Rashi (</w:t>
      </w:r>
      <w:r w:rsidRPr="003511CB">
        <w:rPr>
          <w:rFonts w:asciiTheme="minorBidi" w:hAnsiTheme="minorBidi"/>
          <w:i/>
          <w:iCs/>
          <w:sz w:val="24"/>
          <w:szCs w:val="24"/>
        </w:rPr>
        <w:t>Arakhin</w:t>
      </w:r>
      <w:r w:rsidRPr="003511CB">
        <w:rPr>
          <w:rFonts w:asciiTheme="minorBidi" w:hAnsiTheme="minorBidi"/>
          <w:sz w:val="24"/>
          <w:szCs w:val="24"/>
        </w:rPr>
        <w:t xml:space="preserve"> 16b)</w:t>
      </w:r>
      <w:r w:rsidR="00F11E90">
        <w:rPr>
          <w:rFonts w:asciiTheme="minorBidi" w:hAnsiTheme="minorBidi"/>
          <w:sz w:val="24"/>
          <w:szCs w:val="24"/>
        </w:rPr>
        <w:t>:</w:t>
      </w:r>
      <w:r w:rsidRPr="003511CB">
        <w:rPr>
          <w:rFonts w:asciiTheme="minorBidi" w:hAnsiTheme="minorBidi"/>
          <w:sz w:val="24"/>
          <w:szCs w:val="24"/>
        </w:rPr>
        <w:t xml:space="preserve"> the verse</w:t>
      </w:r>
      <w:r w:rsidR="00F11E90">
        <w:rPr>
          <w:rFonts w:asciiTheme="minorBidi" w:hAnsiTheme="minorBidi"/>
          <w:sz w:val="24"/>
          <w:szCs w:val="24"/>
        </w:rPr>
        <w:t xml:space="preserve"> is referring to a transgressor; the victim is forbidden to hate in his or her</w:t>
      </w:r>
      <w:r w:rsidRPr="003511CB">
        <w:rPr>
          <w:rFonts w:asciiTheme="minorBidi" w:hAnsiTheme="minorBidi"/>
          <w:sz w:val="24"/>
          <w:szCs w:val="24"/>
        </w:rPr>
        <w:t xml:space="preserve"> heart</w:t>
      </w:r>
      <w:r w:rsidR="00F11E90">
        <w:rPr>
          <w:rFonts w:asciiTheme="minorBidi" w:hAnsiTheme="minorBidi"/>
          <w:sz w:val="24"/>
          <w:szCs w:val="24"/>
        </w:rPr>
        <w:t xml:space="preserve">. Instead, the victim must </w:t>
      </w:r>
      <w:r w:rsidRPr="003511CB">
        <w:rPr>
          <w:rFonts w:asciiTheme="minorBidi" w:hAnsiTheme="minorBidi"/>
          <w:sz w:val="24"/>
          <w:szCs w:val="24"/>
        </w:rPr>
        <w:t xml:space="preserve">rebuke and improve </w:t>
      </w:r>
      <w:r w:rsidR="00F11E90">
        <w:rPr>
          <w:rFonts w:asciiTheme="minorBidi" w:hAnsiTheme="minorBidi"/>
          <w:sz w:val="24"/>
          <w:szCs w:val="24"/>
        </w:rPr>
        <w:t>the other’</w:t>
      </w:r>
      <w:r w:rsidRPr="003511CB">
        <w:rPr>
          <w:rFonts w:asciiTheme="minorBidi" w:hAnsiTheme="minorBidi"/>
          <w:sz w:val="24"/>
          <w:szCs w:val="24"/>
        </w:rPr>
        <w:t>s behavior.</w:t>
      </w:r>
    </w:p>
    <w:p w:rsidR="0002170C" w:rsidRPr="003511CB" w:rsidRDefault="0002170C" w:rsidP="003511CB">
      <w:pPr>
        <w:pStyle w:val="NoSpacing"/>
        <w:bidi w:val="0"/>
        <w:jc w:val="both"/>
        <w:rPr>
          <w:rFonts w:asciiTheme="minorBidi" w:hAnsiTheme="minorBidi"/>
          <w:sz w:val="24"/>
          <w:szCs w:val="24"/>
        </w:rPr>
      </w:pPr>
    </w:p>
    <w:p w:rsidR="00592AD2" w:rsidRPr="003511CB" w:rsidRDefault="00592AD2" w:rsidP="00A7612E">
      <w:pPr>
        <w:pStyle w:val="NoSpacing"/>
        <w:bidi w:val="0"/>
        <w:ind w:firstLine="720"/>
        <w:jc w:val="both"/>
        <w:rPr>
          <w:rFonts w:asciiTheme="minorBidi" w:hAnsiTheme="minorBidi"/>
          <w:i/>
          <w:iCs/>
          <w:sz w:val="24"/>
          <w:szCs w:val="24"/>
        </w:rPr>
      </w:pPr>
      <w:r w:rsidRPr="003511CB">
        <w:rPr>
          <w:rFonts w:asciiTheme="minorBidi" w:hAnsiTheme="minorBidi"/>
          <w:sz w:val="24"/>
          <w:szCs w:val="24"/>
        </w:rPr>
        <w:t xml:space="preserve">In truth, the terminology used by the verse </w:t>
      </w:r>
      <w:r w:rsidR="00F11E90">
        <w:rPr>
          <w:rFonts w:asciiTheme="minorBidi" w:hAnsiTheme="minorBidi"/>
          <w:sz w:val="24"/>
          <w:szCs w:val="24"/>
        </w:rPr>
        <w:t>mandati</w:t>
      </w:r>
      <w:r w:rsidRPr="003511CB">
        <w:rPr>
          <w:rFonts w:asciiTheme="minorBidi" w:hAnsiTheme="minorBidi"/>
          <w:sz w:val="24"/>
          <w:szCs w:val="24"/>
        </w:rPr>
        <w:t xml:space="preserve">ng love of </w:t>
      </w:r>
      <w:r w:rsidR="00F11E90">
        <w:rPr>
          <w:rFonts w:asciiTheme="minorBidi" w:hAnsiTheme="minorBidi"/>
          <w:sz w:val="24"/>
          <w:szCs w:val="24"/>
        </w:rPr>
        <w:t xml:space="preserve">one’s </w:t>
      </w:r>
      <w:r w:rsidRPr="003511CB">
        <w:rPr>
          <w:rFonts w:asciiTheme="minorBidi" w:hAnsiTheme="minorBidi"/>
          <w:sz w:val="24"/>
          <w:szCs w:val="24"/>
        </w:rPr>
        <w:t xml:space="preserve">fellow Jew </w:t>
      </w:r>
      <w:r w:rsidR="00F11E90">
        <w:rPr>
          <w:rFonts w:asciiTheme="minorBidi" w:hAnsiTheme="minorBidi"/>
          <w:sz w:val="24"/>
          <w:szCs w:val="24"/>
        </w:rPr>
        <w:t>differs from</w:t>
      </w:r>
      <w:r w:rsidRPr="003511CB">
        <w:rPr>
          <w:rFonts w:asciiTheme="minorBidi" w:hAnsiTheme="minorBidi"/>
          <w:sz w:val="24"/>
          <w:szCs w:val="24"/>
        </w:rPr>
        <w:t xml:space="preserve"> that used </w:t>
      </w:r>
      <w:r w:rsidR="00F11E90">
        <w:rPr>
          <w:rFonts w:asciiTheme="minorBidi" w:hAnsiTheme="minorBidi"/>
          <w:sz w:val="24"/>
          <w:szCs w:val="24"/>
        </w:rPr>
        <w:t xml:space="preserve">in </w:t>
      </w:r>
      <w:r w:rsidRPr="003511CB">
        <w:rPr>
          <w:rFonts w:asciiTheme="minorBidi" w:hAnsiTheme="minorBidi"/>
          <w:sz w:val="24"/>
          <w:szCs w:val="24"/>
        </w:rPr>
        <w:t>the prohibition of hatred</w:t>
      </w:r>
      <w:r w:rsidR="0093488C" w:rsidRPr="003511CB">
        <w:rPr>
          <w:rFonts w:asciiTheme="minorBidi" w:hAnsiTheme="minorBidi"/>
          <w:sz w:val="24"/>
          <w:szCs w:val="24"/>
        </w:rPr>
        <w:t xml:space="preserve">, and </w:t>
      </w:r>
      <w:r w:rsidR="00F11E90">
        <w:rPr>
          <w:rFonts w:asciiTheme="minorBidi" w:hAnsiTheme="minorBidi"/>
          <w:sz w:val="24"/>
          <w:szCs w:val="24"/>
        </w:rPr>
        <w:t>this distinction between “</w:t>
      </w:r>
      <w:r w:rsidR="00F11E90" w:rsidRPr="00F11E90">
        <w:rPr>
          <w:rFonts w:asciiTheme="minorBidi" w:hAnsiTheme="minorBidi"/>
          <w:i/>
          <w:iCs/>
          <w:sz w:val="24"/>
          <w:szCs w:val="24"/>
        </w:rPr>
        <w:t>reiakha</w:t>
      </w:r>
      <w:r w:rsidR="00F11E90">
        <w:rPr>
          <w:rFonts w:asciiTheme="minorBidi" w:hAnsiTheme="minorBidi"/>
          <w:sz w:val="24"/>
          <w:szCs w:val="24"/>
        </w:rPr>
        <w:t>” and “</w:t>
      </w:r>
      <w:r w:rsidR="00F11E90" w:rsidRPr="00F11E90">
        <w:rPr>
          <w:rFonts w:asciiTheme="minorBidi" w:hAnsiTheme="minorBidi"/>
          <w:i/>
          <w:iCs/>
          <w:sz w:val="24"/>
          <w:szCs w:val="24"/>
        </w:rPr>
        <w:t>achikha</w:t>
      </w:r>
      <w:r w:rsidR="00F11E90">
        <w:rPr>
          <w:rFonts w:asciiTheme="minorBidi" w:hAnsiTheme="minorBidi"/>
          <w:sz w:val="24"/>
          <w:szCs w:val="24"/>
        </w:rPr>
        <w:t>” ma</w:t>
      </w:r>
      <w:r w:rsidR="0093488C" w:rsidRPr="003511CB">
        <w:rPr>
          <w:rFonts w:asciiTheme="minorBidi" w:hAnsiTheme="minorBidi"/>
          <w:sz w:val="24"/>
          <w:szCs w:val="24"/>
        </w:rPr>
        <w:t xml:space="preserve">y </w:t>
      </w:r>
      <w:r w:rsidR="00F11E90">
        <w:rPr>
          <w:rFonts w:asciiTheme="minorBidi" w:hAnsiTheme="minorBidi"/>
          <w:sz w:val="24"/>
          <w:szCs w:val="24"/>
        </w:rPr>
        <w:t xml:space="preserve">tell us </w:t>
      </w:r>
      <w:r w:rsidR="00A7612E">
        <w:rPr>
          <w:rFonts w:asciiTheme="minorBidi" w:hAnsiTheme="minorBidi"/>
          <w:sz w:val="24"/>
          <w:szCs w:val="24"/>
        </w:rPr>
        <w:t>something</w:t>
      </w:r>
      <w:r w:rsidRPr="003511CB">
        <w:rPr>
          <w:rFonts w:asciiTheme="minorBidi" w:hAnsiTheme="minorBidi"/>
          <w:sz w:val="24"/>
          <w:szCs w:val="24"/>
        </w:rPr>
        <w:t>.</w:t>
      </w:r>
      <w:r w:rsidR="00135B6D">
        <w:rPr>
          <w:rFonts w:asciiTheme="minorBidi" w:hAnsiTheme="minorBidi"/>
          <w:sz w:val="24"/>
          <w:szCs w:val="24"/>
        </w:rPr>
        <w:t xml:space="preserve"> </w:t>
      </w:r>
      <w:r w:rsidR="00E056EC" w:rsidRPr="003511CB">
        <w:rPr>
          <w:rFonts w:asciiTheme="minorBidi" w:hAnsiTheme="minorBidi"/>
          <w:sz w:val="24"/>
          <w:szCs w:val="24"/>
        </w:rPr>
        <w:t>A "</w:t>
      </w:r>
      <w:r w:rsidR="00F11E90">
        <w:rPr>
          <w:rFonts w:asciiTheme="minorBidi" w:hAnsiTheme="minorBidi"/>
          <w:sz w:val="24"/>
          <w:szCs w:val="24"/>
        </w:rPr>
        <w:t>f</w:t>
      </w:r>
      <w:r w:rsidR="00DC73E4">
        <w:rPr>
          <w:rFonts w:asciiTheme="minorBidi" w:hAnsiTheme="minorBidi"/>
          <w:sz w:val="24"/>
          <w:szCs w:val="24"/>
        </w:rPr>
        <w:t>ellow</w:t>
      </w:r>
      <w:r w:rsidR="00E056EC" w:rsidRPr="003511CB">
        <w:rPr>
          <w:rFonts w:asciiTheme="minorBidi" w:hAnsiTheme="minorBidi"/>
          <w:sz w:val="24"/>
          <w:szCs w:val="24"/>
        </w:rPr>
        <w:t>"</w:t>
      </w:r>
      <w:r w:rsidRPr="003511CB">
        <w:rPr>
          <w:rFonts w:asciiTheme="minorBidi" w:hAnsiTheme="minorBidi"/>
          <w:sz w:val="24"/>
          <w:szCs w:val="24"/>
        </w:rPr>
        <w:t xml:space="preserve"> would</w:t>
      </w:r>
      <w:r w:rsidR="00135B6D">
        <w:rPr>
          <w:rFonts w:asciiTheme="minorBidi" w:hAnsiTheme="minorBidi"/>
          <w:sz w:val="24"/>
          <w:szCs w:val="24"/>
        </w:rPr>
        <w:t xml:space="preserve"> </w:t>
      </w:r>
      <w:r w:rsidRPr="003511CB">
        <w:rPr>
          <w:rFonts w:asciiTheme="minorBidi" w:hAnsiTheme="minorBidi"/>
          <w:sz w:val="24"/>
          <w:szCs w:val="24"/>
        </w:rPr>
        <w:t>include a varied degree of individ</w:t>
      </w:r>
      <w:r w:rsidR="00E056EC" w:rsidRPr="003511CB">
        <w:rPr>
          <w:rFonts w:asciiTheme="minorBidi" w:hAnsiTheme="minorBidi"/>
          <w:sz w:val="24"/>
          <w:szCs w:val="24"/>
        </w:rPr>
        <w:t xml:space="preserve">uals, including </w:t>
      </w:r>
      <w:r w:rsidR="003511CB" w:rsidRPr="003511CB">
        <w:rPr>
          <w:rFonts w:asciiTheme="minorBidi" w:hAnsiTheme="minorBidi"/>
          <w:sz w:val="24"/>
          <w:szCs w:val="24"/>
        </w:rPr>
        <w:t>acquaintances</w:t>
      </w:r>
      <w:r w:rsidR="00E056EC" w:rsidRPr="003511CB">
        <w:rPr>
          <w:rFonts w:asciiTheme="minorBidi" w:hAnsiTheme="minorBidi"/>
          <w:sz w:val="24"/>
          <w:szCs w:val="24"/>
        </w:rPr>
        <w:t xml:space="preserve"> and even people who are very different.</w:t>
      </w:r>
      <w:r w:rsidR="00135B6D">
        <w:rPr>
          <w:rFonts w:asciiTheme="minorBidi" w:hAnsiTheme="minorBidi"/>
          <w:sz w:val="24"/>
          <w:szCs w:val="24"/>
        </w:rPr>
        <w:t xml:space="preserve"> </w:t>
      </w:r>
      <w:r w:rsidR="00E056EC" w:rsidRPr="003511CB">
        <w:rPr>
          <w:rFonts w:asciiTheme="minorBidi" w:hAnsiTheme="minorBidi"/>
          <w:sz w:val="24"/>
          <w:szCs w:val="24"/>
        </w:rPr>
        <w:t>A "brother"</w:t>
      </w:r>
      <w:r w:rsidR="00F11E90">
        <w:rPr>
          <w:rFonts w:asciiTheme="minorBidi" w:hAnsiTheme="minorBidi"/>
          <w:sz w:val="24"/>
          <w:szCs w:val="24"/>
        </w:rPr>
        <w:t>,</w:t>
      </w:r>
      <w:r w:rsidR="00E056EC" w:rsidRPr="003511CB">
        <w:rPr>
          <w:rFonts w:asciiTheme="minorBidi" w:hAnsiTheme="minorBidi"/>
          <w:sz w:val="24"/>
          <w:szCs w:val="24"/>
        </w:rPr>
        <w:t xml:space="preserve"> on the other hand</w:t>
      </w:r>
      <w:r w:rsidR="00F11E90">
        <w:rPr>
          <w:rFonts w:asciiTheme="minorBidi" w:hAnsiTheme="minorBidi"/>
          <w:sz w:val="24"/>
          <w:szCs w:val="24"/>
        </w:rPr>
        <w:t>,</w:t>
      </w:r>
      <w:r w:rsidR="00E056EC" w:rsidRPr="003511CB">
        <w:rPr>
          <w:rFonts w:asciiTheme="minorBidi" w:hAnsiTheme="minorBidi"/>
          <w:sz w:val="24"/>
          <w:szCs w:val="24"/>
        </w:rPr>
        <w:t xml:space="preserve"> can refer to </w:t>
      </w:r>
      <w:r w:rsidR="00F11E90">
        <w:rPr>
          <w:rFonts w:asciiTheme="minorBidi" w:hAnsiTheme="minorBidi"/>
          <w:sz w:val="24"/>
          <w:szCs w:val="24"/>
        </w:rPr>
        <w:t xml:space="preserve">one of </w:t>
      </w:r>
      <w:r w:rsidR="00E056EC" w:rsidRPr="003511CB">
        <w:rPr>
          <w:rFonts w:asciiTheme="minorBidi" w:hAnsiTheme="minorBidi"/>
          <w:sz w:val="24"/>
          <w:szCs w:val="24"/>
        </w:rPr>
        <w:t>two t</w:t>
      </w:r>
      <w:r w:rsidR="00F11E90">
        <w:rPr>
          <w:rFonts w:asciiTheme="minorBidi" w:hAnsiTheme="minorBidi"/>
          <w:sz w:val="24"/>
          <w:szCs w:val="24"/>
        </w:rPr>
        <w:t>ypes of people: either a blood brother</w:t>
      </w:r>
      <w:r w:rsidR="00E056EC" w:rsidRPr="003511CB">
        <w:rPr>
          <w:rFonts w:asciiTheme="minorBidi" w:hAnsiTheme="minorBidi"/>
          <w:sz w:val="24"/>
          <w:szCs w:val="24"/>
        </w:rPr>
        <w:t xml:space="preserve"> or someone whos</w:t>
      </w:r>
      <w:r w:rsidR="0068563D" w:rsidRPr="003511CB">
        <w:rPr>
          <w:rFonts w:asciiTheme="minorBidi" w:hAnsiTheme="minorBidi"/>
          <w:sz w:val="24"/>
          <w:szCs w:val="24"/>
        </w:rPr>
        <w:t>e closeness can be expressed in terms of a f</w:t>
      </w:r>
      <w:r w:rsidR="00F11E90">
        <w:rPr>
          <w:rFonts w:asciiTheme="minorBidi" w:hAnsiTheme="minorBidi"/>
          <w:sz w:val="24"/>
          <w:szCs w:val="24"/>
        </w:rPr>
        <w:t>raternal</w:t>
      </w:r>
      <w:r w:rsidR="0068563D" w:rsidRPr="003511CB">
        <w:rPr>
          <w:rFonts w:asciiTheme="minorBidi" w:hAnsiTheme="minorBidi"/>
          <w:sz w:val="24"/>
          <w:szCs w:val="24"/>
        </w:rPr>
        <w:t xml:space="preserve"> relationship.</w:t>
      </w:r>
      <w:r w:rsidR="00135B6D">
        <w:rPr>
          <w:rFonts w:asciiTheme="minorBidi" w:hAnsiTheme="minorBidi"/>
          <w:sz w:val="24"/>
          <w:szCs w:val="24"/>
        </w:rPr>
        <w:t xml:space="preserve"> </w:t>
      </w:r>
      <w:r w:rsidR="0068563D" w:rsidRPr="003511CB">
        <w:rPr>
          <w:rFonts w:asciiTheme="minorBidi" w:hAnsiTheme="minorBidi"/>
          <w:sz w:val="24"/>
          <w:szCs w:val="24"/>
        </w:rPr>
        <w:t>These two meanings may combine to explain why it is more limited.</w:t>
      </w:r>
      <w:r w:rsidR="00135B6D">
        <w:rPr>
          <w:rFonts w:asciiTheme="minorBidi" w:hAnsiTheme="minorBidi"/>
          <w:sz w:val="24"/>
          <w:szCs w:val="24"/>
        </w:rPr>
        <w:t xml:space="preserve"> </w:t>
      </w:r>
      <w:r w:rsidR="0068563D" w:rsidRPr="003511CB">
        <w:rPr>
          <w:rFonts w:asciiTheme="minorBidi" w:hAnsiTheme="minorBidi"/>
          <w:sz w:val="24"/>
          <w:szCs w:val="24"/>
        </w:rPr>
        <w:t>A brotherly relationship m</w:t>
      </w:r>
      <w:r w:rsidR="00F11E90">
        <w:rPr>
          <w:rFonts w:asciiTheme="minorBidi" w:hAnsiTheme="minorBidi"/>
          <w:sz w:val="24"/>
          <w:szCs w:val="24"/>
        </w:rPr>
        <w:t>ay</w:t>
      </w:r>
      <w:r w:rsidR="0068563D" w:rsidRPr="003511CB">
        <w:rPr>
          <w:rFonts w:asciiTheme="minorBidi" w:hAnsiTheme="minorBidi"/>
          <w:sz w:val="24"/>
          <w:szCs w:val="24"/>
        </w:rPr>
        <w:t xml:space="preserve"> </w:t>
      </w:r>
      <w:r w:rsidR="00F11E90">
        <w:rPr>
          <w:rFonts w:asciiTheme="minorBidi" w:hAnsiTheme="minorBidi"/>
          <w:sz w:val="24"/>
          <w:szCs w:val="24"/>
        </w:rPr>
        <w:t>persist despite bad behavior;</w:t>
      </w:r>
      <w:r w:rsidR="0068563D" w:rsidRPr="003511CB">
        <w:rPr>
          <w:rFonts w:asciiTheme="minorBidi" w:hAnsiTheme="minorBidi"/>
          <w:sz w:val="24"/>
          <w:szCs w:val="24"/>
        </w:rPr>
        <w:t xml:space="preserve"> however, the </w:t>
      </w:r>
      <w:r w:rsidR="00F11E90">
        <w:rPr>
          <w:rFonts w:asciiTheme="minorBidi" w:hAnsiTheme="minorBidi"/>
          <w:sz w:val="24"/>
          <w:szCs w:val="24"/>
        </w:rPr>
        <w:t xml:space="preserve">metaphorical </w:t>
      </w:r>
      <w:r w:rsidR="0068563D" w:rsidRPr="003511CB">
        <w:rPr>
          <w:rFonts w:asciiTheme="minorBidi" w:hAnsiTheme="minorBidi"/>
          <w:sz w:val="24"/>
          <w:szCs w:val="24"/>
        </w:rPr>
        <w:t>closeness requires a backdrop of shared values and actions.</w:t>
      </w:r>
      <w:r w:rsidR="00135B6D">
        <w:rPr>
          <w:rFonts w:asciiTheme="minorBidi" w:hAnsiTheme="minorBidi"/>
          <w:sz w:val="24"/>
          <w:szCs w:val="24"/>
        </w:rPr>
        <w:t xml:space="preserve"> </w:t>
      </w:r>
      <w:r w:rsidR="0068563D" w:rsidRPr="003511CB">
        <w:rPr>
          <w:rFonts w:asciiTheme="minorBidi" w:hAnsiTheme="minorBidi"/>
          <w:sz w:val="24"/>
          <w:szCs w:val="24"/>
        </w:rPr>
        <w:t>One whose behav</w:t>
      </w:r>
      <w:r w:rsidR="00F11E90">
        <w:rPr>
          <w:rFonts w:asciiTheme="minorBidi" w:hAnsiTheme="minorBidi"/>
          <w:sz w:val="24"/>
          <w:szCs w:val="24"/>
        </w:rPr>
        <w:t xml:space="preserve">ior distances himself from his </w:t>
      </w:r>
      <w:r w:rsidR="00A7612E">
        <w:rPr>
          <w:rFonts w:asciiTheme="minorBidi" w:hAnsiTheme="minorBidi"/>
          <w:sz w:val="24"/>
          <w:szCs w:val="24"/>
        </w:rPr>
        <w:t xml:space="preserve">metaphorical </w:t>
      </w:r>
      <w:r w:rsidR="0068563D" w:rsidRPr="003511CB">
        <w:rPr>
          <w:rFonts w:asciiTheme="minorBidi" w:hAnsiTheme="minorBidi"/>
          <w:sz w:val="24"/>
          <w:szCs w:val="24"/>
        </w:rPr>
        <w:t xml:space="preserve">brethren would </w:t>
      </w:r>
      <w:r w:rsidR="00A7612E">
        <w:rPr>
          <w:rFonts w:asciiTheme="minorBidi" w:hAnsiTheme="minorBidi"/>
          <w:sz w:val="24"/>
          <w:szCs w:val="24"/>
        </w:rPr>
        <w:t>cease to be their kith and kin</w:t>
      </w:r>
      <w:r w:rsidR="0068563D" w:rsidRPr="003511CB">
        <w:rPr>
          <w:rFonts w:asciiTheme="minorBidi" w:hAnsiTheme="minorBidi"/>
          <w:i/>
          <w:iCs/>
          <w:sz w:val="24"/>
          <w:szCs w:val="24"/>
        </w:rPr>
        <w:t>.</w:t>
      </w:r>
    </w:p>
    <w:p w:rsidR="00592AD2" w:rsidRPr="003511CB" w:rsidRDefault="00592AD2" w:rsidP="003511CB">
      <w:pPr>
        <w:pStyle w:val="NoSpacing"/>
        <w:bidi w:val="0"/>
        <w:jc w:val="both"/>
        <w:rPr>
          <w:rFonts w:asciiTheme="minorBidi" w:hAnsiTheme="minorBidi"/>
          <w:sz w:val="24"/>
          <w:szCs w:val="24"/>
        </w:rPr>
      </w:pPr>
    </w:p>
    <w:p w:rsidR="00592AD2" w:rsidRPr="003511CB" w:rsidRDefault="0002170C" w:rsidP="003511CB">
      <w:pPr>
        <w:pStyle w:val="NoSpacing"/>
        <w:bidi w:val="0"/>
        <w:jc w:val="both"/>
        <w:rPr>
          <w:rFonts w:asciiTheme="minorBidi" w:hAnsiTheme="minorBidi"/>
          <w:sz w:val="24"/>
          <w:szCs w:val="24"/>
        </w:rPr>
      </w:pPr>
      <w:r w:rsidRPr="003511CB">
        <w:rPr>
          <w:rFonts w:asciiTheme="minorBidi" w:hAnsiTheme="minorBidi"/>
          <w:b/>
          <w:bCs/>
          <w:sz w:val="24"/>
          <w:szCs w:val="24"/>
        </w:rPr>
        <w:t>Always a Brother?</w:t>
      </w:r>
    </w:p>
    <w:p w:rsidR="00EF22F0" w:rsidRPr="003511CB" w:rsidRDefault="00EF22F0" w:rsidP="003511CB">
      <w:pPr>
        <w:pStyle w:val="NoSpacing"/>
        <w:bidi w:val="0"/>
        <w:jc w:val="both"/>
        <w:rPr>
          <w:rFonts w:asciiTheme="minorBidi" w:hAnsiTheme="minorBidi"/>
          <w:sz w:val="24"/>
          <w:szCs w:val="24"/>
        </w:rPr>
      </w:pPr>
    </w:p>
    <w:p w:rsidR="00EF22F0" w:rsidRPr="003511CB" w:rsidRDefault="00A7612E" w:rsidP="00A7612E">
      <w:pPr>
        <w:pStyle w:val="NoSpacing"/>
        <w:bidi w:val="0"/>
        <w:ind w:firstLine="720"/>
        <w:jc w:val="both"/>
        <w:rPr>
          <w:rFonts w:asciiTheme="minorBidi" w:hAnsiTheme="minorBidi"/>
          <w:sz w:val="24"/>
          <w:szCs w:val="24"/>
        </w:rPr>
      </w:pPr>
      <w:r>
        <w:rPr>
          <w:rFonts w:asciiTheme="minorBidi" w:hAnsiTheme="minorBidi"/>
          <w:sz w:val="24"/>
          <w:szCs w:val="24"/>
        </w:rPr>
        <w:t>O</w:t>
      </w:r>
      <w:r w:rsidR="00EF22F0" w:rsidRPr="003511CB">
        <w:rPr>
          <w:rFonts w:asciiTheme="minorBidi" w:hAnsiTheme="minorBidi"/>
          <w:sz w:val="24"/>
          <w:szCs w:val="24"/>
        </w:rPr>
        <w:t xml:space="preserve">stensibly one </w:t>
      </w:r>
      <w:r>
        <w:rPr>
          <w:rFonts w:asciiTheme="minorBidi" w:hAnsiTheme="minorBidi"/>
          <w:sz w:val="24"/>
          <w:szCs w:val="24"/>
        </w:rPr>
        <w:t>may lose the status of “</w:t>
      </w:r>
      <w:r w:rsidRPr="00A7612E">
        <w:rPr>
          <w:rFonts w:asciiTheme="minorBidi" w:hAnsiTheme="minorBidi"/>
          <w:i/>
          <w:iCs/>
          <w:sz w:val="24"/>
          <w:szCs w:val="24"/>
        </w:rPr>
        <w:t>achikha</w:t>
      </w:r>
      <w:r w:rsidR="00084D15">
        <w:rPr>
          <w:rFonts w:asciiTheme="minorBidi" w:hAnsiTheme="minorBidi"/>
          <w:sz w:val="24"/>
          <w:szCs w:val="24"/>
        </w:rPr>
        <w:t>,”</w:t>
      </w:r>
      <w:r w:rsidR="00EF22F0" w:rsidRPr="003511CB">
        <w:rPr>
          <w:rFonts w:asciiTheme="minorBidi" w:hAnsiTheme="minorBidi"/>
          <w:sz w:val="24"/>
          <w:szCs w:val="24"/>
        </w:rPr>
        <w:t xml:space="preserve"> </w:t>
      </w:r>
      <w:r>
        <w:rPr>
          <w:rFonts w:asciiTheme="minorBidi" w:hAnsiTheme="minorBidi"/>
          <w:sz w:val="24"/>
          <w:szCs w:val="24"/>
        </w:rPr>
        <w:t xml:space="preserve">but </w:t>
      </w:r>
      <w:r w:rsidR="00EF22F0" w:rsidRPr="003511CB">
        <w:rPr>
          <w:rFonts w:asciiTheme="minorBidi" w:hAnsiTheme="minorBidi"/>
          <w:sz w:val="24"/>
          <w:szCs w:val="24"/>
        </w:rPr>
        <w:t xml:space="preserve">Rav </w:t>
      </w:r>
      <w:r>
        <w:rPr>
          <w:rFonts w:asciiTheme="minorBidi" w:hAnsiTheme="minorBidi"/>
          <w:sz w:val="24"/>
          <w:szCs w:val="24"/>
        </w:rPr>
        <w:t xml:space="preserve">S.R. </w:t>
      </w:r>
      <w:r w:rsidR="00EF22F0" w:rsidRPr="003511CB">
        <w:rPr>
          <w:rFonts w:asciiTheme="minorBidi" w:hAnsiTheme="minorBidi"/>
          <w:sz w:val="24"/>
          <w:szCs w:val="24"/>
        </w:rPr>
        <w:t>Hirsch points out that</w:t>
      </w:r>
      <w:r>
        <w:rPr>
          <w:rFonts w:asciiTheme="minorBidi" w:hAnsiTheme="minorBidi"/>
          <w:sz w:val="24"/>
          <w:szCs w:val="24"/>
        </w:rPr>
        <w:t>,</w:t>
      </w:r>
      <w:r w:rsidR="00EF22F0" w:rsidRPr="003511CB">
        <w:rPr>
          <w:rFonts w:asciiTheme="minorBidi" w:hAnsiTheme="minorBidi"/>
          <w:sz w:val="24"/>
          <w:szCs w:val="24"/>
        </w:rPr>
        <w:t xml:space="preserve"> to a certain degree</w:t>
      </w:r>
      <w:r>
        <w:rPr>
          <w:rFonts w:asciiTheme="minorBidi" w:hAnsiTheme="minorBidi"/>
          <w:sz w:val="24"/>
          <w:szCs w:val="24"/>
        </w:rPr>
        <w:t>,</w:t>
      </w:r>
      <w:r w:rsidR="00EF22F0" w:rsidRPr="003511CB">
        <w:rPr>
          <w:rFonts w:asciiTheme="minorBidi" w:hAnsiTheme="minorBidi"/>
          <w:sz w:val="24"/>
          <w:szCs w:val="24"/>
        </w:rPr>
        <w:t xml:space="preserve"> the opposite is true.</w:t>
      </w:r>
      <w:r w:rsidR="00135B6D">
        <w:rPr>
          <w:rFonts w:asciiTheme="minorBidi" w:hAnsiTheme="minorBidi"/>
          <w:sz w:val="24"/>
          <w:szCs w:val="24"/>
        </w:rPr>
        <w:t xml:space="preserve"> </w:t>
      </w:r>
      <w:r w:rsidR="00EF22F0" w:rsidRPr="003511CB">
        <w:rPr>
          <w:rFonts w:asciiTheme="minorBidi" w:hAnsiTheme="minorBidi"/>
          <w:sz w:val="24"/>
          <w:szCs w:val="24"/>
        </w:rPr>
        <w:t xml:space="preserve">Though many </w:t>
      </w:r>
      <w:r w:rsidR="00E7385D" w:rsidRPr="003511CB">
        <w:rPr>
          <w:rFonts w:asciiTheme="minorBidi" w:hAnsiTheme="minorBidi"/>
          <w:sz w:val="24"/>
          <w:szCs w:val="24"/>
        </w:rPr>
        <w:t xml:space="preserve">commentators explain the prohibition of hatred as dealing with one who has wronged another, </w:t>
      </w:r>
      <w:r>
        <w:rPr>
          <w:rFonts w:asciiTheme="minorBidi" w:hAnsiTheme="minorBidi"/>
          <w:sz w:val="24"/>
          <w:szCs w:val="24"/>
        </w:rPr>
        <w:t>in which case</w:t>
      </w:r>
      <w:r w:rsidR="00E7385D" w:rsidRPr="003511CB">
        <w:rPr>
          <w:rFonts w:asciiTheme="minorBidi" w:hAnsiTheme="minorBidi"/>
          <w:sz w:val="24"/>
          <w:szCs w:val="24"/>
        </w:rPr>
        <w:t xml:space="preserve"> resentment is only natural, Rav Hirsch (</w:t>
      </w:r>
      <w:r w:rsidR="00E7385D" w:rsidRPr="003511CB">
        <w:rPr>
          <w:rFonts w:asciiTheme="minorBidi" w:hAnsiTheme="minorBidi"/>
          <w:i/>
          <w:iCs/>
          <w:sz w:val="24"/>
          <w:szCs w:val="24"/>
        </w:rPr>
        <w:t>a</w:t>
      </w:r>
      <w:r>
        <w:rPr>
          <w:rFonts w:asciiTheme="minorBidi" w:hAnsiTheme="minorBidi"/>
          <w:i/>
          <w:iCs/>
          <w:sz w:val="24"/>
          <w:szCs w:val="24"/>
        </w:rPr>
        <w:t xml:space="preserve">d </w:t>
      </w:r>
      <w:r>
        <w:rPr>
          <w:rFonts w:asciiTheme="minorBidi" w:hAnsiTheme="minorBidi"/>
          <w:i/>
          <w:iCs/>
          <w:sz w:val="24"/>
          <w:szCs w:val="24"/>
        </w:rPr>
        <w:lastRenderedPageBreak/>
        <w:t>loc.</w:t>
      </w:r>
      <w:r w:rsidR="00E7385D" w:rsidRPr="003511CB">
        <w:rPr>
          <w:rFonts w:asciiTheme="minorBidi" w:hAnsiTheme="minorBidi"/>
          <w:sz w:val="24"/>
          <w:szCs w:val="24"/>
        </w:rPr>
        <w:t>) points out that the language of the verse is meant to remind us of the bigger picture.</w:t>
      </w:r>
      <w:r>
        <w:rPr>
          <w:rFonts w:asciiTheme="minorBidi" w:hAnsiTheme="minorBidi"/>
          <w:sz w:val="24"/>
          <w:szCs w:val="24"/>
        </w:rPr>
        <w:t xml:space="preserve"> At its root, “</w:t>
      </w:r>
      <w:r w:rsidRPr="00A7612E">
        <w:rPr>
          <w:rFonts w:asciiTheme="minorBidi" w:hAnsiTheme="minorBidi"/>
          <w:i/>
          <w:iCs/>
          <w:sz w:val="24"/>
          <w:szCs w:val="24"/>
        </w:rPr>
        <w:t>achikha</w:t>
      </w:r>
      <w:r>
        <w:rPr>
          <w:rFonts w:asciiTheme="minorBidi" w:hAnsiTheme="minorBidi"/>
          <w:sz w:val="24"/>
          <w:szCs w:val="24"/>
        </w:rPr>
        <w:t>” reminds us of the verb “</w:t>
      </w:r>
      <w:r w:rsidRPr="00A7612E">
        <w:rPr>
          <w:rFonts w:asciiTheme="minorBidi" w:hAnsiTheme="minorBidi"/>
          <w:i/>
          <w:iCs/>
          <w:sz w:val="24"/>
          <w:szCs w:val="24"/>
        </w:rPr>
        <w:t>acha</w:t>
      </w:r>
      <w:r>
        <w:rPr>
          <w:rFonts w:asciiTheme="minorBidi" w:hAnsiTheme="minorBidi"/>
          <w:sz w:val="24"/>
          <w:szCs w:val="24"/>
        </w:rPr>
        <w:t>”, to mend or sew.</w:t>
      </w:r>
    </w:p>
    <w:p w:rsidR="00EF22F0" w:rsidRPr="003511CB" w:rsidRDefault="00EF22F0" w:rsidP="003511CB">
      <w:pPr>
        <w:pStyle w:val="NoSpacing"/>
        <w:bidi w:val="0"/>
        <w:jc w:val="both"/>
        <w:rPr>
          <w:rFonts w:asciiTheme="minorBidi" w:hAnsiTheme="minorBidi"/>
          <w:sz w:val="24"/>
          <w:szCs w:val="24"/>
        </w:rPr>
      </w:pPr>
    </w:p>
    <w:p w:rsidR="00EF22F0" w:rsidRPr="003511CB" w:rsidRDefault="00E7385D" w:rsidP="00A7612E">
      <w:pPr>
        <w:pStyle w:val="NoSpacing"/>
        <w:bidi w:val="0"/>
        <w:ind w:left="720"/>
        <w:jc w:val="both"/>
        <w:rPr>
          <w:rFonts w:asciiTheme="minorBidi" w:hAnsiTheme="minorBidi"/>
          <w:sz w:val="24"/>
          <w:szCs w:val="24"/>
        </w:rPr>
      </w:pPr>
      <w:r w:rsidRPr="003511CB">
        <w:rPr>
          <w:rFonts w:asciiTheme="minorBidi" w:hAnsiTheme="minorBidi"/>
          <w:sz w:val="24"/>
          <w:szCs w:val="24"/>
        </w:rPr>
        <w:t xml:space="preserve">The assumption in this prohibition is that our brother's misbehavior toward us is liable to provoke hatred in our hearts… </w:t>
      </w:r>
      <w:r w:rsidR="00A7612E">
        <w:rPr>
          <w:rFonts w:asciiTheme="minorBidi" w:hAnsiTheme="minorBidi"/>
          <w:sz w:val="24"/>
          <w:szCs w:val="24"/>
        </w:rPr>
        <w:t>Such feelings are only natural</w:t>
      </w:r>
      <w:r w:rsidR="00EF22F0" w:rsidRPr="003511CB">
        <w:rPr>
          <w:rFonts w:asciiTheme="minorBidi" w:hAnsiTheme="minorBidi"/>
          <w:sz w:val="24"/>
          <w:szCs w:val="24"/>
        </w:rPr>
        <w:t xml:space="preserve"> in a hea</w:t>
      </w:r>
      <w:r w:rsidR="00A7612E">
        <w:rPr>
          <w:rFonts w:asciiTheme="minorBidi" w:hAnsiTheme="minorBidi"/>
          <w:sz w:val="24"/>
          <w:szCs w:val="24"/>
        </w:rPr>
        <w:t xml:space="preserve">rt not sensitized by the Torah, </w:t>
      </w:r>
      <w:r w:rsidR="00EF22F0" w:rsidRPr="003511CB">
        <w:rPr>
          <w:rFonts w:asciiTheme="minorBidi" w:hAnsiTheme="minorBidi"/>
          <w:sz w:val="24"/>
          <w:szCs w:val="24"/>
        </w:rPr>
        <w:t>but they must not arise in our hearts.</w:t>
      </w:r>
      <w:r w:rsidR="00135B6D">
        <w:rPr>
          <w:rFonts w:asciiTheme="minorBidi" w:hAnsiTheme="minorBidi"/>
          <w:sz w:val="24"/>
          <w:szCs w:val="24"/>
        </w:rPr>
        <w:t xml:space="preserve"> </w:t>
      </w:r>
      <w:r w:rsidR="00EF22F0" w:rsidRPr="003511CB">
        <w:rPr>
          <w:rFonts w:asciiTheme="minorBidi" w:hAnsiTheme="minorBidi"/>
          <w:sz w:val="24"/>
          <w:szCs w:val="24"/>
        </w:rPr>
        <w:t>Even if our brother has done us many wrongs… he always remains our brother.</w:t>
      </w:r>
      <w:r w:rsidR="00135B6D">
        <w:rPr>
          <w:rFonts w:asciiTheme="minorBidi" w:hAnsiTheme="minorBidi"/>
          <w:sz w:val="24"/>
          <w:szCs w:val="24"/>
        </w:rPr>
        <w:t xml:space="preserve"> </w:t>
      </w:r>
      <w:r w:rsidR="00A7612E">
        <w:rPr>
          <w:rFonts w:asciiTheme="minorBidi" w:hAnsiTheme="minorBidi"/>
          <w:sz w:val="24"/>
          <w:szCs w:val="24"/>
        </w:rPr>
        <w:t>After all,</w:t>
      </w:r>
      <w:r w:rsidR="00EF22F0" w:rsidRPr="003511CB">
        <w:rPr>
          <w:rFonts w:asciiTheme="minorBidi" w:hAnsiTheme="minorBidi"/>
          <w:sz w:val="24"/>
          <w:szCs w:val="24"/>
        </w:rPr>
        <w:t xml:space="preserve"> we are all God's children, and </w:t>
      </w:r>
      <w:r w:rsidR="00A7612E">
        <w:rPr>
          <w:rFonts w:asciiTheme="minorBidi" w:hAnsiTheme="minorBidi"/>
          <w:sz w:val="24"/>
          <w:szCs w:val="24"/>
        </w:rPr>
        <w:t>we are all sewn together</w:t>
      </w:r>
      <w:r w:rsidR="00EF22F0" w:rsidRPr="003511CB">
        <w:rPr>
          <w:rFonts w:asciiTheme="minorBidi" w:hAnsiTheme="minorBidi"/>
          <w:sz w:val="24"/>
          <w:szCs w:val="24"/>
        </w:rPr>
        <w:t>, joined in brotherhood to each other through God.</w:t>
      </w:r>
      <w:r w:rsidR="00135B6D">
        <w:rPr>
          <w:rFonts w:asciiTheme="minorBidi" w:hAnsiTheme="minorBidi"/>
          <w:sz w:val="24"/>
          <w:szCs w:val="24"/>
        </w:rPr>
        <w:t xml:space="preserve"> </w:t>
      </w:r>
      <w:r w:rsidR="00EF22F0" w:rsidRPr="003511CB">
        <w:rPr>
          <w:rFonts w:asciiTheme="minorBidi" w:hAnsiTheme="minorBidi"/>
          <w:sz w:val="24"/>
          <w:szCs w:val="24"/>
        </w:rPr>
        <w:t>We are brothers</w:t>
      </w:r>
      <w:r w:rsidR="00A7612E">
        <w:rPr>
          <w:rFonts w:asciiTheme="minorBidi" w:hAnsiTheme="minorBidi"/>
          <w:sz w:val="24"/>
          <w:szCs w:val="24"/>
        </w:rPr>
        <w:t>,</w:t>
      </w:r>
      <w:r w:rsidR="00EF22F0" w:rsidRPr="003511CB">
        <w:rPr>
          <w:rFonts w:asciiTheme="minorBidi" w:hAnsiTheme="minorBidi"/>
          <w:sz w:val="24"/>
          <w:szCs w:val="24"/>
        </w:rPr>
        <w:t xml:space="preserve"> the children of one Father, and for the sake of this one Father</w:t>
      </w:r>
      <w:r w:rsidR="00A7612E">
        <w:rPr>
          <w:rFonts w:asciiTheme="minorBidi" w:hAnsiTheme="minorBidi"/>
          <w:sz w:val="24"/>
          <w:szCs w:val="24"/>
        </w:rPr>
        <w:t>,</w:t>
      </w:r>
      <w:r w:rsidR="00EF22F0" w:rsidRPr="003511CB">
        <w:rPr>
          <w:rFonts w:asciiTheme="minorBidi" w:hAnsiTheme="minorBidi"/>
          <w:sz w:val="24"/>
          <w:szCs w:val="24"/>
        </w:rPr>
        <w:t xml:space="preserve"> Who still calls him His son and reserves for him a place in His </w:t>
      </w:r>
      <w:r w:rsidR="00A7612E">
        <w:rPr>
          <w:rFonts w:asciiTheme="minorBidi" w:hAnsiTheme="minorBidi"/>
          <w:sz w:val="24"/>
          <w:szCs w:val="24"/>
        </w:rPr>
        <w:t>h</w:t>
      </w:r>
      <w:r w:rsidR="00EF22F0" w:rsidRPr="003511CB">
        <w:rPr>
          <w:rFonts w:asciiTheme="minorBidi" w:hAnsiTheme="minorBidi"/>
          <w:sz w:val="24"/>
          <w:szCs w:val="24"/>
        </w:rPr>
        <w:t>ouse and in His heart</w:t>
      </w:r>
      <w:r w:rsidR="00A7612E">
        <w:rPr>
          <w:rFonts w:asciiTheme="minorBidi" w:hAnsiTheme="minorBidi"/>
          <w:sz w:val="24"/>
          <w:szCs w:val="24"/>
        </w:rPr>
        <w:t>,</w:t>
      </w:r>
      <w:r w:rsidR="00EF22F0" w:rsidRPr="003511CB">
        <w:rPr>
          <w:rFonts w:asciiTheme="minorBidi" w:hAnsiTheme="minorBidi"/>
          <w:sz w:val="24"/>
          <w:szCs w:val="24"/>
        </w:rPr>
        <w:t xml:space="preserve"> hatred must not arise in our hearts</w:t>
      </w:r>
      <w:r w:rsidR="00A7612E">
        <w:rPr>
          <w:rFonts w:asciiTheme="minorBidi" w:hAnsiTheme="minorBidi"/>
          <w:sz w:val="24"/>
          <w:szCs w:val="24"/>
        </w:rPr>
        <w:t>…</w:t>
      </w:r>
    </w:p>
    <w:p w:rsidR="00EF22F0" w:rsidRPr="003511CB" w:rsidRDefault="00EF22F0" w:rsidP="003511CB">
      <w:pPr>
        <w:pStyle w:val="NoSpacing"/>
        <w:bidi w:val="0"/>
        <w:jc w:val="both"/>
        <w:rPr>
          <w:rFonts w:asciiTheme="minorBidi" w:hAnsiTheme="minorBidi"/>
          <w:sz w:val="24"/>
          <w:szCs w:val="24"/>
        </w:rPr>
      </w:pPr>
    </w:p>
    <w:p w:rsidR="00FB34A3" w:rsidRPr="003511CB" w:rsidRDefault="00A7612E" w:rsidP="00A7612E">
      <w:pPr>
        <w:pStyle w:val="NoSpacing"/>
        <w:bidi w:val="0"/>
        <w:ind w:left="720"/>
        <w:jc w:val="both"/>
        <w:rPr>
          <w:rFonts w:asciiTheme="minorBidi" w:hAnsiTheme="minorBidi"/>
          <w:sz w:val="24"/>
          <w:szCs w:val="24"/>
        </w:rPr>
      </w:pPr>
      <w:r>
        <w:rPr>
          <w:rFonts w:asciiTheme="minorBidi" w:hAnsiTheme="minorBidi"/>
          <w:sz w:val="24"/>
          <w:szCs w:val="24"/>
        </w:rPr>
        <w:t>A</w:t>
      </w:r>
      <w:r w:rsidR="00FB34A3" w:rsidRPr="003511CB">
        <w:rPr>
          <w:rFonts w:asciiTheme="minorBidi" w:hAnsiTheme="minorBidi"/>
          <w:sz w:val="24"/>
          <w:szCs w:val="24"/>
        </w:rPr>
        <w:t xml:space="preserve">gain, there is nothing as effective </w:t>
      </w:r>
      <w:r>
        <w:rPr>
          <w:rFonts w:asciiTheme="minorBidi" w:hAnsiTheme="minorBidi"/>
          <w:sz w:val="24"/>
          <w:szCs w:val="24"/>
        </w:rPr>
        <w:t>for</w:t>
      </w:r>
      <w:r w:rsidR="00FB34A3" w:rsidRPr="003511CB">
        <w:rPr>
          <w:rFonts w:asciiTheme="minorBidi" w:hAnsiTheme="minorBidi"/>
          <w:sz w:val="24"/>
          <w:szCs w:val="24"/>
        </w:rPr>
        <w:t xml:space="preserve"> removing hate from the heart as the idea implicit in the word </w:t>
      </w:r>
      <w:r w:rsidR="00AB0853" w:rsidRPr="003511CB">
        <w:rPr>
          <w:rFonts w:asciiTheme="minorBidi" w:hAnsiTheme="minorBidi"/>
          <w:i/>
          <w:iCs/>
          <w:sz w:val="24"/>
          <w:szCs w:val="24"/>
        </w:rPr>
        <w:t>achikha</w:t>
      </w:r>
      <w:r w:rsidR="00FB34A3" w:rsidRPr="003511CB">
        <w:rPr>
          <w:rFonts w:asciiTheme="minorBidi" w:hAnsiTheme="minorBidi"/>
          <w:i/>
          <w:iCs/>
          <w:sz w:val="24"/>
          <w:szCs w:val="24"/>
        </w:rPr>
        <w:t>.</w:t>
      </w:r>
      <w:r w:rsidR="00135B6D">
        <w:rPr>
          <w:rFonts w:asciiTheme="minorBidi" w:hAnsiTheme="minorBidi"/>
          <w:i/>
          <w:iCs/>
          <w:sz w:val="24"/>
          <w:szCs w:val="24"/>
        </w:rPr>
        <w:t xml:space="preserve"> </w:t>
      </w:r>
      <w:r w:rsidR="00FB34A3" w:rsidRPr="003511CB">
        <w:rPr>
          <w:rFonts w:asciiTheme="minorBidi" w:hAnsiTheme="minorBidi"/>
          <w:sz w:val="24"/>
          <w:szCs w:val="24"/>
        </w:rPr>
        <w:t xml:space="preserve">Every man is a brother in God's </w:t>
      </w:r>
      <w:r>
        <w:rPr>
          <w:rFonts w:asciiTheme="minorBidi" w:hAnsiTheme="minorBidi"/>
          <w:sz w:val="24"/>
          <w:szCs w:val="24"/>
        </w:rPr>
        <w:t>h</w:t>
      </w:r>
      <w:r w:rsidR="00FB34A3" w:rsidRPr="003511CB">
        <w:rPr>
          <w:rFonts w:asciiTheme="minorBidi" w:hAnsiTheme="minorBidi"/>
          <w:sz w:val="24"/>
          <w:szCs w:val="24"/>
        </w:rPr>
        <w:t xml:space="preserve">ouse; in our Father's </w:t>
      </w:r>
      <w:r>
        <w:rPr>
          <w:rFonts w:asciiTheme="minorBidi" w:hAnsiTheme="minorBidi"/>
          <w:sz w:val="24"/>
          <w:szCs w:val="24"/>
        </w:rPr>
        <w:t>h</w:t>
      </w:r>
      <w:r w:rsidR="00FB34A3" w:rsidRPr="003511CB">
        <w:rPr>
          <w:rFonts w:asciiTheme="minorBidi" w:hAnsiTheme="minorBidi"/>
          <w:sz w:val="24"/>
          <w:szCs w:val="24"/>
        </w:rPr>
        <w:t>ouse, the</w:t>
      </w:r>
      <w:r>
        <w:rPr>
          <w:rFonts w:asciiTheme="minorBidi" w:hAnsiTheme="minorBidi"/>
          <w:sz w:val="24"/>
          <w:szCs w:val="24"/>
        </w:rPr>
        <w:t>re is no</w:t>
      </w:r>
      <w:r w:rsidR="00FB34A3" w:rsidRPr="003511CB">
        <w:rPr>
          <w:rFonts w:asciiTheme="minorBidi" w:hAnsiTheme="minorBidi"/>
          <w:sz w:val="24"/>
          <w:szCs w:val="24"/>
        </w:rPr>
        <w:t xml:space="preserve"> place for hate arising out of jealousy.</w:t>
      </w:r>
    </w:p>
    <w:p w:rsidR="00FB34A3" w:rsidRPr="003511CB" w:rsidRDefault="00FB34A3" w:rsidP="003511CB">
      <w:pPr>
        <w:pStyle w:val="NoSpacing"/>
        <w:bidi w:val="0"/>
        <w:jc w:val="both"/>
        <w:rPr>
          <w:rFonts w:asciiTheme="minorBidi" w:hAnsiTheme="minorBidi"/>
          <w:sz w:val="24"/>
          <w:szCs w:val="24"/>
        </w:rPr>
      </w:pPr>
    </w:p>
    <w:p w:rsidR="00E7385D" w:rsidRPr="003511CB" w:rsidRDefault="00E7385D" w:rsidP="00EA02A7">
      <w:pPr>
        <w:pStyle w:val="NoSpacing"/>
        <w:bidi w:val="0"/>
        <w:jc w:val="both"/>
        <w:rPr>
          <w:rFonts w:asciiTheme="minorBidi" w:hAnsiTheme="minorBidi"/>
          <w:sz w:val="24"/>
          <w:szCs w:val="24"/>
        </w:rPr>
      </w:pPr>
      <w:r w:rsidRPr="003511CB">
        <w:rPr>
          <w:rFonts w:asciiTheme="minorBidi" w:hAnsiTheme="minorBidi"/>
          <w:sz w:val="24"/>
          <w:szCs w:val="24"/>
        </w:rPr>
        <w:t>In a similar way, even when dealing with one w</w:t>
      </w:r>
      <w:r w:rsidR="00EA02A7">
        <w:rPr>
          <w:rFonts w:asciiTheme="minorBidi" w:hAnsiTheme="minorBidi"/>
          <w:sz w:val="24"/>
          <w:szCs w:val="24"/>
        </w:rPr>
        <w:t>ho hasn't wronged us personally</w:t>
      </w:r>
      <w:r w:rsidRPr="003511CB">
        <w:rPr>
          <w:rFonts w:asciiTheme="minorBidi" w:hAnsiTheme="minorBidi"/>
          <w:sz w:val="24"/>
          <w:szCs w:val="24"/>
        </w:rPr>
        <w:t xml:space="preserve"> but </w:t>
      </w:r>
      <w:r w:rsidR="00EA02A7">
        <w:rPr>
          <w:rFonts w:asciiTheme="minorBidi" w:hAnsiTheme="minorBidi"/>
          <w:sz w:val="24"/>
          <w:szCs w:val="24"/>
        </w:rPr>
        <w:t xml:space="preserve">has </w:t>
      </w:r>
      <w:r w:rsidRPr="003511CB">
        <w:rPr>
          <w:rFonts w:asciiTheme="minorBidi" w:hAnsiTheme="minorBidi"/>
          <w:sz w:val="24"/>
          <w:szCs w:val="24"/>
        </w:rPr>
        <w:t xml:space="preserve">wronged God, though his actions require a response on </w:t>
      </w:r>
      <w:r w:rsidR="00EA02A7">
        <w:rPr>
          <w:rFonts w:asciiTheme="minorBidi" w:hAnsiTheme="minorBidi"/>
          <w:sz w:val="24"/>
          <w:szCs w:val="24"/>
        </w:rPr>
        <w:t>our part</w:t>
      </w:r>
      <w:r w:rsidRPr="003511CB">
        <w:rPr>
          <w:rFonts w:asciiTheme="minorBidi" w:hAnsiTheme="minorBidi"/>
          <w:sz w:val="24"/>
          <w:szCs w:val="24"/>
        </w:rPr>
        <w:t>, we mustn't forget the bigger picture.</w:t>
      </w:r>
      <w:r w:rsidR="00135B6D">
        <w:rPr>
          <w:rFonts w:asciiTheme="minorBidi" w:hAnsiTheme="minorBidi"/>
          <w:sz w:val="24"/>
          <w:szCs w:val="24"/>
        </w:rPr>
        <w:t xml:space="preserve"> </w:t>
      </w:r>
      <w:r w:rsidRPr="003511CB">
        <w:rPr>
          <w:rFonts w:asciiTheme="minorBidi" w:hAnsiTheme="minorBidi"/>
          <w:sz w:val="24"/>
          <w:szCs w:val="24"/>
        </w:rPr>
        <w:t>Jews are family, a</w:t>
      </w:r>
      <w:r w:rsidR="00EA02A7">
        <w:rPr>
          <w:rFonts w:asciiTheme="minorBidi" w:hAnsiTheme="minorBidi"/>
          <w:sz w:val="24"/>
          <w:szCs w:val="24"/>
        </w:rPr>
        <w:t xml:space="preserve">nd we must prevent a </w:t>
      </w:r>
      <w:r w:rsidRPr="003511CB">
        <w:rPr>
          <w:rFonts w:asciiTheme="minorBidi" w:hAnsiTheme="minorBidi"/>
          <w:sz w:val="24"/>
          <w:szCs w:val="24"/>
        </w:rPr>
        <w:t>breakup.</w:t>
      </w:r>
    </w:p>
    <w:p w:rsidR="00381CF0" w:rsidRPr="003511CB" w:rsidRDefault="00381CF0" w:rsidP="003511CB">
      <w:pPr>
        <w:pStyle w:val="NoSpacing"/>
        <w:bidi w:val="0"/>
        <w:jc w:val="both"/>
        <w:rPr>
          <w:rFonts w:asciiTheme="minorBidi" w:hAnsiTheme="minorBidi"/>
          <w:sz w:val="24"/>
          <w:szCs w:val="24"/>
        </w:rPr>
      </w:pPr>
    </w:p>
    <w:p w:rsidR="00381CF0" w:rsidRPr="00EA02A7" w:rsidRDefault="00AB0853" w:rsidP="00D75F87">
      <w:pPr>
        <w:pStyle w:val="NoSpacing"/>
        <w:bidi w:val="0"/>
        <w:ind w:firstLine="720"/>
        <w:jc w:val="both"/>
        <w:rPr>
          <w:rFonts w:asciiTheme="minorBidi" w:hAnsiTheme="minorBidi"/>
          <w:sz w:val="24"/>
          <w:szCs w:val="24"/>
        </w:rPr>
      </w:pPr>
      <w:r>
        <w:rPr>
          <w:rFonts w:asciiTheme="minorBidi" w:hAnsiTheme="minorBidi"/>
          <w:sz w:val="24"/>
          <w:szCs w:val="24"/>
        </w:rPr>
        <w:t>On a homiletic</w:t>
      </w:r>
      <w:r w:rsidR="00381CF0" w:rsidRPr="003511CB">
        <w:rPr>
          <w:rFonts w:asciiTheme="minorBidi" w:hAnsiTheme="minorBidi"/>
          <w:sz w:val="24"/>
          <w:szCs w:val="24"/>
        </w:rPr>
        <w:t xml:space="preserve"> level, </w:t>
      </w:r>
      <w:r w:rsidR="00A022AA" w:rsidRPr="003511CB">
        <w:rPr>
          <w:rFonts w:asciiTheme="minorBidi" w:hAnsiTheme="minorBidi"/>
          <w:sz w:val="24"/>
          <w:szCs w:val="24"/>
        </w:rPr>
        <w:t xml:space="preserve">the proper </w:t>
      </w:r>
      <w:r w:rsidR="00EA02A7">
        <w:rPr>
          <w:rFonts w:asciiTheme="minorBidi" w:hAnsiTheme="minorBidi"/>
          <w:sz w:val="24"/>
          <w:szCs w:val="24"/>
        </w:rPr>
        <w:t xml:space="preserve">way to treat one who has sinned in light of </w:t>
      </w:r>
      <w:r w:rsidR="00A022AA" w:rsidRPr="003511CB">
        <w:rPr>
          <w:rFonts w:asciiTheme="minorBidi" w:hAnsiTheme="minorBidi"/>
          <w:sz w:val="24"/>
          <w:szCs w:val="24"/>
        </w:rPr>
        <w:t>the status of "</w:t>
      </w:r>
      <w:r w:rsidR="00EA02A7" w:rsidRPr="00EA02A7">
        <w:rPr>
          <w:rFonts w:asciiTheme="minorBidi" w:hAnsiTheme="minorBidi"/>
          <w:i/>
          <w:iCs/>
          <w:sz w:val="24"/>
          <w:szCs w:val="24"/>
        </w:rPr>
        <w:t>achikha</w:t>
      </w:r>
      <w:r w:rsidR="00A022AA" w:rsidRPr="00EA02A7">
        <w:rPr>
          <w:rFonts w:asciiTheme="minorBidi" w:hAnsiTheme="minorBidi"/>
          <w:sz w:val="24"/>
          <w:szCs w:val="24"/>
        </w:rPr>
        <w:t xml:space="preserve">" </w:t>
      </w:r>
      <w:r w:rsidR="00381CF0" w:rsidRPr="00EA02A7">
        <w:rPr>
          <w:rFonts w:asciiTheme="minorBidi" w:hAnsiTheme="minorBidi"/>
          <w:sz w:val="24"/>
          <w:szCs w:val="24"/>
        </w:rPr>
        <w:t>m</w:t>
      </w:r>
      <w:r w:rsidR="00EA02A7" w:rsidRPr="00EA02A7">
        <w:rPr>
          <w:rFonts w:asciiTheme="minorBidi" w:hAnsiTheme="minorBidi"/>
          <w:sz w:val="24"/>
          <w:szCs w:val="24"/>
        </w:rPr>
        <w:t>ay</w:t>
      </w:r>
      <w:r w:rsidR="00381CF0" w:rsidRPr="00EA02A7">
        <w:rPr>
          <w:rFonts w:asciiTheme="minorBidi" w:hAnsiTheme="minorBidi"/>
          <w:sz w:val="24"/>
          <w:szCs w:val="24"/>
        </w:rPr>
        <w:t xml:space="preserve"> be </w:t>
      </w:r>
      <w:r w:rsidR="00A022AA" w:rsidRPr="00EA02A7">
        <w:rPr>
          <w:rFonts w:asciiTheme="minorBidi" w:hAnsiTheme="minorBidi"/>
          <w:sz w:val="24"/>
          <w:szCs w:val="24"/>
        </w:rPr>
        <w:t>dependent</w:t>
      </w:r>
      <w:r w:rsidR="00381CF0" w:rsidRPr="00EA02A7">
        <w:rPr>
          <w:rFonts w:asciiTheme="minorBidi" w:hAnsiTheme="minorBidi"/>
          <w:sz w:val="24"/>
          <w:szCs w:val="24"/>
        </w:rPr>
        <w:t xml:space="preserve"> on the difference of opinion </w:t>
      </w:r>
      <w:r w:rsidR="00EA02A7" w:rsidRPr="00EA02A7">
        <w:rPr>
          <w:rFonts w:asciiTheme="minorBidi" w:hAnsiTheme="minorBidi"/>
          <w:sz w:val="24"/>
          <w:szCs w:val="24"/>
        </w:rPr>
        <w:t>regarding</w:t>
      </w:r>
      <w:r w:rsidR="00381CF0" w:rsidRPr="00EA02A7">
        <w:rPr>
          <w:rFonts w:asciiTheme="minorBidi" w:hAnsiTheme="minorBidi"/>
          <w:sz w:val="24"/>
          <w:szCs w:val="24"/>
        </w:rPr>
        <w:t xml:space="preserve"> whether Jews </w:t>
      </w:r>
      <w:r w:rsidR="00D75F87">
        <w:rPr>
          <w:rFonts w:asciiTheme="minorBidi" w:hAnsiTheme="minorBidi"/>
          <w:sz w:val="24"/>
          <w:szCs w:val="24"/>
        </w:rPr>
        <w:t xml:space="preserve">remain </w:t>
      </w:r>
      <w:r w:rsidR="00381CF0" w:rsidRPr="00EA02A7">
        <w:rPr>
          <w:rFonts w:asciiTheme="minorBidi" w:hAnsiTheme="minorBidi"/>
          <w:sz w:val="24"/>
          <w:szCs w:val="24"/>
        </w:rPr>
        <w:t>children of the Almighty</w:t>
      </w:r>
      <w:r w:rsidR="00D75F87">
        <w:rPr>
          <w:rFonts w:asciiTheme="minorBidi" w:hAnsiTheme="minorBidi"/>
          <w:sz w:val="24"/>
          <w:szCs w:val="24"/>
        </w:rPr>
        <w:t xml:space="preserve"> if they are no longer dutiful offspring</w:t>
      </w:r>
      <w:r w:rsidR="00381CF0" w:rsidRPr="00EA02A7">
        <w:rPr>
          <w:rFonts w:asciiTheme="minorBidi" w:hAnsiTheme="minorBidi"/>
          <w:sz w:val="24"/>
          <w:szCs w:val="24"/>
        </w:rPr>
        <w:t>.</w:t>
      </w:r>
      <w:r w:rsidR="00135B6D" w:rsidRPr="00EA02A7">
        <w:rPr>
          <w:rFonts w:asciiTheme="minorBidi" w:hAnsiTheme="minorBidi"/>
          <w:sz w:val="24"/>
          <w:szCs w:val="24"/>
        </w:rPr>
        <w:t xml:space="preserve"> </w:t>
      </w:r>
      <w:r w:rsidR="00381CF0" w:rsidRPr="00EA02A7">
        <w:rPr>
          <w:rFonts w:asciiTheme="minorBidi" w:hAnsiTheme="minorBidi"/>
          <w:sz w:val="24"/>
          <w:szCs w:val="24"/>
        </w:rPr>
        <w:t>T</w:t>
      </w:r>
      <w:r w:rsidR="00141FB6" w:rsidRPr="00EA02A7">
        <w:rPr>
          <w:rFonts w:asciiTheme="minorBidi" w:hAnsiTheme="minorBidi"/>
          <w:sz w:val="24"/>
          <w:szCs w:val="24"/>
        </w:rPr>
        <w:t>he Talmud (</w:t>
      </w:r>
      <w:r w:rsidR="00141FB6" w:rsidRPr="00EA02A7">
        <w:rPr>
          <w:rFonts w:asciiTheme="minorBidi" w:hAnsiTheme="minorBidi"/>
          <w:i/>
          <w:iCs/>
          <w:sz w:val="24"/>
          <w:szCs w:val="24"/>
        </w:rPr>
        <w:t>Kiddushin</w:t>
      </w:r>
      <w:r w:rsidR="00141FB6" w:rsidRPr="00EA02A7">
        <w:rPr>
          <w:rFonts w:asciiTheme="minorBidi" w:hAnsiTheme="minorBidi"/>
          <w:sz w:val="24"/>
          <w:szCs w:val="24"/>
        </w:rPr>
        <w:t xml:space="preserve"> 36a) </w:t>
      </w:r>
      <w:r w:rsidR="00EA02A7" w:rsidRPr="00EA02A7">
        <w:rPr>
          <w:rFonts w:asciiTheme="minorBidi" w:hAnsiTheme="minorBidi"/>
          <w:sz w:val="24"/>
          <w:szCs w:val="24"/>
        </w:rPr>
        <w:t>records:</w:t>
      </w:r>
    </w:p>
    <w:p w:rsidR="00141FB6" w:rsidRPr="00EA02A7" w:rsidRDefault="00141FB6" w:rsidP="003511CB">
      <w:pPr>
        <w:pStyle w:val="NoSpacing"/>
        <w:bidi w:val="0"/>
        <w:jc w:val="both"/>
        <w:rPr>
          <w:rFonts w:asciiTheme="minorBidi" w:hAnsiTheme="minorBidi"/>
          <w:sz w:val="24"/>
          <w:szCs w:val="24"/>
        </w:rPr>
      </w:pPr>
    </w:p>
    <w:p w:rsidR="00141FB6" w:rsidRPr="00EA02A7" w:rsidRDefault="00EA02A7" w:rsidP="00EA02A7">
      <w:pPr>
        <w:pStyle w:val="NoSpacing"/>
        <w:bidi w:val="0"/>
        <w:ind w:left="720"/>
        <w:jc w:val="both"/>
        <w:rPr>
          <w:rFonts w:asciiTheme="minorBidi" w:hAnsiTheme="minorBidi"/>
          <w:sz w:val="24"/>
          <w:szCs w:val="24"/>
        </w:rPr>
      </w:pPr>
      <w:r>
        <w:rPr>
          <w:rFonts w:asciiTheme="minorBidi" w:hAnsiTheme="minorBidi"/>
          <w:sz w:val="24"/>
          <w:szCs w:val="24"/>
        </w:rPr>
        <w:t>“‘</w:t>
      </w:r>
      <w:r w:rsidRPr="00EA02A7">
        <w:rPr>
          <w:rFonts w:asciiTheme="minorBidi" w:hAnsiTheme="minorBidi"/>
          <w:sz w:val="24"/>
          <w:szCs w:val="24"/>
        </w:rPr>
        <w:t xml:space="preserve">You are </w:t>
      </w:r>
      <w:r>
        <w:rPr>
          <w:rFonts w:asciiTheme="minorBidi" w:hAnsiTheme="minorBidi"/>
          <w:sz w:val="24"/>
          <w:szCs w:val="24"/>
        </w:rPr>
        <w:t>children</w:t>
      </w:r>
      <w:r w:rsidRPr="00EA02A7">
        <w:rPr>
          <w:rFonts w:asciiTheme="minorBidi" w:hAnsiTheme="minorBidi"/>
          <w:sz w:val="24"/>
          <w:szCs w:val="24"/>
        </w:rPr>
        <w:t xml:space="preserve"> to Lord your God</w:t>
      </w:r>
      <w:r>
        <w:rPr>
          <w:rFonts w:asciiTheme="minorBidi" w:hAnsiTheme="minorBidi"/>
          <w:sz w:val="24"/>
          <w:szCs w:val="24"/>
        </w:rPr>
        <w:t>’</w:t>
      </w:r>
      <w:r w:rsidRPr="00EA02A7">
        <w:rPr>
          <w:rFonts w:asciiTheme="minorBidi" w:hAnsiTheme="minorBidi"/>
          <w:sz w:val="24"/>
          <w:szCs w:val="24"/>
        </w:rPr>
        <w:t xml:space="preserve"> (Devarim 14:2) — when you act like </w:t>
      </w:r>
      <w:r>
        <w:rPr>
          <w:rFonts w:asciiTheme="minorBidi" w:hAnsiTheme="minorBidi"/>
          <w:sz w:val="24"/>
          <w:szCs w:val="24"/>
        </w:rPr>
        <w:t>children</w:t>
      </w:r>
      <w:r w:rsidRPr="00EA02A7">
        <w:rPr>
          <w:rFonts w:asciiTheme="minorBidi" w:hAnsiTheme="minorBidi"/>
          <w:sz w:val="24"/>
          <w:szCs w:val="24"/>
        </w:rPr>
        <w:t xml:space="preserve"> you are called </w:t>
      </w:r>
      <w:r>
        <w:rPr>
          <w:rFonts w:asciiTheme="minorBidi" w:hAnsiTheme="minorBidi"/>
          <w:sz w:val="24"/>
          <w:szCs w:val="24"/>
        </w:rPr>
        <w:t>children</w:t>
      </w:r>
      <w:r w:rsidRPr="00EA02A7">
        <w:rPr>
          <w:rFonts w:asciiTheme="minorBidi" w:hAnsiTheme="minorBidi"/>
          <w:sz w:val="24"/>
          <w:szCs w:val="24"/>
        </w:rPr>
        <w:t>; if you do not act li</w:t>
      </w:r>
      <w:r>
        <w:rPr>
          <w:rFonts w:asciiTheme="minorBidi" w:hAnsiTheme="minorBidi"/>
          <w:sz w:val="24"/>
          <w:szCs w:val="24"/>
        </w:rPr>
        <w:t>ke children, you are not called children” — t</w:t>
      </w:r>
      <w:r w:rsidRPr="00EA02A7">
        <w:rPr>
          <w:rFonts w:asciiTheme="minorBidi" w:hAnsiTheme="minorBidi"/>
          <w:sz w:val="24"/>
          <w:szCs w:val="24"/>
        </w:rPr>
        <w:t xml:space="preserve">hese are the words of Rabbi </w:t>
      </w:r>
      <w:r>
        <w:rPr>
          <w:rFonts w:asciiTheme="minorBidi" w:hAnsiTheme="minorBidi"/>
          <w:sz w:val="24"/>
          <w:szCs w:val="24"/>
        </w:rPr>
        <w:t>Yehuda</w:t>
      </w:r>
      <w:r w:rsidRPr="00EA02A7">
        <w:rPr>
          <w:rFonts w:asciiTheme="minorBidi" w:hAnsiTheme="minorBidi"/>
          <w:sz w:val="24"/>
          <w:szCs w:val="24"/>
        </w:rPr>
        <w:t xml:space="preserve">. Rabbi Meir says: </w:t>
      </w:r>
      <w:r>
        <w:rPr>
          <w:rFonts w:asciiTheme="minorBidi" w:hAnsiTheme="minorBidi"/>
          <w:sz w:val="24"/>
          <w:szCs w:val="24"/>
        </w:rPr>
        <w:t>“O</w:t>
      </w:r>
      <w:r w:rsidRPr="00EA02A7">
        <w:rPr>
          <w:rFonts w:asciiTheme="minorBidi" w:hAnsiTheme="minorBidi"/>
          <w:sz w:val="24"/>
          <w:szCs w:val="24"/>
        </w:rPr>
        <w:t xml:space="preserve">ne way or the other you are called </w:t>
      </w:r>
      <w:r>
        <w:rPr>
          <w:rFonts w:asciiTheme="minorBidi" w:hAnsiTheme="minorBidi"/>
          <w:sz w:val="24"/>
          <w:szCs w:val="24"/>
        </w:rPr>
        <w:t>children.”</w:t>
      </w:r>
    </w:p>
    <w:p w:rsidR="00101DC5" w:rsidRPr="00EA02A7" w:rsidRDefault="00101DC5" w:rsidP="003511CB">
      <w:pPr>
        <w:pStyle w:val="NoSpacing"/>
        <w:bidi w:val="0"/>
        <w:jc w:val="both"/>
        <w:rPr>
          <w:rFonts w:asciiTheme="minorBidi" w:hAnsiTheme="minorBidi"/>
          <w:sz w:val="24"/>
          <w:szCs w:val="24"/>
        </w:rPr>
      </w:pPr>
    </w:p>
    <w:p w:rsidR="008A7DAA" w:rsidRPr="003511CB" w:rsidRDefault="00D75F87" w:rsidP="00D75F87">
      <w:pPr>
        <w:pStyle w:val="NoSpacing"/>
        <w:bidi w:val="0"/>
        <w:jc w:val="both"/>
        <w:rPr>
          <w:rFonts w:asciiTheme="minorBidi" w:hAnsiTheme="minorBidi"/>
          <w:sz w:val="24"/>
          <w:szCs w:val="24"/>
        </w:rPr>
      </w:pPr>
      <w:r>
        <w:rPr>
          <w:rFonts w:asciiTheme="minorBidi" w:hAnsiTheme="minorBidi"/>
          <w:sz w:val="24"/>
          <w:szCs w:val="24"/>
        </w:rPr>
        <w:t xml:space="preserve">Rabbi Meir then goes on to cite many verses in which the Jews are rebuked for their misbehavior but still referred to as God’s children. </w:t>
      </w:r>
      <w:r w:rsidR="00101DC5" w:rsidRPr="00EA02A7">
        <w:rPr>
          <w:rFonts w:asciiTheme="minorBidi" w:hAnsiTheme="minorBidi"/>
          <w:sz w:val="24"/>
          <w:szCs w:val="24"/>
        </w:rPr>
        <w:t xml:space="preserve">If all Jews are brothers </w:t>
      </w:r>
      <w:r>
        <w:rPr>
          <w:rFonts w:asciiTheme="minorBidi" w:hAnsiTheme="minorBidi"/>
          <w:sz w:val="24"/>
          <w:szCs w:val="24"/>
        </w:rPr>
        <w:t>because we</w:t>
      </w:r>
      <w:r w:rsidR="00101DC5" w:rsidRPr="00EA02A7">
        <w:rPr>
          <w:rFonts w:asciiTheme="minorBidi" w:hAnsiTheme="minorBidi"/>
          <w:sz w:val="24"/>
          <w:szCs w:val="24"/>
        </w:rPr>
        <w:t xml:space="preserve"> are all children of God, then whether </w:t>
      </w:r>
      <w:r w:rsidR="008A7DAA" w:rsidRPr="00EA02A7">
        <w:rPr>
          <w:rFonts w:asciiTheme="minorBidi" w:hAnsiTheme="minorBidi"/>
          <w:sz w:val="24"/>
          <w:szCs w:val="24"/>
        </w:rPr>
        <w:t xml:space="preserve">estranged Jews are included in the category of </w:t>
      </w:r>
      <w:r w:rsidR="00EA02A7">
        <w:rPr>
          <w:rFonts w:asciiTheme="minorBidi" w:hAnsiTheme="minorBidi"/>
          <w:sz w:val="24"/>
          <w:szCs w:val="24"/>
        </w:rPr>
        <w:t>“</w:t>
      </w:r>
      <w:r w:rsidR="008A7DAA" w:rsidRPr="00EA02A7">
        <w:rPr>
          <w:rFonts w:asciiTheme="minorBidi" w:hAnsiTheme="minorBidi"/>
          <w:i/>
          <w:iCs/>
          <w:sz w:val="24"/>
          <w:szCs w:val="24"/>
        </w:rPr>
        <w:t>achikha</w:t>
      </w:r>
      <w:r w:rsidR="00EA02A7">
        <w:rPr>
          <w:rFonts w:asciiTheme="minorBidi" w:hAnsiTheme="minorBidi"/>
          <w:i/>
          <w:iCs/>
          <w:sz w:val="24"/>
          <w:szCs w:val="24"/>
        </w:rPr>
        <w:t>”</w:t>
      </w:r>
      <w:r w:rsidR="008A7DAA" w:rsidRPr="00EA02A7">
        <w:rPr>
          <w:rFonts w:asciiTheme="minorBidi" w:hAnsiTheme="minorBidi"/>
          <w:i/>
          <w:iCs/>
          <w:sz w:val="24"/>
          <w:szCs w:val="24"/>
        </w:rPr>
        <w:t xml:space="preserve"> </w:t>
      </w:r>
      <w:r w:rsidR="008A7DAA" w:rsidRPr="00EA02A7">
        <w:rPr>
          <w:rFonts w:asciiTheme="minorBidi" w:hAnsiTheme="minorBidi"/>
          <w:sz w:val="24"/>
          <w:szCs w:val="24"/>
        </w:rPr>
        <w:t>may depend on whether estr</w:t>
      </w:r>
      <w:r w:rsidR="008A7DAA" w:rsidRPr="003511CB">
        <w:rPr>
          <w:rFonts w:asciiTheme="minorBidi" w:hAnsiTheme="minorBidi"/>
          <w:sz w:val="24"/>
          <w:szCs w:val="24"/>
        </w:rPr>
        <w:t>anged Jews remain children of God.</w:t>
      </w:r>
      <w:r w:rsidR="00135B6D">
        <w:rPr>
          <w:rFonts w:asciiTheme="minorBidi" w:hAnsiTheme="minorBidi"/>
          <w:sz w:val="24"/>
          <w:szCs w:val="24"/>
        </w:rPr>
        <w:t xml:space="preserve"> </w:t>
      </w:r>
      <w:r w:rsidR="008A7DAA" w:rsidRPr="003511CB">
        <w:rPr>
          <w:rFonts w:asciiTheme="minorBidi" w:hAnsiTheme="minorBidi"/>
          <w:sz w:val="24"/>
          <w:szCs w:val="24"/>
        </w:rPr>
        <w:t xml:space="preserve">If we </w:t>
      </w:r>
      <w:r w:rsidR="00EC0124">
        <w:rPr>
          <w:rFonts w:asciiTheme="minorBidi" w:hAnsiTheme="minorBidi"/>
          <w:sz w:val="24"/>
          <w:szCs w:val="24"/>
        </w:rPr>
        <w:t>endorses</w:t>
      </w:r>
      <w:r w:rsidR="008A7DAA" w:rsidRPr="003511CB">
        <w:rPr>
          <w:rFonts w:asciiTheme="minorBidi" w:hAnsiTheme="minorBidi"/>
          <w:sz w:val="24"/>
          <w:szCs w:val="24"/>
        </w:rPr>
        <w:t xml:space="preserve"> Rabbi Meir</w:t>
      </w:r>
      <w:r>
        <w:rPr>
          <w:rFonts w:asciiTheme="minorBidi" w:hAnsiTheme="minorBidi"/>
          <w:sz w:val="24"/>
          <w:szCs w:val="24"/>
        </w:rPr>
        <w:t>’s view</w:t>
      </w:r>
      <w:r w:rsidR="008A7DAA" w:rsidRPr="003511CB">
        <w:rPr>
          <w:rFonts w:asciiTheme="minorBidi" w:hAnsiTheme="minorBidi"/>
          <w:sz w:val="24"/>
          <w:szCs w:val="24"/>
        </w:rPr>
        <w:t xml:space="preserve">, </w:t>
      </w:r>
      <w:r>
        <w:rPr>
          <w:rFonts w:asciiTheme="minorBidi" w:hAnsiTheme="minorBidi"/>
          <w:sz w:val="24"/>
          <w:szCs w:val="24"/>
        </w:rPr>
        <w:t xml:space="preserve">in </w:t>
      </w:r>
      <w:r w:rsidR="008A7DAA" w:rsidRPr="003511CB">
        <w:rPr>
          <w:rFonts w:asciiTheme="minorBidi" w:hAnsiTheme="minorBidi"/>
          <w:sz w:val="24"/>
          <w:szCs w:val="24"/>
        </w:rPr>
        <w:t xml:space="preserve">the same way </w:t>
      </w:r>
      <w:r>
        <w:rPr>
          <w:rFonts w:asciiTheme="minorBidi" w:hAnsiTheme="minorBidi"/>
          <w:sz w:val="24"/>
          <w:szCs w:val="24"/>
        </w:rPr>
        <w:t xml:space="preserve">in which </w:t>
      </w:r>
      <w:r w:rsidR="008A7DAA" w:rsidRPr="003511CB">
        <w:rPr>
          <w:rFonts w:asciiTheme="minorBidi" w:hAnsiTheme="minorBidi"/>
          <w:sz w:val="24"/>
          <w:szCs w:val="24"/>
        </w:rPr>
        <w:t>they remain God's children, they would also retain the status of brothers.</w:t>
      </w:r>
    </w:p>
    <w:p w:rsidR="00EF22F0" w:rsidRPr="003511CB" w:rsidRDefault="00EF22F0" w:rsidP="003511CB">
      <w:pPr>
        <w:pStyle w:val="NoSpacing"/>
        <w:bidi w:val="0"/>
        <w:jc w:val="both"/>
        <w:rPr>
          <w:rFonts w:asciiTheme="minorBidi" w:hAnsiTheme="minorBidi"/>
          <w:sz w:val="24"/>
          <w:szCs w:val="24"/>
        </w:rPr>
      </w:pPr>
    </w:p>
    <w:p w:rsidR="00CE720A" w:rsidRPr="003511CB" w:rsidRDefault="00CE720A" w:rsidP="003511CB">
      <w:pPr>
        <w:pStyle w:val="NoSpacing"/>
        <w:bidi w:val="0"/>
        <w:jc w:val="both"/>
        <w:rPr>
          <w:rFonts w:asciiTheme="minorBidi" w:hAnsiTheme="minorBidi"/>
          <w:b/>
          <w:bCs/>
          <w:sz w:val="24"/>
          <w:szCs w:val="24"/>
        </w:rPr>
      </w:pPr>
      <w:r w:rsidRPr="003511CB">
        <w:rPr>
          <w:rFonts w:asciiTheme="minorBidi" w:hAnsiTheme="minorBidi"/>
          <w:b/>
          <w:bCs/>
          <w:sz w:val="24"/>
          <w:szCs w:val="24"/>
        </w:rPr>
        <w:t>Limitations on Hatred</w:t>
      </w:r>
    </w:p>
    <w:p w:rsidR="00CE720A" w:rsidRPr="003511CB" w:rsidRDefault="00CE720A" w:rsidP="003511CB">
      <w:pPr>
        <w:pStyle w:val="NoSpacing"/>
        <w:bidi w:val="0"/>
        <w:jc w:val="both"/>
        <w:rPr>
          <w:rFonts w:asciiTheme="minorBidi" w:hAnsiTheme="minorBidi"/>
          <w:sz w:val="24"/>
          <w:szCs w:val="24"/>
        </w:rPr>
      </w:pPr>
    </w:p>
    <w:p w:rsidR="00CE720A" w:rsidRPr="003511CB" w:rsidRDefault="00CE720A" w:rsidP="003511CB">
      <w:pPr>
        <w:pStyle w:val="NoSpacing"/>
        <w:bidi w:val="0"/>
        <w:ind w:firstLine="720"/>
        <w:jc w:val="both"/>
        <w:rPr>
          <w:rFonts w:asciiTheme="minorBidi" w:hAnsiTheme="minorBidi"/>
          <w:sz w:val="24"/>
          <w:szCs w:val="24"/>
        </w:rPr>
      </w:pPr>
      <w:r w:rsidRPr="003511CB">
        <w:rPr>
          <w:rFonts w:asciiTheme="minorBidi" w:hAnsiTheme="minorBidi"/>
          <w:sz w:val="24"/>
          <w:szCs w:val="24"/>
        </w:rPr>
        <w:t>Despite the lifting of the prohibition of hatred regarding certain classes of evildoers, the Torah goes out of its way to indicate that under certain conditions</w:t>
      </w:r>
      <w:r w:rsidR="00D75F87">
        <w:rPr>
          <w:rFonts w:asciiTheme="minorBidi" w:hAnsiTheme="minorBidi"/>
          <w:sz w:val="24"/>
          <w:szCs w:val="24"/>
        </w:rPr>
        <w:t>,</w:t>
      </w:r>
      <w:r w:rsidRPr="003511CB">
        <w:rPr>
          <w:rFonts w:asciiTheme="minorBidi" w:hAnsiTheme="minorBidi"/>
          <w:sz w:val="24"/>
          <w:szCs w:val="24"/>
        </w:rPr>
        <w:t xml:space="preserve"> these individuals are actually treated with preference.</w:t>
      </w:r>
      <w:r w:rsidR="00135B6D">
        <w:rPr>
          <w:rFonts w:asciiTheme="minorBidi" w:hAnsiTheme="minorBidi"/>
          <w:sz w:val="24"/>
          <w:szCs w:val="24"/>
        </w:rPr>
        <w:t xml:space="preserve"> </w:t>
      </w:r>
      <w:r w:rsidR="00D75F87">
        <w:rPr>
          <w:rFonts w:asciiTheme="minorBidi" w:hAnsiTheme="minorBidi"/>
          <w:sz w:val="24"/>
          <w:szCs w:val="24"/>
        </w:rPr>
        <w:t xml:space="preserve">Let us return to the verses cited earlier. </w:t>
      </w:r>
      <w:r w:rsidRPr="003511CB">
        <w:rPr>
          <w:rFonts w:asciiTheme="minorBidi" w:hAnsiTheme="minorBidi"/>
          <w:sz w:val="24"/>
          <w:szCs w:val="24"/>
        </w:rPr>
        <w:t>Regarding returning lost objects the Torah states:</w:t>
      </w:r>
    </w:p>
    <w:p w:rsidR="00CE720A" w:rsidRPr="003511CB" w:rsidRDefault="00CE720A" w:rsidP="003511CB">
      <w:pPr>
        <w:pStyle w:val="NoSpacing"/>
        <w:bidi w:val="0"/>
        <w:jc w:val="both"/>
        <w:rPr>
          <w:rFonts w:asciiTheme="minorBidi" w:hAnsiTheme="minorBidi"/>
          <w:sz w:val="24"/>
          <w:szCs w:val="24"/>
        </w:rPr>
      </w:pPr>
    </w:p>
    <w:p w:rsidR="00CE720A" w:rsidRPr="003511CB" w:rsidRDefault="00D75F87" w:rsidP="00D75F87">
      <w:pPr>
        <w:pStyle w:val="NoSpacing"/>
        <w:bidi w:val="0"/>
        <w:ind w:left="720"/>
        <w:jc w:val="both"/>
        <w:rPr>
          <w:rFonts w:asciiTheme="minorBidi" w:hAnsiTheme="minorBidi"/>
          <w:sz w:val="24"/>
          <w:szCs w:val="24"/>
        </w:rPr>
      </w:pPr>
      <w:r w:rsidRPr="008704C3">
        <w:rPr>
          <w:rFonts w:asciiTheme="minorBidi" w:hAnsiTheme="minorBidi"/>
          <w:sz w:val="24"/>
          <w:szCs w:val="24"/>
        </w:rPr>
        <w:lastRenderedPageBreak/>
        <w:t xml:space="preserve">If you come across your enemy's ox or donkey going astray, </w:t>
      </w:r>
      <w:r>
        <w:rPr>
          <w:rFonts w:asciiTheme="minorBidi" w:hAnsiTheme="minorBidi"/>
          <w:sz w:val="24"/>
          <w:szCs w:val="24"/>
        </w:rPr>
        <w:t xml:space="preserve">you must certainly </w:t>
      </w:r>
      <w:r w:rsidRPr="008704C3">
        <w:rPr>
          <w:rFonts w:asciiTheme="minorBidi" w:hAnsiTheme="minorBidi"/>
          <w:sz w:val="24"/>
          <w:szCs w:val="24"/>
        </w:rPr>
        <w:t xml:space="preserve">bring it back to him. </w:t>
      </w:r>
    </w:p>
    <w:p w:rsidR="00CE720A" w:rsidRPr="003511CB" w:rsidRDefault="00CE720A" w:rsidP="003511CB">
      <w:pPr>
        <w:pStyle w:val="NoSpacing"/>
        <w:bidi w:val="0"/>
        <w:jc w:val="both"/>
        <w:rPr>
          <w:rFonts w:asciiTheme="minorBidi" w:hAnsiTheme="minorBidi"/>
          <w:sz w:val="24"/>
          <w:szCs w:val="24"/>
        </w:rPr>
      </w:pPr>
    </w:p>
    <w:p w:rsidR="005E2B02" w:rsidRPr="003511CB" w:rsidRDefault="00CE720A" w:rsidP="003511CB">
      <w:pPr>
        <w:pStyle w:val="NoSpacing"/>
        <w:bidi w:val="0"/>
        <w:jc w:val="both"/>
        <w:rPr>
          <w:rFonts w:asciiTheme="minorBidi" w:hAnsiTheme="minorBidi"/>
          <w:sz w:val="24"/>
          <w:szCs w:val="24"/>
        </w:rPr>
      </w:pPr>
      <w:r w:rsidRPr="003511CB">
        <w:rPr>
          <w:rFonts w:asciiTheme="minorBidi" w:hAnsiTheme="minorBidi"/>
          <w:sz w:val="24"/>
          <w:szCs w:val="24"/>
        </w:rPr>
        <w:t>Regarding an animal that collapsed under its load</w:t>
      </w:r>
      <w:r w:rsidR="00D75F87">
        <w:rPr>
          <w:rFonts w:asciiTheme="minorBidi" w:hAnsiTheme="minorBidi"/>
          <w:sz w:val="24"/>
          <w:szCs w:val="24"/>
        </w:rPr>
        <w:t>,</w:t>
      </w:r>
      <w:r w:rsidRPr="003511CB">
        <w:rPr>
          <w:rFonts w:asciiTheme="minorBidi" w:hAnsiTheme="minorBidi"/>
          <w:sz w:val="24"/>
          <w:szCs w:val="24"/>
        </w:rPr>
        <w:t xml:space="preserve"> the Torah states</w:t>
      </w:r>
      <w:r w:rsidR="005E2B02" w:rsidRPr="003511CB">
        <w:rPr>
          <w:rFonts w:asciiTheme="minorBidi" w:hAnsiTheme="minorBidi"/>
          <w:sz w:val="24"/>
          <w:szCs w:val="24"/>
        </w:rPr>
        <w:t>:</w:t>
      </w:r>
      <w:r w:rsidRPr="003511CB">
        <w:rPr>
          <w:rFonts w:asciiTheme="minorBidi" w:hAnsiTheme="minorBidi"/>
          <w:sz w:val="24"/>
          <w:szCs w:val="24"/>
        </w:rPr>
        <w:t xml:space="preserve"> </w:t>
      </w:r>
    </w:p>
    <w:p w:rsidR="005E2B02" w:rsidRPr="003511CB" w:rsidRDefault="005E2B02" w:rsidP="003511CB">
      <w:pPr>
        <w:pStyle w:val="NoSpacing"/>
        <w:bidi w:val="0"/>
        <w:jc w:val="both"/>
        <w:rPr>
          <w:rFonts w:asciiTheme="minorBidi" w:hAnsiTheme="minorBidi"/>
          <w:sz w:val="24"/>
          <w:szCs w:val="24"/>
        </w:rPr>
      </w:pPr>
    </w:p>
    <w:p w:rsidR="00CE720A" w:rsidRPr="003511CB" w:rsidRDefault="00D75F87" w:rsidP="00D75F87">
      <w:pPr>
        <w:pStyle w:val="NoSpacing"/>
        <w:bidi w:val="0"/>
        <w:ind w:left="720"/>
        <w:jc w:val="both"/>
        <w:rPr>
          <w:rFonts w:asciiTheme="minorBidi" w:hAnsiTheme="minorBidi"/>
          <w:sz w:val="24"/>
          <w:szCs w:val="24"/>
        </w:rPr>
      </w:pPr>
      <w:r w:rsidRPr="008704C3">
        <w:rPr>
          <w:rFonts w:asciiTheme="minorBidi" w:hAnsiTheme="minorBidi"/>
          <w:sz w:val="24"/>
          <w:szCs w:val="24"/>
        </w:rPr>
        <w:t xml:space="preserve">If you see your foe’s donkey </w:t>
      </w:r>
      <w:r>
        <w:rPr>
          <w:rFonts w:asciiTheme="minorBidi" w:hAnsiTheme="minorBidi"/>
          <w:sz w:val="24"/>
          <w:szCs w:val="24"/>
        </w:rPr>
        <w:t xml:space="preserve">lying under its load and </w:t>
      </w:r>
      <w:r w:rsidRPr="008704C3">
        <w:rPr>
          <w:rFonts w:asciiTheme="minorBidi" w:hAnsiTheme="minorBidi"/>
          <w:sz w:val="24"/>
          <w:szCs w:val="24"/>
        </w:rPr>
        <w:t>you</w:t>
      </w:r>
      <w:r>
        <w:rPr>
          <w:rFonts w:asciiTheme="minorBidi" w:hAnsiTheme="minorBidi"/>
          <w:sz w:val="24"/>
          <w:szCs w:val="24"/>
        </w:rPr>
        <w:t xml:space="preserve"> </w:t>
      </w:r>
      <w:r w:rsidRPr="008704C3">
        <w:rPr>
          <w:rFonts w:asciiTheme="minorBidi" w:hAnsiTheme="minorBidi"/>
          <w:sz w:val="24"/>
          <w:szCs w:val="24"/>
        </w:rPr>
        <w:t xml:space="preserve">refrain from helping him, you </w:t>
      </w:r>
      <w:r>
        <w:rPr>
          <w:rFonts w:asciiTheme="minorBidi" w:hAnsiTheme="minorBidi"/>
          <w:sz w:val="24"/>
          <w:szCs w:val="24"/>
        </w:rPr>
        <w:t>must certainly h</w:t>
      </w:r>
      <w:r w:rsidRPr="008704C3">
        <w:rPr>
          <w:rFonts w:asciiTheme="minorBidi" w:hAnsiTheme="minorBidi"/>
          <w:sz w:val="24"/>
          <w:szCs w:val="24"/>
        </w:rPr>
        <w:t>elp him.</w:t>
      </w:r>
    </w:p>
    <w:p w:rsidR="00CE720A" w:rsidRPr="003511CB" w:rsidRDefault="00CE720A" w:rsidP="003511CB">
      <w:pPr>
        <w:pStyle w:val="NoSpacing"/>
        <w:bidi w:val="0"/>
        <w:jc w:val="both"/>
        <w:rPr>
          <w:rFonts w:asciiTheme="minorBidi" w:hAnsiTheme="minorBidi"/>
          <w:sz w:val="24"/>
          <w:szCs w:val="24"/>
        </w:rPr>
      </w:pPr>
    </w:p>
    <w:p w:rsidR="00CE720A" w:rsidRPr="003511CB" w:rsidRDefault="00D75F87" w:rsidP="00D75F87">
      <w:pPr>
        <w:pStyle w:val="NoSpacing"/>
        <w:bidi w:val="0"/>
        <w:jc w:val="both"/>
        <w:rPr>
          <w:rFonts w:asciiTheme="minorBidi" w:hAnsiTheme="minorBidi"/>
          <w:sz w:val="24"/>
          <w:szCs w:val="24"/>
        </w:rPr>
      </w:pPr>
      <w:r>
        <w:rPr>
          <w:rFonts w:asciiTheme="minorBidi" w:hAnsiTheme="minorBidi"/>
          <w:sz w:val="24"/>
          <w:szCs w:val="24"/>
        </w:rPr>
        <w:t>Even though one is allowed to hate a sinner, the Torah</w:t>
      </w:r>
      <w:r w:rsidR="00E03625" w:rsidRPr="003511CB">
        <w:rPr>
          <w:rFonts w:asciiTheme="minorBidi" w:hAnsiTheme="minorBidi"/>
          <w:sz w:val="24"/>
          <w:szCs w:val="24"/>
        </w:rPr>
        <w:t xml:space="preserve"> also requires one to return the lost object.</w:t>
      </w:r>
    </w:p>
    <w:p w:rsidR="00CE720A" w:rsidRPr="003511CB" w:rsidRDefault="00CE720A" w:rsidP="003511CB">
      <w:pPr>
        <w:pStyle w:val="NoSpacing"/>
        <w:bidi w:val="0"/>
        <w:jc w:val="both"/>
        <w:rPr>
          <w:rFonts w:asciiTheme="minorBidi" w:hAnsiTheme="minorBidi"/>
          <w:sz w:val="24"/>
          <w:szCs w:val="24"/>
        </w:rPr>
      </w:pPr>
    </w:p>
    <w:p w:rsidR="00CE720A" w:rsidRPr="003511CB" w:rsidRDefault="00CE720A" w:rsidP="00D75F87">
      <w:pPr>
        <w:pStyle w:val="NoSpacing"/>
        <w:bidi w:val="0"/>
        <w:ind w:firstLine="720"/>
        <w:jc w:val="both"/>
        <w:rPr>
          <w:rFonts w:asciiTheme="minorBidi" w:hAnsiTheme="minorBidi"/>
          <w:sz w:val="24"/>
          <w:szCs w:val="24"/>
        </w:rPr>
      </w:pPr>
      <w:r w:rsidRPr="003511CB">
        <w:rPr>
          <w:rFonts w:asciiTheme="minorBidi" w:hAnsiTheme="minorBidi"/>
          <w:sz w:val="24"/>
          <w:szCs w:val="24"/>
        </w:rPr>
        <w:t xml:space="preserve">In fact, some commentators understood the verse differently, explaining </w:t>
      </w:r>
      <w:r w:rsidRPr="00D75F87">
        <w:rPr>
          <w:rFonts w:asciiTheme="minorBidi" w:hAnsiTheme="minorBidi"/>
          <w:sz w:val="24"/>
          <w:szCs w:val="24"/>
        </w:rPr>
        <w:t xml:space="preserve">that </w:t>
      </w:r>
      <w:r w:rsidR="00D75F87" w:rsidRPr="00D75F87">
        <w:rPr>
          <w:rFonts w:asciiTheme="minorBidi" w:hAnsiTheme="minorBidi"/>
          <w:sz w:val="24"/>
          <w:szCs w:val="24"/>
        </w:rPr>
        <w:t>“</w:t>
      </w:r>
      <w:r w:rsidR="00AB0853" w:rsidRPr="00D75F87">
        <w:rPr>
          <w:rFonts w:asciiTheme="minorBidi" w:hAnsiTheme="minorBidi"/>
          <w:sz w:val="24"/>
          <w:szCs w:val="24"/>
        </w:rPr>
        <w:t>your foe</w:t>
      </w:r>
      <w:r w:rsidR="00D75F87" w:rsidRPr="00D75F87">
        <w:rPr>
          <w:rFonts w:asciiTheme="minorBidi" w:hAnsiTheme="minorBidi"/>
          <w:sz w:val="24"/>
          <w:szCs w:val="24"/>
        </w:rPr>
        <w:t>”</w:t>
      </w:r>
      <w:r w:rsidRPr="003511CB">
        <w:rPr>
          <w:rFonts w:asciiTheme="minorBidi" w:hAnsiTheme="minorBidi"/>
          <w:i/>
          <w:iCs/>
          <w:sz w:val="24"/>
          <w:szCs w:val="24"/>
        </w:rPr>
        <w:t xml:space="preserve"> </w:t>
      </w:r>
      <w:r w:rsidR="00D75F87">
        <w:rPr>
          <w:rFonts w:asciiTheme="minorBidi" w:hAnsiTheme="minorBidi"/>
          <w:sz w:val="24"/>
          <w:szCs w:val="24"/>
        </w:rPr>
        <w:t>should not be understood as “one whom you hate” but rather “one who hates you.”</w:t>
      </w:r>
      <w:r w:rsidR="00135B6D">
        <w:rPr>
          <w:rFonts w:asciiTheme="minorBidi" w:hAnsiTheme="minorBidi"/>
          <w:sz w:val="24"/>
          <w:szCs w:val="24"/>
        </w:rPr>
        <w:t xml:space="preserve"> </w:t>
      </w:r>
    </w:p>
    <w:p w:rsidR="00CE720A" w:rsidRPr="003511CB" w:rsidRDefault="00CE720A" w:rsidP="003511CB">
      <w:pPr>
        <w:pStyle w:val="NoSpacing"/>
        <w:bidi w:val="0"/>
        <w:jc w:val="both"/>
        <w:rPr>
          <w:rFonts w:asciiTheme="minorBidi" w:hAnsiTheme="minorBidi"/>
          <w:sz w:val="24"/>
          <w:szCs w:val="24"/>
        </w:rPr>
      </w:pPr>
    </w:p>
    <w:p w:rsidR="00CE720A" w:rsidRPr="003511CB" w:rsidRDefault="00CE720A" w:rsidP="00EC0124">
      <w:pPr>
        <w:pStyle w:val="NoSpacing"/>
        <w:bidi w:val="0"/>
        <w:ind w:firstLine="720"/>
        <w:jc w:val="both"/>
        <w:rPr>
          <w:rFonts w:asciiTheme="minorBidi" w:hAnsiTheme="minorBidi"/>
          <w:sz w:val="24"/>
          <w:szCs w:val="24"/>
        </w:rPr>
      </w:pPr>
      <w:r w:rsidRPr="003511CB">
        <w:rPr>
          <w:rFonts w:asciiTheme="minorBidi" w:hAnsiTheme="minorBidi"/>
          <w:sz w:val="24"/>
          <w:szCs w:val="24"/>
        </w:rPr>
        <w:t xml:space="preserve">The Ibn Ezra explains </w:t>
      </w:r>
      <w:r w:rsidRPr="00D75F87">
        <w:rPr>
          <w:rFonts w:asciiTheme="minorBidi" w:hAnsiTheme="minorBidi"/>
          <w:sz w:val="24"/>
          <w:szCs w:val="24"/>
        </w:rPr>
        <w:t xml:space="preserve">that </w:t>
      </w:r>
      <w:r w:rsidR="00D75F87" w:rsidRPr="00D75F87">
        <w:rPr>
          <w:rFonts w:asciiTheme="minorBidi" w:hAnsiTheme="minorBidi"/>
          <w:sz w:val="24"/>
          <w:szCs w:val="24"/>
        </w:rPr>
        <w:t>“</w:t>
      </w:r>
      <w:r w:rsidR="00AB0853" w:rsidRPr="00D75F87">
        <w:rPr>
          <w:rFonts w:asciiTheme="minorBidi" w:hAnsiTheme="minorBidi"/>
          <w:sz w:val="24"/>
          <w:szCs w:val="24"/>
        </w:rPr>
        <w:t>your foe</w:t>
      </w:r>
      <w:r w:rsidR="00D75F87" w:rsidRPr="00D75F87">
        <w:rPr>
          <w:rFonts w:asciiTheme="minorBidi" w:hAnsiTheme="minorBidi"/>
          <w:sz w:val="24"/>
          <w:szCs w:val="24"/>
        </w:rPr>
        <w:t>”</w:t>
      </w:r>
      <w:r w:rsidRPr="00D75F87">
        <w:rPr>
          <w:rFonts w:asciiTheme="minorBidi" w:hAnsiTheme="minorBidi"/>
          <w:sz w:val="24"/>
          <w:szCs w:val="24"/>
        </w:rPr>
        <w:t xml:space="preserve"> refers</w:t>
      </w:r>
      <w:r w:rsidRPr="003511CB">
        <w:rPr>
          <w:rFonts w:asciiTheme="minorBidi" w:hAnsiTheme="minorBidi"/>
          <w:sz w:val="24"/>
          <w:szCs w:val="24"/>
        </w:rPr>
        <w:t xml:space="preserve"> to </w:t>
      </w:r>
      <w:r w:rsidR="00D75F87">
        <w:rPr>
          <w:rFonts w:asciiTheme="minorBidi" w:hAnsiTheme="minorBidi"/>
          <w:sz w:val="24"/>
          <w:szCs w:val="24"/>
        </w:rPr>
        <w:t>“</w:t>
      </w:r>
      <w:r w:rsidRPr="003511CB">
        <w:rPr>
          <w:rFonts w:asciiTheme="minorBidi" w:hAnsiTheme="minorBidi"/>
          <w:sz w:val="24"/>
          <w:szCs w:val="24"/>
        </w:rPr>
        <w:t>one who is hostile to you.</w:t>
      </w:r>
      <w:r w:rsidR="00D75F87">
        <w:rPr>
          <w:rFonts w:asciiTheme="minorBidi" w:hAnsiTheme="minorBidi"/>
          <w:sz w:val="24"/>
          <w:szCs w:val="24"/>
        </w:rPr>
        <w:t>”</w:t>
      </w:r>
      <w:r w:rsidR="00135B6D">
        <w:rPr>
          <w:rFonts w:asciiTheme="minorBidi" w:hAnsiTheme="minorBidi"/>
          <w:sz w:val="24"/>
          <w:szCs w:val="24"/>
        </w:rPr>
        <w:t xml:space="preserve"> </w:t>
      </w:r>
      <w:r w:rsidRPr="003511CB">
        <w:rPr>
          <w:rFonts w:asciiTheme="minorBidi" w:hAnsiTheme="minorBidi"/>
          <w:sz w:val="24"/>
          <w:szCs w:val="24"/>
        </w:rPr>
        <w:t>Likewise, Rav A. Astru</w:t>
      </w:r>
      <w:r w:rsidR="00EC0124">
        <w:rPr>
          <w:rFonts w:asciiTheme="minorBidi" w:hAnsiTheme="minorBidi"/>
          <w:sz w:val="24"/>
          <w:szCs w:val="24"/>
        </w:rPr>
        <w:t>c</w:t>
      </w:r>
      <w:r w:rsidRPr="003511CB">
        <w:rPr>
          <w:rFonts w:asciiTheme="minorBidi" w:hAnsiTheme="minorBidi"/>
          <w:sz w:val="24"/>
          <w:szCs w:val="24"/>
        </w:rPr>
        <w:t xml:space="preserve"> (</w:t>
      </w:r>
      <w:r w:rsidRPr="00EC0124">
        <w:rPr>
          <w:rFonts w:asciiTheme="minorBidi" w:hAnsiTheme="minorBidi"/>
          <w:i/>
          <w:iCs/>
          <w:sz w:val="24"/>
          <w:szCs w:val="24"/>
        </w:rPr>
        <w:t xml:space="preserve">Midreshei </w:t>
      </w:r>
      <w:r w:rsidR="00EC0124" w:rsidRPr="00EC0124">
        <w:rPr>
          <w:rFonts w:asciiTheme="minorBidi" w:hAnsiTheme="minorBidi"/>
          <w:i/>
          <w:iCs/>
          <w:sz w:val="24"/>
          <w:szCs w:val="24"/>
        </w:rPr>
        <w:t>Ha-</w:t>
      </w:r>
      <w:r w:rsidRPr="00EC0124">
        <w:rPr>
          <w:rFonts w:asciiTheme="minorBidi" w:hAnsiTheme="minorBidi"/>
          <w:i/>
          <w:iCs/>
          <w:sz w:val="24"/>
          <w:szCs w:val="24"/>
        </w:rPr>
        <w:t>Torah</w:t>
      </w:r>
      <w:r w:rsidRPr="003511CB">
        <w:rPr>
          <w:rFonts w:asciiTheme="minorBidi" w:hAnsiTheme="minorBidi"/>
          <w:sz w:val="24"/>
          <w:szCs w:val="24"/>
        </w:rPr>
        <w:t>, cited by Nechama Leibowitz) explains:</w:t>
      </w:r>
    </w:p>
    <w:p w:rsidR="00CE720A" w:rsidRPr="003511CB" w:rsidRDefault="00CE720A" w:rsidP="003511CB">
      <w:pPr>
        <w:pStyle w:val="NoSpacing"/>
        <w:bidi w:val="0"/>
        <w:jc w:val="both"/>
        <w:rPr>
          <w:rFonts w:asciiTheme="minorBidi" w:hAnsiTheme="minorBidi"/>
          <w:sz w:val="24"/>
          <w:szCs w:val="24"/>
        </w:rPr>
      </w:pPr>
    </w:p>
    <w:p w:rsidR="00CE720A" w:rsidRPr="003511CB" w:rsidRDefault="00CE720A" w:rsidP="00EC0124">
      <w:pPr>
        <w:pStyle w:val="NoSpacing"/>
        <w:bidi w:val="0"/>
        <w:ind w:left="720"/>
        <w:jc w:val="both"/>
        <w:rPr>
          <w:rFonts w:asciiTheme="minorBidi" w:hAnsiTheme="minorBidi"/>
          <w:sz w:val="24"/>
          <w:szCs w:val="24"/>
        </w:rPr>
      </w:pPr>
      <w:r w:rsidRPr="003511CB">
        <w:rPr>
          <w:rFonts w:asciiTheme="minorBidi" w:hAnsiTheme="minorBidi"/>
          <w:sz w:val="24"/>
          <w:szCs w:val="24"/>
        </w:rPr>
        <w:t>This means that if you see the donkey of h</w:t>
      </w:r>
      <w:r w:rsidR="00EC0124">
        <w:rPr>
          <w:rFonts w:asciiTheme="minorBidi" w:hAnsiTheme="minorBidi"/>
          <w:sz w:val="24"/>
          <w:szCs w:val="24"/>
        </w:rPr>
        <w:t>e who</w:t>
      </w:r>
      <w:r w:rsidRPr="003511CB">
        <w:rPr>
          <w:rFonts w:asciiTheme="minorBidi" w:hAnsiTheme="minorBidi"/>
          <w:sz w:val="24"/>
          <w:szCs w:val="24"/>
        </w:rPr>
        <w:t xml:space="preserve"> hates you lying under its burden, and he will not ask you for your help because of his hatred for you… you nevertheless </w:t>
      </w:r>
      <w:r w:rsidR="00EC0124">
        <w:rPr>
          <w:rFonts w:asciiTheme="minorBidi" w:hAnsiTheme="minorBidi"/>
          <w:sz w:val="24"/>
          <w:szCs w:val="24"/>
        </w:rPr>
        <w:t xml:space="preserve">must </w:t>
      </w:r>
      <w:r w:rsidRPr="003511CB">
        <w:rPr>
          <w:rFonts w:asciiTheme="minorBidi" w:hAnsiTheme="minorBidi"/>
          <w:sz w:val="24"/>
          <w:szCs w:val="24"/>
        </w:rPr>
        <w:t>not refrain from assisting him now that he needs you, though you do not need him.</w:t>
      </w:r>
      <w:r w:rsidR="00135B6D">
        <w:rPr>
          <w:rFonts w:asciiTheme="minorBidi" w:hAnsiTheme="minorBidi"/>
          <w:sz w:val="24"/>
          <w:szCs w:val="24"/>
        </w:rPr>
        <w:t xml:space="preserve"> </w:t>
      </w:r>
      <w:r w:rsidRPr="003511CB">
        <w:rPr>
          <w:rFonts w:asciiTheme="minorBidi" w:hAnsiTheme="minorBidi"/>
          <w:sz w:val="24"/>
          <w:szCs w:val="24"/>
        </w:rPr>
        <w:t>The Torah teaches you to ignore such conduct and behave in a noble-minded and magnanimous manner, offering him your help.</w:t>
      </w:r>
    </w:p>
    <w:p w:rsidR="00CE720A" w:rsidRPr="003511CB" w:rsidRDefault="00CE720A" w:rsidP="003511CB">
      <w:pPr>
        <w:pStyle w:val="NoSpacing"/>
        <w:bidi w:val="0"/>
        <w:jc w:val="both"/>
        <w:rPr>
          <w:rFonts w:asciiTheme="minorBidi" w:hAnsiTheme="minorBidi"/>
          <w:sz w:val="24"/>
          <w:szCs w:val="24"/>
        </w:rPr>
      </w:pPr>
    </w:p>
    <w:p w:rsidR="00CE720A" w:rsidRPr="003511CB" w:rsidRDefault="00CE720A" w:rsidP="00EC0124">
      <w:pPr>
        <w:pStyle w:val="NoSpacing"/>
        <w:bidi w:val="0"/>
        <w:jc w:val="both"/>
        <w:rPr>
          <w:rFonts w:asciiTheme="minorBidi" w:hAnsiTheme="minorBidi"/>
          <w:sz w:val="24"/>
          <w:szCs w:val="24"/>
        </w:rPr>
      </w:pPr>
      <w:r w:rsidRPr="003511CB">
        <w:rPr>
          <w:rFonts w:asciiTheme="minorBidi" w:hAnsiTheme="minorBidi"/>
          <w:sz w:val="24"/>
          <w:szCs w:val="24"/>
        </w:rPr>
        <w:t xml:space="preserve">However, most commentators accept the </w:t>
      </w:r>
      <w:r w:rsidR="00BE5CFA">
        <w:rPr>
          <w:rFonts w:asciiTheme="minorBidi" w:hAnsiTheme="minorBidi"/>
          <w:sz w:val="24"/>
          <w:szCs w:val="24"/>
        </w:rPr>
        <w:t>Talmud</w:t>
      </w:r>
      <w:r w:rsidRPr="003511CB">
        <w:rPr>
          <w:rFonts w:asciiTheme="minorBidi" w:hAnsiTheme="minorBidi"/>
          <w:sz w:val="24"/>
          <w:szCs w:val="24"/>
        </w:rPr>
        <w:t xml:space="preserve">'s explanation that the verse refers to </w:t>
      </w:r>
      <w:r w:rsidR="00EC0124">
        <w:rPr>
          <w:rFonts w:asciiTheme="minorBidi" w:hAnsiTheme="minorBidi"/>
          <w:sz w:val="24"/>
          <w:szCs w:val="24"/>
        </w:rPr>
        <w:t xml:space="preserve">helping an </w:t>
      </w:r>
      <w:r w:rsidR="00BD7E67">
        <w:rPr>
          <w:rFonts w:asciiTheme="minorBidi" w:hAnsiTheme="minorBidi"/>
          <w:sz w:val="24"/>
          <w:szCs w:val="24"/>
        </w:rPr>
        <w:t>individual</w:t>
      </w:r>
      <w:r w:rsidR="00EC0124">
        <w:rPr>
          <w:rFonts w:asciiTheme="minorBidi" w:hAnsiTheme="minorBidi"/>
          <w:sz w:val="24"/>
          <w:szCs w:val="24"/>
        </w:rPr>
        <w:t xml:space="preserve"> whom one despises, though </w:t>
      </w:r>
      <w:r w:rsidR="00E03625" w:rsidRPr="003511CB">
        <w:rPr>
          <w:rFonts w:asciiTheme="minorBidi" w:hAnsiTheme="minorBidi"/>
          <w:sz w:val="24"/>
          <w:szCs w:val="24"/>
        </w:rPr>
        <w:t xml:space="preserve">it is permitted to hate </w:t>
      </w:r>
      <w:r w:rsidR="00EC0124">
        <w:rPr>
          <w:rFonts w:asciiTheme="minorBidi" w:hAnsiTheme="minorBidi"/>
          <w:sz w:val="24"/>
          <w:szCs w:val="24"/>
        </w:rPr>
        <w:t xml:space="preserve">this </w:t>
      </w:r>
      <w:r w:rsidR="00BD7E67">
        <w:rPr>
          <w:rFonts w:asciiTheme="minorBidi" w:hAnsiTheme="minorBidi"/>
          <w:sz w:val="24"/>
          <w:szCs w:val="24"/>
        </w:rPr>
        <w:t>individual</w:t>
      </w:r>
      <w:r w:rsidR="00EC0124">
        <w:rPr>
          <w:rFonts w:asciiTheme="minorBidi" w:hAnsiTheme="minorBidi"/>
          <w:sz w:val="24"/>
          <w:szCs w:val="24"/>
        </w:rPr>
        <w:t xml:space="preserve"> for</w:t>
      </w:r>
      <w:r w:rsidR="00E03625" w:rsidRPr="003511CB">
        <w:rPr>
          <w:rFonts w:asciiTheme="minorBidi" w:hAnsiTheme="minorBidi"/>
          <w:sz w:val="24"/>
          <w:szCs w:val="24"/>
        </w:rPr>
        <w:t xml:space="preserve"> </w:t>
      </w:r>
      <w:r w:rsidR="00EC0124">
        <w:rPr>
          <w:rFonts w:asciiTheme="minorBidi" w:hAnsiTheme="minorBidi"/>
          <w:sz w:val="24"/>
          <w:szCs w:val="24"/>
        </w:rPr>
        <w:t xml:space="preserve">his or her </w:t>
      </w:r>
      <w:r w:rsidR="00E03625" w:rsidRPr="003511CB">
        <w:rPr>
          <w:rFonts w:asciiTheme="minorBidi" w:hAnsiTheme="minorBidi"/>
          <w:sz w:val="24"/>
          <w:szCs w:val="24"/>
        </w:rPr>
        <w:t>sins.</w:t>
      </w:r>
      <w:r w:rsidR="00135B6D">
        <w:rPr>
          <w:rFonts w:asciiTheme="minorBidi" w:hAnsiTheme="minorBidi"/>
          <w:sz w:val="24"/>
          <w:szCs w:val="24"/>
        </w:rPr>
        <w:t xml:space="preserve"> </w:t>
      </w:r>
      <w:r w:rsidR="00E03625" w:rsidRPr="003511CB">
        <w:rPr>
          <w:rFonts w:asciiTheme="minorBidi" w:hAnsiTheme="minorBidi"/>
          <w:sz w:val="24"/>
          <w:szCs w:val="24"/>
        </w:rPr>
        <w:t>As t</w:t>
      </w:r>
      <w:r w:rsidRPr="003511CB">
        <w:rPr>
          <w:rFonts w:asciiTheme="minorBidi" w:hAnsiTheme="minorBidi"/>
          <w:sz w:val="24"/>
          <w:szCs w:val="24"/>
        </w:rPr>
        <w:t>he S</w:t>
      </w:r>
      <w:r w:rsidR="00AB0853">
        <w:rPr>
          <w:rFonts w:asciiTheme="minorBidi" w:hAnsiTheme="minorBidi"/>
          <w:sz w:val="24"/>
          <w:szCs w:val="24"/>
        </w:rPr>
        <w:t>e</w:t>
      </w:r>
      <w:r w:rsidRPr="003511CB">
        <w:rPr>
          <w:rFonts w:asciiTheme="minorBidi" w:hAnsiTheme="minorBidi"/>
          <w:sz w:val="24"/>
          <w:szCs w:val="24"/>
        </w:rPr>
        <w:t>mag</w:t>
      </w:r>
      <w:r w:rsidR="00EC0124">
        <w:rPr>
          <w:rFonts w:asciiTheme="minorBidi" w:hAnsiTheme="minorBidi"/>
          <w:sz w:val="24"/>
          <w:szCs w:val="24"/>
        </w:rPr>
        <w:t xml:space="preserve"> (Positive </w:t>
      </w:r>
      <w:r w:rsidRPr="003511CB">
        <w:rPr>
          <w:rFonts w:asciiTheme="minorBidi" w:hAnsiTheme="minorBidi"/>
          <w:sz w:val="24"/>
          <w:szCs w:val="24"/>
        </w:rPr>
        <w:t>80-81)</w:t>
      </w:r>
      <w:r w:rsidR="00E03625" w:rsidRPr="003511CB">
        <w:rPr>
          <w:rFonts w:asciiTheme="minorBidi" w:hAnsiTheme="minorBidi"/>
          <w:sz w:val="24"/>
          <w:szCs w:val="24"/>
        </w:rPr>
        <w:t xml:space="preserve"> writes:</w:t>
      </w:r>
    </w:p>
    <w:p w:rsidR="00CE720A" w:rsidRPr="003511CB" w:rsidRDefault="00CE720A" w:rsidP="003511CB">
      <w:pPr>
        <w:pStyle w:val="NoSpacing"/>
        <w:bidi w:val="0"/>
        <w:jc w:val="both"/>
        <w:rPr>
          <w:rFonts w:asciiTheme="minorBidi" w:hAnsiTheme="minorBidi"/>
          <w:sz w:val="24"/>
          <w:szCs w:val="24"/>
        </w:rPr>
      </w:pPr>
    </w:p>
    <w:p w:rsidR="00CE720A" w:rsidRPr="003511CB" w:rsidRDefault="00EC0124" w:rsidP="00EC0124">
      <w:pPr>
        <w:pStyle w:val="NoSpacing"/>
        <w:bidi w:val="0"/>
        <w:ind w:left="720"/>
        <w:jc w:val="both"/>
        <w:rPr>
          <w:rFonts w:asciiTheme="minorBidi" w:hAnsiTheme="minorBidi"/>
          <w:sz w:val="24"/>
          <w:szCs w:val="24"/>
        </w:rPr>
      </w:pPr>
      <w:r>
        <w:rPr>
          <w:rFonts w:asciiTheme="minorBidi" w:hAnsiTheme="minorBidi"/>
          <w:sz w:val="24"/>
          <w:szCs w:val="24"/>
        </w:rPr>
        <w:t>It refers to a case in which one sees his fellow behave sinfully, which allows him to hate his fellow if he warns him but his fellow does</w:t>
      </w:r>
      <w:r w:rsidR="00CE720A" w:rsidRPr="003511CB">
        <w:rPr>
          <w:rFonts w:asciiTheme="minorBidi" w:hAnsiTheme="minorBidi"/>
          <w:sz w:val="24"/>
          <w:szCs w:val="24"/>
        </w:rPr>
        <w:t xml:space="preserve"> not repent… </w:t>
      </w:r>
      <w:r>
        <w:rPr>
          <w:rFonts w:asciiTheme="minorBidi" w:hAnsiTheme="minorBidi"/>
          <w:sz w:val="24"/>
          <w:szCs w:val="24"/>
        </w:rPr>
        <w:t>N</w:t>
      </w:r>
      <w:r w:rsidR="00CE720A" w:rsidRPr="003511CB">
        <w:rPr>
          <w:rFonts w:asciiTheme="minorBidi" w:hAnsiTheme="minorBidi"/>
          <w:sz w:val="24"/>
          <w:szCs w:val="24"/>
        </w:rPr>
        <w:t xml:space="preserve">evertheless the Torah </w:t>
      </w:r>
      <w:r>
        <w:rPr>
          <w:rFonts w:asciiTheme="minorBidi" w:hAnsiTheme="minorBidi"/>
          <w:sz w:val="24"/>
          <w:szCs w:val="24"/>
        </w:rPr>
        <w:t>cautions to</w:t>
      </w:r>
      <w:r w:rsidR="00CE720A" w:rsidRPr="003511CB">
        <w:rPr>
          <w:rFonts w:asciiTheme="minorBidi" w:hAnsiTheme="minorBidi"/>
          <w:sz w:val="24"/>
          <w:szCs w:val="24"/>
        </w:rPr>
        <w:t xml:space="preserve"> be sympathetic and help him in his need.</w:t>
      </w:r>
    </w:p>
    <w:p w:rsidR="00CE720A" w:rsidRPr="003511CB" w:rsidRDefault="00CE720A" w:rsidP="003511CB">
      <w:pPr>
        <w:pStyle w:val="NoSpacing"/>
        <w:bidi w:val="0"/>
        <w:jc w:val="both"/>
        <w:rPr>
          <w:rFonts w:asciiTheme="minorBidi" w:hAnsiTheme="minorBidi"/>
          <w:sz w:val="24"/>
          <w:szCs w:val="24"/>
        </w:rPr>
      </w:pPr>
    </w:p>
    <w:p w:rsidR="00CE720A" w:rsidRDefault="00CE720A" w:rsidP="003143D6">
      <w:pPr>
        <w:pStyle w:val="NoSpacing"/>
        <w:bidi w:val="0"/>
        <w:jc w:val="both"/>
        <w:rPr>
          <w:rFonts w:asciiTheme="minorBidi" w:hAnsiTheme="minorBidi"/>
          <w:sz w:val="24"/>
          <w:szCs w:val="24"/>
        </w:rPr>
      </w:pPr>
      <w:r w:rsidRPr="003511CB">
        <w:rPr>
          <w:rFonts w:asciiTheme="minorBidi" w:hAnsiTheme="minorBidi"/>
          <w:sz w:val="24"/>
          <w:szCs w:val="24"/>
        </w:rPr>
        <w:t xml:space="preserve">The Torah doesn't want </w:t>
      </w:r>
      <w:r w:rsidR="00EC0124">
        <w:rPr>
          <w:rFonts w:asciiTheme="minorBidi" w:hAnsiTheme="minorBidi"/>
          <w:sz w:val="24"/>
          <w:szCs w:val="24"/>
        </w:rPr>
        <w:t xml:space="preserve">a rift to develop between </w:t>
      </w:r>
      <w:r w:rsidRPr="003511CB">
        <w:rPr>
          <w:rFonts w:asciiTheme="minorBidi" w:hAnsiTheme="minorBidi"/>
          <w:sz w:val="24"/>
          <w:szCs w:val="24"/>
        </w:rPr>
        <w:t>Jews</w:t>
      </w:r>
      <w:r w:rsidR="00EC0124">
        <w:rPr>
          <w:rFonts w:asciiTheme="minorBidi" w:hAnsiTheme="minorBidi"/>
          <w:sz w:val="24"/>
          <w:szCs w:val="24"/>
        </w:rPr>
        <w:t xml:space="preserve">; </w:t>
      </w:r>
      <w:r w:rsidRPr="003511CB">
        <w:rPr>
          <w:rFonts w:asciiTheme="minorBidi" w:hAnsiTheme="minorBidi"/>
          <w:sz w:val="24"/>
          <w:szCs w:val="24"/>
        </w:rPr>
        <w:t xml:space="preserve">distancing </w:t>
      </w:r>
      <w:r w:rsidR="00EC0124">
        <w:rPr>
          <w:rFonts w:asciiTheme="minorBidi" w:hAnsiTheme="minorBidi"/>
          <w:sz w:val="24"/>
          <w:szCs w:val="24"/>
        </w:rPr>
        <w:t xml:space="preserve">a sinner by refusing to help him is </w:t>
      </w:r>
      <w:r w:rsidR="00BD7E67">
        <w:rPr>
          <w:rFonts w:asciiTheme="minorBidi" w:hAnsiTheme="minorBidi"/>
          <w:sz w:val="24"/>
          <w:szCs w:val="24"/>
        </w:rPr>
        <w:t>counterproductive</w:t>
      </w:r>
      <w:r w:rsidR="00EC0124">
        <w:rPr>
          <w:rFonts w:asciiTheme="minorBidi" w:hAnsiTheme="minorBidi"/>
          <w:sz w:val="24"/>
          <w:szCs w:val="24"/>
        </w:rPr>
        <w:t xml:space="preserve">. </w:t>
      </w:r>
      <w:r w:rsidRPr="003511CB">
        <w:rPr>
          <w:rFonts w:asciiTheme="minorBidi" w:hAnsiTheme="minorBidi"/>
          <w:sz w:val="24"/>
          <w:szCs w:val="24"/>
        </w:rPr>
        <w:t xml:space="preserve">Though </w:t>
      </w:r>
      <w:r w:rsidR="00EC0124">
        <w:rPr>
          <w:rFonts w:asciiTheme="minorBidi" w:hAnsiTheme="minorBidi"/>
          <w:sz w:val="24"/>
          <w:szCs w:val="24"/>
        </w:rPr>
        <w:t>there is no</w:t>
      </w:r>
      <w:r w:rsidRPr="003511CB">
        <w:rPr>
          <w:rFonts w:asciiTheme="minorBidi" w:hAnsiTheme="minorBidi"/>
          <w:sz w:val="24"/>
          <w:szCs w:val="24"/>
        </w:rPr>
        <w:t xml:space="preserve"> absolute prohibition to hate another Jew</w:t>
      </w:r>
      <w:r w:rsidR="003143D6">
        <w:rPr>
          <w:rFonts w:asciiTheme="minorBidi" w:hAnsiTheme="minorBidi"/>
          <w:sz w:val="24"/>
          <w:szCs w:val="24"/>
        </w:rPr>
        <w:t>,</w:t>
      </w:r>
      <w:r w:rsidRPr="003511CB">
        <w:rPr>
          <w:rFonts w:asciiTheme="minorBidi" w:hAnsiTheme="minorBidi"/>
          <w:sz w:val="24"/>
          <w:szCs w:val="24"/>
        </w:rPr>
        <w:t xml:space="preserve"> </w:t>
      </w:r>
      <w:r w:rsidR="003143D6">
        <w:rPr>
          <w:rFonts w:asciiTheme="minorBidi" w:hAnsiTheme="minorBidi"/>
          <w:sz w:val="24"/>
          <w:szCs w:val="24"/>
        </w:rPr>
        <w:t>there is a comprehensive mandate to love, cherish</w:t>
      </w:r>
      <w:r w:rsidR="00EF2473" w:rsidRPr="003511CB">
        <w:rPr>
          <w:rFonts w:asciiTheme="minorBidi" w:hAnsiTheme="minorBidi"/>
          <w:sz w:val="24"/>
          <w:szCs w:val="24"/>
        </w:rPr>
        <w:t xml:space="preserve"> and take care</w:t>
      </w:r>
      <w:r w:rsidR="003143D6">
        <w:rPr>
          <w:rFonts w:asciiTheme="minorBidi" w:hAnsiTheme="minorBidi"/>
          <w:sz w:val="24"/>
          <w:szCs w:val="24"/>
        </w:rPr>
        <w:t xml:space="preserve"> of one’s fellow Jew</w:t>
      </w:r>
      <w:r w:rsidR="00EF2473" w:rsidRPr="003511CB">
        <w:rPr>
          <w:rFonts w:asciiTheme="minorBidi" w:hAnsiTheme="minorBidi"/>
          <w:sz w:val="24"/>
          <w:szCs w:val="24"/>
        </w:rPr>
        <w:t xml:space="preserve">, </w:t>
      </w:r>
      <w:r w:rsidR="003143D6">
        <w:rPr>
          <w:rFonts w:asciiTheme="minorBidi" w:hAnsiTheme="minorBidi"/>
          <w:sz w:val="24"/>
          <w:szCs w:val="24"/>
        </w:rPr>
        <w:t xml:space="preserve">even </w:t>
      </w:r>
      <w:r w:rsidRPr="003511CB">
        <w:rPr>
          <w:rFonts w:asciiTheme="minorBidi" w:hAnsiTheme="minorBidi"/>
          <w:sz w:val="24"/>
          <w:szCs w:val="24"/>
        </w:rPr>
        <w:t>though</w:t>
      </w:r>
      <w:r w:rsidR="00EF2473" w:rsidRPr="003511CB">
        <w:rPr>
          <w:rFonts w:asciiTheme="minorBidi" w:hAnsiTheme="minorBidi"/>
          <w:sz w:val="24"/>
          <w:szCs w:val="24"/>
        </w:rPr>
        <w:t xml:space="preserve"> the same closeness </w:t>
      </w:r>
      <w:r w:rsidR="003143D6">
        <w:rPr>
          <w:rFonts w:asciiTheme="minorBidi" w:hAnsiTheme="minorBidi"/>
          <w:sz w:val="24"/>
          <w:szCs w:val="24"/>
        </w:rPr>
        <w:t>may no longer exist</w:t>
      </w:r>
      <w:r w:rsidR="00EF2473" w:rsidRPr="003511CB">
        <w:rPr>
          <w:rFonts w:asciiTheme="minorBidi" w:hAnsiTheme="minorBidi"/>
          <w:sz w:val="24"/>
          <w:szCs w:val="24"/>
        </w:rPr>
        <w:t>.</w:t>
      </w:r>
    </w:p>
    <w:p w:rsidR="003143D6" w:rsidRDefault="003143D6" w:rsidP="003143D6">
      <w:pPr>
        <w:pStyle w:val="NoSpacing"/>
        <w:bidi w:val="0"/>
        <w:jc w:val="both"/>
        <w:rPr>
          <w:rFonts w:asciiTheme="minorBidi" w:hAnsiTheme="minorBidi"/>
          <w:sz w:val="24"/>
          <w:szCs w:val="24"/>
        </w:rPr>
      </w:pPr>
    </w:p>
    <w:p w:rsidR="00CE720A" w:rsidRPr="003143D6" w:rsidRDefault="00EF2473" w:rsidP="003143D6">
      <w:pPr>
        <w:pStyle w:val="NoSpacing"/>
        <w:bidi w:val="0"/>
        <w:ind w:firstLine="720"/>
        <w:jc w:val="both"/>
        <w:rPr>
          <w:rFonts w:asciiTheme="minorBidi" w:hAnsiTheme="minorBidi"/>
          <w:sz w:val="24"/>
          <w:szCs w:val="24"/>
        </w:rPr>
      </w:pPr>
      <w:r w:rsidRPr="003511CB">
        <w:rPr>
          <w:rFonts w:asciiTheme="minorBidi" w:hAnsiTheme="minorBidi"/>
          <w:sz w:val="24"/>
          <w:szCs w:val="24"/>
        </w:rPr>
        <w:t>This idea is furthered by a number of sources that</w:t>
      </w:r>
      <w:r w:rsidR="00135B6D">
        <w:rPr>
          <w:rFonts w:asciiTheme="minorBidi" w:hAnsiTheme="minorBidi"/>
          <w:sz w:val="24"/>
          <w:szCs w:val="24"/>
        </w:rPr>
        <w:t xml:space="preserve"> </w:t>
      </w:r>
      <w:r w:rsidRPr="003511CB">
        <w:rPr>
          <w:rFonts w:asciiTheme="minorBidi" w:hAnsiTheme="minorBidi"/>
          <w:sz w:val="24"/>
          <w:szCs w:val="24"/>
        </w:rPr>
        <w:t>clearly indicate that w</w:t>
      </w:r>
      <w:r w:rsidR="00CE720A" w:rsidRPr="003511CB">
        <w:rPr>
          <w:rFonts w:asciiTheme="minorBidi" w:hAnsiTheme="minorBidi"/>
          <w:sz w:val="24"/>
          <w:szCs w:val="24"/>
        </w:rPr>
        <w:t xml:space="preserve">e </w:t>
      </w:r>
      <w:r w:rsidRPr="003511CB">
        <w:rPr>
          <w:rFonts w:asciiTheme="minorBidi" w:hAnsiTheme="minorBidi"/>
          <w:sz w:val="24"/>
          <w:szCs w:val="24"/>
        </w:rPr>
        <w:t xml:space="preserve">should </w:t>
      </w:r>
      <w:r w:rsidR="003143D6" w:rsidRPr="003143D6">
        <w:rPr>
          <w:rFonts w:asciiTheme="minorBidi" w:hAnsiTheme="minorBidi"/>
          <w:sz w:val="24"/>
          <w:szCs w:val="24"/>
        </w:rPr>
        <w:t>hate wickedness</w:t>
      </w:r>
      <w:r w:rsidR="00CE720A" w:rsidRPr="003143D6">
        <w:rPr>
          <w:rFonts w:asciiTheme="minorBidi" w:hAnsiTheme="minorBidi"/>
          <w:sz w:val="24"/>
          <w:szCs w:val="24"/>
        </w:rPr>
        <w:t xml:space="preserve"> but not the wicked</w:t>
      </w:r>
      <w:r w:rsidRPr="003143D6">
        <w:rPr>
          <w:rFonts w:asciiTheme="minorBidi" w:hAnsiTheme="minorBidi"/>
          <w:sz w:val="24"/>
          <w:szCs w:val="24"/>
        </w:rPr>
        <w:t>.</w:t>
      </w:r>
      <w:r w:rsidR="00135B6D" w:rsidRPr="003143D6">
        <w:rPr>
          <w:rFonts w:asciiTheme="minorBidi" w:hAnsiTheme="minorBidi"/>
          <w:sz w:val="24"/>
          <w:szCs w:val="24"/>
        </w:rPr>
        <w:t xml:space="preserve"> </w:t>
      </w:r>
      <w:r w:rsidR="003143D6" w:rsidRPr="003143D6">
        <w:rPr>
          <w:rFonts w:asciiTheme="minorBidi" w:hAnsiTheme="minorBidi"/>
          <w:sz w:val="24"/>
          <w:szCs w:val="24"/>
        </w:rPr>
        <w:t xml:space="preserve">The passage in </w:t>
      </w:r>
      <w:r w:rsidR="00CE720A" w:rsidRPr="003143D6">
        <w:rPr>
          <w:rFonts w:asciiTheme="minorBidi" w:hAnsiTheme="minorBidi"/>
          <w:i/>
          <w:iCs/>
          <w:sz w:val="24"/>
          <w:szCs w:val="24"/>
        </w:rPr>
        <w:t>Berakhot</w:t>
      </w:r>
      <w:r w:rsidR="003143D6" w:rsidRPr="003143D6">
        <w:rPr>
          <w:rFonts w:asciiTheme="minorBidi" w:hAnsiTheme="minorBidi"/>
          <w:sz w:val="24"/>
          <w:szCs w:val="24"/>
        </w:rPr>
        <w:t xml:space="preserve"> 10a states:</w:t>
      </w:r>
    </w:p>
    <w:p w:rsidR="003143D6" w:rsidRPr="003143D6" w:rsidRDefault="003143D6" w:rsidP="003143D6">
      <w:pPr>
        <w:pStyle w:val="NoSpacing"/>
        <w:bidi w:val="0"/>
        <w:ind w:firstLine="720"/>
        <w:jc w:val="both"/>
        <w:rPr>
          <w:rFonts w:asciiTheme="minorBidi" w:hAnsiTheme="minorBidi"/>
          <w:sz w:val="24"/>
          <w:szCs w:val="24"/>
        </w:rPr>
      </w:pPr>
    </w:p>
    <w:p w:rsidR="003143D6" w:rsidRPr="003143D6" w:rsidRDefault="003143D6" w:rsidP="00CD4A45">
      <w:pPr>
        <w:pStyle w:val="NoSpacing"/>
        <w:bidi w:val="0"/>
        <w:ind w:left="720"/>
        <w:jc w:val="both"/>
        <w:rPr>
          <w:rFonts w:asciiTheme="minorBidi" w:hAnsiTheme="minorBidi"/>
          <w:sz w:val="24"/>
          <w:szCs w:val="24"/>
        </w:rPr>
      </w:pPr>
      <w:r w:rsidRPr="003143D6">
        <w:rPr>
          <w:rFonts w:asciiTheme="minorBidi" w:hAnsiTheme="minorBidi"/>
          <w:sz w:val="24"/>
          <w:szCs w:val="24"/>
        </w:rPr>
        <w:t xml:space="preserve">There were once some </w:t>
      </w:r>
      <w:r>
        <w:rPr>
          <w:rFonts w:asciiTheme="minorBidi" w:hAnsiTheme="minorBidi"/>
          <w:sz w:val="24"/>
          <w:szCs w:val="24"/>
        </w:rPr>
        <w:t>thugs </w:t>
      </w:r>
      <w:r w:rsidRPr="003143D6">
        <w:rPr>
          <w:rFonts w:asciiTheme="minorBidi" w:hAnsiTheme="minorBidi"/>
          <w:sz w:val="24"/>
          <w:szCs w:val="24"/>
        </w:rPr>
        <w:t>in the neighborhood of R</w:t>
      </w:r>
      <w:r>
        <w:rPr>
          <w:rFonts w:asciiTheme="minorBidi" w:hAnsiTheme="minorBidi"/>
          <w:sz w:val="24"/>
          <w:szCs w:val="24"/>
        </w:rPr>
        <w:t>abbi</w:t>
      </w:r>
      <w:r w:rsidRPr="003143D6">
        <w:rPr>
          <w:rFonts w:asciiTheme="minorBidi" w:hAnsiTheme="minorBidi"/>
          <w:sz w:val="24"/>
          <w:szCs w:val="24"/>
        </w:rPr>
        <w:t xml:space="preserve"> Meir who caused him a great deal of trouble. R</w:t>
      </w:r>
      <w:r>
        <w:rPr>
          <w:rFonts w:asciiTheme="minorBidi" w:hAnsiTheme="minorBidi"/>
          <w:sz w:val="24"/>
          <w:szCs w:val="24"/>
        </w:rPr>
        <w:t>abbi</w:t>
      </w:r>
      <w:r w:rsidRPr="003143D6">
        <w:rPr>
          <w:rFonts w:asciiTheme="minorBidi" w:hAnsiTheme="minorBidi"/>
          <w:sz w:val="24"/>
          <w:szCs w:val="24"/>
        </w:rPr>
        <w:t xml:space="preserve"> Meir </w:t>
      </w:r>
      <w:r>
        <w:rPr>
          <w:rFonts w:asciiTheme="minorBidi" w:hAnsiTheme="minorBidi"/>
          <w:sz w:val="24"/>
          <w:szCs w:val="24"/>
        </w:rPr>
        <w:t>therefore</w:t>
      </w:r>
      <w:r w:rsidRPr="003143D6">
        <w:rPr>
          <w:rFonts w:asciiTheme="minorBidi" w:hAnsiTheme="minorBidi"/>
          <w:sz w:val="24"/>
          <w:szCs w:val="24"/>
        </w:rPr>
        <w:t xml:space="preserve"> prayed that they should die. His wife Beruria</w:t>
      </w:r>
      <w:r>
        <w:rPr>
          <w:rFonts w:asciiTheme="minorBidi" w:hAnsiTheme="minorBidi"/>
          <w:sz w:val="24"/>
          <w:szCs w:val="24"/>
        </w:rPr>
        <w:t> </w:t>
      </w:r>
      <w:r w:rsidRPr="003143D6">
        <w:rPr>
          <w:rFonts w:asciiTheme="minorBidi" w:hAnsiTheme="minorBidi"/>
          <w:sz w:val="24"/>
          <w:szCs w:val="24"/>
        </w:rPr>
        <w:t xml:space="preserve">said to him: </w:t>
      </w:r>
      <w:r>
        <w:rPr>
          <w:rFonts w:asciiTheme="minorBidi" w:hAnsiTheme="minorBidi"/>
          <w:sz w:val="24"/>
          <w:szCs w:val="24"/>
        </w:rPr>
        <w:t xml:space="preserve">“What do you think? </w:t>
      </w:r>
      <w:r w:rsidRPr="003143D6">
        <w:rPr>
          <w:rFonts w:asciiTheme="minorBidi" w:hAnsiTheme="minorBidi"/>
          <w:sz w:val="24"/>
          <w:szCs w:val="24"/>
        </w:rPr>
        <w:t>Because it is written</w:t>
      </w:r>
      <w:r>
        <w:rPr>
          <w:rFonts w:asciiTheme="minorBidi" w:hAnsiTheme="minorBidi"/>
          <w:sz w:val="24"/>
          <w:szCs w:val="24"/>
        </w:rPr>
        <w:t>:</w:t>
      </w:r>
      <w:r w:rsidRPr="003143D6">
        <w:rPr>
          <w:rFonts w:asciiTheme="minorBidi" w:hAnsiTheme="minorBidi"/>
          <w:sz w:val="24"/>
          <w:szCs w:val="24"/>
        </w:rPr>
        <w:t xml:space="preserve"> Let </w:t>
      </w:r>
      <w:r>
        <w:rPr>
          <w:rFonts w:asciiTheme="minorBidi" w:hAnsiTheme="minorBidi"/>
          <w:sz w:val="24"/>
          <w:szCs w:val="24"/>
        </w:rPr>
        <w:t>sinners</w:t>
      </w:r>
      <w:r w:rsidRPr="003143D6">
        <w:rPr>
          <w:rFonts w:asciiTheme="minorBidi" w:hAnsiTheme="minorBidi"/>
          <w:sz w:val="24"/>
          <w:szCs w:val="24"/>
        </w:rPr>
        <w:t xml:space="preserve"> cease? Is it </w:t>
      </w:r>
      <w:r>
        <w:rPr>
          <w:rFonts w:asciiTheme="minorBidi" w:hAnsiTheme="minorBidi"/>
          <w:sz w:val="24"/>
          <w:szCs w:val="24"/>
        </w:rPr>
        <w:t xml:space="preserve">indeed </w:t>
      </w:r>
      <w:r w:rsidRPr="003143D6">
        <w:rPr>
          <w:rFonts w:asciiTheme="minorBidi" w:hAnsiTheme="minorBidi"/>
          <w:sz w:val="24"/>
          <w:szCs w:val="24"/>
        </w:rPr>
        <w:t xml:space="preserve">written </w:t>
      </w:r>
      <w:r w:rsidR="00CD4A45">
        <w:rPr>
          <w:rFonts w:asciiTheme="minorBidi" w:hAnsiTheme="minorBidi"/>
          <w:sz w:val="24"/>
          <w:szCs w:val="24"/>
        </w:rPr>
        <w:t>‘</w:t>
      </w:r>
      <w:r>
        <w:rPr>
          <w:rFonts w:asciiTheme="minorBidi" w:hAnsiTheme="minorBidi"/>
          <w:sz w:val="24"/>
          <w:szCs w:val="24"/>
        </w:rPr>
        <w:t>sinners</w:t>
      </w:r>
      <w:r w:rsidR="00CD4A45">
        <w:rPr>
          <w:rFonts w:asciiTheme="minorBidi" w:hAnsiTheme="minorBidi"/>
          <w:sz w:val="24"/>
          <w:szCs w:val="24"/>
        </w:rPr>
        <w:t>’</w:t>
      </w:r>
      <w:r w:rsidRPr="003143D6">
        <w:rPr>
          <w:rFonts w:asciiTheme="minorBidi" w:hAnsiTheme="minorBidi"/>
          <w:sz w:val="24"/>
          <w:szCs w:val="24"/>
        </w:rPr>
        <w:t>? It is written</w:t>
      </w:r>
      <w:r>
        <w:rPr>
          <w:rFonts w:asciiTheme="minorBidi" w:hAnsiTheme="minorBidi"/>
          <w:sz w:val="24"/>
          <w:szCs w:val="24"/>
        </w:rPr>
        <w:t xml:space="preserve"> </w:t>
      </w:r>
      <w:r w:rsidR="00CD4A45">
        <w:rPr>
          <w:rFonts w:asciiTheme="minorBidi" w:hAnsiTheme="minorBidi"/>
          <w:sz w:val="24"/>
          <w:szCs w:val="24"/>
        </w:rPr>
        <w:t>‘</w:t>
      </w:r>
      <w:r>
        <w:rPr>
          <w:rFonts w:asciiTheme="minorBidi" w:hAnsiTheme="minorBidi"/>
          <w:sz w:val="24"/>
          <w:szCs w:val="24"/>
        </w:rPr>
        <w:t>sins</w:t>
      </w:r>
      <w:r w:rsidR="00CD4A45">
        <w:rPr>
          <w:rFonts w:asciiTheme="minorBidi" w:hAnsiTheme="minorBidi"/>
          <w:sz w:val="24"/>
          <w:szCs w:val="24"/>
        </w:rPr>
        <w:t xml:space="preserve">’ </w:t>
      </w:r>
      <w:r w:rsidR="00CD4A45" w:rsidRPr="003143D6">
        <w:rPr>
          <w:rFonts w:asciiTheme="minorBidi" w:hAnsiTheme="minorBidi"/>
          <w:sz w:val="24"/>
          <w:szCs w:val="24"/>
        </w:rPr>
        <w:t>(</w:t>
      </w:r>
      <w:r w:rsidR="00CD4A45" w:rsidRPr="003143D6">
        <w:rPr>
          <w:rFonts w:asciiTheme="minorBidi" w:hAnsiTheme="minorBidi"/>
          <w:i/>
          <w:iCs/>
          <w:sz w:val="24"/>
          <w:szCs w:val="24"/>
        </w:rPr>
        <w:t>Tehillim</w:t>
      </w:r>
      <w:r w:rsidR="00CD4A45" w:rsidRPr="003143D6">
        <w:rPr>
          <w:rFonts w:asciiTheme="minorBidi" w:hAnsiTheme="minorBidi"/>
          <w:sz w:val="24"/>
          <w:szCs w:val="24"/>
        </w:rPr>
        <w:t xml:space="preserve"> 104:35)</w:t>
      </w:r>
      <w:r w:rsidR="00CD4A45">
        <w:rPr>
          <w:rFonts w:asciiTheme="minorBidi" w:hAnsiTheme="minorBidi"/>
          <w:sz w:val="24"/>
          <w:szCs w:val="24"/>
        </w:rPr>
        <w:t>!</w:t>
      </w:r>
      <w:r w:rsidRPr="003143D6">
        <w:rPr>
          <w:rFonts w:asciiTheme="minorBidi" w:hAnsiTheme="minorBidi"/>
          <w:sz w:val="24"/>
          <w:szCs w:val="24"/>
        </w:rPr>
        <w:t xml:space="preserve"> Further, look at the end of the verse: </w:t>
      </w:r>
      <w:r w:rsidR="00CD4A45">
        <w:rPr>
          <w:rFonts w:asciiTheme="minorBidi" w:hAnsiTheme="minorBidi"/>
          <w:sz w:val="24"/>
          <w:szCs w:val="24"/>
        </w:rPr>
        <w:lastRenderedPageBreak/>
        <w:t>‘</w:t>
      </w:r>
      <w:r>
        <w:rPr>
          <w:rFonts w:asciiTheme="minorBidi" w:hAnsiTheme="minorBidi"/>
          <w:sz w:val="24"/>
          <w:szCs w:val="24"/>
        </w:rPr>
        <w:t>A</w:t>
      </w:r>
      <w:r w:rsidRPr="003143D6">
        <w:rPr>
          <w:rFonts w:asciiTheme="minorBidi" w:hAnsiTheme="minorBidi"/>
          <w:sz w:val="24"/>
          <w:szCs w:val="24"/>
        </w:rPr>
        <w:t xml:space="preserve">nd </w:t>
      </w:r>
      <w:r>
        <w:rPr>
          <w:rFonts w:asciiTheme="minorBidi" w:hAnsiTheme="minorBidi"/>
          <w:sz w:val="24"/>
          <w:szCs w:val="24"/>
        </w:rPr>
        <w:t>then the wicked will be</w:t>
      </w:r>
      <w:r w:rsidRPr="003143D6">
        <w:rPr>
          <w:rFonts w:asciiTheme="minorBidi" w:hAnsiTheme="minorBidi"/>
          <w:sz w:val="24"/>
          <w:szCs w:val="24"/>
        </w:rPr>
        <w:t xml:space="preserve"> no more.</w:t>
      </w:r>
      <w:r w:rsidR="00CD4A45">
        <w:rPr>
          <w:rFonts w:asciiTheme="minorBidi" w:hAnsiTheme="minorBidi"/>
          <w:sz w:val="24"/>
          <w:szCs w:val="24"/>
        </w:rPr>
        <w:t>’</w:t>
      </w:r>
      <w:r w:rsidRPr="003143D6">
        <w:rPr>
          <w:rFonts w:asciiTheme="minorBidi" w:hAnsiTheme="minorBidi"/>
          <w:sz w:val="24"/>
          <w:szCs w:val="24"/>
        </w:rPr>
        <w:t xml:space="preserve"> </w:t>
      </w:r>
      <w:r w:rsidR="00CD4A45">
        <w:rPr>
          <w:rFonts w:asciiTheme="minorBidi" w:hAnsiTheme="minorBidi"/>
          <w:sz w:val="24"/>
          <w:szCs w:val="24"/>
        </w:rPr>
        <w:t>Once the sins cease, then the wicked will b</w:t>
      </w:r>
      <w:r w:rsidRPr="003143D6">
        <w:rPr>
          <w:rFonts w:asciiTheme="minorBidi" w:hAnsiTheme="minorBidi"/>
          <w:sz w:val="24"/>
          <w:szCs w:val="24"/>
        </w:rPr>
        <w:t>e no more</w:t>
      </w:r>
      <w:r w:rsidR="00CD4A45">
        <w:rPr>
          <w:rFonts w:asciiTheme="minorBidi" w:hAnsiTheme="minorBidi"/>
          <w:sz w:val="24"/>
          <w:szCs w:val="24"/>
        </w:rPr>
        <w:t>!</w:t>
      </w:r>
      <w:r w:rsidRPr="003143D6">
        <w:rPr>
          <w:rFonts w:asciiTheme="minorBidi" w:hAnsiTheme="minorBidi"/>
          <w:sz w:val="24"/>
          <w:szCs w:val="24"/>
        </w:rPr>
        <w:t xml:space="preserve"> Rather pray for them that they should repent, and th</w:t>
      </w:r>
      <w:r w:rsidR="00CD4A45">
        <w:rPr>
          <w:rFonts w:asciiTheme="minorBidi" w:hAnsiTheme="minorBidi"/>
          <w:sz w:val="24"/>
          <w:szCs w:val="24"/>
        </w:rPr>
        <w:t>e w</w:t>
      </w:r>
      <w:r w:rsidRPr="003143D6">
        <w:rPr>
          <w:rFonts w:asciiTheme="minorBidi" w:hAnsiTheme="minorBidi"/>
          <w:sz w:val="24"/>
          <w:szCs w:val="24"/>
        </w:rPr>
        <w:t>icked</w:t>
      </w:r>
      <w:r w:rsidR="00CD4A45">
        <w:rPr>
          <w:rFonts w:asciiTheme="minorBidi" w:hAnsiTheme="minorBidi"/>
          <w:sz w:val="24"/>
          <w:szCs w:val="24"/>
        </w:rPr>
        <w:t xml:space="preserve"> will be no more</w:t>
      </w:r>
      <w:r w:rsidRPr="003143D6">
        <w:rPr>
          <w:rFonts w:asciiTheme="minorBidi" w:hAnsiTheme="minorBidi"/>
          <w:sz w:val="24"/>
          <w:szCs w:val="24"/>
        </w:rPr>
        <w:t>.</w:t>
      </w:r>
      <w:r w:rsidR="00CD4A45">
        <w:rPr>
          <w:rFonts w:asciiTheme="minorBidi" w:hAnsiTheme="minorBidi"/>
          <w:sz w:val="24"/>
          <w:szCs w:val="24"/>
        </w:rPr>
        <w:t>”</w:t>
      </w:r>
      <w:r w:rsidRPr="003143D6">
        <w:rPr>
          <w:rFonts w:asciiTheme="minorBidi" w:hAnsiTheme="minorBidi"/>
          <w:sz w:val="24"/>
          <w:szCs w:val="24"/>
        </w:rPr>
        <w:t xml:space="preserve"> He did pray for them, and they repented.</w:t>
      </w:r>
    </w:p>
    <w:p w:rsidR="00CE720A" w:rsidRPr="003143D6" w:rsidRDefault="00CE720A" w:rsidP="003511CB">
      <w:pPr>
        <w:pStyle w:val="NoSpacing"/>
        <w:bidi w:val="0"/>
        <w:jc w:val="both"/>
        <w:rPr>
          <w:rFonts w:asciiTheme="minorBidi" w:hAnsiTheme="minorBidi"/>
          <w:sz w:val="24"/>
          <w:szCs w:val="24"/>
        </w:rPr>
      </w:pPr>
    </w:p>
    <w:p w:rsidR="00EF2473" w:rsidRPr="003511CB" w:rsidRDefault="00EF2473" w:rsidP="00CD4A45">
      <w:pPr>
        <w:pStyle w:val="NoSpacing"/>
        <w:bidi w:val="0"/>
        <w:jc w:val="both"/>
        <w:rPr>
          <w:rFonts w:asciiTheme="minorBidi" w:hAnsiTheme="minorBidi"/>
          <w:sz w:val="24"/>
          <w:szCs w:val="24"/>
        </w:rPr>
      </w:pPr>
      <w:r w:rsidRPr="003143D6">
        <w:rPr>
          <w:rFonts w:asciiTheme="minorBidi" w:hAnsiTheme="minorBidi"/>
          <w:sz w:val="24"/>
          <w:szCs w:val="24"/>
        </w:rPr>
        <w:t xml:space="preserve">Similarly, </w:t>
      </w:r>
      <w:r w:rsidRPr="003511CB">
        <w:rPr>
          <w:rFonts w:asciiTheme="minorBidi" w:hAnsiTheme="minorBidi"/>
          <w:sz w:val="24"/>
          <w:szCs w:val="24"/>
        </w:rPr>
        <w:t xml:space="preserve">Rav </w:t>
      </w:r>
      <w:r w:rsidR="000E307F" w:rsidRPr="003511CB">
        <w:rPr>
          <w:rFonts w:asciiTheme="minorBidi" w:hAnsiTheme="minorBidi"/>
          <w:sz w:val="24"/>
          <w:szCs w:val="24"/>
        </w:rPr>
        <w:t>Tzvi Yehuda Ha-</w:t>
      </w:r>
      <w:r w:rsidR="00AB0853" w:rsidRPr="003511CB">
        <w:rPr>
          <w:rFonts w:asciiTheme="minorBidi" w:hAnsiTheme="minorBidi"/>
          <w:sz w:val="24"/>
          <w:szCs w:val="24"/>
        </w:rPr>
        <w:t>Kohen</w:t>
      </w:r>
      <w:r w:rsidR="000E307F" w:rsidRPr="003511CB">
        <w:rPr>
          <w:rFonts w:asciiTheme="minorBidi" w:hAnsiTheme="minorBidi"/>
          <w:sz w:val="24"/>
          <w:szCs w:val="24"/>
        </w:rPr>
        <w:t xml:space="preserve"> </w:t>
      </w:r>
      <w:r w:rsidRPr="003511CB">
        <w:rPr>
          <w:rFonts w:asciiTheme="minorBidi" w:hAnsiTheme="minorBidi"/>
          <w:sz w:val="24"/>
          <w:szCs w:val="24"/>
        </w:rPr>
        <w:t xml:space="preserve">Kook </w:t>
      </w:r>
      <w:r w:rsidR="00E85162" w:rsidRPr="003511CB">
        <w:rPr>
          <w:rFonts w:asciiTheme="minorBidi" w:hAnsiTheme="minorBidi"/>
          <w:sz w:val="24"/>
          <w:szCs w:val="24"/>
        </w:rPr>
        <w:t>(</w:t>
      </w:r>
      <w:r w:rsidR="00E85162" w:rsidRPr="003511CB">
        <w:rPr>
          <w:rFonts w:asciiTheme="minorBidi" w:hAnsiTheme="minorBidi"/>
          <w:i/>
          <w:iCs/>
          <w:sz w:val="24"/>
          <w:szCs w:val="24"/>
        </w:rPr>
        <w:t>L</w:t>
      </w:r>
      <w:r w:rsidR="00CD4A45">
        <w:rPr>
          <w:rFonts w:asciiTheme="minorBidi" w:hAnsiTheme="minorBidi"/>
          <w:i/>
          <w:iCs/>
          <w:sz w:val="24"/>
          <w:szCs w:val="24"/>
        </w:rPr>
        <w:t>i-ntivot</w:t>
      </w:r>
      <w:r w:rsidR="00E85162" w:rsidRPr="003511CB">
        <w:rPr>
          <w:rFonts w:asciiTheme="minorBidi" w:hAnsiTheme="minorBidi"/>
          <w:i/>
          <w:iCs/>
          <w:sz w:val="24"/>
          <w:szCs w:val="24"/>
        </w:rPr>
        <w:t xml:space="preserve"> Yisrael </w:t>
      </w:r>
      <w:r w:rsidR="00E85162" w:rsidRPr="003511CB">
        <w:rPr>
          <w:rFonts w:asciiTheme="minorBidi" w:hAnsiTheme="minorBidi"/>
          <w:sz w:val="24"/>
          <w:szCs w:val="24"/>
        </w:rPr>
        <w:t xml:space="preserve">2) </w:t>
      </w:r>
      <w:r w:rsidR="00CD4A45">
        <w:rPr>
          <w:rFonts w:asciiTheme="minorBidi" w:hAnsiTheme="minorBidi"/>
          <w:sz w:val="24"/>
          <w:szCs w:val="24"/>
        </w:rPr>
        <w:t>remarks on this, expounding the High Holiday liturgy</w:t>
      </w:r>
      <w:r w:rsidRPr="003511CB">
        <w:rPr>
          <w:rFonts w:asciiTheme="minorBidi" w:hAnsiTheme="minorBidi"/>
          <w:sz w:val="24"/>
          <w:szCs w:val="24"/>
        </w:rPr>
        <w:t>:</w:t>
      </w:r>
    </w:p>
    <w:p w:rsidR="00EF2473" w:rsidRPr="003511CB" w:rsidRDefault="00EF2473" w:rsidP="003511CB">
      <w:pPr>
        <w:pStyle w:val="NoSpacing"/>
        <w:bidi w:val="0"/>
        <w:jc w:val="both"/>
        <w:rPr>
          <w:rFonts w:asciiTheme="minorBidi" w:hAnsiTheme="minorBidi"/>
          <w:sz w:val="24"/>
          <w:szCs w:val="24"/>
        </w:rPr>
      </w:pPr>
    </w:p>
    <w:p w:rsidR="00CE720A" w:rsidRPr="003511CB" w:rsidRDefault="00CE720A" w:rsidP="00CD4A45">
      <w:pPr>
        <w:pStyle w:val="NoSpacing"/>
        <w:bidi w:val="0"/>
        <w:ind w:left="720"/>
        <w:jc w:val="both"/>
        <w:rPr>
          <w:rFonts w:asciiTheme="minorBidi" w:hAnsiTheme="minorBidi"/>
          <w:sz w:val="24"/>
          <w:szCs w:val="24"/>
        </w:rPr>
      </w:pPr>
      <w:r w:rsidRPr="003511CB">
        <w:rPr>
          <w:rFonts w:asciiTheme="minorBidi" w:hAnsiTheme="minorBidi"/>
          <w:sz w:val="24"/>
          <w:szCs w:val="24"/>
        </w:rPr>
        <w:t xml:space="preserve">In every place where we find references </w:t>
      </w:r>
      <w:r w:rsidR="00CD4A45">
        <w:rPr>
          <w:rFonts w:asciiTheme="minorBidi" w:hAnsiTheme="minorBidi"/>
          <w:sz w:val="24"/>
          <w:szCs w:val="24"/>
        </w:rPr>
        <w:t>to</w:t>
      </w:r>
      <w:r w:rsidRPr="003511CB">
        <w:rPr>
          <w:rFonts w:asciiTheme="minorBidi" w:hAnsiTheme="minorBidi"/>
          <w:sz w:val="24"/>
          <w:szCs w:val="24"/>
        </w:rPr>
        <w:t xml:space="preserve"> hatred</w:t>
      </w:r>
      <w:r w:rsidR="00CD4A45">
        <w:rPr>
          <w:rFonts w:asciiTheme="minorBidi" w:hAnsiTheme="minorBidi"/>
          <w:sz w:val="24"/>
          <w:szCs w:val="24"/>
        </w:rPr>
        <w:t>,</w:t>
      </w:r>
      <w:r w:rsidRPr="003511CB">
        <w:rPr>
          <w:rFonts w:asciiTheme="minorBidi" w:hAnsiTheme="minorBidi"/>
          <w:sz w:val="24"/>
          <w:szCs w:val="24"/>
        </w:rPr>
        <w:t xml:space="preserve"> we understand clearly that the intent is on</w:t>
      </w:r>
      <w:r w:rsidR="000E307F" w:rsidRPr="003511CB">
        <w:rPr>
          <w:rFonts w:asciiTheme="minorBidi" w:hAnsiTheme="minorBidi"/>
          <w:sz w:val="24"/>
          <w:szCs w:val="24"/>
        </w:rPr>
        <w:t xml:space="preserve">ly </w:t>
      </w:r>
      <w:r w:rsidR="00CD4A45">
        <w:rPr>
          <w:rFonts w:asciiTheme="minorBidi" w:hAnsiTheme="minorBidi"/>
          <w:sz w:val="24"/>
          <w:szCs w:val="24"/>
        </w:rPr>
        <w:t>to oppose</w:t>
      </w:r>
      <w:r w:rsidR="000E307F" w:rsidRPr="003511CB">
        <w:rPr>
          <w:rFonts w:asciiTheme="minorBidi" w:hAnsiTheme="minorBidi"/>
          <w:sz w:val="24"/>
          <w:szCs w:val="24"/>
        </w:rPr>
        <w:t xml:space="preserve"> the phenomenon of ev</w:t>
      </w:r>
      <w:r w:rsidR="00CD4A45">
        <w:rPr>
          <w:rFonts w:asciiTheme="minorBidi" w:hAnsiTheme="minorBidi"/>
          <w:sz w:val="24"/>
          <w:szCs w:val="24"/>
        </w:rPr>
        <w:t xml:space="preserve">il and to fight the impurity of evil; it is not directed </w:t>
      </w:r>
      <w:r w:rsidRPr="003511CB">
        <w:rPr>
          <w:rFonts w:asciiTheme="minorBidi" w:hAnsiTheme="minorBidi"/>
          <w:sz w:val="24"/>
          <w:szCs w:val="24"/>
        </w:rPr>
        <w:t xml:space="preserve">against people, as we say, "All wickedness </w:t>
      </w:r>
      <w:r w:rsidR="00CD4A45">
        <w:rPr>
          <w:rFonts w:asciiTheme="minorBidi" w:hAnsiTheme="minorBidi"/>
          <w:sz w:val="24"/>
          <w:szCs w:val="24"/>
        </w:rPr>
        <w:t xml:space="preserve">will vanish </w:t>
      </w:r>
      <w:r w:rsidRPr="003511CB">
        <w:rPr>
          <w:rFonts w:asciiTheme="minorBidi" w:hAnsiTheme="minorBidi"/>
          <w:sz w:val="24"/>
          <w:szCs w:val="24"/>
        </w:rPr>
        <w:t>like smoke."</w:t>
      </w:r>
    </w:p>
    <w:p w:rsidR="00CE720A" w:rsidRPr="003511CB" w:rsidRDefault="00CE720A" w:rsidP="003511CB">
      <w:pPr>
        <w:pStyle w:val="NoSpacing"/>
        <w:bidi w:val="0"/>
        <w:jc w:val="both"/>
        <w:rPr>
          <w:rFonts w:asciiTheme="minorBidi" w:hAnsiTheme="minorBidi"/>
          <w:sz w:val="24"/>
          <w:szCs w:val="24"/>
        </w:rPr>
      </w:pPr>
    </w:p>
    <w:p w:rsidR="00CE720A" w:rsidRPr="003511CB" w:rsidRDefault="000E307F" w:rsidP="00C80F1D">
      <w:pPr>
        <w:pStyle w:val="NoSpacing"/>
        <w:bidi w:val="0"/>
        <w:jc w:val="both"/>
        <w:rPr>
          <w:rFonts w:asciiTheme="minorBidi" w:hAnsiTheme="minorBidi"/>
          <w:sz w:val="24"/>
          <w:szCs w:val="24"/>
        </w:rPr>
      </w:pPr>
      <w:r w:rsidRPr="003511CB">
        <w:rPr>
          <w:rFonts w:asciiTheme="minorBidi" w:hAnsiTheme="minorBidi"/>
          <w:sz w:val="24"/>
          <w:szCs w:val="24"/>
        </w:rPr>
        <w:t xml:space="preserve">His father, </w:t>
      </w:r>
      <w:r w:rsidR="00CE720A" w:rsidRPr="003511CB">
        <w:rPr>
          <w:rFonts w:asciiTheme="minorBidi" w:hAnsiTheme="minorBidi"/>
          <w:sz w:val="24"/>
          <w:szCs w:val="24"/>
        </w:rPr>
        <w:t xml:space="preserve">Rav </w:t>
      </w:r>
      <w:r w:rsidRPr="003511CB">
        <w:rPr>
          <w:rFonts w:asciiTheme="minorBidi" w:hAnsiTheme="minorBidi"/>
          <w:sz w:val="24"/>
          <w:szCs w:val="24"/>
        </w:rPr>
        <w:t>Avraham Yitzchak Ha-</w:t>
      </w:r>
      <w:r w:rsidR="00AB0853" w:rsidRPr="003511CB">
        <w:rPr>
          <w:rFonts w:asciiTheme="minorBidi" w:hAnsiTheme="minorBidi"/>
          <w:sz w:val="24"/>
          <w:szCs w:val="24"/>
        </w:rPr>
        <w:t>Kohen</w:t>
      </w:r>
      <w:r w:rsidRPr="003511CB">
        <w:rPr>
          <w:rFonts w:asciiTheme="minorBidi" w:hAnsiTheme="minorBidi"/>
          <w:sz w:val="24"/>
          <w:szCs w:val="24"/>
        </w:rPr>
        <w:t xml:space="preserve"> </w:t>
      </w:r>
      <w:r w:rsidR="00CE720A" w:rsidRPr="003511CB">
        <w:rPr>
          <w:rFonts w:asciiTheme="minorBidi" w:hAnsiTheme="minorBidi"/>
          <w:sz w:val="24"/>
          <w:szCs w:val="24"/>
        </w:rPr>
        <w:t>Kook</w:t>
      </w:r>
      <w:r w:rsidR="00C80F1D">
        <w:rPr>
          <w:rFonts w:asciiTheme="minorBidi" w:hAnsiTheme="minorBidi"/>
          <w:sz w:val="24"/>
          <w:szCs w:val="24"/>
        </w:rPr>
        <w:t xml:space="preserve"> </w:t>
      </w:r>
      <w:r w:rsidR="00C80F1D" w:rsidRPr="003511CB">
        <w:rPr>
          <w:rFonts w:asciiTheme="minorBidi" w:hAnsiTheme="minorBidi"/>
          <w:sz w:val="24"/>
          <w:szCs w:val="24"/>
        </w:rPr>
        <w:t>(</w:t>
      </w:r>
      <w:r w:rsidR="00C80F1D">
        <w:rPr>
          <w:rFonts w:asciiTheme="minorBidi" w:hAnsiTheme="minorBidi"/>
          <w:i/>
          <w:iCs/>
          <w:sz w:val="24"/>
          <w:szCs w:val="24"/>
        </w:rPr>
        <w:t xml:space="preserve">Siddur, </w:t>
      </w:r>
      <w:r w:rsidR="00C80F1D" w:rsidRPr="003511CB">
        <w:rPr>
          <w:rFonts w:asciiTheme="minorBidi" w:hAnsiTheme="minorBidi"/>
          <w:i/>
          <w:iCs/>
          <w:sz w:val="24"/>
          <w:szCs w:val="24"/>
        </w:rPr>
        <w:t>Olat R</w:t>
      </w:r>
      <w:r w:rsidR="00C80F1D">
        <w:rPr>
          <w:rFonts w:asciiTheme="minorBidi" w:hAnsiTheme="minorBidi"/>
          <w:i/>
          <w:iCs/>
          <w:sz w:val="24"/>
          <w:szCs w:val="24"/>
        </w:rPr>
        <w:t xml:space="preserve">e’iya </w:t>
      </w:r>
      <w:r w:rsidR="00C80F1D">
        <w:rPr>
          <w:rFonts w:asciiTheme="minorBidi" w:hAnsiTheme="minorBidi"/>
          <w:sz w:val="24"/>
          <w:szCs w:val="24"/>
        </w:rPr>
        <w:t>II</w:t>
      </w:r>
      <w:r w:rsidR="00C80F1D" w:rsidRPr="003511CB">
        <w:rPr>
          <w:rFonts w:asciiTheme="minorBidi" w:hAnsiTheme="minorBidi"/>
          <w:sz w:val="24"/>
          <w:szCs w:val="24"/>
        </w:rPr>
        <w:t xml:space="preserve"> 412:56)</w:t>
      </w:r>
      <w:r w:rsidR="00CD4A45">
        <w:rPr>
          <w:rFonts w:asciiTheme="minorBidi" w:hAnsiTheme="minorBidi"/>
          <w:sz w:val="24"/>
          <w:szCs w:val="24"/>
        </w:rPr>
        <w:t>, even advises</w:t>
      </w:r>
      <w:r w:rsidR="00CE720A" w:rsidRPr="003511CB">
        <w:rPr>
          <w:rFonts w:asciiTheme="minorBidi" w:hAnsiTheme="minorBidi"/>
          <w:sz w:val="24"/>
          <w:szCs w:val="24"/>
        </w:rPr>
        <w:t xml:space="preserve"> to follow the opinion of the V</w:t>
      </w:r>
      <w:r w:rsidR="00AB0853">
        <w:rPr>
          <w:rFonts w:asciiTheme="minorBidi" w:hAnsiTheme="minorBidi"/>
          <w:sz w:val="24"/>
          <w:szCs w:val="24"/>
        </w:rPr>
        <w:t xml:space="preserve">ilna Gaon </w:t>
      </w:r>
      <w:r w:rsidR="00C80F1D">
        <w:rPr>
          <w:rFonts w:asciiTheme="minorBidi" w:hAnsiTheme="minorBidi"/>
          <w:sz w:val="24"/>
          <w:szCs w:val="24"/>
        </w:rPr>
        <w:t xml:space="preserve">regarding the daily prayers, emending the twelfth blessing of the </w:t>
      </w:r>
      <w:r w:rsidR="00C80F1D" w:rsidRPr="00C80F1D">
        <w:rPr>
          <w:rFonts w:asciiTheme="minorBidi" w:hAnsiTheme="minorBidi"/>
          <w:i/>
          <w:iCs/>
          <w:sz w:val="24"/>
          <w:szCs w:val="24"/>
        </w:rPr>
        <w:t>Amida</w:t>
      </w:r>
      <w:r w:rsidR="00C80F1D">
        <w:rPr>
          <w:rFonts w:asciiTheme="minorBidi" w:hAnsiTheme="minorBidi"/>
          <w:sz w:val="24"/>
          <w:szCs w:val="24"/>
        </w:rPr>
        <w:t>: instead of</w:t>
      </w:r>
      <w:r w:rsidR="00CE720A" w:rsidRPr="003511CB">
        <w:rPr>
          <w:rFonts w:asciiTheme="minorBidi" w:hAnsiTheme="minorBidi"/>
          <w:sz w:val="24"/>
          <w:szCs w:val="24"/>
        </w:rPr>
        <w:t xml:space="preserve"> "May all of the bla</w:t>
      </w:r>
      <w:r w:rsidR="00C80F1D">
        <w:rPr>
          <w:rFonts w:asciiTheme="minorBidi" w:hAnsiTheme="minorBidi"/>
          <w:sz w:val="24"/>
          <w:szCs w:val="24"/>
        </w:rPr>
        <w:t>sphemers be instantly destroyed,</w:t>
      </w:r>
      <w:r w:rsidR="00CE720A" w:rsidRPr="003511CB">
        <w:rPr>
          <w:rFonts w:asciiTheme="minorBidi" w:hAnsiTheme="minorBidi"/>
          <w:sz w:val="24"/>
          <w:szCs w:val="24"/>
        </w:rPr>
        <w:t xml:space="preserve">" the proper text should be "May all wickedness be instantly destroyed." </w:t>
      </w:r>
    </w:p>
    <w:p w:rsidR="00CE720A" w:rsidRDefault="00CE720A" w:rsidP="003511CB">
      <w:pPr>
        <w:pStyle w:val="NoSpacing"/>
        <w:bidi w:val="0"/>
        <w:jc w:val="both"/>
        <w:rPr>
          <w:rFonts w:asciiTheme="minorBidi" w:hAnsiTheme="minorBidi"/>
          <w:sz w:val="24"/>
          <w:szCs w:val="24"/>
        </w:rPr>
      </w:pPr>
    </w:p>
    <w:p w:rsidR="003511CB" w:rsidRPr="003511CB" w:rsidRDefault="003511CB" w:rsidP="003511CB">
      <w:pPr>
        <w:pStyle w:val="NoSpacing"/>
        <w:bidi w:val="0"/>
        <w:jc w:val="both"/>
        <w:rPr>
          <w:rFonts w:asciiTheme="minorBidi" w:hAnsiTheme="minorBidi"/>
          <w:sz w:val="24"/>
          <w:szCs w:val="24"/>
        </w:rPr>
      </w:pPr>
    </w:p>
    <w:p w:rsidR="00CE720A" w:rsidRPr="003511CB" w:rsidRDefault="00CE720A" w:rsidP="00C80F1D">
      <w:pPr>
        <w:pStyle w:val="NoSpacing"/>
        <w:bidi w:val="0"/>
        <w:ind w:firstLine="720"/>
        <w:jc w:val="both"/>
        <w:rPr>
          <w:rFonts w:asciiTheme="minorBidi" w:hAnsiTheme="minorBidi"/>
          <w:sz w:val="24"/>
          <w:szCs w:val="24"/>
        </w:rPr>
      </w:pPr>
      <w:r w:rsidRPr="003511CB">
        <w:rPr>
          <w:rFonts w:asciiTheme="minorBidi" w:hAnsiTheme="minorBidi"/>
          <w:sz w:val="24"/>
          <w:szCs w:val="24"/>
        </w:rPr>
        <w:t>The Meshekh Cho</w:t>
      </w:r>
      <w:r w:rsidR="003511CB">
        <w:rPr>
          <w:rFonts w:asciiTheme="minorBidi" w:hAnsiTheme="minorBidi"/>
          <w:sz w:val="24"/>
          <w:szCs w:val="24"/>
        </w:rPr>
        <w:t>k</w:t>
      </w:r>
      <w:r w:rsidRPr="003511CB">
        <w:rPr>
          <w:rFonts w:asciiTheme="minorBidi" w:hAnsiTheme="minorBidi"/>
          <w:sz w:val="24"/>
          <w:szCs w:val="24"/>
        </w:rPr>
        <w:t xml:space="preserve">hma provides a penetrating insight into the permissibility of </w:t>
      </w:r>
      <w:r w:rsidR="000E307F" w:rsidRPr="003511CB">
        <w:rPr>
          <w:rFonts w:asciiTheme="minorBidi" w:hAnsiTheme="minorBidi"/>
          <w:sz w:val="24"/>
          <w:szCs w:val="24"/>
        </w:rPr>
        <w:t>actually hating an evildoer.</w:t>
      </w:r>
      <w:r w:rsidR="00135B6D">
        <w:rPr>
          <w:rFonts w:asciiTheme="minorBidi" w:hAnsiTheme="minorBidi"/>
          <w:sz w:val="24"/>
          <w:szCs w:val="24"/>
        </w:rPr>
        <w:t xml:space="preserve"> </w:t>
      </w:r>
      <w:r w:rsidRPr="003511CB">
        <w:rPr>
          <w:rFonts w:asciiTheme="minorBidi" w:hAnsiTheme="minorBidi"/>
          <w:sz w:val="24"/>
          <w:szCs w:val="24"/>
        </w:rPr>
        <w:t xml:space="preserve">He notes the variations between the descriptions in </w:t>
      </w:r>
      <w:r w:rsidRPr="00C80F1D">
        <w:rPr>
          <w:rFonts w:asciiTheme="minorBidi" w:hAnsiTheme="minorBidi"/>
          <w:i/>
          <w:iCs/>
          <w:sz w:val="24"/>
          <w:szCs w:val="24"/>
        </w:rPr>
        <w:t>Shemot</w:t>
      </w:r>
      <w:r w:rsidRPr="003511CB">
        <w:rPr>
          <w:rFonts w:asciiTheme="minorBidi" w:hAnsiTheme="minorBidi"/>
          <w:sz w:val="24"/>
          <w:szCs w:val="24"/>
        </w:rPr>
        <w:t xml:space="preserve"> (23:5) and </w:t>
      </w:r>
      <w:r w:rsidRPr="003511CB">
        <w:rPr>
          <w:rFonts w:asciiTheme="minorBidi" w:hAnsiTheme="minorBidi"/>
          <w:i/>
          <w:iCs/>
          <w:sz w:val="24"/>
          <w:szCs w:val="24"/>
        </w:rPr>
        <w:t>Devarim</w:t>
      </w:r>
      <w:r w:rsidRPr="003511CB">
        <w:rPr>
          <w:rFonts w:asciiTheme="minorBidi" w:hAnsiTheme="minorBidi"/>
          <w:sz w:val="24"/>
          <w:szCs w:val="24"/>
        </w:rPr>
        <w:t xml:space="preserve"> (22:4) describing the mitz</w:t>
      </w:r>
      <w:r w:rsidR="00BE5CFA">
        <w:rPr>
          <w:rFonts w:asciiTheme="minorBidi" w:hAnsiTheme="minorBidi"/>
          <w:sz w:val="24"/>
          <w:szCs w:val="24"/>
        </w:rPr>
        <w:t>va</w:t>
      </w:r>
      <w:r w:rsidRPr="003511CB">
        <w:rPr>
          <w:rFonts w:asciiTheme="minorBidi" w:hAnsiTheme="minorBidi"/>
          <w:sz w:val="24"/>
          <w:szCs w:val="24"/>
        </w:rPr>
        <w:t xml:space="preserve"> to assist one who is hauling a load on his donkey.</w:t>
      </w:r>
      <w:r w:rsidR="00135B6D">
        <w:rPr>
          <w:rFonts w:asciiTheme="minorBidi" w:hAnsiTheme="minorBidi"/>
          <w:sz w:val="24"/>
          <w:szCs w:val="24"/>
        </w:rPr>
        <w:t xml:space="preserve"> </w:t>
      </w:r>
      <w:r w:rsidRPr="003511CB">
        <w:rPr>
          <w:rFonts w:asciiTheme="minorBidi" w:hAnsiTheme="minorBidi"/>
          <w:sz w:val="24"/>
          <w:szCs w:val="24"/>
        </w:rPr>
        <w:t xml:space="preserve">Only in </w:t>
      </w:r>
      <w:r w:rsidRPr="003511CB">
        <w:rPr>
          <w:rFonts w:asciiTheme="minorBidi" w:hAnsiTheme="minorBidi"/>
          <w:i/>
          <w:iCs/>
          <w:sz w:val="24"/>
          <w:szCs w:val="24"/>
        </w:rPr>
        <w:t>Shemot</w:t>
      </w:r>
      <w:r w:rsidRPr="003511CB">
        <w:rPr>
          <w:rFonts w:asciiTheme="minorBidi" w:hAnsiTheme="minorBidi"/>
          <w:sz w:val="24"/>
          <w:szCs w:val="24"/>
        </w:rPr>
        <w:t xml:space="preserve"> is the individual </w:t>
      </w:r>
      <w:r w:rsidR="003511CB" w:rsidRPr="003511CB">
        <w:rPr>
          <w:rFonts w:asciiTheme="minorBidi" w:hAnsiTheme="minorBidi"/>
          <w:sz w:val="24"/>
          <w:szCs w:val="24"/>
        </w:rPr>
        <w:t>referred</w:t>
      </w:r>
      <w:r w:rsidRPr="003511CB">
        <w:rPr>
          <w:rFonts w:asciiTheme="minorBidi" w:hAnsiTheme="minorBidi"/>
          <w:sz w:val="24"/>
          <w:szCs w:val="24"/>
        </w:rPr>
        <w:t xml:space="preserve"> to as </w:t>
      </w:r>
      <w:r w:rsidR="00C80F1D">
        <w:rPr>
          <w:rFonts w:asciiTheme="minorBidi" w:hAnsiTheme="minorBidi"/>
          <w:sz w:val="24"/>
          <w:szCs w:val="24"/>
        </w:rPr>
        <w:t>“</w:t>
      </w:r>
      <w:r w:rsidR="00AB0853">
        <w:rPr>
          <w:rFonts w:asciiTheme="minorBidi" w:hAnsiTheme="minorBidi"/>
          <w:sz w:val="24"/>
          <w:szCs w:val="24"/>
        </w:rPr>
        <w:t>your foe</w:t>
      </w:r>
      <w:r w:rsidR="00C80F1D">
        <w:rPr>
          <w:rFonts w:asciiTheme="minorBidi" w:hAnsiTheme="minorBidi"/>
          <w:sz w:val="24"/>
          <w:szCs w:val="24"/>
        </w:rPr>
        <w:t>,”</w:t>
      </w:r>
      <w:r w:rsidRPr="003511CB">
        <w:rPr>
          <w:rFonts w:asciiTheme="minorBidi" w:hAnsiTheme="minorBidi"/>
          <w:i/>
          <w:iCs/>
          <w:sz w:val="24"/>
          <w:szCs w:val="24"/>
        </w:rPr>
        <w:t xml:space="preserve"> </w:t>
      </w:r>
      <w:r w:rsidRPr="003511CB">
        <w:rPr>
          <w:rFonts w:asciiTheme="minorBidi" w:hAnsiTheme="minorBidi"/>
          <w:sz w:val="24"/>
          <w:szCs w:val="24"/>
        </w:rPr>
        <w:t xml:space="preserve">while in </w:t>
      </w:r>
      <w:r w:rsidRPr="003511CB">
        <w:rPr>
          <w:rFonts w:asciiTheme="minorBidi" w:hAnsiTheme="minorBidi"/>
          <w:i/>
          <w:iCs/>
          <w:sz w:val="24"/>
          <w:szCs w:val="24"/>
        </w:rPr>
        <w:t>Devarim</w:t>
      </w:r>
      <w:r w:rsidR="00C80F1D">
        <w:rPr>
          <w:rFonts w:asciiTheme="minorBidi" w:hAnsiTheme="minorBidi"/>
          <w:i/>
          <w:iCs/>
          <w:sz w:val="24"/>
          <w:szCs w:val="24"/>
        </w:rPr>
        <w:t>,</w:t>
      </w:r>
      <w:r w:rsidRPr="003511CB">
        <w:rPr>
          <w:rFonts w:asciiTheme="minorBidi" w:hAnsiTheme="minorBidi"/>
          <w:sz w:val="24"/>
          <w:szCs w:val="24"/>
        </w:rPr>
        <w:t xml:space="preserve"> the term is </w:t>
      </w:r>
      <w:r w:rsidR="00C80F1D">
        <w:rPr>
          <w:rFonts w:asciiTheme="minorBidi" w:hAnsiTheme="minorBidi"/>
          <w:sz w:val="24"/>
          <w:szCs w:val="24"/>
        </w:rPr>
        <w:t>“your brother,”</w:t>
      </w:r>
      <w:r w:rsidR="00135B6D">
        <w:rPr>
          <w:rFonts w:asciiTheme="minorBidi" w:hAnsiTheme="minorBidi"/>
          <w:i/>
          <w:iCs/>
          <w:sz w:val="24"/>
          <w:szCs w:val="24"/>
        </w:rPr>
        <w:t xml:space="preserve"> </w:t>
      </w:r>
      <w:r w:rsidRPr="003511CB">
        <w:rPr>
          <w:rFonts w:asciiTheme="minorBidi" w:hAnsiTheme="minorBidi"/>
          <w:sz w:val="24"/>
          <w:szCs w:val="24"/>
        </w:rPr>
        <w:t xml:space="preserve">the </w:t>
      </w:r>
      <w:r w:rsidR="00C80F1D">
        <w:rPr>
          <w:rFonts w:asciiTheme="minorBidi" w:hAnsiTheme="minorBidi"/>
          <w:sz w:val="24"/>
          <w:szCs w:val="24"/>
        </w:rPr>
        <w:t>antonym</w:t>
      </w:r>
      <w:r w:rsidRPr="003511CB">
        <w:rPr>
          <w:rFonts w:asciiTheme="minorBidi" w:hAnsiTheme="minorBidi"/>
          <w:sz w:val="24"/>
          <w:szCs w:val="24"/>
        </w:rPr>
        <w:t xml:space="preserve">, referring to the one </w:t>
      </w:r>
      <w:r w:rsidR="00C80F1D">
        <w:rPr>
          <w:rFonts w:asciiTheme="minorBidi" w:hAnsiTheme="minorBidi"/>
          <w:sz w:val="24"/>
          <w:szCs w:val="24"/>
        </w:rPr>
        <w:t>in need in fraternal, rather than adversarial, terms</w:t>
      </w:r>
      <w:r w:rsidRPr="003511CB">
        <w:rPr>
          <w:rFonts w:asciiTheme="minorBidi" w:hAnsiTheme="minorBidi"/>
          <w:sz w:val="24"/>
          <w:szCs w:val="24"/>
        </w:rPr>
        <w:t>.</w:t>
      </w:r>
      <w:r w:rsidR="00C80F1D">
        <w:rPr>
          <w:rFonts w:asciiTheme="minorBidi" w:hAnsiTheme="minorBidi"/>
          <w:sz w:val="24"/>
          <w:szCs w:val="24"/>
        </w:rPr>
        <w:t xml:space="preserve"> </w:t>
      </w:r>
      <w:r w:rsidRPr="003511CB">
        <w:rPr>
          <w:rFonts w:asciiTheme="minorBidi" w:hAnsiTheme="minorBidi"/>
          <w:sz w:val="24"/>
          <w:szCs w:val="24"/>
        </w:rPr>
        <w:t>He explains:</w:t>
      </w:r>
    </w:p>
    <w:p w:rsidR="00CE720A" w:rsidRPr="003511CB" w:rsidRDefault="00CE720A" w:rsidP="003511CB">
      <w:pPr>
        <w:pStyle w:val="NoSpacing"/>
        <w:bidi w:val="0"/>
        <w:jc w:val="both"/>
        <w:rPr>
          <w:rFonts w:asciiTheme="minorBidi" w:hAnsiTheme="minorBidi"/>
          <w:sz w:val="24"/>
          <w:szCs w:val="24"/>
        </w:rPr>
      </w:pPr>
    </w:p>
    <w:p w:rsidR="00CE720A" w:rsidRPr="003511CB" w:rsidRDefault="00C80F1D" w:rsidP="00C80F1D">
      <w:pPr>
        <w:pStyle w:val="NoSpacing"/>
        <w:bidi w:val="0"/>
        <w:ind w:left="720"/>
        <w:jc w:val="both"/>
        <w:rPr>
          <w:rFonts w:asciiTheme="minorBidi" w:hAnsiTheme="minorBidi"/>
          <w:sz w:val="24"/>
          <w:szCs w:val="24"/>
        </w:rPr>
      </w:pPr>
      <w:r>
        <w:rPr>
          <w:rFonts w:asciiTheme="minorBidi" w:hAnsiTheme="minorBidi"/>
          <w:sz w:val="24"/>
          <w:szCs w:val="24"/>
        </w:rPr>
        <w:t>This was said prior to the S</w:t>
      </w:r>
      <w:r w:rsidR="00CE720A" w:rsidRPr="003511CB">
        <w:rPr>
          <w:rFonts w:asciiTheme="minorBidi" w:hAnsiTheme="minorBidi"/>
          <w:sz w:val="24"/>
          <w:szCs w:val="24"/>
        </w:rPr>
        <w:t>in of the Golden Calf</w:t>
      </w:r>
      <w:r>
        <w:rPr>
          <w:rFonts w:asciiTheme="minorBidi" w:hAnsiTheme="minorBidi"/>
          <w:sz w:val="24"/>
          <w:szCs w:val="24"/>
        </w:rPr>
        <w:t>, when all of Israel was “a k</w:t>
      </w:r>
      <w:r w:rsidR="00CE720A" w:rsidRPr="003511CB">
        <w:rPr>
          <w:rFonts w:asciiTheme="minorBidi" w:hAnsiTheme="minorBidi"/>
          <w:sz w:val="24"/>
          <w:szCs w:val="24"/>
        </w:rPr>
        <w:t>ingdom of priests and a holy nation</w:t>
      </w:r>
      <w:r>
        <w:rPr>
          <w:rFonts w:asciiTheme="minorBidi" w:hAnsiTheme="minorBidi"/>
          <w:sz w:val="24"/>
          <w:szCs w:val="24"/>
        </w:rPr>
        <w:t>”</w:t>
      </w:r>
      <w:r w:rsidR="00CE720A" w:rsidRPr="003511CB">
        <w:rPr>
          <w:rFonts w:asciiTheme="minorBidi" w:hAnsiTheme="minorBidi"/>
          <w:sz w:val="24"/>
          <w:szCs w:val="24"/>
        </w:rPr>
        <w:t xml:space="preserve"> (</w:t>
      </w:r>
      <w:r w:rsidR="00CE720A" w:rsidRPr="003511CB">
        <w:rPr>
          <w:rFonts w:asciiTheme="minorBidi" w:hAnsiTheme="minorBidi"/>
          <w:i/>
          <w:iCs/>
          <w:sz w:val="24"/>
          <w:szCs w:val="24"/>
        </w:rPr>
        <w:t>Shemot</w:t>
      </w:r>
      <w:r>
        <w:rPr>
          <w:rFonts w:asciiTheme="minorBidi" w:hAnsiTheme="minorBidi"/>
          <w:sz w:val="24"/>
          <w:szCs w:val="24"/>
        </w:rPr>
        <w:t xml:space="preserve"> 19:6); at that point, </w:t>
      </w:r>
      <w:r w:rsidR="00CE720A" w:rsidRPr="003511CB">
        <w:rPr>
          <w:rFonts w:asciiTheme="minorBidi" w:hAnsiTheme="minorBidi"/>
          <w:sz w:val="24"/>
          <w:szCs w:val="24"/>
        </w:rPr>
        <w:t>it was pe</w:t>
      </w:r>
      <w:r>
        <w:rPr>
          <w:rFonts w:asciiTheme="minorBidi" w:hAnsiTheme="minorBidi"/>
          <w:sz w:val="24"/>
          <w:szCs w:val="24"/>
        </w:rPr>
        <w:t>rmitted to hate a person who had</w:t>
      </w:r>
      <w:r w:rsidR="00CE720A" w:rsidRPr="003511CB">
        <w:rPr>
          <w:rFonts w:asciiTheme="minorBidi" w:hAnsiTheme="minorBidi"/>
          <w:sz w:val="24"/>
          <w:szCs w:val="24"/>
        </w:rPr>
        <w:t xml:space="preserve"> committed a blatant sin.</w:t>
      </w:r>
      <w:r w:rsidR="00135B6D">
        <w:rPr>
          <w:rFonts w:asciiTheme="minorBidi" w:hAnsiTheme="minorBidi"/>
          <w:sz w:val="24"/>
          <w:szCs w:val="24"/>
        </w:rPr>
        <w:t xml:space="preserve"> </w:t>
      </w:r>
      <w:r w:rsidR="00CE720A" w:rsidRPr="003511CB">
        <w:rPr>
          <w:rFonts w:asciiTheme="minorBidi" w:hAnsiTheme="minorBidi"/>
          <w:sz w:val="24"/>
          <w:szCs w:val="24"/>
        </w:rPr>
        <w:t>However, this did not remain true after Israel's repeated sin</w:t>
      </w:r>
      <w:r>
        <w:rPr>
          <w:rFonts w:asciiTheme="minorBidi" w:hAnsiTheme="minorBidi"/>
          <w:sz w:val="24"/>
          <w:szCs w:val="24"/>
        </w:rPr>
        <w:t>ful acts</w:t>
      </w:r>
      <w:r w:rsidR="00CE720A" w:rsidRPr="003511CB">
        <w:rPr>
          <w:rFonts w:asciiTheme="minorBidi" w:hAnsiTheme="minorBidi"/>
          <w:sz w:val="24"/>
          <w:szCs w:val="24"/>
        </w:rPr>
        <w:t>.</w:t>
      </w:r>
      <w:r w:rsidR="00135B6D">
        <w:rPr>
          <w:rFonts w:asciiTheme="minorBidi" w:hAnsiTheme="minorBidi"/>
          <w:sz w:val="24"/>
          <w:szCs w:val="24"/>
        </w:rPr>
        <w:t xml:space="preserve"> </w:t>
      </w:r>
      <w:r>
        <w:rPr>
          <w:rFonts w:asciiTheme="minorBidi" w:hAnsiTheme="minorBidi"/>
          <w:sz w:val="24"/>
          <w:szCs w:val="24"/>
        </w:rPr>
        <w:t>From that point onward</w:t>
      </w:r>
      <w:r w:rsidR="00CE720A" w:rsidRPr="003511CB">
        <w:rPr>
          <w:rFonts w:asciiTheme="minorBidi" w:hAnsiTheme="minorBidi"/>
          <w:sz w:val="24"/>
          <w:szCs w:val="24"/>
        </w:rPr>
        <w:t xml:space="preserve">, whenever encountering a sinner, we must examine our own conduct, which is </w:t>
      </w:r>
      <w:r>
        <w:rPr>
          <w:rFonts w:asciiTheme="minorBidi" w:hAnsiTheme="minorBidi"/>
          <w:sz w:val="24"/>
          <w:szCs w:val="24"/>
        </w:rPr>
        <w:t>not free of faults; one may fall short in this area, another in that area</w:t>
      </w:r>
      <w:r w:rsidR="00CE720A" w:rsidRPr="003511CB">
        <w:rPr>
          <w:rFonts w:asciiTheme="minorBidi" w:hAnsiTheme="minorBidi"/>
          <w:sz w:val="24"/>
          <w:szCs w:val="24"/>
        </w:rPr>
        <w:t>.</w:t>
      </w:r>
      <w:r w:rsidR="00135B6D">
        <w:rPr>
          <w:rFonts w:asciiTheme="minorBidi" w:hAnsiTheme="minorBidi"/>
          <w:sz w:val="24"/>
          <w:szCs w:val="24"/>
        </w:rPr>
        <w:t xml:space="preserve"> </w:t>
      </w:r>
      <w:r w:rsidR="00CE720A" w:rsidRPr="003511CB">
        <w:rPr>
          <w:rFonts w:asciiTheme="minorBidi" w:hAnsiTheme="minorBidi"/>
          <w:sz w:val="24"/>
          <w:szCs w:val="24"/>
        </w:rPr>
        <w:t>It is, therefore, forbidden for anyone whos</w:t>
      </w:r>
      <w:r>
        <w:rPr>
          <w:rFonts w:asciiTheme="minorBidi" w:hAnsiTheme="minorBidi"/>
          <w:sz w:val="24"/>
          <w:szCs w:val="24"/>
        </w:rPr>
        <w:t>e</w:t>
      </w:r>
      <w:r w:rsidR="00CE720A" w:rsidRPr="003511CB">
        <w:rPr>
          <w:rFonts w:asciiTheme="minorBidi" w:hAnsiTheme="minorBidi"/>
          <w:sz w:val="24"/>
          <w:szCs w:val="24"/>
        </w:rPr>
        <w:t xml:space="preserve"> conduct is not free of all blemishes to hate another Jew.</w:t>
      </w:r>
      <w:r w:rsidR="00135B6D">
        <w:rPr>
          <w:rFonts w:asciiTheme="minorBidi" w:hAnsiTheme="minorBidi"/>
          <w:sz w:val="24"/>
          <w:szCs w:val="24"/>
        </w:rPr>
        <w:t xml:space="preserve"> </w:t>
      </w:r>
      <w:r w:rsidR="00CE720A" w:rsidRPr="003511CB">
        <w:rPr>
          <w:rFonts w:asciiTheme="minorBidi" w:hAnsiTheme="minorBidi"/>
          <w:sz w:val="24"/>
          <w:szCs w:val="24"/>
        </w:rPr>
        <w:t xml:space="preserve">But there are very few individuals who </w:t>
      </w:r>
      <w:r>
        <w:rPr>
          <w:rFonts w:asciiTheme="minorBidi" w:hAnsiTheme="minorBidi"/>
          <w:sz w:val="24"/>
          <w:szCs w:val="24"/>
        </w:rPr>
        <w:t xml:space="preserve">fit that bill, </w:t>
      </w:r>
      <w:r w:rsidR="00CE720A" w:rsidRPr="003511CB">
        <w:rPr>
          <w:rFonts w:asciiTheme="minorBidi" w:hAnsiTheme="minorBidi"/>
          <w:sz w:val="24"/>
          <w:szCs w:val="24"/>
        </w:rPr>
        <w:t xml:space="preserve">as the </w:t>
      </w:r>
      <w:r w:rsidR="00BE5CFA">
        <w:rPr>
          <w:rFonts w:asciiTheme="minorBidi" w:hAnsiTheme="minorBidi"/>
          <w:sz w:val="24"/>
          <w:szCs w:val="24"/>
        </w:rPr>
        <w:t>Talmud</w:t>
      </w:r>
      <w:r w:rsidR="00CE720A" w:rsidRPr="003511CB">
        <w:rPr>
          <w:rFonts w:asciiTheme="minorBidi" w:hAnsiTheme="minorBidi"/>
          <w:sz w:val="24"/>
          <w:szCs w:val="24"/>
        </w:rPr>
        <w:t xml:space="preserve"> states</w:t>
      </w:r>
      <w:r>
        <w:rPr>
          <w:rFonts w:asciiTheme="minorBidi" w:hAnsiTheme="minorBidi"/>
          <w:sz w:val="24"/>
          <w:szCs w:val="24"/>
        </w:rPr>
        <w:t xml:space="preserve"> </w:t>
      </w:r>
      <w:r w:rsidRPr="003511CB">
        <w:rPr>
          <w:rFonts w:asciiTheme="minorBidi" w:hAnsiTheme="minorBidi"/>
          <w:sz w:val="24"/>
          <w:szCs w:val="24"/>
        </w:rPr>
        <w:t>(</w:t>
      </w:r>
      <w:r w:rsidRPr="00C80F1D">
        <w:rPr>
          <w:rFonts w:asciiTheme="minorBidi" w:hAnsiTheme="minorBidi"/>
          <w:i/>
          <w:iCs/>
          <w:sz w:val="24"/>
          <w:szCs w:val="24"/>
        </w:rPr>
        <w:t>Sukka</w:t>
      </w:r>
      <w:r>
        <w:rPr>
          <w:rFonts w:asciiTheme="minorBidi" w:hAnsiTheme="minorBidi"/>
          <w:sz w:val="24"/>
          <w:szCs w:val="24"/>
        </w:rPr>
        <w:t xml:space="preserve"> 45b):</w:t>
      </w:r>
      <w:r w:rsidR="00CE720A" w:rsidRPr="003511CB">
        <w:rPr>
          <w:rFonts w:asciiTheme="minorBidi" w:hAnsiTheme="minorBidi"/>
          <w:sz w:val="24"/>
          <w:szCs w:val="24"/>
        </w:rPr>
        <w:t xml:space="preserve"> "I have seen eminent men, but they are few</w:t>
      </w:r>
      <w:r>
        <w:rPr>
          <w:rFonts w:asciiTheme="minorBidi" w:hAnsiTheme="minorBidi"/>
          <w:sz w:val="24"/>
          <w:szCs w:val="24"/>
        </w:rPr>
        <w:t>.</w:t>
      </w:r>
      <w:r w:rsidR="00CE720A" w:rsidRPr="003511CB">
        <w:rPr>
          <w:rFonts w:asciiTheme="minorBidi" w:hAnsiTheme="minorBidi"/>
          <w:sz w:val="24"/>
          <w:szCs w:val="24"/>
        </w:rPr>
        <w:t xml:space="preserve">" </w:t>
      </w:r>
    </w:p>
    <w:p w:rsidR="00CE720A" w:rsidRPr="003511CB" w:rsidRDefault="00CE720A" w:rsidP="003511CB">
      <w:pPr>
        <w:pStyle w:val="NoSpacing"/>
        <w:bidi w:val="0"/>
        <w:jc w:val="both"/>
        <w:rPr>
          <w:rFonts w:asciiTheme="minorBidi" w:hAnsiTheme="minorBidi"/>
          <w:sz w:val="24"/>
          <w:szCs w:val="24"/>
        </w:rPr>
      </w:pPr>
    </w:p>
    <w:p w:rsidR="00CE720A" w:rsidRPr="003511CB" w:rsidRDefault="003511CB" w:rsidP="00C80F1D">
      <w:pPr>
        <w:pStyle w:val="NoSpacing"/>
        <w:bidi w:val="0"/>
        <w:jc w:val="both"/>
        <w:rPr>
          <w:rFonts w:asciiTheme="minorBidi" w:hAnsiTheme="minorBidi"/>
          <w:sz w:val="24"/>
          <w:szCs w:val="24"/>
        </w:rPr>
      </w:pPr>
      <w:r>
        <w:rPr>
          <w:rFonts w:asciiTheme="minorBidi" w:hAnsiTheme="minorBidi"/>
          <w:sz w:val="24"/>
          <w:szCs w:val="24"/>
        </w:rPr>
        <w:t xml:space="preserve">Essentially, the </w:t>
      </w:r>
      <w:r w:rsidR="00AB0853">
        <w:rPr>
          <w:rFonts w:asciiTheme="minorBidi" w:hAnsiTheme="minorBidi"/>
          <w:sz w:val="24"/>
          <w:szCs w:val="24"/>
        </w:rPr>
        <w:t>Meshek</w:t>
      </w:r>
      <w:r w:rsidR="00AB0853" w:rsidRPr="003511CB">
        <w:rPr>
          <w:rFonts w:asciiTheme="minorBidi" w:hAnsiTheme="minorBidi"/>
          <w:sz w:val="24"/>
          <w:szCs w:val="24"/>
        </w:rPr>
        <w:t>h</w:t>
      </w:r>
      <w:r w:rsidR="00CE720A" w:rsidRPr="003511CB">
        <w:rPr>
          <w:rFonts w:asciiTheme="minorBidi" w:hAnsiTheme="minorBidi"/>
          <w:sz w:val="24"/>
          <w:szCs w:val="24"/>
        </w:rPr>
        <w:t xml:space="preserve"> Chokhma limits the license to hate </w:t>
      </w:r>
      <w:r w:rsidR="00C80F1D">
        <w:rPr>
          <w:rFonts w:asciiTheme="minorBidi" w:hAnsiTheme="minorBidi"/>
          <w:sz w:val="24"/>
          <w:szCs w:val="24"/>
        </w:rPr>
        <w:t xml:space="preserve">to </w:t>
      </w:r>
      <w:r w:rsidR="00CE720A" w:rsidRPr="003511CB">
        <w:rPr>
          <w:rFonts w:asciiTheme="minorBidi" w:hAnsiTheme="minorBidi"/>
          <w:sz w:val="24"/>
          <w:szCs w:val="24"/>
        </w:rPr>
        <w:t>those of supreme perfection, which he sees in the verses</w:t>
      </w:r>
      <w:r w:rsidR="00C80F1D">
        <w:rPr>
          <w:rFonts w:asciiTheme="minorBidi" w:hAnsiTheme="minorBidi"/>
          <w:sz w:val="24"/>
          <w:szCs w:val="24"/>
        </w:rPr>
        <w:t>’</w:t>
      </w:r>
      <w:r w:rsidR="00CE720A" w:rsidRPr="003511CB">
        <w:rPr>
          <w:rFonts w:asciiTheme="minorBidi" w:hAnsiTheme="minorBidi"/>
          <w:sz w:val="24"/>
          <w:szCs w:val="24"/>
        </w:rPr>
        <w:t xml:space="preserve"> change in terminology as almost non</w:t>
      </w:r>
      <w:r w:rsidR="00C80F1D">
        <w:rPr>
          <w:rFonts w:asciiTheme="minorBidi" w:hAnsiTheme="minorBidi"/>
          <w:sz w:val="24"/>
          <w:szCs w:val="24"/>
        </w:rPr>
        <w:t>existent after the S</w:t>
      </w:r>
      <w:r w:rsidR="00CE720A" w:rsidRPr="003511CB">
        <w:rPr>
          <w:rFonts w:asciiTheme="minorBidi" w:hAnsiTheme="minorBidi"/>
          <w:sz w:val="24"/>
          <w:szCs w:val="24"/>
        </w:rPr>
        <w:t>in of the Golden Calf.</w:t>
      </w:r>
      <w:r w:rsidR="00135B6D">
        <w:rPr>
          <w:rFonts w:asciiTheme="minorBidi" w:hAnsiTheme="minorBidi"/>
          <w:sz w:val="24"/>
          <w:szCs w:val="24"/>
        </w:rPr>
        <w:t xml:space="preserve"> </w:t>
      </w:r>
      <w:r w:rsidR="00CE720A" w:rsidRPr="003511CB">
        <w:rPr>
          <w:rFonts w:asciiTheme="minorBidi" w:hAnsiTheme="minorBidi"/>
          <w:sz w:val="24"/>
          <w:szCs w:val="24"/>
        </w:rPr>
        <w:t>The term "</w:t>
      </w:r>
      <w:r w:rsidR="00AB0853" w:rsidRPr="003511CB">
        <w:rPr>
          <w:rFonts w:asciiTheme="minorBidi" w:hAnsiTheme="minorBidi"/>
          <w:i/>
          <w:iCs/>
          <w:sz w:val="24"/>
          <w:szCs w:val="24"/>
        </w:rPr>
        <w:t>achikha</w:t>
      </w:r>
      <w:r w:rsidR="00CE720A" w:rsidRPr="003511CB">
        <w:rPr>
          <w:rFonts w:asciiTheme="minorBidi" w:hAnsiTheme="minorBidi"/>
          <w:sz w:val="24"/>
          <w:szCs w:val="24"/>
        </w:rPr>
        <w:t xml:space="preserve">" essentially returns </w:t>
      </w:r>
      <w:r w:rsidR="00C80F1D">
        <w:rPr>
          <w:rFonts w:asciiTheme="minorBidi" w:hAnsiTheme="minorBidi"/>
          <w:sz w:val="24"/>
          <w:szCs w:val="24"/>
        </w:rPr>
        <w:t xml:space="preserve">the prohibition to its original force, as all Jews are </w:t>
      </w:r>
      <w:r w:rsidR="00BD7E67">
        <w:rPr>
          <w:rFonts w:asciiTheme="minorBidi" w:hAnsiTheme="minorBidi"/>
          <w:sz w:val="24"/>
          <w:szCs w:val="24"/>
        </w:rPr>
        <w:t>brethren</w:t>
      </w:r>
      <w:r w:rsidR="00C80F1D">
        <w:rPr>
          <w:rFonts w:asciiTheme="minorBidi" w:hAnsiTheme="minorBidi"/>
          <w:sz w:val="24"/>
          <w:szCs w:val="24"/>
        </w:rPr>
        <w:t xml:space="preserve"> in their flawed nature</w:t>
      </w:r>
      <w:r w:rsidR="00CE720A" w:rsidRPr="003511CB">
        <w:rPr>
          <w:rFonts w:asciiTheme="minorBidi" w:hAnsiTheme="minorBidi"/>
          <w:sz w:val="24"/>
          <w:szCs w:val="24"/>
        </w:rPr>
        <w:t>.</w:t>
      </w:r>
    </w:p>
    <w:p w:rsidR="00CE720A" w:rsidRPr="003511CB" w:rsidRDefault="00CE720A" w:rsidP="003511CB">
      <w:pPr>
        <w:pStyle w:val="NoSpacing"/>
        <w:bidi w:val="0"/>
        <w:jc w:val="both"/>
        <w:rPr>
          <w:rFonts w:asciiTheme="minorBidi" w:hAnsiTheme="minorBidi"/>
          <w:sz w:val="24"/>
          <w:szCs w:val="24"/>
        </w:rPr>
      </w:pPr>
    </w:p>
    <w:p w:rsidR="000E307F" w:rsidRPr="003511CB" w:rsidRDefault="00365158" w:rsidP="003511CB">
      <w:pPr>
        <w:pStyle w:val="NoSpacing"/>
        <w:bidi w:val="0"/>
        <w:jc w:val="both"/>
        <w:rPr>
          <w:rFonts w:asciiTheme="minorBidi" w:hAnsiTheme="minorBidi"/>
          <w:b/>
          <w:bCs/>
          <w:sz w:val="24"/>
          <w:szCs w:val="24"/>
        </w:rPr>
      </w:pPr>
      <w:r w:rsidRPr="003511CB">
        <w:rPr>
          <w:rFonts w:asciiTheme="minorBidi" w:hAnsiTheme="minorBidi"/>
          <w:b/>
          <w:bCs/>
          <w:sz w:val="24"/>
          <w:szCs w:val="24"/>
        </w:rPr>
        <w:t>The Parameters of Hatred</w:t>
      </w:r>
    </w:p>
    <w:p w:rsidR="000E307F" w:rsidRPr="003511CB" w:rsidRDefault="000E307F" w:rsidP="003511CB">
      <w:pPr>
        <w:pStyle w:val="NoSpacing"/>
        <w:bidi w:val="0"/>
        <w:jc w:val="both"/>
        <w:rPr>
          <w:rFonts w:asciiTheme="minorBidi" w:hAnsiTheme="minorBidi"/>
          <w:sz w:val="24"/>
          <w:szCs w:val="24"/>
        </w:rPr>
      </w:pPr>
    </w:p>
    <w:p w:rsidR="00BC4C65" w:rsidRPr="003511CB" w:rsidRDefault="00365158" w:rsidP="00BD7E67">
      <w:pPr>
        <w:pStyle w:val="NoSpacing"/>
        <w:bidi w:val="0"/>
        <w:ind w:firstLine="720"/>
        <w:jc w:val="both"/>
        <w:rPr>
          <w:rFonts w:asciiTheme="minorBidi" w:hAnsiTheme="minorBidi"/>
          <w:sz w:val="24"/>
          <w:szCs w:val="24"/>
        </w:rPr>
      </w:pPr>
      <w:r w:rsidRPr="003511CB">
        <w:rPr>
          <w:rFonts w:asciiTheme="minorBidi" w:hAnsiTheme="minorBidi"/>
          <w:sz w:val="24"/>
          <w:szCs w:val="24"/>
        </w:rPr>
        <w:t>The above</w:t>
      </w:r>
      <w:r w:rsidR="00A808D1">
        <w:rPr>
          <w:rFonts w:asciiTheme="minorBidi" w:hAnsiTheme="minorBidi"/>
          <w:sz w:val="24"/>
          <w:szCs w:val="24"/>
        </w:rPr>
        <w:t>-</w:t>
      </w:r>
      <w:r w:rsidRPr="003511CB">
        <w:rPr>
          <w:rFonts w:asciiTheme="minorBidi" w:hAnsiTheme="minorBidi"/>
          <w:sz w:val="24"/>
          <w:szCs w:val="24"/>
        </w:rPr>
        <w:t>cited sources would</w:t>
      </w:r>
      <w:r w:rsidR="00135B6D">
        <w:rPr>
          <w:rFonts w:asciiTheme="minorBidi" w:hAnsiTheme="minorBidi"/>
          <w:sz w:val="24"/>
          <w:szCs w:val="24"/>
        </w:rPr>
        <w:t xml:space="preserve"> </w:t>
      </w:r>
      <w:r w:rsidRPr="003511CB">
        <w:rPr>
          <w:rFonts w:asciiTheme="minorBidi" w:hAnsiTheme="minorBidi"/>
          <w:sz w:val="24"/>
          <w:szCs w:val="24"/>
        </w:rPr>
        <w:t xml:space="preserve">indicate that there is a difference of opinion on whether it is actually permitted to hate another Jew who is </w:t>
      </w:r>
      <w:r w:rsidR="00A808D1">
        <w:rPr>
          <w:rFonts w:asciiTheme="minorBidi" w:hAnsiTheme="minorBidi"/>
          <w:sz w:val="24"/>
          <w:szCs w:val="24"/>
        </w:rPr>
        <w:t xml:space="preserve">a </w:t>
      </w:r>
      <w:r w:rsidRPr="003511CB">
        <w:rPr>
          <w:rFonts w:asciiTheme="minorBidi" w:hAnsiTheme="minorBidi"/>
          <w:sz w:val="24"/>
          <w:szCs w:val="24"/>
        </w:rPr>
        <w:t>sinn</w:t>
      </w:r>
      <w:r w:rsidR="00A808D1">
        <w:rPr>
          <w:rFonts w:asciiTheme="minorBidi" w:hAnsiTheme="minorBidi"/>
          <w:sz w:val="24"/>
          <w:szCs w:val="24"/>
        </w:rPr>
        <w:t>er</w:t>
      </w:r>
      <w:r w:rsidRPr="003511CB">
        <w:rPr>
          <w:rFonts w:asciiTheme="minorBidi" w:hAnsiTheme="minorBidi"/>
          <w:sz w:val="24"/>
          <w:szCs w:val="24"/>
        </w:rPr>
        <w:t>.</w:t>
      </w:r>
      <w:r w:rsidR="00135B6D">
        <w:rPr>
          <w:rFonts w:asciiTheme="minorBidi" w:hAnsiTheme="minorBidi"/>
          <w:sz w:val="24"/>
          <w:szCs w:val="24"/>
        </w:rPr>
        <w:t xml:space="preserve"> </w:t>
      </w:r>
      <w:r w:rsidR="00CE720A" w:rsidRPr="003511CB">
        <w:rPr>
          <w:rFonts w:asciiTheme="minorBidi" w:hAnsiTheme="minorBidi"/>
          <w:sz w:val="24"/>
          <w:szCs w:val="24"/>
        </w:rPr>
        <w:t>However, even if hating is permitted, its parameters must be d</w:t>
      </w:r>
      <w:r w:rsidR="00A808D1">
        <w:rPr>
          <w:rFonts w:asciiTheme="minorBidi" w:hAnsiTheme="minorBidi"/>
          <w:sz w:val="24"/>
          <w:szCs w:val="24"/>
        </w:rPr>
        <w:t>efined</w:t>
      </w:r>
      <w:r w:rsidR="00CE720A" w:rsidRPr="003511CB">
        <w:rPr>
          <w:rFonts w:asciiTheme="minorBidi" w:hAnsiTheme="minorBidi"/>
          <w:sz w:val="24"/>
          <w:szCs w:val="24"/>
        </w:rPr>
        <w:t>.</w:t>
      </w:r>
      <w:r w:rsidR="00135B6D">
        <w:rPr>
          <w:rFonts w:asciiTheme="minorBidi" w:hAnsiTheme="minorBidi"/>
          <w:sz w:val="24"/>
          <w:szCs w:val="24"/>
        </w:rPr>
        <w:t xml:space="preserve"> </w:t>
      </w:r>
      <w:r w:rsidR="00A808D1">
        <w:rPr>
          <w:rFonts w:asciiTheme="minorBidi" w:hAnsiTheme="minorBidi"/>
          <w:sz w:val="24"/>
          <w:szCs w:val="24"/>
        </w:rPr>
        <w:lastRenderedPageBreak/>
        <w:t xml:space="preserve">As </w:t>
      </w:r>
      <w:r w:rsidR="00CE720A" w:rsidRPr="003511CB">
        <w:rPr>
          <w:rFonts w:asciiTheme="minorBidi" w:hAnsiTheme="minorBidi"/>
          <w:sz w:val="24"/>
          <w:szCs w:val="24"/>
        </w:rPr>
        <w:t xml:space="preserve">Tosafot </w:t>
      </w:r>
      <w:r w:rsidR="00A808D1">
        <w:rPr>
          <w:rFonts w:asciiTheme="minorBidi" w:hAnsiTheme="minorBidi"/>
          <w:sz w:val="24"/>
          <w:szCs w:val="24"/>
        </w:rPr>
        <w:t>(</w:t>
      </w:r>
      <w:r w:rsidR="00BC4C65" w:rsidRPr="003511CB">
        <w:rPr>
          <w:rFonts w:asciiTheme="minorBidi" w:hAnsiTheme="minorBidi"/>
          <w:i/>
          <w:iCs/>
          <w:sz w:val="24"/>
          <w:szCs w:val="24"/>
        </w:rPr>
        <w:t>Pesa</w:t>
      </w:r>
      <w:r w:rsidR="003511CB" w:rsidRPr="003511CB">
        <w:rPr>
          <w:rFonts w:asciiTheme="minorBidi" w:hAnsiTheme="minorBidi"/>
          <w:i/>
          <w:iCs/>
          <w:sz w:val="24"/>
          <w:szCs w:val="24"/>
        </w:rPr>
        <w:t>c</w:t>
      </w:r>
      <w:r w:rsidR="00BC4C65" w:rsidRPr="003511CB">
        <w:rPr>
          <w:rFonts w:asciiTheme="minorBidi" w:hAnsiTheme="minorBidi"/>
          <w:i/>
          <w:iCs/>
          <w:sz w:val="24"/>
          <w:szCs w:val="24"/>
        </w:rPr>
        <w:t>him</w:t>
      </w:r>
      <w:r w:rsidR="00A808D1">
        <w:rPr>
          <w:rFonts w:asciiTheme="minorBidi" w:hAnsiTheme="minorBidi"/>
          <w:i/>
          <w:iCs/>
          <w:sz w:val="24"/>
          <w:szCs w:val="24"/>
        </w:rPr>
        <w:t>,</w:t>
      </w:r>
      <w:r w:rsidR="00BC4C65" w:rsidRPr="003511CB">
        <w:rPr>
          <w:rFonts w:asciiTheme="minorBidi" w:hAnsiTheme="minorBidi"/>
          <w:sz w:val="24"/>
          <w:szCs w:val="24"/>
        </w:rPr>
        <w:t xml:space="preserve"> </w:t>
      </w:r>
      <w:r w:rsidR="00A808D1" w:rsidRPr="00A808D1">
        <w:rPr>
          <w:rFonts w:asciiTheme="minorBidi" w:hAnsiTheme="minorBidi"/>
          <w:i/>
          <w:iCs/>
          <w:sz w:val="24"/>
          <w:szCs w:val="24"/>
        </w:rPr>
        <w:t>ad loc.)</w:t>
      </w:r>
      <w:r w:rsidR="00A808D1">
        <w:rPr>
          <w:rFonts w:asciiTheme="minorBidi" w:hAnsiTheme="minorBidi"/>
          <w:sz w:val="24"/>
          <w:szCs w:val="24"/>
        </w:rPr>
        <w:t xml:space="preserve"> point</w:t>
      </w:r>
      <w:r w:rsidR="00CE720A" w:rsidRPr="003511CB">
        <w:rPr>
          <w:rFonts w:asciiTheme="minorBidi" w:hAnsiTheme="minorBidi"/>
          <w:sz w:val="24"/>
          <w:szCs w:val="24"/>
        </w:rPr>
        <w:t xml:space="preserve"> out</w:t>
      </w:r>
      <w:r w:rsidR="00A808D1">
        <w:rPr>
          <w:rFonts w:asciiTheme="minorBidi" w:hAnsiTheme="minorBidi"/>
          <w:sz w:val="24"/>
          <w:szCs w:val="24"/>
        </w:rPr>
        <w:t>, evidently</w:t>
      </w:r>
      <w:r w:rsidR="00BC4C65" w:rsidRPr="003511CB">
        <w:rPr>
          <w:rFonts w:asciiTheme="minorBidi" w:hAnsiTheme="minorBidi"/>
          <w:sz w:val="24"/>
          <w:szCs w:val="24"/>
        </w:rPr>
        <w:t xml:space="preserve"> </w:t>
      </w:r>
      <w:r w:rsidR="00CE720A" w:rsidRPr="003511CB">
        <w:rPr>
          <w:rFonts w:asciiTheme="minorBidi" w:hAnsiTheme="minorBidi"/>
          <w:sz w:val="24"/>
          <w:szCs w:val="24"/>
        </w:rPr>
        <w:t xml:space="preserve">even </w:t>
      </w:r>
      <w:r w:rsidR="00A808D1">
        <w:rPr>
          <w:rFonts w:asciiTheme="minorBidi" w:hAnsiTheme="minorBidi"/>
          <w:sz w:val="24"/>
          <w:szCs w:val="24"/>
        </w:rPr>
        <w:t>when one is p</w:t>
      </w:r>
      <w:r w:rsidR="00BD7E67">
        <w:rPr>
          <w:rFonts w:asciiTheme="minorBidi" w:hAnsiTheme="minorBidi"/>
          <w:sz w:val="24"/>
          <w:szCs w:val="24"/>
        </w:rPr>
        <w:t>ermitted to hate certain individual</w:t>
      </w:r>
      <w:r w:rsidR="00A808D1">
        <w:rPr>
          <w:rFonts w:asciiTheme="minorBidi" w:hAnsiTheme="minorBidi"/>
          <w:sz w:val="24"/>
          <w:szCs w:val="24"/>
        </w:rPr>
        <w:t xml:space="preserve">s, </w:t>
      </w:r>
      <w:r w:rsidR="00CE720A" w:rsidRPr="003511CB">
        <w:rPr>
          <w:rFonts w:asciiTheme="minorBidi" w:hAnsiTheme="minorBidi"/>
          <w:sz w:val="24"/>
          <w:szCs w:val="24"/>
        </w:rPr>
        <w:t>the license is limited.</w:t>
      </w:r>
      <w:r w:rsidR="00135B6D">
        <w:rPr>
          <w:rFonts w:asciiTheme="minorBidi" w:hAnsiTheme="minorBidi"/>
          <w:sz w:val="24"/>
          <w:szCs w:val="24"/>
        </w:rPr>
        <w:t xml:space="preserve"> </w:t>
      </w:r>
    </w:p>
    <w:p w:rsidR="00BC4C65" w:rsidRPr="003511CB" w:rsidRDefault="00BC4C65" w:rsidP="003511CB">
      <w:pPr>
        <w:pStyle w:val="NoSpacing"/>
        <w:bidi w:val="0"/>
        <w:jc w:val="both"/>
        <w:rPr>
          <w:rFonts w:asciiTheme="minorBidi" w:hAnsiTheme="minorBidi"/>
          <w:sz w:val="24"/>
          <w:szCs w:val="24"/>
        </w:rPr>
      </w:pPr>
    </w:p>
    <w:p w:rsidR="00623000" w:rsidRPr="00BD7E67" w:rsidRDefault="00BC4C65" w:rsidP="00BD7E67">
      <w:pPr>
        <w:pStyle w:val="NoSpacing"/>
        <w:bidi w:val="0"/>
        <w:ind w:firstLine="720"/>
        <w:jc w:val="both"/>
        <w:rPr>
          <w:rFonts w:asciiTheme="minorBidi" w:hAnsiTheme="minorBidi"/>
          <w:sz w:val="24"/>
          <w:szCs w:val="24"/>
        </w:rPr>
      </w:pPr>
      <w:r w:rsidRPr="003511CB">
        <w:rPr>
          <w:rFonts w:asciiTheme="minorBidi" w:hAnsiTheme="minorBidi"/>
          <w:sz w:val="24"/>
          <w:szCs w:val="24"/>
        </w:rPr>
        <w:t xml:space="preserve">Tosafot </w:t>
      </w:r>
      <w:r w:rsidR="00BD7E67">
        <w:rPr>
          <w:rFonts w:asciiTheme="minorBidi" w:hAnsiTheme="minorBidi"/>
          <w:sz w:val="24"/>
          <w:szCs w:val="24"/>
        </w:rPr>
        <w:t xml:space="preserve">(s.v. </w:t>
      </w:r>
      <w:r w:rsidR="00BD7E67" w:rsidRPr="00BD7E67">
        <w:rPr>
          <w:rFonts w:asciiTheme="minorBidi" w:hAnsiTheme="minorBidi"/>
          <w:i/>
          <w:iCs/>
          <w:sz w:val="24"/>
          <w:szCs w:val="24"/>
        </w:rPr>
        <w:t>She-raa</w:t>
      </w:r>
      <w:r w:rsidR="00BD7E67" w:rsidRPr="00BD7E67">
        <w:rPr>
          <w:rFonts w:asciiTheme="minorBidi" w:hAnsiTheme="minorBidi"/>
          <w:sz w:val="24"/>
          <w:szCs w:val="24"/>
        </w:rPr>
        <w:t xml:space="preserve">) </w:t>
      </w:r>
      <w:r w:rsidR="00A808D1" w:rsidRPr="00BD7E67">
        <w:rPr>
          <w:rFonts w:asciiTheme="minorBidi" w:hAnsiTheme="minorBidi"/>
          <w:sz w:val="24"/>
          <w:szCs w:val="24"/>
        </w:rPr>
        <w:t>are</w:t>
      </w:r>
      <w:r w:rsidRPr="00BD7E67">
        <w:rPr>
          <w:rFonts w:asciiTheme="minorBidi" w:hAnsiTheme="minorBidi"/>
          <w:sz w:val="24"/>
          <w:szCs w:val="24"/>
        </w:rPr>
        <w:t xml:space="preserve"> bothered by the fact that</w:t>
      </w:r>
      <w:r w:rsidR="00DF6A3F" w:rsidRPr="00BD7E67">
        <w:rPr>
          <w:rFonts w:asciiTheme="minorBidi" w:hAnsiTheme="minorBidi"/>
          <w:sz w:val="24"/>
          <w:szCs w:val="24"/>
        </w:rPr>
        <w:t xml:space="preserve"> the </w:t>
      </w:r>
      <w:r w:rsidR="00BE5CFA" w:rsidRPr="00BD7E67">
        <w:rPr>
          <w:rFonts w:asciiTheme="minorBidi" w:hAnsiTheme="minorBidi"/>
          <w:sz w:val="24"/>
          <w:szCs w:val="24"/>
        </w:rPr>
        <w:t>Talmud</w:t>
      </w:r>
      <w:r w:rsidR="00DF6A3F" w:rsidRPr="00BD7E67">
        <w:rPr>
          <w:rFonts w:asciiTheme="minorBidi" w:hAnsiTheme="minorBidi"/>
          <w:sz w:val="24"/>
          <w:szCs w:val="24"/>
        </w:rPr>
        <w:t xml:space="preserve"> elsewhere (</w:t>
      </w:r>
      <w:r w:rsidR="00DF6A3F" w:rsidRPr="00BD7E67">
        <w:rPr>
          <w:rFonts w:asciiTheme="minorBidi" w:hAnsiTheme="minorBidi"/>
          <w:i/>
          <w:iCs/>
          <w:sz w:val="24"/>
          <w:szCs w:val="24"/>
        </w:rPr>
        <w:t>Bava Metzia</w:t>
      </w:r>
      <w:r w:rsidR="00DF6A3F" w:rsidRPr="00BD7E67">
        <w:rPr>
          <w:rFonts w:asciiTheme="minorBidi" w:hAnsiTheme="minorBidi"/>
          <w:sz w:val="24"/>
          <w:szCs w:val="24"/>
        </w:rPr>
        <w:t xml:space="preserve"> 32b) says that one should </w:t>
      </w:r>
      <w:r w:rsidR="00BD7E67" w:rsidRPr="00BD7E67">
        <w:rPr>
          <w:rFonts w:asciiTheme="minorBidi" w:hAnsiTheme="minorBidi"/>
          <w:sz w:val="24"/>
          <w:szCs w:val="24"/>
        </w:rPr>
        <w:t>first help h</w:t>
      </w:r>
      <w:r w:rsidR="00DF6A3F" w:rsidRPr="00BD7E67">
        <w:rPr>
          <w:rFonts w:asciiTheme="minorBidi" w:hAnsiTheme="minorBidi"/>
          <w:sz w:val="24"/>
          <w:szCs w:val="24"/>
        </w:rPr>
        <w:t>is "</w:t>
      </w:r>
      <w:r w:rsidR="00AB0853" w:rsidRPr="00BD7E67">
        <w:rPr>
          <w:rFonts w:asciiTheme="minorBidi" w:hAnsiTheme="minorBidi"/>
          <w:sz w:val="24"/>
          <w:szCs w:val="24"/>
        </w:rPr>
        <w:t>foe</w:t>
      </w:r>
      <w:r w:rsidR="00DF6A3F" w:rsidRPr="00BD7E67">
        <w:rPr>
          <w:rFonts w:asciiTheme="minorBidi" w:hAnsiTheme="minorBidi"/>
          <w:sz w:val="24"/>
          <w:szCs w:val="24"/>
        </w:rPr>
        <w:t>"</w:t>
      </w:r>
      <w:r w:rsidR="00BD7E67" w:rsidRPr="00BD7E67">
        <w:rPr>
          <w:rFonts w:asciiTheme="minorBidi" w:hAnsiTheme="minorBidi"/>
          <w:sz w:val="24"/>
          <w:szCs w:val="24"/>
        </w:rPr>
        <w:t xml:space="preserve"> to </w:t>
      </w:r>
      <w:r w:rsidR="00DF6A3F" w:rsidRPr="00BD7E67">
        <w:rPr>
          <w:rFonts w:asciiTheme="minorBidi" w:hAnsiTheme="minorBidi"/>
          <w:sz w:val="24"/>
          <w:szCs w:val="24"/>
        </w:rPr>
        <w:t xml:space="preserve">load his donkey before </w:t>
      </w:r>
      <w:r w:rsidR="00BD7E67" w:rsidRPr="00BD7E67">
        <w:rPr>
          <w:rFonts w:asciiTheme="minorBidi" w:hAnsiTheme="minorBidi"/>
          <w:sz w:val="24"/>
          <w:szCs w:val="24"/>
        </w:rPr>
        <w:t>he assists his friend to un</w:t>
      </w:r>
      <w:r w:rsidR="00DF6A3F" w:rsidRPr="00BD7E67">
        <w:rPr>
          <w:rFonts w:asciiTheme="minorBidi" w:hAnsiTheme="minorBidi"/>
          <w:sz w:val="24"/>
          <w:szCs w:val="24"/>
        </w:rPr>
        <w:t>load his donkey</w:t>
      </w:r>
      <w:r w:rsidR="00623000" w:rsidRPr="00BD7E67">
        <w:rPr>
          <w:rFonts w:asciiTheme="minorBidi" w:hAnsiTheme="minorBidi"/>
          <w:sz w:val="24"/>
          <w:szCs w:val="24"/>
        </w:rPr>
        <w:t xml:space="preserve"> "in order that one limit his desire to hate</w:t>
      </w:r>
      <w:r w:rsidR="00BD7E67" w:rsidRPr="00BD7E67">
        <w:rPr>
          <w:rFonts w:asciiTheme="minorBidi" w:hAnsiTheme="minorBidi"/>
          <w:sz w:val="24"/>
          <w:szCs w:val="24"/>
        </w:rPr>
        <w:t>.</w:t>
      </w:r>
      <w:r w:rsidR="00623000" w:rsidRPr="00BD7E67">
        <w:rPr>
          <w:rFonts w:asciiTheme="minorBidi" w:hAnsiTheme="minorBidi"/>
          <w:sz w:val="24"/>
          <w:szCs w:val="24"/>
        </w:rPr>
        <w:t>"</w:t>
      </w:r>
      <w:r w:rsidR="00BD7E67" w:rsidRPr="00BD7E67">
        <w:rPr>
          <w:rFonts w:asciiTheme="minorBidi" w:hAnsiTheme="minorBidi"/>
          <w:sz w:val="24"/>
          <w:szCs w:val="24"/>
        </w:rPr>
        <w:t xml:space="preserve"> If “your </w:t>
      </w:r>
      <w:r w:rsidR="00AB0853" w:rsidRPr="00BD7E67">
        <w:rPr>
          <w:rFonts w:asciiTheme="minorBidi" w:hAnsiTheme="minorBidi"/>
          <w:sz w:val="24"/>
          <w:szCs w:val="24"/>
        </w:rPr>
        <w:t>foe</w:t>
      </w:r>
      <w:r w:rsidR="00BD7E67" w:rsidRPr="00BD7E67">
        <w:rPr>
          <w:rFonts w:asciiTheme="minorBidi" w:hAnsiTheme="minorBidi"/>
          <w:sz w:val="24"/>
          <w:szCs w:val="24"/>
        </w:rPr>
        <w:t>”</w:t>
      </w:r>
      <w:r w:rsidR="00623000" w:rsidRPr="00BD7E67">
        <w:rPr>
          <w:rFonts w:asciiTheme="minorBidi" w:hAnsiTheme="minorBidi"/>
          <w:i/>
          <w:iCs/>
          <w:sz w:val="24"/>
          <w:szCs w:val="24"/>
        </w:rPr>
        <w:t xml:space="preserve"> </w:t>
      </w:r>
      <w:r w:rsidR="00623000" w:rsidRPr="00BD7E67">
        <w:rPr>
          <w:rFonts w:asciiTheme="minorBidi" w:hAnsiTheme="minorBidi"/>
          <w:sz w:val="24"/>
          <w:szCs w:val="24"/>
        </w:rPr>
        <w:t>refers to a sinner</w:t>
      </w:r>
      <w:r w:rsidR="00BD7E67" w:rsidRPr="00BD7E67">
        <w:rPr>
          <w:rFonts w:asciiTheme="minorBidi" w:hAnsiTheme="minorBidi"/>
          <w:sz w:val="24"/>
          <w:szCs w:val="24"/>
        </w:rPr>
        <w:t>,</w:t>
      </w:r>
      <w:r w:rsidR="00623000" w:rsidRPr="00BD7E67">
        <w:rPr>
          <w:rFonts w:asciiTheme="minorBidi" w:hAnsiTheme="minorBidi"/>
          <w:sz w:val="24"/>
          <w:szCs w:val="24"/>
        </w:rPr>
        <w:t xml:space="preserve"> then why must one be helpful to </w:t>
      </w:r>
      <w:r w:rsidR="00BD7E67" w:rsidRPr="00BD7E67">
        <w:rPr>
          <w:rFonts w:asciiTheme="minorBidi" w:hAnsiTheme="minorBidi"/>
          <w:sz w:val="24"/>
          <w:szCs w:val="24"/>
        </w:rPr>
        <w:t>this individual</w:t>
      </w:r>
      <w:r w:rsidR="00623000" w:rsidRPr="00BD7E67">
        <w:rPr>
          <w:rFonts w:asciiTheme="minorBidi" w:hAnsiTheme="minorBidi"/>
          <w:sz w:val="24"/>
          <w:szCs w:val="24"/>
        </w:rPr>
        <w:t>, if t</w:t>
      </w:r>
      <w:r w:rsidR="00BD7E67" w:rsidRPr="00BD7E67">
        <w:rPr>
          <w:rFonts w:asciiTheme="minorBidi" w:hAnsiTheme="minorBidi"/>
          <w:sz w:val="24"/>
          <w:szCs w:val="24"/>
        </w:rPr>
        <w:t>he desire to hate is positive?</w:t>
      </w:r>
      <w:r w:rsidR="003511CB" w:rsidRPr="00BD7E67">
        <w:rPr>
          <w:rFonts w:asciiTheme="minorBidi" w:hAnsiTheme="minorBidi"/>
          <w:sz w:val="24"/>
          <w:szCs w:val="24"/>
        </w:rPr>
        <w:t xml:space="preserve"> </w:t>
      </w:r>
      <w:r w:rsidR="00BD7E67" w:rsidRPr="00BD7E67">
        <w:rPr>
          <w:rFonts w:asciiTheme="minorBidi" w:hAnsiTheme="minorBidi"/>
          <w:sz w:val="24"/>
          <w:szCs w:val="24"/>
        </w:rPr>
        <w:t>Tosafot answer</w:t>
      </w:r>
      <w:r w:rsidR="00623000" w:rsidRPr="00BD7E67">
        <w:rPr>
          <w:rFonts w:asciiTheme="minorBidi" w:hAnsiTheme="minorBidi"/>
          <w:sz w:val="24"/>
          <w:szCs w:val="24"/>
        </w:rPr>
        <w:t>:</w:t>
      </w:r>
    </w:p>
    <w:p w:rsidR="00CE720A" w:rsidRPr="00BD7E67" w:rsidRDefault="00CE720A" w:rsidP="003511CB">
      <w:pPr>
        <w:pStyle w:val="NoSpacing"/>
        <w:bidi w:val="0"/>
        <w:jc w:val="both"/>
        <w:rPr>
          <w:rFonts w:asciiTheme="minorBidi" w:hAnsiTheme="minorBidi"/>
          <w:sz w:val="24"/>
          <w:szCs w:val="24"/>
        </w:rPr>
      </w:pPr>
    </w:p>
    <w:p w:rsidR="00623000" w:rsidRPr="00BD7E67" w:rsidRDefault="00623000" w:rsidP="00BD7E67">
      <w:pPr>
        <w:pStyle w:val="NoSpacing"/>
        <w:bidi w:val="0"/>
        <w:ind w:left="720"/>
        <w:jc w:val="both"/>
        <w:rPr>
          <w:rFonts w:asciiTheme="minorBidi" w:hAnsiTheme="minorBidi"/>
          <w:sz w:val="24"/>
          <w:szCs w:val="24"/>
        </w:rPr>
      </w:pPr>
      <w:r w:rsidRPr="00BD7E67">
        <w:rPr>
          <w:rFonts w:asciiTheme="minorBidi" w:hAnsiTheme="minorBidi"/>
          <w:sz w:val="24"/>
          <w:szCs w:val="24"/>
        </w:rPr>
        <w:t>Since he hates the sinning individual, the sinner will hate him as well, as it says (</w:t>
      </w:r>
      <w:r w:rsidR="00AB0853" w:rsidRPr="00BD7E67">
        <w:rPr>
          <w:rFonts w:asciiTheme="minorBidi" w:hAnsiTheme="minorBidi"/>
          <w:i/>
          <w:iCs/>
          <w:sz w:val="24"/>
          <w:szCs w:val="24"/>
        </w:rPr>
        <w:t>Mishlei</w:t>
      </w:r>
      <w:r w:rsidRPr="00BD7E67">
        <w:rPr>
          <w:rFonts w:asciiTheme="minorBidi" w:hAnsiTheme="minorBidi"/>
          <w:sz w:val="24"/>
          <w:szCs w:val="24"/>
        </w:rPr>
        <w:t xml:space="preserve"> 27</w:t>
      </w:r>
      <w:r w:rsidR="00BD7E67" w:rsidRPr="00BD7E67">
        <w:rPr>
          <w:rFonts w:asciiTheme="minorBidi" w:hAnsiTheme="minorBidi"/>
          <w:sz w:val="24"/>
          <w:szCs w:val="24"/>
        </w:rPr>
        <w:t>:19</w:t>
      </w:r>
      <w:r w:rsidRPr="00BD7E67">
        <w:rPr>
          <w:rFonts w:asciiTheme="minorBidi" w:hAnsiTheme="minorBidi"/>
          <w:sz w:val="24"/>
          <w:szCs w:val="24"/>
        </w:rPr>
        <w:t>) "</w:t>
      </w:r>
      <w:r w:rsidR="00BD7E67" w:rsidRPr="00BD7E67">
        <w:rPr>
          <w:rFonts w:ascii="Arial" w:hAnsi="Arial" w:cs="Arial"/>
          <w:spacing w:val="-3"/>
          <w:sz w:val="24"/>
          <w:szCs w:val="24"/>
        </w:rPr>
        <w:t xml:space="preserve">As a face opposite water reflects another face, so do people reflect each other's hearts,” </w:t>
      </w:r>
      <w:r w:rsidR="00817302" w:rsidRPr="00BD7E67">
        <w:rPr>
          <w:rFonts w:asciiTheme="minorBidi" w:hAnsiTheme="minorBidi"/>
          <w:sz w:val="24"/>
          <w:szCs w:val="24"/>
        </w:rPr>
        <w:t>and th</w:t>
      </w:r>
      <w:r w:rsidR="00BD7E67" w:rsidRPr="00BD7E67">
        <w:rPr>
          <w:rFonts w:asciiTheme="minorBidi" w:hAnsiTheme="minorBidi"/>
          <w:sz w:val="24"/>
          <w:szCs w:val="24"/>
        </w:rPr>
        <w:t>is will lead to complete hatred. T</w:t>
      </w:r>
      <w:r w:rsidR="00817302" w:rsidRPr="00BD7E67">
        <w:rPr>
          <w:rFonts w:asciiTheme="minorBidi" w:hAnsiTheme="minorBidi"/>
          <w:sz w:val="24"/>
          <w:szCs w:val="24"/>
        </w:rPr>
        <w:t>herefore, limiting one's inclination to hate is called for.</w:t>
      </w:r>
      <w:r w:rsidR="00135B6D" w:rsidRPr="00BD7E67">
        <w:rPr>
          <w:rFonts w:asciiTheme="minorBidi" w:hAnsiTheme="minorBidi"/>
          <w:sz w:val="24"/>
          <w:szCs w:val="24"/>
        </w:rPr>
        <w:t xml:space="preserve"> </w:t>
      </w:r>
    </w:p>
    <w:p w:rsidR="00817302" w:rsidRPr="00BD7E67" w:rsidRDefault="00817302" w:rsidP="003511CB">
      <w:pPr>
        <w:pStyle w:val="NoSpacing"/>
        <w:bidi w:val="0"/>
        <w:jc w:val="both"/>
        <w:rPr>
          <w:rFonts w:asciiTheme="minorBidi" w:hAnsiTheme="minorBidi"/>
          <w:sz w:val="24"/>
          <w:szCs w:val="24"/>
        </w:rPr>
      </w:pPr>
    </w:p>
    <w:p w:rsidR="009D64FC" w:rsidRPr="00BD7E67" w:rsidRDefault="009D64FC" w:rsidP="00BD7E67">
      <w:pPr>
        <w:pStyle w:val="NoSpacing"/>
        <w:bidi w:val="0"/>
        <w:ind w:firstLine="720"/>
        <w:jc w:val="both"/>
        <w:rPr>
          <w:rFonts w:asciiTheme="minorBidi" w:hAnsiTheme="minorBidi"/>
          <w:sz w:val="24"/>
          <w:szCs w:val="24"/>
        </w:rPr>
      </w:pPr>
      <w:r w:rsidRPr="00BD7E67">
        <w:rPr>
          <w:rFonts w:asciiTheme="minorBidi" w:hAnsiTheme="minorBidi"/>
          <w:sz w:val="24"/>
          <w:szCs w:val="24"/>
        </w:rPr>
        <w:t>Tosafot distinguish between permitted</w:t>
      </w:r>
      <w:r w:rsidR="00BD7E67" w:rsidRPr="00BD7E67">
        <w:rPr>
          <w:rFonts w:asciiTheme="minorBidi" w:hAnsiTheme="minorBidi"/>
          <w:sz w:val="24"/>
          <w:szCs w:val="24"/>
        </w:rPr>
        <w:t>,</w:t>
      </w:r>
      <w:r w:rsidRPr="00BD7E67">
        <w:rPr>
          <w:rFonts w:asciiTheme="minorBidi" w:hAnsiTheme="minorBidi"/>
          <w:sz w:val="24"/>
          <w:szCs w:val="24"/>
        </w:rPr>
        <w:t xml:space="preserve"> </w:t>
      </w:r>
      <w:r w:rsidR="00817302" w:rsidRPr="00BD7E67">
        <w:rPr>
          <w:rFonts w:asciiTheme="minorBidi" w:hAnsiTheme="minorBidi"/>
          <w:sz w:val="24"/>
          <w:szCs w:val="24"/>
        </w:rPr>
        <w:t xml:space="preserve">limited </w:t>
      </w:r>
      <w:r w:rsidRPr="00BD7E67">
        <w:rPr>
          <w:rFonts w:asciiTheme="minorBidi" w:hAnsiTheme="minorBidi"/>
          <w:sz w:val="24"/>
          <w:szCs w:val="24"/>
        </w:rPr>
        <w:t>hatred and forbidden</w:t>
      </w:r>
      <w:r w:rsidR="00BD7E67" w:rsidRPr="00BD7E67">
        <w:rPr>
          <w:rFonts w:asciiTheme="minorBidi" w:hAnsiTheme="minorBidi"/>
          <w:sz w:val="24"/>
          <w:szCs w:val="24"/>
        </w:rPr>
        <w:t>, absolute hatred.</w:t>
      </w:r>
      <w:r w:rsidRPr="00BD7E67">
        <w:rPr>
          <w:rFonts w:asciiTheme="minorBidi" w:hAnsiTheme="minorBidi"/>
          <w:sz w:val="24"/>
          <w:szCs w:val="24"/>
        </w:rPr>
        <w:t xml:space="preserve"> </w:t>
      </w:r>
      <w:r w:rsidR="00BD7E67" w:rsidRPr="00BD7E67">
        <w:rPr>
          <w:rFonts w:asciiTheme="minorBidi" w:hAnsiTheme="minorBidi"/>
          <w:sz w:val="24"/>
          <w:szCs w:val="24"/>
        </w:rPr>
        <w:t>H</w:t>
      </w:r>
      <w:r w:rsidRPr="00BD7E67">
        <w:rPr>
          <w:rFonts w:asciiTheme="minorBidi" w:hAnsiTheme="minorBidi"/>
          <w:sz w:val="24"/>
          <w:szCs w:val="24"/>
        </w:rPr>
        <w:t xml:space="preserve">owever, </w:t>
      </w:r>
      <w:r w:rsidR="00BD7E67" w:rsidRPr="00BD7E67">
        <w:rPr>
          <w:rFonts w:asciiTheme="minorBidi" w:hAnsiTheme="minorBidi"/>
          <w:sz w:val="24"/>
          <w:szCs w:val="24"/>
        </w:rPr>
        <w:t>they do not ful</w:t>
      </w:r>
      <w:r w:rsidR="00817302" w:rsidRPr="00BD7E67">
        <w:rPr>
          <w:rFonts w:asciiTheme="minorBidi" w:hAnsiTheme="minorBidi"/>
          <w:sz w:val="24"/>
          <w:szCs w:val="24"/>
        </w:rPr>
        <w:t>ly explain the distinction.</w:t>
      </w:r>
    </w:p>
    <w:p w:rsidR="009D64FC" w:rsidRPr="00BD7E67" w:rsidRDefault="009D64FC" w:rsidP="003511CB">
      <w:pPr>
        <w:pStyle w:val="NoSpacing"/>
        <w:bidi w:val="0"/>
        <w:jc w:val="both"/>
        <w:rPr>
          <w:rFonts w:asciiTheme="minorBidi" w:hAnsiTheme="minorBidi"/>
          <w:sz w:val="24"/>
          <w:szCs w:val="24"/>
        </w:rPr>
      </w:pPr>
    </w:p>
    <w:p w:rsidR="009D64FC" w:rsidRPr="00BD7E67" w:rsidRDefault="00817302" w:rsidP="00BD7E67">
      <w:pPr>
        <w:pStyle w:val="NoSpacing"/>
        <w:bidi w:val="0"/>
        <w:ind w:firstLine="720"/>
        <w:jc w:val="both"/>
        <w:rPr>
          <w:rFonts w:asciiTheme="minorBidi" w:hAnsiTheme="minorBidi"/>
          <w:sz w:val="24"/>
          <w:szCs w:val="24"/>
        </w:rPr>
      </w:pPr>
      <w:r w:rsidRPr="00BD7E67">
        <w:rPr>
          <w:rFonts w:asciiTheme="minorBidi" w:hAnsiTheme="minorBidi"/>
          <w:sz w:val="24"/>
          <w:szCs w:val="24"/>
        </w:rPr>
        <w:t xml:space="preserve">The </w:t>
      </w:r>
      <w:r w:rsidR="009D64FC" w:rsidRPr="00BD7E67">
        <w:rPr>
          <w:rFonts w:asciiTheme="minorBidi" w:hAnsiTheme="minorBidi"/>
          <w:sz w:val="24"/>
          <w:szCs w:val="24"/>
        </w:rPr>
        <w:t>Machatzit Ha-</w:t>
      </w:r>
      <w:r w:rsidR="003511CB" w:rsidRPr="00BD7E67">
        <w:rPr>
          <w:rFonts w:asciiTheme="minorBidi" w:hAnsiTheme="minorBidi"/>
          <w:sz w:val="24"/>
          <w:szCs w:val="24"/>
        </w:rPr>
        <w:t>s</w:t>
      </w:r>
      <w:r w:rsidR="009D64FC" w:rsidRPr="00BD7E67">
        <w:rPr>
          <w:rFonts w:asciiTheme="minorBidi" w:hAnsiTheme="minorBidi"/>
          <w:sz w:val="24"/>
          <w:szCs w:val="24"/>
        </w:rPr>
        <w:t>hekel (</w:t>
      </w:r>
      <w:r w:rsidR="009D64FC" w:rsidRPr="00BD7E67">
        <w:rPr>
          <w:rFonts w:asciiTheme="minorBidi" w:hAnsiTheme="minorBidi"/>
          <w:i/>
          <w:iCs/>
          <w:sz w:val="24"/>
          <w:szCs w:val="24"/>
        </w:rPr>
        <w:t>O</w:t>
      </w:r>
      <w:r w:rsidR="00BD7E67" w:rsidRPr="00BD7E67">
        <w:rPr>
          <w:rFonts w:asciiTheme="minorBidi" w:hAnsiTheme="minorBidi"/>
          <w:i/>
          <w:iCs/>
          <w:sz w:val="24"/>
          <w:szCs w:val="24"/>
        </w:rPr>
        <w:t>C</w:t>
      </w:r>
      <w:r w:rsidR="009D64FC" w:rsidRPr="00BD7E67">
        <w:rPr>
          <w:rFonts w:asciiTheme="minorBidi" w:hAnsiTheme="minorBidi"/>
          <w:sz w:val="24"/>
          <w:szCs w:val="24"/>
        </w:rPr>
        <w:t xml:space="preserve"> 156:2)</w:t>
      </w:r>
      <w:r w:rsidRPr="00BD7E67">
        <w:rPr>
          <w:rFonts w:asciiTheme="minorBidi" w:hAnsiTheme="minorBidi"/>
          <w:sz w:val="24"/>
          <w:szCs w:val="24"/>
        </w:rPr>
        <w:t xml:space="preserve"> explains that the fear is that </w:t>
      </w:r>
      <w:r w:rsidR="009D64FC" w:rsidRPr="00BD7E67">
        <w:rPr>
          <w:rFonts w:asciiTheme="minorBidi" w:hAnsiTheme="minorBidi"/>
          <w:sz w:val="24"/>
          <w:szCs w:val="24"/>
        </w:rPr>
        <w:t xml:space="preserve">one will continue to hate even after the transgressor has </w:t>
      </w:r>
      <w:r w:rsidR="00BD7E67" w:rsidRPr="00BD7E67">
        <w:rPr>
          <w:rFonts w:asciiTheme="minorBidi" w:hAnsiTheme="minorBidi"/>
          <w:sz w:val="24"/>
          <w:szCs w:val="24"/>
        </w:rPr>
        <w:t>repented</w:t>
      </w:r>
      <w:r w:rsidR="009D64FC" w:rsidRPr="00BD7E67">
        <w:rPr>
          <w:rFonts w:asciiTheme="minorBidi" w:hAnsiTheme="minorBidi"/>
          <w:sz w:val="24"/>
          <w:szCs w:val="24"/>
        </w:rPr>
        <w:t>, when it is no longer permitted.</w:t>
      </w:r>
      <w:r w:rsidR="00135B6D" w:rsidRPr="00BD7E67">
        <w:rPr>
          <w:rFonts w:asciiTheme="minorBidi" w:hAnsiTheme="minorBidi"/>
          <w:sz w:val="24"/>
          <w:szCs w:val="24"/>
        </w:rPr>
        <w:t xml:space="preserve"> </w:t>
      </w:r>
      <w:r w:rsidR="003511CB" w:rsidRPr="00BD7E67">
        <w:rPr>
          <w:rFonts w:asciiTheme="minorBidi" w:hAnsiTheme="minorBidi"/>
          <w:sz w:val="24"/>
          <w:szCs w:val="24"/>
        </w:rPr>
        <w:t>Rav Tzvi Yehuda Ha-kohe</w:t>
      </w:r>
      <w:r w:rsidR="009D64FC" w:rsidRPr="00BD7E67">
        <w:rPr>
          <w:rFonts w:asciiTheme="minorBidi" w:hAnsiTheme="minorBidi"/>
          <w:sz w:val="24"/>
          <w:szCs w:val="24"/>
        </w:rPr>
        <w:t>n Kook</w:t>
      </w:r>
      <w:r w:rsidR="00BD7E67" w:rsidRPr="00BD7E67">
        <w:rPr>
          <w:rFonts w:asciiTheme="minorBidi" w:hAnsiTheme="minorBidi"/>
          <w:sz w:val="24"/>
          <w:szCs w:val="24"/>
        </w:rPr>
        <w:t>, however, explains this</w:t>
      </w:r>
      <w:r w:rsidRPr="00BD7E67">
        <w:rPr>
          <w:rFonts w:asciiTheme="minorBidi" w:hAnsiTheme="minorBidi"/>
          <w:sz w:val="24"/>
          <w:szCs w:val="24"/>
        </w:rPr>
        <w:t xml:space="preserve"> a little differently.</w:t>
      </w:r>
    </w:p>
    <w:p w:rsidR="009D64FC" w:rsidRPr="00BD7E67" w:rsidRDefault="009D64FC" w:rsidP="003511CB">
      <w:pPr>
        <w:pStyle w:val="NoSpacing"/>
        <w:bidi w:val="0"/>
        <w:jc w:val="both"/>
        <w:rPr>
          <w:rFonts w:asciiTheme="minorBidi" w:hAnsiTheme="minorBidi"/>
          <w:sz w:val="24"/>
          <w:szCs w:val="24"/>
        </w:rPr>
      </w:pPr>
    </w:p>
    <w:p w:rsidR="009D64FC" w:rsidRPr="00BD7E67" w:rsidRDefault="009D64FC" w:rsidP="00FD7531">
      <w:pPr>
        <w:pStyle w:val="NoSpacing"/>
        <w:bidi w:val="0"/>
        <w:ind w:left="720"/>
        <w:jc w:val="both"/>
        <w:rPr>
          <w:rFonts w:asciiTheme="minorBidi" w:hAnsiTheme="minorBidi"/>
          <w:sz w:val="24"/>
          <w:szCs w:val="24"/>
        </w:rPr>
      </w:pPr>
      <w:r w:rsidRPr="00BD7E67">
        <w:rPr>
          <w:rFonts w:asciiTheme="minorBidi" w:hAnsiTheme="minorBidi"/>
          <w:sz w:val="24"/>
          <w:szCs w:val="24"/>
        </w:rPr>
        <w:t xml:space="preserve">Tosafot give </w:t>
      </w:r>
      <w:r w:rsidR="00BD7E67" w:rsidRPr="00BD7E67">
        <w:rPr>
          <w:rFonts w:asciiTheme="minorBidi" w:hAnsiTheme="minorBidi"/>
          <w:sz w:val="24"/>
          <w:szCs w:val="24"/>
        </w:rPr>
        <w:t xml:space="preserve">us </w:t>
      </w:r>
      <w:r w:rsidRPr="00BD7E67">
        <w:rPr>
          <w:rFonts w:asciiTheme="minorBidi" w:hAnsiTheme="minorBidi"/>
          <w:sz w:val="24"/>
          <w:szCs w:val="24"/>
        </w:rPr>
        <w:t>a deep psychological insight</w:t>
      </w:r>
      <w:r w:rsidR="00BD7E67" w:rsidRPr="00BD7E67">
        <w:rPr>
          <w:rFonts w:asciiTheme="minorBidi" w:hAnsiTheme="minorBidi"/>
          <w:sz w:val="24"/>
          <w:szCs w:val="24"/>
        </w:rPr>
        <w:t>. The</w:t>
      </w:r>
      <w:r w:rsidRPr="00BD7E67">
        <w:rPr>
          <w:rFonts w:asciiTheme="minorBidi" w:hAnsiTheme="minorBidi"/>
          <w:sz w:val="24"/>
          <w:szCs w:val="24"/>
        </w:rPr>
        <w:t xml:space="preserve"> verse </w:t>
      </w:r>
      <w:r w:rsidR="003511CB" w:rsidRPr="00BD7E67">
        <w:rPr>
          <w:rFonts w:asciiTheme="minorBidi" w:hAnsiTheme="minorBidi"/>
          <w:sz w:val="24"/>
          <w:szCs w:val="24"/>
        </w:rPr>
        <w:t xml:space="preserve">in the book of </w:t>
      </w:r>
      <w:r w:rsidR="003511CB" w:rsidRPr="00BD7E67">
        <w:rPr>
          <w:rFonts w:asciiTheme="minorBidi" w:hAnsiTheme="minorBidi"/>
          <w:i/>
          <w:iCs/>
          <w:sz w:val="24"/>
          <w:szCs w:val="24"/>
        </w:rPr>
        <w:t>Mishlei</w:t>
      </w:r>
      <w:r w:rsidR="003511CB" w:rsidRPr="00BD7E67">
        <w:rPr>
          <w:rFonts w:asciiTheme="minorBidi" w:hAnsiTheme="minorBidi"/>
          <w:sz w:val="24"/>
          <w:szCs w:val="24"/>
        </w:rPr>
        <w:t xml:space="preserve"> </w:t>
      </w:r>
      <w:r w:rsidRPr="00BD7E67">
        <w:rPr>
          <w:rFonts w:asciiTheme="minorBidi" w:hAnsiTheme="minorBidi"/>
          <w:sz w:val="24"/>
          <w:szCs w:val="24"/>
        </w:rPr>
        <w:t>says</w:t>
      </w:r>
      <w:r w:rsidR="00BD7E67">
        <w:rPr>
          <w:rFonts w:asciiTheme="minorBidi" w:hAnsiTheme="minorBidi"/>
          <w:sz w:val="24"/>
          <w:szCs w:val="24"/>
        </w:rPr>
        <w:t>,</w:t>
      </w:r>
      <w:r w:rsidRPr="00BD7E67">
        <w:rPr>
          <w:rFonts w:asciiTheme="minorBidi" w:hAnsiTheme="minorBidi"/>
          <w:sz w:val="24"/>
          <w:szCs w:val="24"/>
        </w:rPr>
        <w:t xml:space="preserve"> </w:t>
      </w:r>
      <w:r w:rsidR="00BD7E67">
        <w:rPr>
          <w:rFonts w:asciiTheme="minorBidi" w:hAnsiTheme="minorBidi"/>
          <w:sz w:val="24"/>
          <w:szCs w:val="24"/>
        </w:rPr>
        <w:t>“</w:t>
      </w:r>
      <w:r w:rsidR="00BD7E67" w:rsidRPr="00BD7E67">
        <w:rPr>
          <w:rFonts w:ascii="Arial" w:hAnsi="Arial" w:cs="Arial"/>
          <w:spacing w:val="-3"/>
          <w:sz w:val="24"/>
          <w:szCs w:val="24"/>
        </w:rPr>
        <w:t>As a face opposite water reflects another face, so do people reflect each other's hearts.</w:t>
      </w:r>
      <w:r w:rsidR="00BD7E67">
        <w:rPr>
          <w:rFonts w:ascii="Arial" w:hAnsi="Arial" w:cs="Arial"/>
          <w:spacing w:val="-3"/>
          <w:sz w:val="24"/>
          <w:szCs w:val="24"/>
        </w:rPr>
        <w:t>”</w:t>
      </w:r>
      <w:r w:rsidR="00135B6D" w:rsidRPr="00BD7E67">
        <w:rPr>
          <w:rFonts w:asciiTheme="minorBidi" w:hAnsiTheme="minorBidi"/>
          <w:sz w:val="24"/>
          <w:szCs w:val="24"/>
        </w:rPr>
        <w:t xml:space="preserve"> </w:t>
      </w:r>
      <w:r w:rsidRPr="00BD7E67">
        <w:rPr>
          <w:rFonts w:asciiTheme="minorBidi" w:hAnsiTheme="minorBidi"/>
          <w:sz w:val="24"/>
          <w:szCs w:val="24"/>
        </w:rPr>
        <w:t xml:space="preserve">If </w:t>
      </w:r>
      <w:r w:rsidR="00BD7E67">
        <w:rPr>
          <w:rFonts w:asciiTheme="minorBidi" w:hAnsiTheme="minorBidi"/>
          <w:sz w:val="24"/>
          <w:szCs w:val="24"/>
        </w:rPr>
        <w:t>the</w:t>
      </w:r>
      <w:r w:rsidRPr="00BD7E67">
        <w:rPr>
          <w:rFonts w:asciiTheme="minorBidi" w:hAnsiTheme="minorBidi"/>
          <w:sz w:val="24"/>
          <w:szCs w:val="24"/>
        </w:rPr>
        <w:t xml:space="preserve"> religious</w:t>
      </w:r>
      <w:r w:rsidR="00BD7E67">
        <w:rPr>
          <w:rFonts w:asciiTheme="minorBidi" w:hAnsiTheme="minorBidi"/>
          <w:sz w:val="24"/>
          <w:szCs w:val="24"/>
        </w:rPr>
        <w:t xml:space="preserve"> fail to</w:t>
      </w:r>
      <w:r w:rsidRPr="00BD7E67">
        <w:rPr>
          <w:rFonts w:asciiTheme="minorBidi" w:hAnsiTheme="minorBidi"/>
          <w:sz w:val="24"/>
          <w:szCs w:val="24"/>
        </w:rPr>
        <w:t xml:space="preserve"> behave with love toward the </w:t>
      </w:r>
      <w:r w:rsidR="00BD7E67">
        <w:rPr>
          <w:rFonts w:asciiTheme="minorBidi" w:hAnsiTheme="minorBidi"/>
          <w:sz w:val="24"/>
          <w:szCs w:val="24"/>
        </w:rPr>
        <w:t>irreligious</w:t>
      </w:r>
      <w:r w:rsidR="00084D15" w:rsidRPr="00BD7E67">
        <w:rPr>
          <w:rFonts w:asciiTheme="minorBidi" w:hAnsiTheme="minorBidi"/>
          <w:sz w:val="24"/>
          <w:szCs w:val="24"/>
        </w:rPr>
        <w:t>,</w:t>
      </w:r>
      <w:r w:rsidRPr="00BD7E67">
        <w:rPr>
          <w:rFonts w:asciiTheme="minorBidi" w:hAnsiTheme="minorBidi"/>
          <w:sz w:val="24"/>
          <w:szCs w:val="24"/>
        </w:rPr>
        <w:t xml:space="preserve"> the </w:t>
      </w:r>
      <w:r w:rsidR="00FD7531">
        <w:rPr>
          <w:rFonts w:asciiTheme="minorBidi" w:hAnsiTheme="minorBidi"/>
          <w:sz w:val="24"/>
          <w:szCs w:val="24"/>
        </w:rPr>
        <w:t xml:space="preserve">latter feel </w:t>
      </w:r>
      <w:r w:rsidRPr="00BD7E67">
        <w:rPr>
          <w:rFonts w:asciiTheme="minorBidi" w:hAnsiTheme="minorBidi"/>
          <w:sz w:val="24"/>
          <w:szCs w:val="24"/>
        </w:rPr>
        <w:t xml:space="preserve">hated </w:t>
      </w:r>
      <w:r w:rsidR="00FD7531">
        <w:rPr>
          <w:rFonts w:asciiTheme="minorBidi" w:hAnsiTheme="minorBidi"/>
          <w:sz w:val="24"/>
          <w:szCs w:val="24"/>
        </w:rPr>
        <w:t>and</w:t>
      </w:r>
      <w:r w:rsidRPr="00BD7E67">
        <w:rPr>
          <w:rFonts w:asciiTheme="minorBidi" w:hAnsiTheme="minorBidi"/>
          <w:sz w:val="24"/>
          <w:szCs w:val="24"/>
        </w:rPr>
        <w:t xml:space="preserve"> rejected.</w:t>
      </w:r>
      <w:r w:rsidR="00135B6D" w:rsidRPr="00BD7E67">
        <w:rPr>
          <w:rFonts w:asciiTheme="minorBidi" w:hAnsiTheme="minorBidi"/>
          <w:sz w:val="24"/>
          <w:szCs w:val="24"/>
        </w:rPr>
        <w:t xml:space="preserve"> </w:t>
      </w:r>
      <w:r w:rsidR="00BD7E67">
        <w:rPr>
          <w:rFonts w:asciiTheme="minorBidi" w:hAnsiTheme="minorBidi"/>
          <w:sz w:val="24"/>
          <w:szCs w:val="24"/>
        </w:rPr>
        <w:t>They</w:t>
      </w:r>
      <w:r w:rsidRPr="00BD7E67">
        <w:rPr>
          <w:rFonts w:asciiTheme="minorBidi" w:hAnsiTheme="minorBidi"/>
          <w:sz w:val="24"/>
          <w:szCs w:val="24"/>
        </w:rPr>
        <w:t xml:space="preserve"> sense</w:t>
      </w:r>
      <w:r w:rsidR="00FD7531">
        <w:rPr>
          <w:rFonts w:asciiTheme="minorBidi" w:hAnsiTheme="minorBidi"/>
          <w:sz w:val="24"/>
          <w:szCs w:val="24"/>
        </w:rPr>
        <w:t xml:space="preserve"> that </w:t>
      </w:r>
      <w:r w:rsidRPr="00BD7E67">
        <w:rPr>
          <w:rFonts w:asciiTheme="minorBidi" w:hAnsiTheme="minorBidi"/>
          <w:sz w:val="24"/>
          <w:szCs w:val="24"/>
        </w:rPr>
        <w:t xml:space="preserve">religious people only have </w:t>
      </w:r>
      <w:r w:rsidR="00FD7531">
        <w:rPr>
          <w:rFonts w:asciiTheme="minorBidi" w:hAnsiTheme="minorBidi"/>
          <w:sz w:val="24"/>
          <w:szCs w:val="24"/>
        </w:rPr>
        <w:t>love</w:t>
      </w:r>
      <w:r w:rsidRPr="00BD7E67">
        <w:rPr>
          <w:rFonts w:asciiTheme="minorBidi" w:hAnsiTheme="minorBidi"/>
          <w:sz w:val="24"/>
          <w:szCs w:val="24"/>
        </w:rPr>
        <w:t xml:space="preserve"> for other religious people and that they look </w:t>
      </w:r>
      <w:r w:rsidR="00FD7531">
        <w:rPr>
          <w:rFonts w:asciiTheme="minorBidi" w:hAnsiTheme="minorBidi"/>
          <w:sz w:val="24"/>
          <w:szCs w:val="24"/>
        </w:rPr>
        <w:t>up</w:t>
      </w:r>
      <w:r w:rsidRPr="00BD7E67">
        <w:rPr>
          <w:rFonts w:asciiTheme="minorBidi" w:hAnsiTheme="minorBidi"/>
          <w:sz w:val="24"/>
          <w:szCs w:val="24"/>
        </w:rPr>
        <w:t xml:space="preserve">on the </w:t>
      </w:r>
      <w:r w:rsidR="00BD7E67">
        <w:rPr>
          <w:rFonts w:asciiTheme="minorBidi" w:hAnsiTheme="minorBidi"/>
          <w:sz w:val="24"/>
          <w:szCs w:val="24"/>
        </w:rPr>
        <w:t>irreligious</w:t>
      </w:r>
      <w:r w:rsidR="00FD7531">
        <w:rPr>
          <w:rFonts w:asciiTheme="minorBidi" w:hAnsiTheme="minorBidi"/>
          <w:sz w:val="24"/>
          <w:szCs w:val="24"/>
        </w:rPr>
        <w:t xml:space="preserve"> with </w:t>
      </w:r>
      <w:r w:rsidR="00EF324D">
        <w:rPr>
          <w:rFonts w:asciiTheme="minorBidi" w:hAnsiTheme="minorBidi"/>
          <w:sz w:val="24"/>
          <w:szCs w:val="24"/>
        </w:rPr>
        <w:t>condemnation</w:t>
      </w:r>
      <w:r w:rsidRPr="00BD7E67">
        <w:rPr>
          <w:rFonts w:asciiTheme="minorBidi" w:hAnsiTheme="minorBidi"/>
          <w:sz w:val="24"/>
          <w:szCs w:val="24"/>
        </w:rPr>
        <w:t>.</w:t>
      </w:r>
      <w:r w:rsidR="00135B6D" w:rsidRPr="00BD7E67">
        <w:rPr>
          <w:rFonts w:asciiTheme="minorBidi" w:hAnsiTheme="minorBidi"/>
          <w:sz w:val="24"/>
          <w:szCs w:val="24"/>
        </w:rPr>
        <w:t xml:space="preserve"> </w:t>
      </w:r>
      <w:r w:rsidRPr="00BD7E67">
        <w:rPr>
          <w:rFonts w:asciiTheme="minorBidi" w:hAnsiTheme="minorBidi"/>
          <w:sz w:val="24"/>
          <w:szCs w:val="24"/>
        </w:rPr>
        <w:t xml:space="preserve">This situation arises from reverence for </w:t>
      </w:r>
      <w:r w:rsidR="00FD7531">
        <w:rPr>
          <w:rFonts w:asciiTheme="minorBidi" w:hAnsiTheme="minorBidi"/>
          <w:sz w:val="24"/>
          <w:szCs w:val="24"/>
        </w:rPr>
        <w:t>God</w:t>
      </w:r>
      <w:r w:rsidRPr="00BD7E67">
        <w:rPr>
          <w:rFonts w:asciiTheme="minorBidi" w:hAnsiTheme="minorBidi"/>
          <w:sz w:val="24"/>
          <w:szCs w:val="24"/>
        </w:rPr>
        <w:t xml:space="preserve">, but the </w:t>
      </w:r>
      <w:r w:rsidR="00BD7E67">
        <w:rPr>
          <w:rFonts w:asciiTheme="minorBidi" w:hAnsiTheme="minorBidi"/>
          <w:sz w:val="24"/>
          <w:szCs w:val="24"/>
        </w:rPr>
        <w:t>irreligious</w:t>
      </w:r>
      <w:r w:rsidRPr="00BD7E67">
        <w:rPr>
          <w:rFonts w:asciiTheme="minorBidi" w:hAnsiTheme="minorBidi"/>
          <w:sz w:val="24"/>
          <w:szCs w:val="24"/>
        </w:rPr>
        <w:t xml:space="preserve"> </w:t>
      </w:r>
      <w:r w:rsidR="00FD7531">
        <w:rPr>
          <w:rFonts w:asciiTheme="minorBidi" w:hAnsiTheme="minorBidi"/>
          <w:sz w:val="24"/>
          <w:szCs w:val="24"/>
        </w:rPr>
        <w:t>person</w:t>
      </w:r>
      <w:r w:rsidRPr="00BD7E67">
        <w:rPr>
          <w:rFonts w:asciiTheme="minorBidi" w:hAnsiTheme="minorBidi"/>
          <w:sz w:val="24"/>
          <w:szCs w:val="24"/>
        </w:rPr>
        <w:t xml:space="preserve"> is left dejected.</w:t>
      </w:r>
      <w:r w:rsidR="00135B6D" w:rsidRPr="00BD7E67">
        <w:rPr>
          <w:rFonts w:asciiTheme="minorBidi" w:hAnsiTheme="minorBidi"/>
          <w:sz w:val="24"/>
          <w:szCs w:val="24"/>
        </w:rPr>
        <w:t xml:space="preserve"> </w:t>
      </w:r>
      <w:r w:rsidRPr="00BD7E67">
        <w:rPr>
          <w:rFonts w:asciiTheme="minorBidi" w:hAnsiTheme="minorBidi"/>
          <w:sz w:val="24"/>
          <w:szCs w:val="24"/>
        </w:rPr>
        <w:t xml:space="preserve">This causes conflict, and the situation continues and worsens until it reaches total hatred, may </w:t>
      </w:r>
      <w:r w:rsidR="00FD7531">
        <w:rPr>
          <w:rFonts w:asciiTheme="minorBidi" w:hAnsiTheme="minorBidi"/>
          <w:sz w:val="24"/>
          <w:szCs w:val="24"/>
        </w:rPr>
        <w:t>God</w:t>
      </w:r>
      <w:r w:rsidRPr="00BD7E67">
        <w:rPr>
          <w:rFonts w:asciiTheme="minorBidi" w:hAnsiTheme="minorBidi"/>
          <w:sz w:val="24"/>
          <w:szCs w:val="24"/>
        </w:rPr>
        <w:t xml:space="preserve"> save us.</w:t>
      </w:r>
      <w:r w:rsidR="00135B6D" w:rsidRPr="00BD7E67">
        <w:rPr>
          <w:rFonts w:asciiTheme="minorBidi" w:hAnsiTheme="minorBidi"/>
          <w:sz w:val="24"/>
          <w:szCs w:val="24"/>
        </w:rPr>
        <w:t xml:space="preserve"> </w:t>
      </w:r>
      <w:r w:rsidRPr="00BD7E67">
        <w:rPr>
          <w:rFonts w:asciiTheme="minorBidi" w:hAnsiTheme="minorBidi"/>
          <w:sz w:val="24"/>
          <w:szCs w:val="24"/>
        </w:rPr>
        <w:t xml:space="preserve">The </w:t>
      </w:r>
      <w:r w:rsidR="00FD7531">
        <w:rPr>
          <w:rFonts w:asciiTheme="minorBidi" w:hAnsiTheme="minorBidi"/>
          <w:sz w:val="24"/>
          <w:szCs w:val="24"/>
        </w:rPr>
        <w:t>origin point is a v</w:t>
      </w:r>
      <w:r w:rsidRPr="00BD7E67">
        <w:rPr>
          <w:rFonts w:asciiTheme="minorBidi" w:hAnsiTheme="minorBidi"/>
          <w:sz w:val="24"/>
          <w:szCs w:val="24"/>
        </w:rPr>
        <w:t xml:space="preserve">alid response to spiritual </w:t>
      </w:r>
      <w:r w:rsidR="00FD7531">
        <w:rPr>
          <w:rFonts w:asciiTheme="minorBidi" w:hAnsiTheme="minorBidi"/>
          <w:sz w:val="24"/>
          <w:szCs w:val="24"/>
        </w:rPr>
        <w:t>failing</w:t>
      </w:r>
      <w:r w:rsidRPr="00BD7E67">
        <w:rPr>
          <w:rFonts w:asciiTheme="minorBidi" w:hAnsiTheme="minorBidi"/>
          <w:sz w:val="24"/>
          <w:szCs w:val="24"/>
        </w:rPr>
        <w:t>.</w:t>
      </w:r>
      <w:r w:rsidR="00135B6D" w:rsidRPr="00BD7E67">
        <w:rPr>
          <w:rFonts w:asciiTheme="minorBidi" w:hAnsiTheme="minorBidi"/>
          <w:sz w:val="24"/>
          <w:szCs w:val="24"/>
        </w:rPr>
        <w:t xml:space="preserve"> </w:t>
      </w:r>
      <w:r w:rsidRPr="00BD7E67">
        <w:rPr>
          <w:rFonts w:asciiTheme="minorBidi" w:hAnsiTheme="minorBidi"/>
          <w:sz w:val="24"/>
          <w:szCs w:val="24"/>
        </w:rPr>
        <w:t>The initial hatred isn't complet</w:t>
      </w:r>
      <w:r w:rsidR="00817302" w:rsidRPr="00BD7E67">
        <w:rPr>
          <w:rFonts w:asciiTheme="minorBidi" w:hAnsiTheme="minorBidi"/>
          <w:sz w:val="24"/>
          <w:szCs w:val="24"/>
        </w:rPr>
        <w:t>e</w:t>
      </w:r>
      <w:r w:rsidR="00FD7531">
        <w:rPr>
          <w:rFonts w:asciiTheme="minorBidi" w:hAnsiTheme="minorBidi"/>
          <w:sz w:val="24"/>
          <w:szCs w:val="24"/>
        </w:rPr>
        <w:t>,</w:t>
      </w:r>
      <w:r w:rsidRPr="00BD7E67">
        <w:rPr>
          <w:rFonts w:asciiTheme="minorBidi" w:hAnsiTheme="minorBidi"/>
          <w:sz w:val="24"/>
          <w:szCs w:val="24"/>
        </w:rPr>
        <w:t xml:space="preserve"> but it grows until it becomes utter abhorrence</w:t>
      </w:r>
      <w:r w:rsidR="00FD7531">
        <w:rPr>
          <w:rFonts w:asciiTheme="minorBidi" w:hAnsiTheme="minorBidi"/>
          <w:sz w:val="24"/>
          <w:szCs w:val="24"/>
        </w:rPr>
        <w:t>,</w:t>
      </w:r>
      <w:r w:rsidRPr="00BD7E67">
        <w:rPr>
          <w:rFonts w:asciiTheme="minorBidi" w:hAnsiTheme="minorBidi"/>
          <w:sz w:val="24"/>
          <w:szCs w:val="24"/>
        </w:rPr>
        <w:t xml:space="preserve"> and this is something truly awful.</w:t>
      </w:r>
      <w:r w:rsidR="00135B6D" w:rsidRPr="00BD7E67">
        <w:rPr>
          <w:rFonts w:asciiTheme="minorBidi" w:hAnsiTheme="minorBidi"/>
          <w:sz w:val="24"/>
          <w:szCs w:val="24"/>
        </w:rPr>
        <w:t xml:space="preserve"> </w:t>
      </w:r>
    </w:p>
    <w:p w:rsidR="009D64FC" w:rsidRPr="00BD7E67" w:rsidRDefault="009D64FC" w:rsidP="003511CB">
      <w:pPr>
        <w:pStyle w:val="NoSpacing"/>
        <w:bidi w:val="0"/>
        <w:jc w:val="both"/>
        <w:rPr>
          <w:rFonts w:asciiTheme="minorBidi" w:hAnsiTheme="minorBidi"/>
          <w:sz w:val="24"/>
          <w:szCs w:val="24"/>
        </w:rPr>
      </w:pPr>
    </w:p>
    <w:p w:rsidR="009D64FC" w:rsidRPr="003511CB" w:rsidRDefault="00817302" w:rsidP="00FD7531">
      <w:pPr>
        <w:pStyle w:val="NoSpacing"/>
        <w:bidi w:val="0"/>
        <w:jc w:val="both"/>
        <w:rPr>
          <w:rFonts w:asciiTheme="minorBidi" w:hAnsiTheme="minorBidi"/>
          <w:sz w:val="24"/>
          <w:szCs w:val="24"/>
        </w:rPr>
      </w:pPr>
      <w:r w:rsidRPr="00BD7E67">
        <w:rPr>
          <w:rFonts w:asciiTheme="minorBidi" w:hAnsiTheme="minorBidi"/>
          <w:sz w:val="24"/>
          <w:szCs w:val="24"/>
        </w:rPr>
        <w:t>Hating a sinner is a necessary</w:t>
      </w:r>
      <w:r w:rsidRPr="003511CB">
        <w:rPr>
          <w:rFonts w:asciiTheme="minorBidi" w:hAnsiTheme="minorBidi"/>
          <w:sz w:val="24"/>
          <w:szCs w:val="24"/>
        </w:rPr>
        <w:t xml:space="preserve"> evil</w:t>
      </w:r>
      <w:r w:rsidR="00FD7531">
        <w:rPr>
          <w:rFonts w:asciiTheme="minorBidi" w:hAnsiTheme="minorBidi"/>
          <w:sz w:val="24"/>
          <w:szCs w:val="24"/>
        </w:rPr>
        <w:t>,</w:t>
      </w:r>
      <w:r w:rsidRPr="003511CB">
        <w:rPr>
          <w:rFonts w:asciiTheme="minorBidi" w:hAnsiTheme="minorBidi"/>
          <w:sz w:val="24"/>
          <w:szCs w:val="24"/>
        </w:rPr>
        <w:t xml:space="preserve"> but at the same time </w:t>
      </w:r>
      <w:r w:rsidR="00FD7531">
        <w:rPr>
          <w:rFonts w:asciiTheme="minorBidi" w:hAnsiTheme="minorBidi"/>
          <w:sz w:val="24"/>
          <w:szCs w:val="24"/>
        </w:rPr>
        <w:t xml:space="preserve">it is </w:t>
      </w:r>
      <w:r w:rsidRPr="003511CB">
        <w:rPr>
          <w:rFonts w:asciiTheme="minorBidi" w:hAnsiTheme="minorBidi"/>
          <w:sz w:val="24"/>
          <w:szCs w:val="24"/>
        </w:rPr>
        <w:t xml:space="preserve">a terrible reality which </w:t>
      </w:r>
      <w:r w:rsidR="00FD7531">
        <w:rPr>
          <w:rFonts w:asciiTheme="minorBidi" w:hAnsiTheme="minorBidi"/>
          <w:sz w:val="24"/>
          <w:szCs w:val="24"/>
        </w:rPr>
        <w:t>may</w:t>
      </w:r>
      <w:r w:rsidRPr="003511CB">
        <w:rPr>
          <w:rFonts w:asciiTheme="minorBidi" w:hAnsiTheme="minorBidi"/>
          <w:sz w:val="24"/>
          <w:szCs w:val="24"/>
        </w:rPr>
        <w:t xml:space="preserve"> get out of control.</w:t>
      </w:r>
      <w:r w:rsidR="00135B6D">
        <w:rPr>
          <w:rFonts w:asciiTheme="minorBidi" w:hAnsiTheme="minorBidi"/>
          <w:sz w:val="24"/>
          <w:szCs w:val="24"/>
        </w:rPr>
        <w:t xml:space="preserve"> </w:t>
      </w:r>
      <w:r w:rsidRPr="003511CB">
        <w:rPr>
          <w:rFonts w:asciiTheme="minorBidi" w:hAnsiTheme="minorBidi"/>
          <w:sz w:val="24"/>
          <w:szCs w:val="24"/>
        </w:rPr>
        <w:t xml:space="preserve">The Torah seeks to remind us that even when </w:t>
      </w:r>
      <w:r w:rsidR="00FD7531">
        <w:rPr>
          <w:rFonts w:asciiTheme="minorBidi" w:hAnsiTheme="minorBidi"/>
          <w:sz w:val="24"/>
          <w:szCs w:val="24"/>
        </w:rPr>
        <w:t xml:space="preserve">hating others is </w:t>
      </w:r>
      <w:r w:rsidRPr="003511CB">
        <w:rPr>
          <w:rFonts w:asciiTheme="minorBidi" w:hAnsiTheme="minorBidi"/>
          <w:sz w:val="24"/>
          <w:szCs w:val="24"/>
        </w:rPr>
        <w:t xml:space="preserve">necessary, </w:t>
      </w:r>
      <w:r w:rsidR="00FD7531">
        <w:rPr>
          <w:rFonts w:asciiTheme="minorBidi" w:hAnsiTheme="minorBidi"/>
          <w:sz w:val="24"/>
          <w:szCs w:val="24"/>
        </w:rPr>
        <w:t>one’s</w:t>
      </w:r>
      <w:r w:rsidRPr="003511CB">
        <w:rPr>
          <w:rFonts w:asciiTheme="minorBidi" w:hAnsiTheme="minorBidi"/>
          <w:sz w:val="24"/>
          <w:szCs w:val="24"/>
        </w:rPr>
        <w:t xml:space="preserve"> strong negative feelings must be limited</w:t>
      </w:r>
      <w:r w:rsidR="00FD7531">
        <w:rPr>
          <w:rFonts w:asciiTheme="minorBidi" w:hAnsiTheme="minorBidi"/>
          <w:sz w:val="24"/>
          <w:szCs w:val="24"/>
        </w:rPr>
        <w:t>.</w:t>
      </w:r>
      <w:r w:rsidRPr="003511CB">
        <w:rPr>
          <w:rFonts w:asciiTheme="minorBidi" w:hAnsiTheme="minorBidi"/>
          <w:sz w:val="24"/>
          <w:szCs w:val="24"/>
        </w:rPr>
        <w:t xml:space="preserve"> </w:t>
      </w:r>
      <w:r w:rsidR="00FD7531">
        <w:rPr>
          <w:rFonts w:asciiTheme="minorBidi" w:hAnsiTheme="minorBidi"/>
          <w:sz w:val="24"/>
          <w:szCs w:val="24"/>
        </w:rPr>
        <w:t xml:space="preserve">Otherwise, </w:t>
      </w:r>
      <w:r w:rsidR="0004228B" w:rsidRPr="003511CB">
        <w:rPr>
          <w:rFonts w:asciiTheme="minorBidi" w:hAnsiTheme="minorBidi"/>
          <w:sz w:val="24"/>
          <w:szCs w:val="24"/>
        </w:rPr>
        <w:t>the</w:t>
      </w:r>
      <w:r w:rsidR="00FD7531">
        <w:rPr>
          <w:rFonts w:asciiTheme="minorBidi" w:hAnsiTheme="minorBidi"/>
          <w:sz w:val="24"/>
          <w:szCs w:val="24"/>
        </w:rPr>
        <w:t>se feelings may be shorn of th</w:t>
      </w:r>
      <w:r w:rsidR="0004228B" w:rsidRPr="003511CB">
        <w:rPr>
          <w:rFonts w:asciiTheme="minorBidi" w:hAnsiTheme="minorBidi"/>
          <w:sz w:val="24"/>
          <w:szCs w:val="24"/>
        </w:rPr>
        <w:t xml:space="preserve">eir constructive </w:t>
      </w:r>
      <w:r w:rsidR="00FD7531">
        <w:rPr>
          <w:rFonts w:asciiTheme="minorBidi" w:hAnsiTheme="minorBidi"/>
          <w:sz w:val="24"/>
          <w:szCs w:val="24"/>
        </w:rPr>
        <w:t>aim, namely not</w:t>
      </w:r>
      <w:r w:rsidR="0004228B" w:rsidRPr="003511CB">
        <w:rPr>
          <w:rFonts w:asciiTheme="minorBidi" w:hAnsiTheme="minorBidi"/>
          <w:sz w:val="24"/>
          <w:szCs w:val="24"/>
        </w:rPr>
        <w:t xml:space="preserve"> learning from the errors of </w:t>
      </w:r>
      <w:r w:rsidR="00FD7531">
        <w:rPr>
          <w:rFonts w:asciiTheme="minorBidi" w:hAnsiTheme="minorBidi"/>
          <w:sz w:val="24"/>
          <w:szCs w:val="24"/>
        </w:rPr>
        <w:t>others</w:t>
      </w:r>
      <w:r w:rsidR="0004228B" w:rsidRPr="003511CB">
        <w:rPr>
          <w:rFonts w:asciiTheme="minorBidi" w:hAnsiTheme="minorBidi"/>
          <w:sz w:val="24"/>
          <w:szCs w:val="24"/>
        </w:rPr>
        <w:t>.</w:t>
      </w:r>
    </w:p>
    <w:p w:rsidR="0004228B" w:rsidRPr="003511CB" w:rsidRDefault="0004228B" w:rsidP="003511CB">
      <w:pPr>
        <w:pStyle w:val="NoSpacing"/>
        <w:bidi w:val="0"/>
        <w:jc w:val="both"/>
        <w:rPr>
          <w:rFonts w:asciiTheme="minorBidi" w:hAnsiTheme="minorBidi"/>
          <w:sz w:val="24"/>
          <w:szCs w:val="24"/>
        </w:rPr>
      </w:pPr>
    </w:p>
    <w:p w:rsidR="007A21F5" w:rsidRPr="00EF324D" w:rsidRDefault="0004228B" w:rsidP="00EF324D">
      <w:pPr>
        <w:pStyle w:val="NoSpacing"/>
        <w:bidi w:val="0"/>
        <w:ind w:firstLine="720"/>
        <w:jc w:val="both"/>
        <w:rPr>
          <w:rFonts w:asciiTheme="minorBidi" w:hAnsiTheme="minorBidi"/>
          <w:sz w:val="24"/>
          <w:szCs w:val="24"/>
        </w:rPr>
      </w:pPr>
      <w:r w:rsidRPr="003511CB">
        <w:rPr>
          <w:rFonts w:asciiTheme="minorBidi" w:hAnsiTheme="minorBidi"/>
          <w:sz w:val="24"/>
          <w:szCs w:val="24"/>
        </w:rPr>
        <w:t>This is expressed by the Rambam</w:t>
      </w:r>
      <w:r w:rsidR="007A21F5" w:rsidRPr="003511CB">
        <w:rPr>
          <w:rFonts w:asciiTheme="minorBidi" w:hAnsiTheme="minorBidi"/>
          <w:sz w:val="24"/>
          <w:szCs w:val="24"/>
        </w:rPr>
        <w:t xml:space="preserve"> at the end of </w:t>
      </w:r>
      <w:r w:rsidR="007A21F5" w:rsidRPr="003511CB">
        <w:rPr>
          <w:rFonts w:asciiTheme="minorBidi" w:hAnsiTheme="minorBidi"/>
          <w:i/>
          <w:iCs/>
          <w:sz w:val="24"/>
          <w:szCs w:val="24"/>
        </w:rPr>
        <w:t xml:space="preserve">Hilkhot </w:t>
      </w:r>
      <w:r w:rsidR="00AB0853" w:rsidRPr="003511CB">
        <w:rPr>
          <w:rFonts w:asciiTheme="minorBidi" w:hAnsiTheme="minorBidi"/>
          <w:i/>
          <w:iCs/>
          <w:sz w:val="24"/>
          <w:szCs w:val="24"/>
        </w:rPr>
        <w:t>Rotzeiach</w:t>
      </w:r>
      <w:r w:rsidR="00FD7531">
        <w:rPr>
          <w:rFonts w:asciiTheme="minorBidi" w:hAnsiTheme="minorBidi"/>
          <w:i/>
          <w:iCs/>
          <w:sz w:val="24"/>
          <w:szCs w:val="24"/>
        </w:rPr>
        <w:t xml:space="preserve"> </w:t>
      </w:r>
      <w:r w:rsidR="007A21F5" w:rsidRPr="003511CB">
        <w:rPr>
          <w:rFonts w:asciiTheme="minorBidi" w:hAnsiTheme="minorBidi"/>
          <w:sz w:val="24"/>
          <w:szCs w:val="24"/>
        </w:rPr>
        <w:t>(13:14)</w:t>
      </w:r>
      <w:r w:rsidR="00FD7531">
        <w:rPr>
          <w:rFonts w:asciiTheme="minorBidi" w:hAnsiTheme="minorBidi"/>
          <w:sz w:val="24"/>
          <w:szCs w:val="24"/>
        </w:rPr>
        <w:t>,</w:t>
      </w:r>
      <w:r w:rsidR="007A21F5" w:rsidRPr="003511CB">
        <w:rPr>
          <w:rFonts w:asciiTheme="minorBidi" w:hAnsiTheme="minorBidi"/>
          <w:sz w:val="24"/>
          <w:szCs w:val="24"/>
        </w:rPr>
        <w:t xml:space="preserve"> </w:t>
      </w:r>
      <w:r w:rsidR="007A21F5" w:rsidRPr="00EF324D">
        <w:rPr>
          <w:rFonts w:asciiTheme="minorBidi" w:hAnsiTheme="minorBidi"/>
          <w:sz w:val="24"/>
          <w:szCs w:val="24"/>
        </w:rPr>
        <w:t>wh</w:t>
      </w:r>
      <w:r w:rsidR="00FD7531" w:rsidRPr="00EF324D">
        <w:rPr>
          <w:rFonts w:asciiTheme="minorBidi" w:hAnsiTheme="minorBidi"/>
          <w:sz w:val="24"/>
          <w:szCs w:val="24"/>
        </w:rPr>
        <w:t>ere he</w:t>
      </w:r>
      <w:r w:rsidR="007A21F5" w:rsidRPr="00EF324D">
        <w:rPr>
          <w:rFonts w:asciiTheme="minorBidi" w:hAnsiTheme="minorBidi"/>
          <w:sz w:val="24"/>
          <w:szCs w:val="24"/>
        </w:rPr>
        <w:t xml:space="preserve"> writes:</w:t>
      </w:r>
    </w:p>
    <w:p w:rsidR="007A21F5" w:rsidRPr="00EF324D" w:rsidRDefault="007A21F5" w:rsidP="00EF324D">
      <w:pPr>
        <w:pStyle w:val="NoSpacing"/>
        <w:bidi w:val="0"/>
        <w:jc w:val="both"/>
        <w:rPr>
          <w:rFonts w:asciiTheme="minorBidi" w:hAnsiTheme="minorBidi"/>
          <w:sz w:val="24"/>
          <w:szCs w:val="24"/>
        </w:rPr>
      </w:pPr>
    </w:p>
    <w:p w:rsidR="007A21F5" w:rsidRPr="00EF324D" w:rsidRDefault="00EF324D" w:rsidP="00EF324D">
      <w:pPr>
        <w:pStyle w:val="NormalWeb"/>
        <w:spacing w:before="0" w:beforeAutospacing="0" w:after="0" w:afterAutospacing="0"/>
        <w:ind w:left="720"/>
        <w:jc w:val="both"/>
        <w:rPr>
          <w:rFonts w:asciiTheme="minorBidi" w:hAnsiTheme="minorBidi" w:cstheme="minorBidi"/>
        </w:rPr>
      </w:pPr>
      <w:r w:rsidRPr="00EF324D">
        <w:rPr>
          <w:rFonts w:asciiTheme="minorBidi" w:hAnsiTheme="minorBidi" w:cstheme="minorBidi"/>
        </w:rPr>
        <w:t>The foe mentioned in the Torah is not a non-Jew, but rather a Jew. One might ask: how is it possible for one Jew to hate another? Is it not written (</w:t>
      </w:r>
      <w:r w:rsidRPr="00EF324D">
        <w:rPr>
          <w:rFonts w:asciiTheme="minorBidi" w:hAnsiTheme="minorBidi" w:cstheme="minorBidi"/>
          <w:i/>
          <w:iCs/>
        </w:rPr>
        <w:t>Vayikra</w:t>
      </w:r>
      <w:r w:rsidRPr="00EF324D">
        <w:rPr>
          <w:rFonts w:asciiTheme="minorBidi" w:hAnsiTheme="minorBidi" w:cstheme="minorBidi"/>
        </w:rPr>
        <w:t xml:space="preserve"> 19:17): "Do not hate your brother in your heart"? Our Sages explain that this is referring to a person who while alone sees a colleague violate a transgression and rebukes him, but the colleague </w:t>
      </w:r>
      <w:r w:rsidRPr="00EF324D">
        <w:rPr>
          <w:rFonts w:asciiTheme="minorBidi" w:hAnsiTheme="minorBidi" w:cstheme="minorBidi"/>
        </w:rPr>
        <w:lastRenderedPageBreak/>
        <w:t xml:space="preserve">does not cease transgressing. In such an instance, it is a mitzva to hate the person until he repents and abandons his wickedness. Even if he has not repented yet, if one sees him in panic because of his cargo, it is a mitzva to unload and reload with him, instead of leaving him inclined toward death, lest he tarry because of his money and be brought to danger. For the Torah shows concern for the lives of the Jewish people, both the wicked and the righteous, for they are attached to God and believe in the fundamentals of our faith. </w:t>
      </w:r>
    </w:p>
    <w:p w:rsidR="008F3A14" w:rsidRPr="00EF324D" w:rsidRDefault="008F3A14" w:rsidP="00EF324D">
      <w:pPr>
        <w:pStyle w:val="NoSpacing"/>
        <w:bidi w:val="0"/>
        <w:ind w:left="720"/>
        <w:jc w:val="both"/>
        <w:rPr>
          <w:rFonts w:asciiTheme="minorBidi" w:hAnsiTheme="minorBidi"/>
          <w:sz w:val="24"/>
          <w:szCs w:val="24"/>
        </w:rPr>
      </w:pPr>
    </w:p>
    <w:p w:rsidR="007A21F5" w:rsidRPr="003511CB" w:rsidRDefault="008F3A14" w:rsidP="00EF324D">
      <w:pPr>
        <w:pStyle w:val="NoSpacing"/>
        <w:bidi w:val="0"/>
        <w:jc w:val="both"/>
        <w:rPr>
          <w:rFonts w:asciiTheme="minorBidi" w:hAnsiTheme="minorBidi"/>
          <w:sz w:val="24"/>
          <w:szCs w:val="24"/>
        </w:rPr>
      </w:pPr>
      <w:r w:rsidRPr="00EF324D">
        <w:rPr>
          <w:rFonts w:asciiTheme="minorBidi" w:hAnsiTheme="minorBidi"/>
          <w:sz w:val="24"/>
          <w:szCs w:val="24"/>
        </w:rPr>
        <w:t>The Torah's care about the estranged Jew is reflected in th</w:t>
      </w:r>
      <w:r w:rsidR="00EF324D">
        <w:rPr>
          <w:rFonts w:asciiTheme="minorBidi" w:hAnsiTheme="minorBidi"/>
          <w:sz w:val="24"/>
          <w:szCs w:val="24"/>
        </w:rPr>
        <w:t>is balance: it is permissible</w:t>
      </w:r>
      <w:r w:rsidRPr="00EF324D">
        <w:rPr>
          <w:rFonts w:asciiTheme="minorBidi" w:hAnsiTheme="minorBidi"/>
          <w:sz w:val="24"/>
          <w:szCs w:val="24"/>
        </w:rPr>
        <w:t xml:space="preserve"> to hate</w:t>
      </w:r>
      <w:r w:rsidR="00EF324D">
        <w:rPr>
          <w:rFonts w:asciiTheme="minorBidi" w:hAnsiTheme="minorBidi"/>
          <w:sz w:val="24"/>
          <w:szCs w:val="24"/>
        </w:rPr>
        <w:t>,</w:t>
      </w:r>
      <w:r w:rsidRPr="00EF324D">
        <w:rPr>
          <w:rFonts w:asciiTheme="minorBidi" w:hAnsiTheme="minorBidi"/>
          <w:sz w:val="24"/>
          <w:szCs w:val="24"/>
        </w:rPr>
        <w:t xml:space="preserve"> but the </w:t>
      </w:r>
      <w:r w:rsidRPr="003511CB">
        <w:rPr>
          <w:rFonts w:asciiTheme="minorBidi" w:hAnsiTheme="minorBidi"/>
          <w:sz w:val="24"/>
          <w:szCs w:val="24"/>
        </w:rPr>
        <w:t>need to show care</w:t>
      </w:r>
      <w:r w:rsidR="00EF324D">
        <w:rPr>
          <w:rFonts w:asciiTheme="minorBidi" w:hAnsiTheme="minorBidi"/>
          <w:sz w:val="24"/>
          <w:szCs w:val="24"/>
        </w:rPr>
        <w:t xml:space="preserve"> is overwhelming</w:t>
      </w:r>
      <w:r w:rsidRPr="003511CB">
        <w:rPr>
          <w:rFonts w:asciiTheme="minorBidi" w:hAnsiTheme="minorBidi"/>
          <w:sz w:val="24"/>
          <w:szCs w:val="24"/>
        </w:rPr>
        <w:t>.</w:t>
      </w:r>
    </w:p>
    <w:p w:rsidR="007A21F5" w:rsidRPr="003511CB" w:rsidRDefault="007A21F5" w:rsidP="003511CB">
      <w:pPr>
        <w:pStyle w:val="NoSpacing"/>
        <w:bidi w:val="0"/>
        <w:jc w:val="both"/>
        <w:rPr>
          <w:rFonts w:asciiTheme="minorBidi" w:hAnsiTheme="minorBidi"/>
          <w:sz w:val="24"/>
          <w:szCs w:val="24"/>
        </w:rPr>
      </w:pPr>
    </w:p>
    <w:p w:rsidR="00592AD2" w:rsidRPr="003511CB" w:rsidRDefault="00EF324D" w:rsidP="003511CB">
      <w:pPr>
        <w:pStyle w:val="NoSpacing"/>
        <w:bidi w:val="0"/>
        <w:jc w:val="both"/>
        <w:rPr>
          <w:rFonts w:asciiTheme="minorBidi" w:hAnsiTheme="minorBidi"/>
          <w:b/>
          <w:bCs/>
          <w:sz w:val="24"/>
          <w:szCs w:val="24"/>
        </w:rPr>
      </w:pPr>
      <w:r>
        <w:rPr>
          <w:rFonts w:asciiTheme="minorBidi" w:hAnsiTheme="minorBidi"/>
          <w:b/>
          <w:bCs/>
          <w:sz w:val="24"/>
          <w:szCs w:val="24"/>
        </w:rPr>
        <w:t>Applicability in O</w:t>
      </w:r>
      <w:r w:rsidR="00B65733" w:rsidRPr="003511CB">
        <w:rPr>
          <w:rFonts w:asciiTheme="minorBidi" w:hAnsiTheme="minorBidi"/>
          <w:b/>
          <w:bCs/>
          <w:sz w:val="24"/>
          <w:szCs w:val="24"/>
        </w:rPr>
        <w:t>ur Day</w:t>
      </w:r>
    </w:p>
    <w:p w:rsidR="00B65733" w:rsidRPr="003511CB" w:rsidRDefault="00B65733" w:rsidP="003511CB">
      <w:pPr>
        <w:pStyle w:val="NoSpacing"/>
        <w:bidi w:val="0"/>
        <w:jc w:val="both"/>
        <w:rPr>
          <w:rFonts w:asciiTheme="minorBidi" w:hAnsiTheme="minorBidi"/>
          <w:sz w:val="24"/>
          <w:szCs w:val="24"/>
        </w:rPr>
      </w:pPr>
    </w:p>
    <w:p w:rsidR="00592AD2" w:rsidRPr="003511CB" w:rsidRDefault="008F3A14" w:rsidP="00EF324D">
      <w:pPr>
        <w:pStyle w:val="NoSpacing"/>
        <w:bidi w:val="0"/>
        <w:ind w:firstLine="720"/>
        <w:jc w:val="both"/>
        <w:rPr>
          <w:rFonts w:asciiTheme="minorBidi" w:hAnsiTheme="minorBidi"/>
          <w:sz w:val="24"/>
          <w:szCs w:val="24"/>
        </w:rPr>
      </w:pPr>
      <w:r w:rsidRPr="003511CB">
        <w:rPr>
          <w:rFonts w:asciiTheme="minorBidi" w:hAnsiTheme="minorBidi"/>
          <w:sz w:val="24"/>
          <w:szCs w:val="24"/>
        </w:rPr>
        <w:t xml:space="preserve">The various sources quoted above </w:t>
      </w:r>
      <w:r w:rsidR="00E437E9" w:rsidRPr="003511CB">
        <w:rPr>
          <w:rFonts w:asciiTheme="minorBidi" w:hAnsiTheme="minorBidi"/>
          <w:sz w:val="24"/>
          <w:szCs w:val="24"/>
        </w:rPr>
        <w:t>refer to a license to hate under certain circumstances.</w:t>
      </w:r>
      <w:r w:rsidR="00135B6D">
        <w:rPr>
          <w:rFonts w:asciiTheme="minorBidi" w:hAnsiTheme="minorBidi"/>
          <w:sz w:val="24"/>
          <w:szCs w:val="24"/>
        </w:rPr>
        <w:t xml:space="preserve"> </w:t>
      </w:r>
      <w:r w:rsidR="00E437E9" w:rsidRPr="003511CB">
        <w:rPr>
          <w:rFonts w:asciiTheme="minorBidi" w:hAnsiTheme="minorBidi"/>
          <w:sz w:val="24"/>
          <w:szCs w:val="24"/>
        </w:rPr>
        <w:t xml:space="preserve">One might wonder if in our current reality, or even </w:t>
      </w:r>
      <w:r w:rsidR="00EF324D">
        <w:rPr>
          <w:rFonts w:asciiTheme="minorBidi" w:hAnsiTheme="minorBidi"/>
          <w:sz w:val="24"/>
          <w:szCs w:val="24"/>
        </w:rPr>
        <w:t xml:space="preserve">in </w:t>
      </w:r>
      <w:r w:rsidR="00E437E9" w:rsidRPr="003511CB">
        <w:rPr>
          <w:rFonts w:asciiTheme="minorBidi" w:hAnsiTheme="minorBidi"/>
          <w:sz w:val="24"/>
          <w:szCs w:val="24"/>
        </w:rPr>
        <w:t>the reality of the past hundred years, factors might not have contributed to a reevaluation based on the Torah's description of the preconditions for permitt</w:t>
      </w:r>
      <w:r w:rsidR="00EF324D">
        <w:rPr>
          <w:rFonts w:asciiTheme="minorBidi" w:hAnsiTheme="minorBidi"/>
          <w:sz w:val="24"/>
          <w:szCs w:val="24"/>
        </w:rPr>
        <w:t>ing</w:t>
      </w:r>
      <w:r w:rsidR="00E437E9" w:rsidRPr="003511CB">
        <w:rPr>
          <w:rFonts w:asciiTheme="minorBidi" w:hAnsiTheme="minorBidi"/>
          <w:sz w:val="24"/>
          <w:szCs w:val="24"/>
        </w:rPr>
        <w:t xml:space="preserve"> hatred.</w:t>
      </w:r>
      <w:r w:rsidR="00135B6D">
        <w:rPr>
          <w:rFonts w:asciiTheme="minorBidi" w:hAnsiTheme="minorBidi"/>
          <w:sz w:val="24"/>
          <w:szCs w:val="24"/>
        </w:rPr>
        <w:t xml:space="preserve"> </w:t>
      </w:r>
      <w:r w:rsidR="00E437E9" w:rsidRPr="003511CB">
        <w:rPr>
          <w:rFonts w:asciiTheme="minorBidi" w:hAnsiTheme="minorBidi"/>
          <w:sz w:val="24"/>
          <w:szCs w:val="24"/>
        </w:rPr>
        <w:t>A number of commentators</w:t>
      </w:r>
      <w:r w:rsidR="00135B6D">
        <w:rPr>
          <w:rFonts w:asciiTheme="minorBidi" w:hAnsiTheme="minorBidi"/>
          <w:sz w:val="24"/>
          <w:szCs w:val="24"/>
        </w:rPr>
        <w:t xml:space="preserve"> </w:t>
      </w:r>
      <w:r w:rsidR="00EF324D">
        <w:rPr>
          <w:rFonts w:asciiTheme="minorBidi" w:hAnsiTheme="minorBidi"/>
          <w:sz w:val="24"/>
          <w:szCs w:val="24"/>
        </w:rPr>
        <w:t>speak of</w:t>
      </w:r>
      <w:r w:rsidR="00E437E9" w:rsidRPr="003511CB">
        <w:rPr>
          <w:rFonts w:asciiTheme="minorBidi" w:hAnsiTheme="minorBidi"/>
          <w:sz w:val="24"/>
          <w:szCs w:val="24"/>
        </w:rPr>
        <w:t xml:space="preserve"> a c</w:t>
      </w:r>
      <w:r w:rsidR="00592AD2" w:rsidRPr="003511CB">
        <w:rPr>
          <w:rFonts w:asciiTheme="minorBidi" w:hAnsiTheme="minorBidi"/>
          <w:sz w:val="24"/>
          <w:szCs w:val="24"/>
        </w:rPr>
        <w:t>onnection between hatred and rebuke</w:t>
      </w:r>
      <w:r w:rsidR="00E437E9" w:rsidRPr="003511CB">
        <w:rPr>
          <w:rFonts w:asciiTheme="minorBidi" w:hAnsiTheme="minorBidi"/>
          <w:sz w:val="24"/>
          <w:szCs w:val="24"/>
        </w:rPr>
        <w:t>.</w:t>
      </w:r>
      <w:r w:rsidR="00135B6D">
        <w:rPr>
          <w:rFonts w:asciiTheme="minorBidi" w:hAnsiTheme="minorBidi"/>
          <w:sz w:val="24"/>
          <w:szCs w:val="24"/>
        </w:rPr>
        <w:t xml:space="preserve"> </w:t>
      </w:r>
      <w:r w:rsidR="00EF324D">
        <w:rPr>
          <w:rFonts w:asciiTheme="minorBidi" w:hAnsiTheme="minorBidi"/>
          <w:sz w:val="24"/>
          <w:szCs w:val="24"/>
        </w:rPr>
        <w:t>Both t</w:t>
      </w:r>
      <w:r w:rsidR="00E437E9" w:rsidRPr="003511CB">
        <w:rPr>
          <w:rFonts w:asciiTheme="minorBidi" w:hAnsiTheme="minorBidi"/>
          <w:sz w:val="24"/>
          <w:szCs w:val="24"/>
        </w:rPr>
        <w:t xml:space="preserve">he Rambam </w:t>
      </w:r>
      <w:r w:rsidR="00EF324D">
        <w:rPr>
          <w:rFonts w:asciiTheme="minorBidi" w:hAnsiTheme="minorBidi"/>
          <w:sz w:val="24"/>
          <w:szCs w:val="24"/>
        </w:rPr>
        <w:t>and t</w:t>
      </w:r>
      <w:r w:rsidR="00E437E9" w:rsidRPr="003511CB">
        <w:rPr>
          <w:rFonts w:asciiTheme="minorBidi" w:hAnsiTheme="minorBidi"/>
          <w:sz w:val="24"/>
          <w:szCs w:val="24"/>
        </w:rPr>
        <w:t>he C</w:t>
      </w:r>
      <w:r w:rsidR="00EF324D">
        <w:rPr>
          <w:rFonts w:asciiTheme="minorBidi" w:hAnsiTheme="minorBidi"/>
          <w:sz w:val="24"/>
          <w:szCs w:val="24"/>
        </w:rPr>
        <w:t>hinnukh</w:t>
      </w:r>
      <w:r w:rsidR="00135B6D">
        <w:rPr>
          <w:rFonts w:asciiTheme="minorBidi" w:hAnsiTheme="minorBidi"/>
          <w:sz w:val="24"/>
          <w:szCs w:val="24"/>
        </w:rPr>
        <w:t xml:space="preserve"> </w:t>
      </w:r>
      <w:r w:rsidR="00E437E9" w:rsidRPr="003511CB">
        <w:rPr>
          <w:rFonts w:asciiTheme="minorBidi" w:hAnsiTheme="minorBidi"/>
          <w:sz w:val="24"/>
          <w:szCs w:val="24"/>
        </w:rPr>
        <w:t>require it.</w:t>
      </w:r>
      <w:r w:rsidR="00135B6D">
        <w:rPr>
          <w:rFonts w:asciiTheme="minorBidi" w:hAnsiTheme="minorBidi"/>
          <w:sz w:val="24"/>
          <w:szCs w:val="24"/>
        </w:rPr>
        <w:t xml:space="preserve"> </w:t>
      </w:r>
      <w:r w:rsidR="00EF324D">
        <w:rPr>
          <w:rFonts w:asciiTheme="minorBidi" w:hAnsiTheme="minorBidi"/>
          <w:sz w:val="24"/>
          <w:szCs w:val="24"/>
        </w:rPr>
        <w:t xml:space="preserve">The latter </w:t>
      </w:r>
      <w:r w:rsidR="00B65733" w:rsidRPr="003511CB">
        <w:rPr>
          <w:rFonts w:asciiTheme="minorBidi" w:hAnsiTheme="minorBidi"/>
          <w:sz w:val="24"/>
          <w:szCs w:val="24"/>
        </w:rPr>
        <w:t xml:space="preserve">(Mitzva </w:t>
      </w:r>
      <w:r w:rsidR="00592AD2" w:rsidRPr="003511CB">
        <w:rPr>
          <w:rFonts w:asciiTheme="minorBidi" w:hAnsiTheme="minorBidi"/>
          <w:sz w:val="24"/>
          <w:szCs w:val="24"/>
        </w:rPr>
        <w:t>238</w:t>
      </w:r>
      <w:r w:rsidR="00B65733" w:rsidRPr="003511CB">
        <w:rPr>
          <w:rFonts w:asciiTheme="minorBidi" w:hAnsiTheme="minorBidi"/>
          <w:sz w:val="24"/>
          <w:szCs w:val="24"/>
        </w:rPr>
        <w:t>)</w:t>
      </w:r>
      <w:r w:rsidR="00E437E9" w:rsidRPr="003511CB">
        <w:rPr>
          <w:rFonts w:asciiTheme="minorBidi" w:hAnsiTheme="minorBidi"/>
          <w:sz w:val="24"/>
          <w:szCs w:val="24"/>
        </w:rPr>
        <w:t xml:space="preserve"> states</w:t>
      </w:r>
      <w:r w:rsidR="00B65733" w:rsidRPr="003511CB">
        <w:rPr>
          <w:rFonts w:asciiTheme="minorBidi" w:hAnsiTheme="minorBidi"/>
          <w:sz w:val="24"/>
          <w:szCs w:val="24"/>
        </w:rPr>
        <w:t>:</w:t>
      </w:r>
    </w:p>
    <w:p w:rsidR="00592AD2" w:rsidRPr="003511CB" w:rsidRDefault="00592AD2" w:rsidP="003511CB">
      <w:pPr>
        <w:pStyle w:val="NoSpacing"/>
        <w:bidi w:val="0"/>
        <w:jc w:val="both"/>
        <w:rPr>
          <w:rFonts w:asciiTheme="minorBidi" w:hAnsiTheme="minorBidi"/>
          <w:sz w:val="24"/>
          <w:szCs w:val="24"/>
        </w:rPr>
      </w:pPr>
    </w:p>
    <w:p w:rsidR="00592AD2" w:rsidRPr="003511CB" w:rsidRDefault="00592AD2" w:rsidP="00EF324D">
      <w:pPr>
        <w:pStyle w:val="NoSpacing"/>
        <w:bidi w:val="0"/>
        <w:ind w:left="720"/>
        <w:jc w:val="both"/>
        <w:rPr>
          <w:rFonts w:asciiTheme="minorBidi" w:hAnsiTheme="minorBidi"/>
          <w:sz w:val="24"/>
          <w:szCs w:val="24"/>
        </w:rPr>
      </w:pPr>
      <w:r w:rsidRPr="003511CB">
        <w:rPr>
          <w:rFonts w:asciiTheme="minorBidi" w:hAnsiTheme="minorBidi"/>
          <w:sz w:val="24"/>
          <w:szCs w:val="24"/>
        </w:rPr>
        <w:t>Regarding hatred of wicked</w:t>
      </w:r>
      <w:r w:rsidR="00084D15">
        <w:rPr>
          <w:rFonts w:asciiTheme="minorBidi" w:hAnsiTheme="minorBidi"/>
          <w:sz w:val="24"/>
          <w:szCs w:val="24"/>
        </w:rPr>
        <w:t xml:space="preserve"> people</w:t>
      </w:r>
      <w:r w:rsidR="00EF324D">
        <w:rPr>
          <w:rFonts w:asciiTheme="minorBidi" w:hAnsiTheme="minorBidi"/>
          <w:sz w:val="24"/>
          <w:szCs w:val="24"/>
        </w:rPr>
        <w:t>,</w:t>
      </w:r>
      <w:r w:rsidR="00084D15">
        <w:rPr>
          <w:rFonts w:asciiTheme="minorBidi" w:hAnsiTheme="minorBidi"/>
          <w:sz w:val="24"/>
          <w:szCs w:val="24"/>
        </w:rPr>
        <w:t xml:space="preserve"> there is no prohibition</w:t>
      </w:r>
      <w:r w:rsidRPr="003511CB">
        <w:rPr>
          <w:rFonts w:asciiTheme="minorBidi" w:hAnsiTheme="minorBidi"/>
          <w:sz w:val="24"/>
          <w:szCs w:val="24"/>
        </w:rPr>
        <w:t>.</w:t>
      </w:r>
      <w:r w:rsidR="00135B6D">
        <w:rPr>
          <w:rFonts w:asciiTheme="minorBidi" w:hAnsiTheme="minorBidi"/>
          <w:sz w:val="24"/>
          <w:szCs w:val="24"/>
        </w:rPr>
        <w:t xml:space="preserve"> </w:t>
      </w:r>
      <w:r w:rsidR="00084D15">
        <w:rPr>
          <w:rFonts w:asciiTheme="minorBidi" w:hAnsiTheme="minorBidi"/>
          <w:sz w:val="24"/>
          <w:szCs w:val="24"/>
        </w:rPr>
        <w:t>R</w:t>
      </w:r>
      <w:r w:rsidRPr="003511CB">
        <w:rPr>
          <w:rFonts w:asciiTheme="minorBidi" w:hAnsiTheme="minorBidi"/>
          <w:sz w:val="24"/>
          <w:szCs w:val="24"/>
        </w:rPr>
        <w:t>ather</w:t>
      </w:r>
      <w:r w:rsidR="00EF324D">
        <w:rPr>
          <w:rFonts w:asciiTheme="minorBidi" w:hAnsiTheme="minorBidi"/>
          <w:sz w:val="24"/>
          <w:szCs w:val="24"/>
        </w:rPr>
        <w:t>,</w:t>
      </w:r>
      <w:r w:rsidRPr="003511CB">
        <w:rPr>
          <w:rFonts w:asciiTheme="minorBidi" w:hAnsiTheme="minorBidi"/>
          <w:sz w:val="24"/>
          <w:szCs w:val="24"/>
        </w:rPr>
        <w:t xml:space="preserve"> it is a mitz</w:t>
      </w:r>
      <w:r w:rsidR="00BE5CFA">
        <w:rPr>
          <w:rFonts w:asciiTheme="minorBidi" w:hAnsiTheme="minorBidi"/>
          <w:sz w:val="24"/>
          <w:szCs w:val="24"/>
        </w:rPr>
        <w:t>va</w:t>
      </w:r>
      <w:r w:rsidRPr="003511CB">
        <w:rPr>
          <w:rFonts w:asciiTheme="minorBidi" w:hAnsiTheme="minorBidi"/>
          <w:sz w:val="24"/>
          <w:szCs w:val="24"/>
        </w:rPr>
        <w:t xml:space="preserve"> to hate them after we have reproved them many times about their transgressions and they </w:t>
      </w:r>
      <w:r w:rsidR="00EF324D">
        <w:rPr>
          <w:rFonts w:asciiTheme="minorBidi" w:hAnsiTheme="minorBidi"/>
          <w:sz w:val="24"/>
          <w:szCs w:val="24"/>
        </w:rPr>
        <w:t>have refused to desist,</w:t>
      </w:r>
      <w:r w:rsidRPr="003511CB">
        <w:rPr>
          <w:rFonts w:asciiTheme="minorBidi" w:hAnsiTheme="minorBidi"/>
          <w:sz w:val="24"/>
          <w:szCs w:val="24"/>
        </w:rPr>
        <w:t xml:space="preserve"> for it is stated</w:t>
      </w:r>
      <w:r w:rsidR="00EF324D">
        <w:rPr>
          <w:rFonts w:asciiTheme="minorBidi" w:hAnsiTheme="minorBidi"/>
          <w:sz w:val="24"/>
          <w:szCs w:val="24"/>
        </w:rPr>
        <w:t>,</w:t>
      </w:r>
      <w:r w:rsidRPr="003511CB">
        <w:rPr>
          <w:rFonts w:asciiTheme="minorBidi" w:hAnsiTheme="minorBidi"/>
          <w:sz w:val="24"/>
          <w:szCs w:val="24"/>
        </w:rPr>
        <w:t xml:space="preserve"> "For indeed those who hate you, God, I hate them, and I argue with those who rise up against You" (</w:t>
      </w:r>
      <w:r w:rsidRPr="00084D15">
        <w:rPr>
          <w:rFonts w:asciiTheme="minorBidi" w:hAnsiTheme="minorBidi"/>
          <w:i/>
          <w:iCs/>
          <w:sz w:val="24"/>
          <w:szCs w:val="24"/>
        </w:rPr>
        <w:t>Tehillim</w:t>
      </w:r>
      <w:r w:rsidRPr="003511CB">
        <w:rPr>
          <w:rFonts w:asciiTheme="minorBidi" w:hAnsiTheme="minorBidi"/>
          <w:sz w:val="24"/>
          <w:szCs w:val="24"/>
        </w:rPr>
        <w:t xml:space="preserve"> 139:21)</w:t>
      </w:r>
      <w:r w:rsidR="00EF324D">
        <w:rPr>
          <w:rFonts w:asciiTheme="minorBidi" w:hAnsiTheme="minorBidi"/>
          <w:sz w:val="24"/>
          <w:szCs w:val="24"/>
        </w:rPr>
        <w:t>.</w:t>
      </w:r>
    </w:p>
    <w:p w:rsidR="00592AD2" w:rsidRPr="003511CB" w:rsidRDefault="00592AD2" w:rsidP="003511CB">
      <w:pPr>
        <w:pStyle w:val="NoSpacing"/>
        <w:bidi w:val="0"/>
        <w:jc w:val="both"/>
        <w:rPr>
          <w:rFonts w:asciiTheme="minorBidi" w:hAnsiTheme="minorBidi"/>
          <w:sz w:val="24"/>
          <w:szCs w:val="24"/>
        </w:rPr>
      </w:pPr>
    </w:p>
    <w:p w:rsidR="00592AD2" w:rsidRPr="003511CB" w:rsidRDefault="00EF324D" w:rsidP="00EF324D">
      <w:pPr>
        <w:pStyle w:val="NoSpacing"/>
        <w:bidi w:val="0"/>
        <w:jc w:val="both"/>
        <w:rPr>
          <w:rFonts w:asciiTheme="minorBidi" w:hAnsiTheme="minorBidi"/>
          <w:sz w:val="24"/>
          <w:szCs w:val="24"/>
        </w:rPr>
      </w:pPr>
      <w:r w:rsidRPr="003511CB">
        <w:rPr>
          <w:rFonts w:asciiTheme="minorBidi" w:hAnsiTheme="minorBidi"/>
          <w:sz w:val="24"/>
          <w:szCs w:val="24"/>
        </w:rPr>
        <w:t>Rav Y</w:t>
      </w:r>
      <w:r>
        <w:rPr>
          <w:rFonts w:asciiTheme="minorBidi" w:hAnsiTheme="minorBidi"/>
          <w:sz w:val="24"/>
          <w:szCs w:val="24"/>
        </w:rPr>
        <w:t>ehonata</w:t>
      </w:r>
      <w:r w:rsidRPr="003511CB">
        <w:rPr>
          <w:rFonts w:asciiTheme="minorBidi" w:hAnsiTheme="minorBidi"/>
          <w:sz w:val="24"/>
          <w:szCs w:val="24"/>
        </w:rPr>
        <w:t xml:space="preserve">n Voliner </w:t>
      </w:r>
      <w:r>
        <w:rPr>
          <w:rFonts w:asciiTheme="minorBidi" w:hAnsiTheme="minorBidi"/>
          <w:sz w:val="24"/>
          <w:szCs w:val="24"/>
        </w:rPr>
        <w:t xml:space="preserve">(in </w:t>
      </w:r>
      <w:r w:rsidRPr="00EF324D">
        <w:rPr>
          <w:rFonts w:asciiTheme="minorBidi" w:hAnsiTheme="minorBidi"/>
          <w:i/>
          <w:iCs/>
          <w:sz w:val="24"/>
          <w:szCs w:val="24"/>
        </w:rPr>
        <w:t>Marganita Tava</w:t>
      </w:r>
      <w:r w:rsidR="00592AD2" w:rsidRPr="003511CB">
        <w:rPr>
          <w:rFonts w:asciiTheme="minorBidi" w:hAnsiTheme="minorBidi"/>
          <w:sz w:val="24"/>
          <w:szCs w:val="24"/>
        </w:rPr>
        <w:t xml:space="preserve">, printed by </w:t>
      </w:r>
      <w:r>
        <w:rPr>
          <w:rFonts w:asciiTheme="minorBidi" w:hAnsiTheme="minorBidi"/>
          <w:sz w:val="24"/>
          <w:szCs w:val="24"/>
        </w:rPr>
        <w:t xml:space="preserve">the </w:t>
      </w:r>
      <w:r w:rsidR="00592AD2" w:rsidRPr="003511CB">
        <w:rPr>
          <w:rFonts w:asciiTheme="minorBidi" w:hAnsiTheme="minorBidi"/>
          <w:sz w:val="24"/>
          <w:szCs w:val="24"/>
        </w:rPr>
        <w:t>Ch</w:t>
      </w:r>
      <w:r w:rsidR="00AB0853">
        <w:rPr>
          <w:rFonts w:asciiTheme="minorBidi" w:hAnsiTheme="minorBidi"/>
          <w:sz w:val="24"/>
          <w:szCs w:val="24"/>
        </w:rPr>
        <w:t>a</w:t>
      </w:r>
      <w:r w:rsidR="00592AD2" w:rsidRPr="003511CB">
        <w:rPr>
          <w:rFonts w:asciiTheme="minorBidi" w:hAnsiTheme="minorBidi"/>
          <w:sz w:val="24"/>
          <w:szCs w:val="24"/>
        </w:rPr>
        <w:t>fetz Cha</w:t>
      </w:r>
      <w:r w:rsidR="00AB0853">
        <w:rPr>
          <w:rFonts w:asciiTheme="minorBidi" w:hAnsiTheme="minorBidi"/>
          <w:sz w:val="24"/>
          <w:szCs w:val="24"/>
        </w:rPr>
        <w:t>y</w:t>
      </w:r>
      <w:r w:rsidR="00592AD2" w:rsidRPr="003511CB">
        <w:rPr>
          <w:rFonts w:asciiTheme="minorBidi" w:hAnsiTheme="minorBidi"/>
          <w:sz w:val="24"/>
          <w:szCs w:val="24"/>
        </w:rPr>
        <w:t xml:space="preserve">im as an addendum to </w:t>
      </w:r>
      <w:r w:rsidRPr="00EF324D">
        <w:rPr>
          <w:rFonts w:asciiTheme="minorBidi" w:hAnsiTheme="minorBidi"/>
          <w:i/>
          <w:iCs/>
          <w:sz w:val="24"/>
          <w:szCs w:val="24"/>
        </w:rPr>
        <w:t>Ahavat Che</w:t>
      </w:r>
      <w:r w:rsidR="00592AD2" w:rsidRPr="00EF324D">
        <w:rPr>
          <w:rFonts w:asciiTheme="minorBidi" w:hAnsiTheme="minorBidi"/>
          <w:i/>
          <w:iCs/>
          <w:sz w:val="24"/>
          <w:szCs w:val="24"/>
        </w:rPr>
        <w:t>sed</w:t>
      </w:r>
      <w:r w:rsidR="00592AD2" w:rsidRPr="003511CB">
        <w:rPr>
          <w:rFonts w:asciiTheme="minorBidi" w:hAnsiTheme="minorBidi"/>
          <w:sz w:val="24"/>
          <w:szCs w:val="24"/>
        </w:rPr>
        <w:t xml:space="preserve">, 17) explains </w:t>
      </w:r>
      <w:r>
        <w:rPr>
          <w:rFonts w:asciiTheme="minorBidi" w:hAnsiTheme="minorBidi"/>
          <w:sz w:val="24"/>
          <w:szCs w:val="24"/>
        </w:rPr>
        <w:t xml:space="preserve">the </w:t>
      </w:r>
      <w:r w:rsidR="00592AD2" w:rsidRPr="003511CB">
        <w:rPr>
          <w:rFonts w:asciiTheme="minorBidi" w:hAnsiTheme="minorBidi"/>
          <w:sz w:val="24"/>
          <w:szCs w:val="24"/>
        </w:rPr>
        <w:t>practical ramifications</w:t>
      </w:r>
      <w:r w:rsidR="007549DE" w:rsidRPr="003511CB">
        <w:rPr>
          <w:rFonts w:asciiTheme="minorBidi" w:hAnsiTheme="minorBidi"/>
          <w:sz w:val="24"/>
          <w:szCs w:val="24"/>
        </w:rPr>
        <w:t xml:space="preserve"> of the</w:t>
      </w:r>
      <w:r w:rsidR="00592AD2" w:rsidRPr="003511CB">
        <w:rPr>
          <w:rFonts w:asciiTheme="minorBidi" w:hAnsiTheme="minorBidi"/>
          <w:sz w:val="24"/>
          <w:szCs w:val="24"/>
        </w:rPr>
        <w:t xml:space="preserve"> understanding</w:t>
      </w:r>
      <w:r w:rsidR="007549DE" w:rsidRPr="003511CB">
        <w:rPr>
          <w:rFonts w:asciiTheme="minorBidi" w:hAnsiTheme="minorBidi"/>
          <w:sz w:val="24"/>
          <w:szCs w:val="24"/>
        </w:rPr>
        <w:t xml:space="preserve"> that links the permissibility of hatred to the need for proper rebuke</w:t>
      </w:r>
      <w:r w:rsidR="00592AD2" w:rsidRPr="003511CB">
        <w:rPr>
          <w:rFonts w:asciiTheme="minorBidi" w:hAnsiTheme="minorBidi"/>
          <w:sz w:val="24"/>
          <w:szCs w:val="24"/>
        </w:rPr>
        <w:t>:</w:t>
      </w:r>
    </w:p>
    <w:p w:rsidR="00592AD2" w:rsidRPr="003511CB" w:rsidRDefault="00592AD2" w:rsidP="003511CB">
      <w:pPr>
        <w:pStyle w:val="NoSpacing"/>
        <w:bidi w:val="0"/>
        <w:jc w:val="both"/>
        <w:rPr>
          <w:rFonts w:asciiTheme="minorBidi" w:hAnsiTheme="minorBidi"/>
          <w:sz w:val="24"/>
          <w:szCs w:val="24"/>
        </w:rPr>
      </w:pPr>
    </w:p>
    <w:p w:rsidR="00592AD2" w:rsidRPr="003511CB" w:rsidRDefault="00EF324D" w:rsidP="00EF324D">
      <w:pPr>
        <w:pStyle w:val="NoSpacing"/>
        <w:bidi w:val="0"/>
        <w:ind w:left="720"/>
        <w:jc w:val="both"/>
        <w:rPr>
          <w:rFonts w:asciiTheme="minorBidi" w:hAnsiTheme="minorBidi"/>
          <w:sz w:val="24"/>
          <w:szCs w:val="24"/>
        </w:rPr>
      </w:pPr>
      <w:r>
        <w:rPr>
          <w:rFonts w:asciiTheme="minorBidi" w:hAnsiTheme="minorBidi"/>
          <w:sz w:val="24"/>
          <w:szCs w:val="24"/>
        </w:rPr>
        <w:t xml:space="preserve">Even concerning </w:t>
      </w:r>
      <w:r w:rsidR="00592AD2" w:rsidRPr="003511CB">
        <w:rPr>
          <w:rFonts w:asciiTheme="minorBidi" w:hAnsiTheme="minorBidi"/>
          <w:sz w:val="24"/>
          <w:szCs w:val="24"/>
        </w:rPr>
        <w:t>wi</w:t>
      </w:r>
      <w:r w:rsidR="007549DE" w:rsidRPr="003511CB">
        <w:rPr>
          <w:rFonts w:asciiTheme="minorBidi" w:hAnsiTheme="minorBidi"/>
          <w:sz w:val="24"/>
          <w:szCs w:val="24"/>
        </w:rPr>
        <w:t>c</w:t>
      </w:r>
      <w:r>
        <w:rPr>
          <w:rFonts w:asciiTheme="minorBidi" w:hAnsiTheme="minorBidi"/>
          <w:sz w:val="24"/>
          <w:szCs w:val="24"/>
        </w:rPr>
        <w:t>ked people,</w:t>
      </w:r>
      <w:r w:rsidR="00592AD2" w:rsidRPr="003511CB">
        <w:rPr>
          <w:rFonts w:asciiTheme="minorBidi" w:hAnsiTheme="minorBidi"/>
          <w:sz w:val="24"/>
          <w:szCs w:val="24"/>
        </w:rPr>
        <w:t xml:space="preserve"> the </w:t>
      </w:r>
      <w:r w:rsidR="00AB0853" w:rsidRPr="003511CB">
        <w:rPr>
          <w:rFonts w:asciiTheme="minorBidi" w:hAnsiTheme="minorBidi"/>
          <w:sz w:val="24"/>
          <w:szCs w:val="24"/>
        </w:rPr>
        <w:t>Maharam</w:t>
      </w:r>
      <w:r w:rsidR="00592AD2" w:rsidRPr="003511CB">
        <w:rPr>
          <w:rFonts w:asciiTheme="minorBidi" w:hAnsiTheme="minorBidi"/>
          <w:sz w:val="24"/>
          <w:szCs w:val="24"/>
        </w:rPr>
        <w:t xml:space="preserve"> </w:t>
      </w:r>
      <w:r>
        <w:rPr>
          <w:rFonts w:asciiTheme="minorBidi" w:hAnsiTheme="minorBidi"/>
          <w:sz w:val="24"/>
          <w:szCs w:val="24"/>
        </w:rPr>
        <w:t xml:space="preserve">of </w:t>
      </w:r>
      <w:r w:rsidR="007549DE" w:rsidRPr="003511CB">
        <w:rPr>
          <w:rFonts w:asciiTheme="minorBidi" w:hAnsiTheme="minorBidi"/>
          <w:sz w:val="24"/>
          <w:szCs w:val="24"/>
        </w:rPr>
        <w:t>L</w:t>
      </w:r>
      <w:r w:rsidR="00592AD2" w:rsidRPr="003511CB">
        <w:rPr>
          <w:rFonts w:asciiTheme="minorBidi" w:hAnsiTheme="minorBidi"/>
          <w:sz w:val="24"/>
          <w:szCs w:val="24"/>
        </w:rPr>
        <w:t xml:space="preserve">ublin explains </w:t>
      </w:r>
      <w:r w:rsidR="007549DE" w:rsidRPr="003511CB">
        <w:rPr>
          <w:rFonts w:asciiTheme="minorBidi" w:hAnsiTheme="minorBidi"/>
          <w:sz w:val="24"/>
          <w:szCs w:val="24"/>
        </w:rPr>
        <w:t xml:space="preserve">that </w:t>
      </w:r>
      <w:r>
        <w:rPr>
          <w:rFonts w:asciiTheme="minorBidi" w:hAnsiTheme="minorBidi"/>
          <w:sz w:val="24"/>
          <w:szCs w:val="24"/>
        </w:rPr>
        <w:t>we are</w:t>
      </w:r>
      <w:r w:rsidR="00592AD2" w:rsidRPr="003511CB">
        <w:rPr>
          <w:rFonts w:asciiTheme="minorBidi" w:hAnsiTheme="minorBidi"/>
          <w:sz w:val="24"/>
          <w:szCs w:val="24"/>
        </w:rPr>
        <w:t xml:space="preserve"> prohibited to hate </w:t>
      </w:r>
      <w:r>
        <w:rPr>
          <w:rFonts w:asciiTheme="minorBidi" w:hAnsiTheme="minorBidi"/>
          <w:sz w:val="24"/>
          <w:szCs w:val="24"/>
        </w:rPr>
        <w:t xml:space="preserve">them </w:t>
      </w:r>
      <w:r w:rsidR="00592AD2" w:rsidRPr="003511CB">
        <w:rPr>
          <w:rFonts w:asciiTheme="minorBidi" w:hAnsiTheme="minorBidi"/>
          <w:sz w:val="24"/>
          <w:szCs w:val="24"/>
        </w:rPr>
        <w:t xml:space="preserve">unless </w:t>
      </w:r>
      <w:r>
        <w:rPr>
          <w:rFonts w:asciiTheme="minorBidi" w:hAnsiTheme="minorBidi"/>
          <w:sz w:val="24"/>
          <w:szCs w:val="24"/>
        </w:rPr>
        <w:t>we</w:t>
      </w:r>
      <w:r w:rsidR="00592AD2" w:rsidRPr="003511CB">
        <w:rPr>
          <w:rFonts w:asciiTheme="minorBidi" w:hAnsiTheme="minorBidi"/>
          <w:sz w:val="24"/>
          <w:szCs w:val="24"/>
        </w:rPr>
        <w:t xml:space="preserve"> have reproved them for their actions.</w:t>
      </w:r>
      <w:r w:rsidR="007549DE" w:rsidRPr="003511CB">
        <w:rPr>
          <w:rFonts w:asciiTheme="minorBidi" w:hAnsiTheme="minorBidi"/>
          <w:sz w:val="24"/>
          <w:szCs w:val="24"/>
        </w:rPr>
        <w:t xml:space="preserve"> </w:t>
      </w:r>
      <w:r w:rsidR="00592AD2" w:rsidRPr="003511CB">
        <w:rPr>
          <w:rFonts w:asciiTheme="minorBidi" w:hAnsiTheme="minorBidi"/>
          <w:sz w:val="24"/>
          <w:szCs w:val="24"/>
        </w:rPr>
        <w:t>However, there is no one in this generation who knows how to repro</w:t>
      </w:r>
      <w:r w:rsidR="007549DE" w:rsidRPr="003511CB">
        <w:rPr>
          <w:rFonts w:asciiTheme="minorBidi" w:hAnsiTheme="minorBidi"/>
          <w:sz w:val="24"/>
          <w:szCs w:val="24"/>
        </w:rPr>
        <w:t>ve effectively</w:t>
      </w:r>
      <w:r w:rsidR="00550957" w:rsidRPr="003511CB">
        <w:rPr>
          <w:rFonts w:asciiTheme="minorBidi" w:hAnsiTheme="minorBidi"/>
          <w:sz w:val="24"/>
          <w:szCs w:val="24"/>
        </w:rPr>
        <w:t xml:space="preserve"> (as the </w:t>
      </w:r>
      <w:r w:rsidR="00BE5CFA">
        <w:rPr>
          <w:rFonts w:asciiTheme="minorBidi" w:hAnsiTheme="minorBidi"/>
          <w:sz w:val="24"/>
          <w:szCs w:val="24"/>
        </w:rPr>
        <w:t>Talmud</w:t>
      </w:r>
      <w:r>
        <w:rPr>
          <w:rFonts w:asciiTheme="minorBidi" w:hAnsiTheme="minorBidi"/>
          <w:sz w:val="24"/>
          <w:szCs w:val="24"/>
        </w:rPr>
        <w:t>,</w:t>
      </w:r>
      <w:r w:rsidR="00550957" w:rsidRPr="003511CB">
        <w:rPr>
          <w:rFonts w:asciiTheme="minorBidi" w:hAnsiTheme="minorBidi"/>
          <w:sz w:val="24"/>
          <w:szCs w:val="24"/>
        </w:rPr>
        <w:t xml:space="preserve"> </w:t>
      </w:r>
      <w:r w:rsidR="00550957" w:rsidRPr="00084D15">
        <w:rPr>
          <w:rFonts w:asciiTheme="minorBidi" w:hAnsiTheme="minorBidi"/>
          <w:i/>
          <w:iCs/>
          <w:sz w:val="24"/>
          <w:szCs w:val="24"/>
        </w:rPr>
        <w:t>Arakhin</w:t>
      </w:r>
      <w:r w:rsidR="00550957" w:rsidRPr="003511CB">
        <w:rPr>
          <w:rFonts w:asciiTheme="minorBidi" w:hAnsiTheme="minorBidi"/>
          <w:sz w:val="24"/>
          <w:szCs w:val="24"/>
        </w:rPr>
        <w:t xml:space="preserve"> 16b</w:t>
      </w:r>
      <w:r>
        <w:rPr>
          <w:rFonts w:asciiTheme="minorBidi" w:hAnsiTheme="minorBidi"/>
          <w:sz w:val="24"/>
          <w:szCs w:val="24"/>
        </w:rPr>
        <w:t>,</w:t>
      </w:r>
      <w:r w:rsidR="007549DE" w:rsidRPr="003511CB">
        <w:rPr>
          <w:rFonts w:asciiTheme="minorBidi" w:hAnsiTheme="minorBidi"/>
          <w:sz w:val="24"/>
          <w:szCs w:val="24"/>
        </w:rPr>
        <w:t xml:space="preserve"> states), and perhaps if t</w:t>
      </w:r>
      <w:r w:rsidR="00592AD2" w:rsidRPr="003511CB">
        <w:rPr>
          <w:rFonts w:asciiTheme="minorBidi" w:hAnsiTheme="minorBidi"/>
          <w:sz w:val="24"/>
          <w:szCs w:val="24"/>
        </w:rPr>
        <w:t>his sinn</w:t>
      </w:r>
      <w:r>
        <w:rPr>
          <w:rFonts w:asciiTheme="minorBidi" w:hAnsiTheme="minorBidi"/>
          <w:sz w:val="24"/>
          <w:szCs w:val="24"/>
        </w:rPr>
        <w:t xml:space="preserve">ers were to be </w:t>
      </w:r>
      <w:r w:rsidR="00592AD2" w:rsidRPr="003511CB">
        <w:rPr>
          <w:rFonts w:asciiTheme="minorBidi" w:hAnsiTheme="minorBidi"/>
          <w:sz w:val="24"/>
          <w:szCs w:val="24"/>
        </w:rPr>
        <w:t>reproved properly</w:t>
      </w:r>
      <w:r>
        <w:rPr>
          <w:rFonts w:asciiTheme="minorBidi" w:hAnsiTheme="minorBidi"/>
          <w:sz w:val="24"/>
          <w:szCs w:val="24"/>
        </w:rPr>
        <w:t>,</w:t>
      </w:r>
      <w:r w:rsidR="00592AD2" w:rsidRPr="003511CB">
        <w:rPr>
          <w:rFonts w:asciiTheme="minorBidi" w:hAnsiTheme="minorBidi"/>
          <w:sz w:val="24"/>
          <w:szCs w:val="24"/>
        </w:rPr>
        <w:t xml:space="preserve"> </w:t>
      </w:r>
      <w:r>
        <w:rPr>
          <w:rFonts w:asciiTheme="minorBidi" w:hAnsiTheme="minorBidi"/>
          <w:sz w:val="24"/>
          <w:szCs w:val="24"/>
        </w:rPr>
        <w:t>t</w:t>
      </w:r>
      <w:r w:rsidR="00592AD2" w:rsidRPr="003511CB">
        <w:rPr>
          <w:rFonts w:asciiTheme="minorBidi" w:hAnsiTheme="minorBidi"/>
          <w:sz w:val="24"/>
          <w:szCs w:val="24"/>
        </w:rPr>
        <w:t>he</w:t>
      </w:r>
      <w:r>
        <w:rPr>
          <w:rFonts w:asciiTheme="minorBidi" w:hAnsiTheme="minorBidi"/>
          <w:sz w:val="24"/>
          <w:szCs w:val="24"/>
        </w:rPr>
        <w:t>y</w:t>
      </w:r>
      <w:r w:rsidR="00592AD2" w:rsidRPr="003511CB">
        <w:rPr>
          <w:rFonts w:asciiTheme="minorBidi" w:hAnsiTheme="minorBidi"/>
          <w:sz w:val="24"/>
          <w:szCs w:val="24"/>
        </w:rPr>
        <w:t xml:space="preserve"> would listen and </w:t>
      </w:r>
      <w:r>
        <w:rPr>
          <w:rFonts w:asciiTheme="minorBidi" w:hAnsiTheme="minorBidi"/>
          <w:sz w:val="24"/>
          <w:szCs w:val="24"/>
        </w:rPr>
        <w:t xml:space="preserve">repent. </w:t>
      </w:r>
      <w:r w:rsidR="00592AD2" w:rsidRPr="003511CB">
        <w:rPr>
          <w:rFonts w:asciiTheme="minorBidi" w:hAnsiTheme="minorBidi"/>
          <w:sz w:val="24"/>
          <w:szCs w:val="24"/>
        </w:rPr>
        <w:t>Furthermore, perhaps th</w:t>
      </w:r>
      <w:r>
        <w:rPr>
          <w:rFonts w:asciiTheme="minorBidi" w:hAnsiTheme="minorBidi"/>
          <w:sz w:val="24"/>
          <w:szCs w:val="24"/>
        </w:rPr>
        <w:t>eir</w:t>
      </w:r>
      <w:r w:rsidR="00592AD2" w:rsidRPr="003511CB">
        <w:rPr>
          <w:rFonts w:asciiTheme="minorBidi" w:hAnsiTheme="minorBidi"/>
          <w:sz w:val="24"/>
          <w:szCs w:val="24"/>
        </w:rPr>
        <w:t xml:space="preserve"> natural tendency towards evil has caused </w:t>
      </w:r>
      <w:r>
        <w:rPr>
          <w:rFonts w:asciiTheme="minorBidi" w:hAnsiTheme="minorBidi"/>
          <w:sz w:val="24"/>
          <w:szCs w:val="24"/>
        </w:rPr>
        <w:t>t</w:t>
      </w:r>
      <w:r w:rsidR="00592AD2" w:rsidRPr="003511CB">
        <w:rPr>
          <w:rFonts w:asciiTheme="minorBidi" w:hAnsiTheme="minorBidi"/>
          <w:sz w:val="24"/>
          <w:szCs w:val="24"/>
        </w:rPr>
        <w:t>h</w:t>
      </w:r>
      <w:r>
        <w:rPr>
          <w:rFonts w:asciiTheme="minorBidi" w:hAnsiTheme="minorBidi"/>
          <w:sz w:val="24"/>
          <w:szCs w:val="24"/>
        </w:rPr>
        <w:t>e</w:t>
      </w:r>
      <w:r w:rsidR="00592AD2" w:rsidRPr="003511CB">
        <w:rPr>
          <w:rFonts w:asciiTheme="minorBidi" w:hAnsiTheme="minorBidi"/>
          <w:sz w:val="24"/>
          <w:szCs w:val="24"/>
        </w:rPr>
        <w:t>m to behave this way, as it is written</w:t>
      </w:r>
      <w:r>
        <w:rPr>
          <w:rFonts w:asciiTheme="minorBidi" w:hAnsiTheme="minorBidi"/>
          <w:sz w:val="24"/>
          <w:szCs w:val="24"/>
        </w:rPr>
        <w:t>,</w:t>
      </w:r>
      <w:r w:rsidRPr="000B0B0D">
        <w:rPr>
          <w:rFonts w:ascii="Arial" w:hAnsi="Arial"/>
          <w:sz w:val="24"/>
          <w:szCs w:val="24"/>
        </w:rPr>
        <w:t xml:space="preserve"> “Do not judge your f</w:t>
      </w:r>
      <w:r>
        <w:rPr>
          <w:rFonts w:ascii="Arial" w:hAnsi="Arial"/>
          <w:sz w:val="24"/>
          <w:szCs w:val="24"/>
        </w:rPr>
        <w:t xml:space="preserve">ellow </w:t>
      </w:r>
      <w:r w:rsidRPr="000B0B0D">
        <w:rPr>
          <w:rFonts w:ascii="Arial" w:hAnsi="Arial"/>
          <w:sz w:val="24"/>
          <w:szCs w:val="24"/>
        </w:rPr>
        <w:t>until you have been in a similar position” (</w:t>
      </w:r>
      <w:r w:rsidRPr="000B0B0D">
        <w:rPr>
          <w:rFonts w:ascii="Arial" w:hAnsi="Arial"/>
          <w:i/>
          <w:iCs/>
          <w:sz w:val="24"/>
          <w:szCs w:val="24"/>
        </w:rPr>
        <w:t>Avot</w:t>
      </w:r>
      <w:r w:rsidRPr="000B0B0D">
        <w:rPr>
          <w:rFonts w:ascii="Arial" w:hAnsi="Arial"/>
          <w:sz w:val="24"/>
          <w:szCs w:val="24"/>
        </w:rPr>
        <w:t xml:space="preserve"> 2:4</w:t>
      </w:r>
      <w:r>
        <w:rPr>
          <w:rFonts w:ascii="Arial" w:hAnsi="Arial"/>
          <w:sz w:val="24"/>
          <w:szCs w:val="24"/>
        </w:rPr>
        <w:t>). I</w:t>
      </w:r>
      <w:r w:rsidR="00592AD2" w:rsidRPr="003511CB">
        <w:rPr>
          <w:rFonts w:asciiTheme="minorBidi" w:hAnsiTheme="minorBidi"/>
          <w:sz w:val="24"/>
          <w:szCs w:val="24"/>
        </w:rPr>
        <w:t xml:space="preserve">t is definitely prohibited to curse </w:t>
      </w:r>
      <w:r>
        <w:rPr>
          <w:rFonts w:asciiTheme="minorBidi" w:hAnsiTheme="minorBidi"/>
          <w:sz w:val="24"/>
          <w:szCs w:val="24"/>
        </w:rPr>
        <w:t>t</w:t>
      </w:r>
      <w:r w:rsidR="00592AD2" w:rsidRPr="003511CB">
        <w:rPr>
          <w:rFonts w:asciiTheme="minorBidi" w:hAnsiTheme="minorBidi"/>
          <w:sz w:val="24"/>
          <w:szCs w:val="24"/>
        </w:rPr>
        <w:t>h</w:t>
      </w:r>
      <w:r>
        <w:rPr>
          <w:rFonts w:asciiTheme="minorBidi" w:hAnsiTheme="minorBidi"/>
          <w:sz w:val="24"/>
          <w:szCs w:val="24"/>
        </w:rPr>
        <w:t>e</w:t>
      </w:r>
      <w:r w:rsidR="00592AD2" w:rsidRPr="003511CB">
        <w:rPr>
          <w:rFonts w:asciiTheme="minorBidi" w:hAnsiTheme="minorBidi"/>
          <w:sz w:val="24"/>
          <w:szCs w:val="24"/>
        </w:rPr>
        <w:t>m.</w:t>
      </w:r>
      <w:r w:rsidR="00135B6D">
        <w:rPr>
          <w:rFonts w:asciiTheme="minorBidi" w:hAnsiTheme="minorBidi"/>
          <w:sz w:val="24"/>
          <w:szCs w:val="24"/>
        </w:rPr>
        <w:t xml:space="preserve"> </w:t>
      </w:r>
      <w:r w:rsidR="00592AD2" w:rsidRPr="003511CB">
        <w:rPr>
          <w:rFonts w:asciiTheme="minorBidi" w:hAnsiTheme="minorBidi"/>
          <w:sz w:val="24"/>
          <w:szCs w:val="24"/>
        </w:rPr>
        <w:t>Rather</w:t>
      </w:r>
      <w:r>
        <w:rPr>
          <w:rFonts w:asciiTheme="minorBidi" w:hAnsiTheme="minorBidi"/>
          <w:sz w:val="24"/>
          <w:szCs w:val="24"/>
        </w:rPr>
        <w:t>,</w:t>
      </w:r>
      <w:r w:rsidR="00592AD2" w:rsidRPr="003511CB">
        <w:rPr>
          <w:rFonts w:asciiTheme="minorBidi" w:hAnsiTheme="minorBidi"/>
          <w:sz w:val="24"/>
          <w:szCs w:val="24"/>
        </w:rPr>
        <w:t xml:space="preserve"> </w:t>
      </w:r>
      <w:r>
        <w:rPr>
          <w:rFonts w:asciiTheme="minorBidi" w:hAnsiTheme="minorBidi"/>
          <w:sz w:val="24"/>
          <w:szCs w:val="24"/>
        </w:rPr>
        <w:t xml:space="preserve">we </w:t>
      </w:r>
      <w:r w:rsidR="00592AD2" w:rsidRPr="003511CB">
        <w:rPr>
          <w:rFonts w:asciiTheme="minorBidi" w:hAnsiTheme="minorBidi"/>
          <w:sz w:val="24"/>
          <w:szCs w:val="24"/>
        </w:rPr>
        <w:t xml:space="preserve">should </w:t>
      </w:r>
      <w:r>
        <w:rPr>
          <w:rFonts w:asciiTheme="minorBidi" w:hAnsiTheme="minorBidi"/>
          <w:sz w:val="24"/>
          <w:szCs w:val="24"/>
        </w:rPr>
        <w:t>seek</w:t>
      </w:r>
      <w:r w:rsidR="00592AD2" w:rsidRPr="003511CB">
        <w:rPr>
          <w:rFonts w:asciiTheme="minorBidi" w:hAnsiTheme="minorBidi"/>
          <w:sz w:val="24"/>
          <w:szCs w:val="24"/>
        </w:rPr>
        <w:t xml:space="preserve"> compassion on </w:t>
      </w:r>
      <w:r>
        <w:rPr>
          <w:rFonts w:asciiTheme="minorBidi" w:hAnsiTheme="minorBidi"/>
          <w:sz w:val="24"/>
          <w:szCs w:val="24"/>
        </w:rPr>
        <w:t>t</w:t>
      </w:r>
      <w:r w:rsidR="00592AD2" w:rsidRPr="003511CB">
        <w:rPr>
          <w:rFonts w:asciiTheme="minorBidi" w:hAnsiTheme="minorBidi"/>
          <w:sz w:val="24"/>
          <w:szCs w:val="24"/>
        </w:rPr>
        <w:t>h</w:t>
      </w:r>
      <w:r>
        <w:rPr>
          <w:rFonts w:asciiTheme="minorBidi" w:hAnsiTheme="minorBidi"/>
          <w:sz w:val="24"/>
          <w:szCs w:val="24"/>
        </w:rPr>
        <w:t>eir</w:t>
      </w:r>
      <w:r w:rsidR="00592AD2" w:rsidRPr="003511CB">
        <w:rPr>
          <w:rFonts w:asciiTheme="minorBidi" w:hAnsiTheme="minorBidi"/>
          <w:sz w:val="24"/>
          <w:szCs w:val="24"/>
        </w:rPr>
        <w:t xml:space="preserve"> </w:t>
      </w:r>
      <w:r w:rsidR="00C13E44" w:rsidRPr="003511CB">
        <w:rPr>
          <w:rFonts w:asciiTheme="minorBidi" w:hAnsiTheme="minorBidi"/>
          <w:sz w:val="24"/>
          <w:szCs w:val="24"/>
        </w:rPr>
        <w:t>behalf that</w:t>
      </w:r>
      <w:r w:rsidR="00592AD2" w:rsidRPr="003511CB">
        <w:rPr>
          <w:rFonts w:asciiTheme="minorBidi" w:hAnsiTheme="minorBidi"/>
          <w:sz w:val="24"/>
          <w:szCs w:val="24"/>
        </w:rPr>
        <w:t xml:space="preserve"> God may </w:t>
      </w:r>
      <w:r w:rsidR="00084D15">
        <w:rPr>
          <w:rFonts w:asciiTheme="minorBidi" w:hAnsiTheme="minorBidi"/>
          <w:sz w:val="24"/>
          <w:szCs w:val="24"/>
        </w:rPr>
        <w:t xml:space="preserve">help him to </w:t>
      </w:r>
      <w:r>
        <w:rPr>
          <w:rFonts w:asciiTheme="minorBidi" w:hAnsiTheme="minorBidi"/>
          <w:sz w:val="24"/>
          <w:szCs w:val="24"/>
        </w:rPr>
        <w:t>repent</w:t>
      </w:r>
      <w:r w:rsidR="00592AD2" w:rsidRPr="003511CB">
        <w:rPr>
          <w:rFonts w:asciiTheme="minorBidi" w:hAnsiTheme="minorBidi"/>
          <w:sz w:val="24"/>
          <w:szCs w:val="24"/>
        </w:rPr>
        <w:t>.</w:t>
      </w:r>
    </w:p>
    <w:p w:rsidR="00592AD2" w:rsidRPr="003511CB" w:rsidRDefault="00592AD2" w:rsidP="003511CB">
      <w:pPr>
        <w:pStyle w:val="NoSpacing"/>
        <w:bidi w:val="0"/>
        <w:jc w:val="both"/>
        <w:rPr>
          <w:rFonts w:asciiTheme="minorBidi" w:hAnsiTheme="minorBidi"/>
          <w:sz w:val="24"/>
          <w:szCs w:val="24"/>
        </w:rPr>
      </w:pPr>
    </w:p>
    <w:p w:rsidR="00592AD2" w:rsidRPr="003511CB" w:rsidRDefault="00EF324D" w:rsidP="004A6241">
      <w:pPr>
        <w:pStyle w:val="NoSpacing"/>
        <w:bidi w:val="0"/>
        <w:jc w:val="both"/>
        <w:rPr>
          <w:rFonts w:asciiTheme="minorBidi" w:hAnsiTheme="minorBidi"/>
          <w:sz w:val="24"/>
          <w:szCs w:val="24"/>
        </w:rPr>
      </w:pPr>
      <w:r>
        <w:rPr>
          <w:rFonts w:asciiTheme="minorBidi" w:hAnsiTheme="minorBidi"/>
          <w:sz w:val="24"/>
          <w:szCs w:val="24"/>
        </w:rPr>
        <w:t>Rav Voliner</w:t>
      </w:r>
      <w:r w:rsidR="007549DE" w:rsidRPr="003511CB">
        <w:rPr>
          <w:rFonts w:asciiTheme="minorBidi" w:hAnsiTheme="minorBidi"/>
          <w:sz w:val="24"/>
          <w:szCs w:val="24"/>
        </w:rPr>
        <w:t xml:space="preserve"> transforms the </w:t>
      </w:r>
      <w:r w:rsidR="00592AD2" w:rsidRPr="003511CB">
        <w:rPr>
          <w:rFonts w:asciiTheme="minorBidi" w:hAnsiTheme="minorBidi"/>
          <w:sz w:val="24"/>
          <w:szCs w:val="24"/>
        </w:rPr>
        <w:t>permitted behavior</w:t>
      </w:r>
      <w:r w:rsidR="007549DE" w:rsidRPr="003511CB">
        <w:rPr>
          <w:rFonts w:asciiTheme="minorBidi" w:hAnsiTheme="minorBidi"/>
          <w:sz w:val="24"/>
          <w:szCs w:val="24"/>
        </w:rPr>
        <w:t xml:space="preserve"> of hating a sinner</w:t>
      </w:r>
      <w:r w:rsidR="00592AD2" w:rsidRPr="003511CB">
        <w:rPr>
          <w:rFonts w:asciiTheme="minorBidi" w:hAnsiTheme="minorBidi"/>
          <w:sz w:val="24"/>
          <w:szCs w:val="24"/>
        </w:rPr>
        <w:t xml:space="preserve"> </w:t>
      </w:r>
      <w:r>
        <w:rPr>
          <w:rFonts w:asciiTheme="minorBidi" w:hAnsiTheme="minorBidi"/>
          <w:sz w:val="24"/>
          <w:szCs w:val="24"/>
        </w:rPr>
        <w:t>in</w:t>
      </w:r>
      <w:r w:rsidR="00592AD2" w:rsidRPr="003511CB">
        <w:rPr>
          <w:rFonts w:asciiTheme="minorBidi" w:hAnsiTheme="minorBidi"/>
          <w:sz w:val="24"/>
          <w:szCs w:val="24"/>
        </w:rPr>
        <w:t>to an obligation of care and concern</w:t>
      </w:r>
      <w:r w:rsidR="007549DE" w:rsidRPr="003511CB">
        <w:rPr>
          <w:rFonts w:asciiTheme="minorBidi" w:hAnsiTheme="minorBidi"/>
          <w:sz w:val="24"/>
          <w:szCs w:val="24"/>
        </w:rPr>
        <w:t xml:space="preserve"> for their welfare.</w:t>
      </w:r>
      <w:r w:rsidR="00135B6D">
        <w:rPr>
          <w:rFonts w:asciiTheme="minorBidi" w:hAnsiTheme="minorBidi"/>
          <w:sz w:val="24"/>
          <w:szCs w:val="24"/>
        </w:rPr>
        <w:t xml:space="preserve"> </w:t>
      </w:r>
      <w:r w:rsidR="007549DE" w:rsidRPr="003511CB">
        <w:rPr>
          <w:rFonts w:asciiTheme="minorBidi" w:hAnsiTheme="minorBidi"/>
          <w:sz w:val="24"/>
          <w:szCs w:val="24"/>
        </w:rPr>
        <w:t>The practical ramifications of this understanding would</w:t>
      </w:r>
      <w:r w:rsidR="00135B6D">
        <w:rPr>
          <w:rFonts w:asciiTheme="minorBidi" w:hAnsiTheme="minorBidi"/>
          <w:sz w:val="24"/>
          <w:szCs w:val="24"/>
        </w:rPr>
        <w:t xml:space="preserve"> </w:t>
      </w:r>
      <w:r w:rsidR="007549DE" w:rsidRPr="003511CB">
        <w:rPr>
          <w:rFonts w:asciiTheme="minorBidi" w:hAnsiTheme="minorBidi"/>
          <w:sz w:val="24"/>
          <w:szCs w:val="24"/>
        </w:rPr>
        <w:t xml:space="preserve">be a complete </w:t>
      </w:r>
      <w:r w:rsidR="004A6241">
        <w:rPr>
          <w:rFonts w:asciiTheme="minorBidi" w:hAnsiTheme="minorBidi"/>
          <w:sz w:val="24"/>
          <w:szCs w:val="24"/>
        </w:rPr>
        <w:t>abrogation</w:t>
      </w:r>
      <w:r w:rsidR="007549DE" w:rsidRPr="003511CB">
        <w:rPr>
          <w:rFonts w:asciiTheme="minorBidi" w:hAnsiTheme="minorBidi"/>
          <w:sz w:val="24"/>
          <w:szCs w:val="24"/>
        </w:rPr>
        <w:t xml:space="preserve"> of the </w:t>
      </w:r>
      <w:r w:rsidR="00550957" w:rsidRPr="003511CB">
        <w:rPr>
          <w:rFonts w:asciiTheme="minorBidi" w:hAnsiTheme="minorBidi"/>
          <w:sz w:val="24"/>
          <w:szCs w:val="24"/>
        </w:rPr>
        <w:t>right to hate those involved in sin.</w:t>
      </w:r>
    </w:p>
    <w:p w:rsidR="00550957" w:rsidRPr="003511CB" w:rsidRDefault="00550957" w:rsidP="003511CB">
      <w:pPr>
        <w:pStyle w:val="NoSpacing"/>
        <w:bidi w:val="0"/>
        <w:jc w:val="both"/>
        <w:rPr>
          <w:rFonts w:asciiTheme="minorBidi" w:hAnsiTheme="minorBidi"/>
          <w:sz w:val="24"/>
          <w:szCs w:val="24"/>
        </w:rPr>
      </w:pPr>
    </w:p>
    <w:p w:rsidR="00550957" w:rsidRPr="003511CB" w:rsidRDefault="00550957" w:rsidP="004A6241">
      <w:pPr>
        <w:pStyle w:val="NoSpacing"/>
        <w:bidi w:val="0"/>
        <w:ind w:firstLine="720"/>
        <w:jc w:val="both"/>
        <w:rPr>
          <w:rFonts w:asciiTheme="minorBidi" w:hAnsiTheme="minorBidi"/>
          <w:sz w:val="24"/>
          <w:szCs w:val="24"/>
        </w:rPr>
      </w:pPr>
      <w:r w:rsidRPr="003511CB">
        <w:rPr>
          <w:rFonts w:asciiTheme="minorBidi" w:hAnsiTheme="minorBidi"/>
          <w:sz w:val="24"/>
          <w:szCs w:val="24"/>
        </w:rPr>
        <w:lastRenderedPageBreak/>
        <w:t>In fact, this would</w:t>
      </w:r>
      <w:r w:rsidR="00135B6D">
        <w:rPr>
          <w:rFonts w:asciiTheme="minorBidi" w:hAnsiTheme="minorBidi"/>
          <w:sz w:val="24"/>
          <w:szCs w:val="24"/>
        </w:rPr>
        <w:t xml:space="preserve"> </w:t>
      </w:r>
      <w:r w:rsidRPr="003511CB">
        <w:rPr>
          <w:rFonts w:asciiTheme="minorBidi" w:hAnsiTheme="minorBidi"/>
          <w:sz w:val="24"/>
          <w:szCs w:val="24"/>
        </w:rPr>
        <w:t>be the understanding of the Chazon Ish</w:t>
      </w:r>
      <w:r w:rsidR="00385672" w:rsidRPr="003511CB">
        <w:rPr>
          <w:rFonts w:asciiTheme="minorBidi" w:hAnsiTheme="minorBidi"/>
          <w:sz w:val="24"/>
          <w:szCs w:val="24"/>
        </w:rPr>
        <w:t>, who points out (</w:t>
      </w:r>
      <w:r w:rsidR="004A6241">
        <w:rPr>
          <w:rFonts w:asciiTheme="minorBidi" w:hAnsiTheme="minorBidi"/>
          <w:i/>
          <w:iCs/>
          <w:sz w:val="24"/>
          <w:szCs w:val="24"/>
        </w:rPr>
        <w:t>Y</w:t>
      </w:r>
      <w:r w:rsidR="00AB0853" w:rsidRPr="00084D15">
        <w:rPr>
          <w:rFonts w:asciiTheme="minorBidi" w:hAnsiTheme="minorBidi"/>
          <w:i/>
          <w:iCs/>
          <w:sz w:val="24"/>
          <w:szCs w:val="24"/>
        </w:rPr>
        <w:t>D</w:t>
      </w:r>
      <w:r w:rsidR="00385672" w:rsidRPr="003511CB">
        <w:rPr>
          <w:rFonts w:asciiTheme="minorBidi" w:hAnsiTheme="minorBidi"/>
          <w:sz w:val="24"/>
          <w:szCs w:val="24"/>
        </w:rPr>
        <w:t xml:space="preserve"> 2:28) that a precondition for being able to treat sinners as </w:t>
      </w:r>
      <w:r w:rsidR="004A6241">
        <w:rPr>
          <w:rFonts w:asciiTheme="minorBidi" w:hAnsiTheme="minorBidi"/>
          <w:sz w:val="24"/>
          <w:szCs w:val="24"/>
        </w:rPr>
        <w:t>apostates</w:t>
      </w:r>
      <w:r w:rsidR="00385672" w:rsidRPr="003511CB">
        <w:rPr>
          <w:rFonts w:asciiTheme="minorBidi" w:hAnsiTheme="minorBidi"/>
          <w:i/>
          <w:iCs/>
          <w:sz w:val="24"/>
          <w:szCs w:val="24"/>
        </w:rPr>
        <w:t xml:space="preserve"> </w:t>
      </w:r>
      <w:r w:rsidR="00385672" w:rsidRPr="003511CB">
        <w:rPr>
          <w:rFonts w:asciiTheme="minorBidi" w:hAnsiTheme="minorBidi"/>
          <w:sz w:val="24"/>
          <w:szCs w:val="24"/>
        </w:rPr>
        <w:t>is that</w:t>
      </w:r>
      <w:r w:rsidR="00F13387" w:rsidRPr="003511CB">
        <w:rPr>
          <w:rFonts w:asciiTheme="minorBidi" w:hAnsiTheme="minorBidi"/>
          <w:sz w:val="24"/>
          <w:szCs w:val="24"/>
        </w:rPr>
        <w:t xml:space="preserve"> they receive adequate re</w:t>
      </w:r>
      <w:r w:rsidR="004A6241">
        <w:rPr>
          <w:rFonts w:asciiTheme="minorBidi" w:hAnsiTheme="minorBidi"/>
          <w:sz w:val="24"/>
          <w:szCs w:val="24"/>
        </w:rPr>
        <w:t xml:space="preserve">buke; otherwise, they are considered to be acting under compulsion and </w:t>
      </w:r>
      <w:r w:rsidR="00F13387" w:rsidRPr="003511CB">
        <w:rPr>
          <w:rFonts w:asciiTheme="minorBidi" w:hAnsiTheme="minorBidi"/>
          <w:sz w:val="24"/>
          <w:szCs w:val="24"/>
        </w:rPr>
        <w:t>incapable of acting differently.</w:t>
      </w:r>
      <w:r w:rsidR="00135B6D">
        <w:rPr>
          <w:rFonts w:asciiTheme="minorBidi" w:hAnsiTheme="minorBidi"/>
          <w:sz w:val="24"/>
          <w:szCs w:val="24"/>
        </w:rPr>
        <w:t xml:space="preserve"> </w:t>
      </w:r>
      <w:r w:rsidR="00F13387" w:rsidRPr="003511CB">
        <w:rPr>
          <w:rFonts w:asciiTheme="minorBidi" w:hAnsiTheme="minorBidi"/>
          <w:sz w:val="24"/>
          <w:szCs w:val="24"/>
        </w:rPr>
        <w:t xml:space="preserve">After quoting a number of sources, including those we </w:t>
      </w:r>
      <w:r w:rsidR="004A6241">
        <w:rPr>
          <w:rFonts w:asciiTheme="minorBidi" w:hAnsiTheme="minorBidi"/>
          <w:sz w:val="24"/>
          <w:szCs w:val="24"/>
        </w:rPr>
        <w:t xml:space="preserve">have </w:t>
      </w:r>
      <w:r w:rsidR="00F13387" w:rsidRPr="003511CB">
        <w:rPr>
          <w:rFonts w:asciiTheme="minorBidi" w:hAnsiTheme="minorBidi"/>
          <w:sz w:val="24"/>
          <w:szCs w:val="24"/>
        </w:rPr>
        <w:t>quoted</w:t>
      </w:r>
      <w:r w:rsidR="004A6241">
        <w:rPr>
          <w:rFonts w:asciiTheme="minorBidi" w:hAnsiTheme="minorBidi"/>
          <w:sz w:val="24"/>
          <w:szCs w:val="24"/>
        </w:rPr>
        <w:t>,</w:t>
      </w:r>
      <w:r w:rsidR="00F13387" w:rsidRPr="003511CB">
        <w:rPr>
          <w:rFonts w:asciiTheme="minorBidi" w:hAnsiTheme="minorBidi"/>
          <w:sz w:val="24"/>
          <w:szCs w:val="24"/>
        </w:rPr>
        <w:t xml:space="preserve"> he concludes that one cannot treat sinners as</w:t>
      </w:r>
      <w:r w:rsidR="004A6241">
        <w:rPr>
          <w:rFonts w:asciiTheme="minorBidi" w:hAnsiTheme="minorBidi"/>
          <w:sz w:val="24"/>
          <w:szCs w:val="24"/>
        </w:rPr>
        <w:t xml:space="preserve"> apostates,</w:t>
      </w:r>
      <w:r w:rsidR="00F13387" w:rsidRPr="003511CB">
        <w:rPr>
          <w:rFonts w:asciiTheme="minorBidi" w:hAnsiTheme="minorBidi"/>
          <w:sz w:val="24"/>
          <w:szCs w:val="24"/>
        </w:rPr>
        <w:t xml:space="preserve"> which</w:t>
      </w:r>
      <w:r w:rsidR="00135B6D">
        <w:rPr>
          <w:rFonts w:asciiTheme="minorBidi" w:hAnsiTheme="minorBidi"/>
          <w:sz w:val="24"/>
          <w:szCs w:val="24"/>
        </w:rPr>
        <w:t xml:space="preserve"> </w:t>
      </w:r>
      <w:r w:rsidR="00F13387" w:rsidRPr="003511CB">
        <w:rPr>
          <w:rFonts w:asciiTheme="minorBidi" w:hAnsiTheme="minorBidi"/>
          <w:sz w:val="24"/>
          <w:szCs w:val="24"/>
        </w:rPr>
        <w:t>would pre</w:t>
      </w:r>
      <w:r w:rsidR="004A6241">
        <w:rPr>
          <w:rFonts w:asciiTheme="minorBidi" w:hAnsiTheme="minorBidi"/>
          <w:sz w:val="24"/>
          <w:szCs w:val="24"/>
        </w:rPr>
        <w:t xml:space="preserve">clude our </w:t>
      </w:r>
      <w:r w:rsidR="00F13387" w:rsidRPr="003511CB">
        <w:rPr>
          <w:rFonts w:asciiTheme="minorBidi" w:hAnsiTheme="minorBidi"/>
          <w:sz w:val="24"/>
          <w:szCs w:val="24"/>
        </w:rPr>
        <w:t>hating them.</w:t>
      </w:r>
    </w:p>
    <w:p w:rsidR="00592AD2" w:rsidRPr="003511CB" w:rsidRDefault="00592AD2" w:rsidP="003511CB">
      <w:pPr>
        <w:pStyle w:val="NoSpacing"/>
        <w:bidi w:val="0"/>
        <w:jc w:val="both"/>
        <w:rPr>
          <w:rFonts w:asciiTheme="minorBidi" w:hAnsiTheme="minorBidi"/>
          <w:sz w:val="24"/>
          <w:szCs w:val="24"/>
        </w:rPr>
      </w:pPr>
    </w:p>
    <w:p w:rsidR="00592AD2" w:rsidRPr="003511CB" w:rsidRDefault="00F13387" w:rsidP="004A6241">
      <w:pPr>
        <w:pStyle w:val="NoSpacing"/>
        <w:bidi w:val="0"/>
        <w:ind w:firstLine="720"/>
        <w:jc w:val="both"/>
        <w:rPr>
          <w:rFonts w:asciiTheme="minorBidi" w:hAnsiTheme="minorBidi"/>
          <w:sz w:val="24"/>
          <w:szCs w:val="24"/>
        </w:rPr>
      </w:pPr>
      <w:r w:rsidRPr="003511CB">
        <w:rPr>
          <w:rFonts w:asciiTheme="minorBidi" w:hAnsiTheme="minorBidi"/>
          <w:sz w:val="24"/>
          <w:szCs w:val="24"/>
        </w:rPr>
        <w:t xml:space="preserve">The </w:t>
      </w:r>
      <w:r w:rsidR="00592AD2" w:rsidRPr="003511CB">
        <w:rPr>
          <w:rFonts w:asciiTheme="minorBidi" w:hAnsiTheme="minorBidi"/>
          <w:sz w:val="24"/>
          <w:szCs w:val="24"/>
        </w:rPr>
        <w:t>Tzitz</w:t>
      </w:r>
      <w:r w:rsidR="00FD5279" w:rsidRPr="003511CB">
        <w:rPr>
          <w:rFonts w:asciiTheme="minorBidi" w:hAnsiTheme="minorBidi"/>
          <w:sz w:val="24"/>
          <w:szCs w:val="24"/>
        </w:rPr>
        <w:t xml:space="preserve"> Eliezer offers a more minimalistic understanding of when it is forbidden to hate a sinner, one that opens the door for a more concrete outlook.</w:t>
      </w:r>
      <w:r w:rsidR="00135B6D">
        <w:rPr>
          <w:rFonts w:asciiTheme="minorBidi" w:hAnsiTheme="minorBidi"/>
          <w:sz w:val="24"/>
          <w:szCs w:val="24"/>
        </w:rPr>
        <w:t xml:space="preserve"> </w:t>
      </w:r>
      <w:r w:rsidR="00FD5279" w:rsidRPr="003511CB">
        <w:rPr>
          <w:rFonts w:asciiTheme="minorBidi" w:hAnsiTheme="minorBidi"/>
          <w:sz w:val="24"/>
          <w:szCs w:val="24"/>
        </w:rPr>
        <w:t xml:space="preserve">He is bothered by the fact that </w:t>
      </w:r>
      <w:r w:rsidR="004A6241">
        <w:rPr>
          <w:rFonts w:asciiTheme="minorBidi" w:hAnsiTheme="minorBidi"/>
          <w:sz w:val="24"/>
          <w:szCs w:val="24"/>
        </w:rPr>
        <w:t>the</w:t>
      </w:r>
      <w:r w:rsidR="00FD5279" w:rsidRPr="003511CB">
        <w:rPr>
          <w:rFonts w:asciiTheme="minorBidi" w:hAnsiTheme="minorBidi"/>
          <w:sz w:val="24"/>
          <w:szCs w:val="24"/>
        </w:rPr>
        <w:t xml:space="preserve"> </w:t>
      </w:r>
      <w:r w:rsidR="00AB0853">
        <w:rPr>
          <w:rFonts w:asciiTheme="minorBidi" w:hAnsiTheme="minorBidi"/>
          <w:sz w:val="24"/>
          <w:szCs w:val="24"/>
        </w:rPr>
        <w:t>Chafetz</w:t>
      </w:r>
      <w:r w:rsidR="00FD5279" w:rsidRPr="003511CB">
        <w:rPr>
          <w:rFonts w:asciiTheme="minorBidi" w:hAnsiTheme="minorBidi"/>
          <w:sz w:val="24"/>
          <w:szCs w:val="24"/>
        </w:rPr>
        <w:t xml:space="preserve"> </w:t>
      </w:r>
      <w:r w:rsidR="00AB0853">
        <w:rPr>
          <w:rFonts w:asciiTheme="minorBidi" w:hAnsiTheme="minorBidi"/>
          <w:sz w:val="24"/>
          <w:szCs w:val="24"/>
        </w:rPr>
        <w:t>Chayim</w:t>
      </w:r>
      <w:r w:rsidR="00FD5279" w:rsidRPr="003511CB">
        <w:rPr>
          <w:rFonts w:asciiTheme="minorBidi" w:hAnsiTheme="minorBidi"/>
          <w:sz w:val="24"/>
          <w:szCs w:val="24"/>
        </w:rPr>
        <w:t xml:space="preserve"> </w:t>
      </w:r>
      <w:r w:rsidR="004A6241">
        <w:rPr>
          <w:rFonts w:asciiTheme="minorBidi" w:hAnsiTheme="minorBidi"/>
          <w:sz w:val="24"/>
          <w:szCs w:val="24"/>
        </w:rPr>
        <w:t>seems to be inconsistent: if one may not</w:t>
      </w:r>
      <w:r w:rsidR="00022624" w:rsidRPr="003511CB">
        <w:rPr>
          <w:rFonts w:asciiTheme="minorBidi" w:hAnsiTheme="minorBidi"/>
          <w:sz w:val="24"/>
          <w:szCs w:val="24"/>
        </w:rPr>
        <w:t xml:space="preserve"> hate evildoers in generations</w:t>
      </w:r>
      <w:r w:rsidR="004A6241">
        <w:rPr>
          <w:rFonts w:asciiTheme="minorBidi" w:hAnsiTheme="minorBidi"/>
          <w:sz w:val="24"/>
          <w:szCs w:val="24"/>
        </w:rPr>
        <w:t xml:space="preserve"> in</w:t>
      </w:r>
      <w:r w:rsidR="00022624" w:rsidRPr="003511CB">
        <w:rPr>
          <w:rFonts w:asciiTheme="minorBidi" w:hAnsiTheme="minorBidi"/>
          <w:sz w:val="24"/>
          <w:szCs w:val="24"/>
        </w:rPr>
        <w:t xml:space="preserve"> wh</w:t>
      </w:r>
      <w:r w:rsidR="004A6241">
        <w:rPr>
          <w:rFonts w:asciiTheme="minorBidi" w:hAnsiTheme="minorBidi"/>
          <w:sz w:val="24"/>
          <w:szCs w:val="24"/>
        </w:rPr>
        <w:t>ich</w:t>
      </w:r>
      <w:r w:rsidR="00022624" w:rsidRPr="003511CB">
        <w:rPr>
          <w:rFonts w:asciiTheme="minorBidi" w:hAnsiTheme="minorBidi"/>
          <w:sz w:val="24"/>
          <w:szCs w:val="24"/>
        </w:rPr>
        <w:t xml:space="preserve"> there is no effective rebuke, h</w:t>
      </w:r>
      <w:r w:rsidR="004A6241">
        <w:rPr>
          <w:rFonts w:asciiTheme="minorBidi" w:hAnsiTheme="minorBidi"/>
          <w:sz w:val="24"/>
          <w:szCs w:val="24"/>
        </w:rPr>
        <w:t>ow can he write elsewhere o</w:t>
      </w:r>
      <w:r w:rsidR="00022624" w:rsidRPr="003511CB">
        <w:rPr>
          <w:rFonts w:asciiTheme="minorBidi" w:hAnsiTheme="minorBidi"/>
          <w:sz w:val="24"/>
          <w:szCs w:val="24"/>
        </w:rPr>
        <w:t xml:space="preserve">f individuals who are to be treated </w:t>
      </w:r>
      <w:r w:rsidR="004A6241">
        <w:rPr>
          <w:rFonts w:asciiTheme="minorBidi" w:hAnsiTheme="minorBidi"/>
          <w:sz w:val="24"/>
          <w:szCs w:val="24"/>
        </w:rPr>
        <w:t>harshly on account of their severe transgressions?</w:t>
      </w:r>
      <w:r w:rsidR="00135B6D">
        <w:rPr>
          <w:rFonts w:asciiTheme="minorBidi" w:hAnsiTheme="minorBidi"/>
          <w:sz w:val="24"/>
          <w:szCs w:val="24"/>
        </w:rPr>
        <w:t xml:space="preserve"> </w:t>
      </w:r>
      <w:r w:rsidR="00022624" w:rsidRPr="003511CB">
        <w:rPr>
          <w:rFonts w:asciiTheme="minorBidi" w:hAnsiTheme="minorBidi"/>
          <w:sz w:val="24"/>
          <w:szCs w:val="24"/>
        </w:rPr>
        <w:t xml:space="preserve">He offers an interesting distinction as a possibility for explaining the </w:t>
      </w:r>
      <w:r w:rsidR="00AB0853">
        <w:rPr>
          <w:rFonts w:asciiTheme="minorBidi" w:hAnsiTheme="minorBidi"/>
          <w:sz w:val="24"/>
          <w:szCs w:val="24"/>
        </w:rPr>
        <w:t>Chafetz</w:t>
      </w:r>
      <w:r w:rsidR="00022624" w:rsidRPr="003511CB">
        <w:rPr>
          <w:rFonts w:asciiTheme="minorBidi" w:hAnsiTheme="minorBidi"/>
          <w:sz w:val="24"/>
          <w:szCs w:val="24"/>
        </w:rPr>
        <w:t xml:space="preserve"> </w:t>
      </w:r>
      <w:r w:rsidR="00AB0853">
        <w:rPr>
          <w:rFonts w:asciiTheme="minorBidi" w:hAnsiTheme="minorBidi"/>
          <w:sz w:val="24"/>
          <w:szCs w:val="24"/>
        </w:rPr>
        <w:t>Chayim</w:t>
      </w:r>
      <w:r w:rsidR="00022624" w:rsidRPr="003511CB">
        <w:rPr>
          <w:rFonts w:asciiTheme="minorBidi" w:hAnsiTheme="minorBidi"/>
          <w:sz w:val="24"/>
          <w:szCs w:val="24"/>
        </w:rPr>
        <w:t>'s position:</w:t>
      </w:r>
    </w:p>
    <w:p w:rsidR="00FD5279" w:rsidRPr="003511CB" w:rsidRDefault="00FD5279" w:rsidP="003511CB">
      <w:pPr>
        <w:pStyle w:val="NoSpacing"/>
        <w:bidi w:val="0"/>
        <w:jc w:val="both"/>
        <w:rPr>
          <w:rFonts w:asciiTheme="minorBidi" w:hAnsiTheme="minorBidi"/>
          <w:sz w:val="24"/>
          <w:szCs w:val="24"/>
        </w:rPr>
      </w:pPr>
    </w:p>
    <w:p w:rsidR="00897BCF" w:rsidRPr="003511CB" w:rsidRDefault="00897BCF" w:rsidP="004A6241">
      <w:pPr>
        <w:pStyle w:val="NoSpacing"/>
        <w:bidi w:val="0"/>
        <w:ind w:left="720"/>
        <w:jc w:val="both"/>
        <w:rPr>
          <w:rFonts w:asciiTheme="minorBidi" w:hAnsiTheme="minorBidi"/>
          <w:sz w:val="24"/>
          <w:szCs w:val="24"/>
        </w:rPr>
      </w:pPr>
      <w:r w:rsidRPr="003511CB">
        <w:rPr>
          <w:rFonts w:asciiTheme="minorBidi" w:hAnsiTheme="minorBidi"/>
          <w:sz w:val="24"/>
          <w:szCs w:val="24"/>
        </w:rPr>
        <w:t xml:space="preserve">It is possible that the </w:t>
      </w:r>
      <w:r w:rsidR="00AB0853" w:rsidRPr="004A6241">
        <w:rPr>
          <w:rFonts w:asciiTheme="minorBidi" w:hAnsiTheme="minorBidi"/>
          <w:sz w:val="24"/>
          <w:szCs w:val="24"/>
        </w:rPr>
        <w:t>Chafetz</w:t>
      </w:r>
      <w:r w:rsidRPr="004A6241">
        <w:rPr>
          <w:rFonts w:asciiTheme="minorBidi" w:hAnsiTheme="minorBidi"/>
          <w:sz w:val="24"/>
          <w:szCs w:val="24"/>
        </w:rPr>
        <w:t xml:space="preserve"> </w:t>
      </w:r>
      <w:r w:rsidR="00AB0853" w:rsidRPr="004A6241">
        <w:rPr>
          <w:rFonts w:asciiTheme="minorBidi" w:hAnsiTheme="minorBidi"/>
          <w:sz w:val="24"/>
          <w:szCs w:val="24"/>
        </w:rPr>
        <w:t>Chayim</w:t>
      </w:r>
      <w:r w:rsidRPr="004A6241">
        <w:rPr>
          <w:rFonts w:asciiTheme="minorBidi" w:hAnsiTheme="minorBidi"/>
          <w:sz w:val="24"/>
          <w:szCs w:val="24"/>
        </w:rPr>
        <w:t xml:space="preserve"> differentiates between one</w:t>
      </w:r>
      <w:r w:rsidR="004A6241">
        <w:rPr>
          <w:rFonts w:asciiTheme="minorBidi" w:hAnsiTheme="minorBidi"/>
          <w:sz w:val="24"/>
          <w:szCs w:val="24"/>
        </w:rPr>
        <w:t xml:space="preserve"> who sins privately and one who</w:t>
      </w:r>
      <w:r w:rsidRPr="003511CB">
        <w:rPr>
          <w:rFonts w:asciiTheme="minorBidi" w:hAnsiTheme="minorBidi"/>
          <w:sz w:val="24"/>
          <w:szCs w:val="24"/>
        </w:rPr>
        <w:t>s</w:t>
      </w:r>
      <w:r w:rsidR="004A6241">
        <w:rPr>
          <w:rFonts w:asciiTheme="minorBidi" w:hAnsiTheme="minorBidi"/>
          <w:sz w:val="24"/>
          <w:szCs w:val="24"/>
        </w:rPr>
        <w:t>e</w:t>
      </w:r>
      <w:r w:rsidRPr="003511CB">
        <w:rPr>
          <w:rFonts w:asciiTheme="minorBidi" w:hAnsiTheme="minorBidi"/>
          <w:sz w:val="24"/>
          <w:szCs w:val="24"/>
        </w:rPr>
        <w:t xml:space="preserve"> wicked</w:t>
      </w:r>
      <w:r w:rsidR="004A6241">
        <w:rPr>
          <w:rFonts w:asciiTheme="minorBidi" w:hAnsiTheme="minorBidi"/>
          <w:sz w:val="24"/>
          <w:szCs w:val="24"/>
        </w:rPr>
        <w:t>ness also serves as a stumbling-</w:t>
      </w:r>
      <w:r w:rsidRPr="003511CB">
        <w:rPr>
          <w:rFonts w:asciiTheme="minorBidi" w:hAnsiTheme="minorBidi"/>
          <w:sz w:val="24"/>
          <w:szCs w:val="24"/>
        </w:rPr>
        <w:t xml:space="preserve">block </w:t>
      </w:r>
      <w:r w:rsidR="004A6241">
        <w:rPr>
          <w:rFonts w:asciiTheme="minorBidi" w:hAnsiTheme="minorBidi"/>
          <w:sz w:val="24"/>
          <w:szCs w:val="24"/>
        </w:rPr>
        <w:t>for</w:t>
      </w:r>
      <w:r w:rsidRPr="003511CB">
        <w:rPr>
          <w:rFonts w:asciiTheme="minorBidi" w:hAnsiTheme="minorBidi"/>
          <w:sz w:val="24"/>
          <w:szCs w:val="24"/>
        </w:rPr>
        <w:t xml:space="preserve"> others.</w:t>
      </w:r>
      <w:r w:rsidR="00135B6D">
        <w:rPr>
          <w:rFonts w:asciiTheme="minorBidi" w:hAnsiTheme="minorBidi"/>
          <w:sz w:val="24"/>
          <w:szCs w:val="24"/>
        </w:rPr>
        <w:t xml:space="preserve"> </w:t>
      </w:r>
      <w:r w:rsidR="004A6241">
        <w:rPr>
          <w:rFonts w:asciiTheme="minorBidi" w:hAnsiTheme="minorBidi"/>
          <w:sz w:val="24"/>
          <w:szCs w:val="24"/>
        </w:rPr>
        <w:t xml:space="preserve">One must hate </w:t>
      </w:r>
      <w:r w:rsidRPr="003511CB">
        <w:rPr>
          <w:rFonts w:asciiTheme="minorBidi" w:hAnsiTheme="minorBidi"/>
          <w:sz w:val="24"/>
          <w:szCs w:val="24"/>
        </w:rPr>
        <w:t>evildoer</w:t>
      </w:r>
      <w:r w:rsidR="004A6241">
        <w:rPr>
          <w:rFonts w:asciiTheme="minorBidi" w:hAnsiTheme="minorBidi"/>
          <w:sz w:val="24"/>
          <w:szCs w:val="24"/>
        </w:rPr>
        <w:t>s</w:t>
      </w:r>
      <w:r w:rsidRPr="003511CB">
        <w:rPr>
          <w:rFonts w:asciiTheme="minorBidi" w:hAnsiTheme="minorBidi"/>
          <w:sz w:val="24"/>
          <w:szCs w:val="24"/>
        </w:rPr>
        <w:t xml:space="preserve"> like the latter, even in our day and age… for they rise up against the Torah and attempt to enact laws that will sway people away from God; they are a stumbling block for the community and, therefore, one would be obligated to hate them… </w:t>
      </w:r>
    </w:p>
    <w:p w:rsidR="00897BCF" w:rsidRPr="003511CB" w:rsidRDefault="00897BCF" w:rsidP="003511CB">
      <w:pPr>
        <w:pStyle w:val="NoSpacing"/>
        <w:bidi w:val="0"/>
        <w:jc w:val="both"/>
        <w:rPr>
          <w:rFonts w:asciiTheme="minorBidi" w:hAnsiTheme="minorBidi"/>
          <w:sz w:val="24"/>
          <w:szCs w:val="24"/>
        </w:rPr>
      </w:pPr>
    </w:p>
    <w:p w:rsidR="00897BCF" w:rsidRPr="003511CB" w:rsidRDefault="00937B5A" w:rsidP="0062781E">
      <w:pPr>
        <w:pStyle w:val="NoSpacing"/>
        <w:bidi w:val="0"/>
        <w:jc w:val="both"/>
        <w:rPr>
          <w:rFonts w:asciiTheme="minorBidi" w:hAnsiTheme="minorBidi"/>
          <w:sz w:val="24"/>
          <w:szCs w:val="24"/>
        </w:rPr>
      </w:pPr>
      <w:r w:rsidRPr="003511CB">
        <w:rPr>
          <w:rFonts w:asciiTheme="minorBidi" w:hAnsiTheme="minorBidi"/>
          <w:sz w:val="24"/>
          <w:szCs w:val="24"/>
        </w:rPr>
        <w:t xml:space="preserve">The </w:t>
      </w:r>
      <w:r w:rsidRPr="004A6241">
        <w:rPr>
          <w:rFonts w:asciiTheme="minorBidi" w:hAnsiTheme="minorBidi"/>
          <w:sz w:val="24"/>
          <w:szCs w:val="24"/>
        </w:rPr>
        <w:t>Tzitz Eliezer</w:t>
      </w:r>
      <w:r w:rsidR="004A6241">
        <w:rPr>
          <w:rFonts w:asciiTheme="minorBidi" w:hAnsiTheme="minorBidi"/>
          <w:sz w:val="24"/>
          <w:szCs w:val="24"/>
        </w:rPr>
        <w:t xml:space="preserve"> </w:t>
      </w:r>
      <w:r w:rsidRPr="003511CB">
        <w:rPr>
          <w:rFonts w:asciiTheme="minorBidi" w:hAnsiTheme="minorBidi"/>
          <w:sz w:val="24"/>
          <w:szCs w:val="24"/>
        </w:rPr>
        <w:t>provide</w:t>
      </w:r>
      <w:r w:rsidR="004A6241">
        <w:rPr>
          <w:rFonts w:asciiTheme="minorBidi" w:hAnsiTheme="minorBidi"/>
          <w:sz w:val="24"/>
          <w:szCs w:val="24"/>
        </w:rPr>
        <w:t>s</w:t>
      </w:r>
      <w:r w:rsidRPr="003511CB">
        <w:rPr>
          <w:rFonts w:asciiTheme="minorBidi" w:hAnsiTheme="minorBidi"/>
          <w:sz w:val="24"/>
          <w:szCs w:val="24"/>
        </w:rPr>
        <w:t xml:space="preserve"> a logical outlook </w:t>
      </w:r>
      <w:r w:rsidR="004A6241">
        <w:rPr>
          <w:rFonts w:asciiTheme="minorBidi" w:hAnsiTheme="minorBidi"/>
          <w:sz w:val="24"/>
          <w:szCs w:val="24"/>
        </w:rPr>
        <w:t xml:space="preserve">upon </w:t>
      </w:r>
      <w:r w:rsidRPr="003511CB">
        <w:rPr>
          <w:rFonts w:asciiTheme="minorBidi" w:hAnsiTheme="minorBidi"/>
          <w:sz w:val="24"/>
          <w:szCs w:val="24"/>
        </w:rPr>
        <w:t>the whole question of hating the wicked.</w:t>
      </w:r>
      <w:r w:rsidR="00135B6D">
        <w:rPr>
          <w:rFonts w:asciiTheme="minorBidi" w:hAnsiTheme="minorBidi"/>
          <w:sz w:val="24"/>
          <w:szCs w:val="24"/>
        </w:rPr>
        <w:t xml:space="preserve"> </w:t>
      </w:r>
      <w:r w:rsidRPr="003511CB">
        <w:rPr>
          <w:rFonts w:asciiTheme="minorBidi" w:hAnsiTheme="minorBidi"/>
          <w:sz w:val="24"/>
          <w:szCs w:val="24"/>
        </w:rPr>
        <w:t xml:space="preserve">In truth, one </w:t>
      </w:r>
      <w:r w:rsidR="004A6241">
        <w:rPr>
          <w:rFonts w:asciiTheme="minorBidi" w:hAnsiTheme="minorBidi"/>
          <w:sz w:val="24"/>
          <w:szCs w:val="24"/>
        </w:rPr>
        <w:t>who loves God's creations — all the more so</w:t>
      </w:r>
      <w:r w:rsidRPr="003511CB">
        <w:rPr>
          <w:rFonts w:asciiTheme="minorBidi" w:hAnsiTheme="minorBidi"/>
          <w:sz w:val="24"/>
          <w:szCs w:val="24"/>
        </w:rPr>
        <w:t xml:space="preserve"> one who recognizes the inherent holiness of the Jewish people</w:t>
      </w:r>
      <w:r w:rsidR="004A6241">
        <w:rPr>
          <w:rFonts w:asciiTheme="minorBidi" w:hAnsiTheme="minorBidi"/>
          <w:sz w:val="24"/>
          <w:szCs w:val="24"/>
        </w:rPr>
        <w:t xml:space="preserve"> — w</w:t>
      </w:r>
      <w:r w:rsidRPr="003511CB">
        <w:rPr>
          <w:rFonts w:asciiTheme="minorBidi" w:hAnsiTheme="minorBidi"/>
          <w:sz w:val="24"/>
          <w:szCs w:val="24"/>
        </w:rPr>
        <w:t xml:space="preserve">ill be able to distinguish between the actions of a Jew and </w:t>
      </w:r>
      <w:r w:rsidR="004A6241">
        <w:rPr>
          <w:rFonts w:asciiTheme="minorBidi" w:hAnsiTheme="minorBidi"/>
          <w:sz w:val="24"/>
          <w:szCs w:val="24"/>
        </w:rPr>
        <w:t>that individual’s inner spiritual purity.</w:t>
      </w:r>
      <w:r w:rsidR="00135B6D">
        <w:rPr>
          <w:rFonts w:asciiTheme="minorBidi" w:hAnsiTheme="minorBidi"/>
          <w:sz w:val="24"/>
          <w:szCs w:val="24"/>
        </w:rPr>
        <w:t xml:space="preserve"> </w:t>
      </w:r>
      <w:r w:rsidRPr="003511CB">
        <w:rPr>
          <w:rFonts w:asciiTheme="minorBidi" w:hAnsiTheme="minorBidi"/>
          <w:sz w:val="24"/>
          <w:szCs w:val="24"/>
        </w:rPr>
        <w:t xml:space="preserve">At the same time, continuing to love a Jew who is deeply involved in sin is dangerous, </w:t>
      </w:r>
      <w:r w:rsidR="004A6241">
        <w:rPr>
          <w:rFonts w:asciiTheme="minorBidi" w:hAnsiTheme="minorBidi"/>
          <w:sz w:val="24"/>
          <w:szCs w:val="24"/>
        </w:rPr>
        <w:t>as</w:t>
      </w:r>
      <w:r w:rsidRPr="003511CB">
        <w:rPr>
          <w:rFonts w:asciiTheme="minorBidi" w:hAnsiTheme="minorBidi"/>
          <w:sz w:val="24"/>
          <w:szCs w:val="24"/>
        </w:rPr>
        <w:t xml:space="preserve"> one is liable to be swayed </w:t>
      </w:r>
      <w:r w:rsidR="004A6241">
        <w:rPr>
          <w:rFonts w:asciiTheme="minorBidi" w:hAnsiTheme="minorBidi"/>
          <w:sz w:val="24"/>
          <w:szCs w:val="24"/>
        </w:rPr>
        <w:t xml:space="preserve">by this </w:t>
      </w:r>
      <w:r w:rsidRPr="003511CB">
        <w:rPr>
          <w:rFonts w:asciiTheme="minorBidi" w:hAnsiTheme="minorBidi"/>
          <w:sz w:val="24"/>
          <w:szCs w:val="24"/>
        </w:rPr>
        <w:t xml:space="preserve">model </w:t>
      </w:r>
      <w:r w:rsidR="004A6241">
        <w:rPr>
          <w:rFonts w:asciiTheme="minorBidi" w:hAnsiTheme="minorBidi"/>
          <w:sz w:val="24"/>
          <w:szCs w:val="24"/>
        </w:rPr>
        <w:t>of</w:t>
      </w:r>
      <w:r w:rsidRPr="003511CB">
        <w:rPr>
          <w:rFonts w:asciiTheme="minorBidi" w:hAnsiTheme="minorBidi"/>
          <w:sz w:val="24"/>
          <w:szCs w:val="24"/>
        </w:rPr>
        <w:t xml:space="preserve"> behavior.</w:t>
      </w:r>
      <w:r w:rsidR="00135B6D">
        <w:rPr>
          <w:rFonts w:asciiTheme="minorBidi" w:hAnsiTheme="minorBidi"/>
          <w:sz w:val="24"/>
          <w:szCs w:val="24"/>
        </w:rPr>
        <w:t xml:space="preserve"> </w:t>
      </w:r>
      <w:r w:rsidR="00432231" w:rsidRPr="003511CB">
        <w:rPr>
          <w:rFonts w:asciiTheme="minorBidi" w:hAnsiTheme="minorBidi"/>
          <w:sz w:val="24"/>
          <w:szCs w:val="24"/>
        </w:rPr>
        <w:t xml:space="preserve">For this reason one </w:t>
      </w:r>
      <w:r w:rsidR="004A6241">
        <w:rPr>
          <w:rFonts w:asciiTheme="minorBidi" w:hAnsiTheme="minorBidi"/>
          <w:sz w:val="24"/>
          <w:szCs w:val="24"/>
        </w:rPr>
        <w:t>may</w:t>
      </w:r>
      <w:r w:rsidR="00432231" w:rsidRPr="003511CB">
        <w:rPr>
          <w:rFonts w:asciiTheme="minorBidi" w:hAnsiTheme="minorBidi"/>
          <w:sz w:val="24"/>
          <w:szCs w:val="24"/>
        </w:rPr>
        <w:t xml:space="preserve"> hate </w:t>
      </w:r>
      <w:r w:rsidR="004A6241">
        <w:rPr>
          <w:rFonts w:asciiTheme="minorBidi" w:hAnsiTheme="minorBidi"/>
          <w:sz w:val="24"/>
          <w:szCs w:val="24"/>
        </w:rPr>
        <w:t xml:space="preserve">an </w:t>
      </w:r>
      <w:r w:rsidR="00C13E44">
        <w:rPr>
          <w:rFonts w:asciiTheme="minorBidi" w:hAnsiTheme="minorBidi"/>
          <w:sz w:val="24"/>
          <w:szCs w:val="24"/>
        </w:rPr>
        <w:t>individual</w:t>
      </w:r>
      <w:r w:rsidR="00432231" w:rsidRPr="003511CB">
        <w:rPr>
          <w:rFonts w:asciiTheme="minorBidi" w:hAnsiTheme="minorBidi"/>
          <w:sz w:val="24"/>
          <w:szCs w:val="24"/>
        </w:rPr>
        <w:t xml:space="preserve"> whose actions are sinful if </w:t>
      </w:r>
      <w:r w:rsidR="0062781E">
        <w:rPr>
          <w:rFonts w:asciiTheme="minorBidi" w:hAnsiTheme="minorBidi"/>
          <w:sz w:val="24"/>
          <w:szCs w:val="24"/>
        </w:rPr>
        <w:t xml:space="preserve">one has </w:t>
      </w:r>
      <w:r w:rsidR="00432231" w:rsidRPr="003511CB">
        <w:rPr>
          <w:rFonts w:asciiTheme="minorBidi" w:hAnsiTheme="minorBidi"/>
          <w:sz w:val="24"/>
          <w:szCs w:val="24"/>
        </w:rPr>
        <w:t xml:space="preserve">effectively reproved this individual </w:t>
      </w:r>
      <w:r w:rsidR="0062781E">
        <w:rPr>
          <w:rFonts w:asciiTheme="minorBidi" w:hAnsiTheme="minorBidi"/>
          <w:sz w:val="24"/>
          <w:szCs w:val="24"/>
        </w:rPr>
        <w:t xml:space="preserve">but the latter shows </w:t>
      </w:r>
      <w:r w:rsidR="00432231" w:rsidRPr="003511CB">
        <w:rPr>
          <w:rFonts w:asciiTheme="minorBidi" w:hAnsiTheme="minorBidi"/>
          <w:sz w:val="24"/>
          <w:szCs w:val="24"/>
        </w:rPr>
        <w:t>no intent o</w:t>
      </w:r>
      <w:r w:rsidR="0062781E">
        <w:rPr>
          <w:rFonts w:asciiTheme="minorBidi" w:hAnsiTheme="minorBidi"/>
          <w:sz w:val="24"/>
          <w:szCs w:val="24"/>
        </w:rPr>
        <w:t>f</w:t>
      </w:r>
      <w:r w:rsidR="00432231" w:rsidRPr="003511CB">
        <w:rPr>
          <w:rFonts w:asciiTheme="minorBidi" w:hAnsiTheme="minorBidi"/>
          <w:sz w:val="24"/>
          <w:szCs w:val="24"/>
        </w:rPr>
        <w:t xml:space="preserve"> changing.</w:t>
      </w:r>
      <w:r w:rsidR="00135B6D">
        <w:rPr>
          <w:rFonts w:asciiTheme="minorBidi" w:hAnsiTheme="minorBidi"/>
          <w:sz w:val="24"/>
          <w:szCs w:val="24"/>
        </w:rPr>
        <w:t xml:space="preserve"> </w:t>
      </w:r>
      <w:r w:rsidR="00432231" w:rsidRPr="003511CB">
        <w:rPr>
          <w:rFonts w:asciiTheme="minorBidi" w:hAnsiTheme="minorBidi"/>
          <w:sz w:val="24"/>
          <w:szCs w:val="24"/>
        </w:rPr>
        <w:t>Again</w:t>
      </w:r>
      <w:r w:rsidR="0062781E">
        <w:rPr>
          <w:rFonts w:asciiTheme="minorBidi" w:hAnsiTheme="minorBidi"/>
          <w:sz w:val="24"/>
          <w:szCs w:val="24"/>
        </w:rPr>
        <w:t>, this</w:t>
      </w:r>
      <w:r w:rsidR="00432231" w:rsidRPr="003511CB">
        <w:rPr>
          <w:rFonts w:asciiTheme="minorBidi" w:hAnsiTheme="minorBidi"/>
          <w:sz w:val="24"/>
          <w:szCs w:val="24"/>
        </w:rPr>
        <w:t xml:space="preserve"> hatred </w:t>
      </w:r>
      <w:r w:rsidR="0062781E">
        <w:rPr>
          <w:rFonts w:asciiTheme="minorBidi" w:hAnsiTheme="minorBidi"/>
          <w:sz w:val="24"/>
          <w:szCs w:val="24"/>
        </w:rPr>
        <w:t xml:space="preserve">serves to distance </w:t>
      </w:r>
      <w:r w:rsidR="00C13E44">
        <w:rPr>
          <w:rFonts w:asciiTheme="minorBidi" w:hAnsiTheme="minorBidi"/>
          <w:sz w:val="24"/>
          <w:szCs w:val="24"/>
        </w:rPr>
        <w:t>oneself</w:t>
      </w:r>
      <w:r w:rsidR="0062781E">
        <w:rPr>
          <w:rFonts w:asciiTheme="minorBidi" w:hAnsiTheme="minorBidi"/>
          <w:sz w:val="24"/>
          <w:szCs w:val="24"/>
        </w:rPr>
        <w:t xml:space="preserve"> from a </w:t>
      </w:r>
      <w:r w:rsidR="00432231" w:rsidRPr="003511CB">
        <w:rPr>
          <w:rFonts w:asciiTheme="minorBidi" w:hAnsiTheme="minorBidi"/>
          <w:sz w:val="24"/>
          <w:szCs w:val="24"/>
        </w:rPr>
        <w:t>bad influence.</w:t>
      </w:r>
      <w:r w:rsidR="00135B6D">
        <w:rPr>
          <w:rFonts w:asciiTheme="minorBidi" w:hAnsiTheme="minorBidi"/>
          <w:sz w:val="24"/>
          <w:szCs w:val="24"/>
        </w:rPr>
        <w:t xml:space="preserve"> </w:t>
      </w:r>
      <w:r w:rsidR="00432231" w:rsidRPr="003511CB">
        <w:rPr>
          <w:rFonts w:asciiTheme="minorBidi" w:hAnsiTheme="minorBidi"/>
          <w:sz w:val="24"/>
          <w:szCs w:val="24"/>
        </w:rPr>
        <w:t xml:space="preserve">However, in our times, </w:t>
      </w:r>
      <w:r w:rsidR="0062781E">
        <w:rPr>
          <w:rFonts w:asciiTheme="minorBidi" w:hAnsiTheme="minorBidi"/>
          <w:sz w:val="24"/>
          <w:szCs w:val="24"/>
        </w:rPr>
        <w:t>in which</w:t>
      </w:r>
      <w:r w:rsidR="00432231" w:rsidRPr="003511CB">
        <w:rPr>
          <w:rFonts w:asciiTheme="minorBidi" w:hAnsiTheme="minorBidi"/>
          <w:sz w:val="24"/>
          <w:szCs w:val="24"/>
        </w:rPr>
        <w:t xml:space="preserve"> rebuke </w:t>
      </w:r>
      <w:r w:rsidR="0062781E">
        <w:rPr>
          <w:rFonts w:asciiTheme="minorBidi" w:hAnsiTheme="minorBidi"/>
          <w:sz w:val="24"/>
          <w:szCs w:val="24"/>
        </w:rPr>
        <w:t>can</w:t>
      </w:r>
      <w:r w:rsidR="00432231" w:rsidRPr="003511CB">
        <w:rPr>
          <w:rFonts w:asciiTheme="minorBidi" w:hAnsiTheme="minorBidi"/>
          <w:sz w:val="24"/>
          <w:szCs w:val="24"/>
        </w:rPr>
        <w:t xml:space="preserve"> no longer </w:t>
      </w:r>
      <w:r w:rsidR="0062781E">
        <w:rPr>
          <w:rFonts w:asciiTheme="minorBidi" w:hAnsiTheme="minorBidi"/>
          <w:sz w:val="24"/>
          <w:szCs w:val="24"/>
        </w:rPr>
        <w:t xml:space="preserve">be </w:t>
      </w:r>
      <w:r w:rsidR="00432231" w:rsidRPr="003511CB">
        <w:rPr>
          <w:rFonts w:asciiTheme="minorBidi" w:hAnsiTheme="minorBidi"/>
          <w:sz w:val="24"/>
          <w:szCs w:val="24"/>
        </w:rPr>
        <w:t xml:space="preserve">done effectively, we must focus our energies on compassion for </w:t>
      </w:r>
      <w:r w:rsidR="0062781E">
        <w:rPr>
          <w:rFonts w:asciiTheme="minorBidi" w:hAnsiTheme="minorBidi"/>
          <w:sz w:val="24"/>
          <w:szCs w:val="24"/>
        </w:rPr>
        <w:t>sinners</w:t>
      </w:r>
      <w:r w:rsidR="00432231" w:rsidRPr="003511CB">
        <w:rPr>
          <w:rFonts w:asciiTheme="minorBidi" w:hAnsiTheme="minorBidi"/>
          <w:sz w:val="24"/>
          <w:szCs w:val="24"/>
        </w:rPr>
        <w:t xml:space="preserve">, </w:t>
      </w:r>
      <w:r w:rsidR="0062781E">
        <w:rPr>
          <w:rFonts w:asciiTheme="minorBidi" w:hAnsiTheme="minorBidi"/>
          <w:sz w:val="24"/>
          <w:szCs w:val="24"/>
        </w:rPr>
        <w:t>realiz</w:t>
      </w:r>
      <w:r w:rsidR="00432231" w:rsidRPr="003511CB">
        <w:rPr>
          <w:rFonts w:asciiTheme="minorBidi" w:hAnsiTheme="minorBidi"/>
          <w:sz w:val="24"/>
          <w:szCs w:val="24"/>
        </w:rPr>
        <w:t>ing that we don't know how to aid them effectively.</w:t>
      </w:r>
      <w:r w:rsidR="00135B6D">
        <w:rPr>
          <w:rFonts w:asciiTheme="minorBidi" w:hAnsiTheme="minorBidi"/>
          <w:sz w:val="24"/>
          <w:szCs w:val="24"/>
        </w:rPr>
        <w:t xml:space="preserve"> </w:t>
      </w:r>
    </w:p>
    <w:p w:rsidR="00484106" w:rsidRPr="003511CB" w:rsidRDefault="00484106" w:rsidP="003511CB">
      <w:pPr>
        <w:pStyle w:val="NoSpacing"/>
        <w:bidi w:val="0"/>
        <w:jc w:val="both"/>
        <w:rPr>
          <w:rFonts w:asciiTheme="minorBidi" w:hAnsiTheme="minorBidi"/>
          <w:sz w:val="24"/>
          <w:szCs w:val="24"/>
        </w:rPr>
      </w:pPr>
    </w:p>
    <w:p w:rsidR="00484106" w:rsidRPr="003511CB" w:rsidRDefault="00484106" w:rsidP="0062781E">
      <w:pPr>
        <w:pStyle w:val="NoSpacing"/>
        <w:bidi w:val="0"/>
        <w:ind w:firstLine="720"/>
        <w:jc w:val="both"/>
        <w:rPr>
          <w:rFonts w:asciiTheme="minorBidi" w:hAnsiTheme="minorBidi"/>
          <w:sz w:val="24"/>
          <w:szCs w:val="24"/>
        </w:rPr>
      </w:pPr>
      <w:r w:rsidRPr="003511CB">
        <w:rPr>
          <w:rFonts w:asciiTheme="minorBidi" w:hAnsiTheme="minorBidi"/>
          <w:sz w:val="24"/>
          <w:szCs w:val="24"/>
        </w:rPr>
        <w:t xml:space="preserve">Nonetheless, when </w:t>
      </w:r>
      <w:r w:rsidR="0062781E">
        <w:rPr>
          <w:rFonts w:asciiTheme="minorBidi" w:hAnsiTheme="minorBidi"/>
          <w:sz w:val="24"/>
          <w:szCs w:val="24"/>
        </w:rPr>
        <w:t xml:space="preserve">we are </w:t>
      </w:r>
      <w:r w:rsidRPr="003511CB">
        <w:rPr>
          <w:rFonts w:asciiTheme="minorBidi" w:hAnsiTheme="minorBidi"/>
          <w:sz w:val="24"/>
          <w:szCs w:val="24"/>
        </w:rPr>
        <w:t xml:space="preserve">dealing with individuals who </w:t>
      </w:r>
      <w:r w:rsidR="0062781E">
        <w:rPr>
          <w:rFonts w:asciiTheme="minorBidi" w:hAnsiTheme="minorBidi"/>
          <w:sz w:val="24"/>
          <w:szCs w:val="24"/>
        </w:rPr>
        <w:t>go beyond sinning against the Torah by a</w:t>
      </w:r>
      <w:r w:rsidRPr="003511CB">
        <w:rPr>
          <w:rFonts w:asciiTheme="minorBidi" w:hAnsiTheme="minorBidi"/>
          <w:sz w:val="24"/>
          <w:szCs w:val="24"/>
        </w:rPr>
        <w:t>ctively plot</w:t>
      </w:r>
      <w:r w:rsidR="0062781E">
        <w:rPr>
          <w:rFonts w:asciiTheme="minorBidi" w:hAnsiTheme="minorBidi"/>
          <w:sz w:val="24"/>
          <w:szCs w:val="24"/>
        </w:rPr>
        <w:t>ting</w:t>
      </w:r>
      <w:r w:rsidRPr="003511CB">
        <w:rPr>
          <w:rFonts w:asciiTheme="minorBidi" w:hAnsiTheme="minorBidi"/>
          <w:sz w:val="24"/>
          <w:szCs w:val="24"/>
        </w:rPr>
        <w:t xml:space="preserve"> against Jewish causes and spiritual necessities, the proper response remains hatred.</w:t>
      </w:r>
      <w:r w:rsidR="00135B6D">
        <w:rPr>
          <w:rFonts w:asciiTheme="minorBidi" w:hAnsiTheme="minorBidi"/>
          <w:sz w:val="24"/>
          <w:szCs w:val="24"/>
        </w:rPr>
        <w:t xml:space="preserve"> </w:t>
      </w:r>
      <w:r w:rsidR="00BD7E67" w:rsidRPr="003511CB">
        <w:rPr>
          <w:rFonts w:asciiTheme="minorBidi" w:hAnsiTheme="minorBidi"/>
          <w:sz w:val="24"/>
          <w:szCs w:val="24"/>
        </w:rPr>
        <w:t>Here</w:t>
      </w:r>
      <w:r w:rsidRPr="003511CB">
        <w:rPr>
          <w:rFonts w:asciiTheme="minorBidi" w:hAnsiTheme="minorBidi"/>
          <w:sz w:val="24"/>
          <w:szCs w:val="24"/>
        </w:rPr>
        <w:t xml:space="preserve"> the hatred is necessary not only to </w:t>
      </w:r>
      <w:r w:rsidR="0062781E">
        <w:rPr>
          <w:rFonts w:asciiTheme="minorBidi" w:hAnsiTheme="minorBidi"/>
          <w:sz w:val="24"/>
          <w:szCs w:val="24"/>
        </w:rPr>
        <w:t>prevent</w:t>
      </w:r>
      <w:r w:rsidRPr="003511CB">
        <w:rPr>
          <w:rFonts w:asciiTheme="minorBidi" w:hAnsiTheme="minorBidi"/>
          <w:sz w:val="24"/>
          <w:szCs w:val="24"/>
        </w:rPr>
        <w:t xml:space="preserve"> oneself from learning from </w:t>
      </w:r>
      <w:r w:rsidR="0062781E">
        <w:rPr>
          <w:rFonts w:asciiTheme="minorBidi" w:hAnsiTheme="minorBidi"/>
          <w:sz w:val="24"/>
          <w:szCs w:val="24"/>
        </w:rPr>
        <w:t>others’ actions; t</w:t>
      </w:r>
      <w:r w:rsidRPr="003511CB">
        <w:rPr>
          <w:rFonts w:asciiTheme="minorBidi" w:hAnsiTheme="minorBidi"/>
          <w:sz w:val="24"/>
          <w:szCs w:val="24"/>
        </w:rPr>
        <w:t>o effectively combat their attempts</w:t>
      </w:r>
      <w:r w:rsidR="0062781E">
        <w:rPr>
          <w:rFonts w:asciiTheme="minorBidi" w:hAnsiTheme="minorBidi"/>
          <w:sz w:val="24"/>
          <w:szCs w:val="24"/>
        </w:rPr>
        <w:t>,</w:t>
      </w:r>
      <w:r w:rsidRPr="003511CB">
        <w:rPr>
          <w:rFonts w:asciiTheme="minorBidi" w:hAnsiTheme="minorBidi"/>
          <w:sz w:val="24"/>
          <w:szCs w:val="24"/>
        </w:rPr>
        <w:t xml:space="preserve"> we have to be steadfast in our commitment to </w:t>
      </w:r>
      <w:r w:rsidR="0062781E">
        <w:rPr>
          <w:rFonts w:asciiTheme="minorBidi" w:hAnsiTheme="minorBidi"/>
          <w:sz w:val="24"/>
          <w:szCs w:val="24"/>
        </w:rPr>
        <w:t xml:space="preserve">the </w:t>
      </w:r>
      <w:r w:rsidR="008D7A08" w:rsidRPr="003511CB">
        <w:rPr>
          <w:rFonts w:asciiTheme="minorBidi" w:hAnsiTheme="minorBidi"/>
          <w:sz w:val="24"/>
          <w:szCs w:val="24"/>
        </w:rPr>
        <w:t>Torah and our understanding that their unacceptable behavior requires a swift response on our part.</w:t>
      </w:r>
      <w:r w:rsidR="00135B6D">
        <w:rPr>
          <w:rFonts w:asciiTheme="minorBidi" w:hAnsiTheme="minorBidi"/>
          <w:sz w:val="24"/>
          <w:szCs w:val="24"/>
        </w:rPr>
        <w:t xml:space="preserve"> </w:t>
      </w:r>
      <w:r w:rsidRPr="003511CB">
        <w:rPr>
          <w:rFonts w:asciiTheme="minorBidi" w:hAnsiTheme="minorBidi"/>
          <w:sz w:val="24"/>
          <w:szCs w:val="24"/>
        </w:rPr>
        <w:t>However, deep inside</w:t>
      </w:r>
      <w:r w:rsidR="0062781E">
        <w:rPr>
          <w:rFonts w:asciiTheme="minorBidi" w:hAnsiTheme="minorBidi"/>
          <w:sz w:val="24"/>
          <w:szCs w:val="24"/>
        </w:rPr>
        <w:t>,</w:t>
      </w:r>
      <w:r w:rsidRPr="003511CB">
        <w:rPr>
          <w:rFonts w:asciiTheme="minorBidi" w:hAnsiTheme="minorBidi"/>
          <w:sz w:val="24"/>
          <w:szCs w:val="24"/>
        </w:rPr>
        <w:t xml:space="preserve"> we realize that they cannot be held culpable for their actions, and we continue to </w:t>
      </w:r>
      <w:r w:rsidR="00AB0853">
        <w:rPr>
          <w:rFonts w:asciiTheme="minorBidi" w:hAnsiTheme="minorBidi"/>
          <w:sz w:val="24"/>
          <w:szCs w:val="24"/>
        </w:rPr>
        <w:t>pray</w:t>
      </w:r>
      <w:r w:rsidRPr="003511CB">
        <w:rPr>
          <w:rFonts w:asciiTheme="minorBidi" w:hAnsiTheme="minorBidi"/>
          <w:sz w:val="24"/>
          <w:szCs w:val="24"/>
        </w:rPr>
        <w:t xml:space="preserve"> t</w:t>
      </w:r>
      <w:r w:rsidR="0062781E">
        <w:rPr>
          <w:rFonts w:asciiTheme="minorBidi" w:hAnsiTheme="minorBidi"/>
          <w:sz w:val="24"/>
          <w:szCs w:val="24"/>
        </w:rPr>
        <w:t>hat their evil may be removed and that these in</w:t>
      </w:r>
      <w:r w:rsidRPr="003511CB">
        <w:rPr>
          <w:rFonts w:asciiTheme="minorBidi" w:hAnsiTheme="minorBidi"/>
          <w:sz w:val="24"/>
          <w:szCs w:val="24"/>
        </w:rPr>
        <w:t xml:space="preserve">dividuals </w:t>
      </w:r>
      <w:r w:rsidR="0062781E">
        <w:rPr>
          <w:rFonts w:asciiTheme="minorBidi" w:hAnsiTheme="minorBidi"/>
          <w:sz w:val="24"/>
          <w:szCs w:val="24"/>
        </w:rPr>
        <w:t>may</w:t>
      </w:r>
      <w:r w:rsidRPr="003511CB">
        <w:rPr>
          <w:rFonts w:asciiTheme="minorBidi" w:hAnsiTheme="minorBidi"/>
          <w:sz w:val="24"/>
          <w:szCs w:val="24"/>
        </w:rPr>
        <w:t xml:space="preserve"> return to being our brothers.</w:t>
      </w:r>
    </w:p>
    <w:p w:rsidR="00897BCF" w:rsidRPr="003511CB" w:rsidRDefault="00897BCF" w:rsidP="003511CB">
      <w:pPr>
        <w:pStyle w:val="NoSpacing"/>
        <w:bidi w:val="0"/>
        <w:jc w:val="both"/>
        <w:rPr>
          <w:rFonts w:asciiTheme="minorBidi" w:hAnsiTheme="minorBidi"/>
          <w:sz w:val="24"/>
          <w:szCs w:val="24"/>
        </w:rPr>
      </w:pPr>
    </w:p>
    <w:p w:rsidR="00592AD2" w:rsidRPr="003511CB" w:rsidRDefault="004A6241" w:rsidP="003511CB">
      <w:pPr>
        <w:pStyle w:val="NoSpacing"/>
        <w:bidi w:val="0"/>
        <w:jc w:val="both"/>
        <w:rPr>
          <w:rFonts w:asciiTheme="minorBidi" w:hAnsiTheme="minorBidi"/>
          <w:b/>
          <w:bCs/>
          <w:sz w:val="24"/>
          <w:szCs w:val="24"/>
        </w:rPr>
      </w:pPr>
      <w:r>
        <w:rPr>
          <w:rFonts w:asciiTheme="minorBidi" w:hAnsiTheme="minorBidi"/>
          <w:b/>
          <w:bCs/>
          <w:sz w:val="24"/>
          <w:szCs w:val="24"/>
        </w:rPr>
        <w:t>Returning to the S</w:t>
      </w:r>
      <w:r w:rsidR="00432231" w:rsidRPr="003511CB">
        <w:rPr>
          <w:rFonts w:asciiTheme="minorBidi" w:hAnsiTheme="minorBidi"/>
          <w:b/>
          <w:bCs/>
          <w:sz w:val="24"/>
          <w:szCs w:val="24"/>
        </w:rPr>
        <w:t xml:space="preserve">tatus of </w:t>
      </w:r>
      <w:r>
        <w:rPr>
          <w:rFonts w:asciiTheme="minorBidi" w:hAnsiTheme="minorBidi"/>
          <w:b/>
          <w:bCs/>
          <w:sz w:val="24"/>
          <w:szCs w:val="24"/>
        </w:rPr>
        <w:t>“</w:t>
      </w:r>
      <w:r w:rsidR="00432231" w:rsidRPr="003511CB">
        <w:rPr>
          <w:rFonts w:asciiTheme="minorBidi" w:hAnsiTheme="minorBidi"/>
          <w:b/>
          <w:bCs/>
          <w:sz w:val="24"/>
          <w:szCs w:val="24"/>
        </w:rPr>
        <w:t>B</w:t>
      </w:r>
      <w:r w:rsidR="00592AD2" w:rsidRPr="003511CB">
        <w:rPr>
          <w:rFonts w:asciiTheme="minorBidi" w:hAnsiTheme="minorBidi"/>
          <w:b/>
          <w:bCs/>
          <w:sz w:val="24"/>
          <w:szCs w:val="24"/>
        </w:rPr>
        <w:t>rother</w:t>
      </w:r>
      <w:r>
        <w:rPr>
          <w:rFonts w:asciiTheme="minorBidi" w:hAnsiTheme="minorBidi"/>
          <w:b/>
          <w:bCs/>
          <w:sz w:val="24"/>
          <w:szCs w:val="24"/>
        </w:rPr>
        <w:t>”</w:t>
      </w:r>
    </w:p>
    <w:p w:rsidR="00432231" w:rsidRPr="003511CB" w:rsidRDefault="00432231" w:rsidP="003511CB">
      <w:pPr>
        <w:pStyle w:val="NoSpacing"/>
        <w:bidi w:val="0"/>
        <w:jc w:val="both"/>
        <w:rPr>
          <w:rFonts w:asciiTheme="minorBidi" w:hAnsiTheme="minorBidi"/>
          <w:sz w:val="24"/>
          <w:szCs w:val="24"/>
        </w:rPr>
      </w:pPr>
    </w:p>
    <w:p w:rsidR="00592AD2" w:rsidRPr="003511CB" w:rsidRDefault="0062781E" w:rsidP="0062781E">
      <w:pPr>
        <w:pStyle w:val="NoSpacing"/>
        <w:bidi w:val="0"/>
        <w:ind w:firstLine="720"/>
        <w:jc w:val="both"/>
        <w:rPr>
          <w:rFonts w:asciiTheme="minorBidi" w:hAnsiTheme="minorBidi"/>
          <w:sz w:val="24"/>
          <w:szCs w:val="24"/>
        </w:rPr>
      </w:pPr>
      <w:r>
        <w:rPr>
          <w:rFonts w:asciiTheme="minorBidi" w:hAnsiTheme="minorBidi"/>
          <w:sz w:val="24"/>
          <w:szCs w:val="24"/>
        </w:rPr>
        <w:lastRenderedPageBreak/>
        <w:t>In</w:t>
      </w:r>
      <w:r>
        <w:rPr>
          <w:rFonts w:asciiTheme="minorBidi" w:hAnsiTheme="minorBidi"/>
          <w:i/>
          <w:iCs/>
          <w:sz w:val="24"/>
          <w:szCs w:val="24"/>
        </w:rPr>
        <w:t xml:space="preserve"> </w:t>
      </w:r>
      <w:r w:rsidR="00592AD2" w:rsidRPr="00084D15">
        <w:rPr>
          <w:rFonts w:asciiTheme="minorBidi" w:hAnsiTheme="minorBidi"/>
          <w:i/>
          <w:iCs/>
          <w:sz w:val="24"/>
          <w:szCs w:val="24"/>
        </w:rPr>
        <w:t>Devarim</w:t>
      </w:r>
      <w:r>
        <w:rPr>
          <w:rFonts w:asciiTheme="minorBidi" w:hAnsiTheme="minorBidi"/>
          <w:sz w:val="24"/>
          <w:szCs w:val="24"/>
        </w:rPr>
        <w:t xml:space="preserve"> 25:1-3, the Torah uses two terms to refer to an individual sentenced to corporal punishment: first, </w:t>
      </w:r>
      <w:r w:rsidR="00592AD2" w:rsidRPr="003511CB">
        <w:rPr>
          <w:rFonts w:asciiTheme="minorBidi" w:hAnsiTheme="minorBidi"/>
          <w:sz w:val="24"/>
          <w:szCs w:val="24"/>
        </w:rPr>
        <w:t>"</w:t>
      </w:r>
      <w:r w:rsidR="00592AD2" w:rsidRPr="003511CB">
        <w:rPr>
          <w:rFonts w:asciiTheme="minorBidi" w:hAnsiTheme="minorBidi"/>
          <w:i/>
          <w:iCs/>
          <w:sz w:val="24"/>
          <w:szCs w:val="24"/>
        </w:rPr>
        <w:t>rasha</w:t>
      </w:r>
      <w:r w:rsidR="00084D15">
        <w:rPr>
          <w:rFonts w:asciiTheme="minorBidi" w:hAnsiTheme="minorBidi"/>
          <w:sz w:val="24"/>
          <w:szCs w:val="24"/>
        </w:rPr>
        <w:t>”</w:t>
      </w:r>
      <w:r w:rsidR="00592AD2" w:rsidRPr="003511CB">
        <w:rPr>
          <w:rFonts w:asciiTheme="minorBidi" w:hAnsiTheme="minorBidi"/>
          <w:sz w:val="24"/>
          <w:szCs w:val="24"/>
        </w:rPr>
        <w:t xml:space="preserve"> </w:t>
      </w:r>
      <w:r>
        <w:rPr>
          <w:rFonts w:asciiTheme="minorBidi" w:hAnsiTheme="minorBidi"/>
          <w:sz w:val="24"/>
          <w:szCs w:val="24"/>
        </w:rPr>
        <w:t xml:space="preserve">(wicked) and then, </w:t>
      </w:r>
      <w:r w:rsidR="00592AD2" w:rsidRPr="003511CB">
        <w:rPr>
          <w:rFonts w:asciiTheme="minorBidi" w:hAnsiTheme="minorBidi"/>
          <w:sz w:val="24"/>
          <w:szCs w:val="24"/>
        </w:rPr>
        <w:t>"</w:t>
      </w:r>
      <w:r w:rsidR="00AB0853" w:rsidRPr="003511CB">
        <w:rPr>
          <w:rFonts w:asciiTheme="minorBidi" w:hAnsiTheme="minorBidi"/>
          <w:i/>
          <w:iCs/>
          <w:sz w:val="24"/>
          <w:szCs w:val="24"/>
        </w:rPr>
        <w:t>achikha</w:t>
      </w:r>
      <w:r>
        <w:rPr>
          <w:rFonts w:asciiTheme="minorBidi" w:hAnsiTheme="minorBidi"/>
          <w:sz w:val="24"/>
          <w:szCs w:val="24"/>
        </w:rPr>
        <w:t>.</w:t>
      </w:r>
      <w:r w:rsidR="00592AD2" w:rsidRPr="003511CB">
        <w:rPr>
          <w:rFonts w:asciiTheme="minorBidi" w:hAnsiTheme="minorBidi"/>
          <w:sz w:val="24"/>
          <w:szCs w:val="24"/>
        </w:rPr>
        <w:t xml:space="preserve">" </w:t>
      </w:r>
    </w:p>
    <w:p w:rsidR="008D7A08" w:rsidRPr="003511CB" w:rsidRDefault="008D7A08" w:rsidP="003511CB">
      <w:pPr>
        <w:pStyle w:val="NoSpacing"/>
        <w:bidi w:val="0"/>
        <w:jc w:val="both"/>
        <w:rPr>
          <w:rFonts w:asciiTheme="minorBidi" w:hAnsiTheme="minorBidi"/>
          <w:sz w:val="24"/>
          <w:szCs w:val="24"/>
        </w:rPr>
      </w:pPr>
    </w:p>
    <w:p w:rsidR="00592AD2" w:rsidRPr="003511CB" w:rsidRDefault="00592AD2" w:rsidP="0062781E">
      <w:pPr>
        <w:pStyle w:val="NoSpacing"/>
        <w:bidi w:val="0"/>
        <w:jc w:val="both"/>
        <w:rPr>
          <w:rFonts w:asciiTheme="minorBidi" w:hAnsiTheme="minorBidi"/>
          <w:sz w:val="24"/>
          <w:szCs w:val="24"/>
        </w:rPr>
      </w:pPr>
      <w:r w:rsidRPr="003511CB">
        <w:rPr>
          <w:rFonts w:asciiTheme="minorBidi" w:hAnsiTheme="minorBidi"/>
          <w:sz w:val="24"/>
          <w:szCs w:val="24"/>
        </w:rPr>
        <w:t xml:space="preserve">The </w:t>
      </w:r>
      <w:r w:rsidR="00BE5CFA">
        <w:rPr>
          <w:rFonts w:asciiTheme="minorBidi" w:hAnsiTheme="minorBidi"/>
          <w:sz w:val="24"/>
          <w:szCs w:val="24"/>
        </w:rPr>
        <w:t>T</w:t>
      </w:r>
      <w:r w:rsidR="0062781E" w:rsidRPr="003511CB">
        <w:rPr>
          <w:rFonts w:asciiTheme="minorBidi" w:hAnsiTheme="minorBidi"/>
          <w:sz w:val="24"/>
          <w:szCs w:val="24"/>
        </w:rPr>
        <w:t>almud (</w:t>
      </w:r>
      <w:r w:rsidR="0062781E" w:rsidRPr="00084D15">
        <w:rPr>
          <w:rFonts w:asciiTheme="minorBidi" w:hAnsiTheme="minorBidi"/>
          <w:i/>
          <w:iCs/>
          <w:sz w:val="24"/>
          <w:szCs w:val="24"/>
        </w:rPr>
        <w:t>Mak</w:t>
      </w:r>
      <w:r w:rsidR="0062781E">
        <w:rPr>
          <w:rFonts w:asciiTheme="minorBidi" w:hAnsiTheme="minorBidi"/>
          <w:i/>
          <w:iCs/>
          <w:sz w:val="24"/>
          <w:szCs w:val="24"/>
        </w:rPr>
        <w:t>k</w:t>
      </w:r>
      <w:r w:rsidR="0062781E" w:rsidRPr="00084D15">
        <w:rPr>
          <w:rFonts w:asciiTheme="minorBidi" w:hAnsiTheme="minorBidi"/>
          <w:i/>
          <w:iCs/>
          <w:sz w:val="24"/>
          <w:szCs w:val="24"/>
        </w:rPr>
        <w:t>ot</w:t>
      </w:r>
      <w:r w:rsidR="0062781E" w:rsidRPr="003511CB">
        <w:rPr>
          <w:rFonts w:asciiTheme="minorBidi" w:hAnsiTheme="minorBidi"/>
          <w:sz w:val="24"/>
          <w:szCs w:val="24"/>
        </w:rPr>
        <w:t xml:space="preserve"> 23a) </w:t>
      </w:r>
      <w:r w:rsidRPr="003511CB">
        <w:rPr>
          <w:rFonts w:asciiTheme="minorBidi" w:hAnsiTheme="minorBidi"/>
          <w:sz w:val="24"/>
          <w:szCs w:val="24"/>
        </w:rPr>
        <w:t>explai</w:t>
      </w:r>
      <w:r w:rsidR="008D7A08" w:rsidRPr="003511CB">
        <w:rPr>
          <w:rFonts w:asciiTheme="minorBidi" w:hAnsiTheme="minorBidi"/>
          <w:sz w:val="24"/>
          <w:szCs w:val="24"/>
        </w:rPr>
        <w:t>ns</w:t>
      </w:r>
      <w:r w:rsidR="0062781E">
        <w:rPr>
          <w:rFonts w:asciiTheme="minorBidi" w:hAnsiTheme="minorBidi"/>
          <w:sz w:val="24"/>
          <w:szCs w:val="24"/>
        </w:rPr>
        <w:t>:</w:t>
      </w:r>
    </w:p>
    <w:p w:rsidR="00592AD2" w:rsidRPr="003511CB" w:rsidRDefault="00592AD2" w:rsidP="003511CB">
      <w:pPr>
        <w:pStyle w:val="NoSpacing"/>
        <w:bidi w:val="0"/>
        <w:jc w:val="both"/>
        <w:rPr>
          <w:rFonts w:asciiTheme="minorBidi" w:hAnsiTheme="minorBidi"/>
          <w:sz w:val="24"/>
          <w:szCs w:val="24"/>
        </w:rPr>
      </w:pPr>
    </w:p>
    <w:p w:rsidR="00592AD2" w:rsidRPr="003511CB" w:rsidRDefault="0062781E" w:rsidP="0062781E">
      <w:pPr>
        <w:pStyle w:val="NoSpacing"/>
        <w:bidi w:val="0"/>
        <w:ind w:left="720"/>
        <w:jc w:val="both"/>
        <w:rPr>
          <w:rFonts w:asciiTheme="minorBidi" w:hAnsiTheme="minorBidi"/>
          <w:sz w:val="24"/>
          <w:szCs w:val="24"/>
        </w:rPr>
      </w:pPr>
      <w:r>
        <w:rPr>
          <w:rFonts w:asciiTheme="minorBidi" w:hAnsiTheme="minorBidi"/>
          <w:sz w:val="24"/>
          <w:szCs w:val="24"/>
        </w:rPr>
        <w:t>“And y</w:t>
      </w:r>
      <w:r w:rsidR="00592AD2" w:rsidRPr="003511CB">
        <w:rPr>
          <w:rFonts w:asciiTheme="minorBidi" w:hAnsiTheme="minorBidi"/>
          <w:sz w:val="24"/>
          <w:szCs w:val="24"/>
        </w:rPr>
        <w:t xml:space="preserve">our brother </w:t>
      </w:r>
      <w:r>
        <w:rPr>
          <w:rFonts w:asciiTheme="minorBidi" w:hAnsiTheme="minorBidi"/>
          <w:sz w:val="24"/>
          <w:szCs w:val="24"/>
        </w:rPr>
        <w:t xml:space="preserve">may be degraded” — </w:t>
      </w:r>
      <w:r w:rsidR="00592AD2" w:rsidRPr="003511CB">
        <w:rPr>
          <w:rFonts w:asciiTheme="minorBidi" w:hAnsiTheme="minorBidi"/>
          <w:sz w:val="24"/>
          <w:szCs w:val="24"/>
        </w:rPr>
        <w:t>initially he is cal</w:t>
      </w:r>
      <w:r>
        <w:rPr>
          <w:rFonts w:asciiTheme="minorBidi" w:hAnsiTheme="minorBidi"/>
          <w:sz w:val="24"/>
          <w:szCs w:val="24"/>
        </w:rPr>
        <w:t>led wicked</w:t>
      </w:r>
      <w:r w:rsidR="00592AD2" w:rsidRPr="003511CB">
        <w:rPr>
          <w:rFonts w:asciiTheme="minorBidi" w:hAnsiTheme="minorBidi"/>
          <w:sz w:val="24"/>
          <w:szCs w:val="24"/>
        </w:rPr>
        <w:t>,</w:t>
      </w:r>
      <w:r>
        <w:rPr>
          <w:rFonts w:asciiTheme="minorBidi" w:hAnsiTheme="minorBidi"/>
          <w:sz w:val="24"/>
          <w:szCs w:val="24"/>
        </w:rPr>
        <w:t xml:space="preserve"> but</w:t>
      </w:r>
      <w:r w:rsidR="00592AD2" w:rsidRPr="003511CB">
        <w:rPr>
          <w:rFonts w:asciiTheme="minorBidi" w:hAnsiTheme="minorBidi"/>
          <w:sz w:val="24"/>
          <w:szCs w:val="24"/>
        </w:rPr>
        <w:t xml:space="preserve"> only u</w:t>
      </w:r>
      <w:r>
        <w:rPr>
          <w:rFonts w:asciiTheme="minorBidi" w:hAnsiTheme="minorBidi"/>
          <w:sz w:val="24"/>
          <w:szCs w:val="24"/>
        </w:rPr>
        <w:t>p until the time he is flogged;</w:t>
      </w:r>
      <w:r w:rsidR="00592AD2" w:rsidRPr="003511CB">
        <w:rPr>
          <w:rFonts w:asciiTheme="minorBidi" w:hAnsiTheme="minorBidi"/>
          <w:sz w:val="24"/>
          <w:szCs w:val="24"/>
        </w:rPr>
        <w:t xml:space="preserve"> once he has been flogged, the Torah calls him "brother."</w:t>
      </w:r>
    </w:p>
    <w:p w:rsidR="00592AD2" w:rsidRPr="003511CB" w:rsidRDefault="00592AD2" w:rsidP="003511CB">
      <w:pPr>
        <w:pStyle w:val="NoSpacing"/>
        <w:bidi w:val="0"/>
        <w:jc w:val="both"/>
        <w:rPr>
          <w:rFonts w:asciiTheme="minorBidi" w:hAnsiTheme="minorBidi"/>
          <w:sz w:val="24"/>
          <w:szCs w:val="24"/>
        </w:rPr>
      </w:pPr>
    </w:p>
    <w:p w:rsidR="00592AD2" w:rsidRPr="003511CB" w:rsidRDefault="00592AD2" w:rsidP="00C13E44">
      <w:pPr>
        <w:pStyle w:val="NoSpacing"/>
        <w:bidi w:val="0"/>
        <w:jc w:val="both"/>
        <w:rPr>
          <w:rFonts w:asciiTheme="minorBidi" w:hAnsiTheme="minorBidi"/>
          <w:sz w:val="24"/>
          <w:szCs w:val="24"/>
        </w:rPr>
      </w:pPr>
      <w:r w:rsidRPr="003511CB">
        <w:rPr>
          <w:rFonts w:asciiTheme="minorBidi" w:hAnsiTheme="minorBidi"/>
          <w:sz w:val="24"/>
          <w:szCs w:val="24"/>
        </w:rPr>
        <w:t xml:space="preserve">One should not view </w:t>
      </w:r>
      <w:r w:rsidR="00C13E44">
        <w:rPr>
          <w:rFonts w:asciiTheme="minorBidi" w:hAnsiTheme="minorBidi"/>
          <w:sz w:val="24"/>
          <w:szCs w:val="24"/>
        </w:rPr>
        <w:t>a sinning brother</w:t>
      </w:r>
      <w:r w:rsidRPr="003511CB">
        <w:rPr>
          <w:rFonts w:asciiTheme="minorBidi" w:hAnsiTheme="minorBidi"/>
          <w:sz w:val="24"/>
          <w:szCs w:val="24"/>
        </w:rPr>
        <w:t xml:space="preserve"> as eternally doomed</w:t>
      </w:r>
      <w:r w:rsidR="00C13E44">
        <w:rPr>
          <w:rFonts w:asciiTheme="minorBidi" w:hAnsiTheme="minorBidi"/>
          <w:sz w:val="24"/>
          <w:szCs w:val="24"/>
        </w:rPr>
        <w:t xml:space="preserve">; instead, one must </w:t>
      </w:r>
      <w:r w:rsidR="0099105D" w:rsidRPr="003511CB">
        <w:rPr>
          <w:rFonts w:asciiTheme="minorBidi" w:hAnsiTheme="minorBidi"/>
          <w:sz w:val="24"/>
          <w:szCs w:val="24"/>
        </w:rPr>
        <w:t>be constantly mindful of how to help.</w:t>
      </w:r>
      <w:r w:rsidR="00135B6D">
        <w:rPr>
          <w:rFonts w:asciiTheme="minorBidi" w:hAnsiTheme="minorBidi"/>
          <w:sz w:val="24"/>
          <w:szCs w:val="24"/>
        </w:rPr>
        <w:t xml:space="preserve"> </w:t>
      </w:r>
      <w:r w:rsidR="0099105D" w:rsidRPr="003511CB">
        <w:rPr>
          <w:rFonts w:asciiTheme="minorBidi" w:hAnsiTheme="minorBidi"/>
          <w:sz w:val="24"/>
          <w:szCs w:val="24"/>
        </w:rPr>
        <w:t>Despite the various sources allowing</w:t>
      </w:r>
      <w:r w:rsidR="00C13E44">
        <w:rPr>
          <w:rFonts w:asciiTheme="minorBidi" w:hAnsiTheme="minorBidi"/>
          <w:sz w:val="24"/>
          <w:szCs w:val="24"/>
        </w:rPr>
        <w:t xml:space="preserve"> </w:t>
      </w:r>
      <w:r w:rsidR="0099105D" w:rsidRPr="003511CB">
        <w:rPr>
          <w:rFonts w:asciiTheme="minorBidi" w:hAnsiTheme="minorBidi"/>
          <w:sz w:val="24"/>
          <w:szCs w:val="24"/>
        </w:rPr>
        <w:t>hatred in certain circumstances</w:t>
      </w:r>
      <w:r w:rsidR="00C13E44">
        <w:rPr>
          <w:rFonts w:asciiTheme="minorBidi" w:hAnsiTheme="minorBidi"/>
          <w:sz w:val="24"/>
          <w:szCs w:val="24"/>
        </w:rPr>
        <w:t>,</w:t>
      </w:r>
      <w:r w:rsidR="0099105D" w:rsidRPr="003511CB">
        <w:rPr>
          <w:rFonts w:asciiTheme="minorBidi" w:hAnsiTheme="minorBidi"/>
          <w:sz w:val="24"/>
          <w:szCs w:val="24"/>
        </w:rPr>
        <w:t xml:space="preserve"> it certainly is not always permitted.</w:t>
      </w:r>
      <w:r w:rsidR="00135B6D">
        <w:rPr>
          <w:rFonts w:asciiTheme="minorBidi" w:hAnsiTheme="minorBidi"/>
          <w:sz w:val="24"/>
          <w:szCs w:val="24"/>
        </w:rPr>
        <w:t xml:space="preserve"> </w:t>
      </w:r>
      <w:r w:rsidR="0099105D" w:rsidRPr="003511CB">
        <w:rPr>
          <w:rFonts w:asciiTheme="minorBidi" w:hAnsiTheme="minorBidi"/>
          <w:sz w:val="24"/>
          <w:szCs w:val="24"/>
        </w:rPr>
        <w:t>There is a specific form of hatred</w:t>
      </w:r>
      <w:r w:rsidR="00C13E44">
        <w:rPr>
          <w:rFonts w:asciiTheme="minorBidi" w:hAnsiTheme="minorBidi"/>
          <w:sz w:val="24"/>
          <w:szCs w:val="24"/>
        </w:rPr>
        <w:t>,</w:t>
      </w:r>
      <w:r w:rsidR="0099105D" w:rsidRPr="003511CB">
        <w:rPr>
          <w:rFonts w:asciiTheme="minorBidi" w:hAnsiTheme="minorBidi"/>
          <w:sz w:val="24"/>
          <w:szCs w:val="24"/>
        </w:rPr>
        <w:t xml:space="preserve"> called baseless hatred, which is so detrimental that </w:t>
      </w:r>
      <w:r w:rsidR="00C13E44">
        <w:rPr>
          <w:rFonts w:asciiTheme="minorBidi" w:hAnsiTheme="minorBidi"/>
          <w:sz w:val="24"/>
          <w:szCs w:val="24"/>
        </w:rPr>
        <w:t>the Talmud points to it as the cause of the destruction of the S</w:t>
      </w:r>
      <w:r w:rsidR="00AB0853">
        <w:rPr>
          <w:rFonts w:asciiTheme="minorBidi" w:hAnsiTheme="minorBidi"/>
          <w:sz w:val="24"/>
          <w:szCs w:val="24"/>
        </w:rPr>
        <w:t>econd Temple</w:t>
      </w:r>
      <w:r w:rsidR="0099105D" w:rsidRPr="003511CB">
        <w:rPr>
          <w:rFonts w:asciiTheme="minorBidi" w:hAnsiTheme="minorBidi"/>
          <w:sz w:val="24"/>
          <w:szCs w:val="24"/>
        </w:rPr>
        <w:t xml:space="preserve"> (</w:t>
      </w:r>
      <w:r w:rsidR="0099105D" w:rsidRPr="00084D15">
        <w:rPr>
          <w:rFonts w:asciiTheme="minorBidi" w:hAnsiTheme="minorBidi"/>
          <w:i/>
          <w:iCs/>
          <w:sz w:val="24"/>
          <w:szCs w:val="24"/>
        </w:rPr>
        <w:t>Yoma</w:t>
      </w:r>
      <w:r w:rsidR="0099105D" w:rsidRPr="003511CB">
        <w:rPr>
          <w:rFonts w:asciiTheme="minorBidi" w:hAnsiTheme="minorBidi"/>
          <w:sz w:val="24"/>
          <w:szCs w:val="24"/>
        </w:rPr>
        <w:t xml:space="preserve"> 9b).</w:t>
      </w:r>
      <w:r w:rsidR="00135B6D">
        <w:rPr>
          <w:rFonts w:asciiTheme="minorBidi" w:hAnsiTheme="minorBidi"/>
          <w:sz w:val="24"/>
          <w:szCs w:val="24"/>
        </w:rPr>
        <w:t xml:space="preserve"> </w:t>
      </w:r>
      <w:r w:rsidR="0099105D" w:rsidRPr="003511CB">
        <w:rPr>
          <w:rFonts w:asciiTheme="minorBidi" w:hAnsiTheme="minorBidi"/>
          <w:sz w:val="24"/>
          <w:szCs w:val="24"/>
        </w:rPr>
        <w:t xml:space="preserve">In </w:t>
      </w:r>
      <w:r w:rsidR="00C13E44">
        <w:rPr>
          <w:rFonts w:asciiTheme="minorBidi" w:hAnsiTheme="minorBidi"/>
          <w:sz w:val="24"/>
          <w:szCs w:val="24"/>
        </w:rPr>
        <w:t xml:space="preserve">our </w:t>
      </w:r>
      <w:r w:rsidR="0099105D" w:rsidRPr="003511CB">
        <w:rPr>
          <w:rFonts w:asciiTheme="minorBidi" w:hAnsiTheme="minorBidi"/>
          <w:sz w:val="24"/>
          <w:szCs w:val="24"/>
        </w:rPr>
        <w:t>next lesson</w:t>
      </w:r>
      <w:r w:rsidR="00C13E44">
        <w:rPr>
          <w:rFonts w:asciiTheme="minorBidi" w:hAnsiTheme="minorBidi"/>
          <w:sz w:val="24"/>
          <w:szCs w:val="24"/>
        </w:rPr>
        <w:t>,</w:t>
      </w:r>
      <w:r w:rsidR="0099105D" w:rsidRPr="003511CB">
        <w:rPr>
          <w:rFonts w:asciiTheme="minorBidi" w:hAnsiTheme="minorBidi"/>
          <w:sz w:val="24"/>
          <w:szCs w:val="24"/>
        </w:rPr>
        <w:t xml:space="preserve"> </w:t>
      </w:r>
      <w:r w:rsidR="00C13E44">
        <w:rPr>
          <w:rFonts w:asciiTheme="minorBidi" w:hAnsiTheme="minorBidi"/>
          <w:sz w:val="24"/>
          <w:szCs w:val="24"/>
        </w:rPr>
        <w:t>we will try</w:t>
      </w:r>
      <w:r w:rsidR="0099105D" w:rsidRPr="003511CB">
        <w:rPr>
          <w:rFonts w:asciiTheme="minorBidi" w:hAnsiTheme="minorBidi"/>
          <w:sz w:val="24"/>
          <w:szCs w:val="24"/>
        </w:rPr>
        <w:t xml:space="preserve"> to understand this forbidden </w:t>
      </w:r>
      <w:r w:rsidR="00C13E44">
        <w:rPr>
          <w:rFonts w:asciiTheme="minorBidi" w:hAnsiTheme="minorBidi"/>
          <w:sz w:val="24"/>
          <w:szCs w:val="24"/>
        </w:rPr>
        <w:t>form of hatred</w:t>
      </w:r>
      <w:r w:rsidR="0099105D" w:rsidRPr="003511CB">
        <w:rPr>
          <w:rFonts w:asciiTheme="minorBidi" w:hAnsiTheme="minorBidi"/>
          <w:sz w:val="24"/>
          <w:szCs w:val="24"/>
        </w:rPr>
        <w:t xml:space="preserve"> and </w:t>
      </w:r>
      <w:r w:rsidR="00C13E44">
        <w:rPr>
          <w:rFonts w:asciiTheme="minorBidi" w:hAnsiTheme="minorBidi"/>
          <w:sz w:val="24"/>
          <w:szCs w:val="24"/>
        </w:rPr>
        <w:t xml:space="preserve">to arrive at a conclusion as to how </w:t>
      </w:r>
      <w:r w:rsidR="0099105D" w:rsidRPr="003511CB">
        <w:rPr>
          <w:rFonts w:asciiTheme="minorBidi" w:hAnsiTheme="minorBidi"/>
          <w:sz w:val="24"/>
          <w:szCs w:val="24"/>
        </w:rPr>
        <w:t>to look upon one's fellow Jew.</w:t>
      </w:r>
    </w:p>
    <w:sectPr w:rsidR="00592AD2" w:rsidRPr="003511CB"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101" w:rsidRDefault="00D90101" w:rsidP="00D90101">
      <w:r>
        <w:separator/>
      </w:r>
    </w:p>
  </w:endnote>
  <w:endnote w:type="continuationSeparator" w:id="0">
    <w:p w:rsidR="00D90101" w:rsidRDefault="00D90101" w:rsidP="00D9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101" w:rsidRDefault="00D90101" w:rsidP="00D90101">
      <w:r>
        <w:separator/>
      </w:r>
    </w:p>
  </w:footnote>
  <w:footnote w:type="continuationSeparator" w:id="0">
    <w:p w:rsidR="00D90101" w:rsidRDefault="00D90101" w:rsidP="00D90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659B8"/>
    <w:multiLevelType w:val="multilevel"/>
    <w:tmpl w:val="851E2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36343F"/>
    <w:multiLevelType w:val="hybridMultilevel"/>
    <w:tmpl w:val="1220A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C7E3FDB"/>
    <w:multiLevelType w:val="multilevel"/>
    <w:tmpl w:val="DE62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500"/>
    <w:rsid w:val="0002170C"/>
    <w:rsid w:val="00022624"/>
    <w:rsid w:val="0004228B"/>
    <w:rsid w:val="00084D15"/>
    <w:rsid w:val="000A2FE7"/>
    <w:rsid w:val="000C313D"/>
    <w:rsid w:val="000E307F"/>
    <w:rsid w:val="000E6D4E"/>
    <w:rsid w:val="00101DC5"/>
    <w:rsid w:val="00135B6D"/>
    <w:rsid w:val="00141FB6"/>
    <w:rsid w:val="00145403"/>
    <w:rsid w:val="001612B4"/>
    <w:rsid w:val="00164134"/>
    <w:rsid w:val="00166532"/>
    <w:rsid w:val="001B31B2"/>
    <w:rsid w:val="001F4D0B"/>
    <w:rsid w:val="002143FD"/>
    <w:rsid w:val="00223962"/>
    <w:rsid w:val="00243667"/>
    <w:rsid w:val="0025309D"/>
    <w:rsid w:val="002948DB"/>
    <w:rsid w:val="002B41B0"/>
    <w:rsid w:val="002D1508"/>
    <w:rsid w:val="002D6C3B"/>
    <w:rsid w:val="003016CF"/>
    <w:rsid w:val="003143D6"/>
    <w:rsid w:val="003218A3"/>
    <w:rsid w:val="003511CB"/>
    <w:rsid w:val="00356CEA"/>
    <w:rsid w:val="00365158"/>
    <w:rsid w:val="003729AC"/>
    <w:rsid w:val="00381CF0"/>
    <w:rsid w:val="00385672"/>
    <w:rsid w:val="003A6137"/>
    <w:rsid w:val="003C2A1E"/>
    <w:rsid w:val="003F2908"/>
    <w:rsid w:val="0041764C"/>
    <w:rsid w:val="00432231"/>
    <w:rsid w:val="004830DA"/>
    <w:rsid w:val="00484106"/>
    <w:rsid w:val="004A6241"/>
    <w:rsid w:val="00510DC8"/>
    <w:rsid w:val="00550957"/>
    <w:rsid w:val="00592AD2"/>
    <w:rsid w:val="005A1500"/>
    <w:rsid w:val="005D216B"/>
    <w:rsid w:val="005E2B02"/>
    <w:rsid w:val="00623000"/>
    <w:rsid w:val="0062781E"/>
    <w:rsid w:val="0065268F"/>
    <w:rsid w:val="0068563D"/>
    <w:rsid w:val="00691DD1"/>
    <w:rsid w:val="006A0521"/>
    <w:rsid w:val="006D4A25"/>
    <w:rsid w:val="00716A05"/>
    <w:rsid w:val="007549DE"/>
    <w:rsid w:val="007A21F5"/>
    <w:rsid w:val="007A246D"/>
    <w:rsid w:val="007A7A07"/>
    <w:rsid w:val="007B36C3"/>
    <w:rsid w:val="007F0966"/>
    <w:rsid w:val="007F38B6"/>
    <w:rsid w:val="008046F8"/>
    <w:rsid w:val="00817302"/>
    <w:rsid w:val="0086334D"/>
    <w:rsid w:val="008704C3"/>
    <w:rsid w:val="00897BCF"/>
    <w:rsid w:val="008A7DAA"/>
    <w:rsid w:val="008D7A08"/>
    <w:rsid w:val="008F3A14"/>
    <w:rsid w:val="0092358A"/>
    <w:rsid w:val="00927179"/>
    <w:rsid w:val="0093488C"/>
    <w:rsid w:val="00937B5A"/>
    <w:rsid w:val="00944A94"/>
    <w:rsid w:val="00957917"/>
    <w:rsid w:val="00984BE2"/>
    <w:rsid w:val="0099105D"/>
    <w:rsid w:val="009B0284"/>
    <w:rsid w:val="009D0EC6"/>
    <w:rsid w:val="009D64FC"/>
    <w:rsid w:val="00A022AA"/>
    <w:rsid w:val="00A50C1B"/>
    <w:rsid w:val="00A7008B"/>
    <w:rsid w:val="00A7612E"/>
    <w:rsid w:val="00A808D1"/>
    <w:rsid w:val="00AB0853"/>
    <w:rsid w:val="00B049EB"/>
    <w:rsid w:val="00B3263F"/>
    <w:rsid w:val="00B5460B"/>
    <w:rsid w:val="00B55E85"/>
    <w:rsid w:val="00B62452"/>
    <w:rsid w:val="00B65733"/>
    <w:rsid w:val="00B67DFE"/>
    <w:rsid w:val="00BA721F"/>
    <w:rsid w:val="00BC4C65"/>
    <w:rsid w:val="00BD049C"/>
    <w:rsid w:val="00BD7E67"/>
    <w:rsid w:val="00BE5CFA"/>
    <w:rsid w:val="00BF2FCD"/>
    <w:rsid w:val="00C10A4B"/>
    <w:rsid w:val="00C11259"/>
    <w:rsid w:val="00C13E44"/>
    <w:rsid w:val="00C201C1"/>
    <w:rsid w:val="00C412EF"/>
    <w:rsid w:val="00C6174A"/>
    <w:rsid w:val="00C80F1D"/>
    <w:rsid w:val="00C87B7A"/>
    <w:rsid w:val="00C951F9"/>
    <w:rsid w:val="00CD1D43"/>
    <w:rsid w:val="00CD4A45"/>
    <w:rsid w:val="00CE720A"/>
    <w:rsid w:val="00D553A8"/>
    <w:rsid w:val="00D75F87"/>
    <w:rsid w:val="00D90101"/>
    <w:rsid w:val="00DC73E4"/>
    <w:rsid w:val="00DE2DB9"/>
    <w:rsid w:val="00DF6A3F"/>
    <w:rsid w:val="00E03625"/>
    <w:rsid w:val="00E056EC"/>
    <w:rsid w:val="00E1453E"/>
    <w:rsid w:val="00E2550B"/>
    <w:rsid w:val="00E437E9"/>
    <w:rsid w:val="00E7385D"/>
    <w:rsid w:val="00E85162"/>
    <w:rsid w:val="00EA02A7"/>
    <w:rsid w:val="00EC0124"/>
    <w:rsid w:val="00ED410F"/>
    <w:rsid w:val="00EF22F0"/>
    <w:rsid w:val="00EF2473"/>
    <w:rsid w:val="00EF324D"/>
    <w:rsid w:val="00F11E90"/>
    <w:rsid w:val="00F13387"/>
    <w:rsid w:val="00F37E22"/>
    <w:rsid w:val="00F42494"/>
    <w:rsid w:val="00F601FB"/>
    <w:rsid w:val="00F71868"/>
    <w:rsid w:val="00FB34A3"/>
    <w:rsid w:val="00FD5279"/>
    <w:rsid w:val="00FD7531"/>
    <w:rsid w:val="00FE01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00"/>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link w:val="Heading1Char"/>
    <w:uiPriority w:val="9"/>
    <w:qFormat/>
    <w:rsid w:val="006D4A25"/>
    <w:pPr>
      <w:spacing w:before="100" w:beforeAutospacing="1" w:after="100" w:afterAutospacing="1"/>
      <w:outlineLvl w:val="0"/>
    </w:pPr>
    <w:rPr>
      <w:b/>
      <w:bCs/>
      <w:kern w:val="36"/>
      <w:sz w:val="48"/>
      <w:szCs w:val="48"/>
      <w:lang w:bidi="he-IL"/>
    </w:rPr>
  </w:style>
  <w:style w:type="paragraph" w:styleId="Heading2">
    <w:name w:val="heading 2"/>
    <w:basedOn w:val="Normal"/>
    <w:link w:val="Heading2Char"/>
    <w:uiPriority w:val="9"/>
    <w:qFormat/>
    <w:rsid w:val="006D4A25"/>
    <w:pPr>
      <w:spacing w:before="100" w:beforeAutospacing="1" w:after="100" w:afterAutospacing="1"/>
      <w:outlineLvl w:val="1"/>
    </w:pPr>
    <w:rPr>
      <w:b/>
      <w:bCs/>
      <w:sz w:val="36"/>
      <w:szCs w:val="3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500"/>
    <w:pPr>
      <w:bidi/>
      <w:spacing w:after="0" w:line="240" w:lineRule="auto"/>
    </w:pPr>
  </w:style>
  <w:style w:type="paragraph" w:styleId="NormalWeb">
    <w:name w:val="Normal (Web)"/>
    <w:basedOn w:val="Normal"/>
    <w:uiPriority w:val="99"/>
    <w:rsid w:val="005A1500"/>
    <w:pPr>
      <w:spacing w:before="100" w:beforeAutospacing="1" w:after="100" w:afterAutospacing="1"/>
    </w:pPr>
  </w:style>
  <w:style w:type="paragraph" w:styleId="Title">
    <w:name w:val="Title"/>
    <w:basedOn w:val="Normal"/>
    <w:next w:val="Normal"/>
    <w:link w:val="TitleChar"/>
    <w:uiPriority w:val="10"/>
    <w:qFormat/>
    <w:rsid w:val="00294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he-IL"/>
    </w:rPr>
  </w:style>
  <w:style w:type="character" w:customStyle="1" w:styleId="TitleChar">
    <w:name w:val="Title Char"/>
    <w:basedOn w:val="DefaultParagraphFont"/>
    <w:link w:val="Title"/>
    <w:uiPriority w:val="10"/>
    <w:rsid w:val="002948D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D4A25"/>
    <w:rPr>
      <w:rFonts w:ascii="Tahoma" w:hAnsi="Tahoma" w:cs="Tahoma"/>
      <w:sz w:val="16"/>
      <w:szCs w:val="16"/>
    </w:rPr>
  </w:style>
  <w:style w:type="character" w:customStyle="1" w:styleId="BalloonTextChar">
    <w:name w:val="Balloon Text Char"/>
    <w:basedOn w:val="DefaultParagraphFont"/>
    <w:link w:val="BalloonText"/>
    <w:uiPriority w:val="99"/>
    <w:semiHidden/>
    <w:rsid w:val="006D4A25"/>
    <w:rPr>
      <w:rFonts w:ascii="Tahoma" w:eastAsia="Times New Roman" w:hAnsi="Tahoma" w:cs="Tahoma"/>
      <w:sz w:val="16"/>
      <w:szCs w:val="16"/>
      <w:lang w:bidi="ar-SA"/>
    </w:rPr>
  </w:style>
  <w:style w:type="character" w:customStyle="1" w:styleId="Heading1Char">
    <w:name w:val="Heading 1 Char"/>
    <w:basedOn w:val="DefaultParagraphFont"/>
    <w:link w:val="Heading1"/>
    <w:uiPriority w:val="9"/>
    <w:rsid w:val="006D4A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4A2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D4A25"/>
    <w:rPr>
      <w:color w:val="0000FF"/>
      <w:u w:val="single"/>
    </w:rPr>
  </w:style>
  <w:style w:type="paragraph" w:styleId="z-TopofForm">
    <w:name w:val="HTML Top of Form"/>
    <w:basedOn w:val="Normal"/>
    <w:next w:val="Normal"/>
    <w:link w:val="z-TopofFormChar"/>
    <w:hidden/>
    <w:uiPriority w:val="99"/>
    <w:semiHidden/>
    <w:unhideWhenUsed/>
    <w:rsid w:val="006D4A25"/>
    <w:pPr>
      <w:pBdr>
        <w:bottom w:val="single" w:sz="6" w:space="1" w:color="auto"/>
      </w:pBdr>
      <w:jc w:val="center"/>
    </w:pPr>
    <w:rPr>
      <w:rFonts w:ascii="Arial" w:hAnsi="Arial" w:cs="Arial"/>
      <w:vanish/>
      <w:sz w:val="16"/>
      <w:szCs w:val="16"/>
      <w:lang w:bidi="he-IL"/>
    </w:rPr>
  </w:style>
  <w:style w:type="character" w:customStyle="1" w:styleId="z-TopofFormChar">
    <w:name w:val="z-Top of Form Char"/>
    <w:basedOn w:val="DefaultParagraphFont"/>
    <w:link w:val="z-TopofForm"/>
    <w:uiPriority w:val="99"/>
    <w:semiHidden/>
    <w:rsid w:val="006D4A2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D4A25"/>
    <w:pPr>
      <w:pBdr>
        <w:top w:val="single" w:sz="6" w:space="1" w:color="auto"/>
      </w:pBdr>
      <w:jc w:val="center"/>
    </w:pPr>
    <w:rPr>
      <w:rFonts w:ascii="Arial" w:hAnsi="Arial" w:cs="Arial"/>
      <w:vanish/>
      <w:sz w:val="16"/>
      <w:szCs w:val="16"/>
      <w:lang w:bidi="he-IL"/>
    </w:rPr>
  </w:style>
  <w:style w:type="character" w:customStyle="1" w:styleId="z-BottomofFormChar">
    <w:name w:val="z-Bottom of Form Char"/>
    <w:basedOn w:val="DefaultParagraphFont"/>
    <w:link w:val="z-BottomofForm"/>
    <w:uiPriority w:val="99"/>
    <w:semiHidden/>
    <w:rsid w:val="006D4A25"/>
    <w:rPr>
      <w:rFonts w:ascii="Arial" w:eastAsia="Times New Roman" w:hAnsi="Arial" w:cs="Arial"/>
      <w:vanish/>
      <w:sz w:val="16"/>
      <w:szCs w:val="16"/>
    </w:rPr>
  </w:style>
  <w:style w:type="character" w:customStyle="1" w:styleId="apple-converted-space">
    <w:name w:val="apple-converted-space"/>
    <w:basedOn w:val="DefaultParagraphFont"/>
    <w:rsid w:val="006D4A25"/>
  </w:style>
  <w:style w:type="character" w:styleId="Strong">
    <w:name w:val="Strong"/>
    <w:basedOn w:val="DefaultParagraphFont"/>
    <w:uiPriority w:val="22"/>
    <w:qFormat/>
    <w:rsid w:val="006D4A25"/>
    <w:rPr>
      <w:b/>
      <w:bCs/>
    </w:rPr>
  </w:style>
  <w:style w:type="paragraph" w:styleId="HTMLPreformatted">
    <w:name w:val="HTML Preformatted"/>
    <w:basedOn w:val="Normal"/>
    <w:link w:val="HTMLPreformattedChar"/>
    <w:unhideWhenUsed/>
    <w:rsid w:val="00351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rsid w:val="003511CB"/>
    <w:rPr>
      <w:rFonts w:ascii="Courier New" w:eastAsia="Times New Roman" w:hAnsi="Courier New" w:cs="Courier New"/>
      <w:sz w:val="20"/>
      <w:szCs w:val="20"/>
    </w:rPr>
  </w:style>
  <w:style w:type="paragraph" w:customStyle="1" w:styleId="CC">
    <w:name w:val="CC"/>
    <w:basedOn w:val="BodyText"/>
    <w:uiPriority w:val="99"/>
    <w:rsid w:val="003511CB"/>
    <w:pPr>
      <w:keepLines/>
      <w:overflowPunct w:val="0"/>
      <w:autoSpaceDE w:val="0"/>
      <w:autoSpaceDN w:val="0"/>
      <w:bidi/>
      <w:adjustRightInd w:val="0"/>
      <w:spacing w:after="160"/>
      <w:ind w:right="360" w:hanging="360"/>
    </w:pPr>
    <w:rPr>
      <w:sz w:val="20"/>
      <w:szCs w:val="20"/>
      <w:lang w:bidi="he-IL"/>
    </w:rPr>
  </w:style>
  <w:style w:type="paragraph" w:customStyle="1" w:styleId="a">
    <w:name w:val="מחבר"/>
    <w:basedOn w:val="Normal"/>
    <w:uiPriority w:val="99"/>
    <w:rsid w:val="003511CB"/>
    <w:pPr>
      <w:keepNext/>
      <w:autoSpaceDE w:val="0"/>
      <w:autoSpaceDN w:val="0"/>
      <w:bidi/>
      <w:spacing w:before="120"/>
      <w:outlineLvl w:val="0"/>
    </w:pPr>
    <w:rPr>
      <w:rFonts w:ascii="Arial" w:hAnsi="Arial"/>
      <w:b/>
      <w:bCs/>
      <w:sz w:val="42"/>
      <w:szCs w:val="20"/>
      <w:lang w:eastAsia="he-IL" w:bidi="he-IL"/>
    </w:rPr>
  </w:style>
  <w:style w:type="paragraph" w:styleId="BodyText">
    <w:name w:val="Body Text"/>
    <w:basedOn w:val="Normal"/>
    <w:link w:val="BodyTextChar"/>
    <w:uiPriority w:val="99"/>
    <w:semiHidden/>
    <w:unhideWhenUsed/>
    <w:rsid w:val="003511CB"/>
    <w:pPr>
      <w:spacing w:after="120"/>
    </w:pPr>
  </w:style>
  <w:style w:type="character" w:customStyle="1" w:styleId="BodyTextChar">
    <w:name w:val="Body Text Char"/>
    <w:basedOn w:val="DefaultParagraphFont"/>
    <w:link w:val="BodyText"/>
    <w:uiPriority w:val="99"/>
    <w:semiHidden/>
    <w:rsid w:val="003511CB"/>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D90101"/>
    <w:pPr>
      <w:tabs>
        <w:tab w:val="center" w:pos="4320"/>
        <w:tab w:val="right" w:pos="8640"/>
      </w:tabs>
    </w:pPr>
  </w:style>
  <w:style w:type="character" w:customStyle="1" w:styleId="HeaderChar">
    <w:name w:val="Header Char"/>
    <w:basedOn w:val="DefaultParagraphFont"/>
    <w:link w:val="Header"/>
    <w:uiPriority w:val="99"/>
    <w:rsid w:val="00D90101"/>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D90101"/>
    <w:pPr>
      <w:tabs>
        <w:tab w:val="center" w:pos="4320"/>
        <w:tab w:val="right" w:pos="8640"/>
      </w:tabs>
    </w:pPr>
  </w:style>
  <w:style w:type="character" w:customStyle="1" w:styleId="FooterChar">
    <w:name w:val="Footer Char"/>
    <w:basedOn w:val="DefaultParagraphFont"/>
    <w:link w:val="Footer"/>
    <w:uiPriority w:val="99"/>
    <w:rsid w:val="00D90101"/>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00"/>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link w:val="Heading1Char"/>
    <w:uiPriority w:val="9"/>
    <w:qFormat/>
    <w:rsid w:val="006D4A25"/>
    <w:pPr>
      <w:spacing w:before="100" w:beforeAutospacing="1" w:after="100" w:afterAutospacing="1"/>
      <w:outlineLvl w:val="0"/>
    </w:pPr>
    <w:rPr>
      <w:b/>
      <w:bCs/>
      <w:kern w:val="36"/>
      <w:sz w:val="48"/>
      <w:szCs w:val="48"/>
      <w:lang w:bidi="he-IL"/>
    </w:rPr>
  </w:style>
  <w:style w:type="paragraph" w:styleId="Heading2">
    <w:name w:val="heading 2"/>
    <w:basedOn w:val="Normal"/>
    <w:link w:val="Heading2Char"/>
    <w:uiPriority w:val="9"/>
    <w:qFormat/>
    <w:rsid w:val="006D4A25"/>
    <w:pPr>
      <w:spacing w:before="100" w:beforeAutospacing="1" w:after="100" w:afterAutospacing="1"/>
      <w:outlineLvl w:val="1"/>
    </w:pPr>
    <w:rPr>
      <w:b/>
      <w:bCs/>
      <w:sz w:val="36"/>
      <w:szCs w:val="3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500"/>
    <w:pPr>
      <w:bidi/>
      <w:spacing w:after="0" w:line="240" w:lineRule="auto"/>
    </w:pPr>
  </w:style>
  <w:style w:type="paragraph" w:styleId="NormalWeb">
    <w:name w:val="Normal (Web)"/>
    <w:basedOn w:val="Normal"/>
    <w:uiPriority w:val="99"/>
    <w:rsid w:val="005A1500"/>
    <w:pPr>
      <w:spacing w:before="100" w:beforeAutospacing="1" w:after="100" w:afterAutospacing="1"/>
    </w:pPr>
  </w:style>
  <w:style w:type="paragraph" w:styleId="Title">
    <w:name w:val="Title"/>
    <w:basedOn w:val="Normal"/>
    <w:next w:val="Normal"/>
    <w:link w:val="TitleChar"/>
    <w:uiPriority w:val="10"/>
    <w:qFormat/>
    <w:rsid w:val="00294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he-IL"/>
    </w:rPr>
  </w:style>
  <w:style w:type="character" w:customStyle="1" w:styleId="TitleChar">
    <w:name w:val="Title Char"/>
    <w:basedOn w:val="DefaultParagraphFont"/>
    <w:link w:val="Title"/>
    <w:uiPriority w:val="10"/>
    <w:rsid w:val="002948D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D4A25"/>
    <w:rPr>
      <w:rFonts w:ascii="Tahoma" w:hAnsi="Tahoma" w:cs="Tahoma"/>
      <w:sz w:val="16"/>
      <w:szCs w:val="16"/>
    </w:rPr>
  </w:style>
  <w:style w:type="character" w:customStyle="1" w:styleId="BalloonTextChar">
    <w:name w:val="Balloon Text Char"/>
    <w:basedOn w:val="DefaultParagraphFont"/>
    <w:link w:val="BalloonText"/>
    <w:uiPriority w:val="99"/>
    <w:semiHidden/>
    <w:rsid w:val="006D4A25"/>
    <w:rPr>
      <w:rFonts w:ascii="Tahoma" w:eastAsia="Times New Roman" w:hAnsi="Tahoma" w:cs="Tahoma"/>
      <w:sz w:val="16"/>
      <w:szCs w:val="16"/>
      <w:lang w:bidi="ar-SA"/>
    </w:rPr>
  </w:style>
  <w:style w:type="character" w:customStyle="1" w:styleId="Heading1Char">
    <w:name w:val="Heading 1 Char"/>
    <w:basedOn w:val="DefaultParagraphFont"/>
    <w:link w:val="Heading1"/>
    <w:uiPriority w:val="9"/>
    <w:rsid w:val="006D4A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4A2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D4A25"/>
    <w:rPr>
      <w:color w:val="0000FF"/>
      <w:u w:val="single"/>
    </w:rPr>
  </w:style>
  <w:style w:type="paragraph" w:styleId="z-TopofForm">
    <w:name w:val="HTML Top of Form"/>
    <w:basedOn w:val="Normal"/>
    <w:next w:val="Normal"/>
    <w:link w:val="z-TopofFormChar"/>
    <w:hidden/>
    <w:uiPriority w:val="99"/>
    <w:semiHidden/>
    <w:unhideWhenUsed/>
    <w:rsid w:val="006D4A25"/>
    <w:pPr>
      <w:pBdr>
        <w:bottom w:val="single" w:sz="6" w:space="1" w:color="auto"/>
      </w:pBdr>
      <w:jc w:val="center"/>
    </w:pPr>
    <w:rPr>
      <w:rFonts w:ascii="Arial" w:hAnsi="Arial" w:cs="Arial"/>
      <w:vanish/>
      <w:sz w:val="16"/>
      <w:szCs w:val="16"/>
      <w:lang w:bidi="he-IL"/>
    </w:rPr>
  </w:style>
  <w:style w:type="character" w:customStyle="1" w:styleId="z-TopofFormChar">
    <w:name w:val="z-Top of Form Char"/>
    <w:basedOn w:val="DefaultParagraphFont"/>
    <w:link w:val="z-TopofForm"/>
    <w:uiPriority w:val="99"/>
    <w:semiHidden/>
    <w:rsid w:val="006D4A2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D4A25"/>
    <w:pPr>
      <w:pBdr>
        <w:top w:val="single" w:sz="6" w:space="1" w:color="auto"/>
      </w:pBdr>
      <w:jc w:val="center"/>
    </w:pPr>
    <w:rPr>
      <w:rFonts w:ascii="Arial" w:hAnsi="Arial" w:cs="Arial"/>
      <w:vanish/>
      <w:sz w:val="16"/>
      <w:szCs w:val="16"/>
      <w:lang w:bidi="he-IL"/>
    </w:rPr>
  </w:style>
  <w:style w:type="character" w:customStyle="1" w:styleId="z-BottomofFormChar">
    <w:name w:val="z-Bottom of Form Char"/>
    <w:basedOn w:val="DefaultParagraphFont"/>
    <w:link w:val="z-BottomofForm"/>
    <w:uiPriority w:val="99"/>
    <w:semiHidden/>
    <w:rsid w:val="006D4A25"/>
    <w:rPr>
      <w:rFonts w:ascii="Arial" w:eastAsia="Times New Roman" w:hAnsi="Arial" w:cs="Arial"/>
      <w:vanish/>
      <w:sz w:val="16"/>
      <w:szCs w:val="16"/>
    </w:rPr>
  </w:style>
  <w:style w:type="character" w:customStyle="1" w:styleId="apple-converted-space">
    <w:name w:val="apple-converted-space"/>
    <w:basedOn w:val="DefaultParagraphFont"/>
    <w:rsid w:val="006D4A25"/>
  </w:style>
  <w:style w:type="character" w:styleId="Strong">
    <w:name w:val="Strong"/>
    <w:basedOn w:val="DefaultParagraphFont"/>
    <w:uiPriority w:val="22"/>
    <w:qFormat/>
    <w:rsid w:val="006D4A25"/>
    <w:rPr>
      <w:b/>
      <w:bCs/>
    </w:rPr>
  </w:style>
  <w:style w:type="paragraph" w:styleId="HTMLPreformatted">
    <w:name w:val="HTML Preformatted"/>
    <w:basedOn w:val="Normal"/>
    <w:link w:val="HTMLPreformattedChar"/>
    <w:unhideWhenUsed/>
    <w:rsid w:val="00351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rsid w:val="003511CB"/>
    <w:rPr>
      <w:rFonts w:ascii="Courier New" w:eastAsia="Times New Roman" w:hAnsi="Courier New" w:cs="Courier New"/>
      <w:sz w:val="20"/>
      <w:szCs w:val="20"/>
    </w:rPr>
  </w:style>
  <w:style w:type="paragraph" w:customStyle="1" w:styleId="CC">
    <w:name w:val="CC"/>
    <w:basedOn w:val="BodyText"/>
    <w:uiPriority w:val="99"/>
    <w:rsid w:val="003511CB"/>
    <w:pPr>
      <w:keepLines/>
      <w:overflowPunct w:val="0"/>
      <w:autoSpaceDE w:val="0"/>
      <w:autoSpaceDN w:val="0"/>
      <w:bidi/>
      <w:adjustRightInd w:val="0"/>
      <w:spacing w:after="160"/>
      <w:ind w:right="360" w:hanging="360"/>
    </w:pPr>
    <w:rPr>
      <w:sz w:val="20"/>
      <w:szCs w:val="20"/>
      <w:lang w:bidi="he-IL"/>
    </w:rPr>
  </w:style>
  <w:style w:type="paragraph" w:customStyle="1" w:styleId="a">
    <w:name w:val="מחבר"/>
    <w:basedOn w:val="Normal"/>
    <w:uiPriority w:val="99"/>
    <w:rsid w:val="003511CB"/>
    <w:pPr>
      <w:keepNext/>
      <w:autoSpaceDE w:val="0"/>
      <w:autoSpaceDN w:val="0"/>
      <w:bidi/>
      <w:spacing w:before="120"/>
      <w:outlineLvl w:val="0"/>
    </w:pPr>
    <w:rPr>
      <w:rFonts w:ascii="Arial" w:hAnsi="Arial"/>
      <w:b/>
      <w:bCs/>
      <w:sz w:val="42"/>
      <w:szCs w:val="20"/>
      <w:lang w:eastAsia="he-IL" w:bidi="he-IL"/>
    </w:rPr>
  </w:style>
  <w:style w:type="paragraph" w:styleId="BodyText">
    <w:name w:val="Body Text"/>
    <w:basedOn w:val="Normal"/>
    <w:link w:val="BodyTextChar"/>
    <w:uiPriority w:val="99"/>
    <w:semiHidden/>
    <w:unhideWhenUsed/>
    <w:rsid w:val="003511CB"/>
    <w:pPr>
      <w:spacing w:after="120"/>
    </w:pPr>
  </w:style>
  <w:style w:type="character" w:customStyle="1" w:styleId="BodyTextChar">
    <w:name w:val="Body Text Char"/>
    <w:basedOn w:val="DefaultParagraphFont"/>
    <w:link w:val="BodyText"/>
    <w:uiPriority w:val="99"/>
    <w:semiHidden/>
    <w:rsid w:val="003511CB"/>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D90101"/>
    <w:pPr>
      <w:tabs>
        <w:tab w:val="center" w:pos="4320"/>
        <w:tab w:val="right" w:pos="8640"/>
      </w:tabs>
    </w:pPr>
  </w:style>
  <w:style w:type="character" w:customStyle="1" w:styleId="HeaderChar">
    <w:name w:val="Header Char"/>
    <w:basedOn w:val="DefaultParagraphFont"/>
    <w:link w:val="Header"/>
    <w:uiPriority w:val="99"/>
    <w:rsid w:val="00D90101"/>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D90101"/>
    <w:pPr>
      <w:tabs>
        <w:tab w:val="center" w:pos="4320"/>
        <w:tab w:val="right" w:pos="8640"/>
      </w:tabs>
    </w:pPr>
  </w:style>
  <w:style w:type="character" w:customStyle="1" w:styleId="FooterChar">
    <w:name w:val="Footer Char"/>
    <w:basedOn w:val="DefaultParagraphFont"/>
    <w:link w:val="Footer"/>
    <w:uiPriority w:val="99"/>
    <w:rsid w:val="00D90101"/>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026">
      <w:bodyDiv w:val="1"/>
      <w:marLeft w:val="0"/>
      <w:marRight w:val="0"/>
      <w:marTop w:val="0"/>
      <w:marBottom w:val="0"/>
      <w:divBdr>
        <w:top w:val="none" w:sz="0" w:space="0" w:color="auto"/>
        <w:left w:val="none" w:sz="0" w:space="0" w:color="auto"/>
        <w:bottom w:val="none" w:sz="0" w:space="0" w:color="auto"/>
        <w:right w:val="none" w:sz="0" w:space="0" w:color="auto"/>
      </w:divBdr>
    </w:div>
    <w:div w:id="61031866">
      <w:bodyDiv w:val="1"/>
      <w:marLeft w:val="0"/>
      <w:marRight w:val="0"/>
      <w:marTop w:val="0"/>
      <w:marBottom w:val="0"/>
      <w:divBdr>
        <w:top w:val="none" w:sz="0" w:space="0" w:color="auto"/>
        <w:left w:val="none" w:sz="0" w:space="0" w:color="auto"/>
        <w:bottom w:val="none" w:sz="0" w:space="0" w:color="auto"/>
        <w:right w:val="none" w:sz="0" w:space="0" w:color="auto"/>
      </w:divBdr>
      <w:divsChild>
        <w:div w:id="1263030271">
          <w:marLeft w:val="0"/>
          <w:marRight w:val="0"/>
          <w:marTop w:val="0"/>
          <w:marBottom w:val="0"/>
          <w:divBdr>
            <w:top w:val="none" w:sz="0" w:space="0" w:color="auto"/>
            <w:left w:val="none" w:sz="0" w:space="0" w:color="auto"/>
            <w:bottom w:val="none" w:sz="0" w:space="0" w:color="auto"/>
            <w:right w:val="none" w:sz="0" w:space="0" w:color="auto"/>
          </w:divBdr>
          <w:divsChild>
            <w:div w:id="739445776">
              <w:marLeft w:val="0"/>
              <w:marRight w:val="0"/>
              <w:marTop w:val="0"/>
              <w:marBottom w:val="0"/>
              <w:divBdr>
                <w:top w:val="none" w:sz="0" w:space="0" w:color="auto"/>
                <w:left w:val="none" w:sz="0" w:space="0" w:color="auto"/>
                <w:bottom w:val="none" w:sz="0" w:space="0" w:color="auto"/>
                <w:right w:val="none" w:sz="0" w:space="0" w:color="auto"/>
              </w:divBdr>
              <w:divsChild>
                <w:div w:id="1098717060">
                  <w:marLeft w:val="0"/>
                  <w:marRight w:val="0"/>
                  <w:marTop w:val="0"/>
                  <w:marBottom w:val="0"/>
                  <w:divBdr>
                    <w:top w:val="none" w:sz="0" w:space="0" w:color="auto"/>
                    <w:left w:val="none" w:sz="0" w:space="0" w:color="auto"/>
                    <w:bottom w:val="none" w:sz="0" w:space="0" w:color="auto"/>
                    <w:right w:val="none" w:sz="0" w:space="0" w:color="auto"/>
                  </w:divBdr>
                  <w:divsChild>
                    <w:div w:id="247347569">
                      <w:marLeft w:val="0"/>
                      <w:marRight w:val="0"/>
                      <w:marTop w:val="0"/>
                      <w:marBottom w:val="0"/>
                      <w:divBdr>
                        <w:top w:val="none" w:sz="0" w:space="0" w:color="auto"/>
                        <w:left w:val="none" w:sz="0" w:space="0" w:color="auto"/>
                        <w:bottom w:val="none" w:sz="0" w:space="0" w:color="auto"/>
                        <w:right w:val="none" w:sz="0" w:space="0" w:color="auto"/>
                      </w:divBdr>
                      <w:divsChild>
                        <w:div w:id="433211721">
                          <w:marLeft w:val="0"/>
                          <w:marRight w:val="0"/>
                          <w:marTop w:val="0"/>
                          <w:marBottom w:val="0"/>
                          <w:divBdr>
                            <w:top w:val="none" w:sz="0" w:space="0" w:color="auto"/>
                            <w:left w:val="none" w:sz="0" w:space="0" w:color="auto"/>
                            <w:bottom w:val="none" w:sz="0" w:space="0" w:color="auto"/>
                            <w:right w:val="none" w:sz="0" w:space="0" w:color="auto"/>
                          </w:divBdr>
                          <w:divsChild>
                            <w:div w:id="2398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578827">
      <w:bodyDiv w:val="1"/>
      <w:marLeft w:val="0"/>
      <w:marRight w:val="0"/>
      <w:marTop w:val="0"/>
      <w:marBottom w:val="0"/>
      <w:divBdr>
        <w:top w:val="none" w:sz="0" w:space="0" w:color="auto"/>
        <w:left w:val="none" w:sz="0" w:space="0" w:color="auto"/>
        <w:bottom w:val="none" w:sz="0" w:space="0" w:color="auto"/>
        <w:right w:val="none" w:sz="0" w:space="0" w:color="auto"/>
      </w:divBdr>
    </w:div>
    <w:div w:id="497423201">
      <w:bodyDiv w:val="1"/>
      <w:marLeft w:val="0"/>
      <w:marRight w:val="0"/>
      <w:marTop w:val="0"/>
      <w:marBottom w:val="0"/>
      <w:divBdr>
        <w:top w:val="none" w:sz="0" w:space="0" w:color="auto"/>
        <w:left w:val="none" w:sz="0" w:space="0" w:color="auto"/>
        <w:bottom w:val="none" w:sz="0" w:space="0" w:color="auto"/>
        <w:right w:val="none" w:sz="0" w:space="0" w:color="auto"/>
      </w:divBdr>
    </w:div>
    <w:div w:id="658388166">
      <w:bodyDiv w:val="1"/>
      <w:marLeft w:val="0"/>
      <w:marRight w:val="0"/>
      <w:marTop w:val="0"/>
      <w:marBottom w:val="0"/>
      <w:divBdr>
        <w:top w:val="none" w:sz="0" w:space="0" w:color="auto"/>
        <w:left w:val="none" w:sz="0" w:space="0" w:color="auto"/>
        <w:bottom w:val="none" w:sz="0" w:space="0" w:color="auto"/>
        <w:right w:val="none" w:sz="0" w:space="0" w:color="auto"/>
      </w:divBdr>
    </w:div>
    <w:div w:id="674845539">
      <w:bodyDiv w:val="1"/>
      <w:marLeft w:val="0"/>
      <w:marRight w:val="0"/>
      <w:marTop w:val="0"/>
      <w:marBottom w:val="0"/>
      <w:divBdr>
        <w:top w:val="none" w:sz="0" w:space="0" w:color="auto"/>
        <w:left w:val="none" w:sz="0" w:space="0" w:color="auto"/>
        <w:bottom w:val="none" w:sz="0" w:space="0" w:color="auto"/>
        <w:right w:val="none" w:sz="0" w:space="0" w:color="auto"/>
      </w:divBdr>
    </w:div>
    <w:div w:id="742991879">
      <w:bodyDiv w:val="1"/>
      <w:marLeft w:val="0"/>
      <w:marRight w:val="0"/>
      <w:marTop w:val="0"/>
      <w:marBottom w:val="0"/>
      <w:divBdr>
        <w:top w:val="none" w:sz="0" w:space="0" w:color="auto"/>
        <w:left w:val="none" w:sz="0" w:space="0" w:color="auto"/>
        <w:bottom w:val="none" w:sz="0" w:space="0" w:color="auto"/>
        <w:right w:val="none" w:sz="0" w:space="0" w:color="auto"/>
      </w:divBdr>
    </w:div>
    <w:div w:id="780731564">
      <w:bodyDiv w:val="1"/>
      <w:marLeft w:val="0"/>
      <w:marRight w:val="0"/>
      <w:marTop w:val="0"/>
      <w:marBottom w:val="0"/>
      <w:divBdr>
        <w:top w:val="none" w:sz="0" w:space="0" w:color="auto"/>
        <w:left w:val="none" w:sz="0" w:space="0" w:color="auto"/>
        <w:bottom w:val="none" w:sz="0" w:space="0" w:color="auto"/>
        <w:right w:val="none" w:sz="0" w:space="0" w:color="auto"/>
      </w:divBdr>
    </w:div>
    <w:div w:id="796685443">
      <w:bodyDiv w:val="1"/>
      <w:marLeft w:val="0"/>
      <w:marRight w:val="0"/>
      <w:marTop w:val="0"/>
      <w:marBottom w:val="0"/>
      <w:divBdr>
        <w:top w:val="none" w:sz="0" w:space="0" w:color="auto"/>
        <w:left w:val="none" w:sz="0" w:space="0" w:color="auto"/>
        <w:bottom w:val="none" w:sz="0" w:space="0" w:color="auto"/>
        <w:right w:val="none" w:sz="0" w:space="0" w:color="auto"/>
      </w:divBdr>
    </w:div>
    <w:div w:id="803347574">
      <w:bodyDiv w:val="1"/>
      <w:marLeft w:val="0"/>
      <w:marRight w:val="0"/>
      <w:marTop w:val="0"/>
      <w:marBottom w:val="0"/>
      <w:divBdr>
        <w:top w:val="none" w:sz="0" w:space="0" w:color="auto"/>
        <w:left w:val="none" w:sz="0" w:space="0" w:color="auto"/>
        <w:bottom w:val="none" w:sz="0" w:space="0" w:color="auto"/>
        <w:right w:val="none" w:sz="0" w:space="0" w:color="auto"/>
      </w:divBdr>
    </w:div>
    <w:div w:id="1205290278">
      <w:bodyDiv w:val="1"/>
      <w:marLeft w:val="0"/>
      <w:marRight w:val="0"/>
      <w:marTop w:val="0"/>
      <w:marBottom w:val="0"/>
      <w:divBdr>
        <w:top w:val="none" w:sz="0" w:space="0" w:color="auto"/>
        <w:left w:val="none" w:sz="0" w:space="0" w:color="auto"/>
        <w:bottom w:val="none" w:sz="0" w:space="0" w:color="auto"/>
        <w:right w:val="none" w:sz="0" w:space="0" w:color="auto"/>
      </w:divBdr>
    </w:div>
    <w:div w:id="1250652159">
      <w:bodyDiv w:val="1"/>
      <w:marLeft w:val="0"/>
      <w:marRight w:val="0"/>
      <w:marTop w:val="0"/>
      <w:marBottom w:val="0"/>
      <w:divBdr>
        <w:top w:val="none" w:sz="0" w:space="0" w:color="auto"/>
        <w:left w:val="none" w:sz="0" w:space="0" w:color="auto"/>
        <w:bottom w:val="none" w:sz="0" w:space="0" w:color="auto"/>
        <w:right w:val="none" w:sz="0" w:space="0" w:color="auto"/>
      </w:divBdr>
      <w:divsChild>
        <w:div w:id="426386029">
          <w:marLeft w:val="0"/>
          <w:marRight w:val="0"/>
          <w:marTop w:val="0"/>
          <w:marBottom w:val="0"/>
          <w:divBdr>
            <w:top w:val="none" w:sz="0" w:space="0" w:color="auto"/>
            <w:left w:val="none" w:sz="0" w:space="0" w:color="auto"/>
            <w:bottom w:val="none" w:sz="0" w:space="0" w:color="auto"/>
            <w:right w:val="none" w:sz="0" w:space="0" w:color="auto"/>
          </w:divBdr>
        </w:div>
        <w:div w:id="1011637872">
          <w:marLeft w:val="0"/>
          <w:marRight w:val="0"/>
          <w:marTop w:val="0"/>
          <w:marBottom w:val="0"/>
          <w:divBdr>
            <w:top w:val="none" w:sz="0" w:space="0" w:color="auto"/>
            <w:left w:val="none" w:sz="0" w:space="0" w:color="auto"/>
            <w:bottom w:val="none" w:sz="0" w:space="0" w:color="auto"/>
            <w:right w:val="none" w:sz="0" w:space="0" w:color="auto"/>
          </w:divBdr>
        </w:div>
        <w:div w:id="102186448">
          <w:marLeft w:val="0"/>
          <w:marRight w:val="0"/>
          <w:marTop w:val="0"/>
          <w:marBottom w:val="0"/>
          <w:divBdr>
            <w:top w:val="none" w:sz="0" w:space="0" w:color="auto"/>
            <w:left w:val="none" w:sz="0" w:space="0" w:color="auto"/>
            <w:bottom w:val="none" w:sz="0" w:space="0" w:color="auto"/>
            <w:right w:val="none" w:sz="0" w:space="0" w:color="auto"/>
          </w:divBdr>
        </w:div>
        <w:div w:id="2007130501">
          <w:marLeft w:val="0"/>
          <w:marRight w:val="0"/>
          <w:marTop w:val="0"/>
          <w:marBottom w:val="0"/>
          <w:divBdr>
            <w:top w:val="none" w:sz="0" w:space="0" w:color="auto"/>
            <w:left w:val="none" w:sz="0" w:space="0" w:color="auto"/>
            <w:bottom w:val="none" w:sz="0" w:space="0" w:color="auto"/>
            <w:right w:val="none" w:sz="0" w:space="0" w:color="auto"/>
          </w:divBdr>
        </w:div>
        <w:div w:id="1458722762">
          <w:marLeft w:val="0"/>
          <w:marRight w:val="0"/>
          <w:marTop w:val="0"/>
          <w:marBottom w:val="0"/>
          <w:divBdr>
            <w:top w:val="none" w:sz="0" w:space="0" w:color="auto"/>
            <w:left w:val="none" w:sz="0" w:space="0" w:color="auto"/>
            <w:bottom w:val="none" w:sz="0" w:space="0" w:color="auto"/>
            <w:right w:val="none" w:sz="0" w:space="0" w:color="auto"/>
          </w:divBdr>
        </w:div>
        <w:div w:id="1969242607">
          <w:marLeft w:val="0"/>
          <w:marRight w:val="0"/>
          <w:marTop w:val="0"/>
          <w:marBottom w:val="0"/>
          <w:divBdr>
            <w:top w:val="none" w:sz="0" w:space="0" w:color="auto"/>
            <w:left w:val="none" w:sz="0" w:space="0" w:color="auto"/>
            <w:bottom w:val="none" w:sz="0" w:space="0" w:color="auto"/>
            <w:right w:val="none" w:sz="0" w:space="0" w:color="auto"/>
          </w:divBdr>
        </w:div>
      </w:divsChild>
    </w:div>
    <w:div w:id="1557160397">
      <w:bodyDiv w:val="1"/>
      <w:marLeft w:val="0"/>
      <w:marRight w:val="0"/>
      <w:marTop w:val="0"/>
      <w:marBottom w:val="0"/>
      <w:divBdr>
        <w:top w:val="none" w:sz="0" w:space="0" w:color="auto"/>
        <w:left w:val="none" w:sz="0" w:space="0" w:color="auto"/>
        <w:bottom w:val="none" w:sz="0" w:space="0" w:color="auto"/>
        <w:right w:val="none" w:sz="0" w:space="0" w:color="auto"/>
      </w:divBdr>
      <w:divsChild>
        <w:div w:id="1917006842">
          <w:marLeft w:val="0"/>
          <w:marRight w:val="0"/>
          <w:marTop w:val="0"/>
          <w:marBottom w:val="0"/>
          <w:divBdr>
            <w:top w:val="none" w:sz="0" w:space="0" w:color="auto"/>
            <w:left w:val="none" w:sz="0" w:space="0" w:color="auto"/>
            <w:bottom w:val="none" w:sz="0" w:space="0" w:color="auto"/>
            <w:right w:val="none" w:sz="0" w:space="0" w:color="auto"/>
          </w:divBdr>
          <w:divsChild>
            <w:div w:id="1079905591">
              <w:marLeft w:val="0"/>
              <w:marRight w:val="0"/>
              <w:marTop w:val="0"/>
              <w:marBottom w:val="0"/>
              <w:divBdr>
                <w:top w:val="none" w:sz="0" w:space="0" w:color="auto"/>
                <w:left w:val="none" w:sz="0" w:space="0" w:color="auto"/>
                <w:bottom w:val="none" w:sz="0" w:space="0" w:color="auto"/>
                <w:right w:val="none" w:sz="0" w:space="0" w:color="auto"/>
              </w:divBdr>
              <w:divsChild>
                <w:div w:id="1572040421">
                  <w:marLeft w:val="0"/>
                  <w:marRight w:val="0"/>
                  <w:marTop w:val="0"/>
                  <w:marBottom w:val="0"/>
                  <w:divBdr>
                    <w:top w:val="none" w:sz="0" w:space="0" w:color="auto"/>
                    <w:left w:val="none" w:sz="0" w:space="0" w:color="auto"/>
                    <w:bottom w:val="none" w:sz="0" w:space="0" w:color="auto"/>
                    <w:right w:val="none" w:sz="0" w:space="0" w:color="auto"/>
                  </w:divBdr>
                </w:div>
                <w:div w:id="1951348906">
                  <w:marLeft w:val="0"/>
                  <w:marRight w:val="0"/>
                  <w:marTop w:val="0"/>
                  <w:marBottom w:val="0"/>
                  <w:divBdr>
                    <w:top w:val="none" w:sz="0" w:space="0" w:color="auto"/>
                    <w:left w:val="none" w:sz="0" w:space="0" w:color="auto"/>
                    <w:bottom w:val="none" w:sz="0" w:space="0" w:color="auto"/>
                    <w:right w:val="none" w:sz="0" w:space="0" w:color="auto"/>
                  </w:divBdr>
                  <w:divsChild>
                    <w:div w:id="1850833781">
                      <w:marLeft w:val="0"/>
                      <w:marRight w:val="0"/>
                      <w:marTop w:val="0"/>
                      <w:marBottom w:val="0"/>
                      <w:divBdr>
                        <w:top w:val="none" w:sz="0" w:space="0" w:color="auto"/>
                        <w:left w:val="none" w:sz="0" w:space="0" w:color="auto"/>
                        <w:bottom w:val="none" w:sz="0" w:space="0" w:color="auto"/>
                        <w:right w:val="none" w:sz="0" w:space="0" w:color="auto"/>
                      </w:divBdr>
                    </w:div>
                    <w:div w:id="370301484">
                      <w:marLeft w:val="0"/>
                      <w:marRight w:val="0"/>
                      <w:marTop w:val="0"/>
                      <w:marBottom w:val="0"/>
                      <w:divBdr>
                        <w:top w:val="none" w:sz="0" w:space="0" w:color="auto"/>
                        <w:left w:val="none" w:sz="0" w:space="0" w:color="auto"/>
                        <w:bottom w:val="none" w:sz="0" w:space="0" w:color="auto"/>
                        <w:right w:val="none" w:sz="0" w:space="0" w:color="auto"/>
                      </w:divBdr>
                      <w:divsChild>
                        <w:div w:id="1935552472">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 w:id="856236797">
                  <w:marLeft w:val="0"/>
                  <w:marRight w:val="0"/>
                  <w:marTop w:val="0"/>
                  <w:marBottom w:val="0"/>
                  <w:divBdr>
                    <w:top w:val="none" w:sz="0" w:space="0" w:color="auto"/>
                    <w:left w:val="none" w:sz="0" w:space="0" w:color="auto"/>
                    <w:bottom w:val="none" w:sz="0" w:space="0" w:color="auto"/>
                    <w:right w:val="none" w:sz="0" w:space="0" w:color="auto"/>
                  </w:divBdr>
                  <w:divsChild>
                    <w:div w:id="1600482475">
                      <w:marLeft w:val="0"/>
                      <w:marRight w:val="150"/>
                      <w:marTop w:val="0"/>
                      <w:marBottom w:val="0"/>
                      <w:divBdr>
                        <w:top w:val="none" w:sz="0" w:space="0" w:color="auto"/>
                        <w:left w:val="none" w:sz="0" w:space="0" w:color="auto"/>
                        <w:bottom w:val="none" w:sz="0" w:space="0" w:color="auto"/>
                        <w:right w:val="none" w:sz="0" w:space="0" w:color="auto"/>
                      </w:divBdr>
                    </w:div>
                    <w:div w:id="1558660202">
                      <w:marLeft w:val="150"/>
                      <w:marRight w:val="0"/>
                      <w:marTop w:val="0"/>
                      <w:marBottom w:val="0"/>
                      <w:divBdr>
                        <w:top w:val="none" w:sz="0" w:space="0" w:color="auto"/>
                        <w:left w:val="none" w:sz="0" w:space="0" w:color="auto"/>
                        <w:bottom w:val="none" w:sz="0" w:space="0" w:color="auto"/>
                        <w:right w:val="none" w:sz="0" w:space="0" w:color="auto"/>
                      </w:divBdr>
                      <w:divsChild>
                        <w:div w:id="1255279983">
                          <w:marLeft w:val="0"/>
                          <w:marRight w:val="0"/>
                          <w:marTop w:val="90"/>
                          <w:marBottom w:val="0"/>
                          <w:divBdr>
                            <w:top w:val="none" w:sz="0" w:space="0" w:color="auto"/>
                            <w:left w:val="none" w:sz="0" w:space="0" w:color="auto"/>
                            <w:bottom w:val="none" w:sz="0" w:space="0" w:color="auto"/>
                            <w:right w:val="none" w:sz="0" w:space="0" w:color="auto"/>
                          </w:divBdr>
                          <w:divsChild>
                            <w:div w:id="305277714">
                              <w:marLeft w:val="45"/>
                              <w:marRight w:val="0"/>
                              <w:marTop w:val="60"/>
                              <w:marBottom w:val="0"/>
                              <w:divBdr>
                                <w:top w:val="none" w:sz="0" w:space="0" w:color="auto"/>
                                <w:left w:val="none" w:sz="0" w:space="0" w:color="auto"/>
                                <w:bottom w:val="none" w:sz="0" w:space="0" w:color="auto"/>
                                <w:right w:val="none" w:sz="0" w:space="0" w:color="auto"/>
                              </w:divBdr>
                            </w:div>
                            <w:div w:id="1547721854">
                              <w:marLeft w:val="75"/>
                              <w:marRight w:val="0"/>
                              <w:marTop w:val="0"/>
                              <w:marBottom w:val="0"/>
                              <w:divBdr>
                                <w:top w:val="none" w:sz="0" w:space="0" w:color="auto"/>
                                <w:left w:val="none" w:sz="0" w:space="0" w:color="auto"/>
                                <w:bottom w:val="none" w:sz="0" w:space="0" w:color="auto"/>
                                <w:right w:val="none" w:sz="0" w:space="0" w:color="auto"/>
                              </w:divBdr>
                            </w:div>
                            <w:div w:id="2098550022">
                              <w:marLeft w:val="45"/>
                              <w:marRight w:val="0"/>
                              <w:marTop w:val="60"/>
                              <w:marBottom w:val="0"/>
                              <w:divBdr>
                                <w:top w:val="none" w:sz="0" w:space="0" w:color="auto"/>
                                <w:left w:val="none" w:sz="0" w:space="0" w:color="auto"/>
                                <w:bottom w:val="none" w:sz="0" w:space="0" w:color="auto"/>
                                <w:right w:val="none" w:sz="0" w:space="0" w:color="auto"/>
                              </w:divBdr>
                            </w:div>
                            <w:div w:id="1825659046">
                              <w:marLeft w:val="75"/>
                              <w:marRight w:val="0"/>
                              <w:marTop w:val="0"/>
                              <w:marBottom w:val="0"/>
                              <w:divBdr>
                                <w:top w:val="none" w:sz="0" w:space="0" w:color="auto"/>
                                <w:left w:val="none" w:sz="0" w:space="0" w:color="auto"/>
                                <w:bottom w:val="none" w:sz="0" w:space="0" w:color="auto"/>
                                <w:right w:val="none" w:sz="0" w:space="0" w:color="auto"/>
                              </w:divBdr>
                            </w:div>
                            <w:div w:id="2109504529">
                              <w:marLeft w:val="75"/>
                              <w:marRight w:val="0"/>
                              <w:marTop w:val="0"/>
                              <w:marBottom w:val="0"/>
                              <w:divBdr>
                                <w:top w:val="none" w:sz="0" w:space="0" w:color="auto"/>
                                <w:left w:val="none" w:sz="0" w:space="0" w:color="auto"/>
                                <w:bottom w:val="none" w:sz="0" w:space="0" w:color="auto"/>
                                <w:right w:val="none" w:sz="0" w:space="0" w:color="auto"/>
                              </w:divBdr>
                            </w:div>
                            <w:div w:id="10116865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42891074">
                  <w:marLeft w:val="0"/>
                  <w:marRight w:val="0"/>
                  <w:marTop w:val="0"/>
                  <w:marBottom w:val="0"/>
                  <w:divBdr>
                    <w:top w:val="none" w:sz="0" w:space="0" w:color="auto"/>
                    <w:left w:val="none" w:sz="0" w:space="0" w:color="auto"/>
                    <w:bottom w:val="none" w:sz="0" w:space="0" w:color="auto"/>
                    <w:right w:val="none" w:sz="0" w:space="0" w:color="auto"/>
                  </w:divBdr>
                  <w:divsChild>
                    <w:div w:id="1279067796">
                      <w:marLeft w:val="390"/>
                      <w:marRight w:val="0"/>
                      <w:marTop w:val="0"/>
                      <w:marBottom w:val="0"/>
                      <w:divBdr>
                        <w:top w:val="none" w:sz="0" w:space="0" w:color="auto"/>
                        <w:left w:val="none" w:sz="0" w:space="0" w:color="auto"/>
                        <w:bottom w:val="none" w:sz="0" w:space="0" w:color="auto"/>
                        <w:right w:val="none" w:sz="0" w:space="0" w:color="auto"/>
                      </w:divBdr>
                      <w:divsChild>
                        <w:div w:id="260339425">
                          <w:marLeft w:val="0"/>
                          <w:marRight w:val="0"/>
                          <w:marTop w:val="0"/>
                          <w:marBottom w:val="300"/>
                          <w:divBdr>
                            <w:top w:val="none" w:sz="0" w:space="0" w:color="auto"/>
                            <w:left w:val="none" w:sz="0" w:space="0" w:color="auto"/>
                            <w:bottom w:val="none" w:sz="0" w:space="0" w:color="auto"/>
                            <w:right w:val="none" w:sz="0" w:space="0" w:color="auto"/>
                          </w:divBdr>
                          <w:divsChild>
                            <w:div w:id="1449619307">
                              <w:marLeft w:val="0"/>
                              <w:marRight w:val="0"/>
                              <w:marTop w:val="0"/>
                              <w:marBottom w:val="0"/>
                              <w:divBdr>
                                <w:top w:val="none" w:sz="0" w:space="0" w:color="auto"/>
                                <w:left w:val="none" w:sz="0" w:space="0" w:color="auto"/>
                                <w:bottom w:val="none" w:sz="0" w:space="0" w:color="auto"/>
                                <w:right w:val="none" w:sz="0" w:space="0" w:color="auto"/>
                              </w:divBdr>
                            </w:div>
                          </w:divsChild>
                        </w:div>
                        <w:div w:id="1198085975">
                          <w:marLeft w:val="0"/>
                          <w:marRight w:val="0"/>
                          <w:marTop w:val="0"/>
                          <w:marBottom w:val="0"/>
                          <w:divBdr>
                            <w:top w:val="none" w:sz="0" w:space="0" w:color="auto"/>
                            <w:left w:val="none" w:sz="0" w:space="0" w:color="auto"/>
                            <w:bottom w:val="none" w:sz="0" w:space="0" w:color="auto"/>
                            <w:right w:val="none" w:sz="0" w:space="0" w:color="auto"/>
                          </w:divBdr>
                          <w:divsChild>
                            <w:div w:id="910047469">
                              <w:marLeft w:val="0"/>
                              <w:marRight w:val="0"/>
                              <w:marTop w:val="0"/>
                              <w:marBottom w:val="300"/>
                              <w:divBdr>
                                <w:top w:val="none" w:sz="0" w:space="0" w:color="auto"/>
                                <w:left w:val="none" w:sz="0" w:space="0" w:color="auto"/>
                                <w:bottom w:val="none" w:sz="0" w:space="0" w:color="auto"/>
                                <w:right w:val="none" w:sz="0" w:space="0" w:color="auto"/>
                              </w:divBdr>
                            </w:div>
                            <w:div w:id="755143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9907861">
                      <w:marLeft w:val="0"/>
                      <w:marRight w:val="0"/>
                      <w:marTop w:val="0"/>
                      <w:marBottom w:val="0"/>
                      <w:divBdr>
                        <w:top w:val="none" w:sz="0" w:space="0" w:color="auto"/>
                        <w:left w:val="none" w:sz="0" w:space="0" w:color="auto"/>
                        <w:bottom w:val="none" w:sz="0" w:space="0" w:color="auto"/>
                        <w:right w:val="none" w:sz="0" w:space="0" w:color="auto"/>
                      </w:divBdr>
                      <w:divsChild>
                        <w:div w:id="947197685">
                          <w:marLeft w:val="0"/>
                          <w:marRight w:val="0"/>
                          <w:marTop w:val="0"/>
                          <w:marBottom w:val="300"/>
                          <w:divBdr>
                            <w:top w:val="none" w:sz="0" w:space="0" w:color="auto"/>
                            <w:left w:val="none" w:sz="0" w:space="0" w:color="auto"/>
                            <w:bottom w:val="none" w:sz="0" w:space="0" w:color="auto"/>
                            <w:right w:val="none" w:sz="0" w:space="0" w:color="auto"/>
                          </w:divBdr>
                          <w:divsChild>
                            <w:div w:id="836726806">
                              <w:marLeft w:val="0"/>
                              <w:marRight w:val="0"/>
                              <w:marTop w:val="0"/>
                              <w:marBottom w:val="0"/>
                              <w:divBdr>
                                <w:top w:val="none" w:sz="0" w:space="0" w:color="auto"/>
                                <w:left w:val="none" w:sz="0" w:space="0" w:color="auto"/>
                                <w:bottom w:val="none" w:sz="0" w:space="0" w:color="auto"/>
                                <w:right w:val="none" w:sz="0" w:space="0" w:color="auto"/>
                              </w:divBdr>
                              <w:divsChild>
                                <w:div w:id="1417941850">
                                  <w:marLeft w:val="0"/>
                                  <w:marRight w:val="0"/>
                                  <w:marTop w:val="225"/>
                                  <w:marBottom w:val="300"/>
                                  <w:divBdr>
                                    <w:top w:val="none" w:sz="0" w:space="0" w:color="auto"/>
                                    <w:left w:val="none" w:sz="0" w:space="0" w:color="auto"/>
                                    <w:bottom w:val="none" w:sz="0" w:space="0" w:color="auto"/>
                                    <w:right w:val="none" w:sz="0" w:space="0" w:color="auto"/>
                                  </w:divBdr>
                                </w:div>
                                <w:div w:id="1479105117">
                                  <w:marLeft w:val="0"/>
                                  <w:marRight w:val="0"/>
                                  <w:marTop w:val="0"/>
                                  <w:marBottom w:val="0"/>
                                  <w:divBdr>
                                    <w:top w:val="none" w:sz="0" w:space="0" w:color="auto"/>
                                    <w:left w:val="none" w:sz="0" w:space="0" w:color="auto"/>
                                    <w:bottom w:val="none" w:sz="0" w:space="0" w:color="auto"/>
                                    <w:right w:val="none" w:sz="0" w:space="0" w:color="auto"/>
                                  </w:divBdr>
                                  <w:divsChild>
                                    <w:div w:id="1616405704">
                                      <w:marLeft w:val="0"/>
                                      <w:marRight w:val="284"/>
                                      <w:marTop w:val="120"/>
                                      <w:marBottom w:val="120"/>
                                      <w:divBdr>
                                        <w:top w:val="none" w:sz="0" w:space="0" w:color="auto"/>
                                        <w:left w:val="none" w:sz="0" w:space="0" w:color="auto"/>
                                        <w:bottom w:val="none" w:sz="0" w:space="0" w:color="auto"/>
                                        <w:right w:val="none" w:sz="0" w:space="0" w:color="auto"/>
                                      </w:divBdr>
                                    </w:div>
                                    <w:div w:id="1618023961">
                                      <w:marLeft w:val="0"/>
                                      <w:marRight w:val="0"/>
                                      <w:marTop w:val="120"/>
                                      <w:marBottom w:val="120"/>
                                      <w:divBdr>
                                        <w:top w:val="none" w:sz="0" w:space="0" w:color="auto"/>
                                        <w:left w:val="none" w:sz="0" w:space="0" w:color="auto"/>
                                        <w:bottom w:val="none" w:sz="0" w:space="0" w:color="auto"/>
                                        <w:right w:val="none" w:sz="0" w:space="0" w:color="auto"/>
                                      </w:divBdr>
                                    </w:div>
                                    <w:div w:id="1549217509">
                                      <w:marLeft w:val="1134"/>
                                      <w:marRight w:val="1134"/>
                                      <w:marTop w:val="120"/>
                                      <w:marBottom w:val="120"/>
                                      <w:divBdr>
                                        <w:top w:val="none" w:sz="0" w:space="0" w:color="auto"/>
                                        <w:left w:val="none" w:sz="0" w:space="0" w:color="auto"/>
                                        <w:bottom w:val="none" w:sz="0" w:space="0" w:color="auto"/>
                                        <w:right w:val="none" w:sz="0" w:space="0" w:color="auto"/>
                                      </w:divBdr>
                                    </w:div>
                                    <w:div w:id="722758304">
                                      <w:marLeft w:val="0"/>
                                      <w:marRight w:val="0"/>
                                      <w:marTop w:val="120"/>
                                      <w:marBottom w:val="120"/>
                                      <w:divBdr>
                                        <w:top w:val="none" w:sz="0" w:space="0" w:color="auto"/>
                                        <w:left w:val="none" w:sz="0" w:space="0" w:color="auto"/>
                                        <w:bottom w:val="none" w:sz="0" w:space="0" w:color="auto"/>
                                        <w:right w:val="none" w:sz="0" w:space="0" w:color="auto"/>
                                      </w:divBdr>
                                    </w:div>
                                    <w:div w:id="915240345">
                                      <w:marLeft w:val="1134"/>
                                      <w:marRight w:val="1134"/>
                                      <w:marTop w:val="120"/>
                                      <w:marBottom w:val="120"/>
                                      <w:divBdr>
                                        <w:top w:val="none" w:sz="0" w:space="0" w:color="auto"/>
                                        <w:left w:val="none" w:sz="0" w:space="0" w:color="auto"/>
                                        <w:bottom w:val="none" w:sz="0" w:space="0" w:color="auto"/>
                                        <w:right w:val="none" w:sz="0" w:space="0" w:color="auto"/>
                                      </w:divBdr>
                                    </w:div>
                                    <w:div w:id="524637155">
                                      <w:marLeft w:val="0"/>
                                      <w:marRight w:val="0"/>
                                      <w:marTop w:val="120"/>
                                      <w:marBottom w:val="120"/>
                                      <w:divBdr>
                                        <w:top w:val="none" w:sz="0" w:space="0" w:color="auto"/>
                                        <w:left w:val="none" w:sz="0" w:space="0" w:color="auto"/>
                                        <w:bottom w:val="none" w:sz="0" w:space="0" w:color="auto"/>
                                        <w:right w:val="none" w:sz="0" w:space="0" w:color="auto"/>
                                      </w:divBdr>
                                    </w:div>
                                    <w:div w:id="1225142233">
                                      <w:marLeft w:val="0"/>
                                      <w:marRight w:val="0"/>
                                      <w:marTop w:val="120"/>
                                      <w:marBottom w:val="120"/>
                                      <w:divBdr>
                                        <w:top w:val="none" w:sz="0" w:space="0" w:color="auto"/>
                                        <w:left w:val="none" w:sz="0" w:space="0" w:color="auto"/>
                                        <w:bottom w:val="none" w:sz="0" w:space="0" w:color="auto"/>
                                        <w:right w:val="none" w:sz="0" w:space="0" w:color="auto"/>
                                      </w:divBdr>
                                    </w:div>
                                    <w:div w:id="548956115">
                                      <w:marLeft w:val="1134"/>
                                      <w:marRight w:val="1134"/>
                                      <w:marTop w:val="120"/>
                                      <w:marBottom w:val="120"/>
                                      <w:divBdr>
                                        <w:top w:val="none" w:sz="0" w:space="0" w:color="auto"/>
                                        <w:left w:val="none" w:sz="0" w:space="0" w:color="auto"/>
                                        <w:bottom w:val="none" w:sz="0" w:space="0" w:color="auto"/>
                                        <w:right w:val="none" w:sz="0" w:space="0" w:color="auto"/>
                                      </w:divBdr>
                                    </w:div>
                                    <w:div w:id="583294847">
                                      <w:marLeft w:val="0"/>
                                      <w:marRight w:val="0"/>
                                      <w:marTop w:val="120"/>
                                      <w:marBottom w:val="120"/>
                                      <w:divBdr>
                                        <w:top w:val="none" w:sz="0" w:space="0" w:color="auto"/>
                                        <w:left w:val="none" w:sz="0" w:space="0" w:color="auto"/>
                                        <w:bottom w:val="none" w:sz="0" w:space="0" w:color="auto"/>
                                        <w:right w:val="none" w:sz="0" w:space="0" w:color="auto"/>
                                      </w:divBdr>
                                    </w:div>
                                    <w:div w:id="1011177767">
                                      <w:marLeft w:val="0"/>
                                      <w:marRight w:val="0"/>
                                      <w:marTop w:val="120"/>
                                      <w:marBottom w:val="120"/>
                                      <w:divBdr>
                                        <w:top w:val="none" w:sz="0" w:space="0" w:color="auto"/>
                                        <w:left w:val="none" w:sz="0" w:space="0" w:color="auto"/>
                                        <w:bottom w:val="none" w:sz="0" w:space="0" w:color="auto"/>
                                        <w:right w:val="none" w:sz="0" w:space="0" w:color="auto"/>
                                      </w:divBdr>
                                    </w:div>
                                    <w:div w:id="1514032831">
                                      <w:marLeft w:val="1134"/>
                                      <w:marRight w:val="1134"/>
                                      <w:marTop w:val="120"/>
                                      <w:marBottom w:val="120"/>
                                      <w:divBdr>
                                        <w:top w:val="none" w:sz="0" w:space="0" w:color="auto"/>
                                        <w:left w:val="none" w:sz="0" w:space="0" w:color="auto"/>
                                        <w:bottom w:val="none" w:sz="0" w:space="0" w:color="auto"/>
                                        <w:right w:val="none" w:sz="0" w:space="0" w:color="auto"/>
                                      </w:divBdr>
                                    </w:div>
                                    <w:div w:id="445127813">
                                      <w:marLeft w:val="0"/>
                                      <w:marRight w:val="0"/>
                                      <w:marTop w:val="120"/>
                                      <w:marBottom w:val="120"/>
                                      <w:divBdr>
                                        <w:top w:val="none" w:sz="0" w:space="0" w:color="auto"/>
                                        <w:left w:val="none" w:sz="0" w:space="0" w:color="auto"/>
                                        <w:bottom w:val="none" w:sz="0" w:space="0" w:color="auto"/>
                                        <w:right w:val="none" w:sz="0" w:space="0" w:color="auto"/>
                                      </w:divBdr>
                                    </w:div>
                                    <w:div w:id="1019893332">
                                      <w:marLeft w:val="0"/>
                                      <w:marRight w:val="284"/>
                                      <w:marTop w:val="120"/>
                                      <w:marBottom w:val="120"/>
                                      <w:divBdr>
                                        <w:top w:val="none" w:sz="0" w:space="0" w:color="auto"/>
                                        <w:left w:val="none" w:sz="0" w:space="0" w:color="auto"/>
                                        <w:bottom w:val="none" w:sz="0" w:space="0" w:color="auto"/>
                                        <w:right w:val="none" w:sz="0" w:space="0" w:color="auto"/>
                                      </w:divBdr>
                                    </w:div>
                                    <w:div w:id="1686323944">
                                      <w:marLeft w:val="0"/>
                                      <w:marRight w:val="0"/>
                                      <w:marTop w:val="120"/>
                                      <w:marBottom w:val="120"/>
                                      <w:divBdr>
                                        <w:top w:val="none" w:sz="0" w:space="0" w:color="auto"/>
                                        <w:left w:val="none" w:sz="0" w:space="0" w:color="auto"/>
                                        <w:bottom w:val="none" w:sz="0" w:space="0" w:color="auto"/>
                                        <w:right w:val="none" w:sz="0" w:space="0" w:color="auto"/>
                                      </w:divBdr>
                                    </w:div>
                                    <w:div w:id="1526409910">
                                      <w:marLeft w:val="1134"/>
                                      <w:marRight w:val="1134"/>
                                      <w:marTop w:val="120"/>
                                      <w:marBottom w:val="120"/>
                                      <w:divBdr>
                                        <w:top w:val="none" w:sz="0" w:space="0" w:color="auto"/>
                                        <w:left w:val="none" w:sz="0" w:space="0" w:color="auto"/>
                                        <w:bottom w:val="none" w:sz="0" w:space="0" w:color="auto"/>
                                        <w:right w:val="none" w:sz="0" w:space="0" w:color="auto"/>
                                      </w:divBdr>
                                    </w:div>
                                    <w:div w:id="729619016">
                                      <w:marLeft w:val="0"/>
                                      <w:marRight w:val="0"/>
                                      <w:marTop w:val="120"/>
                                      <w:marBottom w:val="120"/>
                                      <w:divBdr>
                                        <w:top w:val="none" w:sz="0" w:space="0" w:color="auto"/>
                                        <w:left w:val="none" w:sz="0" w:space="0" w:color="auto"/>
                                        <w:bottom w:val="none" w:sz="0" w:space="0" w:color="auto"/>
                                        <w:right w:val="none" w:sz="0" w:space="0" w:color="auto"/>
                                      </w:divBdr>
                                    </w:div>
                                    <w:div w:id="955520658">
                                      <w:marLeft w:val="0"/>
                                      <w:marRight w:val="0"/>
                                      <w:marTop w:val="120"/>
                                      <w:marBottom w:val="120"/>
                                      <w:divBdr>
                                        <w:top w:val="none" w:sz="0" w:space="0" w:color="auto"/>
                                        <w:left w:val="none" w:sz="0" w:space="0" w:color="auto"/>
                                        <w:bottom w:val="none" w:sz="0" w:space="0" w:color="auto"/>
                                        <w:right w:val="none" w:sz="0" w:space="0" w:color="auto"/>
                                      </w:divBdr>
                                    </w:div>
                                    <w:div w:id="2030372494">
                                      <w:marLeft w:val="1134"/>
                                      <w:marRight w:val="1134"/>
                                      <w:marTop w:val="120"/>
                                      <w:marBottom w:val="120"/>
                                      <w:divBdr>
                                        <w:top w:val="none" w:sz="0" w:space="0" w:color="auto"/>
                                        <w:left w:val="none" w:sz="0" w:space="0" w:color="auto"/>
                                        <w:bottom w:val="none" w:sz="0" w:space="0" w:color="auto"/>
                                        <w:right w:val="none" w:sz="0" w:space="0" w:color="auto"/>
                                      </w:divBdr>
                                    </w:div>
                                    <w:div w:id="1911843560">
                                      <w:marLeft w:val="0"/>
                                      <w:marRight w:val="0"/>
                                      <w:marTop w:val="120"/>
                                      <w:marBottom w:val="120"/>
                                      <w:divBdr>
                                        <w:top w:val="none" w:sz="0" w:space="0" w:color="auto"/>
                                        <w:left w:val="none" w:sz="0" w:space="0" w:color="auto"/>
                                        <w:bottom w:val="none" w:sz="0" w:space="0" w:color="auto"/>
                                        <w:right w:val="none" w:sz="0" w:space="0" w:color="auto"/>
                                      </w:divBdr>
                                    </w:div>
                                    <w:div w:id="2145661802">
                                      <w:marLeft w:val="0"/>
                                      <w:marRight w:val="0"/>
                                      <w:marTop w:val="120"/>
                                      <w:marBottom w:val="120"/>
                                      <w:divBdr>
                                        <w:top w:val="none" w:sz="0" w:space="0" w:color="auto"/>
                                        <w:left w:val="none" w:sz="0" w:space="0" w:color="auto"/>
                                        <w:bottom w:val="none" w:sz="0" w:space="0" w:color="auto"/>
                                        <w:right w:val="none" w:sz="0" w:space="0" w:color="auto"/>
                                      </w:divBdr>
                                    </w:div>
                                    <w:div w:id="268509198">
                                      <w:marLeft w:val="0"/>
                                      <w:marRight w:val="0"/>
                                      <w:marTop w:val="120"/>
                                      <w:marBottom w:val="120"/>
                                      <w:divBdr>
                                        <w:top w:val="none" w:sz="0" w:space="0" w:color="auto"/>
                                        <w:left w:val="none" w:sz="0" w:space="0" w:color="auto"/>
                                        <w:bottom w:val="none" w:sz="0" w:space="0" w:color="auto"/>
                                        <w:right w:val="none" w:sz="0" w:space="0" w:color="auto"/>
                                      </w:divBdr>
                                    </w:div>
                                    <w:div w:id="953290563">
                                      <w:marLeft w:val="0"/>
                                      <w:marRight w:val="284"/>
                                      <w:marTop w:val="120"/>
                                      <w:marBottom w:val="120"/>
                                      <w:divBdr>
                                        <w:top w:val="none" w:sz="0" w:space="0" w:color="auto"/>
                                        <w:left w:val="none" w:sz="0" w:space="0" w:color="auto"/>
                                        <w:bottom w:val="none" w:sz="0" w:space="0" w:color="auto"/>
                                        <w:right w:val="none" w:sz="0" w:space="0" w:color="auto"/>
                                      </w:divBdr>
                                    </w:div>
                                    <w:div w:id="1997998819">
                                      <w:marLeft w:val="0"/>
                                      <w:marRight w:val="0"/>
                                      <w:marTop w:val="120"/>
                                      <w:marBottom w:val="120"/>
                                      <w:divBdr>
                                        <w:top w:val="none" w:sz="0" w:space="0" w:color="auto"/>
                                        <w:left w:val="none" w:sz="0" w:space="0" w:color="auto"/>
                                        <w:bottom w:val="none" w:sz="0" w:space="0" w:color="auto"/>
                                        <w:right w:val="none" w:sz="0" w:space="0" w:color="auto"/>
                                      </w:divBdr>
                                    </w:div>
                                    <w:div w:id="926618450">
                                      <w:marLeft w:val="0"/>
                                      <w:marRight w:val="0"/>
                                      <w:marTop w:val="120"/>
                                      <w:marBottom w:val="120"/>
                                      <w:divBdr>
                                        <w:top w:val="none" w:sz="0" w:space="0" w:color="auto"/>
                                        <w:left w:val="none" w:sz="0" w:space="0" w:color="auto"/>
                                        <w:bottom w:val="none" w:sz="0" w:space="0" w:color="auto"/>
                                        <w:right w:val="none" w:sz="0" w:space="0" w:color="auto"/>
                                      </w:divBdr>
                                    </w:div>
                                    <w:div w:id="761603282">
                                      <w:marLeft w:val="0"/>
                                      <w:marRight w:val="0"/>
                                      <w:marTop w:val="120"/>
                                      <w:marBottom w:val="120"/>
                                      <w:divBdr>
                                        <w:top w:val="none" w:sz="0" w:space="0" w:color="auto"/>
                                        <w:left w:val="none" w:sz="0" w:space="0" w:color="auto"/>
                                        <w:bottom w:val="none" w:sz="0" w:space="0" w:color="auto"/>
                                        <w:right w:val="none" w:sz="0" w:space="0" w:color="auto"/>
                                      </w:divBdr>
                                    </w:div>
                                    <w:div w:id="587270532">
                                      <w:marLeft w:val="0"/>
                                      <w:marRight w:val="0"/>
                                      <w:marTop w:val="120"/>
                                      <w:marBottom w:val="120"/>
                                      <w:divBdr>
                                        <w:top w:val="none" w:sz="0" w:space="0" w:color="auto"/>
                                        <w:left w:val="none" w:sz="0" w:space="0" w:color="auto"/>
                                        <w:bottom w:val="none" w:sz="0" w:space="0" w:color="auto"/>
                                        <w:right w:val="none" w:sz="0" w:space="0" w:color="auto"/>
                                      </w:divBdr>
                                    </w:div>
                                    <w:div w:id="637808480">
                                      <w:marLeft w:val="0"/>
                                      <w:marRight w:val="0"/>
                                      <w:marTop w:val="120"/>
                                      <w:marBottom w:val="120"/>
                                      <w:divBdr>
                                        <w:top w:val="none" w:sz="0" w:space="0" w:color="auto"/>
                                        <w:left w:val="none" w:sz="0" w:space="0" w:color="auto"/>
                                        <w:bottom w:val="none" w:sz="0" w:space="0" w:color="auto"/>
                                        <w:right w:val="none" w:sz="0" w:space="0" w:color="auto"/>
                                      </w:divBdr>
                                    </w:div>
                                    <w:div w:id="364867355">
                                      <w:marLeft w:val="0"/>
                                      <w:marRight w:val="284"/>
                                      <w:marTop w:val="120"/>
                                      <w:marBottom w:val="120"/>
                                      <w:divBdr>
                                        <w:top w:val="none" w:sz="0" w:space="0" w:color="auto"/>
                                        <w:left w:val="none" w:sz="0" w:space="0" w:color="auto"/>
                                        <w:bottom w:val="none" w:sz="0" w:space="0" w:color="auto"/>
                                        <w:right w:val="none" w:sz="0" w:space="0" w:color="auto"/>
                                      </w:divBdr>
                                    </w:div>
                                    <w:div w:id="282926865">
                                      <w:marLeft w:val="0"/>
                                      <w:marRight w:val="0"/>
                                      <w:marTop w:val="120"/>
                                      <w:marBottom w:val="120"/>
                                      <w:divBdr>
                                        <w:top w:val="none" w:sz="0" w:space="0" w:color="auto"/>
                                        <w:left w:val="none" w:sz="0" w:space="0" w:color="auto"/>
                                        <w:bottom w:val="none" w:sz="0" w:space="0" w:color="auto"/>
                                        <w:right w:val="none" w:sz="0" w:space="0" w:color="auto"/>
                                      </w:divBdr>
                                    </w:div>
                                    <w:div w:id="1620646863">
                                      <w:marLeft w:val="1134"/>
                                      <w:marRight w:val="1134"/>
                                      <w:marTop w:val="120"/>
                                      <w:marBottom w:val="120"/>
                                      <w:divBdr>
                                        <w:top w:val="none" w:sz="0" w:space="0" w:color="auto"/>
                                        <w:left w:val="none" w:sz="0" w:space="0" w:color="auto"/>
                                        <w:bottom w:val="none" w:sz="0" w:space="0" w:color="auto"/>
                                        <w:right w:val="none" w:sz="0" w:space="0" w:color="auto"/>
                                      </w:divBdr>
                                    </w:div>
                                    <w:div w:id="1553612530">
                                      <w:marLeft w:val="0"/>
                                      <w:marRight w:val="0"/>
                                      <w:marTop w:val="120"/>
                                      <w:marBottom w:val="120"/>
                                      <w:divBdr>
                                        <w:top w:val="none" w:sz="0" w:space="0" w:color="auto"/>
                                        <w:left w:val="none" w:sz="0" w:space="0" w:color="auto"/>
                                        <w:bottom w:val="none" w:sz="0" w:space="0" w:color="auto"/>
                                        <w:right w:val="none" w:sz="0" w:space="0" w:color="auto"/>
                                      </w:divBdr>
                                    </w:div>
                                    <w:div w:id="1868982604">
                                      <w:marLeft w:val="0"/>
                                      <w:marRight w:val="0"/>
                                      <w:marTop w:val="120"/>
                                      <w:marBottom w:val="120"/>
                                      <w:divBdr>
                                        <w:top w:val="none" w:sz="0" w:space="0" w:color="auto"/>
                                        <w:left w:val="none" w:sz="0" w:space="0" w:color="auto"/>
                                        <w:bottom w:val="none" w:sz="0" w:space="0" w:color="auto"/>
                                        <w:right w:val="none" w:sz="0" w:space="0" w:color="auto"/>
                                      </w:divBdr>
                                    </w:div>
                                    <w:div w:id="821044929">
                                      <w:marLeft w:val="0"/>
                                      <w:marRight w:val="0"/>
                                      <w:marTop w:val="120"/>
                                      <w:marBottom w:val="120"/>
                                      <w:divBdr>
                                        <w:top w:val="none" w:sz="0" w:space="0" w:color="auto"/>
                                        <w:left w:val="none" w:sz="0" w:space="0" w:color="auto"/>
                                        <w:bottom w:val="none" w:sz="0" w:space="0" w:color="auto"/>
                                        <w:right w:val="none" w:sz="0" w:space="0" w:color="auto"/>
                                      </w:divBdr>
                                    </w:div>
                                    <w:div w:id="1468624589">
                                      <w:marLeft w:val="0"/>
                                      <w:marRight w:val="284"/>
                                      <w:marTop w:val="120"/>
                                      <w:marBottom w:val="120"/>
                                      <w:divBdr>
                                        <w:top w:val="none" w:sz="0" w:space="0" w:color="auto"/>
                                        <w:left w:val="none" w:sz="0" w:space="0" w:color="auto"/>
                                        <w:bottom w:val="none" w:sz="0" w:space="0" w:color="auto"/>
                                        <w:right w:val="none" w:sz="0" w:space="0" w:color="auto"/>
                                      </w:divBdr>
                                    </w:div>
                                    <w:div w:id="1381514923">
                                      <w:marLeft w:val="0"/>
                                      <w:marRight w:val="0"/>
                                      <w:marTop w:val="120"/>
                                      <w:marBottom w:val="120"/>
                                      <w:divBdr>
                                        <w:top w:val="none" w:sz="0" w:space="0" w:color="auto"/>
                                        <w:left w:val="none" w:sz="0" w:space="0" w:color="auto"/>
                                        <w:bottom w:val="none" w:sz="0" w:space="0" w:color="auto"/>
                                        <w:right w:val="none" w:sz="0" w:space="0" w:color="auto"/>
                                      </w:divBdr>
                                    </w:div>
                                    <w:div w:id="895093725">
                                      <w:marLeft w:val="1134"/>
                                      <w:marRight w:val="1134"/>
                                      <w:marTop w:val="120"/>
                                      <w:marBottom w:val="120"/>
                                      <w:divBdr>
                                        <w:top w:val="none" w:sz="0" w:space="0" w:color="auto"/>
                                        <w:left w:val="none" w:sz="0" w:space="0" w:color="auto"/>
                                        <w:bottom w:val="none" w:sz="0" w:space="0" w:color="auto"/>
                                        <w:right w:val="none" w:sz="0" w:space="0" w:color="auto"/>
                                      </w:divBdr>
                                    </w:div>
                                    <w:div w:id="655494232">
                                      <w:marLeft w:val="0"/>
                                      <w:marRight w:val="0"/>
                                      <w:marTop w:val="120"/>
                                      <w:marBottom w:val="120"/>
                                      <w:divBdr>
                                        <w:top w:val="none" w:sz="0" w:space="0" w:color="auto"/>
                                        <w:left w:val="none" w:sz="0" w:space="0" w:color="auto"/>
                                        <w:bottom w:val="none" w:sz="0" w:space="0" w:color="auto"/>
                                        <w:right w:val="none" w:sz="0" w:space="0" w:color="auto"/>
                                      </w:divBdr>
                                    </w:div>
                                    <w:div w:id="492723766">
                                      <w:marLeft w:val="1134"/>
                                      <w:marRight w:val="1134"/>
                                      <w:marTop w:val="120"/>
                                      <w:marBottom w:val="120"/>
                                      <w:divBdr>
                                        <w:top w:val="none" w:sz="0" w:space="0" w:color="auto"/>
                                        <w:left w:val="none" w:sz="0" w:space="0" w:color="auto"/>
                                        <w:bottom w:val="none" w:sz="0" w:space="0" w:color="auto"/>
                                        <w:right w:val="none" w:sz="0" w:space="0" w:color="auto"/>
                                      </w:divBdr>
                                    </w:div>
                                    <w:div w:id="1360201588">
                                      <w:marLeft w:val="0"/>
                                      <w:marRight w:val="0"/>
                                      <w:marTop w:val="120"/>
                                      <w:marBottom w:val="120"/>
                                      <w:divBdr>
                                        <w:top w:val="none" w:sz="0" w:space="0" w:color="auto"/>
                                        <w:left w:val="none" w:sz="0" w:space="0" w:color="auto"/>
                                        <w:bottom w:val="none" w:sz="0" w:space="0" w:color="auto"/>
                                        <w:right w:val="none" w:sz="0" w:space="0" w:color="auto"/>
                                      </w:divBdr>
                                    </w:div>
                                    <w:div w:id="34888977">
                                      <w:marLeft w:val="0"/>
                                      <w:marRight w:val="0"/>
                                      <w:marTop w:val="120"/>
                                      <w:marBottom w:val="120"/>
                                      <w:divBdr>
                                        <w:top w:val="none" w:sz="0" w:space="0" w:color="auto"/>
                                        <w:left w:val="none" w:sz="0" w:space="0" w:color="auto"/>
                                        <w:bottom w:val="none" w:sz="0" w:space="0" w:color="auto"/>
                                        <w:right w:val="none" w:sz="0" w:space="0" w:color="auto"/>
                                      </w:divBdr>
                                    </w:div>
                                    <w:div w:id="1739206776">
                                      <w:marLeft w:val="1134"/>
                                      <w:marRight w:val="1134"/>
                                      <w:marTop w:val="120"/>
                                      <w:marBottom w:val="120"/>
                                      <w:divBdr>
                                        <w:top w:val="none" w:sz="0" w:space="0" w:color="auto"/>
                                        <w:left w:val="none" w:sz="0" w:space="0" w:color="auto"/>
                                        <w:bottom w:val="none" w:sz="0" w:space="0" w:color="auto"/>
                                        <w:right w:val="none" w:sz="0" w:space="0" w:color="auto"/>
                                      </w:divBdr>
                                    </w:div>
                                    <w:div w:id="124472039">
                                      <w:marLeft w:val="1134"/>
                                      <w:marRight w:val="1134"/>
                                      <w:marTop w:val="120"/>
                                      <w:marBottom w:val="120"/>
                                      <w:divBdr>
                                        <w:top w:val="none" w:sz="0" w:space="0" w:color="auto"/>
                                        <w:left w:val="none" w:sz="0" w:space="0" w:color="auto"/>
                                        <w:bottom w:val="none" w:sz="0" w:space="0" w:color="auto"/>
                                        <w:right w:val="none" w:sz="0" w:space="0" w:color="auto"/>
                                      </w:divBdr>
                                    </w:div>
                                    <w:div w:id="199515224">
                                      <w:marLeft w:val="0"/>
                                      <w:marRight w:val="284"/>
                                      <w:marTop w:val="120"/>
                                      <w:marBottom w:val="120"/>
                                      <w:divBdr>
                                        <w:top w:val="none" w:sz="0" w:space="0" w:color="auto"/>
                                        <w:left w:val="none" w:sz="0" w:space="0" w:color="auto"/>
                                        <w:bottom w:val="none" w:sz="0" w:space="0" w:color="auto"/>
                                        <w:right w:val="none" w:sz="0" w:space="0" w:color="auto"/>
                                      </w:divBdr>
                                    </w:div>
                                    <w:div w:id="1340767815">
                                      <w:marLeft w:val="0"/>
                                      <w:marRight w:val="0"/>
                                      <w:marTop w:val="120"/>
                                      <w:marBottom w:val="120"/>
                                      <w:divBdr>
                                        <w:top w:val="none" w:sz="0" w:space="0" w:color="auto"/>
                                        <w:left w:val="none" w:sz="0" w:space="0" w:color="auto"/>
                                        <w:bottom w:val="none" w:sz="0" w:space="0" w:color="auto"/>
                                        <w:right w:val="none" w:sz="0" w:space="0" w:color="auto"/>
                                      </w:divBdr>
                                    </w:div>
                                    <w:div w:id="686253524">
                                      <w:marLeft w:val="1134"/>
                                      <w:marRight w:val="1134"/>
                                      <w:marTop w:val="120"/>
                                      <w:marBottom w:val="120"/>
                                      <w:divBdr>
                                        <w:top w:val="none" w:sz="0" w:space="0" w:color="auto"/>
                                        <w:left w:val="none" w:sz="0" w:space="0" w:color="auto"/>
                                        <w:bottom w:val="none" w:sz="0" w:space="0" w:color="auto"/>
                                        <w:right w:val="none" w:sz="0" w:space="0" w:color="auto"/>
                                      </w:divBdr>
                                    </w:div>
                                    <w:div w:id="635109761">
                                      <w:marLeft w:val="0"/>
                                      <w:marRight w:val="0"/>
                                      <w:marTop w:val="120"/>
                                      <w:marBottom w:val="120"/>
                                      <w:divBdr>
                                        <w:top w:val="none" w:sz="0" w:space="0" w:color="auto"/>
                                        <w:left w:val="none" w:sz="0" w:space="0" w:color="auto"/>
                                        <w:bottom w:val="none" w:sz="0" w:space="0" w:color="auto"/>
                                        <w:right w:val="none" w:sz="0" w:space="0" w:color="auto"/>
                                      </w:divBdr>
                                    </w:div>
                                    <w:div w:id="1049644007">
                                      <w:marLeft w:val="1134"/>
                                      <w:marRight w:val="1134"/>
                                      <w:marTop w:val="120"/>
                                      <w:marBottom w:val="120"/>
                                      <w:divBdr>
                                        <w:top w:val="none" w:sz="0" w:space="0" w:color="auto"/>
                                        <w:left w:val="none" w:sz="0" w:space="0" w:color="auto"/>
                                        <w:bottom w:val="none" w:sz="0" w:space="0" w:color="auto"/>
                                        <w:right w:val="none" w:sz="0" w:space="0" w:color="auto"/>
                                      </w:divBdr>
                                    </w:div>
                                    <w:div w:id="2032342577">
                                      <w:marLeft w:val="0"/>
                                      <w:marRight w:val="0"/>
                                      <w:marTop w:val="120"/>
                                      <w:marBottom w:val="120"/>
                                      <w:divBdr>
                                        <w:top w:val="none" w:sz="0" w:space="0" w:color="auto"/>
                                        <w:left w:val="none" w:sz="0" w:space="0" w:color="auto"/>
                                        <w:bottom w:val="none" w:sz="0" w:space="0" w:color="auto"/>
                                        <w:right w:val="none" w:sz="0" w:space="0" w:color="auto"/>
                                      </w:divBdr>
                                    </w:div>
                                    <w:div w:id="1942713689">
                                      <w:marLeft w:val="0"/>
                                      <w:marRight w:val="0"/>
                                      <w:marTop w:val="120"/>
                                      <w:marBottom w:val="120"/>
                                      <w:divBdr>
                                        <w:top w:val="none" w:sz="0" w:space="0" w:color="auto"/>
                                        <w:left w:val="none" w:sz="0" w:space="0" w:color="auto"/>
                                        <w:bottom w:val="none" w:sz="0" w:space="0" w:color="auto"/>
                                        <w:right w:val="none" w:sz="0" w:space="0" w:color="auto"/>
                                      </w:divBdr>
                                    </w:div>
                                    <w:div w:id="195586441">
                                      <w:marLeft w:val="1134"/>
                                      <w:marRight w:val="1134"/>
                                      <w:marTop w:val="120"/>
                                      <w:marBottom w:val="120"/>
                                      <w:divBdr>
                                        <w:top w:val="none" w:sz="0" w:space="0" w:color="auto"/>
                                        <w:left w:val="none" w:sz="0" w:space="0" w:color="auto"/>
                                        <w:bottom w:val="none" w:sz="0" w:space="0" w:color="auto"/>
                                        <w:right w:val="none" w:sz="0" w:space="0" w:color="auto"/>
                                      </w:divBdr>
                                    </w:div>
                                    <w:div w:id="1284340146">
                                      <w:marLeft w:val="0"/>
                                      <w:marRight w:val="0"/>
                                      <w:marTop w:val="120"/>
                                      <w:marBottom w:val="120"/>
                                      <w:divBdr>
                                        <w:top w:val="none" w:sz="0" w:space="0" w:color="auto"/>
                                        <w:left w:val="none" w:sz="0" w:space="0" w:color="auto"/>
                                        <w:bottom w:val="none" w:sz="0" w:space="0" w:color="auto"/>
                                        <w:right w:val="none" w:sz="0" w:space="0" w:color="auto"/>
                                      </w:divBdr>
                                    </w:div>
                                    <w:div w:id="1214152322">
                                      <w:marLeft w:val="0"/>
                                      <w:marRight w:val="0"/>
                                      <w:marTop w:val="120"/>
                                      <w:marBottom w:val="120"/>
                                      <w:divBdr>
                                        <w:top w:val="none" w:sz="0" w:space="0" w:color="auto"/>
                                        <w:left w:val="none" w:sz="0" w:space="0" w:color="auto"/>
                                        <w:bottom w:val="none" w:sz="0" w:space="0" w:color="auto"/>
                                        <w:right w:val="none" w:sz="0" w:space="0" w:color="auto"/>
                                      </w:divBdr>
                                    </w:div>
                                    <w:div w:id="1815367329">
                                      <w:marLeft w:val="0"/>
                                      <w:marRight w:val="0"/>
                                      <w:marTop w:val="120"/>
                                      <w:marBottom w:val="120"/>
                                      <w:divBdr>
                                        <w:top w:val="none" w:sz="0" w:space="0" w:color="auto"/>
                                        <w:left w:val="none" w:sz="0" w:space="0" w:color="auto"/>
                                        <w:bottom w:val="none" w:sz="0" w:space="0" w:color="auto"/>
                                        <w:right w:val="none" w:sz="0" w:space="0" w:color="auto"/>
                                      </w:divBdr>
                                    </w:div>
                                    <w:div w:id="676738141">
                                      <w:marLeft w:val="0"/>
                                      <w:marRight w:val="0"/>
                                      <w:marTop w:val="120"/>
                                      <w:marBottom w:val="120"/>
                                      <w:divBdr>
                                        <w:top w:val="none" w:sz="0" w:space="0" w:color="auto"/>
                                        <w:left w:val="none" w:sz="0" w:space="0" w:color="auto"/>
                                        <w:bottom w:val="none" w:sz="0" w:space="0" w:color="auto"/>
                                        <w:right w:val="none" w:sz="0" w:space="0" w:color="auto"/>
                                      </w:divBdr>
                                    </w:div>
                                    <w:div w:id="1944067707">
                                      <w:marLeft w:val="0"/>
                                      <w:marRight w:val="0"/>
                                      <w:marTop w:val="120"/>
                                      <w:marBottom w:val="120"/>
                                      <w:divBdr>
                                        <w:top w:val="none" w:sz="0" w:space="0" w:color="auto"/>
                                        <w:left w:val="none" w:sz="0" w:space="0" w:color="auto"/>
                                        <w:bottom w:val="none" w:sz="0" w:space="0" w:color="auto"/>
                                        <w:right w:val="none" w:sz="0" w:space="0" w:color="auto"/>
                                      </w:divBdr>
                                    </w:div>
                                    <w:div w:id="2121679489">
                                      <w:marLeft w:val="0"/>
                                      <w:marRight w:val="0"/>
                                      <w:marTop w:val="0"/>
                                      <w:marBottom w:val="0"/>
                                      <w:divBdr>
                                        <w:top w:val="none" w:sz="0" w:space="0" w:color="auto"/>
                                        <w:left w:val="none" w:sz="0" w:space="0" w:color="auto"/>
                                        <w:bottom w:val="none" w:sz="0" w:space="0" w:color="auto"/>
                                        <w:right w:val="none" w:sz="0" w:space="0" w:color="auto"/>
                                      </w:divBdr>
                                      <w:divsChild>
                                        <w:div w:id="283780682">
                                          <w:marLeft w:val="0"/>
                                          <w:marRight w:val="0"/>
                                          <w:marTop w:val="0"/>
                                          <w:marBottom w:val="0"/>
                                          <w:divBdr>
                                            <w:top w:val="none" w:sz="0" w:space="0" w:color="auto"/>
                                            <w:left w:val="none" w:sz="0" w:space="0" w:color="auto"/>
                                            <w:bottom w:val="none" w:sz="0" w:space="0" w:color="auto"/>
                                            <w:right w:val="none" w:sz="0" w:space="0" w:color="auto"/>
                                          </w:divBdr>
                                          <w:divsChild>
                                            <w:div w:id="1483161728">
                                              <w:marLeft w:val="0"/>
                                              <w:marRight w:val="0"/>
                                              <w:marTop w:val="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662374">
          <w:marLeft w:val="0"/>
          <w:marRight w:val="0"/>
          <w:marTop w:val="300"/>
          <w:marBottom w:val="300"/>
          <w:divBdr>
            <w:top w:val="none" w:sz="0" w:space="0" w:color="auto"/>
            <w:left w:val="none" w:sz="0" w:space="0" w:color="auto"/>
            <w:bottom w:val="none" w:sz="0" w:space="0" w:color="auto"/>
            <w:right w:val="none" w:sz="0" w:space="0" w:color="auto"/>
          </w:divBdr>
        </w:div>
      </w:divsChild>
    </w:div>
    <w:div w:id="1718771618">
      <w:bodyDiv w:val="1"/>
      <w:marLeft w:val="0"/>
      <w:marRight w:val="0"/>
      <w:marTop w:val="0"/>
      <w:marBottom w:val="0"/>
      <w:divBdr>
        <w:top w:val="none" w:sz="0" w:space="0" w:color="auto"/>
        <w:left w:val="none" w:sz="0" w:space="0" w:color="auto"/>
        <w:bottom w:val="none" w:sz="0" w:space="0" w:color="auto"/>
        <w:right w:val="none" w:sz="0" w:space="0" w:color="auto"/>
      </w:divBdr>
    </w:div>
    <w:div w:id="1813867826">
      <w:bodyDiv w:val="1"/>
      <w:marLeft w:val="0"/>
      <w:marRight w:val="0"/>
      <w:marTop w:val="0"/>
      <w:marBottom w:val="0"/>
      <w:divBdr>
        <w:top w:val="none" w:sz="0" w:space="0" w:color="auto"/>
        <w:left w:val="none" w:sz="0" w:space="0" w:color="auto"/>
        <w:bottom w:val="none" w:sz="0" w:space="0" w:color="auto"/>
        <w:right w:val="none" w:sz="0" w:space="0" w:color="auto"/>
      </w:divBdr>
    </w:div>
    <w:div w:id="1903254300">
      <w:bodyDiv w:val="1"/>
      <w:marLeft w:val="0"/>
      <w:marRight w:val="0"/>
      <w:marTop w:val="0"/>
      <w:marBottom w:val="0"/>
      <w:divBdr>
        <w:top w:val="none" w:sz="0" w:space="0" w:color="auto"/>
        <w:left w:val="none" w:sz="0" w:space="0" w:color="auto"/>
        <w:bottom w:val="none" w:sz="0" w:space="0" w:color="auto"/>
        <w:right w:val="none" w:sz="0" w:space="0" w:color="auto"/>
      </w:divBdr>
    </w:div>
    <w:div w:id="192761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2/15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10</Pages>
  <Words>3671</Words>
  <Characters>20929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8</cp:revision>
  <dcterms:created xsi:type="dcterms:W3CDTF">2013-01-17T16:47:00Z</dcterms:created>
  <dcterms:modified xsi:type="dcterms:W3CDTF">2013-01-23T07:36:00Z</dcterms:modified>
</cp:coreProperties>
</file>