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B85B69" w:rsidRDefault="00373DAA" w:rsidP="00D22D4A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YESHIVAT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HAR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ETZION</w:t>
      </w:r>
    </w:p>
    <w:p w:rsidR="00373DAA" w:rsidRPr="00B85B69" w:rsidRDefault="00373DAA" w:rsidP="00D22D4A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ISRAEL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KOSCHITZKY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VIRTUAL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BEIT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MIDRASH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(VBM)</w:t>
      </w:r>
    </w:p>
    <w:p w:rsidR="00373DAA" w:rsidRPr="00B85B69" w:rsidRDefault="00373DAA" w:rsidP="00D22D4A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B85B69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373DAA" w:rsidRPr="00B85B69" w:rsidRDefault="00373DAA" w:rsidP="00D22D4A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B85B69" w:rsidRDefault="00373DAA" w:rsidP="00D22D4A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LIFECYCLES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–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HILKHOT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373DAA" w:rsidRPr="00B85B69" w:rsidRDefault="00373DAA" w:rsidP="00D22D4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Rav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David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Brofsky</w:t>
      </w:r>
    </w:p>
    <w:p w:rsidR="00373DAA" w:rsidRPr="00B85B69" w:rsidRDefault="00373DAA" w:rsidP="00D22D4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85B69" w:rsidRDefault="00B85B69" w:rsidP="00D22D4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Introduction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to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D1011">
        <w:rPr>
          <w:rFonts w:asciiTheme="minorBidi" w:hAnsiTheme="minorBidi"/>
          <w:b/>
          <w:bCs/>
          <w:sz w:val="24"/>
          <w:szCs w:val="24"/>
        </w:rPr>
        <w:t xml:space="preserve">Hilkhot Ishut, </w:t>
      </w:r>
      <w:bookmarkStart w:id="0" w:name="_GoBack"/>
      <w:bookmarkEnd w:id="0"/>
      <w:r w:rsidRPr="00B85B69">
        <w:rPr>
          <w:rFonts w:asciiTheme="minorBidi" w:hAnsiTheme="minorBidi"/>
          <w:b/>
          <w:bCs/>
          <w:sz w:val="24"/>
          <w:szCs w:val="24"/>
        </w:rPr>
        <w:t>year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2:</w:t>
      </w:r>
    </w:p>
    <w:p w:rsidR="00373DAA" w:rsidRPr="00B85B69" w:rsidRDefault="00373DAA" w:rsidP="00D22D4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Laws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of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the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Wedding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373DAA" w:rsidRPr="00B85B69" w:rsidRDefault="00373DAA" w:rsidP="00D22D4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85B69">
        <w:rPr>
          <w:rFonts w:asciiTheme="minorBidi" w:hAnsiTheme="minorBidi"/>
          <w:b/>
          <w:bCs/>
          <w:sz w:val="24"/>
          <w:szCs w:val="24"/>
        </w:rPr>
        <w:t>Customs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and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Laws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of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the</w:t>
      </w:r>
      <w:r w:rsidR="00D22D4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85B69">
        <w:rPr>
          <w:rFonts w:asciiTheme="minorBidi" w:hAnsiTheme="minorBidi"/>
          <w:b/>
          <w:bCs/>
          <w:sz w:val="24"/>
          <w:szCs w:val="24"/>
        </w:rPr>
        <w:t>Wedding</w:t>
      </w:r>
    </w:p>
    <w:p w:rsidR="00373DAA" w:rsidRPr="00B85B69" w:rsidRDefault="00373DAA" w:rsidP="00D22D4A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Introduction</w:t>
      </w:r>
    </w:p>
    <w:p w:rsidR="0012394A" w:rsidRPr="00B85B69" w:rsidRDefault="001239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CD1EB2" w:rsidRDefault="00CD1EB2" w:rsidP="00F14B30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B85B69">
        <w:rPr>
          <w:rStyle w:val="Strong"/>
          <w:rFonts w:ascii="Arial" w:hAnsi="Arial" w:cs="Arial"/>
          <w:b w:val="0"/>
          <w:bCs w:val="0"/>
          <w:color w:val="000000"/>
        </w:rPr>
        <w:tab/>
        <w:t>Last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year,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studied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laws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ishut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.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first,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our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D22D4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shiurim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focused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on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two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topics,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which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can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be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found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attached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hyperlinks,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marriage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prohibited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sexual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relations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(</w:t>
      </w:r>
      <w:hyperlink r:id="rId5" w:history="1">
        <w:r w:rsidRPr="00614168">
          <w:rPr>
            <w:rStyle w:val="Hyperlink"/>
            <w:rFonts w:ascii="Arial" w:hAnsi="Arial" w:cs="Arial"/>
          </w:rPr>
          <w:t>marriage1</w:t>
        </w:r>
      </w:hyperlink>
      <w:r w:rsidRPr="00B85B69">
        <w:rPr>
          <w:rStyle w:val="Strong"/>
          <w:rFonts w:ascii="Arial" w:hAnsi="Arial" w:cs="Arial"/>
          <w:b w:val="0"/>
          <w:bCs w:val="0"/>
          <w:color w:val="000000"/>
        </w:rPr>
        <w:t>),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components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halakhic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marriage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(</w:t>
      </w:r>
      <w:hyperlink r:id="rId6" w:history="1">
        <w:r w:rsidRPr="00614168">
          <w:rPr>
            <w:rStyle w:val="Hyperlink"/>
            <w:rFonts w:ascii="Arial" w:hAnsi="Arial" w:cs="Arial"/>
          </w:rPr>
          <w:t>marriage</w:t>
        </w:r>
        <w:r w:rsidR="00D22D4A" w:rsidRPr="00614168">
          <w:rPr>
            <w:rStyle w:val="Hyperlink"/>
            <w:rFonts w:ascii="Arial" w:hAnsi="Arial" w:cs="Arial"/>
          </w:rPr>
          <w:t xml:space="preserve"> </w:t>
        </w:r>
        <w:r w:rsidRPr="00614168">
          <w:rPr>
            <w:rStyle w:val="Hyperlink"/>
            <w:rFonts w:ascii="Arial" w:hAnsi="Arial" w:cs="Arial"/>
          </w:rPr>
          <w:t>2</w:t>
        </w:r>
      </w:hyperlink>
      <w:r w:rsidRPr="00B85B69">
        <w:rPr>
          <w:rStyle w:val="Strong"/>
          <w:rFonts w:ascii="Arial" w:hAnsi="Arial" w:cs="Arial"/>
          <w:b w:val="0"/>
          <w:bCs w:val="0"/>
          <w:color w:val="000000"/>
        </w:rPr>
        <w:t>).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Afterwards,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dedicated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number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D22D4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shiurim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B85B69">
        <w:rPr>
          <w:rStyle w:val="Strong"/>
          <w:rFonts w:ascii="Arial" w:hAnsi="Arial" w:cs="Arial"/>
          <w:b w:val="0"/>
          <w:bCs w:val="0"/>
          <w:color w:val="000000"/>
        </w:rPr>
        <w:t>practical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halakhot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marriage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ceremony.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week,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will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review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topics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discussed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last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4D3B29">
        <w:rPr>
          <w:rStyle w:val="Strong"/>
          <w:rFonts w:ascii="Arial" w:hAnsi="Arial" w:cs="Arial"/>
          <w:b w:val="0"/>
          <w:bCs w:val="0"/>
          <w:color w:val="000000"/>
        </w:rPr>
        <w:t>semester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including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proper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time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wedding,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Shabbat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before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wedding,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fasting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special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prayers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said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on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day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wedding,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ketuba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badeken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preparations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leading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up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ceremony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itself,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such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as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choosing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mesader</w:t>
      </w:r>
      <w:r w:rsidR="00D22D4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kiddushin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wedding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procession,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circling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chatan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standing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under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chuppa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.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Next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week,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will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begin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our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study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act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D22D4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9E58C8" w:rsidRPr="00B85B69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kiddushin</w:t>
      </w:r>
      <w:r w:rsidR="009E58C8" w:rsidRPr="00B85B69">
        <w:rPr>
          <w:rStyle w:val="Strong"/>
          <w:rFonts w:ascii="Arial" w:hAnsi="Arial" w:cs="Arial"/>
          <w:b w:val="0"/>
          <w:bCs w:val="0"/>
          <w:color w:val="000000"/>
        </w:rPr>
        <w:t>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Proper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Time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for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a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</w:t>
      </w:r>
      <w:r w:rsidR="00EE3C84" w:rsidRPr="00B85B69">
        <w:rPr>
          <w:rFonts w:ascii="Arial" w:hAnsi="Arial" w:cs="Arial"/>
          <w:color w:val="000000"/>
        </w:rPr>
        <w:t>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times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Mishna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Talmud,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were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separately,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often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very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far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apart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(</w:t>
      </w:r>
      <w:hyperlink r:id="rId7" w:tgtFrame="_blank" w:history="1">
        <w:r w:rsidR="00EE3C84"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8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7b</w:t>
        </w:r>
      </w:hyperlink>
      <w:r w:rsidR="00EE3C84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noProof/>
          <w:color w:val="000000"/>
        </w:rPr>
        <w:t>57a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etc.).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least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Middle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Ages,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been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both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ceremonies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same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(</w:t>
      </w:r>
      <w:r w:rsidR="00EE3C84" w:rsidRPr="00B85B69">
        <w:rPr>
          <w:rStyle w:val="Emphasis"/>
          <w:rFonts w:ascii="Arial" w:hAnsi="Arial" w:cs="Arial"/>
          <w:color w:val="000000"/>
        </w:rPr>
        <w:t>Tur</w:t>
      </w:r>
      <w:r w:rsidR="00EE3C84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9" w:tgtFrame="_blank" w:history="1"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62</w:t>
        </w:r>
      </w:hyperlink>
      <w:r w:rsidR="00EE3C84"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Yosef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Darkhei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Moshe</w:t>
      </w:r>
      <w:r w:rsidR="00EE3C84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10" w:tgtFrame="_blank" w:history="1"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34:5</w:t>
        </w:r>
      </w:hyperlink>
      <w:r w:rsidR="00EE3C84"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early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record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communal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noProof/>
          <w:color w:val="000000"/>
        </w:rPr>
        <w:t>takanot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EE3C84" w:rsidRPr="00B85B69">
        <w:rPr>
          <w:rFonts w:ascii="Arial" w:hAnsi="Arial" w:cs="Arial"/>
          <w:noProof/>
          <w:color w:val="000000"/>
        </w:rPr>
        <w:t>mandating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(</w:t>
      </w:r>
      <w:r w:rsidR="00EE3C84" w:rsidRPr="00B85B69">
        <w:rPr>
          <w:rStyle w:val="Emphasis"/>
          <w:rFonts w:ascii="Arial" w:hAnsi="Arial" w:cs="Arial"/>
          <w:color w:val="000000"/>
        </w:rPr>
        <w:t>Tashbetz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1:133;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Radbaz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1:382,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etc.),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discuss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EE3C84"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separately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deemed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invalid.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certain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improper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discuss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improper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Erev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Erev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Yom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Tov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preparations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chillul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Shabbat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discourage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11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Rambam,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</w:hyperlink>
      <w:hyperlink r:id="rId1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Hilkhot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Ishut</w:t>
        </w:r>
      </w:hyperlink>
      <w:hyperlink r:id="rId1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10:14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Friday.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Indeed,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apparently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common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many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communities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hold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weddings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Friday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afternoons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merge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Friday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night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wedding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(see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Shulchan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Arukh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14" w:tgtFrame="_blank" w:history="1"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64:3</w:t>
        </w:r>
      </w:hyperlink>
      <w:r w:rsidRPr="00B85B69">
        <w:rPr>
          <w:rFonts w:ascii="Arial" w:hAnsi="Arial" w:cs="Arial"/>
          <w:noProof/>
          <w:color w:val="000000"/>
        </w:rPr>
        <w:t>)</w:t>
      </w:r>
      <w:r w:rsidR="00373DAA" w:rsidRPr="00B85B69">
        <w:rPr>
          <w:rFonts w:ascii="Arial" w:hAnsi="Arial" w:cs="Arial"/>
          <w:noProof/>
          <w:color w:val="000000"/>
        </w:rPr>
        <w:t>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very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helpful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those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who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unable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afford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separate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wedding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(see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Ra’avia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cited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Hagahot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Maimoniot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Hilkhot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Ishut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10:40;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lastRenderedPageBreak/>
        <w:t>Darkhei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Moshe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15" w:tgtFrame="_blank" w:history="1"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64:4</w:t>
        </w:r>
      </w:hyperlink>
      <w:r w:rsidRPr="00B85B69">
        <w:rPr>
          <w:rFonts w:ascii="Arial" w:hAnsi="Arial" w:cs="Arial"/>
          <w:noProof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authorities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discouraged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Friday,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certainly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Friday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afternoon,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prevent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chillul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16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Mishna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Berura</w:t>
        </w:r>
      </w:hyperlink>
      <w:hyperlink r:id="rId17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339:19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Ha-Shulchan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18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64:11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concern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Motzaei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Ha-Shulchan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19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64:11</w:t>
        </w:r>
      </w:hyperlink>
      <w:r w:rsidRPr="00B85B69">
        <w:rPr>
          <w:rFonts w:ascii="Arial" w:hAnsi="Arial" w:cs="Arial"/>
          <w:color w:val="000000"/>
        </w:rPr>
        <w:t>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20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Beitza</w:t>
        </w:r>
      </w:hyperlink>
      <w:hyperlink r:id="rId21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36b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Arukh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339:4,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524:1,</w:t>
      </w:r>
      <w:r w:rsidR="00D22D4A">
        <w:rPr>
          <w:rFonts w:ascii="Arial" w:hAnsi="Arial" w:cs="Arial"/>
          <w:color w:val="000000"/>
        </w:rPr>
        <w:t xml:space="preserve"> </w:t>
      </w:r>
      <w:hyperlink r:id="rId22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64:5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hyperlink r:id="rId23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Magen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Avraham</w:t>
        </w:r>
      </w:hyperlink>
      <w:hyperlink r:id="rId24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339:4</w:t>
        </w:r>
      </w:hyperlink>
      <w:r w:rsidRPr="00B85B69">
        <w:rPr>
          <w:rFonts w:ascii="Arial" w:hAnsi="Arial" w:cs="Arial"/>
          <w:color w:val="000000"/>
        </w:rPr>
        <w:t>.).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Interestingly,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Isserlis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discusses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exceptions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law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personally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officiated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Shu”t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Rema</w:t>
      </w:r>
      <w:r w:rsidRPr="00B85B69">
        <w:rPr>
          <w:rFonts w:ascii="Arial" w:hAnsi="Arial" w:cs="Arial"/>
          <w:color w:val="000000"/>
        </w:rPr>
        <w:t>125;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Rema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339:4;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64:1).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25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Moed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Katan</w:t>
        </w:r>
      </w:hyperlink>
      <w:hyperlink r:id="rId26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8b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Chol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Ha-Moed.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number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prohibition: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noProof/>
          <w:color w:val="000000"/>
        </w:rPr>
      </w:pP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Yehuda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Shmuel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Elazar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Oshaya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Elazar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Chanina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reason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get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married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intermediate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Festival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because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mix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joy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another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joy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ein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me’arvin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simcha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be-simcha</w:t>
      </w:r>
      <w:r w:rsidRPr="00B85B69">
        <w:rPr>
          <w:rFonts w:ascii="Arial" w:hAnsi="Arial" w:cs="Arial"/>
          <w:noProof/>
          <w:color w:val="000000"/>
        </w:rPr>
        <w:t>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Rabba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because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forsakes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rejoicing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occupies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rejoicing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Abaye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Yosef: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actually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Rav,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Daniel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Ketina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derived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intermediate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stated: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you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rejoice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your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Festival”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27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Devarim</w:t>
        </w:r>
      </w:hyperlink>
      <w:hyperlink r:id="rId28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16:14</w:t>
        </w:r>
      </w:hyperlink>
      <w:r w:rsidRPr="00B85B69">
        <w:rPr>
          <w:rFonts w:ascii="Arial" w:hAnsi="Arial" w:cs="Arial"/>
          <w:noProof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emphasizes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rejoice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Ulla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intermediate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excessive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exertion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preparations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demand,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prohibited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Festival].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Yitzchak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Napcha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neglect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mitzva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fruitful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multiply.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intermediate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delay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getting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order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money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avoiding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necessity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preparing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separate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feasts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meantime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neglect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mitzva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procreation.]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ein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me’arvin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simcha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be-</w:t>
      </w:r>
      <w:r w:rsidRPr="00B85B69">
        <w:rPr>
          <w:rStyle w:val="Emphasis"/>
          <w:rFonts w:ascii="Arial" w:hAnsi="Arial" w:cs="Arial"/>
          <w:noProof/>
          <w:color w:val="000000"/>
        </w:rPr>
        <w:t>simcha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teaches: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regard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principle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mix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derive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written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[with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regard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dedication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Temple]: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“So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Solomon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held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feast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time,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Israel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him,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great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congregation,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entrance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Chamat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Brook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Egypt,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before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Lord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our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God,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seven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seven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fourteen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days”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Melakhim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I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8:65).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mix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lastRenderedPageBreak/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Sukkot],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[i.e.,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dedication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Temple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festival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Sukkot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together].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546:1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hyperlink r:id="rId29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64:6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accordingly.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</w:rPr>
      </w:pPr>
      <w:r w:rsidRPr="00B85B69">
        <w:rPr>
          <w:rFonts w:ascii="Arial" w:hAnsi="Arial" w:cs="Arial"/>
          <w:noProof/>
          <w:color w:val="000000"/>
        </w:rPr>
        <w:t>However,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hold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wedding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other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festive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such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Rosh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Chodesh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Rema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OC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573:1),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Chanuka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(ibid.),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Purim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Shulchan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Arukh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696:8;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see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30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Magen</w:t>
        </w:r>
        <w:r w:rsidR="00D22D4A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Avraham</w:t>
        </w:r>
      </w:hyperlink>
      <w:hyperlink r:id="rId31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18</w:t>
        </w:r>
      </w:hyperlink>
      <w:r w:rsidRPr="00B85B69">
        <w:rPr>
          <w:rFonts w:ascii="Arial" w:hAnsi="Arial" w:cs="Arial"/>
          <w:noProof/>
          <w:color w:val="000000"/>
        </w:rPr>
        <w:t>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after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Pesach,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Shavuot,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Sukkot,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known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issru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32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Mishna</w:t>
        </w:r>
        <w:r w:rsidR="00D22D4A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Berura</w:t>
        </w:r>
      </w:hyperlink>
      <w:hyperlink r:id="rId33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573:7</w:t>
        </w:r>
      </w:hyperlink>
      <w:r w:rsidRPr="00B85B69">
        <w:rPr>
          <w:rFonts w:ascii="Arial" w:hAnsi="Arial" w:cs="Arial"/>
          <w:noProof/>
          <w:color w:val="000000"/>
        </w:rPr>
        <w:t>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Weddings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Geonim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Sha’arei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278)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ancient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certain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: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You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should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know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does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stem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prohibition,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but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mourning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custom,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our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Sages: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Akiva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had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12,000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pairs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disciples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between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Pesach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Atzeret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[Shavuot]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because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treat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each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other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respect;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further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taught: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cruel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death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diphtheria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34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Yevamot</w:t>
        </w:r>
      </w:hyperlink>
      <w:hyperlink r:id="rId35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62b</w:t>
        </w:r>
      </w:hyperlink>
      <w:r w:rsidRPr="00B85B69">
        <w:rPr>
          <w:rFonts w:ascii="Arial" w:hAnsi="Arial" w:cs="Arial"/>
          <w:noProof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forward,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early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Sages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“jumps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forward”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punish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punishment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lashes,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instruct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Middle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Ages,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attributed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ascribe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precarious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judges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favorably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Avudraham</w:t>
      </w:r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Rabbeinu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Yerucham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Toledot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Adam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Ve-Chava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1:5).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Thus,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intended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arouse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necessarily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expression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minhagei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aveilut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destruction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flourishing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France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Germany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Crusades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(11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12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centuries).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Sefer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Assufot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(13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century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Germany),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example,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Pesach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Atzeret;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because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decrees,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killed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kingdom.”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(493:2)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(493)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Similarly,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Yaakov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Emden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(1697-1776)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Siddur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Yaakov</w:t>
      </w:r>
      <w:r w:rsidRPr="00B85B69">
        <w:rPr>
          <w:rFonts w:ascii="Arial" w:hAnsi="Arial" w:cs="Arial"/>
          <w:color w:val="000000"/>
        </w:rPr>
        <w:t>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Akiva's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students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number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destroyed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year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Crusades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Ashkenaz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5408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Poland."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latter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Chmielnicki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massacres,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took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1648.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held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common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customs.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lastRenderedPageBreak/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Sha’arei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(493:8)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reports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z”l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haircut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Erev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Shavuot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understanding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description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death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students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Akiva,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Pesach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Atzeret.”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Similarly,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hyperlink r:id="rId36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Mishna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Berura</w:t>
        </w:r>
      </w:hyperlink>
      <w:hyperlink r:id="rId37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(15)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minhagei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aveilut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excluding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Chodesh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Iyar,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Chodesh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Sivan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Shavuot.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Pesach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variations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Sephardic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generally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refrain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Ashkenazic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33</w:t>
      </w:r>
      <w:r w:rsidRPr="00B85B69">
        <w:rPr>
          <w:rFonts w:ascii="Arial" w:hAnsi="Arial" w:cs="Arial"/>
          <w:color w:val="000000"/>
          <w:vertAlign w:val="superscript"/>
        </w:rPr>
        <w:t>rd</w:t>
      </w:r>
      <w:r w:rsidR="00D22D4A">
        <w:rPr>
          <w:rFonts w:ascii="Arial" w:hAnsi="Arial" w:cs="Arial"/>
          <w:color w:val="000000"/>
          <w:vertAlign w:val="superscript"/>
        </w:rPr>
        <w:t xml:space="preserve"> </w:t>
      </w:r>
      <w:r w:rsidRPr="00B85B69">
        <w:rPr>
          <w:rFonts w:ascii="Arial" w:hAnsi="Arial" w:cs="Arial"/>
          <w:color w:val="000000"/>
        </w:rPr>
        <w:t>day,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493:1-2).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Eliya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Rabba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(493:7)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leniently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haircuts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concludes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Erev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Shabbat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extenuating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circumstances,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permitted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Fonts w:ascii="Arial" w:hAnsi="Arial" w:cs="Arial"/>
          <w:noProof/>
          <w:color w:val="000000"/>
        </w:rPr>
        <w:t>i.e.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Thursday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Feinstein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Iggerot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Moshe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38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Orach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Chaim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</w:hyperlink>
      <w:hyperlink r:id="rId39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1:159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argues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opposite: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stringent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principle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miktzat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yom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</w:t>
      </w:r>
      <w:r w:rsidRPr="00B85B69">
        <w:rPr>
          <w:rStyle w:val="Emphasis"/>
          <w:rFonts w:ascii="Arial" w:hAnsi="Arial" w:cs="Arial"/>
          <w:color w:val="000000"/>
        </w:rPr>
        <w:t>-</w:t>
      </w:r>
      <w:r w:rsidRPr="00B85B69">
        <w:rPr>
          <w:rStyle w:val="Emphasis"/>
          <w:rFonts w:ascii="Arial" w:hAnsi="Arial" w:cs="Arial"/>
          <w:noProof/>
          <w:color w:val="000000"/>
        </w:rPr>
        <w:t>kulo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shaving,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marriage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mitzva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endorse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relying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Furthermore,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Ha-Rav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(493:5)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claims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tachanun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Mincha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clearly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believe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celebratory,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invoking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principle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miktzat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yom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kekulo</w:t>
      </w:r>
      <w:r w:rsidRPr="00B85B69">
        <w:rPr>
          <w:rFonts w:ascii="Arial" w:hAnsi="Arial" w:cs="Arial"/>
          <w:color w:val="000000"/>
        </w:rPr>
        <w:t>!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especially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German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“second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half”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Crusades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occurred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months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Iyar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Sivan.</w:t>
      </w:r>
      <w:r w:rsidR="00D22D4A">
        <w:rPr>
          <w:rFonts w:ascii="Arial" w:hAnsi="Arial" w:cs="Arial"/>
          <w:color w:val="000000"/>
        </w:rPr>
        <w:t xml:space="preserve"> 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second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Chodesh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Iyar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Erev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Shavuot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Rosh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Chodesh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30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Nisan)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</w:t>
      </w:r>
      <w:r w:rsidRPr="00B85B69">
        <w:rPr>
          <w:rFonts w:ascii="Arial" w:hAnsi="Arial" w:cs="Arial"/>
          <w:color w:val="000000"/>
          <w:vertAlign w:val="superscript"/>
        </w:rPr>
        <w:t>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Sivan,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leaving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Shavuot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shaloshet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yemei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hagbala</w:t>
      </w:r>
      <w:r w:rsidRPr="00B85B69">
        <w:rPr>
          <w:rStyle w:val="Emphasis"/>
          <w:rFonts w:ascii="Arial" w:hAnsi="Arial" w:cs="Arial"/>
          <w:color w:val="000000"/>
        </w:rPr>
        <w:t>.</w:t>
      </w:r>
      <w:r w:rsidRPr="00B85B69">
        <w:rPr>
          <w:rFonts w:ascii="Arial" w:hAnsi="Arial" w:cs="Arial"/>
          <w:color w:val="000000"/>
        </w:rPr>
        <w:t>”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second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Chodesh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Shavuot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(excluding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Ba-Omer),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attend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Chatam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Sofer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40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Orach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Chaim</w:t>
        </w:r>
      </w:hyperlink>
      <w:hyperlink r:id="rId41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142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participating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fully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either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Omer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Feinstein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Iggerot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Moshe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hyperlink r:id="rId4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Orach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Chaim</w:t>
        </w:r>
      </w:hyperlink>
      <w:hyperlink r:id="rId4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1:159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Soloveitchik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Nefesh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Ha-Rav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192)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Marriages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Ha-Mikdash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4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Yevamot</w:t>
        </w:r>
      </w:hyperlink>
      <w:hyperlink r:id="rId45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43a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teaches: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noProof/>
          <w:color w:val="000000"/>
        </w:rPr>
      </w:pPr>
      <w:r w:rsidRPr="00B85B69">
        <w:rPr>
          <w:rFonts w:ascii="Arial" w:hAnsi="Arial" w:cs="Arial"/>
          <w:color w:val="000000"/>
        </w:rPr>
        <w:lastRenderedPageBreak/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learned: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week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Ninth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occurs,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forbidden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clothes</w:t>
      </w:r>
      <w:r w:rsidRPr="00B85B69">
        <w:rPr>
          <w:rFonts w:ascii="Arial" w:hAnsi="Arial" w:cs="Arial"/>
          <w:noProof/>
          <w:color w:val="000000"/>
        </w:rPr>
        <w:t>…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connection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mishna</w:t>
      </w:r>
      <w:r w:rsidRPr="00B85B69">
        <w:rPr>
          <w:rFonts w:ascii="Arial" w:hAnsi="Arial" w:cs="Arial"/>
          <w:color w:val="000000"/>
        </w:rPr>
        <w:t>]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taught: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public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restrict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activities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commerce,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building,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plantings,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betroth,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betrothal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held.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taught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respect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</w:t>
      </w:r>
      <w:r w:rsidRPr="00B85B69">
        <w:rPr>
          <w:rFonts w:ascii="Arial" w:hAnsi="Arial" w:cs="Arial"/>
          <w:noProof/>
          <w:color w:val="000000"/>
        </w:rPr>
        <w:t>…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gemara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time,”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Chodesh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Pr="00B85B69">
        <w:rPr>
          <w:rStyle w:val="Emphasis"/>
          <w:rFonts w:ascii="Arial" w:hAnsi="Arial" w:cs="Arial"/>
          <w:color w:val="000000"/>
        </w:rPr>
        <w:t>v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week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Tisha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Be-Av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falls.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Yosef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Karo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561:2)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gemara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Sephardi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accustomed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Isaac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Tyrnau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(14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Pr="00B85B69">
        <w:rPr>
          <w:rFonts w:ascii="Arial" w:hAnsi="Arial" w:cs="Arial"/>
          <w:color w:val="000000"/>
        </w:rPr>
        <w:t>–15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century,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Austria),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Sefer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Ha-Minhagim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Medieval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Ashkenazic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refrain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marrying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Weeks.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(ibid.)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Ashkenazim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follow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permit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seventeenth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Tamuz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morning,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assume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week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period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Shiva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Asar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Be-Tamuz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Iggerot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Moshe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1:168).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Another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important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consideration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planning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ensuring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already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mikve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ideal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menstruating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immerses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mikve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both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concerns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question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validity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nida</w:t>
      </w:r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personal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disappointing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unable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touch).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Therefore,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conclusion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menses,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allowing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full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shiva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neki’im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immerses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mikve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achieved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either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precise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planning,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predic</w:t>
      </w:r>
      <w:r w:rsidR="00373DAA" w:rsidRPr="00B85B69">
        <w:rPr>
          <w:rFonts w:ascii="Arial" w:hAnsi="Arial" w:cs="Arial"/>
          <w:noProof/>
          <w:color w:val="000000"/>
        </w:rPr>
        <w:t>t</w:t>
      </w:r>
      <w:r w:rsidRPr="00B85B69">
        <w:rPr>
          <w:rFonts w:ascii="Arial" w:hAnsi="Arial" w:cs="Arial"/>
          <w:noProof/>
          <w:color w:val="000000"/>
        </w:rPr>
        <w:t>able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cycle,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and/or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hormones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prevent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onset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menstrual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cycle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course,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guidance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doctor.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Shabbat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Before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–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Aufruf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Chatan,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Aufruf.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uniqueness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passage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Perkei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De-Rebbe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Eliezer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(17,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Tur,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393):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noProof/>
          <w:color w:val="000000"/>
        </w:rPr>
      </w:pPr>
      <w:r w:rsidRPr="00B85B69">
        <w:rPr>
          <w:rFonts w:ascii="Arial" w:hAnsi="Arial" w:cs="Arial"/>
          <w:color w:val="000000"/>
        </w:rPr>
        <w:t>[King]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Shlomo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great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quality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loving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kindness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built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Temple,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built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gates,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bridegrooms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excommunicated.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Israel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gates.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bridegrooms,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bridegroom,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dwells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gladden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daughters…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Temple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lastRenderedPageBreak/>
        <w:t>destroyed,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Sages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instituted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bridegrooms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mourners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knesset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midrash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people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place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bridegroom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rejoice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him,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mourner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him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ground,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order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Israel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should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fulfill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obligation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acts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kindness.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dedicating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celebrations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appears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including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Rashba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Mishmeret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Ha-Bayit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7:2)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Maharil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Hilkhot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Shiva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Asar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Be-Tamuz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Ve-Tisha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Be-Av</w:t>
      </w:r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Maharil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“fruit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wine”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served,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daytime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celebration.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receive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aliya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la-Torah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46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Magen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Avraham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282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Bi’ur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136:1).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communities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candies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aliya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la-Torah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originate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passage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47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Berakhot</w:t>
        </w:r>
      </w:hyperlink>
      <w:hyperlink r:id="rId48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50b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Y.</w:t>
      </w:r>
      <w:r w:rsidR="00D22D4A">
        <w:rPr>
          <w:rFonts w:ascii="Arial" w:hAnsi="Arial" w:cs="Arial"/>
          <w:color w:val="000000"/>
        </w:rPr>
        <w:t xml:space="preserve"> </w:t>
      </w:r>
      <w:hyperlink r:id="rId49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50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Y.</w:t>
      </w:r>
      <w:r w:rsidR="00D22D4A">
        <w:rPr>
          <w:rFonts w:ascii="Arial" w:hAnsi="Arial" w:cs="Arial"/>
          <w:color w:val="000000"/>
        </w:rPr>
        <w:t xml:space="preserve"> </w:t>
      </w:r>
      <w:hyperlink r:id="rId51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Kiddushin</w:t>
        </w:r>
      </w:hyperlink>
      <w:hyperlink r:id="rId52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1:2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describes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throwing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nuts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hyperlink r:id="rId53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Mishna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Berura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(171:21)</w:t>
        </w:r>
      </w:hyperlink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criticizes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raisins,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soft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become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repulsive.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Sephardic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Torah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portion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color w:val="000000"/>
        </w:rPr>
        <w:t>Ve-Avraham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Ba-Yamim</w:t>
      </w:r>
      <w:r w:rsidRPr="00B85B69">
        <w:rPr>
          <w:rFonts w:ascii="Arial" w:hAnsi="Arial" w:cs="Arial"/>
          <w:color w:val="000000"/>
        </w:rPr>
        <w:t>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attributed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Geonim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</w:t>
      </w:r>
      <w:r w:rsidR="00373DAA" w:rsidRPr="00B85B69">
        <w:rPr>
          <w:rFonts w:ascii="Arial" w:hAnsi="Arial" w:cs="Arial"/>
          <w:color w:val="000000"/>
        </w:rPr>
        <w:t>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numerous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(Ritva,</w:t>
      </w:r>
      <w:r w:rsidR="00D22D4A">
        <w:rPr>
          <w:rFonts w:ascii="Arial" w:hAnsi="Arial" w:cs="Arial"/>
          <w:color w:val="000000"/>
        </w:rPr>
        <w:t xml:space="preserve"> </w:t>
      </w:r>
      <w:hyperlink r:id="rId5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Yoma</w:t>
        </w:r>
      </w:hyperlink>
      <w:hyperlink r:id="rId55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70a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Rashbatz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2:39).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Chumash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Sefer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Torah</w:t>
      </w:r>
      <w:r w:rsidRPr="00B85B69">
        <w:rPr>
          <w:rFonts w:ascii="Arial" w:hAnsi="Arial" w:cs="Arial"/>
          <w:color w:val="000000"/>
        </w:rPr>
        <w:t>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years,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become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celebrations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Shabbat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Kalla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surrounded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friends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family,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filled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singing,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divrei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Torah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wishes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upcoming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Seeing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Each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Other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Before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000000"/>
        </w:rPr>
      </w:pP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widespread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among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Ashken</w:t>
      </w:r>
      <w:r w:rsidR="00373DAA" w:rsidRPr="00B85B69">
        <w:rPr>
          <w:rFonts w:ascii="Arial" w:hAnsi="Arial" w:cs="Arial"/>
          <w:noProof/>
          <w:color w:val="000000"/>
        </w:rPr>
        <w:t>a</w:t>
      </w:r>
      <w:r w:rsidRPr="00B85B69">
        <w:rPr>
          <w:rFonts w:ascii="Arial" w:hAnsi="Arial" w:cs="Arial"/>
          <w:noProof/>
          <w:color w:val="000000"/>
        </w:rPr>
        <w:t>zim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appears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historical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basis,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sources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explanations.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Binyomin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Forst,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The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Laws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Nidda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pp.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458-459)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developed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fear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experience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discharge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render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nidda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dam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chimud</w:t>
      </w:r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focus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psychological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benefits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separation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Strictly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speaking,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</w:t>
      </w:r>
      <w:r w:rsidR="00D22D4A">
        <w:rPr>
          <w:rFonts w:ascii="Arial" w:hAnsi="Arial" w:cs="Arial"/>
          <w:color w:val="000000"/>
        </w:rPr>
        <w:t xml:space="preserve"> </w:t>
      </w:r>
      <w:r w:rsidRPr="00516708">
        <w:rPr>
          <w:rStyle w:val="Emphasis"/>
          <w:rFonts w:ascii="Arial" w:hAnsi="Arial" w:cs="Arial"/>
          <w:i w:val="0"/>
          <w:iCs w:val="0"/>
          <w:color w:val="000000"/>
        </w:rPr>
        <w:t>halakha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established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week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Pr="00B85B69">
        <w:rPr>
          <w:rFonts w:asciiTheme="minorBidi" w:hAnsiTheme="minorBidi" w:cstheme="minorBidi"/>
          <w:color w:val="000000"/>
        </w:rPr>
        <w:t>.</w:t>
      </w:r>
      <w:hyperlink w:history="1"/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(See</w:t>
      </w:r>
      <w:r w:rsidR="00D22D4A">
        <w:rPr>
          <w:rFonts w:asciiTheme="minorBidi" w:hAnsiTheme="minorBidi" w:cstheme="minorBidi"/>
          <w:color w:val="000000"/>
        </w:rPr>
        <w:t xml:space="preserve"> </w:t>
      </w:r>
      <w:hyperlink r:id="rId56" w:history="1">
        <w:r w:rsidR="00373DAA" w:rsidRPr="00B85B69">
          <w:rPr>
            <w:rFonts w:asciiTheme="majorBidi" w:hAnsiTheme="majorBidi" w:cstheme="majorBidi"/>
            <w:color w:val="000000"/>
          </w:rPr>
          <w:t>https://www.ou.org/torah/machshava/tzarich-iyun/tzarich_iyun_before_the_wedding/</w:t>
        </w:r>
      </w:hyperlink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for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a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more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noProof/>
          <w:color w:val="000000"/>
        </w:rPr>
        <w:t>in-depth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presentation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of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this</w:t>
      </w:r>
      <w:r w:rsidR="00D22D4A">
        <w:rPr>
          <w:rFonts w:asciiTheme="minorBidi" w:hAnsiTheme="minorBidi" w:cstheme="minorBidi"/>
          <w:color w:val="000000"/>
        </w:rPr>
        <w:t xml:space="preserve"> </w:t>
      </w:r>
      <w:r w:rsidR="00373DAA" w:rsidRPr="00B85B69">
        <w:rPr>
          <w:rFonts w:asciiTheme="minorBidi" w:hAnsiTheme="minorBidi" w:cstheme="minorBidi"/>
          <w:color w:val="000000"/>
        </w:rPr>
        <w:t>topic.)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Fasting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Day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of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57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61:1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573:1)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</w:t>
      </w:r>
      <w:r w:rsidR="00B85B69">
        <w:rPr>
          <w:rFonts w:ascii="Arial" w:hAnsi="Arial" w:cs="Arial"/>
          <w:color w:val="000000"/>
        </w:rPr>
        <w:t>n</w:t>
      </w:r>
      <w:r w:rsidR="00D22D4A">
        <w:rPr>
          <w:rFonts w:ascii="Arial" w:hAnsi="Arial" w:cs="Arial"/>
          <w:color w:val="000000"/>
        </w:rPr>
        <w:t xml:space="preserve"> </w:t>
      </w:r>
      <w:r w:rsid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explanations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ensure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intoxicated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58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Beit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Shmuel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inappropriate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might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invalidate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Magen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Avraham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(O.C.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573)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implies.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betroths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agent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Alternatively,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(Beit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Shmuel,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ibid.)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explain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atonement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forgiven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Indeed,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59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Yevamot</w:t>
        </w:r>
      </w:hyperlink>
      <w:hyperlink r:id="rId60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63b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Bikkurim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3:3)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teaches: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Chama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Chanina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woman,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iniquities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crumble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</w:t>
      </w:r>
      <w:r w:rsidRPr="00B85B69">
        <w:rPr>
          <w:rStyle w:val="Emphasis"/>
          <w:rFonts w:ascii="Arial" w:hAnsi="Arial" w:cs="Arial"/>
          <w:color w:val="000000"/>
        </w:rPr>
        <w:t>mitpakekin</w:t>
      </w:r>
      <w:r w:rsidRPr="00B85B69">
        <w:rPr>
          <w:rFonts w:ascii="Arial" w:hAnsi="Arial" w:cs="Arial"/>
          <w:color w:val="000000"/>
        </w:rPr>
        <w:t>],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stated</w:t>
      </w:r>
      <w:r w:rsidRPr="00B85B69">
        <w:rPr>
          <w:rFonts w:ascii="Arial" w:hAnsi="Arial" w:cs="Arial"/>
          <w:color w:val="000000"/>
        </w:rPr>
        <w:t>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“Whoever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good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obtains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</w:t>
      </w:r>
      <w:r w:rsidRPr="00B85B69">
        <w:rPr>
          <w:rStyle w:val="Emphasis"/>
          <w:rFonts w:ascii="Arial" w:hAnsi="Arial" w:cs="Arial"/>
          <w:color w:val="000000"/>
        </w:rPr>
        <w:t>veyafek</w:t>
      </w:r>
      <w:r w:rsidRPr="00B85B69">
        <w:rPr>
          <w:rFonts w:ascii="Arial" w:hAnsi="Arial" w:cs="Arial"/>
          <w:color w:val="000000"/>
        </w:rPr>
        <w:t>]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favor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Lord”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61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Mishlei</w:t>
        </w:r>
      </w:hyperlink>
      <w:hyperlink r:id="rId62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18:22</w:t>
        </w:r>
      </w:hyperlink>
      <w:r w:rsidRPr="00B85B69">
        <w:rPr>
          <w:rFonts w:ascii="Arial" w:hAnsi="Arial" w:cs="Arial"/>
          <w:color w:val="000000"/>
        </w:rPr>
        <w:t>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forgiven,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“crumble”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Rashi,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fresh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clean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slate.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Yisrael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Bruna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1480),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Mahari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Bruna,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hope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prayer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disagreements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disputes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apparently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63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Mahari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Bruna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93</w:t>
        </w:r>
      </w:hyperlink>
      <w:r w:rsidRPr="00B85B69">
        <w:rPr>
          <w:rFonts w:ascii="Arial" w:hAnsi="Arial" w:cs="Arial"/>
          <w:color w:val="000000"/>
        </w:rPr>
        <w:t>).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Ha-Shulchan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64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61:21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forgiveness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appropriate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compassion,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peaceful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life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spouse,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produce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generation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upstanding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children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eyes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difficult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drink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intoxicating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beverages.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conclude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Shmuel,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ibid.)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depend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above.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forgiveness,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seemingly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ensure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intoxicated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permitted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drink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immediately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562:2,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example)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conclude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EE3C84" w:rsidRPr="00B85B69">
        <w:rPr>
          <w:rFonts w:ascii="Arial" w:hAnsi="Arial" w:cs="Arial"/>
          <w:noProof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dark</w:t>
      </w:r>
      <w:r w:rsidRPr="00B85B69">
        <w:rPr>
          <w:rFonts w:ascii="Arial" w:hAnsi="Arial" w:cs="Arial"/>
          <w:color w:val="000000"/>
        </w:rPr>
        <w:t>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depend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uponthe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above.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many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(see,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example,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Chokhmat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Adam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115:2,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cited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Pitchei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Teshuva</w:t>
      </w:r>
      <w:r w:rsidR="00D22D4A">
        <w:rPr>
          <w:rFonts w:ascii="Arial" w:hAnsi="Arial" w:cs="Arial"/>
          <w:color w:val="000000"/>
        </w:rPr>
        <w:t xml:space="preserve"> </w:t>
      </w:r>
      <w:hyperlink r:id="rId65" w:tgtFrame="_blank" w:history="1"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61:21</w:t>
        </w:r>
      </w:hyperlink>
      <w:r w:rsidR="00EE3C84"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maintain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couple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end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nightfall,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Ha-Shulchan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(</w:t>
      </w:r>
      <w:hyperlink r:id="rId66" w:tgtFrame="_blank" w:history="1"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="00EE3C84" w:rsidRPr="00B85B69">
          <w:rPr>
            <w:rStyle w:val="Hyperlink"/>
            <w:rFonts w:ascii="Arial" w:hAnsi="Arial" w:cs="Arial"/>
            <w:color w:val="6A6A6A"/>
            <w:u w:val="none"/>
          </w:rPr>
          <w:t>61:21</w:t>
        </w:r>
      </w:hyperlink>
      <w:r w:rsidR="00EE3C84"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insists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possible,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any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case,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drink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alcoholic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beverages.</w:t>
      </w:r>
    </w:p>
    <w:p w:rsidR="00B85B69" w:rsidRPr="00B85B69" w:rsidRDefault="00B85B69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Mincha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67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Mishna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Berura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572:11</w:t>
        </w:r>
      </w:hyperlink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fast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Rosh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Chodesh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(Taz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573:1),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Chanuka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(Rema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O.C.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573),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Isru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(see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68" w:tgtFrame="_blank" w:history="1"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Magen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Avraham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573:1</w:t>
        </w:r>
      </w:hyperlink>
      <w:r w:rsidRPr="00B85B69">
        <w:rPr>
          <w:rFonts w:ascii="Arial" w:hAnsi="Arial" w:cs="Arial"/>
          <w:noProof/>
          <w:color w:val="000000"/>
        </w:rPr>
        <w:t>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Be-Av,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Be-Shvat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69" w:tgtFrame="_blank" w:history="1"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Mishna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Berura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573:7</w:t>
        </w:r>
      </w:hyperlink>
      <w:r w:rsidRPr="00B85B69">
        <w:rPr>
          <w:rFonts w:ascii="Arial" w:hAnsi="Arial" w:cs="Arial"/>
          <w:noProof/>
          <w:color w:val="000000"/>
        </w:rPr>
        <w:t>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Purim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Shushan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Purim,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14</w:t>
      </w:r>
      <w:r w:rsidRPr="00B85B69">
        <w:rPr>
          <w:rFonts w:ascii="Arial" w:hAnsi="Arial" w:cs="Arial"/>
          <w:noProof/>
          <w:color w:val="000000"/>
          <w:vertAlign w:val="superscript"/>
        </w:rPr>
        <w:t>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15</w:t>
      </w:r>
      <w:r w:rsidRPr="00B85B69">
        <w:rPr>
          <w:rFonts w:ascii="Arial" w:hAnsi="Arial" w:cs="Arial"/>
          <w:noProof/>
          <w:color w:val="000000"/>
          <w:vertAlign w:val="superscript"/>
        </w:rPr>
        <w:t>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Adar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Rishon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(Nisuin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Ke-Hilkhata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6:38).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month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Nisan,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Be-Omer,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Kippur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Sukkot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(ibid.).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special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Aneinu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prayer,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Shema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Koleinu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Mincha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Aneinu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nightfall,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Mincha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Aneinu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recited</w:t>
      </w:r>
      <w:r w:rsidR="00D22D4A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widespread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among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Ashkenazic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Sephardic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Ovadia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Yosef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(Yabi’a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Omer</w:t>
      </w:r>
      <w:r w:rsidR="00D22D4A">
        <w:rPr>
          <w:rFonts w:ascii="Arial" w:hAnsi="Arial" w:cs="Arial"/>
          <w:color w:val="000000"/>
        </w:rPr>
        <w:t xml:space="preserve"> </w:t>
      </w:r>
      <w:hyperlink r:id="rId70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E.H.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3:9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argues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Sephardim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Special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Prayers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Day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of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Tachanun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Arukh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O.C.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131:4).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Mishna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Berura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congregation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omits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Tachanun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congregation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Tachanun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Mincha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immediately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Tachanun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omitted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Arukh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ibid.,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similar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Viduy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Pitchei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Teshuva,</w:t>
      </w:r>
      <w:r w:rsidR="00D22D4A">
        <w:rPr>
          <w:rFonts w:ascii="Arial" w:hAnsi="Arial" w:cs="Arial"/>
          <w:color w:val="000000"/>
        </w:rPr>
        <w:t xml:space="preserve"> </w:t>
      </w:r>
      <w:hyperlink r:id="rId71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61:9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l</w:t>
      </w:r>
      <w:r w:rsidRPr="00B85B69">
        <w:rPr>
          <w:rFonts w:ascii="Arial" w:hAnsi="Arial" w:cs="Arial"/>
          <w:noProof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Viduy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Al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Chet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customarily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Kippur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Shemoneh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Esrei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taking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steps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backward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Viduy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Tachanun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recited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Mincha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Viduy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Shacharit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Kitzur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(146:4)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writes: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lastRenderedPageBreak/>
        <w:t>Before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ceremony,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sanctify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themselves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repenting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sins,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searching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deeds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from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birth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until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very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day,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making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confession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sins,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beseeching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Almighty,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blessed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grant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pardon,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forgiveness,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atonement.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forsake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deeds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contrite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heart.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firmly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resolve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devote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themselves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henceforth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worship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truly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sincerely,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under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Divine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memory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7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Sota</w:t>
        </w:r>
      </w:hyperlink>
      <w:hyperlink r:id="rId7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17a</w:t>
        </w:r>
      </w:hyperlink>
      <w:r w:rsidRPr="00B85B69">
        <w:rPr>
          <w:rFonts w:ascii="Arial" w:hAnsi="Arial" w:cs="Arial"/>
          <w:color w:val="000000"/>
        </w:rPr>
        <w:t>):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deserving,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Divine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husband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wife.”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Writing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and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Signing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Ketuba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73DAA" w:rsidRPr="00D22D4A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ceremony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leaving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unfinished,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color w:val="000000"/>
        </w:rPr>
        <w:t>ve</w:t>
      </w:r>
      <w:r w:rsidRPr="00B85B69">
        <w:rPr>
          <w:rFonts w:ascii="Arial" w:hAnsi="Arial" w:cs="Arial"/>
          <w:color w:val="000000"/>
        </w:rPr>
        <w:t>-</w:t>
      </w:r>
      <w:r w:rsidRPr="00B85B69">
        <w:rPr>
          <w:rStyle w:val="Emphasis"/>
          <w:rFonts w:ascii="Arial" w:hAnsi="Arial" w:cs="Arial"/>
          <w:noProof/>
          <w:color w:val="000000"/>
        </w:rPr>
        <w:t>kanina(n)</w:t>
      </w:r>
      <w:r w:rsidRPr="00B85B69">
        <w:rPr>
          <w:rFonts w:ascii="Arial" w:hAnsi="Arial" w:cs="Arial"/>
          <w:color w:val="000000"/>
        </w:rPr>
        <w:t>,”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testify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finish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kanina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i/>
          <w:iCs/>
          <w:noProof/>
          <w:color w:val="000000"/>
        </w:rPr>
        <w:t>eideim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including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names,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dates,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witnesses’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names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immed</w:t>
      </w:r>
      <w:r w:rsidR="00EE3C84" w:rsidRPr="00B85B69">
        <w:rPr>
          <w:rFonts w:ascii="Arial" w:hAnsi="Arial" w:cs="Arial"/>
          <w:color w:val="000000"/>
        </w:rPr>
        <w:t>iately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EE3C84"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i/>
          <w:iCs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often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signed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called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chatan’s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tisch</w:t>
      </w:r>
      <w:r w:rsidRPr="00B85B69">
        <w:rPr>
          <w:rStyle w:val="Emphasis"/>
          <w:rFonts w:ascii="Arial" w:hAnsi="Arial" w:cs="Arial"/>
          <w:color w:val="000000"/>
        </w:rPr>
        <w:t>.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especially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Jerusalem,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eirusin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eirusin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ring),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sheva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berakhot</w:t>
      </w:r>
      <w:r w:rsidR="00373DAA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inder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i/>
          <w:iCs/>
          <w:noProof/>
          <w:color w:val="000000"/>
        </w:rPr>
        <w:t>chuppa</w:t>
      </w:r>
      <w:r w:rsidR="00373DAA"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addition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standard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text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number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insertions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scribe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names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amount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tosefet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(additional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amount);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signatures.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actual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happen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later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date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considered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shtar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mukdam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invalid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7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Gittin</w:t>
        </w:r>
      </w:hyperlink>
      <w:hyperlink r:id="rId75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18a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43:7).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written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engaged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matters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asukin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be-</w:t>
      </w:r>
      <w:r w:rsidRPr="00B85B69">
        <w:rPr>
          <w:rStyle w:val="Emphasis"/>
          <w:rFonts w:ascii="Arial" w:hAnsi="Arial" w:cs="Arial"/>
          <w:noProof/>
          <w:color w:val="000000"/>
        </w:rPr>
        <w:t>oto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ha-inyan</w:t>
      </w:r>
      <w:r w:rsidRPr="00B85B69">
        <w:rPr>
          <w:rFonts w:ascii="Arial" w:hAnsi="Arial" w:cs="Arial"/>
          <w:noProof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happen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validate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bedieved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43:16,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Ha-Nisu’in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Ke-Hilkhata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11:28).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What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</w:t>
      </w:r>
      <w:r w:rsidR="00373DAA" w:rsidRPr="00B85B69">
        <w:rPr>
          <w:rFonts w:ascii="Arial" w:hAnsi="Arial" w:cs="Arial"/>
          <w:noProof/>
          <w:color w:val="000000"/>
        </w:rPr>
        <w:t>ere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dark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immediately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dark?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scenario,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especially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summer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months,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lastRenderedPageBreak/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bein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shemashot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slightly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nightfall.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sunset,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valid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43:16).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raises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number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questions.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First,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Seemingly,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just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borrower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write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shtar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halva’ah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which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includes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lien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shi’abud</w:t>
      </w:r>
      <w:r w:rsidRPr="00B85B69">
        <w:rPr>
          <w:rFonts w:ascii="Arial" w:hAnsi="Arial" w:cs="Arial"/>
          <w:noProof/>
          <w:color w:val="000000"/>
        </w:rPr>
        <w:t>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borrower’s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property,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before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actually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borrowing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money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(see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Rif,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76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Bava</w:t>
        </w:r>
        <w:r w:rsidR="00D22D4A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Metzia</w:t>
        </w:r>
      </w:hyperlink>
      <w:hyperlink r:id="rId77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6a</w:t>
        </w:r>
      </w:hyperlink>
      <w:r w:rsidRPr="00B85B69">
        <w:rPr>
          <w:rFonts w:ascii="Arial" w:hAnsi="Arial" w:cs="Arial"/>
          <w:noProof/>
          <w:color w:val="000000"/>
        </w:rPr>
        <w:t>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similarly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accept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upon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himself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conditions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financial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obligations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before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actual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wedding.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Feinstein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(Iggerot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Moshe,</w:t>
      </w:r>
      <w:r w:rsidR="00D22D4A">
        <w:rPr>
          <w:rFonts w:ascii="Arial" w:hAnsi="Arial" w:cs="Arial"/>
          <w:color w:val="000000"/>
        </w:rPr>
        <w:t xml:space="preserve"> </w:t>
      </w:r>
      <w:hyperlink r:id="rId78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4:100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strongly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objects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relying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leniency,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rejecting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comparison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shtar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halva’ah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authorities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appear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reject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Feinstein’s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objection.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Second,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object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</w:t>
      </w:r>
      <w:r w:rsidRPr="00B85B69">
        <w:rPr>
          <w:rFonts w:ascii="Arial" w:hAnsi="Arial" w:cs="Arial"/>
          <w:color w:val="000000"/>
        </w:rPr>
        <w:t>witnessed”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didn’t.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</w:t>
      </w:r>
      <w:r w:rsidR="00373DAA" w:rsidRPr="00B85B69">
        <w:rPr>
          <w:rFonts w:ascii="Arial" w:hAnsi="Arial" w:cs="Arial"/>
          <w:noProof/>
          <w:color w:val="000000"/>
        </w:rPr>
        <w:t>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Rishonim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discuss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question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Mordekhai,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Gittin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342).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Due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reason,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Shlomo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Zalman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Auerbach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(Minchat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Shlomo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2:128)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rules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preferable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signing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itself.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indeed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common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Jerusalem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(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minhag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color w:val="000000"/>
        </w:rPr>
        <w:t>Yerushalayim</w:t>
      </w:r>
      <w:r w:rsidR="00373DAA"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Weiss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Techumin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36)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disagrees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assertion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upholds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nightfall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after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dark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Alternatively,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i/>
          <w:iCs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considered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shtar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me’uchar</w:t>
      </w:r>
      <w:r w:rsidRPr="00B85B69">
        <w:rPr>
          <w:rFonts w:ascii="Arial" w:hAnsi="Arial" w:cs="Arial"/>
          <w:color w:val="000000"/>
        </w:rPr>
        <w:t>,”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preferable,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options.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Kinyan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Ketuba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lifts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i/>
          <w:iCs/>
          <w:noProof/>
          <w:color w:val="000000"/>
        </w:rPr>
        <w:t>sudar</w:t>
      </w:r>
      <w:r w:rsidR="00373DAA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i.e.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pen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kerchief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officiating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rabbi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witness,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</w:t>
      </w:r>
      <w:r w:rsidRPr="00B85B69">
        <w:rPr>
          <w:rFonts w:ascii="Arial" w:hAnsi="Arial" w:cs="Arial"/>
          <w:color w:val="000000"/>
        </w:rPr>
        <w:t>hrough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which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question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contains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standard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marital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enforced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din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authorities,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require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Tur,</w:t>
      </w:r>
      <w:r w:rsidR="00D22D4A">
        <w:rPr>
          <w:rFonts w:ascii="Arial" w:hAnsi="Arial" w:cs="Arial"/>
          <w:color w:val="000000"/>
        </w:rPr>
        <w:t xml:space="preserve"> </w:t>
      </w:r>
      <w:hyperlink r:id="rId79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66</w:t>
        </w:r>
      </w:hyperlink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Arukh,</w:t>
      </w:r>
      <w:r w:rsidR="00D22D4A">
        <w:rPr>
          <w:rFonts w:ascii="Arial" w:hAnsi="Arial" w:cs="Arial"/>
          <w:color w:val="000000"/>
        </w:rPr>
        <w:t xml:space="preserve"> </w:t>
      </w:r>
      <w:hyperlink r:id="rId80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66:8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Ritva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81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82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54b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maintain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formal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tosefet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i w:val="0"/>
          <w:iCs w:val="0"/>
          <w:color w:val="000000"/>
        </w:rPr>
        <w:t>(</w:t>
      </w:r>
      <w:r w:rsidR="00373DAA" w:rsidRPr="00B85B69">
        <w:rPr>
          <w:rFonts w:ascii="Arial" w:hAnsi="Arial" w:cs="Arial"/>
          <w:color w:val="000000"/>
        </w:rPr>
        <w:t>Tosafot,</w:t>
      </w:r>
      <w:r w:rsidR="00D22D4A">
        <w:rPr>
          <w:rFonts w:ascii="Arial" w:hAnsi="Arial" w:cs="Arial"/>
          <w:color w:val="000000"/>
        </w:rPr>
        <w:t xml:space="preserve"> </w:t>
      </w:r>
      <w:hyperlink r:id="rId83" w:tgtFrame="_blank" w:history="1">
        <w:r w:rsidR="00373DAA"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Gittin</w:t>
        </w:r>
      </w:hyperlink>
      <w:hyperlink r:id="rId84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="00373DAA" w:rsidRPr="00B85B69">
          <w:rPr>
            <w:rStyle w:val="Hyperlink"/>
            <w:rFonts w:ascii="Arial" w:hAnsi="Arial" w:cs="Arial"/>
            <w:color w:val="6A6A6A"/>
            <w:u w:val="none"/>
          </w:rPr>
          <w:t>18b</w:t>
        </w:r>
      </w:hyperlink>
      <w:r w:rsidR="00373DAA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color w:val="000000"/>
        </w:rPr>
        <w:t>s.v.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373DAA" w:rsidRPr="00B85B69">
        <w:rPr>
          <w:rFonts w:ascii="Arial" w:hAnsi="Arial" w:cs="Arial"/>
          <w:color w:val="000000"/>
        </w:rPr>
        <w:t>),</w:t>
      </w:r>
      <w:r w:rsidR="00D22D4A">
        <w:rPr>
          <w:rStyle w:val="Emphasis"/>
          <w:rFonts w:ascii="Arial" w:hAnsi="Arial" w:cs="Arial"/>
          <w:i w:val="0"/>
          <w:iCs w:val="0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activate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groom</w:t>
      </w:r>
      <w:r w:rsidR="00373DAA" w:rsidRPr="00B85B69">
        <w:rPr>
          <w:rFonts w:ascii="Arial" w:hAnsi="Arial" w:cs="Arial"/>
          <w:noProof/>
          <w:color w:val="000000"/>
        </w:rPr>
        <w:t>'</w:t>
      </w:r>
      <w:r w:rsidRPr="00B85B69">
        <w:rPr>
          <w:rFonts w:ascii="Arial" w:hAnsi="Arial" w:cs="Arial"/>
          <w:noProof/>
          <w:color w:val="000000"/>
        </w:rPr>
        <w:t>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property,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marital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ibid.).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lastRenderedPageBreak/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theory,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directly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usually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serves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agent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sudar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handkerchief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pen),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lifts,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content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</w:t>
      </w:r>
      <w:r w:rsidR="00373DAA" w:rsidRPr="00B85B69">
        <w:rPr>
          <w:rFonts w:ascii="Arial" w:hAnsi="Arial" w:cs="Arial"/>
          <w:color w:val="000000"/>
        </w:rPr>
        <w:t>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eidim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kesherim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–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i.e.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Torah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observant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Jews.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harei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zu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ketubateikh</w:t>
      </w:r>
      <w:r w:rsidRPr="00B85B69">
        <w:rPr>
          <w:rFonts w:ascii="Arial" w:hAnsi="Arial" w:cs="Arial"/>
          <w:color w:val="000000"/>
        </w:rPr>
        <w:t>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fully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binding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(Tashbetz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3:301),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actually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shetar</w:t>
      </w:r>
      <w:r w:rsidR="00373DAA"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kesef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invalid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certainly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especially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outside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Israel,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simply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entrusted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family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herself,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formally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under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Replacing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a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Ketuba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central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defining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component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engage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marital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(Rambam,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Introduction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Hilkhot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Ishut</w:t>
      </w:r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Furthermore,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Talmud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85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Ketubot</w:t>
        </w:r>
      </w:hyperlink>
      <w:hyperlink r:id="rId86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56b</w:t>
        </w:r>
      </w:hyperlink>
      <w:r w:rsidRPr="00B85B69">
        <w:rPr>
          <w:rFonts w:ascii="Arial" w:hAnsi="Arial" w:cs="Arial"/>
          <w:noProof/>
          <w:color w:val="000000"/>
        </w:rPr>
        <w:t>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concludes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according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–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who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rules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“anyone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who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reduces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amount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marriage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contract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less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two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hundred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dinars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virgin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hundred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dinars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widow,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marital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relationship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amounts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licentious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sexual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relations”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–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prohibited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live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one’s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wife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without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even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lost.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Rambam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Hilkhot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Ishut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10:9-10)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87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66:3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accordingly.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debate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refrain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marital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(Rema),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together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(Mechaber).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destroyed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special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text,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de-</w:t>
      </w:r>
      <w:r w:rsidRPr="00B85B69">
        <w:rPr>
          <w:rStyle w:val="Emphasis"/>
          <w:rFonts w:ascii="Arial" w:hAnsi="Arial" w:cs="Arial"/>
          <w:noProof/>
          <w:color w:val="000000"/>
        </w:rPr>
        <w:t>irkasa</w:t>
      </w:r>
      <w:r w:rsidRPr="00B85B69">
        <w:rPr>
          <w:rFonts w:ascii="Arial" w:hAnsi="Arial" w:cs="Arial"/>
          <w:color w:val="000000"/>
        </w:rPr>
        <w:t>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debate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nowadays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urgent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imperative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receive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lenient,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numerous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First,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Enactment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Rabbeinu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Gershom,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prohibits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divorcing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woman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against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nowadays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Rema,</w:t>
      </w:r>
      <w:r w:rsidR="00D22D4A">
        <w:rPr>
          <w:rFonts w:ascii="Arial" w:hAnsi="Arial" w:cs="Arial"/>
          <w:color w:val="000000"/>
        </w:rPr>
        <w:t xml:space="preserve"> </w:t>
      </w:r>
      <w:hyperlink r:id="rId88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66:3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Although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maintains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extenuating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circumstances.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Second,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Israel,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second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copy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ha’etek</w:t>
      </w:r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entrusted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Religious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Council.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similar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earlier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instituted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Egypt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1892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Nehar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Mitzraym,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Hilkhot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second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lost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disagree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leniency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lastRenderedPageBreak/>
        <w:t>Teshuvot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Ve-Hanhagot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1:760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Ketuba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Ke-Hilkhata,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7).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kinyan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Tzitz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Eliezer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11:67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19:39).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73DAA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temporary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solution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valuable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object,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check,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matches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value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basic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obligation.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mentioned,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replacement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de-</w:t>
      </w:r>
      <w:r w:rsidRPr="00B85B69">
        <w:rPr>
          <w:rStyle w:val="Emphasis"/>
          <w:rFonts w:ascii="Arial" w:hAnsi="Arial" w:cs="Arial"/>
          <w:noProof/>
          <w:color w:val="000000"/>
        </w:rPr>
        <w:t>irkasa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possible.</w:t>
      </w:r>
    </w:p>
    <w:p w:rsidR="00D22D4A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Emphasis"/>
          <w:rFonts w:ascii="Arial" w:hAnsi="Arial" w:cs="Arial"/>
          <w:b/>
          <w:bCs/>
          <w:color w:val="000000"/>
        </w:rPr>
        <w:t>Badeken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cover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formal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under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canopy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begins.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Ashkenazim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refer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its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Yiddish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name,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i/>
          <w:iCs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morning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immediately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approaches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lowers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over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ancient.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origins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mishna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89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90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2:1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describe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hinuma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(veil,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hyperlink r:id="rId91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92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1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7b</w:t>
        </w:r>
      </w:hyperlink>
      <w:r w:rsidRPr="00B85B69">
        <w:rPr>
          <w:rFonts w:ascii="Arial" w:hAnsi="Arial" w:cs="Arial"/>
          <w:noProof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considered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betula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(virgin).</w:t>
      </w:r>
      <w:r w:rsidR="00D22D4A">
        <w:rPr>
          <w:rFonts w:ascii="Arial" w:hAnsi="Arial" w:cs="Arial"/>
          <w:color w:val="000000"/>
        </w:rPr>
        <w:t xml:space="preserve">  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373DA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T</w:t>
      </w:r>
      <w:r w:rsidR="00EE3C84" w:rsidRPr="00B85B69">
        <w:rPr>
          <w:rFonts w:ascii="Arial" w:hAnsi="Arial" w:cs="Arial"/>
          <w:noProof/>
          <w:color w:val="000000"/>
        </w:rPr>
        <w:t>here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approaches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understanding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EE3C84" w:rsidRPr="00B85B69">
        <w:rPr>
          <w:rFonts w:ascii="Arial" w:hAnsi="Arial" w:cs="Arial"/>
          <w:color w:val="000000"/>
        </w:rPr>
        <w:t>practice.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covering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hinuma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discussed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previosly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considered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fully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married.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point,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husband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annul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vows,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inherits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estate,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Kohen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become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impure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wife’s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burial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93" w:tgtFrame="_blank" w:history="1">
        <w:r w:rsidRPr="00B85B69">
          <w:rPr>
            <w:rStyle w:val="Emphasis"/>
            <w:rFonts w:ascii="Arial" w:hAnsi="Arial" w:cs="Arial"/>
            <w:color w:val="6A6A6A"/>
          </w:rPr>
          <w:t>Kiddushin</w:t>
        </w:r>
      </w:hyperlink>
      <w:hyperlink r:id="rId94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10a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define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affects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couple’s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marital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status.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Rishonim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maintain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situation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reflects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most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intimate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aspect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marriage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–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sexual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relations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–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initiates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(see,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example,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Rambam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Hilkhot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Ishut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10:1).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most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likely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based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upon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verse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“when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takes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wife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intimate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her”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95" w:tgtFrame="_blank" w:history="1">
        <w:r w:rsidRPr="00B85B69">
          <w:rPr>
            <w:rStyle w:val="Emphasis"/>
            <w:rFonts w:ascii="Arial" w:hAnsi="Arial" w:cs="Arial"/>
            <w:noProof/>
            <w:color w:val="6A6A6A"/>
          </w:rPr>
          <w:t>Devarim</w:t>
        </w:r>
      </w:hyperlink>
      <w:hyperlink r:id="rId96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24:1</w:t>
        </w:r>
      </w:hyperlink>
      <w:r w:rsidRPr="00B85B69">
        <w:rPr>
          <w:rFonts w:ascii="Arial" w:hAnsi="Arial" w:cs="Arial"/>
          <w:noProof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Others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suggest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formal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act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which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reflects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their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marital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relationship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creates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state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="00373DAA" w:rsidRPr="00B85B69">
        <w:rPr>
          <w:rFonts w:ascii="Arial" w:hAnsi="Arial" w:cs="Arial"/>
          <w:noProof/>
          <w:color w:val="000000"/>
        </w:rPr>
        <w:t>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Ran,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(</w:t>
      </w:r>
      <w:hyperlink r:id="rId97" w:tgtFrame="_blank" w:history="1">
        <w:r w:rsidRPr="00B85B69">
          <w:rPr>
            <w:rStyle w:val="Emphasis"/>
            <w:rFonts w:ascii="Arial" w:hAnsi="Arial" w:cs="Arial"/>
            <w:noProof/>
            <w:color w:val="6A6A6A"/>
          </w:rPr>
          <w:t>Ketubot</w:t>
        </w:r>
      </w:hyperlink>
      <w:hyperlink r:id="rId98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2a</w:t>
        </w:r>
      </w:hyperlink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s.v.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oh</w:t>
      </w:r>
      <w:r w:rsidR="00373DAA" w:rsidRPr="00B85B69">
        <w:rPr>
          <w:rStyle w:val="Emphasis"/>
          <w:rFonts w:ascii="Arial" w:hAnsi="Arial" w:cs="Arial"/>
          <w:i w:val="0"/>
          <w:iCs w:val="0"/>
          <w:noProof/>
          <w:color w:val="000000"/>
        </w:rPr>
        <w:t>)</w:t>
      </w:r>
      <w:r w:rsidRPr="00B85B69">
        <w:rPr>
          <w:rStyle w:val="Emphasis"/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example,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cites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view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describes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entering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husbands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“domain.”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context,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Tosafot,</w:t>
      </w:r>
      <w:r w:rsidR="00D22D4A">
        <w:rPr>
          <w:rFonts w:ascii="Arial" w:hAnsi="Arial" w:cs="Arial"/>
          <w:color w:val="000000"/>
        </w:rPr>
        <w:t xml:space="preserve"> </w:t>
      </w:r>
      <w:hyperlink r:id="rId99" w:tgtFrame="_blank" w:history="1">
        <w:r w:rsidRPr="00B85B69">
          <w:rPr>
            <w:rStyle w:val="Emphasis"/>
            <w:rFonts w:ascii="Arial" w:hAnsi="Arial" w:cs="Arial"/>
            <w:color w:val="6A6A6A"/>
          </w:rPr>
          <w:t>Yoma</w:t>
        </w:r>
      </w:hyperlink>
      <w:hyperlink r:id="rId100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3b</w:t>
        </w:r>
      </w:hyperlink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s.v.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le-</w:t>
      </w:r>
      <w:r w:rsidRPr="00B85B69">
        <w:rPr>
          <w:rStyle w:val="Emphasis"/>
          <w:rFonts w:ascii="Arial" w:hAnsi="Arial" w:cs="Arial"/>
          <w:noProof/>
          <w:color w:val="000000"/>
        </w:rPr>
        <w:t>chada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maintain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going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out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special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head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covering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(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hinuma</w:t>
      </w:r>
      <w:r w:rsidR="00373DAA"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marks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start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somewhat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perplexing,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lowers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over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face),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integral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instead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attributing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ancient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</w:t>
      </w:r>
      <w:r w:rsidRPr="00B85B69">
        <w:rPr>
          <w:rFonts w:ascii="Arial" w:hAnsi="Arial" w:cs="Arial"/>
          <w:color w:val="000000"/>
        </w:rPr>
        <w:t>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lastRenderedPageBreak/>
        <w:t>(</w:t>
      </w:r>
      <w:r w:rsidRPr="00B85B69">
        <w:rPr>
          <w:rStyle w:val="Emphasis"/>
          <w:rFonts w:ascii="Arial" w:hAnsi="Arial" w:cs="Arial"/>
          <w:color w:val="000000"/>
        </w:rPr>
        <w:t>Maharil</w:t>
      </w:r>
      <w:r w:rsidRPr="00B85B69">
        <w:rPr>
          <w:rFonts w:ascii="Arial" w:hAnsi="Arial" w:cs="Arial"/>
          <w:color w:val="000000"/>
        </w:rPr>
        <w:t>64b)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Torah,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Rivka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Fonts w:ascii="Arial" w:hAnsi="Arial" w:cs="Arial"/>
          <w:noProof/>
          <w:color w:val="000000"/>
        </w:rPr>
        <w:t>took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veil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covered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herself”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01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Bereishit</w:t>
        </w:r>
      </w:hyperlink>
      <w:hyperlink r:id="rId102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24:65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hyperlink r:id="rId103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Rut</w:t>
        </w:r>
      </w:hyperlink>
      <w:hyperlink r:id="rId104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3:9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source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imply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covering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sign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modesty</w:t>
      </w:r>
      <w:r w:rsidR="00373DAA"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373DAA" w:rsidRPr="00B85B69">
        <w:rPr>
          <w:rFonts w:ascii="Arial" w:hAnsi="Arial" w:cs="Arial"/>
          <w:color w:val="000000"/>
        </w:rPr>
        <w:t>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attempt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lessen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emphasis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physical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beauty.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discern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value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Rema,</w:t>
      </w:r>
      <w:r w:rsidR="00D22D4A">
        <w:rPr>
          <w:rFonts w:ascii="Arial" w:hAnsi="Arial" w:cs="Arial"/>
          <w:color w:val="000000"/>
        </w:rPr>
        <w:t xml:space="preserve"> </w:t>
      </w:r>
      <w:hyperlink r:id="rId105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31:2</w:t>
        </w:r>
      </w:hyperlink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final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06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55:1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number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definition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Pr="00B85B69">
        <w:rPr>
          <w:rFonts w:ascii="Arial" w:hAnsi="Arial" w:cs="Arial"/>
          <w:color w:val="000000"/>
        </w:rPr>
        <w:t>/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seclusion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yichud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entering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Style w:val="Emphasis"/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called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places.</w:t>
      </w:r>
    </w:p>
    <w:p w:rsidR="00D22D4A" w:rsidRDefault="00D22D4A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Isserles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(Rema)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adds: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considered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seclusion.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Rather,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Ran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Ketubot</w:t>
      </w:r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spread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cloth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over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blessing,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virgin's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headdress,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widow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become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secluded.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concludes: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nowadays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cloth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underneath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public,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betroths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betrothal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house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together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secluded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now.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apparently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believes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concerned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opinions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above,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insist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indeed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component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Therefore,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example,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Sirkis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(Bach,</w:t>
      </w:r>
      <w:r w:rsidR="00D22D4A">
        <w:rPr>
          <w:rFonts w:ascii="Arial" w:hAnsi="Arial" w:cs="Arial"/>
          <w:color w:val="000000"/>
        </w:rPr>
        <w:t xml:space="preserve"> </w:t>
      </w:r>
      <w:hyperlink r:id="rId107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61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escorted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cover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report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confirmed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authorities,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including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Yechezkel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Landau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Dagul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Me-Revava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342)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Yechiel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Mikhel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Epstein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Ha-Shulchan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108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55:15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Derisha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09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65:1</w:t>
        </w:r>
      </w:hyperlink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342:1)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indeed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erusin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concludes,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sanctifies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Israel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through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,”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precedes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10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65:1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342)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Kitzur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Pr="00B85B69">
        <w:rPr>
          <w:rFonts w:ascii="Arial" w:hAnsi="Arial" w:cs="Arial"/>
          <w:color w:val="000000"/>
        </w:rPr>
        <w:t>(147:3),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disagree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rule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himself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covering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lastRenderedPageBreak/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possible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outcome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opinions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require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eidim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witness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well.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Some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Acharonim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(see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Teshuvot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Ve-Hanhagot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111" w:tgtFrame="_blank" w:history="1">
        <w:r w:rsidR="00373DAA"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="00373DAA"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4:286</w:t>
        </w:r>
      </w:hyperlink>
      <w:r w:rsidR="00373DAA" w:rsidRPr="00B85B69">
        <w:rPr>
          <w:rFonts w:ascii="Arial" w:hAnsi="Arial" w:cs="Arial"/>
          <w:noProof/>
          <w:color w:val="000000"/>
        </w:rPr>
        <w:t>:7,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Shevivei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Eish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Hilkhot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Style w:val="Emphasis"/>
          <w:rFonts w:ascii="Arial" w:hAnsi="Arial" w:cs="Arial"/>
          <w:noProof/>
          <w:color w:val="000000"/>
        </w:rPr>
        <w:t>Ve-Sheva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hyperlink r:id="rId112" w:tgtFrame="_blank" w:history="1">
        <w:r w:rsidR="00373DAA"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Berakhot</w:t>
        </w:r>
        <w:r w:rsidR="00D22D4A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 xml:space="preserve"> </w:t>
        </w:r>
      </w:hyperlink>
      <w:hyperlink r:id="rId113" w:tgtFrame="_blank" w:history="1">
        <w:r w:rsidR="00373DAA"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1</w:t>
        </w:r>
      </w:hyperlink>
      <w:r w:rsidR="00373DAA" w:rsidRPr="00B85B69">
        <w:rPr>
          <w:rFonts w:ascii="Arial" w:hAnsi="Arial" w:cs="Arial"/>
          <w:noProof/>
          <w:color w:val="000000"/>
        </w:rPr>
        <w:t>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mention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stringency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insist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eidim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generally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be-</w:t>
      </w:r>
      <w:r w:rsidRPr="00B85B69">
        <w:rPr>
          <w:rStyle w:val="Emphasis"/>
          <w:rFonts w:ascii="Arial" w:hAnsi="Arial" w:cs="Arial"/>
          <w:noProof/>
          <w:color w:val="000000"/>
        </w:rPr>
        <w:t>di’avad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component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It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customary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bless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following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Pr="00B85B69">
        <w:rPr>
          <w:rFonts w:ascii="Arial" w:hAnsi="Arial" w:cs="Arial"/>
          <w:noProof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Rivka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Kitzur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147:3):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sister,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become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thousands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myriads.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descendants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inherit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foes.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1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Bereishit</w:t>
        </w:r>
      </w:hyperlink>
      <w:hyperlink r:id="rId115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24:60</w:t>
        </w:r>
      </w:hyperlink>
      <w:r w:rsidRPr="00B85B69">
        <w:rPr>
          <w:rFonts w:ascii="Arial" w:hAnsi="Arial" w:cs="Arial"/>
          <w:color w:val="000000"/>
        </w:rPr>
        <w:t>)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484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blessing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given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daughters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Sabbath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Sarah,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Rivka,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Rachel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Leah.”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Mesader</w:t>
      </w:r>
      <w:r w:rsidR="00D22D4A">
        <w:rPr>
          <w:rStyle w:val="Emphasis"/>
          <w:rFonts w:ascii="Arial" w:hAnsi="Arial" w:cs="Arial"/>
          <w:b/>
          <w:bCs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Kiddushin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officiates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numerous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reports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Medieval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enactments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restricting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siddur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rabbinic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leadership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Ha-Rambam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348;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Rivash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268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hyperlink r:id="rId116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Mahari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Weil</w:t>
        </w:r>
      </w:hyperlink>
      <w:hyperlink r:id="rId117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151</w:t>
        </w:r>
      </w:hyperlink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etc.).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18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Kiddushin</w:t>
        </w:r>
      </w:hyperlink>
      <w:hyperlink r:id="rId119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6a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“anyone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nature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gittin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(bills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divorce)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(betrothals)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dealings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passage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explanations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Rishonim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(EA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49:3)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expert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matters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le-</w:t>
      </w:r>
      <w:r w:rsidRPr="00B85B69">
        <w:rPr>
          <w:rStyle w:val="Emphasis"/>
          <w:rFonts w:ascii="Arial" w:hAnsi="Arial" w:cs="Arial"/>
          <w:noProof/>
          <w:color w:val="000000"/>
        </w:rPr>
        <w:t>horot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them.”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Yaakov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Reischer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(Bechofen)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(1661-1733),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Shevut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Yaakov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(3:121),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expert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laws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officiate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fact,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Rambam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Teshuvot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Ha-Rambam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348)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ancient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enactment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rabbis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Egypt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requiring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experts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officiate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Indeed,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responsible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numerous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matters,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ritual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example,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must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ensure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halakhically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permitted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wed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ketuba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</w:t>
      </w:r>
      <w:r w:rsidR="00373DAA" w:rsidRPr="00B85B69">
        <w:rPr>
          <w:rFonts w:ascii="Arial" w:hAnsi="Arial" w:cs="Arial"/>
          <w:noProof/>
          <w:color w:val="000000"/>
        </w:rPr>
        <w:t>illed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out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executed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properly.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must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also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verify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indeed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belongs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120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Beit</w:t>
        </w:r>
      </w:hyperlink>
      <w:hyperlink r:id="rId121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</w:hyperlink>
      <w:hyperlink r:id="rId122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Shmuel</w:t>
        </w:r>
      </w:hyperlink>
      <w:hyperlink r:id="rId123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28:49</w:t>
        </w:r>
      </w:hyperlink>
      <w:r w:rsidRPr="00B85B69">
        <w:rPr>
          <w:rFonts w:ascii="Arial" w:hAnsi="Arial" w:cs="Arial"/>
          <w:noProof/>
          <w:color w:val="000000"/>
        </w:rPr>
        <w:t>)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worth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value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peruta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Maharil,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Hilkhot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Nisu’in</w:t>
      </w:r>
      <w:r w:rsidRPr="00B85B69">
        <w:rPr>
          <w:rFonts w:ascii="Arial" w:hAnsi="Arial" w:cs="Arial"/>
          <w:noProof/>
          <w:color w:val="000000"/>
        </w:rPr>
        <w:t>),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must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supervise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proper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performance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giving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kesef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etc.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Taz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ibid.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Shmuel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ibid.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expert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halakhic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rulings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matters,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experts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officiate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weddings.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lastRenderedPageBreak/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discuss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eirusin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–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–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Chelkat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Yaakov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2:115).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dictates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chooses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mesader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followed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Nissu’in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KeHilkhata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12:6).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noProof/>
          <w:color w:val="000000"/>
        </w:rPr>
        <w:t>T</w:t>
      </w:r>
      <w:r w:rsidRPr="00B85B69">
        <w:rPr>
          <w:rFonts w:ascii="Arial" w:hAnsi="Arial" w:cs="Arial"/>
          <w:noProof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issue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should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point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contention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between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families.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Procession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(YD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391:3)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Ashkenazic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accompany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escorted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Kitzur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147:5).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Avraham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(Meth)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Pryzemyśl,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Mateh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Moshe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(published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1591,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Krakow),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describes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people,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known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shoshvinin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right,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left.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midrash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Michael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Gavriel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shoshvinin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Adam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Ha-Rishon.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further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Tashbetz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(465),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compared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“king”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12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Pirkei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DeRabbi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Eliezer</w:t>
        </w:r>
      </w:hyperlink>
      <w:hyperlink r:id="rId125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16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always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accompanied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soldiers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surrounded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="00373DAA" w:rsidRPr="00B85B69">
        <w:rPr>
          <w:rFonts w:ascii="Arial" w:hAnsi="Arial" w:cs="Arial"/>
          <w:color w:val="000000"/>
        </w:rPr>
        <w:t>escorts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immediately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following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praise.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badeken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processional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ascends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Style w:val="Emphasis"/>
          <w:rFonts w:ascii="Arial" w:hAnsi="Arial" w:cs="Arial"/>
          <w:color w:val="000000"/>
        </w:rPr>
        <w:t>.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manner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accompanied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fathers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escort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accompany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walked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parents.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shoshvinin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especially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older,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together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record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shoshvinin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candles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chuppa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Maharil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Hilkhot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Nisuin</w:t>
      </w:r>
      <w:r w:rsidRPr="00B85B69">
        <w:rPr>
          <w:rFonts w:ascii="Arial" w:hAnsi="Arial" w:cs="Arial"/>
          <w:color w:val="000000"/>
        </w:rPr>
        <w:t>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Maharam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109)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writes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torches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represent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orah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ve-</w:t>
      </w:r>
      <w:r w:rsidRPr="00B85B69">
        <w:rPr>
          <w:rStyle w:val="Emphasis"/>
          <w:rFonts w:ascii="Arial" w:hAnsi="Arial" w:cs="Arial"/>
          <w:noProof/>
          <w:color w:val="000000"/>
        </w:rPr>
        <w:t>simcha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“light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happiness.”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Similarly,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Tashbetz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(467)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Matan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Torah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Torah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given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kolot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u-</w:t>
      </w:r>
      <w:r w:rsidRPr="00B85B69">
        <w:rPr>
          <w:rStyle w:val="Emphasis"/>
          <w:rFonts w:ascii="Arial" w:hAnsi="Arial" w:cs="Arial"/>
          <w:noProof/>
          <w:color w:val="000000"/>
        </w:rPr>
        <w:t>verakim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(sounds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light).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addition</w:t>
      </w:r>
      <w:r w:rsidR="00373DAA"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Mateh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Moshe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writes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numerical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equivalent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gematria</w:t>
      </w:r>
      <w:r w:rsidRPr="00B85B69">
        <w:rPr>
          <w:rFonts w:ascii="Arial" w:hAnsi="Arial" w:cs="Arial"/>
          <w:noProof/>
          <w:color w:val="000000"/>
        </w:rPr>
        <w:t>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(two)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nerot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(torches)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equal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peru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u-revu</w:t>
      </w:r>
      <w:r w:rsidRPr="00B85B69">
        <w:rPr>
          <w:rFonts w:ascii="Arial" w:hAnsi="Arial" w:cs="Arial"/>
          <w:noProof/>
          <w:color w:val="000000"/>
        </w:rPr>
        <w:t>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commandment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“fruitful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multiply”)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total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limbs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both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(500;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see</w:t>
      </w:r>
      <w:r w:rsidR="00D22D4A">
        <w:rPr>
          <w:rFonts w:ascii="Arial" w:hAnsi="Arial" w:cs="Arial"/>
          <w:noProof/>
          <w:color w:val="000000"/>
        </w:rPr>
        <w:t xml:space="preserve"> </w:t>
      </w:r>
      <w:hyperlink r:id="rId126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Bekhorot</w:t>
        </w:r>
      </w:hyperlink>
      <w:hyperlink r:id="rId127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45a</w:t>
        </w:r>
      </w:hyperlink>
      <w:r w:rsidRPr="00B85B69">
        <w:rPr>
          <w:rFonts w:ascii="Arial" w:hAnsi="Arial" w:cs="Arial"/>
          <w:noProof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Finally,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Hebrew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ish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isha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identical,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except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letters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yod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heh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spell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lastRenderedPageBreak/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relationship,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relationship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disharmonious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contentious,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color w:val="000000"/>
        </w:rPr>
        <w:t>esh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–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fire.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Circling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Chatan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Among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Ashkenazim,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before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begins.</w:t>
      </w:r>
      <w:r w:rsidR="00D22D4A">
        <w:rPr>
          <w:rFonts w:ascii="Arial" w:hAnsi="Arial" w:cs="Arial"/>
          <w:color w:val="000000"/>
        </w:rPr>
        <w:t xml:space="preserve"> 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corresponding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Torah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color w:val="000000"/>
        </w:rPr>
        <w:t>ki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yikach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isha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28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Devarim</w:t>
        </w:r>
      </w:hyperlink>
      <w:hyperlink r:id="rId129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22:13</w:t>
        </w:r>
      </w:hyperlink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24:1,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24:5;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Tashbetz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467,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Mateh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Moshe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Hakhnasat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4).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Others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suggest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three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circles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correspond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three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legal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obligations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husband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–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“food,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clothing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marital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relations”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–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others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relate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custom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three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times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God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accepted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upon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himself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obligations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marital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relationship: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“I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betroth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you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forever,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betroth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you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fairness,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justice,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love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compassion,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betroth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you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faith,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you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shall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know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God”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hyperlink r:id="rId130" w:tgtFrame="_blank" w:history="1">
        <w:r w:rsidRPr="00B85B69">
          <w:rPr>
            <w:rStyle w:val="Hyperlink"/>
            <w:rFonts w:ascii="Arial" w:hAnsi="Arial" w:cs="Arial"/>
            <w:i/>
            <w:iCs/>
            <w:noProof/>
            <w:color w:val="6A6A6A"/>
            <w:u w:val="none"/>
          </w:rPr>
          <w:t>Hoshea</w:t>
        </w:r>
      </w:hyperlink>
      <w:hyperlink r:id="rId131" w:tgtFrame="_blank" w:history="1">
        <w:r w:rsidR="00D22D4A">
          <w:rPr>
            <w:rStyle w:val="Hyperlink"/>
            <w:rFonts w:ascii="Arial" w:hAnsi="Arial" w:cs="Arial"/>
            <w:noProof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noProof/>
            <w:color w:val="6A6A6A"/>
            <w:u w:val="none"/>
          </w:rPr>
          <w:t>2:21-22</w:t>
        </w:r>
      </w:hyperlink>
      <w:r w:rsidRPr="00B85B69">
        <w:rPr>
          <w:rFonts w:ascii="Arial" w:hAnsi="Arial" w:cs="Arial"/>
          <w:noProof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accepted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around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commentators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interpretations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number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itself.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reflecting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mystical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tradition,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husband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demonstrates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heaven,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correspond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layers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reki’in</w:t>
      </w:r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Early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sources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example,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commentary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Dosa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Ha-Yevani,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15</w:t>
      </w:r>
      <w:r w:rsidRPr="00B85B69">
        <w:rPr>
          <w:rFonts w:ascii="Arial" w:hAnsi="Arial" w:cs="Arial"/>
          <w:color w:val="000000"/>
          <w:vertAlign w:val="superscript"/>
        </w:rPr>
        <w:t>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century)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“God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created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new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earth;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women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around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man”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3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Yirmiyahu</w:t>
        </w:r>
      </w:hyperlink>
      <w:hyperlink r:id="rId13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31:21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interpret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expression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commitment,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subservience,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build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around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protecting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inappropriate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thoughts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actions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(based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hyperlink r:id="rId13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Yevamot</w:t>
        </w:r>
      </w:hyperlink>
      <w:hyperlink r:id="rId135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62b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offer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“positive”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interpretations,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courting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similar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Yericho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circled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walls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breached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breaks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down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husband’s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personal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“walls”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order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build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house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together.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noProof/>
          <w:color w:val="000000"/>
        </w:rPr>
        <w:t>While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circling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noProof/>
          <w:color w:val="000000"/>
        </w:rPr>
        <w:t>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some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have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custom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singing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piyut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based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upon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midrash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Shir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Ha-Shirim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Rabba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2):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Mi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bon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siach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shoshan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chokhim,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ahavat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kalla,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mesos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dodim,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hu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yivarekh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et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he-chatan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ve-et</w:t>
      </w:r>
      <w:r w:rsidR="00D22D4A">
        <w:rPr>
          <w:rStyle w:val="Emphasis"/>
          <w:rFonts w:ascii="Arial" w:hAnsi="Arial" w:cs="Arial"/>
          <w:noProof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ha-kalla</w:t>
      </w:r>
      <w:r w:rsidRPr="00B85B69">
        <w:rPr>
          <w:rFonts w:ascii="Arial" w:hAnsi="Arial" w:cs="Arial"/>
          <w:noProof/>
          <w:color w:val="000000"/>
        </w:rPr>
        <w:t>”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(He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who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understands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babble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rose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among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thorns,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love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joy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of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her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beloved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ones,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may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bless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groom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and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bride).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piyut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walks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around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Position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of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Chatan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and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Kalla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under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Chuppa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stands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Maharil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Hilkhot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Nisu’in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queen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lastRenderedPageBreak/>
        <w:t>your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side”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36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Tehillim</w:t>
        </w:r>
      </w:hyperlink>
      <w:hyperlink r:id="rId137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45:10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letter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nitzavaH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shegaL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liminCha</w:t>
      </w:r>
      <w:r w:rsidRPr="00B85B69">
        <w:rPr>
          <w:rFonts w:ascii="Arial" w:hAnsi="Arial" w:cs="Arial"/>
          <w:color w:val="000000"/>
        </w:rPr>
        <w:t>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spell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</w:t>
      </w:r>
      <w:r w:rsidRPr="00B85B69">
        <w:rPr>
          <w:rStyle w:val="Emphasis"/>
          <w:rFonts w:ascii="Arial" w:hAnsi="Arial" w:cs="Arial"/>
          <w:noProof/>
          <w:color w:val="000000"/>
        </w:rPr>
        <w:t>kalla</w:t>
      </w:r>
      <w:r w:rsidRPr="00B85B69">
        <w:rPr>
          <w:rFonts w:ascii="Arial" w:hAnsi="Arial" w:cs="Arial"/>
          <w:color w:val="000000"/>
        </w:rPr>
        <w:t>.”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Chatan’s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Kittel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wears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kittel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tradition</w:t>
      </w:r>
      <w:r w:rsidR="00373DAA" w:rsidRPr="00B85B69">
        <w:rPr>
          <w:rFonts w:ascii="Arial" w:hAnsi="Arial" w:cs="Arial"/>
          <w:noProof/>
          <w:color w:val="000000"/>
        </w:rPr>
        <w:t>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used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burial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shroud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Jewish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Kippur,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Pesach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seder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occasions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Kitzur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147:4).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reasons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given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seem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reflect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different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views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nature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Mateh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Moshe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Hakhnasat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Kalla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relates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broader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–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atonement.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viewed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upon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which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forgiven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symbolizes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spiritual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purity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–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like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scarlet,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snow”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38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Yishayahu</w:t>
        </w:r>
      </w:hyperlink>
      <w:hyperlink r:id="rId139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1:18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claim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kittel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remind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shrouds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worn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death.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intended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ensure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tempers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rejoicing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140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Berakhot</w:t>
        </w:r>
      </w:hyperlink>
      <w:hyperlink r:id="rId141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31a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accordance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“Serve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awe,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rejoice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trembling”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4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Tehillim</w:t>
        </w:r>
      </w:hyperlink>
      <w:hyperlink r:id="rId14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2:11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indicate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marriage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ideally,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until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one’s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death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Teshuvot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Maharm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Shick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hyperlink r:id="rId144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88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Finally,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suggest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color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royalty,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compared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“king.”</w:t>
      </w:r>
    </w:p>
    <w:p w:rsidR="00D22D4A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Emphasis"/>
          <w:rFonts w:ascii="Arial" w:hAnsi="Arial" w:cs="Arial"/>
          <w:b/>
          <w:bCs/>
          <w:color w:val="000000"/>
        </w:rPr>
      </w:pPr>
      <w:r w:rsidRPr="00B85B69">
        <w:rPr>
          <w:rStyle w:val="Strong"/>
          <w:rFonts w:ascii="Arial" w:hAnsi="Arial" w:cs="Arial"/>
          <w:color w:val="000000"/>
        </w:rPr>
        <w:t>Ashes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Head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of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b/>
          <w:bCs/>
          <w:color w:val="000000"/>
        </w:rPr>
        <w:t>Chatan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45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Bava</w:t>
        </w:r>
        <w:r w:rsidR="00D22D4A">
          <w:rPr>
            <w:rStyle w:val="Hyperlink"/>
            <w:rFonts w:ascii="Arial" w:hAnsi="Arial" w:cs="Arial"/>
            <w:i/>
            <w:iCs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Batra</w:t>
        </w:r>
      </w:hyperlink>
      <w:hyperlink r:id="rId146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60b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Beit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Ha-Mikdash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joyous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moments: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source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[mourning]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practices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forget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Jerusalem,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right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forget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cunning.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tongue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cleave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mouth,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remember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Jerusalem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above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highest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47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Tehillim</w:t>
        </w:r>
      </w:hyperlink>
      <w:hyperlink r:id="rId148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137:5–6</w:t>
        </w:r>
      </w:hyperlink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What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“Above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highest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</w:t>
      </w:r>
      <w:r w:rsidRPr="00B85B69">
        <w:rPr>
          <w:rStyle w:val="Emphasis"/>
          <w:rFonts w:ascii="Arial" w:hAnsi="Arial" w:cs="Arial"/>
          <w:color w:val="000000"/>
        </w:rPr>
        <w:t>rosh</w:t>
      </w:r>
      <w:r w:rsidRPr="00B85B69">
        <w:rPr>
          <w:rFonts w:ascii="Arial" w:hAnsi="Arial" w:cs="Arial"/>
          <w:color w:val="000000"/>
        </w:rPr>
        <w:t>]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joy”?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Yitzchak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says: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referring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burnt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customarily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</w:t>
      </w:r>
      <w:r w:rsidRPr="00B85B69">
        <w:rPr>
          <w:rStyle w:val="Emphasis"/>
          <w:rFonts w:ascii="Arial" w:hAnsi="Arial" w:cs="Arial"/>
          <w:color w:val="000000"/>
        </w:rPr>
        <w:t>rosh</w:t>
      </w:r>
      <w:r w:rsidRPr="00B85B69">
        <w:rPr>
          <w:rFonts w:ascii="Arial" w:hAnsi="Arial" w:cs="Arial"/>
          <w:color w:val="000000"/>
        </w:rPr>
        <w:t>]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bridegrooms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time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their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celebrations,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remember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destruction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Temple.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Pappa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Abaye: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placed?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Abaye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replied: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tefillin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placed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appoint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mourn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Zion,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give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garland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ashes”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Yeshayahu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61:3).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Rashbam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explains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since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tefillin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referred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garland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149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Yechezkel</w:t>
        </w:r>
      </w:hyperlink>
      <w:hyperlink r:id="rId150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24:17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inferred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were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placed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place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tefillin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lastRenderedPageBreak/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Shulchan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51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65:3</w:t>
        </w:r>
      </w:hyperlink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560:2),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authorities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Chayei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Adam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137:2;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Bi’ur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Halakha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560;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Kaf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HaChaim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OC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560:21)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customary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all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communities.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Nowadays,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general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custom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head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while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saying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verse,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forget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Jerusalem...”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85B69">
        <w:rPr>
          <w:rStyle w:val="Emphasis"/>
          <w:rFonts w:ascii="Arial" w:hAnsi="Arial" w:cs="Arial"/>
          <w:b/>
          <w:bCs/>
          <w:color w:val="000000"/>
        </w:rPr>
        <w:t>Minyan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for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the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Wedding</w:t>
      </w:r>
      <w:r w:rsidR="00D22D4A">
        <w:rPr>
          <w:rStyle w:val="Strong"/>
          <w:rFonts w:ascii="Arial" w:hAnsi="Arial" w:cs="Arial"/>
          <w:color w:val="000000"/>
        </w:rPr>
        <w:t xml:space="preserve"> </w:t>
      </w:r>
      <w:r w:rsidRPr="00B85B69">
        <w:rPr>
          <w:rStyle w:val="Strong"/>
          <w:rFonts w:ascii="Arial" w:hAnsi="Arial" w:cs="Arial"/>
          <w:color w:val="000000"/>
        </w:rPr>
        <w:t>Ceremony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</w:t>
      </w:r>
      <w:r w:rsidR="00D22D4A">
        <w:rPr>
          <w:rFonts w:ascii="Arial" w:hAnsi="Arial" w:cs="Arial"/>
          <w:color w:val="000000"/>
        </w:rPr>
        <w:t xml:space="preserve"> </w:t>
      </w:r>
      <w:hyperlink r:id="rId15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15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7b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teaches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sheva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berakhot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gemara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two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sources: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Nachman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Huna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bar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Natan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was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taught</w:t>
      </w:r>
      <w:r w:rsidRPr="00B85B69">
        <w:rPr>
          <w:rFonts w:ascii="Arial" w:hAnsi="Arial" w:cs="Arial"/>
          <w:color w:val="000000"/>
        </w:rPr>
        <w:t>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where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derived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benediction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grooms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quorum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men?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stated: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took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Elders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‘Sit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you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here,’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sat”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54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Rut</w:t>
        </w:r>
      </w:hyperlink>
      <w:r w:rsidR="00D22D4A">
        <w:t xml:space="preserve"> </w:t>
      </w:r>
      <w:hyperlink r:id="rId155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4:2</w:t>
        </w:r>
      </w:hyperlink>
      <w:r w:rsidRPr="00B85B69">
        <w:rPr>
          <w:rFonts w:ascii="Arial" w:hAnsi="Arial" w:cs="Arial"/>
          <w:color w:val="000000"/>
        </w:rPr>
        <w:t>).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Abbahu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source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here: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“In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assemblies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[</w:t>
      </w:r>
      <w:r w:rsidRPr="00B85B69">
        <w:rPr>
          <w:rStyle w:val="Emphasis"/>
          <w:rFonts w:ascii="Arial" w:hAnsi="Arial" w:cs="Arial"/>
          <w:color w:val="000000"/>
        </w:rPr>
        <w:t>mak’helot</w:t>
      </w:r>
      <w:r w:rsidRPr="00B85B69">
        <w:rPr>
          <w:rFonts w:ascii="Arial" w:hAnsi="Arial" w:cs="Arial"/>
          <w:color w:val="000000"/>
        </w:rPr>
        <w:t>],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God,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Lord,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from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source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Israel”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56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Tehillim</w:t>
        </w:r>
      </w:hyperlink>
      <w:hyperlink r:id="rId157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68:27</w:t>
        </w:r>
      </w:hyperlink>
      <w:r w:rsidRPr="00B85B69">
        <w:rPr>
          <w:rFonts w:ascii="Arial" w:hAnsi="Arial" w:cs="Arial"/>
          <w:color w:val="000000"/>
        </w:rPr>
        <w:t>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Talmud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58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Megilla</w:t>
        </w:r>
      </w:hyperlink>
      <w:hyperlink r:id="rId159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23b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lists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blessings,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chatanim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among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those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rituals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Pr="00B85B69">
        <w:rPr>
          <w:rFonts w:ascii="Arial" w:hAnsi="Arial" w:cs="Arial"/>
          <w:color w:val="000000"/>
        </w:rPr>
        <w:t>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Tur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60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34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cites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debate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regarding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part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ceremony,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According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Shmuel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Ha-Nagid,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eirusin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However,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Hai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Gaon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disagree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and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maintain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just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sheva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berakhot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must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eirusin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Arukh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hyperlink r:id="rId161" w:tgtFrame="_blank" w:history="1">
        <w:r w:rsidRPr="00B85B69">
          <w:rPr>
            <w:rStyle w:val="Hyperlink"/>
            <w:rFonts w:ascii="Arial" w:hAnsi="Arial" w:cs="Arial"/>
            <w:color w:val="6A6A6A"/>
            <w:u w:val="none"/>
          </w:rPr>
          <w:t>EH</w:t>
        </w:r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34:4</w:t>
        </w:r>
      </w:hyperlink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rules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preferable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noProof/>
          <w:color w:val="000000"/>
        </w:rPr>
        <w:t>lechatkhila</w:t>
      </w:r>
      <w:r w:rsidRPr="00B85B69">
        <w:rPr>
          <w:rFonts w:ascii="Arial" w:hAnsi="Arial" w:cs="Arial"/>
          <w:color w:val="000000"/>
        </w:rPr>
        <w:t>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birkat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</w:t>
      </w:r>
      <w:r w:rsidRPr="00B85B69">
        <w:rPr>
          <w:rStyle w:val="Emphasis"/>
          <w:rFonts w:ascii="Arial" w:hAnsi="Arial" w:cs="Arial"/>
          <w:noProof/>
          <w:color w:val="000000"/>
        </w:rPr>
        <w:t>eirusin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said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Some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(see,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example,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Rosh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35:4)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write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that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meant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to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be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publically.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E3C84" w:rsidRDefault="00EE3C84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85B69">
        <w:rPr>
          <w:rFonts w:ascii="Arial" w:hAnsi="Arial" w:cs="Arial"/>
          <w:color w:val="000000"/>
        </w:rPr>
        <w:t>If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kiddushin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is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performed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without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Pr="00B85B69">
        <w:rPr>
          <w:rFonts w:ascii="Arial" w:hAnsi="Arial" w:cs="Arial"/>
          <w:color w:val="000000"/>
        </w:rPr>
        <w:t>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sheva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noProof/>
          <w:color w:val="000000"/>
        </w:rPr>
        <w:t>berakhot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are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not</w:t>
      </w:r>
      <w:r w:rsidR="00D22D4A">
        <w:rPr>
          <w:rFonts w:ascii="Arial" w:hAnsi="Arial" w:cs="Arial"/>
          <w:noProof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recited</w:t>
      </w:r>
      <w:r w:rsidRPr="00B85B69">
        <w:rPr>
          <w:rFonts w:ascii="Arial" w:hAnsi="Arial" w:cs="Arial"/>
          <w:color w:val="000000"/>
        </w:rPr>
        <w:t>.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Acharonim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discuss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whether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noProof/>
          <w:color w:val="000000"/>
        </w:rPr>
        <w:t>they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may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be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recited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in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presence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of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minyan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during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first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seven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days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after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the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wedding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(Ritva,</w:t>
      </w:r>
      <w:r w:rsidR="00D22D4A">
        <w:rPr>
          <w:rFonts w:ascii="Arial" w:hAnsi="Arial" w:cs="Arial"/>
          <w:color w:val="000000"/>
        </w:rPr>
        <w:t xml:space="preserve"> </w:t>
      </w:r>
      <w:hyperlink r:id="rId162" w:tgtFrame="_blank" w:history="1">
        <w:r w:rsidRPr="00B85B69">
          <w:rPr>
            <w:rStyle w:val="Hyperlink"/>
            <w:rFonts w:ascii="Arial" w:hAnsi="Arial" w:cs="Arial"/>
            <w:i/>
            <w:iCs/>
            <w:color w:val="6A6A6A"/>
            <w:u w:val="none"/>
          </w:rPr>
          <w:t>Ketubot</w:t>
        </w:r>
      </w:hyperlink>
      <w:hyperlink r:id="rId163" w:tgtFrame="_blank" w:history="1">
        <w:r w:rsidR="00D22D4A">
          <w:rPr>
            <w:rStyle w:val="Hyperlink"/>
            <w:rFonts w:ascii="Arial" w:hAnsi="Arial" w:cs="Arial"/>
            <w:color w:val="6A6A6A"/>
            <w:u w:val="none"/>
          </w:rPr>
          <w:t xml:space="preserve"> </w:t>
        </w:r>
        <w:r w:rsidRPr="00B85B69">
          <w:rPr>
            <w:rStyle w:val="Hyperlink"/>
            <w:rFonts w:ascii="Arial" w:hAnsi="Arial" w:cs="Arial"/>
            <w:color w:val="6A6A6A"/>
            <w:u w:val="none"/>
          </w:rPr>
          <w:t>7b</w:t>
        </w:r>
      </w:hyperlink>
      <w:r w:rsidRPr="00B85B69">
        <w:rPr>
          <w:rFonts w:ascii="Arial" w:hAnsi="Arial" w:cs="Arial"/>
          <w:color w:val="000000"/>
        </w:rPr>
        <w:t>),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or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even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later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(</w:t>
      </w:r>
      <w:r w:rsidRPr="00B85B69">
        <w:rPr>
          <w:rStyle w:val="Emphasis"/>
          <w:rFonts w:ascii="Arial" w:hAnsi="Arial" w:cs="Arial"/>
          <w:color w:val="000000"/>
        </w:rPr>
        <w:t>Arukh</w:t>
      </w:r>
      <w:r w:rsidR="00D22D4A">
        <w:rPr>
          <w:rStyle w:val="Emphasis"/>
          <w:rFonts w:ascii="Arial" w:hAnsi="Arial" w:cs="Arial"/>
          <w:color w:val="000000"/>
        </w:rPr>
        <w:t xml:space="preserve"> </w:t>
      </w:r>
      <w:r w:rsidRPr="00B85B69">
        <w:rPr>
          <w:rStyle w:val="Emphasis"/>
          <w:rFonts w:ascii="Arial" w:hAnsi="Arial" w:cs="Arial"/>
          <w:color w:val="000000"/>
        </w:rPr>
        <w:t>Ha-Shulchan</w:t>
      </w:r>
      <w:r w:rsidR="00D22D4A">
        <w:rPr>
          <w:rFonts w:ascii="Arial" w:hAnsi="Arial" w:cs="Arial"/>
          <w:color w:val="000000"/>
        </w:rPr>
        <w:t xml:space="preserve"> </w:t>
      </w:r>
      <w:r w:rsidRPr="00B85B69">
        <w:rPr>
          <w:rFonts w:ascii="Arial" w:hAnsi="Arial" w:cs="Arial"/>
          <w:color w:val="000000"/>
        </w:rPr>
        <w:t>62:12).</w:t>
      </w:r>
    </w:p>
    <w:p w:rsidR="00D22D4A" w:rsidRPr="00B85B69" w:rsidRDefault="00D22D4A" w:rsidP="00D22D4A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sectPr w:rsidR="00D22D4A" w:rsidRPr="00B85B69" w:rsidSect="00B85B69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rgUA9wANliwAAAA="/>
  </w:docVars>
  <w:rsids>
    <w:rsidRoot w:val="00EE3C84"/>
    <w:rsid w:val="000D1011"/>
    <w:rsid w:val="0012394A"/>
    <w:rsid w:val="00373DAA"/>
    <w:rsid w:val="00467AE6"/>
    <w:rsid w:val="004A4E6A"/>
    <w:rsid w:val="004D3B29"/>
    <w:rsid w:val="00516708"/>
    <w:rsid w:val="00614168"/>
    <w:rsid w:val="00765441"/>
    <w:rsid w:val="007A0C64"/>
    <w:rsid w:val="007D4A61"/>
    <w:rsid w:val="007E0E18"/>
    <w:rsid w:val="009A4AC3"/>
    <w:rsid w:val="009E58C8"/>
    <w:rsid w:val="00B85B69"/>
    <w:rsid w:val="00CD1EB2"/>
    <w:rsid w:val="00D22D4A"/>
    <w:rsid w:val="00EE3C84"/>
    <w:rsid w:val="00F14B30"/>
    <w:rsid w:val="00F67419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faria.org/Moed_Katan.8b?lang=he-en" TargetMode="External"/><Relationship Id="rId117" Type="http://schemas.openxmlformats.org/officeDocument/2006/relationships/hyperlink" Target="https://www.sefaria.org/Mahari_Weil.151?lang=he-en" TargetMode="External"/><Relationship Id="rId21" Type="http://schemas.openxmlformats.org/officeDocument/2006/relationships/hyperlink" Target="https://www.sefaria.org/Beitzah.36b?lang=he-en" TargetMode="External"/><Relationship Id="rId42" Type="http://schemas.openxmlformats.org/officeDocument/2006/relationships/hyperlink" Target="https://www.sefaria.org/Shulchan_Arukh,_Orach_Chayim.1.159?lang=he-en" TargetMode="External"/><Relationship Id="rId47" Type="http://schemas.openxmlformats.org/officeDocument/2006/relationships/hyperlink" Target="https://www.sefaria.org/Berakhot.50b?lang=he-en" TargetMode="External"/><Relationship Id="rId63" Type="http://schemas.openxmlformats.org/officeDocument/2006/relationships/hyperlink" Target="https://www.sefaria.org/Mahari_Bruna.93?lang=he-en" TargetMode="External"/><Relationship Id="rId68" Type="http://schemas.openxmlformats.org/officeDocument/2006/relationships/hyperlink" Target="https://www.sefaria.org/Magen_Avraham.573.1?lang=he-en" TargetMode="External"/><Relationship Id="rId84" Type="http://schemas.openxmlformats.org/officeDocument/2006/relationships/hyperlink" Target="https://www.sefaria.org/Gittin.18b?lang=he-en" TargetMode="External"/><Relationship Id="rId89" Type="http://schemas.openxmlformats.org/officeDocument/2006/relationships/hyperlink" Target="https://www.sefaria.org/Mishnah_Ketubot.2.1?lang=he-en" TargetMode="External"/><Relationship Id="rId112" Type="http://schemas.openxmlformats.org/officeDocument/2006/relationships/hyperlink" Target="https://www.sefaria.org/Berakhot.1a?lang=he-en" TargetMode="External"/><Relationship Id="rId133" Type="http://schemas.openxmlformats.org/officeDocument/2006/relationships/hyperlink" Target="https://www.sefaria.org/Jeremiah.31.21?lang=he-en" TargetMode="External"/><Relationship Id="rId138" Type="http://schemas.openxmlformats.org/officeDocument/2006/relationships/hyperlink" Target="https://www.sefaria.org/Isaiah.1.18?lang=he-en" TargetMode="External"/><Relationship Id="rId154" Type="http://schemas.openxmlformats.org/officeDocument/2006/relationships/hyperlink" Target="https://www.sefaria.org/Ruth.4.2?lang=he-en" TargetMode="External"/><Relationship Id="rId159" Type="http://schemas.openxmlformats.org/officeDocument/2006/relationships/hyperlink" Target="https://www.sefaria.org/Megillah.23b?lang=he-en" TargetMode="External"/><Relationship Id="rId16" Type="http://schemas.openxmlformats.org/officeDocument/2006/relationships/hyperlink" Target="https://www.sefaria.org/Mishnah_Berurah.339.19?lang=he-en" TargetMode="External"/><Relationship Id="rId107" Type="http://schemas.openxmlformats.org/officeDocument/2006/relationships/hyperlink" Target="https://www.sefaria.org/Shulchan_Arukh,_Even_HaEzer.61?lang=he-en" TargetMode="External"/><Relationship Id="rId11" Type="http://schemas.openxmlformats.org/officeDocument/2006/relationships/hyperlink" Target="https://www.sefaria.org/Mishneh_Torah,_Marriage.10.14?lang=he-en" TargetMode="External"/><Relationship Id="rId32" Type="http://schemas.openxmlformats.org/officeDocument/2006/relationships/hyperlink" Target="https://www.sefaria.org/Mishnah_Berurah.573.7?lang=he-en" TargetMode="External"/><Relationship Id="rId37" Type="http://schemas.openxmlformats.org/officeDocument/2006/relationships/hyperlink" Target="https://www.sefaria.org/Mishnah_Berurah.15?lang=he-en" TargetMode="External"/><Relationship Id="rId53" Type="http://schemas.openxmlformats.org/officeDocument/2006/relationships/hyperlink" Target="https://www.sefaria.org/Mishnah_Berurah.171.21?lang=he-en" TargetMode="External"/><Relationship Id="rId58" Type="http://schemas.openxmlformats.org/officeDocument/2006/relationships/hyperlink" Target="https://www.sefaria.org/Beit_Shmuel.6?lang=he-en" TargetMode="External"/><Relationship Id="rId74" Type="http://schemas.openxmlformats.org/officeDocument/2006/relationships/hyperlink" Target="https://www.sefaria.org/Gittin.18a?lang=he-en" TargetMode="External"/><Relationship Id="rId79" Type="http://schemas.openxmlformats.org/officeDocument/2006/relationships/hyperlink" Target="https://www.sefaria.org/Shulchan_Arukh,_Even_HaEzer.66?lang=he-en" TargetMode="External"/><Relationship Id="rId102" Type="http://schemas.openxmlformats.org/officeDocument/2006/relationships/hyperlink" Target="https://www.sefaria.org/Genesis.24.65?lang=he-en" TargetMode="External"/><Relationship Id="rId123" Type="http://schemas.openxmlformats.org/officeDocument/2006/relationships/hyperlink" Target="https://www.sefaria.org/Beit_Shmuel.28.49?lang=he-en" TargetMode="External"/><Relationship Id="rId128" Type="http://schemas.openxmlformats.org/officeDocument/2006/relationships/hyperlink" Target="https://www.sefaria.org/Deuteronomy.22.13?lang=he-en" TargetMode="External"/><Relationship Id="rId144" Type="http://schemas.openxmlformats.org/officeDocument/2006/relationships/hyperlink" Target="https://www.sefaria.org/Shulchan_Arukh,_Even_HaEzer.88?lang=he-en" TargetMode="External"/><Relationship Id="rId149" Type="http://schemas.openxmlformats.org/officeDocument/2006/relationships/hyperlink" Target="https://www.sefaria.org/Ezekiel.24.17?lang=he-en" TargetMode="External"/><Relationship Id="rId5" Type="http://schemas.openxmlformats.org/officeDocument/2006/relationships/hyperlink" Target="http://etzion.org.il/en/marriage-and-prohibited-sexual-relations" TargetMode="External"/><Relationship Id="rId90" Type="http://schemas.openxmlformats.org/officeDocument/2006/relationships/hyperlink" Target="https://www.sefaria.org/Mishnah_Ketubot.2.1?lang=he-en" TargetMode="External"/><Relationship Id="rId95" Type="http://schemas.openxmlformats.org/officeDocument/2006/relationships/hyperlink" Target="https://www.sefaria.org/Deuteronomy.24.1?lang=he-en" TargetMode="External"/><Relationship Id="rId160" Type="http://schemas.openxmlformats.org/officeDocument/2006/relationships/hyperlink" Target="https://www.sefaria.org/Shulchan_Arukh,_Even_HaEzer.34?lang=he-en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www.sefaria.org/Shulchan_Arukh,_Even_HaEzer.64.5?lang=he-en" TargetMode="External"/><Relationship Id="rId27" Type="http://schemas.openxmlformats.org/officeDocument/2006/relationships/hyperlink" Target="https://www.sefaria.org/Deuteronomy.16.14?lang=he-en" TargetMode="External"/><Relationship Id="rId43" Type="http://schemas.openxmlformats.org/officeDocument/2006/relationships/hyperlink" Target="https://www.sefaria.org/Shulchan_Arukh,_Orach_Chayim.1.159?lang=he-en" TargetMode="External"/><Relationship Id="rId48" Type="http://schemas.openxmlformats.org/officeDocument/2006/relationships/hyperlink" Target="https://www.sefaria.org/Berakhot.50b?lang=he-en" TargetMode="External"/><Relationship Id="rId64" Type="http://schemas.openxmlformats.org/officeDocument/2006/relationships/hyperlink" Target="https://www.sefaria.org/Shulchan_Arukh,_Even_HaEzer.61.21?lang=he-en" TargetMode="External"/><Relationship Id="rId69" Type="http://schemas.openxmlformats.org/officeDocument/2006/relationships/hyperlink" Target="https://www.sefaria.org/Mishnah_Berurah.573.7?lang=he-en" TargetMode="External"/><Relationship Id="rId113" Type="http://schemas.openxmlformats.org/officeDocument/2006/relationships/hyperlink" Target="https://www.sefaria.org/Berakhot.1a?lang=he-en" TargetMode="External"/><Relationship Id="rId118" Type="http://schemas.openxmlformats.org/officeDocument/2006/relationships/hyperlink" Target="https://www.sefaria.org/Kiddushin.6a?lang=he-en" TargetMode="External"/><Relationship Id="rId134" Type="http://schemas.openxmlformats.org/officeDocument/2006/relationships/hyperlink" Target="https://www.sefaria.org/Yevamot.62b?lang=he-en" TargetMode="External"/><Relationship Id="rId139" Type="http://schemas.openxmlformats.org/officeDocument/2006/relationships/hyperlink" Target="https://www.sefaria.org/Isaiah.1.18?lang=he-en" TargetMode="External"/><Relationship Id="rId80" Type="http://schemas.openxmlformats.org/officeDocument/2006/relationships/hyperlink" Target="https://www.sefaria.org/Shulchan_Arukh,_Even_HaEzer.66.8?lang=he-en" TargetMode="External"/><Relationship Id="rId85" Type="http://schemas.openxmlformats.org/officeDocument/2006/relationships/hyperlink" Target="https://www.sefaria.org/Ketubot.56b?lang=he-en" TargetMode="External"/><Relationship Id="rId150" Type="http://schemas.openxmlformats.org/officeDocument/2006/relationships/hyperlink" Target="https://www.sefaria.org/Ezekiel.24.17?lang=he-en" TargetMode="External"/><Relationship Id="rId155" Type="http://schemas.openxmlformats.org/officeDocument/2006/relationships/hyperlink" Target="https://www.sefaria.org/Ruth.4.2?lang=he-en" TargetMode="External"/><Relationship Id="rId12" Type="http://schemas.openxmlformats.org/officeDocument/2006/relationships/hyperlink" Target="https://www.sefaria.org/Mishneh_Torah,_Marriage.10.14?lang=he-en" TargetMode="External"/><Relationship Id="rId17" Type="http://schemas.openxmlformats.org/officeDocument/2006/relationships/hyperlink" Target="https://www.sefaria.org/Mishnah_Berurah.339.19?lang=he-en" TargetMode="External"/><Relationship Id="rId33" Type="http://schemas.openxmlformats.org/officeDocument/2006/relationships/hyperlink" Target="https://www.sefaria.org/Mishnah_Berurah.573.7?lang=he-en" TargetMode="External"/><Relationship Id="rId38" Type="http://schemas.openxmlformats.org/officeDocument/2006/relationships/hyperlink" Target="https://www.sefaria.org/Shulchan_Arukh,_Orach_Chayim.1.159?lang=he-en" TargetMode="External"/><Relationship Id="rId59" Type="http://schemas.openxmlformats.org/officeDocument/2006/relationships/hyperlink" Target="https://www.sefaria.org/Yevamot.63b?lang=he-en" TargetMode="External"/><Relationship Id="rId103" Type="http://schemas.openxmlformats.org/officeDocument/2006/relationships/hyperlink" Target="https://www.sefaria.org/Ruth.3.9?lang=he-en" TargetMode="External"/><Relationship Id="rId108" Type="http://schemas.openxmlformats.org/officeDocument/2006/relationships/hyperlink" Target="https://www.sefaria.org/Shulchan_Arukh,_Even_HaEzer.55.15?lang=he-en" TargetMode="External"/><Relationship Id="rId124" Type="http://schemas.openxmlformats.org/officeDocument/2006/relationships/hyperlink" Target="https://www.sefaria.org/Pirkei_DeRabbi_Eliezer.16?lang=he-en" TargetMode="External"/><Relationship Id="rId129" Type="http://schemas.openxmlformats.org/officeDocument/2006/relationships/hyperlink" Target="https://www.sefaria.org/Deuteronomy.22.13?lang=he-en" TargetMode="External"/><Relationship Id="rId54" Type="http://schemas.openxmlformats.org/officeDocument/2006/relationships/hyperlink" Target="https://www.sefaria.org/Yoma.70a?lang=he-en" TargetMode="External"/><Relationship Id="rId70" Type="http://schemas.openxmlformats.org/officeDocument/2006/relationships/hyperlink" Target="https://www.sefaria.org/Shulchan_Arukh,_Even_HaEzer.3.9?lang=he-en" TargetMode="External"/><Relationship Id="rId75" Type="http://schemas.openxmlformats.org/officeDocument/2006/relationships/hyperlink" Target="https://www.sefaria.org/Gittin.18a?lang=he-en" TargetMode="External"/><Relationship Id="rId91" Type="http://schemas.openxmlformats.org/officeDocument/2006/relationships/hyperlink" Target="https://www.sefaria.org/Ketubot.17b?lang=he-en" TargetMode="External"/><Relationship Id="rId96" Type="http://schemas.openxmlformats.org/officeDocument/2006/relationships/hyperlink" Target="https://www.sefaria.org/Deuteronomy.24.1?lang=he-en" TargetMode="External"/><Relationship Id="rId140" Type="http://schemas.openxmlformats.org/officeDocument/2006/relationships/hyperlink" Target="https://www.sefaria.org/Berakhot.31a?lang=he-en" TargetMode="External"/><Relationship Id="rId145" Type="http://schemas.openxmlformats.org/officeDocument/2006/relationships/hyperlink" Target="https://www.sefaria.org/Bava_Batra.60b?lang=he-en" TargetMode="External"/><Relationship Id="rId161" Type="http://schemas.openxmlformats.org/officeDocument/2006/relationships/hyperlink" Target="https://www.sefaria.org/Shulchan_Arukh,_Even_HaEzer.34.4?lang=he-en" TargetMode="External"/><Relationship Id="rId1" Type="http://schemas.openxmlformats.org/officeDocument/2006/relationships/styles" Target="styles.xml"/><Relationship Id="rId6" Type="http://schemas.openxmlformats.org/officeDocument/2006/relationships/hyperlink" Target="http://etzion.org.il/en/components-halakhic-marriage" TargetMode="External"/><Relationship Id="rId15" Type="http://schemas.openxmlformats.org/officeDocument/2006/relationships/hyperlink" Target="https://www.sefaria.org/Shulchan_Arukh,_Even_HaEzer.64.4?lang=he-en" TargetMode="External"/><Relationship Id="rId23" Type="http://schemas.openxmlformats.org/officeDocument/2006/relationships/hyperlink" Target="https://www.sefaria.org/Magen_Avraham.339.4?lang=he-en" TargetMode="External"/><Relationship Id="rId28" Type="http://schemas.openxmlformats.org/officeDocument/2006/relationships/hyperlink" Target="https://www.sefaria.org/Deuteronomy.16.14?lang=he-en" TargetMode="External"/><Relationship Id="rId36" Type="http://schemas.openxmlformats.org/officeDocument/2006/relationships/hyperlink" Target="https://www.sefaria.org/Mishnah_Berurah.15?lang=he-en" TargetMode="External"/><Relationship Id="rId49" Type="http://schemas.openxmlformats.org/officeDocument/2006/relationships/hyperlink" Target="https://www.sefaria.org/Ketubot.2a?lang=he-en" TargetMode="External"/><Relationship Id="rId57" Type="http://schemas.openxmlformats.org/officeDocument/2006/relationships/hyperlink" Target="https://www.sefaria.org/Shulchan_Arukh,_Even_HaEzer.61.1?lang=he-en" TargetMode="External"/><Relationship Id="rId106" Type="http://schemas.openxmlformats.org/officeDocument/2006/relationships/hyperlink" Target="https://www.sefaria.org/Shulchan_Arukh,_Even_HaEzer.55.1?lang=he-en" TargetMode="External"/><Relationship Id="rId114" Type="http://schemas.openxmlformats.org/officeDocument/2006/relationships/hyperlink" Target="https://www.sefaria.org/Genesis.24.60?lang=he-en" TargetMode="External"/><Relationship Id="rId119" Type="http://schemas.openxmlformats.org/officeDocument/2006/relationships/hyperlink" Target="https://www.sefaria.org/Kiddushin.6a?lang=he-en" TargetMode="External"/><Relationship Id="rId127" Type="http://schemas.openxmlformats.org/officeDocument/2006/relationships/hyperlink" Target="https://www.sefaria.org/Bekhorot.45a?lang=he-en" TargetMode="External"/><Relationship Id="rId10" Type="http://schemas.openxmlformats.org/officeDocument/2006/relationships/hyperlink" Target="https://www.sefaria.org/Shulchan_Arukh,_Even_HaEzer.34.5?lang=he-en" TargetMode="External"/><Relationship Id="rId31" Type="http://schemas.openxmlformats.org/officeDocument/2006/relationships/hyperlink" Target="https://www.sefaria.org/Magen_Avraham.18?lang=he-en" TargetMode="External"/><Relationship Id="rId44" Type="http://schemas.openxmlformats.org/officeDocument/2006/relationships/hyperlink" Target="https://www.sefaria.org/Yevamot.43a?lang=he-en" TargetMode="External"/><Relationship Id="rId52" Type="http://schemas.openxmlformats.org/officeDocument/2006/relationships/hyperlink" Target="https://www.sefaria.org/Mishnah_Kiddushin.1.2?lang=he-en" TargetMode="External"/><Relationship Id="rId60" Type="http://schemas.openxmlformats.org/officeDocument/2006/relationships/hyperlink" Target="https://www.sefaria.org/Yevamot.63b?lang=he-en" TargetMode="External"/><Relationship Id="rId65" Type="http://schemas.openxmlformats.org/officeDocument/2006/relationships/hyperlink" Target="https://www.sefaria.org/Shulchan_Arukh,_Even_HaEzer.61.21?lang=he-en" TargetMode="External"/><Relationship Id="rId73" Type="http://schemas.openxmlformats.org/officeDocument/2006/relationships/hyperlink" Target="https://www.sefaria.org/Sotah.17a?lang=he-en" TargetMode="External"/><Relationship Id="rId78" Type="http://schemas.openxmlformats.org/officeDocument/2006/relationships/hyperlink" Target="https://www.sefaria.org/Shulchan_Arukh,_Even_HaEzer.4.100?lang=he-en" TargetMode="External"/><Relationship Id="rId81" Type="http://schemas.openxmlformats.org/officeDocument/2006/relationships/hyperlink" Target="https://www.sefaria.org/Ketubot.54b?lang=he-en" TargetMode="External"/><Relationship Id="rId86" Type="http://schemas.openxmlformats.org/officeDocument/2006/relationships/hyperlink" Target="https://www.sefaria.org/Ketubot.56b?lang=he-en" TargetMode="External"/><Relationship Id="rId94" Type="http://schemas.openxmlformats.org/officeDocument/2006/relationships/hyperlink" Target="https://www.sefaria.org/Kiddushin.10a?lang=he-en" TargetMode="External"/><Relationship Id="rId99" Type="http://schemas.openxmlformats.org/officeDocument/2006/relationships/hyperlink" Target="https://www.sefaria.org/Yoma.3b?lang=he-en" TargetMode="External"/><Relationship Id="rId101" Type="http://schemas.openxmlformats.org/officeDocument/2006/relationships/hyperlink" Target="https://www.sefaria.org/Genesis.24.65?lang=he-en" TargetMode="External"/><Relationship Id="rId122" Type="http://schemas.openxmlformats.org/officeDocument/2006/relationships/hyperlink" Target="https://www.sefaria.org/Beit_Shmuel.28.49?lang=he-en" TargetMode="External"/><Relationship Id="rId130" Type="http://schemas.openxmlformats.org/officeDocument/2006/relationships/hyperlink" Target="https://www.sefaria.org/Hosea.2.21-22?lang=he-en" TargetMode="External"/><Relationship Id="rId135" Type="http://schemas.openxmlformats.org/officeDocument/2006/relationships/hyperlink" Target="https://www.sefaria.org/Yevamot.62b?lang=he-en" TargetMode="External"/><Relationship Id="rId143" Type="http://schemas.openxmlformats.org/officeDocument/2006/relationships/hyperlink" Target="https://www.sefaria.org/Psalms.2.11?lang=he-en" TargetMode="External"/><Relationship Id="rId148" Type="http://schemas.openxmlformats.org/officeDocument/2006/relationships/hyperlink" Target="https://www.sefaria.org/Psalms.137.5-6?lang=he-en" TargetMode="External"/><Relationship Id="rId151" Type="http://schemas.openxmlformats.org/officeDocument/2006/relationships/hyperlink" Target="https://www.sefaria.org/Shulchan_Arukh,_Even_HaEzer.65.3?lang=he-en" TargetMode="External"/><Relationship Id="rId156" Type="http://schemas.openxmlformats.org/officeDocument/2006/relationships/hyperlink" Target="https://www.sefaria.org/Psalms.68.27?lang=he-en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faria.org/Shulchan_Arukh,_Even_HaEzer.62?lang=he-en" TargetMode="External"/><Relationship Id="rId13" Type="http://schemas.openxmlformats.org/officeDocument/2006/relationships/hyperlink" Target="https://www.sefaria.org/Mishneh_Torah,_Marriage.10.14?lang=he-en" TargetMode="External"/><Relationship Id="rId18" Type="http://schemas.openxmlformats.org/officeDocument/2006/relationships/hyperlink" Target="https://www.sefaria.org/Shulchan_Arukh,_Even_HaEzer.64.11?lang=he-en" TargetMode="External"/><Relationship Id="rId39" Type="http://schemas.openxmlformats.org/officeDocument/2006/relationships/hyperlink" Target="https://www.sefaria.org/Shulchan_Arukh,_Orach_Chayim.1.159?lang=he-en" TargetMode="External"/><Relationship Id="rId109" Type="http://schemas.openxmlformats.org/officeDocument/2006/relationships/hyperlink" Target="https://www.sefaria.org/Shulchan_Arukh,_Even_HaEzer.65.1?lang=he-en" TargetMode="External"/><Relationship Id="rId34" Type="http://schemas.openxmlformats.org/officeDocument/2006/relationships/hyperlink" Target="https://www.sefaria.org/Yevamot.62b?lang=he-en" TargetMode="External"/><Relationship Id="rId50" Type="http://schemas.openxmlformats.org/officeDocument/2006/relationships/hyperlink" Target="https://www.sefaria.org/Ketubot.2a?lang=he-en" TargetMode="External"/><Relationship Id="rId55" Type="http://schemas.openxmlformats.org/officeDocument/2006/relationships/hyperlink" Target="https://www.sefaria.org/Yoma.70a?lang=he-en" TargetMode="External"/><Relationship Id="rId76" Type="http://schemas.openxmlformats.org/officeDocument/2006/relationships/hyperlink" Target="https://www.sefaria.org/Bava_Metzia.6a?lang=he-en" TargetMode="External"/><Relationship Id="rId97" Type="http://schemas.openxmlformats.org/officeDocument/2006/relationships/hyperlink" Target="https://www.sefaria.org/Ketubot.1a?lang=he-en" TargetMode="External"/><Relationship Id="rId104" Type="http://schemas.openxmlformats.org/officeDocument/2006/relationships/hyperlink" Target="https://www.sefaria.org/Ruth.3.9?lang=he-en" TargetMode="External"/><Relationship Id="rId120" Type="http://schemas.openxmlformats.org/officeDocument/2006/relationships/hyperlink" Target="https://www.sefaria.org/Beit_Shmuel.28.49?lang=he-en" TargetMode="External"/><Relationship Id="rId125" Type="http://schemas.openxmlformats.org/officeDocument/2006/relationships/hyperlink" Target="https://www.sefaria.org/Pirkei_DeRabbi_Eliezer.16?lang=he-en" TargetMode="External"/><Relationship Id="rId141" Type="http://schemas.openxmlformats.org/officeDocument/2006/relationships/hyperlink" Target="https://www.sefaria.org/Berakhot.31a?lang=he-en" TargetMode="External"/><Relationship Id="rId146" Type="http://schemas.openxmlformats.org/officeDocument/2006/relationships/hyperlink" Target="https://www.sefaria.org/Bava_Batra.60b?lang=he-en" TargetMode="External"/><Relationship Id="rId7" Type="http://schemas.openxmlformats.org/officeDocument/2006/relationships/hyperlink" Target="https://www.sefaria.org/Ketubot.7b?lang=he-en" TargetMode="External"/><Relationship Id="rId71" Type="http://schemas.openxmlformats.org/officeDocument/2006/relationships/hyperlink" Target="https://www.sefaria.org/Shulchan_Arukh,_Even_HaEzer.61.9?lang=he-en" TargetMode="External"/><Relationship Id="rId92" Type="http://schemas.openxmlformats.org/officeDocument/2006/relationships/hyperlink" Target="https://www.sefaria.org/Ketubot.17b?lang=he-en" TargetMode="External"/><Relationship Id="rId162" Type="http://schemas.openxmlformats.org/officeDocument/2006/relationships/hyperlink" Target="https://www.sefaria.org/Ketubot.7b?lang=he-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sefaria.org/Shulchan_Arukh,_Even_HaEzer.64.6?lang=he-en" TargetMode="External"/><Relationship Id="rId24" Type="http://schemas.openxmlformats.org/officeDocument/2006/relationships/hyperlink" Target="https://www.sefaria.org/Magen_Avraham.339.4?lang=he-en" TargetMode="External"/><Relationship Id="rId40" Type="http://schemas.openxmlformats.org/officeDocument/2006/relationships/hyperlink" Target="https://www.sefaria.org/Shulchan_Arukh,_Orach_Chayim.142?lang=he-en" TargetMode="External"/><Relationship Id="rId45" Type="http://schemas.openxmlformats.org/officeDocument/2006/relationships/hyperlink" Target="https://www.sefaria.org/Yevamot.43a?lang=he-en" TargetMode="External"/><Relationship Id="rId66" Type="http://schemas.openxmlformats.org/officeDocument/2006/relationships/hyperlink" Target="https://www.sefaria.org/Shulchan_Arukh,_Even_HaEzer.61.21?lang=he-en" TargetMode="External"/><Relationship Id="rId87" Type="http://schemas.openxmlformats.org/officeDocument/2006/relationships/hyperlink" Target="https://www.sefaria.org/Shulchan_Arukh,_Even_HaEzer.66.3?lang=he-en" TargetMode="External"/><Relationship Id="rId110" Type="http://schemas.openxmlformats.org/officeDocument/2006/relationships/hyperlink" Target="https://www.sefaria.org/Shulchan_Arukh,_Even_HaEzer.65.1?lang=he-en" TargetMode="External"/><Relationship Id="rId115" Type="http://schemas.openxmlformats.org/officeDocument/2006/relationships/hyperlink" Target="https://www.sefaria.org/Genesis.24.60?lang=he-en" TargetMode="External"/><Relationship Id="rId131" Type="http://schemas.openxmlformats.org/officeDocument/2006/relationships/hyperlink" Target="https://www.sefaria.org/Hosea.2.21-22?lang=he-en" TargetMode="External"/><Relationship Id="rId136" Type="http://schemas.openxmlformats.org/officeDocument/2006/relationships/hyperlink" Target="https://www.sefaria.org/Psalms.45.10?lang=he-en" TargetMode="External"/><Relationship Id="rId157" Type="http://schemas.openxmlformats.org/officeDocument/2006/relationships/hyperlink" Target="https://www.sefaria.org/Psalms.68.27?lang=he-en" TargetMode="External"/><Relationship Id="rId61" Type="http://schemas.openxmlformats.org/officeDocument/2006/relationships/hyperlink" Target="https://www.sefaria.org/Proverbs.18.22?lang=he-en" TargetMode="External"/><Relationship Id="rId82" Type="http://schemas.openxmlformats.org/officeDocument/2006/relationships/hyperlink" Target="https://www.sefaria.org/Ketubot.54b?lang=he-en" TargetMode="External"/><Relationship Id="rId152" Type="http://schemas.openxmlformats.org/officeDocument/2006/relationships/hyperlink" Target="https://www.sefaria.org/Ketubot.7b?lang=he-en" TargetMode="External"/><Relationship Id="rId19" Type="http://schemas.openxmlformats.org/officeDocument/2006/relationships/hyperlink" Target="https://www.sefaria.org/Shulchan_Arukh,_Even_HaEzer.64.11?lang=he-en" TargetMode="External"/><Relationship Id="rId14" Type="http://schemas.openxmlformats.org/officeDocument/2006/relationships/hyperlink" Target="https://www.sefaria.org/Shulchan_Arukh,_Even_HaEzer.64.3?lang=he-en" TargetMode="External"/><Relationship Id="rId30" Type="http://schemas.openxmlformats.org/officeDocument/2006/relationships/hyperlink" Target="https://www.sefaria.org/Magen_Avraham.18?lang=he-en" TargetMode="External"/><Relationship Id="rId35" Type="http://schemas.openxmlformats.org/officeDocument/2006/relationships/hyperlink" Target="https://www.sefaria.org/Yevamot.62b?lang=he-en" TargetMode="External"/><Relationship Id="rId56" Type="http://schemas.openxmlformats.org/officeDocument/2006/relationships/hyperlink" Target="https://www.ou.org/torah/machshava/tzarich-iyun/tzarich_iyun_before_the_wedding/" TargetMode="External"/><Relationship Id="rId77" Type="http://schemas.openxmlformats.org/officeDocument/2006/relationships/hyperlink" Target="https://www.sefaria.org/Bava_Metzia.6a?lang=he-en" TargetMode="External"/><Relationship Id="rId100" Type="http://schemas.openxmlformats.org/officeDocument/2006/relationships/hyperlink" Target="https://www.sefaria.org/Yoma.3b?lang=he-en" TargetMode="External"/><Relationship Id="rId105" Type="http://schemas.openxmlformats.org/officeDocument/2006/relationships/hyperlink" Target="https://www.sefaria.org/Shulchan_Arukh,_Even_HaEzer.31.2?lang=he-en" TargetMode="External"/><Relationship Id="rId126" Type="http://schemas.openxmlformats.org/officeDocument/2006/relationships/hyperlink" Target="https://www.sefaria.org/Bekhorot.45a?lang=he-en" TargetMode="External"/><Relationship Id="rId147" Type="http://schemas.openxmlformats.org/officeDocument/2006/relationships/hyperlink" Target="https://www.sefaria.org/Psalms.137.5-6?lang=he-en" TargetMode="External"/><Relationship Id="rId8" Type="http://schemas.openxmlformats.org/officeDocument/2006/relationships/hyperlink" Target="https://www.sefaria.org/Ketubot.7b?lang=he-en" TargetMode="External"/><Relationship Id="rId51" Type="http://schemas.openxmlformats.org/officeDocument/2006/relationships/hyperlink" Target="https://www.sefaria.org/Mishnah_Kiddushin.1.2?lang=he-en" TargetMode="External"/><Relationship Id="rId72" Type="http://schemas.openxmlformats.org/officeDocument/2006/relationships/hyperlink" Target="https://www.sefaria.org/Sotah.17a?lang=he-en" TargetMode="External"/><Relationship Id="rId93" Type="http://schemas.openxmlformats.org/officeDocument/2006/relationships/hyperlink" Target="https://www.sefaria.org/Kiddushin.10a?lang=he-en" TargetMode="External"/><Relationship Id="rId98" Type="http://schemas.openxmlformats.org/officeDocument/2006/relationships/hyperlink" Target="https://www.sefaria.org/Ketubot.1a?lang=he-en" TargetMode="External"/><Relationship Id="rId121" Type="http://schemas.openxmlformats.org/officeDocument/2006/relationships/hyperlink" Target="https://www.sefaria.org/Beit_Shmuel.28.49?lang=he-en" TargetMode="External"/><Relationship Id="rId142" Type="http://schemas.openxmlformats.org/officeDocument/2006/relationships/hyperlink" Target="https://www.sefaria.org/Psalms.2.11?lang=he-en" TargetMode="External"/><Relationship Id="rId163" Type="http://schemas.openxmlformats.org/officeDocument/2006/relationships/hyperlink" Target="https://www.sefaria.org/Ketubot.7b?lang=he-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efaria.org/Moed_Katan.8b?lang=he-en" TargetMode="External"/><Relationship Id="rId46" Type="http://schemas.openxmlformats.org/officeDocument/2006/relationships/hyperlink" Target="https://www.sefaria.org/Magen_Avraham.282?lang=he-en" TargetMode="External"/><Relationship Id="rId67" Type="http://schemas.openxmlformats.org/officeDocument/2006/relationships/hyperlink" Target="https://www.sefaria.org/Mishnah_Berurah.572.11?lang=he-en" TargetMode="External"/><Relationship Id="rId116" Type="http://schemas.openxmlformats.org/officeDocument/2006/relationships/hyperlink" Target="https://www.sefaria.org/Mahari_Weil.151?lang=he-en" TargetMode="External"/><Relationship Id="rId137" Type="http://schemas.openxmlformats.org/officeDocument/2006/relationships/hyperlink" Target="https://www.sefaria.org/Psalms.45.10?lang=he-en" TargetMode="External"/><Relationship Id="rId158" Type="http://schemas.openxmlformats.org/officeDocument/2006/relationships/hyperlink" Target="https://www.sefaria.org/Megillah.23b?lang=he-en" TargetMode="External"/><Relationship Id="rId20" Type="http://schemas.openxmlformats.org/officeDocument/2006/relationships/hyperlink" Target="https://www.sefaria.org/Beitzah.36b?lang=he-en" TargetMode="External"/><Relationship Id="rId41" Type="http://schemas.openxmlformats.org/officeDocument/2006/relationships/hyperlink" Target="https://www.sefaria.org/Shulchan_Arukh,_Orach_Chayim.142?lang=he-en" TargetMode="External"/><Relationship Id="rId62" Type="http://schemas.openxmlformats.org/officeDocument/2006/relationships/hyperlink" Target="https://www.sefaria.org/Proverbs.18.22?lang=he-en" TargetMode="External"/><Relationship Id="rId83" Type="http://schemas.openxmlformats.org/officeDocument/2006/relationships/hyperlink" Target="https://www.sefaria.org/Gittin.18b?lang=he-en" TargetMode="External"/><Relationship Id="rId88" Type="http://schemas.openxmlformats.org/officeDocument/2006/relationships/hyperlink" Target="https://www.sefaria.org/Shulchan_Arukh,_Even_HaEzer.66.3?lang=he-en" TargetMode="External"/><Relationship Id="rId111" Type="http://schemas.openxmlformats.org/officeDocument/2006/relationships/hyperlink" Target="https://www.sefaria.org/Shulchan_Arukh,_Even_HaEzer.4.286?lang=he-en" TargetMode="External"/><Relationship Id="rId132" Type="http://schemas.openxmlformats.org/officeDocument/2006/relationships/hyperlink" Target="https://www.sefaria.org/Jeremiah.31.21?lang=he-en" TargetMode="External"/><Relationship Id="rId153" Type="http://schemas.openxmlformats.org/officeDocument/2006/relationships/hyperlink" Target="https://www.sefaria.org/Ketubot.7b?lang=he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6</cp:revision>
  <dcterms:created xsi:type="dcterms:W3CDTF">2017-10-15T08:34:00Z</dcterms:created>
  <dcterms:modified xsi:type="dcterms:W3CDTF">2017-10-15T09:21:00Z</dcterms:modified>
</cp:coreProperties>
</file>