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A77E7" w14:textId="77777777" w:rsidR="00EA2F05" w:rsidRPr="003F2C9F" w:rsidRDefault="00EA2F05" w:rsidP="00EA2F05">
      <w:pPr>
        <w:pStyle w:val="BlockText"/>
        <w:spacing w:line="240" w:lineRule="auto"/>
        <w:ind w:left="0"/>
        <w:jc w:val="center"/>
        <w:rPr>
          <w:rFonts w:ascii="Arial" w:hAnsi="Arial" w:cs="Arial"/>
          <w:caps/>
          <w:sz w:val="24"/>
          <w:szCs w:val="24"/>
        </w:rPr>
      </w:pPr>
      <w:r w:rsidRPr="003F2C9F">
        <w:rPr>
          <w:rFonts w:ascii="Arial" w:hAnsi="Arial" w:cs="Arial"/>
          <w:caps/>
          <w:sz w:val="24"/>
          <w:szCs w:val="24"/>
          <w:lang w:val="en-GB"/>
        </w:rPr>
        <w:t>YESHIVAT HAR ETZION</w:t>
      </w:r>
    </w:p>
    <w:p w14:paraId="1E569D41" w14:textId="77777777" w:rsidR="00EA2F05" w:rsidRPr="003F2C9F" w:rsidRDefault="00EA2F05" w:rsidP="00EA2F05">
      <w:pPr>
        <w:spacing w:line="240" w:lineRule="auto"/>
        <w:jc w:val="center"/>
        <w:rPr>
          <w:rFonts w:ascii="Arial" w:hAnsi="Arial" w:cs="Arial"/>
          <w:caps/>
          <w:sz w:val="24"/>
          <w:szCs w:val="24"/>
          <w:lang w:val="en-GB"/>
        </w:rPr>
      </w:pPr>
      <w:r w:rsidRPr="003F2C9F">
        <w:rPr>
          <w:rFonts w:ascii="Arial" w:hAnsi="Arial" w:cs="Arial"/>
          <w:caps/>
          <w:sz w:val="24"/>
          <w:szCs w:val="24"/>
          <w:lang w:val="en-GB"/>
        </w:rPr>
        <w:t>ISRAEL KOSCHITZKY VIRTUAL BEIT MIDRASH (VBM)</w:t>
      </w:r>
    </w:p>
    <w:p w14:paraId="7BDB9343" w14:textId="77777777" w:rsidR="00EA2F05" w:rsidRPr="003F2C9F" w:rsidRDefault="00EA2F05" w:rsidP="00EA2F05">
      <w:pPr>
        <w:spacing w:line="240" w:lineRule="auto"/>
        <w:jc w:val="center"/>
        <w:rPr>
          <w:rFonts w:ascii="Arial" w:hAnsi="Arial" w:cs="Arial"/>
          <w:caps/>
          <w:sz w:val="24"/>
          <w:szCs w:val="24"/>
          <w:lang w:val="en-GB"/>
        </w:rPr>
      </w:pPr>
      <w:r w:rsidRPr="003F2C9F">
        <w:rPr>
          <w:rFonts w:ascii="Arial" w:hAnsi="Arial" w:cs="Arial"/>
          <w:caps/>
          <w:sz w:val="24"/>
          <w:szCs w:val="24"/>
          <w:lang w:val="en-GB"/>
        </w:rPr>
        <w:t>*********************************************************</w:t>
      </w:r>
    </w:p>
    <w:p w14:paraId="31AD6A93" w14:textId="77777777" w:rsidR="00EA2F05" w:rsidRPr="003F2C9F" w:rsidRDefault="00EA2F05" w:rsidP="00EA2F05">
      <w:pPr>
        <w:spacing w:line="240" w:lineRule="auto"/>
        <w:jc w:val="center"/>
        <w:rPr>
          <w:rFonts w:ascii="Arial" w:hAnsi="Arial" w:cs="Arial"/>
          <w:caps/>
          <w:sz w:val="24"/>
          <w:szCs w:val="24"/>
        </w:rPr>
      </w:pPr>
    </w:p>
    <w:p w14:paraId="64DE5F58" w14:textId="77777777" w:rsidR="00EA2F05" w:rsidRPr="003F2C9F" w:rsidRDefault="00EA2F05" w:rsidP="00EA2F05">
      <w:pPr>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i/>
          <w:iCs/>
          <w:caps/>
          <w:color w:val="222222"/>
          <w:sz w:val="24"/>
          <w:szCs w:val="24"/>
        </w:rPr>
        <w:t xml:space="preserve">TEHILLIM </w:t>
      </w:r>
      <w:r w:rsidRPr="003F2C9F">
        <w:rPr>
          <w:rFonts w:ascii="Arial" w:hAnsi="Arial" w:cs="Arial"/>
          <w:b/>
          <w:bCs/>
          <w:caps/>
          <w:color w:val="222222"/>
          <w:sz w:val="24"/>
          <w:szCs w:val="24"/>
        </w:rPr>
        <w:t>(SERIES II)</w:t>
      </w:r>
    </w:p>
    <w:p w14:paraId="41FC99EC" w14:textId="77777777" w:rsidR="00EA2F05" w:rsidRPr="003F2C9F" w:rsidRDefault="00EA2F05" w:rsidP="00EA2F05">
      <w:pPr>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caps/>
          <w:color w:val="222222"/>
          <w:sz w:val="24"/>
          <w:szCs w:val="24"/>
        </w:rPr>
        <w:t>R</w:t>
      </w:r>
      <w:r w:rsidRPr="003F2C9F">
        <w:rPr>
          <w:rFonts w:ascii="Arial" w:hAnsi="Arial" w:cs="Arial"/>
          <w:b/>
          <w:bCs/>
          <w:color w:val="222222"/>
          <w:sz w:val="24"/>
          <w:szCs w:val="24"/>
        </w:rPr>
        <w:t>av Elchanan Samet</w:t>
      </w:r>
    </w:p>
    <w:p w14:paraId="12A9BC3E" w14:textId="77777777" w:rsidR="00EA2F05" w:rsidRDefault="00EA2F05" w:rsidP="00EA2F05">
      <w:pPr>
        <w:shd w:val="clear" w:color="auto" w:fill="FFFFFF"/>
        <w:autoSpaceDE/>
        <w:autoSpaceDN/>
        <w:spacing w:line="240" w:lineRule="auto"/>
        <w:jc w:val="center"/>
        <w:rPr>
          <w:rFonts w:ascii="Arial" w:hAnsi="Arial" w:cs="Arial"/>
          <w:b/>
          <w:bCs/>
          <w:color w:val="222222"/>
          <w:sz w:val="24"/>
          <w:szCs w:val="24"/>
        </w:rPr>
      </w:pPr>
    </w:p>
    <w:p w14:paraId="14A75145" w14:textId="77777777" w:rsidR="00EA2F05" w:rsidRPr="003F2C9F" w:rsidRDefault="00EA2F05" w:rsidP="00EA2F05">
      <w:pPr>
        <w:shd w:val="clear" w:color="auto" w:fill="FFFFFF"/>
        <w:autoSpaceDE/>
        <w:autoSpaceDN/>
        <w:spacing w:line="240" w:lineRule="auto"/>
        <w:jc w:val="center"/>
        <w:rPr>
          <w:rFonts w:ascii="Arial" w:hAnsi="Arial" w:cs="Arial"/>
          <w:b/>
          <w:bCs/>
          <w:color w:val="222222"/>
          <w:sz w:val="24"/>
          <w:szCs w:val="24"/>
          <w:rtl/>
        </w:rPr>
      </w:pPr>
    </w:p>
    <w:p w14:paraId="71E58720" w14:textId="37BEB1A2" w:rsidR="00EA2F05" w:rsidRDefault="00EA2F05" w:rsidP="00EA2F05">
      <w:pPr>
        <w:spacing w:line="240" w:lineRule="auto"/>
        <w:jc w:val="center"/>
        <w:rPr>
          <w:rFonts w:ascii="Arial" w:hAnsi="Arial" w:cs="Arial"/>
          <w:b/>
          <w:bCs/>
          <w:sz w:val="24"/>
          <w:szCs w:val="24"/>
        </w:rPr>
      </w:pPr>
      <w:r w:rsidRPr="003F2C9F">
        <w:rPr>
          <w:rFonts w:ascii="Arial" w:hAnsi="Arial" w:cs="Arial"/>
          <w:b/>
          <w:bCs/>
          <w:color w:val="222222"/>
          <w:sz w:val="24"/>
          <w:szCs w:val="24"/>
        </w:rPr>
        <w:t>Shiur #</w:t>
      </w:r>
      <w:r w:rsidRPr="003F2C9F">
        <w:rPr>
          <w:rFonts w:ascii="Arial" w:hAnsi="Arial" w:cs="Arial" w:hint="cs"/>
          <w:b/>
          <w:bCs/>
          <w:color w:val="222222"/>
          <w:sz w:val="24"/>
          <w:szCs w:val="24"/>
          <w:rtl/>
        </w:rPr>
        <w:t>1</w:t>
      </w:r>
      <w:r>
        <w:rPr>
          <w:rFonts w:ascii="Arial" w:hAnsi="Arial" w:cs="Arial"/>
          <w:b/>
          <w:bCs/>
          <w:color w:val="222222"/>
          <w:sz w:val="24"/>
          <w:szCs w:val="24"/>
        </w:rPr>
        <w:t>6</w:t>
      </w:r>
      <w:r w:rsidRPr="003F2C9F">
        <w:rPr>
          <w:rFonts w:ascii="Arial" w:hAnsi="Arial" w:cs="Arial"/>
          <w:b/>
          <w:bCs/>
          <w:color w:val="222222"/>
          <w:sz w:val="24"/>
          <w:szCs w:val="24"/>
        </w:rPr>
        <w:t xml:space="preserve">: </w:t>
      </w:r>
      <w:r>
        <w:rPr>
          <w:rFonts w:ascii="Arial" w:hAnsi="Arial" w:cs="Arial"/>
          <w:b/>
          <w:bCs/>
          <w:color w:val="222222"/>
          <w:sz w:val="24"/>
          <w:szCs w:val="24"/>
        </w:rPr>
        <w:t>Psalm</w:t>
      </w:r>
      <w:r w:rsidRPr="003F2C9F">
        <w:rPr>
          <w:rFonts w:ascii="Arial" w:hAnsi="Arial" w:cs="Arial"/>
          <w:b/>
          <w:bCs/>
          <w:color w:val="222222"/>
          <w:sz w:val="24"/>
          <w:szCs w:val="24"/>
        </w:rPr>
        <w:t xml:space="preserve"> 1</w:t>
      </w:r>
      <w:r>
        <w:rPr>
          <w:rFonts w:ascii="Arial" w:hAnsi="Arial" w:cs="Arial"/>
          <w:b/>
          <w:bCs/>
          <w:color w:val="222222"/>
          <w:sz w:val="24"/>
          <w:szCs w:val="24"/>
        </w:rPr>
        <w:t>21</w:t>
      </w:r>
      <w:r w:rsidRPr="003F2C9F">
        <w:rPr>
          <w:rFonts w:ascii="Arial" w:hAnsi="Arial" w:cs="Arial"/>
          <w:b/>
          <w:bCs/>
          <w:color w:val="222222"/>
          <w:sz w:val="24"/>
          <w:szCs w:val="24"/>
        </w:rPr>
        <w:t xml:space="preserve"> - </w:t>
      </w:r>
      <w:r w:rsidRPr="00447EE4">
        <w:rPr>
          <w:rFonts w:ascii="Arial" w:hAnsi="Arial" w:cs="Arial"/>
          <w:b/>
          <w:bCs/>
          <w:sz w:val="24"/>
          <w:szCs w:val="24"/>
        </w:rPr>
        <w:t xml:space="preserve">"I </w:t>
      </w:r>
      <w:r>
        <w:rPr>
          <w:rFonts w:ascii="Arial" w:hAnsi="Arial" w:cs="Arial"/>
          <w:b/>
          <w:bCs/>
          <w:sz w:val="24"/>
          <w:szCs w:val="24"/>
        </w:rPr>
        <w:t>W</w:t>
      </w:r>
      <w:r w:rsidRPr="00447EE4">
        <w:rPr>
          <w:rFonts w:ascii="Arial" w:hAnsi="Arial" w:cs="Arial"/>
          <w:b/>
          <w:bCs/>
          <w:sz w:val="24"/>
          <w:szCs w:val="24"/>
        </w:rPr>
        <w:t xml:space="preserve">ill </w:t>
      </w:r>
      <w:r>
        <w:rPr>
          <w:rFonts w:ascii="Arial" w:hAnsi="Arial" w:cs="Arial"/>
          <w:b/>
          <w:bCs/>
          <w:sz w:val="24"/>
          <w:szCs w:val="24"/>
        </w:rPr>
        <w:t>L</w:t>
      </w:r>
      <w:r w:rsidRPr="00447EE4">
        <w:rPr>
          <w:rFonts w:ascii="Arial" w:hAnsi="Arial" w:cs="Arial"/>
          <w:b/>
          <w:bCs/>
          <w:sz w:val="24"/>
          <w:szCs w:val="24"/>
        </w:rPr>
        <w:t xml:space="preserve">ift </w:t>
      </w:r>
      <w:r>
        <w:rPr>
          <w:rFonts w:ascii="Arial" w:hAnsi="Arial" w:cs="Arial"/>
          <w:b/>
          <w:bCs/>
          <w:sz w:val="24"/>
          <w:szCs w:val="24"/>
        </w:rPr>
        <w:t>U</w:t>
      </w:r>
      <w:r w:rsidRPr="00447EE4">
        <w:rPr>
          <w:rFonts w:ascii="Arial" w:hAnsi="Arial" w:cs="Arial"/>
          <w:b/>
          <w:bCs/>
          <w:sz w:val="24"/>
          <w:szCs w:val="24"/>
        </w:rPr>
        <w:t xml:space="preserve">p </w:t>
      </w:r>
      <w:r>
        <w:rPr>
          <w:rFonts w:ascii="Arial" w:hAnsi="Arial" w:cs="Arial"/>
          <w:b/>
          <w:bCs/>
          <w:sz w:val="24"/>
          <w:szCs w:val="24"/>
        </w:rPr>
        <w:t>M</w:t>
      </w:r>
      <w:r w:rsidRPr="00447EE4">
        <w:rPr>
          <w:rFonts w:ascii="Arial" w:hAnsi="Arial" w:cs="Arial"/>
          <w:b/>
          <w:bCs/>
          <w:sz w:val="24"/>
          <w:szCs w:val="24"/>
        </w:rPr>
        <w:t xml:space="preserve">y </w:t>
      </w:r>
      <w:r>
        <w:rPr>
          <w:rFonts w:ascii="Arial" w:hAnsi="Arial" w:cs="Arial"/>
          <w:b/>
          <w:bCs/>
          <w:sz w:val="24"/>
          <w:szCs w:val="24"/>
        </w:rPr>
        <w:t>E</w:t>
      </w:r>
      <w:r w:rsidRPr="00447EE4">
        <w:rPr>
          <w:rFonts w:ascii="Arial" w:hAnsi="Arial" w:cs="Arial"/>
          <w:b/>
          <w:bCs/>
          <w:sz w:val="24"/>
          <w:szCs w:val="24"/>
        </w:rPr>
        <w:t xml:space="preserve">yes </w:t>
      </w:r>
      <w:r>
        <w:rPr>
          <w:rFonts w:ascii="Arial" w:hAnsi="Arial" w:cs="Arial"/>
          <w:b/>
          <w:bCs/>
          <w:sz w:val="24"/>
          <w:szCs w:val="24"/>
        </w:rPr>
        <w:t>T</w:t>
      </w:r>
      <w:r w:rsidRPr="00447EE4">
        <w:rPr>
          <w:rFonts w:ascii="Arial" w:hAnsi="Arial" w:cs="Arial"/>
          <w:b/>
          <w:bCs/>
          <w:sz w:val="24"/>
          <w:szCs w:val="24"/>
        </w:rPr>
        <w:t xml:space="preserve">o </w:t>
      </w:r>
      <w:r>
        <w:rPr>
          <w:rFonts w:ascii="Arial" w:hAnsi="Arial" w:cs="Arial"/>
          <w:b/>
          <w:bCs/>
          <w:sz w:val="24"/>
          <w:szCs w:val="24"/>
        </w:rPr>
        <w:t>T</w:t>
      </w:r>
      <w:r w:rsidRPr="00447EE4">
        <w:rPr>
          <w:rFonts w:ascii="Arial" w:hAnsi="Arial" w:cs="Arial"/>
          <w:b/>
          <w:bCs/>
          <w:sz w:val="24"/>
          <w:szCs w:val="24"/>
        </w:rPr>
        <w:t>he Mountains"</w:t>
      </w:r>
      <w:r>
        <w:rPr>
          <w:rFonts w:ascii="Arial" w:hAnsi="Arial" w:cs="Arial"/>
          <w:b/>
          <w:bCs/>
          <w:sz w:val="24"/>
          <w:szCs w:val="24"/>
        </w:rPr>
        <w:t xml:space="preserve"> </w:t>
      </w:r>
    </w:p>
    <w:p w14:paraId="0D7DC646" w14:textId="29B173B0" w:rsidR="00EA2F05" w:rsidRPr="00447EE4" w:rsidRDefault="00EA2F05" w:rsidP="00EA2F05">
      <w:pPr>
        <w:spacing w:line="240" w:lineRule="auto"/>
        <w:jc w:val="center"/>
        <w:rPr>
          <w:rFonts w:ascii="Arial" w:hAnsi="Arial" w:cs="Arial"/>
          <w:sz w:val="24"/>
          <w:szCs w:val="24"/>
        </w:rPr>
      </w:pPr>
      <w:r>
        <w:rPr>
          <w:rFonts w:ascii="Arial" w:hAnsi="Arial" w:cs="Arial"/>
          <w:b/>
          <w:bCs/>
          <w:sz w:val="24"/>
          <w:szCs w:val="24"/>
        </w:rPr>
        <w:t>A</w:t>
      </w:r>
      <w:r w:rsidRPr="00447EE4">
        <w:rPr>
          <w:rFonts w:ascii="Arial" w:hAnsi="Arial" w:cs="Arial"/>
          <w:b/>
          <w:bCs/>
          <w:sz w:val="24"/>
          <w:szCs w:val="24"/>
        </w:rPr>
        <w:t xml:space="preserve"> </w:t>
      </w:r>
      <w:r>
        <w:rPr>
          <w:rFonts w:ascii="Arial" w:hAnsi="Arial" w:cs="Arial"/>
          <w:b/>
          <w:bCs/>
          <w:sz w:val="24"/>
          <w:szCs w:val="24"/>
        </w:rPr>
        <w:t>T</w:t>
      </w:r>
      <w:r w:rsidRPr="00447EE4">
        <w:rPr>
          <w:rFonts w:ascii="Arial" w:hAnsi="Arial" w:cs="Arial"/>
          <w:b/>
          <w:bCs/>
          <w:sz w:val="24"/>
          <w:szCs w:val="24"/>
        </w:rPr>
        <w:t>raveler's Blessing</w:t>
      </w:r>
      <w:r>
        <w:rPr>
          <w:rFonts w:ascii="Arial" w:hAnsi="Arial" w:cs="Arial"/>
          <w:b/>
          <w:bCs/>
          <w:sz w:val="24"/>
          <w:szCs w:val="24"/>
        </w:rPr>
        <w:t xml:space="preserve"> (continuation)</w:t>
      </w:r>
    </w:p>
    <w:p w14:paraId="2D2C116B" w14:textId="77777777" w:rsidR="00EA2F05" w:rsidRDefault="00EA2F05" w:rsidP="00EA2F05">
      <w:pPr>
        <w:spacing w:line="240" w:lineRule="auto"/>
        <w:jc w:val="center"/>
        <w:rPr>
          <w:rFonts w:ascii="Arial" w:hAnsi="Arial" w:cs="Arial"/>
          <w:sz w:val="24"/>
          <w:szCs w:val="24"/>
        </w:rPr>
      </w:pPr>
    </w:p>
    <w:p w14:paraId="0EA5133C" w14:textId="77777777" w:rsidR="00EA2F05" w:rsidRPr="004D1BE5" w:rsidRDefault="00EA2F05" w:rsidP="00EA2F05">
      <w:pPr>
        <w:spacing w:line="240" w:lineRule="auto"/>
        <w:jc w:val="center"/>
        <w:rPr>
          <w:rFonts w:ascii="Arial" w:hAnsi="Arial" w:cs="Arial"/>
          <w:sz w:val="24"/>
          <w:szCs w:val="24"/>
        </w:rPr>
      </w:pPr>
    </w:p>
    <w:p w14:paraId="62C9D6A1" w14:textId="653C893E" w:rsidR="00723DB5" w:rsidRPr="00C04CE1" w:rsidRDefault="009B2175" w:rsidP="00EA2F05">
      <w:pPr>
        <w:spacing w:line="240" w:lineRule="auto"/>
        <w:ind w:firstLine="720"/>
        <w:rPr>
          <w:rFonts w:ascii="Arial" w:hAnsi="Arial" w:cs="Arial"/>
          <w:sz w:val="24"/>
          <w:szCs w:val="24"/>
        </w:rPr>
      </w:pPr>
      <w:r w:rsidRPr="00C04CE1">
        <w:rPr>
          <w:rFonts w:ascii="Arial" w:hAnsi="Arial" w:cs="Arial"/>
          <w:sz w:val="24"/>
          <w:szCs w:val="24"/>
        </w:rPr>
        <w:t xml:space="preserve">1 A </w:t>
      </w:r>
      <w:r w:rsidRPr="00C04CE1">
        <w:rPr>
          <w:rFonts w:ascii="Arial" w:hAnsi="Arial" w:cs="Arial"/>
          <w:i/>
          <w:iCs/>
          <w:sz w:val="24"/>
          <w:szCs w:val="24"/>
        </w:rPr>
        <w:t>Ma'alot</w:t>
      </w:r>
      <w:r w:rsidRPr="00C04CE1">
        <w:rPr>
          <w:rFonts w:ascii="Arial" w:hAnsi="Arial" w:cs="Arial"/>
          <w:sz w:val="24"/>
          <w:szCs w:val="24"/>
        </w:rPr>
        <w:t xml:space="preserve"> poem.</w:t>
      </w:r>
    </w:p>
    <w:p w14:paraId="7608C8A6" w14:textId="77777777" w:rsidR="009B2175" w:rsidRPr="00C04CE1" w:rsidRDefault="009B2175" w:rsidP="00EA2F05">
      <w:pPr>
        <w:spacing w:line="240" w:lineRule="auto"/>
        <w:rPr>
          <w:rFonts w:ascii="Arial" w:hAnsi="Arial" w:cs="Arial"/>
          <w:sz w:val="24"/>
          <w:szCs w:val="24"/>
        </w:rPr>
      </w:pPr>
    </w:p>
    <w:p w14:paraId="6715AEB7" w14:textId="5F511E68" w:rsidR="009B2175" w:rsidRPr="00C04CE1" w:rsidRDefault="009B2175" w:rsidP="00EA2F05">
      <w:pPr>
        <w:spacing w:line="240" w:lineRule="auto"/>
        <w:rPr>
          <w:rFonts w:ascii="Arial" w:hAnsi="Arial" w:cs="Arial"/>
          <w:sz w:val="24"/>
          <w:szCs w:val="24"/>
        </w:rPr>
      </w:pPr>
      <w:r w:rsidRPr="00C04CE1">
        <w:rPr>
          <w:rFonts w:ascii="Arial" w:hAnsi="Arial" w:cs="Arial"/>
          <w:sz w:val="24"/>
          <w:szCs w:val="24"/>
        </w:rPr>
        <w:t>I</w:t>
      </w:r>
      <w:r w:rsidRPr="00C04CE1">
        <w:rPr>
          <w:rFonts w:ascii="Arial" w:hAnsi="Arial" w:cs="Arial"/>
          <w:sz w:val="24"/>
          <w:szCs w:val="24"/>
        </w:rPr>
        <w:tab/>
        <w:t xml:space="preserve">I will lift up my eyes to the </w:t>
      </w:r>
      <w:r w:rsidR="007A3563" w:rsidRPr="00C04CE1">
        <w:rPr>
          <w:rFonts w:ascii="Arial" w:hAnsi="Arial" w:cs="Arial"/>
          <w:sz w:val="24"/>
          <w:szCs w:val="24"/>
        </w:rPr>
        <w:t>mountains</w:t>
      </w:r>
      <w:r w:rsidRPr="00C04CE1">
        <w:rPr>
          <w:rFonts w:ascii="Arial" w:hAnsi="Arial" w:cs="Arial"/>
          <w:sz w:val="24"/>
          <w:szCs w:val="24"/>
        </w:rPr>
        <w:t>.</w:t>
      </w:r>
    </w:p>
    <w:p w14:paraId="7F61DF5D" w14:textId="01D3C975" w:rsidR="009B2175" w:rsidRPr="00C04CE1" w:rsidRDefault="00C963A1" w:rsidP="00EA2F05">
      <w:pPr>
        <w:spacing w:line="240" w:lineRule="auto"/>
        <w:ind w:firstLine="720"/>
        <w:rPr>
          <w:rFonts w:ascii="Arial" w:hAnsi="Arial" w:cs="Arial"/>
          <w:sz w:val="24"/>
          <w:szCs w:val="24"/>
        </w:rPr>
      </w:pPr>
      <w:r w:rsidRPr="00C04CE1">
        <w:rPr>
          <w:rFonts w:ascii="Arial" w:hAnsi="Arial" w:cs="Arial"/>
          <w:sz w:val="24"/>
          <w:szCs w:val="24"/>
        </w:rPr>
        <w:t xml:space="preserve">From where will </w:t>
      </w:r>
      <w:r w:rsidR="009B2175" w:rsidRPr="00C04CE1">
        <w:rPr>
          <w:rFonts w:ascii="Arial" w:hAnsi="Arial" w:cs="Arial"/>
          <w:sz w:val="24"/>
          <w:szCs w:val="24"/>
        </w:rPr>
        <w:t>my help</w:t>
      </w:r>
      <w:r w:rsidRPr="00C04CE1">
        <w:rPr>
          <w:rFonts w:ascii="Arial" w:hAnsi="Arial" w:cs="Arial"/>
          <w:sz w:val="24"/>
          <w:szCs w:val="24"/>
        </w:rPr>
        <w:t xml:space="preserve"> come?</w:t>
      </w:r>
    </w:p>
    <w:p w14:paraId="5830A9C7" w14:textId="77777777" w:rsidR="009B2175" w:rsidRPr="00C04CE1" w:rsidRDefault="009B2175" w:rsidP="00EA2F05">
      <w:pPr>
        <w:spacing w:line="240" w:lineRule="auto"/>
        <w:rPr>
          <w:rFonts w:ascii="Arial" w:hAnsi="Arial" w:cs="Arial"/>
          <w:sz w:val="24"/>
          <w:szCs w:val="24"/>
        </w:rPr>
      </w:pPr>
    </w:p>
    <w:p w14:paraId="19CB476A" w14:textId="51E33665" w:rsidR="009B2175" w:rsidRPr="00C04CE1" w:rsidRDefault="009B2175" w:rsidP="00EA2F05">
      <w:pPr>
        <w:spacing w:line="240" w:lineRule="auto"/>
        <w:rPr>
          <w:rFonts w:ascii="Arial" w:hAnsi="Arial" w:cs="Arial"/>
          <w:sz w:val="24"/>
          <w:szCs w:val="24"/>
        </w:rPr>
      </w:pPr>
      <w:r w:rsidRPr="00C04CE1">
        <w:rPr>
          <w:rFonts w:ascii="Arial" w:hAnsi="Arial" w:cs="Arial"/>
          <w:sz w:val="24"/>
          <w:szCs w:val="24"/>
        </w:rPr>
        <w:t>II</w:t>
      </w:r>
      <w:r w:rsidRPr="00C04CE1">
        <w:rPr>
          <w:rFonts w:ascii="Arial" w:hAnsi="Arial" w:cs="Arial"/>
          <w:sz w:val="24"/>
          <w:szCs w:val="24"/>
        </w:rPr>
        <w:tab/>
        <w:t xml:space="preserve">2 My help comes from the Lord, </w:t>
      </w:r>
    </w:p>
    <w:p w14:paraId="040563B1" w14:textId="77C77B7E" w:rsidR="009B2175" w:rsidRPr="00C04CE1" w:rsidRDefault="009B2175" w:rsidP="00EA2F05">
      <w:pPr>
        <w:spacing w:line="240" w:lineRule="auto"/>
        <w:ind w:firstLine="720"/>
        <w:rPr>
          <w:rFonts w:ascii="Arial" w:hAnsi="Arial" w:cs="Arial"/>
          <w:sz w:val="24"/>
          <w:szCs w:val="24"/>
        </w:rPr>
      </w:pPr>
      <w:r w:rsidRPr="00C04CE1">
        <w:rPr>
          <w:rFonts w:ascii="Arial" w:hAnsi="Arial" w:cs="Arial"/>
          <w:sz w:val="24"/>
          <w:szCs w:val="24"/>
        </w:rPr>
        <w:t>Who made heaven and earth.</w:t>
      </w:r>
    </w:p>
    <w:p w14:paraId="14AAB32F" w14:textId="77777777" w:rsidR="009B2175" w:rsidRPr="00C04CE1" w:rsidRDefault="009B2175" w:rsidP="00EA2F05">
      <w:pPr>
        <w:spacing w:line="240" w:lineRule="auto"/>
        <w:rPr>
          <w:rFonts w:ascii="Arial" w:hAnsi="Arial" w:cs="Arial"/>
          <w:sz w:val="24"/>
          <w:szCs w:val="24"/>
        </w:rPr>
      </w:pPr>
    </w:p>
    <w:p w14:paraId="4407BC16" w14:textId="1C7FB22C" w:rsidR="009B2175" w:rsidRPr="00C04CE1" w:rsidRDefault="009B2175" w:rsidP="00EA2F05">
      <w:pPr>
        <w:spacing w:line="240" w:lineRule="auto"/>
        <w:rPr>
          <w:rFonts w:ascii="Arial" w:hAnsi="Arial" w:cs="Arial"/>
          <w:sz w:val="24"/>
          <w:szCs w:val="24"/>
        </w:rPr>
      </w:pPr>
      <w:r w:rsidRPr="00C04CE1">
        <w:rPr>
          <w:rFonts w:ascii="Arial" w:hAnsi="Arial" w:cs="Arial"/>
          <w:sz w:val="24"/>
          <w:szCs w:val="24"/>
        </w:rPr>
        <w:t>III</w:t>
      </w:r>
      <w:r w:rsidRPr="00C04CE1">
        <w:rPr>
          <w:rFonts w:ascii="Arial" w:hAnsi="Arial" w:cs="Arial"/>
          <w:sz w:val="24"/>
          <w:szCs w:val="24"/>
        </w:rPr>
        <w:tab/>
        <w:t xml:space="preserve">3 He will not suffer your foot to </w:t>
      </w:r>
      <w:r w:rsidR="00480879" w:rsidRPr="00C04CE1">
        <w:rPr>
          <w:rFonts w:ascii="Arial" w:hAnsi="Arial" w:cs="Arial"/>
          <w:sz w:val="24"/>
          <w:szCs w:val="24"/>
        </w:rPr>
        <w:t>stumble</w:t>
      </w:r>
      <w:r w:rsidRPr="00C04CE1">
        <w:rPr>
          <w:rFonts w:ascii="Arial" w:hAnsi="Arial" w:cs="Arial"/>
          <w:sz w:val="24"/>
          <w:szCs w:val="24"/>
        </w:rPr>
        <w:t>;</w:t>
      </w:r>
    </w:p>
    <w:p w14:paraId="3AD9995E" w14:textId="0B67E116" w:rsidR="009B2175" w:rsidRPr="00C04CE1" w:rsidRDefault="009B2175" w:rsidP="00EA2F05">
      <w:pPr>
        <w:spacing w:line="240" w:lineRule="auto"/>
        <w:ind w:firstLine="720"/>
        <w:rPr>
          <w:rFonts w:ascii="Arial" w:hAnsi="Arial" w:cs="Arial"/>
          <w:sz w:val="24"/>
          <w:szCs w:val="24"/>
        </w:rPr>
      </w:pPr>
      <w:r w:rsidRPr="00C04CE1">
        <w:rPr>
          <w:rFonts w:ascii="Arial" w:hAnsi="Arial" w:cs="Arial"/>
          <w:sz w:val="24"/>
          <w:szCs w:val="24"/>
        </w:rPr>
        <w:t>He who keeps you will not slumber.</w:t>
      </w:r>
    </w:p>
    <w:p w14:paraId="0167931F" w14:textId="77777777" w:rsidR="009B2175" w:rsidRPr="00C04CE1" w:rsidRDefault="009B2175" w:rsidP="00EA2F05">
      <w:pPr>
        <w:spacing w:line="240" w:lineRule="auto"/>
        <w:rPr>
          <w:rFonts w:ascii="Arial" w:hAnsi="Arial" w:cs="Arial"/>
          <w:sz w:val="24"/>
          <w:szCs w:val="24"/>
        </w:rPr>
      </w:pPr>
    </w:p>
    <w:p w14:paraId="2AF63E5D" w14:textId="7DE6D08E" w:rsidR="009B2175" w:rsidRPr="00C04CE1" w:rsidRDefault="009B2175" w:rsidP="00EA2F05">
      <w:pPr>
        <w:spacing w:line="240" w:lineRule="auto"/>
        <w:rPr>
          <w:rFonts w:ascii="Arial" w:hAnsi="Arial" w:cs="Arial"/>
          <w:sz w:val="24"/>
          <w:szCs w:val="24"/>
        </w:rPr>
      </w:pPr>
      <w:r w:rsidRPr="00C04CE1">
        <w:rPr>
          <w:rFonts w:ascii="Arial" w:hAnsi="Arial" w:cs="Arial"/>
          <w:sz w:val="24"/>
          <w:szCs w:val="24"/>
        </w:rPr>
        <w:t>IV</w:t>
      </w:r>
      <w:r w:rsidRPr="00C04CE1">
        <w:rPr>
          <w:rFonts w:ascii="Arial" w:hAnsi="Arial" w:cs="Arial"/>
          <w:sz w:val="24"/>
          <w:szCs w:val="24"/>
        </w:rPr>
        <w:tab/>
        <w:t>4 Behold, He shall neither slumber nor sleep,</w:t>
      </w:r>
    </w:p>
    <w:p w14:paraId="760726C9" w14:textId="35D2AA4F" w:rsidR="009B2175" w:rsidRPr="00C04CE1" w:rsidRDefault="009B2175" w:rsidP="00EA2F05">
      <w:pPr>
        <w:spacing w:line="240" w:lineRule="auto"/>
        <w:ind w:firstLine="720"/>
        <w:rPr>
          <w:rFonts w:ascii="Arial" w:hAnsi="Arial" w:cs="Arial"/>
          <w:sz w:val="24"/>
          <w:szCs w:val="24"/>
        </w:rPr>
      </w:pPr>
      <w:r w:rsidRPr="00C04CE1">
        <w:rPr>
          <w:rFonts w:ascii="Arial" w:hAnsi="Arial" w:cs="Arial"/>
          <w:sz w:val="24"/>
          <w:szCs w:val="24"/>
        </w:rPr>
        <w:t>He who keeps Israel.</w:t>
      </w:r>
    </w:p>
    <w:p w14:paraId="6DDC613A" w14:textId="77777777" w:rsidR="009B2175" w:rsidRPr="00C04CE1" w:rsidRDefault="009B2175" w:rsidP="00EA2F05">
      <w:pPr>
        <w:spacing w:line="240" w:lineRule="auto"/>
        <w:ind w:firstLine="720"/>
        <w:rPr>
          <w:rFonts w:ascii="Arial" w:hAnsi="Arial" w:cs="Arial"/>
          <w:sz w:val="24"/>
          <w:szCs w:val="24"/>
        </w:rPr>
      </w:pPr>
    </w:p>
    <w:p w14:paraId="2B32CA68" w14:textId="1ADBC954" w:rsidR="009B2175" w:rsidRPr="00C04CE1" w:rsidRDefault="009B2175" w:rsidP="00EA2F05">
      <w:pPr>
        <w:spacing w:line="240" w:lineRule="auto"/>
        <w:rPr>
          <w:rFonts w:ascii="Arial" w:hAnsi="Arial" w:cs="Arial"/>
          <w:sz w:val="24"/>
          <w:szCs w:val="24"/>
        </w:rPr>
      </w:pPr>
      <w:r w:rsidRPr="00C04CE1">
        <w:rPr>
          <w:rFonts w:ascii="Arial" w:hAnsi="Arial" w:cs="Arial"/>
          <w:sz w:val="24"/>
          <w:szCs w:val="24"/>
        </w:rPr>
        <w:t>V</w:t>
      </w:r>
      <w:r w:rsidRPr="00C04CE1">
        <w:rPr>
          <w:rFonts w:ascii="Arial" w:hAnsi="Arial" w:cs="Arial"/>
          <w:sz w:val="24"/>
          <w:szCs w:val="24"/>
        </w:rPr>
        <w:tab/>
        <w:t>5 The Lord is your keeper:</w:t>
      </w:r>
    </w:p>
    <w:p w14:paraId="4A800EC1" w14:textId="292F824A" w:rsidR="009B2175" w:rsidRPr="00C04CE1" w:rsidRDefault="009B2175" w:rsidP="00EA2F05">
      <w:pPr>
        <w:spacing w:line="240" w:lineRule="auto"/>
        <w:ind w:firstLine="720"/>
        <w:rPr>
          <w:rFonts w:ascii="Arial" w:hAnsi="Arial" w:cs="Arial"/>
          <w:sz w:val="24"/>
          <w:szCs w:val="24"/>
        </w:rPr>
      </w:pPr>
      <w:r w:rsidRPr="00C04CE1">
        <w:rPr>
          <w:rFonts w:ascii="Arial" w:hAnsi="Arial" w:cs="Arial"/>
          <w:sz w:val="24"/>
          <w:szCs w:val="24"/>
        </w:rPr>
        <w:t>The Lord is your shade upon your right hand.</w:t>
      </w:r>
    </w:p>
    <w:p w14:paraId="7CC76B29" w14:textId="77777777" w:rsidR="009B2175" w:rsidRPr="00C04CE1" w:rsidRDefault="009B2175" w:rsidP="00EA2F05">
      <w:pPr>
        <w:spacing w:line="240" w:lineRule="auto"/>
        <w:rPr>
          <w:rFonts w:ascii="Arial" w:hAnsi="Arial" w:cs="Arial"/>
          <w:sz w:val="24"/>
          <w:szCs w:val="24"/>
        </w:rPr>
      </w:pPr>
    </w:p>
    <w:p w14:paraId="4E27ABD9" w14:textId="50909F58" w:rsidR="009B2175" w:rsidRPr="00C04CE1" w:rsidRDefault="009B2175" w:rsidP="00EA2F05">
      <w:pPr>
        <w:spacing w:line="240" w:lineRule="auto"/>
        <w:rPr>
          <w:rFonts w:ascii="Arial" w:hAnsi="Arial" w:cs="Arial"/>
          <w:sz w:val="24"/>
          <w:szCs w:val="24"/>
        </w:rPr>
      </w:pPr>
      <w:r w:rsidRPr="00C04CE1">
        <w:rPr>
          <w:rFonts w:ascii="Arial" w:hAnsi="Arial" w:cs="Arial"/>
          <w:sz w:val="24"/>
          <w:szCs w:val="24"/>
        </w:rPr>
        <w:t>VI</w:t>
      </w:r>
      <w:r w:rsidRPr="00C04CE1">
        <w:rPr>
          <w:rFonts w:ascii="Arial" w:hAnsi="Arial" w:cs="Arial"/>
          <w:sz w:val="24"/>
          <w:szCs w:val="24"/>
        </w:rPr>
        <w:tab/>
        <w:t>6 The sun shall not smite you by day,</w:t>
      </w:r>
    </w:p>
    <w:p w14:paraId="0F083F1F" w14:textId="77777777" w:rsidR="009B2175" w:rsidRPr="00C04CE1" w:rsidRDefault="009B2175" w:rsidP="00EA2F05">
      <w:pPr>
        <w:spacing w:line="240" w:lineRule="auto"/>
        <w:ind w:firstLine="720"/>
        <w:rPr>
          <w:rFonts w:ascii="Arial" w:hAnsi="Arial" w:cs="Arial"/>
          <w:sz w:val="24"/>
          <w:szCs w:val="24"/>
        </w:rPr>
      </w:pPr>
      <w:r w:rsidRPr="00C04CE1">
        <w:rPr>
          <w:rFonts w:ascii="Arial" w:hAnsi="Arial" w:cs="Arial"/>
          <w:sz w:val="24"/>
          <w:szCs w:val="24"/>
        </w:rPr>
        <w:t>Nor the moon by night.</w:t>
      </w:r>
    </w:p>
    <w:p w14:paraId="573DC28B" w14:textId="77777777" w:rsidR="009B2175" w:rsidRPr="00C04CE1" w:rsidRDefault="009B2175" w:rsidP="00EA2F05">
      <w:pPr>
        <w:spacing w:line="240" w:lineRule="auto"/>
        <w:rPr>
          <w:rFonts w:ascii="Arial" w:hAnsi="Arial" w:cs="Arial"/>
          <w:sz w:val="24"/>
          <w:szCs w:val="24"/>
        </w:rPr>
      </w:pPr>
    </w:p>
    <w:p w14:paraId="0AA64EF3" w14:textId="4B518361" w:rsidR="009B2175" w:rsidRPr="00C04CE1" w:rsidRDefault="009B2175" w:rsidP="00EA2F05">
      <w:pPr>
        <w:spacing w:line="240" w:lineRule="auto"/>
        <w:rPr>
          <w:rFonts w:ascii="Arial" w:hAnsi="Arial" w:cs="Arial"/>
          <w:sz w:val="24"/>
          <w:szCs w:val="24"/>
        </w:rPr>
      </w:pPr>
      <w:r w:rsidRPr="00C04CE1">
        <w:rPr>
          <w:rFonts w:ascii="Arial" w:hAnsi="Arial" w:cs="Arial"/>
          <w:sz w:val="24"/>
          <w:szCs w:val="24"/>
        </w:rPr>
        <w:t>VII</w:t>
      </w:r>
      <w:r w:rsidRPr="00C04CE1">
        <w:rPr>
          <w:rFonts w:ascii="Arial" w:hAnsi="Arial" w:cs="Arial"/>
          <w:sz w:val="24"/>
          <w:szCs w:val="24"/>
        </w:rPr>
        <w:tab/>
        <w:t>7 The Lord shall preserve you from all evil:</w:t>
      </w:r>
    </w:p>
    <w:p w14:paraId="1EA62BB3" w14:textId="75DDD96A" w:rsidR="009B2175" w:rsidRPr="00C04CE1" w:rsidRDefault="009B2175" w:rsidP="00EA2F05">
      <w:pPr>
        <w:spacing w:line="240" w:lineRule="auto"/>
        <w:ind w:firstLine="720"/>
        <w:rPr>
          <w:rFonts w:ascii="Arial" w:hAnsi="Arial" w:cs="Arial"/>
          <w:sz w:val="24"/>
          <w:szCs w:val="24"/>
        </w:rPr>
      </w:pPr>
      <w:r w:rsidRPr="00C04CE1">
        <w:rPr>
          <w:rFonts w:ascii="Arial" w:hAnsi="Arial" w:cs="Arial"/>
          <w:sz w:val="24"/>
          <w:szCs w:val="24"/>
        </w:rPr>
        <w:t>He shall preserve your soul.</w:t>
      </w:r>
    </w:p>
    <w:p w14:paraId="112A07DE" w14:textId="77777777" w:rsidR="009B2175" w:rsidRPr="00C04CE1" w:rsidRDefault="009B2175" w:rsidP="00EA2F05">
      <w:pPr>
        <w:spacing w:line="240" w:lineRule="auto"/>
        <w:rPr>
          <w:rFonts w:ascii="Arial" w:hAnsi="Arial" w:cs="Arial"/>
          <w:sz w:val="24"/>
          <w:szCs w:val="24"/>
        </w:rPr>
      </w:pPr>
    </w:p>
    <w:p w14:paraId="6616057F" w14:textId="08F2C676" w:rsidR="009B2175" w:rsidRPr="00C04CE1" w:rsidRDefault="009B2175" w:rsidP="00EA2F05">
      <w:pPr>
        <w:spacing w:line="240" w:lineRule="auto"/>
        <w:rPr>
          <w:rFonts w:ascii="Arial" w:hAnsi="Arial" w:cs="Arial"/>
          <w:sz w:val="24"/>
          <w:szCs w:val="24"/>
        </w:rPr>
      </w:pPr>
      <w:r w:rsidRPr="00C04CE1">
        <w:rPr>
          <w:rFonts w:ascii="Arial" w:hAnsi="Arial" w:cs="Arial"/>
          <w:sz w:val="24"/>
          <w:szCs w:val="24"/>
        </w:rPr>
        <w:t>VIII</w:t>
      </w:r>
      <w:r w:rsidRPr="00C04CE1">
        <w:rPr>
          <w:rFonts w:ascii="Arial" w:hAnsi="Arial" w:cs="Arial"/>
          <w:sz w:val="24"/>
          <w:szCs w:val="24"/>
        </w:rPr>
        <w:tab/>
        <w:t>8 The Lord shall preserve your going out and your coming in</w:t>
      </w:r>
    </w:p>
    <w:p w14:paraId="7FB8448E" w14:textId="5B2B078D" w:rsidR="002E3888" w:rsidRPr="00C04CE1" w:rsidRDefault="009B2175" w:rsidP="00EA2F05">
      <w:pPr>
        <w:spacing w:line="240" w:lineRule="auto"/>
        <w:ind w:firstLine="720"/>
        <w:rPr>
          <w:rFonts w:ascii="Arial" w:hAnsi="Arial" w:cs="Arial"/>
          <w:sz w:val="24"/>
          <w:szCs w:val="24"/>
        </w:rPr>
      </w:pPr>
      <w:r w:rsidRPr="00C04CE1">
        <w:rPr>
          <w:rFonts w:ascii="Arial" w:hAnsi="Arial" w:cs="Arial"/>
          <w:sz w:val="24"/>
          <w:szCs w:val="24"/>
        </w:rPr>
        <w:t>From this time forth, and for evermore.</w:t>
      </w:r>
    </w:p>
    <w:p w14:paraId="1CCD91C1" w14:textId="77777777" w:rsidR="002E3888" w:rsidRPr="00C04CE1" w:rsidRDefault="002E3888" w:rsidP="00EA2F05">
      <w:pPr>
        <w:spacing w:line="240" w:lineRule="auto"/>
        <w:rPr>
          <w:rFonts w:ascii="Arial" w:hAnsi="Arial" w:cs="Arial"/>
          <w:sz w:val="24"/>
          <w:szCs w:val="24"/>
        </w:rPr>
      </w:pPr>
    </w:p>
    <w:p w14:paraId="155D5150" w14:textId="7B1EF401" w:rsidR="002E3888" w:rsidRPr="00C04CE1" w:rsidRDefault="002E3888" w:rsidP="00EA2F05">
      <w:pPr>
        <w:pStyle w:val="Heading3"/>
        <w:spacing w:line="240" w:lineRule="auto"/>
        <w:rPr>
          <w:rFonts w:ascii="Arial" w:hAnsi="Arial" w:cs="Arial"/>
          <w:sz w:val="24"/>
          <w:szCs w:val="24"/>
        </w:rPr>
      </w:pPr>
      <w:r w:rsidRPr="00C04CE1">
        <w:rPr>
          <w:rFonts w:ascii="Arial" w:hAnsi="Arial" w:cs="Arial"/>
          <w:sz w:val="24"/>
          <w:szCs w:val="24"/>
        </w:rPr>
        <w:t>Stanza IV</w:t>
      </w:r>
    </w:p>
    <w:p w14:paraId="2D038556" w14:textId="77777777" w:rsidR="002E3888" w:rsidRPr="00C04CE1" w:rsidRDefault="002E3888" w:rsidP="00EA2F05">
      <w:pPr>
        <w:spacing w:line="240" w:lineRule="auto"/>
        <w:rPr>
          <w:rFonts w:ascii="Arial" w:hAnsi="Arial" w:cs="Arial"/>
          <w:sz w:val="24"/>
          <w:szCs w:val="24"/>
        </w:rPr>
      </w:pPr>
    </w:p>
    <w:p w14:paraId="01BF6C47" w14:textId="1EED3C46" w:rsidR="002E3888" w:rsidRPr="00C04CE1" w:rsidRDefault="002E3888" w:rsidP="00EA2F05">
      <w:pPr>
        <w:pStyle w:val="BlockText"/>
        <w:spacing w:line="240" w:lineRule="auto"/>
        <w:ind w:left="720"/>
        <w:rPr>
          <w:rFonts w:ascii="Arial" w:hAnsi="Arial" w:cs="Arial"/>
          <w:sz w:val="24"/>
          <w:szCs w:val="24"/>
        </w:rPr>
      </w:pPr>
      <w:r w:rsidRPr="00C04CE1">
        <w:rPr>
          <w:rFonts w:ascii="Arial" w:hAnsi="Arial" w:cs="Arial"/>
          <w:sz w:val="24"/>
          <w:szCs w:val="24"/>
        </w:rPr>
        <w:t>Behold, He shall neither slumber nor sleep,</w:t>
      </w:r>
    </w:p>
    <w:p w14:paraId="27A99093" w14:textId="77777777" w:rsidR="002E3888" w:rsidRPr="00C04CE1" w:rsidRDefault="002E3888" w:rsidP="00EA2F05">
      <w:pPr>
        <w:pStyle w:val="BlockText"/>
        <w:spacing w:line="240" w:lineRule="auto"/>
        <w:ind w:left="720"/>
        <w:rPr>
          <w:rFonts w:ascii="Arial" w:hAnsi="Arial" w:cs="Arial"/>
          <w:sz w:val="24"/>
          <w:szCs w:val="24"/>
        </w:rPr>
      </w:pPr>
      <w:r w:rsidRPr="00C04CE1">
        <w:rPr>
          <w:rFonts w:ascii="Arial" w:hAnsi="Arial" w:cs="Arial"/>
          <w:sz w:val="24"/>
          <w:szCs w:val="24"/>
        </w:rPr>
        <w:t>He who keeps Israel.</w:t>
      </w:r>
    </w:p>
    <w:p w14:paraId="0E2E15C9" w14:textId="77777777" w:rsidR="002E3888" w:rsidRPr="00C04CE1" w:rsidRDefault="002E3888" w:rsidP="00EA2F05">
      <w:pPr>
        <w:pStyle w:val="BlockText"/>
        <w:spacing w:line="240" w:lineRule="auto"/>
        <w:rPr>
          <w:rFonts w:ascii="Arial" w:hAnsi="Arial" w:cs="Arial"/>
          <w:sz w:val="24"/>
          <w:szCs w:val="24"/>
        </w:rPr>
      </w:pPr>
    </w:p>
    <w:p w14:paraId="19067705" w14:textId="7FF14921" w:rsidR="002E3888" w:rsidRPr="00C04CE1" w:rsidRDefault="002E3888" w:rsidP="00EA2F05">
      <w:pPr>
        <w:spacing w:line="240" w:lineRule="auto"/>
        <w:rPr>
          <w:rFonts w:ascii="Arial" w:hAnsi="Arial" w:cs="Arial"/>
          <w:sz w:val="24"/>
          <w:szCs w:val="24"/>
        </w:rPr>
      </w:pPr>
      <w:r w:rsidRPr="00C04CE1">
        <w:rPr>
          <w:rFonts w:ascii="Arial" w:hAnsi="Arial" w:cs="Arial"/>
          <w:sz w:val="24"/>
          <w:szCs w:val="24"/>
        </w:rPr>
        <w:tab/>
        <w:t>In the previous section</w:t>
      </w:r>
      <w:r w:rsidR="00D5778A">
        <w:rPr>
          <w:rFonts w:ascii="Arial" w:hAnsi="Arial" w:cs="Arial"/>
          <w:sz w:val="24"/>
          <w:szCs w:val="24"/>
        </w:rPr>
        <w:t>,</w:t>
      </w:r>
      <w:r w:rsidRPr="00C04CE1">
        <w:rPr>
          <w:rFonts w:ascii="Arial" w:hAnsi="Arial" w:cs="Arial"/>
          <w:sz w:val="24"/>
          <w:szCs w:val="24"/>
        </w:rPr>
        <w:t xml:space="preserve"> we noted the change in speakers</w:t>
      </w:r>
      <w:r w:rsidR="00D5778A">
        <w:rPr>
          <w:rFonts w:ascii="Arial" w:hAnsi="Arial" w:cs="Arial"/>
          <w:sz w:val="24"/>
          <w:szCs w:val="24"/>
        </w:rPr>
        <w:t xml:space="preserve"> that takes place in stanza III.</w:t>
      </w:r>
      <w:r w:rsidRPr="00C04CE1">
        <w:rPr>
          <w:rFonts w:ascii="Arial" w:hAnsi="Arial" w:cs="Arial"/>
          <w:sz w:val="24"/>
          <w:szCs w:val="24"/>
        </w:rPr>
        <w:t xml:space="preserve"> The person pronouncing the blessing is the speaker in stanza III, and he addresses the person who is about to embark on his journey, the speaker in stanzas I-II. We noted there that the person pronouncing the blessing continues to speak to the traveler in stanzas V-VIII (see section III, note 18).</w:t>
      </w:r>
    </w:p>
    <w:p w14:paraId="0C0829B0" w14:textId="77777777" w:rsidR="002E3888" w:rsidRPr="00C04CE1" w:rsidRDefault="002E3888" w:rsidP="00EA2F05">
      <w:pPr>
        <w:spacing w:line="240" w:lineRule="auto"/>
        <w:rPr>
          <w:rFonts w:ascii="Arial" w:hAnsi="Arial" w:cs="Arial"/>
          <w:sz w:val="24"/>
          <w:szCs w:val="24"/>
        </w:rPr>
      </w:pPr>
    </w:p>
    <w:p w14:paraId="55606595" w14:textId="3F5CA649" w:rsidR="002E3888" w:rsidRPr="00C04CE1" w:rsidRDefault="002E3888" w:rsidP="00EA2F05">
      <w:pPr>
        <w:spacing w:line="240" w:lineRule="auto"/>
        <w:rPr>
          <w:rFonts w:ascii="Arial" w:hAnsi="Arial" w:cs="Arial"/>
          <w:sz w:val="24"/>
          <w:szCs w:val="24"/>
        </w:rPr>
      </w:pPr>
      <w:r w:rsidRPr="00C04CE1">
        <w:rPr>
          <w:rFonts w:ascii="Arial" w:hAnsi="Arial" w:cs="Arial"/>
          <w:sz w:val="24"/>
          <w:szCs w:val="24"/>
        </w:rPr>
        <w:lastRenderedPageBreak/>
        <w:tab/>
        <w:t>What about stanza IV? In this stanza</w:t>
      </w:r>
      <w:r w:rsidR="00D5778A">
        <w:rPr>
          <w:rFonts w:ascii="Arial" w:hAnsi="Arial" w:cs="Arial"/>
          <w:sz w:val="24"/>
          <w:szCs w:val="24"/>
        </w:rPr>
        <w:t>,</w:t>
      </w:r>
      <w:r w:rsidRPr="00C04CE1">
        <w:rPr>
          <w:rFonts w:ascii="Arial" w:hAnsi="Arial" w:cs="Arial"/>
          <w:sz w:val="24"/>
          <w:szCs w:val="24"/>
        </w:rPr>
        <w:t xml:space="preserve"> there is no unequivocal proof as to the identity of the speaker. </w:t>
      </w:r>
      <w:r w:rsidR="00D5778A">
        <w:rPr>
          <w:rFonts w:ascii="Arial" w:hAnsi="Arial" w:cs="Arial"/>
          <w:sz w:val="24"/>
          <w:szCs w:val="24"/>
        </w:rPr>
        <w:t>No one</w:t>
      </w:r>
      <w:r w:rsidRPr="00C04CE1">
        <w:rPr>
          <w:rFonts w:ascii="Arial" w:hAnsi="Arial" w:cs="Arial"/>
          <w:sz w:val="24"/>
          <w:szCs w:val="24"/>
        </w:rPr>
        <w:t xml:space="preserve"> speak</w:t>
      </w:r>
      <w:r w:rsidR="00D5778A">
        <w:rPr>
          <w:rFonts w:ascii="Arial" w:hAnsi="Arial" w:cs="Arial"/>
          <w:sz w:val="24"/>
          <w:szCs w:val="24"/>
        </w:rPr>
        <w:t>s</w:t>
      </w:r>
      <w:r w:rsidRPr="00C04CE1">
        <w:rPr>
          <w:rFonts w:ascii="Arial" w:hAnsi="Arial" w:cs="Arial"/>
          <w:sz w:val="24"/>
          <w:szCs w:val="24"/>
        </w:rPr>
        <w:t xml:space="preserve"> in first </w:t>
      </w:r>
      <w:r w:rsidR="00463038" w:rsidRPr="00C04CE1">
        <w:rPr>
          <w:rFonts w:ascii="Arial" w:hAnsi="Arial" w:cs="Arial"/>
          <w:sz w:val="24"/>
          <w:szCs w:val="24"/>
        </w:rPr>
        <w:t>person</w:t>
      </w:r>
      <w:r w:rsidRPr="00C04CE1">
        <w:rPr>
          <w:rFonts w:ascii="Arial" w:hAnsi="Arial" w:cs="Arial"/>
          <w:sz w:val="24"/>
          <w:szCs w:val="24"/>
        </w:rPr>
        <w:t xml:space="preserve"> (as in stanzas I-II), from which we could conclude that the speaker is the person embarking on a journey. And there is no address in the second person (as in stanza III), from which we could conclude that the speaker is the person blessing the traveler.</w:t>
      </w:r>
    </w:p>
    <w:p w14:paraId="2602B2A3" w14:textId="77777777" w:rsidR="002E3888" w:rsidRPr="00C04CE1" w:rsidRDefault="002E3888" w:rsidP="00EA2F05">
      <w:pPr>
        <w:spacing w:line="240" w:lineRule="auto"/>
        <w:rPr>
          <w:rFonts w:ascii="Arial" w:hAnsi="Arial" w:cs="Arial"/>
          <w:sz w:val="24"/>
          <w:szCs w:val="24"/>
        </w:rPr>
      </w:pPr>
    </w:p>
    <w:p w14:paraId="20F996CC" w14:textId="1DB2D677" w:rsidR="002E3888" w:rsidRPr="00C04CE1" w:rsidRDefault="002E3888" w:rsidP="00EA2F05">
      <w:pPr>
        <w:spacing w:line="240" w:lineRule="auto"/>
        <w:rPr>
          <w:rFonts w:ascii="Arial" w:hAnsi="Arial" w:cs="Arial"/>
          <w:sz w:val="24"/>
          <w:szCs w:val="24"/>
        </w:rPr>
      </w:pPr>
      <w:r w:rsidRPr="00C04CE1">
        <w:rPr>
          <w:rFonts w:ascii="Arial" w:hAnsi="Arial" w:cs="Arial"/>
          <w:sz w:val="24"/>
          <w:szCs w:val="24"/>
        </w:rPr>
        <w:tab/>
        <w:t xml:space="preserve">Since stanza IV is "swallowed up" between stanza III and stanzas V-VIII, in which the speaker is without a doubt the person pronouncing the blessing, and since the linguistic materials out of which this stanza is constructed are the very same materials </w:t>
      </w:r>
      <w:r w:rsidR="00463038" w:rsidRPr="00C04CE1">
        <w:rPr>
          <w:rFonts w:ascii="Arial" w:hAnsi="Arial" w:cs="Arial"/>
          <w:sz w:val="24"/>
          <w:szCs w:val="24"/>
        </w:rPr>
        <w:t>as those found in</w:t>
      </w:r>
      <w:r w:rsidRPr="00C04CE1">
        <w:rPr>
          <w:rFonts w:ascii="Arial" w:hAnsi="Arial" w:cs="Arial"/>
          <w:sz w:val="24"/>
          <w:szCs w:val="24"/>
        </w:rPr>
        <w:t xml:space="preserve"> the stanzas that surround it, several commentators (from among those who </w:t>
      </w:r>
      <w:r w:rsidR="00D5778A">
        <w:rPr>
          <w:rFonts w:ascii="Arial" w:hAnsi="Arial" w:cs="Arial"/>
          <w:sz w:val="24"/>
          <w:szCs w:val="24"/>
        </w:rPr>
        <w:t>noted</w:t>
      </w:r>
      <w:r w:rsidRPr="00C04CE1">
        <w:rPr>
          <w:rFonts w:ascii="Arial" w:hAnsi="Arial" w:cs="Arial"/>
          <w:sz w:val="24"/>
          <w:szCs w:val="24"/>
        </w:rPr>
        <w:t xml:space="preserve"> the change in speakers in our psalm, </w:t>
      </w:r>
      <w:r w:rsidR="00D5778A">
        <w:rPr>
          <w:rFonts w:ascii="Arial" w:hAnsi="Arial" w:cs="Arial"/>
          <w:sz w:val="24"/>
          <w:szCs w:val="24"/>
        </w:rPr>
        <w:t>such as</w:t>
      </w:r>
      <w:r w:rsidRPr="00C04CE1">
        <w:rPr>
          <w:rFonts w:ascii="Arial" w:hAnsi="Arial" w:cs="Arial"/>
          <w:sz w:val="24"/>
          <w:szCs w:val="24"/>
        </w:rPr>
        <w:t xml:space="preserve"> Tz. P. Chajes) concluded that in stanza IV as well</w:t>
      </w:r>
      <w:r w:rsidR="00D5778A">
        <w:rPr>
          <w:rFonts w:ascii="Arial" w:hAnsi="Arial" w:cs="Arial"/>
          <w:sz w:val="24"/>
          <w:szCs w:val="24"/>
        </w:rPr>
        <w:t>,</w:t>
      </w:r>
      <w:r w:rsidRPr="00C04CE1">
        <w:rPr>
          <w:rFonts w:ascii="Arial" w:hAnsi="Arial" w:cs="Arial"/>
          <w:sz w:val="24"/>
          <w:szCs w:val="24"/>
        </w:rPr>
        <w:t xml:space="preserve"> the speaker is the person pronouncing the blessing. </w:t>
      </w:r>
      <w:r w:rsidR="00935C8B" w:rsidRPr="00C04CE1">
        <w:rPr>
          <w:rFonts w:ascii="Arial" w:hAnsi="Arial" w:cs="Arial"/>
          <w:sz w:val="24"/>
          <w:szCs w:val="24"/>
        </w:rPr>
        <w:t>This hypothesis must be ex</w:t>
      </w:r>
      <w:r w:rsidR="00463038" w:rsidRPr="00C04CE1">
        <w:rPr>
          <w:rFonts w:ascii="Arial" w:hAnsi="Arial" w:cs="Arial"/>
          <w:sz w:val="24"/>
          <w:szCs w:val="24"/>
        </w:rPr>
        <w:t>a</w:t>
      </w:r>
      <w:r w:rsidR="00935C8B" w:rsidRPr="00C04CE1">
        <w:rPr>
          <w:rFonts w:ascii="Arial" w:hAnsi="Arial" w:cs="Arial"/>
          <w:sz w:val="24"/>
          <w:szCs w:val="24"/>
        </w:rPr>
        <w:t>mined, and that is what we shall do in this section.</w:t>
      </w:r>
    </w:p>
    <w:p w14:paraId="6E380C2A" w14:textId="77777777" w:rsidR="00935C8B" w:rsidRPr="00C04CE1" w:rsidRDefault="00935C8B" w:rsidP="00EA2F05">
      <w:pPr>
        <w:spacing w:line="240" w:lineRule="auto"/>
        <w:rPr>
          <w:rFonts w:ascii="Arial" w:hAnsi="Arial" w:cs="Arial"/>
          <w:sz w:val="24"/>
          <w:szCs w:val="24"/>
        </w:rPr>
      </w:pPr>
    </w:p>
    <w:p w14:paraId="2B6E1F12" w14:textId="24BAFA3F" w:rsidR="00935C8B" w:rsidRPr="00C04CE1" w:rsidRDefault="00935C8B" w:rsidP="00EA2F05">
      <w:pPr>
        <w:spacing w:line="240" w:lineRule="auto"/>
        <w:rPr>
          <w:rFonts w:ascii="Arial" w:hAnsi="Arial" w:cs="Arial"/>
          <w:sz w:val="24"/>
          <w:szCs w:val="24"/>
        </w:rPr>
      </w:pPr>
      <w:r w:rsidRPr="00C04CE1">
        <w:rPr>
          <w:rFonts w:ascii="Arial" w:hAnsi="Arial" w:cs="Arial"/>
          <w:sz w:val="24"/>
          <w:szCs w:val="24"/>
        </w:rPr>
        <w:tab/>
        <w:t>What is most striking in stanza IV is the strong linguistic connection to the end of stanza III:</w:t>
      </w:r>
    </w:p>
    <w:p w14:paraId="7360E832" w14:textId="77777777" w:rsidR="00935C8B" w:rsidRPr="00C04CE1" w:rsidRDefault="00935C8B" w:rsidP="00EA2F05">
      <w:pPr>
        <w:spacing w:line="240" w:lineRule="auto"/>
        <w:rPr>
          <w:rFonts w:ascii="Arial" w:hAnsi="Arial" w:cs="Arial"/>
          <w:sz w:val="24"/>
          <w:szCs w:val="24"/>
        </w:rPr>
      </w:pPr>
    </w:p>
    <w:p w14:paraId="52578EF1" w14:textId="5C34F3D5" w:rsidR="00935C8B" w:rsidRPr="00C04CE1" w:rsidRDefault="00935C8B" w:rsidP="00EA2F05">
      <w:pPr>
        <w:rPr>
          <w:rFonts w:ascii="Arial" w:hAnsi="Arial" w:cs="Arial"/>
          <w:sz w:val="24"/>
          <w:szCs w:val="24"/>
        </w:rPr>
      </w:pPr>
      <w:r w:rsidRPr="00C04CE1">
        <w:rPr>
          <w:rFonts w:ascii="Arial" w:hAnsi="Arial" w:cs="Arial"/>
          <w:sz w:val="24"/>
          <w:szCs w:val="24"/>
        </w:rPr>
        <w:t xml:space="preserve">III: </w:t>
      </w:r>
    </w:p>
    <w:p w14:paraId="67B8C9BC" w14:textId="3C541230" w:rsidR="00935C8B" w:rsidRPr="00C04CE1" w:rsidRDefault="004E3C7D" w:rsidP="00EA2F0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680" behindDoc="0" locked="0" layoutInCell="1" allowOverlap="1" wp14:anchorId="458F8C86" wp14:editId="427FCFCF">
                <wp:simplePos x="0" y="0"/>
                <wp:positionH relativeFrom="column">
                  <wp:posOffset>985520</wp:posOffset>
                </wp:positionH>
                <wp:positionV relativeFrom="paragraph">
                  <wp:posOffset>196850</wp:posOffset>
                </wp:positionV>
                <wp:extent cx="8890" cy="29400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94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7.6pt;margin-top:15.5pt;width:.7pt;height:2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0/TIAIAAD0EAAAOAAAAZHJzL2Uyb0RvYy54bWysU9uO2yAQfa/Uf0C8J77U2SZWnNXKTvqy&#10;bSPt9gMIYBsVAwISJ6r67x3IRZv2parqBzzAzJkzM4fl43GQ6MCtE1pVOJumGHFFNROqq/C3181k&#10;jpHzRDEiteIVPnGHH1fv3y1HU/Jc91oybhGAKFeOpsK996ZMEkd7PhA31YYruGy1HYiHre0SZskI&#10;6INM8jR9SEZtmbGacufgtDlf4lXEb1tO/de2ddwjWWHg5uNq47oLa7JakrKzxPSCXmiQf2AxEKEg&#10;6Q2qIZ6gvRV/QA2CWu1066dUD4luW0F5rAGqydLfqnnpieGxFmiOM7c2uf8HS78cthYJVuEZRooM&#10;MKKnvdcxM8pDe0bjSvCq1daGAulRvZhnTb87pHTdE9Xx6Px6MhCbhYjkLiRsnIEku/GzZuBDAD/2&#10;6tjaIUBCF9AxjuR0Gwk/ekThcD5fwNgoXOSLIk1nEZ+U11Bjnf/E9YCCUWHnLRFd72utFIxe2ywm&#10;Iodn5wMxUl4DQl6lN0LKqACp0FjhxSyfxQCnpWDhMrg52+1qadGBBA3F78Lizs3qvWIRrOeErS+2&#10;J0KebUguVcCD0oDOxTqL5MciXazn63kxKfKH9aRIm2bytKmLycMm+zhrPjR13WQ/A7WsKHvBGFeB&#10;3VWwWfF3grg8nbPUbpK9tSG5R4/9ArLXfyQdZxvGeRbGTrPT1l5nDhqNzpf3FB7B2z3Yb1/96hcA&#10;AAD//wMAUEsDBBQABgAIAAAAIQAL94s43gAAAAkBAAAPAAAAZHJzL2Rvd25yZXYueG1sTI9BT4NA&#10;EIXvJv6HzZh4MXaBBqqUpWlMPHi0beJ1y04BZWcJuxTsr3d6sseX+fLme8Vmtp044+BbRwriRQQC&#10;qXKmpVrBYf/+/ALCB01Gd45QwS962JT3d4XOjZvoE8+7UAsuIZ9rBU0IfS6lrxq02i9cj8S3kxus&#10;DhyHWppBT1xuO5lEUSatbok/NLrHtwarn91oFaAf0zjavtr68HGZnr6Sy/fU75V6fJi3axAB5/AP&#10;w1Wf1aFkp6MbyXjRcU7ThFEFy5g3XYE0y0AcFaxWS5BlIW8XlH8AAAD//wMAUEsBAi0AFAAGAAgA&#10;AAAhALaDOJL+AAAA4QEAABMAAAAAAAAAAAAAAAAAAAAAAFtDb250ZW50X1R5cGVzXS54bWxQSwEC&#10;LQAUAAYACAAAACEAOP0h/9YAAACUAQAACwAAAAAAAAAAAAAAAAAvAQAAX3JlbHMvLnJlbHNQSwEC&#10;LQAUAAYACAAAACEAt8tP0yACAAA9BAAADgAAAAAAAAAAAAAAAAAuAgAAZHJzL2Uyb0RvYy54bWxQ&#10;SwECLQAUAAYACAAAACEAC/eLON4AAAAJAQAADwAAAAAAAAAAAAAAAAB6BAAAZHJzL2Rvd25yZXYu&#10;eG1sUEsFBgAAAAAEAAQA8wAAAIUFAAAAAA==&#10;"/>
            </w:pict>
          </mc:Fallback>
        </mc:AlternateContent>
      </w:r>
      <w:r>
        <w:rPr>
          <w:rFonts w:ascii="Arial" w:hAnsi="Arial" w:cs="Arial"/>
          <w:noProof/>
          <w:sz w:val="24"/>
          <w:szCs w:val="24"/>
        </w:rPr>
        <mc:AlternateContent>
          <mc:Choice Requires="wps">
            <w:drawing>
              <wp:anchor distT="0" distB="0" distL="114300" distR="114300" simplePos="0" relativeHeight="251656704" behindDoc="0" locked="0" layoutInCell="1" allowOverlap="1" wp14:anchorId="3A790FDA" wp14:editId="67E3533A">
                <wp:simplePos x="0" y="0"/>
                <wp:positionH relativeFrom="column">
                  <wp:posOffset>3893820</wp:posOffset>
                </wp:positionH>
                <wp:positionV relativeFrom="paragraph">
                  <wp:posOffset>187960</wp:posOffset>
                </wp:positionV>
                <wp:extent cx="4445" cy="31242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12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06.6pt;margin-top:14.8pt;width:.35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3Ig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GCnS&#10;w4qe9l7HymgaxjMYV0BUpbY2NEiP6tU8a/rdIaWrjqiWx+C3k4HcLGQk71LCxRkoshu+aAYxBPDj&#10;rI6N7QMkTAEd40pOt5Xwo0cUPuZ5PsOIgmOaTfJJXFhCimuqsc5/5rpHwSix85aItvOVVgpWr20W&#10;C5HDs/OBGCmuCaGu0hshZVSAVGgo8WI2mcUEp6VgwRnCnG13lbToQIKG4i92CZ77MKv3ikWwjhO2&#10;vtieCHm2obhUAQ9aAzoX6yySH4t0sZ6v5/konzysR3la16OnTZWPHjbZp1k9rauqzn4GalledIIx&#10;rgK7q2Cz/O8EcXk6Z6ndJHsbQ/IePc4LyF7/I+m427DOszB2mp229rpz0GgMvryn8Aju72Dfv/rV&#10;LwAAAP//AwBQSwMEFAAGAAgAAAAhALdKqx3eAAAACQEAAA8AAABkcnMvZG93bnJldi54bWxMj8FO&#10;g0AQhu8mvsNmTLyYdgEjAjI0jYkHj7ZNvG7ZKaDsLGGXgn1615M9zsyXf76/3CymF2caXWcZIV5H&#10;IIhrqztuEA77t1UGwnnFWvWWCeGHHGyq25tSFdrO/EHnnW9ECGFXKITW+6GQ0tUtGeXWdiAOt5Md&#10;jfJhHBupRzWHcNPLJIpSaVTH4UOrBnptqf7eTQaB3PQUR9vcNIf3y/zwmVy+5mGPeH+3bF9AeFr8&#10;Pwx/+kEdquB0tBNrJ3qENH5MAoqQ5CmIAIRFDuKI8JxlIKtSXjeofgEAAP//AwBQSwECLQAUAAYA&#10;CAAAACEAtoM4kv4AAADhAQAAEwAAAAAAAAAAAAAAAAAAAAAAW0NvbnRlbnRfVHlwZXNdLnhtbFBL&#10;AQItABQABgAIAAAAIQA4/SH/1gAAAJQBAAALAAAAAAAAAAAAAAAAAC8BAABfcmVscy8ucmVsc1BL&#10;AQItABQABgAIAAAAIQBlcKz3IgIAAD0EAAAOAAAAAAAAAAAAAAAAAC4CAABkcnMvZTJvRG9jLnht&#10;bFBLAQItABQABgAIAAAAIQC3Sqsd3gAAAAkBAAAPAAAAAAAAAAAAAAAAAHwEAABkcnMvZG93bnJl&#10;di54bWxQSwUGAAAAAAQABADzAAAAhwUAAAAA&#10;"/>
            </w:pict>
          </mc:Fallback>
        </mc:AlternateContent>
      </w:r>
      <w:r w:rsidR="00935C8B" w:rsidRPr="00C04CE1">
        <w:rPr>
          <w:rFonts w:ascii="Arial" w:hAnsi="Arial" w:cs="Arial"/>
          <w:sz w:val="24"/>
          <w:szCs w:val="24"/>
        </w:rPr>
        <w:t xml:space="preserve">He will not slumber </w:t>
      </w:r>
      <w:r w:rsidR="00935C8B" w:rsidRPr="00C04CE1">
        <w:rPr>
          <w:rFonts w:ascii="Arial" w:hAnsi="Arial" w:cs="Arial"/>
          <w:sz w:val="24"/>
          <w:szCs w:val="24"/>
        </w:rPr>
        <w:tab/>
      </w:r>
      <w:r w:rsidR="00935C8B" w:rsidRPr="00C04CE1">
        <w:rPr>
          <w:rFonts w:ascii="Arial" w:hAnsi="Arial" w:cs="Arial"/>
          <w:sz w:val="24"/>
          <w:szCs w:val="24"/>
        </w:rPr>
        <w:tab/>
      </w:r>
      <w:r w:rsidR="00935C8B" w:rsidRPr="00C04CE1">
        <w:rPr>
          <w:rFonts w:ascii="Arial" w:hAnsi="Arial" w:cs="Arial"/>
          <w:sz w:val="24"/>
          <w:szCs w:val="24"/>
        </w:rPr>
        <w:tab/>
      </w:r>
      <w:r w:rsidR="00935C8B" w:rsidRPr="00C04CE1">
        <w:rPr>
          <w:rFonts w:ascii="Arial" w:hAnsi="Arial" w:cs="Arial"/>
          <w:sz w:val="24"/>
          <w:szCs w:val="24"/>
        </w:rPr>
        <w:tab/>
      </w:r>
      <w:r w:rsidR="00935C8B" w:rsidRPr="00C04CE1">
        <w:rPr>
          <w:rFonts w:ascii="Arial" w:hAnsi="Arial" w:cs="Arial"/>
          <w:sz w:val="24"/>
          <w:szCs w:val="24"/>
        </w:rPr>
        <w:tab/>
        <w:t>He who keeps you.</w:t>
      </w:r>
    </w:p>
    <w:p w14:paraId="7FDBA7B3" w14:textId="767B0C97" w:rsidR="00935C8B" w:rsidRPr="00C04CE1" w:rsidRDefault="00935C8B" w:rsidP="00EA2F05">
      <w:pPr>
        <w:rPr>
          <w:rFonts w:ascii="Arial" w:hAnsi="Arial" w:cs="Arial"/>
          <w:sz w:val="24"/>
          <w:szCs w:val="24"/>
        </w:rPr>
      </w:pPr>
      <w:r w:rsidRPr="00C04CE1">
        <w:rPr>
          <w:rFonts w:ascii="Arial" w:hAnsi="Arial" w:cs="Arial"/>
          <w:sz w:val="24"/>
          <w:szCs w:val="24"/>
        </w:rPr>
        <w:t xml:space="preserve">IV: </w:t>
      </w:r>
    </w:p>
    <w:p w14:paraId="13052E15" w14:textId="7F5B8D49" w:rsidR="00935C8B" w:rsidRPr="00C04CE1" w:rsidRDefault="00935C8B" w:rsidP="00EA2F05">
      <w:pPr>
        <w:rPr>
          <w:rFonts w:ascii="Arial" w:hAnsi="Arial" w:cs="Arial"/>
          <w:sz w:val="24"/>
          <w:szCs w:val="24"/>
        </w:rPr>
      </w:pPr>
      <w:r w:rsidRPr="00C04CE1">
        <w:rPr>
          <w:rFonts w:ascii="Arial" w:hAnsi="Arial" w:cs="Arial"/>
          <w:sz w:val="24"/>
          <w:szCs w:val="24"/>
        </w:rPr>
        <w:t xml:space="preserve">Behold, he shall neither slumber nor sleep, </w:t>
      </w:r>
      <w:r w:rsidR="00463038" w:rsidRPr="00C04CE1">
        <w:rPr>
          <w:rFonts w:ascii="Arial" w:hAnsi="Arial" w:cs="Arial"/>
          <w:sz w:val="24"/>
          <w:szCs w:val="24"/>
        </w:rPr>
        <w:tab/>
      </w:r>
      <w:r w:rsidRPr="00C04CE1">
        <w:rPr>
          <w:rFonts w:ascii="Arial" w:hAnsi="Arial" w:cs="Arial"/>
          <w:sz w:val="24"/>
          <w:szCs w:val="24"/>
        </w:rPr>
        <w:t>He who keeps Israel.</w:t>
      </w:r>
    </w:p>
    <w:p w14:paraId="5161FB41" w14:textId="77777777" w:rsidR="00935C8B" w:rsidRPr="00C04CE1" w:rsidRDefault="00935C8B" w:rsidP="00EA2F05">
      <w:pPr>
        <w:spacing w:line="240" w:lineRule="auto"/>
        <w:rPr>
          <w:rFonts w:ascii="Arial" w:hAnsi="Arial" w:cs="Arial"/>
          <w:sz w:val="24"/>
          <w:szCs w:val="24"/>
        </w:rPr>
      </w:pPr>
    </w:p>
    <w:p w14:paraId="5169BA3D" w14:textId="51A58DAF" w:rsidR="00935C8B" w:rsidRPr="00C04CE1" w:rsidRDefault="00935C8B" w:rsidP="00EA2F05">
      <w:pPr>
        <w:spacing w:line="240" w:lineRule="auto"/>
        <w:rPr>
          <w:rFonts w:ascii="Arial" w:hAnsi="Arial" w:cs="Arial"/>
          <w:b/>
          <w:bCs/>
          <w:sz w:val="24"/>
          <w:szCs w:val="24"/>
        </w:rPr>
      </w:pPr>
      <w:r w:rsidRPr="00C04CE1">
        <w:rPr>
          <w:rFonts w:ascii="Arial" w:hAnsi="Arial" w:cs="Arial"/>
          <w:sz w:val="24"/>
          <w:szCs w:val="24"/>
        </w:rPr>
        <w:tab/>
        <w:t xml:space="preserve">Stanza IV expands upon what was </w:t>
      </w:r>
      <w:r w:rsidR="00D5778A">
        <w:rPr>
          <w:rFonts w:ascii="Arial" w:hAnsi="Arial" w:cs="Arial"/>
          <w:sz w:val="24"/>
          <w:szCs w:val="24"/>
        </w:rPr>
        <w:t>stated at the end of stanza III.</w:t>
      </w:r>
      <w:r w:rsidRPr="00C04CE1">
        <w:rPr>
          <w:rFonts w:ascii="Arial" w:hAnsi="Arial" w:cs="Arial"/>
          <w:sz w:val="24"/>
          <w:szCs w:val="24"/>
        </w:rPr>
        <w:t xml:space="preserve"> Corresponding to </w:t>
      </w:r>
      <w:r w:rsidRPr="00C04CE1">
        <w:rPr>
          <w:rFonts w:ascii="Arial" w:hAnsi="Arial" w:cs="Arial"/>
          <w:b/>
          <w:bCs/>
          <w:sz w:val="24"/>
          <w:szCs w:val="24"/>
        </w:rPr>
        <w:t xml:space="preserve">"He will not slumber," </w:t>
      </w:r>
      <w:r w:rsidRPr="00C04CE1">
        <w:rPr>
          <w:rFonts w:ascii="Arial" w:hAnsi="Arial" w:cs="Arial"/>
          <w:sz w:val="24"/>
          <w:szCs w:val="24"/>
        </w:rPr>
        <w:t xml:space="preserve">stanza IV doubles the negating verbs: </w:t>
      </w:r>
      <w:r w:rsidRPr="00C04CE1">
        <w:rPr>
          <w:rFonts w:ascii="Arial" w:hAnsi="Arial" w:cs="Arial"/>
          <w:b/>
          <w:bCs/>
          <w:sz w:val="24"/>
          <w:szCs w:val="24"/>
        </w:rPr>
        <w:t>"He shall neither slumber nor sleep</w:t>
      </w:r>
      <w:r w:rsidR="00D5778A">
        <w:rPr>
          <w:rFonts w:ascii="Arial" w:hAnsi="Arial" w:cs="Arial"/>
          <w:b/>
          <w:bCs/>
          <w:sz w:val="24"/>
          <w:szCs w:val="24"/>
        </w:rPr>
        <w:t>;</w:t>
      </w:r>
      <w:r w:rsidRPr="00C04CE1">
        <w:rPr>
          <w:rFonts w:ascii="Arial" w:hAnsi="Arial" w:cs="Arial"/>
          <w:b/>
          <w:bCs/>
          <w:sz w:val="24"/>
          <w:szCs w:val="24"/>
        </w:rPr>
        <w:t>"</w:t>
      </w:r>
      <w:r w:rsidRPr="00C04CE1">
        <w:rPr>
          <w:rStyle w:val="FootnoteReference"/>
          <w:rFonts w:ascii="Arial" w:hAnsi="Arial" w:cs="Arial"/>
          <w:b/>
          <w:bCs/>
          <w:sz w:val="24"/>
          <w:szCs w:val="24"/>
        </w:rPr>
        <w:footnoteReference w:id="1"/>
      </w:r>
      <w:r w:rsidRPr="00C04CE1">
        <w:rPr>
          <w:rFonts w:ascii="Arial" w:hAnsi="Arial" w:cs="Arial"/>
          <w:b/>
          <w:bCs/>
          <w:sz w:val="24"/>
          <w:szCs w:val="24"/>
        </w:rPr>
        <w:t xml:space="preserve"> </w:t>
      </w:r>
      <w:r w:rsidRPr="00C04CE1">
        <w:rPr>
          <w:rFonts w:ascii="Arial" w:hAnsi="Arial" w:cs="Arial"/>
          <w:sz w:val="24"/>
          <w:szCs w:val="24"/>
        </w:rPr>
        <w:t xml:space="preserve">corresponding to the personal </w:t>
      </w:r>
      <w:r w:rsidRPr="00C04CE1">
        <w:rPr>
          <w:rFonts w:ascii="Arial" w:hAnsi="Arial" w:cs="Arial"/>
          <w:b/>
          <w:bCs/>
          <w:sz w:val="24"/>
          <w:szCs w:val="24"/>
        </w:rPr>
        <w:t xml:space="preserve">"He who keeps you," </w:t>
      </w:r>
      <w:r w:rsidRPr="00C04CE1">
        <w:rPr>
          <w:rFonts w:ascii="Arial" w:hAnsi="Arial" w:cs="Arial"/>
          <w:sz w:val="24"/>
          <w:szCs w:val="24"/>
        </w:rPr>
        <w:t xml:space="preserve">stanza IV expands the designation assigned to God: </w:t>
      </w:r>
      <w:r w:rsidRPr="00C04CE1">
        <w:rPr>
          <w:rFonts w:ascii="Arial" w:hAnsi="Arial" w:cs="Arial"/>
          <w:b/>
          <w:bCs/>
          <w:sz w:val="24"/>
          <w:szCs w:val="24"/>
        </w:rPr>
        <w:t>"He who keeps Israel."</w:t>
      </w:r>
    </w:p>
    <w:p w14:paraId="579011E4" w14:textId="77777777" w:rsidR="00935C8B" w:rsidRPr="00C04CE1" w:rsidRDefault="00935C8B" w:rsidP="00EA2F05">
      <w:pPr>
        <w:spacing w:line="240" w:lineRule="auto"/>
        <w:rPr>
          <w:rFonts w:ascii="Arial" w:hAnsi="Arial" w:cs="Arial"/>
          <w:b/>
          <w:bCs/>
          <w:sz w:val="24"/>
          <w:szCs w:val="24"/>
        </w:rPr>
      </w:pPr>
    </w:p>
    <w:p w14:paraId="4D0B4573" w14:textId="2F21CE71" w:rsidR="00935C8B" w:rsidRPr="00C04CE1" w:rsidRDefault="00935C8B" w:rsidP="00EA2F05">
      <w:pPr>
        <w:spacing w:line="240" w:lineRule="auto"/>
        <w:rPr>
          <w:rFonts w:ascii="Arial" w:hAnsi="Arial" w:cs="Arial"/>
          <w:sz w:val="24"/>
          <w:szCs w:val="24"/>
        </w:rPr>
      </w:pPr>
      <w:r w:rsidRPr="00C04CE1">
        <w:rPr>
          <w:rFonts w:ascii="Arial" w:hAnsi="Arial" w:cs="Arial"/>
          <w:b/>
          <w:bCs/>
          <w:sz w:val="24"/>
          <w:szCs w:val="24"/>
        </w:rPr>
        <w:tab/>
      </w:r>
      <w:r w:rsidRPr="00C04CE1">
        <w:rPr>
          <w:rFonts w:ascii="Arial" w:hAnsi="Arial" w:cs="Arial"/>
          <w:sz w:val="24"/>
          <w:szCs w:val="24"/>
        </w:rPr>
        <w:t xml:space="preserve">Is this expansion executed by the person pronouncing the blessing, or perhaps by the person about to set off on </w:t>
      </w:r>
      <w:r w:rsidR="00463038" w:rsidRPr="00C04CE1">
        <w:rPr>
          <w:rFonts w:ascii="Arial" w:hAnsi="Arial" w:cs="Arial"/>
          <w:sz w:val="24"/>
          <w:szCs w:val="24"/>
        </w:rPr>
        <w:t>a</w:t>
      </w:r>
      <w:r w:rsidR="00D5778A">
        <w:rPr>
          <w:rFonts w:ascii="Arial" w:hAnsi="Arial" w:cs="Arial"/>
          <w:sz w:val="24"/>
          <w:szCs w:val="24"/>
        </w:rPr>
        <w:t xml:space="preserve"> journey? In other words,</w:t>
      </w:r>
      <w:r w:rsidRPr="00C04CE1">
        <w:rPr>
          <w:rFonts w:ascii="Arial" w:hAnsi="Arial" w:cs="Arial"/>
          <w:sz w:val="24"/>
          <w:szCs w:val="24"/>
        </w:rPr>
        <w:t xml:space="preserve"> </w:t>
      </w:r>
      <w:r w:rsidR="00D5778A">
        <w:rPr>
          <w:rFonts w:ascii="Arial" w:hAnsi="Arial" w:cs="Arial"/>
          <w:sz w:val="24"/>
          <w:szCs w:val="24"/>
        </w:rPr>
        <w:t>i</w:t>
      </w:r>
      <w:r w:rsidRPr="00C04CE1">
        <w:rPr>
          <w:rFonts w:ascii="Arial" w:hAnsi="Arial" w:cs="Arial"/>
          <w:sz w:val="24"/>
          <w:szCs w:val="24"/>
        </w:rPr>
        <w:t xml:space="preserve">s stanza IV a </w:t>
      </w:r>
      <w:r w:rsidRPr="00C04CE1">
        <w:rPr>
          <w:rFonts w:ascii="Arial" w:hAnsi="Arial" w:cs="Arial"/>
          <w:b/>
          <w:bCs/>
          <w:sz w:val="24"/>
          <w:szCs w:val="24"/>
        </w:rPr>
        <w:t xml:space="preserve">continuation </w:t>
      </w:r>
      <w:r w:rsidRPr="00C04CE1">
        <w:rPr>
          <w:rFonts w:ascii="Arial" w:hAnsi="Arial" w:cs="Arial"/>
          <w:sz w:val="24"/>
          <w:szCs w:val="24"/>
        </w:rPr>
        <w:t xml:space="preserve">of stanza III, the two of them being a consecutive citation of the words of the person pronouncing the blessing, who in stanza IV expands </w:t>
      </w:r>
      <w:r w:rsidR="00463038" w:rsidRPr="00C04CE1">
        <w:rPr>
          <w:rFonts w:ascii="Arial" w:hAnsi="Arial" w:cs="Arial"/>
          <w:sz w:val="24"/>
          <w:szCs w:val="24"/>
        </w:rPr>
        <w:t xml:space="preserve">upon </w:t>
      </w:r>
      <w:r w:rsidRPr="00C04CE1">
        <w:rPr>
          <w:rFonts w:ascii="Arial" w:hAnsi="Arial" w:cs="Arial"/>
          <w:sz w:val="24"/>
          <w:szCs w:val="24"/>
        </w:rPr>
        <w:t xml:space="preserve">his previous words in stanza III? Or is stanza IV </w:t>
      </w:r>
      <w:r w:rsidR="00E93CE4" w:rsidRPr="00C04CE1">
        <w:rPr>
          <w:rFonts w:ascii="Arial" w:hAnsi="Arial" w:cs="Arial"/>
          <w:sz w:val="24"/>
          <w:szCs w:val="24"/>
        </w:rPr>
        <w:t xml:space="preserve">a </w:t>
      </w:r>
      <w:r w:rsidR="00E93CE4" w:rsidRPr="00C04CE1">
        <w:rPr>
          <w:rFonts w:ascii="Arial" w:hAnsi="Arial" w:cs="Arial"/>
          <w:b/>
          <w:bCs/>
          <w:sz w:val="24"/>
          <w:szCs w:val="24"/>
        </w:rPr>
        <w:t xml:space="preserve">response </w:t>
      </w:r>
      <w:r w:rsidR="00E93CE4" w:rsidRPr="00C04CE1">
        <w:rPr>
          <w:rFonts w:ascii="Arial" w:hAnsi="Arial" w:cs="Arial"/>
          <w:sz w:val="24"/>
          <w:szCs w:val="24"/>
        </w:rPr>
        <w:t xml:space="preserve">on the part of the traveler </w:t>
      </w:r>
      <w:r w:rsidR="00463038" w:rsidRPr="00C04CE1">
        <w:rPr>
          <w:rFonts w:ascii="Arial" w:hAnsi="Arial" w:cs="Arial"/>
          <w:sz w:val="24"/>
          <w:szCs w:val="24"/>
        </w:rPr>
        <w:t xml:space="preserve">to the well-wisher's </w:t>
      </w:r>
      <w:r w:rsidR="00E93CE4" w:rsidRPr="00C04CE1">
        <w:rPr>
          <w:rFonts w:ascii="Arial" w:hAnsi="Arial" w:cs="Arial"/>
          <w:sz w:val="24"/>
          <w:szCs w:val="24"/>
        </w:rPr>
        <w:t>blessing in stanza III?</w:t>
      </w:r>
    </w:p>
    <w:p w14:paraId="2B013B85" w14:textId="77777777" w:rsidR="00E93CE4" w:rsidRPr="00C04CE1" w:rsidRDefault="00E93CE4" w:rsidP="00EA2F05">
      <w:pPr>
        <w:spacing w:line="240" w:lineRule="auto"/>
        <w:rPr>
          <w:rFonts w:ascii="Arial" w:hAnsi="Arial" w:cs="Arial"/>
          <w:sz w:val="24"/>
          <w:szCs w:val="24"/>
        </w:rPr>
      </w:pPr>
    </w:p>
    <w:p w14:paraId="69552EFD" w14:textId="05A25770" w:rsidR="00E93CE4" w:rsidRPr="00C04CE1" w:rsidRDefault="00E93CE4" w:rsidP="00EA2F05">
      <w:pPr>
        <w:spacing w:line="240" w:lineRule="auto"/>
        <w:rPr>
          <w:rFonts w:ascii="Arial" w:hAnsi="Arial" w:cs="Arial"/>
          <w:sz w:val="24"/>
          <w:szCs w:val="24"/>
        </w:rPr>
      </w:pPr>
      <w:r w:rsidRPr="00C04CE1">
        <w:rPr>
          <w:rFonts w:ascii="Arial" w:hAnsi="Arial" w:cs="Arial"/>
          <w:sz w:val="24"/>
          <w:szCs w:val="24"/>
        </w:rPr>
        <w:tab/>
        <w:t>Let us examine this question in light of two differences between stanzas III and IV:</w:t>
      </w:r>
    </w:p>
    <w:p w14:paraId="700B8962" w14:textId="77777777" w:rsidR="00E93CE4" w:rsidRPr="00C04CE1" w:rsidRDefault="00E93CE4" w:rsidP="00EA2F05">
      <w:pPr>
        <w:spacing w:line="240" w:lineRule="auto"/>
        <w:rPr>
          <w:rFonts w:ascii="Arial" w:hAnsi="Arial" w:cs="Arial"/>
          <w:sz w:val="24"/>
          <w:szCs w:val="24"/>
        </w:rPr>
      </w:pPr>
    </w:p>
    <w:p w14:paraId="40010747" w14:textId="0F29EA7A" w:rsidR="00E93CE4" w:rsidRPr="00C04CE1" w:rsidRDefault="00E93CE4" w:rsidP="00EA2F05">
      <w:pPr>
        <w:spacing w:line="240" w:lineRule="auto"/>
        <w:ind w:firstLine="720"/>
        <w:rPr>
          <w:rFonts w:ascii="Arial" w:hAnsi="Arial" w:cs="Arial"/>
          <w:sz w:val="24"/>
          <w:szCs w:val="24"/>
        </w:rPr>
      </w:pPr>
      <w:r w:rsidRPr="00C04CE1">
        <w:rPr>
          <w:rFonts w:ascii="Arial" w:hAnsi="Arial" w:cs="Arial"/>
          <w:sz w:val="24"/>
          <w:szCs w:val="24"/>
        </w:rPr>
        <w:t xml:space="preserve">a) Stanza IV is preceded by the word </w:t>
      </w:r>
      <w:r w:rsidRPr="00C04CE1">
        <w:rPr>
          <w:rFonts w:ascii="Arial" w:hAnsi="Arial" w:cs="Arial"/>
          <w:i/>
          <w:iCs/>
          <w:sz w:val="24"/>
          <w:szCs w:val="24"/>
        </w:rPr>
        <w:t>hineh</w:t>
      </w:r>
      <w:r w:rsidRPr="00C04CE1">
        <w:rPr>
          <w:rFonts w:ascii="Arial" w:hAnsi="Arial" w:cs="Arial"/>
          <w:sz w:val="24"/>
          <w:szCs w:val="24"/>
        </w:rPr>
        <w:t xml:space="preserve">, "behold." What does it mean? Amos Chakham explains: "The purpose of 'behold' is to strengthen and verify the statement: 'Indeed, it is true.'" </w:t>
      </w:r>
    </w:p>
    <w:p w14:paraId="69341C2D" w14:textId="77777777" w:rsidR="00E93CE4" w:rsidRPr="00C04CE1" w:rsidRDefault="00E93CE4" w:rsidP="00EA2F05">
      <w:pPr>
        <w:spacing w:line="240" w:lineRule="auto"/>
        <w:rPr>
          <w:rFonts w:ascii="Arial" w:hAnsi="Arial" w:cs="Arial"/>
          <w:sz w:val="24"/>
          <w:szCs w:val="24"/>
        </w:rPr>
      </w:pPr>
    </w:p>
    <w:p w14:paraId="7748DE9C" w14:textId="443791EA" w:rsidR="00E93CE4" w:rsidRPr="00C04CE1" w:rsidRDefault="00E93CE4" w:rsidP="00EA2F05">
      <w:pPr>
        <w:spacing w:line="240" w:lineRule="auto"/>
        <w:ind w:firstLine="720"/>
        <w:rPr>
          <w:rFonts w:ascii="Arial" w:hAnsi="Arial" w:cs="Arial"/>
          <w:sz w:val="24"/>
          <w:szCs w:val="24"/>
        </w:rPr>
      </w:pPr>
      <w:r w:rsidRPr="00C04CE1">
        <w:rPr>
          <w:rFonts w:ascii="Arial" w:hAnsi="Arial" w:cs="Arial"/>
          <w:sz w:val="24"/>
          <w:szCs w:val="24"/>
        </w:rPr>
        <w:t xml:space="preserve">b) The person pronouncing the blessing in stanza III says: </w:t>
      </w:r>
      <w:r w:rsidRPr="00C04CE1">
        <w:rPr>
          <w:rFonts w:ascii="Arial" w:hAnsi="Arial" w:cs="Arial"/>
          <w:b/>
          <w:bCs/>
          <w:i/>
          <w:iCs/>
          <w:sz w:val="24"/>
          <w:szCs w:val="24"/>
        </w:rPr>
        <w:t>al</w:t>
      </w:r>
      <w:r w:rsidRPr="00C04CE1">
        <w:rPr>
          <w:rFonts w:ascii="Arial" w:hAnsi="Arial" w:cs="Arial"/>
          <w:i/>
          <w:iCs/>
          <w:sz w:val="24"/>
          <w:szCs w:val="24"/>
        </w:rPr>
        <w:t xml:space="preserve"> yanum</w:t>
      </w:r>
      <w:r w:rsidRPr="00C04CE1">
        <w:rPr>
          <w:rFonts w:ascii="Arial" w:hAnsi="Arial" w:cs="Arial"/>
          <w:sz w:val="24"/>
          <w:szCs w:val="24"/>
        </w:rPr>
        <w:t xml:space="preserve">, whereas stanza IV says: </w:t>
      </w:r>
      <w:r w:rsidRPr="00C04CE1">
        <w:rPr>
          <w:rFonts w:ascii="Arial" w:hAnsi="Arial" w:cs="Arial"/>
          <w:b/>
          <w:bCs/>
          <w:i/>
          <w:iCs/>
          <w:sz w:val="24"/>
          <w:szCs w:val="24"/>
        </w:rPr>
        <w:t xml:space="preserve">lo </w:t>
      </w:r>
      <w:r w:rsidRPr="00C04CE1">
        <w:rPr>
          <w:rFonts w:ascii="Arial" w:hAnsi="Arial" w:cs="Arial"/>
          <w:i/>
          <w:iCs/>
          <w:sz w:val="24"/>
          <w:szCs w:val="24"/>
        </w:rPr>
        <w:t>yanum</w:t>
      </w:r>
      <w:r w:rsidRPr="00C04CE1">
        <w:rPr>
          <w:rFonts w:ascii="Arial" w:hAnsi="Arial" w:cs="Arial"/>
          <w:sz w:val="24"/>
          <w:szCs w:val="24"/>
        </w:rPr>
        <w:t xml:space="preserve"> </w:t>
      </w:r>
      <w:r w:rsidRPr="00C04CE1">
        <w:rPr>
          <w:rFonts w:ascii="Arial" w:hAnsi="Arial" w:cs="Arial"/>
          <w:b/>
          <w:bCs/>
          <w:i/>
          <w:iCs/>
          <w:sz w:val="24"/>
          <w:szCs w:val="24"/>
        </w:rPr>
        <w:t>ve-lo</w:t>
      </w:r>
      <w:r w:rsidRPr="00C04CE1">
        <w:rPr>
          <w:rFonts w:ascii="Arial" w:hAnsi="Arial" w:cs="Arial"/>
          <w:b/>
          <w:bCs/>
          <w:sz w:val="24"/>
          <w:szCs w:val="24"/>
        </w:rPr>
        <w:t xml:space="preserve"> </w:t>
      </w:r>
      <w:r w:rsidRPr="00C04CE1">
        <w:rPr>
          <w:rFonts w:ascii="Arial" w:hAnsi="Arial" w:cs="Arial"/>
          <w:i/>
          <w:iCs/>
          <w:sz w:val="24"/>
          <w:szCs w:val="24"/>
        </w:rPr>
        <w:t>yishan</w:t>
      </w:r>
      <w:r w:rsidRPr="00C04CE1">
        <w:rPr>
          <w:rFonts w:ascii="Arial" w:hAnsi="Arial" w:cs="Arial"/>
          <w:sz w:val="24"/>
          <w:szCs w:val="24"/>
        </w:rPr>
        <w:t xml:space="preserve">." What is the difference </w:t>
      </w:r>
      <w:r w:rsidRPr="00C04CE1">
        <w:rPr>
          <w:rFonts w:ascii="Arial" w:hAnsi="Arial" w:cs="Arial"/>
          <w:sz w:val="24"/>
          <w:szCs w:val="24"/>
        </w:rPr>
        <w:lastRenderedPageBreak/>
        <w:t xml:space="preserve">between these two negatives? Once again, let us consider the words of Amos Chakham (in note 2): "In verse 3, the psalmist says: </w:t>
      </w:r>
      <w:r w:rsidRPr="00C04CE1">
        <w:rPr>
          <w:rFonts w:ascii="Arial" w:hAnsi="Arial" w:cs="Arial"/>
          <w:i/>
          <w:iCs/>
          <w:sz w:val="24"/>
          <w:szCs w:val="24"/>
        </w:rPr>
        <w:t>'May He</w:t>
      </w:r>
      <w:r w:rsidRPr="00C04CE1">
        <w:rPr>
          <w:rFonts w:ascii="Arial" w:hAnsi="Arial" w:cs="Arial"/>
          <w:sz w:val="24"/>
          <w:szCs w:val="24"/>
        </w:rPr>
        <w:t xml:space="preserve"> </w:t>
      </w:r>
      <w:r w:rsidRPr="00C04CE1">
        <w:rPr>
          <w:rFonts w:ascii="Arial" w:hAnsi="Arial" w:cs="Arial"/>
          <w:i/>
          <w:iCs/>
          <w:sz w:val="24"/>
          <w:szCs w:val="24"/>
        </w:rPr>
        <w:t xml:space="preserve">not </w:t>
      </w:r>
      <w:r w:rsidRPr="00C04CE1">
        <w:rPr>
          <w:rFonts w:ascii="Arial" w:hAnsi="Arial" w:cs="Arial"/>
          <w:sz w:val="24"/>
          <w:szCs w:val="24"/>
        </w:rPr>
        <w:t>(</w:t>
      </w:r>
      <w:r w:rsidRPr="00C04CE1">
        <w:rPr>
          <w:rFonts w:ascii="Arial" w:hAnsi="Arial" w:cs="Arial"/>
          <w:i/>
          <w:iCs/>
          <w:sz w:val="24"/>
          <w:szCs w:val="24"/>
        </w:rPr>
        <w:t>al</w:t>
      </w:r>
      <w:r w:rsidRPr="00C04CE1">
        <w:rPr>
          <w:rFonts w:ascii="Arial" w:hAnsi="Arial" w:cs="Arial"/>
          <w:sz w:val="24"/>
          <w:szCs w:val="24"/>
        </w:rPr>
        <w:t xml:space="preserve">) suffer… </w:t>
      </w:r>
      <w:r w:rsidRPr="00C04CE1">
        <w:rPr>
          <w:rFonts w:ascii="Arial" w:hAnsi="Arial" w:cs="Arial"/>
          <w:i/>
          <w:iCs/>
          <w:sz w:val="24"/>
          <w:szCs w:val="24"/>
        </w:rPr>
        <w:t xml:space="preserve">May He not </w:t>
      </w:r>
      <w:r w:rsidRPr="00C04CE1">
        <w:rPr>
          <w:rFonts w:ascii="Arial" w:hAnsi="Arial" w:cs="Arial"/>
          <w:sz w:val="24"/>
          <w:szCs w:val="24"/>
        </w:rPr>
        <w:t>(</w:t>
      </w:r>
      <w:r w:rsidRPr="00C04CE1">
        <w:rPr>
          <w:rFonts w:ascii="Arial" w:hAnsi="Arial" w:cs="Arial"/>
          <w:i/>
          <w:iCs/>
          <w:sz w:val="24"/>
          <w:szCs w:val="24"/>
        </w:rPr>
        <w:t>al</w:t>
      </w:r>
      <w:r w:rsidR="00140444">
        <w:rPr>
          <w:rFonts w:ascii="Arial" w:hAnsi="Arial" w:cs="Arial"/>
          <w:sz w:val="24"/>
          <w:szCs w:val="24"/>
        </w:rPr>
        <w:t>) slumber,’</w:t>
      </w:r>
      <w:r w:rsidRPr="00C04CE1">
        <w:rPr>
          <w:rFonts w:ascii="Arial" w:hAnsi="Arial" w:cs="Arial"/>
          <w:sz w:val="24"/>
          <w:szCs w:val="24"/>
        </w:rPr>
        <w:t xml:space="preserve"> which is an exp</w:t>
      </w:r>
      <w:r w:rsidR="00140444">
        <w:rPr>
          <w:rFonts w:ascii="Arial" w:hAnsi="Arial" w:cs="Arial"/>
          <w:sz w:val="24"/>
          <w:szCs w:val="24"/>
        </w:rPr>
        <w:t>ression of request and blessing,</w:t>
      </w:r>
      <w:r w:rsidRPr="00C04CE1">
        <w:rPr>
          <w:rFonts w:ascii="Arial" w:hAnsi="Arial" w:cs="Arial"/>
          <w:sz w:val="24"/>
          <w:szCs w:val="24"/>
        </w:rPr>
        <w:t xml:space="preserve"> </w:t>
      </w:r>
      <w:r w:rsidR="00140444">
        <w:rPr>
          <w:rFonts w:ascii="Arial" w:hAnsi="Arial" w:cs="Arial"/>
          <w:sz w:val="24"/>
          <w:szCs w:val="24"/>
        </w:rPr>
        <w:t>w</w:t>
      </w:r>
      <w:r w:rsidRPr="00C04CE1">
        <w:rPr>
          <w:rFonts w:ascii="Arial" w:hAnsi="Arial" w:cs="Arial"/>
          <w:sz w:val="24"/>
          <w:szCs w:val="24"/>
        </w:rPr>
        <w:t>hereas in verse 4</w:t>
      </w:r>
      <w:r w:rsidR="00140444">
        <w:rPr>
          <w:rFonts w:ascii="Arial" w:hAnsi="Arial" w:cs="Arial"/>
          <w:sz w:val="24"/>
          <w:szCs w:val="24"/>
        </w:rPr>
        <w:t>, he says, ‘</w:t>
      </w:r>
      <w:r w:rsidRPr="00C04CE1">
        <w:rPr>
          <w:rFonts w:ascii="Arial" w:hAnsi="Arial" w:cs="Arial"/>
          <w:sz w:val="24"/>
          <w:szCs w:val="24"/>
        </w:rPr>
        <w:t xml:space="preserve">He </w:t>
      </w:r>
      <w:r w:rsidRPr="00C04CE1">
        <w:rPr>
          <w:rFonts w:ascii="Arial" w:hAnsi="Arial" w:cs="Arial"/>
          <w:i/>
          <w:iCs/>
          <w:sz w:val="24"/>
          <w:szCs w:val="24"/>
        </w:rPr>
        <w:t xml:space="preserve">neither </w:t>
      </w:r>
      <w:r w:rsidRPr="00C04CE1">
        <w:rPr>
          <w:rFonts w:ascii="Arial" w:hAnsi="Arial" w:cs="Arial"/>
          <w:sz w:val="24"/>
          <w:szCs w:val="24"/>
        </w:rPr>
        <w:t>(</w:t>
      </w:r>
      <w:r w:rsidRPr="00C04CE1">
        <w:rPr>
          <w:rFonts w:ascii="Arial" w:hAnsi="Arial" w:cs="Arial"/>
          <w:i/>
          <w:iCs/>
          <w:sz w:val="24"/>
          <w:szCs w:val="24"/>
        </w:rPr>
        <w:t>lo</w:t>
      </w:r>
      <w:r w:rsidRPr="00C04CE1">
        <w:rPr>
          <w:rFonts w:ascii="Arial" w:hAnsi="Arial" w:cs="Arial"/>
          <w:sz w:val="24"/>
          <w:szCs w:val="24"/>
        </w:rPr>
        <w:t>) slumbers</w:t>
      </w:r>
      <w:r w:rsidRPr="00C04CE1">
        <w:rPr>
          <w:rFonts w:ascii="Arial" w:hAnsi="Arial" w:cs="Arial"/>
          <w:i/>
          <w:iCs/>
          <w:sz w:val="24"/>
          <w:szCs w:val="24"/>
        </w:rPr>
        <w:t xml:space="preserve"> nor </w:t>
      </w:r>
      <w:r w:rsidRPr="00C04CE1">
        <w:rPr>
          <w:rFonts w:ascii="Arial" w:hAnsi="Arial" w:cs="Arial"/>
          <w:sz w:val="24"/>
          <w:szCs w:val="24"/>
        </w:rPr>
        <w:t>(</w:t>
      </w:r>
      <w:r w:rsidRPr="00C04CE1">
        <w:rPr>
          <w:rFonts w:ascii="Arial" w:hAnsi="Arial" w:cs="Arial"/>
          <w:i/>
          <w:iCs/>
          <w:sz w:val="24"/>
          <w:szCs w:val="24"/>
        </w:rPr>
        <w:t>ve-lo</w:t>
      </w:r>
      <w:r w:rsidR="00140444">
        <w:rPr>
          <w:rFonts w:ascii="Arial" w:hAnsi="Arial" w:cs="Arial"/>
          <w:sz w:val="24"/>
          <w:szCs w:val="24"/>
        </w:rPr>
        <w:t>) sleeps,’</w:t>
      </w:r>
      <w:r w:rsidRPr="00C04CE1">
        <w:rPr>
          <w:rFonts w:ascii="Arial" w:hAnsi="Arial" w:cs="Arial"/>
          <w:sz w:val="24"/>
          <w:szCs w:val="24"/>
        </w:rPr>
        <w:t xml:space="preserve"> which is a statement of fact.</w:t>
      </w:r>
      <w:r w:rsidR="00140444">
        <w:rPr>
          <w:rFonts w:ascii="Arial" w:hAnsi="Arial" w:cs="Arial"/>
          <w:sz w:val="24"/>
          <w:szCs w:val="24"/>
        </w:rPr>
        <w:t>”</w:t>
      </w:r>
    </w:p>
    <w:p w14:paraId="737114BD" w14:textId="77777777" w:rsidR="00E93CE4" w:rsidRPr="00C04CE1" w:rsidRDefault="00E93CE4" w:rsidP="00EA2F05">
      <w:pPr>
        <w:spacing w:line="240" w:lineRule="auto"/>
        <w:rPr>
          <w:rFonts w:ascii="Arial" w:hAnsi="Arial" w:cs="Arial"/>
          <w:sz w:val="24"/>
          <w:szCs w:val="24"/>
        </w:rPr>
      </w:pPr>
    </w:p>
    <w:p w14:paraId="56151506" w14:textId="7DC7407F" w:rsidR="00E93CE4" w:rsidRPr="00C04CE1" w:rsidRDefault="00E93CE4" w:rsidP="00EA2F05">
      <w:pPr>
        <w:spacing w:line="240" w:lineRule="auto"/>
        <w:rPr>
          <w:rFonts w:ascii="Arial" w:hAnsi="Arial" w:cs="Arial"/>
          <w:sz w:val="24"/>
          <w:szCs w:val="24"/>
        </w:rPr>
      </w:pPr>
      <w:r w:rsidRPr="00C04CE1">
        <w:rPr>
          <w:rFonts w:ascii="Arial" w:hAnsi="Arial" w:cs="Arial"/>
          <w:sz w:val="24"/>
          <w:szCs w:val="24"/>
        </w:rPr>
        <w:tab/>
        <w:t xml:space="preserve">The combination of the differences between stanza III and stanza IV suggest that stanza IV </w:t>
      </w:r>
      <w:r w:rsidR="00140444">
        <w:rPr>
          <w:rFonts w:ascii="Arial" w:hAnsi="Arial" w:cs="Arial"/>
          <w:sz w:val="24"/>
          <w:szCs w:val="24"/>
        </w:rPr>
        <w:t>is meant</w:t>
      </w:r>
      <w:r w:rsidRPr="00C04CE1">
        <w:rPr>
          <w:rFonts w:ascii="Arial" w:hAnsi="Arial" w:cs="Arial"/>
          <w:sz w:val="24"/>
          <w:szCs w:val="24"/>
        </w:rPr>
        <w:t xml:space="preserve"> to express a solid truth that is known to all: "Indeed, God is the keeper of all of Israel; He will never slumber or sleep." </w:t>
      </w:r>
      <w:r w:rsidR="00A35927" w:rsidRPr="00C04CE1">
        <w:rPr>
          <w:rFonts w:ascii="Arial" w:hAnsi="Arial" w:cs="Arial"/>
          <w:sz w:val="24"/>
          <w:szCs w:val="24"/>
        </w:rPr>
        <w:t xml:space="preserve">Mentioning this accepted truth is not merely an expansion, but rather serves as a </w:t>
      </w:r>
      <w:r w:rsidR="00A35927" w:rsidRPr="00C04CE1">
        <w:rPr>
          <w:rFonts w:ascii="Arial" w:hAnsi="Arial" w:cs="Arial"/>
          <w:b/>
          <w:bCs/>
          <w:sz w:val="24"/>
          <w:szCs w:val="24"/>
        </w:rPr>
        <w:t xml:space="preserve">confirmation </w:t>
      </w:r>
      <w:r w:rsidR="00A35927" w:rsidRPr="00C04CE1">
        <w:rPr>
          <w:rFonts w:ascii="Arial" w:hAnsi="Arial" w:cs="Arial"/>
          <w:sz w:val="24"/>
          <w:szCs w:val="24"/>
        </w:rPr>
        <w:t>of the words of blessing in stanza III. To the hope and blessing, "He will not slumber," comes a response of confirmation: "Indeed, as we know, the keeper of Israel shall neither slumber nor sleep, and so there is reason to expect that the blessing will be fulfilled." It stands to reason</w:t>
      </w:r>
      <w:r w:rsidR="00140444">
        <w:rPr>
          <w:rFonts w:ascii="Arial" w:hAnsi="Arial" w:cs="Arial"/>
          <w:sz w:val="24"/>
          <w:szCs w:val="24"/>
        </w:rPr>
        <w:t>,</w:t>
      </w:r>
      <w:r w:rsidR="00A35927" w:rsidRPr="00C04CE1">
        <w:rPr>
          <w:rFonts w:ascii="Arial" w:hAnsi="Arial" w:cs="Arial"/>
          <w:sz w:val="24"/>
          <w:szCs w:val="24"/>
        </w:rPr>
        <w:t xml:space="preserve"> then</w:t>
      </w:r>
      <w:r w:rsidR="00140444">
        <w:rPr>
          <w:rFonts w:ascii="Arial" w:hAnsi="Arial" w:cs="Arial"/>
          <w:sz w:val="24"/>
          <w:szCs w:val="24"/>
        </w:rPr>
        <w:t>,</w:t>
      </w:r>
      <w:r w:rsidR="00A35927" w:rsidRPr="00C04CE1">
        <w:rPr>
          <w:rFonts w:ascii="Arial" w:hAnsi="Arial" w:cs="Arial"/>
          <w:sz w:val="24"/>
          <w:szCs w:val="24"/>
        </w:rPr>
        <w:t xml:space="preserve"> </w:t>
      </w:r>
      <w:r w:rsidR="00463038" w:rsidRPr="00C04CE1">
        <w:rPr>
          <w:rFonts w:ascii="Arial" w:hAnsi="Arial" w:cs="Arial"/>
          <w:sz w:val="24"/>
          <w:szCs w:val="24"/>
        </w:rPr>
        <w:t xml:space="preserve">that </w:t>
      </w:r>
      <w:r w:rsidR="00A35927" w:rsidRPr="00C04CE1">
        <w:rPr>
          <w:rFonts w:ascii="Arial" w:hAnsi="Arial" w:cs="Arial"/>
          <w:sz w:val="24"/>
          <w:szCs w:val="24"/>
        </w:rPr>
        <w:t xml:space="preserve">this stanza is the response of the person setting out on </w:t>
      </w:r>
      <w:r w:rsidR="00463038" w:rsidRPr="00C04CE1">
        <w:rPr>
          <w:rFonts w:ascii="Arial" w:hAnsi="Arial" w:cs="Arial"/>
          <w:sz w:val="24"/>
          <w:szCs w:val="24"/>
        </w:rPr>
        <w:t>a</w:t>
      </w:r>
      <w:r w:rsidR="00A35927" w:rsidRPr="00C04CE1">
        <w:rPr>
          <w:rFonts w:ascii="Arial" w:hAnsi="Arial" w:cs="Arial"/>
          <w:sz w:val="24"/>
          <w:szCs w:val="24"/>
        </w:rPr>
        <w:t xml:space="preserve"> journey, who confirms the blessing</w:t>
      </w:r>
      <w:r w:rsidR="00140444">
        <w:rPr>
          <w:rFonts w:ascii="Arial" w:hAnsi="Arial" w:cs="Arial"/>
          <w:sz w:val="24"/>
          <w:szCs w:val="24"/>
        </w:rPr>
        <w:t>,</w:t>
      </w:r>
      <w:r w:rsidR="00A35927" w:rsidRPr="00C04CE1">
        <w:rPr>
          <w:rFonts w:ascii="Arial" w:hAnsi="Arial" w:cs="Arial"/>
          <w:sz w:val="24"/>
          <w:szCs w:val="24"/>
        </w:rPr>
        <w:t xml:space="preserve"> as if he were saying, </w:t>
      </w:r>
      <w:r w:rsidR="00140444">
        <w:rPr>
          <w:rFonts w:ascii="Arial" w:hAnsi="Arial" w:cs="Arial"/>
          <w:sz w:val="24"/>
          <w:szCs w:val="24"/>
        </w:rPr>
        <w:t>“</w:t>
      </w:r>
      <w:r w:rsidR="00A35927" w:rsidRPr="00C04CE1">
        <w:rPr>
          <w:rFonts w:ascii="Arial" w:hAnsi="Arial" w:cs="Arial"/>
          <w:sz w:val="24"/>
          <w:szCs w:val="24"/>
        </w:rPr>
        <w:t>Amen,</w:t>
      </w:r>
      <w:r w:rsidR="00140444">
        <w:rPr>
          <w:rFonts w:ascii="Arial" w:hAnsi="Arial" w:cs="Arial"/>
          <w:sz w:val="24"/>
          <w:szCs w:val="24"/>
        </w:rPr>
        <w:t>”</w:t>
      </w:r>
      <w:r w:rsidR="00A35927" w:rsidRPr="00C04CE1">
        <w:rPr>
          <w:rFonts w:ascii="Arial" w:hAnsi="Arial" w:cs="Arial"/>
          <w:sz w:val="24"/>
          <w:szCs w:val="24"/>
        </w:rPr>
        <w:t xml:space="preserve"> based on a well-known and general truth. </w:t>
      </w:r>
    </w:p>
    <w:p w14:paraId="273B7F8D" w14:textId="77777777" w:rsidR="00A35927" w:rsidRPr="00C04CE1" w:rsidRDefault="00A35927" w:rsidP="00EA2F05">
      <w:pPr>
        <w:spacing w:line="240" w:lineRule="auto"/>
        <w:rPr>
          <w:rFonts w:ascii="Arial" w:hAnsi="Arial" w:cs="Arial"/>
          <w:sz w:val="24"/>
          <w:szCs w:val="24"/>
        </w:rPr>
      </w:pPr>
    </w:p>
    <w:p w14:paraId="3098F9CC" w14:textId="755482E6" w:rsidR="00A35927" w:rsidRPr="00C04CE1" w:rsidRDefault="00A35927" w:rsidP="00EA2F05">
      <w:pPr>
        <w:spacing w:line="240" w:lineRule="auto"/>
        <w:rPr>
          <w:rFonts w:ascii="Arial" w:hAnsi="Arial" w:cs="Arial"/>
          <w:sz w:val="24"/>
          <w:szCs w:val="24"/>
        </w:rPr>
      </w:pPr>
      <w:r w:rsidRPr="00C04CE1">
        <w:rPr>
          <w:rFonts w:ascii="Arial" w:hAnsi="Arial" w:cs="Arial"/>
          <w:sz w:val="24"/>
          <w:szCs w:val="24"/>
        </w:rPr>
        <w:tab/>
        <w:t>And so indeed explains Amos Chakham (as it follows from his previous comments cited above</w:t>
      </w:r>
      <w:r w:rsidR="00312684" w:rsidRPr="00C04CE1">
        <w:rPr>
          <w:rFonts w:ascii="Arial" w:hAnsi="Arial" w:cs="Arial"/>
          <w:sz w:val="24"/>
          <w:szCs w:val="24"/>
        </w:rPr>
        <w:t>)</w:t>
      </w:r>
      <w:r w:rsidRPr="00C04CE1">
        <w:rPr>
          <w:rFonts w:ascii="Arial" w:hAnsi="Arial" w:cs="Arial"/>
          <w:sz w:val="24"/>
          <w:szCs w:val="24"/>
        </w:rPr>
        <w:t>:</w:t>
      </w:r>
    </w:p>
    <w:p w14:paraId="4A0EC45B" w14:textId="77777777" w:rsidR="00A35927" w:rsidRPr="00C04CE1" w:rsidRDefault="00A35927" w:rsidP="00EA2F05">
      <w:pPr>
        <w:spacing w:line="240" w:lineRule="auto"/>
        <w:rPr>
          <w:rFonts w:ascii="Arial" w:hAnsi="Arial" w:cs="Arial"/>
          <w:sz w:val="24"/>
          <w:szCs w:val="24"/>
        </w:rPr>
      </w:pPr>
    </w:p>
    <w:p w14:paraId="0194FD42" w14:textId="3953AD49" w:rsidR="00A35927" w:rsidRPr="00C04CE1" w:rsidRDefault="00A35927" w:rsidP="00EA2F05">
      <w:pPr>
        <w:pStyle w:val="BlockText"/>
        <w:spacing w:line="240" w:lineRule="auto"/>
        <w:ind w:left="720"/>
        <w:rPr>
          <w:rFonts w:ascii="Arial" w:hAnsi="Arial" w:cs="Arial"/>
          <w:sz w:val="24"/>
          <w:szCs w:val="24"/>
        </w:rPr>
      </w:pPr>
      <w:r w:rsidRPr="00C04CE1">
        <w:rPr>
          <w:rFonts w:ascii="Arial" w:hAnsi="Arial" w:cs="Arial"/>
          <w:sz w:val="24"/>
          <w:szCs w:val="24"/>
        </w:rPr>
        <w:t>This verse (4) is the answer of the traveler to the good wishes expressed by the other speaker: I am certain that your blessing will be fulfilled and that my guardian will not slumber, for my guardian is the guardian of Israel, regarding whom the concept of slumber and sleep has no meaning. The well-wisher says: "He who guards you," and the person blessed answers: "He who guards Israel," thereby hinting that he includes himself among all Israel and trusts that the guardian of H</w:t>
      </w:r>
      <w:r w:rsidR="008110F6" w:rsidRPr="00C04CE1">
        <w:rPr>
          <w:rFonts w:ascii="Arial" w:hAnsi="Arial" w:cs="Arial"/>
          <w:sz w:val="24"/>
          <w:szCs w:val="24"/>
        </w:rPr>
        <w:t>is people Israel will also guard him.</w:t>
      </w:r>
    </w:p>
    <w:p w14:paraId="50C1E3F9" w14:textId="77777777" w:rsidR="008110F6" w:rsidRPr="00C04CE1" w:rsidRDefault="008110F6" w:rsidP="00EA2F05">
      <w:pPr>
        <w:pStyle w:val="BlockText"/>
        <w:spacing w:line="240" w:lineRule="auto"/>
        <w:rPr>
          <w:rFonts w:ascii="Arial" w:hAnsi="Arial" w:cs="Arial"/>
          <w:sz w:val="24"/>
          <w:szCs w:val="24"/>
        </w:rPr>
      </w:pPr>
    </w:p>
    <w:p w14:paraId="44C20ED7" w14:textId="4C9FE21B" w:rsidR="008110F6" w:rsidRPr="00C04CE1" w:rsidRDefault="00140444" w:rsidP="00EA2F05">
      <w:pPr>
        <w:spacing w:line="240" w:lineRule="auto"/>
        <w:ind w:firstLine="567"/>
        <w:rPr>
          <w:rFonts w:ascii="Arial" w:hAnsi="Arial" w:cs="Arial"/>
          <w:sz w:val="24"/>
          <w:szCs w:val="24"/>
        </w:rPr>
      </w:pPr>
      <w:r>
        <w:rPr>
          <w:rFonts w:ascii="Arial" w:hAnsi="Arial" w:cs="Arial"/>
          <w:sz w:val="24"/>
          <w:szCs w:val="24"/>
        </w:rPr>
        <w:t>This truth that is known to all</w:t>
      </w:r>
      <w:r w:rsidR="008110F6" w:rsidRPr="00C04CE1">
        <w:rPr>
          <w:rFonts w:ascii="Arial" w:hAnsi="Arial" w:cs="Arial"/>
          <w:sz w:val="24"/>
          <w:szCs w:val="24"/>
        </w:rPr>
        <w:t xml:space="preserve"> is formulated in stanza IV in a short, concise and generalized statement – "Behold, He shall neither slumber nor sleep, He who keeps Israel." </w:t>
      </w:r>
      <w:r>
        <w:rPr>
          <w:rFonts w:ascii="Arial" w:hAnsi="Arial" w:cs="Arial"/>
          <w:sz w:val="24"/>
          <w:szCs w:val="24"/>
        </w:rPr>
        <w:t>Al</w:t>
      </w:r>
      <w:r w:rsidR="008110F6" w:rsidRPr="00C04CE1">
        <w:rPr>
          <w:rFonts w:ascii="Arial" w:hAnsi="Arial" w:cs="Arial"/>
          <w:sz w:val="24"/>
          <w:szCs w:val="24"/>
        </w:rPr>
        <w:t xml:space="preserve">though it is difficult to adduce proof from another place in the Bible, this statement appears to be a popular adage, and not a new saying that </w:t>
      </w:r>
      <w:r>
        <w:rPr>
          <w:rFonts w:ascii="Arial" w:hAnsi="Arial" w:cs="Arial"/>
          <w:sz w:val="24"/>
          <w:szCs w:val="24"/>
        </w:rPr>
        <w:t>t</w:t>
      </w:r>
      <w:r w:rsidR="008110F6" w:rsidRPr="00C04CE1">
        <w:rPr>
          <w:rFonts w:ascii="Arial" w:hAnsi="Arial" w:cs="Arial"/>
          <w:sz w:val="24"/>
          <w:szCs w:val="24"/>
        </w:rPr>
        <w:t xml:space="preserve">he </w:t>
      </w:r>
      <w:r>
        <w:rPr>
          <w:rFonts w:ascii="Arial" w:hAnsi="Arial" w:cs="Arial"/>
          <w:sz w:val="24"/>
          <w:szCs w:val="24"/>
        </w:rPr>
        <w:t xml:space="preserve">speaker </w:t>
      </w:r>
      <w:r w:rsidR="008110F6" w:rsidRPr="00C04CE1">
        <w:rPr>
          <w:rFonts w:ascii="Arial" w:hAnsi="Arial" w:cs="Arial"/>
          <w:sz w:val="24"/>
          <w:szCs w:val="24"/>
        </w:rPr>
        <w:t>invents here. If this is true, this adage joins with the previous adage, which was also uttered by the person setting out on a journey in stanza II: "My help comes from the Lord, who made heaven and earth."</w:t>
      </w:r>
    </w:p>
    <w:p w14:paraId="3E60B02F" w14:textId="77777777" w:rsidR="008110F6" w:rsidRPr="00C04CE1" w:rsidRDefault="008110F6" w:rsidP="00EA2F05">
      <w:pPr>
        <w:spacing w:line="240" w:lineRule="auto"/>
        <w:rPr>
          <w:rFonts w:ascii="Arial" w:hAnsi="Arial" w:cs="Arial"/>
          <w:sz w:val="24"/>
          <w:szCs w:val="24"/>
        </w:rPr>
      </w:pPr>
    </w:p>
    <w:p w14:paraId="11E7FD80" w14:textId="02F0F8A4" w:rsidR="008110F6" w:rsidRPr="00C04CE1" w:rsidRDefault="008110F6" w:rsidP="00EA2F05">
      <w:pPr>
        <w:spacing w:line="240" w:lineRule="auto"/>
        <w:rPr>
          <w:rFonts w:ascii="Arial" w:hAnsi="Arial" w:cs="Arial"/>
          <w:sz w:val="24"/>
          <w:szCs w:val="24"/>
        </w:rPr>
      </w:pPr>
      <w:r w:rsidRPr="00C04CE1">
        <w:rPr>
          <w:rFonts w:ascii="Arial" w:hAnsi="Arial" w:cs="Arial"/>
          <w:sz w:val="24"/>
          <w:szCs w:val="24"/>
        </w:rPr>
        <w:tab/>
      </w:r>
      <w:r w:rsidR="00140444">
        <w:rPr>
          <w:rFonts w:ascii="Arial" w:hAnsi="Arial" w:cs="Arial"/>
          <w:sz w:val="24"/>
          <w:szCs w:val="24"/>
        </w:rPr>
        <w:t>It seems that</w:t>
      </w:r>
      <w:r w:rsidRPr="00C04CE1">
        <w:rPr>
          <w:rFonts w:ascii="Arial" w:hAnsi="Arial" w:cs="Arial"/>
          <w:sz w:val="24"/>
          <w:szCs w:val="24"/>
        </w:rPr>
        <w:t xml:space="preserve"> there is a general agreement between the two speakers i</w:t>
      </w:r>
      <w:r w:rsidR="00140444">
        <w:rPr>
          <w:rFonts w:ascii="Arial" w:hAnsi="Arial" w:cs="Arial"/>
          <w:sz w:val="24"/>
          <w:szCs w:val="24"/>
        </w:rPr>
        <w:t>n the psalm: "They helped every</w:t>
      </w:r>
      <w:r w:rsidRPr="00C04CE1">
        <w:rPr>
          <w:rFonts w:ascii="Arial" w:hAnsi="Arial" w:cs="Arial"/>
          <w:sz w:val="24"/>
          <w:szCs w:val="24"/>
        </w:rPr>
        <w:t>one his neighbor, and every one said to his brother, Be of good courage" (</w:t>
      </w:r>
      <w:r w:rsidRPr="00C04CE1">
        <w:rPr>
          <w:rFonts w:ascii="Arial" w:hAnsi="Arial" w:cs="Arial"/>
          <w:i/>
          <w:iCs/>
          <w:sz w:val="24"/>
          <w:szCs w:val="24"/>
        </w:rPr>
        <w:t>Yeshaya</w:t>
      </w:r>
      <w:r w:rsidR="00140444">
        <w:rPr>
          <w:rFonts w:ascii="Arial" w:hAnsi="Arial" w:cs="Arial"/>
          <w:i/>
          <w:iCs/>
          <w:sz w:val="24"/>
          <w:szCs w:val="24"/>
        </w:rPr>
        <w:t>hu</w:t>
      </w:r>
      <w:r w:rsidRPr="00C04CE1">
        <w:rPr>
          <w:rFonts w:ascii="Arial" w:hAnsi="Arial" w:cs="Arial"/>
          <w:i/>
          <w:iCs/>
          <w:sz w:val="24"/>
          <w:szCs w:val="24"/>
        </w:rPr>
        <w:t xml:space="preserve"> </w:t>
      </w:r>
      <w:r w:rsidRPr="00C04CE1">
        <w:rPr>
          <w:rFonts w:ascii="Arial" w:hAnsi="Arial" w:cs="Arial"/>
          <w:sz w:val="24"/>
          <w:szCs w:val="24"/>
        </w:rPr>
        <w:t xml:space="preserve">41:6). The well-wisher in stanza III supports the words of his colleague setting off on </w:t>
      </w:r>
      <w:r w:rsidR="00BB5870" w:rsidRPr="00C04CE1">
        <w:rPr>
          <w:rFonts w:ascii="Arial" w:hAnsi="Arial" w:cs="Arial"/>
          <w:sz w:val="24"/>
          <w:szCs w:val="24"/>
        </w:rPr>
        <w:t>a</w:t>
      </w:r>
      <w:r w:rsidRPr="00C04CE1">
        <w:rPr>
          <w:rFonts w:ascii="Arial" w:hAnsi="Arial" w:cs="Arial"/>
          <w:sz w:val="24"/>
          <w:szCs w:val="24"/>
        </w:rPr>
        <w:t xml:space="preserve"> journey in stanza II, and the traveler with his words in stanza IV strengthens his colleague's blessing in stanza III.</w:t>
      </w:r>
    </w:p>
    <w:p w14:paraId="3C123B72" w14:textId="77777777" w:rsidR="008110F6" w:rsidRPr="00C04CE1" w:rsidRDefault="008110F6" w:rsidP="00EA2F05">
      <w:pPr>
        <w:spacing w:line="240" w:lineRule="auto"/>
        <w:rPr>
          <w:rFonts w:ascii="Arial" w:hAnsi="Arial" w:cs="Arial"/>
          <w:sz w:val="24"/>
          <w:szCs w:val="24"/>
        </w:rPr>
      </w:pPr>
    </w:p>
    <w:p w14:paraId="66E10829" w14:textId="77777777" w:rsidR="00872DDA" w:rsidRPr="00C04CE1" w:rsidRDefault="008110F6" w:rsidP="00EA2F05">
      <w:pPr>
        <w:spacing w:line="240" w:lineRule="auto"/>
        <w:rPr>
          <w:rFonts w:ascii="Arial" w:hAnsi="Arial" w:cs="Arial"/>
          <w:sz w:val="24"/>
          <w:szCs w:val="24"/>
        </w:rPr>
      </w:pPr>
      <w:r w:rsidRPr="00C04CE1">
        <w:rPr>
          <w:rFonts w:ascii="Arial" w:hAnsi="Arial" w:cs="Arial"/>
          <w:sz w:val="24"/>
          <w:szCs w:val="24"/>
        </w:rPr>
        <w:tab/>
      </w:r>
      <w:r w:rsidR="00872DDA" w:rsidRPr="00C04CE1">
        <w:rPr>
          <w:rFonts w:ascii="Arial" w:hAnsi="Arial" w:cs="Arial"/>
          <w:sz w:val="24"/>
          <w:szCs w:val="24"/>
        </w:rPr>
        <w:t xml:space="preserve">This mutual strengthening, however, does not require two people, two different voices in the psalm. The motif of help and guarding could have been </w:t>
      </w:r>
      <w:r w:rsidR="00872DDA" w:rsidRPr="00C04CE1">
        <w:rPr>
          <w:rFonts w:ascii="Arial" w:hAnsi="Arial" w:cs="Arial"/>
          <w:sz w:val="24"/>
          <w:szCs w:val="24"/>
        </w:rPr>
        <w:lastRenderedPageBreak/>
        <w:t>developed in the words of a single speaker.</w:t>
      </w:r>
      <w:r w:rsidR="00872DDA" w:rsidRPr="00C04CE1">
        <w:rPr>
          <w:rStyle w:val="FootnoteReference"/>
          <w:rFonts w:ascii="Arial" w:hAnsi="Arial" w:cs="Arial"/>
          <w:sz w:val="24"/>
          <w:szCs w:val="24"/>
        </w:rPr>
        <w:footnoteReference w:id="2"/>
      </w:r>
      <w:r w:rsidR="00872DDA" w:rsidRPr="00C04CE1">
        <w:rPr>
          <w:rFonts w:ascii="Arial" w:hAnsi="Arial" w:cs="Arial"/>
          <w:sz w:val="24"/>
          <w:szCs w:val="24"/>
        </w:rPr>
        <w:t xml:space="preserve"> The dramatic design of a psalm is necessary when there is a disparity between the speakers.</w:t>
      </w:r>
      <w:r w:rsidR="00872DDA" w:rsidRPr="00C04CE1">
        <w:rPr>
          <w:rStyle w:val="FootnoteReference"/>
          <w:rFonts w:ascii="Arial" w:hAnsi="Arial" w:cs="Arial"/>
          <w:sz w:val="24"/>
          <w:szCs w:val="24"/>
        </w:rPr>
        <w:footnoteReference w:id="3"/>
      </w:r>
      <w:r w:rsidR="00872DDA" w:rsidRPr="00C04CE1">
        <w:rPr>
          <w:rFonts w:ascii="Arial" w:hAnsi="Arial" w:cs="Arial"/>
          <w:sz w:val="24"/>
          <w:szCs w:val="24"/>
        </w:rPr>
        <w:t xml:space="preserve"> The question that we raised at the end of section III we ask again now: What disparity is there between the two speakers in our psalm?</w:t>
      </w:r>
    </w:p>
    <w:p w14:paraId="797D82BE" w14:textId="77777777" w:rsidR="00E4339B" w:rsidRPr="00C04CE1" w:rsidRDefault="00E4339B" w:rsidP="00EA2F05">
      <w:pPr>
        <w:spacing w:line="240" w:lineRule="auto"/>
        <w:rPr>
          <w:rFonts w:ascii="Arial" w:hAnsi="Arial" w:cs="Arial"/>
          <w:sz w:val="24"/>
          <w:szCs w:val="24"/>
        </w:rPr>
      </w:pPr>
    </w:p>
    <w:p w14:paraId="5D782128" w14:textId="77777777" w:rsidR="00E4339B" w:rsidRPr="00C04CE1" w:rsidRDefault="00E4339B" w:rsidP="00EA2F05">
      <w:pPr>
        <w:spacing w:line="240" w:lineRule="auto"/>
        <w:rPr>
          <w:rFonts w:ascii="Arial" w:hAnsi="Arial" w:cs="Arial"/>
          <w:sz w:val="24"/>
          <w:szCs w:val="24"/>
        </w:rPr>
      </w:pPr>
      <w:r w:rsidRPr="00C04CE1">
        <w:rPr>
          <w:rFonts w:ascii="Arial" w:hAnsi="Arial" w:cs="Arial"/>
          <w:sz w:val="24"/>
          <w:szCs w:val="24"/>
        </w:rPr>
        <w:tab/>
        <w:t>The set of differences between the various stanzas leads us to the conclusion that the two speakers differ from each other with respect to their religious consciousness:</w:t>
      </w:r>
    </w:p>
    <w:p w14:paraId="6F6A926A" w14:textId="77777777" w:rsidR="00E4339B" w:rsidRPr="00C04CE1" w:rsidRDefault="00E4339B" w:rsidP="00EA2F05">
      <w:pPr>
        <w:spacing w:line="240" w:lineRule="auto"/>
        <w:rPr>
          <w:rFonts w:ascii="Arial" w:hAnsi="Arial" w:cs="Arial"/>
          <w:sz w:val="24"/>
          <w:szCs w:val="24"/>
        </w:rPr>
      </w:pPr>
    </w:p>
    <w:p w14:paraId="5F0D9BFF" w14:textId="5FDAE4FC" w:rsidR="00E4339B" w:rsidRPr="00C04CE1" w:rsidRDefault="00E4339B" w:rsidP="00EA2F05">
      <w:pPr>
        <w:spacing w:line="240" w:lineRule="auto"/>
        <w:rPr>
          <w:rFonts w:ascii="Arial" w:hAnsi="Arial" w:cs="Arial"/>
          <w:sz w:val="24"/>
          <w:szCs w:val="24"/>
        </w:rPr>
      </w:pPr>
      <w:r w:rsidRPr="00C04CE1">
        <w:rPr>
          <w:rFonts w:ascii="Arial" w:hAnsi="Arial" w:cs="Arial"/>
          <w:sz w:val="24"/>
          <w:szCs w:val="24"/>
        </w:rPr>
        <w:tab/>
        <w:t>The soon-to-be traveler opens our psalm with the cry: "From where will my help come," and he encourages himself by proclaiming the familiar saying that his help will come from the Lord who made heaven and earth. With this</w:t>
      </w:r>
      <w:r w:rsidR="00140444">
        <w:rPr>
          <w:rFonts w:ascii="Arial" w:hAnsi="Arial" w:cs="Arial"/>
          <w:sz w:val="24"/>
          <w:szCs w:val="24"/>
        </w:rPr>
        <w:t>,</w:t>
      </w:r>
      <w:r w:rsidRPr="00C04CE1">
        <w:rPr>
          <w:rFonts w:ascii="Arial" w:hAnsi="Arial" w:cs="Arial"/>
          <w:sz w:val="24"/>
          <w:szCs w:val="24"/>
        </w:rPr>
        <w:t xml:space="preserve"> he gives expression to an idea of collective Divine providence, from which even the individual can draw reassurance.</w:t>
      </w:r>
    </w:p>
    <w:p w14:paraId="4DCC1FC0" w14:textId="77777777" w:rsidR="00E4339B" w:rsidRPr="00C04CE1" w:rsidRDefault="00E4339B" w:rsidP="00EA2F05">
      <w:pPr>
        <w:spacing w:line="240" w:lineRule="auto"/>
        <w:rPr>
          <w:rFonts w:ascii="Arial" w:hAnsi="Arial" w:cs="Arial"/>
          <w:sz w:val="24"/>
          <w:szCs w:val="24"/>
        </w:rPr>
      </w:pPr>
    </w:p>
    <w:p w14:paraId="2AEADCD2" w14:textId="2171E7A2" w:rsidR="00E4339B" w:rsidRPr="00C04CE1" w:rsidRDefault="00E4339B" w:rsidP="00EA2F05">
      <w:pPr>
        <w:spacing w:line="240" w:lineRule="auto"/>
        <w:rPr>
          <w:rFonts w:ascii="Arial" w:hAnsi="Arial" w:cs="Arial"/>
          <w:sz w:val="24"/>
          <w:szCs w:val="24"/>
        </w:rPr>
      </w:pPr>
      <w:r w:rsidRPr="00C04CE1">
        <w:rPr>
          <w:rFonts w:ascii="Arial" w:hAnsi="Arial" w:cs="Arial"/>
          <w:sz w:val="24"/>
          <w:szCs w:val="24"/>
        </w:rPr>
        <w:tab/>
        <w:t>The blessing of the well-wisher in stanza III represent</w:t>
      </w:r>
      <w:r w:rsidR="00BB5870" w:rsidRPr="00C04CE1">
        <w:rPr>
          <w:rFonts w:ascii="Arial" w:hAnsi="Arial" w:cs="Arial"/>
          <w:sz w:val="24"/>
          <w:szCs w:val="24"/>
        </w:rPr>
        <w:t>s</w:t>
      </w:r>
      <w:r w:rsidRPr="00C04CE1">
        <w:rPr>
          <w:rFonts w:ascii="Arial" w:hAnsi="Arial" w:cs="Arial"/>
          <w:sz w:val="24"/>
          <w:szCs w:val="24"/>
        </w:rPr>
        <w:t xml:space="preserve"> a different understanding of providence, the unique qualities of which we discussed at </w:t>
      </w:r>
      <w:r w:rsidR="00140444">
        <w:rPr>
          <w:rFonts w:ascii="Arial" w:hAnsi="Arial" w:cs="Arial"/>
          <w:sz w:val="24"/>
          <w:szCs w:val="24"/>
        </w:rPr>
        <w:t>the end of the previous section.</w:t>
      </w:r>
      <w:r w:rsidRPr="00C04CE1">
        <w:rPr>
          <w:rFonts w:ascii="Arial" w:hAnsi="Arial" w:cs="Arial"/>
          <w:sz w:val="24"/>
          <w:szCs w:val="24"/>
        </w:rPr>
        <w:t xml:space="preserve"> The well-wisher gives expression to the idea that God's providence over man is </w:t>
      </w:r>
      <w:r w:rsidRPr="00C04CE1">
        <w:rPr>
          <w:rFonts w:ascii="Arial" w:hAnsi="Arial" w:cs="Arial"/>
          <w:b/>
          <w:bCs/>
          <w:sz w:val="24"/>
          <w:szCs w:val="24"/>
        </w:rPr>
        <w:t xml:space="preserve">personal. </w:t>
      </w:r>
      <w:r w:rsidRPr="00C04CE1">
        <w:rPr>
          <w:rFonts w:ascii="Arial" w:hAnsi="Arial" w:cs="Arial"/>
          <w:sz w:val="24"/>
          <w:szCs w:val="24"/>
        </w:rPr>
        <w:t xml:space="preserve">Instead of the designation </w:t>
      </w:r>
      <w:r w:rsidR="00BB5870" w:rsidRPr="00C04CE1">
        <w:rPr>
          <w:rFonts w:ascii="Arial" w:hAnsi="Arial" w:cs="Arial"/>
          <w:sz w:val="24"/>
          <w:szCs w:val="24"/>
        </w:rPr>
        <w:t>of</w:t>
      </w:r>
      <w:r w:rsidRPr="00C04CE1">
        <w:rPr>
          <w:rFonts w:ascii="Arial" w:hAnsi="Arial" w:cs="Arial"/>
          <w:sz w:val="24"/>
          <w:szCs w:val="24"/>
        </w:rPr>
        <w:t xml:space="preserve"> God found in the words of the traveler, "who made heaven and earth," the person pronouncing the blessing refers to him as "He who keeps you." This</w:t>
      </w:r>
      <w:r w:rsidR="00140444">
        <w:rPr>
          <w:rFonts w:ascii="Arial" w:hAnsi="Arial" w:cs="Arial"/>
          <w:sz w:val="24"/>
          <w:szCs w:val="24"/>
        </w:rPr>
        <w:t xml:space="preserve"> personal providence is total;</w:t>
      </w:r>
      <w:r w:rsidRPr="00C04CE1">
        <w:rPr>
          <w:rFonts w:ascii="Arial" w:hAnsi="Arial" w:cs="Arial"/>
          <w:sz w:val="24"/>
          <w:szCs w:val="24"/>
        </w:rPr>
        <w:t xml:space="preserve"> </w:t>
      </w:r>
      <w:r w:rsidR="00140444">
        <w:rPr>
          <w:rFonts w:ascii="Arial" w:hAnsi="Arial" w:cs="Arial"/>
          <w:sz w:val="24"/>
          <w:szCs w:val="24"/>
        </w:rPr>
        <w:t>i</w:t>
      </w:r>
      <w:r w:rsidRPr="00C04CE1">
        <w:rPr>
          <w:rFonts w:ascii="Arial" w:hAnsi="Arial" w:cs="Arial"/>
          <w:sz w:val="24"/>
          <w:szCs w:val="24"/>
        </w:rPr>
        <w:t xml:space="preserve">t </w:t>
      </w:r>
      <w:r w:rsidR="00140444">
        <w:rPr>
          <w:rFonts w:ascii="Arial" w:hAnsi="Arial" w:cs="Arial"/>
          <w:sz w:val="24"/>
          <w:szCs w:val="24"/>
        </w:rPr>
        <w:t>is reflected</w:t>
      </w:r>
      <w:r w:rsidRPr="00C04CE1">
        <w:rPr>
          <w:rFonts w:ascii="Arial" w:hAnsi="Arial" w:cs="Arial"/>
          <w:sz w:val="24"/>
          <w:szCs w:val="24"/>
        </w:rPr>
        <w:t xml:space="preserve"> in the constant conce</w:t>
      </w:r>
      <w:r w:rsidR="00140444">
        <w:rPr>
          <w:rFonts w:ascii="Arial" w:hAnsi="Arial" w:cs="Arial"/>
          <w:sz w:val="24"/>
          <w:szCs w:val="24"/>
        </w:rPr>
        <w:t>rn for the person being blessed.</w:t>
      </w:r>
      <w:r w:rsidRPr="00C04CE1">
        <w:rPr>
          <w:rFonts w:ascii="Arial" w:hAnsi="Arial" w:cs="Arial"/>
          <w:sz w:val="24"/>
          <w:szCs w:val="24"/>
        </w:rPr>
        <w:t xml:space="preserve"> </w:t>
      </w:r>
      <w:r w:rsidR="00140444">
        <w:rPr>
          <w:rFonts w:ascii="Arial" w:hAnsi="Arial" w:cs="Arial"/>
          <w:sz w:val="24"/>
          <w:szCs w:val="24"/>
        </w:rPr>
        <w:t>T</w:t>
      </w:r>
      <w:r w:rsidRPr="00C04CE1">
        <w:rPr>
          <w:rFonts w:ascii="Arial" w:hAnsi="Arial" w:cs="Arial"/>
          <w:sz w:val="24"/>
          <w:szCs w:val="24"/>
        </w:rPr>
        <w:t>herefore the person bestowing</w:t>
      </w:r>
      <w:r w:rsidR="00140444">
        <w:rPr>
          <w:rFonts w:ascii="Arial" w:hAnsi="Arial" w:cs="Arial"/>
          <w:sz w:val="24"/>
          <w:szCs w:val="24"/>
        </w:rPr>
        <w:t xml:space="preserve"> the blessing replaces the root</w:t>
      </w:r>
      <w:r w:rsidRPr="00C04CE1">
        <w:rPr>
          <w:rFonts w:ascii="Arial" w:hAnsi="Arial" w:cs="Arial"/>
          <w:sz w:val="24"/>
          <w:szCs w:val="24"/>
        </w:rPr>
        <w:t xml:space="preserve"> </w:t>
      </w:r>
      <w:r w:rsidRPr="00C04CE1">
        <w:rPr>
          <w:rFonts w:ascii="Arial" w:hAnsi="Arial" w:cs="Arial"/>
          <w:i/>
          <w:iCs/>
          <w:sz w:val="24"/>
          <w:szCs w:val="24"/>
        </w:rPr>
        <w:t>ayin</w:t>
      </w:r>
      <w:r w:rsidRPr="00C04CE1">
        <w:rPr>
          <w:rFonts w:ascii="Arial" w:hAnsi="Arial" w:cs="Arial"/>
          <w:sz w:val="24"/>
          <w:szCs w:val="24"/>
        </w:rPr>
        <w:t>-</w:t>
      </w:r>
      <w:r w:rsidRPr="00C04CE1">
        <w:rPr>
          <w:rFonts w:ascii="Arial" w:hAnsi="Arial" w:cs="Arial"/>
          <w:i/>
          <w:iCs/>
          <w:sz w:val="24"/>
          <w:szCs w:val="24"/>
        </w:rPr>
        <w:t>zayin</w:t>
      </w:r>
      <w:r w:rsidRPr="00C04CE1">
        <w:rPr>
          <w:rFonts w:ascii="Arial" w:hAnsi="Arial" w:cs="Arial"/>
          <w:sz w:val="24"/>
          <w:szCs w:val="24"/>
        </w:rPr>
        <w:t>-</w:t>
      </w:r>
      <w:r w:rsidRPr="00C04CE1">
        <w:rPr>
          <w:rFonts w:ascii="Arial" w:hAnsi="Arial" w:cs="Arial"/>
          <w:i/>
          <w:iCs/>
          <w:sz w:val="24"/>
          <w:szCs w:val="24"/>
        </w:rPr>
        <w:t>resh</w:t>
      </w:r>
      <w:r w:rsidRPr="00C04CE1">
        <w:rPr>
          <w:rFonts w:ascii="Arial" w:hAnsi="Arial" w:cs="Arial"/>
          <w:sz w:val="24"/>
          <w:szCs w:val="24"/>
        </w:rPr>
        <w:t xml:space="preserve"> with the root </w:t>
      </w:r>
      <w:r w:rsidRPr="00C04CE1">
        <w:rPr>
          <w:rFonts w:ascii="Arial" w:hAnsi="Arial" w:cs="Arial"/>
          <w:i/>
          <w:iCs/>
          <w:sz w:val="24"/>
          <w:szCs w:val="24"/>
        </w:rPr>
        <w:t>shin-mem-resh</w:t>
      </w:r>
      <w:r w:rsidRPr="00C04CE1">
        <w:rPr>
          <w:rFonts w:ascii="Arial" w:hAnsi="Arial" w:cs="Arial"/>
          <w:sz w:val="24"/>
          <w:szCs w:val="24"/>
        </w:rPr>
        <w:t xml:space="preserve">, and the </w:t>
      </w:r>
      <w:r w:rsidR="00BB5870" w:rsidRPr="00C04CE1">
        <w:rPr>
          <w:rFonts w:ascii="Arial" w:hAnsi="Arial" w:cs="Arial"/>
          <w:sz w:val="24"/>
          <w:szCs w:val="24"/>
        </w:rPr>
        <w:t>guarding</w:t>
      </w:r>
      <w:r w:rsidRPr="00C04CE1">
        <w:rPr>
          <w:rFonts w:ascii="Arial" w:hAnsi="Arial" w:cs="Arial"/>
          <w:sz w:val="24"/>
          <w:szCs w:val="24"/>
        </w:rPr>
        <w:t xml:space="preserve"> is executed both in the dimension of pla</w:t>
      </w:r>
      <w:r w:rsidR="00140444">
        <w:rPr>
          <w:rFonts w:ascii="Arial" w:hAnsi="Arial" w:cs="Arial"/>
          <w:sz w:val="24"/>
          <w:szCs w:val="24"/>
        </w:rPr>
        <w:t>ce and in the dimension of time –</w:t>
      </w:r>
      <w:r w:rsidRPr="00C04CE1">
        <w:rPr>
          <w:rFonts w:ascii="Arial" w:hAnsi="Arial" w:cs="Arial"/>
          <w:sz w:val="24"/>
          <w:szCs w:val="24"/>
        </w:rPr>
        <w:t xml:space="preserve"> </w:t>
      </w:r>
      <w:r w:rsidR="00140444">
        <w:rPr>
          <w:rFonts w:ascii="Arial" w:hAnsi="Arial" w:cs="Arial"/>
          <w:sz w:val="24"/>
          <w:szCs w:val="24"/>
        </w:rPr>
        <w:t>while he walks on the road</w:t>
      </w:r>
      <w:r w:rsidR="00722577" w:rsidRPr="00C04CE1">
        <w:rPr>
          <w:rFonts w:ascii="Arial" w:hAnsi="Arial" w:cs="Arial"/>
          <w:sz w:val="24"/>
          <w:szCs w:val="24"/>
        </w:rPr>
        <w:t xml:space="preserve"> and while he lies down to sleep.</w:t>
      </w:r>
    </w:p>
    <w:p w14:paraId="09759DF7" w14:textId="77777777" w:rsidR="00722577" w:rsidRPr="00C04CE1" w:rsidRDefault="00722577" w:rsidP="00EA2F05">
      <w:pPr>
        <w:spacing w:line="240" w:lineRule="auto"/>
        <w:rPr>
          <w:rFonts w:ascii="Arial" w:hAnsi="Arial" w:cs="Arial"/>
          <w:sz w:val="24"/>
          <w:szCs w:val="24"/>
        </w:rPr>
      </w:pPr>
    </w:p>
    <w:p w14:paraId="40143F82" w14:textId="184280E6" w:rsidR="00722577" w:rsidRPr="00C04CE1" w:rsidRDefault="00722577" w:rsidP="00EA2F05">
      <w:pPr>
        <w:spacing w:line="240" w:lineRule="auto"/>
        <w:rPr>
          <w:rFonts w:ascii="Arial" w:hAnsi="Arial" w:cs="Arial"/>
          <w:sz w:val="24"/>
          <w:szCs w:val="24"/>
        </w:rPr>
      </w:pPr>
      <w:r w:rsidRPr="00C04CE1">
        <w:rPr>
          <w:rFonts w:ascii="Arial" w:hAnsi="Arial" w:cs="Arial"/>
          <w:sz w:val="24"/>
          <w:szCs w:val="24"/>
        </w:rPr>
        <w:tab/>
        <w:t>The Malbim took note of this important point. At the beginning of his commentary to our psalm</w:t>
      </w:r>
      <w:r w:rsidR="00140444">
        <w:rPr>
          <w:rFonts w:ascii="Arial" w:hAnsi="Arial" w:cs="Arial"/>
          <w:sz w:val="24"/>
          <w:szCs w:val="24"/>
        </w:rPr>
        <w:t>,</w:t>
      </w:r>
      <w:r w:rsidRPr="00C04CE1">
        <w:rPr>
          <w:rFonts w:ascii="Arial" w:hAnsi="Arial" w:cs="Arial"/>
          <w:sz w:val="24"/>
          <w:szCs w:val="24"/>
        </w:rPr>
        <w:t xml:space="preserve"> he defines its theme: "[The psalm] is based on </w:t>
      </w:r>
      <w:r w:rsidRPr="00C04CE1">
        <w:rPr>
          <w:rFonts w:ascii="Arial" w:hAnsi="Arial" w:cs="Arial"/>
          <w:b/>
          <w:bCs/>
          <w:sz w:val="24"/>
          <w:szCs w:val="24"/>
        </w:rPr>
        <w:t xml:space="preserve">God's personal providence </w:t>
      </w:r>
      <w:r w:rsidRPr="00C04CE1">
        <w:rPr>
          <w:rFonts w:ascii="Arial" w:hAnsi="Arial" w:cs="Arial"/>
          <w:sz w:val="24"/>
          <w:szCs w:val="24"/>
        </w:rPr>
        <w:t>over the righteous." At the beginni</w:t>
      </w:r>
      <w:r w:rsidR="00140444">
        <w:rPr>
          <w:rFonts w:ascii="Arial" w:hAnsi="Arial" w:cs="Arial"/>
          <w:sz w:val="24"/>
          <w:szCs w:val="24"/>
        </w:rPr>
        <w:t>ng of his commentary to verse 3,</w:t>
      </w:r>
      <w:r w:rsidRPr="00C04CE1">
        <w:rPr>
          <w:rFonts w:ascii="Arial" w:hAnsi="Arial" w:cs="Arial"/>
          <w:sz w:val="24"/>
          <w:szCs w:val="24"/>
        </w:rPr>
        <w:t xml:space="preserve"> "He will not suffer your foot to stumble," he writes:</w:t>
      </w:r>
    </w:p>
    <w:p w14:paraId="3E6E50E8" w14:textId="77777777" w:rsidR="00722577" w:rsidRPr="00C04CE1" w:rsidRDefault="00722577" w:rsidP="00EA2F05">
      <w:pPr>
        <w:spacing w:line="240" w:lineRule="auto"/>
        <w:rPr>
          <w:rFonts w:ascii="Arial" w:hAnsi="Arial" w:cs="Arial"/>
          <w:sz w:val="24"/>
          <w:szCs w:val="24"/>
        </w:rPr>
      </w:pPr>
    </w:p>
    <w:p w14:paraId="2F6F6037" w14:textId="72B359D9" w:rsidR="00722577" w:rsidRPr="00C04CE1" w:rsidRDefault="00722577" w:rsidP="00EA2F05">
      <w:pPr>
        <w:pStyle w:val="BlockText"/>
        <w:spacing w:line="240" w:lineRule="auto"/>
        <w:ind w:left="720"/>
        <w:rPr>
          <w:rFonts w:ascii="Arial" w:hAnsi="Arial" w:cs="Arial"/>
          <w:sz w:val="24"/>
          <w:szCs w:val="24"/>
        </w:rPr>
      </w:pPr>
      <w:r w:rsidRPr="00C04CE1">
        <w:rPr>
          <w:rFonts w:ascii="Arial" w:hAnsi="Arial" w:cs="Arial"/>
          <w:sz w:val="24"/>
          <w:szCs w:val="24"/>
        </w:rPr>
        <w:t>He imagines that he hears a voice speaking to him:</w:t>
      </w:r>
      <w:r w:rsidRPr="00C04CE1">
        <w:rPr>
          <w:rStyle w:val="FootnoteReference"/>
          <w:rFonts w:ascii="Arial" w:hAnsi="Arial" w:cs="Arial"/>
          <w:sz w:val="24"/>
          <w:szCs w:val="24"/>
        </w:rPr>
        <w:footnoteReference w:id="4"/>
      </w:r>
      <w:r w:rsidRPr="00C04CE1">
        <w:rPr>
          <w:rFonts w:ascii="Arial" w:hAnsi="Arial" w:cs="Arial"/>
          <w:sz w:val="24"/>
          <w:szCs w:val="24"/>
        </w:rPr>
        <w:t xml:space="preserve"> Why do you lift up your eyes in search of a place of help, as if it were something new now? Know that He who is above you never removed His providence from you for even a minute. And His providence is twofold: a) It clings to you – "He will not suffer your foot to stumble" – He supports your body itself so that you not fall. b) He watches over you from </w:t>
      </w:r>
      <w:r w:rsidR="00BB5870" w:rsidRPr="00C04CE1">
        <w:rPr>
          <w:rFonts w:ascii="Arial" w:hAnsi="Arial" w:cs="Arial"/>
          <w:sz w:val="24"/>
          <w:szCs w:val="24"/>
        </w:rPr>
        <w:t xml:space="preserve">the </w:t>
      </w:r>
      <w:r w:rsidR="00140444">
        <w:rPr>
          <w:rFonts w:ascii="Arial" w:hAnsi="Arial" w:cs="Arial"/>
          <w:sz w:val="24"/>
          <w:szCs w:val="24"/>
        </w:rPr>
        <w:t>outside;</w:t>
      </w:r>
      <w:r w:rsidRPr="00C04CE1">
        <w:rPr>
          <w:rFonts w:ascii="Arial" w:hAnsi="Arial" w:cs="Arial"/>
          <w:sz w:val="24"/>
          <w:szCs w:val="24"/>
        </w:rPr>
        <w:t xml:space="preserve"> He is like a guard who stands by you to protect you from external harm… and His watching over you will not cease.</w:t>
      </w:r>
      <w:r w:rsidRPr="00C04CE1">
        <w:rPr>
          <w:rStyle w:val="FootnoteReference"/>
          <w:rFonts w:ascii="Arial" w:hAnsi="Arial" w:cs="Arial"/>
          <w:sz w:val="24"/>
          <w:szCs w:val="24"/>
        </w:rPr>
        <w:footnoteReference w:id="5"/>
      </w:r>
    </w:p>
    <w:p w14:paraId="65B50CAE" w14:textId="77777777" w:rsidR="00722577" w:rsidRPr="00C04CE1" w:rsidRDefault="00722577" w:rsidP="00EA2F05">
      <w:pPr>
        <w:pStyle w:val="BlockText"/>
        <w:spacing w:line="240" w:lineRule="auto"/>
        <w:rPr>
          <w:rFonts w:ascii="Arial" w:hAnsi="Arial" w:cs="Arial"/>
          <w:sz w:val="24"/>
          <w:szCs w:val="24"/>
        </w:rPr>
      </w:pPr>
    </w:p>
    <w:p w14:paraId="63C5A37A" w14:textId="41896E0B" w:rsidR="00250D5E" w:rsidRPr="00C04CE1" w:rsidRDefault="00722577" w:rsidP="00EA2F05">
      <w:pPr>
        <w:spacing w:line="240" w:lineRule="auto"/>
        <w:ind w:firstLine="720"/>
        <w:rPr>
          <w:rFonts w:ascii="Arial" w:hAnsi="Arial" w:cs="Arial"/>
          <w:sz w:val="24"/>
          <w:szCs w:val="24"/>
        </w:rPr>
      </w:pPr>
      <w:r w:rsidRPr="00C04CE1">
        <w:rPr>
          <w:rFonts w:ascii="Arial" w:hAnsi="Arial" w:cs="Arial"/>
          <w:sz w:val="24"/>
          <w:szCs w:val="24"/>
        </w:rPr>
        <w:t>The difference in perception between the two might stem from a difference between</w:t>
      </w:r>
      <w:r w:rsidR="00140444">
        <w:rPr>
          <w:rFonts w:ascii="Arial" w:hAnsi="Arial" w:cs="Arial"/>
          <w:sz w:val="24"/>
          <w:szCs w:val="24"/>
        </w:rPr>
        <w:t xml:space="preserve"> them in age or life experience.</w:t>
      </w:r>
      <w:r w:rsidRPr="00C04CE1">
        <w:rPr>
          <w:rFonts w:ascii="Arial" w:hAnsi="Arial" w:cs="Arial"/>
          <w:sz w:val="24"/>
          <w:szCs w:val="24"/>
        </w:rPr>
        <w:t xml:space="preserve"> The person embarking upon a journey appears to be a young man, whose religious thinking is the product of his education and training. The person blessing him, on the other hand, appears to be</w:t>
      </w:r>
      <w:r w:rsidR="00BB5870" w:rsidRPr="00C04CE1">
        <w:rPr>
          <w:rFonts w:ascii="Arial" w:hAnsi="Arial" w:cs="Arial"/>
          <w:sz w:val="24"/>
          <w:szCs w:val="24"/>
        </w:rPr>
        <w:t xml:space="preserve"> a</w:t>
      </w:r>
      <w:r w:rsidRPr="00C04CE1">
        <w:rPr>
          <w:rFonts w:ascii="Arial" w:hAnsi="Arial" w:cs="Arial"/>
          <w:sz w:val="24"/>
          <w:szCs w:val="24"/>
        </w:rPr>
        <w:t xml:space="preserve"> more mature and experienced </w:t>
      </w:r>
      <w:r w:rsidR="00BB5870" w:rsidRPr="00C04CE1">
        <w:rPr>
          <w:rFonts w:ascii="Arial" w:hAnsi="Arial" w:cs="Arial"/>
          <w:sz w:val="24"/>
          <w:szCs w:val="24"/>
        </w:rPr>
        <w:t xml:space="preserve">person </w:t>
      </w:r>
      <w:r w:rsidRPr="00C04CE1">
        <w:rPr>
          <w:rFonts w:ascii="Arial" w:hAnsi="Arial" w:cs="Arial"/>
          <w:sz w:val="24"/>
          <w:szCs w:val="24"/>
        </w:rPr>
        <w:t xml:space="preserve">(perhaps his father or his teacher), whose religious awareness is the fruit of </w:t>
      </w:r>
      <w:r w:rsidR="00250D5E" w:rsidRPr="00C04CE1">
        <w:rPr>
          <w:rFonts w:ascii="Arial" w:hAnsi="Arial" w:cs="Arial"/>
          <w:sz w:val="24"/>
          <w:szCs w:val="24"/>
        </w:rPr>
        <w:t>his life experience and his inner religious experiences. In our study of Psalm 91</w:t>
      </w:r>
      <w:r w:rsidR="00140444">
        <w:rPr>
          <w:rFonts w:ascii="Arial" w:hAnsi="Arial" w:cs="Arial"/>
          <w:sz w:val="24"/>
          <w:szCs w:val="24"/>
        </w:rPr>
        <w:t>,</w:t>
      </w:r>
      <w:r w:rsidR="00250D5E" w:rsidRPr="00C04CE1">
        <w:rPr>
          <w:rFonts w:ascii="Arial" w:hAnsi="Arial" w:cs="Arial"/>
          <w:sz w:val="24"/>
          <w:szCs w:val="24"/>
        </w:rPr>
        <w:t xml:space="preserve"> we encountered a similar difference between the two speakers in the psalm (see note 3).</w:t>
      </w:r>
    </w:p>
    <w:p w14:paraId="73BB2B7E" w14:textId="77777777" w:rsidR="00250D5E" w:rsidRPr="00C04CE1" w:rsidRDefault="00250D5E" w:rsidP="00EA2F05">
      <w:pPr>
        <w:spacing w:line="240" w:lineRule="auto"/>
        <w:ind w:firstLine="720"/>
        <w:rPr>
          <w:rFonts w:ascii="Arial" w:hAnsi="Arial" w:cs="Arial"/>
          <w:sz w:val="24"/>
          <w:szCs w:val="24"/>
        </w:rPr>
      </w:pPr>
    </w:p>
    <w:p w14:paraId="285F864F" w14:textId="77777777" w:rsidR="00250D5E" w:rsidRPr="00C04CE1" w:rsidRDefault="00250D5E" w:rsidP="00EA2F05">
      <w:pPr>
        <w:spacing w:line="240" w:lineRule="auto"/>
        <w:ind w:firstLine="720"/>
        <w:rPr>
          <w:rFonts w:ascii="Arial" w:hAnsi="Arial" w:cs="Arial"/>
          <w:sz w:val="24"/>
          <w:szCs w:val="24"/>
        </w:rPr>
      </w:pPr>
      <w:r w:rsidRPr="00C04CE1">
        <w:rPr>
          <w:rFonts w:ascii="Arial" w:hAnsi="Arial" w:cs="Arial"/>
          <w:sz w:val="24"/>
          <w:szCs w:val="24"/>
        </w:rPr>
        <w:t>Did the person about to embark on a journey understand the fundamental novelty in the words of the person bestowing the blessing? Did he internalize the religious consciousness of his well-wisher with all the spiritual strength that it can provide?</w:t>
      </w:r>
    </w:p>
    <w:p w14:paraId="4ABE2424" w14:textId="77777777" w:rsidR="00250D5E" w:rsidRPr="00C04CE1" w:rsidRDefault="00250D5E" w:rsidP="00EA2F05">
      <w:pPr>
        <w:spacing w:line="240" w:lineRule="auto"/>
        <w:ind w:firstLine="720"/>
        <w:rPr>
          <w:rFonts w:ascii="Arial" w:hAnsi="Arial" w:cs="Arial"/>
          <w:sz w:val="24"/>
          <w:szCs w:val="24"/>
        </w:rPr>
      </w:pPr>
    </w:p>
    <w:p w14:paraId="3028B88B" w14:textId="08B2ED0C" w:rsidR="00250D5E" w:rsidRPr="00C04CE1" w:rsidRDefault="00250D5E" w:rsidP="00EA2F05">
      <w:pPr>
        <w:spacing w:line="240" w:lineRule="auto"/>
        <w:ind w:firstLine="720"/>
        <w:rPr>
          <w:rFonts w:ascii="Arial" w:hAnsi="Arial" w:cs="Arial"/>
          <w:sz w:val="24"/>
          <w:szCs w:val="24"/>
        </w:rPr>
      </w:pPr>
      <w:r w:rsidRPr="00C04CE1">
        <w:rPr>
          <w:rFonts w:ascii="Arial" w:hAnsi="Arial" w:cs="Arial"/>
          <w:sz w:val="24"/>
          <w:szCs w:val="24"/>
        </w:rPr>
        <w:t xml:space="preserve">Let us examine his response to the words of the well-wisher, as it finds expression in </w:t>
      </w:r>
      <w:r w:rsidR="00BB5870" w:rsidRPr="00C04CE1">
        <w:rPr>
          <w:rFonts w:ascii="Arial" w:hAnsi="Arial" w:cs="Arial"/>
          <w:sz w:val="24"/>
          <w:szCs w:val="24"/>
        </w:rPr>
        <w:t>stanza</w:t>
      </w:r>
      <w:r w:rsidR="00140444">
        <w:rPr>
          <w:rFonts w:ascii="Arial" w:hAnsi="Arial" w:cs="Arial"/>
          <w:sz w:val="24"/>
          <w:szCs w:val="24"/>
        </w:rPr>
        <w:t xml:space="preserve"> IV.</w:t>
      </w:r>
      <w:r w:rsidRPr="00C04CE1">
        <w:rPr>
          <w:rFonts w:ascii="Arial" w:hAnsi="Arial" w:cs="Arial"/>
          <w:sz w:val="24"/>
          <w:szCs w:val="24"/>
        </w:rPr>
        <w:t xml:space="preserve"> Once again he (apparently) cites a common and familiar saying: "He shall neither slumber nor sleep, He who keeps Israel." This saying confirms and strengthens the two novelties in the words of the well-wisher in stanza III</w:t>
      </w:r>
      <w:r w:rsidR="00140444">
        <w:rPr>
          <w:rFonts w:ascii="Arial" w:hAnsi="Arial" w:cs="Arial"/>
          <w:sz w:val="24"/>
          <w:szCs w:val="24"/>
        </w:rPr>
        <w:t>,</w:t>
      </w:r>
      <w:r w:rsidRPr="00C04CE1">
        <w:rPr>
          <w:rFonts w:ascii="Arial" w:hAnsi="Arial" w:cs="Arial"/>
          <w:sz w:val="24"/>
          <w:szCs w:val="24"/>
        </w:rPr>
        <w:t xml:space="preserve"> which we discussed at </w:t>
      </w:r>
      <w:r w:rsidR="00140444">
        <w:rPr>
          <w:rFonts w:ascii="Arial" w:hAnsi="Arial" w:cs="Arial"/>
          <w:sz w:val="24"/>
          <w:szCs w:val="24"/>
        </w:rPr>
        <w:t>the end of the previous section.</w:t>
      </w:r>
      <w:r w:rsidRPr="00C04CE1">
        <w:rPr>
          <w:rFonts w:ascii="Arial" w:hAnsi="Arial" w:cs="Arial"/>
          <w:sz w:val="24"/>
          <w:szCs w:val="24"/>
        </w:rPr>
        <w:t xml:space="preserve"> First, he accepts the semantic change carried out by the well-wisher from </w:t>
      </w:r>
      <w:r w:rsidRPr="00C04CE1">
        <w:rPr>
          <w:rFonts w:ascii="Arial" w:hAnsi="Arial" w:cs="Arial"/>
          <w:i/>
          <w:iCs/>
          <w:sz w:val="24"/>
          <w:szCs w:val="24"/>
        </w:rPr>
        <w:t>ezer</w:t>
      </w:r>
      <w:r w:rsidRPr="00C04CE1">
        <w:rPr>
          <w:rFonts w:ascii="Arial" w:hAnsi="Arial" w:cs="Arial"/>
          <w:sz w:val="24"/>
          <w:szCs w:val="24"/>
        </w:rPr>
        <w:t xml:space="preserve"> to </w:t>
      </w:r>
      <w:r w:rsidRPr="00C04CE1">
        <w:rPr>
          <w:rFonts w:ascii="Arial" w:hAnsi="Arial" w:cs="Arial"/>
          <w:i/>
          <w:iCs/>
          <w:sz w:val="24"/>
          <w:szCs w:val="24"/>
        </w:rPr>
        <w:t>shemira</w:t>
      </w:r>
      <w:r w:rsidRPr="00C04CE1">
        <w:rPr>
          <w:rFonts w:ascii="Arial" w:hAnsi="Arial" w:cs="Arial"/>
          <w:sz w:val="24"/>
          <w:szCs w:val="24"/>
        </w:rPr>
        <w:t xml:space="preserve">. Second, he accepts the notion of God as </w:t>
      </w:r>
      <w:r w:rsidR="00BB5870" w:rsidRPr="00C04CE1">
        <w:rPr>
          <w:rFonts w:ascii="Arial" w:hAnsi="Arial" w:cs="Arial"/>
          <w:sz w:val="24"/>
          <w:szCs w:val="24"/>
        </w:rPr>
        <w:t xml:space="preserve">a </w:t>
      </w:r>
      <w:r w:rsidRPr="00C04CE1">
        <w:rPr>
          <w:rFonts w:ascii="Arial" w:hAnsi="Arial" w:cs="Arial"/>
          <w:sz w:val="24"/>
          <w:szCs w:val="24"/>
        </w:rPr>
        <w:t>guard</w:t>
      </w:r>
      <w:r w:rsidR="00BB5870" w:rsidRPr="00C04CE1">
        <w:rPr>
          <w:rFonts w:ascii="Arial" w:hAnsi="Arial" w:cs="Arial"/>
          <w:sz w:val="24"/>
          <w:szCs w:val="24"/>
        </w:rPr>
        <w:t>ian</w:t>
      </w:r>
      <w:r w:rsidRPr="00C04CE1">
        <w:rPr>
          <w:rFonts w:ascii="Arial" w:hAnsi="Arial" w:cs="Arial"/>
          <w:sz w:val="24"/>
          <w:szCs w:val="24"/>
        </w:rPr>
        <w:t xml:space="preserve"> even in the dimension of time (and not just in the dimension of place </w:t>
      </w:r>
      <w:r w:rsidR="00312684" w:rsidRPr="00C04CE1">
        <w:rPr>
          <w:rFonts w:ascii="Arial" w:hAnsi="Arial" w:cs="Arial"/>
          <w:sz w:val="24"/>
          <w:szCs w:val="24"/>
        </w:rPr>
        <w:t xml:space="preserve">mentioned in stanzas I-II). But has the person who is about to embark on </w:t>
      </w:r>
      <w:r w:rsidR="00BB5870" w:rsidRPr="00C04CE1">
        <w:rPr>
          <w:rFonts w:ascii="Arial" w:hAnsi="Arial" w:cs="Arial"/>
          <w:sz w:val="24"/>
          <w:szCs w:val="24"/>
        </w:rPr>
        <w:t>a</w:t>
      </w:r>
      <w:r w:rsidR="00312684" w:rsidRPr="00C04CE1">
        <w:rPr>
          <w:rFonts w:ascii="Arial" w:hAnsi="Arial" w:cs="Arial"/>
          <w:sz w:val="24"/>
          <w:szCs w:val="24"/>
        </w:rPr>
        <w:t xml:space="preserve"> journey internalized the idea of the </w:t>
      </w:r>
      <w:r w:rsidR="00312684" w:rsidRPr="00C04CE1">
        <w:rPr>
          <w:rFonts w:ascii="Arial" w:hAnsi="Arial" w:cs="Arial"/>
          <w:b/>
          <w:bCs/>
          <w:sz w:val="24"/>
          <w:szCs w:val="24"/>
        </w:rPr>
        <w:t xml:space="preserve">personal providence </w:t>
      </w:r>
      <w:r w:rsidR="00312684" w:rsidRPr="00C04CE1">
        <w:rPr>
          <w:rFonts w:ascii="Arial" w:hAnsi="Arial" w:cs="Arial"/>
          <w:sz w:val="24"/>
          <w:szCs w:val="24"/>
        </w:rPr>
        <w:t>that God bestows upon a person?</w:t>
      </w:r>
    </w:p>
    <w:p w14:paraId="19468360" w14:textId="77777777" w:rsidR="00312684" w:rsidRPr="00C04CE1" w:rsidRDefault="00312684" w:rsidP="00EA2F05">
      <w:pPr>
        <w:spacing w:line="240" w:lineRule="auto"/>
        <w:ind w:firstLine="720"/>
        <w:rPr>
          <w:rFonts w:ascii="Arial" w:hAnsi="Arial" w:cs="Arial"/>
          <w:sz w:val="24"/>
          <w:szCs w:val="24"/>
        </w:rPr>
      </w:pPr>
    </w:p>
    <w:p w14:paraId="7B73CE61" w14:textId="533C94CA" w:rsidR="00312684" w:rsidRPr="00C04CE1" w:rsidRDefault="00312684" w:rsidP="00EA2F05">
      <w:pPr>
        <w:spacing w:line="240" w:lineRule="auto"/>
        <w:ind w:firstLine="720"/>
        <w:rPr>
          <w:rFonts w:ascii="Arial" w:hAnsi="Arial" w:cs="Arial"/>
          <w:sz w:val="24"/>
          <w:szCs w:val="24"/>
        </w:rPr>
      </w:pPr>
      <w:r w:rsidRPr="00C04CE1">
        <w:rPr>
          <w:rFonts w:ascii="Arial" w:hAnsi="Arial" w:cs="Arial"/>
          <w:sz w:val="24"/>
          <w:szCs w:val="24"/>
        </w:rPr>
        <w:t>In his response</w:t>
      </w:r>
      <w:r w:rsidR="00140444">
        <w:rPr>
          <w:rFonts w:ascii="Arial" w:hAnsi="Arial" w:cs="Arial"/>
          <w:sz w:val="24"/>
          <w:szCs w:val="24"/>
        </w:rPr>
        <w:t>,</w:t>
      </w:r>
      <w:r w:rsidRPr="00C04CE1">
        <w:rPr>
          <w:rFonts w:ascii="Arial" w:hAnsi="Arial" w:cs="Arial"/>
          <w:sz w:val="24"/>
          <w:szCs w:val="24"/>
        </w:rPr>
        <w:t xml:space="preserve"> the traveler expanded upon the words of his well-wisher, and we wish to repeat the words of Amos Chakham cited above: "The well-wisher says: 'He who guards you,' and the person blessed answers: 'He who guards Israel,' thereby hinting that he includes himself among all Israel." </w:t>
      </w:r>
      <w:r w:rsidRPr="00C04CE1">
        <w:rPr>
          <w:rFonts w:ascii="Arial" w:hAnsi="Arial" w:cs="Arial"/>
          <w:sz w:val="24"/>
          <w:szCs w:val="24"/>
        </w:rPr>
        <w:lastRenderedPageBreak/>
        <w:t>But this expansion from the individual to the collective implies a constriction regarding that which relates to the personal and unique.</w:t>
      </w:r>
    </w:p>
    <w:p w14:paraId="31107D9C" w14:textId="77777777" w:rsidR="00312684" w:rsidRPr="00C04CE1" w:rsidRDefault="00312684" w:rsidP="00EA2F05">
      <w:pPr>
        <w:spacing w:line="240" w:lineRule="auto"/>
        <w:ind w:firstLine="720"/>
        <w:rPr>
          <w:rFonts w:ascii="Arial" w:hAnsi="Arial" w:cs="Arial"/>
          <w:sz w:val="24"/>
          <w:szCs w:val="24"/>
        </w:rPr>
      </w:pPr>
    </w:p>
    <w:p w14:paraId="0C64CCEF" w14:textId="6D87C194" w:rsidR="00312684" w:rsidRPr="00C04CE1" w:rsidRDefault="00312684" w:rsidP="00EA2F05">
      <w:pPr>
        <w:spacing w:line="240" w:lineRule="auto"/>
        <w:ind w:firstLine="720"/>
        <w:rPr>
          <w:rFonts w:ascii="Arial" w:hAnsi="Arial" w:cs="Arial"/>
          <w:sz w:val="24"/>
          <w:szCs w:val="24"/>
        </w:rPr>
      </w:pPr>
      <w:r w:rsidRPr="00C04CE1">
        <w:rPr>
          <w:rFonts w:ascii="Arial" w:hAnsi="Arial" w:cs="Arial"/>
          <w:sz w:val="24"/>
          <w:szCs w:val="24"/>
        </w:rPr>
        <w:t>It turns out that when he come</w:t>
      </w:r>
      <w:r w:rsidR="00BB5870" w:rsidRPr="00C04CE1">
        <w:rPr>
          <w:rFonts w:ascii="Arial" w:hAnsi="Arial" w:cs="Arial"/>
          <w:sz w:val="24"/>
          <w:szCs w:val="24"/>
        </w:rPr>
        <w:t>s</w:t>
      </w:r>
      <w:r w:rsidRPr="00C04CE1">
        <w:rPr>
          <w:rFonts w:ascii="Arial" w:hAnsi="Arial" w:cs="Arial"/>
          <w:sz w:val="24"/>
          <w:szCs w:val="24"/>
        </w:rPr>
        <w:t xml:space="preserve"> to confirm and expand upon the words of his well-wisher, bringing a popular saying in order to reinforce them, the traveler </w:t>
      </w:r>
      <w:r w:rsidRPr="00C04CE1">
        <w:rPr>
          <w:rFonts w:ascii="Arial" w:hAnsi="Arial" w:cs="Arial"/>
          <w:b/>
          <w:bCs/>
          <w:sz w:val="24"/>
          <w:szCs w:val="24"/>
        </w:rPr>
        <w:t>misses</w:t>
      </w:r>
      <w:r w:rsidRPr="00C04CE1">
        <w:rPr>
          <w:rFonts w:ascii="Arial" w:hAnsi="Arial" w:cs="Arial"/>
          <w:sz w:val="24"/>
          <w:szCs w:val="24"/>
        </w:rPr>
        <w:t xml:space="preserve"> his colle</w:t>
      </w:r>
      <w:r w:rsidR="00140444">
        <w:rPr>
          <w:rFonts w:ascii="Arial" w:hAnsi="Arial" w:cs="Arial"/>
          <w:sz w:val="24"/>
          <w:szCs w:val="24"/>
        </w:rPr>
        <w:t>ague's most important novelty – h</w:t>
      </w:r>
      <w:r w:rsidRPr="00C04CE1">
        <w:rPr>
          <w:rFonts w:ascii="Arial" w:hAnsi="Arial" w:cs="Arial"/>
          <w:sz w:val="24"/>
          <w:szCs w:val="24"/>
        </w:rPr>
        <w:t xml:space="preserve">is </w:t>
      </w:r>
      <w:r w:rsidR="00BB5870" w:rsidRPr="00C04CE1">
        <w:rPr>
          <w:rFonts w:ascii="Arial" w:hAnsi="Arial" w:cs="Arial"/>
          <w:sz w:val="24"/>
          <w:szCs w:val="24"/>
        </w:rPr>
        <w:t xml:space="preserve">good </w:t>
      </w:r>
      <w:r w:rsidRPr="00C04CE1">
        <w:rPr>
          <w:rFonts w:ascii="Arial" w:hAnsi="Arial" w:cs="Arial"/>
          <w:sz w:val="24"/>
          <w:szCs w:val="24"/>
        </w:rPr>
        <w:t xml:space="preserve">wishes that God should watch over </w:t>
      </w:r>
      <w:r w:rsidRPr="00C04CE1">
        <w:rPr>
          <w:rFonts w:ascii="Arial" w:hAnsi="Arial" w:cs="Arial"/>
          <w:b/>
          <w:bCs/>
          <w:sz w:val="24"/>
          <w:szCs w:val="24"/>
        </w:rPr>
        <w:t xml:space="preserve">him </w:t>
      </w:r>
      <w:r w:rsidRPr="00C04CE1">
        <w:rPr>
          <w:rFonts w:ascii="Arial" w:hAnsi="Arial" w:cs="Arial"/>
          <w:sz w:val="24"/>
          <w:szCs w:val="24"/>
        </w:rPr>
        <w:t>personally, and not just because He is "the keeper of all of Israel,</w:t>
      </w:r>
      <w:r w:rsidR="00BB5870" w:rsidRPr="00C04CE1">
        <w:rPr>
          <w:rFonts w:ascii="Arial" w:hAnsi="Arial" w:cs="Arial"/>
          <w:sz w:val="24"/>
          <w:szCs w:val="24"/>
        </w:rPr>
        <w:t>"</w:t>
      </w:r>
      <w:r w:rsidRPr="00C04CE1">
        <w:rPr>
          <w:rFonts w:ascii="Arial" w:hAnsi="Arial" w:cs="Arial"/>
          <w:sz w:val="24"/>
          <w:szCs w:val="24"/>
        </w:rPr>
        <w:t xml:space="preserve"> but precisely because of His concern for the particular individual, who needs His personal attention.</w:t>
      </w:r>
    </w:p>
    <w:p w14:paraId="0ADF46D4" w14:textId="77777777" w:rsidR="00312684" w:rsidRPr="00C04CE1" w:rsidRDefault="00312684" w:rsidP="00EA2F05">
      <w:pPr>
        <w:spacing w:line="240" w:lineRule="auto"/>
        <w:ind w:firstLine="720"/>
        <w:rPr>
          <w:rFonts w:ascii="Arial" w:hAnsi="Arial" w:cs="Arial"/>
          <w:sz w:val="24"/>
          <w:szCs w:val="24"/>
        </w:rPr>
      </w:pPr>
    </w:p>
    <w:p w14:paraId="4D1AEA85" w14:textId="4A709A3F" w:rsidR="00312684" w:rsidRPr="00C04CE1" w:rsidRDefault="00F01FF4" w:rsidP="00EA2F05">
      <w:pPr>
        <w:spacing w:line="240" w:lineRule="auto"/>
        <w:ind w:firstLine="720"/>
        <w:rPr>
          <w:rFonts w:ascii="Arial" w:hAnsi="Arial" w:cs="Arial"/>
          <w:sz w:val="24"/>
          <w:szCs w:val="24"/>
        </w:rPr>
      </w:pPr>
      <w:r w:rsidRPr="00C04CE1">
        <w:rPr>
          <w:rFonts w:ascii="Arial" w:hAnsi="Arial" w:cs="Arial"/>
          <w:sz w:val="24"/>
          <w:szCs w:val="24"/>
        </w:rPr>
        <w:t>Will the well-wisher allow the person he blessed to miss this fundament</w:t>
      </w:r>
      <w:r w:rsidR="00BB5870" w:rsidRPr="00C04CE1">
        <w:rPr>
          <w:rFonts w:ascii="Arial" w:hAnsi="Arial" w:cs="Arial"/>
          <w:sz w:val="24"/>
          <w:szCs w:val="24"/>
        </w:rPr>
        <w:t>al</w:t>
      </w:r>
      <w:r w:rsidRPr="00C04CE1">
        <w:rPr>
          <w:rFonts w:ascii="Arial" w:hAnsi="Arial" w:cs="Arial"/>
          <w:sz w:val="24"/>
          <w:szCs w:val="24"/>
        </w:rPr>
        <w:t xml:space="preserve"> point, or will he perhaps express once again his notion of personal providence, which can allay the fears of the would-be traveler?</w:t>
      </w:r>
    </w:p>
    <w:p w14:paraId="5591CC96" w14:textId="77777777" w:rsidR="00F01FF4" w:rsidRPr="00C04CE1" w:rsidRDefault="00F01FF4" w:rsidP="00EA2F05">
      <w:pPr>
        <w:spacing w:line="240" w:lineRule="auto"/>
        <w:ind w:firstLine="720"/>
        <w:rPr>
          <w:rFonts w:ascii="Arial" w:hAnsi="Arial" w:cs="Arial"/>
          <w:sz w:val="24"/>
          <w:szCs w:val="24"/>
        </w:rPr>
      </w:pPr>
    </w:p>
    <w:p w14:paraId="3B6E0AB5" w14:textId="2682C58E" w:rsidR="00F01FF4" w:rsidRPr="00C04CE1" w:rsidRDefault="00F01FF4" w:rsidP="00EA2F05">
      <w:pPr>
        <w:spacing w:line="240" w:lineRule="auto"/>
        <w:ind w:firstLine="720"/>
        <w:rPr>
          <w:rFonts w:ascii="Arial" w:hAnsi="Arial" w:cs="Arial"/>
          <w:sz w:val="24"/>
          <w:szCs w:val="24"/>
        </w:rPr>
      </w:pPr>
      <w:r w:rsidRPr="00C04CE1">
        <w:rPr>
          <w:rFonts w:ascii="Arial" w:hAnsi="Arial" w:cs="Arial"/>
          <w:sz w:val="24"/>
          <w:szCs w:val="24"/>
        </w:rPr>
        <w:t>To answer this question, let us c</w:t>
      </w:r>
      <w:r w:rsidR="00140444">
        <w:rPr>
          <w:rFonts w:ascii="Arial" w:hAnsi="Arial" w:cs="Arial"/>
          <w:sz w:val="24"/>
          <w:szCs w:val="24"/>
        </w:rPr>
        <w:t>ontinue to read the next stanza.</w:t>
      </w:r>
    </w:p>
    <w:p w14:paraId="736C209B" w14:textId="77777777" w:rsidR="00F01FF4" w:rsidRPr="00C04CE1" w:rsidRDefault="00F01FF4" w:rsidP="00EA2F05">
      <w:pPr>
        <w:spacing w:line="240" w:lineRule="auto"/>
        <w:rPr>
          <w:rFonts w:ascii="Arial" w:hAnsi="Arial" w:cs="Arial"/>
          <w:sz w:val="24"/>
          <w:szCs w:val="24"/>
        </w:rPr>
      </w:pPr>
    </w:p>
    <w:p w14:paraId="162BC0E3" w14:textId="2E7AE9A6" w:rsidR="00F01FF4" w:rsidRPr="00C04CE1" w:rsidRDefault="00F01FF4" w:rsidP="00EA2F05">
      <w:pPr>
        <w:pStyle w:val="Heading3"/>
        <w:spacing w:line="240" w:lineRule="auto"/>
        <w:rPr>
          <w:rFonts w:ascii="Arial" w:hAnsi="Arial" w:cs="Arial"/>
          <w:sz w:val="24"/>
          <w:szCs w:val="24"/>
        </w:rPr>
      </w:pPr>
      <w:r w:rsidRPr="00C04CE1">
        <w:rPr>
          <w:rFonts w:ascii="Arial" w:hAnsi="Arial" w:cs="Arial"/>
          <w:sz w:val="24"/>
          <w:szCs w:val="24"/>
        </w:rPr>
        <w:t>V. Stanza V</w:t>
      </w:r>
    </w:p>
    <w:p w14:paraId="3C625D1F" w14:textId="77777777" w:rsidR="00F01FF4" w:rsidRPr="00C04CE1" w:rsidRDefault="00F01FF4" w:rsidP="00EA2F05">
      <w:pPr>
        <w:spacing w:line="240" w:lineRule="auto"/>
        <w:rPr>
          <w:rFonts w:ascii="Arial" w:hAnsi="Arial" w:cs="Arial"/>
          <w:sz w:val="24"/>
          <w:szCs w:val="24"/>
        </w:rPr>
      </w:pPr>
    </w:p>
    <w:p w14:paraId="6FAD07A7" w14:textId="3079DDB4" w:rsidR="00F01FF4" w:rsidRPr="00C04CE1" w:rsidRDefault="00F01FF4" w:rsidP="00EA2F05">
      <w:pPr>
        <w:pStyle w:val="BlockText"/>
        <w:spacing w:line="240" w:lineRule="auto"/>
        <w:ind w:left="720"/>
        <w:rPr>
          <w:rFonts w:ascii="Arial" w:hAnsi="Arial" w:cs="Arial"/>
          <w:sz w:val="24"/>
          <w:szCs w:val="24"/>
        </w:rPr>
      </w:pPr>
      <w:r w:rsidRPr="00C04CE1">
        <w:rPr>
          <w:rFonts w:ascii="Arial" w:hAnsi="Arial" w:cs="Arial"/>
          <w:sz w:val="24"/>
          <w:szCs w:val="24"/>
        </w:rPr>
        <w:t>The Lord is your keeper:</w:t>
      </w:r>
    </w:p>
    <w:p w14:paraId="5C0B8894" w14:textId="77777777" w:rsidR="00F01FF4" w:rsidRPr="00C04CE1" w:rsidRDefault="00F01FF4" w:rsidP="00EA2F05">
      <w:pPr>
        <w:pStyle w:val="BlockText"/>
        <w:spacing w:line="240" w:lineRule="auto"/>
        <w:ind w:left="720"/>
        <w:rPr>
          <w:rFonts w:ascii="Arial" w:hAnsi="Arial" w:cs="Arial"/>
          <w:sz w:val="24"/>
          <w:szCs w:val="24"/>
        </w:rPr>
      </w:pPr>
      <w:r w:rsidRPr="00C04CE1">
        <w:rPr>
          <w:rFonts w:ascii="Arial" w:hAnsi="Arial" w:cs="Arial"/>
          <w:sz w:val="24"/>
          <w:szCs w:val="24"/>
        </w:rPr>
        <w:t>The Lord is your shade upon your right hand.</w:t>
      </w:r>
    </w:p>
    <w:p w14:paraId="3D152804" w14:textId="77777777" w:rsidR="00F01FF4" w:rsidRPr="00C04CE1" w:rsidRDefault="00F01FF4" w:rsidP="00EA2F05">
      <w:pPr>
        <w:spacing w:line="240" w:lineRule="auto"/>
        <w:rPr>
          <w:rFonts w:ascii="Arial" w:hAnsi="Arial" w:cs="Arial"/>
          <w:sz w:val="24"/>
          <w:szCs w:val="24"/>
        </w:rPr>
      </w:pPr>
    </w:p>
    <w:p w14:paraId="02A9DA4F" w14:textId="29831BBF" w:rsidR="00F01FF4" w:rsidRPr="00C04CE1" w:rsidRDefault="00F01FF4" w:rsidP="00EA2F05">
      <w:pPr>
        <w:spacing w:line="240" w:lineRule="auto"/>
        <w:rPr>
          <w:rFonts w:ascii="Arial" w:hAnsi="Arial" w:cs="Arial"/>
          <w:sz w:val="24"/>
          <w:szCs w:val="24"/>
        </w:rPr>
      </w:pPr>
      <w:r w:rsidRPr="00C04CE1">
        <w:rPr>
          <w:rFonts w:ascii="Arial" w:hAnsi="Arial" w:cs="Arial"/>
          <w:sz w:val="24"/>
          <w:szCs w:val="24"/>
        </w:rPr>
        <w:tab/>
        <w:t>If stanza IV records the words of the traveler, it follows that in stanza V the speakers switch once again, and once again we hear the voice of the well-wisher. Now, one cannot avoid hearing the hidden argument taking place between the two speakers:</w:t>
      </w:r>
    </w:p>
    <w:p w14:paraId="5F004C7C" w14:textId="77777777" w:rsidR="00F01FF4" w:rsidRPr="00C04CE1" w:rsidRDefault="00F01FF4" w:rsidP="00EA2F05">
      <w:pPr>
        <w:spacing w:line="240" w:lineRule="auto"/>
        <w:rPr>
          <w:rFonts w:ascii="Arial" w:hAnsi="Arial" w:cs="Arial"/>
          <w:sz w:val="24"/>
          <w:szCs w:val="24"/>
        </w:rPr>
      </w:pPr>
    </w:p>
    <w:p w14:paraId="444700CA" w14:textId="201B3C05" w:rsidR="000E3AD3" w:rsidRPr="00C04CE1" w:rsidRDefault="00F01FF4" w:rsidP="00EA2F05">
      <w:pPr>
        <w:spacing w:line="240" w:lineRule="auto"/>
        <w:ind w:left="720"/>
        <w:rPr>
          <w:rFonts w:ascii="Arial" w:hAnsi="Arial" w:cs="Arial"/>
          <w:sz w:val="24"/>
          <w:szCs w:val="24"/>
        </w:rPr>
      </w:pPr>
      <w:r w:rsidRPr="00C04CE1">
        <w:rPr>
          <w:rFonts w:ascii="Arial" w:hAnsi="Arial" w:cs="Arial"/>
          <w:sz w:val="24"/>
          <w:szCs w:val="24"/>
        </w:rPr>
        <w:t xml:space="preserve">The well-wisher in stanza III: </w:t>
      </w:r>
      <w:r w:rsidR="000E3AD3" w:rsidRPr="00C04CE1">
        <w:rPr>
          <w:rFonts w:ascii="Arial" w:hAnsi="Arial" w:cs="Arial"/>
          <w:sz w:val="24"/>
          <w:szCs w:val="24"/>
        </w:rPr>
        <w:t>…</w:t>
      </w:r>
      <w:r w:rsidR="000E3AD3" w:rsidRPr="00C04CE1">
        <w:rPr>
          <w:rFonts w:ascii="Arial" w:hAnsi="Arial" w:cs="Arial"/>
          <w:b/>
          <w:bCs/>
          <w:sz w:val="24"/>
          <w:szCs w:val="24"/>
        </w:rPr>
        <w:t>He who keeps you</w:t>
      </w:r>
      <w:r w:rsidR="000E3AD3" w:rsidRPr="00C04CE1">
        <w:rPr>
          <w:rFonts w:ascii="Arial" w:hAnsi="Arial" w:cs="Arial"/>
          <w:sz w:val="24"/>
          <w:szCs w:val="24"/>
        </w:rPr>
        <w:t xml:space="preserve"> will not slumber.</w:t>
      </w:r>
    </w:p>
    <w:p w14:paraId="4FDA552C" w14:textId="77777777" w:rsidR="000E3AD3" w:rsidRPr="00C04CE1" w:rsidRDefault="000E3AD3" w:rsidP="00EA2F05">
      <w:pPr>
        <w:spacing w:line="240" w:lineRule="auto"/>
        <w:ind w:left="720"/>
        <w:rPr>
          <w:rFonts w:ascii="Arial" w:hAnsi="Arial" w:cs="Arial"/>
          <w:sz w:val="24"/>
          <w:szCs w:val="24"/>
        </w:rPr>
      </w:pPr>
    </w:p>
    <w:p w14:paraId="24903859" w14:textId="03AE139A" w:rsidR="000E3AD3" w:rsidRPr="00C04CE1" w:rsidRDefault="000E3AD3" w:rsidP="00EA2F05">
      <w:pPr>
        <w:spacing w:line="240" w:lineRule="auto"/>
        <w:ind w:left="720"/>
        <w:rPr>
          <w:rFonts w:ascii="Arial" w:hAnsi="Arial" w:cs="Arial"/>
          <w:b/>
          <w:bCs/>
          <w:sz w:val="24"/>
          <w:szCs w:val="24"/>
        </w:rPr>
      </w:pPr>
      <w:r w:rsidRPr="00C04CE1">
        <w:rPr>
          <w:rFonts w:ascii="Arial" w:hAnsi="Arial" w:cs="Arial"/>
          <w:sz w:val="24"/>
          <w:szCs w:val="24"/>
        </w:rPr>
        <w:t xml:space="preserve">The person being blessed in stanza IV: He shall neither slumber… </w:t>
      </w:r>
      <w:r w:rsidRPr="00C04CE1">
        <w:rPr>
          <w:rFonts w:ascii="Arial" w:hAnsi="Arial" w:cs="Arial"/>
          <w:b/>
          <w:bCs/>
          <w:sz w:val="24"/>
          <w:szCs w:val="24"/>
        </w:rPr>
        <w:t>He who keeps Israel.</w:t>
      </w:r>
    </w:p>
    <w:p w14:paraId="4832A667" w14:textId="77777777" w:rsidR="000E3AD3" w:rsidRPr="00C04CE1" w:rsidRDefault="000E3AD3" w:rsidP="00EA2F05">
      <w:pPr>
        <w:spacing w:line="240" w:lineRule="auto"/>
        <w:ind w:left="720"/>
        <w:rPr>
          <w:rFonts w:ascii="Arial" w:hAnsi="Arial" w:cs="Arial"/>
          <w:b/>
          <w:bCs/>
          <w:sz w:val="24"/>
          <w:szCs w:val="24"/>
        </w:rPr>
      </w:pPr>
    </w:p>
    <w:p w14:paraId="30C692D8" w14:textId="0C5E897F" w:rsidR="000E3AD3" w:rsidRPr="00C04CE1" w:rsidRDefault="000E3AD3" w:rsidP="00EA2F05">
      <w:pPr>
        <w:spacing w:line="240" w:lineRule="auto"/>
        <w:ind w:left="720"/>
        <w:rPr>
          <w:rFonts w:ascii="Arial" w:hAnsi="Arial" w:cs="Arial"/>
          <w:sz w:val="24"/>
          <w:szCs w:val="24"/>
        </w:rPr>
      </w:pPr>
      <w:r w:rsidRPr="00C04CE1">
        <w:rPr>
          <w:rFonts w:ascii="Arial" w:hAnsi="Arial" w:cs="Arial"/>
          <w:sz w:val="24"/>
          <w:szCs w:val="24"/>
        </w:rPr>
        <w:t xml:space="preserve">The well-wisher in stanza V: The Lord is </w:t>
      </w:r>
      <w:r w:rsidRPr="00C04CE1">
        <w:rPr>
          <w:rFonts w:ascii="Arial" w:hAnsi="Arial" w:cs="Arial"/>
          <w:b/>
          <w:bCs/>
          <w:sz w:val="24"/>
          <w:szCs w:val="24"/>
        </w:rPr>
        <w:t>your keeper</w:t>
      </w:r>
      <w:r w:rsidRPr="00C04CE1">
        <w:rPr>
          <w:rFonts w:ascii="Arial" w:hAnsi="Arial" w:cs="Arial"/>
          <w:sz w:val="24"/>
          <w:szCs w:val="24"/>
        </w:rPr>
        <w:t>.</w:t>
      </w:r>
    </w:p>
    <w:p w14:paraId="21CD89FB" w14:textId="77777777" w:rsidR="000E3AD3" w:rsidRPr="00C04CE1" w:rsidRDefault="000E3AD3" w:rsidP="00EA2F05">
      <w:pPr>
        <w:spacing w:line="240" w:lineRule="auto"/>
        <w:rPr>
          <w:rFonts w:ascii="Arial" w:hAnsi="Arial" w:cs="Arial"/>
          <w:sz w:val="24"/>
          <w:szCs w:val="24"/>
        </w:rPr>
      </w:pPr>
    </w:p>
    <w:p w14:paraId="6533288A" w14:textId="02B812C8" w:rsidR="000E3AD3" w:rsidRPr="00C04CE1" w:rsidRDefault="000E3AD3" w:rsidP="00EA2F05">
      <w:pPr>
        <w:spacing w:line="240" w:lineRule="auto"/>
        <w:rPr>
          <w:rFonts w:ascii="Arial" w:hAnsi="Arial" w:cs="Arial"/>
          <w:sz w:val="24"/>
          <w:szCs w:val="24"/>
        </w:rPr>
      </w:pPr>
      <w:r w:rsidRPr="00C04CE1">
        <w:rPr>
          <w:rFonts w:ascii="Arial" w:hAnsi="Arial" w:cs="Arial"/>
          <w:sz w:val="24"/>
          <w:szCs w:val="24"/>
        </w:rPr>
        <w:tab/>
        <w:t>Neither part</w:t>
      </w:r>
      <w:r w:rsidR="00140444">
        <w:rPr>
          <w:rFonts w:ascii="Arial" w:hAnsi="Arial" w:cs="Arial"/>
          <w:sz w:val="24"/>
          <w:szCs w:val="24"/>
        </w:rPr>
        <w:t>y negates his colleague's words.</w:t>
      </w:r>
      <w:r w:rsidRPr="00C04CE1">
        <w:rPr>
          <w:rFonts w:ascii="Arial" w:hAnsi="Arial" w:cs="Arial"/>
          <w:sz w:val="24"/>
          <w:szCs w:val="24"/>
        </w:rPr>
        <w:t xml:space="preserve"> </w:t>
      </w:r>
      <w:r w:rsidR="00140444">
        <w:rPr>
          <w:rFonts w:ascii="Arial" w:hAnsi="Arial" w:cs="Arial"/>
          <w:sz w:val="24"/>
          <w:szCs w:val="24"/>
        </w:rPr>
        <w:t>O</w:t>
      </w:r>
      <w:r w:rsidRPr="00C04CE1">
        <w:rPr>
          <w:rFonts w:ascii="Arial" w:hAnsi="Arial" w:cs="Arial"/>
          <w:sz w:val="24"/>
          <w:szCs w:val="24"/>
        </w:rPr>
        <w:t>n the contrary, it would appear that each party confirms his colleague's words, but nevertheless, a hidden argument is taking place here.</w:t>
      </w:r>
      <w:r w:rsidRPr="00C04CE1">
        <w:rPr>
          <w:rStyle w:val="FootnoteReference"/>
          <w:rFonts w:ascii="Arial" w:hAnsi="Arial" w:cs="Arial"/>
          <w:sz w:val="24"/>
          <w:szCs w:val="24"/>
        </w:rPr>
        <w:footnoteReference w:id="6"/>
      </w:r>
      <w:r w:rsidRPr="00C04CE1">
        <w:rPr>
          <w:rFonts w:ascii="Arial" w:hAnsi="Arial" w:cs="Arial"/>
          <w:sz w:val="24"/>
          <w:szCs w:val="24"/>
        </w:rPr>
        <w:t xml:space="preserve"> The we</w:t>
      </w:r>
      <w:r w:rsidR="00140444">
        <w:rPr>
          <w:rFonts w:ascii="Arial" w:hAnsi="Arial" w:cs="Arial"/>
          <w:sz w:val="24"/>
          <w:szCs w:val="24"/>
        </w:rPr>
        <w:t>ll-wisher says to his colleague,</w:t>
      </w:r>
      <w:r w:rsidRPr="00C04CE1">
        <w:rPr>
          <w:rFonts w:ascii="Arial" w:hAnsi="Arial" w:cs="Arial"/>
          <w:sz w:val="24"/>
          <w:szCs w:val="24"/>
        </w:rPr>
        <w:t xml:space="preserve"> </w:t>
      </w:r>
      <w:r w:rsidRPr="00C04CE1">
        <w:rPr>
          <w:rFonts w:ascii="Arial" w:hAnsi="Arial" w:cs="Arial"/>
          <w:sz w:val="24"/>
          <w:szCs w:val="24"/>
        </w:rPr>
        <w:lastRenderedPageBreak/>
        <w:t>"May it be God's will that He who keeps you will not slumber</w:t>
      </w:r>
      <w:r w:rsidR="00140444">
        <w:rPr>
          <w:rFonts w:ascii="Arial" w:hAnsi="Arial" w:cs="Arial"/>
          <w:sz w:val="24"/>
          <w:szCs w:val="24"/>
        </w:rPr>
        <w:t>,"</w:t>
      </w:r>
      <w:r w:rsidRPr="00C04CE1">
        <w:rPr>
          <w:rFonts w:ascii="Arial" w:hAnsi="Arial" w:cs="Arial"/>
          <w:sz w:val="24"/>
          <w:szCs w:val="24"/>
        </w:rPr>
        <w:t xml:space="preserve"> and the perso</w:t>
      </w:r>
      <w:r w:rsidR="00140444">
        <w:rPr>
          <w:rFonts w:ascii="Arial" w:hAnsi="Arial" w:cs="Arial"/>
          <w:sz w:val="24"/>
          <w:szCs w:val="24"/>
        </w:rPr>
        <w:t>n being blessed answers him,</w:t>
      </w:r>
      <w:r w:rsidRPr="00C04CE1">
        <w:rPr>
          <w:rFonts w:ascii="Arial" w:hAnsi="Arial" w:cs="Arial"/>
          <w:sz w:val="24"/>
          <w:szCs w:val="24"/>
        </w:rPr>
        <w:t xml:space="preserve"> "Certainly, we all know that the keeper of Israel will not slumber</w:t>
      </w:r>
      <w:r w:rsidR="00140444">
        <w:rPr>
          <w:rFonts w:ascii="Arial" w:hAnsi="Arial" w:cs="Arial"/>
          <w:sz w:val="24"/>
          <w:szCs w:val="24"/>
        </w:rPr>
        <w:t>,"</w:t>
      </w:r>
      <w:r w:rsidRPr="00C04CE1">
        <w:rPr>
          <w:rFonts w:ascii="Arial" w:hAnsi="Arial" w:cs="Arial"/>
          <w:sz w:val="24"/>
          <w:szCs w:val="24"/>
        </w:rPr>
        <w:t xml:space="preserve"> and the w</w:t>
      </w:r>
      <w:r w:rsidR="00140444">
        <w:rPr>
          <w:rFonts w:ascii="Arial" w:hAnsi="Arial" w:cs="Arial"/>
          <w:sz w:val="24"/>
          <w:szCs w:val="24"/>
        </w:rPr>
        <w:t>ell-wisher tells him once again,</w:t>
      </w:r>
      <w:r w:rsidRPr="00C04CE1">
        <w:rPr>
          <w:rFonts w:ascii="Arial" w:hAnsi="Arial" w:cs="Arial"/>
          <w:sz w:val="24"/>
          <w:szCs w:val="24"/>
        </w:rPr>
        <w:t xml:space="preserve"> "What you say is correct, but pa</w:t>
      </w:r>
      <w:r w:rsidR="00140444">
        <w:rPr>
          <w:rFonts w:ascii="Arial" w:hAnsi="Arial" w:cs="Arial"/>
          <w:sz w:val="24"/>
          <w:szCs w:val="24"/>
        </w:rPr>
        <w:t>y attention to what I am saying:</w:t>
      </w:r>
      <w:r w:rsidRPr="00C04CE1">
        <w:rPr>
          <w:rFonts w:ascii="Arial" w:hAnsi="Arial" w:cs="Arial"/>
          <w:sz w:val="24"/>
          <w:szCs w:val="24"/>
        </w:rPr>
        <w:t xml:space="preserve"> </w:t>
      </w:r>
      <w:r w:rsidR="00140444">
        <w:rPr>
          <w:rFonts w:ascii="Arial" w:hAnsi="Arial" w:cs="Arial"/>
          <w:sz w:val="24"/>
          <w:szCs w:val="24"/>
        </w:rPr>
        <w:t>The Lord is your keeper –</w:t>
      </w:r>
      <w:r w:rsidRPr="00C04CE1">
        <w:rPr>
          <w:rFonts w:ascii="Arial" w:hAnsi="Arial" w:cs="Arial"/>
          <w:sz w:val="24"/>
          <w:szCs w:val="24"/>
        </w:rPr>
        <w:t xml:space="preserve"> your personal keeper."</w:t>
      </w:r>
    </w:p>
    <w:p w14:paraId="79747D45" w14:textId="77777777" w:rsidR="000E3AD3" w:rsidRPr="00C04CE1" w:rsidRDefault="000E3AD3" w:rsidP="00EA2F05">
      <w:pPr>
        <w:spacing w:line="240" w:lineRule="auto"/>
        <w:rPr>
          <w:rFonts w:ascii="Arial" w:hAnsi="Arial" w:cs="Arial"/>
          <w:sz w:val="24"/>
          <w:szCs w:val="24"/>
        </w:rPr>
      </w:pPr>
    </w:p>
    <w:p w14:paraId="064E1A8B" w14:textId="4360B9BE" w:rsidR="000E3AD3" w:rsidRPr="00C04CE1" w:rsidRDefault="000E3AD3" w:rsidP="00EA2F05">
      <w:pPr>
        <w:spacing w:line="240" w:lineRule="auto"/>
        <w:rPr>
          <w:rFonts w:ascii="Arial" w:hAnsi="Arial" w:cs="Arial"/>
          <w:sz w:val="24"/>
          <w:szCs w:val="24"/>
        </w:rPr>
      </w:pPr>
      <w:r w:rsidRPr="00C04CE1">
        <w:rPr>
          <w:rFonts w:ascii="Arial" w:hAnsi="Arial" w:cs="Arial"/>
          <w:sz w:val="24"/>
          <w:szCs w:val="24"/>
        </w:rPr>
        <w:tab/>
        <w:t xml:space="preserve">The well-wisher does not allow the person being blessed to miss the main point in his words, and he repeats the message that he </w:t>
      </w:r>
      <w:r w:rsidR="00140444">
        <w:rPr>
          <w:rFonts w:ascii="Arial" w:hAnsi="Arial" w:cs="Arial"/>
          <w:sz w:val="24"/>
          <w:szCs w:val="24"/>
        </w:rPr>
        <w:t>conveyed</w:t>
      </w:r>
      <w:r w:rsidRPr="00C04CE1">
        <w:rPr>
          <w:rFonts w:ascii="Arial" w:hAnsi="Arial" w:cs="Arial"/>
          <w:sz w:val="24"/>
          <w:szCs w:val="24"/>
        </w:rPr>
        <w:t xml:space="preserve"> in stanza III. Now, however, he introduces several changes to reinforce and emphasize his message:</w:t>
      </w:r>
    </w:p>
    <w:p w14:paraId="1FC1A1ED" w14:textId="77777777" w:rsidR="000E3AD3" w:rsidRPr="00C04CE1" w:rsidRDefault="000E3AD3" w:rsidP="00EA2F05">
      <w:pPr>
        <w:spacing w:line="240" w:lineRule="auto"/>
        <w:rPr>
          <w:rFonts w:ascii="Arial" w:hAnsi="Arial" w:cs="Arial"/>
          <w:sz w:val="24"/>
          <w:szCs w:val="24"/>
        </w:rPr>
      </w:pPr>
    </w:p>
    <w:p w14:paraId="26E30F7F" w14:textId="215B270D" w:rsidR="000E3AD3" w:rsidRPr="00C04CE1" w:rsidRDefault="000E3AD3" w:rsidP="00EA2F05">
      <w:pPr>
        <w:numPr>
          <w:ilvl w:val="0"/>
          <w:numId w:val="38"/>
        </w:numPr>
        <w:spacing w:line="240" w:lineRule="auto"/>
        <w:rPr>
          <w:rFonts w:ascii="Arial" w:hAnsi="Arial" w:cs="Arial"/>
          <w:sz w:val="24"/>
          <w:szCs w:val="24"/>
        </w:rPr>
      </w:pPr>
      <w:r w:rsidRPr="00C04CE1">
        <w:rPr>
          <w:rFonts w:ascii="Arial" w:hAnsi="Arial" w:cs="Arial"/>
          <w:sz w:val="24"/>
          <w:szCs w:val="24"/>
        </w:rPr>
        <w:t xml:space="preserve">The word </w:t>
      </w:r>
      <w:r w:rsidRPr="00C04CE1">
        <w:rPr>
          <w:rFonts w:ascii="Arial" w:hAnsi="Arial" w:cs="Arial"/>
          <w:i/>
          <w:iCs/>
          <w:sz w:val="24"/>
          <w:szCs w:val="24"/>
        </w:rPr>
        <w:t>shomrekha</w:t>
      </w:r>
      <w:r w:rsidRPr="00C04CE1">
        <w:rPr>
          <w:rFonts w:ascii="Arial" w:hAnsi="Arial" w:cs="Arial"/>
          <w:sz w:val="24"/>
          <w:szCs w:val="24"/>
        </w:rPr>
        <w:t>, "He who keeps you," appears in stanza III and in stanza V. In stanza III</w:t>
      </w:r>
      <w:r w:rsidR="00013DA5">
        <w:rPr>
          <w:rFonts w:ascii="Arial" w:hAnsi="Arial" w:cs="Arial"/>
          <w:sz w:val="24"/>
          <w:szCs w:val="24"/>
        </w:rPr>
        <w:t>,</w:t>
      </w:r>
      <w:r w:rsidRPr="00C04CE1">
        <w:rPr>
          <w:rFonts w:ascii="Arial" w:hAnsi="Arial" w:cs="Arial"/>
          <w:sz w:val="24"/>
          <w:szCs w:val="24"/>
        </w:rPr>
        <w:t xml:space="preserve"> it serves as a </w:t>
      </w:r>
      <w:r w:rsidRPr="00C04CE1">
        <w:rPr>
          <w:rFonts w:ascii="Arial" w:hAnsi="Arial" w:cs="Arial"/>
          <w:b/>
          <w:bCs/>
          <w:sz w:val="24"/>
          <w:szCs w:val="24"/>
        </w:rPr>
        <w:t xml:space="preserve">designation of God, </w:t>
      </w:r>
      <w:r w:rsidRPr="00C04CE1">
        <w:rPr>
          <w:rFonts w:ascii="Arial" w:hAnsi="Arial" w:cs="Arial"/>
          <w:sz w:val="24"/>
          <w:szCs w:val="24"/>
        </w:rPr>
        <w:t>but God's name does not appear explicitly in that stanza. In stanza V</w:t>
      </w:r>
      <w:r w:rsidR="00013DA5">
        <w:rPr>
          <w:rFonts w:ascii="Arial" w:hAnsi="Arial" w:cs="Arial"/>
          <w:sz w:val="24"/>
          <w:szCs w:val="24"/>
        </w:rPr>
        <w:t>,</w:t>
      </w:r>
      <w:r w:rsidRPr="00C04CE1">
        <w:rPr>
          <w:rFonts w:ascii="Arial" w:hAnsi="Arial" w:cs="Arial"/>
          <w:sz w:val="24"/>
          <w:szCs w:val="24"/>
        </w:rPr>
        <w:t xml:space="preserve"> it describes </w:t>
      </w:r>
      <w:r w:rsidRPr="00C04CE1">
        <w:rPr>
          <w:rFonts w:ascii="Arial" w:hAnsi="Arial" w:cs="Arial"/>
          <w:b/>
          <w:bCs/>
          <w:sz w:val="24"/>
          <w:szCs w:val="24"/>
        </w:rPr>
        <w:t xml:space="preserve">God's action, </w:t>
      </w:r>
      <w:r w:rsidRPr="00C04CE1">
        <w:rPr>
          <w:rFonts w:ascii="Arial" w:hAnsi="Arial" w:cs="Arial"/>
          <w:sz w:val="24"/>
          <w:szCs w:val="24"/>
        </w:rPr>
        <w:t>and God's name precedes the description of his action: "</w:t>
      </w:r>
      <w:r w:rsidRPr="00C04CE1">
        <w:rPr>
          <w:rFonts w:ascii="Arial" w:hAnsi="Arial" w:cs="Arial"/>
          <w:b/>
          <w:bCs/>
          <w:sz w:val="24"/>
          <w:szCs w:val="24"/>
        </w:rPr>
        <w:t>The Lord</w:t>
      </w:r>
      <w:r w:rsidRPr="00C04CE1">
        <w:rPr>
          <w:rFonts w:ascii="Arial" w:hAnsi="Arial" w:cs="Arial"/>
          <w:sz w:val="24"/>
          <w:szCs w:val="24"/>
        </w:rPr>
        <w:t xml:space="preserve"> is your keeper."</w:t>
      </w:r>
    </w:p>
    <w:p w14:paraId="26B0435F" w14:textId="32811687" w:rsidR="00B078F4" w:rsidRPr="00C04CE1" w:rsidRDefault="00B078F4" w:rsidP="00EA2F05">
      <w:pPr>
        <w:numPr>
          <w:ilvl w:val="0"/>
          <w:numId w:val="38"/>
        </w:numPr>
        <w:spacing w:line="240" w:lineRule="auto"/>
        <w:rPr>
          <w:rFonts w:ascii="Arial" w:hAnsi="Arial" w:cs="Arial"/>
          <w:sz w:val="24"/>
          <w:szCs w:val="24"/>
        </w:rPr>
      </w:pPr>
      <w:r w:rsidRPr="00C04CE1">
        <w:rPr>
          <w:rFonts w:ascii="Arial" w:hAnsi="Arial" w:cs="Arial"/>
          <w:sz w:val="24"/>
          <w:szCs w:val="24"/>
        </w:rPr>
        <w:t xml:space="preserve">Stanza III is formulated as a wish for the future: </w:t>
      </w:r>
      <w:r w:rsidRPr="00C04CE1">
        <w:rPr>
          <w:rFonts w:ascii="Arial" w:hAnsi="Arial" w:cs="Arial"/>
          <w:b/>
          <w:bCs/>
          <w:sz w:val="24"/>
          <w:szCs w:val="24"/>
        </w:rPr>
        <w:t>"He who keeps you will not slumber</w:t>
      </w:r>
      <w:r w:rsidR="00013DA5">
        <w:rPr>
          <w:rFonts w:ascii="Arial" w:hAnsi="Arial" w:cs="Arial"/>
          <w:b/>
          <w:bCs/>
          <w:sz w:val="24"/>
          <w:szCs w:val="24"/>
        </w:rPr>
        <w:t>;</w:t>
      </w:r>
      <w:r w:rsidRPr="00C04CE1">
        <w:rPr>
          <w:rFonts w:ascii="Arial" w:hAnsi="Arial" w:cs="Arial"/>
          <w:b/>
          <w:bCs/>
          <w:sz w:val="24"/>
          <w:szCs w:val="24"/>
        </w:rPr>
        <w:t>"</w:t>
      </w:r>
      <w:r w:rsidRPr="00C04CE1">
        <w:rPr>
          <w:rFonts w:ascii="Arial" w:hAnsi="Arial" w:cs="Arial"/>
          <w:sz w:val="24"/>
          <w:szCs w:val="24"/>
        </w:rPr>
        <w:t xml:space="preserve"> stanza V is formulated as a fact, which is valid already now: </w:t>
      </w:r>
      <w:r w:rsidRPr="00C04CE1">
        <w:rPr>
          <w:rFonts w:ascii="Arial" w:hAnsi="Arial" w:cs="Arial"/>
          <w:b/>
          <w:bCs/>
          <w:sz w:val="24"/>
          <w:szCs w:val="24"/>
        </w:rPr>
        <w:t>"The Lord is your keeper</w:t>
      </w:r>
      <w:r w:rsidRPr="00C04CE1">
        <w:rPr>
          <w:rFonts w:ascii="Arial" w:hAnsi="Arial" w:cs="Arial"/>
          <w:sz w:val="24"/>
          <w:szCs w:val="24"/>
        </w:rPr>
        <w:t xml:space="preserve">" </w:t>
      </w:r>
      <w:r w:rsidRPr="00C04CE1">
        <w:rPr>
          <w:rFonts w:ascii="Arial" w:hAnsi="Arial" w:cs="Arial"/>
          <w:b/>
          <w:bCs/>
          <w:sz w:val="24"/>
          <w:szCs w:val="24"/>
        </w:rPr>
        <w:t xml:space="preserve">– </w:t>
      </w:r>
      <w:r w:rsidRPr="00C04CE1">
        <w:rPr>
          <w:rFonts w:ascii="Arial" w:hAnsi="Arial" w:cs="Arial"/>
          <w:sz w:val="24"/>
          <w:szCs w:val="24"/>
        </w:rPr>
        <w:t>already now.</w:t>
      </w:r>
      <w:r w:rsidRPr="00C04CE1">
        <w:rPr>
          <w:rStyle w:val="FootnoteReference"/>
          <w:rFonts w:ascii="Arial" w:hAnsi="Arial" w:cs="Arial"/>
          <w:sz w:val="24"/>
          <w:szCs w:val="24"/>
        </w:rPr>
        <w:footnoteReference w:id="7"/>
      </w:r>
    </w:p>
    <w:p w14:paraId="0CAC55F0" w14:textId="1D49FE34" w:rsidR="00B078F4" w:rsidRPr="00C04CE1" w:rsidRDefault="00B078F4" w:rsidP="00EA2F05">
      <w:pPr>
        <w:numPr>
          <w:ilvl w:val="0"/>
          <w:numId w:val="38"/>
        </w:numPr>
        <w:spacing w:line="240" w:lineRule="auto"/>
        <w:rPr>
          <w:rFonts w:ascii="Arial" w:hAnsi="Arial" w:cs="Arial"/>
          <w:sz w:val="24"/>
          <w:szCs w:val="24"/>
        </w:rPr>
      </w:pPr>
      <w:r w:rsidRPr="00C04CE1">
        <w:rPr>
          <w:rFonts w:ascii="Arial" w:hAnsi="Arial" w:cs="Arial"/>
          <w:sz w:val="24"/>
          <w:szCs w:val="24"/>
        </w:rPr>
        <w:t>In stanza III</w:t>
      </w:r>
      <w:r w:rsidR="00013DA5">
        <w:rPr>
          <w:rFonts w:ascii="Arial" w:hAnsi="Arial" w:cs="Arial"/>
          <w:sz w:val="24"/>
          <w:szCs w:val="24"/>
        </w:rPr>
        <w:t>,</w:t>
      </w:r>
      <w:r w:rsidRPr="00C04CE1">
        <w:rPr>
          <w:rFonts w:ascii="Arial" w:hAnsi="Arial" w:cs="Arial"/>
          <w:sz w:val="24"/>
          <w:szCs w:val="24"/>
        </w:rPr>
        <w:t xml:space="preserve"> the blessing relates to two defined areas: walking and sleeping; in stanza V God's protection of the person being blessed is general.</w:t>
      </w:r>
    </w:p>
    <w:p w14:paraId="51A0A214" w14:textId="77777777" w:rsidR="00B078F4" w:rsidRPr="00C04CE1" w:rsidRDefault="00B078F4" w:rsidP="00EA2F05">
      <w:pPr>
        <w:spacing w:line="240" w:lineRule="auto"/>
        <w:rPr>
          <w:rFonts w:ascii="Arial" w:hAnsi="Arial" w:cs="Arial"/>
          <w:sz w:val="24"/>
          <w:szCs w:val="24"/>
        </w:rPr>
      </w:pPr>
    </w:p>
    <w:p w14:paraId="17D0A433" w14:textId="30C599D7" w:rsidR="00B078F4" w:rsidRPr="00C04CE1" w:rsidRDefault="00B078F4" w:rsidP="00EA2F05">
      <w:pPr>
        <w:spacing w:line="240" w:lineRule="auto"/>
        <w:ind w:firstLine="720"/>
        <w:rPr>
          <w:rFonts w:ascii="Arial" w:hAnsi="Arial" w:cs="Arial"/>
          <w:sz w:val="24"/>
          <w:szCs w:val="24"/>
        </w:rPr>
      </w:pPr>
      <w:r w:rsidRPr="00C04CE1">
        <w:rPr>
          <w:rFonts w:ascii="Arial" w:hAnsi="Arial" w:cs="Arial"/>
          <w:sz w:val="24"/>
          <w:szCs w:val="24"/>
        </w:rPr>
        <w:t xml:space="preserve">The second line in stanza V, "The Lord is your shade upon your right hand," expands upon the first line and illustrates it: "The Lord is your keeper – the Lord is your shade," which means: The Lord is your shelter, your defense. In the heat of </w:t>
      </w:r>
      <w:r w:rsidR="00013DA5">
        <w:rPr>
          <w:rFonts w:ascii="Arial" w:hAnsi="Arial" w:cs="Arial"/>
          <w:i/>
          <w:iCs/>
          <w:sz w:val="24"/>
          <w:szCs w:val="24"/>
        </w:rPr>
        <w:t>Eretz Yi</w:t>
      </w:r>
      <w:r w:rsidRPr="00013DA5">
        <w:rPr>
          <w:rFonts w:ascii="Arial" w:hAnsi="Arial" w:cs="Arial"/>
          <w:i/>
          <w:iCs/>
          <w:sz w:val="24"/>
          <w:szCs w:val="24"/>
        </w:rPr>
        <w:t>srael</w:t>
      </w:r>
      <w:r w:rsidRPr="00C04CE1">
        <w:rPr>
          <w:rFonts w:ascii="Arial" w:hAnsi="Arial" w:cs="Arial"/>
          <w:sz w:val="24"/>
          <w:szCs w:val="24"/>
        </w:rPr>
        <w:t xml:space="preserve">, shade symbolizes (among other things) a sheltered place. A person who is exposed to the hot sun always searches for shade that will protect him from it. </w:t>
      </w:r>
      <w:r w:rsidR="00013DA5">
        <w:rPr>
          <w:rFonts w:ascii="Arial" w:hAnsi="Arial" w:cs="Arial"/>
          <w:sz w:val="24"/>
          <w:szCs w:val="24"/>
        </w:rPr>
        <w:t>Therefore, he who trusts in God</w:t>
      </w:r>
      <w:r w:rsidRPr="00C04CE1">
        <w:rPr>
          <w:rFonts w:ascii="Arial" w:hAnsi="Arial" w:cs="Arial"/>
          <w:sz w:val="24"/>
          <w:szCs w:val="24"/>
        </w:rPr>
        <w:t xml:space="preserve"> "shall abide in the shade of the Almighty" (</w:t>
      </w:r>
      <w:r w:rsidRPr="00C04CE1">
        <w:rPr>
          <w:rFonts w:ascii="Arial" w:hAnsi="Arial" w:cs="Arial"/>
          <w:i/>
          <w:iCs/>
          <w:sz w:val="24"/>
          <w:szCs w:val="24"/>
        </w:rPr>
        <w:t>Tehi</w:t>
      </w:r>
      <w:r w:rsidR="00013DA5">
        <w:rPr>
          <w:rFonts w:ascii="Arial" w:hAnsi="Arial" w:cs="Arial"/>
          <w:i/>
          <w:iCs/>
          <w:sz w:val="24"/>
          <w:szCs w:val="24"/>
        </w:rPr>
        <w:t>l</w:t>
      </w:r>
      <w:r w:rsidRPr="00C04CE1">
        <w:rPr>
          <w:rFonts w:ascii="Arial" w:hAnsi="Arial" w:cs="Arial"/>
          <w:i/>
          <w:iCs/>
          <w:sz w:val="24"/>
          <w:szCs w:val="24"/>
        </w:rPr>
        <w:t xml:space="preserve">lim </w:t>
      </w:r>
      <w:r w:rsidRPr="00C04CE1">
        <w:rPr>
          <w:rFonts w:ascii="Arial" w:hAnsi="Arial" w:cs="Arial"/>
          <w:sz w:val="24"/>
          <w:szCs w:val="24"/>
        </w:rPr>
        <w:t>91:1).</w:t>
      </w:r>
      <w:r w:rsidRPr="00C04CE1">
        <w:rPr>
          <w:rStyle w:val="FootnoteReference"/>
          <w:rFonts w:ascii="Arial" w:hAnsi="Arial" w:cs="Arial"/>
          <w:sz w:val="24"/>
          <w:szCs w:val="24"/>
        </w:rPr>
        <w:footnoteReference w:id="8"/>
      </w:r>
    </w:p>
    <w:p w14:paraId="3A37FC0A" w14:textId="77777777" w:rsidR="00B078F4" w:rsidRPr="00C04CE1" w:rsidRDefault="00B078F4" w:rsidP="00EA2F05">
      <w:pPr>
        <w:spacing w:line="240" w:lineRule="auto"/>
        <w:rPr>
          <w:rFonts w:ascii="Arial" w:hAnsi="Arial" w:cs="Arial"/>
          <w:sz w:val="24"/>
          <w:szCs w:val="24"/>
        </w:rPr>
      </w:pPr>
    </w:p>
    <w:p w14:paraId="47DCE2B6" w14:textId="6A28F691" w:rsidR="00B078F4" w:rsidRPr="00C04CE1" w:rsidRDefault="00B078F4" w:rsidP="00EA2F05">
      <w:pPr>
        <w:spacing w:line="240" w:lineRule="auto"/>
        <w:rPr>
          <w:rFonts w:ascii="Arial" w:hAnsi="Arial" w:cs="Arial"/>
          <w:sz w:val="24"/>
          <w:szCs w:val="24"/>
        </w:rPr>
      </w:pPr>
      <w:r w:rsidRPr="00C04CE1">
        <w:rPr>
          <w:rFonts w:ascii="Arial" w:hAnsi="Arial" w:cs="Arial"/>
          <w:sz w:val="24"/>
          <w:szCs w:val="24"/>
        </w:rPr>
        <w:tab/>
        <w:t xml:space="preserve">As for the words, "Upon your right hand," the commentators disagree whether they refer to the words that precede them: "The Lord is your shade (= your protection) upon your right hand" (Ibn </w:t>
      </w:r>
      <w:r w:rsidR="0044472E" w:rsidRPr="00C04CE1">
        <w:rPr>
          <w:rFonts w:ascii="Arial" w:hAnsi="Arial" w:cs="Arial"/>
          <w:sz w:val="24"/>
          <w:szCs w:val="24"/>
        </w:rPr>
        <w:t>Ezra, R. Yeshaya of Trani); or whether t</w:t>
      </w:r>
      <w:r w:rsidRPr="00C04CE1">
        <w:rPr>
          <w:rFonts w:ascii="Arial" w:hAnsi="Arial" w:cs="Arial"/>
          <w:sz w:val="24"/>
          <w:szCs w:val="24"/>
        </w:rPr>
        <w:t xml:space="preserve">hey stand on their own, and God's name must be added, so that </w:t>
      </w:r>
      <w:r w:rsidR="0044472E" w:rsidRPr="00C04CE1">
        <w:rPr>
          <w:rFonts w:ascii="Arial" w:hAnsi="Arial" w:cs="Arial"/>
          <w:sz w:val="24"/>
          <w:szCs w:val="24"/>
        </w:rPr>
        <w:t>the verse</w:t>
      </w:r>
      <w:r w:rsidRPr="00C04CE1">
        <w:rPr>
          <w:rFonts w:ascii="Arial" w:hAnsi="Arial" w:cs="Arial"/>
          <w:sz w:val="24"/>
          <w:szCs w:val="24"/>
        </w:rPr>
        <w:t xml:space="preserve"> </w:t>
      </w:r>
      <w:r w:rsidR="0044472E" w:rsidRPr="00C04CE1">
        <w:rPr>
          <w:rFonts w:ascii="Arial" w:hAnsi="Arial" w:cs="Arial"/>
          <w:sz w:val="24"/>
          <w:szCs w:val="24"/>
        </w:rPr>
        <w:t>means</w:t>
      </w:r>
      <w:r w:rsidRPr="00C04CE1">
        <w:rPr>
          <w:rFonts w:ascii="Arial" w:hAnsi="Arial" w:cs="Arial"/>
          <w:sz w:val="24"/>
          <w:szCs w:val="24"/>
        </w:rPr>
        <w:t>: "[The Lord is] upon your right hand" (Radak, Amos Chakham). Either way, it is a fixed expres</w:t>
      </w:r>
      <w:r w:rsidR="00013DA5">
        <w:rPr>
          <w:rFonts w:ascii="Arial" w:hAnsi="Arial" w:cs="Arial"/>
          <w:sz w:val="24"/>
          <w:szCs w:val="24"/>
        </w:rPr>
        <w:t>sion in the Bible</w:t>
      </w:r>
      <w:r w:rsidRPr="00C04CE1">
        <w:rPr>
          <w:rFonts w:ascii="Arial" w:hAnsi="Arial" w:cs="Arial"/>
          <w:sz w:val="24"/>
          <w:szCs w:val="24"/>
        </w:rPr>
        <w:t xml:space="preserve"> </w:t>
      </w:r>
      <w:r w:rsidR="00FE2663" w:rsidRPr="00C04CE1">
        <w:rPr>
          <w:rFonts w:ascii="Arial" w:hAnsi="Arial" w:cs="Arial"/>
          <w:sz w:val="24"/>
          <w:szCs w:val="24"/>
        </w:rPr>
        <w:t>that one who helps another person is found</w:t>
      </w:r>
      <w:r w:rsidR="00013DA5">
        <w:rPr>
          <w:rFonts w:ascii="Arial" w:hAnsi="Arial" w:cs="Arial"/>
          <w:sz w:val="24"/>
          <w:szCs w:val="24"/>
        </w:rPr>
        <w:t xml:space="preserve"> specifically on his right side</w:t>
      </w:r>
      <w:r w:rsidR="00FE2663" w:rsidRPr="00C04CE1">
        <w:rPr>
          <w:rFonts w:ascii="Arial" w:hAnsi="Arial" w:cs="Arial"/>
          <w:sz w:val="24"/>
          <w:szCs w:val="24"/>
        </w:rPr>
        <w:t xml:space="preserve"> and provides assistance to his right </w:t>
      </w:r>
      <w:r w:rsidR="00FE2663" w:rsidRPr="00C04CE1">
        <w:rPr>
          <w:rFonts w:ascii="Arial" w:hAnsi="Arial" w:cs="Arial"/>
          <w:b/>
          <w:bCs/>
          <w:sz w:val="24"/>
          <w:szCs w:val="24"/>
        </w:rPr>
        <w:t xml:space="preserve">hand, </w:t>
      </w:r>
      <w:r w:rsidR="00FE2663" w:rsidRPr="00C04CE1">
        <w:rPr>
          <w:rFonts w:ascii="Arial" w:hAnsi="Arial" w:cs="Arial"/>
          <w:sz w:val="24"/>
          <w:szCs w:val="24"/>
        </w:rPr>
        <w:t>a person's more active and important hand:</w:t>
      </w:r>
      <w:r w:rsidR="00013DA5">
        <w:rPr>
          <w:rFonts w:ascii="Arial" w:hAnsi="Arial" w:cs="Arial"/>
          <w:sz w:val="24"/>
          <w:szCs w:val="24"/>
        </w:rPr>
        <w:t xml:space="preserve"> "But I am continually with You;</w:t>
      </w:r>
      <w:r w:rsidR="00FE2663" w:rsidRPr="00C04CE1">
        <w:rPr>
          <w:rFonts w:ascii="Arial" w:hAnsi="Arial" w:cs="Arial"/>
          <w:sz w:val="24"/>
          <w:szCs w:val="24"/>
        </w:rPr>
        <w:t xml:space="preserve"> You hold </w:t>
      </w:r>
      <w:r w:rsidR="00FE2663" w:rsidRPr="00C04CE1">
        <w:rPr>
          <w:rFonts w:ascii="Arial" w:hAnsi="Arial" w:cs="Arial"/>
          <w:b/>
          <w:bCs/>
          <w:sz w:val="24"/>
          <w:szCs w:val="24"/>
        </w:rPr>
        <w:t>my right hand"</w:t>
      </w:r>
      <w:r w:rsidR="00FE2663" w:rsidRPr="00C04CE1">
        <w:rPr>
          <w:rFonts w:ascii="Arial" w:hAnsi="Arial" w:cs="Arial"/>
          <w:sz w:val="24"/>
          <w:szCs w:val="24"/>
        </w:rPr>
        <w:t xml:space="preserve"> (</w:t>
      </w:r>
      <w:r w:rsidR="00FE2663" w:rsidRPr="00C04CE1">
        <w:rPr>
          <w:rFonts w:ascii="Arial" w:hAnsi="Arial" w:cs="Arial"/>
          <w:i/>
          <w:iCs/>
          <w:sz w:val="24"/>
          <w:szCs w:val="24"/>
        </w:rPr>
        <w:t>Tehi</w:t>
      </w:r>
      <w:r w:rsidR="00013DA5">
        <w:rPr>
          <w:rFonts w:ascii="Arial" w:hAnsi="Arial" w:cs="Arial"/>
          <w:i/>
          <w:iCs/>
          <w:sz w:val="24"/>
          <w:szCs w:val="24"/>
        </w:rPr>
        <w:t>l</w:t>
      </w:r>
      <w:r w:rsidR="00FE2663" w:rsidRPr="00C04CE1">
        <w:rPr>
          <w:rFonts w:ascii="Arial" w:hAnsi="Arial" w:cs="Arial"/>
          <w:i/>
          <w:iCs/>
          <w:sz w:val="24"/>
          <w:szCs w:val="24"/>
        </w:rPr>
        <w:t xml:space="preserve">lim </w:t>
      </w:r>
      <w:r w:rsidR="00FE2663" w:rsidRPr="00C04CE1">
        <w:rPr>
          <w:rFonts w:ascii="Arial" w:hAnsi="Arial" w:cs="Arial"/>
          <w:sz w:val="24"/>
          <w:szCs w:val="24"/>
        </w:rPr>
        <w:t>73:23).</w:t>
      </w:r>
    </w:p>
    <w:p w14:paraId="65C7FE63" w14:textId="77777777" w:rsidR="00FE2663" w:rsidRPr="00C04CE1" w:rsidRDefault="00FE2663" w:rsidP="00EA2F05">
      <w:pPr>
        <w:spacing w:line="240" w:lineRule="auto"/>
        <w:rPr>
          <w:rFonts w:ascii="Arial" w:hAnsi="Arial" w:cs="Arial"/>
          <w:sz w:val="24"/>
          <w:szCs w:val="24"/>
        </w:rPr>
      </w:pPr>
    </w:p>
    <w:p w14:paraId="4476F97A" w14:textId="4E8E261B" w:rsidR="00FE2663" w:rsidRPr="00C04CE1" w:rsidRDefault="00FE2663" w:rsidP="00EA2F05">
      <w:pPr>
        <w:spacing w:line="240" w:lineRule="auto"/>
        <w:rPr>
          <w:rFonts w:ascii="Arial" w:hAnsi="Arial" w:cs="Arial"/>
          <w:sz w:val="24"/>
          <w:szCs w:val="24"/>
        </w:rPr>
      </w:pPr>
      <w:r w:rsidRPr="00C04CE1">
        <w:rPr>
          <w:rFonts w:ascii="Arial" w:hAnsi="Arial" w:cs="Arial"/>
          <w:sz w:val="24"/>
          <w:szCs w:val="24"/>
        </w:rPr>
        <w:tab/>
        <w:t>In stanza VI</w:t>
      </w:r>
      <w:r w:rsidR="00013DA5">
        <w:rPr>
          <w:rFonts w:ascii="Arial" w:hAnsi="Arial" w:cs="Arial"/>
          <w:sz w:val="24"/>
          <w:szCs w:val="24"/>
        </w:rPr>
        <w:t>,</w:t>
      </w:r>
      <w:r w:rsidRPr="00C04CE1">
        <w:rPr>
          <w:rFonts w:ascii="Arial" w:hAnsi="Arial" w:cs="Arial"/>
          <w:sz w:val="24"/>
          <w:szCs w:val="24"/>
        </w:rPr>
        <w:t xml:space="preserve"> the use of possessive pronouns referring to the person being blessed reaches its climax: "your keeper," "your shade," "your right hand." This emphasize</w:t>
      </w:r>
      <w:r w:rsidR="00013DA5">
        <w:rPr>
          <w:rFonts w:ascii="Arial" w:hAnsi="Arial" w:cs="Arial"/>
          <w:sz w:val="24"/>
          <w:szCs w:val="24"/>
        </w:rPr>
        <w:t>s</w:t>
      </w:r>
      <w:r w:rsidRPr="00C04CE1">
        <w:rPr>
          <w:rFonts w:ascii="Arial" w:hAnsi="Arial" w:cs="Arial"/>
          <w:sz w:val="24"/>
          <w:szCs w:val="24"/>
        </w:rPr>
        <w:t xml:space="preserve"> even more strongly, even with respect to the tone, God's </w:t>
      </w:r>
      <w:r w:rsidRPr="00C04CE1">
        <w:rPr>
          <w:rFonts w:ascii="Arial" w:hAnsi="Arial" w:cs="Arial"/>
          <w:b/>
          <w:bCs/>
          <w:sz w:val="24"/>
          <w:szCs w:val="24"/>
        </w:rPr>
        <w:t xml:space="preserve">personal </w:t>
      </w:r>
      <w:r w:rsidRPr="00C04CE1">
        <w:rPr>
          <w:rFonts w:ascii="Arial" w:hAnsi="Arial" w:cs="Arial"/>
          <w:sz w:val="24"/>
          <w:szCs w:val="24"/>
        </w:rPr>
        <w:t>protection, which continually surrounds a person and protects him from all evil.</w:t>
      </w:r>
    </w:p>
    <w:p w14:paraId="48001BAB" w14:textId="77777777" w:rsidR="00FE2663" w:rsidRPr="00C04CE1" w:rsidRDefault="00FE2663" w:rsidP="00EA2F05">
      <w:pPr>
        <w:spacing w:line="240" w:lineRule="auto"/>
        <w:rPr>
          <w:rFonts w:ascii="Arial" w:hAnsi="Arial" w:cs="Arial"/>
          <w:sz w:val="24"/>
          <w:szCs w:val="24"/>
        </w:rPr>
      </w:pPr>
    </w:p>
    <w:p w14:paraId="473242F7" w14:textId="1003AA20" w:rsidR="00FE2663" w:rsidRPr="00C04CE1" w:rsidRDefault="00FE2663" w:rsidP="00EA2F05">
      <w:pPr>
        <w:pStyle w:val="Heading3"/>
        <w:spacing w:line="240" w:lineRule="auto"/>
        <w:rPr>
          <w:rFonts w:ascii="Arial" w:hAnsi="Arial" w:cs="Arial"/>
          <w:sz w:val="24"/>
          <w:szCs w:val="24"/>
        </w:rPr>
      </w:pPr>
      <w:r w:rsidRPr="00C04CE1">
        <w:rPr>
          <w:rFonts w:ascii="Arial" w:hAnsi="Arial" w:cs="Arial"/>
          <w:sz w:val="24"/>
          <w:szCs w:val="24"/>
        </w:rPr>
        <w:t>VI. Stanza VI</w:t>
      </w:r>
    </w:p>
    <w:p w14:paraId="133C6BE3" w14:textId="77777777" w:rsidR="00FE2663" w:rsidRPr="00C04CE1" w:rsidRDefault="00FE2663" w:rsidP="00EA2F05">
      <w:pPr>
        <w:spacing w:line="240" w:lineRule="auto"/>
        <w:rPr>
          <w:rFonts w:ascii="Arial" w:hAnsi="Arial" w:cs="Arial"/>
          <w:sz w:val="24"/>
          <w:szCs w:val="24"/>
        </w:rPr>
      </w:pPr>
    </w:p>
    <w:p w14:paraId="70DF000E" w14:textId="77777777" w:rsidR="00FE2663" w:rsidRPr="00C04CE1" w:rsidRDefault="00FE2663" w:rsidP="00EA2F05">
      <w:pPr>
        <w:pStyle w:val="BlockText"/>
        <w:spacing w:line="240" w:lineRule="auto"/>
        <w:ind w:left="720"/>
        <w:rPr>
          <w:rFonts w:ascii="Arial" w:hAnsi="Arial" w:cs="Arial"/>
          <w:sz w:val="24"/>
          <w:szCs w:val="24"/>
        </w:rPr>
      </w:pPr>
      <w:r w:rsidRPr="00C04CE1">
        <w:rPr>
          <w:rFonts w:ascii="Arial" w:hAnsi="Arial" w:cs="Arial"/>
          <w:sz w:val="24"/>
          <w:szCs w:val="24"/>
        </w:rPr>
        <w:t>The sun shall not smite you by day,</w:t>
      </w:r>
    </w:p>
    <w:p w14:paraId="36120D87" w14:textId="77777777" w:rsidR="00FE2663" w:rsidRPr="00C04CE1" w:rsidRDefault="00FE2663" w:rsidP="00EA2F05">
      <w:pPr>
        <w:pStyle w:val="BlockText"/>
        <w:spacing w:line="240" w:lineRule="auto"/>
        <w:ind w:left="720"/>
        <w:rPr>
          <w:rFonts w:ascii="Arial" w:hAnsi="Arial" w:cs="Arial"/>
          <w:sz w:val="24"/>
          <w:szCs w:val="24"/>
        </w:rPr>
      </w:pPr>
      <w:r w:rsidRPr="00C04CE1">
        <w:rPr>
          <w:rFonts w:ascii="Arial" w:hAnsi="Arial" w:cs="Arial"/>
          <w:sz w:val="24"/>
          <w:szCs w:val="24"/>
        </w:rPr>
        <w:t>Nor the moon by night.</w:t>
      </w:r>
    </w:p>
    <w:p w14:paraId="73A490BD" w14:textId="77777777" w:rsidR="005E71C9" w:rsidRPr="00C04CE1" w:rsidRDefault="005E71C9" w:rsidP="00EA2F05">
      <w:pPr>
        <w:pStyle w:val="BlockText"/>
        <w:spacing w:line="240" w:lineRule="auto"/>
        <w:rPr>
          <w:rFonts w:ascii="Arial" w:hAnsi="Arial" w:cs="Arial"/>
          <w:sz w:val="24"/>
          <w:szCs w:val="24"/>
        </w:rPr>
      </w:pPr>
    </w:p>
    <w:p w14:paraId="0B51A7F6" w14:textId="7EA6B56A" w:rsidR="005E71C9" w:rsidRPr="00C04CE1" w:rsidRDefault="005E71C9" w:rsidP="00EA2F05">
      <w:pPr>
        <w:spacing w:line="240" w:lineRule="auto"/>
        <w:rPr>
          <w:rFonts w:ascii="Arial" w:hAnsi="Arial" w:cs="Arial"/>
          <w:sz w:val="24"/>
          <w:szCs w:val="24"/>
        </w:rPr>
      </w:pPr>
      <w:r w:rsidRPr="00C04CE1">
        <w:rPr>
          <w:rFonts w:ascii="Arial" w:hAnsi="Arial" w:cs="Arial"/>
          <w:sz w:val="24"/>
          <w:szCs w:val="24"/>
        </w:rPr>
        <w:tab/>
        <w:t>Stanza VI as well contains the words of the traveler's well-wisher. The two clauses parallel each other with defective synonymous parallelism, as follows:</w:t>
      </w:r>
    </w:p>
    <w:p w14:paraId="5C8AA49C" w14:textId="77777777" w:rsidR="005E71C9" w:rsidRPr="00C04CE1" w:rsidRDefault="005E71C9" w:rsidP="00EA2F05">
      <w:pPr>
        <w:spacing w:line="240" w:lineRule="auto"/>
        <w:rPr>
          <w:rFonts w:ascii="Arial" w:hAnsi="Arial" w:cs="Arial"/>
          <w:sz w:val="24"/>
          <w:szCs w:val="24"/>
        </w:rPr>
      </w:pPr>
    </w:p>
    <w:p w14:paraId="29F898EB" w14:textId="0D1B8490" w:rsidR="005E71C9" w:rsidRPr="00C04CE1" w:rsidRDefault="004E3C7D" w:rsidP="00EA2F05">
      <w:pPr>
        <w:pStyle w:val="BlockText"/>
        <w:ind w:left="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776" behindDoc="0" locked="0" layoutInCell="1" allowOverlap="1" wp14:anchorId="54853D0C" wp14:editId="5932CE27">
                <wp:simplePos x="0" y="0"/>
                <wp:positionH relativeFrom="column">
                  <wp:posOffset>3990340</wp:posOffset>
                </wp:positionH>
                <wp:positionV relativeFrom="paragraph">
                  <wp:posOffset>186690</wp:posOffset>
                </wp:positionV>
                <wp:extent cx="4445" cy="46609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466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14.2pt;margin-top:14.7pt;width:.35pt;height:3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hOAIAAF8EAAAOAAAAZHJzL2Uyb0RvYy54bWysVE2P2yAQvVfqf0Dcs7azjptYcVYrO+ll&#10;20ba7Q8ggG1UDAhInKjqf+9APrrbXqqqPuDBzLx5M/Pw8uE4SHTg1gmtKpzdpRhxRTUTqqvw15fN&#10;ZI6R80QxIrXiFT5xhx9W798tR1Pyqe61ZNwiAFGuHE2Fe+9NmSSO9nwg7k4bruCw1XYgHra2S5gl&#10;I6APMpmmaZGM2jJjNeXOwdfmfIhXEb9tOfVf2tZxj2SFgZuPq43rLqzJaknKzhLTC3qhQf6BxUCE&#10;gqQ3qIZ4gvZW/AE1CGq1062/o3pIdNsKymMNUE2W/lbNc08Mj7VAc5y5tcn9P1j6+bC1SLAK32Ok&#10;yAAjetx7HTOjIrRnNK4Er1ptbSiQHtWzedL0m0NK1z1RHY/OLycDsVmISN6EhI0zkGQ3ftIMfAjg&#10;x14dWzsESOgCOsaRnG4j4UePKHzM83yGEYWDvCjSRRxYQsprqLHOf+R6QMGosPOWiK73tVYKRq9t&#10;FhORw5PzgRgprwEhr9IbIWVUgFRorPBiNp3FAKelYOEwuDnb7Wpp0YEEDcUnVgknr92s3isWwXpO&#10;2PpieyIk2MjH9ngroGGS45Bt4AwjyeHaBOtMT6qQEYoHwhfrLKPvi3Sxnq/n+SSfFutJnjbN5HFT&#10;55Nik32YNfdNXTfZj0A+y8teMMZV4H+VdJb/nWQul+ssxpuob41K3qLHjgLZ6zuSjtMPAz9LZ6fZ&#10;aWtDdUEIoOLofLlx4Zq83kevX/+F1U8AAAD//wMAUEsDBBQABgAIAAAAIQALWeal4QAAAAoBAAAP&#10;AAAAZHJzL2Rvd25yZXYueG1sTI/BSsQwEIbvgu8QRvDmphsktLXpoi5iLwq7K+Ix28Sm2ExKk93t&#10;+vSOJz0Nw3z88/3VavYDO9op9gEVLBcZMIttMD12Ct52Tzc5sJg0Gj0EtArONsKqvryodGnCCTf2&#10;uE0doxCMpVbgUhpLzmPrrNdxEUaLdPsMk9eJ1qnjZtInCvcDF1kmudc90genR/vobPu1PXgFaf1x&#10;dvK9fSj6193zi+y/m6ZZK3V9Nd/fAUt2Tn8w/OqTOtTktA8HNJENCqTIbwlVIAqaBEhRLIHticxE&#10;Dryu+P8K9Q8AAAD//wMAUEsBAi0AFAAGAAgAAAAhALaDOJL+AAAA4QEAABMAAAAAAAAAAAAAAAAA&#10;AAAAAFtDb250ZW50X1R5cGVzXS54bWxQSwECLQAUAAYACAAAACEAOP0h/9YAAACUAQAACwAAAAAA&#10;AAAAAAAAAAAvAQAAX3JlbHMvLnJlbHNQSwECLQAUAAYACAAAACEAQnpP4TgCAABfBAAADgAAAAAA&#10;AAAAAAAAAAAuAgAAZHJzL2Uyb0RvYy54bWxQSwECLQAUAAYACAAAACEAC1nmpeEAAAAKAQAADwAA&#10;AAAAAAAAAAAAAACSBAAAZHJzL2Rvd25yZXYueG1sUEsFBgAAAAAEAAQA8wAAAKA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8752" behindDoc="0" locked="0" layoutInCell="1" allowOverlap="1" wp14:anchorId="6268817F" wp14:editId="5A8A212D">
                <wp:simplePos x="0" y="0"/>
                <wp:positionH relativeFrom="column">
                  <wp:posOffset>694690</wp:posOffset>
                </wp:positionH>
                <wp:positionV relativeFrom="paragraph">
                  <wp:posOffset>236220</wp:posOffset>
                </wp:positionV>
                <wp:extent cx="1426210" cy="4165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6210" cy="4165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4.7pt;margin-top:18.6pt;width:112.3pt;height:32.8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pw2QgIAAI4EAAAOAAAAZHJzL2Uyb0RvYy54bWysVE2P2yAQvVfqf0DcE3/USRMrzmplJ+1h&#10;20ba7Q8ggG1UDAjYOFHV/96BZLO77WVV1QcMZubNzJs3Xt0cB4kO3DqhVYWzaYoRV1QzoboKf3/Y&#10;ThYYOU8UI1IrXuETd/hm/f7dajQlz3WvJeMWAYhy5Wgq3HtvyiRxtOcDcVNtuILLVtuBeDjaLmGW&#10;jIA+yCRP03kyasuM1ZQ7B1+b8yVeR/y25dR/a1vHPZIVhtx8XG1c92FN1itSdpaYXtBLGuQfshiI&#10;UBD0CtUQT9CjFX9BDYJa7XTrp1QPiW5bQXmsAarJ0j+que+J4bEWIMeZK03u/8HSr4edRYJVOMdI&#10;kQFadPvodYyMZoGe0bgSrGq1s6FAelT35k7THw4pXfdEdTwaP5wM+GbBI3nlEg7OQJD9+EUzsCGA&#10;H7k6tnZArRTmc3AM4MAHOsbmnK7N4UePKHzMinyeZ9BDCndFNp/NY/cSUgac4G2s85+4HlDYVNh5&#10;S0TX+1orBTrQ9hyDHO6cD1k+OwRnpbdCyigHqdBY4eUsn8WknJaChctg5my3r6VFBxIEFZ9YMty8&#10;NLP6UbEI1nPCNoohH/nxVgBjkuMQYeAMI8lhbsIuWnsi5FutoQCpQk7AEJR02Z1V93OZLjeLzaKY&#10;AGubSZE2zeR2WxeT+Tb7OGs+NHXdZL9CeVlR9oIxrkKFTxOQFW9T2GUWz9q9zsCVyuQ1euQckn16&#10;x6SjWII+zkrba3ba2dCeoBsQfTS+DGiYqpfnaPX8G1n/BgAA//8DAFBLAwQUAAYACAAAACEAy3SO&#10;Ft4AAAAKAQAADwAAAGRycy9kb3ducmV2LnhtbEyPQUvEMBSE74L/ITzBi7jptouuteki4oKweHAr&#10;nrPNsy02L6VJ0/rvfXvS4zDDzDfFbrG9iDj6zpGC9SoBgVQ701Gj4KPa325B+KDJ6N4RKvhBD7vy&#10;8qLQuXEzvWM8hkZwCflcK2hDGHIpfd2i1X7lBiT2vtxodWA5NtKMeuZy28s0Se6k1R3xQqsHfG6x&#10;/j5OVgGtb94+m2rv43Q4xPnVV3F4qZS6vlqeHkEEXMJfGM74jA4lM53cRMaLnnXysOGoguw+BcGB&#10;LNvwudPZSbcgy0L+v1D+AgAA//8DAFBLAQItABQABgAIAAAAIQC2gziS/gAAAOEBAAATAAAAAAAA&#10;AAAAAAAAAAAAAABbQ29udGVudF9UeXBlc10ueG1sUEsBAi0AFAAGAAgAAAAhADj9If/WAAAAlAEA&#10;AAsAAAAAAAAAAAAAAAAALwEAAF9yZWxzLy5yZWxzUEsBAi0AFAAGAAgAAAAhAPninDZCAgAAjgQA&#10;AA4AAAAAAAAAAAAAAAAALgIAAGRycy9lMm9Eb2MueG1sUEsBAi0AFAAGAAgAAAAhAMt0jhbeAAAA&#10;CgEAAA8AAAAAAAAAAAAAAAAAnAQAAGRycy9kb3ducmV2LnhtbFBLBQYAAAAABAAEAPMAAACnBQAA&#10;AAA=&#10;">
                <v:stroke startarrow="block" endarrow="block"/>
              </v:shap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1" allowOverlap="1" wp14:anchorId="36797E40" wp14:editId="17CBBB91">
                <wp:simplePos x="0" y="0"/>
                <wp:positionH relativeFrom="column">
                  <wp:posOffset>676910</wp:posOffset>
                </wp:positionH>
                <wp:positionV relativeFrom="paragraph">
                  <wp:posOffset>181610</wp:posOffset>
                </wp:positionV>
                <wp:extent cx="1480185" cy="5073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185" cy="5073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3pt;margin-top:14.3pt;width:116.55pt;height:3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TOwIAAIQ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Ggdxgp&#10;0kOLnnZex8goD/QMxhVgVamNDQXSg3o1z5p+c0jpqiOq5dH47WjANwseyY1LODgDQbbDZ83AhgB+&#10;5OrQ2D5AAgvoEFtyvLaEHzyi8DHLZ2k2m2BE4W6SPtxPJzEEKS7exjr/iesehU2JnbdEtJ2vtFLQ&#10;fW2zGIvsn50PuZHi4hBCK70WUkYRSIWGEs8n40l0cFoKFi6DmbPttpIW7UmQUXzOWdyYWb1TLIJ1&#10;nLCVYshHVrwVwJPkOEToOcNIcpiWsIvWngj5XmsoQKqQEzAEJZ13J619n6fz1Ww1y0f5eLoa5Wld&#10;j57WVT6arrOHSX1fV1Wd/QjlZXnRCca4ChVedJ/l79PVeQJPir0q/0plcoseOYdkL++YdJRIUMVJ&#10;X1vNjhsb2hPUAlKPxuexDLP0+zla/fp5LH8CAAD//wMAUEsDBBQABgAIAAAAIQDjN2wW4AAAAAoB&#10;AAAPAAAAZHJzL2Rvd25yZXYueG1sTI/NTsMwEITvSLyDtUjcqEMrQhriVIgfCfVSUVokbm68JBH2&#10;OoqdJvD0bE9wWo3m0+xMsZqcFUfsQ+tJwfUsAYFUedNSrWD39nyVgQhRk9HWEyr4xgCr8vys0Lnx&#10;I73icRtrwSEUcq2gibHLpQxVg06Hme+Q2Pv0vdORZV9L0+uRw52V8yRJpdMt8YdGd/jQYPW1HZwC&#10;S/vN07t+Cet0mHC//viRbnxU6vJiur8DEXGKfzCc6nN1KLnTwQ9kgrCskzRlVME848vAYrG8BXE4&#10;OdkNyLKQ/yeUvwAAAP//AwBQSwECLQAUAAYACAAAACEAtoM4kv4AAADhAQAAEwAAAAAAAAAAAAAA&#10;AAAAAAAAW0NvbnRlbnRfVHlwZXNdLnhtbFBLAQItABQABgAIAAAAIQA4/SH/1gAAAJQBAAALAAAA&#10;AAAAAAAAAAAAAC8BAABfcmVscy8ucmVsc1BLAQItABQABgAIAAAAIQDZW+pTOwIAAIQEAAAOAAAA&#10;AAAAAAAAAAAAAC4CAABkcnMvZTJvRG9jLnhtbFBLAQItABQABgAIAAAAIQDjN2wW4AAAAAoBAAAP&#10;AAAAAAAAAAAAAAAAAJUEAABkcnMvZG93bnJldi54bWxQSwUGAAAAAAQABADzAAAAogUAAAAA&#10;">
                <v:stroke startarrow="block" endarrow="block"/>
              </v:shape>
            </w:pict>
          </mc:Fallback>
        </mc:AlternateContent>
      </w:r>
      <w:r w:rsidR="00924C28" w:rsidRPr="00C04CE1">
        <w:rPr>
          <w:rFonts w:ascii="Arial" w:hAnsi="Arial" w:cs="Arial"/>
          <w:sz w:val="24"/>
          <w:szCs w:val="24"/>
        </w:rPr>
        <w:t>By day</w:t>
      </w:r>
      <w:r w:rsidR="00924C28" w:rsidRPr="00C04CE1">
        <w:rPr>
          <w:rFonts w:ascii="Arial" w:hAnsi="Arial" w:cs="Arial"/>
          <w:sz w:val="24"/>
          <w:szCs w:val="24"/>
        </w:rPr>
        <w:tab/>
      </w:r>
      <w:r w:rsidR="00924C28" w:rsidRPr="00C04CE1">
        <w:rPr>
          <w:rFonts w:ascii="Arial" w:hAnsi="Arial" w:cs="Arial"/>
          <w:sz w:val="24"/>
          <w:szCs w:val="24"/>
        </w:rPr>
        <w:tab/>
      </w:r>
      <w:r w:rsidR="00924C28" w:rsidRPr="00C04CE1">
        <w:rPr>
          <w:rFonts w:ascii="Arial" w:hAnsi="Arial" w:cs="Arial"/>
          <w:sz w:val="24"/>
          <w:szCs w:val="24"/>
        </w:rPr>
        <w:tab/>
        <w:t xml:space="preserve">the sun </w:t>
      </w:r>
      <w:r w:rsidR="00924C28" w:rsidRPr="00C04CE1">
        <w:rPr>
          <w:rFonts w:ascii="Arial" w:hAnsi="Arial" w:cs="Arial"/>
          <w:sz w:val="24"/>
          <w:szCs w:val="24"/>
        </w:rPr>
        <w:tab/>
      </w:r>
      <w:r w:rsidR="00924C28" w:rsidRPr="00C04CE1">
        <w:rPr>
          <w:rFonts w:ascii="Arial" w:hAnsi="Arial" w:cs="Arial"/>
          <w:sz w:val="24"/>
          <w:szCs w:val="24"/>
        </w:rPr>
        <w:tab/>
        <w:t>shall not smite you,</w:t>
      </w:r>
    </w:p>
    <w:p w14:paraId="7D4E3547" w14:textId="77777777" w:rsidR="005E71C9" w:rsidRPr="00C04CE1" w:rsidRDefault="005E71C9" w:rsidP="00EA2F05">
      <w:pPr>
        <w:pStyle w:val="BlockText"/>
        <w:ind w:left="720"/>
        <w:rPr>
          <w:rFonts w:ascii="Arial" w:hAnsi="Arial" w:cs="Arial"/>
          <w:sz w:val="24"/>
          <w:szCs w:val="24"/>
        </w:rPr>
      </w:pPr>
    </w:p>
    <w:p w14:paraId="3C5EDCAE" w14:textId="77777777" w:rsidR="005E71C9" w:rsidRPr="00C04CE1" w:rsidRDefault="005E71C9" w:rsidP="00EA2F05">
      <w:pPr>
        <w:pStyle w:val="BlockText"/>
        <w:ind w:left="720"/>
        <w:rPr>
          <w:rFonts w:ascii="Arial" w:hAnsi="Arial" w:cs="Arial"/>
          <w:sz w:val="24"/>
          <w:szCs w:val="24"/>
        </w:rPr>
      </w:pPr>
    </w:p>
    <w:p w14:paraId="410F26BF" w14:textId="1DC96B9B" w:rsidR="005E71C9" w:rsidRPr="00C04CE1" w:rsidRDefault="00924C28" w:rsidP="00EA2F05">
      <w:pPr>
        <w:pStyle w:val="BlockText"/>
        <w:spacing w:line="240" w:lineRule="auto"/>
        <w:ind w:left="720"/>
        <w:rPr>
          <w:rFonts w:ascii="Arial" w:hAnsi="Arial" w:cs="Arial"/>
          <w:sz w:val="24"/>
          <w:szCs w:val="24"/>
        </w:rPr>
      </w:pPr>
      <w:r w:rsidRPr="00C04CE1">
        <w:rPr>
          <w:rFonts w:ascii="Arial" w:hAnsi="Arial" w:cs="Arial"/>
          <w:sz w:val="24"/>
          <w:szCs w:val="24"/>
        </w:rPr>
        <w:t>And</w:t>
      </w:r>
      <w:r w:rsidR="005E71C9" w:rsidRPr="00C04CE1">
        <w:rPr>
          <w:rFonts w:ascii="Arial" w:hAnsi="Arial" w:cs="Arial"/>
          <w:sz w:val="24"/>
          <w:szCs w:val="24"/>
        </w:rPr>
        <w:t xml:space="preserve"> the moon </w:t>
      </w:r>
      <w:r w:rsidRPr="00C04CE1">
        <w:rPr>
          <w:rFonts w:ascii="Arial" w:hAnsi="Arial" w:cs="Arial"/>
          <w:sz w:val="24"/>
          <w:szCs w:val="24"/>
        </w:rPr>
        <w:tab/>
      </w:r>
      <w:r w:rsidR="0044472E" w:rsidRPr="00C04CE1">
        <w:rPr>
          <w:rFonts w:ascii="Arial" w:hAnsi="Arial" w:cs="Arial"/>
          <w:sz w:val="24"/>
          <w:szCs w:val="24"/>
        </w:rPr>
        <w:tab/>
      </w:r>
      <w:r w:rsidR="005E71C9" w:rsidRPr="00C04CE1">
        <w:rPr>
          <w:rFonts w:ascii="Arial" w:hAnsi="Arial" w:cs="Arial"/>
          <w:sz w:val="24"/>
          <w:szCs w:val="24"/>
        </w:rPr>
        <w:t>by night</w:t>
      </w:r>
      <w:r w:rsidRPr="00C04CE1">
        <w:rPr>
          <w:rFonts w:ascii="Arial" w:hAnsi="Arial" w:cs="Arial"/>
          <w:sz w:val="24"/>
          <w:szCs w:val="24"/>
        </w:rPr>
        <w:t xml:space="preserve"> </w:t>
      </w:r>
      <w:r w:rsidRPr="00C04CE1">
        <w:rPr>
          <w:rFonts w:ascii="Arial" w:hAnsi="Arial" w:cs="Arial"/>
          <w:sz w:val="24"/>
          <w:szCs w:val="24"/>
        </w:rPr>
        <w:tab/>
      </w:r>
      <w:r w:rsidRPr="00C04CE1">
        <w:rPr>
          <w:rFonts w:ascii="Arial" w:hAnsi="Arial" w:cs="Arial"/>
          <w:sz w:val="24"/>
          <w:szCs w:val="24"/>
        </w:rPr>
        <w:tab/>
        <w:t>[shall not injure you]</w:t>
      </w:r>
      <w:r w:rsidR="005E71C9" w:rsidRPr="00C04CE1">
        <w:rPr>
          <w:rFonts w:ascii="Arial" w:hAnsi="Arial" w:cs="Arial"/>
          <w:sz w:val="24"/>
          <w:szCs w:val="24"/>
        </w:rPr>
        <w:t>.</w:t>
      </w:r>
    </w:p>
    <w:p w14:paraId="1683CE61" w14:textId="77777777" w:rsidR="00924C28" w:rsidRPr="00C04CE1" w:rsidRDefault="00924C28" w:rsidP="00EA2F05">
      <w:pPr>
        <w:pStyle w:val="BlockText"/>
        <w:spacing w:line="240" w:lineRule="auto"/>
        <w:rPr>
          <w:rFonts w:ascii="Arial" w:hAnsi="Arial" w:cs="Arial"/>
          <w:sz w:val="24"/>
          <w:szCs w:val="24"/>
        </w:rPr>
      </w:pPr>
    </w:p>
    <w:p w14:paraId="59910A9F" w14:textId="6A0AEED5" w:rsidR="00924C28" w:rsidRPr="00C04CE1" w:rsidRDefault="00924C28" w:rsidP="00EA2F05">
      <w:pPr>
        <w:pStyle w:val="BlockText"/>
        <w:spacing w:line="240" w:lineRule="auto"/>
        <w:ind w:left="0"/>
        <w:rPr>
          <w:rFonts w:ascii="Arial" w:hAnsi="Arial" w:cs="Arial"/>
          <w:sz w:val="24"/>
          <w:szCs w:val="24"/>
        </w:rPr>
      </w:pPr>
      <w:r w:rsidRPr="00C04CE1">
        <w:rPr>
          <w:rFonts w:ascii="Arial" w:hAnsi="Arial" w:cs="Arial"/>
          <w:sz w:val="24"/>
          <w:szCs w:val="24"/>
        </w:rPr>
        <w:tab/>
        <w:t xml:space="preserve">That the sun "smites" a person exposed to its rays on a summer day, everyone knows from experience. And thus it is stated: "They shall not hunger nor thirst, </w:t>
      </w:r>
      <w:r w:rsidRPr="00C04CE1">
        <w:rPr>
          <w:rFonts w:ascii="Arial" w:hAnsi="Arial" w:cs="Arial"/>
          <w:b/>
          <w:bCs/>
          <w:sz w:val="24"/>
          <w:szCs w:val="24"/>
        </w:rPr>
        <w:t>neither shall the neat nor sun smite them"</w:t>
      </w:r>
      <w:r w:rsidRPr="00C04CE1">
        <w:rPr>
          <w:rFonts w:ascii="Arial" w:hAnsi="Arial" w:cs="Arial"/>
          <w:sz w:val="24"/>
          <w:szCs w:val="24"/>
        </w:rPr>
        <w:t xml:space="preserve"> (</w:t>
      </w:r>
      <w:r w:rsidRPr="00C04CE1">
        <w:rPr>
          <w:rFonts w:ascii="Arial" w:hAnsi="Arial" w:cs="Arial"/>
          <w:i/>
          <w:iCs/>
          <w:sz w:val="24"/>
          <w:szCs w:val="24"/>
        </w:rPr>
        <w:t xml:space="preserve">Yeshayahu </w:t>
      </w:r>
      <w:r w:rsidRPr="00C04CE1">
        <w:rPr>
          <w:rFonts w:ascii="Arial" w:hAnsi="Arial" w:cs="Arial"/>
          <w:sz w:val="24"/>
          <w:szCs w:val="24"/>
        </w:rPr>
        <w:t>49:10). But that the moon causes injury to tho</w:t>
      </w:r>
      <w:r w:rsidR="00013DA5">
        <w:rPr>
          <w:rFonts w:ascii="Arial" w:hAnsi="Arial" w:cs="Arial"/>
          <w:sz w:val="24"/>
          <w:szCs w:val="24"/>
        </w:rPr>
        <w:t>se exposed to its rays at night</w:t>
      </w:r>
      <w:r w:rsidRPr="00C04CE1">
        <w:rPr>
          <w:rFonts w:ascii="Arial" w:hAnsi="Arial" w:cs="Arial"/>
          <w:sz w:val="24"/>
          <w:szCs w:val="24"/>
        </w:rPr>
        <w:t xml:space="preserve"> is not confirmed by our experience, nor from our knowledge.</w:t>
      </w:r>
    </w:p>
    <w:p w14:paraId="085E7C23" w14:textId="77777777" w:rsidR="00924C28" w:rsidRPr="00C04CE1" w:rsidRDefault="00924C28" w:rsidP="00EA2F05">
      <w:pPr>
        <w:pStyle w:val="BlockText"/>
        <w:spacing w:line="240" w:lineRule="auto"/>
        <w:ind w:left="0"/>
        <w:rPr>
          <w:rFonts w:ascii="Arial" w:hAnsi="Arial" w:cs="Arial"/>
          <w:sz w:val="24"/>
          <w:szCs w:val="24"/>
        </w:rPr>
      </w:pPr>
    </w:p>
    <w:p w14:paraId="05FD1EEC" w14:textId="08A0A064" w:rsidR="00924C28" w:rsidRPr="00C04CE1" w:rsidRDefault="00924C28" w:rsidP="00EA2F05">
      <w:pPr>
        <w:pStyle w:val="BlockText"/>
        <w:spacing w:line="240" w:lineRule="auto"/>
        <w:ind w:left="0"/>
        <w:rPr>
          <w:rFonts w:ascii="Arial" w:hAnsi="Arial" w:cs="Arial"/>
          <w:sz w:val="24"/>
          <w:szCs w:val="24"/>
        </w:rPr>
      </w:pPr>
      <w:r w:rsidRPr="00C04CE1">
        <w:rPr>
          <w:rFonts w:ascii="Arial" w:hAnsi="Arial" w:cs="Arial"/>
          <w:sz w:val="24"/>
          <w:szCs w:val="24"/>
        </w:rPr>
        <w:lastRenderedPageBreak/>
        <w:tab/>
      </w:r>
      <w:r w:rsidR="00013DA5">
        <w:rPr>
          <w:rFonts w:ascii="Arial" w:hAnsi="Arial" w:cs="Arial"/>
          <w:sz w:val="24"/>
          <w:szCs w:val="24"/>
        </w:rPr>
        <w:t>However,</w:t>
      </w:r>
      <w:r w:rsidRPr="00C04CE1">
        <w:rPr>
          <w:rFonts w:ascii="Arial" w:hAnsi="Arial" w:cs="Arial"/>
          <w:sz w:val="24"/>
          <w:szCs w:val="24"/>
        </w:rPr>
        <w:t xml:space="preserve"> this was the belief of the ancients, not only in Biblical times, but many </w:t>
      </w:r>
      <w:r w:rsidR="00013DA5">
        <w:rPr>
          <w:rFonts w:ascii="Arial" w:hAnsi="Arial" w:cs="Arial"/>
          <w:sz w:val="24"/>
          <w:szCs w:val="24"/>
        </w:rPr>
        <w:t xml:space="preserve">generations afterwards. In the </w:t>
      </w:r>
      <w:r w:rsidR="00013DA5" w:rsidRPr="00013DA5">
        <w:rPr>
          <w:rFonts w:ascii="Arial" w:hAnsi="Arial" w:cs="Arial"/>
          <w:i/>
          <w:iCs/>
          <w:sz w:val="24"/>
          <w:szCs w:val="24"/>
        </w:rPr>
        <w:t>g</w:t>
      </w:r>
      <w:r w:rsidRPr="00013DA5">
        <w:rPr>
          <w:rFonts w:ascii="Arial" w:hAnsi="Arial" w:cs="Arial"/>
          <w:i/>
          <w:iCs/>
          <w:sz w:val="24"/>
          <w:szCs w:val="24"/>
        </w:rPr>
        <w:t>emara</w:t>
      </w:r>
      <w:r w:rsidRPr="00C04CE1">
        <w:rPr>
          <w:rFonts w:ascii="Arial" w:hAnsi="Arial" w:cs="Arial"/>
          <w:sz w:val="24"/>
          <w:szCs w:val="24"/>
        </w:rPr>
        <w:t xml:space="preserve"> in tractate </w:t>
      </w:r>
      <w:r w:rsidRPr="00C04CE1">
        <w:rPr>
          <w:rFonts w:ascii="Arial" w:hAnsi="Arial" w:cs="Arial"/>
          <w:i/>
          <w:iCs/>
          <w:sz w:val="24"/>
          <w:szCs w:val="24"/>
        </w:rPr>
        <w:t>Pesachim</w:t>
      </w:r>
      <w:r w:rsidRPr="00C04CE1">
        <w:rPr>
          <w:rFonts w:ascii="Arial" w:hAnsi="Arial" w:cs="Arial"/>
          <w:sz w:val="24"/>
          <w:szCs w:val="24"/>
        </w:rPr>
        <w:t>, in a passage dealing with various fears that a person should have regarding demons and spirits (beginning on 110a and on), we find the following (111a)</w:t>
      </w:r>
      <w:r w:rsidR="00013DA5">
        <w:rPr>
          <w:rFonts w:ascii="Arial" w:hAnsi="Arial" w:cs="Arial"/>
          <w:sz w:val="24"/>
          <w:szCs w:val="24"/>
        </w:rPr>
        <w:t>,</w:t>
      </w:r>
      <w:r w:rsidRPr="00C04CE1">
        <w:rPr>
          <w:rFonts w:ascii="Arial" w:hAnsi="Arial" w:cs="Arial"/>
          <w:sz w:val="24"/>
          <w:szCs w:val="24"/>
        </w:rPr>
        <w:t xml:space="preserve"> un</w:t>
      </w:r>
      <w:r w:rsidR="00013DA5">
        <w:rPr>
          <w:rFonts w:ascii="Arial" w:hAnsi="Arial" w:cs="Arial"/>
          <w:sz w:val="24"/>
          <w:szCs w:val="24"/>
        </w:rPr>
        <w:t>related</w:t>
      </w:r>
      <w:r w:rsidRPr="00C04CE1">
        <w:rPr>
          <w:rFonts w:ascii="Arial" w:hAnsi="Arial" w:cs="Arial"/>
          <w:sz w:val="24"/>
          <w:szCs w:val="24"/>
        </w:rPr>
        <w:t xml:space="preserve"> to our psalm:</w:t>
      </w:r>
    </w:p>
    <w:p w14:paraId="13D3DA34" w14:textId="77777777" w:rsidR="00924C28" w:rsidRPr="00C04CE1" w:rsidRDefault="00924C28" w:rsidP="00EA2F05">
      <w:pPr>
        <w:pStyle w:val="BlockText"/>
        <w:spacing w:line="240" w:lineRule="auto"/>
        <w:rPr>
          <w:rFonts w:ascii="Arial" w:hAnsi="Arial" w:cs="Arial"/>
          <w:sz w:val="24"/>
          <w:szCs w:val="24"/>
        </w:rPr>
      </w:pPr>
    </w:p>
    <w:p w14:paraId="63C01476" w14:textId="2EBD8825" w:rsidR="008110F6" w:rsidRPr="00C04CE1" w:rsidRDefault="0011197D" w:rsidP="00EA2F05">
      <w:pPr>
        <w:pStyle w:val="BlockText"/>
        <w:spacing w:line="240" w:lineRule="auto"/>
        <w:ind w:left="720"/>
        <w:rPr>
          <w:rFonts w:ascii="Arial" w:hAnsi="Arial" w:cs="Arial"/>
          <w:b/>
          <w:bCs/>
          <w:sz w:val="24"/>
          <w:szCs w:val="24"/>
        </w:rPr>
      </w:pPr>
      <w:r w:rsidRPr="00C04CE1">
        <w:rPr>
          <w:rFonts w:ascii="Arial" w:hAnsi="Arial" w:cs="Arial"/>
          <w:sz w:val="24"/>
          <w:szCs w:val="24"/>
        </w:rPr>
        <w:t>R</w:t>
      </w:r>
      <w:r w:rsidR="00013DA5">
        <w:rPr>
          <w:rFonts w:ascii="Arial" w:hAnsi="Arial" w:cs="Arial"/>
          <w:sz w:val="24"/>
          <w:szCs w:val="24"/>
        </w:rPr>
        <w:t>.</w:t>
      </w:r>
      <w:r w:rsidRPr="00C04CE1">
        <w:rPr>
          <w:rFonts w:ascii="Arial" w:hAnsi="Arial" w:cs="Arial"/>
          <w:sz w:val="24"/>
          <w:szCs w:val="24"/>
        </w:rPr>
        <w:t xml:space="preserve"> Yitzchak said: What is meant by the verse: "Yea, though I walk through the valley of the shadow of death, I will fear no evil, for You are with me" (</w:t>
      </w:r>
      <w:r w:rsidRPr="00013DA5">
        <w:rPr>
          <w:rFonts w:ascii="Arial" w:hAnsi="Arial" w:cs="Arial"/>
          <w:i/>
          <w:iCs/>
          <w:sz w:val="24"/>
          <w:szCs w:val="24"/>
        </w:rPr>
        <w:t>Tehil</w:t>
      </w:r>
      <w:r w:rsidR="00013DA5" w:rsidRPr="00013DA5">
        <w:rPr>
          <w:rFonts w:ascii="Arial" w:hAnsi="Arial" w:cs="Arial"/>
          <w:i/>
          <w:iCs/>
          <w:sz w:val="24"/>
          <w:szCs w:val="24"/>
        </w:rPr>
        <w:t>l</w:t>
      </w:r>
      <w:r w:rsidRPr="00013DA5">
        <w:rPr>
          <w:rFonts w:ascii="Arial" w:hAnsi="Arial" w:cs="Arial"/>
          <w:i/>
          <w:iCs/>
          <w:sz w:val="24"/>
          <w:szCs w:val="24"/>
        </w:rPr>
        <w:t>im</w:t>
      </w:r>
      <w:r w:rsidRPr="00C04CE1">
        <w:rPr>
          <w:rFonts w:ascii="Arial" w:hAnsi="Arial" w:cs="Arial"/>
          <w:sz w:val="24"/>
          <w:szCs w:val="24"/>
        </w:rPr>
        <w:t xml:space="preserve"> 23:4)? This refers to him who sleeps in the shadow of a single palm-tree </w:t>
      </w:r>
      <w:r w:rsidRPr="00C04CE1">
        <w:rPr>
          <w:rFonts w:ascii="Arial" w:hAnsi="Arial" w:cs="Arial"/>
          <w:b/>
          <w:bCs/>
          <w:sz w:val="24"/>
          <w:szCs w:val="24"/>
        </w:rPr>
        <w:t>or in the shadow of the moon…</w:t>
      </w:r>
      <w:r w:rsidRPr="00C04CE1">
        <w:rPr>
          <w:rFonts w:ascii="Arial" w:hAnsi="Arial" w:cs="Arial"/>
          <w:sz w:val="24"/>
          <w:szCs w:val="24"/>
        </w:rPr>
        <w:t xml:space="preserve">. As it was taught: He who sleeps in the shadow of a single palm-tree in a courtyard </w:t>
      </w:r>
      <w:r w:rsidRPr="00C04CE1">
        <w:rPr>
          <w:rFonts w:ascii="Arial" w:hAnsi="Arial" w:cs="Arial"/>
          <w:b/>
          <w:bCs/>
          <w:sz w:val="24"/>
          <w:szCs w:val="24"/>
        </w:rPr>
        <w:t>and he who sleeps in the shadow of the moon, has his blood on his own head.</w:t>
      </w:r>
    </w:p>
    <w:p w14:paraId="15531C41" w14:textId="77777777" w:rsidR="008110F6" w:rsidRPr="00C04CE1" w:rsidRDefault="008110F6" w:rsidP="00EA2F05">
      <w:pPr>
        <w:spacing w:line="240" w:lineRule="auto"/>
        <w:rPr>
          <w:rFonts w:ascii="Arial" w:hAnsi="Arial" w:cs="Arial"/>
          <w:sz w:val="24"/>
          <w:szCs w:val="24"/>
        </w:rPr>
      </w:pPr>
    </w:p>
    <w:p w14:paraId="0109D5F0" w14:textId="38B41B4E" w:rsidR="0011197D" w:rsidRPr="00C04CE1" w:rsidRDefault="0011197D" w:rsidP="00EA2F05">
      <w:pPr>
        <w:spacing w:line="240" w:lineRule="auto"/>
        <w:ind w:firstLine="720"/>
        <w:rPr>
          <w:rFonts w:ascii="Arial" w:hAnsi="Arial" w:cs="Arial"/>
          <w:sz w:val="24"/>
          <w:szCs w:val="24"/>
        </w:rPr>
      </w:pPr>
      <w:r w:rsidRPr="00C04CE1">
        <w:rPr>
          <w:rFonts w:ascii="Arial" w:hAnsi="Arial" w:cs="Arial"/>
          <w:sz w:val="24"/>
          <w:szCs w:val="24"/>
        </w:rPr>
        <w:t>A person who is found in a courtyard can go into his house and thus avoid sleeping in the shadow of the moon. If he decides to sleep outside in the shadow of the moon, his blood is on his head. But what should a person do if he is sleeping out in a field, and the moon shines upon him, and he has no way to hide from its rays? To such a person R</w:t>
      </w:r>
      <w:r w:rsidR="00013DA5">
        <w:rPr>
          <w:rFonts w:ascii="Arial" w:hAnsi="Arial" w:cs="Arial"/>
          <w:sz w:val="24"/>
          <w:szCs w:val="24"/>
        </w:rPr>
        <w:t>.</w:t>
      </w:r>
      <w:r w:rsidRPr="00C04CE1">
        <w:rPr>
          <w:rFonts w:ascii="Arial" w:hAnsi="Arial" w:cs="Arial"/>
          <w:sz w:val="24"/>
          <w:szCs w:val="24"/>
        </w:rPr>
        <w:t xml:space="preserve"> Yitzchak applies the verse: "Yea, though I walk through the valley of the shadow of death [= the shadow of the moon], I will fear no evil, for You are with me." God is such a person's "shade</w:t>
      </w:r>
      <w:r w:rsidR="00013DA5">
        <w:rPr>
          <w:rFonts w:ascii="Arial" w:hAnsi="Arial" w:cs="Arial"/>
          <w:sz w:val="24"/>
          <w:szCs w:val="24"/>
        </w:rPr>
        <w:t>;"</w:t>
      </w:r>
      <w:r w:rsidRPr="00C04CE1">
        <w:rPr>
          <w:rFonts w:ascii="Arial" w:hAnsi="Arial" w:cs="Arial"/>
          <w:sz w:val="24"/>
          <w:szCs w:val="24"/>
        </w:rPr>
        <w:t xml:space="preserve"> He protects him from the moon at night.</w:t>
      </w:r>
      <w:r w:rsidRPr="00C04CE1">
        <w:rPr>
          <w:rStyle w:val="FootnoteReference"/>
          <w:rFonts w:ascii="Arial" w:hAnsi="Arial" w:cs="Arial"/>
          <w:sz w:val="24"/>
          <w:szCs w:val="24"/>
        </w:rPr>
        <w:footnoteReference w:id="9"/>
      </w:r>
    </w:p>
    <w:p w14:paraId="34343CFB" w14:textId="77777777" w:rsidR="0011197D" w:rsidRPr="00C04CE1" w:rsidRDefault="0011197D" w:rsidP="00EA2F05">
      <w:pPr>
        <w:spacing w:line="240" w:lineRule="auto"/>
        <w:ind w:firstLine="720"/>
        <w:rPr>
          <w:rFonts w:ascii="Arial" w:hAnsi="Arial" w:cs="Arial"/>
          <w:sz w:val="24"/>
          <w:szCs w:val="24"/>
        </w:rPr>
      </w:pPr>
    </w:p>
    <w:p w14:paraId="14FB8CEF" w14:textId="3CAEBCF8" w:rsidR="005C1320" w:rsidRPr="00C04CE1" w:rsidRDefault="0011197D" w:rsidP="00EA2F05">
      <w:pPr>
        <w:spacing w:line="240" w:lineRule="auto"/>
        <w:ind w:firstLine="720"/>
        <w:rPr>
          <w:rFonts w:ascii="Arial" w:hAnsi="Arial" w:cs="Arial"/>
          <w:sz w:val="24"/>
          <w:szCs w:val="24"/>
        </w:rPr>
      </w:pPr>
      <w:r w:rsidRPr="00C04CE1">
        <w:rPr>
          <w:rFonts w:ascii="Arial" w:hAnsi="Arial" w:cs="Arial"/>
          <w:sz w:val="24"/>
          <w:szCs w:val="24"/>
        </w:rPr>
        <w:t xml:space="preserve">The commentators (Ibn Ezra, Radak, Meiri) correctly connected stanza VI to the previous stanza as cause and effect: Since God is </w:t>
      </w:r>
      <w:r w:rsidRPr="00C04CE1">
        <w:rPr>
          <w:rFonts w:ascii="Arial" w:hAnsi="Arial" w:cs="Arial"/>
          <w:b/>
          <w:bCs/>
          <w:sz w:val="24"/>
          <w:szCs w:val="24"/>
        </w:rPr>
        <w:t>"your shade</w:t>
      </w:r>
      <w:r w:rsidRPr="00C04CE1">
        <w:rPr>
          <w:rFonts w:ascii="Arial" w:hAnsi="Arial" w:cs="Arial"/>
          <w:sz w:val="24"/>
          <w:szCs w:val="24"/>
        </w:rPr>
        <w:t xml:space="preserve"> upon your right hand," </w:t>
      </w:r>
      <w:r w:rsidR="005C1320" w:rsidRPr="00C04CE1">
        <w:rPr>
          <w:rFonts w:ascii="Arial" w:hAnsi="Arial" w:cs="Arial"/>
          <w:sz w:val="24"/>
          <w:szCs w:val="24"/>
        </w:rPr>
        <w:t xml:space="preserve">therefore: "The sun shall not smite you by day, nor the moon by night." It is the shade of God that will protect you from the damage </w:t>
      </w:r>
      <w:r w:rsidR="005C1320" w:rsidRPr="00C04CE1">
        <w:rPr>
          <w:rFonts w:ascii="Arial" w:hAnsi="Arial" w:cs="Arial"/>
          <w:sz w:val="24"/>
          <w:szCs w:val="24"/>
        </w:rPr>
        <w:lastRenderedPageBreak/>
        <w:t>that would otherwise be caused by the rays of the sun and the rays of the moon. This connection between the two stanzas does not necessitate a narrowing of the meaning of the metaphor, "The Lord is your shade," from the broad meaning that we assigned the expression in the previous section – God is your shelter, your protection. But stanza VI provides the metaphor in stanza V with concrete meaning that is close to the original field of meaning of the term "shade."</w:t>
      </w:r>
      <w:r w:rsidR="005C1320" w:rsidRPr="00C04CE1">
        <w:rPr>
          <w:rStyle w:val="FootnoteReference"/>
          <w:rFonts w:ascii="Arial" w:hAnsi="Arial" w:cs="Arial"/>
          <w:sz w:val="24"/>
          <w:szCs w:val="24"/>
        </w:rPr>
        <w:footnoteReference w:id="10"/>
      </w:r>
    </w:p>
    <w:p w14:paraId="3F84EBF3" w14:textId="77777777" w:rsidR="005C1320" w:rsidRPr="00C04CE1" w:rsidRDefault="005C1320" w:rsidP="00EA2F05">
      <w:pPr>
        <w:spacing w:line="240" w:lineRule="auto"/>
        <w:ind w:firstLine="720"/>
        <w:rPr>
          <w:rFonts w:ascii="Arial" w:hAnsi="Arial" w:cs="Arial"/>
          <w:sz w:val="24"/>
          <w:szCs w:val="24"/>
        </w:rPr>
      </w:pPr>
    </w:p>
    <w:p w14:paraId="695C94F4" w14:textId="48978B73" w:rsidR="005C1320" w:rsidRPr="00C04CE1" w:rsidRDefault="005C1320" w:rsidP="00EA2F05">
      <w:pPr>
        <w:spacing w:line="240" w:lineRule="auto"/>
        <w:ind w:firstLine="720"/>
        <w:rPr>
          <w:rFonts w:ascii="Arial" w:hAnsi="Arial" w:cs="Arial"/>
          <w:sz w:val="24"/>
          <w:szCs w:val="24"/>
        </w:rPr>
      </w:pPr>
      <w:r w:rsidRPr="00C04CE1">
        <w:rPr>
          <w:rFonts w:ascii="Arial" w:hAnsi="Arial" w:cs="Arial"/>
          <w:sz w:val="24"/>
          <w:szCs w:val="24"/>
        </w:rPr>
        <w:t>It turns out that stanza VI illustrates and specifies that which was stated in general terms in stanza V regarding God's protection of the traveler.</w:t>
      </w:r>
    </w:p>
    <w:p w14:paraId="78CD9A75" w14:textId="77777777" w:rsidR="005C1320" w:rsidRPr="00C04CE1" w:rsidRDefault="005C1320" w:rsidP="00EA2F05">
      <w:pPr>
        <w:spacing w:line="240" w:lineRule="auto"/>
        <w:ind w:firstLine="720"/>
        <w:rPr>
          <w:rFonts w:ascii="Arial" w:hAnsi="Arial" w:cs="Arial"/>
          <w:sz w:val="24"/>
          <w:szCs w:val="24"/>
        </w:rPr>
      </w:pPr>
    </w:p>
    <w:p w14:paraId="02AB78FD" w14:textId="7037D27B" w:rsidR="005C1320" w:rsidRPr="00C04CE1" w:rsidRDefault="005C1320" w:rsidP="00EA2F05">
      <w:pPr>
        <w:spacing w:line="240" w:lineRule="auto"/>
        <w:ind w:firstLine="720"/>
        <w:rPr>
          <w:rFonts w:ascii="Arial" w:hAnsi="Arial" w:cs="Arial"/>
          <w:sz w:val="24"/>
          <w:szCs w:val="24"/>
        </w:rPr>
      </w:pPr>
      <w:r w:rsidRPr="00C04CE1">
        <w:rPr>
          <w:rFonts w:ascii="Arial" w:hAnsi="Arial" w:cs="Arial"/>
          <w:sz w:val="24"/>
          <w:szCs w:val="24"/>
        </w:rPr>
        <w:t>To conclude our discussion of stanzas V-VI</w:t>
      </w:r>
      <w:r w:rsidR="00013DA5">
        <w:rPr>
          <w:rFonts w:ascii="Arial" w:hAnsi="Arial" w:cs="Arial"/>
          <w:sz w:val="24"/>
          <w:szCs w:val="24"/>
        </w:rPr>
        <w:t>,</w:t>
      </w:r>
      <w:r w:rsidRPr="00C04CE1">
        <w:rPr>
          <w:rFonts w:ascii="Arial" w:hAnsi="Arial" w:cs="Arial"/>
          <w:sz w:val="24"/>
          <w:szCs w:val="24"/>
        </w:rPr>
        <w:t xml:space="preserve"> let us go back to the question that we ra</w:t>
      </w:r>
      <w:r w:rsidR="00013DA5">
        <w:rPr>
          <w:rFonts w:ascii="Arial" w:hAnsi="Arial" w:cs="Arial"/>
          <w:sz w:val="24"/>
          <w:szCs w:val="24"/>
        </w:rPr>
        <w:t>ised with respect to stanza III.</w:t>
      </w:r>
      <w:r w:rsidRPr="00C04CE1">
        <w:rPr>
          <w:rFonts w:ascii="Arial" w:hAnsi="Arial" w:cs="Arial"/>
          <w:sz w:val="24"/>
          <w:szCs w:val="24"/>
        </w:rPr>
        <w:t xml:space="preserve"> Are the blessings offer</w:t>
      </w:r>
      <w:r w:rsidR="0044472E" w:rsidRPr="00C04CE1">
        <w:rPr>
          <w:rFonts w:ascii="Arial" w:hAnsi="Arial" w:cs="Arial"/>
          <w:sz w:val="24"/>
          <w:szCs w:val="24"/>
        </w:rPr>
        <w:t>ed</w:t>
      </w:r>
      <w:r w:rsidRPr="00C04CE1">
        <w:rPr>
          <w:rFonts w:ascii="Arial" w:hAnsi="Arial" w:cs="Arial"/>
          <w:sz w:val="24"/>
          <w:szCs w:val="24"/>
        </w:rPr>
        <w:t xml:space="preserve"> in these stanzas </w:t>
      </w:r>
      <w:r w:rsidR="0044472E" w:rsidRPr="00C04CE1">
        <w:rPr>
          <w:rFonts w:ascii="Arial" w:hAnsi="Arial" w:cs="Arial"/>
          <w:sz w:val="24"/>
          <w:szCs w:val="24"/>
        </w:rPr>
        <w:t>fit</w:t>
      </w:r>
      <w:r w:rsidRPr="00C04CE1">
        <w:rPr>
          <w:rFonts w:ascii="Arial" w:hAnsi="Arial" w:cs="Arial"/>
          <w:sz w:val="24"/>
          <w:szCs w:val="24"/>
        </w:rPr>
        <w:t xml:space="preserve"> to be bestowed upon one who is about to embark upon a journey and his heart is filled with fears? Here too the answer is yes: These blessings are appropriate </w:t>
      </w:r>
      <w:r w:rsidRPr="00C04CE1">
        <w:rPr>
          <w:rFonts w:ascii="Arial" w:hAnsi="Arial" w:cs="Arial"/>
          <w:b/>
          <w:bCs/>
          <w:sz w:val="24"/>
          <w:szCs w:val="24"/>
        </w:rPr>
        <w:t xml:space="preserve">specifically </w:t>
      </w:r>
      <w:r w:rsidR="0044472E" w:rsidRPr="00C04CE1">
        <w:rPr>
          <w:rFonts w:ascii="Arial" w:hAnsi="Arial" w:cs="Arial"/>
          <w:sz w:val="24"/>
          <w:szCs w:val="24"/>
        </w:rPr>
        <w:t>for a trave</w:t>
      </w:r>
      <w:r w:rsidRPr="00C04CE1">
        <w:rPr>
          <w:rFonts w:ascii="Arial" w:hAnsi="Arial" w:cs="Arial"/>
          <w:sz w:val="24"/>
          <w:szCs w:val="24"/>
        </w:rPr>
        <w:t>ler who is exposed</w:t>
      </w:r>
      <w:r w:rsidR="0044472E" w:rsidRPr="00C04CE1">
        <w:rPr>
          <w:rFonts w:ascii="Arial" w:hAnsi="Arial" w:cs="Arial"/>
          <w:sz w:val="24"/>
          <w:szCs w:val="24"/>
        </w:rPr>
        <w:t xml:space="preserve"> in the open field</w:t>
      </w:r>
      <w:r w:rsidRPr="00C04CE1">
        <w:rPr>
          <w:rFonts w:ascii="Arial" w:hAnsi="Arial" w:cs="Arial"/>
          <w:sz w:val="24"/>
          <w:szCs w:val="24"/>
        </w:rPr>
        <w:t xml:space="preserve"> to the sun by day and the moon at night. It is such a person who is in </w:t>
      </w:r>
      <w:r w:rsidR="0044472E" w:rsidRPr="00C04CE1">
        <w:rPr>
          <w:rFonts w:ascii="Arial" w:hAnsi="Arial" w:cs="Arial"/>
          <w:sz w:val="24"/>
          <w:szCs w:val="24"/>
        </w:rPr>
        <w:t xml:space="preserve">dire </w:t>
      </w:r>
      <w:r w:rsidRPr="00C04CE1">
        <w:rPr>
          <w:rFonts w:ascii="Arial" w:hAnsi="Arial" w:cs="Arial"/>
          <w:sz w:val="24"/>
          <w:szCs w:val="24"/>
        </w:rPr>
        <w:t>need of God's shade that will protect him from them. A person who is sitting in his house, suffering from some undefined afflictio</w:t>
      </w:r>
      <w:r w:rsidR="00013DA5">
        <w:rPr>
          <w:rFonts w:ascii="Arial" w:hAnsi="Arial" w:cs="Arial"/>
          <w:sz w:val="24"/>
          <w:szCs w:val="24"/>
        </w:rPr>
        <w:t>n, does not need such blessings;</w:t>
      </w:r>
      <w:r w:rsidRPr="00C04CE1">
        <w:rPr>
          <w:rFonts w:ascii="Arial" w:hAnsi="Arial" w:cs="Arial"/>
          <w:sz w:val="24"/>
          <w:szCs w:val="24"/>
        </w:rPr>
        <w:t xml:space="preserve"> </w:t>
      </w:r>
      <w:r w:rsidR="00013DA5">
        <w:rPr>
          <w:rFonts w:ascii="Arial" w:hAnsi="Arial" w:cs="Arial"/>
          <w:sz w:val="24"/>
          <w:szCs w:val="24"/>
        </w:rPr>
        <w:t>i</w:t>
      </w:r>
      <w:r w:rsidRPr="00C04CE1">
        <w:rPr>
          <w:rFonts w:ascii="Arial" w:hAnsi="Arial" w:cs="Arial"/>
          <w:sz w:val="24"/>
          <w:szCs w:val="24"/>
        </w:rPr>
        <w:t xml:space="preserve">n his house he can easily hide himself from the sun and the moon. </w:t>
      </w:r>
      <w:r w:rsidR="00013DA5">
        <w:rPr>
          <w:rFonts w:ascii="Arial" w:hAnsi="Arial" w:cs="Arial"/>
          <w:sz w:val="24"/>
          <w:szCs w:val="24"/>
        </w:rPr>
        <w:t>T</w:t>
      </w:r>
      <w:r w:rsidR="0000114E" w:rsidRPr="00C04CE1">
        <w:rPr>
          <w:rFonts w:ascii="Arial" w:hAnsi="Arial" w:cs="Arial"/>
          <w:sz w:val="24"/>
          <w:szCs w:val="24"/>
        </w:rPr>
        <w:t>he commentators who explain our psalm as relating to protection in general, and not in connection to travel, are forced to understand these blessings as general bl</w:t>
      </w:r>
      <w:r w:rsidR="0044472E" w:rsidRPr="00C04CE1">
        <w:rPr>
          <w:rFonts w:ascii="Arial" w:hAnsi="Arial" w:cs="Arial"/>
          <w:sz w:val="24"/>
          <w:szCs w:val="24"/>
        </w:rPr>
        <w:t>essings, and thus they distance</w:t>
      </w:r>
      <w:r w:rsidR="0000114E" w:rsidRPr="00C04CE1">
        <w:rPr>
          <w:rFonts w:ascii="Arial" w:hAnsi="Arial" w:cs="Arial"/>
          <w:sz w:val="24"/>
          <w:szCs w:val="24"/>
        </w:rPr>
        <w:t xml:space="preserve"> the verses from their plain meaning.</w:t>
      </w:r>
      <w:r w:rsidR="0000114E" w:rsidRPr="00C04CE1">
        <w:rPr>
          <w:rStyle w:val="FootnoteReference"/>
          <w:rFonts w:ascii="Arial" w:hAnsi="Arial" w:cs="Arial"/>
          <w:sz w:val="24"/>
          <w:szCs w:val="24"/>
        </w:rPr>
        <w:footnoteReference w:id="11"/>
      </w:r>
    </w:p>
    <w:p w14:paraId="38C36686" w14:textId="77777777" w:rsidR="005C1320" w:rsidRPr="00C04CE1" w:rsidRDefault="005C1320" w:rsidP="00EA2F05">
      <w:pPr>
        <w:pStyle w:val="BlockText"/>
        <w:spacing w:line="240" w:lineRule="auto"/>
        <w:rPr>
          <w:rFonts w:ascii="Arial" w:hAnsi="Arial" w:cs="Arial"/>
          <w:sz w:val="24"/>
          <w:szCs w:val="24"/>
        </w:rPr>
      </w:pPr>
    </w:p>
    <w:p w14:paraId="3ED57EC2" w14:textId="77777777" w:rsidR="0000114E" w:rsidRPr="00C04CE1" w:rsidRDefault="0000114E" w:rsidP="00EA2F05">
      <w:pPr>
        <w:pStyle w:val="Heading3"/>
        <w:spacing w:line="240" w:lineRule="auto"/>
        <w:rPr>
          <w:rFonts w:ascii="Arial" w:hAnsi="Arial" w:cs="Arial"/>
          <w:sz w:val="24"/>
          <w:szCs w:val="24"/>
        </w:rPr>
      </w:pPr>
      <w:r w:rsidRPr="00C04CE1">
        <w:rPr>
          <w:rFonts w:ascii="Arial" w:hAnsi="Arial" w:cs="Arial"/>
          <w:sz w:val="24"/>
          <w:szCs w:val="24"/>
        </w:rPr>
        <w:t>VII. Stanza VII</w:t>
      </w:r>
    </w:p>
    <w:p w14:paraId="2591711C" w14:textId="77777777" w:rsidR="0000114E" w:rsidRPr="00C04CE1" w:rsidRDefault="0000114E" w:rsidP="00EA2F05">
      <w:pPr>
        <w:pStyle w:val="Heading3"/>
        <w:spacing w:line="240" w:lineRule="auto"/>
        <w:rPr>
          <w:rFonts w:ascii="Arial" w:hAnsi="Arial" w:cs="Arial"/>
          <w:sz w:val="24"/>
          <w:szCs w:val="24"/>
          <w:rtl/>
        </w:rPr>
      </w:pPr>
    </w:p>
    <w:p w14:paraId="57AD0F1F" w14:textId="77777777" w:rsidR="0000114E" w:rsidRPr="00C04CE1" w:rsidRDefault="0000114E" w:rsidP="00EA2F05">
      <w:pPr>
        <w:pStyle w:val="BlockText"/>
        <w:spacing w:line="240" w:lineRule="auto"/>
        <w:ind w:left="720"/>
        <w:rPr>
          <w:rFonts w:ascii="Arial" w:hAnsi="Arial" w:cs="Arial"/>
          <w:sz w:val="24"/>
          <w:szCs w:val="24"/>
        </w:rPr>
      </w:pPr>
      <w:r w:rsidRPr="00C04CE1">
        <w:rPr>
          <w:rFonts w:ascii="Arial" w:hAnsi="Arial" w:cs="Arial"/>
          <w:sz w:val="24"/>
          <w:szCs w:val="24"/>
        </w:rPr>
        <w:t>The Lord shall preserve you from all evil:</w:t>
      </w:r>
    </w:p>
    <w:p w14:paraId="2529EAD6" w14:textId="77777777" w:rsidR="0000114E" w:rsidRPr="00C04CE1" w:rsidRDefault="0000114E" w:rsidP="00EA2F05">
      <w:pPr>
        <w:pStyle w:val="BlockText"/>
        <w:spacing w:line="240" w:lineRule="auto"/>
        <w:ind w:left="720"/>
        <w:rPr>
          <w:rFonts w:ascii="Arial" w:hAnsi="Arial" w:cs="Arial"/>
          <w:sz w:val="24"/>
          <w:szCs w:val="24"/>
        </w:rPr>
      </w:pPr>
      <w:r w:rsidRPr="00C04CE1">
        <w:rPr>
          <w:rFonts w:ascii="Arial" w:hAnsi="Arial" w:cs="Arial"/>
          <w:sz w:val="24"/>
          <w:szCs w:val="24"/>
        </w:rPr>
        <w:t>He shall preserve your soul.</w:t>
      </w:r>
    </w:p>
    <w:p w14:paraId="5422CDA9" w14:textId="77777777" w:rsidR="0000114E" w:rsidRPr="00C04CE1" w:rsidRDefault="0000114E" w:rsidP="00EA2F05">
      <w:pPr>
        <w:pStyle w:val="Heading3"/>
        <w:spacing w:line="240" w:lineRule="auto"/>
        <w:rPr>
          <w:rFonts w:ascii="Arial" w:hAnsi="Arial" w:cs="Arial"/>
          <w:sz w:val="24"/>
          <w:szCs w:val="24"/>
        </w:rPr>
      </w:pPr>
    </w:p>
    <w:p w14:paraId="029D7F85" w14:textId="172E0D1E" w:rsidR="0000114E" w:rsidRPr="00C04CE1" w:rsidRDefault="0000114E" w:rsidP="00EA2F05">
      <w:pPr>
        <w:spacing w:line="240" w:lineRule="auto"/>
        <w:ind w:firstLine="720"/>
        <w:rPr>
          <w:rFonts w:ascii="Arial" w:hAnsi="Arial" w:cs="Arial"/>
          <w:sz w:val="24"/>
          <w:szCs w:val="24"/>
        </w:rPr>
      </w:pPr>
      <w:r w:rsidRPr="00C04CE1">
        <w:rPr>
          <w:rFonts w:ascii="Arial" w:hAnsi="Arial" w:cs="Arial"/>
          <w:sz w:val="24"/>
          <w:szCs w:val="24"/>
        </w:rPr>
        <w:t xml:space="preserve">After describing the specific dangers from which God will protect the traveler in the previous stanza – the damage caused by the sun and the moon – stanza VII comes to wish the traveler protection also from sources of harm that were not mentioned thus far in our psalm: "The Lord shall preserve you </w:t>
      </w:r>
      <w:r w:rsidRPr="00C04CE1">
        <w:rPr>
          <w:rFonts w:ascii="Arial" w:hAnsi="Arial" w:cs="Arial"/>
          <w:b/>
          <w:bCs/>
          <w:sz w:val="24"/>
          <w:szCs w:val="24"/>
        </w:rPr>
        <w:t xml:space="preserve">from all evil." </w:t>
      </w:r>
      <w:r w:rsidRPr="00C04CE1">
        <w:rPr>
          <w:rFonts w:ascii="Arial" w:hAnsi="Arial" w:cs="Arial"/>
          <w:sz w:val="24"/>
          <w:szCs w:val="24"/>
        </w:rPr>
        <w:t xml:space="preserve">A traveler encounters many dangers, and they can't all be spelled out, and therefore this stanza comes to serve as a blessing for general protection from all that cannot be </w:t>
      </w:r>
      <w:r w:rsidR="0044472E" w:rsidRPr="00C04CE1">
        <w:rPr>
          <w:rFonts w:ascii="Arial" w:hAnsi="Arial" w:cs="Arial"/>
          <w:sz w:val="24"/>
          <w:szCs w:val="24"/>
        </w:rPr>
        <w:t>specified</w:t>
      </w:r>
      <w:r w:rsidRPr="00C04CE1">
        <w:rPr>
          <w:rFonts w:ascii="Arial" w:hAnsi="Arial" w:cs="Arial"/>
          <w:sz w:val="24"/>
          <w:szCs w:val="24"/>
        </w:rPr>
        <w:t>. The Ibn Ezra sense</w:t>
      </w:r>
      <w:r w:rsidR="0044472E" w:rsidRPr="00C04CE1">
        <w:rPr>
          <w:rFonts w:ascii="Arial" w:hAnsi="Arial" w:cs="Arial"/>
          <w:sz w:val="24"/>
          <w:szCs w:val="24"/>
        </w:rPr>
        <w:t>s</w:t>
      </w:r>
      <w:r w:rsidRPr="00C04CE1">
        <w:rPr>
          <w:rFonts w:ascii="Arial" w:hAnsi="Arial" w:cs="Arial"/>
          <w:sz w:val="24"/>
          <w:szCs w:val="24"/>
        </w:rPr>
        <w:t xml:space="preserve"> this objective and explains: </w:t>
      </w:r>
    </w:p>
    <w:p w14:paraId="64FB1E89" w14:textId="77777777" w:rsidR="0000114E" w:rsidRPr="00C04CE1" w:rsidRDefault="0000114E" w:rsidP="00EA2F05">
      <w:pPr>
        <w:spacing w:line="240" w:lineRule="auto"/>
        <w:ind w:firstLine="720"/>
        <w:rPr>
          <w:rFonts w:ascii="Arial" w:hAnsi="Arial" w:cs="Arial"/>
          <w:sz w:val="24"/>
          <w:szCs w:val="24"/>
        </w:rPr>
      </w:pPr>
    </w:p>
    <w:p w14:paraId="10CF6A61" w14:textId="54E28AC3" w:rsidR="0000114E" w:rsidRPr="00C04CE1" w:rsidRDefault="0000114E" w:rsidP="00EA2F05">
      <w:pPr>
        <w:pStyle w:val="BlockText"/>
        <w:spacing w:line="240" w:lineRule="auto"/>
        <w:ind w:left="720"/>
        <w:rPr>
          <w:rFonts w:ascii="Arial" w:hAnsi="Arial" w:cs="Arial"/>
          <w:sz w:val="24"/>
          <w:szCs w:val="24"/>
        </w:rPr>
      </w:pPr>
      <w:r w:rsidRPr="00C04CE1">
        <w:rPr>
          <w:rFonts w:ascii="Arial" w:hAnsi="Arial" w:cs="Arial"/>
          <w:sz w:val="24"/>
          <w:szCs w:val="24"/>
        </w:rPr>
        <w:lastRenderedPageBreak/>
        <w:t>"From all evil" – that can befall a person from without [= external events] and from within [= events that stem from the person himself, e.g., illness].</w:t>
      </w:r>
    </w:p>
    <w:p w14:paraId="49A4DDEC" w14:textId="77777777" w:rsidR="0000114E" w:rsidRPr="00C04CE1" w:rsidRDefault="0000114E" w:rsidP="00EA2F05">
      <w:pPr>
        <w:pStyle w:val="BlockText"/>
        <w:spacing w:line="240" w:lineRule="auto"/>
        <w:rPr>
          <w:rFonts w:ascii="Arial" w:hAnsi="Arial" w:cs="Arial"/>
          <w:sz w:val="24"/>
          <w:szCs w:val="24"/>
        </w:rPr>
      </w:pPr>
      <w:bookmarkStart w:id="0" w:name="_GoBack"/>
      <w:bookmarkEnd w:id="0"/>
    </w:p>
    <w:p w14:paraId="76B67C5E" w14:textId="45788337" w:rsidR="0000114E" w:rsidRPr="00C04CE1" w:rsidRDefault="0000114E" w:rsidP="00EA2F05">
      <w:pPr>
        <w:spacing w:line="240" w:lineRule="auto"/>
        <w:ind w:firstLine="720"/>
        <w:rPr>
          <w:rFonts w:ascii="Arial" w:hAnsi="Arial" w:cs="Arial"/>
          <w:sz w:val="24"/>
          <w:szCs w:val="24"/>
        </w:rPr>
      </w:pPr>
      <w:r w:rsidRPr="00C04CE1">
        <w:rPr>
          <w:rFonts w:ascii="Arial" w:hAnsi="Arial" w:cs="Arial"/>
          <w:sz w:val="24"/>
          <w:szCs w:val="24"/>
        </w:rPr>
        <w:t>The Radak, on the other hand, tries to spell out evils that have</w:t>
      </w:r>
      <w:r w:rsidR="00013DA5">
        <w:rPr>
          <w:rFonts w:ascii="Arial" w:hAnsi="Arial" w:cs="Arial"/>
          <w:sz w:val="24"/>
          <w:szCs w:val="24"/>
        </w:rPr>
        <w:t xml:space="preserve"> no</w:t>
      </w:r>
      <w:r w:rsidRPr="00C04CE1">
        <w:rPr>
          <w:rFonts w:ascii="Arial" w:hAnsi="Arial" w:cs="Arial"/>
          <w:sz w:val="24"/>
          <w:szCs w:val="24"/>
        </w:rPr>
        <w:t xml:space="preserve">t yet been mentioned in the </w:t>
      </w:r>
      <w:r w:rsidR="0044472E" w:rsidRPr="00C04CE1">
        <w:rPr>
          <w:rFonts w:ascii="Arial" w:hAnsi="Arial" w:cs="Arial"/>
          <w:sz w:val="24"/>
          <w:szCs w:val="24"/>
        </w:rPr>
        <w:t>psalm</w:t>
      </w:r>
      <w:r w:rsidRPr="00C04CE1">
        <w:rPr>
          <w:rFonts w:ascii="Arial" w:hAnsi="Arial" w:cs="Arial"/>
          <w:sz w:val="24"/>
          <w:szCs w:val="24"/>
        </w:rPr>
        <w:t>:</w:t>
      </w:r>
    </w:p>
    <w:p w14:paraId="6B05F414" w14:textId="77777777" w:rsidR="0000114E" w:rsidRPr="00C04CE1" w:rsidRDefault="0000114E" w:rsidP="00EA2F05">
      <w:pPr>
        <w:spacing w:line="240" w:lineRule="auto"/>
        <w:ind w:firstLine="720"/>
        <w:rPr>
          <w:rFonts w:ascii="Arial" w:hAnsi="Arial" w:cs="Arial"/>
          <w:sz w:val="24"/>
          <w:szCs w:val="24"/>
        </w:rPr>
      </w:pPr>
    </w:p>
    <w:p w14:paraId="5E719D3F" w14:textId="44F55DB8" w:rsidR="0000114E" w:rsidRPr="00C04CE1" w:rsidRDefault="0000114E" w:rsidP="00EA2F05">
      <w:pPr>
        <w:pStyle w:val="BlockText"/>
        <w:spacing w:line="240" w:lineRule="auto"/>
        <w:ind w:left="720"/>
        <w:rPr>
          <w:rFonts w:ascii="Arial" w:hAnsi="Arial" w:cs="Arial"/>
          <w:sz w:val="24"/>
          <w:szCs w:val="24"/>
        </w:rPr>
      </w:pPr>
      <w:r w:rsidRPr="00C04CE1">
        <w:rPr>
          <w:rFonts w:ascii="Arial" w:hAnsi="Arial" w:cs="Arial"/>
          <w:sz w:val="24"/>
          <w:szCs w:val="24"/>
        </w:rPr>
        <w:t>"From all evil" – that people and the beasts of the field should not cause you injury.</w:t>
      </w:r>
      <w:r w:rsidRPr="00C04CE1">
        <w:rPr>
          <w:rStyle w:val="FootnoteReference"/>
          <w:rFonts w:ascii="Arial" w:hAnsi="Arial" w:cs="Arial"/>
          <w:sz w:val="24"/>
          <w:szCs w:val="24"/>
        </w:rPr>
        <w:footnoteReference w:id="12"/>
      </w:r>
    </w:p>
    <w:p w14:paraId="484DCF5B" w14:textId="77777777" w:rsidR="0000114E" w:rsidRPr="00C04CE1" w:rsidRDefault="0000114E" w:rsidP="00EA2F05">
      <w:pPr>
        <w:spacing w:line="240" w:lineRule="auto"/>
        <w:ind w:firstLine="720"/>
        <w:rPr>
          <w:rFonts w:ascii="Arial" w:hAnsi="Arial" w:cs="Arial"/>
          <w:sz w:val="24"/>
          <w:szCs w:val="24"/>
        </w:rPr>
      </w:pPr>
    </w:p>
    <w:p w14:paraId="6ED4813A" w14:textId="77777777" w:rsidR="002E2AA8" w:rsidRPr="00C04CE1" w:rsidRDefault="0000114E" w:rsidP="00EA2F05">
      <w:pPr>
        <w:spacing w:line="240" w:lineRule="auto"/>
        <w:ind w:firstLine="720"/>
        <w:rPr>
          <w:rFonts w:ascii="Arial" w:hAnsi="Arial" w:cs="Arial"/>
          <w:sz w:val="24"/>
          <w:szCs w:val="24"/>
        </w:rPr>
      </w:pPr>
      <w:r w:rsidRPr="00C04CE1">
        <w:rPr>
          <w:rFonts w:ascii="Arial" w:hAnsi="Arial" w:cs="Arial"/>
          <w:sz w:val="24"/>
          <w:szCs w:val="24"/>
        </w:rPr>
        <w:t xml:space="preserve">This brings to mind the text of the </w:t>
      </w:r>
      <w:r w:rsidR="002E2AA8" w:rsidRPr="00C04CE1">
        <w:rPr>
          <w:rFonts w:ascii="Arial" w:hAnsi="Arial" w:cs="Arial"/>
          <w:sz w:val="24"/>
          <w:szCs w:val="24"/>
        </w:rPr>
        <w:t>Traveler's P</w:t>
      </w:r>
      <w:r w:rsidRPr="00C04CE1">
        <w:rPr>
          <w:rFonts w:ascii="Arial" w:hAnsi="Arial" w:cs="Arial"/>
          <w:sz w:val="24"/>
          <w:szCs w:val="24"/>
        </w:rPr>
        <w:t>rayer</w:t>
      </w:r>
      <w:r w:rsidR="002E2AA8" w:rsidRPr="00C04CE1">
        <w:rPr>
          <w:rFonts w:ascii="Arial" w:hAnsi="Arial" w:cs="Arial"/>
          <w:sz w:val="24"/>
          <w:szCs w:val="24"/>
        </w:rPr>
        <w:t xml:space="preserve"> (based upon the formula established by </w:t>
      </w:r>
      <w:r w:rsidR="002E2AA8" w:rsidRPr="00C04CE1">
        <w:rPr>
          <w:rFonts w:ascii="Arial" w:hAnsi="Arial" w:cs="Arial"/>
          <w:i/>
          <w:iCs/>
          <w:sz w:val="24"/>
          <w:szCs w:val="24"/>
        </w:rPr>
        <w:t>Chazal</w:t>
      </w:r>
      <w:r w:rsidR="002E2AA8" w:rsidRPr="00C04CE1">
        <w:rPr>
          <w:rFonts w:ascii="Arial" w:hAnsi="Arial" w:cs="Arial"/>
          <w:sz w:val="24"/>
          <w:szCs w:val="24"/>
        </w:rPr>
        <w:t xml:space="preserve">, </w:t>
      </w:r>
      <w:r w:rsidR="002E2AA8" w:rsidRPr="00C04CE1">
        <w:rPr>
          <w:rFonts w:ascii="Arial" w:hAnsi="Arial" w:cs="Arial"/>
          <w:i/>
          <w:iCs/>
          <w:sz w:val="24"/>
          <w:szCs w:val="24"/>
        </w:rPr>
        <w:t xml:space="preserve">Berakhot </w:t>
      </w:r>
      <w:r w:rsidR="002E2AA8" w:rsidRPr="00C04CE1">
        <w:rPr>
          <w:rFonts w:ascii="Arial" w:hAnsi="Arial" w:cs="Arial"/>
          <w:sz w:val="24"/>
          <w:szCs w:val="24"/>
        </w:rPr>
        <w:t xml:space="preserve">29b): </w:t>
      </w:r>
    </w:p>
    <w:p w14:paraId="4EBCE2FA" w14:textId="77777777" w:rsidR="002E2AA8" w:rsidRPr="00C04CE1" w:rsidRDefault="002E2AA8" w:rsidP="00EA2F05">
      <w:pPr>
        <w:spacing w:line="240" w:lineRule="auto"/>
        <w:ind w:firstLine="720"/>
        <w:rPr>
          <w:rFonts w:ascii="Arial" w:hAnsi="Arial" w:cs="Arial"/>
          <w:sz w:val="24"/>
          <w:szCs w:val="24"/>
        </w:rPr>
      </w:pPr>
    </w:p>
    <w:p w14:paraId="619426A3" w14:textId="77777777" w:rsidR="002E2AA8" w:rsidRPr="00C04CE1" w:rsidRDefault="002E2AA8" w:rsidP="00EA2F05">
      <w:pPr>
        <w:pStyle w:val="BlockText"/>
        <w:spacing w:line="240" w:lineRule="auto"/>
        <w:ind w:left="720"/>
        <w:rPr>
          <w:rFonts w:ascii="Arial" w:hAnsi="Arial" w:cs="Arial"/>
          <w:sz w:val="24"/>
          <w:szCs w:val="24"/>
          <w:shd w:val="clear" w:color="auto" w:fill="FFFFFF"/>
        </w:rPr>
      </w:pPr>
      <w:r w:rsidRPr="00C04CE1">
        <w:rPr>
          <w:rFonts w:ascii="Arial" w:hAnsi="Arial" w:cs="Arial"/>
          <w:sz w:val="24"/>
          <w:szCs w:val="24"/>
          <w:shd w:val="clear" w:color="auto" w:fill="FFFFFF"/>
        </w:rPr>
        <w:t xml:space="preserve">Save us from </w:t>
      </w:r>
      <w:r w:rsidRPr="00C04CE1">
        <w:rPr>
          <w:rFonts w:ascii="Arial" w:hAnsi="Arial" w:cs="Arial"/>
          <w:b/>
          <w:bCs/>
          <w:sz w:val="24"/>
          <w:szCs w:val="24"/>
          <w:shd w:val="clear" w:color="auto" w:fill="FFFFFF"/>
        </w:rPr>
        <w:t>every</w:t>
      </w:r>
      <w:r w:rsidRPr="00C04CE1">
        <w:rPr>
          <w:rFonts w:ascii="Arial" w:hAnsi="Arial" w:cs="Arial"/>
          <w:sz w:val="24"/>
          <w:szCs w:val="24"/>
          <w:shd w:val="clear" w:color="auto" w:fill="FFFFFF"/>
        </w:rPr>
        <w:t xml:space="preserve"> enemy and ambush, from robbers and wild beasts on the trip, and </w:t>
      </w:r>
      <w:r w:rsidRPr="00C04CE1">
        <w:rPr>
          <w:rFonts w:ascii="Arial" w:hAnsi="Arial" w:cs="Arial"/>
          <w:b/>
          <w:bCs/>
          <w:sz w:val="24"/>
          <w:szCs w:val="24"/>
          <w:shd w:val="clear" w:color="auto" w:fill="FFFFFF"/>
        </w:rPr>
        <w:t>from all kinds</w:t>
      </w:r>
      <w:r w:rsidRPr="00C04CE1">
        <w:rPr>
          <w:rFonts w:ascii="Arial" w:hAnsi="Arial" w:cs="Arial"/>
          <w:sz w:val="24"/>
          <w:szCs w:val="24"/>
          <w:shd w:val="clear" w:color="auto" w:fill="FFFFFF"/>
        </w:rPr>
        <w:t xml:space="preserve"> of punishments that rage and come to the world.</w:t>
      </w:r>
    </w:p>
    <w:p w14:paraId="5A916894" w14:textId="77777777" w:rsidR="002E2AA8" w:rsidRPr="00C04CE1" w:rsidRDefault="002E2AA8" w:rsidP="00EA2F05">
      <w:pPr>
        <w:pStyle w:val="BlockText"/>
        <w:spacing w:line="240" w:lineRule="auto"/>
        <w:rPr>
          <w:rFonts w:ascii="Arial" w:hAnsi="Arial" w:cs="Arial"/>
          <w:sz w:val="24"/>
          <w:szCs w:val="24"/>
          <w:shd w:val="clear" w:color="auto" w:fill="FFFFFF"/>
        </w:rPr>
      </w:pPr>
    </w:p>
    <w:p w14:paraId="37F62ED5" w14:textId="54256501" w:rsidR="002E2AA8" w:rsidRPr="00C04CE1" w:rsidRDefault="002E2AA8" w:rsidP="00EA2F05">
      <w:pPr>
        <w:spacing w:line="240" w:lineRule="auto"/>
        <w:ind w:firstLine="720"/>
        <w:rPr>
          <w:rFonts w:ascii="Arial" w:hAnsi="Arial" w:cs="Arial"/>
          <w:sz w:val="24"/>
          <w:szCs w:val="24"/>
        </w:rPr>
      </w:pPr>
      <w:r w:rsidRPr="00C04CE1">
        <w:rPr>
          <w:rFonts w:ascii="Arial" w:hAnsi="Arial" w:cs="Arial"/>
          <w:sz w:val="24"/>
          <w:szCs w:val="24"/>
        </w:rPr>
        <w:t>What does the second line of stanza VII – "He shall preserve your soul" – add to the previous line? The phrase "to preserve a soul" appears about ten times in the Bible, and usually it means to save a life.</w:t>
      </w:r>
      <w:r w:rsidRPr="00C04CE1">
        <w:rPr>
          <w:rStyle w:val="FootnoteReference"/>
          <w:rFonts w:ascii="Arial" w:hAnsi="Arial" w:cs="Arial"/>
          <w:sz w:val="24"/>
          <w:szCs w:val="24"/>
        </w:rPr>
        <w:footnoteReference w:id="13"/>
      </w:r>
      <w:r w:rsidRPr="00C04CE1">
        <w:rPr>
          <w:rFonts w:ascii="Arial" w:hAnsi="Arial" w:cs="Arial"/>
          <w:sz w:val="24"/>
          <w:szCs w:val="24"/>
        </w:rPr>
        <w:t xml:space="preserve"> This</w:t>
      </w:r>
      <w:r w:rsidR="00013DA5">
        <w:rPr>
          <w:rFonts w:ascii="Arial" w:hAnsi="Arial" w:cs="Arial"/>
          <w:sz w:val="24"/>
          <w:szCs w:val="24"/>
        </w:rPr>
        <w:t>,</w:t>
      </w:r>
      <w:r w:rsidRPr="00C04CE1">
        <w:rPr>
          <w:rFonts w:ascii="Arial" w:hAnsi="Arial" w:cs="Arial"/>
          <w:sz w:val="24"/>
          <w:szCs w:val="24"/>
        </w:rPr>
        <w:t xml:space="preserve"> then</w:t>
      </w:r>
      <w:r w:rsidR="00013DA5">
        <w:rPr>
          <w:rFonts w:ascii="Arial" w:hAnsi="Arial" w:cs="Arial"/>
          <w:sz w:val="24"/>
          <w:szCs w:val="24"/>
        </w:rPr>
        <w:t>,</w:t>
      </w:r>
      <w:r w:rsidRPr="00C04CE1">
        <w:rPr>
          <w:rFonts w:ascii="Arial" w:hAnsi="Arial" w:cs="Arial"/>
          <w:sz w:val="24"/>
          <w:szCs w:val="24"/>
        </w:rPr>
        <w:t xml:space="preserve"> is a blessing for the most basic protection of all the protections mentioned thus far. This indeed is the way that the Radak explained it:</w:t>
      </w:r>
    </w:p>
    <w:p w14:paraId="1E44CE25" w14:textId="77777777" w:rsidR="002E2AA8" w:rsidRPr="00C04CE1" w:rsidRDefault="002E2AA8" w:rsidP="00EA2F05">
      <w:pPr>
        <w:spacing w:line="240" w:lineRule="auto"/>
        <w:ind w:firstLine="720"/>
        <w:rPr>
          <w:rFonts w:ascii="Arial" w:hAnsi="Arial" w:cs="Arial"/>
          <w:sz w:val="24"/>
          <w:szCs w:val="24"/>
        </w:rPr>
      </w:pPr>
    </w:p>
    <w:p w14:paraId="50A51A9C" w14:textId="73B969D3" w:rsidR="002E2AA8" w:rsidRPr="00C04CE1" w:rsidRDefault="002E2AA8" w:rsidP="00EA2F05">
      <w:pPr>
        <w:pStyle w:val="BlockText"/>
        <w:spacing w:line="240" w:lineRule="auto"/>
        <w:ind w:left="720"/>
        <w:rPr>
          <w:rFonts w:ascii="Arial" w:hAnsi="Arial" w:cs="Arial"/>
          <w:sz w:val="24"/>
          <w:szCs w:val="24"/>
        </w:rPr>
      </w:pPr>
      <w:r w:rsidRPr="00C04CE1">
        <w:rPr>
          <w:rFonts w:ascii="Arial" w:hAnsi="Arial" w:cs="Arial"/>
          <w:sz w:val="24"/>
          <w:szCs w:val="24"/>
        </w:rPr>
        <w:t>"He will preserve your soul" – that if you are overcome by illness… He will preserve your soul, so that you not die from the illness.</w:t>
      </w:r>
    </w:p>
    <w:p w14:paraId="425740A2" w14:textId="77777777" w:rsidR="002E2AA8" w:rsidRPr="00C04CE1" w:rsidRDefault="002E2AA8" w:rsidP="00EA2F05">
      <w:pPr>
        <w:pStyle w:val="BlockText"/>
        <w:spacing w:line="240" w:lineRule="auto"/>
        <w:rPr>
          <w:rFonts w:ascii="Arial" w:hAnsi="Arial" w:cs="Arial"/>
          <w:sz w:val="24"/>
          <w:szCs w:val="24"/>
        </w:rPr>
      </w:pPr>
    </w:p>
    <w:p w14:paraId="0175314B" w14:textId="2B1DC55B" w:rsidR="002E2AA8" w:rsidRPr="00C04CE1" w:rsidRDefault="002E2AA8" w:rsidP="00EA2F05">
      <w:pPr>
        <w:spacing w:line="240" w:lineRule="auto"/>
        <w:ind w:firstLine="720"/>
        <w:rPr>
          <w:rFonts w:ascii="Arial" w:hAnsi="Arial" w:cs="Arial"/>
          <w:sz w:val="24"/>
          <w:szCs w:val="24"/>
        </w:rPr>
      </w:pPr>
      <w:r w:rsidRPr="00C04CE1">
        <w:rPr>
          <w:rFonts w:ascii="Arial" w:hAnsi="Arial" w:cs="Arial"/>
          <w:sz w:val="24"/>
          <w:szCs w:val="24"/>
        </w:rPr>
        <w:t xml:space="preserve">The meaning of the blessing included in stanza VII is then: God will protect your life in all circumstances. The connection between the two lines of the stanza is as follows: "The Lord shall preserve you </w:t>
      </w:r>
      <w:r w:rsidRPr="00C04CE1">
        <w:rPr>
          <w:rFonts w:ascii="Arial" w:hAnsi="Arial" w:cs="Arial"/>
          <w:b/>
          <w:bCs/>
          <w:sz w:val="24"/>
          <w:szCs w:val="24"/>
        </w:rPr>
        <w:t xml:space="preserve">from all </w:t>
      </w:r>
      <w:r w:rsidRPr="00C04CE1">
        <w:rPr>
          <w:rFonts w:ascii="Arial" w:hAnsi="Arial" w:cs="Arial"/>
          <w:sz w:val="24"/>
          <w:szCs w:val="24"/>
        </w:rPr>
        <w:t>evil,</w:t>
      </w:r>
      <w:r w:rsidR="0044472E" w:rsidRPr="00C04CE1">
        <w:rPr>
          <w:rFonts w:ascii="Arial" w:hAnsi="Arial" w:cs="Arial"/>
          <w:sz w:val="24"/>
          <w:szCs w:val="24"/>
        </w:rPr>
        <w:t>"</w:t>
      </w:r>
      <w:r w:rsidRPr="00C04CE1">
        <w:rPr>
          <w:rFonts w:ascii="Arial" w:hAnsi="Arial" w:cs="Arial"/>
          <w:sz w:val="24"/>
          <w:szCs w:val="24"/>
        </w:rPr>
        <w:t xml:space="preserve"> and even from the greatest evil, "He shall preserve your soul." </w:t>
      </w:r>
    </w:p>
    <w:p w14:paraId="0E753F84" w14:textId="77777777" w:rsidR="002E2AA8" w:rsidRPr="00C04CE1" w:rsidRDefault="002E2AA8" w:rsidP="00EA2F05">
      <w:pPr>
        <w:spacing w:line="240" w:lineRule="auto"/>
        <w:ind w:firstLine="720"/>
        <w:rPr>
          <w:rFonts w:ascii="Arial" w:hAnsi="Arial" w:cs="Arial"/>
          <w:sz w:val="24"/>
          <w:szCs w:val="24"/>
        </w:rPr>
      </w:pPr>
    </w:p>
    <w:p w14:paraId="43126FD0" w14:textId="59FF88E7" w:rsidR="002E2AA8" w:rsidRPr="00C04CE1" w:rsidRDefault="002E2AA8" w:rsidP="00EA2F05">
      <w:pPr>
        <w:pStyle w:val="Heading3"/>
        <w:spacing w:line="240" w:lineRule="auto"/>
        <w:rPr>
          <w:rFonts w:ascii="Arial" w:hAnsi="Arial" w:cs="Arial"/>
          <w:sz w:val="24"/>
          <w:szCs w:val="24"/>
        </w:rPr>
      </w:pPr>
      <w:r w:rsidRPr="00C04CE1">
        <w:rPr>
          <w:rFonts w:ascii="Arial" w:hAnsi="Arial" w:cs="Arial"/>
          <w:sz w:val="24"/>
          <w:szCs w:val="24"/>
        </w:rPr>
        <w:t>Stanza VIII</w:t>
      </w:r>
    </w:p>
    <w:p w14:paraId="3B33E60D" w14:textId="77777777" w:rsidR="002E2AA8" w:rsidRPr="00C04CE1" w:rsidRDefault="002E2AA8" w:rsidP="00EA2F05">
      <w:pPr>
        <w:spacing w:line="240" w:lineRule="auto"/>
        <w:rPr>
          <w:rFonts w:ascii="Arial" w:hAnsi="Arial" w:cs="Arial"/>
          <w:sz w:val="24"/>
          <w:szCs w:val="24"/>
        </w:rPr>
      </w:pPr>
    </w:p>
    <w:p w14:paraId="0ABBB514" w14:textId="77777777" w:rsidR="002E2AA8" w:rsidRPr="00C04CE1" w:rsidRDefault="002E2AA8" w:rsidP="00EA2F05">
      <w:pPr>
        <w:pStyle w:val="BlockText"/>
        <w:spacing w:line="240" w:lineRule="auto"/>
        <w:ind w:left="720"/>
        <w:rPr>
          <w:rFonts w:ascii="Arial" w:hAnsi="Arial" w:cs="Arial"/>
          <w:sz w:val="24"/>
          <w:szCs w:val="24"/>
        </w:rPr>
      </w:pPr>
      <w:r w:rsidRPr="00C04CE1">
        <w:rPr>
          <w:rFonts w:ascii="Arial" w:hAnsi="Arial" w:cs="Arial"/>
          <w:sz w:val="24"/>
          <w:szCs w:val="24"/>
        </w:rPr>
        <w:t>The Lord shall preserve your going out and your coming in</w:t>
      </w:r>
    </w:p>
    <w:p w14:paraId="5E1E87BF" w14:textId="4B6323DC" w:rsidR="002E2AA8" w:rsidRPr="00C04CE1" w:rsidRDefault="002E2AA8" w:rsidP="00EA2F05">
      <w:pPr>
        <w:pStyle w:val="BlockText"/>
        <w:spacing w:line="240" w:lineRule="auto"/>
        <w:ind w:left="720"/>
        <w:rPr>
          <w:rFonts w:ascii="Arial" w:hAnsi="Arial" w:cs="Arial"/>
          <w:sz w:val="24"/>
          <w:szCs w:val="24"/>
        </w:rPr>
      </w:pPr>
      <w:r w:rsidRPr="00C04CE1">
        <w:rPr>
          <w:rFonts w:ascii="Arial" w:hAnsi="Arial" w:cs="Arial"/>
          <w:sz w:val="24"/>
          <w:szCs w:val="24"/>
        </w:rPr>
        <w:t>from this time forth, and for evermore.</w:t>
      </w:r>
    </w:p>
    <w:p w14:paraId="48586BEC" w14:textId="77777777" w:rsidR="002E2AA8" w:rsidRPr="00C04CE1" w:rsidRDefault="002E2AA8" w:rsidP="00EA2F05">
      <w:pPr>
        <w:pStyle w:val="BlockText"/>
        <w:spacing w:line="240" w:lineRule="auto"/>
        <w:rPr>
          <w:rFonts w:ascii="Arial" w:hAnsi="Arial" w:cs="Arial"/>
          <w:sz w:val="24"/>
          <w:szCs w:val="24"/>
        </w:rPr>
      </w:pPr>
    </w:p>
    <w:p w14:paraId="339E0263" w14:textId="7C9F930E" w:rsidR="002E2AA8" w:rsidRPr="00C04CE1" w:rsidRDefault="002E2AA8" w:rsidP="00EA2F05">
      <w:pPr>
        <w:spacing w:line="240" w:lineRule="auto"/>
        <w:rPr>
          <w:rFonts w:ascii="Arial" w:hAnsi="Arial" w:cs="Arial"/>
          <w:sz w:val="24"/>
          <w:szCs w:val="24"/>
        </w:rPr>
      </w:pPr>
      <w:r w:rsidRPr="00C04CE1">
        <w:rPr>
          <w:rFonts w:ascii="Arial" w:hAnsi="Arial" w:cs="Arial"/>
          <w:sz w:val="24"/>
          <w:szCs w:val="24"/>
        </w:rPr>
        <w:tab/>
      </w:r>
      <w:r w:rsidR="00CF6AFB" w:rsidRPr="00C04CE1">
        <w:rPr>
          <w:rFonts w:ascii="Arial" w:hAnsi="Arial" w:cs="Arial"/>
          <w:sz w:val="24"/>
          <w:szCs w:val="24"/>
        </w:rPr>
        <w:t>This is the blessing that concludes the series of blessing</w:t>
      </w:r>
      <w:r w:rsidR="00E131BA" w:rsidRPr="00C04CE1">
        <w:rPr>
          <w:rFonts w:ascii="Arial" w:hAnsi="Arial" w:cs="Arial"/>
          <w:sz w:val="24"/>
          <w:szCs w:val="24"/>
        </w:rPr>
        <w:t>s</w:t>
      </w:r>
      <w:r w:rsidR="00CF6AFB" w:rsidRPr="00C04CE1">
        <w:rPr>
          <w:rFonts w:ascii="Arial" w:hAnsi="Arial" w:cs="Arial"/>
          <w:sz w:val="24"/>
          <w:szCs w:val="24"/>
        </w:rPr>
        <w:t xml:space="preserve"> that are </w:t>
      </w:r>
      <w:r w:rsidR="00E131BA" w:rsidRPr="00C04CE1">
        <w:rPr>
          <w:rFonts w:ascii="Arial" w:hAnsi="Arial" w:cs="Arial"/>
          <w:sz w:val="24"/>
          <w:szCs w:val="24"/>
        </w:rPr>
        <w:t>bestowed</w:t>
      </w:r>
      <w:r w:rsidR="00CF6AFB" w:rsidRPr="00C04CE1">
        <w:rPr>
          <w:rFonts w:ascii="Arial" w:hAnsi="Arial" w:cs="Arial"/>
          <w:sz w:val="24"/>
          <w:szCs w:val="24"/>
        </w:rPr>
        <w:t xml:space="preserve"> in our psalm </w:t>
      </w:r>
      <w:r w:rsidR="00E131BA" w:rsidRPr="00C04CE1">
        <w:rPr>
          <w:rFonts w:ascii="Arial" w:hAnsi="Arial" w:cs="Arial"/>
          <w:sz w:val="24"/>
          <w:szCs w:val="24"/>
        </w:rPr>
        <w:t>on</w:t>
      </w:r>
      <w:r w:rsidR="00CF6AFB" w:rsidRPr="00C04CE1">
        <w:rPr>
          <w:rFonts w:ascii="Arial" w:hAnsi="Arial" w:cs="Arial"/>
          <w:sz w:val="24"/>
          <w:szCs w:val="24"/>
        </w:rPr>
        <w:t xml:space="preserve"> a person embarking upon a journey. The phrase "to go out and to come in" appears about twenty times in the Bible, and it means </w:t>
      </w:r>
      <w:r w:rsidR="00CF6AFB" w:rsidRPr="00C04CE1">
        <w:rPr>
          <w:rFonts w:ascii="Arial" w:hAnsi="Arial" w:cs="Arial"/>
          <w:sz w:val="24"/>
          <w:szCs w:val="24"/>
        </w:rPr>
        <w:lastRenderedPageBreak/>
        <w:t>"the totality of a person's movements," that is, all of his actions.</w:t>
      </w:r>
      <w:r w:rsidR="00CF6AFB" w:rsidRPr="00C04CE1">
        <w:rPr>
          <w:rStyle w:val="FootnoteReference"/>
          <w:rFonts w:ascii="Arial" w:hAnsi="Arial" w:cs="Arial"/>
          <w:sz w:val="24"/>
          <w:szCs w:val="24"/>
        </w:rPr>
        <w:footnoteReference w:id="14"/>
      </w:r>
      <w:r w:rsidR="00CF6AFB" w:rsidRPr="00C04CE1">
        <w:rPr>
          <w:rFonts w:ascii="Arial" w:hAnsi="Arial" w:cs="Arial"/>
          <w:sz w:val="24"/>
          <w:szCs w:val="24"/>
        </w:rPr>
        <w:t xml:space="preserve"> According to this, the meaning of the concluding blessing is: The Lord shall preserve all of your actions and movements from this point on and for all the days of your life.</w:t>
      </w:r>
    </w:p>
    <w:p w14:paraId="0364690D" w14:textId="77777777" w:rsidR="00CF6AFB" w:rsidRPr="00C04CE1" w:rsidRDefault="00CF6AFB" w:rsidP="00EA2F05">
      <w:pPr>
        <w:spacing w:line="240" w:lineRule="auto"/>
        <w:rPr>
          <w:rFonts w:ascii="Arial" w:hAnsi="Arial" w:cs="Arial"/>
          <w:sz w:val="24"/>
          <w:szCs w:val="24"/>
        </w:rPr>
      </w:pPr>
    </w:p>
    <w:p w14:paraId="4020E149" w14:textId="10051AEC" w:rsidR="00CF6AFB" w:rsidRPr="00C04CE1" w:rsidRDefault="00CF6AFB" w:rsidP="00EA2F05">
      <w:pPr>
        <w:spacing w:line="240" w:lineRule="auto"/>
        <w:rPr>
          <w:rFonts w:ascii="Arial" w:hAnsi="Arial" w:cs="Arial"/>
          <w:sz w:val="24"/>
          <w:szCs w:val="24"/>
        </w:rPr>
      </w:pPr>
      <w:r w:rsidRPr="00C04CE1">
        <w:rPr>
          <w:rFonts w:ascii="Arial" w:hAnsi="Arial" w:cs="Arial"/>
          <w:sz w:val="24"/>
          <w:szCs w:val="24"/>
        </w:rPr>
        <w:tab/>
        <w:t>Linguistic expressions almost always have a literal foundation, from which the meaning expand</w:t>
      </w:r>
      <w:r w:rsidR="00E131BA" w:rsidRPr="00C04CE1">
        <w:rPr>
          <w:rFonts w:ascii="Arial" w:hAnsi="Arial" w:cs="Arial"/>
          <w:sz w:val="24"/>
          <w:szCs w:val="24"/>
        </w:rPr>
        <w:t>s</w:t>
      </w:r>
      <w:r w:rsidRPr="00C04CE1">
        <w:rPr>
          <w:rFonts w:ascii="Arial" w:hAnsi="Arial" w:cs="Arial"/>
          <w:sz w:val="24"/>
          <w:szCs w:val="24"/>
        </w:rPr>
        <w:t xml:space="preserve"> until it detach</w:t>
      </w:r>
      <w:r w:rsidR="00E131BA" w:rsidRPr="00C04CE1">
        <w:rPr>
          <w:rFonts w:ascii="Arial" w:hAnsi="Arial" w:cs="Arial"/>
          <w:sz w:val="24"/>
          <w:szCs w:val="24"/>
        </w:rPr>
        <w:t>es</w:t>
      </w:r>
      <w:r w:rsidRPr="00C04CE1">
        <w:rPr>
          <w:rFonts w:ascii="Arial" w:hAnsi="Arial" w:cs="Arial"/>
          <w:sz w:val="24"/>
          <w:szCs w:val="24"/>
        </w:rPr>
        <w:t xml:space="preserve"> itself from this original literal meaning. It stands to reason that the expression "going</w:t>
      </w:r>
      <w:r w:rsidR="00E131BA" w:rsidRPr="00C04CE1">
        <w:rPr>
          <w:rFonts w:ascii="Arial" w:hAnsi="Arial" w:cs="Arial"/>
          <w:sz w:val="24"/>
          <w:szCs w:val="24"/>
        </w:rPr>
        <w:t xml:space="preserve"> out</w:t>
      </w:r>
      <w:r w:rsidRPr="00C04CE1">
        <w:rPr>
          <w:rFonts w:ascii="Arial" w:hAnsi="Arial" w:cs="Arial"/>
          <w:sz w:val="24"/>
          <w:szCs w:val="24"/>
        </w:rPr>
        <w:t xml:space="preserve"> and coming</w:t>
      </w:r>
      <w:r w:rsidR="00E131BA" w:rsidRPr="00C04CE1">
        <w:rPr>
          <w:rFonts w:ascii="Arial" w:hAnsi="Arial" w:cs="Arial"/>
          <w:sz w:val="24"/>
          <w:szCs w:val="24"/>
        </w:rPr>
        <w:t xml:space="preserve"> in</w:t>
      </w:r>
      <w:r w:rsidRPr="00C04CE1">
        <w:rPr>
          <w:rFonts w:ascii="Arial" w:hAnsi="Arial" w:cs="Arial"/>
          <w:sz w:val="24"/>
          <w:szCs w:val="24"/>
        </w:rPr>
        <w:t xml:space="preserve">" with respect to the entirety of man's actions, stems from the fact that a person usually performs his various actions from the time he goes out from his house until he returns home for rest and sleep. </w:t>
      </w:r>
    </w:p>
    <w:p w14:paraId="5D73D301" w14:textId="77777777" w:rsidR="00CF6AFB" w:rsidRPr="00C04CE1" w:rsidRDefault="00CF6AFB" w:rsidP="00EA2F05">
      <w:pPr>
        <w:spacing w:line="240" w:lineRule="auto"/>
        <w:rPr>
          <w:rFonts w:ascii="Arial" w:hAnsi="Arial" w:cs="Arial"/>
          <w:sz w:val="24"/>
          <w:szCs w:val="24"/>
        </w:rPr>
      </w:pPr>
    </w:p>
    <w:p w14:paraId="3F72BAAF" w14:textId="4F7D74BB" w:rsidR="00CF6AFB" w:rsidRPr="00C04CE1" w:rsidRDefault="00CF6AFB" w:rsidP="00EA2F05">
      <w:pPr>
        <w:spacing w:line="240" w:lineRule="auto"/>
        <w:rPr>
          <w:rFonts w:ascii="Arial" w:hAnsi="Arial" w:cs="Arial"/>
          <w:sz w:val="24"/>
          <w:szCs w:val="24"/>
        </w:rPr>
      </w:pPr>
      <w:r w:rsidRPr="00C04CE1">
        <w:rPr>
          <w:rFonts w:ascii="Arial" w:hAnsi="Arial" w:cs="Arial"/>
          <w:sz w:val="24"/>
          <w:szCs w:val="24"/>
        </w:rPr>
        <w:tab/>
        <w:t>It is possible</w:t>
      </w:r>
      <w:r w:rsidR="00013DA5">
        <w:rPr>
          <w:rFonts w:ascii="Arial" w:hAnsi="Arial" w:cs="Arial"/>
          <w:sz w:val="24"/>
          <w:szCs w:val="24"/>
        </w:rPr>
        <w:t>,</w:t>
      </w:r>
      <w:r w:rsidRPr="00C04CE1">
        <w:rPr>
          <w:rFonts w:ascii="Arial" w:hAnsi="Arial" w:cs="Arial"/>
          <w:sz w:val="24"/>
          <w:szCs w:val="24"/>
        </w:rPr>
        <w:t xml:space="preserve"> then</w:t>
      </w:r>
      <w:r w:rsidR="00013DA5">
        <w:rPr>
          <w:rFonts w:ascii="Arial" w:hAnsi="Arial" w:cs="Arial"/>
          <w:sz w:val="24"/>
          <w:szCs w:val="24"/>
        </w:rPr>
        <w:t>,</w:t>
      </w:r>
      <w:r w:rsidRPr="00C04CE1">
        <w:rPr>
          <w:rFonts w:ascii="Arial" w:hAnsi="Arial" w:cs="Arial"/>
          <w:sz w:val="24"/>
          <w:szCs w:val="24"/>
        </w:rPr>
        <w:t xml:space="preserve"> that the expression here relates specifically to the original meaning of the expression: The Lord shall preserve </w:t>
      </w:r>
      <w:r w:rsidRPr="00C04CE1">
        <w:rPr>
          <w:rFonts w:ascii="Arial" w:hAnsi="Arial" w:cs="Arial"/>
          <w:b/>
          <w:bCs/>
          <w:sz w:val="24"/>
          <w:szCs w:val="24"/>
        </w:rPr>
        <w:t xml:space="preserve">your going out from your house </w:t>
      </w:r>
      <w:r w:rsidR="000C4469" w:rsidRPr="00C04CE1">
        <w:rPr>
          <w:rFonts w:ascii="Arial" w:hAnsi="Arial" w:cs="Arial"/>
          <w:sz w:val="24"/>
          <w:szCs w:val="24"/>
        </w:rPr>
        <w:t xml:space="preserve">to the road upon which you will be walking, </w:t>
      </w:r>
      <w:r w:rsidR="000C4469" w:rsidRPr="00C04CE1">
        <w:rPr>
          <w:rFonts w:ascii="Arial" w:hAnsi="Arial" w:cs="Arial"/>
          <w:b/>
          <w:bCs/>
          <w:sz w:val="24"/>
          <w:szCs w:val="24"/>
        </w:rPr>
        <w:t xml:space="preserve">and your coming back into your house </w:t>
      </w:r>
      <w:r w:rsidR="000C4469" w:rsidRPr="00C04CE1">
        <w:rPr>
          <w:rFonts w:ascii="Arial" w:hAnsi="Arial" w:cs="Arial"/>
          <w:sz w:val="24"/>
          <w:szCs w:val="24"/>
        </w:rPr>
        <w:t>from this journey.</w:t>
      </w:r>
      <w:r w:rsidR="008C0B88" w:rsidRPr="00C04CE1">
        <w:rPr>
          <w:rStyle w:val="FootnoteReference"/>
          <w:rFonts w:ascii="Arial" w:hAnsi="Arial" w:cs="Arial"/>
          <w:sz w:val="24"/>
          <w:szCs w:val="24"/>
        </w:rPr>
        <w:footnoteReference w:id="15"/>
      </w:r>
    </w:p>
    <w:p w14:paraId="76ED7AD0" w14:textId="77777777" w:rsidR="000C4469" w:rsidRPr="00C04CE1" w:rsidRDefault="000C4469" w:rsidP="00EA2F05">
      <w:pPr>
        <w:spacing w:line="240" w:lineRule="auto"/>
        <w:rPr>
          <w:rFonts w:ascii="Arial" w:hAnsi="Arial" w:cs="Arial"/>
          <w:sz w:val="24"/>
          <w:szCs w:val="24"/>
        </w:rPr>
      </w:pPr>
    </w:p>
    <w:p w14:paraId="0F8D6E09" w14:textId="2272491C" w:rsidR="000C4469" w:rsidRPr="00C04CE1" w:rsidRDefault="000C4469" w:rsidP="00EA2F05">
      <w:pPr>
        <w:spacing w:line="240" w:lineRule="auto"/>
        <w:rPr>
          <w:rFonts w:ascii="Arial" w:hAnsi="Arial" w:cs="Arial"/>
          <w:sz w:val="24"/>
          <w:szCs w:val="24"/>
        </w:rPr>
      </w:pPr>
      <w:r w:rsidRPr="00C04CE1">
        <w:rPr>
          <w:rFonts w:ascii="Arial" w:hAnsi="Arial" w:cs="Arial"/>
          <w:sz w:val="24"/>
          <w:szCs w:val="24"/>
        </w:rPr>
        <w:tab/>
        <w:t>If indeed this is the meaning of the blessing that closes our psalm, what is the meaning of the final words, "from this time forth, and for</w:t>
      </w:r>
      <w:r w:rsidR="0044472E" w:rsidRPr="00C04CE1">
        <w:rPr>
          <w:rFonts w:ascii="Arial" w:hAnsi="Arial" w:cs="Arial"/>
          <w:sz w:val="24"/>
          <w:szCs w:val="24"/>
        </w:rPr>
        <w:t xml:space="preserve"> </w:t>
      </w:r>
      <w:r w:rsidRPr="00C04CE1">
        <w:rPr>
          <w:rFonts w:ascii="Arial" w:hAnsi="Arial" w:cs="Arial"/>
          <w:sz w:val="24"/>
          <w:szCs w:val="24"/>
        </w:rPr>
        <w:t xml:space="preserve">evermore"? A person's going out on the road is "from this time forth," </w:t>
      </w:r>
      <w:r w:rsidR="00C640B6">
        <w:rPr>
          <w:rFonts w:ascii="Arial" w:hAnsi="Arial" w:cs="Arial"/>
          <w:sz w:val="24"/>
          <w:szCs w:val="24"/>
        </w:rPr>
        <w:t>at this time, but his coming in</w:t>
      </w:r>
      <w:r w:rsidRPr="00C04CE1">
        <w:rPr>
          <w:rFonts w:ascii="Arial" w:hAnsi="Arial" w:cs="Arial"/>
          <w:sz w:val="24"/>
          <w:szCs w:val="24"/>
        </w:rPr>
        <w:t>to his house, even if it will only take place in the future, will be at a particular time, and not "for</w:t>
      </w:r>
      <w:r w:rsidR="00E131BA" w:rsidRPr="00C04CE1">
        <w:rPr>
          <w:rFonts w:ascii="Arial" w:hAnsi="Arial" w:cs="Arial"/>
          <w:sz w:val="24"/>
          <w:szCs w:val="24"/>
        </w:rPr>
        <w:t xml:space="preserve"> ever</w:t>
      </w:r>
      <w:r w:rsidRPr="00C04CE1">
        <w:rPr>
          <w:rFonts w:ascii="Arial" w:hAnsi="Arial" w:cs="Arial"/>
          <w:sz w:val="24"/>
          <w:szCs w:val="24"/>
        </w:rPr>
        <w:t>more"!</w:t>
      </w:r>
    </w:p>
    <w:p w14:paraId="2CECC809" w14:textId="77777777" w:rsidR="000C4469" w:rsidRPr="00C04CE1" w:rsidRDefault="000C4469" w:rsidP="00EA2F05">
      <w:pPr>
        <w:spacing w:line="240" w:lineRule="auto"/>
        <w:rPr>
          <w:rFonts w:ascii="Arial" w:hAnsi="Arial" w:cs="Arial"/>
          <w:sz w:val="24"/>
          <w:szCs w:val="24"/>
        </w:rPr>
      </w:pPr>
    </w:p>
    <w:p w14:paraId="658A15D2" w14:textId="7C01F527" w:rsidR="000C4469" w:rsidRPr="00C04CE1" w:rsidRDefault="000C4469" w:rsidP="00EA2F05">
      <w:pPr>
        <w:spacing w:line="240" w:lineRule="auto"/>
        <w:rPr>
          <w:rFonts w:ascii="Arial" w:hAnsi="Arial" w:cs="Arial"/>
          <w:sz w:val="24"/>
          <w:szCs w:val="24"/>
        </w:rPr>
      </w:pPr>
      <w:r w:rsidRPr="00C04CE1">
        <w:rPr>
          <w:rFonts w:ascii="Arial" w:hAnsi="Arial" w:cs="Arial"/>
          <w:sz w:val="24"/>
          <w:szCs w:val="24"/>
        </w:rPr>
        <w:tab/>
        <w:t>This question does not overturn our explanation, as</w:t>
      </w:r>
      <w:r w:rsidR="00C640B6">
        <w:rPr>
          <w:rFonts w:ascii="Arial" w:hAnsi="Arial" w:cs="Arial"/>
          <w:sz w:val="24"/>
          <w:szCs w:val="24"/>
        </w:rPr>
        <w:t xml:space="preserve"> there are two possible answers.</w:t>
      </w:r>
      <w:r w:rsidRPr="00C04CE1">
        <w:rPr>
          <w:rFonts w:ascii="Arial" w:hAnsi="Arial" w:cs="Arial"/>
          <w:sz w:val="24"/>
          <w:szCs w:val="24"/>
        </w:rPr>
        <w:t xml:space="preserve"> First, our explanation does not negate the broad and prevalent meaning of the expression, "your going out and your coming in" – all your actions. Both meanings are included in this blessing, and with respect to </w:t>
      </w:r>
      <w:r w:rsidRPr="00C04CE1">
        <w:rPr>
          <w:rFonts w:ascii="Arial" w:hAnsi="Arial" w:cs="Arial"/>
          <w:sz w:val="24"/>
          <w:szCs w:val="24"/>
        </w:rPr>
        <w:lastRenderedPageBreak/>
        <w:t>the broader meaning, the words "from this time forth, and for</w:t>
      </w:r>
      <w:r w:rsidR="00E131BA" w:rsidRPr="00C04CE1">
        <w:rPr>
          <w:rFonts w:ascii="Arial" w:hAnsi="Arial" w:cs="Arial"/>
          <w:sz w:val="24"/>
          <w:szCs w:val="24"/>
        </w:rPr>
        <w:t xml:space="preserve"> </w:t>
      </w:r>
      <w:r w:rsidRPr="00C04CE1">
        <w:rPr>
          <w:rFonts w:ascii="Arial" w:hAnsi="Arial" w:cs="Arial"/>
          <w:sz w:val="24"/>
          <w:szCs w:val="24"/>
        </w:rPr>
        <w:t>evermore," are appropriate. Second, even with the constricted meaning of this blessing – with respec</w:t>
      </w:r>
      <w:r w:rsidR="00C640B6">
        <w:rPr>
          <w:rFonts w:ascii="Arial" w:hAnsi="Arial" w:cs="Arial"/>
          <w:sz w:val="24"/>
          <w:szCs w:val="24"/>
        </w:rPr>
        <w:t>t to this going out on the road –</w:t>
      </w:r>
      <w:r w:rsidRPr="00C04CE1">
        <w:rPr>
          <w:rFonts w:ascii="Arial" w:hAnsi="Arial" w:cs="Arial"/>
          <w:sz w:val="24"/>
          <w:szCs w:val="24"/>
        </w:rPr>
        <w:t xml:space="preserve"> the well-wisher wishes to expand his blessing to other journeys that the person being blessed will make in the future.</w:t>
      </w:r>
    </w:p>
    <w:p w14:paraId="69A10CD7" w14:textId="77777777" w:rsidR="000C4469" w:rsidRPr="00C04CE1" w:rsidRDefault="000C4469" w:rsidP="00EA2F05">
      <w:pPr>
        <w:spacing w:line="240" w:lineRule="auto"/>
        <w:rPr>
          <w:rFonts w:ascii="Arial" w:hAnsi="Arial" w:cs="Arial"/>
          <w:sz w:val="24"/>
          <w:szCs w:val="24"/>
        </w:rPr>
      </w:pPr>
    </w:p>
    <w:p w14:paraId="33F0E401" w14:textId="3A1492E6" w:rsidR="00563B02" w:rsidRPr="00C04CE1" w:rsidRDefault="000C4469" w:rsidP="00EA2F05">
      <w:pPr>
        <w:spacing w:line="240" w:lineRule="auto"/>
        <w:rPr>
          <w:rFonts w:ascii="Arial" w:hAnsi="Arial" w:cs="Arial"/>
          <w:sz w:val="24"/>
          <w:szCs w:val="24"/>
        </w:rPr>
      </w:pPr>
      <w:r w:rsidRPr="00C04CE1">
        <w:rPr>
          <w:rFonts w:ascii="Arial" w:hAnsi="Arial" w:cs="Arial"/>
          <w:sz w:val="24"/>
          <w:szCs w:val="24"/>
        </w:rPr>
        <w:tab/>
        <w:t>It is possible that the words, "from this time forth, and for</w:t>
      </w:r>
      <w:r w:rsidR="00E131BA" w:rsidRPr="00C04CE1">
        <w:rPr>
          <w:rFonts w:ascii="Arial" w:hAnsi="Arial" w:cs="Arial"/>
          <w:sz w:val="24"/>
          <w:szCs w:val="24"/>
        </w:rPr>
        <w:t xml:space="preserve"> ever</w:t>
      </w:r>
      <w:r w:rsidRPr="00C04CE1">
        <w:rPr>
          <w:rFonts w:ascii="Arial" w:hAnsi="Arial" w:cs="Arial"/>
          <w:sz w:val="24"/>
          <w:szCs w:val="24"/>
        </w:rPr>
        <w:t xml:space="preserve">more," were meant to conclude, by way of this common formulation, all the blessings mentioned in our psalm, and </w:t>
      </w:r>
      <w:r w:rsidR="00563B02" w:rsidRPr="00C04CE1">
        <w:rPr>
          <w:rFonts w:ascii="Arial" w:hAnsi="Arial" w:cs="Arial"/>
          <w:sz w:val="24"/>
          <w:szCs w:val="24"/>
        </w:rPr>
        <w:t>to express their validity not only for the present event, but for all similar events.</w:t>
      </w:r>
    </w:p>
    <w:p w14:paraId="1830ACFB" w14:textId="77777777" w:rsidR="00563B02" w:rsidRPr="00C04CE1" w:rsidRDefault="00563B02" w:rsidP="00EA2F05">
      <w:pPr>
        <w:spacing w:line="240" w:lineRule="auto"/>
        <w:rPr>
          <w:rFonts w:ascii="Arial" w:hAnsi="Arial" w:cs="Arial"/>
          <w:sz w:val="24"/>
          <w:szCs w:val="24"/>
        </w:rPr>
      </w:pPr>
    </w:p>
    <w:p w14:paraId="610D96C4" w14:textId="0B1F6367" w:rsidR="00563B02" w:rsidRPr="00C04CE1" w:rsidRDefault="00563B02" w:rsidP="00EA2F05">
      <w:pPr>
        <w:spacing w:line="240" w:lineRule="auto"/>
        <w:rPr>
          <w:rFonts w:ascii="Arial" w:hAnsi="Arial" w:cs="Arial"/>
          <w:sz w:val="24"/>
          <w:szCs w:val="24"/>
        </w:rPr>
      </w:pPr>
      <w:r w:rsidRPr="00C04CE1">
        <w:rPr>
          <w:rFonts w:ascii="Arial" w:hAnsi="Arial" w:cs="Arial"/>
          <w:sz w:val="24"/>
          <w:szCs w:val="24"/>
        </w:rPr>
        <w:tab/>
        <w:t xml:space="preserve">Stanzas VII-VIII as well, as we have explained them, relate to a person embarking on a distant journey. They deal with two </w:t>
      </w:r>
      <w:r w:rsidR="00E131BA" w:rsidRPr="00C04CE1">
        <w:rPr>
          <w:rFonts w:ascii="Arial" w:hAnsi="Arial" w:cs="Arial"/>
          <w:sz w:val="24"/>
          <w:szCs w:val="24"/>
        </w:rPr>
        <w:t>serious</w:t>
      </w:r>
      <w:r w:rsidRPr="00C04CE1">
        <w:rPr>
          <w:rFonts w:ascii="Arial" w:hAnsi="Arial" w:cs="Arial"/>
          <w:sz w:val="24"/>
          <w:szCs w:val="24"/>
        </w:rPr>
        <w:t xml:space="preserve"> concerns nesting in the heart of the traveler: the fear that he will die in a foreign place, far from his family and city (and to counter this comes the blessing in stanza VII); and the fea</w:t>
      </w:r>
      <w:r w:rsidR="00E131BA" w:rsidRPr="00C04CE1">
        <w:rPr>
          <w:rFonts w:ascii="Arial" w:hAnsi="Arial" w:cs="Arial"/>
          <w:sz w:val="24"/>
          <w:szCs w:val="24"/>
        </w:rPr>
        <w:t>r</w:t>
      </w:r>
      <w:r w:rsidRPr="00C04CE1">
        <w:rPr>
          <w:rFonts w:ascii="Arial" w:hAnsi="Arial" w:cs="Arial"/>
          <w:sz w:val="24"/>
          <w:szCs w:val="24"/>
        </w:rPr>
        <w:t xml:space="preserve"> that he will not manage to return to his home, but rather he will remain in exile and alone in a distant place (and to counter this comes the blessing in stanza VIII).</w:t>
      </w:r>
    </w:p>
    <w:p w14:paraId="2C84DC55" w14:textId="77777777" w:rsidR="00BB00EB" w:rsidRPr="00C04CE1" w:rsidRDefault="00BB00EB" w:rsidP="00EA2F05">
      <w:pPr>
        <w:spacing w:line="240" w:lineRule="auto"/>
        <w:rPr>
          <w:rFonts w:ascii="Arial" w:hAnsi="Arial" w:cs="Arial"/>
          <w:sz w:val="24"/>
          <w:szCs w:val="24"/>
        </w:rPr>
      </w:pPr>
    </w:p>
    <w:p w14:paraId="000573A9" w14:textId="44C854D4" w:rsidR="00BB00EB" w:rsidRPr="00C04CE1" w:rsidRDefault="00BB00EB" w:rsidP="00EA2F05">
      <w:pPr>
        <w:pStyle w:val="Heading3"/>
        <w:spacing w:line="240" w:lineRule="auto"/>
        <w:rPr>
          <w:rFonts w:ascii="Arial" w:hAnsi="Arial" w:cs="Arial"/>
          <w:sz w:val="24"/>
          <w:szCs w:val="24"/>
        </w:rPr>
      </w:pPr>
      <w:r w:rsidRPr="00C04CE1">
        <w:rPr>
          <w:rFonts w:ascii="Arial" w:hAnsi="Arial" w:cs="Arial"/>
          <w:sz w:val="24"/>
          <w:szCs w:val="24"/>
        </w:rPr>
        <w:t>IX. The structure of the psalm</w:t>
      </w:r>
    </w:p>
    <w:p w14:paraId="57EA1F83" w14:textId="77777777" w:rsidR="005D361F" w:rsidRPr="00C04CE1" w:rsidRDefault="005D361F" w:rsidP="00EA2F05">
      <w:pPr>
        <w:spacing w:line="240" w:lineRule="auto"/>
        <w:rPr>
          <w:rFonts w:ascii="Arial" w:hAnsi="Arial" w:cs="Arial"/>
          <w:sz w:val="24"/>
          <w:szCs w:val="24"/>
        </w:rPr>
      </w:pPr>
    </w:p>
    <w:p w14:paraId="2E4FEFC8" w14:textId="3FCBCEC8" w:rsidR="00BB00EB" w:rsidRPr="00C04CE1" w:rsidRDefault="00BB00EB" w:rsidP="00EA2F05">
      <w:pPr>
        <w:spacing w:line="240" w:lineRule="auto"/>
        <w:rPr>
          <w:rFonts w:ascii="Arial" w:hAnsi="Arial" w:cs="Arial"/>
          <w:sz w:val="24"/>
          <w:szCs w:val="24"/>
        </w:rPr>
      </w:pPr>
      <w:r w:rsidRPr="00C04CE1">
        <w:rPr>
          <w:rFonts w:ascii="Arial" w:hAnsi="Arial" w:cs="Arial"/>
          <w:sz w:val="24"/>
          <w:szCs w:val="24"/>
        </w:rPr>
        <w:tab/>
        <w:t>Tz. P. Chajes in his commentary to our psalm correctly noted that the eight verses/stanzas of our psalm divide up into four pairs. We will present the connection between the stanzas constituting each pair in accordance with the interpretation of the psalm that we have accepted in this study:</w:t>
      </w:r>
    </w:p>
    <w:p w14:paraId="6EEE1C97" w14:textId="77777777" w:rsidR="00BB00EB" w:rsidRPr="00C04CE1" w:rsidRDefault="00BB00EB" w:rsidP="00EA2F05">
      <w:pPr>
        <w:spacing w:line="240" w:lineRule="auto"/>
        <w:rPr>
          <w:rFonts w:ascii="Arial" w:hAnsi="Arial" w:cs="Arial"/>
          <w:sz w:val="24"/>
          <w:szCs w:val="24"/>
        </w:rPr>
      </w:pPr>
    </w:p>
    <w:p w14:paraId="08C8A74D" w14:textId="0ABC3BAE" w:rsidR="00BB00EB" w:rsidRPr="00C04CE1" w:rsidRDefault="00BB00EB" w:rsidP="00EA2F05">
      <w:pPr>
        <w:pStyle w:val="BlockText"/>
        <w:spacing w:line="240" w:lineRule="auto"/>
        <w:ind w:left="720"/>
        <w:rPr>
          <w:rFonts w:ascii="Arial" w:hAnsi="Arial" w:cs="Arial"/>
          <w:sz w:val="24"/>
          <w:szCs w:val="24"/>
        </w:rPr>
      </w:pPr>
      <w:r w:rsidRPr="00C04CE1">
        <w:rPr>
          <w:rFonts w:ascii="Arial" w:hAnsi="Arial" w:cs="Arial"/>
          <w:sz w:val="24"/>
          <w:szCs w:val="24"/>
        </w:rPr>
        <w:t>Stanzas I and II: Distress and response in the manner of a question and answer – both of which issue from the mouth of the would-be traveler.</w:t>
      </w:r>
    </w:p>
    <w:p w14:paraId="6F6C5044" w14:textId="77777777" w:rsidR="00BB00EB" w:rsidRPr="00C04CE1" w:rsidRDefault="00BB00EB" w:rsidP="00EA2F05">
      <w:pPr>
        <w:pStyle w:val="BlockText"/>
        <w:spacing w:line="240" w:lineRule="auto"/>
        <w:ind w:left="720"/>
        <w:rPr>
          <w:rFonts w:ascii="Arial" w:hAnsi="Arial" w:cs="Arial"/>
          <w:sz w:val="24"/>
          <w:szCs w:val="24"/>
        </w:rPr>
      </w:pPr>
    </w:p>
    <w:p w14:paraId="06529BFB" w14:textId="724A3708" w:rsidR="00BB00EB" w:rsidRPr="00C04CE1" w:rsidRDefault="00BB00EB" w:rsidP="00EA2F05">
      <w:pPr>
        <w:pStyle w:val="BlockText"/>
        <w:spacing w:line="240" w:lineRule="auto"/>
        <w:ind w:left="720"/>
        <w:rPr>
          <w:rFonts w:ascii="Arial" w:hAnsi="Arial" w:cs="Arial"/>
          <w:sz w:val="24"/>
          <w:szCs w:val="24"/>
        </w:rPr>
      </w:pPr>
      <w:r w:rsidRPr="00C04CE1">
        <w:rPr>
          <w:rFonts w:ascii="Arial" w:hAnsi="Arial" w:cs="Arial"/>
          <w:sz w:val="24"/>
          <w:szCs w:val="24"/>
        </w:rPr>
        <w:t xml:space="preserve">Stanzas III and IV: </w:t>
      </w:r>
      <w:r w:rsidR="00DA1BBC" w:rsidRPr="00C04CE1">
        <w:rPr>
          <w:rFonts w:ascii="Arial" w:hAnsi="Arial" w:cs="Arial"/>
          <w:sz w:val="24"/>
          <w:szCs w:val="24"/>
        </w:rPr>
        <w:t>The blessing of the well-wisher and the confirmation of the blessing on the part of the traveler.</w:t>
      </w:r>
    </w:p>
    <w:p w14:paraId="6F47DAFD" w14:textId="77777777" w:rsidR="00DA1BBC" w:rsidRPr="00C04CE1" w:rsidRDefault="00DA1BBC" w:rsidP="00EA2F05">
      <w:pPr>
        <w:pStyle w:val="BlockText"/>
        <w:spacing w:line="240" w:lineRule="auto"/>
        <w:ind w:left="720"/>
        <w:rPr>
          <w:rFonts w:ascii="Arial" w:hAnsi="Arial" w:cs="Arial"/>
          <w:sz w:val="24"/>
          <w:szCs w:val="24"/>
        </w:rPr>
      </w:pPr>
    </w:p>
    <w:p w14:paraId="19AE98A2" w14:textId="242E3049" w:rsidR="00DA1BBC" w:rsidRPr="00C04CE1" w:rsidRDefault="00DA1BBC" w:rsidP="00EA2F05">
      <w:pPr>
        <w:pStyle w:val="BlockText"/>
        <w:spacing w:line="240" w:lineRule="auto"/>
        <w:ind w:left="720"/>
        <w:rPr>
          <w:rFonts w:ascii="Arial" w:hAnsi="Arial" w:cs="Arial"/>
          <w:sz w:val="24"/>
          <w:szCs w:val="24"/>
        </w:rPr>
      </w:pPr>
      <w:r w:rsidRPr="00C04CE1">
        <w:rPr>
          <w:rFonts w:ascii="Arial" w:hAnsi="Arial" w:cs="Arial"/>
          <w:sz w:val="24"/>
          <w:szCs w:val="24"/>
        </w:rPr>
        <w:t>Stanzas V and VI: The expanded blessing of the well-wisher: Its general formulation and its specifics (The Lord is your shade, and He protects you from the sun and from the moon).</w:t>
      </w:r>
    </w:p>
    <w:p w14:paraId="75BD15DF" w14:textId="77777777" w:rsidR="00DA1BBC" w:rsidRPr="00C04CE1" w:rsidRDefault="00DA1BBC" w:rsidP="00EA2F05">
      <w:pPr>
        <w:pStyle w:val="BlockText"/>
        <w:spacing w:line="240" w:lineRule="auto"/>
        <w:ind w:left="720"/>
        <w:rPr>
          <w:rFonts w:ascii="Arial" w:hAnsi="Arial" w:cs="Arial"/>
          <w:sz w:val="24"/>
          <w:szCs w:val="24"/>
        </w:rPr>
      </w:pPr>
    </w:p>
    <w:p w14:paraId="10BF6EB4" w14:textId="1AFF1619" w:rsidR="00DA1BBC" w:rsidRPr="00C04CE1" w:rsidRDefault="00DA1BBC" w:rsidP="00EA2F05">
      <w:pPr>
        <w:pStyle w:val="BlockText"/>
        <w:spacing w:line="240" w:lineRule="auto"/>
        <w:ind w:left="720"/>
        <w:rPr>
          <w:rFonts w:ascii="Arial" w:hAnsi="Arial" w:cs="Arial"/>
          <w:sz w:val="24"/>
          <w:szCs w:val="24"/>
        </w:rPr>
      </w:pPr>
      <w:r w:rsidRPr="00C04CE1">
        <w:rPr>
          <w:rFonts w:ascii="Arial" w:hAnsi="Arial" w:cs="Arial"/>
          <w:sz w:val="24"/>
          <w:szCs w:val="24"/>
        </w:rPr>
        <w:t>Stanzas VII-VIII: Two additional blessings on the part of the well-wisher to counter the two deepest and severest fears of the traveler.</w:t>
      </w:r>
    </w:p>
    <w:p w14:paraId="7AAF2F86" w14:textId="77777777" w:rsidR="00DA1BBC" w:rsidRPr="00C04CE1" w:rsidRDefault="00DA1BBC" w:rsidP="00EA2F05">
      <w:pPr>
        <w:spacing w:line="240" w:lineRule="auto"/>
        <w:rPr>
          <w:rFonts w:ascii="Arial" w:hAnsi="Arial" w:cs="Arial"/>
          <w:sz w:val="24"/>
          <w:szCs w:val="24"/>
        </w:rPr>
      </w:pPr>
    </w:p>
    <w:p w14:paraId="46FF6BB0" w14:textId="447F62D1" w:rsidR="00DA1BBC" w:rsidRPr="00C04CE1" w:rsidRDefault="00DA1BBC" w:rsidP="00EA2F05">
      <w:pPr>
        <w:spacing w:line="240" w:lineRule="auto"/>
        <w:rPr>
          <w:rFonts w:ascii="Arial" w:hAnsi="Arial" w:cs="Arial"/>
          <w:sz w:val="24"/>
          <w:szCs w:val="24"/>
        </w:rPr>
      </w:pPr>
      <w:r w:rsidRPr="00C04CE1">
        <w:rPr>
          <w:rFonts w:ascii="Arial" w:hAnsi="Arial" w:cs="Arial"/>
          <w:sz w:val="24"/>
          <w:szCs w:val="24"/>
        </w:rPr>
        <w:tab/>
        <w:t>In addition to this division, we propose to divide our psalm into two halves, equal in length and identical in their internal division:</w:t>
      </w:r>
    </w:p>
    <w:p w14:paraId="786E8F61" w14:textId="77777777" w:rsidR="00DA1BBC" w:rsidRPr="00C04CE1" w:rsidRDefault="00DA1BBC" w:rsidP="00EA2F05">
      <w:pPr>
        <w:spacing w:line="240" w:lineRule="auto"/>
        <w:rPr>
          <w:rFonts w:ascii="Arial" w:hAnsi="Arial" w:cs="Arial"/>
          <w:sz w:val="24"/>
          <w:szCs w:val="24"/>
        </w:rPr>
      </w:pPr>
    </w:p>
    <w:p w14:paraId="65FEB906" w14:textId="61CA62B5" w:rsidR="00DA1BBC" w:rsidRPr="00C04CE1" w:rsidRDefault="00DA1BBC" w:rsidP="00EA2F05">
      <w:pPr>
        <w:spacing w:line="240" w:lineRule="auto"/>
        <w:ind w:left="720"/>
        <w:rPr>
          <w:rFonts w:ascii="Arial" w:hAnsi="Arial" w:cs="Arial"/>
          <w:sz w:val="24"/>
          <w:szCs w:val="24"/>
        </w:rPr>
      </w:pPr>
      <w:r w:rsidRPr="00C04CE1">
        <w:rPr>
          <w:rFonts w:ascii="Arial" w:hAnsi="Arial" w:cs="Arial"/>
          <w:b/>
          <w:bCs/>
          <w:sz w:val="24"/>
          <w:szCs w:val="24"/>
        </w:rPr>
        <w:t xml:space="preserve">The first half: </w:t>
      </w:r>
      <w:r w:rsidRPr="00C04CE1">
        <w:rPr>
          <w:rFonts w:ascii="Arial" w:hAnsi="Arial" w:cs="Arial"/>
          <w:sz w:val="24"/>
          <w:szCs w:val="24"/>
        </w:rPr>
        <w:t>Stanzas I-IV: 4 verses, 28 words (7-6-7-7).</w:t>
      </w:r>
    </w:p>
    <w:p w14:paraId="281ADBF0" w14:textId="641E4FA8" w:rsidR="00DA1BBC" w:rsidRPr="00C04CE1" w:rsidRDefault="00DA1BBC" w:rsidP="00EA2F05">
      <w:pPr>
        <w:spacing w:line="240" w:lineRule="auto"/>
        <w:ind w:left="720"/>
        <w:rPr>
          <w:rFonts w:ascii="Arial" w:hAnsi="Arial" w:cs="Arial"/>
          <w:sz w:val="24"/>
          <w:szCs w:val="24"/>
        </w:rPr>
      </w:pPr>
      <w:r w:rsidRPr="00C04CE1">
        <w:rPr>
          <w:rFonts w:ascii="Arial" w:hAnsi="Arial" w:cs="Arial"/>
          <w:b/>
          <w:bCs/>
          <w:sz w:val="24"/>
          <w:szCs w:val="24"/>
        </w:rPr>
        <w:t xml:space="preserve">The second half: </w:t>
      </w:r>
      <w:r w:rsidRPr="00C04CE1">
        <w:rPr>
          <w:rFonts w:ascii="Arial" w:hAnsi="Arial" w:cs="Arial"/>
          <w:sz w:val="24"/>
          <w:szCs w:val="24"/>
        </w:rPr>
        <w:t>Stanzas V-VIII: 4 verses, 28 words (7</w:t>
      </w:r>
      <w:r w:rsidR="00E131BA" w:rsidRPr="00C04CE1">
        <w:rPr>
          <w:rFonts w:ascii="Arial" w:hAnsi="Arial" w:cs="Arial"/>
          <w:sz w:val="24"/>
          <w:szCs w:val="24"/>
        </w:rPr>
        <w:t>-</w:t>
      </w:r>
      <w:r w:rsidRPr="00C04CE1">
        <w:rPr>
          <w:rFonts w:ascii="Arial" w:hAnsi="Arial" w:cs="Arial"/>
          <w:sz w:val="24"/>
          <w:szCs w:val="24"/>
        </w:rPr>
        <w:t>6-7-7).</w:t>
      </w:r>
    </w:p>
    <w:p w14:paraId="2C39B251" w14:textId="77777777" w:rsidR="00DA1BBC" w:rsidRPr="00C04CE1" w:rsidRDefault="00DA1BBC" w:rsidP="00EA2F05">
      <w:pPr>
        <w:spacing w:line="240" w:lineRule="auto"/>
        <w:rPr>
          <w:rFonts w:ascii="Arial" w:hAnsi="Arial" w:cs="Arial"/>
          <w:sz w:val="24"/>
          <w:szCs w:val="24"/>
        </w:rPr>
      </w:pPr>
    </w:p>
    <w:p w14:paraId="3C7A8ADE" w14:textId="3D1C50B4" w:rsidR="00DA1BBC" w:rsidRPr="00C04CE1" w:rsidRDefault="00DA1BBC" w:rsidP="00EA2F05">
      <w:pPr>
        <w:spacing w:line="240" w:lineRule="auto"/>
        <w:rPr>
          <w:rFonts w:ascii="Arial" w:hAnsi="Arial" w:cs="Arial"/>
          <w:sz w:val="24"/>
          <w:szCs w:val="24"/>
        </w:rPr>
      </w:pPr>
      <w:r w:rsidRPr="00C04CE1">
        <w:rPr>
          <w:rFonts w:ascii="Arial" w:hAnsi="Arial" w:cs="Arial"/>
          <w:sz w:val="24"/>
          <w:szCs w:val="24"/>
        </w:rPr>
        <w:tab/>
        <w:t xml:space="preserve">In what way are the two halves distinguished one from the other? </w:t>
      </w:r>
    </w:p>
    <w:p w14:paraId="0250E315" w14:textId="77777777" w:rsidR="00DA1BBC" w:rsidRPr="00C04CE1" w:rsidRDefault="00DA1BBC" w:rsidP="00EA2F05">
      <w:pPr>
        <w:spacing w:line="240" w:lineRule="auto"/>
        <w:rPr>
          <w:rFonts w:ascii="Arial" w:hAnsi="Arial" w:cs="Arial"/>
          <w:sz w:val="24"/>
          <w:szCs w:val="24"/>
        </w:rPr>
      </w:pPr>
    </w:p>
    <w:p w14:paraId="7424605C" w14:textId="12DB586E" w:rsidR="00DA1BBC" w:rsidRPr="00C04CE1" w:rsidRDefault="00DA1BBC" w:rsidP="00EA2F05">
      <w:pPr>
        <w:spacing w:line="240" w:lineRule="auto"/>
        <w:rPr>
          <w:rFonts w:ascii="Arial" w:hAnsi="Arial" w:cs="Arial"/>
          <w:sz w:val="24"/>
          <w:szCs w:val="24"/>
        </w:rPr>
      </w:pPr>
      <w:r w:rsidRPr="00C04CE1">
        <w:rPr>
          <w:rFonts w:ascii="Arial" w:hAnsi="Arial" w:cs="Arial"/>
          <w:sz w:val="24"/>
          <w:szCs w:val="24"/>
        </w:rPr>
        <w:tab/>
        <w:t>The two halves reflect a dramatic dialogue between the two speakers, each half reflecting the position of a different speaker:</w:t>
      </w:r>
    </w:p>
    <w:p w14:paraId="1A503A5A" w14:textId="77777777" w:rsidR="00DA1BBC" w:rsidRPr="00C04CE1" w:rsidRDefault="00DA1BBC" w:rsidP="00EA2F05">
      <w:pPr>
        <w:spacing w:line="240" w:lineRule="auto"/>
        <w:rPr>
          <w:rFonts w:ascii="Arial" w:hAnsi="Arial" w:cs="Arial"/>
          <w:sz w:val="24"/>
          <w:szCs w:val="24"/>
        </w:rPr>
      </w:pPr>
    </w:p>
    <w:p w14:paraId="03DC1D40" w14:textId="60F739CD" w:rsidR="00DA1BBC" w:rsidRPr="00C04CE1" w:rsidRDefault="00DA1BBC" w:rsidP="00EA2F05">
      <w:pPr>
        <w:spacing w:line="240" w:lineRule="auto"/>
        <w:rPr>
          <w:rFonts w:ascii="Arial" w:hAnsi="Arial" w:cs="Arial"/>
          <w:sz w:val="24"/>
          <w:szCs w:val="24"/>
        </w:rPr>
      </w:pPr>
      <w:r w:rsidRPr="00C04CE1">
        <w:rPr>
          <w:rFonts w:ascii="Arial" w:hAnsi="Arial" w:cs="Arial"/>
          <w:sz w:val="24"/>
          <w:szCs w:val="24"/>
        </w:rPr>
        <w:lastRenderedPageBreak/>
        <w:tab/>
      </w:r>
      <w:r w:rsidRPr="00C04CE1">
        <w:rPr>
          <w:rFonts w:ascii="Arial" w:hAnsi="Arial" w:cs="Arial"/>
          <w:b/>
          <w:bCs/>
          <w:sz w:val="24"/>
          <w:szCs w:val="24"/>
        </w:rPr>
        <w:t xml:space="preserve">In the first half, </w:t>
      </w:r>
      <w:r w:rsidRPr="00C04CE1">
        <w:rPr>
          <w:rFonts w:ascii="Arial" w:hAnsi="Arial" w:cs="Arial"/>
          <w:sz w:val="24"/>
          <w:szCs w:val="24"/>
        </w:rPr>
        <w:t>the main speaker is the perso</w:t>
      </w:r>
      <w:r w:rsidR="00C640B6">
        <w:rPr>
          <w:rFonts w:ascii="Arial" w:hAnsi="Arial" w:cs="Arial"/>
          <w:sz w:val="24"/>
          <w:szCs w:val="24"/>
        </w:rPr>
        <w:t>n about to set out on a journey.</w:t>
      </w:r>
      <w:r w:rsidRPr="00C04CE1">
        <w:rPr>
          <w:rFonts w:ascii="Arial" w:hAnsi="Arial" w:cs="Arial"/>
          <w:sz w:val="24"/>
          <w:szCs w:val="24"/>
        </w:rPr>
        <w:t xml:space="preserve"> Three of the four stanzas in this half (I, II, IV) are spoken by him. The other speaker – the well-wisher – alludes in stanza III to a religious outlook that is slightly different from that of the traveler. By doing so, he stirs up the response on the part of the traveler in stanza IV. This response reveals agreement with </w:t>
      </w:r>
      <w:r w:rsidR="00D5007F" w:rsidRPr="00C04CE1">
        <w:rPr>
          <w:rFonts w:ascii="Arial" w:hAnsi="Arial" w:cs="Arial"/>
          <w:sz w:val="24"/>
          <w:szCs w:val="24"/>
        </w:rPr>
        <w:t>some of the well-wisher's words, but misses the main and most important point in them.</w:t>
      </w:r>
    </w:p>
    <w:p w14:paraId="5EA0437C" w14:textId="77777777" w:rsidR="00D5007F" w:rsidRPr="00C04CE1" w:rsidRDefault="00D5007F" w:rsidP="00EA2F05">
      <w:pPr>
        <w:spacing w:line="240" w:lineRule="auto"/>
        <w:rPr>
          <w:rFonts w:ascii="Arial" w:hAnsi="Arial" w:cs="Arial"/>
          <w:sz w:val="24"/>
          <w:szCs w:val="24"/>
        </w:rPr>
      </w:pPr>
    </w:p>
    <w:p w14:paraId="33CC9C07" w14:textId="0E56FFC4" w:rsidR="00D5007F" w:rsidRPr="00C04CE1" w:rsidRDefault="00D5007F" w:rsidP="00EA2F05">
      <w:pPr>
        <w:spacing w:line="240" w:lineRule="auto"/>
        <w:rPr>
          <w:rFonts w:ascii="Arial" w:hAnsi="Arial" w:cs="Arial"/>
          <w:sz w:val="24"/>
          <w:szCs w:val="24"/>
        </w:rPr>
      </w:pPr>
      <w:r w:rsidRPr="00C04CE1">
        <w:rPr>
          <w:rFonts w:ascii="Arial" w:hAnsi="Arial" w:cs="Arial"/>
          <w:sz w:val="24"/>
          <w:szCs w:val="24"/>
        </w:rPr>
        <w:tab/>
        <w:t xml:space="preserve">The person setting out to travel appears to be a young man, who fears the unknown in the journey before him. He invokes "trust </w:t>
      </w:r>
      <w:r w:rsidR="00E131BA" w:rsidRPr="00C04CE1">
        <w:rPr>
          <w:rFonts w:ascii="Arial" w:hAnsi="Arial" w:cs="Arial"/>
          <w:sz w:val="24"/>
          <w:szCs w:val="24"/>
        </w:rPr>
        <w:t>sayings</w:t>
      </w:r>
      <w:r w:rsidRPr="00C04CE1">
        <w:rPr>
          <w:rFonts w:ascii="Arial" w:hAnsi="Arial" w:cs="Arial"/>
          <w:sz w:val="24"/>
          <w:szCs w:val="24"/>
        </w:rPr>
        <w:t>," well-known and general expressions that he remembers from what he had been taught in the past (stanza II and stanza IV).</w:t>
      </w:r>
    </w:p>
    <w:p w14:paraId="1B9208A2" w14:textId="77777777" w:rsidR="00D5007F" w:rsidRPr="00C04CE1" w:rsidRDefault="00D5007F" w:rsidP="00EA2F05">
      <w:pPr>
        <w:spacing w:line="240" w:lineRule="auto"/>
        <w:rPr>
          <w:rFonts w:ascii="Arial" w:hAnsi="Arial" w:cs="Arial"/>
          <w:sz w:val="24"/>
          <w:szCs w:val="24"/>
        </w:rPr>
      </w:pPr>
    </w:p>
    <w:p w14:paraId="10784C62" w14:textId="77777777" w:rsidR="00D5007F" w:rsidRPr="00C04CE1" w:rsidRDefault="00D5007F" w:rsidP="00EA2F05">
      <w:pPr>
        <w:spacing w:line="240" w:lineRule="auto"/>
        <w:rPr>
          <w:rFonts w:ascii="Arial" w:hAnsi="Arial" w:cs="Arial"/>
          <w:sz w:val="24"/>
          <w:szCs w:val="24"/>
        </w:rPr>
      </w:pPr>
      <w:r w:rsidRPr="00C04CE1">
        <w:rPr>
          <w:rFonts w:ascii="Arial" w:hAnsi="Arial" w:cs="Arial"/>
          <w:sz w:val="24"/>
          <w:szCs w:val="24"/>
        </w:rPr>
        <w:tab/>
        <w:t xml:space="preserve">But the profound trust in the </w:t>
      </w:r>
      <w:r w:rsidRPr="00C04CE1">
        <w:rPr>
          <w:rFonts w:ascii="Arial" w:hAnsi="Arial" w:cs="Arial"/>
          <w:b/>
          <w:bCs/>
          <w:sz w:val="24"/>
          <w:szCs w:val="24"/>
        </w:rPr>
        <w:t xml:space="preserve">personal protection </w:t>
      </w:r>
      <w:r w:rsidRPr="00C04CE1">
        <w:rPr>
          <w:rFonts w:ascii="Arial" w:hAnsi="Arial" w:cs="Arial"/>
          <w:sz w:val="24"/>
          <w:szCs w:val="24"/>
        </w:rPr>
        <w:t>that God will bestow upon him while he is on the road, he does not absorb or internalize in the wake of the words of the well-wisher in stanza III. In order to instill this religious consciousness within him, the well-wisher proclaims his words of blessing in the second half of the psalm.</w:t>
      </w:r>
    </w:p>
    <w:p w14:paraId="78E8210E" w14:textId="77777777" w:rsidR="00D5007F" w:rsidRPr="00C04CE1" w:rsidRDefault="00D5007F" w:rsidP="00EA2F05">
      <w:pPr>
        <w:spacing w:line="240" w:lineRule="auto"/>
        <w:rPr>
          <w:rFonts w:ascii="Arial" w:hAnsi="Arial" w:cs="Arial"/>
          <w:sz w:val="24"/>
          <w:szCs w:val="24"/>
        </w:rPr>
      </w:pPr>
    </w:p>
    <w:p w14:paraId="3D21E5A4" w14:textId="15522215" w:rsidR="00D5007F" w:rsidRPr="00C04CE1" w:rsidRDefault="00D5007F" w:rsidP="00EA2F05">
      <w:pPr>
        <w:spacing w:line="240" w:lineRule="auto"/>
        <w:rPr>
          <w:rFonts w:ascii="Arial" w:hAnsi="Arial" w:cs="Arial"/>
          <w:sz w:val="24"/>
          <w:szCs w:val="24"/>
        </w:rPr>
      </w:pPr>
      <w:r w:rsidRPr="00C04CE1">
        <w:rPr>
          <w:rFonts w:ascii="Arial" w:hAnsi="Arial" w:cs="Arial"/>
          <w:sz w:val="24"/>
          <w:szCs w:val="24"/>
        </w:rPr>
        <w:tab/>
      </w:r>
      <w:r w:rsidRPr="00C04CE1">
        <w:rPr>
          <w:rFonts w:ascii="Arial" w:hAnsi="Arial" w:cs="Arial"/>
          <w:b/>
          <w:bCs/>
          <w:sz w:val="24"/>
          <w:szCs w:val="24"/>
        </w:rPr>
        <w:t xml:space="preserve">In the second half, </w:t>
      </w:r>
      <w:r w:rsidRPr="00C04CE1">
        <w:rPr>
          <w:rFonts w:ascii="Arial" w:hAnsi="Arial" w:cs="Arial"/>
          <w:sz w:val="24"/>
          <w:szCs w:val="24"/>
        </w:rPr>
        <w:t xml:space="preserve">the well-wisher is the sole speaker. The four stanzas in this half are a development and expansion of the short blessing </w:t>
      </w:r>
      <w:r w:rsidR="008C0B88" w:rsidRPr="00C04CE1">
        <w:rPr>
          <w:rFonts w:ascii="Arial" w:hAnsi="Arial" w:cs="Arial"/>
          <w:sz w:val="24"/>
          <w:szCs w:val="24"/>
        </w:rPr>
        <w:t xml:space="preserve">that he bestowed in the first half in stanza III. The two needs of the traveler that were spelled out in stanza III (the stability of his feet, protection during sleep) are </w:t>
      </w:r>
      <w:r w:rsidR="00AE201D" w:rsidRPr="00C04CE1">
        <w:rPr>
          <w:rFonts w:ascii="Arial" w:hAnsi="Arial" w:cs="Arial"/>
          <w:sz w:val="24"/>
          <w:szCs w:val="24"/>
        </w:rPr>
        <w:t>expanded upon</w:t>
      </w:r>
      <w:r w:rsidR="008C0B88" w:rsidRPr="00C04CE1">
        <w:rPr>
          <w:rFonts w:ascii="Arial" w:hAnsi="Arial" w:cs="Arial"/>
          <w:sz w:val="24"/>
          <w:szCs w:val="24"/>
        </w:rPr>
        <w:t xml:space="preserve"> in the second half of the psalm and generalized (general protection, defense and shelter, protection from the rays of the sun and the moon, preservation of the soul, a blessing for the journey and for the return from it).</w:t>
      </w:r>
      <w:r w:rsidR="008C0B88" w:rsidRPr="00C04CE1">
        <w:rPr>
          <w:rStyle w:val="FootnoteReference"/>
          <w:rFonts w:ascii="Arial" w:hAnsi="Arial" w:cs="Arial"/>
          <w:sz w:val="24"/>
          <w:szCs w:val="24"/>
        </w:rPr>
        <w:footnoteReference w:id="16"/>
      </w:r>
      <w:r w:rsidRPr="00C04CE1">
        <w:rPr>
          <w:rFonts w:ascii="Arial" w:hAnsi="Arial" w:cs="Arial"/>
          <w:sz w:val="24"/>
          <w:szCs w:val="24"/>
        </w:rPr>
        <w:t xml:space="preserve">  </w:t>
      </w:r>
    </w:p>
    <w:p w14:paraId="1B32E65D" w14:textId="77777777" w:rsidR="00DA1BBC" w:rsidRPr="00C04CE1" w:rsidRDefault="00DA1BBC" w:rsidP="00EA2F05">
      <w:pPr>
        <w:spacing w:line="240" w:lineRule="auto"/>
        <w:rPr>
          <w:rFonts w:ascii="Arial" w:hAnsi="Arial" w:cs="Arial"/>
          <w:sz w:val="24"/>
          <w:szCs w:val="24"/>
        </w:rPr>
      </w:pPr>
    </w:p>
    <w:p w14:paraId="3F4832C1" w14:textId="77777777" w:rsidR="00983166" w:rsidRPr="00C04CE1" w:rsidRDefault="00983166" w:rsidP="00EA2F05">
      <w:pPr>
        <w:spacing w:line="240" w:lineRule="auto"/>
        <w:rPr>
          <w:rFonts w:ascii="Arial" w:hAnsi="Arial" w:cs="Arial"/>
          <w:sz w:val="24"/>
          <w:szCs w:val="24"/>
        </w:rPr>
      </w:pPr>
      <w:r w:rsidRPr="00C04CE1">
        <w:rPr>
          <w:rFonts w:ascii="Arial" w:hAnsi="Arial" w:cs="Arial"/>
          <w:sz w:val="24"/>
          <w:szCs w:val="24"/>
        </w:rPr>
        <w:tab/>
        <w:t>The second half is distinguished by three stylistic phenomena:</w:t>
      </w:r>
    </w:p>
    <w:p w14:paraId="758BC873" w14:textId="77777777" w:rsidR="00983166" w:rsidRPr="00C04CE1" w:rsidRDefault="00983166" w:rsidP="00EA2F05">
      <w:pPr>
        <w:spacing w:line="240" w:lineRule="auto"/>
        <w:rPr>
          <w:rFonts w:ascii="Arial" w:hAnsi="Arial" w:cs="Arial"/>
          <w:sz w:val="24"/>
          <w:szCs w:val="24"/>
        </w:rPr>
      </w:pPr>
    </w:p>
    <w:p w14:paraId="58D9CFAF" w14:textId="78EC72B9" w:rsidR="00983166" w:rsidRPr="00C04CE1" w:rsidRDefault="00983166" w:rsidP="00EA2F05">
      <w:pPr>
        <w:numPr>
          <w:ilvl w:val="0"/>
          <w:numId w:val="39"/>
        </w:numPr>
        <w:spacing w:line="240" w:lineRule="auto"/>
        <w:rPr>
          <w:rFonts w:ascii="Arial" w:hAnsi="Arial" w:cs="Arial"/>
          <w:sz w:val="24"/>
          <w:szCs w:val="24"/>
        </w:rPr>
      </w:pPr>
      <w:r w:rsidRPr="00C04CE1">
        <w:rPr>
          <w:rFonts w:ascii="Arial" w:hAnsi="Arial" w:cs="Arial"/>
          <w:sz w:val="24"/>
          <w:szCs w:val="24"/>
        </w:rPr>
        <w:t>The name of God prominently appears in this half at the beginning of four clauses, the subject of which is God. In the first half, in contrast, the name of God appears only once, in the traveler's words in stanza II, and there it appears as the object of the clause.</w:t>
      </w:r>
      <w:r w:rsidRPr="00C04CE1">
        <w:rPr>
          <w:rStyle w:val="FootnoteReference"/>
          <w:rFonts w:ascii="Arial" w:hAnsi="Arial" w:cs="Arial"/>
          <w:sz w:val="24"/>
          <w:szCs w:val="24"/>
        </w:rPr>
        <w:footnoteReference w:id="17"/>
      </w:r>
    </w:p>
    <w:p w14:paraId="1339E846" w14:textId="22A698C2" w:rsidR="00983166" w:rsidRPr="00C04CE1" w:rsidRDefault="00C640B6" w:rsidP="00EA2F05">
      <w:pPr>
        <w:numPr>
          <w:ilvl w:val="0"/>
          <w:numId w:val="39"/>
        </w:numPr>
        <w:spacing w:line="240" w:lineRule="auto"/>
        <w:rPr>
          <w:rFonts w:ascii="Arial" w:hAnsi="Arial" w:cs="Arial"/>
          <w:sz w:val="24"/>
          <w:szCs w:val="24"/>
        </w:rPr>
      </w:pPr>
      <w:r>
        <w:rPr>
          <w:rFonts w:ascii="Arial" w:hAnsi="Arial" w:cs="Arial"/>
          <w:sz w:val="24"/>
          <w:szCs w:val="24"/>
        </w:rPr>
        <w:t>The verb</w:t>
      </w:r>
      <w:r w:rsidR="00983166" w:rsidRPr="00C04CE1">
        <w:rPr>
          <w:rFonts w:ascii="Arial" w:hAnsi="Arial" w:cs="Arial"/>
          <w:sz w:val="24"/>
          <w:szCs w:val="24"/>
        </w:rPr>
        <w:t xml:space="preserve"> </w:t>
      </w:r>
      <w:r w:rsidR="00983166" w:rsidRPr="00C04CE1">
        <w:rPr>
          <w:rFonts w:ascii="Arial" w:hAnsi="Arial" w:cs="Arial"/>
          <w:i/>
          <w:iCs/>
          <w:sz w:val="24"/>
          <w:szCs w:val="24"/>
        </w:rPr>
        <w:t>shin-mem-resh</w:t>
      </w:r>
      <w:r w:rsidR="00983166" w:rsidRPr="00C04CE1">
        <w:rPr>
          <w:rFonts w:ascii="Arial" w:hAnsi="Arial" w:cs="Arial"/>
          <w:sz w:val="24"/>
          <w:szCs w:val="24"/>
        </w:rPr>
        <w:t>, the subject of which is always God, also appears four times the entire length of the second half.</w:t>
      </w:r>
      <w:r w:rsidR="00983166" w:rsidRPr="00C04CE1">
        <w:rPr>
          <w:rStyle w:val="FootnoteReference"/>
          <w:rFonts w:ascii="Arial" w:hAnsi="Arial" w:cs="Arial"/>
          <w:sz w:val="24"/>
          <w:szCs w:val="24"/>
        </w:rPr>
        <w:footnoteReference w:id="18"/>
      </w:r>
    </w:p>
    <w:p w14:paraId="0E9240F6" w14:textId="75C0B29C" w:rsidR="000C658F" w:rsidRPr="00C04CE1" w:rsidRDefault="000C658F" w:rsidP="00EA2F05">
      <w:pPr>
        <w:numPr>
          <w:ilvl w:val="0"/>
          <w:numId w:val="39"/>
        </w:numPr>
        <w:spacing w:line="240" w:lineRule="auto"/>
        <w:rPr>
          <w:rFonts w:ascii="Arial" w:hAnsi="Arial" w:cs="Arial"/>
          <w:sz w:val="24"/>
          <w:szCs w:val="24"/>
        </w:rPr>
      </w:pPr>
      <w:r w:rsidRPr="00C04CE1">
        <w:rPr>
          <w:rFonts w:ascii="Arial" w:hAnsi="Arial" w:cs="Arial"/>
          <w:sz w:val="24"/>
          <w:szCs w:val="24"/>
        </w:rPr>
        <w:t xml:space="preserve">The possessive second-person suffix, relating to the traveler, runs through the entire second half with eight appearances: "He who keeps you," "your shade," "your right hand," "shall smite you," "shall </w:t>
      </w:r>
      <w:r w:rsidRPr="00C04CE1">
        <w:rPr>
          <w:rFonts w:ascii="Arial" w:hAnsi="Arial" w:cs="Arial"/>
          <w:sz w:val="24"/>
          <w:szCs w:val="24"/>
        </w:rPr>
        <w:lastRenderedPageBreak/>
        <w:t>preserve you," "your soul," "your going out and your coming in." With this, the second half continues the style of stanza III – "your feet," "your keeper."</w:t>
      </w:r>
    </w:p>
    <w:p w14:paraId="7C90EEC6" w14:textId="77777777" w:rsidR="000C658F" w:rsidRPr="00C04CE1" w:rsidRDefault="000C658F" w:rsidP="00EA2F05">
      <w:pPr>
        <w:spacing w:line="240" w:lineRule="auto"/>
        <w:rPr>
          <w:rFonts w:ascii="Arial" w:hAnsi="Arial" w:cs="Arial"/>
          <w:sz w:val="24"/>
          <w:szCs w:val="24"/>
        </w:rPr>
      </w:pPr>
    </w:p>
    <w:p w14:paraId="3A5F56B4" w14:textId="73B73E2D" w:rsidR="004B3972" w:rsidRPr="00C04CE1" w:rsidRDefault="000C658F" w:rsidP="00EA2F05">
      <w:pPr>
        <w:spacing w:line="240" w:lineRule="auto"/>
        <w:ind w:firstLine="495"/>
        <w:rPr>
          <w:rFonts w:ascii="Arial" w:hAnsi="Arial" w:cs="Arial"/>
          <w:sz w:val="24"/>
          <w:szCs w:val="24"/>
        </w:rPr>
      </w:pPr>
      <w:r w:rsidRPr="00C04CE1">
        <w:rPr>
          <w:rFonts w:ascii="Arial" w:hAnsi="Arial" w:cs="Arial"/>
          <w:sz w:val="24"/>
          <w:szCs w:val="24"/>
        </w:rPr>
        <w:t xml:space="preserve">The content and stylistic design of the second half express the well-wisher's religious outlook in </w:t>
      </w:r>
      <w:r w:rsidR="00C640B6">
        <w:rPr>
          <w:rFonts w:ascii="Arial" w:hAnsi="Arial" w:cs="Arial"/>
          <w:sz w:val="24"/>
          <w:szCs w:val="24"/>
        </w:rPr>
        <w:t>a strong and expansive manner: t</w:t>
      </w:r>
      <w:r w:rsidRPr="00C04CE1">
        <w:rPr>
          <w:rFonts w:ascii="Arial" w:hAnsi="Arial" w:cs="Arial"/>
          <w:sz w:val="24"/>
          <w:szCs w:val="24"/>
        </w:rPr>
        <w:t xml:space="preserve">he deep trust in </w:t>
      </w:r>
      <w:r w:rsidRPr="00C04CE1">
        <w:rPr>
          <w:rFonts w:ascii="Arial" w:hAnsi="Arial" w:cs="Arial"/>
          <w:b/>
          <w:bCs/>
          <w:sz w:val="24"/>
          <w:szCs w:val="24"/>
        </w:rPr>
        <w:t xml:space="preserve">the personal protection </w:t>
      </w:r>
      <w:r w:rsidRPr="00C04CE1">
        <w:rPr>
          <w:rFonts w:ascii="Arial" w:hAnsi="Arial" w:cs="Arial"/>
          <w:sz w:val="24"/>
          <w:szCs w:val="24"/>
        </w:rPr>
        <w:t xml:space="preserve">that God will give the traveler, God's </w:t>
      </w:r>
      <w:r w:rsidR="00AE201D" w:rsidRPr="00C04CE1">
        <w:rPr>
          <w:rFonts w:ascii="Arial" w:hAnsi="Arial" w:cs="Arial"/>
          <w:sz w:val="24"/>
          <w:szCs w:val="24"/>
        </w:rPr>
        <w:t>fatherly</w:t>
      </w:r>
      <w:r w:rsidRPr="00C04CE1">
        <w:rPr>
          <w:rFonts w:ascii="Arial" w:hAnsi="Arial" w:cs="Arial"/>
          <w:sz w:val="24"/>
          <w:szCs w:val="24"/>
        </w:rPr>
        <w:t xml:space="preserve"> concern for the individual and </w:t>
      </w:r>
      <w:r w:rsidR="00AE201D" w:rsidRPr="00C04CE1">
        <w:rPr>
          <w:rFonts w:ascii="Arial" w:hAnsi="Arial" w:cs="Arial"/>
          <w:sz w:val="24"/>
          <w:szCs w:val="24"/>
        </w:rPr>
        <w:t xml:space="preserve">for </w:t>
      </w:r>
      <w:r w:rsidRPr="00C04CE1">
        <w:rPr>
          <w:rFonts w:ascii="Arial" w:hAnsi="Arial" w:cs="Arial"/>
          <w:sz w:val="24"/>
          <w:szCs w:val="24"/>
        </w:rPr>
        <w:t>all of his vital needs when he sets</w:t>
      </w:r>
      <w:r w:rsidR="004B3972" w:rsidRPr="00C04CE1">
        <w:rPr>
          <w:rFonts w:ascii="Arial" w:hAnsi="Arial" w:cs="Arial"/>
          <w:sz w:val="24"/>
          <w:szCs w:val="24"/>
        </w:rPr>
        <w:t xml:space="preserve"> out on a distant journey.</w:t>
      </w:r>
    </w:p>
    <w:p w14:paraId="42D05AC3" w14:textId="77777777" w:rsidR="004B3972" w:rsidRPr="00C04CE1" w:rsidRDefault="004B3972" w:rsidP="00EA2F05">
      <w:pPr>
        <w:spacing w:line="240" w:lineRule="auto"/>
        <w:ind w:firstLine="495"/>
        <w:rPr>
          <w:rFonts w:ascii="Arial" w:hAnsi="Arial" w:cs="Arial"/>
          <w:sz w:val="24"/>
          <w:szCs w:val="24"/>
        </w:rPr>
      </w:pPr>
    </w:p>
    <w:p w14:paraId="2A29ABD4" w14:textId="2B2C064E" w:rsidR="004B3972" w:rsidRPr="00C04CE1" w:rsidRDefault="004B3972" w:rsidP="00EA2F05">
      <w:pPr>
        <w:spacing w:line="240" w:lineRule="auto"/>
        <w:ind w:firstLine="495"/>
        <w:rPr>
          <w:rFonts w:ascii="Arial" w:hAnsi="Arial" w:cs="Arial"/>
          <w:sz w:val="24"/>
          <w:szCs w:val="24"/>
        </w:rPr>
      </w:pPr>
      <w:r w:rsidRPr="00C04CE1">
        <w:rPr>
          <w:rFonts w:ascii="Arial" w:hAnsi="Arial" w:cs="Arial"/>
          <w:sz w:val="24"/>
          <w:szCs w:val="24"/>
        </w:rPr>
        <w:t xml:space="preserve">It turns out that stanza III is the foundation </w:t>
      </w:r>
      <w:r w:rsidR="00AE201D" w:rsidRPr="00C04CE1">
        <w:rPr>
          <w:rFonts w:ascii="Arial" w:hAnsi="Arial" w:cs="Arial"/>
          <w:sz w:val="24"/>
          <w:szCs w:val="24"/>
        </w:rPr>
        <w:t>of</w:t>
      </w:r>
      <w:r w:rsidRPr="00C04CE1">
        <w:rPr>
          <w:rFonts w:ascii="Arial" w:hAnsi="Arial" w:cs="Arial"/>
          <w:sz w:val="24"/>
          <w:szCs w:val="24"/>
        </w:rPr>
        <w:t xml:space="preserve"> the second half. Its "original" role in the first half was to strengthen and deepen the traveler's trust in God's personal protection. Since the well-wisher did not </w:t>
      </w:r>
      <w:r w:rsidR="00C640B6">
        <w:rPr>
          <w:rFonts w:ascii="Arial" w:hAnsi="Arial" w:cs="Arial"/>
          <w:sz w:val="24"/>
          <w:szCs w:val="24"/>
        </w:rPr>
        <w:t>achieve</w:t>
      </w:r>
      <w:r w:rsidRPr="00C04CE1">
        <w:rPr>
          <w:rFonts w:ascii="Arial" w:hAnsi="Arial" w:cs="Arial"/>
          <w:sz w:val="24"/>
          <w:szCs w:val="24"/>
        </w:rPr>
        <w:t xml:space="preserve"> full success, he develops his response</w:t>
      </w:r>
      <w:r w:rsidR="00C640B6">
        <w:rPr>
          <w:rFonts w:ascii="Arial" w:hAnsi="Arial" w:cs="Arial"/>
          <w:sz w:val="24"/>
          <w:szCs w:val="24"/>
        </w:rPr>
        <w:t>,</w:t>
      </w:r>
      <w:r w:rsidRPr="00C04CE1">
        <w:rPr>
          <w:rFonts w:ascii="Arial" w:hAnsi="Arial" w:cs="Arial"/>
          <w:sz w:val="24"/>
          <w:szCs w:val="24"/>
        </w:rPr>
        <w:t xml:space="preserve"> which extends over the entire length of the second half.</w:t>
      </w:r>
    </w:p>
    <w:p w14:paraId="0BEFF631" w14:textId="77777777" w:rsidR="004B3972" w:rsidRPr="00C04CE1" w:rsidRDefault="004B3972" w:rsidP="00EA2F05">
      <w:pPr>
        <w:spacing w:line="240" w:lineRule="auto"/>
        <w:ind w:firstLine="495"/>
        <w:rPr>
          <w:rFonts w:ascii="Arial" w:hAnsi="Arial" w:cs="Arial"/>
          <w:sz w:val="24"/>
          <w:szCs w:val="24"/>
        </w:rPr>
      </w:pPr>
    </w:p>
    <w:p w14:paraId="5F25158B" w14:textId="76253747" w:rsidR="000C658F" w:rsidRPr="00C04CE1" w:rsidRDefault="004B3972" w:rsidP="00EA2F05">
      <w:pPr>
        <w:spacing w:line="240" w:lineRule="auto"/>
        <w:ind w:firstLine="495"/>
        <w:rPr>
          <w:rFonts w:ascii="Arial" w:hAnsi="Arial" w:cs="Arial"/>
          <w:sz w:val="24"/>
          <w:szCs w:val="24"/>
        </w:rPr>
      </w:pPr>
      <w:r w:rsidRPr="00C04CE1">
        <w:rPr>
          <w:rFonts w:ascii="Arial" w:hAnsi="Arial" w:cs="Arial"/>
          <w:b/>
          <w:bCs/>
          <w:sz w:val="24"/>
          <w:szCs w:val="24"/>
        </w:rPr>
        <w:t xml:space="preserve">The relationship between the two halves </w:t>
      </w:r>
      <w:r w:rsidRPr="00C04CE1">
        <w:rPr>
          <w:rFonts w:ascii="Arial" w:hAnsi="Arial" w:cs="Arial"/>
          <w:sz w:val="24"/>
          <w:szCs w:val="24"/>
        </w:rPr>
        <w:t>expresses</w:t>
      </w:r>
      <w:r w:rsidR="00C640B6">
        <w:rPr>
          <w:rFonts w:ascii="Arial" w:hAnsi="Arial" w:cs="Arial"/>
          <w:sz w:val="24"/>
          <w:szCs w:val="24"/>
        </w:rPr>
        <w:t>,</w:t>
      </w:r>
      <w:r w:rsidRPr="00C04CE1">
        <w:rPr>
          <w:rFonts w:ascii="Arial" w:hAnsi="Arial" w:cs="Arial"/>
          <w:sz w:val="24"/>
          <w:szCs w:val="24"/>
        </w:rPr>
        <w:t xml:space="preserve"> then</w:t>
      </w:r>
      <w:r w:rsidR="00C640B6">
        <w:rPr>
          <w:rFonts w:ascii="Arial" w:hAnsi="Arial" w:cs="Arial"/>
          <w:sz w:val="24"/>
          <w:szCs w:val="24"/>
        </w:rPr>
        <w:t>,</w:t>
      </w:r>
      <w:r w:rsidRPr="00C04CE1">
        <w:rPr>
          <w:rFonts w:ascii="Arial" w:hAnsi="Arial" w:cs="Arial"/>
          <w:sz w:val="24"/>
          <w:szCs w:val="24"/>
        </w:rPr>
        <w:t xml:space="preserve"> the hidden disparity between the speakers, and it is what turns our psalm into a psalm containing a dramatic theological dialogue.</w:t>
      </w:r>
    </w:p>
    <w:p w14:paraId="546B2AA5" w14:textId="77777777" w:rsidR="00BB00EB" w:rsidRPr="00C04CE1" w:rsidRDefault="00BB00EB" w:rsidP="00EA2F05">
      <w:pPr>
        <w:spacing w:line="240" w:lineRule="auto"/>
        <w:rPr>
          <w:rFonts w:ascii="Arial" w:hAnsi="Arial" w:cs="Arial"/>
          <w:sz w:val="24"/>
          <w:szCs w:val="24"/>
        </w:rPr>
      </w:pPr>
    </w:p>
    <w:p w14:paraId="4BC7D9DA" w14:textId="6BDEB984" w:rsidR="005D361F" w:rsidRPr="00C04CE1" w:rsidRDefault="005D361F" w:rsidP="00EA2F05">
      <w:pPr>
        <w:pStyle w:val="Heading3"/>
        <w:spacing w:line="240" w:lineRule="auto"/>
        <w:rPr>
          <w:rFonts w:ascii="Arial" w:hAnsi="Arial" w:cs="Arial"/>
          <w:sz w:val="24"/>
          <w:szCs w:val="24"/>
        </w:rPr>
      </w:pPr>
      <w:r w:rsidRPr="00C04CE1">
        <w:rPr>
          <w:rFonts w:ascii="Arial" w:hAnsi="Arial" w:cs="Arial"/>
          <w:sz w:val="24"/>
          <w:szCs w:val="24"/>
        </w:rPr>
        <w:t>X. Conclusion</w:t>
      </w:r>
    </w:p>
    <w:p w14:paraId="6831D9E4" w14:textId="77777777" w:rsidR="00563B02" w:rsidRPr="00C04CE1" w:rsidRDefault="00563B02" w:rsidP="00EA2F05">
      <w:pPr>
        <w:spacing w:line="240" w:lineRule="auto"/>
        <w:rPr>
          <w:rFonts w:ascii="Arial" w:hAnsi="Arial" w:cs="Arial"/>
          <w:sz w:val="24"/>
          <w:szCs w:val="24"/>
        </w:rPr>
      </w:pPr>
    </w:p>
    <w:p w14:paraId="6F1C2EEB" w14:textId="3E95AAC8" w:rsidR="00744CCE" w:rsidRPr="00C04CE1" w:rsidRDefault="00744CCE" w:rsidP="00EA2F05">
      <w:pPr>
        <w:spacing w:line="240" w:lineRule="auto"/>
        <w:ind w:firstLine="720"/>
        <w:rPr>
          <w:rFonts w:ascii="Arial" w:hAnsi="Arial" w:cs="Arial"/>
          <w:sz w:val="24"/>
          <w:szCs w:val="24"/>
        </w:rPr>
      </w:pPr>
      <w:r w:rsidRPr="00C04CE1">
        <w:rPr>
          <w:rFonts w:ascii="Arial" w:hAnsi="Arial" w:cs="Arial"/>
          <w:sz w:val="24"/>
          <w:szCs w:val="24"/>
        </w:rPr>
        <w:t xml:space="preserve">We have explained our psalm as a dramatic psalm, which gives expression to a well-defined situation: A certain person is about to embark on a distant journey, and he is filled with fears about the unknown. </w:t>
      </w:r>
      <w:r w:rsidR="00AE201D" w:rsidRPr="00C04CE1">
        <w:rPr>
          <w:rFonts w:ascii="Arial" w:hAnsi="Arial" w:cs="Arial"/>
          <w:sz w:val="24"/>
          <w:szCs w:val="24"/>
        </w:rPr>
        <w:t xml:space="preserve">Opposite him stands </w:t>
      </w:r>
      <w:r w:rsidRPr="00C04CE1">
        <w:rPr>
          <w:rFonts w:ascii="Arial" w:hAnsi="Arial" w:cs="Arial"/>
          <w:sz w:val="24"/>
          <w:szCs w:val="24"/>
        </w:rPr>
        <w:t>another, more mature person, with a solid religious outlook, who bestows upon him a series of blessings for a successful journey.</w:t>
      </w:r>
    </w:p>
    <w:p w14:paraId="7D7A39AA" w14:textId="77777777" w:rsidR="00744CCE" w:rsidRPr="00C04CE1" w:rsidRDefault="00744CCE" w:rsidP="00EA2F05">
      <w:pPr>
        <w:spacing w:line="240" w:lineRule="auto"/>
        <w:ind w:firstLine="720"/>
        <w:rPr>
          <w:rFonts w:ascii="Arial" w:hAnsi="Arial" w:cs="Arial"/>
          <w:sz w:val="24"/>
          <w:szCs w:val="24"/>
        </w:rPr>
      </w:pPr>
    </w:p>
    <w:p w14:paraId="4F10529E" w14:textId="77777777" w:rsidR="00C640B6" w:rsidRDefault="00744CCE" w:rsidP="00EA2F05">
      <w:pPr>
        <w:spacing w:line="240" w:lineRule="auto"/>
        <w:ind w:firstLine="720"/>
        <w:rPr>
          <w:rFonts w:ascii="Arial" w:hAnsi="Arial" w:cs="Arial"/>
          <w:sz w:val="24"/>
          <w:szCs w:val="24"/>
        </w:rPr>
      </w:pPr>
      <w:r w:rsidRPr="00C04CE1">
        <w:rPr>
          <w:rFonts w:ascii="Arial" w:hAnsi="Arial" w:cs="Arial"/>
          <w:sz w:val="24"/>
          <w:szCs w:val="24"/>
        </w:rPr>
        <w:t>In all of this we have followed Amos Chakham's explanation of our psalm, and it would seem that in our closing remarks it falls upon us to emphasize the difference between his explanation and that which</w:t>
      </w:r>
      <w:r w:rsidR="00C640B6">
        <w:rPr>
          <w:rFonts w:ascii="Arial" w:hAnsi="Arial" w:cs="Arial"/>
          <w:sz w:val="24"/>
          <w:szCs w:val="24"/>
        </w:rPr>
        <w:t xml:space="preserve"> we are proposing in this study.</w:t>
      </w:r>
      <w:r w:rsidRPr="00C04CE1">
        <w:rPr>
          <w:rFonts w:ascii="Arial" w:hAnsi="Arial" w:cs="Arial"/>
          <w:sz w:val="24"/>
          <w:szCs w:val="24"/>
        </w:rPr>
        <w:t xml:space="preserve"> </w:t>
      </w:r>
    </w:p>
    <w:p w14:paraId="3157E77D" w14:textId="77777777" w:rsidR="00C640B6" w:rsidRDefault="00C640B6" w:rsidP="00EA2F05">
      <w:pPr>
        <w:spacing w:line="240" w:lineRule="auto"/>
        <w:ind w:firstLine="720"/>
        <w:rPr>
          <w:rFonts w:ascii="Arial" w:hAnsi="Arial" w:cs="Arial"/>
          <w:sz w:val="24"/>
          <w:szCs w:val="24"/>
        </w:rPr>
      </w:pPr>
    </w:p>
    <w:p w14:paraId="6F9A7CB4" w14:textId="403E4E8A" w:rsidR="00744CCE" w:rsidRPr="00C04CE1" w:rsidRDefault="00744CCE" w:rsidP="00EA2F05">
      <w:pPr>
        <w:spacing w:line="240" w:lineRule="auto"/>
        <w:ind w:firstLine="720"/>
        <w:rPr>
          <w:rFonts w:ascii="Arial" w:hAnsi="Arial" w:cs="Arial"/>
          <w:sz w:val="24"/>
          <w:szCs w:val="24"/>
        </w:rPr>
      </w:pPr>
      <w:r w:rsidRPr="00C04CE1">
        <w:rPr>
          <w:rFonts w:ascii="Arial" w:hAnsi="Arial" w:cs="Arial"/>
          <w:sz w:val="24"/>
          <w:szCs w:val="24"/>
        </w:rPr>
        <w:t xml:space="preserve">Amos Chakham did not discern any tension between the two speakers participating in the dialogue in our psalm; on the contrary, in his opinion, each of them supports the position of the other and there is total harmony between them. </w:t>
      </w:r>
    </w:p>
    <w:p w14:paraId="196AEA7C" w14:textId="77777777" w:rsidR="00744CCE" w:rsidRPr="00C04CE1" w:rsidRDefault="00744CCE" w:rsidP="00EA2F05">
      <w:pPr>
        <w:spacing w:line="240" w:lineRule="auto"/>
        <w:ind w:firstLine="720"/>
        <w:rPr>
          <w:rFonts w:ascii="Arial" w:hAnsi="Arial" w:cs="Arial"/>
          <w:sz w:val="24"/>
          <w:szCs w:val="24"/>
        </w:rPr>
      </w:pPr>
    </w:p>
    <w:p w14:paraId="35B26187" w14:textId="15B081A5" w:rsidR="00744CCE" w:rsidRPr="00C04CE1" w:rsidRDefault="00744CCE" w:rsidP="00EA2F05">
      <w:pPr>
        <w:spacing w:line="240" w:lineRule="auto"/>
        <w:ind w:firstLine="720"/>
        <w:rPr>
          <w:rFonts w:ascii="Arial" w:hAnsi="Arial" w:cs="Arial"/>
          <w:sz w:val="24"/>
          <w:szCs w:val="24"/>
        </w:rPr>
      </w:pPr>
      <w:r w:rsidRPr="00C04CE1">
        <w:rPr>
          <w:rFonts w:ascii="Arial" w:hAnsi="Arial" w:cs="Arial"/>
          <w:sz w:val="24"/>
          <w:szCs w:val="24"/>
        </w:rPr>
        <w:t xml:space="preserve">The assumption that underlies our study, on the other hand, is that the dramatic design of the psalm as a dialogue between two speakers comes to express the disparity between them, to express two different outlooks. </w:t>
      </w:r>
      <w:r w:rsidR="00AE201D" w:rsidRPr="00C04CE1">
        <w:rPr>
          <w:rFonts w:ascii="Arial" w:hAnsi="Arial" w:cs="Arial"/>
          <w:sz w:val="24"/>
          <w:szCs w:val="24"/>
        </w:rPr>
        <w:t>A</w:t>
      </w:r>
      <w:r w:rsidRPr="00C04CE1">
        <w:rPr>
          <w:rFonts w:ascii="Arial" w:hAnsi="Arial" w:cs="Arial"/>
          <w:sz w:val="24"/>
          <w:szCs w:val="24"/>
        </w:rPr>
        <w:t xml:space="preserve"> careful study of </w:t>
      </w:r>
      <w:r w:rsidRPr="00C04CE1">
        <w:rPr>
          <w:rFonts w:ascii="Arial" w:hAnsi="Arial" w:cs="Arial"/>
          <w:b/>
          <w:bCs/>
          <w:sz w:val="24"/>
          <w:szCs w:val="24"/>
        </w:rPr>
        <w:t xml:space="preserve">the style </w:t>
      </w:r>
      <w:r w:rsidRPr="00C04CE1">
        <w:rPr>
          <w:rFonts w:ascii="Arial" w:hAnsi="Arial" w:cs="Arial"/>
          <w:sz w:val="24"/>
          <w:szCs w:val="24"/>
        </w:rPr>
        <w:t xml:space="preserve">of the </w:t>
      </w:r>
      <w:r w:rsidR="005E409B" w:rsidRPr="00C04CE1">
        <w:rPr>
          <w:rFonts w:ascii="Arial" w:hAnsi="Arial" w:cs="Arial"/>
          <w:sz w:val="24"/>
          <w:szCs w:val="24"/>
        </w:rPr>
        <w:t xml:space="preserve">words of the two speakers, of </w:t>
      </w:r>
      <w:r w:rsidR="005E409B" w:rsidRPr="00C04CE1">
        <w:rPr>
          <w:rFonts w:ascii="Arial" w:hAnsi="Arial" w:cs="Arial"/>
          <w:b/>
          <w:bCs/>
          <w:sz w:val="24"/>
          <w:szCs w:val="24"/>
        </w:rPr>
        <w:t xml:space="preserve">the content </w:t>
      </w:r>
      <w:r w:rsidR="005E409B" w:rsidRPr="00C04CE1">
        <w:rPr>
          <w:rFonts w:ascii="Arial" w:hAnsi="Arial" w:cs="Arial"/>
          <w:sz w:val="24"/>
          <w:szCs w:val="24"/>
        </w:rPr>
        <w:t xml:space="preserve">of their words, and of </w:t>
      </w:r>
      <w:r w:rsidR="005E409B" w:rsidRPr="00C04CE1">
        <w:rPr>
          <w:rFonts w:ascii="Arial" w:hAnsi="Arial" w:cs="Arial"/>
          <w:b/>
          <w:bCs/>
          <w:sz w:val="24"/>
          <w:szCs w:val="24"/>
        </w:rPr>
        <w:t xml:space="preserve">the structure </w:t>
      </w:r>
      <w:r w:rsidR="005E409B" w:rsidRPr="00C04CE1">
        <w:rPr>
          <w:rFonts w:ascii="Arial" w:hAnsi="Arial" w:cs="Arial"/>
          <w:sz w:val="24"/>
          <w:szCs w:val="24"/>
        </w:rPr>
        <w:t>of the psalm (as we presented it in the previous se</w:t>
      </w:r>
      <w:r w:rsidR="00C640B6">
        <w:rPr>
          <w:rFonts w:ascii="Arial" w:hAnsi="Arial" w:cs="Arial"/>
          <w:sz w:val="24"/>
          <w:szCs w:val="24"/>
        </w:rPr>
        <w:t>ction) justifies our assumption.</w:t>
      </w:r>
      <w:r w:rsidR="005E409B" w:rsidRPr="00C04CE1">
        <w:rPr>
          <w:rFonts w:ascii="Arial" w:hAnsi="Arial" w:cs="Arial"/>
          <w:sz w:val="24"/>
          <w:szCs w:val="24"/>
        </w:rPr>
        <w:t xml:space="preserve"> All of these serve the dramatic design that characterizes our psalm, and teach about a hidden conflict between the approach of the traveler and that of his well-wisher. The position of the traveler is the routine belief concerning general "help" and "protection,</w:t>
      </w:r>
      <w:r w:rsidR="00AE201D" w:rsidRPr="00C04CE1">
        <w:rPr>
          <w:rFonts w:ascii="Arial" w:hAnsi="Arial" w:cs="Arial"/>
          <w:sz w:val="24"/>
          <w:szCs w:val="24"/>
        </w:rPr>
        <w:t>"</w:t>
      </w:r>
      <w:r w:rsidR="005E409B" w:rsidRPr="00C04CE1">
        <w:rPr>
          <w:rFonts w:ascii="Arial" w:hAnsi="Arial" w:cs="Arial"/>
          <w:sz w:val="24"/>
          <w:szCs w:val="24"/>
        </w:rPr>
        <w:t xml:space="preserve"> by virtue of which even the individual can find a certain relief of his tension. Against this stands the position of the well-wisher, who gives expression to the belief in God's personal relationship</w:t>
      </w:r>
      <w:r w:rsidRPr="00C04CE1">
        <w:rPr>
          <w:rFonts w:ascii="Arial" w:hAnsi="Arial" w:cs="Arial"/>
          <w:sz w:val="24"/>
          <w:szCs w:val="24"/>
        </w:rPr>
        <w:t xml:space="preserve"> </w:t>
      </w:r>
      <w:r w:rsidR="005E409B" w:rsidRPr="00C04CE1">
        <w:rPr>
          <w:rFonts w:ascii="Arial" w:hAnsi="Arial" w:cs="Arial"/>
          <w:sz w:val="24"/>
          <w:szCs w:val="24"/>
        </w:rPr>
        <w:t xml:space="preserve">with and protection </w:t>
      </w:r>
      <w:r w:rsidR="00C640B6">
        <w:rPr>
          <w:rFonts w:ascii="Arial" w:hAnsi="Arial" w:cs="Arial"/>
          <w:sz w:val="24"/>
          <w:szCs w:val="24"/>
        </w:rPr>
        <w:t>of</w:t>
      </w:r>
      <w:r w:rsidR="005E409B" w:rsidRPr="00C04CE1">
        <w:rPr>
          <w:rFonts w:ascii="Arial" w:hAnsi="Arial" w:cs="Arial"/>
          <w:sz w:val="24"/>
          <w:szCs w:val="24"/>
        </w:rPr>
        <w:t xml:space="preserve"> His pious ones, </w:t>
      </w:r>
      <w:r w:rsidR="005E409B" w:rsidRPr="00C04CE1">
        <w:rPr>
          <w:rFonts w:ascii="Arial" w:hAnsi="Arial" w:cs="Arial"/>
          <w:sz w:val="24"/>
          <w:szCs w:val="24"/>
        </w:rPr>
        <w:lastRenderedPageBreak/>
        <w:t>like that of a father for his child, like God's attitude toward the patriarch Yaakov when he set out from his father's house on a long and distant journey.</w:t>
      </w:r>
    </w:p>
    <w:p w14:paraId="0971BD6E" w14:textId="77777777" w:rsidR="005E409B" w:rsidRPr="00C04CE1" w:rsidRDefault="005E409B" w:rsidP="00EA2F05">
      <w:pPr>
        <w:spacing w:line="240" w:lineRule="auto"/>
        <w:ind w:firstLine="720"/>
        <w:rPr>
          <w:rFonts w:ascii="Arial" w:hAnsi="Arial" w:cs="Arial"/>
          <w:sz w:val="24"/>
          <w:szCs w:val="24"/>
        </w:rPr>
      </w:pPr>
    </w:p>
    <w:p w14:paraId="2F2376E3" w14:textId="39AC92B4" w:rsidR="005E409B" w:rsidRPr="00C04CE1" w:rsidRDefault="005E409B" w:rsidP="00EA2F05">
      <w:pPr>
        <w:spacing w:line="240" w:lineRule="auto"/>
        <w:ind w:firstLine="720"/>
        <w:rPr>
          <w:rFonts w:ascii="Arial" w:hAnsi="Arial" w:cs="Arial"/>
          <w:sz w:val="24"/>
          <w:szCs w:val="24"/>
        </w:rPr>
      </w:pPr>
      <w:r w:rsidRPr="00C04CE1">
        <w:rPr>
          <w:rFonts w:ascii="Arial" w:hAnsi="Arial" w:cs="Arial"/>
          <w:sz w:val="24"/>
          <w:szCs w:val="24"/>
        </w:rPr>
        <w:t xml:space="preserve">As a framework for the delicate confrontation that takes place between the two speakers and between the two ideas that they represent regarding Divine providence, </w:t>
      </w:r>
      <w:r w:rsidR="00BB00EB" w:rsidRPr="00C04CE1">
        <w:rPr>
          <w:rFonts w:ascii="Arial" w:hAnsi="Arial" w:cs="Arial"/>
          <w:sz w:val="24"/>
          <w:szCs w:val="24"/>
        </w:rPr>
        <w:t xml:space="preserve">the psalmist chose a situation with typical psychological baggage: the eve of the traveler's embarking on his journey. Identifying the situation that constitutes the background for our psalm is of great importance for understanding the psalm, not only for the purpose of explaining its words, but also for understanding the disparity between its speakers, which is a result of this loaded situation. </w:t>
      </w:r>
    </w:p>
    <w:p w14:paraId="111FC099" w14:textId="77777777" w:rsidR="00124CF5" w:rsidRPr="00C04CE1" w:rsidRDefault="00124CF5" w:rsidP="00EA2F05">
      <w:pPr>
        <w:spacing w:line="240" w:lineRule="auto"/>
        <w:ind w:firstLine="720"/>
        <w:rPr>
          <w:rFonts w:ascii="Arial" w:hAnsi="Arial" w:cs="Arial"/>
          <w:sz w:val="24"/>
          <w:szCs w:val="24"/>
        </w:rPr>
      </w:pPr>
    </w:p>
    <w:p w14:paraId="70E86B2C" w14:textId="07BAA009" w:rsidR="00124CF5" w:rsidRPr="00C04CE1" w:rsidRDefault="00124CF5" w:rsidP="00EA2F05">
      <w:pPr>
        <w:spacing w:line="240" w:lineRule="auto"/>
        <w:ind w:firstLine="720"/>
        <w:rPr>
          <w:rFonts w:ascii="Arial" w:hAnsi="Arial" w:cs="Arial"/>
          <w:sz w:val="24"/>
          <w:szCs w:val="24"/>
        </w:rPr>
      </w:pPr>
      <w:r w:rsidRPr="00C04CE1">
        <w:rPr>
          <w:rFonts w:ascii="Arial" w:hAnsi="Arial" w:cs="Arial"/>
          <w:sz w:val="24"/>
          <w:szCs w:val="24"/>
        </w:rPr>
        <w:t>The psychological tension experienced by the person who i</w:t>
      </w:r>
      <w:r w:rsidR="00C640B6">
        <w:rPr>
          <w:rFonts w:ascii="Arial" w:hAnsi="Arial" w:cs="Arial"/>
          <w:sz w:val="24"/>
          <w:szCs w:val="24"/>
        </w:rPr>
        <w:t>s about to set out on a journey and</w:t>
      </w:r>
      <w:r w:rsidRPr="00C04CE1">
        <w:rPr>
          <w:rFonts w:ascii="Arial" w:hAnsi="Arial" w:cs="Arial"/>
          <w:sz w:val="24"/>
          <w:szCs w:val="24"/>
        </w:rPr>
        <w:t xml:space="preserve"> his need for help</w:t>
      </w:r>
      <w:r w:rsidR="00C640B6">
        <w:rPr>
          <w:rFonts w:ascii="Arial" w:hAnsi="Arial" w:cs="Arial"/>
          <w:sz w:val="24"/>
          <w:szCs w:val="24"/>
        </w:rPr>
        <w:t>, as it</w:t>
      </w:r>
      <w:r w:rsidRPr="00C04CE1">
        <w:rPr>
          <w:rFonts w:ascii="Arial" w:hAnsi="Arial" w:cs="Arial"/>
          <w:sz w:val="24"/>
          <w:szCs w:val="24"/>
        </w:rPr>
        <w:t xml:space="preserve"> finds ex</w:t>
      </w:r>
      <w:r w:rsidR="00C640B6">
        <w:rPr>
          <w:rFonts w:ascii="Arial" w:hAnsi="Arial" w:cs="Arial"/>
          <w:sz w:val="24"/>
          <w:szCs w:val="24"/>
        </w:rPr>
        <w:t>pression in his cry of distress,</w:t>
      </w:r>
      <w:r w:rsidRPr="00C04CE1">
        <w:rPr>
          <w:rFonts w:ascii="Arial" w:hAnsi="Arial" w:cs="Arial"/>
          <w:sz w:val="24"/>
          <w:szCs w:val="24"/>
        </w:rPr>
        <w:t xml:space="preserve"> "From where will my help come</w:t>
      </w:r>
      <w:r w:rsidR="00C640B6">
        <w:rPr>
          <w:rFonts w:ascii="Arial" w:hAnsi="Arial" w:cs="Arial"/>
          <w:sz w:val="24"/>
          <w:szCs w:val="24"/>
        </w:rPr>
        <w:t>,</w:t>
      </w:r>
      <w:r w:rsidRPr="00C04CE1">
        <w:rPr>
          <w:rFonts w:ascii="Arial" w:hAnsi="Arial" w:cs="Arial"/>
          <w:sz w:val="24"/>
          <w:szCs w:val="24"/>
        </w:rPr>
        <w:t>" is fertile ground for the planting of a new, complete</w:t>
      </w:r>
      <w:r w:rsidR="00C640B6">
        <w:rPr>
          <w:rFonts w:ascii="Arial" w:hAnsi="Arial" w:cs="Arial"/>
          <w:sz w:val="24"/>
          <w:szCs w:val="24"/>
        </w:rPr>
        <w:t>,</w:t>
      </w:r>
      <w:r w:rsidRPr="00C04CE1">
        <w:rPr>
          <w:rFonts w:ascii="Arial" w:hAnsi="Arial" w:cs="Arial"/>
          <w:sz w:val="24"/>
          <w:szCs w:val="24"/>
        </w:rPr>
        <w:t xml:space="preserve"> and inner religious awareness. It is precisely out of doubt and uncertainty that a strong faith in God's personal providence can grow. </w:t>
      </w:r>
      <w:r w:rsidR="00C640B6">
        <w:rPr>
          <w:rFonts w:ascii="Arial" w:hAnsi="Arial" w:cs="Arial"/>
          <w:sz w:val="24"/>
          <w:szCs w:val="24"/>
        </w:rPr>
        <w:t>It is precisely through seeking</w:t>
      </w:r>
      <w:r w:rsidRPr="00C04CE1">
        <w:rPr>
          <w:rFonts w:ascii="Arial" w:hAnsi="Arial" w:cs="Arial"/>
          <w:sz w:val="24"/>
          <w:szCs w:val="24"/>
        </w:rPr>
        <w:t xml:space="preserve"> that a religious consciousness can be built that is not rote faith based on commonplace truths, but rather a consciousness that is the fruit of a deep and personal religious experience.</w:t>
      </w:r>
    </w:p>
    <w:p w14:paraId="579F9E39" w14:textId="77777777" w:rsidR="00124CF5" w:rsidRPr="00C04CE1" w:rsidRDefault="00124CF5" w:rsidP="00EA2F05">
      <w:pPr>
        <w:spacing w:line="240" w:lineRule="auto"/>
        <w:ind w:firstLine="720"/>
        <w:rPr>
          <w:rFonts w:ascii="Arial" w:hAnsi="Arial" w:cs="Arial"/>
          <w:sz w:val="24"/>
          <w:szCs w:val="24"/>
        </w:rPr>
      </w:pPr>
    </w:p>
    <w:p w14:paraId="2185D902" w14:textId="2579A9AD" w:rsidR="00124CF5" w:rsidRPr="00C04CE1" w:rsidRDefault="00AE201D" w:rsidP="00EA2F05">
      <w:pPr>
        <w:spacing w:line="240" w:lineRule="auto"/>
        <w:ind w:firstLine="720"/>
        <w:rPr>
          <w:rFonts w:ascii="Arial" w:hAnsi="Arial" w:cs="Arial"/>
          <w:sz w:val="24"/>
          <w:szCs w:val="24"/>
        </w:rPr>
      </w:pPr>
      <w:r w:rsidRPr="00C04CE1">
        <w:rPr>
          <w:rFonts w:ascii="Arial" w:hAnsi="Arial" w:cs="Arial"/>
          <w:sz w:val="24"/>
          <w:szCs w:val="24"/>
        </w:rPr>
        <w:t xml:space="preserve">The well-wisher enters into </w:t>
      </w:r>
      <w:r w:rsidR="001D0CFA" w:rsidRPr="00C04CE1">
        <w:rPr>
          <w:rFonts w:ascii="Arial" w:hAnsi="Arial" w:cs="Arial"/>
          <w:sz w:val="24"/>
          <w:szCs w:val="24"/>
        </w:rPr>
        <w:t>this special situation and instil</w:t>
      </w:r>
      <w:r w:rsidR="007513BF">
        <w:rPr>
          <w:rFonts w:ascii="Arial" w:hAnsi="Arial" w:cs="Arial"/>
          <w:sz w:val="24"/>
          <w:szCs w:val="24"/>
        </w:rPr>
        <w:t>l</w:t>
      </w:r>
      <w:r w:rsidR="001D0CFA" w:rsidRPr="00C04CE1">
        <w:rPr>
          <w:rFonts w:ascii="Arial" w:hAnsi="Arial" w:cs="Arial"/>
          <w:sz w:val="24"/>
          <w:szCs w:val="24"/>
        </w:rPr>
        <w:t>s</w:t>
      </w:r>
      <w:r w:rsidRPr="00C04CE1">
        <w:rPr>
          <w:rFonts w:ascii="Arial" w:hAnsi="Arial" w:cs="Arial"/>
          <w:sz w:val="24"/>
          <w:szCs w:val="24"/>
        </w:rPr>
        <w:t xml:space="preserve"> the traveler with</w:t>
      </w:r>
      <w:r w:rsidR="001D0CFA" w:rsidRPr="00C04CE1">
        <w:rPr>
          <w:rFonts w:ascii="Arial" w:hAnsi="Arial" w:cs="Arial"/>
          <w:sz w:val="24"/>
          <w:szCs w:val="24"/>
        </w:rPr>
        <w:t xml:space="preserve"> a</w:t>
      </w:r>
      <w:r w:rsidRPr="00C04CE1">
        <w:rPr>
          <w:rFonts w:ascii="Arial" w:hAnsi="Arial" w:cs="Arial"/>
          <w:sz w:val="24"/>
          <w:szCs w:val="24"/>
        </w:rPr>
        <w:t xml:space="preserve">n awareness </w:t>
      </w:r>
      <w:r w:rsidR="001D0CFA" w:rsidRPr="00C04CE1">
        <w:rPr>
          <w:rFonts w:ascii="Arial" w:hAnsi="Arial" w:cs="Arial"/>
          <w:sz w:val="24"/>
          <w:szCs w:val="24"/>
        </w:rPr>
        <w:t xml:space="preserve">that will </w:t>
      </w:r>
      <w:r w:rsidRPr="00C04CE1">
        <w:rPr>
          <w:rFonts w:ascii="Arial" w:hAnsi="Arial" w:cs="Arial"/>
          <w:sz w:val="24"/>
          <w:szCs w:val="24"/>
        </w:rPr>
        <w:t>l</w:t>
      </w:r>
      <w:r w:rsidR="001D0CFA" w:rsidRPr="00C04CE1">
        <w:rPr>
          <w:rFonts w:ascii="Arial" w:hAnsi="Arial" w:cs="Arial"/>
          <w:sz w:val="24"/>
          <w:szCs w:val="24"/>
        </w:rPr>
        <w:t>ift him and accompany him from this time forth and for</w:t>
      </w:r>
      <w:r w:rsidR="00E131BA" w:rsidRPr="00C04CE1">
        <w:rPr>
          <w:rFonts w:ascii="Arial" w:hAnsi="Arial" w:cs="Arial"/>
          <w:sz w:val="24"/>
          <w:szCs w:val="24"/>
        </w:rPr>
        <w:t xml:space="preserve"> </w:t>
      </w:r>
      <w:r w:rsidR="001D0CFA" w:rsidRPr="00C04CE1">
        <w:rPr>
          <w:rFonts w:ascii="Arial" w:hAnsi="Arial" w:cs="Arial"/>
          <w:sz w:val="24"/>
          <w:szCs w:val="24"/>
        </w:rPr>
        <w:t xml:space="preserve">evermore. </w:t>
      </w:r>
      <w:r w:rsidR="00650385" w:rsidRPr="00C04CE1">
        <w:rPr>
          <w:rFonts w:ascii="Arial" w:hAnsi="Arial" w:cs="Arial"/>
          <w:sz w:val="24"/>
          <w:szCs w:val="24"/>
        </w:rPr>
        <w:t xml:space="preserve">In similar fashion, one who studies our psalm can lift himself up through it </w:t>
      </w:r>
      <w:r w:rsidR="001D0CFA" w:rsidRPr="00C04CE1">
        <w:rPr>
          <w:rFonts w:ascii="Arial" w:hAnsi="Arial" w:cs="Arial"/>
          <w:sz w:val="24"/>
          <w:szCs w:val="24"/>
        </w:rPr>
        <w:t xml:space="preserve">from a general, commonplace </w:t>
      </w:r>
      <w:r w:rsidR="00650385" w:rsidRPr="00C04CE1">
        <w:rPr>
          <w:rFonts w:ascii="Arial" w:hAnsi="Arial" w:cs="Arial"/>
          <w:sz w:val="24"/>
          <w:szCs w:val="24"/>
        </w:rPr>
        <w:t xml:space="preserve">perception </w:t>
      </w:r>
      <w:r w:rsidR="001D0CFA" w:rsidRPr="00C04CE1">
        <w:rPr>
          <w:rFonts w:ascii="Arial" w:hAnsi="Arial" w:cs="Arial"/>
          <w:sz w:val="24"/>
          <w:szCs w:val="24"/>
        </w:rPr>
        <w:t xml:space="preserve">to a consciousness that is deep, personal and full of consolation. </w:t>
      </w:r>
    </w:p>
    <w:p w14:paraId="34946920" w14:textId="77777777" w:rsidR="001D0CFA" w:rsidRPr="00C04CE1" w:rsidRDefault="001D0CFA" w:rsidP="00EA2F05">
      <w:pPr>
        <w:spacing w:line="240" w:lineRule="auto"/>
        <w:rPr>
          <w:rFonts w:ascii="Arial" w:hAnsi="Arial" w:cs="Arial"/>
          <w:sz w:val="24"/>
          <w:szCs w:val="24"/>
        </w:rPr>
      </w:pPr>
    </w:p>
    <w:p w14:paraId="3C91B782" w14:textId="3D39C99F" w:rsidR="001D0CFA" w:rsidRPr="00C04CE1" w:rsidRDefault="001D0CFA" w:rsidP="00EA2F05">
      <w:pPr>
        <w:spacing w:line="240" w:lineRule="auto"/>
        <w:rPr>
          <w:rFonts w:ascii="Arial" w:hAnsi="Arial" w:cs="Arial"/>
          <w:sz w:val="24"/>
          <w:szCs w:val="24"/>
        </w:rPr>
      </w:pPr>
      <w:r w:rsidRPr="00C04CE1">
        <w:rPr>
          <w:rFonts w:ascii="Arial" w:hAnsi="Arial" w:cs="Arial"/>
          <w:sz w:val="24"/>
          <w:szCs w:val="24"/>
        </w:rPr>
        <w:t>(Translated by David Strauss)</w:t>
      </w:r>
    </w:p>
    <w:sectPr w:rsidR="001D0CFA" w:rsidRPr="00C04CE1">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C19CA" w14:textId="77777777" w:rsidR="00C04CE1" w:rsidRDefault="00C04CE1">
      <w:r>
        <w:separator/>
      </w:r>
    </w:p>
  </w:endnote>
  <w:endnote w:type="continuationSeparator" w:id="0">
    <w:p w14:paraId="0D811199" w14:textId="77777777" w:rsidR="00C04CE1" w:rsidRDefault="00C0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4C7A8" w14:textId="77777777" w:rsidR="00C04CE1" w:rsidRDefault="00C04CE1">
      <w:r>
        <w:separator/>
      </w:r>
    </w:p>
  </w:footnote>
  <w:footnote w:type="continuationSeparator" w:id="0">
    <w:p w14:paraId="213CF325" w14:textId="77777777" w:rsidR="00C04CE1" w:rsidRDefault="00C04CE1">
      <w:r>
        <w:continuationSeparator/>
      </w:r>
    </w:p>
  </w:footnote>
  <w:footnote w:id="1">
    <w:p w14:paraId="566B7333" w14:textId="2A803088" w:rsidR="00563B02" w:rsidRPr="00140444" w:rsidRDefault="00563B02" w:rsidP="00EA2F05">
      <w:pPr>
        <w:pStyle w:val="FootnoteText"/>
        <w:spacing w:line="240" w:lineRule="auto"/>
        <w:rPr>
          <w:rFonts w:ascii="Arial" w:hAnsi="Arial" w:cs="Arial"/>
          <w:i/>
          <w:iCs/>
        </w:rPr>
      </w:pPr>
      <w:r w:rsidRPr="00140444">
        <w:rPr>
          <w:rStyle w:val="FootnoteReference"/>
          <w:rFonts w:ascii="Arial" w:hAnsi="Arial" w:cs="Arial"/>
        </w:rPr>
        <w:footnoteRef/>
      </w:r>
      <w:r w:rsidRPr="00140444">
        <w:rPr>
          <w:rFonts w:ascii="Arial" w:hAnsi="Arial" w:cs="Arial"/>
        </w:rPr>
        <w:t xml:space="preserve"> In our opinion, there is no need to distinguish between the verbs "</w:t>
      </w:r>
      <w:r w:rsidRPr="00140444">
        <w:rPr>
          <w:rFonts w:ascii="Arial" w:hAnsi="Arial" w:cs="Arial"/>
          <w:i/>
          <w:iCs/>
        </w:rPr>
        <w:t>yanum</w:t>
      </w:r>
      <w:r w:rsidRPr="00140444">
        <w:rPr>
          <w:rFonts w:ascii="Arial" w:hAnsi="Arial" w:cs="Arial"/>
        </w:rPr>
        <w:t>" and "</w:t>
      </w:r>
      <w:r w:rsidRPr="00140444">
        <w:rPr>
          <w:rFonts w:ascii="Arial" w:hAnsi="Arial" w:cs="Arial"/>
          <w:i/>
          <w:iCs/>
        </w:rPr>
        <w:t>yishan</w:t>
      </w:r>
      <w:r w:rsidRPr="00140444">
        <w:rPr>
          <w:rFonts w:ascii="Arial" w:hAnsi="Arial" w:cs="Arial"/>
        </w:rPr>
        <w:t>." Rather</w:t>
      </w:r>
      <w:r w:rsidR="00140444">
        <w:rPr>
          <w:rFonts w:ascii="Arial" w:hAnsi="Arial" w:cs="Arial"/>
        </w:rPr>
        <w:t>,</w:t>
      </w:r>
      <w:r w:rsidRPr="00140444">
        <w:rPr>
          <w:rFonts w:ascii="Arial" w:hAnsi="Arial" w:cs="Arial"/>
        </w:rPr>
        <w:t xml:space="preserve"> they are "two that are one" (hendiadys), the doubling coming only for the sake of emphasis.</w:t>
      </w:r>
    </w:p>
  </w:footnote>
  <w:footnote w:id="2">
    <w:p w14:paraId="3F05BA32" w14:textId="66A8784C" w:rsidR="00563B02" w:rsidRPr="00140444" w:rsidRDefault="00563B02" w:rsidP="00EA2F05">
      <w:pPr>
        <w:pStyle w:val="FootnoteText"/>
        <w:spacing w:line="240" w:lineRule="auto"/>
        <w:rPr>
          <w:rFonts w:ascii="Arial" w:hAnsi="Arial" w:cs="Arial"/>
        </w:rPr>
      </w:pPr>
      <w:r w:rsidRPr="00140444">
        <w:rPr>
          <w:rStyle w:val="FootnoteReference"/>
          <w:rFonts w:ascii="Arial" w:hAnsi="Arial" w:cs="Arial"/>
        </w:rPr>
        <w:footnoteRef/>
      </w:r>
      <w:r w:rsidRPr="00140444">
        <w:rPr>
          <w:rFonts w:ascii="Arial" w:hAnsi="Arial" w:cs="Arial"/>
        </w:rPr>
        <w:t xml:space="preserve"> Aharo</w:t>
      </w:r>
      <w:r w:rsidR="00140444">
        <w:rPr>
          <w:rFonts w:ascii="Arial" w:hAnsi="Arial" w:cs="Arial"/>
        </w:rPr>
        <w:t>n Pollack (see end of section I</w:t>
      </w:r>
      <w:r w:rsidRPr="00140444">
        <w:rPr>
          <w:rFonts w:ascii="Arial" w:hAnsi="Arial" w:cs="Arial"/>
        </w:rPr>
        <w:t xml:space="preserve"> and note 14 there) addressed this issue, proposing that that our psalm reflects a "farewell party" held in the home of the person about to set off on </w:t>
      </w:r>
      <w:r w:rsidR="00650385" w:rsidRPr="00140444">
        <w:rPr>
          <w:rFonts w:ascii="Arial" w:hAnsi="Arial" w:cs="Arial"/>
        </w:rPr>
        <w:t>a</w:t>
      </w:r>
      <w:r w:rsidRPr="00140444">
        <w:rPr>
          <w:rFonts w:ascii="Arial" w:hAnsi="Arial" w:cs="Arial"/>
        </w:rPr>
        <w:t xml:space="preserve"> journey who "invited guests to his house… so that they should escort him with their blessings and wish him a successful trip." According to him, our psalm "describes such a party, and establishes its arrangements for future generations in a clear and fixed manner." He adds that even today such parties are common among the Arabs. In our opinion, however, it is doubtful that the objective of our psalm </w:t>
      </w:r>
      <w:r w:rsidR="00140444">
        <w:rPr>
          <w:rFonts w:ascii="Arial" w:hAnsi="Arial" w:cs="Arial"/>
        </w:rPr>
        <w:t>is</w:t>
      </w:r>
      <w:r w:rsidRPr="00140444">
        <w:rPr>
          <w:rFonts w:ascii="Arial" w:hAnsi="Arial" w:cs="Arial"/>
        </w:rPr>
        <w:t xml:space="preserve"> to reflect a common social reality. Even if Pollack is right regarding the social background of our psalm, this is just the general framework. The content of the psalm is a one-time creation, which comes to express something new, and not to reflect a fixed pattern of routine behavior. </w:t>
      </w:r>
    </w:p>
  </w:footnote>
  <w:footnote w:id="3">
    <w:p w14:paraId="37DF55A5" w14:textId="23827BFA" w:rsidR="00563B02" w:rsidRPr="00140444" w:rsidRDefault="00563B02" w:rsidP="00EA2F05">
      <w:pPr>
        <w:pStyle w:val="FootnoteText"/>
        <w:spacing w:line="240" w:lineRule="auto"/>
        <w:rPr>
          <w:rFonts w:ascii="Arial" w:hAnsi="Arial" w:cs="Arial"/>
          <w:rtl/>
        </w:rPr>
      </w:pPr>
      <w:r w:rsidRPr="00140444">
        <w:rPr>
          <w:rStyle w:val="FootnoteReference"/>
          <w:rFonts w:ascii="Arial" w:hAnsi="Arial" w:cs="Arial"/>
        </w:rPr>
        <w:footnoteRef/>
      </w:r>
      <w:r w:rsidR="00140444">
        <w:rPr>
          <w:rFonts w:ascii="Arial" w:hAnsi="Arial" w:cs="Arial"/>
        </w:rPr>
        <w:t xml:space="preserve"> In p</w:t>
      </w:r>
      <w:r w:rsidRPr="00140444">
        <w:rPr>
          <w:rFonts w:ascii="Arial" w:hAnsi="Arial" w:cs="Arial"/>
        </w:rPr>
        <w:t xml:space="preserve">salm 91, the disparity is between the young and passionate disciple who trusts in God, but is not fully aware of the meaning of his trust, and his more mature and experienced teacher, who shows his disciple the dangers and perils of the world from which God will save him. See our study of this psalm, pp. 231-232. </w:t>
      </w:r>
    </w:p>
  </w:footnote>
  <w:footnote w:id="4">
    <w:p w14:paraId="2866D0A3" w14:textId="403E5870" w:rsidR="00563B02" w:rsidRPr="00140444" w:rsidRDefault="00563B02" w:rsidP="00EA2F05">
      <w:pPr>
        <w:pStyle w:val="FootnoteText"/>
        <w:spacing w:line="240" w:lineRule="auto"/>
        <w:rPr>
          <w:rFonts w:ascii="Arial" w:hAnsi="Arial" w:cs="Arial"/>
        </w:rPr>
      </w:pPr>
      <w:r w:rsidRPr="00140444">
        <w:rPr>
          <w:rStyle w:val="FootnoteReference"/>
          <w:rFonts w:ascii="Arial" w:hAnsi="Arial" w:cs="Arial"/>
        </w:rPr>
        <w:footnoteRef/>
      </w:r>
      <w:r w:rsidRPr="00140444">
        <w:rPr>
          <w:rFonts w:ascii="Arial" w:hAnsi="Arial" w:cs="Arial"/>
        </w:rPr>
        <w:t xml:space="preserve"> With these words</w:t>
      </w:r>
      <w:r w:rsidR="00140444">
        <w:rPr>
          <w:rFonts w:ascii="Arial" w:hAnsi="Arial" w:cs="Arial"/>
        </w:rPr>
        <w:t>,</w:t>
      </w:r>
      <w:r w:rsidRPr="00140444">
        <w:rPr>
          <w:rFonts w:ascii="Arial" w:hAnsi="Arial" w:cs="Arial"/>
        </w:rPr>
        <w:t xml:space="preserve"> the Malbim deals with the switch in </w:t>
      </w:r>
      <w:r w:rsidR="00140444">
        <w:rPr>
          <w:rFonts w:ascii="Arial" w:hAnsi="Arial" w:cs="Arial"/>
        </w:rPr>
        <w:t>speakers. A</w:t>
      </w:r>
      <w:r w:rsidRPr="00140444">
        <w:rPr>
          <w:rFonts w:ascii="Arial" w:hAnsi="Arial" w:cs="Arial"/>
        </w:rPr>
        <w:t>ccording to him, the switch from first to second person reflects a dialogue that the psalmist conducts with an inner voice that addresses him in second person. The difference between real drama and an internal dialogue is not significant.</w:t>
      </w:r>
    </w:p>
  </w:footnote>
  <w:footnote w:id="5">
    <w:p w14:paraId="0CC79DBE" w14:textId="4BA0DEB3" w:rsidR="00563B02" w:rsidRPr="00140444" w:rsidRDefault="00563B02" w:rsidP="00EA2F05">
      <w:pPr>
        <w:pStyle w:val="FootnoteText"/>
        <w:spacing w:line="240" w:lineRule="auto"/>
        <w:rPr>
          <w:rFonts w:ascii="Arial" w:hAnsi="Arial" w:cs="Arial"/>
        </w:rPr>
      </w:pPr>
      <w:r w:rsidRPr="00140444">
        <w:rPr>
          <w:rStyle w:val="FootnoteReference"/>
          <w:rFonts w:ascii="Arial" w:hAnsi="Arial" w:cs="Arial"/>
        </w:rPr>
        <w:footnoteRef/>
      </w:r>
      <w:r w:rsidRPr="00140444">
        <w:rPr>
          <w:rFonts w:ascii="Arial" w:hAnsi="Arial" w:cs="Arial"/>
        </w:rPr>
        <w:t xml:space="preserve"> The Malbim does not interpret our psalm as dealing with Divine protection bestowed upon a traveler, but rather with personal providence in general. </w:t>
      </w:r>
    </w:p>
  </w:footnote>
  <w:footnote w:id="6">
    <w:p w14:paraId="02614828" w14:textId="52E90D13" w:rsidR="00563B02" w:rsidRPr="00140444" w:rsidRDefault="00563B02" w:rsidP="00EA2F05">
      <w:pPr>
        <w:pStyle w:val="FootnoteText"/>
        <w:spacing w:line="240" w:lineRule="auto"/>
        <w:rPr>
          <w:rFonts w:ascii="Arial" w:hAnsi="Arial" w:cs="Arial"/>
        </w:rPr>
      </w:pPr>
      <w:r w:rsidRPr="00140444">
        <w:rPr>
          <w:rStyle w:val="FootnoteReference"/>
          <w:rFonts w:ascii="Arial" w:hAnsi="Arial" w:cs="Arial"/>
        </w:rPr>
        <w:footnoteRef/>
      </w:r>
      <w:r w:rsidR="001D0CFA" w:rsidRPr="00140444">
        <w:rPr>
          <w:rFonts w:ascii="Arial" w:hAnsi="Arial" w:cs="Arial"/>
        </w:rPr>
        <w:t xml:space="preserve"> </w:t>
      </w:r>
      <w:r w:rsidRPr="00140444">
        <w:rPr>
          <w:rFonts w:ascii="Arial" w:hAnsi="Arial" w:cs="Arial"/>
        </w:rPr>
        <w:t xml:space="preserve"> </w:t>
      </w:r>
      <w:r w:rsidR="004D01EC" w:rsidRPr="00140444">
        <w:rPr>
          <w:rFonts w:ascii="Arial" w:hAnsi="Arial" w:cs="Arial"/>
        </w:rPr>
        <w:t>Dialogues of this sort, in which each party appears to repeat the words of the other, when it fact they are in fundamental disagreement, are not uncommon in the Bible. Here are two examples:</w:t>
      </w:r>
    </w:p>
    <w:p w14:paraId="04692B74" w14:textId="77777777" w:rsidR="00B837C0" w:rsidRPr="00140444" w:rsidRDefault="004D01EC" w:rsidP="00EA2F05">
      <w:pPr>
        <w:pStyle w:val="FootnoteText"/>
        <w:spacing w:line="240" w:lineRule="auto"/>
        <w:rPr>
          <w:rFonts w:ascii="Arial" w:hAnsi="Arial" w:cs="Arial"/>
        </w:rPr>
      </w:pPr>
      <w:r w:rsidRPr="00140444">
        <w:rPr>
          <w:rFonts w:ascii="Arial" w:hAnsi="Arial" w:cs="Arial"/>
        </w:rPr>
        <w:t>The negotiations between Avraham and the children of Chet regarding the burial of Sara (</w:t>
      </w:r>
      <w:r w:rsidRPr="00140444">
        <w:rPr>
          <w:rFonts w:ascii="Arial" w:hAnsi="Arial" w:cs="Arial"/>
          <w:i/>
          <w:iCs/>
        </w:rPr>
        <w:t xml:space="preserve">Bereishit </w:t>
      </w:r>
      <w:r w:rsidRPr="00140444">
        <w:rPr>
          <w:rFonts w:ascii="Arial" w:hAnsi="Arial" w:cs="Arial"/>
        </w:rPr>
        <w:t>23:3-18) consist of three similar stages,</w:t>
      </w:r>
      <w:r w:rsidR="00B837C0" w:rsidRPr="00140444">
        <w:rPr>
          <w:rFonts w:ascii="Arial" w:hAnsi="Arial" w:cs="Arial"/>
        </w:rPr>
        <w:t xml:space="preserve"> in which it would appeart that everybody is in agreement and that there is no difficulty that would justify the lengthy discussion. However, behind the polite talk that characterizes the various speakers stand serious reservations that each party has about the other's position. See our study of </w:t>
      </w:r>
      <w:r w:rsidR="00B837C0" w:rsidRPr="00140444">
        <w:rPr>
          <w:rFonts w:ascii="Arial" w:hAnsi="Arial" w:cs="Arial"/>
          <w:i/>
          <w:iCs/>
        </w:rPr>
        <w:t>Parashat Chayei Sara</w:t>
      </w:r>
      <w:r w:rsidR="00B837C0" w:rsidRPr="00140444">
        <w:rPr>
          <w:rFonts w:ascii="Arial" w:hAnsi="Arial" w:cs="Arial"/>
        </w:rPr>
        <w:t>, 2</w:t>
      </w:r>
      <w:r w:rsidR="00B837C0" w:rsidRPr="00140444">
        <w:rPr>
          <w:rFonts w:ascii="Arial" w:hAnsi="Arial" w:cs="Arial"/>
          <w:vertAlign w:val="superscript"/>
        </w:rPr>
        <w:t>nd</w:t>
      </w:r>
      <w:r w:rsidR="00B837C0" w:rsidRPr="00140444">
        <w:rPr>
          <w:rFonts w:ascii="Arial" w:hAnsi="Arial" w:cs="Arial"/>
        </w:rPr>
        <w:t xml:space="preserve"> series, pp. 89-93.</w:t>
      </w:r>
    </w:p>
    <w:p w14:paraId="7CC5FF88" w14:textId="77EB8506" w:rsidR="004D01EC" w:rsidRPr="00140444" w:rsidRDefault="00B837C0" w:rsidP="00EA2F05">
      <w:pPr>
        <w:pStyle w:val="FootnoteText"/>
        <w:spacing w:line="240" w:lineRule="auto"/>
        <w:rPr>
          <w:rFonts w:ascii="Arial" w:hAnsi="Arial" w:cs="Arial"/>
        </w:rPr>
      </w:pPr>
      <w:r w:rsidRPr="00140444">
        <w:rPr>
          <w:rFonts w:ascii="Arial" w:hAnsi="Arial" w:cs="Arial"/>
        </w:rPr>
        <w:t>In the negotiations between Moshe and the tribes of Gad and Reuven (</w:t>
      </w:r>
      <w:r w:rsidR="00013DA5">
        <w:rPr>
          <w:rFonts w:ascii="Arial" w:hAnsi="Arial" w:cs="Arial"/>
          <w:i/>
          <w:iCs/>
        </w:rPr>
        <w:t>Ba</w:t>
      </w:r>
      <w:r w:rsidRPr="00140444">
        <w:rPr>
          <w:rFonts w:ascii="Arial" w:hAnsi="Arial" w:cs="Arial"/>
          <w:i/>
          <w:iCs/>
        </w:rPr>
        <w:t xml:space="preserve">midbar </w:t>
      </w:r>
      <w:r w:rsidRPr="00140444">
        <w:rPr>
          <w:rFonts w:ascii="Arial" w:hAnsi="Arial" w:cs="Arial"/>
        </w:rPr>
        <w:t>32), starting from the stage when the two tribes offer to go out armed before their brothers (v. 16), negoti</w:t>
      </w:r>
      <w:r w:rsidR="00650385" w:rsidRPr="00140444">
        <w:rPr>
          <w:rFonts w:ascii="Arial" w:hAnsi="Arial" w:cs="Arial"/>
        </w:rPr>
        <w:t>a</w:t>
      </w:r>
      <w:r w:rsidRPr="00140444">
        <w:rPr>
          <w:rFonts w:ascii="Arial" w:hAnsi="Arial" w:cs="Arial"/>
        </w:rPr>
        <w:t>tions are conducted about th</w:t>
      </w:r>
      <w:r w:rsidR="00013DA5">
        <w:rPr>
          <w:rFonts w:ascii="Arial" w:hAnsi="Arial" w:cs="Arial"/>
        </w:rPr>
        <w:t>is</w:t>
      </w:r>
      <w:r w:rsidRPr="00140444">
        <w:rPr>
          <w:rFonts w:ascii="Arial" w:hAnsi="Arial" w:cs="Arial"/>
        </w:rPr>
        <w:t xml:space="preserve"> in three stages, in which each side seems to be repeating what the other side said, when </w:t>
      </w:r>
      <w:r w:rsidR="00650385" w:rsidRPr="00140444">
        <w:rPr>
          <w:rFonts w:ascii="Arial" w:hAnsi="Arial" w:cs="Arial"/>
        </w:rPr>
        <w:t>in</w:t>
      </w:r>
      <w:r w:rsidRPr="00140444">
        <w:rPr>
          <w:rFonts w:ascii="Arial" w:hAnsi="Arial" w:cs="Arial"/>
        </w:rPr>
        <w:t xml:space="preserve"> fact there is a fundamental disagreement between them on several points. </w:t>
      </w:r>
    </w:p>
  </w:footnote>
  <w:footnote w:id="7">
    <w:p w14:paraId="1A45AD49" w14:textId="27AB8873" w:rsidR="00563B02" w:rsidRPr="00140444" w:rsidRDefault="00563B02" w:rsidP="00EA2F05">
      <w:pPr>
        <w:pStyle w:val="FootnoteText"/>
        <w:spacing w:line="240" w:lineRule="auto"/>
        <w:rPr>
          <w:rFonts w:ascii="Arial" w:hAnsi="Arial" w:cs="Arial"/>
        </w:rPr>
      </w:pPr>
      <w:r w:rsidRPr="00140444">
        <w:rPr>
          <w:rStyle w:val="FootnoteReference"/>
          <w:rFonts w:ascii="Arial" w:hAnsi="Arial" w:cs="Arial"/>
        </w:rPr>
        <w:footnoteRef/>
      </w:r>
      <w:r w:rsidRPr="00140444">
        <w:rPr>
          <w:rFonts w:ascii="Arial" w:hAnsi="Arial" w:cs="Arial"/>
        </w:rPr>
        <w:t xml:space="preserve"> </w:t>
      </w:r>
      <w:r w:rsidR="001C7AC3" w:rsidRPr="00140444">
        <w:rPr>
          <w:rFonts w:ascii="Arial" w:hAnsi="Arial" w:cs="Arial"/>
        </w:rPr>
        <w:t xml:space="preserve">If so, we cannot </w:t>
      </w:r>
      <w:r w:rsidR="004D01EC" w:rsidRPr="00140444">
        <w:rPr>
          <w:rFonts w:ascii="Arial" w:hAnsi="Arial" w:cs="Arial"/>
        </w:rPr>
        <w:t>accept Amos Chakham's explanation: "'The Lord is your keeper' – This is a blessing: May God be your keeper!" From the context of the psalm as a whole</w:t>
      </w:r>
      <w:r w:rsidR="00013DA5">
        <w:rPr>
          <w:rFonts w:ascii="Arial" w:hAnsi="Arial" w:cs="Arial"/>
        </w:rPr>
        <w:t>,</w:t>
      </w:r>
      <w:r w:rsidR="004D01EC" w:rsidRPr="00140444">
        <w:rPr>
          <w:rFonts w:ascii="Arial" w:hAnsi="Arial" w:cs="Arial"/>
        </w:rPr>
        <w:t xml:space="preserve"> it may be concluded that stanza V as well consists of encouragement and good wishes that God will protect the traveler in the future, but his words in stanza V are formulated as a fact that is valid already at the present time. </w:t>
      </w:r>
    </w:p>
  </w:footnote>
  <w:footnote w:id="8">
    <w:p w14:paraId="673EB984" w14:textId="0FBF66AB" w:rsidR="00563B02" w:rsidRPr="00140444" w:rsidRDefault="00563B02" w:rsidP="00EA2F05">
      <w:pPr>
        <w:pStyle w:val="FootnoteText"/>
        <w:spacing w:line="240" w:lineRule="auto"/>
        <w:rPr>
          <w:rFonts w:ascii="Arial" w:hAnsi="Arial" w:cs="Arial"/>
        </w:rPr>
      </w:pPr>
      <w:r w:rsidRPr="00140444">
        <w:rPr>
          <w:rStyle w:val="FootnoteReference"/>
          <w:rFonts w:ascii="Arial" w:hAnsi="Arial" w:cs="Arial"/>
        </w:rPr>
        <w:footnoteRef/>
      </w:r>
      <w:r w:rsidRPr="00140444">
        <w:rPr>
          <w:rFonts w:ascii="Arial" w:hAnsi="Arial" w:cs="Arial"/>
        </w:rPr>
        <w:t xml:space="preserve"> </w:t>
      </w:r>
      <w:r w:rsidR="00013DA5">
        <w:rPr>
          <w:rFonts w:ascii="Arial" w:hAnsi="Arial" w:cs="Arial"/>
        </w:rPr>
        <w:t>When Yehoshua and K</w:t>
      </w:r>
      <w:r w:rsidR="00206A2F" w:rsidRPr="00140444">
        <w:rPr>
          <w:rFonts w:ascii="Arial" w:hAnsi="Arial" w:cs="Arial"/>
        </w:rPr>
        <w:t xml:space="preserve">alev try to </w:t>
      </w:r>
      <w:r w:rsidR="001C7AC3" w:rsidRPr="00140444">
        <w:rPr>
          <w:rFonts w:ascii="Arial" w:hAnsi="Arial" w:cs="Arial"/>
        </w:rPr>
        <w:t>convince</w:t>
      </w:r>
      <w:r w:rsidR="00206A2F" w:rsidRPr="00140444">
        <w:rPr>
          <w:rFonts w:ascii="Arial" w:hAnsi="Arial" w:cs="Arial"/>
        </w:rPr>
        <w:t xml:space="preserve"> Israel </w:t>
      </w:r>
      <w:r w:rsidR="001C7AC3" w:rsidRPr="00140444">
        <w:rPr>
          <w:rFonts w:ascii="Arial" w:hAnsi="Arial" w:cs="Arial"/>
        </w:rPr>
        <w:t>that they can</w:t>
      </w:r>
      <w:r w:rsidR="00206A2F" w:rsidRPr="00140444">
        <w:rPr>
          <w:rFonts w:ascii="Arial" w:hAnsi="Arial" w:cs="Arial"/>
        </w:rPr>
        <w:t xml:space="preserve"> fight against the nations of Canaan, they say: </w:t>
      </w:r>
      <w:r w:rsidR="00206A2F" w:rsidRPr="00140444">
        <w:rPr>
          <w:rFonts w:ascii="Arial" w:hAnsi="Arial" w:cs="Arial"/>
          <w:b/>
          <w:bCs/>
        </w:rPr>
        <w:t>"Their shade (</w:t>
      </w:r>
      <w:r w:rsidR="00206A2F" w:rsidRPr="00140444">
        <w:rPr>
          <w:rFonts w:ascii="Arial" w:hAnsi="Arial" w:cs="Arial"/>
          <w:b/>
          <w:bCs/>
          <w:i/>
          <w:iCs/>
        </w:rPr>
        <w:t>tzilam</w:t>
      </w:r>
      <w:r w:rsidR="00206A2F" w:rsidRPr="00140444">
        <w:rPr>
          <w:rFonts w:ascii="Arial" w:hAnsi="Arial" w:cs="Arial"/>
          <w:b/>
          <w:bCs/>
        </w:rPr>
        <w:t>)</w:t>
      </w:r>
      <w:r w:rsidR="00206A2F" w:rsidRPr="00140444">
        <w:rPr>
          <w:rFonts w:ascii="Arial" w:hAnsi="Arial" w:cs="Arial"/>
        </w:rPr>
        <w:t xml:space="preserve"> is departed from them, and the Lord is with us" (</w:t>
      </w:r>
      <w:r w:rsidR="00013DA5">
        <w:rPr>
          <w:rFonts w:ascii="Arial" w:hAnsi="Arial" w:cs="Arial"/>
          <w:i/>
          <w:iCs/>
        </w:rPr>
        <w:t>Ba</w:t>
      </w:r>
      <w:r w:rsidR="00206A2F" w:rsidRPr="00140444">
        <w:rPr>
          <w:rFonts w:ascii="Arial" w:hAnsi="Arial" w:cs="Arial"/>
          <w:i/>
          <w:iCs/>
        </w:rPr>
        <w:t xml:space="preserve">midbar </w:t>
      </w:r>
      <w:r w:rsidR="00206A2F" w:rsidRPr="00140444">
        <w:rPr>
          <w:rFonts w:ascii="Arial" w:hAnsi="Arial" w:cs="Arial"/>
        </w:rPr>
        <w:t xml:space="preserve">14:9). Rashi's second explanation of this verse (which is not found in the manuscripts or in the first edition) draws the verse in the story of the spies very close to our verse: "The shade </w:t>
      </w:r>
      <w:r w:rsidR="00013DA5">
        <w:rPr>
          <w:rFonts w:ascii="Arial" w:hAnsi="Arial" w:cs="Arial"/>
        </w:rPr>
        <w:t>[</w:t>
      </w:r>
      <w:r w:rsidR="001C7AC3" w:rsidRPr="00140444">
        <w:rPr>
          <w:rFonts w:ascii="Arial" w:hAnsi="Arial" w:cs="Arial"/>
        </w:rPr>
        <w:t xml:space="preserve">protection] </w:t>
      </w:r>
      <w:r w:rsidR="00206A2F" w:rsidRPr="00140444">
        <w:rPr>
          <w:rFonts w:ascii="Arial" w:hAnsi="Arial" w:cs="Arial"/>
        </w:rPr>
        <w:t xml:space="preserve">of the </w:t>
      </w:r>
      <w:r w:rsidR="001C7AC3" w:rsidRPr="00140444">
        <w:rPr>
          <w:rFonts w:ascii="Arial" w:hAnsi="Arial" w:cs="Arial"/>
        </w:rPr>
        <w:t>Omnipresent</w:t>
      </w:r>
      <w:r w:rsidR="00206A2F" w:rsidRPr="00140444">
        <w:rPr>
          <w:rFonts w:ascii="Arial" w:hAnsi="Arial" w:cs="Arial"/>
        </w:rPr>
        <w:t xml:space="preserve"> is departed from them." Support for this explanation is found in the continuation of the verse: "And the Lord is with us." </w:t>
      </w:r>
      <w:r w:rsidR="001C7AC3" w:rsidRPr="00140444">
        <w:rPr>
          <w:rFonts w:ascii="Arial" w:hAnsi="Arial" w:cs="Arial"/>
        </w:rPr>
        <w:t xml:space="preserve">But is should be noted </w:t>
      </w:r>
      <w:r w:rsidR="00206A2F" w:rsidRPr="00140444">
        <w:rPr>
          <w:rFonts w:ascii="Arial" w:hAnsi="Arial" w:cs="Arial"/>
        </w:rPr>
        <w:t>that the verse does not read: "The shade of the Lord is departed from them," but rather: "Their shade" – "their shield and their strength" (Ra</w:t>
      </w:r>
      <w:r w:rsidR="00013DA5">
        <w:rPr>
          <w:rFonts w:ascii="Arial" w:hAnsi="Arial" w:cs="Arial"/>
        </w:rPr>
        <w:t>shi). If so, the identification</w:t>
      </w:r>
      <w:r w:rsidR="00206A2F" w:rsidRPr="00140444">
        <w:rPr>
          <w:rFonts w:ascii="Arial" w:hAnsi="Arial" w:cs="Arial"/>
        </w:rPr>
        <w:t xml:space="preserve"> </w:t>
      </w:r>
      <w:r w:rsidR="001C7AC3" w:rsidRPr="00140444">
        <w:rPr>
          <w:rFonts w:ascii="Arial" w:hAnsi="Arial" w:cs="Arial"/>
        </w:rPr>
        <w:t xml:space="preserve">that "God </w:t>
      </w:r>
      <w:r w:rsidR="00206A2F" w:rsidRPr="00140444">
        <w:rPr>
          <w:rFonts w:ascii="Arial" w:hAnsi="Arial" w:cs="Arial"/>
        </w:rPr>
        <w:t>is the shad</w:t>
      </w:r>
      <w:r w:rsidR="001C7AC3" w:rsidRPr="00140444">
        <w:rPr>
          <w:rFonts w:ascii="Arial" w:hAnsi="Arial" w:cs="Arial"/>
        </w:rPr>
        <w:t xml:space="preserve">e </w:t>
      </w:r>
      <w:r w:rsidR="00206A2F" w:rsidRPr="00140444">
        <w:rPr>
          <w:rFonts w:ascii="Arial" w:hAnsi="Arial" w:cs="Arial"/>
        </w:rPr>
        <w:t>of man" is common to both verses.</w:t>
      </w:r>
    </w:p>
    <w:p w14:paraId="469C6FB8" w14:textId="034D87F1" w:rsidR="00206A2F" w:rsidRPr="00140444" w:rsidRDefault="00206A2F" w:rsidP="00EA2F05">
      <w:pPr>
        <w:pStyle w:val="FootnoteText"/>
        <w:spacing w:line="240" w:lineRule="auto"/>
        <w:rPr>
          <w:rFonts w:ascii="Arial" w:hAnsi="Arial" w:cs="Arial"/>
        </w:rPr>
      </w:pPr>
      <w:r w:rsidRPr="00140444">
        <w:rPr>
          <w:rFonts w:ascii="Arial" w:hAnsi="Arial" w:cs="Arial"/>
        </w:rPr>
        <w:t xml:space="preserve">The Ibn Ezra (ad loc.) explains </w:t>
      </w:r>
      <w:r w:rsidRPr="00140444">
        <w:rPr>
          <w:rFonts w:ascii="Arial" w:hAnsi="Arial" w:cs="Arial"/>
          <w:i/>
          <w:iCs/>
        </w:rPr>
        <w:t>tzilam</w:t>
      </w:r>
      <w:r w:rsidRPr="00140444">
        <w:rPr>
          <w:rFonts w:ascii="Arial" w:hAnsi="Arial" w:cs="Arial"/>
        </w:rPr>
        <w:t xml:space="preserve"> </w:t>
      </w:r>
      <w:r w:rsidR="001C7AC3" w:rsidRPr="00140444">
        <w:rPr>
          <w:rFonts w:ascii="Arial" w:hAnsi="Arial" w:cs="Arial"/>
        </w:rPr>
        <w:t xml:space="preserve">by way of metonymy as </w:t>
      </w:r>
      <w:r w:rsidRPr="00140444">
        <w:rPr>
          <w:rFonts w:ascii="Arial" w:hAnsi="Arial" w:cs="Arial"/>
        </w:rPr>
        <w:t xml:space="preserve">"their shield," in the sense of a vessel that protects its bearer, "because a warrior, if he has no shield to protect him </w:t>
      </w:r>
      <w:r w:rsidRPr="00140444">
        <w:rPr>
          <w:rFonts w:ascii="Arial" w:hAnsi="Arial" w:cs="Arial"/>
          <w:b/>
          <w:bCs/>
        </w:rPr>
        <w:t xml:space="preserve">and to </w:t>
      </w:r>
      <w:r w:rsidR="001C7AC3" w:rsidRPr="00140444">
        <w:rPr>
          <w:rFonts w:ascii="Arial" w:hAnsi="Arial" w:cs="Arial"/>
          <w:b/>
          <w:bCs/>
        </w:rPr>
        <w:t>serve as</w:t>
      </w:r>
      <w:r w:rsidRPr="00140444">
        <w:rPr>
          <w:rFonts w:ascii="Arial" w:hAnsi="Arial" w:cs="Arial"/>
          <w:b/>
          <w:bCs/>
        </w:rPr>
        <w:t xml:space="preserve"> his shade, </w:t>
      </w:r>
      <w:r w:rsidRPr="00140444">
        <w:rPr>
          <w:rFonts w:ascii="Arial" w:hAnsi="Arial" w:cs="Arial"/>
        </w:rPr>
        <w:t>his heart will fear.</w:t>
      </w:r>
      <w:r w:rsidR="001C7AC3" w:rsidRPr="00140444">
        <w:rPr>
          <w:rFonts w:ascii="Arial" w:hAnsi="Arial" w:cs="Arial"/>
        </w:rPr>
        <w:t>"</w:t>
      </w:r>
      <w:r w:rsidRPr="00140444">
        <w:rPr>
          <w:rFonts w:ascii="Arial" w:hAnsi="Arial" w:cs="Arial"/>
        </w:rPr>
        <w:t xml:space="preserve"> According to this, the meaning of the verse in our psalm, "the Lord is your shade," is: The Lord is He who serves as your shield in your right hand.</w:t>
      </w:r>
    </w:p>
  </w:footnote>
  <w:footnote w:id="9">
    <w:p w14:paraId="694DF07E" w14:textId="1AC25369" w:rsidR="00563B02" w:rsidRPr="00140444" w:rsidRDefault="00563B02" w:rsidP="00EA2F05">
      <w:pPr>
        <w:pStyle w:val="FootnoteText"/>
        <w:spacing w:line="240" w:lineRule="auto"/>
        <w:rPr>
          <w:rFonts w:ascii="Arial" w:hAnsi="Arial" w:cs="Arial"/>
        </w:rPr>
      </w:pPr>
      <w:r w:rsidRPr="00140444">
        <w:rPr>
          <w:rStyle w:val="FootnoteReference"/>
          <w:rFonts w:ascii="Arial" w:hAnsi="Arial" w:cs="Arial"/>
        </w:rPr>
        <w:footnoteRef/>
      </w:r>
      <w:r w:rsidRPr="00140444">
        <w:rPr>
          <w:rFonts w:ascii="Arial" w:hAnsi="Arial" w:cs="Arial"/>
        </w:rPr>
        <w:t xml:space="preserve"> </w:t>
      </w:r>
      <w:r w:rsidR="0087262B" w:rsidRPr="00140444">
        <w:rPr>
          <w:rFonts w:ascii="Arial" w:hAnsi="Arial" w:cs="Arial"/>
        </w:rPr>
        <w:t>How is a modern person supposed to understand the words, "nor the moon by night"? This is what Amos Chakham says (in note 3a): "There is no need to as</w:t>
      </w:r>
      <w:r w:rsidR="00650385" w:rsidRPr="00140444">
        <w:rPr>
          <w:rFonts w:ascii="Arial" w:hAnsi="Arial" w:cs="Arial"/>
        </w:rPr>
        <w:t>k</w:t>
      </w:r>
      <w:r w:rsidR="0087262B" w:rsidRPr="00140444">
        <w:rPr>
          <w:rFonts w:ascii="Arial" w:hAnsi="Arial" w:cs="Arial"/>
        </w:rPr>
        <w:t xml:space="preserve"> whether these beliefs are validated by modern medica</w:t>
      </w:r>
      <w:r w:rsidR="00650385" w:rsidRPr="00140444">
        <w:rPr>
          <w:rFonts w:ascii="Arial" w:hAnsi="Arial" w:cs="Arial"/>
        </w:rPr>
        <w:t>l science, for it can be argued</w:t>
      </w:r>
      <w:r w:rsidR="0087262B" w:rsidRPr="00140444">
        <w:rPr>
          <w:rFonts w:ascii="Arial" w:hAnsi="Arial" w:cs="Arial"/>
        </w:rPr>
        <w:t xml:space="preserve"> that 'the Bible speaks in the everyday language of men.'" </w:t>
      </w:r>
      <w:r w:rsidR="001A34BD" w:rsidRPr="00140444">
        <w:rPr>
          <w:rFonts w:ascii="Arial" w:hAnsi="Arial" w:cs="Arial"/>
        </w:rPr>
        <w:t>Though it is indeed of interest to us to ask what medicine or physics has to say about this issue, Chakham is right that "the Bible speaks in the everyday language of men," i.e., of the people who lived at that time. For another example of verses that are based on a perception of reality that prevailed during the Biblical period</w:t>
      </w:r>
      <w:r w:rsidR="00650385" w:rsidRPr="00140444">
        <w:rPr>
          <w:rFonts w:ascii="Arial" w:hAnsi="Arial" w:cs="Arial"/>
        </w:rPr>
        <w:t>,</w:t>
      </w:r>
      <w:r w:rsidR="001A34BD" w:rsidRPr="00140444">
        <w:rPr>
          <w:rFonts w:ascii="Arial" w:hAnsi="Arial" w:cs="Arial"/>
        </w:rPr>
        <w:t xml:space="preserve"> see our study of Psalm 104, p. 254, note 20, and the text there.</w:t>
      </w:r>
    </w:p>
    <w:p w14:paraId="680BC0B3" w14:textId="78EEEF6F" w:rsidR="001A34BD" w:rsidRPr="00140444" w:rsidRDefault="001A34BD" w:rsidP="00EA2F05">
      <w:pPr>
        <w:pStyle w:val="FootnoteText"/>
        <w:spacing w:line="240" w:lineRule="auto"/>
        <w:rPr>
          <w:rFonts w:ascii="Arial" w:hAnsi="Arial" w:cs="Arial"/>
        </w:rPr>
      </w:pPr>
      <w:r w:rsidRPr="00140444">
        <w:rPr>
          <w:rFonts w:ascii="Arial" w:hAnsi="Arial" w:cs="Arial"/>
        </w:rPr>
        <w:t xml:space="preserve">Among the medieval commentators, we find different approaches to explaining the words, "nor the moon by night": The semi-scientific approach of the Ibn Ezra: "It is known that the sun causes injury with its great heat, and the moon at night adds moisture that gives rise to illnesses. This is a clear and well-attested matter." The Radak cites the Ibn Ezra, but summarizes them: "Heat and </w:t>
      </w:r>
      <w:r w:rsidRPr="00140444">
        <w:rPr>
          <w:rFonts w:ascii="Arial" w:hAnsi="Arial" w:cs="Arial"/>
          <w:b/>
          <w:bCs/>
        </w:rPr>
        <w:t>cold</w:t>
      </w:r>
      <w:r w:rsidRPr="00140444">
        <w:rPr>
          <w:rFonts w:ascii="Arial" w:hAnsi="Arial" w:cs="Arial"/>
        </w:rPr>
        <w:t xml:space="preserve"> are the cause of illnesses." That is to say, the moon denotes the cold part of the day, and it is </w:t>
      </w:r>
      <w:r w:rsidRPr="00140444">
        <w:rPr>
          <w:rFonts w:ascii="Arial" w:hAnsi="Arial" w:cs="Arial"/>
          <w:b/>
          <w:bCs/>
        </w:rPr>
        <w:t>the cold</w:t>
      </w:r>
      <w:r w:rsidRPr="00140444">
        <w:rPr>
          <w:rFonts w:ascii="Arial" w:hAnsi="Arial" w:cs="Arial"/>
        </w:rPr>
        <w:t xml:space="preserve"> (and not the moon) that causes illnesses. R. Yeshaya of Trani explains that the sun and the moon denote the two halves of the day: "The demons that rule by day which is the time of the sun </w:t>
      </w:r>
      <w:r w:rsidR="006E762C" w:rsidRPr="00140444">
        <w:rPr>
          <w:rFonts w:ascii="Arial" w:hAnsi="Arial" w:cs="Arial"/>
        </w:rPr>
        <w:t>will not [injure you], nor the demons that rule by night, which is the time of the moon."</w:t>
      </w:r>
      <w:r w:rsidRPr="00140444">
        <w:rPr>
          <w:rFonts w:ascii="Arial" w:hAnsi="Arial" w:cs="Arial"/>
        </w:rPr>
        <w:t xml:space="preserve"> </w:t>
      </w:r>
    </w:p>
  </w:footnote>
  <w:footnote w:id="10">
    <w:p w14:paraId="69CE9932" w14:textId="55A62392" w:rsidR="00563B02" w:rsidRPr="00140444" w:rsidRDefault="00563B02" w:rsidP="00EA2F05">
      <w:pPr>
        <w:pStyle w:val="FootnoteText"/>
        <w:spacing w:line="240" w:lineRule="auto"/>
        <w:rPr>
          <w:rFonts w:ascii="Arial" w:hAnsi="Arial" w:cs="Arial"/>
          <w:b/>
          <w:bCs/>
        </w:rPr>
      </w:pPr>
      <w:r w:rsidRPr="00140444">
        <w:rPr>
          <w:rStyle w:val="FootnoteReference"/>
          <w:rFonts w:ascii="Arial" w:hAnsi="Arial" w:cs="Arial"/>
        </w:rPr>
        <w:footnoteRef/>
      </w:r>
      <w:r w:rsidRPr="00140444">
        <w:rPr>
          <w:rFonts w:ascii="Arial" w:hAnsi="Arial" w:cs="Arial"/>
        </w:rPr>
        <w:t xml:space="preserve"> </w:t>
      </w:r>
      <w:r w:rsidR="0087262B" w:rsidRPr="00140444">
        <w:rPr>
          <w:rFonts w:ascii="Arial" w:hAnsi="Arial" w:cs="Arial"/>
        </w:rPr>
        <w:t xml:space="preserve">As the Meiri writes: "Your shade upon your right hand – that is to say: To protect you, to bring you into his shade, to find protection under His wings. And </w:t>
      </w:r>
      <w:r w:rsidR="0087262B" w:rsidRPr="00140444">
        <w:rPr>
          <w:rFonts w:ascii="Arial" w:hAnsi="Arial" w:cs="Arial"/>
          <w:b/>
          <w:bCs/>
        </w:rPr>
        <w:t xml:space="preserve">he continued the metaphor of 'your shade,' and said: </w:t>
      </w:r>
      <w:r w:rsidR="0087262B" w:rsidRPr="00140444">
        <w:rPr>
          <w:rFonts w:ascii="Arial" w:hAnsi="Arial" w:cs="Arial"/>
        </w:rPr>
        <w:t>'The sun shall not smite you by day, nor the moon by night.'"</w:t>
      </w:r>
    </w:p>
  </w:footnote>
  <w:footnote w:id="11">
    <w:p w14:paraId="2BFD5A2B" w14:textId="0724A3BC" w:rsidR="00563B02" w:rsidRPr="00140444" w:rsidRDefault="00563B02" w:rsidP="00EA2F05">
      <w:pPr>
        <w:pStyle w:val="FootnoteText"/>
        <w:spacing w:line="240" w:lineRule="auto"/>
        <w:rPr>
          <w:rFonts w:ascii="Arial" w:hAnsi="Arial" w:cs="Arial"/>
        </w:rPr>
      </w:pPr>
      <w:r w:rsidRPr="00140444">
        <w:rPr>
          <w:rStyle w:val="FootnoteReference"/>
          <w:rFonts w:ascii="Arial" w:hAnsi="Arial" w:cs="Arial"/>
        </w:rPr>
        <w:footnoteRef/>
      </w:r>
      <w:r w:rsidRPr="00140444">
        <w:rPr>
          <w:rFonts w:ascii="Arial" w:hAnsi="Arial" w:cs="Arial"/>
        </w:rPr>
        <w:t xml:space="preserve"> </w:t>
      </w:r>
      <w:r w:rsidR="0087262B" w:rsidRPr="00140444">
        <w:rPr>
          <w:rFonts w:ascii="Arial" w:hAnsi="Arial" w:cs="Arial"/>
        </w:rPr>
        <w:t xml:space="preserve">For example, the Radak: "The Lord is upon your right hand – to help you </w:t>
      </w:r>
      <w:r w:rsidR="0087262B" w:rsidRPr="00140444">
        <w:rPr>
          <w:rFonts w:ascii="Arial" w:hAnsi="Arial" w:cs="Arial"/>
          <w:b/>
          <w:bCs/>
        </w:rPr>
        <w:t>in all your actions"</w:t>
      </w:r>
      <w:r w:rsidR="0087262B" w:rsidRPr="00140444">
        <w:rPr>
          <w:rFonts w:ascii="Arial" w:hAnsi="Arial" w:cs="Arial"/>
        </w:rPr>
        <w:t xml:space="preserve">; Meiri: "The sun shall not smite you by day, nor the moon by night – a metaphor, that </w:t>
      </w:r>
      <w:r w:rsidR="0087262B" w:rsidRPr="00140444">
        <w:rPr>
          <w:rFonts w:ascii="Arial" w:hAnsi="Arial" w:cs="Arial"/>
          <w:b/>
          <w:bCs/>
        </w:rPr>
        <w:t xml:space="preserve">nothing </w:t>
      </w:r>
      <w:r w:rsidR="0087262B" w:rsidRPr="00140444">
        <w:rPr>
          <w:rFonts w:ascii="Arial" w:hAnsi="Arial" w:cs="Arial"/>
        </w:rPr>
        <w:t>shall cause him harm."</w:t>
      </w:r>
    </w:p>
  </w:footnote>
  <w:footnote w:id="12">
    <w:p w14:paraId="141923B4" w14:textId="5E25DB75" w:rsidR="00563B02" w:rsidRPr="00140444" w:rsidRDefault="00563B02" w:rsidP="00EA2F05">
      <w:pPr>
        <w:pStyle w:val="FootnoteText"/>
        <w:spacing w:line="240" w:lineRule="auto"/>
        <w:rPr>
          <w:rFonts w:ascii="Arial" w:hAnsi="Arial" w:cs="Arial"/>
        </w:rPr>
      </w:pPr>
      <w:r w:rsidRPr="00140444">
        <w:rPr>
          <w:rStyle w:val="FootnoteReference"/>
          <w:rFonts w:ascii="Arial" w:hAnsi="Arial" w:cs="Arial"/>
        </w:rPr>
        <w:footnoteRef/>
      </w:r>
      <w:r w:rsidRPr="00140444">
        <w:rPr>
          <w:rFonts w:ascii="Arial" w:hAnsi="Arial" w:cs="Arial"/>
        </w:rPr>
        <w:t xml:space="preserve"> </w:t>
      </w:r>
      <w:r w:rsidR="0055315E" w:rsidRPr="00140444">
        <w:rPr>
          <w:rFonts w:ascii="Arial" w:hAnsi="Arial" w:cs="Arial"/>
        </w:rPr>
        <w:t xml:space="preserve">It should be recalled that neither the Ibn Ezra nor the Radak understands that our psalm is dealing with a person about to embark on a journey, but they both agree that it is dealing with a person in one kind of distress or another who is need of God's protection. </w:t>
      </w:r>
    </w:p>
  </w:footnote>
  <w:footnote w:id="13">
    <w:p w14:paraId="036DCEBD" w14:textId="24A6B6C1" w:rsidR="00563B02" w:rsidRPr="00140444" w:rsidRDefault="00563B02" w:rsidP="00EA2F05">
      <w:pPr>
        <w:pStyle w:val="FootnoteText"/>
        <w:spacing w:line="240" w:lineRule="auto"/>
        <w:rPr>
          <w:rFonts w:ascii="Arial" w:hAnsi="Arial" w:cs="Arial"/>
        </w:rPr>
      </w:pPr>
      <w:r w:rsidRPr="00140444">
        <w:rPr>
          <w:rStyle w:val="FootnoteReference"/>
          <w:rFonts w:ascii="Arial" w:hAnsi="Arial" w:cs="Arial"/>
        </w:rPr>
        <w:footnoteRef/>
      </w:r>
      <w:r w:rsidR="0055315E" w:rsidRPr="00140444">
        <w:rPr>
          <w:rFonts w:ascii="Arial" w:hAnsi="Arial" w:cs="Arial"/>
        </w:rPr>
        <w:t xml:space="preserve"> For example, </w:t>
      </w:r>
      <w:r w:rsidR="0055315E" w:rsidRPr="00140444">
        <w:rPr>
          <w:rFonts w:ascii="Arial" w:hAnsi="Arial" w:cs="Arial"/>
          <w:i/>
          <w:iCs/>
        </w:rPr>
        <w:t>Tehil</w:t>
      </w:r>
      <w:r w:rsidR="00013DA5">
        <w:rPr>
          <w:rFonts w:ascii="Arial" w:hAnsi="Arial" w:cs="Arial"/>
          <w:i/>
          <w:iCs/>
        </w:rPr>
        <w:t>l</w:t>
      </w:r>
      <w:r w:rsidR="0055315E" w:rsidRPr="00140444">
        <w:rPr>
          <w:rFonts w:ascii="Arial" w:hAnsi="Arial" w:cs="Arial"/>
          <w:i/>
          <w:iCs/>
        </w:rPr>
        <w:t xml:space="preserve">im </w:t>
      </w:r>
      <w:r w:rsidR="0055315E" w:rsidRPr="00140444">
        <w:rPr>
          <w:rFonts w:ascii="Arial" w:hAnsi="Arial" w:cs="Arial"/>
        </w:rPr>
        <w:t xml:space="preserve">25:20: "O preserve my soul and deliver me"; </w:t>
      </w:r>
      <w:r w:rsidR="00013DA5">
        <w:rPr>
          <w:rFonts w:ascii="Arial" w:hAnsi="Arial" w:cs="Arial"/>
          <w:i/>
          <w:iCs/>
        </w:rPr>
        <w:t>Iy</w:t>
      </w:r>
      <w:r w:rsidR="0055315E" w:rsidRPr="00140444">
        <w:rPr>
          <w:rFonts w:ascii="Arial" w:hAnsi="Arial" w:cs="Arial"/>
          <w:i/>
          <w:iCs/>
        </w:rPr>
        <w:t xml:space="preserve">ov </w:t>
      </w:r>
      <w:r w:rsidR="0055315E" w:rsidRPr="00140444">
        <w:rPr>
          <w:rFonts w:ascii="Arial" w:hAnsi="Arial" w:cs="Arial"/>
        </w:rPr>
        <w:t>2:6: "But preserve his life."</w:t>
      </w:r>
      <w:r w:rsidRPr="00140444">
        <w:rPr>
          <w:rFonts w:ascii="Arial" w:hAnsi="Arial" w:cs="Arial"/>
        </w:rPr>
        <w:t xml:space="preserve"> </w:t>
      </w:r>
    </w:p>
  </w:footnote>
  <w:footnote w:id="14">
    <w:p w14:paraId="7890FB76" w14:textId="47603AAC" w:rsidR="00563B02" w:rsidRPr="00140444" w:rsidRDefault="00563B02" w:rsidP="00EA2F05">
      <w:pPr>
        <w:pStyle w:val="FootnoteText"/>
        <w:spacing w:line="240" w:lineRule="auto"/>
        <w:rPr>
          <w:rFonts w:ascii="Arial" w:hAnsi="Arial" w:cs="Arial"/>
        </w:rPr>
      </w:pPr>
      <w:r w:rsidRPr="00140444">
        <w:rPr>
          <w:rStyle w:val="FootnoteReference"/>
          <w:rFonts w:ascii="Arial" w:hAnsi="Arial" w:cs="Arial"/>
        </w:rPr>
        <w:footnoteRef/>
      </w:r>
      <w:r w:rsidR="0055315E" w:rsidRPr="00140444">
        <w:rPr>
          <w:rFonts w:ascii="Arial" w:hAnsi="Arial" w:cs="Arial"/>
        </w:rPr>
        <w:t xml:space="preserve"> Two examples: Moshe says to the people of Israel on the day of his death (</w:t>
      </w:r>
      <w:r w:rsidR="0055315E" w:rsidRPr="00140444">
        <w:rPr>
          <w:rFonts w:ascii="Arial" w:hAnsi="Arial" w:cs="Arial"/>
          <w:i/>
          <w:iCs/>
        </w:rPr>
        <w:t xml:space="preserve">Devarim </w:t>
      </w:r>
      <w:r w:rsidR="0055315E" w:rsidRPr="00140444">
        <w:rPr>
          <w:rFonts w:ascii="Arial" w:hAnsi="Arial" w:cs="Arial"/>
        </w:rPr>
        <w:t>31:2): "</w:t>
      </w:r>
      <w:r w:rsidR="00607B9C" w:rsidRPr="00140444">
        <w:rPr>
          <w:rFonts w:ascii="Arial" w:hAnsi="Arial" w:cs="Arial"/>
        </w:rPr>
        <w:t>I can no more come out or go in</w:t>
      </w:r>
      <w:r w:rsidR="00013DA5">
        <w:rPr>
          <w:rFonts w:ascii="Arial" w:hAnsi="Arial" w:cs="Arial"/>
        </w:rPr>
        <w:t>"; Sh</w:t>
      </w:r>
      <w:r w:rsidR="0055315E" w:rsidRPr="00140444">
        <w:rPr>
          <w:rFonts w:ascii="Arial" w:hAnsi="Arial" w:cs="Arial"/>
        </w:rPr>
        <w:t xml:space="preserve">lomo says to God at Giv'on (I </w:t>
      </w:r>
      <w:r w:rsidR="0055315E" w:rsidRPr="00140444">
        <w:rPr>
          <w:rFonts w:ascii="Arial" w:hAnsi="Arial" w:cs="Arial"/>
          <w:i/>
          <w:iCs/>
        </w:rPr>
        <w:t xml:space="preserve">Melakhim </w:t>
      </w:r>
      <w:r w:rsidR="0055315E" w:rsidRPr="00140444">
        <w:rPr>
          <w:rFonts w:ascii="Arial" w:hAnsi="Arial" w:cs="Arial"/>
        </w:rPr>
        <w:t>3:7</w:t>
      </w:r>
      <w:r w:rsidR="00013DA5">
        <w:rPr>
          <w:rFonts w:ascii="Arial" w:hAnsi="Arial" w:cs="Arial"/>
        </w:rPr>
        <w:t>)</w:t>
      </w:r>
      <w:r w:rsidR="0055315E" w:rsidRPr="00140444">
        <w:rPr>
          <w:rFonts w:ascii="Arial" w:hAnsi="Arial" w:cs="Arial"/>
        </w:rPr>
        <w:t>: "</w:t>
      </w:r>
      <w:r w:rsidR="00607B9C" w:rsidRPr="00140444">
        <w:rPr>
          <w:rFonts w:ascii="Arial" w:hAnsi="Arial" w:cs="Arial"/>
        </w:rPr>
        <w:t>And I am but a little child: I know not how to go out or to come in</w:t>
      </w:r>
      <w:r w:rsidR="0055315E" w:rsidRPr="00140444">
        <w:rPr>
          <w:rFonts w:ascii="Arial" w:hAnsi="Arial" w:cs="Arial"/>
        </w:rPr>
        <w:t>."</w:t>
      </w:r>
      <w:r w:rsidRPr="00140444">
        <w:rPr>
          <w:rFonts w:ascii="Arial" w:hAnsi="Arial" w:cs="Arial"/>
        </w:rPr>
        <w:t xml:space="preserve"> </w:t>
      </w:r>
    </w:p>
  </w:footnote>
  <w:footnote w:id="15">
    <w:p w14:paraId="779172C4" w14:textId="51B7C5BB" w:rsidR="008C0B88" w:rsidRPr="00140444" w:rsidRDefault="008C0B88" w:rsidP="00EA2F05">
      <w:pPr>
        <w:pStyle w:val="FootnoteText"/>
        <w:spacing w:line="240" w:lineRule="auto"/>
        <w:rPr>
          <w:rFonts w:ascii="Arial" w:hAnsi="Arial" w:cs="Arial"/>
        </w:rPr>
      </w:pPr>
      <w:r w:rsidRPr="00140444">
        <w:rPr>
          <w:rStyle w:val="FootnoteReference"/>
          <w:rFonts w:ascii="Arial" w:hAnsi="Arial" w:cs="Arial"/>
        </w:rPr>
        <w:footnoteRef/>
      </w:r>
      <w:r w:rsidRPr="00140444">
        <w:rPr>
          <w:rFonts w:ascii="Arial" w:hAnsi="Arial" w:cs="Arial"/>
        </w:rPr>
        <w:t xml:space="preserve"> a. We already saw an example of this in our psalm: "The Lord is your shade" is a common metaphor in the Bible, and its meaning in stanza V is the same as its meaning in the Bible in general: The Lord is your protection. But in stanza VI</w:t>
      </w:r>
      <w:r w:rsidR="00013DA5">
        <w:rPr>
          <w:rFonts w:ascii="Arial" w:hAnsi="Arial" w:cs="Arial"/>
        </w:rPr>
        <w:t>,</w:t>
      </w:r>
      <w:r w:rsidRPr="00140444">
        <w:rPr>
          <w:rFonts w:ascii="Arial" w:hAnsi="Arial" w:cs="Arial"/>
        </w:rPr>
        <w:t xml:space="preserve"> this metaphor is realized in its literal sense: Since the Lord is your shade, "the sun shall not smite you by day." See our comments in section VI.</w:t>
      </w:r>
    </w:p>
    <w:p w14:paraId="35C9B786" w14:textId="546863BB" w:rsidR="00424C4D" w:rsidRPr="00140444" w:rsidRDefault="008C0B88" w:rsidP="00EA2F05">
      <w:pPr>
        <w:pStyle w:val="FootnoteText"/>
        <w:spacing w:line="240" w:lineRule="auto"/>
        <w:rPr>
          <w:rFonts w:ascii="Arial" w:hAnsi="Arial" w:cs="Arial"/>
        </w:rPr>
      </w:pPr>
      <w:r w:rsidRPr="00140444">
        <w:rPr>
          <w:rFonts w:ascii="Arial" w:hAnsi="Arial" w:cs="Arial"/>
        </w:rPr>
        <w:t xml:space="preserve">b. According to what we have said, the expression </w:t>
      </w:r>
      <w:r w:rsidR="00424C4D" w:rsidRPr="00140444">
        <w:rPr>
          <w:rFonts w:ascii="Arial" w:hAnsi="Arial" w:cs="Arial"/>
        </w:rPr>
        <w:t>"going out and coming in" can be understood both as a general expression, and also</w:t>
      </w:r>
      <w:r w:rsidR="00013DA5">
        <w:rPr>
          <w:rFonts w:ascii="Arial" w:hAnsi="Arial" w:cs="Arial"/>
        </w:rPr>
        <w:t>,</w:t>
      </w:r>
      <w:r w:rsidR="00424C4D" w:rsidRPr="00140444">
        <w:rPr>
          <w:rFonts w:ascii="Arial" w:hAnsi="Arial" w:cs="Arial"/>
        </w:rPr>
        <w:t xml:space="preserve"> as we have suggested, as relating to the person embarking on his journey. Therefore, we do not accept the argument of Pollack (see section I, note 14) that "this expression [the last verse in the psalm] serves as a hundred witnesses that indeed we are dealing with a person about to embark on a journey."</w:t>
      </w:r>
    </w:p>
    <w:p w14:paraId="2A10C9AB" w14:textId="076FE813" w:rsidR="008C0B88" w:rsidRPr="00140444" w:rsidRDefault="00424C4D" w:rsidP="00EA2F05">
      <w:pPr>
        <w:pStyle w:val="FootnoteText"/>
        <w:spacing w:line="240" w:lineRule="auto"/>
        <w:rPr>
          <w:rFonts w:ascii="Arial" w:hAnsi="Arial" w:cs="Arial"/>
        </w:rPr>
      </w:pPr>
      <w:r w:rsidRPr="00140444">
        <w:rPr>
          <w:rFonts w:ascii="Arial" w:hAnsi="Arial" w:cs="Arial"/>
        </w:rPr>
        <w:t>c. Support for our understanding can be brought from the verb that precedes the expression in question, "preserve." "Your going out and your coming in" in the sense</w:t>
      </w:r>
      <w:r w:rsidR="0055315E" w:rsidRPr="00140444">
        <w:rPr>
          <w:rFonts w:ascii="Arial" w:hAnsi="Arial" w:cs="Arial"/>
        </w:rPr>
        <w:t xml:space="preserve"> "the totality of a person's actions" requires a verb like "He will bless" (see </w:t>
      </w:r>
      <w:r w:rsidR="0055315E" w:rsidRPr="00140444">
        <w:rPr>
          <w:rFonts w:ascii="Arial" w:hAnsi="Arial" w:cs="Arial"/>
          <w:i/>
          <w:iCs/>
        </w:rPr>
        <w:t xml:space="preserve">Devarim </w:t>
      </w:r>
      <w:r w:rsidR="0055315E" w:rsidRPr="00140444">
        <w:rPr>
          <w:rFonts w:ascii="Arial" w:hAnsi="Arial" w:cs="Arial"/>
        </w:rPr>
        <w:t>28:6), "He will bring success to," or the like.</w:t>
      </w:r>
      <w:r w:rsidRPr="00140444">
        <w:rPr>
          <w:rFonts w:ascii="Arial" w:hAnsi="Arial" w:cs="Arial"/>
        </w:rPr>
        <w:t xml:space="preserve">  </w:t>
      </w:r>
    </w:p>
  </w:footnote>
  <w:footnote w:id="16">
    <w:p w14:paraId="7A7AB4E2" w14:textId="4826695A" w:rsidR="008C0B88" w:rsidRPr="00140444" w:rsidRDefault="008C0B88" w:rsidP="00EA2F05">
      <w:pPr>
        <w:pStyle w:val="FootnoteText"/>
        <w:spacing w:line="240" w:lineRule="auto"/>
        <w:rPr>
          <w:rFonts w:ascii="Arial" w:hAnsi="Arial" w:cs="Arial"/>
        </w:rPr>
      </w:pPr>
      <w:r w:rsidRPr="00140444">
        <w:rPr>
          <w:rStyle w:val="FootnoteReference"/>
          <w:rFonts w:ascii="Arial" w:hAnsi="Arial" w:cs="Arial"/>
        </w:rPr>
        <w:footnoteRef/>
      </w:r>
      <w:r w:rsidRPr="00140444">
        <w:rPr>
          <w:rFonts w:ascii="Arial" w:hAnsi="Arial" w:cs="Arial"/>
        </w:rPr>
        <w:t xml:space="preserve"> The well-wisher, throughout the psalm, discusses protection in two dimensions – place and time; in stanza II – both are mentioned; in stanza V – place; in stanza VI – time; in stanza VIII – place and time.</w:t>
      </w:r>
    </w:p>
  </w:footnote>
  <w:footnote w:id="17">
    <w:p w14:paraId="21FA1A58" w14:textId="5FFD4B2D" w:rsidR="00983166" w:rsidRPr="00140444" w:rsidRDefault="00983166" w:rsidP="00EA2F05">
      <w:pPr>
        <w:pStyle w:val="FootnoteText"/>
        <w:spacing w:line="240" w:lineRule="auto"/>
        <w:rPr>
          <w:rFonts w:ascii="Arial" w:hAnsi="Arial" w:cs="Arial"/>
        </w:rPr>
      </w:pPr>
      <w:r w:rsidRPr="00140444">
        <w:rPr>
          <w:rStyle w:val="FootnoteReference"/>
          <w:rFonts w:ascii="Arial" w:hAnsi="Arial" w:cs="Arial"/>
        </w:rPr>
        <w:footnoteRef/>
      </w:r>
      <w:r w:rsidRPr="00140444">
        <w:rPr>
          <w:rFonts w:ascii="Arial" w:hAnsi="Arial" w:cs="Arial"/>
        </w:rPr>
        <w:t xml:space="preserve"> In the first half, several designations of God appear in place of His name: "Who made heaven and earth," "Your keeper," and "the keeper of Israel."</w:t>
      </w:r>
    </w:p>
  </w:footnote>
  <w:footnote w:id="18">
    <w:p w14:paraId="35E02B14" w14:textId="0CC6921C" w:rsidR="00983166" w:rsidRPr="00140444" w:rsidRDefault="00983166" w:rsidP="00EA2F05">
      <w:pPr>
        <w:pStyle w:val="FootnoteText"/>
        <w:spacing w:line="240" w:lineRule="auto"/>
        <w:rPr>
          <w:rFonts w:ascii="Arial" w:hAnsi="Arial" w:cs="Arial"/>
        </w:rPr>
      </w:pPr>
      <w:r w:rsidRPr="00140444">
        <w:rPr>
          <w:rStyle w:val="FootnoteReference"/>
          <w:rFonts w:ascii="Arial" w:hAnsi="Arial" w:cs="Arial"/>
        </w:rPr>
        <w:footnoteRef/>
      </w:r>
      <w:r w:rsidRPr="00140444">
        <w:rPr>
          <w:rFonts w:ascii="Arial" w:hAnsi="Arial" w:cs="Arial"/>
        </w:rPr>
        <w:t xml:space="preserve"> In the first half</w:t>
      </w:r>
      <w:r w:rsidR="00C640B6">
        <w:rPr>
          <w:rFonts w:ascii="Arial" w:hAnsi="Arial" w:cs="Arial"/>
        </w:rPr>
        <w:t>,</w:t>
      </w:r>
      <w:r w:rsidRPr="00140444">
        <w:rPr>
          <w:rFonts w:ascii="Arial" w:hAnsi="Arial" w:cs="Arial"/>
        </w:rPr>
        <w:t xml:space="preserve"> the root </w:t>
      </w:r>
      <w:r w:rsidRPr="00140444">
        <w:rPr>
          <w:rFonts w:ascii="Arial" w:hAnsi="Arial" w:cs="Arial"/>
          <w:i/>
          <w:iCs/>
        </w:rPr>
        <w:t>shin-mem-resh</w:t>
      </w:r>
      <w:r w:rsidRPr="00140444">
        <w:rPr>
          <w:rFonts w:ascii="Arial" w:hAnsi="Arial" w:cs="Arial"/>
        </w:rPr>
        <w:t xml:space="preserve"> appears twice: Once in stanza III as a designation of God, in the words of the well-wisher, "</w:t>
      </w:r>
      <w:r w:rsidR="000C658F" w:rsidRPr="00140444">
        <w:rPr>
          <w:rFonts w:ascii="Arial" w:hAnsi="Arial" w:cs="Arial"/>
        </w:rPr>
        <w:t>He who keeps you will not slumber," and a second time in the words of the traveler in stanza IV, "the keeper of Israel."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526B0"/>
    <w:multiLevelType w:val="hybridMultilevel"/>
    <w:tmpl w:val="EC4E282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3FA2476"/>
    <w:multiLevelType w:val="hybridMultilevel"/>
    <w:tmpl w:val="60D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44F5D"/>
    <w:multiLevelType w:val="hybridMultilevel"/>
    <w:tmpl w:val="5A14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84536B6"/>
    <w:multiLevelType w:val="hybridMultilevel"/>
    <w:tmpl w:val="2312EC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6">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E3529A"/>
    <w:multiLevelType w:val="hybridMultilevel"/>
    <w:tmpl w:val="BA70F7F2"/>
    <w:lvl w:ilvl="0" w:tplc="00B6BB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BF76110"/>
    <w:multiLevelType w:val="hybridMultilevel"/>
    <w:tmpl w:val="3CB42C9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2">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1BD5F75"/>
    <w:multiLevelType w:val="hybridMultilevel"/>
    <w:tmpl w:val="48A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AC4408"/>
    <w:multiLevelType w:val="hybridMultilevel"/>
    <w:tmpl w:val="3B8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AD6E7B"/>
    <w:multiLevelType w:val="hybridMultilevel"/>
    <w:tmpl w:val="B89E2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4">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634E65"/>
    <w:multiLevelType w:val="hybridMultilevel"/>
    <w:tmpl w:val="FC749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18"/>
  </w:num>
  <w:num w:numId="4">
    <w:abstractNumId w:val="19"/>
  </w:num>
  <w:num w:numId="5">
    <w:abstractNumId w:val="30"/>
  </w:num>
  <w:num w:numId="6">
    <w:abstractNumId w:val="16"/>
  </w:num>
  <w:num w:numId="7">
    <w:abstractNumId w:val="5"/>
  </w:num>
  <w:num w:numId="8">
    <w:abstractNumId w:val="9"/>
  </w:num>
  <w:num w:numId="9">
    <w:abstractNumId w:val="34"/>
  </w:num>
  <w:num w:numId="10">
    <w:abstractNumId w:val="26"/>
  </w:num>
  <w:num w:numId="11">
    <w:abstractNumId w:val="0"/>
  </w:num>
  <w:num w:numId="12">
    <w:abstractNumId w:val="27"/>
  </w:num>
  <w:num w:numId="13">
    <w:abstractNumId w:val="11"/>
  </w:num>
  <w:num w:numId="14">
    <w:abstractNumId w:val="35"/>
  </w:num>
  <w:num w:numId="15">
    <w:abstractNumId w:val="7"/>
  </w:num>
  <w:num w:numId="16">
    <w:abstractNumId w:val="17"/>
  </w:num>
  <w:num w:numId="17">
    <w:abstractNumId w:val="28"/>
  </w:num>
  <w:num w:numId="18">
    <w:abstractNumId w:val="12"/>
  </w:num>
  <w:num w:numId="19">
    <w:abstractNumId w:val="38"/>
  </w:num>
  <w:num w:numId="20">
    <w:abstractNumId w:val="22"/>
  </w:num>
  <w:num w:numId="21">
    <w:abstractNumId w:val="37"/>
  </w:num>
  <w:num w:numId="22">
    <w:abstractNumId w:val="8"/>
  </w:num>
  <w:num w:numId="23">
    <w:abstractNumId w:val="23"/>
  </w:num>
  <w:num w:numId="24">
    <w:abstractNumId w:val="10"/>
  </w:num>
  <w:num w:numId="25">
    <w:abstractNumId w:val="24"/>
  </w:num>
  <w:num w:numId="26">
    <w:abstractNumId w:val="2"/>
  </w:num>
  <w:num w:numId="27">
    <w:abstractNumId w:val="13"/>
  </w:num>
  <w:num w:numId="28">
    <w:abstractNumId w:val="31"/>
  </w:num>
  <w:num w:numId="29">
    <w:abstractNumId w:val="4"/>
  </w:num>
  <w:num w:numId="30">
    <w:abstractNumId w:val="3"/>
  </w:num>
  <w:num w:numId="31">
    <w:abstractNumId w:val="15"/>
  </w:num>
  <w:num w:numId="32">
    <w:abstractNumId w:val="29"/>
  </w:num>
  <w:num w:numId="33">
    <w:abstractNumId w:val="21"/>
  </w:num>
  <w:num w:numId="34">
    <w:abstractNumId w:val="20"/>
  </w:num>
  <w:num w:numId="35">
    <w:abstractNumId w:val="32"/>
  </w:num>
  <w:num w:numId="36">
    <w:abstractNumId w:val="6"/>
  </w:num>
  <w:num w:numId="37">
    <w:abstractNumId w:val="25"/>
  </w:num>
  <w:num w:numId="38">
    <w:abstractNumId w:val="36"/>
  </w:num>
  <w:num w:numId="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EEE"/>
    <w:rsid w:val="000010BF"/>
    <w:rsid w:val="0000114E"/>
    <w:rsid w:val="000016BF"/>
    <w:rsid w:val="000018B7"/>
    <w:rsid w:val="00001B94"/>
    <w:rsid w:val="0000201F"/>
    <w:rsid w:val="0000222E"/>
    <w:rsid w:val="0000227C"/>
    <w:rsid w:val="000025F8"/>
    <w:rsid w:val="00003429"/>
    <w:rsid w:val="0000370E"/>
    <w:rsid w:val="000039C4"/>
    <w:rsid w:val="00005118"/>
    <w:rsid w:val="000052A2"/>
    <w:rsid w:val="00005658"/>
    <w:rsid w:val="00005DF4"/>
    <w:rsid w:val="000061A3"/>
    <w:rsid w:val="00006BA1"/>
    <w:rsid w:val="00006FA0"/>
    <w:rsid w:val="000078D2"/>
    <w:rsid w:val="0000790C"/>
    <w:rsid w:val="00007CE4"/>
    <w:rsid w:val="000102E3"/>
    <w:rsid w:val="000109A8"/>
    <w:rsid w:val="000109B7"/>
    <w:rsid w:val="00010A61"/>
    <w:rsid w:val="00010E04"/>
    <w:rsid w:val="00010F43"/>
    <w:rsid w:val="00010FF2"/>
    <w:rsid w:val="00011D07"/>
    <w:rsid w:val="00012D8F"/>
    <w:rsid w:val="00012F84"/>
    <w:rsid w:val="000130C1"/>
    <w:rsid w:val="00013CA4"/>
    <w:rsid w:val="00013DA5"/>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1AB0"/>
    <w:rsid w:val="00023419"/>
    <w:rsid w:val="000249B2"/>
    <w:rsid w:val="00025274"/>
    <w:rsid w:val="0002540C"/>
    <w:rsid w:val="00025E1A"/>
    <w:rsid w:val="00025EFE"/>
    <w:rsid w:val="000265E7"/>
    <w:rsid w:val="00026DEC"/>
    <w:rsid w:val="000271B0"/>
    <w:rsid w:val="0002798C"/>
    <w:rsid w:val="00027FD3"/>
    <w:rsid w:val="00030030"/>
    <w:rsid w:val="0003075D"/>
    <w:rsid w:val="000307F9"/>
    <w:rsid w:val="000319BA"/>
    <w:rsid w:val="00031E0C"/>
    <w:rsid w:val="00032DBC"/>
    <w:rsid w:val="00032F1F"/>
    <w:rsid w:val="00032F8D"/>
    <w:rsid w:val="0003325C"/>
    <w:rsid w:val="000333CD"/>
    <w:rsid w:val="0003440B"/>
    <w:rsid w:val="00035EA5"/>
    <w:rsid w:val="00035F96"/>
    <w:rsid w:val="00036270"/>
    <w:rsid w:val="00036350"/>
    <w:rsid w:val="00036510"/>
    <w:rsid w:val="000368E9"/>
    <w:rsid w:val="0003698E"/>
    <w:rsid w:val="00036FFB"/>
    <w:rsid w:val="0003739F"/>
    <w:rsid w:val="000377A9"/>
    <w:rsid w:val="00037C1B"/>
    <w:rsid w:val="000411B5"/>
    <w:rsid w:val="00041711"/>
    <w:rsid w:val="000420FC"/>
    <w:rsid w:val="0004233D"/>
    <w:rsid w:val="0004336E"/>
    <w:rsid w:val="00043BFB"/>
    <w:rsid w:val="00043C71"/>
    <w:rsid w:val="00043D96"/>
    <w:rsid w:val="0004497D"/>
    <w:rsid w:val="00045238"/>
    <w:rsid w:val="00045C97"/>
    <w:rsid w:val="00045EF7"/>
    <w:rsid w:val="00045F5A"/>
    <w:rsid w:val="000464B6"/>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51F"/>
    <w:rsid w:val="00070EFC"/>
    <w:rsid w:val="000711B1"/>
    <w:rsid w:val="00071B5C"/>
    <w:rsid w:val="000721C0"/>
    <w:rsid w:val="00072382"/>
    <w:rsid w:val="000723CC"/>
    <w:rsid w:val="0007290B"/>
    <w:rsid w:val="0007290F"/>
    <w:rsid w:val="00073658"/>
    <w:rsid w:val="0007471E"/>
    <w:rsid w:val="000747D1"/>
    <w:rsid w:val="00074DEF"/>
    <w:rsid w:val="00075C93"/>
    <w:rsid w:val="00075D22"/>
    <w:rsid w:val="00076BCB"/>
    <w:rsid w:val="00076C51"/>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57C"/>
    <w:rsid w:val="00086807"/>
    <w:rsid w:val="00087261"/>
    <w:rsid w:val="00087AF7"/>
    <w:rsid w:val="00087F94"/>
    <w:rsid w:val="000909D7"/>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6B4A"/>
    <w:rsid w:val="00097C12"/>
    <w:rsid w:val="00097F39"/>
    <w:rsid w:val="000A027B"/>
    <w:rsid w:val="000A04F9"/>
    <w:rsid w:val="000A0C2B"/>
    <w:rsid w:val="000A0CC3"/>
    <w:rsid w:val="000A0DFC"/>
    <w:rsid w:val="000A1094"/>
    <w:rsid w:val="000A179D"/>
    <w:rsid w:val="000A1A19"/>
    <w:rsid w:val="000A1B19"/>
    <w:rsid w:val="000A2E12"/>
    <w:rsid w:val="000A3B33"/>
    <w:rsid w:val="000A3CF8"/>
    <w:rsid w:val="000A4484"/>
    <w:rsid w:val="000A56BE"/>
    <w:rsid w:val="000A7032"/>
    <w:rsid w:val="000B03A6"/>
    <w:rsid w:val="000B113B"/>
    <w:rsid w:val="000B1E3D"/>
    <w:rsid w:val="000B2369"/>
    <w:rsid w:val="000B3E4F"/>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469"/>
    <w:rsid w:val="000C4C9B"/>
    <w:rsid w:val="000C4DA4"/>
    <w:rsid w:val="000C54FA"/>
    <w:rsid w:val="000C621C"/>
    <w:rsid w:val="000C658F"/>
    <w:rsid w:val="000C6755"/>
    <w:rsid w:val="000C6B4F"/>
    <w:rsid w:val="000C7EEF"/>
    <w:rsid w:val="000C7FC1"/>
    <w:rsid w:val="000C7FCF"/>
    <w:rsid w:val="000D077D"/>
    <w:rsid w:val="000D0F9F"/>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48E"/>
    <w:rsid w:val="000D7637"/>
    <w:rsid w:val="000D7AF4"/>
    <w:rsid w:val="000D7C60"/>
    <w:rsid w:val="000E0417"/>
    <w:rsid w:val="000E1171"/>
    <w:rsid w:val="000E19B1"/>
    <w:rsid w:val="000E1C42"/>
    <w:rsid w:val="000E2069"/>
    <w:rsid w:val="000E2844"/>
    <w:rsid w:val="000E2887"/>
    <w:rsid w:val="000E31C3"/>
    <w:rsid w:val="000E32F6"/>
    <w:rsid w:val="000E33F0"/>
    <w:rsid w:val="000E3A7B"/>
    <w:rsid w:val="000E3AD3"/>
    <w:rsid w:val="000E4124"/>
    <w:rsid w:val="000E4BA6"/>
    <w:rsid w:val="000E4E3F"/>
    <w:rsid w:val="000E64E7"/>
    <w:rsid w:val="000E64EB"/>
    <w:rsid w:val="000E6D38"/>
    <w:rsid w:val="000E6D5D"/>
    <w:rsid w:val="000F0425"/>
    <w:rsid w:val="000F1505"/>
    <w:rsid w:val="000F23C4"/>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2B6"/>
    <w:rsid w:val="0010147E"/>
    <w:rsid w:val="0010196E"/>
    <w:rsid w:val="00101AE8"/>
    <w:rsid w:val="00101E29"/>
    <w:rsid w:val="00102498"/>
    <w:rsid w:val="001026B7"/>
    <w:rsid w:val="00102841"/>
    <w:rsid w:val="0010320C"/>
    <w:rsid w:val="001041F9"/>
    <w:rsid w:val="00104584"/>
    <w:rsid w:val="00104F77"/>
    <w:rsid w:val="001052D7"/>
    <w:rsid w:val="00105333"/>
    <w:rsid w:val="00105472"/>
    <w:rsid w:val="00105B60"/>
    <w:rsid w:val="00105DC6"/>
    <w:rsid w:val="001066B6"/>
    <w:rsid w:val="00106E69"/>
    <w:rsid w:val="00106EF5"/>
    <w:rsid w:val="001070A2"/>
    <w:rsid w:val="001075D5"/>
    <w:rsid w:val="00107A16"/>
    <w:rsid w:val="00107C2F"/>
    <w:rsid w:val="00107FAD"/>
    <w:rsid w:val="001102D2"/>
    <w:rsid w:val="0011094D"/>
    <w:rsid w:val="0011109E"/>
    <w:rsid w:val="0011182E"/>
    <w:rsid w:val="0011197D"/>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A31"/>
    <w:rsid w:val="00124CF5"/>
    <w:rsid w:val="0012575A"/>
    <w:rsid w:val="00125B34"/>
    <w:rsid w:val="00125EF5"/>
    <w:rsid w:val="00126882"/>
    <w:rsid w:val="00126DDD"/>
    <w:rsid w:val="001276F8"/>
    <w:rsid w:val="001279D8"/>
    <w:rsid w:val="00127DC3"/>
    <w:rsid w:val="0013014D"/>
    <w:rsid w:val="0013044F"/>
    <w:rsid w:val="00131061"/>
    <w:rsid w:val="00132F36"/>
    <w:rsid w:val="00133DA7"/>
    <w:rsid w:val="00134BA1"/>
    <w:rsid w:val="00135258"/>
    <w:rsid w:val="00135327"/>
    <w:rsid w:val="00135F4B"/>
    <w:rsid w:val="00136253"/>
    <w:rsid w:val="0013667C"/>
    <w:rsid w:val="001368BA"/>
    <w:rsid w:val="0013753C"/>
    <w:rsid w:val="001377C3"/>
    <w:rsid w:val="00137F57"/>
    <w:rsid w:val="00137FD0"/>
    <w:rsid w:val="00140444"/>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4CD6"/>
    <w:rsid w:val="001552BB"/>
    <w:rsid w:val="00155601"/>
    <w:rsid w:val="0015570F"/>
    <w:rsid w:val="00155E1F"/>
    <w:rsid w:val="00156668"/>
    <w:rsid w:val="00156894"/>
    <w:rsid w:val="001575F3"/>
    <w:rsid w:val="0015762B"/>
    <w:rsid w:val="00157BAC"/>
    <w:rsid w:val="00157D93"/>
    <w:rsid w:val="0016051A"/>
    <w:rsid w:val="001612E6"/>
    <w:rsid w:val="00161B5E"/>
    <w:rsid w:val="00161C01"/>
    <w:rsid w:val="00161D90"/>
    <w:rsid w:val="001623F8"/>
    <w:rsid w:val="001625BA"/>
    <w:rsid w:val="00162B2E"/>
    <w:rsid w:val="00162C81"/>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525"/>
    <w:rsid w:val="00175601"/>
    <w:rsid w:val="00175C4D"/>
    <w:rsid w:val="00175EC7"/>
    <w:rsid w:val="0017619C"/>
    <w:rsid w:val="00176253"/>
    <w:rsid w:val="00176652"/>
    <w:rsid w:val="00176795"/>
    <w:rsid w:val="00176C3F"/>
    <w:rsid w:val="001770AA"/>
    <w:rsid w:val="00177F6B"/>
    <w:rsid w:val="00180685"/>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086"/>
    <w:rsid w:val="00190CFE"/>
    <w:rsid w:val="001912E4"/>
    <w:rsid w:val="001918CD"/>
    <w:rsid w:val="00191BF2"/>
    <w:rsid w:val="00192682"/>
    <w:rsid w:val="0019292B"/>
    <w:rsid w:val="00192ED5"/>
    <w:rsid w:val="001933EF"/>
    <w:rsid w:val="00193F56"/>
    <w:rsid w:val="0019443E"/>
    <w:rsid w:val="00195918"/>
    <w:rsid w:val="00195D5B"/>
    <w:rsid w:val="00196852"/>
    <w:rsid w:val="00197C89"/>
    <w:rsid w:val="001A0B95"/>
    <w:rsid w:val="001A0CD1"/>
    <w:rsid w:val="001A0E8F"/>
    <w:rsid w:val="001A1752"/>
    <w:rsid w:val="001A1E6E"/>
    <w:rsid w:val="001A218D"/>
    <w:rsid w:val="001A2664"/>
    <w:rsid w:val="001A2671"/>
    <w:rsid w:val="001A281D"/>
    <w:rsid w:val="001A32FF"/>
    <w:rsid w:val="001A34BD"/>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013"/>
    <w:rsid w:val="001B45E9"/>
    <w:rsid w:val="001B4D9F"/>
    <w:rsid w:val="001B4F70"/>
    <w:rsid w:val="001B588A"/>
    <w:rsid w:val="001B61C6"/>
    <w:rsid w:val="001B6234"/>
    <w:rsid w:val="001B6671"/>
    <w:rsid w:val="001B669F"/>
    <w:rsid w:val="001C1583"/>
    <w:rsid w:val="001C1729"/>
    <w:rsid w:val="001C340C"/>
    <w:rsid w:val="001C354E"/>
    <w:rsid w:val="001C3D6D"/>
    <w:rsid w:val="001C4416"/>
    <w:rsid w:val="001C5F50"/>
    <w:rsid w:val="001C6882"/>
    <w:rsid w:val="001C7346"/>
    <w:rsid w:val="001C79C3"/>
    <w:rsid w:val="001C7AC3"/>
    <w:rsid w:val="001D0A25"/>
    <w:rsid w:val="001D0CFA"/>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03"/>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197"/>
    <w:rsid w:val="001E3700"/>
    <w:rsid w:val="001E39C4"/>
    <w:rsid w:val="001E39E0"/>
    <w:rsid w:val="001E3EF6"/>
    <w:rsid w:val="001E4AF5"/>
    <w:rsid w:val="001E5692"/>
    <w:rsid w:val="001E6DE4"/>
    <w:rsid w:val="001E7165"/>
    <w:rsid w:val="001E7C1C"/>
    <w:rsid w:val="001E7C88"/>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A2F"/>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8EF"/>
    <w:rsid w:val="00221BF6"/>
    <w:rsid w:val="002228B6"/>
    <w:rsid w:val="00223C21"/>
    <w:rsid w:val="00223CB8"/>
    <w:rsid w:val="00223E15"/>
    <w:rsid w:val="002255AB"/>
    <w:rsid w:val="002256E7"/>
    <w:rsid w:val="00225E54"/>
    <w:rsid w:val="0022722D"/>
    <w:rsid w:val="00227464"/>
    <w:rsid w:val="00230358"/>
    <w:rsid w:val="00231198"/>
    <w:rsid w:val="0023180C"/>
    <w:rsid w:val="00231947"/>
    <w:rsid w:val="0023205E"/>
    <w:rsid w:val="00232506"/>
    <w:rsid w:val="00232CB8"/>
    <w:rsid w:val="00232CEC"/>
    <w:rsid w:val="00233998"/>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F15"/>
    <w:rsid w:val="002450FF"/>
    <w:rsid w:val="00245570"/>
    <w:rsid w:val="0024588F"/>
    <w:rsid w:val="00245941"/>
    <w:rsid w:val="00245C84"/>
    <w:rsid w:val="00246100"/>
    <w:rsid w:val="002464B4"/>
    <w:rsid w:val="00246922"/>
    <w:rsid w:val="00246BC9"/>
    <w:rsid w:val="0024713D"/>
    <w:rsid w:val="00247AD0"/>
    <w:rsid w:val="00247CE0"/>
    <w:rsid w:val="002505B9"/>
    <w:rsid w:val="00250938"/>
    <w:rsid w:val="00250A32"/>
    <w:rsid w:val="00250D5E"/>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176"/>
    <w:rsid w:val="0025782C"/>
    <w:rsid w:val="00257B75"/>
    <w:rsid w:val="00257E73"/>
    <w:rsid w:val="002600F5"/>
    <w:rsid w:val="002602C7"/>
    <w:rsid w:val="0026087A"/>
    <w:rsid w:val="00260B49"/>
    <w:rsid w:val="00260EA2"/>
    <w:rsid w:val="00262C24"/>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2872"/>
    <w:rsid w:val="00272930"/>
    <w:rsid w:val="00273EAE"/>
    <w:rsid w:val="00273F0E"/>
    <w:rsid w:val="00274404"/>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4F42"/>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778"/>
    <w:rsid w:val="0029580B"/>
    <w:rsid w:val="00296CE0"/>
    <w:rsid w:val="002A05A3"/>
    <w:rsid w:val="002A0C58"/>
    <w:rsid w:val="002A0E6F"/>
    <w:rsid w:val="002A0FF7"/>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249"/>
    <w:rsid w:val="002C4C68"/>
    <w:rsid w:val="002C4DB8"/>
    <w:rsid w:val="002C518B"/>
    <w:rsid w:val="002C52D0"/>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3ED0"/>
    <w:rsid w:val="002D44A9"/>
    <w:rsid w:val="002D468E"/>
    <w:rsid w:val="002D487F"/>
    <w:rsid w:val="002D52BD"/>
    <w:rsid w:val="002D5BC9"/>
    <w:rsid w:val="002D5CBA"/>
    <w:rsid w:val="002D693E"/>
    <w:rsid w:val="002D7129"/>
    <w:rsid w:val="002D71C2"/>
    <w:rsid w:val="002D7295"/>
    <w:rsid w:val="002E0611"/>
    <w:rsid w:val="002E0A0F"/>
    <w:rsid w:val="002E14D6"/>
    <w:rsid w:val="002E1EBC"/>
    <w:rsid w:val="002E217A"/>
    <w:rsid w:val="002E2AA8"/>
    <w:rsid w:val="002E2C7D"/>
    <w:rsid w:val="002E363A"/>
    <w:rsid w:val="002E3888"/>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8F5"/>
    <w:rsid w:val="002F3D99"/>
    <w:rsid w:val="002F4113"/>
    <w:rsid w:val="002F4BE9"/>
    <w:rsid w:val="002F4F91"/>
    <w:rsid w:val="002F5168"/>
    <w:rsid w:val="002F63C3"/>
    <w:rsid w:val="002F653D"/>
    <w:rsid w:val="002F67E8"/>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F1"/>
    <w:rsid w:val="00310AD1"/>
    <w:rsid w:val="00310BDD"/>
    <w:rsid w:val="0031128A"/>
    <w:rsid w:val="003119AD"/>
    <w:rsid w:val="00311BD0"/>
    <w:rsid w:val="00311EF3"/>
    <w:rsid w:val="00312282"/>
    <w:rsid w:val="00312684"/>
    <w:rsid w:val="0031274B"/>
    <w:rsid w:val="00312FF8"/>
    <w:rsid w:val="003137F9"/>
    <w:rsid w:val="00314EFC"/>
    <w:rsid w:val="003158FF"/>
    <w:rsid w:val="00315D2B"/>
    <w:rsid w:val="00316EEE"/>
    <w:rsid w:val="00317586"/>
    <w:rsid w:val="00317964"/>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0E4A"/>
    <w:rsid w:val="00331481"/>
    <w:rsid w:val="00332B2E"/>
    <w:rsid w:val="00332C73"/>
    <w:rsid w:val="00332C77"/>
    <w:rsid w:val="00332F49"/>
    <w:rsid w:val="003330FC"/>
    <w:rsid w:val="00334DB6"/>
    <w:rsid w:val="003359C3"/>
    <w:rsid w:val="00335F8A"/>
    <w:rsid w:val="00336595"/>
    <w:rsid w:val="00336A01"/>
    <w:rsid w:val="00337151"/>
    <w:rsid w:val="00337470"/>
    <w:rsid w:val="003374D7"/>
    <w:rsid w:val="0034012C"/>
    <w:rsid w:val="0034062F"/>
    <w:rsid w:val="0034096D"/>
    <w:rsid w:val="00342396"/>
    <w:rsid w:val="003424D6"/>
    <w:rsid w:val="003435EC"/>
    <w:rsid w:val="0034362D"/>
    <w:rsid w:val="00343906"/>
    <w:rsid w:val="00343F1F"/>
    <w:rsid w:val="00344591"/>
    <w:rsid w:val="00344991"/>
    <w:rsid w:val="003451B9"/>
    <w:rsid w:val="003454E4"/>
    <w:rsid w:val="0034567F"/>
    <w:rsid w:val="00345C56"/>
    <w:rsid w:val="00345E14"/>
    <w:rsid w:val="00345F40"/>
    <w:rsid w:val="00346060"/>
    <w:rsid w:val="003463D0"/>
    <w:rsid w:val="00346628"/>
    <w:rsid w:val="00346C51"/>
    <w:rsid w:val="0034714E"/>
    <w:rsid w:val="00347A5B"/>
    <w:rsid w:val="0035088B"/>
    <w:rsid w:val="00350E7D"/>
    <w:rsid w:val="003513B6"/>
    <w:rsid w:val="00351FE1"/>
    <w:rsid w:val="00352AC7"/>
    <w:rsid w:val="00352ACD"/>
    <w:rsid w:val="0035328E"/>
    <w:rsid w:val="00353397"/>
    <w:rsid w:val="003537DE"/>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217"/>
    <w:rsid w:val="00373527"/>
    <w:rsid w:val="00373666"/>
    <w:rsid w:val="0037381A"/>
    <w:rsid w:val="00373884"/>
    <w:rsid w:val="00373F01"/>
    <w:rsid w:val="0037419D"/>
    <w:rsid w:val="00374779"/>
    <w:rsid w:val="00374B83"/>
    <w:rsid w:val="0037533B"/>
    <w:rsid w:val="00375B4A"/>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0FFB"/>
    <w:rsid w:val="0039257C"/>
    <w:rsid w:val="003925D6"/>
    <w:rsid w:val="003927A9"/>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48A"/>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BA7"/>
    <w:rsid w:val="003C3F20"/>
    <w:rsid w:val="003C5508"/>
    <w:rsid w:val="003C5598"/>
    <w:rsid w:val="003C56C5"/>
    <w:rsid w:val="003C595F"/>
    <w:rsid w:val="003C5BE1"/>
    <w:rsid w:val="003C5E5D"/>
    <w:rsid w:val="003C606E"/>
    <w:rsid w:val="003C66EB"/>
    <w:rsid w:val="003C673E"/>
    <w:rsid w:val="003C6B13"/>
    <w:rsid w:val="003C6D32"/>
    <w:rsid w:val="003C7491"/>
    <w:rsid w:val="003C7B4E"/>
    <w:rsid w:val="003C7BD5"/>
    <w:rsid w:val="003D0144"/>
    <w:rsid w:val="003D026E"/>
    <w:rsid w:val="003D1E11"/>
    <w:rsid w:val="003D1E3A"/>
    <w:rsid w:val="003D2082"/>
    <w:rsid w:val="003D2315"/>
    <w:rsid w:val="003D2D21"/>
    <w:rsid w:val="003D3798"/>
    <w:rsid w:val="003D385B"/>
    <w:rsid w:val="003D40CF"/>
    <w:rsid w:val="003D458C"/>
    <w:rsid w:val="003D4ADF"/>
    <w:rsid w:val="003D5043"/>
    <w:rsid w:val="003D5142"/>
    <w:rsid w:val="003D55A7"/>
    <w:rsid w:val="003D623C"/>
    <w:rsid w:val="003D6D54"/>
    <w:rsid w:val="003D6D5D"/>
    <w:rsid w:val="003D6F04"/>
    <w:rsid w:val="003D70FF"/>
    <w:rsid w:val="003D7107"/>
    <w:rsid w:val="003D7E65"/>
    <w:rsid w:val="003E0233"/>
    <w:rsid w:val="003E056F"/>
    <w:rsid w:val="003E0650"/>
    <w:rsid w:val="003E09A7"/>
    <w:rsid w:val="003E0CE4"/>
    <w:rsid w:val="003E18BA"/>
    <w:rsid w:val="003E2F99"/>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4FE8"/>
    <w:rsid w:val="003F5543"/>
    <w:rsid w:val="003F5765"/>
    <w:rsid w:val="003F6524"/>
    <w:rsid w:val="003F65F3"/>
    <w:rsid w:val="003F6EFE"/>
    <w:rsid w:val="003F7CE7"/>
    <w:rsid w:val="003F7FC6"/>
    <w:rsid w:val="004002C9"/>
    <w:rsid w:val="00400DEB"/>
    <w:rsid w:val="00401865"/>
    <w:rsid w:val="0040188F"/>
    <w:rsid w:val="00401D7E"/>
    <w:rsid w:val="0040321B"/>
    <w:rsid w:val="0040345B"/>
    <w:rsid w:val="00403DBB"/>
    <w:rsid w:val="00403DFC"/>
    <w:rsid w:val="0040458F"/>
    <w:rsid w:val="00404A3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C4D"/>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4C8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51D"/>
    <w:rsid w:val="0044472E"/>
    <w:rsid w:val="00444B3D"/>
    <w:rsid w:val="00444BF1"/>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FE0"/>
    <w:rsid w:val="004551E9"/>
    <w:rsid w:val="00455A8B"/>
    <w:rsid w:val="00456213"/>
    <w:rsid w:val="00456253"/>
    <w:rsid w:val="00456761"/>
    <w:rsid w:val="0045681F"/>
    <w:rsid w:val="00456978"/>
    <w:rsid w:val="004571B9"/>
    <w:rsid w:val="004574CE"/>
    <w:rsid w:val="00461A62"/>
    <w:rsid w:val="004625A6"/>
    <w:rsid w:val="00462F1C"/>
    <w:rsid w:val="00463038"/>
    <w:rsid w:val="004636B4"/>
    <w:rsid w:val="004637D4"/>
    <w:rsid w:val="00464C88"/>
    <w:rsid w:val="00465AB1"/>
    <w:rsid w:val="00465CA2"/>
    <w:rsid w:val="00465D6B"/>
    <w:rsid w:val="00465E70"/>
    <w:rsid w:val="00466526"/>
    <w:rsid w:val="00466A3B"/>
    <w:rsid w:val="00466AA4"/>
    <w:rsid w:val="00467078"/>
    <w:rsid w:val="00467359"/>
    <w:rsid w:val="004704D7"/>
    <w:rsid w:val="00470E11"/>
    <w:rsid w:val="00471372"/>
    <w:rsid w:val="004713DB"/>
    <w:rsid w:val="00472544"/>
    <w:rsid w:val="0047471E"/>
    <w:rsid w:val="00474DFA"/>
    <w:rsid w:val="00475A84"/>
    <w:rsid w:val="00475E53"/>
    <w:rsid w:val="00476308"/>
    <w:rsid w:val="004774AF"/>
    <w:rsid w:val="0047770C"/>
    <w:rsid w:val="00477D37"/>
    <w:rsid w:val="00477FCA"/>
    <w:rsid w:val="00480879"/>
    <w:rsid w:val="00480A41"/>
    <w:rsid w:val="00482195"/>
    <w:rsid w:val="00482ECD"/>
    <w:rsid w:val="00482F9C"/>
    <w:rsid w:val="004833DE"/>
    <w:rsid w:val="0048374F"/>
    <w:rsid w:val="004837D9"/>
    <w:rsid w:val="0048442F"/>
    <w:rsid w:val="00484825"/>
    <w:rsid w:val="00485112"/>
    <w:rsid w:val="0048512D"/>
    <w:rsid w:val="004853B7"/>
    <w:rsid w:val="00485561"/>
    <w:rsid w:val="00485E9E"/>
    <w:rsid w:val="004870CA"/>
    <w:rsid w:val="00487B69"/>
    <w:rsid w:val="00490105"/>
    <w:rsid w:val="0049019F"/>
    <w:rsid w:val="004901CA"/>
    <w:rsid w:val="00490DB6"/>
    <w:rsid w:val="00491118"/>
    <w:rsid w:val="004911D4"/>
    <w:rsid w:val="004936FB"/>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813"/>
    <w:rsid w:val="004A58B8"/>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972"/>
    <w:rsid w:val="004B3C5C"/>
    <w:rsid w:val="004B4C86"/>
    <w:rsid w:val="004B4D54"/>
    <w:rsid w:val="004B5143"/>
    <w:rsid w:val="004B57D5"/>
    <w:rsid w:val="004B683B"/>
    <w:rsid w:val="004B7985"/>
    <w:rsid w:val="004B7995"/>
    <w:rsid w:val="004B7D48"/>
    <w:rsid w:val="004C1271"/>
    <w:rsid w:val="004C1A3B"/>
    <w:rsid w:val="004C276D"/>
    <w:rsid w:val="004C2B41"/>
    <w:rsid w:val="004C2DD4"/>
    <w:rsid w:val="004C317F"/>
    <w:rsid w:val="004C3783"/>
    <w:rsid w:val="004C39EC"/>
    <w:rsid w:val="004C4010"/>
    <w:rsid w:val="004C42E1"/>
    <w:rsid w:val="004C457F"/>
    <w:rsid w:val="004C45C6"/>
    <w:rsid w:val="004C4C60"/>
    <w:rsid w:val="004C5140"/>
    <w:rsid w:val="004C5C9C"/>
    <w:rsid w:val="004C5E75"/>
    <w:rsid w:val="004C5E93"/>
    <w:rsid w:val="004C673E"/>
    <w:rsid w:val="004C6C9E"/>
    <w:rsid w:val="004C73FA"/>
    <w:rsid w:val="004C7CAE"/>
    <w:rsid w:val="004C7CB3"/>
    <w:rsid w:val="004C7F1E"/>
    <w:rsid w:val="004D01EC"/>
    <w:rsid w:val="004D0D00"/>
    <w:rsid w:val="004D1046"/>
    <w:rsid w:val="004D1BE5"/>
    <w:rsid w:val="004D22C0"/>
    <w:rsid w:val="004D2581"/>
    <w:rsid w:val="004D2987"/>
    <w:rsid w:val="004D4F2A"/>
    <w:rsid w:val="004D5C4A"/>
    <w:rsid w:val="004D5C4B"/>
    <w:rsid w:val="004D5CB4"/>
    <w:rsid w:val="004D5FC3"/>
    <w:rsid w:val="004D625C"/>
    <w:rsid w:val="004D7177"/>
    <w:rsid w:val="004E02A1"/>
    <w:rsid w:val="004E15E7"/>
    <w:rsid w:val="004E1A8C"/>
    <w:rsid w:val="004E2224"/>
    <w:rsid w:val="004E26FB"/>
    <w:rsid w:val="004E297B"/>
    <w:rsid w:val="004E3552"/>
    <w:rsid w:val="004E38B4"/>
    <w:rsid w:val="004E39F2"/>
    <w:rsid w:val="004E3A84"/>
    <w:rsid w:val="004E3C7D"/>
    <w:rsid w:val="004E3E5A"/>
    <w:rsid w:val="004E4B7C"/>
    <w:rsid w:val="004E4C80"/>
    <w:rsid w:val="004E597D"/>
    <w:rsid w:val="004E606D"/>
    <w:rsid w:val="004E61ED"/>
    <w:rsid w:val="004E641E"/>
    <w:rsid w:val="004E6591"/>
    <w:rsid w:val="004E750B"/>
    <w:rsid w:val="004E7CEE"/>
    <w:rsid w:val="004E7E5B"/>
    <w:rsid w:val="004F03C3"/>
    <w:rsid w:val="004F0530"/>
    <w:rsid w:val="004F2675"/>
    <w:rsid w:val="004F312C"/>
    <w:rsid w:val="004F371A"/>
    <w:rsid w:val="004F4FEE"/>
    <w:rsid w:val="004F5907"/>
    <w:rsid w:val="004F5B87"/>
    <w:rsid w:val="004F6601"/>
    <w:rsid w:val="004F6AB1"/>
    <w:rsid w:val="004F6ADB"/>
    <w:rsid w:val="004F6F07"/>
    <w:rsid w:val="004F6FBE"/>
    <w:rsid w:val="004F735C"/>
    <w:rsid w:val="004F73EF"/>
    <w:rsid w:val="00500128"/>
    <w:rsid w:val="0050028F"/>
    <w:rsid w:val="005006CA"/>
    <w:rsid w:val="00501591"/>
    <w:rsid w:val="00501CCB"/>
    <w:rsid w:val="00502A27"/>
    <w:rsid w:val="00502CCB"/>
    <w:rsid w:val="00503046"/>
    <w:rsid w:val="0050361D"/>
    <w:rsid w:val="005048E0"/>
    <w:rsid w:val="005052C3"/>
    <w:rsid w:val="0050641E"/>
    <w:rsid w:val="00506D95"/>
    <w:rsid w:val="00506E8F"/>
    <w:rsid w:val="00506EBA"/>
    <w:rsid w:val="00506FCF"/>
    <w:rsid w:val="005073E6"/>
    <w:rsid w:val="00507B51"/>
    <w:rsid w:val="00507C30"/>
    <w:rsid w:val="0051024F"/>
    <w:rsid w:val="00510B48"/>
    <w:rsid w:val="00510ECC"/>
    <w:rsid w:val="0051175B"/>
    <w:rsid w:val="00512259"/>
    <w:rsid w:val="005126A4"/>
    <w:rsid w:val="00512913"/>
    <w:rsid w:val="005129C3"/>
    <w:rsid w:val="005138FD"/>
    <w:rsid w:val="00513C43"/>
    <w:rsid w:val="0051409D"/>
    <w:rsid w:val="00514387"/>
    <w:rsid w:val="00514A2D"/>
    <w:rsid w:val="00514B37"/>
    <w:rsid w:val="00514E8E"/>
    <w:rsid w:val="005152F8"/>
    <w:rsid w:val="00515F9D"/>
    <w:rsid w:val="00516583"/>
    <w:rsid w:val="00516F43"/>
    <w:rsid w:val="0051707C"/>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6F3"/>
    <w:rsid w:val="00527940"/>
    <w:rsid w:val="005308A3"/>
    <w:rsid w:val="00530E33"/>
    <w:rsid w:val="005319E1"/>
    <w:rsid w:val="005321E2"/>
    <w:rsid w:val="005322F1"/>
    <w:rsid w:val="005323C3"/>
    <w:rsid w:val="005325C3"/>
    <w:rsid w:val="005327BA"/>
    <w:rsid w:val="00532A20"/>
    <w:rsid w:val="00532FD3"/>
    <w:rsid w:val="005336AF"/>
    <w:rsid w:val="00533AF0"/>
    <w:rsid w:val="005343A9"/>
    <w:rsid w:val="005350C6"/>
    <w:rsid w:val="005351CA"/>
    <w:rsid w:val="0053669B"/>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236"/>
    <w:rsid w:val="00545546"/>
    <w:rsid w:val="005457C2"/>
    <w:rsid w:val="00545914"/>
    <w:rsid w:val="00545D35"/>
    <w:rsid w:val="0054697D"/>
    <w:rsid w:val="005469FF"/>
    <w:rsid w:val="00547E2F"/>
    <w:rsid w:val="005504A0"/>
    <w:rsid w:val="00550813"/>
    <w:rsid w:val="00550B0C"/>
    <w:rsid w:val="005512E3"/>
    <w:rsid w:val="00551CE8"/>
    <w:rsid w:val="00552AD7"/>
    <w:rsid w:val="00552F8F"/>
    <w:rsid w:val="0055315E"/>
    <w:rsid w:val="005539F6"/>
    <w:rsid w:val="0055404F"/>
    <w:rsid w:val="00554357"/>
    <w:rsid w:val="0055683D"/>
    <w:rsid w:val="00557498"/>
    <w:rsid w:val="005575E6"/>
    <w:rsid w:val="00557611"/>
    <w:rsid w:val="00557AEC"/>
    <w:rsid w:val="0056065C"/>
    <w:rsid w:val="00560A24"/>
    <w:rsid w:val="00561942"/>
    <w:rsid w:val="00561995"/>
    <w:rsid w:val="005637B7"/>
    <w:rsid w:val="00563B02"/>
    <w:rsid w:val="00563CA1"/>
    <w:rsid w:val="005643FB"/>
    <w:rsid w:val="005644B8"/>
    <w:rsid w:val="00564742"/>
    <w:rsid w:val="00564B1E"/>
    <w:rsid w:val="00564D4B"/>
    <w:rsid w:val="00566A84"/>
    <w:rsid w:val="00566ECA"/>
    <w:rsid w:val="00567809"/>
    <w:rsid w:val="005706C0"/>
    <w:rsid w:val="00570DF6"/>
    <w:rsid w:val="005717E2"/>
    <w:rsid w:val="00571D1B"/>
    <w:rsid w:val="00571DF7"/>
    <w:rsid w:val="00572E06"/>
    <w:rsid w:val="005730AE"/>
    <w:rsid w:val="005746D9"/>
    <w:rsid w:val="00576050"/>
    <w:rsid w:val="0057780F"/>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4C7"/>
    <w:rsid w:val="00594DE2"/>
    <w:rsid w:val="005950DF"/>
    <w:rsid w:val="00595347"/>
    <w:rsid w:val="0059607E"/>
    <w:rsid w:val="00596380"/>
    <w:rsid w:val="005966B5"/>
    <w:rsid w:val="00597594"/>
    <w:rsid w:val="00597C8F"/>
    <w:rsid w:val="005A01AF"/>
    <w:rsid w:val="005A01DA"/>
    <w:rsid w:val="005A01F6"/>
    <w:rsid w:val="005A1132"/>
    <w:rsid w:val="005A3B77"/>
    <w:rsid w:val="005A45BD"/>
    <w:rsid w:val="005A47D0"/>
    <w:rsid w:val="005A4E0B"/>
    <w:rsid w:val="005A5B93"/>
    <w:rsid w:val="005A6169"/>
    <w:rsid w:val="005A6D51"/>
    <w:rsid w:val="005A6F96"/>
    <w:rsid w:val="005A7615"/>
    <w:rsid w:val="005B0153"/>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B7B92"/>
    <w:rsid w:val="005C0323"/>
    <w:rsid w:val="005C049D"/>
    <w:rsid w:val="005C1057"/>
    <w:rsid w:val="005C1320"/>
    <w:rsid w:val="005C1899"/>
    <w:rsid w:val="005C1F35"/>
    <w:rsid w:val="005C2BA4"/>
    <w:rsid w:val="005C2D96"/>
    <w:rsid w:val="005C33BA"/>
    <w:rsid w:val="005C3635"/>
    <w:rsid w:val="005C38B2"/>
    <w:rsid w:val="005C3C0F"/>
    <w:rsid w:val="005C3E54"/>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61F"/>
    <w:rsid w:val="005D393A"/>
    <w:rsid w:val="005D3BAF"/>
    <w:rsid w:val="005D412F"/>
    <w:rsid w:val="005D4EEC"/>
    <w:rsid w:val="005D4F28"/>
    <w:rsid w:val="005D52BF"/>
    <w:rsid w:val="005D569D"/>
    <w:rsid w:val="005D5DAD"/>
    <w:rsid w:val="005D6451"/>
    <w:rsid w:val="005D7550"/>
    <w:rsid w:val="005D79DD"/>
    <w:rsid w:val="005D7FCD"/>
    <w:rsid w:val="005E05FF"/>
    <w:rsid w:val="005E0F74"/>
    <w:rsid w:val="005E11DA"/>
    <w:rsid w:val="005E1980"/>
    <w:rsid w:val="005E2276"/>
    <w:rsid w:val="005E3148"/>
    <w:rsid w:val="005E3DA0"/>
    <w:rsid w:val="005E409B"/>
    <w:rsid w:val="005E4D71"/>
    <w:rsid w:val="005E5C40"/>
    <w:rsid w:val="005E65C6"/>
    <w:rsid w:val="005E69EC"/>
    <w:rsid w:val="005E6B3F"/>
    <w:rsid w:val="005E71C9"/>
    <w:rsid w:val="005E7AE0"/>
    <w:rsid w:val="005E7DE0"/>
    <w:rsid w:val="005F06BD"/>
    <w:rsid w:val="005F12F7"/>
    <w:rsid w:val="005F1D38"/>
    <w:rsid w:val="005F1ED6"/>
    <w:rsid w:val="005F1FC9"/>
    <w:rsid w:val="005F21FB"/>
    <w:rsid w:val="005F297E"/>
    <w:rsid w:val="005F3895"/>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47EC"/>
    <w:rsid w:val="00604AC9"/>
    <w:rsid w:val="00604D0F"/>
    <w:rsid w:val="00605523"/>
    <w:rsid w:val="006058D5"/>
    <w:rsid w:val="00605C35"/>
    <w:rsid w:val="00605E47"/>
    <w:rsid w:val="00606429"/>
    <w:rsid w:val="006066F0"/>
    <w:rsid w:val="00606DF5"/>
    <w:rsid w:val="00607B9C"/>
    <w:rsid w:val="00607C88"/>
    <w:rsid w:val="00607E39"/>
    <w:rsid w:val="00610AC1"/>
    <w:rsid w:val="00610DA3"/>
    <w:rsid w:val="00611D98"/>
    <w:rsid w:val="0061276C"/>
    <w:rsid w:val="00612CD1"/>
    <w:rsid w:val="00613816"/>
    <w:rsid w:val="00613D55"/>
    <w:rsid w:val="006141B8"/>
    <w:rsid w:val="00614E4F"/>
    <w:rsid w:val="006154BF"/>
    <w:rsid w:val="0061552D"/>
    <w:rsid w:val="00615BB2"/>
    <w:rsid w:val="00615EE8"/>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6C4"/>
    <w:rsid w:val="00631FBB"/>
    <w:rsid w:val="00632455"/>
    <w:rsid w:val="0063296B"/>
    <w:rsid w:val="00632A6B"/>
    <w:rsid w:val="00632D52"/>
    <w:rsid w:val="00633D1C"/>
    <w:rsid w:val="00634DB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385"/>
    <w:rsid w:val="00650FB5"/>
    <w:rsid w:val="00651929"/>
    <w:rsid w:val="00651B72"/>
    <w:rsid w:val="006529E4"/>
    <w:rsid w:val="00652B15"/>
    <w:rsid w:val="006530F4"/>
    <w:rsid w:val="0065357D"/>
    <w:rsid w:val="006547C9"/>
    <w:rsid w:val="00654816"/>
    <w:rsid w:val="00655503"/>
    <w:rsid w:val="00655D92"/>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07B"/>
    <w:rsid w:val="006652F0"/>
    <w:rsid w:val="00666114"/>
    <w:rsid w:val="00666B9C"/>
    <w:rsid w:val="00666CC8"/>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0F57"/>
    <w:rsid w:val="00691090"/>
    <w:rsid w:val="006913C8"/>
    <w:rsid w:val="0069142C"/>
    <w:rsid w:val="006926D8"/>
    <w:rsid w:val="006928FB"/>
    <w:rsid w:val="00692BD6"/>
    <w:rsid w:val="0069349B"/>
    <w:rsid w:val="00693782"/>
    <w:rsid w:val="0069481F"/>
    <w:rsid w:val="0069484C"/>
    <w:rsid w:val="0069495D"/>
    <w:rsid w:val="00694BE8"/>
    <w:rsid w:val="00694DBE"/>
    <w:rsid w:val="00695222"/>
    <w:rsid w:val="00695AE6"/>
    <w:rsid w:val="006969A3"/>
    <w:rsid w:val="00696AA5"/>
    <w:rsid w:val="00696AFC"/>
    <w:rsid w:val="006A17C6"/>
    <w:rsid w:val="006A1AF3"/>
    <w:rsid w:val="006A1E29"/>
    <w:rsid w:val="006A21C5"/>
    <w:rsid w:val="006A253E"/>
    <w:rsid w:val="006A2E87"/>
    <w:rsid w:val="006A3235"/>
    <w:rsid w:val="006A386D"/>
    <w:rsid w:val="006A4125"/>
    <w:rsid w:val="006A47CB"/>
    <w:rsid w:val="006A4C52"/>
    <w:rsid w:val="006A5C41"/>
    <w:rsid w:val="006A6B7E"/>
    <w:rsid w:val="006A6D2D"/>
    <w:rsid w:val="006A77B6"/>
    <w:rsid w:val="006A7905"/>
    <w:rsid w:val="006B03F4"/>
    <w:rsid w:val="006B0D75"/>
    <w:rsid w:val="006B0F4E"/>
    <w:rsid w:val="006B1B39"/>
    <w:rsid w:val="006B1CAF"/>
    <w:rsid w:val="006B1F3E"/>
    <w:rsid w:val="006B24C1"/>
    <w:rsid w:val="006B335D"/>
    <w:rsid w:val="006B337F"/>
    <w:rsid w:val="006B3B85"/>
    <w:rsid w:val="006B4427"/>
    <w:rsid w:val="006B48C2"/>
    <w:rsid w:val="006B538B"/>
    <w:rsid w:val="006B5A1E"/>
    <w:rsid w:val="006B5AF8"/>
    <w:rsid w:val="006B6858"/>
    <w:rsid w:val="006B6CE3"/>
    <w:rsid w:val="006B6F65"/>
    <w:rsid w:val="006B7435"/>
    <w:rsid w:val="006B7852"/>
    <w:rsid w:val="006C05C7"/>
    <w:rsid w:val="006C0E0C"/>
    <w:rsid w:val="006C1A07"/>
    <w:rsid w:val="006C2A08"/>
    <w:rsid w:val="006C3163"/>
    <w:rsid w:val="006C46E9"/>
    <w:rsid w:val="006C4881"/>
    <w:rsid w:val="006C4C00"/>
    <w:rsid w:val="006C4D92"/>
    <w:rsid w:val="006C4F4D"/>
    <w:rsid w:val="006C5BA5"/>
    <w:rsid w:val="006C6126"/>
    <w:rsid w:val="006C6719"/>
    <w:rsid w:val="006C6C2C"/>
    <w:rsid w:val="006C6F7C"/>
    <w:rsid w:val="006C706F"/>
    <w:rsid w:val="006C7E24"/>
    <w:rsid w:val="006D0C5C"/>
    <w:rsid w:val="006D18D0"/>
    <w:rsid w:val="006D1C63"/>
    <w:rsid w:val="006D1D95"/>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694"/>
    <w:rsid w:val="006E67F2"/>
    <w:rsid w:val="006E6A4B"/>
    <w:rsid w:val="006E762C"/>
    <w:rsid w:val="006E7722"/>
    <w:rsid w:val="006E7789"/>
    <w:rsid w:val="006E7B98"/>
    <w:rsid w:val="006F04A8"/>
    <w:rsid w:val="006F082B"/>
    <w:rsid w:val="006F100F"/>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7008E8"/>
    <w:rsid w:val="00700B21"/>
    <w:rsid w:val="0070168E"/>
    <w:rsid w:val="00701E6D"/>
    <w:rsid w:val="00702F92"/>
    <w:rsid w:val="00703075"/>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BDB"/>
    <w:rsid w:val="00711C07"/>
    <w:rsid w:val="00711D2F"/>
    <w:rsid w:val="00712BD9"/>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12C"/>
    <w:rsid w:val="007214A5"/>
    <w:rsid w:val="007214EA"/>
    <w:rsid w:val="00721E1F"/>
    <w:rsid w:val="00722577"/>
    <w:rsid w:val="007225AC"/>
    <w:rsid w:val="00722716"/>
    <w:rsid w:val="007229C4"/>
    <w:rsid w:val="00722D57"/>
    <w:rsid w:val="00723A43"/>
    <w:rsid w:val="00723C4A"/>
    <w:rsid w:val="00723DB5"/>
    <w:rsid w:val="0072403C"/>
    <w:rsid w:val="007254E9"/>
    <w:rsid w:val="00725970"/>
    <w:rsid w:val="00725D13"/>
    <w:rsid w:val="00726156"/>
    <w:rsid w:val="007266CB"/>
    <w:rsid w:val="0072676F"/>
    <w:rsid w:val="007268B2"/>
    <w:rsid w:val="00726C70"/>
    <w:rsid w:val="00726F52"/>
    <w:rsid w:val="00730D3B"/>
    <w:rsid w:val="00730F50"/>
    <w:rsid w:val="00731217"/>
    <w:rsid w:val="007318DD"/>
    <w:rsid w:val="00731F67"/>
    <w:rsid w:val="00731F8B"/>
    <w:rsid w:val="00732BA8"/>
    <w:rsid w:val="00732FB0"/>
    <w:rsid w:val="00733168"/>
    <w:rsid w:val="00733FF1"/>
    <w:rsid w:val="00734793"/>
    <w:rsid w:val="00734D0B"/>
    <w:rsid w:val="00734E90"/>
    <w:rsid w:val="00734EC4"/>
    <w:rsid w:val="00734FF8"/>
    <w:rsid w:val="00735733"/>
    <w:rsid w:val="007357AC"/>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41D6"/>
    <w:rsid w:val="007447A2"/>
    <w:rsid w:val="00744C10"/>
    <w:rsid w:val="00744CCE"/>
    <w:rsid w:val="00744DDC"/>
    <w:rsid w:val="00747411"/>
    <w:rsid w:val="007474C2"/>
    <w:rsid w:val="0075036E"/>
    <w:rsid w:val="0075058E"/>
    <w:rsid w:val="00750CFA"/>
    <w:rsid w:val="007513BF"/>
    <w:rsid w:val="007519AE"/>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5964"/>
    <w:rsid w:val="00756BBF"/>
    <w:rsid w:val="00756CD0"/>
    <w:rsid w:val="00757D70"/>
    <w:rsid w:val="007601CF"/>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95"/>
    <w:rsid w:val="007849E6"/>
    <w:rsid w:val="00784E09"/>
    <w:rsid w:val="007853F0"/>
    <w:rsid w:val="007858C6"/>
    <w:rsid w:val="00785E49"/>
    <w:rsid w:val="00786ACD"/>
    <w:rsid w:val="00787547"/>
    <w:rsid w:val="00787F5C"/>
    <w:rsid w:val="00790E74"/>
    <w:rsid w:val="0079233F"/>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6A0"/>
    <w:rsid w:val="007A1895"/>
    <w:rsid w:val="007A18AD"/>
    <w:rsid w:val="007A1C92"/>
    <w:rsid w:val="007A2AA2"/>
    <w:rsid w:val="007A2AD4"/>
    <w:rsid w:val="007A30AA"/>
    <w:rsid w:val="007A34C3"/>
    <w:rsid w:val="007A352E"/>
    <w:rsid w:val="007A3563"/>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9EF"/>
    <w:rsid w:val="007B0CC9"/>
    <w:rsid w:val="007B10B3"/>
    <w:rsid w:val="007B141A"/>
    <w:rsid w:val="007B1942"/>
    <w:rsid w:val="007B2E56"/>
    <w:rsid w:val="007B4565"/>
    <w:rsid w:val="007B5503"/>
    <w:rsid w:val="007B5627"/>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98B"/>
    <w:rsid w:val="007C4F09"/>
    <w:rsid w:val="007C6022"/>
    <w:rsid w:val="007C62A7"/>
    <w:rsid w:val="007C62AA"/>
    <w:rsid w:val="007C6371"/>
    <w:rsid w:val="007C70E6"/>
    <w:rsid w:val="007C776C"/>
    <w:rsid w:val="007C7DBC"/>
    <w:rsid w:val="007C7E1E"/>
    <w:rsid w:val="007D052B"/>
    <w:rsid w:val="007D1950"/>
    <w:rsid w:val="007D1DE5"/>
    <w:rsid w:val="007D2F35"/>
    <w:rsid w:val="007D41F2"/>
    <w:rsid w:val="007D479E"/>
    <w:rsid w:val="007D571B"/>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4D46"/>
    <w:rsid w:val="007E4DE6"/>
    <w:rsid w:val="007E53A9"/>
    <w:rsid w:val="007E5471"/>
    <w:rsid w:val="007E5977"/>
    <w:rsid w:val="007E5A74"/>
    <w:rsid w:val="007E5A90"/>
    <w:rsid w:val="007E6C41"/>
    <w:rsid w:val="007E7FF8"/>
    <w:rsid w:val="007F00D9"/>
    <w:rsid w:val="007F1790"/>
    <w:rsid w:val="007F17E0"/>
    <w:rsid w:val="007F1AF1"/>
    <w:rsid w:val="007F2442"/>
    <w:rsid w:val="007F255C"/>
    <w:rsid w:val="007F3B13"/>
    <w:rsid w:val="007F40FB"/>
    <w:rsid w:val="007F4E12"/>
    <w:rsid w:val="007F50C3"/>
    <w:rsid w:val="007F6547"/>
    <w:rsid w:val="008001AB"/>
    <w:rsid w:val="008009AB"/>
    <w:rsid w:val="0080132D"/>
    <w:rsid w:val="008014C0"/>
    <w:rsid w:val="00801764"/>
    <w:rsid w:val="008024E6"/>
    <w:rsid w:val="00804FE6"/>
    <w:rsid w:val="00805A7D"/>
    <w:rsid w:val="0080616F"/>
    <w:rsid w:val="008066E4"/>
    <w:rsid w:val="00806F6B"/>
    <w:rsid w:val="00807592"/>
    <w:rsid w:val="00807790"/>
    <w:rsid w:val="00810811"/>
    <w:rsid w:val="00810AFC"/>
    <w:rsid w:val="00810E9F"/>
    <w:rsid w:val="008110F6"/>
    <w:rsid w:val="00812FD2"/>
    <w:rsid w:val="00813EE9"/>
    <w:rsid w:val="008140BA"/>
    <w:rsid w:val="00814A5A"/>
    <w:rsid w:val="00814E21"/>
    <w:rsid w:val="00814E65"/>
    <w:rsid w:val="00814FC3"/>
    <w:rsid w:val="008153B6"/>
    <w:rsid w:val="00816013"/>
    <w:rsid w:val="00816170"/>
    <w:rsid w:val="008164FC"/>
    <w:rsid w:val="00816B69"/>
    <w:rsid w:val="00817166"/>
    <w:rsid w:val="00817297"/>
    <w:rsid w:val="008175E1"/>
    <w:rsid w:val="0082007F"/>
    <w:rsid w:val="00820296"/>
    <w:rsid w:val="008214ED"/>
    <w:rsid w:val="0082192A"/>
    <w:rsid w:val="0082194A"/>
    <w:rsid w:val="00821ABC"/>
    <w:rsid w:val="00821ACC"/>
    <w:rsid w:val="00822FCD"/>
    <w:rsid w:val="00823B8B"/>
    <w:rsid w:val="0082439E"/>
    <w:rsid w:val="008245EC"/>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35C"/>
    <w:rsid w:val="00854A40"/>
    <w:rsid w:val="00855484"/>
    <w:rsid w:val="0085573F"/>
    <w:rsid w:val="0085581E"/>
    <w:rsid w:val="00855826"/>
    <w:rsid w:val="00855C61"/>
    <w:rsid w:val="00856827"/>
    <w:rsid w:val="00856BDB"/>
    <w:rsid w:val="00857268"/>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6C4"/>
    <w:rsid w:val="00864F1F"/>
    <w:rsid w:val="00865701"/>
    <w:rsid w:val="00866331"/>
    <w:rsid w:val="008701DD"/>
    <w:rsid w:val="008706BB"/>
    <w:rsid w:val="00870AD1"/>
    <w:rsid w:val="00870AEB"/>
    <w:rsid w:val="00871181"/>
    <w:rsid w:val="00871972"/>
    <w:rsid w:val="00871AB0"/>
    <w:rsid w:val="00871EBB"/>
    <w:rsid w:val="0087262B"/>
    <w:rsid w:val="00872D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2A8B"/>
    <w:rsid w:val="008831D5"/>
    <w:rsid w:val="00883C28"/>
    <w:rsid w:val="00883E3E"/>
    <w:rsid w:val="0088459E"/>
    <w:rsid w:val="008854B4"/>
    <w:rsid w:val="0088610E"/>
    <w:rsid w:val="00886330"/>
    <w:rsid w:val="008864E6"/>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6A6"/>
    <w:rsid w:val="00896581"/>
    <w:rsid w:val="00896686"/>
    <w:rsid w:val="008968A6"/>
    <w:rsid w:val="00896CF4"/>
    <w:rsid w:val="008A0559"/>
    <w:rsid w:val="008A0903"/>
    <w:rsid w:val="008A0E6E"/>
    <w:rsid w:val="008A11C5"/>
    <w:rsid w:val="008A1448"/>
    <w:rsid w:val="008A1486"/>
    <w:rsid w:val="008A1871"/>
    <w:rsid w:val="008A1FC1"/>
    <w:rsid w:val="008A2C00"/>
    <w:rsid w:val="008A382F"/>
    <w:rsid w:val="008A3A84"/>
    <w:rsid w:val="008A3F14"/>
    <w:rsid w:val="008A44EB"/>
    <w:rsid w:val="008A4DFD"/>
    <w:rsid w:val="008A4E55"/>
    <w:rsid w:val="008A68A2"/>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64F"/>
    <w:rsid w:val="008C0B88"/>
    <w:rsid w:val="008C0BC1"/>
    <w:rsid w:val="008C0E19"/>
    <w:rsid w:val="008C21F5"/>
    <w:rsid w:val="008C245D"/>
    <w:rsid w:val="008C2820"/>
    <w:rsid w:val="008C38A7"/>
    <w:rsid w:val="008C3924"/>
    <w:rsid w:val="008C3BAB"/>
    <w:rsid w:val="008C4146"/>
    <w:rsid w:val="008C42F2"/>
    <w:rsid w:val="008C4737"/>
    <w:rsid w:val="008C51B5"/>
    <w:rsid w:val="008C53C5"/>
    <w:rsid w:val="008C54A6"/>
    <w:rsid w:val="008C5B91"/>
    <w:rsid w:val="008C5EA7"/>
    <w:rsid w:val="008C6691"/>
    <w:rsid w:val="008C68A7"/>
    <w:rsid w:val="008C68F7"/>
    <w:rsid w:val="008C6B1D"/>
    <w:rsid w:val="008C6E84"/>
    <w:rsid w:val="008C70A1"/>
    <w:rsid w:val="008C726F"/>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073"/>
    <w:rsid w:val="008D5732"/>
    <w:rsid w:val="008D585B"/>
    <w:rsid w:val="008D6238"/>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A9C"/>
    <w:rsid w:val="00900C85"/>
    <w:rsid w:val="00900DD4"/>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5B3"/>
    <w:rsid w:val="009137C3"/>
    <w:rsid w:val="00914994"/>
    <w:rsid w:val="0091550F"/>
    <w:rsid w:val="0091649B"/>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4368"/>
    <w:rsid w:val="00924C28"/>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C8B"/>
    <w:rsid w:val="00935FDB"/>
    <w:rsid w:val="0093600E"/>
    <w:rsid w:val="009364AC"/>
    <w:rsid w:val="009367F0"/>
    <w:rsid w:val="009368B9"/>
    <w:rsid w:val="00936A99"/>
    <w:rsid w:val="009376EC"/>
    <w:rsid w:val="00937D7F"/>
    <w:rsid w:val="009401D4"/>
    <w:rsid w:val="0094120B"/>
    <w:rsid w:val="00941228"/>
    <w:rsid w:val="009412B0"/>
    <w:rsid w:val="00941C84"/>
    <w:rsid w:val="00941FAF"/>
    <w:rsid w:val="009421F7"/>
    <w:rsid w:val="00942769"/>
    <w:rsid w:val="0094299F"/>
    <w:rsid w:val="00943216"/>
    <w:rsid w:val="00944020"/>
    <w:rsid w:val="009440AC"/>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B2"/>
    <w:rsid w:val="00953AF4"/>
    <w:rsid w:val="00955570"/>
    <w:rsid w:val="009555F3"/>
    <w:rsid w:val="0095573A"/>
    <w:rsid w:val="009565DE"/>
    <w:rsid w:val="00956625"/>
    <w:rsid w:val="00956A73"/>
    <w:rsid w:val="00956F93"/>
    <w:rsid w:val="00957028"/>
    <w:rsid w:val="0095730D"/>
    <w:rsid w:val="00957318"/>
    <w:rsid w:val="009573A1"/>
    <w:rsid w:val="00960282"/>
    <w:rsid w:val="009602EB"/>
    <w:rsid w:val="00960E39"/>
    <w:rsid w:val="00961347"/>
    <w:rsid w:val="00961ADC"/>
    <w:rsid w:val="009628B5"/>
    <w:rsid w:val="00963176"/>
    <w:rsid w:val="009632A1"/>
    <w:rsid w:val="0096332A"/>
    <w:rsid w:val="0096394E"/>
    <w:rsid w:val="0096442C"/>
    <w:rsid w:val="00965A34"/>
    <w:rsid w:val="00965C15"/>
    <w:rsid w:val="00966301"/>
    <w:rsid w:val="00966A25"/>
    <w:rsid w:val="0096705B"/>
    <w:rsid w:val="009675B2"/>
    <w:rsid w:val="0097056F"/>
    <w:rsid w:val="0097063F"/>
    <w:rsid w:val="00970893"/>
    <w:rsid w:val="00971524"/>
    <w:rsid w:val="009717F1"/>
    <w:rsid w:val="00971C2F"/>
    <w:rsid w:val="00971E86"/>
    <w:rsid w:val="009728F8"/>
    <w:rsid w:val="00972A2A"/>
    <w:rsid w:val="00972FAB"/>
    <w:rsid w:val="0097339C"/>
    <w:rsid w:val="009733AD"/>
    <w:rsid w:val="00973559"/>
    <w:rsid w:val="00973B88"/>
    <w:rsid w:val="00974329"/>
    <w:rsid w:val="009745F4"/>
    <w:rsid w:val="009748DE"/>
    <w:rsid w:val="009749B5"/>
    <w:rsid w:val="009754FC"/>
    <w:rsid w:val="00976314"/>
    <w:rsid w:val="009764A7"/>
    <w:rsid w:val="00976F00"/>
    <w:rsid w:val="00976F3D"/>
    <w:rsid w:val="0097701F"/>
    <w:rsid w:val="00977932"/>
    <w:rsid w:val="00980382"/>
    <w:rsid w:val="0098075E"/>
    <w:rsid w:val="00981CFE"/>
    <w:rsid w:val="00981FD0"/>
    <w:rsid w:val="0098245C"/>
    <w:rsid w:val="00983166"/>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2CC"/>
    <w:rsid w:val="009935D0"/>
    <w:rsid w:val="00993A6A"/>
    <w:rsid w:val="00993B48"/>
    <w:rsid w:val="00994714"/>
    <w:rsid w:val="009947E3"/>
    <w:rsid w:val="00994B4C"/>
    <w:rsid w:val="00994B5E"/>
    <w:rsid w:val="00994F67"/>
    <w:rsid w:val="00995312"/>
    <w:rsid w:val="00996161"/>
    <w:rsid w:val="009966AA"/>
    <w:rsid w:val="00996AF6"/>
    <w:rsid w:val="00996B90"/>
    <w:rsid w:val="00997405"/>
    <w:rsid w:val="0099764B"/>
    <w:rsid w:val="00997A95"/>
    <w:rsid w:val="00997C54"/>
    <w:rsid w:val="00997EA9"/>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175"/>
    <w:rsid w:val="009B2393"/>
    <w:rsid w:val="009B2DF7"/>
    <w:rsid w:val="009B32C3"/>
    <w:rsid w:val="009B3A4B"/>
    <w:rsid w:val="009B3D25"/>
    <w:rsid w:val="009B4312"/>
    <w:rsid w:val="009B492B"/>
    <w:rsid w:val="009B4AC5"/>
    <w:rsid w:val="009B4FE9"/>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13CA"/>
    <w:rsid w:val="009D2727"/>
    <w:rsid w:val="009D2F75"/>
    <w:rsid w:val="009D39AE"/>
    <w:rsid w:val="009D3A4D"/>
    <w:rsid w:val="009D430E"/>
    <w:rsid w:val="009D4BD4"/>
    <w:rsid w:val="009D51FB"/>
    <w:rsid w:val="009D5636"/>
    <w:rsid w:val="009D617C"/>
    <w:rsid w:val="009D7A90"/>
    <w:rsid w:val="009D7C9D"/>
    <w:rsid w:val="009E0201"/>
    <w:rsid w:val="009E0755"/>
    <w:rsid w:val="009E0DAA"/>
    <w:rsid w:val="009E0F79"/>
    <w:rsid w:val="009E14FA"/>
    <w:rsid w:val="009E1C08"/>
    <w:rsid w:val="009E1C72"/>
    <w:rsid w:val="009E310E"/>
    <w:rsid w:val="009E4C10"/>
    <w:rsid w:val="009E59B2"/>
    <w:rsid w:val="009E6111"/>
    <w:rsid w:val="009E689F"/>
    <w:rsid w:val="009E68CD"/>
    <w:rsid w:val="009E7575"/>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D34"/>
    <w:rsid w:val="00A0482D"/>
    <w:rsid w:val="00A04DB0"/>
    <w:rsid w:val="00A05809"/>
    <w:rsid w:val="00A05829"/>
    <w:rsid w:val="00A0632E"/>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4"/>
    <w:rsid w:val="00A13DC9"/>
    <w:rsid w:val="00A14363"/>
    <w:rsid w:val="00A14773"/>
    <w:rsid w:val="00A14947"/>
    <w:rsid w:val="00A14DC7"/>
    <w:rsid w:val="00A14E2D"/>
    <w:rsid w:val="00A15184"/>
    <w:rsid w:val="00A1581B"/>
    <w:rsid w:val="00A16191"/>
    <w:rsid w:val="00A1680C"/>
    <w:rsid w:val="00A16871"/>
    <w:rsid w:val="00A16AF9"/>
    <w:rsid w:val="00A1705C"/>
    <w:rsid w:val="00A1755F"/>
    <w:rsid w:val="00A176C5"/>
    <w:rsid w:val="00A211D8"/>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58F3"/>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9F"/>
    <w:rsid w:val="00A32875"/>
    <w:rsid w:val="00A32C71"/>
    <w:rsid w:val="00A349B3"/>
    <w:rsid w:val="00A34B20"/>
    <w:rsid w:val="00A34E25"/>
    <w:rsid w:val="00A35927"/>
    <w:rsid w:val="00A35B66"/>
    <w:rsid w:val="00A360C2"/>
    <w:rsid w:val="00A36F68"/>
    <w:rsid w:val="00A3742D"/>
    <w:rsid w:val="00A412B2"/>
    <w:rsid w:val="00A418FC"/>
    <w:rsid w:val="00A426A4"/>
    <w:rsid w:val="00A435C7"/>
    <w:rsid w:val="00A436B7"/>
    <w:rsid w:val="00A43DA6"/>
    <w:rsid w:val="00A44103"/>
    <w:rsid w:val="00A4414C"/>
    <w:rsid w:val="00A448D0"/>
    <w:rsid w:val="00A450D0"/>
    <w:rsid w:val="00A45BFF"/>
    <w:rsid w:val="00A45F6A"/>
    <w:rsid w:val="00A467D1"/>
    <w:rsid w:val="00A46897"/>
    <w:rsid w:val="00A46FCF"/>
    <w:rsid w:val="00A47405"/>
    <w:rsid w:val="00A50626"/>
    <w:rsid w:val="00A5115B"/>
    <w:rsid w:val="00A51689"/>
    <w:rsid w:val="00A51773"/>
    <w:rsid w:val="00A51921"/>
    <w:rsid w:val="00A51C57"/>
    <w:rsid w:val="00A52036"/>
    <w:rsid w:val="00A521F5"/>
    <w:rsid w:val="00A524C5"/>
    <w:rsid w:val="00A529A6"/>
    <w:rsid w:val="00A52B16"/>
    <w:rsid w:val="00A52E7E"/>
    <w:rsid w:val="00A533AD"/>
    <w:rsid w:val="00A54244"/>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5D5"/>
    <w:rsid w:val="00A649F6"/>
    <w:rsid w:val="00A64F78"/>
    <w:rsid w:val="00A65A46"/>
    <w:rsid w:val="00A65D62"/>
    <w:rsid w:val="00A66D3A"/>
    <w:rsid w:val="00A66FCE"/>
    <w:rsid w:val="00A6773D"/>
    <w:rsid w:val="00A70A4F"/>
    <w:rsid w:val="00A70E6D"/>
    <w:rsid w:val="00A72633"/>
    <w:rsid w:val="00A73D7D"/>
    <w:rsid w:val="00A73E6C"/>
    <w:rsid w:val="00A7422D"/>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7C6"/>
    <w:rsid w:val="00A851E4"/>
    <w:rsid w:val="00A855B5"/>
    <w:rsid w:val="00A8583F"/>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739"/>
    <w:rsid w:val="00AB484E"/>
    <w:rsid w:val="00AB5073"/>
    <w:rsid w:val="00AB53EF"/>
    <w:rsid w:val="00AB573A"/>
    <w:rsid w:val="00AB5954"/>
    <w:rsid w:val="00AB5AA7"/>
    <w:rsid w:val="00AB5ADB"/>
    <w:rsid w:val="00AB6686"/>
    <w:rsid w:val="00AB682F"/>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6D76"/>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4B32"/>
    <w:rsid w:val="00AD516A"/>
    <w:rsid w:val="00AD5602"/>
    <w:rsid w:val="00AD5684"/>
    <w:rsid w:val="00AD59DE"/>
    <w:rsid w:val="00AD5C46"/>
    <w:rsid w:val="00AD6C1C"/>
    <w:rsid w:val="00AD7636"/>
    <w:rsid w:val="00AD766D"/>
    <w:rsid w:val="00AD7EAA"/>
    <w:rsid w:val="00AE013C"/>
    <w:rsid w:val="00AE0947"/>
    <w:rsid w:val="00AE0AEA"/>
    <w:rsid w:val="00AE0B99"/>
    <w:rsid w:val="00AE0CBB"/>
    <w:rsid w:val="00AE0EDB"/>
    <w:rsid w:val="00AE1975"/>
    <w:rsid w:val="00AE201D"/>
    <w:rsid w:val="00AE21DC"/>
    <w:rsid w:val="00AE22D1"/>
    <w:rsid w:val="00AE23EC"/>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940"/>
    <w:rsid w:val="00AF1ABC"/>
    <w:rsid w:val="00AF31A0"/>
    <w:rsid w:val="00AF3763"/>
    <w:rsid w:val="00AF3BDE"/>
    <w:rsid w:val="00AF4637"/>
    <w:rsid w:val="00AF729E"/>
    <w:rsid w:val="00AF72E5"/>
    <w:rsid w:val="00B0012A"/>
    <w:rsid w:val="00B00626"/>
    <w:rsid w:val="00B00936"/>
    <w:rsid w:val="00B00963"/>
    <w:rsid w:val="00B00F80"/>
    <w:rsid w:val="00B01030"/>
    <w:rsid w:val="00B01F24"/>
    <w:rsid w:val="00B028F2"/>
    <w:rsid w:val="00B02FF6"/>
    <w:rsid w:val="00B037EB"/>
    <w:rsid w:val="00B03A87"/>
    <w:rsid w:val="00B0433D"/>
    <w:rsid w:val="00B04D67"/>
    <w:rsid w:val="00B04D89"/>
    <w:rsid w:val="00B04F7D"/>
    <w:rsid w:val="00B05220"/>
    <w:rsid w:val="00B064C7"/>
    <w:rsid w:val="00B06706"/>
    <w:rsid w:val="00B075C2"/>
    <w:rsid w:val="00B078F4"/>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8A7"/>
    <w:rsid w:val="00B24D93"/>
    <w:rsid w:val="00B24F32"/>
    <w:rsid w:val="00B2596A"/>
    <w:rsid w:val="00B2682B"/>
    <w:rsid w:val="00B26AB3"/>
    <w:rsid w:val="00B26E3A"/>
    <w:rsid w:val="00B27BD9"/>
    <w:rsid w:val="00B27EC2"/>
    <w:rsid w:val="00B30E6A"/>
    <w:rsid w:val="00B31780"/>
    <w:rsid w:val="00B31A06"/>
    <w:rsid w:val="00B31E12"/>
    <w:rsid w:val="00B3358A"/>
    <w:rsid w:val="00B33797"/>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1CE"/>
    <w:rsid w:val="00B42400"/>
    <w:rsid w:val="00B42B39"/>
    <w:rsid w:val="00B4340B"/>
    <w:rsid w:val="00B43B9C"/>
    <w:rsid w:val="00B446A1"/>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0214"/>
    <w:rsid w:val="00B5279C"/>
    <w:rsid w:val="00B535DD"/>
    <w:rsid w:val="00B53A61"/>
    <w:rsid w:val="00B53BA4"/>
    <w:rsid w:val="00B53FA0"/>
    <w:rsid w:val="00B5411C"/>
    <w:rsid w:val="00B541B1"/>
    <w:rsid w:val="00B5455F"/>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BDA"/>
    <w:rsid w:val="00B65D47"/>
    <w:rsid w:val="00B65DDE"/>
    <w:rsid w:val="00B66097"/>
    <w:rsid w:val="00B67272"/>
    <w:rsid w:val="00B67298"/>
    <w:rsid w:val="00B673B2"/>
    <w:rsid w:val="00B677FC"/>
    <w:rsid w:val="00B67A0F"/>
    <w:rsid w:val="00B67D07"/>
    <w:rsid w:val="00B70A1B"/>
    <w:rsid w:val="00B714F2"/>
    <w:rsid w:val="00B71644"/>
    <w:rsid w:val="00B71BEA"/>
    <w:rsid w:val="00B723BB"/>
    <w:rsid w:val="00B72613"/>
    <w:rsid w:val="00B72622"/>
    <w:rsid w:val="00B72846"/>
    <w:rsid w:val="00B7284D"/>
    <w:rsid w:val="00B72F4B"/>
    <w:rsid w:val="00B73F85"/>
    <w:rsid w:val="00B73FEA"/>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7C0"/>
    <w:rsid w:val="00B83BC4"/>
    <w:rsid w:val="00B83C3A"/>
    <w:rsid w:val="00B84D04"/>
    <w:rsid w:val="00B85371"/>
    <w:rsid w:val="00B858F8"/>
    <w:rsid w:val="00B85FCA"/>
    <w:rsid w:val="00B85FEA"/>
    <w:rsid w:val="00B85FF1"/>
    <w:rsid w:val="00B863E2"/>
    <w:rsid w:val="00B86529"/>
    <w:rsid w:val="00B908BC"/>
    <w:rsid w:val="00B91D92"/>
    <w:rsid w:val="00B92699"/>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7FE"/>
    <w:rsid w:val="00B978DF"/>
    <w:rsid w:val="00BA02A7"/>
    <w:rsid w:val="00BA107E"/>
    <w:rsid w:val="00BA115B"/>
    <w:rsid w:val="00BA1BBB"/>
    <w:rsid w:val="00BA2695"/>
    <w:rsid w:val="00BA2AA2"/>
    <w:rsid w:val="00BA329F"/>
    <w:rsid w:val="00BA3340"/>
    <w:rsid w:val="00BA36BB"/>
    <w:rsid w:val="00BA392B"/>
    <w:rsid w:val="00BA3FF8"/>
    <w:rsid w:val="00BA4B39"/>
    <w:rsid w:val="00BA4C30"/>
    <w:rsid w:val="00BA6194"/>
    <w:rsid w:val="00BA68D3"/>
    <w:rsid w:val="00BA69FD"/>
    <w:rsid w:val="00BA71B4"/>
    <w:rsid w:val="00BA7299"/>
    <w:rsid w:val="00BA79D5"/>
    <w:rsid w:val="00BA7FA9"/>
    <w:rsid w:val="00BB00EB"/>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5870"/>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3D31"/>
    <w:rsid w:val="00BD418E"/>
    <w:rsid w:val="00BD4325"/>
    <w:rsid w:val="00BD43E8"/>
    <w:rsid w:val="00BD59ED"/>
    <w:rsid w:val="00BD77A7"/>
    <w:rsid w:val="00BE0D6A"/>
    <w:rsid w:val="00BE0E9F"/>
    <w:rsid w:val="00BE1554"/>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C30"/>
    <w:rsid w:val="00BF2EFD"/>
    <w:rsid w:val="00BF300B"/>
    <w:rsid w:val="00BF3163"/>
    <w:rsid w:val="00BF3CFB"/>
    <w:rsid w:val="00BF55F0"/>
    <w:rsid w:val="00BF5CC6"/>
    <w:rsid w:val="00BF5DFF"/>
    <w:rsid w:val="00BF5F15"/>
    <w:rsid w:val="00BF6636"/>
    <w:rsid w:val="00BF6C75"/>
    <w:rsid w:val="00BF70B4"/>
    <w:rsid w:val="00BF73A0"/>
    <w:rsid w:val="00BF73E7"/>
    <w:rsid w:val="00C00CC1"/>
    <w:rsid w:val="00C0113F"/>
    <w:rsid w:val="00C012C8"/>
    <w:rsid w:val="00C01A79"/>
    <w:rsid w:val="00C03193"/>
    <w:rsid w:val="00C0344D"/>
    <w:rsid w:val="00C03718"/>
    <w:rsid w:val="00C03829"/>
    <w:rsid w:val="00C03835"/>
    <w:rsid w:val="00C0384D"/>
    <w:rsid w:val="00C03895"/>
    <w:rsid w:val="00C04589"/>
    <w:rsid w:val="00C04CE1"/>
    <w:rsid w:val="00C0549C"/>
    <w:rsid w:val="00C05970"/>
    <w:rsid w:val="00C05A90"/>
    <w:rsid w:val="00C061E7"/>
    <w:rsid w:val="00C062F7"/>
    <w:rsid w:val="00C06770"/>
    <w:rsid w:val="00C06B83"/>
    <w:rsid w:val="00C06C2B"/>
    <w:rsid w:val="00C06E2F"/>
    <w:rsid w:val="00C07134"/>
    <w:rsid w:val="00C07E06"/>
    <w:rsid w:val="00C10104"/>
    <w:rsid w:val="00C11865"/>
    <w:rsid w:val="00C11C58"/>
    <w:rsid w:val="00C11C98"/>
    <w:rsid w:val="00C124B3"/>
    <w:rsid w:val="00C12D10"/>
    <w:rsid w:val="00C12E52"/>
    <w:rsid w:val="00C13C02"/>
    <w:rsid w:val="00C13DB2"/>
    <w:rsid w:val="00C15005"/>
    <w:rsid w:val="00C15257"/>
    <w:rsid w:val="00C17285"/>
    <w:rsid w:val="00C20086"/>
    <w:rsid w:val="00C2032F"/>
    <w:rsid w:val="00C20554"/>
    <w:rsid w:val="00C2094F"/>
    <w:rsid w:val="00C20964"/>
    <w:rsid w:val="00C20CCF"/>
    <w:rsid w:val="00C20FBA"/>
    <w:rsid w:val="00C20FC3"/>
    <w:rsid w:val="00C21030"/>
    <w:rsid w:val="00C210EF"/>
    <w:rsid w:val="00C2124E"/>
    <w:rsid w:val="00C2159C"/>
    <w:rsid w:val="00C21AB0"/>
    <w:rsid w:val="00C22643"/>
    <w:rsid w:val="00C22B69"/>
    <w:rsid w:val="00C22BC3"/>
    <w:rsid w:val="00C231F5"/>
    <w:rsid w:val="00C2361A"/>
    <w:rsid w:val="00C23DA2"/>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3FA"/>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29FF"/>
    <w:rsid w:val="00C5346C"/>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0B6"/>
    <w:rsid w:val="00C6438A"/>
    <w:rsid w:val="00C64E78"/>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02E"/>
    <w:rsid w:val="00C71B30"/>
    <w:rsid w:val="00C71D28"/>
    <w:rsid w:val="00C71D2F"/>
    <w:rsid w:val="00C71DDA"/>
    <w:rsid w:val="00C72C1D"/>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2AB"/>
    <w:rsid w:val="00C92942"/>
    <w:rsid w:val="00C92C73"/>
    <w:rsid w:val="00C92D6B"/>
    <w:rsid w:val="00C93220"/>
    <w:rsid w:val="00C93568"/>
    <w:rsid w:val="00C93D5A"/>
    <w:rsid w:val="00C94FE5"/>
    <w:rsid w:val="00C95ECC"/>
    <w:rsid w:val="00C962C0"/>
    <w:rsid w:val="00C963A1"/>
    <w:rsid w:val="00C96EC0"/>
    <w:rsid w:val="00C97089"/>
    <w:rsid w:val="00C97604"/>
    <w:rsid w:val="00CA0019"/>
    <w:rsid w:val="00CA035F"/>
    <w:rsid w:val="00CA14AD"/>
    <w:rsid w:val="00CA1F76"/>
    <w:rsid w:val="00CA1FCA"/>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9F0"/>
    <w:rsid w:val="00CB2A6D"/>
    <w:rsid w:val="00CB3211"/>
    <w:rsid w:val="00CB40BE"/>
    <w:rsid w:val="00CB4411"/>
    <w:rsid w:val="00CB4FD7"/>
    <w:rsid w:val="00CB54C3"/>
    <w:rsid w:val="00CB61D1"/>
    <w:rsid w:val="00CB61ED"/>
    <w:rsid w:val="00CB6E39"/>
    <w:rsid w:val="00CB7A39"/>
    <w:rsid w:val="00CC01B5"/>
    <w:rsid w:val="00CC0B91"/>
    <w:rsid w:val="00CC0C4B"/>
    <w:rsid w:val="00CC0DC7"/>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810"/>
    <w:rsid w:val="00CE0CF9"/>
    <w:rsid w:val="00CE14D2"/>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50BD"/>
    <w:rsid w:val="00CF624B"/>
    <w:rsid w:val="00CF63A4"/>
    <w:rsid w:val="00CF6AFB"/>
    <w:rsid w:val="00CF6F2E"/>
    <w:rsid w:val="00CF7167"/>
    <w:rsid w:val="00CF74C3"/>
    <w:rsid w:val="00CF7CB0"/>
    <w:rsid w:val="00D0155A"/>
    <w:rsid w:val="00D019B1"/>
    <w:rsid w:val="00D03175"/>
    <w:rsid w:val="00D031F9"/>
    <w:rsid w:val="00D0361B"/>
    <w:rsid w:val="00D0435F"/>
    <w:rsid w:val="00D04B87"/>
    <w:rsid w:val="00D05AD0"/>
    <w:rsid w:val="00D06AB2"/>
    <w:rsid w:val="00D076F1"/>
    <w:rsid w:val="00D07F4C"/>
    <w:rsid w:val="00D100EF"/>
    <w:rsid w:val="00D1068C"/>
    <w:rsid w:val="00D114BB"/>
    <w:rsid w:val="00D124DB"/>
    <w:rsid w:val="00D1294E"/>
    <w:rsid w:val="00D129E1"/>
    <w:rsid w:val="00D12D27"/>
    <w:rsid w:val="00D12F21"/>
    <w:rsid w:val="00D134B2"/>
    <w:rsid w:val="00D13EA4"/>
    <w:rsid w:val="00D14307"/>
    <w:rsid w:val="00D1492B"/>
    <w:rsid w:val="00D1547D"/>
    <w:rsid w:val="00D158ED"/>
    <w:rsid w:val="00D1633F"/>
    <w:rsid w:val="00D16CCA"/>
    <w:rsid w:val="00D16CE8"/>
    <w:rsid w:val="00D174B5"/>
    <w:rsid w:val="00D1791F"/>
    <w:rsid w:val="00D17F93"/>
    <w:rsid w:val="00D202B7"/>
    <w:rsid w:val="00D213D9"/>
    <w:rsid w:val="00D21E1C"/>
    <w:rsid w:val="00D222B7"/>
    <w:rsid w:val="00D222F4"/>
    <w:rsid w:val="00D22782"/>
    <w:rsid w:val="00D23778"/>
    <w:rsid w:val="00D23D61"/>
    <w:rsid w:val="00D2502A"/>
    <w:rsid w:val="00D2578B"/>
    <w:rsid w:val="00D26493"/>
    <w:rsid w:val="00D268DD"/>
    <w:rsid w:val="00D26DE3"/>
    <w:rsid w:val="00D2771A"/>
    <w:rsid w:val="00D27730"/>
    <w:rsid w:val="00D27E2A"/>
    <w:rsid w:val="00D3007F"/>
    <w:rsid w:val="00D3052B"/>
    <w:rsid w:val="00D30AF0"/>
    <w:rsid w:val="00D30D84"/>
    <w:rsid w:val="00D31A63"/>
    <w:rsid w:val="00D31D72"/>
    <w:rsid w:val="00D31EB7"/>
    <w:rsid w:val="00D32D69"/>
    <w:rsid w:val="00D32D6B"/>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6D6"/>
    <w:rsid w:val="00D41730"/>
    <w:rsid w:val="00D41A71"/>
    <w:rsid w:val="00D41AA1"/>
    <w:rsid w:val="00D432AA"/>
    <w:rsid w:val="00D434E0"/>
    <w:rsid w:val="00D44734"/>
    <w:rsid w:val="00D45995"/>
    <w:rsid w:val="00D45AF2"/>
    <w:rsid w:val="00D45F50"/>
    <w:rsid w:val="00D464C7"/>
    <w:rsid w:val="00D46C8C"/>
    <w:rsid w:val="00D46E48"/>
    <w:rsid w:val="00D47007"/>
    <w:rsid w:val="00D5007F"/>
    <w:rsid w:val="00D508C0"/>
    <w:rsid w:val="00D5094D"/>
    <w:rsid w:val="00D50EEE"/>
    <w:rsid w:val="00D51526"/>
    <w:rsid w:val="00D51E36"/>
    <w:rsid w:val="00D520B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78A"/>
    <w:rsid w:val="00D57C27"/>
    <w:rsid w:val="00D57FA8"/>
    <w:rsid w:val="00D60DC2"/>
    <w:rsid w:val="00D6188E"/>
    <w:rsid w:val="00D61DF6"/>
    <w:rsid w:val="00D61EC0"/>
    <w:rsid w:val="00D61FDC"/>
    <w:rsid w:val="00D640C1"/>
    <w:rsid w:val="00D6412D"/>
    <w:rsid w:val="00D64265"/>
    <w:rsid w:val="00D648C8"/>
    <w:rsid w:val="00D64F98"/>
    <w:rsid w:val="00D66196"/>
    <w:rsid w:val="00D66C5E"/>
    <w:rsid w:val="00D66E37"/>
    <w:rsid w:val="00D67BF1"/>
    <w:rsid w:val="00D706A4"/>
    <w:rsid w:val="00D70751"/>
    <w:rsid w:val="00D70E45"/>
    <w:rsid w:val="00D722FA"/>
    <w:rsid w:val="00D724D9"/>
    <w:rsid w:val="00D727F1"/>
    <w:rsid w:val="00D72FBC"/>
    <w:rsid w:val="00D73BDA"/>
    <w:rsid w:val="00D7494C"/>
    <w:rsid w:val="00D74AC6"/>
    <w:rsid w:val="00D74F67"/>
    <w:rsid w:val="00D752EA"/>
    <w:rsid w:val="00D75750"/>
    <w:rsid w:val="00D757D5"/>
    <w:rsid w:val="00D75FB7"/>
    <w:rsid w:val="00D768FD"/>
    <w:rsid w:val="00D76FD8"/>
    <w:rsid w:val="00D77105"/>
    <w:rsid w:val="00D80331"/>
    <w:rsid w:val="00D80494"/>
    <w:rsid w:val="00D80654"/>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99E"/>
    <w:rsid w:val="00D9133A"/>
    <w:rsid w:val="00D91C37"/>
    <w:rsid w:val="00D924BD"/>
    <w:rsid w:val="00D937DF"/>
    <w:rsid w:val="00D9418E"/>
    <w:rsid w:val="00D94C9A"/>
    <w:rsid w:val="00D95E07"/>
    <w:rsid w:val="00D962D1"/>
    <w:rsid w:val="00D96631"/>
    <w:rsid w:val="00D96EDD"/>
    <w:rsid w:val="00D97BBD"/>
    <w:rsid w:val="00DA045B"/>
    <w:rsid w:val="00DA0493"/>
    <w:rsid w:val="00DA0AC8"/>
    <w:rsid w:val="00DA15A0"/>
    <w:rsid w:val="00DA1BBC"/>
    <w:rsid w:val="00DA1DD9"/>
    <w:rsid w:val="00DA2836"/>
    <w:rsid w:val="00DA35D3"/>
    <w:rsid w:val="00DA3ADE"/>
    <w:rsid w:val="00DA3B52"/>
    <w:rsid w:val="00DA461A"/>
    <w:rsid w:val="00DA4FF1"/>
    <w:rsid w:val="00DA53AC"/>
    <w:rsid w:val="00DA583D"/>
    <w:rsid w:val="00DA6150"/>
    <w:rsid w:val="00DA67F8"/>
    <w:rsid w:val="00DA6B19"/>
    <w:rsid w:val="00DA6C42"/>
    <w:rsid w:val="00DA700C"/>
    <w:rsid w:val="00DA758E"/>
    <w:rsid w:val="00DA75E7"/>
    <w:rsid w:val="00DA7863"/>
    <w:rsid w:val="00DA79F7"/>
    <w:rsid w:val="00DB0F30"/>
    <w:rsid w:val="00DB10F0"/>
    <w:rsid w:val="00DB11F2"/>
    <w:rsid w:val="00DB1599"/>
    <w:rsid w:val="00DB238B"/>
    <w:rsid w:val="00DB2860"/>
    <w:rsid w:val="00DB2C82"/>
    <w:rsid w:val="00DB31B6"/>
    <w:rsid w:val="00DB47B7"/>
    <w:rsid w:val="00DB56D5"/>
    <w:rsid w:val="00DB58F1"/>
    <w:rsid w:val="00DB5C45"/>
    <w:rsid w:val="00DB65F2"/>
    <w:rsid w:val="00DB6CEC"/>
    <w:rsid w:val="00DB77E1"/>
    <w:rsid w:val="00DB7860"/>
    <w:rsid w:val="00DC0CEB"/>
    <w:rsid w:val="00DC1D23"/>
    <w:rsid w:val="00DC2160"/>
    <w:rsid w:val="00DC2340"/>
    <w:rsid w:val="00DC23C4"/>
    <w:rsid w:val="00DC2602"/>
    <w:rsid w:val="00DC2A5D"/>
    <w:rsid w:val="00DC3494"/>
    <w:rsid w:val="00DC37FD"/>
    <w:rsid w:val="00DC419B"/>
    <w:rsid w:val="00DC4A61"/>
    <w:rsid w:val="00DC5185"/>
    <w:rsid w:val="00DC5BCC"/>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DB0"/>
    <w:rsid w:val="00DE11C4"/>
    <w:rsid w:val="00DE16E3"/>
    <w:rsid w:val="00DE2108"/>
    <w:rsid w:val="00DE220E"/>
    <w:rsid w:val="00DE2602"/>
    <w:rsid w:val="00DE281E"/>
    <w:rsid w:val="00DE348F"/>
    <w:rsid w:val="00DE36BE"/>
    <w:rsid w:val="00DE3CA7"/>
    <w:rsid w:val="00DE3CF3"/>
    <w:rsid w:val="00DE47A8"/>
    <w:rsid w:val="00DE4C05"/>
    <w:rsid w:val="00DE4DEE"/>
    <w:rsid w:val="00DE509E"/>
    <w:rsid w:val="00DE56C2"/>
    <w:rsid w:val="00DE5A2B"/>
    <w:rsid w:val="00DE6084"/>
    <w:rsid w:val="00DE6F7C"/>
    <w:rsid w:val="00DE793B"/>
    <w:rsid w:val="00DF07E5"/>
    <w:rsid w:val="00DF0826"/>
    <w:rsid w:val="00DF0ECA"/>
    <w:rsid w:val="00DF2CD6"/>
    <w:rsid w:val="00DF34FF"/>
    <w:rsid w:val="00DF3A53"/>
    <w:rsid w:val="00DF3F93"/>
    <w:rsid w:val="00DF3FC7"/>
    <w:rsid w:val="00DF42ED"/>
    <w:rsid w:val="00DF441D"/>
    <w:rsid w:val="00DF4997"/>
    <w:rsid w:val="00DF5260"/>
    <w:rsid w:val="00DF5713"/>
    <w:rsid w:val="00DF57CA"/>
    <w:rsid w:val="00DF5D40"/>
    <w:rsid w:val="00DF607B"/>
    <w:rsid w:val="00DF6AB1"/>
    <w:rsid w:val="00DF70C3"/>
    <w:rsid w:val="00DF7989"/>
    <w:rsid w:val="00DF7B5F"/>
    <w:rsid w:val="00E0012C"/>
    <w:rsid w:val="00E00497"/>
    <w:rsid w:val="00E011D4"/>
    <w:rsid w:val="00E01306"/>
    <w:rsid w:val="00E01671"/>
    <w:rsid w:val="00E01FF3"/>
    <w:rsid w:val="00E02190"/>
    <w:rsid w:val="00E02BAC"/>
    <w:rsid w:val="00E041AD"/>
    <w:rsid w:val="00E0433F"/>
    <w:rsid w:val="00E047C6"/>
    <w:rsid w:val="00E0527F"/>
    <w:rsid w:val="00E0658F"/>
    <w:rsid w:val="00E069F2"/>
    <w:rsid w:val="00E06BA7"/>
    <w:rsid w:val="00E06F37"/>
    <w:rsid w:val="00E07A61"/>
    <w:rsid w:val="00E07D7C"/>
    <w:rsid w:val="00E07DD2"/>
    <w:rsid w:val="00E1187E"/>
    <w:rsid w:val="00E11C4F"/>
    <w:rsid w:val="00E120A1"/>
    <w:rsid w:val="00E12DEE"/>
    <w:rsid w:val="00E131BA"/>
    <w:rsid w:val="00E1341B"/>
    <w:rsid w:val="00E15C05"/>
    <w:rsid w:val="00E15C8E"/>
    <w:rsid w:val="00E163D1"/>
    <w:rsid w:val="00E1766C"/>
    <w:rsid w:val="00E17B6E"/>
    <w:rsid w:val="00E20CE3"/>
    <w:rsid w:val="00E20E29"/>
    <w:rsid w:val="00E20EAE"/>
    <w:rsid w:val="00E214EA"/>
    <w:rsid w:val="00E21B89"/>
    <w:rsid w:val="00E21FAB"/>
    <w:rsid w:val="00E23A87"/>
    <w:rsid w:val="00E24B55"/>
    <w:rsid w:val="00E25BD9"/>
    <w:rsid w:val="00E25DD5"/>
    <w:rsid w:val="00E260EA"/>
    <w:rsid w:val="00E26E43"/>
    <w:rsid w:val="00E27684"/>
    <w:rsid w:val="00E277EC"/>
    <w:rsid w:val="00E27EA3"/>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190"/>
    <w:rsid w:val="00E406EE"/>
    <w:rsid w:val="00E40772"/>
    <w:rsid w:val="00E40E6D"/>
    <w:rsid w:val="00E41040"/>
    <w:rsid w:val="00E41474"/>
    <w:rsid w:val="00E416AC"/>
    <w:rsid w:val="00E4253B"/>
    <w:rsid w:val="00E4339B"/>
    <w:rsid w:val="00E43A05"/>
    <w:rsid w:val="00E43DDC"/>
    <w:rsid w:val="00E4443C"/>
    <w:rsid w:val="00E44834"/>
    <w:rsid w:val="00E44B0F"/>
    <w:rsid w:val="00E45FC4"/>
    <w:rsid w:val="00E466A5"/>
    <w:rsid w:val="00E46701"/>
    <w:rsid w:val="00E474E9"/>
    <w:rsid w:val="00E4784F"/>
    <w:rsid w:val="00E47B27"/>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550"/>
    <w:rsid w:val="00E57D05"/>
    <w:rsid w:val="00E57D4B"/>
    <w:rsid w:val="00E600B9"/>
    <w:rsid w:val="00E60B13"/>
    <w:rsid w:val="00E617E4"/>
    <w:rsid w:val="00E61AFD"/>
    <w:rsid w:val="00E63089"/>
    <w:rsid w:val="00E63913"/>
    <w:rsid w:val="00E63AF4"/>
    <w:rsid w:val="00E64510"/>
    <w:rsid w:val="00E645B5"/>
    <w:rsid w:val="00E647E2"/>
    <w:rsid w:val="00E64A9F"/>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6225"/>
    <w:rsid w:val="00E76FED"/>
    <w:rsid w:val="00E77088"/>
    <w:rsid w:val="00E776E2"/>
    <w:rsid w:val="00E7787A"/>
    <w:rsid w:val="00E809C1"/>
    <w:rsid w:val="00E820D6"/>
    <w:rsid w:val="00E82427"/>
    <w:rsid w:val="00E824E7"/>
    <w:rsid w:val="00E83638"/>
    <w:rsid w:val="00E83B8B"/>
    <w:rsid w:val="00E8413E"/>
    <w:rsid w:val="00E8415E"/>
    <w:rsid w:val="00E84A08"/>
    <w:rsid w:val="00E8556F"/>
    <w:rsid w:val="00E85BE4"/>
    <w:rsid w:val="00E861B6"/>
    <w:rsid w:val="00E87029"/>
    <w:rsid w:val="00E874FF"/>
    <w:rsid w:val="00E90A2D"/>
    <w:rsid w:val="00E90C38"/>
    <w:rsid w:val="00E90CEF"/>
    <w:rsid w:val="00E90DCC"/>
    <w:rsid w:val="00E90E82"/>
    <w:rsid w:val="00E91441"/>
    <w:rsid w:val="00E92ED9"/>
    <w:rsid w:val="00E934C9"/>
    <w:rsid w:val="00E93A13"/>
    <w:rsid w:val="00E93CE4"/>
    <w:rsid w:val="00E94375"/>
    <w:rsid w:val="00E947A5"/>
    <w:rsid w:val="00E94AB1"/>
    <w:rsid w:val="00E95541"/>
    <w:rsid w:val="00E95EDC"/>
    <w:rsid w:val="00E96687"/>
    <w:rsid w:val="00E96696"/>
    <w:rsid w:val="00E96A33"/>
    <w:rsid w:val="00E9719B"/>
    <w:rsid w:val="00E9728C"/>
    <w:rsid w:val="00EA1B43"/>
    <w:rsid w:val="00EA1CF6"/>
    <w:rsid w:val="00EA2F05"/>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E1F"/>
    <w:rsid w:val="00EA7F9D"/>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371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4DDC"/>
    <w:rsid w:val="00ED5A48"/>
    <w:rsid w:val="00ED5C59"/>
    <w:rsid w:val="00ED65BB"/>
    <w:rsid w:val="00ED6B73"/>
    <w:rsid w:val="00ED7087"/>
    <w:rsid w:val="00ED73A4"/>
    <w:rsid w:val="00ED775D"/>
    <w:rsid w:val="00ED79DE"/>
    <w:rsid w:val="00ED7F03"/>
    <w:rsid w:val="00EE086C"/>
    <w:rsid w:val="00EE0D8E"/>
    <w:rsid w:val="00EE0EAB"/>
    <w:rsid w:val="00EE0FE2"/>
    <w:rsid w:val="00EE1EE7"/>
    <w:rsid w:val="00EE2BE0"/>
    <w:rsid w:val="00EE3453"/>
    <w:rsid w:val="00EE3489"/>
    <w:rsid w:val="00EE48C4"/>
    <w:rsid w:val="00EE48D5"/>
    <w:rsid w:val="00EE518F"/>
    <w:rsid w:val="00EE6068"/>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3E7A"/>
    <w:rsid w:val="00EF4266"/>
    <w:rsid w:val="00EF4BF8"/>
    <w:rsid w:val="00EF5C6E"/>
    <w:rsid w:val="00EF605C"/>
    <w:rsid w:val="00EF6265"/>
    <w:rsid w:val="00EF6F5D"/>
    <w:rsid w:val="00EF7873"/>
    <w:rsid w:val="00EF7E1A"/>
    <w:rsid w:val="00EF7E5C"/>
    <w:rsid w:val="00F0025D"/>
    <w:rsid w:val="00F012E4"/>
    <w:rsid w:val="00F01957"/>
    <w:rsid w:val="00F01F25"/>
    <w:rsid w:val="00F01F8C"/>
    <w:rsid w:val="00F01FF4"/>
    <w:rsid w:val="00F021D8"/>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CCA"/>
    <w:rsid w:val="00F1749C"/>
    <w:rsid w:val="00F174DC"/>
    <w:rsid w:val="00F17658"/>
    <w:rsid w:val="00F176CF"/>
    <w:rsid w:val="00F17919"/>
    <w:rsid w:val="00F200CB"/>
    <w:rsid w:val="00F201E7"/>
    <w:rsid w:val="00F206FB"/>
    <w:rsid w:val="00F208DC"/>
    <w:rsid w:val="00F20EA4"/>
    <w:rsid w:val="00F21799"/>
    <w:rsid w:val="00F21A2E"/>
    <w:rsid w:val="00F220F2"/>
    <w:rsid w:val="00F223ED"/>
    <w:rsid w:val="00F22CEF"/>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266"/>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1B47"/>
    <w:rsid w:val="00F4270B"/>
    <w:rsid w:val="00F43061"/>
    <w:rsid w:val="00F4308A"/>
    <w:rsid w:val="00F437C0"/>
    <w:rsid w:val="00F44C8B"/>
    <w:rsid w:val="00F4600C"/>
    <w:rsid w:val="00F46F25"/>
    <w:rsid w:val="00F507D2"/>
    <w:rsid w:val="00F50CEC"/>
    <w:rsid w:val="00F51E26"/>
    <w:rsid w:val="00F520C9"/>
    <w:rsid w:val="00F52222"/>
    <w:rsid w:val="00F532A9"/>
    <w:rsid w:val="00F5469A"/>
    <w:rsid w:val="00F5531D"/>
    <w:rsid w:val="00F55580"/>
    <w:rsid w:val="00F56545"/>
    <w:rsid w:val="00F56BF0"/>
    <w:rsid w:val="00F56EBB"/>
    <w:rsid w:val="00F56FE6"/>
    <w:rsid w:val="00F57656"/>
    <w:rsid w:val="00F57CC7"/>
    <w:rsid w:val="00F57D90"/>
    <w:rsid w:val="00F602D4"/>
    <w:rsid w:val="00F602D9"/>
    <w:rsid w:val="00F607F7"/>
    <w:rsid w:val="00F61BBE"/>
    <w:rsid w:val="00F61EB3"/>
    <w:rsid w:val="00F6319C"/>
    <w:rsid w:val="00F6369E"/>
    <w:rsid w:val="00F63FA8"/>
    <w:rsid w:val="00F64499"/>
    <w:rsid w:val="00F64560"/>
    <w:rsid w:val="00F64614"/>
    <w:rsid w:val="00F64822"/>
    <w:rsid w:val="00F65B6A"/>
    <w:rsid w:val="00F65BFE"/>
    <w:rsid w:val="00F66ADF"/>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540"/>
    <w:rsid w:val="00F8397A"/>
    <w:rsid w:val="00F839AC"/>
    <w:rsid w:val="00F839E8"/>
    <w:rsid w:val="00F83BE7"/>
    <w:rsid w:val="00F83CFD"/>
    <w:rsid w:val="00F83F4D"/>
    <w:rsid w:val="00F845FE"/>
    <w:rsid w:val="00F84D53"/>
    <w:rsid w:val="00F84ECD"/>
    <w:rsid w:val="00F8515D"/>
    <w:rsid w:val="00F853CF"/>
    <w:rsid w:val="00F8633D"/>
    <w:rsid w:val="00F86FF0"/>
    <w:rsid w:val="00F87E01"/>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20"/>
    <w:rsid w:val="00FA44F9"/>
    <w:rsid w:val="00FA48BB"/>
    <w:rsid w:val="00FA4F77"/>
    <w:rsid w:val="00FA613E"/>
    <w:rsid w:val="00FA627E"/>
    <w:rsid w:val="00FA62F1"/>
    <w:rsid w:val="00FA63BA"/>
    <w:rsid w:val="00FA68FC"/>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4F"/>
    <w:rsid w:val="00FB787B"/>
    <w:rsid w:val="00FB7884"/>
    <w:rsid w:val="00FC24E9"/>
    <w:rsid w:val="00FC2957"/>
    <w:rsid w:val="00FC2CC8"/>
    <w:rsid w:val="00FC302F"/>
    <w:rsid w:val="00FC3BB5"/>
    <w:rsid w:val="00FC3DDA"/>
    <w:rsid w:val="00FC3F96"/>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6E6E"/>
    <w:rsid w:val="00FD7039"/>
    <w:rsid w:val="00FD79F6"/>
    <w:rsid w:val="00FE05E3"/>
    <w:rsid w:val="00FE0D57"/>
    <w:rsid w:val="00FE144B"/>
    <w:rsid w:val="00FE18FC"/>
    <w:rsid w:val="00FE1C55"/>
    <w:rsid w:val="00FE1EC7"/>
    <w:rsid w:val="00FE2016"/>
    <w:rsid w:val="00FE2291"/>
    <w:rsid w:val="00FE2663"/>
    <w:rsid w:val="00FE284B"/>
    <w:rsid w:val="00FE3051"/>
    <w:rsid w:val="00FE357D"/>
    <w:rsid w:val="00FE3589"/>
    <w:rsid w:val="00FE3F2F"/>
    <w:rsid w:val="00FE4E73"/>
    <w:rsid w:val="00FE5327"/>
    <w:rsid w:val="00FE55C9"/>
    <w:rsid w:val="00FE7394"/>
    <w:rsid w:val="00FE7862"/>
    <w:rsid w:val="00FE7AE6"/>
    <w:rsid w:val="00FF0320"/>
    <w:rsid w:val="00FF036C"/>
    <w:rsid w:val="00FF0E86"/>
    <w:rsid w:val="00FF0EDA"/>
    <w:rsid w:val="00FF2E5F"/>
    <w:rsid w:val="00FF2F84"/>
    <w:rsid w:val="00FF3660"/>
    <w:rsid w:val="00FF4042"/>
    <w:rsid w:val="00FF4068"/>
    <w:rsid w:val="00FF4B57"/>
    <w:rsid w:val="00FF5201"/>
    <w:rsid w:val="00FF54F4"/>
    <w:rsid w:val="00FF5690"/>
    <w:rsid w:val="00FF56F5"/>
    <w:rsid w:val="00FF620A"/>
    <w:rsid w:val="00FF6258"/>
    <w:rsid w:val="00FF6591"/>
    <w:rsid w:val="00FF681E"/>
    <w:rsid w:val="00FF6C1B"/>
    <w:rsid w:val="00FF71A0"/>
    <w:rsid w:val="00FF72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8814895">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008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0117DD-5A05-49CD-B6C7-7F6D94DE39B6}">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20D1-20BE-422F-825E-A3B4C62D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4804</Words>
  <Characters>27386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32126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2017-02-26T09:18:00Z</dcterms:created>
  <dcterms:modified xsi:type="dcterms:W3CDTF">2017-02-26T09:18:00Z</dcterms:modified>
</cp:coreProperties>
</file>