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523E0" w14:textId="77777777" w:rsidR="00BA5DBA" w:rsidRPr="003938BE" w:rsidRDefault="00BA5DBA" w:rsidP="00BA5DBA">
      <w:pPr>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YESHIVAT HAR ETZION</w:t>
      </w:r>
    </w:p>
    <w:p w14:paraId="5A2E3DC9" w14:textId="77777777" w:rsidR="00BA5DBA" w:rsidRPr="003938BE" w:rsidRDefault="00BA5DBA" w:rsidP="00BA5DBA">
      <w:pPr>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ISRAEL KOSCHITZKY VIRTUAL BEIT MIDRASH (VBM)</w:t>
      </w:r>
    </w:p>
    <w:p w14:paraId="3B053A10" w14:textId="77777777" w:rsidR="00BA5DBA" w:rsidRPr="003938BE" w:rsidRDefault="00BA5DBA" w:rsidP="00BA5DBA">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lang w:val="en-GB"/>
        </w:rPr>
        <w:t>*********************************************************</w:t>
      </w:r>
    </w:p>
    <w:p w14:paraId="52913CD2" w14:textId="77777777" w:rsidR="00BA5DBA" w:rsidRPr="003938BE" w:rsidRDefault="00BA5DBA" w:rsidP="00BA5DBA">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 </w:t>
      </w:r>
    </w:p>
    <w:p w14:paraId="28D7294B" w14:textId="77777777" w:rsidR="00BA5DBA" w:rsidRPr="003938BE" w:rsidRDefault="00BA5DBA" w:rsidP="00BA5DBA">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MIDRASH ON THE PARASHA</w:t>
      </w:r>
    </w:p>
    <w:p w14:paraId="6157F664" w14:textId="77777777" w:rsidR="00BA5DBA" w:rsidRDefault="00BA5DBA" w:rsidP="00BA5DBA">
      <w:pPr>
        <w:shd w:val="clear" w:color="auto" w:fill="FFFFFF"/>
        <w:autoSpaceDE/>
        <w:autoSpaceDN/>
        <w:spacing w:line="240" w:lineRule="auto"/>
        <w:jc w:val="center"/>
        <w:rPr>
          <w:rFonts w:ascii="Arial" w:hAnsi="Arial" w:cs="Arial"/>
          <w:b/>
          <w:bCs/>
          <w:color w:val="222222"/>
          <w:sz w:val="24"/>
          <w:szCs w:val="24"/>
        </w:rPr>
      </w:pPr>
      <w:r w:rsidRPr="003938BE">
        <w:rPr>
          <w:rFonts w:ascii="Arial" w:hAnsi="Arial" w:cs="Arial"/>
          <w:b/>
          <w:bCs/>
          <w:color w:val="222222"/>
          <w:sz w:val="24"/>
          <w:szCs w:val="24"/>
        </w:rPr>
        <w:t>Dr. Tziporah Lifshitz</w:t>
      </w:r>
    </w:p>
    <w:p w14:paraId="0694337F" w14:textId="77777777" w:rsidR="00BA5DBA" w:rsidRDefault="00BA5DBA" w:rsidP="00BA5DBA">
      <w:pPr>
        <w:shd w:val="clear" w:color="auto" w:fill="FFFFFF"/>
        <w:autoSpaceDE/>
        <w:autoSpaceDN/>
        <w:spacing w:line="240" w:lineRule="auto"/>
        <w:jc w:val="center"/>
        <w:rPr>
          <w:rFonts w:ascii="Arial" w:hAnsi="Arial" w:cs="Arial"/>
          <w:b/>
          <w:bCs/>
          <w:color w:val="222222"/>
          <w:sz w:val="24"/>
          <w:szCs w:val="24"/>
        </w:rPr>
      </w:pPr>
    </w:p>
    <w:p w14:paraId="69261C99" w14:textId="77777777" w:rsidR="00DA7326" w:rsidRPr="009456EB" w:rsidRDefault="00DA7326" w:rsidP="00DA7326">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14:paraId="762417FC" w14:textId="77777777" w:rsidR="00DA7326" w:rsidRDefault="00DA7326" w:rsidP="00DA7326">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Dedicated by Mr. and Mrs. Leon </w:t>
      </w:r>
      <w:proofErr w:type="spellStart"/>
      <w:r>
        <w:rPr>
          <w:rFonts w:ascii="Arial" w:hAnsi="Arial" w:cs="Arial"/>
          <w:color w:val="222222"/>
          <w:sz w:val="24"/>
          <w:szCs w:val="24"/>
        </w:rPr>
        <w:t>Brum</w:t>
      </w:r>
      <w:proofErr w:type="spellEnd"/>
      <w:r>
        <w:rPr>
          <w:rFonts w:ascii="Arial" w:hAnsi="Arial" w:cs="Arial"/>
          <w:color w:val="222222"/>
          <w:sz w:val="24"/>
          <w:szCs w:val="24"/>
        </w:rPr>
        <w:t xml:space="preserve"> for the </w:t>
      </w:r>
      <w:proofErr w:type="spellStart"/>
      <w:r>
        <w:rPr>
          <w:rFonts w:ascii="Arial" w:hAnsi="Arial" w:cs="Arial"/>
          <w:color w:val="222222"/>
          <w:sz w:val="24"/>
          <w:szCs w:val="24"/>
        </w:rPr>
        <w:t>Refua</w:t>
      </w:r>
      <w:proofErr w:type="spellEnd"/>
      <w:r>
        <w:rPr>
          <w:rFonts w:ascii="Arial" w:hAnsi="Arial" w:cs="Arial"/>
          <w:color w:val="222222"/>
          <w:sz w:val="24"/>
          <w:szCs w:val="24"/>
        </w:rPr>
        <w:t xml:space="preserve"> </w:t>
      </w:r>
      <w:proofErr w:type="spellStart"/>
      <w:r>
        <w:rPr>
          <w:rFonts w:ascii="Arial" w:hAnsi="Arial" w:cs="Arial"/>
          <w:color w:val="222222"/>
          <w:sz w:val="24"/>
          <w:szCs w:val="24"/>
        </w:rPr>
        <w:t>Sheleima</w:t>
      </w:r>
      <w:proofErr w:type="spellEnd"/>
      <w:r>
        <w:rPr>
          <w:rFonts w:ascii="Arial" w:hAnsi="Arial" w:cs="Arial"/>
          <w:color w:val="222222"/>
          <w:sz w:val="24"/>
          <w:szCs w:val="24"/>
        </w:rPr>
        <w:t xml:space="preserve"> of </w:t>
      </w:r>
    </w:p>
    <w:p w14:paraId="61B908CB" w14:textId="77777777" w:rsidR="00DA7326" w:rsidRDefault="00DA7326" w:rsidP="00DA7326">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Dana </w:t>
      </w:r>
      <w:proofErr w:type="spellStart"/>
      <w:r>
        <w:rPr>
          <w:rFonts w:ascii="Arial" w:hAnsi="Arial" w:cs="Arial"/>
          <w:color w:val="222222"/>
          <w:sz w:val="24"/>
          <w:szCs w:val="24"/>
        </w:rPr>
        <w:t>Petrover</w:t>
      </w:r>
      <w:proofErr w:type="spellEnd"/>
      <w:r>
        <w:rPr>
          <w:rFonts w:ascii="Arial" w:hAnsi="Arial" w:cs="Arial"/>
          <w:color w:val="222222"/>
          <w:sz w:val="24"/>
          <w:szCs w:val="24"/>
        </w:rPr>
        <w:t xml:space="preserve"> (</w:t>
      </w:r>
      <w:proofErr w:type="spellStart"/>
      <w:r>
        <w:rPr>
          <w:rFonts w:ascii="Arial" w:hAnsi="Arial" w:cs="Arial"/>
          <w:color w:val="222222"/>
          <w:sz w:val="24"/>
          <w:szCs w:val="24"/>
        </w:rPr>
        <w:t>Batsheva</w:t>
      </w:r>
      <w:proofErr w:type="spellEnd"/>
      <w:r>
        <w:rPr>
          <w:rFonts w:ascii="Arial" w:hAnsi="Arial" w:cs="Arial"/>
          <w:color w:val="222222"/>
          <w:sz w:val="24"/>
          <w:szCs w:val="24"/>
        </w:rPr>
        <w:t xml:space="preserve"> bat </w:t>
      </w:r>
      <w:proofErr w:type="spellStart"/>
      <w:r>
        <w:rPr>
          <w:rFonts w:ascii="Arial" w:hAnsi="Arial" w:cs="Arial"/>
          <w:color w:val="222222"/>
          <w:sz w:val="24"/>
          <w:szCs w:val="24"/>
        </w:rPr>
        <w:t>Gittel</w:t>
      </w:r>
      <w:proofErr w:type="spellEnd"/>
      <w:r>
        <w:rPr>
          <w:rFonts w:ascii="Arial" w:hAnsi="Arial" w:cs="Arial"/>
          <w:color w:val="222222"/>
          <w:sz w:val="24"/>
          <w:szCs w:val="24"/>
        </w:rPr>
        <w:t xml:space="preserve"> </w:t>
      </w:r>
      <w:proofErr w:type="spellStart"/>
      <w:r>
        <w:rPr>
          <w:rFonts w:ascii="Arial" w:hAnsi="Arial" w:cs="Arial"/>
          <w:color w:val="222222"/>
          <w:sz w:val="24"/>
          <w:szCs w:val="24"/>
        </w:rPr>
        <w:t>Aidel</w:t>
      </w:r>
      <w:proofErr w:type="spellEnd"/>
      <w:r>
        <w:rPr>
          <w:rFonts w:ascii="Arial" w:hAnsi="Arial" w:cs="Arial"/>
          <w:color w:val="222222"/>
          <w:sz w:val="24"/>
          <w:szCs w:val="24"/>
        </w:rPr>
        <w:t xml:space="preserve"> </w:t>
      </w:r>
      <w:proofErr w:type="spellStart"/>
      <w:r>
        <w:rPr>
          <w:rFonts w:ascii="Arial" w:hAnsi="Arial" w:cs="Arial"/>
          <w:color w:val="222222"/>
          <w:sz w:val="24"/>
          <w:szCs w:val="24"/>
        </w:rPr>
        <w:t>Leba</w:t>
      </w:r>
      <w:proofErr w:type="spellEnd"/>
      <w:r>
        <w:rPr>
          <w:rFonts w:ascii="Arial" w:hAnsi="Arial" w:cs="Arial"/>
          <w:color w:val="222222"/>
          <w:sz w:val="24"/>
          <w:szCs w:val="24"/>
        </w:rPr>
        <w:t xml:space="preserve">) </w:t>
      </w:r>
    </w:p>
    <w:p w14:paraId="12934378" w14:textId="77777777" w:rsidR="00DA7326" w:rsidRDefault="00DA7326" w:rsidP="00DA7326">
      <w:pPr>
        <w:shd w:val="clear" w:color="auto" w:fill="FFFFFF"/>
        <w:spacing w:line="240" w:lineRule="auto"/>
        <w:jc w:val="center"/>
        <w:rPr>
          <w:rFonts w:ascii="Arial" w:hAnsi="Arial" w:cs="Arial"/>
          <w:color w:val="222222"/>
          <w:sz w:val="24"/>
          <w:szCs w:val="24"/>
        </w:rPr>
      </w:pPr>
      <w:proofErr w:type="gramStart"/>
      <w:r>
        <w:rPr>
          <w:rFonts w:ascii="Arial" w:hAnsi="Arial" w:cs="Arial"/>
          <w:color w:val="222222"/>
          <w:sz w:val="24"/>
          <w:szCs w:val="24"/>
        </w:rPr>
        <w:t>and</w:t>
      </w:r>
      <w:proofErr w:type="gramEnd"/>
      <w:r>
        <w:rPr>
          <w:rFonts w:ascii="Arial" w:hAnsi="Arial" w:cs="Arial"/>
          <w:color w:val="222222"/>
          <w:sz w:val="24"/>
          <w:szCs w:val="24"/>
        </w:rPr>
        <w:t xml:space="preserve"> Marvin Rosenberg (Meir </w:t>
      </w:r>
      <w:proofErr w:type="spellStart"/>
      <w:r>
        <w:rPr>
          <w:rFonts w:ascii="Arial" w:hAnsi="Arial" w:cs="Arial"/>
          <w:color w:val="222222"/>
          <w:sz w:val="24"/>
          <w:szCs w:val="24"/>
        </w:rPr>
        <w:t>Chaim</w:t>
      </w:r>
      <w:proofErr w:type="spellEnd"/>
      <w:r>
        <w:rPr>
          <w:rFonts w:ascii="Arial" w:hAnsi="Arial" w:cs="Arial"/>
          <w:color w:val="222222"/>
          <w:sz w:val="24"/>
          <w:szCs w:val="24"/>
        </w:rPr>
        <w:t xml:space="preserve"> ben </w:t>
      </w:r>
      <w:proofErr w:type="spellStart"/>
      <w:r>
        <w:rPr>
          <w:rFonts w:ascii="Arial" w:hAnsi="Arial" w:cs="Arial"/>
          <w:color w:val="222222"/>
          <w:sz w:val="24"/>
          <w:szCs w:val="24"/>
        </w:rPr>
        <w:t>Tzipporah</w:t>
      </w:r>
      <w:proofErr w:type="spellEnd"/>
      <w:r>
        <w:rPr>
          <w:rFonts w:ascii="Arial" w:hAnsi="Arial" w:cs="Arial"/>
          <w:color w:val="222222"/>
          <w:sz w:val="24"/>
          <w:szCs w:val="24"/>
        </w:rPr>
        <w:t xml:space="preserve"> Miriam)</w:t>
      </w:r>
    </w:p>
    <w:p w14:paraId="368FFF67" w14:textId="77777777" w:rsidR="00DA7326" w:rsidRPr="005B4A25" w:rsidRDefault="00DA7326" w:rsidP="00DA7326">
      <w:pPr>
        <w:shd w:val="clear" w:color="auto" w:fill="FFFFFF"/>
        <w:spacing w:line="240" w:lineRule="auto"/>
        <w:jc w:val="center"/>
        <w:rPr>
          <w:rFonts w:ascii="Arial" w:hAnsi="Arial" w:cs="Arial"/>
          <w:color w:val="222222"/>
          <w:sz w:val="24"/>
          <w:szCs w:val="24"/>
        </w:rPr>
      </w:pPr>
      <w:r w:rsidRPr="009456EB">
        <w:rPr>
          <w:rFonts w:asciiTheme="minorBidi" w:hAnsiTheme="minorBidi"/>
          <w:b/>
          <w:bCs/>
          <w:sz w:val="24"/>
          <w:szCs w:val="24"/>
        </w:rPr>
        <w:t>*********************************************************</w:t>
      </w:r>
    </w:p>
    <w:p w14:paraId="7E884874" w14:textId="77777777" w:rsidR="00BA5DBA" w:rsidRDefault="00BA5DBA" w:rsidP="00BA5DBA">
      <w:pPr>
        <w:shd w:val="clear" w:color="auto" w:fill="FFFFFF"/>
        <w:autoSpaceDE/>
        <w:autoSpaceDN/>
        <w:spacing w:line="240" w:lineRule="auto"/>
        <w:jc w:val="center"/>
        <w:rPr>
          <w:rFonts w:ascii="Arial" w:hAnsi="Arial" w:cs="Arial"/>
          <w:b/>
          <w:bCs/>
          <w:color w:val="222222"/>
          <w:sz w:val="24"/>
          <w:szCs w:val="24"/>
        </w:rPr>
      </w:pPr>
    </w:p>
    <w:p w14:paraId="4D50889E" w14:textId="0788A07C" w:rsidR="00BA5DBA" w:rsidRDefault="00BA5DBA" w:rsidP="00BA5DBA">
      <w:pPr>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Parashat Beshalach:</w:t>
      </w:r>
    </w:p>
    <w:p w14:paraId="1F817AA8" w14:textId="454B4F0E" w:rsidR="00BA5DBA" w:rsidRDefault="00BA5DBA" w:rsidP="00BA5DBA">
      <w:pPr>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Faith and Song</w:t>
      </w:r>
    </w:p>
    <w:p w14:paraId="43A81FAF" w14:textId="77777777" w:rsidR="00406ADA" w:rsidRPr="00406ADA" w:rsidRDefault="00406ADA" w:rsidP="00BA5DBA">
      <w:pPr>
        <w:widowControl w:val="0"/>
        <w:spacing w:line="240" w:lineRule="auto"/>
        <w:rPr>
          <w:rFonts w:asciiTheme="minorBidi" w:hAnsiTheme="minorBidi" w:cstheme="minorBidi"/>
          <w:b/>
          <w:bCs/>
          <w:sz w:val="24"/>
          <w:szCs w:val="24"/>
        </w:rPr>
      </w:pPr>
    </w:p>
    <w:p w14:paraId="23D4536B" w14:textId="77777777" w:rsidR="00406ADA" w:rsidRPr="00406ADA" w:rsidRDefault="00406ADA" w:rsidP="00BA5DBA">
      <w:pPr>
        <w:widowControl w:val="0"/>
        <w:spacing w:line="240" w:lineRule="auto"/>
        <w:rPr>
          <w:rFonts w:asciiTheme="minorBidi" w:hAnsiTheme="minorBidi" w:cstheme="minorBidi"/>
          <w:b/>
          <w:bCs/>
          <w:sz w:val="24"/>
          <w:szCs w:val="24"/>
        </w:rPr>
      </w:pPr>
    </w:p>
    <w:p w14:paraId="21841176" w14:textId="23896C71" w:rsidR="001B6E6F" w:rsidRPr="00406ADA" w:rsidRDefault="00406ADA" w:rsidP="00BA5DBA">
      <w:pPr>
        <w:widowControl w:val="0"/>
        <w:spacing w:line="240" w:lineRule="auto"/>
        <w:rPr>
          <w:rFonts w:asciiTheme="minorBidi" w:hAnsiTheme="minorBidi" w:cstheme="minorBidi"/>
          <w:sz w:val="24"/>
          <w:szCs w:val="24"/>
        </w:rPr>
      </w:pPr>
      <w:r w:rsidRPr="00406ADA">
        <w:rPr>
          <w:rFonts w:asciiTheme="minorBidi" w:hAnsiTheme="minorBidi" w:cstheme="minorBidi"/>
          <w:b/>
          <w:bCs/>
          <w:sz w:val="24"/>
          <w:szCs w:val="24"/>
        </w:rPr>
        <w:t>Introduction</w:t>
      </w:r>
    </w:p>
    <w:p w14:paraId="59C0FDF0" w14:textId="77777777" w:rsidR="001B6E6F" w:rsidRPr="00406ADA" w:rsidRDefault="001B6E6F" w:rsidP="00BA5DBA">
      <w:pPr>
        <w:spacing w:line="240" w:lineRule="auto"/>
        <w:rPr>
          <w:rFonts w:asciiTheme="minorBidi" w:hAnsiTheme="minorBidi" w:cstheme="minorBidi"/>
          <w:sz w:val="24"/>
          <w:szCs w:val="24"/>
        </w:rPr>
      </w:pPr>
    </w:p>
    <w:p w14:paraId="629EA5BF" w14:textId="46E802A0" w:rsidR="001B6E6F" w:rsidRPr="00406ADA" w:rsidRDefault="001B6E6F" w:rsidP="00BA5DBA">
      <w:pPr>
        <w:spacing w:line="240" w:lineRule="auto"/>
        <w:rPr>
          <w:rFonts w:asciiTheme="minorBidi" w:hAnsiTheme="minorBidi" w:cstheme="minorBidi"/>
          <w:sz w:val="24"/>
          <w:szCs w:val="24"/>
        </w:rPr>
      </w:pPr>
      <w:r w:rsidRPr="007E411B">
        <w:rPr>
          <w:rFonts w:asciiTheme="minorBidi" w:hAnsiTheme="minorBidi" w:cstheme="minorBidi"/>
          <w:sz w:val="24"/>
          <w:szCs w:val="24"/>
        </w:rPr>
        <w:t xml:space="preserve">Both faith and song stem from man's inner being. Both are springs which constantly renew themselves from a </w:t>
      </w:r>
      <w:r w:rsidR="002A5157">
        <w:rPr>
          <w:rFonts w:asciiTheme="minorBidi" w:hAnsiTheme="minorBidi" w:cstheme="minorBidi"/>
          <w:sz w:val="24"/>
          <w:szCs w:val="24"/>
        </w:rPr>
        <w:t>lofty, secret</w:t>
      </w:r>
      <w:r w:rsidRPr="007E411B">
        <w:rPr>
          <w:rFonts w:asciiTheme="minorBidi" w:hAnsiTheme="minorBidi" w:cstheme="minorBidi"/>
          <w:sz w:val="24"/>
          <w:szCs w:val="24"/>
        </w:rPr>
        <w:t xml:space="preserve"> source. </w:t>
      </w:r>
      <w:r w:rsidR="002A5157">
        <w:rPr>
          <w:rFonts w:asciiTheme="minorBidi" w:hAnsiTheme="minorBidi" w:cstheme="minorBidi"/>
          <w:sz w:val="24"/>
          <w:szCs w:val="24"/>
        </w:rPr>
        <w:t>But is it the same source that inspires both?</w:t>
      </w:r>
      <w:r w:rsidRPr="007E411B">
        <w:rPr>
          <w:rFonts w:asciiTheme="minorBidi" w:hAnsiTheme="minorBidi" w:cstheme="minorBidi"/>
          <w:sz w:val="24"/>
          <w:szCs w:val="24"/>
        </w:rPr>
        <w:t xml:space="preserve"> What is the dynamic that exist</w:t>
      </w:r>
      <w:r w:rsidRPr="00406ADA">
        <w:rPr>
          <w:rFonts w:asciiTheme="minorBidi" w:hAnsiTheme="minorBidi" w:cstheme="minorBidi"/>
          <w:sz w:val="24"/>
          <w:szCs w:val="24"/>
        </w:rPr>
        <w:t xml:space="preserve">s between them? We will trace these two things in the </w:t>
      </w:r>
      <w:r w:rsidRPr="00406ADA">
        <w:rPr>
          <w:rFonts w:asciiTheme="minorBidi" w:hAnsiTheme="minorBidi" w:cstheme="minorBidi"/>
          <w:i/>
          <w:iCs/>
          <w:sz w:val="24"/>
          <w:szCs w:val="24"/>
        </w:rPr>
        <w:t xml:space="preserve">derashot </w:t>
      </w:r>
      <w:r w:rsidRPr="00406ADA">
        <w:rPr>
          <w:rFonts w:asciiTheme="minorBidi" w:hAnsiTheme="minorBidi" w:cstheme="minorBidi"/>
          <w:sz w:val="24"/>
          <w:szCs w:val="24"/>
        </w:rPr>
        <w:t xml:space="preserve">on our </w:t>
      </w:r>
      <w:r w:rsidRPr="00406ADA">
        <w:rPr>
          <w:rFonts w:asciiTheme="minorBidi" w:hAnsiTheme="minorBidi" w:cstheme="minorBidi"/>
          <w:i/>
          <w:iCs/>
          <w:sz w:val="24"/>
          <w:szCs w:val="24"/>
        </w:rPr>
        <w:t xml:space="preserve">parasha </w:t>
      </w:r>
      <w:r w:rsidRPr="00406ADA">
        <w:rPr>
          <w:rFonts w:asciiTheme="minorBidi" w:hAnsiTheme="minorBidi" w:cstheme="minorBidi"/>
          <w:sz w:val="24"/>
          <w:szCs w:val="24"/>
        </w:rPr>
        <w:t xml:space="preserve">across the </w:t>
      </w:r>
      <w:r w:rsidR="00750B52" w:rsidRPr="00406ADA">
        <w:rPr>
          <w:rFonts w:asciiTheme="minorBidi" w:hAnsiTheme="minorBidi" w:cstheme="minorBidi"/>
          <w:sz w:val="24"/>
          <w:szCs w:val="24"/>
        </w:rPr>
        <w:t xml:space="preserve">length of Rabbinic literature, </w:t>
      </w:r>
      <w:r w:rsidRPr="00406ADA">
        <w:rPr>
          <w:rFonts w:asciiTheme="minorBidi" w:hAnsiTheme="minorBidi" w:cstheme="minorBidi"/>
          <w:sz w:val="24"/>
          <w:szCs w:val="24"/>
        </w:rPr>
        <w:t xml:space="preserve">from the Tannaim until the late Midrash.  </w:t>
      </w:r>
    </w:p>
    <w:p w14:paraId="0AD47C1A" w14:textId="77777777" w:rsidR="00406ADA" w:rsidRDefault="00406ADA" w:rsidP="00BA5DBA">
      <w:pPr>
        <w:spacing w:line="240" w:lineRule="auto"/>
        <w:rPr>
          <w:rFonts w:asciiTheme="minorBidi" w:hAnsiTheme="minorBidi" w:cstheme="minorBidi"/>
          <w:sz w:val="24"/>
          <w:szCs w:val="24"/>
        </w:rPr>
      </w:pPr>
    </w:p>
    <w:p w14:paraId="7524A59F" w14:textId="11D4258C" w:rsidR="00BA5DBA" w:rsidRPr="00BA5DBA" w:rsidRDefault="00BA5DBA" w:rsidP="00BA5DBA">
      <w:pPr>
        <w:spacing w:line="240" w:lineRule="auto"/>
        <w:rPr>
          <w:rFonts w:asciiTheme="minorBidi" w:hAnsiTheme="minorBidi" w:cstheme="minorBidi"/>
          <w:b/>
          <w:bCs/>
          <w:sz w:val="24"/>
          <w:szCs w:val="24"/>
        </w:rPr>
      </w:pPr>
      <w:r w:rsidRPr="00BA5DBA">
        <w:rPr>
          <w:rFonts w:asciiTheme="minorBidi" w:hAnsiTheme="minorBidi" w:cstheme="minorBidi"/>
          <w:b/>
          <w:bCs/>
          <w:sz w:val="24"/>
          <w:szCs w:val="24"/>
        </w:rPr>
        <w:t>Mekhilta:</w:t>
      </w:r>
    </w:p>
    <w:p w14:paraId="19F2C74A" w14:textId="7CC3E949" w:rsidR="00BA5DBA" w:rsidRPr="00BA5DBA" w:rsidRDefault="00BA5DBA" w:rsidP="00BA5DBA">
      <w:pPr>
        <w:spacing w:line="240" w:lineRule="auto"/>
        <w:rPr>
          <w:rFonts w:asciiTheme="minorBidi" w:hAnsiTheme="minorBidi" w:cstheme="minorBidi"/>
          <w:b/>
          <w:bCs/>
          <w:sz w:val="24"/>
          <w:szCs w:val="24"/>
        </w:rPr>
      </w:pPr>
      <w:r w:rsidRPr="00BA5DBA">
        <w:rPr>
          <w:rFonts w:asciiTheme="minorBidi" w:hAnsiTheme="minorBidi" w:cstheme="minorBidi"/>
          <w:b/>
          <w:bCs/>
          <w:sz w:val="24"/>
          <w:szCs w:val="24"/>
        </w:rPr>
        <w:t>In reward for faith, they merited uttering a song</w:t>
      </w:r>
    </w:p>
    <w:p w14:paraId="5042B6BD" w14:textId="29756AA0" w:rsidR="008050E8" w:rsidRPr="00406ADA" w:rsidRDefault="008050E8" w:rsidP="00BA5DBA">
      <w:pPr>
        <w:spacing w:line="240" w:lineRule="auto"/>
        <w:rPr>
          <w:rFonts w:asciiTheme="minorBidi" w:hAnsiTheme="minorBidi" w:cstheme="minorBidi"/>
          <w:sz w:val="24"/>
          <w:szCs w:val="24"/>
        </w:rPr>
      </w:pPr>
    </w:p>
    <w:p w14:paraId="352047A8" w14:textId="6EB8612A" w:rsidR="00501AD9"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Let us </w:t>
      </w:r>
      <w:r w:rsidR="008050E8" w:rsidRPr="00406ADA">
        <w:rPr>
          <w:rFonts w:asciiTheme="minorBidi" w:hAnsiTheme="minorBidi" w:cstheme="minorBidi"/>
          <w:sz w:val="24"/>
          <w:szCs w:val="24"/>
        </w:rPr>
        <w:t xml:space="preserve">begin our examination of this issue with the </w:t>
      </w:r>
      <w:r w:rsidR="008050E8" w:rsidRPr="00406ADA">
        <w:rPr>
          <w:rFonts w:asciiTheme="minorBidi" w:hAnsiTheme="minorBidi" w:cstheme="minorBidi"/>
          <w:i/>
          <w:iCs/>
          <w:sz w:val="24"/>
          <w:szCs w:val="24"/>
        </w:rPr>
        <w:t>Mekhilta</w:t>
      </w:r>
      <w:r w:rsidR="008050E8" w:rsidRPr="00406ADA">
        <w:rPr>
          <w:rFonts w:asciiTheme="minorBidi" w:hAnsiTheme="minorBidi" w:cstheme="minorBidi"/>
          <w:sz w:val="24"/>
          <w:szCs w:val="24"/>
        </w:rPr>
        <w:t xml:space="preserve">, the halakhic Midrash on the </w:t>
      </w:r>
      <w:r w:rsidR="002A5157">
        <w:rPr>
          <w:rFonts w:asciiTheme="minorBidi" w:hAnsiTheme="minorBidi" w:cstheme="minorBidi"/>
          <w:sz w:val="24"/>
          <w:szCs w:val="24"/>
        </w:rPr>
        <w:t>B</w:t>
      </w:r>
      <w:r w:rsidR="008050E8" w:rsidRPr="00406ADA">
        <w:rPr>
          <w:rFonts w:asciiTheme="minorBidi" w:hAnsiTheme="minorBidi" w:cstheme="minorBidi"/>
          <w:sz w:val="24"/>
          <w:szCs w:val="24"/>
        </w:rPr>
        <w:t xml:space="preserve">ook of </w:t>
      </w:r>
      <w:r w:rsidR="008050E8" w:rsidRPr="00406ADA">
        <w:rPr>
          <w:rFonts w:asciiTheme="minorBidi" w:hAnsiTheme="minorBidi" w:cstheme="minorBidi"/>
          <w:i/>
          <w:iCs/>
          <w:sz w:val="24"/>
          <w:szCs w:val="24"/>
        </w:rPr>
        <w:t>Shemot</w:t>
      </w:r>
      <w:r w:rsidR="008050E8" w:rsidRPr="00406ADA">
        <w:rPr>
          <w:rFonts w:asciiTheme="minorBidi" w:hAnsiTheme="minorBidi" w:cstheme="minorBidi"/>
          <w:sz w:val="24"/>
          <w:szCs w:val="24"/>
        </w:rPr>
        <w:t xml:space="preserve">. </w:t>
      </w:r>
    </w:p>
    <w:p w14:paraId="1F5A988F" w14:textId="77777777" w:rsidR="00501AD9" w:rsidRDefault="00501AD9" w:rsidP="00BA5DBA">
      <w:pPr>
        <w:spacing w:line="240" w:lineRule="auto"/>
        <w:rPr>
          <w:rFonts w:asciiTheme="minorBidi" w:hAnsiTheme="minorBidi" w:cstheme="minorBidi"/>
          <w:sz w:val="24"/>
          <w:szCs w:val="24"/>
        </w:rPr>
      </w:pPr>
    </w:p>
    <w:p w14:paraId="42EC74F2" w14:textId="5AC9B2D4" w:rsidR="001B6E6F" w:rsidRPr="00406ADA" w:rsidRDefault="008050E8"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The Tanna Rabbi Nechemya expounds the juxtaposition of the verses</w:t>
      </w:r>
      <w:r w:rsidR="00501AD9">
        <w:rPr>
          <w:rFonts w:asciiTheme="minorBidi" w:hAnsiTheme="minorBidi" w:cstheme="minorBidi"/>
          <w:sz w:val="24"/>
          <w:szCs w:val="24"/>
        </w:rPr>
        <w:t xml:space="preserve"> </w:t>
      </w:r>
      <w:r w:rsidR="00501AD9" w:rsidRPr="00406ADA">
        <w:rPr>
          <w:rFonts w:asciiTheme="minorBidi" w:hAnsiTheme="minorBidi" w:cstheme="minorBidi"/>
          <w:sz w:val="24"/>
          <w:szCs w:val="24"/>
        </w:rPr>
        <w:t>(</w:t>
      </w:r>
      <w:r w:rsidR="00501AD9" w:rsidRPr="00406ADA">
        <w:rPr>
          <w:rFonts w:asciiTheme="minorBidi" w:hAnsiTheme="minorBidi" w:cstheme="minorBidi"/>
          <w:i/>
          <w:iCs/>
          <w:sz w:val="24"/>
          <w:szCs w:val="24"/>
        </w:rPr>
        <w:t xml:space="preserve">Shemot </w:t>
      </w:r>
      <w:r w:rsidR="00501AD9" w:rsidRPr="00406ADA">
        <w:rPr>
          <w:rFonts w:asciiTheme="minorBidi" w:hAnsiTheme="minorBidi" w:cstheme="minorBidi"/>
          <w:sz w:val="24"/>
          <w:szCs w:val="24"/>
        </w:rPr>
        <w:t>14:31-15:1)</w:t>
      </w:r>
      <w:r w:rsidR="00501AD9">
        <w:rPr>
          <w:rFonts w:asciiTheme="minorBidi" w:hAnsiTheme="minorBidi" w:cstheme="minorBidi"/>
          <w:sz w:val="24"/>
          <w:szCs w:val="24"/>
        </w:rPr>
        <w:t>:</w:t>
      </w:r>
      <w:r w:rsidRPr="00406ADA">
        <w:rPr>
          <w:rFonts w:asciiTheme="minorBidi" w:hAnsiTheme="minorBidi" w:cstheme="minorBidi"/>
          <w:sz w:val="24"/>
          <w:szCs w:val="24"/>
        </w:rPr>
        <w:t xml:space="preserve"> "And Israel saw the great work which the Lord did upon the Egyptians, and the people feared the Lord; and they </w:t>
      </w:r>
      <w:r w:rsidR="007E411B">
        <w:rPr>
          <w:rFonts w:asciiTheme="minorBidi" w:hAnsiTheme="minorBidi" w:cstheme="minorBidi"/>
          <w:sz w:val="24"/>
          <w:szCs w:val="24"/>
        </w:rPr>
        <w:t>had faith</w:t>
      </w:r>
      <w:r w:rsidRPr="00406ADA">
        <w:rPr>
          <w:rFonts w:asciiTheme="minorBidi" w:hAnsiTheme="minorBidi" w:cstheme="minorBidi"/>
          <w:sz w:val="24"/>
          <w:szCs w:val="24"/>
        </w:rPr>
        <w:t xml:space="preserve"> in the Lord, and in His servant Moshe</w:t>
      </w:r>
      <w:r w:rsidR="002A5157">
        <w:rPr>
          <w:rFonts w:asciiTheme="minorBidi" w:hAnsiTheme="minorBidi" w:cstheme="minorBidi"/>
          <w:sz w:val="24"/>
          <w:szCs w:val="24"/>
        </w:rPr>
        <w:t xml:space="preserve">. </w:t>
      </w:r>
      <w:r w:rsidRPr="00406ADA">
        <w:rPr>
          <w:rFonts w:asciiTheme="minorBidi" w:hAnsiTheme="minorBidi" w:cstheme="minorBidi"/>
          <w:sz w:val="24"/>
          <w:szCs w:val="24"/>
        </w:rPr>
        <w:t>Then sang Moshe and the children of Israel</w:t>
      </w:r>
      <w:r w:rsidR="00501AD9">
        <w:rPr>
          <w:rFonts w:asciiTheme="minorBidi" w:hAnsiTheme="minorBidi" w:cstheme="minorBidi"/>
          <w:sz w:val="24"/>
          <w:szCs w:val="24"/>
        </w:rPr>
        <w:t>…</w:t>
      </w:r>
      <w:r w:rsidRPr="00406ADA">
        <w:rPr>
          <w:rFonts w:asciiTheme="minorBidi" w:hAnsiTheme="minorBidi" w:cstheme="minorBidi"/>
          <w:sz w:val="24"/>
          <w:szCs w:val="24"/>
        </w:rPr>
        <w:t xml:space="preserve">" </w:t>
      </w:r>
      <w:r w:rsidR="00501AD9">
        <w:rPr>
          <w:rFonts w:asciiTheme="minorBidi" w:hAnsiTheme="minorBidi" w:cstheme="minorBidi"/>
          <w:sz w:val="24"/>
          <w:szCs w:val="24"/>
        </w:rPr>
        <w:t xml:space="preserve">He sees this </w:t>
      </w:r>
      <w:r w:rsidRPr="00406ADA">
        <w:rPr>
          <w:rFonts w:asciiTheme="minorBidi" w:hAnsiTheme="minorBidi" w:cstheme="minorBidi"/>
          <w:sz w:val="24"/>
          <w:szCs w:val="24"/>
        </w:rPr>
        <w:t xml:space="preserve">as an expression </w:t>
      </w:r>
      <w:r w:rsidR="00750B52" w:rsidRPr="00406ADA">
        <w:rPr>
          <w:rFonts w:asciiTheme="minorBidi" w:hAnsiTheme="minorBidi" w:cstheme="minorBidi"/>
          <w:sz w:val="24"/>
          <w:szCs w:val="24"/>
        </w:rPr>
        <w:t xml:space="preserve">of </w:t>
      </w:r>
      <w:r w:rsidR="001B6E6F" w:rsidRPr="00406ADA">
        <w:rPr>
          <w:rFonts w:asciiTheme="minorBidi" w:hAnsiTheme="minorBidi" w:cstheme="minorBidi"/>
          <w:sz w:val="24"/>
          <w:szCs w:val="24"/>
        </w:rPr>
        <w:t>the greatness of faith as a driving force in the reality and life of the nation:</w:t>
      </w:r>
    </w:p>
    <w:p w14:paraId="49ECE2A5" w14:textId="77777777" w:rsidR="008050E8" w:rsidRPr="00406ADA" w:rsidRDefault="008050E8" w:rsidP="00BA5DBA">
      <w:pPr>
        <w:spacing w:line="240" w:lineRule="auto"/>
        <w:ind w:left="1418" w:firstLine="720"/>
        <w:rPr>
          <w:rFonts w:asciiTheme="minorBidi" w:hAnsiTheme="minorBidi" w:cstheme="minorBidi"/>
          <w:sz w:val="24"/>
          <w:szCs w:val="24"/>
        </w:rPr>
      </w:pPr>
    </w:p>
    <w:p w14:paraId="1FBFC383" w14:textId="57BBC88F" w:rsidR="008050E8" w:rsidRPr="00406ADA" w:rsidRDefault="008050E8"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"Then sang Moshe and the children of Israel" (</w:t>
      </w:r>
      <w:r w:rsidRPr="00406ADA">
        <w:rPr>
          <w:rFonts w:asciiTheme="minorBidi" w:hAnsiTheme="minorBidi" w:cstheme="minorBidi"/>
          <w:i/>
          <w:iCs/>
          <w:sz w:val="24"/>
          <w:szCs w:val="24"/>
        </w:rPr>
        <w:t xml:space="preserve">Shemot </w:t>
      </w:r>
      <w:r w:rsidRPr="00406ADA">
        <w:rPr>
          <w:rFonts w:asciiTheme="minorBidi" w:hAnsiTheme="minorBidi" w:cstheme="minorBidi"/>
          <w:sz w:val="24"/>
          <w:szCs w:val="24"/>
        </w:rPr>
        <w:t>15:1).</w:t>
      </w:r>
    </w:p>
    <w:p w14:paraId="7B25E2C0" w14:textId="77777777" w:rsidR="004975BE" w:rsidRPr="00406ADA" w:rsidRDefault="008050E8"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Rabbi Nechemya says: Whoever accepts even one single commandment with true faith is deserving of having the holy spirit rest upon hi</w:t>
      </w:r>
      <w:r w:rsidR="004975BE" w:rsidRPr="00406ADA">
        <w:rPr>
          <w:rFonts w:asciiTheme="minorBidi" w:hAnsiTheme="minorBidi" w:cstheme="minorBidi"/>
          <w:sz w:val="24"/>
          <w:szCs w:val="24"/>
        </w:rPr>
        <w:t xml:space="preserve">m. </w:t>
      </w:r>
    </w:p>
    <w:p w14:paraId="6A8D6922" w14:textId="77777777" w:rsidR="00C3547C" w:rsidRDefault="00C3547C" w:rsidP="00BA5DBA">
      <w:pPr>
        <w:pStyle w:val="BlockText"/>
        <w:spacing w:line="240" w:lineRule="auto"/>
        <w:ind w:left="720"/>
        <w:rPr>
          <w:rFonts w:asciiTheme="minorBidi" w:hAnsiTheme="minorBidi" w:cstheme="minorBidi"/>
          <w:sz w:val="24"/>
          <w:szCs w:val="24"/>
        </w:rPr>
      </w:pPr>
    </w:p>
    <w:p w14:paraId="401F06E0" w14:textId="1C6C3F64" w:rsidR="004975BE" w:rsidRPr="00406ADA" w:rsidRDefault="004975BE"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 xml:space="preserve">For thus we find regarding our forefathers, </w:t>
      </w:r>
      <w:r w:rsidRPr="00406ADA">
        <w:rPr>
          <w:rFonts w:asciiTheme="minorBidi" w:hAnsiTheme="minorBidi" w:cstheme="minorBidi"/>
          <w:sz w:val="24"/>
          <w:szCs w:val="24"/>
        </w:rPr>
        <w:t xml:space="preserve">that </w:t>
      </w:r>
      <w:r w:rsidR="00750B52" w:rsidRPr="00406ADA">
        <w:rPr>
          <w:rFonts w:asciiTheme="minorBidi" w:hAnsiTheme="minorBidi" w:cstheme="minorBidi"/>
          <w:sz w:val="24"/>
          <w:szCs w:val="24"/>
        </w:rPr>
        <w:t>in</w:t>
      </w:r>
      <w:r w:rsidRPr="00406ADA">
        <w:rPr>
          <w:rFonts w:asciiTheme="minorBidi" w:hAnsiTheme="minorBidi" w:cstheme="minorBidi"/>
          <w:sz w:val="24"/>
          <w:szCs w:val="24"/>
        </w:rPr>
        <w:t xml:space="preserve"> reward for the faith which our forefathers </w:t>
      </w:r>
      <w:r w:rsidR="007E411B">
        <w:rPr>
          <w:rFonts w:asciiTheme="minorBidi" w:hAnsiTheme="minorBidi" w:cstheme="minorBidi"/>
          <w:sz w:val="24"/>
          <w:szCs w:val="24"/>
        </w:rPr>
        <w:t>had</w:t>
      </w:r>
      <w:r w:rsidRPr="00406ADA">
        <w:rPr>
          <w:rFonts w:asciiTheme="minorBidi" w:hAnsiTheme="minorBidi" w:cstheme="minorBidi"/>
          <w:sz w:val="24"/>
          <w:szCs w:val="24"/>
        </w:rPr>
        <w:t xml:space="preserve">, they merited that the holy </w:t>
      </w:r>
      <w:r w:rsidR="00CC4B96" w:rsidRPr="00406ADA">
        <w:rPr>
          <w:rFonts w:asciiTheme="minorBidi" w:hAnsiTheme="minorBidi" w:cstheme="minorBidi"/>
          <w:sz w:val="24"/>
          <w:szCs w:val="24"/>
        </w:rPr>
        <w:t>spirit</w:t>
      </w:r>
      <w:r w:rsidRPr="00406ADA">
        <w:rPr>
          <w:rFonts w:asciiTheme="minorBidi" w:hAnsiTheme="minorBidi" w:cstheme="minorBidi"/>
          <w:sz w:val="24"/>
          <w:szCs w:val="24"/>
        </w:rPr>
        <w:t xml:space="preserve"> rested upon them, and they uttered a song. </w:t>
      </w:r>
    </w:p>
    <w:p w14:paraId="6388B975" w14:textId="7FC8A8C1" w:rsidR="004975BE" w:rsidRDefault="004975BE"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As it is stated: "And they </w:t>
      </w:r>
      <w:r w:rsidR="007E411B">
        <w:rPr>
          <w:rFonts w:asciiTheme="minorBidi" w:hAnsiTheme="minorBidi" w:cstheme="minorBidi"/>
          <w:sz w:val="24"/>
          <w:szCs w:val="24"/>
        </w:rPr>
        <w:t>had faith</w:t>
      </w:r>
      <w:r w:rsidRPr="00406ADA">
        <w:rPr>
          <w:rFonts w:asciiTheme="minorBidi" w:hAnsiTheme="minorBidi" w:cstheme="minorBidi"/>
          <w:sz w:val="24"/>
          <w:szCs w:val="24"/>
        </w:rPr>
        <w:t xml:space="preserve"> in God" and [immediately afterwards] it is stated: "Then sang Moshe and the children of Israel."</w:t>
      </w:r>
    </w:p>
    <w:p w14:paraId="03368BC7" w14:textId="77777777" w:rsidR="00C3547C" w:rsidRPr="007E411B" w:rsidRDefault="00C3547C" w:rsidP="00BA5DBA">
      <w:pPr>
        <w:pStyle w:val="BlockText"/>
        <w:spacing w:line="240" w:lineRule="auto"/>
        <w:ind w:left="720"/>
        <w:rPr>
          <w:rFonts w:asciiTheme="minorBidi" w:hAnsiTheme="minorBidi" w:cstheme="minorBidi"/>
          <w:sz w:val="24"/>
          <w:szCs w:val="24"/>
        </w:rPr>
      </w:pPr>
    </w:p>
    <w:p w14:paraId="22D861FC" w14:textId="3B41F3E3" w:rsidR="004975BE" w:rsidRPr="00406ADA" w:rsidRDefault="004975BE"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And similarly you find that Avraham our forefather inherited this world and the </w:t>
      </w:r>
      <w:r w:rsidR="002A5157">
        <w:rPr>
          <w:rFonts w:asciiTheme="minorBidi" w:hAnsiTheme="minorBidi" w:cstheme="minorBidi"/>
          <w:sz w:val="24"/>
          <w:szCs w:val="24"/>
        </w:rPr>
        <w:t>W</w:t>
      </w:r>
      <w:r w:rsidRPr="00406ADA">
        <w:rPr>
          <w:rFonts w:asciiTheme="minorBidi" w:hAnsiTheme="minorBidi" w:cstheme="minorBidi"/>
          <w:sz w:val="24"/>
          <w:szCs w:val="24"/>
        </w:rPr>
        <w:t>orld</w:t>
      </w:r>
      <w:r w:rsidR="002A5157">
        <w:rPr>
          <w:rFonts w:asciiTheme="minorBidi" w:hAnsiTheme="minorBidi" w:cstheme="minorBidi"/>
          <w:sz w:val="24"/>
          <w:szCs w:val="24"/>
        </w:rPr>
        <w:t xml:space="preserve"> </w:t>
      </w:r>
      <w:r w:rsidRPr="00406ADA">
        <w:rPr>
          <w:rFonts w:asciiTheme="minorBidi" w:hAnsiTheme="minorBidi" w:cstheme="minorBidi"/>
          <w:sz w:val="24"/>
          <w:szCs w:val="24"/>
        </w:rPr>
        <w:t>to</w:t>
      </w:r>
      <w:r w:rsidR="002A5157">
        <w:rPr>
          <w:rFonts w:asciiTheme="minorBidi" w:hAnsiTheme="minorBidi" w:cstheme="minorBidi"/>
          <w:sz w:val="24"/>
          <w:szCs w:val="24"/>
        </w:rPr>
        <w:t xml:space="preserve"> C</w:t>
      </w:r>
      <w:r w:rsidRPr="00406ADA">
        <w:rPr>
          <w:rFonts w:asciiTheme="minorBidi" w:hAnsiTheme="minorBidi" w:cstheme="minorBidi"/>
          <w:sz w:val="24"/>
          <w:szCs w:val="24"/>
        </w:rPr>
        <w:t xml:space="preserve">ome only by virtue of the faith that he </w:t>
      </w:r>
      <w:r w:rsidR="007E411B">
        <w:rPr>
          <w:rFonts w:asciiTheme="minorBidi" w:hAnsiTheme="minorBidi" w:cstheme="minorBidi"/>
          <w:sz w:val="24"/>
          <w:szCs w:val="24"/>
        </w:rPr>
        <w:t>had</w:t>
      </w:r>
      <w:r w:rsidRPr="00406ADA">
        <w:rPr>
          <w:rFonts w:asciiTheme="minorBidi" w:hAnsiTheme="minorBidi" w:cstheme="minorBidi"/>
          <w:sz w:val="24"/>
          <w:szCs w:val="24"/>
        </w:rPr>
        <w:t xml:space="preserve"> in God.</w:t>
      </w:r>
    </w:p>
    <w:p w14:paraId="0CB6DD5E" w14:textId="6C362082" w:rsidR="004975BE" w:rsidRPr="00406ADA" w:rsidRDefault="004975BE"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As it is stated: "And he </w:t>
      </w:r>
      <w:r w:rsidR="007E411B">
        <w:rPr>
          <w:rFonts w:asciiTheme="minorBidi" w:hAnsiTheme="minorBidi" w:cstheme="minorBidi"/>
          <w:sz w:val="24"/>
          <w:szCs w:val="24"/>
        </w:rPr>
        <w:t>had faith</w:t>
      </w:r>
      <w:r w:rsidRPr="00406ADA">
        <w:rPr>
          <w:rFonts w:asciiTheme="minorBidi" w:hAnsiTheme="minorBidi" w:cstheme="minorBidi"/>
          <w:sz w:val="24"/>
          <w:szCs w:val="24"/>
        </w:rPr>
        <w:t xml:space="preserve"> in the Lord; and He counted it to him for righteousness" (</w:t>
      </w:r>
      <w:r w:rsidRPr="00406ADA">
        <w:rPr>
          <w:rFonts w:asciiTheme="minorBidi" w:hAnsiTheme="minorBidi" w:cstheme="minorBidi"/>
          <w:i/>
          <w:iCs/>
          <w:sz w:val="24"/>
          <w:szCs w:val="24"/>
        </w:rPr>
        <w:t>Bereishit</w:t>
      </w:r>
      <w:r w:rsidRPr="00406ADA">
        <w:rPr>
          <w:rFonts w:asciiTheme="minorBidi" w:hAnsiTheme="minorBidi" w:cstheme="minorBidi"/>
          <w:sz w:val="24"/>
          <w:szCs w:val="24"/>
        </w:rPr>
        <w:t xml:space="preserve"> 15:6).</w:t>
      </w:r>
    </w:p>
    <w:p w14:paraId="45C1CE4A" w14:textId="77777777" w:rsidR="00C3547C" w:rsidRDefault="00C3547C" w:rsidP="00BA5DBA">
      <w:pPr>
        <w:pStyle w:val="BlockText"/>
        <w:spacing w:line="240" w:lineRule="auto"/>
        <w:ind w:left="1418"/>
        <w:rPr>
          <w:rFonts w:asciiTheme="minorBidi" w:hAnsiTheme="minorBidi" w:cstheme="minorBidi"/>
          <w:sz w:val="24"/>
          <w:szCs w:val="24"/>
        </w:rPr>
      </w:pPr>
    </w:p>
    <w:p w14:paraId="403B4B03" w14:textId="5E9CF076" w:rsidR="004975BE" w:rsidRPr="00406ADA" w:rsidRDefault="004975BE"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lastRenderedPageBreak/>
        <w:t>And similarly you find that Israel was redeemed from Egypt only in reward for their faith.</w:t>
      </w:r>
    </w:p>
    <w:p w14:paraId="615BA089" w14:textId="7389FB48" w:rsidR="006D5DF8" w:rsidRDefault="004975BE"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As it is stated: "</w:t>
      </w:r>
      <w:r w:rsidR="006D5DF8" w:rsidRPr="00406ADA">
        <w:rPr>
          <w:rFonts w:asciiTheme="minorBidi" w:hAnsiTheme="minorBidi" w:cstheme="minorBidi"/>
          <w:sz w:val="24"/>
          <w:szCs w:val="24"/>
        </w:rPr>
        <w:t xml:space="preserve">And the people </w:t>
      </w:r>
      <w:r w:rsidR="007E411B">
        <w:rPr>
          <w:rFonts w:asciiTheme="minorBidi" w:hAnsiTheme="minorBidi" w:cstheme="minorBidi"/>
          <w:sz w:val="24"/>
          <w:szCs w:val="24"/>
        </w:rPr>
        <w:t>had faith</w:t>
      </w:r>
      <w:r w:rsidR="006D5DF8" w:rsidRPr="00406ADA">
        <w:rPr>
          <w:rFonts w:asciiTheme="minorBidi" w:hAnsiTheme="minorBidi" w:cstheme="minorBidi"/>
          <w:sz w:val="24"/>
          <w:szCs w:val="24"/>
        </w:rPr>
        <w:t>" (</w:t>
      </w:r>
      <w:r w:rsidR="006D5DF8" w:rsidRPr="00406ADA">
        <w:rPr>
          <w:rFonts w:asciiTheme="minorBidi" w:hAnsiTheme="minorBidi" w:cstheme="minorBidi"/>
          <w:i/>
          <w:iCs/>
          <w:sz w:val="24"/>
          <w:szCs w:val="24"/>
        </w:rPr>
        <w:t xml:space="preserve">Shemot </w:t>
      </w:r>
      <w:r w:rsidR="006D5DF8" w:rsidRPr="00406ADA">
        <w:rPr>
          <w:rFonts w:asciiTheme="minorBidi" w:hAnsiTheme="minorBidi" w:cstheme="minorBidi"/>
          <w:sz w:val="24"/>
          <w:szCs w:val="24"/>
        </w:rPr>
        <w:t>4:31)…</w:t>
      </w:r>
    </w:p>
    <w:p w14:paraId="31BA09DB" w14:textId="77777777" w:rsidR="00501AD9" w:rsidRPr="00406ADA" w:rsidRDefault="00501AD9" w:rsidP="00BA5DBA">
      <w:pPr>
        <w:pStyle w:val="BlockText"/>
        <w:spacing w:line="240" w:lineRule="auto"/>
        <w:ind w:left="720"/>
        <w:rPr>
          <w:rFonts w:asciiTheme="minorBidi" w:hAnsiTheme="minorBidi" w:cstheme="minorBidi"/>
          <w:sz w:val="24"/>
          <w:szCs w:val="24"/>
        </w:rPr>
      </w:pPr>
    </w:p>
    <w:p w14:paraId="5AC84C6F" w14:textId="0F79F444" w:rsidR="006D5DF8" w:rsidRPr="00406ADA" w:rsidRDefault="006D5DF8"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And it is written: "But the righteous shall live by his faith" (</w:t>
      </w:r>
      <w:r w:rsidR="00406ADA" w:rsidRPr="00406ADA">
        <w:rPr>
          <w:rFonts w:asciiTheme="minorBidi" w:hAnsiTheme="minorBidi" w:cstheme="minorBidi"/>
          <w:i/>
          <w:iCs/>
          <w:sz w:val="24"/>
          <w:szCs w:val="24"/>
        </w:rPr>
        <w:t>Chavakuk</w:t>
      </w:r>
      <w:r w:rsidRPr="00406ADA">
        <w:rPr>
          <w:rFonts w:asciiTheme="minorBidi" w:hAnsiTheme="minorBidi" w:cstheme="minorBidi"/>
          <w:sz w:val="24"/>
          <w:szCs w:val="24"/>
        </w:rPr>
        <w:t xml:space="preserve"> 2:4).</w:t>
      </w:r>
    </w:p>
    <w:p w14:paraId="25F21E04" w14:textId="549C98F6" w:rsidR="006D5DF8" w:rsidRPr="00406ADA" w:rsidRDefault="006D5DF8"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And it is written: "They are new every morning; great is Your </w:t>
      </w:r>
      <w:r w:rsidR="00C3547C">
        <w:rPr>
          <w:rFonts w:asciiTheme="minorBidi" w:hAnsiTheme="minorBidi" w:cstheme="minorBidi"/>
          <w:sz w:val="24"/>
          <w:szCs w:val="24"/>
        </w:rPr>
        <w:t>faith</w:t>
      </w:r>
      <w:r w:rsidRPr="007E411B">
        <w:rPr>
          <w:rFonts w:asciiTheme="minorBidi" w:hAnsiTheme="minorBidi" w:cstheme="minorBidi"/>
          <w:sz w:val="24"/>
          <w:szCs w:val="24"/>
        </w:rPr>
        <w:t>" (</w:t>
      </w:r>
      <w:r w:rsidRPr="007E411B">
        <w:rPr>
          <w:rFonts w:asciiTheme="minorBidi" w:hAnsiTheme="minorBidi" w:cstheme="minorBidi"/>
          <w:i/>
          <w:iCs/>
          <w:sz w:val="24"/>
          <w:szCs w:val="24"/>
        </w:rPr>
        <w:t>Eikha</w:t>
      </w:r>
      <w:r w:rsidRPr="00406ADA">
        <w:rPr>
          <w:rFonts w:asciiTheme="minorBidi" w:hAnsiTheme="minorBidi" w:cstheme="minorBidi"/>
          <w:sz w:val="24"/>
          <w:szCs w:val="24"/>
        </w:rPr>
        <w:t xml:space="preserve"> 3:23).</w:t>
      </w:r>
    </w:p>
    <w:p w14:paraId="0B00CCCC" w14:textId="77777777" w:rsidR="00C3547C" w:rsidRDefault="00C3547C" w:rsidP="00BA5DBA">
      <w:pPr>
        <w:pStyle w:val="BlockText"/>
        <w:spacing w:line="240" w:lineRule="auto"/>
        <w:ind w:left="720"/>
        <w:rPr>
          <w:rFonts w:asciiTheme="minorBidi" w:hAnsiTheme="minorBidi" w:cstheme="minorBidi"/>
          <w:sz w:val="24"/>
          <w:szCs w:val="24"/>
        </w:rPr>
      </w:pPr>
    </w:p>
    <w:p w14:paraId="02657D70" w14:textId="3713BB2F" w:rsidR="006D5DF8" w:rsidRPr="00406ADA" w:rsidRDefault="006D5DF8"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And similarly you find that the exiles will be ingathered only in reward for their faith.</w:t>
      </w:r>
    </w:p>
    <w:p w14:paraId="4B1AE31B" w14:textId="53341680" w:rsidR="006D5DF8" w:rsidRPr="00406ADA" w:rsidRDefault="006D5DF8"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As it is stated: "Come with me from Lebanon, my bride, with me from Lebanon; look from the top of Amana</w:t>
      </w:r>
      <w:r w:rsidR="00750B52" w:rsidRPr="00406ADA">
        <w:rPr>
          <w:rFonts w:asciiTheme="minorBidi" w:hAnsiTheme="minorBidi" w:cstheme="minorBidi"/>
          <w:sz w:val="24"/>
          <w:szCs w:val="24"/>
        </w:rPr>
        <w:t xml:space="preserve"> [= </w:t>
      </w:r>
      <w:r w:rsidR="00750B52" w:rsidRPr="00406ADA">
        <w:rPr>
          <w:rFonts w:asciiTheme="minorBidi" w:hAnsiTheme="minorBidi" w:cstheme="minorBidi"/>
          <w:i/>
          <w:iCs/>
          <w:sz w:val="24"/>
          <w:szCs w:val="24"/>
        </w:rPr>
        <w:t>emuna</w:t>
      </w:r>
      <w:r w:rsidR="00750B52" w:rsidRPr="00406ADA">
        <w:rPr>
          <w:rFonts w:asciiTheme="minorBidi" w:hAnsiTheme="minorBidi" w:cstheme="minorBidi"/>
          <w:sz w:val="24"/>
          <w:szCs w:val="24"/>
        </w:rPr>
        <w:t>, faith]</w:t>
      </w:r>
      <w:r w:rsidRPr="00406ADA">
        <w:rPr>
          <w:rFonts w:asciiTheme="minorBidi" w:hAnsiTheme="minorBidi" w:cstheme="minorBidi"/>
          <w:sz w:val="24"/>
          <w:szCs w:val="24"/>
        </w:rPr>
        <w:t>…" (</w:t>
      </w:r>
      <w:r w:rsidRPr="00406ADA">
        <w:rPr>
          <w:rFonts w:asciiTheme="minorBidi" w:hAnsiTheme="minorBidi" w:cstheme="minorBidi"/>
          <w:i/>
          <w:iCs/>
          <w:sz w:val="24"/>
          <w:szCs w:val="24"/>
        </w:rPr>
        <w:t xml:space="preserve">Shir </w:t>
      </w:r>
      <w:r w:rsidR="00406ADA">
        <w:rPr>
          <w:rFonts w:asciiTheme="minorBidi" w:hAnsiTheme="minorBidi" w:cstheme="minorBidi"/>
          <w:i/>
          <w:iCs/>
          <w:sz w:val="24"/>
          <w:szCs w:val="24"/>
        </w:rPr>
        <w:t>H</w:t>
      </w:r>
      <w:r w:rsidRPr="007E411B">
        <w:rPr>
          <w:rFonts w:asciiTheme="minorBidi" w:hAnsiTheme="minorBidi" w:cstheme="minorBidi"/>
          <w:i/>
          <w:iCs/>
          <w:sz w:val="24"/>
          <w:szCs w:val="24"/>
        </w:rPr>
        <w:t>a-</w:t>
      </w:r>
      <w:r w:rsidR="00406ADA">
        <w:rPr>
          <w:rFonts w:asciiTheme="minorBidi" w:hAnsiTheme="minorBidi" w:cstheme="minorBidi"/>
          <w:i/>
          <w:iCs/>
          <w:sz w:val="24"/>
          <w:szCs w:val="24"/>
        </w:rPr>
        <w:t>s</w:t>
      </w:r>
      <w:r w:rsidRPr="007E411B">
        <w:rPr>
          <w:rFonts w:asciiTheme="minorBidi" w:hAnsiTheme="minorBidi" w:cstheme="minorBidi"/>
          <w:i/>
          <w:iCs/>
          <w:sz w:val="24"/>
          <w:szCs w:val="24"/>
        </w:rPr>
        <w:t xml:space="preserve">hirim </w:t>
      </w:r>
      <w:r w:rsidRPr="00406ADA">
        <w:rPr>
          <w:rFonts w:asciiTheme="minorBidi" w:hAnsiTheme="minorBidi" w:cstheme="minorBidi"/>
          <w:sz w:val="24"/>
          <w:szCs w:val="24"/>
        </w:rPr>
        <w:t>4:8).</w:t>
      </w:r>
    </w:p>
    <w:p w14:paraId="150971B8" w14:textId="105001EC" w:rsidR="006D5DF8" w:rsidRPr="00406ADA" w:rsidRDefault="006D5DF8"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And it is written: "And I will betroth you to Me forever… And I will betroth you to Me in </w:t>
      </w:r>
      <w:r w:rsidR="00C3547C">
        <w:rPr>
          <w:rFonts w:asciiTheme="minorBidi" w:hAnsiTheme="minorBidi" w:cstheme="minorBidi"/>
          <w:sz w:val="24"/>
          <w:szCs w:val="24"/>
        </w:rPr>
        <w:t>faith</w:t>
      </w:r>
      <w:r w:rsidRPr="007E411B">
        <w:rPr>
          <w:rFonts w:asciiTheme="minorBidi" w:hAnsiTheme="minorBidi" w:cstheme="minorBidi"/>
          <w:sz w:val="24"/>
          <w:szCs w:val="24"/>
        </w:rPr>
        <w:t>" (</w:t>
      </w:r>
      <w:r w:rsidRPr="007E411B">
        <w:rPr>
          <w:rFonts w:asciiTheme="minorBidi" w:hAnsiTheme="minorBidi" w:cstheme="minorBidi"/>
          <w:i/>
          <w:iCs/>
          <w:sz w:val="24"/>
          <w:szCs w:val="24"/>
        </w:rPr>
        <w:t>Hoshea</w:t>
      </w:r>
      <w:r w:rsidRPr="00406ADA">
        <w:rPr>
          <w:rFonts w:asciiTheme="minorBidi" w:hAnsiTheme="minorBidi" w:cstheme="minorBidi"/>
          <w:sz w:val="24"/>
          <w:szCs w:val="24"/>
        </w:rPr>
        <w:t xml:space="preserve"> 2:21-22).</w:t>
      </w:r>
    </w:p>
    <w:p w14:paraId="576365FC" w14:textId="77777777" w:rsidR="00C3547C" w:rsidRDefault="00C3547C" w:rsidP="00BA5DBA">
      <w:pPr>
        <w:pStyle w:val="BlockText"/>
        <w:spacing w:line="240" w:lineRule="auto"/>
        <w:ind w:left="720"/>
        <w:rPr>
          <w:rFonts w:asciiTheme="minorBidi" w:hAnsiTheme="minorBidi" w:cstheme="minorBidi"/>
          <w:sz w:val="24"/>
          <w:szCs w:val="24"/>
        </w:rPr>
      </w:pPr>
    </w:p>
    <w:p w14:paraId="2C77CB5C" w14:textId="3D065AA2" w:rsidR="006D5DF8" w:rsidRPr="00406ADA" w:rsidRDefault="006D5DF8"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 xml:space="preserve">Great is </w:t>
      </w:r>
      <w:r w:rsidR="00750B52" w:rsidRPr="007E411B">
        <w:rPr>
          <w:rFonts w:asciiTheme="minorBidi" w:hAnsiTheme="minorBidi" w:cstheme="minorBidi"/>
          <w:sz w:val="24"/>
          <w:szCs w:val="24"/>
        </w:rPr>
        <w:t xml:space="preserve">true faith </w:t>
      </w:r>
      <w:r w:rsidRPr="00406ADA">
        <w:rPr>
          <w:rFonts w:asciiTheme="minorBidi" w:hAnsiTheme="minorBidi" w:cstheme="minorBidi"/>
          <w:sz w:val="24"/>
          <w:szCs w:val="24"/>
        </w:rPr>
        <w:t xml:space="preserve">before the Holy One, blessed be He, </w:t>
      </w:r>
      <w:r w:rsidR="002A5157">
        <w:rPr>
          <w:rFonts w:asciiTheme="minorBidi" w:hAnsiTheme="minorBidi" w:cstheme="minorBidi"/>
          <w:sz w:val="24"/>
          <w:szCs w:val="24"/>
        </w:rPr>
        <w:t>f</w:t>
      </w:r>
      <w:r w:rsidRPr="00406ADA">
        <w:rPr>
          <w:rFonts w:asciiTheme="minorBidi" w:hAnsiTheme="minorBidi" w:cstheme="minorBidi"/>
          <w:sz w:val="24"/>
          <w:szCs w:val="24"/>
        </w:rPr>
        <w:t>or in reward for faith</w:t>
      </w:r>
      <w:r w:rsidR="006C02F3">
        <w:rPr>
          <w:rFonts w:asciiTheme="minorBidi" w:hAnsiTheme="minorBidi" w:cstheme="minorBidi"/>
          <w:sz w:val="24"/>
          <w:szCs w:val="24"/>
        </w:rPr>
        <w:t>,</w:t>
      </w:r>
      <w:r w:rsidRPr="00406ADA">
        <w:rPr>
          <w:rFonts w:asciiTheme="minorBidi" w:hAnsiTheme="minorBidi" w:cstheme="minorBidi"/>
          <w:sz w:val="24"/>
          <w:szCs w:val="24"/>
        </w:rPr>
        <w:t xml:space="preserve"> the holy spirit rested upon them and they uttered song.</w:t>
      </w:r>
    </w:p>
    <w:p w14:paraId="78ED4C36" w14:textId="3B84D9F4" w:rsidR="006D5DF8" w:rsidRPr="00406ADA" w:rsidRDefault="006D5DF8"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As it is stated: "</w:t>
      </w:r>
      <w:r w:rsidR="008470B7" w:rsidRPr="00406ADA">
        <w:rPr>
          <w:rFonts w:asciiTheme="minorBidi" w:hAnsiTheme="minorBidi" w:cstheme="minorBidi"/>
          <w:sz w:val="24"/>
          <w:szCs w:val="24"/>
        </w:rPr>
        <w:t xml:space="preserve">And they </w:t>
      </w:r>
      <w:r w:rsidR="007E411B">
        <w:rPr>
          <w:rFonts w:asciiTheme="minorBidi" w:hAnsiTheme="minorBidi" w:cstheme="minorBidi"/>
          <w:sz w:val="24"/>
          <w:szCs w:val="24"/>
        </w:rPr>
        <w:t>had faith</w:t>
      </w:r>
      <w:r w:rsidR="008470B7" w:rsidRPr="00406ADA">
        <w:rPr>
          <w:rFonts w:asciiTheme="minorBidi" w:hAnsiTheme="minorBidi" w:cstheme="minorBidi"/>
          <w:sz w:val="24"/>
          <w:szCs w:val="24"/>
        </w:rPr>
        <w:t xml:space="preserve"> in the Lord, and in His servant Moshe. Then sang Moshe and the children of Israel this song to the Lord."</w:t>
      </w:r>
    </w:p>
    <w:p w14:paraId="5292964B" w14:textId="0B8CBF9E" w:rsidR="008470B7" w:rsidRPr="007E411B" w:rsidRDefault="008470B7"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And similarly it is stated: "The</w:t>
      </w:r>
      <w:r w:rsidR="003E124F">
        <w:rPr>
          <w:rFonts w:asciiTheme="minorBidi" w:hAnsiTheme="minorBidi" w:cstheme="minorBidi"/>
          <w:sz w:val="24"/>
          <w:szCs w:val="24"/>
        </w:rPr>
        <w:t>n the</w:t>
      </w:r>
      <w:r w:rsidRPr="00406ADA">
        <w:rPr>
          <w:rFonts w:asciiTheme="minorBidi" w:hAnsiTheme="minorBidi" w:cstheme="minorBidi"/>
          <w:sz w:val="24"/>
          <w:szCs w:val="24"/>
        </w:rPr>
        <w:t xml:space="preserve">y </w:t>
      </w:r>
      <w:r w:rsidR="007E411B">
        <w:rPr>
          <w:rFonts w:asciiTheme="minorBidi" w:hAnsiTheme="minorBidi" w:cstheme="minorBidi"/>
          <w:sz w:val="24"/>
          <w:szCs w:val="24"/>
        </w:rPr>
        <w:t>had faith</w:t>
      </w:r>
      <w:r w:rsidRPr="00406ADA">
        <w:rPr>
          <w:rFonts w:asciiTheme="minorBidi" w:hAnsiTheme="minorBidi" w:cstheme="minorBidi"/>
          <w:sz w:val="24"/>
          <w:szCs w:val="24"/>
        </w:rPr>
        <w:t xml:space="preserve"> </w:t>
      </w:r>
      <w:r w:rsidR="002A5157">
        <w:rPr>
          <w:rFonts w:asciiTheme="minorBidi" w:hAnsiTheme="minorBidi" w:cstheme="minorBidi"/>
          <w:sz w:val="24"/>
          <w:szCs w:val="24"/>
        </w:rPr>
        <w:t xml:space="preserve">in </w:t>
      </w:r>
      <w:r w:rsidRPr="00406ADA">
        <w:rPr>
          <w:rFonts w:asciiTheme="minorBidi" w:hAnsiTheme="minorBidi" w:cstheme="minorBidi"/>
          <w:sz w:val="24"/>
          <w:szCs w:val="24"/>
        </w:rPr>
        <w:t>His words; they sang His praise" (</w:t>
      </w:r>
      <w:r w:rsidR="005F4990">
        <w:rPr>
          <w:rFonts w:asciiTheme="minorBidi" w:hAnsiTheme="minorBidi" w:cstheme="minorBidi"/>
          <w:i/>
          <w:iCs/>
          <w:sz w:val="24"/>
          <w:szCs w:val="24"/>
        </w:rPr>
        <w:t>Tehillim</w:t>
      </w:r>
      <w:r w:rsidRPr="007E411B">
        <w:rPr>
          <w:rFonts w:asciiTheme="minorBidi" w:hAnsiTheme="minorBidi" w:cstheme="minorBidi"/>
          <w:i/>
          <w:iCs/>
          <w:sz w:val="24"/>
          <w:szCs w:val="24"/>
        </w:rPr>
        <w:t xml:space="preserve"> </w:t>
      </w:r>
      <w:r w:rsidRPr="007E411B">
        <w:rPr>
          <w:rFonts w:asciiTheme="minorBidi" w:hAnsiTheme="minorBidi" w:cstheme="minorBidi"/>
          <w:sz w:val="24"/>
          <w:szCs w:val="24"/>
        </w:rPr>
        <w:t>106:12). (</w:t>
      </w:r>
      <w:r w:rsidRPr="00406ADA">
        <w:rPr>
          <w:rFonts w:asciiTheme="minorBidi" w:hAnsiTheme="minorBidi" w:cstheme="minorBidi"/>
          <w:i/>
          <w:iCs/>
          <w:sz w:val="24"/>
          <w:szCs w:val="24"/>
        </w:rPr>
        <w:t>Mekhilta de-Rabbi Yishmael</w:t>
      </w:r>
      <w:r w:rsidR="002A5157">
        <w:rPr>
          <w:rFonts w:asciiTheme="minorBidi" w:hAnsiTheme="minorBidi" w:cstheme="minorBidi"/>
          <w:i/>
          <w:iCs/>
          <w:sz w:val="24"/>
          <w:szCs w:val="24"/>
        </w:rPr>
        <w:t>,</w:t>
      </w:r>
      <w:r w:rsidRPr="00406ADA">
        <w:rPr>
          <w:rFonts w:asciiTheme="minorBidi" w:hAnsiTheme="minorBidi" w:cstheme="minorBidi"/>
          <w:i/>
          <w:iCs/>
          <w:sz w:val="24"/>
          <w:szCs w:val="24"/>
        </w:rPr>
        <w:t xml:space="preserve"> Beshalach, </w:t>
      </w:r>
      <w:r w:rsidR="00406ADA">
        <w:rPr>
          <w:rFonts w:asciiTheme="minorBidi" w:hAnsiTheme="minorBidi" w:cstheme="minorBidi"/>
          <w:i/>
          <w:iCs/>
          <w:sz w:val="24"/>
          <w:szCs w:val="24"/>
        </w:rPr>
        <w:t>Vayhi</w:t>
      </w:r>
      <w:r w:rsidRPr="00406ADA">
        <w:rPr>
          <w:rFonts w:asciiTheme="minorBidi" w:hAnsiTheme="minorBidi" w:cstheme="minorBidi"/>
          <w:sz w:val="24"/>
          <w:szCs w:val="24"/>
        </w:rPr>
        <w:t>, 6)</w:t>
      </w:r>
      <w:r w:rsidRPr="007E411B">
        <w:rPr>
          <w:rStyle w:val="FootnoteReference"/>
          <w:rFonts w:asciiTheme="minorBidi" w:hAnsiTheme="minorBidi" w:cstheme="minorBidi"/>
          <w:sz w:val="24"/>
          <w:szCs w:val="24"/>
        </w:rPr>
        <w:footnoteReference w:id="1"/>
      </w:r>
    </w:p>
    <w:p w14:paraId="6C3E2D98" w14:textId="77777777" w:rsidR="000B5DEC" w:rsidRPr="007E411B" w:rsidRDefault="000B5DEC" w:rsidP="00BA5DBA">
      <w:pPr>
        <w:spacing w:line="240" w:lineRule="auto"/>
        <w:ind w:firstLine="720"/>
        <w:rPr>
          <w:rFonts w:asciiTheme="minorBidi" w:hAnsiTheme="minorBidi" w:cstheme="minorBidi"/>
          <w:sz w:val="24"/>
          <w:szCs w:val="24"/>
        </w:rPr>
      </w:pPr>
    </w:p>
    <w:p w14:paraId="5C7A92C2" w14:textId="15AB07A9" w:rsidR="000B5DEC" w:rsidRPr="00406ADA" w:rsidRDefault="001B6E6F" w:rsidP="00BA5DBA">
      <w:pPr>
        <w:spacing w:line="240" w:lineRule="auto"/>
        <w:rPr>
          <w:rFonts w:asciiTheme="minorBidi" w:hAnsiTheme="minorBidi" w:cstheme="minorBidi"/>
          <w:sz w:val="24"/>
          <w:szCs w:val="24"/>
        </w:rPr>
      </w:pPr>
      <w:r w:rsidRPr="007E411B">
        <w:rPr>
          <w:rFonts w:asciiTheme="minorBidi" w:hAnsiTheme="minorBidi" w:cstheme="minorBidi"/>
          <w:sz w:val="24"/>
          <w:szCs w:val="24"/>
        </w:rPr>
        <w:t xml:space="preserve">Rabbi </w:t>
      </w:r>
      <w:r w:rsidR="000B5DEC" w:rsidRPr="00406ADA">
        <w:rPr>
          <w:rFonts w:asciiTheme="minorBidi" w:hAnsiTheme="minorBidi" w:cstheme="minorBidi"/>
          <w:sz w:val="24"/>
          <w:szCs w:val="24"/>
        </w:rPr>
        <w:t xml:space="preserve">Nechemya's </w:t>
      </w:r>
      <w:r w:rsidR="000B5DEC" w:rsidRPr="00406ADA">
        <w:rPr>
          <w:rFonts w:asciiTheme="minorBidi" w:hAnsiTheme="minorBidi" w:cstheme="minorBidi"/>
          <w:i/>
          <w:iCs/>
          <w:sz w:val="24"/>
          <w:szCs w:val="24"/>
        </w:rPr>
        <w:t xml:space="preserve">derasha </w:t>
      </w:r>
      <w:r w:rsidR="000B5DEC" w:rsidRPr="00406ADA">
        <w:rPr>
          <w:rFonts w:asciiTheme="minorBidi" w:hAnsiTheme="minorBidi" w:cstheme="minorBidi"/>
          <w:sz w:val="24"/>
          <w:szCs w:val="24"/>
        </w:rPr>
        <w:t xml:space="preserve">opens with the value of absolute commitment to God's commandments on the part of </w:t>
      </w:r>
      <w:r w:rsidR="00750B52" w:rsidRPr="00406ADA">
        <w:rPr>
          <w:rFonts w:asciiTheme="minorBidi" w:hAnsiTheme="minorBidi" w:cstheme="minorBidi"/>
          <w:sz w:val="24"/>
          <w:szCs w:val="24"/>
        </w:rPr>
        <w:t>a person</w:t>
      </w:r>
      <w:r w:rsidR="000B5DEC" w:rsidRPr="00406ADA">
        <w:rPr>
          <w:rFonts w:asciiTheme="minorBidi" w:hAnsiTheme="minorBidi" w:cstheme="minorBidi"/>
          <w:sz w:val="24"/>
          <w:szCs w:val="24"/>
        </w:rPr>
        <w:t xml:space="preserve">, in the wake of which </w:t>
      </w:r>
      <w:r w:rsidR="00501AD9">
        <w:rPr>
          <w:rFonts w:asciiTheme="minorBidi" w:hAnsiTheme="minorBidi" w:cstheme="minorBidi"/>
          <w:sz w:val="24"/>
          <w:szCs w:val="24"/>
        </w:rPr>
        <w:t>one</w:t>
      </w:r>
      <w:r w:rsidR="000B5DEC" w:rsidRPr="00406ADA">
        <w:rPr>
          <w:rFonts w:asciiTheme="minorBidi" w:hAnsiTheme="minorBidi" w:cstheme="minorBidi"/>
          <w:sz w:val="24"/>
          <w:szCs w:val="24"/>
        </w:rPr>
        <w:t xml:space="preserve"> "is deserving of having the holy spirit rest upon him." It is built on a series of proofs regarding the power of faith, which opens and closes with Israel's song at the </w:t>
      </w:r>
      <w:r w:rsidR="00406ADA">
        <w:rPr>
          <w:rFonts w:asciiTheme="minorBidi" w:hAnsiTheme="minorBidi" w:cstheme="minorBidi"/>
          <w:sz w:val="24"/>
          <w:szCs w:val="24"/>
        </w:rPr>
        <w:t>Sea of Reeds</w:t>
      </w:r>
      <w:r w:rsidR="000B5DEC" w:rsidRPr="007E411B">
        <w:rPr>
          <w:rFonts w:asciiTheme="minorBidi" w:hAnsiTheme="minorBidi" w:cstheme="minorBidi"/>
          <w:sz w:val="24"/>
          <w:szCs w:val="24"/>
        </w:rPr>
        <w:t xml:space="preserve">: "That as a reward for the faith which our forefathers </w:t>
      </w:r>
      <w:r w:rsidR="007E411B">
        <w:rPr>
          <w:rFonts w:asciiTheme="minorBidi" w:hAnsiTheme="minorBidi" w:cstheme="minorBidi"/>
          <w:sz w:val="24"/>
          <w:szCs w:val="24"/>
        </w:rPr>
        <w:t>had</w:t>
      </w:r>
      <w:r w:rsidR="000B5DEC" w:rsidRPr="007E411B">
        <w:rPr>
          <w:rFonts w:asciiTheme="minorBidi" w:hAnsiTheme="minorBidi" w:cstheme="minorBidi"/>
          <w:sz w:val="24"/>
          <w:szCs w:val="24"/>
        </w:rPr>
        <w:t>, they merited that the holy faith rested upon them, and they uttered a song.</w:t>
      </w:r>
      <w:r w:rsidR="007C0A1B" w:rsidRPr="007E411B">
        <w:rPr>
          <w:rStyle w:val="FootnoteReference"/>
          <w:rFonts w:asciiTheme="minorBidi" w:hAnsiTheme="minorBidi" w:cstheme="minorBidi"/>
          <w:sz w:val="24"/>
          <w:szCs w:val="24"/>
        </w:rPr>
        <w:footnoteReference w:id="2"/>
      </w:r>
      <w:r w:rsidR="000B5DEC" w:rsidRPr="007E411B">
        <w:rPr>
          <w:rFonts w:asciiTheme="minorBidi" w:hAnsiTheme="minorBidi" w:cstheme="minorBidi"/>
          <w:sz w:val="24"/>
          <w:szCs w:val="24"/>
        </w:rPr>
        <w:t xml:space="preserve"> As it is stated: 'And they </w:t>
      </w:r>
      <w:r w:rsidR="007E411B">
        <w:rPr>
          <w:rFonts w:asciiTheme="minorBidi" w:hAnsiTheme="minorBidi" w:cstheme="minorBidi"/>
          <w:sz w:val="24"/>
          <w:szCs w:val="24"/>
        </w:rPr>
        <w:t>had faith</w:t>
      </w:r>
      <w:r w:rsidR="000B5DEC" w:rsidRPr="007E411B">
        <w:rPr>
          <w:rFonts w:asciiTheme="minorBidi" w:hAnsiTheme="minorBidi" w:cstheme="minorBidi"/>
          <w:sz w:val="24"/>
          <w:szCs w:val="24"/>
        </w:rPr>
        <w:t xml:space="preserve"> in God' and [immediately afterwards] it is stated: 'Then sang Moshe and the children of Israel.'"</w:t>
      </w:r>
    </w:p>
    <w:p w14:paraId="13576F5E" w14:textId="77777777" w:rsidR="000B5DEC" w:rsidRPr="00406ADA" w:rsidRDefault="000B5DEC" w:rsidP="00BA5DBA">
      <w:pPr>
        <w:pStyle w:val="BlockText"/>
        <w:spacing w:line="240" w:lineRule="auto"/>
        <w:rPr>
          <w:rFonts w:asciiTheme="minorBidi" w:hAnsiTheme="minorBidi" w:cstheme="minorBidi"/>
          <w:sz w:val="24"/>
          <w:szCs w:val="24"/>
        </w:rPr>
      </w:pPr>
    </w:p>
    <w:p w14:paraId="06DB547B" w14:textId="7456F861" w:rsidR="001B6E6F" w:rsidRPr="00406ADA"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The four </w:t>
      </w:r>
      <w:r w:rsidR="00501AD9">
        <w:rPr>
          <w:rFonts w:asciiTheme="minorBidi" w:hAnsiTheme="minorBidi" w:cstheme="minorBidi"/>
          <w:sz w:val="24"/>
          <w:szCs w:val="24"/>
        </w:rPr>
        <w:t>instances</w:t>
      </w:r>
      <w:r w:rsidRPr="00406ADA">
        <w:rPr>
          <w:rFonts w:asciiTheme="minorBidi" w:hAnsiTheme="minorBidi" w:cstheme="minorBidi"/>
          <w:sz w:val="24"/>
          <w:szCs w:val="24"/>
        </w:rPr>
        <w:t xml:space="preserve"> mentioned</w:t>
      </w:r>
      <w:r w:rsidR="006C02F3">
        <w:rPr>
          <w:rFonts w:asciiTheme="minorBidi" w:hAnsiTheme="minorBidi" w:cstheme="minorBidi"/>
          <w:sz w:val="24"/>
          <w:szCs w:val="24"/>
        </w:rPr>
        <w:t xml:space="preserve"> — </w:t>
      </w:r>
      <w:r w:rsidR="000B5DEC" w:rsidRPr="00406ADA">
        <w:rPr>
          <w:rFonts w:asciiTheme="minorBidi" w:hAnsiTheme="minorBidi" w:cstheme="minorBidi"/>
          <w:sz w:val="24"/>
          <w:szCs w:val="24"/>
        </w:rPr>
        <w:t xml:space="preserve">the Song of the Sea, Avraham's meriting two worlds, the </w:t>
      </w:r>
      <w:r w:rsidR="006C02F3">
        <w:rPr>
          <w:rFonts w:asciiTheme="minorBidi" w:hAnsiTheme="minorBidi" w:cstheme="minorBidi"/>
          <w:sz w:val="24"/>
          <w:szCs w:val="24"/>
        </w:rPr>
        <w:t>E</w:t>
      </w:r>
      <w:r w:rsidR="000B5DEC" w:rsidRPr="00406ADA">
        <w:rPr>
          <w:rFonts w:asciiTheme="minorBidi" w:hAnsiTheme="minorBidi" w:cstheme="minorBidi"/>
          <w:sz w:val="24"/>
          <w:szCs w:val="24"/>
        </w:rPr>
        <w:t>xodus from Egypt, and the ingathering of the exiles</w:t>
      </w:r>
      <w:r w:rsidR="006C02F3">
        <w:rPr>
          <w:rFonts w:asciiTheme="minorBidi" w:hAnsiTheme="minorBidi" w:cstheme="minorBidi"/>
          <w:sz w:val="24"/>
          <w:szCs w:val="24"/>
        </w:rPr>
        <w:t xml:space="preserve"> —a</w:t>
      </w:r>
      <w:r w:rsidR="000B5DEC" w:rsidRPr="00406ADA">
        <w:rPr>
          <w:rFonts w:asciiTheme="minorBidi" w:hAnsiTheme="minorBidi" w:cstheme="minorBidi"/>
          <w:sz w:val="24"/>
          <w:szCs w:val="24"/>
        </w:rPr>
        <w:t xml:space="preserve">re presented </w:t>
      </w:r>
      <w:r w:rsidR="00780E29" w:rsidRPr="00406ADA">
        <w:rPr>
          <w:rFonts w:asciiTheme="minorBidi" w:hAnsiTheme="minorBidi" w:cstheme="minorBidi"/>
          <w:sz w:val="24"/>
          <w:szCs w:val="24"/>
        </w:rPr>
        <w:t xml:space="preserve">in the </w:t>
      </w:r>
      <w:r w:rsidR="00780E29" w:rsidRPr="00406ADA">
        <w:rPr>
          <w:rFonts w:asciiTheme="minorBidi" w:hAnsiTheme="minorBidi" w:cstheme="minorBidi"/>
          <w:i/>
          <w:iCs/>
          <w:sz w:val="24"/>
          <w:szCs w:val="24"/>
        </w:rPr>
        <w:t xml:space="preserve">Mekhilta </w:t>
      </w:r>
      <w:r w:rsidR="00780E29" w:rsidRPr="00406ADA">
        <w:rPr>
          <w:rFonts w:asciiTheme="minorBidi" w:hAnsiTheme="minorBidi" w:cstheme="minorBidi"/>
          <w:sz w:val="24"/>
          <w:szCs w:val="24"/>
        </w:rPr>
        <w:t xml:space="preserve">as a reward for faith </w:t>
      </w:r>
      <w:r w:rsidRPr="00406ADA">
        <w:rPr>
          <w:rFonts w:asciiTheme="minorBidi" w:hAnsiTheme="minorBidi" w:cstheme="minorBidi"/>
          <w:sz w:val="24"/>
          <w:szCs w:val="24"/>
        </w:rPr>
        <w:t xml:space="preserve">in a reality that requires </w:t>
      </w:r>
      <w:r w:rsidR="005A6929" w:rsidRPr="00406ADA">
        <w:rPr>
          <w:rFonts w:asciiTheme="minorBidi" w:hAnsiTheme="minorBidi" w:cstheme="minorBidi"/>
          <w:sz w:val="24"/>
          <w:szCs w:val="24"/>
        </w:rPr>
        <w:t>tremendous strength in a state of great difficulty or need.</w:t>
      </w:r>
      <w:r w:rsidR="00780E29" w:rsidRPr="00406ADA">
        <w:rPr>
          <w:rFonts w:asciiTheme="minorBidi" w:hAnsiTheme="minorBidi" w:cstheme="minorBidi"/>
          <w:sz w:val="24"/>
          <w:szCs w:val="24"/>
        </w:rPr>
        <w:t xml:space="preserve"> Thus, the verse "And he </w:t>
      </w:r>
      <w:r w:rsidR="007E411B">
        <w:rPr>
          <w:rFonts w:asciiTheme="minorBidi" w:hAnsiTheme="minorBidi" w:cstheme="minorBidi"/>
          <w:sz w:val="24"/>
          <w:szCs w:val="24"/>
        </w:rPr>
        <w:t>had faith</w:t>
      </w:r>
      <w:r w:rsidR="00780E29" w:rsidRPr="00406ADA">
        <w:rPr>
          <w:rFonts w:asciiTheme="minorBidi" w:hAnsiTheme="minorBidi" w:cstheme="minorBidi"/>
          <w:sz w:val="24"/>
          <w:szCs w:val="24"/>
        </w:rPr>
        <w:t>"</w:t>
      </w:r>
      <w:r w:rsidRPr="00406ADA">
        <w:rPr>
          <w:rFonts w:asciiTheme="minorBidi" w:hAnsiTheme="minorBidi" w:cstheme="minorBidi"/>
          <w:sz w:val="24"/>
          <w:szCs w:val="24"/>
        </w:rPr>
        <w:t xml:space="preserve"> </w:t>
      </w:r>
      <w:r w:rsidR="00780E29" w:rsidRPr="00406ADA">
        <w:rPr>
          <w:rFonts w:asciiTheme="minorBidi" w:hAnsiTheme="minorBidi" w:cstheme="minorBidi"/>
          <w:sz w:val="24"/>
          <w:szCs w:val="24"/>
        </w:rPr>
        <w:t>appears in connection with Avraham who questions the fulfillment of God's promise of seed: "And Avram said: Behold, to me You have given no seed, and, lo, one born in my house is to be my heir" (</w:t>
      </w:r>
      <w:r w:rsidR="00780E29" w:rsidRPr="00406ADA">
        <w:rPr>
          <w:rFonts w:asciiTheme="minorBidi" w:hAnsiTheme="minorBidi" w:cstheme="minorBidi"/>
          <w:i/>
          <w:iCs/>
          <w:sz w:val="24"/>
          <w:szCs w:val="24"/>
        </w:rPr>
        <w:t>Bereishit</w:t>
      </w:r>
      <w:r w:rsidR="00780E29" w:rsidRPr="00406ADA">
        <w:rPr>
          <w:rFonts w:asciiTheme="minorBidi" w:hAnsiTheme="minorBidi" w:cstheme="minorBidi"/>
          <w:sz w:val="24"/>
          <w:szCs w:val="24"/>
        </w:rPr>
        <w:t xml:space="preserve"> 15:3). Similarly, the Torah speaks of Israel's faith in the depth of bondage, when Moshe and Aharon </w:t>
      </w:r>
      <w:r w:rsidR="00501AD9">
        <w:rPr>
          <w:rFonts w:asciiTheme="minorBidi" w:hAnsiTheme="minorBidi" w:cstheme="minorBidi"/>
          <w:sz w:val="24"/>
          <w:szCs w:val="24"/>
        </w:rPr>
        <w:t xml:space="preserve">present themselves as </w:t>
      </w:r>
      <w:r w:rsidR="00780E29" w:rsidRPr="00406ADA">
        <w:rPr>
          <w:rFonts w:asciiTheme="minorBidi" w:hAnsiTheme="minorBidi" w:cstheme="minorBidi"/>
          <w:sz w:val="24"/>
          <w:szCs w:val="24"/>
        </w:rPr>
        <w:t>God's agents to take the</w:t>
      </w:r>
      <w:r w:rsidR="00501AD9">
        <w:rPr>
          <w:rFonts w:asciiTheme="minorBidi" w:hAnsiTheme="minorBidi" w:cstheme="minorBidi"/>
          <w:sz w:val="24"/>
          <w:szCs w:val="24"/>
        </w:rPr>
        <w:t xml:space="preserve"> people</w:t>
      </w:r>
      <w:r w:rsidR="00780E29" w:rsidRPr="00406ADA">
        <w:rPr>
          <w:rFonts w:asciiTheme="minorBidi" w:hAnsiTheme="minorBidi" w:cstheme="minorBidi"/>
          <w:sz w:val="24"/>
          <w:szCs w:val="24"/>
        </w:rPr>
        <w:t xml:space="preserve"> out of Egypt. In this way we can also explain Israel's faith by virtue of which they merit</w:t>
      </w:r>
      <w:r w:rsidR="006C02F3">
        <w:rPr>
          <w:rFonts w:asciiTheme="minorBidi" w:hAnsiTheme="minorBidi" w:cstheme="minorBidi"/>
          <w:sz w:val="24"/>
          <w:szCs w:val="24"/>
        </w:rPr>
        <w:t xml:space="preserve"> </w:t>
      </w:r>
      <w:r w:rsidR="00780E29" w:rsidRPr="00406ADA">
        <w:rPr>
          <w:rFonts w:asciiTheme="minorBidi" w:hAnsiTheme="minorBidi" w:cstheme="minorBidi"/>
          <w:sz w:val="24"/>
          <w:szCs w:val="24"/>
        </w:rPr>
        <w:t xml:space="preserve">to utter a song: </w:t>
      </w:r>
      <w:r w:rsidR="006C02F3">
        <w:rPr>
          <w:rFonts w:asciiTheme="minorBidi" w:hAnsiTheme="minorBidi" w:cstheme="minorBidi"/>
          <w:sz w:val="24"/>
          <w:szCs w:val="24"/>
        </w:rPr>
        <w:t>e</w:t>
      </w:r>
      <w:r w:rsidR="00780E29" w:rsidRPr="00406ADA">
        <w:rPr>
          <w:rFonts w:asciiTheme="minorBidi" w:hAnsiTheme="minorBidi" w:cstheme="minorBidi"/>
          <w:sz w:val="24"/>
          <w:szCs w:val="24"/>
        </w:rPr>
        <w:t xml:space="preserve">ven while in fear of Egypt's pursuit after them (and over the course of the entire period of the </w:t>
      </w:r>
      <w:r w:rsidR="006C02F3">
        <w:rPr>
          <w:rFonts w:asciiTheme="minorBidi" w:hAnsiTheme="minorBidi" w:cstheme="minorBidi"/>
          <w:sz w:val="24"/>
          <w:szCs w:val="24"/>
        </w:rPr>
        <w:t>E</w:t>
      </w:r>
      <w:r w:rsidR="00780E29" w:rsidRPr="00406ADA">
        <w:rPr>
          <w:rFonts w:asciiTheme="minorBidi" w:hAnsiTheme="minorBidi" w:cstheme="minorBidi"/>
          <w:sz w:val="24"/>
          <w:szCs w:val="24"/>
        </w:rPr>
        <w:t xml:space="preserve">xodus from Egypt), </w:t>
      </w:r>
      <w:r w:rsidR="00780E29" w:rsidRPr="00406ADA">
        <w:rPr>
          <w:rFonts w:asciiTheme="minorBidi" w:hAnsiTheme="minorBidi" w:cstheme="minorBidi"/>
          <w:sz w:val="24"/>
          <w:szCs w:val="24"/>
        </w:rPr>
        <w:lastRenderedPageBreak/>
        <w:t xml:space="preserve">Israel </w:t>
      </w:r>
      <w:r w:rsidR="007E411B">
        <w:rPr>
          <w:rFonts w:asciiTheme="minorBidi" w:hAnsiTheme="minorBidi" w:cstheme="minorBidi"/>
          <w:sz w:val="24"/>
          <w:szCs w:val="24"/>
        </w:rPr>
        <w:t>ha</w:t>
      </w:r>
      <w:r w:rsidR="006C02F3">
        <w:rPr>
          <w:rFonts w:asciiTheme="minorBidi" w:hAnsiTheme="minorBidi" w:cstheme="minorBidi"/>
          <w:sz w:val="24"/>
          <w:szCs w:val="24"/>
        </w:rPr>
        <w:t>s</w:t>
      </w:r>
      <w:r w:rsidR="007E411B">
        <w:rPr>
          <w:rFonts w:asciiTheme="minorBidi" w:hAnsiTheme="minorBidi" w:cstheme="minorBidi"/>
          <w:sz w:val="24"/>
          <w:szCs w:val="24"/>
        </w:rPr>
        <w:t xml:space="preserve"> faith</w:t>
      </w:r>
      <w:r w:rsidR="00780E29" w:rsidRPr="00406ADA">
        <w:rPr>
          <w:rFonts w:asciiTheme="minorBidi" w:hAnsiTheme="minorBidi" w:cstheme="minorBidi"/>
          <w:sz w:val="24"/>
          <w:szCs w:val="24"/>
        </w:rPr>
        <w:t xml:space="preserve"> in God. This explanation accords also with the other verses cited in the </w:t>
      </w:r>
      <w:r w:rsidR="00780E29" w:rsidRPr="00406ADA">
        <w:rPr>
          <w:rFonts w:asciiTheme="minorBidi" w:hAnsiTheme="minorBidi" w:cstheme="minorBidi"/>
          <w:i/>
          <w:iCs/>
          <w:sz w:val="24"/>
          <w:szCs w:val="24"/>
        </w:rPr>
        <w:t>derasha</w:t>
      </w:r>
      <w:r w:rsidR="00780E29" w:rsidRPr="00406ADA">
        <w:rPr>
          <w:rFonts w:asciiTheme="minorBidi" w:hAnsiTheme="minorBidi" w:cstheme="minorBidi"/>
          <w:sz w:val="24"/>
          <w:szCs w:val="24"/>
        </w:rPr>
        <w:t>, which deal explicitly with faith in a state of darkness</w:t>
      </w:r>
      <w:r w:rsidRPr="00406ADA">
        <w:rPr>
          <w:rFonts w:asciiTheme="minorBidi" w:hAnsiTheme="minorBidi" w:cstheme="minorBidi"/>
          <w:sz w:val="24"/>
          <w:szCs w:val="24"/>
        </w:rPr>
        <w:t xml:space="preserve"> and distress, and the </w:t>
      </w:r>
      <w:r w:rsidR="007C0A1B" w:rsidRPr="00406ADA">
        <w:rPr>
          <w:rFonts w:asciiTheme="minorBidi" w:hAnsiTheme="minorBidi" w:cstheme="minorBidi"/>
          <w:sz w:val="24"/>
          <w:szCs w:val="24"/>
        </w:rPr>
        <w:t xml:space="preserve">reward which follows in its wake. If so, the entire </w:t>
      </w:r>
      <w:r w:rsidR="007C0A1B" w:rsidRPr="00406ADA">
        <w:rPr>
          <w:rFonts w:asciiTheme="minorBidi" w:hAnsiTheme="minorBidi" w:cstheme="minorBidi"/>
          <w:i/>
          <w:iCs/>
          <w:sz w:val="24"/>
          <w:szCs w:val="24"/>
        </w:rPr>
        <w:t xml:space="preserve">derasha </w:t>
      </w:r>
      <w:r w:rsidR="007C0A1B" w:rsidRPr="00406ADA">
        <w:rPr>
          <w:rFonts w:asciiTheme="minorBidi" w:hAnsiTheme="minorBidi" w:cstheme="minorBidi"/>
          <w:sz w:val="24"/>
          <w:szCs w:val="24"/>
        </w:rPr>
        <w:t xml:space="preserve">has </w:t>
      </w:r>
      <w:r w:rsidR="006C02F3">
        <w:rPr>
          <w:rFonts w:asciiTheme="minorBidi" w:hAnsiTheme="minorBidi" w:cstheme="minorBidi"/>
          <w:sz w:val="24"/>
          <w:szCs w:val="24"/>
        </w:rPr>
        <w:t>a unified</w:t>
      </w:r>
      <w:r w:rsidR="007C0A1B" w:rsidRPr="00406ADA">
        <w:rPr>
          <w:rFonts w:asciiTheme="minorBidi" w:hAnsiTheme="minorBidi" w:cstheme="minorBidi"/>
          <w:sz w:val="24"/>
          <w:szCs w:val="24"/>
        </w:rPr>
        <w:t xml:space="preserve"> message. </w:t>
      </w:r>
    </w:p>
    <w:p w14:paraId="4B787E87" w14:textId="77777777" w:rsidR="007C0A1B" w:rsidRPr="00406ADA" w:rsidRDefault="007C0A1B" w:rsidP="00BA5DBA">
      <w:pPr>
        <w:spacing w:line="240" w:lineRule="auto"/>
        <w:ind w:firstLine="720"/>
        <w:rPr>
          <w:rFonts w:asciiTheme="minorBidi" w:hAnsiTheme="minorBidi" w:cstheme="minorBidi"/>
          <w:sz w:val="24"/>
          <w:szCs w:val="24"/>
        </w:rPr>
      </w:pPr>
    </w:p>
    <w:p w14:paraId="4F692B6E" w14:textId="5D2BF8A4" w:rsidR="007E411B" w:rsidRDefault="007C0A1B"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This interpretation, however, does not accord with the plain sense of </w:t>
      </w:r>
      <w:r w:rsidR="00C3547C" w:rsidRPr="00C3547C">
        <w:rPr>
          <w:rFonts w:asciiTheme="minorBidi" w:hAnsiTheme="minorBidi" w:cstheme="minorBidi"/>
          <w:i/>
          <w:sz w:val="24"/>
          <w:szCs w:val="24"/>
        </w:rPr>
        <w:t>Tanakh</w:t>
      </w:r>
      <w:r w:rsidRPr="007E411B">
        <w:rPr>
          <w:rFonts w:asciiTheme="minorBidi" w:hAnsiTheme="minorBidi" w:cstheme="minorBidi"/>
          <w:sz w:val="24"/>
          <w:szCs w:val="24"/>
        </w:rPr>
        <w:t xml:space="preserve"> regarding Israel's faith and the song that they utter at the </w:t>
      </w:r>
      <w:r w:rsidR="00406ADA">
        <w:rPr>
          <w:rFonts w:asciiTheme="minorBidi" w:hAnsiTheme="minorBidi" w:cstheme="minorBidi"/>
          <w:sz w:val="24"/>
          <w:szCs w:val="24"/>
        </w:rPr>
        <w:t>Sea of Reeds</w:t>
      </w:r>
      <w:r w:rsidR="006C02F3">
        <w:rPr>
          <w:rFonts w:asciiTheme="minorBidi" w:hAnsiTheme="minorBidi" w:cstheme="minorBidi"/>
          <w:sz w:val="24"/>
          <w:szCs w:val="24"/>
        </w:rPr>
        <w:t>:</w:t>
      </w:r>
    </w:p>
    <w:p w14:paraId="63F3F770" w14:textId="77777777" w:rsidR="007E411B" w:rsidRDefault="007E411B" w:rsidP="00BA5DBA">
      <w:pPr>
        <w:spacing w:line="240" w:lineRule="auto"/>
        <w:rPr>
          <w:rFonts w:asciiTheme="minorBidi" w:hAnsiTheme="minorBidi" w:cstheme="minorBidi"/>
          <w:sz w:val="24"/>
          <w:szCs w:val="24"/>
        </w:rPr>
      </w:pPr>
    </w:p>
    <w:p w14:paraId="594C1D27" w14:textId="725160F9" w:rsidR="007E411B" w:rsidRDefault="007C0A1B" w:rsidP="00BA5DBA">
      <w:pPr>
        <w:spacing w:line="240" w:lineRule="auto"/>
        <w:ind w:left="720"/>
        <w:rPr>
          <w:rFonts w:asciiTheme="minorBidi" w:hAnsiTheme="minorBidi" w:cstheme="minorBidi"/>
          <w:sz w:val="24"/>
          <w:szCs w:val="24"/>
        </w:rPr>
      </w:pPr>
      <w:r w:rsidRPr="007E411B">
        <w:rPr>
          <w:rFonts w:asciiTheme="minorBidi" w:hAnsiTheme="minorBidi" w:cstheme="minorBidi"/>
          <w:sz w:val="24"/>
          <w:szCs w:val="24"/>
        </w:rPr>
        <w:t xml:space="preserve">But the children of Israel walked upon dry land in the midst of the sea; and the waters were a wall to them on their right hand, and on their left. Thus the Lord saved Israel that day out of the hand of the Egyptians; and Israel saw the Egyptians dead upon the seashore. And Israel saw the great work which the Lord did upon </w:t>
      </w:r>
      <w:r w:rsidRPr="00406ADA">
        <w:rPr>
          <w:rFonts w:asciiTheme="minorBidi" w:hAnsiTheme="minorBidi" w:cstheme="minorBidi"/>
          <w:sz w:val="24"/>
          <w:szCs w:val="24"/>
        </w:rPr>
        <w:t xml:space="preserve">the Egyptians, and the people feared the Lord, </w:t>
      </w:r>
      <w:r w:rsidR="006C02F3">
        <w:rPr>
          <w:rFonts w:asciiTheme="minorBidi" w:hAnsiTheme="minorBidi" w:cstheme="minorBidi"/>
          <w:sz w:val="24"/>
          <w:szCs w:val="24"/>
        </w:rPr>
        <w:t>a</w:t>
      </w:r>
      <w:r w:rsidR="007E411B" w:rsidRPr="00DB3F4A">
        <w:rPr>
          <w:rFonts w:asciiTheme="minorBidi" w:hAnsiTheme="minorBidi" w:cstheme="minorBidi"/>
          <w:sz w:val="24"/>
          <w:szCs w:val="24"/>
        </w:rPr>
        <w:t xml:space="preserve">nd they </w:t>
      </w:r>
      <w:r w:rsidR="007E411B">
        <w:rPr>
          <w:rFonts w:asciiTheme="minorBidi" w:hAnsiTheme="minorBidi" w:cstheme="minorBidi"/>
          <w:sz w:val="24"/>
          <w:szCs w:val="24"/>
        </w:rPr>
        <w:t>had faith</w:t>
      </w:r>
      <w:r w:rsidR="007E411B" w:rsidRPr="00DB3F4A">
        <w:rPr>
          <w:rFonts w:asciiTheme="minorBidi" w:hAnsiTheme="minorBidi" w:cstheme="minorBidi"/>
          <w:sz w:val="24"/>
          <w:szCs w:val="24"/>
        </w:rPr>
        <w:t xml:space="preserve"> in the Lord and </w:t>
      </w:r>
      <w:r w:rsidRPr="00406ADA">
        <w:rPr>
          <w:rFonts w:asciiTheme="minorBidi" w:hAnsiTheme="minorBidi" w:cstheme="minorBidi"/>
          <w:sz w:val="24"/>
          <w:szCs w:val="24"/>
        </w:rPr>
        <w:t>in His servant Moshe</w:t>
      </w:r>
      <w:r w:rsidR="007E411B">
        <w:rPr>
          <w:rFonts w:asciiTheme="minorBidi" w:hAnsiTheme="minorBidi" w:cstheme="minorBidi"/>
          <w:sz w:val="24"/>
          <w:szCs w:val="24"/>
        </w:rPr>
        <w:t>.</w:t>
      </w:r>
      <w:r w:rsidRPr="00406ADA">
        <w:rPr>
          <w:rFonts w:asciiTheme="minorBidi" w:hAnsiTheme="minorBidi" w:cstheme="minorBidi"/>
          <w:sz w:val="24"/>
          <w:szCs w:val="24"/>
        </w:rPr>
        <w:t xml:space="preserve"> (</w:t>
      </w:r>
      <w:r w:rsidRPr="00406ADA">
        <w:rPr>
          <w:rFonts w:asciiTheme="minorBidi" w:hAnsiTheme="minorBidi" w:cstheme="minorBidi"/>
          <w:i/>
          <w:iCs/>
          <w:sz w:val="24"/>
          <w:szCs w:val="24"/>
        </w:rPr>
        <w:t xml:space="preserve">Shemot </w:t>
      </w:r>
      <w:r w:rsidRPr="00406ADA">
        <w:rPr>
          <w:rFonts w:asciiTheme="minorBidi" w:hAnsiTheme="minorBidi" w:cstheme="minorBidi"/>
          <w:sz w:val="24"/>
          <w:szCs w:val="24"/>
        </w:rPr>
        <w:t xml:space="preserve">14:29-31). </w:t>
      </w:r>
    </w:p>
    <w:p w14:paraId="2B1E8E7E" w14:textId="77777777" w:rsidR="007E411B" w:rsidRDefault="007E411B" w:rsidP="00BA5DBA">
      <w:pPr>
        <w:spacing w:line="240" w:lineRule="auto"/>
        <w:rPr>
          <w:rFonts w:asciiTheme="minorBidi" w:hAnsiTheme="minorBidi" w:cstheme="minorBidi"/>
          <w:sz w:val="24"/>
          <w:szCs w:val="24"/>
        </w:rPr>
      </w:pPr>
    </w:p>
    <w:p w14:paraId="2744A8EF" w14:textId="03827A44" w:rsidR="001B6E6F" w:rsidRPr="007E411B"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The verses describe Israel's response to the </w:t>
      </w:r>
      <w:r w:rsidR="00C3547C">
        <w:rPr>
          <w:rFonts w:asciiTheme="minorBidi" w:hAnsiTheme="minorBidi" w:cstheme="minorBidi"/>
          <w:sz w:val="24"/>
          <w:szCs w:val="24"/>
        </w:rPr>
        <w:t>Splitting of the Sea</w:t>
      </w:r>
      <w:r w:rsidRPr="007E411B">
        <w:rPr>
          <w:rFonts w:asciiTheme="minorBidi" w:hAnsiTheme="minorBidi" w:cstheme="minorBidi"/>
          <w:sz w:val="24"/>
          <w:szCs w:val="24"/>
        </w:rPr>
        <w:t xml:space="preserve"> and the </w:t>
      </w:r>
      <w:r w:rsidR="005A6929" w:rsidRPr="00406ADA">
        <w:rPr>
          <w:rFonts w:asciiTheme="minorBidi" w:hAnsiTheme="minorBidi" w:cstheme="minorBidi"/>
          <w:sz w:val="24"/>
          <w:szCs w:val="24"/>
        </w:rPr>
        <w:t>devastation</w:t>
      </w:r>
      <w:r w:rsidR="007C0A1B" w:rsidRPr="00406ADA">
        <w:rPr>
          <w:rFonts w:asciiTheme="minorBidi" w:hAnsiTheme="minorBidi" w:cstheme="minorBidi"/>
          <w:sz w:val="24"/>
          <w:szCs w:val="24"/>
        </w:rPr>
        <w:t xml:space="preserve"> of Egypt before their very eye</w:t>
      </w:r>
      <w:r w:rsidR="005A6929" w:rsidRPr="00406ADA">
        <w:rPr>
          <w:rFonts w:asciiTheme="minorBidi" w:hAnsiTheme="minorBidi" w:cstheme="minorBidi"/>
          <w:sz w:val="24"/>
          <w:szCs w:val="24"/>
        </w:rPr>
        <w:t>s</w:t>
      </w:r>
      <w:r w:rsidR="00864859">
        <w:rPr>
          <w:rFonts w:asciiTheme="minorBidi" w:hAnsiTheme="minorBidi" w:cstheme="minorBidi"/>
          <w:sz w:val="24"/>
          <w:szCs w:val="24"/>
        </w:rPr>
        <w:t xml:space="preserve"> </w:t>
      </w:r>
      <w:r w:rsidR="007C0A1B" w:rsidRPr="00406ADA">
        <w:rPr>
          <w:rFonts w:asciiTheme="minorBidi" w:hAnsiTheme="minorBidi" w:cstheme="minorBidi"/>
          <w:sz w:val="24"/>
          <w:szCs w:val="24"/>
        </w:rPr>
        <w:t>, which br</w:t>
      </w:r>
      <w:r w:rsidR="006C02F3">
        <w:rPr>
          <w:rFonts w:asciiTheme="minorBidi" w:hAnsiTheme="minorBidi" w:cstheme="minorBidi"/>
          <w:sz w:val="24"/>
          <w:szCs w:val="24"/>
        </w:rPr>
        <w:t>ings</w:t>
      </w:r>
      <w:r w:rsidR="007C0A1B" w:rsidRPr="00406ADA">
        <w:rPr>
          <w:rFonts w:asciiTheme="minorBidi" w:hAnsiTheme="minorBidi" w:cstheme="minorBidi"/>
          <w:sz w:val="24"/>
          <w:szCs w:val="24"/>
        </w:rPr>
        <w:t xml:space="preserve"> them to absolute </w:t>
      </w:r>
      <w:r w:rsidR="009C2AE2" w:rsidRPr="00406ADA">
        <w:rPr>
          <w:rFonts w:asciiTheme="minorBidi" w:hAnsiTheme="minorBidi" w:cstheme="minorBidi"/>
          <w:sz w:val="24"/>
          <w:szCs w:val="24"/>
        </w:rPr>
        <w:t>trust</w:t>
      </w:r>
      <w:r w:rsidR="007C0A1B" w:rsidRPr="00406ADA">
        <w:rPr>
          <w:rFonts w:asciiTheme="minorBidi" w:hAnsiTheme="minorBidi" w:cstheme="minorBidi"/>
          <w:sz w:val="24"/>
          <w:szCs w:val="24"/>
        </w:rPr>
        <w:t xml:space="preserve"> in God's infinite capacity to care </w:t>
      </w:r>
      <w:r w:rsidR="000966E2" w:rsidRPr="00406ADA">
        <w:rPr>
          <w:rFonts w:asciiTheme="minorBidi" w:hAnsiTheme="minorBidi" w:cstheme="minorBidi"/>
          <w:sz w:val="24"/>
          <w:szCs w:val="24"/>
        </w:rPr>
        <w:t>for</w:t>
      </w:r>
      <w:r w:rsidR="007C0A1B" w:rsidRPr="00406ADA">
        <w:rPr>
          <w:rFonts w:asciiTheme="minorBidi" w:hAnsiTheme="minorBidi" w:cstheme="minorBidi"/>
          <w:sz w:val="24"/>
          <w:szCs w:val="24"/>
        </w:rPr>
        <w:t xml:space="preserve"> them </w:t>
      </w:r>
      <w:r w:rsidR="000966E2" w:rsidRPr="00406ADA">
        <w:rPr>
          <w:rFonts w:asciiTheme="minorBidi" w:hAnsiTheme="minorBidi" w:cstheme="minorBidi"/>
          <w:sz w:val="24"/>
          <w:szCs w:val="24"/>
        </w:rPr>
        <w:t>at all times</w:t>
      </w:r>
      <w:r w:rsidR="007C0A1B" w:rsidRPr="00406ADA">
        <w:rPr>
          <w:rFonts w:asciiTheme="minorBidi" w:hAnsiTheme="minorBidi" w:cstheme="minorBidi"/>
          <w:sz w:val="24"/>
          <w:szCs w:val="24"/>
        </w:rPr>
        <w:t>.</w:t>
      </w:r>
      <w:r w:rsidR="007C0A1B" w:rsidRPr="007E411B">
        <w:rPr>
          <w:rStyle w:val="FootnoteReference"/>
          <w:rFonts w:asciiTheme="minorBidi" w:hAnsiTheme="minorBidi" w:cstheme="minorBidi"/>
          <w:sz w:val="24"/>
          <w:szCs w:val="24"/>
        </w:rPr>
        <w:footnoteReference w:id="3"/>
      </w:r>
      <w:r w:rsidRPr="007E411B">
        <w:rPr>
          <w:rFonts w:asciiTheme="minorBidi" w:hAnsiTheme="minorBidi" w:cstheme="minorBidi"/>
          <w:sz w:val="24"/>
          <w:szCs w:val="24"/>
        </w:rPr>
        <w:t xml:space="preserve"> </w:t>
      </w:r>
      <w:r w:rsidR="007C0A1B" w:rsidRPr="007E411B">
        <w:rPr>
          <w:rFonts w:asciiTheme="minorBidi" w:hAnsiTheme="minorBidi" w:cstheme="minorBidi"/>
          <w:sz w:val="24"/>
          <w:szCs w:val="24"/>
        </w:rPr>
        <w:t xml:space="preserve">They do not relate to Israel's faith in God's salvation </w:t>
      </w:r>
      <w:r w:rsidR="007C0A1B" w:rsidRPr="00406ADA">
        <w:rPr>
          <w:rFonts w:asciiTheme="minorBidi" w:hAnsiTheme="minorBidi" w:cstheme="minorBidi"/>
          <w:b/>
          <w:bCs/>
          <w:sz w:val="24"/>
          <w:szCs w:val="24"/>
        </w:rPr>
        <w:t xml:space="preserve">before </w:t>
      </w:r>
      <w:r w:rsidR="007C0A1B" w:rsidRPr="00406ADA">
        <w:rPr>
          <w:rFonts w:asciiTheme="minorBidi" w:hAnsiTheme="minorBidi" w:cstheme="minorBidi"/>
          <w:sz w:val="24"/>
          <w:szCs w:val="24"/>
        </w:rPr>
        <w:t xml:space="preserve">the </w:t>
      </w:r>
      <w:r w:rsidR="00C3547C">
        <w:rPr>
          <w:rFonts w:asciiTheme="minorBidi" w:hAnsiTheme="minorBidi" w:cstheme="minorBidi"/>
          <w:sz w:val="24"/>
          <w:szCs w:val="24"/>
        </w:rPr>
        <w:t>Splitting of the Sea</w:t>
      </w:r>
      <w:r w:rsidR="007C0A1B" w:rsidRPr="007E411B">
        <w:rPr>
          <w:rFonts w:asciiTheme="minorBidi" w:hAnsiTheme="minorBidi" w:cstheme="minorBidi"/>
          <w:sz w:val="24"/>
          <w:szCs w:val="24"/>
        </w:rPr>
        <w:t xml:space="preserve">, in their time of tribulation. In light of this, the question may be raised: </w:t>
      </w:r>
      <w:r w:rsidR="006C02F3">
        <w:rPr>
          <w:rFonts w:asciiTheme="minorBidi" w:hAnsiTheme="minorBidi" w:cstheme="minorBidi"/>
          <w:sz w:val="24"/>
          <w:szCs w:val="24"/>
        </w:rPr>
        <w:t>s</w:t>
      </w:r>
      <w:r w:rsidR="007C0A1B" w:rsidRPr="007E411B">
        <w:rPr>
          <w:rFonts w:asciiTheme="minorBidi" w:hAnsiTheme="minorBidi" w:cstheme="minorBidi"/>
          <w:sz w:val="24"/>
          <w:szCs w:val="24"/>
        </w:rPr>
        <w:t xml:space="preserve">hould we explain the </w:t>
      </w:r>
      <w:r w:rsidR="007C0A1B" w:rsidRPr="00406ADA">
        <w:rPr>
          <w:rFonts w:asciiTheme="minorBidi" w:hAnsiTheme="minorBidi" w:cstheme="minorBidi"/>
          <w:i/>
          <w:iCs/>
          <w:sz w:val="24"/>
          <w:szCs w:val="24"/>
        </w:rPr>
        <w:t xml:space="preserve">Mekhilta's </w:t>
      </w:r>
      <w:r w:rsidR="000966E2" w:rsidRPr="00406ADA">
        <w:rPr>
          <w:rFonts w:asciiTheme="minorBidi" w:hAnsiTheme="minorBidi" w:cstheme="minorBidi"/>
          <w:sz w:val="24"/>
          <w:szCs w:val="24"/>
        </w:rPr>
        <w:t xml:space="preserve">intention regarding the relationship between faith and song at the </w:t>
      </w:r>
      <w:r w:rsidR="006C02F3">
        <w:rPr>
          <w:rFonts w:asciiTheme="minorBidi" w:hAnsiTheme="minorBidi" w:cstheme="minorBidi"/>
          <w:sz w:val="24"/>
          <w:szCs w:val="24"/>
        </w:rPr>
        <w:t>S</w:t>
      </w:r>
      <w:r w:rsidR="000966E2" w:rsidRPr="00406ADA">
        <w:rPr>
          <w:rFonts w:asciiTheme="minorBidi" w:hAnsiTheme="minorBidi" w:cstheme="minorBidi"/>
          <w:sz w:val="24"/>
          <w:szCs w:val="24"/>
        </w:rPr>
        <w:t xml:space="preserve">plitting of the </w:t>
      </w:r>
      <w:r w:rsidR="00406ADA">
        <w:rPr>
          <w:rFonts w:asciiTheme="minorBidi" w:hAnsiTheme="minorBidi" w:cstheme="minorBidi"/>
          <w:sz w:val="24"/>
          <w:szCs w:val="24"/>
        </w:rPr>
        <w:t>Sea</w:t>
      </w:r>
      <w:r w:rsidR="000966E2" w:rsidRPr="007E411B">
        <w:rPr>
          <w:rFonts w:asciiTheme="minorBidi" w:hAnsiTheme="minorBidi" w:cstheme="minorBidi"/>
          <w:sz w:val="24"/>
          <w:szCs w:val="24"/>
        </w:rPr>
        <w:t xml:space="preserve"> in a different manner?</w:t>
      </w:r>
    </w:p>
    <w:p w14:paraId="19B07C6D" w14:textId="77777777" w:rsidR="000966E2" w:rsidRPr="007E411B" w:rsidRDefault="000966E2" w:rsidP="00BA5DBA">
      <w:pPr>
        <w:spacing w:line="240" w:lineRule="auto"/>
        <w:ind w:firstLine="720"/>
        <w:rPr>
          <w:rFonts w:asciiTheme="minorBidi" w:hAnsiTheme="minorBidi" w:cstheme="minorBidi"/>
          <w:sz w:val="24"/>
          <w:szCs w:val="24"/>
        </w:rPr>
      </w:pPr>
    </w:p>
    <w:p w14:paraId="10119FC9" w14:textId="750525C4" w:rsidR="001B6E6F" w:rsidRPr="007E411B" w:rsidRDefault="00495A26"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On the face of it</w:t>
      </w:r>
      <w:r w:rsidR="001B6E6F" w:rsidRPr="00406ADA">
        <w:rPr>
          <w:rFonts w:asciiTheme="minorBidi" w:hAnsiTheme="minorBidi" w:cstheme="minorBidi"/>
          <w:sz w:val="24"/>
          <w:szCs w:val="24"/>
        </w:rPr>
        <w:t xml:space="preserve">, it can be argued that the </w:t>
      </w:r>
      <w:r w:rsidR="000966E2" w:rsidRPr="00406ADA">
        <w:rPr>
          <w:rFonts w:asciiTheme="minorBidi" w:hAnsiTheme="minorBidi" w:cstheme="minorBidi"/>
          <w:i/>
          <w:iCs/>
          <w:sz w:val="24"/>
          <w:szCs w:val="24"/>
        </w:rPr>
        <w:t>derasha</w:t>
      </w:r>
      <w:r w:rsidR="001B6E6F" w:rsidRPr="00406ADA">
        <w:rPr>
          <w:rFonts w:asciiTheme="minorBidi" w:hAnsiTheme="minorBidi" w:cstheme="minorBidi"/>
          <w:sz w:val="24"/>
          <w:szCs w:val="24"/>
        </w:rPr>
        <w:t xml:space="preserve"> is not committed to</w:t>
      </w:r>
      <w:r w:rsidR="000966E2" w:rsidRPr="00406ADA">
        <w:rPr>
          <w:rFonts w:asciiTheme="minorBidi" w:hAnsiTheme="minorBidi" w:cstheme="minorBidi"/>
          <w:sz w:val="24"/>
          <w:szCs w:val="24"/>
        </w:rPr>
        <w:t xml:space="preserve"> the plain sense of the text. On the other hand, </w:t>
      </w:r>
      <w:r w:rsidR="001B6E6F" w:rsidRPr="00406ADA">
        <w:rPr>
          <w:rFonts w:asciiTheme="minorBidi" w:hAnsiTheme="minorBidi" w:cstheme="minorBidi"/>
          <w:sz w:val="24"/>
          <w:szCs w:val="24"/>
        </w:rPr>
        <w:t>we have seen throughout</w:t>
      </w:r>
      <w:r w:rsidR="000966E2" w:rsidRPr="00406ADA">
        <w:rPr>
          <w:rFonts w:asciiTheme="minorBidi" w:hAnsiTheme="minorBidi" w:cstheme="minorBidi"/>
          <w:sz w:val="24"/>
          <w:szCs w:val="24"/>
        </w:rPr>
        <w:t xml:space="preserve"> our previous studies that </w:t>
      </w:r>
      <w:r w:rsidR="000966E2" w:rsidRPr="00406ADA">
        <w:rPr>
          <w:rFonts w:asciiTheme="minorBidi" w:hAnsiTheme="minorBidi" w:cstheme="minorBidi"/>
          <w:i/>
          <w:iCs/>
          <w:sz w:val="24"/>
          <w:szCs w:val="24"/>
        </w:rPr>
        <w:t xml:space="preserve">Chazal </w:t>
      </w:r>
      <w:r w:rsidR="000966E2" w:rsidRPr="00406ADA">
        <w:rPr>
          <w:rFonts w:asciiTheme="minorBidi" w:hAnsiTheme="minorBidi" w:cstheme="minorBidi"/>
          <w:sz w:val="24"/>
          <w:szCs w:val="24"/>
        </w:rPr>
        <w:t>often propose surprising readings of the</w:t>
      </w:r>
      <w:r w:rsidR="00C3547C">
        <w:rPr>
          <w:rFonts w:asciiTheme="minorBidi" w:hAnsiTheme="minorBidi" w:cstheme="minorBidi"/>
          <w:sz w:val="24"/>
          <w:szCs w:val="24"/>
        </w:rPr>
        <w:t xml:space="preserve"> biblical </w:t>
      </w:r>
      <w:r w:rsidR="000966E2" w:rsidRPr="00406ADA">
        <w:rPr>
          <w:rFonts w:asciiTheme="minorBidi" w:hAnsiTheme="minorBidi" w:cstheme="minorBidi"/>
          <w:sz w:val="24"/>
          <w:szCs w:val="24"/>
        </w:rPr>
        <w:t>verses that accord in a most profound manner with their wording and with the messages arising from them. Is it possible that in this instance Rabbi Nechemya ignores</w:t>
      </w:r>
      <w:r w:rsidR="001B0D70" w:rsidRPr="00406ADA">
        <w:rPr>
          <w:rFonts w:asciiTheme="minorBidi" w:hAnsiTheme="minorBidi" w:cstheme="minorBidi"/>
          <w:sz w:val="24"/>
          <w:szCs w:val="24"/>
        </w:rPr>
        <w:t xml:space="preserve"> </w:t>
      </w:r>
      <w:r w:rsidR="000966E2" w:rsidRPr="00406ADA">
        <w:rPr>
          <w:rFonts w:asciiTheme="minorBidi" w:hAnsiTheme="minorBidi" w:cstheme="minorBidi"/>
          <w:sz w:val="24"/>
          <w:szCs w:val="24"/>
        </w:rPr>
        <w:t xml:space="preserve">the plain sense of </w:t>
      </w:r>
      <w:r w:rsidR="00C3547C" w:rsidRPr="00C3547C">
        <w:rPr>
          <w:rFonts w:asciiTheme="minorBidi" w:hAnsiTheme="minorBidi" w:cstheme="minorBidi"/>
          <w:i/>
          <w:sz w:val="24"/>
          <w:szCs w:val="24"/>
        </w:rPr>
        <w:t>Tanakh</w:t>
      </w:r>
      <w:r w:rsidR="000966E2" w:rsidRPr="007E411B">
        <w:rPr>
          <w:rFonts w:asciiTheme="minorBidi" w:hAnsiTheme="minorBidi" w:cstheme="minorBidi"/>
          <w:sz w:val="24"/>
          <w:szCs w:val="24"/>
        </w:rPr>
        <w:t xml:space="preserve">? </w:t>
      </w:r>
    </w:p>
    <w:p w14:paraId="06BD7F2D" w14:textId="77777777" w:rsidR="001B0D70" w:rsidRPr="00406ADA" w:rsidRDefault="001B0D70" w:rsidP="00BA5DBA">
      <w:pPr>
        <w:spacing w:line="240" w:lineRule="auto"/>
        <w:ind w:firstLine="720"/>
        <w:rPr>
          <w:rFonts w:asciiTheme="minorBidi" w:hAnsiTheme="minorBidi" w:cstheme="minorBidi"/>
          <w:sz w:val="24"/>
          <w:szCs w:val="24"/>
        </w:rPr>
      </w:pPr>
    </w:p>
    <w:p w14:paraId="7AADA6A1" w14:textId="0B18A191" w:rsidR="001B0D70" w:rsidRPr="00406ADA"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The qu</w:t>
      </w:r>
      <w:r w:rsidR="001B0D70" w:rsidRPr="00406ADA">
        <w:rPr>
          <w:rFonts w:asciiTheme="minorBidi" w:hAnsiTheme="minorBidi" w:cstheme="minorBidi"/>
          <w:sz w:val="24"/>
          <w:szCs w:val="24"/>
        </w:rPr>
        <w:t xml:space="preserve">estion </w:t>
      </w:r>
      <w:r w:rsidR="003E124F">
        <w:rPr>
          <w:rFonts w:asciiTheme="minorBidi" w:hAnsiTheme="minorBidi" w:cstheme="minorBidi"/>
          <w:sz w:val="24"/>
          <w:szCs w:val="24"/>
        </w:rPr>
        <w:t>becomes stronger</w:t>
      </w:r>
      <w:r w:rsidR="001B0D70" w:rsidRPr="00406ADA">
        <w:rPr>
          <w:rFonts w:asciiTheme="minorBidi" w:hAnsiTheme="minorBidi" w:cstheme="minorBidi"/>
          <w:sz w:val="24"/>
          <w:szCs w:val="24"/>
        </w:rPr>
        <w:t xml:space="preserve"> when we examine the verse with which the </w:t>
      </w:r>
      <w:r w:rsidR="001B0D70" w:rsidRPr="00406ADA">
        <w:rPr>
          <w:rFonts w:asciiTheme="minorBidi" w:hAnsiTheme="minorBidi" w:cstheme="minorBidi"/>
          <w:i/>
          <w:iCs/>
          <w:sz w:val="24"/>
          <w:szCs w:val="24"/>
        </w:rPr>
        <w:t xml:space="preserve">derasha </w:t>
      </w:r>
      <w:r w:rsidR="001B0D70" w:rsidRPr="00406ADA">
        <w:rPr>
          <w:rFonts w:asciiTheme="minorBidi" w:hAnsiTheme="minorBidi" w:cstheme="minorBidi"/>
          <w:sz w:val="24"/>
          <w:szCs w:val="24"/>
        </w:rPr>
        <w:t>concludes. Let us see it in context:</w:t>
      </w:r>
    </w:p>
    <w:p w14:paraId="7B9B74ED" w14:textId="77777777" w:rsidR="001B0D70" w:rsidRPr="00406ADA" w:rsidRDefault="001B0D70" w:rsidP="00BA5DBA">
      <w:pPr>
        <w:spacing w:line="240" w:lineRule="auto"/>
        <w:ind w:firstLine="720"/>
        <w:rPr>
          <w:rFonts w:asciiTheme="minorBidi" w:hAnsiTheme="minorBidi" w:cstheme="minorBidi"/>
          <w:sz w:val="24"/>
          <w:szCs w:val="24"/>
        </w:rPr>
      </w:pPr>
    </w:p>
    <w:p w14:paraId="4A627D1B" w14:textId="7D66D439" w:rsidR="00435569" w:rsidRPr="007E411B" w:rsidRDefault="001B0D70" w:rsidP="00BA5DBA">
      <w:pPr>
        <w:pStyle w:val="BlockText"/>
        <w:spacing w:line="240" w:lineRule="auto"/>
        <w:ind w:left="720"/>
        <w:rPr>
          <w:rFonts w:asciiTheme="minorBidi" w:hAnsiTheme="minorBidi" w:cstheme="minorBidi"/>
          <w:sz w:val="24"/>
          <w:szCs w:val="24"/>
          <w:shd w:val="clear" w:color="auto" w:fill="FFFFFF"/>
        </w:rPr>
      </w:pPr>
      <w:r w:rsidRPr="00406ADA">
        <w:rPr>
          <w:rFonts w:asciiTheme="minorBidi" w:hAnsiTheme="minorBidi" w:cstheme="minorBidi"/>
          <w:sz w:val="24"/>
          <w:szCs w:val="24"/>
          <w:shd w:val="clear" w:color="auto" w:fill="FFFFFF"/>
        </w:rPr>
        <w:t xml:space="preserve">Our fathers in Egypt gave no heed to Your wonders; they remembered not the multitude of Your mercies; but were rebellious at the sea, even at the </w:t>
      </w:r>
      <w:r w:rsidR="00406ADA">
        <w:rPr>
          <w:rFonts w:asciiTheme="minorBidi" w:hAnsiTheme="minorBidi" w:cstheme="minorBidi"/>
          <w:sz w:val="24"/>
          <w:szCs w:val="24"/>
          <w:shd w:val="clear" w:color="auto" w:fill="FFFFFF"/>
        </w:rPr>
        <w:t>Sea of Reeds</w:t>
      </w:r>
      <w:r w:rsidRPr="007E411B">
        <w:rPr>
          <w:rFonts w:asciiTheme="minorBidi" w:hAnsiTheme="minorBidi" w:cstheme="minorBidi"/>
          <w:sz w:val="24"/>
          <w:szCs w:val="24"/>
          <w:shd w:val="clear" w:color="auto" w:fill="FFFFFF"/>
        </w:rPr>
        <w:t>.</w:t>
      </w:r>
      <w:r w:rsidRPr="007E411B">
        <w:rPr>
          <w:rFonts w:asciiTheme="minorBidi" w:hAnsiTheme="minorBidi" w:cstheme="minorBidi"/>
          <w:sz w:val="24"/>
          <w:szCs w:val="24"/>
        </w:rPr>
        <w:br/>
      </w:r>
      <w:bookmarkStart w:id="0" w:name="8"/>
      <w:bookmarkEnd w:id="0"/>
      <w:r w:rsidRPr="00406ADA">
        <w:rPr>
          <w:rFonts w:asciiTheme="minorBidi" w:hAnsiTheme="minorBidi" w:cstheme="minorBidi"/>
          <w:sz w:val="24"/>
          <w:szCs w:val="24"/>
          <w:shd w:val="clear" w:color="auto" w:fill="FFFFFF"/>
        </w:rPr>
        <w:t>Nevertheless He saved them for His name's sake, that He might make His mighty power to be known.</w:t>
      </w:r>
      <w:r w:rsidRPr="00406ADA">
        <w:rPr>
          <w:rFonts w:asciiTheme="minorBidi" w:hAnsiTheme="minorBidi" w:cstheme="minorBidi"/>
          <w:sz w:val="24"/>
          <w:szCs w:val="24"/>
        </w:rPr>
        <w:br/>
      </w:r>
      <w:bookmarkStart w:id="1" w:name="9"/>
      <w:bookmarkEnd w:id="1"/>
      <w:r w:rsidRPr="00406ADA">
        <w:rPr>
          <w:rFonts w:asciiTheme="minorBidi" w:hAnsiTheme="minorBidi" w:cstheme="minorBidi"/>
          <w:sz w:val="24"/>
          <w:szCs w:val="24"/>
          <w:shd w:val="clear" w:color="auto" w:fill="FFFFFF"/>
        </w:rPr>
        <w:t xml:space="preserve">And He rebuked the </w:t>
      </w:r>
      <w:r w:rsidR="00406ADA">
        <w:rPr>
          <w:rFonts w:asciiTheme="minorBidi" w:hAnsiTheme="minorBidi" w:cstheme="minorBidi"/>
          <w:sz w:val="24"/>
          <w:szCs w:val="24"/>
          <w:shd w:val="clear" w:color="auto" w:fill="FFFFFF"/>
        </w:rPr>
        <w:t>Sea of Reeds</w:t>
      </w:r>
      <w:r w:rsidRPr="007E411B">
        <w:rPr>
          <w:rFonts w:asciiTheme="minorBidi" w:hAnsiTheme="minorBidi" w:cstheme="minorBidi"/>
          <w:sz w:val="24"/>
          <w:szCs w:val="24"/>
          <w:shd w:val="clear" w:color="auto" w:fill="FFFFFF"/>
        </w:rPr>
        <w:t>, and it was dried up; and He led them through the depths, as through a wilderness.</w:t>
      </w:r>
      <w:r w:rsidRPr="00406ADA">
        <w:rPr>
          <w:rFonts w:asciiTheme="minorBidi" w:hAnsiTheme="minorBidi" w:cstheme="minorBidi"/>
          <w:sz w:val="24"/>
          <w:szCs w:val="24"/>
        </w:rPr>
        <w:br/>
      </w:r>
      <w:bookmarkStart w:id="2" w:name="10"/>
      <w:bookmarkEnd w:id="2"/>
      <w:r w:rsidRPr="00406ADA">
        <w:rPr>
          <w:rFonts w:asciiTheme="minorBidi" w:hAnsiTheme="minorBidi" w:cstheme="minorBidi"/>
          <w:sz w:val="24"/>
          <w:szCs w:val="24"/>
          <w:shd w:val="clear" w:color="auto" w:fill="FFFFFF"/>
        </w:rPr>
        <w:t>And He saved them from the hand of him that hated them, and redeemed them from the hand of the enemy.</w:t>
      </w:r>
      <w:r w:rsidRPr="00406ADA">
        <w:rPr>
          <w:rFonts w:asciiTheme="minorBidi" w:hAnsiTheme="minorBidi" w:cstheme="minorBidi"/>
          <w:sz w:val="24"/>
          <w:szCs w:val="24"/>
        </w:rPr>
        <w:br/>
      </w:r>
      <w:bookmarkStart w:id="3" w:name="11"/>
      <w:bookmarkEnd w:id="3"/>
      <w:r w:rsidRPr="00406ADA">
        <w:rPr>
          <w:rFonts w:asciiTheme="minorBidi" w:hAnsiTheme="minorBidi" w:cstheme="minorBidi"/>
          <w:sz w:val="24"/>
          <w:szCs w:val="24"/>
          <w:shd w:val="clear" w:color="auto" w:fill="FFFFFF"/>
        </w:rPr>
        <w:t>And the waters covered their adversaries; there was not one of them left.</w:t>
      </w:r>
      <w:r w:rsidRPr="00406ADA">
        <w:rPr>
          <w:rFonts w:asciiTheme="minorBidi" w:hAnsiTheme="minorBidi" w:cstheme="minorBidi"/>
          <w:sz w:val="24"/>
          <w:szCs w:val="24"/>
        </w:rPr>
        <w:br/>
      </w:r>
      <w:bookmarkStart w:id="4" w:name="12"/>
      <w:bookmarkEnd w:id="4"/>
      <w:r w:rsidRPr="00406ADA">
        <w:rPr>
          <w:rFonts w:asciiTheme="minorBidi" w:hAnsiTheme="minorBidi" w:cstheme="minorBidi"/>
          <w:sz w:val="24"/>
          <w:szCs w:val="24"/>
          <w:shd w:val="clear" w:color="auto" w:fill="FFFFFF"/>
        </w:rPr>
        <w:lastRenderedPageBreak/>
        <w:t xml:space="preserve">Then they </w:t>
      </w:r>
      <w:r w:rsidR="007E411B">
        <w:rPr>
          <w:rFonts w:asciiTheme="minorBidi" w:hAnsiTheme="minorBidi" w:cstheme="minorBidi"/>
          <w:sz w:val="24"/>
          <w:szCs w:val="24"/>
          <w:shd w:val="clear" w:color="auto" w:fill="FFFFFF"/>
        </w:rPr>
        <w:t>had faith</w:t>
      </w:r>
      <w:r w:rsidRPr="00406ADA">
        <w:rPr>
          <w:rFonts w:asciiTheme="minorBidi" w:hAnsiTheme="minorBidi" w:cstheme="minorBidi"/>
          <w:sz w:val="24"/>
          <w:szCs w:val="24"/>
          <w:shd w:val="clear" w:color="auto" w:fill="FFFFFF"/>
        </w:rPr>
        <w:t xml:space="preserve"> </w:t>
      </w:r>
      <w:r w:rsidR="006C02F3">
        <w:rPr>
          <w:rFonts w:asciiTheme="minorBidi" w:hAnsiTheme="minorBidi" w:cstheme="minorBidi"/>
          <w:sz w:val="24"/>
          <w:szCs w:val="24"/>
          <w:shd w:val="clear" w:color="auto" w:fill="FFFFFF"/>
        </w:rPr>
        <w:t xml:space="preserve">in </w:t>
      </w:r>
      <w:r w:rsidRPr="00406ADA">
        <w:rPr>
          <w:rFonts w:asciiTheme="minorBidi" w:hAnsiTheme="minorBidi" w:cstheme="minorBidi"/>
          <w:sz w:val="24"/>
          <w:szCs w:val="24"/>
          <w:shd w:val="clear" w:color="auto" w:fill="FFFFFF"/>
        </w:rPr>
        <w:t>His words; they sang His praise.</w:t>
      </w:r>
      <w:r w:rsidRPr="00406ADA">
        <w:rPr>
          <w:rFonts w:asciiTheme="minorBidi" w:hAnsiTheme="minorBidi" w:cstheme="minorBidi"/>
          <w:sz w:val="24"/>
          <w:szCs w:val="24"/>
        </w:rPr>
        <w:t xml:space="preserve"> </w:t>
      </w:r>
      <w:r w:rsidRPr="00406ADA">
        <w:rPr>
          <w:rFonts w:asciiTheme="minorBidi" w:hAnsiTheme="minorBidi" w:cstheme="minorBidi"/>
          <w:sz w:val="24"/>
          <w:szCs w:val="24"/>
          <w:shd w:val="clear" w:color="auto" w:fill="FFFFFF"/>
        </w:rPr>
        <w:t>(</w:t>
      </w:r>
      <w:r w:rsidR="005F4990">
        <w:rPr>
          <w:rFonts w:asciiTheme="minorBidi" w:hAnsiTheme="minorBidi" w:cstheme="minorBidi"/>
          <w:i/>
          <w:iCs/>
          <w:sz w:val="24"/>
          <w:szCs w:val="24"/>
          <w:shd w:val="clear" w:color="auto" w:fill="FFFFFF"/>
        </w:rPr>
        <w:t>Tehillim</w:t>
      </w:r>
      <w:r w:rsidRPr="007E411B">
        <w:rPr>
          <w:rFonts w:asciiTheme="minorBidi" w:hAnsiTheme="minorBidi" w:cstheme="minorBidi"/>
          <w:i/>
          <w:iCs/>
          <w:sz w:val="24"/>
          <w:szCs w:val="24"/>
          <w:shd w:val="clear" w:color="auto" w:fill="FFFFFF"/>
        </w:rPr>
        <w:t xml:space="preserve"> </w:t>
      </w:r>
      <w:r w:rsidRPr="007E411B">
        <w:rPr>
          <w:rFonts w:asciiTheme="minorBidi" w:hAnsiTheme="minorBidi" w:cstheme="minorBidi"/>
          <w:sz w:val="24"/>
          <w:szCs w:val="24"/>
          <w:shd w:val="clear" w:color="auto" w:fill="FFFFFF"/>
        </w:rPr>
        <w:t>106:7-12)</w:t>
      </w:r>
    </w:p>
    <w:p w14:paraId="40075712" w14:textId="77777777" w:rsidR="001B0D70" w:rsidRPr="00406ADA" w:rsidRDefault="001B0D70" w:rsidP="00BA5DBA">
      <w:pPr>
        <w:spacing w:line="240" w:lineRule="auto"/>
        <w:ind w:firstLine="720"/>
        <w:rPr>
          <w:rFonts w:asciiTheme="minorBidi" w:hAnsiTheme="minorBidi" w:cstheme="minorBidi"/>
          <w:sz w:val="24"/>
          <w:szCs w:val="24"/>
        </w:rPr>
      </w:pPr>
    </w:p>
    <w:p w14:paraId="38C692AD" w14:textId="54A305D4" w:rsidR="003E124F"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The </w:t>
      </w:r>
      <w:r w:rsidR="001B0D70" w:rsidRPr="00406ADA">
        <w:rPr>
          <w:rFonts w:asciiTheme="minorBidi" w:hAnsiTheme="minorBidi" w:cstheme="minorBidi"/>
          <w:sz w:val="24"/>
          <w:szCs w:val="24"/>
        </w:rPr>
        <w:t>psalm</w:t>
      </w:r>
      <w:r w:rsidRPr="00406ADA">
        <w:rPr>
          <w:rFonts w:asciiTheme="minorBidi" w:hAnsiTheme="minorBidi" w:cstheme="minorBidi"/>
          <w:sz w:val="24"/>
          <w:szCs w:val="24"/>
        </w:rPr>
        <w:t xml:space="preserve"> emphasizes the wonders of God </w:t>
      </w:r>
      <w:r w:rsidR="001B0D70" w:rsidRPr="00406ADA">
        <w:rPr>
          <w:rFonts w:asciiTheme="minorBidi" w:hAnsiTheme="minorBidi" w:cstheme="minorBidi"/>
          <w:sz w:val="24"/>
          <w:szCs w:val="24"/>
        </w:rPr>
        <w:t xml:space="preserve">in contrast to Israel's </w:t>
      </w:r>
      <w:r w:rsidR="00495A26" w:rsidRPr="00406ADA">
        <w:rPr>
          <w:rFonts w:asciiTheme="minorBidi" w:hAnsiTheme="minorBidi" w:cstheme="minorBidi"/>
          <w:sz w:val="24"/>
          <w:szCs w:val="24"/>
        </w:rPr>
        <w:t>responses</w:t>
      </w:r>
      <w:r w:rsidR="001B0D70" w:rsidRPr="00406ADA">
        <w:rPr>
          <w:rFonts w:asciiTheme="minorBidi" w:hAnsiTheme="minorBidi" w:cstheme="minorBidi"/>
          <w:sz w:val="24"/>
          <w:szCs w:val="24"/>
        </w:rPr>
        <w:t xml:space="preserve"> from Egypt to the </w:t>
      </w:r>
      <w:r w:rsidR="00406ADA">
        <w:rPr>
          <w:rFonts w:asciiTheme="minorBidi" w:hAnsiTheme="minorBidi" w:cstheme="minorBidi"/>
          <w:sz w:val="24"/>
          <w:szCs w:val="24"/>
        </w:rPr>
        <w:t>Sea of Reeds</w:t>
      </w:r>
      <w:r w:rsidR="001B0D70" w:rsidRPr="007E411B">
        <w:rPr>
          <w:rFonts w:asciiTheme="minorBidi" w:hAnsiTheme="minorBidi" w:cstheme="minorBidi"/>
          <w:sz w:val="24"/>
          <w:szCs w:val="24"/>
        </w:rPr>
        <w:t xml:space="preserve">, until the actual time of salvation. "But they were rebellious at the sea, at the </w:t>
      </w:r>
      <w:r w:rsidR="00406ADA">
        <w:rPr>
          <w:rFonts w:asciiTheme="minorBidi" w:hAnsiTheme="minorBidi" w:cstheme="minorBidi"/>
          <w:sz w:val="24"/>
          <w:szCs w:val="24"/>
        </w:rPr>
        <w:t>Sea of Reeds</w:t>
      </w:r>
      <w:r w:rsidR="001B0D70" w:rsidRPr="007E411B">
        <w:rPr>
          <w:rFonts w:asciiTheme="minorBidi" w:hAnsiTheme="minorBidi" w:cstheme="minorBidi"/>
          <w:sz w:val="24"/>
          <w:szCs w:val="24"/>
        </w:rPr>
        <w:t>." Faith arrive</w:t>
      </w:r>
      <w:r w:rsidR="003E124F">
        <w:rPr>
          <w:rFonts w:asciiTheme="minorBidi" w:hAnsiTheme="minorBidi" w:cstheme="minorBidi"/>
          <w:sz w:val="24"/>
          <w:szCs w:val="24"/>
        </w:rPr>
        <w:t>s</w:t>
      </w:r>
      <w:r w:rsidR="00495A26" w:rsidRPr="00406ADA">
        <w:rPr>
          <w:rFonts w:asciiTheme="minorBidi" w:hAnsiTheme="minorBidi" w:cstheme="minorBidi"/>
          <w:sz w:val="24"/>
          <w:szCs w:val="24"/>
        </w:rPr>
        <w:t xml:space="preserve"> only</w:t>
      </w:r>
      <w:r w:rsidR="001B0D70" w:rsidRPr="00406ADA">
        <w:rPr>
          <w:rFonts w:asciiTheme="minorBidi" w:hAnsiTheme="minorBidi" w:cstheme="minorBidi"/>
          <w:sz w:val="24"/>
          <w:szCs w:val="24"/>
        </w:rPr>
        <w:t xml:space="preserve"> when they s</w:t>
      </w:r>
      <w:r w:rsidR="003E124F">
        <w:rPr>
          <w:rFonts w:asciiTheme="minorBidi" w:hAnsiTheme="minorBidi" w:cstheme="minorBidi"/>
          <w:sz w:val="24"/>
          <w:szCs w:val="24"/>
        </w:rPr>
        <w:t>ee</w:t>
      </w:r>
      <w:r w:rsidR="001B0D70" w:rsidRPr="00406ADA">
        <w:rPr>
          <w:rFonts w:asciiTheme="minorBidi" w:hAnsiTheme="minorBidi" w:cstheme="minorBidi"/>
          <w:sz w:val="24"/>
          <w:szCs w:val="24"/>
        </w:rPr>
        <w:t xml:space="preserve"> the </w:t>
      </w:r>
      <w:r w:rsidR="00CC4B96" w:rsidRPr="00406ADA">
        <w:rPr>
          <w:rFonts w:asciiTheme="minorBidi" w:hAnsiTheme="minorBidi" w:cstheme="minorBidi"/>
          <w:sz w:val="24"/>
          <w:szCs w:val="24"/>
        </w:rPr>
        <w:t>defeat of the Egyptians</w:t>
      </w:r>
      <w:r w:rsidR="001B0D70" w:rsidRPr="00406ADA">
        <w:rPr>
          <w:rFonts w:asciiTheme="minorBidi" w:hAnsiTheme="minorBidi" w:cstheme="minorBidi"/>
          <w:sz w:val="24"/>
          <w:szCs w:val="24"/>
        </w:rPr>
        <w:t>, and in the wake of that c</w:t>
      </w:r>
      <w:r w:rsidR="006C02F3">
        <w:rPr>
          <w:rFonts w:asciiTheme="minorBidi" w:hAnsiTheme="minorBidi" w:cstheme="minorBidi"/>
          <w:sz w:val="24"/>
          <w:szCs w:val="24"/>
        </w:rPr>
        <w:t xml:space="preserve">omes </w:t>
      </w:r>
      <w:r w:rsidR="001B0D70" w:rsidRPr="00406ADA">
        <w:rPr>
          <w:rFonts w:asciiTheme="minorBidi" w:hAnsiTheme="minorBidi" w:cstheme="minorBidi"/>
          <w:sz w:val="24"/>
          <w:szCs w:val="24"/>
        </w:rPr>
        <w:t>the song.</w:t>
      </w:r>
      <w:r w:rsidRPr="00406ADA">
        <w:rPr>
          <w:rFonts w:asciiTheme="minorBidi" w:hAnsiTheme="minorBidi" w:cstheme="minorBidi"/>
          <w:sz w:val="24"/>
          <w:szCs w:val="24"/>
        </w:rPr>
        <w:t xml:space="preserve"> In no way </w:t>
      </w:r>
      <w:r w:rsidR="003E124F">
        <w:rPr>
          <w:rFonts w:asciiTheme="minorBidi" w:hAnsiTheme="minorBidi" w:cstheme="minorBidi"/>
          <w:sz w:val="24"/>
          <w:szCs w:val="24"/>
        </w:rPr>
        <w:t>may</w:t>
      </w:r>
      <w:r w:rsidRPr="00406ADA">
        <w:rPr>
          <w:rFonts w:asciiTheme="minorBidi" w:hAnsiTheme="minorBidi" w:cstheme="minorBidi"/>
          <w:sz w:val="24"/>
          <w:szCs w:val="24"/>
        </w:rPr>
        <w:t xml:space="preserve"> this verse be interpreted as referring to </w:t>
      </w:r>
      <w:r w:rsidR="00CC4B96" w:rsidRPr="00406ADA">
        <w:rPr>
          <w:rFonts w:asciiTheme="minorBidi" w:hAnsiTheme="minorBidi" w:cstheme="minorBidi"/>
          <w:sz w:val="24"/>
          <w:szCs w:val="24"/>
        </w:rPr>
        <w:t xml:space="preserve">faith out of difficulty, the reward of which is song. It is inconceivable that verses are expounded twice in the </w:t>
      </w:r>
      <w:r w:rsidR="00CC4B96" w:rsidRPr="00406ADA">
        <w:rPr>
          <w:rFonts w:asciiTheme="minorBidi" w:hAnsiTheme="minorBidi" w:cstheme="minorBidi"/>
          <w:i/>
          <w:iCs/>
          <w:sz w:val="24"/>
          <w:szCs w:val="24"/>
        </w:rPr>
        <w:t xml:space="preserve">derasha </w:t>
      </w:r>
      <w:r w:rsidR="00CC4B96" w:rsidRPr="00406ADA">
        <w:rPr>
          <w:rFonts w:asciiTheme="minorBidi" w:hAnsiTheme="minorBidi" w:cstheme="minorBidi"/>
          <w:sz w:val="24"/>
          <w:szCs w:val="24"/>
        </w:rPr>
        <w:t xml:space="preserve">in a manner contrary to the way they appear in </w:t>
      </w:r>
      <w:r w:rsidR="00C3547C" w:rsidRPr="00C3547C">
        <w:rPr>
          <w:rFonts w:asciiTheme="minorBidi" w:hAnsiTheme="minorBidi" w:cstheme="minorBidi"/>
          <w:i/>
          <w:sz w:val="24"/>
          <w:szCs w:val="24"/>
        </w:rPr>
        <w:t>Tanakh</w:t>
      </w:r>
      <w:r w:rsidR="00CC4B96" w:rsidRPr="007E411B">
        <w:rPr>
          <w:rFonts w:asciiTheme="minorBidi" w:hAnsiTheme="minorBidi" w:cstheme="minorBidi"/>
          <w:sz w:val="24"/>
          <w:szCs w:val="24"/>
        </w:rPr>
        <w:t xml:space="preserve">. </w:t>
      </w:r>
      <w:r w:rsidR="003E124F">
        <w:rPr>
          <w:rFonts w:asciiTheme="minorBidi" w:hAnsiTheme="minorBidi" w:cstheme="minorBidi"/>
          <w:sz w:val="24"/>
          <w:szCs w:val="24"/>
        </w:rPr>
        <w:br/>
      </w:r>
    </w:p>
    <w:p w14:paraId="20C73E10" w14:textId="56E20AD6" w:rsidR="00CC4B96" w:rsidRPr="00406ADA" w:rsidRDefault="00CC4B96" w:rsidP="00BA5DBA">
      <w:pPr>
        <w:spacing w:line="240" w:lineRule="auto"/>
        <w:rPr>
          <w:rFonts w:asciiTheme="minorBidi" w:hAnsiTheme="minorBidi" w:cstheme="minorBidi"/>
          <w:sz w:val="24"/>
          <w:szCs w:val="24"/>
        </w:rPr>
      </w:pPr>
      <w:r w:rsidRPr="007E411B">
        <w:rPr>
          <w:rFonts w:asciiTheme="minorBidi" w:hAnsiTheme="minorBidi" w:cstheme="minorBidi"/>
          <w:sz w:val="24"/>
          <w:szCs w:val="24"/>
        </w:rPr>
        <w:t xml:space="preserve">We must, therefore seek a different explanation of the sentence that frames Rabbi </w:t>
      </w:r>
      <w:r w:rsidRPr="00406ADA">
        <w:rPr>
          <w:rFonts w:asciiTheme="minorBidi" w:hAnsiTheme="minorBidi" w:cstheme="minorBidi"/>
          <w:sz w:val="24"/>
          <w:szCs w:val="24"/>
        </w:rPr>
        <w:t xml:space="preserve">Nechemya's </w:t>
      </w:r>
      <w:r w:rsidRPr="00406ADA">
        <w:rPr>
          <w:rFonts w:asciiTheme="minorBidi" w:hAnsiTheme="minorBidi" w:cstheme="minorBidi"/>
          <w:i/>
          <w:iCs/>
          <w:sz w:val="24"/>
          <w:szCs w:val="24"/>
        </w:rPr>
        <w:t>derasha</w:t>
      </w:r>
      <w:r w:rsidRPr="00406ADA">
        <w:rPr>
          <w:rFonts w:asciiTheme="minorBidi" w:hAnsiTheme="minorBidi" w:cstheme="minorBidi"/>
          <w:sz w:val="24"/>
          <w:szCs w:val="24"/>
        </w:rPr>
        <w:t>: "For in reward for faith</w:t>
      </w:r>
      <w:r w:rsidR="006C02F3">
        <w:rPr>
          <w:rFonts w:asciiTheme="minorBidi" w:hAnsiTheme="minorBidi" w:cstheme="minorBidi"/>
          <w:sz w:val="24"/>
          <w:szCs w:val="24"/>
        </w:rPr>
        <w:t>,</w:t>
      </w:r>
      <w:r w:rsidRPr="00406ADA">
        <w:rPr>
          <w:rFonts w:asciiTheme="minorBidi" w:hAnsiTheme="minorBidi" w:cstheme="minorBidi"/>
          <w:sz w:val="24"/>
          <w:szCs w:val="24"/>
        </w:rPr>
        <w:t xml:space="preserve"> the holy spirit rested upon them and they uttered song."</w:t>
      </w:r>
    </w:p>
    <w:p w14:paraId="1FA095BF" w14:textId="77777777" w:rsidR="00CC4B96" w:rsidRPr="00406ADA" w:rsidRDefault="00CC4B96" w:rsidP="00BA5DBA">
      <w:pPr>
        <w:spacing w:line="240" w:lineRule="auto"/>
        <w:ind w:firstLine="720"/>
        <w:rPr>
          <w:rFonts w:asciiTheme="minorBidi" w:hAnsiTheme="minorBidi" w:cstheme="minorBidi"/>
          <w:sz w:val="24"/>
          <w:szCs w:val="24"/>
        </w:rPr>
      </w:pPr>
    </w:p>
    <w:p w14:paraId="40EA6E0A" w14:textId="250DE4A5" w:rsidR="001B6E6F" w:rsidRPr="00406ADA"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The </w:t>
      </w:r>
      <w:r w:rsidR="009C2AE2" w:rsidRPr="00406ADA">
        <w:rPr>
          <w:rFonts w:asciiTheme="minorBidi" w:hAnsiTheme="minorBidi" w:cstheme="minorBidi"/>
          <w:sz w:val="24"/>
          <w:szCs w:val="24"/>
        </w:rPr>
        <w:t xml:space="preserve">wording of the </w:t>
      </w:r>
      <w:r w:rsidR="009C2AE2" w:rsidRPr="00406ADA">
        <w:rPr>
          <w:rFonts w:asciiTheme="minorBidi" w:hAnsiTheme="minorBidi" w:cstheme="minorBidi"/>
          <w:i/>
          <w:iCs/>
          <w:sz w:val="24"/>
          <w:szCs w:val="24"/>
        </w:rPr>
        <w:t>derasha</w:t>
      </w:r>
      <w:r w:rsidR="009C2AE2" w:rsidRPr="00406ADA">
        <w:rPr>
          <w:rFonts w:asciiTheme="minorBidi" w:hAnsiTheme="minorBidi" w:cstheme="minorBidi"/>
          <w:sz w:val="24"/>
          <w:szCs w:val="24"/>
        </w:rPr>
        <w:t xml:space="preserve">, </w:t>
      </w:r>
      <w:r w:rsidRPr="00406ADA">
        <w:rPr>
          <w:rFonts w:asciiTheme="minorBidi" w:hAnsiTheme="minorBidi" w:cstheme="minorBidi"/>
          <w:sz w:val="24"/>
          <w:szCs w:val="24"/>
        </w:rPr>
        <w:t>"</w:t>
      </w:r>
      <w:r w:rsidR="009C2AE2" w:rsidRPr="00406ADA">
        <w:rPr>
          <w:rFonts w:asciiTheme="minorBidi" w:hAnsiTheme="minorBidi" w:cstheme="minorBidi"/>
          <w:sz w:val="24"/>
          <w:szCs w:val="24"/>
        </w:rPr>
        <w:t>in reward for faith</w:t>
      </w:r>
      <w:r w:rsidR="006C02F3">
        <w:rPr>
          <w:rFonts w:asciiTheme="minorBidi" w:hAnsiTheme="minorBidi" w:cstheme="minorBidi"/>
          <w:sz w:val="24"/>
          <w:szCs w:val="24"/>
        </w:rPr>
        <w:t>,</w:t>
      </w:r>
      <w:r w:rsidR="009C2AE2" w:rsidRPr="00406ADA">
        <w:rPr>
          <w:rFonts w:asciiTheme="minorBidi" w:hAnsiTheme="minorBidi" w:cstheme="minorBidi"/>
          <w:sz w:val="24"/>
          <w:szCs w:val="24"/>
        </w:rPr>
        <w:t xml:space="preserve"> the holy spirit rested upon them," support</w:t>
      </w:r>
      <w:r w:rsidR="00495A26" w:rsidRPr="00406ADA">
        <w:rPr>
          <w:rFonts w:asciiTheme="minorBidi" w:hAnsiTheme="minorBidi" w:cstheme="minorBidi"/>
          <w:sz w:val="24"/>
          <w:szCs w:val="24"/>
        </w:rPr>
        <w:t>s</w:t>
      </w:r>
      <w:r w:rsidR="009C2AE2" w:rsidRPr="00406ADA">
        <w:rPr>
          <w:rFonts w:asciiTheme="minorBidi" w:hAnsiTheme="minorBidi" w:cstheme="minorBidi"/>
          <w:sz w:val="24"/>
          <w:szCs w:val="24"/>
        </w:rPr>
        <w:t xml:space="preserve"> the </w:t>
      </w:r>
      <w:r w:rsidRPr="00406ADA">
        <w:rPr>
          <w:rFonts w:asciiTheme="minorBidi" w:hAnsiTheme="minorBidi" w:cstheme="minorBidi"/>
          <w:sz w:val="24"/>
          <w:szCs w:val="24"/>
        </w:rPr>
        <w:t xml:space="preserve">first understanding </w:t>
      </w:r>
      <w:r w:rsidR="009C2AE2" w:rsidRPr="00406ADA">
        <w:rPr>
          <w:rFonts w:asciiTheme="minorBidi" w:hAnsiTheme="minorBidi" w:cstheme="minorBidi"/>
          <w:sz w:val="24"/>
          <w:szCs w:val="24"/>
        </w:rPr>
        <w:t>suggested</w:t>
      </w:r>
      <w:r w:rsidRPr="00406ADA">
        <w:rPr>
          <w:rFonts w:asciiTheme="minorBidi" w:hAnsiTheme="minorBidi" w:cstheme="minorBidi"/>
          <w:sz w:val="24"/>
          <w:szCs w:val="24"/>
        </w:rPr>
        <w:t xml:space="preserve"> here, </w:t>
      </w:r>
      <w:r w:rsidR="009C2AE2" w:rsidRPr="00406ADA">
        <w:rPr>
          <w:rFonts w:asciiTheme="minorBidi" w:hAnsiTheme="minorBidi" w:cstheme="minorBidi"/>
          <w:sz w:val="24"/>
          <w:szCs w:val="24"/>
        </w:rPr>
        <w:t xml:space="preserve">as </w:t>
      </w:r>
      <w:r w:rsidRPr="00406ADA">
        <w:rPr>
          <w:rFonts w:asciiTheme="minorBidi" w:hAnsiTheme="minorBidi" w:cstheme="minorBidi"/>
          <w:sz w:val="24"/>
          <w:szCs w:val="24"/>
        </w:rPr>
        <w:t xml:space="preserve">it is impossible to talk about </w:t>
      </w:r>
      <w:r w:rsidR="009C2AE2" w:rsidRPr="00406ADA">
        <w:rPr>
          <w:rFonts w:asciiTheme="minorBidi" w:hAnsiTheme="minorBidi" w:cstheme="minorBidi"/>
          <w:sz w:val="24"/>
          <w:szCs w:val="24"/>
        </w:rPr>
        <w:t>reward</w:t>
      </w:r>
      <w:r w:rsidRPr="00406ADA">
        <w:rPr>
          <w:rFonts w:asciiTheme="minorBidi" w:hAnsiTheme="minorBidi" w:cstheme="minorBidi"/>
          <w:sz w:val="24"/>
          <w:szCs w:val="24"/>
        </w:rPr>
        <w:t xml:space="preserve"> without </w:t>
      </w:r>
      <w:r w:rsidR="009C2AE2" w:rsidRPr="00406ADA">
        <w:rPr>
          <w:rFonts w:asciiTheme="minorBidi" w:hAnsiTheme="minorBidi" w:cstheme="minorBidi"/>
          <w:sz w:val="24"/>
          <w:szCs w:val="24"/>
        </w:rPr>
        <w:t xml:space="preserve">some previous </w:t>
      </w:r>
      <w:r w:rsidRPr="00406ADA">
        <w:rPr>
          <w:rFonts w:asciiTheme="minorBidi" w:hAnsiTheme="minorBidi" w:cstheme="minorBidi"/>
          <w:sz w:val="24"/>
          <w:szCs w:val="24"/>
        </w:rPr>
        <w:t xml:space="preserve">action. If Israel's experience of faith </w:t>
      </w:r>
      <w:r w:rsidR="009C2AE2" w:rsidRPr="00406ADA">
        <w:rPr>
          <w:rFonts w:asciiTheme="minorBidi" w:hAnsiTheme="minorBidi" w:cstheme="minorBidi"/>
          <w:sz w:val="24"/>
          <w:szCs w:val="24"/>
        </w:rPr>
        <w:t xml:space="preserve">at the </w:t>
      </w:r>
      <w:r w:rsidR="00406ADA">
        <w:rPr>
          <w:rFonts w:asciiTheme="minorBidi" w:hAnsiTheme="minorBidi" w:cstheme="minorBidi"/>
          <w:sz w:val="24"/>
          <w:szCs w:val="24"/>
        </w:rPr>
        <w:t>Sea of Reeds</w:t>
      </w:r>
      <w:r w:rsidR="009C2AE2" w:rsidRPr="007E411B">
        <w:rPr>
          <w:rFonts w:asciiTheme="minorBidi" w:hAnsiTheme="minorBidi" w:cstheme="minorBidi"/>
          <w:sz w:val="24"/>
          <w:szCs w:val="24"/>
        </w:rPr>
        <w:t xml:space="preserve"> </w:t>
      </w:r>
      <w:r w:rsidR="003E124F">
        <w:rPr>
          <w:rFonts w:asciiTheme="minorBidi" w:hAnsiTheme="minorBidi" w:cstheme="minorBidi"/>
          <w:sz w:val="24"/>
          <w:szCs w:val="24"/>
        </w:rPr>
        <w:t>i</w:t>
      </w:r>
      <w:r w:rsidR="009C2AE2" w:rsidRPr="007E411B">
        <w:rPr>
          <w:rFonts w:asciiTheme="minorBidi" w:hAnsiTheme="minorBidi" w:cstheme="minorBidi"/>
          <w:sz w:val="24"/>
          <w:szCs w:val="24"/>
        </w:rPr>
        <w:t xml:space="preserve">s their sense of trust in the wake of God's miraculous war against Egypt, there is no action on the part of man. Thus, we are forced to explain the matter of the reward in a different manner. </w:t>
      </w:r>
    </w:p>
    <w:p w14:paraId="590BFAD6" w14:textId="77777777" w:rsidR="009C2AE2" w:rsidRPr="00406ADA" w:rsidRDefault="009C2AE2" w:rsidP="00BA5DBA">
      <w:pPr>
        <w:spacing w:line="240" w:lineRule="auto"/>
        <w:ind w:firstLine="720"/>
        <w:rPr>
          <w:rFonts w:asciiTheme="minorBidi" w:hAnsiTheme="minorBidi" w:cstheme="minorBidi"/>
          <w:sz w:val="24"/>
          <w:szCs w:val="24"/>
        </w:rPr>
      </w:pPr>
    </w:p>
    <w:p w14:paraId="7C8C5084" w14:textId="7D4D1E73" w:rsidR="001B6E6F" w:rsidRPr="00406ADA" w:rsidRDefault="00A270FA"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It seems that the matter can be explained in the wake of </w:t>
      </w:r>
      <w:r w:rsidR="00495A26" w:rsidRPr="00406ADA">
        <w:rPr>
          <w:rFonts w:asciiTheme="minorBidi" w:hAnsiTheme="minorBidi" w:cstheme="minorBidi"/>
          <w:sz w:val="24"/>
          <w:szCs w:val="24"/>
        </w:rPr>
        <w:t>a</w:t>
      </w:r>
      <w:r w:rsidRPr="00406ADA">
        <w:rPr>
          <w:rFonts w:asciiTheme="minorBidi" w:hAnsiTheme="minorBidi" w:cstheme="minorBidi"/>
          <w:sz w:val="24"/>
          <w:szCs w:val="24"/>
        </w:rPr>
        <w:t xml:space="preserve"> </w:t>
      </w:r>
      <w:r w:rsidRPr="00406ADA">
        <w:rPr>
          <w:rFonts w:asciiTheme="minorBidi" w:hAnsiTheme="minorBidi" w:cstheme="minorBidi"/>
          <w:i/>
          <w:iCs/>
          <w:sz w:val="24"/>
          <w:szCs w:val="24"/>
        </w:rPr>
        <w:t xml:space="preserve">derasha </w:t>
      </w:r>
      <w:r w:rsidRPr="00406ADA">
        <w:rPr>
          <w:rFonts w:asciiTheme="minorBidi" w:hAnsiTheme="minorBidi" w:cstheme="minorBidi"/>
          <w:sz w:val="24"/>
          <w:szCs w:val="24"/>
        </w:rPr>
        <w:t xml:space="preserve">of Rabbi </w:t>
      </w:r>
      <w:r w:rsidR="005F4990">
        <w:rPr>
          <w:rFonts w:asciiTheme="minorBidi" w:hAnsiTheme="minorBidi" w:cstheme="minorBidi"/>
          <w:sz w:val="24"/>
          <w:szCs w:val="24"/>
        </w:rPr>
        <w:t>Abbahu</w:t>
      </w:r>
      <w:r w:rsidRPr="007E411B">
        <w:rPr>
          <w:rFonts w:asciiTheme="minorBidi" w:hAnsiTheme="minorBidi" w:cstheme="minorBidi"/>
          <w:sz w:val="24"/>
          <w:szCs w:val="24"/>
        </w:rPr>
        <w:t xml:space="preserve">, an Amora from Eretz Israel who was a disciple of Rabbi Yochanan, in </w:t>
      </w:r>
      <w:r w:rsidR="001D091C">
        <w:rPr>
          <w:rFonts w:asciiTheme="minorBidi" w:hAnsiTheme="minorBidi" w:cstheme="minorBidi"/>
          <w:i/>
          <w:iCs/>
          <w:sz w:val="24"/>
          <w:szCs w:val="24"/>
        </w:rPr>
        <w:t>S</w:t>
      </w:r>
      <w:r w:rsidRPr="007E411B">
        <w:rPr>
          <w:rFonts w:asciiTheme="minorBidi" w:hAnsiTheme="minorBidi" w:cstheme="minorBidi"/>
          <w:i/>
          <w:iCs/>
          <w:sz w:val="24"/>
          <w:szCs w:val="24"/>
        </w:rPr>
        <w:t>hemot Rabba</w:t>
      </w:r>
      <w:r w:rsidRPr="007E411B">
        <w:rPr>
          <w:rFonts w:asciiTheme="minorBidi" w:hAnsiTheme="minorBidi" w:cstheme="minorBidi"/>
          <w:sz w:val="24"/>
          <w:szCs w:val="24"/>
        </w:rPr>
        <w:t xml:space="preserve">: </w:t>
      </w:r>
    </w:p>
    <w:p w14:paraId="76E2B677" w14:textId="77777777" w:rsidR="00A270FA" w:rsidRPr="00406ADA" w:rsidRDefault="00A270FA" w:rsidP="00BA5DBA">
      <w:pPr>
        <w:pStyle w:val="BlockText"/>
        <w:spacing w:line="240" w:lineRule="auto"/>
        <w:rPr>
          <w:rFonts w:asciiTheme="minorBidi" w:hAnsiTheme="minorBidi" w:cstheme="minorBidi"/>
          <w:sz w:val="24"/>
          <w:szCs w:val="24"/>
        </w:rPr>
      </w:pPr>
    </w:p>
    <w:p w14:paraId="080C2094" w14:textId="41F8F29D" w:rsidR="00A270FA" w:rsidRPr="00406ADA" w:rsidRDefault="00A270FA" w:rsidP="00DA7326">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Another explanation: "Then sang Moshe."</w:t>
      </w:r>
    </w:p>
    <w:p w14:paraId="1E83D116" w14:textId="257CE21B" w:rsidR="00A270FA" w:rsidRPr="00406ADA" w:rsidRDefault="00A270FA"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This is what is stated: "</w:t>
      </w:r>
      <w:r w:rsidR="00667311" w:rsidRPr="00406ADA">
        <w:rPr>
          <w:rFonts w:asciiTheme="minorBidi" w:hAnsiTheme="minorBidi" w:cstheme="minorBidi"/>
          <w:sz w:val="24"/>
          <w:szCs w:val="24"/>
        </w:rPr>
        <w:t>The</w:t>
      </w:r>
      <w:r w:rsidR="003E124F">
        <w:rPr>
          <w:rFonts w:asciiTheme="minorBidi" w:hAnsiTheme="minorBidi" w:cstheme="minorBidi"/>
          <w:sz w:val="24"/>
          <w:szCs w:val="24"/>
        </w:rPr>
        <w:t>n the</w:t>
      </w:r>
      <w:r w:rsidR="00667311" w:rsidRPr="00406ADA">
        <w:rPr>
          <w:rFonts w:asciiTheme="minorBidi" w:hAnsiTheme="minorBidi" w:cstheme="minorBidi"/>
          <w:sz w:val="24"/>
          <w:szCs w:val="24"/>
        </w:rPr>
        <w:t xml:space="preserve">y </w:t>
      </w:r>
      <w:r w:rsidR="007E411B">
        <w:rPr>
          <w:rFonts w:asciiTheme="minorBidi" w:hAnsiTheme="minorBidi" w:cstheme="minorBidi"/>
          <w:sz w:val="24"/>
          <w:szCs w:val="24"/>
        </w:rPr>
        <w:t>had faith</w:t>
      </w:r>
      <w:r w:rsidR="00667311" w:rsidRPr="00406ADA">
        <w:rPr>
          <w:rFonts w:asciiTheme="minorBidi" w:hAnsiTheme="minorBidi" w:cstheme="minorBidi"/>
          <w:sz w:val="24"/>
          <w:szCs w:val="24"/>
        </w:rPr>
        <w:t xml:space="preserve"> </w:t>
      </w:r>
      <w:r w:rsidR="003E124F">
        <w:rPr>
          <w:rFonts w:asciiTheme="minorBidi" w:hAnsiTheme="minorBidi" w:cstheme="minorBidi"/>
          <w:sz w:val="24"/>
          <w:szCs w:val="24"/>
        </w:rPr>
        <w:t xml:space="preserve">in </w:t>
      </w:r>
      <w:r w:rsidR="00667311" w:rsidRPr="00406ADA">
        <w:rPr>
          <w:rFonts w:asciiTheme="minorBidi" w:hAnsiTheme="minorBidi" w:cstheme="minorBidi"/>
          <w:sz w:val="24"/>
          <w:szCs w:val="24"/>
        </w:rPr>
        <w:t xml:space="preserve">His words; </w:t>
      </w:r>
      <w:r w:rsidRPr="00406ADA">
        <w:rPr>
          <w:rFonts w:asciiTheme="minorBidi" w:hAnsiTheme="minorBidi" w:cstheme="minorBidi"/>
          <w:sz w:val="24"/>
          <w:szCs w:val="24"/>
        </w:rPr>
        <w:t>they sang His praise" (</w:t>
      </w:r>
      <w:r w:rsidR="005F4990">
        <w:rPr>
          <w:rFonts w:asciiTheme="minorBidi" w:hAnsiTheme="minorBidi" w:cstheme="minorBidi"/>
          <w:i/>
          <w:iCs/>
          <w:sz w:val="24"/>
          <w:szCs w:val="24"/>
        </w:rPr>
        <w:t>Tehillim</w:t>
      </w:r>
      <w:r w:rsidRPr="007E411B">
        <w:rPr>
          <w:rFonts w:asciiTheme="minorBidi" w:hAnsiTheme="minorBidi" w:cstheme="minorBidi"/>
          <w:i/>
          <w:iCs/>
          <w:sz w:val="24"/>
          <w:szCs w:val="24"/>
        </w:rPr>
        <w:t xml:space="preserve"> </w:t>
      </w:r>
      <w:r w:rsidRPr="007E411B">
        <w:rPr>
          <w:rFonts w:asciiTheme="minorBidi" w:hAnsiTheme="minorBidi" w:cstheme="minorBidi"/>
          <w:sz w:val="24"/>
          <w:szCs w:val="24"/>
        </w:rPr>
        <w:t>106:12).</w:t>
      </w:r>
    </w:p>
    <w:p w14:paraId="5DD48AAE" w14:textId="77777777" w:rsidR="00C3547C" w:rsidRDefault="00C3547C" w:rsidP="00BA5DBA">
      <w:pPr>
        <w:pStyle w:val="BlockText"/>
        <w:spacing w:line="240" w:lineRule="auto"/>
        <w:ind w:left="720"/>
        <w:rPr>
          <w:rFonts w:asciiTheme="minorBidi" w:hAnsiTheme="minorBidi" w:cstheme="minorBidi"/>
          <w:sz w:val="24"/>
          <w:szCs w:val="24"/>
        </w:rPr>
      </w:pPr>
    </w:p>
    <w:p w14:paraId="50539826" w14:textId="747E49DC" w:rsidR="00A270FA" w:rsidRPr="00406ADA" w:rsidRDefault="00A270FA"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 xml:space="preserve">Rabbi </w:t>
      </w:r>
      <w:r w:rsidR="005F4990">
        <w:rPr>
          <w:rFonts w:asciiTheme="minorBidi" w:hAnsiTheme="minorBidi" w:cstheme="minorBidi"/>
          <w:sz w:val="24"/>
          <w:szCs w:val="24"/>
        </w:rPr>
        <w:t>Abbahu</w:t>
      </w:r>
      <w:r w:rsidRPr="007E411B">
        <w:rPr>
          <w:rFonts w:asciiTheme="minorBidi" w:hAnsiTheme="minorBidi" w:cstheme="minorBidi"/>
          <w:sz w:val="24"/>
          <w:szCs w:val="24"/>
        </w:rPr>
        <w:t xml:space="preserve"> said: </w:t>
      </w:r>
      <w:r w:rsidR="006C02F3">
        <w:rPr>
          <w:rFonts w:asciiTheme="minorBidi" w:hAnsiTheme="minorBidi" w:cstheme="minorBidi"/>
          <w:sz w:val="24"/>
          <w:szCs w:val="24"/>
        </w:rPr>
        <w:t>I</w:t>
      </w:r>
      <w:r w:rsidRPr="007E411B">
        <w:rPr>
          <w:rFonts w:asciiTheme="minorBidi" w:hAnsiTheme="minorBidi" w:cstheme="minorBidi"/>
          <w:sz w:val="24"/>
          <w:szCs w:val="24"/>
        </w:rPr>
        <w:t>t is</w:t>
      </w:r>
      <w:r w:rsidR="00667311" w:rsidRPr="007E411B">
        <w:rPr>
          <w:rFonts w:asciiTheme="minorBidi" w:hAnsiTheme="minorBidi" w:cstheme="minorBidi"/>
          <w:sz w:val="24"/>
          <w:szCs w:val="24"/>
        </w:rPr>
        <w:t xml:space="preserve"> already</w:t>
      </w:r>
      <w:r w:rsidRPr="00406ADA">
        <w:rPr>
          <w:rFonts w:asciiTheme="minorBidi" w:hAnsiTheme="minorBidi" w:cstheme="minorBidi"/>
          <w:sz w:val="24"/>
          <w:szCs w:val="24"/>
        </w:rPr>
        <w:t xml:space="preserve"> written</w:t>
      </w:r>
      <w:r w:rsidR="00667311" w:rsidRPr="00406ADA">
        <w:rPr>
          <w:rFonts w:asciiTheme="minorBidi" w:hAnsiTheme="minorBidi" w:cstheme="minorBidi"/>
          <w:sz w:val="24"/>
          <w:szCs w:val="24"/>
        </w:rPr>
        <w:t xml:space="preserve"> that they </w:t>
      </w:r>
      <w:r w:rsidR="007E411B">
        <w:rPr>
          <w:rFonts w:asciiTheme="minorBidi" w:hAnsiTheme="minorBidi" w:cstheme="minorBidi"/>
          <w:sz w:val="24"/>
          <w:szCs w:val="24"/>
        </w:rPr>
        <w:t>had faith</w:t>
      </w:r>
      <w:r w:rsidR="00667311" w:rsidRPr="00406ADA">
        <w:rPr>
          <w:rFonts w:asciiTheme="minorBidi" w:hAnsiTheme="minorBidi" w:cstheme="minorBidi"/>
          <w:sz w:val="24"/>
          <w:szCs w:val="24"/>
        </w:rPr>
        <w:t xml:space="preserve"> while they were still in Egypt,</w:t>
      </w:r>
    </w:p>
    <w:p w14:paraId="4A9647C0" w14:textId="2BE472A3" w:rsidR="00667311" w:rsidRPr="00406ADA" w:rsidRDefault="00667311"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As it is stated: "And the people </w:t>
      </w:r>
      <w:r w:rsidR="007E411B">
        <w:rPr>
          <w:rFonts w:asciiTheme="minorBidi" w:hAnsiTheme="minorBidi" w:cstheme="minorBidi"/>
          <w:sz w:val="24"/>
          <w:szCs w:val="24"/>
        </w:rPr>
        <w:t>had faith</w:t>
      </w:r>
      <w:r w:rsidRPr="00406ADA">
        <w:rPr>
          <w:rFonts w:asciiTheme="minorBidi" w:hAnsiTheme="minorBidi" w:cstheme="minorBidi"/>
          <w:sz w:val="24"/>
          <w:szCs w:val="24"/>
        </w:rPr>
        <w:t>" (</w:t>
      </w:r>
      <w:r w:rsidRPr="00406ADA">
        <w:rPr>
          <w:rFonts w:asciiTheme="minorBidi" w:hAnsiTheme="minorBidi" w:cstheme="minorBidi"/>
          <w:i/>
          <w:iCs/>
          <w:sz w:val="24"/>
          <w:szCs w:val="24"/>
        </w:rPr>
        <w:t xml:space="preserve">Shemot </w:t>
      </w:r>
      <w:r w:rsidRPr="00406ADA">
        <w:rPr>
          <w:rFonts w:asciiTheme="minorBidi" w:hAnsiTheme="minorBidi" w:cstheme="minorBidi"/>
          <w:sz w:val="24"/>
          <w:szCs w:val="24"/>
        </w:rPr>
        <w:t>4:31),</w:t>
      </w:r>
    </w:p>
    <w:p w14:paraId="13AF65D1" w14:textId="754F3AE0" w:rsidR="00667311" w:rsidRPr="00406ADA" w:rsidRDefault="006C02F3" w:rsidP="00BA5DB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But t</w:t>
      </w:r>
      <w:r w:rsidR="00667311" w:rsidRPr="00406ADA">
        <w:rPr>
          <w:rFonts w:asciiTheme="minorBidi" w:hAnsiTheme="minorBidi" w:cstheme="minorBidi"/>
          <w:sz w:val="24"/>
          <w:szCs w:val="24"/>
        </w:rPr>
        <w:t xml:space="preserve">hey </w:t>
      </w:r>
      <w:r w:rsidR="007E411B">
        <w:rPr>
          <w:rFonts w:asciiTheme="minorBidi" w:hAnsiTheme="minorBidi" w:cstheme="minorBidi"/>
          <w:sz w:val="24"/>
          <w:szCs w:val="24"/>
        </w:rPr>
        <w:t>lost their faith</w:t>
      </w:r>
      <w:r w:rsidR="00667311" w:rsidRPr="00406ADA">
        <w:rPr>
          <w:rFonts w:asciiTheme="minorBidi" w:hAnsiTheme="minorBidi" w:cstheme="minorBidi"/>
          <w:sz w:val="24"/>
          <w:szCs w:val="24"/>
        </w:rPr>
        <w:t>,</w:t>
      </w:r>
    </w:p>
    <w:p w14:paraId="57386402" w14:textId="7B929E1B" w:rsidR="00667311" w:rsidRPr="00406ADA" w:rsidRDefault="00667311" w:rsidP="00BA5DBA">
      <w:pPr>
        <w:pStyle w:val="BlockText"/>
        <w:spacing w:line="240" w:lineRule="auto"/>
        <w:ind w:left="720"/>
        <w:rPr>
          <w:rFonts w:asciiTheme="minorBidi" w:hAnsiTheme="minorBidi" w:cstheme="minorBidi"/>
          <w:sz w:val="24"/>
          <w:szCs w:val="24"/>
          <w:shd w:val="clear" w:color="auto" w:fill="FFFFFF"/>
        </w:rPr>
      </w:pPr>
      <w:r w:rsidRPr="00406ADA">
        <w:rPr>
          <w:rFonts w:asciiTheme="minorBidi" w:hAnsiTheme="minorBidi" w:cstheme="minorBidi"/>
          <w:sz w:val="24"/>
          <w:szCs w:val="24"/>
        </w:rPr>
        <w:t>As it is stated: "</w:t>
      </w:r>
      <w:r w:rsidRPr="00406ADA">
        <w:rPr>
          <w:rFonts w:asciiTheme="minorBidi" w:hAnsiTheme="minorBidi" w:cstheme="minorBidi"/>
          <w:sz w:val="24"/>
          <w:szCs w:val="24"/>
          <w:shd w:val="clear" w:color="auto" w:fill="FFFFFF"/>
        </w:rPr>
        <w:t>Our fathers in Egypt gave no heed to Your wonders" (</w:t>
      </w:r>
      <w:r w:rsidR="005F4990">
        <w:rPr>
          <w:rFonts w:asciiTheme="minorBidi" w:hAnsiTheme="minorBidi" w:cstheme="minorBidi"/>
          <w:i/>
          <w:iCs/>
          <w:sz w:val="24"/>
          <w:szCs w:val="24"/>
          <w:shd w:val="clear" w:color="auto" w:fill="FFFFFF"/>
        </w:rPr>
        <w:t>Tehillim</w:t>
      </w:r>
      <w:r w:rsidRPr="007E411B">
        <w:rPr>
          <w:rFonts w:asciiTheme="minorBidi" w:hAnsiTheme="minorBidi" w:cstheme="minorBidi"/>
          <w:i/>
          <w:iCs/>
          <w:sz w:val="24"/>
          <w:szCs w:val="24"/>
          <w:shd w:val="clear" w:color="auto" w:fill="FFFFFF"/>
        </w:rPr>
        <w:t xml:space="preserve"> </w:t>
      </w:r>
      <w:r w:rsidRPr="007E411B">
        <w:rPr>
          <w:rFonts w:asciiTheme="minorBidi" w:hAnsiTheme="minorBidi" w:cstheme="minorBidi"/>
          <w:sz w:val="24"/>
          <w:szCs w:val="24"/>
          <w:shd w:val="clear" w:color="auto" w:fill="FFFFFF"/>
        </w:rPr>
        <w:t xml:space="preserve">106:7). </w:t>
      </w:r>
    </w:p>
    <w:p w14:paraId="64F36061" w14:textId="4BBF6777" w:rsidR="00667311" w:rsidRPr="00406ADA" w:rsidRDefault="00667311" w:rsidP="00BA5DBA">
      <w:pPr>
        <w:pStyle w:val="BlockText"/>
        <w:spacing w:line="240" w:lineRule="auto"/>
        <w:ind w:left="720"/>
        <w:rPr>
          <w:rFonts w:asciiTheme="minorBidi" w:hAnsiTheme="minorBidi" w:cstheme="minorBidi"/>
          <w:sz w:val="24"/>
          <w:szCs w:val="24"/>
          <w:shd w:val="clear" w:color="auto" w:fill="FFFFFF"/>
        </w:rPr>
      </w:pPr>
      <w:r w:rsidRPr="00406ADA">
        <w:rPr>
          <w:rFonts w:asciiTheme="minorBidi" w:hAnsiTheme="minorBidi" w:cstheme="minorBidi"/>
          <w:sz w:val="24"/>
          <w:szCs w:val="24"/>
          <w:shd w:val="clear" w:color="auto" w:fill="FFFFFF"/>
        </w:rPr>
        <w:t>When they came to the se</w:t>
      </w:r>
      <w:r w:rsidR="00495A26" w:rsidRPr="00406ADA">
        <w:rPr>
          <w:rFonts w:asciiTheme="minorBidi" w:hAnsiTheme="minorBidi" w:cstheme="minorBidi"/>
          <w:sz w:val="24"/>
          <w:szCs w:val="24"/>
          <w:shd w:val="clear" w:color="auto" w:fill="FFFFFF"/>
        </w:rPr>
        <w:t>a</w:t>
      </w:r>
      <w:r w:rsidRPr="00406ADA">
        <w:rPr>
          <w:rFonts w:asciiTheme="minorBidi" w:hAnsiTheme="minorBidi" w:cstheme="minorBidi"/>
          <w:sz w:val="24"/>
          <w:szCs w:val="24"/>
          <w:shd w:val="clear" w:color="auto" w:fill="FFFFFF"/>
        </w:rPr>
        <w:t xml:space="preserve"> and saw the might of the Holy One, blessed be He, how He executes justice against the wicked,</w:t>
      </w:r>
      <w:r w:rsidR="00C3547C">
        <w:rPr>
          <w:rFonts w:asciiTheme="minorBidi" w:hAnsiTheme="minorBidi" w:cstheme="minorBidi"/>
          <w:sz w:val="24"/>
          <w:szCs w:val="24"/>
          <w:shd w:val="clear" w:color="auto" w:fill="FFFFFF"/>
        </w:rPr>
        <w:t xml:space="preserve"> a</w:t>
      </w:r>
      <w:r w:rsidRPr="00406ADA">
        <w:rPr>
          <w:rFonts w:asciiTheme="minorBidi" w:hAnsiTheme="minorBidi" w:cstheme="minorBidi"/>
          <w:sz w:val="24"/>
          <w:szCs w:val="24"/>
          <w:shd w:val="clear" w:color="auto" w:fill="FFFFFF"/>
        </w:rPr>
        <w:t>s it is stated</w:t>
      </w:r>
      <w:r w:rsidR="003E124F">
        <w:rPr>
          <w:rFonts w:asciiTheme="minorBidi" w:hAnsiTheme="minorBidi" w:cstheme="minorBidi"/>
          <w:sz w:val="24"/>
          <w:szCs w:val="24"/>
          <w:shd w:val="clear" w:color="auto" w:fill="FFFFFF"/>
        </w:rPr>
        <w:t>,</w:t>
      </w:r>
      <w:r w:rsidRPr="00406ADA">
        <w:rPr>
          <w:rFonts w:asciiTheme="minorBidi" w:hAnsiTheme="minorBidi" w:cstheme="minorBidi"/>
          <w:sz w:val="24"/>
          <w:szCs w:val="24"/>
          <w:shd w:val="clear" w:color="auto" w:fill="FFFFFF"/>
        </w:rPr>
        <w:t xml:space="preserve"> "And My hand take hold on judgment" (</w:t>
      </w:r>
      <w:r w:rsidRPr="00406ADA">
        <w:rPr>
          <w:rFonts w:asciiTheme="minorBidi" w:hAnsiTheme="minorBidi" w:cstheme="minorBidi"/>
          <w:i/>
          <w:iCs/>
          <w:sz w:val="24"/>
          <w:szCs w:val="24"/>
          <w:shd w:val="clear" w:color="auto" w:fill="FFFFFF"/>
        </w:rPr>
        <w:t>Devarim</w:t>
      </w:r>
      <w:r w:rsidRPr="00406ADA">
        <w:rPr>
          <w:rFonts w:asciiTheme="minorBidi" w:hAnsiTheme="minorBidi" w:cstheme="minorBidi"/>
          <w:sz w:val="24"/>
          <w:szCs w:val="24"/>
          <w:shd w:val="clear" w:color="auto" w:fill="FFFFFF"/>
        </w:rPr>
        <w:t xml:space="preserve"> 32:41),</w:t>
      </w:r>
      <w:r w:rsidR="00C3547C">
        <w:rPr>
          <w:rFonts w:asciiTheme="minorBidi" w:hAnsiTheme="minorBidi" w:cstheme="minorBidi"/>
          <w:sz w:val="24"/>
          <w:szCs w:val="24"/>
          <w:shd w:val="clear" w:color="auto" w:fill="FFFFFF"/>
        </w:rPr>
        <w:t xml:space="preserve"> a</w:t>
      </w:r>
      <w:r w:rsidRPr="007E411B">
        <w:rPr>
          <w:rFonts w:asciiTheme="minorBidi" w:hAnsiTheme="minorBidi" w:cstheme="minorBidi"/>
          <w:sz w:val="24"/>
          <w:szCs w:val="24"/>
          <w:shd w:val="clear" w:color="auto" w:fill="FFFFFF"/>
        </w:rPr>
        <w:t>nd sank Egypt in the sea,</w:t>
      </w:r>
      <w:r w:rsidR="00C3547C">
        <w:rPr>
          <w:rFonts w:asciiTheme="minorBidi" w:hAnsiTheme="minorBidi" w:cstheme="minorBidi"/>
          <w:sz w:val="24"/>
          <w:szCs w:val="24"/>
          <w:shd w:val="clear" w:color="auto" w:fill="FFFFFF"/>
        </w:rPr>
        <w:t xml:space="preserve"> i</w:t>
      </w:r>
      <w:r w:rsidRPr="007E411B">
        <w:rPr>
          <w:rFonts w:asciiTheme="minorBidi" w:hAnsiTheme="minorBidi" w:cstheme="minorBidi"/>
          <w:sz w:val="24"/>
          <w:szCs w:val="24"/>
          <w:shd w:val="clear" w:color="auto" w:fill="FFFFFF"/>
        </w:rPr>
        <w:t xml:space="preserve">mmediately, "they </w:t>
      </w:r>
      <w:r w:rsidR="007E411B">
        <w:rPr>
          <w:rFonts w:asciiTheme="minorBidi" w:hAnsiTheme="minorBidi" w:cstheme="minorBidi"/>
          <w:sz w:val="24"/>
          <w:szCs w:val="24"/>
          <w:shd w:val="clear" w:color="auto" w:fill="FFFFFF"/>
        </w:rPr>
        <w:t>had faith</w:t>
      </w:r>
      <w:r w:rsidRPr="007E411B">
        <w:rPr>
          <w:rFonts w:asciiTheme="minorBidi" w:hAnsiTheme="minorBidi" w:cstheme="minorBidi"/>
          <w:sz w:val="24"/>
          <w:szCs w:val="24"/>
          <w:shd w:val="clear" w:color="auto" w:fill="FFFFFF"/>
        </w:rPr>
        <w:t xml:space="preserve"> in the Lord."</w:t>
      </w:r>
    </w:p>
    <w:p w14:paraId="4EF48B6C" w14:textId="77777777" w:rsidR="00C3547C" w:rsidRDefault="00C3547C" w:rsidP="00BA5DBA">
      <w:pPr>
        <w:pStyle w:val="BlockText"/>
        <w:spacing w:line="240" w:lineRule="auto"/>
        <w:ind w:left="720"/>
        <w:rPr>
          <w:rFonts w:asciiTheme="minorBidi" w:hAnsiTheme="minorBidi" w:cstheme="minorBidi"/>
          <w:sz w:val="24"/>
          <w:szCs w:val="24"/>
          <w:shd w:val="clear" w:color="auto" w:fill="FFFFFF"/>
        </w:rPr>
      </w:pPr>
    </w:p>
    <w:p w14:paraId="1B7095F5" w14:textId="00F8DBE1" w:rsidR="00667311" w:rsidRPr="00406ADA" w:rsidRDefault="00667311" w:rsidP="00BA5DBA">
      <w:pPr>
        <w:pStyle w:val="BlockText"/>
        <w:spacing w:line="240" w:lineRule="auto"/>
        <w:ind w:left="720"/>
        <w:rPr>
          <w:rFonts w:asciiTheme="minorBidi" w:hAnsiTheme="minorBidi" w:cstheme="minorBidi"/>
          <w:sz w:val="24"/>
          <w:szCs w:val="24"/>
          <w:shd w:val="clear" w:color="auto" w:fill="FFFFFF"/>
        </w:rPr>
      </w:pPr>
      <w:r w:rsidRPr="007E411B">
        <w:rPr>
          <w:rFonts w:asciiTheme="minorBidi" w:hAnsiTheme="minorBidi" w:cstheme="minorBidi"/>
          <w:sz w:val="24"/>
          <w:szCs w:val="24"/>
          <w:shd w:val="clear" w:color="auto" w:fill="FFFFFF"/>
        </w:rPr>
        <w:t xml:space="preserve">And by virtue of their </w:t>
      </w:r>
      <w:r w:rsidR="00495A26" w:rsidRPr="00406ADA">
        <w:rPr>
          <w:rFonts w:asciiTheme="minorBidi" w:hAnsiTheme="minorBidi" w:cstheme="minorBidi"/>
          <w:sz w:val="24"/>
          <w:szCs w:val="24"/>
          <w:shd w:val="clear" w:color="auto" w:fill="FFFFFF"/>
        </w:rPr>
        <w:t>faith</w:t>
      </w:r>
      <w:r w:rsidR="006C02F3">
        <w:rPr>
          <w:rFonts w:asciiTheme="minorBidi" w:hAnsiTheme="minorBidi" w:cstheme="minorBidi"/>
          <w:sz w:val="24"/>
          <w:szCs w:val="24"/>
          <w:shd w:val="clear" w:color="auto" w:fill="FFFFFF"/>
        </w:rPr>
        <w:t>,</w:t>
      </w:r>
      <w:r w:rsidRPr="00406ADA">
        <w:rPr>
          <w:rFonts w:asciiTheme="minorBidi" w:hAnsiTheme="minorBidi" w:cstheme="minorBidi"/>
          <w:sz w:val="24"/>
          <w:szCs w:val="24"/>
          <w:shd w:val="clear" w:color="auto" w:fill="FFFFFF"/>
        </w:rPr>
        <w:t xml:space="preserve"> the holy spirit rested upon them, and they uttered song…</w:t>
      </w:r>
    </w:p>
    <w:p w14:paraId="3CBF62D2" w14:textId="08F11521" w:rsidR="00667311" w:rsidRPr="00406ADA" w:rsidRDefault="00667311" w:rsidP="00BA5DBA">
      <w:pPr>
        <w:pStyle w:val="BlockText"/>
        <w:spacing w:line="240" w:lineRule="auto"/>
        <w:ind w:left="720"/>
        <w:rPr>
          <w:rFonts w:asciiTheme="minorBidi" w:hAnsiTheme="minorBidi" w:cstheme="minorBidi"/>
          <w:sz w:val="24"/>
          <w:szCs w:val="24"/>
          <w:shd w:val="clear" w:color="auto" w:fill="FFFFFF"/>
        </w:rPr>
      </w:pPr>
      <w:r w:rsidRPr="00406ADA">
        <w:rPr>
          <w:rFonts w:asciiTheme="minorBidi" w:hAnsiTheme="minorBidi" w:cstheme="minorBidi"/>
          <w:sz w:val="24"/>
          <w:szCs w:val="24"/>
          <w:shd w:val="clear" w:color="auto" w:fill="FFFFFF"/>
        </w:rPr>
        <w:t>This is: "The</w:t>
      </w:r>
      <w:r w:rsidR="003E124F">
        <w:rPr>
          <w:rFonts w:asciiTheme="minorBidi" w:hAnsiTheme="minorBidi" w:cstheme="minorBidi"/>
          <w:sz w:val="24"/>
          <w:szCs w:val="24"/>
          <w:shd w:val="clear" w:color="auto" w:fill="FFFFFF"/>
        </w:rPr>
        <w:t>n the</w:t>
      </w:r>
      <w:r w:rsidRPr="00406ADA">
        <w:rPr>
          <w:rFonts w:asciiTheme="minorBidi" w:hAnsiTheme="minorBidi" w:cstheme="minorBidi"/>
          <w:sz w:val="24"/>
          <w:szCs w:val="24"/>
          <w:shd w:val="clear" w:color="auto" w:fill="FFFFFF"/>
        </w:rPr>
        <w:t xml:space="preserve">y </w:t>
      </w:r>
      <w:r w:rsidR="007E411B">
        <w:rPr>
          <w:rFonts w:asciiTheme="minorBidi" w:hAnsiTheme="minorBidi" w:cstheme="minorBidi"/>
          <w:sz w:val="24"/>
          <w:szCs w:val="24"/>
          <w:shd w:val="clear" w:color="auto" w:fill="FFFFFF"/>
        </w:rPr>
        <w:t>had faith</w:t>
      </w:r>
      <w:r w:rsidRPr="00406ADA">
        <w:rPr>
          <w:rFonts w:asciiTheme="minorBidi" w:hAnsiTheme="minorBidi" w:cstheme="minorBidi"/>
          <w:sz w:val="24"/>
          <w:szCs w:val="24"/>
          <w:shd w:val="clear" w:color="auto" w:fill="FFFFFF"/>
        </w:rPr>
        <w:t xml:space="preserve"> </w:t>
      </w:r>
      <w:r w:rsidR="006C02F3">
        <w:rPr>
          <w:rFonts w:asciiTheme="minorBidi" w:hAnsiTheme="minorBidi" w:cstheme="minorBidi"/>
          <w:sz w:val="24"/>
          <w:szCs w:val="24"/>
          <w:shd w:val="clear" w:color="auto" w:fill="FFFFFF"/>
        </w:rPr>
        <w:t xml:space="preserve">in </w:t>
      </w:r>
      <w:r w:rsidRPr="00406ADA">
        <w:rPr>
          <w:rFonts w:asciiTheme="minorBidi" w:hAnsiTheme="minorBidi" w:cstheme="minorBidi"/>
          <w:sz w:val="24"/>
          <w:szCs w:val="24"/>
          <w:shd w:val="clear" w:color="auto" w:fill="FFFFFF"/>
        </w:rPr>
        <w:t>His words; they sang His praise." (</w:t>
      </w:r>
      <w:r w:rsidRPr="00406ADA">
        <w:rPr>
          <w:rFonts w:asciiTheme="minorBidi" w:hAnsiTheme="minorBidi" w:cstheme="minorBidi"/>
          <w:i/>
          <w:iCs/>
          <w:sz w:val="24"/>
          <w:szCs w:val="24"/>
          <w:shd w:val="clear" w:color="auto" w:fill="FFFFFF"/>
        </w:rPr>
        <w:t>Shemot Rabba</w:t>
      </w:r>
      <w:r w:rsidRPr="00406ADA">
        <w:rPr>
          <w:rFonts w:asciiTheme="minorBidi" w:hAnsiTheme="minorBidi" w:cstheme="minorBidi"/>
          <w:sz w:val="24"/>
          <w:szCs w:val="24"/>
          <w:shd w:val="clear" w:color="auto" w:fill="FFFFFF"/>
        </w:rPr>
        <w:t xml:space="preserve"> 23, 2)</w:t>
      </w:r>
    </w:p>
    <w:p w14:paraId="78AFB5D8" w14:textId="77777777" w:rsidR="00667311" w:rsidRPr="00406ADA" w:rsidRDefault="00667311" w:rsidP="00BA5DBA">
      <w:pPr>
        <w:spacing w:line="240" w:lineRule="auto"/>
        <w:ind w:firstLine="720"/>
        <w:rPr>
          <w:rFonts w:asciiTheme="minorBidi" w:hAnsiTheme="minorBidi" w:cstheme="minorBidi"/>
          <w:sz w:val="24"/>
          <w:szCs w:val="24"/>
        </w:rPr>
      </w:pPr>
    </w:p>
    <w:p w14:paraId="2DDFD386" w14:textId="3B39D678" w:rsidR="001B6E6F" w:rsidRPr="007E411B"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Rabbi </w:t>
      </w:r>
      <w:r w:rsidR="005F4990">
        <w:rPr>
          <w:rFonts w:asciiTheme="minorBidi" w:hAnsiTheme="minorBidi" w:cstheme="minorBidi"/>
          <w:sz w:val="24"/>
          <w:szCs w:val="24"/>
        </w:rPr>
        <w:t>Abbahu</w:t>
      </w:r>
      <w:r w:rsidRPr="007E411B">
        <w:rPr>
          <w:rFonts w:asciiTheme="minorBidi" w:hAnsiTheme="minorBidi" w:cstheme="minorBidi"/>
          <w:sz w:val="24"/>
          <w:szCs w:val="24"/>
        </w:rPr>
        <w:t xml:space="preserve"> explicitly describes Israel's </w:t>
      </w:r>
      <w:r w:rsidR="003803D6" w:rsidRPr="007E411B">
        <w:rPr>
          <w:rFonts w:asciiTheme="minorBidi" w:hAnsiTheme="minorBidi" w:cstheme="minorBidi"/>
          <w:sz w:val="24"/>
          <w:szCs w:val="24"/>
        </w:rPr>
        <w:t xml:space="preserve">faith at the time of the </w:t>
      </w:r>
      <w:r w:rsidR="00C3547C">
        <w:rPr>
          <w:rFonts w:asciiTheme="minorBidi" w:hAnsiTheme="minorBidi" w:cstheme="minorBidi"/>
          <w:sz w:val="24"/>
          <w:szCs w:val="24"/>
        </w:rPr>
        <w:t>Splitting of the Sea</w:t>
      </w:r>
      <w:r w:rsidR="003803D6" w:rsidRPr="007E411B">
        <w:rPr>
          <w:rFonts w:asciiTheme="minorBidi" w:hAnsiTheme="minorBidi" w:cstheme="minorBidi"/>
          <w:sz w:val="24"/>
          <w:szCs w:val="24"/>
        </w:rPr>
        <w:t xml:space="preserve"> as stemming from their seeing the Egyptians drowning in the sea. In the wake of </w:t>
      </w:r>
      <w:r w:rsidR="005F4990">
        <w:rPr>
          <w:rFonts w:asciiTheme="minorBidi" w:hAnsiTheme="minorBidi" w:cstheme="minorBidi"/>
          <w:i/>
          <w:iCs/>
          <w:sz w:val="24"/>
          <w:szCs w:val="24"/>
        </w:rPr>
        <w:t>Tehillim</w:t>
      </w:r>
      <w:r w:rsidR="003803D6" w:rsidRPr="007E411B">
        <w:rPr>
          <w:rFonts w:asciiTheme="minorBidi" w:hAnsiTheme="minorBidi" w:cstheme="minorBidi"/>
          <w:i/>
          <w:iCs/>
          <w:sz w:val="24"/>
          <w:szCs w:val="24"/>
        </w:rPr>
        <w:t xml:space="preserve"> </w:t>
      </w:r>
      <w:r w:rsidR="003803D6" w:rsidRPr="007E411B">
        <w:rPr>
          <w:rFonts w:asciiTheme="minorBidi" w:hAnsiTheme="minorBidi" w:cstheme="minorBidi"/>
          <w:sz w:val="24"/>
          <w:szCs w:val="24"/>
        </w:rPr>
        <w:t>106</w:t>
      </w:r>
      <w:r w:rsidR="003E124F">
        <w:rPr>
          <w:rFonts w:asciiTheme="minorBidi" w:hAnsiTheme="minorBidi" w:cstheme="minorBidi"/>
          <w:sz w:val="24"/>
          <w:szCs w:val="24"/>
        </w:rPr>
        <w:t>,</w:t>
      </w:r>
      <w:r w:rsidR="003803D6" w:rsidRPr="007E411B">
        <w:rPr>
          <w:rFonts w:asciiTheme="minorBidi" w:hAnsiTheme="minorBidi" w:cstheme="minorBidi"/>
          <w:sz w:val="24"/>
          <w:szCs w:val="24"/>
        </w:rPr>
        <w:t xml:space="preserve"> he characterizes it as both climactic and transient. Nevertheless, he uses </w:t>
      </w:r>
      <w:r w:rsidRPr="00406ADA">
        <w:rPr>
          <w:rFonts w:asciiTheme="minorBidi" w:hAnsiTheme="minorBidi" w:cstheme="minorBidi"/>
          <w:sz w:val="24"/>
          <w:szCs w:val="24"/>
        </w:rPr>
        <w:t xml:space="preserve">wording </w:t>
      </w:r>
      <w:r w:rsidR="00C35BA7">
        <w:rPr>
          <w:rFonts w:asciiTheme="minorBidi" w:hAnsiTheme="minorBidi" w:cstheme="minorBidi"/>
          <w:sz w:val="24"/>
          <w:szCs w:val="24"/>
        </w:rPr>
        <w:t>which echoes</w:t>
      </w:r>
      <w:r w:rsidRPr="00406ADA">
        <w:rPr>
          <w:rFonts w:asciiTheme="minorBidi" w:hAnsiTheme="minorBidi" w:cstheme="minorBidi"/>
          <w:sz w:val="24"/>
          <w:szCs w:val="24"/>
        </w:rPr>
        <w:t xml:space="preserve"> the </w:t>
      </w:r>
      <w:r w:rsidR="003803D6" w:rsidRPr="00406ADA">
        <w:rPr>
          <w:rFonts w:asciiTheme="minorBidi" w:hAnsiTheme="minorBidi" w:cstheme="minorBidi"/>
          <w:i/>
          <w:iCs/>
          <w:sz w:val="24"/>
          <w:szCs w:val="24"/>
        </w:rPr>
        <w:t>Mekhilta</w:t>
      </w:r>
      <w:r w:rsidRPr="00406ADA">
        <w:rPr>
          <w:rFonts w:asciiTheme="minorBidi" w:hAnsiTheme="minorBidi" w:cstheme="minorBidi"/>
          <w:sz w:val="24"/>
          <w:szCs w:val="24"/>
        </w:rPr>
        <w:t>: "</w:t>
      </w:r>
      <w:r w:rsidR="003803D6" w:rsidRPr="00406ADA">
        <w:rPr>
          <w:rFonts w:asciiTheme="minorBidi" w:hAnsiTheme="minorBidi" w:cstheme="minorBidi"/>
          <w:sz w:val="24"/>
          <w:szCs w:val="24"/>
          <w:shd w:val="clear" w:color="auto" w:fill="FFFFFF"/>
        </w:rPr>
        <w:t xml:space="preserve">And by virtue of </w:t>
      </w:r>
      <w:r w:rsidR="003803D6" w:rsidRPr="00406ADA">
        <w:rPr>
          <w:rFonts w:asciiTheme="minorBidi" w:hAnsiTheme="minorBidi" w:cstheme="minorBidi"/>
          <w:sz w:val="24"/>
          <w:szCs w:val="24"/>
          <w:shd w:val="clear" w:color="auto" w:fill="FFFFFF"/>
        </w:rPr>
        <w:lastRenderedPageBreak/>
        <w:t>their</w:t>
      </w:r>
      <w:r w:rsidR="007E411B">
        <w:rPr>
          <w:rFonts w:asciiTheme="minorBidi" w:hAnsiTheme="minorBidi" w:cstheme="minorBidi"/>
          <w:sz w:val="24"/>
          <w:szCs w:val="24"/>
          <w:shd w:val="clear" w:color="auto" w:fill="FFFFFF"/>
        </w:rPr>
        <w:t xml:space="preserve"> faith</w:t>
      </w:r>
      <w:r w:rsidR="00C35BA7">
        <w:rPr>
          <w:rFonts w:asciiTheme="minorBidi" w:hAnsiTheme="minorBidi" w:cstheme="minorBidi"/>
          <w:sz w:val="24"/>
          <w:szCs w:val="24"/>
          <w:shd w:val="clear" w:color="auto" w:fill="FFFFFF"/>
        </w:rPr>
        <w:t>,</w:t>
      </w:r>
      <w:r w:rsidR="003803D6" w:rsidRPr="00406ADA">
        <w:rPr>
          <w:rFonts w:asciiTheme="minorBidi" w:hAnsiTheme="minorBidi" w:cstheme="minorBidi"/>
          <w:sz w:val="24"/>
          <w:szCs w:val="24"/>
          <w:shd w:val="clear" w:color="auto" w:fill="FFFFFF"/>
        </w:rPr>
        <w:t xml:space="preserve"> the holy spirit rested upon them, and they uttered </w:t>
      </w:r>
      <w:r w:rsidR="00690D4F" w:rsidRPr="00406ADA">
        <w:rPr>
          <w:rFonts w:asciiTheme="minorBidi" w:hAnsiTheme="minorBidi" w:cstheme="minorBidi"/>
          <w:sz w:val="24"/>
          <w:szCs w:val="24"/>
          <w:shd w:val="clear" w:color="auto" w:fill="FFFFFF"/>
        </w:rPr>
        <w:t xml:space="preserve">a </w:t>
      </w:r>
      <w:r w:rsidR="003803D6" w:rsidRPr="00406ADA">
        <w:rPr>
          <w:rFonts w:asciiTheme="minorBidi" w:hAnsiTheme="minorBidi" w:cstheme="minorBidi"/>
          <w:sz w:val="24"/>
          <w:szCs w:val="24"/>
          <w:shd w:val="clear" w:color="auto" w:fill="FFFFFF"/>
        </w:rPr>
        <w:t xml:space="preserve">song." The faith which a person arrives at in a moment, in the wake of exposure to the mighty hand of God, raises </w:t>
      </w:r>
      <w:r w:rsidR="003E124F">
        <w:rPr>
          <w:rFonts w:asciiTheme="minorBidi" w:hAnsiTheme="minorBidi" w:cstheme="minorBidi"/>
          <w:sz w:val="24"/>
          <w:szCs w:val="24"/>
          <w:shd w:val="clear" w:color="auto" w:fill="FFFFFF"/>
        </w:rPr>
        <w:t>one</w:t>
      </w:r>
      <w:r w:rsidR="003803D6" w:rsidRPr="00406ADA">
        <w:rPr>
          <w:rFonts w:asciiTheme="minorBidi" w:hAnsiTheme="minorBidi" w:cstheme="minorBidi"/>
          <w:sz w:val="24"/>
          <w:szCs w:val="24"/>
          <w:shd w:val="clear" w:color="auto" w:fill="FFFFFF"/>
        </w:rPr>
        <w:t xml:space="preserve"> to spiritual heights, even if the impression it leaves is not long-lasting. Faith is a state that brings </w:t>
      </w:r>
      <w:r w:rsidR="003E124F">
        <w:rPr>
          <w:rFonts w:asciiTheme="minorBidi" w:hAnsiTheme="minorBidi" w:cstheme="minorBidi"/>
          <w:sz w:val="24"/>
          <w:szCs w:val="24"/>
          <w:shd w:val="clear" w:color="auto" w:fill="FFFFFF"/>
        </w:rPr>
        <w:t>about</w:t>
      </w:r>
      <w:r w:rsidR="003803D6" w:rsidRPr="00406ADA">
        <w:rPr>
          <w:rFonts w:asciiTheme="minorBidi" w:hAnsiTheme="minorBidi" w:cstheme="minorBidi"/>
          <w:sz w:val="24"/>
          <w:szCs w:val="24"/>
          <w:shd w:val="clear" w:color="auto" w:fill="FFFFFF"/>
        </w:rPr>
        <w:t xml:space="preserve"> the resting of the holy spirit, and from</w:t>
      </w:r>
      <w:r w:rsidR="00690D4F" w:rsidRPr="00406ADA">
        <w:rPr>
          <w:rFonts w:asciiTheme="minorBidi" w:hAnsiTheme="minorBidi" w:cstheme="minorBidi"/>
          <w:sz w:val="24"/>
          <w:szCs w:val="24"/>
          <w:shd w:val="clear" w:color="auto" w:fill="FFFFFF"/>
        </w:rPr>
        <w:t xml:space="preserve"> there</w:t>
      </w:r>
      <w:r w:rsidR="003803D6" w:rsidRPr="00406ADA">
        <w:rPr>
          <w:rFonts w:asciiTheme="minorBidi" w:hAnsiTheme="minorBidi" w:cstheme="minorBidi"/>
          <w:sz w:val="24"/>
          <w:szCs w:val="24"/>
          <w:shd w:val="clear" w:color="auto" w:fill="FFFFFF"/>
        </w:rPr>
        <w:t xml:space="preserve"> to song</w:t>
      </w:r>
      <w:r w:rsidR="00C35BA7">
        <w:rPr>
          <w:rFonts w:asciiTheme="minorBidi" w:hAnsiTheme="minorBidi" w:cstheme="minorBidi"/>
          <w:sz w:val="24"/>
          <w:szCs w:val="24"/>
          <w:shd w:val="clear" w:color="auto" w:fill="FFFFFF"/>
        </w:rPr>
        <w:t xml:space="preserve"> — n</w:t>
      </w:r>
      <w:r w:rsidR="003803D6" w:rsidRPr="00406ADA">
        <w:rPr>
          <w:rFonts w:asciiTheme="minorBidi" w:hAnsiTheme="minorBidi" w:cstheme="minorBidi"/>
          <w:sz w:val="24"/>
          <w:szCs w:val="24"/>
          <w:shd w:val="clear" w:color="auto" w:fill="FFFFFF"/>
        </w:rPr>
        <w:t xml:space="preserve">ot because of the person's efforts, but despite the fact that </w:t>
      </w:r>
      <w:r w:rsidR="003E124F">
        <w:rPr>
          <w:rFonts w:asciiTheme="minorBidi" w:hAnsiTheme="minorBidi" w:cstheme="minorBidi"/>
          <w:sz w:val="24"/>
          <w:szCs w:val="24"/>
          <w:shd w:val="clear" w:color="auto" w:fill="FFFFFF"/>
        </w:rPr>
        <w:t>one</w:t>
      </w:r>
      <w:r w:rsidR="003803D6" w:rsidRPr="00406ADA">
        <w:rPr>
          <w:rFonts w:asciiTheme="minorBidi" w:hAnsiTheme="minorBidi" w:cstheme="minorBidi"/>
          <w:sz w:val="24"/>
          <w:szCs w:val="24"/>
          <w:shd w:val="clear" w:color="auto" w:fill="FFFFFF"/>
        </w:rPr>
        <w:t xml:space="preserve"> </w:t>
      </w:r>
      <w:r w:rsidR="003E124F">
        <w:rPr>
          <w:rFonts w:asciiTheme="minorBidi" w:hAnsiTheme="minorBidi" w:cstheme="minorBidi"/>
          <w:sz w:val="24"/>
          <w:szCs w:val="24"/>
          <w:shd w:val="clear" w:color="auto" w:fill="FFFFFF"/>
        </w:rPr>
        <w:t>does</w:t>
      </w:r>
      <w:r w:rsidR="003803D6" w:rsidRPr="00406ADA">
        <w:rPr>
          <w:rFonts w:asciiTheme="minorBidi" w:hAnsiTheme="minorBidi" w:cstheme="minorBidi"/>
          <w:sz w:val="24"/>
          <w:szCs w:val="24"/>
          <w:shd w:val="clear" w:color="auto" w:fill="FFFFFF"/>
        </w:rPr>
        <w:t xml:space="preserve"> not </w:t>
      </w:r>
      <w:r w:rsidR="003803D6" w:rsidRPr="00406ADA">
        <w:rPr>
          <w:rFonts w:asciiTheme="minorBidi" w:hAnsiTheme="minorBidi" w:cstheme="minorBidi"/>
          <w:sz w:val="24"/>
          <w:szCs w:val="24"/>
        </w:rPr>
        <w:t xml:space="preserve">exert </w:t>
      </w:r>
      <w:r w:rsidR="003E124F">
        <w:rPr>
          <w:rFonts w:asciiTheme="minorBidi" w:hAnsiTheme="minorBidi" w:cstheme="minorBidi"/>
          <w:sz w:val="24"/>
          <w:szCs w:val="24"/>
        </w:rPr>
        <w:t>one</w:t>
      </w:r>
      <w:r w:rsidR="003803D6" w:rsidRPr="00406ADA">
        <w:rPr>
          <w:rFonts w:asciiTheme="minorBidi" w:hAnsiTheme="minorBidi" w:cstheme="minorBidi"/>
          <w:sz w:val="24"/>
          <w:szCs w:val="24"/>
        </w:rPr>
        <w:t>self sufficiently. The experience of faith has value in and of itself.</w:t>
      </w:r>
      <w:r w:rsidR="003803D6" w:rsidRPr="007E411B">
        <w:rPr>
          <w:rStyle w:val="FootnoteReference"/>
          <w:rFonts w:asciiTheme="minorBidi" w:hAnsiTheme="minorBidi" w:cstheme="minorBidi"/>
          <w:sz w:val="24"/>
          <w:szCs w:val="24"/>
        </w:rPr>
        <w:footnoteReference w:id="4"/>
      </w:r>
    </w:p>
    <w:p w14:paraId="6FEFE6FC" w14:textId="77777777" w:rsidR="003803D6" w:rsidRPr="007E411B" w:rsidRDefault="003803D6" w:rsidP="00BA5DBA">
      <w:pPr>
        <w:spacing w:line="240" w:lineRule="auto"/>
        <w:ind w:firstLine="720"/>
        <w:rPr>
          <w:rFonts w:asciiTheme="minorBidi" w:hAnsiTheme="minorBidi" w:cstheme="minorBidi"/>
          <w:sz w:val="24"/>
          <w:szCs w:val="24"/>
        </w:rPr>
      </w:pPr>
    </w:p>
    <w:p w14:paraId="0978C250" w14:textId="40689903" w:rsidR="00832B24" w:rsidRPr="00406ADA" w:rsidRDefault="001B6E6F" w:rsidP="00BA5DBA">
      <w:pPr>
        <w:spacing w:line="240" w:lineRule="auto"/>
        <w:rPr>
          <w:rFonts w:asciiTheme="minorBidi" w:hAnsiTheme="minorBidi" w:cstheme="minorBidi"/>
          <w:sz w:val="24"/>
          <w:szCs w:val="24"/>
        </w:rPr>
      </w:pPr>
      <w:r w:rsidRPr="007E411B">
        <w:rPr>
          <w:rFonts w:asciiTheme="minorBidi" w:hAnsiTheme="minorBidi" w:cstheme="minorBidi"/>
          <w:sz w:val="24"/>
          <w:szCs w:val="24"/>
        </w:rPr>
        <w:t xml:space="preserve">If we go back to Rabbi </w:t>
      </w:r>
      <w:r w:rsidR="003803D6" w:rsidRPr="00406ADA">
        <w:rPr>
          <w:rFonts w:asciiTheme="minorBidi" w:hAnsiTheme="minorBidi" w:cstheme="minorBidi"/>
          <w:sz w:val="24"/>
          <w:szCs w:val="24"/>
        </w:rPr>
        <w:t xml:space="preserve">Nechemya's </w:t>
      </w:r>
      <w:r w:rsidR="003803D6" w:rsidRPr="00406ADA">
        <w:rPr>
          <w:rFonts w:asciiTheme="minorBidi" w:hAnsiTheme="minorBidi" w:cstheme="minorBidi"/>
          <w:i/>
          <w:iCs/>
          <w:sz w:val="24"/>
          <w:szCs w:val="24"/>
        </w:rPr>
        <w:t xml:space="preserve">derasha </w:t>
      </w:r>
      <w:r w:rsidR="003803D6" w:rsidRPr="00406ADA">
        <w:rPr>
          <w:rFonts w:asciiTheme="minorBidi" w:hAnsiTheme="minorBidi" w:cstheme="minorBidi"/>
          <w:sz w:val="24"/>
          <w:szCs w:val="24"/>
        </w:rPr>
        <w:t xml:space="preserve">in the </w:t>
      </w:r>
      <w:r w:rsidR="003803D6" w:rsidRPr="00406ADA">
        <w:rPr>
          <w:rFonts w:asciiTheme="minorBidi" w:hAnsiTheme="minorBidi" w:cstheme="minorBidi"/>
          <w:i/>
          <w:iCs/>
          <w:sz w:val="24"/>
          <w:szCs w:val="24"/>
        </w:rPr>
        <w:t>Mekhilta</w:t>
      </w:r>
      <w:r w:rsidR="003803D6" w:rsidRPr="00406ADA">
        <w:rPr>
          <w:rFonts w:asciiTheme="minorBidi" w:hAnsiTheme="minorBidi" w:cstheme="minorBidi"/>
          <w:sz w:val="24"/>
          <w:szCs w:val="24"/>
        </w:rPr>
        <w:t xml:space="preserve">, </w:t>
      </w:r>
      <w:r w:rsidR="00E124EB" w:rsidRPr="00406ADA">
        <w:rPr>
          <w:rFonts w:asciiTheme="minorBidi" w:hAnsiTheme="minorBidi" w:cstheme="minorBidi"/>
          <w:sz w:val="24"/>
          <w:szCs w:val="24"/>
        </w:rPr>
        <w:t>then according to this explanation</w:t>
      </w:r>
      <w:r w:rsidR="003E124F">
        <w:rPr>
          <w:rFonts w:asciiTheme="minorBidi" w:hAnsiTheme="minorBidi" w:cstheme="minorBidi"/>
          <w:sz w:val="24"/>
          <w:szCs w:val="24"/>
        </w:rPr>
        <w:t>,</w:t>
      </w:r>
      <w:r w:rsidR="00E124EB" w:rsidRPr="00406ADA">
        <w:rPr>
          <w:rFonts w:asciiTheme="minorBidi" w:hAnsiTheme="minorBidi" w:cstheme="minorBidi"/>
          <w:sz w:val="24"/>
          <w:szCs w:val="24"/>
        </w:rPr>
        <w:t xml:space="preserve"> regarding faith and song at the </w:t>
      </w:r>
      <w:r w:rsidR="00C35BA7">
        <w:rPr>
          <w:rFonts w:asciiTheme="minorBidi" w:hAnsiTheme="minorBidi" w:cstheme="minorBidi"/>
          <w:sz w:val="24"/>
          <w:szCs w:val="24"/>
        </w:rPr>
        <w:t>S</w:t>
      </w:r>
      <w:r w:rsidR="00E124EB" w:rsidRPr="00406ADA">
        <w:rPr>
          <w:rFonts w:asciiTheme="minorBidi" w:hAnsiTheme="minorBidi" w:cstheme="minorBidi"/>
          <w:sz w:val="24"/>
          <w:szCs w:val="24"/>
        </w:rPr>
        <w:t xml:space="preserve">plitting of the </w:t>
      </w:r>
      <w:r w:rsidR="00406ADA">
        <w:rPr>
          <w:rFonts w:asciiTheme="minorBidi" w:hAnsiTheme="minorBidi" w:cstheme="minorBidi"/>
          <w:sz w:val="24"/>
          <w:szCs w:val="24"/>
        </w:rPr>
        <w:t>Sea</w:t>
      </w:r>
      <w:r w:rsidR="00E124EB" w:rsidRPr="007E411B">
        <w:rPr>
          <w:rFonts w:asciiTheme="minorBidi" w:hAnsiTheme="minorBidi" w:cstheme="minorBidi"/>
          <w:sz w:val="24"/>
          <w:szCs w:val="24"/>
        </w:rPr>
        <w:t xml:space="preserve">, it can be argued that his </w:t>
      </w:r>
      <w:r w:rsidR="00E124EB" w:rsidRPr="007E411B">
        <w:rPr>
          <w:rFonts w:asciiTheme="minorBidi" w:hAnsiTheme="minorBidi" w:cstheme="minorBidi"/>
          <w:i/>
          <w:iCs/>
          <w:sz w:val="24"/>
          <w:szCs w:val="24"/>
        </w:rPr>
        <w:t xml:space="preserve">derasha </w:t>
      </w:r>
      <w:r w:rsidR="00E124EB" w:rsidRPr="00406ADA">
        <w:rPr>
          <w:rFonts w:asciiTheme="minorBidi" w:hAnsiTheme="minorBidi" w:cstheme="minorBidi"/>
          <w:sz w:val="24"/>
          <w:szCs w:val="24"/>
        </w:rPr>
        <w:t>describes different kinds of faith. There is the faith of adhering to an ideal over time, even when it is difficult and seemingly impossible to realize</w:t>
      </w:r>
      <w:r w:rsidR="003E124F">
        <w:rPr>
          <w:rFonts w:asciiTheme="minorBidi" w:hAnsiTheme="minorBidi" w:cstheme="minorBidi"/>
          <w:sz w:val="24"/>
          <w:szCs w:val="24"/>
        </w:rPr>
        <w:t xml:space="preserve"> (</w:t>
      </w:r>
      <w:r w:rsidR="00E124EB" w:rsidRPr="00406ADA">
        <w:rPr>
          <w:rFonts w:asciiTheme="minorBidi" w:hAnsiTheme="minorBidi" w:cstheme="minorBidi"/>
          <w:sz w:val="24"/>
          <w:szCs w:val="24"/>
        </w:rPr>
        <w:t xml:space="preserve">"and </w:t>
      </w:r>
      <w:r w:rsidR="00832B24" w:rsidRPr="00406ADA">
        <w:rPr>
          <w:rFonts w:asciiTheme="minorBidi" w:hAnsiTheme="minorBidi" w:cstheme="minorBidi"/>
          <w:sz w:val="24"/>
          <w:szCs w:val="24"/>
        </w:rPr>
        <w:t>faith in you at night</w:t>
      </w:r>
      <w:r w:rsidR="003E124F">
        <w:rPr>
          <w:rFonts w:asciiTheme="minorBidi" w:hAnsiTheme="minorBidi" w:cstheme="minorBidi"/>
          <w:sz w:val="24"/>
          <w:szCs w:val="24"/>
        </w:rPr>
        <w:t>,</w:t>
      </w:r>
      <w:r w:rsidR="00832B24" w:rsidRPr="00406ADA">
        <w:rPr>
          <w:rFonts w:asciiTheme="minorBidi" w:hAnsiTheme="minorBidi" w:cstheme="minorBidi"/>
          <w:sz w:val="24"/>
          <w:szCs w:val="24"/>
        </w:rPr>
        <w:t xml:space="preserve">" </w:t>
      </w:r>
      <w:r w:rsidR="005F4990">
        <w:rPr>
          <w:rFonts w:asciiTheme="minorBidi" w:hAnsiTheme="minorBidi" w:cstheme="minorBidi"/>
          <w:i/>
          <w:iCs/>
          <w:sz w:val="24"/>
          <w:szCs w:val="24"/>
        </w:rPr>
        <w:t>Tehillim</w:t>
      </w:r>
      <w:r w:rsidR="00832B24" w:rsidRPr="007E411B">
        <w:rPr>
          <w:rFonts w:asciiTheme="minorBidi" w:hAnsiTheme="minorBidi" w:cstheme="minorBidi"/>
          <w:sz w:val="24"/>
          <w:szCs w:val="24"/>
        </w:rPr>
        <w:t xml:space="preserve"> 92:2)</w:t>
      </w:r>
      <w:r w:rsidR="003E124F">
        <w:rPr>
          <w:rFonts w:asciiTheme="minorBidi" w:hAnsiTheme="minorBidi" w:cstheme="minorBidi"/>
          <w:sz w:val="24"/>
          <w:szCs w:val="24"/>
        </w:rPr>
        <w:t>;</w:t>
      </w:r>
      <w:r w:rsidR="00832B24" w:rsidRPr="007E411B">
        <w:rPr>
          <w:rFonts w:asciiTheme="minorBidi" w:hAnsiTheme="minorBidi" w:cstheme="minorBidi"/>
          <w:sz w:val="24"/>
          <w:szCs w:val="24"/>
        </w:rPr>
        <w:t xml:space="preserve"> and there is the formative experience of faith that elevates a person all at once to a </w:t>
      </w:r>
      <w:r w:rsidR="001D091C" w:rsidRPr="00406ADA">
        <w:rPr>
          <w:rFonts w:asciiTheme="minorBidi" w:hAnsiTheme="minorBidi" w:cstheme="minorBidi"/>
          <w:sz w:val="24"/>
          <w:szCs w:val="24"/>
        </w:rPr>
        <w:t>loftier</w:t>
      </w:r>
      <w:r w:rsidR="00832B24" w:rsidRPr="00406ADA">
        <w:rPr>
          <w:rFonts w:asciiTheme="minorBidi" w:hAnsiTheme="minorBidi" w:cstheme="minorBidi"/>
          <w:sz w:val="24"/>
          <w:szCs w:val="24"/>
        </w:rPr>
        <w:t xml:space="preserve"> reality.</w:t>
      </w:r>
    </w:p>
    <w:p w14:paraId="74D8E40F" w14:textId="77777777" w:rsidR="00832B24" w:rsidRPr="00406ADA" w:rsidRDefault="00832B24" w:rsidP="00BA5DBA">
      <w:pPr>
        <w:spacing w:line="240" w:lineRule="auto"/>
        <w:ind w:firstLine="720"/>
        <w:rPr>
          <w:rFonts w:asciiTheme="minorBidi" w:hAnsiTheme="minorBidi" w:cstheme="minorBidi"/>
          <w:sz w:val="24"/>
          <w:szCs w:val="24"/>
        </w:rPr>
      </w:pPr>
    </w:p>
    <w:p w14:paraId="7C62A51E" w14:textId="0CF1541B" w:rsidR="00591242" w:rsidRPr="00406ADA" w:rsidRDefault="00832B24"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The reward for </w:t>
      </w:r>
      <w:r w:rsidR="001B6E6F" w:rsidRPr="00406ADA">
        <w:rPr>
          <w:rFonts w:asciiTheme="minorBidi" w:hAnsiTheme="minorBidi" w:cstheme="minorBidi"/>
          <w:sz w:val="24"/>
          <w:szCs w:val="24"/>
        </w:rPr>
        <w:t xml:space="preserve">each of </w:t>
      </w:r>
      <w:r w:rsidRPr="00406ADA">
        <w:rPr>
          <w:rFonts w:asciiTheme="minorBidi" w:hAnsiTheme="minorBidi" w:cstheme="minorBidi"/>
          <w:sz w:val="24"/>
          <w:szCs w:val="24"/>
        </w:rPr>
        <w:t xml:space="preserve">these </w:t>
      </w:r>
      <w:r w:rsidR="001B6E6F" w:rsidRPr="00406ADA">
        <w:rPr>
          <w:rFonts w:asciiTheme="minorBidi" w:hAnsiTheme="minorBidi" w:cstheme="minorBidi"/>
          <w:sz w:val="24"/>
          <w:szCs w:val="24"/>
        </w:rPr>
        <w:t>two types correspond</w:t>
      </w:r>
      <w:r w:rsidRPr="00406ADA">
        <w:rPr>
          <w:rFonts w:asciiTheme="minorBidi" w:hAnsiTheme="minorBidi" w:cstheme="minorBidi"/>
          <w:sz w:val="24"/>
          <w:szCs w:val="24"/>
        </w:rPr>
        <w:t>s</w:t>
      </w:r>
      <w:r w:rsidR="001B6E6F" w:rsidRPr="00406ADA">
        <w:rPr>
          <w:rFonts w:asciiTheme="minorBidi" w:hAnsiTheme="minorBidi" w:cstheme="minorBidi"/>
          <w:sz w:val="24"/>
          <w:szCs w:val="24"/>
        </w:rPr>
        <w:t xml:space="preserve"> to </w:t>
      </w:r>
      <w:r w:rsidRPr="00406ADA">
        <w:rPr>
          <w:rFonts w:asciiTheme="minorBidi" w:hAnsiTheme="minorBidi" w:cstheme="minorBidi"/>
          <w:sz w:val="24"/>
          <w:szCs w:val="24"/>
        </w:rPr>
        <w:t>its essence. The first type brings the peop</w:t>
      </w:r>
      <w:r w:rsidR="001B6E6F" w:rsidRPr="00406ADA">
        <w:rPr>
          <w:rFonts w:asciiTheme="minorBidi" w:hAnsiTheme="minorBidi" w:cstheme="minorBidi"/>
          <w:sz w:val="24"/>
          <w:szCs w:val="24"/>
        </w:rPr>
        <w:t xml:space="preserve">le of Israel to </w:t>
      </w:r>
      <w:r w:rsidR="00690D4F" w:rsidRPr="00406ADA">
        <w:rPr>
          <w:rFonts w:asciiTheme="minorBidi" w:hAnsiTheme="minorBidi" w:cstheme="minorBidi"/>
          <w:sz w:val="24"/>
          <w:szCs w:val="24"/>
        </w:rPr>
        <w:t>actualize</w:t>
      </w:r>
      <w:r w:rsidRPr="00406ADA">
        <w:rPr>
          <w:rFonts w:asciiTheme="minorBidi" w:hAnsiTheme="minorBidi" w:cstheme="minorBidi"/>
          <w:sz w:val="24"/>
          <w:szCs w:val="24"/>
        </w:rPr>
        <w:t xml:space="preserve"> their destiny as God's people in this world, while rising to a new and higher stage of life: breaking the chains of </w:t>
      </w:r>
      <w:r w:rsidR="001B6E6F" w:rsidRPr="00406ADA">
        <w:rPr>
          <w:rFonts w:asciiTheme="minorBidi" w:hAnsiTheme="minorBidi" w:cstheme="minorBidi"/>
          <w:sz w:val="24"/>
          <w:szCs w:val="24"/>
        </w:rPr>
        <w:t>bondage</w:t>
      </w:r>
      <w:r w:rsidRPr="00406ADA">
        <w:rPr>
          <w:rFonts w:asciiTheme="minorBidi" w:hAnsiTheme="minorBidi" w:cstheme="minorBidi"/>
          <w:sz w:val="24"/>
          <w:szCs w:val="24"/>
        </w:rPr>
        <w:t xml:space="preserve"> to Egypt and going out to freedom, meriting life in this world and in the </w:t>
      </w:r>
      <w:r w:rsidR="00C35BA7">
        <w:rPr>
          <w:rFonts w:asciiTheme="minorBidi" w:hAnsiTheme="minorBidi" w:cstheme="minorBidi"/>
          <w:sz w:val="24"/>
          <w:szCs w:val="24"/>
        </w:rPr>
        <w:t>W</w:t>
      </w:r>
      <w:r w:rsidRPr="00406ADA">
        <w:rPr>
          <w:rFonts w:asciiTheme="minorBidi" w:hAnsiTheme="minorBidi" w:cstheme="minorBidi"/>
          <w:sz w:val="24"/>
          <w:szCs w:val="24"/>
        </w:rPr>
        <w:t>orld</w:t>
      </w:r>
      <w:r w:rsidR="00C35BA7">
        <w:rPr>
          <w:rFonts w:asciiTheme="minorBidi" w:hAnsiTheme="minorBidi" w:cstheme="minorBidi"/>
          <w:sz w:val="24"/>
          <w:szCs w:val="24"/>
        </w:rPr>
        <w:t xml:space="preserve"> </w:t>
      </w:r>
      <w:r w:rsidRPr="00406ADA">
        <w:rPr>
          <w:rFonts w:asciiTheme="minorBidi" w:hAnsiTheme="minorBidi" w:cstheme="minorBidi"/>
          <w:sz w:val="24"/>
          <w:szCs w:val="24"/>
        </w:rPr>
        <w:t>to</w:t>
      </w:r>
      <w:r w:rsidR="00C35BA7">
        <w:rPr>
          <w:rFonts w:asciiTheme="minorBidi" w:hAnsiTheme="minorBidi" w:cstheme="minorBidi"/>
          <w:sz w:val="24"/>
          <w:szCs w:val="24"/>
        </w:rPr>
        <w:t xml:space="preserve"> C</w:t>
      </w:r>
      <w:r w:rsidRPr="00406ADA">
        <w:rPr>
          <w:rFonts w:asciiTheme="minorBidi" w:hAnsiTheme="minorBidi" w:cstheme="minorBidi"/>
          <w:sz w:val="24"/>
          <w:szCs w:val="24"/>
        </w:rPr>
        <w:t xml:space="preserve">ome, leaving the exile and joining together as a new organic entity. The second type allows </w:t>
      </w:r>
      <w:r w:rsidR="001B6E6F" w:rsidRPr="00406ADA">
        <w:rPr>
          <w:rFonts w:asciiTheme="minorBidi" w:hAnsiTheme="minorBidi" w:cstheme="minorBidi"/>
          <w:sz w:val="24"/>
          <w:szCs w:val="24"/>
        </w:rPr>
        <w:t xml:space="preserve">temporary </w:t>
      </w:r>
      <w:r w:rsidRPr="00406ADA">
        <w:rPr>
          <w:rFonts w:asciiTheme="minorBidi" w:hAnsiTheme="minorBidi" w:cstheme="minorBidi"/>
          <w:sz w:val="24"/>
          <w:szCs w:val="24"/>
        </w:rPr>
        <w:t xml:space="preserve">contact with higher worlds: "The holy spirit rested upon them, and they uttered </w:t>
      </w:r>
      <w:r w:rsidR="00690D4F" w:rsidRPr="00406ADA">
        <w:rPr>
          <w:rFonts w:asciiTheme="minorBidi" w:hAnsiTheme="minorBidi" w:cstheme="minorBidi"/>
          <w:sz w:val="24"/>
          <w:szCs w:val="24"/>
        </w:rPr>
        <w:t xml:space="preserve">a </w:t>
      </w:r>
      <w:r w:rsidRPr="00406ADA">
        <w:rPr>
          <w:rFonts w:asciiTheme="minorBidi" w:hAnsiTheme="minorBidi" w:cstheme="minorBidi"/>
          <w:sz w:val="24"/>
          <w:szCs w:val="24"/>
        </w:rPr>
        <w:t xml:space="preserve">song." The holy spirit </w:t>
      </w:r>
      <w:r w:rsidR="00740470" w:rsidRPr="00406ADA">
        <w:rPr>
          <w:rFonts w:asciiTheme="minorBidi" w:hAnsiTheme="minorBidi" w:cstheme="minorBidi"/>
          <w:sz w:val="24"/>
          <w:szCs w:val="24"/>
        </w:rPr>
        <w:t xml:space="preserve">is a higher and more sublime consciousness of reality, characterized by </w:t>
      </w:r>
      <w:r w:rsidR="00690D4F" w:rsidRPr="00406ADA">
        <w:rPr>
          <w:rFonts w:asciiTheme="minorBidi" w:hAnsiTheme="minorBidi" w:cstheme="minorBidi"/>
          <w:sz w:val="24"/>
          <w:szCs w:val="24"/>
        </w:rPr>
        <w:t>an all-embracing</w:t>
      </w:r>
      <w:r w:rsidR="00740470" w:rsidRPr="00406ADA">
        <w:rPr>
          <w:rFonts w:asciiTheme="minorBidi" w:hAnsiTheme="minorBidi" w:cstheme="minorBidi"/>
          <w:sz w:val="24"/>
          <w:szCs w:val="24"/>
        </w:rPr>
        <w:t xml:space="preserve"> and unified vision.</w:t>
      </w:r>
      <w:r w:rsidR="00740470" w:rsidRPr="007E411B">
        <w:rPr>
          <w:rStyle w:val="FootnoteReference"/>
          <w:rFonts w:asciiTheme="minorBidi" w:hAnsiTheme="minorBidi" w:cstheme="minorBidi"/>
          <w:sz w:val="24"/>
          <w:szCs w:val="24"/>
        </w:rPr>
        <w:footnoteReference w:id="5"/>
      </w:r>
      <w:r w:rsidR="00740470" w:rsidRPr="007E411B">
        <w:rPr>
          <w:rFonts w:asciiTheme="minorBidi" w:hAnsiTheme="minorBidi" w:cstheme="minorBidi"/>
          <w:sz w:val="24"/>
          <w:szCs w:val="24"/>
        </w:rPr>
        <w:t xml:space="preserve"> The </w:t>
      </w:r>
      <w:r w:rsidR="00740470" w:rsidRPr="007E411B">
        <w:rPr>
          <w:rFonts w:asciiTheme="minorBidi" w:hAnsiTheme="minorBidi" w:cstheme="minorBidi"/>
          <w:i/>
          <w:iCs/>
          <w:sz w:val="24"/>
          <w:szCs w:val="24"/>
        </w:rPr>
        <w:t xml:space="preserve">Mekhilta </w:t>
      </w:r>
      <w:r w:rsidR="00740470" w:rsidRPr="00406ADA">
        <w:rPr>
          <w:rFonts w:asciiTheme="minorBidi" w:hAnsiTheme="minorBidi" w:cstheme="minorBidi"/>
          <w:sz w:val="24"/>
          <w:szCs w:val="24"/>
        </w:rPr>
        <w:t xml:space="preserve">describes song </w:t>
      </w:r>
      <w:r w:rsidR="0084678C" w:rsidRPr="00406ADA">
        <w:rPr>
          <w:rFonts w:asciiTheme="minorBidi" w:hAnsiTheme="minorBidi" w:cstheme="minorBidi"/>
          <w:sz w:val="24"/>
          <w:szCs w:val="24"/>
        </w:rPr>
        <w:t xml:space="preserve">not as an inner process coming from man, but </w:t>
      </w:r>
      <w:r w:rsidR="00740470" w:rsidRPr="00406ADA">
        <w:rPr>
          <w:rFonts w:asciiTheme="minorBidi" w:hAnsiTheme="minorBidi" w:cstheme="minorBidi"/>
          <w:sz w:val="24"/>
          <w:szCs w:val="24"/>
        </w:rPr>
        <w:t xml:space="preserve">as a reward, as something that is the product of the abundance that reaches man from </w:t>
      </w:r>
      <w:r w:rsidR="001B6E6F" w:rsidRPr="00406ADA">
        <w:rPr>
          <w:rFonts w:asciiTheme="minorBidi" w:hAnsiTheme="minorBidi" w:cstheme="minorBidi"/>
          <w:sz w:val="24"/>
          <w:szCs w:val="24"/>
        </w:rPr>
        <w:t>a</w:t>
      </w:r>
      <w:r w:rsidR="00740470" w:rsidRPr="00406ADA">
        <w:rPr>
          <w:rFonts w:asciiTheme="minorBidi" w:hAnsiTheme="minorBidi" w:cstheme="minorBidi"/>
          <w:sz w:val="24"/>
          <w:szCs w:val="24"/>
        </w:rPr>
        <w:t xml:space="preserve">bove, </w:t>
      </w:r>
      <w:r w:rsidR="0084678C" w:rsidRPr="00406ADA">
        <w:rPr>
          <w:rFonts w:asciiTheme="minorBidi" w:hAnsiTheme="minorBidi" w:cstheme="minorBidi"/>
          <w:sz w:val="24"/>
          <w:szCs w:val="24"/>
        </w:rPr>
        <w:t xml:space="preserve">flashing </w:t>
      </w:r>
      <w:r w:rsidR="00740470" w:rsidRPr="00406ADA">
        <w:rPr>
          <w:rFonts w:asciiTheme="minorBidi" w:hAnsiTheme="minorBidi" w:cstheme="minorBidi"/>
          <w:sz w:val="24"/>
          <w:szCs w:val="24"/>
        </w:rPr>
        <w:t>like lightning and then disappear</w:t>
      </w:r>
      <w:r w:rsidR="0084678C" w:rsidRPr="00406ADA">
        <w:rPr>
          <w:rFonts w:asciiTheme="minorBidi" w:hAnsiTheme="minorBidi" w:cstheme="minorBidi"/>
          <w:sz w:val="24"/>
          <w:szCs w:val="24"/>
        </w:rPr>
        <w:t>ing</w:t>
      </w:r>
      <w:r w:rsidR="00740470" w:rsidRPr="00406ADA">
        <w:rPr>
          <w:rFonts w:asciiTheme="minorBidi" w:hAnsiTheme="minorBidi" w:cstheme="minorBidi"/>
          <w:sz w:val="24"/>
          <w:szCs w:val="24"/>
        </w:rPr>
        <w:t xml:space="preserve">.  </w:t>
      </w:r>
    </w:p>
    <w:p w14:paraId="1F70F662" w14:textId="77777777" w:rsidR="00591242" w:rsidRPr="00406ADA" w:rsidRDefault="00591242" w:rsidP="00BA5DBA">
      <w:pPr>
        <w:spacing w:line="240" w:lineRule="auto"/>
        <w:ind w:firstLine="720"/>
        <w:rPr>
          <w:rFonts w:asciiTheme="minorBidi" w:hAnsiTheme="minorBidi" w:cstheme="minorBidi"/>
          <w:sz w:val="24"/>
          <w:szCs w:val="24"/>
        </w:rPr>
      </w:pPr>
    </w:p>
    <w:p w14:paraId="7EE72B83" w14:textId="4979C4C4" w:rsidR="001B6E6F" w:rsidRPr="00406ADA" w:rsidRDefault="00740470"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In the wake of our examination of </w:t>
      </w:r>
      <w:r w:rsidR="001B6E6F" w:rsidRPr="00406ADA">
        <w:rPr>
          <w:rFonts w:asciiTheme="minorBidi" w:hAnsiTheme="minorBidi" w:cstheme="minorBidi"/>
          <w:sz w:val="24"/>
          <w:szCs w:val="24"/>
        </w:rPr>
        <w:t xml:space="preserve">Rabbi </w:t>
      </w:r>
      <w:r w:rsidRPr="00406ADA">
        <w:rPr>
          <w:rFonts w:asciiTheme="minorBidi" w:hAnsiTheme="minorBidi" w:cstheme="minorBidi"/>
          <w:sz w:val="24"/>
          <w:szCs w:val="24"/>
        </w:rPr>
        <w:t xml:space="preserve">Nechemya's </w:t>
      </w:r>
      <w:r w:rsidRPr="00406ADA">
        <w:rPr>
          <w:rFonts w:asciiTheme="minorBidi" w:hAnsiTheme="minorBidi" w:cstheme="minorBidi"/>
          <w:i/>
          <w:iCs/>
          <w:sz w:val="24"/>
          <w:szCs w:val="24"/>
        </w:rPr>
        <w:t>derasha</w:t>
      </w:r>
      <w:r w:rsidRPr="00406ADA">
        <w:rPr>
          <w:rFonts w:asciiTheme="minorBidi" w:hAnsiTheme="minorBidi" w:cstheme="minorBidi"/>
          <w:sz w:val="24"/>
          <w:szCs w:val="24"/>
        </w:rPr>
        <w:t xml:space="preserve">, </w:t>
      </w:r>
      <w:r w:rsidR="00565EFF" w:rsidRPr="00406ADA">
        <w:rPr>
          <w:rFonts w:asciiTheme="minorBidi" w:hAnsiTheme="minorBidi" w:cstheme="minorBidi"/>
          <w:sz w:val="24"/>
          <w:szCs w:val="24"/>
        </w:rPr>
        <w:t xml:space="preserve">let us go back and explain the opening statement: "Whoever accepts even one single commandment with true faith is deserving of having the holy spirit rest upon him." A person who accepts upon himself to fulfill a certain </w:t>
      </w:r>
      <w:r w:rsidR="00565EFF" w:rsidRPr="00406ADA">
        <w:rPr>
          <w:rFonts w:asciiTheme="minorBidi" w:hAnsiTheme="minorBidi" w:cstheme="minorBidi"/>
          <w:i/>
          <w:iCs/>
          <w:sz w:val="24"/>
          <w:szCs w:val="24"/>
        </w:rPr>
        <w:t>mitzva</w:t>
      </w:r>
      <w:r w:rsidR="00565EFF" w:rsidRPr="00406ADA">
        <w:rPr>
          <w:rFonts w:asciiTheme="minorBidi" w:hAnsiTheme="minorBidi" w:cstheme="minorBidi"/>
          <w:sz w:val="24"/>
          <w:szCs w:val="24"/>
        </w:rPr>
        <w:t xml:space="preserve"> to perfection and with all his heart is a person who at a certain moment identifies himself with it in absolute fashion. That moment parallels Israel's experience of faith after the </w:t>
      </w:r>
      <w:r w:rsidR="00C35BA7">
        <w:rPr>
          <w:rFonts w:asciiTheme="minorBidi" w:hAnsiTheme="minorBidi" w:cstheme="minorBidi"/>
          <w:sz w:val="24"/>
          <w:szCs w:val="24"/>
        </w:rPr>
        <w:t>S</w:t>
      </w:r>
      <w:r w:rsidR="00565EFF" w:rsidRPr="00406ADA">
        <w:rPr>
          <w:rFonts w:asciiTheme="minorBidi" w:hAnsiTheme="minorBidi" w:cstheme="minorBidi"/>
          <w:sz w:val="24"/>
          <w:szCs w:val="24"/>
        </w:rPr>
        <w:t xml:space="preserve">plitting of the </w:t>
      </w:r>
      <w:r w:rsidR="00406ADA">
        <w:rPr>
          <w:rFonts w:asciiTheme="minorBidi" w:hAnsiTheme="minorBidi" w:cstheme="minorBidi"/>
          <w:sz w:val="24"/>
          <w:szCs w:val="24"/>
        </w:rPr>
        <w:t>Sea</w:t>
      </w:r>
      <w:r w:rsidR="00565EFF" w:rsidRPr="007E411B">
        <w:rPr>
          <w:rFonts w:asciiTheme="minorBidi" w:hAnsiTheme="minorBidi" w:cstheme="minorBidi"/>
          <w:sz w:val="24"/>
          <w:szCs w:val="24"/>
        </w:rPr>
        <w:t xml:space="preserve">, and therefore </w:t>
      </w:r>
      <w:r w:rsidR="003E768E">
        <w:rPr>
          <w:rFonts w:asciiTheme="minorBidi" w:hAnsiTheme="minorBidi" w:cstheme="minorBidi"/>
          <w:sz w:val="24"/>
          <w:szCs w:val="24"/>
        </w:rPr>
        <w:t>one</w:t>
      </w:r>
      <w:r w:rsidR="00565EFF" w:rsidRPr="007E411B">
        <w:rPr>
          <w:rFonts w:asciiTheme="minorBidi" w:hAnsiTheme="minorBidi" w:cstheme="minorBidi"/>
          <w:sz w:val="24"/>
          <w:szCs w:val="24"/>
        </w:rPr>
        <w:t xml:space="preserve"> "is deserving of having the holy spirit rest upon him." </w:t>
      </w:r>
      <w:r w:rsidR="00565EFF" w:rsidRPr="00406ADA">
        <w:rPr>
          <w:rFonts w:asciiTheme="minorBidi" w:hAnsiTheme="minorBidi" w:cstheme="minorBidi"/>
          <w:sz w:val="24"/>
          <w:szCs w:val="24"/>
        </w:rPr>
        <w:t>Rabbi Nechemya essentially shifts the religious-historical experience that belong</w:t>
      </w:r>
      <w:r w:rsidR="003E768E">
        <w:rPr>
          <w:rFonts w:asciiTheme="minorBidi" w:hAnsiTheme="minorBidi" w:cstheme="minorBidi"/>
          <w:sz w:val="24"/>
          <w:szCs w:val="24"/>
        </w:rPr>
        <w:t xml:space="preserve">s </w:t>
      </w:r>
      <w:r w:rsidR="00565EFF" w:rsidRPr="00406ADA">
        <w:rPr>
          <w:rFonts w:asciiTheme="minorBidi" w:hAnsiTheme="minorBidi" w:cstheme="minorBidi"/>
          <w:sz w:val="24"/>
          <w:szCs w:val="24"/>
        </w:rPr>
        <w:t xml:space="preserve">in the past to the people as a whole in the face of God's clear and mighty intervention in the world, to the experience of the individual member of Israel in the present in relation to the Torah's commandments. In this way, </w:t>
      </w:r>
      <w:r w:rsidR="00771D50" w:rsidRPr="00406ADA">
        <w:rPr>
          <w:rFonts w:asciiTheme="minorBidi" w:hAnsiTheme="minorBidi" w:cstheme="minorBidi"/>
          <w:sz w:val="24"/>
          <w:szCs w:val="24"/>
        </w:rPr>
        <w:t>a</w:t>
      </w:r>
      <w:r w:rsidR="00565EFF" w:rsidRPr="00406ADA">
        <w:rPr>
          <w:rFonts w:asciiTheme="minorBidi" w:hAnsiTheme="minorBidi" w:cstheme="minorBidi"/>
          <w:sz w:val="24"/>
          <w:szCs w:val="24"/>
        </w:rPr>
        <w:t xml:space="preserve"> one</w:t>
      </w:r>
      <w:r w:rsidR="00771D50" w:rsidRPr="00406ADA">
        <w:rPr>
          <w:rFonts w:asciiTheme="minorBidi" w:hAnsiTheme="minorBidi" w:cstheme="minorBidi"/>
          <w:sz w:val="24"/>
          <w:szCs w:val="24"/>
        </w:rPr>
        <w:t>-</w:t>
      </w:r>
      <w:r w:rsidR="00565EFF" w:rsidRPr="00406ADA">
        <w:rPr>
          <w:rFonts w:asciiTheme="minorBidi" w:hAnsiTheme="minorBidi" w:cstheme="minorBidi"/>
          <w:sz w:val="24"/>
          <w:szCs w:val="24"/>
        </w:rPr>
        <w:t xml:space="preserve">time </w:t>
      </w:r>
      <w:r w:rsidR="00771D50" w:rsidRPr="00406ADA">
        <w:rPr>
          <w:rFonts w:asciiTheme="minorBidi" w:hAnsiTheme="minorBidi" w:cstheme="minorBidi"/>
          <w:sz w:val="24"/>
          <w:szCs w:val="24"/>
        </w:rPr>
        <w:t xml:space="preserve">phenomenon repeats itself in reality. </w:t>
      </w:r>
    </w:p>
    <w:p w14:paraId="2B31789E" w14:textId="584FA31F" w:rsidR="00771D50" w:rsidRDefault="00771D50" w:rsidP="00BA5DBA">
      <w:pPr>
        <w:pStyle w:val="BlockText"/>
        <w:spacing w:line="240" w:lineRule="auto"/>
        <w:ind w:left="0"/>
        <w:rPr>
          <w:rFonts w:asciiTheme="minorBidi" w:hAnsiTheme="minorBidi" w:cstheme="minorBidi"/>
          <w:sz w:val="24"/>
          <w:szCs w:val="24"/>
        </w:rPr>
      </w:pPr>
    </w:p>
    <w:p w14:paraId="1C3F6A16" w14:textId="4F6E31B0" w:rsidR="00BA5DBA" w:rsidRDefault="00BA5DBA" w:rsidP="00BA5DBA">
      <w:pPr>
        <w:pStyle w:val="BlockText"/>
        <w:spacing w:line="240" w:lineRule="auto"/>
        <w:ind w:left="0"/>
        <w:rPr>
          <w:rFonts w:asciiTheme="minorBidi" w:hAnsiTheme="minorBidi" w:cstheme="minorBidi"/>
          <w:b/>
          <w:bCs/>
          <w:sz w:val="24"/>
          <w:szCs w:val="24"/>
        </w:rPr>
      </w:pPr>
      <w:r w:rsidRPr="00BA5DBA">
        <w:rPr>
          <w:rFonts w:asciiTheme="minorBidi" w:hAnsiTheme="minorBidi" w:cstheme="minorBidi"/>
          <w:b/>
          <w:bCs/>
          <w:sz w:val="24"/>
          <w:szCs w:val="24"/>
        </w:rPr>
        <w:t>Shir Ha-</w:t>
      </w:r>
      <w:r>
        <w:rPr>
          <w:rFonts w:asciiTheme="minorBidi" w:hAnsiTheme="minorBidi" w:cstheme="minorBidi"/>
          <w:b/>
          <w:bCs/>
          <w:sz w:val="24"/>
          <w:szCs w:val="24"/>
        </w:rPr>
        <w:t>s</w:t>
      </w:r>
      <w:r w:rsidRPr="00BA5DBA">
        <w:rPr>
          <w:rFonts w:asciiTheme="minorBidi" w:hAnsiTheme="minorBidi" w:cstheme="minorBidi"/>
          <w:b/>
          <w:bCs/>
          <w:sz w:val="24"/>
          <w:szCs w:val="24"/>
        </w:rPr>
        <w:t>hirim Rabba:</w:t>
      </w:r>
    </w:p>
    <w:p w14:paraId="64842DE3" w14:textId="3DE13728" w:rsidR="00BA5DBA" w:rsidRPr="00BA5DBA" w:rsidRDefault="00BA5DBA" w:rsidP="00BA5DBA">
      <w:pPr>
        <w:pStyle w:val="BlockText"/>
        <w:spacing w:line="240" w:lineRule="auto"/>
        <w:ind w:left="0"/>
        <w:rPr>
          <w:rFonts w:asciiTheme="minorBidi" w:hAnsiTheme="minorBidi" w:cstheme="minorBidi"/>
          <w:b/>
          <w:bCs/>
          <w:sz w:val="24"/>
          <w:szCs w:val="24"/>
        </w:rPr>
      </w:pPr>
      <w:r>
        <w:rPr>
          <w:rFonts w:asciiTheme="minorBidi" w:hAnsiTheme="minorBidi" w:cstheme="minorBidi"/>
          <w:b/>
          <w:bCs/>
          <w:sz w:val="24"/>
          <w:szCs w:val="24"/>
        </w:rPr>
        <w:t>An act that carries a reward</w:t>
      </w:r>
    </w:p>
    <w:p w14:paraId="5E76447D" w14:textId="77777777" w:rsidR="00591242" w:rsidRPr="00406ADA" w:rsidRDefault="00591242" w:rsidP="00BA5DBA">
      <w:pPr>
        <w:spacing w:line="240" w:lineRule="auto"/>
        <w:rPr>
          <w:rFonts w:asciiTheme="minorBidi" w:hAnsiTheme="minorBidi" w:cstheme="minorBidi"/>
          <w:sz w:val="24"/>
          <w:szCs w:val="24"/>
        </w:rPr>
      </w:pPr>
    </w:p>
    <w:p w14:paraId="4DB80C81" w14:textId="476BECC4" w:rsidR="00591242" w:rsidRPr="007E411B" w:rsidRDefault="00591242"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lastRenderedPageBreak/>
        <w:t xml:space="preserve">In </w:t>
      </w:r>
      <w:r w:rsidR="001D091C">
        <w:rPr>
          <w:rFonts w:asciiTheme="minorBidi" w:hAnsiTheme="minorBidi" w:cstheme="minorBidi"/>
          <w:i/>
          <w:iCs/>
          <w:sz w:val="24"/>
          <w:szCs w:val="24"/>
        </w:rPr>
        <w:t>S</w:t>
      </w:r>
      <w:r w:rsidRPr="007E411B">
        <w:rPr>
          <w:rFonts w:asciiTheme="minorBidi" w:hAnsiTheme="minorBidi" w:cstheme="minorBidi"/>
          <w:i/>
          <w:iCs/>
          <w:sz w:val="24"/>
          <w:szCs w:val="24"/>
        </w:rPr>
        <w:t xml:space="preserve">hir </w:t>
      </w:r>
      <w:r w:rsidR="001D091C">
        <w:rPr>
          <w:rFonts w:asciiTheme="minorBidi" w:hAnsiTheme="minorBidi" w:cstheme="minorBidi"/>
          <w:i/>
          <w:iCs/>
          <w:sz w:val="24"/>
          <w:szCs w:val="24"/>
        </w:rPr>
        <w:t>Ha-shirim</w:t>
      </w:r>
      <w:r w:rsidRPr="007E411B">
        <w:rPr>
          <w:rFonts w:asciiTheme="minorBidi" w:hAnsiTheme="minorBidi" w:cstheme="minorBidi"/>
          <w:i/>
          <w:iCs/>
          <w:sz w:val="24"/>
          <w:szCs w:val="24"/>
        </w:rPr>
        <w:t xml:space="preserve"> Rabba</w:t>
      </w:r>
      <w:r w:rsidRPr="007E411B">
        <w:rPr>
          <w:rFonts w:asciiTheme="minorBidi" w:hAnsiTheme="minorBidi" w:cstheme="minorBidi"/>
          <w:sz w:val="24"/>
          <w:szCs w:val="24"/>
        </w:rPr>
        <w:t xml:space="preserve"> we find a development and continuation of Rabbi Nechemya's </w:t>
      </w:r>
      <w:r w:rsidRPr="00406ADA">
        <w:rPr>
          <w:rFonts w:asciiTheme="minorBidi" w:hAnsiTheme="minorBidi" w:cstheme="minorBidi"/>
          <w:i/>
          <w:iCs/>
          <w:sz w:val="24"/>
          <w:szCs w:val="24"/>
        </w:rPr>
        <w:t xml:space="preserve">derasha </w:t>
      </w:r>
      <w:r w:rsidRPr="00406ADA">
        <w:rPr>
          <w:rFonts w:asciiTheme="minorBidi" w:hAnsiTheme="minorBidi" w:cstheme="minorBidi"/>
          <w:sz w:val="24"/>
          <w:szCs w:val="24"/>
        </w:rPr>
        <w:t xml:space="preserve">in the </w:t>
      </w:r>
      <w:r w:rsidRPr="00406ADA">
        <w:rPr>
          <w:rFonts w:asciiTheme="minorBidi" w:hAnsiTheme="minorBidi" w:cstheme="minorBidi"/>
          <w:i/>
          <w:iCs/>
          <w:sz w:val="24"/>
          <w:szCs w:val="24"/>
        </w:rPr>
        <w:t>Mekhilta</w:t>
      </w:r>
      <w:r w:rsidRPr="00406ADA">
        <w:rPr>
          <w:rFonts w:asciiTheme="minorBidi" w:hAnsiTheme="minorBidi" w:cstheme="minorBidi"/>
          <w:sz w:val="24"/>
          <w:szCs w:val="24"/>
        </w:rPr>
        <w:t>, with a change of direction regarding</w:t>
      </w:r>
      <w:r w:rsidR="00C35BA7">
        <w:rPr>
          <w:rFonts w:asciiTheme="minorBidi" w:hAnsiTheme="minorBidi" w:cstheme="minorBidi"/>
          <w:sz w:val="24"/>
          <w:szCs w:val="24"/>
        </w:rPr>
        <w:t xml:space="preserve"> </w:t>
      </w:r>
      <w:r w:rsidRPr="00406ADA">
        <w:rPr>
          <w:rFonts w:asciiTheme="minorBidi" w:hAnsiTheme="minorBidi" w:cstheme="minorBidi"/>
          <w:sz w:val="24"/>
          <w:szCs w:val="24"/>
        </w:rPr>
        <w:t xml:space="preserve">Israel's faith in the wake of the </w:t>
      </w:r>
      <w:r w:rsidR="00C35BA7">
        <w:rPr>
          <w:rFonts w:asciiTheme="minorBidi" w:hAnsiTheme="minorBidi" w:cstheme="minorBidi"/>
          <w:sz w:val="24"/>
          <w:szCs w:val="24"/>
        </w:rPr>
        <w:t>S</w:t>
      </w:r>
      <w:r w:rsidRPr="00406ADA">
        <w:rPr>
          <w:rFonts w:asciiTheme="minorBidi" w:hAnsiTheme="minorBidi" w:cstheme="minorBidi"/>
          <w:sz w:val="24"/>
          <w:szCs w:val="24"/>
        </w:rPr>
        <w:t xml:space="preserve">plitting of the </w:t>
      </w:r>
      <w:r w:rsidR="00406ADA">
        <w:rPr>
          <w:rFonts w:asciiTheme="minorBidi" w:hAnsiTheme="minorBidi" w:cstheme="minorBidi"/>
          <w:sz w:val="24"/>
          <w:szCs w:val="24"/>
        </w:rPr>
        <w:t xml:space="preserve">Sea </w:t>
      </w:r>
      <w:r w:rsidRPr="007E411B">
        <w:rPr>
          <w:rFonts w:asciiTheme="minorBidi" w:hAnsiTheme="minorBidi" w:cstheme="minorBidi"/>
          <w:sz w:val="24"/>
          <w:szCs w:val="24"/>
        </w:rPr>
        <w:t>and the song:</w:t>
      </w:r>
    </w:p>
    <w:p w14:paraId="58E7A04D" w14:textId="77777777" w:rsidR="00591242" w:rsidRPr="007E411B" w:rsidRDefault="00591242" w:rsidP="00BA5DBA">
      <w:pPr>
        <w:spacing w:line="240" w:lineRule="auto"/>
        <w:ind w:left="1418"/>
        <w:rPr>
          <w:rFonts w:asciiTheme="minorBidi" w:hAnsiTheme="minorBidi" w:cstheme="minorBidi"/>
          <w:sz w:val="24"/>
          <w:szCs w:val="24"/>
        </w:rPr>
      </w:pPr>
    </w:p>
    <w:p w14:paraId="48FD9605" w14:textId="57FB6FEF" w:rsidR="00591242" w:rsidRPr="00406ADA" w:rsidRDefault="0059124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I.</w:t>
      </w:r>
    </w:p>
    <w:p w14:paraId="64381E9E" w14:textId="1257DE3B" w:rsidR="00591242" w:rsidRPr="007E411B" w:rsidRDefault="0059124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"Look from the top of Amana" (</w:t>
      </w:r>
      <w:r w:rsidRPr="00406ADA">
        <w:rPr>
          <w:rFonts w:asciiTheme="minorBidi" w:hAnsiTheme="minorBidi" w:cstheme="minorBidi"/>
          <w:i/>
          <w:iCs/>
          <w:sz w:val="24"/>
          <w:szCs w:val="24"/>
        </w:rPr>
        <w:t xml:space="preserve">Shir </w:t>
      </w:r>
      <w:r w:rsidR="001D091C">
        <w:rPr>
          <w:rFonts w:asciiTheme="minorBidi" w:hAnsiTheme="minorBidi" w:cstheme="minorBidi"/>
          <w:i/>
          <w:iCs/>
          <w:sz w:val="24"/>
          <w:szCs w:val="24"/>
        </w:rPr>
        <w:t>Ha-shirim</w:t>
      </w:r>
      <w:r w:rsidRPr="007E411B">
        <w:rPr>
          <w:rFonts w:asciiTheme="minorBidi" w:hAnsiTheme="minorBidi" w:cstheme="minorBidi"/>
          <w:i/>
          <w:iCs/>
          <w:sz w:val="24"/>
          <w:szCs w:val="24"/>
        </w:rPr>
        <w:t xml:space="preserve"> </w:t>
      </w:r>
      <w:r w:rsidRPr="007E411B">
        <w:rPr>
          <w:rFonts w:asciiTheme="minorBidi" w:hAnsiTheme="minorBidi" w:cstheme="minorBidi"/>
          <w:sz w:val="24"/>
          <w:szCs w:val="24"/>
        </w:rPr>
        <w:t>4:8).</w:t>
      </w:r>
    </w:p>
    <w:p w14:paraId="006C8F90" w14:textId="77777777" w:rsidR="00C3547C" w:rsidRDefault="00C3547C" w:rsidP="00BA5DBA">
      <w:pPr>
        <w:pStyle w:val="BlockText"/>
        <w:spacing w:line="240" w:lineRule="auto"/>
        <w:ind w:left="720"/>
        <w:rPr>
          <w:rFonts w:asciiTheme="minorBidi" w:hAnsiTheme="minorBidi" w:cstheme="minorBidi"/>
          <w:sz w:val="24"/>
          <w:szCs w:val="24"/>
        </w:rPr>
      </w:pPr>
    </w:p>
    <w:p w14:paraId="350E614F" w14:textId="08E2D0AF" w:rsidR="00591242" w:rsidRPr="007E411B" w:rsidRDefault="00591242"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Rabbi Chunya said in the name of Rabbi Yusta:</w:t>
      </w:r>
    </w:p>
    <w:p w14:paraId="09488C61" w14:textId="4FF54836" w:rsidR="00591242" w:rsidRPr="00406ADA" w:rsidRDefault="00591242"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In the future</w:t>
      </w:r>
      <w:r w:rsidR="001F707C">
        <w:rPr>
          <w:rFonts w:asciiTheme="minorBidi" w:hAnsiTheme="minorBidi" w:cstheme="minorBidi"/>
          <w:sz w:val="24"/>
          <w:szCs w:val="24"/>
        </w:rPr>
        <w:t>,</w:t>
      </w:r>
      <w:r w:rsidRPr="007E411B">
        <w:rPr>
          <w:rFonts w:asciiTheme="minorBidi" w:hAnsiTheme="minorBidi" w:cstheme="minorBidi"/>
          <w:sz w:val="24"/>
          <w:szCs w:val="24"/>
        </w:rPr>
        <w:t xml:space="preserve"> the exiles will reach </w:t>
      </w:r>
      <w:r w:rsidR="001F707C">
        <w:rPr>
          <w:rFonts w:asciiTheme="minorBidi" w:hAnsiTheme="minorBidi" w:cstheme="minorBidi"/>
          <w:sz w:val="24"/>
          <w:szCs w:val="24"/>
        </w:rPr>
        <w:t xml:space="preserve">the </w:t>
      </w:r>
      <w:r w:rsidR="00C3547C">
        <w:rPr>
          <w:rFonts w:asciiTheme="minorBidi" w:hAnsiTheme="minorBidi" w:cstheme="minorBidi"/>
          <w:sz w:val="24"/>
          <w:szCs w:val="24"/>
        </w:rPr>
        <w:t xml:space="preserve">Amanus </w:t>
      </w:r>
      <w:r w:rsidR="001F707C">
        <w:rPr>
          <w:rFonts w:asciiTheme="minorBidi" w:hAnsiTheme="minorBidi" w:cstheme="minorBidi"/>
          <w:sz w:val="24"/>
          <w:szCs w:val="24"/>
        </w:rPr>
        <w:t>mountain</w:t>
      </w:r>
      <w:r w:rsidR="00C3547C">
        <w:rPr>
          <w:rFonts w:asciiTheme="minorBidi" w:hAnsiTheme="minorBidi" w:cstheme="minorBidi"/>
          <w:sz w:val="24"/>
          <w:szCs w:val="24"/>
        </w:rPr>
        <w:t>s</w:t>
      </w:r>
      <w:r w:rsidRPr="00406ADA">
        <w:rPr>
          <w:rFonts w:asciiTheme="minorBidi" w:hAnsiTheme="minorBidi" w:cstheme="minorBidi"/>
          <w:sz w:val="24"/>
          <w:szCs w:val="24"/>
        </w:rPr>
        <w:t xml:space="preserve"> and utter a song.</w:t>
      </w:r>
    </w:p>
    <w:p w14:paraId="32D20EBA" w14:textId="4A496345" w:rsidR="00591242" w:rsidRPr="00406ADA" w:rsidRDefault="0059124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And in the future the nations of the world will bring </w:t>
      </w:r>
      <w:r w:rsidR="006C4F34" w:rsidRPr="00406ADA">
        <w:rPr>
          <w:rFonts w:asciiTheme="minorBidi" w:hAnsiTheme="minorBidi" w:cstheme="minorBidi"/>
          <w:sz w:val="24"/>
          <w:szCs w:val="24"/>
        </w:rPr>
        <w:t>presents for the messianic king.</w:t>
      </w:r>
    </w:p>
    <w:p w14:paraId="544B12F5" w14:textId="31EDA736" w:rsidR="006C4F34" w:rsidRPr="00406ADA" w:rsidRDefault="006C4F34"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What is the reason? </w:t>
      </w:r>
      <w:r w:rsidR="003E768E">
        <w:rPr>
          <w:rFonts w:asciiTheme="minorBidi" w:hAnsiTheme="minorBidi" w:cstheme="minorBidi"/>
          <w:sz w:val="24"/>
          <w:szCs w:val="24"/>
        </w:rPr>
        <w:t>“</w:t>
      </w:r>
      <w:r w:rsidR="00C35BA7">
        <w:rPr>
          <w:rFonts w:asciiTheme="minorBidi" w:hAnsiTheme="minorBidi" w:cstheme="minorBidi"/>
          <w:i/>
          <w:iCs/>
          <w:sz w:val="24"/>
          <w:szCs w:val="24"/>
        </w:rPr>
        <w:t>Ta</w:t>
      </w:r>
      <w:r w:rsidRPr="00406ADA">
        <w:rPr>
          <w:rFonts w:asciiTheme="minorBidi" w:hAnsiTheme="minorBidi" w:cstheme="minorBidi"/>
          <w:i/>
          <w:iCs/>
          <w:sz w:val="24"/>
          <w:szCs w:val="24"/>
        </w:rPr>
        <w:t>shuri</w:t>
      </w:r>
      <w:r w:rsidRPr="007E411B">
        <w:rPr>
          <w:rFonts w:asciiTheme="minorBidi" w:hAnsiTheme="minorBidi" w:cstheme="minorBidi"/>
          <w:i/>
          <w:iCs/>
          <w:sz w:val="24"/>
          <w:szCs w:val="24"/>
        </w:rPr>
        <w:t xml:space="preserve"> </w:t>
      </w:r>
      <w:r w:rsidRPr="007E411B">
        <w:rPr>
          <w:rFonts w:asciiTheme="minorBidi" w:hAnsiTheme="minorBidi" w:cstheme="minorBidi"/>
          <w:sz w:val="24"/>
          <w:szCs w:val="24"/>
        </w:rPr>
        <w:t xml:space="preserve">from the top </w:t>
      </w:r>
      <w:r w:rsidRPr="00406ADA">
        <w:rPr>
          <w:rFonts w:asciiTheme="minorBidi" w:hAnsiTheme="minorBidi" w:cstheme="minorBidi"/>
          <w:sz w:val="24"/>
          <w:szCs w:val="24"/>
        </w:rPr>
        <w:t>of Amana."</w:t>
      </w:r>
    </w:p>
    <w:p w14:paraId="5D8D58CF" w14:textId="77777777" w:rsidR="006C4F34" w:rsidRPr="00406ADA" w:rsidRDefault="006C4F34"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The term </w:t>
      </w:r>
      <w:r w:rsidRPr="00406ADA">
        <w:rPr>
          <w:rFonts w:asciiTheme="minorBidi" w:hAnsiTheme="minorBidi" w:cstheme="minorBidi"/>
          <w:i/>
          <w:iCs/>
          <w:sz w:val="24"/>
          <w:szCs w:val="24"/>
        </w:rPr>
        <w:t>tashuri</w:t>
      </w:r>
      <w:r w:rsidRPr="00406ADA">
        <w:rPr>
          <w:rFonts w:asciiTheme="minorBidi" w:hAnsiTheme="minorBidi" w:cstheme="minorBidi"/>
          <w:sz w:val="24"/>
          <w:szCs w:val="24"/>
        </w:rPr>
        <w:t xml:space="preserve"> means nothing but an offering.</w:t>
      </w:r>
    </w:p>
    <w:p w14:paraId="3B2C423A" w14:textId="4EDEA09D" w:rsidR="006C4F34" w:rsidRPr="00406ADA" w:rsidRDefault="006C4F34"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This is what is stated: "And there is not a present </w:t>
      </w:r>
      <w:r w:rsidR="00C35BA7">
        <w:rPr>
          <w:rFonts w:asciiTheme="minorBidi" w:hAnsiTheme="minorBidi" w:cstheme="minorBidi"/>
          <w:sz w:val="24"/>
          <w:szCs w:val="24"/>
        </w:rPr>
        <w:t>(</w:t>
      </w:r>
      <w:r w:rsidRPr="00406ADA">
        <w:rPr>
          <w:rFonts w:asciiTheme="minorBidi" w:hAnsiTheme="minorBidi" w:cstheme="minorBidi"/>
          <w:i/>
          <w:iCs/>
          <w:sz w:val="24"/>
          <w:szCs w:val="24"/>
        </w:rPr>
        <w:t>teshura</w:t>
      </w:r>
      <w:r w:rsidR="00C35BA7">
        <w:rPr>
          <w:rFonts w:asciiTheme="minorBidi" w:hAnsiTheme="minorBidi" w:cstheme="minorBidi"/>
          <w:sz w:val="24"/>
          <w:szCs w:val="24"/>
        </w:rPr>
        <w:t>)</w:t>
      </w:r>
      <w:r w:rsidRPr="00406ADA">
        <w:rPr>
          <w:rFonts w:asciiTheme="minorBidi" w:hAnsiTheme="minorBidi" w:cstheme="minorBidi"/>
          <w:sz w:val="24"/>
          <w:szCs w:val="24"/>
        </w:rPr>
        <w:t xml:space="preserve"> to bring the man of God" (I </w:t>
      </w:r>
      <w:r w:rsidRPr="00406ADA">
        <w:rPr>
          <w:rFonts w:asciiTheme="minorBidi" w:hAnsiTheme="minorBidi" w:cstheme="minorBidi"/>
          <w:i/>
          <w:iCs/>
          <w:sz w:val="24"/>
          <w:szCs w:val="24"/>
        </w:rPr>
        <w:t>Shemuel</w:t>
      </w:r>
      <w:r w:rsidRPr="00406ADA">
        <w:rPr>
          <w:rFonts w:asciiTheme="minorBidi" w:hAnsiTheme="minorBidi" w:cstheme="minorBidi"/>
          <w:sz w:val="24"/>
          <w:szCs w:val="24"/>
        </w:rPr>
        <w:t xml:space="preserve"> 9:7).</w:t>
      </w:r>
    </w:p>
    <w:p w14:paraId="6573E0B0" w14:textId="77777777" w:rsidR="006C4F34" w:rsidRPr="00406ADA" w:rsidRDefault="006C4F34"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By virtue of what?</w:t>
      </w:r>
    </w:p>
    <w:p w14:paraId="79260CD6" w14:textId="36F88014" w:rsidR="006C4F34" w:rsidRDefault="006C4F34"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By virtue of their having uttered a song at the sea.</w:t>
      </w:r>
    </w:p>
    <w:p w14:paraId="76564266" w14:textId="77777777" w:rsidR="00C3547C" w:rsidRPr="007E411B" w:rsidRDefault="00C3547C" w:rsidP="00BA5DBA">
      <w:pPr>
        <w:pStyle w:val="BlockText"/>
        <w:spacing w:line="240" w:lineRule="auto"/>
        <w:ind w:left="720"/>
        <w:rPr>
          <w:rFonts w:asciiTheme="minorBidi" w:hAnsiTheme="minorBidi" w:cstheme="minorBidi"/>
          <w:sz w:val="24"/>
          <w:szCs w:val="24"/>
        </w:rPr>
      </w:pPr>
    </w:p>
    <w:p w14:paraId="5AC0BFBA" w14:textId="08B02A9C" w:rsidR="006C4F34" w:rsidRPr="00406ADA" w:rsidRDefault="006C4F34"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Rav Nachman said: By virtue of the faith that Avraham </w:t>
      </w:r>
      <w:r w:rsidR="007E411B">
        <w:rPr>
          <w:rFonts w:asciiTheme="minorBidi" w:hAnsiTheme="minorBidi" w:cstheme="minorBidi"/>
          <w:sz w:val="24"/>
          <w:szCs w:val="24"/>
        </w:rPr>
        <w:t>had</w:t>
      </w:r>
      <w:r w:rsidRPr="00406ADA">
        <w:rPr>
          <w:rFonts w:asciiTheme="minorBidi" w:hAnsiTheme="minorBidi" w:cstheme="minorBidi"/>
          <w:sz w:val="24"/>
          <w:szCs w:val="24"/>
        </w:rPr>
        <w:t xml:space="preserve">, as it is stated: "And he </w:t>
      </w:r>
      <w:r w:rsidR="007E411B">
        <w:rPr>
          <w:rFonts w:asciiTheme="minorBidi" w:hAnsiTheme="minorBidi" w:cstheme="minorBidi"/>
          <w:sz w:val="24"/>
          <w:szCs w:val="24"/>
        </w:rPr>
        <w:t>had faith</w:t>
      </w:r>
      <w:r w:rsidRPr="00406ADA">
        <w:rPr>
          <w:rFonts w:asciiTheme="minorBidi" w:hAnsiTheme="minorBidi" w:cstheme="minorBidi"/>
          <w:sz w:val="24"/>
          <w:szCs w:val="24"/>
        </w:rPr>
        <w:t xml:space="preserve"> in the Lord" (</w:t>
      </w:r>
      <w:r w:rsidRPr="00406ADA">
        <w:rPr>
          <w:rFonts w:asciiTheme="minorBidi" w:hAnsiTheme="minorBidi" w:cstheme="minorBidi"/>
          <w:i/>
          <w:iCs/>
          <w:sz w:val="24"/>
          <w:szCs w:val="24"/>
        </w:rPr>
        <w:t xml:space="preserve">Bereishit </w:t>
      </w:r>
      <w:r w:rsidRPr="00406ADA">
        <w:rPr>
          <w:rFonts w:asciiTheme="minorBidi" w:hAnsiTheme="minorBidi" w:cstheme="minorBidi"/>
          <w:sz w:val="24"/>
          <w:szCs w:val="24"/>
        </w:rPr>
        <w:t>15:6).</w:t>
      </w:r>
    </w:p>
    <w:p w14:paraId="7C371D46" w14:textId="77777777" w:rsidR="00C3547C" w:rsidRDefault="00C3547C" w:rsidP="00BA5DBA">
      <w:pPr>
        <w:pStyle w:val="BlockText"/>
        <w:spacing w:line="240" w:lineRule="auto"/>
        <w:ind w:left="720"/>
        <w:rPr>
          <w:rFonts w:asciiTheme="minorBidi" w:hAnsiTheme="minorBidi" w:cstheme="minorBidi"/>
          <w:sz w:val="24"/>
          <w:szCs w:val="24"/>
        </w:rPr>
      </w:pPr>
    </w:p>
    <w:p w14:paraId="4CB4B986" w14:textId="663E39AA" w:rsidR="006C4F34" w:rsidRPr="00406ADA" w:rsidRDefault="006C4F34"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Rabbi Chelbo said in the name of Rabbi Yochanan: It is written: "And Israel saw the great work" (</w:t>
      </w:r>
      <w:r w:rsidRPr="00406ADA">
        <w:rPr>
          <w:rFonts w:asciiTheme="minorBidi" w:hAnsiTheme="minorBidi" w:cstheme="minorBidi"/>
          <w:i/>
          <w:iCs/>
          <w:sz w:val="24"/>
          <w:szCs w:val="24"/>
        </w:rPr>
        <w:t xml:space="preserve">Shemot </w:t>
      </w:r>
      <w:r w:rsidRPr="00406ADA">
        <w:rPr>
          <w:rFonts w:asciiTheme="minorBidi" w:hAnsiTheme="minorBidi" w:cstheme="minorBidi"/>
          <w:sz w:val="24"/>
          <w:szCs w:val="24"/>
        </w:rPr>
        <w:t>14:31).</w:t>
      </w:r>
    </w:p>
    <w:p w14:paraId="1E3814E5" w14:textId="1E5AA651" w:rsidR="00391993" w:rsidRPr="00406ADA" w:rsidRDefault="006C4F34"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He had just been leading them [through the </w:t>
      </w:r>
      <w:r w:rsidR="00406ADA">
        <w:rPr>
          <w:rFonts w:asciiTheme="minorBidi" w:hAnsiTheme="minorBidi" w:cstheme="minorBidi"/>
          <w:sz w:val="24"/>
          <w:szCs w:val="24"/>
        </w:rPr>
        <w:t>Sea of Reeds</w:t>
      </w:r>
      <w:r w:rsidRPr="007E411B">
        <w:rPr>
          <w:rFonts w:asciiTheme="minorBidi" w:hAnsiTheme="minorBidi" w:cstheme="minorBidi"/>
          <w:sz w:val="24"/>
          <w:szCs w:val="24"/>
        </w:rPr>
        <w:t xml:space="preserve">], and they should not </w:t>
      </w:r>
      <w:r w:rsidR="007E411B">
        <w:rPr>
          <w:rFonts w:asciiTheme="minorBidi" w:hAnsiTheme="minorBidi" w:cstheme="minorBidi"/>
          <w:sz w:val="24"/>
          <w:szCs w:val="24"/>
        </w:rPr>
        <w:t>have faith</w:t>
      </w:r>
      <w:r w:rsidRPr="007E411B">
        <w:rPr>
          <w:rFonts w:asciiTheme="minorBidi" w:hAnsiTheme="minorBidi" w:cstheme="minorBidi"/>
          <w:sz w:val="24"/>
          <w:szCs w:val="24"/>
        </w:rPr>
        <w:t xml:space="preserve">? </w:t>
      </w:r>
      <w:r w:rsidR="00391993" w:rsidRPr="007E411B">
        <w:rPr>
          <w:rFonts w:asciiTheme="minorBidi" w:hAnsiTheme="minorBidi" w:cstheme="minorBidi"/>
          <w:sz w:val="24"/>
          <w:szCs w:val="24"/>
        </w:rPr>
        <w:t>Is there a person who saw, but did not</w:t>
      </w:r>
      <w:r w:rsidR="007E411B">
        <w:rPr>
          <w:rFonts w:asciiTheme="minorBidi" w:hAnsiTheme="minorBidi" w:cstheme="minorBidi"/>
          <w:sz w:val="24"/>
          <w:szCs w:val="24"/>
        </w:rPr>
        <w:t xml:space="preserve"> have faith</w:t>
      </w:r>
      <w:r w:rsidR="00391993" w:rsidRPr="007E411B">
        <w:rPr>
          <w:rFonts w:asciiTheme="minorBidi" w:hAnsiTheme="minorBidi" w:cstheme="minorBidi"/>
          <w:sz w:val="24"/>
          <w:szCs w:val="24"/>
        </w:rPr>
        <w:t>?</w:t>
      </w:r>
    </w:p>
    <w:p w14:paraId="72C830ED" w14:textId="19668A40" w:rsidR="00391993" w:rsidRPr="00406ADA" w:rsidRDefault="001F614E"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B</w:t>
      </w:r>
      <w:r w:rsidR="00391993" w:rsidRPr="00406ADA">
        <w:rPr>
          <w:rFonts w:asciiTheme="minorBidi" w:hAnsiTheme="minorBidi" w:cstheme="minorBidi"/>
          <w:sz w:val="24"/>
          <w:szCs w:val="24"/>
        </w:rPr>
        <w:t xml:space="preserve">y virtue of the faith that Israel </w:t>
      </w:r>
      <w:r w:rsidR="007E411B">
        <w:rPr>
          <w:rFonts w:asciiTheme="minorBidi" w:hAnsiTheme="minorBidi" w:cstheme="minorBidi"/>
          <w:sz w:val="24"/>
          <w:szCs w:val="24"/>
        </w:rPr>
        <w:t xml:space="preserve">had while </w:t>
      </w:r>
      <w:r w:rsidR="00391993" w:rsidRPr="00406ADA">
        <w:rPr>
          <w:rFonts w:asciiTheme="minorBidi" w:hAnsiTheme="minorBidi" w:cstheme="minorBidi"/>
          <w:sz w:val="24"/>
          <w:szCs w:val="24"/>
        </w:rPr>
        <w:t xml:space="preserve">in Egypt, as it is stated: "And the people </w:t>
      </w:r>
      <w:r w:rsidR="007E411B">
        <w:rPr>
          <w:rFonts w:asciiTheme="minorBidi" w:hAnsiTheme="minorBidi" w:cstheme="minorBidi"/>
          <w:sz w:val="24"/>
          <w:szCs w:val="24"/>
        </w:rPr>
        <w:t>had faith</w:t>
      </w:r>
      <w:r w:rsidR="00391993" w:rsidRPr="00406ADA">
        <w:rPr>
          <w:rFonts w:asciiTheme="minorBidi" w:hAnsiTheme="minorBidi" w:cstheme="minorBidi"/>
          <w:sz w:val="24"/>
          <w:szCs w:val="24"/>
        </w:rPr>
        <w:t>" (</w:t>
      </w:r>
      <w:r w:rsidR="00391993" w:rsidRPr="00406ADA">
        <w:rPr>
          <w:rFonts w:asciiTheme="minorBidi" w:hAnsiTheme="minorBidi" w:cstheme="minorBidi"/>
          <w:i/>
          <w:iCs/>
          <w:sz w:val="24"/>
          <w:szCs w:val="24"/>
        </w:rPr>
        <w:t xml:space="preserve">Shemot </w:t>
      </w:r>
      <w:r w:rsidR="00391993" w:rsidRPr="00406ADA">
        <w:rPr>
          <w:rFonts w:asciiTheme="minorBidi" w:hAnsiTheme="minorBidi" w:cstheme="minorBidi"/>
          <w:sz w:val="24"/>
          <w:szCs w:val="24"/>
        </w:rPr>
        <w:t>4:31).</w:t>
      </w:r>
    </w:p>
    <w:p w14:paraId="69ABEE28" w14:textId="696B038F" w:rsidR="00391993" w:rsidRDefault="00391993" w:rsidP="00BA5DBA">
      <w:pPr>
        <w:pStyle w:val="BlockText"/>
        <w:spacing w:line="240" w:lineRule="auto"/>
        <w:ind w:left="720"/>
        <w:rPr>
          <w:rFonts w:asciiTheme="minorBidi" w:hAnsiTheme="minorBidi" w:cstheme="minorBidi"/>
          <w:sz w:val="24"/>
          <w:szCs w:val="24"/>
        </w:rPr>
      </w:pPr>
    </w:p>
    <w:p w14:paraId="49746BFA" w14:textId="77777777" w:rsidR="00C3547C" w:rsidRPr="007E411B" w:rsidRDefault="00C3547C" w:rsidP="00BA5DBA">
      <w:pPr>
        <w:pStyle w:val="BlockText"/>
        <w:spacing w:line="240" w:lineRule="auto"/>
        <w:ind w:left="720"/>
        <w:rPr>
          <w:rFonts w:asciiTheme="minorBidi" w:hAnsiTheme="minorBidi" w:cstheme="minorBidi"/>
          <w:sz w:val="24"/>
          <w:szCs w:val="24"/>
        </w:rPr>
      </w:pPr>
    </w:p>
    <w:p w14:paraId="06F26FCF" w14:textId="77777777" w:rsidR="00546BE2" w:rsidRPr="00406ADA" w:rsidRDefault="00391993"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II.</w:t>
      </w:r>
    </w:p>
    <w:p w14:paraId="73822B98" w14:textId="0DD27918" w:rsidR="00546BE2" w:rsidRDefault="00546BE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Rabbi </w:t>
      </w:r>
      <w:r w:rsidR="001D091C" w:rsidRPr="00406ADA">
        <w:rPr>
          <w:rFonts w:asciiTheme="minorBidi" w:hAnsiTheme="minorBidi" w:cstheme="minorBidi"/>
          <w:sz w:val="24"/>
          <w:szCs w:val="24"/>
        </w:rPr>
        <w:t>Berekhya</w:t>
      </w:r>
      <w:r w:rsidRPr="00406ADA">
        <w:rPr>
          <w:rFonts w:asciiTheme="minorBidi" w:hAnsiTheme="minorBidi" w:cstheme="minorBidi"/>
          <w:sz w:val="24"/>
          <w:szCs w:val="24"/>
        </w:rPr>
        <w:t xml:space="preserve"> said in the name of Rabbi Elazar:</w:t>
      </w:r>
      <w:r w:rsidRPr="00406ADA">
        <w:rPr>
          <w:rFonts w:asciiTheme="minorBidi" w:hAnsiTheme="minorBidi" w:cstheme="minorBidi"/>
          <w:sz w:val="24"/>
          <w:szCs w:val="24"/>
        </w:rPr>
        <w:br/>
        <w:t>Israel was worthy of uttering a song on the downfall of Sichon and Og.</w:t>
      </w:r>
    </w:p>
    <w:p w14:paraId="55291D37" w14:textId="77777777" w:rsidR="000E385D" w:rsidRPr="00406ADA" w:rsidRDefault="000E385D" w:rsidP="00BA5DBA">
      <w:pPr>
        <w:pStyle w:val="BlockText"/>
        <w:spacing w:line="240" w:lineRule="auto"/>
        <w:ind w:left="720"/>
        <w:rPr>
          <w:rFonts w:asciiTheme="minorBidi" w:hAnsiTheme="minorBidi" w:cstheme="minorBidi"/>
          <w:sz w:val="24"/>
          <w:szCs w:val="24"/>
        </w:rPr>
      </w:pPr>
    </w:p>
    <w:p w14:paraId="0EFA2E02" w14:textId="3CC8B86F" w:rsidR="00546BE2" w:rsidRPr="00406ADA" w:rsidRDefault="00546BE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w:t>
      </w:r>
      <w:r w:rsidR="000E385D">
        <w:rPr>
          <w:rFonts w:asciiTheme="minorBidi" w:hAnsiTheme="minorBidi" w:cstheme="minorBidi"/>
          <w:sz w:val="24"/>
          <w:szCs w:val="24"/>
        </w:rPr>
        <w:t>lso,</w:t>
      </w:r>
      <w:r w:rsidRPr="00406ADA">
        <w:rPr>
          <w:rFonts w:asciiTheme="minorBidi" w:hAnsiTheme="minorBidi" w:cstheme="minorBidi"/>
          <w:sz w:val="24"/>
          <w:szCs w:val="24"/>
        </w:rPr>
        <w:t xml:space="preserve"> Chizkiyahu was worthy of uttering a song on the downfall of </w:t>
      </w:r>
      <w:r w:rsidR="001D091C">
        <w:rPr>
          <w:rFonts w:asciiTheme="minorBidi" w:hAnsiTheme="minorBidi" w:cstheme="minorBidi"/>
          <w:sz w:val="24"/>
          <w:szCs w:val="24"/>
        </w:rPr>
        <w:t>Sancheiriv</w:t>
      </w:r>
      <w:r w:rsidRPr="007E411B">
        <w:rPr>
          <w:rFonts w:asciiTheme="minorBidi" w:hAnsiTheme="minorBidi" w:cstheme="minorBidi"/>
          <w:sz w:val="24"/>
          <w:szCs w:val="24"/>
        </w:rPr>
        <w:t>, as it is written: "But Chizkiyahu rendered not according to t</w:t>
      </w:r>
      <w:r w:rsidRPr="00406ADA">
        <w:rPr>
          <w:rFonts w:asciiTheme="minorBidi" w:hAnsiTheme="minorBidi" w:cstheme="minorBidi"/>
          <w:sz w:val="24"/>
          <w:szCs w:val="24"/>
        </w:rPr>
        <w:t xml:space="preserve">he benefit done to him; for his heart was lifted up" (II </w:t>
      </w:r>
      <w:r w:rsidRPr="00406ADA">
        <w:rPr>
          <w:rFonts w:asciiTheme="minorBidi" w:hAnsiTheme="minorBidi" w:cstheme="minorBidi"/>
          <w:i/>
          <w:iCs/>
          <w:sz w:val="24"/>
          <w:szCs w:val="24"/>
        </w:rPr>
        <w:t xml:space="preserve">Divrei </w:t>
      </w:r>
      <w:r w:rsidR="001D091C">
        <w:rPr>
          <w:rFonts w:asciiTheme="minorBidi" w:hAnsiTheme="minorBidi" w:cstheme="minorBidi"/>
          <w:i/>
          <w:iCs/>
          <w:sz w:val="24"/>
          <w:szCs w:val="24"/>
        </w:rPr>
        <w:t>H</w:t>
      </w:r>
      <w:r w:rsidRPr="007E411B">
        <w:rPr>
          <w:rFonts w:asciiTheme="minorBidi" w:hAnsiTheme="minorBidi" w:cstheme="minorBidi"/>
          <w:i/>
          <w:iCs/>
          <w:sz w:val="24"/>
          <w:szCs w:val="24"/>
        </w:rPr>
        <w:t>a-</w:t>
      </w:r>
      <w:r w:rsidR="001D091C">
        <w:rPr>
          <w:rFonts w:asciiTheme="minorBidi" w:hAnsiTheme="minorBidi" w:cstheme="minorBidi"/>
          <w:i/>
          <w:iCs/>
          <w:sz w:val="24"/>
          <w:szCs w:val="24"/>
        </w:rPr>
        <w:t>y</w:t>
      </w:r>
      <w:r w:rsidRPr="007E411B">
        <w:rPr>
          <w:rFonts w:asciiTheme="minorBidi" w:hAnsiTheme="minorBidi" w:cstheme="minorBidi"/>
          <w:i/>
          <w:iCs/>
          <w:sz w:val="24"/>
          <w:szCs w:val="24"/>
        </w:rPr>
        <w:t xml:space="preserve">amim </w:t>
      </w:r>
      <w:r w:rsidRPr="00406ADA">
        <w:rPr>
          <w:rFonts w:asciiTheme="minorBidi" w:hAnsiTheme="minorBidi" w:cstheme="minorBidi"/>
          <w:sz w:val="24"/>
          <w:szCs w:val="24"/>
        </w:rPr>
        <w:t>32:25).</w:t>
      </w:r>
      <w:r w:rsidRPr="00406ADA">
        <w:rPr>
          <w:rFonts w:asciiTheme="minorBidi" w:hAnsiTheme="minorBidi" w:cstheme="minorBidi"/>
          <w:color w:val="000000"/>
          <w:sz w:val="24"/>
          <w:szCs w:val="24"/>
          <w:shd w:val="clear" w:color="auto" w:fill="FFFFFF"/>
        </w:rPr>
        <w:t xml:space="preserve"> </w:t>
      </w:r>
    </w:p>
    <w:p w14:paraId="12777B17" w14:textId="2E468D54" w:rsidR="00546BE2" w:rsidRPr="00406ADA" w:rsidRDefault="00546BE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You see Chizkiyahu </w:t>
      </w:r>
      <w:r w:rsidR="001F614E" w:rsidRPr="00406ADA">
        <w:rPr>
          <w:rFonts w:asciiTheme="minorBidi" w:hAnsiTheme="minorBidi" w:cstheme="minorBidi"/>
          <w:sz w:val="24"/>
          <w:szCs w:val="24"/>
        </w:rPr>
        <w:t xml:space="preserve">the </w:t>
      </w:r>
      <w:r w:rsidRPr="00406ADA">
        <w:rPr>
          <w:rFonts w:asciiTheme="minorBidi" w:hAnsiTheme="minorBidi" w:cstheme="minorBidi"/>
          <w:sz w:val="24"/>
          <w:szCs w:val="24"/>
        </w:rPr>
        <w:t>king and righteous man, and yet you say: "for his heart was lifted up"?</w:t>
      </w:r>
    </w:p>
    <w:p w14:paraId="322DC063" w14:textId="77777777" w:rsidR="00546BE2" w:rsidRPr="00406ADA" w:rsidRDefault="00546BE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Rather, his heart was lifted up above uttering song.</w:t>
      </w:r>
    </w:p>
    <w:p w14:paraId="227305F3" w14:textId="77777777" w:rsidR="00546BE2" w:rsidRPr="00406ADA" w:rsidRDefault="00546BE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Yeshayahu came to Chizkiyahu and his counsellors.</w:t>
      </w:r>
    </w:p>
    <w:p w14:paraId="3A7BA824" w14:textId="77777777" w:rsidR="00546BE2" w:rsidRPr="00406ADA" w:rsidRDefault="00546BE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He said to them: "Sing to the Lord" (</w:t>
      </w:r>
      <w:r w:rsidRPr="00406ADA">
        <w:rPr>
          <w:rFonts w:asciiTheme="minorBidi" w:hAnsiTheme="minorBidi" w:cstheme="minorBidi"/>
          <w:i/>
          <w:iCs/>
          <w:sz w:val="24"/>
          <w:szCs w:val="24"/>
        </w:rPr>
        <w:t xml:space="preserve">Yeshayahu </w:t>
      </w:r>
      <w:r w:rsidRPr="00406ADA">
        <w:rPr>
          <w:rFonts w:asciiTheme="minorBidi" w:hAnsiTheme="minorBidi" w:cstheme="minorBidi"/>
          <w:sz w:val="24"/>
          <w:szCs w:val="24"/>
        </w:rPr>
        <w:t>12:5).</w:t>
      </w:r>
    </w:p>
    <w:p w14:paraId="59A25809" w14:textId="77777777" w:rsidR="00546BE2" w:rsidRPr="00406ADA" w:rsidRDefault="00546BE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They said to him: Why?</w:t>
      </w:r>
    </w:p>
    <w:p w14:paraId="31C0FED3" w14:textId="77777777" w:rsidR="00546BE2" w:rsidRPr="00406ADA" w:rsidRDefault="00546BE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"For He has done gloriously" (ibid.).</w:t>
      </w:r>
    </w:p>
    <w:p w14:paraId="77387F32" w14:textId="77777777" w:rsidR="00546BE2" w:rsidRPr="00406ADA" w:rsidRDefault="00546BE2"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They said to him: Already "this is made known in all the earth" (ibid.).</w:t>
      </w:r>
    </w:p>
    <w:p w14:paraId="674CE83B" w14:textId="77777777" w:rsidR="00C3547C" w:rsidRDefault="00C3547C" w:rsidP="00BA5DBA">
      <w:pPr>
        <w:pStyle w:val="BlockText"/>
        <w:spacing w:line="240" w:lineRule="auto"/>
        <w:ind w:left="720"/>
        <w:rPr>
          <w:rFonts w:asciiTheme="minorBidi" w:hAnsiTheme="minorBidi" w:cstheme="minorBidi"/>
          <w:sz w:val="24"/>
          <w:szCs w:val="24"/>
        </w:rPr>
      </w:pPr>
    </w:p>
    <w:p w14:paraId="0551D51A" w14:textId="125F264C" w:rsidR="00546BE2" w:rsidRPr="00406ADA" w:rsidRDefault="00546BE2"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Rabbi Abba bar Kahana said: Chizkiyahu said: The Torah in which I occupy myself atones for the song.</w:t>
      </w:r>
    </w:p>
    <w:p w14:paraId="274D088F" w14:textId="77777777" w:rsidR="00C3547C" w:rsidRDefault="00C3547C" w:rsidP="00BA5DBA">
      <w:pPr>
        <w:pStyle w:val="BlockText"/>
        <w:spacing w:line="240" w:lineRule="auto"/>
        <w:ind w:left="1418"/>
        <w:rPr>
          <w:rFonts w:asciiTheme="minorBidi" w:hAnsiTheme="minorBidi" w:cstheme="minorBidi"/>
          <w:sz w:val="24"/>
          <w:szCs w:val="24"/>
        </w:rPr>
      </w:pPr>
    </w:p>
    <w:p w14:paraId="3D69B306" w14:textId="0C76093C" w:rsidR="00D7584C" w:rsidRPr="00406ADA" w:rsidRDefault="00546BE2"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 xml:space="preserve">Rabbi Levi said: Chizkiyahu said: Why do we have to relate the miracles and mighty acts of the Holy One, blessed be He? </w:t>
      </w:r>
      <w:r w:rsidR="00D7584C" w:rsidRPr="00406ADA">
        <w:rPr>
          <w:rFonts w:asciiTheme="minorBidi" w:hAnsiTheme="minorBidi" w:cstheme="minorBidi"/>
          <w:sz w:val="24"/>
          <w:szCs w:val="24"/>
        </w:rPr>
        <w:t>This is already known from one end of the world to the other. Did not the sphere of the sun stand in the middle of the firmament, and the people saw the miracles and mighty acts of the Holy One, blessed be He, until the end of the world?...</w:t>
      </w:r>
    </w:p>
    <w:p w14:paraId="3A6A8528" w14:textId="77777777" w:rsidR="00C3547C" w:rsidRDefault="00C3547C" w:rsidP="00BA5DBA">
      <w:pPr>
        <w:pStyle w:val="BlockText"/>
        <w:spacing w:line="240" w:lineRule="auto"/>
        <w:ind w:left="720"/>
        <w:rPr>
          <w:rFonts w:asciiTheme="minorBidi" w:hAnsiTheme="minorBidi" w:cstheme="minorBidi"/>
          <w:sz w:val="24"/>
          <w:szCs w:val="24"/>
        </w:rPr>
      </w:pPr>
    </w:p>
    <w:p w14:paraId="5D2DE731" w14:textId="701BE440" w:rsidR="00D7584C" w:rsidRPr="00406ADA" w:rsidRDefault="00D7584C"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 xml:space="preserve">Rabbi Yehoshua ben Levi said: Had Chizkiyahu uttered a song on the downfall of </w:t>
      </w:r>
      <w:r w:rsidR="001D091C">
        <w:rPr>
          <w:rFonts w:asciiTheme="minorBidi" w:hAnsiTheme="minorBidi" w:cstheme="minorBidi"/>
          <w:sz w:val="24"/>
          <w:szCs w:val="24"/>
        </w:rPr>
        <w:t>Sancheiriv</w:t>
      </w:r>
      <w:r w:rsidRPr="007E411B">
        <w:rPr>
          <w:rFonts w:asciiTheme="minorBidi" w:hAnsiTheme="minorBidi" w:cstheme="minorBidi"/>
          <w:sz w:val="24"/>
          <w:szCs w:val="24"/>
        </w:rPr>
        <w:t xml:space="preserve">, he would have become the messianic king and </w:t>
      </w:r>
      <w:r w:rsidR="001D091C">
        <w:rPr>
          <w:rFonts w:asciiTheme="minorBidi" w:hAnsiTheme="minorBidi" w:cstheme="minorBidi"/>
          <w:sz w:val="24"/>
          <w:szCs w:val="24"/>
        </w:rPr>
        <w:t>Sancheiriv</w:t>
      </w:r>
      <w:r w:rsidRPr="007E411B">
        <w:rPr>
          <w:rFonts w:asciiTheme="minorBidi" w:hAnsiTheme="minorBidi" w:cstheme="minorBidi"/>
          <w:sz w:val="24"/>
          <w:szCs w:val="24"/>
        </w:rPr>
        <w:t xml:space="preserve"> would have become Gog and Magog. But he did not do this, but rather he said: "Now I know that the Lord saves His anointed… Some trust in chariots" (</w:t>
      </w:r>
      <w:r w:rsidR="005F4990">
        <w:rPr>
          <w:rFonts w:asciiTheme="minorBidi" w:hAnsiTheme="minorBidi" w:cstheme="minorBidi"/>
          <w:i/>
          <w:iCs/>
          <w:sz w:val="24"/>
          <w:szCs w:val="24"/>
        </w:rPr>
        <w:t>Tehillim</w:t>
      </w:r>
      <w:r w:rsidRPr="007E411B">
        <w:rPr>
          <w:rFonts w:asciiTheme="minorBidi" w:hAnsiTheme="minorBidi" w:cstheme="minorBidi"/>
          <w:i/>
          <w:iCs/>
          <w:sz w:val="24"/>
          <w:szCs w:val="24"/>
        </w:rPr>
        <w:t xml:space="preserve"> </w:t>
      </w:r>
      <w:r w:rsidRPr="007E411B">
        <w:rPr>
          <w:rFonts w:asciiTheme="minorBidi" w:hAnsiTheme="minorBidi" w:cstheme="minorBidi"/>
          <w:sz w:val="24"/>
          <w:szCs w:val="24"/>
        </w:rPr>
        <w:t xml:space="preserve">20:7-8). What is written afterwards? "Save, Lord; </w:t>
      </w:r>
      <w:r w:rsidRPr="00406ADA">
        <w:rPr>
          <w:rFonts w:asciiTheme="minorBidi" w:hAnsiTheme="minorBidi" w:cstheme="minorBidi"/>
          <w:sz w:val="24"/>
          <w:szCs w:val="24"/>
        </w:rPr>
        <w:t xml:space="preserve">let the King answer us </w:t>
      </w:r>
      <w:r w:rsidR="000E385D">
        <w:rPr>
          <w:rFonts w:asciiTheme="minorBidi" w:hAnsiTheme="minorBidi" w:cstheme="minorBidi"/>
          <w:sz w:val="24"/>
          <w:szCs w:val="24"/>
        </w:rPr>
        <w:t>o</w:t>
      </w:r>
      <w:r w:rsidRPr="00406ADA">
        <w:rPr>
          <w:rFonts w:asciiTheme="minorBidi" w:hAnsiTheme="minorBidi" w:cstheme="minorBidi"/>
          <w:sz w:val="24"/>
          <w:szCs w:val="24"/>
        </w:rPr>
        <w:t>n the day that we call" (</w:t>
      </w:r>
      <w:r w:rsidR="005F4990">
        <w:rPr>
          <w:rFonts w:asciiTheme="minorBidi" w:hAnsiTheme="minorBidi" w:cstheme="minorBidi"/>
          <w:i/>
          <w:iCs/>
          <w:sz w:val="24"/>
          <w:szCs w:val="24"/>
        </w:rPr>
        <w:t>Tehillim</w:t>
      </w:r>
      <w:r w:rsidRPr="007E411B">
        <w:rPr>
          <w:rFonts w:asciiTheme="minorBidi" w:hAnsiTheme="minorBidi" w:cstheme="minorBidi"/>
          <w:i/>
          <w:iCs/>
          <w:sz w:val="24"/>
          <w:szCs w:val="24"/>
        </w:rPr>
        <w:t xml:space="preserve"> </w:t>
      </w:r>
      <w:r w:rsidRPr="007E411B">
        <w:rPr>
          <w:rFonts w:asciiTheme="minorBidi" w:hAnsiTheme="minorBidi" w:cstheme="minorBidi"/>
          <w:sz w:val="24"/>
          <w:szCs w:val="24"/>
        </w:rPr>
        <w:t>20:10). (</w:t>
      </w:r>
      <w:r w:rsidR="001D091C">
        <w:rPr>
          <w:rFonts w:asciiTheme="minorBidi" w:hAnsiTheme="minorBidi" w:cstheme="minorBidi"/>
          <w:i/>
          <w:iCs/>
          <w:sz w:val="24"/>
          <w:szCs w:val="24"/>
        </w:rPr>
        <w:t>S</w:t>
      </w:r>
      <w:r w:rsidRPr="007E411B">
        <w:rPr>
          <w:rFonts w:asciiTheme="minorBidi" w:hAnsiTheme="minorBidi" w:cstheme="minorBidi"/>
          <w:i/>
          <w:iCs/>
          <w:sz w:val="24"/>
          <w:szCs w:val="24"/>
        </w:rPr>
        <w:t xml:space="preserve">hir </w:t>
      </w:r>
      <w:r w:rsidR="001D091C">
        <w:rPr>
          <w:rFonts w:asciiTheme="minorBidi" w:hAnsiTheme="minorBidi" w:cstheme="minorBidi"/>
          <w:i/>
          <w:iCs/>
          <w:sz w:val="24"/>
          <w:szCs w:val="24"/>
        </w:rPr>
        <w:t>Ha-shirim</w:t>
      </w:r>
      <w:r w:rsidRPr="007E411B">
        <w:rPr>
          <w:rFonts w:asciiTheme="minorBidi" w:hAnsiTheme="minorBidi" w:cstheme="minorBidi"/>
          <w:i/>
          <w:iCs/>
          <w:sz w:val="24"/>
          <w:szCs w:val="24"/>
        </w:rPr>
        <w:t xml:space="preserve"> Rabba</w:t>
      </w:r>
      <w:r w:rsidRPr="00406ADA">
        <w:rPr>
          <w:rFonts w:asciiTheme="minorBidi" w:hAnsiTheme="minorBidi" w:cstheme="minorBidi"/>
          <w:sz w:val="24"/>
          <w:szCs w:val="24"/>
        </w:rPr>
        <w:t xml:space="preserve"> 4, 2-3)</w:t>
      </w:r>
    </w:p>
    <w:p w14:paraId="029AF270" w14:textId="77777777" w:rsidR="00D7584C" w:rsidRPr="00406ADA" w:rsidRDefault="00D7584C" w:rsidP="00BA5DBA">
      <w:pPr>
        <w:spacing w:line="240" w:lineRule="auto"/>
        <w:ind w:firstLine="720"/>
        <w:rPr>
          <w:rFonts w:asciiTheme="minorBidi" w:hAnsiTheme="minorBidi" w:cstheme="minorBidi"/>
          <w:sz w:val="24"/>
          <w:szCs w:val="24"/>
        </w:rPr>
      </w:pPr>
    </w:p>
    <w:p w14:paraId="2EED1AD7" w14:textId="641F1D46" w:rsidR="00CC7422" w:rsidRPr="007E411B"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The </w:t>
      </w:r>
      <w:r w:rsidR="00535088" w:rsidRPr="00406ADA">
        <w:rPr>
          <w:rFonts w:asciiTheme="minorBidi" w:hAnsiTheme="minorBidi" w:cstheme="minorBidi"/>
          <w:i/>
          <w:iCs/>
          <w:sz w:val="24"/>
          <w:szCs w:val="24"/>
        </w:rPr>
        <w:t xml:space="preserve">derasha </w:t>
      </w:r>
      <w:r w:rsidR="00535088" w:rsidRPr="00406ADA">
        <w:rPr>
          <w:rFonts w:asciiTheme="minorBidi" w:hAnsiTheme="minorBidi" w:cstheme="minorBidi"/>
          <w:sz w:val="24"/>
          <w:szCs w:val="24"/>
        </w:rPr>
        <w:t xml:space="preserve">in the </w:t>
      </w:r>
      <w:r w:rsidR="00535088" w:rsidRPr="00406ADA">
        <w:rPr>
          <w:rFonts w:asciiTheme="minorBidi" w:hAnsiTheme="minorBidi" w:cstheme="minorBidi"/>
          <w:i/>
          <w:iCs/>
          <w:sz w:val="24"/>
          <w:szCs w:val="24"/>
        </w:rPr>
        <w:t xml:space="preserve">Mekhilta </w:t>
      </w:r>
      <w:r w:rsidR="00535088" w:rsidRPr="00406ADA">
        <w:rPr>
          <w:rFonts w:asciiTheme="minorBidi" w:hAnsiTheme="minorBidi" w:cstheme="minorBidi"/>
          <w:sz w:val="24"/>
          <w:szCs w:val="24"/>
        </w:rPr>
        <w:t>relate</w:t>
      </w:r>
      <w:r w:rsidR="003E768E">
        <w:rPr>
          <w:rFonts w:asciiTheme="minorBidi" w:hAnsiTheme="minorBidi" w:cstheme="minorBidi"/>
          <w:sz w:val="24"/>
          <w:szCs w:val="24"/>
        </w:rPr>
        <w:t>s</w:t>
      </w:r>
      <w:r w:rsidR="00535088" w:rsidRPr="00406ADA">
        <w:rPr>
          <w:rFonts w:asciiTheme="minorBidi" w:hAnsiTheme="minorBidi" w:cstheme="minorBidi"/>
          <w:sz w:val="24"/>
          <w:szCs w:val="24"/>
        </w:rPr>
        <w:t xml:space="preserve"> to the ingathering of the exiles at the time of the redemption. "And similarly you find that the exiles will be ingathered only in reward for their faith. As it is stated: 'Come with me from Lebanon, my bride, with me from Lebanon; look from the top of Amana.'" </w:t>
      </w:r>
      <w:r w:rsidR="001D091C">
        <w:rPr>
          <w:rFonts w:asciiTheme="minorBidi" w:hAnsiTheme="minorBidi" w:cstheme="minorBidi"/>
          <w:i/>
          <w:iCs/>
          <w:sz w:val="24"/>
          <w:szCs w:val="24"/>
        </w:rPr>
        <w:t>S</w:t>
      </w:r>
      <w:r w:rsidR="00535088" w:rsidRPr="007E411B">
        <w:rPr>
          <w:rFonts w:asciiTheme="minorBidi" w:hAnsiTheme="minorBidi" w:cstheme="minorBidi"/>
          <w:i/>
          <w:iCs/>
          <w:sz w:val="24"/>
          <w:szCs w:val="24"/>
        </w:rPr>
        <w:t xml:space="preserve">hir </w:t>
      </w:r>
      <w:r w:rsidR="001D091C">
        <w:rPr>
          <w:rFonts w:asciiTheme="minorBidi" w:hAnsiTheme="minorBidi" w:cstheme="minorBidi"/>
          <w:i/>
          <w:iCs/>
          <w:sz w:val="24"/>
          <w:szCs w:val="24"/>
        </w:rPr>
        <w:t>Ha-shirim</w:t>
      </w:r>
      <w:r w:rsidR="00535088" w:rsidRPr="007E411B">
        <w:rPr>
          <w:rFonts w:asciiTheme="minorBidi" w:hAnsiTheme="minorBidi" w:cstheme="minorBidi"/>
          <w:i/>
          <w:iCs/>
          <w:sz w:val="24"/>
          <w:szCs w:val="24"/>
        </w:rPr>
        <w:t xml:space="preserve"> Rabba</w:t>
      </w:r>
      <w:r w:rsidR="00535088" w:rsidRPr="007E411B">
        <w:rPr>
          <w:rFonts w:asciiTheme="minorBidi" w:hAnsiTheme="minorBidi" w:cstheme="minorBidi"/>
          <w:sz w:val="24"/>
          <w:szCs w:val="24"/>
        </w:rPr>
        <w:t xml:space="preserve"> expands upon this </w:t>
      </w:r>
      <w:r w:rsidR="00535088" w:rsidRPr="00406ADA">
        <w:rPr>
          <w:rFonts w:asciiTheme="minorBidi" w:hAnsiTheme="minorBidi" w:cstheme="minorBidi"/>
          <w:i/>
          <w:iCs/>
          <w:sz w:val="24"/>
          <w:szCs w:val="24"/>
        </w:rPr>
        <w:t>derasha</w:t>
      </w:r>
      <w:r w:rsidR="00535088" w:rsidRPr="00406ADA">
        <w:rPr>
          <w:rFonts w:asciiTheme="minorBidi" w:hAnsiTheme="minorBidi" w:cstheme="minorBidi"/>
          <w:sz w:val="24"/>
          <w:szCs w:val="24"/>
        </w:rPr>
        <w:t>, changing the meaning of the word "Amana" from "</w:t>
      </w:r>
      <w:r w:rsidR="001F614E" w:rsidRPr="00406ADA">
        <w:rPr>
          <w:rFonts w:asciiTheme="minorBidi" w:hAnsiTheme="minorBidi" w:cstheme="minorBidi"/>
          <w:sz w:val="24"/>
          <w:szCs w:val="24"/>
        </w:rPr>
        <w:t>faith</w:t>
      </w:r>
      <w:r w:rsidR="00535088" w:rsidRPr="00406ADA">
        <w:rPr>
          <w:rFonts w:asciiTheme="minorBidi" w:hAnsiTheme="minorBidi" w:cstheme="minorBidi"/>
          <w:sz w:val="24"/>
          <w:szCs w:val="24"/>
        </w:rPr>
        <w:t>" to the name of a place,</w:t>
      </w:r>
      <w:r w:rsidR="00535088" w:rsidRPr="007E411B">
        <w:rPr>
          <w:rStyle w:val="FootnoteReference"/>
          <w:rFonts w:asciiTheme="minorBidi" w:hAnsiTheme="minorBidi" w:cstheme="minorBidi"/>
          <w:sz w:val="24"/>
          <w:szCs w:val="24"/>
        </w:rPr>
        <w:footnoteReference w:id="6"/>
      </w:r>
      <w:r w:rsidR="00E87CD3" w:rsidRPr="007E411B">
        <w:rPr>
          <w:rFonts w:asciiTheme="minorBidi" w:hAnsiTheme="minorBidi" w:cstheme="minorBidi"/>
          <w:sz w:val="24"/>
          <w:szCs w:val="24"/>
        </w:rPr>
        <w:t xml:space="preserve"> and expounding the word </w:t>
      </w:r>
      <w:r w:rsidR="00E87CD3" w:rsidRPr="00406ADA">
        <w:rPr>
          <w:rFonts w:asciiTheme="minorBidi" w:hAnsiTheme="minorBidi" w:cstheme="minorBidi"/>
          <w:i/>
          <w:iCs/>
          <w:sz w:val="24"/>
          <w:szCs w:val="24"/>
        </w:rPr>
        <w:t>tashuri</w:t>
      </w:r>
      <w:r w:rsidR="00E87CD3" w:rsidRPr="00406ADA">
        <w:rPr>
          <w:rFonts w:asciiTheme="minorBidi" w:hAnsiTheme="minorBidi" w:cstheme="minorBidi"/>
          <w:sz w:val="24"/>
          <w:szCs w:val="24"/>
        </w:rPr>
        <w:t xml:space="preserve"> in the sense of "song" (</w:t>
      </w:r>
      <w:r w:rsidR="00E87CD3" w:rsidRPr="00406ADA">
        <w:rPr>
          <w:rFonts w:asciiTheme="minorBidi" w:hAnsiTheme="minorBidi" w:cstheme="minorBidi"/>
          <w:i/>
          <w:iCs/>
          <w:sz w:val="24"/>
          <w:szCs w:val="24"/>
        </w:rPr>
        <w:t>shira</w:t>
      </w:r>
      <w:r w:rsidR="00E87CD3" w:rsidRPr="00406ADA">
        <w:rPr>
          <w:rFonts w:asciiTheme="minorBidi" w:hAnsiTheme="minorBidi" w:cstheme="minorBidi"/>
          <w:sz w:val="24"/>
          <w:szCs w:val="24"/>
        </w:rPr>
        <w:t>) and "gift" (</w:t>
      </w:r>
      <w:r w:rsidR="00E87CD3" w:rsidRPr="00406ADA">
        <w:rPr>
          <w:rFonts w:asciiTheme="minorBidi" w:hAnsiTheme="minorBidi" w:cstheme="minorBidi"/>
          <w:i/>
          <w:iCs/>
          <w:sz w:val="24"/>
          <w:szCs w:val="24"/>
        </w:rPr>
        <w:t>teshura</w:t>
      </w:r>
      <w:r w:rsidR="00E87CD3" w:rsidRPr="00406ADA">
        <w:rPr>
          <w:rFonts w:asciiTheme="minorBidi" w:hAnsiTheme="minorBidi" w:cstheme="minorBidi"/>
          <w:sz w:val="24"/>
          <w:szCs w:val="24"/>
        </w:rPr>
        <w:t>). This double meaning relates to two different factors: the song</w:t>
      </w:r>
      <w:r w:rsidR="000E385D">
        <w:rPr>
          <w:rFonts w:asciiTheme="minorBidi" w:hAnsiTheme="minorBidi" w:cstheme="minorBidi"/>
          <w:sz w:val="24"/>
          <w:szCs w:val="24"/>
        </w:rPr>
        <w:t xml:space="preserve"> — </w:t>
      </w:r>
      <w:r w:rsidR="00E87CD3" w:rsidRPr="00406ADA">
        <w:rPr>
          <w:rFonts w:asciiTheme="minorBidi" w:hAnsiTheme="minorBidi" w:cstheme="minorBidi"/>
          <w:sz w:val="24"/>
          <w:szCs w:val="24"/>
        </w:rPr>
        <w:t xml:space="preserve">to Israel </w:t>
      </w:r>
      <w:r w:rsidR="00CC7422" w:rsidRPr="00406ADA">
        <w:rPr>
          <w:rFonts w:asciiTheme="minorBidi" w:hAnsiTheme="minorBidi" w:cstheme="minorBidi"/>
          <w:sz w:val="24"/>
          <w:szCs w:val="24"/>
        </w:rPr>
        <w:t>whose exiles were ingathered, and the gift</w:t>
      </w:r>
      <w:r w:rsidR="000E385D">
        <w:rPr>
          <w:rFonts w:asciiTheme="minorBidi" w:hAnsiTheme="minorBidi" w:cstheme="minorBidi"/>
          <w:sz w:val="24"/>
          <w:szCs w:val="24"/>
        </w:rPr>
        <w:t xml:space="preserve"> — t</w:t>
      </w:r>
      <w:r w:rsidR="00CC7422" w:rsidRPr="00406ADA">
        <w:rPr>
          <w:rFonts w:asciiTheme="minorBidi" w:hAnsiTheme="minorBidi" w:cstheme="minorBidi"/>
          <w:sz w:val="24"/>
          <w:szCs w:val="24"/>
        </w:rPr>
        <w:t>o the nations of the world who present a gift to the messianic king. As opposed to the</w:t>
      </w:r>
      <w:r w:rsidR="003E768E">
        <w:rPr>
          <w:rFonts w:asciiTheme="minorBidi" w:hAnsiTheme="minorBidi" w:cstheme="minorBidi"/>
          <w:sz w:val="24"/>
          <w:szCs w:val="24"/>
        </w:rPr>
        <w:t xml:space="preserve"> presentation of the</w:t>
      </w:r>
      <w:r w:rsidR="00CC7422" w:rsidRPr="00406ADA">
        <w:rPr>
          <w:rFonts w:asciiTheme="minorBidi" w:hAnsiTheme="minorBidi" w:cstheme="minorBidi"/>
          <w:sz w:val="24"/>
          <w:szCs w:val="24"/>
        </w:rPr>
        <w:t xml:space="preserve"> </w:t>
      </w:r>
      <w:r w:rsidR="00CC7422" w:rsidRPr="00406ADA">
        <w:rPr>
          <w:rFonts w:asciiTheme="minorBidi" w:hAnsiTheme="minorBidi" w:cstheme="minorBidi"/>
          <w:i/>
          <w:iCs/>
          <w:sz w:val="24"/>
          <w:szCs w:val="24"/>
        </w:rPr>
        <w:t>Mekhilta</w:t>
      </w:r>
      <w:r w:rsidR="003E768E">
        <w:rPr>
          <w:rFonts w:asciiTheme="minorBidi" w:hAnsiTheme="minorBidi" w:cstheme="minorBidi"/>
          <w:i/>
          <w:iCs/>
          <w:sz w:val="24"/>
          <w:szCs w:val="24"/>
        </w:rPr>
        <w:t>,</w:t>
      </w:r>
      <w:r w:rsidR="00CC7422" w:rsidRPr="00406ADA">
        <w:rPr>
          <w:rFonts w:asciiTheme="minorBidi" w:hAnsiTheme="minorBidi" w:cstheme="minorBidi"/>
          <w:sz w:val="24"/>
          <w:szCs w:val="24"/>
        </w:rPr>
        <w:t xml:space="preserve"> </w:t>
      </w:r>
      <w:r w:rsidR="003E768E">
        <w:rPr>
          <w:rFonts w:asciiTheme="minorBidi" w:hAnsiTheme="minorBidi" w:cstheme="minorBidi"/>
          <w:sz w:val="24"/>
          <w:szCs w:val="24"/>
        </w:rPr>
        <w:t xml:space="preserve">in </w:t>
      </w:r>
      <w:r w:rsidR="00CC7422" w:rsidRPr="00406ADA">
        <w:rPr>
          <w:rFonts w:asciiTheme="minorBidi" w:hAnsiTheme="minorBidi" w:cstheme="minorBidi"/>
          <w:sz w:val="24"/>
          <w:szCs w:val="24"/>
        </w:rPr>
        <w:t>wh</w:t>
      </w:r>
      <w:r w:rsidR="003E768E">
        <w:rPr>
          <w:rFonts w:asciiTheme="minorBidi" w:hAnsiTheme="minorBidi" w:cstheme="minorBidi"/>
          <w:sz w:val="24"/>
          <w:szCs w:val="24"/>
        </w:rPr>
        <w:t>ich</w:t>
      </w:r>
      <w:r w:rsidR="00CC7422" w:rsidRPr="00406ADA">
        <w:rPr>
          <w:rFonts w:asciiTheme="minorBidi" w:hAnsiTheme="minorBidi" w:cstheme="minorBidi"/>
          <w:sz w:val="24"/>
          <w:szCs w:val="24"/>
        </w:rPr>
        <w:t xml:space="preserve"> the </w:t>
      </w:r>
      <w:r w:rsidR="00CC7422" w:rsidRPr="00406ADA">
        <w:rPr>
          <w:rFonts w:asciiTheme="minorBidi" w:hAnsiTheme="minorBidi" w:cstheme="minorBidi"/>
          <w:i/>
          <w:iCs/>
          <w:sz w:val="24"/>
          <w:szCs w:val="24"/>
        </w:rPr>
        <w:t>derasha</w:t>
      </w:r>
      <w:r w:rsidR="00CC7422" w:rsidRPr="00406ADA">
        <w:rPr>
          <w:rFonts w:asciiTheme="minorBidi" w:hAnsiTheme="minorBidi" w:cstheme="minorBidi"/>
          <w:sz w:val="24"/>
          <w:szCs w:val="24"/>
        </w:rPr>
        <w:t xml:space="preserve"> revolve</w:t>
      </w:r>
      <w:r w:rsidR="003E768E">
        <w:rPr>
          <w:rFonts w:asciiTheme="minorBidi" w:hAnsiTheme="minorBidi" w:cstheme="minorBidi"/>
          <w:sz w:val="24"/>
          <w:szCs w:val="24"/>
        </w:rPr>
        <w:t>s</w:t>
      </w:r>
      <w:r w:rsidR="00CC7422" w:rsidRPr="00406ADA">
        <w:rPr>
          <w:rFonts w:asciiTheme="minorBidi" w:hAnsiTheme="minorBidi" w:cstheme="minorBidi"/>
          <w:sz w:val="24"/>
          <w:szCs w:val="24"/>
        </w:rPr>
        <w:t xml:space="preserve"> around the issue of faith, this </w:t>
      </w:r>
      <w:r w:rsidR="00CC7422" w:rsidRPr="00406ADA">
        <w:rPr>
          <w:rFonts w:asciiTheme="minorBidi" w:hAnsiTheme="minorBidi" w:cstheme="minorBidi"/>
          <w:i/>
          <w:iCs/>
          <w:sz w:val="24"/>
          <w:szCs w:val="24"/>
        </w:rPr>
        <w:t xml:space="preserve">derasha </w:t>
      </w:r>
      <w:r w:rsidR="00CC7422" w:rsidRPr="00406ADA">
        <w:rPr>
          <w:rFonts w:asciiTheme="minorBidi" w:hAnsiTheme="minorBidi" w:cstheme="minorBidi"/>
          <w:sz w:val="24"/>
          <w:szCs w:val="24"/>
        </w:rPr>
        <w:t xml:space="preserve">revolves around the issue of the song, which appears twice in the </w:t>
      </w:r>
      <w:r w:rsidR="00CC7422" w:rsidRPr="00406ADA">
        <w:rPr>
          <w:rFonts w:asciiTheme="minorBidi" w:hAnsiTheme="minorBidi" w:cstheme="minorBidi"/>
          <w:i/>
          <w:iCs/>
          <w:sz w:val="24"/>
          <w:szCs w:val="24"/>
        </w:rPr>
        <w:t>derasha</w:t>
      </w:r>
      <w:r w:rsidR="00CC7422" w:rsidRPr="00406ADA">
        <w:rPr>
          <w:rFonts w:asciiTheme="minorBidi" w:hAnsiTheme="minorBidi" w:cstheme="minorBidi"/>
          <w:sz w:val="24"/>
          <w:szCs w:val="24"/>
        </w:rPr>
        <w:t>. First</w:t>
      </w:r>
      <w:r w:rsidR="000E385D">
        <w:rPr>
          <w:rFonts w:asciiTheme="minorBidi" w:hAnsiTheme="minorBidi" w:cstheme="minorBidi"/>
          <w:sz w:val="24"/>
          <w:szCs w:val="24"/>
        </w:rPr>
        <w:t xml:space="preserve"> is</w:t>
      </w:r>
      <w:r w:rsidR="00CC7422" w:rsidRPr="00406ADA">
        <w:rPr>
          <w:rFonts w:asciiTheme="minorBidi" w:hAnsiTheme="minorBidi" w:cstheme="minorBidi"/>
          <w:sz w:val="24"/>
          <w:szCs w:val="24"/>
        </w:rPr>
        <w:t xml:space="preserve"> in the question and answer</w:t>
      </w:r>
      <w:r w:rsidR="000E385D">
        <w:rPr>
          <w:rFonts w:asciiTheme="minorBidi" w:hAnsiTheme="minorBidi" w:cstheme="minorBidi"/>
          <w:sz w:val="24"/>
          <w:szCs w:val="24"/>
        </w:rPr>
        <w:t>,</w:t>
      </w:r>
      <w:r w:rsidR="00CC7422" w:rsidRPr="00406ADA">
        <w:rPr>
          <w:rFonts w:asciiTheme="minorBidi" w:hAnsiTheme="minorBidi" w:cstheme="minorBidi"/>
          <w:sz w:val="24"/>
          <w:szCs w:val="24"/>
        </w:rPr>
        <w:t xml:space="preserve"> "By virtue of what? By virtue of their having uttered a song at the sea," which appear nowhere else in Rabbinic literature. Second</w:t>
      </w:r>
      <w:r w:rsidR="000E385D">
        <w:rPr>
          <w:rFonts w:asciiTheme="minorBidi" w:hAnsiTheme="minorBidi" w:cstheme="minorBidi"/>
          <w:sz w:val="24"/>
          <w:szCs w:val="24"/>
        </w:rPr>
        <w:t xml:space="preserve"> is</w:t>
      </w:r>
      <w:r w:rsidR="00CC7422" w:rsidRPr="00406ADA">
        <w:rPr>
          <w:rFonts w:asciiTheme="minorBidi" w:hAnsiTheme="minorBidi" w:cstheme="minorBidi"/>
          <w:sz w:val="24"/>
          <w:szCs w:val="24"/>
        </w:rPr>
        <w:t xml:space="preserve"> in the second part of the </w:t>
      </w:r>
      <w:r w:rsidR="00CC7422" w:rsidRPr="00406ADA">
        <w:rPr>
          <w:rFonts w:asciiTheme="minorBidi" w:hAnsiTheme="minorBidi" w:cstheme="minorBidi"/>
          <w:i/>
          <w:iCs/>
          <w:sz w:val="24"/>
          <w:szCs w:val="24"/>
        </w:rPr>
        <w:t>derasha</w:t>
      </w:r>
      <w:r w:rsidR="00CC7422" w:rsidRPr="00406ADA">
        <w:rPr>
          <w:rFonts w:asciiTheme="minorBidi" w:hAnsiTheme="minorBidi" w:cstheme="minorBidi"/>
          <w:sz w:val="24"/>
          <w:szCs w:val="24"/>
        </w:rPr>
        <w:t xml:space="preserve">, in connection with </w:t>
      </w:r>
      <w:r w:rsidR="00CC7422" w:rsidRPr="00BA5DBA">
        <w:rPr>
          <w:rFonts w:asciiTheme="minorBidi" w:hAnsiTheme="minorBidi" w:cstheme="minorBidi"/>
          <w:sz w:val="24"/>
          <w:szCs w:val="24"/>
        </w:rPr>
        <w:t>Chizkiyahu</w:t>
      </w:r>
      <w:r w:rsidR="00CC7422" w:rsidRPr="007E411B">
        <w:rPr>
          <w:rFonts w:asciiTheme="minorBidi" w:hAnsiTheme="minorBidi" w:cstheme="minorBidi"/>
          <w:sz w:val="24"/>
          <w:szCs w:val="24"/>
        </w:rPr>
        <w:t>, king of Yehuda, who d</w:t>
      </w:r>
      <w:r w:rsidR="000E385D">
        <w:rPr>
          <w:rFonts w:asciiTheme="minorBidi" w:hAnsiTheme="minorBidi" w:cstheme="minorBidi"/>
          <w:sz w:val="24"/>
          <w:szCs w:val="24"/>
        </w:rPr>
        <w:t>oes</w:t>
      </w:r>
      <w:r w:rsidR="00CC7422" w:rsidRPr="007E411B">
        <w:rPr>
          <w:rFonts w:asciiTheme="minorBidi" w:hAnsiTheme="minorBidi" w:cstheme="minorBidi"/>
          <w:sz w:val="24"/>
          <w:szCs w:val="24"/>
        </w:rPr>
        <w:t xml:space="preserve"> not utter a song on the downfall of </w:t>
      </w:r>
      <w:r w:rsidR="001D091C">
        <w:rPr>
          <w:rFonts w:asciiTheme="minorBidi" w:hAnsiTheme="minorBidi" w:cstheme="minorBidi"/>
          <w:sz w:val="24"/>
          <w:szCs w:val="24"/>
        </w:rPr>
        <w:t>Sancheiriv</w:t>
      </w:r>
      <w:r w:rsidR="00CC7422" w:rsidRPr="007E411B">
        <w:rPr>
          <w:rFonts w:asciiTheme="minorBidi" w:hAnsiTheme="minorBidi" w:cstheme="minorBidi"/>
          <w:sz w:val="24"/>
          <w:szCs w:val="24"/>
        </w:rPr>
        <w:t>.</w:t>
      </w:r>
    </w:p>
    <w:p w14:paraId="2FF7387E" w14:textId="77777777" w:rsidR="00CC7422" w:rsidRPr="00406ADA" w:rsidRDefault="00CC7422" w:rsidP="00BA5DBA">
      <w:pPr>
        <w:spacing w:line="240" w:lineRule="auto"/>
        <w:ind w:firstLine="720"/>
        <w:rPr>
          <w:rFonts w:asciiTheme="minorBidi" w:hAnsiTheme="minorBidi" w:cstheme="minorBidi"/>
          <w:sz w:val="24"/>
          <w:szCs w:val="24"/>
        </w:rPr>
      </w:pPr>
    </w:p>
    <w:p w14:paraId="359541E6" w14:textId="2D5D48E4" w:rsidR="000471EC" w:rsidRPr="00406ADA" w:rsidRDefault="00CC7422"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The conversation between the prophet Yeshayahu and King Chizkiyahu in the </w:t>
      </w:r>
      <w:r w:rsidRPr="00406ADA">
        <w:rPr>
          <w:rFonts w:asciiTheme="minorBidi" w:hAnsiTheme="minorBidi" w:cstheme="minorBidi"/>
          <w:i/>
          <w:iCs/>
          <w:sz w:val="24"/>
          <w:szCs w:val="24"/>
        </w:rPr>
        <w:t>derasha</w:t>
      </w:r>
      <w:r w:rsidRPr="00406ADA">
        <w:rPr>
          <w:rFonts w:asciiTheme="minorBidi" w:hAnsiTheme="minorBidi" w:cstheme="minorBidi"/>
          <w:sz w:val="24"/>
          <w:szCs w:val="24"/>
        </w:rPr>
        <w:t xml:space="preserve"> contain</w:t>
      </w:r>
      <w:r w:rsidR="001F614E" w:rsidRPr="00406ADA">
        <w:rPr>
          <w:rFonts w:asciiTheme="minorBidi" w:hAnsiTheme="minorBidi" w:cstheme="minorBidi"/>
          <w:sz w:val="24"/>
          <w:szCs w:val="24"/>
        </w:rPr>
        <w:t>s</w:t>
      </w:r>
      <w:r w:rsidRPr="00406ADA">
        <w:rPr>
          <w:rFonts w:asciiTheme="minorBidi" w:hAnsiTheme="minorBidi" w:cstheme="minorBidi"/>
          <w:sz w:val="24"/>
          <w:szCs w:val="24"/>
        </w:rPr>
        <w:t xml:space="preserve"> three explanations: </w:t>
      </w:r>
      <w:r w:rsidR="000E385D">
        <w:rPr>
          <w:rFonts w:asciiTheme="minorBidi" w:hAnsiTheme="minorBidi" w:cstheme="minorBidi"/>
          <w:sz w:val="24"/>
          <w:szCs w:val="24"/>
        </w:rPr>
        <w:t>t</w:t>
      </w:r>
      <w:r w:rsidRPr="00406ADA">
        <w:rPr>
          <w:rFonts w:asciiTheme="minorBidi" w:hAnsiTheme="minorBidi" w:cstheme="minorBidi"/>
          <w:sz w:val="24"/>
          <w:szCs w:val="24"/>
        </w:rPr>
        <w:t xml:space="preserve">he miracle of </w:t>
      </w:r>
      <w:r w:rsidR="001D091C">
        <w:rPr>
          <w:rFonts w:asciiTheme="minorBidi" w:hAnsiTheme="minorBidi" w:cstheme="minorBidi"/>
          <w:sz w:val="24"/>
          <w:szCs w:val="24"/>
        </w:rPr>
        <w:t>Sancheiriv</w:t>
      </w:r>
      <w:r w:rsidRPr="007E411B">
        <w:rPr>
          <w:rFonts w:asciiTheme="minorBidi" w:hAnsiTheme="minorBidi" w:cstheme="minorBidi"/>
          <w:sz w:val="24"/>
          <w:szCs w:val="24"/>
        </w:rPr>
        <w:t xml:space="preserve">'s downfall </w:t>
      </w:r>
      <w:r w:rsidR="000E385D">
        <w:rPr>
          <w:rFonts w:asciiTheme="minorBidi" w:hAnsiTheme="minorBidi" w:cstheme="minorBidi"/>
          <w:sz w:val="24"/>
          <w:szCs w:val="24"/>
        </w:rPr>
        <w:t>i</w:t>
      </w:r>
      <w:r w:rsidRPr="007E411B">
        <w:rPr>
          <w:rFonts w:asciiTheme="minorBidi" w:hAnsiTheme="minorBidi" w:cstheme="minorBidi"/>
          <w:sz w:val="24"/>
          <w:szCs w:val="24"/>
        </w:rPr>
        <w:t xml:space="preserve">s already known throughout the world, and therefore there </w:t>
      </w:r>
      <w:r w:rsidR="00F30C70">
        <w:rPr>
          <w:rFonts w:asciiTheme="minorBidi" w:hAnsiTheme="minorBidi" w:cstheme="minorBidi"/>
          <w:sz w:val="24"/>
          <w:szCs w:val="24"/>
        </w:rPr>
        <w:t xml:space="preserve">is </w:t>
      </w:r>
      <w:r w:rsidRPr="007E411B">
        <w:rPr>
          <w:rFonts w:asciiTheme="minorBidi" w:hAnsiTheme="minorBidi" w:cstheme="minorBidi"/>
          <w:sz w:val="24"/>
          <w:szCs w:val="24"/>
        </w:rPr>
        <w:t>no need to publicize it</w:t>
      </w:r>
      <w:r w:rsidR="00F30C70">
        <w:rPr>
          <w:rFonts w:asciiTheme="minorBidi" w:hAnsiTheme="minorBidi" w:cstheme="minorBidi"/>
          <w:sz w:val="24"/>
          <w:szCs w:val="24"/>
        </w:rPr>
        <w:t>;</w:t>
      </w:r>
      <w:r w:rsidRPr="007E411B">
        <w:rPr>
          <w:rFonts w:asciiTheme="minorBidi" w:hAnsiTheme="minorBidi" w:cstheme="minorBidi"/>
          <w:sz w:val="24"/>
          <w:szCs w:val="24"/>
        </w:rPr>
        <w:t xml:space="preserve"> Torah study is equal to the uttering of a song</w:t>
      </w:r>
      <w:r w:rsidR="00F30C70">
        <w:rPr>
          <w:rFonts w:asciiTheme="minorBidi" w:hAnsiTheme="minorBidi" w:cstheme="minorBidi"/>
          <w:sz w:val="24"/>
          <w:szCs w:val="24"/>
        </w:rPr>
        <w:t>;</w:t>
      </w:r>
      <w:r w:rsidRPr="007E411B">
        <w:rPr>
          <w:rFonts w:asciiTheme="minorBidi" w:hAnsiTheme="minorBidi" w:cstheme="minorBidi"/>
          <w:sz w:val="24"/>
          <w:szCs w:val="24"/>
        </w:rPr>
        <w:t xml:space="preserve"> and the miracles written in the Torah are also known. All of t</w:t>
      </w:r>
      <w:r w:rsidRPr="00406ADA">
        <w:rPr>
          <w:rFonts w:asciiTheme="minorBidi" w:hAnsiTheme="minorBidi" w:cstheme="minorBidi"/>
          <w:sz w:val="24"/>
          <w:szCs w:val="24"/>
        </w:rPr>
        <w:t>hem together point to Chizkiy</w:t>
      </w:r>
      <w:r w:rsidRPr="001D091C">
        <w:rPr>
          <w:rFonts w:asciiTheme="minorBidi" w:hAnsiTheme="minorBidi" w:cstheme="minorBidi"/>
          <w:sz w:val="24"/>
          <w:szCs w:val="24"/>
        </w:rPr>
        <w:t>ahu</w:t>
      </w:r>
      <w:r w:rsidRPr="007E411B">
        <w:rPr>
          <w:rFonts w:asciiTheme="minorBidi" w:hAnsiTheme="minorBidi" w:cstheme="minorBidi"/>
          <w:sz w:val="24"/>
          <w:szCs w:val="24"/>
        </w:rPr>
        <w:t xml:space="preserve">'s failure to utter a song as an expression of his attitude toward his role as king, </w:t>
      </w:r>
      <w:r w:rsidR="00F30C70">
        <w:rPr>
          <w:rFonts w:asciiTheme="minorBidi" w:hAnsiTheme="minorBidi" w:cstheme="minorBidi"/>
          <w:sz w:val="24"/>
          <w:szCs w:val="24"/>
        </w:rPr>
        <w:t>lacking</w:t>
      </w:r>
      <w:r w:rsidRPr="007E411B">
        <w:rPr>
          <w:rFonts w:asciiTheme="minorBidi" w:hAnsiTheme="minorBidi" w:cstheme="minorBidi"/>
          <w:sz w:val="24"/>
          <w:szCs w:val="24"/>
        </w:rPr>
        <w:t xml:space="preserve"> a feeling of wonder in the face of God's power and a yearning to sanctify His name</w:t>
      </w:r>
      <w:r w:rsidR="00F30C70">
        <w:rPr>
          <w:rFonts w:asciiTheme="minorBidi" w:hAnsiTheme="minorBidi" w:cstheme="minorBidi"/>
          <w:sz w:val="24"/>
          <w:szCs w:val="24"/>
        </w:rPr>
        <w:t xml:space="preserve"> throughout </w:t>
      </w:r>
      <w:r w:rsidRPr="007E411B">
        <w:rPr>
          <w:rFonts w:asciiTheme="minorBidi" w:hAnsiTheme="minorBidi" w:cstheme="minorBidi"/>
          <w:sz w:val="24"/>
          <w:szCs w:val="24"/>
        </w:rPr>
        <w:t>the world</w:t>
      </w:r>
      <w:r w:rsidR="00F30C70">
        <w:rPr>
          <w:rFonts w:asciiTheme="minorBidi" w:hAnsiTheme="minorBidi" w:cstheme="minorBidi"/>
          <w:sz w:val="24"/>
          <w:szCs w:val="24"/>
        </w:rPr>
        <w:t>,</w:t>
      </w:r>
      <w:r w:rsidRPr="007E411B">
        <w:rPr>
          <w:rFonts w:asciiTheme="minorBidi" w:hAnsiTheme="minorBidi" w:cstheme="minorBidi"/>
          <w:sz w:val="24"/>
          <w:szCs w:val="24"/>
        </w:rPr>
        <w:t xml:space="preserve"> in the presence of </w:t>
      </w:r>
      <w:r w:rsidR="000471EC" w:rsidRPr="00406ADA">
        <w:rPr>
          <w:rFonts w:asciiTheme="minorBidi" w:hAnsiTheme="minorBidi" w:cstheme="minorBidi"/>
          <w:sz w:val="24"/>
          <w:szCs w:val="24"/>
        </w:rPr>
        <w:t xml:space="preserve">all. Thus, the </w:t>
      </w:r>
      <w:r w:rsidR="000471EC" w:rsidRPr="00406ADA">
        <w:rPr>
          <w:rFonts w:asciiTheme="minorBidi" w:hAnsiTheme="minorBidi" w:cstheme="minorBidi"/>
          <w:i/>
          <w:iCs/>
          <w:sz w:val="24"/>
          <w:szCs w:val="24"/>
        </w:rPr>
        <w:t xml:space="preserve">derasha </w:t>
      </w:r>
      <w:r w:rsidR="000471EC" w:rsidRPr="00406ADA">
        <w:rPr>
          <w:rFonts w:asciiTheme="minorBidi" w:hAnsiTheme="minorBidi" w:cstheme="minorBidi"/>
          <w:sz w:val="24"/>
          <w:szCs w:val="24"/>
        </w:rPr>
        <w:t>indicates the importance of song as a mission appropriate for the messianic king. Song appear</w:t>
      </w:r>
      <w:r w:rsidR="00F30C70">
        <w:rPr>
          <w:rFonts w:asciiTheme="minorBidi" w:hAnsiTheme="minorBidi" w:cstheme="minorBidi"/>
          <w:sz w:val="24"/>
          <w:szCs w:val="24"/>
        </w:rPr>
        <w:t>s</w:t>
      </w:r>
      <w:r w:rsidR="000471EC" w:rsidRPr="00406ADA">
        <w:rPr>
          <w:rFonts w:asciiTheme="minorBidi" w:hAnsiTheme="minorBidi" w:cstheme="minorBidi"/>
          <w:sz w:val="24"/>
          <w:szCs w:val="24"/>
        </w:rPr>
        <w:t xml:space="preserve"> in the </w:t>
      </w:r>
      <w:r w:rsidR="000471EC" w:rsidRPr="00406ADA">
        <w:rPr>
          <w:rFonts w:asciiTheme="minorBidi" w:hAnsiTheme="minorBidi" w:cstheme="minorBidi"/>
          <w:i/>
          <w:iCs/>
          <w:sz w:val="24"/>
          <w:szCs w:val="24"/>
        </w:rPr>
        <w:t xml:space="preserve">Mekhilta </w:t>
      </w:r>
      <w:r w:rsidR="000471EC" w:rsidRPr="00406ADA">
        <w:rPr>
          <w:rFonts w:asciiTheme="minorBidi" w:hAnsiTheme="minorBidi" w:cstheme="minorBidi"/>
          <w:sz w:val="24"/>
          <w:szCs w:val="24"/>
        </w:rPr>
        <w:t xml:space="preserve">as reward for Israel's faith, whereas in </w:t>
      </w:r>
      <w:r w:rsidR="000471EC" w:rsidRPr="00406ADA">
        <w:rPr>
          <w:rFonts w:asciiTheme="minorBidi" w:hAnsiTheme="minorBidi" w:cstheme="minorBidi"/>
          <w:i/>
          <w:iCs/>
          <w:sz w:val="24"/>
          <w:szCs w:val="24"/>
        </w:rPr>
        <w:t xml:space="preserve">Shir </w:t>
      </w:r>
      <w:r w:rsidR="001D091C">
        <w:rPr>
          <w:rFonts w:asciiTheme="minorBidi" w:hAnsiTheme="minorBidi" w:cstheme="minorBidi"/>
          <w:i/>
          <w:iCs/>
          <w:sz w:val="24"/>
          <w:szCs w:val="24"/>
        </w:rPr>
        <w:t>Ha-shirim Rabba</w:t>
      </w:r>
      <w:r w:rsidR="000E385D">
        <w:rPr>
          <w:rFonts w:asciiTheme="minorBidi" w:hAnsiTheme="minorBidi" w:cstheme="minorBidi"/>
          <w:i/>
          <w:iCs/>
          <w:sz w:val="24"/>
          <w:szCs w:val="24"/>
        </w:rPr>
        <w:t>,</w:t>
      </w:r>
      <w:r w:rsidR="000471EC" w:rsidRPr="007E411B">
        <w:rPr>
          <w:rFonts w:asciiTheme="minorBidi" w:hAnsiTheme="minorBidi" w:cstheme="minorBidi"/>
          <w:i/>
          <w:iCs/>
          <w:sz w:val="24"/>
          <w:szCs w:val="24"/>
        </w:rPr>
        <w:t xml:space="preserve"> </w:t>
      </w:r>
      <w:r w:rsidR="000471EC" w:rsidRPr="007E411B">
        <w:rPr>
          <w:rFonts w:asciiTheme="minorBidi" w:hAnsiTheme="minorBidi" w:cstheme="minorBidi"/>
          <w:sz w:val="24"/>
          <w:szCs w:val="24"/>
        </w:rPr>
        <w:t>it appears as an act for which there is reward.</w:t>
      </w:r>
    </w:p>
    <w:p w14:paraId="3F82F846" w14:textId="77777777" w:rsidR="000471EC" w:rsidRPr="00406ADA" w:rsidRDefault="000471EC" w:rsidP="00BA5DBA">
      <w:pPr>
        <w:spacing w:line="240" w:lineRule="auto"/>
        <w:ind w:firstLine="720"/>
        <w:rPr>
          <w:rFonts w:asciiTheme="minorBidi" w:hAnsiTheme="minorBidi" w:cstheme="minorBidi"/>
          <w:sz w:val="24"/>
          <w:szCs w:val="24"/>
        </w:rPr>
      </w:pPr>
    </w:p>
    <w:p w14:paraId="6743478D" w14:textId="6EC21117" w:rsidR="001B6E6F" w:rsidRPr="00406ADA" w:rsidRDefault="000471EC"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Regarding faith as well</w:t>
      </w:r>
      <w:r w:rsidR="000E385D">
        <w:rPr>
          <w:rFonts w:asciiTheme="minorBidi" w:hAnsiTheme="minorBidi" w:cstheme="minorBidi"/>
          <w:sz w:val="24"/>
          <w:szCs w:val="24"/>
        </w:rPr>
        <w:t>,</w:t>
      </w:r>
      <w:r w:rsidRPr="00406ADA">
        <w:rPr>
          <w:rFonts w:asciiTheme="minorBidi" w:hAnsiTheme="minorBidi" w:cstheme="minorBidi"/>
          <w:sz w:val="24"/>
          <w:szCs w:val="24"/>
        </w:rPr>
        <w:t xml:space="preserve"> there is a gap between the </w:t>
      </w:r>
      <w:r w:rsidRPr="00406ADA">
        <w:rPr>
          <w:rFonts w:asciiTheme="minorBidi" w:hAnsiTheme="minorBidi" w:cstheme="minorBidi"/>
          <w:i/>
          <w:iCs/>
          <w:sz w:val="24"/>
          <w:szCs w:val="24"/>
        </w:rPr>
        <w:t xml:space="preserve">Mekhilta </w:t>
      </w:r>
      <w:r w:rsidRPr="00406ADA">
        <w:rPr>
          <w:rFonts w:asciiTheme="minorBidi" w:hAnsiTheme="minorBidi" w:cstheme="minorBidi"/>
          <w:sz w:val="24"/>
          <w:szCs w:val="24"/>
        </w:rPr>
        <w:t xml:space="preserve">and the </w:t>
      </w:r>
      <w:r w:rsidRPr="00406ADA">
        <w:rPr>
          <w:rFonts w:asciiTheme="minorBidi" w:hAnsiTheme="minorBidi" w:cstheme="minorBidi"/>
          <w:i/>
          <w:iCs/>
          <w:sz w:val="24"/>
          <w:szCs w:val="24"/>
        </w:rPr>
        <w:t xml:space="preserve">derasha </w:t>
      </w:r>
      <w:r w:rsidRPr="00406ADA">
        <w:rPr>
          <w:rFonts w:asciiTheme="minorBidi" w:hAnsiTheme="minorBidi" w:cstheme="minorBidi"/>
          <w:sz w:val="24"/>
          <w:szCs w:val="24"/>
        </w:rPr>
        <w:t xml:space="preserve">under discussion. In the first part of the </w:t>
      </w:r>
      <w:r w:rsidRPr="00406ADA">
        <w:rPr>
          <w:rFonts w:asciiTheme="minorBidi" w:hAnsiTheme="minorBidi" w:cstheme="minorBidi"/>
          <w:i/>
          <w:iCs/>
          <w:sz w:val="24"/>
          <w:szCs w:val="24"/>
        </w:rPr>
        <w:t>derasha</w:t>
      </w:r>
      <w:r w:rsidRPr="00406ADA">
        <w:rPr>
          <w:rFonts w:asciiTheme="minorBidi" w:hAnsiTheme="minorBidi" w:cstheme="minorBidi"/>
          <w:sz w:val="24"/>
          <w:szCs w:val="24"/>
        </w:rPr>
        <w:t xml:space="preserve">, the entire issue of merit </w:t>
      </w:r>
      <w:r w:rsidRPr="00406ADA">
        <w:rPr>
          <w:rFonts w:asciiTheme="minorBidi" w:hAnsiTheme="minorBidi" w:cstheme="minorBidi"/>
          <w:sz w:val="24"/>
          <w:szCs w:val="24"/>
        </w:rPr>
        <w:lastRenderedPageBreak/>
        <w:t xml:space="preserve">relates exclusively to the future redemption, and Rabbi Yochanan is not prepared to see Israel's faith in the wake of the defeat of the Egyptians as a reason to merit the vision of the end of days. Like song, faith too is perceived by this </w:t>
      </w:r>
      <w:r w:rsidRPr="00406ADA">
        <w:rPr>
          <w:rFonts w:asciiTheme="minorBidi" w:hAnsiTheme="minorBidi" w:cstheme="minorBidi"/>
          <w:i/>
          <w:iCs/>
          <w:sz w:val="24"/>
          <w:szCs w:val="24"/>
        </w:rPr>
        <w:t>derasha</w:t>
      </w:r>
      <w:r w:rsidRPr="00406ADA">
        <w:rPr>
          <w:rFonts w:asciiTheme="minorBidi" w:hAnsiTheme="minorBidi" w:cstheme="minorBidi"/>
          <w:sz w:val="24"/>
          <w:szCs w:val="24"/>
        </w:rPr>
        <w:t xml:space="preserve"> as</w:t>
      </w:r>
      <w:r w:rsidR="001F614E" w:rsidRPr="00406ADA">
        <w:rPr>
          <w:rFonts w:asciiTheme="minorBidi" w:hAnsiTheme="minorBidi" w:cstheme="minorBidi"/>
          <w:sz w:val="24"/>
          <w:szCs w:val="24"/>
        </w:rPr>
        <w:t xml:space="preserve"> something given over into the hands of man, </w:t>
      </w:r>
      <w:r w:rsidRPr="00406ADA">
        <w:rPr>
          <w:rFonts w:asciiTheme="minorBidi" w:hAnsiTheme="minorBidi" w:cstheme="minorBidi"/>
          <w:sz w:val="24"/>
          <w:szCs w:val="24"/>
        </w:rPr>
        <w:t xml:space="preserve">so that </w:t>
      </w:r>
      <w:r w:rsidR="007012EA">
        <w:rPr>
          <w:rFonts w:asciiTheme="minorBidi" w:hAnsiTheme="minorBidi" w:cstheme="minorBidi"/>
          <w:sz w:val="24"/>
          <w:szCs w:val="24"/>
        </w:rPr>
        <w:t>one may acquire</w:t>
      </w:r>
      <w:r w:rsidRPr="00406ADA">
        <w:rPr>
          <w:rFonts w:asciiTheme="minorBidi" w:hAnsiTheme="minorBidi" w:cstheme="minorBidi"/>
          <w:sz w:val="24"/>
          <w:szCs w:val="24"/>
        </w:rPr>
        <w:t xml:space="preserve"> it by way of toil and effort.</w:t>
      </w:r>
    </w:p>
    <w:p w14:paraId="1B1CE9A8" w14:textId="4A1BDA6B" w:rsidR="001B6E6F" w:rsidRDefault="001B6E6F" w:rsidP="00BA5DBA">
      <w:pPr>
        <w:spacing w:line="240" w:lineRule="auto"/>
        <w:ind w:firstLine="720"/>
        <w:rPr>
          <w:rFonts w:asciiTheme="minorBidi" w:hAnsiTheme="minorBidi" w:cstheme="minorBidi"/>
          <w:sz w:val="24"/>
          <w:szCs w:val="24"/>
        </w:rPr>
      </w:pPr>
    </w:p>
    <w:p w14:paraId="2997073A" w14:textId="5FB0EA67" w:rsidR="001D091C" w:rsidRPr="00BA5DBA" w:rsidRDefault="00BA5DBA" w:rsidP="00BA5DBA">
      <w:pPr>
        <w:spacing w:line="240" w:lineRule="auto"/>
        <w:rPr>
          <w:rFonts w:asciiTheme="minorBidi" w:hAnsiTheme="minorBidi" w:cstheme="minorBidi"/>
          <w:b/>
          <w:bCs/>
          <w:sz w:val="24"/>
          <w:szCs w:val="24"/>
        </w:rPr>
      </w:pPr>
      <w:r w:rsidRPr="00BA5DBA">
        <w:rPr>
          <w:rFonts w:asciiTheme="minorBidi" w:hAnsiTheme="minorBidi" w:cstheme="minorBidi"/>
          <w:b/>
          <w:bCs/>
          <w:sz w:val="24"/>
          <w:szCs w:val="24"/>
        </w:rPr>
        <w:t xml:space="preserve">The development of the </w:t>
      </w:r>
      <w:r w:rsidRPr="00BA5DBA">
        <w:rPr>
          <w:rFonts w:asciiTheme="minorBidi" w:hAnsiTheme="minorBidi" w:cstheme="minorBidi"/>
          <w:b/>
          <w:bCs/>
          <w:i/>
          <w:iCs/>
          <w:sz w:val="24"/>
          <w:szCs w:val="24"/>
        </w:rPr>
        <w:t>derashot</w:t>
      </w:r>
      <w:r w:rsidRPr="00BA5DBA">
        <w:rPr>
          <w:rFonts w:asciiTheme="minorBidi" w:hAnsiTheme="minorBidi" w:cstheme="minorBidi"/>
          <w:b/>
          <w:bCs/>
          <w:sz w:val="24"/>
          <w:szCs w:val="24"/>
        </w:rPr>
        <w:t xml:space="preserve"> in the late </w:t>
      </w:r>
      <w:proofErr w:type="gramStart"/>
      <w:r w:rsidRPr="00DA7326">
        <w:rPr>
          <w:rFonts w:asciiTheme="minorBidi" w:hAnsiTheme="minorBidi" w:cstheme="minorBidi"/>
          <w:b/>
          <w:bCs/>
          <w:i/>
          <w:iCs/>
          <w:sz w:val="24"/>
          <w:szCs w:val="24"/>
        </w:rPr>
        <w:t>midrash</w:t>
      </w:r>
      <w:proofErr w:type="gramEnd"/>
    </w:p>
    <w:p w14:paraId="4FFE0FAF" w14:textId="77777777" w:rsidR="000E385D" w:rsidRPr="00406ADA" w:rsidRDefault="000E385D" w:rsidP="00BA5DBA">
      <w:pPr>
        <w:spacing w:line="240" w:lineRule="auto"/>
        <w:rPr>
          <w:rFonts w:asciiTheme="minorBidi" w:hAnsiTheme="minorBidi" w:cstheme="minorBidi"/>
          <w:sz w:val="24"/>
          <w:szCs w:val="24"/>
          <w:rtl/>
        </w:rPr>
      </w:pPr>
    </w:p>
    <w:p w14:paraId="248FC615" w14:textId="26169D63" w:rsidR="008947CF" w:rsidRPr="00406ADA" w:rsidRDefault="008947C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Let us now consider the development of the</w:t>
      </w:r>
      <w:bookmarkStart w:id="5" w:name="_GoBack"/>
      <w:bookmarkEnd w:id="5"/>
      <w:r w:rsidRPr="00406ADA">
        <w:rPr>
          <w:rFonts w:asciiTheme="minorBidi" w:hAnsiTheme="minorBidi" w:cstheme="minorBidi"/>
          <w:sz w:val="24"/>
          <w:szCs w:val="24"/>
        </w:rPr>
        <w:t xml:space="preserve">se </w:t>
      </w:r>
      <w:r w:rsidRPr="00406ADA">
        <w:rPr>
          <w:rFonts w:asciiTheme="minorBidi" w:hAnsiTheme="minorBidi" w:cstheme="minorBidi"/>
          <w:i/>
          <w:iCs/>
          <w:sz w:val="24"/>
          <w:szCs w:val="24"/>
        </w:rPr>
        <w:t xml:space="preserve">derashot </w:t>
      </w:r>
      <w:r w:rsidRPr="00406ADA">
        <w:rPr>
          <w:rFonts w:asciiTheme="minorBidi" w:hAnsiTheme="minorBidi" w:cstheme="minorBidi"/>
          <w:sz w:val="24"/>
          <w:szCs w:val="24"/>
        </w:rPr>
        <w:t xml:space="preserve">in the late Midrash. The first </w:t>
      </w:r>
      <w:r w:rsidRPr="00406ADA">
        <w:rPr>
          <w:rFonts w:asciiTheme="minorBidi" w:hAnsiTheme="minorBidi" w:cstheme="minorBidi"/>
          <w:i/>
          <w:iCs/>
          <w:sz w:val="24"/>
          <w:szCs w:val="24"/>
        </w:rPr>
        <w:t xml:space="preserve">derasha </w:t>
      </w:r>
      <w:r w:rsidRPr="00406ADA">
        <w:rPr>
          <w:rFonts w:asciiTheme="minorBidi" w:hAnsiTheme="minorBidi" w:cstheme="minorBidi"/>
          <w:sz w:val="24"/>
          <w:szCs w:val="24"/>
        </w:rPr>
        <w:t xml:space="preserve">that we will examine is from </w:t>
      </w:r>
      <w:r w:rsidRPr="00406ADA">
        <w:rPr>
          <w:rFonts w:asciiTheme="minorBidi" w:hAnsiTheme="minorBidi" w:cstheme="minorBidi"/>
          <w:i/>
          <w:iCs/>
          <w:sz w:val="24"/>
          <w:szCs w:val="24"/>
        </w:rPr>
        <w:t>Midrash Tanchuma</w:t>
      </w:r>
      <w:r w:rsidRPr="00406ADA">
        <w:rPr>
          <w:rFonts w:asciiTheme="minorBidi" w:hAnsiTheme="minorBidi" w:cstheme="minorBidi"/>
          <w:sz w:val="24"/>
          <w:szCs w:val="24"/>
        </w:rPr>
        <w:t>:</w:t>
      </w:r>
    </w:p>
    <w:p w14:paraId="7E5280B3" w14:textId="77777777" w:rsidR="008947CF" w:rsidRPr="00406ADA" w:rsidRDefault="008947CF" w:rsidP="00BA5DBA">
      <w:pPr>
        <w:spacing w:line="240" w:lineRule="auto"/>
        <w:rPr>
          <w:rFonts w:asciiTheme="minorBidi" w:hAnsiTheme="minorBidi" w:cstheme="minorBidi"/>
          <w:sz w:val="24"/>
          <w:szCs w:val="24"/>
        </w:rPr>
      </w:pPr>
    </w:p>
    <w:p w14:paraId="31AD1B38" w14:textId="4CA0A685" w:rsidR="008947CF" w:rsidRPr="00406ADA"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"Look from the top of Amana" (</w:t>
      </w:r>
      <w:r w:rsidRPr="00406ADA">
        <w:rPr>
          <w:rFonts w:asciiTheme="minorBidi" w:hAnsiTheme="minorBidi" w:cstheme="minorBidi"/>
          <w:i/>
          <w:iCs/>
          <w:sz w:val="24"/>
          <w:szCs w:val="24"/>
        </w:rPr>
        <w:t xml:space="preserve">Shir </w:t>
      </w:r>
      <w:r w:rsidR="001D091C">
        <w:rPr>
          <w:rFonts w:asciiTheme="minorBidi" w:hAnsiTheme="minorBidi" w:cstheme="minorBidi"/>
          <w:i/>
          <w:iCs/>
          <w:sz w:val="24"/>
          <w:szCs w:val="24"/>
        </w:rPr>
        <w:t>Ha-shirim</w:t>
      </w:r>
      <w:r w:rsidRPr="007E411B">
        <w:rPr>
          <w:rFonts w:asciiTheme="minorBidi" w:hAnsiTheme="minorBidi" w:cstheme="minorBidi"/>
          <w:i/>
          <w:iCs/>
          <w:sz w:val="24"/>
          <w:szCs w:val="24"/>
        </w:rPr>
        <w:t xml:space="preserve"> </w:t>
      </w:r>
      <w:r w:rsidRPr="007E411B">
        <w:rPr>
          <w:rFonts w:asciiTheme="minorBidi" w:hAnsiTheme="minorBidi" w:cstheme="minorBidi"/>
          <w:sz w:val="24"/>
          <w:szCs w:val="24"/>
        </w:rPr>
        <w:t>4:8).</w:t>
      </w:r>
    </w:p>
    <w:p w14:paraId="705A3DDF" w14:textId="4A212810" w:rsidR="008947CF" w:rsidRPr="00406ADA"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Rabbi </w:t>
      </w:r>
      <w:r w:rsidR="001D091C" w:rsidRPr="00406ADA">
        <w:rPr>
          <w:rFonts w:asciiTheme="minorBidi" w:hAnsiTheme="minorBidi" w:cstheme="minorBidi"/>
          <w:sz w:val="24"/>
          <w:szCs w:val="24"/>
        </w:rPr>
        <w:t>Yosei</w:t>
      </w:r>
      <w:r w:rsidRPr="00406ADA">
        <w:rPr>
          <w:rFonts w:asciiTheme="minorBidi" w:hAnsiTheme="minorBidi" w:cstheme="minorBidi"/>
          <w:sz w:val="24"/>
          <w:szCs w:val="24"/>
        </w:rPr>
        <w:t xml:space="preserve"> ben Shunam said: This is a mountain called Amana.</w:t>
      </w:r>
    </w:p>
    <w:p w14:paraId="4460222A" w14:textId="77777777" w:rsidR="008947CF" w:rsidRPr="00406ADA"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Once the exiles reach this mountain, they will utter a song,</w:t>
      </w:r>
    </w:p>
    <w:p w14:paraId="631900AD" w14:textId="3ABF5626" w:rsidR="008947CF" w:rsidRPr="00406ADA"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As it is stated: "Look from the top of Amana"</w:t>
      </w:r>
      <w:r w:rsidR="000E385D">
        <w:rPr>
          <w:rFonts w:asciiTheme="minorBidi" w:hAnsiTheme="minorBidi" w:cstheme="minorBidi"/>
          <w:sz w:val="24"/>
          <w:szCs w:val="24"/>
        </w:rPr>
        <w:t xml:space="preserve"> — b</w:t>
      </w:r>
      <w:r w:rsidRPr="00406ADA">
        <w:rPr>
          <w:rFonts w:asciiTheme="minorBidi" w:hAnsiTheme="minorBidi" w:cstheme="minorBidi"/>
          <w:sz w:val="24"/>
          <w:szCs w:val="24"/>
        </w:rPr>
        <w:t>y virtue of Avraham.</w:t>
      </w:r>
    </w:p>
    <w:p w14:paraId="0F575FB8" w14:textId="5958CAD7" w:rsidR="008947CF" w:rsidRPr="00406ADA"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"From the top of Senir" (ibid.)</w:t>
      </w:r>
      <w:r w:rsidR="000E385D">
        <w:rPr>
          <w:rFonts w:asciiTheme="minorBidi" w:hAnsiTheme="minorBidi" w:cstheme="minorBidi"/>
          <w:sz w:val="24"/>
          <w:szCs w:val="24"/>
        </w:rPr>
        <w:t xml:space="preserve"> — b</w:t>
      </w:r>
      <w:r w:rsidRPr="00406ADA">
        <w:rPr>
          <w:rFonts w:asciiTheme="minorBidi" w:hAnsiTheme="minorBidi" w:cstheme="minorBidi"/>
          <w:sz w:val="24"/>
          <w:szCs w:val="24"/>
        </w:rPr>
        <w:t>y virtue of Yitzchak.</w:t>
      </w:r>
    </w:p>
    <w:p w14:paraId="0C1FBF94" w14:textId="5ABC90E2" w:rsidR="008947CF"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"And Chermon" (ibid.)</w:t>
      </w:r>
      <w:r w:rsidR="000E385D">
        <w:rPr>
          <w:rFonts w:asciiTheme="minorBidi" w:hAnsiTheme="minorBidi" w:cstheme="minorBidi"/>
          <w:sz w:val="24"/>
          <w:szCs w:val="24"/>
        </w:rPr>
        <w:t xml:space="preserve"> — b</w:t>
      </w:r>
      <w:r w:rsidRPr="00406ADA">
        <w:rPr>
          <w:rFonts w:asciiTheme="minorBidi" w:hAnsiTheme="minorBidi" w:cstheme="minorBidi"/>
          <w:sz w:val="24"/>
          <w:szCs w:val="24"/>
        </w:rPr>
        <w:t>y virtue of Yaakov.</w:t>
      </w:r>
    </w:p>
    <w:p w14:paraId="42AD70C5" w14:textId="77777777" w:rsidR="00C3547C" w:rsidRPr="007E411B" w:rsidRDefault="00C3547C" w:rsidP="00BA5DBA">
      <w:pPr>
        <w:pStyle w:val="BlockText"/>
        <w:spacing w:line="240" w:lineRule="auto"/>
        <w:ind w:left="720"/>
        <w:rPr>
          <w:rFonts w:asciiTheme="minorBidi" w:hAnsiTheme="minorBidi" w:cstheme="minorBidi"/>
          <w:sz w:val="24"/>
          <w:szCs w:val="24"/>
        </w:rPr>
      </w:pPr>
    </w:p>
    <w:p w14:paraId="3E203C01" w14:textId="74CFF305" w:rsidR="008947CF" w:rsidRPr="00406ADA"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Another explanation: "Look from the top of Amana."</w:t>
      </w:r>
    </w:p>
    <w:p w14:paraId="2B2CE813" w14:textId="0D32592E" w:rsidR="008947CF" w:rsidRPr="00406ADA"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By virtue of what did Israel merit utter</w:t>
      </w:r>
      <w:r w:rsidR="001F614E" w:rsidRPr="00406ADA">
        <w:rPr>
          <w:rFonts w:asciiTheme="minorBidi" w:hAnsiTheme="minorBidi" w:cstheme="minorBidi"/>
          <w:sz w:val="24"/>
          <w:szCs w:val="24"/>
        </w:rPr>
        <w:t>ing</w:t>
      </w:r>
      <w:r w:rsidRPr="00406ADA">
        <w:rPr>
          <w:rFonts w:asciiTheme="minorBidi" w:hAnsiTheme="minorBidi" w:cstheme="minorBidi"/>
          <w:sz w:val="24"/>
          <w:szCs w:val="24"/>
        </w:rPr>
        <w:t xml:space="preserve"> a song at the sea?</w:t>
      </w:r>
    </w:p>
    <w:p w14:paraId="3DDA6C43" w14:textId="18EB4EAE" w:rsidR="008947CF" w:rsidRPr="00406ADA"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By virtue of the faith that they </w:t>
      </w:r>
      <w:r w:rsidR="007E411B">
        <w:rPr>
          <w:rFonts w:asciiTheme="minorBidi" w:hAnsiTheme="minorBidi" w:cstheme="minorBidi"/>
          <w:sz w:val="24"/>
          <w:szCs w:val="24"/>
        </w:rPr>
        <w:t>had</w:t>
      </w:r>
      <w:r w:rsidRPr="00406ADA">
        <w:rPr>
          <w:rFonts w:asciiTheme="minorBidi" w:hAnsiTheme="minorBidi" w:cstheme="minorBidi"/>
          <w:sz w:val="24"/>
          <w:szCs w:val="24"/>
        </w:rPr>
        <w:t>.</w:t>
      </w:r>
    </w:p>
    <w:p w14:paraId="15684A9B" w14:textId="16361712" w:rsidR="008947CF" w:rsidRPr="00406ADA"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What is written before the </w:t>
      </w:r>
      <w:r w:rsidR="001D091C" w:rsidRPr="00406ADA">
        <w:rPr>
          <w:rFonts w:asciiTheme="minorBidi" w:hAnsiTheme="minorBidi" w:cstheme="minorBidi"/>
          <w:sz w:val="24"/>
          <w:szCs w:val="24"/>
        </w:rPr>
        <w:t>matter?</w:t>
      </w:r>
    </w:p>
    <w:p w14:paraId="04C3C9AA" w14:textId="04ED71B7" w:rsidR="008947CF" w:rsidRPr="00406ADA" w:rsidRDefault="008947CF"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"And Israel saw the great hand</w:t>
      </w:r>
      <w:r w:rsidR="00BB588D" w:rsidRPr="00406ADA">
        <w:rPr>
          <w:rFonts w:asciiTheme="minorBidi" w:hAnsiTheme="minorBidi" w:cstheme="minorBidi"/>
          <w:sz w:val="24"/>
          <w:szCs w:val="24"/>
        </w:rPr>
        <w:t>…</w:t>
      </w:r>
      <w:r w:rsidR="00825BF1">
        <w:rPr>
          <w:rFonts w:asciiTheme="minorBidi" w:hAnsiTheme="minorBidi" w:cstheme="minorBidi"/>
          <w:sz w:val="24"/>
          <w:szCs w:val="24"/>
        </w:rPr>
        <w:t xml:space="preserve"> </w:t>
      </w:r>
      <w:r w:rsidR="00BB588D" w:rsidRPr="00406ADA">
        <w:rPr>
          <w:rFonts w:asciiTheme="minorBidi" w:hAnsiTheme="minorBidi" w:cstheme="minorBidi"/>
          <w:sz w:val="24"/>
          <w:szCs w:val="24"/>
        </w:rPr>
        <w:t xml:space="preserve">And they </w:t>
      </w:r>
      <w:r w:rsidR="007E411B">
        <w:rPr>
          <w:rFonts w:asciiTheme="minorBidi" w:hAnsiTheme="minorBidi" w:cstheme="minorBidi"/>
          <w:sz w:val="24"/>
          <w:szCs w:val="24"/>
        </w:rPr>
        <w:t>had faith</w:t>
      </w:r>
      <w:r w:rsidR="00BB588D" w:rsidRPr="00406ADA">
        <w:rPr>
          <w:rFonts w:asciiTheme="minorBidi" w:hAnsiTheme="minorBidi" w:cstheme="minorBidi"/>
          <w:sz w:val="24"/>
          <w:szCs w:val="24"/>
        </w:rPr>
        <w:t xml:space="preserve"> in the Lord, and in </w:t>
      </w:r>
      <w:r w:rsidR="007012EA">
        <w:rPr>
          <w:rFonts w:asciiTheme="minorBidi" w:hAnsiTheme="minorBidi" w:cstheme="minorBidi"/>
          <w:sz w:val="24"/>
          <w:szCs w:val="24"/>
        </w:rPr>
        <w:t xml:space="preserve">His servant </w:t>
      </w:r>
      <w:r w:rsidR="00BB588D" w:rsidRPr="00406ADA">
        <w:rPr>
          <w:rFonts w:asciiTheme="minorBidi" w:hAnsiTheme="minorBidi" w:cstheme="minorBidi"/>
          <w:sz w:val="24"/>
          <w:szCs w:val="24"/>
        </w:rPr>
        <w:t>Moshe" (</w:t>
      </w:r>
      <w:r w:rsidR="00BB588D" w:rsidRPr="00406ADA">
        <w:rPr>
          <w:rFonts w:asciiTheme="minorBidi" w:hAnsiTheme="minorBidi" w:cstheme="minorBidi"/>
          <w:i/>
          <w:iCs/>
          <w:sz w:val="24"/>
          <w:szCs w:val="24"/>
        </w:rPr>
        <w:t xml:space="preserve">Shemot </w:t>
      </w:r>
      <w:r w:rsidR="00BB588D" w:rsidRPr="00406ADA">
        <w:rPr>
          <w:rFonts w:asciiTheme="minorBidi" w:hAnsiTheme="minorBidi" w:cstheme="minorBidi"/>
          <w:sz w:val="24"/>
          <w:szCs w:val="24"/>
        </w:rPr>
        <w:t>14:31).</w:t>
      </w:r>
    </w:p>
    <w:p w14:paraId="3CA1EE43" w14:textId="77777777" w:rsidR="007E411B" w:rsidRDefault="007E411B" w:rsidP="00BA5DBA">
      <w:pPr>
        <w:pStyle w:val="BlockText"/>
        <w:spacing w:line="240" w:lineRule="auto"/>
        <w:ind w:left="720"/>
        <w:rPr>
          <w:rFonts w:asciiTheme="minorBidi" w:hAnsiTheme="minorBidi" w:cstheme="minorBidi"/>
          <w:sz w:val="24"/>
          <w:szCs w:val="24"/>
        </w:rPr>
      </w:pPr>
    </w:p>
    <w:p w14:paraId="3DE31F73" w14:textId="5C802F42" w:rsidR="00BB588D" w:rsidRPr="007E411B" w:rsidRDefault="00BB588D" w:rsidP="00BA5DBA">
      <w:pPr>
        <w:pStyle w:val="BlockText"/>
        <w:spacing w:line="240" w:lineRule="auto"/>
        <w:ind w:left="720"/>
        <w:rPr>
          <w:rFonts w:asciiTheme="minorBidi" w:hAnsiTheme="minorBidi" w:cstheme="minorBidi"/>
          <w:sz w:val="24"/>
          <w:szCs w:val="24"/>
        </w:rPr>
      </w:pPr>
      <w:r w:rsidRPr="007E411B">
        <w:rPr>
          <w:rFonts w:asciiTheme="minorBidi" w:hAnsiTheme="minorBidi" w:cstheme="minorBidi"/>
          <w:sz w:val="24"/>
          <w:szCs w:val="24"/>
        </w:rPr>
        <w:t>Rabbi Nechemya said: By virtue of what did they utter a song?</w:t>
      </w:r>
    </w:p>
    <w:p w14:paraId="42C421E5" w14:textId="66C689D9" w:rsidR="00BB588D" w:rsidRPr="00406ADA" w:rsidRDefault="00BB588D"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By virtue of the faith that they </w:t>
      </w:r>
      <w:r w:rsidR="007E411B">
        <w:rPr>
          <w:rFonts w:asciiTheme="minorBidi" w:hAnsiTheme="minorBidi" w:cstheme="minorBidi"/>
          <w:sz w:val="24"/>
          <w:szCs w:val="24"/>
        </w:rPr>
        <w:t>had</w:t>
      </w:r>
      <w:r w:rsidRPr="00406ADA">
        <w:rPr>
          <w:rFonts w:asciiTheme="minorBidi" w:hAnsiTheme="minorBidi" w:cstheme="minorBidi"/>
          <w:sz w:val="24"/>
          <w:szCs w:val="24"/>
        </w:rPr>
        <w:t xml:space="preserve"> at the beginning, as it is stated: "And the people </w:t>
      </w:r>
      <w:r w:rsidR="007E411B">
        <w:rPr>
          <w:rFonts w:asciiTheme="minorBidi" w:hAnsiTheme="minorBidi" w:cstheme="minorBidi"/>
          <w:sz w:val="24"/>
          <w:szCs w:val="24"/>
        </w:rPr>
        <w:t>had faith</w:t>
      </w:r>
      <w:r w:rsidRPr="00406ADA">
        <w:rPr>
          <w:rFonts w:asciiTheme="minorBidi" w:hAnsiTheme="minorBidi" w:cstheme="minorBidi"/>
          <w:sz w:val="24"/>
          <w:szCs w:val="24"/>
        </w:rPr>
        <w:t>."</w:t>
      </w:r>
    </w:p>
    <w:p w14:paraId="2D067E0D" w14:textId="69A32E9C" w:rsidR="00BB588D" w:rsidRPr="00406ADA" w:rsidRDefault="00BB588D"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"Look from the top of Amana"</w:t>
      </w:r>
      <w:r w:rsidR="00825BF1">
        <w:rPr>
          <w:rFonts w:asciiTheme="minorBidi" w:hAnsiTheme="minorBidi" w:cstheme="minorBidi"/>
          <w:sz w:val="24"/>
          <w:szCs w:val="24"/>
        </w:rPr>
        <w:t xml:space="preserve"> — b</w:t>
      </w:r>
      <w:r w:rsidRPr="00406ADA">
        <w:rPr>
          <w:rFonts w:asciiTheme="minorBidi" w:hAnsiTheme="minorBidi" w:cstheme="minorBidi"/>
          <w:sz w:val="24"/>
          <w:szCs w:val="24"/>
        </w:rPr>
        <w:t>y virtue of their faith, they merited utter</w:t>
      </w:r>
      <w:r w:rsidR="009D5503" w:rsidRPr="00406ADA">
        <w:rPr>
          <w:rFonts w:asciiTheme="minorBidi" w:hAnsiTheme="minorBidi" w:cstheme="minorBidi"/>
          <w:sz w:val="24"/>
          <w:szCs w:val="24"/>
        </w:rPr>
        <w:t>ing</w:t>
      </w:r>
      <w:r w:rsidRPr="00406ADA">
        <w:rPr>
          <w:rFonts w:asciiTheme="minorBidi" w:hAnsiTheme="minorBidi" w:cstheme="minorBidi"/>
          <w:sz w:val="24"/>
          <w:szCs w:val="24"/>
        </w:rPr>
        <w:t xml:space="preserve"> a song.</w:t>
      </w:r>
    </w:p>
    <w:p w14:paraId="037411D6" w14:textId="343FFC47" w:rsidR="00BB588D" w:rsidRPr="00406ADA" w:rsidRDefault="00BB588D"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As it is stated: "Then sang Moshe." (</w:t>
      </w:r>
      <w:r w:rsidRPr="00406ADA">
        <w:rPr>
          <w:rFonts w:asciiTheme="minorBidi" w:hAnsiTheme="minorBidi" w:cstheme="minorBidi"/>
          <w:i/>
          <w:iCs/>
          <w:sz w:val="24"/>
          <w:szCs w:val="24"/>
        </w:rPr>
        <w:t>Midrash Tanchuma</w:t>
      </w:r>
      <w:r w:rsidR="00825BF1">
        <w:rPr>
          <w:rFonts w:asciiTheme="minorBidi" w:hAnsiTheme="minorBidi" w:cstheme="minorBidi"/>
          <w:i/>
          <w:iCs/>
          <w:sz w:val="24"/>
          <w:szCs w:val="24"/>
        </w:rPr>
        <w:t>,</w:t>
      </w:r>
      <w:r w:rsidRPr="00406ADA">
        <w:rPr>
          <w:rFonts w:asciiTheme="minorBidi" w:hAnsiTheme="minorBidi" w:cstheme="minorBidi"/>
          <w:i/>
          <w:iCs/>
          <w:sz w:val="24"/>
          <w:szCs w:val="24"/>
        </w:rPr>
        <w:t xml:space="preserve"> Buber</w:t>
      </w:r>
      <w:r w:rsidR="00825BF1">
        <w:rPr>
          <w:rFonts w:asciiTheme="minorBidi" w:hAnsiTheme="minorBidi" w:cstheme="minorBidi"/>
          <w:i/>
          <w:iCs/>
          <w:sz w:val="24"/>
          <w:szCs w:val="24"/>
        </w:rPr>
        <w:t xml:space="preserve">, </w:t>
      </w:r>
      <w:r w:rsidRPr="00406ADA">
        <w:rPr>
          <w:rFonts w:asciiTheme="minorBidi" w:hAnsiTheme="minorBidi" w:cstheme="minorBidi"/>
          <w:i/>
          <w:iCs/>
          <w:sz w:val="24"/>
          <w:szCs w:val="24"/>
        </w:rPr>
        <w:t xml:space="preserve">Beshalach </w:t>
      </w:r>
      <w:r w:rsidRPr="00406ADA">
        <w:rPr>
          <w:rFonts w:asciiTheme="minorBidi" w:hAnsiTheme="minorBidi" w:cstheme="minorBidi"/>
          <w:sz w:val="24"/>
          <w:szCs w:val="24"/>
        </w:rPr>
        <w:t>11)</w:t>
      </w:r>
    </w:p>
    <w:p w14:paraId="5694FF0D" w14:textId="52B347A5" w:rsidR="001B6E6F" w:rsidRPr="00406ADA" w:rsidRDefault="00BB588D" w:rsidP="00BA5DBA">
      <w:pPr>
        <w:spacing w:line="240" w:lineRule="auto"/>
        <w:ind w:firstLine="720"/>
        <w:rPr>
          <w:rFonts w:asciiTheme="minorBidi" w:hAnsiTheme="minorBidi" w:cstheme="minorBidi"/>
          <w:sz w:val="24"/>
          <w:szCs w:val="24"/>
        </w:rPr>
      </w:pPr>
      <w:r w:rsidRPr="00406ADA">
        <w:rPr>
          <w:rFonts w:asciiTheme="minorBidi" w:hAnsiTheme="minorBidi" w:cstheme="minorBidi"/>
          <w:sz w:val="24"/>
          <w:szCs w:val="24"/>
        </w:rPr>
        <w:t xml:space="preserve"> </w:t>
      </w:r>
    </w:p>
    <w:p w14:paraId="788E78B9" w14:textId="789508E4" w:rsidR="007E411B"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This </w:t>
      </w:r>
      <w:r w:rsidR="00BB588D" w:rsidRPr="00406ADA">
        <w:rPr>
          <w:rFonts w:asciiTheme="minorBidi" w:hAnsiTheme="minorBidi" w:cstheme="minorBidi"/>
          <w:i/>
          <w:iCs/>
          <w:sz w:val="24"/>
          <w:szCs w:val="24"/>
        </w:rPr>
        <w:t xml:space="preserve">derasha </w:t>
      </w:r>
      <w:r w:rsidR="00BB588D" w:rsidRPr="00406ADA">
        <w:rPr>
          <w:rFonts w:asciiTheme="minorBidi" w:hAnsiTheme="minorBidi" w:cstheme="minorBidi"/>
          <w:sz w:val="24"/>
          <w:szCs w:val="24"/>
        </w:rPr>
        <w:t xml:space="preserve">is comprised of two </w:t>
      </w:r>
      <w:r w:rsidR="00BB588D" w:rsidRPr="00406ADA">
        <w:rPr>
          <w:rFonts w:asciiTheme="minorBidi" w:hAnsiTheme="minorBidi" w:cstheme="minorBidi"/>
          <w:i/>
          <w:iCs/>
          <w:sz w:val="24"/>
          <w:szCs w:val="24"/>
        </w:rPr>
        <w:t xml:space="preserve">derashot </w:t>
      </w:r>
      <w:r w:rsidR="00BB588D" w:rsidRPr="00406ADA">
        <w:rPr>
          <w:rFonts w:asciiTheme="minorBidi" w:hAnsiTheme="minorBidi" w:cstheme="minorBidi"/>
          <w:sz w:val="24"/>
          <w:szCs w:val="24"/>
        </w:rPr>
        <w:t>relating to the verse "Look from the top of Amana</w:t>
      </w:r>
      <w:r w:rsidR="007012EA">
        <w:rPr>
          <w:rFonts w:asciiTheme="minorBidi" w:hAnsiTheme="minorBidi" w:cstheme="minorBidi"/>
          <w:sz w:val="24"/>
          <w:szCs w:val="24"/>
        </w:rPr>
        <w:t>.</w:t>
      </w:r>
      <w:r w:rsidR="00BB588D" w:rsidRPr="00406ADA">
        <w:rPr>
          <w:rFonts w:asciiTheme="minorBidi" w:hAnsiTheme="minorBidi" w:cstheme="minorBidi"/>
          <w:sz w:val="24"/>
          <w:szCs w:val="24"/>
        </w:rPr>
        <w:t xml:space="preserve">" </w:t>
      </w:r>
      <w:r w:rsidRPr="00406ADA">
        <w:rPr>
          <w:rFonts w:asciiTheme="minorBidi" w:hAnsiTheme="minorBidi" w:cstheme="minorBidi"/>
          <w:sz w:val="24"/>
          <w:szCs w:val="24"/>
        </w:rPr>
        <w:t xml:space="preserve">The first </w:t>
      </w:r>
      <w:r w:rsidR="00BB588D" w:rsidRPr="00406ADA">
        <w:rPr>
          <w:rFonts w:asciiTheme="minorBidi" w:hAnsiTheme="minorBidi" w:cstheme="minorBidi"/>
          <w:i/>
          <w:iCs/>
          <w:sz w:val="24"/>
          <w:szCs w:val="24"/>
        </w:rPr>
        <w:t>derasha</w:t>
      </w:r>
      <w:r w:rsidRPr="00406ADA">
        <w:rPr>
          <w:rFonts w:asciiTheme="minorBidi" w:hAnsiTheme="minorBidi" w:cstheme="minorBidi"/>
          <w:sz w:val="24"/>
          <w:szCs w:val="24"/>
        </w:rPr>
        <w:t xml:space="preserve"> </w:t>
      </w:r>
      <w:r w:rsidR="00BB588D" w:rsidRPr="00406ADA">
        <w:rPr>
          <w:rFonts w:asciiTheme="minorBidi" w:hAnsiTheme="minorBidi" w:cstheme="minorBidi"/>
          <w:sz w:val="24"/>
          <w:szCs w:val="24"/>
        </w:rPr>
        <w:t xml:space="preserve">begins in the same manner as does </w:t>
      </w:r>
      <w:r w:rsidR="00BB588D" w:rsidRPr="00406ADA">
        <w:rPr>
          <w:rFonts w:asciiTheme="minorBidi" w:hAnsiTheme="minorBidi" w:cstheme="minorBidi"/>
          <w:i/>
          <w:iCs/>
          <w:sz w:val="24"/>
          <w:szCs w:val="24"/>
        </w:rPr>
        <w:t xml:space="preserve">Shir </w:t>
      </w:r>
      <w:r w:rsidR="001D091C">
        <w:rPr>
          <w:rFonts w:asciiTheme="minorBidi" w:hAnsiTheme="minorBidi" w:cstheme="minorBidi"/>
          <w:i/>
          <w:iCs/>
          <w:sz w:val="24"/>
          <w:szCs w:val="24"/>
        </w:rPr>
        <w:t>Ha-shirim</w:t>
      </w:r>
      <w:r w:rsidR="00825BF1">
        <w:rPr>
          <w:rFonts w:asciiTheme="minorBidi" w:hAnsiTheme="minorBidi" w:cstheme="minorBidi"/>
          <w:i/>
          <w:iCs/>
          <w:sz w:val="24"/>
          <w:szCs w:val="24"/>
        </w:rPr>
        <w:t xml:space="preserve"> Rabba</w:t>
      </w:r>
      <w:r w:rsidR="00BB588D" w:rsidRPr="007E411B">
        <w:rPr>
          <w:rFonts w:asciiTheme="minorBidi" w:hAnsiTheme="minorBidi" w:cstheme="minorBidi"/>
          <w:sz w:val="24"/>
          <w:szCs w:val="24"/>
        </w:rPr>
        <w:t>, but it does not relate to the nations of the world who bring gifts, nor to King Chizkiyahu.</w:t>
      </w:r>
      <w:r w:rsidR="00A008BC" w:rsidRPr="00406ADA">
        <w:rPr>
          <w:rFonts w:asciiTheme="minorBidi" w:hAnsiTheme="minorBidi" w:cstheme="minorBidi"/>
          <w:sz w:val="24"/>
          <w:szCs w:val="24"/>
        </w:rPr>
        <w:t xml:space="preserve"> What appears here in the name of</w:t>
      </w:r>
      <w:r w:rsidR="00BB588D" w:rsidRPr="00406ADA">
        <w:rPr>
          <w:rFonts w:asciiTheme="minorBidi" w:hAnsiTheme="minorBidi" w:cstheme="minorBidi"/>
          <w:sz w:val="24"/>
          <w:szCs w:val="24"/>
        </w:rPr>
        <w:t xml:space="preserve"> Rabbi </w:t>
      </w:r>
      <w:r w:rsidR="001D091C" w:rsidRPr="00406ADA">
        <w:rPr>
          <w:rFonts w:asciiTheme="minorBidi" w:hAnsiTheme="minorBidi" w:cstheme="minorBidi"/>
          <w:sz w:val="24"/>
          <w:szCs w:val="24"/>
        </w:rPr>
        <w:t>Yosei</w:t>
      </w:r>
      <w:r w:rsidR="00BB588D" w:rsidRPr="00406ADA">
        <w:rPr>
          <w:rFonts w:asciiTheme="minorBidi" w:hAnsiTheme="minorBidi" w:cstheme="minorBidi"/>
          <w:sz w:val="24"/>
          <w:szCs w:val="24"/>
        </w:rPr>
        <w:t xml:space="preserve"> ben Shunam appears in the pa</w:t>
      </w:r>
      <w:r w:rsidR="0042748E" w:rsidRPr="00406ADA">
        <w:rPr>
          <w:rFonts w:asciiTheme="minorBidi" w:hAnsiTheme="minorBidi" w:cstheme="minorBidi"/>
          <w:sz w:val="24"/>
          <w:szCs w:val="24"/>
        </w:rPr>
        <w:t xml:space="preserve">rallel </w:t>
      </w:r>
      <w:r w:rsidR="0042748E" w:rsidRPr="00BA5DBA">
        <w:rPr>
          <w:rFonts w:asciiTheme="minorBidi" w:hAnsiTheme="minorBidi" w:cstheme="minorBidi"/>
          <w:i/>
          <w:iCs/>
          <w:sz w:val="24"/>
          <w:szCs w:val="24"/>
        </w:rPr>
        <w:t>midrash</w:t>
      </w:r>
      <w:r w:rsidR="0042748E" w:rsidRPr="00406ADA">
        <w:rPr>
          <w:rFonts w:asciiTheme="minorBidi" w:hAnsiTheme="minorBidi" w:cstheme="minorBidi"/>
          <w:sz w:val="24"/>
          <w:szCs w:val="24"/>
        </w:rPr>
        <w:t xml:space="preserve"> in </w:t>
      </w:r>
      <w:r w:rsidR="0042748E" w:rsidRPr="00406ADA">
        <w:rPr>
          <w:rFonts w:asciiTheme="minorBidi" w:hAnsiTheme="minorBidi" w:cstheme="minorBidi"/>
          <w:i/>
          <w:iCs/>
          <w:sz w:val="24"/>
          <w:szCs w:val="24"/>
        </w:rPr>
        <w:t xml:space="preserve">Shir </w:t>
      </w:r>
      <w:r w:rsidR="001D091C">
        <w:rPr>
          <w:rFonts w:asciiTheme="minorBidi" w:hAnsiTheme="minorBidi" w:cstheme="minorBidi"/>
          <w:i/>
          <w:iCs/>
          <w:sz w:val="24"/>
          <w:szCs w:val="24"/>
        </w:rPr>
        <w:t>Ha-shirim</w:t>
      </w:r>
      <w:r w:rsidR="00825BF1">
        <w:rPr>
          <w:rFonts w:asciiTheme="minorBidi" w:hAnsiTheme="minorBidi" w:cstheme="minorBidi"/>
          <w:i/>
          <w:iCs/>
          <w:sz w:val="24"/>
          <w:szCs w:val="24"/>
        </w:rPr>
        <w:t xml:space="preserve"> Rabba</w:t>
      </w:r>
      <w:r w:rsidR="0042748E" w:rsidRPr="007E411B">
        <w:rPr>
          <w:rFonts w:asciiTheme="minorBidi" w:hAnsiTheme="minorBidi" w:cstheme="minorBidi"/>
          <w:i/>
          <w:iCs/>
          <w:sz w:val="24"/>
          <w:szCs w:val="24"/>
        </w:rPr>
        <w:t xml:space="preserve"> </w:t>
      </w:r>
      <w:r w:rsidR="0042748E" w:rsidRPr="007E411B">
        <w:rPr>
          <w:rFonts w:asciiTheme="minorBidi" w:hAnsiTheme="minorBidi" w:cstheme="minorBidi"/>
          <w:sz w:val="24"/>
          <w:szCs w:val="24"/>
        </w:rPr>
        <w:t>in the name of Rabbi Yust</w:t>
      </w:r>
      <w:r w:rsidR="00A008BC" w:rsidRPr="00406ADA">
        <w:rPr>
          <w:rFonts w:asciiTheme="minorBidi" w:hAnsiTheme="minorBidi" w:cstheme="minorBidi"/>
          <w:sz w:val="24"/>
          <w:szCs w:val="24"/>
        </w:rPr>
        <w:t>a</w:t>
      </w:r>
      <w:r w:rsidR="0042748E" w:rsidRPr="00406ADA">
        <w:rPr>
          <w:rFonts w:asciiTheme="minorBidi" w:hAnsiTheme="minorBidi" w:cstheme="minorBidi"/>
          <w:sz w:val="24"/>
          <w:szCs w:val="24"/>
        </w:rPr>
        <w:t xml:space="preserve">. </w:t>
      </w:r>
      <w:r w:rsidRPr="00406ADA">
        <w:rPr>
          <w:rFonts w:asciiTheme="minorBidi" w:hAnsiTheme="minorBidi" w:cstheme="minorBidi"/>
          <w:sz w:val="24"/>
          <w:szCs w:val="24"/>
        </w:rPr>
        <w:t xml:space="preserve"> </w:t>
      </w:r>
    </w:p>
    <w:p w14:paraId="5F375B68" w14:textId="77777777" w:rsidR="007E411B" w:rsidRDefault="007E411B" w:rsidP="00BA5DBA">
      <w:pPr>
        <w:spacing w:line="240" w:lineRule="auto"/>
        <w:rPr>
          <w:rFonts w:asciiTheme="minorBidi" w:hAnsiTheme="minorBidi" w:cstheme="minorBidi"/>
          <w:sz w:val="24"/>
          <w:szCs w:val="24"/>
        </w:rPr>
      </w:pPr>
    </w:p>
    <w:p w14:paraId="1E905B95" w14:textId="4D160F12" w:rsidR="00A008BC" w:rsidRPr="00406ADA" w:rsidRDefault="00A008BC" w:rsidP="00BA5DBA">
      <w:pPr>
        <w:spacing w:line="240" w:lineRule="auto"/>
        <w:rPr>
          <w:rFonts w:asciiTheme="minorBidi" w:hAnsiTheme="minorBidi" w:cstheme="minorBidi"/>
          <w:sz w:val="24"/>
          <w:szCs w:val="24"/>
        </w:rPr>
      </w:pPr>
      <w:r w:rsidRPr="007E411B">
        <w:rPr>
          <w:rFonts w:asciiTheme="minorBidi" w:hAnsiTheme="minorBidi" w:cstheme="minorBidi"/>
          <w:sz w:val="24"/>
          <w:szCs w:val="24"/>
        </w:rPr>
        <w:t xml:space="preserve">The second </w:t>
      </w:r>
      <w:r w:rsidRPr="007E411B">
        <w:rPr>
          <w:rFonts w:asciiTheme="minorBidi" w:hAnsiTheme="minorBidi" w:cstheme="minorBidi"/>
          <w:i/>
          <w:iCs/>
          <w:sz w:val="24"/>
          <w:szCs w:val="24"/>
        </w:rPr>
        <w:t xml:space="preserve">derasha </w:t>
      </w:r>
      <w:r w:rsidRPr="00406ADA">
        <w:rPr>
          <w:rFonts w:asciiTheme="minorBidi" w:hAnsiTheme="minorBidi" w:cstheme="minorBidi"/>
          <w:sz w:val="24"/>
          <w:szCs w:val="24"/>
        </w:rPr>
        <w:t>is built out of two answers to the question: "By virtue of what did Israel merit utter</w:t>
      </w:r>
      <w:r w:rsidR="009D5503" w:rsidRPr="00406ADA">
        <w:rPr>
          <w:rFonts w:asciiTheme="minorBidi" w:hAnsiTheme="minorBidi" w:cstheme="minorBidi"/>
          <w:sz w:val="24"/>
          <w:szCs w:val="24"/>
        </w:rPr>
        <w:t>ing</w:t>
      </w:r>
      <w:r w:rsidRPr="00406ADA">
        <w:rPr>
          <w:rFonts w:asciiTheme="minorBidi" w:hAnsiTheme="minorBidi" w:cstheme="minorBidi"/>
          <w:sz w:val="24"/>
          <w:szCs w:val="24"/>
        </w:rPr>
        <w:t xml:space="preserve"> a song at the sea?" The first answer is the </w:t>
      </w:r>
      <w:r w:rsidRPr="00406ADA">
        <w:rPr>
          <w:rFonts w:asciiTheme="minorBidi" w:hAnsiTheme="minorBidi" w:cstheme="minorBidi"/>
          <w:i/>
          <w:iCs/>
          <w:sz w:val="24"/>
          <w:szCs w:val="24"/>
        </w:rPr>
        <w:t xml:space="preserve">derasha </w:t>
      </w:r>
      <w:r w:rsidRPr="00406ADA">
        <w:rPr>
          <w:rFonts w:asciiTheme="minorBidi" w:hAnsiTheme="minorBidi" w:cstheme="minorBidi"/>
          <w:sz w:val="24"/>
          <w:szCs w:val="24"/>
        </w:rPr>
        <w:t xml:space="preserve">of Rabbi Nechemya in the </w:t>
      </w:r>
      <w:r w:rsidRPr="00406ADA">
        <w:rPr>
          <w:rFonts w:asciiTheme="minorBidi" w:hAnsiTheme="minorBidi" w:cstheme="minorBidi"/>
          <w:i/>
          <w:iCs/>
          <w:sz w:val="24"/>
          <w:szCs w:val="24"/>
        </w:rPr>
        <w:t xml:space="preserve">Mekhilta </w:t>
      </w:r>
      <w:r w:rsidRPr="00406ADA">
        <w:rPr>
          <w:rFonts w:asciiTheme="minorBidi" w:hAnsiTheme="minorBidi" w:cstheme="minorBidi"/>
          <w:sz w:val="24"/>
          <w:szCs w:val="24"/>
        </w:rPr>
        <w:t xml:space="preserve">regarding the juxtaposition of "And they </w:t>
      </w:r>
      <w:r w:rsidR="007E411B">
        <w:rPr>
          <w:rFonts w:asciiTheme="minorBidi" w:hAnsiTheme="minorBidi" w:cstheme="minorBidi"/>
          <w:sz w:val="24"/>
          <w:szCs w:val="24"/>
        </w:rPr>
        <w:t>had faith</w:t>
      </w:r>
      <w:r w:rsidRPr="00406ADA">
        <w:rPr>
          <w:rFonts w:asciiTheme="minorBidi" w:hAnsiTheme="minorBidi" w:cstheme="minorBidi"/>
          <w:sz w:val="24"/>
          <w:szCs w:val="24"/>
        </w:rPr>
        <w:t xml:space="preserve"> in the Lord" to "Then sang Moshe." The second answer, which appears here in the name of Rabbi Nechemya, is the answer that appears in the words of Rabbi Nechemya regarding the source of the merit of the </w:t>
      </w:r>
      <w:r w:rsidR="007012EA">
        <w:rPr>
          <w:rFonts w:asciiTheme="minorBidi" w:hAnsiTheme="minorBidi" w:cstheme="minorBidi"/>
          <w:sz w:val="24"/>
          <w:szCs w:val="24"/>
        </w:rPr>
        <w:t>E</w:t>
      </w:r>
      <w:r w:rsidRPr="00406ADA">
        <w:rPr>
          <w:rFonts w:asciiTheme="minorBidi" w:hAnsiTheme="minorBidi" w:cstheme="minorBidi"/>
          <w:sz w:val="24"/>
          <w:szCs w:val="24"/>
        </w:rPr>
        <w:t>xodus from Egypt. The appearance of the two answers one alongside the other, after one of them ha</w:t>
      </w:r>
      <w:r w:rsidR="007012EA">
        <w:rPr>
          <w:rFonts w:asciiTheme="minorBidi" w:hAnsiTheme="minorBidi" w:cstheme="minorBidi"/>
          <w:sz w:val="24"/>
          <w:szCs w:val="24"/>
        </w:rPr>
        <w:t>s</w:t>
      </w:r>
      <w:r w:rsidRPr="00406ADA">
        <w:rPr>
          <w:rFonts w:asciiTheme="minorBidi" w:hAnsiTheme="minorBidi" w:cstheme="minorBidi"/>
          <w:sz w:val="24"/>
          <w:szCs w:val="24"/>
        </w:rPr>
        <w:t xml:space="preserve"> been rejected in </w:t>
      </w:r>
      <w:r w:rsidRPr="00406ADA">
        <w:rPr>
          <w:rFonts w:asciiTheme="minorBidi" w:hAnsiTheme="minorBidi" w:cstheme="minorBidi"/>
          <w:i/>
          <w:iCs/>
          <w:sz w:val="24"/>
          <w:szCs w:val="24"/>
        </w:rPr>
        <w:t xml:space="preserve">Shir </w:t>
      </w:r>
      <w:r w:rsidR="001D091C">
        <w:rPr>
          <w:rFonts w:asciiTheme="minorBidi" w:hAnsiTheme="minorBidi" w:cstheme="minorBidi"/>
          <w:i/>
          <w:iCs/>
          <w:sz w:val="24"/>
          <w:szCs w:val="24"/>
        </w:rPr>
        <w:t>Ha-shirim</w:t>
      </w:r>
      <w:r w:rsidRPr="007E411B">
        <w:rPr>
          <w:rFonts w:asciiTheme="minorBidi" w:hAnsiTheme="minorBidi" w:cstheme="minorBidi"/>
          <w:i/>
          <w:iCs/>
          <w:sz w:val="24"/>
          <w:szCs w:val="24"/>
        </w:rPr>
        <w:t xml:space="preserve"> Rabba</w:t>
      </w:r>
      <w:r w:rsidRPr="00406ADA">
        <w:rPr>
          <w:rFonts w:asciiTheme="minorBidi" w:hAnsiTheme="minorBidi" w:cstheme="minorBidi"/>
          <w:sz w:val="24"/>
          <w:szCs w:val="24"/>
        </w:rPr>
        <w:t xml:space="preserve">, is noteworthy. What is unique in this </w:t>
      </w:r>
      <w:r w:rsidRPr="00406ADA">
        <w:rPr>
          <w:rFonts w:asciiTheme="minorBidi" w:hAnsiTheme="minorBidi" w:cstheme="minorBidi"/>
          <w:i/>
          <w:iCs/>
          <w:sz w:val="24"/>
          <w:szCs w:val="24"/>
        </w:rPr>
        <w:t xml:space="preserve">derasha </w:t>
      </w:r>
      <w:r w:rsidRPr="00406ADA">
        <w:rPr>
          <w:rFonts w:asciiTheme="minorBidi" w:hAnsiTheme="minorBidi" w:cstheme="minorBidi"/>
          <w:sz w:val="24"/>
          <w:szCs w:val="24"/>
        </w:rPr>
        <w:t xml:space="preserve">is the fact that the verse in </w:t>
      </w:r>
      <w:r w:rsidRPr="00406ADA">
        <w:rPr>
          <w:rFonts w:asciiTheme="minorBidi" w:hAnsiTheme="minorBidi" w:cstheme="minorBidi"/>
          <w:i/>
          <w:iCs/>
          <w:sz w:val="24"/>
          <w:szCs w:val="24"/>
        </w:rPr>
        <w:t xml:space="preserve">Shir </w:t>
      </w:r>
      <w:r w:rsidR="001D091C">
        <w:rPr>
          <w:rFonts w:asciiTheme="minorBidi" w:hAnsiTheme="minorBidi" w:cstheme="minorBidi"/>
          <w:i/>
          <w:iCs/>
          <w:sz w:val="24"/>
          <w:szCs w:val="24"/>
        </w:rPr>
        <w:t>Ha-shirim</w:t>
      </w:r>
      <w:r w:rsidRPr="007E411B">
        <w:rPr>
          <w:rFonts w:asciiTheme="minorBidi" w:hAnsiTheme="minorBidi" w:cstheme="minorBidi"/>
          <w:i/>
          <w:iCs/>
          <w:sz w:val="24"/>
          <w:szCs w:val="24"/>
        </w:rPr>
        <w:t xml:space="preserve"> </w:t>
      </w:r>
      <w:r w:rsidRPr="007E411B">
        <w:rPr>
          <w:rFonts w:asciiTheme="minorBidi" w:hAnsiTheme="minorBidi" w:cstheme="minorBidi"/>
          <w:sz w:val="24"/>
          <w:szCs w:val="24"/>
        </w:rPr>
        <w:t>is expounded regarding the relationship between faith and song.</w:t>
      </w:r>
    </w:p>
    <w:p w14:paraId="226AFE9A" w14:textId="77777777" w:rsidR="00A008BC" w:rsidRPr="00406ADA" w:rsidRDefault="00A008BC" w:rsidP="00BA5DBA">
      <w:pPr>
        <w:spacing w:line="240" w:lineRule="auto"/>
        <w:ind w:firstLine="720"/>
        <w:rPr>
          <w:rFonts w:asciiTheme="minorBidi" w:hAnsiTheme="minorBidi" w:cstheme="minorBidi"/>
          <w:sz w:val="24"/>
          <w:szCs w:val="24"/>
        </w:rPr>
      </w:pPr>
    </w:p>
    <w:p w14:paraId="2B47C86E" w14:textId="624CFFC0" w:rsidR="00A008BC" w:rsidRPr="00406ADA" w:rsidRDefault="00A008BC"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The second source to be examined from the late Midrash is </w:t>
      </w:r>
      <w:r w:rsidR="001D091C">
        <w:rPr>
          <w:rFonts w:asciiTheme="minorBidi" w:hAnsiTheme="minorBidi" w:cstheme="minorBidi"/>
          <w:i/>
          <w:iCs/>
          <w:sz w:val="24"/>
          <w:szCs w:val="24"/>
        </w:rPr>
        <w:t>S</w:t>
      </w:r>
      <w:r w:rsidRPr="007E411B">
        <w:rPr>
          <w:rFonts w:asciiTheme="minorBidi" w:hAnsiTheme="minorBidi" w:cstheme="minorBidi"/>
          <w:i/>
          <w:iCs/>
          <w:sz w:val="24"/>
          <w:szCs w:val="24"/>
        </w:rPr>
        <w:t>hemot Rabba</w:t>
      </w:r>
      <w:r w:rsidRPr="00406ADA">
        <w:rPr>
          <w:rFonts w:asciiTheme="minorBidi" w:hAnsiTheme="minorBidi" w:cstheme="minorBidi"/>
          <w:sz w:val="24"/>
          <w:szCs w:val="24"/>
        </w:rPr>
        <w:t>:</w:t>
      </w:r>
    </w:p>
    <w:p w14:paraId="7CE94785" w14:textId="77777777" w:rsidR="00A008BC" w:rsidRPr="00406ADA" w:rsidRDefault="00A008BC" w:rsidP="00BA5DBA">
      <w:pPr>
        <w:spacing w:line="240" w:lineRule="auto"/>
        <w:ind w:firstLine="720"/>
        <w:rPr>
          <w:rFonts w:asciiTheme="minorBidi" w:hAnsiTheme="minorBidi" w:cstheme="minorBidi"/>
          <w:sz w:val="24"/>
          <w:szCs w:val="24"/>
        </w:rPr>
      </w:pPr>
    </w:p>
    <w:p w14:paraId="1C69A631" w14:textId="02A29183" w:rsidR="00A008BC" w:rsidRPr="00406ADA" w:rsidRDefault="00191315"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Why is it necessary to mention the </w:t>
      </w:r>
      <w:r w:rsidR="00C3547C">
        <w:rPr>
          <w:rFonts w:asciiTheme="minorBidi" w:hAnsiTheme="minorBidi" w:cstheme="minorBidi"/>
          <w:sz w:val="24"/>
          <w:szCs w:val="24"/>
        </w:rPr>
        <w:t>Splitting of the Sea</w:t>
      </w:r>
      <w:r w:rsidRPr="007E411B">
        <w:rPr>
          <w:rFonts w:asciiTheme="minorBidi" w:hAnsiTheme="minorBidi" w:cstheme="minorBidi"/>
          <w:sz w:val="24"/>
          <w:szCs w:val="24"/>
        </w:rPr>
        <w:t xml:space="preserve"> in the </w:t>
      </w:r>
      <w:r w:rsidRPr="007E411B">
        <w:rPr>
          <w:rFonts w:asciiTheme="minorBidi" w:hAnsiTheme="minorBidi" w:cstheme="minorBidi"/>
          <w:i/>
          <w:iCs/>
          <w:sz w:val="24"/>
          <w:szCs w:val="24"/>
        </w:rPr>
        <w:t xml:space="preserve">Emet </w:t>
      </w:r>
      <w:r w:rsidR="001D091C">
        <w:rPr>
          <w:rFonts w:asciiTheme="minorBidi" w:hAnsiTheme="minorBidi" w:cstheme="minorBidi"/>
          <w:i/>
          <w:iCs/>
          <w:sz w:val="24"/>
          <w:szCs w:val="24"/>
        </w:rPr>
        <w:t>V</w:t>
      </w:r>
      <w:r w:rsidRPr="007E411B">
        <w:rPr>
          <w:rFonts w:asciiTheme="minorBidi" w:hAnsiTheme="minorBidi" w:cstheme="minorBidi"/>
          <w:i/>
          <w:iCs/>
          <w:sz w:val="24"/>
          <w:szCs w:val="24"/>
        </w:rPr>
        <w:t>e-</w:t>
      </w:r>
      <w:r w:rsidR="001D091C">
        <w:rPr>
          <w:rFonts w:asciiTheme="minorBidi" w:hAnsiTheme="minorBidi" w:cstheme="minorBidi"/>
          <w:i/>
          <w:iCs/>
          <w:sz w:val="24"/>
          <w:szCs w:val="24"/>
        </w:rPr>
        <w:t>y</w:t>
      </w:r>
      <w:r w:rsidRPr="007E411B">
        <w:rPr>
          <w:rFonts w:asciiTheme="minorBidi" w:hAnsiTheme="minorBidi" w:cstheme="minorBidi"/>
          <w:i/>
          <w:iCs/>
          <w:sz w:val="24"/>
          <w:szCs w:val="24"/>
        </w:rPr>
        <w:t xml:space="preserve">atziv </w:t>
      </w:r>
      <w:r w:rsidRPr="00406ADA">
        <w:rPr>
          <w:rFonts w:asciiTheme="minorBidi" w:hAnsiTheme="minorBidi" w:cstheme="minorBidi"/>
          <w:sz w:val="24"/>
          <w:szCs w:val="24"/>
        </w:rPr>
        <w:t xml:space="preserve">blessing [after the reading of </w:t>
      </w:r>
      <w:r w:rsidRPr="00406ADA">
        <w:rPr>
          <w:rFonts w:asciiTheme="minorBidi" w:hAnsiTheme="minorBidi" w:cstheme="minorBidi"/>
          <w:i/>
          <w:iCs/>
          <w:sz w:val="24"/>
          <w:szCs w:val="24"/>
        </w:rPr>
        <w:t>Shema</w:t>
      </w:r>
      <w:r w:rsidRPr="00406ADA">
        <w:rPr>
          <w:rFonts w:asciiTheme="minorBidi" w:hAnsiTheme="minorBidi" w:cstheme="minorBidi"/>
          <w:sz w:val="24"/>
          <w:szCs w:val="24"/>
        </w:rPr>
        <w:t>]?</w:t>
      </w:r>
    </w:p>
    <w:p w14:paraId="7EA8072E" w14:textId="31B508CF" w:rsidR="00191315" w:rsidRPr="00406ADA" w:rsidRDefault="00191315"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Because once He split the sea for them, they </w:t>
      </w:r>
      <w:r w:rsidR="007E411B">
        <w:rPr>
          <w:rFonts w:asciiTheme="minorBidi" w:hAnsiTheme="minorBidi" w:cstheme="minorBidi"/>
          <w:sz w:val="24"/>
          <w:szCs w:val="24"/>
        </w:rPr>
        <w:t>had faith</w:t>
      </w:r>
      <w:r w:rsidRPr="00406ADA">
        <w:rPr>
          <w:rFonts w:asciiTheme="minorBidi" w:hAnsiTheme="minorBidi" w:cstheme="minorBidi"/>
          <w:sz w:val="24"/>
          <w:szCs w:val="24"/>
        </w:rPr>
        <w:t xml:space="preserve"> in Him.</w:t>
      </w:r>
    </w:p>
    <w:p w14:paraId="76A56889" w14:textId="23EA0A63" w:rsidR="00191315" w:rsidRPr="00406ADA" w:rsidRDefault="00191315"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As it is stated: "And they </w:t>
      </w:r>
      <w:r w:rsidR="007E411B">
        <w:rPr>
          <w:rFonts w:asciiTheme="minorBidi" w:hAnsiTheme="minorBidi" w:cstheme="minorBidi"/>
          <w:sz w:val="24"/>
          <w:szCs w:val="24"/>
        </w:rPr>
        <w:t>had faith</w:t>
      </w:r>
      <w:r w:rsidRPr="00406ADA">
        <w:rPr>
          <w:rFonts w:asciiTheme="minorBidi" w:hAnsiTheme="minorBidi" w:cstheme="minorBidi"/>
          <w:sz w:val="24"/>
          <w:szCs w:val="24"/>
        </w:rPr>
        <w:t xml:space="preserve"> in the Lord and </w:t>
      </w:r>
      <w:r w:rsidR="007E411B">
        <w:rPr>
          <w:rFonts w:asciiTheme="minorBidi" w:hAnsiTheme="minorBidi" w:cstheme="minorBidi"/>
          <w:sz w:val="24"/>
          <w:szCs w:val="24"/>
        </w:rPr>
        <w:t xml:space="preserve">in </w:t>
      </w:r>
      <w:r w:rsidRPr="00406ADA">
        <w:rPr>
          <w:rFonts w:asciiTheme="minorBidi" w:hAnsiTheme="minorBidi" w:cstheme="minorBidi"/>
          <w:sz w:val="24"/>
          <w:szCs w:val="24"/>
        </w:rPr>
        <w:t>His servant</w:t>
      </w:r>
      <w:r w:rsidR="007E411B">
        <w:rPr>
          <w:rFonts w:asciiTheme="minorBidi" w:hAnsiTheme="minorBidi" w:cstheme="minorBidi"/>
          <w:sz w:val="24"/>
          <w:szCs w:val="24"/>
        </w:rPr>
        <w:t xml:space="preserve"> Moshe</w:t>
      </w:r>
      <w:r w:rsidRPr="00406ADA">
        <w:rPr>
          <w:rFonts w:asciiTheme="minorBidi" w:hAnsiTheme="minorBidi" w:cstheme="minorBidi"/>
          <w:sz w:val="24"/>
          <w:szCs w:val="24"/>
        </w:rPr>
        <w:t>."</w:t>
      </w:r>
    </w:p>
    <w:p w14:paraId="6017B328" w14:textId="649D387A" w:rsidR="00191315" w:rsidRPr="00406ADA" w:rsidRDefault="00191315"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And by virtue of the faith that they </w:t>
      </w:r>
      <w:r w:rsidR="007E411B">
        <w:rPr>
          <w:rFonts w:asciiTheme="minorBidi" w:hAnsiTheme="minorBidi" w:cstheme="minorBidi"/>
          <w:sz w:val="24"/>
          <w:szCs w:val="24"/>
        </w:rPr>
        <w:t>had</w:t>
      </w:r>
      <w:r w:rsidRPr="00406ADA">
        <w:rPr>
          <w:rFonts w:asciiTheme="minorBidi" w:hAnsiTheme="minorBidi" w:cstheme="minorBidi"/>
          <w:sz w:val="24"/>
          <w:szCs w:val="24"/>
        </w:rPr>
        <w:t>, they merited utter</w:t>
      </w:r>
      <w:r w:rsidR="009D5503" w:rsidRPr="00406ADA">
        <w:rPr>
          <w:rFonts w:asciiTheme="minorBidi" w:hAnsiTheme="minorBidi" w:cstheme="minorBidi"/>
          <w:sz w:val="24"/>
          <w:szCs w:val="24"/>
        </w:rPr>
        <w:t>ing</w:t>
      </w:r>
      <w:r w:rsidRPr="00406ADA">
        <w:rPr>
          <w:rFonts w:asciiTheme="minorBidi" w:hAnsiTheme="minorBidi" w:cstheme="minorBidi"/>
          <w:sz w:val="24"/>
          <w:szCs w:val="24"/>
        </w:rPr>
        <w:t xml:space="preserve"> a song and the </w:t>
      </w:r>
      <w:r w:rsidRPr="00406ADA">
        <w:rPr>
          <w:rFonts w:asciiTheme="minorBidi" w:hAnsiTheme="minorBidi" w:cstheme="minorBidi"/>
          <w:i/>
          <w:iCs/>
          <w:sz w:val="24"/>
          <w:szCs w:val="24"/>
        </w:rPr>
        <w:t xml:space="preserve">Shekhina </w:t>
      </w:r>
      <w:r w:rsidRPr="00406ADA">
        <w:rPr>
          <w:rFonts w:asciiTheme="minorBidi" w:hAnsiTheme="minorBidi" w:cstheme="minorBidi"/>
          <w:sz w:val="24"/>
          <w:szCs w:val="24"/>
        </w:rPr>
        <w:t>rested upon them.</w:t>
      </w:r>
    </w:p>
    <w:p w14:paraId="5DB3BB18" w14:textId="5C78951A" w:rsidR="00191315" w:rsidRPr="00406ADA" w:rsidRDefault="00191315"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As it is written afterwards: "Then sang Moshe."</w:t>
      </w:r>
    </w:p>
    <w:p w14:paraId="523F2B9A" w14:textId="3646CA09" w:rsidR="00191315" w:rsidRPr="00406ADA" w:rsidRDefault="00191315"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Therefore one must juxtapose redemption to prayer.</w:t>
      </w:r>
    </w:p>
    <w:p w14:paraId="37EA658E" w14:textId="70790E92" w:rsidR="00191315" w:rsidRPr="00406ADA" w:rsidRDefault="00191315"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Just as they juxtaposed song after faith and the </w:t>
      </w:r>
      <w:r w:rsidR="00825BF1">
        <w:rPr>
          <w:rFonts w:asciiTheme="minorBidi" w:hAnsiTheme="minorBidi" w:cstheme="minorBidi"/>
          <w:sz w:val="24"/>
          <w:szCs w:val="24"/>
        </w:rPr>
        <w:t>S</w:t>
      </w:r>
      <w:r w:rsidRPr="00406ADA">
        <w:rPr>
          <w:rFonts w:asciiTheme="minorBidi" w:hAnsiTheme="minorBidi" w:cstheme="minorBidi"/>
          <w:sz w:val="24"/>
          <w:szCs w:val="24"/>
        </w:rPr>
        <w:t xml:space="preserve">plitting [of the </w:t>
      </w:r>
      <w:r w:rsidR="00825BF1">
        <w:rPr>
          <w:rFonts w:asciiTheme="minorBidi" w:hAnsiTheme="minorBidi" w:cstheme="minorBidi"/>
          <w:sz w:val="24"/>
          <w:szCs w:val="24"/>
        </w:rPr>
        <w:t>S</w:t>
      </w:r>
      <w:r w:rsidRPr="00406ADA">
        <w:rPr>
          <w:rFonts w:asciiTheme="minorBidi" w:hAnsiTheme="minorBidi" w:cstheme="minorBidi"/>
          <w:sz w:val="24"/>
          <w:szCs w:val="24"/>
        </w:rPr>
        <w:t>ea],</w:t>
      </w:r>
    </w:p>
    <w:p w14:paraId="59431397" w14:textId="2CE956BB" w:rsidR="00191315" w:rsidRPr="00406ADA" w:rsidRDefault="00191315"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And just as they purified their hearts and uttered a song,</w:t>
      </w:r>
    </w:p>
    <w:p w14:paraId="76D9C4E2" w14:textId="6F30E029" w:rsidR="00191315" w:rsidRPr="00406ADA" w:rsidRDefault="00191315"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As it is written: "And the people feared the Lord, and they </w:t>
      </w:r>
      <w:r w:rsidR="007E411B">
        <w:rPr>
          <w:rFonts w:asciiTheme="minorBidi" w:hAnsiTheme="minorBidi" w:cstheme="minorBidi"/>
          <w:sz w:val="24"/>
          <w:szCs w:val="24"/>
        </w:rPr>
        <w:t>had faith</w:t>
      </w:r>
      <w:r w:rsidRPr="00406ADA">
        <w:rPr>
          <w:rFonts w:asciiTheme="minorBidi" w:hAnsiTheme="minorBidi" w:cstheme="minorBidi"/>
          <w:sz w:val="24"/>
          <w:szCs w:val="24"/>
        </w:rPr>
        <w:t>," and afterwards: "Then sang."</w:t>
      </w:r>
    </w:p>
    <w:p w14:paraId="7E1A6564" w14:textId="4A5CEC2D" w:rsidR="00191315" w:rsidRPr="00406ADA" w:rsidRDefault="00191315" w:rsidP="00BA5DBA">
      <w:pPr>
        <w:pStyle w:val="BlockText"/>
        <w:spacing w:line="240" w:lineRule="auto"/>
        <w:ind w:left="720"/>
        <w:rPr>
          <w:rFonts w:asciiTheme="minorBidi" w:hAnsiTheme="minorBidi" w:cstheme="minorBidi"/>
          <w:sz w:val="24"/>
          <w:szCs w:val="24"/>
        </w:rPr>
      </w:pPr>
      <w:r w:rsidRPr="00406ADA">
        <w:rPr>
          <w:rFonts w:asciiTheme="minorBidi" w:hAnsiTheme="minorBidi" w:cstheme="minorBidi"/>
          <w:sz w:val="24"/>
          <w:szCs w:val="24"/>
        </w:rPr>
        <w:t xml:space="preserve">So must one purify </w:t>
      </w:r>
      <w:r w:rsidR="007012EA">
        <w:rPr>
          <w:rFonts w:asciiTheme="minorBidi" w:hAnsiTheme="minorBidi" w:cstheme="minorBidi"/>
          <w:sz w:val="24"/>
          <w:szCs w:val="24"/>
        </w:rPr>
        <w:t>the</w:t>
      </w:r>
      <w:r w:rsidRPr="00406ADA">
        <w:rPr>
          <w:rFonts w:asciiTheme="minorBidi" w:hAnsiTheme="minorBidi" w:cstheme="minorBidi"/>
          <w:sz w:val="24"/>
          <w:szCs w:val="24"/>
        </w:rPr>
        <w:t xml:space="preserve"> heart before</w:t>
      </w:r>
      <w:r w:rsidR="007012EA">
        <w:rPr>
          <w:rFonts w:asciiTheme="minorBidi" w:hAnsiTheme="minorBidi" w:cstheme="minorBidi"/>
          <w:sz w:val="24"/>
          <w:szCs w:val="24"/>
        </w:rPr>
        <w:t xml:space="preserve"> prayer.</w:t>
      </w:r>
      <w:r w:rsidRPr="00406ADA">
        <w:rPr>
          <w:rFonts w:asciiTheme="minorBidi" w:hAnsiTheme="minorBidi" w:cstheme="minorBidi"/>
          <w:sz w:val="24"/>
          <w:szCs w:val="24"/>
        </w:rPr>
        <w:t xml:space="preserve"> (</w:t>
      </w:r>
      <w:r w:rsidRPr="00406ADA">
        <w:rPr>
          <w:rFonts w:asciiTheme="minorBidi" w:hAnsiTheme="minorBidi" w:cstheme="minorBidi"/>
          <w:i/>
          <w:iCs/>
          <w:sz w:val="24"/>
          <w:szCs w:val="24"/>
        </w:rPr>
        <w:t>Shemot Rabba</w:t>
      </w:r>
      <w:r w:rsidRPr="00406ADA">
        <w:rPr>
          <w:rFonts w:asciiTheme="minorBidi" w:hAnsiTheme="minorBidi" w:cstheme="minorBidi"/>
          <w:sz w:val="24"/>
          <w:szCs w:val="24"/>
        </w:rPr>
        <w:t xml:space="preserve"> 22, 3)</w:t>
      </w:r>
    </w:p>
    <w:p w14:paraId="1F32A0A8" w14:textId="77777777" w:rsidR="00191315" w:rsidRPr="00406ADA" w:rsidRDefault="00191315" w:rsidP="00BA5DBA">
      <w:pPr>
        <w:pStyle w:val="BlockText"/>
        <w:spacing w:line="240" w:lineRule="auto"/>
        <w:rPr>
          <w:rFonts w:asciiTheme="minorBidi" w:hAnsiTheme="minorBidi" w:cstheme="minorBidi"/>
          <w:sz w:val="24"/>
          <w:szCs w:val="24"/>
        </w:rPr>
      </w:pPr>
    </w:p>
    <w:p w14:paraId="20C245EA" w14:textId="16DF8E51" w:rsidR="00AE75F6" w:rsidRPr="00406ADA"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This source is built </w:t>
      </w:r>
      <w:r w:rsidR="00191315" w:rsidRPr="00406ADA">
        <w:rPr>
          <w:rFonts w:asciiTheme="minorBidi" w:hAnsiTheme="minorBidi" w:cstheme="minorBidi"/>
          <w:sz w:val="24"/>
          <w:szCs w:val="24"/>
        </w:rPr>
        <w:t xml:space="preserve">entirely on the foundation of Rabbi Nechemya's </w:t>
      </w:r>
      <w:r w:rsidR="00191315" w:rsidRPr="00406ADA">
        <w:rPr>
          <w:rFonts w:asciiTheme="minorBidi" w:hAnsiTheme="minorBidi" w:cstheme="minorBidi"/>
          <w:i/>
          <w:iCs/>
          <w:sz w:val="24"/>
          <w:szCs w:val="24"/>
        </w:rPr>
        <w:t xml:space="preserve">derasha </w:t>
      </w:r>
      <w:r w:rsidR="00191315" w:rsidRPr="00406ADA">
        <w:rPr>
          <w:rFonts w:asciiTheme="minorBidi" w:hAnsiTheme="minorBidi" w:cstheme="minorBidi"/>
          <w:sz w:val="24"/>
          <w:szCs w:val="24"/>
        </w:rPr>
        <w:t xml:space="preserve">in the </w:t>
      </w:r>
      <w:r w:rsidR="00191315" w:rsidRPr="00406ADA">
        <w:rPr>
          <w:rFonts w:asciiTheme="minorBidi" w:hAnsiTheme="minorBidi" w:cstheme="minorBidi"/>
          <w:i/>
          <w:iCs/>
          <w:sz w:val="24"/>
          <w:szCs w:val="24"/>
        </w:rPr>
        <w:t>Mekhilta</w:t>
      </w:r>
      <w:r w:rsidR="00191315" w:rsidRPr="00406ADA">
        <w:rPr>
          <w:rFonts w:asciiTheme="minorBidi" w:hAnsiTheme="minorBidi" w:cstheme="minorBidi"/>
          <w:sz w:val="24"/>
          <w:szCs w:val="24"/>
        </w:rPr>
        <w:t xml:space="preserve">, </w:t>
      </w:r>
      <w:r w:rsidR="00AE75F6" w:rsidRPr="00406ADA">
        <w:rPr>
          <w:rFonts w:asciiTheme="minorBidi" w:hAnsiTheme="minorBidi" w:cstheme="minorBidi"/>
          <w:sz w:val="24"/>
          <w:szCs w:val="24"/>
        </w:rPr>
        <w:t xml:space="preserve">which sees Israel's faith, in the wake of their seeing the Egyptians drown in the </w:t>
      </w:r>
      <w:r w:rsidR="00406ADA">
        <w:rPr>
          <w:rFonts w:asciiTheme="minorBidi" w:hAnsiTheme="minorBidi" w:cstheme="minorBidi"/>
          <w:sz w:val="24"/>
          <w:szCs w:val="24"/>
        </w:rPr>
        <w:t>Sea of Reeds</w:t>
      </w:r>
      <w:r w:rsidR="00AE75F6" w:rsidRPr="007E411B">
        <w:rPr>
          <w:rFonts w:asciiTheme="minorBidi" w:hAnsiTheme="minorBidi" w:cstheme="minorBidi"/>
          <w:sz w:val="24"/>
          <w:szCs w:val="24"/>
        </w:rPr>
        <w:t xml:space="preserve">, as a reason for song. However, the events of the resting of the </w:t>
      </w:r>
      <w:r w:rsidR="00AE75F6" w:rsidRPr="00406ADA">
        <w:rPr>
          <w:rFonts w:asciiTheme="minorBidi" w:hAnsiTheme="minorBidi" w:cstheme="minorBidi"/>
          <w:i/>
          <w:iCs/>
          <w:sz w:val="24"/>
          <w:szCs w:val="24"/>
        </w:rPr>
        <w:t xml:space="preserve">Shekhina </w:t>
      </w:r>
      <w:r w:rsidR="00AE75F6" w:rsidRPr="00406ADA">
        <w:rPr>
          <w:rFonts w:asciiTheme="minorBidi" w:hAnsiTheme="minorBidi" w:cstheme="minorBidi"/>
          <w:sz w:val="24"/>
          <w:szCs w:val="24"/>
        </w:rPr>
        <w:t xml:space="preserve">and song appear in the reverse order. Instead of the formulation appearing in </w:t>
      </w:r>
      <w:r w:rsidR="00AE75F6" w:rsidRPr="00406ADA">
        <w:rPr>
          <w:rFonts w:asciiTheme="minorBidi" w:hAnsiTheme="minorBidi" w:cstheme="minorBidi"/>
          <w:i/>
          <w:iCs/>
          <w:sz w:val="24"/>
          <w:szCs w:val="24"/>
        </w:rPr>
        <w:t xml:space="preserve">Shir </w:t>
      </w:r>
      <w:r w:rsidR="001D091C">
        <w:rPr>
          <w:rFonts w:asciiTheme="minorBidi" w:hAnsiTheme="minorBidi" w:cstheme="minorBidi"/>
          <w:i/>
          <w:iCs/>
          <w:sz w:val="24"/>
          <w:szCs w:val="24"/>
        </w:rPr>
        <w:t>Ha-shirim</w:t>
      </w:r>
      <w:r w:rsidR="00AE75F6" w:rsidRPr="007E411B">
        <w:rPr>
          <w:rFonts w:asciiTheme="minorBidi" w:hAnsiTheme="minorBidi" w:cstheme="minorBidi"/>
          <w:i/>
          <w:iCs/>
          <w:sz w:val="24"/>
          <w:szCs w:val="24"/>
        </w:rPr>
        <w:t xml:space="preserve"> Rabba </w:t>
      </w:r>
      <w:r w:rsidR="00AE75F6" w:rsidRPr="007E411B">
        <w:rPr>
          <w:rFonts w:asciiTheme="minorBidi" w:hAnsiTheme="minorBidi" w:cstheme="minorBidi"/>
          <w:sz w:val="24"/>
          <w:szCs w:val="24"/>
        </w:rPr>
        <w:t xml:space="preserve">and in the </w:t>
      </w:r>
      <w:r w:rsidR="00AE75F6" w:rsidRPr="00406ADA">
        <w:rPr>
          <w:rFonts w:asciiTheme="minorBidi" w:hAnsiTheme="minorBidi" w:cstheme="minorBidi"/>
          <w:i/>
          <w:iCs/>
          <w:sz w:val="24"/>
          <w:szCs w:val="24"/>
        </w:rPr>
        <w:t>Mekhilta</w:t>
      </w:r>
      <w:r w:rsidR="00AE75F6" w:rsidRPr="00406ADA">
        <w:rPr>
          <w:rFonts w:asciiTheme="minorBidi" w:hAnsiTheme="minorBidi" w:cstheme="minorBidi"/>
          <w:sz w:val="24"/>
          <w:szCs w:val="24"/>
        </w:rPr>
        <w:t>: "</w:t>
      </w:r>
      <w:r w:rsidR="00B17C76" w:rsidRPr="00406ADA">
        <w:rPr>
          <w:rFonts w:asciiTheme="minorBidi" w:hAnsiTheme="minorBidi" w:cstheme="minorBidi"/>
          <w:sz w:val="24"/>
          <w:szCs w:val="24"/>
        </w:rPr>
        <w:t>In</w:t>
      </w:r>
      <w:r w:rsidR="00AE75F6" w:rsidRPr="00406ADA">
        <w:rPr>
          <w:rFonts w:asciiTheme="minorBidi" w:hAnsiTheme="minorBidi" w:cstheme="minorBidi"/>
          <w:sz w:val="24"/>
          <w:szCs w:val="24"/>
        </w:rPr>
        <w:t xml:space="preserve"> reward for their faith, the holy spirit rested upon them and they uttered a song," the formulation here is: "And by virtue of the faith that</w:t>
      </w:r>
      <w:r w:rsidR="00B17C76" w:rsidRPr="00406ADA">
        <w:rPr>
          <w:rFonts w:asciiTheme="minorBidi" w:hAnsiTheme="minorBidi" w:cstheme="minorBidi"/>
          <w:sz w:val="24"/>
          <w:szCs w:val="24"/>
        </w:rPr>
        <w:t xml:space="preserve"> they </w:t>
      </w:r>
      <w:r w:rsidR="007E411B">
        <w:rPr>
          <w:rFonts w:asciiTheme="minorBidi" w:hAnsiTheme="minorBidi" w:cstheme="minorBidi"/>
          <w:sz w:val="24"/>
          <w:szCs w:val="24"/>
        </w:rPr>
        <w:t>had</w:t>
      </w:r>
      <w:r w:rsidR="00B17C76" w:rsidRPr="00406ADA">
        <w:rPr>
          <w:rFonts w:asciiTheme="minorBidi" w:hAnsiTheme="minorBidi" w:cstheme="minorBidi"/>
          <w:sz w:val="24"/>
          <w:szCs w:val="24"/>
        </w:rPr>
        <w:t xml:space="preserve">, they merited </w:t>
      </w:r>
      <w:r w:rsidR="00AE75F6" w:rsidRPr="00406ADA">
        <w:rPr>
          <w:rFonts w:asciiTheme="minorBidi" w:hAnsiTheme="minorBidi" w:cstheme="minorBidi"/>
          <w:sz w:val="24"/>
          <w:szCs w:val="24"/>
        </w:rPr>
        <w:t>utter</w:t>
      </w:r>
      <w:r w:rsidR="00B17C76" w:rsidRPr="00406ADA">
        <w:rPr>
          <w:rFonts w:asciiTheme="minorBidi" w:hAnsiTheme="minorBidi" w:cstheme="minorBidi"/>
          <w:sz w:val="24"/>
          <w:szCs w:val="24"/>
        </w:rPr>
        <w:t>ing</w:t>
      </w:r>
      <w:r w:rsidR="00AE75F6" w:rsidRPr="00406ADA">
        <w:rPr>
          <w:rFonts w:asciiTheme="minorBidi" w:hAnsiTheme="minorBidi" w:cstheme="minorBidi"/>
          <w:sz w:val="24"/>
          <w:szCs w:val="24"/>
        </w:rPr>
        <w:t xml:space="preserve"> a song and the </w:t>
      </w:r>
      <w:r w:rsidR="00AE75F6" w:rsidRPr="00406ADA">
        <w:rPr>
          <w:rFonts w:asciiTheme="minorBidi" w:hAnsiTheme="minorBidi" w:cstheme="minorBidi"/>
          <w:i/>
          <w:iCs/>
          <w:sz w:val="24"/>
          <w:szCs w:val="24"/>
        </w:rPr>
        <w:t xml:space="preserve">Shekhina </w:t>
      </w:r>
      <w:r w:rsidR="00AE75F6" w:rsidRPr="00406ADA">
        <w:rPr>
          <w:rFonts w:asciiTheme="minorBidi" w:hAnsiTheme="minorBidi" w:cstheme="minorBidi"/>
          <w:sz w:val="24"/>
          <w:szCs w:val="24"/>
        </w:rPr>
        <w:t xml:space="preserve">rested upon them." The reason for this lies in the parallel that is made to the Jew who comes to recite the </w:t>
      </w:r>
      <w:r w:rsidR="00C3547C">
        <w:rPr>
          <w:rFonts w:asciiTheme="minorBidi" w:hAnsiTheme="minorBidi" w:cstheme="minorBidi"/>
          <w:i/>
          <w:iCs/>
          <w:sz w:val="24"/>
          <w:szCs w:val="24"/>
        </w:rPr>
        <w:t>Amida</w:t>
      </w:r>
      <w:r w:rsidR="00AE75F6" w:rsidRPr="007E411B">
        <w:rPr>
          <w:rFonts w:asciiTheme="minorBidi" w:hAnsiTheme="minorBidi" w:cstheme="minorBidi"/>
          <w:i/>
          <w:iCs/>
          <w:sz w:val="24"/>
          <w:szCs w:val="24"/>
        </w:rPr>
        <w:t xml:space="preserve"> </w:t>
      </w:r>
      <w:r w:rsidR="00AE75F6" w:rsidRPr="00406ADA">
        <w:rPr>
          <w:rFonts w:asciiTheme="minorBidi" w:hAnsiTheme="minorBidi" w:cstheme="minorBidi"/>
          <w:sz w:val="24"/>
          <w:szCs w:val="24"/>
        </w:rPr>
        <w:t>prayer. The parallel provides the laws with an experiential framework, and presents the moment before prayer as loaded and wonderful, during which time the person is in</w:t>
      </w:r>
      <w:r w:rsidR="00B17C76" w:rsidRPr="00406ADA">
        <w:rPr>
          <w:rFonts w:asciiTheme="minorBidi" w:hAnsiTheme="minorBidi" w:cstheme="minorBidi"/>
          <w:sz w:val="24"/>
          <w:szCs w:val="24"/>
        </w:rPr>
        <w:t xml:space="preserve"> the</w:t>
      </w:r>
      <w:r w:rsidR="00AE75F6" w:rsidRPr="00406ADA">
        <w:rPr>
          <w:rFonts w:asciiTheme="minorBidi" w:hAnsiTheme="minorBidi" w:cstheme="minorBidi"/>
          <w:sz w:val="24"/>
          <w:szCs w:val="24"/>
        </w:rPr>
        <w:t xml:space="preserve"> </w:t>
      </w:r>
      <w:r w:rsidR="007012EA">
        <w:rPr>
          <w:rFonts w:asciiTheme="minorBidi" w:hAnsiTheme="minorBidi" w:cstheme="minorBidi"/>
          <w:sz w:val="24"/>
          <w:szCs w:val="24"/>
        </w:rPr>
        <w:t>throes</w:t>
      </w:r>
      <w:r w:rsidR="00AE75F6" w:rsidRPr="00406ADA">
        <w:rPr>
          <w:rFonts w:asciiTheme="minorBidi" w:hAnsiTheme="minorBidi" w:cstheme="minorBidi"/>
          <w:sz w:val="24"/>
          <w:szCs w:val="24"/>
        </w:rPr>
        <w:t xml:space="preserve"> of an intense religious experience.</w:t>
      </w:r>
    </w:p>
    <w:p w14:paraId="1448F374" w14:textId="498457F1" w:rsidR="00825BF1" w:rsidRPr="00406ADA" w:rsidRDefault="00AE75F6" w:rsidP="00BA5DBA">
      <w:pPr>
        <w:spacing w:line="240" w:lineRule="auto"/>
        <w:ind w:firstLine="720"/>
        <w:rPr>
          <w:rFonts w:asciiTheme="minorBidi" w:hAnsiTheme="minorBidi" w:cstheme="minorBidi"/>
          <w:sz w:val="24"/>
          <w:szCs w:val="24"/>
        </w:rPr>
      </w:pPr>
      <w:r w:rsidRPr="00406ADA">
        <w:rPr>
          <w:rFonts w:asciiTheme="minorBidi" w:hAnsiTheme="minorBidi" w:cstheme="minorBidi"/>
          <w:sz w:val="24"/>
          <w:szCs w:val="24"/>
        </w:rPr>
        <w:t xml:space="preserve"> </w:t>
      </w:r>
    </w:p>
    <w:p w14:paraId="0533AE3D" w14:textId="742A8BD2" w:rsidR="00325B73" w:rsidRPr="00406ADA" w:rsidRDefault="001B6E6F"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 xml:space="preserve">Throughout the </w:t>
      </w:r>
      <w:r w:rsidR="00AE75F6" w:rsidRPr="00406ADA">
        <w:rPr>
          <w:rFonts w:asciiTheme="minorBidi" w:hAnsiTheme="minorBidi" w:cstheme="minorBidi"/>
          <w:i/>
          <w:iCs/>
          <w:sz w:val="24"/>
          <w:szCs w:val="24"/>
        </w:rPr>
        <w:t>shiur</w:t>
      </w:r>
      <w:r w:rsidRPr="00406ADA">
        <w:rPr>
          <w:rFonts w:asciiTheme="minorBidi" w:hAnsiTheme="minorBidi" w:cstheme="minorBidi"/>
          <w:sz w:val="24"/>
          <w:szCs w:val="24"/>
        </w:rPr>
        <w:t xml:space="preserve">, we </w:t>
      </w:r>
      <w:r w:rsidR="007E411B">
        <w:rPr>
          <w:rFonts w:asciiTheme="minorBidi" w:hAnsiTheme="minorBidi" w:cstheme="minorBidi"/>
          <w:sz w:val="24"/>
          <w:szCs w:val="24"/>
        </w:rPr>
        <w:t xml:space="preserve">have </w:t>
      </w:r>
      <w:r w:rsidRPr="007E411B">
        <w:rPr>
          <w:rFonts w:asciiTheme="minorBidi" w:hAnsiTheme="minorBidi" w:cstheme="minorBidi"/>
          <w:sz w:val="24"/>
          <w:szCs w:val="24"/>
        </w:rPr>
        <w:t xml:space="preserve">characterized Israel's faith after </w:t>
      </w:r>
      <w:r w:rsidR="00AE75F6" w:rsidRPr="00406ADA">
        <w:rPr>
          <w:rFonts w:asciiTheme="minorBidi" w:hAnsiTheme="minorBidi" w:cstheme="minorBidi"/>
          <w:sz w:val="24"/>
          <w:szCs w:val="24"/>
        </w:rPr>
        <w:t xml:space="preserve">the </w:t>
      </w:r>
      <w:r w:rsidR="007E411B">
        <w:rPr>
          <w:rFonts w:asciiTheme="minorBidi" w:hAnsiTheme="minorBidi" w:cstheme="minorBidi"/>
          <w:sz w:val="24"/>
          <w:szCs w:val="24"/>
        </w:rPr>
        <w:t>S</w:t>
      </w:r>
      <w:r w:rsidR="00AE75F6" w:rsidRPr="00406ADA">
        <w:rPr>
          <w:rFonts w:asciiTheme="minorBidi" w:hAnsiTheme="minorBidi" w:cstheme="minorBidi"/>
          <w:sz w:val="24"/>
          <w:szCs w:val="24"/>
        </w:rPr>
        <w:t xml:space="preserve">plitting of the </w:t>
      </w:r>
      <w:r w:rsidR="00406ADA">
        <w:rPr>
          <w:rFonts w:asciiTheme="minorBidi" w:hAnsiTheme="minorBidi" w:cstheme="minorBidi"/>
          <w:sz w:val="24"/>
          <w:szCs w:val="24"/>
        </w:rPr>
        <w:t>Sea</w:t>
      </w:r>
      <w:r w:rsidR="00825BF1">
        <w:rPr>
          <w:rFonts w:asciiTheme="minorBidi" w:hAnsiTheme="minorBidi" w:cstheme="minorBidi"/>
          <w:sz w:val="24"/>
          <w:szCs w:val="24"/>
        </w:rPr>
        <w:t xml:space="preserve"> </w:t>
      </w:r>
      <w:r w:rsidR="00AE75F6" w:rsidRPr="007E411B">
        <w:rPr>
          <w:rFonts w:asciiTheme="minorBidi" w:hAnsiTheme="minorBidi" w:cstheme="minorBidi"/>
          <w:sz w:val="24"/>
          <w:szCs w:val="24"/>
        </w:rPr>
        <w:t xml:space="preserve">as </w:t>
      </w:r>
      <w:r w:rsidR="00325B73" w:rsidRPr="00406ADA">
        <w:rPr>
          <w:rFonts w:asciiTheme="minorBidi" w:hAnsiTheme="minorBidi" w:cstheme="minorBidi"/>
          <w:sz w:val="24"/>
          <w:szCs w:val="24"/>
        </w:rPr>
        <w:t>a climactic moment which they merit, with no</w:t>
      </w:r>
      <w:r w:rsidR="00825BF1">
        <w:rPr>
          <w:rFonts w:asciiTheme="minorBidi" w:hAnsiTheme="minorBidi" w:cstheme="minorBidi"/>
          <w:sz w:val="24"/>
          <w:szCs w:val="24"/>
        </w:rPr>
        <w:t xml:space="preserve"> exertion</w:t>
      </w:r>
      <w:r w:rsidR="00325B73" w:rsidRPr="00406ADA">
        <w:rPr>
          <w:rFonts w:asciiTheme="minorBidi" w:hAnsiTheme="minorBidi" w:cstheme="minorBidi"/>
          <w:sz w:val="24"/>
          <w:szCs w:val="24"/>
        </w:rPr>
        <w:t xml:space="preserve"> or </w:t>
      </w:r>
      <w:r w:rsidR="00825BF1">
        <w:rPr>
          <w:rFonts w:asciiTheme="minorBidi" w:hAnsiTheme="minorBidi" w:cstheme="minorBidi"/>
          <w:sz w:val="24"/>
          <w:szCs w:val="24"/>
        </w:rPr>
        <w:t>challenge</w:t>
      </w:r>
      <w:r w:rsidR="00325B73" w:rsidRPr="00406ADA">
        <w:rPr>
          <w:rFonts w:asciiTheme="minorBidi" w:hAnsiTheme="minorBidi" w:cstheme="minorBidi"/>
          <w:sz w:val="24"/>
          <w:szCs w:val="24"/>
        </w:rPr>
        <w:t xml:space="preserve"> on their part. The </w:t>
      </w:r>
      <w:r w:rsidR="00325B73" w:rsidRPr="00406ADA">
        <w:rPr>
          <w:rFonts w:asciiTheme="minorBidi" w:hAnsiTheme="minorBidi" w:cstheme="minorBidi"/>
          <w:i/>
          <w:iCs/>
          <w:sz w:val="24"/>
          <w:szCs w:val="24"/>
        </w:rPr>
        <w:t xml:space="preserve">Tanchuma </w:t>
      </w:r>
      <w:r w:rsidR="00325B73" w:rsidRPr="00406ADA">
        <w:rPr>
          <w:rFonts w:asciiTheme="minorBidi" w:hAnsiTheme="minorBidi" w:cstheme="minorBidi"/>
          <w:sz w:val="24"/>
          <w:szCs w:val="24"/>
        </w:rPr>
        <w:t xml:space="preserve">here </w:t>
      </w:r>
      <w:r w:rsidR="00825BF1">
        <w:rPr>
          <w:rFonts w:asciiTheme="minorBidi" w:hAnsiTheme="minorBidi" w:cstheme="minorBidi"/>
          <w:sz w:val="24"/>
          <w:szCs w:val="24"/>
        </w:rPr>
        <w:t>injects into this moment human effort as well</w:t>
      </w:r>
      <w:r w:rsidR="00325B73" w:rsidRPr="00406ADA">
        <w:rPr>
          <w:rFonts w:asciiTheme="minorBidi" w:hAnsiTheme="minorBidi" w:cstheme="minorBidi"/>
          <w:sz w:val="24"/>
          <w:szCs w:val="24"/>
        </w:rPr>
        <w:t>.</w:t>
      </w:r>
    </w:p>
    <w:p w14:paraId="7ACFE468" w14:textId="3E729A4B" w:rsidR="00325B73" w:rsidRDefault="00325B73" w:rsidP="00BA5DBA">
      <w:pPr>
        <w:spacing w:line="240" w:lineRule="auto"/>
        <w:ind w:firstLine="720"/>
        <w:rPr>
          <w:rFonts w:asciiTheme="minorBidi" w:hAnsiTheme="minorBidi" w:cstheme="minorBidi"/>
          <w:sz w:val="24"/>
          <w:szCs w:val="24"/>
        </w:rPr>
      </w:pPr>
    </w:p>
    <w:p w14:paraId="37315F3C" w14:textId="77777777" w:rsidR="001D091C" w:rsidRPr="007E411B" w:rsidRDefault="001D091C" w:rsidP="00BA5DBA">
      <w:pPr>
        <w:spacing w:line="240" w:lineRule="auto"/>
        <w:rPr>
          <w:rFonts w:asciiTheme="minorBidi" w:hAnsiTheme="minorBidi" w:cstheme="minorBidi"/>
          <w:sz w:val="24"/>
          <w:szCs w:val="24"/>
        </w:rPr>
      </w:pPr>
    </w:p>
    <w:p w14:paraId="35B12C32" w14:textId="4419CD70" w:rsidR="00325B73" w:rsidRPr="00406ADA" w:rsidRDefault="00325B73" w:rsidP="00BA5DBA">
      <w:pPr>
        <w:spacing w:line="240" w:lineRule="auto"/>
        <w:rPr>
          <w:rFonts w:asciiTheme="minorBidi" w:hAnsiTheme="minorBidi" w:cstheme="minorBidi"/>
          <w:sz w:val="24"/>
          <w:szCs w:val="24"/>
        </w:rPr>
      </w:pPr>
      <w:r w:rsidRPr="00406ADA">
        <w:rPr>
          <w:rFonts w:asciiTheme="minorBidi" w:hAnsiTheme="minorBidi" w:cstheme="minorBidi"/>
          <w:sz w:val="24"/>
          <w:szCs w:val="24"/>
        </w:rPr>
        <w:t>(Translated by David Strauss)</w:t>
      </w:r>
    </w:p>
    <w:sectPr w:rsidR="00325B73" w:rsidRPr="00406ADA">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D5A7C" w14:textId="77777777" w:rsidR="00EA632A" w:rsidRDefault="00EA632A">
      <w:r>
        <w:separator/>
      </w:r>
    </w:p>
  </w:endnote>
  <w:endnote w:type="continuationSeparator" w:id="0">
    <w:p w14:paraId="4E80FFF7" w14:textId="77777777" w:rsidR="00EA632A" w:rsidRDefault="00EA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4E8D0" w14:textId="77777777" w:rsidR="00EA632A" w:rsidRDefault="00EA632A">
      <w:r>
        <w:separator/>
      </w:r>
    </w:p>
  </w:footnote>
  <w:footnote w:type="continuationSeparator" w:id="0">
    <w:p w14:paraId="321218C3" w14:textId="77777777" w:rsidR="00EA632A" w:rsidRDefault="00EA632A">
      <w:r>
        <w:continuationSeparator/>
      </w:r>
    </w:p>
  </w:footnote>
  <w:footnote w:id="1">
    <w:p w14:paraId="0C1B64A4" w14:textId="1F42DFD1" w:rsidR="00325B73" w:rsidRPr="00BA5DBA" w:rsidRDefault="00325B73" w:rsidP="00BA5DBA">
      <w:pPr>
        <w:pStyle w:val="FootnoteText"/>
        <w:spacing w:line="240" w:lineRule="auto"/>
        <w:jc w:val="left"/>
        <w:rPr>
          <w:rFonts w:asciiTheme="minorBidi" w:hAnsiTheme="minorBidi" w:cstheme="minorBidi"/>
        </w:rPr>
      </w:pPr>
      <w:r w:rsidRPr="00BA5DBA">
        <w:rPr>
          <w:rStyle w:val="FootnoteReference"/>
          <w:rFonts w:asciiTheme="minorBidi" w:hAnsiTheme="minorBidi" w:cstheme="minorBidi"/>
        </w:rPr>
        <w:footnoteRef/>
      </w:r>
      <w:r w:rsidRPr="00BA5DBA">
        <w:rPr>
          <w:rFonts w:asciiTheme="minorBidi" w:hAnsiTheme="minorBidi" w:cstheme="minorBidi"/>
        </w:rPr>
        <w:t xml:space="preserve"> </w:t>
      </w:r>
      <w:r w:rsidR="00501AD9">
        <w:rPr>
          <w:rFonts w:asciiTheme="minorBidi" w:hAnsiTheme="minorBidi" w:cstheme="minorBidi"/>
        </w:rPr>
        <w:t>See</w:t>
      </w:r>
      <w:r w:rsidRPr="00BA5DBA">
        <w:rPr>
          <w:rFonts w:asciiTheme="minorBidi" w:hAnsiTheme="minorBidi" w:cstheme="minorBidi"/>
        </w:rPr>
        <w:t xml:space="preserve"> similarly the parallel passage in </w:t>
      </w:r>
      <w:r w:rsidRPr="00BA5DBA">
        <w:rPr>
          <w:rFonts w:asciiTheme="minorBidi" w:hAnsiTheme="minorBidi" w:cstheme="minorBidi"/>
          <w:i/>
          <w:iCs/>
        </w:rPr>
        <w:t xml:space="preserve">Mekhilta de-Rashbi </w:t>
      </w:r>
      <w:r w:rsidRPr="00BA5DBA">
        <w:rPr>
          <w:rFonts w:asciiTheme="minorBidi" w:hAnsiTheme="minorBidi" w:cstheme="minorBidi"/>
        </w:rPr>
        <w:t>14, 31.</w:t>
      </w:r>
    </w:p>
  </w:footnote>
  <w:footnote w:id="2">
    <w:p w14:paraId="255AFD20" w14:textId="62FF1CEC" w:rsidR="00325B73" w:rsidRPr="00BA5DBA" w:rsidRDefault="00325B73" w:rsidP="00BA5DBA">
      <w:pPr>
        <w:pStyle w:val="FootnoteText"/>
        <w:spacing w:line="240" w:lineRule="auto"/>
        <w:jc w:val="left"/>
        <w:rPr>
          <w:rFonts w:asciiTheme="minorBidi" w:hAnsiTheme="minorBidi" w:cstheme="minorBidi"/>
        </w:rPr>
      </w:pPr>
      <w:r w:rsidRPr="00BA5DBA">
        <w:rPr>
          <w:rStyle w:val="FootnoteReference"/>
          <w:rFonts w:asciiTheme="minorBidi" w:hAnsiTheme="minorBidi" w:cstheme="minorBidi"/>
        </w:rPr>
        <w:footnoteRef/>
      </w:r>
      <w:r w:rsidRPr="00BA5DBA">
        <w:rPr>
          <w:rFonts w:asciiTheme="minorBidi" w:hAnsiTheme="minorBidi" w:cstheme="minorBidi"/>
        </w:rPr>
        <w:t xml:space="preserve"> We will come back and explain this </w:t>
      </w:r>
      <w:r w:rsidR="00B17C76" w:rsidRPr="00BA5DBA">
        <w:rPr>
          <w:rFonts w:asciiTheme="minorBidi" w:hAnsiTheme="minorBidi" w:cstheme="minorBidi"/>
        </w:rPr>
        <w:t>opening</w:t>
      </w:r>
      <w:r w:rsidRPr="00BA5DBA">
        <w:rPr>
          <w:rFonts w:asciiTheme="minorBidi" w:hAnsiTheme="minorBidi" w:cstheme="minorBidi"/>
        </w:rPr>
        <w:t xml:space="preserve"> below. </w:t>
      </w:r>
    </w:p>
  </w:footnote>
  <w:footnote w:id="3">
    <w:p w14:paraId="0A94FB45" w14:textId="04C3EAE2" w:rsidR="00325B73" w:rsidRPr="00BA5DBA" w:rsidRDefault="00325B73" w:rsidP="00BA5DBA">
      <w:pPr>
        <w:pStyle w:val="FootnoteText"/>
        <w:spacing w:line="240" w:lineRule="auto"/>
        <w:jc w:val="left"/>
        <w:rPr>
          <w:rFonts w:asciiTheme="minorBidi" w:hAnsiTheme="minorBidi" w:cstheme="minorBidi"/>
        </w:rPr>
      </w:pPr>
      <w:r w:rsidRPr="00BA5DBA">
        <w:rPr>
          <w:rStyle w:val="FootnoteReference"/>
          <w:rFonts w:asciiTheme="minorBidi" w:hAnsiTheme="minorBidi" w:cstheme="minorBidi"/>
        </w:rPr>
        <w:footnoteRef/>
      </w:r>
      <w:r w:rsidRPr="00BA5DBA">
        <w:rPr>
          <w:rFonts w:asciiTheme="minorBidi" w:hAnsiTheme="minorBidi" w:cstheme="minorBidi"/>
        </w:rPr>
        <w:t xml:space="preserve"> So too in the commentary of Rashbam (ad loc.): "That even in the wilderness they will not die of hunger." See also the commentaries of </w:t>
      </w:r>
      <w:r w:rsidRPr="00BA5DBA">
        <w:rPr>
          <w:rFonts w:asciiTheme="minorBidi" w:hAnsiTheme="minorBidi" w:cstheme="minorBidi"/>
          <w:i/>
          <w:iCs/>
        </w:rPr>
        <w:t xml:space="preserve">Ha-Ketav </w:t>
      </w:r>
      <w:r w:rsidR="006C02F3">
        <w:rPr>
          <w:rFonts w:asciiTheme="minorBidi" w:hAnsiTheme="minorBidi" w:cstheme="minorBidi"/>
          <w:i/>
          <w:iCs/>
        </w:rPr>
        <w:t>Ve</w:t>
      </w:r>
      <w:r w:rsidRPr="00BA5DBA">
        <w:rPr>
          <w:rFonts w:asciiTheme="minorBidi" w:hAnsiTheme="minorBidi" w:cstheme="minorBidi"/>
          <w:i/>
          <w:iCs/>
        </w:rPr>
        <w:t>-ha</w:t>
      </w:r>
      <w:r w:rsidR="006C02F3">
        <w:rPr>
          <w:rFonts w:asciiTheme="minorBidi" w:hAnsiTheme="minorBidi" w:cstheme="minorBidi"/>
          <w:i/>
          <w:iCs/>
        </w:rPr>
        <w:t>k</w:t>
      </w:r>
      <w:r w:rsidRPr="00BA5DBA">
        <w:rPr>
          <w:rFonts w:asciiTheme="minorBidi" w:hAnsiTheme="minorBidi" w:cstheme="minorBidi"/>
          <w:i/>
          <w:iCs/>
        </w:rPr>
        <w:t>ab</w:t>
      </w:r>
      <w:r w:rsidR="006C02F3">
        <w:rPr>
          <w:rFonts w:asciiTheme="minorBidi" w:hAnsiTheme="minorBidi" w:cstheme="minorBidi"/>
          <w:i/>
          <w:iCs/>
        </w:rPr>
        <w:t>b</w:t>
      </w:r>
      <w:r w:rsidRPr="00BA5DBA">
        <w:rPr>
          <w:rFonts w:asciiTheme="minorBidi" w:hAnsiTheme="minorBidi" w:cstheme="minorBidi"/>
          <w:i/>
          <w:iCs/>
        </w:rPr>
        <w:t>ala</w:t>
      </w:r>
      <w:r w:rsidRPr="00BA5DBA">
        <w:rPr>
          <w:rFonts w:asciiTheme="minorBidi" w:hAnsiTheme="minorBidi" w:cstheme="minorBidi"/>
        </w:rPr>
        <w:t xml:space="preserve"> and Malbim (ad loc.). Other commentaries see the meaning of the experience described in the verse in relation to the leadership of Moshe as God's agent. </w:t>
      </w:r>
    </w:p>
  </w:footnote>
  <w:footnote w:id="4">
    <w:p w14:paraId="7A508CA0" w14:textId="00F59341" w:rsidR="00325B73" w:rsidRPr="00BA5DBA" w:rsidRDefault="00325B73" w:rsidP="00BA5DBA">
      <w:pPr>
        <w:pStyle w:val="FootnoteText"/>
        <w:spacing w:line="240" w:lineRule="auto"/>
        <w:jc w:val="left"/>
        <w:rPr>
          <w:rFonts w:asciiTheme="minorBidi" w:hAnsiTheme="minorBidi" w:cstheme="minorBidi"/>
        </w:rPr>
      </w:pPr>
      <w:r w:rsidRPr="00BA5DBA">
        <w:rPr>
          <w:rStyle w:val="FootnoteReference"/>
          <w:rFonts w:asciiTheme="minorBidi" w:hAnsiTheme="minorBidi" w:cstheme="minorBidi"/>
        </w:rPr>
        <w:footnoteRef/>
      </w:r>
      <w:r w:rsidRPr="00BA5DBA">
        <w:rPr>
          <w:rFonts w:asciiTheme="minorBidi" w:hAnsiTheme="minorBidi" w:cstheme="minorBidi"/>
        </w:rPr>
        <w:t xml:space="preserve"> See also </w:t>
      </w:r>
      <w:r w:rsidRPr="00BA5DBA">
        <w:rPr>
          <w:rFonts w:asciiTheme="minorBidi" w:hAnsiTheme="minorBidi" w:cstheme="minorBidi"/>
          <w:i/>
          <w:iCs/>
        </w:rPr>
        <w:t xml:space="preserve">Shemot Rabba </w:t>
      </w:r>
      <w:r w:rsidRPr="00BA5DBA">
        <w:rPr>
          <w:rFonts w:asciiTheme="minorBidi" w:hAnsiTheme="minorBidi" w:cstheme="minorBidi"/>
        </w:rPr>
        <w:t xml:space="preserve">22, 3-4. </w:t>
      </w:r>
    </w:p>
  </w:footnote>
  <w:footnote w:id="5">
    <w:p w14:paraId="2AE7EE7D" w14:textId="5A25DD96" w:rsidR="00325B73" w:rsidRPr="00BA5DBA" w:rsidRDefault="00325B73" w:rsidP="00BA5DBA">
      <w:pPr>
        <w:pStyle w:val="FootnoteText"/>
        <w:spacing w:line="240" w:lineRule="auto"/>
        <w:jc w:val="left"/>
        <w:rPr>
          <w:rFonts w:asciiTheme="minorBidi" w:hAnsiTheme="minorBidi" w:cstheme="minorBidi"/>
        </w:rPr>
      </w:pPr>
      <w:r w:rsidRPr="00BA5DBA">
        <w:rPr>
          <w:rStyle w:val="FootnoteReference"/>
          <w:rFonts w:asciiTheme="minorBidi" w:hAnsiTheme="minorBidi" w:cstheme="minorBidi"/>
        </w:rPr>
        <w:footnoteRef/>
      </w:r>
      <w:r w:rsidRPr="00BA5DBA">
        <w:rPr>
          <w:rFonts w:asciiTheme="minorBidi" w:hAnsiTheme="minorBidi" w:cstheme="minorBidi"/>
        </w:rPr>
        <w:t xml:space="preserve"> See </w:t>
      </w:r>
      <w:r w:rsidRPr="00BA5DBA">
        <w:rPr>
          <w:rFonts w:asciiTheme="minorBidi" w:hAnsiTheme="minorBidi" w:cstheme="minorBidi"/>
          <w:i/>
          <w:iCs/>
        </w:rPr>
        <w:t xml:space="preserve">Orot </w:t>
      </w:r>
      <w:r w:rsidR="00C35BA7">
        <w:rPr>
          <w:rFonts w:asciiTheme="minorBidi" w:hAnsiTheme="minorBidi" w:cstheme="minorBidi"/>
          <w:i/>
          <w:iCs/>
        </w:rPr>
        <w:t>H</w:t>
      </w:r>
      <w:r w:rsidRPr="00BA5DBA">
        <w:rPr>
          <w:rFonts w:asciiTheme="minorBidi" w:hAnsiTheme="minorBidi" w:cstheme="minorBidi"/>
          <w:i/>
          <w:iCs/>
        </w:rPr>
        <w:t>a-</w:t>
      </w:r>
      <w:r w:rsidR="00C35BA7">
        <w:rPr>
          <w:rFonts w:asciiTheme="minorBidi" w:hAnsiTheme="minorBidi" w:cstheme="minorBidi"/>
          <w:i/>
          <w:iCs/>
        </w:rPr>
        <w:t>t</w:t>
      </w:r>
      <w:r w:rsidRPr="00BA5DBA">
        <w:rPr>
          <w:rFonts w:asciiTheme="minorBidi" w:hAnsiTheme="minorBidi" w:cstheme="minorBidi"/>
          <w:i/>
          <w:iCs/>
        </w:rPr>
        <w:t>echiya</w:t>
      </w:r>
      <w:r w:rsidRPr="00BA5DBA">
        <w:rPr>
          <w:rFonts w:asciiTheme="minorBidi" w:hAnsiTheme="minorBidi" w:cstheme="minorBidi"/>
        </w:rPr>
        <w:t xml:space="preserve"> 53. </w:t>
      </w:r>
    </w:p>
  </w:footnote>
  <w:footnote w:id="6">
    <w:p w14:paraId="1EE9E707" w14:textId="79B2A5B8" w:rsidR="00325B73" w:rsidRPr="00BA5DBA" w:rsidRDefault="00325B73" w:rsidP="00BA5DBA">
      <w:pPr>
        <w:pStyle w:val="FootnoteText"/>
        <w:spacing w:line="240" w:lineRule="auto"/>
        <w:jc w:val="left"/>
        <w:rPr>
          <w:rFonts w:asciiTheme="minorBidi" w:hAnsiTheme="minorBidi" w:cstheme="minorBidi"/>
        </w:rPr>
      </w:pPr>
      <w:r w:rsidRPr="00BA5DBA">
        <w:rPr>
          <w:rStyle w:val="FootnoteReference"/>
          <w:rFonts w:asciiTheme="minorBidi" w:hAnsiTheme="minorBidi" w:cstheme="minorBidi"/>
        </w:rPr>
        <w:footnoteRef/>
      </w:r>
      <w:r w:rsidRPr="00BA5DBA">
        <w:rPr>
          <w:rFonts w:asciiTheme="minorBidi" w:hAnsiTheme="minorBidi" w:cstheme="minorBidi"/>
        </w:rPr>
        <w:t xml:space="preserve"> See </w:t>
      </w:r>
      <w:r w:rsidRPr="00BA5DBA">
        <w:rPr>
          <w:rFonts w:asciiTheme="minorBidi" w:hAnsiTheme="minorBidi" w:cstheme="minorBidi"/>
          <w:i/>
          <w:iCs/>
        </w:rPr>
        <w:t>Yerushalmi</w:t>
      </w:r>
      <w:r w:rsidR="000E385D">
        <w:rPr>
          <w:rFonts w:asciiTheme="minorBidi" w:hAnsiTheme="minorBidi" w:cstheme="minorBidi"/>
          <w:i/>
          <w:iCs/>
        </w:rPr>
        <w:t>,</w:t>
      </w:r>
      <w:r w:rsidRPr="00BA5DBA">
        <w:rPr>
          <w:rFonts w:asciiTheme="minorBidi" w:hAnsiTheme="minorBidi" w:cstheme="minorBidi"/>
          <w:i/>
          <w:iCs/>
        </w:rPr>
        <w:t xml:space="preserve"> Challa</w:t>
      </w:r>
      <w:r w:rsidRPr="00BA5DBA">
        <w:rPr>
          <w:rFonts w:asciiTheme="minorBidi" w:hAnsiTheme="minorBidi" w:cstheme="minorBidi"/>
        </w:rPr>
        <w:t xml:space="preserve">, </w:t>
      </w:r>
      <w:r w:rsidR="000E385D">
        <w:rPr>
          <w:rFonts w:asciiTheme="minorBidi" w:hAnsiTheme="minorBidi" w:cstheme="minorBidi"/>
        </w:rPr>
        <w:t>C</w:t>
      </w:r>
      <w:r w:rsidRPr="00BA5DBA">
        <w:rPr>
          <w:rFonts w:asciiTheme="minorBidi" w:hAnsiTheme="minorBidi" w:cstheme="minorBidi"/>
        </w:rPr>
        <w:t xml:space="preserve">hap. 1; </w:t>
      </w:r>
      <w:r w:rsidRPr="00BA5DBA">
        <w:rPr>
          <w:rFonts w:asciiTheme="minorBidi" w:hAnsiTheme="minorBidi" w:cstheme="minorBidi"/>
          <w:i/>
          <w:iCs/>
        </w:rPr>
        <w:t>Yerushalmi</w:t>
      </w:r>
      <w:r w:rsidR="000E385D">
        <w:rPr>
          <w:rFonts w:asciiTheme="minorBidi" w:hAnsiTheme="minorBidi" w:cstheme="minorBidi"/>
          <w:i/>
          <w:iCs/>
        </w:rPr>
        <w:t>,</w:t>
      </w:r>
      <w:r w:rsidRPr="00BA5DBA">
        <w:rPr>
          <w:rFonts w:asciiTheme="minorBidi" w:hAnsiTheme="minorBidi" w:cstheme="minorBidi"/>
          <w:i/>
          <w:iCs/>
        </w:rPr>
        <w:t xml:space="preserve"> Shevi'it</w:t>
      </w:r>
      <w:r w:rsidRPr="00BA5DBA">
        <w:rPr>
          <w:rFonts w:asciiTheme="minorBidi" w:hAnsiTheme="minorBidi" w:cstheme="minorBidi"/>
        </w:rPr>
        <w:t xml:space="preserve"> 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1">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num>
  <w:num w:numId="4">
    <w:abstractNumId w:val="11"/>
  </w:num>
  <w:num w:numId="5">
    <w:abstractNumId w:val="19"/>
  </w:num>
  <w:num w:numId="6">
    <w:abstractNumId w:val="9"/>
  </w:num>
  <w:num w:numId="7">
    <w:abstractNumId w:val="2"/>
  </w:num>
  <w:num w:numId="8">
    <w:abstractNumId w:val="4"/>
  </w:num>
  <w:num w:numId="9">
    <w:abstractNumId w:val="21"/>
  </w:num>
  <w:num w:numId="10">
    <w:abstractNumId w:val="14"/>
  </w:num>
  <w:num w:numId="11">
    <w:abstractNumId w:val="1"/>
  </w:num>
  <w:num w:numId="12">
    <w:abstractNumId w:val="15"/>
  </w:num>
  <w:num w:numId="13">
    <w:abstractNumId w:val="6"/>
  </w:num>
  <w:num w:numId="14">
    <w:abstractNumId w:val="22"/>
  </w:num>
  <w:num w:numId="15">
    <w:abstractNumId w:val="3"/>
  </w:num>
  <w:num w:numId="16">
    <w:abstractNumId w:val="16"/>
  </w:num>
  <w:num w:numId="17">
    <w:abstractNumId w:val="12"/>
  </w:num>
  <w:num w:numId="18">
    <w:abstractNumId w:val="23"/>
  </w:num>
  <w:num w:numId="19">
    <w:abstractNumId w:val="13"/>
  </w:num>
  <w:num w:numId="20">
    <w:abstractNumId w:val="5"/>
  </w:num>
  <w:num w:numId="21">
    <w:abstractNumId w:val="0"/>
  </w:num>
  <w:num w:numId="22">
    <w:abstractNumId w:val="7"/>
  </w:num>
  <w:num w:numId="23">
    <w:abstractNumId w:val="18"/>
  </w:num>
  <w:num w:numId="24">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60E1"/>
    <w:rsid w:val="00046732"/>
    <w:rsid w:val="00046C55"/>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E38"/>
    <w:rsid w:val="00070EFC"/>
    <w:rsid w:val="000711B1"/>
    <w:rsid w:val="00071B5C"/>
    <w:rsid w:val="000721C0"/>
    <w:rsid w:val="00072382"/>
    <w:rsid w:val="000723CC"/>
    <w:rsid w:val="000728BA"/>
    <w:rsid w:val="0007290B"/>
    <w:rsid w:val="0007290F"/>
    <w:rsid w:val="000736BF"/>
    <w:rsid w:val="000747D1"/>
    <w:rsid w:val="00075C93"/>
    <w:rsid w:val="00075D22"/>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403"/>
    <w:rsid w:val="000956A5"/>
    <w:rsid w:val="0009613B"/>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B33"/>
    <w:rsid w:val="000A3CF8"/>
    <w:rsid w:val="000A4226"/>
    <w:rsid w:val="000A4484"/>
    <w:rsid w:val="000A56BE"/>
    <w:rsid w:val="000A5A04"/>
    <w:rsid w:val="000A5CFF"/>
    <w:rsid w:val="000A7032"/>
    <w:rsid w:val="000B03A6"/>
    <w:rsid w:val="000B113B"/>
    <w:rsid w:val="000B1E3D"/>
    <w:rsid w:val="000B2369"/>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85D"/>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6C9"/>
    <w:rsid w:val="00141B55"/>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DE0"/>
    <w:rsid w:val="00153548"/>
    <w:rsid w:val="00153B0A"/>
    <w:rsid w:val="00154481"/>
    <w:rsid w:val="0015474F"/>
    <w:rsid w:val="00154F22"/>
    <w:rsid w:val="001552BB"/>
    <w:rsid w:val="00155601"/>
    <w:rsid w:val="0015570F"/>
    <w:rsid w:val="00155E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51FA"/>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583"/>
    <w:rsid w:val="001C1729"/>
    <w:rsid w:val="001C31C0"/>
    <w:rsid w:val="001C340C"/>
    <w:rsid w:val="001C354E"/>
    <w:rsid w:val="001C3D6D"/>
    <w:rsid w:val="001C4416"/>
    <w:rsid w:val="001C506F"/>
    <w:rsid w:val="001C6882"/>
    <w:rsid w:val="001C7346"/>
    <w:rsid w:val="001C79C3"/>
    <w:rsid w:val="001D0202"/>
    <w:rsid w:val="001D091C"/>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14E"/>
    <w:rsid w:val="001F62F1"/>
    <w:rsid w:val="001F6854"/>
    <w:rsid w:val="001F707C"/>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587"/>
    <w:rsid w:val="002228B6"/>
    <w:rsid w:val="00222B1B"/>
    <w:rsid w:val="00222B5D"/>
    <w:rsid w:val="00222C37"/>
    <w:rsid w:val="002231F8"/>
    <w:rsid w:val="00223C21"/>
    <w:rsid w:val="00223CB8"/>
    <w:rsid w:val="00223E15"/>
    <w:rsid w:val="002255AB"/>
    <w:rsid w:val="002256E7"/>
    <w:rsid w:val="00225E54"/>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9FA"/>
    <w:rsid w:val="00292003"/>
    <w:rsid w:val="0029208E"/>
    <w:rsid w:val="00292CF2"/>
    <w:rsid w:val="00293556"/>
    <w:rsid w:val="00293715"/>
    <w:rsid w:val="00293E6B"/>
    <w:rsid w:val="00294122"/>
    <w:rsid w:val="002948D6"/>
    <w:rsid w:val="00294D1A"/>
    <w:rsid w:val="00294FDD"/>
    <w:rsid w:val="0029580B"/>
    <w:rsid w:val="002A0368"/>
    <w:rsid w:val="002A04AA"/>
    <w:rsid w:val="002A05A3"/>
    <w:rsid w:val="002A0C58"/>
    <w:rsid w:val="002A0E6F"/>
    <w:rsid w:val="002A4258"/>
    <w:rsid w:val="002A4498"/>
    <w:rsid w:val="002A47F6"/>
    <w:rsid w:val="002A4A12"/>
    <w:rsid w:val="002A5157"/>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D80"/>
    <w:rsid w:val="002B2E5C"/>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78EA"/>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30FE"/>
    <w:rsid w:val="003832A4"/>
    <w:rsid w:val="00383604"/>
    <w:rsid w:val="003837D5"/>
    <w:rsid w:val="00383D08"/>
    <w:rsid w:val="0038444C"/>
    <w:rsid w:val="00384703"/>
    <w:rsid w:val="00384803"/>
    <w:rsid w:val="003853C1"/>
    <w:rsid w:val="00385866"/>
    <w:rsid w:val="00386CEA"/>
    <w:rsid w:val="00390805"/>
    <w:rsid w:val="00390D78"/>
    <w:rsid w:val="00390D9F"/>
    <w:rsid w:val="00391993"/>
    <w:rsid w:val="0039257C"/>
    <w:rsid w:val="003925D6"/>
    <w:rsid w:val="00392A80"/>
    <w:rsid w:val="00392AAF"/>
    <w:rsid w:val="00392B43"/>
    <w:rsid w:val="003936B0"/>
    <w:rsid w:val="00393761"/>
    <w:rsid w:val="003939D7"/>
    <w:rsid w:val="00393CDC"/>
    <w:rsid w:val="00393E04"/>
    <w:rsid w:val="003940B6"/>
    <w:rsid w:val="0039461A"/>
    <w:rsid w:val="00394799"/>
    <w:rsid w:val="00394C23"/>
    <w:rsid w:val="00394C3D"/>
    <w:rsid w:val="00395332"/>
    <w:rsid w:val="00396C7D"/>
    <w:rsid w:val="003971A9"/>
    <w:rsid w:val="003A060A"/>
    <w:rsid w:val="003A07F9"/>
    <w:rsid w:val="003A146A"/>
    <w:rsid w:val="003A1C96"/>
    <w:rsid w:val="003A1CF0"/>
    <w:rsid w:val="003A240C"/>
    <w:rsid w:val="003A2900"/>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21A7"/>
    <w:rsid w:val="003C272D"/>
    <w:rsid w:val="003C296B"/>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E65"/>
    <w:rsid w:val="003E0233"/>
    <w:rsid w:val="003E0650"/>
    <w:rsid w:val="003E09A7"/>
    <w:rsid w:val="003E0CE4"/>
    <w:rsid w:val="003E124F"/>
    <w:rsid w:val="003E18BA"/>
    <w:rsid w:val="003E30EA"/>
    <w:rsid w:val="003E3113"/>
    <w:rsid w:val="003E3F04"/>
    <w:rsid w:val="003E48D6"/>
    <w:rsid w:val="003E54DC"/>
    <w:rsid w:val="003E5659"/>
    <w:rsid w:val="003E5699"/>
    <w:rsid w:val="003E652C"/>
    <w:rsid w:val="003E6903"/>
    <w:rsid w:val="003E718E"/>
    <w:rsid w:val="003E76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ADA"/>
    <w:rsid w:val="00406D09"/>
    <w:rsid w:val="00406E62"/>
    <w:rsid w:val="004071AF"/>
    <w:rsid w:val="004075D7"/>
    <w:rsid w:val="0041025F"/>
    <w:rsid w:val="004111D9"/>
    <w:rsid w:val="00411D38"/>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D7E"/>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372"/>
    <w:rsid w:val="004713A4"/>
    <w:rsid w:val="004713DB"/>
    <w:rsid w:val="00472544"/>
    <w:rsid w:val="0047471E"/>
    <w:rsid w:val="00474DFA"/>
    <w:rsid w:val="00475A84"/>
    <w:rsid w:val="00475C84"/>
    <w:rsid w:val="00475E53"/>
    <w:rsid w:val="00476308"/>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FC7"/>
    <w:rsid w:val="004930D1"/>
    <w:rsid w:val="004933E3"/>
    <w:rsid w:val="004936FB"/>
    <w:rsid w:val="00493A8C"/>
    <w:rsid w:val="004948FB"/>
    <w:rsid w:val="00494A66"/>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3C9"/>
    <w:rsid w:val="004E02A1"/>
    <w:rsid w:val="004E1A8C"/>
    <w:rsid w:val="004E2224"/>
    <w:rsid w:val="004E26FB"/>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AD9"/>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23FE"/>
    <w:rsid w:val="005F2DD2"/>
    <w:rsid w:val="005F3895"/>
    <w:rsid w:val="005F42FF"/>
    <w:rsid w:val="005F4990"/>
    <w:rsid w:val="005F4A7B"/>
    <w:rsid w:val="005F4BC0"/>
    <w:rsid w:val="005F4FB8"/>
    <w:rsid w:val="005F51D0"/>
    <w:rsid w:val="005F52E7"/>
    <w:rsid w:val="005F57DE"/>
    <w:rsid w:val="005F5FBC"/>
    <w:rsid w:val="005F63A2"/>
    <w:rsid w:val="005F6589"/>
    <w:rsid w:val="005F67D9"/>
    <w:rsid w:val="005F7562"/>
    <w:rsid w:val="005F7E00"/>
    <w:rsid w:val="005F7F36"/>
    <w:rsid w:val="0060015E"/>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5452"/>
    <w:rsid w:val="00635B89"/>
    <w:rsid w:val="00635C6F"/>
    <w:rsid w:val="0063610A"/>
    <w:rsid w:val="006363AE"/>
    <w:rsid w:val="006363CA"/>
    <w:rsid w:val="00636614"/>
    <w:rsid w:val="0063669C"/>
    <w:rsid w:val="0063693A"/>
    <w:rsid w:val="00636E30"/>
    <w:rsid w:val="00636E97"/>
    <w:rsid w:val="00637275"/>
    <w:rsid w:val="006375E9"/>
    <w:rsid w:val="006403F4"/>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808"/>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311"/>
    <w:rsid w:val="0066792F"/>
    <w:rsid w:val="00667CE1"/>
    <w:rsid w:val="00667FC1"/>
    <w:rsid w:val="00670182"/>
    <w:rsid w:val="0067027D"/>
    <w:rsid w:val="00670621"/>
    <w:rsid w:val="00671872"/>
    <w:rsid w:val="00671BF2"/>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905"/>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2F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2EA"/>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42B3"/>
    <w:rsid w:val="0072528B"/>
    <w:rsid w:val="007254E9"/>
    <w:rsid w:val="00725970"/>
    <w:rsid w:val="00725D13"/>
    <w:rsid w:val="00725F0F"/>
    <w:rsid w:val="00726156"/>
    <w:rsid w:val="007265E7"/>
    <w:rsid w:val="007266CB"/>
    <w:rsid w:val="0072676F"/>
    <w:rsid w:val="007268B2"/>
    <w:rsid w:val="00726C5E"/>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733"/>
    <w:rsid w:val="00736040"/>
    <w:rsid w:val="0073624C"/>
    <w:rsid w:val="0073662F"/>
    <w:rsid w:val="00736A8B"/>
    <w:rsid w:val="00736E8D"/>
    <w:rsid w:val="007370C8"/>
    <w:rsid w:val="00737456"/>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3488"/>
    <w:rsid w:val="007C3688"/>
    <w:rsid w:val="007C36E6"/>
    <w:rsid w:val="007C3C8D"/>
    <w:rsid w:val="007C3E9B"/>
    <w:rsid w:val="007C40C9"/>
    <w:rsid w:val="007C4F09"/>
    <w:rsid w:val="007C6022"/>
    <w:rsid w:val="007C62A7"/>
    <w:rsid w:val="007C62AA"/>
    <w:rsid w:val="007C6371"/>
    <w:rsid w:val="007C6F5E"/>
    <w:rsid w:val="007C776C"/>
    <w:rsid w:val="007C7A5D"/>
    <w:rsid w:val="007C7DBC"/>
    <w:rsid w:val="007D052B"/>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11B"/>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3DA2"/>
    <w:rsid w:val="00803ECF"/>
    <w:rsid w:val="008050E8"/>
    <w:rsid w:val="00805A7D"/>
    <w:rsid w:val="0080616F"/>
    <w:rsid w:val="008066E4"/>
    <w:rsid w:val="008067E8"/>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BF1"/>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343"/>
    <w:rsid w:val="0086384E"/>
    <w:rsid w:val="00863F71"/>
    <w:rsid w:val="0086435C"/>
    <w:rsid w:val="00864859"/>
    <w:rsid w:val="00864F1F"/>
    <w:rsid w:val="00865701"/>
    <w:rsid w:val="00866331"/>
    <w:rsid w:val="008701DD"/>
    <w:rsid w:val="008705E4"/>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6F5"/>
    <w:rsid w:val="008B6A7B"/>
    <w:rsid w:val="008B6AF0"/>
    <w:rsid w:val="008B74CE"/>
    <w:rsid w:val="008B76E7"/>
    <w:rsid w:val="008B76FA"/>
    <w:rsid w:val="008B7D55"/>
    <w:rsid w:val="008B7D66"/>
    <w:rsid w:val="008B7E6E"/>
    <w:rsid w:val="008C037F"/>
    <w:rsid w:val="008C0621"/>
    <w:rsid w:val="008C0BC1"/>
    <w:rsid w:val="008C0E19"/>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3BA"/>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672"/>
    <w:rsid w:val="00942769"/>
    <w:rsid w:val="0094299F"/>
    <w:rsid w:val="00943216"/>
    <w:rsid w:val="00944020"/>
    <w:rsid w:val="009444EC"/>
    <w:rsid w:val="00944B6A"/>
    <w:rsid w:val="00944E68"/>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0C6C"/>
    <w:rsid w:val="00991EF5"/>
    <w:rsid w:val="00991F9B"/>
    <w:rsid w:val="009922A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20"/>
    <w:rsid w:val="009B2393"/>
    <w:rsid w:val="009B2DF7"/>
    <w:rsid w:val="009B314D"/>
    <w:rsid w:val="009B37E6"/>
    <w:rsid w:val="009B3A4B"/>
    <w:rsid w:val="009B3D25"/>
    <w:rsid w:val="009B4312"/>
    <w:rsid w:val="009B492B"/>
    <w:rsid w:val="009B5FEB"/>
    <w:rsid w:val="009B64F5"/>
    <w:rsid w:val="009B65DE"/>
    <w:rsid w:val="009B6B9D"/>
    <w:rsid w:val="009B76F3"/>
    <w:rsid w:val="009B775D"/>
    <w:rsid w:val="009B7DBF"/>
    <w:rsid w:val="009B7EC4"/>
    <w:rsid w:val="009C04CB"/>
    <w:rsid w:val="009C05AE"/>
    <w:rsid w:val="009C09AD"/>
    <w:rsid w:val="009C0A4A"/>
    <w:rsid w:val="009C0C42"/>
    <w:rsid w:val="009C0D9D"/>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401CB"/>
    <w:rsid w:val="00A412B2"/>
    <w:rsid w:val="00A41648"/>
    <w:rsid w:val="00A418FC"/>
    <w:rsid w:val="00A421DB"/>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CD"/>
    <w:rsid w:val="00AA04F6"/>
    <w:rsid w:val="00AA1413"/>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3036"/>
    <w:rsid w:val="00AF31A0"/>
    <w:rsid w:val="00AF3763"/>
    <w:rsid w:val="00AF3BDE"/>
    <w:rsid w:val="00AF3C73"/>
    <w:rsid w:val="00AF461D"/>
    <w:rsid w:val="00AF4637"/>
    <w:rsid w:val="00AF4A94"/>
    <w:rsid w:val="00AF72E5"/>
    <w:rsid w:val="00AF7C80"/>
    <w:rsid w:val="00B0012A"/>
    <w:rsid w:val="00B005F3"/>
    <w:rsid w:val="00B00626"/>
    <w:rsid w:val="00B00936"/>
    <w:rsid w:val="00B00D58"/>
    <w:rsid w:val="00B00F17"/>
    <w:rsid w:val="00B00F80"/>
    <w:rsid w:val="00B01030"/>
    <w:rsid w:val="00B01E1F"/>
    <w:rsid w:val="00B01F2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5DBA"/>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20086"/>
    <w:rsid w:val="00C2032F"/>
    <w:rsid w:val="00C207A2"/>
    <w:rsid w:val="00C20CCF"/>
    <w:rsid w:val="00C20FBA"/>
    <w:rsid w:val="00C20FC3"/>
    <w:rsid w:val="00C21030"/>
    <w:rsid w:val="00C210EF"/>
    <w:rsid w:val="00C2124E"/>
    <w:rsid w:val="00C2159C"/>
    <w:rsid w:val="00C2179B"/>
    <w:rsid w:val="00C22643"/>
    <w:rsid w:val="00C22BC3"/>
    <w:rsid w:val="00C231F5"/>
    <w:rsid w:val="00C2361A"/>
    <w:rsid w:val="00C246B2"/>
    <w:rsid w:val="00C24983"/>
    <w:rsid w:val="00C24DA0"/>
    <w:rsid w:val="00C258C9"/>
    <w:rsid w:val="00C26037"/>
    <w:rsid w:val="00C2658A"/>
    <w:rsid w:val="00C27932"/>
    <w:rsid w:val="00C27AAF"/>
    <w:rsid w:val="00C27F4B"/>
    <w:rsid w:val="00C30211"/>
    <w:rsid w:val="00C309B8"/>
    <w:rsid w:val="00C30A40"/>
    <w:rsid w:val="00C30DE2"/>
    <w:rsid w:val="00C318A4"/>
    <w:rsid w:val="00C31C0B"/>
    <w:rsid w:val="00C31E00"/>
    <w:rsid w:val="00C325FF"/>
    <w:rsid w:val="00C33550"/>
    <w:rsid w:val="00C33CFF"/>
    <w:rsid w:val="00C34584"/>
    <w:rsid w:val="00C346BF"/>
    <w:rsid w:val="00C35409"/>
    <w:rsid w:val="00C3547C"/>
    <w:rsid w:val="00C35531"/>
    <w:rsid w:val="00C357E6"/>
    <w:rsid w:val="00C35BA7"/>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A60"/>
    <w:rsid w:val="00C67AD2"/>
    <w:rsid w:val="00C67B96"/>
    <w:rsid w:val="00C67C36"/>
    <w:rsid w:val="00C702A0"/>
    <w:rsid w:val="00C70542"/>
    <w:rsid w:val="00C7086C"/>
    <w:rsid w:val="00C708AF"/>
    <w:rsid w:val="00C708FF"/>
    <w:rsid w:val="00C70E38"/>
    <w:rsid w:val="00C71B30"/>
    <w:rsid w:val="00C71D28"/>
    <w:rsid w:val="00C71D2F"/>
    <w:rsid w:val="00C71D66"/>
    <w:rsid w:val="00C72D95"/>
    <w:rsid w:val="00C735F5"/>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5ED"/>
    <w:rsid w:val="00C96EC0"/>
    <w:rsid w:val="00C97089"/>
    <w:rsid w:val="00C973CE"/>
    <w:rsid w:val="00C97604"/>
    <w:rsid w:val="00C9796F"/>
    <w:rsid w:val="00C97D6D"/>
    <w:rsid w:val="00CA0019"/>
    <w:rsid w:val="00CA035F"/>
    <w:rsid w:val="00CA14AD"/>
    <w:rsid w:val="00CA1F76"/>
    <w:rsid w:val="00CA2889"/>
    <w:rsid w:val="00CA2DE0"/>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EBC"/>
    <w:rsid w:val="00CD4547"/>
    <w:rsid w:val="00CD482C"/>
    <w:rsid w:val="00CD4972"/>
    <w:rsid w:val="00CD4E8B"/>
    <w:rsid w:val="00CD5399"/>
    <w:rsid w:val="00CD5406"/>
    <w:rsid w:val="00CD55F1"/>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D27"/>
    <w:rsid w:val="00D12F21"/>
    <w:rsid w:val="00D133F3"/>
    <w:rsid w:val="00D134B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DE3"/>
    <w:rsid w:val="00D27730"/>
    <w:rsid w:val="00D277AD"/>
    <w:rsid w:val="00D27E2A"/>
    <w:rsid w:val="00D3007F"/>
    <w:rsid w:val="00D3052B"/>
    <w:rsid w:val="00D30A78"/>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7A"/>
    <w:rsid w:val="00D530EC"/>
    <w:rsid w:val="00D532B4"/>
    <w:rsid w:val="00D53A2A"/>
    <w:rsid w:val="00D53B3C"/>
    <w:rsid w:val="00D53CC8"/>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5A9F"/>
    <w:rsid w:val="00DA6150"/>
    <w:rsid w:val="00DA67F8"/>
    <w:rsid w:val="00DA6B19"/>
    <w:rsid w:val="00DA6C42"/>
    <w:rsid w:val="00DA700C"/>
    <w:rsid w:val="00DA7326"/>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93B"/>
    <w:rsid w:val="00DF07E5"/>
    <w:rsid w:val="00DF0826"/>
    <w:rsid w:val="00DF0D15"/>
    <w:rsid w:val="00DF0ECA"/>
    <w:rsid w:val="00DF104F"/>
    <w:rsid w:val="00DF1656"/>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5B06"/>
    <w:rsid w:val="00EA632A"/>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D01E6"/>
    <w:rsid w:val="00ED06C4"/>
    <w:rsid w:val="00ED077E"/>
    <w:rsid w:val="00ED12A2"/>
    <w:rsid w:val="00ED165A"/>
    <w:rsid w:val="00ED1B20"/>
    <w:rsid w:val="00ED2359"/>
    <w:rsid w:val="00ED26DD"/>
    <w:rsid w:val="00ED29C7"/>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0C70"/>
    <w:rsid w:val="00F31A4C"/>
    <w:rsid w:val="00F32899"/>
    <w:rsid w:val="00F333D7"/>
    <w:rsid w:val="00F33661"/>
    <w:rsid w:val="00F336E7"/>
    <w:rsid w:val="00F33744"/>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918"/>
    <w:rsid w:val="00FB706F"/>
    <w:rsid w:val="00FB7884"/>
    <w:rsid w:val="00FC24E9"/>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76"/>
    <w:rsid w:val="00FD0F59"/>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04D"/>
    <w:rsid w:val="00FF620A"/>
    <w:rsid w:val="00FF6258"/>
    <w:rsid w:val="00FF6591"/>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B025-06AF-4AC2-9A08-C7F626C2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3992</Words>
  <Characters>18484</Characters>
  <Application>Microsoft Office Word</Application>
  <DocSecurity>0</DocSecurity>
  <Lines>154</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2020-02-06T09:43:00Z</dcterms:created>
  <dcterms:modified xsi:type="dcterms:W3CDTF">2020-02-06T10:51:00Z</dcterms:modified>
</cp:coreProperties>
</file>