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C95D0" w14:textId="77777777" w:rsidR="008B162F" w:rsidRPr="000360A7" w:rsidRDefault="008B162F" w:rsidP="00575975">
      <w:pPr>
        <w:pStyle w:val="a3"/>
        <w:spacing w:line="240" w:lineRule="auto"/>
        <w:ind w:left="0"/>
        <w:jc w:val="center"/>
        <w:rPr>
          <w:rFonts w:asciiTheme="minorBidi" w:hAnsiTheme="minorBidi" w:cstheme="minorBidi"/>
          <w:sz w:val="24"/>
          <w:szCs w:val="24"/>
        </w:rPr>
      </w:pPr>
      <w:r w:rsidRPr="000360A7">
        <w:rPr>
          <w:rFonts w:asciiTheme="minorBidi" w:hAnsiTheme="minorBidi" w:cstheme="minorBidi"/>
          <w:sz w:val="24"/>
          <w:szCs w:val="24"/>
          <w:lang w:val="en-GB"/>
        </w:rPr>
        <w:t>YESHIVAT HAR ETZION</w:t>
      </w:r>
    </w:p>
    <w:p w14:paraId="215C95D1" w14:textId="6AEDADE5" w:rsidR="008B162F" w:rsidRPr="000360A7" w:rsidRDefault="008B162F" w:rsidP="00575975">
      <w:pPr>
        <w:pStyle w:val="a3"/>
        <w:tabs>
          <w:tab w:val="left" w:pos="1075"/>
          <w:tab w:val="center" w:pos="4436"/>
        </w:tabs>
        <w:spacing w:line="240" w:lineRule="auto"/>
        <w:ind w:left="0"/>
        <w:jc w:val="center"/>
        <w:rPr>
          <w:rFonts w:asciiTheme="minorBidi" w:hAnsiTheme="minorBidi" w:cstheme="minorBidi"/>
          <w:sz w:val="24"/>
          <w:szCs w:val="24"/>
          <w:lang w:val="en-GB"/>
        </w:rPr>
      </w:pPr>
      <w:r w:rsidRPr="000360A7">
        <w:rPr>
          <w:rFonts w:asciiTheme="minorBidi" w:hAnsiTheme="minorBidi" w:cstheme="minorBidi"/>
          <w:sz w:val="24"/>
          <w:szCs w:val="24"/>
          <w:lang w:val="en-GB"/>
        </w:rPr>
        <w:t>ISRAEL KOSCHITZKY VIRTUAL BEIT MIDRASH (VBM)</w:t>
      </w:r>
    </w:p>
    <w:p w14:paraId="62DD285B" w14:textId="4764CFC1" w:rsidR="00B77F6F" w:rsidRPr="000360A7" w:rsidRDefault="008B162F" w:rsidP="00575975">
      <w:pPr>
        <w:pStyle w:val="a3"/>
        <w:spacing w:line="240" w:lineRule="auto"/>
        <w:ind w:left="0"/>
        <w:jc w:val="center"/>
        <w:rPr>
          <w:rFonts w:asciiTheme="minorBidi" w:hAnsiTheme="minorBidi" w:cstheme="minorBidi"/>
          <w:i/>
          <w:iCs/>
          <w:sz w:val="24"/>
          <w:szCs w:val="24"/>
        </w:rPr>
      </w:pPr>
      <w:r w:rsidRPr="000360A7">
        <w:rPr>
          <w:rFonts w:asciiTheme="minorBidi" w:hAnsiTheme="minorBidi" w:cstheme="minorBidi"/>
          <w:sz w:val="24"/>
          <w:szCs w:val="24"/>
          <w:lang w:val="en-GB"/>
        </w:rPr>
        <w:t>*****************************************************</w:t>
      </w:r>
    </w:p>
    <w:p w14:paraId="387AD0F4" w14:textId="456A3D51" w:rsidR="009D067E" w:rsidRPr="000360A7" w:rsidRDefault="00575975" w:rsidP="00575975">
      <w:pPr>
        <w:pStyle w:val="a3"/>
        <w:spacing w:line="240" w:lineRule="auto"/>
        <w:ind w:left="0"/>
        <w:jc w:val="center"/>
        <w:rPr>
          <w:rFonts w:asciiTheme="minorBidi" w:hAnsiTheme="minorBidi" w:cstheme="minorBidi"/>
          <w:b/>
          <w:bCs/>
          <w:caps/>
          <w:sz w:val="24"/>
          <w:szCs w:val="24"/>
        </w:rPr>
      </w:pPr>
      <w:bookmarkStart w:id="0" w:name="_GoBack"/>
      <w:bookmarkEnd w:id="0"/>
      <w:r>
        <w:rPr>
          <w:rFonts w:asciiTheme="minorBidi" w:hAnsiTheme="minorBidi" w:cstheme="minorBidi"/>
          <w:b/>
          <w:bCs/>
          <w:caps/>
          <w:sz w:val="24"/>
          <w:szCs w:val="24"/>
        </w:rPr>
        <w:t>S</w:t>
      </w:r>
      <w:r w:rsidR="009D067E" w:rsidRPr="000360A7">
        <w:rPr>
          <w:rFonts w:asciiTheme="minorBidi" w:hAnsiTheme="minorBidi" w:cstheme="minorBidi"/>
          <w:b/>
          <w:bCs/>
          <w:caps/>
          <w:sz w:val="24"/>
          <w:szCs w:val="24"/>
        </w:rPr>
        <w:t>ichot of the Roshei Yeshiva</w:t>
      </w:r>
    </w:p>
    <w:p w14:paraId="2E955687" w14:textId="77777777" w:rsidR="00323A93" w:rsidRDefault="00323A93" w:rsidP="00575975">
      <w:pPr>
        <w:pStyle w:val="a3"/>
        <w:spacing w:line="240" w:lineRule="auto"/>
        <w:ind w:left="0"/>
        <w:jc w:val="center"/>
        <w:rPr>
          <w:rFonts w:asciiTheme="minorBidi" w:hAnsiTheme="minorBidi" w:cstheme="minorBidi"/>
          <w:b/>
          <w:bCs/>
          <w:caps/>
          <w:sz w:val="24"/>
          <w:szCs w:val="24"/>
        </w:rPr>
      </w:pPr>
    </w:p>
    <w:p w14:paraId="2E4EF089" w14:textId="2C3901BC" w:rsidR="00AD7CDD" w:rsidRPr="000360A7" w:rsidRDefault="009B3EB8" w:rsidP="00575975">
      <w:pPr>
        <w:pStyle w:val="a3"/>
        <w:spacing w:line="240" w:lineRule="auto"/>
        <w:ind w:left="0"/>
        <w:jc w:val="center"/>
        <w:rPr>
          <w:rFonts w:asciiTheme="minorBidi" w:hAnsiTheme="minorBidi" w:cstheme="minorBidi"/>
          <w:b/>
          <w:bCs/>
          <w:caps/>
          <w:sz w:val="24"/>
          <w:szCs w:val="24"/>
        </w:rPr>
      </w:pPr>
      <w:r w:rsidRPr="000360A7">
        <w:rPr>
          <w:rFonts w:asciiTheme="minorBidi" w:hAnsiTheme="minorBidi" w:cstheme="minorBidi"/>
          <w:b/>
          <w:bCs/>
          <w:caps/>
          <w:sz w:val="24"/>
          <w:szCs w:val="24"/>
        </w:rPr>
        <w:t xml:space="preserve">Parashat </w:t>
      </w:r>
      <w:r w:rsidR="0057415D" w:rsidRPr="000360A7">
        <w:rPr>
          <w:rFonts w:asciiTheme="minorBidi" w:hAnsiTheme="minorBidi" w:cstheme="minorBidi"/>
          <w:b/>
          <w:bCs/>
          <w:caps/>
          <w:sz w:val="24"/>
          <w:szCs w:val="24"/>
        </w:rPr>
        <w:t>Beshalach – Tu Bishevat</w:t>
      </w:r>
    </w:p>
    <w:p w14:paraId="1E7A3EF5" w14:textId="77777777" w:rsidR="00323A93" w:rsidRPr="00323A93" w:rsidRDefault="00323A93" w:rsidP="00575975">
      <w:pPr>
        <w:pStyle w:val="a3"/>
        <w:spacing w:line="240" w:lineRule="auto"/>
        <w:ind w:left="0"/>
        <w:jc w:val="center"/>
        <w:rPr>
          <w:rFonts w:asciiTheme="minorBidi" w:hAnsiTheme="minorBidi" w:cstheme="minorBidi"/>
          <w:b/>
          <w:bCs/>
          <w:caps/>
          <w:sz w:val="24"/>
          <w:szCs w:val="24"/>
        </w:rPr>
      </w:pPr>
      <w:r w:rsidRPr="000360A7">
        <w:rPr>
          <w:rFonts w:asciiTheme="minorBidi" w:hAnsiTheme="minorBidi" w:cstheme="minorBidi"/>
          <w:b/>
          <w:bCs/>
          <w:caps/>
          <w:sz w:val="24"/>
          <w:szCs w:val="24"/>
        </w:rPr>
        <w:t>Sicha of HarAV Baruch gigi</w:t>
      </w:r>
    </w:p>
    <w:p w14:paraId="52CE0E13" w14:textId="77777777" w:rsidR="00323A93" w:rsidRDefault="00323A93" w:rsidP="00575975">
      <w:pPr>
        <w:pStyle w:val="a3"/>
        <w:spacing w:line="240" w:lineRule="auto"/>
        <w:ind w:left="0"/>
        <w:jc w:val="center"/>
        <w:rPr>
          <w:rFonts w:asciiTheme="minorBidi" w:hAnsiTheme="minorBidi" w:cstheme="minorBidi"/>
          <w:b/>
          <w:bCs/>
          <w:sz w:val="24"/>
          <w:szCs w:val="24"/>
        </w:rPr>
      </w:pPr>
    </w:p>
    <w:p w14:paraId="4F867142" w14:textId="7671584B" w:rsidR="009C67CD" w:rsidRPr="00323A93" w:rsidRDefault="0057415D" w:rsidP="00575975">
      <w:pPr>
        <w:pStyle w:val="a3"/>
        <w:spacing w:line="240" w:lineRule="auto"/>
        <w:ind w:left="0"/>
        <w:jc w:val="center"/>
        <w:rPr>
          <w:rFonts w:asciiTheme="minorBidi" w:hAnsiTheme="minorBidi" w:cstheme="minorBidi"/>
          <w:b/>
          <w:bCs/>
          <w:sz w:val="24"/>
          <w:szCs w:val="24"/>
        </w:rPr>
      </w:pPr>
      <w:r w:rsidRPr="00323A93">
        <w:rPr>
          <w:rFonts w:asciiTheme="minorBidi" w:hAnsiTheme="minorBidi" w:cstheme="minorBidi"/>
          <w:b/>
          <w:bCs/>
          <w:sz w:val="24"/>
          <w:szCs w:val="24"/>
        </w:rPr>
        <w:t>T</w:t>
      </w:r>
      <w:r w:rsidR="00323A93">
        <w:rPr>
          <w:rFonts w:asciiTheme="minorBidi" w:hAnsiTheme="minorBidi" w:cstheme="minorBidi"/>
          <w:b/>
          <w:bCs/>
          <w:sz w:val="24"/>
          <w:szCs w:val="24"/>
        </w:rPr>
        <w:t>h</w:t>
      </w:r>
      <w:r w:rsidRPr="00323A93">
        <w:rPr>
          <w:rFonts w:asciiTheme="minorBidi" w:hAnsiTheme="minorBidi" w:cstheme="minorBidi"/>
          <w:b/>
          <w:bCs/>
          <w:sz w:val="24"/>
          <w:szCs w:val="24"/>
        </w:rPr>
        <w:t>e Olive Tree, Tu B</w:t>
      </w:r>
      <w:r w:rsidR="008D5078">
        <w:rPr>
          <w:rFonts w:asciiTheme="minorBidi" w:hAnsiTheme="minorBidi" w:cstheme="minorBidi"/>
          <w:b/>
          <w:bCs/>
          <w:sz w:val="24"/>
          <w:szCs w:val="24"/>
        </w:rPr>
        <w:t>e-</w:t>
      </w:r>
      <w:r w:rsidR="00323A93">
        <w:rPr>
          <w:rFonts w:asciiTheme="minorBidi" w:hAnsiTheme="minorBidi" w:cstheme="minorBidi"/>
          <w:b/>
          <w:bCs/>
          <w:sz w:val="24"/>
          <w:szCs w:val="24"/>
        </w:rPr>
        <w:t>S</w:t>
      </w:r>
      <w:r w:rsidRPr="00323A93">
        <w:rPr>
          <w:rFonts w:asciiTheme="minorBidi" w:hAnsiTheme="minorBidi" w:cstheme="minorBidi"/>
          <w:b/>
          <w:bCs/>
          <w:sz w:val="24"/>
          <w:szCs w:val="24"/>
        </w:rPr>
        <w:t>hevat, the People of Israel</w:t>
      </w:r>
      <w:r w:rsidR="008D5078">
        <w:rPr>
          <w:rFonts w:asciiTheme="minorBidi" w:hAnsiTheme="minorBidi" w:cstheme="minorBidi"/>
          <w:b/>
          <w:bCs/>
          <w:sz w:val="24"/>
          <w:szCs w:val="24"/>
        </w:rPr>
        <w:t>,</w:t>
      </w:r>
      <w:r w:rsidRPr="00323A93">
        <w:rPr>
          <w:rFonts w:asciiTheme="minorBidi" w:hAnsiTheme="minorBidi" w:cstheme="minorBidi"/>
          <w:b/>
          <w:bCs/>
          <w:sz w:val="24"/>
          <w:szCs w:val="24"/>
        </w:rPr>
        <w:t xml:space="preserve"> and Torah </w:t>
      </w:r>
      <w:r w:rsidR="008D5078">
        <w:rPr>
          <w:rFonts w:asciiTheme="minorBidi" w:hAnsiTheme="minorBidi" w:cstheme="minorBidi"/>
          <w:b/>
          <w:bCs/>
          <w:sz w:val="24"/>
          <w:szCs w:val="24"/>
        </w:rPr>
        <w:t>S</w:t>
      </w:r>
      <w:r w:rsidRPr="00323A93">
        <w:rPr>
          <w:rFonts w:asciiTheme="minorBidi" w:hAnsiTheme="minorBidi" w:cstheme="minorBidi"/>
          <w:b/>
          <w:bCs/>
          <w:sz w:val="24"/>
          <w:szCs w:val="24"/>
        </w:rPr>
        <w:t>tudy</w:t>
      </w:r>
    </w:p>
    <w:p w14:paraId="071F3A04" w14:textId="6F858384" w:rsidR="00CA0FAD" w:rsidRPr="000360A7" w:rsidRDefault="00CA0FAD" w:rsidP="00575975">
      <w:pPr>
        <w:pStyle w:val="a3"/>
        <w:spacing w:line="240" w:lineRule="auto"/>
        <w:ind w:left="0"/>
        <w:jc w:val="center"/>
        <w:rPr>
          <w:rFonts w:asciiTheme="minorBidi" w:hAnsiTheme="minorBidi" w:cstheme="minorBidi"/>
          <w:sz w:val="24"/>
          <w:szCs w:val="24"/>
        </w:rPr>
      </w:pPr>
      <w:r w:rsidRPr="000360A7">
        <w:rPr>
          <w:rFonts w:asciiTheme="minorBidi" w:hAnsiTheme="minorBidi" w:cstheme="minorBidi"/>
          <w:sz w:val="24"/>
          <w:szCs w:val="24"/>
        </w:rPr>
        <w:t>Translated by David Strauss</w:t>
      </w:r>
    </w:p>
    <w:p w14:paraId="18A63553" w14:textId="77777777" w:rsidR="0057415D" w:rsidRDefault="0057415D" w:rsidP="00575975">
      <w:pPr>
        <w:shd w:val="clear" w:color="auto" w:fill="FFFFFF"/>
        <w:autoSpaceDE/>
        <w:autoSpaceDN/>
        <w:spacing w:line="240" w:lineRule="auto"/>
        <w:rPr>
          <w:rStyle w:val="jlqj4b"/>
          <w:rFonts w:asciiTheme="minorBidi" w:hAnsiTheme="minorBidi" w:cstheme="minorBidi"/>
          <w:color w:val="000000"/>
          <w:sz w:val="24"/>
          <w:szCs w:val="24"/>
          <w:lang w:val="en"/>
        </w:rPr>
      </w:pPr>
    </w:p>
    <w:p w14:paraId="45FEDD46" w14:textId="77777777" w:rsidR="00323A93" w:rsidRPr="000360A7" w:rsidRDefault="00323A93" w:rsidP="00575975">
      <w:pPr>
        <w:shd w:val="clear" w:color="auto" w:fill="FFFFFF"/>
        <w:autoSpaceDE/>
        <w:autoSpaceDN/>
        <w:spacing w:line="240" w:lineRule="auto"/>
        <w:rPr>
          <w:rStyle w:val="jlqj4b"/>
          <w:rFonts w:asciiTheme="minorBidi" w:hAnsiTheme="minorBidi" w:cstheme="minorBidi"/>
          <w:color w:val="000000"/>
          <w:sz w:val="24"/>
          <w:szCs w:val="24"/>
          <w:lang w:val="en"/>
        </w:rPr>
      </w:pPr>
    </w:p>
    <w:p w14:paraId="5CB4B838" w14:textId="77777777" w:rsidR="008D5078" w:rsidRDefault="008D5078" w:rsidP="00575975">
      <w:pPr>
        <w:shd w:val="clear" w:color="auto" w:fill="FFFFFF"/>
        <w:autoSpaceDE/>
        <w:autoSpaceDN/>
        <w:spacing w:line="240" w:lineRule="auto"/>
        <w:rPr>
          <w:rStyle w:val="jlqj4b"/>
          <w:rFonts w:asciiTheme="minorBidi" w:hAnsiTheme="minorBidi" w:cstheme="minorBidi"/>
          <w:i/>
          <w:iCs/>
          <w:color w:val="000000"/>
          <w:sz w:val="24"/>
          <w:szCs w:val="24"/>
        </w:rPr>
      </w:pPr>
      <w:r>
        <w:rPr>
          <w:rStyle w:val="jlqj4b"/>
          <w:rFonts w:asciiTheme="minorBidi" w:hAnsiTheme="minorBidi" w:cstheme="minorBidi"/>
          <w:color w:val="000000"/>
          <w:sz w:val="24"/>
          <w:szCs w:val="24"/>
        </w:rPr>
        <w:t xml:space="preserve">The </w:t>
      </w:r>
      <w:r w:rsidR="0057415D" w:rsidRPr="000360A7">
        <w:rPr>
          <w:rStyle w:val="jlqj4b"/>
          <w:rFonts w:asciiTheme="minorBidi" w:hAnsiTheme="minorBidi" w:cstheme="minorBidi"/>
          <w:i/>
          <w:iCs/>
          <w:color w:val="000000"/>
          <w:sz w:val="24"/>
          <w:szCs w:val="24"/>
        </w:rPr>
        <w:t xml:space="preserve">Midrash Rabba </w:t>
      </w:r>
      <w:r>
        <w:rPr>
          <w:rStyle w:val="jlqj4b"/>
          <w:rFonts w:asciiTheme="minorBidi" w:hAnsiTheme="minorBidi" w:cstheme="minorBidi"/>
          <w:color w:val="000000"/>
          <w:sz w:val="24"/>
          <w:szCs w:val="24"/>
        </w:rPr>
        <w:t>states</w:t>
      </w:r>
      <w:r w:rsidR="0057415D" w:rsidRPr="000360A7">
        <w:rPr>
          <w:rStyle w:val="jlqj4b"/>
          <w:rFonts w:asciiTheme="minorBidi" w:hAnsiTheme="minorBidi" w:cstheme="minorBidi"/>
          <w:color w:val="000000"/>
          <w:sz w:val="24"/>
          <w:szCs w:val="24"/>
        </w:rPr>
        <w:t xml:space="preserve"> at the beginning of </w:t>
      </w:r>
      <w:r w:rsidR="0057415D" w:rsidRPr="000360A7">
        <w:rPr>
          <w:rStyle w:val="jlqj4b"/>
          <w:rFonts w:asciiTheme="minorBidi" w:hAnsiTheme="minorBidi" w:cstheme="minorBidi"/>
          <w:i/>
          <w:iCs/>
          <w:color w:val="000000"/>
          <w:sz w:val="24"/>
          <w:szCs w:val="24"/>
        </w:rPr>
        <w:t xml:space="preserve">Parashat Tetzave: </w:t>
      </w:r>
    </w:p>
    <w:p w14:paraId="71AF2D4D" w14:textId="77777777" w:rsidR="008D5078" w:rsidRDefault="008D5078" w:rsidP="00575975">
      <w:pPr>
        <w:shd w:val="clear" w:color="auto" w:fill="FFFFFF"/>
        <w:autoSpaceDE/>
        <w:autoSpaceDN/>
        <w:spacing w:line="240" w:lineRule="auto"/>
        <w:rPr>
          <w:rStyle w:val="jlqj4b"/>
          <w:rFonts w:asciiTheme="minorBidi" w:hAnsiTheme="minorBidi" w:cstheme="minorBidi"/>
          <w:color w:val="000000"/>
          <w:sz w:val="24"/>
          <w:szCs w:val="24"/>
        </w:rPr>
      </w:pPr>
    </w:p>
    <w:p w14:paraId="4E3FCE84" w14:textId="12696E0A" w:rsidR="00C81832" w:rsidRPr="000360A7" w:rsidRDefault="008D5078" w:rsidP="00575975">
      <w:pPr>
        <w:shd w:val="clear" w:color="auto" w:fill="FFFFFF"/>
        <w:autoSpaceDE/>
        <w:autoSpaceDN/>
        <w:spacing w:line="240" w:lineRule="auto"/>
        <w:ind w:left="720"/>
        <w:rPr>
          <w:rStyle w:val="jlqj4b"/>
          <w:rFonts w:asciiTheme="minorBidi" w:hAnsiTheme="minorBidi" w:cstheme="minorBidi"/>
          <w:color w:val="000000"/>
          <w:sz w:val="24"/>
          <w:szCs w:val="24"/>
        </w:rPr>
      </w:pPr>
      <w:r>
        <w:rPr>
          <w:rStyle w:val="jlqj4b"/>
          <w:rFonts w:asciiTheme="minorBidi" w:hAnsiTheme="minorBidi" w:cstheme="minorBidi"/>
          <w:color w:val="000000"/>
          <w:sz w:val="24"/>
          <w:szCs w:val="24"/>
        </w:rPr>
        <w:t>“</w:t>
      </w:r>
      <w:r w:rsidR="0057415D" w:rsidRPr="000360A7">
        <w:rPr>
          <w:rStyle w:val="jlqj4b"/>
          <w:rFonts w:asciiTheme="minorBidi" w:hAnsiTheme="minorBidi" w:cstheme="minorBidi"/>
          <w:color w:val="000000"/>
          <w:sz w:val="24"/>
          <w:szCs w:val="24"/>
        </w:rPr>
        <w:t>And you shall command</w:t>
      </w:r>
      <w:r>
        <w:rPr>
          <w:rStyle w:val="jlqj4b"/>
          <w:rFonts w:asciiTheme="minorBidi" w:hAnsiTheme="minorBidi" w:cstheme="minorBidi"/>
          <w:color w:val="000000"/>
          <w:sz w:val="24"/>
          <w:szCs w:val="24"/>
        </w:rPr>
        <w:t>”</w:t>
      </w:r>
      <w:r w:rsidR="0057415D" w:rsidRPr="000360A7">
        <w:rPr>
          <w:rStyle w:val="jlqj4b"/>
          <w:rFonts w:asciiTheme="minorBidi" w:hAnsiTheme="minorBidi" w:cstheme="minorBidi"/>
          <w:color w:val="000000"/>
          <w:sz w:val="24"/>
          <w:szCs w:val="24"/>
        </w:rPr>
        <w:t xml:space="preserve"> (</w:t>
      </w:r>
      <w:r w:rsidR="0057415D" w:rsidRPr="000360A7">
        <w:rPr>
          <w:rStyle w:val="jlqj4b"/>
          <w:rFonts w:asciiTheme="minorBidi" w:hAnsiTheme="minorBidi" w:cstheme="minorBidi"/>
          <w:i/>
          <w:iCs/>
          <w:color w:val="000000"/>
          <w:sz w:val="24"/>
          <w:szCs w:val="24"/>
        </w:rPr>
        <w:t xml:space="preserve">Shemot </w:t>
      </w:r>
      <w:r w:rsidR="0057415D" w:rsidRPr="000360A7">
        <w:rPr>
          <w:rStyle w:val="jlqj4b"/>
          <w:rFonts w:asciiTheme="minorBidi" w:hAnsiTheme="minorBidi" w:cstheme="minorBidi"/>
          <w:color w:val="000000"/>
          <w:sz w:val="24"/>
          <w:szCs w:val="24"/>
        </w:rPr>
        <w:t xml:space="preserve">27:30). This is what is written: </w:t>
      </w:r>
      <w:r>
        <w:rPr>
          <w:rStyle w:val="jlqj4b"/>
          <w:rFonts w:asciiTheme="minorBidi" w:hAnsiTheme="minorBidi" w:cstheme="minorBidi"/>
          <w:color w:val="000000"/>
          <w:sz w:val="24"/>
          <w:szCs w:val="24"/>
        </w:rPr>
        <w:t>“</w:t>
      </w:r>
      <w:r w:rsidR="0057415D" w:rsidRPr="000360A7">
        <w:rPr>
          <w:rStyle w:val="jlqj4b"/>
          <w:rFonts w:asciiTheme="minorBidi" w:hAnsiTheme="minorBidi" w:cstheme="minorBidi"/>
          <w:color w:val="000000"/>
          <w:sz w:val="24"/>
          <w:szCs w:val="24"/>
          <w:lang w:val="en"/>
        </w:rPr>
        <w:t>The Lord called your name a leafy olive-tree, fair with goodly fruit</w:t>
      </w:r>
      <w:r>
        <w:rPr>
          <w:rStyle w:val="jlqj4b"/>
          <w:rFonts w:asciiTheme="minorBidi" w:hAnsiTheme="minorBidi" w:cstheme="minorBidi"/>
          <w:color w:val="000000"/>
          <w:sz w:val="24"/>
          <w:szCs w:val="24"/>
          <w:lang w:val="en"/>
        </w:rPr>
        <w:t>”</w:t>
      </w:r>
      <w:r w:rsidR="0057415D" w:rsidRPr="000360A7">
        <w:rPr>
          <w:rStyle w:val="jlqj4b"/>
          <w:rFonts w:asciiTheme="minorBidi" w:hAnsiTheme="minorBidi" w:cstheme="minorBidi"/>
          <w:color w:val="000000"/>
          <w:sz w:val="24"/>
          <w:szCs w:val="24"/>
          <w:lang w:val="en"/>
        </w:rPr>
        <w:t xml:space="preserve"> (</w:t>
      </w:r>
      <w:r w:rsidR="0057415D" w:rsidRPr="000360A7">
        <w:rPr>
          <w:rStyle w:val="jlqj4b"/>
          <w:rFonts w:asciiTheme="minorBidi" w:hAnsiTheme="minorBidi" w:cstheme="minorBidi"/>
          <w:i/>
          <w:iCs/>
          <w:color w:val="000000"/>
          <w:sz w:val="24"/>
          <w:szCs w:val="24"/>
          <w:lang w:val="en"/>
        </w:rPr>
        <w:t>Yirmeyahu</w:t>
      </w:r>
      <w:r w:rsidR="0057415D" w:rsidRPr="000360A7">
        <w:rPr>
          <w:rStyle w:val="jlqj4b"/>
          <w:rFonts w:asciiTheme="minorBidi" w:hAnsiTheme="minorBidi" w:cstheme="minorBidi"/>
          <w:color w:val="000000"/>
          <w:sz w:val="24"/>
          <w:szCs w:val="24"/>
          <w:lang w:val="en"/>
        </w:rPr>
        <w:t xml:space="preserve"> 11:16). Were Israel called only by the name olive? But surely Israel were called by the names of </w:t>
      </w:r>
      <w:r w:rsidR="000360A7">
        <w:rPr>
          <w:rStyle w:val="jlqj4b"/>
          <w:rFonts w:asciiTheme="minorBidi" w:hAnsiTheme="minorBidi" w:cstheme="minorBidi"/>
          <w:color w:val="000000"/>
          <w:sz w:val="24"/>
          <w:szCs w:val="24"/>
          <w:lang w:val="en"/>
        </w:rPr>
        <w:t xml:space="preserve">all </w:t>
      </w:r>
      <w:r w:rsidR="0057415D" w:rsidRPr="000360A7">
        <w:rPr>
          <w:rStyle w:val="jlqj4b"/>
          <w:rFonts w:asciiTheme="minorBidi" w:hAnsiTheme="minorBidi" w:cstheme="minorBidi"/>
          <w:color w:val="000000"/>
          <w:sz w:val="24"/>
          <w:szCs w:val="24"/>
          <w:lang w:val="en"/>
        </w:rPr>
        <w:t xml:space="preserve">the good and praiseworthy trees… </w:t>
      </w:r>
      <w:r w:rsidR="000360A7">
        <w:rPr>
          <w:rStyle w:val="jlqj4b"/>
          <w:rFonts w:asciiTheme="minorBidi" w:hAnsiTheme="minorBidi" w:cstheme="minorBidi"/>
          <w:color w:val="000000"/>
          <w:sz w:val="24"/>
          <w:szCs w:val="24"/>
          <w:lang w:val="en"/>
        </w:rPr>
        <w:t>Rather, j</w:t>
      </w:r>
      <w:r w:rsidR="00C81832" w:rsidRPr="000360A7">
        <w:rPr>
          <w:rFonts w:asciiTheme="minorBidi" w:hAnsiTheme="minorBidi" w:cstheme="minorBidi"/>
          <w:sz w:val="24"/>
          <w:szCs w:val="24"/>
        </w:rPr>
        <w:t xml:space="preserve">ust as the olive is marked out for shriveling while it is yet on its tree, after which it is brought down from the tree and beaten, and after it has been beaten is brought up to the vat and placed in a grinding-mill, where it is ground and then tied up with ropes, and then stones are brought, and then at last it yields its oil, so it is with Israel: </w:t>
      </w:r>
      <w:r>
        <w:rPr>
          <w:rFonts w:asciiTheme="minorBidi" w:hAnsiTheme="minorBidi" w:cstheme="minorBidi"/>
          <w:sz w:val="24"/>
          <w:szCs w:val="24"/>
        </w:rPr>
        <w:t>T</w:t>
      </w:r>
      <w:r w:rsidR="00C81832" w:rsidRPr="000360A7">
        <w:rPr>
          <w:rFonts w:asciiTheme="minorBidi" w:hAnsiTheme="minorBidi" w:cstheme="minorBidi"/>
          <w:sz w:val="24"/>
          <w:szCs w:val="24"/>
        </w:rPr>
        <w:t>he heathens come and beat them about from place to place, imprison them and bind them in chains, and surround them with officers, and then at last do Israel repent and the Holy One, blessed be He, answers them.</w:t>
      </w:r>
    </w:p>
    <w:p w14:paraId="46A8E247" w14:textId="77777777" w:rsidR="00C81832" w:rsidRPr="000360A7" w:rsidRDefault="00C81832" w:rsidP="00575975">
      <w:pPr>
        <w:shd w:val="clear" w:color="auto" w:fill="FFFFFF"/>
        <w:autoSpaceDE/>
        <w:autoSpaceDN/>
        <w:spacing w:line="240" w:lineRule="auto"/>
        <w:rPr>
          <w:rStyle w:val="jlqj4b"/>
          <w:rFonts w:asciiTheme="minorBidi" w:hAnsiTheme="minorBidi" w:cstheme="minorBidi"/>
          <w:color w:val="000000"/>
          <w:sz w:val="24"/>
          <w:szCs w:val="24"/>
        </w:rPr>
      </w:pPr>
    </w:p>
    <w:p w14:paraId="394B67A4" w14:textId="77777777" w:rsidR="008D5078" w:rsidRDefault="0057415D" w:rsidP="00575975">
      <w:pPr>
        <w:shd w:val="clear" w:color="auto" w:fill="FFFFFF"/>
        <w:autoSpaceDE/>
        <w:autoSpaceDN/>
        <w:spacing w:line="240" w:lineRule="auto"/>
        <w:ind w:firstLine="720"/>
        <w:rPr>
          <w:rStyle w:val="jlqj4b"/>
          <w:rFonts w:asciiTheme="minorBidi" w:hAnsiTheme="minorBidi" w:cstheme="minorBidi"/>
          <w:color w:val="000000"/>
          <w:sz w:val="24"/>
          <w:szCs w:val="24"/>
          <w:lang w:val="en"/>
        </w:rPr>
      </w:pPr>
      <w:r w:rsidRPr="000360A7">
        <w:rPr>
          <w:rStyle w:val="jlqj4b"/>
          <w:rFonts w:asciiTheme="minorBidi" w:hAnsiTheme="minorBidi" w:cstheme="minorBidi"/>
          <w:color w:val="000000"/>
          <w:sz w:val="24"/>
          <w:szCs w:val="24"/>
          <w:lang w:val="en"/>
        </w:rPr>
        <w:t xml:space="preserve">The </w:t>
      </w:r>
      <w:r w:rsidR="008D5078" w:rsidRPr="008D5078">
        <w:rPr>
          <w:rStyle w:val="jlqj4b"/>
          <w:rFonts w:asciiTheme="minorBidi" w:hAnsiTheme="minorBidi" w:cstheme="minorBidi"/>
          <w:i/>
          <w:iCs/>
          <w:color w:val="000000"/>
          <w:sz w:val="24"/>
          <w:szCs w:val="24"/>
          <w:lang w:val="en"/>
        </w:rPr>
        <w:t>m</w:t>
      </w:r>
      <w:r w:rsidRPr="008D5078">
        <w:rPr>
          <w:rStyle w:val="jlqj4b"/>
          <w:rFonts w:asciiTheme="minorBidi" w:hAnsiTheme="minorBidi" w:cstheme="minorBidi"/>
          <w:i/>
          <w:iCs/>
          <w:color w:val="000000"/>
          <w:sz w:val="24"/>
          <w:szCs w:val="24"/>
          <w:lang w:val="en"/>
        </w:rPr>
        <w:t>idrash</w:t>
      </w:r>
      <w:r w:rsidRPr="000360A7">
        <w:rPr>
          <w:rStyle w:val="jlqj4b"/>
          <w:rFonts w:asciiTheme="minorBidi" w:hAnsiTheme="minorBidi" w:cstheme="minorBidi"/>
          <w:color w:val="000000"/>
          <w:sz w:val="24"/>
          <w:szCs w:val="24"/>
          <w:lang w:val="en"/>
        </w:rPr>
        <w:t xml:space="preserve"> likens the people of Israel to trees. Of all the trees, </w:t>
      </w:r>
      <w:r w:rsidR="00C81832" w:rsidRPr="000360A7">
        <w:rPr>
          <w:rStyle w:val="jlqj4b"/>
          <w:rFonts w:asciiTheme="minorBidi" w:hAnsiTheme="minorBidi" w:cstheme="minorBidi"/>
          <w:color w:val="000000"/>
          <w:sz w:val="24"/>
          <w:szCs w:val="24"/>
          <w:lang w:val="en"/>
        </w:rPr>
        <w:t>Yirmeyahu</w:t>
      </w:r>
      <w:r w:rsidRPr="000360A7">
        <w:rPr>
          <w:rStyle w:val="jlqj4b"/>
          <w:rFonts w:asciiTheme="minorBidi" w:hAnsiTheme="minorBidi" w:cstheme="minorBidi"/>
          <w:color w:val="000000"/>
          <w:sz w:val="24"/>
          <w:szCs w:val="24"/>
          <w:lang w:val="en"/>
        </w:rPr>
        <w:t xml:space="preserve"> chose to emphasize </w:t>
      </w:r>
      <w:r w:rsidR="00C81832" w:rsidRPr="000360A7">
        <w:rPr>
          <w:rStyle w:val="jlqj4b"/>
          <w:rFonts w:asciiTheme="minorBidi" w:hAnsiTheme="minorBidi" w:cstheme="minorBidi"/>
          <w:color w:val="000000"/>
          <w:sz w:val="24"/>
          <w:szCs w:val="24"/>
          <w:lang w:val="en"/>
        </w:rPr>
        <w:t>Israel's</w:t>
      </w:r>
      <w:r w:rsidRPr="000360A7">
        <w:rPr>
          <w:rStyle w:val="jlqj4b"/>
          <w:rFonts w:asciiTheme="minorBidi" w:hAnsiTheme="minorBidi" w:cstheme="minorBidi"/>
          <w:color w:val="000000"/>
          <w:sz w:val="24"/>
          <w:szCs w:val="24"/>
          <w:lang w:val="en"/>
        </w:rPr>
        <w:t xml:space="preserve"> resemblance to the olive tree. But the freshness o</w:t>
      </w:r>
      <w:r w:rsidR="00C81832" w:rsidRPr="000360A7">
        <w:rPr>
          <w:rStyle w:val="jlqj4b"/>
          <w:rFonts w:asciiTheme="minorBidi" w:hAnsiTheme="minorBidi" w:cstheme="minorBidi"/>
          <w:color w:val="000000"/>
          <w:sz w:val="24"/>
          <w:szCs w:val="24"/>
          <w:lang w:val="en"/>
        </w:rPr>
        <w:t>f the olive is only imaginary</w:t>
      </w:r>
      <w:r w:rsidR="008D5078">
        <w:rPr>
          <w:rStyle w:val="jlqj4b"/>
          <w:rFonts w:asciiTheme="minorBidi" w:hAnsiTheme="minorBidi" w:cstheme="minorBidi"/>
          <w:color w:val="000000"/>
          <w:sz w:val="24"/>
          <w:szCs w:val="24"/>
          <w:lang w:val="en"/>
        </w:rPr>
        <w:t>.</w:t>
      </w:r>
      <w:r w:rsidR="00C81832" w:rsidRPr="000360A7">
        <w:rPr>
          <w:rStyle w:val="jlqj4b"/>
          <w:rFonts w:asciiTheme="minorBidi" w:hAnsiTheme="minorBidi" w:cstheme="minorBidi"/>
          <w:color w:val="000000"/>
          <w:sz w:val="24"/>
          <w:szCs w:val="24"/>
          <w:lang w:val="en"/>
        </w:rPr>
        <w:t xml:space="preserve"> H</w:t>
      </w:r>
      <w:r w:rsidRPr="000360A7">
        <w:rPr>
          <w:rStyle w:val="jlqj4b"/>
          <w:rFonts w:asciiTheme="minorBidi" w:hAnsiTheme="minorBidi" w:cstheme="minorBidi"/>
          <w:color w:val="000000"/>
          <w:sz w:val="24"/>
          <w:szCs w:val="24"/>
          <w:lang w:val="en"/>
        </w:rPr>
        <w:t xml:space="preserve">ow much torment </w:t>
      </w:r>
      <w:r w:rsidR="00C81832" w:rsidRPr="000360A7">
        <w:rPr>
          <w:rStyle w:val="jlqj4b"/>
          <w:rFonts w:asciiTheme="minorBidi" w:hAnsiTheme="minorBidi" w:cstheme="minorBidi"/>
          <w:color w:val="000000"/>
          <w:sz w:val="24"/>
          <w:szCs w:val="24"/>
          <w:lang w:val="en"/>
        </w:rPr>
        <w:t xml:space="preserve">must the olive undergo before it yields its oil! </w:t>
      </w:r>
      <w:r w:rsidRPr="000360A7">
        <w:rPr>
          <w:rStyle w:val="jlqj4b"/>
          <w:rFonts w:asciiTheme="minorBidi" w:hAnsiTheme="minorBidi" w:cstheme="minorBidi"/>
          <w:color w:val="000000"/>
          <w:sz w:val="24"/>
          <w:szCs w:val="24"/>
          <w:lang w:val="en"/>
        </w:rPr>
        <w:t>What a long</w:t>
      </w:r>
      <w:r w:rsidR="00C81832" w:rsidRPr="000360A7">
        <w:rPr>
          <w:rStyle w:val="jlqj4b"/>
          <w:rFonts w:asciiTheme="minorBidi" w:hAnsiTheme="minorBidi" w:cstheme="minorBidi"/>
          <w:color w:val="000000"/>
          <w:sz w:val="24"/>
          <w:szCs w:val="24"/>
          <w:lang w:val="en"/>
        </w:rPr>
        <w:t xml:space="preserve"> </w:t>
      </w:r>
      <w:r w:rsidRPr="000360A7">
        <w:rPr>
          <w:rStyle w:val="jlqj4b"/>
          <w:rFonts w:asciiTheme="minorBidi" w:hAnsiTheme="minorBidi" w:cstheme="minorBidi"/>
          <w:color w:val="000000"/>
          <w:sz w:val="24"/>
          <w:szCs w:val="24"/>
          <w:lang w:val="en"/>
        </w:rPr>
        <w:t xml:space="preserve">process it </w:t>
      </w:r>
      <w:r w:rsidR="00C81832" w:rsidRPr="000360A7">
        <w:rPr>
          <w:rStyle w:val="jlqj4b"/>
          <w:rFonts w:asciiTheme="minorBidi" w:hAnsiTheme="minorBidi" w:cstheme="minorBidi"/>
          <w:color w:val="000000"/>
          <w:sz w:val="24"/>
          <w:szCs w:val="24"/>
          <w:lang w:val="en"/>
        </w:rPr>
        <w:t>must go through until it produces its first drops! The finer the oil, the longer and the more difficult the process the olive must undergo. The development of the people</w:t>
      </w:r>
      <w:r w:rsidRPr="000360A7">
        <w:rPr>
          <w:rStyle w:val="jlqj4b"/>
          <w:rFonts w:asciiTheme="minorBidi" w:hAnsiTheme="minorBidi" w:cstheme="minorBidi"/>
          <w:color w:val="000000"/>
          <w:sz w:val="24"/>
          <w:szCs w:val="24"/>
          <w:lang w:val="en"/>
        </w:rPr>
        <w:t xml:space="preserve"> of Israel is similar to </w:t>
      </w:r>
      <w:r w:rsidR="008D5078">
        <w:rPr>
          <w:rStyle w:val="jlqj4b"/>
          <w:rFonts w:asciiTheme="minorBidi" w:hAnsiTheme="minorBidi" w:cstheme="minorBidi"/>
          <w:color w:val="000000"/>
          <w:sz w:val="24"/>
          <w:szCs w:val="24"/>
          <w:lang w:val="en"/>
        </w:rPr>
        <w:t xml:space="preserve">that of the olive – </w:t>
      </w:r>
      <w:r w:rsidR="00C81832" w:rsidRPr="000360A7">
        <w:rPr>
          <w:rStyle w:val="jlqj4b"/>
          <w:rFonts w:asciiTheme="minorBidi" w:hAnsiTheme="minorBidi" w:cstheme="minorBidi"/>
          <w:color w:val="000000"/>
          <w:sz w:val="24"/>
          <w:szCs w:val="24"/>
          <w:lang w:val="en"/>
        </w:rPr>
        <w:t xml:space="preserve">long processes and small steps. </w:t>
      </w:r>
    </w:p>
    <w:p w14:paraId="02A17AE6" w14:textId="77777777" w:rsidR="008D5078" w:rsidRDefault="008D5078" w:rsidP="00575975">
      <w:pPr>
        <w:shd w:val="clear" w:color="auto" w:fill="FFFFFF"/>
        <w:autoSpaceDE/>
        <w:autoSpaceDN/>
        <w:spacing w:line="240" w:lineRule="auto"/>
        <w:ind w:firstLine="720"/>
        <w:rPr>
          <w:rStyle w:val="jlqj4b"/>
          <w:rFonts w:asciiTheme="minorBidi" w:hAnsiTheme="minorBidi" w:cstheme="minorBidi"/>
          <w:color w:val="000000"/>
          <w:sz w:val="24"/>
          <w:szCs w:val="24"/>
          <w:lang w:val="en"/>
        </w:rPr>
      </w:pPr>
    </w:p>
    <w:p w14:paraId="5D8EF414" w14:textId="6F3F6FB0" w:rsidR="00F164F6" w:rsidRPr="000360A7" w:rsidRDefault="00C81832" w:rsidP="00575975">
      <w:pPr>
        <w:shd w:val="clear" w:color="auto" w:fill="FFFFFF"/>
        <w:autoSpaceDE/>
        <w:autoSpaceDN/>
        <w:spacing w:line="240" w:lineRule="auto"/>
        <w:ind w:firstLine="720"/>
        <w:rPr>
          <w:rStyle w:val="jlqj4b"/>
          <w:rFonts w:asciiTheme="minorBidi" w:hAnsiTheme="minorBidi" w:cstheme="minorBidi"/>
          <w:color w:val="000000"/>
          <w:sz w:val="24"/>
          <w:szCs w:val="24"/>
          <w:lang w:val="en"/>
        </w:rPr>
      </w:pPr>
      <w:r w:rsidRPr="000360A7">
        <w:rPr>
          <w:rStyle w:val="jlqj4b"/>
          <w:rFonts w:asciiTheme="minorBidi" w:hAnsiTheme="minorBidi" w:cstheme="minorBidi"/>
          <w:color w:val="000000"/>
          <w:sz w:val="24"/>
          <w:szCs w:val="24"/>
          <w:lang w:val="en"/>
        </w:rPr>
        <w:t xml:space="preserve">This feature </w:t>
      </w:r>
      <w:r w:rsidR="008D5078">
        <w:rPr>
          <w:rStyle w:val="jlqj4b"/>
          <w:rFonts w:asciiTheme="minorBidi" w:hAnsiTheme="minorBidi" w:cstheme="minorBidi"/>
          <w:color w:val="000000"/>
          <w:sz w:val="24"/>
          <w:szCs w:val="24"/>
          <w:lang w:val="en"/>
        </w:rPr>
        <w:t>is found</w:t>
      </w:r>
      <w:r w:rsidRPr="000360A7">
        <w:rPr>
          <w:rStyle w:val="jlqj4b"/>
          <w:rFonts w:asciiTheme="minorBidi" w:hAnsiTheme="minorBidi" w:cstheme="minorBidi"/>
          <w:color w:val="000000"/>
          <w:sz w:val="24"/>
          <w:szCs w:val="24"/>
          <w:lang w:val="en"/>
        </w:rPr>
        <w:t xml:space="preserve"> at the moment of the birth of the patriarch Yaakov, after whom the entire nation is called. Esav, the moment he is born, is "all over like a hairy mantle," fully developed. Yaakov's name, which is in the future tense,</w:t>
      </w:r>
      <w:r w:rsidR="0057415D" w:rsidRPr="000360A7">
        <w:rPr>
          <w:rStyle w:val="jlqj4b"/>
          <w:rFonts w:asciiTheme="minorBidi" w:hAnsiTheme="minorBidi" w:cstheme="minorBidi"/>
          <w:color w:val="000000"/>
          <w:sz w:val="24"/>
          <w:szCs w:val="24"/>
          <w:lang w:val="en"/>
        </w:rPr>
        <w:t xml:space="preserve"> </w:t>
      </w:r>
      <w:r w:rsidRPr="000360A7">
        <w:rPr>
          <w:rStyle w:val="jlqj4b"/>
          <w:rFonts w:asciiTheme="minorBidi" w:hAnsiTheme="minorBidi" w:cstheme="minorBidi"/>
          <w:color w:val="000000"/>
          <w:sz w:val="24"/>
          <w:szCs w:val="24"/>
          <w:lang w:val="en"/>
        </w:rPr>
        <w:t>attests to the fact that the role that he will play is in the future</w:t>
      </w:r>
      <w:r w:rsidR="00F164F6" w:rsidRPr="000360A7">
        <w:rPr>
          <w:rStyle w:val="jlqj4b"/>
          <w:rFonts w:asciiTheme="minorBidi" w:hAnsiTheme="minorBidi" w:cstheme="minorBidi"/>
          <w:color w:val="000000"/>
          <w:sz w:val="24"/>
          <w:szCs w:val="24"/>
          <w:lang w:val="en"/>
        </w:rPr>
        <w:t xml:space="preserve"> and that a long process awaits him. Even when he struggles with the angel and overcomes him, the name he receives then, </w:t>
      </w:r>
      <w:r w:rsidR="008D5078">
        <w:rPr>
          <w:rStyle w:val="jlqj4b"/>
          <w:rFonts w:asciiTheme="minorBidi" w:hAnsiTheme="minorBidi" w:cstheme="minorBidi"/>
          <w:color w:val="000000"/>
          <w:sz w:val="24"/>
          <w:szCs w:val="24"/>
          <w:lang w:val="en"/>
        </w:rPr>
        <w:t>Yi</w:t>
      </w:r>
      <w:r w:rsidR="00F164F6" w:rsidRPr="000360A7">
        <w:rPr>
          <w:rStyle w:val="jlqj4b"/>
          <w:rFonts w:asciiTheme="minorBidi" w:hAnsiTheme="minorBidi" w:cstheme="minorBidi"/>
          <w:color w:val="000000"/>
          <w:sz w:val="24"/>
          <w:szCs w:val="24"/>
          <w:lang w:val="en"/>
        </w:rPr>
        <w:t xml:space="preserve">srael, designates for him further struggles. </w:t>
      </w:r>
    </w:p>
    <w:p w14:paraId="5561A6DE" w14:textId="77777777" w:rsidR="00F164F6" w:rsidRPr="000360A7" w:rsidRDefault="00F164F6" w:rsidP="00575975">
      <w:pPr>
        <w:shd w:val="clear" w:color="auto" w:fill="FFFFFF"/>
        <w:autoSpaceDE/>
        <w:autoSpaceDN/>
        <w:spacing w:line="240" w:lineRule="auto"/>
        <w:ind w:firstLine="720"/>
        <w:rPr>
          <w:rStyle w:val="jlqj4b"/>
          <w:rFonts w:asciiTheme="minorBidi" w:hAnsiTheme="minorBidi" w:cstheme="minorBidi"/>
          <w:color w:val="000000"/>
          <w:sz w:val="24"/>
          <w:szCs w:val="24"/>
          <w:lang w:val="en"/>
        </w:rPr>
      </w:pPr>
    </w:p>
    <w:p w14:paraId="7453879F" w14:textId="0E6AAFD5" w:rsidR="00F164F6" w:rsidRPr="000360A7" w:rsidRDefault="00F164F6" w:rsidP="00575975">
      <w:pPr>
        <w:shd w:val="clear" w:color="auto" w:fill="FFFFFF"/>
        <w:autoSpaceDE/>
        <w:autoSpaceDN/>
        <w:spacing w:line="240" w:lineRule="auto"/>
        <w:ind w:firstLine="720"/>
        <w:rPr>
          <w:rStyle w:val="jlqj4b"/>
          <w:rFonts w:asciiTheme="minorBidi" w:hAnsiTheme="minorBidi" w:cstheme="minorBidi"/>
          <w:color w:val="000000"/>
          <w:sz w:val="24"/>
          <w:szCs w:val="24"/>
          <w:lang w:val="en"/>
        </w:rPr>
      </w:pPr>
      <w:r w:rsidRPr="000360A7">
        <w:rPr>
          <w:rStyle w:val="jlqj4b"/>
          <w:rFonts w:asciiTheme="minorBidi" w:hAnsiTheme="minorBidi" w:cstheme="minorBidi"/>
          <w:color w:val="000000"/>
          <w:sz w:val="24"/>
          <w:szCs w:val="24"/>
          <w:lang w:val="en"/>
        </w:rPr>
        <w:t xml:space="preserve">Every tree undergoes a long process. Even after it produces fruit, there is </w:t>
      </w:r>
      <w:r w:rsidRPr="000360A7">
        <w:rPr>
          <w:rStyle w:val="jlqj4b"/>
          <w:rFonts w:asciiTheme="minorBidi" w:hAnsiTheme="minorBidi" w:cstheme="minorBidi"/>
          <w:i/>
          <w:iCs/>
          <w:color w:val="000000"/>
          <w:sz w:val="24"/>
          <w:szCs w:val="24"/>
          <w:lang w:val="en"/>
        </w:rPr>
        <w:t>orla, reva'i</w:t>
      </w:r>
      <w:r w:rsidRPr="000360A7">
        <w:rPr>
          <w:rStyle w:val="jlqj4b"/>
          <w:rFonts w:asciiTheme="minorBidi" w:hAnsiTheme="minorBidi" w:cstheme="minorBidi"/>
          <w:color w:val="000000"/>
          <w:sz w:val="24"/>
          <w:szCs w:val="24"/>
          <w:lang w:val="en"/>
        </w:rPr>
        <w:t xml:space="preserve">, </w:t>
      </w:r>
      <w:r w:rsidRPr="000360A7">
        <w:rPr>
          <w:rStyle w:val="jlqj4b"/>
          <w:rFonts w:asciiTheme="minorBidi" w:hAnsiTheme="minorBidi" w:cstheme="minorBidi"/>
          <w:i/>
          <w:iCs/>
          <w:color w:val="000000"/>
          <w:sz w:val="24"/>
          <w:szCs w:val="24"/>
          <w:lang w:val="en"/>
        </w:rPr>
        <w:t>teruma</w:t>
      </w:r>
      <w:r w:rsidRPr="000360A7">
        <w:rPr>
          <w:rStyle w:val="jlqj4b"/>
          <w:rFonts w:asciiTheme="minorBidi" w:hAnsiTheme="minorBidi" w:cstheme="minorBidi"/>
          <w:color w:val="000000"/>
          <w:sz w:val="24"/>
          <w:szCs w:val="24"/>
          <w:lang w:val="en"/>
        </w:rPr>
        <w:t xml:space="preserve"> and </w:t>
      </w:r>
      <w:r w:rsidRPr="000360A7">
        <w:rPr>
          <w:rStyle w:val="jlqj4b"/>
          <w:rFonts w:asciiTheme="minorBidi" w:hAnsiTheme="minorBidi" w:cstheme="minorBidi"/>
          <w:i/>
          <w:iCs/>
          <w:color w:val="000000"/>
          <w:sz w:val="24"/>
          <w:szCs w:val="24"/>
          <w:lang w:val="en"/>
        </w:rPr>
        <w:t xml:space="preserve">ma'aser. </w:t>
      </w:r>
      <w:r w:rsidRPr="000360A7">
        <w:rPr>
          <w:rStyle w:val="jlqj4b"/>
          <w:rFonts w:asciiTheme="minorBidi" w:hAnsiTheme="minorBidi" w:cstheme="minorBidi"/>
          <w:color w:val="000000"/>
          <w:sz w:val="24"/>
          <w:szCs w:val="24"/>
          <w:lang w:val="en"/>
        </w:rPr>
        <w:t xml:space="preserve">A long time passes until a person eats of his fruit. The </w:t>
      </w:r>
      <w:r w:rsidR="008D5078" w:rsidRPr="008D5078">
        <w:rPr>
          <w:rStyle w:val="jlqj4b"/>
          <w:rFonts w:asciiTheme="minorBidi" w:hAnsiTheme="minorBidi" w:cstheme="minorBidi"/>
          <w:i/>
          <w:iCs/>
          <w:color w:val="000000"/>
          <w:sz w:val="24"/>
          <w:szCs w:val="24"/>
          <w:lang w:val="en"/>
        </w:rPr>
        <w:t>g</w:t>
      </w:r>
      <w:r w:rsidRPr="008D5078">
        <w:rPr>
          <w:rStyle w:val="jlqj4b"/>
          <w:rFonts w:asciiTheme="minorBidi" w:hAnsiTheme="minorBidi" w:cstheme="minorBidi"/>
          <w:i/>
          <w:iCs/>
          <w:color w:val="000000"/>
          <w:sz w:val="24"/>
          <w:szCs w:val="24"/>
          <w:lang w:val="en"/>
        </w:rPr>
        <w:t>emara</w:t>
      </w:r>
      <w:r w:rsidRPr="000360A7">
        <w:rPr>
          <w:rStyle w:val="jlqj4b"/>
          <w:rFonts w:asciiTheme="minorBidi" w:hAnsiTheme="minorBidi" w:cstheme="minorBidi"/>
          <w:color w:val="000000"/>
          <w:sz w:val="24"/>
          <w:szCs w:val="24"/>
          <w:lang w:val="en"/>
        </w:rPr>
        <w:t xml:space="preserve"> in </w:t>
      </w:r>
      <w:r w:rsidRPr="000360A7">
        <w:rPr>
          <w:rStyle w:val="jlqj4b"/>
          <w:rFonts w:asciiTheme="minorBidi" w:hAnsiTheme="minorBidi" w:cstheme="minorBidi"/>
          <w:i/>
          <w:iCs/>
          <w:color w:val="000000"/>
          <w:sz w:val="24"/>
          <w:szCs w:val="24"/>
          <w:lang w:val="en"/>
        </w:rPr>
        <w:t xml:space="preserve">Ta'anit </w:t>
      </w:r>
      <w:r w:rsidR="008D5078">
        <w:rPr>
          <w:rStyle w:val="jlqj4b"/>
          <w:rFonts w:asciiTheme="minorBidi" w:hAnsiTheme="minorBidi" w:cstheme="minorBidi"/>
          <w:color w:val="000000"/>
          <w:sz w:val="24"/>
          <w:szCs w:val="24"/>
          <w:lang w:val="en"/>
        </w:rPr>
        <w:t>(</w:t>
      </w:r>
      <w:r w:rsidRPr="000360A7">
        <w:rPr>
          <w:rStyle w:val="jlqj4b"/>
          <w:rFonts w:asciiTheme="minorBidi" w:hAnsiTheme="minorBidi" w:cstheme="minorBidi"/>
          <w:color w:val="000000"/>
          <w:sz w:val="24"/>
          <w:szCs w:val="24"/>
          <w:lang w:val="en"/>
        </w:rPr>
        <w:t>23a</w:t>
      </w:r>
      <w:r w:rsidR="008D5078">
        <w:rPr>
          <w:rStyle w:val="jlqj4b"/>
          <w:rFonts w:asciiTheme="minorBidi" w:hAnsiTheme="minorBidi" w:cstheme="minorBidi"/>
          <w:color w:val="000000"/>
          <w:sz w:val="24"/>
          <w:szCs w:val="24"/>
          <w:lang w:val="en"/>
        </w:rPr>
        <w:t>)</w:t>
      </w:r>
      <w:r w:rsidRPr="000360A7">
        <w:rPr>
          <w:rStyle w:val="jlqj4b"/>
          <w:rFonts w:asciiTheme="minorBidi" w:hAnsiTheme="minorBidi" w:cstheme="minorBidi"/>
          <w:color w:val="000000"/>
          <w:sz w:val="24"/>
          <w:szCs w:val="24"/>
          <w:lang w:val="en"/>
        </w:rPr>
        <w:t xml:space="preserve"> relates </w:t>
      </w:r>
      <w:r w:rsidR="008D5078">
        <w:rPr>
          <w:rStyle w:val="jlqj4b"/>
          <w:rFonts w:asciiTheme="minorBidi" w:hAnsiTheme="minorBidi" w:cstheme="minorBidi"/>
          <w:color w:val="000000"/>
          <w:sz w:val="24"/>
          <w:szCs w:val="24"/>
          <w:lang w:val="en"/>
        </w:rPr>
        <w:t>that</w:t>
      </w:r>
      <w:r w:rsidRPr="000360A7">
        <w:rPr>
          <w:rStyle w:val="jlqj4b"/>
          <w:rFonts w:asciiTheme="minorBidi" w:hAnsiTheme="minorBidi" w:cstheme="minorBidi"/>
          <w:color w:val="000000"/>
          <w:sz w:val="24"/>
          <w:szCs w:val="24"/>
          <w:lang w:val="en"/>
        </w:rPr>
        <w:t xml:space="preserve"> Choni </w:t>
      </w:r>
      <w:r w:rsidR="008D5078">
        <w:rPr>
          <w:rStyle w:val="jlqj4b"/>
          <w:rFonts w:asciiTheme="minorBidi" w:hAnsiTheme="minorBidi" w:cstheme="minorBidi"/>
          <w:color w:val="000000"/>
          <w:sz w:val="24"/>
          <w:szCs w:val="24"/>
          <w:lang w:val="en"/>
        </w:rPr>
        <w:t>H</w:t>
      </w:r>
      <w:r w:rsidRPr="000360A7">
        <w:rPr>
          <w:rStyle w:val="jlqj4b"/>
          <w:rFonts w:asciiTheme="minorBidi" w:hAnsiTheme="minorBidi" w:cstheme="minorBidi"/>
          <w:color w:val="000000"/>
          <w:sz w:val="24"/>
          <w:szCs w:val="24"/>
          <w:lang w:val="en"/>
        </w:rPr>
        <w:t xml:space="preserve">a- Me'agel saw an old man planting a carob tree so that his grandchildren </w:t>
      </w:r>
      <w:r w:rsidR="008D5078">
        <w:rPr>
          <w:rStyle w:val="jlqj4b"/>
          <w:rFonts w:asciiTheme="minorBidi" w:hAnsiTheme="minorBidi" w:cstheme="minorBidi"/>
          <w:color w:val="000000"/>
          <w:sz w:val="24"/>
          <w:szCs w:val="24"/>
          <w:lang w:val="en"/>
        </w:rPr>
        <w:t>would</w:t>
      </w:r>
      <w:r w:rsidRPr="000360A7">
        <w:rPr>
          <w:rStyle w:val="jlqj4b"/>
          <w:rFonts w:asciiTheme="minorBidi" w:hAnsiTheme="minorBidi" w:cstheme="minorBidi"/>
          <w:color w:val="000000"/>
          <w:sz w:val="24"/>
          <w:szCs w:val="24"/>
          <w:lang w:val="en"/>
        </w:rPr>
        <w:t xml:space="preserve"> derive benefit </w:t>
      </w:r>
      <w:r w:rsidR="008D5078">
        <w:rPr>
          <w:rStyle w:val="jlqj4b"/>
          <w:rFonts w:asciiTheme="minorBidi" w:hAnsiTheme="minorBidi" w:cstheme="minorBidi"/>
          <w:color w:val="000000"/>
          <w:sz w:val="24"/>
          <w:szCs w:val="24"/>
          <w:lang w:val="en"/>
        </w:rPr>
        <w:t xml:space="preserve">from it </w:t>
      </w:r>
      <w:r w:rsidRPr="000360A7">
        <w:rPr>
          <w:rStyle w:val="jlqj4b"/>
          <w:rFonts w:asciiTheme="minorBidi" w:hAnsiTheme="minorBidi" w:cstheme="minorBidi"/>
          <w:color w:val="000000"/>
          <w:sz w:val="24"/>
          <w:szCs w:val="24"/>
          <w:lang w:val="en"/>
        </w:rPr>
        <w:t xml:space="preserve">when its fruit </w:t>
      </w:r>
      <w:r w:rsidR="008D5078">
        <w:rPr>
          <w:rStyle w:val="jlqj4b"/>
          <w:rFonts w:asciiTheme="minorBidi" w:hAnsiTheme="minorBidi" w:cstheme="minorBidi"/>
          <w:color w:val="000000"/>
          <w:sz w:val="24"/>
          <w:szCs w:val="24"/>
          <w:lang w:val="en"/>
        </w:rPr>
        <w:t>would</w:t>
      </w:r>
      <w:r w:rsidRPr="000360A7">
        <w:rPr>
          <w:rStyle w:val="jlqj4b"/>
          <w:rFonts w:asciiTheme="minorBidi" w:hAnsiTheme="minorBidi" w:cstheme="minorBidi"/>
          <w:color w:val="000000"/>
          <w:sz w:val="24"/>
          <w:szCs w:val="24"/>
          <w:lang w:val="en"/>
        </w:rPr>
        <w:t xml:space="preserve"> be ready in another seventy (!) years. R</w:t>
      </w:r>
      <w:r w:rsidR="008D5078">
        <w:rPr>
          <w:rStyle w:val="jlqj4b"/>
          <w:rFonts w:asciiTheme="minorBidi" w:hAnsiTheme="minorBidi" w:cstheme="minorBidi"/>
          <w:color w:val="000000"/>
          <w:sz w:val="24"/>
          <w:szCs w:val="24"/>
          <w:lang w:val="en"/>
        </w:rPr>
        <w:t>.</w:t>
      </w:r>
      <w:r w:rsidRPr="000360A7">
        <w:rPr>
          <w:rStyle w:val="jlqj4b"/>
          <w:rFonts w:asciiTheme="minorBidi" w:hAnsiTheme="minorBidi" w:cstheme="minorBidi"/>
          <w:color w:val="000000"/>
          <w:sz w:val="24"/>
          <w:szCs w:val="24"/>
          <w:lang w:val="en"/>
        </w:rPr>
        <w:t xml:space="preserve"> Kook explains: "The desire to plant trees stems from the desire to benefit future generations, which stands out in its intensity in the carob tree" (</w:t>
      </w:r>
      <w:r w:rsidRPr="000360A7">
        <w:rPr>
          <w:rStyle w:val="jlqj4b"/>
          <w:rFonts w:asciiTheme="minorBidi" w:hAnsiTheme="minorBidi" w:cstheme="minorBidi"/>
          <w:i/>
          <w:iCs/>
          <w:color w:val="000000"/>
          <w:sz w:val="24"/>
          <w:szCs w:val="24"/>
          <w:lang w:val="en"/>
        </w:rPr>
        <w:t>Me</w:t>
      </w:r>
      <w:r w:rsidR="008D5078">
        <w:rPr>
          <w:rStyle w:val="jlqj4b"/>
          <w:rFonts w:asciiTheme="minorBidi" w:hAnsiTheme="minorBidi" w:cstheme="minorBidi"/>
          <w:i/>
          <w:iCs/>
          <w:color w:val="000000"/>
          <w:sz w:val="24"/>
          <w:szCs w:val="24"/>
          <w:lang w:val="en"/>
        </w:rPr>
        <w:t>g</w:t>
      </w:r>
      <w:r w:rsidRPr="000360A7">
        <w:rPr>
          <w:rStyle w:val="jlqj4b"/>
          <w:rFonts w:asciiTheme="minorBidi" w:hAnsiTheme="minorBidi" w:cstheme="minorBidi"/>
          <w:i/>
          <w:iCs/>
          <w:color w:val="000000"/>
          <w:sz w:val="24"/>
          <w:szCs w:val="24"/>
          <w:lang w:val="en"/>
        </w:rPr>
        <w:t xml:space="preserve">ged Yerachim </w:t>
      </w:r>
      <w:r w:rsidRPr="000360A7">
        <w:rPr>
          <w:rStyle w:val="jlqj4b"/>
          <w:rFonts w:asciiTheme="minorBidi" w:hAnsiTheme="minorBidi" w:cstheme="minorBidi"/>
          <w:color w:val="000000"/>
          <w:sz w:val="24"/>
          <w:szCs w:val="24"/>
          <w:lang w:val="en"/>
        </w:rPr>
        <w:t xml:space="preserve">for the </w:t>
      </w:r>
      <w:r w:rsidRPr="000360A7">
        <w:rPr>
          <w:rStyle w:val="jlqj4b"/>
          <w:rFonts w:asciiTheme="minorBidi" w:hAnsiTheme="minorBidi" w:cstheme="minorBidi"/>
          <w:color w:val="000000"/>
          <w:sz w:val="24"/>
          <w:szCs w:val="24"/>
          <w:lang w:val="en"/>
        </w:rPr>
        <w:lastRenderedPageBreak/>
        <w:t xml:space="preserve">month of Shevat). Nevertheless, when Choni </w:t>
      </w:r>
      <w:r w:rsidR="008D5078">
        <w:rPr>
          <w:rStyle w:val="jlqj4b"/>
          <w:rFonts w:asciiTheme="minorBidi" w:hAnsiTheme="minorBidi" w:cstheme="minorBidi"/>
          <w:color w:val="000000"/>
          <w:sz w:val="24"/>
          <w:szCs w:val="24"/>
          <w:lang w:val="en"/>
        </w:rPr>
        <w:t>H</w:t>
      </w:r>
      <w:r w:rsidRPr="000360A7">
        <w:rPr>
          <w:rStyle w:val="jlqj4b"/>
          <w:rFonts w:asciiTheme="minorBidi" w:hAnsiTheme="minorBidi" w:cstheme="minorBidi"/>
          <w:color w:val="000000"/>
          <w:sz w:val="24"/>
          <w:szCs w:val="24"/>
          <w:lang w:val="en"/>
        </w:rPr>
        <w:t>a-Me'agel wakes up seventy years later, the grandchildren of that old man eat of the fruit of that carob tree, which have grown in the meantime. This is not the case with the olive tree. Without toil and effort on the part of man, there will be no pure and refined oli</w:t>
      </w:r>
      <w:r w:rsidR="008D5078">
        <w:rPr>
          <w:rStyle w:val="jlqj4b"/>
          <w:rFonts w:asciiTheme="minorBidi" w:hAnsiTheme="minorBidi" w:cstheme="minorBidi"/>
          <w:color w:val="000000"/>
          <w:sz w:val="24"/>
          <w:szCs w:val="24"/>
          <w:lang w:val="en"/>
        </w:rPr>
        <w:t>ve oil. Only with man's actions –</w:t>
      </w:r>
      <w:r w:rsidRPr="000360A7">
        <w:rPr>
          <w:rStyle w:val="jlqj4b"/>
          <w:rFonts w:asciiTheme="minorBidi" w:hAnsiTheme="minorBidi" w:cstheme="minorBidi"/>
          <w:color w:val="000000"/>
          <w:sz w:val="24"/>
          <w:szCs w:val="24"/>
          <w:lang w:val="en"/>
        </w:rPr>
        <w:t xml:space="preserve"> and after a process that is not only long</w:t>
      </w:r>
      <w:r w:rsidR="008D5078">
        <w:rPr>
          <w:rStyle w:val="jlqj4b"/>
          <w:rFonts w:asciiTheme="minorBidi" w:hAnsiTheme="minorBidi" w:cstheme="minorBidi"/>
          <w:color w:val="000000"/>
          <w:sz w:val="24"/>
          <w:szCs w:val="24"/>
          <w:lang w:val="en"/>
        </w:rPr>
        <w:t>, but also difficult and tiring –</w:t>
      </w:r>
      <w:r w:rsidRPr="000360A7">
        <w:rPr>
          <w:rStyle w:val="jlqj4b"/>
          <w:rFonts w:asciiTheme="minorBidi" w:hAnsiTheme="minorBidi" w:cstheme="minorBidi"/>
          <w:color w:val="000000"/>
          <w:sz w:val="24"/>
          <w:szCs w:val="24"/>
          <w:lang w:val="en"/>
        </w:rPr>
        <w:t xml:space="preserve"> will the olive yield its oil. </w:t>
      </w:r>
    </w:p>
    <w:p w14:paraId="25197E74" w14:textId="77777777" w:rsidR="00F164F6" w:rsidRPr="000360A7" w:rsidRDefault="00F164F6" w:rsidP="00575975">
      <w:pPr>
        <w:shd w:val="clear" w:color="auto" w:fill="FFFFFF"/>
        <w:autoSpaceDE/>
        <w:autoSpaceDN/>
        <w:spacing w:line="240" w:lineRule="auto"/>
        <w:ind w:firstLine="720"/>
        <w:rPr>
          <w:rStyle w:val="jlqj4b"/>
          <w:rFonts w:asciiTheme="minorBidi" w:hAnsiTheme="minorBidi" w:cstheme="minorBidi"/>
          <w:color w:val="000000"/>
          <w:sz w:val="24"/>
          <w:szCs w:val="24"/>
          <w:lang w:val="en"/>
        </w:rPr>
      </w:pPr>
    </w:p>
    <w:p w14:paraId="1EBD95AA" w14:textId="15AB810D" w:rsidR="00BE4526" w:rsidRPr="000360A7" w:rsidRDefault="00BE4526" w:rsidP="00575975">
      <w:pPr>
        <w:shd w:val="clear" w:color="auto" w:fill="FFFFFF"/>
        <w:autoSpaceDE/>
        <w:autoSpaceDN/>
        <w:spacing w:line="240" w:lineRule="auto"/>
        <w:ind w:firstLine="720"/>
        <w:rPr>
          <w:rStyle w:val="jlqj4b"/>
          <w:rFonts w:asciiTheme="minorBidi" w:hAnsiTheme="minorBidi" w:cstheme="minorBidi"/>
          <w:color w:val="000000"/>
          <w:sz w:val="24"/>
          <w:szCs w:val="24"/>
          <w:lang w:val="en"/>
        </w:rPr>
      </w:pPr>
      <w:r w:rsidRPr="000360A7">
        <w:rPr>
          <w:rStyle w:val="jlqj4b"/>
          <w:rFonts w:asciiTheme="minorBidi" w:hAnsiTheme="minorBidi" w:cstheme="minorBidi"/>
          <w:color w:val="000000"/>
          <w:sz w:val="24"/>
          <w:szCs w:val="24"/>
          <w:lang w:val="en"/>
        </w:rPr>
        <w:t>T</w:t>
      </w:r>
      <w:r w:rsidR="0057415D" w:rsidRPr="000360A7">
        <w:rPr>
          <w:rStyle w:val="jlqj4b"/>
          <w:rFonts w:asciiTheme="minorBidi" w:hAnsiTheme="minorBidi" w:cstheme="minorBidi"/>
          <w:color w:val="000000"/>
          <w:sz w:val="24"/>
          <w:szCs w:val="24"/>
          <w:lang w:val="en"/>
        </w:rPr>
        <w:t xml:space="preserve">his is the way of </w:t>
      </w:r>
      <w:r w:rsidRPr="000360A7">
        <w:rPr>
          <w:rStyle w:val="jlqj4b"/>
          <w:rFonts w:asciiTheme="minorBidi" w:hAnsiTheme="minorBidi" w:cstheme="minorBidi"/>
          <w:color w:val="000000"/>
          <w:sz w:val="24"/>
          <w:szCs w:val="24"/>
          <w:lang w:val="en"/>
        </w:rPr>
        <w:t xml:space="preserve">the people of Israel. The people of Israel </w:t>
      </w:r>
      <w:r w:rsidR="008D5078">
        <w:rPr>
          <w:rStyle w:val="jlqj4b"/>
          <w:rFonts w:asciiTheme="minorBidi" w:hAnsiTheme="minorBidi" w:cstheme="minorBidi"/>
          <w:color w:val="000000"/>
          <w:sz w:val="24"/>
          <w:szCs w:val="24"/>
          <w:lang w:val="en"/>
        </w:rPr>
        <w:t>experience</w:t>
      </w:r>
      <w:r w:rsidRPr="000360A7">
        <w:rPr>
          <w:rStyle w:val="jlqj4b"/>
          <w:rFonts w:asciiTheme="minorBidi" w:hAnsiTheme="minorBidi" w:cstheme="minorBidi"/>
          <w:color w:val="000000"/>
          <w:sz w:val="24"/>
          <w:szCs w:val="24"/>
          <w:lang w:val="en"/>
        </w:rPr>
        <w:t xml:space="preserve"> </w:t>
      </w:r>
      <w:r w:rsidR="0057415D" w:rsidRPr="000360A7">
        <w:rPr>
          <w:rStyle w:val="jlqj4b"/>
          <w:rFonts w:asciiTheme="minorBidi" w:hAnsiTheme="minorBidi" w:cstheme="minorBidi"/>
          <w:color w:val="000000"/>
          <w:sz w:val="24"/>
          <w:szCs w:val="24"/>
          <w:lang w:val="en"/>
        </w:rPr>
        <w:t>480 years</w:t>
      </w:r>
      <w:r w:rsidR="008D5078">
        <w:rPr>
          <w:rStyle w:val="jlqj4b"/>
          <w:rFonts w:asciiTheme="minorBidi" w:hAnsiTheme="minorBidi" w:cstheme="minorBidi"/>
          <w:color w:val="000000"/>
          <w:sz w:val="24"/>
          <w:szCs w:val="24"/>
          <w:lang w:val="en"/>
        </w:rPr>
        <w:t xml:space="preserve"> until the </w:t>
      </w:r>
      <w:r w:rsidR="008D5078">
        <w:rPr>
          <w:rStyle w:val="jlqj4b"/>
          <w:rFonts w:asciiTheme="minorBidi" w:hAnsiTheme="minorBidi" w:cstheme="minorBidi"/>
          <w:i/>
          <w:iCs/>
          <w:color w:val="000000"/>
          <w:sz w:val="24"/>
          <w:szCs w:val="24"/>
          <w:lang w:val="en"/>
        </w:rPr>
        <w:t>Beit Ha-Mikdash</w:t>
      </w:r>
      <w:r w:rsidR="008D5078">
        <w:rPr>
          <w:rStyle w:val="jlqj4b"/>
          <w:rFonts w:asciiTheme="minorBidi" w:hAnsiTheme="minorBidi" w:cstheme="minorBidi"/>
          <w:color w:val="000000"/>
          <w:sz w:val="24"/>
          <w:szCs w:val="24"/>
          <w:lang w:val="en"/>
        </w:rPr>
        <w:t xml:space="preserve"> is built,</w:t>
      </w:r>
      <w:r w:rsidR="0057415D" w:rsidRPr="000360A7">
        <w:rPr>
          <w:rStyle w:val="jlqj4b"/>
          <w:rFonts w:asciiTheme="minorBidi" w:hAnsiTheme="minorBidi" w:cstheme="minorBidi"/>
          <w:color w:val="000000"/>
          <w:sz w:val="24"/>
          <w:szCs w:val="24"/>
          <w:lang w:val="en"/>
        </w:rPr>
        <w:t xml:space="preserve"> during which</w:t>
      </w:r>
      <w:r w:rsidRPr="000360A7">
        <w:rPr>
          <w:rStyle w:val="jlqj4b"/>
          <w:rFonts w:asciiTheme="minorBidi" w:hAnsiTheme="minorBidi" w:cstheme="minorBidi"/>
          <w:color w:val="000000"/>
          <w:sz w:val="24"/>
          <w:szCs w:val="24"/>
          <w:lang w:val="en"/>
        </w:rPr>
        <w:t xml:space="preserve"> time </w:t>
      </w:r>
      <w:r w:rsidR="008D5078">
        <w:rPr>
          <w:rStyle w:val="jlqj4b"/>
          <w:rFonts w:asciiTheme="minorBidi" w:hAnsiTheme="minorBidi" w:cstheme="minorBidi"/>
          <w:color w:val="000000"/>
          <w:sz w:val="24"/>
          <w:szCs w:val="24"/>
          <w:lang w:val="en"/>
        </w:rPr>
        <w:t xml:space="preserve">they have </w:t>
      </w:r>
      <w:r w:rsidRPr="000360A7">
        <w:rPr>
          <w:rStyle w:val="jlqj4b"/>
          <w:rFonts w:asciiTheme="minorBidi" w:hAnsiTheme="minorBidi" w:cstheme="minorBidi"/>
          <w:color w:val="000000"/>
          <w:sz w:val="24"/>
          <w:szCs w:val="24"/>
          <w:lang w:val="en"/>
        </w:rPr>
        <w:t xml:space="preserve">the </w:t>
      </w:r>
      <w:r w:rsidR="0057415D" w:rsidRPr="000360A7">
        <w:rPr>
          <w:rStyle w:val="jlqj4b"/>
          <w:rFonts w:asciiTheme="minorBidi" w:hAnsiTheme="minorBidi" w:cstheme="minorBidi"/>
          <w:color w:val="000000"/>
          <w:sz w:val="24"/>
          <w:szCs w:val="24"/>
          <w:lang w:val="en"/>
        </w:rPr>
        <w:t>ten plagues, the parting of the Sea</w:t>
      </w:r>
      <w:r w:rsidRPr="000360A7">
        <w:rPr>
          <w:rStyle w:val="jlqj4b"/>
          <w:rFonts w:asciiTheme="minorBidi" w:hAnsiTheme="minorBidi" w:cstheme="minorBidi"/>
          <w:color w:val="000000"/>
          <w:sz w:val="24"/>
          <w:szCs w:val="24"/>
          <w:lang w:val="en"/>
        </w:rPr>
        <w:t xml:space="preserve"> of Suf, the e</w:t>
      </w:r>
      <w:r w:rsidR="0057415D" w:rsidRPr="000360A7">
        <w:rPr>
          <w:rStyle w:val="jlqj4b"/>
          <w:rFonts w:asciiTheme="minorBidi" w:hAnsiTheme="minorBidi" w:cstheme="minorBidi"/>
          <w:color w:val="000000"/>
          <w:sz w:val="24"/>
          <w:szCs w:val="24"/>
          <w:lang w:val="en"/>
        </w:rPr>
        <w:t xml:space="preserve">xodus from Egypt, </w:t>
      </w:r>
      <w:r w:rsidRPr="000360A7">
        <w:rPr>
          <w:rStyle w:val="jlqj4b"/>
          <w:rFonts w:asciiTheme="minorBidi" w:hAnsiTheme="minorBidi" w:cstheme="minorBidi"/>
          <w:color w:val="000000"/>
          <w:sz w:val="24"/>
          <w:szCs w:val="24"/>
          <w:lang w:val="en"/>
        </w:rPr>
        <w:t xml:space="preserve">the </w:t>
      </w:r>
      <w:r w:rsidR="0057415D" w:rsidRPr="000360A7">
        <w:rPr>
          <w:rStyle w:val="jlqj4b"/>
          <w:rFonts w:asciiTheme="minorBidi" w:hAnsiTheme="minorBidi" w:cstheme="minorBidi"/>
          <w:color w:val="000000"/>
          <w:sz w:val="24"/>
          <w:szCs w:val="24"/>
          <w:lang w:val="en"/>
        </w:rPr>
        <w:t xml:space="preserve">complaints, the giving of the Torah, the sin of the </w:t>
      </w:r>
      <w:r w:rsidRPr="000360A7">
        <w:rPr>
          <w:rStyle w:val="jlqj4b"/>
          <w:rFonts w:asciiTheme="minorBidi" w:hAnsiTheme="minorBidi" w:cstheme="minorBidi"/>
          <w:color w:val="000000"/>
          <w:sz w:val="24"/>
          <w:szCs w:val="24"/>
          <w:lang w:val="en"/>
        </w:rPr>
        <w:t xml:space="preserve">golden </w:t>
      </w:r>
      <w:r w:rsidR="0057415D" w:rsidRPr="000360A7">
        <w:rPr>
          <w:rStyle w:val="jlqj4b"/>
          <w:rFonts w:asciiTheme="minorBidi" w:hAnsiTheme="minorBidi" w:cstheme="minorBidi"/>
          <w:color w:val="000000"/>
          <w:sz w:val="24"/>
          <w:szCs w:val="24"/>
          <w:lang w:val="en"/>
        </w:rPr>
        <w:t xml:space="preserve">calf, the </w:t>
      </w:r>
      <w:r w:rsidRPr="000360A7">
        <w:rPr>
          <w:rStyle w:val="jlqj4b"/>
          <w:rFonts w:asciiTheme="minorBidi" w:hAnsiTheme="minorBidi" w:cstheme="minorBidi"/>
          <w:color w:val="000000"/>
          <w:sz w:val="24"/>
          <w:szCs w:val="24"/>
          <w:lang w:val="en"/>
        </w:rPr>
        <w:t xml:space="preserve">building of the </w:t>
      </w:r>
      <w:r w:rsidRPr="000360A7">
        <w:rPr>
          <w:rStyle w:val="jlqj4b"/>
          <w:rFonts w:asciiTheme="minorBidi" w:hAnsiTheme="minorBidi" w:cstheme="minorBidi"/>
          <w:i/>
          <w:iCs/>
          <w:color w:val="000000"/>
          <w:sz w:val="24"/>
          <w:szCs w:val="24"/>
          <w:lang w:val="en"/>
        </w:rPr>
        <w:t>Mishkan</w:t>
      </w:r>
      <w:r w:rsidR="0057415D" w:rsidRPr="000360A7">
        <w:rPr>
          <w:rStyle w:val="jlqj4b"/>
          <w:rFonts w:asciiTheme="minorBidi" w:hAnsiTheme="minorBidi" w:cstheme="minorBidi"/>
          <w:color w:val="000000"/>
          <w:sz w:val="24"/>
          <w:szCs w:val="24"/>
          <w:lang w:val="en"/>
        </w:rPr>
        <w:t xml:space="preserve">, </w:t>
      </w:r>
      <w:r w:rsidRPr="000360A7">
        <w:rPr>
          <w:rStyle w:val="jlqj4b"/>
          <w:rFonts w:asciiTheme="minorBidi" w:hAnsiTheme="minorBidi" w:cstheme="minorBidi"/>
          <w:color w:val="000000"/>
          <w:sz w:val="24"/>
          <w:szCs w:val="24"/>
          <w:lang w:val="en"/>
        </w:rPr>
        <w:t xml:space="preserve">the </w:t>
      </w:r>
      <w:r w:rsidR="0057415D" w:rsidRPr="000360A7">
        <w:rPr>
          <w:rStyle w:val="jlqj4b"/>
          <w:rFonts w:asciiTheme="minorBidi" w:hAnsiTheme="minorBidi" w:cstheme="minorBidi"/>
          <w:color w:val="000000"/>
          <w:sz w:val="24"/>
          <w:szCs w:val="24"/>
          <w:lang w:val="en"/>
        </w:rPr>
        <w:t>journeys, additional complaints and other sins, en</w:t>
      </w:r>
      <w:r w:rsidRPr="000360A7">
        <w:rPr>
          <w:rStyle w:val="jlqj4b"/>
          <w:rFonts w:asciiTheme="minorBidi" w:hAnsiTheme="minorBidi" w:cstheme="minorBidi"/>
          <w:color w:val="000000"/>
          <w:sz w:val="24"/>
          <w:szCs w:val="24"/>
          <w:lang w:val="en"/>
        </w:rPr>
        <w:t>try into the land, wars, land, j</w:t>
      </w:r>
      <w:r w:rsidR="0057415D" w:rsidRPr="000360A7">
        <w:rPr>
          <w:rStyle w:val="jlqj4b"/>
          <w:rFonts w:asciiTheme="minorBidi" w:hAnsiTheme="minorBidi" w:cstheme="minorBidi"/>
          <w:color w:val="000000"/>
          <w:sz w:val="24"/>
          <w:szCs w:val="24"/>
          <w:lang w:val="en"/>
        </w:rPr>
        <w:t>udges, S</w:t>
      </w:r>
      <w:r w:rsidRPr="000360A7">
        <w:rPr>
          <w:rStyle w:val="jlqj4b"/>
          <w:rFonts w:asciiTheme="minorBidi" w:hAnsiTheme="minorBidi" w:cstheme="minorBidi"/>
          <w:color w:val="000000"/>
          <w:sz w:val="24"/>
          <w:szCs w:val="24"/>
          <w:lang w:val="en"/>
        </w:rPr>
        <w:t>h</w:t>
      </w:r>
      <w:r w:rsidR="0057415D" w:rsidRPr="000360A7">
        <w:rPr>
          <w:rStyle w:val="jlqj4b"/>
          <w:rFonts w:asciiTheme="minorBidi" w:hAnsiTheme="minorBidi" w:cstheme="minorBidi"/>
          <w:color w:val="000000"/>
          <w:sz w:val="24"/>
          <w:szCs w:val="24"/>
          <w:lang w:val="en"/>
        </w:rPr>
        <w:t xml:space="preserve">aul, David and </w:t>
      </w:r>
      <w:r w:rsidRPr="000360A7">
        <w:rPr>
          <w:rStyle w:val="jlqj4b"/>
          <w:rFonts w:asciiTheme="minorBidi" w:hAnsiTheme="minorBidi" w:cstheme="minorBidi"/>
          <w:color w:val="000000"/>
          <w:sz w:val="24"/>
          <w:szCs w:val="24"/>
          <w:lang w:val="en"/>
        </w:rPr>
        <w:t xml:space="preserve">Shelomo </w:t>
      </w:r>
      <w:r w:rsidR="0057415D" w:rsidRPr="000360A7">
        <w:rPr>
          <w:rStyle w:val="jlqj4b"/>
          <w:rFonts w:asciiTheme="minorBidi" w:hAnsiTheme="minorBidi" w:cstheme="minorBidi"/>
          <w:color w:val="000000"/>
          <w:sz w:val="24"/>
          <w:szCs w:val="24"/>
          <w:lang w:val="en"/>
        </w:rPr>
        <w:t>(</w:t>
      </w:r>
      <w:r w:rsidRPr="000360A7">
        <w:rPr>
          <w:rStyle w:val="jlqj4b"/>
          <w:rFonts w:asciiTheme="minorBidi" w:hAnsiTheme="minorBidi" w:cstheme="minorBidi"/>
          <w:color w:val="000000"/>
          <w:sz w:val="24"/>
          <w:szCs w:val="24"/>
          <w:lang w:val="en"/>
        </w:rPr>
        <w:t xml:space="preserve">I </w:t>
      </w:r>
      <w:r w:rsidRPr="000360A7">
        <w:rPr>
          <w:rStyle w:val="jlqj4b"/>
          <w:rFonts w:asciiTheme="minorBidi" w:hAnsiTheme="minorBidi" w:cstheme="minorBidi"/>
          <w:i/>
          <w:iCs/>
          <w:color w:val="000000"/>
          <w:sz w:val="24"/>
          <w:szCs w:val="24"/>
          <w:lang w:val="en"/>
        </w:rPr>
        <w:t xml:space="preserve">Melakhim </w:t>
      </w:r>
      <w:r w:rsidRPr="000360A7">
        <w:rPr>
          <w:rStyle w:val="jlqj4b"/>
          <w:rFonts w:asciiTheme="minorBidi" w:hAnsiTheme="minorBidi" w:cstheme="minorBidi"/>
          <w:color w:val="000000"/>
          <w:sz w:val="24"/>
          <w:szCs w:val="24"/>
          <w:lang w:val="en"/>
        </w:rPr>
        <w:t>6:1)</w:t>
      </w:r>
      <w:r w:rsidR="0057415D" w:rsidRPr="000360A7">
        <w:rPr>
          <w:rStyle w:val="jlqj4b"/>
          <w:rFonts w:asciiTheme="minorBidi" w:hAnsiTheme="minorBidi" w:cstheme="minorBidi"/>
          <w:color w:val="000000"/>
          <w:sz w:val="24"/>
          <w:szCs w:val="24"/>
          <w:lang w:val="en"/>
        </w:rPr>
        <w:t xml:space="preserve">. But then: </w:t>
      </w:r>
      <w:r w:rsidRPr="000360A7">
        <w:rPr>
          <w:rStyle w:val="jlqj4b"/>
          <w:rFonts w:asciiTheme="minorBidi" w:hAnsiTheme="minorBidi" w:cstheme="minorBidi"/>
          <w:color w:val="000000"/>
          <w:sz w:val="24"/>
          <w:szCs w:val="24"/>
          <w:lang w:val="en"/>
        </w:rPr>
        <w:t>"F</w:t>
      </w:r>
      <w:r w:rsidRPr="000360A7">
        <w:rPr>
          <w:rFonts w:asciiTheme="minorBidi" w:hAnsiTheme="minorBidi" w:cstheme="minorBidi"/>
          <w:color w:val="000000"/>
          <w:sz w:val="24"/>
          <w:szCs w:val="24"/>
          <w:shd w:val="clear" w:color="auto" w:fill="FFFFFF"/>
        </w:rPr>
        <w:t>or as the days of a tree shall be the days of My people" (</w:t>
      </w:r>
      <w:r w:rsidRPr="000360A7">
        <w:rPr>
          <w:rFonts w:asciiTheme="minorBidi" w:hAnsiTheme="minorBidi" w:cstheme="minorBidi"/>
          <w:i/>
          <w:iCs/>
          <w:color w:val="000000"/>
          <w:sz w:val="24"/>
          <w:szCs w:val="24"/>
          <w:shd w:val="clear" w:color="auto" w:fill="FFFFFF"/>
        </w:rPr>
        <w:t>Yeshayahu</w:t>
      </w:r>
      <w:r w:rsidRPr="000360A7">
        <w:rPr>
          <w:rFonts w:asciiTheme="minorBidi" w:hAnsiTheme="minorBidi" w:cstheme="minorBidi"/>
          <w:color w:val="000000"/>
          <w:sz w:val="24"/>
          <w:szCs w:val="24"/>
          <w:shd w:val="clear" w:color="auto" w:fill="FFFFFF"/>
        </w:rPr>
        <w:t xml:space="preserve"> 65:22). When a tree reaches maturity, it can live for hundreds of years. </w:t>
      </w:r>
      <w:r w:rsidR="008D5078">
        <w:rPr>
          <w:rFonts w:asciiTheme="minorBidi" w:hAnsiTheme="minorBidi" w:cstheme="minorBidi"/>
          <w:color w:val="000000"/>
          <w:sz w:val="24"/>
          <w:szCs w:val="24"/>
          <w:shd w:val="clear" w:color="auto" w:fill="FFFFFF"/>
        </w:rPr>
        <w:t xml:space="preserve">The same is true of </w:t>
      </w:r>
      <w:r w:rsidRPr="000360A7">
        <w:rPr>
          <w:rFonts w:asciiTheme="minorBidi" w:hAnsiTheme="minorBidi" w:cstheme="minorBidi"/>
          <w:color w:val="000000"/>
          <w:sz w:val="24"/>
          <w:szCs w:val="24"/>
          <w:shd w:val="clear" w:color="auto" w:fill="FFFFFF"/>
        </w:rPr>
        <w:t>the people of Israel.</w:t>
      </w:r>
    </w:p>
    <w:p w14:paraId="17E55BFE" w14:textId="77777777" w:rsidR="00BE4526" w:rsidRPr="000360A7" w:rsidRDefault="00BE4526" w:rsidP="00575975">
      <w:pPr>
        <w:shd w:val="clear" w:color="auto" w:fill="FFFFFF"/>
        <w:autoSpaceDE/>
        <w:autoSpaceDN/>
        <w:spacing w:line="240" w:lineRule="auto"/>
        <w:rPr>
          <w:rStyle w:val="jlqj4b"/>
          <w:rFonts w:asciiTheme="minorBidi" w:hAnsiTheme="minorBidi" w:cstheme="minorBidi"/>
          <w:color w:val="000000"/>
          <w:sz w:val="24"/>
          <w:szCs w:val="24"/>
          <w:lang w:val="en"/>
        </w:rPr>
      </w:pPr>
    </w:p>
    <w:p w14:paraId="43F34178" w14:textId="3376C94B" w:rsidR="00EF0981" w:rsidRPr="000360A7" w:rsidRDefault="00BE4526" w:rsidP="00575975">
      <w:pPr>
        <w:shd w:val="clear" w:color="auto" w:fill="FFFFFF"/>
        <w:autoSpaceDE/>
        <w:autoSpaceDN/>
        <w:spacing w:line="240" w:lineRule="auto"/>
        <w:ind w:firstLine="720"/>
        <w:rPr>
          <w:rFonts w:asciiTheme="minorBidi" w:hAnsiTheme="minorBidi" w:cstheme="minorBidi"/>
          <w:color w:val="000000"/>
          <w:sz w:val="24"/>
          <w:szCs w:val="24"/>
          <w:shd w:val="clear" w:color="auto" w:fill="FFFFFF"/>
        </w:rPr>
      </w:pPr>
      <w:r w:rsidRPr="000360A7">
        <w:rPr>
          <w:rStyle w:val="jlqj4b"/>
          <w:rFonts w:asciiTheme="minorBidi" w:hAnsiTheme="minorBidi" w:cstheme="minorBidi"/>
          <w:color w:val="000000"/>
          <w:sz w:val="24"/>
          <w:szCs w:val="24"/>
          <w:lang w:val="en"/>
        </w:rPr>
        <w:t>Tu B</w:t>
      </w:r>
      <w:r w:rsidR="008D5078">
        <w:rPr>
          <w:rStyle w:val="jlqj4b"/>
          <w:rFonts w:asciiTheme="minorBidi" w:hAnsiTheme="minorBidi" w:cstheme="minorBidi"/>
          <w:color w:val="000000"/>
          <w:sz w:val="24"/>
          <w:szCs w:val="24"/>
          <w:lang w:val="en"/>
        </w:rPr>
        <w:t>e-S</w:t>
      </w:r>
      <w:r w:rsidRPr="000360A7">
        <w:rPr>
          <w:rStyle w:val="jlqj4b"/>
          <w:rFonts w:asciiTheme="minorBidi" w:hAnsiTheme="minorBidi" w:cstheme="minorBidi"/>
          <w:color w:val="000000"/>
          <w:sz w:val="24"/>
          <w:szCs w:val="24"/>
          <w:lang w:val="en"/>
        </w:rPr>
        <w:t xml:space="preserve">hevat </w:t>
      </w:r>
      <w:r w:rsidR="008D5078">
        <w:rPr>
          <w:rStyle w:val="jlqj4b"/>
          <w:rFonts w:asciiTheme="minorBidi" w:hAnsiTheme="minorBidi" w:cstheme="minorBidi"/>
          <w:color w:val="000000"/>
          <w:sz w:val="24"/>
          <w:szCs w:val="24"/>
          <w:lang w:val="en"/>
        </w:rPr>
        <w:t>is</w:t>
      </w:r>
      <w:r w:rsidRPr="000360A7">
        <w:rPr>
          <w:rStyle w:val="jlqj4b"/>
          <w:rFonts w:asciiTheme="minorBidi" w:hAnsiTheme="minorBidi" w:cstheme="minorBidi"/>
          <w:color w:val="000000"/>
          <w:sz w:val="24"/>
          <w:szCs w:val="24"/>
          <w:lang w:val="en"/>
        </w:rPr>
        <w:t xml:space="preserve"> the new year for trees. </w:t>
      </w:r>
      <w:r w:rsidRPr="000360A7">
        <w:rPr>
          <w:rStyle w:val="jlqj4b"/>
          <w:rFonts w:asciiTheme="minorBidi" w:hAnsiTheme="minorBidi" w:cstheme="minorBidi"/>
          <w:color w:val="000000"/>
          <w:sz w:val="24"/>
          <w:szCs w:val="24"/>
        </w:rPr>
        <w:t xml:space="preserve">There is an internal awakening of the resin inside the trees, but there is still no fruit. In Shevat, a tree wakes up from its winter dormancy. At this stage, hard work is needed on the part of the tree if it is to produce fruit. </w:t>
      </w:r>
      <w:r w:rsidR="0057415D" w:rsidRPr="000360A7">
        <w:rPr>
          <w:rStyle w:val="jlqj4b"/>
          <w:rFonts w:asciiTheme="minorBidi" w:hAnsiTheme="minorBidi" w:cstheme="minorBidi"/>
          <w:color w:val="000000"/>
          <w:sz w:val="24"/>
          <w:szCs w:val="24"/>
          <w:lang w:val="en"/>
        </w:rPr>
        <w:t>The</w:t>
      </w:r>
      <w:r w:rsidRPr="000360A7">
        <w:rPr>
          <w:rStyle w:val="jlqj4b"/>
          <w:rFonts w:asciiTheme="minorBidi" w:hAnsiTheme="minorBidi" w:cstheme="minorBidi"/>
          <w:color w:val="000000"/>
          <w:sz w:val="24"/>
          <w:szCs w:val="24"/>
          <w:lang w:val="en"/>
        </w:rPr>
        <w:t xml:space="preserve"> fruit will appear only later, in Nisan. Most trees (with the exception of the almond) start a hidden process in Shevat, which will reveal itsel</w:t>
      </w:r>
      <w:r w:rsidR="00E12701">
        <w:rPr>
          <w:rStyle w:val="jlqj4b"/>
          <w:rFonts w:asciiTheme="minorBidi" w:hAnsiTheme="minorBidi" w:cstheme="minorBidi"/>
          <w:color w:val="000000"/>
          <w:sz w:val="24"/>
          <w:szCs w:val="24"/>
          <w:lang w:val="en"/>
        </w:rPr>
        <w:t>f</w:t>
      </w:r>
      <w:r w:rsidRPr="000360A7">
        <w:rPr>
          <w:rStyle w:val="jlqj4b"/>
          <w:rFonts w:asciiTheme="minorBidi" w:hAnsiTheme="minorBidi" w:cstheme="minorBidi"/>
          <w:color w:val="000000"/>
          <w:sz w:val="24"/>
          <w:szCs w:val="24"/>
          <w:lang w:val="en"/>
        </w:rPr>
        <w:t xml:space="preserve"> in all of its glory in Nisan, the time of Israel's redemption. Before entering the land of Israel, Moshe must prepare Israel spiritually for their entry. When? "</w:t>
      </w:r>
      <w:r w:rsidRPr="000360A7">
        <w:rPr>
          <w:rFonts w:asciiTheme="minorBidi" w:hAnsiTheme="minorBidi" w:cstheme="minorBidi"/>
          <w:color w:val="000000"/>
          <w:sz w:val="24"/>
          <w:szCs w:val="24"/>
          <w:shd w:val="clear" w:color="auto" w:fill="FFFFFF"/>
        </w:rPr>
        <w:t>In the fortieth year, in the eleventh month, on the first day of the month</w:t>
      </w:r>
      <w:r w:rsidR="00EF0981" w:rsidRPr="000360A7">
        <w:rPr>
          <w:rFonts w:asciiTheme="minorBidi" w:hAnsiTheme="minorBidi" w:cstheme="minorBidi"/>
          <w:color w:val="000000"/>
          <w:sz w:val="24"/>
          <w:szCs w:val="24"/>
          <w:shd w:val="clear" w:color="auto" w:fill="FFFFFF"/>
        </w:rPr>
        <w:t>… Moshe took upon himself to expound this law" (</w:t>
      </w:r>
      <w:r w:rsidR="00EF0981" w:rsidRPr="000360A7">
        <w:rPr>
          <w:rFonts w:asciiTheme="minorBidi" w:hAnsiTheme="minorBidi" w:cstheme="minorBidi"/>
          <w:i/>
          <w:iCs/>
          <w:color w:val="000000"/>
          <w:sz w:val="24"/>
          <w:szCs w:val="24"/>
          <w:shd w:val="clear" w:color="auto" w:fill="FFFFFF"/>
        </w:rPr>
        <w:t xml:space="preserve">Devarim </w:t>
      </w:r>
      <w:r w:rsidR="008D5078">
        <w:rPr>
          <w:rFonts w:asciiTheme="minorBidi" w:hAnsiTheme="minorBidi" w:cstheme="minorBidi"/>
          <w:color w:val="000000"/>
          <w:sz w:val="24"/>
          <w:szCs w:val="24"/>
          <w:shd w:val="clear" w:color="auto" w:fill="FFFFFF"/>
        </w:rPr>
        <w:t>1:3-5) – the first day of Shevat.</w:t>
      </w:r>
      <w:r w:rsidR="00EF0981" w:rsidRPr="000360A7">
        <w:rPr>
          <w:rFonts w:asciiTheme="minorBidi" w:hAnsiTheme="minorBidi" w:cstheme="minorBidi"/>
          <w:color w:val="000000"/>
          <w:sz w:val="24"/>
          <w:szCs w:val="24"/>
          <w:shd w:val="clear" w:color="auto" w:fill="FFFFFF"/>
        </w:rPr>
        <w:t xml:space="preserve"> </w:t>
      </w:r>
    </w:p>
    <w:p w14:paraId="16798417" w14:textId="77777777" w:rsidR="00EF0981" w:rsidRPr="000360A7" w:rsidRDefault="00EF0981" w:rsidP="00575975">
      <w:pPr>
        <w:shd w:val="clear" w:color="auto" w:fill="FFFFFF"/>
        <w:autoSpaceDE/>
        <w:autoSpaceDN/>
        <w:spacing w:line="240" w:lineRule="auto"/>
        <w:rPr>
          <w:rStyle w:val="jlqj4b"/>
          <w:rFonts w:asciiTheme="minorBidi" w:hAnsiTheme="minorBidi" w:cstheme="minorBidi"/>
          <w:color w:val="000000"/>
          <w:sz w:val="24"/>
          <w:szCs w:val="24"/>
        </w:rPr>
      </w:pPr>
    </w:p>
    <w:p w14:paraId="6C3D3916" w14:textId="3B66C47F" w:rsidR="000360A7" w:rsidRPr="000360A7" w:rsidRDefault="00EF0981" w:rsidP="00575975">
      <w:pPr>
        <w:shd w:val="clear" w:color="auto" w:fill="FFFFFF"/>
        <w:autoSpaceDE/>
        <w:autoSpaceDN/>
        <w:spacing w:line="240" w:lineRule="auto"/>
        <w:ind w:firstLine="720"/>
        <w:rPr>
          <w:rStyle w:val="jlqj4b"/>
          <w:rFonts w:asciiTheme="minorBidi" w:hAnsiTheme="minorBidi" w:cstheme="minorBidi"/>
          <w:color w:val="000000"/>
          <w:sz w:val="24"/>
          <w:szCs w:val="24"/>
          <w:lang w:val="en"/>
        </w:rPr>
      </w:pPr>
      <w:r w:rsidRPr="000360A7">
        <w:rPr>
          <w:rStyle w:val="jlqj4b"/>
          <w:rFonts w:asciiTheme="minorBidi" w:hAnsiTheme="minorBidi" w:cstheme="minorBidi"/>
          <w:color w:val="000000"/>
          <w:sz w:val="24"/>
          <w:szCs w:val="24"/>
          <w:lang w:val="en"/>
        </w:rPr>
        <w:t xml:space="preserve">From the individual as well, </w:t>
      </w:r>
      <w:r w:rsidR="008D5078">
        <w:rPr>
          <w:rStyle w:val="jlqj4b"/>
          <w:rFonts w:asciiTheme="minorBidi" w:hAnsiTheme="minorBidi" w:cstheme="minorBidi"/>
          <w:color w:val="000000"/>
          <w:sz w:val="24"/>
          <w:szCs w:val="24"/>
          <w:lang w:val="en"/>
        </w:rPr>
        <w:t xml:space="preserve">just </w:t>
      </w:r>
      <w:r w:rsidRPr="000360A7">
        <w:rPr>
          <w:rStyle w:val="jlqj4b"/>
          <w:rFonts w:asciiTheme="minorBidi" w:hAnsiTheme="minorBidi" w:cstheme="minorBidi"/>
          <w:color w:val="000000"/>
          <w:sz w:val="24"/>
          <w:szCs w:val="24"/>
          <w:lang w:val="en"/>
        </w:rPr>
        <w:t xml:space="preserve">as from a tree and from the nation, a great deal of investment is required in order to </w:t>
      </w:r>
      <w:r w:rsidR="0057415D" w:rsidRPr="000360A7">
        <w:rPr>
          <w:rStyle w:val="jlqj4b"/>
          <w:rFonts w:asciiTheme="minorBidi" w:hAnsiTheme="minorBidi" w:cstheme="minorBidi"/>
          <w:color w:val="000000"/>
          <w:sz w:val="24"/>
          <w:szCs w:val="24"/>
          <w:lang w:val="en"/>
        </w:rPr>
        <w:t>bring forth fruit</w:t>
      </w:r>
      <w:r w:rsidR="008D5078">
        <w:rPr>
          <w:rStyle w:val="jlqj4b"/>
          <w:rFonts w:asciiTheme="minorBidi" w:hAnsiTheme="minorBidi" w:cstheme="minorBidi"/>
          <w:color w:val="000000"/>
          <w:sz w:val="24"/>
          <w:szCs w:val="24"/>
          <w:lang w:val="en"/>
        </w:rPr>
        <w:t>,</w:t>
      </w:r>
      <w:r w:rsidRPr="000360A7">
        <w:rPr>
          <w:rStyle w:val="jlqj4b"/>
          <w:rFonts w:asciiTheme="minorBidi" w:hAnsiTheme="minorBidi" w:cstheme="minorBidi"/>
          <w:color w:val="000000"/>
          <w:sz w:val="24"/>
          <w:szCs w:val="24"/>
          <w:lang w:val="en"/>
        </w:rPr>
        <w:t xml:space="preserve"> and at the same time – between Tu B</w:t>
      </w:r>
      <w:r w:rsidR="008D5078">
        <w:rPr>
          <w:rStyle w:val="jlqj4b"/>
          <w:rFonts w:asciiTheme="minorBidi" w:hAnsiTheme="minorBidi" w:cstheme="minorBidi"/>
          <w:color w:val="000000"/>
          <w:sz w:val="24"/>
          <w:szCs w:val="24"/>
          <w:lang w:val="en"/>
        </w:rPr>
        <w:t>e-S</w:t>
      </w:r>
      <w:r w:rsidRPr="000360A7">
        <w:rPr>
          <w:rStyle w:val="jlqj4b"/>
          <w:rFonts w:asciiTheme="minorBidi" w:hAnsiTheme="minorBidi" w:cstheme="minorBidi"/>
          <w:color w:val="000000"/>
          <w:sz w:val="24"/>
          <w:szCs w:val="24"/>
          <w:lang w:val="en"/>
        </w:rPr>
        <w:t xml:space="preserve">hevat and the month of Nisan, the time of Israel's redemption. We find in the </w:t>
      </w:r>
      <w:r w:rsidR="008D5078" w:rsidRPr="008D5078">
        <w:rPr>
          <w:rStyle w:val="jlqj4b"/>
          <w:rFonts w:asciiTheme="minorBidi" w:hAnsiTheme="minorBidi" w:cstheme="minorBidi"/>
          <w:i/>
          <w:iCs/>
          <w:color w:val="000000"/>
          <w:sz w:val="24"/>
          <w:szCs w:val="24"/>
          <w:lang w:val="en"/>
        </w:rPr>
        <w:t>g</w:t>
      </w:r>
      <w:r w:rsidRPr="008D5078">
        <w:rPr>
          <w:rStyle w:val="jlqj4b"/>
          <w:rFonts w:asciiTheme="minorBidi" w:hAnsiTheme="minorBidi" w:cstheme="minorBidi"/>
          <w:i/>
          <w:iCs/>
          <w:color w:val="000000"/>
          <w:sz w:val="24"/>
          <w:szCs w:val="24"/>
          <w:lang w:val="en"/>
        </w:rPr>
        <w:t>emara</w:t>
      </w:r>
      <w:r w:rsidRPr="000360A7">
        <w:rPr>
          <w:rStyle w:val="jlqj4b"/>
          <w:rFonts w:asciiTheme="minorBidi" w:hAnsiTheme="minorBidi" w:cstheme="minorBidi"/>
          <w:color w:val="000000"/>
          <w:sz w:val="24"/>
          <w:szCs w:val="24"/>
          <w:lang w:val="en"/>
        </w:rPr>
        <w:t xml:space="preserve"> </w:t>
      </w:r>
      <w:r w:rsidR="008D5078">
        <w:rPr>
          <w:rStyle w:val="jlqj4b"/>
          <w:rFonts w:asciiTheme="minorBidi" w:hAnsiTheme="minorBidi" w:cstheme="minorBidi"/>
          <w:color w:val="000000"/>
          <w:sz w:val="24"/>
          <w:szCs w:val="24"/>
          <w:lang w:val="en"/>
        </w:rPr>
        <w:t>(</w:t>
      </w:r>
      <w:r w:rsidRPr="000360A7">
        <w:rPr>
          <w:rStyle w:val="jlqj4b"/>
          <w:rFonts w:asciiTheme="minorBidi" w:hAnsiTheme="minorBidi" w:cstheme="minorBidi"/>
          <w:i/>
          <w:iCs/>
          <w:color w:val="000000"/>
          <w:sz w:val="24"/>
          <w:szCs w:val="24"/>
          <w:lang w:val="en"/>
        </w:rPr>
        <w:t xml:space="preserve">Ta'anit </w:t>
      </w:r>
      <w:r w:rsidR="008D5078">
        <w:rPr>
          <w:rStyle w:val="jlqj4b"/>
          <w:rFonts w:asciiTheme="minorBidi" w:hAnsiTheme="minorBidi" w:cstheme="minorBidi"/>
          <w:color w:val="000000"/>
          <w:sz w:val="24"/>
          <w:szCs w:val="24"/>
          <w:lang w:val="en"/>
        </w:rPr>
        <w:t>5b)</w:t>
      </w:r>
      <w:r w:rsidRPr="000360A7">
        <w:rPr>
          <w:rStyle w:val="jlqj4b"/>
          <w:rFonts w:asciiTheme="minorBidi" w:hAnsiTheme="minorBidi" w:cstheme="minorBidi"/>
          <w:color w:val="000000"/>
          <w:sz w:val="24"/>
          <w:szCs w:val="24"/>
          <w:lang w:val="en"/>
        </w:rPr>
        <w:t xml:space="preserve"> that R</w:t>
      </w:r>
      <w:r w:rsidR="008D5078">
        <w:rPr>
          <w:rStyle w:val="jlqj4b"/>
          <w:rFonts w:asciiTheme="minorBidi" w:hAnsiTheme="minorBidi" w:cstheme="minorBidi"/>
          <w:color w:val="000000"/>
          <w:sz w:val="24"/>
          <w:szCs w:val="24"/>
          <w:lang w:val="en"/>
        </w:rPr>
        <w:t>. Nachman likened R.</w:t>
      </w:r>
      <w:r w:rsidRPr="000360A7">
        <w:rPr>
          <w:rStyle w:val="jlqj4b"/>
          <w:rFonts w:asciiTheme="minorBidi" w:hAnsiTheme="minorBidi" w:cstheme="minorBidi"/>
          <w:color w:val="000000"/>
          <w:sz w:val="24"/>
          <w:szCs w:val="24"/>
          <w:lang w:val="en"/>
        </w:rPr>
        <w:t xml:space="preserve"> Yitzchak to "a tree, </w:t>
      </w:r>
      <w:r w:rsidRPr="000360A7">
        <w:rPr>
          <w:rFonts w:asciiTheme="minorBidi" w:hAnsiTheme="minorBidi" w:cstheme="minorBidi"/>
          <w:sz w:val="24"/>
          <w:szCs w:val="24"/>
        </w:rPr>
        <w:t xml:space="preserve">the fruits of which are sweet, its shade pleasant, and a stream of water flowing beneath it." The </w:t>
      </w:r>
      <w:r w:rsidR="008D5078" w:rsidRPr="008D5078">
        <w:rPr>
          <w:rFonts w:asciiTheme="minorBidi" w:hAnsiTheme="minorBidi" w:cstheme="minorBidi"/>
          <w:i/>
          <w:iCs/>
          <w:sz w:val="24"/>
          <w:szCs w:val="24"/>
        </w:rPr>
        <w:t>g</w:t>
      </w:r>
      <w:r w:rsidRPr="008D5078">
        <w:rPr>
          <w:rFonts w:asciiTheme="minorBidi" w:hAnsiTheme="minorBidi" w:cstheme="minorBidi"/>
          <w:i/>
          <w:iCs/>
          <w:sz w:val="24"/>
          <w:szCs w:val="24"/>
        </w:rPr>
        <w:t>emara</w:t>
      </w:r>
      <w:r w:rsidRPr="000360A7">
        <w:rPr>
          <w:rFonts w:asciiTheme="minorBidi" w:hAnsiTheme="minorBidi" w:cstheme="minorBidi"/>
          <w:sz w:val="24"/>
          <w:szCs w:val="24"/>
        </w:rPr>
        <w:t xml:space="preserve"> explains that these traits represent Torah, wealth, and children. Perhaps the analogy can be understood differently. Sweet fruit </w:t>
      </w:r>
      <w:r w:rsidRPr="000360A7">
        <w:rPr>
          <w:rStyle w:val="jlqj4b"/>
          <w:rFonts w:asciiTheme="minorBidi" w:hAnsiTheme="minorBidi" w:cstheme="minorBidi"/>
          <w:color w:val="000000"/>
          <w:sz w:val="24"/>
          <w:szCs w:val="24"/>
          <w:lang w:val="en"/>
        </w:rPr>
        <w:t xml:space="preserve">refer to the principles of the Torah </w:t>
      </w:r>
      <w:r w:rsidR="008D5078">
        <w:rPr>
          <w:rStyle w:val="jlqj4b"/>
          <w:rFonts w:asciiTheme="minorBidi" w:hAnsiTheme="minorBidi" w:cstheme="minorBidi"/>
          <w:color w:val="000000"/>
          <w:sz w:val="24"/>
          <w:szCs w:val="24"/>
          <w:lang w:val="en"/>
        </w:rPr>
        <w:t>that</w:t>
      </w:r>
      <w:r w:rsidRPr="000360A7">
        <w:rPr>
          <w:rStyle w:val="jlqj4b"/>
          <w:rFonts w:asciiTheme="minorBidi" w:hAnsiTheme="minorBidi" w:cstheme="minorBidi"/>
          <w:color w:val="000000"/>
          <w:sz w:val="24"/>
          <w:szCs w:val="24"/>
          <w:lang w:val="en"/>
        </w:rPr>
        <w:t xml:space="preserve"> a person studies and toils over. His fruit are intended to benefit others, in the sense of "to learn and to teach." Pleasant shade</w:t>
      </w:r>
      <w:r w:rsidR="008D5078">
        <w:rPr>
          <w:rStyle w:val="jlqj4b"/>
          <w:rFonts w:asciiTheme="minorBidi" w:hAnsiTheme="minorBidi" w:cstheme="minorBidi"/>
          <w:color w:val="000000"/>
          <w:sz w:val="24"/>
          <w:szCs w:val="24"/>
          <w:lang w:val="en"/>
        </w:rPr>
        <w:t>,</w:t>
      </w:r>
      <w:r w:rsidRPr="000360A7">
        <w:rPr>
          <w:rStyle w:val="jlqj4b"/>
          <w:rFonts w:asciiTheme="minorBidi" w:hAnsiTheme="minorBidi" w:cstheme="minorBidi"/>
          <w:color w:val="000000"/>
          <w:sz w:val="24"/>
          <w:szCs w:val="24"/>
          <w:lang w:val="en"/>
        </w:rPr>
        <w:t xml:space="preserve"> the aura around the tree</w:t>
      </w:r>
      <w:r w:rsidR="000360A7" w:rsidRPr="000360A7">
        <w:rPr>
          <w:rStyle w:val="jlqj4b"/>
          <w:rFonts w:asciiTheme="minorBidi" w:hAnsiTheme="minorBidi" w:cstheme="minorBidi"/>
          <w:color w:val="000000"/>
          <w:sz w:val="24"/>
          <w:szCs w:val="24"/>
          <w:lang w:val="en"/>
        </w:rPr>
        <w:t>, refers to the virtues and good deeds that must surround the study of Torah. The stream of water is the s</w:t>
      </w:r>
      <w:r w:rsidR="008D5078">
        <w:rPr>
          <w:rStyle w:val="jlqj4b"/>
          <w:rFonts w:asciiTheme="minorBidi" w:hAnsiTheme="minorBidi" w:cstheme="minorBidi"/>
          <w:color w:val="000000"/>
          <w:sz w:val="24"/>
          <w:szCs w:val="24"/>
          <w:lang w:val="en"/>
        </w:rPr>
        <w:t>ource of continuity and renewal,</w:t>
      </w:r>
      <w:r w:rsidR="000360A7" w:rsidRPr="000360A7">
        <w:rPr>
          <w:rStyle w:val="jlqj4b"/>
          <w:rFonts w:asciiTheme="minorBidi" w:hAnsiTheme="minorBidi" w:cstheme="minorBidi"/>
          <w:color w:val="000000"/>
          <w:sz w:val="24"/>
          <w:szCs w:val="24"/>
          <w:lang w:val="en"/>
        </w:rPr>
        <w:t xml:space="preserve"> </w:t>
      </w:r>
      <w:r w:rsidR="008D5078">
        <w:rPr>
          <w:rStyle w:val="jlqj4b"/>
          <w:rFonts w:asciiTheme="minorBidi" w:hAnsiTheme="minorBidi" w:cstheme="minorBidi"/>
          <w:color w:val="000000"/>
          <w:sz w:val="24"/>
          <w:szCs w:val="24"/>
          <w:lang w:val="en"/>
        </w:rPr>
        <w:t>t</w:t>
      </w:r>
      <w:r w:rsidR="000360A7" w:rsidRPr="000360A7">
        <w:rPr>
          <w:rStyle w:val="jlqj4b"/>
          <w:rFonts w:asciiTheme="minorBidi" w:hAnsiTheme="minorBidi" w:cstheme="minorBidi"/>
          <w:color w:val="000000"/>
          <w:sz w:val="24"/>
          <w:szCs w:val="24"/>
          <w:lang w:val="en"/>
        </w:rPr>
        <w:t xml:space="preserve">he need </w:t>
      </w:r>
      <w:r w:rsidR="008D5078">
        <w:rPr>
          <w:rStyle w:val="jlqj4b"/>
          <w:rFonts w:asciiTheme="minorBidi" w:hAnsiTheme="minorBidi" w:cstheme="minorBidi"/>
          <w:color w:val="000000"/>
          <w:sz w:val="24"/>
          <w:szCs w:val="24"/>
          <w:lang w:val="en"/>
        </w:rPr>
        <w:t xml:space="preserve">to </w:t>
      </w:r>
      <w:r w:rsidR="000360A7" w:rsidRPr="000360A7">
        <w:rPr>
          <w:rStyle w:val="jlqj4b"/>
          <w:rFonts w:asciiTheme="minorBidi" w:hAnsiTheme="minorBidi" w:cstheme="minorBidi"/>
          <w:color w:val="000000"/>
          <w:sz w:val="24"/>
          <w:szCs w:val="24"/>
          <w:lang w:val="en"/>
        </w:rPr>
        <w:t xml:space="preserve">not sit </w:t>
      </w:r>
      <w:r w:rsidR="00E12701">
        <w:rPr>
          <w:rStyle w:val="jlqj4b"/>
          <w:rFonts w:asciiTheme="minorBidi" w:hAnsiTheme="minorBidi" w:cstheme="minorBidi"/>
          <w:color w:val="000000"/>
          <w:sz w:val="24"/>
          <w:szCs w:val="24"/>
          <w:lang w:val="en"/>
        </w:rPr>
        <w:t xml:space="preserve">on </w:t>
      </w:r>
      <w:r w:rsidR="000360A7" w:rsidRPr="000360A7">
        <w:rPr>
          <w:rStyle w:val="jlqj4b"/>
          <w:rFonts w:asciiTheme="minorBidi" w:hAnsiTheme="minorBidi" w:cstheme="minorBidi"/>
          <w:color w:val="000000"/>
          <w:sz w:val="24"/>
          <w:szCs w:val="24"/>
          <w:lang w:val="en"/>
        </w:rPr>
        <w:t xml:space="preserve">one's laurels and </w:t>
      </w:r>
      <w:r w:rsidR="008D5078">
        <w:rPr>
          <w:rStyle w:val="jlqj4b"/>
          <w:rFonts w:asciiTheme="minorBidi" w:hAnsiTheme="minorBidi" w:cstheme="minorBidi"/>
          <w:color w:val="000000"/>
          <w:sz w:val="24"/>
          <w:szCs w:val="24"/>
          <w:lang w:val="en"/>
        </w:rPr>
        <w:t xml:space="preserve">to </w:t>
      </w:r>
      <w:r w:rsidR="000360A7" w:rsidRPr="000360A7">
        <w:rPr>
          <w:rStyle w:val="jlqj4b"/>
          <w:rFonts w:asciiTheme="minorBidi" w:hAnsiTheme="minorBidi" w:cstheme="minorBidi"/>
          <w:color w:val="000000"/>
          <w:sz w:val="24"/>
          <w:szCs w:val="24"/>
          <w:lang w:val="en"/>
        </w:rPr>
        <w:t xml:space="preserve">always to invest in and nurture the tree through Torah study. Without this investment, the tree will die. </w:t>
      </w:r>
    </w:p>
    <w:p w14:paraId="54B82EF3" w14:textId="77777777" w:rsidR="000360A7" w:rsidRPr="000360A7" w:rsidRDefault="000360A7" w:rsidP="00575975">
      <w:pPr>
        <w:shd w:val="clear" w:color="auto" w:fill="FFFFFF"/>
        <w:autoSpaceDE/>
        <w:autoSpaceDN/>
        <w:spacing w:line="240" w:lineRule="auto"/>
        <w:rPr>
          <w:rStyle w:val="jlqj4b"/>
          <w:rFonts w:asciiTheme="minorBidi" w:hAnsiTheme="minorBidi" w:cstheme="minorBidi"/>
          <w:color w:val="000000"/>
          <w:sz w:val="24"/>
          <w:szCs w:val="24"/>
          <w:lang w:val="en"/>
        </w:rPr>
      </w:pPr>
    </w:p>
    <w:p w14:paraId="602D5D18" w14:textId="1CE037D5" w:rsidR="0057415D" w:rsidRDefault="000360A7" w:rsidP="00575975">
      <w:pPr>
        <w:shd w:val="clear" w:color="auto" w:fill="FFFFFF"/>
        <w:autoSpaceDE/>
        <w:autoSpaceDN/>
        <w:spacing w:line="240" w:lineRule="auto"/>
        <w:rPr>
          <w:rFonts w:asciiTheme="minorBidi" w:hAnsiTheme="minorBidi" w:cstheme="minorBidi"/>
          <w:color w:val="000000"/>
          <w:sz w:val="24"/>
          <w:szCs w:val="24"/>
        </w:rPr>
      </w:pPr>
      <w:r w:rsidRPr="000360A7">
        <w:rPr>
          <w:rStyle w:val="jlqj4b"/>
          <w:rFonts w:asciiTheme="minorBidi" w:hAnsiTheme="minorBidi" w:cstheme="minorBidi"/>
          <w:color w:val="000000"/>
          <w:sz w:val="24"/>
          <w:szCs w:val="24"/>
          <w:rtl/>
          <w:lang w:val="en"/>
        </w:rPr>
        <w:tab/>
      </w:r>
      <w:r w:rsidRPr="000360A7">
        <w:rPr>
          <w:rStyle w:val="jlqj4b"/>
          <w:rFonts w:asciiTheme="minorBidi" w:hAnsiTheme="minorBidi" w:cstheme="minorBidi"/>
          <w:color w:val="000000"/>
          <w:sz w:val="24"/>
          <w:szCs w:val="24"/>
          <w:lang w:val="en"/>
        </w:rPr>
        <w:t>D</w:t>
      </w:r>
      <w:r w:rsidRPr="000360A7">
        <w:rPr>
          <w:rStyle w:val="jlqj4b"/>
          <w:rFonts w:asciiTheme="minorBidi" w:hAnsiTheme="minorBidi" w:cstheme="minorBidi"/>
          <w:color w:val="000000"/>
          <w:sz w:val="24"/>
          <w:szCs w:val="24"/>
        </w:rPr>
        <w:t xml:space="preserve">uring this period, when the tree </w:t>
      </w:r>
      <w:r w:rsidR="0057415D" w:rsidRPr="000360A7">
        <w:rPr>
          <w:rStyle w:val="jlqj4b"/>
          <w:rFonts w:asciiTheme="minorBidi" w:hAnsiTheme="minorBidi" w:cstheme="minorBidi"/>
          <w:color w:val="000000"/>
          <w:sz w:val="24"/>
          <w:szCs w:val="24"/>
          <w:lang w:val="en"/>
        </w:rPr>
        <w:t>harnesses all its forces and all its efforts to bear fruit, it is incumbent upon us as Torah scholars to toil and invest in orde</w:t>
      </w:r>
      <w:r w:rsidRPr="000360A7">
        <w:rPr>
          <w:rStyle w:val="jlqj4b"/>
          <w:rFonts w:asciiTheme="minorBidi" w:hAnsiTheme="minorBidi" w:cstheme="minorBidi"/>
          <w:color w:val="000000"/>
          <w:sz w:val="24"/>
          <w:szCs w:val="24"/>
          <w:lang w:val="en"/>
        </w:rPr>
        <w:t>r to continue to bear fruit, to provide</w:t>
      </w:r>
      <w:r w:rsidR="0057415D" w:rsidRPr="000360A7">
        <w:rPr>
          <w:rStyle w:val="jlqj4b"/>
          <w:rFonts w:asciiTheme="minorBidi" w:hAnsiTheme="minorBidi" w:cstheme="minorBidi"/>
          <w:color w:val="000000"/>
          <w:sz w:val="24"/>
          <w:szCs w:val="24"/>
          <w:lang w:val="en"/>
        </w:rPr>
        <w:t xml:space="preserve"> shade </w:t>
      </w:r>
      <w:r w:rsidRPr="000360A7">
        <w:rPr>
          <w:rStyle w:val="jlqj4b"/>
          <w:rFonts w:asciiTheme="minorBidi" w:hAnsiTheme="minorBidi" w:cstheme="minorBidi"/>
          <w:color w:val="000000"/>
          <w:sz w:val="24"/>
          <w:szCs w:val="24"/>
          <w:lang w:val="en"/>
        </w:rPr>
        <w:t xml:space="preserve">and to drink from the stream of water. </w:t>
      </w:r>
    </w:p>
    <w:p w14:paraId="6833C618" w14:textId="77777777" w:rsidR="00323A93" w:rsidRDefault="00323A93" w:rsidP="00575975">
      <w:pPr>
        <w:shd w:val="clear" w:color="auto" w:fill="FFFFFF"/>
        <w:autoSpaceDE/>
        <w:autoSpaceDN/>
        <w:spacing w:line="240" w:lineRule="auto"/>
        <w:rPr>
          <w:rFonts w:asciiTheme="minorBidi" w:hAnsiTheme="minorBidi" w:cstheme="minorBidi"/>
          <w:color w:val="000000"/>
          <w:sz w:val="24"/>
          <w:szCs w:val="24"/>
        </w:rPr>
      </w:pPr>
    </w:p>
    <w:sectPr w:rsidR="00323A9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65411" w14:textId="77777777" w:rsidR="003E26B8" w:rsidRDefault="003E26B8">
      <w:r>
        <w:separator/>
      </w:r>
    </w:p>
  </w:endnote>
  <w:endnote w:type="continuationSeparator" w:id="0">
    <w:p w14:paraId="26289377" w14:textId="77777777" w:rsidR="003E26B8" w:rsidRDefault="003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39754"/>
      <w:docPartObj>
        <w:docPartGallery w:val="Page Numbers (Bottom of Page)"/>
        <w:docPartUnique/>
      </w:docPartObj>
    </w:sdtPr>
    <w:sdtEndPr>
      <w:rPr>
        <w:cs/>
      </w:rPr>
    </w:sdtEndPr>
    <w:sdtContent>
      <w:p w14:paraId="025741F2" w14:textId="7F25E7FC" w:rsidR="00323A93" w:rsidRDefault="00323A93">
        <w:pPr>
          <w:pStyle w:val="af2"/>
          <w:jc w:val="center"/>
          <w:rPr>
            <w:rtl/>
            <w:cs/>
          </w:rPr>
        </w:pPr>
        <w:r>
          <w:fldChar w:fldCharType="begin"/>
        </w:r>
        <w:r>
          <w:rPr>
            <w:rtl/>
            <w:cs/>
          </w:rPr>
          <w:instrText>PAGE   \* MERGEFORMAT</w:instrText>
        </w:r>
        <w:r>
          <w:fldChar w:fldCharType="separate"/>
        </w:r>
        <w:r w:rsidR="003636AB" w:rsidRPr="003636AB">
          <w:rPr>
            <w:rFonts w:cs="Courier New"/>
            <w:noProof/>
            <w:szCs w:val="22"/>
            <w:lang w:val="he-IL"/>
          </w:rPr>
          <w:t>2</w:t>
        </w:r>
        <w:r>
          <w:fldChar w:fldCharType="end"/>
        </w:r>
      </w:p>
    </w:sdtContent>
  </w:sdt>
  <w:p w14:paraId="0CF55212" w14:textId="77777777" w:rsidR="00323A93" w:rsidRDefault="00323A9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4A68F" w14:textId="77777777" w:rsidR="003E26B8" w:rsidRDefault="003E26B8">
      <w:r>
        <w:separator/>
      </w:r>
    </w:p>
  </w:footnote>
  <w:footnote w:type="continuationSeparator" w:id="0">
    <w:p w14:paraId="6E4AE51D" w14:textId="77777777" w:rsidR="003E26B8" w:rsidRDefault="003E2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4E1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D0F"/>
    <w:rsid w:val="00031E0C"/>
    <w:rsid w:val="00032F1F"/>
    <w:rsid w:val="00032F85"/>
    <w:rsid w:val="00032F8D"/>
    <w:rsid w:val="0003325C"/>
    <w:rsid w:val="000333CD"/>
    <w:rsid w:val="0003440B"/>
    <w:rsid w:val="00035EA5"/>
    <w:rsid w:val="000360A7"/>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8B9"/>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577"/>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03"/>
    <w:rsid w:val="00185FF2"/>
    <w:rsid w:val="00186185"/>
    <w:rsid w:val="00186352"/>
    <w:rsid w:val="00186D8C"/>
    <w:rsid w:val="00187410"/>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A2E"/>
    <w:rsid w:val="001C3B73"/>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336"/>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1E"/>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2F9B"/>
    <w:rsid w:val="00273E5C"/>
    <w:rsid w:val="00273EAE"/>
    <w:rsid w:val="00273F0E"/>
    <w:rsid w:val="00274234"/>
    <w:rsid w:val="00274404"/>
    <w:rsid w:val="002744C0"/>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A93"/>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36AB"/>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247"/>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6B8"/>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A9B"/>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997"/>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5AA"/>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15D"/>
    <w:rsid w:val="005746D9"/>
    <w:rsid w:val="00575975"/>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048"/>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13C"/>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588"/>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B76"/>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850"/>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078"/>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1E8"/>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9F7BBE"/>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F9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4AB"/>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3D9E"/>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26"/>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FB9"/>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832"/>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5515"/>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08F2"/>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6D6"/>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400"/>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701"/>
    <w:rsid w:val="00E12DEE"/>
    <w:rsid w:val="00E1341B"/>
    <w:rsid w:val="00E14C4B"/>
    <w:rsid w:val="00E15C05"/>
    <w:rsid w:val="00E15C8E"/>
    <w:rsid w:val="00E163D1"/>
    <w:rsid w:val="00E16923"/>
    <w:rsid w:val="00E16AE9"/>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3F81"/>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981"/>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49"/>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4F6"/>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51C"/>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67"/>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7B7"/>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45D"/>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9D8005C0-2937-4B01-BF2D-CB55ECDF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link w:val="af9"/>
    <w:rsid w:val="00214866"/>
    <w:rPr>
      <w:rFonts w:ascii="Tahoma" w:hAnsi="Tahoma" w:cs="Tahoma"/>
      <w:sz w:val="18"/>
      <w:szCs w:val="18"/>
    </w:rPr>
  </w:style>
  <w:style w:type="character" w:customStyle="1" w:styleId="hvr">
    <w:name w:val="hvr"/>
    <w:basedOn w:val="a0"/>
    <w:rsid w:val="009157B3"/>
  </w:style>
  <w:style w:type="character" w:customStyle="1" w:styleId="jlqj4b">
    <w:name w:val="jlqj4b"/>
    <w:basedOn w:val="a0"/>
    <w:rsid w:val="0057415D"/>
  </w:style>
  <w:style w:type="character" w:customStyle="1" w:styleId="material-icons-extended">
    <w:name w:val="material-icons-extended"/>
    <w:basedOn w:val="a0"/>
    <w:rsid w:val="0057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4180">
      <w:bodyDiv w:val="1"/>
      <w:marLeft w:val="0"/>
      <w:marRight w:val="0"/>
      <w:marTop w:val="0"/>
      <w:marBottom w:val="0"/>
      <w:divBdr>
        <w:top w:val="none" w:sz="0" w:space="0" w:color="auto"/>
        <w:left w:val="none" w:sz="0" w:space="0" w:color="auto"/>
        <w:bottom w:val="none" w:sz="0" w:space="0" w:color="auto"/>
        <w:right w:val="none" w:sz="0" w:space="0" w:color="auto"/>
      </w:divBdr>
      <w:divsChild>
        <w:div w:id="894781589">
          <w:marLeft w:val="0"/>
          <w:marRight w:val="0"/>
          <w:marTop w:val="0"/>
          <w:marBottom w:val="0"/>
          <w:divBdr>
            <w:top w:val="none" w:sz="0" w:space="0" w:color="auto"/>
            <w:left w:val="none" w:sz="0" w:space="0" w:color="auto"/>
            <w:bottom w:val="none" w:sz="0" w:space="0" w:color="auto"/>
            <w:right w:val="none" w:sz="0" w:space="0" w:color="auto"/>
          </w:divBdr>
          <w:divsChild>
            <w:div w:id="568658763">
              <w:marLeft w:val="0"/>
              <w:marRight w:val="0"/>
              <w:marTop w:val="0"/>
              <w:marBottom w:val="0"/>
              <w:divBdr>
                <w:top w:val="none" w:sz="0" w:space="0" w:color="auto"/>
                <w:left w:val="none" w:sz="0" w:space="0" w:color="auto"/>
                <w:bottom w:val="none" w:sz="0" w:space="0" w:color="auto"/>
                <w:right w:val="none" w:sz="0" w:space="0" w:color="auto"/>
              </w:divBdr>
              <w:divsChild>
                <w:div w:id="652296037">
                  <w:marLeft w:val="0"/>
                  <w:marRight w:val="0"/>
                  <w:marTop w:val="0"/>
                  <w:marBottom w:val="0"/>
                  <w:divBdr>
                    <w:top w:val="none" w:sz="0" w:space="0" w:color="auto"/>
                    <w:left w:val="none" w:sz="0" w:space="0" w:color="auto"/>
                    <w:bottom w:val="none" w:sz="0" w:space="0" w:color="auto"/>
                    <w:right w:val="none" w:sz="0" w:space="0" w:color="auto"/>
                  </w:divBdr>
                  <w:divsChild>
                    <w:div w:id="347829314">
                      <w:marLeft w:val="0"/>
                      <w:marRight w:val="0"/>
                      <w:marTop w:val="0"/>
                      <w:marBottom w:val="0"/>
                      <w:divBdr>
                        <w:top w:val="none" w:sz="0" w:space="0" w:color="auto"/>
                        <w:left w:val="none" w:sz="0" w:space="0" w:color="auto"/>
                        <w:bottom w:val="none" w:sz="0" w:space="0" w:color="auto"/>
                        <w:right w:val="none" w:sz="0" w:space="0" w:color="auto"/>
                      </w:divBdr>
                      <w:divsChild>
                        <w:div w:id="1085609887">
                          <w:marLeft w:val="0"/>
                          <w:marRight w:val="0"/>
                          <w:marTop w:val="0"/>
                          <w:marBottom w:val="0"/>
                          <w:divBdr>
                            <w:top w:val="none" w:sz="0" w:space="0" w:color="auto"/>
                            <w:left w:val="none" w:sz="0" w:space="0" w:color="auto"/>
                            <w:bottom w:val="none" w:sz="0" w:space="0" w:color="auto"/>
                            <w:right w:val="none" w:sz="0" w:space="0" w:color="auto"/>
                          </w:divBdr>
                          <w:divsChild>
                            <w:div w:id="1287588753">
                              <w:marLeft w:val="0"/>
                              <w:marRight w:val="0"/>
                              <w:marTop w:val="0"/>
                              <w:marBottom w:val="0"/>
                              <w:divBdr>
                                <w:top w:val="none" w:sz="0" w:space="0" w:color="auto"/>
                                <w:left w:val="none" w:sz="0" w:space="0" w:color="auto"/>
                                <w:bottom w:val="none" w:sz="0" w:space="0" w:color="auto"/>
                                <w:right w:val="none" w:sz="0" w:space="0" w:color="auto"/>
                              </w:divBdr>
                              <w:divsChild>
                                <w:div w:id="1459303966">
                                  <w:marLeft w:val="0"/>
                                  <w:marRight w:val="0"/>
                                  <w:marTop w:val="0"/>
                                  <w:marBottom w:val="0"/>
                                  <w:divBdr>
                                    <w:top w:val="none" w:sz="0" w:space="0" w:color="auto"/>
                                    <w:left w:val="none" w:sz="0" w:space="0" w:color="auto"/>
                                    <w:bottom w:val="none" w:sz="0" w:space="0" w:color="auto"/>
                                    <w:right w:val="none" w:sz="0" w:space="0" w:color="auto"/>
                                  </w:divBdr>
                                </w:div>
                                <w:div w:id="2061856644">
                                  <w:marLeft w:val="0"/>
                                  <w:marRight w:val="0"/>
                                  <w:marTop w:val="100"/>
                                  <w:marBottom w:val="0"/>
                                  <w:divBdr>
                                    <w:top w:val="none" w:sz="0" w:space="0" w:color="auto"/>
                                    <w:left w:val="none" w:sz="0" w:space="0" w:color="auto"/>
                                    <w:bottom w:val="none" w:sz="0" w:space="0" w:color="auto"/>
                                    <w:right w:val="none" w:sz="0" w:space="0" w:color="auto"/>
                                  </w:divBdr>
                                  <w:divsChild>
                                    <w:div w:id="809513750">
                                      <w:marLeft w:val="0"/>
                                      <w:marRight w:val="0"/>
                                      <w:marTop w:val="0"/>
                                      <w:marBottom w:val="0"/>
                                      <w:divBdr>
                                        <w:top w:val="none" w:sz="0" w:space="0" w:color="auto"/>
                                        <w:left w:val="none" w:sz="0" w:space="0" w:color="auto"/>
                                        <w:bottom w:val="none" w:sz="0" w:space="0" w:color="auto"/>
                                        <w:right w:val="none" w:sz="0" w:space="0" w:color="auto"/>
                                      </w:divBdr>
                                      <w:divsChild>
                                        <w:div w:id="654141722">
                                          <w:marLeft w:val="0"/>
                                          <w:marRight w:val="0"/>
                                          <w:marTop w:val="0"/>
                                          <w:marBottom w:val="0"/>
                                          <w:divBdr>
                                            <w:top w:val="none" w:sz="0" w:space="0" w:color="auto"/>
                                            <w:left w:val="none" w:sz="0" w:space="0" w:color="auto"/>
                                            <w:bottom w:val="none" w:sz="0" w:space="0" w:color="auto"/>
                                            <w:right w:val="none" w:sz="0" w:space="0" w:color="auto"/>
                                          </w:divBdr>
                                          <w:divsChild>
                                            <w:div w:id="6723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89556">
                                      <w:marLeft w:val="0"/>
                                      <w:marRight w:val="0"/>
                                      <w:marTop w:val="0"/>
                                      <w:marBottom w:val="0"/>
                                      <w:divBdr>
                                        <w:top w:val="none" w:sz="0" w:space="0" w:color="auto"/>
                                        <w:left w:val="none" w:sz="0" w:space="0" w:color="auto"/>
                                        <w:bottom w:val="none" w:sz="0" w:space="0" w:color="auto"/>
                                        <w:right w:val="none" w:sz="0" w:space="0" w:color="auto"/>
                                      </w:divBdr>
                                      <w:divsChild>
                                        <w:div w:id="1889678390">
                                          <w:marLeft w:val="0"/>
                                          <w:marRight w:val="0"/>
                                          <w:marTop w:val="0"/>
                                          <w:marBottom w:val="0"/>
                                          <w:divBdr>
                                            <w:top w:val="none" w:sz="0" w:space="0" w:color="auto"/>
                                            <w:left w:val="none" w:sz="0" w:space="0" w:color="auto"/>
                                            <w:bottom w:val="none" w:sz="0" w:space="0" w:color="auto"/>
                                            <w:right w:val="none" w:sz="0" w:space="0" w:color="auto"/>
                                          </w:divBdr>
                                        </w:div>
                                      </w:divsChild>
                                    </w:div>
                                    <w:div w:id="293484861">
                                      <w:marLeft w:val="0"/>
                                      <w:marRight w:val="0"/>
                                      <w:marTop w:val="0"/>
                                      <w:marBottom w:val="0"/>
                                      <w:divBdr>
                                        <w:top w:val="none" w:sz="0" w:space="0" w:color="auto"/>
                                        <w:left w:val="none" w:sz="0" w:space="0" w:color="auto"/>
                                        <w:bottom w:val="none" w:sz="0" w:space="0" w:color="auto"/>
                                        <w:right w:val="none" w:sz="0" w:space="0" w:color="auto"/>
                                      </w:divBdr>
                                      <w:divsChild>
                                        <w:div w:id="1394038977">
                                          <w:marLeft w:val="0"/>
                                          <w:marRight w:val="0"/>
                                          <w:marTop w:val="0"/>
                                          <w:marBottom w:val="0"/>
                                          <w:divBdr>
                                            <w:top w:val="none" w:sz="0" w:space="0" w:color="auto"/>
                                            <w:left w:val="none" w:sz="0" w:space="0" w:color="auto"/>
                                            <w:bottom w:val="none" w:sz="0" w:space="0" w:color="auto"/>
                                            <w:right w:val="none" w:sz="0" w:space="0" w:color="auto"/>
                                          </w:divBdr>
                                          <w:divsChild>
                                            <w:div w:id="806553633">
                                              <w:marLeft w:val="0"/>
                                              <w:marRight w:val="0"/>
                                              <w:marTop w:val="0"/>
                                              <w:marBottom w:val="0"/>
                                              <w:divBdr>
                                                <w:top w:val="none" w:sz="0" w:space="0" w:color="auto"/>
                                                <w:left w:val="none" w:sz="0" w:space="0" w:color="auto"/>
                                                <w:bottom w:val="none" w:sz="0" w:space="0" w:color="auto"/>
                                                <w:right w:val="none" w:sz="0" w:space="0" w:color="auto"/>
                                              </w:divBdr>
                                              <w:divsChild>
                                                <w:div w:id="193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353476">
                          <w:marLeft w:val="0"/>
                          <w:marRight w:val="0"/>
                          <w:marTop w:val="0"/>
                          <w:marBottom w:val="0"/>
                          <w:divBdr>
                            <w:top w:val="none" w:sz="0" w:space="0" w:color="auto"/>
                            <w:left w:val="none" w:sz="0" w:space="0" w:color="auto"/>
                            <w:bottom w:val="none" w:sz="0" w:space="0" w:color="auto"/>
                            <w:right w:val="none" w:sz="0" w:space="0" w:color="auto"/>
                          </w:divBdr>
                          <w:divsChild>
                            <w:div w:id="1458066469">
                              <w:marLeft w:val="0"/>
                              <w:marRight w:val="0"/>
                              <w:marTop w:val="0"/>
                              <w:marBottom w:val="0"/>
                              <w:divBdr>
                                <w:top w:val="none" w:sz="0" w:space="0" w:color="auto"/>
                                <w:left w:val="none" w:sz="0" w:space="0" w:color="auto"/>
                                <w:bottom w:val="none" w:sz="0" w:space="0" w:color="auto"/>
                                <w:right w:val="none" w:sz="0" w:space="0" w:color="auto"/>
                              </w:divBdr>
                              <w:divsChild>
                                <w:div w:id="448283064">
                                  <w:marLeft w:val="0"/>
                                  <w:marRight w:val="0"/>
                                  <w:marTop w:val="0"/>
                                  <w:marBottom w:val="0"/>
                                  <w:divBdr>
                                    <w:top w:val="none" w:sz="0" w:space="0" w:color="auto"/>
                                    <w:left w:val="none" w:sz="0" w:space="0" w:color="auto"/>
                                    <w:bottom w:val="none" w:sz="0" w:space="0" w:color="auto"/>
                                    <w:right w:val="none" w:sz="0" w:space="0" w:color="auto"/>
                                  </w:divBdr>
                                  <w:divsChild>
                                    <w:div w:id="13460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1356">
              <w:marLeft w:val="0"/>
              <w:marRight w:val="0"/>
              <w:marTop w:val="0"/>
              <w:marBottom w:val="0"/>
              <w:divBdr>
                <w:top w:val="none" w:sz="0" w:space="0" w:color="auto"/>
                <w:left w:val="none" w:sz="0" w:space="0" w:color="auto"/>
                <w:bottom w:val="none" w:sz="0" w:space="0" w:color="auto"/>
                <w:right w:val="none" w:sz="0" w:space="0" w:color="auto"/>
              </w:divBdr>
              <w:divsChild>
                <w:div w:id="14885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69798">
          <w:marLeft w:val="180"/>
          <w:marRight w:val="0"/>
          <w:marTop w:val="12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139117">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80F1E-275C-4CA1-95F4-032DBB5E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884</Words>
  <Characters>5040</Characters>
  <Application>Microsoft Office Word</Application>
  <DocSecurity>0</DocSecurity>
  <Lines>42</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4</cp:revision>
  <cp:lastPrinted>2021-01-27T07:41:00Z</cp:lastPrinted>
  <dcterms:created xsi:type="dcterms:W3CDTF">2021-01-27T07:39:00Z</dcterms:created>
  <dcterms:modified xsi:type="dcterms:W3CDTF">2021-01-27T07:44:00Z</dcterms:modified>
</cp:coreProperties>
</file>