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ABC64" w14:textId="77777777" w:rsidR="00D31573" w:rsidRPr="003D1D63" w:rsidRDefault="00D31573" w:rsidP="00D31573">
      <w:pPr>
        <w:shd w:val="clear" w:color="auto" w:fill="FFFFFF"/>
        <w:spacing w:after="0"/>
        <w:jc w:val="center"/>
        <w:rPr>
          <w:rFonts w:asciiTheme="minorBidi" w:hAnsiTheme="minorBidi" w:cstheme="minorBidi"/>
          <w:lang w:val="de-DE"/>
        </w:rPr>
      </w:pPr>
      <w:r w:rsidRPr="003D1D63">
        <w:rPr>
          <w:rFonts w:asciiTheme="minorBidi" w:hAnsiTheme="minorBidi" w:cstheme="minorBidi"/>
          <w:b/>
          <w:bCs/>
          <w:lang w:val="de-DE"/>
        </w:rPr>
        <w:t>YESHIVAT HAR ETZION</w:t>
      </w:r>
    </w:p>
    <w:p w14:paraId="3669F55C" w14:textId="77777777" w:rsidR="00D31573" w:rsidRPr="003D1D63" w:rsidRDefault="00D31573" w:rsidP="00D31573">
      <w:pPr>
        <w:shd w:val="clear" w:color="auto" w:fill="FFFFFF"/>
        <w:spacing w:after="0"/>
        <w:jc w:val="center"/>
        <w:rPr>
          <w:rFonts w:asciiTheme="minorBidi" w:hAnsiTheme="minorBidi" w:cstheme="minorBidi"/>
          <w:lang w:val="de-DE"/>
        </w:rPr>
      </w:pPr>
      <w:bookmarkStart w:id="0" w:name="_GoBack"/>
      <w:r w:rsidRPr="003D1D63">
        <w:rPr>
          <w:rFonts w:asciiTheme="minorBidi" w:hAnsiTheme="minorBidi" w:cstheme="minorBidi"/>
          <w:b/>
          <w:bCs/>
          <w:lang w:val="x-none"/>
        </w:rPr>
        <w:t>I</w:t>
      </w:r>
      <w:bookmarkEnd w:id="0"/>
      <w:r w:rsidRPr="003D1D63">
        <w:rPr>
          <w:rFonts w:asciiTheme="minorBidi" w:hAnsiTheme="minorBidi" w:cstheme="minorBidi"/>
          <w:b/>
          <w:bCs/>
          <w:lang w:val="x-none"/>
        </w:rPr>
        <w:t>SRAEL KOSCHITZKY VIRTUAL BEIT MIDRASH (VBM)</w:t>
      </w:r>
    </w:p>
    <w:p w14:paraId="19F6AAA2" w14:textId="77777777" w:rsidR="00D31573" w:rsidRPr="003D1D63" w:rsidRDefault="00D31573" w:rsidP="00D31573">
      <w:pPr>
        <w:shd w:val="clear" w:color="auto" w:fill="FFFFFF"/>
        <w:spacing w:after="0"/>
        <w:jc w:val="center"/>
        <w:rPr>
          <w:rFonts w:asciiTheme="minorBidi" w:hAnsiTheme="minorBidi" w:cstheme="minorBidi"/>
        </w:rPr>
      </w:pPr>
      <w:r w:rsidRPr="003D1D63">
        <w:rPr>
          <w:rFonts w:asciiTheme="minorBidi" w:hAnsiTheme="minorBidi" w:cstheme="minorBidi"/>
          <w:b/>
          <w:bCs/>
          <w:lang w:val="x-none"/>
        </w:rPr>
        <w:t>*********************************************************</w:t>
      </w:r>
    </w:p>
    <w:p w14:paraId="26FCC505" w14:textId="77777777" w:rsidR="00D31573" w:rsidRPr="003D1D63" w:rsidRDefault="00D31573" w:rsidP="00D31573">
      <w:pPr>
        <w:spacing w:after="0"/>
        <w:jc w:val="center"/>
        <w:rPr>
          <w:rFonts w:asciiTheme="minorBidi" w:hAnsiTheme="minorBidi" w:cstheme="minorBidi"/>
          <w:b/>
          <w:bCs/>
        </w:rPr>
      </w:pPr>
    </w:p>
    <w:p w14:paraId="4A1F252F" w14:textId="77777777" w:rsidR="00D31573" w:rsidRPr="003D1D63" w:rsidRDefault="00D31573" w:rsidP="00D31573">
      <w:pPr>
        <w:spacing w:after="0"/>
        <w:jc w:val="center"/>
        <w:rPr>
          <w:rFonts w:asciiTheme="minorBidi" w:hAnsiTheme="minorBidi" w:cstheme="minorBidi"/>
          <w:b/>
          <w:bCs/>
        </w:rPr>
      </w:pPr>
      <w:proofErr w:type="spellStart"/>
      <w:r w:rsidRPr="003D1D63">
        <w:rPr>
          <w:rFonts w:asciiTheme="minorBidi" w:hAnsiTheme="minorBidi" w:cstheme="minorBidi"/>
          <w:b/>
          <w:bCs/>
        </w:rPr>
        <w:t>Deracheha</w:t>
      </w:r>
      <w:proofErr w:type="spellEnd"/>
      <w:r w:rsidRPr="003D1D63">
        <w:rPr>
          <w:rFonts w:asciiTheme="minorBidi" w:hAnsiTheme="minorBidi" w:cstheme="minorBidi"/>
          <w:b/>
          <w:bCs/>
        </w:rPr>
        <w:t>: Women and</w:t>
      </w:r>
      <w:r>
        <w:rPr>
          <w:rFonts w:asciiTheme="minorBidi" w:hAnsiTheme="minorBidi" w:cstheme="minorBidi"/>
          <w:b/>
          <w:bCs/>
        </w:rPr>
        <w:t xml:space="preserve"> </w:t>
      </w:r>
      <w:proofErr w:type="spellStart"/>
      <w:r>
        <w:rPr>
          <w:rFonts w:asciiTheme="minorBidi" w:hAnsiTheme="minorBidi" w:cstheme="minorBidi"/>
          <w:b/>
          <w:bCs/>
        </w:rPr>
        <w:t>M</w:t>
      </w:r>
      <w:r w:rsidRPr="00844508">
        <w:rPr>
          <w:rFonts w:asciiTheme="minorBidi" w:hAnsiTheme="minorBidi" w:cstheme="minorBidi"/>
          <w:b/>
          <w:bCs/>
        </w:rPr>
        <w:t>itzvot</w:t>
      </w:r>
      <w:proofErr w:type="spellEnd"/>
    </w:p>
    <w:p w14:paraId="27E26A25" w14:textId="77777777" w:rsidR="00D31573" w:rsidRPr="003D1D63" w:rsidRDefault="00D31573" w:rsidP="00D31573">
      <w:pPr>
        <w:spacing w:after="0"/>
        <w:jc w:val="center"/>
        <w:rPr>
          <w:rFonts w:asciiTheme="minorBidi" w:hAnsiTheme="minorBidi" w:cstheme="minorBidi"/>
          <w:b/>
          <w:bCs/>
        </w:rPr>
      </w:pPr>
    </w:p>
    <w:p w14:paraId="340EE0C3" w14:textId="77777777" w:rsidR="00D31573" w:rsidRPr="003D1D63" w:rsidRDefault="00D31573" w:rsidP="00D31573">
      <w:pPr>
        <w:spacing w:after="0"/>
        <w:jc w:val="center"/>
        <w:rPr>
          <w:rFonts w:asciiTheme="minorBidi" w:hAnsiTheme="minorBidi" w:cstheme="minorBidi"/>
          <w:b/>
          <w:bCs/>
        </w:rPr>
      </w:pPr>
      <w:r w:rsidRPr="003D1D63">
        <w:rPr>
          <w:rFonts w:asciiTheme="minorBidi" w:hAnsiTheme="minorBidi" w:cstheme="minorBidi"/>
          <w:b/>
          <w:bCs/>
        </w:rPr>
        <w:t>*************************************************************</w:t>
      </w:r>
    </w:p>
    <w:p w14:paraId="39D17215" w14:textId="77777777" w:rsidR="00D31573" w:rsidRPr="003D1D63" w:rsidRDefault="00D31573" w:rsidP="00D31573">
      <w:pPr>
        <w:spacing w:after="0"/>
        <w:jc w:val="center"/>
        <w:rPr>
          <w:rFonts w:asciiTheme="minorBidi" w:hAnsiTheme="minorBidi" w:cstheme="minorBidi"/>
        </w:rPr>
      </w:pPr>
      <w:r w:rsidRPr="003D1D63">
        <w:rPr>
          <w:rFonts w:asciiTheme="minorBidi" w:hAnsiTheme="minorBidi" w:cstheme="minorBidi"/>
        </w:rPr>
        <w:t xml:space="preserve">Dedicated in memory of Rabbi Jack Sable </w:t>
      </w:r>
      <w:proofErr w:type="spellStart"/>
      <w:r w:rsidRPr="003D1D63">
        <w:rPr>
          <w:rFonts w:asciiTheme="minorBidi" w:hAnsiTheme="minorBidi" w:cstheme="minorBidi"/>
        </w:rPr>
        <w:t>z”l</w:t>
      </w:r>
      <w:proofErr w:type="spellEnd"/>
      <w:r w:rsidRPr="003D1D63">
        <w:rPr>
          <w:rFonts w:asciiTheme="minorBidi" w:hAnsiTheme="minorBidi" w:cstheme="minorBidi"/>
        </w:rPr>
        <w:t xml:space="preserve"> and</w:t>
      </w:r>
    </w:p>
    <w:p w14:paraId="33124FEB" w14:textId="62BB9D6A" w:rsidR="00D31573" w:rsidRPr="003D1D63" w:rsidRDefault="00D31573" w:rsidP="00D31573">
      <w:pPr>
        <w:spacing w:after="0"/>
        <w:jc w:val="center"/>
        <w:rPr>
          <w:rFonts w:asciiTheme="minorBidi" w:hAnsiTheme="minorBidi" w:cstheme="minorBidi"/>
        </w:rPr>
      </w:pPr>
      <w:r w:rsidRPr="003D1D63">
        <w:rPr>
          <w:rFonts w:asciiTheme="minorBidi" w:hAnsiTheme="minorBidi" w:cstheme="minorBidi"/>
        </w:rPr>
        <w:t xml:space="preserve">Ambassador Yehuda </w:t>
      </w:r>
      <w:proofErr w:type="spellStart"/>
      <w:r w:rsidRPr="003D1D63">
        <w:rPr>
          <w:rFonts w:asciiTheme="minorBidi" w:hAnsiTheme="minorBidi" w:cstheme="minorBidi"/>
        </w:rPr>
        <w:t>Avner</w:t>
      </w:r>
      <w:proofErr w:type="spellEnd"/>
      <w:r w:rsidRPr="003D1D63">
        <w:rPr>
          <w:rFonts w:asciiTheme="minorBidi" w:hAnsiTheme="minorBidi" w:cstheme="minorBidi"/>
        </w:rPr>
        <w:t xml:space="preserve"> </w:t>
      </w:r>
      <w:proofErr w:type="spellStart"/>
      <w:r w:rsidRPr="003D1D63">
        <w:rPr>
          <w:rFonts w:asciiTheme="minorBidi" w:hAnsiTheme="minorBidi" w:cstheme="minorBidi"/>
        </w:rPr>
        <w:t>z”l</w:t>
      </w:r>
      <w:proofErr w:type="spellEnd"/>
    </w:p>
    <w:p w14:paraId="6090BE5D" w14:textId="77777777" w:rsidR="00D31573" w:rsidRPr="003D1D63" w:rsidRDefault="00D31573" w:rsidP="00D31573">
      <w:pPr>
        <w:spacing w:after="0"/>
        <w:jc w:val="center"/>
        <w:rPr>
          <w:rFonts w:asciiTheme="minorBidi" w:hAnsiTheme="minorBidi" w:cstheme="minorBidi"/>
        </w:rPr>
      </w:pPr>
      <w:r w:rsidRPr="003D1D63">
        <w:rPr>
          <w:rFonts w:asciiTheme="minorBidi" w:hAnsiTheme="minorBidi" w:cstheme="minorBidi"/>
        </w:rPr>
        <w:t>By Debbie and David Sable</w:t>
      </w:r>
    </w:p>
    <w:p w14:paraId="2BE3E761" w14:textId="77777777" w:rsidR="00D31573" w:rsidRPr="007A6709" w:rsidRDefault="00D31573" w:rsidP="00D31573">
      <w:pPr>
        <w:shd w:val="clear" w:color="auto" w:fill="FFFFFF"/>
        <w:spacing w:after="0"/>
        <w:jc w:val="center"/>
        <w:rPr>
          <w:rFonts w:ascii="Arial" w:eastAsia="Times New Roman" w:hAnsi="Arial"/>
          <w:color w:val="222222"/>
        </w:rPr>
      </w:pPr>
      <w:r w:rsidRPr="007A6709">
        <w:rPr>
          <w:rFonts w:ascii="Arial" w:eastAsia="Times New Roman" w:hAnsi="Arial"/>
          <w:color w:val="000000"/>
        </w:rPr>
        <w:t>Steven Weiner &amp; Lisa Wise</w:t>
      </w:r>
    </w:p>
    <w:p w14:paraId="613035CD" w14:textId="77777777" w:rsidR="00D31573" w:rsidRPr="007A6709" w:rsidRDefault="00D31573" w:rsidP="00D31573">
      <w:pPr>
        <w:shd w:val="clear" w:color="auto" w:fill="FFFFFF"/>
        <w:spacing w:after="0"/>
        <w:jc w:val="center"/>
        <w:rPr>
          <w:rFonts w:ascii="Arial" w:eastAsia="Times New Roman" w:hAnsi="Arial"/>
          <w:color w:val="222222"/>
        </w:rPr>
      </w:pPr>
      <w:r w:rsidRPr="007A6709">
        <w:rPr>
          <w:rFonts w:ascii="Arial" w:eastAsia="Times New Roman" w:hAnsi="Arial"/>
          <w:color w:val="222222"/>
        </w:rPr>
        <w:t>*************************************************************</w:t>
      </w:r>
    </w:p>
    <w:p w14:paraId="118CD0D8" w14:textId="77777777" w:rsidR="00D31573" w:rsidRPr="007A6709" w:rsidRDefault="00D31573" w:rsidP="00D31573">
      <w:pPr>
        <w:shd w:val="clear" w:color="auto" w:fill="FFFFFF"/>
        <w:spacing w:after="0"/>
        <w:jc w:val="center"/>
        <w:rPr>
          <w:rFonts w:ascii="Arial" w:eastAsia="Times New Roman" w:hAnsi="Arial"/>
          <w:color w:val="222222"/>
        </w:rPr>
      </w:pPr>
      <w:r w:rsidRPr="007A6709">
        <w:rPr>
          <w:rFonts w:ascii="Arial" w:eastAsia="Times New Roman" w:hAnsi="Arial"/>
          <w:color w:val="212121"/>
        </w:rPr>
        <w:t>In loving memory of Rabbi Dr. Barrett (</w:t>
      </w:r>
      <w:proofErr w:type="spellStart"/>
      <w:r w:rsidRPr="007A6709">
        <w:rPr>
          <w:rFonts w:ascii="Arial" w:eastAsia="Times New Roman" w:hAnsi="Arial"/>
          <w:color w:val="212121"/>
        </w:rPr>
        <w:t>Chaim</w:t>
      </w:r>
      <w:proofErr w:type="spellEnd"/>
      <w:r w:rsidRPr="007A6709">
        <w:rPr>
          <w:rFonts w:ascii="Arial" w:eastAsia="Times New Roman" w:hAnsi="Arial"/>
          <w:color w:val="212121"/>
        </w:rPr>
        <w:t xml:space="preserve"> </w:t>
      </w:r>
      <w:proofErr w:type="spellStart"/>
      <w:r w:rsidRPr="007A6709">
        <w:rPr>
          <w:rFonts w:ascii="Arial" w:eastAsia="Times New Roman" w:hAnsi="Arial"/>
          <w:color w:val="212121"/>
        </w:rPr>
        <w:t>Dov</w:t>
      </w:r>
      <w:proofErr w:type="spellEnd"/>
      <w:r w:rsidRPr="007A6709">
        <w:rPr>
          <w:rFonts w:ascii="Arial" w:eastAsia="Times New Roman" w:hAnsi="Arial"/>
          <w:color w:val="212121"/>
        </w:rPr>
        <w:t xml:space="preserve">) </w:t>
      </w:r>
      <w:proofErr w:type="spellStart"/>
      <w:r w:rsidRPr="007A6709">
        <w:rPr>
          <w:rFonts w:ascii="Arial" w:eastAsia="Times New Roman" w:hAnsi="Arial"/>
          <w:color w:val="212121"/>
        </w:rPr>
        <w:t>Broyde</w:t>
      </w:r>
      <w:proofErr w:type="spellEnd"/>
      <w:r w:rsidRPr="007A6709">
        <w:rPr>
          <w:rFonts w:ascii="Arial" w:eastAsia="Times New Roman" w:hAnsi="Arial"/>
          <w:color w:val="212121"/>
        </w:rPr>
        <w:t xml:space="preserve"> </w:t>
      </w:r>
      <w:proofErr w:type="spellStart"/>
      <w:r w:rsidRPr="007A6709">
        <w:rPr>
          <w:rFonts w:ascii="Arial" w:eastAsia="Times New Roman" w:hAnsi="Arial"/>
          <w:color w:val="212121"/>
        </w:rPr>
        <w:t>ztz"l</w:t>
      </w:r>
      <w:proofErr w:type="spellEnd"/>
    </w:p>
    <w:p w14:paraId="62349A00" w14:textId="77777777" w:rsidR="00D31573" w:rsidRPr="007A6709" w:rsidRDefault="00D31573" w:rsidP="00D31573">
      <w:pPr>
        <w:shd w:val="clear" w:color="auto" w:fill="FFFFFF"/>
        <w:spacing w:after="0"/>
        <w:jc w:val="center"/>
        <w:rPr>
          <w:rFonts w:ascii="Arial" w:eastAsia="Times New Roman" w:hAnsi="Arial"/>
          <w:color w:val="222222"/>
        </w:rPr>
      </w:pPr>
      <w:r w:rsidRPr="007A6709">
        <w:rPr>
          <w:rFonts w:ascii="Arial" w:eastAsia="Times New Roman" w:hAnsi="Arial"/>
          <w:color w:val="1F3E51"/>
          <w:rtl/>
        </w:rPr>
        <w:t>הוֹלֵךְ תָּמִים וּפֹעֵל צֶדֶק וְדֹבֵר אֱמֶת בִּלְבָבוֹ</w:t>
      </w:r>
    </w:p>
    <w:p w14:paraId="1704E04C" w14:textId="77777777" w:rsidR="00D31573" w:rsidRPr="007A6709" w:rsidRDefault="00D31573" w:rsidP="00D31573">
      <w:pPr>
        <w:shd w:val="clear" w:color="auto" w:fill="FFFFFF"/>
        <w:spacing w:after="0"/>
        <w:jc w:val="center"/>
        <w:rPr>
          <w:rFonts w:ascii="Arial" w:eastAsia="Times New Roman" w:hAnsi="Arial"/>
          <w:color w:val="222222"/>
        </w:rPr>
      </w:pPr>
      <w:r w:rsidRPr="007A6709">
        <w:rPr>
          <w:rFonts w:ascii="Arial" w:eastAsia="Times New Roman" w:hAnsi="Arial"/>
          <w:color w:val="000000"/>
        </w:rPr>
        <w:t>Steven Weiner &amp; Lisa Wise</w:t>
      </w:r>
    </w:p>
    <w:p w14:paraId="311D8579" w14:textId="77777777" w:rsidR="00D31573" w:rsidRPr="007A6709" w:rsidRDefault="00D31573" w:rsidP="00D31573">
      <w:pPr>
        <w:shd w:val="clear" w:color="auto" w:fill="FFFFFF"/>
        <w:spacing w:after="0"/>
        <w:jc w:val="center"/>
        <w:rPr>
          <w:rFonts w:ascii="Arial" w:eastAsia="Times New Roman" w:hAnsi="Arial"/>
          <w:color w:val="222222"/>
        </w:rPr>
      </w:pPr>
      <w:r w:rsidRPr="007A6709">
        <w:rPr>
          <w:rFonts w:ascii="Arial" w:eastAsia="Times New Roman" w:hAnsi="Arial"/>
          <w:color w:val="222222"/>
        </w:rPr>
        <w:t>*************************************************************</w:t>
      </w:r>
    </w:p>
    <w:p w14:paraId="54963FD5" w14:textId="77777777" w:rsidR="00D31573" w:rsidRDefault="00D31573" w:rsidP="00D31573">
      <w:pPr>
        <w:jc w:val="center"/>
        <w:rPr>
          <w:rFonts w:asciiTheme="minorBidi" w:hAnsiTheme="minorBidi" w:cstheme="minorBidi"/>
          <w:b/>
          <w:bCs/>
          <w:sz w:val="28"/>
          <w:szCs w:val="28"/>
        </w:rPr>
      </w:pPr>
    </w:p>
    <w:p w14:paraId="231BB628" w14:textId="6BAEDD16" w:rsidR="00D31573" w:rsidRPr="00F62A5F" w:rsidRDefault="00D31573" w:rsidP="00D31573">
      <w:pPr>
        <w:jc w:val="center"/>
        <w:rPr>
          <w:rFonts w:asciiTheme="minorBidi" w:hAnsiTheme="minorBidi" w:cstheme="minorBidi"/>
          <w:b/>
          <w:bCs/>
          <w:sz w:val="28"/>
          <w:szCs w:val="28"/>
        </w:rPr>
      </w:pPr>
      <w:r>
        <w:rPr>
          <w:rFonts w:asciiTheme="minorBidi" w:hAnsiTheme="minorBidi" w:cstheme="minorBidi"/>
          <w:b/>
          <w:bCs/>
          <w:sz w:val="28"/>
          <w:szCs w:val="28"/>
        </w:rPr>
        <w:t>She-lo-</w:t>
      </w:r>
      <w:proofErr w:type="spellStart"/>
      <w:r>
        <w:rPr>
          <w:rFonts w:asciiTheme="minorBidi" w:hAnsiTheme="minorBidi" w:cstheme="minorBidi"/>
          <w:b/>
          <w:bCs/>
          <w:sz w:val="28"/>
          <w:szCs w:val="28"/>
        </w:rPr>
        <w:t>asani</w:t>
      </w:r>
      <w:proofErr w:type="spellEnd"/>
      <w:r>
        <w:rPr>
          <w:rFonts w:asciiTheme="minorBidi" w:hAnsiTheme="minorBidi" w:cstheme="minorBidi"/>
          <w:b/>
          <w:bCs/>
          <w:sz w:val="28"/>
          <w:szCs w:val="28"/>
        </w:rPr>
        <w:t xml:space="preserve"> </w:t>
      </w:r>
      <w:proofErr w:type="spellStart"/>
      <w:r>
        <w:rPr>
          <w:rFonts w:asciiTheme="minorBidi" w:hAnsiTheme="minorBidi" w:cstheme="minorBidi"/>
          <w:b/>
          <w:bCs/>
          <w:sz w:val="28"/>
          <w:szCs w:val="28"/>
        </w:rPr>
        <w:t>Isha</w:t>
      </w:r>
      <w:proofErr w:type="spellEnd"/>
      <w:r>
        <w:rPr>
          <w:rFonts w:asciiTheme="minorBidi" w:hAnsiTheme="minorBidi" w:cstheme="minorBidi"/>
          <w:b/>
          <w:bCs/>
          <w:sz w:val="28"/>
          <w:szCs w:val="28"/>
        </w:rPr>
        <w:t>, She-</w:t>
      </w:r>
      <w:proofErr w:type="spellStart"/>
      <w:r>
        <w:rPr>
          <w:rFonts w:asciiTheme="minorBidi" w:hAnsiTheme="minorBidi" w:cstheme="minorBidi"/>
          <w:b/>
          <w:bCs/>
          <w:sz w:val="28"/>
          <w:szCs w:val="28"/>
        </w:rPr>
        <w:t>asani</w:t>
      </w:r>
      <w:proofErr w:type="spellEnd"/>
      <w:r>
        <w:rPr>
          <w:rFonts w:asciiTheme="minorBidi" w:hAnsiTheme="minorBidi" w:cstheme="minorBidi"/>
          <w:b/>
          <w:bCs/>
          <w:sz w:val="28"/>
          <w:szCs w:val="28"/>
        </w:rPr>
        <w:t xml:space="preserve"> </w:t>
      </w:r>
      <w:proofErr w:type="spellStart"/>
      <w:r>
        <w:rPr>
          <w:rFonts w:asciiTheme="minorBidi" w:hAnsiTheme="minorBidi" w:cstheme="minorBidi"/>
          <w:b/>
          <w:bCs/>
          <w:sz w:val="28"/>
          <w:szCs w:val="28"/>
        </w:rPr>
        <w:t>Kirtzono</w:t>
      </w:r>
      <w:proofErr w:type="spellEnd"/>
    </w:p>
    <w:p w14:paraId="7927E5F5" w14:textId="235709DC" w:rsidR="00D31573" w:rsidRPr="0051439B" w:rsidRDefault="00D31573" w:rsidP="00D31573">
      <w:pPr>
        <w:rPr>
          <w:rFonts w:asciiTheme="minorBidi" w:eastAsia="Times New Roman" w:hAnsiTheme="minorBidi" w:cstheme="minorBidi"/>
          <w:caps/>
          <w:color w:val="222222"/>
        </w:rPr>
      </w:pPr>
      <w:r>
        <w:rPr>
          <w:rFonts w:ascii="Arial" w:hAnsi="Arial" w:cs="Arial"/>
          <w:caps/>
        </w:rPr>
        <w:t>Why do men say she-lo asani isha</w:t>
      </w:r>
      <w:r w:rsidRPr="005E0520">
        <w:rPr>
          <w:rFonts w:ascii="Arial" w:hAnsi="Arial" w:cs="Arial"/>
          <w:caps/>
        </w:rPr>
        <w:t>?</w:t>
      </w:r>
      <w:r>
        <w:rPr>
          <w:rFonts w:asciiTheme="minorBidi" w:eastAsia="Times New Roman" w:hAnsiTheme="minorBidi" w:cstheme="minorBidi"/>
          <w:caps/>
          <w:color w:val="222222"/>
        </w:rPr>
        <w:t xml:space="preserve"> What is the meaning of she-asani kirtzono?</w:t>
      </w:r>
    </w:p>
    <w:p w14:paraId="0AADE882" w14:textId="77777777" w:rsidR="00D31573" w:rsidRPr="003D1D63" w:rsidRDefault="00D31573" w:rsidP="00D31573">
      <w:pPr>
        <w:spacing w:after="0"/>
        <w:jc w:val="center"/>
        <w:rPr>
          <w:rFonts w:asciiTheme="minorBidi" w:hAnsiTheme="minorBidi" w:cstheme="minorBidi"/>
          <w:b/>
          <w:bCs/>
        </w:rPr>
      </w:pPr>
      <w:r w:rsidRPr="003D1D63">
        <w:rPr>
          <w:rFonts w:asciiTheme="minorBidi" w:eastAsia="Times New Roman" w:hAnsiTheme="minorBidi" w:cstheme="minorBidi"/>
          <w:b/>
          <w:bCs/>
        </w:rPr>
        <w:t xml:space="preserve">By </w:t>
      </w:r>
      <w:proofErr w:type="spellStart"/>
      <w:r w:rsidRPr="003D1D63">
        <w:rPr>
          <w:rFonts w:asciiTheme="minorBidi" w:eastAsia="Times New Roman" w:hAnsiTheme="minorBidi" w:cstheme="minorBidi"/>
          <w:b/>
          <w:bCs/>
        </w:rPr>
        <w:t>Deracheha</w:t>
      </w:r>
      <w:proofErr w:type="spellEnd"/>
      <w:r w:rsidRPr="003D1D63">
        <w:rPr>
          <w:rFonts w:asciiTheme="minorBidi" w:eastAsia="Times New Roman" w:hAnsiTheme="minorBidi" w:cstheme="minorBidi"/>
          <w:b/>
          <w:bCs/>
        </w:rPr>
        <w:t xml:space="preserve"> Staff; Laurie </w:t>
      </w:r>
      <w:proofErr w:type="spellStart"/>
      <w:r w:rsidRPr="003D1D63">
        <w:rPr>
          <w:rFonts w:asciiTheme="minorBidi" w:eastAsia="Times New Roman" w:hAnsiTheme="minorBidi" w:cstheme="minorBidi"/>
          <w:b/>
          <w:bCs/>
        </w:rPr>
        <w:t>Novick</w:t>
      </w:r>
      <w:proofErr w:type="spellEnd"/>
      <w:r w:rsidRPr="003D1D63">
        <w:rPr>
          <w:rFonts w:asciiTheme="minorBidi" w:eastAsia="Times New Roman" w:hAnsiTheme="minorBidi" w:cstheme="minorBidi"/>
          <w:b/>
          <w:bCs/>
        </w:rPr>
        <w:t>, Director</w:t>
      </w:r>
    </w:p>
    <w:p w14:paraId="4CBD8A7C" w14:textId="77777777" w:rsidR="00D31573" w:rsidRPr="003D1D63" w:rsidRDefault="00D31573" w:rsidP="00D31573">
      <w:pPr>
        <w:spacing w:after="0"/>
        <w:jc w:val="center"/>
        <w:rPr>
          <w:rFonts w:asciiTheme="minorBidi" w:hAnsiTheme="minorBidi" w:cstheme="minorBidi"/>
          <w:b/>
          <w:bCs/>
        </w:rPr>
      </w:pPr>
    </w:p>
    <w:p w14:paraId="1E7686EC" w14:textId="26824EF7" w:rsidR="00D31573" w:rsidRDefault="004A58E2" w:rsidP="00D31573">
      <w:pPr>
        <w:spacing w:after="0"/>
        <w:jc w:val="center"/>
        <w:rPr>
          <w:rFonts w:asciiTheme="minorBidi" w:eastAsia="Times New Roman" w:hAnsiTheme="minorBidi" w:cstheme="minorBidi"/>
        </w:rPr>
      </w:pPr>
      <w:hyperlink r:id="rId8" w:history="1">
        <w:r w:rsidR="00D31573" w:rsidRPr="003D1D63">
          <w:rPr>
            <w:rStyle w:val="Hyperlink"/>
            <w:rFonts w:asciiTheme="minorBidi" w:eastAsia="Times New Roman" w:hAnsiTheme="minorBidi" w:cstheme="minorBidi"/>
          </w:rPr>
          <w:t>Click here</w:t>
        </w:r>
      </w:hyperlink>
      <w:r w:rsidR="00D31573" w:rsidRPr="003D1D63">
        <w:rPr>
          <w:rFonts w:asciiTheme="minorBidi" w:eastAsia="Times New Roman" w:hAnsiTheme="minorBidi" w:cstheme="minorBidi"/>
        </w:rPr>
        <w:t xml:space="preserve"> to view </w:t>
      </w:r>
      <w:r w:rsidR="00D31573">
        <w:rPr>
          <w:rFonts w:asciiTheme="minorBidi" w:eastAsia="Times New Roman" w:hAnsiTheme="minorBidi" w:cstheme="minorBidi"/>
        </w:rPr>
        <w:t xml:space="preserve">an updated version of </w:t>
      </w:r>
      <w:r w:rsidR="00D31573" w:rsidRPr="003D1D63">
        <w:rPr>
          <w:rFonts w:asciiTheme="minorBidi" w:eastAsia="Times New Roman" w:hAnsiTheme="minorBidi" w:cstheme="minorBidi"/>
        </w:rPr>
        <w:t xml:space="preserve">this </w:t>
      </w:r>
      <w:proofErr w:type="spellStart"/>
      <w:r w:rsidR="00D31573" w:rsidRPr="003D1D63">
        <w:rPr>
          <w:rFonts w:asciiTheme="minorBidi" w:eastAsia="Times New Roman" w:hAnsiTheme="minorBidi" w:cstheme="minorBidi"/>
        </w:rPr>
        <w:t>shiur</w:t>
      </w:r>
      <w:proofErr w:type="spellEnd"/>
      <w:r w:rsidR="00D31573" w:rsidRPr="003D1D63">
        <w:rPr>
          <w:rFonts w:asciiTheme="minorBidi" w:eastAsia="Times New Roman" w:hAnsiTheme="minorBidi" w:cstheme="minorBidi"/>
        </w:rPr>
        <w:t xml:space="preserve"> with additional features </w:t>
      </w:r>
      <w:r w:rsidR="00D31573" w:rsidRPr="003D1D63">
        <w:rPr>
          <w:rFonts w:asciiTheme="minorBidi" w:eastAsia="Times New Roman" w:hAnsiTheme="minorBidi" w:cstheme="minorBidi"/>
        </w:rPr>
        <w:br/>
        <w:t xml:space="preserve">on the </w:t>
      </w:r>
      <w:proofErr w:type="spellStart"/>
      <w:r w:rsidR="00D31573" w:rsidRPr="003D1D63">
        <w:rPr>
          <w:rFonts w:asciiTheme="minorBidi" w:eastAsia="Times New Roman" w:hAnsiTheme="minorBidi" w:cstheme="minorBidi"/>
        </w:rPr>
        <w:t>Deracheha</w:t>
      </w:r>
      <w:proofErr w:type="spellEnd"/>
      <w:r w:rsidR="00D31573" w:rsidRPr="003D1D63">
        <w:rPr>
          <w:rFonts w:asciiTheme="minorBidi" w:eastAsia="Times New Roman" w:hAnsiTheme="minorBidi" w:cstheme="minorBidi"/>
        </w:rPr>
        <w:t xml:space="preserve"> website.</w:t>
      </w:r>
    </w:p>
    <w:p w14:paraId="3F5817F7" w14:textId="77777777" w:rsidR="00D31573" w:rsidRPr="003D1D63" w:rsidRDefault="00D31573" w:rsidP="00D31573">
      <w:pPr>
        <w:spacing w:after="0"/>
        <w:jc w:val="center"/>
        <w:rPr>
          <w:rFonts w:asciiTheme="minorBidi" w:eastAsia="Times New Roman" w:hAnsiTheme="minorBidi" w:cstheme="minorBidi"/>
        </w:rPr>
      </w:pPr>
    </w:p>
    <w:p w14:paraId="4422D756" w14:textId="0D5C9B20" w:rsidR="00D31573" w:rsidRDefault="004A58E2" w:rsidP="00D31573">
      <w:pPr>
        <w:spacing w:after="0"/>
        <w:jc w:val="center"/>
        <w:rPr>
          <w:rFonts w:asciiTheme="minorBidi" w:eastAsia="Times New Roman" w:hAnsiTheme="minorBidi" w:cstheme="minorBidi"/>
        </w:rPr>
      </w:pPr>
      <w:hyperlink r:id="rId9" w:history="1">
        <w:r w:rsidR="00D31573" w:rsidRPr="003D1D63">
          <w:rPr>
            <w:rStyle w:val="Hyperlink"/>
            <w:rFonts w:asciiTheme="minorBidi" w:eastAsia="Times New Roman" w:hAnsiTheme="minorBidi" w:cstheme="minorBidi"/>
          </w:rPr>
          <w:t>Click here</w:t>
        </w:r>
      </w:hyperlink>
      <w:r w:rsidR="00D31573" w:rsidRPr="003D1D63">
        <w:rPr>
          <w:rFonts w:asciiTheme="minorBidi" w:eastAsia="Times New Roman" w:hAnsiTheme="minorBidi" w:cstheme="minorBidi"/>
        </w:rPr>
        <w:t xml:space="preserve"> to view </w:t>
      </w:r>
      <w:r w:rsidR="00D31573">
        <w:rPr>
          <w:rFonts w:asciiTheme="minorBidi" w:eastAsia="Times New Roman" w:hAnsiTheme="minorBidi" w:cstheme="minorBidi"/>
        </w:rPr>
        <w:t xml:space="preserve">a discussion of </w:t>
      </w:r>
      <w:proofErr w:type="spellStart"/>
      <w:r w:rsidR="00D31573">
        <w:rPr>
          <w:rFonts w:asciiTheme="minorBidi" w:eastAsia="Times New Roman" w:hAnsiTheme="minorBidi" w:cstheme="minorBidi"/>
          <w:i/>
          <w:iCs/>
        </w:rPr>
        <w:t>Birchot</w:t>
      </w:r>
      <w:proofErr w:type="spellEnd"/>
      <w:r w:rsidR="00D31573">
        <w:rPr>
          <w:rFonts w:asciiTheme="minorBidi" w:eastAsia="Times New Roman" w:hAnsiTheme="minorBidi" w:cstheme="minorBidi"/>
          <w:i/>
          <w:iCs/>
        </w:rPr>
        <w:t xml:space="preserve"> Ha-</w:t>
      </w:r>
      <w:proofErr w:type="spellStart"/>
      <w:r w:rsidR="00D31573">
        <w:rPr>
          <w:rFonts w:asciiTheme="minorBidi" w:eastAsia="Times New Roman" w:hAnsiTheme="minorBidi" w:cstheme="minorBidi"/>
          <w:i/>
          <w:iCs/>
        </w:rPr>
        <w:t>shachar</w:t>
      </w:r>
      <w:proofErr w:type="spellEnd"/>
      <w:r w:rsidR="00D31573">
        <w:rPr>
          <w:rFonts w:asciiTheme="minorBidi" w:eastAsia="Times New Roman" w:hAnsiTheme="minorBidi" w:cstheme="minorBidi"/>
          <w:i/>
          <w:iCs/>
        </w:rPr>
        <w:t xml:space="preserve"> </w:t>
      </w:r>
      <w:r w:rsidR="00D31573">
        <w:rPr>
          <w:rFonts w:asciiTheme="minorBidi" w:eastAsia="Times New Roman" w:hAnsiTheme="minorBidi" w:cstheme="minorBidi"/>
        </w:rPr>
        <w:t xml:space="preserve">and </w:t>
      </w:r>
      <w:proofErr w:type="spellStart"/>
      <w:r w:rsidR="00D31573">
        <w:rPr>
          <w:rFonts w:asciiTheme="minorBidi" w:eastAsia="Times New Roman" w:hAnsiTheme="minorBidi" w:cstheme="minorBidi"/>
          <w:i/>
          <w:iCs/>
        </w:rPr>
        <w:t>Me'a</w:t>
      </w:r>
      <w:proofErr w:type="spellEnd"/>
      <w:r w:rsidR="00D31573">
        <w:rPr>
          <w:rFonts w:asciiTheme="minorBidi" w:eastAsia="Times New Roman" w:hAnsiTheme="minorBidi" w:cstheme="minorBidi"/>
          <w:i/>
          <w:iCs/>
        </w:rPr>
        <w:t xml:space="preserve"> </w:t>
      </w:r>
      <w:proofErr w:type="spellStart"/>
      <w:r w:rsidR="00D31573">
        <w:rPr>
          <w:rFonts w:asciiTheme="minorBidi" w:eastAsia="Times New Roman" w:hAnsiTheme="minorBidi" w:cstheme="minorBidi"/>
          <w:i/>
          <w:iCs/>
        </w:rPr>
        <w:t>Berachot</w:t>
      </w:r>
      <w:proofErr w:type="spellEnd"/>
      <w:r w:rsidR="00D31573" w:rsidRPr="003D1D63">
        <w:rPr>
          <w:rFonts w:asciiTheme="minorBidi" w:eastAsia="Times New Roman" w:hAnsiTheme="minorBidi" w:cstheme="minorBidi"/>
        </w:rPr>
        <w:t xml:space="preserve"> </w:t>
      </w:r>
      <w:r w:rsidR="00D31573" w:rsidRPr="003D1D63">
        <w:rPr>
          <w:rFonts w:asciiTheme="minorBidi" w:eastAsia="Times New Roman" w:hAnsiTheme="minorBidi" w:cstheme="minorBidi"/>
        </w:rPr>
        <w:br/>
        <w:t xml:space="preserve">on the </w:t>
      </w:r>
      <w:proofErr w:type="spellStart"/>
      <w:r w:rsidR="00D31573" w:rsidRPr="003D1D63">
        <w:rPr>
          <w:rFonts w:asciiTheme="minorBidi" w:eastAsia="Times New Roman" w:hAnsiTheme="minorBidi" w:cstheme="minorBidi"/>
        </w:rPr>
        <w:t>Deracheha</w:t>
      </w:r>
      <w:proofErr w:type="spellEnd"/>
      <w:r w:rsidR="00D31573" w:rsidRPr="003D1D63">
        <w:rPr>
          <w:rFonts w:asciiTheme="minorBidi" w:eastAsia="Times New Roman" w:hAnsiTheme="minorBidi" w:cstheme="minorBidi"/>
        </w:rPr>
        <w:t xml:space="preserve"> website.</w:t>
      </w:r>
    </w:p>
    <w:p w14:paraId="287A1551" w14:textId="77777777" w:rsidR="00D31573" w:rsidRPr="003D1D63" w:rsidRDefault="00D31573" w:rsidP="00D31573">
      <w:pPr>
        <w:spacing w:after="0"/>
        <w:jc w:val="center"/>
        <w:rPr>
          <w:rFonts w:asciiTheme="minorBidi" w:eastAsia="Times New Roman" w:hAnsiTheme="minorBidi" w:cstheme="minorBidi"/>
        </w:rPr>
      </w:pPr>
    </w:p>
    <w:p w14:paraId="07ABE2A6" w14:textId="77777777" w:rsidR="00D31573" w:rsidRPr="003D1D63" w:rsidRDefault="00D31573" w:rsidP="00D31573">
      <w:pPr>
        <w:spacing w:after="0"/>
        <w:jc w:val="center"/>
        <w:rPr>
          <w:rFonts w:asciiTheme="minorBidi" w:eastAsia="Times New Roman" w:hAnsiTheme="minorBidi" w:cstheme="minorBidi"/>
        </w:rPr>
      </w:pPr>
      <w:r w:rsidRPr="003D1D63">
        <w:rPr>
          <w:rFonts w:asciiTheme="minorBidi" w:eastAsia="Times New Roman" w:hAnsiTheme="minorBidi" w:cstheme="minorBidi"/>
        </w:rPr>
        <w:t xml:space="preserve">Please share feedback with us </w:t>
      </w:r>
      <w:hyperlink r:id="rId10" w:history="1">
        <w:r w:rsidRPr="00F0783F">
          <w:rPr>
            <w:rStyle w:val="Hyperlink"/>
            <w:rFonts w:asciiTheme="minorBidi" w:eastAsia="Times New Roman" w:hAnsiTheme="minorBidi" w:cstheme="minorBidi"/>
          </w:rPr>
          <w:t>here</w:t>
        </w:r>
      </w:hyperlink>
      <w:r>
        <w:rPr>
          <w:rFonts w:asciiTheme="minorBidi" w:eastAsia="Times New Roman" w:hAnsiTheme="minorBidi" w:cstheme="minorBidi"/>
        </w:rPr>
        <w:t>!</w:t>
      </w:r>
    </w:p>
    <w:p w14:paraId="0E4E5778" w14:textId="77777777" w:rsidR="00D31573" w:rsidRDefault="00D31573" w:rsidP="00D31573"/>
    <w:p w14:paraId="477A808E" w14:textId="43C2C671" w:rsidR="00F40326" w:rsidRPr="00F17AB2" w:rsidRDefault="00F40326" w:rsidP="00D31573">
      <w:pPr>
        <w:pStyle w:val="a3"/>
        <w:bidi w:val="0"/>
        <w:jc w:val="center"/>
        <w:rPr>
          <w:rFonts w:asciiTheme="minorBidi" w:hAnsiTheme="minorBidi" w:cstheme="minorBidi"/>
          <w:i/>
          <w:iCs/>
        </w:rPr>
      </w:pPr>
      <w:r w:rsidRPr="00F17AB2">
        <w:rPr>
          <w:rFonts w:asciiTheme="minorBidi" w:hAnsiTheme="minorBidi" w:cstheme="minorBidi"/>
          <w:i/>
          <w:iCs/>
        </w:rPr>
        <w:t>She-lo-</w:t>
      </w:r>
      <w:proofErr w:type="spellStart"/>
      <w:r w:rsidRPr="00F17AB2">
        <w:rPr>
          <w:rFonts w:asciiTheme="minorBidi" w:hAnsiTheme="minorBidi" w:cstheme="minorBidi"/>
          <w:i/>
          <w:iCs/>
        </w:rPr>
        <w:t>asani</w:t>
      </w:r>
      <w:proofErr w:type="spellEnd"/>
      <w:r w:rsidRPr="00F17AB2">
        <w:rPr>
          <w:rFonts w:asciiTheme="minorBidi" w:hAnsiTheme="minorBidi" w:cstheme="minorBidi"/>
          <w:i/>
          <w:iCs/>
        </w:rPr>
        <w:t xml:space="preserve"> </w:t>
      </w:r>
      <w:proofErr w:type="spellStart"/>
      <w:r w:rsidRPr="00F17AB2">
        <w:rPr>
          <w:rFonts w:asciiTheme="minorBidi" w:hAnsiTheme="minorBidi" w:cstheme="minorBidi"/>
          <w:i/>
          <w:iCs/>
        </w:rPr>
        <w:t>Isha</w:t>
      </w:r>
      <w:proofErr w:type="spellEnd"/>
      <w:r w:rsidR="00D91A69" w:rsidRPr="00F17AB2">
        <w:rPr>
          <w:rFonts w:asciiTheme="minorBidi" w:hAnsiTheme="minorBidi" w:cstheme="minorBidi"/>
          <w:i/>
          <w:iCs/>
        </w:rPr>
        <w:t>,</w:t>
      </w:r>
      <w:r w:rsidR="00B8238F" w:rsidRPr="00F17AB2">
        <w:rPr>
          <w:rFonts w:asciiTheme="minorBidi" w:hAnsiTheme="minorBidi" w:cstheme="minorBidi"/>
          <w:i/>
          <w:iCs/>
        </w:rPr>
        <w:t xml:space="preserve"> </w:t>
      </w:r>
      <w:r w:rsidR="008203B8" w:rsidRPr="00F17AB2">
        <w:rPr>
          <w:rFonts w:asciiTheme="minorBidi" w:hAnsiTheme="minorBidi" w:cstheme="minorBidi"/>
          <w:i/>
          <w:iCs/>
        </w:rPr>
        <w:t>She-</w:t>
      </w:r>
      <w:proofErr w:type="spellStart"/>
      <w:r w:rsidR="008203B8" w:rsidRPr="00F17AB2">
        <w:rPr>
          <w:rFonts w:asciiTheme="minorBidi" w:hAnsiTheme="minorBidi" w:cstheme="minorBidi"/>
          <w:i/>
          <w:iCs/>
        </w:rPr>
        <w:t>asani</w:t>
      </w:r>
      <w:proofErr w:type="spellEnd"/>
      <w:r w:rsidR="008203B8" w:rsidRPr="00F17AB2">
        <w:rPr>
          <w:rFonts w:asciiTheme="minorBidi" w:hAnsiTheme="minorBidi" w:cstheme="minorBidi"/>
          <w:i/>
          <w:iCs/>
        </w:rPr>
        <w:t xml:space="preserve"> </w:t>
      </w:r>
      <w:proofErr w:type="spellStart"/>
      <w:r w:rsidR="00B8238F" w:rsidRPr="00F17AB2">
        <w:rPr>
          <w:rFonts w:asciiTheme="minorBidi" w:hAnsiTheme="minorBidi" w:cstheme="minorBidi"/>
          <w:i/>
          <w:iCs/>
        </w:rPr>
        <w:t>Kirtzono</w:t>
      </w:r>
      <w:proofErr w:type="spellEnd"/>
    </w:p>
    <w:p w14:paraId="0C96A176" w14:textId="09BCD0E3" w:rsidR="00B8238F" w:rsidRPr="00EF295D" w:rsidRDefault="00B8238F" w:rsidP="004A58E2">
      <w:pPr>
        <w:pStyle w:val="1"/>
        <w:rPr>
          <w:rFonts w:asciiTheme="minorBidi" w:hAnsiTheme="minorBidi" w:cstheme="minorBidi"/>
          <w:sz w:val="28"/>
          <w:szCs w:val="28"/>
          <w:u w:val="none"/>
        </w:rPr>
      </w:pPr>
      <w:r w:rsidRPr="00EF295D">
        <w:rPr>
          <w:rFonts w:asciiTheme="minorBidi" w:hAnsiTheme="minorBidi" w:cstheme="minorBidi"/>
          <w:sz w:val="28"/>
          <w:szCs w:val="28"/>
          <w:u w:val="none"/>
        </w:rPr>
        <w:t xml:space="preserve">She-lo </w:t>
      </w:r>
      <w:proofErr w:type="spellStart"/>
      <w:r w:rsidRPr="00EF295D">
        <w:rPr>
          <w:rFonts w:asciiTheme="minorBidi" w:hAnsiTheme="minorBidi" w:cstheme="minorBidi"/>
          <w:sz w:val="28"/>
          <w:szCs w:val="28"/>
          <w:u w:val="none"/>
        </w:rPr>
        <w:t>Asani</w:t>
      </w:r>
      <w:proofErr w:type="spellEnd"/>
      <w:r w:rsidRPr="00EF295D">
        <w:rPr>
          <w:rFonts w:asciiTheme="minorBidi" w:hAnsiTheme="minorBidi" w:cstheme="minorBidi"/>
          <w:sz w:val="28"/>
          <w:szCs w:val="28"/>
          <w:u w:val="none"/>
        </w:rPr>
        <w:t xml:space="preserve"> </w:t>
      </w:r>
      <w:proofErr w:type="spellStart"/>
      <w:r w:rsidRPr="00EF295D">
        <w:rPr>
          <w:rFonts w:asciiTheme="minorBidi" w:hAnsiTheme="minorBidi" w:cstheme="minorBidi"/>
          <w:sz w:val="28"/>
          <w:szCs w:val="28"/>
          <w:u w:val="none"/>
        </w:rPr>
        <w:t>Isha</w:t>
      </w:r>
      <w:proofErr w:type="spellEnd"/>
    </w:p>
    <w:p w14:paraId="41A29510" w14:textId="5E37FB95" w:rsidR="00F40326" w:rsidRPr="00E320C5" w:rsidRDefault="004A58E2" w:rsidP="004A58E2">
      <w:pPr>
        <w:rPr>
          <w:rFonts w:asciiTheme="minorBidi" w:hAnsiTheme="minorBidi" w:cstheme="minorBidi"/>
        </w:rPr>
      </w:pPr>
      <w:hyperlink r:id="rId11" w:history="1">
        <w:proofErr w:type="spellStart"/>
        <w:r w:rsidR="00F40326" w:rsidRPr="00D31573">
          <w:rPr>
            <w:rStyle w:val="Hyperlink"/>
            <w:rFonts w:asciiTheme="minorBidi" w:hAnsiTheme="minorBidi" w:cstheme="minorBidi"/>
            <w:i/>
            <w:iCs/>
          </w:rPr>
          <w:t>Birchot</w:t>
        </w:r>
        <w:proofErr w:type="spellEnd"/>
        <w:r w:rsidR="00F40326" w:rsidRPr="00D31573">
          <w:rPr>
            <w:rStyle w:val="Hyperlink"/>
            <w:rFonts w:asciiTheme="minorBidi" w:hAnsiTheme="minorBidi" w:cstheme="minorBidi"/>
            <w:i/>
            <w:iCs/>
          </w:rPr>
          <w:t xml:space="preserve"> Ha</w:t>
        </w:r>
        <w:r w:rsidR="007E5ED3" w:rsidRPr="00D31573">
          <w:rPr>
            <w:rStyle w:val="Hyperlink"/>
            <w:rFonts w:asciiTheme="minorBidi" w:hAnsiTheme="minorBidi" w:cstheme="minorBidi"/>
            <w:i/>
            <w:iCs/>
          </w:rPr>
          <w:t>-</w:t>
        </w:r>
        <w:proofErr w:type="spellStart"/>
        <w:r w:rsidR="00947800" w:rsidRPr="00D31573">
          <w:rPr>
            <w:rStyle w:val="Hyperlink"/>
            <w:rFonts w:asciiTheme="minorBidi" w:hAnsiTheme="minorBidi" w:cstheme="minorBidi"/>
            <w:i/>
            <w:iCs/>
          </w:rPr>
          <w:t>shachar</w:t>
        </w:r>
        <w:proofErr w:type="spellEnd"/>
      </w:hyperlink>
      <w:r w:rsidR="00947800" w:rsidRPr="00E320C5">
        <w:rPr>
          <w:rFonts w:asciiTheme="minorBidi" w:hAnsiTheme="minorBidi" w:cstheme="minorBidi"/>
        </w:rPr>
        <w:t xml:space="preserve"> </w:t>
      </w:r>
      <w:r w:rsidR="00F40326" w:rsidRPr="00E320C5">
        <w:rPr>
          <w:rFonts w:asciiTheme="minorBidi" w:hAnsiTheme="minorBidi" w:cstheme="minorBidi"/>
        </w:rPr>
        <w:t xml:space="preserve">include a series of three </w:t>
      </w:r>
      <w:proofErr w:type="spellStart"/>
      <w:r w:rsidR="008203B8" w:rsidRPr="006D1FB7">
        <w:rPr>
          <w:rFonts w:asciiTheme="minorBidi" w:hAnsiTheme="minorBidi" w:cstheme="minorBidi"/>
          <w:i/>
          <w:iCs/>
        </w:rPr>
        <w:t>berachot</w:t>
      </w:r>
      <w:proofErr w:type="spellEnd"/>
      <w:r w:rsidR="008203B8" w:rsidRPr="00E320C5">
        <w:rPr>
          <w:rFonts w:asciiTheme="minorBidi" w:hAnsiTheme="minorBidi" w:cstheme="minorBidi"/>
        </w:rPr>
        <w:t xml:space="preserve"> </w:t>
      </w:r>
      <w:r w:rsidR="00F40326" w:rsidRPr="00E320C5">
        <w:rPr>
          <w:rFonts w:asciiTheme="minorBidi" w:hAnsiTheme="minorBidi" w:cstheme="minorBidi"/>
        </w:rPr>
        <w:t>thanking God for establishing aspect</w:t>
      </w:r>
      <w:r w:rsidR="007E5ED3">
        <w:rPr>
          <w:rFonts w:asciiTheme="minorBidi" w:hAnsiTheme="minorBidi" w:cstheme="minorBidi"/>
        </w:rPr>
        <w:t xml:space="preserve">s of </w:t>
      </w:r>
      <w:r w:rsidR="008203B8">
        <w:rPr>
          <w:rFonts w:asciiTheme="minorBidi" w:hAnsiTheme="minorBidi" w:cstheme="minorBidi"/>
        </w:rPr>
        <w:t>a person’s</w:t>
      </w:r>
      <w:r w:rsidR="007E5ED3">
        <w:rPr>
          <w:rFonts w:asciiTheme="minorBidi" w:hAnsiTheme="minorBidi" w:cstheme="minorBidi"/>
        </w:rPr>
        <w:t xml:space="preserve"> identity. </w:t>
      </w:r>
      <w:r w:rsidR="00CF38DE">
        <w:rPr>
          <w:rFonts w:asciiTheme="minorBidi" w:hAnsiTheme="minorBidi" w:cstheme="minorBidi"/>
        </w:rPr>
        <w:t>In t</w:t>
      </w:r>
      <w:r w:rsidR="00CF38DE" w:rsidRPr="00E320C5">
        <w:rPr>
          <w:rFonts w:asciiTheme="minorBidi" w:hAnsiTheme="minorBidi" w:cstheme="minorBidi"/>
        </w:rPr>
        <w:t xml:space="preserve">he </w:t>
      </w:r>
      <w:r w:rsidR="007E5ED3">
        <w:rPr>
          <w:rFonts w:asciiTheme="minorBidi" w:hAnsiTheme="minorBidi" w:cstheme="minorBidi"/>
        </w:rPr>
        <w:t>first two</w:t>
      </w:r>
      <w:r w:rsidR="00CF38DE">
        <w:rPr>
          <w:rFonts w:asciiTheme="minorBidi" w:hAnsiTheme="minorBidi" w:cstheme="minorBidi"/>
        </w:rPr>
        <w:t>, we</w:t>
      </w:r>
      <w:r w:rsidR="007E5ED3">
        <w:rPr>
          <w:rFonts w:asciiTheme="minorBidi" w:hAnsiTheme="minorBidi" w:cstheme="minorBidi"/>
        </w:rPr>
        <w:t xml:space="preserve"> thank God </w:t>
      </w:r>
      <w:r w:rsidR="0022334F">
        <w:rPr>
          <w:rFonts w:asciiTheme="minorBidi" w:hAnsiTheme="minorBidi" w:cstheme="minorBidi"/>
        </w:rPr>
        <w:t xml:space="preserve">for </w:t>
      </w:r>
      <w:r w:rsidR="00A32921">
        <w:rPr>
          <w:rFonts w:asciiTheme="minorBidi" w:hAnsiTheme="minorBidi" w:cstheme="minorBidi"/>
        </w:rPr>
        <w:t xml:space="preserve">the fact that we are neither non-Jews </w:t>
      </w:r>
      <w:r w:rsidR="00C05005">
        <w:rPr>
          <w:rFonts w:asciiTheme="minorBidi" w:hAnsiTheme="minorBidi" w:cstheme="minorBidi"/>
        </w:rPr>
        <w:t>(</w:t>
      </w:r>
      <w:r w:rsidR="00C05005">
        <w:rPr>
          <w:rFonts w:asciiTheme="minorBidi" w:hAnsiTheme="minorBidi" w:cstheme="minorBidi"/>
          <w:i/>
          <w:iCs/>
        </w:rPr>
        <w:t xml:space="preserve">she-lo </w:t>
      </w:r>
      <w:proofErr w:type="spellStart"/>
      <w:r w:rsidR="00C05005">
        <w:rPr>
          <w:rFonts w:asciiTheme="minorBidi" w:hAnsiTheme="minorBidi" w:cstheme="minorBidi"/>
          <w:i/>
          <w:iCs/>
        </w:rPr>
        <w:t>asani</w:t>
      </w:r>
      <w:proofErr w:type="spellEnd"/>
      <w:r w:rsidR="00C05005">
        <w:rPr>
          <w:rFonts w:asciiTheme="minorBidi" w:hAnsiTheme="minorBidi" w:cstheme="minorBidi"/>
          <w:i/>
          <w:iCs/>
        </w:rPr>
        <w:t xml:space="preserve"> goy) </w:t>
      </w:r>
      <w:r w:rsidR="00A32921">
        <w:rPr>
          <w:rFonts w:asciiTheme="minorBidi" w:hAnsiTheme="minorBidi" w:cstheme="minorBidi"/>
        </w:rPr>
        <w:t>nor bondsmen</w:t>
      </w:r>
      <w:r w:rsidR="00C05005">
        <w:rPr>
          <w:rFonts w:asciiTheme="minorBidi" w:hAnsiTheme="minorBidi" w:cstheme="minorBidi"/>
        </w:rPr>
        <w:t xml:space="preserve"> (</w:t>
      </w:r>
      <w:r w:rsidR="00C05005" w:rsidRPr="00B25E1F">
        <w:rPr>
          <w:rFonts w:asciiTheme="minorBidi" w:hAnsiTheme="minorBidi" w:cstheme="minorBidi"/>
          <w:i/>
          <w:iCs/>
        </w:rPr>
        <w:t xml:space="preserve">she-lo </w:t>
      </w:r>
      <w:proofErr w:type="spellStart"/>
      <w:r w:rsidR="00C05005" w:rsidRPr="00B25E1F">
        <w:rPr>
          <w:rFonts w:asciiTheme="minorBidi" w:hAnsiTheme="minorBidi" w:cstheme="minorBidi"/>
          <w:i/>
          <w:iCs/>
        </w:rPr>
        <w:t>asani</w:t>
      </w:r>
      <w:proofErr w:type="spellEnd"/>
      <w:r w:rsidR="00C05005" w:rsidRPr="00B25E1F">
        <w:rPr>
          <w:rFonts w:asciiTheme="minorBidi" w:hAnsiTheme="minorBidi" w:cstheme="minorBidi"/>
          <w:i/>
          <w:iCs/>
        </w:rPr>
        <w:t xml:space="preserve"> </w:t>
      </w:r>
      <w:proofErr w:type="spellStart"/>
      <w:r w:rsidR="00C05005" w:rsidRPr="00B25E1F">
        <w:rPr>
          <w:rFonts w:asciiTheme="minorBidi" w:hAnsiTheme="minorBidi" w:cstheme="minorBidi"/>
          <w:i/>
          <w:iCs/>
        </w:rPr>
        <w:t>aved</w:t>
      </w:r>
      <w:proofErr w:type="spellEnd"/>
      <w:r w:rsidR="00C05005">
        <w:rPr>
          <w:rFonts w:asciiTheme="minorBidi" w:hAnsiTheme="minorBidi" w:cstheme="minorBidi"/>
        </w:rPr>
        <w:t>)</w:t>
      </w:r>
      <w:r w:rsidR="007E5ED3">
        <w:rPr>
          <w:rFonts w:asciiTheme="minorBidi" w:hAnsiTheme="minorBidi" w:cstheme="minorBidi"/>
        </w:rPr>
        <w:t xml:space="preserve">. </w:t>
      </w:r>
      <w:r w:rsidR="00A32921">
        <w:rPr>
          <w:rFonts w:asciiTheme="minorBidi" w:hAnsiTheme="minorBidi" w:cstheme="minorBidi"/>
        </w:rPr>
        <w:t xml:space="preserve">Men </w:t>
      </w:r>
      <w:r w:rsidR="00C05005">
        <w:rPr>
          <w:rFonts w:asciiTheme="minorBidi" w:hAnsiTheme="minorBidi" w:cstheme="minorBidi"/>
        </w:rPr>
        <w:t xml:space="preserve">then </w:t>
      </w:r>
      <w:r w:rsidR="00A32921">
        <w:rPr>
          <w:rFonts w:asciiTheme="minorBidi" w:hAnsiTheme="minorBidi" w:cstheme="minorBidi"/>
        </w:rPr>
        <w:t xml:space="preserve">conclude the series with </w:t>
      </w:r>
      <w:r w:rsidR="00F40326" w:rsidRPr="00E320C5">
        <w:rPr>
          <w:rFonts w:asciiTheme="minorBidi" w:hAnsiTheme="minorBidi" w:cstheme="minorBidi"/>
          <w:i/>
          <w:iCs/>
        </w:rPr>
        <w:t xml:space="preserve">she-lo </w:t>
      </w:r>
      <w:proofErr w:type="spellStart"/>
      <w:r w:rsidR="00F40326" w:rsidRPr="00E320C5">
        <w:rPr>
          <w:rFonts w:asciiTheme="minorBidi" w:hAnsiTheme="minorBidi" w:cstheme="minorBidi"/>
          <w:i/>
          <w:iCs/>
        </w:rPr>
        <w:t>asani</w:t>
      </w:r>
      <w:proofErr w:type="spellEnd"/>
      <w:r w:rsidR="00F40326" w:rsidRPr="00E320C5">
        <w:rPr>
          <w:rFonts w:asciiTheme="minorBidi" w:hAnsiTheme="minorBidi" w:cstheme="minorBidi"/>
          <w:i/>
          <w:iCs/>
        </w:rPr>
        <w:t xml:space="preserve"> </w:t>
      </w:r>
      <w:proofErr w:type="spellStart"/>
      <w:r w:rsidR="00F40326" w:rsidRPr="00E320C5">
        <w:rPr>
          <w:rFonts w:asciiTheme="minorBidi" w:hAnsiTheme="minorBidi" w:cstheme="minorBidi"/>
          <w:i/>
          <w:iCs/>
        </w:rPr>
        <w:t>isha</w:t>
      </w:r>
      <w:proofErr w:type="spellEnd"/>
      <w:r w:rsidR="00F40326" w:rsidRPr="00E320C5">
        <w:rPr>
          <w:rFonts w:asciiTheme="minorBidi" w:hAnsiTheme="minorBidi" w:cstheme="minorBidi"/>
        </w:rPr>
        <w:t>, "</w:t>
      </w:r>
      <w:r w:rsidR="00A32921">
        <w:rPr>
          <w:rFonts w:asciiTheme="minorBidi" w:hAnsiTheme="minorBidi" w:cstheme="minorBidi"/>
        </w:rPr>
        <w:t>W</w:t>
      </w:r>
      <w:r w:rsidR="00A32921" w:rsidRPr="00E320C5">
        <w:rPr>
          <w:rFonts w:asciiTheme="minorBidi" w:hAnsiTheme="minorBidi" w:cstheme="minorBidi"/>
        </w:rPr>
        <w:t xml:space="preserve">ho </w:t>
      </w:r>
      <w:r w:rsidR="00F40326" w:rsidRPr="00E320C5">
        <w:rPr>
          <w:rFonts w:asciiTheme="minorBidi" w:hAnsiTheme="minorBidi" w:cstheme="minorBidi"/>
        </w:rPr>
        <w:t xml:space="preserve">did not make me a woman," </w:t>
      </w:r>
      <w:r w:rsidR="00C05005">
        <w:rPr>
          <w:rFonts w:asciiTheme="minorBidi" w:hAnsiTheme="minorBidi" w:cstheme="minorBidi"/>
        </w:rPr>
        <w:t xml:space="preserve">while </w:t>
      </w:r>
      <w:r w:rsidR="00A32921">
        <w:rPr>
          <w:rFonts w:asciiTheme="minorBidi" w:hAnsiTheme="minorBidi" w:cstheme="minorBidi"/>
        </w:rPr>
        <w:t xml:space="preserve">women </w:t>
      </w:r>
      <w:r w:rsidR="00C05005">
        <w:rPr>
          <w:rFonts w:asciiTheme="minorBidi" w:hAnsiTheme="minorBidi" w:cstheme="minorBidi"/>
        </w:rPr>
        <w:t xml:space="preserve">recite the </w:t>
      </w:r>
      <w:proofErr w:type="spellStart"/>
      <w:r w:rsidR="00C05005" w:rsidRPr="00FF39E1">
        <w:rPr>
          <w:rFonts w:asciiTheme="minorBidi" w:hAnsiTheme="minorBidi" w:cstheme="minorBidi"/>
          <w:i/>
          <w:iCs/>
        </w:rPr>
        <w:t>beracha</w:t>
      </w:r>
      <w:proofErr w:type="spellEnd"/>
      <w:r w:rsidR="00C05005">
        <w:rPr>
          <w:rFonts w:asciiTheme="minorBidi" w:hAnsiTheme="minorBidi" w:cstheme="minorBidi"/>
        </w:rPr>
        <w:t xml:space="preserve"> </w:t>
      </w:r>
      <w:r w:rsidR="00A32921" w:rsidRPr="006D1FB7">
        <w:rPr>
          <w:rFonts w:asciiTheme="minorBidi" w:hAnsiTheme="minorBidi" w:cstheme="minorBidi"/>
          <w:i/>
          <w:iCs/>
        </w:rPr>
        <w:t>she-</w:t>
      </w:r>
      <w:proofErr w:type="spellStart"/>
      <w:r w:rsidR="00A32921" w:rsidRPr="006D1FB7">
        <w:rPr>
          <w:rFonts w:asciiTheme="minorBidi" w:hAnsiTheme="minorBidi" w:cstheme="minorBidi"/>
          <w:i/>
          <w:iCs/>
        </w:rPr>
        <w:t>asani</w:t>
      </w:r>
      <w:proofErr w:type="spellEnd"/>
      <w:r w:rsidR="00A32921" w:rsidRPr="006D1FB7">
        <w:rPr>
          <w:rFonts w:asciiTheme="minorBidi" w:hAnsiTheme="minorBidi" w:cstheme="minorBidi"/>
          <w:i/>
          <w:iCs/>
        </w:rPr>
        <w:t xml:space="preserve"> </w:t>
      </w:r>
      <w:proofErr w:type="spellStart"/>
      <w:r w:rsidR="00A32921" w:rsidRPr="006D1FB7">
        <w:rPr>
          <w:rFonts w:asciiTheme="minorBidi" w:hAnsiTheme="minorBidi" w:cstheme="minorBidi"/>
          <w:i/>
          <w:iCs/>
        </w:rPr>
        <w:t>kirtzono</w:t>
      </w:r>
      <w:proofErr w:type="spellEnd"/>
      <w:r w:rsidR="00A32921">
        <w:rPr>
          <w:rFonts w:asciiTheme="minorBidi" w:hAnsiTheme="minorBidi" w:cstheme="minorBidi"/>
        </w:rPr>
        <w:t xml:space="preserve">, “Who made me according to His will.” These </w:t>
      </w:r>
      <w:proofErr w:type="spellStart"/>
      <w:r w:rsidR="00A32921" w:rsidRPr="006D1FB7">
        <w:rPr>
          <w:rFonts w:asciiTheme="minorBidi" w:hAnsiTheme="minorBidi" w:cstheme="minorBidi"/>
          <w:i/>
          <w:iCs/>
        </w:rPr>
        <w:t>berachot</w:t>
      </w:r>
      <w:proofErr w:type="spellEnd"/>
      <w:r w:rsidR="00A32921">
        <w:rPr>
          <w:rFonts w:asciiTheme="minorBidi" w:hAnsiTheme="minorBidi" w:cstheme="minorBidi"/>
        </w:rPr>
        <w:t xml:space="preserve"> are </w:t>
      </w:r>
      <w:r w:rsidR="00F40326" w:rsidRPr="00E320C5">
        <w:rPr>
          <w:rFonts w:asciiTheme="minorBidi" w:hAnsiTheme="minorBidi" w:cstheme="minorBidi"/>
        </w:rPr>
        <w:t>naturally of particular interest to women.</w:t>
      </w:r>
    </w:p>
    <w:p w14:paraId="153D599C" w14:textId="374221AF" w:rsidR="00F40326" w:rsidRPr="00E320C5" w:rsidRDefault="00155A84" w:rsidP="004A58E2">
      <w:pPr>
        <w:rPr>
          <w:rFonts w:asciiTheme="minorBidi" w:hAnsiTheme="minorBidi" w:cstheme="minorBidi"/>
        </w:rPr>
      </w:pPr>
      <w:r>
        <w:rPr>
          <w:rFonts w:asciiTheme="minorBidi" w:hAnsiTheme="minorBidi" w:cstheme="minorBidi"/>
          <w:b/>
          <w:bCs/>
        </w:rPr>
        <w:lastRenderedPageBreak/>
        <w:t xml:space="preserve">The </w:t>
      </w:r>
      <w:proofErr w:type="spellStart"/>
      <w:r w:rsidR="00454C58" w:rsidRPr="006D1FB7">
        <w:rPr>
          <w:rFonts w:asciiTheme="minorBidi" w:hAnsiTheme="minorBidi" w:cstheme="minorBidi"/>
          <w:b/>
          <w:bCs/>
          <w:i/>
          <w:iCs/>
        </w:rPr>
        <w:t>Beracha</w:t>
      </w:r>
      <w:proofErr w:type="spellEnd"/>
      <w:r w:rsidR="00454C58">
        <w:rPr>
          <w:rFonts w:asciiTheme="minorBidi" w:hAnsiTheme="minorBidi" w:cstheme="minorBidi"/>
        </w:rPr>
        <w:t xml:space="preserve"> </w:t>
      </w:r>
      <w:r w:rsidR="00F40326" w:rsidRPr="00E320C5">
        <w:rPr>
          <w:rFonts w:asciiTheme="minorBidi" w:hAnsiTheme="minorBidi" w:cstheme="minorBidi"/>
        </w:rPr>
        <w:t xml:space="preserve">The forerunner to the current set of three </w:t>
      </w:r>
      <w:proofErr w:type="spellStart"/>
      <w:r w:rsidR="008203B8" w:rsidRPr="006D1FB7">
        <w:rPr>
          <w:rFonts w:asciiTheme="minorBidi" w:hAnsiTheme="minorBidi" w:cstheme="minorBidi"/>
          <w:i/>
          <w:iCs/>
        </w:rPr>
        <w:t>berachot</w:t>
      </w:r>
      <w:proofErr w:type="spellEnd"/>
      <w:r w:rsidR="008203B8" w:rsidRPr="006D1FB7">
        <w:rPr>
          <w:rFonts w:asciiTheme="minorBidi" w:hAnsiTheme="minorBidi" w:cstheme="minorBidi"/>
          <w:i/>
          <w:iCs/>
        </w:rPr>
        <w:t xml:space="preserve"> </w:t>
      </w:r>
      <w:r w:rsidR="00131FEE">
        <w:rPr>
          <w:rFonts w:asciiTheme="minorBidi" w:hAnsiTheme="minorBidi" w:cstheme="minorBidi"/>
        </w:rPr>
        <w:t>appears in the Talmud:</w:t>
      </w:r>
      <w:r w:rsidR="00663EF2" w:rsidRPr="00663EF2">
        <w:rPr>
          <w:rStyle w:val="a7"/>
          <w:rFonts w:asciiTheme="minorBidi" w:hAnsiTheme="minorBidi" w:cstheme="minorBidi"/>
          <w:rtl/>
        </w:rPr>
        <w:t xml:space="preserve"> </w:t>
      </w:r>
      <w:r w:rsidR="00971655" w:rsidRPr="00E320C5">
        <w:rPr>
          <w:rStyle w:val="a7"/>
          <w:rFonts w:asciiTheme="minorBidi" w:hAnsiTheme="minorBidi" w:cstheme="minorBidi"/>
          <w:rtl/>
        </w:rPr>
        <w:footnoteReference w:id="1"/>
      </w:r>
    </w:p>
    <w:p w14:paraId="7B8223E0" w14:textId="77777777" w:rsidR="00F40326" w:rsidRPr="00A609D8" w:rsidRDefault="00F40326" w:rsidP="004A58E2">
      <w:pPr>
        <w:ind w:left="284"/>
        <w:rPr>
          <w:rFonts w:asciiTheme="minorBidi" w:hAnsiTheme="minorBidi" w:cstheme="minorBidi"/>
          <w:u w:val="single"/>
        </w:rPr>
      </w:pPr>
      <w:proofErr w:type="spellStart"/>
      <w:r w:rsidRPr="00A609D8">
        <w:rPr>
          <w:rFonts w:asciiTheme="minorBidi" w:hAnsiTheme="minorBidi" w:cstheme="minorBidi"/>
          <w:i/>
          <w:iCs/>
          <w:u w:val="single"/>
        </w:rPr>
        <w:t>Menachot</w:t>
      </w:r>
      <w:proofErr w:type="spellEnd"/>
      <w:r w:rsidRPr="00A609D8">
        <w:rPr>
          <w:rFonts w:asciiTheme="minorBidi" w:hAnsiTheme="minorBidi" w:cstheme="minorBidi"/>
          <w:u w:val="single"/>
        </w:rPr>
        <w:t xml:space="preserve"> 43b</w:t>
      </w:r>
    </w:p>
    <w:p w14:paraId="4AA73339" w14:textId="78711BAA" w:rsidR="00F40326" w:rsidRPr="00A609D8" w:rsidRDefault="00F40326" w:rsidP="004A58E2">
      <w:pPr>
        <w:ind w:left="284"/>
        <w:rPr>
          <w:rFonts w:asciiTheme="minorBidi" w:hAnsiTheme="minorBidi" w:cstheme="minorBidi"/>
        </w:rPr>
      </w:pPr>
      <w:r w:rsidRPr="00A609D8">
        <w:rPr>
          <w:rFonts w:asciiTheme="minorBidi" w:hAnsiTheme="minorBidi" w:cstheme="minorBidi"/>
        </w:rPr>
        <w:t xml:space="preserve">Rabbi Meir would say: A person must </w:t>
      </w:r>
      <w:r w:rsidR="00F100FB" w:rsidRPr="00A609D8">
        <w:rPr>
          <w:rFonts w:asciiTheme="minorBidi" w:hAnsiTheme="minorBidi" w:cstheme="minorBidi"/>
        </w:rPr>
        <w:t xml:space="preserve">recite three </w:t>
      </w:r>
      <w:proofErr w:type="spellStart"/>
      <w:r w:rsidR="00F100FB" w:rsidRPr="00A609D8">
        <w:rPr>
          <w:rFonts w:asciiTheme="minorBidi" w:hAnsiTheme="minorBidi" w:cstheme="minorBidi"/>
          <w:i/>
          <w:iCs/>
        </w:rPr>
        <w:t>berachot</w:t>
      </w:r>
      <w:proofErr w:type="spellEnd"/>
      <w:r w:rsidRPr="00A609D8">
        <w:rPr>
          <w:rFonts w:asciiTheme="minorBidi" w:hAnsiTheme="minorBidi" w:cstheme="minorBidi"/>
        </w:rPr>
        <w:t xml:space="preserve"> every day. They are these—'Who did not make me a non-Jew</w:t>
      </w:r>
      <w:r w:rsidR="00F100FB" w:rsidRPr="00A609D8">
        <w:rPr>
          <w:rFonts w:asciiTheme="minorBidi" w:hAnsiTheme="minorBidi" w:cstheme="minorBidi"/>
        </w:rPr>
        <w:t>,</w:t>
      </w:r>
      <w:r w:rsidRPr="00A609D8">
        <w:rPr>
          <w:rFonts w:asciiTheme="minorBidi" w:hAnsiTheme="minorBidi" w:cstheme="minorBidi"/>
        </w:rPr>
        <w:t>' 'Who did not make me a woman</w:t>
      </w:r>
      <w:r w:rsidR="00F100FB" w:rsidRPr="00A609D8">
        <w:rPr>
          <w:rFonts w:asciiTheme="minorBidi" w:hAnsiTheme="minorBidi" w:cstheme="minorBidi"/>
        </w:rPr>
        <w:t>,</w:t>
      </w:r>
      <w:r w:rsidRPr="00A609D8">
        <w:rPr>
          <w:rFonts w:asciiTheme="minorBidi" w:hAnsiTheme="minorBidi" w:cstheme="minorBidi"/>
        </w:rPr>
        <w:t xml:space="preserve">' 'Who did not make me a </w:t>
      </w:r>
      <w:proofErr w:type="spellStart"/>
      <w:r w:rsidRPr="00A609D8">
        <w:rPr>
          <w:rFonts w:asciiTheme="minorBidi" w:hAnsiTheme="minorBidi" w:cstheme="minorBidi"/>
        </w:rPr>
        <w:t>boor</w:t>
      </w:r>
      <w:proofErr w:type="spellEnd"/>
      <w:r w:rsidR="00F100FB" w:rsidRPr="00A609D8">
        <w:rPr>
          <w:rFonts w:asciiTheme="minorBidi" w:hAnsiTheme="minorBidi" w:cstheme="minorBidi"/>
        </w:rPr>
        <w:t>.</w:t>
      </w:r>
      <w:r w:rsidRPr="00A609D8">
        <w:rPr>
          <w:rFonts w:asciiTheme="minorBidi" w:hAnsiTheme="minorBidi" w:cstheme="minorBidi"/>
        </w:rPr>
        <w:t>'</w:t>
      </w:r>
    </w:p>
    <w:p w14:paraId="0B64EC73" w14:textId="63E4FB43" w:rsidR="002078CD" w:rsidRDefault="009F0A4E" w:rsidP="004A58E2">
      <w:pPr>
        <w:rPr>
          <w:rFonts w:asciiTheme="minorBidi" w:hAnsiTheme="minorBidi" w:cstheme="minorBidi"/>
        </w:rPr>
      </w:pPr>
      <w:r>
        <w:rPr>
          <w:rFonts w:asciiTheme="minorBidi" w:hAnsiTheme="minorBidi" w:cstheme="minorBidi"/>
        </w:rPr>
        <w:t>These</w:t>
      </w:r>
      <w:r w:rsidR="002078CD">
        <w:rPr>
          <w:rFonts w:asciiTheme="minorBidi" w:hAnsiTheme="minorBidi" w:cstheme="minorBidi"/>
        </w:rPr>
        <w:t xml:space="preserve"> </w:t>
      </w:r>
      <w:proofErr w:type="spellStart"/>
      <w:r w:rsidR="00F100FB" w:rsidRPr="006D1FB7">
        <w:rPr>
          <w:rFonts w:asciiTheme="minorBidi" w:hAnsiTheme="minorBidi" w:cstheme="minorBidi"/>
          <w:i/>
          <w:iCs/>
        </w:rPr>
        <w:t>berachot</w:t>
      </w:r>
      <w:proofErr w:type="spellEnd"/>
      <w:r w:rsidR="00F100FB">
        <w:rPr>
          <w:rFonts w:asciiTheme="minorBidi" w:hAnsiTheme="minorBidi" w:cstheme="minorBidi"/>
        </w:rPr>
        <w:t xml:space="preserve"> </w:t>
      </w:r>
      <w:r w:rsidR="002078CD">
        <w:rPr>
          <w:rFonts w:asciiTheme="minorBidi" w:hAnsiTheme="minorBidi" w:cstheme="minorBidi"/>
        </w:rPr>
        <w:t xml:space="preserve">center around identity. </w:t>
      </w:r>
      <w:r w:rsidR="00F100FB">
        <w:rPr>
          <w:rFonts w:asciiTheme="minorBidi" w:hAnsiTheme="minorBidi" w:cstheme="minorBidi"/>
        </w:rPr>
        <w:t xml:space="preserve">A man </w:t>
      </w:r>
      <w:r w:rsidR="00454C58">
        <w:rPr>
          <w:rFonts w:asciiTheme="minorBidi" w:hAnsiTheme="minorBidi" w:cstheme="minorBidi"/>
        </w:rPr>
        <w:t xml:space="preserve">praises </w:t>
      </w:r>
      <w:r w:rsidR="002078CD">
        <w:rPr>
          <w:rFonts w:asciiTheme="minorBidi" w:hAnsiTheme="minorBidi" w:cstheme="minorBidi"/>
        </w:rPr>
        <w:t xml:space="preserve">God </w:t>
      </w:r>
      <w:r w:rsidR="00D01DF1">
        <w:rPr>
          <w:rFonts w:asciiTheme="minorBidi" w:hAnsiTheme="minorBidi" w:cstheme="minorBidi"/>
        </w:rPr>
        <w:t>for not making</w:t>
      </w:r>
      <w:r w:rsidR="002078CD">
        <w:rPr>
          <w:rFonts w:asciiTheme="minorBidi" w:hAnsiTheme="minorBidi" w:cstheme="minorBidi"/>
        </w:rPr>
        <w:t xml:space="preserve"> him other than he is, in three respects, including "Who did not make me a woman." </w:t>
      </w:r>
    </w:p>
    <w:p w14:paraId="39CFA9FB" w14:textId="3C065D04" w:rsidR="00F40326" w:rsidRPr="00E320C5" w:rsidRDefault="009F0A4E" w:rsidP="004A58E2">
      <w:pPr>
        <w:rPr>
          <w:rFonts w:asciiTheme="minorBidi" w:hAnsiTheme="minorBidi" w:cstheme="minorBidi"/>
        </w:rPr>
      </w:pPr>
      <w:r>
        <w:rPr>
          <w:rFonts w:asciiTheme="minorBidi" w:hAnsiTheme="minorBidi" w:cstheme="minorBidi"/>
          <w:b/>
          <w:bCs/>
        </w:rPr>
        <w:t>The Rat</w:t>
      </w:r>
      <w:r w:rsidR="00155A84" w:rsidRPr="00155A84">
        <w:rPr>
          <w:rFonts w:asciiTheme="minorBidi" w:hAnsiTheme="minorBidi" w:cstheme="minorBidi"/>
          <w:b/>
          <w:bCs/>
        </w:rPr>
        <w:t>i</w:t>
      </w:r>
      <w:r>
        <w:rPr>
          <w:rFonts w:asciiTheme="minorBidi" w:hAnsiTheme="minorBidi" w:cstheme="minorBidi"/>
          <w:b/>
          <w:bCs/>
        </w:rPr>
        <w:t>o</w:t>
      </w:r>
      <w:r w:rsidR="00155A84" w:rsidRPr="00155A84">
        <w:rPr>
          <w:rFonts w:asciiTheme="minorBidi" w:hAnsiTheme="minorBidi" w:cstheme="minorBidi"/>
          <w:b/>
          <w:bCs/>
        </w:rPr>
        <w:t>nale</w:t>
      </w:r>
      <w:r w:rsidR="00155A84">
        <w:rPr>
          <w:rFonts w:asciiTheme="minorBidi" w:hAnsiTheme="minorBidi" w:cstheme="minorBidi"/>
        </w:rPr>
        <w:t xml:space="preserve"> </w:t>
      </w:r>
      <w:r w:rsidR="002078CD">
        <w:rPr>
          <w:rFonts w:asciiTheme="minorBidi" w:hAnsiTheme="minorBidi" w:cstheme="minorBidi"/>
        </w:rPr>
        <w:t xml:space="preserve">Why </w:t>
      </w:r>
      <w:r>
        <w:rPr>
          <w:rFonts w:asciiTheme="minorBidi" w:hAnsiTheme="minorBidi" w:cstheme="minorBidi"/>
        </w:rPr>
        <w:t>should a man be</w:t>
      </w:r>
      <w:r w:rsidR="002078CD">
        <w:rPr>
          <w:rFonts w:asciiTheme="minorBidi" w:hAnsiTheme="minorBidi" w:cstheme="minorBidi"/>
        </w:rPr>
        <w:t xml:space="preserve"> grateful for this? </w:t>
      </w:r>
      <w:r w:rsidR="00F40326" w:rsidRPr="00E320C5">
        <w:rPr>
          <w:rFonts w:asciiTheme="minorBidi" w:hAnsiTheme="minorBidi" w:cstheme="minorBidi"/>
        </w:rPr>
        <w:t xml:space="preserve">The </w:t>
      </w:r>
      <w:proofErr w:type="spellStart"/>
      <w:r w:rsidR="00F40326" w:rsidRPr="00E320C5">
        <w:rPr>
          <w:rFonts w:asciiTheme="minorBidi" w:hAnsiTheme="minorBidi" w:cstheme="minorBidi"/>
        </w:rPr>
        <w:t>Tosefta</w:t>
      </w:r>
      <w:proofErr w:type="spellEnd"/>
      <w:r w:rsidR="00F40326" w:rsidRPr="00E320C5">
        <w:rPr>
          <w:rFonts w:asciiTheme="minorBidi" w:hAnsiTheme="minorBidi" w:cstheme="minorBidi"/>
        </w:rPr>
        <w:t xml:space="preserve"> has a parallel version</w:t>
      </w:r>
      <w:r w:rsidR="002078CD">
        <w:rPr>
          <w:rFonts w:asciiTheme="minorBidi" w:hAnsiTheme="minorBidi" w:cstheme="minorBidi"/>
        </w:rPr>
        <w:t xml:space="preserve"> of </w:t>
      </w:r>
      <w:r w:rsidR="00131FEE">
        <w:rPr>
          <w:rFonts w:asciiTheme="minorBidi" w:hAnsiTheme="minorBidi" w:cstheme="minorBidi"/>
        </w:rPr>
        <w:t>thi</w:t>
      </w:r>
      <w:r w:rsidR="002078CD">
        <w:rPr>
          <w:rFonts w:asciiTheme="minorBidi" w:hAnsiTheme="minorBidi" w:cstheme="minorBidi"/>
        </w:rPr>
        <w:t>s teaching</w:t>
      </w:r>
      <w:r w:rsidR="00F40326" w:rsidRPr="00E320C5">
        <w:rPr>
          <w:rFonts w:asciiTheme="minorBidi" w:hAnsiTheme="minorBidi" w:cstheme="minorBidi"/>
        </w:rPr>
        <w:t xml:space="preserve">, </w:t>
      </w:r>
      <w:r w:rsidR="00C77823">
        <w:rPr>
          <w:rFonts w:asciiTheme="minorBidi" w:hAnsiTheme="minorBidi" w:cstheme="minorBidi"/>
        </w:rPr>
        <w:t>which</w:t>
      </w:r>
      <w:r w:rsidR="00C77823" w:rsidRPr="00E320C5">
        <w:rPr>
          <w:rFonts w:asciiTheme="minorBidi" w:hAnsiTheme="minorBidi" w:cstheme="minorBidi"/>
        </w:rPr>
        <w:t xml:space="preserve"> </w:t>
      </w:r>
      <w:r w:rsidR="00F40326" w:rsidRPr="00E320C5">
        <w:rPr>
          <w:rFonts w:asciiTheme="minorBidi" w:hAnsiTheme="minorBidi" w:cstheme="minorBidi"/>
        </w:rPr>
        <w:t xml:space="preserve">includes rationales for the blessings. </w:t>
      </w:r>
    </w:p>
    <w:p w14:paraId="2F88086D" w14:textId="2EB5C6CE" w:rsidR="00F40326" w:rsidRPr="00A609D8" w:rsidRDefault="00F40326" w:rsidP="004A58E2">
      <w:pPr>
        <w:ind w:left="284"/>
        <w:rPr>
          <w:rFonts w:asciiTheme="minorBidi" w:hAnsiTheme="minorBidi" w:cstheme="minorBidi"/>
        </w:rPr>
      </w:pPr>
      <w:proofErr w:type="spellStart"/>
      <w:r w:rsidRPr="00A609D8">
        <w:rPr>
          <w:rFonts w:asciiTheme="minorBidi" w:hAnsiTheme="minorBidi" w:cstheme="minorBidi"/>
          <w:u w:val="single"/>
        </w:rPr>
        <w:t>Tosefta</w:t>
      </w:r>
      <w:proofErr w:type="spellEnd"/>
      <w:r w:rsidRPr="00A609D8">
        <w:rPr>
          <w:rFonts w:asciiTheme="minorBidi" w:hAnsiTheme="minorBidi" w:cstheme="minorBidi"/>
          <w:u w:val="single"/>
        </w:rPr>
        <w:t xml:space="preserve"> </w:t>
      </w:r>
      <w:proofErr w:type="spellStart"/>
      <w:r w:rsidRPr="00A609D8">
        <w:rPr>
          <w:rFonts w:asciiTheme="minorBidi" w:hAnsiTheme="minorBidi" w:cstheme="minorBidi"/>
          <w:i/>
          <w:iCs/>
          <w:u w:val="single"/>
        </w:rPr>
        <w:t>Berachot</w:t>
      </w:r>
      <w:proofErr w:type="spellEnd"/>
      <w:r w:rsidRPr="00A609D8">
        <w:rPr>
          <w:rFonts w:asciiTheme="minorBidi" w:hAnsiTheme="minorBidi" w:cstheme="minorBidi"/>
          <w:u w:val="single"/>
        </w:rPr>
        <w:t xml:space="preserve"> 6:18</w:t>
      </w:r>
      <w:r w:rsidRPr="00A609D8">
        <w:rPr>
          <w:rFonts w:asciiTheme="minorBidi" w:hAnsiTheme="minorBidi" w:cstheme="minorBidi"/>
        </w:rPr>
        <w:t xml:space="preserve"> Who did not make me a </w:t>
      </w:r>
      <w:proofErr w:type="gramStart"/>
      <w:r w:rsidRPr="00A609D8">
        <w:rPr>
          <w:rFonts w:asciiTheme="minorBidi" w:hAnsiTheme="minorBidi" w:cstheme="minorBidi"/>
        </w:rPr>
        <w:t>woman.…"</w:t>
      </w:r>
      <w:proofErr w:type="gramEnd"/>
      <w:r w:rsidRPr="00A609D8">
        <w:rPr>
          <w:rFonts w:asciiTheme="minorBidi" w:hAnsiTheme="minorBidi" w:cstheme="minorBidi"/>
        </w:rPr>
        <w:t xml:space="preserve">A woman" because </w:t>
      </w:r>
      <w:r w:rsidR="002078CD" w:rsidRPr="00A609D8">
        <w:rPr>
          <w:rFonts w:asciiTheme="minorBidi" w:hAnsiTheme="minorBidi" w:cstheme="minorBidi"/>
        </w:rPr>
        <w:t>women are not obligated in [as many</w:t>
      </w:r>
      <w:r w:rsidRPr="00A609D8">
        <w:rPr>
          <w:rFonts w:asciiTheme="minorBidi" w:hAnsiTheme="minorBidi" w:cstheme="minorBidi"/>
        </w:rPr>
        <w:t xml:space="preserve">] </w:t>
      </w:r>
      <w:proofErr w:type="spellStart"/>
      <w:r w:rsidRPr="00A609D8">
        <w:rPr>
          <w:rFonts w:asciiTheme="minorBidi" w:hAnsiTheme="minorBidi" w:cstheme="minorBidi"/>
          <w:i/>
          <w:iCs/>
        </w:rPr>
        <w:t>mitzvot</w:t>
      </w:r>
      <w:proofErr w:type="spellEnd"/>
      <w:r w:rsidRPr="00A609D8">
        <w:rPr>
          <w:rFonts w:asciiTheme="minorBidi" w:hAnsiTheme="minorBidi" w:cstheme="minorBidi"/>
        </w:rPr>
        <w:t>…</w:t>
      </w:r>
    </w:p>
    <w:p w14:paraId="10B7F87F" w14:textId="198D1DF3" w:rsidR="00F40326" w:rsidRPr="00E320C5" w:rsidRDefault="002078CD" w:rsidP="004A58E2">
      <w:pPr>
        <w:rPr>
          <w:rFonts w:asciiTheme="minorBidi" w:hAnsiTheme="minorBidi" w:cstheme="minorBidi"/>
        </w:rPr>
      </w:pPr>
      <w:r>
        <w:rPr>
          <w:rFonts w:asciiTheme="minorBidi" w:hAnsiTheme="minorBidi" w:cstheme="minorBidi"/>
        </w:rPr>
        <w:t>This</w:t>
      </w:r>
      <w:r w:rsidRPr="00E320C5">
        <w:rPr>
          <w:rFonts w:asciiTheme="minorBidi" w:hAnsiTheme="minorBidi" w:cstheme="minorBidi"/>
        </w:rPr>
        <w:t xml:space="preserve"> explanation of </w:t>
      </w:r>
      <w:r w:rsidR="003D7A24" w:rsidRPr="00E320C5">
        <w:rPr>
          <w:rFonts w:asciiTheme="minorBidi" w:hAnsiTheme="minorBidi" w:cstheme="minorBidi"/>
        </w:rPr>
        <w:t>'</w:t>
      </w:r>
      <w:r w:rsidR="003D7A24">
        <w:rPr>
          <w:rFonts w:asciiTheme="minorBidi" w:hAnsiTheme="minorBidi" w:cstheme="minorBidi"/>
        </w:rPr>
        <w:t>W</w:t>
      </w:r>
      <w:r w:rsidR="003D7A24" w:rsidRPr="00E320C5">
        <w:rPr>
          <w:rFonts w:asciiTheme="minorBidi" w:hAnsiTheme="minorBidi" w:cstheme="minorBidi"/>
        </w:rPr>
        <w:t xml:space="preserve">ho </w:t>
      </w:r>
      <w:r w:rsidRPr="00E320C5">
        <w:rPr>
          <w:rFonts w:asciiTheme="minorBidi" w:hAnsiTheme="minorBidi" w:cstheme="minorBidi"/>
        </w:rPr>
        <w:t>did not make me a woman'</w:t>
      </w:r>
      <w:r>
        <w:rPr>
          <w:rFonts w:asciiTheme="minorBidi" w:hAnsiTheme="minorBidi" w:cstheme="minorBidi"/>
        </w:rPr>
        <w:t xml:space="preserve"> is fairly straightforward</w:t>
      </w:r>
      <w:r w:rsidRPr="00E320C5">
        <w:rPr>
          <w:rFonts w:asciiTheme="minorBidi" w:hAnsiTheme="minorBidi" w:cstheme="minorBidi"/>
        </w:rPr>
        <w:t>.</w:t>
      </w:r>
      <w:r>
        <w:rPr>
          <w:rFonts w:asciiTheme="minorBidi" w:hAnsiTheme="minorBidi" w:cstheme="minorBidi"/>
        </w:rPr>
        <w:t xml:space="preserve"> </w:t>
      </w:r>
      <w:r w:rsidR="0090416C">
        <w:rPr>
          <w:rFonts w:asciiTheme="minorBidi" w:hAnsiTheme="minorBidi" w:cstheme="minorBidi"/>
        </w:rPr>
        <w:t xml:space="preserve">A man should be grateful </w:t>
      </w:r>
      <w:r w:rsidR="00F40326" w:rsidRPr="00E320C5">
        <w:rPr>
          <w:rFonts w:asciiTheme="minorBidi" w:hAnsiTheme="minorBidi" w:cstheme="minorBidi"/>
        </w:rPr>
        <w:t xml:space="preserve">for being </w:t>
      </w:r>
      <w:r w:rsidR="00D01DF1">
        <w:rPr>
          <w:rFonts w:asciiTheme="minorBidi" w:hAnsiTheme="minorBidi" w:cstheme="minorBidi"/>
        </w:rPr>
        <w:t>obligated</w:t>
      </w:r>
      <w:r w:rsidR="00D01DF1" w:rsidRPr="00E320C5">
        <w:rPr>
          <w:rFonts w:asciiTheme="minorBidi" w:hAnsiTheme="minorBidi" w:cstheme="minorBidi"/>
        </w:rPr>
        <w:t xml:space="preserve"> </w:t>
      </w:r>
      <w:r w:rsidR="00F40326" w:rsidRPr="00E320C5">
        <w:rPr>
          <w:rFonts w:asciiTheme="minorBidi" w:hAnsiTheme="minorBidi" w:cstheme="minorBidi"/>
        </w:rPr>
        <w:t xml:space="preserve">in more </w:t>
      </w:r>
      <w:proofErr w:type="spellStart"/>
      <w:r w:rsidR="00F40326" w:rsidRPr="00E320C5">
        <w:rPr>
          <w:rFonts w:asciiTheme="minorBidi" w:hAnsiTheme="minorBidi" w:cstheme="minorBidi"/>
          <w:i/>
          <w:iCs/>
        </w:rPr>
        <w:t>mitzvot</w:t>
      </w:r>
      <w:proofErr w:type="spellEnd"/>
      <w:r>
        <w:rPr>
          <w:rFonts w:asciiTheme="minorBidi" w:hAnsiTheme="minorBidi" w:cstheme="minorBidi"/>
        </w:rPr>
        <w:t xml:space="preserve"> than women are</w:t>
      </w:r>
      <w:r w:rsidR="00345ED0">
        <w:rPr>
          <w:rFonts w:asciiTheme="minorBidi" w:hAnsiTheme="minorBidi" w:cstheme="minorBidi"/>
        </w:rPr>
        <w:t>,</w:t>
      </w:r>
      <w:r w:rsidR="00C05005">
        <w:rPr>
          <w:rFonts w:asciiTheme="minorBidi" w:hAnsiTheme="minorBidi" w:cstheme="minorBidi"/>
        </w:rPr>
        <w:t xml:space="preserve"> </w:t>
      </w:r>
      <w:r w:rsidR="006E42CB">
        <w:rPr>
          <w:rFonts w:asciiTheme="minorBidi" w:hAnsiTheme="minorBidi" w:cstheme="minorBidi"/>
        </w:rPr>
        <w:t xml:space="preserve">presumably because each </w:t>
      </w:r>
      <w:proofErr w:type="spellStart"/>
      <w:r w:rsidR="00C05005">
        <w:rPr>
          <w:rFonts w:asciiTheme="minorBidi" w:hAnsiTheme="minorBidi" w:cstheme="minorBidi"/>
          <w:i/>
          <w:iCs/>
        </w:rPr>
        <w:t>mitzv</w:t>
      </w:r>
      <w:r w:rsidR="006E42CB">
        <w:rPr>
          <w:rFonts w:asciiTheme="minorBidi" w:hAnsiTheme="minorBidi" w:cstheme="minorBidi"/>
          <w:i/>
          <w:iCs/>
        </w:rPr>
        <w:t>a</w:t>
      </w:r>
      <w:proofErr w:type="spellEnd"/>
      <w:r w:rsidR="00C05005">
        <w:rPr>
          <w:rFonts w:asciiTheme="minorBidi" w:hAnsiTheme="minorBidi" w:cstheme="minorBidi"/>
        </w:rPr>
        <w:t xml:space="preserve"> provide</w:t>
      </w:r>
      <w:r w:rsidR="006E42CB">
        <w:rPr>
          <w:rFonts w:asciiTheme="minorBidi" w:hAnsiTheme="minorBidi" w:cstheme="minorBidi"/>
        </w:rPr>
        <w:t>s a unique</w:t>
      </w:r>
      <w:r w:rsidR="00C05005">
        <w:rPr>
          <w:rFonts w:asciiTheme="minorBidi" w:hAnsiTheme="minorBidi" w:cstheme="minorBidi"/>
        </w:rPr>
        <w:t xml:space="preserve"> opportunit</w:t>
      </w:r>
      <w:r w:rsidR="006E42CB">
        <w:rPr>
          <w:rFonts w:asciiTheme="minorBidi" w:hAnsiTheme="minorBidi" w:cstheme="minorBidi"/>
        </w:rPr>
        <w:t>y</w:t>
      </w:r>
      <w:r w:rsidR="00C05005">
        <w:rPr>
          <w:rFonts w:asciiTheme="minorBidi" w:hAnsiTheme="minorBidi" w:cstheme="minorBidi"/>
        </w:rPr>
        <w:t xml:space="preserve"> to </w:t>
      </w:r>
      <w:r w:rsidR="00FF39E1">
        <w:rPr>
          <w:rFonts w:asciiTheme="minorBidi" w:hAnsiTheme="minorBidi" w:cstheme="minorBidi"/>
        </w:rPr>
        <w:t>serve</w:t>
      </w:r>
      <w:r w:rsidR="00C05005">
        <w:rPr>
          <w:rFonts w:asciiTheme="minorBidi" w:hAnsiTheme="minorBidi" w:cstheme="minorBidi"/>
        </w:rPr>
        <w:t xml:space="preserve"> </w:t>
      </w:r>
      <w:r w:rsidR="00345ED0">
        <w:rPr>
          <w:rFonts w:asciiTheme="minorBidi" w:hAnsiTheme="minorBidi" w:cstheme="minorBidi"/>
        </w:rPr>
        <w:t>God</w:t>
      </w:r>
      <w:r w:rsidR="00EF519A">
        <w:rPr>
          <w:rFonts w:asciiTheme="minorBidi" w:hAnsiTheme="minorBidi" w:cstheme="minorBidi"/>
        </w:rPr>
        <w:t>, and t</w:t>
      </w:r>
      <w:r w:rsidR="0090416C">
        <w:rPr>
          <w:rFonts w:asciiTheme="minorBidi" w:hAnsiTheme="minorBidi" w:cstheme="minorBidi"/>
        </w:rPr>
        <w:t xml:space="preserve">his </w:t>
      </w:r>
      <w:proofErr w:type="spellStart"/>
      <w:r w:rsidR="0090416C">
        <w:rPr>
          <w:rFonts w:asciiTheme="minorBidi" w:hAnsiTheme="minorBidi" w:cstheme="minorBidi"/>
          <w:i/>
          <w:iCs/>
        </w:rPr>
        <w:t>beracha</w:t>
      </w:r>
      <w:proofErr w:type="spellEnd"/>
      <w:r w:rsidR="0090416C">
        <w:rPr>
          <w:rFonts w:asciiTheme="minorBidi" w:hAnsiTheme="minorBidi" w:cstheme="minorBidi"/>
          <w:i/>
          <w:iCs/>
        </w:rPr>
        <w:t xml:space="preserve"> </w:t>
      </w:r>
      <w:r w:rsidR="0090416C">
        <w:rPr>
          <w:rFonts w:asciiTheme="minorBidi" w:hAnsiTheme="minorBidi" w:cstheme="minorBidi"/>
        </w:rPr>
        <w:t xml:space="preserve">expresses </w:t>
      </w:r>
      <w:r w:rsidR="009E65E8">
        <w:rPr>
          <w:rFonts w:asciiTheme="minorBidi" w:hAnsiTheme="minorBidi" w:cstheme="minorBidi"/>
        </w:rPr>
        <w:t>his</w:t>
      </w:r>
      <w:r w:rsidR="00345ED0">
        <w:rPr>
          <w:rFonts w:asciiTheme="minorBidi" w:hAnsiTheme="minorBidi" w:cstheme="minorBidi"/>
        </w:rPr>
        <w:t xml:space="preserve"> gratitude</w:t>
      </w:r>
      <w:r>
        <w:rPr>
          <w:rFonts w:asciiTheme="minorBidi" w:hAnsiTheme="minorBidi" w:cstheme="minorBidi"/>
        </w:rPr>
        <w:t>.</w:t>
      </w:r>
      <w:r w:rsidR="004E4FF4">
        <w:rPr>
          <w:rStyle w:val="a7"/>
          <w:rFonts w:asciiTheme="minorBidi" w:hAnsiTheme="minorBidi"/>
        </w:rPr>
        <w:footnoteReference w:id="2"/>
      </w:r>
      <w:r>
        <w:rPr>
          <w:rFonts w:asciiTheme="minorBidi" w:hAnsiTheme="minorBidi" w:cstheme="minorBidi"/>
        </w:rPr>
        <w:t xml:space="preserve"> </w:t>
      </w:r>
      <w:r w:rsidR="0021334B">
        <w:rPr>
          <w:rFonts w:asciiTheme="minorBidi" w:hAnsiTheme="minorBidi" w:cstheme="minorBidi"/>
        </w:rPr>
        <w:t>Given that</w:t>
      </w:r>
      <w:r w:rsidR="00EF519A">
        <w:rPr>
          <w:rFonts w:asciiTheme="minorBidi" w:hAnsiTheme="minorBidi" w:cstheme="minorBidi"/>
        </w:rPr>
        <w:t xml:space="preserve"> t</w:t>
      </w:r>
      <w:r w:rsidR="00EF519A" w:rsidRPr="00E320C5">
        <w:rPr>
          <w:rFonts w:asciiTheme="minorBidi" w:hAnsiTheme="minorBidi" w:cstheme="minorBidi"/>
        </w:rPr>
        <w:t xml:space="preserve">he </w:t>
      </w:r>
      <w:r w:rsidR="00F40326" w:rsidRPr="00E320C5">
        <w:rPr>
          <w:rFonts w:asciiTheme="minorBidi" w:hAnsiTheme="minorBidi" w:cstheme="minorBidi"/>
        </w:rPr>
        <w:t xml:space="preserve">Talmud </w:t>
      </w:r>
      <w:proofErr w:type="spellStart"/>
      <w:r w:rsidR="00F40326" w:rsidRPr="00E320C5">
        <w:rPr>
          <w:rFonts w:asciiTheme="minorBidi" w:hAnsiTheme="minorBidi" w:cstheme="minorBidi"/>
        </w:rPr>
        <w:t>Yerushalmi</w:t>
      </w:r>
      <w:proofErr w:type="spellEnd"/>
      <w:r w:rsidR="00F40326" w:rsidRPr="00E320C5">
        <w:rPr>
          <w:rFonts w:asciiTheme="minorBidi" w:hAnsiTheme="minorBidi" w:cstheme="minorBidi"/>
        </w:rPr>
        <w:t xml:space="preserve"> presents the same rationale</w:t>
      </w:r>
      <w:r w:rsidR="00EF519A">
        <w:rPr>
          <w:rFonts w:asciiTheme="minorBidi" w:hAnsiTheme="minorBidi" w:cstheme="minorBidi"/>
        </w:rPr>
        <w:t>,</w:t>
      </w:r>
      <w:r w:rsidR="00F40326" w:rsidRPr="00E320C5">
        <w:rPr>
          <w:rStyle w:val="a7"/>
          <w:rFonts w:asciiTheme="minorBidi" w:hAnsiTheme="minorBidi" w:cstheme="minorBidi"/>
        </w:rPr>
        <w:footnoteReference w:id="3"/>
      </w:r>
      <w:r w:rsidR="00F40326" w:rsidRPr="00E320C5">
        <w:rPr>
          <w:rFonts w:asciiTheme="minorBidi" w:hAnsiTheme="minorBidi" w:cstheme="minorBidi"/>
        </w:rPr>
        <w:t xml:space="preserve"> </w:t>
      </w:r>
      <w:r w:rsidR="00EF519A">
        <w:rPr>
          <w:rFonts w:asciiTheme="minorBidi" w:hAnsiTheme="minorBidi" w:cstheme="minorBidi"/>
        </w:rPr>
        <w:t>t</w:t>
      </w:r>
      <w:r w:rsidR="00EF519A" w:rsidRPr="00E320C5">
        <w:rPr>
          <w:rFonts w:asciiTheme="minorBidi" w:hAnsiTheme="minorBidi" w:cstheme="minorBidi"/>
        </w:rPr>
        <w:t xml:space="preserve">his </w:t>
      </w:r>
      <w:r w:rsidR="00F40326" w:rsidRPr="00E320C5">
        <w:rPr>
          <w:rFonts w:asciiTheme="minorBidi" w:hAnsiTheme="minorBidi" w:cstheme="minorBidi"/>
        </w:rPr>
        <w:t>explanati</w:t>
      </w:r>
      <w:r>
        <w:rPr>
          <w:rFonts w:asciiTheme="minorBidi" w:hAnsiTheme="minorBidi" w:cstheme="minorBidi"/>
        </w:rPr>
        <w:t>on for the</w:t>
      </w:r>
      <w:r w:rsidR="00F40326" w:rsidRPr="00E320C5">
        <w:rPr>
          <w:rFonts w:asciiTheme="minorBidi" w:hAnsiTheme="minorBidi" w:cstheme="minorBidi"/>
        </w:rPr>
        <w:t xml:space="preserve"> </w:t>
      </w:r>
      <w:proofErr w:type="spellStart"/>
      <w:r w:rsidR="00454C58" w:rsidRPr="006D1FB7">
        <w:rPr>
          <w:rFonts w:asciiTheme="minorBidi" w:hAnsiTheme="minorBidi" w:cstheme="minorBidi"/>
          <w:i/>
          <w:iCs/>
        </w:rPr>
        <w:t>beracha</w:t>
      </w:r>
      <w:proofErr w:type="spellEnd"/>
      <w:r w:rsidR="00454C58" w:rsidRPr="00E320C5">
        <w:rPr>
          <w:rFonts w:asciiTheme="minorBidi" w:hAnsiTheme="minorBidi" w:cstheme="minorBidi"/>
        </w:rPr>
        <w:t xml:space="preserve"> </w:t>
      </w:r>
      <w:r w:rsidR="00F40326" w:rsidRPr="00E320C5">
        <w:rPr>
          <w:rFonts w:asciiTheme="minorBidi" w:hAnsiTheme="minorBidi" w:cstheme="minorBidi"/>
        </w:rPr>
        <w:t xml:space="preserve">seems </w:t>
      </w:r>
      <w:r w:rsidR="0090416C">
        <w:rPr>
          <w:rFonts w:asciiTheme="minorBidi" w:hAnsiTheme="minorBidi" w:cstheme="minorBidi"/>
        </w:rPr>
        <w:t>authoritat</w:t>
      </w:r>
      <w:r w:rsidR="0090416C" w:rsidRPr="00E320C5">
        <w:rPr>
          <w:rFonts w:asciiTheme="minorBidi" w:hAnsiTheme="minorBidi" w:cstheme="minorBidi"/>
        </w:rPr>
        <w:t>ive</w:t>
      </w:r>
      <w:r w:rsidR="00F40326" w:rsidRPr="00E320C5">
        <w:rPr>
          <w:rFonts w:asciiTheme="minorBidi" w:hAnsiTheme="minorBidi" w:cstheme="minorBidi"/>
        </w:rPr>
        <w:t>.</w:t>
      </w:r>
    </w:p>
    <w:p w14:paraId="7CC4CAC4" w14:textId="771F13BF" w:rsidR="00075300" w:rsidRPr="00E320C5" w:rsidRDefault="0040485B" w:rsidP="004A58E2">
      <w:pPr>
        <w:pStyle w:val="2"/>
        <w:rPr>
          <w:rFonts w:asciiTheme="minorBidi" w:hAnsiTheme="minorBidi" w:cstheme="minorBidi"/>
          <w:i/>
          <w:iCs/>
          <w:sz w:val="24"/>
          <w:szCs w:val="24"/>
        </w:rPr>
      </w:pPr>
      <w:r>
        <w:rPr>
          <w:rFonts w:asciiTheme="minorBidi" w:hAnsiTheme="minorBidi" w:cstheme="minorBidi"/>
          <w:i/>
          <w:iCs/>
          <w:sz w:val="24"/>
          <w:szCs w:val="24"/>
        </w:rPr>
        <w:t xml:space="preserve">● </w:t>
      </w:r>
      <w:r w:rsidR="00075300" w:rsidRPr="00E320C5">
        <w:rPr>
          <w:rFonts w:asciiTheme="minorBidi" w:hAnsiTheme="minorBidi" w:cstheme="minorBidi"/>
          <w:i/>
          <w:iCs/>
          <w:sz w:val="24"/>
          <w:szCs w:val="24"/>
        </w:rPr>
        <w:t xml:space="preserve">Why </w:t>
      </w:r>
      <w:r w:rsidR="00B03B5E">
        <w:rPr>
          <w:rFonts w:asciiTheme="minorBidi" w:hAnsiTheme="minorBidi" w:cstheme="minorBidi"/>
          <w:i/>
          <w:iCs/>
          <w:sz w:val="24"/>
          <w:szCs w:val="24"/>
        </w:rPr>
        <w:t>are</w:t>
      </w:r>
      <w:r w:rsidR="00075300" w:rsidRPr="00E320C5">
        <w:rPr>
          <w:rFonts w:asciiTheme="minorBidi" w:hAnsiTheme="minorBidi" w:cstheme="minorBidi"/>
          <w:i/>
          <w:iCs/>
          <w:sz w:val="24"/>
          <w:szCs w:val="24"/>
        </w:rPr>
        <w:t xml:space="preserve"> the </w:t>
      </w:r>
      <w:r w:rsidR="00B03B5E">
        <w:rPr>
          <w:rFonts w:asciiTheme="minorBidi" w:hAnsiTheme="minorBidi" w:cstheme="minorBidi"/>
          <w:i/>
          <w:iCs/>
          <w:sz w:val="24"/>
          <w:szCs w:val="24"/>
        </w:rPr>
        <w:t xml:space="preserve">identity </w:t>
      </w:r>
      <w:proofErr w:type="spellStart"/>
      <w:r w:rsidR="00D01DF1" w:rsidRPr="006D1FB7">
        <w:rPr>
          <w:rFonts w:asciiTheme="minorBidi" w:hAnsiTheme="minorBidi" w:cstheme="minorBidi"/>
          <w:sz w:val="24"/>
          <w:szCs w:val="24"/>
        </w:rPr>
        <w:t>berachot</w:t>
      </w:r>
      <w:proofErr w:type="spellEnd"/>
      <w:r w:rsidR="00D01DF1" w:rsidRPr="00E320C5">
        <w:rPr>
          <w:rFonts w:asciiTheme="minorBidi" w:hAnsiTheme="minorBidi" w:cstheme="minorBidi"/>
          <w:i/>
          <w:iCs/>
          <w:sz w:val="24"/>
          <w:szCs w:val="24"/>
        </w:rPr>
        <w:t xml:space="preserve"> </w:t>
      </w:r>
      <w:r w:rsidR="00075300" w:rsidRPr="00E320C5">
        <w:rPr>
          <w:rFonts w:asciiTheme="minorBidi" w:hAnsiTheme="minorBidi" w:cstheme="minorBidi"/>
          <w:i/>
          <w:iCs/>
          <w:sz w:val="24"/>
          <w:szCs w:val="24"/>
        </w:rPr>
        <w:t>phrased in the negative?</w:t>
      </w:r>
      <w:r>
        <w:rPr>
          <w:rFonts w:asciiTheme="minorBidi" w:hAnsiTheme="minorBidi" w:cstheme="minorBidi"/>
          <w:i/>
          <w:iCs/>
          <w:sz w:val="24"/>
          <w:szCs w:val="24"/>
        </w:rPr>
        <w:t xml:space="preserve"> (See Appendix One.)</w:t>
      </w:r>
    </w:p>
    <w:p w14:paraId="44C3ABCC" w14:textId="77777777" w:rsidR="00075300" w:rsidRPr="00075300" w:rsidRDefault="00075300" w:rsidP="004A58E2">
      <w:pPr>
        <w:rPr>
          <w:rFonts w:asciiTheme="minorBidi" w:hAnsiTheme="minorBidi" w:cstheme="minorBidi"/>
          <w:i/>
          <w:iCs/>
        </w:rPr>
      </w:pPr>
    </w:p>
    <w:p w14:paraId="21A2985D" w14:textId="788FA02A" w:rsidR="00F40326" w:rsidRPr="00E320C5" w:rsidRDefault="00B03D3D" w:rsidP="004A58E2">
      <w:pPr>
        <w:rPr>
          <w:rFonts w:asciiTheme="minorBidi" w:hAnsiTheme="minorBidi" w:cstheme="minorBidi"/>
        </w:rPr>
      </w:pPr>
      <w:r>
        <w:rPr>
          <w:rFonts w:asciiTheme="minorBidi" w:hAnsiTheme="minorBidi" w:cstheme="minorBidi"/>
        </w:rPr>
        <w:t>B</w:t>
      </w:r>
      <w:r w:rsidR="00075596">
        <w:rPr>
          <w:rFonts w:asciiTheme="minorBidi" w:hAnsiTheme="minorBidi" w:cstheme="minorBidi"/>
        </w:rPr>
        <w:t xml:space="preserve">oth </w:t>
      </w:r>
      <w:r w:rsidR="00F40326" w:rsidRPr="00E320C5">
        <w:rPr>
          <w:rFonts w:asciiTheme="minorBidi" w:hAnsiTheme="minorBidi" w:cstheme="minorBidi"/>
        </w:rPr>
        <w:t>the</w:t>
      </w:r>
      <w:r w:rsidR="00075596">
        <w:rPr>
          <w:rFonts w:asciiTheme="minorBidi" w:hAnsiTheme="minorBidi" w:cstheme="minorBidi"/>
        </w:rPr>
        <w:t xml:space="preserve"> Talmud and the</w:t>
      </w:r>
      <w:r w:rsidR="00CE3D18">
        <w:rPr>
          <w:rFonts w:asciiTheme="minorBidi" w:hAnsiTheme="minorBidi" w:cstheme="minorBidi"/>
        </w:rPr>
        <w:t xml:space="preserve"> </w:t>
      </w:r>
      <w:proofErr w:type="spellStart"/>
      <w:r w:rsidR="00F40326" w:rsidRPr="00E320C5">
        <w:rPr>
          <w:rFonts w:asciiTheme="minorBidi" w:hAnsiTheme="minorBidi" w:cstheme="minorBidi"/>
        </w:rPr>
        <w:t>Tosefta</w:t>
      </w:r>
      <w:proofErr w:type="spellEnd"/>
      <w:r w:rsidR="00F40326" w:rsidRPr="00E320C5">
        <w:rPr>
          <w:rFonts w:asciiTheme="minorBidi" w:hAnsiTheme="minorBidi" w:cstheme="minorBidi"/>
        </w:rPr>
        <w:t xml:space="preserve"> list "</w:t>
      </w:r>
      <w:r>
        <w:rPr>
          <w:rFonts w:asciiTheme="minorBidi" w:hAnsiTheme="minorBidi" w:cstheme="minorBidi"/>
        </w:rPr>
        <w:t>Who</w:t>
      </w:r>
      <w:r w:rsidRPr="00E320C5">
        <w:rPr>
          <w:rFonts w:asciiTheme="minorBidi" w:hAnsiTheme="minorBidi" w:cstheme="minorBidi"/>
        </w:rPr>
        <w:t xml:space="preserve"> </w:t>
      </w:r>
      <w:r w:rsidR="00F40326" w:rsidRPr="00E320C5">
        <w:rPr>
          <w:rFonts w:asciiTheme="minorBidi" w:hAnsiTheme="minorBidi" w:cstheme="minorBidi"/>
        </w:rPr>
        <w:t xml:space="preserve">has not made me a boor" </w:t>
      </w:r>
      <w:r w:rsidR="00075596">
        <w:rPr>
          <w:rFonts w:asciiTheme="minorBidi" w:hAnsiTheme="minorBidi" w:cstheme="minorBidi"/>
        </w:rPr>
        <w:t>among the</w:t>
      </w:r>
      <w:r w:rsidR="00F40326" w:rsidRPr="00E320C5">
        <w:rPr>
          <w:rFonts w:asciiTheme="minorBidi" w:hAnsiTheme="minorBidi" w:cstheme="minorBidi"/>
        </w:rPr>
        <w:t xml:space="preserve"> three blessings. A Talmudic passage explains the switch from boor </w:t>
      </w:r>
      <w:r w:rsidR="006B5166">
        <w:rPr>
          <w:rFonts w:asciiTheme="minorBidi" w:hAnsiTheme="minorBidi" w:cstheme="minorBidi"/>
        </w:rPr>
        <w:t>to "</w:t>
      </w:r>
      <w:r>
        <w:rPr>
          <w:rFonts w:asciiTheme="minorBidi" w:hAnsiTheme="minorBidi" w:cstheme="minorBidi"/>
        </w:rPr>
        <w:t xml:space="preserve">Who </w:t>
      </w:r>
      <w:r w:rsidR="006B5166">
        <w:rPr>
          <w:rFonts w:asciiTheme="minorBidi" w:hAnsiTheme="minorBidi" w:cstheme="minorBidi"/>
        </w:rPr>
        <w:t xml:space="preserve">has not made me a </w:t>
      </w:r>
      <w:r w:rsidR="00FD5F08">
        <w:rPr>
          <w:rFonts w:asciiTheme="minorBidi" w:hAnsiTheme="minorBidi" w:cstheme="minorBidi"/>
        </w:rPr>
        <w:t>bondsman</w:t>
      </w:r>
      <w:r w:rsidR="006B5166">
        <w:rPr>
          <w:rFonts w:asciiTheme="minorBidi" w:hAnsiTheme="minorBidi" w:cstheme="minorBidi"/>
        </w:rPr>
        <w:t>,"</w:t>
      </w:r>
      <w:r w:rsidR="00F40326" w:rsidRPr="00E320C5">
        <w:rPr>
          <w:rFonts w:asciiTheme="minorBidi" w:hAnsiTheme="minorBidi" w:cstheme="minorBidi"/>
        </w:rPr>
        <w:t xml:space="preserve"> as recited today.</w:t>
      </w:r>
      <w:r w:rsidR="00155A84">
        <w:rPr>
          <w:rStyle w:val="a7"/>
          <w:rFonts w:asciiTheme="minorBidi" w:hAnsiTheme="minorBidi"/>
        </w:rPr>
        <w:footnoteReference w:id="4"/>
      </w:r>
    </w:p>
    <w:p w14:paraId="3C513089" w14:textId="7DAB2C7C" w:rsidR="007648ED" w:rsidRDefault="007648ED" w:rsidP="004A58E2">
      <w:pPr>
        <w:rPr>
          <w:rFonts w:asciiTheme="minorBidi" w:hAnsiTheme="minorBidi" w:cstheme="minorBidi"/>
          <w:b/>
          <w:bCs/>
        </w:rPr>
      </w:pPr>
    </w:p>
    <w:p w14:paraId="77EE5CA3" w14:textId="0A176D0B" w:rsidR="007648ED" w:rsidRPr="00A609D8" w:rsidRDefault="00F40326" w:rsidP="004A58E2">
      <w:pPr>
        <w:ind w:left="284"/>
        <w:rPr>
          <w:rFonts w:asciiTheme="minorBidi" w:hAnsiTheme="minorBidi" w:cstheme="minorBidi"/>
        </w:rPr>
      </w:pPr>
      <w:proofErr w:type="spellStart"/>
      <w:r w:rsidRPr="00A609D8">
        <w:rPr>
          <w:rFonts w:asciiTheme="minorBidi" w:hAnsiTheme="minorBidi" w:cstheme="minorBidi"/>
          <w:i/>
          <w:iCs/>
          <w:u w:val="single"/>
        </w:rPr>
        <w:t>Mena</w:t>
      </w:r>
      <w:r w:rsidR="007648ED" w:rsidRPr="00A609D8">
        <w:rPr>
          <w:rFonts w:asciiTheme="minorBidi" w:hAnsiTheme="minorBidi" w:cstheme="minorBidi"/>
          <w:i/>
          <w:iCs/>
          <w:u w:val="single"/>
        </w:rPr>
        <w:t>c</w:t>
      </w:r>
      <w:r w:rsidRPr="00A609D8">
        <w:rPr>
          <w:rFonts w:asciiTheme="minorBidi" w:hAnsiTheme="minorBidi" w:cstheme="minorBidi"/>
          <w:i/>
          <w:iCs/>
          <w:u w:val="single"/>
        </w:rPr>
        <w:t>hot</w:t>
      </w:r>
      <w:proofErr w:type="spellEnd"/>
      <w:r w:rsidRPr="00A609D8">
        <w:rPr>
          <w:rFonts w:asciiTheme="minorBidi" w:hAnsiTheme="minorBidi" w:cstheme="minorBidi"/>
          <w:u w:val="single"/>
        </w:rPr>
        <w:t xml:space="preserve"> 43b-44a</w:t>
      </w:r>
    </w:p>
    <w:p w14:paraId="44921718" w14:textId="61132784" w:rsidR="00F40326" w:rsidRPr="00A609D8" w:rsidRDefault="00F40326" w:rsidP="004A58E2">
      <w:pPr>
        <w:ind w:left="284"/>
        <w:rPr>
          <w:rFonts w:asciiTheme="minorBidi" w:hAnsiTheme="minorBidi" w:cstheme="minorBidi"/>
        </w:rPr>
      </w:pPr>
      <w:proofErr w:type="spellStart"/>
      <w:r w:rsidRPr="00A609D8">
        <w:rPr>
          <w:rFonts w:asciiTheme="minorBidi" w:hAnsiTheme="minorBidi" w:cstheme="minorBidi"/>
        </w:rPr>
        <w:t>Rav</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Acha</w:t>
      </w:r>
      <w:proofErr w:type="spellEnd"/>
      <w:r w:rsidRPr="00A609D8">
        <w:rPr>
          <w:rFonts w:asciiTheme="minorBidi" w:hAnsiTheme="minorBidi" w:cstheme="minorBidi"/>
        </w:rPr>
        <w:t xml:space="preserve"> son of Yaakov heard </w:t>
      </w:r>
      <w:r w:rsidR="002078CD" w:rsidRPr="00A609D8">
        <w:rPr>
          <w:rFonts w:asciiTheme="minorBidi" w:hAnsiTheme="minorBidi" w:cstheme="minorBidi"/>
        </w:rPr>
        <w:t>his son</w:t>
      </w:r>
      <w:r w:rsidR="007648ED" w:rsidRPr="00A609D8">
        <w:rPr>
          <w:rFonts w:asciiTheme="minorBidi" w:hAnsiTheme="minorBidi" w:cstheme="minorBidi"/>
        </w:rPr>
        <w:t xml:space="preserve"> reciting the </w:t>
      </w:r>
      <w:proofErr w:type="spellStart"/>
      <w:r w:rsidR="007648ED" w:rsidRPr="00A609D8">
        <w:rPr>
          <w:rFonts w:asciiTheme="minorBidi" w:hAnsiTheme="minorBidi" w:cstheme="minorBidi"/>
          <w:i/>
          <w:iCs/>
        </w:rPr>
        <w:t>beracha</w:t>
      </w:r>
      <w:proofErr w:type="spellEnd"/>
      <w:r w:rsidR="00504471">
        <w:rPr>
          <w:rFonts w:asciiTheme="minorBidi" w:hAnsiTheme="minorBidi" w:cstheme="minorBidi"/>
        </w:rPr>
        <w:t>,</w:t>
      </w:r>
      <w:r w:rsidR="002078CD" w:rsidRPr="00A609D8">
        <w:rPr>
          <w:rFonts w:asciiTheme="minorBidi" w:hAnsiTheme="minorBidi" w:cstheme="minorBidi"/>
        </w:rPr>
        <w:t xml:space="preserve"> "W</w:t>
      </w:r>
      <w:r w:rsidRPr="00A609D8">
        <w:rPr>
          <w:rFonts w:asciiTheme="minorBidi" w:hAnsiTheme="minorBidi" w:cstheme="minorBidi"/>
        </w:rPr>
        <w:t xml:space="preserve">ho did not make me a </w:t>
      </w:r>
      <w:proofErr w:type="spellStart"/>
      <w:r w:rsidRPr="00A609D8">
        <w:rPr>
          <w:rFonts w:asciiTheme="minorBidi" w:hAnsiTheme="minorBidi" w:cstheme="minorBidi"/>
        </w:rPr>
        <w:t>boor</w:t>
      </w:r>
      <w:proofErr w:type="spellEnd"/>
      <w:r w:rsidR="00216034" w:rsidRPr="00A609D8">
        <w:rPr>
          <w:rFonts w:asciiTheme="minorBidi" w:hAnsiTheme="minorBidi" w:cstheme="minorBidi"/>
        </w:rPr>
        <w:t>.</w:t>
      </w:r>
      <w:r w:rsidRPr="00A609D8">
        <w:rPr>
          <w:rFonts w:asciiTheme="minorBidi" w:hAnsiTheme="minorBidi" w:cstheme="minorBidi"/>
        </w:rPr>
        <w:t>" He [</w:t>
      </w:r>
      <w:proofErr w:type="spellStart"/>
      <w:r w:rsidRPr="00A609D8">
        <w:rPr>
          <w:rFonts w:asciiTheme="minorBidi" w:hAnsiTheme="minorBidi" w:cstheme="minorBidi"/>
        </w:rPr>
        <w:t>R</w:t>
      </w:r>
      <w:r w:rsidR="009F0A4E" w:rsidRPr="00A609D8">
        <w:rPr>
          <w:rFonts w:asciiTheme="minorBidi" w:hAnsiTheme="minorBidi" w:cstheme="minorBidi"/>
        </w:rPr>
        <w:t>av</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Acha</w:t>
      </w:r>
      <w:proofErr w:type="spellEnd"/>
      <w:r w:rsidRPr="00A609D8">
        <w:rPr>
          <w:rFonts w:asciiTheme="minorBidi" w:hAnsiTheme="minorBidi" w:cstheme="minorBidi"/>
        </w:rPr>
        <w:t xml:space="preserve">] said to him, "All this also?" He [the son] said to him [to </w:t>
      </w:r>
      <w:proofErr w:type="spellStart"/>
      <w:r w:rsidRPr="00A609D8">
        <w:rPr>
          <w:rFonts w:asciiTheme="minorBidi" w:hAnsiTheme="minorBidi" w:cstheme="minorBidi"/>
        </w:rPr>
        <w:t>Rav</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Acha</w:t>
      </w:r>
      <w:proofErr w:type="spellEnd"/>
      <w:r w:rsidRPr="00A609D8">
        <w:rPr>
          <w:rFonts w:asciiTheme="minorBidi" w:hAnsiTheme="minorBidi" w:cstheme="minorBidi"/>
        </w:rPr>
        <w:t>]</w:t>
      </w:r>
      <w:r w:rsidR="00504471">
        <w:rPr>
          <w:rFonts w:asciiTheme="minorBidi" w:hAnsiTheme="minorBidi" w:cstheme="minorBidi"/>
        </w:rPr>
        <w:t>,</w:t>
      </w:r>
      <w:r w:rsidRPr="00A609D8">
        <w:rPr>
          <w:rFonts w:asciiTheme="minorBidi" w:hAnsiTheme="minorBidi" w:cstheme="minorBidi"/>
        </w:rPr>
        <w:t xml:space="preserve"> "Rather, what [does one] bless?  'Who did not make me a bondsman?'  That's like a woman</w:t>
      </w:r>
      <w:r w:rsidR="006F6066" w:rsidRPr="00A609D8">
        <w:rPr>
          <w:rFonts w:asciiTheme="minorBidi" w:hAnsiTheme="minorBidi" w:cstheme="minorBidi"/>
        </w:rPr>
        <w:t>, a bondsman</w:t>
      </w:r>
      <w:r w:rsidRPr="00A609D8">
        <w:rPr>
          <w:rFonts w:asciiTheme="minorBidi" w:hAnsiTheme="minorBidi" w:cstheme="minorBidi"/>
        </w:rPr>
        <w:t>!"  [</w:t>
      </w:r>
      <w:proofErr w:type="spellStart"/>
      <w:r w:rsidRPr="00A609D8">
        <w:rPr>
          <w:rFonts w:asciiTheme="minorBidi" w:hAnsiTheme="minorBidi" w:cstheme="minorBidi"/>
        </w:rPr>
        <w:t>Rav</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Acha</w:t>
      </w:r>
      <w:proofErr w:type="spellEnd"/>
      <w:r w:rsidRPr="00A609D8">
        <w:rPr>
          <w:rFonts w:asciiTheme="minorBidi" w:hAnsiTheme="minorBidi" w:cstheme="minorBidi"/>
        </w:rPr>
        <w:t xml:space="preserve"> </w:t>
      </w:r>
      <w:proofErr w:type="gramStart"/>
      <w:r w:rsidRPr="00A609D8">
        <w:rPr>
          <w:rFonts w:asciiTheme="minorBidi" w:hAnsiTheme="minorBidi" w:cstheme="minorBidi"/>
        </w:rPr>
        <w:lastRenderedPageBreak/>
        <w:t>responded</w:t>
      </w:r>
      <w:proofErr w:type="gramEnd"/>
      <w:r w:rsidRPr="00A609D8">
        <w:rPr>
          <w:rFonts w:asciiTheme="minorBidi" w:hAnsiTheme="minorBidi" w:cstheme="minorBidi"/>
        </w:rPr>
        <w:t>,] "</w:t>
      </w:r>
      <w:proofErr w:type="spellStart"/>
      <w:r w:rsidR="006F6066" w:rsidRPr="00A609D8">
        <w:rPr>
          <w:rFonts w:asciiTheme="minorBidi" w:hAnsiTheme="minorBidi" w:cstheme="minorBidi"/>
          <w:i/>
          <w:iCs/>
        </w:rPr>
        <w:t>Zil</w:t>
      </w:r>
      <w:proofErr w:type="spellEnd"/>
      <w:r w:rsidR="006F6066" w:rsidRPr="00A609D8">
        <w:rPr>
          <w:rFonts w:asciiTheme="minorBidi" w:hAnsiTheme="minorBidi" w:cstheme="minorBidi"/>
          <w:i/>
          <w:iCs/>
        </w:rPr>
        <w:t xml:space="preserve"> </w:t>
      </w:r>
      <w:proofErr w:type="spellStart"/>
      <w:r w:rsidR="006F6066" w:rsidRPr="00A609D8">
        <w:rPr>
          <w:rFonts w:asciiTheme="minorBidi" w:hAnsiTheme="minorBidi" w:cstheme="minorBidi"/>
          <w:i/>
          <w:iCs/>
        </w:rPr>
        <w:t>tefei</w:t>
      </w:r>
      <w:proofErr w:type="spellEnd"/>
      <w:r w:rsidR="006F6066" w:rsidRPr="00A609D8">
        <w:rPr>
          <w:rFonts w:asciiTheme="minorBidi" w:hAnsiTheme="minorBidi" w:cstheme="minorBidi"/>
          <w:i/>
          <w:iCs/>
        </w:rPr>
        <w:t xml:space="preserve">." </w:t>
      </w:r>
      <w:r w:rsidR="006F6066" w:rsidRPr="00A609D8">
        <w:rPr>
          <w:rFonts w:asciiTheme="minorBidi" w:hAnsiTheme="minorBidi" w:cstheme="minorBidi"/>
        </w:rPr>
        <w:t>[He is lesser. Alternatively, "G</w:t>
      </w:r>
      <w:r w:rsidRPr="00A609D8">
        <w:rPr>
          <w:rFonts w:asciiTheme="minorBidi" w:hAnsiTheme="minorBidi" w:cstheme="minorBidi"/>
        </w:rPr>
        <w:t xml:space="preserve">o </w:t>
      </w:r>
      <w:r w:rsidR="006F6066" w:rsidRPr="00A609D8">
        <w:rPr>
          <w:rFonts w:asciiTheme="minorBidi" w:hAnsiTheme="minorBidi" w:cstheme="minorBidi"/>
        </w:rPr>
        <w:t>add more" (</w:t>
      </w:r>
      <w:r w:rsidR="00504471">
        <w:rPr>
          <w:rFonts w:asciiTheme="minorBidi" w:hAnsiTheme="minorBidi" w:cstheme="minorBidi"/>
        </w:rPr>
        <w:t>i</w:t>
      </w:r>
      <w:r w:rsidRPr="00A609D8">
        <w:rPr>
          <w:rFonts w:asciiTheme="minorBidi" w:hAnsiTheme="minorBidi" w:cstheme="minorBidi"/>
        </w:rPr>
        <w:t>.e., add the bondsman blessing</w:t>
      </w:r>
      <w:r w:rsidR="006F6066" w:rsidRPr="00A609D8">
        <w:rPr>
          <w:rFonts w:asciiTheme="minorBidi" w:hAnsiTheme="minorBidi" w:cstheme="minorBidi"/>
        </w:rPr>
        <w:t>)</w:t>
      </w:r>
      <w:r w:rsidR="00504471">
        <w:rPr>
          <w:rFonts w:asciiTheme="minorBidi" w:hAnsiTheme="minorBidi" w:cstheme="minorBidi"/>
        </w:rPr>
        <w:t>.</w:t>
      </w:r>
      <w:r w:rsidRPr="00A609D8">
        <w:rPr>
          <w:rFonts w:asciiTheme="minorBidi" w:hAnsiTheme="minorBidi" w:cstheme="minorBidi"/>
        </w:rPr>
        <w:t>]</w:t>
      </w:r>
    </w:p>
    <w:p w14:paraId="338CDEA4" w14:textId="0FE6377A" w:rsidR="002078CD" w:rsidRDefault="002078CD" w:rsidP="004A58E2">
      <w:pPr>
        <w:rPr>
          <w:rFonts w:asciiTheme="minorBidi" w:hAnsiTheme="minorBidi" w:cstheme="minorBidi"/>
        </w:rPr>
      </w:pP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Acha</w:t>
      </w:r>
      <w:proofErr w:type="spellEnd"/>
      <w:r>
        <w:rPr>
          <w:rFonts w:asciiTheme="minorBidi" w:hAnsiTheme="minorBidi" w:cstheme="minorBidi"/>
        </w:rPr>
        <w:t xml:space="preserve"> hears the</w:t>
      </w:r>
      <w:r w:rsidR="000525C6">
        <w:rPr>
          <w:rFonts w:asciiTheme="minorBidi" w:hAnsiTheme="minorBidi" w:cstheme="minorBidi"/>
        </w:rPr>
        <w:t xml:space="preserve"> </w:t>
      </w:r>
      <w:proofErr w:type="spellStart"/>
      <w:r w:rsidR="000525C6" w:rsidRPr="006D1FB7">
        <w:rPr>
          <w:rFonts w:asciiTheme="minorBidi" w:hAnsiTheme="minorBidi" w:cstheme="minorBidi"/>
          <w:i/>
          <w:iCs/>
        </w:rPr>
        <w:t>beracha</w:t>
      </w:r>
      <w:proofErr w:type="spellEnd"/>
      <w:r>
        <w:rPr>
          <w:rFonts w:asciiTheme="minorBidi" w:hAnsiTheme="minorBidi" w:cstheme="minorBidi"/>
        </w:rPr>
        <w:t xml:space="preserve"> "Who did not make me a boor" and objects to it. </w:t>
      </w:r>
      <w:r w:rsidR="00CE3D18">
        <w:rPr>
          <w:rFonts w:asciiTheme="minorBidi" w:hAnsiTheme="minorBidi" w:cstheme="minorBidi"/>
        </w:rPr>
        <w:t>His son understands him as suggesting that he</w:t>
      </w:r>
      <w:r w:rsidR="00FF39E1">
        <w:rPr>
          <w:rFonts w:asciiTheme="minorBidi" w:hAnsiTheme="minorBidi" w:cstheme="minorBidi"/>
        </w:rPr>
        <w:t xml:space="preserve"> </w:t>
      </w:r>
      <w:r w:rsidR="00CE3D18">
        <w:rPr>
          <w:rFonts w:asciiTheme="minorBidi" w:hAnsiTheme="minorBidi" w:cstheme="minorBidi"/>
        </w:rPr>
        <w:t xml:space="preserve">say </w:t>
      </w:r>
      <w:r w:rsidR="00A755E6">
        <w:rPr>
          <w:rFonts w:asciiTheme="minorBidi" w:hAnsiTheme="minorBidi" w:cstheme="minorBidi"/>
        </w:rPr>
        <w:t xml:space="preserve">the </w:t>
      </w:r>
      <w:proofErr w:type="spellStart"/>
      <w:r w:rsidR="00A755E6" w:rsidRPr="00FF39E1">
        <w:rPr>
          <w:rFonts w:asciiTheme="minorBidi" w:hAnsiTheme="minorBidi" w:cstheme="minorBidi"/>
          <w:i/>
          <w:iCs/>
        </w:rPr>
        <w:t>beracha</w:t>
      </w:r>
      <w:proofErr w:type="spellEnd"/>
      <w:r w:rsidR="00A755E6">
        <w:rPr>
          <w:rFonts w:asciiTheme="minorBidi" w:hAnsiTheme="minorBidi" w:cstheme="minorBidi"/>
        </w:rPr>
        <w:t xml:space="preserve"> “Who did not make me a bondsman” in its place. </w:t>
      </w:r>
      <w:r w:rsidR="00CE3D18">
        <w:rPr>
          <w:rFonts w:asciiTheme="minorBidi" w:hAnsiTheme="minorBidi" w:cstheme="minorBidi"/>
        </w:rPr>
        <w:t xml:space="preserve">The </w:t>
      </w:r>
      <w:r>
        <w:rPr>
          <w:rFonts w:asciiTheme="minorBidi" w:hAnsiTheme="minorBidi" w:cstheme="minorBidi"/>
        </w:rPr>
        <w:t>son</w:t>
      </w:r>
      <w:r w:rsidR="00A755E6">
        <w:rPr>
          <w:rFonts w:asciiTheme="minorBidi" w:hAnsiTheme="minorBidi" w:cstheme="minorBidi"/>
        </w:rPr>
        <w:t xml:space="preserve"> </w:t>
      </w:r>
      <w:r w:rsidR="000525C6">
        <w:rPr>
          <w:rFonts w:asciiTheme="minorBidi" w:hAnsiTheme="minorBidi" w:cstheme="minorBidi"/>
        </w:rPr>
        <w:t xml:space="preserve">argues that one cannot recite a </w:t>
      </w:r>
      <w:proofErr w:type="spellStart"/>
      <w:r w:rsidR="000525C6" w:rsidRPr="006D1FB7">
        <w:rPr>
          <w:rFonts w:asciiTheme="minorBidi" w:hAnsiTheme="minorBidi" w:cstheme="minorBidi"/>
          <w:i/>
          <w:iCs/>
        </w:rPr>
        <w:t>beracha</w:t>
      </w:r>
      <w:proofErr w:type="spellEnd"/>
      <w:r w:rsidR="000525C6">
        <w:rPr>
          <w:rFonts w:asciiTheme="minorBidi" w:hAnsiTheme="minorBidi" w:cstheme="minorBidi"/>
        </w:rPr>
        <w:t xml:space="preserve"> on not being made a bondsman, because a bondsman is equivalent to a woman and the</w:t>
      </w:r>
      <w:r w:rsidR="00CE3D18">
        <w:rPr>
          <w:rFonts w:asciiTheme="minorBidi" w:hAnsiTheme="minorBidi" w:cstheme="minorBidi"/>
        </w:rPr>
        <w:t xml:space="preserve"> two</w:t>
      </w:r>
      <w:r w:rsidR="000525C6">
        <w:rPr>
          <w:rFonts w:asciiTheme="minorBidi" w:hAnsiTheme="minorBidi" w:cstheme="minorBidi"/>
        </w:rPr>
        <w:t xml:space="preserve"> </w:t>
      </w:r>
      <w:proofErr w:type="spellStart"/>
      <w:r w:rsidR="000525C6" w:rsidRPr="006D1FB7">
        <w:rPr>
          <w:rFonts w:asciiTheme="minorBidi" w:hAnsiTheme="minorBidi" w:cstheme="minorBidi"/>
          <w:i/>
          <w:iCs/>
        </w:rPr>
        <w:t>berachot</w:t>
      </w:r>
      <w:proofErr w:type="spellEnd"/>
      <w:r w:rsidR="000525C6">
        <w:rPr>
          <w:rFonts w:asciiTheme="minorBidi" w:hAnsiTheme="minorBidi" w:cstheme="minorBidi"/>
        </w:rPr>
        <w:t xml:space="preserve"> would be redundant. </w:t>
      </w: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Acha</w:t>
      </w:r>
      <w:proofErr w:type="spellEnd"/>
      <w:r>
        <w:rPr>
          <w:rFonts w:asciiTheme="minorBidi" w:hAnsiTheme="minorBidi" w:cstheme="minorBidi"/>
        </w:rPr>
        <w:t xml:space="preserve"> </w:t>
      </w:r>
      <w:r w:rsidR="00A755E6">
        <w:rPr>
          <w:rFonts w:asciiTheme="minorBidi" w:hAnsiTheme="minorBidi" w:cstheme="minorBidi"/>
        </w:rPr>
        <w:t xml:space="preserve">disagrees and </w:t>
      </w:r>
      <w:r>
        <w:rPr>
          <w:rFonts w:asciiTheme="minorBidi" w:hAnsiTheme="minorBidi" w:cstheme="minorBidi"/>
        </w:rPr>
        <w:t>tells him to add the bondsman blessing anyway.</w:t>
      </w:r>
    </w:p>
    <w:p w14:paraId="3E461B23" w14:textId="6EC70A6A" w:rsidR="00F40326" w:rsidRPr="00E320C5" w:rsidRDefault="00F40326" w:rsidP="004A58E2">
      <w:pPr>
        <w:rPr>
          <w:rFonts w:asciiTheme="minorBidi" w:hAnsiTheme="minorBidi" w:cstheme="minorBidi"/>
        </w:rPr>
      </w:pPr>
      <w:r w:rsidRPr="00E320C5">
        <w:rPr>
          <w:rFonts w:asciiTheme="minorBidi" w:hAnsiTheme="minorBidi" w:cstheme="minorBidi"/>
        </w:rPr>
        <w:t xml:space="preserve">Two key elements of the </w:t>
      </w:r>
      <w:r w:rsidR="000525C6">
        <w:rPr>
          <w:rFonts w:asciiTheme="minorBidi" w:hAnsiTheme="minorBidi" w:cstheme="minorBidi"/>
        </w:rPr>
        <w:t>T</w:t>
      </w:r>
      <w:r w:rsidR="000525C6" w:rsidRPr="00E320C5">
        <w:rPr>
          <w:rFonts w:asciiTheme="minorBidi" w:hAnsiTheme="minorBidi" w:cstheme="minorBidi"/>
        </w:rPr>
        <w:t xml:space="preserve">almudic </w:t>
      </w:r>
      <w:r w:rsidRPr="00E320C5">
        <w:rPr>
          <w:rFonts w:asciiTheme="minorBidi" w:hAnsiTheme="minorBidi" w:cstheme="minorBidi"/>
        </w:rPr>
        <w:t xml:space="preserve">story </w:t>
      </w:r>
      <w:r w:rsidR="002078CD">
        <w:rPr>
          <w:rFonts w:asciiTheme="minorBidi" w:hAnsiTheme="minorBidi" w:cstheme="minorBidi"/>
        </w:rPr>
        <w:t>are</w:t>
      </w:r>
      <w:r w:rsidRPr="00E320C5">
        <w:rPr>
          <w:rFonts w:asciiTheme="minorBidi" w:hAnsiTheme="minorBidi" w:cstheme="minorBidi"/>
        </w:rPr>
        <w:t xml:space="preserve"> unclear: (1) </w:t>
      </w:r>
      <w:proofErr w:type="gramStart"/>
      <w:r w:rsidRPr="00E320C5">
        <w:rPr>
          <w:rFonts w:asciiTheme="minorBidi" w:hAnsiTheme="minorBidi" w:cstheme="minorBidi"/>
        </w:rPr>
        <w:t>Why</w:t>
      </w:r>
      <w:proofErr w:type="gramEnd"/>
      <w:r w:rsidRPr="00E320C5">
        <w:rPr>
          <w:rFonts w:asciiTheme="minorBidi" w:hAnsiTheme="minorBidi" w:cstheme="minorBidi"/>
        </w:rPr>
        <w:t xml:space="preserve"> does </w:t>
      </w:r>
      <w:proofErr w:type="spellStart"/>
      <w:r w:rsidRPr="00E320C5">
        <w:rPr>
          <w:rFonts w:asciiTheme="minorBidi" w:hAnsiTheme="minorBidi" w:cstheme="minorBidi"/>
        </w:rPr>
        <w:t>Rav</w:t>
      </w:r>
      <w:proofErr w:type="spellEnd"/>
      <w:r w:rsidRPr="00E320C5">
        <w:rPr>
          <w:rFonts w:asciiTheme="minorBidi" w:hAnsiTheme="minorBidi" w:cstheme="minorBidi"/>
        </w:rPr>
        <w:t xml:space="preserve"> </w:t>
      </w:r>
      <w:proofErr w:type="spellStart"/>
      <w:r w:rsidRPr="00E320C5">
        <w:rPr>
          <w:rFonts w:asciiTheme="minorBidi" w:hAnsiTheme="minorBidi" w:cstheme="minorBidi"/>
        </w:rPr>
        <w:t>Acha</w:t>
      </w:r>
      <w:proofErr w:type="spellEnd"/>
      <w:r w:rsidRPr="00E320C5">
        <w:rPr>
          <w:rFonts w:asciiTheme="minorBidi" w:hAnsiTheme="minorBidi" w:cstheme="minorBidi"/>
        </w:rPr>
        <w:t xml:space="preserve"> object to the recitation of the blessing about boorishness? (2)  In what respect does his son see a similarity between women and bondsmen? </w:t>
      </w:r>
    </w:p>
    <w:p w14:paraId="42BEFE76" w14:textId="0A91DBB5" w:rsidR="006B5166" w:rsidRDefault="00F40326" w:rsidP="004A58E2">
      <w:pPr>
        <w:rPr>
          <w:rFonts w:asciiTheme="minorBidi" w:hAnsiTheme="minorBidi" w:cstheme="minorBidi"/>
        </w:rPr>
      </w:pPr>
      <w:proofErr w:type="spellStart"/>
      <w:r w:rsidRPr="00E320C5">
        <w:rPr>
          <w:rFonts w:asciiTheme="minorBidi" w:hAnsiTheme="minorBidi" w:cstheme="minorBidi"/>
        </w:rPr>
        <w:t>Rashi</w:t>
      </w:r>
      <w:proofErr w:type="spellEnd"/>
      <w:r w:rsidRPr="00E320C5">
        <w:rPr>
          <w:rFonts w:asciiTheme="minorBidi" w:hAnsiTheme="minorBidi" w:cstheme="minorBidi"/>
        </w:rPr>
        <w:t xml:space="preserve"> </w:t>
      </w:r>
      <w:r w:rsidR="00A755E6">
        <w:rPr>
          <w:rFonts w:asciiTheme="minorBidi" w:hAnsiTheme="minorBidi" w:cstheme="minorBidi"/>
        </w:rPr>
        <w:t>gives two possible interpretations of the passage:</w:t>
      </w:r>
      <w:r w:rsidRPr="00E320C5">
        <w:rPr>
          <w:rFonts w:asciiTheme="minorBidi" w:hAnsiTheme="minorBidi" w:cstheme="minorBidi"/>
        </w:rPr>
        <w:t xml:space="preserve"> </w:t>
      </w:r>
    </w:p>
    <w:p w14:paraId="7CFBBC0E" w14:textId="0E47478A" w:rsidR="00A755E6" w:rsidRDefault="00F40326" w:rsidP="004A58E2">
      <w:pPr>
        <w:rPr>
          <w:rFonts w:asciiTheme="minorBidi" w:hAnsiTheme="minorBidi" w:cstheme="minorBidi"/>
        </w:rPr>
      </w:pPr>
      <w:r w:rsidRPr="00E320C5">
        <w:rPr>
          <w:rFonts w:asciiTheme="minorBidi" w:hAnsiTheme="minorBidi" w:cstheme="minorBidi"/>
        </w:rPr>
        <w:t xml:space="preserve">The first </w:t>
      </w:r>
      <w:r w:rsidR="00A755E6">
        <w:rPr>
          <w:rFonts w:asciiTheme="minorBidi" w:hAnsiTheme="minorBidi" w:cstheme="minorBidi"/>
        </w:rPr>
        <w:t xml:space="preserve">interpretation </w:t>
      </w:r>
      <w:r w:rsidR="006F6066">
        <w:rPr>
          <w:rFonts w:asciiTheme="minorBidi" w:hAnsiTheme="minorBidi" w:cstheme="minorBidi"/>
        </w:rPr>
        <w:t xml:space="preserve">reads </w:t>
      </w:r>
      <w:r w:rsidR="006F6066">
        <w:rPr>
          <w:rFonts w:asciiTheme="minorBidi" w:hAnsiTheme="minorBidi" w:cstheme="minorBidi"/>
          <w:i/>
          <w:iCs/>
        </w:rPr>
        <w:t>"</w:t>
      </w:r>
      <w:proofErr w:type="spellStart"/>
      <w:r w:rsidR="006F6066">
        <w:rPr>
          <w:rFonts w:asciiTheme="minorBidi" w:hAnsiTheme="minorBidi" w:cstheme="minorBidi"/>
          <w:i/>
          <w:iCs/>
        </w:rPr>
        <w:t>zil</w:t>
      </w:r>
      <w:proofErr w:type="spellEnd"/>
      <w:r w:rsidR="006F6066">
        <w:rPr>
          <w:rFonts w:asciiTheme="minorBidi" w:hAnsiTheme="minorBidi" w:cstheme="minorBidi"/>
          <w:i/>
          <w:iCs/>
        </w:rPr>
        <w:t xml:space="preserve"> </w:t>
      </w:r>
      <w:proofErr w:type="spellStart"/>
      <w:r w:rsidR="006F6066">
        <w:rPr>
          <w:rFonts w:asciiTheme="minorBidi" w:hAnsiTheme="minorBidi" w:cstheme="minorBidi"/>
          <w:i/>
          <w:iCs/>
        </w:rPr>
        <w:t>tefei</w:t>
      </w:r>
      <w:proofErr w:type="spellEnd"/>
      <w:r w:rsidR="006F6066">
        <w:rPr>
          <w:rFonts w:asciiTheme="minorBidi" w:hAnsiTheme="minorBidi" w:cstheme="minorBidi"/>
          <w:i/>
          <w:iCs/>
        </w:rPr>
        <w:t>"</w:t>
      </w:r>
      <w:r w:rsidR="006F6066">
        <w:rPr>
          <w:rFonts w:asciiTheme="minorBidi" w:hAnsiTheme="minorBidi" w:cstheme="minorBidi"/>
        </w:rPr>
        <w:t xml:space="preserve"> as "</w:t>
      </w:r>
      <w:r w:rsidR="000525C6">
        <w:rPr>
          <w:rFonts w:asciiTheme="minorBidi" w:hAnsiTheme="minorBidi" w:cstheme="minorBidi"/>
        </w:rPr>
        <w:t xml:space="preserve">he is </w:t>
      </w:r>
      <w:r w:rsidR="006F6066">
        <w:rPr>
          <w:rFonts w:asciiTheme="minorBidi" w:hAnsiTheme="minorBidi" w:cstheme="minorBidi"/>
        </w:rPr>
        <w:t xml:space="preserve">lesser," </w:t>
      </w:r>
      <w:r w:rsidR="00A755E6">
        <w:rPr>
          <w:rFonts w:asciiTheme="minorBidi" w:hAnsiTheme="minorBidi" w:cstheme="minorBidi"/>
        </w:rPr>
        <w:t xml:space="preserve">which would be </w:t>
      </w:r>
      <w:r w:rsidR="006F6066">
        <w:rPr>
          <w:rFonts w:asciiTheme="minorBidi" w:hAnsiTheme="minorBidi" w:cstheme="minorBidi"/>
        </w:rPr>
        <w:t xml:space="preserve">an expression of </w:t>
      </w:r>
      <w:r w:rsidRPr="00E320C5">
        <w:rPr>
          <w:rFonts w:asciiTheme="minorBidi" w:hAnsiTheme="minorBidi" w:cstheme="minorBidi"/>
        </w:rPr>
        <w:t>social status</w:t>
      </w:r>
      <w:r w:rsidR="006F6066">
        <w:rPr>
          <w:rFonts w:asciiTheme="minorBidi" w:hAnsiTheme="minorBidi" w:cstheme="minorBidi"/>
        </w:rPr>
        <w:t xml:space="preserve">. </w:t>
      </w:r>
      <w:proofErr w:type="spellStart"/>
      <w:r w:rsidR="006F6066">
        <w:rPr>
          <w:rFonts w:asciiTheme="minorBidi" w:hAnsiTheme="minorBidi" w:cstheme="minorBidi"/>
        </w:rPr>
        <w:t>Rav</w:t>
      </w:r>
      <w:proofErr w:type="spellEnd"/>
      <w:r w:rsidR="006F6066">
        <w:rPr>
          <w:rFonts w:asciiTheme="minorBidi" w:hAnsiTheme="minorBidi" w:cstheme="minorBidi"/>
        </w:rPr>
        <w:t xml:space="preserve"> </w:t>
      </w:r>
      <w:proofErr w:type="spellStart"/>
      <w:r w:rsidR="006F6066">
        <w:rPr>
          <w:rFonts w:asciiTheme="minorBidi" w:hAnsiTheme="minorBidi" w:cstheme="minorBidi"/>
        </w:rPr>
        <w:t>Acha</w:t>
      </w:r>
      <w:proofErr w:type="spellEnd"/>
      <w:r w:rsidR="006F6066">
        <w:rPr>
          <w:rFonts w:asciiTheme="minorBidi" w:hAnsiTheme="minorBidi" w:cstheme="minorBidi"/>
        </w:rPr>
        <w:t xml:space="preserve"> rates</w:t>
      </w:r>
      <w:r w:rsidRPr="00E320C5">
        <w:rPr>
          <w:rFonts w:asciiTheme="minorBidi" w:hAnsiTheme="minorBidi" w:cstheme="minorBidi"/>
        </w:rPr>
        <w:t xml:space="preserve"> a man's </w:t>
      </w:r>
      <w:r w:rsidR="000525C6">
        <w:rPr>
          <w:rFonts w:asciiTheme="minorBidi" w:hAnsiTheme="minorBidi" w:cstheme="minorBidi"/>
        </w:rPr>
        <w:t xml:space="preserve">status </w:t>
      </w:r>
      <w:r w:rsidRPr="00E320C5">
        <w:rPr>
          <w:rFonts w:asciiTheme="minorBidi" w:hAnsiTheme="minorBidi" w:cstheme="minorBidi"/>
        </w:rPr>
        <w:t>above a woman's and a woman's above a bondsman's.</w:t>
      </w:r>
      <w:r w:rsidR="006F6066">
        <w:rPr>
          <w:rStyle w:val="a7"/>
          <w:rFonts w:asciiTheme="minorBidi" w:hAnsiTheme="minorBidi"/>
        </w:rPr>
        <w:footnoteReference w:id="5"/>
      </w:r>
      <w:r w:rsidR="002078CD">
        <w:rPr>
          <w:rFonts w:asciiTheme="minorBidi" w:hAnsiTheme="minorBidi" w:cstheme="minorBidi"/>
        </w:rPr>
        <w:t xml:space="preserve"> </w:t>
      </w:r>
      <w:r w:rsidR="006F6066">
        <w:rPr>
          <w:rFonts w:asciiTheme="minorBidi" w:hAnsiTheme="minorBidi" w:cstheme="minorBidi"/>
        </w:rPr>
        <w:t xml:space="preserve">On this reading, the identity </w:t>
      </w:r>
      <w:proofErr w:type="spellStart"/>
      <w:r w:rsidR="006F6066">
        <w:rPr>
          <w:rFonts w:asciiTheme="minorBidi" w:hAnsiTheme="minorBidi" w:cstheme="minorBidi"/>
          <w:i/>
          <w:iCs/>
        </w:rPr>
        <w:t>berachot</w:t>
      </w:r>
      <w:proofErr w:type="spellEnd"/>
      <w:r w:rsidR="006F6066">
        <w:rPr>
          <w:rFonts w:asciiTheme="minorBidi" w:hAnsiTheme="minorBidi" w:cstheme="minorBidi"/>
          <w:i/>
          <w:iCs/>
        </w:rPr>
        <w:t xml:space="preserve"> </w:t>
      </w:r>
      <w:r w:rsidR="006F6066">
        <w:rPr>
          <w:rFonts w:asciiTheme="minorBidi" w:hAnsiTheme="minorBidi" w:cstheme="minorBidi"/>
        </w:rPr>
        <w:t>revolve around social status</w:t>
      </w:r>
      <w:r w:rsidR="00A755E6">
        <w:rPr>
          <w:rFonts w:asciiTheme="minorBidi" w:hAnsiTheme="minorBidi" w:cstheme="minorBidi"/>
        </w:rPr>
        <w:t xml:space="preserve"> and a man thanks God both that he is not a woman and that he is not a bondsman</w:t>
      </w:r>
      <w:r w:rsidR="00345ED0">
        <w:rPr>
          <w:rFonts w:asciiTheme="minorBidi" w:hAnsiTheme="minorBidi" w:cstheme="minorBidi"/>
        </w:rPr>
        <w:t>,</w:t>
      </w:r>
      <w:r w:rsidR="00A755E6">
        <w:rPr>
          <w:rFonts w:asciiTheme="minorBidi" w:hAnsiTheme="minorBidi" w:cstheme="minorBidi"/>
        </w:rPr>
        <w:t xml:space="preserve"> </w:t>
      </w:r>
      <w:r w:rsidR="00345ED0">
        <w:rPr>
          <w:rFonts w:asciiTheme="minorBidi" w:hAnsiTheme="minorBidi" w:cstheme="minorBidi"/>
        </w:rPr>
        <w:t>who has</w:t>
      </w:r>
      <w:r w:rsidR="00A755E6">
        <w:rPr>
          <w:rFonts w:asciiTheme="minorBidi" w:hAnsiTheme="minorBidi" w:cstheme="minorBidi"/>
        </w:rPr>
        <w:t xml:space="preserve"> a lower status</w:t>
      </w:r>
      <w:r w:rsidR="00C22F8E">
        <w:rPr>
          <w:rFonts w:asciiTheme="minorBidi" w:hAnsiTheme="minorBidi" w:cstheme="minorBidi"/>
        </w:rPr>
        <w:t>.</w:t>
      </w:r>
      <w:r w:rsidR="004A0A79">
        <w:rPr>
          <w:rFonts w:asciiTheme="minorBidi" w:hAnsiTheme="minorBidi" w:cstheme="minorBidi"/>
        </w:rPr>
        <w:t xml:space="preserve"> </w:t>
      </w:r>
    </w:p>
    <w:p w14:paraId="228BD439" w14:textId="41BA271D" w:rsidR="00F40326" w:rsidRPr="00E320C5" w:rsidRDefault="006B5166" w:rsidP="004A58E2">
      <w:pPr>
        <w:rPr>
          <w:rFonts w:asciiTheme="minorBidi" w:hAnsiTheme="minorBidi" w:cstheme="minorBidi"/>
        </w:rPr>
      </w:pPr>
      <w:r>
        <w:rPr>
          <w:rFonts w:asciiTheme="minorBidi" w:hAnsiTheme="minorBidi" w:cstheme="minorBidi"/>
        </w:rPr>
        <w:t>However, t</w:t>
      </w:r>
      <w:r w:rsidR="002078CD">
        <w:rPr>
          <w:rFonts w:asciiTheme="minorBidi" w:hAnsiTheme="minorBidi" w:cstheme="minorBidi"/>
        </w:rPr>
        <w:t>his</w:t>
      </w:r>
      <w:r w:rsidR="00F40326" w:rsidRPr="00E320C5">
        <w:rPr>
          <w:rFonts w:asciiTheme="minorBidi" w:hAnsiTheme="minorBidi" w:cstheme="minorBidi"/>
        </w:rPr>
        <w:t xml:space="preserve"> </w:t>
      </w:r>
      <w:r>
        <w:rPr>
          <w:rFonts w:asciiTheme="minorBidi" w:hAnsiTheme="minorBidi" w:cstheme="minorBidi"/>
        </w:rPr>
        <w:t xml:space="preserve">approach to the passage </w:t>
      </w:r>
      <w:r w:rsidR="00F40326" w:rsidRPr="00E320C5">
        <w:rPr>
          <w:rFonts w:asciiTheme="minorBidi" w:hAnsiTheme="minorBidi" w:cstheme="minorBidi"/>
        </w:rPr>
        <w:t xml:space="preserve">does not line up with the explanation given </w:t>
      </w:r>
      <w:r w:rsidR="00A755E6">
        <w:rPr>
          <w:rFonts w:asciiTheme="minorBidi" w:hAnsiTheme="minorBidi" w:cstheme="minorBidi"/>
        </w:rPr>
        <w:t xml:space="preserve">above </w:t>
      </w:r>
      <w:r w:rsidR="00F40326" w:rsidRPr="00E320C5">
        <w:rPr>
          <w:rFonts w:asciiTheme="minorBidi" w:hAnsiTheme="minorBidi" w:cstheme="minorBidi"/>
        </w:rPr>
        <w:t xml:space="preserve">for this </w:t>
      </w:r>
      <w:proofErr w:type="spellStart"/>
      <w:r w:rsidR="00897809" w:rsidRPr="006D1FB7">
        <w:rPr>
          <w:rFonts w:asciiTheme="minorBidi" w:hAnsiTheme="minorBidi" w:cstheme="minorBidi"/>
          <w:i/>
          <w:iCs/>
        </w:rPr>
        <w:t>beracha</w:t>
      </w:r>
      <w:proofErr w:type="spellEnd"/>
      <w:r w:rsidR="00CE3D18">
        <w:rPr>
          <w:rFonts w:asciiTheme="minorBidi" w:hAnsiTheme="minorBidi" w:cstheme="minorBidi"/>
          <w:i/>
          <w:iCs/>
        </w:rPr>
        <w:t>,</w:t>
      </w:r>
      <w:r w:rsidR="00897809" w:rsidRPr="00E320C5">
        <w:rPr>
          <w:rFonts w:asciiTheme="minorBidi" w:hAnsiTheme="minorBidi" w:cstheme="minorBidi"/>
        </w:rPr>
        <w:t xml:space="preserve"> </w:t>
      </w:r>
      <w:r w:rsidR="00CE3D18">
        <w:rPr>
          <w:rFonts w:asciiTheme="minorBidi" w:hAnsiTheme="minorBidi" w:cstheme="minorBidi"/>
        </w:rPr>
        <w:t xml:space="preserve">which </w:t>
      </w:r>
      <w:r w:rsidR="00A755E6">
        <w:rPr>
          <w:rFonts w:asciiTheme="minorBidi" w:hAnsiTheme="minorBidi" w:cstheme="minorBidi"/>
        </w:rPr>
        <w:t xml:space="preserve">is </w:t>
      </w:r>
      <w:r w:rsidR="00F40326" w:rsidRPr="00E320C5">
        <w:rPr>
          <w:rFonts w:asciiTheme="minorBidi" w:hAnsiTheme="minorBidi" w:cstheme="minorBidi"/>
        </w:rPr>
        <w:t xml:space="preserve">found in the </w:t>
      </w:r>
      <w:proofErr w:type="spellStart"/>
      <w:r w:rsidR="00F40326" w:rsidRPr="00E320C5">
        <w:rPr>
          <w:rFonts w:asciiTheme="minorBidi" w:hAnsiTheme="minorBidi" w:cstheme="minorBidi"/>
        </w:rPr>
        <w:t>Tosefta</w:t>
      </w:r>
      <w:proofErr w:type="spellEnd"/>
      <w:r w:rsidR="00F40326" w:rsidRPr="00E320C5">
        <w:rPr>
          <w:rFonts w:asciiTheme="minorBidi" w:hAnsiTheme="minorBidi" w:cstheme="minorBidi"/>
        </w:rPr>
        <w:t xml:space="preserve"> and </w:t>
      </w:r>
      <w:proofErr w:type="spellStart"/>
      <w:r w:rsidR="00F40326" w:rsidRPr="00E320C5">
        <w:rPr>
          <w:rFonts w:asciiTheme="minorBidi" w:hAnsiTheme="minorBidi" w:cstheme="minorBidi"/>
        </w:rPr>
        <w:t>Yerushalmi</w:t>
      </w:r>
      <w:proofErr w:type="spellEnd"/>
      <w:r w:rsidR="00F40326" w:rsidRPr="00E320C5">
        <w:rPr>
          <w:rFonts w:asciiTheme="minorBidi" w:hAnsiTheme="minorBidi" w:cstheme="minorBidi"/>
        </w:rPr>
        <w:t>.</w:t>
      </w:r>
    </w:p>
    <w:p w14:paraId="6959659F" w14:textId="1020237A" w:rsidR="00F40326" w:rsidRPr="00E320C5" w:rsidRDefault="00345ED0" w:rsidP="004A58E2">
      <w:pPr>
        <w:rPr>
          <w:rFonts w:asciiTheme="minorBidi" w:hAnsiTheme="minorBidi" w:cstheme="minorBidi"/>
        </w:rPr>
      </w:pPr>
      <w:r>
        <w:rPr>
          <w:rFonts w:asciiTheme="minorBidi" w:hAnsiTheme="minorBidi" w:cstheme="minorBidi"/>
        </w:rPr>
        <w:t xml:space="preserve">On the other </w:t>
      </w:r>
      <w:r w:rsidR="00CE3D18">
        <w:rPr>
          <w:rFonts w:asciiTheme="minorBidi" w:hAnsiTheme="minorBidi" w:cstheme="minorBidi"/>
        </w:rPr>
        <w:t>h</w:t>
      </w:r>
      <w:r>
        <w:rPr>
          <w:rFonts w:asciiTheme="minorBidi" w:hAnsiTheme="minorBidi" w:cstheme="minorBidi"/>
        </w:rPr>
        <w:t xml:space="preserve">and, </w:t>
      </w:r>
      <w:proofErr w:type="spellStart"/>
      <w:r w:rsidR="00F40326" w:rsidRPr="00E320C5">
        <w:rPr>
          <w:rFonts w:asciiTheme="minorBidi" w:hAnsiTheme="minorBidi" w:cstheme="minorBidi"/>
        </w:rPr>
        <w:t>Rashi's</w:t>
      </w:r>
      <w:proofErr w:type="spellEnd"/>
      <w:r w:rsidR="00F40326" w:rsidRPr="00E320C5">
        <w:rPr>
          <w:rFonts w:asciiTheme="minorBidi" w:hAnsiTheme="minorBidi" w:cstheme="minorBidi"/>
        </w:rPr>
        <w:t xml:space="preserve"> </w:t>
      </w:r>
      <w:r w:rsidR="004A0A79">
        <w:rPr>
          <w:rFonts w:asciiTheme="minorBidi" w:hAnsiTheme="minorBidi" w:cstheme="minorBidi"/>
        </w:rPr>
        <w:t xml:space="preserve">second </w:t>
      </w:r>
      <w:r w:rsidR="00A755E6">
        <w:rPr>
          <w:rFonts w:asciiTheme="minorBidi" w:hAnsiTheme="minorBidi" w:cstheme="minorBidi"/>
        </w:rPr>
        <w:t xml:space="preserve">interpretation </w:t>
      </w:r>
      <w:r w:rsidR="00F40326" w:rsidRPr="00E320C5">
        <w:rPr>
          <w:rFonts w:asciiTheme="minorBidi" w:hAnsiTheme="minorBidi" w:cstheme="minorBidi"/>
        </w:rPr>
        <w:t>line</w:t>
      </w:r>
      <w:r w:rsidR="004A0A79">
        <w:rPr>
          <w:rFonts w:asciiTheme="minorBidi" w:hAnsiTheme="minorBidi" w:cstheme="minorBidi"/>
        </w:rPr>
        <w:t>s</w:t>
      </w:r>
      <w:r w:rsidR="00F40326" w:rsidRPr="00E320C5">
        <w:rPr>
          <w:rFonts w:asciiTheme="minorBidi" w:hAnsiTheme="minorBidi" w:cstheme="minorBidi"/>
        </w:rPr>
        <w:t xml:space="preserve"> up </w:t>
      </w:r>
      <w:r w:rsidR="004A0A79">
        <w:rPr>
          <w:rFonts w:asciiTheme="minorBidi" w:hAnsiTheme="minorBidi" w:cstheme="minorBidi"/>
        </w:rPr>
        <w:t xml:space="preserve">perfectly </w:t>
      </w:r>
      <w:r w:rsidR="00F40326" w:rsidRPr="00E320C5">
        <w:rPr>
          <w:rFonts w:asciiTheme="minorBidi" w:hAnsiTheme="minorBidi" w:cstheme="minorBidi"/>
        </w:rPr>
        <w:t xml:space="preserve">with the other sources. It </w:t>
      </w:r>
      <w:r w:rsidR="009D3485">
        <w:rPr>
          <w:rFonts w:asciiTheme="minorBidi" w:hAnsiTheme="minorBidi" w:cstheme="minorBidi"/>
        </w:rPr>
        <w:t xml:space="preserve">reads the comparison between women and bondsmen in terms of their shared exemption from positive time-bound commandments and </w:t>
      </w:r>
      <w:r w:rsidR="00F40326" w:rsidRPr="00E320C5">
        <w:rPr>
          <w:rFonts w:asciiTheme="minorBidi" w:hAnsiTheme="minorBidi" w:cstheme="minorBidi"/>
        </w:rPr>
        <w:t>re</w:t>
      </w:r>
      <w:r w:rsidR="004A0A79">
        <w:rPr>
          <w:rFonts w:asciiTheme="minorBidi" w:hAnsiTheme="minorBidi" w:cstheme="minorBidi"/>
        </w:rPr>
        <w:t>ads "</w:t>
      </w:r>
      <w:proofErr w:type="spellStart"/>
      <w:r w:rsidR="004A0A79">
        <w:rPr>
          <w:rFonts w:asciiTheme="minorBidi" w:hAnsiTheme="minorBidi" w:cstheme="minorBidi"/>
          <w:i/>
          <w:iCs/>
        </w:rPr>
        <w:t>zil</w:t>
      </w:r>
      <w:proofErr w:type="spellEnd"/>
      <w:r w:rsidR="004A0A79">
        <w:rPr>
          <w:rFonts w:asciiTheme="minorBidi" w:hAnsiTheme="minorBidi" w:cstheme="minorBidi"/>
          <w:i/>
          <w:iCs/>
        </w:rPr>
        <w:t xml:space="preserve"> </w:t>
      </w:r>
      <w:proofErr w:type="spellStart"/>
      <w:r w:rsidR="004A0A79">
        <w:rPr>
          <w:rFonts w:asciiTheme="minorBidi" w:hAnsiTheme="minorBidi" w:cstheme="minorBidi"/>
          <w:i/>
          <w:iCs/>
        </w:rPr>
        <w:t>tefei</w:t>
      </w:r>
      <w:proofErr w:type="spellEnd"/>
      <w:r w:rsidR="004A0A79">
        <w:rPr>
          <w:rFonts w:asciiTheme="minorBidi" w:hAnsiTheme="minorBidi" w:cstheme="minorBidi"/>
          <w:i/>
          <w:iCs/>
        </w:rPr>
        <w:t>"</w:t>
      </w:r>
      <w:r w:rsidR="004A0A79">
        <w:rPr>
          <w:rFonts w:asciiTheme="minorBidi" w:hAnsiTheme="minorBidi" w:cstheme="minorBidi"/>
        </w:rPr>
        <w:t xml:space="preserve"> as "Go [add more</w:t>
      </w:r>
      <w:r w:rsidR="009D3485">
        <w:rPr>
          <w:rFonts w:asciiTheme="minorBidi" w:hAnsiTheme="minorBidi" w:cstheme="minorBidi"/>
        </w:rPr>
        <w:t xml:space="preserve">]." </w:t>
      </w:r>
    </w:p>
    <w:p w14:paraId="10622DAF" w14:textId="736F771D" w:rsidR="00F40326" w:rsidRPr="00A609D8" w:rsidRDefault="00F40326" w:rsidP="004A58E2">
      <w:pPr>
        <w:ind w:left="284"/>
        <w:rPr>
          <w:rFonts w:asciiTheme="minorBidi" w:hAnsiTheme="minorBidi" w:cstheme="minorBidi"/>
          <w:u w:val="single"/>
        </w:rPr>
      </w:pPr>
      <w:proofErr w:type="spellStart"/>
      <w:r w:rsidRPr="00A609D8">
        <w:rPr>
          <w:rFonts w:asciiTheme="minorBidi" w:hAnsiTheme="minorBidi" w:cstheme="minorBidi"/>
          <w:u w:val="single"/>
        </w:rPr>
        <w:t>Rashi</w:t>
      </w:r>
      <w:proofErr w:type="spellEnd"/>
      <w:r w:rsidR="006F6066" w:rsidRPr="00A609D8">
        <w:rPr>
          <w:rFonts w:asciiTheme="minorBidi" w:hAnsiTheme="minorBidi" w:cstheme="minorBidi"/>
          <w:u w:val="single"/>
        </w:rPr>
        <w:t>,</w:t>
      </w:r>
      <w:r w:rsidRPr="00A609D8">
        <w:rPr>
          <w:rFonts w:asciiTheme="minorBidi" w:hAnsiTheme="minorBidi" w:cstheme="minorBidi"/>
          <w:u w:val="single"/>
        </w:rPr>
        <w:t xml:space="preserve"> </w:t>
      </w:r>
      <w:proofErr w:type="spellStart"/>
      <w:r w:rsidRPr="00A609D8">
        <w:rPr>
          <w:rFonts w:asciiTheme="minorBidi" w:hAnsiTheme="minorBidi" w:cstheme="minorBidi"/>
          <w:i/>
          <w:iCs/>
          <w:u w:val="single"/>
        </w:rPr>
        <w:t>Menachot</w:t>
      </w:r>
      <w:proofErr w:type="spellEnd"/>
      <w:r w:rsidRPr="00A609D8">
        <w:rPr>
          <w:rFonts w:asciiTheme="minorBidi" w:hAnsiTheme="minorBidi" w:cstheme="minorBidi"/>
          <w:u w:val="single"/>
        </w:rPr>
        <w:t xml:space="preserve"> 43b-44a (second version)</w:t>
      </w:r>
    </w:p>
    <w:p w14:paraId="217F3D36" w14:textId="5A83DA42" w:rsidR="00F40326" w:rsidRPr="00A609D8" w:rsidRDefault="00F40326" w:rsidP="004A58E2">
      <w:pPr>
        <w:ind w:left="284"/>
        <w:rPr>
          <w:rFonts w:asciiTheme="minorBidi" w:hAnsiTheme="minorBidi" w:cstheme="minorBidi"/>
        </w:rPr>
      </w:pPr>
      <w:r w:rsidRPr="00FF39E1">
        <w:rPr>
          <w:rFonts w:asciiTheme="minorBidi" w:hAnsiTheme="minorBidi" w:cstheme="minorBidi"/>
          <w:b/>
          <w:bCs/>
        </w:rPr>
        <w:t>That</w:t>
      </w:r>
      <w:r w:rsidR="00E446AA">
        <w:rPr>
          <w:rFonts w:asciiTheme="minorBidi" w:hAnsiTheme="minorBidi" w:cstheme="minorBidi"/>
          <w:b/>
          <w:bCs/>
        </w:rPr>
        <w:t xml:space="preserve">’s </w:t>
      </w:r>
      <w:r w:rsidRPr="00FF39E1">
        <w:rPr>
          <w:rFonts w:asciiTheme="minorBidi" w:hAnsiTheme="minorBidi" w:cstheme="minorBidi"/>
          <w:b/>
          <w:bCs/>
        </w:rPr>
        <w:t>like a woman</w:t>
      </w:r>
      <w:r w:rsidRPr="00A609D8">
        <w:rPr>
          <w:rFonts w:asciiTheme="minorBidi" w:hAnsiTheme="minorBidi" w:cstheme="minorBidi"/>
        </w:rPr>
        <w:t>…</w:t>
      </w:r>
      <w:r w:rsidR="00C22F8E">
        <w:rPr>
          <w:rFonts w:asciiTheme="minorBidi" w:hAnsiTheme="minorBidi" w:cstheme="minorBidi"/>
        </w:rPr>
        <w:t xml:space="preserve"> </w:t>
      </w:r>
      <w:r w:rsidRPr="00A609D8">
        <w:rPr>
          <w:rFonts w:asciiTheme="minorBidi" w:hAnsiTheme="minorBidi" w:cstheme="minorBidi"/>
        </w:rPr>
        <w:t xml:space="preserve">(Alternate </w:t>
      </w:r>
      <w:proofErr w:type="gramStart"/>
      <w:r w:rsidR="009D3485" w:rsidRPr="00A609D8">
        <w:rPr>
          <w:rFonts w:asciiTheme="minorBidi" w:hAnsiTheme="minorBidi" w:cstheme="minorBidi"/>
        </w:rPr>
        <w:t>explanation</w:t>
      </w:r>
      <w:r w:rsidRPr="00A609D8">
        <w:rPr>
          <w:rFonts w:asciiTheme="minorBidi" w:hAnsiTheme="minorBidi" w:cstheme="minorBidi"/>
        </w:rPr>
        <w:t>:</w:t>
      </w:r>
      <w:proofErr w:type="gramEnd"/>
      <w:r w:rsidRPr="00A609D8">
        <w:rPr>
          <w:rFonts w:asciiTheme="minorBidi" w:hAnsiTheme="minorBidi" w:cstheme="minorBidi"/>
        </w:rPr>
        <w:t xml:space="preserve">) Is like a woman in that regarding </w:t>
      </w:r>
      <w:proofErr w:type="spellStart"/>
      <w:r w:rsidRPr="00A609D8">
        <w:rPr>
          <w:rFonts w:asciiTheme="minorBidi" w:hAnsiTheme="minorBidi" w:cstheme="minorBidi"/>
          <w:i/>
          <w:iCs/>
        </w:rPr>
        <w:t>mitzvot</w:t>
      </w:r>
      <w:proofErr w:type="spellEnd"/>
      <w:r w:rsidR="0071260F">
        <w:rPr>
          <w:rFonts w:asciiTheme="minorBidi" w:hAnsiTheme="minorBidi" w:cstheme="minorBidi"/>
          <w:i/>
          <w:iCs/>
        </w:rPr>
        <w:t>,</w:t>
      </w:r>
      <w:r w:rsidRPr="00A609D8">
        <w:rPr>
          <w:rFonts w:asciiTheme="minorBidi" w:hAnsiTheme="minorBidi" w:cstheme="minorBidi"/>
        </w:rPr>
        <w:t xml:space="preserve"> a woman and a </w:t>
      </w:r>
      <w:r w:rsidR="00897809" w:rsidRPr="00A609D8">
        <w:rPr>
          <w:rFonts w:asciiTheme="minorBidi" w:hAnsiTheme="minorBidi" w:cstheme="minorBidi"/>
        </w:rPr>
        <w:t xml:space="preserve">bondsman </w:t>
      </w:r>
      <w:r w:rsidRPr="00A609D8">
        <w:rPr>
          <w:rFonts w:asciiTheme="minorBidi" w:hAnsiTheme="minorBidi" w:cstheme="minorBidi"/>
        </w:rPr>
        <w:t>are equivalent</w:t>
      </w:r>
      <w:r w:rsidR="002078CD" w:rsidRPr="00A609D8">
        <w:rPr>
          <w:rFonts w:asciiTheme="minorBidi" w:hAnsiTheme="minorBidi" w:cstheme="minorBidi"/>
        </w:rPr>
        <w:t>.</w:t>
      </w:r>
      <w:r w:rsidRPr="00A609D8">
        <w:rPr>
          <w:rFonts w:asciiTheme="minorBidi" w:hAnsiTheme="minorBidi" w:cstheme="minorBidi"/>
        </w:rPr>
        <w:t xml:space="preserve"> </w:t>
      </w:r>
    </w:p>
    <w:p w14:paraId="295C01A8" w14:textId="349956D2" w:rsidR="00F40326" w:rsidRPr="00A609D8" w:rsidRDefault="00F40326" w:rsidP="004A58E2">
      <w:pPr>
        <w:ind w:left="284"/>
        <w:rPr>
          <w:rFonts w:asciiTheme="minorBidi" w:hAnsiTheme="minorBidi" w:cstheme="minorBidi"/>
        </w:rPr>
      </w:pPr>
      <w:r w:rsidRPr="00FF39E1">
        <w:rPr>
          <w:rFonts w:asciiTheme="minorBidi" w:hAnsiTheme="minorBidi" w:cstheme="minorBidi"/>
          <w:b/>
          <w:bCs/>
        </w:rPr>
        <w:t>Go more</w:t>
      </w:r>
      <w:r w:rsidRPr="00A609D8">
        <w:rPr>
          <w:rFonts w:asciiTheme="minorBidi" w:hAnsiTheme="minorBidi" w:cstheme="minorBidi"/>
        </w:rPr>
        <w:t>…</w:t>
      </w:r>
      <w:r w:rsidR="00C22F8E">
        <w:rPr>
          <w:rFonts w:asciiTheme="minorBidi" w:hAnsiTheme="minorBidi" w:cstheme="minorBidi"/>
        </w:rPr>
        <w:t xml:space="preserve"> </w:t>
      </w:r>
      <w:r w:rsidRPr="00A609D8">
        <w:rPr>
          <w:rFonts w:asciiTheme="minorBidi" w:hAnsiTheme="minorBidi" w:cstheme="minorBidi"/>
        </w:rPr>
        <w:t xml:space="preserve">(Alternate </w:t>
      </w:r>
      <w:proofErr w:type="gramStart"/>
      <w:r w:rsidR="009D3485" w:rsidRPr="00A609D8">
        <w:rPr>
          <w:rFonts w:asciiTheme="minorBidi" w:hAnsiTheme="minorBidi" w:cstheme="minorBidi"/>
        </w:rPr>
        <w:t>explanation</w:t>
      </w:r>
      <w:r w:rsidRPr="00A609D8">
        <w:rPr>
          <w:rFonts w:asciiTheme="minorBidi" w:hAnsiTheme="minorBidi" w:cstheme="minorBidi"/>
        </w:rPr>
        <w:t>:</w:t>
      </w:r>
      <w:proofErr w:type="gramEnd"/>
      <w:r w:rsidRPr="00A609D8">
        <w:rPr>
          <w:rFonts w:asciiTheme="minorBidi" w:hAnsiTheme="minorBidi" w:cstheme="minorBidi"/>
        </w:rPr>
        <w:t>) Go more</w:t>
      </w:r>
      <w:r w:rsidR="00897809" w:rsidRPr="00A609D8">
        <w:rPr>
          <w:rFonts w:asciiTheme="minorBidi" w:hAnsiTheme="minorBidi" w:cstheme="minorBidi"/>
        </w:rPr>
        <w:t>, meaning</w:t>
      </w:r>
      <w:r w:rsidR="006D1FB7" w:rsidRPr="00A609D8">
        <w:rPr>
          <w:rFonts w:asciiTheme="minorBidi" w:hAnsiTheme="minorBidi" w:cstheme="minorBidi"/>
        </w:rPr>
        <w:t xml:space="preserve"> </w:t>
      </w:r>
      <w:r w:rsidRPr="00A609D8">
        <w:rPr>
          <w:rFonts w:asciiTheme="minorBidi" w:hAnsiTheme="minorBidi" w:cstheme="minorBidi"/>
        </w:rPr>
        <w:t>go and add more and bless '</w:t>
      </w:r>
      <w:r w:rsidR="00897809" w:rsidRPr="00A609D8">
        <w:rPr>
          <w:rFonts w:asciiTheme="minorBidi" w:hAnsiTheme="minorBidi" w:cstheme="minorBidi"/>
        </w:rPr>
        <w:t xml:space="preserve">Who </w:t>
      </w:r>
      <w:r w:rsidRPr="00A609D8">
        <w:rPr>
          <w:rFonts w:asciiTheme="minorBidi" w:hAnsiTheme="minorBidi" w:cstheme="minorBidi"/>
        </w:rPr>
        <w:t xml:space="preserve">did not make me a bondsman' in order to complete [the set of </w:t>
      </w:r>
      <w:proofErr w:type="spellStart"/>
      <w:r w:rsidR="00897809" w:rsidRPr="00A609D8">
        <w:rPr>
          <w:rFonts w:asciiTheme="minorBidi" w:hAnsiTheme="minorBidi" w:cstheme="minorBidi"/>
          <w:i/>
          <w:iCs/>
        </w:rPr>
        <w:t>berachot</w:t>
      </w:r>
      <w:proofErr w:type="spellEnd"/>
      <w:r w:rsidRPr="00A609D8">
        <w:rPr>
          <w:rFonts w:asciiTheme="minorBidi" w:hAnsiTheme="minorBidi" w:cstheme="minorBidi"/>
        </w:rPr>
        <w:t>]</w:t>
      </w:r>
      <w:r w:rsidR="006D1FB7" w:rsidRPr="00A609D8">
        <w:rPr>
          <w:rFonts w:asciiTheme="minorBidi" w:hAnsiTheme="minorBidi" w:cstheme="minorBidi"/>
        </w:rPr>
        <w:t>.</w:t>
      </w:r>
    </w:p>
    <w:p w14:paraId="1513B62B" w14:textId="63EC6FE7" w:rsidR="00897809" w:rsidRDefault="004A0A79" w:rsidP="004A58E2">
      <w:pPr>
        <w:rPr>
          <w:rFonts w:asciiTheme="minorBidi" w:hAnsiTheme="minorBidi" w:cstheme="minorBidi"/>
        </w:rPr>
      </w:pPr>
      <w:r>
        <w:rPr>
          <w:rFonts w:asciiTheme="minorBidi" w:hAnsiTheme="minorBidi" w:cstheme="minorBidi"/>
        </w:rPr>
        <w:t>Here</w:t>
      </w:r>
      <w:r w:rsidR="00B8238F">
        <w:rPr>
          <w:rFonts w:asciiTheme="minorBidi" w:hAnsiTheme="minorBidi" w:cstheme="minorBidi"/>
        </w:rPr>
        <w:t xml:space="preserve"> </w:t>
      </w:r>
      <w:proofErr w:type="spellStart"/>
      <w:r w:rsidR="002078CD">
        <w:rPr>
          <w:rFonts w:asciiTheme="minorBidi" w:hAnsiTheme="minorBidi" w:cstheme="minorBidi"/>
        </w:rPr>
        <w:t>Rashi</w:t>
      </w:r>
      <w:proofErr w:type="spellEnd"/>
      <w:r w:rsidR="002078CD">
        <w:rPr>
          <w:rFonts w:asciiTheme="minorBidi" w:hAnsiTheme="minorBidi" w:cstheme="minorBidi"/>
        </w:rPr>
        <w:t xml:space="preserve"> answers both of our questions.</w:t>
      </w:r>
    </w:p>
    <w:p w14:paraId="49B856FB" w14:textId="51A42A8C" w:rsidR="00F40326" w:rsidRPr="00E320C5" w:rsidRDefault="00F40326" w:rsidP="004A58E2">
      <w:pPr>
        <w:rPr>
          <w:rFonts w:asciiTheme="minorBidi" w:hAnsiTheme="minorBidi" w:cstheme="minorBidi"/>
        </w:rPr>
      </w:pPr>
      <w:r w:rsidRPr="00E320C5">
        <w:rPr>
          <w:rFonts w:asciiTheme="minorBidi" w:hAnsiTheme="minorBidi" w:cstheme="minorBidi"/>
        </w:rPr>
        <w:t xml:space="preserve">(1) </w:t>
      </w:r>
      <w:proofErr w:type="spellStart"/>
      <w:r w:rsidRPr="00E320C5">
        <w:rPr>
          <w:rFonts w:asciiTheme="minorBidi" w:hAnsiTheme="minorBidi" w:cstheme="minorBidi"/>
        </w:rPr>
        <w:t>Rav</w:t>
      </w:r>
      <w:proofErr w:type="spellEnd"/>
      <w:r w:rsidRPr="00E320C5">
        <w:rPr>
          <w:rFonts w:asciiTheme="minorBidi" w:hAnsiTheme="minorBidi" w:cstheme="minorBidi"/>
        </w:rPr>
        <w:t xml:space="preserve"> </w:t>
      </w:r>
      <w:proofErr w:type="spellStart"/>
      <w:r w:rsidRPr="00E320C5">
        <w:rPr>
          <w:rFonts w:asciiTheme="minorBidi" w:hAnsiTheme="minorBidi" w:cstheme="minorBidi"/>
        </w:rPr>
        <w:t>Acha</w:t>
      </w:r>
      <w:proofErr w:type="spellEnd"/>
      <w:r w:rsidRPr="00E320C5">
        <w:rPr>
          <w:rFonts w:asciiTheme="minorBidi" w:hAnsiTheme="minorBidi" w:cstheme="minorBidi"/>
        </w:rPr>
        <w:t xml:space="preserve"> objects to his son's recitation </w:t>
      </w:r>
      <w:r w:rsidR="00A755E6">
        <w:rPr>
          <w:rFonts w:asciiTheme="minorBidi" w:hAnsiTheme="minorBidi" w:cstheme="minorBidi"/>
        </w:rPr>
        <w:t xml:space="preserve">of the </w:t>
      </w:r>
      <w:proofErr w:type="spellStart"/>
      <w:r w:rsidR="00A755E6">
        <w:rPr>
          <w:rFonts w:asciiTheme="minorBidi" w:hAnsiTheme="minorBidi" w:cstheme="minorBidi"/>
        </w:rPr>
        <w:t>beracha</w:t>
      </w:r>
      <w:proofErr w:type="spellEnd"/>
      <w:r w:rsidR="00A755E6">
        <w:rPr>
          <w:rFonts w:asciiTheme="minorBidi" w:hAnsiTheme="minorBidi" w:cstheme="minorBidi"/>
        </w:rPr>
        <w:t xml:space="preserve"> “Who did not make me a boor” </w:t>
      </w:r>
      <w:r w:rsidRPr="00E320C5">
        <w:rPr>
          <w:rFonts w:asciiTheme="minorBidi" w:hAnsiTheme="minorBidi" w:cstheme="minorBidi"/>
        </w:rPr>
        <w:t xml:space="preserve">because a boor is fully obligated in all </w:t>
      </w:r>
      <w:proofErr w:type="spellStart"/>
      <w:r w:rsidRPr="00E320C5">
        <w:rPr>
          <w:rFonts w:asciiTheme="minorBidi" w:hAnsiTheme="minorBidi" w:cstheme="minorBidi"/>
          <w:i/>
          <w:iCs/>
        </w:rPr>
        <w:t>mitzvot</w:t>
      </w:r>
      <w:proofErr w:type="spellEnd"/>
      <w:r w:rsidR="004678B9">
        <w:rPr>
          <w:rFonts w:asciiTheme="minorBidi" w:hAnsiTheme="minorBidi" w:cstheme="minorBidi"/>
        </w:rPr>
        <w:t xml:space="preserve"> and t</w:t>
      </w:r>
      <w:r w:rsidR="00155A84">
        <w:rPr>
          <w:rFonts w:asciiTheme="minorBidi" w:hAnsiTheme="minorBidi" w:cstheme="minorBidi"/>
        </w:rPr>
        <w:t xml:space="preserve">he identity blessings are </w:t>
      </w:r>
      <w:r w:rsidR="004678B9">
        <w:rPr>
          <w:rFonts w:asciiTheme="minorBidi" w:hAnsiTheme="minorBidi" w:cstheme="minorBidi"/>
        </w:rPr>
        <w:t xml:space="preserve">specifically </w:t>
      </w:r>
      <w:r w:rsidR="00155A84">
        <w:rPr>
          <w:rFonts w:asciiTheme="minorBidi" w:hAnsiTheme="minorBidi" w:cstheme="minorBidi"/>
        </w:rPr>
        <w:t xml:space="preserve">about </w:t>
      </w:r>
      <w:proofErr w:type="spellStart"/>
      <w:r w:rsidR="00155A84">
        <w:rPr>
          <w:rFonts w:asciiTheme="minorBidi" w:hAnsiTheme="minorBidi" w:cstheme="minorBidi"/>
        </w:rPr>
        <w:t>mitzva</w:t>
      </w:r>
      <w:proofErr w:type="spellEnd"/>
      <w:r w:rsidR="00155A84">
        <w:rPr>
          <w:rFonts w:asciiTheme="minorBidi" w:hAnsiTheme="minorBidi" w:cstheme="minorBidi"/>
        </w:rPr>
        <w:t xml:space="preserve"> obligation.</w:t>
      </w:r>
      <w:r w:rsidRPr="00E320C5">
        <w:rPr>
          <w:rFonts w:asciiTheme="minorBidi" w:hAnsiTheme="minorBidi" w:cstheme="minorBidi"/>
        </w:rPr>
        <w:t xml:space="preserve">  </w:t>
      </w:r>
    </w:p>
    <w:p w14:paraId="3FEDC9EE" w14:textId="28EFCED9" w:rsidR="00F40326" w:rsidRDefault="00F40326" w:rsidP="004A58E2">
      <w:pPr>
        <w:rPr>
          <w:rFonts w:asciiTheme="minorBidi" w:hAnsiTheme="minorBidi" w:cstheme="minorBidi"/>
        </w:rPr>
      </w:pPr>
      <w:r w:rsidRPr="00E320C5">
        <w:rPr>
          <w:rFonts w:asciiTheme="minorBidi" w:hAnsiTheme="minorBidi" w:cstheme="minorBidi"/>
        </w:rPr>
        <w:t xml:space="preserve">(2) The son assumes women and bondsmen are </w:t>
      </w:r>
      <w:r w:rsidR="00897809">
        <w:rPr>
          <w:rFonts w:asciiTheme="minorBidi" w:hAnsiTheme="minorBidi" w:cstheme="minorBidi"/>
        </w:rPr>
        <w:t>equivalent</w:t>
      </w:r>
      <w:r w:rsidRPr="00E320C5">
        <w:rPr>
          <w:rFonts w:asciiTheme="minorBidi" w:hAnsiTheme="minorBidi" w:cstheme="minorBidi"/>
        </w:rPr>
        <w:t xml:space="preserve"> for the purposes of reciting </w:t>
      </w:r>
      <w:proofErr w:type="spellStart"/>
      <w:r w:rsidR="00897809" w:rsidRPr="006D1FB7">
        <w:rPr>
          <w:rFonts w:asciiTheme="minorBidi" w:hAnsiTheme="minorBidi" w:cstheme="minorBidi"/>
          <w:i/>
          <w:iCs/>
        </w:rPr>
        <w:t>berachot</w:t>
      </w:r>
      <w:proofErr w:type="spellEnd"/>
      <w:r w:rsidR="00897809">
        <w:rPr>
          <w:rFonts w:asciiTheme="minorBidi" w:hAnsiTheme="minorBidi" w:cstheme="minorBidi"/>
        </w:rPr>
        <w:t xml:space="preserve"> </w:t>
      </w:r>
      <w:r w:rsidR="002078CD">
        <w:rPr>
          <w:rFonts w:asciiTheme="minorBidi" w:hAnsiTheme="minorBidi" w:cstheme="minorBidi"/>
        </w:rPr>
        <w:t xml:space="preserve">about </w:t>
      </w:r>
      <w:proofErr w:type="spellStart"/>
      <w:r w:rsidR="002078CD">
        <w:rPr>
          <w:rFonts w:asciiTheme="minorBidi" w:hAnsiTheme="minorBidi" w:cstheme="minorBidi"/>
        </w:rPr>
        <w:t>mitzva</w:t>
      </w:r>
      <w:proofErr w:type="spellEnd"/>
      <w:r w:rsidR="002078CD">
        <w:rPr>
          <w:rFonts w:asciiTheme="minorBidi" w:hAnsiTheme="minorBidi" w:cstheme="minorBidi"/>
        </w:rPr>
        <w:t xml:space="preserve"> obligation</w:t>
      </w:r>
      <w:r w:rsidRPr="00E320C5">
        <w:rPr>
          <w:rFonts w:asciiTheme="minorBidi" w:hAnsiTheme="minorBidi" w:cstheme="minorBidi"/>
        </w:rPr>
        <w:t xml:space="preserve">, because both groups </w:t>
      </w:r>
      <w:r w:rsidR="00897809">
        <w:rPr>
          <w:rFonts w:asciiTheme="minorBidi" w:hAnsiTheme="minorBidi" w:cstheme="minorBidi"/>
        </w:rPr>
        <w:t>are exempt</w:t>
      </w:r>
      <w:r w:rsidRPr="00E320C5">
        <w:rPr>
          <w:rFonts w:asciiTheme="minorBidi" w:hAnsiTheme="minorBidi" w:cstheme="minorBidi"/>
        </w:rPr>
        <w:t xml:space="preserve"> </w:t>
      </w:r>
      <w:r w:rsidRPr="00E320C5">
        <w:rPr>
          <w:rFonts w:asciiTheme="minorBidi" w:hAnsiTheme="minorBidi" w:cstheme="minorBidi"/>
        </w:rPr>
        <w:lastRenderedPageBreak/>
        <w:t>from positive time-bound commandments.</w:t>
      </w:r>
      <w:r w:rsidRPr="00E320C5">
        <w:rPr>
          <w:rStyle w:val="a7"/>
          <w:rFonts w:asciiTheme="minorBidi" w:hAnsiTheme="minorBidi" w:cstheme="minorBidi"/>
        </w:rPr>
        <w:footnoteReference w:id="6"/>
      </w:r>
      <w:r w:rsidR="00155A84">
        <w:rPr>
          <w:rFonts w:asciiTheme="minorBidi" w:hAnsiTheme="minorBidi" w:cstheme="minorBidi"/>
        </w:rPr>
        <w:t xml:space="preserve"> </w:t>
      </w:r>
      <w:r w:rsidR="006D1FB7">
        <w:rPr>
          <w:rFonts w:asciiTheme="minorBidi" w:hAnsiTheme="minorBidi" w:cstheme="minorBidi"/>
        </w:rPr>
        <w:t>(</w:t>
      </w:r>
      <w:r w:rsidR="00155A84">
        <w:rPr>
          <w:rFonts w:asciiTheme="minorBidi" w:hAnsiTheme="minorBidi" w:cstheme="minorBidi"/>
        </w:rPr>
        <w:t xml:space="preserve">His father </w:t>
      </w:r>
      <w:r w:rsidR="006D1FB7">
        <w:rPr>
          <w:rFonts w:asciiTheme="minorBidi" w:hAnsiTheme="minorBidi" w:cstheme="minorBidi"/>
        </w:rPr>
        <w:t xml:space="preserve">apparently </w:t>
      </w:r>
      <w:r w:rsidR="00155A84">
        <w:rPr>
          <w:rFonts w:asciiTheme="minorBidi" w:hAnsiTheme="minorBidi" w:cstheme="minorBidi"/>
        </w:rPr>
        <w:t xml:space="preserve">thinks there is </w:t>
      </w:r>
      <w:r w:rsidR="00721A19">
        <w:rPr>
          <w:rFonts w:asciiTheme="minorBidi" w:hAnsiTheme="minorBidi" w:cstheme="minorBidi"/>
        </w:rPr>
        <w:t>sufficient</w:t>
      </w:r>
      <w:r w:rsidR="00155A84">
        <w:rPr>
          <w:rFonts w:asciiTheme="minorBidi" w:hAnsiTheme="minorBidi" w:cstheme="minorBidi"/>
        </w:rPr>
        <w:t xml:space="preserve"> </w:t>
      </w:r>
      <w:r w:rsidR="00CE3D18">
        <w:rPr>
          <w:rFonts w:asciiTheme="minorBidi" w:hAnsiTheme="minorBidi" w:cstheme="minorBidi"/>
        </w:rPr>
        <w:t xml:space="preserve">difference </w:t>
      </w:r>
      <w:r w:rsidR="004678B9">
        <w:rPr>
          <w:rFonts w:asciiTheme="minorBidi" w:hAnsiTheme="minorBidi" w:cstheme="minorBidi"/>
        </w:rPr>
        <w:t xml:space="preserve">in their obligations </w:t>
      </w:r>
      <w:r w:rsidR="00155A84">
        <w:rPr>
          <w:rFonts w:asciiTheme="minorBidi" w:hAnsiTheme="minorBidi" w:cstheme="minorBidi"/>
        </w:rPr>
        <w:t>to allow for two blessings.</w:t>
      </w:r>
      <w:r w:rsidR="006D1FB7">
        <w:rPr>
          <w:rFonts w:asciiTheme="minorBidi" w:hAnsiTheme="minorBidi" w:cstheme="minorBidi"/>
        </w:rPr>
        <w:t>)</w:t>
      </w:r>
    </w:p>
    <w:p w14:paraId="206874C6" w14:textId="76409DE9" w:rsidR="00AC0C43" w:rsidRDefault="00AC0C43" w:rsidP="004A58E2">
      <w:pPr>
        <w:rPr>
          <w:rFonts w:asciiTheme="minorBidi" w:hAnsiTheme="minorBidi" w:cstheme="minorBidi"/>
        </w:rPr>
      </w:pPr>
      <w:r>
        <w:rPr>
          <w:rFonts w:asciiTheme="minorBidi" w:hAnsiTheme="minorBidi" w:cstheme="minorBidi"/>
        </w:rPr>
        <w:t xml:space="preserve">Although some commentators include social status in their discussion of the </w:t>
      </w:r>
      <w:proofErr w:type="spellStart"/>
      <w:r w:rsidRPr="004A6FAD">
        <w:rPr>
          <w:rFonts w:asciiTheme="minorBidi" w:hAnsiTheme="minorBidi" w:cstheme="minorBidi"/>
          <w:i/>
          <w:iCs/>
        </w:rPr>
        <w:t>beracha</w:t>
      </w:r>
      <w:proofErr w:type="spellEnd"/>
      <w:r>
        <w:rPr>
          <w:rFonts w:asciiTheme="minorBidi" w:hAnsiTheme="minorBidi" w:cstheme="minorBidi"/>
        </w:rPr>
        <w:t>,</w:t>
      </w:r>
      <w:r w:rsidR="004A6FAD">
        <w:rPr>
          <w:rStyle w:val="a7"/>
          <w:rFonts w:asciiTheme="minorBidi" w:hAnsiTheme="minorBidi"/>
        </w:rPr>
        <w:footnoteReference w:id="7"/>
      </w:r>
      <w:r>
        <w:rPr>
          <w:rFonts w:asciiTheme="minorBidi" w:hAnsiTheme="minorBidi" w:cstheme="minorBidi"/>
        </w:rPr>
        <w:t xml:space="preserve"> </w:t>
      </w:r>
      <w:proofErr w:type="spellStart"/>
      <w:r>
        <w:rPr>
          <w:rFonts w:asciiTheme="minorBidi" w:hAnsiTheme="minorBidi" w:cstheme="minorBidi"/>
        </w:rPr>
        <w:t>Tur</w:t>
      </w:r>
      <w:proofErr w:type="spellEnd"/>
      <w:r>
        <w:rPr>
          <w:rFonts w:asciiTheme="minorBidi" w:hAnsiTheme="minorBidi" w:cstheme="minorBidi"/>
        </w:rPr>
        <w:t xml:space="preserve"> and </w:t>
      </w:r>
      <w:proofErr w:type="spellStart"/>
      <w:r>
        <w:rPr>
          <w:rFonts w:asciiTheme="minorBidi" w:hAnsiTheme="minorBidi" w:cstheme="minorBidi"/>
        </w:rPr>
        <w:t>Beit</w:t>
      </w:r>
      <w:proofErr w:type="spellEnd"/>
      <w:r>
        <w:rPr>
          <w:rFonts w:asciiTheme="minorBidi" w:hAnsiTheme="minorBidi" w:cstheme="minorBidi"/>
        </w:rPr>
        <w:t xml:space="preserve"> Yosef</w:t>
      </w:r>
      <w:r>
        <w:rPr>
          <w:rStyle w:val="a7"/>
          <w:rFonts w:asciiTheme="minorBidi" w:hAnsiTheme="minorBidi"/>
        </w:rPr>
        <w:footnoteReference w:id="8"/>
      </w:r>
      <w:r>
        <w:rPr>
          <w:rFonts w:asciiTheme="minorBidi" w:hAnsiTheme="minorBidi" w:cstheme="minorBidi"/>
        </w:rPr>
        <w:t xml:space="preserve"> both emphasize </w:t>
      </w:r>
      <w:proofErr w:type="spellStart"/>
      <w:r>
        <w:rPr>
          <w:rFonts w:asciiTheme="minorBidi" w:hAnsiTheme="minorBidi" w:cstheme="minorBidi"/>
        </w:rPr>
        <w:t>mitzva</w:t>
      </w:r>
      <w:proofErr w:type="spellEnd"/>
      <w:r>
        <w:rPr>
          <w:rFonts w:asciiTheme="minorBidi" w:hAnsiTheme="minorBidi" w:cstheme="minorBidi"/>
        </w:rPr>
        <w:t xml:space="preserve"> obligation as the rationale behind it.</w:t>
      </w:r>
    </w:p>
    <w:p w14:paraId="62453A8B" w14:textId="5D93438D" w:rsidR="00AC0C43" w:rsidRPr="00A609D8" w:rsidRDefault="00AC0C43" w:rsidP="004A58E2">
      <w:pPr>
        <w:ind w:left="284"/>
        <w:rPr>
          <w:rFonts w:asciiTheme="minorBidi" w:hAnsiTheme="minorBidi" w:cstheme="minorBidi"/>
          <w:u w:val="single"/>
        </w:rPr>
      </w:pPr>
      <w:proofErr w:type="spellStart"/>
      <w:r w:rsidRPr="00FF39E1">
        <w:rPr>
          <w:rFonts w:asciiTheme="minorBidi" w:hAnsiTheme="minorBidi" w:cstheme="minorBidi"/>
          <w:i/>
          <w:iCs/>
          <w:u w:val="single"/>
        </w:rPr>
        <w:t>Tur</w:t>
      </w:r>
      <w:proofErr w:type="spellEnd"/>
      <w:r w:rsidRPr="00A609D8">
        <w:rPr>
          <w:rFonts w:asciiTheme="minorBidi" w:hAnsiTheme="minorBidi" w:cstheme="minorBidi"/>
          <w:u w:val="single"/>
        </w:rPr>
        <w:t xml:space="preserve"> OC 46 </w:t>
      </w:r>
    </w:p>
    <w:p w14:paraId="14E3DE76" w14:textId="77777777" w:rsidR="00AC0C43" w:rsidRPr="00A609D8" w:rsidRDefault="00AC0C43" w:rsidP="004A58E2">
      <w:pPr>
        <w:ind w:left="284"/>
        <w:rPr>
          <w:rFonts w:asciiTheme="minorBidi" w:hAnsiTheme="minorBidi" w:cstheme="minorBidi"/>
        </w:rPr>
      </w:pPr>
      <w:r w:rsidRPr="00A609D8">
        <w:rPr>
          <w:rFonts w:asciiTheme="minorBidi" w:hAnsiTheme="minorBidi" w:cstheme="minorBidi"/>
        </w:rPr>
        <w:t>For he blesses "Who did not make me a woman," for she, too, [like the bondsman] is not obligated in positive time-bound commandments.</w:t>
      </w:r>
    </w:p>
    <w:p w14:paraId="337D9E89" w14:textId="77777777" w:rsidR="004A0A79" w:rsidRPr="004A0A79" w:rsidRDefault="00155A84" w:rsidP="004A58E2">
      <w:pPr>
        <w:pStyle w:val="1"/>
        <w:rPr>
          <w:rFonts w:asciiTheme="minorBidi" w:hAnsiTheme="minorBidi" w:cstheme="minorBidi"/>
          <w:i w:val="0"/>
          <w:iCs w:val="0"/>
          <w:sz w:val="28"/>
          <w:szCs w:val="28"/>
          <w:u w:val="none"/>
        </w:rPr>
      </w:pPr>
      <w:r w:rsidRPr="004A0A79">
        <w:rPr>
          <w:rFonts w:asciiTheme="minorBidi" w:hAnsiTheme="minorBidi" w:cstheme="minorBidi"/>
          <w:i w:val="0"/>
          <w:iCs w:val="0"/>
          <w:sz w:val="28"/>
          <w:szCs w:val="28"/>
          <w:u w:val="none"/>
        </w:rPr>
        <w:t xml:space="preserve">In Practice </w:t>
      </w:r>
    </w:p>
    <w:p w14:paraId="04DA00EE" w14:textId="108171B0" w:rsidR="00075300" w:rsidRDefault="00075300" w:rsidP="004A58E2">
      <w:pPr>
        <w:rPr>
          <w:rFonts w:asciiTheme="minorBidi" w:hAnsiTheme="minorBidi" w:cstheme="minorBidi"/>
        </w:rPr>
      </w:pPr>
      <w:r>
        <w:rPr>
          <w:rFonts w:asciiTheme="minorBidi" w:hAnsiTheme="minorBidi" w:cstheme="minorBidi"/>
        </w:rPr>
        <w:t xml:space="preserve">Unfortunately, as </w:t>
      </w:r>
      <w:proofErr w:type="spellStart"/>
      <w:r>
        <w:rPr>
          <w:rFonts w:asciiTheme="minorBidi" w:hAnsiTheme="minorBidi" w:cstheme="minorBidi"/>
        </w:rPr>
        <w:t>Rav</w:t>
      </w:r>
      <w:proofErr w:type="spellEnd"/>
      <w:r>
        <w:rPr>
          <w:rFonts w:asciiTheme="minorBidi" w:hAnsiTheme="minorBidi" w:cstheme="minorBidi"/>
        </w:rPr>
        <w:t xml:space="preserve"> Yehuda H. </w:t>
      </w:r>
      <w:proofErr w:type="spellStart"/>
      <w:r>
        <w:rPr>
          <w:rFonts w:asciiTheme="minorBidi" w:hAnsiTheme="minorBidi" w:cstheme="minorBidi"/>
        </w:rPr>
        <w:t>Henkin</w:t>
      </w:r>
      <w:proofErr w:type="spellEnd"/>
      <w:r>
        <w:rPr>
          <w:rFonts w:asciiTheme="minorBidi" w:hAnsiTheme="minorBidi" w:cstheme="minorBidi"/>
        </w:rPr>
        <w:t xml:space="preserve"> observes, many men recite the </w:t>
      </w:r>
      <w:proofErr w:type="spellStart"/>
      <w:r w:rsidR="00C63A4D" w:rsidRPr="006D1FB7">
        <w:rPr>
          <w:rFonts w:asciiTheme="minorBidi" w:hAnsiTheme="minorBidi" w:cstheme="minorBidi"/>
          <w:i/>
          <w:iCs/>
        </w:rPr>
        <w:t>beracha</w:t>
      </w:r>
      <w:proofErr w:type="spellEnd"/>
      <w:r w:rsidR="00C63A4D">
        <w:rPr>
          <w:rFonts w:asciiTheme="minorBidi" w:hAnsiTheme="minorBidi" w:cstheme="minorBidi"/>
        </w:rPr>
        <w:t xml:space="preserve"> </w:t>
      </w:r>
      <w:r>
        <w:rPr>
          <w:rFonts w:asciiTheme="minorBidi" w:hAnsiTheme="minorBidi" w:cstheme="minorBidi"/>
        </w:rPr>
        <w:t>without be</w:t>
      </w:r>
      <w:r w:rsidR="004A0A79">
        <w:rPr>
          <w:rFonts w:asciiTheme="minorBidi" w:hAnsiTheme="minorBidi" w:cstheme="minorBidi"/>
        </w:rPr>
        <w:t xml:space="preserve">ing aware </w:t>
      </w:r>
      <w:r w:rsidR="0075397F">
        <w:rPr>
          <w:rFonts w:asciiTheme="minorBidi" w:hAnsiTheme="minorBidi" w:cstheme="minorBidi"/>
        </w:rPr>
        <w:t>that, according to the</w:t>
      </w:r>
      <w:r w:rsidR="00C63A4D">
        <w:rPr>
          <w:rFonts w:asciiTheme="minorBidi" w:hAnsiTheme="minorBidi" w:cstheme="minorBidi"/>
        </w:rPr>
        <w:t xml:space="preserve"> </w:t>
      </w:r>
      <w:r w:rsidR="004A0A79">
        <w:rPr>
          <w:rFonts w:asciiTheme="minorBidi" w:hAnsiTheme="minorBidi" w:cstheme="minorBidi"/>
        </w:rPr>
        <w:t xml:space="preserve">most authoritative explanation, </w:t>
      </w:r>
      <w:r w:rsidR="00D473D6">
        <w:rPr>
          <w:rFonts w:asciiTheme="minorBidi" w:hAnsiTheme="minorBidi" w:cstheme="minorBidi"/>
        </w:rPr>
        <w:t xml:space="preserve">its </w:t>
      </w:r>
      <w:r w:rsidR="004678B9">
        <w:rPr>
          <w:rFonts w:asciiTheme="minorBidi" w:hAnsiTheme="minorBidi" w:cstheme="minorBidi"/>
        </w:rPr>
        <w:t xml:space="preserve">purpose is to </w:t>
      </w:r>
      <w:r w:rsidR="008C5664">
        <w:rPr>
          <w:rFonts w:asciiTheme="minorBidi" w:hAnsiTheme="minorBidi" w:cstheme="minorBidi"/>
        </w:rPr>
        <w:t>thank God for their</w:t>
      </w:r>
      <w:r w:rsidR="004A0A79">
        <w:rPr>
          <w:rFonts w:asciiTheme="minorBidi" w:hAnsiTheme="minorBidi" w:cstheme="minorBidi"/>
        </w:rPr>
        <w:t xml:space="preserve"> obligation </w:t>
      </w:r>
      <w:r w:rsidR="008C5664">
        <w:rPr>
          <w:rFonts w:asciiTheme="minorBidi" w:hAnsiTheme="minorBidi" w:cstheme="minorBidi"/>
        </w:rPr>
        <w:t xml:space="preserve">in </w:t>
      </w:r>
      <w:r w:rsidR="004A0A79">
        <w:rPr>
          <w:rFonts w:asciiTheme="minorBidi" w:hAnsiTheme="minorBidi" w:cstheme="minorBidi"/>
        </w:rPr>
        <w:t xml:space="preserve">additional </w:t>
      </w:r>
      <w:proofErr w:type="spellStart"/>
      <w:r w:rsidR="004A0A79" w:rsidRPr="004A0A79">
        <w:rPr>
          <w:rFonts w:asciiTheme="minorBidi" w:hAnsiTheme="minorBidi" w:cstheme="minorBidi"/>
          <w:i/>
          <w:iCs/>
        </w:rPr>
        <w:t>mitzvot</w:t>
      </w:r>
      <w:proofErr w:type="spellEnd"/>
      <w:r>
        <w:rPr>
          <w:rFonts w:asciiTheme="minorBidi" w:hAnsiTheme="minorBidi" w:cstheme="minorBidi"/>
        </w:rPr>
        <w:t>:</w:t>
      </w:r>
    </w:p>
    <w:p w14:paraId="7EF9213E" w14:textId="77777777" w:rsidR="00075300" w:rsidRPr="00A609D8" w:rsidRDefault="00075300" w:rsidP="004A58E2">
      <w:pPr>
        <w:ind w:left="284"/>
        <w:rPr>
          <w:rFonts w:asciiTheme="minorBidi" w:hAnsiTheme="minorBidi" w:cstheme="minorBidi"/>
          <w:u w:val="single"/>
        </w:rPr>
      </w:pPr>
      <w:proofErr w:type="spellStart"/>
      <w:r w:rsidRPr="00A609D8">
        <w:rPr>
          <w:rFonts w:asciiTheme="minorBidi" w:hAnsiTheme="minorBidi" w:cstheme="minorBidi"/>
          <w:u w:val="single"/>
        </w:rPr>
        <w:t>Responsa</w:t>
      </w:r>
      <w:proofErr w:type="spellEnd"/>
      <w:r w:rsidRPr="00A609D8">
        <w:rPr>
          <w:rFonts w:asciiTheme="minorBidi" w:hAnsiTheme="minorBidi" w:cstheme="minorBidi"/>
          <w:u w:val="single"/>
        </w:rPr>
        <w:t xml:space="preserve"> </w:t>
      </w:r>
      <w:proofErr w:type="spellStart"/>
      <w:r w:rsidRPr="00A609D8">
        <w:rPr>
          <w:rFonts w:asciiTheme="minorBidi" w:hAnsiTheme="minorBidi" w:cstheme="minorBidi"/>
          <w:i/>
          <w:iCs/>
          <w:u w:val="single"/>
        </w:rPr>
        <w:t>Benei</w:t>
      </w:r>
      <w:proofErr w:type="spellEnd"/>
      <w:r w:rsidRPr="00A609D8">
        <w:rPr>
          <w:rFonts w:asciiTheme="minorBidi" w:hAnsiTheme="minorBidi" w:cstheme="minorBidi"/>
          <w:i/>
          <w:iCs/>
          <w:u w:val="single"/>
        </w:rPr>
        <w:t xml:space="preserve"> </w:t>
      </w:r>
      <w:proofErr w:type="spellStart"/>
      <w:r w:rsidRPr="00A609D8">
        <w:rPr>
          <w:rFonts w:asciiTheme="minorBidi" w:hAnsiTheme="minorBidi" w:cstheme="minorBidi"/>
          <w:i/>
          <w:iCs/>
          <w:u w:val="single"/>
        </w:rPr>
        <w:t>Banim</w:t>
      </w:r>
      <w:proofErr w:type="spellEnd"/>
      <w:r w:rsidRPr="00A609D8">
        <w:rPr>
          <w:rFonts w:asciiTheme="minorBidi" w:hAnsiTheme="minorBidi" w:cstheme="minorBidi"/>
          <w:u w:val="single"/>
        </w:rPr>
        <w:t xml:space="preserve"> 4:1</w:t>
      </w:r>
    </w:p>
    <w:p w14:paraId="367D3D03" w14:textId="55C2B669" w:rsidR="00075300" w:rsidRPr="00A609D8" w:rsidRDefault="00075300" w:rsidP="004A58E2">
      <w:pPr>
        <w:ind w:left="284"/>
        <w:rPr>
          <w:rFonts w:asciiTheme="minorBidi" w:hAnsiTheme="minorBidi" w:cstheme="minorBidi"/>
        </w:rPr>
      </w:pPr>
      <w:r w:rsidRPr="00A609D8">
        <w:rPr>
          <w:rFonts w:asciiTheme="minorBidi" w:hAnsiTheme="minorBidi" w:cstheme="minorBidi"/>
        </w:rPr>
        <w:t xml:space="preserve">If </w:t>
      </w:r>
      <w:r w:rsidR="009C03CA" w:rsidRPr="00A609D8">
        <w:rPr>
          <w:rFonts w:asciiTheme="minorBidi" w:hAnsiTheme="minorBidi" w:cstheme="minorBidi"/>
        </w:rPr>
        <w:t>everyone knew</w:t>
      </w:r>
      <w:r w:rsidRPr="00A609D8">
        <w:rPr>
          <w:rFonts w:asciiTheme="minorBidi" w:hAnsiTheme="minorBidi" w:cstheme="minorBidi"/>
        </w:rPr>
        <w:t xml:space="preserve"> that the second language in </w:t>
      </w:r>
      <w:proofErr w:type="spellStart"/>
      <w:r w:rsidRPr="00A609D8">
        <w:rPr>
          <w:rFonts w:asciiTheme="minorBidi" w:hAnsiTheme="minorBidi" w:cstheme="minorBidi"/>
        </w:rPr>
        <w:t>Rashi</w:t>
      </w:r>
      <w:proofErr w:type="spellEnd"/>
      <w:r w:rsidRPr="00A609D8">
        <w:rPr>
          <w:rFonts w:asciiTheme="minorBidi" w:hAnsiTheme="minorBidi" w:cstheme="minorBidi"/>
        </w:rPr>
        <w:t xml:space="preserve"> is </w:t>
      </w:r>
      <w:r w:rsidR="009C03CA" w:rsidRPr="00A609D8">
        <w:rPr>
          <w:rFonts w:asciiTheme="minorBidi" w:hAnsiTheme="minorBidi" w:cstheme="minorBidi"/>
        </w:rPr>
        <w:t>primary,</w:t>
      </w:r>
      <w:r w:rsidRPr="00A609D8">
        <w:rPr>
          <w:rFonts w:asciiTheme="minorBidi" w:hAnsiTheme="minorBidi" w:cstheme="minorBidi"/>
        </w:rPr>
        <w:t xml:space="preserve"> and if all men were to bless out of joy in serving God and</w:t>
      </w:r>
      <w:r w:rsidR="009C03CA" w:rsidRPr="00A609D8">
        <w:rPr>
          <w:rFonts w:asciiTheme="minorBidi" w:hAnsiTheme="minorBidi" w:cstheme="minorBidi"/>
        </w:rPr>
        <w:t xml:space="preserve"> in</w:t>
      </w:r>
      <w:r w:rsidRPr="00A609D8">
        <w:rPr>
          <w:rFonts w:asciiTheme="minorBidi" w:hAnsiTheme="minorBidi" w:cstheme="minorBidi"/>
        </w:rPr>
        <w:t xml:space="preserve"> His </w:t>
      </w:r>
      <w:proofErr w:type="spellStart"/>
      <w:r w:rsidRPr="00A609D8">
        <w:rPr>
          <w:rFonts w:asciiTheme="minorBidi" w:hAnsiTheme="minorBidi" w:cstheme="minorBidi"/>
          <w:i/>
          <w:iCs/>
        </w:rPr>
        <w:t>mitzvot</w:t>
      </w:r>
      <w:proofErr w:type="spellEnd"/>
      <w:r w:rsidRPr="00A609D8">
        <w:rPr>
          <w:rFonts w:asciiTheme="minorBidi" w:hAnsiTheme="minorBidi" w:cstheme="minorBidi"/>
        </w:rPr>
        <w:t xml:space="preserve">, then there would </w:t>
      </w:r>
      <w:r w:rsidR="009C03CA" w:rsidRPr="00A609D8">
        <w:rPr>
          <w:rFonts w:asciiTheme="minorBidi" w:hAnsiTheme="minorBidi" w:cstheme="minorBidi"/>
        </w:rPr>
        <w:t>be no</w:t>
      </w:r>
      <w:r w:rsidRPr="00A609D8">
        <w:rPr>
          <w:rFonts w:asciiTheme="minorBidi" w:hAnsiTheme="minorBidi" w:cstheme="minorBidi"/>
        </w:rPr>
        <w:t xml:space="preserve"> place for this bitterness [of women], because </w:t>
      </w:r>
      <w:r w:rsidR="009C03CA" w:rsidRPr="00A609D8">
        <w:rPr>
          <w:rFonts w:asciiTheme="minorBidi" w:hAnsiTheme="minorBidi" w:cstheme="minorBidi"/>
        </w:rPr>
        <w:t>it is</w:t>
      </w:r>
      <w:r w:rsidRPr="00A609D8">
        <w:rPr>
          <w:rFonts w:asciiTheme="minorBidi" w:hAnsiTheme="minorBidi" w:cstheme="minorBidi"/>
        </w:rPr>
        <w:t xml:space="preserve"> a scriptural decree that men are obligated in more </w:t>
      </w:r>
      <w:proofErr w:type="spellStart"/>
      <w:r w:rsidRPr="00A609D8">
        <w:rPr>
          <w:rFonts w:asciiTheme="minorBidi" w:hAnsiTheme="minorBidi" w:cstheme="minorBidi"/>
          <w:i/>
          <w:iCs/>
        </w:rPr>
        <w:t>mitzvot</w:t>
      </w:r>
      <w:proofErr w:type="spellEnd"/>
      <w:r w:rsidRPr="00A609D8">
        <w:rPr>
          <w:rFonts w:asciiTheme="minorBidi" w:hAnsiTheme="minorBidi" w:cstheme="minorBidi"/>
        </w:rPr>
        <w:t xml:space="preserve"> than women and one cannot lodge a complaint over that. But since </w:t>
      </w:r>
      <w:r w:rsidR="009C03CA" w:rsidRPr="00A609D8">
        <w:rPr>
          <w:rFonts w:asciiTheme="minorBidi" w:hAnsiTheme="minorBidi" w:cstheme="minorBidi"/>
        </w:rPr>
        <w:t>out-of-</w:t>
      </w:r>
      <w:r w:rsidRPr="00A609D8">
        <w:rPr>
          <w:rFonts w:asciiTheme="minorBidi" w:hAnsiTheme="minorBidi" w:cstheme="minorBidi"/>
        </w:rPr>
        <w:t xml:space="preserve">place thoughts have become intermingled with [men's] intentionality [in reciting] the </w:t>
      </w:r>
      <w:proofErr w:type="spellStart"/>
      <w:r w:rsidR="009C03CA" w:rsidRPr="00A609D8">
        <w:rPr>
          <w:rFonts w:asciiTheme="minorBidi" w:hAnsiTheme="minorBidi" w:cstheme="minorBidi"/>
          <w:i/>
          <w:iCs/>
        </w:rPr>
        <w:t>beracha</w:t>
      </w:r>
      <w:proofErr w:type="spellEnd"/>
      <w:r w:rsidRPr="00A609D8">
        <w:rPr>
          <w:rFonts w:asciiTheme="minorBidi" w:hAnsiTheme="minorBidi" w:cstheme="minorBidi"/>
        </w:rPr>
        <w:t xml:space="preserve">…that the man blesses over his superior social status, even though </w:t>
      </w:r>
      <w:proofErr w:type="spellStart"/>
      <w:r w:rsidRPr="00A609D8">
        <w:rPr>
          <w:rFonts w:asciiTheme="minorBidi" w:hAnsiTheme="minorBidi" w:cstheme="minorBidi"/>
        </w:rPr>
        <w:t>Rashi's</w:t>
      </w:r>
      <w:proofErr w:type="spellEnd"/>
      <w:r w:rsidRPr="00A609D8">
        <w:rPr>
          <w:rFonts w:asciiTheme="minorBidi" w:hAnsiTheme="minorBidi" w:cstheme="minorBidi"/>
        </w:rPr>
        <w:t xml:space="preserve"> second explanation is </w:t>
      </w:r>
      <w:r w:rsidR="009C03CA" w:rsidRPr="00A609D8">
        <w:rPr>
          <w:rFonts w:asciiTheme="minorBidi" w:hAnsiTheme="minorBidi" w:cstheme="minorBidi"/>
        </w:rPr>
        <w:t>primary</w:t>
      </w:r>
      <w:r w:rsidRPr="00A609D8">
        <w:rPr>
          <w:rFonts w:asciiTheme="minorBidi" w:hAnsiTheme="minorBidi" w:cstheme="minorBidi"/>
        </w:rPr>
        <w:t xml:space="preserve">, </w:t>
      </w:r>
      <w:r w:rsidR="008C5664" w:rsidRPr="00A609D8">
        <w:rPr>
          <w:rFonts w:asciiTheme="minorBidi" w:hAnsiTheme="minorBidi" w:cstheme="minorBidi"/>
        </w:rPr>
        <w:t>therefore,</w:t>
      </w:r>
      <w:r w:rsidRPr="00A609D8">
        <w:rPr>
          <w:rFonts w:asciiTheme="minorBidi" w:hAnsiTheme="minorBidi" w:cstheme="minorBidi"/>
        </w:rPr>
        <w:t xml:space="preserve"> women </w:t>
      </w:r>
      <w:r w:rsidR="00BC6116" w:rsidRPr="00A609D8">
        <w:rPr>
          <w:rFonts w:asciiTheme="minorBidi" w:hAnsiTheme="minorBidi" w:cstheme="minorBidi"/>
        </w:rPr>
        <w:t>object</w:t>
      </w:r>
      <w:r w:rsidRPr="00A609D8">
        <w:rPr>
          <w:rFonts w:asciiTheme="minorBidi" w:hAnsiTheme="minorBidi" w:cstheme="minorBidi"/>
        </w:rPr>
        <w:t>.</w:t>
      </w:r>
    </w:p>
    <w:p w14:paraId="7D9A6EBB" w14:textId="4AF3EE89" w:rsidR="00075300" w:rsidRDefault="004678B9" w:rsidP="004A58E2">
      <w:pPr>
        <w:rPr>
          <w:rFonts w:asciiTheme="minorBidi" w:hAnsiTheme="minorBidi" w:cstheme="minorBidi"/>
        </w:rPr>
      </w:pP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Henkin</w:t>
      </w:r>
      <w:proofErr w:type="spellEnd"/>
      <w:r>
        <w:rPr>
          <w:rFonts w:asciiTheme="minorBidi" w:hAnsiTheme="minorBidi" w:cstheme="minorBidi"/>
        </w:rPr>
        <w:t xml:space="preserve"> laments the fact that many men </w:t>
      </w:r>
      <w:r w:rsidR="00CE3D18">
        <w:rPr>
          <w:rFonts w:asciiTheme="minorBidi" w:hAnsiTheme="minorBidi" w:cstheme="minorBidi"/>
        </w:rPr>
        <w:t>do not understand</w:t>
      </w:r>
      <w:r>
        <w:rPr>
          <w:rFonts w:asciiTheme="minorBidi" w:hAnsiTheme="minorBidi" w:cstheme="minorBidi"/>
        </w:rPr>
        <w:t xml:space="preserve"> the true meaning and intent of the </w:t>
      </w:r>
      <w:proofErr w:type="spellStart"/>
      <w:r w:rsidRPr="004678B9">
        <w:rPr>
          <w:rFonts w:asciiTheme="minorBidi" w:hAnsiTheme="minorBidi" w:cstheme="minorBidi"/>
          <w:i/>
          <w:iCs/>
        </w:rPr>
        <w:t>beracha</w:t>
      </w:r>
      <w:proofErr w:type="spellEnd"/>
      <w:r>
        <w:rPr>
          <w:rFonts w:asciiTheme="minorBidi" w:hAnsiTheme="minorBidi" w:cstheme="minorBidi"/>
        </w:rPr>
        <w:t xml:space="preserve">. </w:t>
      </w:r>
      <w:r w:rsidR="00075300" w:rsidRPr="004678B9">
        <w:rPr>
          <w:rFonts w:asciiTheme="minorBidi" w:hAnsiTheme="minorBidi" w:cstheme="minorBidi"/>
        </w:rPr>
        <w:t>Men</w:t>
      </w:r>
      <w:r w:rsidR="00075300">
        <w:rPr>
          <w:rFonts w:asciiTheme="minorBidi" w:hAnsiTheme="minorBidi" w:cstheme="minorBidi"/>
        </w:rPr>
        <w:t xml:space="preserve"> should</w:t>
      </w:r>
      <w:r>
        <w:rPr>
          <w:rFonts w:asciiTheme="minorBidi" w:hAnsiTheme="minorBidi" w:cstheme="minorBidi"/>
        </w:rPr>
        <w:t xml:space="preserve"> not </w:t>
      </w:r>
      <w:r w:rsidR="00075300">
        <w:rPr>
          <w:rFonts w:asciiTheme="minorBidi" w:hAnsiTheme="minorBidi" w:cstheme="minorBidi"/>
        </w:rPr>
        <w:t xml:space="preserve">think of the </w:t>
      </w:r>
      <w:proofErr w:type="spellStart"/>
      <w:r w:rsidR="009C03CA" w:rsidRPr="006D1FB7">
        <w:rPr>
          <w:rFonts w:asciiTheme="minorBidi" w:hAnsiTheme="minorBidi" w:cstheme="minorBidi"/>
          <w:i/>
          <w:iCs/>
        </w:rPr>
        <w:t>beracha</w:t>
      </w:r>
      <w:proofErr w:type="spellEnd"/>
      <w:r w:rsidR="009C03CA">
        <w:rPr>
          <w:rFonts w:asciiTheme="minorBidi" w:hAnsiTheme="minorBidi" w:cstheme="minorBidi"/>
        </w:rPr>
        <w:t xml:space="preserve"> </w:t>
      </w:r>
      <w:r w:rsidR="00075300">
        <w:rPr>
          <w:rFonts w:asciiTheme="minorBidi" w:hAnsiTheme="minorBidi" w:cstheme="minorBidi"/>
        </w:rPr>
        <w:t xml:space="preserve">as </w:t>
      </w:r>
      <w:r w:rsidR="00D473D6">
        <w:rPr>
          <w:rFonts w:asciiTheme="minorBidi" w:hAnsiTheme="minorBidi" w:cstheme="minorBidi"/>
        </w:rPr>
        <w:t>expressing</w:t>
      </w:r>
      <w:r w:rsidR="00075300">
        <w:rPr>
          <w:rFonts w:asciiTheme="minorBidi" w:hAnsiTheme="minorBidi" w:cstheme="minorBidi"/>
        </w:rPr>
        <w:t xml:space="preserve"> superiority</w:t>
      </w:r>
      <w:r>
        <w:rPr>
          <w:rFonts w:asciiTheme="minorBidi" w:hAnsiTheme="minorBidi" w:cstheme="minorBidi"/>
        </w:rPr>
        <w:t xml:space="preserve">. As we have seen, </w:t>
      </w:r>
      <w:r w:rsidR="00345ED0">
        <w:rPr>
          <w:rFonts w:asciiTheme="minorBidi" w:hAnsiTheme="minorBidi" w:cstheme="minorBidi"/>
        </w:rPr>
        <w:t>many</w:t>
      </w:r>
      <w:r>
        <w:rPr>
          <w:rFonts w:asciiTheme="minorBidi" w:hAnsiTheme="minorBidi" w:cstheme="minorBidi"/>
        </w:rPr>
        <w:t xml:space="preserve"> </w:t>
      </w:r>
      <w:proofErr w:type="spellStart"/>
      <w:r>
        <w:rPr>
          <w:rFonts w:asciiTheme="minorBidi" w:hAnsiTheme="minorBidi" w:cstheme="minorBidi"/>
        </w:rPr>
        <w:t>halachic</w:t>
      </w:r>
      <w:proofErr w:type="spellEnd"/>
      <w:r>
        <w:rPr>
          <w:rFonts w:asciiTheme="minorBidi" w:hAnsiTheme="minorBidi" w:cstheme="minorBidi"/>
        </w:rPr>
        <w:t xml:space="preserve"> authori</w:t>
      </w:r>
      <w:r w:rsidR="00D473D6">
        <w:rPr>
          <w:rFonts w:asciiTheme="minorBidi" w:hAnsiTheme="minorBidi" w:cstheme="minorBidi"/>
        </w:rPr>
        <w:t>ti</w:t>
      </w:r>
      <w:r>
        <w:rPr>
          <w:rFonts w:asciiTheme="minorBidi" w:hAnsiTheme="minorBidi" w:cstheme="minorBidi"/>
        </w:rPr>
        <w:t xml:space="preserve">es do </w:t>
      </w:r>
      <w:r w:rsidRPr="00691099">
        <w:rPr>
          <w:rFonts w:asciiTheme="minorBidi" w:hAnsiTheme="minorBidi" w:cstheme="minorBidi"/>
          <w:i/>
          <w:iCs/>
        </w:rPr>
        <w:t>not</w:t>
      </w:r>
      <w:r>
        <w:rPr>
          <w:rFonts w:asciiTheme="minorBidi" w:hAnsiTheme="minorBidi" w:cstheme="minorBidi"/>
        </w:rPr>
        <w:t xml:space="preserve"> </w:t>
      </w:r>
      <w:r w:rsidR="00345ED0">
        <w:rPr>
          <w:rFonts w:asciiTheme="minorBidi" w:hAnsiTheme="minorBidi" w:cstheme="minorBidi"/>
        </w:rPr>
        <w:t>follow</w:t>
      </w:r>
      <w:r>
        <w:rPr>
          <w:rFonts w:asciiTheme="minorBidi" w:hAnsiTheme="minorBidi" w:cstheme="minorBidi"/>
        </w:rPr>
        <w:t xml:space="preserve"> </w:t>
      </w:r>
      <w:proofErr w:type="spellStart"/>
      <w:r>
        <w:rPr>
          <w:rFonts w:asciiTheme="minorBidi" w:hAnsiTheme="minorBidi" w:cstheme="minorBidi"/>
        </w:rPr>
        <w:t>Rashi’s</w:t>
      </w:r>
      <w:proofErr w:type="spellEnd"/>
      <w:r>
        <w:rPr>
          <w:rFonts w:asciiTheme="minorBidi" w:hAnsiTheme="minorBidi" w:cstheme="minorBidi"/>
        </w:rPr>
        <w:t xml:space="preserve"> first interpretation</w:t>
      </w:r>
      <w:r w:rsidR="00345ED0">
        <w:rPr>
          <w:rFonts w:asciiTheme="minorBidi" w:hAnsiTheme="minorBidi" w:cstheme="minorBidi"/>
        </w:rPr>
        <w:t>,</w:t>
      </w:r>
      <w:r>
        <w:rPr>
          <w:rFonts w:asciiTheme="minorBidi" w:hAnsiTheme="minorBidi" w:cstheme="minorBidi"/>
        </w:rPr>
        <w:t xml:space="preserve"> that the </w:t>
      </w:r>
      <w:proofErr w:type="spellStart"/>
      <w:r w:rsidRPr="00B25E1F">
        <w:rPr>
          <w:rFonts w:asciiTheme="minorBidi" w:hAnsiTheme="minorBidi" w:cstheme="minorBidi"/>
          <w:i/>
          <w:iCs/>
        </w:rPr>
        <w:t>b</w:t>
      </w:r>
      <w:r w:rsidR="00345ED0">
        <w:rPr>
          <w:rFonts w:asciiTheme="minorBidi" w:hAnsiTheme="minorBidi" w:cstheme="minorBidi"/>
          <w:i/>
          <w:iCs/>
        </w:rPr>
        <w:t>e</w:t>
      </w:r>
      <w:r w:rsidRPr="00B25E1F">
        <w:rPr>
          <w:rFonts w:asciiTheme="minorBidi" w:hAnsiTheme="minorBidi" w:cstheme="minorBidi"/>
          <w:i/>
          <w:iCs/>
        </w:rPr>
        <w:t>racha</w:t>
      </w:r>
      <w:proofErr w:type="spellEnd"/>
      <w:r>
        <w:rPr>
          <w:rFonts w:asciiTheme="minorBidi" w:hAnsiTheme="minorBidi" w:cstheme="minorBidi"/>
        </w:rPr>
        <w:t xml:space="preserve"> refers to the fact that men have a loftier social status. </w:t>
      </w:r>
      <w:r w:rsidR="00075300">
        <w:rPr>
          <w:rFonts w:asciiTheme="minorBidi" w:hAnsiTheme="minorBidi" w:cstheme="minorBidi"/>
        </w:rPr>
        <w:t xml:space="preserve">Because </w:t>
      </w:r>
      <w:r w:rsidR="00F966BE">
        <w:rPr>
          <w:rFonts w:asciiTheme="minorBidi" w:hAnsiTheme="minorBidi" w:cstheme="minorBidi"/>
        </w:rPr>
        <w:t xml:space="preserve">some of </w:t>
      </w:r>
      <w:r w:rsidR="0022334F">
        <w:rPr>
          <w:rFonts w:asciiTheme="minorBidi" w:hAnsiTheme="minorBidi" w:cstheme="minorBidi"/>
        </w:rPr>
        <w:t>those reciting it</w:t>
      </w:r>
      <w:r w:rsidR="00075300">
        <w:rPr>
          <w:rFonts w:asciiTheme="minorBidi" w:hAnsiTheme="minorBidi" w:cstheme="minorBidi"/>
        </w:rPr>
        <w:t xml:space="preserve"> </w:t>
      </w:r>
      <w:r w:rsidR="00F966BE">
        <w:rPr>
          <w:rFonts w:asciiTheme="minorBidi" w:hAnsiTheme="minorBidi" w:cstheme="minorBidi"/>
        </w:rPr>
        <w:t>still</w:t>
      </w:r>
      <w:r w:rsidR="00075300">
        <w:rPr>
          <w:rFonts w:asciiTheme="minorBidi" w:hAnsiTheme="minorBidi" w:cstheme="minorBidi"/>
        </w:rPr>
        <w:t xml:space="preserve"> </w:t>
      </w:r>
      <w:r w:rsidR="009E65E8">
        <w:rPr>
          <w:rFonts w:asciiTheme="minorBidi" w:hAnsiTheme="minorBidi" w:cstheme="minorBidi"/>
        </w:rPr>
        <w:t xml:space="preserve">take </w:t>
      </w:r>
      <w:r w:rsidR="00075300">
        <w:rPr>
          <w:rFonts w:asciiTheme="minorBidi" w:hAnsiTheme="minorBidi" w:cstheme="minorBidi"/>
        </w:rPr>
        <w:t xml:space="preserve">the </w:t>
      </w:r>
      <w:proofErr w:type="spellStart"/>
      <w:r w:rsidR="00BC6116" w:rsidRPr="006D1FB7">
        <w:rPr>
          <w:rFonts w:asciiTheme="minorBidi" w:hAnsiTheme="minorBidi" w:cstheme="minorBidi"/>
          <w:i/>
          <w:iCs/>
        </w:rPr>
        <w:t>beracha</w:t>
      </w:r>
      <w:proofErr w:type="spellEnd"/>
      <w:r w:rsidR="00BC6116">
        <w:rPr>
          <w:rFonts w:asciiTheme="minorBidi" w:hAnsiTheme="minorBidi" w:cstheme="minorBidi"/>
        </w:rPr>
        <w:t xml:space="preserve"> </w:t>
      </w:r>
      <w:r w:rsidR="00345ED0">
        <w:rPr>
          <w:rFonts w:asciiTheme="minorBidi" w:hAnsiTheme="minorBidi" w:cstheme="minorBidi"/>
        </w:rPr>
        <w:t xml:space="preserve">in </w:t>
      </w:r>
      <w:r w:rsidR="00F966BE">
        <w:rPr>
          <w:rFonts w:asciiTheme="minorBidi" w:hAnsiTheme="minorBidi" w:cstheme="minorBidi"/>
        </w:rPr>
        <w:t>this</w:t>
      </w:r>
      <w:r w:rsidR="00345ED0">
        <w:rPr>
          <w:rFonts w:asciiTheme="minorBidi" w:hAnsiTheme="minorBidi" w:cstheme="minorBidi"/>
        </w:rPr>
        <w:t xml:space="preserve"> direction</w:t>
      </w:r>
      <w:r>
        <w:rPr>
          <w:rFonts w:asciiTheme="minorBidi" w:hAnsiTheme="minorBidi" w:cstheme="minorBidi"/>
        </w:rPr>
        <w:t>,</w:t>
      </w:r>
      <w:r w:rsidR="00345ED0">
        <w:rPr>
          <w:rFonts w:asciiTheme="minorBidi" w:hAnsiTheme="minorBidi" w:cstheme="minorBidi"/>
        </w:rPr>
        <w:t xml:space="preserve"> </w:t>
      </w:r>
      <w:r w:rsidR="00075300">
        <w:rPr>
          <w:rFonts w:asciiTheme="minorBidi" w:hAnsiTheme="minorBidi" w:cstheme="minorBidi"/>
        </w:rPr>
        <w:t>it</w:t>
      </w:r>
      <w:r w:rsidR="0022334F">
        <w:rPr>
          <w:rFonts w:asciiTheme="minorBidi" w:hAnsiTheme="minorBidi" w:cstheme="minorBidi"/>
        </w:rPr>
        <w:t xml:space="preserve"> is </w:t>
      </w:r>
      <w:r w:rsidR="004A0A79">
        <w:rPr>
          <w:rFonts w:asciiTheme="minorBidi" w:hAnsiTheme="minorBidi" w:cstheme="minorBidi"/>
        </w:rPr>
        <w:t xml:space="preserve">understandable that many people </w:t>
      </w:r>
      <w:r w:rsidR="004E108C">
        <w:rPr>
          <w:rFonts w:asciiTheme="minorBidi" w:hAnsiTheme="minorBidi" w:cstheme="minorBidi"/>
        </w:rPr>
        <w:t>find it difficult</w:t>
      </w:r>
      <w:r w:rsidR="00BC6116">
        <w:rPr>
          <w:rFonts w:asciiTheme="minorBidi" w:hAnsiTheme="minorBidi" w:cstheme="minorBidi"/>
        </w:rPr>
        <w:t>.</w:t>
      </w:r>
    </w:p>
    <w:p w14:paraId="2897098D" w14:textId="225C3B5F" w:rsidR="007A2D3A" w:rsidRDefault="00DE3903" w:rsidP="004A58E2">
      <w:pPr>
        <w:rPr>
          <w:rFonts w:asciiTheme="minorBidi" w:hAnsiTheme="minorBidi" w:cstheme="minorBidi"/>
          <w:i/>
          <w:iCs/>
        </w:rPr>
      </w:pPr>
      <w:r>
        <w:rPr>
          <w:rFonts w:asciiTheme="minorBidi" w:hAnsiTheme="minorBidi" w:cstheme="minorBidi"/>
        </w:rPr>
        <w:t xml:space="preserve">We have </w:t>
      </w:r>
      <w:r w:rsidR="00FF39E1">
        <w:rPr>
          <w:rFonts w:asciiTheme="minorBidi" w:hAnsiTheme="minorBidi" w:cstheme="minorBidi"/>
        </w:rPr>
        <w:t xml:space="preserve">a </w:t>
      </w:r>
      <w:r>
        <w:rPr>
          <w:rFonts w:asciiTheme="minorBidi" w:hAnsiTheme="minorBidi" w:cstheme="minorBidi"/>
        </w:rPr>
        <w:t xml:space="preserve">report from as early as the eighteenth century of a woman </w:t>
      </w:r>
      <w:r w:rsidR="00BC6116">
        <w:rPr>
          <w:rFonts w:asciiTheme="minorBidi" w:hAnsiTheme="minorBidi" w:cstheme="minorBidi"/>
        </w:rPr>
        <w:t>feeling offended by</w:t>
      </w:r>
      <w:r>
        <w:rPr>
          <w:rFonts w:asciiTheme="minorBidi" w:hAnsiTheme="minorBidi" w:cstheme="minorBidi"/>
        </w:rPr>
        <w:t xml:space="preserve"> the </w:t>
      </w:r>
      <w:proofErr w:type="spellStart"/>
      <w:r>
        <w:rPr>
          <w:rFonts w:asciiTheme="minorBidi" w:hAnsiTheme="minorBidi" w:cstheme="minorBidi"/>
          <w:i/>
          <w:iCs/>
        </w:rPr>
        <w:t>beracha</w:t>
      </w:r>
      <w:proofErr w:type="spellEnd"/>
      <w:r w:rsidR="00D91A69">
        <w:rPr>
          <w:rFonts w:asciiTheme="minorBidi" w:hAnsiTheme="minorBidi" w:cstheme="minorBidi"/>
          <w:i/>
          <w:iCs/>
        </w:rPr>
        <w:t>:</w:t>
      </w:r>
    </w:p>
    <w:p w14:paraId="2EB0AF7B" w14:textId="36DFDF00" w:rsidR="00EC6584" w:rsidRPr="00A609D8" w:rsidRDefault="00EC6584" w:rsidP="004A58E2">
      <w:pPr>
        <w:ind w:left="284"/>
        <w:rPr>
          <w:rFonts w:asciiTheme="minorBidi" w:hAnsiTheme="minorBidi" w:cstheme="minorBidi"/>
          <w:u w:val="single"/>
        </w:rPr>
      </w:pPr>
      <w:proofErr w:type="spellStart"/>
      <w:r w:rsidRPr="00A609D8">
        <w:rPr>
          <w:rFonts w:asciiTheme="minorBidi" w:hAnsiTheme="minorBidi" w:cstheme="minorBidi"/>
          <w:u w:val="single"/>
        </w:rPr>
        <w:t>Ra</w:t>
      </w:r>
      <w:r w:rsidR="009679EC" w:rsidRPr="00A609D8">
        <w:rPr>
          <w:rFonts w:asciiTheme="minorBidi" w:hAnsiTheme="minorBidi" w:cstheme="minorBidi"/>
          <w:u w:val="single"/>
        </w:rPr>
        <w:t>v</w:t>
      </w:r>
      <w:proofErr w:type="spellEnd"/>
      <w:r w:rsidR="009679EC" w:rsidRPr="00A609D8">
        <w:rPr>
          <w:rFonts w:asciiTheme="minorBidi" w:hAnsiTheme="minorBidi" w:cstheme="minorBidi"/>
          <w:u w:val="single"/>
        </w:rPr>
        <w:t xml:space="preserve"> </w:t>
      </w:r>
      <w:proofErr w:type="spellStart"/>
      <w:r w:rsidR="009679EC" w:rsidRPr="00A609D8">
        <w:rPr>
          <w:rFonts w:asciiTheme="minorBidi" w:hAnsiTheme="minorBidi" w:cstheme="minorBidi"/>
          <w:u w:val="single"/>
        </w:rPr>
        <w:t>Yisachar</w:t>
      </w:r>
      <w:proofErr w:type="spellEnd"/>
      <w:r w:rsidR="009679EC" w:rsidRPr="00A609D8">
        <w:rPr>
          <w:rFonts w:asciiTheme="minorBidi" w:hAnsiTheme="minorBidi" w:cstheme="minorBidi"/>
          <w:u w:val="single"/>
        </w:rPr>
        <w:t xml:space="preserve"> Tamar, </w:t>
      </w:r>
      <w:proofErr w:type="spellStart"/>
      <w:r w:rsidR="009679EC" w:rsidRPr="00A609D8">
        <w:rPr>
          <w:rFonts w:asciiTheme="minorBidi" w:hAnsiTheme="minorBidi" w:cstheme="minorBidi"/>
          <w:i/>
          <w:iCs/>
          <w:u w:val="single"/>
        </w:rPr>
        <w:t>Alei</w:t>
      </w:r>
      <w:proofErr w:type="spellEnd"/>
      <w:r w:rsidR="009679EC" w:rsidRPr="00A609D8">
        <w:rPr>
          <w:rFonts w:asciiTheme="minorBidi" w:hAnsiTheme="minorBidi" w:cstheme="minorBidi"/>
          <w:i/>
          <w:iCs/>
          <w:u w:val="single"/>
        </w:rPr>
        <w:t xml:space="preserve"> Tamar</w:t>
      </w:r>
      <w:r w:rsidR="009679EC" w:rsidRPr="00A609D8">
        <w:rPr>
          <w:rFonts w:asciiTheme="minorBidi" w:hAnsiTheme="minorBidi" w:cstheme="minorBidi"/>
          <w:u w:val="single"/>
        </w:rPr>
        <w:t xml:space="preserve">, </w:t>
      </w:r>
      <w:proofErr w:type="spellStart"/>
      <w:r w:rsidR="009679EC" w:rsidRPr="00A609D8">
        <w:rPr>
          <w:rFonts w:asciiTheme="minorBidi" w:hAnsiTheme="minorBidi" w:cstheme="minorBidi"/>
          <w:u w:val="single"/>
        </w:rPr>
        <w:t>Y</w:t>
      </w:r>
      <w:r w:rsidRPr="00A609D8">
        <w:rPr>
          <w:rFonts w:asciiTheme="minorBidi" w:hAnsiTheme="minorBidi" w:cstheme="minorBidi"/>
          <w:u w:val="single"/>
        </w:rPr>
        <w:t>erushalmi</w:t>
      </w:r>
      <w:proofErr w:type="spellEnd"/>
      <w:r w:rsidRPr="00A609D8">
        <w:rPr>
          <w:rFonts w:asciiTheme="minorBidi" w:hAnsiTheme="minorBidi" w:cstheme="minorBidi"/>
          <w:u w:val="single"/>
        </w:rPr>
        <w:t xml:space="preserve"> </w:t>
      </w:r>
      <w:proofErr w:type="spellStart"/>
      <w:r w:rsidRPr="00A609D8">
        <w:rPr>
          <w:rFonts w:asciiTheme="minorBidi" w:hAnsiTheme="minorBidi" w:cstheme="minorBidi"/>
          <w:i/>
          <w:iCs/>
          <w:u w:val="single"/>
        </w:rPr>
        <w:t>Berachot</w:t>
      </w:r>
      <w:proofErr w:type="spellEnd"/>
      <w:r w:rsidRPr="00A609D8">
        <w:rPr>
          <w:rFonts w:asciiTheme="minorBidi" w:hAnsiTheme="minorBidi" w:cstheme="minorBidi"/>
          <w:u w:val="single"/>
        </w:rPr>
        <w:t xml:space="preserve"> 4</w:t>
      </w:r>
      <w:r w:rsidR="00EF295D">
        <w:rPr>
          <w:rFonts w:asciiTheme="minorBidi" w:hAnsiTheme="minorBidi" w:cstheme="minorBidi"/>
          <w:u w:val="single"/>
        </w:rPr>
        <w:t>:4</w:t>
      </w:r>
    </w:p>
    <w:p w14:paraId="6F215D13" w14:textId="52C8036B" w:rsidR="00DE3903" w:rsidRPr="00A609D8" w:rsidRDefault="00EC6584" w:rsidP="004A58E2">
      <w:pPr>
        <w:ind w:left="284"/>
        <w:rPr>
          <w:rFonts w:asciiTheme="minorBidi" w:hAnsiTheme="minorBidi" w:cstheme="minorBidi"/>
        </w:rPr>
      </w:pPr>
      <w:r w:rsidRPr="00A609D8">
        <w:rPr>
          <w:rFonts w:asciiTheme="minorBidi" w:hAnsiTheme="minorBidi" w:cstheme="minorBidi"/>
        </w:rPr>
        <w:t xml:space="preserve">I heard that the learned and wise </w:t>
      </w:r>
      <w:proofErr w:type="spellStart"/>
      <w:r w:rsidRPr="00A609D8">
        <w:rPr>
          <w:rFonts w:asciiTheme="minorBidi" w:hAnsiTheme="minorBidi" w:cstheme="minorBidi"/>
        </w:rPr>
        <w:t>Rebbitzen</w:t>
      </w:r>
      <w:proofErr w:type="spellEnd"/>
      <w:r w:rsidRPr="00A609D8">
        <w:rPr>
          <w:rFonts w:asciiTheme="minorBidi" w:hAnsiTheme="minorBidi" w:cstheme="minorBidi"/>
        </w:rPr>
        <w:t xml:space="preserve">, </w:t>
      </w:r>
      <w:r w:rsidR="00721A19" w:rsidRPr="00A609D8">
        <w:rPr>
          <w:rFonts w:asciiTheme="minorBidi" w:hAnsiTheme="minorBidi" w:cstheme="minorBidi"/>
        </w:rPr>
        <w:t>daughter</w:t>
      </w:r>
      <w:r w:rsidRPr="00A609D8">
        <w:rPr>
          <w:rFonts w:asciiTheme="minorBidi" w:hAnsiTheme="minorBidi" w:cstheme="minorBidi"/>
        </w:rPr>
        <w:t xml:space="preserve"> of </w:t>
      </w:r>
      <w:proofErr w:type="spellStart"/>
      <w:r w:rsidRPr="00A609D8">
        <w:rPr>
          <w:rFonts w:asciiTheme="minorBidi" w:hAnsiTheme="minorBidi" w:cstheme="minorBidi"/>
        </w:rPr>
        <w:t>Rav</w:t>
      </w:r>
      <w:proofErr w:type="spellEnd"/>
      <w:r w:rsidRPr="00A609D8">
        <w:rPr>
          <w:rFonts w:asciiTheme="minorBidi" w:hAnsiTheme="minorBidi" w:cstheme="minorBidi"/>
        </w:rPr>
        <w:t xml:space="preserve"> Yitzchak [Ha-</w:t>
      </w:r>
      <w:proofErr w:type="spellStart"/>
      <w:r w:rsidRPr="00A609D8">
        <w:rPr>
          <w:rFonts w:asciiTheme="minorBidi" w:hAnsiTheme="minorBidi" w:cstheme="minorBidi"/>
        </w:rPr>
        <w:t>levi</w:t>
      </w:r>
      <w:proofErr w:type="spellEnd"/>
      <w:r w:rsidR="00553701">
        <w:rPr>
          <w:rFonts w:asciiTheme="minorBidi" w:hAnsiTheme="minorBidi" w:cstheme="minorBidi"/>
        </w:rPr>
        <w:t xml:space="preserve"> </w:t>
      </w:r>
      <w:proofErr w:type="spellStart"/>
      <w:r w:rsidRPr="00A609D8">
        <w:rPr>
          <w:rFonts w:asciiTheme="minorBidi" w:hAnsiTheme="minorBidi" w:cstheme="minorBidi"/>
        </w:rPr>
        <w:t>Horovitz</w:t>
      </w:r>
      <w:proofErr w:type="spellEnd"/>
      <w:r w:rsidRPr="00A609D8">
        <w:rPr>
          <w:rFonts w:asciiTheme="minorBidi" w:hAnsiTheme="minorBidi" w:cstheme="minorBidi"/>
        </w:rPr>
        <w:t xml:space="preserve">] of Hamburg and wife of </w:t>
      </w:r>
      <w:proofErr w:type="spellStart"/>
      <w:r w:rsidRPr="00A609D8">
        <w:rPr>
          <w:rFonts w:asciiTheme="minorBidi" w:hAnsiTheme="minorBidi" w:cstheme="minorBidi"/>
        </w:rPr>
        <w:t>Rav</w:t>
      </w:r>
      <w:proofErr w:type="spellEnd"/>
      <w:r w:rsidRPr="00A609D8">
        <w:rPr>
          <w:rFonts w:asciiTheme="minorBidi" w:hAnsiTheme="minorBidi" w:cstheme="minorBidi"/>
        </w:rPr>
        <w:t xml:space="preserve"> Menachem [Mendel Rubin] of </w:t>
      </w:r>
      <w:proofErr w:type="spellStart"/>
      <w:r w:rsidRPr="00A609D8">
        <w:rPr>
          <w:rFonts w:asciiTheme="minorBidi" w:hAnsiTheme="minorBidi" w:cstheme="minorBidi"/>
        </w:rPr>
        <w:t>Lesko</w:t>
      </w:r>
      <w:proofErr w:type="spellEnd"/>
      <w:r w:rsidRPr="00A609D8">
        <w:rPr>
          <w:rFonts w:asciiTheme="minorBidi" w:hAnsiTheme="minorBidi" w:cstheme="minorBidi"/>
        </w:rPr>
        <w:t xml:space="preserve"> and mother of </w:t>
      </w:r>
      <w:r w:rsidR="00B863CD">
        <w:rPr>
          <w:rFonts w:asciiTheme="minorBidi" w:hAnsiTheme="minorBidi" w:cstheme="minorBidi"/>
        </w:rPr>
        <w:t>[</w:t>
      </w:r>
      <w:proofErr w:type="spellStart"/>
      <w:r w:rsidRPr="00A609D8">
        <w:rPr>
          <w:rFonts w:asciiTheme="minorBidi" w:hAnsiTheme="minorBidi" w:cstheme="minorBidi"/>
        </w:rPr>
        <w:t>Admor</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Naftali</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Tzvi</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Horovitz</w:t>
      </w:r>
      <w:proofErr w:type="spellEnd"/>
      <w:r w:rsidR="00B863CD">
        <w:rPr>
          <w:rFonts w:asciiTheme="minorBidi" w:hAnsiTheme="minorBidi" w:cstheme="minorBidi"/>
        </w:rPr>
        <w:t>]</w:t>
      </w:r>
      <w:r w:rsidRPr="00A609D8">
        <w:rPr>
          <w:rFonts w:asciiTheme="minorBidi" w:hAnsiTheme="minorBidi" w:cstheme="minorBidi"/>
        </w:rPr>
        <w:t xml:space="preserve"> of </w:t>
      </w:r>
      <w:proofErr w:type="spellStart"/>
      <w:r w:rsidRPr="00A609D8">
        <w:rPr>
          <w:rFonts w:asciiTheme="minorBidi" w:hAnsiTheme="minorBidi" w:cstheme="minorBidi"/>
        </w:rPr>
        <w:t>Ropczyce</w:t>
      </w:r>
      <w:proofErr w:type="spellEnd"/>
      <w:r w:rsidRPr="00A609D8">
        <w:rPr>
          <w:rFonts w:asciiTheme="minorBidi" w:hAnsiTheme="minorBidi" w:cstheme="minorBidi"/>
        </w:rPr>
        <w:t xml:space="preserve"> asked her husband the </w:t>
      </w:r>
      <w:proofErr w:type="spellStart"/>
      <w:r w:rsidRPr="00A609D8">
        <w:rPr>
          <w:rFonts w:asciiTheme="minorBidi" w:hAnsiTheme="minorBidi" w:cstheme="minorBidi"/>
        </w:rPr>
        <w:t>Rav</w:t>
      </w:r>
      <w:proofErr w:type="spellEnd"/>
      <w:r w:rsidRPr="00A609D8">
        <w:rPr>
          <w:rFonts w:asciiTheme="minorBidi" w:hAnsiTheme="minorBidi" w:cstheme="minorBidi"/>
        </w:rPr>
        <w:t xml:space="preserve">, "Is the water carrier from this cistern more important than me, that he recites </w:t>
      </w:r>
      <w:r w:rsidRPr="00A609D8">
        <w:rPr>
          <w:rFonts w:asciiTheme="minorBidi" w:hAnsiTheme="minorBidi" w:cstheme="minorBidi"/>
          <w:i/>
          <w:iCs/>
        </w:rPr>
        <w:t xml:space="preserve">she-lo </w:t>
      </w:r>
      <w:proofErr w:type="spellStart"/>
      <w:r w:rsidRPr="00A609D8">
        <w:rPr>
          <w:rFonts w:asciiTheme="minorBidi" w:hAnsiTheme="minorBidi" w:cstheme="minorBidi"/>
          <w:i/>
          <w:iCs/>
        </w:rPr>
        <w:t>asani</w:t>
      </w:r>
      <w:proofErr w:type="spellEnd"/>
      <w:r w:rsidRPr="00A609D8">
        <w:rPr>
          <w:rFonts w:asciiTheme="minorBidi" w:hAnsiTheme="minorBidi" w:cstheme="minorBidi"/>
          <w:i/>
          <w:iCs/>
        </w:rPr>
        <w:t xml:space="preserve"> </w:t>
      </w:r>
      <w:proofErr w:type="spellStart"/>
      <w:r w:rsidRPr="00A609D8">
        <w:rPr>
          <w:rFonts w:asciiTheme="minorBidi" w:hAnsiTheme="minorBidi" w:cstheme="minorBidi"/>
          <w:i/>
          <w:iCs/>
        </w:rPr>
        <w:t>isha</w:t>
      </w:r>
      <w:proofErr w:type="spellEnd"/>
      <w:r w:rsidRPr="00A609D8">
        <w:rPr>
          <w:rFonts w:asciiTheme="minorBidi" w:hAnsiTheme="minorBidi" w:cstheme="minorBidi"/>
        </w:rPr>
        <w:t>?" And her husband appeased her…</w:t>
      </w:r>
    </w:p>
    <w:p w14:paraId="1312355F" w14:textId="457AD9FE" w:rsidR="0035050E" w:rsidRDefault="00EC6584" w:rsidP="004A58E2">
      <w:pPr>
        <w:rPr>
          <w:rFonts w:asciiTheme="minorBidi" w:hAnsiTheme="minorBidi" w:cstheme="minorBidi"/>
        </w:rPr>
      </w:pPr>
      <w:r>
        <w:rPr>
          <w:rFonts w:asciiTheme="minorBidi" w:hAnsiTheme="minorBidi" w:cstheme="minorBidi"/>
        </w:rPr>
        <w:t xml:space="preserve">Reporting the story, </w:t>
      </w:r>
      <w:proofErr w:type="spellStart"/>
      <w:r>
        <w:rPr>
          <w:rFonts w:asciiTheme="minorBidi" w:hAnsiTheme="minorBidi" w:cstheme="minorBidi"/>
        </w:rPr>
        <w:t>Rav</w:t>
      </w:r>
      <w:proofErr w:type="spellEnd"/>
      <w:r>
        <w:rPr>
          <w:rFonts w:asciiTheme="minorBidi" w:hAnsiTheme="minorBidi" w:cstheme="minorBidi"/>
        </w:rPr>
        <w:t xml:space="preserve"> Tamar is careful to establish </w:t>
      </w:r>
      <w:proofErr w:type="spellStart"/>
      <w:r w:rsidR="00852B23">
        <w:rPr>
          <w:rFonts w:asciiTheme="minorBidi" w:hAnsiTheme="minorBidi" w:cstheme="minorBidi"/>
        </w:rPr>
        <w:t>Rebbetz</w:t>
      </w:r>
      <w:r w:rsidR="008E7DDE">
        <w:rPr>
          <w:rFonts w:asciiTheme="minorBidi" w:hAnsiTheme="minorBidi" w:cstheme="minorBidi"/>
        </w:rPr>
        <w:t>i</w:t>
      </w:r>
      <w:r w:rsidR="00852B23">
        <w:rPr>
          <w:rFonts w:asciiTheme="minorBidi" w:hAnsiTheme="minorBidi" w:cstheme="minorBidi"/>
        </w:rPr>
        <w:t>n</w:t>
      </w:r>
      <w:proofErr w:type="spellEnd"/>
      <w:r w:rsidR="00852B23">
        <w:rPr>
          <w:rFonts w:asciiTheme="minorBidi" w:hAnsiTheme="minorBidi" w:cstheme="minorBidi"/>
        </w:rPr>
        <w:t xml:space="preserve"> </w:t>
      </w:r>
      <w:proofErr w:type="spellStart"/>
      <w:r>
        <w:rPr>
          <w:rFonts w:asciiTheme="minorBidi" w:hAnsiTheme="minorBidi" w:cstheme="minorBidi"/>
        </w:rPr>
        <w:t>Horovitz's</w:t>
      </w:r>
      <w:proofErr w:type="spellEnd"/>
      <w:r>
        <w:rPr>
          <w:rFonts w:asciiTheme="minorBidi" w:hAnsiTheme="minorBidi" w:cstheme="minorBidi"/>
        </w:rPr>
        <w:t xml:space="preserve"> bona fides</w:t>
      </w:r>
      <w:r w:rsidR="00D91A69">
        <w:rPr>
          <w:rFonts w:asciiTheme="minorBidi" w:hAnsiTheme="minorBidi" w:cstheme="minorBidi"/>
        </w:rPr>
        <w:t xml:space="preserve"> as a </w:t>
      </w:r>
      <w:r w:rsidR="004678B9">
        <w:rPr>
          <w:rFonts w:asciiTheme="minorBidi" w:hAnsiTheme="minorBidi" w:cstheme="minorBidi"/>
        </w:rPr>
        <w:t xml:space="preserve">learned and wise woman whose father and husband were </w:t>
      </w:r>
      <w:r w:rsidR="004678B9">
        <w:rPr>
          <w:rFonts w:asciiTheme="minorBidi" w:hAnsiTheme="minorBidi" w:cstheme="minorBidi"/>
        </w:rPr>
        <w:lastRenderedPageBreak/>
        <w:t xml:space="preserve">both Torah scholars. </w:t>
      </w:r>
      <w:r>
        <w:rPr>
          <w:rFonts w:asciiTheme="minorBidi" w:hAnsiTheme="minorBidi" w:cstheme="minorBidi"/>
        </w:rPr>
        <w:t xml:space="preserve"> She raises her question as a faithful, religious, and wise woman </w:t>
      </w:r>
      <w:r w:rsidR="00B74E03">
        <w:rPr>
          <w:rFonts w:asciiTheme="minorBidi" w:hAnsiTheme="minorBidi" w:cstheme="minorBidi"/>
        </w:rPr>
        <w:t xml:space="preserve">from an important rabbinic family, </w:t>
      </w:r>
      <w:r>
        <w:rPr>
          <w:rFonts w:asciiTheme="minorBidi" w:hAnsiTheme="minorBidi" w:cstheme="minorBidi"/>
        </w:rPr>
        <w:t xml:space="preserve">living well before the modern feminist era. </w:t>
      </w:r>
      <w:r w:rsidR="004678B9">
        <w:rPr>
          <w:rFonts w:asciiTheme="minorBidi" w:hAnsiTheme="minorBidi" w:cstheme="minorBidi"/>
        </w:rPr>
        <w:t>It is clear therefore that t</w:t>
      </w:r>
      <w:r>
        <w:rPr>
          <w:rFonts w:asciiTheme="minorBidi" w:hAnsiTheme="minorBidi" w:cstheme="minorBidi"/>
        </w:rPr>
        <w:t>hese concerns are of long-standing</w:t>
      </w:r>
      <w:r w:rsidR="004678B9">
        <w:rPr>
          <w:rFonts w:asciiTheme="minorBidi" w:hAnsiTheme="minorBidi" w:cstheme="minorBidi"/>
        </w:rPr>
        <w:t xml:space="preserve"> and are not </w:t>
      </w:r>
      <w:r w:rsidR="00345ED0">
        <w:rPr>
          <w:rFonts w:asciiTheme="minorBidi" w:hAnsiTheme="minorBidi" w:cstheme="minorBidi"/>
        </w:rPr>
        <w:t xml:space="preserve">a </w:t>
      </w:r>
      <w:r w:rsidR="00164026">
        <w:rPr>
          <w:rFonts w:asciiTheme="minorBidi" w:hAnsiTheme="minorBidi" w:cstheme="minorBidi"/>
        </w:rPr>
        <w:t>response</w:t>
      </w:r>
      <w:r w:rsidR="004678B9">
        <w:rPr>
          <w:rFonts w:asciiTheme="minorBidi" w:hAnsiTheme="minorBidi" w:cstheme="minorBidi"/>
        </w:rPr>
        <w:t xml:space="preserve"> </w:t>
      </w:r>
      <w:r w:rsidR="00345ED0">
        <w:rPr>
          <w:rFonts w:asciiTheme="minorBidi" w:hAnsiTheme="minorBidi" w:cstheme="minorBidi"/>
        </w:rPr>
        <w:t>unique to</w:t>
      </w:r>
      <w:r w:rsidR="004678B9">
        <w:rPr>
          <w:rFonts w:asciiTheme="minorBidi" w:hAnsiTheme="minorBidi" w:cstheme="minorBidi"/>
        </w:rPr>
        <w:t xml:space="preserve"> </w:t>
      </w:r>
      <w:r w:rsidR="00345ED0">
        <w:rPr>
          <w:rFonts w:asciiTheme="minorBidi" w:hAnsiTheme="minorBidi" w:cstheme="minorBidi"/>
        </w:rPr>
        <w:t>contempora</w:t>
      </w:r>
      <w:r w:rsidR="004678B9">
        <w:rPr>
          <w:rFonts w:asciiTheme="minorBidi" w:hAnsiTheme="minorBidi" w:cstheme="minorBidi"/>
        </w:rPr>
        <w:t>ry</w:t>
      </w:r>
      <w:r w:rsidR="00164026">
        <w:rPr>
          <w:rFonts w:asciiTheme="minorBidi" w:hAnsiTheme="minorBidi" w:cstheme="minorBidi"/>
        </w:rPr>
        <w:t xml:space="preserve"> wom</w:t>
      </w:r>
      <w:r w:rsidR="0035050E">
        <w:rPr>
          <w:rFonts w:asciiTheme="minorBidi" w:hAnsiTheme="minorBidi" w:cstheme="minorBidi"/>
        </w:rPr>
        <w:t>e</w:t>
      </w:r>
      <w:r w:rsidR="00164026">
        <w:rPr>
          <w:rFonts w:asciiTheme="minorBidi" w:hAnsiTheme="minorBidi" w:cstheme="minorBidi"/>
        </w:rPr>
        <w:t xml:space="preserve">n. </w:t>
      </w:r>
    </w:p>
    <w:p w14:paraId="528F786A" w14:textId="77777777" w:rsidR="0035050E" w:rsidRDefault="0035050E" w:rsidP="004A58E2">
      <w:pPr>
        <w:rPr>
          <w:rFonts w:asciiTheme="minorBidi" w:hAnsiTheme="minorBidi" w:cstheme="minorBidi"/>
        </w:rPr>
      </w:pPr>
    </w:p>
    <w:p w14:paraId="6DF58F4D" w14:textId="0F5EC4B1" w:rsidR="00164026" w:rsidRDefault="009567AF" w:rsidP="004A58E2">
      <w:pPr>
        <w:rPr>
          <w:rFonts w:asciiTheme="minorBidi" w:hAnsiTheme="minorBidi" w:cstheme="minorBidi"/>
        </w:rPr>
      </w:pPr>
      <w:r>
        <w:rPr>
          <w:rFonts w:asciiTheme="minorBidi" w:hAnsiTheme="minorBidi" w:cstheme="minorBidi"/>
          <w:b/>
          <w:bCs/>
        </w:rPr>
        <w:t>Education and Privilege</w:t>
      </w:r>
      <w:r w:rsidR="00EC6584">
        <w:rPr>
          <w:rFonts w:asciiTheme="minorBidi" w:hAnsiTheme="minorBidi" w:cstheme="minorBidi"/>
        </w:rPr>
        <w:t xml:space="preserve"> </w:t>
      </w:r>
      <w:proofErr w:type="gramStart"/>
      <w:r w:rsidR="00075300">
        <w:rPr>
          <w:rFonts w:asciiTheme="minorBidi" w:hAnsiTheme="minorBidi" w:cstheme="minorBidi"/>
        </w:rPr>
        <w:t>What</w:t>
      </w:r>
      <w:proofErr w:type="gramEnd"/>
      <w:r w:rsidR="00075300">
        <w:rPr>
          <w:rFonts w:asciiTheme="minorBidi" w:hAnsiTheme="minorBidi" w:cstheme="minorBidi"/>
        </w:rPr>
        <w:t xml:space="preserve"> can be done</w:t>
      </w:r>
      <w:r w:rsidR="00EC6584">
        <w:rPr>
          <w:rFonts w:asciiTheme="minorBidi" w:hAnsiTheme="minorBidi" w:cstheme="minorBidi"/>
        </w:rPr>
        <w:t xml:space="preserve"> in response to these concerns</w:t>
      </w:r>
      <w:r w:rsidR="00075300">
        <w:rPr>
          <w:rFonts w:asciiTheme="minorBidi" w:hAnsiTheme="minorBidi" w:cstheme="minorBidi"/>
        </w:rPr>
        <w:t xml:space="preserve">? First and foremost, </w:t>
      </w:r>
      <w:r w:rsidR="00164026">
        <w:rPr>
          <w:rFonts w:asciiTheme="minorBidi" w:hAnsiTheme="minorBidi" w:cstheme="minorBidi"/>
        </w:rPr>
        <w:t xml:space="preserve">it is important to </w:t>
      </w:r>
      <w:r w:rsidR="00075300">
        <w:rPr>
          <w:rFonts w:asciiTheme="minorBidi" w:hAnsiTheme="minorBidi" w:cstheme="minorBidi"/>
        </w:rPr>
        <w:t>educat</w:t>
      </w:r>
      <w:r w:rsidR="00164026">
        <w:rPr>
          <w:rFonts w:asciiTheme="minorBidi" w:hAnsiTheme="minorBidi" w:cstheme="minorBidi"/>
        </w:rPr>
        <w:t>e</w:t>
      </w:r>
      <w:r w:rsidR="00345ED0">
        <w:rPr>
          <w:rFonts w:asciiTheme="minorBidi" w:hAnsiTheme="minorBidi" w:cstheme="minorBidi"/>
        </w:rPr>
        <w:t xml:space="preserve"> our communities</w:t>
      </w:r>
      <w:r w:rsidR="00075300">
        <w:rPr>
          <w:rFonts w:asciiTheme="minorBidi" w:hAnsiTheme="minorBidi" w:cstheme="minorBidi"/>
        </w:rPr>
        <w:t xml:space="preserve">. </w:t>
      </w:r>
    </w:p>
    <w:p w14:paraId="45562563" w14:textId="287364FA" w:rsidR="00F40326" w:rsidRPr="00E320C5" w:rsidRDefault="00075300" w:rsidP="004A58E2">
      <w:pPr>
        <w:rPr>
          <w:rFonts w:asciiTheme="minorBidi" w:hAnsiTheme="minorBidi" w:cstheme="minorBidi"/>
        </w:rPr>
      </w:pPr>
      <w:r>
        <w:rPr>
          <w:rFonts w:asciiTheme="minorBidi" w:hAnsiTheme="minorBidi" w:cstheme="minorBidi"/>
        </w:rPr>
        <w:t xml:space="preserve">In his modern code of Jewish law, </w:t>
      </w:r>
      <w:proofErr w:type="spellStart"/>
      <w:r w:rsidR="00F40326" w:rsidRPr="00E320C5">
        <w:rPr>
          <w:rFonts w:asciiTheme="minorBidi" w:hAnsiTheme="minorBidi" w:cstheme="minorBidi"/>
        </w:rPr>
        <w:t>Rav</w:t>
      </w:r>
      <w:proofErr w:type="spellEnd"/>
      <w:r w:rsidR="00F40326" w:rsidRPr="00E320C5">
        <w:rPr>
          <w:rFonts w:asciiTheme="minorBidi" w:hAnsiTheme="minorBidi" w:cstheme="minorBidi"/>
        </w:rPr>
        <w:t xml:space="preserve"> </w:t>
      </w:r>
      <w:proofErr w:type="spellStart"/>
      <w:r w:rsidR="00F40326" w:rsidRPr="00E320C5">
        <w:rPr>
          <w:rFonts w:asciiTheme="minorBidi" w:hAnsiTheme="minorBidi" w:cstheme="minorBidi"/>
        </w:rPr>
        <w:t>Chayim</w:t>
      </w:r>
      <w:proofErr w:type="spellEnd"/>
      <w:r w:rsidR="00F40326" w:rsidRPr="00E320C5">
        <w:rPr>
          <w:rFonts w:asciiTheme="minorBidi" w:hAnsiTheme="minorBidi" w:cstheme="minorBidi"/>
        </w:rPr>
        <w:t xml:space="preserve"> David Ha-levy </w:t>
      </w:r>
      <w:r>
        <w:rPr>
          <w:rFonts w:asciiTheme="minorBidi" w:hAnsiTheme="minorBidi" w:cstheme="minorBidi"/>
        </w:rPr>
        <w:t>specifies what</w:t>
      </w:r>
      <w:r w:rsidR="00F40326" w:rsidRPr="00E320C5">
        <w:rPr>
          <w:rFonts w:asciiTheme="minorBidi" w:hAnsiTheme="minorBidi" w:cstheme="minorBidi"/>
        </w:rPr>
        <w:t xml:space="preserve"> men should think about </w:t>
      </w:r>
      <w:r>
        <w:rPr>
          <w:rFonts w:asciiTheme="minorBidi" w:hAnsiTheme="minorBidi" w:cstheme="minorBidi"/>
        </w:rPr>
        <w:t xml:space="preserve">when reciting the </w:t>
      </w:r>
      <w:proofErr w:type="spellStart"/>
      <w:r w:rsidR="00F0600F" w:rsidRPr="006D1FB7">
        <w:rPr>
          <w:rFonts w:asciiTheme="minorBidi" w:hAnsiTheme="minorBidi" w:cstheme="minorBidi"/>
          <w:i/>
          <w:iCs/>
        </w:rPr>
        <w:t>beracha</w:t>
      </w:r>
      <w:proofErr w:type="spellEnd"/>
      <w:r w:rsidR="00F40326" w:rsidRPr="00E320C5">
        <w:rPr>
          <w:rFonts w:asciiTheme="minorBidi" w:hAnsiTheme="minorBidi" w:cstheme="minorBidi"/>
        </w:rPr>
        <w:t>:</w:t>
      </w:r>
    </w:p>
    <w:p w14:paraId="09F973BB" w14:textId="77777777" w:rsidR="00F40326" w:rsidRPr="00A609D8" w:rsidRDefault="00F40326" w:rsidP="004A58E2">
      <w:pPr>
        <w:ind w:left="284"/>
        <w:rPr>
          <w:rFonts w:asciiTheme="minorBidi" w:hAnsiTheme="minorBidi" w:cstheme="minorBidi"/>
          <w:u w:val="single"/>
        </w:rPr>
      </w:pPr>
      <w:proofErr w:type="spellStart"/>
      <w:r w:rsidRPr="00A609D8">
        <w:rPr>
          <w:rFonts w:asciiTheme="minorBidi" w:hAnsiTheme="minorBidi" w:cstheme="minorBidi"/>
          <w:u w:val="single"/>
        </w:rPr>
        <w:t>Rav</w:t>
      </w:r>
      <w:proofErr w:type="spellEnd"/>
      <w:r w:rsidR="009F0A4E" w:rsidRPr="00A609D8">
        <w:rPr>
          <w:rFonts w:asciiTheme="minorBidi" w:hAnsiTheme="minorBidi" w:cstheme="minorBidi"/>
          <w:u w:val="single"/>
        </w:rPr>
        <w:t xml:space="preserve"> </w:t>
      </w:r>
      <w:proofErr w:type="spellStart"/>
      <w:r w:rsidR="009F0A4E" w:rsidRPr="00A609D8">
        <w:rPr>
          <w:rFonts w:asciiTheme="minorBidi" w:hAnsiTheme="minorBidi" w:cstheme="minorBidi"/>
          <w:u w:val="single"/>
        </w:rPr>
        <w:t>Chaim</w:t>
      </w:r>
      <w:proofErr w:type="spellEnd"/>
      <w:r w:rsidR="009F0A4E" w:rsidRPr="00A609D8">
        <w:rPr>
          <w:rFonts w:asciiTheme="minorBidi" w:hAnsiTheme="minorBidi" w:cstheme="minorBidi"/>
          <w:u w:val="single"/>
        </w:rPr>
        <w:t xml:space="preserve"> David Ha-levy, </w:t>
      </w:r>
      <w:proofErr w:type="spellStart"/>
      <w:r w:rsidR="009F0A4E" w:rsidRPr="00A609D8">
        <w:rPr>
          <w:rFonts w:asciiTheme="minorBidi" w:hAnsiTheme="minorBidi" w:cstheme="minorBidi"/>
          <w:i/>
          <w:iCs/>
          <w:u w:val="single"/>
        </w:rPr>
        <w:t>Mekor</w:t>
      </w:r>
      <w:proofErr w:type="spellEnd"/>
      <w:r w:rsidR="009F0A4E" w:rsidRPr="00A609D8">
        <w:rPr>
          <w:rFonts w:asciiTheme="minorBidi" w:hAnsiTheme="minorBidi" w:cstheme="minorBidi"/>
          <w:i/>
          <w:iCs/>
          <w:u w:val="single"/>
        </w:rPr>
        <w:t xml:space="preserve"> </w:t>
      </w:r>
      <w:proofErr w:type="spellStart"/>
      <w:r w:rsidR="009F0A4E" w:rsidRPr="00A609D8">
        <w:rPr>
          <w:rFonts w:asciiTheme="minorBidi" w:hAnsiTheme="minorBidi" w:cstheme="minorBidi"/>
          <w:i/>
          <w:iCs/>
          <w:u w:val="single"/>
        </w:rPr>
        <w:t>Cha</w:t>
      </w:r>
      <w:r w:rsidRPr="00A609D8">
        <w:rPr>
          <w:rFonts w:asciiTheme="minorBidi" w:hAnsiTheme="minorBidi" w:cstheme="minorBidi"/>
          <w:i/>
          <w:iCs/>
          <w:u w:val="single"/>
        </w:rPr>
        <w:t>yim</w:t>
      </w:r>
      <w:proofErr w:type="spellEnd"/>
      <w:r w:rsidRPr="00A609D8">
        <w:rPr>
          <w:rFonts w:asciiTheme="minorBidi" w:hAnsiTheme="minorBidi" w:cstheme="minorBidi"/>
          <w:u w:val="single"/>
        </w:rPr>
        <w:t xml:space="preserve"> Volume 7, p. 76</w:t>
      </w:r>
    </w:p>
    <w:p w14:paraId="41D98C66" w14:textId="5AF395AC" w:rsidR="00F40326" w:rsidRPr="00A609D8" w:rsidRDefault="00F40326" w:rsidP="004A58E2">
      <w:pPr>
        <w:ind w:left="284"/>
        <w:rPr>
          <w:rFonts w:asciiTheme="minorBidi" w:hAnsiTheme="minorBidi" w:cstheme="minorBidi"/>
        </w:rPr>
      </w:pPr>
      <w:r w:rsidRPr="00A609D8">
        <w:rPr>
          <w:rFonts w:asciiTheme="minorBidi" w:hAnsiTheme="minorBidi" w:cstheme="minorBidi"/>
        </w:rPr>
        <w:t>And when he blesses "</w:t>
      </w:r>
      <w:r w:rsidR="00F0600F" w:rsidRPr="00A609D8">
        <w:rPr>
          <w:rFonts w:asciiTheme="minorBidi" w:hAnsiTheme="minorBidi" w:cstheme="minorBidi"/>
        </w:rPr>
        <w:t xml:space="preserve">Who </w:t>
      </w:r>
      <w:r w:rsidRPr="00A609D8">
        <w:rPr>
          <w:rFonts w:asciiTheme="minorBidi" w:hAnsiTheme="minorBidi" w:cstheme="minorBidi"/>
        </w:rPr>
        <w:t xml:space="preserve">did not make me a woman," he should have in mind that even though she [a woman] is </w:t>
      </w:r>
      <w:r w:rsidR="00A91B86" w:rsidRPr="00A609D8">
        <w:rPr>
          <w:rFonts w:asciiTheme="minorBidi" w:hAnsiTheme="minorBidi" w:cstheme="minorBidi"/>
        </w:rPr>
        <w:t xml:space="preserve">just </w:t>
      </w:r>
      <w:r w:rsidRPr="00A609D8">
        <w:rPr>
          <w:rFonts w:asciiTheme="minorBidi" w:hAnsiTheme="minorBidi" w:cstheme="minorBidi"/>
        </w:rPr>
        <w:t xml:space="preserve">as important as </w:t>
      </w:r>
      <w:r w:rsidR="00A91B86" w:rsidRPr="00A609D8">
        <w:rPr>
          <w:rFonts w:asciiTheme="minorBidi" w:hAnsiTheme="minorBidi" w:cstheme="minorBidi"/>
        </w:rPr>
        <w:t>he is</w:t>
      </w:r>
      <w:r w:rsidRPr="00A609D8">
        <w:rPr>
          <w:rFonts w:asciiTheme="minorBidi" w:hAnsiTheme="minorBidi" w:cstheme="minorBidi"/>
        </w:rPr>
        <w:t xml:space="preserve">, she is not obligated in all the </w:t>
      </w:r>
      <w:proofErr w:type="spellStart"/>
      <w:r w:rsidRPr="00A609D8">
        <w:rPr>
          <w:rFonts w:asciiTheme="minorBidi" w:hAnsiTheme="minorBidi" w:cstheme="minorBidi"/>
          <w:i/>
          <w:iCs/>
        </w:rPr>
        <w:t>mitzvot</w:t>
      </w:r>
      <w:proofErr w:type="spellEnd"/>
      <w:r w:rsidRPr="00A609D8">
        <w:rPr>
          <w:rFonts w:asciiTheme="minorBidi" w:hAnsiTheme="minorBidi" w:cstheme="minorBidi"/>
        </w:rPr>
        <w:t xml:space="preserve"> like a man. And from here [we learn] that these </w:t>
      </w:r>
      <w:proofErr w:type="spellStart"/>
      <w:r w:rsidR="00F0600F" w:rsidRPr="00A609D8">
        <w:rPr>
          <w:rFonts w:asciiTheme="minorBidi" w:hAnsiTheme="minorBidi" w:cstheme="minorBidi"/>
          <w:i/>
          <w:iCs/>
        </w:rPr>
        <w:t>berachot</w:t>
      </w:r>
      <w:proofErr w:type="spellEnd"/>
      <w:r w:rsidRPr="00A609D8">
        <w:rPr>
          <w:rFonts w:asciiTheme="minorBidi" w:hAnsiTheme="minorBidi" w:cstheme="minorBidi"/>
        </w:rPr>
        <w:t xml:space="preserve"> are intended </w:t>
      </w:r>
      <w:r w:rsidR="00F0600F" w:rsidRPr="00A609D8">
        <w:rPr>
          <w:rFonts w:asciiTheme="minorBidi" w:hAnsiTheme="minorBidi" w:cstheme="minorBidi"/>
        </w:rPr>
        <w:t xml:space="preserve">primarily </w:t>
      </w:r>
      <w:r w:rsidRPr="00A609D8">
        <w:rPr>
          <w:rFonts w:asciiTheme="minorBidi" w:hAnsiTheme="minorBidi" w:cstheme="minorBidi"/>
        </w:rPr>
        <w:t xml:space="preserve">in order to thank God for the obligation of Torah and </w:t>
      </w:r>
      <w:proofErr w:type="spellStart"/>
      <w:r w:rsidRPr="00A609D8">
        <w:rPr>
          <w:rFonts w:asciiTheme="minorBidi" w:hAnsiTheme="minorBidi" w:cstheme="minorBidi"/>
          <w:i/>
          <w:iCs/>
        </w:rPr>
        <w:t>mitzvot</w:t>
      </w:r>
      <w:proofErr w:type="spellEnd"/>
      <w:r w:rsidRPr="00A609D8">
        <w:rPr>
          <w:rFonts w:asciiTheme="minorBidi" w:hAnsiTheme="minorBidi" w:cstheme="minorBidi"/>
        </w:rPr>
        <w:t xml:space="preserve"> in which we are obligated.</w:t>
      </w:r>
    </w:p>
    <w:p w14:paraId="51EBF920" w14:textId="1F898327" w:rsidR="00F40326" w:rsidRDefault="00F40326" w:rsidP="004A58E2">
      <w:pPr>
        <w:rPr>
          <w:rFonts w:asciiTheme="minorBidi" w:hAnsiTheme="minorBidi" w:cstheme="minorBidi"/>
        </w:rPr>
      </w:pPr>
      <w:proofErr w:type="spellStart"/>
      <w:r w:rsidRPr="00E320C5">
        <w:rPr>
          <w:rFonts w:asciiTheme="minorBidi" w:hAnsiTheme="minorBidi" w:cstheme="minorBidi"/>
        </w:rPr>
        <w:t>Rav</w:t>
      </w:r>
      <w:proofErr w:type="spellEnd"/>
      <w:r w:rsidRPr="00E320C5">
        <w:rPr>
          <w:rFonts w:asciiTheme="minorBidi" w:hAnsiTheme="minorBidi" w:cstheme="minorBidi"/>
        </w:rPr>
        <w:t xml:space="preserve"> Ha-levy notes that men's being commanded in more </w:t>
      </w:r>
      <w:proofErr w:type="spellStart"/>
      <w:r w:rsidRPr="00E320C5">
        <w:rPr>
          <w:rFonts w:asciiTheme="minorBidi" w:hAnsiTheme="minorBidi" w:cstheme="minorBidi"/>
          <w:i/>
          <w:iCs/>
        </w:rPr>
        <w:t>mitzvot</w:t>
      </w:r>
      <w:proofErr w:type="spellEnd"/>
      <w:r w:rsidRPr="00E320C5">
        <w:rPr>
          <w:rFonts w:asciiTheme="minorBidi" w:hAnsiTheme="minorBidi" w:cstheme="minorBidi"/>
        </w:rPr>
        <w:t xml:space="preserve"> is a privilege, </w:t>
      </w:r>
      <w:r w:rsidRPr="00E320C5">
        <w:rPr>
          <w:rFonts w:asciiTheme="minorBidi" w:hAnsiTheme="minorBidi" w:cstheme="minorBidi"/>
          <w:i/>
          <w:iCs/>
        </w:rPr>
        <w:t>not</w:t>
      </w:r>
      <w:r w:rsidRPr="00E320C5">
        <w:rPr>
          <w:rFonts w:asciiTheme="minorBidi" w:hAnsiTheme="minorBidi" w:cstheme="minorBidi"/>
        </w:rPr>
        <w:t xml:space="preserve"> a sign of superiority. </w:t>
      </w:r>
      <w:r w:rsidR="004A6FAD">
        <w:rPr>
          <w:rFonts w:asciiTheme="minorBidi" w:hAnsiTheme="minorBidi" w:cstheme="minorBidi"/>
        </w:rPr>
        <w:t xml:space="preserve">"Even though she is </w:t>
      </w:r>
      <w:r w:rsidR="00A91B86">
        <w:rPr>
          <w:rFonts w:asciiTheme="minorBidi" w:hAnsiTheme="minorBidi" w:cstheme="minorBidi"/>
        </w:rPr>
        <w:t xml:space="preserve">just </w:t>
      </w:r>
      <w:r w:rsidR="004A6FAD">
        <w:rPr>
          <w:rFonts w:asciiTheme="minorBidi" w:hAnsiTheme="minorBidi" w:cstheme="minorBidi"/>
        </w:rPr>
        <w:t xml:space="preserve">as important as </w:t>
      </w:r>
      <w:r w:rsidR="00A91B86">
        <w:rPr>
          <w:rFonts w:asciiTheme="minorBidi" w:hAnsiTheme="minorBidi" w:cstheme="minorBidi"/>
        </w:rPr>
        <w:t>he is</w:t>
      </w:r>
      <w:r w:rsidR="004A6FAD">
        <w:rPr>
          <w:rFonts w:asciiTheme="minorBidi" w:hAnsiTheme="minorBidi" w:cstheme="minorBidi"/>
        </w:rPr>
        <w:t xml:space="preserve">, she is not obligated in all the </w:t>
      </w:r>
      <w:proofErr w:type="spellStart"/>
      <w:r w:rsidR="004A6FAD">
        <w:rPr>
          <w:rFonts w:asciiTheme="minorBidi" w:hAnsiTheme="minorBidi" w:cstheme="minorBidi"/>
          <w:i/>
          <w:iCs/>
        </w:rPr>
        <w:t>mitzvot</w:t>
      </w:r>
      <w:proofErr w:type="spellEnd"/>
      <w:r w:rsidR="004A6FAD">
        <w:rPr>
          <w:rFonts w:asciiTheme="minorBidi" w:hAnsiTheme="minorBidi" w:cstheme="minorBidi"/>
          <w:i/>
          <w:iCs/>
        </w:rPr>
        <w:t>.</w:t>
      </w:r>
      <w:r w:rsidR="004A6FAD" w:rsidRPr="004A6FAD">
        <w:rPr>
          <w:rFonts w:asciiTheme="minorBidi" w:hAnsiTheme="minorBidi" w:cstheme="minorBidi"/>
        </w:rPr>
        <w:t>"</w:t>
      </w:r>
      <w:r w:rsidR="004A6FAD">
        <w:rPr>
          <w:rFonts w:asciiTheme="minorBidi" w:hAnsiTheme="minorBidi" w:cstheme="minorBidi"/>
          <w:i/>
          <w:iCs/>
        </w:rPr>
        <w:t xml:space="preserve"> </w:t>
      </w:r>
      <w:r w:rsidR="004A6FAD">
        <w:rPr>
          <w:rFonts w:asciiTheme="minorBidi" w:hAnsiTheme="minorBidi" w:cstheme="minorBidi"/>
        </w:rPr>
        <w:t>M</w:t>
      </w:r>
      <w:r w:rsidRPr="00E320C5">
        <w:rPr>
          <w:rFonts w:asciiTheme="minorBidi" w:hAnsiTheme="minorBidi" w:cstheme="minorBidi"/>
        </w:rPr>
        <w:t xml:space="preserve">en should </w:t>
      </w:r>
      <w:r w:rsidR="004A6FAD">
        <w:rPr>
          <w:rFonts w:asciiTheme="minorBidi" w:hAnsiTheme="minorBidi" w:cstheme="minorBidi"/>
        </w:rPr>
        <w:t xml:space="preserve">be careful to </w:t>
      </w:r>
      <w:r w:rsidRPr="00E320C5">
        <w:rPr>
          <w:rFonts w:asciiTheme="minorBidi" w:hAnsiTheme="minorBidi" w:cstheme="minorBidi"/>
        </w:rPr>
        <w:t xml:space="preserve">keep </w:t>
      </w:r>
      <w:r w:rsidR="004A6FAD">
        <w:rPr>
          <w:rFonts w:asciiTheme="minorBidi" w:hAnsiTheme="minorBidi" w:cstheme="minorBidi"/>
        </w:rPr>
        <w:t>this in mind, and not to mistake their privilege for anything more than that.</w:t>
      </w:r>
    </w:p>
    <w:p w14:paraId="64C112D2" w14:textId="77777777" w:rsidR="00907635" w:rsidRDefault="00907635" w:rsidP="004A58E2">
      <w:pPr>
        <w:rPr>
          <w:rFonts w:asciiTheme="minorBidi" w:hAnsiTheme="minorBidi" w:cstheme="minorBidi"/>
        </w:rPr>
      </w:pPr>
      <w:r>
        <w:rPr>
          <w:rFonts w:asciiTheme="minorBidi" w:hAnsiTheme="minorBidi" w:cstheme="minorBidi"/>
        </w:rPr>
        <w:t>How</w:t>
      </w:r>
      <w:r w:rsidR="0022334F">
        <w:rPr>
          <w:rFonts w:asciiTheme="minorBidi" w:hAnsiTheme="minorBidi" w:cstheme="minorBidi"/>
        </w:rPr>
        <w:t xml:space="preserve"> can a man succeed in</w:t>
      </w:r>
      <w:r w:rsidR="009F0A4E">
        <w:rPr>
          <w:rFonts w:asciiTheme="minorBidi" w:hAnsiTheme="minorBidi" w:cstheme="minorBidi"/>
        </w:rPr>
        <w:t xml:space="preserve"> in balancing gratitude for </w:t>
      </w:r>
      <w:r w:rsidR="0022334F">
        <w:rPr>
          <w:rFonts w:asciiTheme="minorBidi" w:hAnsiTheme="minorBidi" w:cstheme="minorBidi"/>
        </w:rPr>
        <w:t>his</w:t>
      </w:r>
      <w:r w:rsidR="009F0A4E">
        <w:rPr>
          <w:rFonts w:asciiTheme="minorBidi" w:hAnsiTheme="minorBidi" w:cstheme="minorBidi"/>
        </w:rPr>
        <w:t xml:space="preserve"> obligations with humility</w:t>
      </w:r>
      <w:r w:rsidR="0022334F">
        <w:rPr>
          <w:rFonts w:asciiTheme="minorBidi" w:hAnsiTheme="minorBidi" w:cstheme="minorBidi"/>
        </w:rPr>
        <w:t xml:space="preserve"> about himself</w:t>
      </w:r>
      <w:r>
        <w:rPr>
          <w:rFonts w:asciiTheme="minorBidi" w:hAnsiTheme="minorBidi" w:cstheme="minorBidi"/>
        </w:rPr>
        <w:t xml:space="preserve">? </w:t>
      </w:r>
      <w:proofErr w:type="spellStart"/>
      <w:r>
        <w:rPr>
          <w:rFonts w:asciiTheme="minorBidi" w:hAnsiTheme="minorBidi" w:cstheme="minorBidi"/>
        </w:rPr>
        <w:t>Rav</w:t>
      </w:r>
      <w:proofErr w:type="spellEnd"/>
      <w:r>
        <w:rPr>
          <w:rFonts w:asciiTheme="minorBidi" w:hAnsiTheme="minorBidi" w:cstheme="minorBidi"/>
        </w:rPr>
        <w:t xml:space="preserve"> Hirsch </w:t>
      </w:r>
      <w:r w:rsidR="000B2D65">
        <w:rPr>
          <w:rFonts w:asciiTheme="minorBidi" w:hAnsiTheme="minorBidi" w:cstheme="minorBidi"/>
        </w:rPr>
        <w:t>suggests one possible approach</w:t>
      </w:r>
      <w:r>
        <w:rPr>
          <w:rFonts w:asciiTheme="minorBidi" w:hAnsiTheme="minorBidi" w:cstheme="minorBidi"/>
        </w:rPr>
        <w:t>:</w:t>
      </w:r>
    </w:p>
    <w:p w14:paraId="5DFBE618" w14:textId="77777777" w:rsidR="00907635" w:rsidRPr="00A609D8" w:rsidRDefault="00907635" w:rsidP="004A58E2">
      <w:pPr>
        <w:ind w:left="284"/>
        <w:rPr>
          <w:rFonts w:asciiTheme="minorBidi" w:hAnsiTheme="minorBidi" w:cstheme="minorBidi"/>
          <w:u w:val="single"/>
        </w:rPr>
      </w:pPr>
      <w:proofErr w:type="spellStart"/>
      <w:r w:rsidRPr="00A609D8">
        <w:rPr>
          <w:rFonts w:asciiTheme="minorBidi" w:hAnsiTheme="minorBidi" w:cstheme="minorBidi"/>
          <w:u w:val="single"/>
        </w:rPr>
        <w:t>Rav</w:t>
      </w:r>
      <w:proofErr w:type="spellEnd"/>
      <w:r w:rsidRPr="00A609D8">
        <w:rPr>
          <w:rFonts w:asciiTheme="minorBidi" w:hAnsiTheme="minorBidi" w:cstheme="minorBidi"/>
          <w:u w:val="single"/>
        </w:rPr>
        <w:t xml:space="preserve"> S. R. Hirsch, </w:t>
      </w:r>
      <w:proofErr w:type="gramStart"/>
      <w:r w:rsidRPr="00A609D8">
        <w:rPr>
          <w:rFonts w:asciiTheme="minorBidi" w:hAnsiTheme="minorBidi" w:cstheme="minorBidi"/>
          <w:u w:val="single"/>
        </w:rPr>
        <w:t>The</w:t>
      </w:r>
      <w:proofErr w:type="gramEnd"/>
      <w:r w:rsidRPr="00A609D8">
        <w:rPr>
          <w:rFonts w:asciiTheme="minorBidi" w:hAnsiTheme="minorBidi" w:cstheme="minorBidi"/>
          <w:u w:val="single"/>
        </w:rPr>
        <w:t xml:space="preserve"> Hirsch Siddur, p. 13.</w:t>
      </w:r>
    </w:p>
    <w:p w14:paraId="23B6FE76" w14:textId="77777777" w:rsidR="00907635" w:rsidRPr="00A609D8" w:rsidRDefault="00907635" w:rsidP="004A58E2">
      <w:pPr>
        <w:ind w:left="284"/>
        <w:rPr>
          <w:rFonts w:asciiTheme="minorBidi" w:hAnsiTheme="minorBidi" w:cstheme="minorBidi"/>
        </w:rPr>
      </w:pPr>
      <w:r w:rsidRPr="00A609D8">
        <w:rPr>
          <w:rFonts w:asciiTheme="minorBidi" w:hAnsiTheme="minorBidi" w:cstheme="minorBidi"/>
        </w:rPr>
        <w:t>This is not a prayer of thanks that God did not make us heathens, slaves or women. Rather, it calls upon us to contemplate the task which God has imposed upon us by making us free Jewish men, and to pledge ourselves to do justice to this mission.</w:t>
      </w:r>
    </w:p>
    <w:p w14:paraId="3E4CC33E" w14:textId="617286B0" w:rsidR="00907635" w:rsidRDefault="00907635" w:rsidP="004A58E2">
      <w:pPr>
        <w:rPr>
          <w:rFonts w:asciiTheme="minorBidi" w:hAnsiTheme="minorBidi" w:cstheme="minorBidi"/>
        </w:rPr>
      </w:pPr>
      <w:r>
        <w:rPr>
          <w:rFonts w:asciiTheme="minorBidi" w:hAnsiTheme="minorBidi" w:cstheme="minorBidi"/>
        </w:rPr>
        <w:t xml:space="preserve">Men should recognize that the privilege of being obligated in more </w:t>
      </w:r>
      <w:proofErr w:type="spellStart"/>
      <w:r>
        <w:rPr>
          <w:rFonts w:asciiTheme="minorBidi" w:hAnsiTheme="minorBidi" w:cstheme="minorBidi"/>
          <w:i/>
          <w:iCs/>
        </w:rPr>
        <w:t>mitzvot</w:t>
      </w:r>
      <w:proofErr w:type="spellEnd"/>
      <w:r>
        <w:rPr>
          <w:rFonts w:asciiTheme="minorBidi" w:hAnsiTheme="minorBidi" w:cstheme="minorBidi"/>
        </w:rPr>
        <w:t xml:space="preserve"> brings with it great responsibility.</w:t>
      </w:r>
      <w:r w:rsidR="000B2D65">
        <w:rPr>
          <w:rFonts w:asciiTheme="minorBidi" w:hAnsiTheme="minorBidi" w:cstheme="minorBidi"/>
        </w:rPr>
        <w:t xml:space="preserve"> </w:t>
      </w:r>
      <w:r w:rsidR="002A6306">
        <w:rPr>
          <w:rFonts w:asciiTheme="minorBidi" w:hAnsiTheme="minorBidi" w:cstheme="minorBidi"/>
        </w:rPr>
        <w:t xml:space="preserve">The </w:t>
      </w:r>
      <w:proofErr w:type="spellStart"/>
      <w:r w:rsidR="002A6306">
        <w:rPr>
          <w:rFonts w:asciiTheme="minorBidi" w:hAnsiTheme="minorBidi" w:cstheme="minorBidi"/>
          <w:i/>
          <w:iCs/>
        </w:rPr>
        <w:t>berachot</w:t>
      </w:r>
      <w:proofErr w:type="spellEnd"/>
      <w:r w:rsidR="002A6306">
        <w:rPr>
          <w:rFonts w:asciiTheme="minorBidi" w:hAnsiTheme="minorBidi" w:cstheme="minorBidi"/>
          <w:i/>
          <w:iCs/>
        </w:rPr>
        <w:t xml:space="preserve"> </w:t>
      </w:r>
      <w:r w:rsidR="002A6306">
        <w:rPr>
          <w:rFonts w:asciiTheme="minorBidi" w:hAnsiTheme="minorBidi" w:cstheme="minorBidi"/>
        </w:rPr>
        <w:t>th</w:t>
      </w:r>
      <w:r w:rsidR="00345ED0">
        <w:rPr>
          <w:rFonts w:asciiTheme="minorBidi" w:hAnsiTheme="minorBidi" w:cstheme="minorBidi"/>
        </w:rPr>
        <w:t>ey</w:t>
      </w:r>
      <w:r w:rsidR="002A6306">
        <w:rPr>
          <w:rFonts w:asciiTheme="minorBidi" w:hAnsiTheme="minorBidi" w:cstheme="minorBidi"/>
        </w:rPr>
        <w:t xml:space="preserve"> recite </w:t>
      </w:r>
      <w:r w:rsidR="00192300">
        <w:rPr>
          <w:rFonts w:asciiTheme="minorBidi" w:hAnsiTheme="minorBidi" w:cstheme="minorBidi"/>
        </w:rPr>
        <w:t>bear a message beyond</w:t>
      </w:r>
      <w:r w:rsidR="002A6306">
        <w:rPr>
          <w:rFonts w:asciiTheme="minorBidi" w:hAnsiTheme="minorBidi" w:cstheme="minorBidi"/>
        </w:rPr>
        <w:t xml:space="preserve"> </w:t>
      </w:r>
      <w:r w:rsidR="00192300">
        <w:rPr>
          <w:rFonts w:asciiTheme="minorBidi" w:hAnsiTheme="minorBidi" w:cstheme="minorBidi"/>
        </w:rPr>
        <w:t xml:space="preserve">simple </w:t>
      </w:r>
      <w:r w:rsidR="002A6306">
        <w:rPr>
          <w:rFonts w:asciiTheme="minorBidi" w:hAnsiTheme="minorBidi" w:cstheme="minorBidi"/>
        </w:rPr>
        <w:t xml:space="preserve">praise. </w:t>
      </w:r>
      <w:r w:rsidR="009E65E8">
        <w:rPr>
          <w:rFonts w:asciiTheme="minorBidi" w:hAnsiTheme="minorBidi" w:cstheme="minorBidi"/>
        </w:rPr>
        <w:t>M</w:t>
      </w:r>
      <w:r w:rsidR="000B2D65">
        <w:rPr>
          <w:rFonts w:asciiTheme="minorBidi" w:hAnsiTheme="minorBidi" w:cstheme="minorBidi"/>
        </w:rPr>
        <w:t xml:space="preserve">en's focus </w:t>
      </w:r>
      <w:r w:rsidR="009E65E8">
        <w:rPr>
          <w:rFonts w:asciiTheme="minorBidi" w:hAnsiTheme="minorBidi" w:cstheme="minorBidi"/>
        </w:rPr>
        <w:t xml:space="preserve">when reciting the </w:t>
      </w:r>
      <w:proofErr w:type="spellStart"/>
      <w:r w:rsidR="009E65E8">
        <w:rPr>
          <w:rFonts w:asciiTheme="minorBidi" w:hAnsiTheme="minorBidi" w:cstheme="minorBidi"/>
          <w:i/>
          <w:iCs/>
        </w:rPr>
        <w:t>beracha</w:t>
      </w:r>
      <w:proofErr w:type="spellEnd"/>
      <w:r w:rsidR="009E65E8">
        <w:rPr>
          <w:rFonts w:asciiTheme="minorBidi" w:hAnsiTheme="minorBidi" w:cstheme="minorBidi"/>
          <w:i/>
          <w:iCs/>
        </w:rPr>
        <w:t xml:space="preserve"> </w:t>
      </w:r>
      <w:r w:rsidR="000B2D65">
        <w:rPr>
          <w:rFonts w:asciiTheme="minorBidi" w:hAnsiTheme="minorBidi" w:cstheme="minorBidi"/>
        </w:rPr>
        <w:t>should be on undertaking the</w:t>
      </w:r>
      <w:r w:rsidR="007D1951">
        <w:rPr>
          <w:rFonts w:asciiTheme="minorBidi" w:hAnsiTheme="minorBidi" w:cstheme="minorBidi"/>
        </w:rPr>
        <w:t>ir</w:t>
      </w:r>
      <w:r w:rsidR="000B2D65">
        <w:rPr>
          <w:rFonts w:asciiTheme="minorBidi" w:hAnsiTheme="minorBidi" w:cstheme="minorBidi"/>
        </w:rPr>
        <w:t xml:space="preserve"> unique obligations with utmost seriousness.</w:t>
      </w:r>
    </w:p>
    <w:p w14:paraId="21EAFB37" w14:textId="01C82F6F" w:rsidR="001613FF" w:rsidRPr="00B8238F" w:rsidRDefault="009679EC" w:rsidP="004A58E2">
      <w:pPr>
        <w:pStyle w:val="1"/>
        <w:rPr>
          <w:rFonts w:asciiTheme="minorBidi" w:hAnsiTheme="minorBidi" w:cstheme="minorBidi"/>
          <w:i w:val="0"/>
          <w:iCs w:val="0"/>
          <w:sz w:val="28"/>
          <w:szCs w:val="28"/>
          <w:u w:val="none"/>
        </w:rPr>
      </w:pPr>
      <w:r>
        <w:rPr>
          <w:rFonts w:asciiTheme="minorBidi" w:hAnsiTheme="minorBidi" w:cstheme="minorBidi"/>
          <w:i w:val="0"/>
          <w:iCs w:val="0"/>
          <w:sz w:val="28"/>
          <w:szCs w:val="28"/>
          <w:u w:val="none"/>
        </w:rPr>
        <w:t xml:space="preserve">Can the </w:t>
      </w:r>
      <w:proofErr w:type="spellStart"/>
      <w:r>
        <w:rPr>
          <w:rFonts w:asciiTheme="minorBidi" w:hAnsiTheme="minorBidi" w:cstheme="minorBidi"/>
          <w:sz w:val="28"/>
          <w:szCs w:val="28"/>
          <w:u w:val="none"/>
        </w:rPr>
        <w:t>Beracha</w:t>
      </w:r>
      <w:proofErr w:type="spellEnd"/>
      <w:r w:rsidR="0022334F" w:rsidRPr="00B8238F">
        <w:rPr>
          <w:rFonts w:asciiTheme="minorBidi" w:hAnsiTheme="minorBidi" w:cstheme="minorBidi"/>
          <w:i w:val="0"/>
          <w:iCs w:val="0"/>
          <w:sz w:val="28"/>
          <w:szCs w:val="28"/>
          <w:u w:val="none"/>
        </w:rPr>
        <w:t xml:space="preserve"> Change?</w:t>
      </w:r>
    </w:p>
    <w:p w14:paraId="71BDBE1C" w14:textId="4798ADE5" w:rsidR="00075300" w:rsidRPr="001613FF" w:rsidRDefault="00075300" w:rsidP="004A58E2">
      <w:pPr>
        <w:rPr>
          <w:rFonts w:asciiTheme="minorBidi" w:hAnsiTheme="minorBidi" w:cstheme="minorBidi"/>
        </w:rPr>
      </w:pPr>
      <w:r w:rsidRPr="001613FF">
        <w:rPr>
          <w:rFonts w:asciiTheme="minorBidi" w:hAnsiTheme="minorBidi" w:cstheme="minorBidi"/>
        </w:rPr>
        <w:t xml:space="preserve">As </w:t>
      </w:r>
      <w:proofErr w:type="spellStart"/>
      <w:r w:rsidRPr="001613FF">
        <w:rPr>
          <w:rFonts w:asciiTheme="minorBidi" w:hAnsiTheme="minorBidi" w:cstheme="minorBidi"/>
        </w:rPr>
        <w:t>Rav</w:t>
      </w:r>
      <w:proofErr w:type="spellEnd"/>
      <w:r w:rsidRPr="001613FF">
        <w:rPr>
          <w:rFonts w:asciiTheme="minorBidi" w:hAnsiTheme="minorBidi" w:cstheme="minorBidi"/>
        </w:rPr>
        <w:t xml:space="preserve"> </w:t>
      </w:r>
      <w:proofErr w:type="spellStart"/>
      <w:r w:rsidRPr="001613FF">
        <w:rPr>
          <w:rFonts w:asciiTheme="minorBidi" w:hAnsiTheme="minorBidi" w:cstheme="minorBidi"/>
        </w:rPr>
        <w:t>Henkin</w:t>
      </w:r>
      <w:proofErr w:type="spellEnd"/>
      <w:r w:rsidRPr="001613FF">
        <w:rPr>
          <w:rFonts w:asciiTheme="minorBidi" w:hAnsiTheme="minorBidi" w:cstheme="minorBidi"/>
        </w:rPr>
        <w:t xml:space="preserve"> notes, many of those reciting the </w:t>
      </w:r>
      <w:proofErr w:type="spellStart"/>
      <w:r w:rsidR="00F0600F" w:rsidRPr="006D1FB7">
        <w:rPr>
          <w:rFonts w:asciiTheme="minorBidi" w:hAnsiTheme="minorBidi" w:cstheme="minorBidi"/>
          <w:i/>
          <w:iCs/>
        </w:rPr>
        <w:t>beracha</w:t>
      </w:r>
      <w:proofErr w:type="spellEnd"/>
      <w:r w:rsidR="00F0600F" w:rsidRPr="001613FF">
        <w:rPr>
          <w:rFonts w:asciiTheme="minorBidi" w:hAnsiTheme="minorBidi" w:cstheme="minorBidi"/>
        </w:rPr>
        <w:t xml:space="preserve"> </w:t>
      </w:r>
      <w:r w:rsidRPr="001613FF">
        <w:rPr>
          <w:rFonts w:asciiTheme="minorBidi" w:hAnsiTheme="minorBidi" w:cstheme="minorBidi"/>
        </w:rPr>
        <w:t xml:space="preserve">are unaware of its </w:t>
      </w:r>
      <w:r w:rsidR="00F0600F">
        <w:rPr>
          <w:rFonts w:asciiTheme="minorBidi" w:hAnsiTheme="minorBidi" w:cstheme="minorBidi"/>
        </w:rPr>
        <w:t>primary</w:t>
      </w:r>
      <w:r w:rsidR="00F0600F" w:rsidRPr="001613FF">
        <w:rPr>
          <w:rFonts w:asciiTheme="minorBidi" w:hAnsiTheme="minorBidi" w:cstheme="minorBidi"/>
        </w:rPr>
        <w:t xml:space="preserve"> </w:t>
      </w:r>
      <w:r w:rsidRPr="001613FF">
        <w:rPr>
          <w:rFonts w:asciiTheme="minorBidi" w:hAnsiTheme="minorBidi" w:cstheme="minorBidi"/>
        </w:rPr>
        <w:t>meaning.</w:t>
      </w:r>
      <w:r w:rsidR="00192300">
        <w:rPr>
          <w:rFonts w:asciiTheme="minorBidi" w:hAnsiTheme="minorBidi" w:cstheme="minorBidi"/>
        </w:rPr>
        <w:t xml:space="preserve"> </w:t>
      </w:r>
      <w:r w:rsidR="00494807">
        <w:rPr>
          <w:rFonts w:asciiTheme="minorBidi" w:hAnsiTheme="minorBidi" w:cstheme="minorBidi"/>
        </w:rPr>
        <w:t>One m</w:t>
      </w:r>
      <w:r w:rsidR="00192300">
        <w:rPr>
          <w:rFonts w:asciiTheme="minorBidi" w:hAnsiTheme="minorBidi" w:cstheme="minorBidi"/>
        </w:rPr>
        <w:t>ight</w:t>
      </w:r>
      <w:r w:rsidR="00494807">
        <w:rPr>
          <w:rFonts w:asciiTheme="minorBidi" w:hAnsiTheme="minorBidi" w:cstheme="minorBidi"/>
        </w:rPr>
        <w:t xml:space="preserve"> wonder why we don’t omit or </w:t>
      </w:r>
      <w:r w:rsidR="00192300">
        <w:rPr>
          <w:rFonts w:asciiTheme="minorBidi" w:hAnsiTheme="minorBidi" w:cstheme="minorBidi"/>
        </w:rPr>
        <w:t>alter</w:t>
      </w:r>
      <w:r w:rsidR="00494807">
        <w:rPr>
          <w:rFonts w:asciiTheme="minorBidi" w:hAnsiTheme="minorBidi" w:cstheme="minorBidi"/>
        </w:rPr>
        <w:t xml:space="preserve"> the </w:t>
      </w:r>
      <w:proofErr w:type="spellStart"/>
      <w:r w:rsidR="00494807" w:rsidRPr="00FF39E1">
        <w:rPr>
          <w:rFonts w:asciiTheme="minorBidi" w:hAnsiTheme="minorBidi" w:cstheme="minorBidi"/>
          <w:i/>
          <w:iCs/>
        </w:rPr>
        <w:t>beracha</w:t>
      </w:r>
      <w:proofErr w:type="spellEnd"/>
      <w:r w:rsidR="00494807">
        <w:rPr>
          <w:rFonts w:asciiTheme="minorBidi" w:hAnsiTheme="minorBidi" w:cstheme="minorBidi"/>
        </w:rPr>
        <w:t xml:space="preserve"> i</w:t>
      </w:r>
      <w:r w:rsidR="00DA13EF">
        <w:rPr>
          <w:rFonts w:asciiTheme="minorBidi" w:hAnsiTheme="minorBidi" w:cstheme="minorBidi"/>
        </w:rPr>
        <w:t>f</w:t>
      </w:r>
      <w:r w:rsidR="00494807">
        <w:rPr>
          <w:rFonts w:asciiTheme="minorBidi" w:hAnsiTheme="minorBidi" w:cstheme="minorBidi"/>
        </w:rPr>
        <w:t xml:space="preserve"> we</w:t>
      </w:r>
      <w:r w:rsidR="00DA13EF">
        <w:rPr>
          <w:rFonts w:asciiTheme="minorBidi" w:hAnsiTheme="minorBidi" w:cstheme="minorBidi"/>
        </w:rPr>
        <w:t xml:space="preserve"> </w:t>
      </w:r>
      <w:r w:rsidR="00494807">
        <w:rPr>
          <w:rFonts w:asciiTheme="minorBidi" w:hAnsiTheme="minorBidi" w:cstheme="minorBidi"/>
        </w:rPr>
        <w:t xml:space="preserve">find </w:t>
      </w:r>
      <w:r w:rsidR="00633289" w:rsidRPr="001613FF">
        <w:rPr>
          <w:rFonts w:asciiTheme="minorBidi" w:hAnsiTheme="minorBidi" w:cstheme="minorBidi"/>
        </w:rPr>
        <w:t xml:space="preserve">the wording </w:t>
      </w:r>
      <w:r w:rsidR="00494807">
        <w:rPr>
          <w:rFonts w:asciiTheme="minorBidi" w:hAnsiTheme="minorBidi" w:cstheme="minorBidi"/>
        </w:rPr>
        <w:t xml:space="preserve">to be </w:t>
      </w:r>
      <w:r w:rsidR="00633289" w:rsidRPr="001613FF">
        <w:rPr>
          <w:rFonts w:asciiTheme="minorBidi" w:hAnsiTheme="minorBidi" w:cstheme="minorBidi"/>
        </w:rPr>
        <w:t>misleading</w:t>
      </w:r>
      <w:r w:rsidR="00192300">
        <w:rPr>
          <w:rFonts w:asciiTheme="minorBidi" w:hAnsiTheme="minorBidi" w:cstheme="minorBidi"/>
        </w:rPr>
        <w:t>.</w:t>
      </w:r>
    </w:p>
    <w:p w14:paraId="212C420A" w14:textId="475E65E1" w:rsidR="00AA7790" w:rsidRPr="00AA7790" w:rsidRDefault="00192300" w:rsidP="004A58E2">
      <w:pPr>
        <w:rPr>
          <w:rFonts w:asciiTheme="minorBidi" w:hAnsiTheme="minorBidi" w:cstheme="minorBidi"/>
        </w:rPr>
      </w:pPr>
      <w:r>
        <w:rPr>
          <w:rFonts w:asciiTheme="minorBidi" w:hAnsiTheme="minorBidi" w:cstheme="minorBidi"/>
        </w:rPr>
        <w:t>W</w:t>
      </w:r>
      <w:r w:rsidR="00AA7790">
        <w:rPr>
          <w:rFonts w:asciiTheme="minorBidi" w:hAnsiTheme="minorBidi" w:cstheme="minorBidi"/>
        </w:rPr>
        <w:t xml:space="preserve">e cannot simply drop </w:t>
      </w:r>
      <w:proofErr w:type="spellStart"/>
      <w:r w:rsidR="00827E81" w:rsidRPr="00FF39E1">
        <w:rPr>
          <w:rFonts w:asciiTheme="minorBidi" w:hAnsiTheme="minorBidi" w:cstheme="minorBidi"/>
          <w:i/>
          <w:iCs/>
        </w:rPr>
        <w:t>berachot</w:t>
      </w:r>
      <w:proofErr w:type="spellEnd"/>
      <w:r w:rsidR="00827E81">
        <w:rPr>
          <w:rFonts w:asciiTheme="minorBidi" w:hAnsiTheme="minorBidi" w:cstheme="minorBidi"/>
        </w:rPr>
        <w:t xml:space="preserve"> </w:t>
      </w:r>
      <w:r w:rsidR="00A91B86">
        <w:rPr>
          <w:rFonts w:asciiTheme="minorBidi" w:hAnsiTheme="minorBidi" w:cstheme="minorBidi"/>
        </w:rPr>
        <w:t>that</w:t>
      </w:r>
      <w:r w:rsidR="00AA7790">
        <w:rPr>
          <w:rFonts w:asciiTheme="minorBidi" w:hAnsiTheme="minorBidi" w:cstheme="minorBidi"/>
        </w:rPr>
        <w:t xml:space="preserve"> our sages </w:t>
      </w:r>
      <w:r w:rsidR="00A91B86">
        <w:rPr>
          <w:rFonts w:asciiTheme="minorBidi" w:hAnsiTheme="minorBidi" w:cstheme="minorBidi"/>
        </w:rPr>
        <w:t xml:space="preserve">enacted </w:t>
      </w:r>
      <w:r w:rsidR="00AA7790">
        <w:rPr>
          <w:rFonts w:asciiTheme="minorBidi" w:hAnsiTheme="minorBidi" w:cstheme="minorBidi"/>
        </w:rPr>
        <w:t xml:space="preserve">as obligatory. This is especially the case here, where the number of </w:t>
      </w:r>
      <w:proofErr w:type="spellStart"/>
      <w:r w:rsidR="00AA7790">
        <w:rPr>
          <w:rFonts w:asciiTheme="minorBidi" w:hAnsiTheme="minorBidi" w:cstheme="minorBidi"/>
          <w:i/>
          <w:iCs/>
        </w:rPr>
        <w:t>berachot</w:t>
      </w:r>
      <w:proofErr w:type="spellEnd"/>
      <w:r w:rsidR="00AA7790">
        <w:rPr>
          <w:rFonts w:asciiTheme="minorBidi" w:hAnsiTheme="minorBidi" w:cstheme="minorBidi"/>
        </w:rPr>
        <w:t xml:space="preserve"> of identity seems to be of particular importance</w:t>
      </w:r>
      <w:r w:rsidR="00494807">
        <w:rPr>
          <w:rFonts w:asciiTheme="minorBidi" w:hAnsiTheme="minorBidi" w:cstheme="minorBidi"/>
        </w:rPr>
        <w:t xml:space="preserve"> and where the</w:t>
      </w:r>
      <w:r>
        <w:rPr>
          <w:rFonts w:asciiTheme="minorBidi" w:hAnsiTheme="minorBidi" w:cstheme="minorBidi"/>
        </w:rPr>
        <w:t xml:space="preserve"> Talmud presents the identity</w:t>
      </w:r>
      <w:r w:rsidR="00494807">
        <w:rPr>
          <w:rFonts w:asciiTheme="minorBidi" w:hAnsiTheme="minorBidi" w:cstheme="minorBidi"/>
        </w:rPr>
        <w:t xml:space="preserve"> </w:t>
      </w:r>
      <w:proofErr w:type="spellStart"/>
      <w:r w:rsidR="00EA5380" w:rsidRPr="00FF39E1">
        <w:rPr>
          <w:rFonts w:asciiTheme="minorBidi" w:hAnsiTheme="minorBidi" w:cstheme="minorBidi"/>
          <w:i/>
          <w:iCs/>
        </w:rPr>
        <w:t>berachot</w:t>
      </w:r>
      <w:proofErr w:type="spellEnd"/>
      <w:r w:rsidR="00EA5380">
        <w:rPr>
          <w:rFonts w:asciiTheme="minorBidi" w:hAnsiTheme="minorBidi" w:cstheme="minorBidi"/>
        </w:rPr>
        <w:t xml:space="preserve"> </w:t>
      </w:r>
      <w:r w:rsidR="00494807">
        <w:rPr>
          <w:rFonts w:asciiTheme="minorBidi" w:hAnsiTheme="minorBidi" w:cstheme="minorBidi"/>
        </w:rPr>
        <w:t>together as a package</w:t>
      </w:r>
      <w:r w:rsidR="00AA7790">
        <w:rPr>
          <w:rFonts w:asciiTheme="minorBidi" w:hAnsiTheme="minorBidi" w:cstheme="minorBidi"/>
        </w:rPr>
        <w:t>.</w:t>
      </w:r>
    </w:p>
    <w:p w14:paraId="1A96F518" w14:textId="49B2D851" w:rsidR="00640FB9" w:rsidRDefault="00AA7790" w:rsidP="004A58E2">
      <w:pPr>
        <w:rPr>
          <w:rFonts w:asciiTheme="minorBidi" w:hAnsiTheme="minorBidi" w:cstheme="minorBidi"/>
        </w:rPr>
      </w:pPr>
      <w:r>
        <w:rPr>
          <w:rFonts w:asciiTheme="minorBidi" w:hAnsiTheme="minorBidi" w:cstheme="minorBidi"/>
        </w:rPr>
        <w:t xml:space="preserve">Revising the </w:t>
      </w:r>
      <w:proofErr w:type="spellStart"/>
      <w:r w:rsidRPr="00AA7790">
        <w:rPr>
          <w:rFonts w:asciiTheme="minorBidi" w:hAnsiTheme="minorBidi" w:cstheme="minorBidi"/>
          <w:i/>
          <w:iCs/>
        </w:rPr>
        <w:t>berachot</w:t>
      </w:r>
      <w:proofErr w:type="spellEnd"/>
      <w:r>
        <w:rPr>
          <w:rFonts w:asciiTheme="minorBidi" w:hAnsiTheme="minorBidi" w:cstheme="minorBidi"/>
        </w:rPr>
        <w:t xml:space="preserve"> is a more complex question</w:t>
      </w:r>
      <w:r w:rsidR="00494807">
        <w:rPr>
          <w:rFonts w:asciiTheme="minorBidi" w:hAnsiTheme="minorBidi" w:cstheme="minorBidi"/>
        </w:rPr>
        <w:t xml:space="preserve"> especially because there seem to be many </w:t>
      </w:r>
      <w:r w:rsidR="00192300">
        <w:rPr>
          <w:rFonts w:asciiTheme="minorBidi" w:hAnsiTheme="minorBidi" w:cstheme="minorBidi"/>
        </w:rPr>
        <w:t xml:space="preserve">historical </w:t>
      </w:r>
      <w:r w:rsidR="00494807">
        <w:rPr>
          <w:rFonts w:asciiTheme="minorBidi" w:hAnsiTheme="minorBidi" w:cstheme="minorBidi"/>
        </w:rPr>
        <w:t>cases of</w:t>
      </w:r>
      <w:r w:rsidR="009E65E8">
        <w:rPr>
          <w:rFonts w:asciiTheme="minorBidi" w:hAnsiTheme="minorBidi" w:cstheme="minorBidi"/>
        </w:rPr>
        <w:t xml:space="preserve"> alterations to</w:t>
      </w:r>
      <w:r w:rsidR="00494807">
        <w:rPr>
          <w:rFonts w:asciiTheme="minorBidi" w:hAnsiTheme="minorBidi" w:cstheme="minorBidi"/>
        </w:rPr>
        <w:t xml:space="preserve"> </w:t>
      </w:r>
      <w:proofErr w:type="spellStart"/>
      <w:r w:rsidR="00827E81">
        <w:rPr>
          <w:rFonts w:asciiTheme="minorBidi" w:hAnsiTheme="minorBidi" w:cstheme="minorBidi"/>
          <w:i/>
          <w:iCs/>
        </w:rPr>
        <w:t>birchot</w:t>
      </w:r>
      <w:proofErr w:type="spellEnd"/>
      <w:r w:rsidR="00827E81">
        <w:rPr>
          <w:rFonts w:asciiTheme="minorBidi" w:hAnsiTheme="minorBidi" w:cstheme="minorBidi"/>
          <w:i/>
          <w:iCs/>
        </w:rPr>
        <w:t xml:space="preserve"> </w:t>
      </w:r>
      <w:r w:rsidR="00192300">
        <w:rPr>
          <w:rFonts w:asciiTheme="minorBidi" w:hAnsiTheme="minorBidi" w:cstheme="minorBidi"/>
          <w:i/>
          <w:iCs/>
        </w:rPr>
        <w:t>ha-</w:t>
      </w:r>
      <w:proofErr w:type="spellStart"/>
      <w:r w:rsidR="00192300">
        <w:rPr>
          <w:rFonts w:asciiTheme="minorBidi" w:hAnsiTheme="minorBidi" w:cstheme="minorBidi"/>
          <w:i/>
          <w:iCs/>
        </w:rPr>
        <w:t>shachar</w:t>
      </w:r>
      <w:proofErr w:type="spellEnd"/>
      <w:r w:rsidR="00192300">
        <w:rPr>
          <w:rFonts w:asciiTheme="minorBidi" w:hAnsiTheme="minorBidi" w:cstheme="minorBidi"/>
        </w:rPr>
        <w:t>.</w:t>
      </w:r>
      <w:r>
        <w:rPr>
          <w:rFonts w:asciiTheme="minorBidi" w:hAnsiTheme="minorBidi" w:cstheme="minorBidi"/>
        </w:rPr>
        <w:t xml:space="preserve"> In response to the censor, </w:t>
      </w:r>
      <w:r w:rsidR="00691099">
        <w:rPr>
          <w:rFonts w:asciiTheme="minorBidi" w:hAnsiTheme="minorBidi" w:cstheme="minorBidi"/>
        </w:rPr>
        <w:t xml:space="preserve">and the fear of repercussions from non-Jewish </w:t>
      </w:r>
      <w:r w:rsidR="004A58E2">
        <w:rPr>
          <w:rFonts w:asciiTheme="minorBidi" w:hAnsiTheme="minorBidi" w:cstheme="minorBidi"/>
        </w:rPr>
        <w:t>authorities</w:t>
      </w:r>
      <w:r w:rsidR="00691099">
        <w:rPr>
          <w:rFonts w:asciiTheme="minorBidi" w:hAnsiTheme="minorBidi" w:cstheme="minorBidi"/>
        </w:rPr>
        <w:t xml:space="preserve">, </w:t>
      </w:r>
      <w:r>
        <w:rPr>
          <w:rFonts w:asciiTheme="minorBidi" w:hAnsiTheme="minorBidi" w:cstheme="minorBidi"/>
        </w:rPr>
        <w:t>the blessing "</w:t>
      </w:r>
      <w:r>
        <w:rPr>
          <w:rFonts w:asciiTheme="minorBidi" w:hAnsiTheme="minorBidi" w:cstheme="minorBidi"/>
          <w:i/>
          <w:iCs/>
        </w:rPr>
        <w:t>she-</w:t>
      </w:r>
      <w:proofErr w:type="spellStart"/>
      <w:r>
        <w:rPr>
          <w:rFonts w:asciiTheme="minorBidi" w:hAnsiTheme="minorBidi" w:cstheme="minorBidi"/>
          <w:i/>
          <w:iCs/>
        </w:rPr>
        <w:t>asani</w:t>
      </w:r>
      <w:proofErr w:type="spellEnd"/>
      <w:r>
        <w:rPr>
          <w:rFonts w:asciiTheme="minorBidi" w:hAnsiTheme="minorBidi" w:cstheme="minorBidi"/>
          <w:i/>
          <w:iCs/>
        </w:rPr>
        <w:t xml:space="preserve"> </w:t>
      </w:r>
      <w:proofErr w:type="spellStart"/>
      <w:r>
        <w:rPr>
          <w:rFonts w:asciiTheme="minorBidi" w:hAnsiTheme="minorBidi" w:cstheme="minorBidi"/>
          <w:i/>
          <w:iCs/>
        </w:rPr>
        <w:t>Yisrael</w:t>
      </w:r>
      <w:proofErr w:type="spellEnd"/>
      <w:r>
        <w:rPr>
          <w:rFonts w:asciiTheme="minorBidi" w:hAnsiTheme="minorBidi" w:cstheme="minorBidi"/>
          <w:i/>
          <w:iCs/>
        </w:rPr>
        <w:t xml:space="preserve">" </w:t>
      </w:r>
      <w:r w:rsidR="00D0784E">
        <w:rPr>
          <w:rFonts w:asciiTheme="minorBidi" w:hAnsiTheme="minorBidi" w:cstheme="minorBidi"/>
        </w:rPr>
        <w:t xml:space="preserve">or </w:t>
      </w:r>
      <w:r w:rsidR="00D0784E">
        <w:rPr>
          <w:rFonts w:asciiTheme="minorBidi" w:hAnsiTheme="minorBidi" w:cstheme="minorBidi"/>
          <w:i/>
          <w:iCs/>
        </w:rPr>
        <w:t>"she-</w:t>
      </w:r>
      <w:proofErr w:type="spellStart"/>
      <w:r w:rsidR="00D0784E">
        <w:rPr>
          <w:rFonts w:asciiTheme="minorBidi" w:hAnsiTheme="minorBidi" w:cstheme="minorBidi"/>
          <w:i/>
          <w:iCs/>
        </w:rPr>
        <w:t>asani</w:t>
      </w:r>
      <w:proofErr w:type="spellEnd"/>
      <w:r w:rsidR="00D0784E">
        <w:rPr>
          <w:rFonts w:asciiTheme="minorBidi" w:hAnsiTheme="minorBidi" w:cstheme="minorBidi"/>
          <w:i/>
          <w:iCs/>
        </w:rPr>
        <w:t xml:space="preserve"> </w:t>
      </w:r>
      <w:proofErr w:type="spellStart"/>
      <w:r w:rsidR="00D0784E">
        <w:rPr>
          <w:rFonts w:asciiTheme="minorBidi" w:hAnsiTheme="minorBidi" w:cstheme="minorBidi"/>
          <w:i/>
          <w:iCs/>
        </w:rPr>
        <w:t>Yehudi</w:t>
      </w:r>
      <w:proofErr w:type="spellEnd"/>
      <w:r w:rsidR="00D0784E">
        <w:rPr>
          <w:rFonts w:asciiTheme="minorBidi" w:hAnsiTheme="minorBidi" w:cstheme="minorBidi"/>
          <w:i/>
          <w:iCs/>
        </w:rPr>
        <w:t xml:space="preserve">" </w:t>
      </w:r>
      <w:r>
        <w:rPr>
          <w:rFonts w:asciiTheme="minorBidi" w:hAnsiTheme="minorBidi" w:cstheme="minorBidi"/>
        </w:rPr>
        <w:t xml:space="preserve">was recited for </w:t>
      </w:r>
      <w:r w:rsidR="004E4FF4">
        <w:rPr>
          <w:rFonts w:asciiTheme="minorBidi" w:hAnsiTheme="minorBidi" w:cstheme="minorBidi"/>
        </w:rPr>
        <w:t>many years</w:t>
      </w:r>
      <w:r>
        <w:rPr>
          <w:rFonts w:asciiTheme="minorBidi" w:hAnsiTheme="minorBidi" w:cstheme="minorBidi"/>
        </w:rPr>
        <w:t>.</w:t>
      </w:r>
      <w:r w:rsidR="00131FEE">
        <w:rPr>
          <w:rStyle w:val="a7"/>
          <w:rFonts w:asciiTheme="minorBidi" w:hAnsiTheme="minorBidi"/>
        </w:rPr>
        <w:footnoteReference w:id="9"/>
      </w:r>
      <w:r>
        <w:rPr>
          <w:rFonts w:asciiTheme="minorBidi" w:hAnsiTheme="minorBidi" w:cstheme="minorBidi"/>
        </w:rPr>
        <w:t xml:space="preserve"> We have evidence that some individual women in medieval times </w:t>
      </w:r>
      <w:r w:rsidR="00721A19">
        <w:rPr>
          <w:rFonts w:asciiTheme="minorBidi" w:hAnsiTheme="minorBidi" w:cstheme="minorBidi"/>
        </w:rPr>
        <w:t>commissioned</w:t>
      </w:r>
      <w:r>
        <w:rPr>
          <w:rFonts w:asciiTheme="minorBidi" w:hAnsiTheme="minorBidi" w:cstheme="minorBidi"/>
        </w:rPr>
        <w:t xml:space="preserve"> prayer books in which </w:t>
      </w:r>
      <w:r w:rsidR="00BD66D0">
        <w:rPr>
          <w:rFonts w:asciiTheme="minorBidi" w:hAnsiTheme="minorBidi" w:cstheme="minorBidi"/>
          <w:i/>
          <w:iCs/>
        </w:rPr>
        <w:t xml:space="preserve">she-lo </w:t>
      </w:r>
      <w:proofErr w:type="spellStart"/>
      <w:r w:rsidR="00BD66D0">
        <w:rPr>
          <w:rFonts w:asciiTheme="minorBidi" w:hAnsiTheme="minorBidi" w:cstheme="minorBidi"/>
          <w:i/>
          <w:iCs/>
        </w:rPr>
        <w:t>asani</w:t>
      </w:r>
      <w:proofErr w:type="spellEnd"/>
      <w:r w:rsidR="00BD66D0">
        <w:rPr>
          <w:rFonts w:asciiTheme="minorBidi" w:hAnsiTheme="minorBidi" w:cstheme="minorBidi"/>
          <w:i/>
          <w:iCs/>
        </w:rPr>
        <w:t xml:space="preserve"> </w:t>
      </w:r>
      <w:proofErr w:type="spellStart"/>
      <w:r w:rsidR="00BD66D0">
        <w:rPr>
          <w:rFonts w:asciiTheme="minorBidi" w:hAnsiTheme="minorBidi" w:cstheme="minorBidi"/>
          <w:i/>
          <w:iCs/>
        </w:rPr>
        <w:t>isha</w:t>
      </w:r>
      <w:proofErr w:type="spellEnd"/>
      <w:r w:rsidR="00BD66D0">
        <w:rPr>
          <w:rFonts w:asciiTheme="minorBidi" w:hAnsiTheme="minorBidi" w:cstheme="minorBidi"/>
          <w:i/>
          <w:iCs/>
        </w:rPr>
        <w:t xml:space="preserve"> </w:t>
      </w:r>
      <w:r w:rsidR="00BD66D0">
        <w:rPr>
          <w:rFonts w:asciiTheme="minorBidi" w:hAnsiTheme="minorBidi" w:cstheme="minorBidi"/>
        </w:rPr>
        <w:t xml:space="preserve">was replaced by </w:t>
      </w:r>
      <w:r w:rsidR="00BD66D0">
        <w:rPr>
          <w:rFonts w:asciiTheme="minorBidi" w:hAnsiTheme="minorBidi" w:cstheme="minorBidi"/>
          <w:i/>
          <w:iCs/>
        </w:rPr>
        <w:t>she-</w:t>
      </w:r>
      <w:proofErr w:type="spellStart"/>
      <w:r w:rsidR="00BD66D0">
        <w:rPr>
          <w:rFonts w:asciiTheme="minorBidi" w:hAnsiTheme="minorBidi" w:cstheme="minorBidi"/>
          <w:i/>
          <w:iCs/>
        </w:rPr>
        <w:t>asani</w:t>
      </w:r>
      <w:proofErr w:type="spellEnd"/>
      <w:r w:rsidR="00BD66D0">
        <w:rPr>
          <w:rFonts w:asciiTheme="minorBidi" w:hAnsiTheme="minorBidi" w:cstheme="minorBidi"/>
          <w:i/>
          <w:iCs/>
        </w:rPr>
        <w:t xml:space="preserve"> </w:t>
      </w:r>
      <w:proofErr w:type="spellStart"/>
      <w:r w:rsidR="00BD66D0">
        <w:rPr>
          <w:rFonts w:asciiTheme="minorBidi" w:hAnsiTheme="minorBidi" w:cstheme="minorBidi"/>
          <w:i/>
          <w:iCs/>
        </w:rPr>
        <w:t>isha</w:t>
      </w:r>
      <w:proofErr w:type="spellEnd"/>
      <w:r w:rsidR="00BD66D0">
        <w:rPr>
          <w:rFonts w:asciiTheme="minorBidi" w:hAnsiTheme="minorBidi" w:cstheme="minorBidi"/>
          <w:i/>
          <w:iCs/>
        </w:rPr>
        <w:t xml:space="preserve"> </w:t>
      </w:r>
      <w:proofErr w:type="spellStart"/>
      <w:r w:rsidR="00BD66D0">
        <w:rPr>
          <w:rFonts w:asciiTheme="minorBidi" w:hAnsiTheme="minorBidi" w:cstheme="minorBidi"/>
          <w:i/>
          <w:iCs/>
        </w:rPr>
        <w:t>ve</w:t>
      </w:r>
      <w:proofErr w:type="spellEnd"/>
      <w:r w:rsidR="00BD66D0">
        <w:rPr>
          <w:rFonts w:asciiTheme="minorBidi" w:hAnsiTheme="minorBidi" w:cstheme="minorBidi"/>
          <w:i/>
          <w:iCs/>
        </w:rPr>
        <w:t xml:space="preserve">-lo </w:t>
      </w:r>
      <w:proofErr w:type="spellStart"/>
      <w:r w:rsidR="00BD66D0">
        <w:rPr>
          <w:rFonts w:asciiTheme="minorBidi" w:hAnsiTheme="minorBidi" w:cstheme="minorBidi"/>
          <w:i/>
          <w:iCs/>
        </w:rPr>
        <w:t>ish</w:t>
      </w:r>
      <w:proofErr w:type="spellEnd"/>
      <w:r w:rsidR="00BD66D0">
        <w:rPr>
          <w:rFonts w:asciiTheme="minorBidi" w:hAnsiTheme="minorBidi" w:cstheme="minorBidi"/>
          <w:i/>
          <w:iCs/>
        </w:rPr>
        <w:t xml:space="preserve">, </w:t>
      </w:r>
      <w:r w:rsidR="00BD66D0">
        <w:rPr>
          <w:rFonts w:asciiTheme="minorBidi" w:hAnsiTheme="minorBidi" w:cstheme="minorBidi"/>
        </w:rPr>
        <w:t>"Who made me a woman and not a man</w:t>
      </w:r>
      <w:r w:rsidR="00691099">
        <w:rPr>
          <w:rFonts w:asciiTheme="minorBidi" w:hAnsiTheme="minorBidi" w:cstheme="minorBidi"/>
        </w:rPr>
        <w:t>.</w:t>
      </w:r>
      <w:r w:rsidR="00BD66D0">
        <w:rPr>
          <w:rFonts w:asciiTheme="minorBidi" w:hAnsiTheme="minorBidi" w:cstheme="minorBidi"/>
        </w:rPr>
        <w:t>"</w:t>
      </w:r>
      <w:r w:rsidR="00131FEE">
        <w:rPr>
          <w:rStyle w:val="a7"/>
          <w:rFonts w:asciiTheme="minorBidi" w:hAnsiTheme="minorBidi"/>
        </w:rPr>
        <w:footnoteReference w:id="10"/>
      </w:r>
      <w:r>
        <w:rPr>
          <w:rFonts w:asciiTheme="minorBidi" w:hAnsiTheme="minorBidi" w:cstheme="minorBidi"/>
        </w:rPr>
        <w:t xml:space="preserve"> </w:t>
      </w:r>
      <w:r w:rsidR="00640FB9">
        <w:rPr>
          <w:rFonts w:asciiTheme="minorBidi" w:hAnsiTheme="minorBidi" w:cstheme="minorBidi"/>
        </w:rPr>
        <w:t>Furthermore</w:t>
      </w:r>
      <w:r w:rsidR="006A0B33">
        <w:rPr>
          <w:rFonts w:asciiTheme="minorBidi" w:hAnsiTheme="minorBidi" w:cstheme="minorBidi"/>
        </w:rPr>
        <w:t xml:space="preserve">, </w:t>
      </w:r>
      <w:r w:rsidR="00F40326" w:rsidRPr="001613FF">
        <w:rPr>
          <w:rFonts w:asciiTheme="minorBidi" w:hAnsiTheme="minorBidi" w:cstheme="minorBidi"/>
        </w:rPr>
        <w:t xml:space="preserve">many variants of </w:t>
      </w:r>
      <w:proofErr w:type="spellStart"/>
      <w:r w:rsidR="00F40326" w:rsidRPr="00AA7790">
        <w:rPr>
          <w:rFonts w:asciiTheme="minorBidi" w:hAnsiTheme="minorBidi" w:cstheme="minorBidi"/>
          <w:i/>
          <w:iCs/>
        </w:rPr>
        <w:t>birchot</w:t>
      </w:r>
      <w:proofErr w:type="spellEnd"/>
      <w:r w:rsidR="00F40326" w:rsidRPr="00AA7790">
        <w:rPr>
          <w:rFonts w:asciiTheme="minorBidi" w:hAnsiTheme="minorBidi" w:cstheme="minorBidi"/>
          <w:i/>
          <w:iCs/>
        </w:rPr>
        <w:t xml:space="preserve"> ha-</w:t>
      </w:r>
      <w:proofErr w:type="spellStart"/>
      <w:r w:rsidR="00F40326" w:rsidRPr="00AA7790">
        <w:rPr>
          <w:rFonts w:asciiTheme="minorBidi" w:hAnsiTheme="minorBidi" w:cstheme="minorBidi"/>
          <w:i/>
          <w:iCs/>
        </w:rPr>
        <w:t>shachar</w:t>
      </w:r>
      <w:proofErr w:type="spellEnd"/>
      <w:r w:rsidR="00640FB9">
        <w:rPr>
          <w:rFonts w:asciiTheme="minorBidi" w:hAnsiTheme="minorBidi" w:cstheme="minorBidi"/>
        </w:rPr>
        <w:t xml:space="preserve"> have arisen in different eras.</w:t>
      </w:r>
      <w:r w:rsidR="00131FEE">
        <w:rPr>
          <w:rStyle w:val="a7"/>
          <w:rFonts w:asciiTheme="minorBidi" w:hAnsiTheme="minorBidi"/>
        </w:rPr>
        <w:footnoteReference w:id="11"/>
      </w:r>
      <w:r w:rsidR="00F40326" w:rsidRPr="001613FF">
        <w:rPr>
          <w:rFonts w:asciiTheme="minorBidi" w:hAnsiTheme="minorBidi" w:cstheme="minorBidi"/>
        </w:rPr>
        <w:t xml:space="preserve"> </w:t>
      </w:r>
    </w:p>
    <w:p w14:paraId="39EE3008" w14:textId="4B2E9132" w:rsidR="00AA7790" w:rsidRDefault="00640FB9" w:rsidP="004A58E2">
      <w:pPr>
        <w:rPr>
          <w:rFonts w:asciiTheme="minorBidi" w:hAnsiTheme="minorBidi" w:cstheme="minorBidi"/>
        </w:rPr>
      </w:pPr>
      <w:r>
        <w:rPr>
          <w:rFonts w:asciiTheme="minorBidi" w:hAnsiTheme="minorBidi" w:cstheme="minorBidi"/>
        </w:rPr>
        <w:t xml:space="preserve">In light of these considerations, </w:t>
      </w:r>
      <w:r w:rsidR="009D598C">
        <w:rPr>
          <w:rFonts w:asciiTheme="minorBidi" w:hAnsiTheme="minorBidi" w:cstheme="minorBidi"/>
        </w:rPr>
        <w:t xml:space="preserve">some more liberal rabbis </w:t>
      </w:r>
      <w:r>
        <w:rPr>
          <w:rFonts w:asciiTheme="minorBidi" w:hAnsiTheme="minorBidi" w:cstheme="minorBidi"/>
        </w:rPr>
        <w:t>have call</w:t>
      </w:r>
      <w:r w:rsidR="009D598C">
        <w:rPr>
          <w:rFonts w:asciiTheme="minorBidi" w:hAnsiTheme="minorBidi" w:cstheme="minorBidi"/>
        </w:rPr>
        <w:t>ed</w:t>
      </w:r>
      <w:r>
        <w:rPr>
          <w:rFonts w:asciiTheme="minorBidi" w:hAnsiTheme="minorBidi" w:cstheme="minorBidi"/>
        </w:rPr>
        <w:t xml:space="preserve"> for altering the </w:t>
      </w:r>
      <w:proofErr w:type="spellStart"/>
      <w:r>
        <w:rPr>
          <w:rFonts w:asciiTheme="minorBidi" w:hAnsiTheme="minorBidi" w:cstheme="minorBidi"/>
          <w:i/>
          <w:iCs/>
        </w:rPr>
        <w:t>beracha</w:t>
      </w:r>
      <w:proofErr w:type="spellEnd"/>
      <w:r>
        <w:rPr>
          <w:rFonts w:asciiTheme="minorBidi" w:hAnsiTheme="minorBidi" w:cstheme="minorBidi"/>
        </w:rPr>
        <w:t>.</w:t>
      </w:r>
      <w:r w:rsidR="001758FC">
        <w:rPr>
          <w:rStyle w:val="a7"/>
          <w:rFonts w:asciiTheme="minorBidi" w:hAnsiTheme="minorBidi"/>
        </w:rPr>
        <w:footnoteReference w:id="12"/>
      </w:r>
      <w:r w:rsidR="009D598C">
        <w:rPr>
          <w:rFonts w:asciiTheme="minorBidi" w:hAnsiTheme="minorBidi" w:cstheme="minorBidi"/>
        </w:rPr>
        <w:t xml:space="preserve"> </w:t>
      </w:r>
      <w:r w:rsidR="0090416C">
        <w:rPr>
          <w:rFonts w:asciiTheme="minorBidi" w:hAnsiTheme="minorBidi" w:cstheme="minorBidi"/>
        </w:rPr>
        <w:t>At the same time</w:t>
      </w:r>
      <w:r>
        <w:rPr>
          <w:rFonts w:asciiTheme="minorBidi" w:hAnsiTheme="minorBidi" w:cstheme="minorBidi"/>
        </w:rPr>
        <w:t xml:space="preserve">, </w:t>
      </w:r>
      <w:r w:rsidR="001758FC">
        <w:rPr>
          <w:rFonts w:asciiTheme="minorBidi" w:hAnsiTheme="minorBidi" w:cstheme="minorBidi"/>
        </w:rPr>
        <w:t xml:space="preserve">all concede that </w:t>
      </w:r>
      <w:r w:rsidR="00F40326" w:rsidRPr="001613FF">
        <w:rPr>
          <w:rFonts w:asciiTheme="minorBidi" w:hAnsiTheme="minorBidi" w:cstheme="minorBidi"/>
        </w:rPr>
        <w:t>this specific blessing's formulation derives from the Talmud and</w:t>
      </w:r>
      <w:r>
        <w:rPr>
          <w:rFonts w:asciiTheme="minorBidi" w:hAnsiTheme="minorBidi" w:cstheme="minorBidi"/>
        </w:rPr>
        <w:t xml:space="preserve"> was codified by </w:t>
      </w:r>
      <w:proofErr w:type="spellStart"/>
      <w:r w:rsidRPr="006D1FB7">
        <w:rPr>
          <w:rFonts w:asciiTheme="minorBidi" w:hAnsiTheme="minorBidi" w:cstheme="minorBidi"/>
          <w:i/>
          <w:iCs/>
        </w:rPr>
        <w:t>Shulchan</w:t>
      </w:r>
      <w:proofErr w:type="spellEnd"/>
      <w:r w:rsidRPr="006D1FB7">
        <w:rPr>
          <w:rFonts w:asciiTheme="minorBidi" w:hAnsiTheme="minorBidi" w:cstheme="minorBidi"/>
          <w:i/>
          <w:iCs/>
        </w:rPr>
        <w:t xml:space="preserve"> </w:t>
      </w:r>
      <w:proofErr w:type="spellStart"/>
      <w:r w:rsidRPr="006D1FB7">
        <w:rPr>
          <w:rFonts w:asciiTheme="minorBidi" w:hAnsiTheme="minorBidi" w:cstheme="minorBidi"/>
          <w:i/>
          <w:iCs/>
        </w:rPr>
        <w:t>Aruch</w:t>
      </w:r>
      <w:proofErr w:type="spellEnd"/>
      <w:r>
        <w:rPr>
          <w:rFonts w:asciiTheme="minorBidi" w:hAnsiTheme="minorBidi" w:cstheme="minorBidi"/>
        </w:rPr>
        <w:t>, which places limitations on change</w:t>
      </w:r>
      <w:r w:rsidR="00F40326" w:rsidRPr="001613FF">
        <w:rPr>
          <w:rFonts w:asciiTheme="minorBidi" w:hAnsiTheme="minorBidi" w:cstheme="minorBidi"/>
        </w:rPr>
        <w:t xml:space="preserve">. </w:t>
      </w:r>
      <w:r w:rsidR="00494807">
        <w:rPr>
          <w:rFonts w:asciiTheme="minorBidi" w:hAnsiTheme="minorBidi" w:cstheme="minorBidi"/>
        </w:rPr>
        <w:t>Therefore</w:t>
      </w:r>
      <w:r w:rsidR="00457172">
        <w:rPr>
          <w:rFonts w:asciiTheme="minorBidi" w:hAnsiTheme="minorBidi" w:cstheme="minorBidi"/>
        </w:rPr>
        <w:t>,</w:t>
      </w:r>
      <w:r w:rsidR="00494807">
        <w:rPr>
          <w:rFonts w:asciiTheme="minorBidi" w:hAnsiTheme="minorBidi" w:cstheme="minorBidi"/>
        </w:rPr>
        <w:t xml:space="preserve"> the question of whether or not a </w:t>
      </w:r>
      <w:r w:rsidR="0090416C">
        <w:rPr>
          <w:rFonts w:asciiTheme="minorBidi" w:hAnsiTheme="minorBidi" w:cstheme="minorBidi"/>
        </w:rPr>
        <w:t xml:space="preserve">revision </w:t>
      </w:r>
      <w:r w:rsidR="00494807">
        <w:rPr>
          <w:rFonts w:asciiTheme="minorBidi" w:hAnsiTheme="minorBidi" w:cstheme="minorBidi"/>
        </w:rPr>
        <w:t xml:space="preserve">is </w:t>
      </w:r>
      <w:r w:rsidR="0090416C">
        <w:rPr>
          <w:rFonts w:asciiTheme="minorBidi" w:hAnsiTheme="minorBidi" w:cstheme="minorBidi"/>
        </w:rPr>
        <w:t>permissible</w:t>
      </w:r>
      <w:r w:rsidR="00494807">
        <w:rPr>
          <w:rFonts w:asciiTheme="minorBidi" w:hAnsiTheme="minorBidi" w:cstheme="minorBidi"/>
        </w:rPr>
        <w:t xml:space="preserve"> looms large.</w:t>
      </w:r>
    </w:p>
    <w:p w14:paraId="09C63510" w14:textId="058AF608" w:rsidR="001613FF" w:rsidRPr="001613FF" w:rsidRDefault="001613FF" w:rsidP="004A58E2">
      <w:pPr>
        <w:rPr>
          <w:rFonts w:asciiTheme="minorBidi" w:hAnsiTheme="minorBidi" w:cstheme="minorBidi"/>
        </w:rPr>
      </w:pPr>
      <w:proofErr w:type="spellStart"/>
      <w:r w:rsidRPr="001613FF">
        <w:rPr>
          <w:rFonts w:asciiTheme="minorBidi" w:hAnsiTheme="minorBidi" w:cstheme="minorBidi"/>
        </w:rPr>
        <w:t>Ra</w:t>
      </w:r>
      <w:r w:rsidR="00FF39E1">
        <w:rPr>
          <w:rFonts w:asciiTheme="minorBidi" w:hAnsiTheme="minorBidi" w:cstheme="minorBidi"/>
        </w:rPr>
        <w:t>v</w:t>
      </w:r>
      <w:proofErr w:type="spellEnd"/>
      <w:r w:rsidRPr="001613FF">
        <w:rPr>
          <w:rFonts w:asciiTheme="minorBidi" w:hAnsiTheme="minorBidi" w:cstheme="minorBidi"/>
        </w:rPr>
        <w:t xml:space="preserve"> Eliezer </w:t>
      </w:r>
      <w:proofErr w:type="spellStart"/>
      <w:r w:rsidRPr="001613FF">
        <w:rPr>
          <w:rFonts w:asciiTheme="minorBidi" w:hAnsiTheme="minorBidi" w:cstheme="minorBidi"/>
        </w:rPr>
        <w:t>Roke'ach</w:t>
      </w:r>
      <w:proofErr w:type="spellEnd"/>
      <w:r w:rsidRPr="001613FF">
        <w:rPr>
          <w:rFonts w:asciiTheme="minorBidi" w:hAnsiTheme="minorBidi" w:cstheme="minorBidi"/>
        </w:rPr>
        <w:t xml:space="preserve"> of seventeenth-</w:t>
      </w:r>
      <w:r w:rsidR="00AA7790">
        <w:rPr>
          <w:rFonts w:asciiTheme="minorBidi" w:hAnsiTheme="minorBidi" w:cstheme="minorBidi"/>
        </w:rPr>
        <w:t xml:space="preserve">century </w:t>
      </w:r>
      <w:proofErr w:type="spellStart"/>
      <w:r w:rsidR="00AA7790">
        <w:rPr>
          <w:rFonts w:asciiTheme="minorBidi" w:hAnsiTheme="minorBidi" w:cstheme="minorBidi"/>
        </w:rPr>
        <w:t>Ashkenaz</w:t>
      </w:r>
      <w:proofErr w:type="spellEnd"/>
      <w:r w:rsidR="00AA7790">
        <w:rPr>
          <w:rFonts w:asciiTheme="minorBidi" w:hAnsiTheme="minorBidi" w:cstheme="minorBidi"/>
        </w:rPr>
        <w:t xml:space="preserve"> summarizes the </w:t>
      </w:r>
      <w:proofErr w:type="spellStart"/>
      <w:r w:rsidR="00AA7790">
        <w:rPr>
          <w:rFonts w:asciiTheme="minorBidi" w:hAnsiTheme="minorBidi" w:cstheme="minorBidi"/>
        </w:rPr>
        <w:t>Halacha</w:t>
      </w:r>
      <w:proofErr w:type="spellEnd"/>
      <w:r w:rsidRPr="001613FF">
        <w:rPr>
          <w:rFonts w:asciiTheme="minorBidi" w:hAnsiTheme="minorBidi" w:cstheme="minorBidi"/>
        </w:rPr>
        <w:t xml:space="preserve"> well</w:t>
      </w:r>
      <w:r w:rsidR="009607A2">
        <w:rPr>
          <w:rFonts w:asciiTheme="minorBidi" w:hAnsiTheme="minorBidi" w:cstheme="minorBidi"/>
        </w:rPr>
        <w:t xml:space="preserve">, drawing on </w:t>
      </w:r>
      <w:r w:rsidR="00640FB9">
        <w:rPr>
          <w:rFonts w:asciiTheme="minorBidi" w:hAnsiTheme="minorBidi" w:cstheme="minorBidi"/>
        </w:rPr>
        <w:t xml:space="preserve">a </w:t>
      </w:r>
      <w:r w:rsidR="00FF39E1">
        <w:rPr>
          <w:rFonts w:asciiTheme="minorBidi" w:hAnsiTheme="minorBidi" w:cstheme="minorBidi"/>
        </w:rPr>
        <w:t xml:space="preserve">position </w:t>
      </w:r>
      <w:r w:rsidR="00EF295D">
        <w:rPr>
          <w:rFonts w:asciiTheme="minorBidi" w:hAnsiTheme="minorBidi" w:cstheme="minorBidi"/>
        </w:rPr>
        <w:t xml:space="preserve">in the Talmud </w:t>
      </w:r>
      <w:r w:rsidR="00640FB9">
        <w:rPr>
          <w:rFonts w:asciiTheme="minorBidi" w:hAnsiTheme="minorBidi" w:cstheme="minorBidi"/>
        </w:rPr>
        <w:t>that</w:t>
      </w:r>
      <w:r w:rsidR="009607A2">
        <w:rPr>
          <w:rFonts w:asciiTheme="minorBidi" w:hAnsiTheme="minorBidi" w:cstheme="minorBidi"/>
        </w:rPr>
        <w:t xml:space="preserve"> decries changing the language in which our sages coined </w:t>
      </w:r>
      <w:proofErr w:type="spellStart"/>
      <w:r w:rsidR="009607A2">
        <w:rPr>
          <w:rFonts w:asciiTheme="minorBidi" w:hAnsiTheme="minorBidi" w:cstheme="minorBidi"/>
          <w:i/>
          <w:iCs/>
        </w:rPr>
        <w:t>berachot</w:t>
      </w:r>
      <w:proofErr w:type="spellEnd"/>
      <w:r w:rsidRPr="001613FF">
        <w:rPr>
          <w:rFonts w:asciiTheme="minorBidi" w:hAnsiTheme="minorBidi" w:cstheme="minorBidi"/>
        </w:rPr>
        <w:t>:</w:t>
      </w:r>
      <w:r w:rsidR="00192300">
        <w:rPr>
          <w:rStyle w:val="a7"/>
          <w:rFonts w:asciiTheme="minorBidi" w:hAnsiTheme="minorBidi"/>
        </w:rPr>
        <w:footnoteReference w:id="13"/>
      </w:r>
    </w:p>
    <w:p w14:paraId="274E8A14" w14:textId="677C63A2" w:rsidR="00A95FC9" w:rsidRDefault="001613FF" w:rsidP="004A58E2">
      <w:pPr>
        <w:ind w:left="284"/>
        <w:rPr>
          <w:rFonts w:asciiTheme="minorBidi" w:hAnsiTheme="minorBidi" w:cstheme="minorBidi"/>
        </w:rPr>
      </w:pPr>
      <w:proofErr w:type="spellStart"/>
      <w:r w:rsidRPr="006D1FB7">
        <w:rPr>
          <w:rFonts w:asciiTheme="minorBidi" w:hAnsiTheme="minorBidi" w:cstheme="minorBidi"/>
          <w:i/>
          <w:iCs/>
          <w:u w:val="single"/>
        </w:rPr>
        <w:t>Ma'aseh</w:t>
      </w:r>
      <w:proofErr w:type="spellEnd"/>
      <w:r w:rsidRPr="006D1FB7">
        <w:rPr>
          <w:rFonts w:asciiTheme="minorBidi" w:hAnsiTheme="minorBidi" w:cstheme="minorBidi"/>
          <w:i/>
          <w:iCs/>
          <w:u w:val="single"/>
        </w:rPr>
        <w:t xml:space="preserve"> </w:t>
      </w:r>
      <w:proofErr w:type="spellStart"/>
      <w:r w:rsidRPr="006D1FB7">
        <w:rPr>
          <w:rFonts w:asciiTheme="minorBidi" w:hAnsiTheme="minorBidi" w:cstheme="minorBidi"/>
          <w:i/>
          <w:iCs/>
          <w:u w:val="single"/>
        </w:rPr>
        <w:t>Roke'ach</w:t>
      </w:r>
      <w:proofErr w:type="spellEnd"/>
      <w:r w:rsidRPr="001613FF">
        <w:rPr>
          <w:rFonts w:asciiTheme="minorBidi" w:hAnsiTheme="minorBidi" w:cstheme="minorBidi"/>
          <w:u w:val="single"/>
        </w:rPr>
        <w:t xml:space="preserve">, </w:t>
      </w:r>
      <w:proofErr w:type="gramStart"/>
      <w:r w:rsidRPr="001613FF">
        <w:rPr>
          <w:rFonts w:asciiTheme="minorBidi" w:hAnsiTheme="minorBidi" w:cstheme="minorBidi"/>
          <w:u w:val="single"/>
        </w:rPr>
        <w:t>The</w:t>
      </w:r>
      <w:proofErr w:type="gramEnd"/>
      <w:r w:rsidRPr="001613FF">
        <w:rPr>
          <w:rFonts w:asciiTheme="minorBidi" w:hAnsiTheme="minorBidi" w:cstheme="minorBidi"/>
          <w:u w:val="single"/>
        </w:rPr>
        <w:t xml:space="preserve"> Laws of </w:t>
      </w:r>
      <w:proofErr w:type="spellStart"/>
      <w:r w:rsidRPr="006D1FB7">
        <w:rPr>
          <w:rFonts w:asciiTheme="minorBidi" w:hAnsiTheme="minorBidi" w:cstheme="minorBidi"/>
          <w:i/>
          <w:iCs/>
          <w:u w:val="single"/>
        </w:rPr>
        <w:t>Keri'at</w:t>
      </w:r>
      <w:proofErr w:type="spellEnd"/>
      <w:r w:rsidRPr="006D1FB7">
        <w:rPr>
          <w:rFonts w:asciiTheme="minorBidi" w:hAnsiTheme="minorBidi" w:cstheme="minorBidi"/>
          <w:i/>
          <w:iCs/>
          <w:u w:val="single"/>
        </w:rPr>
        <w:t xml:space="preserve"> </w:t>
      </w:r>
      <w:proofErr w:type="spellStart"/>
      <w:r w:rsidRPr="006D1FB7">
        <w:rPr>
          <w:rFonts w:asciiTheme="minorBidi" w:hAnsiTheme="minorBidi" w:cstheme="minorBidi"/>
          <w:i/>
          <w:iCs/>
          <w:u w:val="single"/>
        </w:rPr>
        <w:t>Shema</w:t>
      </w:r>
      <w:proofErr w:type="spellEnd"/>
      <w:r w:rsidRPr="001613FF">
        <w:rPr>
          <w:rFonts w:asciiTheme="minorBidi" w:hAnsiTheme="minorBidi" w:cstheme="minorBidi"/>
          <w:u w:val="single"/>
        </w:rPr>
        <w:t>, 1</w:t>
      </w:r>
    </w:p>
    <w:p w14:paraId="13EE4CF4" w14:textId="49FC9C18" w:rsidR="001613FF" w:rsidRPr="001613FF" w:rsidRDefault="001613FF" w:rsidP="004A58E2">
      <w:pPr>
        <w:ind w:left="284"/>
        <w:rPr>
          <w:rFonts w:asciiTheme="minorBidi" w:hAnsiTheme="minorBidi" w:cstheme="minorBidi"/>
        </w:rPr>
      </w:pPr>
      <w:r w:rsidRPr="001613FF">
        <w:rPr>
          <w:rFonts w:asciiTheme="minorBidi" w:hAnsiTheme="minorBidi" w:cstheme="minorBidi"/>
        </w:rPr>
        <w:t>The</w:t>
      </w:r>
      <w:r w:rsidR="00A95FC9">
        <w:rPr>
          <w:rFonts w:asciiTheme="minorBidi" w:hAnsiTheme="minorBidi" w:cstheme="minorBidi"/>
        </w:rPr>
        <w:t xml:space="preserve"> general</w:t>
      </w:r>
      <w:r w:rsidRPr="001613FF">
        <w:rPr>
          <w:rFonts w:asciiTheme="minorBidi" w:hAnsiTheme="minorBidi" w:cstheme="minorBidi"/>
        </w:rPr>
        <w:t xml:space="preserve"> rule is that </w:t>
      </w:r>
      <w:r w:rsidR="00A95FC9">
        <w:rPr>
          <w:rFonts w:asciiTheme="minorBidi" w:hAnsiTheme="minorBidi" w:cstheme="minorBidi"/>
        </w:rPr>
        <w:t>anyone</w:t>
      </w:r>
      <w:r w:rsidR="00A95FC9" w:rsidRPr="001613FF">
        <w:rPr>
          <w:rFonts w:asciiTheme="minorBidi" w:hAnsiTheme="minorBidi" w:cstheme="minorBidi"/>
        </w:rPr>
        <w:t xml:space="preserve"> </w:t>
      </w:r>
      <w:r w:rsidRPr="001613FF">
        <w:rPr>
          <w:rFonts w:asciiTheme="minorBidi" w:hAnsiTheme="minorBidi" w:cstheme="minorBidi"/>
        </w:rPr>
        <w:t>who change</w:t>
      </w:r>
      <w:r w:rsidR="00A95FC9">
        <w:rPr>
          <w:rFonts w:asciiTheme="minorBidi" w:hAnsiTheme="minorBidi" w:cstheme="minorBidi"/>
        </w:rPr>
        <w:t>s</w:t>
      </w:r>
      <w:r w:rsidRPr="001613FF">
        <w:rPr>
          <w:rFonts w:asciiTheme="minorBidi" w:hAnsiTheme="minorBidi" w:cstheme="minorBidi"/>
        </w:rPr>
        <w:t xml:space="preserve"> the </w:t>
      </w:r>
      <w:r w:rsidR="00A95FC9">
        <w:rPr>
          <w:rFonts w:asciiTheme="minorBidi" w:hAnsiTheme="minorBidi" w:cstheme="minorBidi"/>
        </w:rPr>
        <w:t>formula that the</w:t>
      </w:r>
      <w:r w:rsidRPr="001613FF">
        <w:rPr>
          <w:rFonts w:asciiTheme="minorBidi" w:hAnsiTheme="minorBidi" w:cstheme="minorBidi"/>
        </w:rPr>
        <w:t xml:space="preserve"> sages coined </w:t>
      </w:r>
      <w:r w:rsidR="00A95FC9">
        <w:rPr>
          <w:rFonts w:asciiTheme="minorBidi" w:hAnsiTheme="minorBidi" w:cstheme="minorBidi"/>
        </w:rPr>
        <w:t>for</w:t>
      </w:r>
      <w:r w:rsidR="00A95FC9" w:rsidRPr="001613FF">
        <w:rPr>
          <w:rFonts w:asciiTheme="minorBidi" w:hAnsiTheme="minorBidi" w:cstheme="minorBidi"/>
        </w:rPr>
        <w:t xml:space="preserve"> </w:t>
      </w:r>
      <w:proofErr w:type="spellStart"/>
      <w:r w:rsidRPr="006D1FB7">
        <w:rPr>
          <w:rFonts w:asciiTheme="minorBidi" w:hAnsiTheme="minorBidi" w:cstheme="minorBidi"/>
          <w:i/>
          <w:iCs/>
        </w:rPr>
        <w:t>berachot</w:t>
      </w:r>
      <w:proofErr w:type="spellEnd"/>
      <w:r w:rsidRPr="001613FF">
        <w:rPr>
          <w:rFonts w:asciiTheme="minorBidi" w:hAnsiTheme="minorBidi" w:cstheme="minorBidi"/>
        </w:rPr>
        <w:t xml:space="preserve"> is </w:t>
      </w:r>
      <w:r w:rsidR="00985212">
        <w:rPr>
          <w:rFonts w:asciiTheme="minorBidi" w:hAnsiTheme="minorBidi" w:cstheme="minorBidi"/>
        </w:rPr>
        <w:t>in error</w:t>
      </w:r>
      <w:r w:rsidRPr="001613FF">
        <w:rPr>
          <w:rFonts w:asciiTheme="minorBidi" w:hAnsiTheme="minorBidi" w:cstheme="minorBidi"/>
        </w:rPr>
        <w:t>.</w:t>
      </w:r>
      <w:r w:rsidR="00827E81">
        <w:rPr>
          <w:rFonts w:asciiTheme="minorBidi" w:hAnsiTheme="minorBidi" w:cstheme="minorBidi"/>
        </w:rPr>
        <w:t xml:space="preserve"> </w:t>
      </w:r>
      <w:r w:rsidR="001D1EF2">
        <w:rPr>
          <w:rFonts w:asciiTheme="minorBidi" w:hAnsiTheme="minorBidi" w:cstheme="minorBidi"/>
        </w:rPr>
        <w:t xml:space="preserve">This refers to </w:t>
      </w:r>
      <w:r w:rsidR="00751A28" w:rsidRPr="00A95FC9">
        <w:rPr>
          <w:rFonts w:asciiTheme="minorBidi" w:hAnsiTheme="minorBidi" w:cstheme="minorBidi"/>
        </w:rPr>
        <w:t>add</w:t>
      </w:r>
      <w:r w:rsidR="00751A28">
        <w:rPr>
          <w:rFonts w:asciiTheme="minorBidi" w:hAnsiTheme="minorBidi" w:cstheme="minorBidi"/>
        </w:rPr>
        <w:t>ing</w:t>
      </w:r>
      <w:r w:rsidR="00751A28" w:rsidRPr="00A95FC9">
        <w:rPr>
          <w:rFonts w:asciiTheme="minorBidi" w:hAnsiTheme="minorBidi" w:cstheme="minorBidi"/>
        </w:rPr>
        <w:t xml:space="preserve"> </w:t>
      </w:r>
      <w:r w:rsidR="00A95FC9" w:rsidRPr="00A95FC9">
        <w:rPr>
          <w:rFonts w:asciiTheme="minorBidi" w:hAnsiTheme="minorBidi" w:cstheme="minorBidi"/>
        </w:rPr>
        <w:t xml:space="preserve">to or </w:t>
      </w:r>
      <w:r w:rsidR="00751A28" w:rsidRPr="00A95FC9">
        <w:rPr>
          <w:rFonts w:asciiTheme="minorBidi" w:hAnsiTheme="minorBidi" w:cstheme="minorBidi"/>
        </w:rPr>
        <w:t>remov</w:t>
      </w:r>
      <w:r w:rsidR="00751A28">
        <w:rPr>
          <w:rFonts w:asciiTheme="minorBidi" w:hAnsiTheme="minorBidi" w:cstheme="minorBidi"/>
        </w:rPr>
        <w:t>ing</w:t>
      </w:r>
      <w:r w:rsidR="00751A28" w:rsidRPr="00A95FC9">
        <w:rPr>
          <w:rFonts w:asciiTheme="minorBidi" w:hAnsiTheme="minorBidi" w:cstheme="minorBidi"/>
        </w:rPr>
        <w:t xml:space="preserve"> </w:t>
      </w:r>
      <w:r w:rsidR="00A95FC9" w:rsidRPr="00A95FC9">
        <w:rPr>
          <w:rFonts w:asciiTheme="minorBidi" w:hAnsiTheme="minorBidi" w:cstheme="minorBidi"/>
        </w:rPr>
        <w:t>from the text</w:t>
      </w:r>
      <w:r w:rsidRPr="001613FF">
        <w:rPr>
          <w:rFonts w:asciiTheme="minorBidi" w:hAnsiTheme="minorBidi" w:cstheme="minorBidi"/>
        </w:rPr>
        <w:t xml:space="preserve"> that our sages enacted. </w:t>
      </w:r>
      <w:r w:rsidR="00985212">
        <w:rPr>
          <w:rFonts w:asciiTheme="minorBidi" w:hAnsiTheme="minorBidi" w:cstheme="minorBidi"/>
        </w:rPr>
        <w:t>However,</w:t>
      </w:r>
      <w:r w:rsidR="00985212" w:rsidRPr="001613FF">
        <w:rPr>
          <w:rFonts w:asciiTheme="minorBidi" w:hAnsiTheme="minorBidi" w:cstheme="minorBidi"/>
        </w:rPr>
        <w:t xml:space="preserve"> </w:t>
      </w:r>
      <w:r w:rsidRPr="001613FF">
        <w:rPr>
          <w:rFonts w:asciiTheme="minorBidi" w:hAnsiTheme="minorBidi" w:cstheme="minorBidi"/>
        </w:rPr>
        <w:t xml:space="preserve">if </w:t>
      </w:r>
      <w:r w:rsidR="002B2064">
        <w:rPr>
          <w:rFonts w:asciiTheme="minorBidi" w:hAnsiTheme="minorBidi" w:cstheme="minorBidi"/>
        </w:rPr>
        <w:t>one</w:t>
      </w:r>
      <w:r w:rsidR="002B2064" w:rsidRPr="001613FF">
        <w:rPr>
          <w:rFonts w:asciiTheme="minorBidi" w:hAnsiTheme="minorBidi" w:cstheme="minorBidi"/>
        </w:rPr>
        <w:t xml:space="preserve"> </w:t>
      </w:r>
      <w:r w:rsidRPr="001613FF">
        <w:rPr>
          <w:rFonts w:asciiTheme="minorBidi" w:hAnsiTheme="minorBidi" w:cstheme="minorBidi"/>
        </w:rPr>
        <w:t xml:space="preserve">said the </w:t>
      </w:r>
      <w:r w:rsidR="006A0B33">
        <w:rPr>
          <w:rFonts w:asciiTheme="minorBidi" w:hAnsiTheme="minorBidi" w:cstheme="minorBidi"/>
        </w:rPr>
        <w:t xml:space="preserve">core </w:t>
      </w:r>
      <w:r w:rsidRPr="001613FF">
        <w:rPr>
          <w:rFonts w:asciiTheme="minorBidi" w:hAnsiTheme="minorBidi" w:cstheme="minorBidi"/>
        </w:rPr>
        <w:t>matter that our sages enacted</w:t>
      </w:r>
      <w:r w:rsidR="002B2064">
        <w:rPr>
          <w:rFonts w:asciiTheme="minorBidi" w:hAnsiTheme="minorBidi" w:cstheme="minorBidi"/>
        </w:rPr>
        <w:t>,</w:t>
      </w:r>
      <w:r w:rsidRPr="001613FF">
        <w:rPr>
          <w:rFonts w:asciiTheme="minorBidi" w:hAnsiTheme="minorBidi" w:cstheme="minorBidi"/>
        </w:rPr>
        <w:t xml:space="preserve"> but </w:t>
      </w:r>
      <w:r w:rsidR="00A95FC9" w:rsidRPr="001613FF">
        <w:rPr>
          <w:rFonts w:asciiTheme="minorBidi" w:hAnsiTheme="minorBidi" w:cstheme="minorBidi"/>
        </w:rPr>
        <w:t>change</w:t>
      </w:r>
      <w:r w:rsidR="00A95FC9">
        <w:rPr>
          <w:rFonts w:asciiTheme="minorBidi" w:hAnsiTheme="minorBidi" w:cstheme="minorBidi"/>
        </w:rPr>
        <w:t>d</w:t>
      </w:r>
      <w:r w:rsidR="00A95FC9" w:rsidRPr="001613FF">
        <w:rPr>
          <w:rFonts w:asciiTheme="minorBidi" w:hAnsiTheme="minorBidi" w:cstheme="minorBidi"/>
        </w:rPr>
        <w:t xml:space="preserve"> </w:t>
      </w:r>
      <w:r w:rsidR="00A95FC9">
        <w:rPr>
          <w:rFonts w:asciiTheme="minorBidi" w:hAnsiTheme="minorBidi" w:cstheme="minorBidi"/>
        </w:rPr>
        <w:t>to a different text</w:t>
      </w:r>
      <w:r w:rsidRPr="001613FF">
        <w:rPr>
          <w:rFonts w:asciiTheme="minorBidi" w:hAnsiTheme="minorBidi" w:cstheme="minorBidi"/>
        </w:rPr>
        <w:t xml:space="preserve">, even though it is not </w:t>
      </w:r>
      <w:r w:rsidR="006F4EBE">
        <w:rPr>
          <w:rFonts w:asciiTheme="minorBidi" w:hAnsiTheme="minorBidi" w:cstheme="minorBidi"/>
        </w:rPr>
        <w:t>proper</w:t>
      </w:r>
      <w:r w:rsidR="006F4EBE" w:rsidRPr="001613FF">
        <w:rPr>
          <w:rFonts w:asciiTheme="minorBidi" w:hAnsiTheme="minorBidi" w:cstheme="minorBidi"/>
        </w:rPr>
        <w:t xml:space="preserve"> </w:t>
      </w:r>
      <w:r w:rsidRPr="001613FF">
        <w:rPr>
          <w:rFonts w:asciiTheme="minorBidi" w:hAnsiTheme="minorBidi" w:cstheme="minorBidi"/>
        </w:rPr>
        <w:t xml:space="preserve">to do this from the outset, after the fact </w:t>
      </w:r>
      <w:r w:rsidR="002B2064">
        <w:rPr>
          <w:rFonts w:asciiTheme="minorBidi" w:hAnsiTheme="minorBidi" w:cstheme="minorBidi"/>
        </w:rPr>
        <w:t>one</w:t>
      </w:r>
      <w:r w:rsidR="002B2064" w:rsidRPr="001613FF">
        <w:rPr>
          <w:rFonts w:asciiTheme="minorBidi" w:hAnsiTheme="minorBidi" w:cstheme="minorBidi"/>
        </w:rPr>
        <w:t xml:space="preserve"> </w:t>
      </w:r>
      <w:r w:rsidRPr="001613FF">
        <w:rPr>
          <w:rFonts w:asciiTheme="minorBidi" w:hAnsiTheme="minorBidi" w:cstheme="minorBidi"/>
        </w:rPr>
        <w:t xml:space="preserve">has discharged </w:t>
      </w:r>
      <w:r w:rsidR="002B2064">
        <w:rPr>
          <w:rFonts w:asciiTheme="minorBidi" w:hAnsiTheme="minorBidi" w:cstheme="minorBidi"/>
        </w:rPr>
        <w:t>[the</w:t>
      </w:r>
      <w:r w:rsidR="002B2064" w:rsidRPr="001613FF">
        <w:rPr>
          <w:rFonts w:asciiTheme="minorBidi" w:hAnsiTheme="minorBidi" w:cstheme="minorBidi"/>
        </w:rPr>
        <w:t xml:space="preserve"> </w:t>
      </w:r>
      <w:r w:rsidRPr="001613FF">
        <w:rPr>
          <w:rFonts w:asciiTheme="minorBidi" w:hAnsiTheme="minorBidi" w:cstheme="minorBidi"/>
        </w:rPr>
        <w:t xml:space="preserve">obligation of </w:t>
      </w:r>
      <w:r w:rsidR="00A95FC9">
        <w:rPr>
          <w:rFonts w:asciiTheme="minorBidi" w:hAnsiTheme="minorBidi" w:cstheme="minorBidi"/>
        </w:rPr>
        <w:t>reciting</w:t>
      </w:r>
      <w:r w:rsidR="00A95FC9" w:rsidRPr="001613FF">
        <w:rPr>
          <w:rFonts w:asciiTheme="minorBidi" w:hAnsiTheme="minorBidi" w:cstheme="minorBidi"/>
        </w:rPr>
        <w:t xml:space="preserve"> </w:t>
      </w:r>
      <w:r w:rsidRPr="001613FF">
        <w:rPr>
          <w:rFonts w:asciiTheme="minorBidi" w:hAnsiTheme="minorBidi" w:cstheme="minorBidi"/>
        </w:rPr>
        <w:t xml:space="preserve">the </w:t>
      </w:r>
      <w:proofErr w:type="spellStart"/>
      <w:r w:rsidRPr="006D1FB7">
        <w:rPr>
          <w:rFonts w:asciiTheme="minorBidi" w:hAnsiTheme="minorBidi" w:cstheme="minorBidi"/>
          <w:i/>
          <w:iCs/>
        </w:rPr>
        <w:t>beracha</w:t>
      </w:r>
      <w:proofErr w:type="spellEnd"/>
      <w:r w:rsidRPr="001613FF">
        <w:rPr>
          <w:rFonts w:asciiTheme="minorBidi" w:hAnsiTheme="minorBidi" w:cstheme="minorBidi"/>
        </w:rPr>
        <w:t>].</w:t>
      </w:r>
    </w:p>
    <w:p w14:paraId="106FA4FE" w14:textId="797358FC" w:rsidR="009607A2" w:rsidRDefault="00457172" w:rsidP="004A58E2">
      <w:pPr>
        <w:rPr>
          <w:rFonts w:asciiTheme="minorBidi" w:hAnsiTheme="minorBidi" w:cstheme="minorBidi"/>
        </w:rPr>
      </w:pPr>
      <w:proofErr w:type="spellStart"/>
      <w:r>
        <w:rPr>
          <w:rFonts w:asciiTheme="minorBidi" w:hAnsiTheme="minorBidi" w:cstheme="minorBidi"/>
        </w:rPr>
        <w:t>Roke’ach</w:t>
      </w:r>
      <w:proofErr w:type="spellEnd"/>
      <w:r>
        <w:rPr>
          <w:rFonts w:asciiTheme="minorBidi" w:hAnsiTheme="minorBidi" w:cstheme="minorBidi"/>
        </w:rPr>
        <w:t xml:space="preserve"> rules that </w:t>
      </w:r>
      <w:r w:rsidR="007D1951">
        <w:rPr>
          <w:rFonts w:asciiTheme="minorBidi" w:hAnsiTheme="minorBidi" w:cstheme="minorBidi"/>
        </w:rPr>
        <w:t>a</w:t>
      </w:r>
      <w:r w:rsidR="002B2064">
        <w:rPr>
          <w:rFonts w:asciiTheme="minorBidi" w:hAnsiTheme="minorBidi" w:cstheme="minorBidi"/>
        </w:rPr>
        <w:t xml:space="preserve"> minor change to a</w:t>
      </w:r>
      <w:r w:rsidR="007D1951">
        <w:rPr>
          <w:rFonts w:asciiTheme="minorBidi" w:hAnsiTheme="minorBidi" w:cstheme="minorBidi"/>
        </w:rPr>
        <w:t xml:space="preserve"> </w:t>
      </w:r>
      <w:proofErr w:type="spellStart"/>
      <w:r w:rsidR="007D1951">
        <w:rPr>
          <w:rFonts w:asciiTheme="minorBidi" w:hAnsiTheme="minorBidi" w:cstheme="minorBidi"/>
          <w:i/>
          <w:iCs/>
        </w:rPr>
        <w:t>beracha</w:t>
      </w:r>
      <w:proofErr w:type="spellEnd"/>
      <w:r w:rsidR="007D1951">
        <w:rPr>
          <w:rFonts w:asciiTheme="minorBidi" w:hAnsiTheme="minorBidi" w:cstheme="minorBidi"/>
          <w:i/>
          <w:iCs/>
        </w:rPr>
        <w:t xml:space="preserve"> </w:t>
      </w:r>
      <w:r w:rsidR="00F40326" w:rsidRPr="001613FF">
        <w:rPr>
          <w:rFonts w:asciiTheme="minorBidi" w:hAnsiTheme="minorBidi" w:cstheme="minorBidi"/>
        </w:rPr>
        <w:t xml:space="preserve">is </w:t>
      </w:r>
      <w:r w:rsidR="00D17C7E">
        <w:rPr>
          <w:rFonts w:asciiTheme="minorBidi" w:hAnsiTheme="minorBidi" w:cstheme="minorBidi"/>
        </w:rPr>
        <w:t>acceptable</w:t>
      </w:r>
      <w:r w:rsidR="00F40326" w:rsidRPr="001613FF">
        <w:rPr>
          <w:rFonts w:asciiTheme="minorBidi" w:hAnsiTheme="minorBidi" w:cstheme="minorBidi"/>
        </w:rPr>
        <w:t xml:space="preserve"> after the fact</w:t>
      </w:r>
      <w:r w:rsidR="009607A2">
        <w:rPr>
          <w:rFonts w:asciiTheme="minorBidi" w:hAnsiTheme="minorBidi" w:cstheme="minorBidi"/>
        </w:rPr>
        <w:t xml:space="preserve"> or in a pressing circumstance</w:t>
      </w:r>
      <w:r w:rsidR="00F40326" w:rsidRPr="001613FF">
        <w:rPr>
          <w:rFonts w:asciiTheme="minorBidi" w:hAnsiTheme="minorBidi" w:cstheme="minorBidi"/>
        </w:rPr>
        <w:t xml:space="preserve">. </w:t>
      </w:r>
      <w:r w:rsidR="002B2064">
        <w:rPr>
          <w:rFonts w:asciiTheme="minorBidi" w:hAnsiTheme="minorBidi" w:cstheme="minorBidi"/>
        </w:rPr>
        <w:t xml:space="preserve">But a person who substantively alters a </w:t>
      </w:r>
      <w:proofErr w:type="spellStart"/>
      <w:r w:rsidR="002B2064" w:rsidRPr="00FF39E1">
        <w:rPr>
          <w:rFonts w:asciiTheme="minorBidi" w:hAnsiTheme="minorBidi" w:cstheme="minorBidi"/>
          <w:i/>
          <w:iCs/>
        </w:rPr>
        <w:t>beracha</w:t>
      </w:r>
      <w:proofErr w:type="spellEnd"/>
      <w:r w:rsidR="002B2064">
        <w:rPr>
          <w:rFonts w:asciiTheme="minorBidi" w:hAnsiTheme="minorBidi" w:cstheme="minorBidi"/>
        </w:rPr>
        <w:t xml:space="preserve"> has not discharged </w:t>
      </w:r>
      <w:r w:rsidR="00FF39E1">
        <w:rPr>
          <w:rFonts w:asciiTheme="minorBidi" w:hAnsiTheme="minorBidi" w:cstheme="minorBidi"/>
        </w:rPr>
        <w:t>his or her</w:t>
      </w:r>
      <w:r w:rsidR="002B2064">
        <w:rPr>
          <w:rFonts w:asciiTheme="minorBidi" w:hAnsiTheme="minorBidi" w:cstheme="minorBidi"/>
        </w:rPr>
        <w:t xml:space="preserve"> obligation </w:t>
      </w:r>
      <w:r w:rsidR="00827E81">
        <w:rPr>
          <w:rFonts w:asciiTheme="minorBidi" w:hAnsiTheme="minorBidi" w:cstheme="minorBidi"/>
        </w:rPr>
        <w:t>to recite it</w:t>
      </w:r>
      <w:r w:rsidR="00F40326" w:rsidRPr="001613FF">
        <w:rPr>
          <w:rFonts w:asciiTheme="minorBidi" w:hAnsiTheme="minorBidi" w:cstheme="minorBidi"/>
        </w:rPr>
        <w:t>.</w:t>
      </w:r>
      <w:r w:rsidR="003F0872" w:rsidRPr="001613FF">
        <w:rPr>
          <w:rStyle w:val="a7"/>
          <w:rFonts w:asciiTheme="minorBidi" w:hAnsiTheme="minorBidi" w:cstheme="minorBidi"/>
        </w:rPr>
        <w:footnoteReference w:id="14"/>
      </w:r>
      <w:r w:rsidR="006A0B33">
        <w:rPr>
          <w:rFonts w:asciiTheme="minorBidi" w:hAnsiTheme="minorBidi" w:cstheme="minorBidi"/>
        </w:rPr>
        <w:t xml:space="preserve"> </w:t>
      </w:r>
    </w:p>
    <w:p w14:paraId="02853BAD" w14:textId="7D04B0BC" w:rsidR="000827FE" w:rsidRDefault="00DA0D40" w:rsidP="004A58E2">
      <w:pPr>
        <w:rPr>
          <w:rFonts w:asciiTheme="minorBidi" w:hAnsiTheme="minorBidi" w:cstheme="minorBidi"/>
        </w:rPr>
      </w:pPr>
      <w:r>
        <w:rPr>
          <w:rFonts w:asciiTheme="minorBidi" w:hAnsiTheme="minorBidi" w:cstheme="minorBidi"/>
        </w:rPr>
        <w:t xml:space="preserve">Any addition or alteration that is </w:t>
      </w:r>
      <w:r w:rsidR="00374B71">
        <w:rPr>
          <w:rFonts w:asciiTheme="minorBidi" w:hAnsiTheme="minorBidi" w:cstheme="minorBidi"/>
        </w:rPr>
        <w:t xml:space="preserve">sufficiently substantive to </w:t>
      </w:r>
      <w:r>
        <w:rPr>
          <w:rFonts w:asciiTheme="minorBidi" w:hAnsiTheme="minorBidi" w:cstheme="minorBidi"/>
        </w:rPr>
        <w:t xml:space="preserve">really satisfy those seeking change </w:t>
      </w:r>
      <w:r w:rsidR="00CB6937">
        <w:rPr>
          <w:rFonts w:asciiTheme="minorBidi" w:hAnsiTheme="minorBidi" w:cstheme="minorBidi"/>
        </w:rPr>
        <w:t xml:space="preserve">would probably change the core meaning of the </w:t>
      </w:r>
      <w:proofErr w:type="spellStart"/>
      <w:r w:rsidR="00CB6937" w:rsidRPr="006D1FB7">
        <w:rPr>
          <w:rFonts w:asciiTheme="minorBidi" w:hAnsiTheme="minorBidi" w:cstheme="minorBidi"/>
          <w:i/>
          <w:iCs/>
        </w:rPr>
        <w:t>beracha</w:t>
      </w:r>
      <w:proofErr w:type="spellEnd"/>
      <w:r w:rsidR="00CB6937">
        <w:rPr>
          <w:rFonts w:asciiTheme="minorBidi" w:hAnsiTheme="minorBidi" w:cstheme="minorBidi"/>
        </w:rPr>
        <w:t xml:space="preserve">. </w:t>
      </w:r>
      <w:r w:rsidR="004E108C">
        <w:rPr>
          <w:rFonts w:asciiTheme="minorBidi" w:hAnsiTheme="minorBidi" w:cstheme="minorBidi"/>
        </w:rPr>
        <w:t>In that case, a</w:t>
      </w:r>
      <w:r w:rsidR="00CB6937">
        <w:rPr>
          <w:rFonts w:asciiTheme="minorBidi" w:hAnsiTheme="minorBidi" w:cstheme="minorBidi"/>
        </w:rPr>
        <w:t xml:space="preserve"> person reciting the altered </w:t>
      </w:r>
      <w:proofErr w:type="spellStart"/>
      <w:r w:rsidR="00CB6937" w:rsidRPr="006D1FB7">
        <w:rPr>
          <w:rFonts w:asciiTheme="minorBidi" w:hAnsiTheme="minorBidi" w:cstheme="minorBidi"/>
          <w:i/>
          <w:iCs/>
        </w:rPr>
        <w:t>beracha</w:t>
      </w:r>
      <w:proofErr w:type="spellEnd"/>
      <w:r w:rsidR="00CB6937">
        <w:rPr>
          <w:rFonts w:asciiTheme="minorBidi" w:hAnsiTheme="minorBidi" w:cstheme="minorBidi"/>
        </w:rPr>
        <w:t xml:space="preserve"> might not discharge the </w:t>
      </w:r>
      <w:r>
        <w:rPr>
          <w:rFonts w:asciiTheme="minorBidi" w:hAnsiTheme="minorBidi" w:cstheme="minorBidi"/>
        </w:rPr>
        <w:t>obligation at all.</w:t>
      </w:r>
      <w:r w:rsidR="007E3DF1">
        <w:rPr>
          <w:rStyle w:val="a7"/>
          <w:rFonts w:asciiTheme="minorBidi" w:hAnsiTheme="minorBidi"/>
        </w:rPr>
        <w:footnoteReference w:id="15"/>
      </w:r>
      <w:r w:rsidR="00F1391B">
        <w:rPr>
          <w:rFonts w:asciiTheme="minorBidi" w:hAnsiTheme="minorBidi" w:cstheme="minorBidi"/>
        </w:rPr>
        <w:t xml:space="preserve"> </w:t>
      </w:r>
    </w:p>
    <w:p w14:paraId="69688827" w14:textId="5929AFD6" w:rsidR="00DA0D40" w:rsidRPr="00F1391B" w:rsidRDefault="00F1391B" w:rsidP="004A58E2">
      <w:pPr>
        <w:rPr>
          <w:rFonts w:asciiTheme="minorBidi" w:hAnsiTheme="minorBidi" w:cstheme="minorBidi"/>
        </w:rPr>
      </w:pPr>
      <w:r>
        <w:rPr>
          <w:rFonts w:asciiTheme="minorBidi" w:hAnsiTheme="minorBidi" w:cstheme="minorBidi"/>
        </w:rPr>
        <w:t xml:space="preserve">For this reason, even those </w:t>
      </w:r>
      <w:r w:rsidR="00337572">
        <w:rPr>
          <w:rFonts w:asciiTheme="minorBidi" w:hAnsiTheme="minorBidi" w:cstheme="minorBidi"/>
        </w:rPr>
        <w:t>contemplating</w:t>
      </w:r>
      <w:r>
        <w:rPr>
          <w:rFonts w:asciiTheme="minorBidi" w:hAnsiTheme="minorBidi" w:cstheme="minorBidi"/>
        </w:rPr>
        <w:t xml:space="preserve"> change tend to focus on introducing a positive formulation into the </w:t>
      </w:r>
      <w:proofErr w:type="spellStart"/>
      <w:r>
        <w:rPr>
          <w:rFonts w:asciiTheme="minorBidi" w:hAnsiTheme="minorBidi" w:cstheme="minorBidi"/>
          <w:i/>
          <w:iCs/>
        </w:rPr>
        <w:t>beracha</w:t>
      </w:r>
      <w:proofErr w:type="spellEnd"/>
      <w:r>
        <w:rPr>
          <w:rFonts w:asciiTheme="minorBidi" w:hAnsiTheme="minorBidi" w:cstheme="minorBidi"/>
          <w:i/>
          <w:iCs/>
        </w:rPr>
        <w:t xml:space="preserve">, </w:t>
      </w:r>
      <w:r>
        <w:rPr>
          <w:rFonts w:asciiTheme="minorBidi" w:hAnsiTheme="minorBidi" w:cstheme="minorBidi"/>
        </w:rPr>
        <w:t>or possibly adding the positive onto the negative formulation.</w:t>
      </w:r>
      <w:r w:rsidR="001758FC">
        <w:rPr>
          <w:rFonts w:asciiTheme="minorBidi" w:hAnsiTheme="minorBidi" w:cstheme="minorBidi"/>
        </w:rPr>
        <w:t xml:space="preserve"> For example, replacing "</w:t>
      </w:r>
      <w:r w:rsidR="001758FC" w:rsidRPr="000827FE">
        <w:rPr>
          <w:rFonts w:asciiTheme="minorBidi" w:hAnsiTheme="minorBidi" w:cstheme="minorBidi"/>
          <w:i/>
          <w:iCs/>
        </w:rPr>
        <w:t xml:space="preserve">She-lo </w:t>
      </w:r>
      <w:proofErr w:type="spellStart"/>
      <w:r w:rsidR="001758FC" w:rsidRPr="000827FE">
        <w:rPr>
          <w:rFonts w:asciiTheme="minorBidi" w:hAnsiTheme="minorBidi" w:cstheme="minorBidi"/>
          <w:i/>
          <w:iCs/>
        </w:rPr>
        <w:t>asani</w:t>
      </w:r>
      <w:proofErr w:type="spellEnd"/>
      <w:r w:rsidR="001758FC" w:rsidRPr="000827FE">
        <w:rPr>
          <w:rFonts w:asciiTheme="minorBidi" w:hAnsiTheme="minorBidi" w:cstheme="minorBidi"/>
          <w:i/>
          <w:iCs/>
        </w:rPr>
        <w:t xml:space="preserve"> </w:t>
      </w:r>
      <w:proofErr w:type="spellStart"/>
      <w:r w:rsidR="001758FC" w:rsidRPr="000827FE">
        <w:rPr>
          <w:rFonts w:asciiTheme="minorBidi" w:hAnsiTheme="minorBidi" w:cstheme="minorBidi"/>
          <w:i/>
          <w:iCs/>
        </w:rPr>
        <w:t>isha</w:t>
      </w:r>
      <w:proofErr w:type="spellEnd"/>
      <w:r w:rsidR="001758FC">
        <w:rPr>
          <w:rFonts w:asciiTheme="minorBidi" w:hAnsiTheme="minorBidi" w:cstheme="minorBidi"/>
        </w:rPr>
        <w:t>" with "</w:t>
      </w:r>
      <w:r w:rsidR="001758FC" w:rsidRPr="000827FE">
        <w:rPr>
          <w:rFonts w:asciiTheme="minorBidi" w:hAnsiTheme="minorBidi" w:cstheme="minorBidi"/>
          <w:i/>
          <w:iCs/>
        </w:rPr>
        <w:t>She-</w:t>
      </w:r>
      <w:proofErr w:type="spellStart"/>
      <w:r w:rsidR="001758FC" w:rsidRPr="000827FE">
        <w:rPr>
          <w:rFonts w:asciiTheme="minorBidi" w:hAnsiTheme="minorBidi" w:cstheme="minorBidi"/>
          <w:i/>
          <w:iCs/>
        </w:rPr>
        <w:t>asani</w:t>
      </w:r>
      <w:proofErr w:type="spellEnd"/>
      <w:r w:rsidR="001758FC" w:rsidRPr="000827FE">
        <w:rPr>
          <w:rFonts w:asciiTheme="minorBidi" w:hAnsiTheme="minorBidi" w:cstheme="minorBidi"/>
          <w:i/>
          <w:iCs/>
        </w:rPr>
        <w:t xml:space="preserve"> </w:t>
      </w:r>
      <w:proofErr w:type="spellStart"/>
      <w:r w:rsidR="001758FC" w:rsidRPr="000827FE">
        <w:rPr>
          <w:rFonts w:asciiTheme="minorBidi" w:hAnsiTheme="minorBidi" w:cstheme="minorBidi"/>
          <w:i/>
          <w:iCs/>
        </w:rPr>
        <w:t>ish</w:t>
      </w:r>
      <w:proofErr w:type="spellEnd"/>
      <w:r w:rsidR="001758FC">
        <w:rPr>
          <w:rFonts w:asciiTheme="minorBidi" w:hAnsiTheme="minorBidi" w:cstheme="minorBidi"/>
        </w:rPr>
        <w:t>," "Who has made me a man" or "</w:t>
      </w:r>
      <w:r w:rsidR="001758FC" w:rsidRPr="000827FE">
        <w:rPr>
          <w:rFonts w:asciiTheme="minorBidi" w:hAnsiTheme="minorBidi" w:cstheme="minorBidi"/>
          <w:i/>
          <w:iCs/>
        </w:rPr>
        <w:t>She-</w:t>
      </w:r>
      <w:proofErr w:type="spellStart"/>
      <w:r w:rsidR="001758FC" w:rsidRPr="000827FE">
        <w:rPr>
          <w:rFonts w:asciiTheme="minorBidi" w:hAnsiTheme="minorBidi" w:cstheme="minorBidi"/>
          <w:i/>
          <w:iCs/>
        </w:rPr>
        <w:t>asani</w:t>
      </w:r>
      <w:proofErr w:type="spellEnd"/>
      <w:r w:rsidR="001758FC" w:rsidRPr="000827FE">
        <w:rPr>
          <w:rFonts w:asciiTheme="minorBidi" w:hAnsiTheme="minorBidi" w:cstheme="minorBidi"/>
          <w:i/>
          <w:iCs/>
        </w:rPr>
        <w:t xml:space="preserve"> </w:t>
      </w:r>
      <w:proofErr w:type="spellStart"/>
      <w:proofErr w:type="gramStart"/>
      <w:r w:rsidR="001758FC" w:rsidRPr="000827FE">
        <w:rPr>
          <w:rFonts w:asciiTheme="minorBidi" w:hAnsiTheme="minorBidi" w:cstheme="minorBidi"/>
          <w:i/>
          <w:iCs/>
        </w:rPr>
        <w:t>Yisrael</w:t>
      </w:r>
      <w:proofErr w:type="spellEnd"/>
      <w:r w:rsidR="001758FC">
        <w:rPr>
          <w:rFonts w:asciiTheme="minorBidi" w:hAnsiTheme="minorBidi" w:cstheme="minorBidi"/>
        </w:rPr>
        <w:t>.</w:t>
      </w:r>
      <w:proofErr w:type="gramEnd"/>
      <w:r w:rsidR="001758FC">
        <w:rPr>
          <w:rFonts w:asciiTheme="minorBidi" w:hAnsiTheme="minorBidi" w:cstheme="minorBidi"/>
        </w:rPr>
        <w:t xml:space="preserve">" </w:t>
      </w:r>
      <w:r w:rsidR="0090416C">
        <w:rPr>
          <w:rFonts w:asciiTheme="minorBidi" w:hAnsiTheme="minorBidi" w:cstheme="minorBidi"/>
        </w:rPr>
        <w:t>Or even</w:t>
      </w:r>
      <w:r w:rsidR="000827FE">
        <w:rPr>
          <w:rFonts w:asciiTheme="minorBidi" w:hAnsiTheme="minorBidi" w:cstheme="minorBidi"/>
        </w:rPr>
        <w:t xml:space="preserve"> "</w:t>
      </w:r>
      <w:r w:rsidR="000827FE" w:rsidRPr="000827FE">
        <w:rPr>
          <w:rFonts w:asciiTheme="minorBidi" w:hAnsiTheme="minorBidi" w:cstheme="minorBidi"/>
          <w:i/>
          <w:iCs/>
        </w:rPr>
        <w:t>She-</w:t>
      </w:r>
      <w:proofErr w:type="spellStart"/>
      <w:r w:rsidR="000827FE" w:rsidRPr="000827FE">
        <w:rPr>
          <w:rFonts w:asciiTheme="minorBidi" w:hAnsiTheme="minorBidi" w:cstheme="minorBidi"/>
          <w:i/>
          <w:iCs/>
        </w:rPr>
        <w:t>asani</w:t>
      </w:r>
      <w:proofErr w:type="spellEnd"/>
      <w:r w:rsidR="000827FE" w:rsidRPr="000827FE">
        <w:rPr>
          <w:rFonts w:asciiTheme="minorBidi" w:hAnsiTheme="minorBidi" w:cstheme="minorBidi"/>
          <w:i/>
          <w:iCs/>
        </w:rPr>
        <w:t xml:space="preserve"> </w:t>
      </w:r>
      <w:proofErr w:type="spellStart"/>
      <w:r w:rsidR="000827FE" w:rsidRPr="000827FE">
        <w:rPr>
          <w:rFonts w:asciiTheme="minorBidi" w:hAnsiTheme="minorBidi" w:cstheme="minorBidi"/>
          <w:i/>
          <w:iCs/>
        </w:rPr>
        <w:t>gever</w:t>
      </w:r>
      <w:proofErr w:type="spellEnd"/>
      <w:r w:rsidR="000827FE" w:rsidRPr="000827FE">
        <w:rPr>
          <w:rFonts w:asciiTheme="minorBidi" w:hAnsiTheme="minorBidi" w:cstheme="minorBidi"/>
          <w:i/>
          <w:iCs/>
        </w:rPr>
        <w:t xml:space="preserve"> (</w:t>
      </w:r>
      <w:proofErr w:type="spellStart"/>
      <w:r w:rsidR="000827FE" w:rsidRPr="000827FE">
        <w:rPr>
          <w:rFonts w:asciiTheme="minorBidi" w:hAnsiTheme="minorBidi" w:cstheme="minorBidi"/>
          <w:i/>
          <w:iCs/>
        </w:rPr>
        <w:t>ve</w:t>
      </w:r>
      <w:proofErr w:type="spellEnd"/>
      <w:r w:rsidR="000827FE" w:rsidRPr="000827FE">
        <w:rPr>
          <w:rFonts w:asciiTheme="minorBidi" w:hAnsiTheme="minorBidi" w:cstheme="minorBidi"/>
          <w:i/>
          <w:iCs/>
        </w:rPr>
        <w:t xml:space="preserve">-lo </w:t>
      </w:r>
      <w:proofErr w:type="spellStart"/>
      <w:r w:rsidR="000827FE" w:rsidRPr="000827FE">
        <w:rPr>
          <w:rFonts w:asciiTheme="minorBidi" w:hAnsiTheme="minorBidi" w:cstheme="minorBidi"/>
          <w:i/>
          <w:iCs/>
        </w:rPr>
        <w:t>asani</w:t>
      </w:r>
      <w:proofErr w:type="spellEnd"/>
      <w:r w:rsidR="000827FE" w:rsidRPr="000827FE">
        <w:rPr>
          <w:rFonts w:asciiTheme="minorBidi" w:hAnsiTheme="minorBidi" w:cstheme="minorBidi"/>
          <w:i/>
          <w:iCs/>
        </w:rPr>
        <w:t xml:space="preserve"> </w:t>
      </w:r>
      <w:proofErr w:type="spellStart"/>
      <w:r w:rsidR="000827FE" w:rsidRPr="000827FE">
        <w:rPr>
          <w:rFonts w:asciiTheme="minorBidi" w:hAnsiTheme="minorBidi" w:cstheme="minorBidi"/>
          <w:i/>
          <w:iCs/>
        </w:rPr>
        <w:t>isha</w:t>
      </w:r>
      <w:proofErr w:type="spellEnd"/>
      <w:r w:rsidR="000827FE" w:rsidRPr="000827FE">
        <w:rPr>
          <w:rFonts w:asciiTheme="minorBidi" w:hAnsiTheme="minorBidi" w:cstheme="minorBidi"/>
          <w:i/>
          <w:iCs/>
        </w:rPr>
        <w:t>)</w:t>
      </w:r>
      <w:r w:rsidR="000827FE">
        <w:rPr>
          <w:rFonts w:asciiTheme="minorBidi" w:hAnsiTheme="minorBidi" w:cstheme="minorBidi"/>
        </w:rPr>
        <w:t>," "Who has made me a man (and has not made me a woman)."</w:t>
      </w:r>
      <w:r w:rsidR="0090416C">
        <w:rPr>
          <w:rStyle w:val="a7"/>
          <w:rFonts w:asciiTheme="minorBidi" w:hAnsiTheme="minorBidi"/>
        </w:rPr>
        <w:footnoteReference w:id="16"/>
      </w:r>
    </w:p>
    <w:p w14:paraId="16E27271" w14:textId="2F4B7AFC" w:rsidR="001613FF" w:rsidRDefault="006A0B33" w:rsidP="004A58E2">
      <w:pPr>
        <w:rPr>
          <w:rFonts w:asciiTheme="minorBidi" w:hAnsiTheme="minorBidi" w:cstheme="minorBidi"/>
        </w:rPr>
      </w:pP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Henkin</w:t>
      </w:r>
      <w:proofErr w:type="spellEnd"/>
      <w:r>
        <w:rPr>
          <w:rFonts w:asciiTheme="minorBidi" w:hAnsiTheme="minorBidi" w:cstheme="minorBidi"/>
        </w:rPr>
        <w:t xml:space="preserve"> </w:t>
      </w:r>
      <w:r w:rsidR="00444FE3">
        <w:rPr>
          <w:rFonts w:asciiTheme="minorBidi" w:hAnsiTheme="minorBidi" w:cstheme="minorBidi"/>
        </w:rPr>
        <w:t>address</w:t>
      </w:r>
      <w:r>
        <w:rPr>
          <w:rFonts w:asciiTheme="minorBidi" w:hAnsiTheme="minorBidi" w:cstheme="minorBidi"/>
        </w:rPr>
        <w:t xml:space="preserve">es </w:t>
      </w:r>
      <w:r w:rsidR="000827FE">
        <w:rPr>
          <w:rFonts w:asciiTheme="minorBidi" w:hAnsiTheme="minorBidi" w:cstheme="minorBidi"/>
        </w:rPr>
        <w:t>various</w:t>
      </w:r>
      <w:r w:rsidR="00444FE3">
        <w:rPr>
          <w:rFonts w:asciiTheme="minorBidi" w:hAnsiTheme="minorBidi" w:cstheme="minorBidi"/>
        </w:rPr>
        <w:t xml:space="preserve"> possibilities</w:t>
      </w:r>
      <w:r w:rsidR="00DA0D40">
        <w:rPr>
          <w:rFonts w:asciiTheme="minorBidi" w:hAnsiTheme="minorBidi" w:cstheme="minorBidi"/>
        </w:rPr>
        <w:t xml:space="preserve"> </w:t>
      </w:r>
      <w:r w:rsidR="004D5125">
        <w:rPr>
          <w:rFonts w:asciiTheme="minorBidi" w:hAnsiTheme="minorBidi" w:cstheme="minorBidi"/>
        </w:rPr>
        <w:t xml:space="preserve">for change </w:t>
      </w:r>
      <w:r w:rsidR="00DA0D40">
        <w:rPr>
          <w:rFonts w:asciiTheme="minorBidi" w:hAnsiTheme="minorBidi" w:cstheme="minorBidi"/>
        </w:rPr>
        <w:t xml:space="preserve">in </w:t>
      </w:r>
      <w:r w:rsidR="00176FD0">
        <w:rPr>
          <w:rFonts w:asciiTheme="minorBidi" w:hAnsiTheme="minorBidi" w:cstheme="minorBidi"/>
        </w:rPr>
        <w:t xml:space="preserve">his </w:t>
      </w:r>
      <w:proofErr w:type="spellStart"/>
      <w:r w:rsidR="00DA0D40">
        <w:rPr>
          <w:rFonts w:asciiTheme="minorBidi" w:hAnsiTheme="minorBidi" w:cstheme="minorBidi"/>
        </w:rPr>
        <w:t>responsum</w:t>
      </w:r>
      <w:proofErr w:type="spellEnd"/>
      <w:r w:rsidR="00444FE3">
        <w:rPr>
          <w:rFonts w:asciiTheme="minorBidi" w:hAnsiTheme="minorBidi" w:cstheme="minorBidi"/>
        </w:rPr>
        <w:t>:</w:t>
      </w:r>
    </w:p>
    <w:p w14:paraId="2C855E2B" w14:textId="77777777" w:rsidR="006A0B33" w:rsidRPr="00444FE3" w:rsidRDefault="006A0B33" w:rsidP="004A58E2">
      <w:pPr>
        <w:ind w:left="284"/>
        <w:rPr>
          <w:rFonts w:asciiTheme="minorBidi" w:hAnsiTheme="minorBidi" w:cstheme="minorBidi"/>
          <w:u w:val="single"/>
        </w:rPr>
      </w:pPr>
      <w:proofErr w:type="spellStart"/>
      <w:r w:rsidRPr="00444FE3">
        <w:rPr>
          <w:rFonts w:asciiTheme="minorBidi" w:hAnsiTheme="minorBidi" w:cstheme="minorBidi"/>
          <w:u w:val="single"/>
        </w:rPr>
        <w:t>Rav</w:t>
      </w:r>
      <w:proofErr w:type="spellEnd"/>
      <w:r w:rsidRPr="00444FE3">
        <w:rPr>
          <w:rFonts w:asciiTheme="minorBidi" w:hAnsiTheme="minorBidi" w:cstheme="minorBidi"/>
          <w:u w:val="single"/>
        </w:rPr>
        <w:t xml:space="preserve"> Yehuda </w:t>
      </w:r>
      <w:proofErr w:type="spellStart"/>
      <w:r w:rsidRPr="00444FE3">
        <w:rPr>
          <w:rFonts w:asciiTheme="minorBidi" w:hAnsiTheme="minorBidi" w:cstheme="minorBidi"/>
          <w:u w:val="single"/>
        </w:rPr>
        <w:t>Henkin</w:t>
      </w:r>
      <w:proofErr w:type="spellEnd"/>
      <w:r w:rsidRPr="00444FE3">
        <w:rPr>
          <w:rFonts w:asciiTheme="minorBidi" w:hAnsiTheme="minorBidi" w:cstheme="minorBidi"/>
          <w:u w:val="single"/>
        </w:rPr>
        <w:t xml:space="preserve">, </w:t>
      </w:r>
      <w:proofErr w:type="spellStart"/>
      <w:r w:rsidRPr="006D1FB7">
        <w:rPr>
          <w:rFonts w:asciiTheme="minorBidi" w:hAnsiTheme="minorBidi" w:cstheme="minorBidi"/>
          <w:i/>
          <w:iCs/>
          <w:u w:val="single"/>
        </w:rPr>
        <w:t>Benei</w:t>
      </w:r>
      <w:proofErr w:type="spellEnd"/>
      <w:r w:rsidRPr="006D1FB7">
        <w:rPr>
          <w:rFonts w:asciiTheme="minorBidi" w:hAnsiTheme="minorBidi" w:cstheme="minorBidi"/>
          <w:i/>
          <w:iCs/>
          <w:u w:val="single"/>
        </w:rPr>
        <w:t xml:space="preserve"> </w:t>
      </w:r>
      <w:proofErr w:type="spellStart"/>
      <w:r w:rsidRPr="006D1FB7">
        <w:rPr>
          <w:rFonts w:asciiTheme="minorBidi" w:hAnsiTheme="minorBidi" w:cstheme="minorBidi"/>
          <w:i/>
          <w:iCs/>
          <w:u w:val="single"/>
        </w:rPr>
        <w:t>Banim</w:t>
      </w:r>
      <w:proofErr w:type="spellEnd"/>
      <w:r w:rsidRPr="00444FE3">
        <w:rPr>
          <w:rFonts w:asciiTheme="minorBidi" w:hAnsiTheme="minorBidi" w:cstheme="minorBidi"/>
          <w:u w:val="single"/>
        </w:rPr>
        <w:t xml:space="preserve"> IV</w:t>
      </w:r>
      <w:proofErr w:type="gramStart"/>
      <w:r w:rsidRPr="00444FE3">
        <w:rPr>
          <w:rFonts w:asciiTheme="minorBidi" w:hAnsiTheme="minorBidi" w:cstheme="minorBidi"/>
          <w:u w:val="single"/>
        </w:rPr>
        <w:t>:1</w:t>
      </w:r>
      <w:proofErr w:type="gramEnd"/>
    </w:p>
    <w:p w14:paraId="137A5DFB" w14:textId="4024C776" w:rsidR="00444FE3" w:rsidRPr="009607A2" w:rsidRDefault="00444FE3" w:rsidP="004A58E2">
      <w:pPr>
        <w:ind w:left="284"/>
        <w:rPr>
          <w:rFonts w:asciiTheme="minorBidi" w:hAnsiTheme="minorBidi" w:cstheme="minorBidi"/>
        </w:rPr>
      </w:pPr>
      <w:r>
        <w:rPr>
          <w:rFonts w:asciiTheme="minorBidi" w:hAnsiTheme="minorBidi" w:cstheme="minorBidi"/>
        </w:rPr>
        <w:t xml:space="preserve">There are those </w:t>
      </w:r>
      <w:r w:rsidR="00131FEE">
        <w:rPr>
          <w:rFonts w:asciiTheme="minorBidi" w:hAnsiTheme="minorBidi" w:cstheme="minorBidi"/>
        </w:rPr>
        <w:t xml:space="preserve">who wish to </w:t>
      </w:r>
      <w:r w:rsidR="00CB6937">
        <w:rPr>
          <w:rFonts w:asciiTheme="minorBidi" w:hAnsiTheme="minorBidi" w:cstheme="minorBidi"/>
        </w:rPr>
        <w:t xml:space="preserve">stop saying </w:t>
      </w:r>
      <w:r w:rsidR="00131FEE">
        <w:rPr>
          <w:rFonts w:asciiTheme="minorBidi" w:hAnsiTheme="minorBidi" w:cstheme="minorBidi"/>
        </w:rPr>
        <w:t xml:space="preserve">the </w:t>
      </w:r>
      <w:proofErr w:type="spellStart"/>
      <w:r w:rsidR="007E086A" w:rsidRPr="00FF39E1">
        <w:rPr>
          <w:rFonts w:asciiTheme="minorBidi" w:hAnsiTheme="minorBidi" w:cstheme="minorBidi"/>
          <w:i/>
          <w:iCs/>
        </w:rPr>
        <w:t>beracha</w:t>
      </w:r>
      <w:proofErr w:type="spellEnd"/>
      <w:r w:rsidR="007E086A">
        <w:rPr>
          <w:rFonts w:asciiTheme="minorBidi" w:hAnsiTheme="minorBidi" w:cstheme="minorBidi"/>
        </w:rPr>
        <w:t xml:space="preserve"> </w:t>
      </w:r>
      <w:r w:rsidR="00131FEE">
        <w:rPr>
          <w:rFonts w:asciiTheme="minorBidi" w:hAnsiTheme="minorBidi" w:cstheme="minorBidi"/>
        </w:rPr>
        <w:t xml:space="preserve">entirely, </w:t>
      </w:r>
      <w:r w:rsidR="009607A2">
        <w:rPr>
          <w:rFonts w:asciiTheme="minorBidi" w:hAnsiTheme="minorBidi" w:cstheme="minorBidi"/>
        </w:rPr>
        <w:t xml:space="preserve">but one cannot cast one's hand against a </w:t>
      </w:r>
      <w:proofErr w:type="spellStart"/>
      <w:proofErr w:type="gramStart"/>
      <w:r w:rsidR="009607A2">
        <w:rPr>
          <w:rFonts w:asciiTheme="minorBidi" w:hAnsiTheme="minorBidi" w:cstheme="minorBidi"/>
          <w:i/>
          <w:iCs/>
        </w:rPr>
        <w:t>beracha</w:t>
      </w:r>
      <w:proofErr w:type="spellEnd"/>
      <w:r w:rsidR="009607A2">
        <w:rPr>
          <w:rFonts w:asciiTheme="minorBidi" w:hAnsiTheme="minorBidi" w:cstheme="minorBidi"/>
          <w:i/>
          <w:iCs/>
        </w:rPr>
        <w:t xml:space="preserve"> </w:t>
      </w:r>
      <w:r w:rsidR="009607A2">
        <w:rPr>
          <w:rFonts w:asciiTheme="minorBidi" w:hAnsiTheme="minorBidi" w:cstheme="minorBidi"/>
        </w:rPr>
        <w:t xml:space="preserve"> that</w:t>
      </w:r>
      <w:proofErr w:type="gramEnd"/>
      <w:r w:rsidR="009607A2">
        <w:rPr>
          <w:rFonts w:asciiTheme="minorBidi" w:hAnsiTheme="minorBidi" w:cstheme="minorBidi"/>
        </w:rPr>
        <w:t xml:space="preserve"> our sages enacted if not for a great need and a "time to act for God</w:t>
      </w:r>
      <w:r w:rsidR="00AC71A9">
        <w:rPr>
          <w:rFonts w:asciiTheme="minorBidi" w:hAnsiTheme="minorBidi" w:cstheme="minorBidi"/>
        </w:rPr>
        <w:t>,</w:t>
      </w:r>
      <w:r w:rsidR="009607A2">
        <w:rPr>
          <w:rFonts w:asciiTheme="minorBidi" w:hAnsiTheme="minorBidi" w:cstheme="minorBidi"/>
        </w:rPr>
        <w:t xml:space="preserve">" and </w:t>
      </w:r>
      <w:r w:rsidR="00CB6937">
        <w:rPr>
          <w:rFonts w:asciiTheme="minorBidi" w:hAnsiTheme="minorBidi" w:cstheme="minorBidi"/>
        </w:rPr>
        <w:t xml:space="preserve">this </w:t>
      </w:r>
      <w:r w:rsidR="009607A2">
        <w:rPr>
          <w:rFonts w:asciiTheme="minorBidi" w:hAnsiTheme="minorBidi" w:cstheme="minorBidi"/>
        </w:rPr>
        <w:t>would</w:t>
      </w:r>
      <w:r w:rsidR="00CB6937">
        <w:rPr>
          <w:rFonts w:asciiTheme="minorBidi" w:hAnsiTheme="minorBidi" w:cstheme="minorBidi"/>
        </w:rPr>
        <w:t xml:space="preserve"> also</w:t>
      </w:r>
      <w:r w:rsidR="009607A2">
        <w:rPr>
          <w:rFonts w:asciiTheme="minorBidi" w:hAnsiTheme="minorBidi" w:cstheme="minorBidi"/>
        </w:rPr>
        <w:t xml:space="preserve"> require wide </w:t>
      </w:r>
      <w:proofErr w:type="spellStart"/>
      <w:r w:rsidR="009607A2">
        <w:rPr>
          <w:rFonts w:asciiTheme="minorBidi" w:hAnsiTheme="minorBidi" w:cstheme="minorBidi"/>
        </w:rPr>
        <w:t>halachic</w:t>
      </w:r>
      <w:proofErr w:type="spellEnd"/>
      <w:r w:rsidR="009607A2">
        <w:rPr>
          <w:rFonts w:asciiTheme="minorBidi" w:hAnsiTheme="minorBidi" w:cstheme="minorBidi"/>
        </w:rPr>
        <w:t xml:space="preserve"> consensus…</w:t>
      </w:r>
      <w:r w:rsidR="00AC71A9">
        <w:rPr>
          <w:rFonts w:asciiTheme="minorBidi" w:hAnsiTheme="minorBidi" w:cstheme="minorBidi"/>
        </w:rPr>
        <w:t xml:space="preserve"> </w:t>
      </w:r>
      <w:r w:rsidR="009607A2">
        <w:rPr>
          <w:rFonts w:asciiTheme="minorBidi" w:hAnsiTheme="minorBidi" w:cstheme="minorBidi"/>
        </w:rPr>
        <w:t xml:space="preserve">Others suggest changing the men's blessing from negative to positive, as </w:t>
      </w:r>
      <w:r w:rsidR="00DA0D40">
        <w:rPr>
          <w:rFonts w:asciiTheme="minorBidi" w:hAnsiTheme="minorBidi" w:cstheme="minorBidi"/>
        </w:rPr>
        <w:t>to recite "Who made me a man," b</w:t>
      </w:r>
      <w:r w:rsidR="009607A2">
        <w:rPr>
          <w:rFonts w:asciiTheme="minorBidi" w:hAnsiTheme="minorBidi" w:cstheme="minorBidi"/>
        </w:rPr>
        <w:t>ut whether one can recite that with mention of God's name and kingship</w:t>
      </w:r>
      <w:r w:rsidR="00DA0D40">
        <w:rPr>
          <w:rFonts w:asciiTheme="minorBidi" w:hAnsiTheme="minorBidi" w:cstheme="minorBidi"/>
        </w:rPr>
        <w:t xml:space="preserve"> requires further investigation</w:t>
      </w:r>
      <w:r w:rsidR="009607A2">
        <w:rPr>
          <w:rFonts w:asciiTheme="minorBidi" w:hAnsiTheme="minorBidi" w:cstheme="minorBidi"/>
        </w:rPr>
        <w:t>, because it is not in accordance with the language that our sages set</w:t>
      </w:r>
      <w:r w:rsidR="00DA0D40">
        <w:rPr>
          <w:rFonts w:asciiTheme="minorBidi" w:hAnsiTheme="minorBidi" w:cstheme="minorBidi"/>
        </w:rPr>
        <w:t>….</w:t>
      </w:r>
      <w:r w:rsidR="00AC71A9">
        <w:rPr>
          <w:rFonts w:asciiTheme="minorBidi" w:hAnsiTheme="minorBidi" w:cstheme="minorBidi"/>
        </w:rPr>
        <w:t xml:space="preserve"> </w:t>
      </w:r>
      <w:r w:rsidR="00DA0D40">
        <w:rPr>
          <w:rFonts w:asciiTheme="minorBidi" w:hAnsiTheme="minorBidi" w:cstheme="minorBidi"/>
        </w:rPr>
        <w:t>We</w:t>
      </w:r>
      <w:r w:rsidR="009607A2">
        <w:rPr>
          <w:rFonts w:asciiTheme="minorBidi" w:hAnsiTheme="minorBidi" w:cstheme="minorBidi"/>
        </w:rPr>
        <w:t xml:space="preserve"> </w:t>
      </w:r>
      <w:r w:rsidR="00DA0D40">
        <w:rPr>
          <w:rFonts w:asciiTheme="minorBidi" w:hAnsiTheme="minorBidi" w:cstheme="minorBidi"/>
        </w:rPr>
        <w:t>cannot bring "Who made me an Israelite," which is found in some prayer</w:t>
      </w:r>
      <w:r w:rsidR="00EC27D9">
        <w:rPr>
          <w:rFonts w:asciiTheme="minorBidi" w:hAnsiTheme="minorBidi" w:cstheme="minorBidi"/>
        </w:rPr>
        <w:t xml:space="preserve"> </w:t>
      </w:r>
      <w:r w:rsidR="00DA0D40">
        <w:rPr>
          <w:rFonts w:asciiTheme="minorBidi" w:hAnsiTheme="minorBidi" w:cstheme="minorBidi"/>
        </w:rPr>
        <w:t>books</w:t>
      </w:r>
      <w:r w:rsidR="00CB6937">
        <w:rPr>
          <w:rFonts w:asciiTheme="minorBidi" w:hAnsiTheme="minorBidi" w:cstheme="minorBidi"/>
        </w:rPr>
        <w:t>,</w:t>
      </w:r>
      <w:r w:rsidR="00DA0D40">
        <w:rPr>
          <w:rFonts w:asciiTheme="minorBidi" w:hAnsiTheme="minorBidi" w:cstheme="minorBidi"/>
        </w:rPr>
        <w:t xml:space="preserve"> as a proof, because it is known that its source is fear of the censor…</w:t>
      </w:r>
    </w:p>
    <w:p w14:paraId="45C95337" w14:textId="32DAC551" w:rsidR="000827FE" w:rsidRDefault="00F1391B" w:rsidP="004A58E2">
      <w:pPr>
        <w:rPr>
          <w:rFonts w:asciiTheme="minorBidi" w:hAnsiTheme="minorBidi" w:cstheme="minorBidi"/>
        </w:rPr>
      </w:pPr>
      <w:r>
        <w:rPr>
          <w:rFonts w:asciiTheme="minorBidi" w:hAnsiTheme="minorBidi" w:cstheme="minorBidi"/>
        </w:rPr>
        <w:t xml:space="preserve">According to </w:t>
      </w: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Henkin</w:t>
      </w:r>
      <w:proofErr w:type="spellEnd"/>
      <w:r>
        <w:rPr>
          <w:rFonts w:asciiTheme="minorBidi" w:hAnsiTheme="minorBidi" w:cstheme="minorBidi"/>
        </w:rPr>
        <w:t xml:space="preserve">, </w:t>
      </w:r>
      <w:r w:rsidR="00D17C7E">
        <w:rPr>
          <w:rFonts w:asciiTheme="minorBidi" w:hAnsiTheme="minorBidi" w:cstheme="minorBidi"/>
        </w:rPr>
        <w:t xml:space="preserve">it </w:t>
      </w:r>
      <w:r w:rsidR="000827FE">
        <w:rPr>
          <w:rFonts w:asciiTheme="minorBidi" w:hAnsiTheme="minorBidi" w:cstheme="minorBidi"/>
        </w:rPr>
        <w:t xml:space="preserve">is by no means clear that </w:t>
      </w:r>
      <w:r w:rsidR="006E42CB">
        <w:rPr>
          <w:rFonts w:asciiTheme="minorBidi" w:hAnsiTheme="minorBidi" w:cstheme="minorBidi"/>
        </w:rPr>
        <w:t>an altered</w:t>
      </w:r>
      <w:r w:rsidR="009F3F90">
        <w:rPr>
          <w:rFonts w:asciiTheme="minorBidi" w:hAnsiTheme="minorBidi" w:cstheme="minorBidi"/>
        </w:rPr>
        <w:t xml:space="preserve"> </w:t>
      </w:r>
      <w:proofErr w:type="spellStart"/>
      <w:r w:rsidR="009F3F90">
        <w:rPr>
          <w:rFonts w:asciiTheme="minorBidi" w:hAnsiTheme="minorBidi" w:cstheme="minorBidi"/>
          <w:i/>
          <w:iCs/>
        </w:rPr>
        <w:t>beracha</w:t>
      </w:r>
      <w:proofErr w:type="spellEnd"/>
      <w:r w:rsidR="009F3F90">
        <w:rPr>
          <w:rFonts w:asciiTheme="minorBidi" w:hAnsiTheme="minorBidi" w:cstheme="minorBidi"/>
          <w:i/>
          <w:iCs/>
        </w:rPr>
        <w:t xml:space="preserve"> </w:t>
      </w:r>
      <w:r w:rsidR="009F3F90">
        <w:rPr>
          <w:rFonts w:asciiTheme="minorBidi" w:hAnsiTheme="minorBidi" w:cstheme="minorBidi"/>
        </w:rPr>
        <w:t xml:space="preserve">would </w:t>
      </w:r>
      <w:r w:rsidR="000827FE">
        <w:rPr>
          <w:rFonts w:asciiTheme="minorBidi" w:hAnsiTheme="minorBidi" w:cstheme="minorBidi"/>
        </w:rPr>
        <w:t xml:space="preserve">satisfy the obligation to </w:t>
      </w:r>
      <w:r w:rsidR="00192300">
        <w:rPr>
          <w:rFonts w:asciiTheme="minorBidi" w:hAnsiTheme="minorBidi" w:cstheme="minorBidi"/>
        </w:rPr>
        <w:t>recit</w:t>
      </w:r>
      <w:r w:rsidR="000827FE">
        <w:rPr>
          <w:rFonts w:asciiTheme="minorBidi" w:hAnsiTheme="minorBidi" w:cstheme="minorBidi"/>
        </w:rPr>
        <w:t xml:space="preserve">e </w:t>
      </w:r>
      <w:r w:rsidR="00192300">
        <w:rPr>
          <w:rFonts w:asciiTheme="minorBidi" w:hAnsiTheme="minorBidi" w:cstheme="minorBidi"/>
        </w:rPr>
        <w:t>it</w:t>
      </w:r>
      <w:r w:rsidR="006E42CB">
        <w:rPr>
          <w:rFonts w:asciiTheme="minorBidi" w:hAnsiTheme="minorBidi" w:cstheme="minorBidi"/>
        </w:rPr>
        <w:t xml:space="preserve"> or</w:t>
      </w:r>
      <w:r w:rsidR="009F3F90">
        <w:rPr>
          <w:rFonts w:asciiTheme="minorBidi" w:hAnsiTheme="minorBidi" w:cstheme="minorBidi"/>
        </w:rPr>
        <w:t xml:space="preserve"> </w:t>
      </w:r>
      <w:r w:rsidR="006E42CB">
        <w:rPr>
          <w:rFonts w:asciiTheme="minorBidi" w:hAnsiTheme="minorBidi" w:cstheme="minorBidi"/>
        </w:rPr>
        <w:t>could</w:t>
      </w:r>
      <w:r w:rsidR="000827FE">
        <w:rPr>
          <w:rFonts w:asciiTheme="minorBidi" w:hAnsiTheme="minorBidi" w:cstheme="minorBidi"/>
        </w:rPr>
        <w:t xml:space="preserve"> be recited with God's name. </w:t>
      </w:r>
      <w:r w:rsidR="00B8238F">
        <w:rPr>
          <w:rFonts w:asciiTheme="minorBidi" w:hAnsiTheme="minorBidi" w:cstheme="minorBidi"/>
        </w:rPr>
        <w:t>"</w:t>
      </w:r>
      <w:r w:rsidR="00B8238F" w:rsidRPr="00F1391B">
        <w:rPr>
          <w:rFonts w:asciiTheme="minorBidi" w:hAnsiTheme="minorBidi" w:cstheme="minorBidi"/>
          <w:i/>
          <w:iCs/>
        </w:rPr>
        <w:t>She-</w:t>
      </w:r>
      <w:proofErr w:type="spellStart"/>
      <w:r w:rsidR="00B8238F" w:rsidRPr="00F1391B">
        <w:rPr>
          <w:rFonts w:asciiTheme="minorBidi" w:hAnsiTheme="minorBidi" w:cstheme="minorBidi"/>
          <w:i/>
          <w:iCs/>
        </w:rPr>
        <w:t>asani</w:t>
      </w:r>
      <w:proofErr w:type="spellEnd"/>
      <w:r w:rsidR="00B8238F" w:rsidRPr="00F1391B">
        <w:rPr>
          <w:rFonts w:asciiTheme="minorBidi" w:hAnsiTheme="minorBidi" w:cstheme="minorBidi"/>
          <w:i/>
          <w:iCs/>
        </w:rPr>
        <w:t xml:space="preserve"> </w:t>
      </w:r>
      <w:proofErr w:type="spellStart"/>
      <w:r w:rsidR="00B8238F" w:rsidRPr="00F1391B">
        <w:rPr>
          <w:rFonts w:asciiTheme="minorBidi" w:hAnsiTheme="minorBidi" w:cstheme="minorBidi"/>
          <w:i/>
          <w:iCs/>
        </w:rPr>
        <w:t>Yisrael</w:t>
      </w:r>
      <w:proofErr w:type="spellEnd"/>
      <w:r w:rsidR="00B8238F">
        <w:rPr>
          <w:rFonts w:asciiTheme="minorBidi" w:hAnsiTheme="minorBidi" w:cstheme="minorBidi"/>
        </w:rPr>
        <w:t xml:space="preserve">" does not create precedent for changing </w:t>
      </w:r>
      <w:r w:rsidR="00192300">
        <w:rPr>
          <w:rFonts w:asciiTheme="minorBidi" w:hAnsiTheme="minorBidi" w:cstheme="minorBidi"/>
        </w:rPr>
        <w:t xml:space="preserve">other </w:t>
      </w:r>
      <w:proofErr w:type="spellStart"/>
      <w:r w:rsidR="00192300">
        <w:rPr>
          <w:rFonts w:asciiTheme="minorBidi" w:hAnsiTheme="minorBidi" w:cstheme="minorBidi"/>
          <w:i/>
          <w:iCs/>
        </w:rPr>
        <w:t>berachot</w:t>
      </w:r>
      <w:proofErr w:type="spellEnd"/>
      <w:r w:rsidR="00192300">
        <w:rPr>
          <w:rFonts w:asciiTheme="minorBidi" w:hAnsiTheme="minorBidi" w:cstheme="minorBidi"/>
          <w:i/>
          <w:iCs/>
        </w:rPr>
        <w:t xml:space="preserve"> </w:t>
      </w:r>
      <w:r w:rsidR="00B8238F">
        <w:rPr>
          <w:rFonts w:asciiTheme="minorBidi" w:hAnsiTheme="minorBidi" w:cstheme="minorBidi"/>
        </w:rPr>
        <w:t>to a</w:t>
      </w:r>
      <w:r w:rsidR="000827FE">
        <w:rPr>
          <w:rFonts w:asciiTheme="minorBidi" w:hAnsiTheme="minorBidi" w:cstheme="minorBidi"/>
        </w:rPr>
        <w:t xml:space="preserve"> </w:t>
      </w:r>
      <w:r w:rsidR="00B8238F">
        <w:rPr>
          <w:rFonts w:asciiTheme="minorBidi" w:hAnsiTheme="minorBidi" w:cstheme="minorBidi"/>
        </w:rPr>
        <w:t>positive formulation</w:t>
      </w:r>
      <w:r w:rsidR="00EF295D">
        <w:rPr>
          <w:rFonts w:asciiTheme="minorBidi" w:hAnsiTheme="minorBidi" w:cstheme="minorBidi"/>
        </w:rPr>
        <w:t>, because that change was in res</w:t>
      </w:r>
      <w:r w:rsidR="00AC71A9">
        <w:rPr>
          <w:rFonts w:asciiTheme="minorBidi" w:hAnsiTheme="minorBidi" w:cstheme="minorBidi"/>
        </w:rPr>
        <w:t>p</w:t>
      </w:r>
      <w:r w:rsidR="00EF295D">
        <w:rPr>
          <w:rFonts w:asciiTheme="minorBidi" w:hAnsiTheme="minorBidi" w:cstheme="minorBidi"/>
        </w:rPr>
        <w:t xml:space="preserve">onse to a </w:t>
      </w:r>
      <w:r w:rsidR="00691099">
        <w:rPr>
          <w:rFonts w:asciiTheme="minorBidi" w:hAnsiTheme="minorBidi" w:cstheme="minorBidi"/>
        </w:rPr>
        <w:t xml:space="preserve">real </w:t>
      </w:r>
      <w:r w:rsidR="00EF295D">
        <w:rPr>
          <w:rFonts w:asciiTheme="minorBidi" w:hAnsiTheme="minorBidi" w:cstheme="minorBidi"/>
        </w:rPr>
        <w:t>threat</w:t>
      </w:r>
      <w:r w:rsidR="00B8238F">
        <w:rPr>
          <w:rFonts w:asciiTheme="minorBidi" w:hAnsiTheme="minorBidi" w:cstheme="minorBidi"/>
        </w:rPr>
        <w:t>.</w:t>
      </w:r>
      <w:r w:rsidR="00B8238F">
        <w:rPr>
          <w:rFonts w:asciiTheme="minorBidi" w:hAnsiTheme="minorBidi" w:cstheme="minorBidi"/>
          <w:i/>
          <w:iCs/>
        </w:rPr>
        <w:t xml:space="preserve"> </w:t>
      </w:r>
    </w:p>
    <w:p w14:paraId="3A78B563" w14:textId="68A79241" w:rsidR="006D1FB7" w:rsidRDefault="006D1FB7" w:rsidP="004A58E2">
      <w:pPr>
        <w:rPr>
          <w:rFonts w:asciiTheme="minorBidi" w:hAnsiTheme="minorBidi" w:cstheme="minorBidi"/>
        </w:rPr>
      </w:pP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Henkin</w:t>
      </w:r>
      <w:proofErr w:type="spellEnd"/>
      <w:r>
        <w:rPr>
          <w:rFonts w:asciiTheme="minorBidi" w:hAnsiTheme="minorBidi" w:cstheme="minorBidi"/>
        </w:rPr>
        <w:t xml:space="preserve"> adds that o</w:t>
      </w:r>
      <w:r w:rsidR="000827FE">
        <w:rPr>
          <w:rFonts w:asciiTheme="minorBidi" w:hAnsiTheme="minorBidi" w:cstheme="minorBidi"/>
        </w:rPr>
        <w:t>mitting or revising</w:t>
      </w:r>
      <w:r w:rsidR="00B8238F">
        <w:rPr>
          <w:rFonts w:asciiTheme="minorBidi" w:hAnsiTheme="minorBidi" w:cstheme="minorBidi"/>
        </w:rPr>
        <w:t xml:space="preserve"> the </w:t>
      </w:r>
      <w:proofErr w:type="spellStart"/>
      <w:r w:rsidR="00B8238F">
        <w:rPr>
          <w:rFonts w:asciiTheme="minorBidi" w:hAnsiTheme="minorBidi" w:cstheme="minorBidi"/>
          <w:i/>
          <w:iCs/>
        </w:rPr>
        <w:t>beracha</w:t>
      </w:r>
      <w:proofErr w:type="spellEnd"/>
      <w:r w:rsidR="00F1391B">
        <w:rPr>
          <w:rFonts w:asciiTheme="minorBidi" w:hAnsiTheme="minorBidi" w:cstheme="minorBidi"/>
        </w:rPr>
        <w:t xml:space="preserve"> </w:t>
      </w:r>
      <w:r w:rsidR="000827FE">
        <w:rPr>
          <w:rFonts w:asciiTheme="minorBidi" w:hAnsiTheme="minorBidi" w:cstheme="minorBidi"/>
        </w:rPr>
        <w:t xml:space="preserve">would </w:t>
      </w:r>
      <w:r w:rsidR="00B8238F">
        <w:rPr>
          <w:rFonts w:asciiTheme="minorBidi" w:hAnsiTheme="minorBidi" w:cstheme="minorBidi"/>
        </w:rPr>
        <w:t xml:space="preserve">require "wide </w:t>
      </w:r>
      <w:proofErr w:type="spellStart"/>
      <w:r w:rsidR="00B8238F">
        <w:rPr>
          <w:rFonts w:asciiTheme="minorBidi" w:hAnsiTheme="minorBidi" w:cstheme="minorBidi"/>
        </w:rPr>
        <w:t>halachic</w:t>
      </w:r>
      <w:proofErr w:type="spellEnd"/>
      <w:r w:rsidR="00B8238F">
        <w:rPr>
          <w:rFonts w:asciiTheme="minorBidi" w:hAnsiTheme="minorBidi" w:cstheme="minorBidi"/>
        </w:rPr>
        <w:t xml:space="preserve"> consensus," which we have not reached.</w:t>
      </w:r>
      <w:r w:rsidR="00F1391B">
        <w:rPr>
          <w:rFonts w:asciiTheme="minorBidi" w:hAnsiTheme="minorBidi" w:cstheme="minorBidi"/>
          <w:i/>
          <w:iCs/>
        </w:rPr>
        <w:t xml:space="preserve"> </w:t>
      </w:r>
    </w:p>
    <w:p w14:paraId="677DD4C5" w14:textId="652BD949" w:rsidR="00470FEB" w:rsidRPr="00470FEB" w:rsidRDefault="00F1391B" w:rsidP="004A58E2">
      <w:pPr>
        <w:rPr>
          <w:rFonts w:asciiTheme="minorBidi" w:hAnsiTheme="minorBidi" w:cstheme="minorBidi"/>
        </w:rPr>
      </w:pPr>
      <w:r>
        <w:rPr>
          <w:rFonts w:asciiTheme="minorBidi" w:hAnsiTheme="minorBidi" w:cstheme="minorBidi"/>
        </w:rPr>
        <w:t>Attaining wide consensus on a revised text is unlikely</w:t>
      </w:r>
      <w:r w:rsidR="003A70B3">
        <w:rPr>
          <w:rFonts w:asciiTheme="minorBidi" w:hAnsiTheme="minorBidi" w:cstheme="minorBidi"/>
        </w:rPr>
        <w:t xml:space="preserve">. </w:t>
      </w:r>
      <w:r w:rsidR="00152376">
        <w:rPr>
          <w:rFonts w:asciiTheme="minorBidi" w:hAnsiTheme="minorBidi" w:cstheme="minorBidi"/>
        </w:rPr>
        <w:t xml:space="preserve">It is extremely difficult nowadays to countenance changing a </w:t>
      </w:r>
      <w:proofErr w:type="spellStart"/>
      <w:r w:rsidR="00152376">
        <w:rPr>
          <w:rFonts w:asciiTheme="minorBidi" w:hAnsiTheme="minorBidi" w:cstheme="minorBidi"/>
          <w:i/>
          <w:iCs/>
        </w:rPr>
        <w:t>beracha</w:t>
      </w:r>
      <w:proofErr w:type="spellEnd"/>
      <w:r w:rsidR="00152376">
        <w:rPr>
          <w:rFonts w:asciiTheme="minorBidi" w:hAnsiTheme="minorBidi" w:cstheme="minorBidi"/>
          <w:i/>
          <w:iCs/>
        </w:rPr>
        <w:t xml:space="preserve"> </w:t>
      </w:r>
      <w:r w:rsidR="00152376">
        <w:rPr>
          <w:rFonts w:asciiTheme="minorBidi" w:hAnsiTheme="minorBidi" w:cstheme="minorBidi"/>
        </w:rPr>
        <w:t>that appears in the Talmud</w:t>
      </w:r>
      <w:r w:rsidR="00152376">
        <w:rPr>
          <w:rFonts w:asciiTheme="minorBidi" w:hAnsiTheme="minorBidi" w:cstheme="minorBidi"/>
          <w:i/>
          <w:iCs/>
        </w:rPr>
        <w:t xml:space="preserve">. </w:t>
      </w:r>
      <w:r w:rsidR="00152376">
        <w:rPr>
          <w:rFonts w:asciiTheme="minorBidi" w:hAnsiTheme="minorBidi" w:cstheme="minorBidi"/>
        </w:rPr>
        <w:t xml:space="preserve">For there to be </w:t>
      </w:r>
      <w:r w:rsidR="00691099">
        <w:rPr>
          <w:rFonts w:asciiTheme="minorBidi" w:hAnsiTheme="minorBidi" w:cstheme="minorBidi"/>
        </w:rPr>
        <w:t xml:space="preserve">any </w:t>
      </w:r>
      <w:r w:rsidR="00152376">
        <w:rPr>
          <w:rFonts w:asciiTheme="minorBidi" w:hAnsiTheme="minorBidi" w:cstheme="minorBidi"/>
        </w:rPr>
        <w:t>change, there would first have to be</w:t>
      </w:r>
      <w:r w:rsidR="00890324">
        <w:rPr>
          <w:rFonts w:asciiTheme="minorBidi" w:hAnsiTheme="minorBidi" w:cstheme="minorBidi"/>
        </w:rPr>
        <w:t xml:space="preserve"> </w:t>
      </w:r>
      <w:r>
        <w:rPr>
          <w:rFonts w:asciiTheme="minorBidi" w:hAnsiTheme="minorBidi" w:cstheme="minorBidi"/>
        </w:rPr>
        <w:t xml:space="preserve">wider </w:t>
      </w:r>
      <w:r w:rsidR="009567AF">
        <w:rPr>
          <w:rFonts w:asciiTheme="minorBidi" w:hAnsiTheme="minorBidi" w:cstheme="minorBidi"/>
        </w:rPr>
        <w:t xml:space="preserve">rabbinic acknowledgement </w:t>
      </w:r>
      <w:r>
        <w:rPr>
          <w:rFonts w:asciiTheme="minorBidi" w:hAnsiTheme="minorBidi" w:cstheme="minorBidi"/>
        </w:rPr>
        <w:t xml:space="preserve">that there is an issue </w:t>
      </w:r>
      <w:r w:rsidR="000827FE">
        <w:rPr>
          <w:rFonts w:asciiTheme="minorBidi" w:hAnsiTheme="minorBidi" w:cstheme="minorBidi"/>
        </w:rPr>
        <w:t xml:space="preserve">that </w:t>
      </w:r>
      <w:r w:rsidR="00152376">
        <w:rPr>
          <w:rFonts w:asciiTheme="minorBidi" w:hAnsiTheme="minorBidi" w:cstheme="minorBidi"/>
        </w:rPr>
        <w:t>demands</w:t>
      </w:r>
      <w:r w:rsidR="00AC71A9">
        <w:rPr>
          <w:rFonts w:asciiTheme="minorBidi" w:hAnsiTheme="minorBidi" w:cstheme="minorBidi"/>
        </w:rPr>
        <w:t xml:space="preserve"> </w:t>
      </w:r>
      <w:r w:rsidR="00152376">
        <w:rPr>
          <w:rFonts w:asciiTheme="minorBidi" w:hAnsiTheme="minorBidi" w:cstheme="minorBidi"/>
        </w:rPr>
        <w:t>attention</w:t>
      </w:r>
      <w:r>
        <w:rPr>
          <w:rFonts w:asciiTheme="minorBidi" w:hAnsiTheme="minorBidi" w:cstheme="minorBidi"/>
        </w:rPr>
        <w:t>.</w:t>
      </w:r>
      <w:r w:rsidR="00152376">
        <w:rPr>
          <w:rFonts w:asciiTheme="minorBidi" w:hAnsiTheme="minorBidi" w:cstheme="minorBidi"/>
        </w:rPr>
        <w:t xml:space="preserve"> </w:t>
      </w:r>
      <w:r w:rsidR="00661688">
        <w:rPr>
          <w:rFonts w:asciiTheme="minorBidi" w:hAnsiTheme="minorBidi" w:cstheme="minorBidi"/>
        </w:rPr>
        <w:t>T</w:t>
      </w:r>
      <w:r w:rsidR="00152376">
        <w:rPr>
          <w:rFonts w:asciiTheme="minorBidi" w:hAnsiTheme="minorBidi" w:cstheme="minorBidi"/>
        </w:rPr>
        <w:t xml:space="preserve">hat </w:t>
      </w:r>
      <w:r w:rsidR="009567AF">
        <w:rPr>
          <w:rFonts w:asciiTheme="minorBidi" w:hAnsiTheme="minorBidi" w:cstheme="minorBidi"/>
        </w:rPr>
        <w:t>acknowledgement</w:t>
      </w:r>
      <w:r w:rsidR="00152376">
        <w:rPr>
          <w:rFonts w:asciiTheme="minorBidi" w:hAnsiTheme="minorBidi" w:cstheme="minorBidi"/>
        </w:rPr>
        <w:t xml:space="preserve"> might be building</w:t>
      </w:r>
      <w:r w:rsidR="00661688">
        <w:rPr>
          <w:rFonts w:asciiTheme="minorBidi" w:hAnsiTheme="minorBidi" w:cstheme="minorBidi"/>
        </w:rPr>
        <w:t>.</w:t>
      </w:r>
      <w:r w:rsidR="00932C18">
        <w:rPr>
          <w:rFonts w:asciiTheme="minorBidi" w:hAnsiTheme="minorBidi" w:cstheme="minorBidi"/>
        </w:rPr>
        <w:t xml:space="preserve"> </w:t>
      </w:r>
    </w:p>
    <w:p w14:paraId="12F62E30" w14:textId="5D408FEC" w:rsidR="001613FF" w:rsidRPr="00971655" w:rsidRDefault="0040485B" w:rsidP="004A58E2">
      <w:pPr>
        <w:pStyle w:val="2"/>
        <w:rPr>
          <w:rFonts w:asciiTheme="minorBidi" w:hAnsiTheme="minorBidi" w:cstheme="minorBidi"/>
          <w:i/>
          <w:iCs/>
          <w:sz w:val="24"/>
          <w:szCs w:val="24"/>
        </w:rPr>
      </w:pPr>
      <w:r>
        <w:rPr>
          <w:rFonts w:asciiTheme="minorBidi" w:hAnsiTheme="minorBidi" w:cstheme="minorBidi"/>
          <w:sz w:val="24"/>
          <w:szCs w:val="24"/>
        </w:rPr>
        <w:t>●</w:t>
      </w:r>
      <w:r w:rsidR="001613FF" w:rsidRPr="00E320C5">
        <w:rPr>
          <w:rFonts w:asciiTheme="minorBidi" w:hAnsiTheme="minorBidi" w:cstheme="minorBidi"/>
          <w:sz w:val="24"/>
          <w:szCs w:val="24"/>
        </w:rPr>
        <w:t xml:space="preserve"> </w:t>
      </w:r>
      <w:r w:rsidR="0022334F">
        <w:rPr>
          <w:rFonts w:asciiTheme="minorBidi" w:hAnsiTheme="minorBidi" w:cstheme="minorBidi"/>
          <w:sz w:val="24"/>
          <w:szCs w:val="24"/>
        </w:rPr>
        <w:t>How can we address</w:t>
      </w:r>
      <w:r w:rsidR="001613FF">
        <w:rPr>
          <w:rFonts w:asciiTheme="minorBidi" w:hAnsiTheme="minorBidi" w:cstheme="minorBidi"/>
          <w:sz w:val="24"/>
          <w:szCs w:val="24"/>
        </w:rPr>
        <w:t xml:space="preserve"> </w:t>
      </w:r>
      <w:r w:rsidR="001613FF" w:rsidRPr="00FF39E1">
        <w:rPr>
          <w:rFonts w:asciiTheme="minorBidi" w:hAnsiTheme="minorBidi" w:cstheme="minorBidi"/>
          <w:i/>
          <w:iCs/>
          <w:sz w:val="24"/>
          <w:szCs w:val="24"/>
        </w:rPr>
        <w:t xml:space="preserve">she-lo </w:t>
      </w:r>
      <w:proofErr w:type="spellStart"/>
      <w:r w:rsidR="001613FF" w:rsidRPr="00FF39E1">
        <w:rPr>
          <w:rFonts w:asciiTheme="minorBidi" w:hAnsiTheme="minorBidi" w:cstheme="minorBidi"/>
          <w:i/>
          <w:iCs/>
          <w:sz w:val="24"/>
          <w:szCs w:val="24"/>
        </w:rPr>
        <w:t>asani</w:t>
      </w:r>
      <w:proofErr w:type="spellEnd"/>
      <w:r w:rsidR="001613FF" w:rsidRPr="00FF39E1">
        <w:rPr>
          <w:rFonts w:asciiTheme="minorBidi" w:hAnsiTheme="minorBidi" w:cstheme="minorBidi"/>
          <w:i/>
          <w:iCs/>
          <w:sz w:val="24"/>
          <w:szCs w:val="24"/>
        </w:rPr>
        <w:t xml:space="preserve"> </w:t>
      </w:r>
      <w:proofErr w:type="spellStart"/>
      <w:r w:rsidR="001613FF" w:rsidRPr="00FF39E1">
        <w:rPr>
          <w:rFonts w:asciiTheme="minorBidi" w:hAnsiTheme="minorBidi" w:cstheme="minorBidi"/>
          <w:i/>
          <w:iCs/>
          <w:sz w:val="24"/>
          <w:szCs w:val="24"/>
        </w:rPr>
        <w:t>isha</w:t>
      </w:r>
      <w:proofErr w:type="spellEnd"/>
      <w:r w:rsidR="001613FF" w:rsidRPr="00E320C5">
        <w:rPr>
          <w:rFonts w:asciiTheme="minorBidi" w:hAnsiTheme="minorBidi" w:cstheme="minorBidi"/>
          <w:sz w:val="24"/>
          <w:szCs w:val="24"/>
        </w:rPr>
        <w:t>?</w:t>
      </w:r>
      <w:r>
        <w:rPr>
          <w:rFonts w:asciiTheme="minorBidi" w:hAnsiTheme="minorBidi" w:cstheme="minorBidi"/>
          <w:sz w:val="24"/>
          <w:szCs w:val="24"/>
        </w:rPr>
        <w:t xml:space="preserve"> </w:t>
      </w:r>
      <w:r w:rsidRPr="00971655">
        <w:rPr>
          <w:rFonts w:asciiTheme="minorBidi" w:hAnsiTheme="minorBidi" w:cstheme="minorBidi"/>
          <w:i/>
          <w:iCs/>
          <w:sz w:val="24"/>
          <w:szCs w:val="24"/>
        </w:rPr>
        <w:t>(See Appendix two.)</w:t>
      </w:r>
    </w:p>
    <w:p w14:paraId="444C76E8" w14:textId="77777777" w:rsidR="00633289" w:rsidRPr="00E320C5" w:rsidRDefault="00633289" w:rsidP="004A58E2">
      <w:pPr>
        <w:rPr>
          <w:rFonts w:asciiTheme="minorBidi" w:hAnsiTheme="minorBidi" w:cstheme="minorBidi"/>
          <w:i/>
          <w:iCs/>
        </w:rPr>
      </w:pPr>
    </w:p>
    <w:p w14:paraId="447A6CAF" w14:textId="1D39A666" w:rsidR="00F40326" w:rsidRPr="00B8238F" w:rsidRDefault="00F40326" w:rsidP="004A58E2">
      <w:pPr>
        <w:pStyle w:val="1"/>
        <w:rPr>
          <w:rFonts w:asciiTheme="minorBidi" w:hAnsiTheme="minorBidi" w:cstheme="minorBidi"/>
          <w:sz w:val="28"/>
          <w:szCs w:val="28"/>
          <w:u w:val="none"/>
        </w:rPr>
      </w:pPr>
      <w:r w:rsidRPr="00B8238F">
        <w:rPr>
          <w:rFonts w:asciiTheme="minorBidi" w:hAnsiTheme="minorBidi" w:cstheme="minorBidi"/>
          <w:sz w:val="28"/>
          <w:szCs w:val="28"/>
          <w:u w:val="none"/>
        </w:rPr>
        <w:t>She-</w:t>
      </w:r>
      <w:proofErr w:type="spellStart"/>
      <w:r w:rsidRPr="00B8238F">
        <w:rPr>
          <w:rFonts w:asciiTheme="minorBidi" w:hAnsiTheme="minorBidi" w:cstheme="minorBidi"/>
          <w:sz w:val="28"/>
          <w:szCs w:val="28"/>
          <w:u w:val="none"/>
        </w:rPr>
        <w:t>asani</w:t>
      </w:r>
      <w:proofErr w:type="spellEnd"/>
      <w:r w:rsidRPr="00B8238F">
        <w:rPr>
          <w:rFonts w:asciiTheme="minorBidi" w:hAnsiTheme="minorBidi" w:cstheme="minorBidi"/>
          <w:sz w:val="28"/>
          <w:szCs w:val="28"/>
          <w:u w:val="none"/>
        </w:rPr>
        <w:t xml:space="preserve"> </w:t>
      </w:r>
      <w:proofErr w:type="spellStart"/>
      <w:r w:rsidRPr="00B8238F">
        <w:rPr>
          <w:rFonts w:asciiTheme="minorBidi" w:hAnsiTheme="minorBidi" w:cstheme="minorBidi"/>
          <w:sz w:val="28"/>
          <w:szCs w:val="28"/>
          <w:u w:val="none"/>
        </w:rPr>
        <w:t>Kirtzono</w:t>
      </w:r>
      <w:proofErr w:type="spellEnd"/>
    </w:p>
    <w:p w14:paraId="27A85D94" w14:textId="0E70E35A" w:rsidR="00F40326" w:rsidRPr="00E320C5" w:rsidRDefault="00F40326" w:rsidP="004A58E2">
      <w:pPr>
        <w:rPr>
          <w:rFonts w:asciiTheme="minorBidi" w:hAnsiTheme="minorBidi" w:cstheme="minorBidi"/>
        </w:rPr>
      </w:pPr>
      <w:r w:rsidRPr="00E320C5">
        <w:rPr>
          <w:rFonts w:asciiTheme="minorBidi" w:hAnsiTheme="minorBidi" w:cstheme="minorBidi"/>
        </w:rPr>
        <w:t xml:space="preserve">A woman clearly cannot </w:t>
      </w:r>
      <w:r w:rsidR="001D4CF9">
        <w:rPr>
          <w:rFonts w:asciiTheme="minorBidi" w:hAnsiTheme="minorBidi" w:cstheme="minorBidi"/>
        </w:rPr>
        <w:t>recite</w:t>
      </w:r>
      <w:r w:rsidR="001D4CF9" w:rsidRPr="00E320C5">
        <w:rPr>
          <w:rFonts w:asciiTheme="minorBidi" w:hAnsiTheme="minorBidi" w:cstheme="minorBidi"/>
        </w:rPr>
        <w:t xml:space="preserve"> </w:t>
      </w:r>
      <w:r w:rsidRPr="00E320C5">
        <w:rPr>
          <w:rFonts w:asciiTheme="minorBidi" w:hAnsiTheme="minorBidi" w:cstheme="minorBidi"/>
        </w:rPr>
        <w:t xml:space="preserve">a </w:t>
      </w:r>
      <w:proofErr w:type="spellStart"/>
      <w:r w:rsidR="00AB54FB" w:rsidRPr="006D1FB7">
        <w:rPr>
          <w:rFonts w:asciiTheme="minorBidi" w:hAnsiTheme="minorBidi" w:cstheme="minorBidi"/>
          <w:i/>
          <w:iCs/>
        </w:rPr>
        <w:t>beracha</w:t>
      </w:r>
      <w:proofErr w:type="spellEnd"/>
      <w:r w:rsidR="00AB54FB" w:rsidRPr="00E320C5">
        <w:rPr>
          <w:rFonts w:asciiTheme="minorBidi" w:hAnsiTheme="minorBidi" w:cstheme="minorBidi"/>
        </w:rPr>
        <w:t xml:space="preserve"> </w:t>
      </w:r>
      <w:r w:rsidRPr="00E320C5">
        <w:rPr>
          <w:rFonts w:asciiTheme="minorBidi" w:hAnsiTheme="minorBidi" w:cstheme="minorBidi"/>
        </w:rPr>
        <w:t xml:space="preserve">over not being made a woman.  </w:t>
      </w:r>
    </w:p>
    <w:p w14:paraId="011AAEBE" w14:textId="2D56F8F7" w:rsidR="00F40326" w:rsidRPr="00E320C5" w:rsidRDefault="00F40326" w:rsidP="004A58E2">
      <w:pPr>
        <w:rPr>
          <w:rFonts w:asciiTheme="minorBidi" w:hAnsiTheme="minorBidi" w:cstheme="minorBidi"/>
        </w:rPr>
      </w:pPr>
      <w:r w:rsidRPr="00E320C5">
        <w:rPr>
          <w:rFonts w:asciiTheme="minorBidi" w:hAnsiTheme="minorBidi" w:cstheme="minorBidi"/>
        </w:rPr>
        <w:t xml:space="preserve">And yet, a woman </w:t>
      </w:r>
      <w:r w:rsidR="00E408BF">
        <w:rPr>
          <w:rFonts w:asciiTheme="minorBidi" w:hAnsiTheme="minorBidi" w:cstheme="minorBidi"/>
        </w:rPr>
        <w:t>owes God gratitude for being created</w:t>
      </w:r>
      <w:r w:rsidRPr="00E320C5">
        <w:rPr>
          <w:rFonts w:asciiTheme="minorBidi" w:hAnsiTheme="minorBidi" w:cstheme="minorBidi"/>
        </w:rPr>
        <w:t xml:space="preserve"> as a woman. </w:t>
      </w:r>
      <w:r w:rsidR="00F202DF">
        <w:rPr>
          <w:rFonts w:asciiTheme="minorBidi" w:hAnsiTheme="minorBidi" w:cstheme="minorBidi"/>
        </w:rPr>
        <w:t xml:space="preserve">Additionally, </w:t>
      </w:r>
      <w:r w:rsidRPr="00E320C5">
        <w:rPr>
          <w:rFonts w:asciiTheme="minorBidi" w:hAnsiTheme="minorBidi" w:cstheme="minorBidi"/>
        </w:rPr>
        <w:t xml:space="preserve">a woman may arguably be </w:t>
      </w:r>
      <w:r w:rsidR="00AC71A9">
        <w:rPr>
          <w:rFonts w:asciiTheme="minorBidi" w:hAnsiTheme="minorBidi" w:cstheme="minorBidi"/>
        </w:rPr>
        <w:t>required</w:t>
      </w:r>
      <w:r w:rsidRPr="00E320C5">
        <w:rPr>
          <w:rFonts w:asciiTheme="minorBidi" w:hAnsiTheme="minorBidi" w:cstheme="minorBidi"/>
        </w:rPr>
        <w:t xml:space="preserve"> to recite a hundred </w:t>
      </w:r>
      <w:proofErr w:type="spellStart"/>
      <w:r w:rsidR="00E6303D" w:rsidRPr="006D1FB7">
        <w:rPr>
          <w:rFonts w:asciiTheme="minorBidi" w:hAnsiTheme="minorBidi" w:cstheme="minorBidi"/>
          <w:i/>
          <w:iCs/>
        </w:rPr>
        <w:t>berachot</w:t>
      </w:r>
      <w:proofErr w:type="spellEnd"/>
      <w:r w:rsidR="00E6303D" w:rsidRPr="00E320C5">
        <w:rPr>
          <w:rFonts w:asciiTheme="minorBidi" w:hAnsiTheme="minorBidi" w:cstheme="minorBidi"/>
        </w:rPr>
        <w:t xml:space="preserve"> </w:t>
      </w:r>
      <w:r w:rsidRPr="00E320C5">
        <w:rPr>
          <w:rFonts w:asciiTheme="minorBidi" w:hAnsiTheme="minorBidi" w:cstheme="minorBidi"/>
        </w:rPr>
        <w:t>daily</w:t>
      </w:r>
      <w:r w:rsidR="00192300">
        <w:rPr>
          <w:rFonts w:asciiTheme="minorBidi" w:hAnsiTheme="minorBidi" w:cstheme="minorBidi"/>
        </w:rPr>
        <w:t>,</w:t>
      </w:r>
      <w:r w:rsidR="00F202DF">
        <w:rPr>
          <w:rFonts w:asciiTheme="minorBidi" w:hAnsiTheme="minorBidi" w:cstheme="minorBidi"/>
        </w:rPr>
        <w:t xml:space="preserve"> and we would not want to deprive her of the opportunity to make a </w:t>
      </w:r>
      <w:proofErr w:type="spellStart"/>
      <w:r w:rsidR="00F202DF">
        <w:rPr>
          <w:rFonts w:asciiTheme="minorBidi" w:hAnsiTheme="minorBidi" w:cstheme="minorBidi"/>
          <w:i/>
          <w:iCs/>
        </w:rPr>
        <w:t>beracha</w:t>
      </w:r>
      <w:proofErr w:type="spellEnd"/>
      <w:r w:rsidR="00F202DF">
        <w:rPr>
          <w:rFonts w:asciiTheme="minorBidi" w:hAnsiTheme="minorBidi" w:cstheme="minorBidi"/>
          <w:i/>
          <w:iCs/>
        </w:rPr>
        <w:t xml:space="preserve"> </w:t>
      </w:r>
      <w:r w:rsidR="00F202DF" w:rsidRPr="00FF39E1">
        <w:rPr>
          <w:rFonts w:asciiTheme="minorBidi" w:hAnsiTheme="minorBidi" w:cstheme="minorBidi"/>
        </w:rPr>
        <w:t>thanking God for her creation</w:t>
      </w:r>
      <w:r w:rsidRPr="00E320C5">
        <w:rPr>
          <w:rFonts w:asciiTheme="minorBidi" w:hAnsiTheme="minorBidi" w:cstheme="minorBidi"/>
        </w:rPr>
        <w:t>.</w:t>
      </w:r>
      <w:r w:rsidR="00633289">
        <w:rPr>
          <w:rFonts w:asciiTheme="minorBidi" w:hAnsiTheme="minorBidi" w:cstheme="minorBidi"/>
        </w:rPr>
        <w:t xml:space="preserve"> (See </w:t>
      </w:r>
      <w:hyperlink r:id="rId12" w:history="1">
        <w:r w:rsidR="00633289" w:rsidRPr="0022334F">
          <w:rPr>
            <w:rStyle w:val="Hyperlink"/>
            <w:rFonts w:asciiTheme="minorBidi" w:hAnsiTheme="minorBidi" w:cstheme="minorBidi"/>
          </w:rPr>
          <w:t>here</w:t>
        </w:r>
      </w:hyperlink>
      <w:r w:rsidR="00633289">
        <w:rPr>
          <w:rFonts w:asciiTheme="minorBidi" w:hAnsiTheme="minorBidi" w:cstheme="minorBidi"/>
        </w:rPr>
        <w:t>.)</w:t>
      </w:r>
    </w:p>
    <w:p w14:paraId="20FC67A5" w14:textId="474A48AF" w:rsidR="006D1FB7" w:rsidRPr="008C1C6A" w:rsidRDefault="00F40326" w:rsidP="004A58E2">
      <w:pPr>
        <w:rPr>
          <w:rFonts w:asciiTheme="minorBidi" w:hAnsiTheme="minorBidi" w:cstheme="minorBidi"/>
          <w:b/>
          <w:bCs/>
        </w:rPr>
      </w:pPr>
      <w:r w:rsidRPr="00E320C5">
        <w:rPr>
          <w:rFonts w:asciiTheme="minorBidi" w:hAnsiTheme="minorBidi" w:cstheme="minorBidi"/>
        </w:rPr>
        <w:t xml:space="preserve">Over centuries of post-Talmudic </w:t>
      </w:r>
      <w:proofErr w:type="spellStart"/>
      <w:r w:rsidRPr="00E320C5">
        <w:rPr>
          <w:rFonts w:asciiTheme="minorBidi" w:hAnsiTheme="minorBidi" w:cstheme="minorBidi"/>
        </w:rPr>
        <w:t>halachic</w:t>
      </w:r>
      <w:proofErr w:type="spellEnd"/>
      <w:r w:rsidRPr="00E320C5">
        <w:rPr>
          <w:rFonts w:asciiTheme="minorBidi" w:hAnsiTheme="minorBidi" w:cstheme="minorBidi"/>
        </w:rPr>
        <w:t xml:space="preserve"> practice and discussion, consensus has formed around an alternative blessing, "Who has made me according to His </w:t>
      </w:r>
      <w:r w:rsidR="009F0A4E">
        <w:rPr>
          <w:rFonts w:asciiTheme="minorBidi" w:hAnsiTheme="minorBidi" w:cstheme="minorBidi"/>
        </w:rPr>
        <w:t>will."</w:t>
      </w:r>
      <w:r w:rsidRPr="00E320C5">
        <w:rPr>
          <w:rFonts w:asciiTheme="minorBidi" w:hAnsiTheme="minorBidi" w:cstheme="minorBidi"/>
        </w:rPr>
        <w:t xml:space="preserve">  </w:t>
      </w:r>
    </w:p>
    <w:p w14:paraId="07C8437D" w14:textId="6CB61F63" w:rsidR="00F40326" w:rsidRPr="00A609D8" w:rsidRDefault="006D1FB7" w:rsidP="004A58E2">
      <w:pPr>
        <w:ind w:left="284"/>
        <w:rPr>
          <w:rFonts w:asciiTheme="minorBidi" w:hAnsiTheme="minorBidi" w:cstheme="minorBidi"/>
          <w:u w:val="single"/>
        </w:rPr>
      </w:pPr>
      <w:proofErr w:type="spellStart"/>
      <w:r w:rsidRPr="00A609D8">
        <w:rPr>
          <w:rFonts w:asciiTheme="minorBidi" w:hAnsiTheme="minorBidi" w:cstheme="minorBidi"/>
          <w:i/>
          <w:iCs/>
          <w:u w:val="single"/>
        </w:rPr>
        <w:t>Tur</w:t>
      </w:r>
      <w:proofErr w:type="spellEnd"/>
      <w:r w:rsidR="00F40326" w:rsidRPr="00A609D8">
        <w:rPr>
          <w:rFonts w:asciiTheme="minorBidi" w:hAnsiTheme="minorBidi" w:cstheme="minorBidi"/>
          <w:u w:val="single"/>
        </w:rPr>
        <w:t xml:space="preserve"> OC </w:t>
      </w:r>
    </w:p>
    <w:p w14:paraId="28D1C3B7" w14:textId="0D06623F" w:rsidR="00F40326" w:rsidRPr="00A609D8" w:rsidRDefault="00131FEE" w:rsidP="004A58E2">
      <w:pPr>
        <w:ind w:left="284"/>
        <w:rPr>
          <w:rFonts w:asciiTheme="minorBidi" w:hAnsiTheme="minorBidi" w:cstheme="minorBidi"/>
        </w:rPr>
      </w:pPr>
      <w:r w:rsidRPr="00A609D8">
        <w:rPr>
          <w:rFonts w:asciiTheme="minorBidi" w:hAnsiTheme="minorBidi" w:cstheme="minorBidi"/>
        </w:rPr>
        <w:t>T</w:t>
      </w:r>
      <w:r w:rsidR="00F40326" w:rsidRPr="00A609D8">
        <w:rPr>
          <w:rFonts w:asciiTheme="minorBidi" w:hAnsiTheme="minorBidi" w:cstheme="minorBidi"/>
        </w:rPr>
        <w:t xml:space="preserve">he women </w:t>
      </w:r>
      <w:r w:rsidR="006D1FB7" w:rsidRPr="00A609D8">
        <w:rPr>
          <w:rFonts w:asciiTheme="minorBidi" w:hAnsiTheme="minorBidi" w:cstheme="minorBidi"/>
        </w:rPr>
        <w:t xml:space="preserve">are accustomed to </w:t>
      </w:r>
      <w:r w:rsidR="00F40326" w:rsidRPr="00A609D8">
        <w:rPr>
          <w:rFonts w:asciiTheme="minorBidi" w:hAnsiTheme="minorBidi" w:cstheme="minorBidi"/>
        </w:rPr>
        <w:t xml:space="preserve">recite the </w:t>
      </w:r>
      <w:proofErr w:type="spellStart"/>
      <w:r w:rsidR="00023ED8" w:rsidRPr="00A609D8">
        <w:rPr>
          <w:rFonts w:asciiTheme="minorBidi" w:hAnsiTheme="minorBidi" w:cstheme="minorBidi"/>
          <w:i/>
          <w:iCs/>
        </w:rPr>
        <w:t>beracha</w:t>
      </w:r>
      <w:proofErr w:type="spellEnd"/>
      <w:r w:rsidR="00023ED8" w:rsidRPr="00A609D8">
        <w:rPr>
          <w:rFonts w:asciiTheme="minorBidi" w:hAnsiTheme="minorBidi" w:cstheme="minorBidi"/>
        </w:rPr>
        <w:t xml:space="preserve"> </w:t>
      </w:r>
      <w:r w:rsidR="00F40326" w:rsidRPr="00A609D8">
        <w:rPr>
          <w:rFonts w:asciiTheme="minorBidi" w:hAnsiTheme="minorBidi" w:cstheme="minorBidi"/>
          <w:i/>
          <w:iCs/>
        </w:rPr>
        <w:t>'she-</w:t>
      </w:r>
      <w:proofErr w:type="spellStart"/>
      <w:r w:rsidR="00F40326" w:rsidRPr="00A609D8">
        <w:rPr>
          <w:rFonts w:asciiTheme="minorBidi" w:hAnsiTheme="minorBidi" w:cstheme="minorBidi"/>
          <w:i/>
          <w:iCs/>
        </w:rPr>
        <w:t>asani</w:t>
      </w:r>
      <w:proofErr w:type="spellEnd"/>
      <w:r w:rsidR="00F40326" w:rsidRPr="00A609D8">
        <w:rPr>
          <w:rFonts w:asciiTheme="minorBidi" w:hAnsiTheme="minorBidi" w:cstheme="minorBidi"/>
          <w:i/>
          <w:iCs/>
        </w:rPr>
        <w:t xml:space="preserve"> </w:t>
      </w:r>
      <w:proofErr w:type="spellStart"/>
      <w:r w:rsidR="00F40326" w:rsidRPr="00A609D8">
        <w:rPr>
          <w:rFonts w:asciiTheme="minorBidi" w:hAnsiTheme="minorBidi" w:cstheme="minorBidi"/>
          <w:i/>
          <w:iCs/>
        </w:rPr>
        <w:t>kirtzono</w:t>
      </w:r>
      <w:proofErr w:type="spellEnd"/>
      <w:r w:rsidR="00F40326" w:rsidRPr="00A609D8">
        <w:rPr>
          <w:rFonts w:asciiTheme="minorBidi" w:hAnsiTheme="minorBidi" w:cstheme="minorBidi"/>
        </w:rPr>
        <w:t>' [who made me in accordance with His will]</w:t>
      </w:r>
      <w:r w:rsidR="00B8238F" w:rsidRPr="00A609D8">
        <w:rPr>
          <w:rFonts w:asciiTheme="minorBidi" w:hAnsiTheme="minorBidi" w:cstheme="minorBidi"/>
        </w:rPr>
        <w:t>.</w:t>
      </w:r>
      <w:r w:rsidR="00F40326" w:rsidRPr="00A609D8">
        <w:rPr>
          <w:rFonts w:asciiTheme="minorBidi" w:hAnsiTheme="minorBidi" w:cstheme="minorBidi"/>
        </w:rPr>
        <w:t xml:space="preserve"> </w:t>
      </w:r>
    </w:p>
    <w:p w14:paraId="124E0AE4" w14:textId="4FEA4D69" w:rsidR="00131FEE" w:rsidRDefault="00131FEE" w:rsidP="004A58E2">
      <w:pPr>
        <w:rPr>
          <w:rFonts w:asciiTheme="minorBidi" w:hAnsiTheme="minorBidi" w:cstheme="minorBidi"/>
        </w:rPr>
      </w:pPr>
      <w:r>
        <w:rPr>
          <w:rFonts w:asciiTheme="minorBidi" w:hAnsiTheme="minorBidi" w:cstheme="minorBidi"/>
        </w:rPr>
        <w:t xml:space="preserve">Note </w:t>
      </w:r>
      <w:proofErr w:type="spellStart"/>
      <w:r w:rsidR="006D1FB7">
        <w:rPr>
          <w:rFonts w:asciiTheme="minorBidi" w:hAnsiTheme="minorBidi" w:cstheme="minorBidi"/>
          <w:i/>
          <w:iCs/>
        </w:rPr>
        <w:t>Tur</w:t>
      </w:r>
      <w:r>
        <w:rPr>
          <w:rFonts w:asciiTheme="minorBidi" w:hAnsiTheme="minorBidi" w:cstheme="minorBidi"/>
        </w:rPr>
        <w:t>'s</w:t>
      </w:r>
      <w:proofErr w:type="spellEnd"/>
      <w:r>
        <w:rPr>
          <w:rFonts w:asciiTheme="minorBidi" w:hAnsiTheme="minorBidi" w:cstheme="minorBidi"/>
        </w:rPr>
        <w:t xml:space="preserve"> wording, "</w:t>
      </w:r>
      <w:proofErr w:type="gramStart"/>
      <w:r>
        <w:rPr>
          <w:rFonts w:asciiTheme="minorBidi" w:hAnsiTheme="minorBidi" w:cstheme="minorBidi"/>
        </w:rPr>
        <w:t>the</w:t>
      </w:r>
      <w:proofErr w:type="gramEnd"/>
      <w:r>
        <w:rPr>
          <w:rFonts w:asciiTheme="minorBidi" w:hAnsiTheme="minorBidi" w:cstheme="minorBidi"/>
        </w:rPr>
        <w:t xml:space="preserve"> women </w:t>
      </w:r>
      <w:r w:rsidR="006D1FB7">
        <w:rPr>
          <w:rFonts w:asciiTheme="minorBidi" w:hAnsiTheme="minorBidi" w:cstheme="minorBidi"/>
        </w:rPr>
        <w:t xml:space="preserve">are accustomed to </w:t>
      </w:r>
      <w:r>
        <w:rPr>
          <w:rFonts w:asciiTheme="minorBidi" w:hAnsiTheme="minorBidi" w:cstheme="minorBidi"/>
        </w:rPr>
        <w:t xml:space="preserve">recite the </w:t>
      </w:r>
      <w:proofErr w:type="spellStart"/>
      <w:r w:rsidR="00023ED8" w:rsidRPr="006D1FB7">
        <w:rPr>
          <w:rFonts w:asciiTheme="minorBidi" w:hAnsiTheme="minorBidi" w:cstheme="minorBidi"/>
          <w:i/>
          <w:iCs/>
        </w:rPr>
        <w:t>beracha</w:t>
      </w:r>
      <w:proofErr w:type="spellEnd"/>
      <w:r>
        <w:rPr>
          <w:rFonts w:asciiTheme="minorBidi" w:hAnsiTheme="minorBidi" w:cstheme="minorBidi"/>
        </w:rPr>
        <w:t xml:space="preserve">." It sounds as though women took the initiative to replace the men's </w:t>
      </w:r>
      <w:proofErr w:type="spellStart"/>
      <w:r w:rsidR="00023ED8" w:rsidRPr="006D1FB7">
        <w:rPr>
          <w:rFonts w:asciiTheme="minorBidi" w:hAnsiTheme="minorBidi" w:cstheme="minorBidi"/>
          <w:i/>
          <w:iCs/>
        </w:rPr>
        <w:t>beracha</w:t>
      </w:r>
      <w:proofErr w:type="spellEnd"/>
      <w:r w:rsidR="00023ED8">
        <w:rPr>
          <w:rFonts w:asciiTheme="minorBidi" w:hAnsiTheme="minorBidi" w:cstheme="minorBidi"/>
        </w:rPr>
        <w:t xml:space="preserve"> </w:t>
      </w:r>
      <w:r>
        <w:rPr>
          <w:rFonts w:asciiTheme="minorBidi" w:hAnsiTheme="minorBidi" w:cstheme="minorBidi"/>
        </w:rPr>
        <w:t xml:space="preserve">with this particular </w:t>
      </w:r>
      <w:proofErr w:type="spellStart"/>
      <w:r w:rsidR="00023ED8" w:rsidRPr="006D1FB7">
        <w:rPr>
          <w:rFonts w:asciiTheme="minorBidi" w:hAnsiTheme="minorBidi" w:cstheme="minorBidi"/>
          <w:i/>
          <w:iCs/>
        </w:rPr>
        <w:t>beracha</w:t>
      </w:r>
      <w:proofErr w:type="spellEnd"/>
      <w:r w:rsidR="00023ED8">
        <w:rPr>
          <w:rFonts w:asciiTheme="minorBidi" w:hAnsiTheme="minorBidi" w:cstheme="minorBidi"/>
        </w:rPr>
        <w:t xml:space="preserve"> </w:t>
      </w:r>
      <w:r>
        <w:rPr>
          <w:rFonts w:asciiTheme="minorBidi" w:hAnsiTheme="minorBidi" w:cstheme="minorBidi"/>
        </w:rPr>
        <w:t xml:space="preserve">before rabbis gave it approbation. This may be a </w:t>
      </w:r>
      <w:proofErr w:type="spellStart"/>
      <w:r w:rsidRPr="00131FEE">
        <w:rPr>
          <w:rFonts w:asciiTheme="minorBidi" w:hAnsiTheme="minorBidi" w:cstheme="minorBidi"/>
          <w:i/>
          <w:iCs/>
        </w:rPr>
        <w:t>beracha</w:t>
      </w:r>
      <w:proofErr w:type="spellEnd"/>
      <w:r>
        <w:rPr>
          <w:rFonts w:asciiTheme="minorBidi" w:hAnsiTheme="minorBidi" w:cstheme="minorBidi"/>
        </w:rPr>
        <w:t xml:space="preserve"> by women, for women.</w:t>
      </w:r>
    </w:p>
    <w:p w14:paraId="56CB4633" w14:textId="39187797" w:rsidR="00192300" w:rsidRDefault="00CF1B82" w:rsidP="004A58E2">
      <w:pPr>
        <w:rPr>
          <w:rFonts w:asciiTheme="minorBidi" w:hAnsiTheme="minorBidi" w:cstheme="minorBidi"/>
        </w:rPr>
      </w:pPr>
      <w:r>
        <w:rPr>
          <w:rFonts w:asciiTheme="minorBidi" w:hAnsiTheme="minorBidi" w:cstheme="minorBidi"/>
        </w:rPr>
        <w:t xml:space="preserve">There is no indication in </w:t>
      </w:r>
      <w:proofErr w:type="spellStart"/>
      <w:r>
        <w:rPr>
          <w:rFonts w:asciiTheme="minorBidi" w:hAnsiTheme="minorBidi" w:cstheme="minorBidi"/>
        </w:rPr>
        <w:t>Tur</w:t>
      </w:r>
      <w:proofErr w:type="spellEnd"/>
      <w:r>
        <w:rPr>
          <w:rFonts w:asciiTheme="minorBidi" w:hAnsiTheme="minorBidi" w:cstheme="minorBidi"/>
        </w:rPr>
        <w:t xml:space="preserve"> that this </w:t>
      </w:r>
      <w:proofErr w:type="spellStart"/>
      <w:r w:rsidRPr="00CF1B82">
        <w:rPr>
          <w:rFonts w:asciiTheme="minorBidi" w:hAnsiTheme="minorBidi" w:cstheme="minorBidi"/>
          <w:i/>
          <w:iCs/>
        </w:rPr>
        <w:t>beracha</w:t>
      </w:r>
      <w:r>
        <w:rPr>
          <w:rFonts w:asciiTheme="minorBidi" w:hAnsiTheme="minorBidi" w:cstheme="minorBidi"/>
        </w:rPr>
        <w:t>'s</w:t>
      </w:r>
      <w:proofErr w:type="spellEnd"/>
      <w:r>
        <w:rPr>
          <w:rFonts w:asciiTheme="minorBidi" w:hAnsiTheme="minorBidi" w:cstheme="minorBidi"/>
        </w:rPr>
        <w:t xml:space="preserve"> format is any different from the standard formula. </w:t>
      </w:r>
      <w:r w:rsidR="00F40326" w:rsidRPr="00CF1B82">
        <w:rPr>
          <w:rFonts w:asciiTheme="minorBidi" w:hAnsiTheme="minorBidi" w:cstheme="minorBidi"/>
        </w:rPr>
        <w:t>Since</w:t>
      </w:r>
      <w:r w:rsidR="00131FEE">
        <w:rPr>
          <w:rFonts w:asciiTheme="minorBidi" w:hAnsiTheme="minorBidi" w:cstheme="minorBidi"/>
        </w:rPr>
        <w:t xml:space="preserve"> this </w:t>
      </w:r>
      <w:proofErr w:type="spellStart"/>
      <w:r w:rsidR="00131FEE">
        <w:rPr>
          <w:rFonts w:asciiTheme="minorBidi" w:hAnsiTheme="minorBidi" w:cstheme="minorBidi"/>
          <w:i/>
          <w:iCs/>
        </w:rPr>
        <w:t>beracha</w:t>
      </w:r>
      <w:proofErr w:type="spellEnd"/>
      <w:r w:rsidR="00F40326" w:rsidRPr="00E320C5">
        <w:rPr>
          <w:rFonts w:asciiTheme="minorBidi" w:hAnsiTheme="minorBidi" w:cstheme="minorBidi"/>
        </w:rPr>
        <w:t xml:space="preserve"> is post-Talmudic, some </w:t>
      </w:r>
      <w:proofErr w:type="spellStart"/>
      <w:r w:rsidR="00F40326" w:rsidRPr="00E320C5">
        <w:rPr>
          <w:rFonts w:asciiTheme="minorBidi" w:hAnsiTheme="minorBidi" w:cstheme="minorBidi"/>
        </w:rPr>
        <w:t>halachic</w:t>
      </w:r>
      <w:proofErr w:type="spellEnd"/>
      <w:r w:rsidR="00F40326" w:rsidRPr="00E320C5">
        <w:rPr>
          <w:rFonts w:asciiTheme="minorBidi" w:hAnsiTheme="minorBidi" w:cstheme="minorBidi"/>
        </w:rPr>
        <w:t xml:space="preserve"> </w:t>
      </w:r>
      <w:r w:rsidR="009D598C">
        <w:rPr>
          <w:rFonts w:asciiTheme="minorBidi" w:hAnsiTheme="minorBidi" w:cstheme="minorBidi"/>
        </w:rPr>
        <w:t>authoritie</w:t>
      </w:r>
      <w:r w:rsidR="009D598C" w:rsidRPr="00E320C5">
        <w:rPr>
          <w:rFonts w:asciiTheme="minorBidi" w:hAnsiTheme="minorBidi" w:cstheme="minorBidi"/>
        </w:rPr>
        <w:t>s</w:t>
      </w:r>
      <w:r w:rsidRPr="00E320C5">
        <w:rPr>
          <w:rStyle w:val="a7"/>
          <w:rFonts w:asciiTheme="minorBidi" w:hAnsiTheme="minorBidi" w:cstheme="minorBidi"/>
        </w:rPr>
        <w:footnoteReference w:id="17"/>
      </w:r>
      <w:r w:rsidR="00F40326" w:rsidRPr="00E320C5">
        <w:rPr>
          <w:rFonts w:asciiTheme="minorBidi" w:hAnsiTheme="minorBidi" w:cstheme="minorBidi"/>
        </w:rPr>
        <w:t xml:space="preserve"> maintain that it should be recited without </w:t>
      </w:r>
      <w:r w:rsidR="00131FEE">
        <w:rPr>
          <w:rFonts w:asciiTheme="minorBidi" w:hAnsiTheme="minorBidi" w:cstheme="minorBidi"/>
        </w:rPr>
        <w:t>the classic hallmarks of</w:t>
      </w:r>
      <w:r w:rsidR="00E408BF">
        <w:rPr>
          <w:rFonts w:asciiTheme="minorBidi" w:hAnsiTheme="minorBidi" w:cstheme="minorBidi"/>
        </w:rPr>
        <w:t xml:space="preserve"> a</w:t>
      </w:r>
      <w:r w:rsidR="00131FEE">
        <w:rPr>
          <w:rFonts w:asciiTheme="minorBidi" w:hAnsiTheme="minorBidi" w:cstheme="minorBidi"/>
        </w:rPr>
        <w:t xml:space="preserve"> </w:t>
      </w:r>
      <w:proofErr w:type="spellStart"/>
      <w:r w:rsidR="00131FEE">
        <w:rPr>
          <w:rFonts w:asciiTheme="minorBidi" w:hAnsiTheme="minorBidi" w:cstheme="minorBidi"/>
          <w:i/>
          <w:iCs/>
        </w:rPr>
        <w:t>beracha</w:t>
      </w:r>
      <w:proofErr w:type="spellEnd"/>
      <w:r w:rsidR="00131FEE">
        <w:rPr>
          <w:rFonts w:asciiTheme="minorBidi" w:hAnsiTheme="minorBidi" w:cstheme="minorBidi"/>
          <w:i/>
          <w:iCs/>
        </w:rPr>
        <w:t xml:space="preserve">, </w:t>
      </w:r>
      <w:r w:rsidR="00AC71A9">
        <w:rPr>
          <w:rFonts w:asciiTheme="minorBidi" w:hAnsiTheme="minorBidi" w:cstheme="minorBidi"/>
        </w:rPr>
        <w:t xml:space="preserve">namely, </w:t>
      </w:r>
      <w:r w:rsidR="00131FEE">
        <w:rPr>
          <w:rFonts w:asciiTheme="minorBidi" w:hAnsiTheme="minorBidi" w:cstheme="minorBidi"/>
        </w:rPr>
        <w:t xml:space="preserve">without </w:t>
      </w:r>
      <w:r w:rsidR="00F40326" w:rsidRPr="00E320C5">
        <w:rPr>
          <w:rFonts w:asciiTheme="minorBidi" w:hAnsiTheme="minorBidi" w:cstheme="minorBidi"/>
        </w:rPr>
        <w:t>mention of God's name or kingship</w:t>
      </w:r>
      <w:r w:rsidR="00AC71A9">
        <w:rPr>
          <w:rFonts w:asciiTheme="minorBidi" w:hAnsiTheme="minorBidi" w:cstheme="minorBidi"/>
        </w:rPr>
        <w:t xml:space="preserve"> (“</w:t>
      </w:r>
      <w:proofErr w:type="spellStart"/>
      <w:r w:rsidR="00AC71A9">
        <w:rPr>
          <w:rFonts w:asciiTheme="minorBidi" w:hAnsiTheme="minorBidi" w:cstheme="minorBidi"/>
          <w:i/>
          <w:iCs/>
        </w:rPr>
        <w:t>Hashem</w:t>
      </w:r>
      <w:proofErr w:type="spellEnd"/>
      <w:r w:rsidR="00AC71A9">
        <w:rPr>
          <w:rFonts w:asciiTheme="minorBidi" w:hAnsiTheme="minorBidi" w:cstheme="minorBidi"/>
          <w:i/>
          <w:iCs/>
        </w:rPr>
        <w:t xml:space="preserve"> </w:t>
      </w:r>
      <w:proofErr w:type="spellStart"/>
      <w:r w:rsidR="00AC71A9">
        <w:rPr>
          <w:rFonts w:asciiTheme="minorBidi" w:hAnsiTheme="minorBidi" w:cstheme="minorBidi"/>
          <w:i/>
          <w:iCs/>
        </w:rPr>
        <w:t>Elokenu</w:t>
      </w:r>
      <w:proofErr w:type="spellEnd"/>
      <w:r w:rsidR="00AC71A9">
        <w:rPr>
          <w:rFonts w:asciiTheme="minorBidi" w:hAnsiTheme="minorBidi" w:cstheme="minorBidi"/>
          <w:i/>
          <w:iCs/>
        </w:rPr>
        <w:t xml:space="preserve"> </w:t>
      </w:r>
      <w:proofErr w:type="spellStart"/>
      <w:r w:rsidR="00AC71A9">
        <w:rPr>
          <w:rFonts w:asciiTheme="minorBidi" w:hAnsiTheme="minorBidi" w:cstheme="minorBidi"/>
          <w:i/>
          <w:iCs/>
        </w:rPr>
        <w:t>Melekh</w:t>
      </w:r>
      <w:proofErr w:type="spellEnd"/>
      <w:r w:rsidR="00AC71A9">
        <w:rPr>
          <w:rFonts w:asciiTheme="minorBidi" w:hAnsiTheme="minorBidi" w:cstheme="minorBidi"/>
          <w:i/>
          <w:iCs/>
        </w:rPr>
        <w:t xml:space="preserve"> </w:t>
      </w:r>
      <w:proofErr w:type="spellStart"/>
      <w:r w:rsidR="00AC71A9">
        <w:rPr>
          <w:rFonts w:asciiTheme="minorBidi" w:hAnsiTheme="minorBidi" w:cstheme="minorBidi"/>
          <w:i/>
          <w:iCs/>
        </w:rPr>
        <w:t>haolam</w:t>
      </w:r>
      <w:proofErr w:type="spellEnd"/>
      <w:r w:rsidR="00AC71A9">
        <w:rPr>
          <w:rFonts w:asciiTheme="minorBidi" w:hAnsiTheme="minorBidi" w:cstheme="minorBidi"/>
        </w:rPr>
        <w:t>”)</w:t>
      </w:r>
      <w:r w:rsidR="00F40326" w:rsidRPr="00E320C5">
        <w:rPr>
          <w:rFonts w:asciiTheme="minorBidi" w:hAnsiTheme="minorBidi" w:cstheme="minorBidi"/>
        </w:rPr>
        <w:t xml:space="preserve">. </w:t>
      </w:r>
    </w:p>
    <w:p w14:paraId="0FDCCC53" w14:textId="7AB0BDC9" w:rsidR="00F40326" w:rsidRPr="00E320C5" w:rsidRDefault="00CF1B82" w:rsidP="004A58E2">
      <w:pPr>
        <w:rPr>
          <w:rFonts w:asciiTheme="minorBidi" w:hAnsiTheme="minorBidi" w:cstheme="minorBidi"/>
          <w:b/>
          <w:bCs/>
        </w:rPr>
      </w:pPr>
      <w:r>
        <w:rPr>
          <w:rFonts w:asciiTheme="minorBidi" w:hAnsiTheme="minorBidi" w:cstheme="minorBidi"/>
        </w:rPr>
        <w:t xml:space="preserve">This position is particularly prevalent among </w:t>
      </w:r>
      <w:proofErr w:type="spellStart"/>
      <w:r>
        <w:rPr>
          <w:rFonts w:asciiTheme="minorBidi" w:hAnsiTheme="minorBidi" w:cstheme="minorBidi"/>
        </w:rPr>
        <w:t>Sefardi</w:t>
      </w:r>
      <w:proofErr w:type="spellEnd"/>
      <w:r>
        <w:rPr>
          <w:rFonts w:asciiTheme="minorBidi" w:hAnsiTheme="minorBidi" w:cstheme="minorBidi"/>
        </w:rPr>
        <w:t xml:space="preserve"> authorities, such as </w:t>
      </w:r>
      <w:proofErr w:type="spellStart"/>
      <w:r>
        <w:rPr>
          <w:rFonts w:asciiTheme="minorBidi" w:hAnsiTheme="minorBidi" w:cstheme="minorBidi"/>
        </w:rPr>
        <w:t>Rav</w:t>
      </w:r>
      <w:proofErr w:type="spellEnd"/>
      <w:r>
        <w:rPr>
          <w:rFonts w:asciiTheme="minorBidi" w:hAnsiTheme="minorBidi" w:cstheme="minorBidi"/>
        </w:rPr>
        <w:t xml:space="preserve"> </w:t>
      </w:r>
      <w:proofErr w:type="spellStart"/>
      <w:r>
        <w:rPr>
          <w:rFonts w:asciiTheme="minorBidi" w:hAnsiTheme="minorBidi" w:cstheme="minorBidi"/>
        </w:rPr>
        <w:t>Ovadya</w:t>
      </w:r>
      <w:proofErr w:type="spellEnd"/>
      <w:r>
        <w:rPr>
          <w:rFonts w:asciiTheme="minorBidi" w:hAnsiTheme="minorBidi" w:cstheme="minorBidi"/>
        </w:rPr>
        <w:t xml:space="preserve"> Yosef.</w:t>
      </w:r>
      <w:r w:rsidR="00583B2A">
        <w:rPr>
          <w:rStyle w:val="a7"/>
          <w:rFonts w:asciiTheme="minorBidi" w:hAnsiTheme="minorBidi"/>
        </w:rPr>
        <w:footnoteReference w:id="18"/>
      </w:r>
      <w:r w:rsidR="00F40326" w:rsidRPr="00E320C5">
        <w:rPr>
          <w:rFonts w:asciiTheme="minorBidi" w:hAnsiTheme="minorBidi" w:cstheme="minorBidi"/>
          <w:b/>
          <w:bCs/>
        </w:rPr>
        <w:t xml:space="preserve"> </w:t>
      </w:r>
    </w:p>
    <w:p w14:paraId="249747DF" w14:textId="284B0CA9" w:rsidR="00F40326" w:rsidRPr="00A609D8" w:rsidRDefault="00F40326" w:rsidP="004A58E2">
      <w:pPr>
        <w:ind w:left="284"/>
        <w:rPr>
          <w:rFonts w:asciiTheme="minorBidi" w:hAnsiTheme="minorBidi" w:cstheme="minorBidi"/>
          <w:u w:val="single"/>
        </w:rPr>
      </w:pPr>
      <w:proofErr w:type="spellStart"/>
      <w:r w:rsidRPr="00A609D8">
        <w:rPr>
          <w:rFonts w:asciiTheme="minorBidi" w:hAnsiTheme="minorBidi" w:cstheme="minorBidi"/>
          <w:u w:val="single"/>
        </w:rPr>
        <w:t>Rav</w:t>
      </w:r>
      <w:proofErr w:type="spellEnd"/>
      <w:r w:rsidRPr="00A609D8">
        <w:rPr>
          <w:rFonts w:asciiTheme="minorBidi" w:hAnsiTheme="minorBidi" w:cstheme="minorBidi"/>
          <w:u w:val="single"/>
        </w:rPr>
        <w:t xml:space="preserve"> </w:t>
      </w:r>
      <w:proofErr w:type="spellStart"/>
      <w:r w:rsidRPr="00A609D8">
        <w:rPr>
          <w:rFonts w:asciiTheme="minorBidi" w:hAnsiTheme="minorBidi" w:cstheme="minorBidi"/>
          <w:u w:val="single"/>
        </w:rPr>
        <w:t>Ovadya</w:t>
      </w:r>
      <w:proofErr w:type="spellEnd"/>
      <w:r w:rsidRPr="00A609D8">
        <w:rPr>
          <w:rFonts w:asciiTheme="minorBidi" w:hAnsiTheme="minorBidi" w:cstheme="minorBidi"/>
          <w:u w:val="single"/>
        </w:rPr>
        <w:t xml:space="preserve"> Yosef, </w:t>
      </w:r>
      <w:proofErr w:type="spellStart"/>
      <w:r w:rsidRPr="00A609D8">
        <w:rPr>
          <w:rFonts w:asciiTheme="minorBidi" w:hAnsiTheme="minorBidi" w:cstheme="minorBidi"/>
          <w:u w:val="single"/>
        </w:rPr>
        <w:t>Responsa</w:t>
      </w:r>
      <w:proofErr w:type="spellEnd"/>
      <w:r w:rsidRPr="00A609D8">
        <w:rPr>
          <w:rFonts w:asciiTheme="minorBidi" w:hAnsiTheme="minorBidi" w:cstheme="minorBidi"/>
          <w:u w:val="single"/>
        </w:rPr>
        <w:t xml:space="preserve"> </w:t>
      </w:r>
      <w:proofErr w:type="spellStart"/>
      <w:r w:rsidRPr="00A609D8">
        <w:rPr>
          <w:rFonts w:asciiTheme="minorBidi" w:hAnsiTheme="minorBidi" w:cstheme="minorBidi"/>
          <w:i/>
          <w:iCs/>
          <w:u w:val="single"/>
        </w:rPr>
        <w:t>Yechave</w:t>
      </w:r>
      <w:r w:rsidR="00023ED8" w:rsidRPr="00A609D8">
        <w:rPr>
          <w:rFonts w:asciiTheme="minorBidi" w:hAnsiTheme="minorBidi" w:cstheme="minorBidi"/>
          <w:i/>
          <w:iCs/>
          <w:u w:val="single"/>
        </w:rPr>
        <w:t>h</w:t>
      </w:r>
      <w:proofErr w:type="spellEnd"/>
      <w:r w:rsidRPr="00A609D8">
        <w:rPr>
          <w:rFonts w:asciiTheme="minorBidi" w:hAnsiTheme="minorBidi" w:cstheme="minorBidi"/>
          <w:i/>
          <w:iCs/>
          <w:u w:val="single"/>
        </w:rPr>
        <w:t xml:space="preserve"> </w:t>
      </w:r>
      <w:proofErr w:type="spellStart"/>
      <w:r w:rsidRPr="00A609D8">
        <w:rPr>
          <w:rFonts w:asciiTheme="minorBidi" w:hAnsiTheme="minorBidi" w:cstheme="minorBidi"/>
          <w:i/>
          <w:iCs/>
          <w:u w:val="single"/>
        </w:rPr>
        <w:t>Da'at</w:t>
      </w:r>
      <w:proofErr w:type="spellEnd"/>
      <w:r w:rsidRPr="00A609D8">
        <w:rPr>
          <w:rFonts w:asciiTheme="minorBidi" w:hAnsiTheme="minorBidi" w:cstheme="minorBidi"/>
          <w:u w:val="single"/>
        </w:rPr>
        <w:t xml:space="preserve"> 4:4</w:t>
      </w:r>
    </w:p>
    <w:p w14:paraId="5AAD06EF" w14:textId="3DDC06F3" w:rsidR="00F40326" w:rsidRPr="00A609D8" w:rsidRDefault="00F40326" w:rsidP="004A58E2">
      <w:pPr>
        <w:ind w:left="284"/>
        <w:rPr>
          <w:rFonts w:asciiTheme="minorBidi" w:hAnsiTheme="minorBidi" w:cstheme="minorBidi"/>
        </w:rPr>
      </w:pPr>
      <w:r w:rsidRPr="00A609D8">
        <w:rPr>
          <w:rFonts w:asciiTheme="minorBidi" w:hAnsiTheme="minorBidi" w:cstheme="minorBidi"/>
        </w:rPr>
        <w:t>But rega</w:t>
      </w:r>
      <w:r w:rsidR="009F0A4E" w:rsidRPr="00A609D8">
        <w:rPr>
          <w:rFonts w:asciiTheme="minorBidi" w:hAnsiTheme="minorBidi" w:cstheme="minorBidi"/>
        </w:rPr>
        <w:t xml:space="preserve">rding the matter of the </w:t>
      </w:r>
      <w:proofErr w:type="spellStart"/>
      <w:r w:rsidR="001D4CF9" w:rsidRPr="00A609D8">
        <w:rPr>
          <w:rFonts w:asciiTheme="minorBidi" w:hAnsiTheme="minorBidi" w:cstheme="minorBidi"/>
          <w:i/>
          <w:iCs/>
        </w:rPr>
        <w:t>beracha</w:t>
      </w:r>
      <w:proofErr w:type="spellEnd"/>
      <w:r w:rsidR="001D4CF9" w:rsidRPr="00A609D8">
        <w:rPr>
          <w:rFonts w:asciiTheme="minorBidi" w:hAnsiTheme="minorBidi" w:cstheme="minorBidi"/>
        </w:rPr>
        <w:t xml:space="preserve"> </w:t>
      </w:r>
      <w:r w:rsidR="009F0A4E" w:rsidRPr="00A609D8">
        <w:rPr>
          <w:rFonts w:asciiTheme="minorBidi" w:hAnsiTheme="minorBidi" w:cstheme="minorBidi"/>
          <w:i/>
          <w:iCs/>
        </w:rPr>
        <w:t>She-</w:t>
      </w:r>
      <w:proofErr w:type="spellStart"/>
      <w:r w:rsidR="009F0A4E" w:rsidRPr="00A609D8">
        <w:rPr>
          <w:rFonts w:asciiTheme="minorBidi" w:hAnsiTheme="minorBidi" w:cstheme="minorBidi"/>
          <w:i/>
          <w:iCs/>
        </w:rPr>
        <w:t>asani</w:t>
      </w:r>
      <w:proofErr w:type="spellEnd"/>
      <w:r w:rsidR="009F0A4E" w:rsidRPr="00A609D8">
        <w:rPr>
          <w:rFonts w:asciiTheme="minorBidi" w:hAnsiTheme="minorBidi" w:cstheme="minorBidi"/>
          <w:i/>
          <w:iCs/>
        </w:rPr>
        <w:t xml:space="preserve"> </w:t>
      </w:r>
      <w:proofErr w:type="spellStart"/>
      <w:r w:rsidR="009F0A4E" w:rsidRPr="00A609D8">
        <w:rPr>
          <w:rFonts w:asciiTheme="minorBidi" w:hAnsiTheme="minorBidi" w:cstheme="minorBidi"/>
          <w:i/>
          <w:iCs/>
        </w:rPr>
        <w:t>K</w:t>
      </w:r>
      <w:r w:rsidRPr="00A609D8">
        <w:rPr>
          <w:rFonts w:asciiTheme="minorBidi" w:hAnsiTheme="minorBidi" w:cstheme="minorBidi"/>
          <w:i/>
          <w:iCs/>
        </w:rPr>
        <w:t>irtzono</w:t>
      </w:r>
      <w:proofErr w:type="spellEnd"/>
      <w:r w:rsidRPr="00A609D8">
        <w:rPr>
          <w:rFonts w:asciiTheme="minorBidi" w:hAnsiTheme="minorBidi" w:cstheme="minorBidi"/>
        </w:rPr>
        <w:t xml:space="preserve">, even though in </w:t>
      </w:r>
      <w:r w:rsidR="00E408BF">
        <w:rPr>
          <w:rFonts w:asciiTheme="minorBidi" w:hAnsiTheme="minorBidi" w:cstheme="minorBidi"/>
        </w:rPr>
        <w:t>some</w:t>
      </w:r>
      <w:r w:rsidR="00E408BF" w:rsidRPr="00A609D8">
        <w:rPr>
          <w:rFonts w:asciiTheme="minorBidi" w:hAnsiTheme="minorBidi" w:cstheme="minorBidi"/>
        </w:rPr>
        <w:t xml:space="preserve"> </w:t>
      </w:r>
      <w:r w:rsidRPr="00A609D8">
        <w:rPr>
          <w:rFonts w:asciiTheme="minorBidi" w:hAnsiTheme="minorBidi" w:cstheme="minorBidi"/>
        </w:rPr>
        <w:t>prayer</w:t>
      </w:r>
      <w:r w:rsidR="00926AA1">
        <w:rPr>
          <w:rFonts w:asciiTheme="minorBidi" w:hAnsiTheme="minorBidi" w:cstheme="minorBidi"/>
        </w:rPr>
        <w:t xml:space="preserve"> </w:t>
      </w:r>
      <w:r w:rsidRPr="00A609D8">
        <w:rPr>
          <w:rFonts w:asciiTheme="minorBidi" w:hAnsiTheme="minorBidi" w:cstheme="minorBidi"/>
        </w:rPr>
        <w:t xml:space="preserve">books it </w:t>
      </w:r>
      <w:r w:rsidR="001D4CF9" w:rsidRPr="00A609D8">
        <w:rPr>
          <w:rFonts w:asciiTheme="minorBidi" w:hAnsiTheme="minorBidi" w:cstheme="minorBidi"/>
        </w:rPr>
        <w:t xml:space="preserve">is </w:t>
      </w:r>
      <w:r w:rsidRPr="00A609D8">
        <w:rPr>
          <w:rFonts w:asciiTheme="minorBidi" w:hAnsiTheme="minorBidi" w:cstheme="minorBidi"/>
        </w:rPr>
        <w:t xml:space="preserve">printed with God's name and kingship, it seems that since this </w:t>
      </w:r>
      <w:proofErr w:type="spellStart"/>
      <w:r w:rsidR="00C56B77" w:rsidRPr="00A609D8">
        <w:rPr>
          <w:rFonts w:asciiTheme="minorBidi" w:hAnsiTheme="minorBidi" w:cstheme="minorBidi"/>
          <w:i/>
          <w:iCs/>
        </w:rPr>
        <w:t>beracha</w:t>
      </w:r>
      <w:proofErr w:type="spellEnd"/>
      <w:r w:rsidR="00C56B77" w:rsidRPr="00A609D8">
        <w:rPr>
          <w:rFonts w:asciiTheme="minorBidi" w:hAnsiTheme="minorBidi" w:cstheme="minorBidi"/>
        </w:rPr>
        <w:t xml:space="preserve"> </w:t>
      </w:r>
      <w:r w:rsidRPr="00A609D8">
        <w:rPr>
          <w:rFonts w:asciiTheme="minorBidi" w:hAnsiTheme="minorBidi" w:cstheme="minorBidi"/>
        </w:rPr>
        <w:t xml:space="preserve">is mentioned </w:t>
      </w:r>
      <w:r w:rsidR="007E086A" w:rsidRPr="00A609D8">
        <w:rPr>
          <w:rFonts w:asciiTheme="minorBidi" w:hAnsiTheme="minorBidi" w:cstheme="minorBidi"/>
        </w:rPr>
        <w:t>n</w:t>
      </w:r>
      <w:r w:rsidR="007E086A">
        <w:rPr>
          <w:rFonts w:asciiTheme="minorBidi" w:hAnsiTheme="minorBidi" w:cstheme="minorBidi"/>
        </w:rPr>
        <w:t>either</w:t>
      </w:r>
      <w:r w:rsidR="007E086A" w:rsidRPr="00A609D8">
        <w:rPr>
          <w:rFonts w:asciiTheme="minorBidi" w:hAnsiTheme="minorBidi" w:cstheme="minorBidi"/>
        </w:rPr>
        <w:t xml:space="preserve"> </w:t>
      </w:r>
      <w:r w:rsidRPr="00A609D8">
        <w:rPr>
          <w:rFonts w:asciiTheme="minorBidi" w:hAnsiTheme="minorBidi" w:cstheme="minorBidi"/>
        </w:rPr>
        <w:t>in the Talmud no</w:t>
      </w:r>
      <w:r w:rsidR="008826BB">
        <w:rPr>
          <w:rFonts w:asciiTheme="minorBidi" w:hAnsiTheme="minorBidi" w:cstheme="minorBidi"/>
        </w:rPr>
        <w:t>r</w:t>
      </w:r>
      <w:r w:rsidRPr="00A609D8">
        <w:rPr>
          <w:rFonts w:asciiTheme="minorBidi" w:hAnsiTheme="minorBidi" w:cstheme="minorBidi"/>
        </w:rPr>
        <w:t xml:space="preserve"> in </w:t>
      </w:r>
      <w:proofErr w:type="spellStart"/>
      <w:r w:rsidRPr="00A609D8">
        <w:rPr>
          <w:rFonts w:asciiTheme="minorBidi" w:hAnsiTheme="minorBidi" w:cstheme="minorBidi"/>
        </w:rPr>
        <w:t>Geonic</w:t>
      </w:r>
      <w:proofErr w:type="spellEnd"/>
      <w:r w:rsidRPr="00A609D8">
        <w:rPr>
          <w:rFonts w:asciiTheme="minorBidi" w:hAnsiTheme="minorBidi" w:cstheme="minorBidi"/>
        </w:rPr>
        <w:t xml:space="preserve"> literature, one should be concerned </w:t>
      </w:r>
      <w:r w:rsidR="00C56B77" w:rsidRPr="00A609D8">
        <w:rPr>
          <w:rFonts w:asciiTheme="minorBidi" w:hAnsiTheme="minorBidi" w:cstheme="minorBidi"/>
        </w:rPr>
        <w:t xml:space="preserve">when saying it about </w:t>
      </w:r>
      <w:r w:rsidRPr="00A609D8">
        <w:rPr>
          <w:rFonts w:asciiTheme="minorBidi" w:hAnsiTheme="minorBidi" w:cstheme="minorBidi"/>
        </w:rPr>
        <w:t xml:space="preserve">the prohibition of reciting a </w:t>
      </w:r>
      <w:proofErr w:type="spellStart"/>
      <w:r w:rsidR="00E408BF" w:rsidRPr="00FF39E1">
        <w:rPr>
          <w:rFonts w:asciiTheme="minorBidi" w:hAnsiTheme="minorBidi" w:cstheme="minorBidi"/>
          <w:i/>
          <w:iCs/>
        </w:rPr>
        <w:t>beracha</w:t>
      </w:r>
      <w:proofErr w:type="spellEnd"/>
      <w:r w:rsidR="00E408BF" w:rsidRPr="00A609D8">
        <w:rPr>
          <w:rFonts w:asciiTheme="minorBidi" w:hAnsiTheme="minorBidi" w:cstheme="minorBidi"/>
        </w:rPr>
        <w:t xml:space="preserve"> </w:t>
      </w:r>
      <w:r w:rsidRPr="00A609D8">
        <w:rPr>
          <w:rFonts w:asciiTheme="minorBidi" w:hAnsiTheme="minorBidi" w:cstheme="minorBidi"/>
        </w:rPr>
        <w:t>in vain.</w:t>
      </w:r>
    </w:p>
    <w:p w14:paraId="3AEFDF42" w14:textId="0EADA333" w:rsidR="00F40326" w:rsidRPr="00131FEE" w:rsidRDefault="00B16C46" w:rsidP="004A58E2">
      <w:pPr>
        <w:rPr>
          <w:rFonts w:asciiTheme="minorBidi" w:hAnsiTheme="minorBidi" w:cstheme="minorBidi"/>
        </w:rPr>
      </w:pPr>
      <w:proofErr w:type="spellStart"/>
      <w:r>
        <w:rPr>
          <w:rFonts w:asciiTheme="minorBidi" w:hAnsiTheme="minorBidi" w:cstheme="minorBidi"/>
        </w:rPr>
        <w:t>Shulchan</w:t>
      </w:r>
      <w:proofErr w:type="spellEnd"/>
      <w:r>
        <w:rPr>
          <w:rFonts w:asciiTheme="minorBidi" w:hAnsiTheme="minorBidi" w:cstheme="minorBidi"/>
        </w:rPr>
        <w:t xml:space="preserve"> </w:t>
      </w:r>
      <w:proofErr w:type="spellStart"/>
      <w:r>
        <w:rPr>
          <w:rFonts w:asciiTheme="minorBidi" w:hAnsiTheme="minorBidi" w:cstheme="minorBidi"/>
        </w:rPr>
        <w:t>Aruch</w:t>
      </w:r>
      <w:proofErr w:type="spellEnd"/>
      <w:r w:rsidR="00633289">
        <w:rPr>
          <w:rFonts w:asciiTheme="minorBidi" w:hAnsiTheme="minorBidi" w:cstheme="minorBidi"/>
        </w:rPr>
        <w:t>, however,</w:t>
      </w:r>
      <w:r w:rsidR="00F40326" w:rsidRPr="00E320C5">
        <w:rPr>
          <w:rFonts w:asciiTheme="minorBidi" w:hAnsiTheme="minorBidi" w:cstheme="minorBidi"/>
        </w:rPr>
        <w:t xml:space="preserve"> </w:t>
      </w:r>
      <w:r w:rsidR="0022334F">
        <w:rPr>
          <w:rFonts w:asciiTheme="minorBidi" w:hAnsiTheme="minorBidi" w:cstheme="minorBidi"/>
        </w:rPr>
        <w:t>do</w:t>
      </w:r>
      <w:r>
        <w:rPr>
          <w:rFonts w:asciiTheme="minorBidi" w:hAnsiTheme="minorBidi" w:cstheme="minorBidi"/>
        </w:rPr>
        <w:t>es seem to</w:t>
      </w:r>
      <w:r w:rsidR="0022334F">
        <w:rPr>
          <w:rFonts w:asciiTheme="minorBidi" w:hAnsiTheme="minorBidi" w:cstheme="minorBidi"/>
        </w:rPr>
        <w:t xml:space="preserve"> </w:t>
      </w:r>
      <w:r w:rsidR="00F40326" w:rsidRPr="00E320C5">
        <w:rPr>
          <w:rFonts w:asciiTheme="minorBidi" w:hAnsiTheme="minorBidi" w:cstheme="minorBidi"/>
        </w:rPr>
        <w:t>permit its recitation with men</w:t>
      </w:r>
      <w:r w:rsidR="0022334F">
        <w:rPr>
          <w:rFonts w:asciiTheme="minorBidi" w:hAnsiTheme="minorBidi" w:cstheme="minorBidi"/>
        </w:rPr>
        <w:t>tion of God's name and kingship, which means</w:t>
      </w:r>
      <w:r w:rsidR="008C1C6A">
        <w:rPr>
          <w:rFonts w:asciiTheme="minorBidi" w:hAnsiTheme="minorBidi" w:cstheme="minorBidi"/>
        </w:rPr>
        <w:t xml:space="preserve"> acknowledging its status as a full </w:t>
      </w:r>
      <w:proofErr w:type="spellStart"/>
      <w:r w:rsidR="0022334F" w:rsidRPr="0022334F">
        <w:rPr>
          <w:rFonts w:asciiTheme="minorBidi" w:hAnsiTheme="minorBidi" w:cstheme="minorBidi"/>
          <w:i/>
          <w:iCs/>
        </w:rPr>
        <w:t>beracha</w:t>
      </w:r>
      <w:proofErr w:type="spellEnd"/>
      <w:r w:rsidR="0022334F">
        <w:rPr>
          <w:rFonts w:asciiTheme="minorBidi" w:hAnsiTheme="minorBidi" w:cstheme="minorBidi"/>
        </w:rPr>
        <w:t>.</w:t>
      </w:r>
      <w:r>
        <w:rPr>
          <w:rStyle w:val="a7"/>
          <w:rFonts w:asciiTheme="minorBidi" w:hAnsiTheme="minorBidi"/>
        </w:rPr>
        <w:footnoteReference w:id="19"/>
      </w:r>
      <w:r w:rsidR="00131FEE">
        <w:rPr>
          <w:rFonts w:asciiTheme="minorBidi" w:hAnsiTheme="minorBidi" w:cstheme="minorBidi"/>
        </w:rPr>
        <w:t xml:space="preserve"> </w:t>
      </w:r>
      <w:r>
        <w:rPr>
          <w:rFonts w:asciiTheme="minorBidi" w:hAnsiTheme="minorBidi" w:cstheme="minorBidi"/>
        </w:rPr>
        <w:t xml:space="preserve">He does not provide an explanation for why this is possible. </w:t>
      </w:r>
      <w:r w:rsidR="00131FEE">
        <w:rPr>
          <w:rFonts w:asciiTheme="minorBidi" w:hAnsiTheme="minorBidi" w:cstheme="minorBidi"/>
        </w:rPr>
        <w:t xml:space="preserve">If women did in fact initiate </w:t>
      </w:r>
      <w:r>
        <w:rPr>
          <w:rFonts w:asciiTheme="minorBidi" w:hAnsiTheme="minorBidi" w:cstheme="minorBidi"/>
        </w:rPr>
        <w:t xml:space="preserve">reciting </w:t>
      </w:r>
      <w:r w:rsidR="00131FEE">
        <w:rPr>
          <w:rFonts w:asciiTheme="minorBidi" w:hAnsiTheme="minorBidi" w:cstheme="minorBidi"/>
        </w:rPr>
        <w:t>th</w:t>
      </w:r>
      <w:r w:rsidR="00691099">
        <w:rPr>
          <w:rFonts w:asciiTheme="minorBidi" w:hAnsiTheme="minorBidi" w:cstheme="minorBidi"/>
        </w:rPr>
        <w:t>e</w:t>
      </w:r>
      <w:r w:rsidR="00131FEE">
        <w:rPr>
          <w:rFonts w:asciiTheme="minorBidi" w:hAnsiTheme="minorBidi" w:cstheme="minorBidi"/>
        </w:rPr>
        <w:t xml:space="preserve"> </w:t>
      </w:r>
      <w:proofErr w:type="spellStart"/>
      <w:r w:rsidR="00131FEE">
        <w:rPr>
          <w:rFonts w:asciiTheme="minorBidi" w:hAnsiTheme="minorBidi" w:cstheme="minorBidi"/>
          <w:i/>
          <w:iCs/>
        </w:rPr>
        <w:t>beracha</w:t>
      </w:r>
      <w:proofErr w:type="spellEnd"/>
      <w:r w:rsidR="00131FEE">
        <w:rPr>
          <w:rFonts w:asciiTheme="minorBidi" w:hAnsiTheme="minorBidi" w:cstheme="minorBidi"/>
        </w:rPr>
        <w:t xml:space="preserve">, then this </w:t>
      </w:r>
      <w:r w:rsidR="006D1FB7">
        <w:rPr>
          <w:rFonts w:asciiTheme="minorBidi" w:hAnsiTheme="minorBidi" w:cstheme="minorBidi"/>
        </w:rPr>
        <w:t>would be</w:t>
      </w:r>
      <w:r w:rsidR="00131FEE">
        <w:rPr>
          <w:rFonts w:asciiTheme="minorBidi" w:hAnsiTheme="minorBidi" w:cstheme="minorBidi"/>
        </w:rPr>
        <w:t xml:space="preserve"> an</w:t>
      </w:r>
      <w:r w:rsidR="00795506">
        <w:rPr>
          <w:rFonts w:asciiTheme="minorBidi" w:hAnsiTheme="minorBidi" w:cstheme="minorBidi"/>
        </w:rPr>
        <w:t xml:space="preserve"> extraordinary</w:t>
      </w:r>
      <w:r w:rsidR="00131FEE">
        <w:rPr>
          <w:rFonts w:asciiTheme="minorBidi" w:hAnsiTheme="minorBidi" w:cstheme="minorBidi"/>
        </w:rPr>
        <w:t xml:space="preserve"> example of the rabbinic establishment respecting and </w:t>
      </w:r>
      <w:r w:rsidR="00691099">
        <w:rPr>
          <w:rFonts w:asciiTheme="minorBidi" w:hAnsiTheme="minorBidi" w:cstheme="minorBidi"/>
        </w:rPr>
        <w:t xml:space="preserve">adopting </w:t>
      </w:r>
      <w:r w:rsidR="00131FEE">
        <w:rPr>
          <w:rFonts w:asciiTheme="minorBidi" w:hAnsiTheme="minorBidi" w:cstheme="minorBidi"/>
        </w:rPr>
        <w:t>a liturgical initiative by women.</w:t>
      </w:r>
    </w:p>
    <w:p w14:paraId="1F54B80D" w14:textId="7D642375" w:rsidR="00F40326" w:rsidRPr="00E320C5" w:rsidRDefault="0022334F" w:rsidP="004A58E2">
      <w:pPr>
        <w:rPr>
          <w:rFonts w:asciiTheme="minorBidi" w:hAnsiTheme="minorBidi" w:cstheme="minorBidi"/>
        </w:rPr>
      </w:pPr>
      <w:r w:rsidRPr="0022334F">
        <w:rPr>
          <w:rFonts w:asciiTheme="minorBidi" w:hAnsiTheme="minorBidi" w:cstheme="minorBidi"/>
          <w:b/>
          <w:bCs/>
        </w:rPr>
        <w:t>Explanation</w:t>
      </w:r>
      <w:r>
        <w:rPr>
          <w:rFonts w:asciiTheme="minorBidi" w:hAnsiTheme="minorBidi" w:cstheme="minorBidi"/>
        </w:rPr>
        <w:t xml:space="preserve"> </w:t>
      </w:r>
      <w:r w:rsidR="00F40326" w:rsidRPr="00E320C5">
        <w:rPr>
          <w:rFonts w:asciiTheme="minorBidi" w:hAnsiTheme="minorBidi" w:cstheme="minorBidi"/>
        </w:rPr>
        <w:t xml:space="preserve">There are two major views regarding how to interpret </w:t>
      </w:r>
      <w:r w:rsidR="00633289">
        <w:rPr>
          <w:rFonts w:asciiTheme="minorBidi" w:hAnsiTheme="minorBidi" w:cstheme="minorBidi"/>
        </w:rPr>
        <w:t>"</w:t>
      </w:r>
      <w:r w:rsidR="00023ED8">
        <w:rPr>
          <w:rFonts w:asciiTheme="minorBidi" w:hAnsiTheme="minorBidi" w:cstheme="minorBidi"/>
          <w:i/>
          <w:iCs/>
        </w:rPr>
        <w:t>S</w:t>
      </w:r>
      <w:r w:rsidR="00023ED8" w:rsidRPr="009F0A4E">
        <w:rPr>
          <w:rFonts w:asciiTheme="minorBidi" w:hAnsiTheme="minorBidi" w:cstheme="minorBidi"/>
          <w:i/>
          <w:iCs/>
        </w:rPr>
        <w:t>he</w:t>
      </w:r>
      <w:r w:rsidR="00633289" w:rsidRPr="009F0A4E">
        <w:rPr>
          <w:rFonts w:asciiTheme="minorBidi" w:hAnsiTheme="minorBidi" w:cstheme="minorBidi"/>
          <w:i/>
          <w:iCs/>
        </w:rPr>
        <w:t>-</w:t>
      </w:r>
      <w:proofErr w:type="spellStart"/>
      <w:r w:rsidR="00633289" w:rsidRPr="009F0A4E">
        <w:rPr>
          <w:rFonts w:asciiTheme="minorBidi" w:hAnsiTheme="minorBidi" w:cstheme="minorBidi"/>
          <w:i/>
          <w:iCs/>
        </w:rPr>
        <w:t>asani</w:t>
      </w:r>
      <w:proofErr w:type="spellEnd"/>
      <w:r w:rsidR="00633289" w:rsidRPr="009F0A4E">
        <w:rPr>
          <w:rFonts w:asciiTheme="minorBidi" w:hAnsiTheme="minorBidi" w:cstheme="minorBidi"/>
          <w:i/>
          <w:iCs/>
        </w:rPr>
        <w:t xml:space="preserve"> </w:t>
      </w:r>
      <w:proofErr w:type="spellStart"/>
      <w:r w:rsidR="00023ED8">
        <w:rPr>
          <w:rFonts w:asciiTheme="minorBidi" w:hAnsiTheme="minorBidi" w:cstheme="minorBidi"/>
          <w:i/>
          <w:iCs/>
        </w:rPr>
        <w:t>K</w:t>
      </w:r>
      <w:r w:rsidR="00023ED8" w:rsidRPr="009F0A4E">
        <w:rPr>
          <w:rFonts w:asciiTheme="minorBidi" w:hAnsiTheme="minorBidi" w:cstheme="minorBidi"/>
          <w:i/>
          <w:iCs/>
        </w:rPr>
        <w:t>irtzono</w:t>
      </w:r>
      <w:proofErr w:type="spellEnd"/>
      <w:r w:rsidR="00633289">
        <w:rPr>
          <w:rFonts w:asciiTheme="minorBidi" w:hAnsiTheme="minorBidi" w:cstheme="minorBidi"/>
        </w:rPr>
        <w:t>"</w:t>
      </w:r>
      <w:r w:rsidR="00F40326" w:rsidRPr="00E320C5">
        <w:rPr>
          <w:rFonts w:asciiTheme="minorBidi" w:hAnsiTheme="minorBidi" w:cstheme="minorBidi"/>
        </w:rPr>
        <w:t xml:space="preserve"> and how it relates to gender distinction.</w:t>
      </w:r>
    </w:p>
    <w:p w14:paraId="102592BB" w14:textId="696DB15E" w:rsidR="00F40326" w:rsidRPr="00E320C5" w:rsidRDefault="00F40326" w:rsidP="004A58E2">
      <w:pPr>
        <w:rPr>
          <w:rFonts w:asciiTheme="minorBidi" w:hAnsiTheme="minorBidi" w:cstheme="minorBidi"/>
          <w:b/>
          <w:bCs/>
        </w:rPr>
      </w:pPr>
      <w:r w:rsidRPr="00E320C5">
        <w:rPr>
          <w:rFonts w:asciiTheme="minorBidi" w:hAnsiTheme="minorBidi" w:cstheme="minorBidi"/>
          <w:b/>
          <w:bCs/>
        </w:rPr>
        <w:t>1. Acceptance</w:t>
      </w:r>
      <w:r w:rsidRPr="00E320C5">
        <w:rPr>
          <w:rFonts w:asciiTheme="minorBidi" w:hAnsiTheme="minorBidi" w:cstheme="minorBidi"/>
        </w:rPr>
        <w:t xml:space="preserve"> </w:t>
      </w:r>
      <w:proofErr w:type="spellStart"/>
      <w:r w:rsidRPr="00E320C5">
        <w:rPr>
          <w:rFonts w:asciiTheme="minorBidi" w:hAnsiTheme="minorBidi" w:cstheme="minorBidi"/>
        </w:rPr>
        <w:t>Tur</w:t>
      </w:r>
      <w:proofErr w:type="spellEnd"/>
      <w:r w:rsidRPr="00E320C5">
        <w:rPr>
          <w:rFonts w:asciiTheme="minorBidi" w:hAnsiTheme="minorBidi" w:cstheme="minorBidi"/>
        </w:rPr>
        <w:t xml:space="preserve"> understands the blessing as an expression of acceptance of </w:t>
      </w:r>
      <w:r w:rsidR="00FE7C01">
        <w:rPr>
          <w:rFonts w:asciiTheme="minorBidi" w:hAnsiTheme="minorBidi" w:cstheme="minorBidi"/>
        </w:rPr>
        <w:t>God’s will</w:t>
      </w:r>
      <w:r w:rsidRPr="00E320C5">
        <w:rPr>
          <w:rFonts w:asciiTheme="minorBidi" w:hAnsiTheme="minorBidi" w:cstheme="minorBidi"/>
        </w:rPr>
        <w:t>, complementary to the man's blessing:</w:t>
      </w:r>
      <w:r w:rsidR="00286A9E" w:rsidRPr="00E320C5">
        <w:rPr>
          <w:rStyle w:val="a7"/>
          <w:rFonts w:asciiTheme="minorBidi" w:hAnsiTheme="minorBidi" w:cstheme="minorBidi"/>
        </w:rPr>
        <w:footnoteReference w:id="20"/>
      </w:r>
    </w:p>
    <w:p w14:paraId="3A9D7AB6" w14:textId="43D3FB25" w:rsidR="00C56B77" w:rsidRPr="00A609D8" w:rsidRDefault="00F40326" w:rsidP="004A58E2">
      <w:pPr>
        <w:ind w:left="284"/>
        <w:rPr>
          <w:rFonts w:asciiTheme="minorBidi" w:hAnsiTheme="minorBidi" w:cstheme="minorBidi"/>
        </w:rPr>
      </w:pPr>
      <w:proofErr w:type="spellStart"/>
      <w:r w:rsidRPr="00FF39E1">
        <w:rPr>
          <w:rFonts w:asciiTheme="minorBidi" w:hAnsiTheme="minorBidi" w:cstheme="minorBidi"/>
          <w:i/>
          <w:iCs/>
          <w:u w:val="single"/>
        </w:rPr>
        <w:t>Tur</w:t>
      </w:r>
      <w:proofErr w:type="spellEnd"/>
      <w:r w:rsidRPr="00FF39E1">
        <w:rPr>
          <w:rFonts w:asciiTheme="minorBidi" w:hAnsiTheme="minorBidi" w:cstheme="minorBidi"/>
          <w:i/>
          <w:iCs/>
          <w:u w:val="single"/>
        </w:rPr>
        <w:t xml:space="preserve"> </w:t>
      </w:r>
      <w:r w:rsidR="00C56B77" w:rsidRPr="00A609D8">
        <w:rPr>
          <w:rFonts w:asciiTheme="minorBidi" w:hAnsiTheme="minorBidi" w:cstheme="minorBidi"/>
          <w:u w:val="single"/>
        </w:rPr>
        <w:t>OC</w:t>
      </w:r>
      <w:r w:rsidRPr="00A609D8">
        <w:rPr>
          <w:rFonts w:asciiTheme="minorBidi" w:hAnsiTheme="minorBidi" w:cstheme="minorBidi"/>
          <w:u w:val="single"/>
        </w:rPr>
        <w:t xml:space="preserve"> 46</w:t>
      </w:r>
    </w:p>
    <w:p w14:paraId="61376227" w14:textId="1B3407E9" w:rsidR="00F40326" w:rsidRPr="00A609D8" w:rsidRDefault="00286A9E" w:rsidP="004A58E2">
      <w:pPr>
        <w:ind w:left="284"/>
        <w:rPr>
          <w:rFonts w:asciiTheme="minorBidi" w:hAnsiTheme="minorBidi" w:cstheme="minorBidi"/>
        </w:rPr>
      </w:pPr>
      <w:r w:rsidRPr="00A609D8">
        <w:rPr>
          <w:rFonts w:asciiTheme="minorBidi" w:hAnsiTheme="minorBidi" w:cstheme="minorBidi"/>
        </w:rPr>
        <w:t>"</w:t>
      </w:r>
      <w:r w:rsidR="00F40326" w:rsidRPr="00A609D8">
        <w:rPr>
          <w:rFonts w:asciiTheme="minorBidi" w:hAnsiTheme="minorBidi" w:cstheme="minorBidi"/>
        </w:rPr>
        <w:t>Blessed are You Lord our God</w:t>
      </w:r>
      <w:r w:rsidR="00C56B77" w:rsidRPr="00A609D8">
        <w:rPr>
          <w:rFonts w:asciiTheme="minorBidi" w:hAnsiTheme="minorBidi" w:cstheme="minorBidi"/>
        </w:rPr>
        <w:t>,</w:t>
      </w:r>
      <w:r w:rsidR="00F40326" w:rsidRPr="00A609D8">
        <w:rPr>
          <w:rFonts w:asciiTheme="minorBidi" w:hAnsiTheme="minorBidi" w:cstheme="minorBidi"/>
        </w:rPr>
        <w:t xml:space="preserve"> King of the world</w:t>
      </w:r>
      <w:r w:rsidR="00C56B77" w:rsidRPr="00A609D8">
        <w:rPr>
          <w:rFonts w:asciiTheme="minorBidi" w:hAnsiTheme="minorBidi" w:cstheme="minorBidi"/>
        </w:rPr>
        <w:t>,</w:t>
      </w:r>
      <w:r w:rsidR="00F40326" w:rsidRPr="00A609D8">
        <w:rPr>
          <w:rFonts w:asciiTheme="minorBidi" w:hAnsiTheme="minorBidi" w:cstheme="minorBidi"/>
        </w:rPr>
        <w:t xml:space="preserve"> </w:t>
      </w:r>
      <w:proofErr w:type="gramStart"/>
      <w:r w:rsidR="00C56B77" w:rsidRPr="00A609D8">
        <w:rPr>
          <w:rFonts w:asciiTheme="minorBidi" w:hAnsiTheme="minorBidi" w:cstheme="minorBidi"/>
        </w:rPr>
        <w:t>Who</w:t>
      </w:r>
      <w:proofErr w:type="gramEnd"/>
      <w:r w:rsidR="00C56B77" w:rsidRPr="00A609D8">
        <w:rPr>
          <w:rFonts w:asciiTheme="minorBidi" w:hAnsiTheme="minorBidi" w:cstheme="minorBidi"/>
        </w:rPr>
        <w:t xml:space="preserve"> </w:t>
      </w:r>
      <w:r w:rsidR="00F40326" w:rsidRPr="00A609D8">
        <w:rPr>
          <w:rFonts w:asciiTheme="minorBidi" w:hAnsiTheme="minorBidi" w:cstheme="minorBidi"/>
        </w:rPr>
        <w:t>did not make me a woman," because she is not obligated in positive time-bound commandments.  And women have been accustomed to bless "Who made me according to His will</w:t>
      </w:r>
      <w:r w:rsidR="00C56B77" w:rsidRPr="00A609D8">
        <w:rPr>
          <w:rFonts w:asciiTheme="minorBidi" w:hAnsiTheme="minorBidi" w:cstheme="minorBidi"/>
        </w:rPr>
        <w:t>,</w:t>
      </w:r>
      <w:r w:rsidR="00F40326" w:rsidRPr="00A609D8">
        <w:rPr>
          <w:rFonts w:asciiTheme="minorBidi" w:hAnsiTheme="minorBidi" w:cstheme="minorBidi"/>
        </w:rPr>
        <w:t xml:space="preserve">" and it is possible that </w:t>
      </w:r>
      <w:r w:rsidR="000E11E8" w:rsidRPr="00A609D8">
        <w:rPr>
          <w:rFonts w:asciiTheme="minorBidi" w:hAnsiTheme="minorBidi" w:cstheme="minorBidi"/>
        </w:rPr>
        <w:t xml:space="preserve">this practice is like </w:t>
      </w:r>
      <w:r w:rsidR="005B7385" w:rsidRPr="00A609D8">
        <w:rPr>
          <w:rFonts w:asciiTheme="minorBidi" w:hAnsiTheme="minorBidi" w:cstheme="minorBidi"/>
        </w:rPr>
        <w:t>acknowledging</w:t>
      </w:r>
      <w:r w:rsidR="000E11E8" w:rsidRPr="00A609D8">
        <w:rPr>
          <w:rFonts w:asciiTheme="minorBidi" w:hAnsiTheme="minorBidi" w:cstheme="minorBidi"/>
        </w:rPr>
        <w:t xml:space="preserve"> the [Divine] justice of adversity.</w:t>
      </w:r>
    </w:p>
    <w:p w14:paraId="616D0F76" w14:textId="3BD1ABD5" w:rsidR="000B069F" w:rsidRDefault="00F40326" w:rsidP="004A58E2">
      <w:pPr>
        <w:rPr>
          <w:rFonts w:asciiTheme="minorBidi" w:hAnsiTheme="minorBidi" w:cstheme="minorBidi"/>
        </w:rPr>
      </w:pPr>
      <w:r w:rsidRPr="00E320C5">
        <w:rPr>
          <w:rFonts w:asciiTheme="minorBidi" w:hAnsiTheme="minorBidi" w:cstheme="minorBidi"/>
        </w:rPr>
        <w:t xml:space="preserve">While men bless in gratitude for being obligated in these </w:t>
      </w:r>
      <w:proofErr w:type="spellStart"/>
      <w:r w:rsidRPr="00E320C5">
        <w:rPr>
          <w:rFonts w:asciiTheme="minorBidi" w:hAnsiTheme="minorBidi" w:cstheme="minorBidi"/>
          <w:i/>
          <w:iCs/>
        </w:rPr>
        <w:t>mitzvot</w:t>
      </w:r>
      <w:proofErr w:type="spellEnd"/>
      <w:r w:rsidRPr="00E320C5">
        <w:rPr>
          <w:rFonts w:asciiTheme="minorBidi" w:hAnsiTheme="minorBidi" w:cstheme="minorBidi"/>
        </w:rPr>
        <w:t xml:space="preserve">, women express acceptance of </w:t>
      </w:r>
      <w:r w:rsidR="00633289">
        <w:rPr>
          <w:rFonts w:asciiTheme="minorBidi" w:hAnsiTheme="minorBidi" w:cstheme="minorBidi"/>
        </w:rPr>
        <w:t>the Divine decree</w:t>
      </w:r>
      <w:r w:rsidR="000B069F">
        <w:rPr>
          <w:rFonts w:asciiTheme="minorBidi" w:hAnsiTheme="minorBidi" w:cstheme="minorBidi"/>
        </w:rPr>
        <w:t xml:space="preserve"> of exemption</w:t>
      </w:r>
      <w:r w:rsidRPr="00E320C5">
        <w:rPr>
          <w:rFonts w:asciiTheme="minorBidi" w:hAnsiTheme="minorBidi" w:cstheme="minorBidi"/>
        </w:rPr>
        <w:t xml:space="preserve">. </w:t>
      </w:r>
    </w:p>
    <w:p w14:paraId="24BD5E71" w14:textId="2860CC23" w:rsidR="00F40326" w:rsidRPr="000B069F" w:rsidRDefault="006E42CB" w:rsidP="004A58E2">
      <w:pPr>
        <w:rPr>
          <w:rFonts w:asciiTheme="minorBidi" w:hAnsiTheme="minorBidi" w:cstheme="minorBidi"/>
        </w:rPr>
      </w:pPr>
      <w:proofErr w:type="spellStart"/>
      <w:r>
        <w:rPr>
          <w:rFonts w:asciiTheme="minorBidi" w:hAnsiTheme="minorBidi" w:cstheme="minorBidi"/>
        </w:rPr>
        <w:t>Tur</w:t>
      </w:r>
      <w:proofErr w:type="spellEnd"/>
      <w:r>
        <w:rPr>
          <w:rFonts w:asciiTheme="minorBidi" w:hAnsiTheme="minorBidi" w:cstheme="minorBidi"/>
        </w:rPr>
        <w:t xml:space="preserve"> </w:t>
      </w:r>
      <w:r w:rsidR="000B069F">
        <w:rPr>
          <w:rFonts w:asciiTheme="minorBidi" w:hAnsiTheme="minorBidi" w:cstheme="minorBidi"/>
        </w:rPr>
        <w:t>raises the possibility that</w:t>
      </w:r>
      <w:r>
        <w:rPr>
          <w:rFonts w:asciiTheme="minorBidi" w:hAnsiTheme="minorBidi" w:cstheme="minorBidi"/>
        </w:rPr>
        <w:t xml:space="preserve"> a </w:t>
      </w:r>
      <w:r w:rsidR="000B069F">
        <w:rPr>
          <w:rFonts w:asciiTheme="minorBidi" w:hAnsiTheme="minorBidi" w:cstheme="minorBidi"/>
        </w:rPr>
        <w:t>woman's verbal acceptance of</w:t>
      </w:r>
      <w:r>
        <w:rPr>
          <w:rFonts w:asciiTheme="minorBidi" w:hAnsiTheme="minorBidi" w:cstheme="minorBidi"/>
        </w:rPr>
        <w:t xml:space="preserve"> her exemption from </w:t>
      </w:r>
      <w:proofErr w:type="spellStart"/>
      <w:r w:rsidR="000B069F">
        <w:rPr>
          <w:rFonts w:asciiTheme="minorBidi" w:hAnsiTheme="minorBidi" w:cstheme="minorBidi"/>
          <w:i/>
          <w:iCs/>
        </w:rPr>
        <w:t>mit</w:t>
      </w:r>
      <w:r w:rsidR="00470FEB">
        <w:rPr>
          <w:rFonts w:asciiTheme="minorBidi" w:hAnsiTheme="minorBidi" w:cstheme="minorBidi"/>
          <w:i/>
          <w:iCs/>
        </w:rPr>
        <w:t>z</w:t>
      </w:r>
      <w:r w:rsidR="000B069F">
        <w:rPr>
          <w:rFonts w:asciiTheme="minorBidi" w:hAnsiTheme="minorBidi" w:cstheme="minorBidi"/>
          <w:i/>
          <w:iCs/>
        </w:rPr>
        <w:t>vot</w:t>
      </w:r>
      <w:proofErr w:type="spellEnd"/>
      <w:r w:rsidR="000B069F">
        <w:rPr>
          <w:rFonts w:asciiTheme="minorBidi" w:hAnsiTheme="minorBidi" w:cstheme="minorBidi"/>
          <w:i/>
          <w:iCs/>
        </w:rPr>
        <w:t xml:space="preserve"> </w:t>
      </w:r>
      <w:r w:rsidR="00470FEB">
        <w:rPr>
          <w:rFonts w:asciiTheme="minorBidi" w:hAnsiTheme="minorBidi" w:cstheme="minorBidi"/>
        </w:rPr>
        <w:t xml:space="preserve">is comparable to the </w:t>
      </w:r>
      <w:r w:rsidR="007C35BB">
        <w:rPr>
          <w:rFonts w:asciiTheme="minorBidi" w:hAnsiTheme="minorBidi" w:cstheme="minorBidi"/>
        </w:rPr>
        <w:t>recitation of</w:t>
      </w:r>
      <w:r w:rsidR="000B069F">
        <w:rPr>
          <w:rFonts w:asciiTheme="minorBidi" w:hAnsiTheme="minorBidi" w:cstheme="minorBidi"/>
        </w:rPr>
        <w:t xml:space="preserve"> </w:t>
      </w:r>
      <w:proofErr w:type="spellStart"/>
      <w:proofErr w:type="gramStart"/>
      <w:r w:rsidR="000B069F">
        <w:rPr>
          <w:rFonts w:asciiTheme="minorBidi" w:hAnsiTheme="minorBidi" w:cstheme="minorBidi"/>
          <w:i/>
          <w:iCs/>
        </w:rPr>
        <w:t>baruch</w:t>
      </w:r>
      <w:proofErr w:type="spellEnd"/>
      <w:proofErr w:type="gramEnd"/>
      <w:r w:rsidR="000B069F">
        <w:rPr>
          <w:rFonts w:asciiTheme="minorBidi" w:hAnsiTheme="minorBidi" w:cstheme="minorBidi"/>
          <w:i/>
          <w:iCs/>
        </w:rPr>
        <w:t xml:space="preserve"> </w:t>
      </w:r>
      <w:proofErr w:type="spellStart"/>
      <w:r w:rsidR="000B069F">
        <w:rPr>
          <w:rFonts w:asciiTheme="minorBidi" w:hAnsiTheme="minorBidi" w:cstheme="minorBidi"/>
          <w:i/>
          <w:iCs/>
        </w:rPr>
        <w:t>dayan</w:t>
      </w:r>
      <w:proofErr w:type="spellEnd"/>
      <w:r w:rsidR="000B069F">
        <w:rPr>
          <w:rFonts w:asciiTheme="minorBidi" w:hAnsiTheme="minorBidi" w:cstheme="minorBidi"/>
          <w:i/>
          <w:iCs/>
        </w:rPr>
        <w:t xml:space="preserve"> ha-</w:t>
      </w:r>
      <w:proofErr w:type="spellStart"/>
      <w:r w:rsidR="000B069F">
        <w:rPr>
          <w:rFonts w:asciiTheme="minorBidi" w:hAnsiTheme="minorBidi" w:cstheme="minorBidi"/>
          <w:i/>
          <w:iCs/>
        </w:rPr>
        <w:t>emet</w:t>
      </w:r>
      <w:proofErr w:type="spellEnd"/>
      <w:r w:rsidR="007C35BB">
        <w:rPr>
          <w:rFonts w:asciiTheme="minorBidi" w:hAnsiTheme="minorBidi" w:cstheme="minorBidi"/>
          <w:i/>
          <w:iCs/>
        </w:rPr>
        <w:t xml:space="preserve"> </w:t>
      </w:r>
      <w:r w:rsidR="007C35BB">
        <w:rPr>
          <w:rFonts w:asciiTheme="minorBidi" w:hAnsiTheme="minorBidi" w:cstheme="minorBidi"/>
        </w:rPr>
        <w:t>on very bad tidings</w:t>
      </w:r>
      <w:r w:rsidR="000B069F">
        <w:rPr>
          <w:rFonts w:asciiTheme="minorBidi" w:hAnsiTheme="minorBidi" w:cstheme="minorBidi"/>
          <w:i/>
          <w:iCs/>
        </w:rPr>
        <w:t xml:space="preserve">. </w:t>
      </w:r>
      <w:r w:rsidR="000B069F">
        <w:rPr>
          <w:rFonts w:asciiTheme="minorBidi" w:hAnsiTheme="minorBidi" w:cstheme="minorBidi"/>
        </w:rPr>
        <w:t xml:space="preserve">While he emphasizes acceptance, </w:t>
      </w:r>
      <w:proofErr w:type="spellStart"/>
      <w:r w:rsidR="000B069F">
        <w:rPr>
          <w:rFonts w:asciiTheme="minorBidi" w:hAnsiTheme="minorBidi" w:cstheme="minorBidi"/>
        </w:rPr>
        <w:t>Tur</w:t>
      </w:r>
      <w:proofErr w:type="spellEnd"/>
      <w:r w:rsidR="000B069F">
        <w:rPr>
          <w:rFonts w:asciiTheme="minorBidi" w:hAnsiTheme="minorBidi" w:cstheme="minorBidi"/>
        </w:rPr>
        <w:t xml:space="preserve"> implicitly acknowledges how difficult confronting this exemption </w:t>
      </w:r>
      <w:r w:rsidR="00470FEB">
        <w:rPr>
          <w:rFonts w:asciiTheme="minorBidi" w:hAnsiTheme="minorBidi" w:cstheme="minorBidi"/>
        </w:rPr>
        <w:t>might</w:t>
      </w:r>
      <w:r w:rsidR="000B069F">
        <w:rPr>
          <w:rFonts w:asciiTheme="minorBidi" w:hAnsiTheme="minorBidi" w:cstheme="minorBidi"/>
        </w:rPr>
        <w:t xml:space="preserve"> be. </w:t>
      </w:r>
    </w:p>
    <w:p w14:paraId="759D63BB" w14:textId="75B9E4F7" w:rsidR="009567AF" w:rsidRDefault="00F40326" w:rsidP="004A58E2">
      <w:pPr>
        <w:rPr>
          <w:rFonts w:asciiTheme="minorBidi" w:hAnsiTheme="minorBidi" w:cstheme="minorBidi"/>
        </w:rPr>
      </w:pPr>
      <w:r w:rsidRPr="006D1FB7">
        <w:rPr>
          <w:rFonts w:asciiTheme="minorBidi" w:hAnsiTheme="minorBidi" w:cstheme="minorBidi"/>
          <w:b/>
          <w:bCs/>
        </w:rPr>
        <w:t>2.</w:t>
      </w:r>
      <w:r w:rsidRPr="00E320C5">
        <w:rPr>
          <w:rFonts w:asciiTheme="minorBidi" w:hAnsiTheme="minorBidi" w:cstheme="minorBidi"/>
        </w:rPr>
        <w:t xml:space="preserve"> </w:t>
      </w:r>
      <w:r w:rsidRPr="00E320C5">
        <w:rPr>
          <w:rFonts w:asciiTheme="minorBidi" w:hAnsiTheme="minorBidi" w:cstheme="minorBidi"/>
          <w:b/>
          <w:bCs/>
        </w:rPr>
        <w:t>Positive Recognition</w:t>
      </w:r>
      <w:r w:rsidRPr="00E320C5">
        <w:rPr>
          <w:rFonts w:asciiTheme="minorBidi" w:hAnsiTheme="minorBidi" w:cstheme="minorBidi"/>
        </w:rPr>
        <w:t xml:space="preserve"> An alternative view sees this </w:t>
      </w:r>
      <w:proofErr w:type="spellStart"/>
      <w:r w:rsidR="00945E63" w:rsidRPr="00FF39E1">
        <w:rPr>
          <w:rFonts w:asciiTheme="minorBidi" w:hAnsiTheme="minorBidi" w:cstheme="minorBidi"/>
          <w:i/>
          <w:iCs/>
        </w:rPr>
        <w:t>beracha</w:t>
      </w:r>
      <w:proofErr w:type="spellEnd"/>
      <w:r w:rsidR="00945E63" w:rsidRPr="00E320C5">
        <w:rPr>
          <w:rFonts w:asciiTheme="minorBidi" w:hAnsiTheme="minorBidi" w:cstheme="minorBidi"/>
        </w:rPr>
        <w:t xml:space="preserve"> </w:t>
      </w:r>
      <w:r w:rsidRPr="00E320C5">
        <w:rPr>
          <w:rFonts w:asciiTheme="minorBidi" w:hAnsiTheme="minorBidi" w:cstheme="minorBidi"/>
        </w:rPr>
        <w:t xml:space="preserve">as a positive recognition of woman's creation in the Divine image. </w:t>
      </w:r>
      <w:proofErr w:type="spellStart"/>
      <w:r w:rsidR="009567AF">
        <w:rPr>
          <w:rFonts w:asciiTheme="minorBidi" w:hAnsiTheme="minorBidi" w:cstheme="minorBidi"/>
        </w:rPr>
        <w:t>Taz</w:t>
      </w:r>
      <w:proofErr w:type="spellEnd"/>
      <w:r w:rsidR="009567AF">
        <w:rPr>
          <w:rFonts w:asciiTheme="minorBidi" w:hAnsiTheme="minorBidi" w:cstheme="minorBidi"/>
        </w:rPr>
        <w:t xml:space="preserve"> puts this simply:</w:t>
      </w:r>
    </w:p>
    <w:p w14:paraId="19CAC8EC" w14:textId="77777777" w:rsidR="009567AF" w:rsidRPr="00691099" w:rsidRDefault="009567AF" w:rsidP="004A58E2">
      <w:pPr>
        <w:spacing w:after="0"/>
        <w:ind w:left="284"/>
        <w:rPr>
          <w:rFonts w:asciiTheme="minorBidi" w:hAnsiTheme="minorBidi" w:cstheme="minorBidi"/>
          <w:u w:val="single"/>
          <w:rtl/>
        </w:rPr>
      </w:pPr>
      <w:proofErr w:type="spellStart"/>
      <w:r w:rsidRPr="00691099">
        <w:rPr>
          <w:rFonts w:asciiTheme="minorBidi" w:hAnsiTheme="minorBidi" w:cstheme="minorBidi"/>
          <w:u w:val="single"/>
        </w:rPr>
        <w:t>Taz</w:t>
      </w:r>
      <w:proofErr w:type="spellEnd"/>
      <w:r w:rsidRPr="00691099">
        <w:rPr>
          <w:rFonts w:asciiTheme="minorBidi" w:hAnsiTheme="minorBidi" w:cstheme="minorBidi"/>
          <w:u w:val="single"/>
        </w:rPr>
        <w:t xml:space="preserve"> OC 46</w:t>
      </w:r>
    </w:p>
    <w:p w14:paraId="138AD0AA" w14:textId="77777777" w:rsidR="009567AF" w:rsidRPr="00691099" w:rsidRDefault="009567AF" w:rsidP="004A58E2">
      <w:pPr>
        <w:spacing w:after="0"/>
        <w:ind w:left="284"/>
        <w:rPr>
          <w:rFonts w:asciiTheme="minorBidi" w:hAnsiTheme="minorBidi" w:cstheme="minorBidi"/>
        </w:rPr>
      </w:pPr>
      <w:r w:rsidRPr="00691099">
        <w:rPr>
          <w:rFonts w:asciiTheme="minorBidi" w:hAnsiTheme="minorBidi" w:cstheme="minorBidi"/>
        </w:rPr>
        <w:t xml:space="preserve">There is value to the creation of woman, therefore she must indeed recite a </w:t>
      </w:r>
      <w:proofErr w:type="spellStart"/>
      <w:r w:rsidRPr="00691099">
        <w:rPr>
          <w:rFonts w:asciiTheme="minorBidi" w:hAnsiTheme="minorBidi" w:cstheme="minorBidi"/>
          <w:i/>
          <w:iCs/>
        </w:rPr>
        <w:t>beracha</w:t>
      </w:r>
      <w:proofErr w:type="spellEnd"/>
      <w:r w:rsidRPr="00691099">
        <w:rPr>
          <w:rFonts w:asciiTheme="minorBidi" w:hAnsiTheme="minorBidi" w:cstheme="minorBidi"/>
        </w:rPr>
        <w:t xml:space="preserve"> on her value.</w:t>
      </w:r>
    </w:p>
    <w:p w14:paraId="0FDCDA96" w14:textId="4D1A00CA" w:rsidR="00F40326" w:rsidRPr="00E320C5" w:rsidRDefault="00F40326" w:rsidP="004A58E2">
      <w:pPr>
        <w:rPr>
          <w:rFonts w:asciiTheme="minorBidi" w:hAnsiTheme="minorBidi" w:cstheme="minorBidi"/>
        </w:rPr>
      </w:pPr>
      <w:r w:rsidRPr="00E320C5">
        <w:rPr>
          <w:rFonts w:asciiTheme="minorBidi" w:hAnsiTheme="minorBidi" w:cstheme="minorBidi"/>
        </w:rPr>
        <w:t xml:space="preserve">In the eighteenth century, </w:t>
      </w:r>
      <w:proofErr w:type="spellStart"/>
      <w:r w:rsidRPr="00E320C5">
        <w:rPr>
          <w:rFonts w:asciiTheme="minorBidi" w:hAnsiTheme="minorBidi" w:cstheme="minorBidi"/>
        </w:rPr>
        <w:t>Rav</w:t>
      </w:r>
      <w:proofErr w:type="spellEnd"/>
      <w:r w:rsidRPr="00E320C5">
        <w:rPr>
          <w:rFonts w:asciiTheme="minorBidi" w:hAnsiTheme="minorBidi" w:cstheme="minorBidi"/>
        </w:rPr>
        <w:t xml:space="preserve"> </w:t>
      </w:r>
      <w:proofErr w:type="spellStart"/>
      <w:r w:rsidRPr="00E320C5">
        <w:rPr>
          <w:rFonts w:asciiTheme="minorBidi" w:hAnsiTheme="minorBidi" w:cstheme="minorBidi"/>
        </w:rPr>
        <w:t>Pinchas</w:t>
      </w:r>
      <w:proofErr w:type="spellEnd"/>
      <w:r w:rsidRPr="00E320C5">
        <w:rPr>
          <w:rFonts w:asciiTheme="minorBidi" w:hAnsiTheme="minorBidi" w:cstheme="minorBidi"/>
        </w:rPr>
        <w:t xml:space="preserve"> Horowitz o</w:t>
      </w:r>
      <w:r w:rsidR="00633289">
        <w:rPr>
          <w:rFonts w:asciiTheme="minorBidi" w:hAnsiTheme="minorBidi" w:cstheme="minorBidi"/>
        </w:rPr>
        <w:t>f Frankfurt expresses this view</w:t>
      </w:r>
      <w:r w:rsidR="009567AF">
        <w:rPr>
          <w:rFonts w:asciiTheme="minorBidi" w:hAnsiTheme="minorBidi" w:cstheme="minorBidi"/>
        </w:rPr>
        <w:t xml:space="preserve"> in even more positive terms</w:t>
      </w:r>
      <w:r w:rsidR="00633289">
        <w:rPr>
          <w:rFonts w:asciiTheme="minorBidi" w:hAnsiTheme="minorBidi" w:cstheme="minorBidi"/>
        </w:rPr>
        <w:t>:</w:t>
      </w:r>
    </w:p>
    <w:p w14:paraId="58431F1A" w14:textId="77777777" w:rsidR="00F40326" w:rsidRPr="00A609D8" w:rsidRDefault="009F0A4E" w:rsidP="004A58E2">
      <w:pPr>
        <w:ind w:left="284"/>
        <w:rPr>
          <w:rFonts w:asciiTheme="minorBidi" w:hAnsiTheme="minorBidi" w:cstheme="minorBidi"/>
          <w:u w:val="single"/>
        </w:rPr>
      </w:pPr>
      <w:proofErr w:type="spellStart"/>
      <w:r w:rsidRPr="00A609D8">
        <w:rPr>
          <w:rFonts w:asciiTheme="minorBidi" w:hAnsiTheme="minorBidi" w:cstheme="minorBidi"/>
          <w:i/>
          <w:iCs/>
          <w:u w:val="single"/>
        </w:rPr>
        <w:t>Hafla'a</w:t>
      </w:r>
      <w:proofErr w:type="spellEnd"/>
      <w:r w:rsidR="00F40326" w:rsidRPr="00A609D8">
        <w:rPr>
          <w:rFonts w:asciiTheme="minorBidi" w:hAnsiTheme="minorBidi" w:cstheme="minorBidi"/>
          <w:u w:val="single"/>
        </w:rPr>
        <w:t xml:space="preserve">, </w:t>
      </w:r>
      <w:proofErr w:type="spellStart"/>
      <w:r w:rsidR="00F40326" w:rsidRPr="00A609D8">
        <w:rPr>
          <w:rFonts w:asciiTheme="minorBidi" w:hAnsiTheme="minorBidi" w:cstheme="minorBidi"/>
          <w:i/>
          <w:iCs/>
          <w:u w:val="single"/>
        </w:rPr>
        <w:t>Ketubot</w:t>
      </w:r>
      <w:proofErr w:type="spellEnd"/>
      <w:r w:rsidR="00F40326" w:rsidRPr="00A609D8">
        <w:rPr>
          <w:rFonts w:asciiTheme="minorBidi" w:hAnsiTheme="minorBidi" w:cstheme="minorBidi"/>
          <w:u w:val="single"/>
        </w:rPr>
        <w:t xml:space="preserve"> 8a</w:t>
      </w:r>
    </w:p>
    <w:p w14:paraId="220D15D8" w14:textId="4D5C3A96" w:rsidR="00F40326" w:rsidRPr="00A609D8" w:rsidRDefault="00F40326" w:rsidP="004A58E2">
      <w:pPr>
        <w:ind w:left="284"/>
        <w:rPr>
          <w:rFonts w:asciiTheme="minorBidi" w:hAnsiTheme="minorBidi" w:cstheme="minorBidi"/>
        </w:rPr>
      </w:pPr>
      <w:r w:rsidRPr="00A609D8">
        <w:rPr>
          <w:rFonts w:asciiTheme="minorBidi" w:hAnsiTheme="minorBidi" w:cstheme="minorBidi"/>
        </w:rPr>
        <w:t xml:space="preserve">Even though in the beginning she [woman] was created from his [man's] side, it was established for future generations that she be born complete in herself, as </w:t>
      </w:r>
      <w:r w:rsidR="00A675E6">
        <w:rPr>
          <w:rFonts w:asciiTheme="minorBidi" w:hAnsiTheme="minorBidi" w:cstheme="minorBidi"/>
        </w:rPr>
        <w:t xml:space="preserve">first </w:t>
      </w:r>
      <w:r w:rsidRPr="00A609D8">
        <w:rPr>
          <w:rFonts w:asciiTheme="minorBidi" w:hAnsiTheme="minorBidi" w:cstheme="minorBidi"/>
        </w:rPr>
        <w:t xml:space="preserve">arose in God's </w:t>
      </w:r>
      <w:r w:rsidR="00BF3CD9" w:rsidRPr="00A609D8">
        <w:rPr>
          <w:rFonts w:asciiTheme="minorBidi" w:hAnsiTheme="minorBidi" w:cstheme="minorBidi"/>
        </w:rPr>
        <w:t>will and thought</w:t>
      </w:r>
      <w:r w:rsidRPr="00A609D8">
        <w:rPr>
          <w:rFonts w:asciiTheme="minorBidi" w:hAnsiTheme="minorBidi" w:cstheme="minorBidi"/>
        </w:rPr>
        <w:t xml:space="preserve">. It seems that they enacted for women to recite </w:t>
      </w:r>
      <w:r w:rsidR="00EA15D7" w:rsidRPr="00A609D8">
        <w:rPr>
          <w:rFonts w:asciiTheme="minorBidi" w:hAnsiTheme="minorBidi" w:cstheme="minorBidi"/>
          <w:i/>
          <w:iCs/>
        </w:rPr>
        <w:t>She</w:t>
      </w:r>
      <w:r w:rsidRPr="00A609D8">
        <w:rPr>
          <w:rFonts w:asciiTheme="minorBidi" w:hAnsiTheme="minorBidi" w:cstheme="minorBidi"/>
          <w:i/>
          <w:iCs/>
        </w:rPr>
        <w:t>-</w:t>
      </w:r>
      <w:proofErr w:type="spellStart"/>
      <w:r w:rsidRPr="00A609D8">
        <w:rPr>
          <w:rFonts w:asciiTheme="minorBidi" w:hAnsiTheme="minorBidi" w:cstheme="minorBidi"/>
          <w:i/>
          <w:iCs/>
        </w:rPr>
        <w:t>asani</w:t>
      </w:r>
      <w:proofErr w:type="spellEnd"/>
      <w:r w:rsidRPr="00A609D8">
        <w:rPr>
          <w:rFonts w:asciiTheme="minorBidi" w:hAnsiTheme="minorBidi" w:cstheme="minorBidi"/>
          <w:i/>
          <w:iCs/>
        </w:rPr>
        <w:t xml:space="preserve"> </w:t>
      </w:r>
      <w:proofErr w:type="spellStart"/>
      <w:r w:rsidR="00EA15D7" w:rsidRPr="00A609D8">
        <w:rPr>
          <w:rFonts w:asciiTheme="minorBidi" w:hAnsiTheme="minorBidi" w:cstheme="minorBidi"/>
          <w:i/>
          <w:iCs/>
        </w:rPr>
        <w:t>Kirtzono</w:t>
      </w:r>
      <w:proofErr w:type="spellEnd"/>
      <w:r w:rsidR="00EA15D7" w:rsidRPr="00A609D8">
        <w:rPr>
          <w:rFonts w:asciiTheme="minorBidi" w:hAnsiTheme="minorBidi" w:cstheme="minorBidi"/>
        </w:rPr>
        <w:t xml:space="preserve"> </w:t>
      </w:r>
      <w:r w:rsidRPr="00A609D8">
        <w:rPr>
          <w:rFonts w:asciiTheme="minorBidi" w:hAnsiTheme="minorBidi" w:cstheme="minorBidi"/>
        </w:rPr>
        <w:t xml:space="preserve">over this. </w:t>
      </w:r>
      <w:r w:rsidR="00183276" w:rsidRPr="00A609D8">
        <w:rPr>
          <w:rFonts w:asciiTheme="minorBidi" w:hAnsiTheme="minorBidi" w:cstheme="minorBidi"/>
        </w:rPr>
        <w:t>Meaning, over being</w:t>
      </w:r>
      <w:r w:rsidRPr="00A609D8">
        <w:rPr>
          <w:rFonts w:asciiTheme="minorBidi" w:hAnsiTheme="minorBidi" w:cstheme="minorBidi"/>
        </w:rPr>
        <w:t xml:space="preserve"> made </w:t>
      </w:r>
      <w:r w:rsidR="00BF3CD9" w:rsidRPr="00A609D8">
        <w:rPr>
          <w:rFonts w:asciiTheme="minorBidi" w:hAnsiTheme="minorBidi" w:cstheme="minorBidi"/>
        </w:rPr>
        <w:t>[</w:t>
      </w:r>
      <w:r w:rsidR="00C77B6E">
        <w:rPr>
          <w:rFonts w:asciiTheme="minorBidi" w:hAnsiTheme="minorBidi" w:cstheme="minorBidi"/>
        </w:rPr>
        <w:t xml:space="preserve">i.e., </w:t>
      </w:r>
      <w:r w:rsidR="00BF3CD9" w:rsidRPr="00A609D8">
        <w:rPr>
          <w:rFonts w:asciiTheme="minorBidi" w:hAnsiTheme="minorBidi" w:cstheme="minorBidi"/>
        </w:rPr>
        <w:t xml:space="preserve">born] </w:t>
      </w:r>
      <w:r w:rsidRPr="00A609D8">
        <w:rPr>
          <w:rFonts w:asciiTheme="minorBidi" w:hAnsiTheme="minorBidi" w:cstheme="minorBidi"/>
        </w:rPr>
        <w:t>complete, as arose in God's will from the first.</w:t>
      </w:r>
    </w:p>
    <w:p w14:paraId="565BC9CA" w14:textId="7791C8B8" w:rsidR="00CE45BF" w:rsidRDefault="00F40326" w:rsidP="004A58E2">
      <w:pPr>
        <w:rPr>
          <w:rFonts w:asciiTheme="minorBidi" w:hAnsiTheme="minorBidi" w:cstheme="minorBidi"/>
        </w:rPr>
      </w:pPr>
      <w:r w:rsidRPr="00E320C5">
        <w:rPr>
          <w:rFonts w:asciiTheme="minorBidi" w:hAnsiTheme="minorBidi" w:cstheme="minorBidi"/>
        </w:rPr>
        <w:t xml:space="preserve">To </w:t>
      </w:r>
      <w:proofErr w:type="spellStart"/>
      <w:r w:rsidRPr="00E320C5">
        <w:rPr>
          <w:rFonts w:asciiTheme="minorBidi" w:hAnsiTheme="minorBidi" w:cstheme="minorBidi"/>
        </w:rPr>
        <w:t>Rav</w:t>
      </w:r>
      <w:proofErr w:type="spellEnd"/>
      <w:r w:rsidRPr="00E320C5">
        <w:rPr>
          <w:rFonts w:asciiTheme="minorBidi" w:hAnsiTheme="minorBidi" w:cstheme="minorBidi"/>
        </w:rPr>
        <w:t xml:space="preserve"> Horowitz, t</w:t>
      </w:r>
      <w:r w:rsidR="00633289">
        <w:rPr>
          <w:rFonts w:asciiTheme="minorBidi" w:hAnsiTheme="minorBidi" w:cstheme="minorBidi"/>
        </w:rPr>
        <w:t xml:space="preserve">his </w:t>
      </w:r>
      <w:proofErr w:type="spellStart"/>
      <w:r w:rsidR="00945E63" w:rsidRPr="00FF39E1">
        <w:rPr>
          <w:rFonts w:asciiTheme="minorBidi" w:hAnsiTheme="minorBidi" w:cstheme="minorBidi"/>
          <w:i/>
          <w:iCs/>
        </w:rPr>
        <w:t>beracha</w:t>
      </w:r>
      <w:proofErr w:type="spellEnd"/>
      <w:r w:rsidR="00945E63">
        <w:rPr>
          <w:rFonts w:asciiTheme="minorBidi" w:hAnsiTheme="minorBidi" w:cstheme="minorBidi"/>
        </w:rPr>
        <w:t xml:space="preserve"> </w:t>
      </w:r>
      <w:r w:rsidR="00633289">
        <w:rPr>
          <w:rFonts w:asciiTheme="minorBidi" w:hAnsiTheme="minorBidi" w:cstheme="minorBidi"/>
        </w:rPr>
        <w:t xml:space="preserve">expresses </w:t>
      </w:r>
      <w:r w:rsidR="00945E63">
        <w:rPr>
          <w:rFonts w:asciiTheme="minorBidi" w:hAnsiTheme="minorBidi" w:cstheme="minorBidi"/>
        </w:rPr>
        <w:t xml:space="preserve">the idea </w:t>
      </w:r>
      <w:r w:rsidR="00633289">
        <w:rPr>
          <w:rFonts w:asciiTheme="minorBidi" w:hAnsiTheme="minorBidi" w:cstheme="minorBidi"/>
        </w:rPr>
        <w:t xml:space="preserve">that, although man and woman were originally created as a single, </w:t>
      </w:r>
      <w:hyperlink r:id="rId13" w:history="1">
        <w:r w:rsidR="00633289" w:rsidRPr="0022334F">
          <w:rPr>
            <w:rStyle w:val="Hyperlink"/>
            <w:rFonts w:asciiTheme="minorBidi" w:hAnsiTheme="minorBidi" w:cstheme="minorBidi"/>
          </w:rPr>
          <w:t>h</w:t>
        </w:r>
        <w:r w:rsidR="009F0A4E" w:rsidRPr="0022334F">
          <w:rPr>
            <w:rStyle w:val="Hyperlink"/>
            <w:rFonts w:asciiTheme="minorBidi" w:hAnsiTheme="minorBidi" w:cstheme="minorBidi"/>
          </w:rPr>
          <w:t>y</w:t>
        </w:r>
        <w:r w:rsidR="00633289" w:rsidRPr="0022334F">
          <w:rPr>
            <w:rStyle w:val="Hyperlink"/>
            <w:rFonts w:asciiTheme="minorBidi" w:hAnsiTheme="minorBidi" w:cstheme="minorBidi"/>
          </w:rPr>
          <w:t>brid creature</w:t>
        </w:r>
      </w:hyperlink>
      <w:r w:rsidR="00E67114">
        <w:rPr>
          <w:rStyle w:val="Hyperlink"/>
          <w:rFonts w:asciiTheme="minorBidi" w:hAnsiTheme="minorBidi" w:cstheme="minorBidi"/>
        </w:rPr>
        <w:t>,</w:t>
      </w:r>
      <w:r w:rsidR="00A675E6">
        <w:rPr>
          <w:rStyle w:val="a7"/>
          <w:rFonts w:asciiTheme="minorBidi" w:hAnsiTheme="minorBidi"/>
          <w:color w:val="0563C1" w:themeColor="hyperlink"/>
          <w:u w:val="single"/>
        </w:rPr>
        <w:footnoteReference w:id="21"/>
      </w:r>
      <w:r w:rsidR="00633289">
        <w:rPr>
          <w:rFonts w:asciiTheme="minorBidi" w:hAnsiTheme="minorBidi" w:cstheme="minorBidi"/>
        </w:rPr>
        <w:t xml:space="preserve"> </w:t>
      </w:r>
      <w:r w:rsidR="00633289" w:rsidRPr="00E320C5">
        <w:rPr>
          <w:rFonts w:asciiTheme="minorBidi" w:hAnsiTheme="minorBidi" w:cstheme="minorBidi"/>
        </w:rPr>
        <w:t xml:space="preserve">God's </w:t>
      </w:r>
      <w:r w:rsidR="00825BF3">
        <w:rPr>
          <w:rFonts w:asciiTheme="minorBidi" w:hAnsiTheme="minorBidi" w:cstheme="minorBidi"/>
        </w:rPr>
        <w:t xml:space="preserve">original </w:t>
      </w:r>
      <w:r w:rsidR="00633289" w:rsidRPr="00E320C5">
        <w:rPr>
          <w:rFonts w:asciiTheme="minorBidi" w:hAnsiTheme="minorBidi" w:cstheme="minorBidi"/>
        </w:rPr>
        <w:t>vision and will for humanity</w:t>
      </w:r>
      <w:r w:rsidR="00633289">
        <w:rPr>
          <w:rFonts w:asciiTheme="minorBidi" w:hAnsiTheme="minorBidi" w:cstheme="minorBidi"/>
        </w:rPr>
        <w:t xml:space="preserve"> was that woma</w:t>
      </w:r>
      <w:r w:rsidRPr="00E320C5">
        <w:rPr>
          <w:rFonts w:asciiTheme="minorBidi" w:hAnsiTheme="minorBidi" w:cstheme="minorBidi"/>
        </w:rPr>
        <w:t xml:space="preserve">n </w:t>
      </w:r>
      <w:r w:rsidR="00633289">
        <w:rPr>
          <w:rFonts w:asciiTheme="minorBidi" w:hAnsiTheme="minorBidi" w:cstheme="minorBidi"/>
        </w:rPr>
        <w:t>should be a distinct "complete" entity</w:t>
      </w:r>
      <w:r w:rsidRPr="00E320C5">
        <w:rPr>
          <w:rFonts w:asciiTheme="minorBidi" w:hAnsiTheme="minorBidi" w:cstheme="minorBidi"/>
        </w:rPr>
        <w:t xml:space="preserve">. </w:t>
      </w:r>
      <w:r w:rsidR="00633289">
        <w:rPr>
          <w:rFonts w:asciiTheme="minorBidi" w:hAnsiTheme="minorBidi" w:cstheme="minorBidi"/>
        </w:rPr>
        <w:t>In "</w:t>
      </w:r>
      <w:r w:rsidR="00183276">
        <w:rPr>
          <w:rFonts w:asciiTheme="minorBidi" w:hAnsiTheme="minorBidi" w:cstheme="minorBidi"/>
          <w:i/>
          <w:iCs/>
        </w:rPr>
        <w:t>S</w:t>
      </w:r>
      <w:r w:rsidR="00633289" w:rsidRPr="009F0A4E">
        <w:rPr>
          <w:rFonts w:asciiTheme="minorBidi" w:hAnsiTheme="minorBidi" w:cstheme="minorBidi"/>
          <w:i/>
          <w:iCs/>
        </w:rPr>
        <w:t>he-</w:t>
      </w:r>
      <w:proofErr w:type="spellStart"/>
      <w:r w:rsidR="00633289" w:rsidRPr="009F0A4E">
        <w:rPr>
          <w:rFonts w:asciiTheme="minorBidi" w:hAnsiTheme="minorBidi" w:cstheme="minorBidi"/>
          <w:i/>
          <w:iCs/>
        </w:rPr>
        <w:t>asani</w:t>
      </w:r>
      <w:proofErr w:type="spellEnd"/>
      <w:r w:rsidR="00633289" w:rsidRPr="009F0A4E">
        <w:rPr>
          <w:rFonts w:asciiTheme="minorBidi" w:hAnsiTheme="minorBidi" w:cstheme="minorBidi"/>
          <w:i/>
          <w:iCs/>
        </w:rPr>
        <w:t xml:space="preserve"> </w:t>
      </w:r>
      <w:proofErr w:type="spellStart"/>
      <w:r w:rsidR="00183276">
        <w:rPr>
          <w:rFonts w:asciiTheme="minorBidi" w:hAnsiTheme="minorBidi" w:cstheme="minorBidi"/>
          <w:i/>
          <w:iCs/>
        </w:rPr>
        <w:t>K</w:t>
      </w:r>
      <w:r w:rsidR="00183276" w:rsidRPr="009F0A4E">
        <w:rPr>
          <w:rFonts w:asciiTheme="minorBidi" w:hAnsiTheme="minorBidi" w:cstheme="minorBidi"/>
          <w:i/>
          <w:iCs/>
        </w:rPr>
        <w:t>irtzono</w:t>
      </w:r>
      <w:proofErr w:type="spellEnd"/>
      <w:r w:rsidR="00633289">
        <w:rPr>
          <w:rFonts w:asciiTheme="minorBidi" w:hAnsiTheme="minorBidi" w:cstheme="minorBidi"/>
        </w:rPr>
        <w:t xml:space="preserve">" a woman blesses God who made her a complete human being, distinct from man, as God </w:t>
      </w:r>
      <w:r w:rsidR="009F0A4E">
        <w:rPr>
          <w:rFonts w:asciiTheme="minorBidi" w:hAnsiTheme="minorBidi" w:cstheme="minorBidi"/>
        </w:rPr>
        <w:t xml:space="preserve">always </w:t>
      </w:r>
      <w:r w:rsidR="00633289">
        <w:rPr>
          <w:rFonts w:asciiTheme="minorBidi" w:hAnsiTheme="minorBidi" w:cstheme="minorBidi"/>
        </w:rPr>
        <w:t>willed it</w:t>
      </w:r>
      <w:r w:rsidRPr="00E320C5">
        <w:rPr>
          <w:rFonts w:asciiTheme="minorBidi" w:hAnsiTheme="minorBidi" w:cstheme="minorBidi"/>
        </w:rPr>
        <w:t xml:space="preserve">. </w:t>
      </w:r>
    </w:p>
    <w:p w14:paraId="5813AFAA" w14:textId="01FA7E8B" w:rsidR="009567AF" w:rsidRDefault="009567AF" w:rsidP="004A58E2">
      <w:pPr>
        <w:rPr>
          <w:rFonts w:asciiTheme="minorBidi" w:hAnsiTheme="minorBidi" w:cstheme="minorBidi"/>
          <w:i/>
          <w:iCs/>
        </w:rPr>
      </w:pPr>
      <w:r>
        <w:rPr>
          <w:rFonts w:asciiTheme="minorBidi" w:hAnsiTheme="minorBidi" w:cstheme="minorBidi"/>
          <w:b/>
          <w:bCs/>
        </w:rPr>
        <w:t xml:space="preserve">Summary </w:t>
      </w:r>
      <w:r w:rsidR="00691099">
        <w:rPr>
          <w:rFonts w:asciiTheme="minorBidi" w:hAnsiTheme="minorBidi" w:cstheme="minorBidi"/>
        </w:rPr>
        <w:t>Women are</w:t>
      </w:r>
      <w:r w:rsidR="00470FEB">
        <w:rPr>
          <w:rFonts w:asciiTheme="minorBidi" w:hAnsiTheme="minorBidi" w:cstheme="minorBidi"/>
        </w:rPr>
        <w:t xml:space="preserve"> not </w:t>
      </w:r>
      <w:r w:rsidR="003A70B3">
        <w:rPr>
          <w:rFonts w:asciiTheme="minorBidi" w:hAnsiTheme="minorBidi" w:cstheme="minorBidi"/>
        </w:rPr>
        <w:t xml:space="preserve">strictly </w:t>
      </w:r>
      <w:r w:rsidR="00470FEB">
        <w:rPr>
          <w:rFonts w:asciiTheme="minorBidi" w:hAnsiTheme="minorBidi" w:cstheme="minorBidi"/>
        </w:rPr>
        <w:t xml:space="preserve">obligated to recite </w:t>
      </w:r>
      <w:r w:rsidR="00470FEB">
        <w:rPr>
          <w:rFonts w:asciiTheme="minorBidi" w:hAnsiTheme="minorBidi" w:cstheme="minorBidi"/>
          <w:i/>
          <w:iCs/>
        </w:rPr>
        <w:t>"She-</w:t>
      </w:r>
      <w:proofErr w:type="spellStart"/>
      <w:r w:rsidR="00470FEB">
        <w:rPr>
          <w:rFonts w:asciiTheme="minorBidi" w:hAnsiTheme="minorBidi" w:cstheme="minorBidi"/>
          <w:i/>
          <w:iCs/>
        </w:rPr>
        <w:t>asani</w:t>
      </w:r>
      <w:proofErr w:type="spellEnd"/>
      <w:r w:rsidR="00470FEB">
        <w:rPr>
          <w:rFonts w:asciiTheme="minorBidi" w:hAnsiTheme="minorBidi" w:cstheme="minorBidi"/>
          <w:i/>
          <w:iCs/>
        </w:rPr>
        <w:t xml:space="preserve"> </w:t>
      </w:r>
      <w:proofErr w:type="spellStart"/>
      <w:r w:rsidR="00470FEB">
        <w:rPr>
          <w:rFonts w:asciiTheme="minorBidi" w:hAnsiTheme="minorBidi" w:cstheme="minorBidi"/>
          <w:i/>
          <w:iCs/>
        </w:rPr>
        <w:t>Kirtzono</w:t>
      </w:r>
      <w:proofErr w:type="spellEnd"/>
      <w:r w:rsidR="00470FEB">
        <w:rPr>
          <w:rFonts w:asciiTheme="minorBidi" w:hAnsiTheme="minorBidi" w:cstheme="minorBidi"/>
          <w:i/>
          <w:iCs/>
        </w:rPr>
        <w:t xml:space="preserve">." </w:t>
      </w:r>
      <w:r w:rsidR="003A70B3">
        <w:rPr>
          <w:rFonts w:asciiTheme="minorBidi" w:hAnsiTheme="minorBidi" w:cstheme="minorBidi"/>
        </w:rPr>
        <w:t xml:space="preserve">Many women of </w:t>
      </w:r>
      <w:proofErr w:type="spellStart"/>
      <w:r w:rsidR="003A70B3">
        <w:rPr>
          <w:rFonts w:asciiTheme="minorBidi" w:hAnsiTheme="minorBidi" w:cstheme="minorBidi"/>
        </w:rPr>
        <w:t>Chabad</w:t>
      </w:r>
      <w:proofErr w:type="spellEnd"/>
      <w:r w:rsidR="003A70B3">
        <w:rPr>
          <w:rFonts w:asciiTheme="minorBidi" w:hAnsiTheme="minorBidi" w:cstheme="minorBidi"/>
        </w:rPr>
        <w:t>, for example, omit it.</w:t>
      </w:r>
      <w:r w:rsidR="003A70B3">
        <w:rPr>
          <w:rStyle w:val="a7"/>
          <w:rFonts w:asciiTheme="minorBidi" w:hAnsiTheme="minorBidi"/>
        </w:rPr>
        <w:footnoteReference w:id="22"/>
      </w:r>
      <w:r w:rsidR="003A70B3">
        <w:rPr>
          <w:rFonts w:asciiTheme="minorBidi" w:hAnsiTheme="minorBidi" w:cstheme="minorBidi"/>
        </w:rPr>
        <w:t xml:space="preserve"> </w:t>
      </w:r>
      <w:r w:rsidR="00470FEB">
        <w:rPr>
          <w:rFonts w:asciiTheme="minorBidi" w:hAnsiTheme="minorBidi" w:cstheme="minorBidi"/>
        </w:rPr>
        <w:t xml:space="preserve">When </w:t>
      </w:r>
      <w:r w:rsidR="003A70B3">
        <w:rPr>
          <w:rFonts w:asciiTheme="minorBidi" w:hAnsiTheme="minorBidi" w:cstheme="minorBidi"/>
        </w:rPr>
        <w:t>a woman does</w:t>
      </w:r>
      <w:r w:rsidR="00470FEB">
        <w:rPr>
          <w:rFonts w:asciiTheme="minorBidi" w:hAnsiTheme="minorBidi" w:cstheme="minorBidi"/>
        </w:rPr>
        <w:t xml:space="preserve"> recite it,</w:t>
      </w:r>
      <w:r>
        <w:rPr>
          <w:rFonts w:asciiTheme="minorBidi" w:hAnsiTheme="minorBidi" w:cstheme="minorBidi"/>
        </w:rPr>
        <w:t xml:space="preserve"> however,</w:t>
      </w:r>
      <w:r w:rsidR="00470FEB">
        <w:rPr>
          <w:rFonts w:asciiTheme="minorBidi" w:hAnsiTheme="minorBidi" w:cstheme="minorBidi"/>
        </w:rPr>
        <w:t xml:space="preserve"> she can </w:t>
      </w:r>
      <w:r w:rsidR="003A70B3">
        <w:rPr>
          <w:rFonts w:asciiTheme="minorBidi" w:hAnsiTheme="minorBidi" w:cstheme="minorBidi"/>
        </w:rPr>
        <w:t xml:space="preserve">actively </w:t>
      </w:r>
      <w:r w:rsidR="00470FEB">
        <w:rPr>
          <w:rFonts w:asciiTheme="minorBidi" w:hAnsiTheme="minorBidi" w:cstheme="minorBidi"/>
        </w:rPr>
        <w:t>choose what she means by it</w:t>
      </w:r>
      <w:r w:rsidR="00661688">
        <w:rPr>
          <w:rFonts w:asciiTheme="minorBidi" w:hAnsiTheme="minorBidi" w:cstheme="minorBidi"/>
        </w:rPr>
        <w:t xml:space="preserve">, much as a man can consciously focus his intention when reciting </w:t>
      </w:r>
      <w:r w:rsidR="00661688">
        <w:rPr>
          <w:rFonts w:asciiTheme="minorBidi" w:hAnsiTheme="minorBidi" w:cstheme="minorBidi"/>
          <w:i/>
          <w:iCs/>
        </w:rPr>
        <w:t xml:space="preserve">"She-lo </w:t>
      </w:r>
      <w:proofErr w:type="spellStart"/>
      <w:r w:rsidR="00661688">
        <w:rPr>
          <w:rFonts w:asciiTheme="minorBidi" w:hAnsiTheme="minorBidi" w:cstheme="minorBidi"/>
          <w:i/>
          <w:iCs/>
        </w:rPr>
        <w:t>asani</w:t>
      </w:r>
      <w:proofErr w:type="spellEnd"/>
      <w:r w:rsidR="00661688">
        <w:rPr>
          <w:rFonts w:asciiTheme="minorBidi" w:hAnsiTheme="minorBidi" w:cstheme="minorBidi"/>
          <w:i/>
          <w:iCs/>
        </w:rPr>
        <w:t xml:space="preserve"> </w:t>
      </w:r>
      <w:proofErr w:type="spellStart"/>
      <w:r w:rsidR="00661688">
        <w:rPr>
          <w:rFonts w:asciiTheme="minorBidi" w:hAnsiTheme="minorBidi" w:cstheme="minorBidi"/>
          <w:i/>
          <w:iCs/>
        </w:rPr>
        <w:t>isha</w:t>
      </w:r>
      <w:proofErr w:type="spellEnd"/>
      <w:r w:rsidR="00470FEB">
        <w:rPr>
          <w:rFonts w:asciiTheme="minorBidi" w:hAnsiTheme="minorBidi" w:cstheme="minorBidi"/>
        </w:rPr>
        <w:t>.</w:t>
      </w:r>
      <w:r w:rsidR="00661688">
        <w:rPr>
          <w:rFonts w:asciiTheme="minorBidi" w:hAnsiTheme="minorBidi" w:cstheme="minorBidi"/>
        </w:rPr>
        <w:t>"</w:t>
      </w:r>
      <w:r>
        <w:rPr>
          <w:rFonts w:asciiTheme="minorBidi" w:hAnsiTheme="minorBidi" w:cstheme="minorBidi"/>
        </w:rPr>
        <w:t xml:space="preserve"> </w:t>
      </w:r>
    </w:p>
    <w:p w14:paraId="758B24A5" w14:textId="77CCA608" w:rsidR="009567AF" w:rsidRPr="00E320C5" w:rsidRDefault="009567AF" w:rsidP="004A58E2">
      <w:pPr>
        <w:rPr>
          <w:rFonts w:asciiTheme="minorBidi" w:hAnsiTheme="minorBidi" w:cstheme="minorBidi"/>
          <w:i/>
          <w:iCs/>
        </w:rPr>
      </w:pPr>
      <w:r w:rsidRPr="00691099">
        <w:rPr>
          <w:rFonts w:asciiTheme="minorBidi" w:hAnsiTheme="minorBidi" w:cstheme="minorBidi"/>
        </w:rPr>
        <w:t>Dr. Erica Brown exemplifies this approach</w:t>
      </w:r>
      <w:r>
        <w:rPr>
          <w:rFonts w:asciiTheme="minorBidi" w:hAnsiTheme="minorBidi" w:cstheme="minorBidi"/>
          <w:i/>
          <w:iCs/>
        </w:rPr>
        <w:t>:</w:t>
      </w:r>
      <w:r>
        <w:rPr>
          <w:rStyle w:val="a7"/>
          <w:rFonts w:asciiTheme="minorBidi" w:hAnsiTheme="minorBidi"/>
          <w:i/>
          <w:iCs/>
        </w:rPr>
        <w:footnoteReference w:id="23"/>
      </w:r>
    </w:p>
    <w:p w14:paraId="7609CCA4" w14:textId="77777777" w:rsidR="009567AF" w:rsidRPr="00A609D8" w:rsidRDefault="009567AF" w:rsidP="004A58E2">
      <w:pPr>
        <w:ind w:left="284"/>
        <w:rPr>
          <w:rFonts w:asciiTheme="minorBidi" w:hAnsiTheme="minorBidi" w:cstheme="minorBidi"/>
          <w:u w:val="single"/>
        </w:rPr>
      </w:pPr>
      <w:r w:rsidRPr="00A609D8">
        <w:rPr>
          <w:rFonts w:asciiTheme="minorBidi" w:hAnsiTheme="minorBidi" w:cstheme="minorBidi"/>
          <w:u w:val="single"/>
        </w:rPr>
        <w:t>Dr. Erica Brown, "According to His Will: The View from a Pew"</w:t>
      </w:r>
    </w:p>
    <w:p w14:paraId="70FCB5C6" w14:textId="77777777" w:rsidR="009567AF" w:rsidRDefault="009567AF" w:rsidP="004A58E2">
      <w:pPr>
        <w:ind w:left="284"/>
        <w:rPr>
          <w:rFonts w:asciiTheme="minorBidi" w:hAnsiTheme="minorBidi" w:cstheme="minorBidi"/>
        </w:rPr>
      </w:pPr>
      <w:r w:rsidRPr="00A609D8">
        <w:rPr>
          <w:rFonts w:asciiTheme="minorBidi" w:hAnsiTheme="minorBidi" w:cstheme="minorBidi"/>
        </w:rPr>
        <w:t xml:space="preserve">And I happen to love reciting </w:t>
      </w:r>
      <w:proofErr w:type="spellStart"/>
      <w:r w:rsidRPr="00A609D8">
        <w:rPr>
          <w:rFonts w:asciiTheme="minorBidi" w:hAnsiTheme="minorBidi" w:cstheme="minorBidi"/>
          <w:i/>
          <w:iCs/>
        </w:rPr>
        <w:t>birkot</w:t>
      </w:r>
      <w:proofErr w:type="spellEnd"/>
      <w:r w:rsidRPr="00A609D8">
        <w:rPr>
          <w:rFonts w:asciiTheme="minorBidi" w:hAnsiTheme="minorBidi" w:cstheme="minorBidi"/>
          <w:i/>
          <w:iCs/>
        </w:rPr>
        <w:t xml:space="preserve"> ha-</w:t>
      </w:r>
      <w:proofErr w:type="spellStart"/>
      <w:r w:rsidRPr="00A609D8">
        <w:rPr>
          <w:rFonts w:asciiTheme="minorBidi" w:hAnsiTheme="minorBidi" w:cstheme="minorBidi"/>
          <w:i/>
          <w:iCs/>
        </w:rPr>
        <w:t>shachar</w:t>
      </w:r>
      <w:proofErr w:type="spellEnd"/>
      <w:r w:rsidRPr="00A609D8">
        <w:rPr>
          <w:rFonts w:asciiTheme="minorBidi" w:hAnsiTheme="minorBidi" w:cstheme="minorBidi"/>
          <w:i/>
          <w:iCs/>
        </w:rPr>
        <w:t xml:space="preserve"> </w:t>
      </w:r>
      <w:r w:rsidRPr="00A609D8">
        <w:rPr>
          <w:rFonts w:asciiTheme="minorBidi" w:hAnsiTheme="minorBidi" w:cstheme="minorBidi"/>
        </w:rPr>
        <w:t xml:space="preserve">daily and take particular comfort in the expression </w:t>
      </w:r>
      <w:r w:rsidRPr="00A609D8">
        <w:rPr>
          <w:rFonts w:asciiTheme="minorBidi" w:hAnsiTheme="minorBidi" w:cstheme="minorBidi"/>
          <w:i/>
          <w:iCs/>
        </w:rPr>
        <w:t>she-</w:t>
      </w:r>
      <w:proofErr w:type="spellStart"/>
      <w:r w:rsidRPr="00A609D8">
        <w:rPr>
          <w:rFonts w:asciiTheme="minorBidi" w:hAnsiTheme="minorBidi" w:cstheme="minorBidi"/>
          <w:i/>
          <w:iCs/>
        </w:rPr>
        <w:t>asani</w:t>
      </w:r>
      <w:proofErr w:type="spellEnd"/>
      <w:r w:rsidRPr="00A609D8">
        <w:rPr>
          <w:rFonts w:asciiTheme="minorBidi" w:hAnsiTheme="minorBidi" w:cstheme="minorBidi"/>
          <w:i/>
          <w:iCs/>
        </w:rPr>
        <w:t xml:space="preserve"> </w:t>
      </w:r>
      <w:proofErr w:type="spellStart"/>
      <w:r w:rsidRPr="00A609D8">
        <w:rPr>
          <w:rFonts w:asciiTheme="minorBidi" w:hAnsiTheme="minorBidi" w:cstheme="minorBidi"/>
          <w:i/>
          <w:iCs/>
        </w:rPr>
        <w:t>kirtzono</w:t>
      </w:r>
      <w:proofErr w:type="spellEnd"/>
      <w:r w:rsidRPr="00A609D8">
        <w:rPr>
          <w:rFonts w:asciiTheme="minorBidi" w:hAnsiTheme="minorBidi" w:cstheme="minorBidi"/>
          <w:i/>
          <w:iCs/>
        </w:rPr>
        <w:t>.</w:t>
      </w:r>
      <w:r w:rsidRPr="00A609D8">
        <w:rPr>
          <w:rFonts w:asciiTheme="minorBidi" w:hAnsiTheme="minorBidi" w:cstheme="minorBidi"/>
        </w:rPr>
        <w:t xml:space="preserve"> If there is a more beautiful blessing that embodies God's love for the individual, then I do not know of it. I find the blessing stunning. And, for this reason, I feel sorry for men who do not recite it….It is an affirmation of what every single person is, a unique and special creation and manifestation of God's will.</w:t>
      </w:r>
    </w:p>
    <w:p w14:paraId="35DD3C72" w14:textId="71A22C51" w:rsidR="00470FEB" w:rsidRPr="00470FEB" w:rsidRDefault="00470FEB" w:rsidP="004A58E2">
      <w:pPr>
        <w:rPr>
          <w:rFonts w:asciiTheme="minorBidi" w:hAnsiTheme="minorBidi" w:cstheme="minorBidi"/>
        </w:rPr>
      </w:pPr>
    </w:p>
    <w:p w14:paraId="3BFC32A7" w14:textId="6F8541D6" w:rsidR="00F40326" w:rsidRPr="00971655" w:rsidRDefault="0040485B" w:rsidP="004A58E2">
      <w:pPr>
        <w:pStyle w:val="2"/>
        <w:rPr>
          <w:rFonts w:asciiTheme="minorBidi" w:hAnsiTheme="minorBidi" w:cstheme="minorBidi"/>
          <w:i/>
          <w:iCs/>
        </w:rPr>
      </w:pPr>
      <w:r w:rsidRPr="00971655">
        <w:rPr>
          <w:rFonts w:asciiTheme="minorBidi" w:hAnsiTheme="minorBidi" w:cstheme="minorBidi"/>
          <w:i/>
          <w:iCs/>
        </w:rPr>
        <w:t xml:space="preserve">● </w:t>
      </w:r>
      <w:proofErr w:type="gramStart"/>
      <w:r w:rsidRPr="00971655">
        <w:rPr>
          <w:rFonts w:asciiTheme="minorBidi" w:hAnsiTheme="minorBidi" w:cstheme="minorBidi"/>
          <w:i/>
          <w:iCs/>
        </w:rPr>
        <w:t>How</w:t>
      </w:r>
      <w:proofErr w:type="gramEnd"/>
      <w:r w:rsidRPr="00971655">
        <w:rPr>
          <w:rFonts w:asciiTheme="minorBidi" w:hAnsiTheme="minorBidi" w:cstheme="minorBidi"/>
          <w:i/>
          <w:iCs/>
        </w:rPr>
        <w:t xml:space="preserve"> should we understand</w:t>
      </w:r>
      <w:r w:rsidR="00F40326" w:rsidRPr="00971655">
        <w:rPr>
          <w:rFonts w:asciiTheme="minorBidi" w:hAnsiTheme="minorBidi" w:cstheme="minorBidi"/>
          <w:i/>
          <w:iCs/>
        </w:rPr>
        <w:t xml:space="preserve"> </w:t>
      </w:r>
      <w:r w:rsidR="00183276" w:rsidRPr="0040485B">
        <w:rPr>
          <w:rFonts w:asciiTheme="minorBidi" w:hAnsiTheme="minorBidi" w:cstheme="minorBidi"/>
          <w:i/>
          <w:iCs/>
        </w:rPr>
        <w:t>She-</w:t>
      </w:r>
      <w:proofErr w:type="spellStart"/>
      <w:r w:rsidR="00183276" w:rsidRPr="0040485B">
        <w:rPr>
          <w:rFonts w:asciiTheme="minorBidi" w:hAnsiTheme="minorBidi" w:cstheme="minorBidi"/>
          <w:i/>
          <w:iCs/>
        </w:rPr>
        <w:t>asani</w:t>
      </w:r>
      <w:proofErr w:type="spellEnd"/>
      <w:r w:rsidR="00183276" w:rsidRPr="0040485B">
        <w:rPr>
          <w:rFonts w:asciiTheme="minorBidi" w:hAnsiTheme="minorBidi" w:cstheme="minorBidi"/>
          <w:i/>
          <w:iCs/>
        </w:rPr>
        <w:t xml:space="preserve"> </w:t>
      </w:r>
      <w:proofErr w:type="spellStart"/>
      <w:r w:rsidR="00183276" w:rsidRPr="0040485B">
        <w:rPr>
          <w:rFonts w:asciiTheme="minorBidi" w:hAnsiTheme="minorBidi" w:cstheme="minorBidi"/>
          <w:i/>
          <w:iCs/>
        </w:rPr>
        <w:t>Kirtzono</w:t>
      </w:r>
      <w:proofErr w:type="spellEnd"/>
      <w:r w:rsidR="00F40326" w:rsidRPr="00971655">
        <w:rPr>
          <w:rFonts w:asciiTheme="minorBidi" w:hAnsiTheme="minorBidi" w:cstheme="minorBidi"/>
          <w:i/>
          <w:iCs/>
        </w:rPr>
        <w:t>?</w:t>
      </w:r>
      <w:r w:rsidRPr="00971655">
        <w:rPr>
          <w:rFonts w:asciiTheme="minorBidi" w:hAnsiTheme="minorBidi" w:cstheme="minorBidi"/>
          <w:i/>
          <w:iCs/>
        </w:rPr>
        <w:t xml:space="preserve"> (See Appendix three.)</w:t>
      </w:r>
    </w:p>
    <w:p w14:paraId="01F02788" w14:textId="71E1DBBA" w:rsidR="0040485B" w:rsidRDefault="0040485B" w:rsidP="004A58E2">
      <w:pPr>
        <w:rPr>
          <w:rFonts w:asciiTheme="minorBidi" w:hAnsiTheme="minorBidi" w:cstheme="minorBidi"/>
        </w:rPr>
      </w:pPr>
    </w:p>
    <w:p w14:paraId="4A5C5496" w14:textId="2748C8C7" w:rsidR="0040485B" w:rsidRPr="00E320C5" w:rsidRDefault="0040485B" w:rsidP="004A58E2">
      <w:pPr>
        <w:pStyle w:val="2"/>
        <w:rPr>
          <w:rFonts w:asciiTheme="minorBidi" w:hAnsiTheme="minorBidi" w:cstheme="minorBidi"/>
          <w:i/>
          <w:iCs/>
          <w:sz w:val="24"/>
          <w:szCs w:val="24"/>
        </w:rPr>
      </w:pPr>
      <w:r>
        <w:rPr>
          <w:rFonts w:asciiTheme="minorBidi" w:hAnsiTheme="minorBidi" w:cstheme="minorBidi"/>
          <w:i/>
          <w:iCs/>
          <w:sz w:val="24"/>
          <w:szCs w:val="24"/>
        </w:rPr>
        <w:t xml:space="preserve">● Appendix One: </w:t>
      </w:r>
      <w:r w:rsidRPr="00E320C5">
        <w:rPr>
          <w:rFonts w:asciiTheme="minorBidi" w:hAnsiTheme="minorBidi" w:cstheme="minorBidi"/>
          <w:i/>
          <w:iCs/>
          <w:sz w:val="24"/>
          <w:szCs w:val="24"/>
        </w:rPr>
        <w:t xml:space="preserve">Why </w:t>
      </w:r>
      <w:r>
        <w:rPr>
          <w:rFonts w:asciiTheme="minorBidi" w:hAnsiTheme="minorBidi" w:cstheme="minorBidi"/>
          <w:i/>
          <w:iCs/>
          <w:sz w:val="24"/>
          <w:szCs w:val="24"/>
        </w:rPr>
        <w:t>are</w:t>
      </w:r>
      <w:r w:rsidRPr="00E320C5">
        <w:rPr>
          <w:rFonts w:asciiTheme="minorBidi" w:hAnsiTheme="minorBidi" w:cstheme="minorBidi"/>
          <w:i/>
          <w:iCs/>
          <w:sz w:val="24"/>
          <w:szCs w:val="24"/>
        </w:rPr>
        <w:t xml:space="preserve"> the </w:t>
      </w:r>
      <w:r>
        <w:rPr>
          <w:rFonts w:asciiTheme="minorBidi" w:hAnsiTheme="minorBidi" w:cstheme="minorBidi"/>
          <w:i/>
          <w:iCs/>
          <w:sz w:val="24"/>
          <w:szCs w:val="24"/>
        </w:rPr>
        <w:t xml:space="preserve">identity </w:t>
      </w:r>
      <w:proofErr w:type="spellStart"/>
      <w:r w:rsidRPr="006D1FB7">
        <w:rPr>
          <w:rFonts w:asciiTheme="minorBidi" w:hAnsiTheme="minorBidi" w:cstheme="minorBidi"/>
          <w:sz w:val="24"/>
          <w:szCs w:val="24"/>
        </w:rPr>
        <w:t>berachot</w:t>
      </w:r>
      <w:proofErr w:type="spellEnd"/>
      <w:r w:rsidRPr="00E320C5">
        <w:rPr>
          <w:rFonts w:asciiTheme="minorBidi" w:hAnsiTheme="minorBidi" w:cstheme="minorBidi"/>
          <w:i/>
          <w:iCs/>
          <w:sz w:val="24"/>
          <w:szCs w:val="24"/>
        </w:rPr>
        <w:t xml:space="preserve"> phrased in the negative?</w:t>
      </w:r>
    </w:p>
    <w:p w14:paraId="5325DBED" w14:textId="77777777" w:rsidR="0040485B" w:rsidRDefault="0040485B" w:rsidP="004A58E2">
      <w:pPr>
        <w:rPr>
          <w:rFonts w:asciiTheme="minorBidi" w:hAnsiTheme="minorBidi" w:cstheme="minorBidi"/>
          <w:i/>
          <w:iCs/>
        </w:rPr>
      </w:pPr>
    </w:p>
    <w:p w14:paraId="6E730057" w14:textId="77777777" w:rsidR="0040485B" w:rsidRDefault="0040485B" w:rsidP="004A58E2">
      <w:pPr>
        <w:rPr>
          <w:rFonts w:asciiTheme="minorBidi" w:hAnsiTheme="minorBidi" w:cstheme="minorBidi"/>
          <w:i/>
          <w:iCs/>
        </w:rPr>
      </w:pPr>
      <w:r>
        <w:rPr>
          <w:rFonts w:asciiTheme="minorBidi" w:hAnsiTheme="minorBidi" w:cstheme="minorBidi"/>
          <w:i/>
          <w:iCs/>
        </w:rPr>
        <w:t>For many</w:t>
      </w:r>
      <w:r w:rsidRPr="00E320C5">
        <w:rPr>
          <w:rFonts w:asciiTheme="minorBidi" w:hAnsiTheme="minorBidi" w:cstheme="minorBidi"/>
          <w:i/>
          <w:iCs/>
        </w:rPr>
        <w:t>, th</w:t>
      </w:r>
      <w:r>
        <w:rPr>
          <w:rFonts w:asciiTheme="minorBidi" w:hAnsiTheme="minorBidi" w:cstheme="minorBidi"/>
          <w:i/>
          <w:iCs/>
        </w:rPr>
        <w:t>e identity</w:t>
      </w:r>
      <w:r w:rsidRPr="00E320C5">
        <w:rPr>
          <w:rFonts w:asciiTheme="minorBidi" w:hAnsiTheme="minorBidi" w:cstheme="minorBidi"/>
          <w:i/>
          <w:iCs/>
        </w:rPr>
        <w:t xml:space="preserve"> </w:t>
      </w:r>
      <w:proofErr w:type="spellStart"/>
      <w:r w:rsidRPr="006D1FB7">
        <w:rPr>
          <w:rFonts w:asciiTheme="minorBidi" w:hAnsiTheme="minorBidi" w:cstheme="minorBidi"/>
        </w:rPr>
        <w:t>berachot</w:t>
      </w:r>
      <w:proofErr w:type="spellEnd"/>
      <w:r w:rsidRPr="00E320C5">
        <w:rPr>
          <w:rFonts w:asciiTheme="minorBidi" w:hAnsiTheme="minorBidi" w:cstheme="minorBidi"/>
          <w:i/>
          <w:iCs/>
        </w:rPr>
        <w:t xml:space="preserve"> would be more palatable if recited in the positive, </w:t>
      </w:r>
      <w:r>
        <w:rPr>
          <w:rFonts w:asciiTheme="minorBidi" w:hAnsiTheme="minorBidi" w:cstheme="minorBidi"/>
          <w:i/>
          <w:iCs/>
        </w:rPr>
        <w:t>for example, "W</w:t>
      </w:r>
      <w:r w:rsidRPr="00E320C5">
        <w:rPr>
          <w:rFonts w:asciiTheme="minorBidi" w:hAnsiTheme="minorBidi" w:cstheme="minorBidi"/>
          <w:i/>
          <w:iCs/>
        </w:rPr>
        <w:t xml:space="preserve">ho made me a </w:t>
      </w:r>
      <w:r>
        <w:rPr>
          <w:rFonts w:asciiTheme="minorBidi" w:hAnsiTheme="minorBidi" w:cstheme="minorBidi"/>
          <w:i/>
          <w:iCs/>
        </w:rPr>
        <w:t>Jew" as opposed to "W</w:t>
      </w:r>
      <w:r w:rsidRPr="00E320C5">
        <w:rPr>
          <w:rFonts w:asciiTheme="minorBidi" w:hAnsiTheme="minorBidi" w:cstheme="minorBidi"/>
          <w:i/>
          <w:iCs/>
        </w:rPr>
        <w:t xml:space="preserve">ho did not make me a </w:t>
      </w:r>
      <w:r>
        <w:rPr>
          <w:rFonts w:asciiTheme="minorBidi" w:hAnsiTheme="minorBidi" w:cstheme="minorBidi"/>
          <w:i/>
          <w:iCs/>
        </w:rPr>
        <w:t xml:space="preserve">non-Jew." Even though we are grateful for the </w:t>
      </w:r>
      <w:proofErr w:type="spellStart"/>
      <w:r>
        <w:rPr>
          <w:rFonts w:asciiTheme="minorBidi" w:hAnsiTheme="minorBidi" w:cstheme="minorBidi"/>
          <w:i/>
          <w:iCs/>
        </w:rPr>
        <w:t>mitzva</w:t>
      </w:r>
      <w:proofErr w:type="spellEnd"/>
      <w:r>
        <w:rPr>
          <w:rFonts w:asciiTheme="minorBidi" w:hAnsiTheme="minorBidi" w:cstheme="minorBidi"/>
          <w:i/>
          <w:iCs/>
        </w:rPr>
        <w:t xml:space="preserve"> opportunities associated with our identities, speaking in the negative seems insulting to those who do not share those opportunities. </w:t>
      </w:r>
    </w:p>
    <w:p w14:paraId="4CE1035D" w14:textId="77777777" w:rsidR="0040485B" w:rsidRDefault="0040485B" w:rsidP="004A58E2">
      <w:pPr>
        <w:rPr>
          <w:rFonts w:asciiTheme="minorBidi" w:hAnsiTheme="minorBidi" w:cstheme="minorBidi"/>
          <w:i/>
          <w:iCs/>
        </w:rPr>
      </w:pPr>
      <w:r>
        <w:rPr>
          <w:rFonts w:asciiTheme="minorBidi" w:hAnsiTheme="minorBidi" w:cstheme="minorBidi" w:hint="cs"/>
          <w:i/>
          <w:iCs/>
        </w:rPr>
        <w:t>S</w:t>
      </w:r>
      <w:r>
        <w:rPr>
          <w:rFonts w:asciiTheme="minorBidi" w:hAnsiTheme="minorBidi" w:cstheme="minorBidi"/>
          <w:i/>
          <w:iCs/>
        </w:rPr>
        <w:t xml:space="preserve">o why are the </w:t>
      </w:r>
      <w:proofErr w:type="spellStart"/>
      <w:r>
        <w:rPr>
          <w:rFonts w:asciiTheme="minorBidi" w:hAnsiTheme="minorBidi" w:cstheme="minorBidi"/>
        </w:rPr>
        <w:t>berachot</w:t>
      </w:r>
      <w:proofErr w:type="spellEnd"/>
      <w:r>
        <w:rPr>
          <w:rFonts w:asciiTheme="minorBidi" w:hAnsiTheme="minorBidi" w:cstheme="minorBidi"/>
        </w:rPr>
        <w:t xml:space="preserve"> </w:t>
      </w:r>
      <w:r>
        <w:rPr>
          <w:rFonts w:asciiTheme="minorBidi" w:hAnsiTheme="minorBidi" w:cstheme="minorBidi"/>
          <w:i/>
          <w:iCs/>
        </w:rPr>
        <w:t>phrased in the negative?</w:t>
      </w:r>
    </w:p>
    <w:p w14:paraId="6F4AE711" w14:textId="77777777" w:rsidR="0040485B" w:rsidRDefault="0040485B" w:rsidP="004A58E2">
      <w:pPr>
        <w:rPr>
          <w:rFonts w:asciiTheme="minorBidi" w:hAnsiTheme="minorBidi" w:cstheme="minorBidi"/>
          <w:i/>
          <w:iCs/>
        </w:rPr>
      </w:pPr>
      <w:r>
        <w:rPr>
          <w:rFonts w:asciiTheme="minorBidi" w:hAnsiTheme="minorBidi" w:cstheme="minorBidi"/>
          <w:i/>
          <w:iCs/>
        </w:rPr>
        <w:t>Of the various explanations given, two seem most compelling:</w:t>
      </w:r>
    </w:p>
    <w:p w14:paraId="278F60AD" w14:textId="77777777" w:rsidR="0040485B" w:rsidRDefault="0040485B" w:rsidP="004A58E2">
      <w:pPr>
        <w:rPr>
          <w:rFonts w:asciiTheme="minorBidi" w:hAnsiTheme="minorBidi" w:cstheme="minorBidi"/>
          <w:i/>
          <w:iCs/>
        </w:rPr>
      </w:pPr>
      <w:r>
        <w:rPr>
          <w:rFonts w:asciiTheme="minorBidi" w:hAnsiTheme="minorBidi" w:cstheme="minorBidi"/>
          <w:i/>
          <w:iCs/>
        </w:rPr>
        <w:t>I. Perhaps using the negative was just a common way to express identity in the time of our sages.</w:t>
      </w:r>
      <w:r>
        <w:rPr>
          <w:rStyle w:val="a7"/>
          <w:rFonts w:asciiTheme="minorBidi" w:hAnsiTheme="minorBidi"/>
          <w:i/>
          <w:iCs/>
        </w:rPr>
        <w:footnoteReference w:id="24"/>
      </w:r>
      <w:r>
        <w:rPr>
          <w:rFonts w:asciiTheme="minorBidi" w:hAnsiTheme="minorBidi" w:cstheme="minorBidi"/>
          <w:i/>
          <w:iCs/>
        </w:rPr>
        <w:t xml:space="preserve"> These negative descriptions may not always have carried the same connotations they do now. Our current cultural paradigm may exacerbate discomfort with openly negating identification with other groups.</w:t>
      </w:r>
    </w:p>
    <w:p w14:paraId="427C9D19" w14:textId="77777777" w:rsidR="0040485B" w:rsidRPr="00E320C5" w:rsidRDefault="0040485B" w:rsidP="004A58E2">
      <w:pPr>
        <w:rPr>
          <w:rFonts w:asciiTheme="minorBidi" w:hAnsiTheme="minorBidi" w:cstheme="minorBidi"/>
          <w:i/>
          <w:iCs/>
        </w:rPr>
      </w:pPr>
      <w:r>
        <w:rPr>
          <w:rFonts w:asciiTheme="minorBidi" w:hAnsiTheme="minorBidi" w:cstheme="minorBidi"/>
          <w:i/>
          <w:iCs/>
        </w:rPr>
        <w:t>II. Perhaps</w:t>
      </w:r>
      <w:r w:rsidRPr="00E320C5">
        <w:rPr>
          <w:rFonts w:asciiTheme="minorBidi" w:hAnsiTheme="minorBidi" w:cstheme="minorBidi"/>
          <w:i/>
          <w:iCs/>
        </w:rPr>
        <w:t xml:space="preserve"> the context for the Talmud's discussion of these three </w:t>
      </w:r>
      <w:proofErr w:type="spellStart"/>
      <w:r w:rsidRPr="006D1FB7">
        <w:rPr>
          <w:rFonts w:asciiTheme="minorBidi" w:hAnsiTheme="minorBidi" w:cstheme="minorBidi"/>
        </w:rPr>
        <w:t>berachot</w:t>
      </w:r>
      <w:proofErr w:type="spellEnd"/>
      <w:r>
        <w:rPr>
          <w:rFonts w:asciiTheme="minorBidi" w:hAnsiTheme="minorBidi" w:cstheme="minorBidi"/>
          <w:i/>
          <w:iCs/>
        </w:rPr>
        <w:t xml:space="preserve"> gives a clue to their language</w:t>
      </w:r>
      <w:r w:rsidRPr="00E320C5">
        <w:rPr>
          <w:rFonts w:asciiTheme="minorBidi" w:hAnsiTheme="minorBidi" w:cstheme="minorBidi"/>
          <w:i/>
          <w:iCs/>
        </w:rPr>
        <w:t xml:space="preserve">. Shortly </w:t>
      </w:r>
      <w:r>
        <w:rPr>
          <w:rFonts w:asciiTheme="minorBidi" w:hAnsiTheme="minorBidi" w:cstheme="minorBidi"/>
          <w:i/>
          <w:iCs/>
        </w:rPr>
        <w:t>before</w:t>
      </w:r>
      <w:r w:rsidRPr="00E320C5">
        <w:rPr>
          <w:rFonts w:asciiTheme="minorBidi" w:hAnsiTheme="minorBidi" w:cstheme="minorBidi"/>
          <w:i/>
          <w:iCs/>
        </w:rPr>
        <w:t xml:space="preserve"> </w:t>
      </w:r>
      <w:r>
        <w:rPr>
          <w:rFonts w:asciiTheme="minorBidi" w:hAnsiTheme="minorBidi" w:cstheme="minorBidi"/>
          <w:i/>
          <w:iCs/>
        </w:rPr>
        <w:t>the</w:t>
      </w:r>
      <w:r w:rsidRPr="00E320C5">
        <w:rPr>
          <w:rFonts w:asciiTheme="minorBidi" w:hAnsiTheme="minorBidi" w:cstheme="minorBidi"/>
          <w:i/>
          <w:iCs/>
        </w:rPr>
        <w:t xml:space="preserve"> teaching about th</w:t>
      </w:r>
      <w:r>
        <w:rPr>
          <w:rFonts w:asciiTheme="minorBidi" w:hAnsiTheme="minorBidi" w:cstheme="minorBidi"/>
          <w:i/>
          <w:iCs/>
        </w:rPr>
        <w:t>es</w:t>
      </w:r>
      <w:r w:rsidRPr="00E320C5">
        <w:rPr>
          <w:rFonts w:asciiTheme="minorBidi" w:hAnsiTheme="minorBidi" w:cstheme="minorBidi"/>
          <w:i/>
          <w:iCs/>
        </w:rPr>
        <w:t xml:space="preserve">e three </w:t>
      </w:r>
      <w:proofErr w:type="spellStart"/>
      <w:r w:rsidRPr="006D1FB7">
        <w:rPr>
          <w:rFonts w:asciiTheme="minorBidi" w:hAnsiTheme="minorBidi" w:cstheme="minorBidi"/>
        </w:rPr>
        <w:t>berachot</w:t>
      </w:r>
      <w:proofErr w:type="spellEnd"/>
      <w:r>
        <w:rPr>
          <w:rFonts w:asciiTheme="minorBidi" w:hAnsiTheme="minorBidi" w:cstheme="minorBidi"/>
          <w:i/>
          <w:iCs/>
        </w:rPr>
        <w:t xml:space="preserve">, the Talmud records Rabbi Meir's </w:t>
      </w:r>
      <w:r w:rsidRPr="00E320C5">
        <w:rPr>
          <w:rFonts w:asciiTheme="minorBidi" w:hAnsiTheme="minorBidi" w:cstheme="minorBidi"/>
          <w:i/>
          <w:iCs/>
        </w:rPr>
        <w:t xml:space="preserve">exhortation to make </w:t>
      </w:r>
      <w:hyperlink r:id="rId14" w:history="1">
        <w:r w:rsidRPr="00D31573">
          <w:rPr>
            <w:rStyle w:val="Hyperlink"/>
            <w:rFonts w:asciiTheme="minorBidi" w:hAnsiTheme="minorBidi" w:cstheme="minorBidi"/>
            <w:i/>
            <w:iCs/>
          </w:rPr>
          <w:t xml:space="preserve">one hundred </w:t>
        </w:r>
        <w:proofErr w:type="spellStart"/>
        <w:r w:rsidRPr="00D31573">
          <w:rPr>
            <w:rStyle w:val="Hyperlink"/>
            <w:rFonts w:asciiTheme="minorBidi" w:hAnsiTheme="minorBidi" w:cstheme="minorBidi"/>
          </w:rPr>
          <w:t>berachot</w:t>
        </w:r>
        <w:proofErr w:type="spellEnd"/>
      </w:hyperlink>
      <w:r w:rsidRPr="00E320C5">
        <w:rPr>
          <w:rFonts w:asciiTheme="minorBidi" w:hAnsiTheme="minorBidi" w:cstheme="minorBidi"/>
          <w:i/>
          <w:iCs/>
        </w:rPr>
        <w:t xml:space="preserve"> per day</w:t>
      </w:r>
      <w:r>
        <w:rPr>
          <w:rFonts w:asciiTheme="minorBidi" w:hAnsiTheme="minorBidi" w:cstheme="minorBidi"/>
          <w:i/>
          <w:iCs/>
        </w:rPr>
        <w:t>.</w:t>
      </w:r>
    </w:p>
    <w:p w14:paraId="01BDE316" w14:textId="77777777" w:rsidR="0040485B" w:rsidRPr="00EE45F4" w:rsidRDefault="0040485B" w:rsidP="004A58E2">
      <w:pPr>
        <w:ind w:left="284"/>
        <w:rPr>
          <w:rFonts w:asciiTheme="minorBidi" w:hAnsiTheme="minorBidi" w:cstheme="minorBidi"/>
          <w:u w:val="single"/>
        </w:rPr>
      </w:pPr>
      <w:proofErr w:type="spellStart"/>
      <w:r w:rsidRPr="00EE45F4">
        <w:rPr>
          <w:rFonts w:asciiTheme="minorBidi" w:hAnsiTheme="minorBidi" w:cstheme="minorBidi"/>
          <w:i/>
          <w:iCs/>
          <w:u w:val="single"/>
        </w:rPr>
        <w:t>Menachot</w:t>
      </w:r>
      <w:proofErr w:type="spellEnd"/>
      <w:r w:rsidRPr="003D7A24">
        <w:rPr>
          <w:rFonts w:asciiTheme="minorBidi" w:hAnsiTheme="minorBidi" w:cstheme="minorBidi"/>
          <w:u w:val="single"/>
        </w:rPr>
        <w:t xml:space="preserve"> </w:t>
      </w:r>
      <w:r w:rsidRPr="00EE45F4">
        <w:rPr>
          <w:rFonts w:asciiTheme="minorBidi" w:hAnsiTheme="minorBidi" w:cstheme="minorBidi"/>
          <w:u w:val="single"/>
        </w:rPr>
        <w:t>43b</w:t>
      </w:r>
    </w:p>
    <w:p w14:paraId="6CBD8527" w14:textId="77777777" w:rsidR="0040485B" w:rsidRPr="00EE45F4" w:rsidRDefault="0040485B" w:rsidP="004A58E2">
      <w:pPr>
        <w:ind w:left="284"/>
        <w:rPr>
          <w:rFonts w:asciiTheme="minorBidi" w:hAnsiTheme="minorBidi" w:cstheme="minorBidi"/>
        </w:rPr>
      </w:pPr>
      <w:r w:rsidRPr="00EE45F4">
        <w:rPr>
          <w:rFonts w:asciiTheme="minorBidi" w:hAnsiTheme="minorBidi" w:cstheme="minorBidi"/>
        </w:rPr>
        <w:t xml:space="preserve">Rabbi Meir would say: A person </w:t>
      </w:r>
      <w:r>
        <w:rPr>
          <w:rFonts w:asciiTheme="minorBidi" w:hAnsiTheme="minorBidi" w:cstheme="minorBidi"/>
        </w:rPr>
        <w:t>must recite one</w:t>
      </w:r>
      <w:r w:rsidRPr="00EE45F4">
        <w:rPr>
          <w:rFonts w:asciiTheme="minorBidi" w:hAnsiTheme="minorBidi" w:cstheme="minorBidi"/>
        </w:rPr>
        <w:t xml:space="preserve"> hundred blessings every day</w:t>
      </w:r>
      <w:r>
        <w:rPr>
          <w:rFonts w:asciiTheme="minorBidi" w:hAnsiTheme="minorBidi" w:cstheme="minorBidi"/>
        </w:rPr>
        <w:t>.</w:t>
      </w:r>
    </w:p>
    <w:p w14:paraId="3DAA11EC" w14:textId="77777777" w:rsidR="0040485B" w:rsidRPr="00E320C5" w:rsidRDefault="0040485B" w:rsidP="004A58E2">
      <w:pPr>
        <w:rPr>
          <w:rFonts w:asciiTheme="minorBidi" w:hAnsiTheme="minorBidi" w:cstheme="minorBidi"/>
          <w:i/>
          <w:iCs/>
        </w:rPr>
      </w:pPr>
      <w:r w:rsidRPr="00E320C5">
        <w:rPr>
          <w:rFonts w:asciiTheme="minorBidi" w:hAnsiTheme="minorBidi" w:cstheme="minorBidi"/>
          <w:i/>
          <w:iCs/>
        </w:rPr>
        <w:t xml:space="preserve">Rabbi Meir's project to maximize the </w:t>
      </w:r>
      <w:proofErr w:type="spellStart"/>
      <w:r w:rsidRPr="006B5166">
        <w:rPr>
          <w:rFonts w:asciiTheme="minorBidi" w:hAnsiTheme="minorBidi" w:cstheme="minorBidi"/>
        </w:rPr>
        <w:t>berachot</w:t>
      </w:r>
      <w:proofErr w:type="spellEnd"/>
      <w:r w:rsidRPr="00E320C5">
        <w:rPr>
          <w:rFonts w:asciiTheme="minorBidi" w:hAnsiTheme="minorBidi" w:cstheme="minorBidi"/>
          <w:i/>
          <w:iCs/>
        </w:rPr>
        <w:t xml:space="preserve"> a person </w:t>
      </w:r>
      <w:r>
        <w:rPr>
          <w:rFonts w:asciiTheme="minorBidi" w:hAnsiTheme="minorBidi" w:cstheme="minorBidi"/>
          <w:i/>
          <w:iCs/>
        </w:rPr>
        <w:t>recit</w:t>
      </w:r>
      <w:r w:rsidRPr="00E320C5">
        <w:rPr>
          <w:rFonts w:asciiTheme="minorBidi" w:hAnsiTheme="minorBidi" w:cstheme="minorBidi"/>
          <w:i/>
          <w:iCs/>
        </w:rPr>
        <w:t xml:space="preserve">es may influence </w:t>
      </w:r>
      <w:r>
        <w:rPr>
          <w:rFonts w:asciiTheme="minorBidi" w:hAnsiTheme="minorBidi" w:cstheme="minorBidi"/>
          <w:i/>
          <w:iCs/>
        </w:rPr>
        <w:t>the</w:t>
      </w:r>
      <w:r w:rsidRPr="00E320C5">
        <w:rPr>
          <w:rFonts w:asciiTheme="minorBidi" w:hAnsiTheme="minorBidi" w:cstheme="minorBidi"/>
          <w:i/>
          <w:iCs/>
        </w:rPr>
        <w:t xml:space="preserve"> formulation of the three </w:t>
      </w:r>
      <w:proofErr w:type="spellStart"/>
      <w:r w:rsidRPr="006D1FB7">
        <w:rPr>
          <w:rFonts w:asciiTheme="minorBidi" w:hAnsiTheme="minorBidi" w:cstheme="minorBidi"/>
        </w:rPr>
        <w:t>berachot</w:t>
      </w:r>
      <w:proofErr w:type="spellEnd"/>
      <w:r w:rsidRPr="00E320C5">
        <w:rPr>
          <w:rFonts w:asciiTheme="minorBidi" w:hAnsiTheme="minorBidi" w:cstheme="minorBidi"/>
          <w:i/>
          <w:iCs/>
        </w:rPr>
        <w:t xml:space="preserve"> in the negative. </w:t>
      </w:r>
      <w:r>
        <w:rPr>
          <w:rFonts w:asciiTheme="minorBidi" w:hAnsiTheme="minorBidi" w:cstheme="minorBidi"/>
          <w:i/>
          <w:iCs/>
        </w:rPr>
        <w:t xml:space="preserve">How? </w:t>
      </w:r>
      <w:r w:rsidRPr="00E320C5">
        <w:rPr>
          <w:rFonts w:asciiTheme="minorBidi" w:hAnsiTheme="minorBidi" w:cstheme="minorBidi"/>
          <w:i/>
          <w:iCs/>
        </w:rPr>
        <w:t xml:space="preserve">If a man were to </w:t>
      </w:r>
      <w:r>
        <w:rPr>
          <w:rFonts w:asciiTheme="minorBidi" w:hAnsiTheme="minorBidi" w:cstheme="minorBidi"/>
          <w:i/>
          <w:iCs/>
        </w:rPr>
        <w:t>praise God "for making me a Jew,"</w:t>
      </w:r>
      <w:r w:rsidRPr="00E320C5">
        <w:rPr>
          <w:rFonts w:asciiTheme="minorBidi" w:hAnsiTheme="minorBidi" w:cstheme="minorBidi"/>
          <w:i/>
          <w:iCs/>
        </w:rPr>
        <w:t xml:space="preserve"> </w:t>
      </w:r>
      <w:r>
        <w:rPr>
          <w:rFonts w:asciiTheme="minorBidi" w:hAnsiTheme="minorBidi" w:cstheme="minorBidi"/>
          <w:i/>
          <w:iCs/>
        </w:rPr>
        <w:t xml:space="preserve">recited in masculine </w:t>
      </w:r>
      <w:proofErr w:type="gramStart"/>
      <w:r>
        <w:rPr>
          <w:rFonts w:asciiTheme="minorBidi" w:hAnsiTheme="minorBidi" w:cstheme="minorBidi"/>
          <w:i/>
          <w:iCs/>
        </w:rPr>
        <w:t xml:space="preserve">singular, </w:t>
      </w:r>
      <w:r w:rsidRPr="00E320C5">
        <w:rPr>
          <w:rFonts w:asciiTheme="minorBidi" w:hAnsiTheme="minorBidi" w:cstheme="minorBidi"/>
          <w:i/>
          <w:iCs/>
        </w:rPr>
        <w:t>that</w:t>
      </w:r>
      <w:proofErr w:type="gramEnd"/>
      <w:r w:rsidRPr="00E320C5">
        <w:rPr>
          <w:rFonts w:asciiTheme="minorBidi" w:hAnsiTheme="minorBidi" w:cstheme="minorBidi"/>
          <w:i/>
          <w:iCs/>
        </w:rPr>
        <w:t xml:space="preserve"> could render the </w:t>
      </w:r>
      <w:proofErr w:type="spellStart"/>
      <w:r w:rsidRPr="006D1FB7">
        <w:rPr>
          <w:rFonts w:asciiTheme="minorBidi" w:hAnsiTheme="minorBidi" w:cstheme="minorBidi"/>
        </w:rPr>
        <w:t>berachot</w:t>
      </w:r>
      <w:proofErr w:type="spellEnd"/>
      <w:r w:rsidRPr="00E320C5">
        <w:rPr>
          <w:rFonts w:asciiTheme="minorBidi" w:hAnsiTheme="minorBidi" w:cstheme="minorBidi"/>
          <w:i/>
          <w:iCs/>
        </w:rPr>
        <w:t xml:space="preserve"> about being free and a man redundant. </w:t>
      </w:r>
    </w:p>
    <w:p w14:paraId="407E52BE" w14:textId="77777777" w:rsidR="0040485B" w:rsidRPr="00E320C5" w:rsidRDefault="0040485B" w:rsidP="004A58E2">
      <w:pPr>
        <w:rPr>
          <w:rFonts w:asciiTheme="minorBidi" w:hAnsiTheme="minorBidi" w:cstheme="minorBidi"/>
          <w:i/>
          <w:iCs/>
        </w:rPr>
      </w:pPr>
      <w:r>
        <w:rPr>
          <w:rFonts w:asciiTheme="minorBidi" w:hAnsiTheme="minorBidi" w:cstheme="minorBidi"/>
          <w:i/>
          <w:iCs/>
        </w:rPr>
        <w:t>Bach makes this argument:</w:t>
      </w:r>
    </w:p>
    <w:p w14:paraId="0F6E7A37" w14:textId="3AAAB524" w:rsidR="0040485B" w:rsidRPr="00A609D8" w:rsidRDefault="0040485B" w:rsidP="004A58E2">
      <w:pPr>
        <w:ind w:left="284"/>
        <w:rPr>
          <w:rFonts w:asciiTheme="minorBidi" w:hAnsiTheme="minorBidi" w:cstheme="minorBidi"/>
          <w:u w:val="single"/>
        </w:rPr>
      </w:pPr>
      <w:r w:rsidRPr="00E320C5">
        <w:rPr>
          <w:rFonts w:asciiTheme="minorBidi" w:hAnsiTheme="minorBidi" w:cstheme="minorBidi"/>
          <w:b/>
          <w:bCs/>
        </w:rPr>
        <w:t xml:space="preserve">  </w:t>
      </w:r>
      <w:r w:rsidRPr="00A609D8">
        <w:rPr>
          <w:rFonts w:asciiTheme="minorBidi" w:hAnsiTheme="minorBidi" w:cstheme="minorBidi"/>
          <w:u w:val="single"/>
        </w:rPr>
        <w:t>Bach OC 46</w:t>
      </w:r>
    </w:p>
    <w:p w14:paraId="1C5355E4" w14:textId="1C8BEA93" w:rsidR="0040485B" w:rsidRPr="00A609D8" w:rsidRDefault="0040485B" w:rsidP="004A58E2">
      <w:pPr>
        <w:ind w:left="284"/>
        <w:rPr>
          <w:rFonts w:asciiTheme="minorBidi" w:hAnsiTheme="minorBidi" w:cstheme="minorBidi"/>
        </w:rPr>
      </w:pPr>
      <w:r w:rsidRPr="00A609D8">
        <w:rPr>
          <w:rFonts w:asciiTheme="minorBidi" w:hAnsiTheme="minorBidi" w:cstheme="minorBidi"/>
        </w:rPr>
        <w:t>For if he were to bless '</w:t>
      </w:r>
      <w:proofErr w:type="gramStart"/>
      <w:r w:rsidRPr="00A609D8">
        <w:rPr>
          <w:rFonts w:asciiTheme="minorBidi" w:hAnsiTheme="minorBidi" w:cstheme="minorBidi"/>
        </w:rPr>
        <w:t>Who</w:t>
      </w:r>
      <w:proofErr w:type="gramEnd"/>
      <w:r w:rsidRPr="00A609D8">
        <w:rPr>
          <w:rFonts w:asciiTheme="minorBidi" w:hAnsiTheme="minorBidi" w:cstheme="minorBidi"/>
        </w:rPr>
        <w:t xml:space="preserve"> made me a </w:t>
      </w:r>
      <w:proofErr w:type="spellStart"/>
      <w:r w:rsidRPr="00A609D8">
        <w:rPr>
          <w:rFonts w:asciiTheme="minorBidi" w:hAnsiTheme="minorBidi" w:cstheme="minorBidi"/>
          <w:i/>
          <w:iCs/>
        </w:rPr>
        <w:t>Yisra'el</w:t>
      </w:r>
      <w:proofErr w:type="spellEnd"/>
      <w:r w:rsidRPr="00A609D8">
        <w:rPr>
          <w:rFonts w:asciiTheme="minorBidi" w:hAnsiTheme="minorBidi" w:cstheme="minorBidi"/>
        </w:rPr>
        <w:t xml:space="preserve"> [an Israelite]</w:t>
      </w:r>
      <w:r>
        <w:rPr>
          <w:rFonts w:asciiTheme="minorBidi" w:hAnsiTheme="minorBidi" w:cstheme="minorBidi"/>
        </w:rPr>
        <w:t>,</w:t>
      </w:r>
      <w:r w:rsidRPr="00A609D8">
        <w:rPr>
          <w:rFonts w:asciiTheme="minorBidi" w:hAnsiTheme="minorBidi" w:cstheme="minorBidi"/>
        </w:rPr>
        <w:t xml:space="preserve">' he would no longer be able to bless 'Who made me a free </w:t>
      </w:r>
      <w:r>
        <w:rPr>
          <w:rFonts w:asciiTheme="minorBidi" w:hAnsiTheme="minorBidi" w:cstheme="minorBidi"/>
        </w:rPr>
        <w:t>person</w:t>
      </w:r>
      <w:r w:rsidRPr="00A609D8">
        <w:rPr>
          <w:rFonts w:asciiTheme="minorBidi" w:hAnsiTheme="minorBidi" w:cstheme="minorBidi"/>
        </w:rPr>
        <w:t xml:space="preserve">' and 'Who made me a man.' For the language of 'Who made me an Israelite' that he already blessed connotes a free person and also connotes an Israelite man and not a woman. For a woman is called a </w:t>
      </w:r>
      <w:proofErr w:type="spellStart"/>
      <w:r w:rsidRPr="00A609D8">
        <w:rPr>
          <w:rFonts w:asciiTheme="minorBidi" w:hAnsiTheme="minorBidi" w:cstheme="minorBidi"/>
          <w:i/>
          <w:iCs/>
        </w:rPr>
        <w:t>Yisra'elit</w:t>
      </w:r>
      <w:proofErr w:type="spellEnd"/>
      <w:r w:rsidRPr="00A609D8">
        <w:rPr>
          <w:rFonts w:asciiTheme="minorBidi" w:hAnsiTheme="minorBidi" w:cstheme="minorBidi"/>
        </w:rPr>
        <w:t>. If so, he would</w:t>
      </w:r>
      <w:r w:rsidR="00A00F30">
        <w:rPr>
          <w:rFonts w:asciiTheme="minorBidi" w:hAnsiTheme="minorBidi" w:cstheme="minorBidi"/>
        </w:rPr>
        <w:t xml:space="preserve"> </w:t>
      </w:r>
      <w:r w:rsidRPr="00A609D8">
        <w:rPr>
          <w:rFonts w:asciiTheme="minorBidi" w:hAnsiTheme="minorBidi" w:cstheme="minorBidi"/>
        </w:rPr>
        <w:t xml:space="preserve">not recite three </w:t>
      </w:r>
      <w:proofErr w:type="spellStart"/>
      <w:r w:rsidRPr="00A609D8">
        <w:rPr>
          <w:rFonts w:asciiTheme="minorBidi" w:hAnsiTheme="minorBidi" w:cstheme="minorBidi"/>
          <w:i/>
          <w:iCs/>
        </w:rPr>
        <w:t>berachot</w:t>
      </w:r>
      <w:proofErr w:type="spellEnd"/>
      <w:r w:rsidRPr="00A609D8">
        <w:rPr>
          <w:rFonts w:asciiTheme="minorBidi" w:hAnsiTheme="minorBidi" w:cstheme="minorBidi"/>
        </w:rPr>
        <w:t xml:space="preserve"> but a single </w:t>
      </w:r>
      <w:proofErr w:type="spellStart"/>
      <w:r w:rsidRPr="00A609D8">
        <w:rPr>
          <w:rFonts w:asciiTheme="minorBidi" w:hAnsiTheme="minorBidi" w:cstheme="minorBidi"/>
          <w:i/>
          <w:iCs/>
        </w:rPr>
        <w:t>beracha</w:t>
      </w:r>
      <w:proofErr w:type="spellEnd"/>
      <w:r w:rsidRPr="00A609D8">
        <w:rPr>
          <w:rFonts w:asciiTheme="minorBidi" w:hAnsiTheme="minorBidi" w:cstheme="minorBidi"/>
        </w:rPr>
        <w:t>. It is not our intention to short</w:t>
      </w:r>
      <w:r>
        <w:rPr>
          <w:rFonts w:asciiTheme="minorBidi" w:hAnsiTheme="minorBidi" w:cstheme="minorBidi"/>
        </w:rPr>
        <w:t>en</w:t>
      </w:r>
      <w:r w:rsidRPr="00A609D8">
        <w:rPr>
          <w:rFonts w:asciiTheme="minorBidi" w:hAnsiTheme="minorBidi" w:cstheme="minorBidi"/>
        </w:rPr>
        <w:t xml:space="preserve"> [the</w:t>
      </w:r>
      <w:r>
        <w:rPr>
          <w:rFonts w:asciiTheme="minorBidi" w:hAnsiTheme="minorBidi" w:cstheme="minorBidi"/>
        </w:rPr>
        <w:t xml:space="preserve"> series of</w:t>
      </w:r>
      <w:r w:rsidRPr="00A609D8">
        <w:rPr>
          <w:rFonts w:asciiTheme="minorBidi" w:hAnsiTheme="minorBidi" w:cstheme="minorBidi"/>
        </w:rPr>
        <w:t xml:space="preserve"> </w:t>
      </w:r>
      <w:proofErr w:type="spellStart"/>
      <w:r w:rsidRPr="00FF39E1">
        <w:rPr>
          <w:rFonts w:asciiTheme="minorBidi" w:hAnsiTheme="minorBidi" w:cstheme="minorBidi"/>
          <w:i/>
          <w:iCs/>
        </w:rPr>
        <w:t>berachot</w:t>
      </w:r>
      <w:proofErr w:type="spellEnd"/>
      <w:r w:rsidRPr="00A609D8">
        <w:rPr>
          <w:rFonts w:asciiTheme="minorBidi" w:hAnsiTheme="minorBidi" w:cstheme="minorBidi"/>
        </w:rPr>
        <w:t xml:space="preserve">] but to </w:t>
      </w:r>
      <w:r>
        <w:rPr>
          <w:rFonts w:asciiTheme="minorBidi" w:hAnsiTheme="minorBidi" w:cstheme="minorBidi"/>
        </w:rPr>
        <w:t>prolong</w:t>
      </w:r>
      <w:r w:rsidRPr="00A609D8">
        <w:rPr>
          <w:rFonts w:asciiTheme="minorBidi" w:hAnsiTheme="minorBidi" w:cstheme="minorBidi"/>
        </w:rPr>
        <w:t xml:space="preserve"> thanksgiving and to recite a </w:t>
      </w:r>
      <w:proofErr w:type="spellStart"/>
      <w:r w:rsidRPr="00A609D8">
        <w:rPr>
          <w:rFonts w:asciiTheme="minorBidi" w:hAnsiTheme="minorBidi" w:cstheme="minorBidi"/>
          <w:i/>
          <w:iCs/>
        </w:rPr>
        <w:t>beracha</w:t>
      </w:r>
      <w:proofErr w:type="spellEnd"/>
      <w:r w:rsidRPr="00A609D8">
        <w:rPr>
          <w:rFonts w:asciiTheme="minorBidi" w:hAnsiTheme="minorBidi" w:cstheme="minorBidi"/>
        </w:rPr>
        <w:t xml:space="preserve"> independently on each and every kindness.</w:t>
      </w:r>
    </w:p>
    <w:p w14:paraId="4412D15D" w14:textId="77777777" w:rsidR="0040485B" w:rsidRDefault="0040485B" w:rsidP="004A58E2">
      <w:pPr>
        <w:rPr>
          <w:rFonts w:asciiTheme="minorBidi" w:hAnsiTheme="minorBidi" w:cstheme="minorBidi"/>
          <w:i/>
          <w:iCs/>
        </w:rPr>
      </w:pPr>
      <w:r w:rsidRPr="00E320C5">
        <w:rPr>
          <w:rFonts w:asciiTheme="minorBidi" w:hAnsiTheme="minorBidi" w:cstheme="minorBidi"/>
          <w:i/>
          <w:iCs/>
        </w:rPr>
        <w:t xml:space="preserve">On this reading, the negative formulation is </w:t>
      </w:r>
      <w:r>
        <w:rPr>
          <w:rFonts w:asciiTheme="minorBidi" w:hAnsiTheme="minorBidi" w:cstheme="minorBidi"/>
          <w:i/>
          <w:iCs/>
        </w:rPr>
        <w:t xml:space="preserve">simply </w:t>
      </w:r>
      <w:r w:rsidRPr="00E320C5">
        <w:rPr>
          <w:rFonts w:asciiTheme="minorBidi" w:hAnsiTheme="minorBidi" w:cstheme="minorBidi"/>
          <w:i/>
          <w:iCs/>
        </w:rPr>
        <w:t xml:space="preserve">a way to make the </w:t>
      </w:r>
      <w:proofErr w:type="spellStart"/>
      <w:r w:rsidRPr="006D1FB7">
        <w:rPr>
          <w:rFonts w:asciiTheme="minorBidi" w:hAnsiTheme="minorBidi" w:cstheme="minorBidi"/>
        </w:rPr>
        <w:t>beracha</w:t>
      </w:r>
      <w:proofErr w:type="spellEnd"/>
      <w:r>
        <w:rPr>
          <w:rFonts w:asciiTheme="minorBidi" w:hAnsiTheme="minorBidi" w:cstheme="minorBidi"/>
          <w:i/>
          <w:iCs/>
        </w:rPr>
        <w:t xml:space="preserve"> more</w:t>
      </w:r>
      <w:r w:rsidRPr="00E320C5">
        <w:rPr>
          <w:rFonts w:asciiTheme="minorBidi" w:hAnsiTheme="minorBidi" w:cstheme="minorBidi"/>
          <w:i/>
          <w:iCs/>
        </w:rPr>
        <w:t xml:space="preserve"> specific and leave room for three, differentiated </w:t>
      </w:r>
      <w:proofErr w:type="spellStart"/>
      <w:r w:rsidRPr="006D1FB7">
        <w:rPr>
          <w:rFonts w:asciiTheme="minorBidi" w:hAnsiTheme="minorBidi" w:cstheme="minorBidi"/>
        </w:rPr>
        <w:t>berachot</w:t>
      </w:r>
      <w:proofErr w:type="spellEnd"/>
      <w:r>
        <w:rPr>
          <w:rFonts w:asciiTheme="minorBidi" w:hAnsiTheme="minorBidi" w:cstheme="minorBidi"/>
        </w:rPr>
        <w:t xml:space="preserve"> </w:t>
      </w:r>
      <w:r>
        <w:rPr>
          <w:rFonts w:asciiTheme="minorBidi" w:hAnsiTheme="minorBidi" w:cstheme="minorBidi"/>
          <w:i/>
          <w:iCs/>
        </w:rPr>
        <w:t>that add praise to God and</w:t>
      </w:r>
      <w:r w:rsidRPr="00E320C5">
        <w:rPr>
          <w:rFonts w:asciiTheme="minorBidi" w:hAnsiTheme="minorBidi" w:cstheme="minorBidi"/>
          <w:i/>
          <w:iCs/>
        </w:rPr>
        <w:t xml:space="preserve"> bring men closer to the goal of </w:t>
      </w:r>
      <w:r>
        <w:rPr>
          <w:rFonts w:asciiTheme="minorBidi" w:hAnsiTheme="minorBidi" w:cstheme="minorBidi"/>
          <w:i/>
          <w:iCs/>
        </w:rPr>
        <w:t xml:space="preserve">reciting </w:t>
      </w:r>
      <w:r w:rsidRPr="00E320C5">
        <w:rPr>
          <w:rFonts w:asciiTheme="minorBidi" w:hAnsiTheme="minorBidi" w:cstheme="minorBidi"/>
          <w:i/>
          <w:iCs/>
        </w:rPr>
        <w:t>a hundred blessings per day.</w:t>
      </w:r>
    </w:p>
    <w:p w14:paraId="20F6A5D8" w14:textId="7232260C" w:rsidR="0040485B" w:rsidRPr="007D1951" w:rsidRDefault="00A00F30" w:rsidP="004A58E2">
      <w:pPr>
        <w:rPr>
          <w:rFonts w:asciiTheme="minorBidi" w:hAnsiTheme="minorBidi" w:cstheme="minorBidi"/>
          <w:i/>
          <w:iCs/>
        </w:rPr>
      </w:pPr>
      <w:r>
        <w:rPr>
          <w:rFonts w:asciiTheme="minorBidi" w:hAnsiTheme="minorBidi" w:cstheme="minorBidi"/>
          <w:i/>
          <w:iCs/>
        </w:rPr>
        <w:t xml:space="preserve">Nevertheless, the </w:t>
      </w:r>
      <w:r w:rsidR="0040485B">
        <w:rPr>
          <w:rFonts w:asciiTheme="minorBidi" w:hAnsiTheme="minorBidi" w:cstheme="minorBidi"/>
          <w:i/>
          <w:iCs/>
        </w:rPr>
        <w:t xml:space="preserve">discomfort with the formulation of these </w:t>
      </w:r>
      <w:proofErr w:type="spellStart"/>
      <w:r w:rsidR="0040485B" w:rsidRPr="006D1FB7">
        <w:rPr>
          <w:rFonts w:asciiTheme="minorBidi" w:hAnsiTheme="minorBidi" w:cstheme="minorBidi"/>
        </w:rPr>
        <w:t>berachot</w:t>
      </w:r>
      <w:proofErr w:type="spellEnd"/>
      <w:r w:rsidR="0040485B">
        <w:rPr>
          <w:rFonts w:asciiTheme="minorBidi" w:hAnsiTheme="minorBidi" w:cstheme="minorBidi"/>
          <w:i/>
          <w:iCs/>
        </w:rPr>
        <w:t xml:space="preserve"> may seem stronger than the </w:t>
      </w:r>
      <w:r>
        <w:rPr>
          <w:rFonts w:asciiTheme="minorBidi" w:hAnsiTheme="minorBidi" w:cstheme="minorBidi"/>
          <w:i/>
          <w:iCs/>
        </w:rPr>
        <w:t xml:space="preserve">suggested </w:t>
      </w:r>
      <w:r w:rsidR="0040485B">
        <w:rPr>
          <w:rFonts w:asciiTheme="minorBidi" w:hAnsiTheme="minorBidi" w:cstheme="minorBidi"/>
          <w:i/>
          <w:iCs/>
        </w:rPr>
        <w:t xml:space="preserve">rationales. </w:t>
      </w:r>
    </w:p>
    <w:p w14:paraId="75293ED4" w14:textId="77777777" w:rsidR="0040485B" w:rsidRDefault="0040485B" w:rsidP="004A58E2">
      <w:pPr>
        <w:rPr>
          <w:rFonts w:asciiTheme="minorBidi" w:hAnsiTheme="minorBidi" w:cstheme="minorBidi"/>
        </w:rPr>
      </w:pPr>
    </w:p>
    <w:p w14:paraId="2D04D904" w14:textId="64BC42C2" w:rsidR="0040485B" w:rsidRPr="00DC1920" w:rsidRDefault="0040485B" w:rsidP="004A58E2">
      <w:pPr>
        <w:pStyle w:val="2"/>
        <w:rPr>
          <w:rFonts w:asciiTheme="minorBidi" w:hAnsiTheme="minorBidi" w:cstheme="minorBidi"/>
          <w:i/>
          <w:iCs/>
          <w:sz w:val="24"/>
          <w:szCs w:val="24"/>
        </w:rPr>
      </w:pPr>
      <w:r>
        <w:rPr>
          <w:rFonts w:asciiTheme="minorBidi" w:hAnsiTheme="minorBidi" w:cstheme="minorBidi"/>
          <w:sz w:val="24"/>
          <w:szCs w:val="24"/>
        </w:rPr>
        <w:t>● Appendix Two:</w:t>
      </w:r>
      <w:r w:rsidRPr="00E320C5">
        <w:rPr>
          <w:rFonts w:asciiTheme="minorBidi" w:hAnsiTheme="minorBidi" w:cstheme="minorBidi"/>
          <w:sz w:val="24"/>
          <w:szCs w:val="24"/>
        </w:rPr>
        <w:t xml:space="preserve"> </w:t>
      </w:r>
      <w:r>
        <w:rPr>
          <w:rFonts w:asciiTheme="minorBidi" w:hAnsiTheme="minorBidi" w:cstheme="minorBidi"/>
          <w:sz w:val="24"/>
          <w:szCs w:val="24"/>
        </w:rPr>
        <w:t xml:space="preserve">How can we address </w:t>
      </w:r>
      <w:r w:rsidRPr="00FF39E1">
        <w:rPr>
          <w:rFonts w:asciiTheme="minorBidi" w:hAnsiTheme="minorBidi" w:cstheme="minorBidi"/>
          <w:i/>
          <w:iCs/>
          <w:sz w:val="24"/>
          <w:szCs w:val="24"/>
        </w:rPr>
        <w:t xml:space="preserve">she-lo </w:t>
      </w:r>
      <w:proofErr w:type="spellStart"/>
      <w:r w:rsidRPr="00FF39E1">
        <w:rPr>
          <w:rFonts w:asciiTheme="minorBidi" w:hAnsiTheme="minorBidi" w:cstheme="minorBidi"/>
          <w:i/>
          <w:iCs/>
          <w:sz w:val="24"/>
          <w:szCs w:val="24"/>
        </w:rPr>
        <w:t>asani</w:t>
      </w:r>
      <w:proofErr w:type="spellEnd"/>
      <w:r w:rsidRPr="00FF39E1">
        <w:rPr>
          <w:rFonts w:asciiTheme="minorBidi" w:hAnsiTheme="minorBidi" w:cstheme="minorBidi"/>
          <w:i/>
          <w:iCs/>
          <w:sz w:val="24"/>
          <w:szCs w:val="24"/>
        </w:rPr>
        <w:t xml:space="preserve"> </w:t>
      </w:r>
      <w:proofErr w:type="spellStart"/>
      <w:r w:rsidRPr="00FF39E1">
        <w:rPr>
          <w:rFonts w:asciiTheme="minorBidi" w:hAnsiTheme="minorBidi" w:cstheme="minorBidi"/>
          <w:i/>
          <w:iCs/>
          <w:sz w:val="24"/>
          <w:szCs w:val="24"/>
        </w:rPr>
        <w:t>isha</w:t>
      </w:r>
      <w:proofErr w:type="spellEnd"/>
      <w:r w:rsidRPr="00E320C5">
        <w:rPr>
          <w:rFonts w:asciiTheme="minorBidi" w:hAnsiTheme="minorBidi" w:cstheme="minorBidi"/>
          <w:sz w:val="24"/>
          <w:szCs w:val="24"/>
        </w:rPr>
        <w:t>?</w:t>
      </w:r>
      <w:r>
        <w:rPr>
          <w:rFonts w:asciiTheme="minorBidi" w:hAnsiTheme="minorBidi" w:cstheme="minorBidi"/>
          <w:sz w:val="24"/>
          <w:szCs w:val="24"/>
        </w:rPr>
        <w:t xml:space="preserve"> </w:t>
      </w:r>
    </w:p>
    <w:p w14:paraId="2E063DCE" w14:textId="77777777" w:rsidR="0040485B" w:rsidRDefault="0040485B" w:rsidP="004A58E2">
      <w:pPr>
        <w:rPr>
          <w:rFonts w:asciiTheme="minorBidi" w:hAnsiTheme="minorBidi" w:cstheme="minorBidi"/>
          <w:i/>
          <w:iCs/>
        </w:rPr>
      </w:pPr>
      <w:r w:rsidRPr="00E320C5">
        <w:rPr>
          <w:rFonts w:asciiTheme="minorBidi" w:hAnsiTheme="minorBidi" w:cstheme="minorBidi"/>
          <w:i/>
          <w:iCs/>
        </w:rPr>
        <w:t xml:space="preserve">The explanations for this blessing and its negative language do not change the fact that </w:t>
      </w:r>
      <w:r>
        <w:rPr>
          <w:rFonts w:asciiTheme="minorBidi" w:hAnsiTheme="minorBidi" w:cstheme="minorBidi"/>
          <w:i/>
          <w:iCs/>
        </w:rPr>
        <w:t xml:space="preserve">many </w:t>
      </w:r>
      <w:r w:rsidRPr="00E320C5">
        <w:rPr>
          <w:rFonts w:asciiTheme="minorBidi" w:hAnsiTheme="minorBidi" w:cstheme="minorBidi"/>
          <w:i/>
          <w:iCs/>
        </w:rPr>
        <w:t xml:space="preserve">women </w:t>
      </w:r>
      <w:r>
        <w:rPr>
          <w:rFonts w:asciiTheme="minorBidi" w:hAnsiTheme="minorBidi" w:cstheme="minorBidi"/>
          <w:i/>
          <w:iCs/>
        </w:rPr>
        <w:t xml:space="preserve">still </w:t>
      </w:r>
      <w:r w:rsidRPr="00E320C5">
        <w:rPr>
          <w:rFonts w:asciiTheme="minorBidi" w:hAnsiTheme="minorBidi" w:cstheme="minorBidi"/>
          <w:i/>
          <w:iCs/>
        </w:rPr>
        <w:t xml:space="preserve">find it difficult to hear and </w:t>
      </w:r>
      <w:r>
        <w:rPr>
          <w:rFonts w:asciiTheme="minorBidi" w:hAnsiTheme="minorBidi" w:cstheme="minorBidi"/>
          <w:i/>
          <w:iCs/>
        </w:rPr>
        <w:t xml:space="preserve">many </w:t>
      </w:r>
      <w:r w:rsidRPr="00E320C5">
        <w:rPr>
          <w:rFonts w:asciiTheme="minorBidi" w:hAnsiTheme="minorBidi" w:cstheme="minorBidi"/>
          <w:i/>
          <w:iCs/>
        </w:rPr>
        <w:t xml:space="preserve">men </w:t>
      </w:r>
      <w:r>
        <w:rPr>
          <w:rFonts w:asciiTheme="minorBidi" w:hAnsiTheme="minorBidi" w:cstheme="minorBidi"/>
          <w:i/>
          <w:iCs/>
        </w:rPr>
        <w:t xml:space="preserve">find it difficult to recite. </w:t>
      </w:r>
    </w:p>
    <w:p w14:paraId="407DC906" w14:textId="77777777" w:rsidR="0040485B" w:rsidRDefault="0040485B" w:rsidP="004A58E2">
      <w:pPr>
        <w:rPr>
          <w:rFonts w:asciiTheme="minorBidi" w:hAnsiTheme="minorBidi" w:cstheme="minorBidi"/>
          <w:i/>
          <w:iCs/>
        </w:rPr>
      </w:pPr>
      <w:r>
        <w:rPr>
          <w:rFonts w:asciiTheme="minorBidi" w:hAnsiTheme="minorBidi" w:cstheme="minorBidi"/>
          <w:i/>
          <w:iCs/>
        </w:rPr>
        <w:t xml:space="preserve">We are committed to </w:t>
      </w:r>
      <w:proofErr w:type="spellStart"/>
      <w:r>
        <w:rPr>
          <w:rFonts w:asciiTheme="minorBidi" w:hAnsiTheme="minorBidi" w:cstheme="minorBidi"/>
          <w:i/>
          <w:iCs/>
        </w:rPr>
        <w:t>Halacha</w:t>
      </w:r>
      <w:proofErr w:type="spellEnd"/>
      <w:r>
        <w:rPr>
          <w:rFonts w:asciiTheme="minorBidi" w:hAnsiTheme="minorBidi" w:cstheme="minorBidi"/>
          <w:i/>
          <w:iCs/>
        </w:rPr>
        <w:t xml:space="preserve">, which explains both why just dropping the </w:t>
      </w:r>
      <w:proofErr w:type="spellStart"/>
      <w:r>
        <w:rPr>
          <w:rFonts w:asciiTheme="minorBidi" w:hAnsiTheme="minorBidi" w:cstheme="minorBidi"/>
        </w:rPr>
        <w:t>beracha</w:t>
      </w:r>
      <w:proofErr w:type="spellEnd"/>
      <w:r>
        <w:rPr>
          <w:rFonts w:asciiTheme="minorBidi" w:hAnsiTheme="minorBidi" w:cstheme="minorBidi"/>
          <w:i/>
          <w:iCs/>
        </w:rPr>
        <w:t xml:space="preserve"> is not an option and why it is important to have this discussion.</w:t>
      </w:r>
    </w:p>
    <w:p w14:paraId="3495C612" w14:textId="677848EC" w:rsidR="0040485B" w:rsidRDefault="0040485B" w:rsidP="004A58E2">
      <w:pPr>
        <w:rPr>
          <w:rFonts w:asciiTheme="minorBidi" w:hAnsiTheme="minorBidi" w:cstheme="minorBidi"/>
          <w:i/>
          <w:iCs/>
        </w:rPr>
      </w:pPr>
      <w:r>
        <w:rPr>
          <w:rFonts w:asciiTheme="minorBidi" w:hAnsiTheme="minorBidi" w:cstheme="minorBidi"/>
          <w:i/>
          <w:iCs/>
        </w:rPr>
        <w:t xml:space="preserve">We have seen that, barring a new </w:t>
      </w:r>
      <w:proofErr w:type="spellStart"/>
      <w:r>
        <w:rPr>
          <w:rFonts w:asciiTheme="minorBidi" w:hAnsiTheme="minorBidi" w:cstheme="minorBidi"/>
          <w:i/>
          <w:iCs/>
        </w:rPr>
        <w:t>halachic</w:t>
      </w:r>
      <w:proofErr w:type="spellEnd"/>
      <w:r>
        <w:rPr>
          <w:rFonts w:asciiTheme="minorBidi" w:hAnsiTheme="minorBidi" w:cstheme="minorBidi"/>
          <w:i/>
          <w:iCs/>
        </w:rPr>
        <w:t xml:space="preserve"> consensus, </w:t>
      </w:r>
      <w:r w:rsidR="00661688">
        <w:rPr>
          <w:rFonts w:asciiTheme="minorBidi" w:hAnsiTheme="minorBidi" w:cstheme="minorBidi"/>
          <w:i/>
          <w:iCs/>
        </w:rPr>
        <w:t xml:space="preserve">or at least the support of a few major </w:t>
      </w:r>
      <w:proofErr w:type="spellStart"/>
      <w:r w:rsidR="00661688">
        <w:rPr>
          <w:rFonts w:asciiTheme="minorBidi" w:hAnsiTheme="minorBidi" w:cstheme="minorBidi"/>
          <w:i/>
          <w:iCs/>
        </w:rPr>
        <w:t>halachic</w:t>
      </w:r>
      <w:proofErr w:type="spellEnd"/>
      <w:r w:rsidR="00661688">
        <w:rPr>
          <w:rFonts w:asciiTheme="minorBidi" w:hAnsiTheme="minorBidi" w:cstheme="minorBidi"/>
          <w:i/>
          <w:iCs/>
        </w:rPr>
        <w:t xml:space="preserve"> authorities, </w:t>
      </w:r>
      <w:r>
        <w:rPr>
          <w:rFonts w:asciiTheme="minorBidi" w:hAnsiTheme="minorBidi" w:cstheme="minorBidi"/>
          <w:i/>
          <w:iCs/>
        </w:rPr>
        <w:t xml:space="preserve">the </w:t>
      </w:r>
      <w:proofErr w:type="spellStart"/>
      <w:r w:rsidRPr="001613FF">
        <w:rPr>
          <w:rFonts w:asciiTheme="minorBidi" w:hAnsiTheme="minorBidi" w:cstheme="minorBidi"/>
        </w:rPr>
        <w:t>beracha</w:t>
      </w:r>
      <w:proofErr w:type="spellEnd"/>
      <w:r>
        <w:rPr>
          <w:rFonts w:asciiTheme="minorBidi" w:hAnsiTheme="minorBidi" w:cstheme="minorBidi"/>
          <w:i/>
          <w:iCs/>
        </w:rPr>
        <w:t xml:space="preserve"> cannot be omitted or altered. </w:t>
      </w:r>
      <w:r w:rsidRPr="001613FF">
        <w:rPr>
          <w:rFonts w:asciiTheme="minorBidi" w:hAnsiTheme="minorBidi" w:cstheme="minorBidi"/>
          <w:i/>
          <w:iCs/>
        </w:rPr>
        <w:t>Some</w:t>
      </w:r>
      <w:r w:rsidRPr="00E320C5">
        <w:rPr>
          <w:rFonts w:asciiTheme="minorBidi" w:hAnsiTheme="minorBidi" w:cstheme="minorBidi"/>
          <w:i/>
          <w:iCs/>
        </w:rPr>
        <w:t xml:space="preserve"> have advocated reciting just this </w:t>
      </w:r>
      <w:proofErr w:type="spellStart"/>
      <w:r w:rsidRPr="006D1FB7">
        <w:rPr>
          <w:rFonts w:asciiTheme="minorBidi" w:hAnsiTheme="minorBidi" w:cstheme="minorBidi"/>
        </w:rPr>
        <w:t>beracha</w:t>
      </w:r>
      <w:proofErr w:type="spellEnd"/>
      <w:r w:rsidRPr="00E320C5">
        <w:rPr>
          <w:rFonts w:asciiTheme="minorBidi" w:hAnsiTheme="minorBidi" w:cstheme="minorBidi"/>
          <w:i/>
          <w:iCs/>
        </w:rPr>
        <w:t xml:space="preserve"> in a whisper,</w:t>
      </w:r>
      <w:r w:rsidRPr="00E320C5">
        <w:rPr>
          <w:rStyle w:val="a7"/>
          <w:rFonts w:asciiTheme="minorBidi" w:hAnsiTheme="minorBidi" w:cstheme="minorBidi"/>
          <w:i/>
          <w:iCs/>
        </w:rPr>
        <w:footnoteReference w:id="25"/>
      </w:r>
      <w:r w:rsidRPr="00E320C5">
        <w:rPr>
          <w:rFonts w:asciiTheme="minorBidi" w:hAnsiTheme="minorBidi" w:cstheme="minorBidi"/>
          <w:i/>
          <w:iCs/>
        </w:rPr>
        <w:t xml:space="preserve"> but this</w:t>
      </w:r>
      <w:r>
        <w:rPr>
          <w:rFonts w:asciiTheme="minorBidi" w:hAnsiTheme="minorBidi" w:cstheme="minorBidi"/>
          <w:i/>
          <w:iCs/>
        </w:rPr>
        <w:t xml:space="preserve"> approach is</w:t>
      </w:r>
      <w:r w:rsidRPr="00E320C5">
        <w:rPr>
          <w:rFonts w:asciiTheme="minorBidi" w:hAnsiTheme="minorBidi" w:cstheme="minorBidi"/>
          <w:i/>
          <w:iCs/>
        </w:rPr>
        <w:t xml:space="preserve"> </w:t>
      </w:r>
      <w:r>
        <w:rPr>
          <w:rFonts w:asciiTheme="minorBidi" w:hAnsiTheme="minorBidi" w:cstheme="minorBidi"/>
          <w:i/>
          <w:iCs/>
        </w:rPr>
        <w:t xml:space="preserve">controversial because it </w:t>
      </w:r>
      <w:r w:rsidRPr="00E320C5">
        <w:rPr>
          <w:rFonts w:asciiTheme="minorBidi" w:hAnsiTheme="minorBidi" w:cstheme="minorBidi"/>
          <w:i/>
          <w:iCs/>
        </w:rPr>
        <w:t>may serve only to draw negative attention to it.</w:t>
      </w:r>
      <w:r w:rsidRPr="00E320C5">
        <w:rPr>
          <w:rStyle w:val="a7"/>
          <w:rFonts w:asciiTheme="minorBidi" w:hAnsiTheme="minorBidi" w:cstheme="minorBidi"/>
          <w:i/>
          <w:iCs/>
        </w:rPr>
        <w:footnoteReference w:id="26"/>
      </w:r>
    </w:p>
    <w:p w14:paraId="70DC60AD" w14:textId="77777777" w:rsidR="0040485B" w:rsidRPr="00E320C5" w:rsidRDefault="0040485B" w:rsidP="004A58E2">
      <w:pPr>
        <w:rPr>
          <w:rFonts w:asciiTheme="minorBidi" w:hAnsiTheme="minorBidi" w:cstheme="minorBidi"/>
          <w:i/>
          <w:iCs/>
        </w:rPr>
      </w:pPr>
      <w:r>
        <w:rPr>
          <w:rFonts w:asciiTheme="minorBidi" w:hAnsiTheme="minorBidi" w:cstheme="minorBidi"/>
          <w:i/>
          <w:iCs/>
        </w:rPr>
        <w:t>Here are some other ideas:</w:t>
      </w:r>
    </w:p>
    <w:p w14:paraId="5175B945" w14:textId="77777777" w:rsidR="0040485B" w:rsidRDefault="0040485B" w:rsidP="004A58E2">
      <w:pPr>
        <w:rPr>
          <w:rFonts w:asciiTheme="minorBidi" w:hAnsiTheme="minorBidi" w:cstheme="minorBidi"/>
          <w:i/>
          <w:iCs/>
        </w:rPr>
      </w:pPr>
      <w:r>
        <w:rPr>
          <w:rFonts w:asciiTheme="minorBidi" w:hAnsiTheme="minorBidi" w:cstheme="minorBidi"/>
          <w:i/>
          <w:iCs/>
        </w:rPr>
        <w:t xml:space="preserve">I. </w:t>
      </w:r>
      <w:r w:rsidRPr="00E320C5">
        <w:rPr>
          <w:rFonts w:asciiTheme="minorBidi" w:hAnsiTheme="minorBidi" w:cstheme="minorBidi"/>
          <w:i/>
          <w:iCs/>
        </w:rPr>
        <w:t xml:space="preserve">In line with </w:t>
      </w:r>
      <w:proofErr w:type="spellStart"/>
      <w:r w:rsidRPr="00E320C5">
        <w:rPr>
          <w:rFonts w:asciiTheme="minorBidi" w:hAnsiTheme="minorBidi" w:cstheme="minorBidi"/>
          <w:i/>
          <w:iCs/>
        </w:rPr>
        <w:t>Rav</w:t>
      </w:r>
      <w:proofErr w:type="spellEnd"/>
      <w:r w:rsidRPr="00E320C5">
        <w:rPr>
          <w:rFonts w:asciiTheme="minorBidi" w:hAnsiTheme="minorBidi" w:cstheme="minorBidi"/>
          <w:i/>
          <w:iCs/>
        </w:rPr>
        <w:t xml:space="preserve"> Ha-</w:t>
      </w:r>
      <w:proofErr w:type="spellStart"/>
      <w:r w:rsidRPr="00E320C5">
        <w:rPr>
          <w:rFonts w:asciiTheme="minorBidi" w:hAnsiTheme="minorBidi" w:cstheme="minorBidi"/>
          <w:i/>
          <w:iCs/>
        </w:rPr>
        <w:t>levi</w:t>
      </w:r>
      <w:proofErr w:type="spellEnd"/>
      <w:r w:rsidRPr="00E320C5">
        <w:rPr>
          <w:rFonts w:asciiTheme="minorBidi" w:hAnsiTheme="minorBidi" w:cstheme="minorBidi"/>
          <w:i/>
          <w:iCs/>
        </w:rPr>
        <w:t xml:space="preserve">, communities can redouble efforts to make the precise meaning of this </w:t>
      </w:r>
      <w:proofErr w:type="spellStart"/>
      <w:r w:rsidRPr="006D1FB7">
        <w:rPr>
          <w:rFonts w:asciiTheme="minorBidi" w:hAnsiTheme="minorBidi" w:cstheme="minorBidi"/>
        </w:rPr>
        <w:t>beracha</w:t>
      </w:r>
      <w:proofErr w:type="spellEnd"/>
      <w:r w:rsidRPr="00E320C5">
        <w:rPr>
          <w:rFonts w:asciiTheme="minorBidi" w:hAnsiTheme="minorBidi" w:cstheme="minorBidi"/>
          <w:i/>
          <w:iCs/>
        </w:rPr>
        <w:t xml:space="preserve"> clear out of sensitivity to those of us who </w:t>
      </w:r>
      <w:r>
        <w:rPr>
          <w:rFonts w:asciiTheme="minorBidi" w:hAnsiTheme="minorBidi" w:cstheme="minorBidi"/>
          <w:i/>
          <w:iCs/>
        </w:rPr>
        <w:t>are</w:t>
      </w:r>
      <w:r w:rsidRPr="00E320C5">
        <w:rPr>
          <w:rFonts w:asciiTheme="minorBidi" w:hAnsiTheme="minorBidi" w:cstheme="minorBidi"/>
          <w:i/>
          <w:iCs/>
        </w:rPr>
        <w:t xml:space="preserve"> trouble</w:t>
      </w:r>
      <w:r>
        <w:rPr>
          <w:rFonts w:asciiTheme="minorBidi" w:hAnsiTheme="minorBidi" w:cstheme="minorBidi"/>
          <w:i/>
          <w:iCs/>
        </w:rPr>
        <w:t>d</w:t>
      </w:r>
      <w:r w:rsidRPr="00E320C5">
        <w:rPr>
          <w:rFonts w:asciiTheme="minorBidi" w:hAnsiTheme="minorBidi" w:cstheme="minorBidi"/>
          <w:i/>
          <w:iCs/>
        </w:rPr>
        <w:t xml:space="preserve"> </w:t>
      </w:r>
      <w:r>
        <w:rPr>
          <w:rFonts w:asciiTheme="minorBidi" w:hAnsiTheme="minorBidi" w:cstheme="minorBidi"/>
          <w:i/>
          <w:iCs/>
        </w:rPr>
        <w:t xml:space="preserve">by it. </w:t>
      </w:r>
      <w:r w:rsidRPr="00E320C5">
        <w:rPr>
          <w:rFonts w:asciiTheme="minorBidi" w:hAnsiTheme="minorBidi" w:cstheme="minorBidi"/>
          <w:i/>
          <w:iCs/>
        </w:rPr>
        <w:t>Prayer</w:t>
      </w:r>
      <w:r>
        <w:rPr>
          <w:rFonts w:asciiTheme="minorBidi" w:hAnsiTheme="minorBidi" w:cstheme="minorBidi"/>
          <w:i/>
          <w:iCs/>
        </w:rPr>
        <w:t xml:space="preserve"> </w:t>
      </w:r>
      <w:r w:rsidRPr="00E320C5">
        <w:rPr>
          <w:rFonts w:asciiTheme="minorBidi" w:hAnsiTheme="minorBidi" w:cstheme="minorBidi"/>
          <w:i/>
          <w:iCs/>
        </w:rPr>
        <w:t xml:space="preserve">books can add an explanatory note about </w:t>
      </w:r>
      <w:r>
        <w:rPr>
          <w:rFonts w:asciiTheme="minorBidi" w:hAnsiTheme="minorBidi" w:cstheme="minorBidi"/>
          <w:i/>
          <w:iCs/>
        </w:rPr>
        <w:t xml:space="preserve">the proper meaning of the </w:t>
      </w:r>
      <w:proofErr w:type="spellStart"/>
      <w:r w:rsidRPr="00FF39E1">
        <w:rPr>
          <w:rFonts w:asciiTheme="minorBidi" w:hAnsiTheme="minorBidi" w:cstheme="minorBidi"/>
        </w:rPr>
        <w:t>beracha</w:t>
      </w:r>
      <w:proofErr w:type="spellEnd"/>
      <w:r>
        <w:rPr>
          <w:rFonts w:asciiTheme="minorBidi" w:hAnsiTheme="minorBidi" w:cstheme="minorBidi"/>
          <w:i/>
          <w:iCs/>
        </w:rPr>
        <w:t xml:space="preserve">, as well as a note about how important we consider </w:t>
      </w:r>
      <w:r w:rsidRPr="00E320C5">
        <w:rPr>
          <w:rFonts w:asciiTheme="minorBidi" w:hAnsiTheme="minorBidi" w:cstheme="minorBidi"/>
          <w:i/>
          <w:iCs/>
        </w:rPr>
        <w:t xml:space="preserve">proper intentionality, much as they do for other select lines of prayer. </w:t>
      </w:r>
    </w:p>
    <w:p w14:paraId="2C515F9D" w14:textId="77777777" w:rsidR="0040485B" w:rsidRDefault="0040485B" w:rsidP="004A58E2">
      <w:pPr>
        <w:rPr>
          <w:rFonts w:asciiTheme="minorBidi" w:hAnsiTheme="minorBidi" w:cstheme="minorBidi"/>
        </w:rPr>
      </w:pPr>
      <w:r>
        <w:rPr>
          <w:rFonts w:asciiTheme="minorBidi" w:hAnsiTheme="minorBidi" w:cstheme="minorBidi"/>
          <w:i/>
          <w:iCs/>
        </w:rPr>
        <w:t xml:space="preserve">More than that, there is no </w:t>
      </w:r>
      <w:proofErr w:type="spellStart"/>
      <w:r>
        <w:rPr>
          <w:rFonts w:asciiTheme="minorBidi" w:hAnsiTheme="minorBidi" w:cstheme="minorBidi"/>
          <w:i/>
          <w:iCs/>
        </w:rPr>
        <w:t>halachic</w:t>
      </w:r>
      <w:proofErr w:type="spellEnd"/>
      <w:r>
        <w:rPr>
          <w:rFonts w:asciiTheme="minorBidi" w:hAnsiTheme="minorBidi" w:cstheme="minorBidi"/>
          <w:i/>
          <w:iCs/>
        </w:rPr>
        <w:t xml:space="preserve"> barrier to making a statement between the various </w:t>
      </w:r>
      <w:proofErr w:type="spellStart"/>
      <w:r>
        <w:rPr>
          <w:rFonts w:asciiTheme="minorBidi" w:hAnsiTheme="minorBidi" w:cstheme="minorBidi"/>
        </w:rPr>
        <w:t>berachot</w:t>
      </w:r>
      <w:proofErr w:type="spellEnd"/>
      <w:r>
        <w:rPr>
          <w:rFonts w:asciiTheme="minorBidi" w:hAnsiTheme="minorBidi" w:cstheme="minorBidi"/>
        </w:rPr>
        <w:t xml:space="preserve"> </w:t>
      </w:r>
      <w:r>
        <w:rPr>
          <w:rFonts w:asciiTheme="minorBidi" w:hAnsiTheme="minorBidi" w:cstheme="minorBidi"/>
          <w:i/>
          <w:iCs/>
        </w:rPr>
        <w:t xml:space="preserve">of </w:t>
      </w:r>
      <w:proofErr w:type="spellStart"/>
      <w:r>
        <w:rPr>
          <w:rFonts w:asciiTheme="minorBidi" w:hAnsiTheme="minorBidi" w:cstheme="minorBidi"/>
        </w:rPr>
        <w:t>birchot</w:t>
      </w:r>
      <w:proofErr w:type="spellEnd"/>
      <w:r>
        <w:rPr>
          <w:rFonts w:asciiTheme="minorBidi" w:hAnsiTheme="minorBidi" w:cstheme="minorBidi"/>
        </w:rPr>
        <w:t xml:space="preserve"> ha-</w:t>
      </w:r>
      <w:proofErr w:type="spellStart"/>
      <w:r>
        <w:rPr>
          <w:rFonts w:asciiTheme="minorBidi" w:hAnsiTheme="minorBidi" w:cstheme="minorBidi"/>
        </w:rPr>
        <w:t>shachar</w:t>
      </w:r>
      <w:proofErr w:type="spellEnd"/>
      <w:r>
        <w:rPr>
          <w:rFonts w:asciiTheme="minorBidi" w:hAnsiTheme="minorBidi" w:cstheme="minorBidi"/>
        </w:rPr>
        <w:t xml:space="preserve">. </w:t>
      </w:r>
      <w:r>
        <w:rPr>
          <w:rFonts w:asciiTheme="minorBidi" w:hAnsiTheme="minorBidi" w:cstheme="minorBidi"/>
          <w:i/>
          <w:iCs/>
        </w:rPr>
        <w:t xml:space="preserve">Our communities and prayer books could make it a standard to recite a short line that adds clarification after reciting this </w:t>
      </w:r>
      <w:proofErr w:type="spellStart"/>
      <w:r>
        <w:rPr>
          <w:rFonts w:asciiTheme="minorBidi" w:hAnsiTheme="minorBidi" w:cstheme="minorBidi"/>
        </w:rPr>
        <w:t>beracha</w:t>
      </w:r>
      <w:proofErr w:type="spellEnd"/>
      <w:r>
        <w:rPr>
          <w:rFonts w:asciiTheme="minorBidi" w:hAnsiTheme="minorBidi" w:cstheme="minorBidi"/>
        </w:rPr>
        <w:t>.</w:t>
      </w:r>
    </w:p>
    <w:p w14:paraId="48CDD1D1" w14:textId="08EA7C98" w:rsidR="0040485B" w:rsidRPr="00731B9A" w:rsidRDefault="0040485B" w:rsidP="004A58E2">
      <w:pPr>
        <w:rPr>
          <w:rFonts w:asciiTheme="minorBidi" w:hAnsiTheme="minorBidi" w:cstheme="minorBidi"/>
          <w:i/>
          <w:iCs/>
        </w:rPr>
      </w:pPr>
      <w:r>
        <w:rPr>
          <w:rFonts w:asciiTheme="minorBidi" w:hAnsiTheme="minorBidi" w:cstheme="minorBidi"/>
          <w:i/>
          <w:iCs/>
        </w:rPr>
        <w:t>For example,</w:t>
      </w:r>
      <w:r w:rsidRPr="00731B9A">
        <w:rPr>
          <w:rFonts w:asciiTheme="minorBidi" w:hAnsiTheme="minorBidi" w:cstheme="minorBidi"/>
          <w:i/>
          <w:iCs/>
        </w:rPr>
        <w:t xml:space="preserve"> men </w:t>
      </w:r>
      <w:r>
        <w:rPr>
          <w:rFonts w:asciiTheme="minorBidi" w:hAnsiTheme="minorBidi" w:cstheme="minorBidi"/>
          <w:i/>
          <w:iCs/>
        </w:rPr>
        <w:t>and</w:t>
      </w:r>
      <w:r w:rsidRPr="00731B9A">
        <w:rPr>
          <w:rFonts w:asciiTheme="minorBidi" w:hAnsiTheme="minorBidi" w:cstheme="minorBidi"/>
          <w:i/>
          <w:iCs/>
        </w:rPr>
        <w:t xml:space="preserve"> women</w:t>
      </w:r>
      <w:r>
        <w:rPr>
          <w:rFonts w:asciiTheme="minorBidi" w:hAnsiTheme="minorBidi" w:cstheme="minorBidi"/>
          <w:i/>
          <w:iCs/>
        </w:rPr>
        <w:t xml:space="preserve"> could say "</w:t>
      </w:r>
      <w:proofErr w:type="spellStart"/>
      <w:r>
        <w:rPr>
          <w:rFonts w:asciiTheme="minorBidi" w:hAnsiTheme="minorBidi" w:cstheme="minorBidi"/>
        </w:rPr>
        <w:t>petura</w:t>
      </w:r>
      <w:proofErr w:type="spellEnd"/>
      <w:r>
        <w:rPr>
          <w:rFonts w:asciiTheme="minorBidi" w:hAnsiTheme="minorBidi" w:cstheme="minorBidi"/>
        </w:rPr>
        <w:t xml:space="preserve"> </w:t>
      </w:r>
      <w:proofErr w:type="spellStart"/>
      <w:r>
        <w:rPr>
          <w:rFonts w:asciiTheme="minorBidi" w:hAnsiTheme="minorBidi" w:cstheme="minorBidi"/>
        </w:rPr>
        <w:t>kirtzono</w:t>
      </w:r>
      <w:proofErr w:type="spellEnd"/>
      <w:r>
        <w:rPr>
          <w:rFonts w:asciiTheme="minorBidi" w:hAnsiTheme="minorBidi" w:cstheme="minorBidi"/>
        </w:rPr>
        <w:t xml:space="preserve"> mi-</w:t>
      </w:r>
      <w:proofErr w:type="spellStart"/>
      <w:r>
        <w:rPr>
          <w:rFonts w:asciiTheme="minorBidi" w:hAnsiTheme="minorBidi" w:cstheme="minorBidi"/>
        </w:rPr>
        <w:t>mitzvot</w:t>
      </w:r>
      <w:proofErr w:type="spellEnd"/>
      <w:r>
        <w:rPr>
          <w:rFonts w:asciiTheme="minorBidi" w:hAnsiTheme="minorBidi" w:cstheme="minorBidi"/>
        </w:rPr>
        <w:t xml:space="preserve"> </w:t>
      </w:r>
      <w:proofErr w:type="spellStart"/>
      <w:r>
        <w:rPr>
          <w:rFonts w:asciiTheme="minorBidi" w:hAnsiTheme="minorBidi" w:cstheme="minorBidi"/>
        </w:rPr>
        <w:t>achadot</w:t>
      </w:r>
      <w:proofErr w:type="spellEnd"/>
      <w:r>
        <w:rPr>
          <w:rFonts w:asciiTheme="minorBidi" w:hAnsiTheme="minorBidi" w:cstheme="minorBidi"/>
        </w:rPr>
        <w:t xml:space="preserve">," meaning: </w:t>
      </w:r>
      <w:r w:rsidRPr="009D598C">
        <w:rPr>
          <w:rFonts w:asciiTheme="minorBidi" w:hAnsiTheme="minorBidi" w:cstheme="minorBidi"/>
        </w:rPr>
        <w:t>"</w:t>
      </w:r>
      <w:r w:rsidRPr="009D598C">
        <w:rPr>
          <w:rFonts w:asciiTheme="minorBidi" w:hAnsiTheme="minorBidi" w:cstheme="minorBidi"/>
          <w:i/>
          <w:iCs/>
        </w:rPr>
        <w:t xml:space="preserve">exempt, in accordance with His will, from some </w:t>
      </w:r>
      <w:proofErr w:type="spellStart"/>
      <w:r w:rsidRPr="009D598C">
        <w:rPr>
          <w:rFonts w:asciiTheme="minorBidi" w:hAnsiTheme="minorBidi" w:cstheme="minorBidi"/>
        </w:rPr>
        <w:t>mitzvot</w:t>
      </w:r>
      <w:proofErr w:type="spellEnd"/>
      <w:r>
        <w:rPr>
          <w:rFonts w:asciiTheme="minorBidi" w:hAnsiTheme="minorBidi" w:cstheme="minorBidi"/>
        </w:rPr>
        <w:t>.</w:t>
      </w:r>
      <w:r w:rsidRPr="009D598C">
        <w:rPr>
          <w:rFonts w:asciiTheme="minorBidi" w:hAnsiTheme="minorBidi" w:cstheme="minorBidi"/>
        </w:rPr>
        <w:t>"</w:t>
      </w:r>
      <w:r>
        <w:rPr>
          <w:rFonts w:asciiTheme="minorBidi" w:hAnsiTheme="minorBidi" w:cstheme="minorBidi"/>
        </w:rPr>
        <w:t xml:space="preserve"> </w:t>
      </w:r>
      <w:r>
        <w:rPr>
          <w:rFonts w:asciiTheme="minorBidi" w:hAnsiTheme="minorBidi" w:cstheme="minorBidi"/>
          <w:i/>
          <w:iCs/>
        </w:rPr>
        <w:t xml:space="preserve">If this, or something like it, became common practice, it might help assuage ill feeling. </w:t>
      </w:r>
    </w:p>
    <w:p w14:paraId="1AF71938" w14:textId="77777777" w:rsidR="0040485B" w:rsidRPr="00E320C5" w:rsidRDefault="0040485B" w:rsidP="004A58E2">
      <w:pPr>
        <w:rPr>
          <w:rFonts w:asciiTheme="minorBidi" w:hAnsiTheme="minorBidi" w:cstheme="minorBidi"/>
          <w:i/>
          <w:iCs/>
        </w:rPr>
      </w:pPr>
      <w:r>
        <w:rPr>
          <w:rFonts w:asciiTheme="minorBidi" w:hAnsiTheme="minorBidi" w:cstheme="minorBidi"/>
          <w:i/>
          <w:iCs/>
        </w:rPr>
        <w:t xml:space="preserve">II. </w:t>
      </w:r>
      <w:r w:rsidRPr="00E320C5">
        <w:rPr>
          <w:rFonts w:asciiTheme="minorBidi" w:hAnsiTheme="minorBidi" w:cstheme="minorBidi"/>
          <w:i/>
          <w:iCs/>
        </w:rPr>
        <w:t>A synagogue can choose to follow the pr</w:t>
      </w:r>
      <w:r>
        <w:rPr>
          <w:rFonts w:asciiTheme="minorBidi" w:hAnsiTheme="minorBidi" w:cstheme="minorBidi"/>
          <w:i/>
          <w:iCs/>
        </w:rPr>
        <w:t xml:space="preserve">actice of the many </w:t>
      </w:r>
      <w:proofErr w:type="spellStart"/>
      <w:r>
        <w:rPr>
          <w:rFonts w:asciiTheme="minorBidi" w:hAnsiTheme="minorBidi" w:cstheme="minorBidi"/>
          <w:i/>
          <w:iCs/>
        </w:rPr>
        <w:t>shuls</w:t>
      </w:r>
      <w:proofErr w:type="spellEnd"/>
      <w:r>
        <w:rPr>
          <w:rFonts w:asciiTheme="minorBidi" w:hAnsiTheme="minorBidi" w:cstheme="minorBidi"/>
          <w:i/>
          <w:iCs/>
        </w:rPr>
        <w:t xml:space="preserve"> where</w:t>
      </w:r>
      <w:r w:rsidRPr="00E320C5">
        <w:rPr>
          <w:rFonts w:asciiTheme="minorBidi" w:hAnsiTheme="minorBidi" w:cstheme="minorBidi"/>
          <w:i/>
          <w:iCs/>
        </w:rPr>
        <w:t xml:space="preserve"> the recitation of communal prayers aloud begins at a later stage of the prayer service, after these blessings.</w:t>
      </w:r>
      <w:r w:rsidRPr="00E320C5">
        <w:rPr>
          <w:rStyle w:val="a7"/>
          <w:rFonts w:asciiTheme="minorBidi" w:hAnsiTheme="minorBidi" w:cstheme="minorBidi"/>
          <w:i/>
          <w:iCs/>
        </w:rPr>
        <w:footnoteReference w:id="27"/>
      </w:r>
      <w:r>
        <w:rPr>
          <w:rFonts w:asciiTheme="minorBidi" w:hAnsiTheme="minorBidi" w:cstheme="minorBidi"/>
          <w:i/>
          <w:iCs/>
        </w:rPr>
        <w:t xml:space="preserve"> This is common practice in Israel. In this way, we can naturally avoid public recitation of a </w:t>
      </w:r>
      <w:proofErr w:type="spellStart"/>
      <w:r w:rsidRPr="00B25E1F">
        <w:rPr>
          <w:rFonts w:asciiTheme="minorBidi" w:hAnsiTheme="minorBidi" w:cstheme="minorBidi"/>
        </w:rPr>
        <w:t>beracha</w:t>
      </w:r>
      <w:proofErr w:type="spellEnd"/>
      <w:r>
        <w:rPr>
          <w:rFonts w:asciiTheme="minorBidi" w:hAnsiTheme="minorBidi" w:cstheme="minorBidi"/>
          <w:i/>
          <w:iCs/>
        </w:rPr>
        <w:t xml:space="preserve"> that can cause discomfort. </w:t>
      </w:r>
    </w:p>
    <w:p w14:paraId="148F281A" w14:textId="77777777" w:rsidR="0040485B" w:rsidRDefault="0040485B" w:rsidP="004A58E2">
      <w:pPr>
        <w:rPr>
          <w:rFonts w:asciiTheme="minorBidi" w:hAnsiTheme="minorBidi" w:cstheme="minorBidi"/>
          <w:i/>
          <w:iCs/>
        </w:rPr>
      </w:pPr>
      <w:r>
        <w:rPr>
          <w:rFonts w:asciiTheme="minorBidi" w:hAnsiTheme="minorBidi" w:cstheme="minorBidi"/>
          <w:i/>
          <w:iCs/>
        </w:rPr>
        <w:t xml:space="preserve">III. </w:t>
      </w:r>
      <w:r w:rsidRPr="00E320C5">
        <w:rPr>
          <w:rFonts w:asciiTheme="minorBidi" w:hAnsiTheme="minorBidi" w:cstheme="minorBidi"/>
          <w:i/>
          <w:iCs/>
        </w:rPr>
        <w:t xml:space="preserve">Men can use the recitation of this </w:t>
      </w:r>
      <w:proofErr w:type="spellStart"/>
      <w:r w:rsidRPr="00FF39E1">
        <w:rPr>
          <w:rFonts w:asciiTheme="minorBidi" w:hAnsiTheme="minorBidi" w:cstheme="minorBidi"/>
        </w:rPr>
        <w:t>beracha</w:t>
      </w:r>
      <w:proofErr w:type="spellEnd"/>
      <w:r w:rsidRPr="00E320C5">
        <w:rPr>
          <w:rFonts w:asciiTheme="minorBidi" w:hAnsiTheme="minorBidi" w:cstheme="minorBidi"/>
          <w:i/>
          <w:iCs/>
        </w:rPr>
        <w:t xml:space="preserve"> as a daily opportunity to heighten awareness of </w:t>
      </w:r>
      <w:r>
        <w:rPr>
          <w:rFonts w:asciiTheme="minorBidi" w:hAnsiTheme="minorBidi" w:cstheme="minorBidi"/>
          <w:i/>
          <w:iCs/>
        </w:rPr>
        <w:t xml:space="preserve">the </w:t>
      </w:r>
      <w:r w:rsidRPr="00E320C5">
        <w:rPr>
          <w:rFonts w:asciiTheme="minorBidi" w:hAnsiTheme="minorBidi" w:cstheme="minorBidi"/>
          <w:i/>
          <w:iCs/>
        </w:rPr>
        <w:t>privilege</w:t>
      </w:r>
      <w:r>
        <w:rPr>
          <w:rFonts w:asciiTheme="minorBidi" w:hAnsiTheme="minorBidi" w:cstheme="minorBidi"/>
          <w:i/>
          <w:iCs/>
        </w:rPr>
        <w:t>s they have in their lives</w:t>
      </w:r>
      <w:r w:rsidRPr="00E320C5">
        <w:rPr>
          <w:rFonts w:asciiTheme="minorBidi" w:hAnsiTheme="minorBidi" w:cstheme="minorBidi"/>
          <w:i/>
          <w:iCs/>
        </w:rPr>
        <w:t xml:space="preserve">, to thank God for the </w:t>
      </w:r>
      <w:r>
        <w:rPr>
          <w:rFonts w:asciiTheme="minorBidi" w:hAnsiTheme="minorBidi" w:cstheme="minorBidi"/>
          <w:i/>
          <w:iCs/>
        </w:rPr>
        <w:t xml:space="preserve">religious </w:t>
      </w:r>
      <w:r w:rsidRPr="00E320C5">
        <w:rPr>
          <w:rFonts w:asciiTheme="minorBidi" w:hAnsiTheme="minorBidi" w:cstheme="minorBidi"/>
          <w:i/>
          <w:iCs/>
        </w:rPr>
        <w:t xml:space="preserve">opportunities afforded to them while simultaneously </w:t>
      </w:r>
      <w:r>
        <w:rPr>
          <w:rFonts w:asciiTheme="minorBidi" w:hAnsiTheme="minorBidi" w:cstheme="minorBidi"/>
          <w:i/>
          <w:iCs/>
        </w:rPr>
        <w:t>committ</w:t>
      </w:r>
      <w:r w:rsidRPr="00E320C5">
        <w:rPr>
          <w:rFonts w:asciiTheme="minorBidi" w:hAnsiTheme="minorBidi" w:cstheme="minorBidi"/>
          <w:i/>
          <w:iCs/>
        </w:rPr>
        <w:t xml:space="preserve">ing </w:t>
      </w:r>
      <w:r>
        <w:rPr>
          <w:rFonts w:asciiTheme="minorBidi" w:hAnsiTheme="minorBidi" w:cstheme="minorBidi"/>
          <w:i/>
          <w:iCs/>
        </w:rPr>
        <w:t xml:space="preserve">themselves to be more </w:t>
      </w:r>
      <w:r w:rsidRPr="00E320C5">
        <w:rPr>
          <w:rFonts w:asciiTheme="minorBidi" w:hAnsiTheme="minorBidi" w:cstheme="minorBidi"/>
          <w:i/>
          <w:iCs/>
        </w:rPr>
        <w:t>sensitive to</w:t>
      </w:r>
      <w:r>
        <w:rPr>
          <w:rFonts w:asciiTheme="minorBidi" w:hAnsiTheme="minorBidi" w:cstheme="minorBidi"/>
          <w:i/>
          <w:iCs/>
        </w:rPr>
        <w:t xml:space="preserve"> those who lack them. </w:t>
      </w:r>
    </w:p>
    <w:p w14:paraId="53022E1C" w14:textId="77777777" w:rsidR="0040485B" w:rsidRDefault="0040485B" w:rsidP="004A58E2">
      <w:pPr>
        <w:rPr>
          <w:rFonts w:asciiTheme="minorBidi" w:hAnsiTheme="minorBidi" w:cstheme="minorBidi"/>
          <w:i/>
          <w:iCs/>
        </w:rPr>
      </w:pPr>
      <w:r>
        <w:rPr>
          <w:rFonts w:asciiTheme="minorBidi" w:hAnsiTheme="minorBidi" w:cstheme="minorBidi"/>
          <w:i/>
          <w:iCs/>
        </w:rPr>
        <w:t>IV. M</w:t>
      </w:r>
      <w:r w:rsidRPr="00E320C5">
        <w:rPr>
          <w:rFonts w:asciiTheme="minorBidi" w:hAnsiTheme="minorBidi" w:cstheme="minorBidi"/>
          <w:i/>
          <w:iCs/>
        </w:rPr>
        <w:t>en and women can remember that a quantit</w:t>
      </w:r>
      <w:r>
        <w:rPr>
          <w:rFonts w:asciiTheme="minorBidi" w:hAnsiTheme="minorBidi" w:cstheme="minorBidi"/>
          <w:i/>
          <w:iCs/>
        </w:rPr>
        <w:t>at</w:t>
      </w:r>
      <w:r w:rsidRPr="00E320C5">
        <w:rPr>
          <w:rFonts w:asciiTheme="minorBidi" w:hAnsiTheme="minorBidi" w:cstheme="minorBidi"/>
          <w:i/>
          <w:iCs/>
        </w:rPr>
        <w:t xml:space="preserve">ive advantage in </w:t>
      </w:r>
      <w:proofErr w:type="spellStart"/>
      <w:r w:rsidRPr="00E320C5">
        <w:rPr>
          <w:rFonts w:asciiTheme="minorBidi" w:hAnsiTheme="minorBidi" w:cstheme="minorBidi"/>
          <w:i/>
          <w:iCs/>
        </w:rPr>
        <w:t>mitzva</w:t>
      </w:r>
      <w:proofErr w:type="spellEnd"/>
      <w:r w:rsidRPr="00E320C5">
        <w:rPr>
          <w:rFonts w:asciiTheme="minorBidi" w:hAnsiTheme="minorBidi" w:cstheme="minorBidi"/>
          <w:i/>
          <w:iCs/>
        </w:rPr>
        <w:t xml:space="preserve"> observance is only one lens through which to view gender distinction</w:t>
      </w:r>
      <w:r>
        <w:rPr>
          <w:rFonts w:asciiTheme="minorBidi" w:hAnsiTheme="minorBidi" w:cstheme="minorBidi"/>
          <w:i/>
          <w:iCs/>
        </w:rPr>
        <w:t xml:space="preserve"> in Judaism. </w:t>
      </w:r>
    </w:p>
    <w:p w14:paraId="114B6EEE" w14:textId="26BA8BCB" w:rsidR="0040485B" w:rsidRPr="004D0837" w:rsidRDefault="0040485B" w:rsidP="004A58E2">
      <w:pPr>
        <w:rPr>
          <w:rFonts w:asciiTheme="minorBidi" w:hAnsiTheme="minorBidi" w:cstheme="minorBidi"/>
        </w:rPr>
      </w:pPr>
      <w:r>
        <w:rPr>
          <w:rFonts w:asciiTheme="minorBidi" w:hAnsiTheme="minorBidi" w:cstheme="minorBidi"/>
          <w:i/>
          <w:iCs/>
        </w:rPr>
        <w:t xml:space="preserve">A </w:t>
      </w:r>
      <w:proofErr w:type="spellStart"/>
      <w:r>
        <w:rPr>
          <w:rFonts w:asciiTheme="minorBidi" w:hAnsiTheme="minorBidi" w:cstheme="minorBidi"/>
        </w:rPr>
        <w:t>beracha</w:t>
      </w:r>
      <w:proofErr w:type="spellEnd"/>
      <w:r>
        <w:rPr>
          <w:rFonts w:asciiTheme="minorBidi" w:hAnsiTheme="minorBidi" w:cstheme="minorBidi"/>
        </w:rPr>
        <w:t xml:space="preserve"> </w:t>
      </w:r>
      <w:r>
        <w:rPr>
          <w:rFonts w:asciiTheme="minorBidi" w:hAnsiTheme="minorBidi" w:cstheme="minorBidi"/>
          <w:i/>
          <w:iCs/>
        </w:rPr>
        <w:t xml:space="preserve">recited in recognition of the exemption from some </w:t>
      </w:r>
      <w:proofErr w:type="spellStart"/>
      <w:r>
        <w:rPr>
          <w:rFonts w:asciiTheme="minorBidi" w:hAnsiTheme="minorBidi" w:cstheme="minorBidi"/>
        </w:rPr>
        <w:t>mitzvot</w:t>
      </w:r>
      <w:proofErr w:type="spellEnd"/>
      <w:r>
        <w:rPr>
          <w:rFonts w:asciiTheme="minorBidi" w:hAnsiTheme="minorBidi" w:cstheme="minorBidi"/>
        </w:rPr>
        <w:t xml:space="preserve"> </w:t>
      </w:r>
      <w:r>
        <w:rPr>
          <w:rFonts w:asciiTheme="minorBidi" w:hAnsiTheme="minorBidi" w:cstheme="minorBidi"/>
          <w:i/>
          <w:iCs/>
        </w:rPr>
        <w:t>(or even advantages in social status) does not detract from men's and women's spiritual equality.</w:t>
      </w:r>
      <w:r w:rsidR="00A00F30">
        <w:rPr>
          <w:rFonts w:asciiTheme="minorBidi" w:hAnsiTheme="minorBidi" w:cstheme="minorBidi"/>
          <w:i/>
          <w:iCs/>
        </w:rPr>
        <w:t xml:space="preserve"> </w:t>
      </w:r>
      <w:r>
        <w:rPr>
          <w:rFonts w:asciiTheme="minorBidi" w:hAnsiTheme="minorBidi" w:cstheme="minorBidi"/>
          <w:i/>
          <w:iCs/>
        </w:rPr>
        <w:t xml:space="preserve">Contemporary writer </w:t>
      </w:r>
      <w:proofErr w:type="spellStart"/>
      <w:r>
        <w:rPr>
          <w:rFonts w:asciiTheme="minorBidi" w:hAnsiTheme="minorBidi" w:cstheme="minorBidi"/>
          <w:i/>
          <w:iCs/>
        </w:rPr>
        <w:t>Devorah</w:t>
      </w:r>
      <w:proofErr w:type="spellEnd"/>
      <w:r>
        <w:rPr>
          <w:rFonts w:asciiTheme="minorBidi" w:hAnsiTheme="minorBidi" w:cstheme="minorBidi"/>
          <w:i/>
          <w:iCs/>
        </w:rPr>
        <w:t xml:space="preserve"> (</w:t>
      </w:r>
      <w:proofErr w:type="spellStart"/>
      <w:r>
        <w:rPr>
          <w:rFonts w:asciiTheme="minorBidi" w:hAnsiTheme="minorBidi" w:cstheme="minorBidi"/>
          <w:i/>
          <w:iCs/>
        </w:rPr>
        <w:t>Heshelis</w:t>
      </w:r>
      <w:proofErr w:type="spellEnd"/>
      <w:r>
        <w:rPr>
          <w:rFonts w:asciiTheme="minorBidi" w:hAnsiTheme="minorBidi" w:cstheme="minorBidi"/>
          <w:i/>
          <w:iCs/>
        </w:rPr>
        <w:t xml:space="preserve">) </w:t>
      </w:r>
      <w:proofErr w:type="spellStart"/>
      <w:r>
        <w:rPr>
          <w:rFonts w:asciiTheme="minorBidi" w:hAnsiTheme="minorBidi" w:cstheme="minorBidi"/>
          <w:i/>
          <w:iCs/>
        </w:rPr>
        <w:t>Fastag</w:t>
      </w:r>
      <w:proofErr w:type="spellEnd"/>
      <w:r>
        <w:rPr>
          <w:rFonts w:asciiTheme="minorBidi" w:hAnsiTheme="minorBidi" w:cstheme="minorBidi"/>
          <w:i/>
          <w:iCs/>
        </w:rPr>
        <w:t xml:space="preserve"> makes this point in her book, </w:t>
      </w:r>
      <w:r>
        <w:rPr>
          <w:rFonts w:asciiTheme="minorBidi" w:hAnsiTheme="minorBidi" w:cstheme="minorBidi"/>
        </w:rPr>
        <w:t>The Moon's Lost Light.</w:t>
      </w:r>
      <w:r w:rsidRPr="00553701">
        <w:rPr>
          <w:rStyle w:val="a7"/>
          <w:rFonts w:asciiTheme="minorBidi" w:hAnsiTheme="minorBidi"/>
        </w:rPr>
        <w:footnoteReference w:id="28"/>
      </w:r>
    </w:p>
    <w:p w14:paraId="15EB63E6" w14:textId="77777777" w:rsidR="0040485B" w:rsidRPr="004D0837" w:rsidRDefault="0040485B" w:rsidP="004A58E2">
      <w:pPr>
        <w:ind w:left="284"/>
        <w:rPr>
          <w:rFonts w:asciiTheme="minorBidi" w:hAnsiTheme="minorBidi" w:cstheme="minorBidi"/>
          <w:u w:val="single"/>
        </w:rPr>
      </w:pPr>
      <w:proofErr w:type="spellStart"/>
      <w:r w:rsidRPr="004D0837">
        <w:rPr>
          <w:rFonts w:asciiTheme="minorBidi" w:hAnsiTheme="minorBidi" w:cstheme="minorBidi"/>
          <w:u w:val="single"/>
        </w:rPr>
        <w:t>Devorah</w:t>
      </w:r>
      <w:proofErr w:type="spellEnd"/>
      <w:r w:rsidRPr="004D0837">
        <w:rPr>
          <w:rFonts w:asciiTheme="minorBidi" w:hAnsiTheme="minorBidi" w:cstheme="minorBidi"/>
          <w:u w:val="single"/>
        </w:rPr>
        <w:t xml:space="preserve"> (</w:t>
      </w:r>
      <w:proofErr w:type="spellStart"/>
      <w:r w:rsidRPr="004D0837">
        <w:rPr>
          <w:rFonts w:asciiTheme="minorBidi" w:hAnsiTheme="minorBidi" w:cstheme="minorBidi"/>
          <w:u w:val="single"/>
        </w:rPr>
        <w:t>Heshelis</w:t>
      </w:r>
      <w:proofErr w:type="spellEnd"/>
      <w:r w:rsidRPr="004D0837">
        <w:rPr>
          <w:rFonts w:asciiTheme="minorBidi" w:hAnsiTheme="minorBidi" w:cstheme="minorBidi"/>
          <w:u w:val="single"/>
        </w:rPr>
        <w:t xml:space="preserve">) </w:t>
      </w:r>
      <w:proofErr w:type="spellStart"/>
      <w:r w:rsidRPr="004D0837">
        <w:rPr>
          <w:rFonts w:asciiTheme="minorBidi" w:hAnsiTheme="minorBidi" w:cstheme="minorBidi"/>
          <w:u w:val="single"/>
        </w:rPr>
        <w:t>Fastag</w:t>
      </w:r>
      <w:proofErr w:type="spellEnd"/>
      <w:r w:rsidRPr="004D0837">
        <w:rPr>
          <w:rFonts w:asciiTheme="minorBidi" w:hAnsiTheme="minorBidi" w:cstheme="minorBidi"/>
          <w:u w:val="single"/>
        </w:rPr>
        <w:t xml:space="preserve">, </w:t>
      </w:r>
      <w:proofErr w:type="gramStart"/>
      <w:r w:rsidRPr="00FF39E1">
        <w:rPr>
          <w:rFonts w:asciiTheme="minorBidi" w:hAnsiTheme="minorBidi" w:cstheme="minorBidi"/>
          <w:i/>
          <w:iCs/>
          <w:u w:val="single"/>
        </w:rPr>
        <w:t>The</w:t>
      </w:r>
      <w:proofErr w:type="gramEnd"/>
      <w:r w:rsidRPr="00FF39E1">
        <w:rPr>
          <w:rFonts w:asciiTheme="minorBidi" w:hAnsiTheme="minorBidi" w:cstheme="minorBidi"/>
          <w:i/>
          <w:iCs/>
          <w:u w:val="single"/>
        </w:rPr>
        <w:t xml:space="preserve"> Moon’s Lost Light</w:t>
      </w:r>
    </w:p>
    <w:p w14:paraId="02643451" w14:textId="5D91A38A" w:rsidR="0040485B" w:rsidRPr="004D0837" w:rsidRDefault="0040485B" w:rsidP="004A58E2">
      <w:pPr>
        <w:ind w:left="284"/>
        <w:rPr>
          <w:rFonts w:asciiTheme="minorBidi" w:hAnsiTheme="minorBidi" w:cstheme="minorBidi"/>
        </w:rPr>
      </w:pPr>
      <w:r w:rsidRPr="004D0837">
        <w:rPr>
          <w:rFonts w:asciiTheme="minorBidi" w:hAnsiTheme="minorBidi" w:cstheme="minorBidi"/>
        </w:rPr>
        <w:t xml:space="preserve">Men say the blessing for not having been created a woman because this is the aspect of truth which is seen by people. The woman's role, which entails exemption or exclusion from certain </w:t>
      </w:r>
      <w:proofErr w:type="spellStart"/>
      <w:r w:rsidRPr="004D0837">
        <w:rPr>
          <w:rFonts w:asciiTheme="minorBidi" w:hAnsiTheme="minorBidi" w:cstheme="minorBidi"/>
        </w:rPr>
        <w:t>mitzvos</w:t>
      </w:r>
      <w:proofErr w:type="spellEnd"/>
      <w:proofErr w:type="gramStart"/>
      <w:r w:rsidR="00A00F30">
        <w:rPr>
          <w:rFonts w:asciiTheme="minorBidi" w:hAnsiTheme="minorBidi" w:cstheme="minorBidi"/>
        </w:rPr>
        <w:t>,</w:t>
      </w:r>
      <w:r w:rsidRPr="004D0837">
        <w:rPr>
          <w:rFonts w:asciiTheme="minorBidi" w:hAnsiTheme="minorBidi" w:cstheme="minorBidi"/>
        </w:rPr>
        <w:t>…</w:t>
      </w:r>
      <w:proofErr w:type="gramEnd"/>
      <w:r w:rsidRPr="004D0837">
        <w:rPr>
          <w:rFonts w:asciiTheme="minorBidi" w:hAnsiTheme="minorBidi" w:cstheme="minorBidi"/>
        </w:rPr>
        <w:t>is, therefore, from our human view, less desirable. Although this is true in terms of this world, it does not reflect objective heavenly truth, for it does not show a person's true spiritual worth…But blessings are said on what is felt in this world, and not on objective Heavenly truth.</w:t>
      </w:r>
    </w:p>
    <w:p w14:paraId="5937BF05" w14:textId="77777777" w:rsidR="0040485B" w:rsidRDefault="0040485B" w:rsidP="004A58E2">
      <w:pPr>
        <w:rPr>
          <w:rFonts w:asciiTheme="minorBidi" w:hAnsiTheme="minorBidi" w:cstheme="minorBidi"/>
          <w:i/>
          <w:iCs/>
        </w:rPr>
      </w:pPr>
      <w:r>
        <w:rPr>
          <w:rFonts w:asciiTheme="minorBidi" w:hAnsiTheme="minorBidi" w:cstheme="minorBidi"/>
          <w:i/>
          <w:iCs/>
        </w:rPr>
        <w:t xml:space="preserve">IV. Women and men can continue to communicate with </w:t>
      </w:r>
      <w:proofErr w:type="spellStart"/>
      <w:r>
        <w:rPr>
          <w:rFonts w:asciiTheme="minorBidi" w:hAnsiTheme="minorBidi" w:cstheme="minorBidi"/>
          <w:i/>
          <w:iCs/>
        </w:rPr>
        <w:t>halachic</w:t>
      </w:r>
      <w:proofErr w:type="spellEnd"/>
      <w:r>
        <w:rPr>
          <w:rFonts w:asciiTheme="minorBidi" w:hAnsiTheme="minorBidi" w:cstheme="minorBidi"/>
          <w:i/>
          <w:iCs/>
        </w:rPr>
        <w:t xml:space="preserve"> authorities about these blessings, in the hopes that new and productive ideas will arise.</w:t>
      </w:r>
    </w:p>
    <w:p w14:paraId="6519E220" w14:textId="77777777" w:rsidR="0040485B" w:rsidRDefault="0040485B" w:rsidP="004A58E2">
      <w:pPr>
        <w:rPr>
          <w:rFonts w:asciiTheme="minorBidi" w:hAnsiTheme="minorBidi" w:cstheme="minorBidi"/>
        </w:rPr>
      </w:pPr>
    </w:p>
    <w:p w14:paraId="2B772D16" w14:textId="227E4F22" w:rsidR="0040485B" w:rsidRPr="00DC1920" w:rsidRDefault="0040485B" w:rsidP="004A58E2">
      <w:pPr>
        <w:pStyle w:val="2"/>
        <w:rPr>
          <w:rFonts w:asciiTheme="minorBidi" w:hAnsiTheme="minorBidi" w:cstheme="minorBidi"/>
          <w:i/>
          <w:iCs/>
        </w:rPr>
      </w:pPr>
      <w:r w:rsidRPr="00DC1920">
        <w:rPr>
          <w:rFonts w:asciiTheme="minorBidi" w:hAnsiTheme="minorBidi" w:cstheme="minorBidi"/>
          <w:i/>
          <w:iCs/>
        </w:rPr>
        <w:t xml:space="preserve">● </w:t>
      </w:r>
      <w:r>
        <w:rPr>
          <w:rFonts w:asciiTheme="minorBidi" w:hAnsiTheme="minorBidi" w:cstheme="minorBidi"/>
          <w:i/>
          <w:iCs/>
        </w:rPr>
        <w:t xml:space="preserve">Appendix Three: </w:t>
      </w:r>
      <w:r w:rsidRPr="00DC1920">
        <w:rPr>
          <w:rFonts w:asciiTheme="minorBidi" w:hAnsiTheme="minorBidi" w:cstheme="minorBidi"/>
          <w:i/>
          <w:iCs/>
        </w:rPr>
        <w:t xml:space="preserve">How should we understand </w:t>
      </w:r>
      <w:r w:rsidR="009567AF">
        <w:rPr>
          <w:rFonts w:asciiTheme="minorBidi" w:hAnsiTheme="minorBidi" w:cstheme="minorBidi"/>
          <w:i/>
          <w:iCs/>
        </w:rPr>
        <w:t>"</w:t>
      </w:r>
      <w:r w:rsidRPr="0040485B">
        <w:rPr>
          <w:rFonts w:asciiTheme="minorBidi" w:hAnsiTheme="minorBidi" w:cstheme="minorBidi"/>
          <w:i/>
          <w:iCs/>
        </w:rPr>
        <w:t>Sh</w:t>
      </w:r>
      <w:r w:rsidRPr="00DC1920">
        <w:rPr>
          <w:rFonts w:asciiTheme="minorBidi" w:hAnsiTheme="minorBidi" w:cstheme="minorBidi"/>
          <w:i/>
          <w:iCs/>
        </w:rPr>
        <w:t>e-</w:t>
      </w:r>
      <w:proofErr w:type="spellStart"/>
      <w:r w:rsidRPr="00DC1920">
        <w:rPr>
          <w:rFonts w:asciiTheme="minorBidi" w:hAnsiTheme="minorBidi" w:cstheme="minorBidi"/>
          <w:i/>
          <w:iCs/>
        </w:rPr>
        <w:t>asani</w:t>
      </w:r>
      <w:proofErr w:type="spellEnd"/>
      <w:r w:rsidRPr="00DC1920">
        <w:rPr>
          <w:rFonts w:asciiTheme="minorBidi" w:hAnsiTheme="minorBidi" w:cstheme="minorBidi"/>
          <w:i/>
          <w:iCs/>
        </w:rPr>
        <w:t xml:space="preserve"> </w:t>
      </w:r>
      <w:proofErr w:type="spellStart"/>
      <w:r w:rsidRPr="00DC1920">
        <w:rPr>
          <w:rFonts w:asciiTheme="minorBidi" w:hAnsiTheme="minorBidi" w:cstheme="minorBidi"/>
          <w:i/>
          <w:iCs/>
        </w:rPr>
        <w:t>Kirtzono</w:t>
      </w:r>
      <w:proofErr w:type="spellEnd"/>
      <w:r w:rsidRPr="00DC1920">
        <w:rPr>
          <w:rFonts w:asciiTheme="minorBidi" w:hAnsiTheme="minorBidi" w:cstheme="minorBidi"/>
          <w:i/>
          <w:iCs/>
        </w:rPr>
        <w:t>?</w:t>
      </w:r>
      <w:r w:rsidR="009567AF">
        <w:rPr>
          <w:rFonts w:asciiTheme="minorBidi" w:hAnsiTheme="minorBidi" w:cstheme="minorBidi"/>
          <w:i/>
          <w:iCs/>
        </w:rPr>
        <w:t>"</w:t>
      </w:r>
      <w:r w:rsidRPr="00DC1920">
        <w:rPr>
          <w:rFonts w:asciiTheme="minorBidi" w:hAnsiTheme="minorBidi" w:cstheme="minorBidi"/>
          <w:i/>
          <w:iCs/>
        </w:rPr>
        <w:t xml:space="preserve"> </w:t>
      </w:r>
    </w:p>
    <w:p w14:paraId="16095E77" w14:textId="7FB884F9" w:rsidR="0040485B" w:rsidRPr="00E320C5" w:rsidRDefault="0040485B" w:rsidP="004A58E2">
      <w:pPr>
        <w:rPr>
          <w:rFonts w:asciiTheme="minorBidi" w:hAnsiTheme="minorBidi" w:cstheme="minorBidi"/>
          <w:i/>
          <w:iCs/>
        </w:rPr>
      </w:pPr>
      <w:r w:rsidRPr="00E320C5">
        <w:rPr>
          <w:rFonts w:asciiTheme="minorBidi" w:hAnsiTheme="minorBidi" w:cstheme="minorBidi"/>
          <w:i/>
          <w:iCs/>
        </w:rPr>
        <w:t xml:space="preserve">If </w:t>
      </w:r>
      <w:r w:rsidR="009567AF">
        <w:rPr>
          <w:rFonts w:asciiTheme="minorBidi" w:hAnsiTheme="minorBidi" w:cstheme="minorBidi"/>
          <w:i/>
          <w:iCs/>
        </w:rPr>
        <w:t>a woman</w:t>
      </w:r>
      <w:r w:rsidRPr="00E320C5">
        <w:rPr>
          <w:rFonts w:asciiTheme="minorBidi" w:hAnsiTheme="minorBidi" w:cstheme="minorBidi"/>
          <w:i/>
          <w:iCs/>
        </w:rPr>
        <w:t xml:space="preserve"> chooses to, she can keep in mind gender distinction in </w:t>
      </w:r>
      <w:proofErr w:type="spellStart"/>
      <w:r w:rsidRPr="006D1FB7">
        <w:rPr>
          <w:rFonts w:asciiTheme="minorBidi" w:hAnsiTheme="minorBidi" w:cstheme="minorBidi"/>
          <w:i/>
          <w:iCs/>
        </w:rPr>
        <w:t>mitzva</w:t>
      </w:r>
      <w:proofErr w:type="spellEnd"/>
      <w:r w:rsidRPr="000E11E8">
        <w:rPr>
          <w:rFonts w:asciiTheme="minorBidi" w:hAnsiTheme="minorBidi" w:cstheme="minorBidi"/>
          <w:i/>
          <w:iCs/>
        </w:rPr>
        <w:t xml:space="preserve"> obli</w:t>
      </w:r>
      <w:r w:rsidRPr="00E320C5">
        <w:rPr>
          <w:rFonts w:asciiTheme="minorBidi" w:hAnsiTheme="minorBidi" w:cstheme="minorBidi"/>
          <w:i/>
          <w:iCs/>
        </w:rPr>
        <w:t>gation</w:t>
      </w:r>
      <w:r w:rsidR="009567AF">
        <w:rPr>
          <w:rFonts w:asciiTheme="minorBidi" w:hAnsiTheme="minorBidi" w:cstheme="minorBidi"/>
          <w:i/>
          <w:iCs/>
        </w:rPr>
        <w:t xml:space="preserve"> when reciting </w:t>
      </w:r>
      <w:r w:rsidR="009567AF">
        <w:rPr>
          <w:rFonts w:asciiTheme="minorBidi" w:hAnsiTheme="minorBidi" w:cstheme="minorBidi"/>
        </w:rPr>
        <w:t>"She-</w:t>
      </w:r>
      <w:proofErr w:type="spellStart"/>
      <w:r w:rsidR="009567AF">
        <w:rPr>
          <w:rFonts w:asciiTheme="minorBidi" w:hAnsiTheme="minorBidi" w:cstheme="minorBidi"/>
        </w:rPr>
        <w:t>asani</w:t>
      </w:r>
      <w:proofErr w:type="spellEnd"/>
      <w:r w:rsidR="009567AF">
        <w:rPr>
          <w:rFonts w:asciiTheme="minorBidi" w:hAnsiTheme="minorBidi" w:cstheme="minorBidi"/>
        </w:rPr>
        <w:t xml:space="preserve"> </w:t>
      </w:r>
      <w:proofErr w:type="spellStart"/>
      <w:r w:rsidR="009567AF">
        <w:rPr>
          <w:rFonts w:asciiTheme="minorBidi" w:hAnsiTheme="minorBidi" w:cstheme="minorBidi"/>
        </w:rPr>
        <w:t>kirtzono</w:t>
      </w:r>
      <w:proofErr w:type="spellEnd"/>
      <w:r w:rsidRPr="00E320C5">
        <w:rPr>
          <w:rFonts w:asciiTheme="minorBidi" w:hAnsiTheme="minorBidi" w:cstheme="minorBidi"/>
          <w:i/>
          <w:iCs/>
        </w:rPr>
        <w:t>.</w:t>
      </w:r>
      <w:r w:rsidR="009567AF">
        <w:rPr>
          <w:rFonts w:asciiTheme="minorBidi" w:hAnsiTheme="minorBidi" w:cstheme="minorBidi"/>
          <w:i/>
          <w:iCs/>
        </w:rPr>
        <w:t>"</w:t>
      </w:r>
      <w:r w:rsidRPr="00E320C5">
        <w:rPr>
          <w:rFonts w:asciiTheme="minorBidi" w:hAnsiTheme="minorBidi" w:cstheme="minorBidi"/>
          <w:i/>
          <w:iCs/>
        </w:rPr>
        <w:t xml:space="preserve"> </w:t>
      </w:r>
    </w:p>
    <w:p w14:paraId="0079BAEC" w14:textId="77777777" w:rsidR="0040485B" w:rsidRDefault="0040485B" w:rsidP="004A58E2">
      <w:pPr>
        <w:rPr>
          <w:rFonts w:asciiTheme="minorBidi" w:hAnsiTheme="minorBidi" w:cstheme="minorBidi"/>
          <w:i/>
          <w:iCs/>
        </w:rPr>
      </w:pPr>
      <w:r w:rsidRPr="00E320C5">
        <w:rPr>
          <w:rFonts w:asciiTheme="minorBidi" w:hAnsiTheme="minorBidi" w:cstheme="minorBidi"/>
          <w:i/>
          <w:iCs/>
        </w:rPr>
        <w:t xml:space="preserve">But if she so chooses, she can also see the </w:t>
      </w:r>
      <w:proofErr w:type="spellStart"/>
      <w:r w:rsidRPr="006D1FB7">
        <w:rPr>
          <w:rFonts w:asciiTheme="minorBidi" w:hAnsiTheme="minorBidi" w:cstheme="minorBidi"/>
        </w:rPr>
        <w:t>beracha</w:t>
      </w:r>
      <w:proofErr w:type="spellEnd"/>
      <w:r w:rsidRPr="00E320C5">
        <w:rPr>
          <w:rFonts w:asciiTheme="minorBidi" w:hAnsiTheme="minorBidi" w:cstheme="minorBidi"/>
          <w:i/>
          <w:iCs/>
        </w:rPr>
        <w:t xml:space="preserve"> as a sort of rejoinder to the man's, as if to say</w:t>
      </w:r>
      <w:r w:rsidRPr="000E11E8">
        <w:rPr>
          <w:rFonts w:asciiTheme="minorBidi" w:hAnsiTheme="minorBidi" w:cstheme="minorBidi"/>
          <w:i/>
          <w:iCs/>
        </w:rPr>
        <w:t xml:space="preserve">, </w:t>
      </w:r>
      <w:r>
        <w:rPr>
          <w:rFonts w:asciiTheme="minorBidi" w:hAnsiTheme="minorBidi" w:cstheme="minorBidi"/>
          <w:i/>
          <w:iCs/>
        </w:rPr>
        <w:t>'</w:t>
      </w:r>
      <w:proofErr w:type="spellStart"/>
      <w:r w:rsidRPr="006D1FB7">
        <w:rPr>
          <w:rFonts w:asciiTheme="minorBidi" w:hAnsiTheme="minorBidi" w:cstheme="minorBidi"/>
          <w:i/>
          <w:iCs/>
        </w:rPr>
        <w:t>Mitzva</w:t>
      </w:r>
      <w:proofErr w:type="spellEnd"/>
      <w:r w:rsidRPr="000E11E8">
        <w:rPr>
          <w:rFonts w:asciiTheme="minorBidi" w:hAnsiTheme="minorBidi" w:cstheme="minorBidi"/>
          <w:i/>
          <w:iCs/>
        </w:rPr>
        <w:t xml:space="preserve"> obligation</w:t>
      </w:r>
      <w:r w:rsidRPr="00E320C5">
        <w:rPr>
          <w:rFonts w:asciiTheme="minorBidi" w:hAnsiTheme="minorBidi" w:cstheme="minorBidi"/>
          <w:i/>
          <w:iCs/>
        </w:rPr>
        <w:t xml:space="preserve"> is just one part of the picture. My reality as a woman is broader than that. God's vision is broader than that, and I am grateful for my role in it.</w:t>
      </w:r>
      <w:r>
        <w:rPr>
          <w:rFonts w:asciiTheme="minorBidi" w:hAnsiTheme="minorBidi" w:cstheme="minorBidi"/>
          <w:i/>
          <w:iCs/>
        </w:rPr>
        <w:t>'</w:t>
      </w:r>
      <w:r>
        <w:rPr>
          <w:rStyle w:val="a7"/>
          <w:rFonts w:asciiTheme="minorBidi" w:hAnsiTheme="minorBidi"/>
          <w:i/>
          <w:iCs/>
        </w:rPr>
        <w:footnoteReference w:id="29"/>
      </w:r>
    </w:p>
    <w:p w14:paraId="7DD129A6" w14:textId="5290EAD2" w:rsidR="0040485B" w:rsidRDefault="0040485B" w:rsidP="004A58E2">
      <w:pPr>
        <w:rPr>
          <w:rFonts w:asciiTheme="minorBidi" w:hAnsiTheme="minorBidi" w:cstheme="minorBidi"/>
        </w:rPr>
      </w:pPr>
      <w:r>
        <w:rPr>
          <w:rFonts w:asciiTheme="minorBidi" w:hAnsiTheme="minorBidi" w:cstheme="minorBidi"/>
          <w:i/>
          <w:iCs/>
        </w:rPr>
        <w:t xml:space="preserve">Or she can tune out the context and rejoice in the </w:t>
      </w:r>
      <w:proofErr w:type="spellStart"/>
      <w:r>
        <w:rPr>
          <w:rFonts w:asciiTheme="minorBidi" w:hAnsiTheme="minorBidi" w:cstheme="minorBidi"/>
        </w:rPr>
        <w:t>beracha</w:t>
      </w:r>
      <w:proofErr w:type="spellEnd"/>
      <w:r>
        <w:rPr>
          <w:rFonts w:asciiTheme="minorBidi" w:hAnsiTheme="minorBidi" w:cstheme="minorBidi"/>
        </w:rPr>
        <w:t xml:space="preserve"> </w:t>
      </w:r>
      <w:r>
        <w:rPr>
          <w:rFonts w:asciiTheme="minorBidi" w:hAnsiTheme="minorBidi" w:cstheme="minorBidi"/>
          <w:i/>
          <w:iCs/>
        </w:rPr>
        <w:t xml:space="preserve">as an independent affirmation of her knowledge that her being exactly who she is </w:t>
      </w:r>
      <w:proofErr w:type="spellStart"/>
      <w:r>
        <w:rPr>
          <w:rFonts w:asciiTheme="minorBidi" w:hAnsiTheme="minorBidi" w:cstheme="minorBidi"/>
          <w:i/>
          <w:iCs/>
        </w:rPr>
        <w:t>is</w:t>
      </w:r>
      <w:proofErr w:type="spellEnd"/>
      <w:r>
        <w:rPr>
          <w:rFonts w:asciiTheme="minorBidi" w:hAnsiTheme="minorBidi" w:cstheme="minorBidi"/>
          <w:i/>
          <w:iCs/>
        </w:rPr>
        <w:t xml:space="preserve"> a manifestation of God's will</w:t>
      </w:r>
      <w:r w:rsidR="009567AF">
        <w:rPr>
          <w:rFonts w:asciiTheme="minorBidi" w:hAnsiTheme="minorBidi" w:cstheme="minorBidi"/>
          <w:i/>
          <w:iCs/>
        </w:rPr>
        <w:t>, much as Erica Brown does in our concluding quotation</w:t>
      </w:r>
      <w:r>
        <w:rPr>
          <w:rFonts w:asciiTheme="minorBidi" w:hAnsiTheme="minorBidi" w:cstheme="minorBidi"/>
          <w:i/>
          <w:iCs/>
        </w:rPr>
        <w:t xml:space="preserve">. </w:t>
      </w:r>
    </w:p>
    <w:p w14:paraId="0DC7222F" w14:textId="77777777" w:rsidR="0040485B" w:rsidRPr="00A609D8" w:rsidRDefault="0040485B" w:rsidP="004A58E2">
      <w:pPr>
        <w:rPr>
          <w:rFonts w:asciiTheme="minorBidi" w:hAnsiTheme="minorBidi" w:cstheme="minorBidi"/>
        </w:rPr>
      </w:pPr>
    </w:p>
    <w:p w14:paraId="0C58B9D0" w14:textId="77777777" w:rsidR="00CF1B82" w:rsidRDefault="00CF1B82" w:rsidP="004A58E2">
      <w:pPr>
        <w:rPr>
          <w:rFonts w:asciiTheme="minorBidi" w:hAnsiTheme="minorBidi" w:cstheme="minorBidi"/>
        </w:rPr>
      </w:pPr>
    </w:p>
    <w:p w14:paraId="5C0A9B74" w14:textId="6453B541" w:rsidR="00B42FE3" w:rsidRPr="00D31573" w:rsidRDefault="004D5125" w:rsidP="004A58E2">
      <w:pPr>
        <w:rPr>
          <w:rFonts w:asciiTheme="minorBidi" w:hAnsiTheme="minorBidi" w:cstheme="minorBidi"/>
          <w:b/>
          <w:bCs/>
          <w:sz w:val="28"/>
          <w:szCs w:val="28"/>
        </w:rPr>
      </w:pPr>
      <w:r w:rsidRPr="00D31573">
        <w:rPr>
          <w:rFonts w:asciiTheme="minorBidi" w:hAnsiTheme="minorBidi" w:cstheme="minorBidi"/>
          <w:b/>
          <w:bCs/>
          <w:sz w:val="28"/>
          <w:szCs w:val="28"/>
        </w:rPr>
        <w:t>Further Reading:</w:t>
      </w:r>
    </w:p>
    <w:p w14:paraId="080DEE8F" w14:textId="24269BC9" w:rsidR="004D5125" w:rsidRPr="00D31573" w:rsidRDefault="004D5125" w:rsidP="004A58E2">
      <w:pPr>
        <w:pStyle w:val="aa"/>
        <w:numPr>
          <w:ilvl w:val="0"/>
          <w:numId w:val="1"/>
        </w:numPr>
        <w:jc w:val="left"/>
        <w:rPr>
          <w:rFonts w:asciiTheme="minorBidi" w:hAnsiTheme="minorBidi" w:cstheme="minorBidi"/>
        </w:rPr>
      </w:pPr>
      <w:proofErr w:type="spellStart"/>
      <w:r w:rsidRPr="00D31573">
        <w:rPr>
          <w:rFonts w:asciiTheme="minorBidi" w:hAnsiTheme="minorBidi" w:cstheme="minorBidi"/>
        </w:rPr>
        <w:t>Henkin</w:t>
      </w:r>
      <w:proofErr w:type="spellEnd"/>
      <w:r w:rsidRPr="00D31573">
        <w:rPr>
          <w:rFonts w:asciiTheme="minorBidi" w:hAnsiTheme="minorBidi" w:cstheme="minorBidi"/>
        </w:rPr>
        <w:t xml:space="preserve">, </w:t>
      </w:r>
      <w:proofErr w:type="spellStart"/>
      <w:r w:rsidRPr="00D31573">
        <w:rPr>
          <w:rFonts w:asciiTheme="minorBidi" w:hAnsiTheme="minorBidi" w:cstheme="minorBidi"/>
        </w:rPr>
        <w:t>Rav</w:t>
      </w:r>
      <w:proofErr w:type="spellEnd"/>
      <w:r w:rsidRPr="00D31573">
        <w:rPr>
          <w:rFonts w:asciiTheme="minorBidi" w:hAnsiTheme="minorBidi" w:cstheme="minorBidi"/>
        </w:rPr>
        <w:t xml:space="preserve"> Yehuda, </w:t>
      </w:r>
      <w:proofErr w:type="spellStart"/>
      <w:r w:rsidRPr="00D31573">
        <w:rPr>
          <w:rFonts w:asciiTheme="minorBidi" w:hAnsiTheme="minorBidi" w:cstheme="minorBidi"/>
          <w:i/>
          <w:iCs/>
        </w:rPr>
        <w:t>Benei</w:t>
      </w:r>
      <w:proofErr w:type="spellEnd"/>
      <w:r w:rsidRPr="00D31573">
        <w:rPr>
          <w:rFonts w:asciiTheme="minorBidi" w:hAnsiTheme="minorBidi" w:cstheme="minorBidi"/>
          <w:i/>
          <w:iCs/>
        </w:rPr>
        <w:t xml:space="preserve"> </w:t>
      </w:r>
      <w:proofErr w:type="spellStart"/>
      <w:r w:rsidRPr="00D31573">
        <w:rPr>
          <w:rFonts w:asciiTheme="minorBidi" w:hAnsiTheme="minorBidi" w:cstheme="minorBidi"/>
          <w:i/>
          <w:iCs/>
        </w:rPr>
        <w:t>Banim</w:t>
      </w:r>
      <w:proofErr w:type="spellEnd"/>
      <w:r w:rsidRPr="00D31573">
        <w:rPr>
          <w:rFonts w:asciiTheme="minorBidi" w:hAnsiTheme="minorBidi" w:cstheme="minorBidi"/>
        </w:rPr>
        <w:t xml:space="preserve"> IV</w:t>
      </w:r>
      <w:proofErr w:type="gramStart"/>
      <w:r w:rsidRPr="00D31573">
        <w:rPr>
          <w:rFonts w:asciiTheme="minorBidi" w:hAnsiTheme="minorBidi" w:cstheme="minorBidi"/>
        </w:rPr>
        <w:t>:1</w:t>
      </w:r>
      <w:proofErr w:type="gramEnd"/>
      <w:r w:rsidRPr="00D31573">
        <w:rPr>
          <w:rFonts w:asciiTheme="minorBidi" w:hAnsiTheme="minorBidi" w:cstheme="minorBidi"/>
        </w:rPr>
        <w:t>.</w:t>
      </w:r>
    </w:p>
    <w:p w14:paraId="36BB4F00" w14:textId="48C525A9" w:rsidR="004D5125" w:rsidRPr="00CF1B82" w:rsidRDefault="004D5125" w:rsidP="004A58E2">
      <w:pPr>
        <w:jc w:val="left"/>
        <w:rPr>
          <w:rFonts w:asciiTheme="minorBidi" w:hAnsiTheme="minorBidi" w:cstheme="minorBidi"/>
        </w:rPr>
      </w:pPr>
      <w:r w:rsidRPr="00CF1B82">
        <w:rPr>
          <w:rFonts w:asciiTheme="minorBidi" w:hAnsiTheme="minorBidi" w:cstheme="minorBidi"/>
        </w:rPr>
        <w:t xml:space="preserve">Available here: </w:t>
      </w:r>
      <w:hyperlink r:id="rId15" w:history="1">
        <w:r w:rsidR="00B25E1F" w:rsidRPr="00A609D8">
          <w:rPr>
            <w:rStyle w:val="Hyperlink"/>
            <w:rFonts w:asciiTheme="minorBidi" w:hAnsiTheme="minorBidi" w:cstheme="minorBidi"/>
          </w:rPr>
          <w:t>http://hebrewbooks.org/pdfpager.aspx?req=20023&amp;st=&amp;pgnum=7</w:t>
        </w:r>
      </w:hyperlink>
    </w:p>
    <w:p w14:paraId="389724FC" w14:textId="2988A8FD" w:rsidR="004D5125" w:rsidRPr="00D31573" w:rsidRDefault="004D5125" w:rsidP="004A58E2">
      <w:pPr>
        <w:pStyle w:val="aa"/>
        <w:numPr>
          <w:ilvl w:val="0"/>
          <w:numId w:val="1"/>
        </w:numPr>
        <w:jc w:val="left"/>
        <w:rPr>
          <w:rFonts w:asciiTheme="minorBidi" w:hAnsiTheme="minorBidi" w:cstheme="minorBidi"/>
          <w:color w:val="32322F"/>
        </w:rPr>
      </w:pPr>
      <w:proofErr w:type="spellStart"/>
      <w:r w:rsidRPr="00D31573">
        <w:rPr>
          <w:rFonts w:asciiTheme="minorBidi" w:hAnsiTheme="minorBidi" w:cstheme="minorBidi"/>
        </w:rPr>
        <w:t>Tabory</w:t>
      </w:r>
      <w:proofErr w:type="spellEnd"/>
      <w:r w:rsidRPr="00D31573">
        <w:rPr>
          <w:rFonts w:asciiTheme="minorBidi" w:hAnsiTheme="minorBidi" w:cstheme="minorBidi"/>
        </w:rPr>
        <w:t>, Joseph</w:t>
      </w:r>
      <w:r w:rsidR="00A4305A" w:rsidRPr="00D31573">
        <w:rPr>
          <w:rFonts w:asciiTheme="minorBidi" w:hAnsiTheme="minorBidi" w:cstheme="minorBidi"/>
        </w:rPr>
        <w:t>.</w:t>
      </w:r>
      <w:r w:rsidRPr="00D31573">
        <w:rPr>
          <w:rFonts w:asciiTheme="minorBidi" w:hAnsiTheme="minorBidi" w:cstheme="minorBidi"/>
        </w:rPr>
        <w:t xml:space="preserve"> </w:t>
      </w:r>
      <w:hyperlink r:id="rId16" w:history="1">
        <w:r w:rsidRPr="00D31573">
          <w:rPr>
            <w:rStyle w:val="Hyperlink"/>
            <w:rFonts w:asciiTheme="minorBidi" w:hAnsiTheme="minorBidi" w:cstheme="minorBidi"/>
          </w:rPr>
          <w:t>"The</w:t>
        </w:r>
        <w:r w:rsidR="007C5F8C">
          <w:rPr>
            <w:rStyle w:val="Hyperlink"/>
            <w:rFonts w:asciiTheme="minorBidi" w:hAnsiTheme="minorBidi" w:cstheme="minorBidi"/>
          </w:rPr>
          <w:t xml:space="preserve"> </w:t>
        </w:r>
        <w:r w:rsidRPr="00D31573">
          <w:rPr>
            <w:rStyle w:val="Hyperlink"/>
            <w:rFonts w:asciiTheme="minorBidi" w:hAnsiTheme="minorBidi" w:cstheme="minorBidi"/>
          </w:rPr>
          <w:t>benedictions</w:t>
        </w:r>
        <w:r w:rsidR="007C5F8C">
          <w:rPr>
            <w:rStyle w:val="Hyperlink"/>
            <w:rFonts w:asciiTheme="minorBidi" w:hAnsiTheme="minorBidi" w:cstheme="minorBidi"/>
          </w:rPr>
          <w:t xml:space="preserve"> </w:t>
        </w:r>
        <w:r w:rsidRPr="00D31573">
          <w:rPr>
            <w:rStyle w:val="Hyperlink"/>
            <w:rFonts w:asciiTheme="minorBidi" w:hAnsiTheme="minorBidi" w:cstheme="minorBidi"/>
          </w:rPr>
          <w:t>of</w:t>
        </w:r>
        <w:r w:rsidR="007C5F8C">
          <w:rPr>
            <w:rStyle w:val="Hyperlink"/>
            <w:rFonts w:asciiTheme="minorBidi" w:hAnsiTheme="minorBidi" w:cstheme="minorBidi"/>
          </w:rPr>
          <w:t xml:space="preserve"> </w:t>
        </w:r>
        <w:proofErr w:type="spellStart"/>
        <w:r w:rsidRPr="00D31573">
          <w:rPr>
            <w:rStyle w:val="Hyperlink"/>
            <w:rFonts w:asciiTheme="minorBidi" w:hAnsiTheme="minorBidi" w:cstheme="minorBidi"/>
          </w:rPr>
          <w:t>self</w:t>
        </w:r>
        <w:r w:rsidR="007C5F8C">
          <w:rPr>
            <w:rStyle w:val="Hyperlink"/>
            <w:rFonts w:asciiTheme="minorBidi" w:hAnsiTheme="minorBidi" w:cstheme="minorBidi"/>
          </w:rPr>
          <w:t xml:space="preserve"> </w:t>
        </w:r>
        <w:r w:rsidRPr="00D31573">
          <w:rPr>
            <w:rStyle w:val="Hyperlink"/>
            <w:rFonts w:asciiTheme="minorBidi" w:hAnsiTheme="minorBidi" w:cstheme="minorBidi"/>
          </w:rPr>
          <w:t>identity</w:t>
        </w:r>
        <w:proofErr w:type="spellEnd"/>
        <w:r w:rsidR="007C5F8C">
          <w:rPr>
            <w:rStyle w:val="Hyperlink"/>
            <w:rFonts w:asciiTheme="minorBidi" w:hAnsiTheme="minorBidi" w:cstheme="minorBidi"/>
          </w:rPr>
          <w:t xml:space="preserve"> </w:t>
        </w:r>
        <w:proofErr w:type="gramStart"/>
        <w:r w:rsidRPr="00D31573">
          <w:rPr>
            <w:rStyle w:val="Hyperlink"/>
            <w:rFonts w:asciiTheme="minorBidi" w:hAnsiTheme="minorBidi" w:cstheme="minorBidi"/>
          </w:rPr>
          <w:t>and</w:t>
        </w:r>
        <w:r w:rsidR="007C5F8C">
          <w:rPr>
            <w:rStyle w:val="Hyperlink"/>
            <w:rFonts w:asciiTheme="minorBidi" w:hAnsiTheme="minorBidi" w:cstheme="minorBidi"/>
          </w:rPr>
          <w:t xml:space="preserve"> </w:t>
        </w:r>
        <w:r w:rsidR="00FF39E1" w:rsidRPr="00D31573">
          <w:rPr>
            <w:rStyle w:val="Hyperlink"/>
            <w:rFonts w:asciiTheme="minorBidi" w:hAnsiTheme="minorBidi" w:cstheme="minorBidi"/>
          </w:rPr>
          <w:t xml:space="preserve"> </w:t>
        </w:r>
        <w:r w:rsidRPr="00D31573">
          <w:rPr>
            <w:rStyle w:val="Hyperlink"/>
            <w:rFonts w:asciiTheme="minorBidi" w:hAnsiTheme="minorBidi" w:cstheme="minorBidi"/>
          </w:rPr>
          <w:t>the</w:t>
        </w:r>
        <w:proofErr w:type="gramEnd"/>
        <w:r w:rsidR="007C5F8C">
          <w:rPr>
            <w:rStyle w:val="Hyperlink"/>
            <w:rFonts w:asciiTheme="minorBidi" w:hAnsiTheme="minorBidi" w:cstheme="minorBidi"/>
          </w:rPr>
          <w:t xml:space="preserve"> </w:t>
        </w:r>
        <w:r w:rsidRPr="00D31573">
          <w:rPr>
            <w:rStyle w:val="Hyperlink"/>
            <w:rFonts w:asciiTheme="minorBidi" w:hAnsiTheme="minorBidi" w:cstheme="minorBidi"/>
          </w:rPr>
          <w:t>changing</w:t>
        </w:r>
        <w:r w:rsidR="007C5F8C">
          <w:rPr>
            <w:rStyle w:val="Hyperlink"/>
            <w:rFonts w:asciiTheme="minorBidi" w:hAnsiTheme="minorBidi" w:cstheme="minorBidi"/>
          </w:rPr>
          <w:t xml:space="preserve"> </w:t>
        </w:r>
        <w:r w:rsidRPr="00D31573">
          <w:rPr>
            <w:rStyle w:val="Hyperlink"/>
            <w:rFonts w:asciiTheme="minorBidi" w:hAnsiTheme="minorBidi" w:cstheme="minorBidi"/>
          </w:rPr>
          <w:t>status</w:t>
        </w:r>
        <w:r w:rsidR="007C5F8C">
          <w:rPr>
            <w:rStyle w:val="Hyperlink"/>
            <w:rFonts w:asciiTheme="minorBidi" w:hAnsiTheme="minorBidi" w:cstheme="minorBidi"/>
          </w:rPr>
          <w:t xml:space="preserve"> </w:t>
        </w:r>
        <w:r w:rsidRPr="00D31573">
          <w:rPr>
            <w:rStyle w:val="Hyperlink"/>
            <w:rFonts w:asciiTheme="minorBidi" w:hAnsiTheme="minorBidi" w:cstheme="minorBidi"/>
          </w:rPr>
          <w:t>of</w:t>
        </w:r>
        <w:r w:rsidR="007C5F8C">
          <w:rPr>
            <w:rStyle w:val="Hyperlink"/>
            <w:rFonts w:asciiTheme="minorBidi" w:hAnsiTheme="minorBidi" w:cstheme="minorBidi"/>
          </w:rPr>
          <w:t xml:space="preserve"> </w:t>
        </w:r>
        <w:r w:rsidRPr="00D31573">
          <w:rPr>
            <w:rStyle w:val="Hyperlink"/>
            <w:rFonts w:asciiTheme="minorBidi" w:hAnsiTheme="minorBidi" w:cstheme="minorBidi"/>
          </w:rPr>
          <w:t>women</w:t>
        </w:r>
        <w:r w:rsidR="007C5F8C">
          <w:rPr>
            <w:rStyle w:val="Hyperlink"/>
            <w:rFonts w:asciiTheme="minorBidi" w:hAnsiTheme="minorBidi" w:cstheme="minorBidi"/>
          </w:rPr>
          <w:t xml:space="preserve"> </w:t>
        </w:r>
        <w:r w:rsidRPr="00D31573">
          <w:rPr>
            <w:rStyle w:val="Hyperlink"/>
            <w:rFonts w:asciiTheme="minorBidi" w:hAnsiTheme="minorBidi" w:cstheme="minorBidi"/>
          </w:rPr>
          <w:t>and of</w:t>
        </w:r>
        <w:r w:rsidR="007C5F8C">
          <w:rPr>
            <w:rStyle w:val="Hyperlink"/>
            <w:rFonts w:asciiTheme="minorBidi" w:hAnsiTheme="minorBidi" w:cstheme="minorBidi"/>
          </w:rPr>
          <w:t xml:space="preserve"> </w:t>
        </w:r>
        <w:r w:rsidRPr="00D31573">
          <w:rPr>
            <w:rStyle w:val="Hyperlink"/>
            <w:rFonts w:asciiTheme="minorBidi" w:hAnsiTheme="minorBidi" w:cstheme="minorBidi"/>
          </w:rPr>
          <w:t>Orthodoxy</w:t>
        </w:r>
      </w:hyperlink>
      <w:r w:rsidR="00A4305A" w:rsidRPr="00D31573">
        <w:rPr>
          <w:rFonts w:asciiTheme="minorBidi" w:hAnsiTheme="minorBidi" w:cstheme="minorBidi"/>
        </w:rPr>
        <w:t xml:space="preserve">." </w:t>
      </w:r>
      <w:proofErr w:type="spellStart"/>
      <w:r w:rsidRPr="00D31573">
        <w:rPr>
          <w:rFonts w:asciiTheme="minorBidi" w:hAnsiTheme="minorBidi" w:cstheme="minorBidi"/>
          <w:i/>
          <w:iCs/>
        </w:rPr>
        <w:t>Kenishta</w:t>
      </w:r>
      <w:proofErr w:type="spellEnd"/>
      <w:r w:rsidRPr="00D31573">
        <w:rPr>
          <w:rFonts w:asciiTheme="minorBidi" w:hAnsiTheme="minorBidi" w:cstheme="minorBidi"/>
          <w:color w:val="32322F"/>
        </w:rPr>
        <w:t xml:space="preserve"> [1] </w:t>
      </w:r>
      <w:r w:rsidR="00A4305A" w:rsidRPr="00D31573">
        <w:rPr>
          <w:rFonts w:asciiTheme="minorBidi" w:hAnsiTheme="minorBidi" w:cstheme="minorBidi"/>
          <w:color w:val="32322F"/>
        </w:rPr>
        <w:t>(</w:t>
      </w:r>
      <w:r w:rsidRPr="00D31573">
        <w:rPr>
          <w:rFonts w:asciiTheme="minorBidi" w:hAnsiTheme="minorBidi" w:cstheme="minorBidi"/>
          <w:color w:val="32322F"/>
        </w:rPr>
        <w:t>2001</w:t>
      </w:r>
      <w:r w:rsidR="00A4305A" w:rsidRPr="00D31573">
        <w:rPr>
          <w:rFonts w:asciiTheme="minorBidi" w:hAnsiTheme="minorBidi" w:cstheme="minorBidi"/>
          <w:color w:val="32322F"/>
        </w:rPr>
        <w:t>):</w:t>
      </w:r>
      <w:r w:rsidRPr="00D31573">
        <w:rPr>
          <w:rFonts w:asciiTheme="minorBidi" w:hAnsiTheme="minorBidi" w:cstheme="minorBidi"/>
          <w:color w:val="32322F"/>
        </w:rPr>
        <w:t xml:space="preserve"> 107-138.</w:t>
      </w:r>
    </w:p>
    <w:p w14:paraId="0A5806F2" w14:textId="07D2EE39" w:rsidR="004D5125" w:rsidRDefault="00B25E1F" w:rsidP="004A58E2">
      <w:pPr>
        <w:ind w:firstLine="360"/>
        <w:jc w:val="left"/>
      </w:pPr>
      <w:r>
        <w:rPr>
          <w:rFonts w:asciiTheme="minorBidi" w:hAnsiTheme="minorBidi" w:cstheme="minorBidi"/>
          <w:color w:val="32322F"/>
        </w:rPr>
        <w:t xml:space="preserve">Available here: </w:t>
      </w:r>
      <w:hyperlink r:id="rId17" w:history="1">
        <w:r w:rsidR="007C5F8C" w:rsidRPr="002A3573">
          <w:rPr>
            <w:rStyle w:val="Hyperlink"/>
            <w:rFonts w:asciiTheme="minorBidi" w:hAnsiTheme="minorBidi" w:cstheme="minorBidi"/>
            <w:sz w:val="20"/>
            <w:szCs w:val="20"/>
          </w:rPr>
          <w:t>https://drive.google.com/file/d/1T3uXKYe_jP-WMaYsrS_-PU4ubXNmSgwtgIe_VGI87X8nKf1OhodF9X4NQMqseYzGOJs2_EEZC-masSXx/view</w:t>
        </w:r>
      </w:hyperlink>
      <w:r w:rsidR="007C5F8C">
        <w:rPr>
          <w:rFonts w:asciiTheme="minorBidi" w:hAnsiTheme="minorBidi" w:cstheme="minorBidi"/>
          <w:sz w:val="20"/>
          <w:szCs w:val="20"/>
        </w:rPr>
        <w:t xml:space="preserve">. </w:t>
      </w:r>
    </w:p>
    <w:sectPr w:rsidR="004D5125" w:rsidSect="001D0A61">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78E0F5" w16cid:durableId="2006D3E5"/>
  <w16cid:commentId w16cid:paraId="2F18B2BD" w16cid:durableId="2006DA61"/>
  <w16cid:commentId w16cid:paraId="0BF37FAD" w16cid:durableId="2006DF85"/>
  <w16cid:commentId w16cid:paraId="2BFB9748" w16cid:durableId="2006DC58"/>
  <w16cid:commentId w16cid:paraId="1ADAA572" w16cid:durableId="2006E131"/>
  <w16cid:commentId w16cid:paraId="3010FED7" w16cid:durableId="2006E2E2"/>
  <w16cid:commentId w16cid:paraId="503B4EAA" w16cid:durableId="2006EC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DD5CF" w14:textId="77777777" w:rsidR="00050D84" w:rsidRDefault="00050D84" w:rsidP="00F40326">
      <w:pPr>
        <w:spacing w:after="0"/>
      </w:pPr>
      <w:r>
        <w:separator/>
      </w:r>
    </w:p>
  </w:endnote>
  <w:endnote w:type="continuationSeparator" w:id="0">
    <w:p w14:paraId="22B9CFAF" w14:textId="77777777" w:rsidR="00050D84" w:rsidRDefault="00050D84" w:rsidP="00F403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5B5C1" w14:textId="77777777" w:rsidR="00050D84" w:rsidRDefault="00050D84" w:rsidP="00F40326">
      <w:pPr>
        <w:spacing w:after="0"/>
      </w:pPr>
      <w:r>
        <w:separator/>
      </w:r>
    </w:p>
  </w:footnote>
  <w:footnote w:type="continuationSeparator" w:id="0">
    <w:p w14:paraId="1A392A2E" w14:textId="77777777" w:rsidR="00050D84" w:rsidRDefault="00050D84" w:rsidP="00F40326">
      <w:pPr>
        <w:spacing w:after="0"/>
      </w:pPr>
      <w:r>
        <w:continuationSeparator/>
      </w:r>
    </w:p>
  </w:footnote>
  <w:footnote w:id="1">
    <w:p w14:paraId="0A1D90EF" w14:textId="77777777" w:rsidR="00932C18" w:rsidRPr="006D1FB7" w:rsidRDefault="00932C18" w:rsidP="00971655">
      <w:pPr>
        <w:pStyle w:val="a8"/>
        <w:rPr>
          <w:rFonts w:asciiTheme="minorBidi" w:hAnsiTheme="minorBidi" w:cstheme="minorBidi"/>
          <w:rtl/>
        </w:rPr>
      </w:pPr>
      <w:r>
        <w:rPr>
          <w:rStyle w:val="a7"/>
        </w:rPr>
        <w:footnoteRef/>
      </w:r>
      <w:r>
        <w:t xml:space="preserve"> </w:t>
      </w:r>
      <w:r w:rsidRPr="006D1FB7">
        <w:rPr>
          <w:rFonts w:asciiTheme="minorBidi" w:hAnsiTheme="minorBidi" w:cstheme="minorBidi"/>
        </w:rPr>
        <w:t>This text follows the overwhelming evidence from manuscripts. "</w:t>
      </w:r>
      <w:r w:rsidRPr="00FF39E1">
        <w:rPr>
          <w:rFonts w:asciiTheme="minorBidi" w:hAnsiTheme="minorBidi" w:cstheme="minorBidi"/>
          <w:i/>
          <w:iCs/>
        </w:rPr>
        <w:t>She-</w:t>
      </w:r>
      <w:proofErr w:type="spellStart"/>
      <w:r w:rsidRPr="00FF39E1">
        <w:rPr>
          <w:rFonts w:asciiTheme="minorBidi" w:hAnsiTheme="minorBidi" w:cstheme="minorBidi"/>
          <w:i/>
          <w:iCs/>
        </w:rPr>
        <w:t>asani</w:t>
      </w:r>
      <w:proofErr w:type="spellEnd"/>
      <w:r w:rsidRPr="00FF39E1">
        <w:rPr>
          <w:rFonts w:asciiTheme="minorBidi" w:hAnsiTheme="minorBidi" w:cstheme="minorBidi"/>
          <w:i/>
          <w:iCs/>
        </w:rPr>
        <w:t xml:space="preserve"> </w:t>
      </w:r>
      <w:proofErr w:type="spellStart"/>
      <w:r w:rsidRPr="00FF39E1">
        <w:rPr>
          <w:rFonts w:asciiTheme="minorBidi" w:hAnsiTheme="minorBidi" w:cstheme="minorBidi"/>
          <w:i/>
          <w:iCs/>
        </w:rPr>
        <w:t>Yisrael</w:t>
      </w:r>
      <w:proofErr w:type="spellEnd"/>
      <w:r w:rsidRPr="006D1FB7">
        <w:rPr>
          <w:rFonts w:asciiTheme="minorBidi" w:hAnsiTheme="minorBidi" w:cstheme="minorBidi"/>
        </w:rPr>
        <w:t>," which appears in the printed version</w:t>
      </w:r>
      <w:r>
        <w:rPr>
          <w:rFonts w:asciiTheme="minorBidi" w:hAnsiTheme="minorBidi" w:cstheme="minorBidi"/>
        </w:rPr>
        <w:t>,</w:t>
      </w:r>
      <w:r w:rsidRPr="006D1FB7">
        <w:rPr>
          <w:rFonts w:asciiTheme="minorBidi" w:hAnsiTheme="minorBidi" w:cstheme="minorBidi"/>
        </w:rPr>
        <w:t xml:space="preserve"> is most likely a result of the censor.</w:t>
      </w:r>
    </w:p>
  </w:footnote>
  <w:footnote w:id="2">
    <w:p w14:paraId="72351F9B" w14:textId="48111C43" w:rsidR="00932C18" w:rsidRDefault="00932C18">
      <w:pPr>
        <w:pStyle w:val="a5"/>
        <w:rPr>
          <w:rFonts w:ascii="Arial" w:hAnsi="Arial"/>
        </w:rPr>
      </w:pPr>
      <w:r>
        <w:rPr>
          <w:rStyle w:val="a7"/>
        </w:rPr>
        <w:footnoteRef/>
      </w:r>
      <w:r>
        <w:t xml:space="preserve"> </w:t>
      </w:r>
      <w:r>
        <w:rPr>
          <w:rFonts w:ascii="Arial" w:hAnsi="Arial"/>
        </w:rPr>
        <w:t xml:space="preserve">According to the </w:t>
      </w:r>
      <w:proofErr w:type="spellStart"/>
      <w:r>
        <w:rPr>
          <w:rFonts w:ascii="Arial" w:hAnsi="Arial"/>
        </w:rPr>
        <w:t>Tosefta</w:t>
      </w:r>
      <w:proofErr w:type="spellEnd"/>
      <w:r>
        <w:rPr>
          <w:rFonts w:ascii="Arial" w:hAnsi="Arial"/>
        </w:rPr>
        <w:t xml:space="preserve">, the other </w:t>
      </w:r>
      <w:proofErr w:type="spellStart"/>
      <w:r>
        <w:rPr>
          <w:rFonts w:ascii="Arial" w:hAnsi="Arial"/>
          <w:i/>
          <w:iCs/>
        </w:rPr>
        <w:t>berachot</w:t>
      </w:r>
      <w:proofErr w:type="spellEnd"/>
      <w:r>
        <w:rPr>
          <w:rFonts w:ascii="Arial" w:hAnsi="Arial"/>
          <w:i/>
          <w:iCs/>
        </w:rPr>
        <w:t xml:space="preserve"> </w:t>
      </w:r>
      <w:r>
        <w:rPr>
          <w:rFonts w:ascii="Arial" w:hAnsi="Arial"/>
        </w:rPr>
        <w:t xml:space="preserve">are about status, and only the </w:t>
      </w:r>
      <w:proofErr w:type="spellStart"/>
      <w:r>
        <w:rPr>
          <w:rFonts w:ascii="Arial" w:hAnsi="Arial"/>
          <w:i/>
          <w:iCs/>
        </w:rPr>
        <w:t>beracha</w:t>
      </w:r>
      <w:proofErr w:type="spellEnd"/>
      <w:r>
        <w:rPr>
          <w:rFonts w:ascii="Arial" w:hAnsi="Arial"/>
          <w:i/>
          <w:iCs/>
        </w:rPr>
        <w:t xml:space="preserve"> </w:t>
      </w:r>
      <w:r>
        <w:rPr>
          <w:rFonts w:ascii="Arial" w:hAnsi="Arial"/>
        </w:rPr>
        <w:t xml:space="preserve">concerning women centers on the obligation in </w:t>
      </w:r>
      <w:proofErr w:type="spellStart"/>
      <w:r>
        <w:rPr>
          <w:rFonts w:ascii="Arial" w:hAnsi="Arial"/>
          <w:i/>
          <w:iCs/>
        </w:rPr>
        <w:t>mitzvot</w:t>
      </w:r>
      <w:proofErr w:type="spellEnd"/>
      <w:r>
        <w:rPr>
          <w:rFonts w:ascii="Arial" w:hAnsi="Arial"/>
          <w:i/>
          <w:iCs/>
        </w:rPr>
        <w:t xml:space="preserve">. </w:t>
      </w:r>
      <w:r>
        <w:rPr>
          <w:rFonts w:ascii="Arial" w:hAnsi="Arial"/>
        </w:rPr>
        <w:t xml:space="preserve">This further supports the idea that the authoritative explanation for this </w:t>
      </w:r>
      <w:proofErr w:type="spellStart"/>
      <w:r>
        <w:rPr>
          <w:rFonts w:ascii="Arial" w:hAnsi="Arial"/>
          <w:i/>
          <w:iCs/>
        </w:rPr>
        <w:t>beracha</w:t>
      </w:r>
      <w:proofErr w:type="spellEnd"/>
      <w:r>
        <w:rPr>
          <w:rFonts w:ascii="Arial" w:hAnsi="Arial"/>
          <w:i/>
          <w:iCs/>
        </w:rPr>
        <w:t xml:space="preserve"> </w:t>
      </w:r>
      <w:r>
        <w:rPr>
          <w:rFonts w:ascii="Arial" w:hAnsi="Arial"/>
        </w:rPr>
        <w:t xml:space="preserve">concerns </w:t>
      </w:r>
      <w:proofErr w:type="spellStart"/>
      <w:r>
        <w:rPr>
          <w:rFonts w:ascii="Arial" w:hAnsi="Arial"/>
        </w:rPr>
        <w:t>mitzva</w:t>
      </w:r>
      <w:proofErr w:type="spellEnd"/>
      <w:r>
        <w:rPr>
          <w:rFonts w:ascii="Arial" w:hAnsi="Arial"/>
        </w:rPr>
        <w:t xml:space="preserve"> obligation.</w:t>
      </w:r>
    </w:p>
    <w:p w14:paraId="17352D4B" w14:textId="0C630AD9" w:rsidR="00932C18" w:rsidRPr="00EF584F" w:rsidRDefault="00932C18" w:rsidP="004E4FF4">
      <w:pPr>
        <w:pStyle w:val="a5"/>
        <w:rPr>
          <w:rFonts w:ascii="Arial" w:hAnsi="Arial"/>
          <w:u w:val="single"/>
        </w:rPr>
      </w:pPr>
      <w:proofErr w:type="spellStart"/>
      <w:r w:rsidRPr="00EF584F">
        <w:rPr>
          <w:rFonts w:ascii="Arial" w:hAnsi="Arial"/>
          <w:u w:val="single"/>
        </w:rPr>
        <w:t>Tosefta</w:t>
      </w:r>
      <w:proofErr w:type="spellEnd"/>
      <w:r w:rsidRPr="00EF584F">
        <w:rPr>
          <w:rFonts w:ascii="Arial" w:hAnsi="Arial"/>
          <w:u w:val="single"/>
        </w:rPr>
        <w:t xml:space="preserve"> </w:t>
      </w:r>
      <w:proofErr w:type="spellStart"/>
      <w:r w:rsidRPr="00FF39E1">
        <w:rPr>
          <w:rFonts w:ascii="Arial" w:hAnsi="Arial"/>
          <w:i/>
          <w:iCs/>
          <w:u w:val="single"/>
        </w:rPr>
        <w:t>Berachot</w:t>
      </w:r>
      <w:proofErr w:type="spellEnd"/>
      <w:r w:rsidRPr="00EF584F">
        <w:rPr>
          <w:rFonts w:ascii="Arial" w:hAnsi="Arial"/>
          <w:u w:val="single"/>
        </w:rPr>
        <w:t xml:space="preserve"> 6:18</w:t>
      </w:r>
    </w:p>
    <w:p w14:paraId="05363A31" w14:textId="5B0340CA" w:rsidR="00932C18" w:rsidRPr="00CF1B82" w:rsidRDefault="00932C18" w:rsidP="004E4FF4">
      <w:pPr>
        <w:pStyle w:val="a5"/>
        <w:rPr>
          <w:rFonts w:ascii="Arial" w:hAnsi="Arial"/>
        </w:rPr>
      </w:pPr>
      <w:r>
        <w:rPr>
          <w:rFonts w:ascii="Arial" w:hAnsi="Arial"/>
        </w:rPr>
        <w:t xml:space="preserve">A non-Jew, as it is said, "all non-Jews are like nothing before Him, like </w:t>
      </w:r>
      <w:proofErr w:type="spellStart"/>
      <w:r>
        <w:rPr>
          <w:rFonts w:ascii="Arial" w:hAnsi="Arial"/>
        </w:rPr>
        <w:t>nought</w:t>
      </w:r>
      <w:proofErr w:type="spellEnd"/>
      <w:r>
        <w:rPr>
          <w:rFonts w:ascii="Arial" w:hAnsi="Arial"/>
        </w:rPr>
        <w:t xml:space="preserve"> and vanity are they counted to Him" (cf. </w:t>
      </w:r>
      <w:proofErr w:type="spellStart"/>
      <w:r>
        <w:rPr>
          <w:rFonts w:ascii="Arial" w:hAnsi="Arial"/>
        </w:rPr>
        <w:t>Yeshayahu</w:t>
      </w:r>
      <w:proofErr w:type="spellEnd"/>
      <w:r>
        <w:rPr>
          <w:rFonts w:ascii="Arial" w:hAnsi="Arial"/>
        </w:rPr>
        <w:t xml:space="preserve"> 40:17). A boor, for a boor [out of ignorance] does not fear sin.</w:t>
      </w:r>
    </w:p>
  </w:footnote>
  <w:footnote w:id="3">
    <w:p w14:paraId="1221C5F8" w14:textId="5C11F592" w:rsidR="00932C18" w:rsidRPr="006D1FB7" w:rsidRDefault="00932C18" w:rsidP="00971655">
      <w:pPr>
        <w:pStyle w:val="a5"/>
        <w:rPr>
          <w:rFonts w:asciiTheme="minorBidi" w:hAnsiTheme="minorBidi" w:cstheme="minorBidi"/>
          <w:u w:val="single"/>
        </w:rPr>
      </w:pPr>
      <w:r w:rsidRPr="006D1FB7">
        <w:rPr>
          <w:rStyle w:val="a7"/>
          <w:rFonts w:asciiTheme="minorBidi" w:hAnsiTheme="minorBidi" w:cstheme="minorBidi"/>
        </w:rPr>
        <w:footnoteRef/>
      </w:r>
      <w:r w:rsidRPr="006D1FB7">
        <w:rPr>
          <w:rFonts w:asciiTheme="minorBidi" w:hAnsiTheme="minorBidi" w:cstheme="minorBidi"/>
          <w:rtl/>
        </w:rPr>
        <w:t xml:space="preserve"> </w:t>
      </w:r>
      <w:proofErr w:type="spellStart"/>
      <w:r w:rsidRPr="006D1FB7">
        <w:rPr>
          <w:rFonts w:asciiTheme="minorBidi" w:hAnsiTheme="minorBidi" w:cstheme="minorBidi"/>
          <w:u w:val="single"/>
        </w:rPr>
        <w:t>Yerushalmi</w:t>
      </w:r>
      <w:proofErr w:type="spellEnd"/>
      <w:r w:rsidRPr="006D1FB7">
        <w:rPr>
          <w:rFonts w:asciiTheme="minorBidi" w:hAnsiTheme="minorBidi" w:cstheme="minorBidi"/>
          <w:u w:val="single"/>
        </w:rPr>
        <w:t xml:space="preserve"> </w:t>
      </w:r>
      <w:proofErr w:type="spellStart"/>
      <w:r w:rsidRPr="006D1FB7">
        <w:rPr>
          <w:rFonts w:asciiTheme="minorBidi" w:hAnsiTheme="minorBidi" w:cstheme="minorBidi"/>
          <w:i/>
          <w:iCs/>
          <w:u w:val="single"/>
        </w:rPr>
        <w:t>Berachot</w:t>
      </w:r>
      <w:proofErr w:type="spellEnd"/>
      <w:r w:rsidRPr="006D1FB7">
        <w:rPr>
          <w:rFonts w:asciiTheme="minorBidi" w:hAnsiTheme="minorBidi" w:cstheme="minorBidi"/>
          <w:u w:val="single"/>
        </w:rPr>
        <w:t xml:space="preserve"> 9:1 </w:t>
      </w:r>
    </w:p>
    <w:p w14:paraId="4362D3B4" w14:textId="3B348F0C" w:rsidR="00932C18" w:rsidRPr="006D1FB7" w:rsidRDefault="00932C18" w:rsidP="0006481C">
      <w:pPr>
        <w:pStyle w:val="a5"/>
        <w:rPr>
          <w:rFonts w:asciiTheme="minorBidi" w:hAnsiTheme="minorBidi" w:cstheme="minorBidi"/>
          <w:i/>
          <w:iCs/>
        </w:rPr>
      </w:pPr>
      <w:r w:rsidRPr="006D1FB7">
        <w:rPr>
          <w:rFonts w:asciiTheme="minorBidi" w:hAnsiTheme="minorBidi" w:cstheme="minorBidi"/>
        </w:rPr>
        <w:t xml:space="preserve">Blessed [is He] who did not make me a woman, for a woman is not commanded in [all] the </w:t>
      </w:r>
      <w:proofErr w:type="spellStart"/>
      <w:r w:rsidRPr="006D1FB7">
        <w:rPr>
          <w:rFonts w:asciiTheme="minorBidi" w:hAnsiTheme="minorBidi" w:cstheme="minorBidi"/>
          <w:i/>
          <w:iCs/>
        </w:rPr>
        <w:t>mitzvot</w:t>
      </w:r>
      <w:proofErr w:type="spellEnd"/>
      <w:r w:rsidRPr="006D1FB7">
        <w:rPr>
          <w:rFonts w:asciiTheme="minorBidi" w:hAnsiTheme="minorBidi" w:cstheme="minorBidi"/>
          <w:i/>
          <w:iCs/>
        </w:rPr>
        <w:t>.</w:t>
      </w:r>
    </w:p>
  </w:footnote>
  <w:footnote w:id="4">
    <w:p w14:paraId="416084B8" w14:textId="77777777" w:rsidR="00932C18" w:rsidRPr="00D0784E" w:rsidRDefault="00932C18">
      <w:pPr>
        <w:pStyle w:val="a5"/>
        <w:rPr>
          <w:rFonts w:asciiTheme="minorBidi" w:hAnsiTheme="minorBidi" w:cstheme="minorBidi"/>
        </w:rPr>
      </w:pPr>
      <w:r>
        <w:rPr>
          <w:rStyle w:val="a7"/>
        </w:rPr>
        <w:footnoteRef/>
      </w:r>
      <w:r>
        <w:t xml:space="preserve"> </w:t>
      </w:r>
      <w:r w:rsidRPr="00A609D8">
        <w:rPr>
          <w:rFonts w:asciiTheme="minorBidi" w:hAnsiTheme="minorBidi" w:cstheme="minorBidi"/>
        </w:rPr>
        <w:t xml:space="preserve">Our </w:t>
      </w:r>
      <w:r w:rsidRPr="001E2613">
        <w:rPr>
          <w:rFonts w:asciiTheme="minorBidi" w:hAnsiTheme="minorBidi" w:cstheme="minorBidi"/>
        </w:rPr>
        <w:t xml:space="preserve">analysis of this passage and the commentaries on it follows </w:t>
      </w:r>
      <w:proofErr w:type="spellStart"/>
      <w:r w:rsidRPr="001E2613">
        <w:rPr>
          <w:rFonts w:asciiTheme="minorBidi" w:hAnsiTheme="minorBidi" w:cstheme="minorBidi"/>
        </w:rPr>
        <w:t>Rav</w:t>
      </w:r>
      <w:proofErr w:type="spellEnd"/>
      <w:r w:rsidRPr="001E2613">
        <w:rPr>
          <w:rFonts w:asciiTheme="minorBidi" w:hAnsiTheme="minorBidi" w:cstheme="minorBidi"/>
        </w:rPr>
        <w:t xml:space="preserve"> Yehuda H. </w:t>
      </w:r>
      <w:proofErr w:type="spellStart"/>
      <w:r w:rsidRPr="001E2613">
        <w:rPr>
          <w:rFonts w:asciiTheme="minorBidi" w:hAnsiTheme="minorBidi" w:cstheme="minorBidi"/>
        </w:rPr>
        <w:t>Henkin's</w:t>
      </w:r>
      <w:proofErr w:type="spellEnd"/>
      <w:r w:rsidRPr="001E2613">
        <w:rPr>
          <w:rFonts w:asciiTheme="minorBidi" w:hAnsiTheme="minorBidi" w:cstheme="minorBidi"/>
        </w:rPr>
        <w:t xml:space="preserve"> in </w:t>
      </w:r>
      <w:proofErr w:type="spellStart"/>
      <w:r w:rsidRPr="001E2613">
        <w:rPr>
          <w:rFonts w:asciiTheme="minorBidi" w:hAnsiTheme="minorBidi" w:cstheme="minorBidi"/>
        </w:rPr>
        <w:t>Responsa</w:t>
      </w:r>
      <w:proofErr w:type="spellEnd"/>
      <w:r w:rsidRPr="001E2613">
        <w:rPr>
          <w:rFonts w:asciiTheme="minorBidi" w:hAnsiTheme="minorBidi" w:cstheme="minorBidi"/>
        </w:rPr>
        <w:t xml:space="preserve"> </w:t>
      </w:r>
      <w:proofErr w:type="spellStart"/>
      <w:r w:rsidRPr="001E2613">
        <w:rPr>
          <w:rFonts w:asciiTheme="minorBidi" w:hAnsiTheme="minorBidi" w:cstheme="minorBidi"/>
          <w:i/>
          <w:iCs/>
        </w:rPr>
        <w:t>Benei</w:t>
      </w:r>
      <w:proofErr w:type="spellEnd"/>
      <w:r w:rsidRPr="001E2613">
        <w:rPr>
          <w:rFonts w:asciiTheme="minorBidi" w:hAnsiTheme="minorBidi" w:cstheme="minorBidi"/>
          <w:i/>
          <w:iCs/>
        </w:rPr>
        <w:t xml:space="preserve"> </w:t>
      </w:r>
      <w:proofErr w:type="spellStart"/>
      <w:r w:rsidRPr="001E2613">
        <w:rPr>
          <w:rFonts w:asciiTheme="minorBidi" w:hAnsiTheme="minorBidi" w:cstheme="minorBidi"/>
          <w:i/>
          <w:iCs/>
        </w:rPr>
        <w:t>Banim</w:t>
      </w:r>
      <w:proofErr w:type="spellEnd"/>
      <w:r w:rsidRPr="00D0784E">
        <w:rPr>
          <w:rFonts w:asciiTheme="minorBidi" w:hAnsiTheme="minorBidi" w:cstheme="minorBidi"/>
        </w:rPr>
        <w:t xml:space="preserve"> IV:1, available here:</w:t>
      </w:r>
    </w:p>
    <w:p w14:paraId="2ED06900" w14:textId="77777777" w:rsidR="00932C18" w:rsidRPr="00A609D8" w:rsidRDefault="004A58E2">
      <w:pPr>
        <w:pStyle w:val="a5"/>
        <w:rPr>
          <w:rFonts w:asciiTheme="minorBidi" w:hAnsiTheme="minorBidi" w:cstheme="minorBidi"/>
        </w:rPr>
      </w:pPr>
      <w:hyperlink r:id="rId1" w:history="1">
        <w:r w:rsidR="00932C18" w:rsidRPr="00A609D8">
          <w:rPr>
            <w:rStyle w:val="Hyperlink"/>
            <w:rFonts w:asciiTheme="minorBidi" w:hAnsiTheme="minorBidi" w:cstheme="minorBidi"/>
          </w:rPr>
          <w:t>http://hebrewbooks.org/pdfpager.aspx?req=20023&amp;st=&amp;pgnum=7</w:t>
        </w:r>
      </w:hyperlink>
      <w:r w:rsidR="00932C18" w:rsidRPr="00A609D8">
        <w:rPr>
          <w:rFonts w:asciiTheme="minorBidi" w:hAnsiTheme="minorBidi" w:cstheme="minorBidi"/>
        </w:rPr>
        <w:t xml:space="preserve"> </w:t>
      </w:r>
    </w:p>
  </w:footnote>
  <w:footnote w:id="5">
    <w:p w14:paraId="7655DAD5" w14:textId="7C569A73" w:rsidR="00932C18" w:rsidRPr="00A609D8" w:rsidRDefault="00932C18" w:rsidP="00971655">
      <w:pPr>
        <w:pStyle w:val="a5"/>
      </w:pPr>
      <w:r w:rsidRPr="00A609D8">
        <w:rPr>
          <w:rFonts w:asciiTheme="minorBidi" w:hAnsiTheme="minorBidi" w:cstheme="minorBidi"/>
        </w:rPr>
        <w:t xml:space="preserve"> </w:t>
      </w:r>
      <w:r w:rsidRPr="00A609D8">
        <w:rPr>
          <w:rStyle w:val="a7"/>
          <w:rFonts w:asciiTheme="minorBidi" w:hAnsiTheme="minorBidi" w:cstheme="minorBidi"/>
        </w:rPr>
        <w:footnoteRef/>
      </w:r>
      <w:r w:rsidRPr="00A609D8">
        <w:rPr>
          <w:rFonts w:asciiTheme="minorBidi" w:hAnsiTheme="minorBidi" w:cstheme="minorBidi"/>
        </w:rPr>
        <w:t xml:space="preserve"> </w:t>
      </w:r>
      <w:proofErr w:type="spellStart"/>
      <w:r w:rsidRPr="00A609D8">
        <w:t>Rashi</w:t>
      </w:r>
      <w:proofErr w:type="spellEnd"/>
      <w:r w:rsidRPr="00A609D8">
        <w:t xml:space="preserve">, </w:t>
      </w:r>
      <w:proofErr w:type="spellStart"/>
      <w:r w:rsidRPr="00A609D8">
        <w:rPr>
          <w:i/>
          <w:iCs/>
        </w:rPr>
        <w:t>Menachot</w:t>
      </w:r>
      <w:proofErr w:type="spellEnd"/>
      <w:r w:rsidRPr="00A609D8">
        <w:t xml:space="preserve"> 43b-44a (first version)</w:t>
      </w:r>
    </w:p>
    <w:p w14:paraId="56B90EBF" w14:textId="1A104320" w:rsidR="00932C18" w:rsidRPr="00A609D8" w:rsidRDefault="00932C18" w:rsidP="006F6066">
      <w:pPr>
        <w:spacing w:after="0"/>
        <w:ind w:left="284"/>
        <w:jc w:val="left"/>
        <w:rPr>
          <w:rFonts w:asciiTheme="minorBidi" w:hAnsiTheme="minorBidi" w:cstheme="minorBidi"/>
          <w:color w:val="000000"/>
          <w:sz w:val="20"/>
          <w:szCs w:val="20"/>
        </w:rPr>
      </w:pPr>
      <w:r w:rsidRPr="00A609D8">
        <w:rPr>
          <w:rFonts w:asciiTheme="minorBidi" w:hAnsiTheme="minorBidi" w:cstheme="minorBidi"/>
          <w:b/>
          <w:bCs/>
          <w:sz w:val="20"/>
          <w:szCs w:val="20"/>
        </w:rPr>
        <w:t>That</w:t>
      </w:r>
      <w:r>
        <w:rPr>
          <w:rFonts w:asciiTheme="minorBidi" w:hAnsiTheme="minorBidi" w:cstheme="minorBidi"/>
          <w:b/>
          <w:bCs/>
          <w:sz w:val="20"/>
          <w:szCs w:val="20"/>
        </w:rPr>
        <w:t xml:space="preserve">’s </w:t>
      </w:r>
      <w:r w:rsidRPr="00A609D8">
        <w:rPr>
          <w:rFonts w:asciiTheme="minorBidi" w:hAnsiTheme="minorBidi" w:cstheme="minorBidi"/>
          <w:b/>
          <w:bCs/>
          <w:sz w:val="20"/>
          <w:szCs w:val="20"/>
        </w:rPr>
        <w:t>like woman</w:t>
      </w:r>
      <w:r w:rsidRPr="00A609D8">
        <w:rPr>
          <w:rFonts w:asciiTheme="minorBidi" w:hAnsiTheme="minorBidi" w:cstheme="minorBidi"/>
          <w:color w:val="000000"/>
          <w:sz w:val="20"/>
          <w:szCs w:val="20"/>
        </w:rPr>
        <w:t>…</w:t>
      </w:r>
      <w:r>
        <w:rPr>
          <w:rFonts w:asciiTheme="minorBidi" w:hAnsiTheme="minorBidi" w:cstheme="minorBidi"/>
          <w:color w:val="000000"/>
          <w:sz w:val="20"/>
          <w:szCs w:val="20"/>
        </w:rPr>
        <w:t xml:space="preserve"> </w:t>
      </w:r>
      <w:r w:rsidRPr="00A609D8">
        <w:rPr>
          <w:rFonts w:asciiTheme="minorBidi" w:hAnsiTheme="minorBidi" w:cstheme="minorBidi"/>
          <w:color w:val="000000"/>
          <w:sz w:val="20"/>
          <w:szCs w:val="20"/>
        </w:rPr>
        <w:t xml:space="preserve">(First </w:t>
      </w:r>
      <w:proofErr w:type="gramStart"/>
      <w:r w:rsidRPr="00A609D8">
        <w:rPr>
          <w:rFonts w:asciiTheme="minorBidi" w:hAnsiTheme="minorBidi" w:cstheme="minorBidi"/>
          <w:color w:val="000000"/>
          <w:sz w:val="20"/>
          <w:szCs w:val="20"/>
        </w:rPr>
        <w:t>explanation:</w:t>
      </w:r>
      <w:proofErr w:type="gramEnd"/>
      <w:r w:rsidRPr="00A609D8">
        <w:rPr>
          <w:rFonts w:asciiTheme="minorBidi" w:hAnsiTheme="minorBidi" w:cstheme="minorBidi"/>
          <w:color w:val="000000"/>
          <w:sz w:val="20"/>
          <w:szCs w:val="20"/>
        </w:rPr>
        <w:t>) For a woman is also a maidservant to her husband like a bondsman to his master.</w:t>
      </w:r>
    </w:p>
    <w:p w14:paraId="1477887C" w14:textId="33CDBBF8" w:rsidR="00932C18" w:rsidRPr="00A609D8" w:rsidRDefault="00932C18" w:rsidP="006F6066">
      <w:pPr>
        <w:spacing w:after="0"/>
        <w:ind w:left="284"/>
        <w:jc w:val="left"/>
        <w:rPr>
          <w:rFonts w:asciiTheme="minorBidi" w:hAnsiTheme="minorBidi" w:cstheme="minorBidi"/>
          <w:color w:val="000000"/>
          <w:sz w:val="20"/>
          <w:szCs w:val="20"/>
        </w:rPr>
      </w:pPr>
      <w:r w:rsidRPr="00A609D8">
        <w:rPr>
          <w:rFonts w:asciiTheme="minorBidi" w:hAnsiTheme="minorBidi" w:cstheme="minorBidi"/>
          <w:b/>
          <w:bCs/>
          <w:color w:val="000000"/>
          <w:sz w:val="20"/>
          <w:szCs w:val="20"/>
        </w:rPr>
        <w:t>Is lesser</w:t>
      </w:r>
      <w:r w:rsidRPr="00A609D8">
        <w:rPr>
          <w:rFonts w:asciiTheme="minorBidi" w:hAnsiTheme="minorBidi" w:cstheme="minorBidi"/>
          <w:color w:val="000000"/>
          <w:sz w:val="20"/>
          <w:szCs w:val="20"/>
        </w:rPr>
        <w:t>…</w:t>
      </w:r>
      <w:r>
        <w:rPr>
          <w:rFonts w:asciiTheme="minorBidi" w:hAnsiTheme="minorBidi" w:cstheme="minorBidi"/>
          <w:color w:val="000000"/>
          <w:sz w:val="20"/>
          <w:szCs w:val="20"/>
        </w:rPr>
        <w:t xml:space="preserve"> </w:t>
      </w:r>
      <w:r w:rsidRPr="00A609D8">
        <w:rPr>
          <w:rFonts w:asciiTheme="minorBidi" w:hAnsiTheme="minorBidi" w:cstheme="minorBidi"/>
          <w:color w:val="000000"/>
          <w:sz w:val="20"/>
          <w:szCs w:val="20"/>
        </w:rPr>
        <w:t>Even so a bondsman is more demeaned than a woman.</w:t>
      </w:r>
    </w:p>
    <w:p w14:paraId="48BBC162" w14:textId="2684CC19" w:rsidR="00932C18" w:rsidRPr="00A609D8" w:rsidRDefault="00932C18" w:rsidP="006F6066">
      <w:pPr>
        <w:spacing w:after="0"/>
        <w:rPr>
          <w:rFonts w:asciiTheme="minorBidi" w:hAnsiTheme="minorBidi" w:cstheme="minorBidi"/>
          <w:color w:val="000000"/>
          <w:sz w:val="20"/>
          <w:szCs w:val="20"/>
        </w:rPr>
      </w:pPr>
      <w:r w:rsidRPr="00A609D8">
        <w:rPr>
          <w:rFonts w:asciiTheme="minorBidi" w:hAnsiTheme="minorBidi" w:cstheme="minorBidi"/>
          <w:color w:val="000000"/>
          <w:sz w:val="20"/>
          <w:szCs w:val="20"/>
        </w:rPr>
        <w:t>In our discussion of marriage (forthcoming) we address this perspective on the marital relationship.</w:t>
      </w:r>
    </w:p>
  </w:footnote>
  <w:footnote w:id="6">
    <w:p w14:paraId="5E1B9D86" w14:textId="3A7B21FE" w:rsidR="00932C18" w:rsidRPr="00A609D8" w:rsidRDefault="00932C18" w:rsidP="00F40326">
      <w:pPr>
        <w:pStyle w:val="a5"/>
        <w:rPr>
          <w:rFonts w:asciiTheme="minorBidi" w:hAnsiTheme="minorBidi" w:cstheme="minorBidi"/>
        </w:rPr>
      </w:pPr>
      <w:r w:rsidRPr="00A609D8">
        <w:rPr>
          <w:rStyle w:val="a7"/>
          <w:rFonts w:asciiTheme="minorBidi" w:hAnsiTheme="minorBidi" w:cstheme="minorBidi"/>
        </w:rPr>
        <w:footnoteRef/>
      </w:r>
      <w:r w:rsidRPr="00A609D8">
        <w:rPr>
          <w:rFonts w:asciiTheme="minorBidi" w:hAnsiTheme="minorBidi" w:cstheme="minorBidi"/>
          <w:rtl/>
        </w:rPr>
        <w:t xml:space="preserve"> </w:t>
      </w:r>
      <w:proofErr w:type="spellStart"/>
      <w:r>
        <w:rPr>
          <w:rFonts w:asciiTheme="minorBidi" w:hAnsiTheme="minorBidi" w:cstheme="minorBidi"/>
        </w:rPr>
        <w:t>Chagiga</w:t>
      </w:r>
      <w:proofErr w:type="spellEnd"/>
      <w:r>
        <w:rPr>
          <w:rFonts w:asciiTheme="minorBidi" w:hAnsiTheme="minorBidi" w:cstheme="minorBidi"/>
        </w:rPr>
        <w:t xml:space="preserve"> 4a.</w:t>
      </w:r>
    </w:p>
  </w:footnote>
  <w:footnote w:id="7">
    <w:p w14:paraId="64770887" w14:textId="4F96A69C" w:rsidR="00932C18" w:rsidRPr="00A609D8" w:rsidRDefault="00932C18">
      <w:pPr>
        <w:pStyle w:val="a5"/>
        <w:rPr>
          <w:rFonts w:asciiTheme="minorBidi" w:hAnsiTheme="minorBidi" w:cstheme="minorBidi"/>
        </w:rPr>
      </w:pPr>
      <w:r w:rsidRPr="00A609D8">
        <w:rPr>
          <w:rStyle w:val="a7"/>
          <w:rFonts w:asciiTheme="minorBidi" w:hAnsiTheme="minorBidi" w:cstheme="minorBidi"/>
        </w:rPr>
        <w:footnoteRef/>
      </w:r>
      <w:r w:rsidRPr="00A609D8">
        <w:rPr>
          <w:rFonts w:asciiTheme="minorBidi" w:hAnsiTheme="minorBidi" w:cstheme="minorBidi"/>
        </w:rPr>
        <w:t xml:space="preserve"> See, for example, </w:t>
      </w:r>
      <w:proofErr w:type="spellStart"/>
      <w:r w:rsidRPr="00A609D8">
        <w:rPr>
          <w:rFonts w:asciiTheme="minorBidi" w:hAnsiTheme="minorBidi" w:cstheme="minorBidi"/>
        </w:rPr>
        <w:t>Rabbeinu</w:t>
      </w:r>
      <w:proofErr w:type="spellEnd"/>
      <w:r w:rsidRPr="00A609D8">
        <w:rPr>
          <w:rFonts w:asciiTheme="minorBidi" w:hAnsiTheme="minorBidi" w:cstheme="minorBidi"/>
        </w:rPr>
        <w:t xml:space="preserve"> </w:t>
      </w:r>
      <w:proofErr w:type="spellStart"/>
      <w:r w:rsidRPr="00A609D8">
        <w:rPr>
          <w:rFonts w:asciiTheme="minorBidi" w:hAnsiTheme="minorBidi" w:cstheme="minorBidi"/>
        </w:rPr>
        <w:t>Manoach</w:t>
      </w:r>
      <w:proofErr w:type="spellEnd"/>
      <w:r w:rsidRPr="00A609D8">
        <w:rPr>
          <w:rFonts w:asciiTheme="minorBidi" w:hAnsiTheme="minorBidi" w:cstheme="minorBidi"/>
        </w:rPr>
        <w:t xml:space="preserve"> </w:t>
      </w:r>
      <w:proofErr w:type="spellStart"/>
      <w:r w:rsidRPr="00A609D8">
        <w:rPr>
          <w:rFonts w:asciiTheme="minorBidi" w:hAnsiTheme="minorBidi" w:cstheme="minorBidi"/>
          <w:i/>
          <w:iCs/>
        </w:rPr>
        <w:t>Hilchot</w:t>
      </w:r>
      <w:proofErr w:type="spellEnd"/>
      <w:r w:rsidRPr="00A609D8">
        <w:rPr>
          <w:rFonts w:asciiTheme="minorBidi" w:hAnsiTheme="minorBidi" w:cstheme="minorBidi"/>
          <w:i/>
          <w:iCs/>
        </w:rPr>
        <w:t xml:space="preserve"> </w:t>
      </w:r>
      <w:proofErr w:type="spellStart"/>
      <w:r w:rsidRPr="00A609D8">
        <w:rPr>
          <w:rFonts w:asciiTheme="minorBidi" w:hAnsiTheme="minorBidi" w:cstheme="minorBidi"/>
          <w:i/>
          <w:iCs/>
        </w:rPr>
        <w:t>Tefilla</w:t>
      </w:r>
      <w:proofErr w:type="spellEnd"/>
      <w:r w:rsidRPr="00A609D8">
        <w:rPr>
          <w:rFonts w:asciiTheme="minorBidi" w:hAnsiTheme="minorBidi" w:cstheme="minorBidi"/>
        </w:rPr>
        <w:t xml:space="preserve"> 7:6.</w:t>
      </w:r>
    </w:p>
  </w:footnote>
  <w:footnote w:id="8">
    <w:p w14:paraId="17971322" w14:textId="2B9B6A9E" w:rsidR="00932C18" w:rsidRPr="00A609D8" w:rsidRDefault="00932C18" w:rsidP="00971655">
      <w:pPr>
        <w:pStyle w:val="a5"/>
        <w:rPr>
          <w:rFonts w:asciiTheme="minorBidi" w:hAnsiTheme="minorBidi" w:cstheme="minorBidi"/>
          <w:u w:val="single"/>
        </w:rPr>
      </w:pPr>
      <w:r w:rsidRPr="00BD66D0">
        <w:rPr>
          <w:rStyle w:val="a7"/>
          <w:rFonts w:asciiTheme="minorBidi" w:hAnsiTheme="minorBidi" w:cstheme="minorBidi"/>
        </w:rPr>
        <w:footnoteRef/>
      </w:r>
      <w:r w:rsidRPr="00BD66D0">
        <w:rPr>
          <w:rFonts w:asciiTheme="minorBidi" w:hAnsiTheme="minorBidi" w:cstheme="minorBidi"/>
        </w:rPr>
        <w:t xml:space="preserve"> </w:t>
      </w:r>
      <w:proofErr w:type="spellStart"/>
      <w:r w:rsidRPr="00A609D8">
        <w:rPr>
          <w:rFonts w:asciiTheme="minorBidi" w:hAnsiTheme="minorBidi" w:cstheme="minorBidi"/>
          <w:i/>
          <w:iCs/>
          <w:u w:val="single"/>
        </w:rPr>
        <w:t>Beit</w:t>
      </w:r>
      <w:proofErr w:type="spellEnd"/>
      <w:r w:rsidRPr="00A609D8">
        <w:rPr>
          <w:rFonts w:asciiTheme="minorBidi" w:hAnsiTheme="minorBidi" w:cstheme="minorBidi"/>
          <w:i/>
          <w:iCs/>
          <w:u w:val="single"/>
        </w:rPr>
        <w:t xml:space="preserve"> Yosef</w:t>
      </w:r>
      <w:r w:rsidRPr="00A609D8">
        <w:rPr>
          <w:rFonts w:asciiTheme="minorBidi" w:hAnsiTheme="minorBidi" w:cstheme="minorBidi"/>
          <w:u w:val="single"/>
        </w:rPr>
        <w:t xml:space="preserve"> OC 46</w:t>
      </w:r>
    </w:p>
    <w:p w14:paraId="03069BA3" w14:textId="110EBCAA" w:rsidR="00932C18" w:rsidRPr="00A609D8" w:rsidRDefault="00932C18" w:rsidP="006D1FB7">
      <w:pPr>
        <w:pStyle w:val="a5"/>
        <w:rPr>
          <w:rFonts w:asciiTheme="minorBidi" w:hAnsiTheme="minorBidi" w:cstheme="minorBidi"/>
          <w:rtl/>
        </w:rPr>
      </w:pPr>
      <w:r w:rsidRPr="00A609D8">
        <w:rPr>
          <w:rFonts w:asciiTheme="minorBidi" w:hAnsiTheme="minorBidi" w:cstheme="minorBidi"/>
        </w:rPr>
        <w:t xml:space="preserve">And afterwards we bless “Who did not make me a woman” because even though she is of higher status than a slave, she still is not obligated in all the </w:t>
      </w:r>
      <w:proofErr w:type="spellStart"/>
      <w:r w:rsidRPr="00A609D8">
        <w:rPr>
          <w:rFonts w:asciiTheme="minorBidi" w:hAnsiTheme="minorBidi" w:cstheme="minorBidi"/>
          <w:i/>
          <w:iCs/>
        </w:rPr>
        <w:t>mitzvot</w:t>
      </w:r>
      <w:proofErr w:type="spellEnd"/>
      <w:r w:rsidRPr="00A609D8">
        <w:rPr>
          <w:rFonts w:asciiTheme="minorBidi" w:hAnsiTheme="minorBidi" w:cstheme="minorBidi"/>
        </w:rPr>
        <w:t>.</w:t>
      </w:r>
    </w:p>
  </w:footnote>
  <w:footnote w:id="9">
    <w:p w14:paraId="7414A5FE" w14:textId="6FC7A651" w:rsidR="00932C18" w:rsidRPr="00EF584F" w:rsidRDefault="00932C18" w:rsidP="00971655">
      <w:pPr>
        <w:pStyle w:val="a5"/>
        <w:rPr>
          <w:rFonts w:asciiTheme="minorBidi" w:hAnsiTheme="minorBidi" w:cstheme="minorBidi"/>
          <w:u w:val="single"/>
        </w:rPr>
      </w:pPr>
      <w:r>
        <w:rPr>
          <w:rStyle w:val="a7"/>
        </w:rPr>
        <w:footnoteRef/>
      </w:r>
      <w:r>
        <w:t xml:space="preserve"> </w:t>
      </w:r>
      <w:proofErr w:type="spellStart"/>
      <w:r w:rsidRPr="00FF39E1">
        <w:rPr>
          <w:rFonts w:asciiTheme="minorBidi" w:hAnsiTheme="minorBidi" w:cstheme="minorBidi"/>
          <w:i/>
          <w:iCs/>
          <w:u w:val="single"/>
        </w:rPr>
        <w:t>Magen</w:t>
      </w:r>
      <w:proofErr w:type="spellEnd"/>
      <w:r w:rsidRPr="00FF39E1">
        <w:rPr>
          <w:rFonts w:asciiTheme="minorBidi" w:hAnsiTheme="minorBidi" w:cstheme="minorBidi"/>
          <w:i/>
          <w:iCs/>
          <w:u w:val="single"/>
        </w:rPr>
        <w:t xml:space="preserve"> </w:t>
      </w:r>
      <w:proofErr w:type="spellStart"/>
      <w:r w:rsidRPr="00FF39E1">
        <w:rPr>
          <w:rFonts w:asciiTheme="minorBidi" w:hAnsiTheme="minorBidi" w:cstheme="minorBidi"/>
          <w:i/>
          <w:iCs/>
          <w:u w:val="single"/>
        </w:rPr>
        <w:t>Avraham</w:t>
      </w:r>
      <w:proofErr w:type="spellEnd"/>
      <w:r w:rsidRPr="00EF584F">
        <w:rPr>
          <w:rFonts w:asciiTheme="minorBidi" w:hAnsiTheme="minorBidi" w:cstheme="minorBidi"/>
          <w:u w:val="single"/>
        </w:rPr>
        <w:t xml:space="preserve"> 46:9</w:t>
      </w:r>
    </w:p>
    <w:p w14:paraId="0CB6A6CB" w14:textId="373BD933" w:rsidR="00932C18" w:rsidRPr="00A609D8" w:rsidRDefault="00932C18" w:rsidP="00D0784E">
      <w:pPr>
        <w:pStyle w:val="a5"/>
        <w:rPr>
          <w:rFonts w:asciiTheme="minorBidi" w:hAnsiTheme="minorBidi" w:cstheme="minorBidi"/>
          <w:rtl/>
        </w:rPr>
      </w:pPr>
      <w:r w:rsidRPr="00A609D8">
        <w:rPr>
          <w:rFonts w:asciiTheme="minorBidi" w:hAnsiTheme="minorBidi" w:cstheme="minorBidi"/>
        </w:rPr>
        <w:t>"Who did not make me a non-Jew"</w:t>
      </w:r>
      <w:r>
        <w:rPr>
          <w:rFonts w:asciiTheme="minorBidi" w:hAnsiTheme="minorBidi" w:cstheme="minorBidi"/>
        </w:rPr>
        <w:t xml:space="preserve"> –</w:t>
      </w:r>
      <w:r w:rsidRPr="00A609D8">
        <w:rPr>
          <w:rFonts w:asciiTheme="minorBidi" w:hAnsiTheme="minorBidi" w:cstheme="minorBidi"/>
        </w:rPr>
        <w:t xml:space="preserve"> Thus </w:t>
      </w:r>
      <w:r>
        <w:rPr>
          <w:rFonts w:asciiTheme="minorBidi" w:hAnsiTheme="minorBidi" w:cstheme="minorBidi"/>
        </w:rPr>
        <w:t>one should say,</w:t>
      </w:r>
      <w:r w:rsidRPr="00A609D8">
        <w:rPr>
          <w:rFonts w:asciiTheme="minorBidi" w:hAnsiTheme="minorBidi" w:cstheme="minorBidi"/>
        </w:rPr>
        <w:t xml:space="preserve"> and the version "</w:t>
      </w:r>
      <w:r w:rsidRPr="00A609D8">
        <w:rPr>
          <w:rFonts w:asciiTheme="minorBidi" w:hAnsiTheme="minorBidi" w:cstheme="minorBidi"/>
          <w:i/>
          <w:iCs/>
        </w:rPr>
        <w:t>she-</w:t>
      </w:r>
      <w:proofErr w:type="spellStart"/>
      <w:r w:rsidRPr="00A609D8">
        <w:rPr>
          <w:rFonts w:asciiTheme="minorBidi" w:hAnsiTheme="minorBidi" w:cstheme="minorBidi"/>
          <w:i/>
          <w:iCs/>
        </w:rPr>
        <w:t>asani</w:t>
      </w:r>
      <w:proofErr w:type="spellEnd"/>
      <w:r w:rsidRPr="00A609D8">
        <w:rPr>
          <w:rFonts w:asciiTheme="minorBidi" w:hAnsiTheme="minorBidi" w:cstheme="minorBidi"/>
          <w:i/>
          <w:iCs/>
        </w:rPr>
        <w:t xml:space="preserve"> </w:t>
      </w:r>
      <w:proofErr w:type="spellStart"/>
      <w:r w:rsidRPr="00A609D8">
        <w:rPr>
          <w:rFonts w:asciiTheme="minorBidi" w:hAnsiTheme="minorBidi" w:cstheme="minorBidi"/>
          <w:i/>
          <w:iCs/>
        </w:rPr>
        <w:t>Yehudi</w:t>
      </w:r>
      <w:proofErr w:type="spellEnd"/>
      <w:r w:rsidRPr="00A609D8">
        <w:rPr>
          <w:rFonts w:asciiTheme="minorBidi" w:hAnsiTheme="minorBidi" w:cstheme="minorBidi"/>
          <w:i/>
          <w:iCs/>
        </w:rPr>
        <w:t>"</w:t>
      </w:r>
      <w:r w:rsidRPr="00A609D8">
        <w:rPr>
          <w:rFonts w:asciiTheme="minorBidi" w:hAnsiTheme="minorBidi" w:cstheme="minorBidi"/>
        </w:rPr>
        <w:t xml:space="preserve"> is a change by the printers.</w:t>
      </w:r>
    </w:p>
  </w:footnote>
  <w:footnote w:id="10">
    <w:p w14:paraId="71581AE5" w14:textId="0E083ADE" w:rsidR="00932C18" w:rsidRPr="00A609D8" w:rsidRDefault="00932C18" w:rsidP="00553701">
      <w:pPr>
        <w:pStyle w:val="2"/>
        <w:spacing w:before="0"/>
        <w:jc w:val="left"/>
        <w:rPr>
          <w:rFonts w:asciiTheme="minorBidi" w:hAnsiTheme="minorBidi" w:cstheme="minorBidi"/>
          <w:sz w:val="20"/>
          <w:szCs w:val="20"/>
        </w:rPr>
      </w:pPr>
      <w:r w:rsidRPr="00A609D8">
        <w:rPr>
          <w:rStyle w:val="a7"/>
          <w:rFonts w:asciiTheme="minorBidi" w:hAnsiTheme="minorBidi" w:cstheme="minorBidi"/>
          <w:sz w:val="20"/>
          <w:szCs w:val="20"/>
        </w:rPr>
        <w:footnoteRef/>
      </w:r>
      <w:r w:rsidRPr="00A609D8">
        <w:rPr>
          <w:rFonts w:asciiTheme="minorBidi" w:hAnsiTheme="minorBidi" w:cstheme="minorBidi"/>
          <w:sz w:val="20"/>
          <w:szCs w:val="20"/>
        </w:rPr>
        <w:t xml:space="preserve"> </w:t>
      </w:r>
      <w:proofErr w:type="spellStart"/>
      <w:r w:rsidRPr="00A609D8">
        <w:rPr>
          <w:rFonts w:asciiTheme="minorBidi" w:hAnsiTheme="minorBidi" w:cstheme="minorBidi"/>
          <w:sz w:val="20"/>
          <w:szCs w:val="20"/>
        </w:rPr>
        <w:t>Tabory</w:t>
      </w:r>
      <w:proofErr w:type="spellEnd"/>
      <w:r w:rsidRPr="00A609D8">
        <w:rPr>
          <w:rFonts w:asciiTheme="minorBidi" w:hAnsiTheme="minorBidi" w:cstheme="minorBidi"/>
          <w:sz w:val="20"/>
          <w:szCs w:val="20"/>
        </w:rPr>
        <w:t xml:space="preserve">, </w:t>
      </w:r>
      <w:hyperlink r:id="rId2" w:history="1">
        <w:r w:rsidRPr="00A609D8">
          <w:rPr>
            <w:rStyle w:val="Hyperlink"/>
            <w:rFonts w:asciiTheme="minorBidi" w:hAnsiTheme="minorBidi" w:cstheme="minorBidi"/>
            <w:sz w:val="20"/>
            <w:szCs w:val="20"/>
          </w:rPr>
          <w:t>"</w:t>
        </w:r>
        <w:r>
          <w:rPr>
            <w:rStyle w:val="Hyperlink"/>
            <w:rFonts w:asciiTheme="minorBidi" w:hAnsiTheme="minorBidi" w:cstheme="minorBidi"/>
            <w:sz w:val="20"/>
            <w:szCs w:val="20"/>
          </w:rPr>
          <w:t>B</w:t>
        </w:r>
        <w:r w:rsidRPr="00A609D8">
          <w:rPr>
            <w:rStyle w:val="Hyperlink"/>
            <w:rFonts w:asciiTheme="minorBidi" w:hAnsiTheme="minorBidi" w:cstheme="minorBidi"/>
            <w:sz w:val="20"/>
            <w:szCs w:val="20"/>
          </w:rPr>
          <w:t>enedictions</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of</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self</w:t>
        </w:r>
        <w:r w:rsidRPr="00A609D8">
          <w:rPr>
            <w:rStyle w:val="Hyperlink"/>
            <w:rFonts w:asciiTheme="minorBidi" w:hAnsiTheme="minorBidi" w:cstheme="minorBidi"/>
            <w:sz w:val="20"/>
            <w:szCs w:val="20"/>
            <w:rtl/>
          </w:rPr>
          <w:t>-</w:t>
        </w:r>
        <w:r w:rsidRPr="00A609D8">
          <w:rPr>
            <w:rStyle w:val="Hyperlink"/>
            <w:rFonts w:asciiTheme="minorBidi" w:hAnsiTheme="minorBidi" w:cstheme="minorBidi"/>
            <w:sz w:val="20"/>
            <w:szCs w:val="20"/>
          </w:rPr>
          <w:t>identity</w:t>
        </w:r>
        <w:r>
          <w:rPr>
            <w:rStyle w:val="Hyperlink"/>
            <w:rFonts w:asciiTheme="minorBidi" w:hAnsiTheme="minorBidi" w:cstheme="minorBidi"/>
            <w:sz w:val="20"/>
            <w:szCs w:val="20"/>
          </w:rPr>
          <w:t>,”</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 xml:space="preserve"> </w:t>
        </w:r>
      </w:hyperlink>
      <w:r>
        <w:rPr>
          <w:rFonts w:asciiTheme="minorBidi" w:hAnsiTheme="minorBidi" w:cstheme="minorBidi"/>
          <w:color w:val="32322F"/>
          <w:sz w:val="20"/>
          <w:szCs w:val="20"/>
        </w:rPr>
        <w:t>(</w:t>
      </w:r>
      <w:r w:rsidRPr="00A609D8">
        <w:rPr>
          <w:rFonts w:asciiTheme="minorBidi" w:hAnsiTheme="minorBidi" w:cstheme="minorBidi"/>
          <w:color w:val="32322F"/>
          <w:sz w:val="20"/>
          <w:szCs w:val="20"/>
        </w:rPr>
        <w:t>2001</w:t>
      </w:r>
      <w:r>
        <w:rPr>
          <w:rFonts w:asciiTheme="minorBidi" w:hAnsiTheme="minorBidi" w:cstheme="minorBidi"/>
          <w:color w:val="32322F"/>
          <w:sz w:val="20"/>
          <w:szCs w:val="20"/>
        </w:rPr>
        <w:t>):</w:t>
      </w:r>
      <w:r w:rsidRPr="00A609D8">
        <w:rPr>
          <w:rFonts w:asciiTheme="minorBidi" w:hAnsiTheme="minorBidi" w:cstheme="minorBidi"/>
          <w:color w:val="32322F"/>
          <w:sz w:val="20"/>
          <w:szCs w:val="20"/>
        </w:rPr>
        <w:t xml:space="preserve"> 123-124. </w:t>
      </w:r>
    </w:p>
  </w:footnote>
  <w:footnote w:id="11">
    <w:p w14:paraId="5C0CA74B" w14:textId="7D1F77D9" w:rsidR="00932C18" w:rsidRPr="00A609D8" w:rsidRDefault="00932C18">
      <w:pPr>
        <w:pStyle w:val="a5"/>
        <w:rPr>
          <w:rFonts w:asciiTheme="minorBidi" w:hAnsiTheme="minorBidi" w:cstheme="minorBidi"/>
        </w:rPr>
      </w:pPr>
      <w:r w:rsidRPr="00A609D8">
        <w:rPr>
          <w:rStyle w:val="a7"/>
          <w:rFonts w:asciiTheme="minorBidi" w:hAnsiTheme="minorBidi" w:cstheme="minorBidi"/>
        </w:rPr>
        <w:footnoteRef/>
      </w:r>
      <w:r w:rsidRPr="00A609D8">
        <w:rPr>
          <w:rFonts w:asciiTheme="minorBidi" w:hAnsiTheme="minorBidi" w:cstheme="minorBidi"/>
        </w:rPr>
        <w:t xml:space="preserve"> </w:t>
      </w:r>
      <w:proofErr w:type="gramStart"/>
      <w:r>
        <w:rPr>
          <w:rFonts w:asciiTheme="minorBidi" w:hAnsiTheme="minorBidi" w:cstheme="minorBidi"/>
        </w:rPr>
        <w:t>Ibid.,</w:t>
      </w:r>
      <w:proofErr w:type="gramEnd"/>
      <w:r>
        <w:rPr>
          <w:rFonts w:asciiTheme="minorBidi" w:hAnsiTheme="minorBidi" w:cstheme="minorBidi"/>
        </w:rPr>
        <w:t xml:space="preserve"> 114-115.</w:t>
      </w:r>
    </w:p>
  </w:footnote>
  <w:footnote w:id="12">
    <w:p w14:paraId="73131075" w14:textId="3A3BD06F" w:rsidR="00932C18" w:rsidRDefault="00932C18" w:rsidP="00B25E1F">
      <w:pPr>
        <w:pStyle w:val="a5"/>
        <w:rPr>
          <w:rFonts w:asciiTheme="minorBidi" w:hAnsiTheme="minorBidi" w:cstheme="minorBidi"/>
        </w:rPr>
      </w:pPr>
      <w:r w:rsidRPr="00A609D8">
        <w:rPr>
          <w:rStyle w:val="a7"/>
          <w:rFonts w:asciiTheme="minorBidi" w:hAnsiTheme="minorBidi" w:cstheme="minorBidi"/>
        </w:rPr>
        <w:footnoteRef/>
      </w:r>
      <w:r w:rsidRPr="00A609D8">
        <w:rPr>
          <w:rFonts w:asciiTheme="minorBidi" w:hAnsiTheme="minorBidi" w:cstheme="minorBidi"/>
        </w:rPr>
        <w:t xml:space="preserve"> See, for example, Rabbi Daniel </w:t>
      </w:r>
      <w:proofErr w:type="spellStart"/>
      <w:r w:rsidRPr="00A609D8">
        <w:rPr>
          <w:rFonts w:asciiTheme="minorBidi" w:hAnsiTheme="minorBidi" w:cstheme="minorBidi"/>
        </w:rPr>
        <w:t>Sperber</w:t>
      </w:r>
      <w:proofErr w:type="spellEnd"/>
      <w:r w:rsidRPr="00A609D8">
        <w:rPr>
          <w:rFonts w:asciiTheme="minorBidi" w:hAnsiTheme="minorBidi" w:cstheme="minorBidi"/>
        </w:rPr>
        <w:t xml:space="preserve">, </w:t>
      </w:r>
      <w:r w:rsidRPr="00A609D8">
        <w:rPr>
          <w:rFonts w:asciiTheme="minorBidi" w:hAnsiTheme="minorBidi" w:cstheme="minorBidi"/>
          <w:i/>
          <w:iCs/>
        </w:rPr>
        <w:t xml:space="preserve">On Changes in Jewish Liturgy: Options and Limitations </w:t>
      </w:r>
      <w:r w:rsidRPr="00FF39E1">
        <w:rPr>
          <w:rFonts w:asciiTheme="minorBidi" w:hAnsiTheme="minorBidi" w:cstheme="minorBidi"/>
        </w:rPr>
        <w:t xml:space="preserve">(Jerusalem: </w:t>
      </w:r>
      <w:proofErr w:type="spellStart"/>
      <w:r w:rsidRPr="00FF39E1">
        <w:rPr>
          <w:rFonts w:asciiTheme="minorBidi" w:hAnsiTheme="minorBidi" w:cstheme="minorBidi"/>
        </w:rPr>
        <w:t>Urim</w:t>
      </w:r>
      <w:proofErr w:type="spellEnd"/>
      <w:r w:rsidRPr="00FF39E1">
        <w:rPr>
          <w:rFonts w:asciiTheme="minorBidi" w:hAnsiTheme="minorBidi" w:cstheme="minorBidi"/>
        </w:rPr>
        <w:t>, 2010), 41-46</w:t>
      </w:r>
      <w:r>
        <w:rPr>
          <w:rFonts w:asciiTheme="minorBidi" w:hAnsiTheme="minorBidi" w:cstheme="minorBidi"/>
          <w:i/>
          <w:iCs/>
        </w:rPr>
        <w:t xml:space="preserve">. </w:t>
      </w:r>
      <w:r>
        <w:rPr>
          <w:rFonts w:asciiTheme="minorBidi" w:hAnsiTheme="minorBidi" w:cstheme="minorBidi"/>
        </w:rPr>
        <w:t xml:space="preserve">See also, in response, Rabbi </w:t>
      </w:r>
      <w:proofErr w:type="spellStart"/>
      <w:r>
        <w:rPr>
          <w:rFonts w:asciiTheme="minorBidi" w:hAnsiTheme="minorBidi" w:cstheme="minorBidi"/>
        </w:rPr>
        <w:t>Aryeh</w:t>
      </w:r>
      <w:proofErr w:type="spellEnd"/>
      <w:r>
        <w:rPr>
          <w:rFonts w:asciiTheme="minorBidi" w:hAnsiTheme="minorBidi" w:cstheme="minorBidi"/>
        </w:rPr>
        <w:t xml:space="preserve"> </w:t>
      </w:r>
      <w:proofErr w:type="spellStart"/>
      <w:r>
        <w:rPr>
          <w:rFonts w:asciiTheme="minorBidi" w:hAnsiTheme="minorBidi" w:cstheme="minorBidi"/>
        </w:rPr>
        <w:t>Frimer</w:t>
      </w:r>
      <w:proofErr w:type="spellEnd"/>
      <w:r>
        <w:rPr>
          <w:rFonts w:asciiTheme="minorBidi" w:hAnsiTheme="minorBidi" w:cstheme="minorBidi"/>
        </w:rPr>
        <w:t xml:space="preserve">, "Review Essay," </w:t>
      </w:r>
      <w:proofErr w:type="spellStart"/>
      <w:r w:rsidRPr="00FF39E1">
        <w:rPr>
          <w:rFonts w:asciiTheme="minorBidi" w:hAnsiTheme="minorBidi" w:cstheme="minorBidi"/>
          <w:i/>
          <w:iCs/>
        </w:rPr>
        <w:t>Hakirah</w:t>
      </w:r>
      <w:proofErr w:type="spellEnd"/>
      <w:r>
        <w:rPr>
          <w:rFonts w:asciiTheme="minorBidi" w:hAnsiTheme="minorBidi" w:cstheme="minorBidi"/>
        </w:rPr>
        <w:t xml:space="preserve"> 12 (2011): 65-87.  Available here:</w:t>
      </w:r>
    </w:p>
    <w:p w14:paraId="37D34925" w14:textId="7A39AB90" w:rsidR="00932C18" w:rsidRPr="00A609D8" w:rsidRDefault="004A58E2" w:rsidP="00B25E1F">
      <w:pPr>
        <w:pStyle w:val="a5"/>
        <w:rPr>
          <w:rFonts w:asciiTheme="minorBidi" w:hAnsiTheme="minorBidi" w:cstheme="minorBidi"/>
          <w:i/>
          <w:iCs/>
        </w:rPr>
      </w:pPr>
      <w:hyperlink r:id="rId3" w:history="1">
        <w:r w:rsidR="00932C18" w:rsidRPr="00C96216">
          <w:rPr>
            <w:rStyle w:val="Hyperlink"/>
            <w:rFonts w:asciiTheme="minorBidi" w:hAnsiTheme="minorBidi" w:cstheme="minorBidi"/>
            <w:i/>
            <w:iCs/>
          </w:rPr>
          <w:t>http://www.hakirah.org/Vol%2012%20FrimerA.pdf</w:t>
        </w:r>
      </w:hyperlink>
      <w:r w:rsidR="00932C18">
        <w:rPr>
          <w:rFonts w:asciiTheme="minorBidi" w:hAnsiTheme="minorBidi" w:cstheme="minorBidi"/>
          <w:i/>
          <w:iCs/>
        </w:rPr>
        <w:t xml:space="preserve"> </w:t>
      </w:r>
    </w:p>
  </w:footnote>
  <w:footnote w:id="13">
    <w:p w14:paraId="48D4455C" w14:textId="19C5DE4D" w:rsidR="00932C18" w:rsidRPr="00971655" w:rsidRDefault="00932C18" w:rsidP="00971655">
      <w:pPr>
        <w:pStyle w:val="a5"/>
        <w:rPr>
          <w:rFonts w:asciiTheme="minorBidi" w:hAnsiTheme="minorBidi" w:cstheme="minorBidi"/>
          <w:u w:val="single"/>
        </w:rPr>
      </w:pPr>
      <w:r>
        <w:rPr>
          <w:rStyle w:val="a7"/>
        </w:rPr>
        <w:footnoteRef/>
      </w:r>
      <w:r>
        <w:t xml:space="preserve"> </w:t>
      </w:r>
      <w:proofErr w:type="spellStart"/>
      <w:r w:rsidRPr="00971655">
        <w:rPr>
          <w:rFonts w:asciiTheme="minorBidi" w:hAnsiTheme="minorBidi" w:cstheme="minorBidi"/>
          <w:i/>
          <w:iCs/>
          <w:u w:val="single"/>
        </w:rPr>
        <w:t>Berachot</w:t>
      </w:r>
      <w:proofErr w:type="spellEnd"/>
      <w:r w:rsidRPr="00971655">
        <w:rPr>
          <w:rFonts w:asciiTheme="minorBidi" w:hAnsiTheme="minorBidi" w:cstheme="minorBidi"/>
          <w:i/>
          <w:iCs/>
          <w:u w:val="single"/>
        </w:rPr>
        <w:t xml:space="preserve"> </w:t>
      </w:r>
      <w:r w:rsidRPr="00971655">
        <w:rPr>
          <w:rFonts w:asciiTheme="minorBidi" w:hAnsiTheme="minorBidi" w:cstheme="minorBidi"/>
          <w:u w:val="single"/>
        </w:rPr>
        <w:t>40b</w:t>
      </w:r>
    </w:p>
    <w:p w14:paraId="59A13D4C" w14:textId="523ABA8A" w:rsidR="00932C18" w:rsidRPr="00971655" w:rsidRDefault="00932C18" w:rsidP="00EF295D">
      <w:pPr>
        <w:pStyle w:val="a5"/>
        <w:rPr>
          <w:rFonts w:asciiTheme="minorBidi" w:hAnsiTheme="minorBidi" w:cstheme="minorBidi"/>
        </w:rPr>
      </w:pPr>
      <w:r w:rsidRPr="00971655">
        <w:rPr>
          <w:rFonts w:asciiTheme="minorBidi" w:hAnsiTheme="minorBidi" w:cstheme="minorBidi"/>
        </w:rPr>
        <w:t xml:space="preserve">Rabbi </w:t>
      </w:r>
      <w:proofErr w:type="spellStart"/>
      <w:r w:rsidRPr="00971655">
        <w:rPr>
          <w:rFonts w:asciiTheme="minorBidi" w:hAnsiTheme="minorBidi" w:cstheme="minorBidi"/>
        </w:rPr>
        <w:t>Yosei</w:t>
      </w:r>
      <w:proofErr w:type="spellEnd"/>
      <w:r w:rsidRPr="00971655">
        <w:rPr>
          <w:rFonts w:asciiTheme="minorBidi" w:hAnsiTheme="minorBidi" w:cstheme="minorBidi"/>
        </w:rPr>
        <w:t xml:space="preserve"> says: Whoever alters the language that our sages coined for </w:t>
      </w:r>
      <w:proofErr w:type="spellStart"/>
      <w:r w:rsidRPr="00971655">
        <w:rPr>
          <w:rFonts w:asciiTheme="minorBidi" w:hAnsiTheme="minorBidi" w:cstheme="minorBidi"/>
          <w:i/>
          <w:iCs/>
        </w:rPr>
        <w:t>berachot</w:t>
      </w:r>
      <w:proofErr w:type="spellEnd"/>
      <w:r w:rsidRPr="00971655">
        <w:rPr>
          <w:rFonts w:asciiTheme="minorBidi" w:hAnsiTheme="minorBidi" w:cstheme="minorBidi"/>
          <w:i/>
          <w:iCs/>
        </w:rPr>
        <w:t xml:space="preserve"> </w:t>
      </w:r>
      <w:r w:rsidRPr="00971655">
        <w:rPr>
          <w:rFonts w:asciiTheme="minorBidi" w:hAnsiTheme="minorBidi" w:cstheme="minorBidi"/>
        </w:rPr>
        <w:t>has not discharged his obligation.</w:t>
      </w:r>
    </w:p>
  </w:footnote>
  <w:footnote w:id="14">
    <w:p w14:paraId="420E178B" w14:textId="7F4088F2" w:rsidR="00932C18" w:rsidRPr="00A609D8" w:rsidRDefault="00932C18" w:rsidP="00971655">
      <w:pPr>
        <w:pStyle w:val="a5"/>
        <w:rPr>
          <w:rFonts w:asciiTheme="minorBidi" w:hAnsiTheme="minorBidi" w:cstheme="minorBidi"/>
          <w:u w:val="single"/>
        </w:rPr>
      </w:pPr>
      <w:r w:rsidRPr="00A609D8">
        <w:rPr>
          <w:rStyle w:val="a7"/>
          <w:rFonts w:asciiTheme="minorBidi" w:hAnsiTheme="minorBidi" w:cstheme="minorBidi"/>
        </w:rPr>
        <w:footnoteRef/>
      </w:r>
      <w:r w:rsidRPr="00A609D8">
        <w:rPr>
          <w:rFonts w:asciiTheme="minorBidi" w:hAnsiTheme="minorBidi" w:cstheme="minorBidi"/>
        </w:rPr>
        <w:t xml:space="preserve"> </w:t>
      </w:r>
      <w:proofErr w:type="spellStart"/>
      <w:r w:rsidRPr="00FF39E1">
        <w:rPr>
          <w:rFonts w:asciiTheme="minorBidi" w:hAnsiTheme="minorBidi" w:cstheme="minorBidi"/>
          <w:i/>
          <w:iCs/>
          <w:u w:val="single"/>
        </w:rPr>
        <w:t>Mishneh</w:t>
      </w:r>
      <w:proofErr w:type="spellEnd"/>
      <w:r w:rsidRPr="00FF39E1">
        <w:rPr>
          <w:rFonts w:asciiTheme="minorBidi" w:hAnsiTheme="minorBidi" w:cstheme="minorBidi"/>
          <w:i/>
          <w:iCs/>
          <w:u w:val="single"/>
        </w:rPr>
        <w:t xml:space="preserve"> Torah</w:t>
      </w:r>
      <w:r w:rsidRPr="00A609D8">
        <w:rPr>
          <w:rFonts w:asciiTheme="minorBidi" w:hAnsiTheme="minorBidi" w:cstheme="minorBidi"/>
          <w:u w:val="single"/>
        </w:rPr>
        <w:t xml:space="preserve">, </w:t>
      </w:r>
      <w:r w:rsidRPr="00FF39E1">
        <w:rPr>
          <w:rFonts w:asciiTheme="minorBidi" w:hAnsiTheme="minorBidi" w:cstheme="minorBidi"/>
          <w:u w:val="single"/>
        </w:rPr>
        <w:t>Laws of</w:t>
      </w:r>
      <w:r w:rsidRPr="00A609D8">
        <w:rPr>
          <w:rFonts w:asciiTheme="minorBidi" w:hAnsiTheme="minorBidi" w:cstheme="minorBidi"/>
          <w:i/>
          <w:iCs/>
          <w:u w:val="single"/>
        </w:rPr>
        <w:t xml:space="preserve"> </w:t>
      </w:r>
      <w:proofErr w:type="spellStart"/>
      <w:r w:rsidRPr="00A609D8">
        <w:rPr>
          <w:rFonts w:asciiTheme="minorBidi" w:hAnsiTheme="minorBidi" w:cstheme="minorBidi"/>
          <w:i/>
          <w:iCs/>
          <w:u w:val="single"/>
        </w:rPr>
        <w:t>Berachot</w:t>
      </w:r>
      <w:proofErr w:type="spellEnd"/>
      <w:r w:rsidRPr="00A609D8">
        <w:rPr>
          <w:rFonts w:asciiTheme="minorBidi" w:hAnsiTheme="minorBidi" w:cstheme="minorBidi"/>
          <w:u w:val="single"/>
        </w:rPr>
        <w:t xml:space="preserve"> 1:5</w:t>
      </w:r>
    </w:p>
    <w:p w14:paraId="31A9F927" w14:textId="3B1399BB" w:rsidR="00932C18" w:rsidRPr="00A609D8" w:rsidRDefault="00932C18" w:rsidP="003F0872">
      <w:pPr>
        <w:pStyle w:val="a5"/>
        <w:rPr>
          <w:rFonts w:asciiTheme="minorBidi" w:hAnsiTheme="minorBidi" w:cstheme="minorBidi"/>
        </w:rPr>
      </w:pPr>
      <w:r w:rsidRPr="00A609D8">
        <w:rPr>
          <w:rFonts w:asciiTheme="minorBidi" w:hAnsiTheme="minorBidi" w:cstheme="minorBidi"/>
        </w:rPr>
        <w:t xml:space="preserve">Ezra and his </w:t>
      </w:r>
      <w:proofErr w:type="spellStart"/>
      <w:r w:rsidRPr="00A609D8">
        <w:rPr>
          <w:rFonts w:asciiTheme="minorBidi" w:hAnsiTheme="minorBidi" w:cstheme="minorBidi"/>
          <w:i/>
          <w:iCs/>
        </w:rPr>
        <w:t>beit</w:t>
      </w:r>
      <w:proofErr w:type="spellEnd"/>
      <w:r w:rsidRPr="00A609D8">
        <w:rPr>
          <w:rFonts w:asciiTheme="minorBidi" w:hAnsiTheme="minorBidi" w:cstheme="minorBidi"/>
          <w:i/>
          <w:iCs/>
        </w:rPr>
        <w:t xml:space="preserve"> din</w:t>
      </w:r>
      <w:r w:rsidRPr="00A609D8">
        <w:rPr>
          <w:rFonts w:asciiTheme="minorBidi" w:hAnsiTheme="minorBidi" w:cstheme="minorBidi"/>
        </w:rPr>
        <w:t xml:space="preserve"> established the text of all the </w:t>
      </w:r>
      <w:proofErr w:type="spellStart"/>
      <w:r w:rsidRPr="00A609D8">
        <w:rPr>
          <w:rFonts w:asciiTheme="minorBidi" w:hAnsiTheme="minorBidi" w:cstheme="minorBidi"/>
          <w:i/>
          <w:iCs/>
        </w:rPr>
        <w:t>berachot</w:t>
      </w:r>
      <w:proofErr w:type="spellEnd"/>
      <w:r w:rsidRPr="00A609D8">
        <w:rPr>
          <w:rFonts w:asciiTheme="minorBidi" w:hAnsiTheme="minorBidi" w:cstheme="minorBidi"/>
        </w:rPr>
        <w:t xml:space="preserve">, and it is not proper to change them or to add to one of them or to remove from it, and anyone who changes the formula coined by the sages for </w:t>
      </w:r>
      <w:proofErr w:type="spellStart"/>
      <w:r w:rsidRPr="00A609D8">
        <w:rPr>
          <w:rFonts w:asciiTheme="minorBidi" w:hAnsiTheme="minorBidi" w:cstheme="minorBidi"/>
          <w:i/>
          <w:iCs/>
        </w:rPr>
        <w:t>berachot</w:t>
      </w:r>
      <w:proofErr w:type="spellEnd"/>
      <w:r w:rsidRPr="00A609D8">
        <w:rPr>
          <w:rFonts w:asciiTheme="minorBidi" w:hAnsiTheme="minorBidi" w:cstheme="minorBidi"/>
        </w:rPr>
        <w:t xml:space="preserve"> is one who errs.</w:t>
      </w:r>
    </w:p>
    <w:p w14:paraId="4ECD4DD4" w14:textId="77777777" w:rsidR="00932C18" w:rsidRPr="00A609D8" w:rsidRDefault="00932C18" w:rsidP="003F0872">
      <w:pPr>
        <w:pStyle w:val="a5"/>
        <w:rPr>
          <w:rFonts w:asciiTheme="minorBidi" w:hAnsiTheme="minorBidi" w:cstheme="minorBidi"/>
          <w:u w:val="single"/>
        </w:rPr>
      </w:pPr>
      <w:r w:rsidRPr="00A609D8">
        <w:rPr>
          <w:rFonts w:asciiTheme="minorBidi" w:hAnsiTheme="minorBidi" w:cstheme="minorBidi"/>
          <w:u w:val="single"/>
        </w:rPr>
        <w:t xml:space="preserve">Rosh </w:t>
      </w:r>
      <w:proofErr w:type="spellStart"/>
      <w:r w:rsidRPr="00A609D8">
        <w:rPr>
          <w:rFonts w:asciiTheme="minorBidi" w:hAnsiTheme="minorBidi" w:cstheme="minorBidi"/>
          <w:i/>
          <w:iCs/>
          <w:u w:val="single"/>
        </w:rPr>
        <w:t>Berachot</w:t>
      </w:r>
      <w:proofErr w:type="spellEnd"/>
      <w:r w:rsidRPr="00A609D8">
        <w:rPr>
          <w:rFonts w:asciiTheme="minorBidi" w:hAnsiTheme="minorBidi" w:cstheme="minorBidi"/>
          <w:u w:val="single"/>
        </w:rPr>
        <w:t xml:space="preserve"> 1</w:t>
      </w:r>
    </w:p>
    <w:p w14:paraId="352FB048" w14:textId="77777777" w:rsidR="00932C18" w:rsidRPr="00A609D8" w:rsidRDefault="00932C18" w:rsidP="003F0872">
      <w:pPr>
        <w:pStyle w:val="a5"/>
        <w:rPr>
          <w:rFonts w:asciiTheme="minorBidi" w:hAnsiTheme="minorBidi" w:cstheme="minorBidi"/>
        </w:rPr>
      </w:pPr>
      <w:r w:rsidRPr="00A609D8">
        <w:rPr>
          <w:rFonts w:asciiTheme="minorBidi" w:hAnsiTheme="minorBidi" w:cstheme="minorBidi"/>
        </w:rPr>
        <w:t xml:space="preserve">If the decree of the </w:t>
      </w:r>
      <w:proofErr w:type="spellStart"/>
      <w:r w:rsidRPr="00FF39E1">
        <w:rPr>
          <w:rFonts w:asciiTheme="minorBidi" w:hAnsiTheme="minorBidi" w:cstheme="minorBidi"/>
          <w:i/>
          <w:iCs/>
        </w:rPr>
        <w:t>Ge’onim</w:t>
      </w:r>
      <w:proofErr w:type="spellEnd"/>
      <w:r w:rsidRPr="00A609D8">
        <w:rPr>
          <w:rFonts w:asciiTheme="minorBidi" w:hAnsiTheme="minorBidi" w:cstheme="minorBidi"/>
        </w:rPr>
        <w:t xml:space="preserve"> is to say it, from where do we learn that we make him go back? This is not considering changing the formula of </w:t>
      </w:r>
      <w:proofErr w:type="spellStart"/>
      <w:r w:rsidRPr="00A609D8">
        <w:rPr>
          <w:rFonts w:asciiTheme="minorBidi" w:hAnsiTheme="minorBidi" w:cstheme="minorBidi"/>
          <w:i/>
          <w:iCs/>
        </w:rPr>
        <w:t>berachot</w:t>
      </w:r>
      <w:proofErr w:type="spellEnd"/>
      <w:r w:rsidRPr="00A609D8">
        <w:rPr>
          <w:rFonts w:asciiTheme="minorBidi" w:hAnsiTheme="minorBidi" w:cstheme="minorBidi"/>
        </w:rPr>
        <w:t xml:space="preserve">, since it was not mentioned in the </w:t>
      </w:r>
      <w:proofErr w:type="spellStart"/>
      <w:proofErr w:type="gramStart"/>
      <w:r w:rsidRPr="00A609D8">
        <w:rPr>
          <w:rFonts w:asciiTheme="minorBidi" w:hAnsiTheme="minorBidi" w:cstheme="minorBidi"/>
        </w:rPr>
        <w:t>gemara</w:t>
      </w:r>
      <w:proofErr w:type="spellEnd"/>
      <w:proofErr w:type="gramEnd"/>
      <w:r w:rsidRPr="00A609D8">
        <w:rPr>
          <w:rFonts w:asciiTheme="minorBidi" w:hAnsiTheme="minorBidi" w:cstheme="minorBidi"/>
        </w:rPr>
        <w:t>.</w:t>
      </w:r>
    </w:p>
    <w:p w14:paraId="1623C842" w14:textId="77777777" w:rsidR="00932C18" w:rsidRPr="00D91A69" w:rsidRDefault="00932C18" w:rsidP="003F0872">
      <w:pPr>
        <w:pStyle w:val="a5"/>
        <w:rPr>
          <w:rFonts w:asciiTheme="minorBidi" w:hAnsiTheme="minorBidi" w:cstheme="minorBidi"/>
          <w:u w:val="single"/>
        </w:rPr>
      </w:pPr>
      <w:proofErr w:type="spellStart"/>
      <w:r w:rsidRPr="00D91A69">
        <w:rPr>
          <w:rFonts w:asciiTheme="minorBidi" w:hAnsiTheme="minorBidi" w:cstheme="minorBidi"/>
          <w:i/>
          <w:iCs/>
          <w:u w:val="single"/>
        </w:rPr>
        <w:t>Aruch</w:t>
      </w:r>
      <w:proofErr w:type="spellEnd"/>
      <w:r w:rsidRPr="00D91A69">
        <w:rPr>
          <w:rFonts w:asciiTheme="minorBidi" w:hAnsiTheme="minorBidi" w:cstheme="minorBidi"/>
          <w:i/>
          <w:iCs/>
          <w:u w:val="single"/>
        </w:rPr>
        <w:t xml:space="preserve"> Ha-</w:t>
      </w:r>
      <w:proofErr w:type="spellStart"/>
      <w:r w:rsidRPr="00D91A69">
        <w:rPr>
          <w:rFonts w:asciiTheme="minorBidi" w:hAnsiTheme="minorBidi" w:cstheme="minorBidi"/>
          <w:i/>
          <w:iCs/>
          <w:u w:val="single"/>
        </w:rPr>
        <w:t>shulchan</w:t>
      </w:r>
      <w:proofErr w:type="spellEnd"/>
      <w:r w:rsidRPr="00D91A69">
        <w:rPr>
          <w:rFonts w:asciiTheme="minorBidi" w:hAnsiTheme="minorBidi" w:cstheme="minorBidi"/>
          <w:u w:val="single"/>
        </w:rPr>
        <w:t xml:space="preserve"> OC 185</w:t>
      </w:r>
    </w:p>
    <w:p w14:paraId="0532E26F" w14:textId="24953760" w:rsidR="00932C18" w:rsidRPr="00D91A69" w:rsidRDefault="00932C18" w:rsidP="00971655">
      <w:pPr>
        <w:pStyle w:val="a5"/>
        <w:rPr>
          <w:rFonts w:asciiTheme="minorBidi" w:hAnsiTheme="minorBidi" w:cstheme="minorBidi"/>
        </w:rPr>
      </w:pPr>
      <w:r w:rsidRPr="00D91A69">
        <w:rPr>
          <w:rFonts w:asciiTheme="minorBidi" w:hAnsiTheme="minorBidi" w:cstheme="minorBidi"/>
        </w:rPr>
        <w:t xml:space="preserve">Whoever changes the formula that the sages coined is one who errs. That is to say that he has still discharged his obligation in the manner that he concluded [the </w:t>
      </w:r>
      <w:proofErr w:type="spellStart"/>
      <w:r w:rsidRPr="00D91A69">
        <w:rPr>
          <w:rFonts w:asciiTheme="minorBidi" w:hAnsiTheme="minorBidi" w:cstheme="minorBidi"/>
          <w:i/>
          <w:iCs/>
        </w:rPr>
        <w:t>beracha</w:t>
      </w:r>
      <w:proofErr w:type="spellEnd"/>
      <w:r w:rsidRPr="00D91A69">
        <w:rPr>
          <w:rFonts w:asciiTheme="minorBidi" w:hAnsiTheme="minorBidi" w:cstheme="minorBidi"/>
        </w:rPr>
        <w:t xml:space="preserve">], since he mentioned [God’s name] and </w:t>
      </w:r>
      <w:r>
        <w:rPr>
          <w:rFonts w:asciiTheme="minorBidi" w:hAnsiTheme="minorBidi" w:cstheme="minorBidi"/>
        </w:rPr>
        <w:t>k</w:t>
      </w:r>
      <w:r w:rsidRPr="00D91A69">
        <w:rPr>
          <w:rFonts w:asciiTheme="minorBidi" w:hAnsiTheme="minorBidi" w:cstheme="minorBidi"/>
        </w:rPr>
        <w:t xml:space="preserve">ingship and the core matter of the </w:t>
      </w:r>
      <w:proofErr w:type="spellStart"/>
      <w:r w:rsidRPr="00D91A69">
        <w:rPr>
          <w:rFonts w:asciiTheme="minorBidi" w:hAnsiTheme="minorBidi" w:cstheme="minorBidi"/>
          <w:i/>
          <w:iCs/>
        </w:rPr>
        <w:t>beracha</w:t>
      </w:r>
      <w:proofErr w:type="spellEnd"/>
      <w:r w:rsidRPr="00D91A69">
        <w:rPr>
          <w:rFonts w:asciiTheme="minorBidi" w:hAnsiTheme="minorBidi" w:cstheme="minorBidi"/>
        </w:rPr>
        <w:t>.</w:t>
      </w:r>
    </w:p>
    <w:p w14:paraId="225BFB22" w14:textId="77777777" w:rsidR="00932C18" w:rsidRPr="00D91A69" w:rsidRDefault="00932C18" w:rsidP="003F0872">
      <w:pPr>
        <w:pStyle w:val="a5"/>
        <w:rPr>
          <w:rFonts w:asciiTheme="minorBidi" w:hAnsiTheme="minorBidi" w:cstheme="minorBidi"/>
          <w:u w:val="single"/>
        </w:rPr>
      </w:pPr>
      <w:r w:rsidRPr="00D91A69">
        <w:rPr>
          <w:rFonts w:asciiTheme="minorBidi" w:hAnsiTheme="minorBidi" w:cstheme="minorBidi"/>
          <w:u w:val="single"/>
        </w:rPr>
        <w:t>Bach OC 187</w:t>
      </w:r>
    </w:p>
    <w:p w14:paraId="19658F4C" w14:textId="6CC7191C" w:rsidR="00932C18" w:rsidRPr="00D91A69" w:rsidRDefault="00932C18" w:rsidP="00553701">
      <w:pPr>
        <w:pStyle w:val="a5"/>
        <w:rPr>
          <w:rFonts w:asciiTheme="minorBidi" w:hAnsiTheme="minorBidi" w:cstheme="minorBidi"/>
          <w:rtl/>
        </w:rPr>
      </w:pPr>
      <w:r w:rsidRPr="00D91A69">
        <w:rPr>
          <w:rFonts w:asciiTheme="minorBidi" w:hAnsiTheme="minorBidi" w:cstheme="minorBidi"/>
        </w:rPr>
        <w:t xml:space="preserve">And whoever changes the formula etc.: In </w:t>
      </w:r>
      <w:proofErr w:type="spellStart"/>
      <w:r w:rsidRPr="00FF39E1">
        <w:rPr>
          <w:rFonts w:asciiTheme="minorBidi" w:hAnsiTheme="minorBidi" w:cstheme="minorBidi"/>
          <w:i/>
          <w:iCs/>
        </w:rPr>
        <w:t>Berachot</w:t>
      </w:r>
      <w:proofErr w:type="spellEnd"/>
      <w:r w:rsidRPr="00D91A69">
        <w:rPr>
          <w:rFonts w:asciiTheme="minorBidi" w:hAnsiTheme="minorBidi" w:cstheme="minorBidi"/>
        </w:rPr>
        <w:t xml:space="preserve"> 40b. And it seems to refer to changing the core matter of the formula, about which the </w:t>
      </w:r>
      <w:proofErr w:type="spellStart"/>
      <w:r w:rsidRPr="00D91A69">
        <w:rPr>
          <w:rFonts w:asciiTheme="minorBidi" w:hAnsiTheme="minorBidi" w:cstheme="minorBidi"/>
          <w:i/>
          <w:iCs/>
        </w:rPr>
        <w:t>beracha</w:t>
      </w:r>
      <w:proofErr w:type="spellEnd"/>
      <w:r w:rsidRPr="00D91A69">
        <w:rPr>
          <w:rFonts w:asciiTheme="minorBidi" w:hAnsiTheme="minorBidi" w:cstheme="minorBidi"/>
        </w:rPr>
        <w:t xml:space="preserve"> was established. For example, in the </w:t>
      </w:r>
      <w:proofErr w:type="spellStart"/>
      <w:r w:rsidRPr="00D91A69">
        <w:rPr>
          <w:rFonts w:asciiTheme="minorBidi" w:hAnsiTheme="minorBidi" w:cstheme="minorBidi"/>
          <w:i/>
          <w:iCs/>
        </w:rPr>
        <w:t>beracha</w:t>
      </w:r>
      <w:proofErr w:type="spellEnd"/>
      <w:r w:rsidRPr="00D91A69">
        <w:rPr>
          <w:rFonts w:asciiTheme="minorBidi" w:hAnsiTheme="minorBidi" w:cstheme="minorBidi"/>
        </w:rPr>
        <w:t xml:space="preserve"> “</w:t>
      </w:r>
      <w:r w:rsidRPr="00FF39E1">
        <w:rPr>
          <w:rFonts w:asciiTheme="minorBidi" w:hAnsiTheme="minorBidi" w:cstheme="minorBidi"/>
          <w:i/>
          <w:iCs/>
        </w:rPr>
        <w:t>Ha-</w:t>
      </w:r>
      <w:proofErr w:type="spellStart"/>
      <w:r w:rsidRPr="00FF39E1">
        <w:rPr>
          <w:rFonts w:asciiTheme="minorBidi" w:hAnsiTheme="minorBidi" w:cstheme="minorBidi"/>
          <w:i/>
          <w:iCs/>
        </w:rPr>
        <w:t>zan</w:t>
      </w:r>
      <w:proofErr w:type="spellEnd"/>
      <w:r w:rsidRPr="00D91A69">
        <w:rPr>
          <w:rFonts w:asciiTheme="minorBidi" w:hAnsiTheme="minorBidi" w:cstheme="minorBidi"/>
        </w:rPr>
        <w:t xml:space="preserve">” changing it to the matter of the land, and similarly with the </w:t>
      </w:r>
      <w:proofErr w:type="spellStart"/>
      <w:r w:rsidRPr="00D91A69">
        <w:rPr>
          <w:rFonts w:asciiTheme="minorBidi" w:hAnsiTheme="minorBidi" w:cstheme="minorBidi"/>
          <w:i/>
          <w:iCs/>
        </w:rPr>
        <w:t>beracha</w:t>
      </w:r>
      <w:proofErr w:type="spellEnd"/>
      <w:r w:rsidRPr="00D91A69">
        <w:rPr>
          <w:rFonts w:asciiTheme="minorBidi" w:hAnsiTheme="minorBidi" w:cstheme="minorBidi"/>
        </w:rPr>
        <w:t xml:space="preserve"> on the land or the </w:t>
      </w:r>
      <w:proofErr w:type="spellStart"/>
      <w:r w:rsidRPr="00FF39E1">
        <w:rPr>
          <w:rFonts w:asciiTheme="minorBidi" w:hAnsiTheme="minorBidi" w:cstheme="minorBidi"/>
          <w:i/>
          <w:iCs/>
        </w:rPr>
        <w:t>beracha</w:t>
      </w:r>
      <w:proofErr w:type="spellEnd"/>
      <w:r w:rsidRPr="00D91A69">
        <w:rPr>
          <w:rFonts w:asciiTheme="minorBidi" w:hAnsiTheme="minorBidi" w:cstheme="minorBidi"/>
        </w:rPr>
        <w:t xml:space="preserve"> on </w:t>
      </w:r>
      <w:proofErr w:type="spellStart"/>
      <w:r w:rsidRPr="00D91A69">
        <w:rPr>
          <w:rFonts w:asciiTheme="minorBidi" w:hAnsiTheme="minorBidi" w:cstheme="minorBidi"/>
        </w:rPr>
        <w:t>Yerushalayim</w:t>
      </w:r>
      <w:proofErr w:type="spellEnd"/>
      <w:r w:rsidRPr="00D91A69">
        <w:rPr>
          <w:rFonts w:asciiTheme="minorBidi" w:hAnsiTheme="minorBidi" w:cstheme="minorBidi"/>
        </w:rPr>
        <w:t xml:space="preserve">, changing it to other matters. Or if he says the primary matter of the </w:t>
      </w:r>
      <w:proofErr w:type="spellStart"/>
      <w:r w:rsidRPr="00FF39E1">
        <w:rPr>
          <w:rFonts w:asciiTheme="minorBidi" w:hAnsiTheme="minorBidi" w:cstheme="minorBidi"/>
          <w:i/>
          <w:iCs/>
        </w:rPr>
        <w:t>beracha</w:t>
      </w:r>
      <w:proofErr w:type="spellEnd"/>
      <w:r w:rsidRPr="00D91A69">
        <w:rPr>
          <w:rFonts w:asciiTheme="minorBidi" w:hAnsiTheme="minorBidi" w:cstheme="minorBidi"/>
        </w:rPr>
        <w:t xml:space="preserve"> but did not mention that which the sages obligate one to mention. For example, if he did not say “the fine, good, and broad land” or if he did not mention the covenant and the Torah in the </w:t>
      </w:r>
      <w:proofErr w:type="spellStart"/>
      <w:r w:rsidRPr="00D91A69">
        <w:rPr>
          <w:rFonts w:asciiTheme="minorBidi" w:hAnsiTheme="minorBidi" w:cstheme="minorBidi"/>
          <w:i/>
          <w:iCs/>
        </w:rPr>
        <w:t>beracha</w:t>
      </w:r>
      <w:proofErr w:type="spellEnd"/>
      <w:r w:rsidRPr="00D91A69">
        <w:rPr>
          <w:rFonts w:asciiTheme="minorBidi" w:hAnsiTheme="minorBidi" w:cstheme="minorBidi"/>
        </w:rPr>
        <w:t xml:space="preserve"> on the land, or the kingship of the house of David in “</w:t>
      </w:r>
      <w:proofErr w:type="spellStart"/>
      <w:r w:rsidRPr="00FF39E1">
        <w:rPr>
          <w:rFonts w:asciiTheme="minorBidi" w:hAnsiTheme="minorBidi" w:cstheme="minorBidi"/>
          <w:i/>
          <w:iCs/>
        </w:rPr>
        <w:t>Boneh</w:t>
      </w:r>
      <w:proofErr w:type="spellEnd"/>
      <w:r w:rsidRPr="00FF39E1">
        <w:rPr>
          <w:rFonts w:asciiTheme="minorBidi" w:hAnsiTheme="minorBidi" w:cstheme="minorBidi"/>
          <w:i/>
          <w:iCs/>
        </w:rPr>
        <w:t xml:space="preserve"> </w:t>
      </w:r>
      <w:proofErr w:type="spellStart"/>
      <w:r w:rsidRPr="00FF39E1">
        <w:rPr>
          <w:rFonts w:asciiTheme="minorBidi" w:hAnsiTheme="minorBidi" w:cstheme="minorBidi"/>
          <w:i/>
          <w:iCs/>
        </w:rPr>
        <w:t>Yerushalayim</w:t>
      </w:r>
      <w:proofErr w:type="spellEnd"/>
      <w:r w:rsidRPr="00D91A69">
        <w:rPr>
          <w:rFonts w:asciiTheme="minorBidi" w:hAnsiTheme="minorBidi" w:cstheme="minorBidi"/>
        </w:rPr>
        <w:t xml:space="preserve">.” But if he mentioned that which the sages obligate one to mention and also did not change the core matter of the </w:t>
      </w:r>
      <w:proofErr w:type="spellStart"/>
      <w:r w:rsidRPr="00D91A69">
        <w:rPr>
          <w:rFonts w:asciiTheme="minorBidi" w:hAnsiTheme="minorBidi" w:cstheme="minorBidi"/>
          <w:i/>
          <w:iCs/>
        </w:rPr>
        <w:t>beracha</w:t>
      </w:r>
      <w:proofErr w:type="spellEnd"/>
      <w:r w:rsidRPr="00D91A69">
        <w:rPr>
          <w:rFonts w:asciiTheme="minorBidi" w:hAnsiTheme="minorBidi" w:cstheme="minorBidi"/>
        </w:rPr>
        <w:t xml:space="preserve"> to another matter, but said it with different wording, it is </w:t>
      </w:r>
      <w:r>
        <w:rPr>
          <w:rFonts w:asciiTheme="minorBidi" w:hAnsiTheme="minorBidi" w:cstheme="minorBidi"/>
        </w:rPr>
        <w:t>clear</w:t>
      </w:r>
      <w:r w:rsidRPr="00D91A69">
        <w:rPr>
          <w:rFonts w:asciiTheme="minorBidi" w:hAnsiTheme="minorBidi" w:cstheme="minorBidi"/>
        </w:rPr>
        <w:t xml:space="preserve"> that he discharged his obligation. There is clear proof from Binyamin the shepherd, who wrapped bread [ate a meal of bread wrapped around a filling] and said, ‘Blessed is the Merciful One, master of this bread,’ and </w:t>
      </w:r>
      <w:proofErr w:type="spellStart"/>
      <w:r w:rsidRPr="00D91A69">
        <w:rPr>
          <w:rFonts w:asciiTheme="minorBidi" w:hAnsiTheme="minorBidi" w:cstheme="minorBidi"/>
        </w:rPr>
        <w:t>Rav</w:t>
      </w:r>
      <w:proofErr w:type="spellEnd"/>
      <w:r w:rsidRPr="00D91A69">
        <w:rPr>
          <w:rFonts w:asciiTheme="minorBidi" w:hAnsiTheme="minorBidi" w:cstheme="minorBidi"/>
        </w:rPr>
        <w:t xml:space="preserve"> said there that he discharged his obligation, and we accept this.</w:t>
      </w:r>
    </w:p>
  </w:footnote>
  <w:footnote w:id="15">
    <w:p w14:paraId="04E31F2E" w14:textId="39BA6FB6" w:rsidR="00932C18" w:rsidRPr="00971655" w:rsidRDefault="00932C18">
      <w:pPr>
        <w:pStyle w:val="a5"/>
        <w:rPr>
          <w:rFonts w:asciiTheme="minorBidi" w:hAnsiTheme="minorBidi" w:cstheme="minorBidi"/>
        </w:rPr>
      </w:pPr>
      <w:r w:rsidRPr="00D91A69">
        <w:rPr>
          <w:rStyle w:val="a7"/>
          <w:rFonts w:asciiTheme="minorBidi" w:hAnsiTheme="minorBidi" w:cstheme="minorBidi"/>
        </w:rPr>
        <w:footnoteRef/>
      </w:r>
      <w:r w:rsidRPr="00D91A69">
        <w:rPr>
          <w:rFonts w:asciiTheme="minorBidi" w:hAnsiTheme="minorBidi" w:cstheme="minorBidi"/>
        </w:rPr>
        <w:t xml:space="preserve"> </w:t>
      </w:r>
      <w:r w:rsidRPr="00971655">
        <w:rPr>
          <w:rFonts w:asciiTheme="minorBidi" w:hAnsiTheme="minorBidi" w:cstheme="minorBidi"/>
        </w:rPr>
        <w:t xml:space="preserve">For example, a man reciting </w:t>
      </w:r>
      <w:r w:rsidRPr="00971655">
        <w:rPr>
          <w:rFonts w:asciiTheme="minorBidi" w:hAnsiTheme="minorBidi" w:cstheme="minorBidi"/>
          <w:i/>
          <w:iCs/>
        </w:rPr>
        <w:t>She-</w:t>
      </w:r>
      <w:proofErr w:type="spellStart"/>
      <w:r w:rsidRPr="00971655">
        <w:rPr>
          <w:rFonts w:asciiTheme="minorBidi" w:hAnsiTheme="minorBidi" w:cstheme="minorBidi"/>
          <w:i/>
          <w:iCs/>
        </w:rPr>
        <w:t>asani</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Kirtzono</w:t>
      </w:r>
      <w:proofErr w:type="spellEnd"/>
      <w:r w:rsidRPr="00971655">
        <w:rPr>
          <w:rFonts w:asciiTheme="minorBidi" w:hAnsiTheme="minorBidi" w:cstheme="minorBidi"/>
        </w:rPr>
        <w:t xml:space="preserve"> would not discharge his obligation to recite </w:t>
      </w:r>
      <w:r w:rsidRPr="00971655">
        <w:rPr>
          <w:rFonts w:asciiTheme="minorBidi" w:hAnsiTheme="minorBidi" w:cstheme="minorBidi"/>
          <w:i/>
          <w:iCs/>
        </w:rPr>
        <w:t xml:space="preserve">She-lo </w:t>
      </w:r>
      <w:proofErr w:type="spellStart"/>
      <w:r w:rsidRPr="00971655">
        <w:rPr>
          <w:rFonts w:asciiTheme="minorBidi" w:hAnsiTheme="minorBidi" w:cstheme="minorBidi"/>
          <w:i/>
          <w:iCs/>
        </w:rPr>
        <w:t>Asani</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Isha</w:t>
      </w:r>
      <w:proofErr w:type="spellEnd"/>
      <w:r w:rsidRPr="00971655">
        <w:rPr>
          <w:rFonts w:asciiTheme="minorBidi" w:hAnsiTheme="minorBidi" w:cstheme="minorBidi"/>
        </w:rPr>
        <w:t>.</w:t>
      </w:r>
    </w:p>
  </w:footnote>
  <w:footnote w:id="16">
    <w:p w14:paraId="622D4884" w14:textId="00A7E3B9" w:rsidR="00932C18" w:rsidRPr="00971655" w:rsidRDefault="00932C18" w:rsidP="00337572">
      <w:pPr>
        <w:pStyle w:val="a5"/>
        <w:rPr>
          <w:rFonts w:asciiTheme="minorBidi" w:hAnsiTheme="minorBidi" w:cstheme="minorBidi"/>
          <w:rtl/>
        </w:rPr>
      </w:pPr>
      <w:r w:rsidRPr="00971655">
        <w:rPr>
          <w:rStyle w:val="a7"/>
          <w:rFonts w:asciiTheme="minorBidi" w:hAnsiTheme="minorBidi" w:cstheme="minorBidi"/>
        </w:rPr>
        <w:footnoteRef/>
      </w:r>
      <w:r w:rsidRPr="00971655">
        <w:rPr>
          <w:rFonts w:asciiTheme="minorBidi" w:hAnsiTheme="minorBidi" w:cstheme="minorBidi"/>
        </w:rPr>
        <w:t xml:space="preserve"> </w:t>
      </w:r>
      <w:proofErr w:type="spellStart"/>
      <w:r w:rsidRPr="00971655">
        <w:rPr>
          <w:rFonts w:asciiTheme="minorBidi" w:hAnsiTheme="minorBidi" w:cstheme="minorBidi"/>
        </w:rPr>
        <w:t>Gili</w:t>
      </w:r>
      <w:proofErr w:type="spellEnd"/>
      <w:r w:rsidRPr="00971655">
        <w:rPr>
          <w:rFonts w:asciiTheme="minorBidi" w:hAnsiTheme="minorBidi" w:cstheme="minorBidi"/>
        </w:rPr>
        <w:t xml:space="preserve"> </w:t>
      </w:r>
      <w:proofErr w:type="spellStart"/>
      <w:r w:rsidRPr="00971655">
        <w:rPr>
          <w:rFonts w:asciiTheme="minorBidi" w:hAnsiTheme="minorBidi" w:cstheme="minorBidi"/>
        </w:rPr>
        <w:t>Zivan</w:t>
      </w:r>
      <w:proofErr w:type="spellEnd"/>
      <w:r w:rsidRPr="00971655">
        <w:rPr>
          <w:rFonts w:asciiTheme="minorBidi" w:hAnsiTheme="minorBidi" w:cstheme="minorBidi"/>
        </w:rPr>
        <w:t xml:space="preserve">, </w:t>
      </w:r>
      <w:r w:rsidRPr="00971655">
        <w:rPr>
          <w:rFonts w:asciiTheme="minorBidi" w:hAnsiTheme="minorBidi" w:cstheme="minorBidi"/>
          <w:i/>
          <w:iCs/>
        </w:rPr>
        <w:t xml:space="preserve">"She-lo </w:t>
      </w:r>
      <w:proofErr w:type="spellStart"/>
      <w:r w:rsidRPr="00971655">
        <w:rPr>
          <w:rFonts w:asciiTheme="minorBidi" w:hAnsiTheme="minorBidi" w:cstheme="minorBidi"/>
          <w:i/>
          <w:iCs/>
        </w:rPr>
        <w:t>Asani</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Isha</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Ve</w:t>
      </w:r>
      <w:proofErr w:type="spellEnd"/>
      <w:r w:rsidRPr="00971655">
        <w:rPr>
          <w:rFonts w:asciiTheme="minorBidi" w:hAnsiTheme="minorBidi" w:cstheme="minorBidi"/>
          <w:i/>
          <w:iCs/>
        </w:rPr>
        <w:t>-she-</w:t>
      </w:r>
      <w:proofErr w:type="spellStart"/>
      <w:r w:rsidRPr="00971655">
        <w:rPr>
          <w:rFonts w:asciiTheme="minorBidi" w:hAnsiTheme="minorBidi" w:cstheme="minorBidi"/>
          <w:i/>
          <w:iCs/>
        </w:rPr>
        <w:t>asani</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Kirtzono</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Hatza'ah</w:t>
      </w:r>
      <w:proofErr w:type="spellEnd"/>
      <w:r w:rsidRPr="00971655">
        <w:rPr>
          <w:rFonts w:asciiTheme="minorBidi" w:hAnsiTheme="minorBidi" w:cstheme="minorBidi"/>
          <w:i/>
          <w:iCs/>
        </w:rPr>
        <w:t xml:space="preserve"> le-</w:t>
      </w:r>
      <w:proofErr w:type="spellStart"/>
      <w:r w:rsidRPr="00971655">
        <w:rPr>
          <w:rFonts w:asciiTheme="minorBidi" w:hAnsiTheme="minorBidi" w:cstheme="minorBidi"/>
          <w:i/>
          <w:iCs/>
        </w:rPr>
        <w:t>Girsa</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Acheret</w:t>
      </w:r>
      <w:proofErr w:type="spellEnd"/>
      <w:r w:rsidRPr="00971655">
        <w:rPr>
          <w:rFonts w:asciiTheme="minorBidi" w:hAnsiTheme="minorBidi" w:cstheme="minorBidi"/>
        </w:rPr>
        <w:t xml:space="preserve">," in </w:t>
      </w:r>
      <w:proofErr w:type="spellStart"/>
      <w:r w:rsidRPr="00971655">
        <w:rPr>
          <w:rFonts w:asciiTheme="minorBidi" w:hAnsiTheme="minorBidi" w:cstheme="minorBidi"/>
          <w:i/>
          <w:iCs/>
        </w:rPr>
        <w:t>Nashim</w:t>
      </w:r>
      <w:proofErr w:type="spellEnd"/>
      <w:r w:rsidRPr="00971655">
        <w:rPr>
          <w:rFonts w:asciiTheme="minorBidi" w:hAnsiTheme="minorBidi" w:cstheme="minorBidi"/>
          <w:i/>
          <w:iCs/>
        </w:rPr>
        <w:t xml:space="preserve"> Be-</w:t>
      </w:r>
      <w:proofErr w:type="spellStart"/>
      <w:r w:rsidRPr="00971655">
        <w:rPr>
          <w:rFonts w:asciiTheme="minorBidi" w:hAnsiTheme="minorBidi" w:cstheme="minorBidi"/>
          <w:i/>
          <w:iCs/>
        </w:rPr>
        <w:t>diyun</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Hilchati</w:t>
      </w:r>
      <w:proofErr w:type="spellEnd"/>
      <w:r w:rsidRPr="00971655">
        <w:rPr>
          <w:rFonts w:asciiTheme="minorBidi" w:hAnsiTheme="minorBidi" w:cstheme="minorBidi"/>
        </w:rPr>
        <w:t xml:space="preserve"> (1998), pp. 5-25. </w:t>
      </w:r>
      <w:proofErr w:type="spellStart"/>
      <w:r w:rsidRPr="00971655">
        <w:rPr>
          <w:rFonts w:asciiTheme="minorBidi" w:hAnsiTheme="minorBidi" w:cstheme="minorBidi"/>
        </w:rPr>
        <w:t>Rav</w:t>
      </w:r>
      <w:proofErr w:type="spellEnd"/>
      <w:r w:rsidRPr="00971655">
        <w:rPr>
          <w:rFonts w:asciiTheme="minorBidi" w:hAnsiTheme="minorBidi" w:cstheme="minorBidi"/>
        </w:rPr>
        <w:t xml:space="preserve"> </w:t>
      </w:r>
      <w:proofErr w:type="spellStart"/>
      <w:r w:rsidRPr="00971655">
        <w:rPr>
          <w:rFonts w:asciiTheme="minorBidi" w:hAnsiTheme="minorBidi" w:cstheme="minorBidi"/>
        </w:rPr>
        <w:t>Shlomo</w:t>
      </w:r>
      <w:proofErr w:type="spellEnd"/>
      <w:r w:rsidRPr="00971655">
        <w:rPr>
          <w:rFonts w:asciiTheme="minorBidi" w:hAnsiTheme="minorBidi" w:cstheme="minorBidi"/>
        </w:rPr>
        <w:t xml:space="preserve"> </w:t>
      </w:r>
      <w:proofErr w:type="spellStart"/>
      <w:r w:rsidRPr="00971655">
        <w:rPr>
          <w:rFonts w:asciiTheme="minorBidi" w:hAnsiTheme="minorBidi" w:cstheme="minorBidi"/>
        </w:rPr>
        <w:t>Riskin</w:t>
      </w:r>
      <w:proofErr w:type="spellEnd"/>
      <w:r w:rsidRPr="00971655">
        <w:rPr>
          <w:rFonts w:asciiTheme="minorBidi" w:hAnsiTheme="minorBidi" w:cstheme="minorBidi"/>
        </w:rPr>
        <w:t xml:space="preserve">, </w:t>
      </w:r>
      <w:r>
        <w:rPr>
          <w:rFonts w:asciiTheme="minorBidi" w:hAnsiTheme="minorBidi" w:cstheme="minorBidi"/>
        </w:rPr>
        <w:t>“</w:t>
      </w:r>
      <w:proofErr w:type="spellStart"/>
      <w:r w:rsidRPr="00971655">
        <w:rPr>
          <w:rFonts w:asciiTheme="minorBidi" w:hAnsiTheme="minorBidi" w:cstheme="minorBidi"/>
          <w:i/>
          <w:iCs/>
        </w:rPr>
        <w:t>Birkat</w:t>
      </w:r>
      <w:proofErr w:type="spellEnd"/>
      <w:r w:rsidRPr="00971655">
        <w:rPr>
          <w:rFonts w:asciiTheme="minorBidi" w:hAnsiTheme="minorBidi" w:cstheme="minorBidi"/>
          <w:i/>
          <w:iCs/>
        </w:rPr>
        <w:t xml:space="preserve"> She-lo </w:t>
      </w:r>
      <w:proofErr w:type="spellStart"/>
      <w:r w:rsidRPr="00971655">
        <w:rPr>
          <w:rFonts w:asciiTheme="minorBidi" w:hAnsiTheme="minorBidi" w:cstheme="minorBidi"/>
          <w:i/>
          <w:iCs/>
        </w:rPr>
        <w:t>Asani</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Isha</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Efsharuyut</w:t>
      </w:r>
      <w:proofErr w:type="spellEnd"/>
      <w:r w:rsidRPr="00971655">
        <w:rPr>
          <w:rFonts w:asciiTheme="minorBidi" w:hAnsiTheme="minorBidi" w:cstheme="minorBidi"/>
          <w:i/>
          <w:iCs/>
        </w:rPr>
        <w:t xml:space="preserve"> Le-</w:t>
      </w:r>
      <w:proofErr w:type="spellStart"/>
      <w:r w:rsidRPr="00971655">
        <w:rPr>
          <w:rFonts w:asciiTheme="minorBidi" w:hAnsiTheme="minorBidi" w:cstheme="minorBidi"/>
          <w:i/>
          <w:iCs/>
        </w:rPr>
        <w:t>shinui</w:t>
      </w:r>
      <w:proofErr w:type="spellEnd"/>
      <w:r w:rsidRPr="00971655">
        <w:rPr>
          <w:rFonts w:asciiTheme="minorBidi" w:hAnsiTheme="minorBidi" w:cstheme="minorBidi"/>
          <w:i/>
          <w:iCs/>
        </w:rPr>
        <w:t>,</w:t>
      </w:r>
      <w:r>
        <w:rPr>
          <w:rFonts w:asciiTheme="minorBidi" w:hAnsiTheme="minorBidi" w:cstheme="minorBidi"/>
        </w:rPr>
        <w:t>”</w:t>
      </w:r>
      <w:r w:rsidRPr="00971655">
        <w:rPr>
          <w:rFonts w:asciiTheme="minorBidi" w:hAnsiTheme="minorBidi" w:cstheme="minorBidi"/>
          <w:i/>
          <w:iCs/>
        </w:rPr>
        <w:t xml:space="preserve"> </w:t>
      </w:r>
      <w:r w:rsidRPr="00971655">
        <w:rPr>
          <w:rFonts w:asciiTheme="minorBidi" w:hAnsiTheme="minorBidi" w:cstheme="minorBidi"/>
        </w:rPr>
        <w:t xml:space="preserve">in </w:t>
      </w:r>
      <w:proofErr w:type="spellStart"/>
      <w:r w:rsidRPr="00971655">
        <w:rPr>
          <w:rFonts w:asciiTheme="minorBidi" w:hAnsiTheme="minorBidi" w:cstheme="minorBidi"/>
          <w:i/>
          <w:iCs/>
        </w:rPr>
        <w:t>Lihyot</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Isha</w:t>
      </w:r>
      <w:proofErr w:type="spellEnd"/>
      <w:r w:rsidRPr="00971655">
        <w:rPr>
          <w:rFonts w:asciiTheme="minorBidi" w:hAnsiTheme="minorBidi" w:cstheme="minorBidi"/>
          <w:i/>
          <w:iCs/>
        </w:rPr>
        <w:t xml:space="preserve"> </w:t>
      </w:r>
      <w:proofErr w:type="spellStart"/>
      <w:r w:rsidRPr="00971655">
        <w:rPr>
          <w:rFonts w:asciiTheme="minorBidi" w:hAnsiTheme="minorBidi" w:cstheme="minorBidi"/>
          <w:i/>
          <w:iCs/>
        </w:rPr>
        <w:t>Yehudiya</w:t>
      </w:r>
      <w:proofErr w:type="spellEnd"/>
      <w:r w:rsidRPr="00971655">
        <w:rPr>
          <w:rFonts w:asciiTheme="minorBidi" w:hAnsiTheme="minorBidi" w:cstheme="minorBidi"/>
          <w:i/>
          <w:iCs/>
        </w:rPr>
        <w:t xml:space="preserve"> </w:t>
      </w:r>
      <w:r w:rsidRPr="00971655">
        <w:rPr>
          <w:rFonts w:asciiTheme="minorBidi" w:hAnsiTheme="minorBidi" w:cstheme="minorBidi"/>
        </w:rPr>
        <w:t>I, 2001, pp. 139-149.</w:t>
      </w:r>
    </w:p>
  </w:footnote>
  <w:footnote w:id="17">
    <w:p w14:paraId="7E62D72F" w14:textId="07183A92" w:rsidR="00932C18" w:rsidRPr="009D598C" w:rsidRDefault="00932C18" w:rsidP="00971655">
      <w:pPr>
        <w:rPr>
          <w:rFonts w:asciiTheme="minorBidi" w:hAnsiTheme="minorBidi" w:cstheme="minorBidi"/>
          <w:sz w:val="20"/>
          <w:szCs w:val="20"/>
          <w:u w:val="single"/>
        </w:rPr>
      </w:pPr>
      <w:r>
        <w:rPr>
          <w:rStyle w:val="a7"/>
        </w:rPr>
        <w:footnoteRef/>
      </w:r>
      <w:r>
        <w:t xml:space="preserve"> </w:t>
      </w:r>
      <w:r w:rsidRPr="009D598C">
        <w:rPr>
          <w:rFonts w:asciiTheme="minorBidi" w:hAnsiTheme="minorBidi" w:cstheme="minorBidi"/>
          <w:sz w:val="20"/>
          <w:szCs w:val="20"/>
          <w:u w:val="single"/>
        </w:rPr>
        <w:t xml:space="preserve">Ben </w:t>
      </w:r>
      <w:proofErr w:type="spellStart"/>
      <w:r w:rsidRPr="009D598C">
        <w:rPr>
          <w:rFonts w:asciiTheme="minorBidi" w:hAnsiTheme="minorBidi" w:cstheme="minorBidi"/>
          <w:sz w:val="20"/>
          <w:szCs w:val="20"/>
          <w:u w:val="single"/>
        </w:rPr>
        <w:t>Ish</w:t>
      </w:r>
      <w:proofErr w:type="spellEnd"/>
      <w:r w:rsidRPr="009D598C">
        <w:rPr>
          <w:rFonts w:asciiTheme="minorBidi" w:hAnsiTheme="minorBidi" w:cstheme="minorBidi"/>
          <w:sz w:val="20"/>
          <w:szCs w:val="20"/>
          <w:u w:val="single"/>
        </w:rPr>
        <w:t xml:space="preserve"> Chai, First Year, </w:t>
      </w:r>
      <w:proofErr w:type="spellStart"/>
      <w:r w:rsidRPr="00FF39E1">
        <w:rPr>
          <w:rFonts w:asciiTheme="minorBidi" w:hAnsiTheme="minorBidi" w:cstheme="minorBidi"/>
          <w:i/>
          <w:iCs/>
          <w:sz w:val="20"/>
          <w:szCs w:val="20"/>
          <w:u w:val="single"/>
        </w:rPr>
        <w:t>Parashat</w:t>
      </w:r>
      <w:proofErr w:type="spellEnd"/>
      <w:r w:rsidRPr="00FF39E1">
        <w:rPr>
          <w:rFonts w:asciiTheme="minorBidi" w:hAnsiTheme="minorBidi" w:cstheme="minorBidi"/>
          <w:i/>
          <w:iCs/>
          <w:sz w:val="20"/>
          <w:szCs w:val="20"/>
          <w:u w:val="single"/>
        </w:rPr>
        <w:t xml:space="preserve"> </w:t>
      </w:r>
      <w:proofErr w:type="spellStart"/>
      <w:r w:rsidRPr="00FF39E1">
        <w:rPr>
          <w:rFonts w:asciiTheme="minorBidi" w:hAnsiTheme="minorBidi" w:cstheme="minorBidi"/>
          <w:i/>
          <w:iCs/>
          <w:sz w:val="20"/>
          <w:szCs w:val="20"/>
          <w:u w:val="single"/>
        </w:rPr>
        <w:t>Vayeshev</w:t>
      </w:r>
      <w:proofErr w:type="spellEnd"/>
    </w:p>
    <w:p w14:paraId="30E62288" w14:textId="77777777" w:rsidR="00932C18" w:rsidRPr="009D598C" w:rsidRDefault="00932C18" w:rsidP="00CF1B82">
      <w:pPr>
        <w:rPr>
          <w:rFonts w:asciiTheme="minorBidi" w:hAnsiTheme="minorBidi" w:cstheme="minorBidi"/>
          <w:sz w:val="20"/>
          <w:szCs w:val="20"/>
          <w:rtl/>
        </w:rPr>
      </w:pPr>
      <w:r w:rsidRPr="009D598C">
        <w:rPr>
          <w:rFonts w:asciiTheme="minorBidi" w:hAnsiTheme="minorBidi" w:cstheme="minorBidi"/>
          <w:sz w:val="20"/>
          <w:szCs w:val="20"/>
        </w:rPr>
        <w:t xml:space="preserve">And the women bless </w:t>
      </w:r>
      <w:r w:rsidRPr="009D598C">
        <w:rPr>
          <w:rFonts w:asciiTheme="minorBidi" w:hAnsiTheme="minorBidi" w:cstheme="minorBidi"/>
          <w:i/>
          <w:iCs/>
          <w:sz w:val="20"/>
          <w:szCs w:val="20"/>
        </w:rPr>
        <w:t>She-</w:t>
      </w:r>
      <w:proofErr w:type="spellStart"/>
      <w:r w:rsidRPr="009D598C">
        <w:rPr>
          <w:rFonts w:asciiTheme="minorBidi" w:hAnsiTheme="minorBidi" w:cstheme="minorBidi"/>
          <w:i/>
          <w:iCs/>
          <w:sz w:val="20"/>
          <w:szCs w:val="20"/>
        </w:rPr>
        <w:t>asani</w:t>
      </w:r>
      <w:proofErr w:type="spellEnd"/>
      <w:r w:rsidRPr="009D598C">
        <w:rPr>
          <w:rFonts w:asciiTheme="minorBidi" w:hAnsiTheme="minorBidi" w:cstheme="minorBidi"/>
          <w:i/>
          <w:iCs/>
          <w:sz w:val="20"/>
          <w:szCs w:val="20"/>
        </w:rPr>
        <w:t xml:space="preserve"> </w:t>
      </w:r>
      <w:proofErr w:type="spellStart"/>
      <w:r w:rsidRPr="009D598C">
        <w:rPr>
          <w:rFonts w:asciiTheme="minorBidi" w:hAnsiTheme="minorBidi" w:cstheme="minorBidi"/>
          <w:i/>
          <w:iCs/>
          <w:sz w:val="20"/>
          <w:szCs w:val="20"/>
        </w:rPr>
        <w:t>Kirtzono</w:t>
      </w:r>
      <w:proofErr w:type="spellEnd"/>
      <w:r w:rsidRPr="009D598C">
        <w:rPr>
          <w:rFonts w:asciiTheme="minorBidi" w:hAnsiTheme="minorBidi" w:cstheme="minorBidi"/>
          <w:sz w:val="20"/>
          <w:szCs w:val="20"/>
        </w:rPr>
        <w:t xml:space="preserve"> without [God’s] name or kingship, since there is a dispute regarding this and in a situation of doubt regarding </w:t>
      </w:r>
      <w:proofErr w:type="spellStart"/>
      <w:r w:rsidRPr="009D598C">
        <w:rPr>
          <w:rFonts w:asciiTheme="minorBidi" w:hAnsiTheme="minorBidi" w:cstheme="minorBidi"/>
          <w:i/>
          <w:iCs/>
          <w:sz w:val="20"/>
          <w:szCs w:val="20"/>
        </w:rPr>
        <w:t>berachot</w:t>
      </w:r>
      <w:proofErr w:type="spellEnd"/>
      <w:r w:rsidRPr="009D598C">
        <w:rPr>
          <w:rFonts w:asciiTheme="minorBidi" w:hAnsiTheme="minorBidi" w:cstheme="minorBidi"/>
          <w:sz w:val="20"/>
          <w:szCs w:val="20"/>
        </w:rPr>
        <w:t xml:space="preserve"> we are lenient. And it is good to silently think [God’s] name and kingship within the </w:t>
      </w:r>
      <w:proofErr w:type="spellStart"/>
      <w:r w:rsidRPr="009D598C">
        <w:rPr>
          <w:rFonts w:asciiTheme="minorBidi" w:hAnsiTheme="minorBidi" w:cstheme="minorBidi"/>
          <w:i/>
          <w:iCs/>
          <w:sz w:val="20"/>
          <w:szCs w:val="20"/>
        </w:rPr>
        <w:t>beracha</w:t>
      </w:r>
      <w:proofErr w:type="spellEnd"/>
      <w:r w:rsidRPr="009D598C">
        <w:rPr>
          <w:rFonts w:asciiTheme="minorBidi" w:hAnsiTheme="minorBidi" w:cstheme="minorBidi"/>
          <w:sz w:val="20"/>
          <w:szCs w:val="20"/>
        </w:rPr>
        <w:t>.</w:t>
      </w:r>
    </w:p>
    <w:p w14:paraId="427732BD" w14:textId="77777777" w:rsidR="00932C18" w:rsidRPr="009D598C" w:rsidRDefault="00932C18" w:rsidP="00CF1B82">
      <w:pPr>
        <w:rPr>
          <w:rFonts w:asciiTheme="minorBidi" w:hAnsiTheme="minorBidi" w:cstheme="minorBidi"/>
          <w:sz w:val="20"/>
          <w:szCs w:val="20"/>
          <w:u w:val="single"/>
        </w:rPr>
      </w:pPr>
      <w:proofErr w:type="spellStart"/>
      <w:r w:rsidRPr="009D598C">
        <w:rPr>
          <w:rFonts w:asciiTheme="minorBidi" w:hAnsiTheme="minorBidi" w:cstheme="minorBidi"/>
          <w:sz w:val="20"/>
          <w:szCs w:val="20"/>
          <w:u w:val="single"/>
        </w:rPr>
        <w:t>Chida</w:t>
      </w:r>
      <w:proofErr w:type="spellEnd"/>
      <w:r w:rsidRPr="009D598C">
        <w:rPr>
          <w:rFonts w:asciiTheme="minorBidi" w:hAnsiTheme="minorBidi" w:cstheme="minorBidi"/>
          <w:sz w:val="20"/>
          <w:szCs w:val="20"/>
          <w:u w:val="single"/>
        </w:rPr>
        <w:t xml:space="preserve">, </w:t>
      </w:r>
      <w:proofErr w:type="spellStart"/>
      <w:r w:rsidRPr="009D598C">
        <w:rPr>
          <w:rFonts w:asciiTheme="minorBidi" w:hAnsiTheme="minorBidi" w:cstheme="minorBidi"/>
          <w:i/>
          <w:iCs/>
          <w:sz w:val="20"/>
          <w:szCs w:val="20"/>
          <w:u w:val="single"/>
        </w:rPr>
        <w:t>Kesher</w:t>
      </w:r>
      <w:proofErr w:type="spellEnd"/>
      <w:r w:rsidRPr="009D598C">
        <w:rPr>
          <w:rFonts w:asciiTheme="minorBidi" w:hAnsiTheme="minorBidi" w:cstheme="minorBidi"/>
          <w:i/>
          <w:iCs/>
          <w:sz w:val="20"/>
          <w:szCs w:val="20"/>
          <w:u w:val="single"/>
        </w:rPr>
        <w:t xml:space="preserve"> </w:t>
      </w:r>
      <w:proofErr w:type="spellStart"/>
      <w:r w:rsidRPr="009D598C">
        <w:rPr>
          <w:rFonts w:asciiTheme="minorBidi" w:hAnsiTheme="minorBidi" w:cstheme="minorBidi"/>
          <w:i/>
          <w:iCs/>
          <w:sz w:val="20"/>
          <w:szCs w:val="20"/>
          <w:u w:val="single"/>
        </w:rPr>
        <w:t>Godel</w:t>
      </w:r>
      <w:proofErr w:type="spellEnd"/>
      <w:r w:rsidRPr="009D598C">
        <w:rPr>
          <w:rFonts w:asciiTheme="minorBidi" w:hAnsiTheme="minorBidi" w:cstheme="minorBidi"/>
          <w:sz w:val="20"/>
          <w:szCs w:val="20"/>
          <w:u w:val="single"/>
        </w:rPr>
        <w:t xml:space="preserve"> 5:23 </w:t>
      </w:r>
    </w:p>
    <w:p w14:paraId="71E25F6A" w14:textId="77777777" w:rsidR="00932C18" w:rsidRDefault="00932C18" w:rsidP="00CF1B82">
      <w:pPr>
        <w:rPr>
          <w:rFonts w:asciiTheme="minorBidi" w:hAnsiTheme="minorBidi" w:cstheme="minorBidi"/>
          <w:sz w:val="20"/>
          <w:szCs w:val="20"/>
        </w:rPr>
      </w:pPr>
      <w:r w:rsidRPr="009D598C">
        <w:rPr>
          <w:rFonts w:asciiTheme="minorBidi" w:hAnsiTheme="minorBidi" w:cstheme="minorBidi"/>
          <w:sz w:val="20"/>
          <w:szCs w:val="20"/>
        </w:rPr>
        <w:t xml:space="preserve">Women bless </w:t>
      </w:r>
      <w:r w:rsidRPr="009D598C">
        <w:rPr>
          <w:rFonts w:asciiTheme="minorBidi" w:hAnsiTheme="minorBidi" w:cstheme="minorBidi"/>
          <w:i/>
          <w:iCs/>
          <w:sz w:val="20"/>
          <w:szCs w:val="20"/>
        </w:rPr>
        <w:t>She-</w:t>
      </w:r>
      <w:proofErr w:type="spellStart"/>
      <w:r w:rsidRPr="009D598C">
        <w:rPr>
          <w:rFonts w:asciiTheme="minorBidi" w:hAnsiTheme="minorBidi" w:cstheme="minorBidi"/>
          <w:i/>
          <w:iCs/>
          <w:sz w:val="20"/>
          <w:szCs w:val="20"/>
        </w:rPr>
        <w:t>asani</w:t>
      </w:r>
      <w:proofErr w:type="spellEnd"/>
      <w:r w:rsidRPr="009D598C">
        <w:rPr>
          <w:rFonts w:asciiTheme="minorBidi" w:hAnsiTheme="minorBidi" w:cstheme="minorBidi"/>
          <w:i/>
          <w:iCs/>
          <w:sz w:val="20"/>
          <w:szCs w:val="20"/>
        </w:rPr>
        <w:t xml:space="preserve"> </w:t>
      </w:r>
      <w:proofErr w:type="spellStart"/>
      <w:r w:rsidRPr="009D598C">
        <w:rPr>
          <w:rFonts w:asciiTheme="minorBidi" w:hAnsiTheme="minorBidi" w:cstheme="minorBidi"/>
          <w:i/>
          <w:iCs/>
          <w:sz w:val="20"/>
          <w:szCs w:val="20"/>
        </w:rPr>
        <w:t>Kirtzono</w:t>
      </w:r>
      <w:proofErr w:type="spellEnd"/>
      <w:r w:rsidRPr="009D598C">
        <w:rPr>
          <w:rFonts w:asciiTheme="minorBidi" w:hAnsiTheme="minorBidi" w:cstheme="minorBidi"/>
          <w:sz w:val="20"/>
          <w:szCs w:val="20"/>
        </w:rPr>
        <w:t xml:space="preserve"> without [God’s] name or kingship</w:t>
      </w:r>
      <w:r>
        <w:rPr>
          <w:rFonts w:asciiTheme="minorBidi" w:hAnsiTheme="minorBidi" w:cstheme="minorBidi"/>
          <w:sz w:val="20"/>
          <w:szCs w:val="20"/>
        </w:rPr>
        <w:t>.</w:t>
      </w:r>
    </w:p>
    <w:p w14:paraId="14734EC9" w14:textId="5E3F5F54" w:rsidR="00932C18" w:rsidRPr="009D598C" w:rsidRDefault="00932C18" w:rsidP="00CF1B82">
      <w:pPr>
        <w:rPr>
          <w:rFonts w:asciiTheme="minorBidi" w:hAnsiTheme="minorBidi" w:cstheme="minorBidi"/>
          <w:sz w:val="20"/>
          <w:szCs w:val="20"/>
        </w:rPr>
      </w:pPr>
      <w:r>
        <w:rPr>
          <w:rFonts w:asciiTheme="minorBidi" w:hAnsiTheme="minorBidi" w:cstheme="minorBidi"/>
          <w:sz w:val="20"/>
          <w:szCs w:val="20"/>
        </w:rPr>
        <w:t xml:space="preserve">Available here: </w:t>
      </w:r>
      <w:hyperlink r:id="rId4" w:history="1">
        <w:r w:rsidRPr="00B75965">
          <w:rPr>
            <w:rStyle w:val="Hyperlink"/>
            <w:rFonts w:asciiTheme="minorBidi" w:hAnsiTheme="minorBidi" w:cstheme="minorBidi"/>
            <w:sz w:val="20"/>
            <w:szCs w:val="20"/>
          </w:rPr>
          <w:t>http://hebrewbooks.org/pdfpager.aspx?req=34941&amp;st=&amp;pgnum=8</w:t>
        </w:r>
      </w:hyperlink>
      <w:r>
        <w:rPr>
          <w:rFonts w:asciiTheme="minorBidi" w:hAnsiTheme="minorBidi" w:cstheme="minorBidi"/>
          <w:sz w:val="20"/>
          <w:szCs w:val="20"/>
        </w:rPr>
        <w:t xml:space="preserve">. </w:t>
      </w:r>
    </w:p>
  </w:footnote>
  <w:footnote w:id="18">
    <w:p w14:paraId="27EAEBFC" w14:textId="2D1B256F" w:rsidR="00932C18" w:rsidRDefault="00932C18" w:rsidP="003F703A">
      <w:pPr>
        <w:pStyle w:val="a5"/>
      </w:pPr>
      <w:r>
        <w:rPr>
          <w:rStyle w:val="a7"/>
        </w:rPr>
        <w:footnoteRef/>
      </w:r>
      <w:r>
        <w:t xml:space="preserve"> </w:t>
      </w:r>
      <w:r w:rsidRPr="00CF1B82">
        <w:rPr>
          <w:rFonts w:ascii="Arial" w:hAnsi="Arial"/>
        </w:rPr>
        <w:t xml:space="preserve">This is particularly interesting given that he usually follows </w:t>
      </w:r>
      <w:proofErr w:type="spellStart"/>
      <w:r w:rsidRPr="00070BEE">
        <w:rPr>
          <w:rFonts w:ascii="Arial" w:hAnsi="Arial"/>
          <w:i/>
          <w:iCs/>
        </w:rPr>
        <w:t>Shulchan</w:t>
      </w:r>
      <w:proofErr w:type="spellEnd"/>
      <w:r w:rsidRPr="00070BEE">
        <w:rPr>
          <w:rFonts w:ascii="Arial" w:hAnsi="Arial"/>
          <w:i/>
          <w:iCs/>
        </w:rPr>
        <w:t xml:space="preserve"> </w:t>
      </w:r>
      <w:proofErr w:type="spellStart"/>
      <w:r w:rsidRPr="00070BEE">
        <w:rPr>
          <w:rFonts w:ascii="Arial" w:hAnsi="Arial"/>
          <w:i/>
          <w:iCs/>
        </w:rPr>
        <w:t>Aruch</w:t>
      </w:r>
      <w:proofErr w:type="spellEnd"/>
      <w:r w:rsidRPr="00CF1B82">
        <w:rPr>
          <w:rFonts w:ascii="Arial" w:hAnsi="Arial"/>
        </w:rPr>
        <w:t>, who does not give any indication here that a woman should omit God's name or kingship.</w:t>
      </w:r>
    </w:p>
  </w:footnote>
  <w:footnote w:id="19">
    <w:p w14:paraId="3D789459" w14:textId="1DB47FFB" w:rsidR="00B16C46" w:rsidRPr="00691099" w:rsidRDefault="00B16C46">
      <w:pPr>
        <w:pStyle w:val="a5"/>
        <w:rPr>
          <w:rFonts w:ascii="Arial" w:hAnsi="Arial"/>
          <w:u w:val="single"/>
        </w:rPr>
      </w:pPr>
      <w:r>
        <w:rPr>
          <w:rStyle w:val="a7"/>
        </w:rPr>
        <w:footnoteRef/>
      </w:r>
      <w:r>
        <w:t xml:space="preserve"> </w:t>
      </w:r>
      <w:proofErr w:type="spellStart"/>
      <w:r w:rsidRPr="00691099">
        <w:rPr>
          <w:rFonts w:ascii="Arial" w:hAnsi="Arial"/>
          <w:u w:val="single"/>
        </w:rPr>
        <w:t>Shulhan</w:t>
      </w:r>
      <w:proofErr w:type="spellEnd"/>
      <w:r w:rsidRPr="00691099">
        <w:rPr>
          <w:rFonts w:ascii="Arial" w:hAnsi="Arial"/>
          <w:u w:val="single"/>
        </w:rPr>
        <w:t xml:space="preserve"> </w:t>
      </w:r>
      <w:proofErr w:type="spellStart"/>
      <w:r w:rsidRPr="00691099">
        <w:rPr>
          <w:rFonts w:ascii="Arial" w:hAnsi="Arial"/>
          <w:u w:val="single"/>
        </w:rPr>
        <w:t>Aruch</w:t>
      </w:r>
      <w:proofErr w:type="spellEnd"/>
      <w:r w:rsidRPr="00691099">
        <w:rPr>
          <w:rFonts w:ascii="Arial" w:hAnsi="Arial"/>
          <w:u w:val="single"/>
        </w:rPr>
        <w:t xml:space="preserve"> OC 46:4</w:t>
      </w:r>
    </w:p>
    <w:p w14:paraId="2B03E6EA" w14:textId="6CEDB3B6" w:rsidR="00B16C46" w:rsidRPr="00691099" w:rsidRDefault="00B16C46">
      <w:pPr>
        <w:pStyle w:val="a5"/>
        <w:rPr>
          <w:i/>
          <w:iCs/>
        </w:rPr>
      </w:pPr>
      <w:r w:rsidRPr="00691099">
        <w:rPr>
          <w:rFonts w:ascii="Arial" w:hAnsi="Arial"/>
        </w:rPr>
        <w:t xml:space="preserve">The women recite the </w:t>
      </w:r>
      <w:proofErr w:type="spellStart"/>
      <w:r w:rsidRPr="00691099">
        <w:rPr>
          <w:rFonts w:ascii="Arial" w:hAnsi="Arial"/>
          <w:i/>
          <w:iCs/>
        </w:rPr>
        <w:t>beracha</w:t>
      </w:r>
      <w:proofErr w:type="spellEnd"/>
      <w:r w:rsidRPr="00691099">
        <w:rPr>
          <w:rFonts w:ascii="Arial" w:hAnsi="Arial"/>
          <w:i/>
          <w:iCs/>
        </w:rPr>
        <w:t xml:space="preserve"> "she-</w:t>
      </w:r>
      <w:proofErr w:type="spellStart"/>
      <w:r w:rsidRPr="00691099">
        <w:rPr>
          <w:rFonts w:ascii="Arial" w:hAnsi="Arial"/>
          <w:i/>
          <w:iCs/>
        </w:rPr>
        <w:t>asani</w:t>
      </w:r>
      <w:proofErr w:type="spellEnd"/>
      <w:r w:rsidRPr="00691099">
        <w:rPr>
          <w:rFonts w:ascii="Arial" w:hAnsi="Arial"/>
          <w:i/>
          <w:iCs/>
        </w:rPr>
        <w:t xml:space="preserve"> </w:t>
      </w:r>
      <w:proofErr w:type="spellStart"/>
      <w:r w:rsidRPr="00691099">
        <w:rPr>
          <w:rFonts w:ascii="Arial" w:hAnsi="Arial"/>
          <w:i/>
          <w:iCs/>
        </w:rPr>
        <w:t>kirtzono</w:t>
      </w:r>
      <w:proofErr w:type="spellEnd"/>
      <w:r w:rsidRPr="00691099">
        <w:rPr>
          <w:rFonts w:ascii="Arial" w:hAnsi="Arial"/>
          <w:i/>
          <w:iCs/>
        </w:rPr>
        <w:t>."</w:t>
      </w:r>
    </w:p>
  </w:footnote>
  <w:footnote w:id="20">
    <w:p w14:paraId="5A1C47D9" w14:textId="77777777" w:rsidR="00932C18" w:rsidRPr="00971655" w:rsidRDefault="00932C18" w:rsidP="00286A9E">
      <w:pPr>
        <w:pStyle w:val="a5"/>
        <w:rPr>
          <w:rFonts w:ascii="Arial" w:hAnsi="Arial"/>
        </w:rPr>
      </w:pPr>
      <w:r w:rsidRPr="00971655">
        <w:rPr>
          <w:rStyle w:val="a7"/>
          <w:rFonts w:ascii="Arial" w:hAnsi="Arial" w:cs="Arial"/>
        </w:rPr>
        <w:footnoteRef/>
      </w:r>
      <w:r w:rsidRPr="00971655">
        <w:rPr>
          <w:rFonts w:ascii="Arial" w:hAnsi="Arial"/>
          <w:rtl/>
        </w:rPr>
        <w:t xml:space="preserve"> </w:t>
      </w:r>
      <w:r w:rsidRPr="00971655">
        <w:rPr>
          <w:rFonts w:ascii="Arial" w:hAnsi="Arial"/>
        </w:rPr>
        <w:t xml:space="preserve">See also </w:t>
      </w:r>
      <w:proofErr w:type="spellStart"/>
      <w:r w:rsidRPr="00971655">
        <w:rPr>
          <w:rFonts w:ascii="Arial" w:hAnsi="Arial"/>
        </w:rPr>
        <w:t>Abudarham</w:t>
      </w:r>
      <w:proofErr w:type="spellEnd"/>
      <w:r w:rsidRPr="00971655">
        <w:rPr>
          <w:rFonts w:ascii="Arial" w:hAnsi="Arial"/>
        </w:rPr>
        <w:t>:</w:t>
      </w:r>
    </w:p>
    <w:p w14:paraId="09FD3164" w14:textId="77777777" w:rsidR="00932C18" w:rsidRPr="00A609D8" w:rsidRDefault="00932C18" w:rsidP="00286A9E">
      <w:pPr>
        <w:pStyle w:val="a5"/>
        <w:rPr>
          <w:rFonts w:ascii="Arial" w:hAnsi="Arial"/>
          <w:u w:val="single"/>
        </w:rPr>
      </w:pPr>
      <w:proofErr w:type="spellStart"/>
      <w:r w:rsidRPr="00971655">
        <w:rPr>
          <w:rFonts w:ascii="Arial" w:hAnsi="Arial"/>
          <w:u w:val="single"/>
        </w:rPr>
        <w:t>Abudarham</w:t>
      </w:r>
      <w:proofErr w:type="spellEnd"/>
      <w:r w:rsidRPr="00971655">
        <w:rPr>
          <w:rFonts w:ascii="Arial" w:hAnsi="Arial"/>
          <w:u w:val="single"/>
        </w:rPr>
        <w:t>,</w:t>
      </w:r>
      <w:r w:rsidRPr="00A609D8">
        <w:rPr>
          <w:rFonts w:ascii="Arial" w:hAnsi="Arial"/>
          <w:u w:val="single"/>
        </w:rPr>
        <w:t xml:space="preserve"> </w:t>
      </w:r>
      <w:proofErr w:type="spellStart"/>
      <w:r w:rsidRPr="00FF39E1">
        <w:rPr>
          <w:rFonts w:ascii="Arial" w:hAnsi="Arial"/>
          <w:i/>
          <w:iCs/>
          <w:u w:val="single"/>
        </w:rPr>
        <w:t>Birchot</w:t>
      </w:r>
      <w:proofErr w:type="spellEnd"/>
      <w:r w:rsidRPr="00FF39E1">
        <w:rPr>
          <w:rFonts w:ascii="Arial" w:hAnsi="Arial"/>
          <w:i/>
          <w:iCs/>
          <w:u w:val="single"/>
        </w:rPr>
        <w:t xml:space="preserve"> ha-</w:t>
      </w:r>
      <w:proofErr w:type="spellStart"/>
      <w:r w:rsidRPr="00FF39E1">
        <w:rPr>
          <w:rFonts w:ascii="Arial" w:hAnsi="Arial"/>
          <w:i/>
          <w:iCs/>
          <w:u w:val="single"/>
        </w:rPr>
        <w:t>shachar</w:t>
      </w:r>
      <w:proofErr w:type="spellEnd"/>
    </w:p>
    <w:p w14:paraId="515C8FD6" w14:textId="77777777" w:rsidR="00932C18" w:rsidRDefault="00932C18" w:rsidP="00286A9E">
      <w:pPr>
        <w:pStyle w:val="a5"/>
        <w:jc w:val="left"/>
        <w:rPr>
          <w:rtl/>
        </w:rPr>
      </w:pPr>
      <w:r>
        <w:rPr>
          <w:rFonts w:ascii="Arial" w:hAnsi="Arial"/>
        </w:rPr>
        <w:t xml:space="preserve">The women are accustomed to recite instead of </w:t>
      </w:r>
      <w:r>
        <w:rPr>
          <w:rFonts w:ascii="Arial" w:hAnsi="Arial"/>
          <w:i/>
          <w:iCs/>
        </w:rPr>
        <w:t xml:space="preserve">she-lo </w:t>
      </w:r>
      <w:proofErr w:type="spellStart"/>
      <w:r>
        <w:rPr>
          <w:rFonts w:ascii="Arial" w:hAnsi="Arial"/>
          <w:i/>
          <w:iCs/>
        </w:rPr>
        <w:t>asani</w:t>
      </w:r>
      <w:proofErr w:type="spellEnd"/>
      <w:r>
        <w:rPr>
          <w:rFonts w:ascii="Arial" w:hAnsi="Arial"/>
          <w:i/>
          <w:iCs/>
        </w:rPr>
        <w:t xml:space="preserve"> </w:t>
      </w:r>
      <w:proofErr w:type="spellStart"/>
      <w:r>
        <w:rPr>
          <w:rFonts w:ascii="Arial" w:hAnsi="Arial"/>
          <w:i/>
          <w:iCs/>
        </w:rPr>
        <w:t>isha</w:t>
      </w:r>
      <w:proofErr w:type="spellEnd"/>
      <w:r>
        <w:rPr>
          <w:rFonts w:ascii="Arial" w:hAnsi="Arial"/>
          <w:i/>
          <w:iCs/>
        </w:rPr>
        <w:t>, she-</w:t>
      </w:r>
      <w:proofErr w:type="spellStart"/>
      <w:r>
        <w:rPr>
          <w:rFonts w:ascii="Arial" w:hAnsi="Arial"/>
          <w:i/>
          <w:iCs/>
        </w:rPr>
        <w:t>asani</w:t>
      </w:r>
      <w:proofErr w:type="spellEnd"/>
      <w:r>
        <w:rPr>
          <w:rFonts w:ascii="Arial" w:hAnsi="Arial"/>
          <w:i/>
          <w:iCs/>
        </w:rPr>
        <w:t xml:space="preserve"> </w:t>
      </w:r>
      <w:proofErr w:type="spellStart"/>
      <w:r>
        <w:rPr>
          <w:rFonts w:ascii="Arial" w:hAnsi="Arial"/>
          <w:i/>
          <w:iCs/>
        </w:rPr>
        <w:t>kirtzono</w:t>
      </w:r>
      <w:proofErr w:type="spellEnd"/>
      <w:r>
        <w:rPr>
          <w:rFonts w:ascii="Arial" w:hAnsi="Arial"/>
          <w:i/>
          <w:iCs/>
        </w:rPr>
        <w:t xml:space="preserve">, </w:t>
      </w:r>
      <w:r>
        <w:rPr>
          <w:rFonts w:ascii="Arial" w:hAnsi="Arial"/>
        </w:rPr>
        <w:t>are like someone who acknowledges the [Divine] justice of adversity.</w:t>
      </w:r>
    </w:p>
  </w:footnote>
  <w:footnote w:id="21">
    <w:p w14:paraId="73982F72" w14:textId="36414091" w:rsidR="00932C18" w:rsidRPr="00971655" w:rsidRDefault="00932C18">
      <w:pPr>
        <w:pStyle w:val="a5"/>
        <w:rPr>
          <w:rFonts w:ascii="Arial" w:hAnsi="Arial"/>
        </w:rPr>
      </w:pPr>
      <w:r>
        <w:rPr>
          <w:rStyle w:val="a7"/>
        </w:rPr>
        <w:footnoteRef/>
      </w:r>
      <w:r>
        <w:t xml:space="preserve"> </w:t>
      </w:r>
      <w:r w:rsidRPr="00971655">
        <w:rPr>
          <w:rFonts w:ascii="Arial" w:hAnsi="Arial"/>
        </w:rPr>
        <w:t xml:space="preserve">Based on the </w:t>
      </w:r>
      <w:proofErr w:type="spellStart"/>
      <w:r w:rsidRPr="00971655">
        <w:rPr>
          <w:rFonts w:ascii="Arial" w:hAnsi="Arial"/>
        </w:rPr>
        <w:t>midrashic</w:t>
      </w:r>
      <w:proofErr w:type="spellEnd"/>
      <w:r w:rsidRPr="00971655">
        <w:rPr>
          <w:rFonts w:ascii="Arial" w:hAnsi="Arial"/>
        </w:rPr>
        <w:t xml:space="preserve"> understanding of </w:t>
      </w:r>
      <w:proofErr w:type="spellStart"/>
      <w:r w:rsidRPr="00971655">
        <w:rPr>
          <w:rFonts w:ascii="Arial" w:hAnsi="Arial"/>
          <w:i/>
          <w:iCs/>
        </w:rPr>
        <w:t>Bereishit</w:t>
      </w:r>
      <w:proofErr w:type="spellEnd"/>
      <w:r w:rsidRPr="00971655">
        <w:rPr>
          <w:rFonts w:ascii="Arial" w:hAnsi="Arial"/>
        </w:rPr>
        <w:t xml:space="preserve"> 2:21, see </w:t>
      </w:r>
      <w:proofErr w:type="spellStart"/>
      <w:r w:rsidRPr="00971655">
        <w:rPr>
          <w:rFonts w:ascii="Arial" w:hAnsi="Arial"/>
        </w:rPr>
        <w:t>Rashi</w:t>
      </w:r>
      <w:proofErr w:type="spellEnd"/>
      <w:r w:rsidRPr="00971655">
        <w:rPr>
          <w:rFonts w:ascii="Arial" w:hAnsi="Arial"/>
        </w:rPr>
        <w:t xml:space="preserve"> ad loc. </w:t>
      </w:r>
    </w:p>
  </w:footnote>
  <w:footnote w:id="22">
    <w:p w14:paraId="0A4CC967" w14:textId="2B572D0E" w:rsidR="003A70B3" w:rsidRPr="00691099" w:rsidRDefault="003A70B3" w:rsidP="00691099">
      <w:pPr>
        <w:pStyle w:val="a5"/>
        <w:jc w:val="left"/>
        <w:rPr>
          <w:rFonts w:ascii="Arial" w:hAnsi="Arial"/>
        </w:rPr>
      </w:pPr>
      <w:r>
        <w:rPr>
          <w:rStyle w:val="a7"/>
        </w:rPr>
        <w:footnoteRef/>
      </w:r>
      <w:r>
        <w:t xml:space="preserve"> </w:t>
      </w:r>
      <w:r w:rsidRPr="00691099">
        <w:rPr>
          <w:rFonts w:ascii="Arial" w:hAnsi="Arial"/>
          <w:i/>
          <w:iCs/>
        </w:rPr>
        <w:t>"She-</w:t>
      </w:r>
      <w:proofErr w:type="spellStart"/>
      <w:r w:rsidRPr="00691099">
        <w:rPr>
          <w:rFonts w:ascii="Arial" w:hAnsi="Arial"/>
          <w:i/>
          <w:iCs/>
        </w:rPr>
        <w:t>asani</w:t>
      </w:r>
      <w:proofErr w:type="spellEnd"/>
      <w:r w:rsidRPr="00691099">
        <w:rPr>
          <w:rFonts w:ascii="Arial" w:hAnsi="Arial"/>
          <w:i/>
          <w:iCs/>
        </w:rPr>
        <w:t xml:space="preserve"> </w:t>
      </w:r>
      <w:proofErr w:type="spellStart"/>
      <w:r w:rsidRPr="00691099">
        <w:rPr>
          <w:rFonts w:ascii="Arial" w:hAnsi="Arial"/>
          <w:i/>
          <w:iCs/>
        </w:rPr>
        <w:t>Kirtzono</w:t>
      </w:r>
      <w:proofErr w:type="spellEnd"/>
      <w:r w:rsidRPr="00691099">
        <w:rPr>
          <w:rFonts w:ascii="Arial" w:hAnsi="Arial"/>
          <w:i/>
          <w:iCs/>
        </w:rPr>
        <w:t xml:space="preserve">: </w:t>
      </w:r>
      <w:proofErr w:type="spellStart"/>
      <w:r w:rsidRPr="00691099">
        <w:rPr>
          <w:rFonts w:ascii="Arial" w:hAnsi="Arial"/>
          <w:i/>
          <w:iCs/>
        </w:rPr>
        <w:t>Minhag</w:t>
      </w:r>
      <w:proofErr w:type="spellEnd"/>
      <w:r w:rsidRPr="00691099">
        <w:rPr>
          <w:rFonts w:ascii="Arial" w:hAnsi="Arial"/>
          <w:i/>
          <w:iCs/>
        </w:rPr>
        <w:t xml:space="preserve"> </w:t>
      </w:r>
      <w:proofErr w:type="spellStart"/>
      <w:r w:rsidRPr="00691099">
        <w:rPr>
          <w:rFonts w:ascii="Arial" w:hAnsi="Arial"/>
          <w:i/>
          <w:iCs/>
        </w:rPr>
        <w:t>Beit</w:t>
      </w:r>
      <w:proofErr w:type="spellEnd"/>
      <w:r w:rsidRPr="00691099">
        <w:rPr>
          <w:rFonts w:ascii="Arial" w:hAnsi="Arial"/>
          <w:i/>
          <w:iCs/>
        </w:rPr>
        <w:t xml:space="preserve"> Ha-</w:t>
      </w:r>
      <w:proofErr w:type="spellStart"/>
      <w:r w:rsidRPr="00691099">
        <w:rPr>
          <w:rFonts w:ascii="Arial" w:hAnsi="Arial"/>
          <w:i/>
          <w:iCs/>
        </w:rPr>
        <w:t>Rav</w:t>
      </w:r>
      <w:proofErr w:type="spellEnd"/>
      <w:r w:rsidRPr="00691099">
        <w:rPr>
          <w:rFonts w:ascii="Arial" w:hAnsi="Arial"/>
          <w:i/>
          <w:iCs/>
        </w:rPr>
        <w:t xml:space="preserve">," </w:t>
      </w:r>
      <w:r w:rsidRPr="00691099">
        <w:rPr>
          <w:rFonts w:ascii="Arial" w:hAnsi="Arial"/>
        </w:rPr>
        <w:t>available here: http://www.shturem.net/index.php?section=artdays&amp;id=512</w:t>
      </w:r>
    </w:p>
  </w:footnote>
  <w:footnote w:id="23">
    <w:p w14:paraId="29D6530F" w14:textId="77777777" w:rsidR="009567AF" w:rsidRPr="009D598C" w:rsidRDefault="009567AF" w:rsidP="009567AF">
      <w:pPr>
        <w:jc w:val="left"/>
        <w:rPr>
          <w:rFonts w:asciiTheme="minorBidi" w:hAnsiTheme="minorBidi" w:cstheme="minorBidi"/>
          <w:sz w:val="20"/>
          <w:szCs w:val="20"/>
        </w:rPr>
      </w:pPr>
      <w:r w:rsidRPr="009D598C">
        <w:rPr>
          <w:rStyle w:val="a7"/>
          <w:rFonts w:asciiTheme="minorBidi" w:hAnsiTheme="minorBidi" w:cstheme="minorBidi"/>
          <w:sz w:val="20"/>
          <w:szCs w:val="20"/>
        </w:rPr>
        <w:footnoteRef/>
      </w:r>
      <w:r w:rsidRPr="009D598C">
        <w:rPr>
          <w:rFonts w:asciiTheme="minorBidi" w:hAnsiTheme="minorBidi" w:cstheme="minorBidi"/>
          <w:sz w:val="20"/>
          <w:szCs w:val="20"/>
        </w:rPr>
        <w:t xml:space="preserve"> Erica Brown, "According to His Will: The View from a Pew," </w:t>
      </w:r>
      <w:proofErr w:type="spellStart"/>
      <w:r w:rsidRPr="009D598C">
        <w:rPr>
          <w:rFonts w:asciiTheme="minorBidi" w:hAnsiTheme="minorBidi" w:cstheme="minorBidi"/>
          <w:i/>
          <w:iCs/>
          <w:sz w:val="20"/>
          <w:szCs w:val="20"/>
        </w:rPr>
        <w:t>Keren</w:t>
      </w:r>
      <w:proofErr w:type="spellEnd"/>
      <w:r w:rsidRPr="009D598C">
        <w:rPr>
          <w:rFonts w:asciiTheme="minorBidi" w:hAnsiTheme="minorBidi" w:cstheme="minorBidi"/>
          <w:i/>
          <w:iCs/>
          <w:sz w:val="20"/>
          <w:szCs w:val="20"/>
        </w:rPr>
        <w:t xml:space="preserve"> </w:t>
      </w:r>
      <w:r w:rsidRPr="00FF39E1">
        <w:rPr>
          <w:rFonts w:asciiTheme="minorBidi" w:hAnsiTheme="minorBidi" w:cstheme="minorBidi"/>
          <w:sz w:val="20"/>
          <w:szCs w:val="20"/>
        </w:rPr>
        <w:t>II</w:t>
      </w:r>
      <w:r>
        <w:rPr>
          <w:rFonts w:asciiTheme="minorBidi" w:hAnsiTheme="minorBidi" w:cstheme="minorBidi"/>
          <w:sz w:val="20"/>
          <w:szCs w:val="20"/>
        </w:rPr>
        <w:t xml:space="preserve"> (</w:t>
      </w:r>
      <w:r w:rsidRPr="00FF39E1">
        <w:rPr>
          <w:rFonts w:asciiTheme="minorBidi" w:hAnsiTheme="minorBidi" w:cstheme="minorBidi"/>
          <w:sz w:val="20"/>
          <w:szCs w:val="20"/>
        </w:rPr>
        <w:t>5774</w:t>
      </w:r>
      <w:r>
        <w:rPr>
          <w:rFonts w:asciiTheme="minorBidi" w:hAnsiTheme="minorBidi" w:cstheme="minorBidi"/>
          <w:sz w:val="20"/>
          <w:szCs w:val="20"/>
        </w:rPr>
        <w:t>):</w:t>
      </w:r>
      <w:r w:rsidRPr="00FF39E1">
        <w:rPr>
          <w:rFonts w:asciiTheme="minorBidi" w:hAnsiTheme="minorBidi" w:cstheme="minorBidi"/>
          <w:sz w:val="20"/>
          <w:szCs w:val="20"/>
        </w:rPr>
        <w:t xml:space="preserve"> 145.</w:t>
      </w:r>
      <w:r w:rsidRPr="009D598C">
        <w:rPr>
          <w:rFonts w:asciiTheme="minorBidi" w:hAnsiTheme="minorBidi" w:cstheme="minorBidi"/>
          <w:i/>
          <w:iCs/>
          <w:sz w:val="20"/>
          <w:szCs w:val="20"/>
        </w:rPr>
        <w:t xml:space="preserve"> </w:t>
      </w:r>
    </w:p>
  </w:footnote>
  <w:footnote w:id="24">
    <w:p w14:paraId="314506C4" w14:textId="77777777" w:rsidR="00932C18" w:rsidRPr="00A609D8" w:rsidRDefault="00932C18" w:rsidP="0040485B">
      <w:pPr>
        <w:pStyle w:val="2"/>
        <w:spacing w:before="0"/>
        <w:jc w:val="left"/>
        <w:rPr>
          <w:rFonts w:asciiTheme="minorBidi" w:hAnsiTheme="minorBidi" w:cstheme="minorBidi"/>
          <w:color w:val="32322F"/>
          <w:sz w:val="20"/>
          <w:szCs w:val="20"/>
        </w:rPr>
      </w:pPr>
      <w:r>
        <w:rPr>
          <w:rStyle w:val="a7"/>
        </w:rPr>
        <w:footnoteRef/>
      </w:r>
      <w:r>
        <w:t xml:space="preserve"> See </w:t>
      </w:r>
      <w:r w:rsidRPr="00A609D8">
        <w:rPr>
          <w:rFonts w:asciiTheme="minorBidi" w:hAnsiTheme="minorBidi" w:cstheme="minorBidi"/>
          <w:sz w:val="20"/>
          <w:szCs w:val="20"/>
        </w:rPr>
        <w:t xml:space="preserve">Dr. Joseph </w:t>
      </w:r>
      <w:proofErr w:type="spellStart"/>
      <w:r w:rsidRPr="00A609D8">
        <w:rPr>
          <w:rFonts w:asciiTheme="minorBidi" w:hAnsiTheme="minorBidi" w:cstheme="minorBidi"/>
          <w:sz w:val="20"/>
          <w:szCs w:val="20"/>
        </w:rPr>
        <w:t>Tabory</w:t>
      </w:r>
      <w:proofErr w:type="spellEnd"/>
      <w:r w:rsidRPr="00A609D8">
        <w:rPr>
          <w:rFonts w:asciiTheme="minorBidi" w:hAnsiTheme="minorBidi" w:cstheme="minorBidi"/>
          <w:sz w:val="20"/>
          <w:szCs w:val="20"/>
        </w:rPr>
        <w:t xml:space="preserve">, </w:t>
      </w:r>
      <w:hyperlink r:id="rId5" w:history="1">
        <w:r w:rsidRPr="00A609D8">
          <w:rPr>
            <w:rStyle w:val="Hyperlink"/>
            <w:rFonts w:asciiTheme="minorBidi" w:hAnsiTheme="minorBidi" w:cstheme="minorBidi"/>
            <w:sz w:val="20"/>
            <w:szCs w:val="20"/>
          </w:rPr>
          <w:t>"The</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benedictions</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of</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self</w:t>
        </w:r>
        <w:r w:rsidRPr="00A609D8">
          <w:rPr>
            <w:rStyle w:val="Hyperlink"/>
            <w:rFonts w:asciiTheme="minorBidi" w:hAnsiTheme="minorBidi" w:cstheme="minorBidi"/>
            <w:sz w:val="20"/>
            <w:szCs w:val="20"/>
            <w:rtl/>
          </w:rPr>
          <w:t>-</w:t>
        </w:r>
        <w:r w:rsidRPr="00A609D8">
          <w:rPr>
            <w:rStyle w:val="Hyperlink"/>
            <w:rFonts w:asciiTheme="minorBidi" w:hAnsiTheme="minorBidi" w:cstheme="minorBidi"/>
            <w:sz w:val="20"/>
            <w:szCs w:val="20"/>
          </w:rPr>
          <w:t>identity</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and the</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changing</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status</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of</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women</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and of</w:t>
        </w:r>
        <w:r w:rsidRPr="00A609D8">
          <w:rPr>
            <w:rStyle w:val="Hyperlink"/>
            <w:rFonts w:asciiTheme="minorBidi" w:hAnsiTheme="minorBidi" w:cstheme="minorBidi"/>
            <w:sz w:val="20"/>
            <w:szCs w:val="20"/>
            <w:rtl/>
          </w:rPr>
          <w:t> </w:t>
        </w:r>
        <w:r w:rsidRPr="00A609D8">
          <w:rPr>
            <w:rStyle w:val="Hyperlink"/>
            <w:rFonts w:asciiTheme="minorBidi" w:hAnsiTheme="minorBidi" w:cstheme="minorBidi"/>
            <w:sz w:val="20"/>
            <w:szCs w:val="20"/>
          </w:rPr>
          <w:t>Orthodoxy</w:t>
        </w:r>
      </w:hyperlink>
      <w:r w:rsidRPr="00A609D8">
        <w:rPr>
          <w:rFonts w:asciiTheme="minorBidi" w:hAnsiTheme="minorBidi" w:cstheme="minorBidi"/>
          <w:sz w:val="20"/>
          <w:szCs w:val="20"/>
        </w:rPr>
        <w:t xml:space="preserve">," </w:t>
      </w:r>
      <w:proofErr w:type="spellStart"/>
      <w:r w:rsidRPr="00A609D8">
        <w:rPr>
          <w:rFonts w:asciiTheme="minorBidi" w:hAnsiTheme="minorBidi" w:cstheme="minorBidi"/>
          <w:sz w:val="20"/>
          <w:szCs w:val="20"/>
        </w:rPr>
        <w:t>Kenishta</w:t>
      </w:r>
      <w:proofErr w:type="spellEnd"/>
      <w:r>
        <w:rPr>
          <w:rFonts w:asciiTheme="minorBidi" w:hAnsiTheme="minorBidi" w:cstheme="minorBidi"/>
          <w:color w:val="32322F"/>
          <w:sz w:val="20"/>
          <w:szCs w:val="20"/>
        </w:rPr>
        <w:t xml:space="preserve"> [1] (2001)  114-117</w:t>
      </w:r>
      <w:r w:rsidRPr="00A609D8">
        <w:rPr>
          <w:rFonts w:asciiTheme="minorBidi" w:hAnsiTheme="minorBidi" w:cstheme="minorBidi"/>
          <w:color w:val="32322F"/>
          <w:sz w:val="20"/>
          <w:szCs w:val="20"/>
        </w:rPr>
        <w:t xml:space="preserve">. </w:t>
      </w:r>
    </w:p>
    <w:p w14:paraId="402168FE" w14:textId="2966CDE7" w:rsidR="00932C18" w:rsidRPr="00EF584F" w:rsidRDefault="00932C18" w:rsidP="0040485B">
      <w:pPr>
        <w:jc w:val="left"/>
        <w:rPr>
          <w:rFonts w:asciiTheme="minorBidi" w:hAnsiTheme="minorBidi" w:cstheme="minorBidi"/>
          <w:sz w:val="20"/>
          <w:szCs w:val="20"/>
        </w:rPr>
      </w:pPr>
      <w:r w:rsidRPr="00A609D8">
        <w:rPr>
          <w:rFonts w:asciiTheme="minorBidi" w:hAnsiTheme="minorBidi" w:cstheme="minorBidi"/>
          <w:sz w:val="20"/>
          <w:szCs w:val="20"/>
        </w:rPr>
        <w:t xml:space="preserve">Available here: </w:t>
      </w:r>
      <w:hyperlink r:id="rId6" w:history="1">
        <w:r w:rsidRPr="00B75965">
          <w:rPr>
            <w:rStyle w:val="Hyperlink"/>
            <w:rFonts w:asciiTheme="minorBidi" w:hAnsiTheme="minorBidi" w:cstheme="minorBidi"/>
            <w:sz w:val="20"/>
            <w:szCs w:val="20"/>
          </w:rPr>
          <w:t>https://drive.google.com/file/d/1T3uXKYe_jP-WMaYsrS_-PU4ubXNmSgwtgIe_VGI87X8nKf1OhodF9X4NQMqseYzGOJs2_EEZC-masSXx/view</w:t>
        </w:r>
      </w:hyperlink>
      <w:r>
        <w:rPr>
          <w:rFonts w:asciiTheme="minorBidi" w:hAnsiTheme="minorBidi" w:cstheme="minorBidi"/>
          <w:sz w:val="20"/>
          <w:szCs w:val="20"/>
        </w:rPr>
        <w:t xml:space="preserve"> </w:t>
      </w:r>
    </w:p>
  </w:footnote>
  <w:footnote w:id="25">
    <w:p w14:paraId="4AA81A7B" w14:textId="0577DA49" w:rsidR="00932C18" w:rsidRDefault="00932C18" w:rsidP="003F703A">
      <w:pPr>
        <w:pStyle w:val="a5"/>
        <w:rPr>
          <w:rFonts w:ascii="Arial" w:hAnsi="Arial"/>
        </w:rPr>
      </w:pPr>
      <w:r w:rsidRPr="00D91A69">
        <w:rPr>
          <w:rStyle w:val="a7"/>
          <w:rFonts w:ascii="Arial" w:hAnsi="Arial" w:cs="Arial"/>
        </w:rPr>
        <w:footnoteRef/>
      </w:r>
      <w:r w:rsidRPr="00D91A69">
        <w:rPr>
          <w:rFonts w:ascii="Arial" w:hAnsi="Arial"/>
          <w:rtl/>
        </w:rPr>
        <w:t xml:space="preserve"> </w:t>
      </w:r>
      <w:r w:rsidRPr="00D91A69">
        <w:rPr>
          <w:rFonts w:ascii="Arial" w:hAnsi="Arial"/>
        </w:rPr>
        <w:t xml:space="preserve">Ibid, based on </w:t>
      </w:r>
      <w:proofErr w:type="spellStart"/>
      <w:r w:rsidRPr="00D91A69">
        <w:rPr>
          <w:rFonts w:ascii="Arial" w:hAnsi="Arial"/>
          <w:i/>
          <w:iCs/>
        </w:rPr>
        <w:t>Me'orai</w:t>
      </w:r>
      <w:proofErr w:type="spellEnd"/>
      <w:r w:rsidRPr="00D91A69">
        <w:rPr>
          <w:rFonts w:ascii="Arial" w:hAnsi="Arial"/>
          <w:i/>
          <w:iCs/>
        </w:rPr>
        <w:t xml:space="preserve"> </w:t>
      </w:r>
      <w:proofErr w:type="gramStart"/>
      <w:r w:rsidRPr="00D91A69">
        <w:rPr>
          <w:rFonts w:ascii="Arial" w:hAnsi="Arial"/>
          <w:i/>
          <w:iCs/>
        </w:rPr>
        <w:t>Or</w:t>
      </w:r>
      <w:proofErr w:type="gramEnd"/>
      <w:r w:rsidRPr="00D91A69">
        <w:rPr>
          <w:rFonts w:ascii="Arial" w:hAnsi="Arial"/>
        </w:rPr>
        <w:t xml:space="preserve"> 4:20. See also </w:t>
      </w:r>
      <w:r>
        <w:rPr>
          <w:rFonts w:ascii="Arial" w:hAnsi="Arial"/>
        </w:rPr>
        <w:t>Dr.</w:t>
      </w:r>
      <w:r w:rsidRPr="00D91A69">
        <w:rPr>
          <w:rFonts w:ascii="Arial" w:hAnsi="Arial"/>
        </w:rPr>
        <w:t xml:space="preserve"> Joel Wolowelsky (</w:t>
      </w:r>
      <w:r w:rsidRPr="00553701">
        <w:rPr>
          <w:rFonts w:ascii="Arial" w:hAnsi="Arial"/>
          <w:i/>
          <w:iCs/>
        </w:rPr>
        <w:t>Tradition</w:t>
      </w:r>
      <w:r w:rsidRPr="00D91A69">
        <w:rPr>
          <w:rFonts w:ascii="Arial" w:hAnsi="Arial"/>
        </w:rPr>
        <w:t xml:space="preserve"> 29:4).</w:t>
      </w:r>
    </w:p>
    <w:p w14:paraId="2E0CAE3C" w14:textId="77777777" w:rsidR="00932C18" w:rsidRDefault="00932C18" w:rsidP="0040485B">
      <w:pPr>
        <w:pStyle w:val="a5"/>
        <w:rPr>
          <w:rFonts w:ascii="Arial" w:hAnsi="Arial"/>
        </w:rPr>
      </w:pPr>
      <w:r>
        <w:rPr>
          <w:rFonts w:ascii="Arial" w:hAnsi="Arial"/>
        </w:rPr>
        <w:t>Available here:</w:t>
      </w:r>
    </w:p>
    <w:p w14:paraId="37850D90" w14:textId="507A4E69" w:rsidR="00932C18" w:rsidRPr="00D91A69" w:rsidRDefault="004A58E2" w:rsidP="0040485B">
      <w:pPr>
        <w:pStyle w:val="a5"/>
        <w:rPr>
          <w:rFonts w:ascii="Arial" w:hAnsi="Arial"/>
        </w:rPr>
      </w:pPr>
      <w:hyperlink r:id="rId7" w:history="1">
        <w:r w:rsidR="00932C18" w:rsidRPr="00B75965">
          <w:rPr>
            <w:rStyle w:val="Hyperlink"/>
            <w:rFonts w:ascii="Arial" w:hAnsi="Arial"/>
          </w:rPr>
          <w:t>http://traditionarchive.org/news/originals/Volume%2029/No.%204/Who%20has%20not%20made.pdf</w:t>
        </w:r>
      </w:hyperlink>
      <w:r w:rsidR="00932C18">
        <w:rPr>
          <w:rFonts w:ascii="Arial" w:hAnsi="Arial"/>
        </w:rPr>
        <w:t xml:space="preserve">. </w:t>
      </w:r>
      <w:r w:rsidR="00932C18" w:rsidRPr="00D91A69">
        <w:rPr>
          <w:rFonts w:ascii="Arial" w:hAnsi="Arial"/>
        </w:rPr>
        <w:t xml:space="preserve"> </w:t>
      </w:r>
    </w:p>
  </w:footnote>
  <w:footnote w:id="26">
    <w:p w14:paraId="15B42EF7" w14:textId="61FDD685" w:rsidR="00932C18" w:rsidRDefault="00932C18" w:rsidP="00A00F30">
      <w:pPr>
        <w:pStyle w:val="a5"/>
        <w:rPr>
          <w:rFonts w:ascii="Arial" w:hAnsi="Arial"/>
        </w:rPr>
      </w:pPr>
      <w:r w:rsidRPr="00D91A69">
        <w:rPr>
          <w:rStyle w:val="a7"/>
          <w:rFonts w:ascii="Arial" w:hAnsi="Arial" w:cs="Arial"/>
        </w:rPr>
        <w:footnoteRef/>
      </w:r>
      <w:r>
        <w:rPr>
          <w:rFonts w:ascii="Arial" w:hAnsi="Arial"/>
        </w:rPr>
        <w:t xml:space="preserve"> </w:t>
      </w:r>
      <w:r w:rsidRPr="00D91A69">
        <w:rPr>
          <w:rFonts w:ascii="Arial" w:hAnsi="Arial"/>
        </w:rPr>
        <w:t xml:space="preserve">See </w:t>
      </w:r>
      <w:proofErr w:type="spellStart"/>
      <w:r w:rsidRPr="00D91A69">
        <w:rPr>
          <w:rFonts w:ascii="Arial" w:hAnsi="Arial"/>
        </w:rPr>
        <w:t>Rav</w:t>
      </w:r>
      <w:proofErr w:type="spellEnd"/>
      <w:r w:rsidRPr="00D91A69">
        <w:rPr>
          <w:rFonts w:ascii="Arial" w:hAnsi="Arial"/>
        </w:rPr>
        <w:t xml:space="preserve"> Emanuel Feldman (</w:t>
      </w:r>
      <w:r w:rsidRPr="00553701">
        <w:rPr>
          <w:rFonts w:ascii="Arial" w:hAnsi="Arial"/>
          <w:i/>
          <w:iCs/>
        </w:rPr>
        <w:t>Tradition</w:t>
      </w:r>
      <w:r w:rsidRPr="00D91A69">
        <w:rPr>
          <w:rFonts w:ascii="Arial" w:hAnsi="Arial"/>
        </w:rPr>
        <w:t xml:space="preserve"> 29:4) who also argues that whispering reinforces an interpretation of the blessing as deliberately insulting. </w:t>
      </w:r>
      <w:r>
        <w:rPr>
          <w:rFonts w:ascii="Arial" w:hAnsi="Arial"/>
        </w:rPr>
        <w:t xml:space="preserve">Available here: </w:t>
      </w:r>
    </w:p>
    <w:p w14:paraId="3C7A8795" w14:textId="5FF5E1A9" w:rsidR="00932C18" w:rsidRPr="00D91A69" w:rsidRDefault="004A58E2" w:rsidP="0040485B">
      <w:pPr>
        <w:pStyle w:val="a5"/>
        <w:rPr>
          <w:rFonts w:ascii="Arial" w:hAnsi="Arial"/>
        </w:rPr>
      </w:pPr>
      <w:hyperlink r:id="rId8" w:history="1">
        <w:r w:rsidR="00932C18" w:rsidRPr="00B75965">
          <w:rPr>
            <w:rStyle w:val="Hyperlink"/>
            <w:rFonts w:ascii="Arial" w:hAnsi="Arial"/>
          </w:rPr>
          <w:t>http://traditionarchive.org/news/originals/Volume%2029/No.%204/Who%20has%20not%20made.pdf</w:t>
        </w:r>
      </w:hyperlink>
      <w:r w:rsidR="00932C18">
        <w:rPr>
          <w:rFonts w:ascii="Arial" w:hAnsi="Arial"/>
        </w:rPr>
        <w:t xml:space="preserve">. </w:t>
      </w:r>
      <w:r w:rsidR="00932C18" w:rsidRPr="00EF584F" w:rsidDel="00B25E1F">
        <w:rPr>
          <w:rFonts w:ascii="Arial" w:hAnsi="Arial"/>
        </w:rPr>
        <w:t xml:space="preserve"> </w:t>
      </w:r>
    </w:p>
  </w:footnote>
  <w:footnote w:id="27">
    <w:p w14:paraId="43B02E67" w14:textId="77777777" w:rsidR="00932C18" w:rsidRPr="00A609D8" w:rsidRDefault="00932C18" w:rsidP="0040485B">
      <w:pPr>
        <w:pStyle w:val="a5"/>
        <w:rPr>
          <w:rFonts w:ascii="Arial" w:hAnsi="Arial"/>
        </w:rPr>
      </w:pPr>
      <w:r>
        <w:rPr>
          <w:rStyle w:val="a7"/>
        </w:rPr>
        <w:footnoteRef/>
      </w:r>
      <w:r>
        <w:rPr>
          <w:rtl/>
        </w:rPr>
        <w:t xml:space="preserve"> </w:t>
      </w:r>
      <w:proofErr w:type="spellStart"/>
      <w:r w:rsidRPr="00A609D8">
        <w:rPr>
          <w:rFonts w:ascii="Arial" w:hAnsi="Arial"/>
          <w:i/>
          <w:iCs/>
        </w:rPr>
        <w:t>Benei</w:t>
      </w:r>
      <w:proofErr w:type="spellEnd"/>
      <w:r w:rsidRPr="00A609D8">
        <w:rPr>
          <w:rFonts w:ascii="Arial" w:hAnsi="Arial"/>
          <w:i/>
          <w:iCs/>
        </w:rPr>
        <w:t xml:space="preserve"> </w:t>
      </w:r>
      <w:proofErr w:type="spellStart"/>
      <w:r w:rsidRPr="00A609D8">
        <w:rPr>
          <w:rFonts w:ascii="Arial" w:hAnsi="Arial"/>
          <w:i/>
          <w:iCs/>
        </w:rPr>
        <w:t>Banim</w:t>
      </w:r>
      <w:proofErr w:type="spellEnd"/>
      <w:r w:rsidRPr="00A609D8">
        <w:rPr>
          <w:rFonts w:ascii="Arial" w:hAnsi="Arial"/>
        </w:rPr>
        <w:t xml:space="preserve"> 4:1.  </w:t>
      </w:r>
    </w:p>
  </w:footnote>
  <w:footnote w:id="28">
    <w:p w14:paraId="58F10600" w14:textId="77777777" w:rsidR="00932C18" w:rsidRPr="00A609D8" w:rsidRDefault="00932C18" w:rsidP="0040485B">
      <w:pPr>
        <w:pStyle w:val="a5"/>
        <w:rPr>
          <w:rFonts w:ascii="Arial" w:hAnsi="Arial"/>
        </w:rPr>
      </w:pPr>
      <w:r w:rsidRPr="00A609D8">
        <w:rPr>
          <w:rStyle w:val="a7"/>
          <w:rFonts w:ascii="Arial" w:hAnsi="Arial" w:cs="Arial"/>
        </w:rPr>
        <w:footnoteRef/>
      </w:r>
      <w:r w:rsidRPr="00A609D8">
        <w:rPr>
          <w:rFonts w:ascii="Arial" w:hAnsi="Arial"/>
        </w:rPr>
        <w:t xml:space="preserve"> </w:t>
      </w:r>
      <w:proofErr w:type="spellStart"/>
      <w:r w:rsidRPr="00A609D8">
        <w:rPr>
          <w:rFonts w:ascii="Arial" w:hAnsi="Arial"/>
        </w:rPr>
        <w:t>Devorah</w:t>
      </w:r>
      <w:proofErr w:type="spellEnd"/>
      <w:r w:rsidRPr="00A609D8">
        <w:rPr>
          <w:rFonts w:ascii="Arial" w:hAnsi="Arial"/>
        </w:rPr>
        <w:t xml:space="preserve"> (</w:t>
      </w:r>
      <w:proofErr w:type="spellStart"/>
      <w:r w:rsidRPr="00A609D8">
        <w:rPr>
          <w:rFonts w:ascii="Arial" w:hAnsi="Arial"/>
        </w:rPr>
        <w:t>Heshelis</w:t>
      </w:r>
      <w:proofErr w:type="spellEnd"/>
      <w:r w:rsidRPr="00A609D8">
        <w:rPr>
          <w:rFonts w:ascii="Arial" w:hAnsi="Arial"/>
        </w:rPr>
        <w:t xml:space="preserve">) </w:t>
      </w:r>
      <w:proofErr w:type="spellStart"/>
      <w:r w:rsidRPr="00A609D8">
        <w:rPr>
          <w:rFonts w:ascii="Arial" w:hAnsi="Arial"/>
        </w:rPr>
        <w:t>Fastag</w:t>
      </w:r>
      <w:proofErr w:type="spellEnd"/>
      <w:r w:rsidRPr="00A609D8">
        <w:rPr>
          <w:rFonts w:ascii="Arial" w:hAnsi="Arial"/>
        </w:rPr>
        <w:t xml:space="preserve">, </w:t>
      </w:r>
      <w:proofErr w:type="gramStart"/>
      <w:r w:rsidRPr="00A609D8">
        <w:rPr>
          <w:rFonts w:ascii="Arial" w:hAnsi="Arial"/>
          <w:i/>
          <w:iCs/>
        </w:rPr>
        <w:t>The</w:t>
      </w:r>
      <w:proofErr w:type="gramEnd"/>
      <w:r w:rsidRPr="00A609D8">
        <w:rPr>
          <w:rFonts w:ascii="Arial" w:hAnsi="Arial"/>
          <w:i/>
          <w:iCs/>
        </w:rPr>
        <w:t xml:space="preserve"> Moon's Lost Light </w:t>
      </w:r>
      <w:r>
        <w:rPr>
          <w:rFonts w:ascii="Arial" w:hAnsi="Arial"/>
        </w:rPr>
        <w:t>(</w:t>
      </w:r>
      <w:r w:rsidRPr="00A609D8">
        <w:rPr>
          <w:rFonts w:ascii="Arial" w:hAnsi="Arial"/>
        </w:rPr>
        <w:t xml:space="preserve">Southfield: </w:t>
      </w:r>
      <w:proofErr w:type="spellStart"/>
      <w:r w:rsidRPr="00A609D8">
        <w:rPr>
          <w:rFonts w:ascii="Arial" w:hAnsi="Arial"/>
        </w:rPr>
        <w:t>Targum</w:t>
      </w:r>
      <w:proofErr w:type="spellEnd"/>
      <w:r w:rsidRPr="00A609D8">
        <w:rPr>
          <w:rFonts w:ascii="Arial" w:hAnsi="Arial"/>
        </w:rPr>
        <w:t xml:space="preserve"> Press, 2006</w:t>
      </w:r>
      <w:r>
        <w:rPr>
          <w:rFonts w:ascii="Arial" w:hAnsi="Arial"/>
        </w:rPr>
        <w:t>), 29</w:t>
      </w:r>
      <w:r w:rsidRPr="00A609D8">
        <w:rPr>
          <w:rFonts w:ascii="Arial" w:hAnsi="Arial"/>
        </w:rPr>
        <w:t>.</w:t>
      </w:r>
    </w:p>
  </w:footnote>
  <w:footnote w:id="29">
    <w:p w14:paraId="5C37B0D3" w14:textId="77777777" w:rsidR="00932C18" w:rsidRPr="009D598C" w:rsidRDefault="00932C18" w:rsidP="0040485B">
      <w:pPr>
        <w:pStyle w:val="a5"/>
        <w:rPr>
          <w:rFonts w:asciiTheme="minorBidi" w:hAnsiTheme="minorBidi" w:cstheme="minorBidi"/>
        </w:rPr>
      </w:pPr>
      <w:r w:rsidRPr="009D598C">
        <w:rPr>
          <w:rStyle w:val="a7"/>
          <w:rFonts w:asciiTheme="minorBidi" w:hAnsiTheme="minorBidi" w:cstheme="minorBidi"/>
        </w:rPr>
        <w:footnoteRef/>
      </w:r>
      <w:r w:rsidRPr="009D598C">
        <w:rPr>
          <w:rFonts w:asciiTheme="minorBidi" w:hAnsiTheme="minorBidi" w:cstheme="minorBidi"/>
        </w:rPr>
        <w:t xml:space="preserve"> This suggestion is inspired by Dr. Tamar Ross, "</w:t>
      </w:r>
      <w:proofErr w:type="spellStart"/>
      <w:r w:rsidRPr="009D598C">
        <w:rPr>
          <w:rFonts w:asciiTheme="minorBidi" w:hAnsiTheme="minorBidi" w:cstheme="minorBidi"/>
          <w:i/>
          <w:iCs/>
        </w:rPr>
        <w:t>Ma'amadah</w:t>
      </w:r>
      <w:proofErr w:type="spellEnd"/>
      <w:r w:rsidRPr="009D598C">
        <w:rPr>
          <w:rFonts w:asciiTheme="minorBidi" w:hAnsiTheme="minorBidi" w:cstheme="minorBidi"/>
          <w:i/>
          <w:iCs/>
        </w:rPr>
        <w:t xml:space="preserve"> </w:t>
      </w:r>
      <w:proofErr w:type="spellStart"/>
      <w:r w:rsidRPr="009D598C">
        <w:rPr>
          <w:rFonts w:asciiTheme="minorBidi" w:hAnsiTheme="minorBidi" w:cstheme="minorBidi"/>
          <w:i/>
          <w:iCs/>
        </w:rPr>
        <w:t>Shel</w:t>
      </w:r>
      <w:proofErr w:type="spellEnd"/>
      <w:r w:rsidRPr="009D598C">
        <w:rPr>
          <w:rFonts w:asciiTheme="minorBidi" w:hAnsiTheme="minorBidi" w:cstheme="minorBidi"/>
          <w:i/>
          <w:iCs/>
        </w:rPr>
        <w:t xml:space="preserve"> Ha-</w:t>
      </w:r>
      <w:proofErr w:type="spellStart"/>
      <w:r w:rsidRPr="009D598C">
        <w:rPr>
          <w:rFonts w:asciiTheme="minorBidi" w:hAnsiTheme="minorBidi" w:cstheme="minorBidi"/>
          <w:i/>
          <w:iCs/>
        </w:rPr>
        <w:t>isha</w:t>
      </w:r>
      <w:proofErr w:type="spellEnd"/>
      <w:r w:rsidRPr="009D598C">
        <w:rPr>
          <w:rFonts w:asciiTheme="minorBidi" w:hAnsiTheme="minorBidi" w:cstheme="minorBidi"/>
          <w:i/>
          <w:iCs/>
        </w:rPr>
        <w:t xml:space="preserve"> Be-</w:t>
      </w:r>
      <w:proofErr w:type="spellStart"/>
      <w:r w:rsidRPr="009D598C">
        <w:rPr>
          <w:rFonts w:asciiTheme="minorBidi" w:hAnsiTheme="minorBidi" w:cstheme="minorBidi"/>
          <w:i/>
          <w:iCs/>
        </w:rPr>
        <w:t>Yahadut</w:t>
      </w:r>
      <w:proofErr w:type="spellEnd"/>
      <w:r w:rsidRPr="009D598C">
        <w:rPr>
          <w:rFonts w:asciiTheme="minorBidi" w:hAnsiTheme="minorBidi" w:cstheme="minorBidi"/>
        </w:rPr>
        <w:t xml:space="preserve">," in </w:t>
      </w:r>
      <w:proofErr w:type="spellStart"/>
      <w:r w:rsidRPr="009D598C">
        <w:rPr>
          <w:rFonts w:asciiTheme="minorBidi" w:hAnsiTheme="minorBidi" w:cstheme="minorBidi"/>
          <w:i/>
          <w:iCs/>
        </w:rPr>
        <w:t>Yeshayahu</w:t>
      </w:r>
      <w:proofErr w:type="spellEnd"/>
      <w:r w:rsidRPr="009D598C">
        <w:rPr>
          <w:rFonts w:asciiTheme="minorBidi" w:hAnsiTheme="minorBidi" w:cstheme="minorBidi"/>
          <w:i/>
          <w:iCs/>
        </w:rPr>
        <w:t xml:space="preserve"> </w:t>
      </w:r>
      <w:proofErr w:type="spellStart"/>
      <w:r w:rsidRPr="009D598C">
        <w:rPr>
          <w:rFonts w:asciiTheme="minorBidi" w:hAnsiTheme="minorBidi" w:cstheme="minorBidi"/>
          <w:i/>
          <w:iCs/>
        </w:rPr>
        <w:t>Leibovotz</w:t>
      </w:r>
      <w:proofErr w:type="spellEnd"/>
      <w:r w:rsidRPr="009D598C">
        <w:rPr>
          <w:rFonts w:asciiTheme="minorBidi" w:hAnsiTheme="minorBidi" w:cstheme="minorBidi"/>
          <w:i/>
          <w:iCs/>
        </w:rPr>
        <w:t xml:space="preserve"> </w:t>
      </w:r>
      <w:proofErr w:type="spellStart"/>
      <w:r w:rsidRPr="009D598C">
        <w:rPr>
          <w:rFonts w:asciiTheme="minorBidi" w:hAnsiTheme="minorBidi" w:cstheme="minorBidi"/>
          <w:i/>
          <w:iCs/>
        </w:rPr>
        <w:t>Olamo</w:t>
      </w:r>
      <w:proofErr w:type="spellEnd"/>
      <w:r w:rsidRPr="009D598C">
        <w:rPr>
          <w:rFonts w:asciiTheme="minorBidi" w:hAnsiTheme="minorBidi" w:cstheme="minorBidi"/>
          <w:i/>
          <w:iCs/>
        </w:rPr>
        <w:t xml:space="preserve"> </w:t>
      </w:r>
      <w:proofErr w:type="spellStart"/>
      <w:r w:rsidRPr="009D598C">
        <w:rPr>
          <w:rFonts w:asciiTheme="minorBidi" w:hAnsiTheme="minorBidi" w:cstheme="minorBidi"/>
          <w:i/>
          <w:iCs/>
        </w:rPr>
        <w:t>Ve-haguto</w:t>
      </w:r>
      <w:proofErr w:type="spellEnd"/>
      <w:r w:rsidRPr="009D598C">
        <w:rPr>
          <w:rFonts w:asciiTheme="minorBidi" w:hAnsiTheme="minorBidi" w:cstheme="minorBidi"/>
        </w:rPr>
        <w:t xml:space="preserve">, ed. Avi </w:t>
      </w:r>
      <w:proofErr w:type="spellStart"/>
      <w:r w:rsidRPr="009D598C">
        <w:rPr>
          <w:rFonts w:asciiTheme="minorBidi" w:hAnsiTheme="minorBidi" w:cstheme="minorBidi"/>
        </w:rPr>
        <w:t>Sagi</w:t>
      </w:r>
      <w:proofErr w:type="spellEnd"/>
      <w:r w:rsidRPr="009D598C">
        <w:rPr>
          <w:rFonts w:asciiTheme="minorBidi" w:hAnsiTheme="minorBidi" w:cstheme="minorBidi"/>
        </w:rPr>
        <w:t xml:space="preserve"> (Jerusalem: </w:t>
      </w:r>
      <w:proofErr w:type="spellStart"/>
      <w:r w:rsidRPr="009D598C">
        <w:rPr>
          <w:rFonts w:asciiTheme="minorBidi" w:hAnsiTheme="minorBidi" w:cstheme="minorBidi"/>
        </w:rPr>
        <w:t>Keter</w:t>
      </w:r>
      <w:proofErr w:type="spellEnd"/>
      <w:r w:rsidRPr="009D598C">
        <w:rPr>
          <w:rFonts w:asciiTheme="minorBidi" w:hAnsiTheme="minorBidi" w:cstheme="minorBidi"/>
        </w:rPr>
        <w:t>, 1995), 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325D9A"/>
    <w:multiLevelType w:val="hybridMultilevel"/>
    <w:tmpl w:val="00F0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26"/>
    <w:rsid w:val="00001235"/>
    <w:rsid w:val="000040DC"/>
    <w:rsid w:val="00023ED8"/>
    <w:rsid w:val="00050D84"/>
    <w:rsid w:val="000525C6"/>
    <w:rsid w:val="0006481C"/>
    <w:rsid w:val="00075300"/>
    <w:rsid w:val="00075596"/>
    <w:rsid w:val="000827FE"/>
    <w:rsid w:val="00095B18"/>
    <w:rsid w:val="0009610E"/>
    <w:rsid w:val="000A35CE"/>
    <w:rsid w:val="000B069F"/>
    <w:rsid w:val="000B2D65"/>
    <w:rsid w:val="000E11E8"/>
    <w:rsid w:val="00131FEE"/>
    <w:rsid w:val="00152376"/>
    <w:rsid w:val="00155A84"/>
    <w:rsid w:val="001613FF"/>
    <w:rsid w:val="00164026"/>
    <w:rsid w:val="001758FC"/>
    <w:rsid w:val="00176FD0"/>
    <w:rsid w:val="00183276"/>
    <w:rsid w:val="00192300"/>
    <w:rsid w:val="0019526D"/>
    <w:rsid w:val="001B0158"/>
    <w:rsid w:val="001D0A61"/>
    <w:rsid w:val="001D1EF2"/>
    <w:rsid w:val="001D4805"/>
    <w:rsid w:val="001D4CF9"/>
    <w:rsid w:val="001E2613"/>
    <w:rsid w:val="002078CD"/>
    <w:rsid w:val="0021334B"/>
    <w:rsid w:val="00216034"/>
    <w:rsid w:val="00221A2A"/>
    <w:rsid w:val="0022334F"/>
    <w:rsid w:val="002272A5"/>
    <w:rsid w:val="00274BB5"/>
    <w:rsid w:val="002818A5"/>
    <w:rsid w:val="00286A9E"/>
    <w:rsid w:val="002A6306"/>
    <w:rsid w:val="002B2064"/>
    <w:rsid w:val="002B316C"/>
    <w:rsid w:val="002C33FD"/>
    <w:rsid w:val="003023A4"/>
    <w:rsid w:val="003245EC"/>
    <w:rsid w:val="00335167"/>
    <w:rsid w:val="00337572"/>
    <w:rsid w:val="00345ED0"/>
    <w:rsid w:val="0035050E"/>
    <w:rsid w:val="00374B71"/>
    <w:rsid w:val="00383FE9"/>
    <w:rsid w:val="003A70B3"/>
    <w:rsid w:val="003D718F"/>
    <w:rsid w:val="003D7A24"/>
    <w:rsid w:val="003F0872"/>
    <w:rsid w:val="003F703A"/>
    <w:rsid w:val="0040485B"/>
    <w:rsid w:val="00424BCC"/>
    <w:rsid w:val="00440590"/>
    <w:rsid w:val="004424AA"/>
    <w:rsid w:val="00444FE3"/>
    <w:rsid w:val="00454C58"/>
    <w:rsid w:val="004569F3"/>
    <w:rsid w:val="00457172"/>
    <w:rsid w:val="004678B9"/>
    <w:rsid w:val="00470FEB"/>
    <w:rsid w:val="00471418"/>
    <w:rsid w:val="00494807"/>
    <w:rsid w:val="004A0A79"/>
    <w:rsid w:val="004A58E2"/>
    <w:rsid w:val="004A6FAD"/>
    <w:rsid w:val="004B5FB5"/>
    <w:rsid w:val="004D0837"/>
    <w:rsid w:val="004D5125"/>
    <w:rsid w:val="004E108C"/>
    <w:rsid w:val="004E4FF4"/>
    <w:rsid w:val="00504471"/>
    <w:rsid w:val="0051736D"/>
    <w:rsid w:val="00553701"/>
    <w:rsid w:val="00583B2A"/>
    <w:rsid w:val="005B7385"/>
    <w:rsid w:val="005C4442"/>
    <w:rsid w:val="00610518"/>
    <w:rsid w:val="00633289"/>
    <w:rsid w:val="0063781A"/>
    <w:rsid w:val="00640FB9"/>
    <w:rsid w:val="00654899"/>
    <w:rsid w:val="00661688"/>
    <w:rsid w:val="00663EF2"/>
    <w:rsid w:val="00691099"/>
    <w:rsid w:val="006A0B33"/>
    <w:rsid w:val="006B5166"/>
    <w:rsid w:val="006C7FD3"/>
    <w:rsid w:val="006D1FB7"/>
    <w:rsid w:val="006E42CB"/>
    <w:rsid w:val="006F4EBE"/>
    <w:rsid w:val="006F6066"/>
    <w:rsid w:val="0070411D"/>
    <w:rsid w:val="0071260F"/>
    <w:rsid w:val="00721A19"/>
    <w:rsid w:val="00731B9A"/>
    <w:rsid w:val="00741330"/>
    <w:rsid w:val="00751A28"/>
    <w:rsid w:val="0075397F"/>
    <w:rsid w:val="00755C0E"/>
    <w:rsid w:val="007648ED"/>
    <w:rsid w:val="00787363"/>
    <w:rsid w:val="00795506"/>
    <w:rsid w:val="007A2D3A"/>
    <w:rsid w:val="007A5D65"/>
    <w:rsid w:val="007A5F10"/>
    <w:rsid w:val="007B66AE"/>
    <w:rsid w:val="007C35BB"/>
    <w:rsid w:val="007C5F8C"/>
    <w:rsid w:val="007D0144"/>
    <w:rsid w:val="007D1951"/>
    <w:rsid w:val="007D2249"/>
    <w:rsid w:val="007D2989"/>
    <w:rsid w:val="007E086A"/>
    <w:rsid w:val="007E3DF1"/>
    <w:rsid w:val="007E5ED3"/>
    <w:rsid w:val="00815AAA"/>
    <w:rsid w:val="008203B8"/>
    <w:rsid w:val="00820B25"/>
    <w:rsid w:val="00825BF3"/>
    <w:rsid w:val="00827E81"/>
    <w:rsid w:val="00832D04"/>
    <w:rsid w:val="00852B23"/>
    <w:rsid w:val="008826BB"/>
    <w:rsid w:val="00890324"/>
    <w:rsid w:val="008915E5"/>
    <w:rsid w:val="00897809"/>
    <w:rsid w:val="008C1C6A"/>
    <w:rsid w:val="008C5664"/>
    <w:rsid w:val="008E7DDE"/>
    <w:rsid w:val="0090416C"/>
    <w:rsid w:val="00907635"/>
    <w:rsid w:val="0091416F"/>
    <w:rsid w:val="00926AA1"/>
    <w:rsid w:val="00932C18"/>
    <w:rsid w:val="00945E63"/>
    <w:rsid w:val="00947800"/>
    <w:rsid w:val="00955DE6"/>
    <w:rsid w:val="009567AF"/>
    <w:rsid w:val="009607A2"/>
    <w:rsid w:val="009679EC"/>
    <w:rsid w:val="00971655"/>
    <w:rsid w:val="00973BA6"/>
    <w:rsid w:val="0097738E"/>
    <w:rsid w:val="00981785"/>
    <w:rsid w:val="00985212"/>
    <w:rsid w:val="009C03CA"/>
    <w:rsid w:val="009C4CCE"/>
    <w:rsid w:val="009D3485"/>
    <w:rsid w:val="009D598C"/>
    <w:rsid w:val="009E65E8"/>
    <w:rsid w:val="009F0A4E"/>
    <w:rsid w:val="009F1124"/>
    <w:rsid w:val="009F3F90"/>
    <w:rsid w:val="009F6E49"/>
    <w:rsid w:val="00A00485"/>
    <w:rsid w:val="00A00F30"/>
    <w:rsid w:val="00A131DB"/>
    <w:rsid w:val="00A25D5D"/>
    <w:rsid w:val="00A32921"/>
    <w:rsid w:val="00A4305A"/>
    <w:rsid w:val="00A609D8"/>
    <w:rsid w:val="00A675E6"/>
    <w:rsid w:val="00A755E6"/>
    <w:rsid w:val="00A832DD"/>
    <w:rsid w:val="00A91B86"/>
    <w:rsid w:val="00A95FC9"/>
    <w:rsid w:val="00AA7790"/>
    <w:rsid w:val="00AB08BB"/>
    <w:rsid w:val="00AB54FB"/>
    <w:rsid w:val="00AC0C43"/>
    <w:rsid w:val="00AC591B"/>
    <w:rsid w:val="00AC71A9"/>
    <w:rsid w:val="00AD6B37"/>
    <w:rsid w:val="00AE2B9B"/>
    <w:rsid w:val="00B03B5E"/>
    <w:rsid w:val="00B03D3D"/>
    <w:rsid w:val="00B13F8C"/>
    <w:rsid w:val="00B16C46"/>
    <w:rsid w:val="00B25E1F"/>
    <w:rsid w:val="00B42FE3"/>
    <w:rsid w:val="00B455CB"/>
    <w:rsid w:val="00B74E03"/>
    <w:rsid w:val="00B8238F"/>
    <w:rsid w:val="00B863CD"/>
    <w:rsid w:val="00BB17FC"/>
    <w:rsid w:val="00BC3C32"/>
    <w:rsid w:val="00BC6116"/>
    <w:rsid w:val="00BC6BD9"/>
    <w:rsid w:val="00BD6277"/>
    <w:rsid w:val="00BD66D0"/>
    <w:rsid w:val="00BF3CD9"/>
    <w:rsid w:val="00C05005"/>
    <w:rsid w:val="00C22F8E"/>
    <w:rsid w:val="00C3677B"/>
    <w:rsid w:val="00C56AFF"/>
    <w:rsid w:val="00C56B77"/>
    <w:rsid w:val="00C63A4D"/>
    <w:rsid w:val="00C77823"/>
    <w:rsid w:val="00C77B6E"/>
    <w:rsid w:val="00CB6937"/>
    <w:rsid w:val="00CE3D18"/>
    <w:rsid w:val="00CE45BF"/>
    <w:rsid w:val="00CF1B82"/>
    <w:rsid w:val="00CF38DE"/>
    <w:rsid w:val="00D01DF1"/>
    <w:rsid w:val="00D043B2"/>
    <w:rsid w:val="00D0784E"/>
    <w:rsid w:val="00D15363"/>
    <w:rsid w:val="00D17C7E"/>
    <w:rsid w:val="00D31573"/>
    <w:rsid w:val="00D42EBE"/>
    <w:rsid w:val="00D473D6"/>
    <w:rsid w:val="00D66531"/>
    <w:rsid w:val="00D91A69"/>
    <w:rsid w:val="00D97273"/>
    <w:rsid w:val="00DA0D40"/>
    <w:rsid w:val="00DA13EF"/>
    <w:rsid w:val="00DB5D71"/>
    <w:rsid w:val="00DD6BAA"/>
    <w:rsid w:val="00DE3903"/>
    <w:rsid w:val="00DE6E9A"/>
    <w:rsid w:val="00DF504F"/>
    <w:rsid w:val="00E06881"/>
    <w:rsid w:val="00E21A01"/>
    <w:rsid w:val="00E220A9"/>
    <w:rsid w:val="00E23117"/>
    <w:rsid w:val="00E408BF"/>
    <w:rsid w:val="00E446AA"/>
    <w:rsid w:val="00E6303D"/>
    <w:rsid w:val="00E67114"/>
    <w:rsid w:val="00E97E6D"/>
    <w:rsid w:val="00EA15D7"/>
    <w:rsid w:val="00EA5380"/>
    <w:rsid w:val="00EC27D9"/>
    <w:rsid w:val="00EC6584"/>
    <w:rsid w:val="00ED2129"/>
    <w:rsid w:val="00EE45F4"/>
    <w:rsid w:val="00EF295D"/>
    <w:rsid w:val="00EF519A"/>
    <w:rsid w:val="00EF584F"/>
    <w:rsid w:val="00F012EB"/>
    <w:rsid w:val="00F05202"/>
    <w:rsid w:val="00F0600F"/>
    <w:rsid w:val="00F07848"/>
    <w:rsid w:val="00F100FB"/>
    <w:rsid w:val="00F1391B"/>
    <w:rsid w:val="00F17AB2"/>
    <w:rsid w:val="00F202DF"/>
    <w:rsid w:val="00F23DA6"/>
    <w:rsid w:val="00F40326"/>
    <w:rsid w:val="00F56CDF"/>
    <w:rsid w:val="00F65DA1"/>
    <w:rsid w:val="00F84285"/>
    <w:rsid w:val="00F966BE"/>
    <w:rsid w:val="00FC2B3E"/>
    <w:rsid w:val="00FC3110"/>
    <w:rsid w:val="00FD5F08"/>
    <w:rsid w:val="00FD79F2"/>
    <w:rsid w:val="00FE7C01"/>
    <w:rsid w:val="00FF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5B2F"/>
  <w15:docId w15:val="{AC61CB0C-7D1F-4DE9-92AD-BF5A77EB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326"/>
    <w:pPr>
      <w:autoSpaceDE w:val="0"/>
      <w:autoSpaceDN w:val="0"/>
      <w:adjustRightInd w:val="0"/>
      <w:spacing w:line="240" w:lineRule="auto"/>
      <w:jc w:val="both"/>
    </w:pPr>
    <w:rPr>
      <w:rFonts w:ascii="Merriweather Light" w:hAnsi="Merriweather Light" w:cs="Times New Roman"/>
      <w:color w:val="252525"/>
      <w:sz w:val="24"/>
      <w:szCs w:val="24"/>
    </w:rPr>
  </w:style>
  <w:style w:type="paragraph" w:styleId="1">
    <w:name w:val="heading 1"/>
    <w:basedOn w:val="NormalWeb"/>
    <w:next w:val="a"/>
    <w:link w:val="10"/>
    <w:uiPriority w:val="9"/>
    <w:qFormat/>
    <w:rsid w:val="00F40326"/>
    <w:pPr>
      <w:shd w:val="clear" w:color="auto" w:fill="FFFFFF"/>
      <w:spacing w:before="120" w:after="120"/>
      <w:outlineLvl w:val="0"/>
    </w:pPr>
    <w:rPr>
      <w:rFonts w:ascii="Merriweather Light" w:eastAsia="Times New Roman" w:hAnsi="Merriweather Light"/>
      <w:b/>
      <w:bCs/>
      <w:i/>
      <w:iCs/>
      <w:sz w:val="48"/>
      <w:szCs w:val="48"/>
      <w:u w:val="single"/>
    </w:rPr>
  </w:style>
  <w:style w:type="paragraph" w:styleId="2">
    <w:name w:val="heading 2"/>
    <w:basedOn w:val="a"/>
    <w:next w:val="a"/>
    <w:link w:val="20"/>
    <w:uiPriority w:val="9"/>
    <w:unhideWhenUsed/>
    <w:qFormat/>
    <w:rsid w:val="00F403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qFormat/>
    <w:rsid w:val="001D4805"/>
    <w:pPr>
      <w:autoSpaceDE/>
      <w:autoSpaceDN/>
      <w:adjustRightInd/>
      <w:spacing w:line="259" w:lineRule="auto"/>
      <w:jc w:val="left"/>
    </w:pPr>
    <w:rPr>
      <w:rFonts w:asciiTheme="minorHAnsi" w:hAnsiTheme="minorHAnsi" w:cs="Merriweather Sans ExtraBold"/>
      <w:color w:val="auto"/>
      <w:sz w:val="22"/>
      <w:szCs w:val="32"/>
    </w:rPr>
  </w:style>
  <w:style w:type="character" w:customStyle="1" w:styleId="areaChar">
    <w:name w:val="area Char"/>
    <w:basedOn w:val="a0"/>
    <w:link w:val="area"/>
    <w:rsid w:val="001D4805"/>
    <w:rPr>
      <w:rFonts w:cs="Merriweather Sans ExtraBold"/>
      <w:szCs w:val="32"/>
    </w:rPr>
  </w:style>
  <w:style w:type="paragraph" w:styleId="a3">
    <w:name w:val="Title"/>
    <w:aliases w:val="articleTitle"/>
    <w:basedOn w:val="a"/>
    <w:next w:val="a"/>
    <w:link w:val="a4"/>
    <w:uiPriority w:val="10"/>
    <w:qFormat/>
    <w:rsid w:val="001D4805"/>
    <w:pPr>
      <w:autoSpaceDE/>
      <w:autoSpaceDN/>
      <w:bidi/>
      <w:adjustRightInd/>
      <w:spacing w:after="0"/>
      <w:contextualSpacing/>
      <w:jc w:val="right"/>
    </w:pPr>
    <w:rPr>
      <w:rFonts w:asciiTheme="majorHAnsi" w:eastAsiaTheme="majorEastAsia" w:hAnsiTheme="majorHAnsi" w:cs="Merriweather Light"/>
      <w:color w:val="auto"/>
      <w:spacing w:val="-10"/>
      <w:kern w:val="28"/>
      <w:sz w:val="56"/>
      <w:szCs w:val="56"/>
    </w:rPr>
  </w:style>
  <w:style w:type="character" w:customStyle="1" w:styleId="a4">
    <w:name w:val="כותרת טקסט תו"/>
    <w:aliases w:val="articleTitle תו"/>
    <w:basedOn w:val="a0"/>
    <w:link w:val="a3"/>
    <w:uiPriority w:val="10"/>
    <w:rsid w:val="001D4805"/>
    <w:rPr>
      <w:rFonts w:asciiTheme="majorHAnsi" w:eastAsiaTheme="majorEastAsia" w:hAnsiTheme="majorHAnsi" w:cs="Merriweather Light"/>
      <w:spacing w:val="-10"/>
      <w:kern w:val="28"/>
      <w:sz w:val="56"/>
      <w:szCs w:val="56"/>
    </w:rPr>
  </w:style>
  <w:style w:type="character" w:customStyle="1" w:styleId="10">
    <w:name w:val="כותרת 1 תו"/>
    <w:basedOn w:val="a0"/>
    <w:link w:val="1"/>
    <w:uiPriority w:val="9"/>
    <w:rsid w:val="00F40326"/>
    <w:rPr>
      <w:rFonts w:ascii="Merriweather Light" w:eastAsia="Times New Roman" w:hAnsi="Merriweather Light" w:cs="Times New Roman"/>
      <w:b/>
      <w:bCs/>
      <w:i/>
      <w:iCs/>
      <w:color w:val="252525"/>
      <w:sz w:val="48"/>
      <w:szCs w:val="48"/>
      <w:u w:val="single"/>
      <w:shd w:val="clear" w:color="auto" w:fill="FFFFFF"/>
    </w:rPr>
  </w:style>
  <w:style w:type="character" w:customStyle="1" w:styleId="20">
    <w:name w:val="כותרת 2 תו"/>
    <w:basedOn w:val="a0"/>
    <w:link w:val="2"/>
    <w:uiPriority w:val="9"/>
    <w:rsid w:val="00F40326"/>
    <w:rPr>
      <w:rFonts w:asciiTheme="majorHAnsi" w:eastAsiaTheme="majorEastAsia" w:hAnsiTheme="majorHAnsi" w:cstheme="majorBidi"/>
      <w:color w:val="2E74B5" w:themeColor="accent1" w:themeShade="BF"/>
      <w:sz w:val="26"/>
      <w:szCs w:val="26"/>
    </w:rPr>
  </w:style>
  <w:style w:type="paragraph" w:styleId="a5">
    <w:name w:val="footnote text"/>
    <w:basedOn w:val="a"/>
    <w:link w:val="a6"/>
    <w:uiPriority w:val="99"/>
    <w:semiHidden/>
    <w:rsid w:val="00F40326"/>
    <w:pPr>
      <w:spacing w:after="0"/>
    </w:pPr>
    <w:rPr>
      <w:rFonts w:ascii="Calibri" w:eastAsia="Calibri" w:hAnsi="Calibri" w:cs="Arial"/>
      <w:sz w:val="20"/>
      <w:szCs w:val="20"/>
    </w:rPr>
  </w:style>
  <w:style w:type="character" w:customStyle="1" w:styleId="a6">
    <w:name w:val="טקסט הערת שוליים תו"/>
    <w:basedOn w:val="a0"/>
    <w:link w:val="a5"/>
    <w:uiPriority w:val="99"/>
    <w:semiHidden/>
    <w:rsid w:val="00F40326"/>
    <w:rPr>
      <w:rFonts w:ascii="Calibri" w:eastAsia="Calibri" w:hAnsi="Calibri" w:cs="Arial"/>
      <w:color w:val="252525"/>
      <w:sz w:val="20"/>
      <w:szCs w:val="20"/>
    </w:rPr>
  </w:style>
  <w:style w:type="character" w:styleId="a7">
    <w:name w:val="footnote reference"/>
    <w:basedOn w:val="a0"/>
    <w:uiPriority w:val="99"/>
    <w:semiHidden/>
    <w:rsid w:val="00F40326"/>
    <w:rPr>
      <w:rFonts w:cs="Times New Roman"/>
      <w:vertAlign w:val="superscript"/>
    </w:rPr>
  </w:style>
  <w:style w:type="paragraph" w:styleId="a8">
    <w:name w:val="endnote text"/>
    <w:basedOn w:val="a"/>
    <w:link w:val="a9"/>
    <w:uiPriority w:val="99"/>
    <w:unhideWhenUsed/>
    <w:rsid w:val="00F40326"/>
    <w:pPr>
      <w:spacing w:after="0"/>
    </w:pPr>
    <w:rPr>
      <w:sz w:val="20"/>
      <w:szCs w:val="20"/>
    </w:rPr>
  </w:style>
  <w:style w:type="character" w:customStyle="1" w:styleId="a9">
    <w:name w:val="טקסט הערת סיום תו"/>
    <w:basedOn w:val="a0"/>
    <w:link w:val="a8"/>
    <w:uiPriority w:val="99"/>
    <w:rsid w:val="00F40326"/>
    <w:rPr>
      <w:rFonts w:ascii="Merriweather Light" w:hAnsi="Merriweather Light" w:cs="Times New Roman"/>
      <w:color w:val="252525"/>
      <w:sz w:val="20"/>
      <w:szCs w:val="20"/>
    </w:rPr>
  </w:style>
  <w:style w:type="character" w:customStyle="1" w:styleId="five">
    <w:name w:val="five"/>
    <w:basedOn w:val="a0"/>
    <w:rsid w:val="00F40326"/>
  </w:style>
  <w:style w:type="paragraph" w:styleId="NormalWeb">
    <w:name w:val="Normal (Web)"/>
    <w:basedOn w:val="a"/>
    <w:uiPriority w:val="99"/>
    <w:semiHidden/>
    <w:unhideWhenUsed/>
    <w:rsid w:val="00F40326"/>
    <w:rPr>
      <w:rFonts w:ascii="Times New Roman" w:hAnsi="Times New Roman"/>
    </w:rPr>
  </w:style>
  <w:style w:type="character" w:styleId="Hyperlink">
    <w:name w:val="Hyperlink"/>
    <w:basedOn w:val="a0"/>
    <w:uiPriority w:val="99"/>
    <w:unhideWhenUsed/>
    <w:rsid w:val="00155A84"/>
    <w:rPr>
      <w:color w:val="0563C1" w:themeColor="hyperlink"/>
      <w:u w:val="single"/>
    </w:rPr>
  </w:style>
  <w:style w:type="paragraph" w:styleId="aa">
    <w:name w:val="List Paragraph"/>
    <w:basedOn w:val="a"/>
    <w:uiPriority w:val="34"/>
    <w:qFormat/>
    <w:rsid w:val="00633289"/>
    <w:pPr>
      <w:ind w:left="720"/>
      <w:contextualSpacing/>
    </w:pPr>
  </w:style>
  <w:style w:type="character" w:styleId="ab">
    <w:name w:val="annotation reference"/>
    <w:basedOn w:val="a0"/>
    <w:uiPriority w:val="99"/>
    <w:semiHidden/>
    <w:unhideWhenUsed/>
    <w:rsid w:val="00131FEE"/>
    <w:rPr>
      <w:sz w:val="16"/>
      <w:szCs w:val="16"/>
    </w:rPr>
  </w:style>
  <w:style w:type="paragraph" w:styleId="ac">
    <w:name w:val="annotation text"/>
    <w:basedOn w:val="a"/>
    <w:link w:val="ad"/>
    <w:uiPriority w:val="99"/>
    <w:unhideWhenUsed/>
    <w:rsid w:val="00131FEE"/>
    <w:rPr>
      <w:sz w:val="20"/>
      <w:szCs w:val="20"/>
    </w:rPr>
  </w:style>
  <w:style w:type="character" w:customStyle="1" w:styleId="ad">
    <w:name w:val="טקסט הערה תו"/>
    <w:basedOn w:val="a0"/>
    <w:link w:val="ac"/>
    <w:uiPriority w:val="99"/>
    <w:rsid w:val="00131FEE"/>
    <w:rPr>
      <w:rFonts w:ascii="Merriweather Light" w:hAnsi="Merriweather Light" w:cs="Times New Roman"/>
      <w:color w:val="252525"/>
      <w:sz w:val="20"/>
      <w:szCs w:val="20"/>
    </w:rPr>
  </w:style>
  <w:style w:type="paragraph" w:styleId="ae">
    <w:name w:val="annotation subject"/>
    <w:basedOn w:val="ac"/>
    <w:next w:val="ac"/>
    <w:link w:val="af"/>
    <w:uiPriority w:val="99"/>
    <w:semiHidden/>
    <w:unhideWhenUsed/>
    <w:rsid w:val="00131FEE"/>
    <w:rPr>
      <w:b/>
      <w:bCs/>
    </w:rPr>
  </w:style>
  <w:style w:type="character" w:customStyle="1" w:styleId="af">
    <w:name w:val="נושא הערה תו"/>
    <w:basedOn w:val="ad"/>
    <w:link w:val="ae"/>
    <w:uiPriority w:val="99"/>
    <w:semiHidden/>
    <w:rsid w:val="00131FEE"/>
    <w:rPr>
      <w:rFonts w:ascii="Merriweather Light" w:hAnsi="Merriweather Light" w:cs="Times New Roman"/>
      <w:b/>
      <w:bCs/>
      <w:color w:val="252525"/>
      <w:sz w:val="20"/>
      <w:szCs w:val="20"/>
    </w:rPr>
  </w:style>
  <w:style w:type="paragraph" w:styleId="af0">
    <w:name w:val="Balloon Text"/>
    <w:basedOn w:val="a"/>
    <w:link w:val="af1"/>
    <w:uiPriority w:val="99"/>
    <w:semiHidden/>
    <w:unhideWhenUsed/>
    <w:rsid w:val="00131FEE"/>
    <w:pPr>
      <w:spacing w:after="0"/>
    </w:pPr>
    <w:rPr>
      <w:rFonts w:ascii="Segoe UI" w:hAnsi="Segoe UI" w:cs="Segoe UI"/>
      <w:sz w:val="18"/>
      <w:szCs w:val="18"/>
    </w:rPr>
  </w:style>
  <w:style w:type="character" w:customStyle="1" w:styleId="af1">
    <w:name w:val="טקסט בלונים תו"/>
    <w:basedOn w:val="a0"/>
    <w:link w:val="af0"/>
    <w:uiPriority w:val="99"/>
    <w:semiHidden/>
    <w:rsid w:val="00131FEE"/>
    <w:rPr>
      <w:rFonts w:ascii="Segoe UI" w:hAnsi="Segoe UI" w:cs="Segoe UI"/>
      <w:color w:val="252525"/>
      <w:sz w:val="18"/>
      <w:szCs w:val="18"/>
    </w:rPr>
  </w:style>
  <w:style w:type="character" w:customStyle="1" w:styleId="searchword">
    <w:name w:val="searchword"/>
    <w:basedOn w:val="a0"/>
    <w:rsid w:val="00BD66D0"/>
  </w:style>
  <w:style w:type="character" w:styleId="af2">
    <w:name w:val="endnote reference"/>
    <w:basedOn w:val="a0"/>
    <w:uiPriority w:val="99"/>
    <w:semiHidden/>
    <w:unhideWhenUsed/>
    <w:rsid w:val="00EF295D"/>
    <w:rPr>
      <w:vertAlign w:val="superscript"/>
    </w:rPr>
  </w:style>
  <w:style w:type="paragraph" w:styleId="af3">
    <w:name w:val="Revision"/>
    <w:hidden/>
    <w:uiPriority w:val="99"/>
    <w:semiHidden/>
    <w:rsid w:val="00F56CDF"/>
    <w:pPr>
      <w:spacing w:after="0" w:line="240" w:lineRule="auto"/>
    </w:pPr>
    <w:rPr>
      <w:rFonts w:ascii="Merriweather Light" w:hAnsi="Merriweather Light" w:cs="Times New Roman"/>
      <w:color w:val="25252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5157">
      <w:bodyDiv w:val="1"/>
      <w:marLeft w:val="0"/>
      <w:marRight w:val="0"/>
      <w:marTop w:val="0"/>
      <w:marBottom w:val="0"/>
      <w:divBdr>
        <w:top w:val="none" w:sz="0" w:space="0" w:color="auto"/>
        <w:left w:val="none" w:sz="0" w:space="0" w:color="auto"/>
        <w:bottom w:val="none" w:sz="0" w:space="0" w:color="auto"/>
        <w:right w:val="none" w:sz="0" w:space="0" w:color="auto"/>
      </w:divBdr>
      <w:divsChild>
        <w:div w:id="1324822989">
          <w:marLeft w:val="0"/>
          <w:marRight w:val="0"/>
          <w:marTop w:val="0"/>
          <w:marBottom w:val="0"/>
          <w:divBdr>
            <w:top w:val="none" w:sz="0" w:space="0" w:color="auto"/>
            <w:left w:val="none" w:sz="0" w:space="0" w:color="auto"/>
            <w:bottom w:val="none" w:sz="0" w:space="0" w:color="auto"/>
            <w:right w:val="none" w:sz="0" w:space="0" w:color="auto"/>
          </w:divBdr>
          <w:divsChild>
            <w:div w:id="1769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acheha.org/prayer-5-she-lo-asani-isha-she-asani-kirtzono" TargetMode="External"/><Relationship Id="rId13" Type="http://schemas.openxmlformats.org/officeDocument/2006/relationships/hyperlink" Target="https://www.deracheha.org/stat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birchot-ha-shachar" TargetMode="External"/><Relationship Id="rId17" Type="http://schemas.openxmlformats.org/officeDocument/2006/relationships/hyperlink" Target="https://drive.google.com/file/d/1T3uXKYe_jP-WMaYsrS_-PU4ubXNmSgwtgIe_VGI87X8nKf1OhodF9X4NQMqseYzGOJs2_EEZC-masSXx/view" TargetMode="External"/><Relationship Id="rId2" Type="http://schemas.openxmlformats.org/officeDocument/2006/relationships/numbering" Target="numbering.xml"/><Relationship Id="rId16" Type="http://schemas.openxmlformats.org/officeDocument/2006/relationships/hyperlink" Target="http://herzog-primo.hosted.exlibrisgroup.com/primo_library/libweb/action/display.do;jsessionid=52FA9FBA3D3C3A3823181F9CDD6DCBB8?tabs=detailsTab&amp;ct=display&amp;fn=search&amp;doc=TN_rambi000372085&amp;indx=1&amp;recIds=TN_rambi000372085&amp;recIdxs=0&amp;elementId=0&amp;renderMode=poppedOut&amp;displayMode=full&amp;frbrVersion=&amp;frbg=&amp;&amp;vl(1UI0)=contains&amp;dscnt=0&amp;scp.scps=scope%3A%28972LIF_ALEPH%29%2Cscope%3A%28972HRZ_ALEPH%29%2Cscope%3A%28972ETZ_ALEPH%29%2Cprimo_central_multiple_fe&amp;tb=t&amp;vid=972HRZ_V1&amp;vl(1069030332UI1)=all_items&amp;mode=Basic&amp;vl(238226997UI0)=any&amp;srt=rank&amp;tab=combined_search&amp;dum=true&amp;vl(freeText0)=The%20benedictions%20of%20self-identity%20and%20the%20changing%20status%20of%20women%20and%20of%20Orthodoxy&amp;dstmp=15486663772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acheha.org/prayer-4-birchot-ha-shachar" TargetMode="External"/><Relationship Id="rId5" Type="http://schemas.openxmlformats.org/officeDocument/2006/relationships/webSettings" Target="webSettings.xml"/><Relationship Id="rId15" Type="http://schemas.openxmlformats.org/officeDocument/2006/relationships/hyperlink" Target="http://hebrewbooks.org/pdfpager.aspx?req=20023&amp;st=&amp;pgnum=7" TargetMode="External"/><Relationship Id="rId23" Type="http://schemas.microsoft.com/office/2016/09/relationships/commentsIds" Target="commentsIds.xml"/><Relationship Id="rId10" Type="http://schemas.openxmlformats.org/officeDocument/2006/relationships/hyperlink" Target="https://goo.gl/forms/JMoMGSSxr68hnsLB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racheha.org/prayer-4-birchot-ha-shachar" TargetMode="External"/><Relationship Id="rId14" Type="http://schemas.openxmlformats.org/officeDocument/2006/relationships/hyperlink" Target="http://www.deracheha.org/prayer-4-birchot-ha-shach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raditionarchive.org/news/originals/Volume%2029/No.%204/Who%20has%20not%20made.pdf" TargetMode="External"/><Relationship Id="rId3" Type="http://schemas.openxmlformats.org/officeDocument/2006/relationships/hyperlink" Target="http://www.hakirah.org/Vol%2012%20FrimerA.pdf" TargetMode="External"/><Relationship Id="rId7" Type="http://schemas.openxmlformats.org/officeDocument/2006/relationships/hyperlink" Target="http://traditionarchive.org/news/originals/Volume%2029/No.%204/Who%20has%20not%20made.pdf" TargetMode="External"/><Relationship Id="rId2" Type="http://schemas.openxmlformats.org/officeDocument/2006/relationships/hyperlink" Target="http://herzog-primo.hosted.exlibrisgroup.com/primo_library/libweb/action/display.do;jsessionid=52FA9FBA3D3C3A3823181F9CDD6DCBB8?tabs=detailsTab&amp;ct=display&amp;fn=search&amp;doc=TN_rambi000372085&amp;indx=1&amp;recIds=TN_rambi000372085&amp;recIdxs=0&amp;elementId=0&amp;renderMode=poppedOut&amp;displayMode=full&amp;frbrVersion=&amp;frbg=&amp;&amp;vl(1UI0)=contains&amp;dscnt=0&amp;scp.scps=scope%3A%28972LIF_ALEPH%29%2Cscope%3A%28972HRZ_ALEPH%29%2Cscope%3A%28972ETZ_ALEPH%29%2Cprimo_central_multiple_fe&amp;tb=t&amp;vid=972HRZ_V1&amp;vl(1069030332UI1)=all_items&amp;mode=Basic&amp;vl(238226997UI0)=any&amp;srt=rank&amp;tab=combined_search&amp;dum=true&amp;vl(freeText0)=The%20benedictions%20of%20self-identity%20and%20the%20changing%20status%20of%20women%20and%20of%20Orthodoxy&amp;dstmp=1548666377227" TargetMode="External"/><Relationship Id="rId1" Type="http://schemas.openxmlformats.org/officeDocument/2006/relationships/hyperlink" Target="http://hebrewbooks.org/pdfpager.aspx?req=20023&amp;st=&amp;pgnum=7" TargetMode="External"/><Relationship Id="rId6" Type="http://schemas.openxmlformats.org/officeDocument/2006/relationships/hyperlink" Target="https://drive.google.com/file/d/1T3uXKYe_jP-WMaYsrS_-PU4ubXNmSgwtgIe_VGI87X8nKf1OhodF9X4NQMqseYzGOJs2_EEZC-masSXx/view" TargetMode="External"/><Relationship Id="rId5" Type="http://schemas.openxmlformats.org/officeDocument/2006/relationships/hyperlink" Target="http://herzog-primo.hosted.exlibrisgroup.com/primo_library/libweb/action/display.do;jsessionid=52FA9FBA3D3C3A3823181F9CDD6DCBB8?tabs=detailsTab&amp;ct=display&amp;fn=search&amp;doc=TN_rambi000372085&amp;indx=1&amp;recIds=TN_rambi000372085&amp;recIdxs=0&amp;elementId=0&amp;renderMode=poppedOut&amp;displayMode=full&amp;frbrVersion=&amp;frbg=&amp;&amp;vl(1UI0)=contains&amp;dscnt=0&amp;scp.scps=scope%3A%28972LIF_ALEPH%29%2Cscope%3A%28972HRZ_ALEPH%29%2Cscope%3A%28972ETZ_ALEPH%29%2Cprimo_central_multiple_fe&amp;tb=t&amp;vid=972HRZ_V1&amp;vl(1069030332UI1)=all_items&amp;mode=Basic&amp;vl(238226997UI0)=any&amp;srt=rank&amp;tab=combined_search&amp;dum=true&amp;vl(freeText0)=The%20benedictions%20of%20self-identity%20and%20the%20changing%20status%20of%20women%20and%20of%20Orthodoxy&amp;dstmp=1548666377227" TargetMode="External"/><Relationship Id="rId4" Type="http://schemas.openxmlformats.org/officeDocument/2006/relationships/hyperlink" Target="http://hebrewbooks.org/pdfpager.aspx?req=34941&amp;st=&amp;pgnu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2D4B-0C03-4E6A-AFC8-E96BA465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4610</Words>
  <Characters>23053</Characters>
  <Application>Microsoft Office Word</Application>
  <DocSecurity>4</DocSecurity>
  <Lines>192</Lines>
  <Paragraphs>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דבורה ברקוביץ</cp:lastModifiedBy>
  <cp:revision>2</cp:revision>
  <dcterms:created xsi:type="dcterms:W3CDTF">2019-02-13T13:34:00Z</dcterms:created>
  <dcterms:modified xsi:type="dcterms:W3CDTF">2019-02-13T13:34:00Z</dcterms:modified>
</cp:coreProperties>
</file>