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2255AFA6" w14:textId="06D386D7" w:rsidR="0000642A" w:rsidRPr="0000642A" w:rsidRDefault="0000642A" w:rsidP="0000642A">
      <w:pPr>
        <w:spacing w:after="0" w:line="240" w:lineRule="auto"/>
        <w:jc w:val="center"/>
        <w:rPr>
          <w:rFonts w:eastAsia="Calibri" w:cs="Arial"/>
          <w:bCs/>
          <w:szCs w:val="44"/>
          <w:rtl/>
        </w:rPr>
      </w:pPr>
      <w:r w:rsidRPr="0000642A">
        <w:rPr>
          <w:rFonts w:eastAsia="Calibri" w:cs="Arial"/>
          <w:bCs/>
          <w:szCs w:val="44"/>
          <w:rtl/>
        </w:rPr>
        <w:t>ברית מילה בשבת</w:t>
      </w:r>
      <w:r>
        <w:rPr>
          <w:rFonts w:eastAsia="Calibri" w:cs="Arial" w:hint="cs"/>
          <w:bCs/>
          <w:szCs w:val="44"/>
          <w:rtl/>
        </w:rPr>
        <w:t xml:space="preserve"> (1) -</w:t>
      </w:r>
    </w:p>
    <w:p w14:paraId="1D1C6657" w14:textId="78B5C62D" w:rsidR="00D368ED" w:rsidRDefault="0000642A" w:rsidP="0000642A">
      <w:pPr>
        <w:spacing w:after="0" w:line="240" w:lineRule="auto"/>
        <w:jc w:val="center"/>
        <w:rPr>
          <w:rFonts w:asciiTheme="minorBidi" w:hAnsiTheme="minorBidi"/>
          <w:rtl/>
        </w:rPr>
      </w:pPr>
      <w:r w:rsidRPr="0000642A">
        <w:rPr>
          <w:rFonts w:eastAsia="Calibri" w:cs="Arial"/>
          <w:bCs/>
          <w:szCs w:val="44"/>
          <w:rtl/>
        </w:rPr>
        <w:t xml:space="preserve">ניתוח קיסרי, לידת מלקחיים, הזרעה חוץ-גופית </w:t>
      </w:r>
      <w:proofErr w:type="spellStart"/>
      <w:r w:rsidRPr="0000642A">
        <w:rPr>
          <w:rFonts w:eastAsia="Calibri" w:cs="Arial"/>
          <w:bCs/>
          <w:szCs w:val="44"/>
          <w:rtl/>
        </w:rPr>
        <w:t>והפרייה</w:t>
      </w:r>
      <w:proofErr w:type="spellEnd"/>
      <w:r w:rsidRPr="0000642A">
        <w:rPr>
          <w:rFonts w:eastAsia="Calibri" w:cs="Arial"/>
          <w:bCs/>
          <w:szCs w:val="44"/>
          <w:rtl/>
        </w:rPr>
        <w:t xml:space="preserve"> חוץ גופית</w:t>
      </w:r>
    </w:p>
    <w:p w14:paraId="5614D795" w14:textId="77777777" w:rsidR="0000642A" w:rsidRPr="00F459AC" w:rsidRDefault="0000642A" w:rsidP="0000642A">
      <w:pPr>
        <w:spacing w:after="0" w:line="240" w:lineRule="auto"/>
        <w:jc w:val="center"/>
        <w:rPr>
          <w:rFonts w:asciiTheme="minorBidi" w:hAnsiTheme="minorBidi"/>
          <w:rtl/>
        </w:rPr>
      </w:pPr>
    </w:p>
    <w:p w14:paraId="01A05457" w14:textId="77777777" w:rsidR="0000642A" w:rsidRDefault="0000642A" w:rsidP="0000642A">
      <w:pPr>
        <w:pStyle w:val="2"/>
        <w:rPr>
          <w:rtl/>
        </w:rPr>
      </w:pPr>
    </w:p>
    <w:p w14:paraId="7D4B7984" w14:textId="56D9EE85" w:rsidR="0000642A" w:rsidRPr="00B46A15" w:rsidRDefault="0000642A" w:rsidP="0000642A">
      <w:pPr>
        <w:pStyle w:val="2"/>
        <w:rPr>
          <w:rtl/>
        </w:rPr>
      </w:pPr>
      <w:r w:rsidRPr="00B46A15">
        <w:rPr>
          <w:rFonts w:hint="eastAsia"/>
          <w:rtl/>
        </w:rPr>
        <w:t>הקדמה</w:t>
      </w:r>
    </w:p>
    <w:p w14:paraId="5381C1BA" w14:textId="77777777" w:rsidR="0000642A" w:rsidRDefault="0000642A" w:rsidP="0000642A">
      <w:pPr>
        <w:pStyle w:val="a9"/>
        <w:rPr>
          <w:rtl/>
        </w:rPr>
      </w:pPr>
      <w:r>
        <w:rPr>
          <w:rFonts w:hint="cs"/>
          <w:rtl/>
        </w:rPr>
        <w:t xml:space="preserve">המשנה (שבת </w:t>
      </w:r>
      <w:proofErr w:type="spellStart"/>
      <w:r>
        <w:rPr>
          <w:rFonts w:hint="cs"/>
          <w:rtl/>
        </w:rPr>
        <w:t>קכח</w:t>
      </w:r>
      <w:proofErr w:type="spellEnd"/>
      <w:r>
        <w:rPr>
          <w:rFonts w:hint="cs"/>
          <w:rtl/>
        </w:rPr>
        <w:t xml:space="preserve"> ע"ב) מורה:</w:t>
      </w:r>
    </w:p>
    <w:p w14:paraId="64A449C0" w14:textId="7E672A97" w:rsidR="0000642A" w:rsidRPr="0000642A" w:rsidRDefault="0000642A" w:rsidP="0000642A">
      <w:pPr>
        <w:pStyle w:val="a9"/>
      </w:pPr>
      <w:proofErr w:type="spellStart"/>
      <w:r w:rsidRPr="00416314">
        <w:rPr>
          <w:rFonts w:hint="cs"/>
          <w:rtl/>
        </w:rPr>
        <w:t>ומילדין</w:t>
      </w:r>
      <w:proofErr w:type="spellEnd"/>
      <w:r w:rsidRPr="00416314">
        <w:rPr>
          <w:rtl/>
        </w:rPr>
        <w:t xml:space="preserve"> </w:t>
      </w:r>
      <w:r w:rsidRPr="00416314">
        <w:rPr>
          <w:rFonts w:hint="cs"/>
          <w:rtl/>
        </w:rPr>
        <w:t>את</w:t>
      </w:r>
      <w:r w:rsidRPr="00416314">
        <w:rPr>
          <w:rtl/>
        </w:rPr>
        <w:t xml:space="preserve"> </w:t>
      </w:r>
      <w:proofErr w:type="spellStart"/>
      <w:r w:rsidRPr="00416314">
        <w:rPr>
          <w:rFonts w:hint="cs"/>
          <w:rtl/>
        </w:rPr>
        <w:t>האשה</w:t>
      </w:r>
      <w:proofErr w:type="spellEnd"/>
      <w:r w:rsidRPr="00416314">
        <w:rPr>
          <w:rtl/>
        </w:rPr>
        <w:t xml:space="preserve"> </w:t>
      </w:r>
      <w:r w:rsidRPr="00416314">
        <w:rPr>
          <w:rFonts w:hint="cs"/>
          <w:rtl/>
        </w:rPr>
        <w:t>בשבת</w:t>
      </w:r>
      <w:r w:rsidRPr="00416314">
        <w:rPr>
          <w:rtl/>
        </w:rPr>
        <w:t xml:space="preserve"> </w:t>
      </w:r>
      <w:r w:rsidRPr="00416314">
        <w:rPr>
          <w:rFonts w:hint="cs"/>
          <w:rtl/>
        </w:rPr>
        <w:t>וקורין</w:t>
      </w:r>
      <w:r w:rsidRPr="00416314">
        <w:rPr>
          <w:rtl/>
        </w:rPr>
        <w:t xml:space="preserve"> </w:t>
      </w:r>
      <w:r w:rsidRPr="00416314">
        <w:rPr>
          <w:rFonts w:hint="cs"/>
          <w:rtl/>
        </w:rPr>
        <w:t>לה</w:t>
      </w:r>
      <w:r w:rsidRPr="00416314">
        <w:rPr>
          <w:rtl/>
        </w:rPr>
        <w:t xml:space="preserve"> </w:t>
      </w:r>
      <w:r w:rsidRPr="00416314">
        <w:rPr>
          <w:rFonts w:hint="cs"/>
          <w:rtl/>
        </w:rPr>
        <w:t>חכמה</w:t>
      </w:r>
      <w:r w:rsidRPr="00416314">
        <w:rPr>
          <w:rtl/>
        </w:rPr>
        <w:t xml:space="preserve"> </w:t>
      </w:r>
      <w:r w:rsidRPr="00416314">
        <w:rPr>
          <w:rFonts w:hint="cs"/>
          <w:rtl/>
        </w:rPr>
        <w:t>ממקום</w:t>
      </w:r>
      <w:r w:rsidRPr="00416314">
        <w:rPr>
          <w:rtl/>
        </w:rPr>
        <w:t xml:space="preserve"> </w:t>
      </w:r>
      <w:r w:rsidRPr="00416314">
        <w:rPr>
          <w:rFonts w:hint="cs"/>
          <w:rtl/>
        </w:rPr>
        <w:t>למקום</w:t>
      </w:r>
      <w:r w:rsidRPr="00416314">
        <w:rPr>
          <w:rtl/>
        </w:rPr>
        <w:t xml:space="preserve"> </w:t>
      </w:r>
      <w:proofErr w:type="spellStart"/>
      <w:r w:rsidRPr="00416314">
        <w:rPr>
          <w:rFonts w:hint="cs"/>
          <w:rtl/>
        </w:rPr>
        <w:t>ומחללין</w:t>
      </w:r>
      <w:proofErr w:type="spellEnd"/>
      <w:r w:rsidRPr="00416314">
        <w:rPr>
          <w:rtl/>
        </w:rPr>
        <w:t xml:space="preserve"> </w:t>
      </w:r>
      <w:r w:rsidRPr="00416314">
        <w:rPr>
          <w:rFonts w:hint="cs"/>
          <w:rtl/>
        </w:rPr>
        <w:t>עליה</w:t>
      </w:r>
      <w:r w:rsidRPr="00416314">
        <w:rPr>
          <w:rtl/>
        </w:rPr>
        <w:t xml:space="preserve"> </w:t>
      </w:r>
      <w:r w:rsidRPr="00416314">
        <w:rPr>
          <w:rFonts w:hint="cs"/>
          <w:rtl/>
        </w:rPr>
        <w:t>את</w:t>
      </w:r>
      <w:r w:rsidRPr="00416314">
        <w:rPr>
          <w:rtl/>
        </w:rPr>
        <w:t xml:space="preserve"> </w:t>
      </w:r>
      <w:r w:rsidRPr="00416314">
        <w:rPr>
          <w:rFonts w:hint="cs"/>
          <w:rtl/>
        </w:rPr>
        <w:t>השבת</w:t>
      </w:r>
      <w:r w:rsidRPr="00416314">
        <w:rPr>
          <w:rtl/>
        </w:rPr>
        <w:t xml:space="preserve"> </w:t>
      </w:r>
      <w:proofErr w:type="spellStart"/>
      <w:r w:rsidRPr="00416314">
        <w:rPr>
          <w:rFonts w:hint="cs"/>
          <w:rtl/>
        </w:rPr>
        <w:t>וקושרין</w:t>
      </w:r>
      <w:proofErr w:type="spellEnd"/>
      <w:r w:rsidRPr="00416314">
        <w:rPr>
          <w:rtl/>
        </w:rPr>
        <w:t xml:space="preserve"> </w:t>
      </w:r>
      <w:r w:rsidRPr="00416314">
        <w:rPr>
          <w:rFonts w:hint="cs"/>
          <w:rtl/>
        </w:rPr>
        <w:t>את</w:t>
      </w:r>
      <w:r w:rsidRPr="00416314">
        <w:rPr>
          <w:rtl/>
        </w:rPr>
        <w:t xml:space="preserve"> </w:t>
      </w:r>
      <w:proofErr w:type="spellStart"/>
      <w:r w:rsidRPr="00416314">
        <w:rPr>
          <w:rFonts w:hint="cs"/>
          <w:rtl/>
        </w:rPr>
        <w:t>הטיבור</w:t>
      </w:r>
      <w:proofErr w:type="spellEnd"/>
      <w:r w:rsidRPr="00416314">
        <w:rPr>
          <w:rtl/>
        </w:rPr>
        <w:t xml:space="preserve"> </w:t>
      </w:r>
      <w:r w:rsidRPr="00416314">
        <w:rPr>
          <w:rFonts w:hint="cs"/>
          <w:rtl/>
        </w:rPr>
        <w:t>רבי</w:t>
      </w:r>
      <w:r w:rsidRPr="00416314">
        <w:rPr>
          <w:rtl/>
        </w:rPr>
        <w:t xml:space="preserve"> </w:t>
      </w:r>
      <w:r w:rsidRPr="00416314">
        <w:rPr>
          <w:rFonts w:hint="cs"/>
          <w:rtl/>
        </w:rPr>
        <w:t>יוסי</w:t>
      </w:r>
      <w:r w:rsidRPr="00416314">
        <w:rPr>
          <w:rtl/>
        </w:rPr>
        <w:t xml:space="preserve"> </w:t>
      </w:r>
      <w:r w:rsidRPr="00416314">
        <w:rPr>
          <w:rFonts w:hint="cs"/>
          <w:rtl/>
        </w:rPr>
        <w:t>אומר</w:t>
      </w:r>
      <w:r w:rsidRPr="00416314">
        <w:rPr>
          <w:rtl/>
        </w:rPr>
        <w:t xml:space="preserve"> </w:t>
      </w:r>
      <w:r w:rsidRPr="00416314">
        <w:rPr>
          <w:rFonts w:hint="cs"/>
          <w:rtl/>
        </w:rPr>
        <w:t>אף</w:t>
      </w:r>
      <w:r w:rsidRPr="00416314">
        <w:rPr>
          <w:rtl/>
        </w:rPr>
        <w:t xml:space="preserve"> </w:t>
      </w:r>
      <w:proofErr w:type="spellStart"/>
      <w:r w:rsidRPr="00416314">
        <w:rPr>
          <w:rFonts w:hint="cs"/>
          <w:rtl/>
        </w:rPr>
        <w:t>חותכין</w:t>
      </w:r>
      <w:proofErr w:type="spellEnd"/>
      <w:r w:rsidRPr="00416314">
        <w:rPr>
          <w:rtl/>
        </w:rPr>
        <w:t xml:space="preserve"> </w:t>
      </w:r>
      <w:r w:rsidRPr="00416314">
        <w:rPr>
          <w:rFonts w:hint="cs"/>
          <w:rtl/>
        </w:rPr>
        <w:t>וכל</w:t>
      </w:r>
      <w:r w:rsidRPr="00416314">
        <w:rPr>
          <w:rtl/>
        </w:rPr>
        <w:t xml:space="preserve"> </w:t>
      </w:r>
      <w:r w:rsidRPr="00416314">
        <w:rPr>
          <w:rFonts w:hint="cs"/>
          <w:rtl/>
        </w:rPr>
        <w:t>צרכי</w:t>
      </w:r>
      <w:r w:rsidRPr="00416314">
        <w:rPr>
          <w:rtl/>
        </w:rPr>
        <w:t xml:space="preserve"> </w:t>
      </w:r>
      <w:r w:rsidRPr="00416314">
        <w:rPr>
          <w:rFonts w:hint="cs"/>
          <w:rtl/>
        </w:rPr>
        <w:t>מילה</w:t>
      </w:r>
      <w:r w:rsidRPr="00416314">
        <w:rPr>
          <w:rtl/>
        </w:rPr>
        <w:t xml:space="preserve"> </w:t>
      </w:r>
      <w:proofErr w:type="spellStart"/>
      <w:r w:rsidRPr="00416314">
        <w:rPr>
          <w:rFonts w:hint="cs"/>
          <w:rtl/>
        </w:rPr>
        <w:t>עושין</w:t>
      </w:r>
      <w:proofErr w:type="spellEnd"/>
      <w:r w:rsidRPr="00416314">
        <w:rPr>
          <w:rtl/>
        </w:rPr>
        <w:t xml:space="preserve"> </w:t>
      </w:r>
      <w:r w:rsidRPr="00416314">
        <w:rPr>
          <w:rFonts w:hint="cs"/>
          <w:rtl/>
        </w:rPr>
        <w:t>בשבת</w:t>
      </w:r>
      <w:r>
        <w:rPr>
          <w:rFonts w:hint="cs"/>
          <w:rtl/>
        </w:rPr>
        <w:t>.</w:t>
      </w:r>
    </w:p>
    <w:p w14:paraId="0DAE25DE" w14:textId="77777777" w:rsidR="0000642A" w:rsidRPr="00416314" w:rsidRDefault="0000642A" w:rsidP="0000642A">
      <w:pPr>
        <w:rPr>
          <w:rtl/>
        </w:rPr>
      </w:pPr>
      <w:r>
        <w:rPr>
          <w:rFonts w:hint="cs"/>
          <w:rtl/>
        </w:rPr>
        <w:t>לעומת זאת, משנה אחרת באותו הפרק מלמדת:</w:t>
      </w:r>
    </w:p>
    <w:p w14:paraId="6CEF6454" w14:textId="77777777" w:rsidR="0000642A" w:rsidRDefault="0000642A" w:rsidP="0000642A">
      <w:pPr>
        <w:pStyle w:val="a9"/>
        <w:rPr>
          <w:rtl/>
        </w:rPr>
      </w:pPr>
      <w:proofErr w:type="spellStart"/>
      <w:r w:rsidRPr="00416314">
        <w:rPr>
          <w:rFonts w:hint="cs"/>
          <w:rtl/>
        </w:rPr>
        <w:t>עושין</w:t>
      </w:r>
      <w:proofErr w:type="spellEnd"/>
      <w:r w:rsidRPr="00416314">
        <w:rPr>
          <w:rtl/>
        </w:rPr>
        <w:t xml:space="preserve"> </w:t>
      </w:r>
      <w:r w:rsidRPr="00416314">
        <w:rPr>
          <w:rFonts w:hint="cs"/>
          <w:rtl/>
        </w:rPr>
        <w:t>כל</w:t>
      </w:r>
      <w:r w:rsidRPr="00416314">
        <w:rPr>
          <w:rtl/>
        </w:rPr>
        <w:t xml:space="preserve"> </w:t>
      </w:r>
      <w:r w:rsidRPr="00416314">
        <w:rPr>
          <w:rFonts w:hint="cs"/>
          <w:rtl/>
        </w:rPr>
        <w:t>צרכי</w:t>
      </w:r>
      <w:r w:rsidRPr="00416314">
        <w:rPr>
          <w:rtl/>
        </w:rPr>
        <w:t xml:space="preserve"> </w:t>
      </w:r>
      <w:r w:rsidRPr="00416314">
        <w:rPr>
          <w:rFonts w:hint="cs"/>
          <w:rtl/>
        </w:rPr>
        <w:t>מילה</w:t>
      </w:r>
      <w:r w:rsidRPr="00416314">
        <w:rPr>
          <w:rtl/>
        </w:rPr>
        <w:t xml:space="preserve"> [</w:t>
      </w:r>
      <w:r w:rsidRPr="00416314">
        <w:rPr>
          <w:rFonts w:hint="cs"/>
          <w:rtl/>
        </w:rPr>
        <w:t>בשבת</w:t>
      </w:r>
      <w:r w:rsidRPr="00416314">
        <w:rPr>
          <w:rtl/>
        </w:rPr>
        <w:t xml:space="preserve">] </w:t>
      </w:r>
      <w:proofErr w:type="spellStart"/>
      <w:r w:rsidRPr="00416314">
        <w:rPr>
          <w:rFonts w:hint="cs"/>
          <w:rtl/>
        </w:rPr>
        <w:t>מוהלין</w:t>
      </w:r>
      <w:proofErr w:type="spellEnd"/>
      <w:r w:rsidRPr="00416314">
        <w:rPr>
          <w:rtl/>
        </w:rPr>
        <w:t xml:space="preserve"> </w:t>
      </w:r>
      <w:proofErr w:type="spellStart"/>
      <w:r w:rsidRPr="00416314">
        <w:rPr>
          <w:rFonts w:hint="cs"/>
          <w:rtl/>
        </w:rPr>
        <w:t>ופורעין</w:t>
      </w:r>
      <w:proofErr w:type="spellEnd"/>
      <w:r w:rsidRPr="00416314">
        <w:rPr>
          <w:rtl/>
        </w:rPr>
        <w:t xml:space="preserve"> </w:t>
      </w:r>
      <w:proofErr w:type="spellStart"/>
      <w:r w:rsidRPr="00416314">
        <w:rPr>
          <w:rFonts w:hint="cs"/>
          <w:rtl/>
        </w:rPr>
        <w:t>ומוצצין</w:t>
      </w:r>
      <w:proofErr w:type="spellEnd"/>
      <w:r w:rsidRPr="00416314">
        <w:rPr>
          <w:rtl/>
        </w:rPr>
        <w:t xml:space="preserve"> </w:t>
      </w:r>
      <w:proofErr w:type="spellStart"/>
      <w:r w:rsidRPr="00416314">
        <w:rPr>
          <w:rFonts w:hint="cs"/>
          <w:rtl/>
        </w:rPr>
        <w:t>ונותנין</w:t>
      </w:r>
      <w:proofErr w:type="spellEnd"/>
      <w:r w:rsidRPr="00416314">
        <w:rPr>
          <w:rtl/>
        </w:rPr>
        <w:t xml:space="preserve"> </w:t>
      </w:r>
      <w:r w:rsidRPr="00416314">
        <w:rPr>
          <w:rFonts w:hint="cs"/>
          <w:rtl/>
        </w:rPr>
        <w:t>עליה</w:t>
      </w:r>
      <w:r w:rsidRPr="00416314">
        <w:rPr>
          <w:rtl/>
        </w:rPr>
        <w:t xml:space="preserve"> </w:t>
      </w:r>
      <w:proofErr w:type="spellStart"/>
      <w:r w:rsidRPr="00416314">
        <w:rPr>
          <w:rFonts w:hint="cs"/>
          <w:rtl/>
        </w:rPr>
        <w:t>איספלנית</w:t>
      </w:r>
      <w:proofErr w:type="spellEnd"/>
      <w:r w:rsidRPr="00416314">
        <w:rPr>
          <w:rtl/>
        </w:rPr>
        <w:t xml:space="preserve"> </w:t>
      </w:r>
      <w:r w:rsidRPr="00416314">
        <w:rPr>
          <w:rFonts w:hint="cs"/>
          <w:rtl/>
        </w:rPr>
        <w:t>וכמון</w:t>
      </w:r>
      <w:r>
        <w:rPr>
          <w:rFonts w:hint="cs"/>
          <w:rtl/>
        </w:rPr>
        <w:t>.</w:t>
      </w:r>
    </w:p>
    <w:p w14:paraId="1BB03E26" w14:textId="77777777" w:rsidR="0000642A" w:rsidRDefault="0000642A" w:rsidP="0000642A">
      <w:pPr>
        <w:rPr>
          <w:rtl/>
        </w:rPr>
      </w:pPr>
      <w:r>
        <w:rPr>
          <w:rFonts w:hint="cs"/>
          <w:rtl/>
        </w:rPr>
        <w:t xml:space="preserve">האמוראים מציעים שלושה מקורות על מנת להסביר מדוע יש לבצע את ברית המילה בשבת, על אף שהיא כוללת מלאכות האסורות בדרך כלל בשבת ('מילה דוחה את השבת'). הגמרא (שבת </w:t>
      </w:r>
      <w:proofErr w:type="spellStart"/>
      <w:r>
        <w:rPr>
          <w:rFonts w:hint="cs"/>
          <w:rtl/>
        </w:rPr>
        <w:t>קלב</w:t>
      </w:r>
      <w:proofErr w:type="spellEnd"/>
      <w:r>
        <w:rPr>
          <w:rFonts w:hint="cs"/>
          <w:rtl/>
        </w:rPr>
        <w:t xml:space="preserve"> ע"א) לומדת בהתחלה כלל זה מגזירה שווה:</w:t>
      </w:r>
    </w:p>
    <w:p w14:paraId="534CFBFD" w14:textId="77777777" w:rsidR="0000642A" w:rsidRDefault="0000642A" w:rsidP="0000642A">
      <w:pPr>
        <w:pStyle w:val="a9"/>
        <w:rPr>
          <w:rtl/>
        </w:rPr>
      </w:pPr>
      <w:r w:rsidRPr="00DB3D63">
        <w:rPr>
          <w:rFonts w:hint="cs"/>
          <w:rtl/>
        </w:rPr>
        <w:t>אמר</w:t>
      </w:r>
      <w:r w:rsidRPr="00DB3D63">
        <w:rPr>
          <w:rtl/>
        </w:rPr>
        <w:t xml:space="preserve"> </w:t>
      </w:r>
      <w:r w:rsidRPr="00DB3D63">
        <w:rPr>
          <w:rFonts w:hint="cs"/>
          <w:rtl/>
        </w:rPr>
        <w:t>רבי</w:t>
      </w:r>
      <w:r w:rsidRPr="00DB3D63">
        <w:rPr>
          <w:rtl/>
        </w:rPr>
        <w:t xml:space="preserve"> </w:t>
      </w:r>
      <w:r w:rsidRPr="00DB3D63">
        <w:rPr>
          <w:rFonts w:hint="cs"/>
          <w:rtl/>
        </w:rPr>
        <w:t>אלעזר</w:t>
      </w:r>
      <w:r w:rsidRPr="00DB3D63">
        <w:rPr>
          <w:rtl/>
        </w:rPr>
        <w:t xml:space="preserve"> </w:t>
      </w:r>
      <w:proofErr w:type="spellStart"/>
      <w:r w:rsidRPr="00DB3D63">
        <w:rPr>
          <w:rFonts w:hint="cs"/>
          <w:rtl/>
        </w:rPr>
        <w:t>אתיא</w:t>
      </w:r>
      <w:proofErr w:type="spellEnd"/>
      <w:r w:rsidRPr="00DB3D63">
        <w:rPr>
          <w:rtl/>
        </w:rPr>
        <w:t xml:space="preserve"> </w:t>
      </w:r>
      <w:r w:rsidRPr="00DB3D63">
        <w:rPr>
          <w:rFonts w:hint="cs"/>
          <w:rtl/>
        </w:rPr>
        <w:t>אות</w:t>
      </w:r>
      <w:r w:rsidRPr="00DB3D63">
        <w:rPr>
          <w:rtl/>
        </w:rPr>
        <w:t xml:space="preserve"> </w:t>
      </w:r>
      <w:proofErr w:type="spellStart"/>
      <w:r w:rsidRPr="00DB3D63">
        <w:rPr>
          <w:rFonts w:hint="cs"/>
          <w:rtl/>
        </w:rPr>
        <w:t>אות</w:t>
      </w:r>
      <w:proofErr w:type="spellEnd"/>
      <w:r>
        <w:rPr>
          <w:rFonts w:hint="cs"/>
          <w:rtl/>
        </w:rPr>
        <w:t>.</w:t>
      </w:r>
      <w:r w:rsidRPr="00DB3D63">
        <w:rPr>
          <w:rtl/>
        </w:rPr>
        <w:t xml:space="preserve"> </w:t>
      </w:r>
      <w:r w:rsidRPr="00DB3D63">
        <w:rPr>
          <w:rFonts w:hint="cs"/>
          <w:rtl/>
        </w:rPr>
        <w:t>אלא</w:t>
      </w:r>
      <w:r w:rsidRPr="00DB3D63">
        <w:rPr>
          <w:rtl/>
        </w:rPr>
        <w:t xml:space="preserve"> </w:t>
      </w:r>
      <w:r w:rsidRPr="00DB3D63">
        <w:rPr>
          <w:rFonts w:hint="cs"/>
          <w:rtl/>
        </w:rPr>
        <w:t>מעתה</w:t>
      </w:r>
      <w:r w:rsidRPr="00DB3D63">
        <w:rPr>
          <w:rtl/>
        </w:rPr>
        <w:t xml:space="preserve"> </w:t>
      </w:r>
      <w:r w:rsidRPr="00DB3D63">
        <w:rPr>
          <w:rFonts w:hint="cs"/>
          <w:rtl/>
        </w:rPr>
        <w:t>תפילין</w:t>
      </w:r>
      <w:r w:rsidRPr="00DB3D63">
        <w:rPr>
          <w:rtl/>
        </w:rPr>
        <w:t xml:space="preserve"> </w:t>
      </w:r>
      <w:proofErr w:type="spellStart"/>
      <w:r w:rsidRPr="00DB3D63">
        <w:rPr>
          <w:rFonts w:hint="cs"/>
          <w:rtl/>
        </w:rPr>
        <w:t>דכתיב</w:t>
      </w:r>
      <w:proofErr w:type="spellEnd"/>
      <w:r w:rsidRPr="00DB3D63">
        <w:rPr>
          <w:rtl/>
        </w:rPr>
        <w:t xml:space="preserve"> </w:t>
      </w:r>
      <w:r w:rsidRPr="00DB3D63">
        <w:rPr>
          <w:rFonts w:hint="cs"/>
          <w:rtl/>
        </w:rPr>
        <w:t>בהן</w:t>
      </w:r>
      <w:r w:rsidRPr="00DB3D63">
        <w:rPr>
          <w:rtl/>
        </w:rPr>
        <w:t xml:space="preserve"> </w:t>
      </w:r>
      <w:r w:rsidRPr="00DB3D63">
        <w:rPr>
          <w:rFonts w:hint="cs"/>
          <w:rtl/>
        </w:rPr>
        <w:t>אות</w:t>
      </w:r>
      <w:r w:rsidRPr="00DB3D63">
        <w:rPr>
          <w:rtl/>
        </w:rPr>
        <w:t xml:space="preserve"> </w:t>
      </w:r>
      <w:proofErr w:type="spellStart"/>
      <w:r w:rsidRPr="00DB3D63">
        <w:rPr>
          <w:rFonts w:hint="cs"/>
          <w:rtl/>
        </w:rPr>
        <w:t>לידחי</w:t>
      </w:r>
      <w:proofErr w:type="spellEnd"/>
      <w:r w:rsidRPr="00DB3D63">
        <w:rPr>
          <w:rtl/>
        </w:rPr>
        <w:t xml:space="preserve"> </w:t>
      </w:r>
      <w:r w:rsidRPr="00DB3D63">
        <w:rPr>
          <w:rFonts w:hint="cs"/>
          <w:rtl/>
        </w:rPr>
        <w:t>שבת</w:t>
      </w:r>
      <w:r>
        <w:rPr>
          <w:rFonts w:hint="cs"/>
          <w:rtl/>
        </w:rPr>
        <w:t>?</w:t>
      </w:r>
      <w:r w:rsidRPr="00DB3D63">
        <w:rPr>
          <w:rtl/>
        </w:rPr>
        <w:t xml:space="preserve"> </w:t>
      </w:r>
      <w:r w:rsidRPr="00DB3D63">
        <w:rPr>
          <w:rFonts w:hint="cs"/>
          <w:rtl/>
        </w:rPr>
        <w:t>אלא</w:t>
      </w:r>
      <w:r w:rsidRPr="00DB3D63">
        <w:rPr>
          <w:rtl/>
        </w:rPr>
        <w:t xml:space="preserve"> </w:t>
      </w:r>
      <w:proofErr w:type="spellStart"/>
      <w:r w:rsidRPr="00DB3D63">
        <w:rPr>
          <w:rFonts w:hint="cs"/>
          <w:rtl/>
        </w:rPr>
        <w:t>אתיא</w:t>
      </w:r>
      <w:proofErr w:type="spellEnd"/>
      <w:r w:rsidRPr="00DB3D63">
        <w:rPr>
          <w:rtl/>
        </w:rPr>
        <w:t xml:space="preserve"> </w:t>
      </w:r>
      <w:r w:rsidRPr="00DB3D63">
        <w:rPr>
          <w:rFonts w:hint="cs"/>
          <w:rtl/>
        </w:rPr>
        <w:t>ברית</w:t>
      </w:r>
      <w:r w:rsidRPr="00DB3D63">
        <w:rPr>
          <w:rtl/>
        </w:rPr>
        <w:t xml:space="preserve"> </w:t>
      </w:r>
      <w:proofErr w:type="spellStart"/>
      <w:r w:rsidRPr="00DB3D63">
        <w:rPr>
          <w:rFonts w:hint="cs"/>
          <w:rtl/>
        </w:rPr>
        <w:t>ברית</w:t>
      </w:r>
      <w:proofErr w:type="spellEnd"/>
      <w:r>
        <w:rPr>
          <w:rFonts w:hint="cs"/>
          <w:rtl/>
        </w:rPr>
        <w:t>.</w:t>
      </w:r>
      <w:r w:rsidRPr="00DB3D63">
        <w:rPr>
          <w:rtl/>
        </w:rPr>
        <w:t xml:space="preserve"> </w:t>
      </w:r>
      <w:r w:rsidRPr="00DB3D63">
        <w:rPr>
          <w:rFonts w:hint="cs"/>
          <w:rtl/>
        </w:rPr>
        <w:t>גדול</w:t>
      </w:r>
      <w:r w:rsidRPr="00DB3D63">
        <w:rPr>
          <w:rtl/>
        </w:rPr>
        <w:t xml:space="preserve"> </w:t>
      </w:r>
      <w:proofErr w:type="spellStart"/>
      <w:r w:rsidRPr="00DB3D63">
        <w:rPr>
          <w:rFonts w:hint="cs"/>
          <w:rtl/>
        </w:rPr>
        <w:t>דכתיב</w:t>
      </w:r>
      <w:proofErr w:type="spellEnd"/>
      <w:r w:rsidRPr="00DB3D63">
        <w:rPr>
          <w:rtl/>
        </w:rPr>
        <w:t xml:space="preserve"> </w:t>
      </w:r>
      <w:r w:rsidRPr="00DB3D63">
        <w:rPr>
          <w:rFonts w:hint="cs"/>
          <w:rtl/>
        </w:rPr>
        <w:t>ביה</w:t>
      </w:r>
      <w:r w:rsidRPr="00DB3D63">
        <w:rPr>
          <w:rtl/>
        </w:rPr>
        <w:t xml:space="preserve"> </w:t>
      </w:r>
      <w:r w:rsidRPr="00DB3D63">
        <w:rPr>
          <w:rFonts w:hint="cs"/>
          <w:rtl/>
        </w:rPr>
        <w:t>ברית</w:t>
      </w:r>
      <w:r w:rsidRPr="00DB3D63">
        <w:rPr>
          <w:rtl/>
        </w:rPr>
        <w:t xml:space="preserve"> </w:t>
      </w:r>
      <w:proofErr w:type="spellStart"/>
      <w:r w:rsidRPr="00DB3D63">
        <w:rPr>
          <w:rFonts w:hint="cs"/>
          <w:rtl/>
        </w:rPr>
        <w:t>לידחי</w:t>
      </w:r>
      <w:proofErr w:type="spellEnd"/>
      <w:r w:rsidRPr="00DB3D63">
        <w:rPr>
          <w:rtl/>
        </w:rPr>
        <w:t xml:space="preserve"> </w:t>
      </w:r>
      <w:r w:rsidRPr="00DB3D63">
        <w:rPr>
          <w:rFonts w:hint="cs"/>
          <w:rtl/>
        </w:rPr>
        <w:t>שבת</w:t>
      </w:r>
      <w:r>
        <w:rPr>
          <w:rFonts w:hint="cs"/>
          <w:rtl/>
        </w:rPr>
        <w:t>?</w:t>
      </w:r>
      <w:r w:rsidRPr="00DB3D63">
        <w:rPr>
          <w:rtl/>
        </w:rPr>
        <w:t xml:space="preserve"> </w:t>
      </w:r>
      <w:r w:rsidRPr="00DB3D63">
        <w:rPr>
          <w:rFonts w:hint="cs"/>
          <w:rtl/>
        </w:rPr>
        <w:t>אלא</w:t>
      </w:r>
      <w:r w:rsidRPr="00DB3D63">
        <w:rPr>
          <w:rtl/>
        </w:rPr>
        <w:t xml:space="preserve"> </w:t>
      </w:r>
      <w:proofErr w:type="spellStart"/>
      <w:r w:rsidRPr="00DB3D63">
        <w:rPr>
          <w:rFonts w:hint="cs"/>
          <w:rtl/>
        </w:rPr>
        <w:t>אתיא</w:t>
      </w:r>
      <w:proofErr w:type="spellEnd"/>
      <w:r w:rsidRPr="00DB3D63">
        <w:rPr>
          <w:rtl/>
        </w:rPr>
        <w:t xml:space="preserve"> </w:t>
      </w:r>
      <w:r w:rsidRPr="00DB3D63">
        <w:rPr>
          <w:rFonts w:hint="cs"/>
          <w:rtl/>
        </w:rPr>
        <w:t>דורות</w:t>
      </w:r>
      <w:r w:rsidRPr="00DB3D63">
        <w:rPr>
          <w:rtl/>
        </w:rPr>
        <w:t xml:space="preserve"> </w:t>
      </w:r>
      <w:proofErr w:type="spellStart"/>
      <w:r w:rsidRPr="00DB3D63">
        <w:rPr>
          <w:rFonts w:hint="cs"/>
          <w:rtl/>
        </w:rPr>
        <w:t>דורות</w:t>
      </w:r>
      <w:proofErr w:type="spellEnd"/>
      <w:r>
        <w:rPr>
          <w:rFonts w:hint="cs"/>
          <w:rtl/>
        </w:rPr>
        <w:t>.</w:t>
      </w:r>
      <w:r w:rsidRPr="00DB3D63">
        <w:rPr>
          <w:rtl/>
        </w:rPr>
        <w:t xml:space="preserve"> </w:t>
      </w:r>
      <w:r w:rsidRPr="00DB3D63">
        <w:rPr>
          <w:rFonts w:hint="cs"/>
          <w:rtl/>
        </w:rPr>
        <w:t>ציצית</w:t>
      </w:r>
      <w:r w:rsidRPr="00DB3D63">
        <w:rPr>
          <w:rtl/>
        </w:rPr>
        <w:t xml:space="preserve"> </w:t>
      </w:r>
      <w:proofErr w:type="spellStart"/>
      <w:r w:rsidRPr="00DB3D63">
        <w:rPr>
          <w:rFonts w:hint="cs"/>
          <w:rtl/>
        </w:rPr>
        <w:t>דכתיב</w:t>
      </w:r>
      <w:proofErr w:type="spellEnd"/>
      <w:r w:rsidRPr="00DB3D63">
        <w:rPr>
          <w:rtl/>
        </w:rPr>
        <w:t xml:space="preserve"> </w:t>
      </w:r>
      <w:r w:rsidRPr="00DB3D63">
        <w:rPr>
          <w:rFonts w:hint="cs"/>
          <w:rtl/>
        </w:rPr>
        <w:t>ביה</w:t>
      </w:r>
      <w:r w:rsidRPr="00DB3D63">
        <w:rPr>
          <w:rtl/>
        </w:rPr>
        <w:t xml:space="preserve"> </w:t>
      </w:r>
      <w:r w:rsidRPr="00DB3D63">
        <w:rPr>
          <w:rFonts w:hint="cs"/>
          <w:rtl/>
        </w:rPr>
        <w:t>דורות</w:t>
      </w:r>
      <w:r w:rsidRPr="00DB3D63">
        <w:rPr>
          <w:rtl/>
        </w:rPr>
        <w:t xml:space="preserve"> </w:t>
      </w:r>
      <w:proofErr w:type="spellStart"/>
      <w:r w:rsidRPr="00DB3D63">
        <w:rPr>
          <w:rFonts w:hint="cs"/>
          <w:rtl/>
        </w:rPr>
        <w:t>לידחי</w:t>
      </w:r>
      <w:proofErr w:type="spellEnd"/>
      <w:r w:rsidRPr="00DB3D63">
        <w:rPr>
          <w:rtl/>
        </w:rPr>
        <w:t xml:space="preserve"> </w:t>
      </w:r>
      <w:r w:rsidRPr="00DB3D63">
        <w:rPr>
          <w:rFonts w:hint="cs"/>
          <w:rtl/>
        </w:rPr>
        <w:t>שבת</w:t>
      </w:r>
      <w:r>
        <w:rPr>
          <w:rFonts w:hint="cs"/>
          <w:rtl/>
        </w:rPr>
        <w:t>?</w:t>
      </w:r>
    </w:p>
    <w:p w14:paraId="4B6BFDFD" w14:textId="77777777" w:rsidR="0000642A" w:rsidRDefault="0000642A" w:rsidP="0000642A">
      <w:pPr>
        <w:rPr>
          <w:rtl/>
        </w:rPr>
      </w:pPr>
      <w:r>
        <w:rPr>
          <w:rFonts w:hint="cs"/>
          <w:rtl/>
        </w:rPr>
        <w:t>כתשובה לשאלה זו מציע רב נחמן לאחד שניים מההסברים הקודמים לכדי הסבר אחד:</w:t>
      </w:r>
    </w:p>
    <w:p w14:paraId="3A4FF139" w14:textId="16B37A4A" w:rsidR="0000642A" w:rsidRPr="0000642A" w:rsidRDefault="0000642A" w:rsidP="0000642A">
      <w:pPr>
        <w:pStyle w:val="a9"/>
        <w:rPr>
          <w:rtl/>
        </w:rPr>
      </w:pPr>
      <w:r w:rsidRPr="00DB3D63">
        <w:rPr>
          <w:rFonts w:hint="cs"/>
          <w:rtl/>
        </w:rPr>
        <w:t>אלא</w:t>
      </w:r>
      <w:r w:rsidRPr="00DB3D63">
        <w:rPr>
          <w:rtl/>
        </w:rPr>
        <w:t xml:space="preserve"> </w:t>
      </w:r>
      <w:r w:rsidRPr="00DB3D63">
        <w:rPr>
          <w:rFonts w:hint="cs"/>
          <w:rtl/>
        </w:rPr>
        <w:t>אמר</w:t>
      </w:r>
      <w:r w:rsidRPr="00DB3D63">
        <w:rPr>
          <w:rtl/>
        </w:rPr>
        <w:t xml:space="preserve"> </w:t>
      </w:r>
      <w:r w:rsidRPr="00DB3D63">
        <w:rPr>
          <w:rFonts w:hint="cs"/>
          <w:rtl/>
        </w:rPr>
        <w:t>רב</w:t>
      </w:r>
      <w:r w:rsidRPr="00DB3D63">
        <w:rPr>
          <w:rtl/>
        </w:rPr>
        <w:t xml:space="preserve"> </w:t>
      </w:r>
      <w:r w:rsidRPr="00DB3D63">
        <w:rPr>
          <w:rFonts w:hint="cs"/>
          <w:rtl/>
        </w:rPr>
        <w:t>נחמן</w:t>
      </w:r>
      <w:r w:rsidRPr="00DB3D63">
        <w:rPr>
          <w:rtl/>
        </w:rPr>
        <w:t xml:space="preserve"> </w:t>
      </w:r>
      <w:r w:rsidRPr="00DB3D63">
        <w:rPr>
          <w:rFonts w:hint="cs"/>
          <w:rtl/>
        </w:rPr>
        <w:t>בר</w:t>
      </w:r>
      <w:r w:rsidRPr="00DB3D63">
        <w:rPr>
          <w:rtl/>
        </w:rPr>
        <w:t xml:space="preserve"> </w:t>
      </w:r>
      <w:r w:rsidRPr="00DB3D63">
        <w:rPr>
          <w:rFonts w:hint="cs"/>
          <w:rtl/>
        </w:rPr>
        <w:t>יצחק</w:t>
      </w:r>
      <w:r w:rsidRPr="00DB3D63">
        <w:rPr>
          <w:rtl/>
        </w:rPr>
        <w:t xml:space="preserve"> </w:t>
      </w:r>
      <w:proofErr w:type="spellStart"/>
      <w:r w:rsidRPr="00DB3D63">
        <w:rPr>
          <w:rFonts w:hint="cs"/>
          <w:rtl/>
        </w:rPr>
        <w:t>דנין</w:t>
      </w:r>
      <w:proofErr w:type="spellEnd"/>
      <w:r w:rsidRPr="00DB3D63">
        <w:rPr>
          <w:rtl/>
        </w:rPr>
        <w:t xml:space="preserve"> </w:t>
      </w:r>
      <w:r w:rsidRPr="00DB3D63">
        <w:rPr>
          <w:rFonts w:hint="cs"/>
          <w:rtl/>
        </w:rPr>
        <w:t>אות</w:t>
      </w:r>
      <w:r w:rsidRPr="00DB3D63">
        <w:rPr>
          <w:rtl/>
        </w:rPr>
        <w:t xml:space="preserve"> </w:t>
      </w:r>
      <w:r w:rsidRPr="00DB3D63">
        <w:rPr>
          <w:rFonts w:hint="cs"/>
          <w:rtl/>
        </w:rPr>
        <w:t>ברית</w:t>
      </w:r>
      <w:r w:rsidRPr="00DB3D63">
        <w:rPr>
          <w:rtl/>
        </w:rPr>
        <w:t xml:space="preserve"> </w:t>
      </w:r>
      <w:r w:rsidRPr="00DB3D63">
        <w:rPr>
          <w:rFonts w:hint="cs"/>
          <w:rtl/>
        </w:rPr>
        <w:t>ודורות</w:t>
      </w:r>
      <w:r w:rsidRPr="00DB3D63">
        <w:rPr>
          <w:rtl/>
        </w:rPr>
        <w:t xml:space="preserve"> </w:t>
      </w:r>
      <w:r w:rsidRPr="00DB3D63">
        <w:rPr>
          <w:rFonts w:hint="cs"/>
          <w:rtl/>
        </w:rPr>
        <w:t>מאות</w:t>
      </w:r>
      <w:r w:rsidRPr="00DB3D63">
        <w:rPr>
          <w:rtl/>
        </w:rPr>
        <w:t xml:space="preserve"> </w:t>
      </w:r>
      <w:r w:rsidRPr="00DB3D63">
        <w:rPr>
          <w:rFonts w:hint="cs"/>
          <w:rtl/>
        </w:rPr>
        <w:t>ברית</w:t>
      </w:r>
      <w:r w:rsidRPr="00DB3D63">
        <w:rPr>
          <w:rtl/>
        </w:rPr>
        <w:t xml:space="preserve"> </w:t>
      </w:r>
      <w:r w:rsidRPr="00DB3D63">
        <w:rPr>
          <w:rFonts w:hint="cs"/>
          <w:rtl/>
        </w:rPr>
        <w:t>ודורות</w:t>
      </w:r>
      <w:r w:rsidRPr="00DB3D63">
        <w:rPr>
          <w:rtl/>
        </w:rPr>
        <w:t xml:space="preserve"> </w:t>
      </w:r>
      <w:proofErr w:type="spellStart"/>
      <w:r w:rsidRPr="00DB3D63">
        <w:rPr>
          <w:rFonts w:hint="cs"/>
          <w:rtl/>
        </w:rPr>
        <w:t>לאפוקי</w:t>
      </w:r>
      <w:proofErr w:type="spellEnd"/>
      <w:r w:rsidRPr="00DB3D63">
        <w:rPr>
          <w:rtl/>
        </w:rPr>
        <w:t xml:space="preserve"> </w:t>
      </w:r>
      <w:r w:rsidRPr="00DB3D63">
        <w:rPr>
          <w:rFonts w:hint="cs"/>
          <w:rtl/>
        </w:rPr>
        <w:t>הנך</w:t>
      </w:r>
      <w:r w:rsidRPr="00DB3D63">
        <w:rPr>
          <w:rtl/>
        </w:rPr>
        <w:t xml:space="preserve"> </w:t>
      </w:r>
      <w:proofErr w:type="spellStart"/>
      <w:r w:rsidRPr="00DB3D63">
        <w:rPr>
          <w:rFonts w:hint="cs"/>
          <w:rtl/>
        </w:rPr>
        <w:t>דחד</w:t>
      </w:r>
      <w:proofErr w:type="spellEnd"/>
      <w:r w:rsidRPr="00DB3D63">
        <w:rPr>
          <w:rtl/>
        </w:rPr>
        <w:t xml:space="preserve"> </w:t>
      </w:r>
      <w:r w:rsidRPr="00DB3D63">
        <w:rPr>
          <w:rFonts w:hint="cs"/>
          <w:rtl/>
        </w:rPr>
        <w:t>חד</w:t>
      </w:r>
      <w:r w:rsidRPr="00DB3D63">
        <w:rPr>
          <w:rtl/>
        </w:rPr>
        <w:t xml:space="preserve"> </w:t>
      </w:r>
      <w:r w:rsidRPr="00DB3D63">
        <w:rPr>
          <w:rFonts w:hint="cs"/>
          <w:rtl/>
        </w:rPr>
        <w:t>הוא</w:t>
      </w:r>
      <w:r w:rsidRPr="00DB3D63">
        <w:rPr>
          <w:rtl/>
        </w:rPr>
        <w:t xml:space="preserve"> </w:t>
      </w:r>
      <w:proofErr w:type="spellStart"/>
      <w:r w:rsidRPr="00DB3D63">
        <w:rPr>
          <w:rFonts w:hint="cs"/>
          <w:rtl/>
        </w:rPr>
        <w:t>דכתיב</w:t>
      </w:r>
      <w:proofErr w:type="spellEnd"/>
      <w:r w:rsidRPr="00DB3D63">
        <w:rPr>
          <w:rtl/>
        </w:rPr>
        <w:t xml:space="preserve"> </w:t>
      </w:r>
      <w:r w:rsidRPr="00DB3D63">
        <w:rPr>
          <w:rFonts w:hint="cs"/>
          <w:rtl/>
        </w:rPr>
        <w:t>בהן</w:t>
      </w:r>
      <w:r>
        <w:rPr>
          <w:rFonts w:hint="cs"/>
          <w:rtl/>
        </w:rPr>
        <w:t>.</w:t>
      </w:r>
      <w:r w:rsidRPr="00DB3D63">
        <w:rPr>
          <w:rtl/>
        </w:rPr>
        <w:t xml:space="preserve"> </w:t>
      </w:r>
    </w:p>
    <w:p w14:paraId="27E5F7C4" w14:textId="77777777" w:rsidR="0000642A" w:rsidRDefault="0000642A" w:rsidP="0000642A">
      <w:pPr>
        <w:rPr>
          <w:rtl/>
        </w:rPr>
      </w:pPr>
      <w:r>
        <w:rPr>
          <w:rFonts w:hint="cs"/>
          <w:rtl/>
        </w:rPr>
        <w:t>רבי יוחנן מציע הסבר נוסף:</w:t>
      </w:r>
    </w:p>
    <w:p w14:paraId="3C5EEECC" w14:textId="77777777" w:rsidR="0000642A" w:rsidRDefault="0000642A" w:rsidP="0000642A">
      <w:pPr>
        <w:pStyle w:val="a9"/>
        <w:rPr>
          <w:rtl/>
        </w:rPr>
      </w:pPr>
      <w:r w:rsidRPr="00DB3D63">
        <w:rPr>
          <w:rFonts w:hint="cs"/>
          <w:rtl/>
        </w:rPr>
        <w:t>ורבי</w:t>
      </w:r>
      <w:r w:rsidRPr="00DB3D63">
        <w:rPr>
          <w:rtl/>
        </w:rPr>
        <w:t xml:space="preserve"> </w:t>
      </w:r>
      <w:r w:rsidRPr="00DB3D63">
        <w:rPr>
          <w:rFonts w:hint="cs"/>
          <w:rtl/>
        </w:rPr>
        <w:t>יוחנן</w:t>
      </w:r>
      <w:r w:rsidRPr="00DB3D63">
        <w:rPr>
          <w:rtl/>
        </w:rPr>
        <w:t xml:space="preserve"> </w:t>
      </w:r>
      <w:r w:rsidRPr="00DB3D63">
        <w:rPr>
          <w:rFonts w:hint="cs"/>
          <w:rtl/>
        </w:rPr>
        <w:t>אמר</w:t>
      </w:r>
      <w:r w:rsidRPr="00DB3D63">
        <w:rPr>
          <w:rtl/>
        </w:rPr>
        <w:t xml:space="preserve"> </w:t>
      </w:r>
      <w:proofErr w:type="spellStart"/>
      <w:r w:rsidRPr="00DB3D63">
        <w:rPr>
          <w:rFonts w:hint="cs"/>
          <w:rtl/>
        </w:rPr>
        <w:t>אמר</w:t>
      </w:r>
      <w:proofErr w:type="spellEnd"/>
      <w:r w:rsidRPr="00DB3D63">
        <w:rPr>
          <w:rtl/>
        </w:rPr>
        <w:t xml:space="preserve"> </w:t>
      </w:r>
      <w:r w:rsidRPr="00DB3D63">
        <w:rPr>
          <w:rFonts w:hint="cs"/>
          <w:rtl/>
        </w:rPr>
        <w:t>קרא</w:t>
      </w:r>
      <w:r w:rsidRPr="00DB3D63">
        <w:rPr>
          <w:rtl/>
        </w:rPr>
        <w:t xml:space="preserve"> </w:t>
      </w:r>
      <w:r w:rsidRPr="00DB3D63">
        <w:rPr>
          <w:rFonts w:hint="cs"/>
          <w:rtl/>
        </w:rPr>
        <w:t>ביום</w:t>
      </w:r>
      <w:r w:rsidRPr="00DB3D63">
        <w:rPr>
          <w:rtl/>
        </w:rPr>
        <w:t xml:space="preserve"> </w:t>
      </w:r>
      <w:proofErr w:type="spellStart"/>
      <w:r w:rsidRPr="00DB3D63">
        <w:rPr>
          <w:rFonts w:hint="cs"/>
          <w:rtl/>
        </w:rPr>
        <w:t>ביום</w:t>
      </w:r>
      <w:proofErr w:type="spellEnd"/>
      <w:r w:rsidRPr="00DB3D63">
        <w:rPr>
          <w:rtl/>
        </w:rPr>
        <w:t xml:space="preserve"> </w:t>
      </w:r>
      <w:r w:rsidRPr="00DB3D63">
        <w:rPr>
          <w:rFonts w:hint="cs"/>
          <w:rtl/>
        </w:rPr>
        <w:t>אפילו</w:t>
      </w:r>
      <w:r w:rsidRPr="00DB3D63">
        <w:rPr>
          <w:rtl/>
        </w:rPr>
        <w:t xml:space="preserve"> </w:t>
      </w:r>
      <w:r w:rsidRPr="00DB3D63">
        <w:rPr>
          <w:rFonts w:hint="cs"/>
          <w:rtl/>
        </w:rPr>
        <w:t>בשבת</w:t>
      </w:r>
      <w:r>
        <w:rPr>
          <w:rFonts w:hint="cs"/>
          <w:rtl/>
        </w:rPr>
        <w:t>.</w:t>
      </w:r>
    </w:p>
    <w:p w14:paraId="20FBE4B9" w14:textId="77777777" w:rsidR="0000642A" w:rsidRPr="00C05F96" w:rsidRDefault="0000642A" w:rsidP="0000642A">
      <w:pPr>
        <w:rPr>
          <w:rtl/>
        </w:rPr>
      </w:pPr>
      <w:r>
        <w:rPr>
          <w:rFonts w:hint="cs"/>
          <w:rtl/>
        </w:rPr>
        <w:t>בנוסף לשלוש דעות אלו המופיעות בגמרא, במכילתא מופיעה דעה נוספת (שמות לא, טו):</w:t>
      </w:r>
    </w:p>
    <w:p w14:paraId="7A825429" w14:textId="77777777" w:rsidR="0000642A" w:rsidRDefault="0000642A" w:rsidP="0000642A">
      <w:pPr>
        <w:pStyle w:val="a9"/>
        <w:rPr>
          <w:rtl/>
        </w:rPr>
      </w:pPr>
      <w:r>
        <w:rPr>
          <w:rFonts w:hint="cs"/>
          <w:rtl/>
        </w:rPr>
        <w:t>'</w:t>
      </w:r>
      <w:r w:rsidRPr="00C05F96">
        <w:rPr>
          <w:rFonts w:hint="cs"/>
          <w:rtl/>
        </w:rPr>
        <w:t>ושמרו</w:t>
      </w:r>
      <w:r w:rsidRPr="00C05F96">
        <w:rPr>
          <w:rtl/>
        </w:rPr>
        <w:t xml:space="preserve"> </w:t>
      </w:r>
      <w:r w:rsidRPr="00C05F96">
        <w:rPr>
          <w:rFonts w:hint="cs"/>
          <w:rtl/>
        </w:rPr>
        <w:t>בני</w:t>
      </w:r>
      <w:r w:rsidRPr="00C05F96">
        <w:rPr>
          <w:rtl/>
        </w:rPr>
        <w:t xml:space="preserve"> </w:t>
      </w:r>
      <w:r w:rsidRPr="00C05F96">
        <w:rPr>
          <w:rFonts w:hint="cs"/>
          <w:rtl/>
        </w:rPr>
        <w:t>ישראל</w:t>
      </w:r>
      <w:r w:rsidRPr="00C05F96">
        <w:rPr>
          <w:rtl/>
        </w:rPr>
        <w:t xml:space="preserve"> </w:t>
      </w:r>
      <w:r w:rsidRPr="00C05F96">
        <w:rPr>
          <w:rFonts w:hint="cs"/>
          <w:rtl/>
        </w:rPr>
        <w:t>את</w:t>
      </w:r>
      <w:r w:rsidRPr="00C05F96">
        <w:rPr>
          <w:rtl/>
        </w:rPr>
        <w:t xml:space="preserve"> </w:t>
      </w:r>
      <w:r w:rsidRPr="00C05F96">
        <w:rPr>
          <w:rFonts w:hint="cs"/>
          <w:rtl/>
        </w:rPr>
        <w:t>השבת</w:t>
      </w:r>
      <w:r>
        <w:rPr>
          <w:rFonts w:hint="cs"/>
          <w:rtl/>
        </w:rPr>
        <w:t xml:space="preserve">' </w:t>
      </w:r>
      <w:r>
        <w:rPr>
          <w:rtl/>
        </w:rPr>
        <w:t>–</w:t>
      </w:r>
      <w:r w:rsidRPr="00C05F96">
        <w:rPr>
          <w:rtl/>
        </w:rPr>
        <w:t xml:space="preserve"> </w:t>
      </w:r>
      <w:r w:rsidRPr="00C05F96">
        <w:rPr>
          <w:rFonts w:hint="cs"/>
          <w:rtl/>
        </w:rPr>
        <w:t>זה</w:t>
      </w:r>
      <w:r w:rsidRPr="00C05F96">
        <w:rPr>
          <w:rtl/>
        </w:rPr>
        <w:t xml:space="preserve"> </w:t>
      </w:r>
      <w:r w:rsidRPr="00C05F96">
        <w:rPr>
          <w:rFonts w:hint="cs"/>
          <w:rtl/>
        </w:rPr>
        <w:t>הוא</w:t>
      </w:r>
      <w:r w:rsidRPr="00C05F96">
        <w:rPr>
          <w:rtl/>
        </w:rPr>
        <w:t xml:space="preserve"> </w:t>
      </w:r>
      <w:r w:rsidRPr="00C05F96">
        <w:rPr>
          <w:rFonts w:hint="cs"/>
          <w:rtl/>
        </w:rPr>
        <w:t>שהיה</w:t>
      </w:r>
      <w:r w:rsidRPr="00C05F96">
        <w:rPr>
          <w:rtl/>
        </w:rPr>
        <w:t xml:space="preserve"> </w:t>
      </w:r>
      <w:r w:rsidRPr="00C05F96">
        <w:rPr>
          <w:rFonts w:hint="cs"/>
          <w:rtl/>
        </w:rPr>
        <w:t>רבי</w:t>
      </w:r>
      <w:r w:rsidRPr="00C05F96">
        <w:rPr>
          <w:rtl/>
        </w:rPr>
        <w:t xml:space="preserve"> </w:t>
      </w:r>
      <w:r w:rsidRPr="00C05F96">
        <w:rPr>
          <w:rFonts w:hint="cs"/>
          <w:rtl/>
        </w:rPr>
        <w:t>נתן</w:t>
      </w:r>
      <w:r w:rsidRPr="00C05F96">
        <w:rPr>
          <w:rtl/>
        </w:rPr>
        <w:t xml:space="preserve"> </w:t>
      </w:r>
      <w:r w:rsidRPr="00C05F96">
        <w:rPr>
          <w:rFonts w:hint="cs"/>
          <w:rtl/>
        </w:rPr>
        <w:t>אומר</w:t>
      </w:r>
      <w:r>
        <w:rPr>
          <w:rFonts w:hint="cs"/>
          <w:rtl/>
        </w:rPr>
        <w:t>:</w:t>
      </w:r>
      <w:r w:rsidRPr="00C05F96">
        <w:rPr>
          <w:rtl/>
        </w:rPr>
        <w:t xml:space="preserve"> </w:t>
      </w:r>
      <w:r w:rsidRPr="00C05F96">
        <w:rPr>
          <w:rFonts w:hint="cs"/>
          <w:rtl/>
        </w:rPr>
        <w:t>חלל</w:t>
      </w:r>
      <w:r w:rsidRPr="00C05F96">
        <w:rPr>
          <w:rtl/>
        </w:rPr>
        <w:t xml:space="preserve"> </w:t>
      </w:r>
      <w:r w:rsidRPr="00C05F96">
        <w:rPr>
          <w:rFonts w:hint="cs"/>
          <w:rtl/>
        </w:rPr>
        <w:t>עליו</w:t>
      </w:r>
      <w:r w:rsidRPr="00C05F96">
        <w:rPr>
          <w:rtl/>
        </w:rPr>
        <w:t xml:space="preserve"> </w:t>
      </w:r>
      <w:r w:rsidRPr="00C05F96">
        <w:rPr>
          <w:rFonts w:hint="cs"/>
          <w:rtl/>
        </w:rPr>
        <w:t>שבת</w:t>
      </w:r>
      <w:r w:rsidRPr="00C05F96">
        <w:rPr>
          <w:rtl/>
        </w:rPr>
        <w:t xml:space="preserve"> </w:t>
      </w:r>
      <w:r w:rsidRPr="00C05F96">
        <w:rPr>
          <w:rFonts w:hint="cs"/>
          <w:rtl/>
        </w:rPr>
        <w:t>אחת</w:t>
      </w:r>
      <w:r w:rsidRPr="00C05F96">
        <w:rPr>
          <w:rtl/>
        </w:rPr>
        <w:t xml:space="preserve"> </w:t>
      </w:r>
      <w:r w:rsidRPr="00C05F96">
        <w:rPr>
          <w:rFonts w:hint="cs"/>
          <w:rtl/>
        </w:rPr>
        <w:t>כדי</w:t>
      </w:r>
      <w:r w:rsidRPr="00C05F96">
        <w:rPr>
          <w:rtl/>
        </w:rPr>
        <w:t xml:space="preserve"> </w:t>
      </w:r>
      <w:r w:rsidRPr="00C05F96">
        <w:rPr>
          <w:rFonts w:hint="cs"/>
          <w:rtl/>
        </w:rPr>
        <w:t>שישמור</w:t>
      </w:r>
      <w:r w:rsidRPr="00C05F96">
        <w:rPr>
          <w:rtl/>
        </w:rPr>
        <w:t xml:space="preserve"> </w:t>
      </w:r>
      <w:r w:rsidRPr="00C05F96">
        <w:rPr>
          <w:rFonts w:hint="cs"/>
          <w:rtl/>
        </w:rPr>
        <w:t>שבתות</w:t>
      </w:r>
      <w:r w:rsidRPr="00C05F96">
        <w:rPr>
          <w:rtl/>
        </w:rPr>
        <w:t xml:space="preserve"> </w:t>
      </w:r>
      <w:r w:rsidRPr="00C05F96">
        <w:rPr>
          <w:rFonts w:hint="cs"/>
          <w:rtl/>
        </w:rPr>
        <w:t>הרבה</w:t>
      </w:r>
      <w:r w:rsidRPr="00C05F96">
        <w:rPr>
          <w:rtl/>
        </w:rPr>
        <w:t xml:space="preserve">. </w:t>
      </w:r>
      <w:r w:rsidRPr="00C05F96">
        <w:rPr>
          <w:rFonts w:hint="cs"/>
          <w:rtl/>
        </w:rPr>
        <w:t>רבי</w:t>
      </w:r>
      <w:r w:rsidRPr="00C05F96">
        <w:rPr>
          <w:rtl/>
        </w:rPr>
        <w:t xml:space="preserve"> </w:t>
      </w:r>
      <w:r w:rsidRPr="00C05F96">
        <w:rPr>
          <w:rFonts w:hint="cs"/>
          <w:rtl/>
        </w:rPr>
        <w:t>אליעזר</w:t>
      </w:r>
      <w:r w:rsidRPr="00C05F96">
        <w:rPr>
          <w:rtl/>
        </w:rPr>
        <w:t xml:space="preserve"> </w:t>
      </w:r>
      <w:r w:rsidRPr="00C05F96">
        <w:rPr>
          <w:rFonts w:hint="cs"/>
          <w:rtl/>
        </w:rPr>
        <w:t>אומר</w:t>
      </w:r>
      <w:r w:rsidRPr="00C05F96">
        <w:rPr>
          <w:rtl/>
        </w:rPr>
        <w:t xml:space="preserve"> </w:t>
      </w:r>
      <w:r w:rsidRPr="00C05F96">
        <w:rPr>
          <w:rFonts w:hint="cs"/>
          <w:rtl/>
        </w:rPr>
        <w:t>דבר</w:t>
      </w:r>
      <w:r w:rsidRPr="00C05F96">
        <w:rPr>
          <w:rtl/>
        </w:rPr>
        <w:t xml:space="preserve"> </w:t>
      </w:r>
      <w:r w:rsidRPr="00C05F96">
        <w:rPr>
          <w:rFonts w:hint="cs"/>
          <w:rtl/>
        </w:rPr>
        <w:t>שהברית</w:t>
      </w:r>
      <w:r w:rsidRPr="00C05F96">
        <w:rPr>
          <w:rtl/>
        </w:rPr>
        <w:t xml:space="preserve"> </w:t>
      </w:r>
      <w:r w:rsidRPr="00C05F96">
        <w:rPr>
          <w:rFonts w:hint="cs"/>
          <w:rtl/>
        </w:rPr>
        <w:t>כרותה</w:t>
      </w:r>
      <w:r w:rsidRPr="00C05F96">
        <w:rPr>
          <w:rtl/>
        </w:rPr>
        <w:t xml:space="preserve"> </w:t>
      </w:r>
      <w:r w:rsidRPr="00C05F96">
        <w:rPr>
          <w:rFonts w:hint="cs"/>
          <w:rtl/>
        </w:rPr>
        <w:t>לו</w:t>
      </w:r>
      <w:r>
        <w:rPr>
          <w:rFonts w:hint="cs"/>
          <w:rtl/>
        </w:rPr>
        <w:t>,</w:t>
      </w:r>
      <w:r w:rsidRPr="00C05F96">
        <w:rPr>
          <w:rtl/>
        </w:rPr>
        <w:t xml:space="preserve"> </w:t>
      </w:r>
      <w:r w:rsidRPr="00C05F96">
        <w:rPr>
          <w:rFonts w:hint="cs"/>
          <w:rtl/>
        </w:rPr>
        <w:t>ואי</w:t>
      </w:r>
      <w:r w:rsidRPr="00C05F96">
        <w:rPr>
          <w:rtl/>
        </w:rPr>
        <w:t xml:space="preserve"> </w:t>
      </w:r>
      <w:r w:rsidRPr="00C05F96">
        <w:rPr>
          <w:rFonts w:hint="cs"/>
          <w:rtl/>
        </w:rPr>
        <w:t>זו</w:t>
      </w:r>
      <w:r w:rsidRPr="00C05F96">
        <w:rPr>
          <w:rtl/>
        </w:rPr>
        <w:t xml:space="preserve"> </w:t>
      </w:r>
      <w:proofErr w:type="spellStart"/>
      <w:r w:rsidRPr="00C05F96">
        <w:rPr>
          <w:rFonts w:hint="cs"/>
          <w:rtl/>
        </w:rPr>
        <w:t>זו</w:t>
      </w:r>
      <w:proofErr w:type="spellEnd"/>
      <w:r>
        <w:rPr>
          <w:rFonts w:hint="cs"/>
          <w:rtl/>
        </w:rPr>
        <w:t>?</w:t>
      </w:r>
      <w:r w:rsidRPr="00C05F96">
        <w:rPr>
          <w:rtl/>
        </w:rPr>
        <w:t xml:space="preserve"> </w:t>
      </w:r>
      <w:r w:rsidRPr="00C05F96">
        <w:rPr>
          <w:rFonts w:hint="cs"/>
          <w:rtl/>
        </w:rPr>
        <w:t>זו</w:t>
      </w:r>
      <w:r w:rsidRPr="00C05F96">
        <w:rPr>
          <w:rtl/>
        </w:rPr>
        <w:t xml:space="preserve"> </w:t>
      </w:r>
      <w:r w:rsidRPr="00C05F96">
        <w:rPr>
          <w:rFonts w:hint="cs"/>
          <w:rtl/>
        </w:rPr>
        <w:t>מילה</w:t>
      </w:r>
      <w:r w:rsidRPr="00C05F96">
        <w:rPr>
          <w:rtl/>
        </w:rPr>
        <w:t>.</w:t>
      </w:r>
      <w:r w:rsidDel="000C33AA">
        <w:t xml:space="preserve"> </w:t>
      </w:r>
    </w:p>
    <w:p w14:paraId="74E3A99E" w14:textId="77777777" w:rsidR="0000642A" w:rsidRDefault="0000642A" w:rsidP="0000642A">
      <w:pPr>
        <w:rPr>
          <w:rtl/>
        </w:rPr>
      </w:pPr>
      <w:r>
        <w:rPr>
          <w:rFonts w:hint="cs"/>
          <w:rtl/>
        </w:rPr>
        <w:t>חוץ ממקורות אלו, יש המציעים (שבת, שם) כי הקביעה שברית המילה דוחה את השבת נעוצה במסורת של 'הלכה למשה מסיני'.</w:t>
      </w:r>
    </w:p>
    <w:p w14:paraId="5CEF14FF" w14:textId="77777777" w:rsidR="0000642A" w:rsidRDefault="0000642A" w:rsidP="0000642A">
      <w:pPr>
        <w:rPr>
          <w:rtl/>
        </w:rPr>
      </w:pPr>
      <w:r>
        <w:rPr>
          <w:rFonts w:hint="cs"/>
          <w:rtl/>
        </w:rPr>
        <w:t>ואמנם, נראה כי שלושת המקורות השונים שהובאו, משקפים גישות שונות בהבנת הלכה זו, לפיה המילה דוחה את השבת.</w:t>
      </w:r>
    </w:p>
    <w:p w14:paraId="5B056B8D" w14:textId="77777777" w:rsidR="0000642A" w:rsidRDefault="0000642A" w:rsidP="0000642A">
      <w:r>
        <w:rPr>
          <w:rFonts w:hint="cs"/>
          <w:rtl/>
        </w:rPr>
        <w:t xml:space="preserve">על פי הבנה אחת, ישנן מצוות הדוחות מצוות אחרות. למשל, </w:t>
      </w:r>
      <w:proofErr w:type="spellStart"/>
      <w:r>
        <w:rPr>
          <w:rFonts w:hint="cs"/>
          <w:rtl/>
        </w:rPr>
        <w:t>קרבנות</w:t>
      </w:r>
      <w:proofErr w:type="spellEnd"/>
      <w:r>
        <w:rPr>
          <w:rFonts w:hint="cs"/>
          <w:rtl/>
        </w:rPr>
        <w:t xml:space="preserve"> מסוימים הוקרבו במקדש במהלך השבת. בדומה לכך, רבי יוחנן נראה כמחזיק בעמדה לפיה המילה חייבת להיעשות ביום השמיני, גם אם הדבר יהיה כרוך בחילול שבת. מדובר אפוא לפי עמדה זו בדין 'דחייה' רגיל.</w:t>
      </w:r>
    </w:p>
    <w:p w14:paraId="79FBF628" w14:textId="77777777" w:rsidR="0000642A" w:rsidRPr="00656C89" w:rsidRDefault="0000642A" w:rsidP="0000642A">
      <w:r>
        <w:rPr>
          <w:rFonts w:hint="cs"/>
          <w:rtl/>
        </w:rPr>
        <w:t xml:space="preserve">על פי הבנה שונה, המתאימה לדבריו של רבי אליעזר המובא במכילתא </w:t>
      </w:r>
      <w:r>
        <w:rPr>
          <w:rtl/>
        </w:rPr>
        <w:t>–</w:t>
      </w:r>
      <w:r>
        <w:rPr>
          <w:rFonts w:hint="cs"/>
          <w:rtl/>
        </w:rPr>
        <w:t xml:space="preserve"> ביצוע ברית המילה בשבת ממלא למעשה את ה'קיום' של מצוות השבת, מכיוון שהוא ממלא את ה'ברית'. קיום מצוות השבת הוא אישורה של הברית בין הקב"ה לעם היהודי, וביצוע ברית המילה בשבת הוא האישור הסופי והמוחלט לברית זו. הוי אומר </w:t>
      </w:r>
      <w:r>
        <w:rPr>
          <w:rtl/>
        </w:rPr>
        <w:t>–</w:t>
      </w:r>
      <w:r>
        <w:rPr>
          <w:rFonts w:hint="cs"/>
          <w:rtl/>
        </w:rPr>
        <w:t xml:space="preserve"> המילה איננה </w:t>
      </w:r>
      <w:r>
        <w:rPr>
          <w:rFonts w:hint="cs"/>
          <w:i/>
          <w:iCs/>
          <w:rtl/>
        </w:rPr>
        <w:t>דוחה</w:t>
      </w:r>
      <w:r>
        <w:rPr>
          <w:rFonts w:hint="cs"/>
          <w:rtl/>
        </w:rPr>
        <w:t xml:space="preserve"> את השבת, אלא היא </w:t>
      </w:r>
      <w:r>
        <w:rPr>
          <w:rFonts w:hint="cs"/>
          <w:i/>
          <w:iCs/>
          <w:rtl/>
        </w:rPr>
        <w:t>מקיימת</w:t>
      </w:r>
      <w:r>
        <w:rPr>
          <w:rFonts w:hint="cs"/>
          <w:rtl/>
        </w:rPr>
        <w:t xml:space="preserve"> את השבת באופן אלטרנט</w:t>
      </w:r>
      <w:r>
        <w:rPr>
          <w:rFonts w:hint="eastAsia"/>
          <w:rtl/>
        </w:rPr>
        <w:t>יבי</w:t>
      </w:r>
      <w:r>
        <w:rPr>
          <w:rFonts w:hint="cs"/>
          <w:rtl/>
        </w:rPr>
        <w:t>, אך המלא ביותר.</w:t>
      </w:r>
    </w:p>
    <w:p w14:paraId="521F58FD" w14:textId="32AFE910" w:rsidR="0000642A" w:rsidRDefault="0000642A" w:rsidP="0000642A">
      <w:pPr>
        <w:rPr>
          <w:b/>
          <w:bCs/>
          <w:rtl/>
        </w:rPr>
      </w:pPr>
      <w:r>
        <w:rPr>
          <w:rFonts w:hint="cs"/>
          <w:rtl/>
        </w:rPr>
        <w:t xml:space="preserve">לבסוף, רב נחמן נראה כמחזיק בעמדה שלישית, לפיה ביצוע של הברית בשבת איננו קשור לטבעה של המילה או של השבת, אלא למקור הציווי של מצוות המילה </w:t>
      </w:r>
      <w:r>
        <w:rPr>
          <w:rtl/>
        </w:rPr>
        <w:t>–</w:t>
      </w:r>
      <w:r>
        <w:rPr>
          <w:rFonts w:hint="cs"/>
          <w:rtl/>
        </w:rPr>
        <w:t xml:space="preserve"> מילתו של אברהם אבינו (שם מופיעה המילה 'אות' בהקשר של מילה). חוזה הברית בין הקב"ה לאברהם, אביה של הברית, מתעלה אל מעבר לתורה והמצוות שניתנו רק מאוחר יותר, בסיני. במילים אחרות, ברית המילה, במובן כלשהו, נמצאת ברובד שהוא מעל לשאר המצוות, ולפיכך היא מבוצעת בשבת.</w:t>
      </w:r>
    </w:p>
    <w:p w14:paraId="218CCCE7" w14:textId="77777777" w:rsidR="0000642A" w:rsidRDefault="0000642A" w:rsidP="008431FB">
      <w:pPr>
        <w:spacing w:after="0" w:line="240" w:lineRule="auto"/>
        <w:rPr>
          <w:rFonts w:asciiTheme="minorBidi" w:hAnsiTheme="minorBidi"/>
          <w:b/>
          <w:bCs/>
          <w:rtl/>
        </w:rPr>
      </w:pPr>
    </w:p>
    <w:p w14:paraId="17A5B083" w14:textId="77777777" w:rsidR="0000642A" w:rsidRPr="00B46A15" w:rsidRDefault="0000642A" w:rsidP="0000642A">
      <w:pPr>
        <w:pStyle w:val="2"/>
      </w:pPr>
      <w:r w:rsidRPr="00B46A15">
        <w:rPr>
          <w:rFonts w:hint="eastAsia"/>
          <w:rtl/>
        </w:rPr>
        <w:t>ברית</w:t>
      </w:r>
      <w:r w:rsidRPr="00B46A15">
        <w:rPr>
          <w:rtl/>
        </w:rPr>
        <w:t xml:space="preserve"> </w:t>
      </w:r>
      <w:r w:rsidRPr="00B46A15">
        <w:rPr>
          <w:rFonts w:hint="eastAsia"/>
          <w:rtl/>
        </w:rPr>
        <w:t>מילה</w:t>
      </w:r>
      <w:r w:rsidRPr="00B46A15">
        <w:rPr>
          <w:rtl/>
        </w:rPr>
        <w:t xml:space="preserve"> </w:t>
      </w:r>
      <w:r w:rsidRPr="00B46A15">
        <w:rPr>
          <w:rFonts w:hint="eastAsia"/>
          <w:rtl/>
        </w:rPr>
        <w:t>בשבת</w:t>
      </w:r>
    </w:p>
    <w:p w14:paraId="4A7159D2" w14:textId="77777777" w:rsidR="0000642A" w:rsidRDefault="0000642A" w:rsidP="0000642A">
      <w:pPr>
        <w:rPr>
          <w:rtl/>
        </w:rPr>
      </w:pPr>
      <w:r>
        <w:rPr>
          <w:rFonts w:hint="cs"/>
          <w:rtl/>
        </w:rPr>
        <w:t xml:space="preserve">אם הברית לא מבוצעת ביום השמיני, נחשבת המילה 'כמילה שלא בזמנה', והיא איננה יכולה להתקיים בשבת (ראו שבת </w:t>
      </w:r>
      <w:proofErr w:type="spellStart"/>
      <w:r>
        <w:rPr>
          <w:rFonts w:hint="cs"/>
          <w:rtl/>
        </w:rPr>
        <w:t>קלב</w:t>
      </w:r>
      <w:proofErr w:type="spellEnd"/>
      <w:r>
        <w:rPr>
          <w:rFonts w:hint="cs"/>
          <w:rtl/>
        </w:rPr>
        <w:t xml:space="preserve"> ע"א). האחרונים דנים האם הברית אכן כשרה כאשר היא בוצעה בשבת על אף שלא הייתה בזמנה, וכן האם הכרחי במקרה כזה לבצע הטפת דם ברית בילד שנימול (ראו בפתחי תשובה </w:t>
      </w:r>
      <w:proofErr w:type="spellStart"/>
      <w:r>
        <w:rPr>
          <w:rFonts w:hint="cs"/>
          <w:rtl/>
        </w:rPr>
        <w:t>רסו</w:t>
      </w:r>
      <w:proofErr w:type="spellEnd"/>
      <w:r>
        <w:rPr>
          <w:rFonts w:hint="cs"/>
          <w:rtl/>
        </w:rPr>
        <w:t xml:space="preserve">, א; שו"ת ר' עקיבא איגר </w:t>
      </w:r>
      <w:proofErr w:type="spellStart"/>
      <w:r>
        <w:rPr>
          <w:rFonts w:hint="cs"/>
          <w:rtl/>
        </w:rPr>
        <w:t>קעז</w:t>
      </w:r>
      <w:proofErr w:type="spellEnd"/>
      <w:r>
        <w:rPr>
          <w:rFonts w:hint="cs"/>
          <w:rtl/>
        </w:rPr>
        <w:t>).</w:t>
      </w:r>
    </w:p>
    <w:p w14:paraId="798FAB05" w14:textId="77777777" w:rsidR="0000642A" w:rsidRPr="005C5F98" w:rsidRDefault="0000642A" w:rsidP="0000642A">
      <w:r>
        <w:rPr>
          <w:rFonts w:hint="cs"/>
          <w:rtl/>
        </w:rPr>
        <w:t xml:space="preserve">הגמרא מציינת מקרים אחרים שבהם הברית לא יכולה להתבצע בשבת. למשל, במקרה בו הילד נולד ללא ערלה, אין להטיף דם בשבת (שבת קלה). בדומה לכך, במקרה של ספק, למשל כאשר הילד הוא טומטום או אנדרוגינוס, או כאשר הילד נולד בין השמשות ותאריך </w:t>
      </w:r>
      <w:r>
        <w:rPr>
          <w:rFonts w:hint="cs"/>
          <w:rtl/>
        </w:rPr>
        <w:lastRenderedPageBreak/>
        <w:t xml:space="preserve">לידתו המדויק איננו ודאי, יש לדחות את הברית ליום ראשון (שבת </w:t>
      </w:r>
      <w:proofErr w:type="spellStart"/>
      <w:r>
        <w:rPr>
          <w:rFonts w:hint="cs"/>
          <w:rtl/>
        </w:rPr>
        <w:t>קלד</w:t>
      </w:r>
      <w:proofErr w:type="spellEnd"/>
      <w:r>
        <w:rPr>
          <w:rFonts w:hint="cs"/>
          <w:rtl/>
        </w:rPr>
        <w:t xml:space="preserve"> ע"ב).</w:t>
      </w:r>
    </w:p>
    <w:p w14:paraId="17A0E7F0" w14:textId="77777777" w:rsidR="0000642A" w:rsidRPr="001C01F6" w:rsidRDefault="0000642A" w:rsidP="0000642A">
      <w:pPr>
        <w:rPr>
          <w:rtl/>
        </w:rPr>
      </w:pPr>
      <w:r>
        <w:rPr>
          <w:rFonts w:hint="cs"/>
          <w:rtl/>
        </w:rPr>
        <w:t>הגמרא מצטטת ויכוח בנוגע לשאלה האם יש לבצע בשבת רק את הפעולות ההכרחיות לקיומה של ברית המילה (מילה ופריעה), או גם פעולות של הכנה (מכשירי מילה). למשל, המשנה (שם קל ע"א) מביאה את דעתו של ר' אליעזר בנושא:</w:t>
      </w:r>
    </w:p>
    <w:p w14:paraId="12EEA540" w14:textId="2D370462" w:rsidR="0000642A" w:rsidRDefault="0000642A" w:rsidP="0000642A">
      <w:pPr>
        <w:pStyle w:val="a9"/>
      </w:pPr>
      <w:r w:rsidRPr="001C01F6">
        <w:rPr>
          <w:rFonts w:hint="cs"/>
          <w:rtl/>
        </w:rPr>
        <w:t>רבי</w:t>
      </w:r>
      <w:r w:rsidRPr="001C01F6">
        <w:rPr>
          <w:rtl/>
        </w:rPr>
        <w:t xml:space="preserve"> </w:t>
      </w:r>
      <w:r w:rsidRPr="001C01F6">
        <w:rPr>
          <w:rFonts w:hint="cs"/>
          <w:rtl/>
        </w:rPr>
        <w:t>אליעזר</w:t>
      </w:r>
      <w:r w:rsidRPr="001C01F6">
        <w:rPr>
          <w:rtl/>
        </w:rPr>
        <w:t xml:space="preserve"> </w:t>
      </w:r>
      <w:r w:rsidRPr="001C01F6">
        <w:rPr>
          <w:rFonts w:hint="cs"/>
          <w:rtl/>
        </w:rPr>
        <w:t>אומר</w:t>
      </w:r>
      <w:r w:rsidRPr="001C01F6">
        <w:rPr>
          <w:rtl/>
        </w:rPr>
        <w:t xml:space="preserve"> </w:t>
      </w:r>
      <w:r w:rsidRPr="001C01F6">
        <w:rPr>
          <w:rFonts w:hint="cs"/>
          <w:rtl/>
        </w:rPr>
        <w:t>אם</w:t>
      </w:r>
      <w:r w:rsidRPr="001C01F6">
        <w:rPr>
          <w:rtl/>
        </w:rPr>
        <w:t xml:space="preserve"> </w:t>
      </w:r>
      <w:r w:rsidRPr="001C01F6">
        <w:rPr>
          <w:rFonts w:hint="cs"/>
          <w:rtl/>
        </w:rPr>
        <w:t>לא</w:t>
      </w:r>
      <w:r w:rsidRPr="001C01F6">
        <w:rPr>
          <w:rtl/>
        </w:rPr>
        <w:t xml:space="preserve"> </w:t>
      </w:r>
      <w:r w:rsidRPr="001C01F6">
        <w:rPr>
          <w:rFonts w:hint="cs"/>
          <w:rtl/>
        </w:rPr>
        <w:t>הביא</w:t>
      </w:r>
      <w:r w:rsidRPr="001C01F6">
        <w:rPr>
          <w:rtl/>
        </w:rPr>
        <w:t xml:space="preserve"> </w:t>
      </w:r>
      <w:r w:rsidRPr="001C01F6">
        <w:rPr>
          <w:rFonts w:hint="cs"/>
          <w:rtl/>
        </w:rPr>
        <w:t>כלי</w:t>
      </w:r>
      <w:r w:rsidRPr="001C01F6">
        <w:rPr>
          <w:rtl/>
        </w:rPr>
        <w:t xml:space="preserve"> </w:t>
      </w:r>
      <w:r w:rsidRPr="001C01F6">
        <w:rPr>
          <w:rFonts w:hint="cs"/>
          <w:rtl/>
        </w:rPr>
        <w:t>מערב</w:t>
      </w:r>
      <w:r w:rsidRPr="001C01F6">
        <w:rPr>
          <w:rtl/>
        </w:rPr>
        <w:t xml:space="preserve"> </w:t>
      </w:r>
      <w:r w:rsidRPr="001C01F6">
        <w:rPr>
          <w:rFonts w:hint="cs"/>
          <w:rtl/>
        </w:rPr>
        <w:t>שבת</w:t>
      </w:r>
      <w:r w:rsidRPr="001C01F6">
        <w:rPr>
          <w:rtl/>
        </w:rPr>
        <w:t xml:space="preserve"> </w:t>
      </w:r>
      <w:r w:rsidRPr="001C01F6">
        <w:rPr>
          <w:rFonts w:hint="cs"/>
          <w:rtl/>
        </w:rPr>
        <w:t>מביאו</w:t>
      </w:r>
      <w:r w:rsidRPr="001C01F6">
        <w:rPr>
          <w:rtl/>
        </w:rPr>
        <w:t xml:space="preserve"> </w:t>
      </w:r>
      <w:r w:rsidRPr="001C01F6">
        <w:rPr>
          <w:rFonts w:hint="cs"/>
          <w:rtl/>
        </w:rPr>
        <w:t>בשבת</w:t>
      </w:r>
      <w:r w:rsidRPr="001C01F6">
        <w:rPr>
          <w:rtl/>
        </w:rPr>
        <w:t xml:space="preserve"> </w:t>
      </w:r>
      <w:r w:rsidRPr="001C01F6">
        <w:rPr>
          <w:rFonts w:hint="cs"/>
          <w:rtl/>
        </w:rPr>
        <w:t>מגולה</w:t>
      </w:r>
      <w:r w:rsidRPr="001C01F6">
        <w:rPr>
          <w:rtl/>
        </w:rPr>
        <w:t xml:space="preserve"> </w:t>
      </w:r>
      <w:r w:rsidRPr="001C01F6">
        <w:rPr>
          <w:rFonts w:hint="cs"/>
          <w:rtl/>
        </w:rPr>
        <w:t>ובסכנה</w:t>
      </w:r>
      <w:r w:rsidRPr="001C01F6">
        <w:rPr>
          <w:rtl/>
        </w:rPr>
        <w:t xml:space="preserve"> </w:t>
      </w:r>
      <w:r w:rsidRPr="001C01F6">
        <w:rPr>
          <w:rFonts w:hint="cs"/>
          <w:rtl/>
        </w:rPr>
        <w:t>מכסהו</w:t>
      </w:r>
      <w:r w:rsidRPr="001C01F6">
        <w:rPr>
          <w:rtl/>
        </w:rPr>
        <w:t xml:space="preserve"> </w:t>
      </w:r>
      <w:r w:rsidRPr="001C01F6">
        <w:rPr>
          <w:rFonts w:hint="cs"/>
          <w:rtl/>
        </w:rPr>
        <w:t>על</w:t>
      </w:r>
      <w:r w:rsidRPr="001C01F6">
        <w:rPr>
          <w:rtl/>
        </w:rPr>
        <w:t xml:space="preserve"> </w:t>
      </w:r>
      <w:r w:rsidRPr="001C01F6">
        <w:rPr>
          <w:rFonts w:hint="cs"/>
          <w:rtl/>
        </w:rPr>
        <w:t>פי</w:t>
      </w:r>
      <w:r w:rsidRPr="001C01F6">
        <w:rPr>
          <w:rtl/>
        </w:rPr>
        <w:t xml:space="preserve"> </w:t>
      </w:r>
      <w:r w:rsidRPr="001C01F6">
        <w:rPr>
          <w:rFonts w:hint="cs"/>
          <w:rtl/>
        </w:rPr>
        <w:t>עדים</w:t>
      </w:r>
      <w:r w:rsidRPr="001C01F6">
        <w:rPr>
          <w:rtl/>
        </w:rPr>
        <w:t xml:space="preserve"> </w:t>
      </w:r>
      <w:r w:rsidRPr="001C01F6">
        <w:rPr>
          <w:rFonts w:hint="cs"/>
          <w:rtl/>
        </w:rPr>
        <w:t>ועוד</w:t>
      </w:r>
      <w:r w:rsidRPr="001C01F6">
        <w:rPr>
          <w:rtl/>
        </w:rPr>
        <w:t xml:space="preserve"> </w:t>
      </w:r>
      <w:r w:rsidRPr="001C01F6">
        <w:rPr>
          <w:rFonts w:hint="cs"/>
          <w:rtl/>
        </w:rPr>
        <w:t>אמר</w:t>
      </w:r>
      <w:r w:rsidRPr="001C01F6">
        <w:rPr>
          <w:rtl/>
        </w:rPr>
        <w:t xml:space="preserve"> </w:t>
      </w:r>
      <w:r w:rsidRPr="001C01F6">
        <w:rPr>
          <w:rFonts w:hint="cs"/>
          <w:rtl/>
        </w:rPr>
        <w:t>רבי</w:t>
      </w:r>
      <w:r w:rsidRPr="001C01F6">
        <w:rPr>
          <w:rtl/>
        </w:rPr>
        <w:t xml:space="preserve"> </w:t>
      </w:r>
      <w:r w:rsidRPr="001C01F6">
        <w:rPr>
          <w:rFonts w:hint="cs"/>
          <w:rtl/>
        </w:rPr>
        <w:t>אליעזר</w:t>
      </w:r>
      <w:r w:rsidRPr="001C01F6">
        <w:rPr>
          <w:rtl/>
        </w:rPr>
        <w:t xml:space="preserve"> </w:t>
      </w:r>
      <w:r w:rsidRPr="001C01F6">
        <w:rPr>
          <w:rFonts w:hint="cs"/>
          <w:rtl/>
        </w:rPr>
        <w:t>כורתים</w:t>
      </w:r>
      <w:r w:rsidRPr="001C01F6">
        <w:rPr>
          <w:rtl/>
        </w:rPr>
        <w:t xml:space="preserve"> </w:t>
      </w:r>
      <w:r w:rsidRPr="001C01F6">
        <w:rPr>
          <w:rFonts w:hint="cs"/>
          <w:rtl/>
        </w:rPr>
        <w:t>עצים</w:t>
      </w:r>
      <w:r w:rsidRPr="001C01F6">
        <w:rPr>
          <w:rtl/>
        </w:rPr>
        <w:t xml:space="preserve"> </w:t>
      </w:r>
      <w:r w:rsidRPr="001C01F6">
        <w:rPr>
          <w:rFonts w:hint="cs"/>
          <w:rtl/>
        </w:rPr>
        <w:t>לעשות</w:t>
      </w:r>
      <w:r w:rsidRPr="001C01F6">
        <w:rPr>
          <w:rtl/>
        </w:rPr>
        <w:t xml:space="preserve"> </w:t>
      </w:r>
      <w:r w:rsidRPr="001C01F6">
        <w:rPr>
          <w:rFonts w:hint="cs"/>
          <w:rtl/>
        </w:rPr>
        <w:t>פחמין</w:t>
      </w:r>
      <w:r w:rsidRPr="001C01F6">
        <w:rPr>
          <w:rtl/>
        </w:rPr>
        <w:t xml:space="preserve"> </w:t>
      </w:r>
      <w:r w:rsidRPr="001C01F6">
        <w:rPr>
          <w:rFonts w:hint="cs"/>
          <w:rtl/>
        </w:rPr>
        <w:t>לעשות</w:t>
      </w:r>
      <w:r w:rsidRPr="001C01F6">
        <w:rPr>
          <w:rtl/>
        </w:rPr>
        <w:t xml:space="preserve"> (</w:t>
      </w:r>
      <w:r w:rsidRPr="001C01F6">
        <w:rPr>
          <w:rFonts w:hint="cs"/>
          <w:rtl/>
        </w:rPr>
        <w:t>כלי</w:t>
      </w:r>
      <w:r w:rsidRPr="001C01F6">
        <w:rPr>
          <w:rtl/>
        </w:rPr>
        <w:t xml:space="preserve">) </w:t>
      </w:r>
      <w:r w:rsidRPr="001C01F6">
        <w:rPr>
          <w:rFonts w:hint="cs"/>
          <w:rtl/>
        </w:rPr>
        <w:t>ברזל</w:t>
      </w:r>
      <w:r>
        <w:rPr>
          <w:rFonts w:hint="cs"/>
          <w:rtl/>
        </w:rPr>
        <w:t>.</w:t>
      </w:r>
    </w:p>
    <w:p w14:paraId="68465187" w14:textId="77777777" w:rsidR="0000642A" w:rsidRPr="00F33230" w:rsidRDefault="0000642A" w:rsidP="0000642A">
      <w:pPr>
        <w:rPr>
          <w:rtl/>
        </w:rPr>
      </w:pPr>
      <w:r>
        <w:rPr>
          <w:rFonts w:hint="cs"/>
          <w:rtl/>
        </w:rPr>
        <w:t>ואולם, ההלכה נפסקה כדעתו של ר' עקיבא, המורה:</w:t>
      </w:r>
    </w:p>
    <w:p w14:paraId="6CB29A9B" w14:textId="77777777" w:rsidR="0000642A" w:rsidRDefault="0000642A" w:rsidP="0000642A">
      <w:pPr>
        <w:pStyle w:val="a9"/>
        <w:rPr>
          <w:rtl/>
        </w:rPr>
      </w:pPr>
      <w:r w:rsidRPr="00F33230">
        <w:rPr>
          <w:rFonts w:hint="cs"/>
          <w:rtl/>
        </w:rPr>
        <w:t>כלל</w:t>
      </w:r>
      <w:r w:rsidRPr="00F33230">
        <w:rPr>
          <w:rtl/>
        </w:rPr>
        <w:t xml:space="preserve"> </w:t>
      </w:r>
      <w:r w:rsidRPr="00F33230">
        <w:rPr>
          <w:rFonts w:hint="cs"/>
          <w:rtl/>
        </w:rPr>
        <w:t>אמר</w:t>
      </w:r>
      <w:r w:rsidRPr="00F33230">
        <w:rPr>
          <w:rtl/>
        </w:rPr>
        <w:t xml:space="preserve"> </w:t>
      </w:r>
      <w:r w:rsidRPr="00F33230">
        <w:rPr>
          <w:rFonts w:hint="cs"/>
          <w:rtl/>
        </w:rPr>
        <w:t>רבי</w:t>
      </w:r>
      <w:r w:rsidRPr="00F33230">
        <w:rPr>
          <w:rtl/>
        </w:rPr>
        <w:t xml:space="preserve"> </w:t>
      </w:r>
      <w:r w:rsidRPr="00F33230">
        <w:rPr>
          <w:rFonts w:hint="cs"/>
          <w:rtl/>
        </w:rPr>
        <w:t>עקיבא</w:t>
      </w:r>
      <w:r w:rsidRPr="00F33230">
        <w:rPr>
          <w:rtl/>
        </w:rPr>
        <w:t xml:space="preserve"> </w:t>
      </w:r>
      <w:r w:rsidRPr="00F33230">
        <w:rPr>
          <w:rFonts w:hint="cs"/>
          <w:rtl/>
        </w:rPr>
        <w:t>כל</w:t>
      </w:r>
      <w:r w:rsidRPr="00F33230">
        <w:rPr>
          <w:rtl/>
        </w:rPr>
        <w:t xml:space="preserve"> </w:t>
      </w:r>
      <w:r w:rsidRPr="00F33230">
        <w:rPr>
          <w:rFonts w:hint="cs"/>
          <w:rtl/>
        </w:rPr>
        <w:t>מלאכה</w:t>
      </w:r>
      <w:r w:rsidRPr="00F33230">
        <w:rPr>
          <w:rtl/>
        </w:rPr>
        <w:t xml:space="preserve"> </w:t>
      </w:r>
      <w:r w:rsidRPr="00F33230">
        <w:rPr>
          <w:rFonts w:hint="cs"/>
          <w:rtl/>
        </w:rPr>
        <w:t>שאפשר</w:t>
      </w:r>
      <w:r w:rsidRPr="00F33230">
        <w:rPr>
          <w:rtl/>
        </w:rPr>
        <w:t xml:space="preserve"> </w:t>
      </w:r>
      <w:r w:rsidRPr="00F33230">
        <w:rPr>
          <w:rFonts w:hint="cs"/>
          <w:rtl/>
        </w:rPr>
        <w:t>לעשותה</w:t>
      </w:r>
      <w:r w:rsidRPr="00F33230">
        <w:rPr>
          <w:rtl/>
        </w:rPr>
        <w:t xml:space="preserve"> </w:t>
      </w:r>
      <w:r w:rsidRPr="00F33230">
        <w:rPr>
          <w:rFonts w:hint="cs"/>
          <w:rtl/>
        </w:rPr>
        <w:t>מערב</w:t>
      </w:r>
      <w:r w:rsidRPr="00F33230">
        <w:rPr>
          <w:rtl/>
        </w:rPr>
        <w:t xml:space="preserve"> </w:t>
      </w:r>
      <w:r w:rsidRPr="00F33230">
        <w:rPr>
          <w:rFonts w:hint="cs"/>
          <w:rtl/>
        </w:rPr>
        <w:t>שבת</w:t>
      </w:r>
      <w:r w:rsidRPr="00F33230">
        <w:rPr>
          <w:rtl/>
        </w:rPr>
        <w:t xml:space="preserve"> </w:t>
      </w:r>
      <w:r w:rsidRPr="00F33230">
        <w:rPr>
          <w:rFonts w:hint="cs"/>
          <w:rtl/>
        </w:rPr>
        <w:t>אינה</w:t>
      </w:r>
      <w:r w:rsidRPr="00F33230">
        <w:rPr>
          <w:rtl/>
        </w:rPr>
        <w:t xml:space="preserve"> </w:t>
      </w:r>
      <w:r w:rsidRPr="00F33230">
        <w:rPr>
          <w:rFonts w:hint="cs"/>
          <w:rtl/>
        </w:rPr>
        <w:t>דוחה</w:t>
      </w:r>
      <w:r w:rsidRPr="00F33230">
        <w:rPr>
          <w:rtl/>
        </w:rPr>
        <w:t xml:space="preserve"> </w:t>
      </w:r>
      <w:r w:rsidRPr="00F33230">
        <w:rPr>
          <w:rFonts w:hint="cs"/>
          <w:rtl/>
        </w:rPr>
        <w:t>את</w:t>
      </w:r>
      <w:r w:rsidRPr="00F33230">
        <w:rPr>
          <w:rtl/>
        </w:rPr>
        <w:t xml:space="preserve"> </w:t>
      </w:r>
      <w:r w:rsidRPr="00F33230">
        <w:rPr>
          <w:rFonts w:hint="cs"/>
          <w:rtl/>
        </w:rPr>
        <w:t>השבת</w:t>
      </w:r>
      <w:r w:rsidRPr="00F33230">
        <w:rPr>
          <w:rtl/>
        </w:rPr>
        <w:t xml:space="preserve"> (</w:t>
      </w:r>
      <w:r w:rsidRPr="00F33230">
        <w:rPr>
          <w:rFonts w:hint="cs"/>
          <w:rtl/>
        </w:rPr>
        <w:t>ומילה</w:t>
      </w:r>
      <w:r w:rsidRPr="00F33230">
        <w:rPr>
          <w:rtl/>
        </w:rPr>
        <w:t xml:space="preserve">) </w:t>
      </w:r>
      <w:r w:rsidRPr="00F33230">
        <w:rPr>
          <w:rFonts w:hint="cs"/>
          <w:rtl/>
        </w:rPr>
        <w:t>שאי</w:t>
      </w:r>
      <w:r w:rsidRPr="00F33230">
        <w:rPr>
          <w:rtl/>
        </w:rPr>
        <w:t xml:space="preserve"> </w:t>
      </w:r>
      <w:r w:rsidRPr="00F33230">
        <w:rPr>
          <w:rFonts w:hint="cs"/>
          <w:rtl/>
        </w:rPr>
        <w:t>אפשר</w:t>
      </w:r>
      <w:r w:rsidRPr="00F33230">
        <w:rPr>
          <w:rtl/>
        </w:rPr>
        <w:t xml:space="preserve"> </w:t>
      </w:r>
      <w:r w:rsidRPr="00F33230">
        <w:rPr>
          <w:rFonts w:hint="cs"/>
          <w:rtl/>
        </w:rPr>
        <w:t>לעשותה</w:t>
      </w:r>
      <w:r w:rsidRPr="00F33230">
        <w:rPr>
          <w:rtl/>
        </w:rPr>
        <w:t xml:space="preserve"> </w:t>
      </w:r>
      <w:r w:rsidRPr="00F33230">
        <w:rPr>
          <w:rFonts w:hint="cs"/>
          <w:rtl/>
        </w:rPr>
        <w:t>מערב</w:t>
      </w:r>
      <w:r w:rsidRPr="00F33230">
        <w:rPr>
          <w:rtl/>
        </w:rPr>
        <w:t xml:space="preserve"> </w:t>
      </w:r>
      <w:r w:rsidRPr="00F33230">
        <w:rPr>
          <w:rFonts w:hint="cs"/>
          <w:rtl/>
        </w:rPr>
        <w:t>שבת</w:t>
      </w:r>
      <w:r w:rsidRPr="00F33230">
        <w:rPr>
          <w:rtl/>
        </w:rPr>
        <w:t xml:space="preserve"> </w:t>
      </w:r>
      <w:r w:rsidRPr="00F33230">
        <w:rPr>
          <w:rFonts w:hint="cs"/>
          <w:rtl/>
        </w:rPr>
        <w:t>דוחה</w:t>
      </w:r>
      <w:r w:rsidRPr="00F33230">
        <w:rPr>
          <w:rtl/>
        </w:rPr>
        <w:t xml:space="preserve"> </w:t>
      </w:r>
      <w:r w:rsidRPr="00F33230">
        <w:rPr>
          <w:rFonts w:hint="cs"/>
          <w:rtl/>
        </w:rPr>
        <w:t>את</w:t>
      </w:r>
      <w:r w:rsidRPr="00F33230">
        <w:rPr>
          <w:rtl/>
        </w:rPr>
        <w:t xml:space="preserve"> </w:t>
      </w:r>
      <w:r w:rsidRPr="00F33230">
        <w:rPr>
          <w:rFonts w:hint="cs"/>
          <w:rtl/>
        </w:rPr>
        <w:t>השבת</w:t>
      </w:r>
      <w:r>
        <w:rPr>
          <w:rFonts w:hint="cs"/>
          <w:rtl/>
        </w:rPr>
        <w:t>.</w:t>
      </w:r>
    </w:p>
    <w:p w14:paraId="1AE22219" w14:textId="39341DDE" w:rsidR="0000642A" w:rsidRDefault="0000642A" w:rsidP="0000642A">
      <w:pPr>
        <w:rPr>
          <w:rtl/>
        </w:rPr>
      </w:pPr>
      <w:r>
        <w:rPr>
          <w:rFonts w:hint="cs"/>
          <w:rtl/>
        </w:rPr>
        <w:t xml:space="preserve">לאור השקפתו של ר' עקיבא, הגמרא דנה מה לעשות אם ההכנות לברית המילה לא התבצעו לפני שבת. למשל, אחד מהמקורות המרכזיים בנושא 'אמירה </w:t>
      </w:r>
      <w:proofErr w:type="spellStart"/>
      <w:r>
        <w:rPr>
          <w:rFonts w:hint="cs"/>
          <w:rtl/>
        </w:rPr>
        <w:t>לנכרי</w:t>
      </w:r>
      <w:proofErr w:type="spellEnd"/>
      <w:r>
        <w:rPr>
          <w:rFonts w:hint="cs"/>
          <w:rtl/>
        </w:rPr>
        <w:t xml:space="preserve">' נלמד מתוך הקשר זה. בהתבססם על דברי הגמרא (עירובין </w:t>
      </w:r>
      <w:proofErr w:type="spellStart"/>
      <w:r>
        <w:rPr>
          <w:rFonts w:hint="cs"/>
          <w:rtl/>
        </w:rPr>
        <w:t>סז</w:t>
      </w:r>
      <w:proofErr w:type="spellEnd"/>
      <w:r>
        <w:rPr>
          <w:rFonts w:hint="cs"/>
          <w:rtl/>
        </w:rPr>
        <w:t xml:space="preserve"> ע"ב) הראשונים חולקים בשאלה עד כמה ניתן לבקש מגוי בשביל לקיים את מצוות המילה כתקנה. </w:t>
      </w:r>
      <w:proofErr w:type="spellStart"/>
      <w:r>
        <w:rPr>
          <w:rFonts w:hint="cs"/>
          <w:rtl/>
        </w:rPr>
        <w:t>הבה"ג</w:t>
      </w:r>
      <w:proofErr w:type="spellEnd"/>
      <w:r>
        <w:rPr>
          <w:rFonts w:hint="cs"/>
          <w:rtl/>
        </w:rPr>
        <w:t xml:space="preserve"> סובר כי אמירה </w:t>
      </w:r>
      <w:proofErr w:type="spellStart"/>
      <w:r>
        <w:rPr>
          <w:rFonts w:hint="cs"/>
          <w:rtl/>
        </w:rPr>
        <w:t>לנכרי</w:t>
      </w:r>
      <w:proofErr w:type="spellEnd"/>
      <w:r>
        <w:rPr>
          <w:rFonts w:hint="cs"/>
          <w:rtl/>
        </w:rPr>
        <w:t xml:space="preserve"> מותרת באופן גורף למדי כאשר הכוונה בה היא לקיום מצווה, וכך, הוא מתיר לבקש </w:t>
      </w:r>
      <w:proofErr w:type="spellStart"/>
      <w:r>
        <w:rPr>
          <w:rFonts w:hint="cs"/>
          <w:rtl/>
        </w:rPr>
        <w:t>מנכרי</w:t>
      </w:r>
      <w:proofErr w:type="spellEnd"/>
      <w:r>
        <w:rPr>
          <w:rFonts w:hint="cs"/>
          <w:rtl/>
        </w:rPr>
        <w:t xml:space="preserve"> לעבור על כל עבירה מדאורייתא על מנת לקיים את מצוות המילה. הרמב"ם, לעומתו, מתיר לבקש </w:t>
      </w:r>
      <w:proofErr w:type="spellStart"/>
      <w:r>
        <w:rPr>
          <w:rFonts w:hint="cs"/>
          <w:rtl/>
        </w:rPr>
        <w:t>מהנכרי</w:t>
      </w:r>
      <w:proofErr w:type="spellEnd"/>
      <w:r>
        <w:rPr>
          <w:rFonts w:hint="cs"/>
          <w:rtl/>
        </w:rPr>
        <w:t xml:space="preserve"> לעבור על מלאכות האסורות מדרבנן בלבד (רמב"ם, הלכות מילה ב, ט; ראו בשולחן ערוך, אורח חיים </w:t>
      </w:r>
      <w:proofErr w:type="spellStart"/>
      <w:r>
        <w:rPr>
          <w:rFonts w:hint="cs"/>
          <w:rtl/>
        </w:rPr>
        <w:t>שז</w:t>
      </w:r>
      <w:proofErr w:type="spellEnd"/>
      <w:r>
        <w:rPr>
          <w:rFonts w:hint="cs"/>
          <w:rtl/>
        </w:rPr>
        <w:t xml:space="preserve">, ה, </w:t>
      </w:r>
      <w:proofErr w:type="spellStart"/>
      <w:r>
        <w:rPr>
          <w:rFonts w:hint="cs"/>
          <w:rtl/>
        </w:rPr>
        <w:t>וברמ"א</w:t>
      </w:r>
      <w:proofErr w:type="spellEnd"/>
      <w:r>
        <w:rPr>
          <w:rFonts w:hint="cs"/>
          <w:rtl/>
        </w:rPr>
        <w:t xml:space="preserve"> ביו"ד </w:t>
      </w:r>
      <w:proofErr w:type="spellStart"/>
      <w:r>
        <w:rPr>
          <w:rFonts w:hint="cs"/>
          <w:rtl/>
        </w:rPr>
        <w:t>רסו</w:t>
      </w:r>
      <w:proofErr w:type="spellEnd"/>
      <w:r>
        <w:rPr>
          <w:rFonts w:hint="cs"/>
          <w:rtl/>
        </w:rPr>
        <w:t>.)</w:t>
      </w:r>
    </w:p>
    <w:p w14:paraId="1F6AAD69" w14:textId="77777777" w:rsidR="0000642A" w:rsidRPr="005C5F98" w:rsidRDefault="0000642A" w:rsidP="008431FB">
      <w:pPr>
        <w:spacing w:after="0" w:line="240" w:lineRule="auto"/>
        <w:rPr>
          <w:rFonts w:asciiTheme="minorBidi" w:hAnsiTheme="minorBidi"/>
        </w:rPr>
      </w:pPr>
    </w:p>
    <w:p w14:paraId="7042E13C" w14:textId="77777777" w:rsidR="0000642A" w:rsidRPr="00B46A15" w:rsidRDefault="0000642A" w:rsidP="0000642A">
      <w:pPr>
        <w:pStyle w:val="2"/>
        <w:rPr>
          <w:rtl/>
        </w:rPr>
      </w:pPr>
      <w:r w:rsidRPr="00B46A15">
        <w:rPr>
          <w:rFonts w:hint="eastAsia"/>
          <w:rtl/>
        </w:rPr>
        <w:t>צורת</w:t>
      </w:r>
      <w:r w:rsidRPr="00B46A15">
        <w:rPr>
          <w:rtl/>
        </w:rPr>
        <w:t xml:space="preserve"> </w:t>
      </w:r>
      <w:r w:rsidRPr="00B46A15">
        <w:rPr>
          <w:rFonts w:hint="eastAsia"/>
          <w:rtl/>
        </w:rPr>
        <w:t>הלידה</w:t>
      </w:r>
      <w:r w:rsidRPr="00B46A15">
        <w:rPr>
          <w:rtl/>
        </w:rPr>
        <w:t xml:space="preserve">: </w:t>
      </w:r>
      <w:r w:rsidRPr="00B46A15">
        <w:rPr>
          <w:rFonts w:hint="eastAsia"/>
          <w:rtl/>
        </w:rPr>
        <w:t>ניתוח</w:t>
      </w:r>
      <w:r w:rsidRPr="00B46A15">
        <w:rPr>
          <w:rtl/>
        </w:rPr>
        <w:t xml:space="preserve"> </w:t>
      </w:r>
      <w:r w:rsidRPr="00B46A15">
        <w:rPr>
          <w:rFonts w:hint="eastAsia"/>
          <w:rtl/>
        </w:rPr>
        <w:t>קיסרי</w:t>
      </w:r>
      <w:r w:rsidRPr="00B46A15">
        <w:rPr>
          <w:rtl/>
        </w:rPr>
        <w:t xml:space="preserve"> </w:t>
      </w:r>
      <w:r w:rsidRPr="00B46A15">
        <w:rPr>
          <w:rFonts w:hint="eastAsia"/>
          <w:rtl/>
        </w:rPr>
        <w:t>ולידת</w:t>
      </w:r>
      <w:r w:rsidRPr="00B46A15">
        <w:rPr>
          <w:rtl/>
        </w:rPr>
        <w:t xml:space="preserve"> </w:t>
      </w:r>
      <w:r w:rsidRPr="00B46A15">
        <w:rPr>
          <w:rFonts w:hint="eastAsia"/>
          <w:rtl/>
        </w:rPr>
        <w:t>מלקחיים</w:t>
      </w:r>
    </w:p>
    <w:p w14:paraId="50C7B7ED" w14:textId="77777777" w:rsidR="0000642A" w:rsidRPr="00F33230" w:rsidRDefault="0000642A" w:rsidP="0000642A">
      <w:pPr>
        <w:rPr>
          <w:rtl/>
        </w:rPr>
      </w:pPr>
      <w:r>
        <w:rPr>
          <w:rFonts w:hint="cs"/>
          <w:rtl/>
        </w:rPr>
        <w:t xml:space="preserve">בנוסף למקרים שהובאו לעיל, הגמרא מלמדת כי גם אופן לידת התינוק עשוי להשפיע על השאלה האם מילה דוחה שבת או לא. הגמרא (שבת </w:t>
      </w:r>
      <w:proofErr w:type="spellStart"/>
      <w:r>
        <w:rPr>
          <w:rFonts w:hint="cs"/>
          <w:rtl/>
        </w:rPr>
        <w:t>קלד</w:t>
      </w:r>
      <w:proofErr w:type="spellEnd"/>
      <w:r>
        <w:rPr>
          <w:rFonts w:hint="cs"/>
          <w:rtl/>
        </w:rPr>
        <w:t xml:space="preserve"> ע"ב-קלה ע"א) מורה כי רק ברית מילה של ילד שנולד באופן טבעי דוחה שבת:</w:t>
      </w:r>
    </w:p>
    <w:p w14:paraId="18E7E620" w14:textId="77777777" w:rsidR="0000642A" w:rsidRDefault="0000642A" w:rsidP="0000642A">
      <w:pPr>
        <w:pStyle w:val="a9"/>
      </w:pPr>
      <w:r w:rsidRPr="00F33230">
        <w:rPr>
          <w:rFonts w:hint="cs"/>
          <w:rtl/>
        </w:rPr>
        <w:t>אמר</w:t>
      </w:r>
      <w:r w:rsidRPr="00F33230">
        <w:rPr>
          <w:rtl/>
        </w:rPr>
        <w:t xml:space="preserve"> </w:t>
      </w:r>
      <w:r w:rsidRPr="00F33230">
        <w:rPr>
          <w:rFonts w:hint="cs"/>
          <w:rtl/>
        </w:rPr>
        <w:t>רבי</w:t>
      </w:r>
      <w:r w:rsidRPr="00F33230">
        <w:rPr>
          <w:rtl/>
        </w:rPr>
        <w:t xml:space="preserve"> </w:t>
      </w:r>
      <w:r w:rsidRPr="00F33230">
        <w:rPr>
          <w:rFonts w:hint="cs"/>
          <w:rtl/>
        </w:rPr>
        <w:t>אסי</w:t>
      </w:r>
      <w:r w:rsidRPr="00F33230">
        <w:rPr>
          <w:rtl/>
        </w:rPr>
        <w:t xml:space="preserve"> </w:t>
      </w:r>
      <w:r w:rsidRPr="00F33230">
        <w:rPr>
          <w:rFonts w:hint="cs"/>
          <w:rtl/>
        </w:rPr>
        <w:t>כל</w:t>
      </w:r>
      <w:r w:rsidRPr="00F33230">
        <w:rPr>
          <w:rtl/>
        </w:rPr>
        <w:t xml:space="preserve"> </w:t>
      </w:r>
      <w:proofErr w:type="spellStart"/>
      <w:r w:rsidRPr="00F33230">
        <w:rPr>
          <w:rFonts w:hint="cs"/>
          <w:rtl/>
        </w:rPr>
        <w:t>שאמו</w:t>
      </w:r>
      <w:proofErr w:type="spellEnd"/>
      <w:r w:rsidRPr="00F33230">
        <w:rPr>
          <w:rtl/>
        </w:rPr>
        <w:t xml:space="preserve"> </w:t>
      </w:r>
      <w:r w:rsidRPr="00F33230">
        <w:rPr>
          <w:rFonts w:hint="cs"/>
          <w:rtl/>
        </w:rPr>
        <w:t>טמאה</w:t>
      </w:r>
      <w:r w:rsidRPr="00F33230">
        <w:rPr>
          <w:rtl/>
        </w:rPr>
        <w:t xml:space="preserve"> </w:t>
      </w:r>
      <w:r w:rsidRPr="00F33230">
        <w:rPr>
          <w:rFonts w:hint="cs"/>
          <w:rtl/>
        </w:rPr>
        <w:t>לידה</w:t>
      </w:r>
      <w:r w:rsidRPr="00F33230">
        <w:rPr>
          <w:rtl/>
        </w:rPr>
        <w:t xml:space="preserve"> </w:t>
      </w:r>
      <w:r w:rsidRPr="00F33230">
        <w:rPr>
          <w:rFonts w:hint="cs"/>
          <w:rtl/>
        </w:rPr>
        <w:t>נימול</w:t>
      </w:r>
      <w:r w:rsidRPr="00F33230">
        <w:rPr>
          <w:rtl/>
        </w:rPr>
        <w:t xml:space="preserve"> </w:t>
      </w:r>
      <w:r w:rsidRPr="00F33230">
        <w:rPr>
          <w:rFonts w:hint="cs"/>
          <w:rtl/>
        </w:rPr>
        <w:t>לשמונה</w:t>
      </w:r>
      <w:r w:rsidRPr="00F33230">
        <w:rPr>
          <w:rtl/>
        </w:rPr>
        <w:t xml:space="preserve"> </w:t>
      </w:r>
      <w:r w:rsidRPr="00F33230">
        <w:rPr>
          <w:rFonts w:hint="cs"/>
          <w:rtl/>
        </w:rPr>
        <w:t>וכל</w:t>
      </w:r>
      <w:r w:rsidRPr="00F33230">
        <w:rPr>
          <w:rtl/>
        </w:rPr>
        <w:t xml:space="preserve"> </w:t>
      </w:r>
      <w:r w:rsidRPr="00F33230">
        <w:rPr>
          <w:rFonts w:hint="cs"/>
          <w:rtl/>
        </w:rPr>
        <w:t>שאין</w:t>
      </w:r>
      <w:r w:rsidRPr="00F33230">
        <w:rPr>
          <w:rtl/>
        </w:rPr>
        <w:t xml:space="preserve"> </w:t>
      </w:r>
      <w:proofErr w:type="spellStart"/>
      <w:r w:rsidRPr="00F33230">
        <w:rPr>
          <w:rFonts w:hint="cs"/>
          <w:rtl/>
        </w:rPr>
        <w:t>אמו</w:t>
      </w:r>
      <w:proofErr w:type="spellEnd"/>
      <w:r w:rsidRPr="00F33230">
        <w:rPr>
          <w:rtl/>
        </w:rPr>
        <w:t xml:space="preserve"> </w:t>
      </w:r>
      <w:r w:rsidRPr="00F33230">
        <w:rPr>
          <w:rFonts w:hint="cs"/>
          <w:rtl/>
        </w:rPr>
        <w:t>טמאה</w:t>
      </w:r>
      <w:r w:rsidRPr="00F33230">
        <w:rPr>
          <w:rtl/>
        </w:rPr>
        <w:t xml:space="preserve"> </w:t>
      </w:r>
      <w:r w:rsidRPr="00F33230">
        <w:rPr>
          <w:rFonts w:hint="cs"/>
          <w:rtl/>
        </w:rPr>
        <w:t>לידה</w:t>
      </w:r>
      <w:r w:rsidRPr="00F33230">
        <w:rPr>
          <w:rtl/>
        </w:rPr>
        <w:t xml:space="preserve"> </w:t>
      </w:r>
      <w:r w:rsidRPr="00F33230">
        <w:rPr>
          <w:rFonts w:hint="cs"/>
          <w:rtl/>
        </w:rPr>
        <w:t>אין</w:t>
      </w:r>
      <w:r w:rsidRPr="00F33230">
        <w:rPr>
          <w:rtl/>
        </w:rPr>
        <w:t xml:space="preserve"> </w:t>
      </w:r>
      <w:r w:rsidRPr="00F33230">
        <w:rPr>
          <w:rFonts w:hint="cs"/>
          <w:rtl/>
        </w:rPr>
        <w:t>נימול</w:t>
      </w:r>
      <w:r w:rsidRPr="00F33230">
        <w:rPr>
          <w:rtl/>
        </w:rPr>
        <w:t xml:space="preserve"> </w:t>
      </w:r>
      <w:r w:rsidRPr="00F33230">
        <w:rPr>
          <w:rFonts w:hint="cs"/>
          <w:rtl/>
        </w:rPr>
        <w:t>לשמנה</w:t>
      </w:r>
      <w:r w:rsidRPr="00F33230">
        <w:rPr>
          <w:rtl/>
        </w:rPr>
        <w:t xml:space="preserve"> </w:t>
      </w:r>
      <w:r w:rsidRPr="00F33230">
        <w:rPr>
          <w:rFonts w:hint="cs"/>
          <w:rtl/>
        </w:rPr>
        <w:t>שנאמר</w:t>
      </w:r>
      <w:r w:rsidRPr="00F33230">
        <w:rPr>
          <w:rtl/>
        </w:rPr>
        <w:t xml:space="preserve"> </w:t>
      </w:r>
      <w:proofErr w:type="spellStart"/>
      <w:r w:rsidRPr="00F33230">
        <w:rPr>
          <w:rFonts w:hint="cs"/>
          <w:rtl/>
        </w:rPr>
        <w:t>אשה</w:t>
      </w:r>
      <w:proofErr w:type="spellEnd"/>
      <w:r w:rsidRPr="00F33230">
        <w:rPr>
          <w:rtl/>
        </w:rPr>
        <w:t xml:space="preserve"> </w:t>
      </w:r>
      <w:r w:rsidRPr="00F33230">
        <w:rPr>
          <w:rFonts w:hint="cs"/>
          <w:rtl/>
        </w:rPr>
        <w:t>כי</w:t>
      </w:r>
      <w:r w:rsidRPr="00F33230">
        <w:rPr>
          <w:rtl/>
        </w:rPr>
        <w:t xml:space="preserve"> </w:t>
      </w:r>
      <w:r w:rsidRPr="00F33230">
        <w:rPr>
          <w:rFonts w:hint="cs"/>
          <w:rtl/>
        </w:rPr>
        <w:t>תזריע</w:t>
      </w:r>
      <w:r w:rsidRPr="00F33230">
        <w:rPr>
          <w:rtl/>
        </w:rPr>
        <w:t xml:space="preserve"> </w:t>
      </w:r>
      <w:r w:rsidRPr="00F33230">
        <w:rPr>
          <w:rFonts w:hint="cs"/>
          <w:rtl/>
        </w:rPr>
        <w:t>וילדה</w:t>
      </w:r>
      <w:r w:rsidRPr="00F33230">
        <w:rPr>
          <w:rtl/>
        </w:rPr>
        <w:t xml:space="preserve"> </w:t>
      </w:r>
      <w:r w:rsidRPr="00F33230">
        <w:rPr>
          <w:rFonts w:hint="cs"/>
          <w:rtl/>
        </w:rPr>
        <w:t>זכר</w:t>
      </w:r>
      <w:r w:rsidRPr="00F33230">
        <w:rPr>
          <w:rtl/>
        </w:rPr>
        <w:t xml:space="preserve"> </w:t>
      </w:r>
      <w:r w:rsidRPr="00F33230">
        <w:rPr>
          <w:rFonts w:hint="cs"/>
          <w:rtl/>
        </w:rPr>
        <w:t>וטמאה</w:t>
      </w:r>
      <w:r w:rsidRPr="00F33230">
        <w:rPr>
          <w:rtl/>
        </w:rPr>
        <w:t xml:space="preserve"> </w:t>
      </w:r>
      <w:r w:rsidRPr="00F33230">
        <w:rPr>
          <w:rFonts w:hint="cs"/>
          <w:rtl/>
        </w:rPr>
        <w:t>וגו</w:t>
      </w:r>
      <w:r w:rsidRPr="00F33230">
        <w:rPr>
          <w:rtl/>
        </w:rPr>
        <w:t xml:space="preserve">' </w:t>
      </w:r>
      <w:r w:rsidRPr="00F33230">
        <w:rPr>
          <w:rFonts w:hint="cs"/>
          <w:rtl/>
        </w:rPr>
        <w:t>וביום</w:t>
      </w:r>
      <w:r w:rsidRPr="00F33230">
        <w:rPr>
          <w:rtl/>
        </w:rPr>
        <w:t xml:space="preserve"> </w:t>
      </w:r>
      <w:r w:rsidRPr="00F33230">
        <w:rPr>
          <w:rFonts w:hint="cs"/>
          <w:rtl/>
        </w:rPr>
        <w:t>השמיני</w:t>
      </w:r>
      <w:r w:rsidRPr="00F33230">
        <w:rPr>
          <w:rtl/>
        </w:rPr>
        <w:t xml:space="preserve"> </w:t>
      </w:r>
      <w:r w:rsidRPr="00F33230">
        <w:rPr>
          <w:rFonts w:hint="cs"/>
          <w:rtl/>
        </w:rPr>
        <w:t>ימול</w:t>
      </w:r>
      <w:r w:rsidRPr="00F33230">
        <w:rPr>
          <w:rtl/>
        </w:rPr>
        <w:t xml:space="preserve"> </w:t>
      </w:r>
      <w:r w:rsidRPr="00F33230">
        <w:rPr>
          <w:rFonts w:hint="cs"/>
          <w:rtl/>
        </w:rPr>
        <w:t>בשר</w:t>
      </w:r>
      <w:r w:rsidRPr="00F33230">
        <w:rPr>
          <w:rtl/>
        </w:rPr>
        <w:t xml:space="preserve"> </w:t>
      </w:r>
      <w:proofErr w:type="spellStart"/>
      <w:r w:rsidRPr="00F33230">
        <w:rPr>
          <w:rFonts w:hint="cs"/>
          <w:rtl/>
        </w:rPr>
        <w:t>ערלתו</w:t>
      </w:r>
      <w:proofErr w:type="spellEnd"/>
      <w:r>
        <w:rPr>
          <w:rFonts w:hint="cs"/>
          <w:rtl/>
        </w:rPr>
        <w:t>.</w:t>
      </w:r>
    </w:p>
    <w:p w14:paraId="13742A1A" w14:textId="77777777" w:rsidR="0000642A" w:rsidRDefault="0000642A" w:rsidP="0000642A">
      <w:pPr>
        <w:rPr>
          <w:rtl/>
        </w:rPr>
      </w:pPr>
      <w:r>
        <w:rPr>
          <w:rFonts w:hint="cs"/>
          <w:rtl/>
        </w:rPr>
        <w:t xml:space="preserve">הגמרא מבינה כי האם היולדת נטמאת בטומאה לידה אך ורק אם הלידה הייתה טבעית. מכיוון שהחיוב למול זכר מופיע בסמוך לפסוקים המתארים את טומאתה של האם, החובה המוחלטת למול ילד ביום השמיני, אפילו </w:t>
      </w:r>
      <w:r>
        <w:rPr>
          <w:rFonts w:hint="cs"/>
          <w:rtl/>
        </w:rPr>
        <w:t xml:space="preserve">כאשר התאריך חל בשבת, איננה חלה על מי שנולד באופן שונה. </w:t>
      </w:r>
    </w:p>
    <w:p w14:paraId="6A7FDE11" w14:textId="77777777" w:rsidR="0000642A" w:rsidRDefault="0000642A" w:rsidP="0000642A">
      <w:pPr>
        <w:rPr>
          <w:rtl/>
        </w:rPr>
      </w:pPr>
      <w:r>
        <w:rPr>
          <w:rFonts w:hint="cs"/>
          <w:rtl/>
        </w:rPr>
        <w:t xml:space="preserve">בהתבסס על סוגיה זו, קבעו הפוסקים כי יש למול ילד שנולד בניתוח קיסרי ביום השמיני, אך לא אם זה חל בשבת (שולחן ערוך יו"ד </w:t>
      </w:r>
      <w:proofErr w:type="spellStart"/>
      <w:r>
        <w:rPr>
          <w:rFonts w:hint="cs"/>
          <w:rtl/>
        </w:rPr>
        <w:t>רסו</w:t>
      </w:r>
      <w:proofErr w:type="spellEnd"/>
      <w:r>
        <w:rPr>
          <w:rFonts w:hint="cs"/>
          <w:rtl/>
        </w:rPr>
        <w:t>, י).</w:t>
      </w:r>
      <w:r w:rsidRPr="005C5F98">
        <w:t xml:space="preserve"> </w:t>
      </w:r>
    </w:p>
    <w:p w14:paraId="46771BF9" w14:textId="08A0FE22" w:rsidR="0000642A" w:rsidRDefault="0000642A" w:rsidP="0000642A">
      <w:pPr>
        <w:rPr>
          <w:rtl/>
        </w:rPr>
      </w:pPr>
      <w:r>
        <w:rPr>
          <w:rFonts w:hint="cs"/>
          <w:rtl/>
        </w:rPr>
        <w:t xml:space="preserve">אופן מעניין, הרב הרשל שכטר (גינת אגוז כ) מציע כי עיקרון זה עשויי להיות תקף גם במקרה שבו הילד נולד בעזרתם של מלקחיים. הוא מעיר כי הרב יוסף </w:t>
      </w:r>
      <w:proofErr w:type="spellStart"/>
      <w:r>
        <w:rPr>
          <w:rFonts w:hint="cs"/>
          <w:rtl/>
        </w:rPr>
        <w:t>רוזין</w:t>
      </w:r>
      <w:proofErr w:type="spellEnd"/>
      <w:r>
        <w:rPr>
          <w:rFonts w:hint="cs"/>
          <w:rtl/>
        </w:rPr>
        <w:t xml:space="preserve"> (1858-1936), הידוע בכינוי '</w:t>
      </w:r>
      <w:proofErr w:type="spellStart"/>
      <w:r>
        <w:rPr>
          <w:rFonts w:hint="cs"/>
          <w:rtl/>
        </w:rPr>
        <w:t>הרוגאצ'ובער</w:t>
      </w:r>
      <w:proofErr w:type="spellEnd"/>
      <w:r>
        <w:rPr>
          <w:rFonts w:hint="cs"/>
          <w:rtl/>
        </w:rPr>
        <w:t xml:space="preserve">' (או 'הגאון </w:t>
      </w:r>
      <w:proofErr w:type="spellStart"/>
      <w:r>
        <w:rPr>
          <w:rFonts w:hint="cs"/>
          <w:rtl/>
        </w:rPr>
        <w:t>הרוגאצ'ובי</w:t>
      </w:r>
      <w:proofErr w:type="spellEnd"/>
      <w:r>
        <w:rPr>
          <w:rFonts w:hint="cs"/>
          <w:rtl/>
        </w:rPr>
        <w:t xml:space="preserve">), בספרו צפנת פענח (ו), דן בילד שנולד באמצעות מלקחיים. בעוד אחרונים אחרים סוברים כי ילד שנולד בלידת מלקחיים פטור מפדיון הבן בגלל חציצה הקיימת בלידה (שבה נדון בשיעור נפרד), הרב </w:t>
      </w:r>
      <w:proofErr w:type="spellStart"/>
      <w:r>
        <w:rPr>
          <w:rFonts w:hint="cs"/>
          <w:rtl/>
        </w:rPr>
        <w:t>רוזין</w:t>
      </w:r>
      <w:proofErr w:type="spellEnd"/>
      <w:r>
        <w:rPr>
          <w:rFonts w:hint="cs"/>
          <w:rtl/>
        </w:rPr>
        <w:t xml:space="preserve"> מציע כי הפטור של מי שנולד בלידת מלקחיים הוא מפני שהוא דומה ל'יוצא דופן' </w:t>
      </w:r>
      <w:r>
        <w:rPr>
          <w:rtl/>
        </w:rPr>
        <w:t>–</w:t>
      </w:r>
      <w:r>
        <w:rPr>
          <w:rFonts w:hint="cs"/>
          <w:rtl/>
        </w:rPr>
        <w:t xml:space="preserve"> כלומר, מי שנולד בניתוח קיסרי. אם כך, עניין זה עשוי להשפיע גם על ביצועה של ברית המילה בשבת עבור תינוק כזה. למעשה, כאשר התינוק נולד ב'לידת מלקחיים' הברית מבוצעת בשבת כמו בלידות רגילות. </w:t>
      </w:r>
    </w:p>
    <w:p w14:paraId="23421533" w14:textId="77777777" w:rsidR="0000642A" w:rsidRDefault="0000642A" w:rsidP="008431FB">
      <w:pPr>
        <w:spacing w:after="0" w:line="240" w:lineRule="auto"/>
        <w:ind w:firstLine="720"/>
        <w:rPr>
          <w:rFonts w:asciiTheme="minorBidi" w:hAnsiTheme="minorBidi"/>
        </w:rPr>
      </w:pPr>
    </w:p>
    <w:p w14:paraId="62790B94" w14:textId="77777777" w:rsidR="0000642A" w:rsidRPr="00B46A15" w:rsidRDefault="0000642A" w:rsidP="0000642A">
      <w:pPr>
        <w:pStyle w:val="2"/>
      </w:pPr>
      <w:r w:rsidRPr="00B46A15">
        <w:rPr>
          <w:rFonts w:hint="eastAsia"/>
          <w:rtl/>
        </w:rPr>
        <w:t>אופן</w:t>
      </w:r>
      <w:r w:rsidRPr="00B46A15">
        <w:rPr>
          <w:rtl/>
        </w:rPr>
        <w:t xml:space="preserve"> העיבור: הזרעה </w:t>
      </w:r>
      <w:r w:rsidRPr="00B46A15">
        <w:rPr>
          <w:rFonts w:hint="eastAsia"/>
          <w:rtl/>
        </w:rPr>
        <w:t>חוץ</w:t>
      </w:r>
      <w:r w:rsidRPr="00B46A15">
        <w:rPr>
          <w:rtl/>
        </w:rPr>
        <w:t xml:space="preserve"> רחמית </w:t>
      </w:r>
    </w:p>
    <w:p w14:paraId="58BE0AB9" w14:textId="77777777" w:rsidR="0000642A" w:rsidRDefault="0000642A" w:rsidP="0000642A">
      <w:pPr>
        <w:rPr>
          <w:rtl/>
        </w:rPr>
      </w:pPr>
      <w:r>
        <w:rPr>
          <w:rFonts w:hint="cs"/>
          <w:rtl/>
        </w:rPr>
        <w:t>האחרונים דנים בשאלה האם אופי ההיריון עשוי גם הוא להיות גורם הקובע האם יש לבצע את המילה בשבת. מה קורה כאשר עיבורו של הילד לא התבצע באופן ה'נורמלי'? בשנים האחרונות, הפוסקים מתמודדים עם שאלות ויישומים חדשים המבוססים על עיקרון זה.</w:t>
      </w:r>
    </w:p>
    <w:p w14:paraId="0DAE52DF" w14:textId="77777777" w:rsidR="0000642A" w:rsidRDefault="0000642A" w:rsidP="0000642A">
      <w:pPr>
        <w:rPr>
          <w:rtl/>
        </w:rPr>
      </w:pPr>
      <w:r>
        <w:rPr>
          <w:rFonts w:hint="cs"/>
          <w:rtl/>
        </w:rPr>
        <w:t xml:space="preserve">ילדים רבים בימינו </w:t>
      </w:r>
      <w:proofErr w:type="spellStart"/>
      <w:r>
        <w:rPr>
          <w:rFonts w:hint="cs"/>
          <w:rtl/>
        </w:rPr>
        <w:t>מתעברים</w:t>
      </w:r>
      <w:proofErr w:type="spellEnd"/>
      <w:r>
        <w:rPr>
          <w:rFonts w:hint="cs"/>
          <w:rtl/>
        </w:rPr>
        <w:t xml:space="preserve"> באמצעות הזרעה תוך רחמית, כאשר זרעו של הבעל (או של תורם) מונח בתוך רחמה של האם, על מנת להקל על תהליך ההפריה. אחרים </w:t>
      </w:r>
      <w:proofErr w:type="spellStart"/>
      <w:r>
        <w:rPr>
          <w:rFonts w:hint="cs"/>
          <w:rtl/>
        </w:rPr>
        <w:t>מתעברים</w:t>
      </w:r>
      <w:proofErr w:type="spellEnd"/>
      <w:r>
        <w:rPr>
          <w:rFonts w:hint="cs"/>
          <w:rtl/>
        </w:rPr>
        <w:t xml:space="preserve"> במהלך הפריה חוץ-גופית במעבדה (אין </w:t>
      </w:r>
      <w:proofErr w:type="spellStart"/>
      <w:r>
        <w:rPr>
          <w:rFonts w:hint="cs"/>
          <w:rtl/>
        </w:rPr>
        <w:t>ויטרו</w:t>
      </w:r>
      <w:proofErr w:type="spellEnd"/>
      <w:r>
        <w:rPr>
          <w:rFonts w:hint="cs"/>
          <w:rtl/>
        </w:rPr>
        <w:t>) שבמהלכה מוצאת הביצית מגופה של האישה ומופרת מחוץ לגוף, ולאחר מכן מוחזר העובר לתוך הרחם.</w:t>
      </w:r>
    </w:p>
    <w:p w14:paraId="73ADEB8F" w14:textId="77777777" w:rsidR="0000642A" w:rsidRPr="00F33230" w:rsidRDefault="0000642A" w:rsidP="0000642A">
      <w:pPr>
        <w:rPr>
          <w:rtl/>
        </w:rPr>
      </w:pPr>
      <w:r>
        <w:rPr>
          <w:rFonts w:hint="cs"/>
          <w:rtl/>
        </w:rPr>
        <w:t>כמה מהאחרונים מעירים כי הגמרא מתייחסת למקרה כזה שבו נוצר עיבור ללא קיום של יחסי אישות. במסכת חגיגה (</w:t>
      </w:r>
      <w:proofErr w:type="spellStart"/>
      <w:r>
        <w:rPr>
          <w:rFonts w:hint="cs"/>
          <w:rtl/>
        </w:rPr>
        <w:t>טז</w:t>
      </w:r>
      <w:proofErr w:type="spellEnd"/>
      <w:r>
        <w:rPr>
          <w:rFonts w:hint="cs"/>
          <w:rtl/>
        </w:rPr>
        <w:t xml:space="preserve"> ע"א) דנים חז"ל במקרה של אישה שהתעברה באמבט, כלומר על ידי נוזל זרע שנותר במים. רבינו חננאל מסביר:</w:t>
      </w:r>
    </w:p>
    <w:p w14:paraId="7232AFC7" w14:textId="77777777" w:rsidR="0000642A" w:rsidRDefault="0000642A" w:rsidP="0000642A">
      <w:pPr>
        <w:pStyle w:val="a9"/>
        <w:rPr>
          <w:rtl/>
        </w:rPr>
      </w:pPr>
      <w:r w:rsidRPr="00F33230">
        <w:rPr>
          <w:rFonts w:hint="cs"/>
          <w:rtl/>
        </w:rPr>
        <w:t>פירוש</w:t>
      </w:r>
      <w:r w:rsidRPr="00F33230">
        <w:rPr>
          <w:rtl/>
        </w:rPr>
        <w:t xml:space="preserve"> </w:t>
      </w:r>
      <w:proofErr w:type="spellStart"/>
      <w:r w:rsidRPr="00F33230">
        <w:rPr>
          <w:rFonts w:hint="cs"/>
          <w:rtl/>
        </w:rPr>
        <w:t>אשה</w:t>
      </w:r>
      <w:proofErr w:type="spellEnd"/>
      <w:r w:rsidRPr="00F33230">
        <w:rPr>
          <w:rtl/>
        </w:rPr>
        <w:t xml:space="preserve"> </w:t>
      </w:r>
      <w:r w:rsidRPr="00F33230">
        <w:rPr>
          <w:rFonts w:hint="cs"/>
          <w:rtl/>
        </w:rPr>
        <w:t>הרה</w:t>
      </w:r>
      <w:r w:rsidRPr="00F33230">
        <w:rPr>
          <w:rtl/>
        </w:rPr>
        <w:t xml:space="preserve"> </w:t>
      </w:r>
      <w:r w:rsidRPr="00F33230">
        <w:rPr>
          <w:rFonts w:hint="cs"/>
          <w:rtl/>
        </w:rPr>
        <w:t>שנבדקה</w:t>
      </w:r>
      <w:r w:rsidRPr="00F33230">
        <w:rPr>
          <w:rtl/>
        </w:rPr>
        <w:t xml:space="preserve"> </w:t>
      </w:r>
      <w:r w:rsidRPr="00F33230">
        <w:rPr>
          <w:rFonts w:hint="cs"/>
          <w:rtl/>
        </w:rPr>
        <w:t>ונמצאת</w:t>
      </w:r>
      <w:r w:rsidRPr="00F33230">
        <w:rPr>
          <w:rtl/>
        </w:rPr>
        <w:t xml:space="preserve"> </w:t>
      </w:r>
      <w:r w:rsidRPr="00F33230">
        <w:rPr>
          <w:rFonts w:hint="cs"/>
          <w:rtl/>
        </w:rPr>
        <w:t>בתולה</w:t>
      </w:r>
      <w:r w:rsidRPr="00F33230">
        <w:rPr>
          <w:rtl/>
        </w:rPr>
        <w:t xml:space="preserve"> </w:t>
      </w:r>
      <w:r w:rsidRPr="00F33230">
        <w:rPr>
          <w:rFonts w:hint="cs"/>
          <w:rtl/>
        </w:rPr>
        <w:t>מי</w:t>
      </w:r>
      <w:r w:rsidRPr="00F33230">
        <w:rPr>
          <w:rtl/>
        </w:rPr>
        <w:t xml:space="preserve"> </w:t>
      </w:r>
      <w:proofErr w:type="spellStart"/>
      <w:r w:rsidRPr="00F33230">
        <w:rPr>
          <w:rFonts w:hint="cs"/>
          <w:rtl/>
        </w:rPr>
        <w:t>אמרינן</w:t>
      </w:r>
      <w:proofErr w:type="spellEnd"/>
      <w:r w:rsidRPr="00F33230">
        <w:rPr>
          <w:rtl/>
        </w:rPr>
        <w:t xml:space="preserve"> </w:t>
      </w:r>
      <w:r w:rsidRPr="00F33230">
        <w:rPr>
          <w:rFonts w:hint="cs"/>
          <w:rtl/>
        </w:rPr>
        <w:t>מביאה</w:t>
      </w:r>
      <w:r w:rsidRPr="00F33230">
        <w:rPr>
          <w:rtl/>
        </w:rPr>
        <w:t xml:space="preserve"> </w:t>
      </w:r>
      <w:proofErr w:type="spellStart"/>
      <w:r w:rsidRPr="00F33230">
        <w:rPr>
          <w:rFonts w:hint="cs"/>
          <w:rtl/>
        </w:rPr>
        <w:t>נתעברה</w:t>
      </w:r>
      <w:proofErr w:type="spellEnd"/>
      <w:r w:rsidRPr="00F33230">
        <w:rPr>
          <w:rtl/>
        </w:rPr>
        <w:t xml:space="preserve"> </w:t>
      </w:r>
      <w:r w:rsidRPr="00F33230">
        <w:rPr>
          <w:rFonts w:hint="cs"/>
          <w:rtl/>
        </w:rPr>
        <w:t>כשמואל</w:t>
      </w:r>
      <w:r w:rsidRPr="00F33230">
        <w:rPr>
          <w:rtl/>
        </w:rPr>
        <w:t xml:space="preserve"> </w:t>
      </w:r>
      <w:r w:rsidRPr="00F33230">
        <w:rPr>
          <w:rFonts w:hint="cs"/>
          <w:rtl/>
        </w:rPr>
        <w:t>והריני</w:t>
      </w:r>
      <w:r w:rsidRPr="00F33230">
        <w:rPr>
          <w:rtl/>
        </w:rPr>
        <w:t xml:space="preserve"> </w:t>
      </w:r>
      <w:r w:rsidRPr="00F33230">
        <w:rPr>
          <w:rFonts w:hint="cs"/>
          <w:rtl/>
        </w:rPr>
        <w:t>קורא</w:t>
      </w:r>
      <w:r w:rsidRPr="00F33230">
        <w:rPr>
          <w:rtl/>
        </w:rPr>
        <w:t xml:space="preserve"> </w:t>
      </w:r>
      <w:r w:rsidRPr="00F33230">
        <w:rPr>
          <w:rFonts w:hint="cs"/>
          <w:rtl/>
        </w:rPr>
        <w:t>בה</w:t>
      </w:r>
      <w:r w:rsidRPr="00F33230">
        <w:rPr>
          <w:rtl/>
        </w:rPr>
        <w:t xml:space="preserve"> </w:t>
      </w:r>
      <w:proofErr w:type="spellStart"/>
      <w:r w:rsidRPr="00F33230">
        <w:rPr>
          <w:rFonts w:hint="cs"/>
          <w:rtl/>
        </w:rPr>
        <w:t>אשה</w:t>
      </w:r>
      <w:proofErr w:type="spellEnd"/>
      <w:r w:rsidRPr="00F33230">
        <w:rPr>
          <w:rtl/>
        </w:rPr>
        <w:t xml:space="preserve"> </w:t>
      </w:r>
      <w:r w:rsidRPr="00F33230">
        <w:rPr>
          <w:rFonts w:hint="cs"/>
          <w:rtl/>
        </w:rPr>
        <w:t>כי</w:t>
      </w:r>
      <w:r w:rsidRPr="00F33230">
        <w:rPr>
          <w:rtl/>
        </w:rPr>
        <w:t xml:space="preserve"> </w:t>
      </w:r>
      <w:r w:rsidRPr="00F33230">
        <w:rPr>
          <w:rFonts w:hint="cs"/>
          <w:rtl/>
        </w:rPr>
        <w:t>תזריע</w:t>
      </w:r>
      <w:r w:rsidRPr="00F33230">
        <w:rPr>
          <w:rtl/>
        </w:rPr>
        <w:t xml:space="preserve"> </w:t>
      </w:r>
      <w:r w:rsidRPr="00F33230">
        <w:rPr>
          <w:rFonts w:hint="cs"/>
          <w:rtl/>
        </w:rPr>
        <w:t>וילדה</w:t>
      </w:r>
      <w:r w:rsidRPr="00F33230">
        <w:rPr>
          <w:rtl/>
        </w:rPr>
        <w:t xml:space="preserve"> </w:t>
      </w:r>
      <w:r w:rsidRPr="00F33230">
        <w:rPr>
          <w:rFonts w:hint="cs"/>
          <w:rtl/>
        </w:rPr>
        <w:t>זכר</w:t>
      </w:r>
      <w:r w:rsidRPr="00F33230">
        <w:rPr>
          <w:rtl/>
        </w:rPr>
        <w:t xml:space="preserve"> </w:t>
      </w:r>
      <w:r w:rsidRPr="00F33230">
        <w:rPr>
          <w:rFonts w:hint="cs"/>
          <w:rtl/>
        </w:rPr>
        <w:t>ב</w:t>
      </w:r>
      <w:r w:rsidRPr="00F33230">
        <w:rPr>
          <w:rtl/>
        </w:rPr>
        <w:t xml:space="preserve">) </w:t>
      </w:r>
      <w:r w:rsidRPr="00F33230">
        <w:rPr>
          <w:rFonts w:hint="cs"/>
          <w:rtl/>
        </w:rPr>
        <w:t>וטמאה</w:t>
      </w:r>
      <w:r w:rsidRPr="00F33230">
        <w:rPr>
          <w:rtl/>
        </w:rPr>
        <w:t xml:space="preserve"> </w:t>
      </w:r>
      <w:r w:rsidRPr="00F33230">
        <w:rPr>
          <w:rFonts w:hint="cs"/>
          <w:rtl/>
        </w:rPr>
        <w:t>וחייבת</w:t>
      </w:r>
      <w:r w:rsidRPr="00F33230">
        <w:rPr>
          <w:rtl/>
        </w:rPr>
        <w:t xml:space="preserve"> [</w:t>
      </w:r>
      <w:r w:rsidRPr="00F33230">
        <w:rPr>
          <w:rFonts w:hint="cs"/>
          <w:rtl/>
        </w:rPr>
        <w:t>קרבן</w:t>
      </w:r>
      <w:r w:rsidRPr="00F33230">
        <w:rPr>
          <w:rtl/>
        </w:rPr>
        <w:t xml:space="preserve">] </w:t>
      </w:r>
      <w:r w:rsidRPr="00F33230">
        <w:rPr>
          <w:rFonts w:hint="cs"/>
          <w:rtl/>
        </w:rPr>
        <w:t>לידה</w:t>
      </w:r>
      <w:r w:rsidRPr="00F33230">
        <w:rPr>
          <w:rtl/>
        </w:rPr>
        <w:t xml:space="preserve"> </w:t>
      </w:r>
      <w:r w:rsidRPr="00F33230">
        <w:rPr>
          <w:rFonts w:hint="cs"/>
          <w:rtl/>
        </w:rPr>
        <w:t>או</w:t>
      </w:r>
      <w:r w:rsidRPr="00F33230">
        <w:rPr>
          <w:rtl/>
        </w:rPr>
        <w:t xml:space="preserve"> </w:t>
      </w:r>
      <w:proofErr w:type="spellStart"/>
      <w:r w:rsidRPr="00F33230">
        <w:rPr>
          <w:rFonts w:hint="cs"/>
          <w:rtl/>
        </w:rPr>
        <w:t>דלמא</w:t>
      </w:r>
      <w:proofErr w:type="spellEnd"/>
      <w:r w:rsidRPr="00F33230">
        <w:rPr>
          <w:rtl/>
        </w:rPr>
        <w:t xml:space="preserve"> </w:t>
      </w:r>
      <w:proofErr w:type="spellStart"/>
      <w:r w:rsidRPr="00F33230">
        <w:rPr>
          <w:rFonts w:hint="cs"/>
          <w:rtl/>
        </w:rPr>
        <w:t>אימור</w:t>
      </w:r>
      <w:proofErr w:type="spellEnd"/>
      <w:r w:rsidRPr="00F33230">
        <w:rPr>
          <w:rtl/>
        </w:rPr>
        <w:t xml:space="preserve"> </w:t>
      </w:r>
      <w:proofErr w:type="spellStart"/>
      <w:r w:rsidRPr="00F33230">
        <w:rPr>
          <w:rFonts w:hint="cs"/>
          <w:rtl/>
        </w:rPr>
        <w:t>באמבטי</w:t>
      </w:r>
      <w:proofErr w:type="spellEnd"/>
      <w:r w:rsidRPr="00F33230">
        <w:rPr>
          <w:rtl/>
        </w:rPr>
        <w:t xml:space="preserve"> </w:t>
      </w:r>
      <w:r w:rsidRPr="00F33230">
        <w:rPr>
          <w:rFonts w:hint="cs"/>
          <w:rtl/>
        </w:rPr>
        <w:t>של</w:t>
      </w:r>
      <w:r w:rsidRPr="00F33230">
        <w:rPr>
          <w:rtl/>
        </w:rPr>
        <w:t xml:space="preserve"> </w:t>
      </w:r>
      <w:r w:rsidRPr="00F33230">
        <w:rPr>
          <w:rFonts w:hint="cs"/>
          <w:rtl/>
        </w:rPr>
        <w:t>מרחץ</w:t>
      </w:r>
      <w:r w:rsidRPr="00F33230">
        <w:rPr>
          <w:rtl/>
        </w:rPr>
        <w:t xml:space="preserve"> </w:t>
      </w:r>
      <w:proofErr w:type="spellStart"/>
      <w:r w:rsidRPr="00F33230">
        <w:rPr>
          <w:rFonts w:hint="cs"/>
          <w:rtl/>
        </w:rPr>
        <w:t>נתעברה</w:t>
      </w:r>
      <w:proofErr w:type="spellEnd"/>
      <w:r w:rsidRPr="00F33230">
        <w:rPr>
          <w:rtl/>
        </w:rPr>
        <w:t xml:space="preserve"> </w:t>
      </w:r>
      <w:r w:rsidRPr="00F33230">
        <w:rPr>
          <w:rFonts w:hint="cs"/>
          <w:rtl/>
        </w:rPr>
        <w:t>כגון</w:t>
      </w:r>
      <w:r w:rsidRPr="00F33230">
        <w:rPr>
          <w:rtl/>
        </w:rPr>
        <w:t xml:space="preserve"> </w:t>
      </w:r>
      <w:r w:rsidRPr="00F33230">
        <w:rPr>
          <w:rFonts w:hint="cs"/>
          <w:rtl/>
        </w:rPr>
        <w:t>שירד</w:t>
      </w:r>
      <w:r w:rsidRPr="00F33230">
        <w:rPr>
          <w:rtl/>
        </w:rPr>
        <w:t xml:space="preserve"> </w:t>
      </w:r>
      <w:r w:rsidRPr="00F33230">
        <w:rPr>
          <w:rFonts w:hint="cs"/>
          <w:rtl/>
        </w:rPr>
        <w:t>איש</w:t>
      </w:r>
      <w:r w:rsidRPr="00F33230">
        <w:rPr>
          <w:rtl/>
        </w:rPr>
        <w:t xml:space="preserve"> </w:t>
      </w:r>
      <w:r w:rsidRPr="00F33230">
        <w:rPr>
          <w:rFonts w:hint="cs"/>
          <w:rtl/>
        </w:rPr>
        <w:t>באותה</w:t>
      </w:r>
      <w:r w:rsidRPr="00F33230">
        <w:rPr>
          <w:rtl/>
        </w:rPr>
        <w:t xml:space="preserve"> </w:t>
      </w:r>
      <w:proofErr w:type="spellStart"/>
      <w:r w:rsidRPr="00F33230">
        <w:rPr>
          <w:rFonts w:hint="cs"/>
          <w:rtl/>
        </w:rPr>
        <w:t>האמבטי</w:t>
      </w:r>
      <w:proofErr w:type="spellEnd"/>
      <w:r w:rsidRPr="00F33230">
        <w:rPr>
          <w:rtl/>
        </w:rPr>
        <w:t xml:space="preserve"> </w:t>
      </w:r>
      <w:r w:rsidRPr="00F33230">
        <w:rPr>
          <w:rFonts w:hint="cs"/>
          <w:rtl/>
        </w:rPr>
        <w:t>ופלט</w:t>
      </w:r>
      <w:r w:rsidRPr="00F33230">
        <w:rPr>
          <w:rtl/>
        </w:rPr>
        <w:t xml:space="preserve"> </w:t>
      </w:r>
      <w:r w:rsidRPr="00F33230">
        <w:rPr>
          <w:rFonts w:hint="cs"/>
          <w:rtl/>
        </w:rPr>
        <w:t>ש</w:t>
      </w:r>
      <w:r w:rsidRPr="00F33230">
        <w:rPr>
          <w:rtl/>
        </w:rPr>
        <w:t>"</w:t>
      </w:r>
      <w:r w:rsidRPr="00F33230">
        <w:rPr>
          <w:rFonts w:hint="cs"/>
          <w:rtl/>
        </w:rPr>
        <w:t>ז</w:t>
      </w:r>
      <w:r w:rsidRPr="00F33230">
        <w:rPr>
          <w:rtl/>
        </w:rPr>
        <w:t xml:space="preserve"> </w:t>
      </w:r>
      <w:r w:rsidRPr="00F33230">
        <w:rPr>
          <w:rFonts w:hint="cs"/>
          <w:rtl/>
        </w:rPr>
        <w:t>וירדה</w:t>
      </w:r>
      <w:r w:rsidRPr="00F33230">
        <w:rPr>
          <w:rtl/>
        </w:rPr>
        <w:t xml:space="preserve"> </w:t>
      </w:r>
      <w:proofErr w:type="spellStart"/>
      <w:r w:rsidRPr="00F33230">
        <w:rPr>
          <w:rFonts w:hint="cs"/>
          <w:rtl/>
        </w:rPr>
        <w:t>אשה</w:t>
      </w:r>
      <w:proofErr w:type="spellEnd"/>
      <w:r w:rsidRPr="00F33230">
        <w:rPr>
          <w:rtl/>
        </w:rPr>
        <w:t xml:space="preserve"> </w:t>
      </w:r>
      <w:r w:rsidRPr="00F33230">
        <w:rPr>
          <w:rFonts w:hint="cs"/>
          <w:rtl/>
        </w:rPr>
        <w:t>וקירבה</w:t>
      </w:r>
      <w:r w:rsidRPr="00F33230">
        <w:rPr>
          <w:rtl/>
        </w:rPr>
        <w:t xml:space="preserve"> </w:t>
      </w:r>
      <w:r w:rsidRPr="00F33230">
        <w:rPr>
          <w:rFonts w:hint="cs"/>
          <w:rtl/>
        </w:rPr>
        <w:t>באותה</w:t>
      </w:r>
      <w:r w:rsidRPr="00F33230">
        <w:rPr>
          <w:rtl/>
        </w:rPr>
        <w:t xml:space="preserve"> </w:t>
      </w:r>
      <w:r w:rsidRPr="00F33230">
        <w:rPr>
          <w:rFonts w:hint="cs"/>
          <w:rtl/>
        </w:rPr>
        <w:t>טיפה</w:t>
      </w:r>
      <w:r w:rsidRPr="00F33230">
        <w:rPr>
          <w:rtl/>
        </w:rPr>
        <w:t xml:space="preserve"> </w:t>
      </w:r>
      <w:r w:rsidRPr="00F33230">
        <w:rPr>
          <w:rFonts w:hint="cs"/>
          <w:rtl/>
        </w:rPr>
        <w:t>של</w:t>
      </w:r>
      <w:r w:rsidRPr="00F33230">
        <w:rPr>
          <w:rtl/>
        </w:rPr>
        <w:t xml:space="preserve"> </w:t>
      </w:r>
      <w:r w:rsidRPr="00F33230">
        <w:rPr>
          <w:rFonts w:hint="cs"/>
          <w:rtl/>
        </w:rPr>
        <w:t>ש</w:t>
      </w:r>
      <w:r w:rsidRPr="00F33230">
        <w:rPr>
          <w:rtl/>
        </w:rPr>
        <w:t>"</w:t>
      </w:r>
      <w:r w:rsidRPr="00F33230">
        <w:rPr>
          <w:rFonts w:hint="cs"/>
          <w:rtl/>
        </w:rPr>
        <w:t>ז</w:t>
      </w:r>
      <w:r w:rsidRPr="00F33230">
        <w:rPr>
          <w:rtl/>
        </w:rPr>
        <w:t xml:space="preserve"> </w:t>
      </w:r>
      <w:r w:rsidRPr="00F33230">
        <w:rPr>
          <w:rFonts w:hint="cs"/>
          <w:rtl/>
        </w:rPr>
        <w:t>ונכנסה</w:t>
      </w:r>
      <w:r w:rsidRPr="00F33230">
        <w:rPr>
          <w:rtl/>
        </w:rPr>
        <w:t xml:space="preserve"> </w:t>
      </w:r>
      <w:r w:rsidRPr="00F33230">
        <w:rPr>
          <w:rFonts w:hint="cs"/>
          <w:rtl/>
        </w:rPr>
        <w:t>בתוך</w:t>
      </w:r>
      <w:r w:rsidRPr="00F33230">
        <w:rPr>
          <w:rtl/>
        </w:rPr>
        <w:t xml:space="preserve"> </w:t>
      </w:r>
      <w:r w:rsidRPr="00F33230">
        <w:rPr>
          <w:rFonts w:hint="cs"/>
          <w:rtl/>
        </w:rPr>
        <w:t>רחמה</w:t>
      </w:r>
      <w:r w:rsidRPr="00F33230">
        <w:rPr>
          <w:rtl/>
        </w:rPr>
        <w:t xml:space="preserve"> </w:t>
      </w:r>
      <w:proofErr w:type="spellStart"/>
      <w:r w:rsidRPr="00F33230">
        <w:rPr>
          <w:rFonts w:hint="cs"/>
          <w:rtl/>
        </w:rPr>
        <w:t>ונתעברה</w:t>
      </w:r>
      <w:proofErr w:type="spellEnd"/>
      <w:r w:rsidRPr="00F33230">
        <w:rPr>
          <w:rtl/>
        </w:rPr>
        <w:t xml:space="preserve"> </w:t>
      </w:r>
      <w:r w:rsidRPr="00F33230">
        <w:rPr>
          <w:rFonts w:hint="cs"/>
          <w:rtl/>
        </w:rPr>
        <w:t>וזה</w:t>
      </w:r>
      <w:r w:rsidRPr="00F33230">
        <w:rPr>
          <w:rtl/>
        </w:rPr>
        <w:t xml:space="preserve"> </w:t>
      </w:r>
      <w:r w:rsidRPr="00F33230">
        <w:rPr>
          <w:rFonts w:hint="cs"/>
          <w:rtl/>
        </w:rPr>
        <w:t>מעשה</w:t>
      </w:r>
      <w:r w:rsidRPr="00F33230">
        <w:rPr>
          <w:rtl/>
        </w:rPr>
        <w:t xml:space="preserve"> </w:t>
      </w:r>
      <w:r w:rsidRPr="00F33230">
        <w:rPr>
          <w:rFonts w:hint="cs"/>
          <w:rtl/>
        </w:rPr>
        <w:t>נסים</w:t>
      </w:r>
      <w:r w:rsidRPr="00F33230">
        <w:rPr>
          <w:rtl/>
        </w:rPr>
        <w:t xml:space="preserve"> </w:t>
      </w:r>
      <w:r w:rsidRPr="00F33230">
        <w:rPr>
          <w:rFonts w:hint="cs"/>
          <w:rtl/>
        </w:rPr>
        <w:lastRenderedPageBreak/>
        <w:t>הוא</w:t>
      </w:r>
      <w:r w:rsidRPr="00F33230">
        <w:rPr>
          <w:rtl/>
        </w:rPr>
        <w:t xml:space="preserve"> </w:t>
      </w:r>
      <w:r w:rsidRPr="00F33230">
        <w:rPr>
          <w:rFonts w:hint="cs"/>
          <w:rtl/>
        </w:rPr>
        <w:t>ואינה</w:t>
      </w:r>
      <w:r w:rsidRPr="00F33230">
        <w:rPr>
          <w:rtl/>
        </w:rPr>
        <w:t xml:space="preserve"> </w:t>
      </w:r>
      <w:r w:rsidRPr="00F33230">
        <w:rPr>
          <w:rFonts w:hint="cs"/>
          <w:rtl/>
        </w:rPr>
        <w:t>טמאה</w:t>
      </w:r>
      <w:r w:rsidRPr="00F33230">
        <w:rPr>
          <w:rtl/>
        </w:rPr>
        <w:t xml:space="preserve"> </w:t>
      </w:r>
      <w:r w:rsidRPr="00F33230">
        <w:rPr>
          <w:rFonts w:hint="cs"/>
          <w:rtl/>
        </w:rPr>
        <w:t>לידה</w:t>
      </w:r>
      <w:r w:rsidRPr="00F33230">
        <w:rPr>
          <w:rtl/>
        </w:rPr>
        <w:t xml:space="preserve"> </w:t>
      </w:r>
      <w:r w:rsidRPr="00F33230">
        <w:rPr>
          <w:rFonts w:hint="cs"/>
          <w:rtl/>
        </w:rPr>
        <w:t>שאין</w:t>
      </w:r>
      <w:r w:rsidRPr="00F33230">
        <w:rPr>
          <w:rtl/>
        </w:rPr>
        <w:t xml:space="preserve"> </w:t>
      </w:r>
      <w:r w:rsidRPr="00F33230">
        <w:rPr>
          <w:rFonts w:hint="cs"/>
          <w:rtl/>
        </w:rPr>
        <w:t>אני</w:t>
      </w:r>
      <w:r w:rsidRPr="00F33230">
        <w:rPr>
          <w:rtl/>
        </w:rPr>
        <w:t xml:space="preserve"> </w:t>
      </w:r>
      <w:r w:rsidRPr="00F33230">
        <w:rPr>
          <w:rFonts w:hint="cs"/>
          <w:rtl/>
        </w:rPr>
        <w:t>קורא</w:t>
      </w:r>
      <w:r w:rsidRPr="00F33230">
        <w:rPr>
          <w:rtl/>
        </w:rPr>
        <w:t xml:space="preserve"> </w:t>
      </w:r>
      <w:r w:rsidRPr="00F33230">
        <w:rPr>
          <w:rFonts w:hint="cs"/>
          <w:rtl/>
        </w:rPr>
        <w:t>בה</w:t>
      </w:r>
      <w:r w:rsidRPr="00F33230">
        <w:rPr>
          <w:rtl/>
        </w:rPr>
        <w:t xml:space="preserve"> </w:t>
      </w:r>
      <w:proofErr w:type="spellStart"/>
      <w:r w:rsidRPr="00F33230">
        <w:rPr>
          <w:rFonts w:hint="cs"/>
          <w:rtl/>
        </w:rPr>
        <w:t>אשה</w:t>
      </w:r>
      <w:proofErr w:type="spellEnd"/>
      <w:r w:rsidRPr="00F33230">
        <w:rPr>
          <w:rtl/>
        </w:rPr>
        <w:t xml:space="preserve"> </w:t>
      </w:r>
      <w:r w:rsidRPr="00F33230">
        <w:rPr>
          <w:rFonts w:hint="cs"/>
          <w:rtl/>
        </w:rPr>
        <w:t>כי</w:t>
      </w:r>
      <w:r w:rsidRPr="00F33230">
        <w:rPr>
          <w:rtl/>
        </w:rPr>
        <w:t xml:space="preserve"> </w:t>
      </w:r>
      <w:r w:rsidRPr="00F33230">
        <w:rPr>
          <w:rFonts w:hint="cs"/>
          <w:rtl/>
        </w:rPr>
        <w:t>תזריע</w:t>
      </w:r>
      <w:r w:rsidRPr="00F33230">
        <w:rPr>
          <w:rtl/>
        </w:rPr>
        <w:t>.</w:t>
      </w:r>
    </w:p>
    <w:p w14:paraId="1D8E559D" w14:textId="77777777" w:rsidR="0000642A" w:rsidRDefault="0000642A" w:rsidP="0000642A">
      <w:pPr>
        <w:rPr>
          <w:rtl/>
        </w:rPr>
      </w:pPr>
      <w:r>
        <w:rPr>
          <w:rFonts w:hint="cs"/>
          <w:rtl/>
        </w:rPr>
        <w:t xml:space="preserve">הרב שלמה זלמן </w:t>
      </w:r>
      <w:proofErr w:type="spellStart"/>
      <w:r>
        <w:rPr>
          <w:rFonts w:hint="cs"/>
          <w:rtl/>
        </w:rPr>
        <w:t>אוירבך</w:t>
      </w:r>
      <w:proofErr w:type="spellEnd"/>
      <w:r>
        <w:rPr>
          <w:rFonts w:hint="cs"/>
          <w:rtl/>
        </w:rPr>
        <w:t xml:space="preserve"> (נעם תשי"ח (1958); ראו גם במנחת שלמה ג, צח, ד) פוסק, תוך שהוא מתבסס על רבינו חננאל, כי אין למול בשבת ילד שנולד כתוצאה מהזרעה חוץ רחמית. הוא מסביר כי רבינו חננאל מתייחס לכל ילד שהתעבר באופן לא נורמלי (ולא דווקא להתעברות בדרך נס). מכיוון שהזרעה מלאכותית לא נחשבת כדרך 'נורמלית' וטבעית של עיבור, אין לקיים את הברית בשבת. השקפה דומה נאמרה גם על ידי הרב הרשל שכטר. הרב דויד </w:t>
      </w:r>
      <w:proofErr w:type="spellStart"/>
      <w:r>
        <w:rPr>
          <w:rFonts w:hint="cs"/>
          <w:rtl/>
        </w:rPr>
        <w:t>בלייך</w:t>
      </w:r>
      <w:proofErr w:type="spellEnd"/>
      <w:r>
        <w:rPr>
          <w:rFonts w:hint="cs"/>
          <w:rtl/>
        </w:rPr>
        <w:t xml:space="preserve"> (מסורת לה, ב, קיץ 2001) מעיר כי במקרה זה, על מנת להגן על פרטיותה של המשפחה, מותר להורי הילד לשקר בנוגע לשאלה מדוע נדחית הברית.</w:t>
      </w:r>
    </w:p>
    <w:p w14:paraId="7877264C" w14:textId="77777777" w:rsidR="0000642A" w:rsidRDefault="0000642A" w:rsidP="0000642A">
      <w:pPr>
        <w:rPr>
          <w:rtl/>
        </w:rPr>
      </w:pPr>
      <w:r>
        <w:rPr>
          <w:rFonts w:hint="cs"/>
          <w:rtl/>
        </w:rPr>
        <w:t xml:space="preserve">מעניין כי ה'נשמת אברהם' (מהדורה שלישית, עמוד 584) מצטט את הרב עזריאל </w:t>
      </w:r>
      <w:proofErr w:type="spellStart"/>
      <w:r>
        <w:rPr>
          <w:rFonts w:hint="cs"/>
          <w:rtl/>
        </w:rPr>
        <w:t>אוירבך</w:t>
      </w:r>
      <w:proofErr w:type="spellEnd"/>
      <w:r>
        <w:rPr>
          <w:rFonts w:hint="cs"/>
          <w:rtl/>
        </w:rPr>
        <w:t xml:space="preserve">, אחד מבניו של הרב שלמה זלמן </w:t>
      </w:r>
      <w:proofErr w:type="spellStart"/>
      <w:r>
        <w:rPr>
          <w:rFonts w:hint="cs"/>
          <w:rtl/>
        </w:rPr>
        <w:t>אוירבך</w:t>
      </w:r>
      <w:proofErr w:type="spellEnd"/>
      <w:r>
        <w:rPr>
          <w:rFonts w:hint="cs"/>
          <w:rtl/>
        </w:rPr>
        <w:t xml:space="preserve">, המספר כי חותנו </w:t>
      </w:r>
      <w:r>
        <w:rPr>
          <w:rtl/>
        </w:rPr>
        <w:t>–</w:t>
      </w:r>
      <w:r>
        <w:rPr>
          <w:rFonts w:hint="cs"/>
          <w:rtl/>
        </w:rPr>
        <w:t xml:space="preserve"> הרב יוסף שלום אלישיב, הסכים עם הפסיקה של אביו בנוגע להזרעה חוץ רחמית. ואולם לאחר מכן, שינה ר' שלמה זלמן את דעתו והגיע למסקנה כי מכיוון ששיטות אלו הפכו להיות נפוצות למדי, אין להחשיבן עוד כ'מעשה ניסים', ויש לפיכך לבצע את הברית במועדה בשבת. בדומה לכך, הרב עובדיה יוסף (יביע אומר יו"ד ז, כד, ה; נשמת אברהם, כרך ד', עמוד רכו) פוסק כי מותר לקיים את הברית בשבת, הן בהזרעה חוץ רחמית והן בהפריה חוץ גופית. </w:t>
      </w:r>
    </w:p>
    <w:p w14:paraId="0E052FA4" w14:textId="77777777" w:rsidR="0000642A" w:rsidRDefault="0000642A" w:rsidP="0000642A">
      <w:pPr>
        <w:rPr>
          <w:rtl/>
        </w:rPr>
      </w:pPr>
      <w:r>
        <w:rPr>
          <w:rFonts w:hint="cs"/>
          <w:rtl/>
        </w:rPr>
        <w:t xml:space="preserve">מעניין כי הרב משה </w:t>
      </w:r>
      <w:proofErr w:type="spellStart"/>
      <w:r>
        <w:rPr>
          <w:rFonts w:hint="cs"/>
          <w:rtl/>
        </w:rPr>
        <w:t>שטרנבוך</w:t>
      </w:r>
      <w:proofErr w:type="spellEnd"/>
      <w:r>
        <w:rPr>
          <w:rFonts w:hint="cs"/>
          <w:rtl/>
        </w:rPr>
        <w:t xml:space="preserve"> (תשובות והנהגות ב, </w:t>
      </w:r>
      <w:proofErr w:type="spellStart"/>
      <w:r>
        <w:rPr>
          <w:rFonts w:hint="cs"/>
          <w:rtl/>
        </w:rPr>
        <w:t>רכד</w:t>
      </w:r>
      <w:proofErr w:type="spellEnd"/>
      <w:r>
        <w:rPr>
          <w:rFonts w:hint="cs"/>
          <w:rtl/>
        </w:rPr>
        <w:t xml:space="preserve">) מבחין בין ילד שנולד בהזרעה מלאכותית, אותה הוא רואה כדרך טבעית של עיבור ולכן פוסק שיש למול את הילד בשבת, לבין ילד שהתעבר באמצעות </w:t>
      </w:r>
      <w:proofErr w:type="spellStart"/>
      <w:r>
        <w:rPr>
          <w:rFonts w:hint="cs"/>
          <w:rtl/>
        </w:rPr>
        <w:t>הפרייה</w:t>
      </w:r>
      <w:proofErr w:type="spellEnd"/>
      <w:r>
        <w:rPr>
          <w:rFonts w:hint="cs"/>
          <w:rtl/>
        </w:rPr>
        <w:t xml:space="preserve"> חוץ גופית, שלגביו הוא פוסק כי עיבורו נחשב כלא טבעי ולכן יש לדחות את מילתו ליום ראשון.</w:t>
      </w:r>
    </w:p>
    <w:p w14:paraId="78016E22" w14:textId="77777777" w:rsidR="0000642A" w:rsidRPr="005C5F98" w:rsidRDefault="0000642A" w:rsidP="0000642A">
      <w:r>
        <w:rPr>
          <w:rFonts w:hint="cs"/>
          <w:rtl/>
        </w:rPr>
        <w:t>בשבוע הבא נדון במצבים אחרים העשויים להצדיק את דחיית הברית משבת ליום ראשון.</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0"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3DEE" w14:textId="77777777" w:rsidR="00DB5949" w:rsidRDefault="00DB5949" w:rsidP="00405665">
      <w:r>
        <w:separator/>
      </w:r>
    </w:p>
  </w:endnote>
  <w:endnote w:type="continuationSeparator" w:id="0">
    <w:p w14:paraId="29D42A82" w14:textId="77777777" w:rsidR="00DB5949" w:rsidRDefault="00DB594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C67D" w14:textId="77777777" w:rsidR="00DB5949" w:rsidRDefault="00DB5949" w:rsidP="00405665">
      <w:r>
        <w:separator/>
      </w:r>
    </w:p>
  </w:footnote>
  <w:footnote w:type="continuationSeparator" w:id="0">
    <w:p w14:paraId="522AF03B" w14:textId="77777777" w:rsidR="00DB5949" w:rsidRDefault="00DB594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642A"/>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47A77"/>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2736D"/>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16DC9"/>
    <w:rsid w:val="00D25526"/>
    <w:rsid w:val="00D27C12"/>
    <w:rsid w:val="00D31DE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5949"/>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A050-63DA-46AD-917A-599B7D9B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1423</Words>
  <Characters>7118</Characters>
  <Application>Microsoft Office Word</Application>
  <DocSecurity>0</DocSecurity>
  <Lines>59</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8524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79</cp:revision>
  <cp:lastPrinted>2001-10-24T10:13:00Z</cp:lastPrinted>
  <dcterms:created xsi:type="dcterms:W3CDTF">2020-01-01T20:21:00Z</dcterms:created>
  <dcterms:modified xsi:type="dcterms:W3CDTF">2020-05-03T15:45:00Z</dcterms:modified>
</cp:coreProperties>
</file>