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2B8" w:rsidRPr="008D47F9" w:rsidRDefault="009152B8" w:rsidP="005D66AF">
      <w:pPr>
        <w:pStyle w:val="NoSpacing"/>
        <w:bidi w:val="0"/>
        <w:jc w:val="center"/>
        <w:rPr>
          <w:rFonts w:ascii="Arial" w:hAnsi="Arial"/>
          <w:sz w:val="24"/>
          <w:szCs w:val="24"/>
          <w:lang w:val="de-DE"/>
        </w:rPr>
      </w:pPr>
      <w:r w:rsidRPr="008D47F9">
        <w:rPr>
          <w:rFonts w:ascii="Arial" w:hAnsi="Arial"/>
          <w:sz w:val="24"/>
          <w:szCs w:val="24"/>
          <w:lang w:val="de-DE"/>
        </w:rPr>
        <w:t>YESHIVAT HAR ETZION</w:t>
      </w:r>
    </w:p>
    <w:p w:rsidR="009152B8" w:rsidRPr="008D47F9" w:rsidRDefault="009152B8" w:rsidP="005D66AF">
      <w:pPr>
        <w:pStyle w:val="NoSpacing"/>
        <w:bidi w:val="0"/>
        <w:jc w:val="center"/>
        <w:rPr>
          <w:rFonts w:ascii="Arial" w:hAnsi="Arial"/>
          <w:sz w:val="24"/>
          <w:szCs w:val="24"/>
          <w:lang w:val="de-DE"/>
        </w:rPr>
      </w:pPr>
      <w:r w:rsidRPr="008D47F9">
        <w:rPr>
          <w:rFonts w:ascii="Arial" w:hAnsi="Arial"/>
          <w:sz w:val="24"/>
          <w:szCs w:val="24"/>
          <w:lang w:val="de-DE"/>
        </w:rPr>
        <w:t>ISRAEL KOSCHITZKY VIRTUAL BEIT MIDRASH (VBM)</w:t>
      </w:r>
    </w:p>
    <w:p w:rsidR="009152B8" w:rsidRPr="00C94ED6" w:rsidRDefault="009152B8" w:rsidP="005D66AF">
      <w:pPr>
        <w:pStyle w:val="NoSpacing"/>
        <w:bidi w:val="0"/>
        <w:jc w:val="center"/>
        <w:rPr>
          <w:rFonts w:ascii="Arial" w:hAnsi="Arial"/>
          <w:sz w:val="24"/>
          <w:szCs w:val="24"/>
          <w:lang w:val="en-GB"/>
        </w:rPr>
      </w:pPr>
      <w:r w:rsidRPr="00C94ED6">
        <w:rPr>
          <w:rFonts w:ascii="Arial" w:hAnsi="Arial"/>
          <w:sz w:val="24"/>
          <w:szCs w:val="24"/>
          <w:lang w:val="en-GB"/>
        </w:rPr>
        <w:t>*********************************************************</w:t>
      </w:r>
    </w:p>
    <w:p w:rsidR="009152B8" w:rsidRPr="00C94ED6" w:rsidRDefault="009152B8" w:rsidP="005D66AF">
      <w:pPr>
        <w:pStyle w:val="NoSpacing"/>
        <w:bidi w:val="0"/>
        <w:jc w:val="center"/>
        <w:rPr>
          <w:rFonts w:ascii="Arial" w:hAnsi="Arial"/>
          <w:sz w:val="24"/>
          <w:szCs w:val="24"/>
          <w:lang w:val="en-GB"/>
        </w:rPr>
      </w:pPr>
    </w:p>
    <w:p w:rsidR="009152B8" w:rsidRPr="00C94ED6" w:rsidRDefault="009152B8" w:rsidP="005D66AF">
      <w:pPr>
        <w:pStyle w:val="NoSpacing"/>
        <w:bidi w:val="0"/>
        <w:jc w:val="center"/>
        <w:rPr>
          <w:rFonts w:ascii="Arial" w:hAnsi="Arial"/>
          <w:color w:val="000000"/>
          <w:sz w:val="24"/>
          <w:szCs w:val="24"/>
        </w:rPr>
      </w:pPr>
      <w:r w:rsidRPr="00C94ED6">
        <w:rPr>
          <w:rFonts w:ascii="Arial" w:hAnsi="Arial"/>
          <w:b/>
          <w:bCs/>
          <w:i/>
          <w:iCs/>
          <w:color w:val="000000"/>
          <w:sz w:val="24"/>
          <w:szCs w:val="24"/>
        </w:rPr>
        <w:t>Bein Adam Le-chavero:</w:t>
      </w:r>
      <w:r w:rsidRPr="00C94ED6">
        <w:rPr>
          <w:rFonts w:ascii="Arial" w:hAnsi="Arial"/>
          <w:b/>
          <w:bCs/>
          <w:color w:val="000000"/>
          <w:sz w:val="24"/>
          <w:szCs w:val="24"/>
        </w:rPr>
        <w:t xml:space="preserve"> Ethics of Interpersonal Conduct</w:t>
      </w:r>
    </w:p>
    <w:p w:rsidR="009152B8" w:rsidRPr="00C94ED6" w:rsidRDefault="009152B8" w:rsidP="005D66AF">
      <w:pPr>
        <w:pStyle w:val="NoSpacing"/>
        <w:bidi w:val="0"/>
        <w:jc w:val="center"/>
        <w:rPr>
          <w:rFonts w:ascii="Arial" w:hAnsi="Arial"/>
          <w:b/>
          <w:bCs/>
          <w:sz w:val="24"/>
          <w:szCs w:val="24"/>
        </w:rPr>
      </w:pPr>
      <w:r w:rsidRPr="00C94ED6">
        <w:rPr>
          <w:rFonts w:ascii="Arial" w:hAnsi="Arial"/>
          <w:b/>
          <w:bCs/>
          <w:sz w:val="24"/>
          <w:szCs w:val="24"/>
        </w:rPr>
        <w:t xml:space="preserve">By </w:t>
      </w:r>
      <w:smartTag w:uri="urn:schemas-microsoft-com:office:smarttags" w:element="PersonName">
        <w:smartTagPr>
          <w:attr w:name="ProductID" w:val="Rav Binyamin Zimmerman"/>
        </w:smartTagPr>
        <w:r w:rsidRPr="00C94ED6">
          <w:rPr>
            <w:rFonts w:ascii="Arial" w:hAnsi="Arial"/>
            <w:b/>
            <w:bCs/>
            <w:sz w:val="24"/>
            <w:szCs w:val="24"/>
          </w:rPr>
          <w:t>Rav Binyamin</w:t>
        </w:r>
        <w:bookmarkStart w:id="0" w:name="_GoBack"/>
        <w:bookmarkEnd w:id="0"/>
        <w:r w:rsidRPr="00C94ED6">
          <w:rPr>
            <w:rFonts w:ascii="Arial" w:hAnsi="Arial"/>
            <w:b/>
            <w:bCs/>
            <w:sz w:val="24"/>
            <w:szCs w:val="24"/>
          </w:rPr>
          <w:t xml:space="preserve"> Zimmerman</w:t>
        </w:r>
      </w:smartTag>
    </w:p>
    <w:p w:rsidR="009152B8" w:rsidRPr="00C94ED6" w:rsidRDefault="009152B8" w:rsidP="005D66AF">
      <w:pPr>
        <w:pStyle w:val="NoSpacing"/>
        <w:bidi w:val="0"/>
        <w:jc w:val="center"/>
        <w:rPr>
          <w:rFonts w:ascii="Arial" w:hAnsi="Arial"/>
          <w:b/>
          <w:bCs/>
          <w:sz w:val="24"/>
          <w:szCs w:val="24"/>
        </w:rPr>
      </w:pPr>
    </w:p>
    <w:p w:rsidR="009152B8" w:rsidRPr="00C94ED6" w:rsidRDefault="009152B8" w:rsidP="005D66AF">
      <w:pPr>
        <w:pStyle w:val="NoSpacing"/>
        <w:bidi w:val="0"/>
        <w:jc w:val="center"/>
        <w:rPr>
          <w:rFonts w:ascii="Arial" w:hAnsi="Arial"/>
          <w:b/>
          <w:bCs/>
          <w:sz w:val="24"/>
          <w:szCs w:val="24"/>
        </w:rPr>
      </w:pPr>
      <w:r w:rsidRPr="00C94ED6">
        <w:rPr>
          <w:rFonts w:ascii="Arial" w:hAnsi="Arial"/>
          <w:sz w:val="24"/>
          <w:szCs w:val="24"/>
        </w:rPr>
        <w:t>For easy printing, go to:</w:t>
      </w:r>
    </w:p>
    <w:p w:rsidR="009152B8" w:rsidRPr="00C94ED6" w:rsidRDefault="005D66AF" w:rsidP="005D66AF">
      <w:pPr>
        <w:pStyle w:val="NoSpacing"/>
        <w:bidi w:val="0"/>
        <w:jc w:val="center"/>
        <w:rPr>
          <w:rFonts w:ascii="Arial" w:hAnsi="Arial"/>
          <w:b/>
          <w:bCs/>
          <w:sz w:val="24"/>
          <w:szCs w:val="24"/>
        </w:rPr>
      </w:pPr>
      <w:hyperlink r:id="rId8" w:history="1">
        <w:r w:rsidR="009152B8" w:rsidRPr="004D5E91">
          <w:rPr>
            <w:rStyle w:val="Hyperlink"/>
            <w:rFonts w:ascii="Arial" w:hAnsi="Arial" w:cs="Arial"/>
            <w:sz w:val="24"/>
            <w:szCs w:val="24"/>
            <w:shd w:val="clear" w:color="auto" w:fill="FFFFFF"/>
          </w:rPr>
          <w:t>www.vbm-torah.org/archive/chavero3/17chavero.htm</w:t>
        </w:r>
      </w:hyperlink>
    </w:p>
    <w:p w:rsidR="009152B8" w:rsidRDefault="009152B8" w:rsidP="005D66AF">
      <w:pPr>
        <w:pStyle w:val="NoSpacing"/>
        <w:bidi w:val="0"/>
        <w:jc w:val="center"/>
        <w:rPr>
          <w:rFonts w:ascii="Arial" w:hAnsi="Arial"/>
          <w:b/>
          <w:bCs/>
          <w:sz w:val="24"/>
          <w:szCs w:val="24"/>
        </w:rPr>
      </w:pPr>
    </w:p>
    <w:p w:rsidR="00E71A72" w:rsidRDefault="00E71A72" w:rsidP="005D66AF">
      <w:pPr>
        <w:pStyle w:val="NoSpacing"/>
        <w:bidi w:val="0"/>
        <w:jc w:val="center"/>
        <w:rPr>
          <w:rFonts w:ascii="Arial" w:hAnsi="Arial"/>
          <w:b/>
          <w:bCs/>
          <w:sz w:val="24"/>
          <w:szCs w:val="24"/>
        </w:rPr>
      </w:pPr>
    </w:p>
    <w:p w:rsidR="00E71A72" w:rsidRPr="006F73F0" w:rsidRDefault="00E71A72" w:rsidP="005D66AF">
      <w:pPr>
        <w:pStyle w:val="CC"/>
        <w:keepLines w:val="0"/>
        <w:tabs>
          <w:tab w:val="left" w:pos="720"/>
        </w:tabs>
        <w:spacing w:after="0"/>
        <w:ind w:left="0" w:firstLine="0"/>
        <w:jc w:val="center"/>
        <w:rPr>
          <w:rFonts w:ascii="Arial" w:hAnsi="Arial" w:cs="Arial"/>
          <w:sz w:val="24"/>
          <w:szCs w:val="24"/>
          <w:lang w:val="en-GB"/>
        </w:rPr>
      </w:pPr>
      <w:r w:rsidRPr="006F73F0">
        <w:rPr>
          <w:rFonts w:ascii="Arial" w:hAnsi="Arial" w:cs="Arial"/>
          <w:sz w:val="24"/>
          <w:szCs w:val="24"/>
          <w:lang w:val="en-GB"/>
        </w:rPr>
        <w:t>*********************************************************</w:t>
      </w:r>
    </w:p>
    <w:p w:rsidR="00E71A72" w:rsidRPr="00B33CDE" w:rsidRDefault="00E71A72" w:rsidP="005D66AF">
      <w:pPr>
        <w:bidi w:val="0"/>
        <w:spacing w:after="0" w:line="240" w:lineRule="auto"/>
        <w:jc w:val="center"/>
        <w:rPr>
          <w:rFonts w:asciiTheme="minorBidi" w:hAnsiTheme="minorBidi"/>
          <w:lang w:val="en-GB"/>
        </w:rPr>
      </w:pPr>
      <w:r w:rsidRPr="00B33CDE">
        <w:rPr>
          <w:rFonts w:asciiTheme="minorBidi" w:hAnsiTheme="minorBidi"/>
          <w:lang w:val="en-GB"/>
        </w:rPr>
        <w:t xml:space="preserve">In memory of our parents, Jack Stone </w:t>
      </w:r>
      <w:r w:rsidRPr="00DC06B8">
        <w:rPr>
          <w:rFonts w:asciiTheme="minorBidi" w:hAnsiTheme="minorBidi"/>
          <w:i/>
          <w:iCs/>
          <w:lang w:val="en-GB"/>
        </w:rPr>
        <w:t>z”l</w:t>
      </w:r>
      <w:r w:rsidRPr="00B33CDE">
        <w:rPr>
          <w:rFonts w:asciiTheme="minorBidi" w:hAnsiTheme="minorBidi"/>
          <w:lang w:val="en-GB"/>
        </w:rPr>
        <w:t xml:space="preserve"> and Helen and Benjamin Pearlman </w:t>
      </w:r>
      <w:r w:rsidRPr="00DC06B8">
        <w:rPr>
          <w:rFonts w:asciiTheme="minorBidi" w:hAnsiTheme="minorBidi"/>
          <w:i/>
          <w:iCs/>
          <w:lang w:val="en-GB"/>
        </w:rPr>
        <w:t>z”l</w:t>
      </w:r>
      <w:r w:rsidRPr="00B33CDE">
        <w:rPr>
          <w:rFonts w:asciiTheme="minorBidi" w:hAnsiTheme="minorBidi"/>
          <w:lang w:val="en-GB"/>
        </w:rPr>
        <w:t xml:space="preserve"> </w:t>
      </w:r>
      <w:r w:rsidRPr="00B33CDE">
        <w:rPr>
          <w:rFonts w:asciiTheme="minorBidi" w:hAnsiTheme="minorBidi"/>
          <w:lang w:val="en-GB"/>
        </w:rPr>
        <w:br/>
        <w:t>and in honor of my mother</w:t>
      </w:r>
      <w:r>
        <w:rPr>
          <w:rFonts w:asciiTheme="minorBidi" w:hAnsiTheme="minorBidi"/>
          <w:lang w:val="en-GB"/>
        </w:rPr>
        <w:t>,</w:t>
      </w:r>
      <w:r w:rsidRPr="00B33CDE">
        <w:rPr>
          <w:rFonts w:asciiTheme="minorBidi" w:hAnsiTheme="minorBidi"/>
          <w:lang w:val="en-GB"/>
        </w:rPr>
        <w:t xml:space="preserve"> Esther Stone, </w:t>
      </w:r>
      <w:r w:rsidRPr="00DC06B8">
        <w:rPr>
          <w:rFonts w:asciiTheme="minorBidi" w:hAnsiTheme="minorBidi"/>
          <w:i/>
          <w:iCs/>
          <w:lang w:val="en-GB"/>
        </w:rPr>
        <w:t>Yibadel L’chayim Tovim</w:t>
      </w:r>
      <w:r>
        <w:rPr>
          <w:rFonts w:asciiTheme="minorBidi" w:hAnsiTheme="minorBidi"/>
          <w:lang w:val="en-GB"/>
        </w:rPr>
        <w:t xml:space="preserve"> </w:t>
      </w:r>
      <w:r>
        <w:rPr>
          <w:rFonts w:asciiTheme="minorBidi" w:hAnsiTheme="minorBidi"/>
          <w:lang w:val="en-GB"/>
        </w:rPr>
        <w:br/>
        <w:t>by Gary and Ilene Stone</w:t>
      </w:r>
    </w:p>
    <w:p w:rsidR="00E71A72" w:rsidRPr="006F73F0" w:rsidRDefault="00E71A72" w:rsidP="005D66AF">
      <w:pPr>
        <w:pStyle w:val="CC"/>
        <w:keepLines w:val="0"/>
        <w:tabs>
          <w:tab w:val="left" w:pos="720"/>
        </w:tabs>
        <w:spacing w:after="0"/>
        <w:ind w:left="0" w:firstLine="0"/>
        <w:jc w:val="center"/>
        <w:rPr>
          <w:rFonts w:ascii="Arial" w:hAnsi="Arial" w:cs="Arial"/>
          <w:sz w:val="24"/>
          <w:szCs w:val="24"/>
          <w:lang w:val="en-GB"/>
        </w:rPr>
      </w:pPr>
      <w:r w:rsidRPr="006F73F0">
        <w:rPr>
          <w:rFonts w:ascii="Arial" w:hAnsi="Arial" w:cs="Arial"/>
          <w:sz w:val="24"/>
          <w:szCs w:val="24"/>
          <w:lang w:val="en-GB"/>
        </w:rPr>
        <w:t>*********************************************************</w:t>
      </w:r>
    </w:p>
    <w:p w:rsidR="009152B8" w:rsidRDefault="009152B8" w:rsidP="005D66AF">
      <w:pPr>
        <w:pStyle w:val="NoSpacing"/>
        <w:bidi w:val="0"/>
        <w:jc w:val="both"/>
        <w:rPr>
          <w:rFonts w:asciiTheme="minorBidi" w:hAnsiTheme="minorBidi"/>
          <w:b/>
          <w:bCs/>
          <w:sz w:val="24"/>
          <w:szCs w:val="24"/>
          <w:lang w:val="en-GB"/>
        </w:rPr>
      </w:pPr>
    </w:p>
    <w:p w:rsidR="00E71A72" w:rsidRPr="00E71A72" w:rsidRDefault="00E71A72" w:rsidP="005D66AF">
      <w:pPr>
        <w:pStyle w:val="NoSpacing"/>
        <w:bidi w:val="0"/>
        <w:jc w:val="both"/>
        <w:rPr>
          <w:rFonts w:asciiTheme="minorBidi" w:hAnsiTheme="minorBidi"/>
          <w:b/>
          <w:bCs/>
          <w:sz w:val="24"/>
          <w:szCs w:val="24"/>
          <w:lang w:val="en-GB"/>
        </w:rPr>
      </w:pPr>
    </w:p>
    <w:p w:rsidR="0009471F" w:rsidRPr="009152B8" w:rsidRDefault="009152B8" w:rsidP="005D66AF">
      <w:pPr>
        <w:pStyle w:val="NoSpacing"/>
        <w:bidi w:val="0"/>
        <w:jc w:val="center"/>
        <w:rPr>
          <w:rFonts w:asciiTheme="minorBidi" w:hAnsiTheme="minorBidi"/>
          <w:b/>
          <w:bCs/>
          <w:sz w:val="24"/>
          <w:szCs w:val="24"/>
        </w:rPr>
      </w:pPr>
      <w:r>
        <w:rPr>
          <w:rFonts w:asciiTheme="minorBidi" w:hAnsiTheme="minorBidi"/>
          <w:b/>
          <w:bCs/>
          <w:sz w:val="24"/>
          <w:szCs w:val="24"/>
        </w:rPr>
        <w:t>Shiur #</w:t>
      </w:r>
      <w:r w:rsidR="00A165FE" w:rsidRPr="009152B8">
        <w:rPr>
          <w:rFonts w:asciiTheme="minorBidi" w:hAnsiTheme="minorBidi"/>
          <w:b/>
          <w:bCs/>
          <w:sz w:val="24"/>
          <w:szCs w:val="24"/>
        </w:rPr>
        <w:t>17</w:t>
      </w:r>
      <w:r>
        <w:rPr>
          <w:rFonts w:asciiTheme="minorBidi" w:hAnsiTheme="minorBidi"/>
          <w:b/>
          <w:bCs/>
          <w:sz w:val="24"/>
          <w:szCs w:val="24"/>
        </w:rPr>
        <w:t xml:space="preserve">: </w:t>
      </w:r>
      <w:r w:rsidR="00FF34F5" w:rsidRPr="009152B8">
        <w:rPr>
          <w:rFonts w:asciiTheme="minorBidi" w:hAnsiTheme="minorBidi"/>
          <w:b/>
          <w:bCs/>
          <w:sz w:val="24"/>
          <w:szCs w:val="24"/>
        </w:rPr>
        <w:t>The Jewish Ethic of a Redeemed Economy</w:t>
      </w:r>
      <w:r w:rsidR="009A556E">
        <w:rPr>
          <w:rFonts w:asciiTheme="minorBidi" w:hAnsiTheme="minorBidi"/>
          <w:b/>
          <w:bCs/>
          <w:sz w:val="24"/>
          <w:szCs w:val="24"/>
        </w:rPr>
        <w:br/>
      </w:r>
      <w:r w:rsidR="00FF34F5" w:rsidRPr="009152B8">
        <w:rPr>
          <w:rFonts w:asciiTheme="minorBidi" w:hAnsiTheme="minorBidi"/>
          <w:b/>
          <w:bCs/>
          <w:sz w:val="24"/>
          <w:szCs w:val="24"/>
        </w:rPr>
        <w:t>in the Land of Israel</w:t>
      </w:r>
      <w:r w:rsidR="009A556E">
        <w:rPr>
          <w:rFonts w:asciiTheme="minorBidi" w:hAnsiTheme="minorBidi"/>
          <w:b/>
          <w:bCs/>
          <w:sz w:val="24"/>
          <w:szCs w:val="24"/>
        </w:rPr>
        <w:t xml:space="preserve">, </w:t>
      </w:r>
      <w:r w:rsidR="007C0781" w:rsidRPr="009152B8">
        <w:rPr>
          <w:rFonts w:asciiTheme="minorBidi" w:hAnsiTheme="minorBidi"/>
          <w:b/>
          <w:bCs/>
          <w:sz w:val="24"/>
          <w:szCs w:val="24"/>
        </w:rPr>
        <w:t>Part 1</w:t>
      </w:r>
    </w:p>
    <w:p w:rsidR="009152B8" w:rsidRPr="009152B8" w:rsidRDefault="009152B8" w:rsidP="005D66AF">
      <w:pPr>
        <w:pStyle w:val="NoSpacing"/>
        <w:bidi w:val="0"/>
        <w:jc w:val="both"/>
        <w:rPr>
          <w:rFonts w:asciiTheme="minorBidi" w:hAnsiTheme="minorBidi"/>
          <w:sz w:val="24"/>
          <w:szCs w:val="24"/>
        </w:rPr>
      </w:pPr>
    </w:p>
    <w:p w:rsidR="007C0781" w:rsidRPr="009152B8" w:rsidRDefault="007C0781" w:rsidP="005D66AF">
      <w:pPr>
        <w:pStyle w:val="NoSpacing"/>
        <w:bidi w:val="0"/>
        <w:jc w:val="both"/>
        <w:rPr>
          <w:rFonts w:asciiTheme="minorBidi" w:hAnsiTheme="minorBidi"/>
          <w:b/>
          <w:bCs/>
          <w:sz w:val="24"/>
          <w:szCs w:val="24"/>
        </w:rPr>
      </w:pPr>
      <w:r w:rsidRPr="009152B8">
        <w:rPr>
          <w:rFonts w:asciiTheme="minorBidi" w:hAnsiTheme="minorBidi"/>
          <w:b/>
          <w:bCs/>
          <w:sz w:val="24"/>
          <w:szCs w:val="24"/>
        </w:rPr>
        <w:t xml:space="preserve">The Two Economic Models </w:t>
      </w:r>
      <w:r w:rsidR="00E014B4">
        <w:rPr>
          <w:rFonts w:asciiTheme="minorBidi" w:hAnsiTheme="minorBidi"/>
          <w:b/>
          <w:bCs/>
          <w:sz w:val="24"/>
          <w:szCs w:val="24"/>
        </w:rPr>
        <w:t xml:space="preserve">of </w:t>
      </w:r>
      <w:r w:rsidRPr="009152B8">
        <w:rPr>
          <w:rFonts w:asciiTheme="minorBidi" w:hAnsiTheme="minorBidi"/>
          <w:b/>
          <w:bCs/>
          <w:sz w:val="24"/>
          <w:szCs w:val="24"/>
        </w:rPr>
        <w:t>the Desert</w:t>
      </w:r>
    </w:p>
    <w:p w:rsidR="007C0781" w:rsidRPr="009152B8" w:rsidRDefault="007C0781" w:rsidP="005D66AF">
      <w:pPr>
        <w:pStyle w:val="NoSpacing"/>
        <w:bidi w:val="0"/>
        <w:jc w:val="both"/>
        <w:rPr>
          <w:rFonts w:asciiTheme="minorBidi" w:hAnsiTheme="minorBidi"/>
          <w:sz w:val="24"/>
          <w:szCs w:val="24"/>
        </w:rPr>
      </w:pPr>
    </w:p>
    <w:p w:rsidR="001F7CDE" w:rsidRPr="009152B8" w:rsidRDefault="007751BB" w:rsidP="005D66AF">
      <w:pPr>
        <w:pStyle w:val="NoSpacing"/>
        <w:bidi w:val="0"/>
        <w:ind w:firstLine="720"/>
        <w:jc w:val="both"/>
        <w:rPr>
          <w:rFonts w:asciiTheme="minorBidi" w:hAnsiTheme="minorBidi"/>
          <w:sz w:val="24"/>
          <w:szCs w:val="24"/>
        </w:rPr>
      </w:pPr>
      <w:r w:rsidRPr="009152B8">
        <w:rPr>
          <w:rFonts w:asciiTheme="minorBidi" w:hAnsiTheme="minorBidi"/>
          <w:sz w:val="24"/>
          <w:szCs w:val="24"/>
        </w:rPr>
        <w:t>In last week</w:t>
      </w:r>
      <w:r w:rsidR="009A556E">
        <w:rPr>
          <w:rFonts w:asciiTheme="minorBidi" w:hAnsiTheme="minorBidi"/>
          <w:sz w:val="24"/>
          <w:szCs w:val="24"/>
        </w:rPr>
        <w:t>’</w:t>
      </w:r>
      <w:r w:rsidRPr="009152B8">
        <w:rPr>
          <w:rFonts w:asciiTheme="minorBidi" w:hAnsiTheme="minorBidi"/>
          <w:sz w:val="24"/>
          <w:szCs w:val="24"/>
        </w:rPr>
        <w:t xml:space="preserve">s lesson we </w:t>
      </w:r>
      <w:r w:rsidR="0049660A">
        <w:rPr>
          <w:rFonts w:asciiTheme="minorBidi" w:hAnsiTheme="minorBidi"/>
          <w:sz w:val="24"/>
          <w:szCs w:val="24"/>
        </w:rPr>
        <w:t xml:space="preserve">saw </w:t>
      </w:r>
      <w:r w:rsidR="00576D41" w:rsidRPr="009152B8">
        <w:rPr>
          <w:rFonts w:asciiTheme="minorBidi" w:hAnsiTheme="minorBidi"/>
          <w:sz w:val="24"/>
          <w:szCs w:val="24"/>
        </w:rPr>
        <w:t xml:space="preserve">Moshe Rabbeinu </w:t>
      </w:r>
      <w:r w:rsidR="00E014B4">
        <w:rPr>
          <w:rFonts w:asciiTheme="minorBidi" w:hAnsiTheme="minorBidi"/>
          <w:sz w:val="24"/>
          <w:szCs w:val="24"/>
        </w:rPr>
        <w:t xml:space="preserve">instruct </w:t>
      </w:r>
      <w:r w:rsidR="00576D41" w:rsidRPr="009152B8">
        <w:rPr>
          <w:rFonts w:asciiTheme="minorBidi" w:hAnsiTheme="minorBidi"/>
          <w:sz w:val="24"/>
          <w:szCs w:val="24"/>
        </w:rPr>
        <w:t xml:space="preserve">the Jewish people to </w:t>
      </w:r>
      <w:r w:rsidR="0049660A">
        <w:rPr>
          <w:rFonts w:asciiTheme="minorBidi" w:hAnsiTheme="minorBidi"/>
          <w:sz w:val="24"/>
          <w:szCs w:val="24"/>
        </w:rPr>
        <w:t xml:space="preserve">remember </w:t>
      </w:r>
      <w:r w:rsidR="00576D41" w:rsidRPr="009152B8">
        <w:rPr>
          <w:rFonts w:asciiTheme="minorBidi" w:hAnsiTheme="minorBidi"/>
          <w:sz w:val="24"/>
          <w:szCs w:val="24"/>
        </w:rPr>
        <w:t xml:space="preserve">their </w:t>
      </w:r>
      <w:r w:rsidR="0049660A">
        <w:rPr>
          <w:rFonts w:asciiTheme="minorBidi" w:hAnsiTheme="minorBidi"/>
          <w:sz w:val="24"/>
          <w:szCs w:val="24"/>
        </w:rPr>
        <w:t>sojourn</w:t>
      </w:r>
      <w:r w:rsidR="00576D41" w:rsidRPr="009152B8">
        <w:rPr>
          <w:rFonts w:asciiTheme="minorBidi" w:hAnsiTheme="minorBidi"/>
          <w:sz w:val="24"/>
          <w:szCs w:val="24"/>
        </w:rPr>
        <w:t xml:space="preserve"> in the desert when settling in the Land of Israel</w:t>
      </w:r>
      <w:r w:rsidR="0049660A">
        <w:rPr>
          <w:rFonts w:asciiTheme="minorBidi" w:hAnsiTheme="minorBidi"/>
          <w:sz w:val="24"/>
          <w:szCs w:val="24"/>
        </w:rPr>
        <w:t xml:space="preserve">. Once there, he urged, they must not mimic the sort of </w:t>
      </w:r>
      <w:r w:rsidR="00546BDF" w:rsidRPr="009152B8">
        <w:rPr>
          <w:rFonts w:asciiTheme="minorBidi" w:hAnsiTheme="minorBidi"/>
          <w:sz w:val="24"/>
          <w:szCs w:val="24"/>
        </w:rPr>
        <w:t xml:space="preserve">economy </w:t>
      </w:r>
      <w:r w:rsidR="0049660A">
        <w:rPr>
          <w:rFonts w:asciiTheme="minorBidi" w:hAnsiTheme="minorBidi"/>
          <w:sz w:val="24"/>
          <w:szCs w:val="24"/>
        </w:rPr>
        <w:t>they had known in the desert, which previously had brought destruction to Sodom.</w:t>
      </w:r>
      <w:r w:rsidR="001F7CDE">
        <w:rPr>
          <w:rFonts w:asciiTheme="minorBidi" w:hAnsiTheme="minorBidi"/>
          <w:sz w:val="24"/>
          <w:szCs w:val="24"/>
        </w:rPr>
        <w:t xml:space="preserve"> That city, </w:t>
      </w:r>
      <w:r w:rsidR="001F7CDE" w:rsidRPr="009152B8">
        <w:rPr>
          <w:rFonts w:asciiTheme="minorBidi" w:hAnsiTheme="minorBidi"/>
          <w:sz w:val="24"/>
          <w:szCs w:val="24"/>
        </w:rPr>
        <w:t>characterized in the Torah by its similarit</w:t>
      </w:r>
      <w:r w:rsidR="001F7CDE">
        <w:rPr>
          <w:rFonts w:asciiTheme="minorBidi" w:hAnsiTheme="minorBidi"/>
          <w:sz w:val="24"/>
          <w:szCs w:val="24"/>
        </w:rPr>
        <w:t>y</w:t>
      </w:r>
      <w:r w:rsidR="001F7CDE" w:rsidRPr="009152B8">
        <w:rPr>
          <w:rFonts w:asciiTheme="minorBidi" w:hAnsiTheme="minorBidi"/>
          <w:sz w:val="24"/>
          <w:szCs w:val="24"/>
        </w:rPr>
        <w:t xml:space="preserve"> to the Garden of Eden and Egypt, </w:t>
      </w:r>
      <w:r w:rsidR="001F7CDE">
        <w:rPr>
          <w:rFonts w:asciiTheme="minorBidi" w:hAnsiTheme="minorBidi"/>
          <w:sz w:val="24"/>
          <w:szCs w:val="24"/>
        </w:rPr>
        <w:t xml:space="preserve">was at first economically </w:t>
      </w:r>
      <w:r w:rsidR="001F7CDE" w:rsidRPr="009152B8">
        <w:rPr>
          <w:rFonts w:asciiTheme="minorBidi" w:hAnsiTheme="minorBidi"/>
          <w:sz w:val="24"/>
          <w:szCs w:val="24"/>
        </w:rPr>
        <w:t>successful</w:t>
      </w:r>
      <w:r w:rsidR="001F7CDE">
        <w:rPr>
          <w:rFonts w:asciiTheme="minorBidi" w:hAnsiTheme="minorBidi"/>
          <w:sz w:val="24"/>
          <w:szCs w:val="24"/>
        </w:rPr>
        <w:t xml:space="preserve">. Yet due to its residents’ abominable interpersonal behavior, </w:t>
      </w:r>
      <w:r w:rsidR="001B5E75">
        <w:rPr>
          <w:rFonts w:asciiTheme="minorBidi" w:hAnsiTheme="minorBidi"/>
          <w:sz w:val="24"/>
          <w:szCs w:val="24"/>
        </w:rPr>
        <w:t>it was obliterated</w:t>
      </w:r>
    </w:p>
    <w:p w:rsidR="005B783B" w:rsidRPr="009152B8" w:rsidRDefault="005B783B" w:rsidP="005D66AF">
      <w:pPr>
        <w:pStyle w:val="NoSpacing"/>
        <w:bidi w:val="0"/>
        <w:jc w:val="both"/>
        <w:rPr>
          <w:rFonts w:asciiTheme="minorBidi" w:hAnsiTheme="minorBidi"/>
          <w:sz w:val="24"/>
          <w:szCs w:val="24"/>
        </w:rPr>
      </w:pPr>
    </w:p>
    <w:p w:rsidR="00A31B0C" w:rsidRPr="009152B8" w:rsidRDefault="00960F06" w:rsidP="005D66AF">
      <w:pPr>
        <w:pStyle w:val="NoSpacing"/>
        <w:bidi w:val="0"/>
        <w:ind w:firstLine="720"/>
        <w:jc w:val="both"/>
        <w:rPr>
          <w:rFonts w:asciiTheme="minorBidi" w:hAnsiTheme="minorBidi"/>
          <w:sz w:val="24"/>
          <w:szCs w:val="24"/>
        </w:rPr>
      </w:pPr>
      <w:r w:rsidRPr="009152B8">
        <w:rPr>
          <w:rFonts w:asciiTheme="minorBidi" w:hAnsiTheme="minorBidi"/>
          <w:sz w:val="24"/>
          <w:szCs w:val="24"/>
        </w:rPr>
        <w:t xml:space="preserve">The journey through the desert and even the </w:t>
      </w:r>
      <w:r w:rsidR="0049660A">
        <w:rPr>
          <w:rFonts w:asciiTheme="minorBidi" w:hAnsiTheme="minorBidi"/>
          <w:sz w:val="24"/>
          <w:szCs w:val="24"/>
        </w:rPr>
        <w:t>period of servitude to Egypt</w:t>
      </w:r>
      <w:r w:rsidRPr="009152B8">
        <w:rPr>
          <w:rFonts w:asciiTheme="minorBidi" w:hAnsiTheme="minorBidi"/>
          <w:sz w:val="24"/>
          <w:szCs w:val="24"/>
        </w:rPr>
        <w:t xml:space="preserve"> </w:t>
      </w:r>
      <w:r w:rsidR="0049660A">
        <w:rPr>
          <w:rFonts w:asciiTheme="minorBidi" w:hAnsiTheme="minorBidi"/>
          <w:sz w:val="24"/>
          <w:szCs w:val="24"/>
        </w:rPr>
        <w:t xml:space="preserve">served to </w:t>
      </w:r>
      <w:r w:rsidR="001F7CDE">
        <w:rPr>
          <w:rFonts w:asciiTheme="minorBidi" w:hAnsiTheme="minorBidi"/>
          <w:sz w:val="24"/>
          <w:szCs w:val="24"/>
        </w:rPr>
        <w:t xml:space="preserve">teach </w:t>
      </w:r>
      <w:r w:rsidR="0049660A">
        <w:rPr>
          <w:rFonts w:asciiTheme="minorBidi" w:hAnsiTheme="minorBidi"/>
          <w:sz w:val="24"/>
          <w:szCs w:val="24"/>
        </w:rPr>
        <w:t xml:space="preserve">the </w:t>
      </w:r>
      <w:r w:rsidR="001B5E75">
        <w:rPr>
          <w:rFonts w:asciiTheme="minorBidi" w:hAnsiTheme="minorBidi"/>
          <w:sz w:val="24"/>
          <w:szCs w:val="24"/>
        </w:rPr>
        <w:t xml:space="preserve">need </w:t>
      </w:r>
      <w:r w:rsidRPr="009152B8">
        <w:rPr>
          <w:rFonts w:asciiTheme="minorBidi" w:hAnsiTheme="minorBidi"/>
          <w:sz w:val="24"/>
          <w:szCs w:val="24"/>
        </w:rPr>
        <w:t xml:space="preserve">to build up the </w:t>
      </w:r>
      <w:r w:rsidR="0049660A">
        <w:rPr>
          <w:rFonts w:asciiTheme="minorBidi" w:hAnsiTheme="minorBidi"/>
          <w:sz w:val="24"/>
          <w:szCs w:val="24"/>
        </w:rPr>
        <w:t>L</w:t>
      </w:r>
      <w:r w:rsidRPr="009152B8">
        <w:rPr>
          <w:rFonts w:asciiTheme="minorBidi" w:hAnsiTheme="minorBidi"/>
          <w:sz w:val="24"/>
          <w:szCs w:val="24"/>
        </w:rPr>
        <w:t xml:space="preserve">and in a way that would not reek of the </w:t>
      </w:r>
      <w:r w:rsidR="0049660A">
        <w:rPr>
          <w:rFonts w:asciiTheme="minorBidi" w:hAnsiTheme="minorBidi"/>
          <w:sz w:val="24"/>
          <w:szCs w:val="24"/>
        </w:rPr>
        <w:t xml:space="preserve">acquisitiveness </w:t>
      </w:r>
      <w:r w:rsidRPr="009152B8">
        <w:rPr>
          <w:rFonts w:asciiTheme="minorBidi" w:hAnsiTheme="minorBidi"/>
          <w:sz w:val="24"/>
          <w:szCs w:val="24"/>
        </w:rPr>
        <w:t xml:space="preserve">of </w:t>
      </w:r>
      <w:r w:rsidR="001F7CDE">
        <w:rPr>
          <w:rFonts w:asciiTheme="minorBidi" w:hAnsiTheme="minorBidi"/>
          <w:sz w:val="24"/>
          <w:szCs w:val="24"/>
        </w:rPr>
        <w:t xml:space="preserve">a </w:t>
      </w:r>
      <w:r w:rsidR="0049660A" w:rsidRPr="0049660A">
        <w:rPr>
          <w:rFonts w:asciiTheme="minorBidi" w:hAnsiTheme="minorBidi"/>
          <w:sz w:val="24"/>
          <w:szCs w:val="24"/>
        </w:rPr>
        <w:t>K</w:t>
      </w:r>
      <w:r w:rsidRPr="0049660A">
        <w:rPr>
          <w:rFonts w:asciiTheme="minorBidi" w:hAnsiTheme="minorBidi"/>
          <w:sz w:val="24"/>
          <w:szCs w:val="24"/>
        </w:rPr>
        <w:t>ayin</w:t>
      </w:r>
      <w:r w:rsidR="001F7CDE">
        <w:rPr>
          <w:rFonts w:asciiTheme="minorBidi" w:hAnsiTheme="minorBidi"/>
          <w:sz w:val="24"/>
          <w:szCs w:val="24"/>
        </w:rPr>
        <w:t xml:space="preserve">, an </w:t>
      </w:r>
      <w:r w:rsidRPr="009152B8">
        <w:rPr>
          <w:rFonts w:asciiTheme="minorBidi" w:hAnsiTheme="minorBidi"/>
          <w:sz w:val="24"/>
          <w:szCs w:val="24"/>
        </w:rPr>
        <w:t>Egypt</w:t>
      </w:r>
      <w:r w:rsidR="001F7CDE">
        <w:rPr>
          <w:rFonts w:asciiTheme="minorBidi" w:hAnsiTheme="minorBidi"/>
          <w:sz w:val="24"/>
          <w:szCs w:val="24"/>
        </w:rPr>
        <w:t>, or a Sodom</w:t>
      </w:r>
      <w:r w:rsidRPr="009152B8">
        <w:rPr>
          <w:rFonts w:asciiTheme="minorBidi" w:hAnsiTheme="minorBidi"/>
          <w:sz w:val="24"/>
          <w:szCs w:val="24"/>
        </w:rPr>
        <w:t xml:space="preserve">. </w:t>
      </w:r>
      <w:r w:rsidR="001B5E75">
        <w:rPr>
          <w:rFonts w:asciiTheme="minorBidi" w:hAnsiTheme="minorBidi"/>
          <w:sz w:val="24"/>
          <w:szCs w:val="24"/>
        </w:rPr>
        <w:t xml:space="preserve">Settlement </w:t>
      </w:r>
      <w:r w:rsidR="0049660A">
        <w:rPr>
          <w:rFonts w:asciiTheme="minorBidi" w:hAnsiTheme="minorBidi"/>
          <w:sz w:val="24"/>
          <w:szCs w:val="24"/>
        </w:rPr>
        <w:t xml:space="preserve">of the Land of Israel would be characterized by farming, </w:t>
      </w:r>
      <w:r w:rsidR="001B5E75">
        <w:rPr>
          <w:rFonts w:asciiTheme="minorBidi" w:hAnsiTheme="minorBidi"/>
          <w:sz w:val="24"/>
          <w:szCs w:val="24"/>
        </w:rPr>
        <w:t xml:space="preserve">but </w:t>
      </w:r>
      <w:r w:rsidR="0049660A">
        <w:rPr>
          <w:rFonts w:asciiTheme="minorBidi" w:hAnsiTheme="minorBidi"/>
          <w:sz w:val="24"/>
          <w:szCs w:val="24"/>
        </w:rPr>
        <w:t xml:space="preserve">it would not follow the lines of </w:t>
      </w:r>
      <w:r w:rsidR="0049660A" w:rsidRPr="009152B8">
        <w:rPr>
          <w:rFonts w:asciiTheme="minorBidi" w:hAnsiTheme="minorBidi"/>
          <w:sz w:val="24"/>
          <w:szCs w:val="24"/>
        </w:rPr>
        <w:t xml:space="preserve">Egyptian </w:t>
      </w:r>
      <w:r w:rsidR="0049660A">
        <w:rPr>
          <w:rFonts w:asciiTheme="minorBidi" w:hAnsiTheme="minorBidi"/>
          <w:sz w:val="24"/>
          <w:szCs w:val="24"/>
        </w:rPr>
        <w:t xml:space="preserve">agriculture, which was </w:t>
      </w:r>
      <w:r w:rsidR="0049660A" w:rsidRPr="009152B8">
        <w:rPr>
          <w:rFonts w:asciiTheme="minorBidi" w:hAnsiTheme="minorBidi"/>
          <w:sz w:val="24"/>
          <w:szCs w:val="24"/>
        </w:rPr>
        <w:t>completely antithetical to the Jewish economic ethic.</w:t>
      </w:r>
      <w:r w:rsidR="0049660A">
        <w:rPr>
          <w:rFonts w:asciiTheme="minorBidi" w:hAnsiTheme="minorBidi"/>
          <w:sz w:val="24"/>
          <w:szCs w:val="24"/>
        </w:rPr>
        <w:t xml:space="preserve"> The </w:t>
      </w:r>
      <w:r w:rsidR="001B5E75">
        <w:rPr>
          <w:rFonts w:asciiTheme="minorBidi" w:hAnsiTheme="minorBidi"/>
          <w:sz w:val="24"/>
          <w:szCs w:val="24"/>
        </w:rPr>
        <w:t xml:space="preserve">Jews </w:t>
      </w:r>
      <w:r w:rsidR="0049660A">
        <w:rPr>
          <w:rFonts w:asciiTheme="minorBidi" w:hAnsiTheme="minorBidi"/>
          <w:sz w:val="24"/>
          <w:szCs w:val="24"/>
        </w:rPr>
        <w:t xml:space="preserve">would have to </w:t>
      </w:r>
      <w:r w:rsidR="001F7CDE">
        <w:rPr>
          <w:rFonts w:asciiTheme="minorBidi" w:hAnsiTheme="minorBidi"/>
          <w:sz w:val="24"/>
          <w:szCs w:val="24"/>
        </w:rPr>
        <w:t xml:space="preserve">make a decision not to be captivated by </w:t>
      </w:r>
      <w:r w:rsidR="001B5E75">
        <w:rPr>
          <w:rFonts w:asciiTheme="minorBidi" w:hAnsiTheme="minorBidi"/>
          <w:sz w:val="24"/>
          <w:szCs w:val="24"/>
        </w:rPr>
        <w:t xml:space="preserve">the </w:t>
      </w:r>
      <w:r w:rsidR="0049660A">
        <w:rPr>
          <w:rFonts w:asciiTheme="minorBidi" w:hAnsiTheme="minorBidi"/>
          <w:sz w:val="24"/>
          <w:szCs w:val="24"/>
        </w:rPr>
        <w:t xml:space="preserve">Egyptian </w:t>
      </w:r>
      <w:r w:rsidR="001F7CDE">
        <w:rPr>
          <w:rFonts w:asciiTheme="minorBidi" w:hAnsiTheme="minorBidi"/>
          <w:sz w:val="24"/>
          <w:szCs w:val="24"/>
        </w:rPr>
        <w:t>culture</w:t>
      </w:r>
      <w:r w:rsidR="001B5E75">
        <w:rPr>
          <w:rFonts w:asciiTheme="minorBidi" w:hAnsiTheme="minorBidi"/>
          <w:sz w:val="24"/>
          <w:szCs w:val="24"/>
        </w:rPr>
        <w:t xml:space="preserve"> they had long known</w:t>
      </w:r>
      <w:r w:rsidR="00A31B0C" w:rsidRPr="009152B8">
        <w:rPr>
          <w:rFonts w:asciiTheme="minorBidi" w:hAnsiTheme="minorBidi"/>
          <w:sz w:val="24"/>
          <w:szCs w:val="24"/>
        </w:rPr>
        <w:t xml:space="preserve">, </w:t>
      </w:r>
      <w:r w:rsidR="001B5E75">
        <w:rPr>
          <w:rFonts w:asciiTheme="minorBidi" w:hAnsiTheme="minorBidi"/>
          <w:sz w:val="24"/>
          <w:szCs w:val="24"/>
        </w:rPr>
        <w:t xml:space="preserve">and </w:t>
      </w:r>
      <w:r w:rsidR="001F7CDE">
        <w:rPr>
          <w:rFonts w:asciiTheme="minorBidi" w:hAnsiTheme="minorBidi"/>
          <w:sz w:val="24"/>
          <w:szCs w:val="24"/>
        </w:rPr>
        <w:t xml:space="preserve">which years earlier </w:t>
      </w:r>
      <w:r w:rsidR="005B783B" w:rsidRPr="009152B8">
        <w:rPr>
          <w:rFonts w:asciiTheme="minorBidi" w:hAnsiTheme="minorBidi"/>
          <w:sz w:val="24"/>
          <w:szCs w:val="24"/>
        </w:rPr>
        <w:t xml:space="preserve">had </w:t>
      </w:r>
      <w:r w:rsidR="001F7CDE">
        <w:rPr>
          <w:rFonts w:asciiTheme="minorBidi" w:hAnsiTheme="minorBidi"/>
          <w:sz w:val="24"/>
          <w:szCs w:val="24"/>
        </w:rPr>
        <w:t xml:space="preserve">caused </w:t>
      </w:r>
      <w:r w:rsidR="005B783B" w:rsidRPr="009152B8">
        <w:rPr>
          <w:rFonts w:asciiTheme="minorBidi" w:hAnsiTheme="minorBidi"/>
          <w:sz w:val="24"/>
          <w:szCs w:val="24"/>
        </w:rPr>
        <w:t xml:space="preserve">Avraham and Lot </w:t>
      </w:r>
      <w:r w:rsidR="001F7CDE">
        <w:rPr>
          <w:rFonts w:asciiTheme="minorBidi" w:hAnsiTheme="minorBidi"/>
          <w:sz w:val="24"/>
          <w:szCs w:val="24"/>
        </w:rPr>
        <w:t>to part</w:t>
      </w:r>
      <w:r w:rsidR="005B783B" w:rsidRPr="009152B8">
        <w:rPr>
          <w:rFonts w:asciiTheme="minorBidi" w:hAnsiTheme="minorBidi"/>
          <w:sz w:val="24"/>
          <w:szCs w:val="24"/>
        </w:rPr>
        <w:t xml:space="preserve"> ways after </w:t>
      </w:r>
      <w:r w:rsidR="001F7CDE">
        <w:rPr>
          <w:rFonts w:asciiTheme="minorBidi" w:hAnsiTheme="minorBidi"/>
          <w:sz w:val="24"/>
          <w:szCs w:val="24"/>
        </w:rPr>
        <w:t>exposure to it.</w:t>
      </w:r>
    </w:p>
    <w:p w:rsidR="005B783B" w:rsidRPr="009152B8" w:rsidRDefault="005B783B" w:rsidP="005D66AF">
      <w:pPr>
        <w:pStyle w:val="NoSpacing"/>
        <w:bidi w:val="0"/>
        <w:jc w:val="both"/>
        <w:rPr>
          <w:rFonts w:asciiTheme="minorBidi" w:hAnsiTheme="minorBidi"/>
          <w:sz w:val="24"/>
          <w:szCs w:val="24"/>
        </w:rPr>
      </w:pPr>
    </w:p>
    <w:p w:rsidR="00960F06" w:rsidRPr="009152B8" w:rsidRDefault="001B5E75" w:rsidP="005D66AF">
      <w:pPr>
        <w:pStyle w:val="NoSpacing"/>
        <w:bidi w:val="0"/>
        <w:ind w:firstLine="720"/>
        <w:jc w:val="both"/>
        <w:rPr>
          <w:rFonts w:asciiTheme="minorBidi" w:hAnsiTheme="minorBidi"/>
          <w:sz w:val="24"/>
          <w:szCs w:val="24"/>
        </w:rPr>
      </w:pPr>
      <w:r>
        <w:rPr>
          <w:rFonts w:asciiTheme="minorBidi" w:hAnsiTheme="minorBidi"/>
          <w:sz w:val="24"/>
          <w:szCs w:val="24"/>
        </w:rPr>
        <w:t>How is it</w:t>
      </w:r>
      <w:r w:rsidR="001F7CDE">
        <w:rPr>
          <w:rFonts w:asciiTheme="minorBidi" w:hAnsiTheme="minorBidi"/>
          <w:sz w:val="24"/>
          <w:szCs w:val="24"/>
        </w:rPr>
        <w:t>, though,</w:t>
      </w:r>
      <w:r w:rsidR="00960F06" w:rsidRPr="009152B8">
        <w:rPr>
          <w:rFonts w:asciiTheme="minorBidi" w:hAnsiTheme="minorBidi"/>
          <w:sz w:val="24"/>
          <w:szCs w:val="24"/>
        </w:rPr>
        <w:t xml:space="preserve"> </w:t>
      </w:r>
      <w:r>
        <w:rPr>
          <w:rFonts w:asciiTheme="minorBidi" w:hAnsiTheme="minorBidi"/>
          <w:sz w:val="24"/>
          <w:szCs w:val="24"/>
        </w:rPr>
        <w:t xml:space="preserve">that </w:t>
      </w:r>
      <w:r w:rsidR="001F7CDE">
        <w:rPr>
          <w:rFonts w:asciiTheme="minorBidi" w:hAnsiTheme="minorBidi"/>
          <w:sz w:val="24"/>
          <w:szCs w:val="24"/>
        </w:rPr>
        <w:t xml:space="preserve">the Land of Israel </w:t>
      </w:r>
      <w:r>
        <w:rPr>
          <w:rFonts w:asciiTheme="minorBidi" w:hAnsiTheme="minorBidi"/>
          <w:sz w:val="24"/>
          <w:szCs w:val="24"/>
        </w:rPr>
        <w:t xml:space="preserve">can give rise to an </w:t>
      </w:r>
      <w:r w:rsidR="00910D69" w:rsidRPr="009152B8">
        <w:rPr>
          <w:rFonts w:asciiTheme="minorBidi" w:hAnsiTheme="minorBidi"/>
          <w:sz w:val="24"/>
          <w:szCs w:val="24"/>
        </w:rPr>
        <w:t>economy</w:t>
      </w:r>
      <w:r w:rsidRPr="001B5E75">
        <w:rPr>
          <w:rFonts w:asciiTheme="minorBidi" w:hAnsiTheme="minorBidi"/>
          <w:sz w:val="24"/>
          <w:szCs w:val="24"/>
        </w:rPr>
        <w:t xml:space="preserve"> </w:t>
      </w:r>
      <w:r w:rsidRPr="009152B8">
        <w:rPr>
          <w:rFonts w:asciiTheme="minorBidi" w:hAnsiTheme="minorBidi"/>
          <w:sz w:val="24"/>
          <w:szCs w:val="24"/>
        </w:rPr>
        <w:t xml:space="preserve">so different from </w:t>
      </w:r>
      <w:r>
        <w:rPr>
          <w:rFonts w:asciiTheme="minorBidi" w:hAnsiTheme="minorBidi"/>
          <w:sz w:val="24"/>
          <w:szCs w:val="24"/>
        </w:rPr>
        <w:t xml:space="preserve">that of </w:t>
      </w:r>
      <w:r w:rsidRPr="009152B8">
        <w:rPr>
          <w:rFonts w:asciiTheme="minorBidi" w:hAnsiTheme="minorBidi"/>
          <w:sz w:val="24"/>
          <w:szCs w:val="24"/>
        </w:rPr>
        <w:t>Egypt</w:t>
      </w:r>
      <w:r w:rsidR="00910D69" w:rsidRPr="009152B8">
        <w:rPr>
          <w:rFonts w:asciiTheme="minorBidi" w:hAnsiTheme="minorBidi"/>
          <w:sz w:val="24"/>
          <w:szCs w:val="24"/>
        </w:rPr>
        <w:t xml:space="preserve">? </w:t>
      </w:r>
      <w:r w:rsidR="001F7CDE">
        <w:rPr>
          <w:rFonts w:asciiTheme="minorBidi" w:hAnsiTheme="minorBidi"/>
          <w:sz w:val="24"/>
          <w:szCs w:val="24"/>
        </w:rPr>
        <w:t>T</w:t>
      </w:r>
      <w:r w:rsidR="00910D69" w:rsidRPr="009152B8">
        <w:rPr>
          <w:rFonts w:asciiTheme="minorBidi" w:hAnsiTheme="minorBidi"/>
          <w:sz w:val="24"/>
          <w:szCs w:val="24"/>
        </w:rPr>
        <w:t>o answer this question</w:t>
      </w:r>
      <w:r w:rsidR="001F7CDE">
        <w:rPr>
          <w:rFonts w:asciiTheme="minorBidi" w:hAnsiTheme="minorBidi"/>
          <w:sz w:val="24"/>
          <w:szCs w:val="24"/>
        </w:rPr>
        <w:t>,</w:t>
      </w:r>
      <w:r w:rsidR="00910D69" w:rsidRPr="009152B8">
        <w:rPr>
          <w:rFonts w:asciiTheme="minorBidi" w:hAnsiTheme="minorBidi"/>
          <w:sz w:val="24"/>
          <w:szCs w:val="24"/>
        </w:rPr>
        <w:t xml:space="preserve"> we </w:t>
      </w:r>
      <w:r w:rsidR="001F7CDE">
        <w:rPr>
          <w:rFonts w:asciiTheme="minorBidi" w:hAnsiTheme="minorBidi"/>
          <w:sz w:val="24"/>
          <w:szCs w:val="24"/>
        </w:rPr>
        <w:t xml:space="preserve">shall </w:t>
      </w:r>
      <w:r>
        <w:rPr>
          <w:rFonts w:asciiTheme="minorBidi" w:hAnsiTheme="minorBidi"/>
          <w:sz w:val="24"/>
          <w:szCs w:val="24"/>
        </w:rPr>
        <w:t xml:space="preserve">look at </w:t>
      </w:r>
      <w:r w:rsidR="00910D69" w:rsidRPr="009152B8">
        <w:rPr>
          <w:rFonts w:asciiTheme="minorBidi" w:hAnsiTheme="minorBidi"/>
          <w:sz w:val="24"/>
          <w:szCs w:val="24"/>
        </w:rPr>
        <w:t>two models of sustenance from the sojourn in the desert</w:t>
      </w:r>
      <w:r w:rsidR="001F7CDE">
        <w:rPr>
          <w:rFonts w:asciiTheme="minorBidi" w:hAnsiTheme="minorBidi"/>
          <w:sz w:val="24"/>
          <w:szCs w:val="24"/>
        </w:rPr>
        <w:t xml:space="preserve">, based on which we can understand </w:t>
      </w:r>
      <w:r w:rsidR="00910D69" w:rsidRPr="009152B8">
        <w:rPr>
          <w:rFonts w:asciiTheme="minorBidi" w:hAnsiTheme="minorBidi"/>
          <w:sz w:val="24"/>
          <w:szCs w:val="24"/>
        </w:rPr>
        <w:t xml:space="preserve">the Jewish economic ethic of a redeemed economy. </w:t>
      </w:r>
      <w:r w:rsidR="00931AD3">
        <w:rPr>
          <w:rFonts w:asciiTheme="minorBidi" w:hAnsiTheme="minorBidi"/>
          <w:sz w:val="24"/>
          <w:szCs w:val="24"/>
        </w:rPr>
        <w:t xml:space="preserve">Against this backdrop, </w:t>
      </w:r>
      <w:r w:rsidR="0050658D" w:rsidRPr="009152B8">
        <w:rPr>
          <w:rFonts w:asciiTheme="minorBidi" w:hAnsiTheme="minorBidi"/>
          <w:sz w:val="24"/>
          <w:szCs w:val="24"/>
        </w:rPr>
        <w:t xml:space="preserve">we </w:t>
      </w:r>
      <w:r w:rsidR="00931AD3">
        <w:rPr>
          <w:rFonts w:asciiTheme="minorBidi" w:hAnsiTheme="minorBidi"/>
          <w:sz w:val="24"/>
          <w:szCs w:val="24"/>
        </w:rPr>
        <w:t xml:space="preserve">will see </w:t>
      </w:r>
      <w:r w:rsidR="0050658D" w:rsidRPr="009152B8">
        <w:rPr>
          <w:rFonts w:asciiTheme="minorBidi" w:hAnsiTheme="minorBidi"/>
          <w:sz w:val="24"/>
          <w:szCs w:val="24"/>
        </w:rPr>
        <w:t>how the Land of Israel</w:t>
      </w:r>
      <w:r>
        <w:rPr>
          <w:rFonts w:asciiTheme="minorBidi" w:hAnsiTheme="minorBidi"/>
          <w:sz w:val="24"/>
          <w:szCs w:val="24"/>
        </w:rPr>
        <w:t xml:space="preserve">, and not </w:t>
      </w:r>
      <w:r w:rsidR="0050658D" w:rsidRPr="009152B8">
        <w:rPr>
          <w:rFonts w:asciiTheme="minorBidi" w:hAnsiTheme="minorBidi"/>
          <w:sz w:val="24"/>
          <w:szCs w:val="24"/>
        </w:rPr>
        <w:t>Egypt</w:t>
      </w:r>
      <w:r>
        <w:rPr>
          <w:rFonts w:asciiTheme="minorBidi" w:hAnsiTheme="minorBidi"/>
          <w:sz w:val="24"/>
          <w:szCs w:val="24"/>
        </w:rPr>
        <w:t>,</w:t>
      </w:r>
      <w:r w:rsidR="0050658D" w:rsidRPr="009152B8">
        <w:rPr>
          <w:rFonts w:asciiTheme="minorBidi" w:hAnsiTheme="minorBidi"/>
          <w:sz w:val="24"/>
          <w:szCs w:val="24"/>
        </w:rPr>
        <w:t xml:space="preserve"> </w:t>
      </w:r>
      <w:r w:rsidR="00931AD3">
        <w:rPr>
          <w:rFonts w:asciiTheme="minorBidi" w:hAnsiTheme="minorBidi"/>
          <w:sz w:val="24"/>
          <w:szCs w:val="24"/>
        </w:rPr>
        <w:t>facilitate</w:t>
      </w:r>
      <w:r>
        <w:rPr>
          <w:rFonts w:asciiTheme="minorBidi" w:hAnsiTheme="minorBidi"/>
          <w:sz w:val="24"/>
          <w:szCs w:val="24"/>
        </w:rPr>
        <w:t>s</w:t>
      </w:r>
      <w:r w:rsidR="00931AD3">
        <w:rPr>
          <w:rFonts w:asciiTheme="minorBidi" w:hAnsiTheme="minorBidi"/>
          <w:sz w:val="24"/>
          <w:szCs w:val="24"/>
        </w:rPr>
        <w:t xml:space="preserve"> the construction of </w:t>
      </w:r>
      <w:r w:rsidR="0050658D" w:rsidRPr="009152B8">
        <w:rPr>
          <w:rFonts w:asciiTheme="minorBidi" w:hAnsiTheme="minorBidi"/>
          <w:sz w:val="24"/>
          <w:szCs w:val="24"/>
        </w:rPr>
        <w:t>a redeemed economy</w:t>
      </w:r>
      <w:r w:rsidR="00931AD3">
        <w:rPr>
          <w:rFonts w:asciiTheme="minorBidi" w:hAnsiTheme="minorBidi"/>
          <w:sz w:val="24"/>
          <w:szCs w:val="24"/>
        </w:rPr>
        <w:t>.</w:t>
      </w:r>
    </w:p>
    <w:p w:rsidR="00960F06" w:rsidRDefault="00960F06" w:rsidP="005D66AF">
      <w:pPr>
        <w:pStyle w:val="NoSpacing"/>
        <w:bidi w:val="0"/>
        <w:jc w:val="both"/>
        <w:rPr>
          <w:rFonts w:asciiTheme="minorBidi" w:hAnsiTheme="minorBidi"/>
          <w:sz w:val="24"/>
          <w:szCs w:val="24"/>
        </w:rPr>
      </w:pPr>
    </w:p>
    <w:p w:rsidR="00931AD3" w:rsidRPr="00931AD3" w:rsidRDefault="00931AD3" w:rsidP="005D66AF">
      <w:pPr>
        <w:pStyle w:val="NoSpacing"/>
        <w:bidi w:val="0"/>
        <w:jc w:val="both"/>
        <w:rPr>
          <w:rFonts w:asciiTheme="minorBidi" w:hAnsiTheme="minorBidi"/>
          <w:b/>
          <w:bCs/>
          <w:sz w:val="24"/>
          <w:szCs w:val="24"/>
        </w:rPr>
      </w:pPr>
      <w:r>
        <w:rPr>
          <w:rFonts w:asciiTheme="minorBidi" w:hAnsiTheme="minorBidi"/>
          <w:b/>
          <w:bCs/>
          <w:sz w:val="24"/>
          <w:szCs w:val="24"/>
        </w:rPr>
        <w:t>Sustenance in the Desert: Manna and Quail</w:t>
      </w:r>
    </w:p>
    <w:p w:rsidR="00931AD3" w:rsidRPr="009152B8" w:rsidRDefault="00931AD3" w:rsidP="005D66AF">
      <w:pPr>
        <w:pStyle w:val="NoSpacing"/>
        <w:bidi w:val="0"/>
        <w:jc w:val="both"/>
        <w:rPr>
          <w:rFonts w:asciiTheme="minorBidi" w:hAnsiTheme="minorBidi"/>
          <w:sz w:val="24"/>
          <w:szCs w:val="24"/>
        </w:rPr>
      </w:pPr>
    </w:p>
    <w:p w:rsidR="008D4430" w:rsidRPr="009152B8" w:rsidRDefault="00086978" w:rsidP="005D66AF">
      <w:pPr>
        <w:pStyle w:val="NoSpacing"/>
        <w:bidi w:val="0"/>
        <w:ind w:firstLine="720"/>
        <w:jc w:val="both"/>
        <w:rPr>
          <w:rFonts w:asciiTheme="minorBidi" w:hAnsiTheme="minorBidi"/>
          <w:sz w:val="24"/>
          <w:szCs w:val="24"/>
        </w:rPr>
      </w:pPr>
      <w:r w:rsidRPr="009152B8">
        <w:rPr>
          <w:rFonts w:asciiTheme="minorBidi" w:hAnsiTheme="minorBidi"/>
          <w:sz w:val="24"/>
          <w:szCs w:val="24"/>
        </w:rPr>
        <w:lastRenderedPageBreak/>
        <w:t>In a little</w:t>
      </w:r>
      <w:r w:rsidR="00931AD3">
        <w:rPr>
          <w:rFonts w:asciiTheme="minorBidi" w:hAnsiTheme="minorBidi"/>
          <w:sz w:val="24"/>
          <w:szCs w:val="24"/>
        </w:rPr>
        <w:t>-</w:t>
      </w:r>
      <w:r w:rsidRPr="009152B8">
        <w:rPr>
          <w:rFonts w:asciiTheme="minorBidi" w:hAnsiTheme="minorBidi"/>
          <w:sz w:val="24"/>
          <w:szCs w:val="24"/>
        </w:rPr>
        <w:t xml:space="preserve">known </w:t>
      </w:r>
      <w:r w:rsidR="00C21D53">
        <w:rPr>
          <w:rFonts w:asciiTheme="minorBidi" w:hAnsiTheme="minorBidi"/>
          <w:sz w:val="24"/>
          <w:szCs w:val="24"/>
        </w:rPr>
        <w:t xml:space="preserve">1943 </w:t>
      </w:r>
      <w:r w:rsidRPr="009152B8">
        <w:rPr>
          <w:rFonts w:asciiTheme="minorBidi" w:hAnsiTheme="minorBidi"/>
          <w:sz w:val="24"/>
          <w:szCs w:val="24"/>
        </w:rPr>
        <w:t xml:space="preserve">essay </w:t>
      </w:r>
      <w:r w:rsidR="00931AD3">
        <w:rPr>
          <w:rFonts w:asciiTheme="minorBidi" w:hAnsiTheme="minorBidi"/>
          <w:sz w:val="24"/>
          <w:szCs w:val="24"/>
        </w:rPr>
        <w:t>(</w:t>
      </w:r>
      <w:r w:rsidR="00CA3AE8" w:rsidRPr="001F7CDE">
        <w:rPr>
          <w:rFonts w:asciiTheme="minorBidi" w:hAnsiTheme="minorBidi"/>
          <w:i/>
          <w:iCs/>
          <w:sz w:val="24"/>
          <w:szCs w:val="24"/>
        </w:rPr>
        <w:t>Hapardes</w:t>
      </w:r>
      <w:r w:rsidR="00931AD3">
        <w:rPr>
          <w:rFonts w:asciiTheme="minorBidi" w:hAnsiTheme="minorBidi"/>
          <w:sz w:val="24"/>
          <w:szCs w:val="24"/>
        </w:rPr>
        <w:t xml:space="preserve">, </w:t>
      </w:r>
      <w:r w:rsidR="00CA3AE8" w:rsidRPr="009152B8">
        <w:rPr>
          <w:rFonts w:asciiTheme="minorBidi" w:hAnsiTheme="minorBidi"/>
          <w:sz w:val="24"/>
          <w:szCs w:val="24"/>
        </w:rPr>
        <w:t>vol. 11</w:t>
      </w:r>
      <w:r w:rsidR="00E466CA" w:rsidRPr="009152B8">
        <w:rPr>
          <w:rFonts w:asciiTheme="minorBidi" w:hAnsiTheme="minorBidi"/>
          <w:sz w:val="24"/>
          <w:szCs w:val="24"/>
        </w:rPr>
        <w:t xml:space="preserve">, </w:t>
      </w:r>
      <w:r w:rsidR="00931AD3">
        <w:rPr>
          <w:rFonts w:asciiTheme="minorBidi" w:hAnsiTheme="minorBidi"/>
          <w:sz w:val="24"/>
          <w:szCs w:val="24"/>
        </w:rPr>
        <w:t xml:space="preserve">pp. </w:t>
      </w:r>
      <w:r w:rsidR="00E466CA" w:rsidRPr="009152B8">
        <w:rPr>
          <w:rFonts w:asciiTheme="minorBidi" w:hAnsiTheme="minorBidi"/>
          <w:sz w:val="24"/>
          <w:szCs w:val="24"/>
        </w:rPr>
        <w:t>32</w:t>
      </w:r>
      <w:r w:rsidR="00931AD3">
        <w:rPr>
          <w:rFonts w:asciiTheme="minorBidi" w:hAnsiTheme="minorBidi"/>
          <w:sz w:val="24"/>
          <w:szCs w:val="24"/>
        </w:rPr>
        <w:t>ff.</w:t>
      </w:r>
      <w:r w:rsidR="00CA3AE8" w:rsidRPr="009152B8">
        <w:rPr>
          <w:rFonts w:asciiTheme="minorBidi" w:hAnsiTheme="minorBidi"/>
          <w:sz w:val="24"/>
          <w:szCs w:val="24"/>
        </w:rPr>
        <w:t xml:space="preserve">), Rav </w:t>
      </w:r>
      <w:r w:rsidR="00C21D53">
        <w:rPr>
          <w:rFonts w:asciiTheme="minorBidi" w:hAnsiTheme="minorBidi"/>
          <w:sz w:val="24"/>
          <w:szCs w:val="24"/>
        </w:rPr>
        <w:t xml:space="preserve">Yosef Dov </w:t>
      </w:r>
      <w:r w:rsidR="00CA3AE8" w:rsidRPr="009152B8">
        <w:rPr>
          <w:rFonts w:asciiTheme="minorBidi" w:hAnsiTheme="minorBidi"/>
          <w:sz w:val="24"/>
          <w:szCs w:val="24"/>
        </w:rPr>
        <w:t xml:space="preserve">Soloveitchik </w:t>
      </w:r>
      <w:r w:rsidR="00931AD3">
        <w:rPr>
          <w:rFonts w:asciiTheme="minorBidi" w:hAnsiTheme="minorBidi"/>
          <w:sz w:val="24"/>
          <w:szCs w:val="24"/>
        </w:rPr>
        <w:t xml:space="preserve">identifies two different </w:t>
      </w:r>
      <w:r w:rsidR="00CA3AE8" w:rsidRPr="009152B8">
        <w:rPr>
          <w:rFonts w:asciiTheme="minorBidi" w:hAnsiTheme="minorBidi"/>
          <w:sz w:val="24"/>
          <w:szCs w:val="24"/>
        </w:rPr>
        <w:t xml:space="preserve">economic models </w:t>
      </w:r>
      <w:r w:rsidR="00931AD3">
        <w:rPr>
          <w:rFonts w:asciiTheme="minorBidi" w:hAnsiTheme="minorBidi"/>
          <w:sz w:val="24"/>
          <w:szCs w:val="24"/>
        </w:rPr>
        <w:t xml:space="preserve">that </w:t>
      </w:r>
      <w:r w:rsidR="00CA3AE8" w:rsidRPr="009152B8">
        <w:rPr>
          <w:rFonts w:asciiTheme="minorBidi" w:hAnsiTheme="minorBidi"/>
          <w:sz w:val="24"/>
          <w:szCs w:val="24"/>
        </w:rPr>
        <w:t xml:space="preserve">the people </w:t>
      </w:r>
      <w:r w:rsidR="00931AD3">
        <w:rPr>
          <w:rFonts w:asciiTheme="minorBidi" w:hAnsiTheme="minorBidi"/>
          <w:sz w:val="24"/>
          <w:szCs w:val="24"/>
        </w:rPr>
        <w:t xml:space="preserve">experienced </w:t>
      </w:r>
      <w:r w:rsidR="00CA3AE8" w:rsidRPr="009152B8">
        <w:rPr>
          <w:rFonts w:asciiTheme="minorBidi" w:hAnsiTheme="minorBidi"/>
          <w:sz w:val="24"/>
          <w:szCs w:val="24"/>
        </w:rPr>
        <w:t>in the desert</w:t>
      </w:r>
      <w:r w:rsidR="00931AD3">
        <w:rPr>
          <w:rFonts w:asciiTheme="minorBidi" w:hAnsiTheme="minorBidi"/>
          <w:sz w:val="24"/>
          <w:szCs w:val="24"/>
        </w:rPr>
        <w:t>:</w:t>
      </w:r>
      <w:r w:rsidR="00CA3AE8" w:rsidRPr="009152B8">
        <w:rPr>
          <w:rFonts w:asciiTheme="minorBidi" w:hAnsiTheme="minorBidi"/>
          <w:sz w:val="24"/>
          <w:szCs w:val="24"/>
        </w:rPr>
        <w:t xml:space="preserve"> </w:t>
      </w:r>
      <w:r w:rsidR="00C21D53">
        <w:rPr>
          <w:rFonts w:asciiTheme="minorBidi" w:hAnsiTheme="minorBidi"/>
          <w:sz w:val="24"/>
          <w:szCs w:val="24"/>
        </w:rPr>
        <w:t xml:space="preserve">that of </w:t>
      </w:r>
      <w:r w:rsidR="00CA3AE8" w:rsidRPr="009152B8">
        <w:rPr>
          <w:rFonts w:asciiTheme="minorBidi" w:hAnsiTheme="minorBidi"/>
          <w:sz w:val="24"/>
          <w:szCs w:val="24"/>
        </w:rPr>
        <w:t xml:space="preserve">the manna and </w:t>
      </w:r>
      <w:r w:rsidR="00C21D53">
        <w:rPr>
          <w:rFonts w:asciiTheme="minorBidi" w:hAnsiTheme="minorBidi"/>
          <w:sz w:val="24"/>
          <w:szCs w:val="24"/>
        </w:rPr>
        <w:t xml:space="preserve">that of </w:t>
      </w:r>
      <w:r w:rsidR="00CA3AE8" w:rsidRPr="009152B8">
        <w:rPr>
          <w:rFonts w:asciiTheme="minorBidi" w:hAnsiTheme="minorBidi"/>
          <w:sz w:val="24"/>
          <w:szCs w:val="24"/>
        </w:rPr>
        <w:t xml:space="preserve">the quail. </w:t>
      </w:r>
      <w:r w:rsidR="00931AD3">
        <w:rPr>
          <w:rFonts w:asciiTheme="minorBidi" w:hAnsiTheme="minorBidi"/>
          <w:sz w:val="24"/>
          <w:szCs w:val="24"/>
        </w:rPr>
        <w:t>T</w:t>
      </w:r>
      <w:r w:rsidR="00CA3AE8" w:rsidRPr="009152B8">
        <w:rPr>
          <w:rFonts w:asciiTheme="minorBidi" w:hAnsiTheme="minorBidi"/>
          <w:sz w:val="24"/>
          <w:szCs w:val="24"/>
        </w:rPr>
        <w:t>he manna</w:t>
      </w:r>
      <w:r w:rsidR="00931AD3">
        <w:rPr>
          <w:rFonts w:asciiTheme="minorBidi" w:hAnsiTheme="minorBidi"/>
          <w:sz w:val="24"/>
          <w:szCs w:val="24"/>
        </w:rPr>
        <w:t>, as described by the Torah,</w:t>
      </w:r>
      <w:r w:rsidR="00CA3AE8" w:rsidRPr="009152B8">
        <w:rPr>
          <w:rFonts w:asciiTheme="minorBidi" w:hAnsiTheme="minorBidi"/>
          <w:sz w:val="24"/>
          <w:szCs w:val="24"/>
        </w:rPr>
        <w:t xml:space="preserve"> </w:t>
      </w:r>
      <w:r w:rsidR="00931AD3">
        <w:rPr>
          <w:rFonts w:asciiTheme="minorBidi" w:hAnsiTheme="minorBidi"/>
          <w:sz w:val="24"/>
          <w:szCs w:val="24"/>
        </w:rPr>
        <w:t xml:space="preserve">epitomizes </w:t>
      </w:r>
      <w:r w:rsidR="00CA3AE8" w:rsidRPr="009152B8">
        <w:rPr>
          <w:rFonts w:asciiTheme="minorBidi" w:hAnsiTheme="minorBidi"/>
          <w:sz w:val="24"/>
          <w:szCs w:val="24"/>
        </w:rPr>
        <w:t xml:space="preserve">an economic </w:t>
      </w:r>
      <w:r w:rsidR="00C21D53">
        <w:rPr>
          <w:rFonts w:asciiTheme="minorBidi" w:hAnsiTheme="minorBidi"/>
          <w:sz w:val="24"/>
          <w:szCs w:val="24"/>
        </w:rPr>
        <w:t xml:space="preserve">idyll </w:t>
      </w:r>
      <w:r w:rsidR="00931AD3">
        <w:rPr>
          <w:rFonts w:asciiTheme="minorBidi" w:hAnsiTheme="minorBidi"/>
          <w:sz w:val="24"/>
          <w:szCs w:val="24"/>
        </w:rPr>
        <w:t xml:space="preserve">in which </w:t>
      </w:r>
      <w:r w:rsidR="00CA3AE8" w:rsidRPr="009152B8">
        <w:rPr>
          <w:rFonts w:asciiTheme="minorBidi" w:hAnsiTheme="minorBidi"/>
          <w:sz w:val="24"/>
          <w:szCs w:val="24"/>
        </w:rPr>
        <w:t xml:space="preserve">everyone receives what </w:t>
      </w:r>
      <w:r w:rsidR="00931AD3">
        <w:rPr>
          <w:rFonts w:asciiTheme="minorBidi" w:hAnsiTheme="minorBidi"/>
          <w:sz w:val="24"/>
          <w:szCs w:val="24"/>
        </w:rPr>
        <w:t xml:space="preserve">he </w:t>
      </w:r>
      <w:r w:rsidR="00CA3AE8" w:rsidRPr="009152B8">
        <w:rPr>
          <w:rFonts w:asciiTheme="minorBidi" w:hAnsiTheme="minorBidi"/>
          <w:sz w:val="24"/>
          <w:szCs w:val="24"/>
        </w:rPr>
        <w:t>need</w:t>
      </w:r>
      <w:r w:rsidR="00931AD3">
        <w:rPr>
          <w:rFonts w:asciiTheme="minorBidi" w:hAnsiTheme="minorBidi"/>
          <w:sz w:val="24"/>
          <w:szCs w:val="24"/>
        </w:rPr>
        <w:t>s</w:t>
      </w:r>
      <w:r w:rsidR="00CA3AE8" w:rsidRPr="009152B8">
        <w:rPr>
          <w:rFonts w:asciiTheme="minorBidi" w:hAnsiTheme="minorBidi"/>
          <w:sz w:val="24"/>
          <w:szCs w:val="24"/>
        </w:rPr>
        <w:t xml:space="preserve"> and easily recognize</w:t>
      </w:r>
      <w:r w:rsidR="00C21D53">
        <w:rPr>
          <w:rFonts w:asciiTheme="minorBidi" w:hAnsiTheme="minorBidi"/>
          <w:sz w:val="24"/>
          <w:szCs w:val="24"/>
        </w:rPr>
        <w:t>s</w:t>
      </w:r>
      <w:r w:rsidR="00CA3AE8" w:rsidRPr="009152B8">
        <w:rPr>
          <w:rFonts w:asciiTheme="minorBidi" w:hAnsiTheme="minorBidi"/>
          <w:sz w:val="24"/>
          <w:szCs w:val="24"/>
        </w:rPr>
        <w:t xml:space="preserve"> God</w:t>
      </w:r>
      <w:r w:rsidR="009A556E">
        <w:rPr>
          <w:rFonts w:asciiTheme="minorBidi" w:hAnsiTheme="minorBidi"/>
          <w:sz w:val="24"/>
          <w:szCs w:val="24"/>
        </w:rPr>
        <w:t>’</w:t>
      </w:r>
      <w:r w:rsidR="00CA3AE8" w:rsidRPr="009152B8">
        <w:rPr>
          <w:rFonts w:asciiTheme="minorBidi" w:hAnsiTheme="minorBidi"/>
          <w:sz w:val="24"/>
          <w:szCs w:val="24"/>
        </w:rPr>
        <w:t>s hand in the process</w:t>
      </w:r>
      <w:r w:rsidR="009E7129" w:rsidRPr="009152B8">
        <w:rPr>
          <w:rFonts w:asciiTheme="minorBidi" w:hAnsiTheme="minorBidi"/>
          <w:sz w:val="24"/>
          <w:szCs w:val="24"/>
        </w:rPr>
        <w:t>:</w:t>
      </w:r>
    </w:p>
    <w:p w:rsidR="009E7129" w:rsidRPr="009152B8" w:rsidRDefault="009E7129" w:rsidP="005D66AF">
      <w:pPr>
        <w:pStyle w:val="NoSpacing"/>
        <w:bidi w:val="0"/>
        <w:jc w:val="both"/>
        <w:rPr>
          <w:rFonts w:asciiTheme="minorBidi" w:hAnsiTheme="minorBidi"/>
          <w:sz w:val="24"/>
          <w:szCs w:val="24"/>
        </w:rPr>
      </w:pPr>
    </w:p>
    <w:p w:rsidR="008D4430" w:rsidRPr="009152B8" w:rsidRDefault="008D4430" w:rsidP="005D66AF">
      <w:pPr>
        <w:pStyle w:val="NoSpacing"/>
        <w:bidi w:val="0"/>
        <w:ind w:left="720"/>
        <w:jc w:val="both"/>
        <w:rPr>
          <w:rFonts w:asciiTheme="minorBidi" w:hAnsiTheme="minorBidi"/>
          <w:sz w:val="24"/>
          <w:szCs w:val="24"/>
        </w:rPr>
      </w:pPr>
      <w:r w:rsidRPr="009152B8">
        <w:rPr>
          <w:rFonts w:asciiTheme="minorBidi" w:hAnsiTheme="minorBidi"/>
          <w:sz w:val="24"/>
          <w:szCs w:val="24"/>
        </w:rPr>
        <w:t>Gather of it</w:t>
      </w:r>
      <w:r w:rsidR="00931AD3">
        <w:rPr>
          <w:rFonts w:asciiTheme="minorBidi" w:hAnsiTheme="minorBidi"/>
          <w:sz w:val="24"/>
          <w:szCs w:val="24"/>
        </w:rPr>
        <w:t>,</w:t>
      </w:r>
      <w:r w:rsidRPr="009152B8">
        <w:rPr>
          <w:rFonts w:asciiTheme="minorBidi" w:hAnsiTheme="minorBidi"/>
          <w:sz w:val="24"/>
          <w:szCs w:val="24"/>
        </w:rPr>
        <w:t xml:space="preserve"> every man according to his </w:t>
      </w:r>
      <w:r w:rsidR="00931AD3">
        <w:rPr>
          <w:rFonts w:asciiTheme="minorBidi" w:hAnsiTheme="minorBidi"/>
          <w:sz w:val="24"/>
          <w:szCs w:val="24"/>
        </w:rPr>
        <w:t>consumption</w:t>
      </w:r>
      <w:r w:rsidR="00C21D53">
        <w:rPr>
          <w:rFonts w:asciiTheme="minorBidi" w:hAnsiTheme="minorBidi"/>
          <w:sz w:val="24"/>
          <w:szCs w:val="24"/>
        </w:rPr>
        <w:t xml:space="preserve"> –</w:t>
      </w:r>
      <w:r w:rsidRPr="009152B8">
        <w:rPr>
          <w:rFonts w:asciiTheme="minorBidi" w:hAnsiTheme="minorBidi"/>
          <w:sz w:val="24"/>
          <w:szCs w:val="24"/>
        </w:rPr>
        <w:t xml:space="preserve"> an </w:t>
      </w:r>
      <w:r w:rsidRPr="009152B8">
        <w:rPr>
          <w:rFonts w:asciiTheme="minorBidi" w:hAnsiTheme="minorBidi"/>
          <w:i/>
          <w:iCs/>
          <w:sz w:val="24"/>
          <w:szCs w:val="24"/>
        </w:rPr>
        <w:t>omer</w:t>
      </w:r>
      <w:r w:rsidRPr="00931AD3">
        <w:rPr>
          <w:rFonts w:asciiTheme="minorBidi" w:hAnsiTheme="minorBidi"/>
          <w:sz w:val="24"/>
          <w:szCs w:val="24"/>
        </w:rPr>
        <w:t xml:space="preserve"> </w:t>
      </w:r>
      <w:r w:rsidR="00931AD3">
        <w:rPr>
          <w:rFonts w:asciiTheme="minorBidi" w:hAnsiTheme="minorBidi"/>
          <w:sz w:val="24"/>
          <w:szCs w:val="24"/>
        </w:rPr>
        <w:t>per person</w:t>
      </w:r>
      <w:r w:rsidRPr="009152B8">
        <w:rPr>
          <w:rFonts w:asciiTheme="minorBidi" w:hAnsiTheme="minorBidi"/>
          <w:sz w:val="24"/>
          <w:szCs w:val="24"/>
        </w:rPr>
        <w:t xml:space="preserve">, </w:t>
      </w:r>
      <w:r w:rsidR="0055169C">
        <w:rPr>
          <w:rFonts w:asciiTheme="minorBidi" w:hAnsiTheme="minorBidi"/>
          <w:sz w:val="24"/>
          <w:szCs w:val="24"/>
        </w:rPr>
        <w:t xml:space="preserve">for </w:t>
      </w:r>
      <w:r w:rsidRPr="009152B8">
        <w:rPr>
          <w:rFonts w:asciiTheme="minorBidi" w:hAnsiTheme="minorBidi"/>
          <w:sz w:val="24"/>
          <w:szCs w:val="24"/>
        </w:rPr>
        <w:t xml:space="preserve">the number of </w:t>
      </w:r>
      <w:r w:rsidR="00931AD3">
        <w:rPr>
          <w:rFonts w:asciiTheme="minorBidi" w:hAnsiTheme="minorBidi"/>
          <w:sz w:val="24"/>
          <w:szCs w:val="24"/>
        </w:rPr>
        <w:t>souls for whom you are responsible:</w:t>
      </w:r>
      <w:r w:rsidRPr="009152B8">
        <w:rPr>
          <w:rFonts w:asciiTheme="minorBidi" w:hAnsiTheme="minorBidi"/>
          <w:sz w:val="24"/>
          <w:szCs w:val="24"/>
        </w:rPr>
        <w:t xml:space="preserve"> </w:t>
      </w:r>
      <w:r w:rsidR="00931AD3">
        <w:rPr>
          <w:rFonts w:asciiTheme="minorBidi" w:hAnsiTheme="minorBidi"/>
          <w:sz w:val="24"/>
          <w:szCs w:val="24"/>
        </w:rPr>
        <w:t xml:space="preserve">let </w:t>
      </w:r>
      <w:r w:rsidRPr="009152B8">
        <w:rPr>
          <w:rFonts w:asciiTheme="minorBidi" w:hAnsiTheme="minorBidi"/>
          <w:sz w:val="24"/>
          <w:szCs w:val="24"/>
        </w:rPr>
        <w:t xml:space="preserve">every man </w:t>
      </w:r>
      <w:r w:rsidR="00931AD3">
        <w:rPr>
          <w:rFonts w:asciiTheme="minorBidi" w:hAnsiTheme="minorBidi"/>
          <w:sz w:val="24"/>
          <w:szCs w:val="24"/>
        </w:rPr>
        <w:t>take for those in his tent.</w:t>
      </w:r>
    </w:p>
    <w:p w:rsidR="009E7129" w:rsidRPr="009152B8" w:rsidRDefault="009E7129" w:rsidP="005D66AF">
      <w:pPr>
        <w:pStyle w:val="NoSpacing"/>
        <w:bidi w:val="0"/>
        <w:jc w:val="both"/>
        <w:rPr>
          <w:rFonts w:asciiTheme="minorBidi" w:hAnsiTheme="minorBidi"/>
          <w:sz w:val="24"/>
          <w:szCs w:val="24"/>
        </w:rPr>
      </w:pPr>
    </w:p>
    <w:p w:rsidR="008D4430" w:rsidRPr="009152B8" w:rsidRDefault="008D4430" w:rsidP="005D66AF">
      <w:pPr>
        <w:pStyle w:val="NoSpacing"/>
        <w:bidi w:val="0"/>
        <w:ind w:left="720"/>
        <w:jc w:val="both"/>
        <w:rPr>
          <w:rFonts w:asciiTheme="minorBidi" w:hAnsiTheme="minorBidi"/>
          <w:sz w:val="24"/>
          <w:szCs w:val="24"/>
        </w:rPr>
      </w:pPr>
      <w:r w:rsidRPr="009152B8">
        <w:rPr>
          <w:rFonts w:asciiTheme="minorBidi" w:hAnsiTheme="minorBidi"/>
          <w:sz w:val="24"/>
          <w:szCs w:val="24"/>
        </w:rPr>
        <w:t>The children of Israel did so and gathered, some more</w:t>
      </w:r>
      <w:r w:rsidR="00931AD3">
        <w:rPr>
          <w:rFonts w:asciiTheme="minorBidi" w:hAnsiTheme="minorBidi"/>
          <w:sz w:val="24"/>
          <w:szCs w:val="24"/>
        </w:rPr>
        <w:t xml:space="preserve"> and</w:t>
      </w:r>
      <w:r w:rsidRPr="009152B8">
        <w:rPr>
          <w:rFonts w:asciiTheme="minorBidi" w:hAnsiTheme="minorBidi"/>
          <w:sz w:val="24"/>
          <w:szCs w:val="24"/>
        </w:rPr>
        <w:t xml:space="preserve"> some less. When they measure</w:t>
      </w:r>
      <w:r w:rsidR="00931AD3">
        <w:rPr>
          <w:rFonts w:asciiTheme="minorBidi" w:hAnsiTheme="minorBidi"/>
          <w:sz w:val="24"/>
          <w:szCs w:val="24"/>
        </w:rPr>
        <w:t>d</w:t>
      </w:r>
      <w:r w:rsidRPr="009152B8">
        <w:rPr>
          <w:rFonts w:asciiTheme="minorBidi" w:hAnsiTheme="minorBidi"/>
          <w:sz w:val="24"/>
          <w:szCs w:val="24"/>
        </w:rPr>
        <w:t xml:space="preserve"> with an </w:t>
      </w:r>
      <w:r w:rsidRPr="009152B8">
        <w:rPr>
          <w:rFonts w:asciiTheme="minorBidi" w:hAnsiTheme="minorBidi"/>
          <w:i/>
          <w:iCs/>
          <w:sz w:val="24"/>
          <w:szCs w:val="24"/>
        </w:rPr>
        <w:t>omer</w:t>
      </w:r>
      <w:r w:rsidRPr="009152B8">
        <w:rPr>
          <w:rFonts w:asciiTheme="minorBidi" w:hAnsiTheme="minorBidi"/>
          <w:sz w:val="24"/>
          <w:szCs w:val="24"/>
        </w:rPr>
        <w:t xml:space="preserve">, he </w:t>
      </w:r>
      <w:r w:rsidR="00931AD3">
        <w:rPr>
          <w:rFonts w:asciiTheme="minorBidi" w:hAnsiTheme="minorBidi"/>
          <w:sz w:val="24"/>
          <w:szCs w:val="24"/>
        </w:rPr>
        <w:t xml:space="preserve">who had </w:t>
      </w:r>
      <w:r w:rsidRPr="009152B8">
        <w:rPr>
          <w:rFonts w:asciiTheme="minorBidi" w:hAnsiTheme="minorBidi"/>
          <w:sz w:val="24"/>
          <w:szCs w:val="24"/>
        </w:rPr>
        <w:t xml:space="preserve">gathered </w:t>
      </w:r>
      <w:r w:rsidR="00F4578E">
        <w:rPr>
          <w:rFonts w:asciiTheme="minorBidi" w:hAnsiTheme="minorBidi"/>
          <w:sz w:val="24"/>
          <w:szCs w:val="24"/>
        </w:rPr>
        <w:t xml:space="preserve">most </w:t>
      </w:r>
      <w:r w:rsidRPr="009152B8">
        <w:rPr>
          <w:rFonts w:asciiTheme="minorBidi" w:hAnsiTheme="minorBidi"/>
          <w:sz w:val="24"/>
          <w:szCs w:val="24"/>
        </w:rPr>
        <w:t xml:space="preserve">had </w:t>
      </w:r>
      <w:r w:rsidR="00931AD3">
        <w:rPr>
          <w:rFonts w:asciiTheme="minorBidi" w:hAnsiTheme="minorBidi"/>
          <w:sz w:val="24"/>
          <w:szCs w:val="24"/>
        </w:rPr>
        <w:t xml:space="preserve">no more </w:t>
      </w:r>
      <w:r w:rsidRPr="009152B8">
        <w:rPr>
          <w:rFonts w:asciiTheme="minorBidi" w:hAnsiTheme="minorBidi"/>
          <w:sz w:val="24"/>
          <w:szCs w:val="24"/>
        </w:rPr>
        <w:t xml:space="preserve">and he </w:t>
      </w:r>
      <w:r w:rsidR="00931AD3">
        <w:rPr>
          <w:rFonts w:asciiTheme="minorBidi" w:hAnsiTheme="minorBidi"/>
          <w:sz w:val="24"/>
          <w:szCs w:val="24"/>
        </w:rPr>
        <w:t xml:space="preserve">who had </w:t>
      </w:r>
      <w:r w:rsidRPr="009152B8">
        <w:rPr>
          <w:rFonts w:asciiTheme="minorBidi" w:hAnsiTheme="minorBidi"/>
          <w:sz w:val="24"/>
          <w:szCs w:val="24"/>
        </w:rPr>
        <w:t xml:space="preserve">gathered </w:t>
      </w:r>
      <w:r w:rsidR="00F4578E">
        <w:rPr>
          <w:rFonts w:asciiTheme="minorBidi" w:hAnsiTheme="minorBidi"/>
          <w:sz w:val="24"/>
          <w:szCs w:val="24"/>
        </w:rPr>
        <w:t xml:space="preserve">least </w:t>
      </w:r>
      <w:r w:rsidRPr="009152B8">
        <w:rPr>
          <w:rFonts w:asciiTheme="minorBidi" w:hAnsiTheme="minorBidi"/>
          <w:sz w:val="24"/>
          <w:szCs w:val="24"/>
        </w:rPr>
        <w:t xml:space="preserve">had no </w:t>
      </w:r>
      <w:r w:rsidR="00931AD3">
        <w:rPr>
          <w:rFonts w:asciiTheme="minorBidi" w:hAnsiTheme="minorBidi"/>
          <w:sz w:val="24"/>
          <w:szCs w:val="24"/>
        </w:rPr>
        <w:t>less:</w:t>
      </w:r>
      <w:r w:rsidRPr="009152B8">
        <w:rPr>
          <w:rFonts w:asciiTheme="minorBidi" w:hAnsiTheme="minorBidi"/>
          <w:sz w:val="24"/>
          <w:szCs w:val="24"/>
        </w:rPr>
        <w:t xml:space="preserve"> </w:t>
      </w:r>
      <w:r w:rsidR="00931AD3">
        <w:rPr>
          <w:rFonts w:asciiTheme="minorBidi" w:hAnsiTheme="minorBidi"/>
          <w:sz w:val="24"/>
          <w:szCs w:val="24"/>
        </w:rPr>
        <w:t xml:space="preserve">each had </w:t>
      </w:r>
      <w:r w:rsidRPr="009152B8">
        <w:rPr>
          <w:rFonts w:asciiTheme="minorBidi" w:hAnsiTheme="minorBidi"/>
          <w:sz w:val="24"/>
          <w:szCs w:val="24"/>
        </w:rPr>
        <w:t xml:space="preserve">gathered according to his </w:t>
      </w:r>
      <w:r w:rsidR="00931AD3">
        <w:rPr>
          <w:rFonts w:asciiTheme="minorBidi" w:hAnsiTheme="minorBidi"/>
          <w:sz w:val="24"/>
          <w:szCs w:val="24"/>
        </w:rPr>
        <w:t>consumption</w:t>
      </w:r>
      <w:r w:rsidRPr="009152B8">
        <w:rPr>
          <w:rFonts w:asciiTheme="minorBidi" w:hAnsiTheme="minorBidi"/>
          <w:sz w:val="24"/>
          <w:szCs w:val="24"/>
        </w:rPr>
        <w:t>.</w:t>
      </w:r>
      <w:r w:rsidR="00931AD3">
        <w:rPr>
          <w:rFonts w:asciiTheme="minorBidi" w:hAnsiTheme="minorBidi"/>
          <w:sz w:val="24"/>
          <w:szCs w:val="24"/>
        </w:rPr>
        <w:t xml:space="preserve"> (</w:t>
      </w:r>
      <w:r w:rsidR="00931AD3">
        <w:rPr>
          <w:rFonts w:asciiTheme="minorBidi" w:hAnsiTheme="minorBidi"/>
          <w:i/>
          <w:iCs/>
          <w:sz w:val="24"/>
          <w:szCs w:val="24"/>
        </w:rPr>
        <w:t>Shemot</w:t>
      </w:r>
      <w:r w:rsidR="00931AD3">
        <w:rPr>
          <w:rFonts w:asciiTheme="minorBidi" w:hAnsiTheme="minorBidi"/>
          <w:sz w:val="24"/>
          <w:szCs w:val="24"/>
        </w:rPr>
        <w:t xml:space="preserve"> 16:16–18)</w:t>
      </w:r>
    </w:p>
    <w:p w:rsidR="008D4430" w:rsidRPr="009152B8" w:rsidRDefault="008D4430" w:rsidP="005D66AF">
      <w:pPr>
        <w:pStyle w:val="NoSpacing"/>
        <w:bidi w:val="0"/>
        <w:jc w:val="both"/>
        <w:rPr>
          <w:rFonts w:asciiTheme="minorBidi" w:hAnsiTheme="minorBidi"/>
          <w:sz w:val="24"/>
          <w:szCs w:val="24"/>
        </w:rPr>
      </w:pPr>
    </w:p>
    <w:p w:rsidR="009E7129" w:rsidRPr="009152B8" w:rsidRDefault="00931AD3" w:rsidP="005D66AF">
      <w:pPr>
        <w:pStyle w:val="NoSpacing"/>
        <w:bidi w:val="0"/>
        <w:jc w:val="both"/>
        <w:rPr>
          <w:rFonts w:asciiTheme="minorBidi" w:hAnsiTheme="minorBidi"/>
          <w:sz w:val="24"/>
          <w:szCs w:val="24"/>
        </w:rPr>
      </w:pPr>
      <w:r>
        <w:rPr>
          <w:rFonts w:asciiTheme="minorBidi" w:hAnsiTheme="minorBidi"/>
          <w:sz w:val="24"/>
          <w:szCs w:val="24"/>
        </w:rPr>
        <w:t>Here t</w:t>
      </w:r>
      <w:r w:rsidR="009E7129" w:rsidRPr="009152B8">
        <w:rPr>
          <w:rFonts w:asciiTheme="minorBidi" w:hAnsiTheme="minorBidi"/>
          <w:sz w:val="24"/>
          <w:szCs w:val="24"/>
        </w:rPr>
        <w:t xml:space="preserve">here </w:t>
      </w:r>
      <w:r>
        <w:rPr>
          <w:rFonts w:asciiTheme="minorBidi" w:hAnsiTheme="minorBidi"/>
          <w:sz w:val="24"/>
          <w:szCs w:val="24"/>
        </w:rPr>
        <w:t xml:space="preserve">obviously was </w:t>
      </w:r>
      <w:r w:rsidR="009E7129" w:rsidRPr="009152B8">
        <w:rPr>
          <w:rFonts w:asciiTheme="minorBidi" w:hAnsiTheme="minorBidi"/>
          <w:sz w:val="24"/>
          <w:szCs w:val="24"/>
        </w:rPr>
        <w:t xml:space="preserve">no need for cutthroat capitalism, as </w:t>
      </w:r>
      <w:r>
        <w:rPr>
          <w:rFonts w:asciiTheme="minorBidi" w:hAnsiTheme="minorBidi"/>
          <w:sz w:val="24"/>
          <w:szCs w:val="24"/>
        </w:rPr>
        <w:t xml:space="preserve">greater </w:t>
      </w:r>
      <w:r w:rsidR="009E7129" w:rsidRPr="009152B8">
        <w:rPr>
          <w:rFonts w:asciiTheme="minorBidi" w:hAnsiTheme="minorBidi"/>
          <w:sz w:val="24"/>
          <w:szCs w:val="24"/>
        </w:rPr>
        <w:t xml:space="preserve">efforts </w:t>
      </w:r>
      <w:r>
        <w:rPr>
          <w:rFonts w:asciiTheme="minorBidi" w:hAnsiTheme="minorBidi"/>
          <w:sz w:val="24"/>
          <w:szCs w:val="24"/>
        </w:rPr>
        <w:t xml:space="preserve">failed to gather </w:t>
      </w:r>
      <w:r w:rsidR="009E7129" w:rsidRPr="009152B8">
        <w:rPr>
          <w:rFonts w:asciiTheme="minorBidi" w:hAnsiTheme="minorBidi"/>
          <w:sz w:val="24"/>
          <w:szCs w:val="24"/>
        </w:rPr>
        <w:t>more</w:t>
      </w:r>
      <w:r>
        <w:rPr>
          <w:rFonts w:asciiTheme="minorBidi" w:hAnsiTheme="minorBidi"/>
          <w:sz w:val="24"/>
          <w:szCs w:val="24"/>
        </w:rPr>
        <w:t xml:space="preserve"> manna</w:t>
      </w:r>
      <w:r w:rsidR="009E7129" w:rsidRPr="009152B8">
        <w:rPr>
          <w:rFonts w:asciiTheme="minorBidi" w:hAnsiTheme="minorBidi"/>
          <w:sz w:val="24"/>
          <w:szCs w:val="24"/>
        </w:rPr>
        <w:t xml:space="preserve">. </w:t>
      </w:r>
      <w:r w:rsidR="0055169C">
        <w:rPr>
          <w:rFonts w:asciiTheme="minorBidi" w:hAnsiTheme="minorBidi"/>
          <w:sz w:val="24"/>
          <w:szCs w:val="24"/>
        </w:rPr>
        <w:t xml:space="preserve">It is complemented by </w:t>
      </w:r>
      <w:r w:rsidR="009E7129" w:rsidRPr="009152B8">
        <w:rPr>
          <w:rFonts w:asciiTheme="minorBidi" w:hAnsiTheme="minorBidi"/>
          <w:sz w:val="24"/>
          <w:szCs w:val="24"/>
        </w:rPr>
        <w:t>Shabbat</w:t>
      </w:r>
      <w:r w:rsidR="00930BD6">
        <w:rPr>
          <w:rFonts w:asciiTheme="minorBidi" w:hAnsiTheme="minorBidi"/>
          <w:sz w:val="24"/>
          <w:szCs w:val="24"/>
        </w:rPr>
        <w:t>, which</w:t>
      </w:r>
      <w:r w:rsidR="009E7129" w:rsidRPr="009152B8">
        <w:rPr>
          <w:rFonts w:asciiTheme="minorBidi" w:hAnsiTheme="minorBidi"/>
          <w:sz w:val="24"/>
          <w:szCs w:val="24"/>
        </w:rPr>
        <w:t xml:space="preserve"> is </w:t>
      </w:r>
      <w:r w:rsidR="00930BD6">
        <w:rPr>
          <w:rFonts w:asciiTheme="minorBidi" w:hAnsiTheme="minorBidi"/>
          <w:sz w:val="24"/>
          <w:szCs w:val="24"/>
        </w:rPr>
        <w:t xml:space="preserve">first </w:t>
      </w:r>
      <w:r w:rsidR="009E7129" w:rsidRPr="009152B8">
        <w:rPr>
          <w:rFonts w:asciiTheme="minorBidi" w:hAnsiTheme="minorBidi"/>
          <w:sz w:val="24"/>
          <w:szCs w:val="24"/>
        </w:rPr>
        <w:t xml:space="preserve">presented in </w:t>
      </w:r>
      <w:r w:rsidR="0055169C">
        <w:rPr>
          <w:rFonts w:asciiTheme="minorBidi" w:hAnsiTheme="minorBidi"/>
          <w:sz w:val="24"/>
          <w:szCs w:val="24"/>
        </w:rPr>
        <w:t xml:space="preserve">this </w:t>
      </w:r>
      <w:r w:rsidR="009E7129" w:rsidRPr="009152B8">
        <w:rPr>
          <w:rFonts w:asciiTheme="minorBidi" w:hAnsiTheme="minorBidi"/>
          <w:sz w:val="24"/>
          <w:szCs w:val="24"/>
        </w:rPr>
        <w:t>passage</w:t>
      </w:r>
      <w:r w:rsidR="0055169C">
        <w:rPr>
          <w:rFonts w:asciiTheme="minorBidi" w:hAnsiTheme="minorBidi"/>
          <w:sz w:val="24"/>
          <w:szCs w:val="24"/>
        </w:rPr>
        <w:t>. Together</w:t>
      </w:r>
      <w:r w:rsidR="00930BD6">
        <w:rPr>
          <w:rFonts w:asciiTheme="minorBidi" w:hAnsiTheme="minorBidi"/>
          <w:sz w:val="24"/>
          <w:szCs w:val="24"/>
        </w:rPr>
        <w:t xml:space="preserve"> they represent </w:t>
      </w:r>
      <w:r w:rsidR="009E7129" w:rsidRPr="009152B8">
        <w:rPr>
          <w:rFonts w:asciiTheme="minorBidi" w:hAnsiTheme="minorBidi"/>
          <w:sz w:val="24"/>
          <w:szCs w:val="24"/>
        </w:rPr>
        <w:t xml:space="preserve">an economy </w:t>
      </w:r>
      <w:r w:rsidR="00930BD6">
        <w:rPr>
          <w:rFonts w:asciiTheme="minorBidi" w:hAnsiTheme="minorBidi"/>
          <w:sz w:val="24"/>
          <w:szCs w:val="24"/>
        </w:rPr>
        <w:t xml:space="preserve">that </w:t>
      </w:r>
      <w:r w:rsidR="009E7129" w:rsidRPr="009152B8">
        <w:rPr>
          <w:rFonts w:asciiTheme="minorBidi" w:hAnsiTheme="minorBidi"/>
          <w:sz w:val="24"/>
          <w:szCs w:val="24"/>
        </w:rPr>
        <w:t>sees God</w:t>
      </w:r>
      <w:r w:rsidR="009A556E">
        <w:rPr>
          <w:rFonts w:asciiTheme="minorBidi" w:hAnsiTheme="minorBidi"/>
          <w:sz w:val="24"/>
          <w:szCs w:val="24"/>
        </w:rPr>
        <w:t>’</w:t>
      </w:r>
      <w:r w:rsidR="009E7129" w:rsidRPr="009152B8">
        <w:rPr>
          <w:rFonts w:asciiTheme="minorBidi" w:hAnsiTheme="minorBidi"/>
          <w:sz w:val="24"/>
          <w:szCs w:val="24"/>
        </w:rPr>
        <w:t xml:space="preserve">s hand in </w:t>
      </w:r>
      <w:r w:rsidR="00930BD6">
        <w:rPr>
          <w:rFonts w:asciiTheme="minorBidi" w:hAnsiTheme="minorBidi"/>
          <w:sz w:val="24"/>
          <w:szCs w:val="24"/>
        </w:rPr>
        <w:t xml:space="preserve">its </w:t>
      </w:r>
      <w:r w:rsidR="009E7129" w:rsidRPr="009152B8">
        <w:rPr>
          <w:rFonts w:asciiTheme="minorBidi" w:hAnsiTheme="minorBidi"/>
          <w:sz w:val="24"/>
          <w:szCs w:val="24"/>
        </w:rPr>
        <w:t>sustenance</w:t>
      </w:r>
      <w:r w:rsidR="0055169C">
        <w:rPr>
          <w:rFonts w:asciiTheme="minorBidi" w:hAnsiTheme="minorBidi"/>
          <w:sz w:val="24"/>
          <w:szCs w:val="24"/>
        </w:rPr>
        <w:t xml:space="preserve"> </w:t>
      </w:r>
      <w:r w:rsidR="009E7129" w:rsidRPr="009152B8">
        <w:rPr>
          <w:rFonts w:asciiTheme="minorBidi" w:hAnsiTheme="minorBidi"/>
          <w:sz w:val="24"/>
          <w:szCs w:val="24"/>
        </w:rPr>
        <w:t xml:space="preserve">and can allow </w:t>
      </w:r>
      <w:r w:rsidR="00930BD6">
        <w:rPr>
          <w:rFonts w:asciiTheme="minorBidi" w:hAnsiTheme="minorBidi"/>
          <w:sz w:val="24"/>
          <w:szCs w:val="24"/>
        </w:rPr>
        <w:t xml:space="preserve">for </w:t>
      </w:r>
      <w:r w:rsidR="009E7129" w:rsidRPr="009152B8">
        <w:rPr>
          <w:rFonts w:asciiTheme="minorBidi" w:hAnsiTheme="minorBidi"/>
          <w:sz w:val="24"/>
          <w:szCs w:val="24"/>
        </w:rPr>
        <w:t xml:space="preserve">a </w:t>
      </w:r>
      <w:r w:rsidR="00930BD6">
        <w:rPr>
          <w:rFonts w:asciiTheme="minorBidi" w:hAnsiTheme="minorBidi"/>
          <w:sz w:val="24"/>
          <w:szCs w:val="24"/>
        </w:rPr>
        <w:t xml:space="preserve">holy </w:t>
      </w:r>
      <w:r w:rsidR="009E7129" w:rsidRPr="009152B8">
        <w:rPr>
          <w:rFonts w:asciiTheme="minorBidi" w:hAnsiTheme="minorBidi"/>
          <w:sz w:val="24"/>
          <w:szCs w:val="24"/>
        </w:rPr>
        <w:t>day</w:t>
      </w:r>
      <w:r w:rsidR="00930BD6">
        <w:rPr>
          <w:rFonts w:asciiTheme="minorBidi" w:hAnsiTheme="minorBidi"/>
          <w:sz w:val="24"/>
          <w:szCs w:val="24"/>
        </w:rPr>
        <w:t>,</w:t>
      </w:r>
      <w:r w:rsidR="009E7129" w:rsidRPr="009152B8">
        <w:rPr>
          <w:rFonts w:asciiTheme="minorBidi" w:hAnsiTheme="minorBidi"/>
          <w:sz w:val="24"/>
          <w:szCs w:val="24"/>
        </w:rPr>
        <w:t xml:space="preserve"> dedicated to spiritual pursuits</w:t>
      </w:r>
      <w:r w:rsidR="00930BD6">
        <w:rPr>
          <w:rFonts w:asciiTheme="minorBidi" w:hAnsiTheme="minorBidi"/>
          <w:sz w:val="24"/>
          <w:szCs w:val="24"/>
        </w:rPr>
        <w:t>,</w:t>
      </w:r>
      <w:r w:rsidR="009E7129" w:rsidRPr="009152B8">
        <w:rPr>
          <w:rFonts w:asciiTheme="minorBidi" w:hAnsiTheme="minorBidi"/>
          <w:sz w:val="24"/>
          <w:szCs w:val="24"/>
        </w:rPr>
        <w:t xml:space="preserve"> to sanctify all the physical efforts of the week.</w:t>
      </w:r>
    </w:p>
    <w:p w:rsidR="009E7129" w:rsidRPr="009152B8" w:rsidRDefault="009E7129" w:rsidP="005D66AF">
      <w:pPr>
        <w:pStyle w:val="NoSpacing"/>
        <w:bidi w:val="0"/>
        <w:jc w:val="both"/>
        <w:rPr>
          <w:rFonts w:asciiTheme="minorBidi" w:hAnsiTheme="minorBidi"/>
          <w:sz w:val="24"/>
          <w:szCs w:val="24"/>
        </w:rPr>
      </w:pPr>
    </w:p>
    <w:p w:rsidR="008D4430" w:rsidRPr="009152B8" w:rsidRDefault="0055169C" w:rsidP="005D66AF">
      <w:pPr>
        <w:pStyle w:val="NoSpacing"/>
        <w:bidi w:val="0"/>
        <w:ind w:firstLine="720"/>
        <w:jc w:val="both"/>
        <w:rPr>
          <w:rFonts w:asciiTheme="minorBidi" w:hAnsiTheme="minorBidi"/>
          <w:sz w:val="24"/>
          <w:szCs w:val="24"/>
        </w:rPr>
      </w:pPr>
      <w:r>
        <w:rPr>
          <w:rFonts w:asciiTheme="minorBidi" w:hAnsiTheme="minorBidi"/>
          <w:sz w:val="24"/>
          <w:szCs w:val="24"/>
        </w:rPr>
        <w:t>In order to perpetuate this mindset in the Land of Israel,</w:t>
      </w:r>
      <w:r w:rsidR="00683069">
        <w:rPr>
          <w:rFonts w:asciiTheme="minorBidi" w:hAnsiTheme="minorBidi"/>
          <w:sz w:val="24"/>
          <w:szCs w:val="24"/>
        </w:rPr>
        <w:t xml:space="preserve"> t</w:t>
      </w:r>
      <w:r w:rsidR="00683069" w:rsidRPr="009152B8">
        <w:rPr>
          <w:rFonts w:asciiTheme="minorBidi" w:hAnsiTheme="minorBidi"/>
          <w:sz w:val="24"/>
          <w:szCs w:val="24"/>
        </w:rPr>
        <w:t xml:space="preserve">he Jewish people are commanded to remember </w:t>
      </w:r>
      <w:r>
        <w:rPr>
          <w:rFonts w:asciiTheme="minorBidi" w:hAnsiTheme="minorBidi"/>
          <w:sz w:val="24"/>
          <w:szCs w:val="24"/>
        </w:rPr>
        <w:t xml:space="preserve">the period when </w:t>
      </w:r>
      <w:r w:rsidR="00683069" w:rsidRPr="009152B8">
        <w:rPr>
          <w:rFonts w:asciiTheme="minorBidi" w:hAnsiTheme="minorBidi"/>
          <w:sz w:val="24"/>
          <w:szCs w:val="24"/>
        </w:rPr>
        <w:t xml:space="preserve">they ate </w:t>
      </w:r>
      <w:r w:rsidR="00683069">
        <w:rPr>
          <w:rFonts w:asciiTheme="minorBidi" w:hAnsiTheme="minorBidi"/>
          <w:sz w:val="24"/>
          <w:szCs w:val="24"/>
        </w:rPr>
        <w:t xml:space="preserve">divine </w:t>
      </w:r>
      <w:r w:rsidR="00683069" w:rsidRPr="009152B8">
        <w:rPr>
          <w:rFonts w:asciiTheme="minorBidi" w:hAnsiTheme="minorBidi"/>
          <w:sz w:val="24"/>
          <w:szCs w:val="24"/>
        </w:rPr>
        <w:t xml:space="preserve">manna and their clothes </w:t>
      </w:r>
      <w:r w:rsidR="00683069">
        <w:rPr>
          <w:rFonts w:asciiTheme="minorBidi" w:hAnsiTheme="minorBidi"/>
          <w:sz w:val="24"/>
          <w:szCs w:val="24"/>
        </w:rPr>
        <w:t xml:space="preserve">miraculously </w:t>
      </w:r>
      <w:r w:rsidR="00683069" w:rsidRPr="009152B8">
        <w:rPr>
          <w:rFonts w:asciiTheme="minorBidi" w:hAnsiTheme="minorBidi"/>
          <w:sz w:val="24"/>
          <w:szCs w:val="24"/>
        </w:rPr>
        <w:t xml:space="preserve">never </w:t>
      </w:r>
      <w:r>
        <w:rPr>
          <w:rFonts w:asciiTheme="minorBidi" w:hAnsiTheme="minorBidi"/>
          <w:sz w:val="24"/>
          <w:szCs w:val="24"/>
        </w:rPr>
        <w:t xml:space="preserve">wore out </w:t>
      </w:r>
      <w:r w:rsidR="00683069" w:rsidRPr="009152B8">
        <w:rPr>
          <w:rFonts w:asciiTheme="minorBidi" w:hAnsiTheme="minorBidi"/>
          <w:sz w:val="24"/>
          <w:szCs w:val="24"/>
        </w:rPr>
        <w:t>(</w:t>
      </w:r>
      <w:r w:rsidR="00683069" w:rsidRPr="009152B8">
        <w:rPr>
          <w:rFonts w:asciiTheme="minorBidi" w:hAnsiTheme="minorBidi"/>
          <w:i/>
          <w:iCs/>
          <w:sz w:val="24"/>
          <w:szCs w:val="24"/>
        </w:rPr>
        <w:t>Devarim</w:t>
      </w:r>
      <w:r w:rsidR="00683069" w:rsidRPr="009152B8">
        <w:rPr>
          <w:rFonts w:asciiTheme="minorBidi" w:hAnsiTheme="minorBidi"/>
          <w:sz w:val="24"/>
          <w:szCs w:val="24"/>
        </w:rPr>
        <w:t xml:space="preserve"> 8:2</w:t>
      </w:r>
      <w:r w:rsidR="00683069">
        <w:rPr>
          <w:rFonts w:asciiTheme="minorBidi" w:hAnsiTheme="minorBidi"/>
          <w:sz w:val="24"/>
          <w:szCs w:val="24"/>
        </w:rPr>
        <w:t>–</w:t>
      </w:r>
      <w:r w:rsidR="00683069" w:rsidRPr="009152B8">
        <w:rPr>
          <w:rFonts w:asciiTheme="minorBidi" w:hAnsiTheme="minorBidi"/>
          <w:sz w:val="24"/>
          <w:szCs w:val="24"/>
        </w:rPr>
        <w:t>4).</w:t>
      </w:r>
      <w:r w:rsidR="00683069">
        <w:rPr>
          <w:rFonts w:asciiTheme="minorBidi" w:hAnsiTheme="minorBidi"/>
          <w:sz w:val="24"/>
          <w:szCs w:val="24"/>
        </w:rPr>
        <w:t xml:space="preserve"> Indeed, m</w:t>
      </w:r>
      <w:r w:rsidR="00930BD6">
        <w:rPr>
          <w:rFonts w:asciiTheme="minorBidi" w:hAnsiTheme="minorBidi"/>
          <w:sz w:val="24"/>
          <w:szCs w:val="24"/>
        </w:rPr>
        <w:t>any Jews recit</w:t>
      </w:r>
      <w:r w:rsidR="00683069">
        <w:rPr>
          <w:rFonts w:asciiTheme="minorBidi" w:hAnsiTheme="minorBidi"/>
          <w:sz w:val="24"/>
          <w:szCs w:val="24"/>
        </w:rPr>
        <w:t>e</w:t>
      </w:r>
      <w:r w:rsidR="00930BD6">
        <w:rPr>
          <w:rFonts w:asciiTheme="minorBidi" w:hAnsiTheme="minorBidi"/>
          <w:sz w:val="24"/>
          <w:szCs w:val="24"/>
        </w:rPr>
        <w:t xml:space="preserve"> </w:t>
      </w:r>
      <w:r w:rsidR="00683069">
        <w:rPr>
          <w:rFonts w:asciiTheme="minorBidi" w:hAnsiTheme="minorBidi"/>
          <w:sz w:val="24"/>
          <w:szCs w:val="24"/>
        </w:rPr>
        <w:t xml:space="preserve">the passage from </w:t>
      </w:r>
      <w:r w:rsidR="00683069">
        <w:rPr>
          <w:rFonts w:asciiTheme="minorBidi" w:hAnsiTheme="minorBidi"/>
          <w:i/>
          <w:iCs/>
          <w:sz w:val="24"/>
          <w:szCs w:val="24"/>
        </w:rPr>
        <w:t>Shemot</w:t>
      </w:r>
      <w:r w:rsidR="00683069">
        <w:rPr>
          <w:rFonts w:asciiTheme="minorBidi" w:hAnsiTheme="minorBidi"/>
          <w:sz w:val="24"/>
          <w:szCs w:val="24"/>
        </w:rPr>
        <w:t xml:space="preserve"> </w:t>
      </w:r>
      <w:r w:rsidR="00930BD6">
        <w:rPr>
          <w:rFonts w:asciiTheme="minorBidi" w:hAnsiTheme="minorBidi"/>
          <w:sz w:val="24"/>
          <w:szCs w:val="24"/>
        </w:rPr>
        <w:t>every morning</w:t>
      </w:r>
      <w:r w:rsidR="00683069">
        <w:rPr>
          <w:rFonts w:asciiTheme="minorBidi" w:hAnsiTheme="minorBidi"/>
          <w:sz w:val="24"/>
          <w:szCs w:val="24"/>
        </w:rPr>
        <w:t xml:space="preserve"> because it so succinctly encapsulates the </w:t>
      </w:r>
      <w:r w:rsidR="00683069" w:rsidRPr="009152B8">
        <w:rPr>
          <w:rFonts w:asciiTheme="minorBidi" w:hAnsiTheme="minorBidi"/>
          <w:sz w:val="24"/>
          <w:szCs w:val="24"/>
        </w:rPr>
        <w:t xml:space="preserve">Jewish </w:t>
      </w:r>
      <w:r w:rsidR="00683069">
        <w:rPr>
          <w:rFonts w:asciiTheme="minorBidi" w:hAnsiTheme="minorBidi"/>
          <w:sz w:val="24"/>
          <w:szCs w:val="24"/>
        </w:rPr>
        <w:t xml:space="preserve">economic </w:t>
      </w:r>
      <w:r w:rsidR="00683069" w:rsidRPr="009152B8">
        <w:rPr>
          <w:rFonts w:asciiTheme="minorBidi" w:hAnsiTheme="minorBidi"/>
          <w:sz w:val="24"/>
          <w:szCs w:val="24"/>
        </w:rPr>
        <w:t>ethic</w:t>
      </w:r>
      <w:r w:rsidR="008D4430" w:rsidRPr="009152B8">
        <w:rPr>
          <w:rFonts w:asciiTheme="minorBidi" w:hAnsiTheme="minorBidi"/>
          <w:sz w:val="24"/>
          <w:szCs w:val="24"/>
        </w:rPr>
        <w:t>.</w:t>
      </w:r>
      <w:r w:rsidR="00930BD6">
        <w:rPr>
          <w:rStyle w:val="FootnoteReference"/>
          <w:rFonts w:asciiTheme="minorBidi" w:hAnsiTheme="minorBidi"/>
          <w:sz w:val="24"/>
          <w:szCs w:val="24"/>
        </w:rPr>
        <w:footnoteReference w:id="1"/>
      </w:r>
      <w:r w:rsidR="008D4430" w:rsidRPr="009152B8">
        <w:rPr>
          <w:rFonts w:asciiTheme="minorBidi" w:hAnsiTheme="minorBidi"/>
          <w:sz w:val="24"/>
          <w:szCs w:val="24"/>
        </w:rPr>
        <w:t xml:space="preserve"> </w:t>
      </w:r>
      <w:r w:rsidR="00930BD6">
        <w:rPr>
          <w:rFonts w:asciiTheme="minorBidi" w:hAnsiTheme="minorBidi"/>
          <w:sz w:val="24"/>
          <w:szCs w:val="24"/>
        </w:rPr>
        <w:t xml:space="preserve">In view of </w:t>
      </w:r>
      <w:r w:rsidR="00683069">
        <w:rPr>
          <w:rFonts w:asciiTheme="minorBidi" w:hAnsiTheme="minorBidi"/>
          <w:sz w:val="24"/>
          <w:szCs w:val="24"/>
        </w:rPr>
        <w:t xml:space="preserve">its </w:t>
      </w:r>
      <w:r>
        <w:rPr>
          <w:rFonts w:asciiTheme="minorBidi" w:hAnsiTheme="minorBidi"/>
          <w:sz w:val="24"/>
          <w:szCs w:val="24"/>
        </w:rPr>
        <w:t xml:space="preserve">underlying </w:t>
      </w:r>
      <w:r w:rsidR="00683069">
        <w:rPr>
          <w:rFonts w:asciiTheme="minorBidi" w:hAnsiTheme="minorBidi"/>
          <w:sz w:val="24"/>
          <w:szCs w:val="24"/>
        </w:rPr>
        <w:t>significance</w:t>
      </w:r>
      <w:r w:rsidR="00930BD6">
        <w:rPr>
          <w:rFonts w:asciiTheme="minorBidi" w:hAnsiTheme="minorBidi"/>
          <w:sz w:val="24"/>
          <w:szCs w:val="24"/>
        </w:rPr>
        <w:t>, we can well understand</w:t>
      </w:r>
      <w:r w:rsidR="008D4430" w:rsidRPr="009152B8">
        <w:rPr>
          <w:rFonts w:asciiTheme="minorBidi" w:hAnsiTheme="minorBidi"/>
          <w:sz w:val="24"/>
          <w:szCs w:val="24"/>
        </w:rPr>
        <w:t xml:space="preserve"> the Gemara</w:t>
      </w:r>
      <w:r w:rsidR="00930BD6">
        <w:rPr>
          <w:rFonts w:asciiTheme="minorBidi" w:hAnsiTheme="minorBidi"/>
          <w:sz w:val="24"/>
          <w:szCs w:val="24"/>
        </w:rPr>
        <w:t>’s statement</w:t>
      </w:r>
      <w:r w:rsidR="008D4430" w:rsidRPr="009152B8">
        <w:rPr>
          <w:rFonts w:asciiTheme="minorBidi" w:hAnsiTheme="minorBidi"/>
          <w:sz w:val="24"/>
          <w:szCs w:val="24"/>
        </w:rPr>
        <w:t xml:space="preserve"> (</w:t>
      </w:r>
      <w:r w:rsidR="008D4430" w:rsidRPr="009152B8">
        <w:rPr>
          <w:rFonts w:asciiTheme="minorBidi" w:hAnsiTheme="minorBidi"/>
          <w:i/>
          <w:iCs/>
          <w:sz w:val="24"/>
          <w:szCs w:val="24"/>
        </w:rPr>
        <w:t>Berakhot</w:t>
      </w:r>
      <w:r w:rsidR="008D4430" w:rsidRPr="009152B8">
        <w:rPr>
          <w:rFonts w:asciiTheme="minorBidi" w:hAnsiTheme="minorBidi"/>
          <w:sz w:val="24"/>
          <w:szCs w:val="24"/>
        </w:rPr>
        <w:t xml:space="preserve"> 48b) that Moshe composed the first blessing of </w:t>
      </w:r>
      <w:r w:rsidR="008D4430" w:rsidRPr="009152B8">
        <w:rPr>
          <w:rFonts w:asciiTheme="minorBidi" w:hAnsiTheme="minorBidi"/>
          <w:i/>
          <w:iCs/>
          <w:sz w:val="24"/>
          <w:szCs w:val="24"/>
        </w:rPr>
        <w:t>Birkat Ha</w:t>
      </w:r>
      <w:r w:rsidR="009152B8" w:rsidRPr="009152B8">
        <w:rPr>
          <w:rFonts w:asciiTheme="minorBidi" w:hAnsiTheme="minorBidi"/>
          <w:i/>
          <w:iCs/>
          <w:sz w:val="24"/>
          <w:szCs w:val="24"/>
        </w:rPr>
        <w:t>-m</w:t>
      </w:r>
      <w:r w:rsidR="008D4430" w:rsidRPr="009152B8">
        <w:rPr>
          <w:rFonts w:asciiTheme="minorBidi" w:hAnsiTheme="minorBidi"/>
          <w:i/>
          <w:iCs/>
          <w:sz w:val="24"/>
          <w:szCs w:val="24"/>
        </w:rPr>
        <w:t>azon</w:t>
      </w:r>
      <w:r w:rsidR="008D4430" w:rsidRPr="009152B8">
        <w:rPr>
          <w:rFonts w:asciiTheme="minorBidi" w:hAnsiTheme="minorBidi"/>
          <w:sz w:val="24"/>
          <w:szCs w:val="24"/>
        </w:rPr>
        <w:t xml:space="preserve"> </w:t>
      </w:r>
      <w:r w:rsidR="00930BD6">
        <w:rPr>
          <w:rFonts w:asciiTheme="minorBidi" w:hAnsiTheme="minorBidi"/>
          <w:sz w:val="24"/>
          <w:szCs w:val="24"/>
        </w:rPr>
        <w:t xml:space="preserve">when </w:t>
      </w:r>
      <w:r w:rsidR="008D4430" w:rsidRPr="009152B8">
        <w:rPr>
          <w:rFonts w:asciiTheme="minorBidi" w:hAnsiTheme="minorBidi"/>
          <w:sz w:val="24"/>
          <w:szCs w:val="24"/>
        </w:rPr>
        <w:t xml:space="preserve">the manna </w:t>
      </w:r>
      <w:r w:rsidR="00930BD6">
        <w:rPr>
          <w:rFonts w:asciiTheme="minorBidi" w:hAnsiTheme="minorBidi"/>
          <w:sz w:val="24"/>
          <w:szCs w:val="24"/>
        </w:rPr>
        <w:t xml:space="preserve">first </w:t>
      </w:r>
      <w:r w:rsidR="008D4430" w:rsidRPr="009152B8">
        <w:rPr>
          <w:rFonts w:asciiTheme="minorBidi" w:hAnsiTheme="minorBidi"/>
          <w:sz w:val="24"/>
          <w:szCs w:val="24"/>
        </w:rPr>
        <w:t>fell.</w:t>
      </w:r>
    </w:p>
    <w:p w:rsidR="008D4430" w:rsidRDefault="008D4430" w:rsidP="005D66AF">
      <w:pPr>
        <w:pStyle w:val="NoSpacing"/>
        <w:bidi w:val="0"/>
        <w:jc w:val="both"/>
        <w:rPr>
          <w:rFonts w:asciiTheme="minorBidi" w:hAnsiTheme="minorBidi"/>
          <w:sz w:val="24"/>
          <w:szCs w:val="24"/>
        </w:rPr>
      </w:pPr>
    </w:p>
    <w:p w:rsidR="00241FD9" w:rsidRDefault="00241FD9" w:rsidP="005D66AF">
      <w:pPr>
        <w:pStyle w:val="NoSpacing"/>
        <w:bidi w:val="0"/>
        <w:ind w:firstLine="720"/>
        <w:jc w:val="both"/>
        <w:rPr>
          <w:rFonts w:asciiTheme="minorBidi" w:hAnsiTheme="minorBidi"/>
          <w:sz w:val="24"/>
          <w:szCs w:val="24"/>
        </w:rPr>
      </w:pPr>
      <w:r>
        <w:rPr>
          <w:rFonts w:asciiTheme="minorBidi" w:hAnsiTheme="minorBidi"/>
          <w:sz w:val="24"/>
          <w:szCs w:val="24"/>
        </w:rPr>
        <w:t>Rav Soloveitchik</w:t>
      </w:r>
      <w:r w:rsidR="0055169C">
        <w:rPr>
          <w:rFonts w:asciiTheme="minorBidi" w:hAnsiTheme="minorBidi"/>
          <w:sz w:val="24"/>
          <w:szCs w:val="24"/>
        </w:rPr>
        <w:t>, remarking on the development</w:t>
      </w:r>
      <w:r>
        <w:rPr>
          <w:rFonts w:asciiTheme="minorBidi" w:hAnsiTheme="minorBidi"/>
          <w:sz w:val="24"/>
          <w:szCs w:val="24"/>
        </w:rPr>
        <w:t xml:space="preserve"> </w:t>
      </w:r>
      <w:r w:rsidR="0055169C">
        <w:rPr>
          <w:rFonts w:asciiTheme="minorBidi" w:hAnsiTheme="minorBidi"/>
          <w:sz w:val="24"/>
          <w:szCs w:val="24"/>
        </w:rPr>
        <w:t xml:space="preserve">of the Jews’ economic ethics, </w:t>
      </w:r>
      <w:r>
        <w:rPr>
          <w:rFonts w:asciiTheme="minorBidi" w:hAnsiTheme="minorBidi"/>
          <w:sz w:val="24"/>
          <w:szCs w:val="24"/>
        </w:rPr>
        <w:t>describes the period in the desert as</w:t>
      </w:r>
    </w:p>
    <w:p w:rsidR="00241FD9" w:rsidRDefault="00241FD9" w:rsidP="005D66AF">
      <w:pPr>
        <w:pStyle w:val="NoSpacing"/>
        <w:bidi w:val="0"/>
        <w:ind w:left="720"/>
        <w:jc w:val="both"/>
        <w:rPr>
          <w:rFonts w:asciiTheme="minorBidi" w:hAnsiTheme="minorBidi"/>
          <w:sz w:val="24"/>
          <w:szCs w:val="24"/>
        </w:rPr>
      </w:pPr>
    </w:p>
    <w:p w:rsidR="00241FD9" w:rsidRPr="009152B8" w:rsidRDefault="00241FD9" w:rsidP="005D66AF">
      <w:pPr>
        <w:pStyle w:val="NoSpacing"/>
        <w:bidi w:val="0"/>
        <w:ind w:left="720"/>
        <w:jc w:val="both"/>
        <w:rPr>
          <w:rFonts w:asciiTheme="minorBidi" w:hAnsiTheme="minorBidi"/>
          <w:sz w:val="24"/>
          <w:szCs w:val="24"/>
        </w:rPr>
      </w:pPr>
      <w:r w:rsidRPr="009152B8">
        <w:rPr>
          <w:rFonts w:asciiTheme="minorBidi" w:hAnsiTheme="minorBidi"/>
          <w:sz w:val="24"/>
          <w:szCs w:val="24"/>
        </w:rPr>
        <w:t>a transcendental revelational experience, with the exception of a few alienating events</w:t>
      </w:r>
      <w:r>
        <w:rPr>
          <w:rFonts w:asciiTheme="minorBidi" w:hAnsiTheme="minorBidi"/>
          <w:sz w:val="24"/>
          <w:szCs w:val="24"/>
        </w:rPr>
        <w:t xml:space="preserve">. The Israelites in the wilderness </w:t>
      </w:r>
      <w:r w:rsidRPr="009152B8">
        <w:rPr>
          <w:rFonts w:asciiTheme="minorBidi" w:hAnsiTheme="minorBidi"/>
          <w:sz w:val="24"/>
          <w:szCs w:val="24"/>
        </w:rPr>
        <w:t>were free from daily cares and worries. They ate their bread</w:t>
      </w:r>
      <w:r>
        <w:rPr>
          <w:rFonts w:asciiTheme="minorBidi" w:hAnsiTheme="minorBidi"/>
          <w:sz w:val="24"/>
          <w:szCs w:val="24"/>
        </w:rPr>
        <w:t>, not by the seat of their brow,</w:t>
      </w:r>
      <w:r w:rsidRPr="009152B8">
        <w:rPr>
          <w:rFonts w:asciiTheme="minorBidi" w:hAnsiTheme="minorBidi"/>
          <w:sz w:val="24"/>
          <w:szCs w:val="24"/>
        </w:rPr>
        <w:t xml:space="preserve"> but in the knowledge that God was with them. There was no need to till, plant, watch, and reap. The curse imposed upon Adam was suspended.</w:t>
      </w:r>
      <w:r>
        <w:rPr>
          <w:rFonts w:asciiTheme="minorBidi" w:hAnsiTheme="minorBidi"/>
          <w:sz w:val="24"/>
          <w:szCs w:val="24"/>
        </w:rPr>
        <w:t>”</w:t>
      </w:r>
      <w:r w:rsidRPr="009152B8">
        <w:rPr>
          <w:rFonts w:asciiTheme="minorBidi" w:hAnsiTheme="minorBidi"/>
          <w:sz w:val="24"/>
          <w:szCs w:val="24"/>
        </w:rPr>
        <w:t xml:space="preserve"> (</w:t>
      </w:r>
      <w:r w:rsidRPr="00683069">
        <w:rPr>
          <w:rFonts w:asciiTheme="minorBidi" w:hAnsiTheme="minorBidi"/>
          <w:i/>
          <w:iCs/>
          <w:sz w:val="24"/>
          <w:szCs w:val="24"/>
        </w:rPr>
        <w:t>Festival of Freedom</w:t>
      </w:r>
      <w:r>
        <w:rPr>
          <w:rFonts w:asciiTheme="minorBidi" w:hAnsiTheme="minorBidi"/>
          <w:sz w:val="24"/>
          <w:szCs w:val="24"/>
        </w:rPr>
        <w:t>,</w:t>
      </w:r>
      <w:r w:rsidRPr="009152B8">
        <w:rPr>
          <w:rFonts w:asciiTheme="minorBidi" w:hAnsiTheme="minorBidi"/>
          <w:sz w:val="24"/>
          <w:szCs w:val="24"/>
        </w:rPr>
        <w:t xml:space="preserve"> p. 165)</w:t>
      </w:r>
    </w:p>
    <w:p w:rsidR="00241FD9" w:rsidRPr="009152B8" w:rsidRDefault="00241FD9" w:rsidP="005D66AF">
      <w:pPr>
        <w:pStyle w:val="NoSpacing"/>
        <w:bidi w:val="0"/>
        <w:jc w:val="both"/>
        <w:rPr>
          <w:rFonts w:asciiTheme="minorBidi" w:hAnsiTheme="minorBidi"/>
          <w:sz w:val="24"/>
          <w:szCs w:val="24"/>
        </w:rPr>
      </w:pPr>
    </w:p>
    <w:p w:rsidR="009E7129" w:rsidRPr="009152B8" w:rsidRDefault="00F674F6" w:rsidP="005D66AF">
      <w:pPr>
        <w:pStyle w:val="NoSpacing"/>
        <w:bidi w:val="0"/>
        <w:ind w:firstLine="720"/>
        <w:jc w:val="both"/>
        <w:rPr>
          <w:rFonts w:asciiTheme="minorBidi" w:hAnsiTheme="minorBidi"/>
          <w:sz w:val="24"/>
          <w:szCs w:val="24"/>
        </w:rPr>
      </w:pPr>
      <w:r w:rsidRPr="009152B8">
        <w:rPr>
          <w:rFonts w:asciiTheme="minorBidi" w:hAnsiTheme="minorBidi"/>
          <w:sz w:val="24"/>
          <w:szCs w:val="24"/>
        </w:rPr>
        <w:t xml:space="preserve">On the other hand, when the people protested </w:t>
      </w:r>
      <w:r w:rsidR="0055169C">
        <w:rPr>
          <w:rFonts w:asciiTheme="minorBidi" w:hAnsiTheme="minorBidi"/>
          <w:sz w:val="24"/>
          <w:szCs w:val="24"/>
        </w:rPr>
        <w:t xml:space="preserve">about </w:t>
      </w:r>
      <w:r w:rsidRPr="009152B8">
        <w:rPr>
          <w:rFonts w:asciiTheme="minorBidi" w:hAnsiTheme="minorBidi"/>
          <w:sz w:val="24"/>
          <w:szCs w:val="24"/>
        </w:rPr>
        <w:t xml:space="preserve">the </w:t>
      </w:r>
      <w:r w:rsidR="00930BD6">
        <w:rPr>
          <w:rFonts w:asciiTheme="minorBidi" w:hAnsiTheme="minorBidi"/>
          <w:sz w:val="24"/>
          <w:szCs w:val="24"/>
        </w:rPr>
        <w:t>m</w:t>
      </w:r>
      <w:r w:rsidRPr="009152B8">
        <w:rPr>
          <w:rFonts w:asciiTheme="minorBidi" w:hAnsiTheme="minorBidi"/>
          <w:sz w:val="24"/>
          <w:szCs w:val="24"/>
        </w:rPr>
        <w:t>anna (</w:t>
      </w:r>
      <w:r w:rsidR="00E466CA" w:rsidRPr="009152B8">
        <w:rPr>
          <w:rFonts w:asciiTheme="minorBidi" w:hAnsiTheme="minorBidi"/>
          <w:i/>
          <w:iCs/>
          <w:sz w:val="24"/>
          <w:szCs w:val="24"/>
        </w:rPr>
        <w:t>B</w:t>
      </w:r>
      <w:r w:rsidR="00930BD6">
        <w:rPr>
          <w:rFonts w:asciiTheme="minorBidi" w:hAnsiTheme="minorBidi"/>
          <w:i/>
          <w:iCs/>
          <w:sz w:val="24"/>
          <w:szCs w:val="24"/>
        </w:rPr>
        <w:t>e</w:t>
      </w:r>
      <w:r w:rsidR="00E466CA" w:rsidRPr="009152B8">
        <w:rPr>
          <w:rFonts w:asciiTheme="minorBidi" w:hAnsiTheme="minorBidi"/>
          <w:i/>
          <w:iCs/>
          <w:sz w:val="24"/>
          <w:szCs w:val="24"/>
        </w:rPr>
        <w:t>midbar</w:t>
      </w:r>
      <w:r w:rsidRPr="009152B8">
        <w:rPr>
          <w:rFonts w:asciiTheme="minorBidi" w:hAnsiTheme="minorBidi"/>
          <w:sz w:val="24"/>
          <w:szCs w:val="24"/>
        </w:rPr>
        <w:t xml:space="preserve"> 11), God </w:t>
      </w:r>
      <w:r w:rsidR="00930BD6">
        <w:rPr>
          <w:rFonts w:asciiTheme="minorBidi" w:hAnsiTheme="minorBidi"/>
          <w:sz w:val="24"/>
          <w:szCs w:val="24"/>
        </w:rPr>
        <w:t xml:space="preserve">brought them </w:t>
      </w:r>
      <w:r w:rsidRPr="009152B8">
        <w:rPr>
          <w:rFonts w:asciiTheme="minorBidi" w:hAnsiTheme="minorBidi"/>
          <w:sz w:val="24"/>
          <w:szCs w:val="24"/>
        </w:rPr>
        <w:t xml:space="preserve">quail. </w:t>
      </w:r>
      <w:r w:rsidR="00930BD6">
        <w:rPr>
          <w:rFonts w:asciiTheme="minorBidi" w:hAnsiTheme="minorBidi"/>
          <w:sz w:val="24"/>
          <w:szCs w:val="24"/>
        </w:rPr>
        <w:t>O</w:t>
      </w:r>
      <w:r w:rsidRPr="009152B8">
        <w:rPr>
          <w:rFonts w:asciiTheme="minorBidi" w:hAnsiTheme="minorBidi"/>
          <w:sz w:val="24"/>
          <w:szCs w:val="24"/>
        </w:rPr>
        <w:t>vercome by desire</w:t>
      </w:r>
      <w:r w:rsidR="00930BD6">
        <w:rPr>
          <w:rFonts w:asciiTheme="minorBidi" w:hAnsiTheme="minorBidi"/>
          <w:sz w:val="24"/>
          <w:szCs w:val="24"/>
        </w:rPr>
        <w:t xml:space="preserve">, </w:t>
      </w:r>
      <w:r w:rsidR="00F4578E">
        <w:rPr>
          <w:rFonts w:asciiTheme="minorBidi" w:hAnsiTheme="minorBidi"/>
          <w:sz w:val="24"/>
          <w:szCs w:val="24"/>
        </w:rPr>
        <w:t xml:space="preserve">they </w:t>
      </w:r>
      <w:r w:rsidRPr="009152B8">
        <w:rPr>
          <w:rFonts w:asciiTheme="minorBidi" w:hAnsiTheme="minorBidi"/>
          <w:sz w:val="24"/>
          <w:szCs w:val="24"/>
        </w:rPr>
        <w:t>gather</w:t>
      </w:r>
      <w:r w:rsidR="00F4578E">
        <w:rPr>
          <w:rFonts w:asciiTheme="minorBidi" w:hAnsiTheme="minorBidi"/>
          <w:sz w:val="24"/>
          <w:szCs w:val="24"/>
        </w:rPr>
        <w:t>ed</w:t>
      </w:r>
      <w:r w:rsidRPr="009152B8">
        <w:rPr>
          <w:rFonts w:asciiTheme="minorBidi" w:hAnsiTheme="minorBidi"/>
          <w:sz w:val="24"/>
          <w:szCs w:val="24"/>
        </w:rPr>
        <w:t xml:space="preserve"> as much as they could </w:t>
      </w:r>
      <w:r w:rsidR="00930BD6">
        <w:rPr>
          <w:rFonts w:asciiTheme="minorBidi" w:hAnsiTheme="minorBidi"/>
          <w:sz w:val="24"/>
          <w:szCs w:val="24"/>
        </w:rPr>
        <w:t xml:space="preserve">– </w:t>
      </w:r>
      <w:r w:rsidRPr="009152B8">
        <w:rPr>
          <w:rFonts w:asciiTheme="minorBidi" w:hAnsiTheme="minorBidi"/>
          <w:sz w:val="24"/>
          <w:szCs w:val="24"/>
        </w:rPr>
        <w:t xml:space="preserve">and were struck by a plague. </w:t>
      </w:r>
      <w:r w:rsidR="00930BD6">
        <w:rPr>
          <w:rFonts w:asciiTheme="minorBidi" w:hAnsiTheme="minorBidi"/>
          <w:sz w:val="24"/>
          <w:szCs w:val="24"/>
        </w:rPr>
        <w:t>H</w:t>
      </w:r>
      <w:r w:rsidR="009E7129" w:rsidRPr="009152B8">
        <w:rPr>
          <w:rFonts w:asciiTheme="minorBidi" w:hAnsiTheme="minorBidi"/>
          <w:sz w:val="24"/>
          <w:szCs w:val="24"/>
        </w:rPr>
        <w:t>o</w:t>
      </w:r>
      <w:r w:rsidR="00F4578E">
        <w:rPr>
          <w:rFonts w:asciiTheme="minorBidi" w:hAnsiTheme="minorBidi"/>
          <w:sz w:val="24"/>
          <w:szCs w:val="24"/>
        </w:rPr>
        <w:t>a</w:t>
      </w:r>
      <w:r w:rsidR="009E7129" w:rsidRPr="009152B8">
        <w:rPr>
          <w:rFonts w:asciiTheme="minorBidi" w:hAnsiTheme="minorBidi"/>
          <w:sz w:val="24"/>
          <w:szCs w:val="24"/>
        </w:rPr>
        <w:t xml:space="preserve">rding, </w:t>
      </w:r>
      <w:r w:rsidR="00930BD6">
        <w:rPr>
          <w:rFonts w:asciiTheme="minorBidi" w:hAnsiTheme="minorBidi"/>
          <w:sz w:val="24"/>
          <w:szCs w:val="24"/>
        </w:rPr>
        <w:t xml:space="preserve">with </w:t>
      </w:r>
      <w:r w:rsidR="009E7129" w:rsidRPr="009152B8">
        <w:rPr>
          <w:rFonts w:asciiTheme="minorBidi" w:hAnsiTheme="minorBidi"/>
          <w:sz w:val="24"/>
          <w:szCs w:val="24"/>
        </w:rPr>
        <w:t>the false security it offers</w:t>
      </w:r>
      <w:r w:rsidR="00930BD6">
        <w:rPr>
          <w:rFonts w:asciiTheme="minorBidi" w:hAnsiTheme="minorBidi"/>
          <w:sz w:val="24"/>
          <w:szCs w:val="24"/>
        </w:rPr>
        <w:t>,</w:t>
      </w:r>
      <w:r w:rsidR="009E7129" w:rsidRPr="009152B8">
        <w:rPr>
          <w:rFonts w:asciiTheme="minorBidi" w:hAnsiTheme="minorBidi"/>
          <w:sz w:val="24"/>
          <w:szCs w:val="24"/>
        </w:rPr>
        <w:t xml:space="preserve"> is </w:t>
      </w:r>
      <w:r w:rsidR="00930BD6">
        <w:rPr>
          <w:rFonts w:asciiTheme="minorBidi" w:hAnsiTheme="minorBidi"/>
          <w:sz w:val="24"/>
          <w:szCs w:val="24"/>
        </w:rPr>
        <w:t xml:space="preserve">clearly </w:t>
      </w:r>
      <w:r w:rsidR="009E7129" w:rsidRPr="009152B8">
        <w:rPr>
          <w:rFonts w:asciiTheme="minorBidi" w:hAnsiTheme="minorBidi"/>
          <w:sz w:val="24"/>
          <w:szCs w:val="24"/>
        </w:rPr>
        <w:t>rejected by the Torah</w:t>
      </w:r>
      <w:r w:rsidR="00930BD6">
        <w:rPr>
          <w:rFonts w:asciiTheme="minorBidi" w:hAnsiTheme="minorBidi"/>
          <w:sz w:val="24"/>
          <w:szCs w:val="24"/>
        </w:rPr>
        <w:t>:</w:t>
      </w:r>
    </w:p>
    <w:p w:rsidR="009E7129" w:rsidRPr="009152B8" w:rsidRDefault="009E7129" w:rsidP="005D66AF">
      <w:pPr>
        <w:pStyle w:val="NoSpacing"/>
        <w:bidi w:val="0"/>
        <w:jc w:val="both"/>
        <w:rPr>
          <w:rFonts w:asciiTheme="minorBidi" w:hAnsiTheme="minorBidi"/>
          <w:sz w:val="24"/>
          <w:szCs w:val="24"/>
        </w:rPr>
      </w:pPr>
    </w:p>
    <w:p w:rsidR="009E7129" w:rsidRPr="009152B8" w:rsidRDefault="009E7129" w:rsidP="005D66AF">
      <w:pPr>
        <w:pStyle w:val="NoSpacing"/>
        <w:bidi w:val="0"/>
        <w:ind w:left="720"/>
        <w:jc w:val="both"/>
        <w:rPr>
          <w:rFonts w:asciiTheme="minorBidi" w:hAnsiTheme="minorBidi"/>
          <w:sz w:val="24"/>
          <w:szCs w:val="24"/>
        </w:rPr>
      </w:pPr>
      <w:r w:rsidRPr="009152B8">
        <w:rPr>
          <w:rFonts w:asciiTheme="minorBidi" w:hAnsiTheme="minorBidi"/>
          <w:sz w:val="24"/>
          <w:szCs w:val="24"/>
        </w:rPr>
        <w:t xml:space="preserve">The people </w:t>
      </w:r>
      <w:r w:rsidR="00181315">
        <w:rPr>
          <w:rFonts w:asciiTheme="minorBidi" w:hAnsiTheme="minorBidi"/>
          <w:sz w:val="24"/>
          <w:szCs w:val="24"/>
        </w:rPr>
        <w:t xml:space="preserve">arose </w:t>
      </w:r>
      <w:r w:rsidRPr="009152B8">
        <w:rPr>
          <w:rFonts w:asciiTheme="minorBidi" w:hAnsiTheme="minorBidi"/>
          <w:sz w:val="24"/>
          <w:szCs w:val="24"/>
        </w:rPr>
        <w:t>all that day and all that night and all the next d</w:t>
      </w:r>
      <w:r w:rsidR="00181315">
        <w:rPr>
          <w:rFonts w:asciiTheme="minorBidi" w:hAnsiTheme="minorBidi"/>
          <w:sz w:val="24"/>
          <w:szCs w:val="24"/>
        </w:rPr>
        <w:t>ay, and they gathered the quail.</w:t>
      </w:r>
      <w:r w:rsidRPr="009152B8">
        <w:rPr>
          <w:rFonts w:asciiTheme="minorBidi" w:hAnsiTheme="minorBidi"/>
          <w:sz w:val="24"/>
          <w:szCs w:val="24"/>
        </w:rPr>
        <w:t xml:space="preserve"> </w:t>
      </w:r>
      <w:r w:rsidR="00181315">
        <w:rPr>
          <w:rFonts w:asciiTheme="minorBidi" w:hAnsiTheme="minorBidi"/>
          <w:sz w:val="24"/>
          <w:szCs w:val="24"/>
        </w:rPr>
        <w:t xml:space="preserve">He who [gathered] </w:t>
      </w:r>
      <w:r w:rsidR="00F4578E">
        <w:rPr>
          <w:rFonts w:asciiTheme="minorBidi" w:hAnsiTheme="minorBidi"/>
          <w:sz w:val="24"/>
          <w:szCs w:val="24"/>
        </w:rPr>
        <w:t>least</w:t>
      </w:r>
      <w:r w:rsidR="00181315">
        <w:rPr>
          <w:rFonts w:asciiTheme="minorBidi" w:hAnsiTheme="minorBidi"/>
          <w:sz w:val="24"/>
          <w:szCs w:val="24"/>
        </w:rPr>
        <w:t xml:space="preserve"> gathered ten stacks. </w:t>
      </w:r>
      <w:r w:rsidRPr="009152B8">
        <w:rPr>
          <w:rFonts w:asciiTheme="minorBidi" w:hAnsiTheme="minorBidi"/>
          <w:sz w:val="24"/>
          <w:szCs w:val="24"/>
        </w:rPr>
        <w:t>(</w:t>
      </w:r>
      <w:r w:rsidRPr="009152B8">
        <w:rPr>
          <w:rFonts w:asciiTheme="minorBidi" w:hAnsiTheme="minorBidi"/>
          <w:i/>
          <w:iCs/>
          <w:sz w:val="24"/>
          <w:szCs w:val="24"/>
        </w:rPr>
        <w:t>B</w:t>
      </w:r>
      <w:r w:rsidR="00181315">
        <w:rPr>
          <w:rFonts w:asciiTheme="minorBidi" w:hAnsiTheme="minorBidi"/>
          <w:i/>
          <w:iCs/>
          <w:sz w:val="24"/>
          <w:szCs w:val="24"/>
        </w:rPr>
        <w:t>e</w:t>
      </w:r>
      <w:r w:rsidRPr="009152B8">
        <w:rPr>
          <w:rFonts w:asciiTheme="minorBidi" w:hAnsiTheme="minorBidi"/>
          <w:i/>
          <w:iCs/>
          <w:sz w:val="24"/>
          <w:szCs w:val="24"/>
        </w:rPr>
        <w:t>midbar</w:t>
      </w:r>
      <w:r w:rsidRPr="009152B8">
        <w:rPr>
          <w:rFonts w:asciiTheme="minorBidi" w:hAnsiTheme="minorBidi"/>
          <w:sz w:val="24"/>
          <w:szCs w:val="24"/>
        </w:rPr>
        <w:t xml:space="preserve"> 11:</w:t>
      </w:r>
      <w:r w:rsidR="00181315">
        <w:rPr>
          <w:rFonts w:asciiTheme="minorBidi" w:hAnsiTheme="minorBidi"/>
          <w:sz w:val="24"/>
          <w:szCs w:val="24"/>
        </w:rPr>
        <w:t>32</w:t>
      </w:r>
      <w:r w:rsidRPr="009152B8">
        <w:rPr>
          <w:rFonts w:asciiTheme="minorBidi" w:hAnsiTheme="minorBidi"/>
          <w:sz w:val="24"/>
          <w:szCs w:val="24"/>
        </w:rPr>
        <w:t>)</w:t>
      </w:r>
    </w:p>
    <w:p w:rsidR="009E7129" w:rsidRDefault="009E7129" w:rsidP="005D66AF">
      <w:pPr>
        <w:pStyle w:val="NoSpacing"/>
        <w:bidi w:val="0"/>
        <w:jc w:val="both"/>
        <w:rPr>
          <w:rFonts w:asciiTheme="minorBidi" w:hAnsiTheme="minorBidi"/>
          <w:sz w:val="24"/>
          <w:szCs w:val="24"/>
        </w:rPr>
      </w:pPr>
    </w:p>
    <w:p w:rsidR="00181315" w:rsidRDefault="00181315" w:rsidP="005D66AF">
      <w:pPr>
        <w:pStyle w:val="NoSpacing"/>
        <w:bidi w:val="0"/>
        <w:ind w:firstLine="720"/>
        <w:jc w:val="both"/>
        <w:rPr>
          <w:rFonts w:asciiTheme="minorBidi" w:hAnsiTheme="minorBidi"/>
          <w:sz w:val="24"/>
          <w:szCs w:val="24"/>
        </w:rPr>
      </w:pPr>
      <w:r>
        <w:rPr>
          <w:rFonts w:asciiTheme="minorBidi" w:hAnsiTheme="minorBidi"/>
          <w:sz w:val="24"/>
          <w:szCs w:val="24"/>
        </w:rPr>
        <w:t>Rav Soloveitchik comments:</w:t>
      </w:r>
    </w:p>
    <w:p w:rsidR="00181315" w:rsidRPr="009152B8" w:rsidRDefault="00181315" w:rsidP="005D66AF">
      <w:pPr>
        <w:pStyle w:val="NoSpacing"/>
        <w:bidi w:val="0"/>
        <w:jc w:val="both"/>
        <w:rPr>
          <w:rFonts w:asciiTheme="minorBidi" w:hAnsiTheme="minorBidi"/>
          <w:sz w:val="24"/>
          <w:szCs w:val="24"/>
        </w:rPr>
      </w:pPr>
    </w:p>
    <w:p w:rsidR="009E7129" w:rsidRPr="009152B8" w:rsidRDefault="009E7129" w:rsidP="005D66AF">
      <w:pPr>
        <w:pStyle w:val="NoSpacing"/>
        <w:bidi w:val="0"/>
        <w:ind w:left="720"/>
        <w:jc w:val="both"/>
        <w:rPr>
          <w:rFonts w:asciiTheme="minorBidi" w:hAnsiTheme="minorBidi"/>
          <w:sz w:val="24"/>
          <w:szCs w:val="24"/>
        </w:rPr>
      </w:pPr>
      <w:r w:rsidRPr="009152B8">
        <w:rPr>
          <w:rFonts w:asciiTheme="minorBidi" w:hAnsiTheme="minorBidi"/>
          <w:sz w:val="24"/>
          <w:szCs w:val="24"/>
        </w:rPr>
        <w:t>These verses beautifully describe the greed that manifested itself in a craze for hoarding and accumulating the quails</w:t>
      </w:r>
      <w:r w:rsidR="00F4578E">
        <w:rPr>
          <w:rFonts w:asciiTheme="minorBidi" w:hAnsiTheme="minorBidi"/>
          <w:sz w:val="24"/>
          <w:szCs w:val="24"/>
        </w:rPr>
        <w:t xml:space="preserve"> .</w:t>
      </w:r>
      <w:r w:rsidRPr="009152B8">
        <w:rPr>
          <w:rFonts w:asciiTheme="minorBidi" w:hAnsiTheme="minorBidi"/>
          <w:sz w:val="24"/>
          <w:szCs w:val="24"/>
        </w:rPr>
        <w:t>… this portrayal is typical not only of the Israelite tribes in the Sinai desert, but also of modern man, who overemphasizes his ability to safeguard himself, resulting in a form of self-idealization. (</w:t>
      </w:r>
      <w:r w:rsidR="00B717C5">
        <w:rPr>
          <w:rFonts w:asciiTheme="minorBidi" w:hAnsiTheme="minorBidi"/>
          <w:i/>
          <w:iCs/>
          <w:sz w:val="24"/>
          <w:szCs w:val="24"/>
        </w:rPr>
        <w:t>Festival</w:t>
      </w:r>
      <w:r w:rsidRPr="00181315">
        <w:rPr>
          <w:rFonts w:asciiTheme="minorBidi" w:hAnsiTheme="minorBidi"/>
          <w:i/>
          <w:iCs/>
          <w:sz w:val="24"/>
          <w:szCs w:val="24"/>
        </w:rPr>
        <w:t xml:space="preserve"> of F</w:t>
      </w:r>
      <w:r w:rsidR="00181315" w:rsidRPr="00181315">
        <w:rPr>
          <w:rFonts w:asciiTheme="minorBidi" w:hAnsiTheme="minorBidi"/>
          <w:i/>
          <w:iCs/>
          <w:sz w:val="24"/>
          <w:szCs w:val="24"/>
        </w:rPr>
        <w:t>r</w:t>
      </w:r>
      <w:r w:rsidRPr="00181315">
        <w:rPr>
          <w:rFonts w:asciiTheme="minorBidi" w:hAnsiTheme="minorBidi"/>
          <w:i/>
          <w:iCs/>
          <w:sz w:val="24"/>
          <w:szCs w:val="24"/>
        </w:rPr>
        <w:t>eedom</w:t>
      </w:r>
      <w:r w:rsidR="00181315">
        <w:rPr>
          <w:rFonts w:asciiTheme="minorBidi" w:hAnsiTheme="minorBidi"/>
          <w:sz w:val="24"/>
          <w:szCs w:val="24"/>
        </w:rPr>
        <w:t>,</w:t>
      </w:r>
      <w:r w:rsidRPr="009152B8">
        <w:rPr>
          <w:rFonts w:asciiTheme="minorBidi" w:hAnsiTheme="minorBidi"/>
          <w:sz w:val="24"/>
          <w:szCs w:val="24"/>
        </w:rPr>
        <w:t xml:space="preserve"> p. 11)</w:t>
      </w:r>
    </w:p>
    <w:p w:rsidR="009E7129" w:rsidRPr="009152B8" w:rsidRDefault="009E7129" w:rsidP="005D66AF">
      <w:pPr>
        <w:pStyle w:val="NoSpacing"/>
        <w:bidi w:val="0"/>
        <w:jc w:val="both"/>
        <w:rPr>
          <w:rFonts w:asciiTheme="minorBidi" w:hAnsiTheme="minorBidi"/>
          <w:sz w:val="24"/>
          <w:szCs w:val="24"/>
        </w:rPr>
      </w:pPr>
    </w:p>
    <w:p w:rsidR="00F674F6" w:rsidRPr="009152B8" w:rsidRDefault="00B717C5" w:rsidP="005D66AF">
      <w:pPr>
        <w:pStyle w:val="NoSpacing"/>
        <w:bidi w:val="0"/>
        <w:ind w:firstLine="720"/>
        <w:jc w:val="both"/>
        <w:rPr>
          <w:rFonts w:asciiTheme="minorBidi" w:hAnsiTheme="minorBidi"/>
          <w:sz w:val="24"/>
          <w:szCs w:val="24"/>
        </w:rPr>
      </w:pPr>
      <w:r>
        <w:rPr>
          <w:rFonts w:asciiTheme="minorBidi" w:hAnsiTheme="minorBidi"/>
          <w:sz w:val="24"/>
          <w:szCs w:val="24"/>
        </w:rPr>
        <w:t>The greedy gathering of the quail, says t</w:t>
      </w:r>
      <w:r w:rsidR="00F674F6" w:rsidRPr="009152B8">
        <w:rPr>
          <w:rFonts w:asciiTheme="minorBidi" w:hAnsiTheme="minorBidi"/>
          <w:sz w:val="24"/>
          <w:szCs w:val="24"/>
        </w:rPr>
        <w:t>he Rav</w:t>
      </w:r>
      <w:r>
        <w:rPr>
          <w:rFonts w:asciiTheme="minorBidi" w:hAnsiTheme="minorBidi"/>
          <w:sz w:val="24"/>
          <w:szCs w:val="24"/>
        </w:rPr>
        <w:t xml:space="preserve">, is the gathering of </w:t>
      </w:r>
      <w:r w:rsidR="00F674F6" w:rsidRPr="009152B8">
        <w:rPr>
          <w:rFonts w:asciiTheme="minorBidi" w:hAnsiTheme="minorBidi"/>
          <w:sz w:val="24"/>
          <w:szCs w:val="24"/>
        </w:rPr>
        <w:t>a</w:t>
      </w:r>
      <w:r w:rsidR="00683069">
        <w:rPr>
          <w:rFonts w:asciiTheme="minorBidi" w:hAnsiTheme="minorBidi"/>
          <w:sz w:val="24"/>
          <w:szCs w:val="24"/>
        </w:rPr>
        <w:t>n</w:t>
      </w:r>
      <w:r w:rsidR="00F674F6" w:rsidRPr="009152B8">
        <w:rPr>
          <w:rFonts w:asciiTheme="minorBidi" w:hAnsiTheme="minorBidi"/>
          <w:sz w:val="24"/>
          <w:szCs w:val="24"/>
        </w:rPr>
        <w:t xml:space="preserve"> economy</w:t>
      </w:r>
      <w:r>
        <w:rPr>
          <w:rFonts w:asciiTheme="minorBidi" w:hAnsiTheme="minorBidi"/>
          <w:sz w:val="24"/>
          <w:szCs w:val="24"/>
        </w:rPr>
        <w:t xml:space="preserve"> that </w:t>
      </w:r>
      <w:r w:rsidR="00F674F6" w:rsidRPr="009152B8">
        <w:rPr>
          <w:rFonts w:asciiTheme="minorBidi" w:hAnsiTheme="minorBidi"/>
          <w:sz w:val="24"/>
          <w:szCs w:val="24"/>
        </w:rPr>
        <w:t>plays by the rules of the sea</w:t>
      </w:r>
      <w:r>
        <w:rPr>
          <w:rFonts w:asciiTheme="minorBidi" w:hAnsiTheme="minorBidi"/>
          <w:sz w:val="24"/>
          <w:szCs w:val="24"/>
        </w:rPr>
        <w:t xml:space="preserve">: </w:t>
      </w:r>
      <w:r w:rsidR="00F674F6" w:rsidRPr="009152B8">
        <w:rPr>
          <w:rFonts w:asciiTheme="minorBidi" w:hAnsiTheme="minorBidi"/>
          <w:sz w:val="24"/>
          <w:szCs w:val="24"/>
        </w:rPr>
        <w:t xml:space="preserve">the big swallow the </w:t>
      </w:r>
      <w:r>
        <w:rPr>
          <w:rFonts w:asciiTheme="minorBidi" w:hAnsiTheme="minorBidi"/>
          <w:sz w:val="24"/>
          <w:szCs w:val="24"/>
        </w:rPr>
        <w:t>little</w:t>
      </w:r>
      <w:r w:rsidR="00F674F6" w:rsidRPr="009152B8">
        <w:rPr>
          <w:rFonts w:asciiTheme="minorBidi" w:hAnsiTheme="minorBidi"/>
          <w:sz w:val="24"/>
          <w:szCs w:val="24"/>
        </w:rPr>
        <w:t xml:space="preserve">, </w:t>
      </w:r>
      <w:r w:rsidR="00E466CA" w:rsidRPr="009152B8">
        <w:rPr>
          <w:rFonts w:asciiTheme="minorBidi" w:hAnsiTheme="minorBidi"/>
          <w:sz w:val="24"/>
          <w:szCs w:val="24"/>
        </w:rPr>
        <w:t xml:space="preserve">all is permitted in the name of acquisition. </w:t>
      </w:r>
      <w:r>
        <w:rPr>
          <w:rFonts w:asciiTheme="minorBidi" w:hAnsiTheme="minorBidi"/>
          <w:sz w:val="24"/>
          <w:szCs w:val="24"/>
        </w:rPr>
        <w:t xml:space="preserve">This </w:t>
      </w:r>
      <w:r w:rsidR="00F4578E">
        <w:rPr>
          <w:rFonts w:asciiTheme="minorBidi" w:hAnsiTheme="minorBidi"/>
          <w:sz w:val="24"/>
          <w:szCs w:val="24"/>
        </w:rPr>
        <w:t xml:space="preserve">destructive </w:t>
      </w:r>
      <w:r>
        <w:rPr>
          <w:rFonts w:asciiTheme="minorBidi" w:hAnsiTheme="minorBidi"/>
          <w:sz w:val="24"/>
          <w:szCs w:val="24"/>
        </w:rPr>
        <w:t>economic ethic</w:t>
      </w:r>
      <w:r w:rsidR="00E466CA" w:rsidRPr="009152B8">
        <w:rPr>
          <w:rFonts w:asciiTheme="minorBidi" w:hAnsiTheme="minorBidi"/>
          <w:sz w:val="24"/>
          <w:szCs w:val="24"/>
        </w:rPr>
        <w:t xml:space="preserve"> is antithetical to the Jewish ethic</w:t>
      </w:r>
      <w:r w:rsidR="00F4578E">
        <w:rPr>
          <w:rFonts w:asciiTheme="minorBidi" w:hAnsiTheme="minorBidi"/>
          <w:sz w:val="24"/>
          <w:szCs w:val="24"/>
        </w:rPr>
        <w:t>.</w:t>
      </w:r>
    </w:p>
    <w:p w:rsidR="00BF4516" w:rsidRDefault="00BF4516" w:rsidP="005D66AF">
      <w:pPr>
        <w:pStyle w:val="NoSpacing"/>
        <w:bidi w:val="0"/>
        <w:jc w:val="both"/>
        <w:rPr>
          <w:rFonts w:asciiTheme="minorBidi" w:hAnsiTheme="minorBidi"/>
          <w:sz w:val="24"/>
          <w:szCs w:val="24"/>
        </w:rPr>
      </w:pPr>
    </w:p>
    <w:p w:rsidR="007C0781" w:rsidRPr="009152B8" w:rsidRDefault="007C0781" w:rsidP="005D66AF">
      <w:pPr>
        <w:pStyle w:val="NoSpacing"/>
        <w:bidi w:val="0"/>
        <w:jc w:val="both"/>
        <w:rPr>
          <w:rFonts w:asciiTheme="minorBidi" w:hAnsiTheme="minorBidi"/>
          <w:b/>
          <w:bCs/>
          <w:sz w:val="24"/>
          <w:szCs w:val="24"/>
        </w:rPr>
      </w:pPr>
      <w:r w:rsidRPr="009152B8">
        <w:rPr>
          <w:rFonts w:asciiTheme="minorBidi" w:hAnsiTheme="minorBidi"/>
          <w:b/>
          <w:bCs/>
          <w:sz w:val="24"/>
          <w:szCs w:val="24"/>
        </w:rPr>
        <w:t>The Jewish Ethic of a Redeemed Economy</w:t>
      </w:r>
    </w:p>
    <w:p w:rsidR="007C0781" w:rsidRPr="009152B8" w:rsidRDefault="007C0781" w:rsidP="005D66AF">
      <w:pPr>
        <w:pStyle w:val="NoSpacing"/>
        <w:bidi w:val="0"/>
        <w:jc w:val="both"/>
        <w:rPr>
          <w:rFonts w:asciiTheme="minorBidi" w:hAnsiTheme="minorBidi"/>
          <w:sz w:val="24"/>
          <w:szCs w:val="24"/>
        </w:rPr>
      </w:pPr>
    </w:p>
    <w:p w:rsidR="00E466CA" w:rsidRPr="009152B8" w:rsidRDefault="00B717C5" w:rsidP="005D66AF">
      <w:pPr>
        <w:pStyle w:val="NoSpacing"/>
        <w:bidi w:val="0"/>
        <w:ind w:firstLine="720"/>
        <w:jc w:val="both"/>
        <w:rPr>
          <w:rFonts w:asciiTheme="minorBidi" w:hAnsiTheme="minorBidi"/>
          <w:sz w:val="24"/>
          <w:szCs w:val="24"/>
        </w:rPr>
      </w:pPr>
      <w:r>
        <w:rPr>
          <w:rFonts w:asciiTheme="minorBidi" w:hAnsiTheme="minorBidi"/>
          <w:sz w:val="24"/>
          <w:szCs w:val="24"/>
        </w:rPr>
        <w:t xml:space="preserve">In </w:t>
      </w:r>
      <w:r w:rsidR="00E466CA" w:rsidRPr="009152B8">
        <w:rPr>
          <w:rFonts w:asciiTheme="minorBidi" w:hAnsiTheme="minorBidi"/>
          <w:sz w:val="24"/>
          <w:szCs w:val="24"/>
        </w:rPr>
        <w:t>a number of</w:t>
      </w:r>
      <w:r w:rsidR="002A2152" w:rsidRPr="009152B8">
        <w:rPr>
          <w:rFonts w:asciiTheme="minorBidi" w:hAnsiTheme="minorBidi"/>
          <w:sz w:val="24"/>
          <w:szCs w:val="24"/>
        </w:rPr>
        <w:t xml:space="preserve"> essays in </w:t>
      </w:r>
      <w:r w:rsidR="002A2152" w:rsidRPr="00B717C5">
        <w:rPr>
          <w:rFonts w:asciiTheme="minorBidi" w:hAnsiTheme="minorBidi"/>
          <w:i/>
          <w:iCs/>
          <w:sz w:val="24"/>
          <w:szCs w:val="24"/>
        </w:rPr>
        <w:t>Festival of Freedom</w:t>
      </w:r>
      <w:r w:rsidR="002A2152" w:rsidRPr="009152B8">
        <w:rPr>
          <w:rFonts w:asciiTheme="minorBidi" w:hAnsiTheme="minorBidi"/>
          <w:sz w:val="24"/>
          <w:szCs w:val="24"/>
        </w:rPr>
        <w:t xml:space="preserve">, the Rav develops </w:t>
      </w:r>
      <w:r>
        <w:rPr>
          <w:rFonts w:asciiTheme="minorBidi" w:hAnsiTheme="minorBidi"/>
          <w:sz w:val="24"/>
          <w:szCs w:val="24"/>
        </w:rPr>
        <w:t xml:space="preserve">this discussion of economic ethics </w:t>
      </w:r>
      <w:r w:rsidR="00F4578E">
        <w:rPr>
          <w:rFonts w:asciiTheme="minorBidi" w:hAnsiTheme="minorBidi"/>
          <w:sz w:val="24"/>
          <w:szCs w:val="24"/>
        </w:rPr>
        <w:t xml:space="preserve">with reference to </w:t>
      </w:r>
      <w:r w:rsidR="00E466CA" w:rsidRPr="009152B8">
        <w:rPr>
          <w:rFonts w:asciiTheme="minorBidi" w:hAnsiTheme="minorBidi"/>
          <w:sz w:val="24"/>
          <w:szCs w:val="24"/>
        </w:rPr>
        <w:t>the exodus from Egypt.</w:t>
      </w:r>
      <w:r w:rsidR="007C0781" w:rsidRPr="009152B8">
        <w:rPr>
          <w:rFonts w:asciiTheme="minorBidi" w:hAnsiTheme="minorBidi"/>
          <w:sz w:val="24"/>
          <w:szCs w:val="24"/>
        </w:rPr>
        <w:t xml:space="preserve"> He </w:t>
      </w:r>
      <w:r w:rsidR="00F4578E">
        <w:rPr>
          <w:rFonts w:asciiTheme="minorBidi" w:hAnsiTheme="minorBidi"/>
          <w:sz w:val="24"/>
          <w:szCs w:val="24"/>
        </w:rPr>
        <w:t xml:space="preserve">notes </w:t>
      </w:r>
      <w:r w:rsidR="007C0781" w:rsidRPr="009152B8">
        <w:rPr>
          <w:rFonts w:asciiTheme="minorBidi" w:hAnsiTheme="minorBidi"/>
          <w:sz w:val="24"/>
          <w:szCs w:val="24"/>
        </w:rPr>
        <w:t>that t</w:t>
      </w:r>
      <w:r w:rsidR="00E466CA" w:rsidRPr="009152B8">
        <w:rPr>
          <w:rFonts w:asciiTheme="minorBidi" w:hAnsiTheme="minorBidi"/>
          <w:sz w:val="24"/>
          <w:szCs w:val="24"/>
        </w:rPr>
        <w:t xml:space="preserve">he Jewish economy </w:t>
      </w:r>
      <w:r>
        <w:rPr>
          <w:rFonts w:asciiTheme="minorBidi" w:hAnsiTheme="minorBidi"/>
          <w:sz w:val="24"/>
          <w:szCs w:val="24"/>
        </w:rPr>
        <w:t xml:space="preserve">must be </w:t>
      </w:r>
      <w:r w:rsidR="00E466CA" w:rsidRPr="009152B8">
        <w:rPr>
          <w:rFonts w:asciiTheme="minorBidi" w:hAnsiTheme="minorBidi"/>
          <w:sz w:val="24"/>
          <w:szCs w:val="24"/>
        </w:rPr>
        <w:t>based on the principle that man is permitted to search for economic security</w:t>
      </w:r>
      <w:r>
        <w:rPr>
          <w:rFonts w:asciiTheme="minorBidi" w:hAnsiTheme="minorBidi"/>
          <w:sz w:val="24"/>
          <w:szCs w:val="24"/>
        </w:rPr>
        <w:t xml:space="preserve">, but </w:t>
      </w:r>
      <w:r w:rsidR="00F4578E">
        <w:rPr>
          <w:rFonts w:asciiTheme="minorBidi" w:hAnsiTheme="minorBidi"/>
          <w:sz w:val="24"/>
          <w:szCs w:val="24"/>
        </w:rPr>
        <w:t xml:space="preserve">must </w:t>
      </w:r>
      <w:r>
        <w:rPr>
          <w:rFonts w:asciiTheme="minorBidi" w:hAnsiTheme="minorBidi"/>
          <w:sz w:val="24"/>
          <w:szCs w:val="24"/>
        </w:rPr>
        <w:t>not be maddened by it:</w:t>
      </w:r>
    </w:p>
    <w:p w:rsidR="00E466CA" w:rsidRPr="009152B8" w:rsidRDefault="00E466CA" w:rsidP="005D66AF">
      <w:pPr>
        <w:pStyle w:val="NoSpacing"/>
        <w:bidi w:val="0"/>
        <w:jc w:val="both"/>
        <w:rPr>
          <w:rFonts w:asciiTheme="minorBidi" w:hAnsiTheme="minorBidi"/>
          <w:sz w:val="24"/>
          <w:szCs w:val="24"/>
        </w:rPr>
      </w:pPr>
    </w:p>
    <w:p w:rsidR="00B717C5" w:rsidRDefault="00E466CA" w:rsidP="005D66AF">
      <w:pPr>
        <w:pStyle w:val="NoSpacing"/>
        <w:bidi w:val="0"/>
        <w:ind w:left="720"/>
        <w:jc w:val="both"/>
        <w:rPr>
          <w:rFonts w:asciiTheme="minorBidi" w:hAnsiTheme="minorBidi"/>
          <w:sz w:val="24"/>
          <w:szCs w:val="24"/>
        </w:rPr>
      </w:pPr>
      <w:r w:rsidRPr="009152B8">
        <w:rPr>
          <w:rFonts w:asciiTheme="minorBidi" w:hAnsiTheme="minorBidi"/>
          <w:sz w:val="24"/>
          <w:szCs w:val="24"/>
        </w:rPr>
        <w:t>Man is commended for his preoccupation with his economic needs and his endeavors to develop the means for t</w:t>
      </w:r>
      <w:r w:rsidR="00FE328B" w:rsidRPr="009152B8">
        <w:rPr>
          <w:rFonts w:asciiTheme="minorBidi" w:hAnsiTheme="minorBidi"/>
          <w:sz w:val="24"/>
          <w:szCs w:val="24"/>
        </w:rPr>
        <w:t>heir satisfaction. Yet he must n</w:t>
      </w:r>
      <w:r w:rsidRPr="009152B8">
        <w:rPr>
          <w:rFonts w:asciiTheme="minorBidi" w:hAnsiTheme="minorBidi"/>
          <w:sz w:val="24"/>
          <w:szCs w:val="24"/>
        </w:rPr>
        <w:t>ever ascribe unlimited worth to economic goods and absolutize their significance for the enhancement of human happiness and welfare</w:t>
      </w:r>
      <w:r w:rsidR="00B717C5">
        <w:rPr>
          <w:rFonts w:asciiTheme="minorBidi" w:hAnsiTheme="minorBidi"/>
          <w:sz w:val="24"/>
          <w:szCs w:val="24"/>
        </w:rPr>
        <w:t> </w:t>
      </w:r>
      <w:r w:rsidRPr="009152B8">
        <w:rPr>
          <w:rFonts w:asciiTheme="minorBidi" w:hAnsiTheme="minorBidi"/>
          <w:sz w:val="24"/>
          <w:szCs w:val="24"/>
        </w:rPr>
        <w:t>…</w:t>
      </w:r>
    </w:p>
    <w:p w:rsidR="00B717C5" w:rsidRDefault="00B717C5" w:rsidP="005D66AF">
      <w:pPr>
        <w:pStyle w:val="NoSpacing"/>
        <w:bidi w:val="0"/>
        <w:ind w:left="720"/>
        <w:jc w:val="both"/>
        <w:rPr>
          <w:rFonts w:asciiTheme="minorBidi" w:hAnsiTheme="minorBidi"/>
          <w:sz w:val="24"/>
          <w:szCs w:val="24"/>
        </w:rPr>
      </w:pPr>
    </w:p>
    <w:p w:rsidR="00E466CA" w:rsidRPr="009152B8" w:rsidRDefault="00E466CA" w:rsidP="005D66AF">
      <w:pPr>
        <w:pStyle w:val="NoSpacing"/>
        <w:bidi w:val="0"/>
        <w:ind w:left="720"/>
        <w:jc w:val="both"/>
        <w:rPr>
          <w:rFonts w:asciiTheme="minorBidi" w:hAnsiTheme="minorBidi"/>
          <w:sz w:val="24"/>
          <w:szCs w:val="24"/>
        </w:rPr>
      </w:pPr>
      <w:r w:rsidRPr="009152B8">
        <w:rPr>
          <w:rFonts w:asciiTheme="minorBidi" w:hAnsiTheme="minorBidi"/>
          <w:sz w:val="24"/>
          <w:szCs w:val="24"/>
        </w:rPr>
        <w:t xml:space="preserve">Human economic behavior fluctuates between two poles: economic activism (which the Bible sanctions) and trust in God. The latter is an important motif which should guide the </w:t>
      </w:r>
      <w:r w:rsidRPr="009152B8">
        <w:rPr>
          <w:rFonts w:asciiTheme="minorBidi" w:hAnsiTheme="minorBidi"/>
          <w:i/>
          <w:iCs/>
          <w:sz w:val="24"/>
          <w:szCs w:val="24"/>
        </w:rPr>
        <w:t xml:space="preserve">homo economicus </w:t>
      </w:r>
      <w:r w:rsidRPr="009152B8">
        <w:rPr>
          <w:rFonts w:asciiTheme="minorBidi" w:hAnsiTheme="minorBidi"/>
          <w:sz w:val="24"/>
          <w:szCs w:val="24"/>
        </w:rPr>
        <w:t>in his actions. There are two central themes in the prophets. First, God feeds and sustains all living creatures. Second, feeding is an act of grac</w:t>
      </w:r>
      <w:r w:rsidR="001C2EDB" w:rsidRPr="009152B8">
        <w:rPr>
          <w:rFonts w:asciiTheme="minorBidi" w:hAnsiTheme="minorBidi"/>
          <w:sz w:val="24"/>
          <w:szCs w:val="24"/>
        </w:rPr>
        <w:t>e</w:t>
      </w:r>
      <w:r w:rsidRPr="009152B8">
        <w:rPr>
          <w:rFonts w:asciiTheme="minorBidi" w:hAnsiTheme="minorBidi"/>
          <w:sz w:val="24"/>
          <w:szCs w:val="24"/>
        </w:rPr>
        <w:t xml:space="preserve"> on the part of God</w:t>
      </w:r>
      <w:r w:rsidR="00B717C5">
        <w:rPr>
          <w:rFonts w:asciiTheme="minorBidi" w:hAnsiTheme="minorBidi"/>
          <w:sz w:val="24"/>
          <w:szCs w:val="24"/>
        </w:rPr>
        <w:t xml:space="preserve"> .</w:t>
      </w:r>
      <w:r w:rsidRPr="009152B8">
        <w:rPr>
          <w:rFonts w:asciiTheme="minorBidi" w:hAnsiTheme="minorBidi"/>
          <w:sz w:val="24"/>
          <w:szCs w:val="24"/>
        </w:rPr>
        <w:t>… We all eat out of God</w:t>
      </w:r>
      <w:r w:rsidR="009A556E">
        <w:rPr>
          <w:rFonts w:asciiTheme="minorBidi" w:hAnsiTheme="minorBidi"/>
          <w:sz w:val="24"/>
          <w:szCs w:val="24"/>
        </w:rPr>
        <w:t>’</w:t>
      </w:r>
      <w:r w:rsidRPr="009152B8">
        <w:rPr>
          <w:rFonts w:asciiTheme="minorBidi" w:hAnsiTheme="minorBidi"/>
          <w:sz w:val="24"/>
          <w:szCs w:val="24"/>
        </w:rPr>
        <w:t>s hand. Eating means receivi</w:t>
      </w:r>
      <w:r w:rsidR="00FF34F5" w:rsidRPr="009152B8">
        <w:rPr>
          <w:rFonts w:asciiTheme="minorBidi" w:hAnsiTheme="minorBidi"/>
          <w:sz w:val="24"/>
          <w:szCs w:val="24"/>
        </w:rPr>
        <w:t>ng alms</w:t>
      </w:r>
      <w:r w:rsidR="00B717C5">
        <w:rPr>
          <w:rFonts w:asciiTheme="minorBidi" w:hAnsiTheme="minorBidi"/>
          <w:sz w:val="24"/>
          <w:szCs w:val="24"/>
        </w:rPr>
        <w:t>-</w:t>
      </w:r>
      <w:r w:rsidR="00FF34F5" w:rsidRPr="009152B8">
        <w:rPr>
          <w:rFonts w:asciiTheme="minorBidi" w:hAnsiTheme="minorBidi"/>
          <w:sz w:val="24"/>
          <w:szCs w:val="24"/>
        </w:rPr>
        <w:t>bread from the Almighty:</w:t>
      </w:r>
      <w:r w:rsidRPr="009152B8">
        <w:rPr>
          <w:rFonts w:asciiTheme="minorBidi" w:hAnsiTheme="minorBidi"/>
          <w:sz w:val="24"/>
          <w:szCs w:val="24"/>
        </w:rPr>
        <w:t xml:space="preserve"> </w:t>
      </w:r>
      <w:r w:rsidR="009A556E">
        <w:rPr>
          <w:rFonts w:asciiTheme="minorBidi" w:hAnsiTheme="minorBidi"/>
          <w:sz w:val="24"/>
          <w:szCs w:val="24"/>
        </w:rPr>
        <w:t>“</w:t>
      </w:r>
      <w:r w:rsidRPr="009152B8">
        <w:rPr>
          <w:rFonts w:asciiTheme="minorBidi" w:hAnsiTheme="minorBidi"/>
          <w:sz w:val="24"/>
          <w:szCs w:val="24"/>
        </w:rPr>
        <w:t>You open Your hand and satisfy every living thing with favor</w:t>
      </w:r>
      <w:r w:rsidR="009A556E">
        <w:rPr>
          <w:rFonts w:asciiTheme="minorBidi" w:hAnsiTheme="minorBidi"/>
          <w:sz w:val="24"/>
          <w:szCs w:val="24"/>
        </w:rPr>
        <w:t>”</w:t>
      </w:r>
      <w:r w:rsidRPr="009152B8">
        <w:rPr>
          <w:rFonts w:asciiTheme="minorBidi" w:hAnsiTheme="minorBidi"/>
          <w:sz w:val="24"/>
          <w:szCs w:val="24"/>
        </w:rPr>
        <w:t xml:space="preserve"> (</w:t>
      </w:r>
      <w:r w:rsidR="00B717C5" w:rsidRPr="00B717C5">
        <w:rPr>
          <w:rFonts w:asciiTheme="minorBidi" w:hAnsiTheme="minorBidi"/>
          <w:i/>
          <w:iCs/>
          <w:sz w:val="24"/>
          <w:szCs w:val="24"/>
        </w:rPr>
        <w:t>Tehillim</w:t>
      </w:r>
      <w:r w:rsidRPr="009152B8">
        <w:rPr>
          <w:rFonts w:asciiTheme="minorBidi" w:hAnsiTheme="minorBidi"/>
          <w:sz w:val="24"/>
          <w:szCs w:val="24"/>
        </w:rPr>
        <w:t xml:space="preserve"> 145:16)</w:t>
      </w:r>
      <w:r w:rsidR="00B717C5">
        <w:rPr>
          <w:rFonts w:asciiTheme="minorBidi" w:hAnsiTheme="minorBidi"/>
          <w:sz w:val="24"/>
          <w:szCs w:val="24"/>
        </w:rPr>
        <w:t> </w:t>
      </w:r>
      <w:r w:rsidRPr="009152B8">
        <w:rPr>
          <w:rFonts w:asciiTheme="minorBidi" w:hAnsiTheme="minorBidi"/>
          <w:sz w:val="24"/>
          <w:szCs w:val="24"/>
        </w:rPr>
        <w:t>…</w:t>
      </w:r>
    </w:p>
    <w:p w:rsidR="00FF34F5" w:rsidRPr="009152B8" w:rsidRDefault="00FF34F5" w:rsidP="005D66AF">
      <w:pPr>
        <w:pStyle w:val="NoSpacing"/>
        <w:bidi w:val="0"/>
        <w:ind w:left="720"/>
        <w:jc w:val="both"/>
        <w:rPr>
          <w:rFonts w:asciiTheme="minorBidi" w:hAnsiTheme="minorBidi"/>
          <w:sz w:val="24"/>
          <w:szCs w:val="24"/>
        </w:rPr>
      </w:pPr>
    </w:p>
    <w:p w:rsidR="00E466CA" w:rsidRPr="009152B8" w:rsidRDefault="00E466CA" w:rsidP="005D66AF">
      <w:pPr>
        <w:pStyle w:val="NoSpacing"/>
        <w:bidi w:val="0"/>
        <w:ind w:left="720"/>
        <w:jc w:val="both"/>
        <w:rPr>
          <w:rFonts w:asciiTheme="minorBidi" w:hAnsiTheme="minorBidi"/>
          <w:sz w:val="24"/>
          <w:szCs w:val="24"/>
        </w:rPr>
      </w:pPr>
      <w:r w:rsidRPr="009152B8">
        <w:rPr>
          <w:rFonts w:asciiTheme="minorBidi" w:hAnsiTheme="minorBidi"/>
          <w:sz w:val="24"/>
          <w:szCs w:val="24"/>
        </w:rPr>
        <w:t xml:space="preserve">God, in </w:t>
      </w:r>
      <w:r w:rsidR="00B717C5">
        <w:rPr>
          <w:rFonts w:asciiTheme="minorBidi" w:hAnsiTheme="minorBidi"/>
          <w:sz w:val="24"/>
          <w:szCs w:val="24"/>
        </w:rPr>
        <w:t>H</w:t>
      </w:r>
      <w:r w:rsidRPr="009152B8">
        <w:rPr>
          <w:rFonts w:asciiTheme="minorBidi" w:hAnsiTheme="minorBidi"/>
          <w:sz w:val="24"/>
          <w:szCs w:val="24"/>
        </w:rPr>
        <w:t>is infinite mercy, allows man to work for his sustenance and to devise means of increasing the yield of his labors. He also permits him to strive for material comfort and riches. Yet man must never entertain the illusion that the bread he eats is his. This would result in the profanation of the bread and in man</w:t>
      </w:r>
      <w:r w:rsidR="009A556E">
        <w:rPr>
          <w:rFonts w:asciiTheme="minorBidi" w:hAnsiTheme="minorBidi"/>
          <w:sz w:val="24"/>
          <w:szCs w:val="24"/>
        </w:rPr>
        <w:t>’</w:t>
      </w:r>
      <w:r w:rsidRPr="009152B8">
        <w:rPr>
          <w:rFonts w:asciiTheme="minorBidi" w:hAnsiTheme="minorBidi"/>
          <w:sz w:val="24"/>
          <w:szCs w:val="24"/>
        </w:rPr>
        <w:t>s self-absolutization and self-deification. Man must know that he is not a cr</w:t>
      </w:r>
      <w:r w:rsidR="00FF34F5" w:rsidRPr="009152B8">
        <w:rPr>
          <w:rFonts w:asciiTheme="minorBidi" w:hAnsiTheme="minorBidi"/>
          <w:sz w:val="24"/>
          <w:szCs w:val="24"/>
        </w:rPr>
        <w:t>e</w:t>
      </w:r>
      <w:r w:rsidRPr="009152B8">
        <w:rPr>
          <w:rFonts w:asciiTheme="minorBidi" w:hAnsiTheme="minorBidi"/>
          <w:sz w:val="24"/>
          <w:szCs w:val="24"/>
        </w:rPr>
        <w:t xml:space="preserve">ator in either the metaphysical or </w:t>
      </w:r>
      <w:r w:rsidR="00B717C5">
        <w:rPr>
          <w:rFonts w:asciiTheme="minorBidi" w:hAnsiTheme="minorBidi"/>
          <w:sz w:val="24"/>
          <w:szCs w:val="24"/>
        </w:rPr>
        <w:t xml:space="preserve">the </w:t>
      </w:r>
      <w:r w:rsidRPr="009152B8">
        <w:rPr>
          <w:rFonts w:asciiTheme="minorBidi" w:hAnsiTheme="minorBidi"/>
          <w:sz w:val="24"/>
          <w:szCs w:val="24"/>
        </w:rPr>
        <w:t>econom</w:t>
      </w:r>
      <w:r w:rsidR="00B717C5">
        <w:rPr>
          <w:rFonts w:asciiTheme="minorBidi" w:hAnsiTheme="minorBidi"/>
          <w:sz w:val="24"/>
          <w:szCs w:val="24"/>
        </w:rPr>
        <w:t>ic</w:t>
      </w:r>
      <w:r w:rsidRPr="009152B8">
        <w:rPr>
          <w:rFonts w:asciiTheme="minorBidi" w:hAnsiTheme="minorBidi"/>
          <w:sz w:val="24"/>
          <w:szCs w:val="24"/>
        </w:rPr>
        <w:t xml:space="preserve"> sense. He cannot create matter, life, or economic goods. His world of material wealth was given to him gratuitously by the Creator of the universe. (p</w:t>
      </w:r>
      <w:r w:rsidR="00B717C5">
        <w:rPr>
          <w:rFonts w:asciiTheme="minorBidi" w:hAnsiTheme="minorBidi"/>
          <w:sz w:val="24"/>
          <w:szCs w:val="24"/>
        </w:rPr>
        <w:t>p</w:t>
      </w:r>
      <w:r w:rsidRPr="009152B8">
        <w:rPr>
          <w:rFonts w:asciiTheme="minorBidi" w:hAnsiTheme="minorBidi"/>
          <w:sz w:val="24"/>
          <w:szCs w:val="24"/>
        </w:rPr>
        <w:t>. 9</w:t>
      </w:r>
      <w:r w:rsidR="00B717C5">
        <w:rPr>
          <w:rFonts w:asciiTheme="minorBidi" w:hAnsiTheme="minorBidi"/>
          <w:sz w:val="24"/>
          <w:szCs w:val="24"/>
        </w:rPr>
        <w:t>–</w:t>
      </w:r>
      <w:r w:rsidRPr="009152B8">
        <w:rPr>
          <w:rFonts w:asciiTheme="minorBidi" w:hAnsiTheme="minorBidi"/>
          <w:sz w:val="24"/>
          <w:szCs w:val="24"/>
        </w:rPr>
        <w:t>10)</w:t>
      </w:r>
    </w:p>
    <w:p w:rsidR="00E466CA" w:rsidRPr="009152B8" w:rsidRDefault="00E466CA" w:rsidP="005D66AF">
      <w:pPr>
        <w:pStyle w:val="NoSpacing"/>
        <w:bidi w:val="0"/>
        <w:jc w:val="both"/>
        <w:rPr>
          <w:rFonts w:asciiTheme="minorBidi" w:hAnsiTheme="minorBidi"/>
          <w:sz w:val="24"/>
          <w:szCs w:val="24"/>
        </w:rPr>
      </w:pPr>
    </w:p>
    <w:p w:rsidR="00CA5BBA" w:rsidRDefault="00CA5BBA" w:rsidP="005D66AF">
      <w:pPr>
        <w:pStyle w:val="NoSpacing"/>
        <w:bidi w:val="0"/>
        <w:jc w:val="both"/>
        <w:rPr>
          <w:rFonts w:asciiTheme="minorBidi" w:hAnsiTheme="minorBidi"/>
          <w:sz w:val="24"/>
          <w:szCs w:val="24"/>
        </w:rPr>
      </w:pPr>
      <w:r>
        <w:rPr>
          <w:rFonts w:asciiTheme="minorBidi" w:hAnsiTheme="minorBidi"/>
          <w:sz w:val="24"/>
          <w:szCs w:val="24"/>
        </w:rPr>
        <w:t xml:space="preserve">In the absence of this </w:t>
      </w:r>
      <w:r w:rsidR="00F4578E">
        <w:rPr>
          <w:rFonts w:asciiTheme="minorBidi" w:hAnsiTheme="minorBidi"/>
          <w:sz w:val="24"/>
          <w:szCs w:val="24"/>
        </w:rPr>
        <w:t>knowledge</w:t>
      </w:r>
      <w:r>
        <w:rPr>
          <w:rFonts w:asciiTheme="minorBidi" w:hAnsiTheme="minorBidi"/>
          <w:sz w:val="24"/>
          <w:szCs w:val="24"/>
        </w:rPr>
        <w:t xml:space="preserve">, man, </w:t>
      </w:r>
      <w:r w:rsidRPr="009152B8">
        <w:rPr>
          <w:rFonts w:asciiTheme="minorBidi" w:hAnsiTheme="minorBidi"/>
          <w:sz w:val="24"/>
          <w:szCs w:val="24"/>
        </w:rPr>
        <w:t xml:space="preserve">driven by the search </w:t>
      </w:r>
      <w:r>
        <w:rPr>
          <w:rFonts w:asciiTheme="minorBidi" w:hAnsiTheme="minorBidi"/>
          <w:sz w:val="24"/>
          <w:szCs w:val="24"/>
        </w:rPr>
        <w:t xml:space="preserve">for </w:t>
      </w:r>
      <w:r w:rsidRPr="009152B8">
        <w:rPr>
          <w:rFonts w:asciiTheme="minorBidi" w:hAnsiTheme="minorBidi"/>
          <w:sz w:val="24"/>
          <w:szCs w:val="24"/>
        </w:rPr>
        <w:t>wealth, knows no bound</w:t>
      </w:r>
      <w:r w:rsidR="00F4578E">
        <w:rPr>
          <w:rFonts w:asciiTheme="minorBidi" w:hAnsiTheme="minorBidi"/>
          <w:sz w:val="24"/>
          <w:szCs w:val="24"/>
        </w:rPr>
        <w:t>arie</w:t>
      </w:r>
      <w:r w:rsidRPr="009152B8">
        <w:rPr>
          <w:rFonts w:asciiTheme="minorBidi" w:hAnsiTheme="minorBidi"/>
          <w:sz w:val="24"/>
          <w:szCs w:val="24"/>
        </w:rPr>
        <w:t>s</w:t>
      </w:r>
      <w:r>
        <w:rPr>
          <w:rFonts w:asciiTheme="minorBidi" w:hAnsiTheme="minorBidi"/>
          <w:sz w:val="24"/>
          <w:szCs w:val="24"/>
        </w:rPr>
        <w:t>:</w:t>
      </w:r>
    </w:p>
    <w:p w:rsidR="00CA5BBA" w:rsidRDefault="00CA5BBA" w:rsidP="005D66AF">
      <w:pPr>
        <w:pStyle w:val="NoSpacing"/>
        <w:bidi w:val="0"/>
        <w:jc w:val="both"/>
        <w:rPr>
          <w:rFonts w:asciiTheme="minorBidi" w:hAnsiTheme="minorBidi"/>
          <w:sz w:val="24"/>
          <w:szCs w:val="24"/>
        </w:rPr>
      </w:pPr>
    </w:p>
    <w:p w:rsidR="00CA5BBA" w:rsidRDefault="00CA5BBA" w:rsidP="005D66AF">
      <w:pPr>
        <w:pStyle w:val="NoSpacing"/>
        <w:bidi w:val="0"/>
        <w:ind w:left="720"/>
        <w:jc w:val="both"/>
        <w:rPr>
          <w:rFonts w:asciiTheme="minorBidi" w:hAnsiTheme="minorBidi"/>
          <w:sz w:val="24"/>
          <w:szCs w:val="24"/>
        </w:rPr>
      </w:pPr>
      <w:r w:rsidRPr="009152B8">
        <w:rPr>
          <w:rFonts w:asciiTheme="minorBidi" w:hAnsiTheme="minorBidi"/>
          <w:sz w:val="24"/>
          <w:szCs w:val="24"/>
        </w:rPr>
        <w:t xml:space="preserve">Economic man is determined to succeed at any price. If necessary, he is ready to destroy his competitor. The Darwinian struggle for survival </w:t>
      </w:r>
      <w:r w:rsidRPr="009152B8">
        <w:rPr>
          <w:rFonts w:asciiTheme="minorBidi" w:hAnsiTheme="minorBidi"/>
          <w:sz w:val="24"/>
          <w:szCs w:val="24"/>
        </w:rPr>
        <w:lastRenderedPageBreak/>
        <w:t xml:space="preserve">is related mainly to economic survival. In economic life, the fittest and strongest survive; the weak perish. Marxism introduced the concept of the class struggle as shaping historical events. In a word, economy and sanctity, or economy and spirituality, are </w:t>
      </w:r>
      <w:r w:rsidR="009D2B1A">
        <w:rPr>
          <w:rFonts w:asciiTheme="minorBidi" w:hAnsiTheme="minorBidi"/>
          <w:sz w:val="24"/>
          <w:szCs w:val="24"/>
        </w:rPr>
        <w:t>two mutually exclusive concepts</w:t>
      </w:r>
      <w:r w:rsidRPr="009152B8">
        <w:rPr>
          <w:rFonts w:asciiTheme="minorBidi" w:hAnsiTheme="minorBidi"/>
          <w:sz w:val="24"/>
          <w:szCs w:val="24"/>
        </w:rPr>
        <w:t xml:space="preserve"> </w:t>
      </w:r>
      <w:r w:rsidR="009D2B1A">
        <w:rPr>
          <w:rFonts w:asciiTheme="minorBidi" w:hAnsiTheme="minorBidi"/>
          <w:sz w:val="24"/>
          <w:szCs w:val="24"/>
        </w:rPr>
        <w:t>…</w:t>
      </w:r>
    </w:p>
    <w:p w:rsidR="00CA5BBA" w:rsidRDefault="00CA5BBA" w:rsidP="005D66AF">
      <w:pPr>
        <w:pStyle w:val="NoSpacing"/>
        <w:bidi w:val="0"/>
        <w:ind w:left="720"/>
        <w:jc w:val="both"/>
        <w:rPr>
          <w:rFonts w:asciiTheme="minorBidi" w:hAnsiTheme="minorBidi"/>
          <w:sz w:val="24"/>
          <w:szCs w:val="24"/>
        </w:rPr>
      </w:pPr>
    </w:p>
    <w:p w:rsidR="00CA5BBA" w:rsidRPr="009152B8" w:rsidRDefault="00CA5BBA" w:rsidP="005D66AF">
      <w:pPr>
        <w:pStyle w:val="NoSpacing"/>
        <w:bidi w:val="0"/>
        <w:ind w:left="720"/>
        <w:jc w:val="both"/>
        <w:rPr>
          <w:rFonts w:asciiTheme="minorBidi" w:hAnsiTheme="minorBidi"/>
          <w:sz w:val="24"/>
          <w:szCs w:val="24"/>
        </w:rPr>
      </w:pPr>
      <w:r w:rsidRPr="009152B8">
        <w:rPr>
          <w:rFonts w:asciiTheme="minorBidi" w:hAnsiTheme="minorBidi"/>
          <w:sz w:val="24"/>
          <w:szCs w:val="24"/>
        </w:rPr>
        <w:t>Judaism disagrees with this entire philosophy</w:t>
      </w:r>
      <w:r w:rsidR="00F4578E">
        <w:rPr>
          <w:rFonts w:asciiTheme="minorBidi" w:hAnsiTheme="minorBidi"/>
          <w:sz w:val="24"/>
          <w:szCs w:val="24"/>
        </w:rPr>
        <w:t xml:space="preserve"> .</w:t>
      </w:r>
      <w:r w:rsidRPr="009152B8">
        <w:rPr>
          <w:rFonts w:asciiTheme="minorBidi" w:hAnsiTheme="minorBidi"/>
          <w:sz w:val="24"/>
          <w:szCs w:val="24"/>
        </w:rPr>
        <w:t>… Another economy can be organized, however, in which a spirit of cooperation and mutual understanding prevails.</w:t>
      </w:r>
      <w:r w:rsidR="00D74444">
        <w:rPr>
          <w:rFonts w:asciiTheme="minorBidi" w:hAnsiTheme="minorBidi"/>
          <w:sz w:val="24"/>
          <w:szCs w:val="24"/>
        </w:rPr>
        <w:t xml:space="preserve"> </w:t>
      </w:r>
      <w:r w:rsidR="009D2B1A" w:rsidRPr="009152B8">
        <w:rPr>
          <w:rFonts w:asciiTheme="minorBidi" w:hAnsiTheme="minorBidi"/>
          <w:sz w:val="24"/>
          <w:szCs w:val="24"/>
        </w:rPr>
        <w:t>(</w:t>
      </w:r>
      <w:r w:rsidR="009D2B1A" w:rsidRPr="00683069">
        <w:rPr>
          <w:rFonts w:asciiTheme="minorBidi" w:hAnsiTheme="minorBidi"/>
          <w:i/>
          <w:iCs/>
          <w:sz w:val="24"/>
          <w:szCs w:val="24"/>
        </w:rPr>
        <w:t>ibid.</w:t>
      </w:r>
      <w:r w:rsidR="009D2B1A">
        <w:rPr>
          <w:rFonts w:asciiTheme="minorBidi" w:hAnsiTheme="minorBidi"/>
          <w:sz w:val="24"/>
          <w:szCs w:val="24"/>
        </w:rPr>
        <w:t xml:space="preserve">, </w:t>
      </w:r>
      <w:r w:rsidR="009D2B1A" w:rsidRPr="009152B8">
        <w:rPr>
          <w:rFonts w:asciiTheme="minorBidi" w:hAnsiTheme="minorBidi"/>
          <w:sz w:val="24"/>
          <w:szCs w:val="24"/>
        </w:rPr>
        <w:t>p. 168</w:t>
      </w:r>
      <w:r w:rsidR="009D2B1A">
        <w:rPr>
          <w:rFonts w:asciiTheme="minorBidi" w:hAnsiTheme="minorBidi"/>
          <w:sz w:val="24"/>
          <w:szCs w:val="24"/>
        </w:rPr>
        <w:t>–169</w:t>
      </w:r>
      <w:r w:rsidR="009D2B1A" w:rsidRPr="009152B8">
        <w:rPr>
          <w:rFonts w:asciiTheme="minorBidi" w:hAnsiTheme="minorBidi"/>
          <w:sz w:val="24"/>
          <w:szCs w:val="24"/>
        </w:rPr>
        <w:t>)</w:t>
      </w:r>
    </w:p>
    <w:p w:rsidR="00E466CA" w:rsidRPr="009152B8" w:rsidRDefault="00E466CA" w:rsidP="005D66AF">
      <w:pPr>
        <w:pStyle w:val="NoSpacing"/>
        <w:bidi w:val="0"/>
        <w:jc w:val="both"/>
        <w:rPr>
          <w:rFonts w:asciiTheme="minorBidi" w:hAnsiTheme="minorBidi"/>
          <w:sz w:val="24"/>
          <w:szCs w:val="24"/>
        </w:rPr>
      </w:pPr>
    </w:p>
    <w:p w:rsidR="00E466CA" w:rsidRDefault="00CA5BBA" w:rsidP="005D66AF">
      <w:pPr>
        <w:pStyle w:val="NoSpacing"/>
        <w:bidi w:val="0"/>
        <w:ind w:firstLine="720"/>
        <w:jc w:val="both"/>
        <w:rPr>
          <w:rFonts w:asciiTheme="minorBidi" w:hAnsiTheme="minorBidi"/>
          <w:sz w:val="24"/>
          <w:szCs w:val="24"/>
        </w:rPr>
      </w:pPr>
      <w:r>
        <w:rPr>
          <w:rFonts w:asciiTheme="minorBidi" w:hAnsiTheme="minorBidi"/>
          <w:sz w:val="24"/>
          <w:szCs w:val="24"/>
        </w:rPr>
        <w:t xml:space="preserve">This ideal is </w:t>
      </w:r>
      <w:r w:rsidR="005B52D5">
        <w:rPr>
          <w:rFonts w:asciiTheme="minorBidi" w:hAnsiTheme="minorBidi"/>
          <w:sz w:val="24"/>
          <w:szCs w:val="24"/>
        </w:rPr>
        <w:t xml:space="preserve">reflected by </w:t>
      </w:r>
      <w:r w:rsidR="00E466CA" w:rsidRPr="009152B8">
        <w:rPr>
          <w:rFonts w:asciiTheme="minorBidi" w:hAnsiTheme="minorBidi"/>
          <w:sz w:val="24"/>
          <w:szCs w:val="24"/>
        </w:rPr>
        <w:t xml:space="preserve">the </w:t>
      </w:r>
      <w:r w:rsidR="005B52D5">
        <w:rPr>
          <w:rFonts w:asciiTheme="minorBidi" w:hAnsiTheme="minorBidi"/>
          <w:sz w:val="24"/>
          <w:szCs w:val="24"/>
        </w:rPr>
        <w:t xml:space="preserve">sacrifice </w:t>
      </w:r>
      <w:r>
        <w:rPr>
          <w:rFonts w:asciiTheme="minorBidi" w:hAnsiTheme="minorBidi"/>
          <w:sz w:val="24"/>
          <w:szCs w:val="24"/>
        </w:rPr>
        <w:t xml:space="preserve">of </w:t>
      </w:r>
      <w:r w:rsidR="005B52D5">
        <w:rPr>
          <w:rFonts w:asciiTheme="minorBidi" w:hAnsiTheme="minorBidi"/>
          <w:sz w:val="24"/>
          <w:szCs w:val="24"/>
        </w:rPr>
        <w:t xml:space="preserve">one </w:t>
      </w:r>
      <w:r w:rsidR="00F4578E" w:rsidRPr="005B52D5">
        <w:rPr>
          <w:rFonts w:asciiTheme="minorBidi" w:hAnsiTheme="minorBidi"/>
          <w:i/>
          <w:iCs/>
          <w:sz w:val="24"/>
          <w:szCs w:val="24"/>
        </w:rPr>
        <w:t>omer</w:t>
      </w:r>
      <w:r w:rsidR="00F4578E" w:rsidRPr="00F4578E">
        <w:rPr>
          <w:rFonts w:asciiTheme="minorBidi" w:hAnsiTheme="minorBidi"/>
          <w:sz w:val="24"/>
          <w:szCs w:val="24"/>
        </w:rPr>
        <w:t xml:space="preserve"> of barley flour in the </w:t>
      </w:r>
      <w:r w:rsidR="00F4578E" w:rsidRPr="005B52D5">
        <w:rPr>
          <w:rFonts w:asciiTheme="minorBidi" w:hAnsiTheme="minorBidi"/>
          <w:i/>
          <w:iCs/>
          <w:sz w:val="24"/>
          <w:szCs w:val="24"/>
        </w:rPr>
        <w:t>Beit Ha-mikdash</w:t>
      </w:r>
      <w:r w:rsidR="00F4578E" w:rsidRPr="00F4578E">
        <w:rPr>
          <w:rFonts w:asciiTheme="minorBidi" w:hAnsiTheme="minorBidi"/>
          <w:sz w:val="24"/>
          <w:szCs w:val="24"/>
        </w:rPr>
        <w:t xml:space="preserve"> on the second day of Pesach</w:t>
      </w:r>
      <w:r w:rsidR="005B52D5">
        <w:rPr>
          <w:rFonts w:asciiTheme="minorBidi" w:hAnsiTheme="minorBidi"/>
          <w:sz w:val="24"/>
          <w:szCs w:val="24"/>
        </w:rPr>
        <w:t xml:space="preserve"> –</w:t>
      </w:r>
      <w:r w:rsidR="00E466CA" w:rsidRPr="009152B8">
        <w:rPr>
          <w:rFonts w:asciiTheme="minorBidi" w:hAnsiTheme="minorBidi"/>
          <w:sz w:val="24"/>
          <w:szCs w:val="24"/>
        </w:rPr>
        <w:t xml:space="preserve"> the </w:t>
      </w:r>
      <w:r w:rsidR="00B81021">
        <w:rPr>
          <w:rFonts w:asciiTheme="minorBidi" w:hAnsiTheme="minorBidi"/>
          <w:sz w:val="24"/>
          <w:szCs w:val="24"/>
        </w:rPr>
        <w:t xml:space="preserve">same </w:t>
      </w:r>
      <w:r w:rsidR="005B52D5">
        <w:rPr>
          <w:rFonts w:asciiTheme="minorBidi" w:hAnsiTheme="minorBidi"/>
          <w:sz w:val="24"/>
          <w:szCs w:val="24"/>
        </w:rPr>
        <w:t xml:space="preserve">amount as the </w:t>
      </w:r>
      <w:r w:rsidR="00E466CA" w:rsidRPr="009152B8">
        <w:rPr>
          <w:rFonts w:asciiTheme="minorBidi" w:hAnsiTheme="minorBidi"/>
          <w:sz w:val="24"/>
          <w:szCs w:val="24"/>
        </w:rPr>
        <w:t xml:space="preserve">manna </w:t>
      </w:r>
      <w:r w:rsidR="00B81021">
        <w:rPr>
          <w:rFonts w:asciiTheme="minorBidi" w:hAnsiTheme="minorBidi"/>
          <w:sz w:val="24"/>
          <w:szCs w:val="24"/>
        </w:rPr>
        <w:t xml:space="preserve">allotted to every individual </w:t>
      </w:r>
      <w:r w:rsidR="00E466CA" w:rsidRPr="009152B8">
        <w:rPr>
          <w:rFonts w:asciiTheme="minorBidi" w:hAnsiTheme="minorBidi"/>
          <w:sz w:val="24"/>
          <w:szCs w:val="24"/>
        </w:rPr>
        <w:t xml:space="preserve">in the desert. </w:t>
      </w:r>
      <w:r w:rsidR="00B81021">
        <w:rPr>
          <w:rFonts w:asciiTheme="minorBidi" w:hAnsiTheme="minorBidi"/>
          <w:sz w:val="24"/>
          <w:szCs w:val="24"/>
        </w:rPr>
        <w:t>The people’s needs were met</w:t>
      </w:r>
      <w:r w:rsidR="00E466CA" w:rsidRPr="009152B8">
        <w:rPr>
          <w:rFonts w:asciiTheme="minorBidi" w:hAnsiTheme="minorBidi"/>
          <w:sz w:val="24"/>
          <w:szCs w:val="24"/>
        </w:rPr>
        <w:t xml:space="preserve">, </w:t>
      </w:r>
      <w:r w:rsidR="00B81021">
        <w:rPr>
          <w:rFonts w:asciiTheme="minorBidi" w:hAnsiTheme="minorBidi"/>
          <w:sz w:val="24"/>
          <w:szCs w:val="24"/>
        </w:rPr>
        <w:t xml:space="preserve">their desires were </w:t>
      </w:r>
      <w:r w:rsidR="00E466CA" w:rsidRPr="009152B8">
        <w:rPr>
          <w:rFonts w:asciiTheme="minorBidi" w:hAnsiTheme="minorBidi"/>
          <w:sz w:val="24"/>
          <w:szCs w:val="24"/>
        </w:rPr>
        <w:t xml:space="preserve">fulfilled, but </w:t>
      </w:r>
      <w:r w:rsidR="00B81021">
        <w:rPr>
          <w:rFonts w:asciiTheme="minorBidi" w:hAnsiTheme="minorBidi"/>
          <w:sz w:val="24"/>
          <w:szCs w:val="24"/>
        </w:rPr>
        <w:t>they were not devoured by them.</w:t>
      </w:r>
    </w:p>
    <w:p w:rsidR="009152B8" w:rsidRPr="009152B8" w:rsidRDefault="009152B8" w:rsidP="005D66AF">
      <w:pPr>
        <w:pStyle w:val="NoSpacing"/>
        <w:bidi w:val="0"/>
        <w:ind w:firstLine="720"/>
        <w:jc w:val="both"/>
        <w:rPr>
          <w:rFonts w:asciiTheme="minorBidi" w:hAnsiTheme="minorBidi"/>
          <w:sz w:val="24"/>
          <w:szCs w:val="24"/>
        </w:rPr>
      </w:pPr>
    </w:p>
    <w:p w:rsidR="00E466CA" w:rsidRPr="009152B8" w:rsidRDefault="00E466CA" w:rsidP="005D66AF">
      <w:pPr>
        <w:pStyle w:val="NoSpacing"/>
        <w:bidi w:val="0"/>
        <w:ind w:left="720"/>
        <w:jc w:val="both"/>
        <w:rPr>
          <w:rFonts w:asciiTheme="minorBidi" w:hAnsiTheme="minorBidi"/>
          <w:sz w:val="24"/>
          <w:szCs w:val="24"/>
        </w:rPr>
      </w:pPr>
      <w:r w:rsidRPr="009152B8">
        <w:rPr>
          <w:rFonts w:asciiTheme="minorBidi" w:hAnsiTheme="minorBidi"/>
          <w:sz w:val="24"/>
          <w:szCs w:val="24"/>
        </w:rPr>
        <w:t>What Judaism wants to achieve is that the economic urge be bounded, that man not turn into an economic demon, his acquisitiveness into an infinite drive. As long as the economic urge is associating with a limiting and controlling conscience, Judaism favors man</w:t>
      </w:r>
      <w:r w:rsidR="009A556E">
        <w:rPr>
          <w:rFonts w:asciiTheme="minorBidi" w:hAnsiTheme="minorBidi"/>
          <w:sz w:val="24"/>
          <w:szCs w:val="24"/>
        </w:rPr>
        <w:t>’</w:t>
      </w:r>
      <w:r w:rsidRPr="009152B8">
        <w:rPr>
          <w:rFonts w:asciiTheme="minorBidi" w:hAnsiTheme="minorBidi"/>
          <w:sz w:val="24"/>
          <w:szCs w:val="24"/>
        </w:rPr>
        <w:t xml:space="preserve">s aggressiveness and boldness. However, when the controlling factor is abandoned and </w:t>
      </w:r>
      <w:r w:rsidRPr="009152B8">
        <w:rPr>
          <w:rFonts w:asciiTheme="minorBidi" w:hAnsiTheme="minorBidi"/>
          <w:i/>
          <w:iCs/>
          <w:sz w:val="24"/>
          <w:szCs w:val="24"/>
        </w:rPr>
        <w:t>homo economicus</w:t>
      </w:r>
      <w:r w:rsidRPr="003306B5">
        <w:rPr>
          <w:rFonts w:asciiTheme="minorBidi" w:hAnsiTheme="minorBidi"/>
          <w:sz w:val="24"/>
          <w:szCs w:val="24"/>
        </w:rPr>
        <w:t xml:space="preserve"> </w:t>
      </w:r>
      <w:r w:rsidRPr="009152B8">
        <w:rPr>
          <w:rFonts w:asciiTheme="minorBidi" w:hAnsiTheme="minorBidi"/>
          <w:sz w:val="24"/>
          <w:szCs w:val="24"/>
        </w:rPr>
        <w:t>reaches out for the endless, Judaism begins to see danger. (</w:t>
      </w:r>
      <w:r w:rsidR="003306B5" w:rsidRPr="003306B5">
        <w:rPr>
          <w:rFonts w:asciiTheme="minorBidi" w:hAnsiTheme="minorBidi"/>
          <w:i/>
          <w:iCs/>
          <w:sz w:val="24"/>
          <w:szCs w:val="24"/>
        </w:rPr>
        <w:t>i</w:t>
      </w:r>
      <w:r w:rsidRPr="003306B5">
        <w:rPr>
          <w:rFonts w:asciiTheme="minorBidi" w:hAnsiTheme="minorBidi"/>
          <w:i/>
          <w:iCs/>
          <w:sz w:val="24"/>
          <w:szCs w:val="24"/>
        </w:rPr>
        <w:t>bid.</w:t>
      </w:r>
      <w:r w:rsidR="003306B5">
        <w:rPr>
          <w:rFonts w:asciiTheme="minorBidi" w:hAnsiTheme="minorBidi"/>
          <w:sz w:val="24"/>
          <w:szCs w:val="24"/>
        </w:rPr>
        <w:t>,</w:t>
      </w:r>
      <w:r w:rsidRPr="009152B8">
        <w:rPr>
          <w:rFonts w:asciiTheme="minorBidi" w:hAnsiTheme="minorBidi"/>
          <w:sz w:val="24"/>
          <w:szCs w:val="24"/>
        </w:rPr>
        <w:t xml:space="preserve"> p. 169)</w:t>
      </w:r>
    </w:p>
    <w:p w:rsidR="00E466CA" w:rsidRPr="009152B8" w:rsidRDefault="00E466CA" w:rsidP="005D66AF">
      <w:pPr>
        <w:pStyle w:val="NoSpacing"/>
        <w:bidi w:val="0"/>
        <w:jc w:val="both"/>
        <w:rPr>
          <w:rFonts w:asciiTheme="minorBidi" w:hAnsiTheme="minorBidi"/>
          <w:sz w:val="24"/>
          <w:szCs w:val="24"/>
        </w:rPr>
      </w:pPr>
    </w:p>
    <w:p w:rsidR="00E466CA" w:rsidRPr="009152B8" w:rsidRDefault="005B52D5" w:rsidP="005D66AF">
      <w:pPr>
        <w:pStyle w:val="NoSpacing"/>
        <w:bidi w:val="0"/>
        <w:jc w:val="both"/>
        <w:rPr>
          <w:rFonts w:asciiTheme="minorBidi" w:hAnsiTheme="minorBidi"/>
          <w:sz w:val="24"/>
          <w:szCs w:val="24"/>
        </w:rPr>
      </w:pPr>
      <w:r>
        <w:rPr>
          <w:rFonts w:asciiTheme="minorBidi" w:hAnsiTheme="minorBidi"/>
          <w:sz w:val="24"/>
          <w:szCs w:val="24"/>
        </w:rPr>
        <w:t>T</w:t>
      </w:r>
      <w:r w:rsidR="00E466CA" w:rsidRPr="009152B8">
        <w:rPr>
          <w:rFonts w:asciiTheme="minorBidi" w:hAnsiTheme="minorBidi"/>
          <w:sz w:val="24"/>
          <w:szCs w:val="24"/>
        </w:rPr>
        <w:t>he first principle of a redeemed economy</w:t>
      </w:r>
      <w:r>
        <w:rPr>
          <w:rFonts w:asciiTheme="minorBidi" w:hAnsiTheme="minorBidi"/>
          <w:sz w:val="24"/>
          <w:szCs w:val="24"/>
        </w:rPr>
        <w:t xml:space="preserve"> is that </w:t>
      </w:r>
      <w:r w:rsidR="00E466CA" w:rsidRPr="009152B8">
        <w:rPr>
          <w:rFonts w:asciiTheme="minorBidi" w:hAnsiTheme="minorBidi"/>
          <w:sz w:val="24"/>
          <w:szCs w:val="24"/>
        </w:rPr>
        <w:t xml:space="preserve">the human urge for acquisition is controlled by the intellect, is </w:t>
      </w:r>
      <w:r w:rsidR="003306B5">
        <w:rPr>
          <w:rFonts w:asciiTheme="minorBidi" w:hAnsiTheme="minorBidi"/>
          <w:sz w:val="24"/>
          <w:szCs w:val="24"/>
        </w:rPr>
        <w:t>give</w:t>
      </w:r>
      <w:r>
        <w:rPr>
          <w:rFonts w:asciiTheme="minorBidi" w:hAnsiTheme="minorBidi"/>
          <w:sz w:val="24"/>
          <w:szCs w:val="24"/>
        </w:rPr>
        <w:t>n</w:t>
      </w:r>
      <w:r w:rsidR="003306B5">
        <w:rPr>
          <w:rFonts w:asciiTheme="minorBidi" w:hAnsiTheme="minorBidi"/>
          <w:sz w:val="24"/>
          <w:szCs w:val="24"/>
        </w:rPr>
        <w:t xml:space="preserve"> </w:t>
      </w:r>
      <w:r w:rsidR="00E466CA" w:rsidRPr="009152B8">
        <w:rPr>
          <w:rFonts w:asciiTheme="minorBidi" w:hAnsiTheme="minorBidi"/>
          <w:sz w:val="24"/>
          <w:szCs w:val="24"/>
        </w:rPr>
        <w:t>bound</w:t>
      </w:r>
      <w:r w:rsidR="003306B5">
        <w:rPr>
          <w:rFonts w:asciiTheme="minorBidi" w:hAnsiTheme="minorBidi"/>
          <w:sz w:val="24"/>
          <w:szCs w:val="24"/>
        </w:rPr>
        <w:t>aries</w:t>
      </w:r>
      <w:r w:rsidR="00E466CA" w:rsidRPr="009152B8">
        <w:rPr>
          <w:rFonts w:asciiTheme="minorBidi" w:hAnsiTheme="minorBidi"/>
          <w:sz w:val="24"/>
          <w:szCs w:val="24"/>
        </w:rPr>
        <w:t xml:space="preserve">. </w:t>
      </w:r>
      <w:r w:rsidR="003306B5">
        <w:rPr>
          <w:rFonts w:asciiTheme="minorBidi" w:hAnsiTheme="minorBidi"/>
          <w:sz w:val="24"/>
          <w:szCs w:val="24"/>
        </w:rPr>
        <w:t xml:space="preserve">The people’s failure in the episode of </w:t>
      </w:r>
      <w:r w:rsidR="00E466CA" w:rsidRPr="009152B8">
        <w:rPr>
          <w:rFonts w:asciiTheme="minorBidi" w:hAnsiTheme="minorBidi"/>
          <w:sz w:val="24"/>
          <w:szCs w:val="24"/>
        </w:rPr>
        <w:t>the quail</w:t>
      </w:r>
      <w:r w:rsidR="003306B5">
        <w:rPr>
          <w:rFonts w:asciiTheme="minorBidi" w:hAnsiTheme="minorBidi"/>
          <w:sz w:val="24"/>
          <w:szCs w:val="24"/>
        </w:rPr>
        <w:t xml:space="preserve"> was a failure to implement this principle: their limitless </w:t>
      </w:r>
      <w:r w:rsidR="00E466CA" w:rsidRPr="009152B8">
        <w:rPr>
          <w:rFonts w:asciiTheme="minorBidi" w:hAnsiTheme="minorBidi"/>
          <w:sz w:val="24"/>
          <w:szCs w:val="24"/>
        </w:rPr>
        <w:t xml:space="preserve">greed drew the wrath of the Almighty </w:t>
      </w:r>
      <w:r w:rsidR="003306B5">
        <w:rPr>
          <w:rFonts w:asciiTheme="minorBidi" w:hAnsiTheme="minorBidi"/>
          <w:sz w:val="24"/>
          <w:szCs w:val="24"/>
        </w:rPr>
        <w:t xml:space="preserve">and </w:t>
      </w:r>
      <w:r w:rsidR="00E466CA" w:rsidRPr="009152B8">
        <w:rPr>
          <w:rFonts w:asciiTheme="minorBidi" w:hAnsiTheme="minorBidi"/>
          <w:sz w:val="24"/>
          <w:szCs w:val="24"/>
        </w:rPr>
        <w:t>destroy</w:t>
      </w:r>
      <w:r w:rsidR="003306B5">
        <w:rPr>
          <w:rFonts w:asciiTheme="minorBidi" w:hAnsiTheme="minorBidi"/>
          <w:sz w:val="24"/>
          <w:szCs w:val="24"/>
        </w:rPr>
        <w:t>ed</w:t>
      </w:r>
      <w:r w:rsidR="00E466CA" w:rsidRPr="009152B8">
        <w:rPr>
          <w:rFonts w:asciiTheme="minorBidi" w:hAnsiTheme="minorBidi"/>
          <w:sz w:val="24"/>
          <w:szCs w:val="24"/>
        </w:rPr>
        <w:t xml:space="preserve"> </w:t>
      </w:r>
      <w:r w:rsidR="003306B5">
        <w:rPr>
          <w:rFonts w:asciiTheme="minorBidi" w:hAnsiTheme="minorBidi"/>
          <w:sz w:val="24"/>
          <w:szCs w:val="24"/>
        </w:rPr>
        <w:t xml:space="preserve">them, </w:t>
      </w:r>
      <w:r w:rsidR="00E466CA" w:rsidRPr="009152B8">
        <w:rPr>
          <w:rFonts w:asciiTheme="minorBidi" w:hAnsiTheme="minorBidi"/>
          <w:sz w:val="24"/>
          <w:szCs w:val="24"/>
        </w:rPr>
        <w:t xml:space="preserve">much </w:t>
      </w:r>
      <w:r w:rsidR="003306B5">
        <w:rPr>
          <w:rFonts w:asciiTheme="minorBidi" w:hAnsiTheme="minorBidi"/>
          <w:sz w:val="24"/>
          <w:szCs w:val="24"/>
        </w:rPr>
        <w:t xml:space="preserve">as had </w:t>
      </w:r>
      <w:r w:rsidR="00E466CA" w:rsidRPr="009152B8">
        <w:rPr>
          <w:rFonts w:asciiTheme="minorBidi" w:hAnsiTheme="minorBidi"/>
          <w:sz w:val="24"/>
          <w:szCs w:val="24"/>
        </w:rPr>
        <w:t>occurred in Sodom.</w:t>
      </w:r>
    </w:p>
    <w:p w:rsidR="00E466CA" w:rsidRPr="009152B8" w:rsidRDefault="00E466CA" w:rsidP="005D66AF">
      <w:pPr>
        <w:pStyle w:val="NoSpacing"/>
        <w:bidi w:val="0"/>
        <w:jc w:val="both"/>
        <w:rPr>
          <w:rFonts w:asciiTheme="minorBidi" w:hAnsiTheme="minorBidi"/>
          <w:sz w:val="24"/>
          <w:szCs w:val="24"/>
        </w:rPr>
      </w:pPr>
    </w:p>
    <w:p w:rsidR="004104D9" w:rsidRPr="009152B8" w:rsidRDefault="003306B5" w:rsidP="005D66AF">
      <w:pPr>
        <w:pStyle w:val="NoSpacing"/>
        <w:bidi w:val="0"/>
        <w:jc w:val="both"/>
        <w:rPr>
          <w:rFonts w:asciiTheme="minorBidi" w:hAnsiTheme="minorBidi"/>
          <w:b/>
          <w:bCs/>
          <w:sz w:val="24"/>
          <w:szCs w:val="24"/>
        </w:rPr>
      </w:pPr>
      <w:r>
        <w:rPr>
          <w:rFonts w:asciiTheme="minorBidi" w:hAnsiTheme="minorBidi"/>
          <w:b/>
          <w:bCs/>
          <w:sz w:val="24"/>
          <w:szCs w:val="24"/>
        </w:rPr>
        <w:t xml:space="preserve">Shabbat: </w:t>
      </w:r>
      <w:r w:rsidR="005B52D5">
        <w:rPr>
          <w:rFonts w:asciiTheme="minorBidi" w:hAnsiTheme="minorBidi"/>
          <w:b/>
          <w:bCs/>
          <w:sz w:val="24"/>
          <w:szCs w:val="24"/>
        </w:rPr>
        <w:t>A</w:t>
      </w:r>
      <w:r>
        <w:rPr>
          <w:rFonts w:asciiTheme="minorBidi" w:hAnsiTheme="minorBidi"/>
          <w:b/>
          <w:bCs/>
          <w:sz w:val="24"/>
          <w:szCs w:val="24"/>
        </w:rPr>
        <w:t xml:space="preserve"> Higher Purpose</w:t>
      </w:r>
    </w:p>
    <w:p w:rsidR="004104D9" w:rsidRPr="009152B8" w:rsidRDefault="004104D9" w:rsidP="005D66AF">
      <w:pPr>
        <w:pStyle w:val="NoSpacing"/>
        <w:bidi w:val="0"/>
        <w:jc w:val="both"/>
        <w:rPr>
          <w:rFonts w:asciiTheme="minorBidi" w:hAnsiTheme="minorBidi"/>
          <w:sz w:val="24"/>
          <w:szCs w:val="24"/>
        </w:rPr>
      </w:pPr>
    </w:p>
    <w:p w:rsidR="00EE2D7D" w:rsidRDefault="00E466CA" w:rsidP="005D66AF">
      <w:pPr>
        <w:pStyle w:val="NoSpacing"/>
        <w:bidi w:val="0"/>
        <w:ind w:firstLine="720"/>
        <w:jc w:val="both"/>
        <w:rPr>
          <w:rFonts w:asciiTheme="minorBidi" w:hAnsiTheme="minorBidi"/>
          <w:sz w:val="24"/>
          <w:szCs w:val="24"/>
        </w:rPr>
      </w:pPr>
      <w:r w:rsidRPr="009152B8">
        <w:rPr>
          <w:rFonts w:asciiTheme="minorBidi" w:hAnsiTheme="minorBidi"/>
          <w:sz w:val="24"/>
          <w:szCs w:val="24"/>
        </w:rPr>
        <w:t xml:space="preserve">The second mark of a redeemed economy is subordination to a higher purpose, </w:t>
      </w:r>
      <w:r w:rsidR="00EE2D7D">
        <w:rPr>
          <w:rFonts w:asciiTheme="minorBidi" w:hAnsiTheme="minorBidi"/>
          <w:sz w:val="24"/>
          <w:szCs w:val="24"/>
        </w:rPr>
        <w:t xml:space="preserve">so that </w:t>
      </w:r>
      <w:r w:rsidRPr="009152B8">
        <w:rPr>
          <w:rFonts w:asciiTheme="minorBidi" w:hAnsiTheme="minorBidi"/>
          <w:sz w:val="24"/>
          <w:szCs w:val="24"/>
        </w:rPr>
        <w:t>acquisition is not a goal in and of itself</w:t>
      </w:r>
      <w:r w:rsidR="00EE2D7D">
        <w:rPr>
          <w:rFonts w:asciiTheme="minorBidi" w:hAnsiTheme="minorBidi"/>
          <w:sz w:val="24"/>
          <w:szCs w:val="24"/>
        </w:rPr>
        <w:t>,</w:t>
      </w:r>
      <w:r w:rsidRPr="009152B8">
        <w:rPr>
          <w:rFonts w:asciiTheme="minorBidi" w:hAnsiTheme="minorBidi"/>
          <w:sz w:val="24"/>
          <w:szCs w:val="24"/>
        </w:rPr>
        <w:t xml:space="preserve"> but is hallowed </w:t>
      </w:r>
      <w:r w:rsidR="00EE2D7D">
        <w:rPr>
          <w:rFonts w:asciiTheme="minorBidi" w:hAnsiTheme="minorBidi"/>
          <w:sz w:val="24"/>
          <w:szCs w:val="24"/>
        </w:rPr>
        <w:t xml:space="preserve">by </w:t>
      </w:r>
      <w:r w:rsidRPr="009152B8">
        <w:rPr>
          <w:rFonts w:asciiTheme="minorBidi" w:hAnsiTheme="minorBidi"/>
          <w:sz w:val="24"/>
          <w:szCs w:val="24"/>
        </w:rPr>
        <w:t>a higher purpose</w:t>
      </w:r>
      <w:r w:rsidR="00EE2D7D">
        <w:rPr>
          <w:rFonts w:asciiTheme="minorBidi" w:hAnsiTheme="minorBidi"/>
          <w:sz w:val="24"/>
          <w:szCs w:val="24"/>
        </w:rPr>
        <w:t>, symbolized by Shabbat.</w:t>
      </w:r>
    </w:p>
    <w:p w:rsidR="00EE2D7D" w:rsidRDefault="00EE2D7D" w:rsidP="005D66AF">
      <w:pPr>
        <w:pStyle w:val="NoSpacing"/>
        <w:bidi w:val="0"/>
        <w:ind w:firstLine="720"/>
        <w:jc w:val="both"/>
        <w:rPr>
          <w:rFonts w:asciiTheme="minorBidi" w:hAnsiTheme="minorBidi"/>
          <w:sz w:val="24"/>
          <w:szCs w:val="24"/>
        </w:rPr>
      </w:pPr>
    </w:p>
    <w:p w:rsidR="00E466CA" w:rsidRPr="009152B8" w:rsidRDefault="00EE2D7D" w:rsidP="005D66AF">
      <w:pPr>
        <w:pStyle w:val="NoSpacing"/>
        <w:bidi w:val="0"/>
        <w:ind w:firstLine="720"/>
        <w:jc w:val="both"/>
        <w:rPr>
          <w:rFonts w:asciiTheme="minorBidi" w:hAnsiTheme="minorBidi"/>
          <w:sz w:val="24"/>
          <w:szCs w:val="24"/>
        </w:rPr>
      </w:pPr>
      <w:r>
        <w:rPr>
          <w:rFonts w:asciiTheme="minorBidi" w:hAnsiTheme="minorBidi"/>
          <w:sz w:val="24"/>
          <w:szCs w:val="24"/>
        </w:rPr>
        <w:t xml:space="preserve">Both </w:t>
      </w:r>
      <w:r w:rsidR="00E64765">
        <w:rPr>
          <w:rFonts w:asciiTheme="minorBidi" w:hAnsiTheme="minorBidi"/>
          <w:sz w:val="24"/>
          <w:szCs w:val="24"/>
        </w:rPr>
        <w:t xml:space="preserve">when </w:t>
      </w:r>
      <w:r>
        <w:rPr>
          <w:rFonts w:asciiTheme="minorBidi" w:hAnsiTheme="minorBidi"/>
          <w:sz w:val="24"/>
          <w:szCs w:val="24"/>
        </w:rPr>
        <w:t xml:space="preserve">the manna </w:t>
      </w:r>
      <w:r w:rsidR="00E64765">
        <w:rPr>
          <w:rFonts w:asciiTheme="minorBidi" w:hAnsiTheme="minorBidi"/>
          <w:sz w:val="24"/>
          <w:szCs w:val="24"/>
        </w:rPr>
        <w:t xml:space="preserve">begins to fall </w:t>
      </w:r>
      <w:r>
        <w:rPr>
          <w:rFonts w:asciiTheme="minorBidi" w:hAnsiTheme="minorBidi"/>
          <w:sz w:val="24"/>
          <w:szCs w:val="24"/>
        </w:rPr>
        <w:t xml:space="preserve">and </w:t>
      </w:r>
      <w:r w:rsidR="00E64765">
        <w:rPr>
          <w:rFonts w:asciiTheme="minorBidi" w:hAnsiTheme="minorBidi"/>
          <w:sz w:val="24"/>
          <w:szCs w:val="24"/>
        </w:rPr>
        <w:t xml:space="preserve">in the </w:t>
      </w:r>
      <w:r w:rsidR="00E64765" w:rsidRPr="00B9026C">
        <w:rPr>
          <w:rFonts w:asciiTheme="minorBidi" w:hAnsiTheme="minorBidi"/>
          <w:sz w:val="24"/>
          <w:szCs w:val="24"/>
        </w:rPr>
        <w:t>mitzva</w:t>
      </w:r>
      <w:r w:rsidR="00E64765">
        <w:rPr>
          <w:rFonts w:asciiTheme="minorBidi" w:hAnsiTheme="minorBidi"/>
          <w:sz w:val="24"/>
          <w:szCs w:val="24"/>
        </w:rPr>
        <w:t xml:space="preserve"> to bring </w:t>
      </w:r>
      <w:r w:rsidR="00E466CA" w:rsidRPr="009152B8">
        <w:rPr>
          <w:rFonts w:asciiTheme="minorBidi" w:hAnsiTheme="minorBidi"/>
          <w:sz w:val="24"/>
          <w:szCs w:val="24"/>
        </w:rPr>
        <w:t xml:space="preserve">the </w:t>
      </w:r>
      <w:r w:rsidR="00E466CA" w:rsidRPr="00EE2D7D">
        <w:rPr>
          <w:rFonts w:asciiTheme="minorBidi" w:hAnsiTheme="minorBidi"/>
          <w:i/>
          <w:iCs/>
          <w:sz w:val="24"/>
          <w:szCs w:val="24"/>
        </w:rPr>
        <w:t>Omer</w:t>
      </w:r>
      <w:r w:rsidR="00E466CA" w:rsidRPr="009152B8">
        <w:rPr>
          <w:rFonts w:asciiTheme="minorBidi" w:hAnsiTheme="minorBidi"/>
          <w:sz w:val="24"/>
          <w:szCs w:val="24"/>
        </w:rPr>
        <w:t xml:space="preserve"> offering </w:t>
      </w:r>
      <w:r>
        <w:rPr>
          <w:rFonts w:asciiTheme="minorBidi" w:hAnsiTheme="minorBidi"/>
          <w:sz w:val="24"/>
          <w:szCs w:val="24"/>
        </w:rPr>
        <w:t>“on the day following the Sabbath”</w:t>
      </w:r>
      <w:r w:rsidR="005B52D5">
        <w:rPr>
          <w:rFonts w:asciiTheme="minorBidi" w:hAnsiTheme="minorBidi"/>
          <w:sz w:val="24"/>
          <w:szCs w:val="24"/>
        </w:rPr>
        <w:t xml:space="preserve"> (</w:t>
      </w:r>
      <w:r w:rsidR="005B52D5" w:rsidRPr="005B52D5">
        <w:rPr>
          <w:rFonts w:asciiTheme="minorBidi" w:hAnsiTheme="minorBidi"/>
          <w:i/>
          <w:iCs/>
          <w:sz w:val="24"/>
          <w:szCs w:val="24"/>
        </w:rPr>
        <w:t>Vayikra</w:t>
      </w:r>
      <w:r w:rsidR="005B52D5">
        <w:rPr>
          <w:rFonts w:asciiTheme="minorBidi" w:hAnsiTheme="minorBidi"/>
          <w:sz w:val="24"/>
          <w:szCs w:val="24"/>
        </w:rPr>
        <w:t xml:space="preserve"> 23:11),</w:t>
      </w:r>
      <w:r>
        <w:rPr>
          <w:rStyle w:val="FootnoteReference"/>
          <w:rFonts w:asciiTheme="minorBidi" w:hAnsiTheme="minorBidi"/>
          <w:sz w:val="24"/>
          <w:szCs w:val="24"/>
        </w:rPr>
        <w:footnoteReference w:id="2"/>
      </w:r>
      <w:r w:rsidR="00E466CA" w:rsidRPr="009152B8">
        <w:rPr>
          <w:rFonts w:asciiTheme="minorBidi" w:hAnsiTheme="minorBidi"/>
          <w:sz w:val="24"/>
          <w:szCs w:val="24"/>
        </w:rPr>
        <w:t xml:space="preserve"> </w:t>
      </w:r>
      <w:r w:rsidR="00E64765">
        <w:rPr>
          <w:rFonts w:asciiTheme="minorBidi" w:hAnsiTheme="minorBidi"/>
          <w:sz w:val="24"/>
          <w:szCs w:val="24"/>
        </w:rPr>
        <w:t xml:space="preserve">the Torah </w:t>
      </w:r>
      <w:r w:rsidR="005B52D5">
        <w:rPr>
          <w:rFonts w:asciiTheme="minorBidi" w:hAnsiTheme="minorBidi"/>
          <w:sz w:val="24"/>
          <w:szCs w:val="24"/>
        </w:rPr>
        <w:t xml:space="preserve">implies that </w:t>
      </w:r>
      <w:r>
        <w:rPr>
          <w:rFonts w:asciiTheme="minorBidi" w:hAnsiTheme="minorBidi"/>
          <w:sz w:val="24"/>
          <w:szCs w:val="24"/>
        </w:rPr>
        <w:t>S</w:t>
      </w:r>
      <w:r w:rsidR="00E466CA" w:rsidRPr="009152B8">
        <w:rPr>
          <w:rFonts w:asciiTheme="minorBidi" w:hAnsiTheme="minorBidi"/>
          <w:sz w:val="24"/>
          <w:szCs w:val="24"/>
        </w:rPr>
        <w:t xml:space="preserve">habbat </w:t>
      </w:r>
      <w:r w:rsidR="005B52D5">
        <w:rPr>
          <w:rFonts w:asciiTheme="minorBidi" w:hAnsiTheme="minorBidi"/>
          <w:sz w:val="24"/>
          <w:szCs w:val="24"/>
        </w:rPr>
        <w:t xml:space="preserve">is </w:t>
      </w:r>
      <w:r w:rsidR="00E466CA" w:rsidRPr="009152B8">
        <w:rPr>
          <w:rFonts w:asciiTheme="minorBidi" w:hAnsiTheme="minorBidi"/>
          <w:sz w:val="24"/>
          <w:szCs w:val="24"/>
        </w:rPr>
        <w:t xml:space="preserve">an essential </w:t>
      </w:r>
      <w:r w:rsidR="005B52D5">
        <w:rPr>
          <w:rFonts w:asciiTheme="minorBidi" w:hAnsiTheme="minorBidi"/>
          <w:sz w:val="24"/>
          <w:szCs w:val="24"/>
        </w:rPr>
        <w:t xml:space="preserve">component </w:t>
      </w:r>
      <w:r w:rsidR="00E466CA" w:rsidRPr="009152B8">
        <w:rPr>
          <w:rFonts w:asciiTheme="minorBidi" w:hAnsiTheme="minorBidi"/>
          <w:sz w:val="24"/>
          <w:szCs w:val="24"/>
        </w:rPr>
        <w:t xml:space="preserve">of the </w:t>
      </w:r>
      <w:r w:rsidR="00E64765">
        <w:rPr>
          <w:rFonts w:asciiTheme="minorBidi" w:hAnsiTheme="minorBidi"/>
          <w:sz w:val="24"/>
          <w:szCs w:val="24"/>
        </w:rPr>
        <w:t xml:space="preserve">Jewish </w:t>
      </w:r>
      <w:r w:rsidR="00E466CA" w:rsidRPr="009152B8">
        <w:rPr>
          <w:rFonts w:asciiTheme="minorBidi" w:hAnsiTheme="minorBidi"/>
          <w:sz w:val="24"/>
          <w:szCs w:val="24"/>
        </w:rPr>
        <w:t xml:space="preserve">economic </w:t>
      </w:r>
      <w:r w:rsidR="00E64765">
        <w:rPr>
          <w:rFonts w:asciiTheme="minorBidi" w:hAnsiTheme="minorBidi"/>
          <w:sz w:val="24"/>
          <w:szCs w:val="24"/>
        </w:rPr>
        <w:t>perspective:</w:t>
      </w:r>
    </w:p>
    <w:p w:rsidR="00E466CA" w:rsidRPr="009152B8" w:rsidRDefault="00E466CA" w:rsidP="005D66AF">
      <w:pPr>
        <w:pStyle w:val="NoSpacing"/>
        <w:bidi w:val="0"/>
        <w:jc w:val="both"/>
        <w:rPr>
          <w:rFonts w:asciiTheme="minorBidi" w:hAnsiTheme="minorBidi"/>
          <w:sz w:val="24"/>
          <w:szCs w:val="24"/>
        </w:rPr>
      </w:pPr>
    </w:p>
    <w:p w:rsidR="00E466CA" w:rsidRPr="009152B8" w:rsidRDefault="00E466CA" w:rsidP="005D66AF">
      <w:pPr>
        <w:pStyle w:val="NoSpacing"/>
        <w:bidi w:val="0"/>
        <w:ind w:left="720"/>
        <w:jc w:val="both"/>
        <w:rPr>
          <w:rFonts w:asciiTheme="minorBidi" w:hAnsiTheme="minorBidi"/>
          <w:sz w:val="24"/>
          <w:szCs w:val="24"/>
        </w:rPr>
      </w:pPr>
      <w:r w:rsidRPr="009152B8">
        <w:rPr>
          <w:rFonts w:asciiTheme="minorBidi" w:hAnsiTheme="minorBidi"/>
          <w:sz w:val="24"/>
          <w:szCs w:val="24"/>
        </w:rPr>
        <w:t>Moshe said</w:t>
      </w:r>
      <w:r w:rsidR="00E64765">
        <w:rPr>
          <w:rFonts w:asciiTheme="minorBidi" w:hAnsiTheme="minorBidi"/>
          <w:sz w:val="24"/>
          <w:szCs w:val="24"/>
        </w:rPr>
        <w:t>,</w:t>
      </w:r>
      <w:r w:rsidRPr="009152B8">
        <w:rPr>
          <w:rFonts w:asciiTheme="minorBidi" w:hAnsiTheme="minorBidi"/>
          <w:sz w:val="24"/>
          <w:szCs w:val="24"/>
        </w:rPr>
        <w:t xml:space="preserve"> </w:t>
      </w:r>
      <w:r w:rsidR="00E64765">
        <w:rPr>
          <w:rFonts w:asciiTheme="minorBidi" w:hAnsiTheme="minorBidi"/>
          <w:sz w:val="24"/>
          <w:szCs w:val="24"/>
        </w:rPr>
        <w:t>“</w:t>
      </w:r>
      <w:r w:rsidRPr="009152B8">
        <w:rPr>
          <w:rFonts w:asciiTheme="minorBidi" w:hAnsiTheme="minorBidi"/>
          <w:sz w:val="24"/>
          <w:szCs w:val="24"/>
        </w:rPr>
        <w:t xml:space="preserve">Eat </w:t>
      </w:r>
      <w:r w:rsidR="00EE2D7D">
        <w:rPr>
          <w:rFonts w:asciiTheme="minorBidi" w:hAnsiTheme="minorBidi"/>
          <w:sz w:val="24"/>
          <w:szCs w:val="24"/>
        </w:rPr>
        <w:t xml:space="preserve">it </w:t>
      </w:r>
      <w:r w:rsidRPr="009152B8">
        <w:rPr>
          <w:rFonts w:asciiTheme="minorBidi" w:hAnsiTheme="minorBidi"/>
          <w:sz w:val="24"/>
          <w:szCs w:val="24"/>
        </w:rPr>
        <w:t xml:space="preserve">today, for today is </w:t>
      </w:r>
      <w:r w:rsidR="00EE2D7D">
        <w:rPr>
          <w:rFonts w:asciiTheme="minorBidi" w:hAnsiTheme="minorBidi"/>
          <w:sz w:val="24"/>
          <w:szCs w:val="24"/>
        </w:rPr>
        <w:t>God’s Sabbath</w:t>
      </w:r>
      <w:r w:rsidRPr="009152B8">
        <w:rPr>
          <w:rFonts w:asciiTheme="minorBidi" w:hAnsiTheme="minorBidi"/>
          <w:sz w:val="24"/>
          <w:szCs w:val="24"/>
        </w:rPr>
        <w:t xml:space="preserve">. Today you </w:t>
      </w:r>
      <w:r w:rsidR="00EE2D7D">
        <w:rPr>
          <w:rFonts w:asciiTheme="minorBidi" w:hAnsiTheme="minorBidi"/>
          <w:sz w:val="24"/>
          <w:szCs w:val="24"/>
        </w:rPr>
        <w:t xml:space="preserve">will </w:t>
      </w:r>
      <w:r w:rsidRPr="009152B8">
        <w:rPr>
          <w:rFonts w:asciiTheme="minorBidi" w:hAnsiTheme="minorBidi"/>
          <w:sz w:val="24"/>
          <w:szCs w:val="24"/>
        </w:rPr>
        <w:t>not find it in the field.</w:t>
      </w:r>
      <w:r w:rsidR="00E64765">
        <w:rPr>
          <w:rFonts w:asciiTheme="minorBidi" w:hAnsiTheme="minorBidi"/>
          <w:sz w:val="24"/>
          <w:szCs w:val="24"/>
        </w:rPr>
        <w:t>”</w:t>
      </w:r>
      <w:r w:rsidRPr="009152B8">
        <w:rPr>
          <w:rFonts w:asciiTheme="minorBidi" w:hAnsiTheme="minorBidi"/>
          <w:sz w:val="24"/>
          <w:szCs w:val="24"/>
        </w:rPr>
        <w:t xml:space="preserve"> (</w:t>
      </w:r>
      <w:r w:rsidRPr="009152B8">
        <w:rPr>
          <w:rFonts w:asciiTheme="minorBidi" w:hAnsiTheme="minorBidi"/>
          <w:i/>
          <w:iCs/>
          <w:sz w:val="24"/>
          <w:szCs w:val="24"/>
        </w:rPr>
        <w:t>Shemot</w:t>
      </w:r>
      <w:r w:rsidR="00EE2D7D">
        <w:rPr>
          <w:rFonts w:asciiTheme="minorBidi" w:hAnsiTheme="minorBidi"/>
          <w:sz w:val="24"/>
          <w:szCs w:val="24"/>
        </w:rPr>
        <w:t xml:space="preserve"> 16:25)</w:t>
      </w:r>
    </w:p>
    <w:p w:rsidR="00E466CA" w:rsidRPr="009152B8" w:rsidRDefault="00E466CA" w:rsidP="005D66AF">
      <w:pPr>
        <w:pStyle w:val="NoSpacing"/>
        <w:bidi w:val="0"/>
        <w:jc w:val="both"/>
        <w:rPr>
          <w:rFonts w:asciiTheme="minorBidi" w:hAnsiTheme="minorBidi"/>
          <w:sz w:val="24"/>
          <w:szCs w:val="24"/>
        </w:rPr>
      </w:pPr>
    </w:p>
    <w:p w:rsidR="00E466CA" w:rsidRPr="009152B8" w:rsidRDefault="00E466CA" w:rsidP="005D66AF">
      <w:pPr>
        <w:pStyle w:val="NoSpacing"/>
        <w:bidi w:val="0"/>
        <w:jc w:val="both"/>
        <w:rPr>
          <w:rFonts w:asciiTheme="minorBidi" w:hAnsiTheme="minorBidi"/>
          <w:sz w:val="24"/>
          <w:szCs w:val="24"/>
        </w:rPr>
      </w:pPr>
      <w:r w:rsidRPr="009152B8">
        <w:rPr>
          <w:rFonts w:asciiTheme="minorBidi" w:hAnsiTheme="minorBidi"/>
          <w:sz w:val="24"/>
          <w:szCs w:val="24"/>
        </w:rPr>
        <w:t xml:space="preserve">Shabbat does not make </w:t>
      </w:r>
      <w:r w:rsidR="005B52D5">
        <w:rPr>
          <w:rFonts w:asciiTheme="minorBidi" w:hAnsiTheme="minorBidi"/>
          <w:sz w:val="24"/>
          <w:szCs w:val="24"/>
        </w:rPr>
        <w:t xml:space="preserve">economic </w:t>
      </w:r>
      <w:r w:rsidRPr="009152B8">
        <w:rPr>
          <w:rFonts w:asciiTheme="minorBidi" w:hAnsiTheme="minorBidi"/>
          <w:sz w:val="24"/>
          <w:szCs w:val="24"/>
        </w:rPr>
        <w:t xml:space="preserve">sense, as a day off logically </w:t>
      </w:r>
      <w:r w:rsidR="00E64765">
        <w:rPr>
          <w:rFonts w:asciiTheme="minorBidi" w:hAnsiTheme="minorBidi"/>
          <w:sz w:val="24"/>
          <w:szCs w:val="24"/>
        </w:rPr>
        <w:t xml:space="preserve">means working </w:t>
      </w:r>
      <w:r w:rsidRPr="009152B8">
        <w:rPr>
          <w:rFonts w:asciiTheme="minorBidi" w:hAnsiTheme="minorBidi"/>
          <w:sz w:val="24"/>
          <w:szCs w:val="24"/>
        </w:rPr>
        <w:t>a day less than one</w:t>
      </w:r>
      <w:r w:rsidR="009A556E">
        <w:rPr>
          <w:rFonts w:asciiTheme="minorBidi" w:hAnsiTheme="minorBidi"/>
          <w:sz w:val="24"/>
          <w:szCs w:val="24"/>
        </w:rPr>
        <w:t>’</w:t>
      </w:r>
      <w:r w:rsidRPr="009152B8">
        <w:rPr>
          <w:rFonts w:asciiTheme="minorBidi" w:hAnsiTheme="minorBidi"/>
          <w:sz w:val="24"/>
          <w:szCs w:val="24"/>
        </w:rPr>
        <w:t>s competitors</w:t>
      </w:r>
      <w:r w:rsidR="005B52D5">
        <w:rPr>
          <w:rFonts w:asciiTheme="minorBidi" w:hAnsiTheme="minorBidi"/>
          <w:sz w:val="24"/>
          <w:szCs w:val="24"/>
        </w:rPr>
        <w:t>. However</w:t>
      </w:r>
      <w:r w:rsidRPr="009152B8">
        <w:rPr>
          <w:rFonts w:asciiTheme="minorBidi" w:hAnsiTheme="minorBidi"/>
          <w:sz w:val="24"/>
          <w:szCs w:val="24"/>
        </w:rPr>
        <w:t xml:space="preserve">, it </w:t>
      </w:r>
      <w:r w:rsidR="00E64765">
        <w:rPr>
          <w:rFonts w:asciiTheme="minorBidi" w:hAnsiTheme="minorBidi"/>
          <w:sz w:val="24"/>
          <w:szCs w:val="24"/>
        </w:rPr>
        <w:t xml:space="preserve">brings holiness to </w:t>
      </w:r>
      <w:r w:rsidRPr="009152B8">
        <w:rPr>
          <w:rFonts w:asciiTheme="minorBidi" w:hAnsiTheme="minorBidi"/>
          <w:sz w:val="24"/>
          <w:szCs w:val="24"/>
        </w:rPr>
        <w:t>a person</w:t>
      </w:r>
      <w:r w:rsidR="009A556E">
        <w:rPr>
          <w:rFonts w:asciiTheme="minorBidi" w:hAnsiTheme="minorBidi"/>
          <w:sz w:val="24"/>
          <w:szCs w:val="24"/>
        </w:rPr>
        <w:t>’</w:t>
      </w:r>
      <w:r w:rsidRPr="009152B8">
        <w:rPr>
          <w:rFonts w:asciiTheme="minorBidi" w:hAnsiTheme="minorBidi"/>
          <w:sz w:val="24"/>
          <w:szCs w:val="24"/>
        </w:rPr>
        <w:t xml:space="preserve">s economic activity, </w:t>
      </w:r>
      <w:r w:rsidR="005B52D5">
        <w:rPr>
          <w:rFonts w:asciiTheme="minorBidi" w:hAnsiTheme="minorBidi"/>
          <w:sz w:val="24"/>
          <w:szCs w:val="24"/>
        </w:rPr>
        <w:t xml:space="preserve">so that </w:t>
      </w:r>
      <w:r w:rsidRPr="009152B8">
        <w:rPr>
          <w:rFonts w:asciiTheme="minorBidi" w:hAnsiTheme="minorBidi"/>
          <w:sz w:val="24"/>
          <w:szCs w:val="24"/>
        </w:rPr>
        <w:t xml:space="preserve">the six days of </w:t>
      </w:r>
      <w:r w:rsidR="00E64765">
        <w:rPr>
          <w:rFonts w:asciiTheme="minorBidi" w:hAnsiTheme="minorBidi"/>
          <w:sz w:val="24"/>
          <w:szCs w:val="24"/>
        </w:rPr>
        <w:t>creative activity</w:t>
      </w:r>
      <w:r w:rsidRPr="009152B8">
        <w:rPr>
          <w:rFonts w:asciiTheme="minorBidi" w:hAnsiTheme="minorBidi"/>
          <w:sz w:val="24"/>
          <w:szCs w:val="24"/>
        </w:rPr>
        <w:t xml:space="preserve"> </w:t>
      </w:r>
      <w:r w:rsidR="005B52D5">
        <w:rPr>
          <w:rFonts w:asciiTheme="minorBidi" w:hAnsiTheme="minorBidi"/>
          <w:sz w:val="24"/>
          <w:szCs w:val="24"/>
        </w:rPr>
        <w:t xml:space="preserve">are sanctified </w:t>
      </w:r>
      <w:r w:rsidR="00E64765">
        <w:rPr>
          <w:rFonts w:asciiTheme="minorBidi" w:hAnsiTheme="minorBidi"/>
          <w:sz w:val="24"/>
          <w:szCs w:val="24"/>
        </w:rPr>
        <w:t xml:space="preserve">with their </w:t>
      </w:r>
      <w:r w:rsidRPr="009152B8">
        <w:rPr>
          <w:rFonts w:asciiTheme="minorBidi" w:hAnsiTheme="minorBidi"/>
          <w:sz w:val="24"/>
          <w:szCs w:val="24"/>
        </w:rPr>
        <w:t>culmination</w:t>
      </w:r>
      <w:r w:rsidR="00E64765">
        <w:rPr>
          <w:rFonts w:asciiTheme="minorBidi" w:hAnsiTheme="minorBidi"/>
          <w:sz w:val="24"/>
          <w:szCs w:val="24"/>
        </w:rPr>
        <w:t>,</w:t>
      </w:r>
      <w:r w:rsidRPr="009152B8">
        <w:rPr>
          <w:rFonts w:asciiTheme="minorBidi" w:hAnsiTheme="minorBidi"/>
          <w:sz w:val="24"/>
          <w:szCs w:val="24"/>
        </w:rPr>
        <w:t xml:space="preserve"> express</w:t>
      </w:r>
      <w:r w:rsidR="005B52D5">
        <w:rPr>
          <w:rFonts w:asciiTheme="minorBidi" w:hAnsiTheme="minorBidi"/>
          <w:sz w:val="24"/>
          <w:szCs w:val="24"/>
        </w:rPr>
        <w:t>ing</w:t>
      </w:r>
      <w:r w:rsidRPr="009152B8">
        <w:rPr>
          <w:rFonts w:asciiTheme="minorBidi" w:hAnsiTheme="minorBidi"/>
          <w:sz w:val="24"/>
          <w:szCs w:val="24"/>
        </w:rPr>
        <w:t xml:space="preserve"> the higher purpose of man</w:t>
      </w:r>
      <w:r w:rsidR="009A556E">
        <w:rPr>
          <w:rFonts w:asciiTheme="minorBidi" w:hAnsiTheme="minorBidi"/>
          <w:sz w:val="24"/>
          <w:szCs w:val="24"/>
        </w:rPr>
        <w:t>’</w:t>
      </w:r>
      <w:r w:rsidRPr="009152B8">
        <w:rPr>
          <w:rFonts w:asciiTheme="minorBidi" w:hAnsiTheme="minorBidi"/>
          <w:sz w:val="24"/>
          <w:szCs w:val="24"/>
        </w:rPr>
        <w:t xml:space="preserve">s </w:t>
      </w:r>
      <w:r w:rsidRPr="009152B8">
        <w:rPr>
          <w:rFonts w:asciiTheme="minorBidi" w:hAnsiTheme="minorBidi"/>
          <w:sz w:val="24"/>
          <w:szCs w:val="24"/>
        </w:rPr>
        <w:lastRenderedPageBreak/>
        <w:t xml:space="preserve">endeavors. </w:t>
      </w:r>
      <w:r w:rsidR="00E64765">
        <w:rPr>
          <w:rFonts w:asciiTheme="minorBidi" w:hAnsiTheme="minorBidi"/>
          <w:sz w:val="24"/>
          <w:szCs w:val="24"/>
        </w:rPr>
        <w:t>Through this sanctity, d</w:t>
      </w:r>
      <w:r w:rsidRPr="009152B8">
        <w:rPr>
          <w:rFonts w:asciiTheme="minorBidi" w:hAnsiTheme="minorBidi"/>
          <w:sz w:val="24"/>
          <w:szCs w:val="24"/>
        </w:rPr>
        <w:t>ivine blessing</w:t>
      </w:r>
      <w:r w:rsidR="00E64765">
        <w:rPr>
          <w:rFonts w:asciiTheme="minorBidi" w:hAnsiTheme="minorBidi"/>
          <w:sz w:val="24"/>
          <w:szCs w:val="24"/>
        </w:rPr>
        <w:t xml:space="preserve"> comes to the activities of </w:t>
      </w:r>
      <w:r w:rsidRPr="009152B8">
        <w:rPr>
          <w:rFonts w:asciiTheme="minorBidi" w:hAnsiTheme="minorBidi"/>
          <w:sz w:val="24"/>
          <w:szCs w:val="24"/>
        </w:rPr>
        <w:t>those who refrain from labor on Shabbat.</w:t>
      </w:r>
    </w:p>
    <w:p w:rsidR="00E466CA" w:rsidRPr="009152B8" w:rsidRDefault="00E466CA" w:rsidP="005D66AF">
      <w:pPr>
        <w:pStyle w:val="NoSpacing"/>
        <w:bidi w:val="0"/>
        <w:jc w:val="both"/>
        <w:rPr>
          <w:rFonts w:asciiTheme="minorBidi" w:hAnsiTheme="minorBidi"/>
          <w:sz w:val="24"/>
          <w:szCs w:val="24"/>
        </w:rPr>
      </w:pPr>
    </w:p>
    <w:p w:rsidR="00E64765" w:rsidRDefault="00E64765" w:rsidP="005D66AF">
      <w:pPr>
        <w:pStyle w:val="NoSpacing"/>
        <w:bidi w:val="0"/>
        <w:ind w:firstLine="720"/>
        <w:jc w:val="both"/>
        <w:rPr>
          <w:rFonts w:asciiTheme="minorBidi" w:hAnsiTheme="minorBidi"/>
          <w:sz w:val="24"/>
          <w:szCs w:val="24"/>
        </w:rPr>
      </w:pPr>
      <w:r>
        <w:rPr>
          <w:rFonts w:asciiTheme="minorBidi" w:hAnsiTheme="minorBidi"/>
          <w:sz w:val="24"/>
          <w:szCs w:val="24"/>
        </w:rPr>
        <w:t>Finally, t</w:t>
      </w:r>
      <w:r w:rsidR="00E466CA" w:rsidRPr="009152B8">
        <w:rPr>
          <w:rFonts w:asciiTheme="minorBidi" w:hAnsiTheme="minorBidi"/>
          <w:sz w:val="24"/>
          <w:szCs w:val="24"/>
        </w:rPr>
        <w:t xml:space="preserve">he third </w:t>
      </w:r>
      <w:r>
        <w:rPr>
          <w:rFonts w:asciiTheme="minorBidi" w:hAnsiTheme="minorBidi"/>
          <w:sz w:val="24"/>
          <w:szCs w:val="24"/>
        </w:rPr>
        <w:t xml:space="preserve">characteristic </w:t>
      </w:r>
      <w:r w:rsidR="00E466CA" w:rsidRPr="009152B8">
        <w:rPr>
          <w:rFonts w:asciiTheme="minorBidi" w:hAnsiTheme="minorBidi"/>
          <w:sz w:val="24"/>
          <w:szCs w:val="24"/>
        </w:rPr>
        <w:t>of a redeemed economy is generosity</w:t>
      </w:r>
      <w:r>
        <w:rPr>
          <w:rFonts w:asciiTheme="minorBidi" w:hAnsiTheme="minorBidi"/>
          <w:sz w:val="24"/>
          <w:szCs w:val="24"/>
        </w:rPr>
        <w:t>:</w:t>
      </w:r>
    </w:p>
    <w:p w:rsidR="005B52D5" w:rsidRDefault="005B52D5" w:rsidP="005D66AF">
      <w:pPr>
        <w:pStyle w:val="NoSpacing"/>
        <w:bidi w:val="0"/>
        <w:ind w:firstLine="720"/>
        <w:jc w:val="both"/>
        <w:rPr>
          <w:rFonts w:asciiTheme="minorBidi" w:hAnsiTheme="minorBidi"/>
          <w:sz w:val="24"/>
          <w:szCs w:val="24"/>
        </w:rPr>
      </w:pPr>
    </w:p>
    <w:p w:rsidR="00E466CA" w:rsidRPr="009152B8" w:rsidRDefault="00E466CA" w:rsidP="005D66AF">
      <w:pPr>
        <w:pStyle w:val="NoSpacing"/>
        <w:bidi w:val="0"/>
        <w:ind w:left="720"/>
        <w:jc w:val="both"/>
        <w:rPr>
          <w:rFonts w:asciiTheme="minorBidi" w:hAnsiTheme="minorBidi"/>
          <w:sz w:val="24"/>
          <w:szCs w:val="24"/>
        </w:rPr>
      </w:pPr>
      <w:r w:rsidRPr="009152B8">
        <w:rPr>
          <w:rFonts w:asciiTheme="minorBidi" w:hAnsiTheme="minorBidi"/>
          <w:sz w:val="24"/>
          <w:szCs w:val="24"/>
        </w:rPr>
        <w:t>If man looks upon himself as the sole possessor, as the only proprietor of economic goods, then his economy is an ugly affair, then there is exploitation and unfair competition. However, if man is ready to surrender at any time the call comes th</w:t>
      </w:r>
      <w:r w:rsidR="009D2B1A">
        <w:rPr>
          <w:rFonts w:asciiTheme="minorBidi" w:hAnsiTheme="minorBidi"/>
          <w:sz w:val="24"/>
          <w:szCs w:val="24"/>
        </w:rPr>
        <w:t>r</w:t>
      </w:r>
      <w:r w:rsidRPr="009152B8">
        <w:rPr>
          <w:rFonts w:asciiTheme="minorBidi" w:hAnsiTheme="minorBidi"/>
          <w:sz w:val="24"/>
          <w:szCs w:val="24"/>
        </w:rPr>
        <w:t>ough, to return whatever I possess to the rightful owner, to give up whenever the demand for return is made, then holiness is possible.</w:t>
      </w:r>
      <w:r w:rsidR="00E64765">
        <w:rPr>
          <w:rFonts w:asciiTheme="minorBidi" w:hAnsiTheme="minorBidi"/>
          <w:sz w:val="24"/>
          <w:szCs w:val="24"/>
        </w:rPr>
        <w:t xml:space="preserve"> (</w:t>
      </w:r>
      <w:r w:rsidR="00E64765" w:rsidRPr="00E64765">
        <w:rPr>
          <w:rFonts w:asciiTheme="minorBidi" w:hAnsiTheme="minorBidi"/>
          <w:i/>
          <w:iCs/>
          <w:sz w:val="24"/>
          <w:szCs w:val="24"/>
        </w:rPr>
        <w:t>Festival of Feedom</w:t>
      </w:r>
      <w:r w:rsidR="00E64765">
        <w:rPr>
          <w:rFonts w:asciiTheme="minorBidi" w:hAnsiTheme="minorBidi"/>
          <w:sz w:val="24"/>
          <w:szCs w:val="24"/>
        </w:rPr>
        <w:t>, p. 171)</w:t>
      </w:r>
    </w:p>
    <w:p w:rsidR="00E466CA" w:rsidRPr="009152B8" w:rsidRDefault="00E466CA" w:rsidP="005D66AF">
      <w:pPr>
        <w:pStyle w:val="NoSpacing"/>
        <w:bidi w:val="0"/>
        <w:jc w:val="both"/>
        <w:rPr>
          <w:rFonts w:asciiTheme="minorBidi" w:hAnsiTheme="minorBidi"/>
          <w:sz w:val="24"/>
          <w:szCs w:val="24"/>
        </w:rPr>
      </w:pPr>
    </w:p>
    <w:p w:rsidR="00E466CA" w:rsidRPr="009152B8" w:rsidRDefault="008D4430" w:rsidP="005D66AF">
      <w:pPr>
        <w:pStyle w:val="NoSpacing"/>
        <w:bidi w:val="0"/>
        <w:jc w:val="both"/>
        <w:rPr>
          <w:rFonts w:asciiTheme="minorBidi" w:hAnsiTheme="minorBidi"/>
          <w:b/>
          <w:bCs/>
          <w:sz w:val="24"/>
          <w:szCs w:val="24"/>
        </w:rPr>
      </w:pPr>
      <w:r w:rsidRPr="009152B8">
        <w:rPr>
          <w:rFonts w:asciiTheme="minorBidi" w:hAnsiTheme="minorBidi"/>
          <w:b/>
          <w:bCs/>
          <w:sz w:val="24"/>
          <w:szCs w:val="24"/>
        </w:rPr>
        <w:t xml:space="preserve">The Economy </w:t>
      </w:r>
      <w:r w:rsidR="00212F00">
        <w:rPr>
          <w:rFonts w:asciiTheme="minorBidi" w:hAnsiTheme="minorBidi"/>
          <w:b/>
          <w:bCs/>
          <w:sz w:val="24"/>
          <w:szCs w:val="24"/>
        </w:rPr>
        <w:t xml:space="preserve">of </w:t>
      </w:r>
      <w:r w:rsidRPr="009152B8">
        <w:rPr>
          <w:rFonts w:asciiTheme="minorBidi" w:hAnsiTheme="minorBidi"/>
          <w:b/>
          <w:bCs/>
          <w:sz w:val="24"/>
          <w:szCs w:val="24"/>
        </w:rPr>
        <w:t>the Land</w:t>
      </w:r>
      <w:r w:rsidR="00212F00">
        <w:rPr>
          <w:rFonts w:asciiTheme="minorBidi" w:hAnsiTheme="minorBidi"/>
          <w:b/>
          <w:bCs/>
          <w:sz w:val="24"/>
          <w:szCs w:val="24"/>
        </w:rPr>
        <w:t xml:space="preserve"> of Israel</w:t>
      </w:r>
    </w:p>
    <w:p w:rsidR="00E466CA" w:rsidRPr="009152B8" w:rsidRDefault="00E466CA" w:rsidP="005D66AF">
      <w:pPr>
        <w:pStyle w:val="NoSpacing"/>
        <w:bidi w:val="0"/>
        <w:jc w:val="both"/>
        <w:rPr>
          <w:rFonts w:asciiTheme="minorBidi" w:hAnsiTheme="minorBidi"/>
          <w:sz w:val="24"/>
          <w:szCs w:val="24"/>
        </w:rPr>
      </w:pPr>
    </w:p>
    <w:p w:rsidR="00E619FF" w:rsidRPr="009152B8" w:rsidRDefault="008D4430" w:rsidP="005D66AF">
      <w:pPr>
        <w:pStyle w:val="NoSpacing"/>
        <w:bidi w:val="0"/>
        <w:ind w:firstLine="720"/>
        <w:jc w:val="both"/>
        <w:rPr>
          <w:rFonts w:asciiTheme="minorBidi" w:hAnsiTheme="minorBidi"/>
          <w:sz w:val="24"/>
          <w:szCs w:val="24"/>
        </w:rPr>
      </w:pPr>
      <w:r w:rsidRPr="009152B8">
        <w:rPr>
          <w:rFonts w:asciiTheme="minorBidi" w:hAnsiTheme="minorBidi"/>
          <w:sz w:val="24"/>
          <w:szCs w:val="24"/>
        </w:rPr>
        <w:t xml:space="preserve">If these are the pillars of a </w:t>
      </w:r>
      <w:r w:rsidR="001C2EDB" w:rsidRPr="009152B8">
        <w:rPr>
          <w:rFonts w:asciiTheme="minorBidi" w:hAnsiTheme="minorBidi"/>
          <w:sz w:val="24"/>
          <w:szCs w:val="24"/>
        </w:rPr>
        <w:t xml:space="preserve">redeemed </w:t>
      </w:r>
      <w:r w:rsidRPr="009152B8">
        <w:rPr>
          <w:rFonts w:asciiTheme="minorBidi" w:hAnsiTheme="minorBidi"/>
          <w:sz w:val="24"/>
          <w:szCs w:val="24"/>
        </w:rPr>
        <w:t xml:space="preserve">economy, </w:t>
      </w:r>
      <w:r w:rsidR="001C2EDB" w:rsidRPr="009152B8">
        <w:rPr>
          <w:rFonts w:asciiTheme="minorBidi" w:hAnsiTheme="minorBidi"/>
          <w:sz w:val="24"/>
          <w:szCs w:val="24"/>
        </w:rPr>
        <w:t>then they must be apparent in the Jewish people</w:t>
      </w:r>
      <w:r w:rsidR="009A556E">
        <w:rPr>
          <w:rFonts w:asciiTheme="minorBidi" w:hAnsiTheme="minorBidi"/>
          <w:sz w:val="24"/>
          <w:szCs w:val="24"/>
        </w:rPr>
        <w:t>’</w:t>
      </w:r>
      <w:r w:rsidR="001C2EDB" w:rsidRPr="009152B8">
        <w:rPr>
          <w:rFonts w:asciiTheme="minorBidi" w:hAnsiTheme="minorBidi"/>
          <w:sz w:val="24"/>
          <w:szCs w:val="24"/>
        </w:rPr>
        <w:t xml:space="preserve">s model economy in the </w:t>
      </w:r>
      <w:r w:rsidR="00212F00">
        <w:rPr>
          <w:rFonts w:asciiTheme="minorBidi" w:hAnsiTheme="minorBidi"/>
          <w:sz w:val="24"/>
          <w:szCs w:val="24"/>
        </w:rPr>
        <w:t>L</w:t>
      </w:r>
      <w:r w:rsidR="001C2EDB" w:rsidRPr="009152B8">
        <w:rPr>
          <w:rFonts w:asciiTheme="minorBidi" w:hAnsiTheme="minorBidi"/>
          <w:sz w:val="24"/>
          <w:szCs w:val="24"/>
        </w:rPr>
        <w:t xml:space="preserve">and of Israel. </w:t>
      </w:r>
      <w:r w:rsidR="00D74444">
        <w:rPr>
          <w:rFonts w:asciiTheme="minorBidi" w:hAnsiTheme="minorBidi"/>
          <w:sz w:val="24"/>
          <w:szCs w:val="24"/>
        </w:rPr>
        <w:t xml:space="preserve">However, </w:t>
      </w:r>
      <w:r w:rsidR="001C2EDB" w:rsidRPr="009152B8">
        <w:rPr>
          <w:rFonts w:asciiTheme="minorBidi" w:hAnsiTheme="minorBidi"/>
          <w:sz w:val="24"/>
          <w:szCs w:val="24"/>
        </w:rPr>
        <w:t xml:space="preserve">the economy in the Land </w:t>
      </w:r>
      <w:r w:rsidR="002C7F8B">
        <w:rPr>
          <w:rFonts w:asciiTheme="minorBidi" w:hAnsiTheme="minorBidi"/>
          <w:sz w:val="24"/>
          <w:szCs w:val="24"/>
        </w:rPr>
        <w:t xml:space="preserve">is to be characterized not only </w:t>
      </w:r>
      <w:r w:rsidR="00D74444">
        <w:rPr>
          <w:rFonts w:asciiTheme="minorBidi" w:hAnsiTheme="minorBidi"/>
          <w:sz w:val="24"/>
          <w:szCs w:val="24"/>
        </w:rPr>
        <w:t xml:space="preserve">by </w:t>
      </w:r>
      <w:r w:rsidR="001C2EDB" w:rsidRPr="009152B8">
        <w:rPr>
          <w:rFonts w:asciiTheme="minorBidi" w:hAnsiTheme="minorBidi"/>
          <w:sz w:val="24"/>
          <w:szCs w:val="24"/>
        </w:rPr>
        <w:t xml:space="preserve">these three </w:t>
      </w:r>
      <w:r w:rsidR="002C7F8B">
        <w:rPr>
          <w:rFonts w:asciiTheme="minorBidi" w:hAnsiTheme="minorBidi"/>
          <w:sz w:val="24"/>
          <w:szCs w:val="24"/>
        </w:rPr>
        <w:t xml:space="preserve">positive </w:t>
      </w:r>
      <w:r w:rsidR="001C2EDB" w:rsidRPr="009152B8">
        <w:rPr>
          <w:rFonts w:asciiTheme="minorBidi" w:hAnsiTheme="minorBidi"/>
          <w:sz w:val="24"/>
          <w:szCs w:val="24"/>
        </w:rPr>
        <w:t>elements</w:t>
      </w:r>
      <w:r w:rsidR="002C7F8B">
        <w:rPr>
          <w:rFonts w:asciiTheme="minorBidi" w:hAnsiTheme="minorBidi"/>
          <w:sz w:val="24"/>
          <w:szCs w:val="24"/>
        </w:rPr>
        <w:t>,</w:t>
      </w:r>
      <w:r w:rsidR="001C2EDB" w:rsidRPr="009152B8">
        <w:rPr>
          <w:rFonts w:asciiTheme="minorBidi" w:hAnsiTheme="minorBidi"/>
          <w:sz w:val="24"/>
          <w:szCs w:val="24"/>
        </w:rPr>
        <w:t xml:space="preserve"> </w:t>
      </w:r>
      <w:r w:rsidR="00057644" w:rsidRPr="009152B8">
        <w:rPr>
          <w:rFonts w:asciiTheme="minorBidi" w:hAnsiTheme="minorBidi"/>
          <w:sz w:val="24"/>
          <w:szCs w:val="24"/>
        </w:rPr>
        <w:t xml:space="preserve">but </w:t>
      </w:r>
      <w:r w:rsidR="00D74444">
        <w:rPr>
          <w:rFonts w:asciiTheme="minorBidi" w:hAnsiTheme="minorBidi"/>
          <w:sz w:val="24"/>
          <w:szCs w:val="24"/>
        </w:rPr>
        <w:t xml:space="preserve">by </w:t>
      </w:r>
      <w:r w:rsidR="002C7F8B">
        <w:rPr>
          <w:rFonts w:asciiTheme="minorBidi" w:hAnsiTheme="minorBidi"/>
          <w:sz w:val="24"/>
          <w:szCs w:val="24"/>
        </w:rPr>
        <w:t>others as well</w:t>
      </w:r>
      <w:r w:rsidR="00D74444">
        <w:rPr>
          <w:rFonts w:asciiTheme="minorBidi" w:hAnsiTheme="minorBidi"/>
          <w:sz w:val="24"/>
          <w:szCs w:val="24"/>
        </w:rPr>
        <w:t>.</w:t>
      </w:r>
    </w:p>
    <w:p w:rsidR="00E619FF" w:rsidRPr="009152B8" w:rsidRDefault="00E619FF" w:rsidP="005D66AF">
      <w:pPr>
        <w:pStyle w:val="NoSpacing"/>
        <w:bidi w:val="0"/>
        <w:jc w:val="both"/>
        <w:rPr>
          <w:rFonts w:asciiTheme="minorBidi" w:hAnsiTheme="minorBidi"/>
          <w:sz w:val="24"/>
          <w:szCs w:val="24"/>
        </w:rPr>
      </w:pPr>
    </w:p>
    <w:p w:rsidR="00057644" w:rsidRPr="009152B8" w:rsidRDefault="00E619FF" w:rsidP="005D66AF">
      <w:pPr>
        <w:pStyle w:val="NoSpacing"/>
        <w:bidi w:val="0"/>
        <w:ind w:firstLine="720"/>
        <w:jc w:val="both"/>
        <w:rPr>
          <w:rFonts w:asciiTheme="minorBidi" w:hAnsiTheme="minorBidi"/>
          <w:sz w:val="24"/>
          <w:szCs w:val="24"/>
        </w:rPr>
      </w:pPr>
      <w:r w:rsidRPr="009152B8">
        <w:rPr>
          <w:rFonts w:asciiTheme="minorBidi" w:hAnsiTheme="minorBidi"/>
          <w:sz w:val="24"/>
          <w:szCs w:val="24"/>
        </w:rPr>
        <w:t xml:space="preserve">The </w:t>
      </w:r>
      <w:r w:rsidR="002C7F8B">
        <w:rPr>
          <w:rFonts w:asciiTheme="minorBidi" w:hAnsiTheme="minorBidi"/>
          <w:sz w:val="24"/>
          <w:szCs w:val="24"/>
        </w:rPr>
        <w:t>L</w:t>
      </w:r>
      <w:r w:rsidRPr="009152B8">
        <w:rPr>
          <w:rFonts w:asciiTheme="minorBidi" w:hAnsiTheme="minorBidi"/>
          <w:sz w:val="24"/>
          <w:szCs w:val="24"/>
        </w:rPr>
        <w:t xml:space="preserve">and of Israel </w:t>
      </w:r>
      <w:r w:rsidR="002C7F8B">
        <w:rPr>
          <w:rFonts w:asciiTheme="minorBidi" w:hAnsiTheme="minorBidi"/>
          <w:sz w:val="24"/>
          <w:szCs w:val="24"/>
        </w:rPr>
        <w:t xml:space="preserve">features three complementary avenues of </w:t>
      </w:r>
      <w:r w:rsidRPr="009152B8">
        <w:rPr>
          <w:rFonts w:asciiTheme="minorBidi" w:hAnsiTheme="minorBidi"/>
          <w:sz w:val="24"/>
          <w:szCs w:val="24"/>
        </w:rPr>
        <w:t xml:space="preserve">developing a </w:t>
      </w:r>
      <w:r w:rsidR="00057644" w:rsidRPr="009152B8">
        <w:rPr>
          <w:rFonts w:asciiTheme="minorBidi" w:hAnsiTheme="minorBidi"/>
          <w:sz w:val="24"/>
          <w:szCs w:val="24"/>
        </w:rPr>
        <w:t>redeemed economy, ensuring that</w:t>
      </w:r>
      <w:r w:rsidR="002C7F8B">
        <w:rPr>
          <w:rFonts w:asciiTheme="minorBidi" w:hAnsiTheme="minorBidi"/>
          <w:sz w:val="24"/>
          <w:szCs w:val="24"/>
        </w:rPr>
        <w:t xml:space="preserve">, even </w:t>
      </w:r>
      <w:r w:rsidR="002C7F8B" w:rsidRPr="009152B8">
        <w:rPr>
          <w:rFonts w:asciiTheme="minorBidi" w:hAnsiTheme="minorBidi"/>
          <w:sz w:val="24"/>
          <w:szCs w:val="24"/>
        </w:rPr>
        <w:t xml:space="preserve">while reaping the </w:t>
      </w:r>
      <w:r w:rsidR="002C7F8B">
        <w:rPr>
          <w:rFonts w:asciiTheme="minorBidi" w:hAnsiTheme="minorBidi"/>
          <w:sz w:val="24"/>
          <w:szCs w:val="24"/>
        </w:rPr>
        <w:t xml:space="preserve">fruits </w:t>
      </w:r>
      <w:r w:rsidR="002C7F8B" w:rsidRPr="009152B8">
        <w:rPr>
          <w:rFonts w:asciiTheme="minorBidi" w:hAnsiTheme="minorBidi"/>
          <w:sz w:val="24"/>
          <w:szCs w:val="24"/>
        </w:rPr>
        <w:t>of his work in the field</w:t>
      </w:r>
      <w:r w:rsidR="002C7F8B">
        <w:rPr>
          <w:rFonts w:asciiTheme="minorBidi" w:hAnsiTheme="minorBidi"/>
          <w:sz w:val="24"/>
          <w:szCs w:val="24"/>
        </w:rPr>
        <w:t>,</w:t>
      </w:r>
      <w:r w:rsidR="00057644" w:rsidRPr="009152B8">
        <w:rPr>
          <w:rFonts w:asciiTheme="minorBidi" w:hAnsiTheme="minorBidi"/>
          <w:sz w:val="24"/>
          <w:szCs w:val="24"/>
        </w:rPr>
        <w:t xml:space="preserve"> man retains a humbling </w:t>
      </w:r>
      <w:r w:rsidRPr="009152B8">
        <w:rPr>
          <w:rFonts w:asciiTheme="minorBidi" w:hAnsiTheme="minorBidi"/>
          <w:sz w:val="24"/>
          <w:szCs w:val="24"/>
        </w:rPr>
        <w:t>connection with God</w:t>
      </w:r>
      <w:r w:rsidR="002C7F8B">
        <w:rPr>
          <w:rFonts w:asciiTheme="minorBidi" w:hAnsiTheme="minorBidi"/>
          <w:sz w:val="24"/>
          <w:szCs w:val="24"/>
        </w:rPr>
        <w:t xml:space="preserve"> and uses </w:t>
      </w:r>
      <w:r w:rsidR="00057644" w:rsidRPr="009152B8">
        <w:rPr>
          <w:rFonts w:asciiTheme="minorBidi" w:hAnsiTheme="minorBidi"/>
          <w:sz w:val="24"/>
          <w:szCs w:val="24"/>
        </w:rPr>
        <w:t>his wealth to further justice and righteousness.</w:t>
      </w:r>
    </w:p>
    <w:p w:rsidR="00057644" w:rsidRPr="009152B8" w:rsidRDefault="00057644" w:rsidP="005D66AF">
      <w:pPr>
        <w:pStyle w:val="NoSpacing"/>
        <w:bidi w:val="0"/>
        <w:jc w:val="both"/>
        <w:rPr>
          <w:rFonts w:asciiTheme="minorBidi" w:hAnsiTheme="minorBidi"/>
          <w:sz w:val="24"/>
          <w:szCs w:val="24"/>
        </w:rPr>
      </w:pPr>
    </w:p>
    <w:p w:rsidR="006508D3" w:rsidRDefault="00057644" w:rsidP="005D66AF">
      <w:pPr>
        <w:pStyle w:val="NoSpacing"/>
        <w:bidi w:val="0"/>
        <w:ind w:firstLine="720"/>
        <w:jc w:val="both"/>
        <w:rPr>
          <w:rFonts w:asciiTheme="minorBidi" w:hAnsiTheme="minorBidi"/>
          <w:sz w:val="24"/>
          <w:szCs w:val="24"/>
        </w:rPr>
      </w:pPr>
      <w:r w:rsidRPr="009152B8">
        <w:rPr>
          <w:rFonts w:asciiTheme="minorBidi" w:hAnsiTheme="minorBidi"/>
          <w:sz w:val="24"/>
          <w:szCs w:val="24"/>
        </w:rPr>
        <w:t xml:space="preserve">The first </w:t>
      </w:r>
      <w:r w:rsidR="002C7F8B">
        <w:rPr>
          <w:rFonts w:asciiTheme="minorBidi" w:hAnsiTheme="minorBidi"/>
          <w:sz w:val="24"/>
          <w:szCs w:val="24"/>
        </w:rPr>
        <w:t xml:space="preserve">avenue </w:t>
      </w:r>
      <w:r w:rsidRPr="009152B8">
        <w:rPr>
          <w:rFonts w:asciiTheme="minorBidi" w:hAnsiTheme="minorBidi"/>
          <w:sz w:val="24"/>
          <w:szCs w:val="24"/>
        </w:rPr>
        <w:t xml:space="preserve">is the knowledge that physical building is a fulfillment of the mitzva of </w:t>
      </w:r>
      <w:r w:rsidR="002C7F8B">
        <w:rPr>
          <w:rFonts w:asciiTheme="minorBidi" w:hAnsiTheme="minorBidi"/>
          <w:sz w:val="24"/>
          <w:szCs w:val="24"/>
        </w:rPr>
        <w:t>settling the Land of Israel</w:t>
      </w:r>
      <w:r w:rsidR="006508D3">
        <w:rPr>
          <w:rFonts w:asciiTheme="minorBidi" w:hAnsiTheme="minorBidi"/>
          <w:sz w:val="24"/>
          <w:szCs w:val="24"/>
        </w:rPr>
        <w:t>,</w:t>
      </w:r>
      <w:r w:rsidR="002C7F8B">
        <w:rPr>
          <w:rFonts w:asciiTheme="minorBidi" w:hAnsiTheme="minorBidi"/>
          <w:sz w:val="24"/>
          <w:szCs w:val="24"/>
        </w:rPr>
        <w:t xml:space="preserve"> </w:t>
      </w:r>
      <w:r w:rsidRPr="009152B8">
        <w:rPr>
          <w:rFonts w:asciiTheme="minorBidi" w:hAnsiTheme="minorBidi"/>
          <w:sz w:val="24"/>
          <w:szCs w:val="24"/>
        </w:rPr>
        <w:t>and therefore actually a spiritual pursuit</w:t>
      </w:r>
      <w:r w:rsidR="002C7F8B">
        <w:rPr>
          <w:rFonts w:asciiTheme="minorBidi" w:hAnsiTheme="minorBidi"/>
          <w:sz w:val="24"/>
          <w:szCs w:val="24"/>
        </w:rPr>
        <w:t xml:space="preserve"> </w:t>
      </w:r>
      <w:r w:rsidR="002C7F8B" w:rsidRPr="009152B8">
        <w:rPr>
          <w:rFonts w:asciiTheme="minorBidi" w:hAnsiTheme="minorBidi"/>
          <w:sz w:val="24"/>
          <w:szCs w:val="24"/>
        </w:rPr>
        <w:t xml:space="preserve">(as explained in </w:t>
      </w:r>
      <w:hyperlink r:id="rId9" w:history="1">
        <w:r w:rsidR="002C7F8B" w:rsidRPr="005D66AF">
          <w:rPr>
            <w:rStyle w:val="Hyperlink"/>
            <w:rFonts w:asciiTheme="minorBidi" w:hAnsiTheme="minorBidi"/>
            <w:sz w:val="24"/>
            <w:szCs w:val="24"/>
          </w:rPr>
          <w:t>Shiur #15</w:t>
        </w:r>
      </w:hyperlink>
      <w:r w:rsidR="002C7F8B" w:rsidRPr="009152B8">
        <w:rPr>
          <w:rFonts w:asciiTheme="minorBidi" w:hAnsiTheme="minorBidi"/>
          <w:sz w:val="24"/>
          <w:szCs w:val="24"/>
        </w:rPr>
        <w:t>)</w:t>
      </w:r>
      <w:r w:rsidRPr="009152B8">
        <w:rPr>
          <w:rFonts w:asciiTheme="minorBidi" w:hAnsiTheme="minorBidi"/>
          <w:sz w:val="24"/>
          <w:szCs w:val="24"/>
        </w:rPr>
        <w:t xml:space="preserve">. This idea is vividly expressed </w:t>
      </w:r>
      <w:r w:rsidR="00B9026C">
        <w:rPr>
          <w:rFonts w:asciiTheme="minorBidi" w:hAnsiTheme="minorBidi"/>
          <w:sz w:val="24"/>
          <w:szCs w:val="24"/>
        </w:rPr>
        <w:t xml:space="preserve">by </w:t>
      </w:r>
      <w:r w:rsidRPr="009152B8">
        <w:rPr>
          <w:rFonts w:asciiTheme="minorBidi" w:hAnsiTheme="minorBidi"/>
          <w:sz w:val="24"/>
          <w:szCs w:val="24"/>
        </w:rPr>
        <w:t>the Chatam Sofer</w:t>
      </w:r>
      <w:r w:rsidR="006508D3">
        <w:rPr>
          <w:rFonts w:asciiTheme="minorBidi" w:hAnsiTheme="minorBidi"/>
          <w:sz w:val="24"/>
          <w:szCs w:val="24"/>
        </w:rPr>
        <w:t xml:space="preserve">, whose writings evince great </w:t>
      </w:r>
      <w:r w:rsidRPr="009152B8">
        <w:rPr>
          <w:rFonts w:asciiTheme="minorBidi" w:hAnsiTheme="minorBidi"/>
          <w:sz w:val="24"/>
          <w:szCs w:val="24"/>
        </w:rPr>
        <w:t>love of the Land</w:t>
      </w:r>
      <w:r w:rsidR="006508D3">
        <w:rPr>
          <w:rFonts w:asciiTheme="minorBidi" w:hAnsiTheme="minorBidi"/>
          <w:sz w:val="24"/>
          <w:szCs w:val="24"/>
        </w:rPr>
        <w:t>,</w:t>
      </w:r>
      <w:r w:rsidRPr="009152B8">
        <w:rPr>
          <w:rFonts w:asciiTheme="minorBidi" w:hAnsiTheme="minorBidi"/>
          <w:sz w:val="24"/>
          <w:szCs w:val="24"/>
        </w:rPr>
        <w:t xml:space="preserve"> </w:t>
      </w:r>
      <w:r w:rsidR="006508D3">
        <w:rPr>
          <w:rFonts w:asciiTheme="minorBidi" w:hAnsiTheme="minorBidi"/>
          <w:sz w:val="24"/>
          <w:szCs w:val="24"/>
        </w:rPr>
        <w:t xml:space="preserve">even though he was not </w:t>
      </w:r>
      <w:r w:rsidR="006508D3" w:rsidRPr="009152B8">
        <w:rPr>
          <w:rFonts w:asciiTheme="minorBidi" w:hAnsiTheme="minorBidi"/>
          <w:sz w:val="24"/>
          <w:szCs w:val="24"/>
        </w:rPr>
        <w:t>a political Zionist</w:t>
      </w:r>
      <w:r w:rsidRPr="009152B8">
        <w:rPr>
          <w:rFonts w:asciiTheme="minorBidi" w:hAnsiTheme="minorBidi"/>
          <w:sz w:val="24"/>
          <w:szCs w:val="24"/>
        </w:rPr>
        <w:t>.</w:t>
      </w:r>
    </w:p>
    <w:p w:rsidR="006508D3" w:rsidRDefault="006508D3" w:rsidP="005D66AF">
      <w:pPr>
        <w:pStyle w:val="NoSpacing"/>
        <w:bidi w:val="0"/>
        <w:ind w:firstLine="720"/>
        <w:jc w:val="both"/>
        <w:rPr>
          <w:rFonts w:asciiTheme="minorBidi" w:hAnsiTheme="minorBidi"/>
          <w:sz w:val="24"/>
          <w:szCs w:val="24"/>
        </w:rPr>
      </w:pPr>
    </w:p>
    <w:p w:rsidR="00057644" w:rsidRPr="009152B8" w:rsidRDefault="006508D3" w:rsidP="005D66AF">
      <w:pPr>
        <w:pStyle w:val="NoSpacing"/>
        <w:bidi w:val="0"/>
        <w:ind w:firstLine="720"/>
        <w:jc w:val="both"/>
        <w:rPr>
          <w:rFonts w:asciiTheme="minorBidi" w:hAnsiTheme="minorBidi"/>
          <w:sz w:val="24"/>
          <w:szCs w:val="24"/>
        </w:rPr>
      </w:pPr>
      <w:r>
        <w:rPr>
          <w:rFonts w:asciiTheme="minorBidi" w:hAnsiTheme="minorBidi"/>
          <w:sz w:val="24"/>
          <w:szCs w:val="24"/>
        </w:rPr>
        <w:t xml:space="preserve">In </w:t>
      </w:r>
      <w:r w:rsidR="00057644" w:rsidRPr="009152B8">
        <w:rPr>
          <w:rFonts w:asciiTheme="minorBidi" w:hAnsiTheme="minorBidi"/>
          <w:sz w:val="24"/>
          <w:szCs w:val="24"/>
        </w:rPr>
        <w:t xml:space="preserve">discussing </w:t>
      </w:r>
      <w:r>
        <w:rPr>
          <w:rFonts w:asciiTheme="minorBidi" w:hAnsiTheme="minorBidi"/>
          <w:sz w:val="24"/>
          <w:szCs w:val="24"/>
        </w:rPr>
        <w:t xml:space="preserve">the absence of secular studies from </w:t>
      </w:r>
      <w:r w:rsidR="00057644" w:rsidRPr="009152B8">
        <w:rPr>
          <w:rFonts w:asciiTheme="minorBidi" w:hAnsiTheme="minorBidi"/>
          <w:sz w:val="24"/>
          <w:szCs w:val="24"/>
        </w:rPr>
        <w:t xml:space="preserve">the </w:t>
      </w:r>
      <w:r>
        <w:rPr>
          <w:rFonts w:asciiTheme="minorBidi" w:hAnsiTheme="minorBidi"/>
          <w:sz w:val="24"/>
          <w:szCs w:val="24"/>
        </w:rPr>
        <w:t xml:space="preserve">European Jewish </w:t>
      </w:r>
      <w:r w:rsidR="00057644" w:rsidRPr="009152B8">
        <w:rPr>
          <w:rFonts w:asciiTheme="minorBidi" w:hAnsiTheme="minorBidi"/>
          <w:sz w:val="24"/>
          <w:szCs w:val="24"/>
        </w:rPr>
        <w:t xml:space="preserve">educational </w:t>
      </w:r>
      <w:r>
        <w:rPr>
          <w:rFonts w:asciiTheme="minorBidi" w:hAnsiTheme="minorBidi"/>
          <w:sz w:val="24"/>
          <w:szCs w:val="24"/>
        </w:rPr>
        <w:t>curriculum</w:t>
      </w:r>
      <w:r w:rsidR="00057644" w:rsidRPr="009152B8">
        <w:rPr>
          <w:rFonts w:asciiTheme="minorBidi" w:hAnsiTheme="minorBidi"/>
          <w:sz w:val="24"/>
          <w:szCs w:val="24"/>
        </w:rPr>
        <w:t xml:space="preserve">, he is bothered by </w:t>
      </w:r>
      <w:r w:rsidR="00B9026C">
        <w:rPr>
          <w:rFonts w:asciiTheme="minorBidi" w:hAnsiTheme="minorBidi"/>
          <w:sz w:val="24"/>
          <w:szCs w:val="24"/>
        </w:rPr>
        <w:t xml:space="preserve">a dispute cited by </w:t>
      </w:r>
      <w:r w:rsidR="00057644" w:rsidRPr="009152B8">
        <w:rPr>
          <w:rFonts w:asciiTheme="minorBidi" w:hAnsiTheme="minorBidi"/>
          <w:sz w:val="24"/>
          <w:szCs w:val="24"/>
        </w:rPr>
        <w:t>the Gemara (</w:t>
      </w:r>
      <w:r w:rsidR="00057644" w:rsidRPr="009152B8">
        <w:rPr>
          <w:rFonts w:asciiTheme="minorBidi" w:hAnsiTheme="minorBidi"/>
          <w:i/>
          <w:iCs/>
          <w:sz w:val="24"/>
          <w:szCs w:val="24"/>
        </w:rPr>
        <w:t>Berakhot</w:t>
      </w:r>
      <w:r w:rsidR="00057644" w:rsidRPr="009152B8">
        <w:rPr>
          <w:rFonts w:asciiTheme="minorBidi" w:hAnsiTheme="minorBidi"/>
          <w:sz w:val="24"/>
          <w:szCs w:val="24"/>
        </w:rPr>
        <w:t xml:space="preserve"> 35a) </w:t>
      </w:r>
      <w:r>
        <w:rPr>
          <w:rFonts w:asciiTheme="minorBidi" w:hAnsiTheme="minorBidi"/>
          <w:sz w:val="24"/>
          <w:szCs w:val="24"/>
        </w:rPr>
        <w:t xml:space="preserve">regarding </w:t>
      </w:r>
      <w:r w:rsidR="00057644" w:rsidRPr="009152B8">
        <w:rPr>
          <w:rFonts w:asciiTheme="minorBidi" w:hAnsiTheme="minorBidi"/>
          <w:sz w:val="24"/>
          <w:szCs w:val="24"/>
        </w:rPr>
        <w:t xml:space="preserve">whether one ideally </w:t>
      </w:r>
      <w:r w:rsidR="00B9026C" w:rsidRPr="009152B8">
        <w:rPr>
          <w:rFonts w:asciiTheme="minorBidi" w:hAnsiTheme="minorBidi"/>
          <w:sz w:val="24"/>
          <w:szCs w:val="24"/>
        </w:rPr>
        <w:t xml:space="preserve">should </w:t>
      </w:r>
      <w:r w:rsidR="00057644" w:rsidRPr="009152B8">
        <w:rPr>
          <w:rFonts w:asciiTheme="minorBidi" w:hAnsiTheme="minorBidi"/>
          <w:sz w:val="24"/>
          <w:szCs w:val="24"/>
        </w:rPr>
        <w:t xml:space="preserve">spend all </w:t>
      </w:r>
      <w:r>
        <w:rPr>
          <w:rFonts w:asciiTheme="minorBidi" w:hAnsiTheme="minorBidi"/>
          <w:sz w:val="24"/>
          <w:szCs w:val="24"/>
        </w:rPr>
        <w:t>his</w:t>
      </w:r>
      <w:r w:rsidR="00057644" w:rsidRPr="009152B8">
        <w:rPr>
          <w:rFonts w:asciiTheme="minorBidi" w:hAnsiTheme="minorBidi"/>
          <w:sz w:val="24"/>
          <w:szCs w:val="24"/>
        </w:rPr>
        <w:t xml:space="preserve"> time </w:t>
      </w:r>
      <w:r w:rsidR="00B9026C">
        <w:rPr>
          <w:rFonts w:asciiTheme="minorBidi" w:hAnsiTheme="minorBidi"/>
          <w:sz w:val="24"/>
          <w:szCs w:val="24"/>
        </w:rPr>
        <w:t xml:space="preserve">studying Torah </w:t>
      </w:r>
      <w:r w:rsidR="00057644" w:rsidRPr="009152B8">
        <w:rPr>
          <w:rFonts w:asciiTheme="minorBidi" w:hAnsiTheme="minorBidi"/>
          <w:sz w:val="24"/>
          <w:szCs w:val="24"/>
        </w:rPr>
        <w:t xml:space="preserve">and rely on </w:t>
      </w:r>
      <w:r w:rsidR="00B9026C">
        <w:rPr>
          <w:rFonts w:asciiTheme="minorBidi" w:hAnsiTheme="minorBidi"/>
          <w:sz w:val="24"/>
          <w:szCs w:val="24"/>
        </w:rPr>
        <w:t xml:space="preserve">external sources of </w:t>
      </w:r>
      <w:r w:rsidR="00057644" w:rsidRPr="009152B8">
        <w:rPr>
          <w:rFonts w:asciiTheme="minorBidi" w:hAnsiTheme="minorBidi"/>
          <w:sz w:val="24"/>
          <w:szCs w:val="24"/>
        </w:rPr>
        <w:t xml:space="preserve">sustenance, as is the opinion of Rabbi Shimon </w:t>
      </w:r>
      <w:r w:rsidR="00B9026C">
        <w:rPr>
          <w:rFonts w:asciiTheme="minorBidi" w:hAnsiTheme="minorBidi"/>
          <w:sz w:val="24"/>
          <w:szCs w:val="24"/>
        </w:rPr>
        <w:t>b</w:t>
      </w:r>
      <w:r w:rsidR="00057644" w:rsidRPr="009152B8">
        <w:rPr>
          <w:rFonts w:asciiTheme="minorBidi" w:hAnsiTheme="minorBidi"/>
          <w:sz w:val="24"/>
          <w:szCs w:val="24"/>
        </w:rPr>
        <w:t xml:space="preserve">ar Yochai, or should also be involved in </w:t>
      </w:r>
      <w:r w:rsidR="00B9026C">
        <w:rPr>
          <w:rFonts w:asciiTheme="minorBidi" w:hAnsiTheme="minorBidi"/>
          <w:sz w:val="24"/>
          <w:szCs w:val="24"/>
        </w:rPr>
        <w:t xml:space="preserve">planting and gathering crops, </w:t>
      </w:r>
      <w:r w:rsidR="00057644" w:rsidRPr="009152B8">
        <w:rPr>
          <w:rFonts w:asciiTheme="minorBidi" w:hAnsiTheme="minorBidi"/>
          <w:sz w:val="24"/>
          <w:szCs w:val="24"/>
        </w:rPr>
        <w:t>as Rabbi Yishma</w:t>
      </w:r>
      <w:r w:rsidR="00B9026C">
        <w:rPr>
          <w:rFonts w:asciiTheme="minorBidi" w:hAnsiTheme="minorBidi"/>
          <w:sz w:val="24"/>
          <w:szCs w:val="24"/>
        </w:rPr>
        <w:t>’</w:t>
      </w:r>
      <w:r w:rsidR="00057644" w:rsidRPr="009152B8">
        <w:rPr>
          <w:rFonts w:asciiTheme="minorBidi" w:hAnsiTheme="minorBidi"/>
          <w:sz w:val="24"/>
          <w:szCs w:val="24"/>
        </w:rPr>
        <w:t xml:space="preserve">el </w:t>
      </w:r>
      <w:r w:rsidR="00B9026C">
        <w:rPr>
          <w:rFonts w:asciiTheme="minorBidi" w:hAnsiTheme="minorBidi"/>
          <w:sz w:val="24"/>
          <w:szCs w:val="24"/>
        </w:rPr>
        <w:t>argues</w:t>
      </w:r>
      <w:r w:rsidR="00057644" w:rsidRPr="009152B8">
        <w:rPr>
          <w:rFonts w:asciiTheme="minorBidi" w:hAnsiTheme="minorBidi"/>
          <w:sz w:val="24"/>
          <w:szCs w:val="24"/>
        </w:rPr>
        <w:t xml:space="preserve">. </w:t>
      </w:r>
      <w:r w:rsidR="00B9026C">
        <w:rPr>
          <w:rFonts w:asciiTheme="minorBidi" w:hAnsiTheme="minorBidi"/>
          <w:sz w:val="24"/>
          <w:szCs w:val="24"/>
        </w:rPr>
        <w:t>T</w:t>
      </w:r>
      <w:r w:rsidR="00057644" w:rsidRPr="009152B8">
        <w:rPr>
          <w:rFonts w:asciiTheme="minorBidi" w:hAnsiTheme="minorBidi"/>
          <w:sz w:val="24"/>
          <w:szCs w:val="24"/>
        </w:rPr>
        <w:t>he Gemara</w:t>
      </w:r>
      <w:r w:rsidR="009A556E">
        <w:rPr>
          <w:rFonts w:asciiTheme="minorBidi" w:hAnsiTheme="minorBidi"/>
          <w:sz w:val="24"/>
          <w:szCs w:val="24"/>
        </w:rPr>
        <w:t>’</w:t>
      </w:r>
      <w:r w:rsidR="00057644" w:rsidRPr="009152B8">
        <w:rPr>
          <w:rFonts w:asciiTheme="minorBidi" w:hAnsiTheme="minorBidi"/>
          <w:sz w:val="24"/>
          <w:szCs w:val="24"/>
        </w:rPr>
        <w:t xml:space="preserve">s conclusion </w:t>
      </w:r>
      <w:r w:rsidR="00B9026C">
        <w:rPr>
          <w:rFonts w:asciiTheme="minorBidi" w:hAnsiTheme="minorBidi"/>
          <w:sz w:val="24"/>
          <w:szCs w:val="24"/>
        </w:rPr>
        <w:t xml:space="preserve">appears to </w:t>
      </w:r>
      <w:r>
        <w:rPr>
          <w:rFonts w:asciiTheme="minorBidi" w:hAnsiTheme="minorBidi"/>
          <w:sz w:val="24"/>
          <w:szCs w:val="24"/>
        </w:rPr>
        <w:t xml:space="preserve">be </w:t>
      </w:r>
      <w:r w:rsidR="00057644" w:rsidRPr="009152B8">
        <w:rPr>
          <w:rFonts w:asciiTheme="minorBidi" w:hAnsiTheme="minorBidi"/>
          <w:sz w:val="24"/>
          <w:szCs w:val="24"/>
        </w:rPr>
        <w:t>in accordance with the view of Rabbi Yishma</w:t>
      </w:r>
      <w:r w:rsidR="00B9026C">
        <w:rPr>
          <w:rFonts w:asciiTheme="minorBidi" w:hAnsiTheme="minorBidi"/>
          <w:sz w:val="24"/>
          <w:szCs w:val="24"/>
        </w:rPr>
        <w:t>’</w:t>
      </w:r>
      <w:r w:rsidR="00057644" w:rsidRPr="009152B8">
        <w:rPr>
          <w:rFonts w:asciiTheme="minorBidi" w:hAnsiTheme="minorBidi"/>
          <w:sz w:val="24"/>
          <w:szCs w:val="24"/>
        </w:rPr>
        <w:t>el</w:t>
      </w:r>
      <w:r>
        <w:rPr>
          <w:rFonts w:asciiTheme="minorBidi" w:hAnsiTheme="minorBidi"/>
          <w:sz w:val="24"/>
          <w:szCs w:val="24"/>
        </w:rPr>
        <w:t>. T</w:t>
      </w:r>
      <w:r w:rsidR="00057644" w:rsidRPr="009152B8">
        <w:rPr>
          <w:rFonts w:asciiTheme="minorBidi" w:hAnsiTheme="minorBidi"/>
          <w:sz w:val="24"/>
          <w:szCs w:val="24"/>
        </w:rPr>
        <w:t>he Chatam Sofer</w:t>
      </w:r>
      <w:r>
        <w:rPr>
          <w:rFonts w:asciiTheme="minorBidi" w:hAnsiTheme="minorBidi"/>
          <w:sz w:val="24"/>
          <w:szCs w:val="24"/>
        </w:rPr>
        <w:t>, then,</w:t>
      </w:r>
      <w:r w:rsidR="00057644" w:rsidRPr="009152B8">
        <w:rPr>
          <w:rFonts w:asciiTheme="minorBidi" w:hAnsiTheme="minorBidi"/>
          <w:sz w:val="24"/>
          <w:szCs w:val="24"/>
        </w:rPr>
        <w:t xml:space="preserve"> wonder</w:t>
      </w:r>
      <w:r>
        <w:rPr>
          <w:rFonts w:asciiTheme="minorBidi" w:hAnsiTheme="minorBidi"/>
          <w:sz w:val="24"/>
          <w:szCs w:val="24"/>
        </w:rPr>
        <w:t>s</w:t>
      </w:r>
      <w:r w:rsidR="00057644" w:rsidRPr="009152B8">
        <w:rPr>
          <w:rFonts w:asciiTheme="minorBidi" w:hAnsiTheme="minorBidi"/>
          <w:sz w:val="24"/>
          <w:szCs w:val="24"/>
        </w:rPr>
        <w:t xml:space="preserve"> why the </w:t>
      </w:r>
      <w:r w:rsidR="00057644" w:rsidRPr="009152B8">
        <w:rPr>
          <w:rFonts w:asciiTheme="minorBidi" w:hAnsiTheme="minorBidi"/>
          <w:i/>
          <w:iCs/>
          <w:sz w:val="24"/>
          <w:szCs w:val="24"/>
        </w:rPr>
        <w:t xml:space="preserve">chadarim </w:t>
      </w:r>
      <w:r w:rsidR="00057644" w:rsidRPr="009152B8">
        <w:rPr>
          <w:rFonts w:asciiTheme="minorBidi" w:hAnsiTheme="minorBidi"/>
          <w:sz w:val="24"/>
          <w:szCs w:val="24"/>
        </w:rPr>
        <w:t xml:space="preserve">of his day did not </w:t>
      </w:r>
      <w:r w:rsidR="00B9026C">
        <w:rPr>
          <w:rFonts w:asciiTheme="minorBidi" w:hAnsiTheme="minorBidi"/>
          <w:sz w:val="24"/>
          <w:szCs w:val="24"/>
        </w:rPr>
        <w:t xml:space="preserve">provide </w:t>
      </w:r>
      <w:r w:rsidR="00057644" w:rsidRPr="009152B8">
        <w:rPr>
          <w:rFonts w:asciiTheme="minorBidi" w:hAnsiTheme="minorBidi"/>
          <w:sz w:val="24"/>
          <w:szCs w:val="24"/>
        </w:rPr>
        <w:t>the</w:t>
      </w:r>
      <w:r w:rsidR="00B9026C">
        <w:rPr>
          <w:rFonts w:asciiTheme="minorBidi" w:hAnsiTheme="minorBidi"/>
          <w:sz w:val="24"/>
          <w:szCs w:val="24"/>
        </w:rPr>
        <w:t>ir</w:t>
      </w:r>
      <w:r w:rsidR="00057644" w:rsidRPr="009152B8">
        <w:rPr>
          <w:rFonts w:asciiTheme="minorBidi" w:hAnsiTheme="minorBidi"/>
          <w:sz w:val="24"/>
          <w:szCs w:val="24"/>
        </w:rPr>
        <w:t xml:space="preserve"> students </w:t>
      </w:r>
      <w:r w:rsidR="00B9026C">
        <w:rPr>
          <w:rFonts w:asciiTheme="minorBidi" w:hAnsiTheme="minorBidi"/>
          <w:sz w:val="24"/>
          <w:szCs w:val="24"/>
        </w:rPr>
        <w:t xml:space="preserve">with </w:t>
      </w:r>
      <w:r w:rsidR="00533B9E">
        <w:rPr>
          <w:rFonts w:asciiTheme="minorBidi" w:hAnsiTheme="minorBidi"/>
          <w:sz w:val="24"/>
          <w:szCs w:val="24"/>
        </w:rPr>
        <w:t>occupation</w:t>
      </w:r>
      <w:r w:rsidR="00B9026C">
        <w:rPr>
          <w:rFonts w:asciiTheme="minorBidi" w:hAnsiTheme="minorBidi"/>
          <w:sz w:val="24"/>
          <w:szCs w:val="24"/>
        </w:rPr>
        <w:t>al training</w:t>
      </w:r>
      <w:r w:rsidR="00533B9E">
        <w:rPr>
          <w:rFonts w:asciiTheme="minorBidi" w:hAnsiTheme="minorBidi"/>
          <w:sz w:val="24"/>
          <w:szCs w:val="24"/>
        </w:rPr>
        <w:t xml:space="preserve">. His answer </w:t>
      </w:r>
      <w:r w:rsidR="00B9026C">
        <w:rPr>
          <w:rFonts w:asciiTheme="minorBidi" w:hAnsiTheme="minorBidi"/>
          <w:sz w:val="24"/>
          <w:szCs w:val="24"/>
        </w:rPr>
        <w:t>is fascinating:</w:t>
      </w:r>
    </w:p>
    <w:p w:rsidR="00057644" w:rsidRPr="009152B8" w:rsidRDefault="00057644" w:rsidP="005D66AF">
      <w:pPr>
        <w:pStyle w:val="NoSpacing"/>
        <w:bidi w:val="0"/>
        <w:jc w:val="both"/>
        <w:rPr>
          <w:rFonts w:asciiTheme="minorBidi" w:hAnsiTheme="minorBidi"/>
          <w:sz w:val="24"/>
          <w:szCs w:val="24"/>
        </w:rPr>
      </w:pPr>
    </w:p>
    <w:p w:rsidR="00057644" w:rsidRPr="009152B8" w:rsidRDefault="00057644" w:rsidP="005D66AF">
      <w:pPr>
        <w:pStyle w:val="NoSpacing"/>
        <w:bidi w:val="0"/>
        <w:ind w:left="720"/>
        <w:jc w:val="both"/>
        <w:rPr>
          <w:rFonts w:asciiTheme="minorBidi" w:hAnsiTheme="minorBidi"/>
          <w:sz w:val="24"/>
          <w:szCs w:val="24"/>
        </w:rPr>
      </w:pPr>
      <w:r w:rsidRPr="009152B8">
        <w:rPr>
          <w:rFonts w:asciiTheme="minorBidi" w:hAnsiTheme="minorBidi"/>
          <w:sz w:val="24"/>
          <w:szCs w:val="24"/>
        </w:rPr>
        <w:t xml:space="preserve">It seems to me that </w:t>
      </w:r>
      <w:r w:rsidR="00B9026C">
        <w:rPr>
          <w:rFonts w:asciiTheme="minorBidi" w:hAnsiTheme="minorBidi"/>
          <w:sz w:val="24"/>
          <w:szCs w:val="24"/>
        </w:rPr>
        <w:t xml:space="preserve">even </w:t>
      </w:r>
      <w:r w:rsidRPr="009152B8">
        <w:rPr>
          <w:rFonts w:asciiTheme="minorBidi" w:hAnsiTheme="minorBidi"/>
          <w:sz w:val="24"/>
          <w:szCs w:val="24"/>
        </w:rPr>
        <w:t>Rabbi Yishma</w:t>
      </w:r>
      <w:r w:rsidR="00B9026C">
        <w:rPr>
          <w:rFonts w:asciiTheme="minorBidi" w:hAnsiTheme="minorBidi"/>
          <w:sz w:val="24"/>
          <w:szCs w:val="24"/>
        </w:rPr>
        <w:t>’</w:t>
      </w:r>
      <w:r w:rsidRPr="009152B8">
        <w:rPr>
          <w:rFonts w:asciiTheme="minorBidi" w:hAnsiTheme="minorBidi"/>
          <w:sz w:val="24"/>
          <w:szCs w:val="24"/>
        </w:rPr>
        <w:t xml:space="preserve">el stated his opinion that one should </w:t>
      </w:r>
      <w:r w:rsidR="009A556E">
        <w:rPr>
          <w:rFonts w:asciiTheme="minorBidi" w:hAnsiTheme="minorBidi"/>
          <w:sz w:val="24"/>
          <w:szCs w:val="24"/>
        </w:rPr>
        <w:t>“</w:t>
      </w:r>
      <w:r w:rsidRPr="009152B8">
        <w:rPr>
          <w:rFonts w:asciiTheme="minorBidi" w:hAnsiTheme="minorBidi"/>
          <w:sz w:val="24"/>
          <w:szCs w:val="24"/>
        </w:rPr>
        <w:t>gather one</w:t>
      </w:r>
      <w:r w:rsidR="009A556E">
        <w:rPr>
          <w:rFonts w:asciiTheme="minorBidi" w:hAnsiTheme="minorBidi"/>
          <w:sz w:val="24"/>
          <w:szCs w:val="24"/>
        </w:rPr>
        <w:t>’</w:t>
      </w:r>
      <w:r w:rsidRPr="009152B8">
        <w:rPr>
          <w:rFonts w:asciiTheme="minorBidi" w:hAnsiTheme="minorBidi"/>
          <w:sz w:val="24"/>
          <w:szCs w:val="24"/>
        </w:rPr>
        <w:t>s grain</w:t>
      </w:r>
      <w:r w:rsidR="009A556E">
        <w:rPr>
          <w:rFonts w:asciiTheme="minorBidi" w:hAnsiTheme="minorBidi"/>
          <w:sz w:val="24"/>
          <w:szCs w:val="24"/>
        </w:rPr>
        <w:t>”</w:t>
      </w:r>
      <w:r w:rsidRPr="009152B8">
        <w:rPr>
          <w:rFonts w:asciiTheme="minorBidi" w:hAnsiTheme="minorBidi"/>
          <w:sz w:val="24"/>
          <w:szCs w:val="24"/>
        </w:rPr>
        <w:t xml:space="preserve"> </w:t>
      </w:r>
      <w:r w:rsidR="00B9026C">
        <w:rPr>
          <w:rFonts w:asciiTheme="minorBidi" w:hAnsiTheme="minorBidi"/>
          <w:sz w:val="24"/>
          <w:szCs w:val="24"/>
        </w:rPr>
        <w:t xml:space="preserve">only with regard to </w:t>
      </w:r>
      <w:r w:rsidRPr="009152B8">
        <w:rPr>
          <w:rFonts w:asciiTheme="minorBidi" w:hAnsiTheme="minorBidi"/>
          <w:sz w:val="24"/>
          <w:szCs w:val="24"/>
        </w:rPr>
        <w:t>the Land of Israel, when a majority of Jews are settled there, as then the work of the field is a mitzva in its own right</w:t>
      </w:r>
      <w:r w:rsidR="00B9026C">
        <w:rPr>
          <w:rFonts w:asciiTheme="minorBidi" w:hAnsiTheme="minorBidi"/>
          <w:sz w:val="24"/>
          <w:szCs w:val="24"/>
        </w:rPr>
        <w:t>, viz. that</w:t>
      </w:r>
      <w:r w:rsidRPr="009152B8">
        <w:rPr>
          <w:rFonts w:asciiTheme="minorBidi" w:hAnsiTheme="minorBidi"/>
          <w:sz w:val="24"/>
          <w:szCs w:val="24"/>
        </w:rPr>
        <w:t xml:space="preserve"> of settling the Land of Israel and bringing forth its holy fruit</w:t>
      </w:r>
      <w:r w:rsidR="00B9026C">
        <w:rPr>
          <w:rFonts w:asciiTheme="minorBidi" w:hAnsiTheme="minorBidi"/>
          <w:sz w:val="24"/>
          <w:szCs w:val="24"/>
        </w:rPr>
        <w:t>. It is r</w:t>
      </w:r>
      <w:r w:rsidRPr="009152B8">
        <w:rPr>
          <w:rFonts w:asciiTheme="minorBidi" w:hAnsiTheme="minorBidi"/>
          <w:sz w:val="24"/>
          <w:szCs w:val="24"/>
        </w:rPr>
        <w:t xml:space="preserve">egarding this </w:t>
      </w:r>
      <w:r w:rsidR="00B9026C">
        <w:rPr>
          <w:rFonts w:asciiTheme="minorBidi" w:hAnsiTheme="minorBidi"/>
          <w:sz w:val="24"/>
          <w:szCs w:val="24"/>
        </w:rPr>
        <w:t xml:space="preserve">that </w:t>
      </w:r>
      <w:r w:rsidRPr="009152B8">
        <w:rPr>
          <w:rFonts w:asciiTheme="minorBidi" w:hAnsiTheme="minorBidi"/>
          <w:sz w:val="24"/>
          <w:szCs w:val="24"/>
        </w:rPr>
        <w:t xml:space="preserve">the Torah </w:t>
      </w:r>
      <w:r w:rsidR="006508D3">
        <w:rPr>
          <w:rFonts w:asciiTheme="minorBidi" w:hAnsiTheme="minorBidi"/>
          <w:sz w:val="24"/>
          <w:szCs w:val="24"/>
        </w:rPr>
        <w:t>said</w:t>
      </w:r>
      <w:r w:rsidR="00B9026C">
        <w:rPr>
          <w:rFonts w:asciiTheme="minorBidi" w:hAnsiTheme="minorBidi"/>
          <w:sz w:val="24"/>
          <w:szCs w:val="24"/>
        </w:rPr>
        <w:t>,</w:t>
      </w:r>
      <w:r w:rsidRPr="009152B8">
        <w:rPr>
          <w:rFonts w:asciiTheme="minorBidi" w:hAnsiTheme="minorBidi"/>
          <w:sz w:val="24"/>
          <w:szCs w:val="24"/>
        </w:rPr>
        <w:t xml:space="preserve"> </w:t>
      </w:r>
      <w:r w:rsidR="009A556E">
        <w:rPr>
          <w:rFonts w:asciiTheme="minorBidi" w:hAnsiTheme="minorBidi"/>
          <w:sz w:val="24"/>
          <w:szCs w:val="24"/>
        </w:rPr>
        <w:t>“</w:t>
      </w:r>
      <w:r w:rsidR="00B9026C">
        <w:rPr>
          <w:rFonts w:asciiTheme="minorBidi" w:hAnsiTheme="minorBidi"/>
          <w:sz w:val="24"/>
          <w:szCs w:val="24"/>
        </w:rPr>
        <w:t xml:space="preserve">You shall </w:t>
      </w:r>
      <w:r w:rsidRPr="009152B8">
        <w:rPr>
          <w:rFonts w:asciiTheme="minorBidi" w:hAnsiTheme="minorBidi"/>
          <w:sz w:val="24"/>
          <w:szCs w:val="24"/>
        </w:rPr>
        <w:t>gather your grain</w:t>
      </w:r>
      <w:r w:rsidR="009A556E">
        <w:rPr>
          <w:rFonts w:asciiTheme="minorBidi" w:hAnsiTheme="minorBidi"/>
          <w:sz w:val="24"/>
          <w:szCs w:val="24"/>
        </w:rPr>
        <w:t>”</w:t>
      </w:r>
      <w:r w:rsidR="00F82BD6">
        <w:rPr>
          <w:rFonts w:asciiTheme="minorBidi" w:hAnsiTheme="minorBidi"/>
          <w:sz w:val="24"/>
          <w:szCs w:val="24"/>
        </w:rPr>
        <w:t xml:space="preserve"> … [and</w:t>
      </w:r>
      <w:r w:rsidRPr="009152B8">
        <w:rPr>
          <w:rFonts w:asciiTheme="minorBidi" w:hAnsiTheme="minorBidi"/>
          <w:sz w:val="24"/>
          <w:szCs w:val="24"/>
        </w:rPr>
        <w:t xml:space="preserve">] </w:t>
      </w:r>
      <w:r w:rsidR="00F82BD6">
        <w:rPr>
          <w:rFonts w:asciiTheme="minorBidi" w:hAnsiTheme="minorBidi"/>
          <w:sz w:val="24"/>
          <w:szCs w:val="24"/>
        </w:rPr>
        <w:t xml:space="preserve">it would be comparable to saying, </w:t>
      </w:r>
      <w:r w:rsidR="009A556E">
        <w:rPr>
          <w:rFonts w:asciiTheme="minorBidi" w:hAnsiTheme="minorBidi"/>
          <w:sz w:val="24"/>
          <w:szCs w:val="24"/>
        </w:rPr>
        <w:t>“</w:t>
      </w:r>
      <w:r w:rsidRPr="009152B8">
        <w:rPr>
          <w:rFonts w:asciiTheme="minorBidi" w:hAnsiTheme="minorBidi"/>
          <w:sz w:val="24"/>
          <w:szCs w:val="24"/>
        </w:rPr>
        <w:t xml:space="preserve">I </w:t>
      </w:r>
      <w:r w:rsidR="00F82BD6">
        <w:rPr>
          <w:rFonts w:asciiTheme="minorBidi" w:hAnsiTheme="minorBidi"/>
          <w:sz w:val="24"/>
          <w:szCs w:val="24"/>
        </w:rPr>
        <w:t xml:space="preserve">will not </w:t>
      </w:r>
      <w:r w:rsidRPr="009152B8">
        <w:rPr>
          <w:rFonts w:asciiTheme="minorBidi" w:hAnsiTheme="minorBidi"/>
          <w:sz w:val="24"/>
          <w:szCs w:val="24"/>
        </w:rPr>
        <w:t xml:space="preserve">wear </w:t>
      </w:r>
      <w:r w:rsidR="00F82BD6">
        <w:rPr>
          <w:rFonts w:asciiTheme="minorBidi" w:hAnsiTheme="minorBidi"/>
          <w:i/>
          <w:iCs/>
          <w:sz w:val="24"/>
          <w:szCs w:val="24"/>
        </w:rPr>
        <w:t>tefil</w:t>
      </w:r>
      <w:r w:rsidRPr="009152B8">
        <w:rPr>
          <w:rFonts w:asciiTheme="minorBidi" w:hAnsiTheme="minorBidi"/>
          <w:i/>
          <w:iCs/>
          <w:sz w:val="24"/>
          <w:szCs w:val="24"/>
        </w:rPr>
        <w:t>lin</w:t>
      </w:r>
      <w:r w:rsidRPr="009152B8">
        <w:rPr>
          <w:rFonts w:asciiTheme="minorBidi" w:hAnsiTheme="minorBidi"/>
          <w:sz w:val="24"/>
          <w:szCs w:val="24"/>
        </w:rPr>
        <w:t xml:space="preserve"> because I am involved in other </w:t>
      </w:r>
      <w:r w:rsidRPr="009152B8">
        <w:rPr>
          <w:rFonts w:asciiTheme="minorBidi" w:hAnsiTheme="minorBidi"/>
          <w:i/>
          <w:iCs/>
          <w:sz w:val="24"/>
          <w:szCs w:val="24"/>
        </w:rPr>
        <w:t>mitzvot</w:t>
      </w:r>
      <w:r w:rsidRPr="009152B8">
        <w:rPr>
          <w:rFonts w:asciiTheme="minorBidi" w:hAnsiTheme="minorBidi"/>
          <w:sz w:val="24"/>
          <w:szCs w:val="24"/>
        </w:rPr>
        <w:t>,</w:t>
      </w:r>
      <w:r w:rsidR="009A556E">
        <w:rPr>
          <w:rFonts w:asciiTheme="minorBidi" w:hAnsiTheme="minorBidi"/>
          <w:sz w:val="24"/>
          <w:szCs w:val="24"/>
        </w:rPr>
        <w:t>”</w:t>
      </w:r>
      <w:r w:rsidRPr="009152B8">
        <w:rPr>
          <w:rFonts w:asciiTheme="minorBidi" w:hAnsiTheme="minorBidi"/>
          <w:sz w:val="24"/>
          <w:szCs w:val="24"/>
        </w:rPr>
        <w:t xml:space="preserve"> </w:t>
      </w:r>
      <w:r w:rsidR="00F82BD6">
        <w:rPr>
          <w:rFonts w:asciiTheme="minorBidi" w:hAnsiTheme="minorBidi"/>
          <w:sz w:val="24"/>
          <w:szCs w:val="24"/>
        </w:rPr>
        <w:t xml:space="preserve">if one were to say, </w:t>
      </w:r>
      <w:r w:rsidR="009A556E">
        <w:rPr>
          <w:rFonts w:asciiTheme="minorBidi" w:hAnsiTheme="minorBidi"/>
          <w:sz w:val="24"/>
          <w:szCs w:val="24"/>
        </w:rPr>
        <w:t>“</w:t>
      </w:r>
      <w:r w:rsidRPr="009152B8">
        <w:rPr>
          <w:rFonts w:asciiTheme="minorBidi" w:hAnsiTheme="minorBidi"/>
          <w:sz w:val="24"/>
          <w:szCs w:val="24"/>
        </w:rPr>
        <w:t xml:space="preserve">I </w:t>
      </w:r>
      <w:r w:rsidR="00F82BD6">
        <w:rPr>
          <w:rFonts w:asciiTheme="minorBidi" w:hAnsiTheme="minorBidi"/>
          <w:sz w:val="24"/>
          <w:szCs w:val="24"/>
        </w:rPr>
        <w:t xml:space="preserve">will not </w:t>
      </w:r>
      <w:r w:rsidRPr="009152B8">
        <w:rPr>
          <w:rFonts w:asciiTheme="minorBidi" w:hAnsiTheme="minorBidi"/>
          <w:sz w:val="24"/>
          <w:szCs w:val="24"/>
        </w:rPr>
        <w:t xml:space="preserve">gather my grain because I am </w:t>
      </w:r>
      <w:r w:rsidR="00F82BD6">
        <w:rPr>
          <w:rFonts w:asciiTheme="minorBidi" w:hAnsiTheme="minorBidi"/>
          <w:sz w:val="24"/>
          <w:szCs w:val="24"/>
        </w:rPr>
        <w:t xml:space="preserve">studying </w:t>
      </w:r>
      <w:r w:rsidRPr="009152B8">
        <w:rPr>
          <w:rFonts w:asciiTheme="minorBidi" w:hAnsiTheme="minorBidi"/>
          <w:sz w:val="24"/>
          <w:szCs w:val="24"/>
        </w:rPr>
        <w:t>Torah</w:t>
      </w:r>
      <w:r w:rsidR="00F82BD6">
        <w:rPr>
          <w:rFonts w:asciiTheme="minorBidi" w:hAnsiTheme="minorBidi"/>
          <w:sz w:val="24"/>
          <w:szCs w:val="24"/>
        </w:rPr>
        <w:t>.</w:t>
      </w:r>
      <w:r w:rsidR="009A556E">
        <w:rPr>
          <w:rFonts w:asciiTheme="minorBidi" w:hAnsiTheme="minorBidi"/>
          <w:sz w:val="24"/>
          <w:szCs w:val="24"/>
        </w:rPr>
        <w:t>”</w:t>
      </w:r>
      <w:r w:rsidRPr="009152B8">
        <w:rPr>
          <w:rFonts w:asciiTheme="minorBidi" w:hAnsiTheme="minorBidi"/>
          <w:sz w:val="24"/>
          <w:szCs w:val="24"/>
        </w:rPr>
        <w:t xml:space="preserve"> </w:t>
      </w:r>
      <w:r w:rsidR="00F82BD6">
        <w:rPr>
          <w:rFonts w:asciiTheme="minorBidi" w:hAnsiTheme="minorBidi"/>
          <w:sz w:val="24"/>
          <w:szCs w:val="24"/>
        </w:rPr>
        <w:t>I</w:t>
      </w:r>
      <w:r w:rsidRPr="009152B8">
        <w:rPr>
          <w:rFonts w:asciiTheme="minorBidi" w:hAnsiTheme="minorBidi"/>
          <w:sz w:val="24"/>
          <w:szCs w:val="24"/>
        </w:rPr>
        <w:t xml:space="preserve">t is possible that the same holds true for any other occupation </w:t>
      </w:r>
      <w:r w:rsidR="00F82BD6">
        <w:rPr>
          <w:rFonts w:asciiTheme="minorBidi" w:hAnsiTheme="minorBidi"/>
          <w:sz w:val="24"/>
          <w:szCs w:val="24"/>
        </w:rPr>
        <w:t xml:space="preserve">that </w:t>
      </w:r>
      <w:r w:rsidR="006508D3">
        <w:rPr>
          <w:rFonts w:asciiTheme="minorBidi" w:hAnsiTheme="minorBidi"/>
          <w:sz w:val="24"/>
          <w:szCs w:val="24"/>
        </w:rPr>
        <w:t xml:space="preserve">has a </w:t>
      </w:r>
      <w:r w:rsidR="006508D3">
        <w:rPr>
          <w:rFonts w:asciiTheme="minorBidi" w:hAnsiTheme="minorBidi"/>
          <w:sz w:val="24"/>
          <w:szCs w:val="24"/>
        </w:rPr>
        <w:lastRenderedPageBreak/>
        <w:t xml:space="preserve">role in </w:t>
      </w:r>
      <w:r w:rsidR="00F82BD6">
        <w:rPr>
          <w:rFonts w:asciiTheme="minorBidi" w:hAnsiTheme="minorBidi"/>
          <w:sz w:val="24"/>
          <w:szCs w:val="24"/>
        </w:rPr>
        <w:t>settl</w:t>
      </w:r>
      <w:r w:rsidR="006508D3">
        <w:rPr>
          <w:rFonts w:asciiTheme="minorBidi" w:hAnsiTheme="minorBidi"/>
          <w:sz w:val="24"/>
          <w:szCs w:val="24"/>
        </w:rPr>
        <w:t>ing</w:t>
      </w:r>
      <w:r w:rsidR="00F82BD6">
        <w:rPr>
          <w:rFonts w:asciiTheme="minorBidi" w:hAnsiTheme="minorBidi"/>
          <w:sz w:val="24"/>
          <w:szCs w:val="24"/>
        </w:rPr>
        <w:t xml:space="preserve"> the Land of </w:t>
      </w:r>
      <w:r w:rsidRPr="009152B8">
        <w:rPr>
          <w:rFonts w:asciiTheme="minorBidi" w:hAnsiTheme="minorBidi"/>
          <w:sz w:val="24"/>
          <w:szCs w:val="24"/>
        </w:rPr>
        <w:t xml:space="preserve">Israel, as </w:t>
      </w:r>
      <w:r w:rsidR="00F82BD6">
        <w:rPr>
          <w:rFonts w:asciiTheme="minorBidi" w:hAnsiTheme="minorBidi"/>
          <w:sz w:val="24"/>
          <w:szCs w:val="24"/>
        </w:rPr>
        <w:t xml:space="preserve">any such thing is </w:t>
      </w:r>
      <w:r w:rsidRPr="009152B8">
        <w:rPr>
          <w:rFonts w:asciiTheme="minorBidi" w:hAnsiTheme="minorBidi"/>
          <w:sz w:val="24"/>
          <w:szCs w:val="24"/>
        </w:rPr>
        <w:t>included in the mitzva</w:t>
      </w:r>
      <w:r w:rsidR="00F82BD6">
        <w:rPr>
          <w:rFonts w:asciiTheme="minorBidi" w:hAnsiTheme="minorBidi"/>
          <w:sz w:val="24"/>
          <w:szCs w:val="24"/>
        </w:rPr>
        <w:t> </w:t>
      </w:r>
      <w:r w:rsidRPr="009152B8">
        <w:rPr>
          <w:rFonts w:asciiTheme="minorBidi" w:hAnsiTheme="minorBidi"/>
          <w:sz w:val="24"/>
          <w:szCs w:val="24"/>
        </w:rPr>
        <w:t>…</w:t>
      </w:r>
      <w:r w:rsidR="00B9026C">
        <w:rPr>
          <w:rFonts w:asciiTheme="minorBidi" w:hAnsiTheme="minorBidi"/>
          <w:sz w:val="24"/>
          <w:szCs w:val="24"/>
        </w:rPr>
        <w:t xml:space="preserve"> (Chatam Sofer on </w:t>
      </w:r>
      <w:r w:rsidR="00B9026C" w:rsidRPr="00533B9E">
        <w:rPr>
          <w:rFonts w:asciiTheme="minorBidi" w:hAnsiTheme="minorBidi"/>
          <w:i/>
          <w:iCs/>
          <w:sz w:val="24"/>
          <w:szCs w:val="24"/>
        </w:rPr>
        <w:t>Sukka</w:t>
      </w:r>
      <w:r w:rsidR="00B9026C" w:rsidRPr="009152B8">
        <w:rPr>
          <w:rFonts w:asciiTheme="minorBidi" w:hAnsiTheme="minorBidi"/>
          <w:sz w:val="24"/>
          <w:szCs w:val="24"/>
        </w:rPr>
        <w:t xml:space="preserve"> 36a</w:t>
      </w:r>
      <w:r w:rsidR="00B9026C">
        <w:rPr>
          <w:rFonts w:asciiTheme="minorBidi" w:hAnsiTheme="minorBidi"/>
          <w:sz w:val="24"/>
          <w:szCs w:val="24"/>
        </w:rPr>
        <w:t>,</w:t>
      </w:r>
      <w:r w:rsidR="00B9026C" w:rsidRPr="009152B8">
        <w:rPr>
          <w:rFonts w:asciiTheme="minorBidi" w:hAnsiTheme="minorBidi"/>
          <w:sz w:val="24"/>
          <w:szCs w:val="24"/>
        </w:rPr>
        <w:t xml:space="preserve"> </w:t>
      </w:r>
      <w:r w:rsidR="00B9026C">
        <w:rPr>
          <w:rFonts w:asciiTheme="minorBidi" w:hAnsiTheme="minorBidi"/>
          <w:sz w:val="24"/>
          <w:szCs w:val="24"/>
        </w:rPr>
        <w:t xml:space="preserve">s.v. </w:t>
      </w:r>
      <w:r w:rsidR="00B9026C">
        <w:rPr>
          <w:rFonts w:asciiTheme="minorBidi" w:hAnsiTheme="minorBidi"/>
          <w:i/>
          <w:iCs/>
          <w:sz w:val="24"/>
          <w:szCs w:val="24"/>
        </w:rPr>
        <w:t>d</w:t>
      </w:r>
      <w:r w:rsidR="00B9026C" w:rsidRPr="00533B9E">
        <w:rPr>
          <w:rFonts w:asciiTheme="minorBidi" w:hAnsiTheme="minorBidi"/>
          <w:i/>
          <w:iCs/>
          <w:sz w:val="24"/>
          <w:szCs w:val="24"/>
        </w:rPr>
        <w:t>omeh</w:t>
      </w:r>
      <w:r w:rsidR="00B9026C" w:rsidRPr="009152B8">
        <w:rPr>
          <w:rFonts w:asciiTheme="minorBidi" w:hAnsiTheme="minorBidi"/>
          <w:sz w:val="24"/>
          <w:szCs w:val="24"/>
        </w:rPr>
        <w:t>)</w:t>
      </w:r>
    </w:p>
    <w:p w:rsidR="00057644" w:rsidRPr="009152B8" w:rsidRDefault="00057644" w:rsidP="005D66AF">
      <w:pPr>
        <w:pStyle w:val="NoSpacing"/>
        <w:bidi w:val="0"/>
        <w:jc w:val="both"/>
        <w:rPr>
          <w:rFonts w:asciiTheme="minorBidi" w:hAnsiTheme="minorBidi"/>
          <w:sz w:val="24"/>
          <w:szCs w:val="24"/>
        </w:rPr>
      </w:pPr>
    </w:p>
    <w:p w:rsidR="00057644" w:rsidRPr="009152B8" w:rsidRDefault="00057644" w:rsidP="005D66AF">
      <w:pPr>
        <w:pStyle w:val="NoSpacing"/>
        <w:bidi w:val="0"/>
        <w:jc w:val="both"/>
        <w:rPr>
          <w:rFonts w:asciiTheme="minorBidi" w:hAnsiTheme="minorBidi"/>
          <w:sz w:val="24"/>
          <w:szCs w:val="24"/>
        </w:rPr>
      </w:pPr>
      <w:r w:rsidRPr="009152B8">
        <w:rPr>
          <w:rFonts w:asciiTheme="minorBidi" w:hAnsiTheme="minorBidi"/>
          <w:sz w:val="24"/>
          <w:szCs w:val="24"/>
        </w:rPr>
        <w:t xml:space="preserve">The Chatam Sofer </w:t>
      </w:r>
      <w:r w:rsidR="006508D3">
        <w:rPr>
          <w:rFonts w:asciiTheme="minorBidi" w:hAnsiTheme="minorBidi"/>
          <w:sz w:val="24"/>
          <w:szCs w:val="24"/>
        </w:rPr>
        <w:t xml:space="preserve">concludes </w:t>
      </w:r>
      <w:r w:rsidRPr="009152B8">
        <w:rPr>
          <w:rFonts w:asciiTheme="minorBidi" w:hAnsiTheme="minorBidi"/>
          <w:sz w:val="24"/>
          <w:szCs w:val="24"/>
        </w:rPr>
        <w:t xml:space="preserve">that </w:t>
      </w:r>
      <w:r w:rsidR="00F82BD6">
        <w:rPr>
          <w:rFonts w:asciiTheme="minorBidi" w:hAnsiTheme="minorBidi"/>
          <w:sz w:val="24"/>
          <w:szCs w:val="24"/>
        </w:rPr>
        <w:t xml:space="preserve">the </w:t>
      </w:r>
      <w:r w:rsidR="00F82BD6" w:rsidRPr="00F82BD6">
        <w:rPr>
          <w:rFonts w:asciiTheme="minorBidi" w:hAnsiTheme="minorBidi"/>
          <w:i/>
          <w:iCs/>
          <w:sz w:val="24"/>
          <w:szCs w:val="24"/>
        </w:rPr>
        <w:t>chadarim</w:t>
      </w:r>
      <w:r w:rsidR="00F82BD6">
        <w:rPr>
          <w:rFonts w:asciiTheme="minorBidi" w:hAnsiTheme="minorBidi"/>
          <w:sz w:val="24"/>
          <w:szCs w:val="24"/>
        </w:rPr>
        <w:t xml:space="preserve"> </w:t>
      </w:r>
      <w:r w:rsidRPr="009152B8">
        <w:rPr>
          <w:rFonts w:asciiTheme="minorBidi" w:hAnsiTheme="minorBidi"/>
          <w:sz w:val="24"/>
          <w:szCs w:val="24"/>
        </w:rPr>
        <w:t xml:space="preserve">focus </w:t>
      </w:r>
      <w:r w:rsidR="00F82BD6">
        <w:rPr>
          <w:rFonts w:asciiTheme="minorBidi" w:hAnsiTheme="minorBidi"/>
          <w:sz w:val="24"/>
          <w:szCs w:val="24"/>
        </w:rPr>
        <w:t xml:space="preserve">only </w:t>
      </w:r>
      <w:r w:rsidRPr="009152B8">
        <w:rPr>
          <w:rFonts w:asciiTheme="minorBidi" w:hAnsiTheme="minorBidi"/>
          <w:sz w:val="24"/>
          <w:szCs w:val="24"/>
        </w:rPr>
        <w:t>o</w:t>
      </w:r>
      <w:r w:rsidR="00F82BD6">
        <w:rPr>
          <w:rFonts w:asciiTheme="minorBidi" w:hAnsiTheme="minorBidi"/>
          <w:sz w:val="24"/>
          <w:szCs w:val="24"/>
        </w:rPr>
        <w:t xml:space="preserve">n teaching their students Torah because one’s work in Europe has </w:t>
      </w:r>
      <w:r w:rsidR="00F82BD6" w:rsidRPr="009152B8">
        <w:rPr>
          <w:rFonts w:asciiTheme="minorBidi" w:hAnsiTheme="minorBidi"/>
          <w:sz w:val="24"/>
          <w:szCs w:val="24"/>
        </w:rPr>
        <w:t xml:space="preserve">no spiritual </w:t>
      </w:r>
      <w:r w:rsidR="00F82BD6">
        <w:rPr>
          <w:rFonts w:asciiTheme="minorBidi" w:hAnsiTheme="minorBidi"/>
          <w:sz w:val="24"/>
          <w:szCs w:val="24"/>
        </w:rPr>
        <w:t>aspect.</w:t>
      </w:r>
    </w:p>
    <w:p w:rsidR="00057644" w:rsidRPr="009152B8" w:rsidRDefault="00057644" w:rsidP="005D66AF">
      <w:pPr>
        <w:pStyle w:val="NoSpacing"/>
        <w:bidi w:val="0"/>
        <w:jc w:val="both"/>
        <w:rPr>
          <w:rFonts w:asciiTheme="minorBidi" w:hAnsiTheme="minorBidi"/>
          <w:sz w:val="24"/>
          <w:szCs w:val="24"/>
        </w:rPr>
      </w:pPr>
    </w:p>
    <w:p w:rsidR="004104D9" w:rsidRPr="009152B8" w:rsidRDefault="004104D9" w:rsidP="005D66AF">
      <w:pPr>
        <w:pStyle w:val="NoSpacing"/>
        <w:bidi w:val="0"/>
        <w:jc w:val="both"/>
        <w:rPr>
          <w:rFonts w:asciiTheme="minorBidi" w:hAnsiTheme="minorBidi"/>
          <w:b/>
          <w:bCs/>
          <w:sz w:val="24"/>
          <w:szCs w:val="24"/>
        </w:rPr>
      </w:pPr>
      <w:r w:rsidRPr="009152B8">
        <w:rPr>
          <w:rFonts w:asciiTheme="minorBidi" w:hAnsiTheme="minorBidi"/>
          <w:b/>
          <w:bCs/>
          <w:sz w:val="24"/>
          <w:szCs w:val="24"/>
        </w:rPr>
        <w:t xml:space="preserve">The </w:t>
      </w:r>
      <w:r w:rsidR="00F82BD6">
        <w:rPr>
          <w:rFonts w:asciiTheme="minorBidi" w:hAnsiTheme="minorBidi"/>
          <w:b/>
          <w:bCs/>
          <w:sz w:val="24"/>
          <w:szCs w:val="24"/>
        </w:rPr>
        <w:t xml:space="preserve">Land’s </w:t>
      </w:r>
      <w:r w:rsidR="003C6988">
        <w:rPr>
          <w:rFonts w:asciiTheme="minorBidi" w:hAnsiTheme="minorBidi"/>
          <w:b/>
          <w:bCs/>
          <w:sz w:val="24"/>
          <w:szCs w:val="24"/>
        </w:rPr>
        <w:t>Topography</w:t>
      </w:r>
    </w:p>
    <w:p w:rsidR="004104D9" w:rsidRPr="009152B8" w:rsidRDefault="004104D9" w:rsidP="005D66AF">
      <w:pPr>
        <w:pStyle w:val="NoSpacing"/>
        <w:bidi w:val="0"/>
        <w:jc w:val="both"/>
        <w:rPr>
          <w:rFonts w:asciiTheme="minorBidi" w:hAnsiTheme="minorBidi"/>
          <w:sz w:val="24"/>
          <w:szCs w:val="24"/>
        </w:rPr>
      </w:pPr>
    </w:p>
    <w:p w:rsidR="00052E51" w:rsidRPr="009152B8" w:rsidRDefault="00C31D11" w:rsidP="005D66AF">
      <w:pPr>
        <w:pStyle w:val="NoSpacing"/>
        <w:bidi w:val="0"/>
        <w:ind w:firstLine="720"/>
        <w:jc w:val="both"/>
        <w:rPr>
          <w:rFonts w:asciiTheme="minorBidi" w:hAnsiTheme="minorBidi"/>
          <w:sz w:val="24"/>
          <w:szCs w:val="24"/>
        </w:rPr>
      </w:pPr>
      <w:r>
        <w:rPr>
          <w:rFonts w:asciiTheme="minorBidi" w:hAnsiTheme="minorBidi"/>
          <w:sz w:val="24"/>
          <w:szCs w:val="24"/>
        </w:rPr>
        <w:t xml:space="preserve">In </w:t>
      </w:r>
      <w:r w:rsidRPr="009152B8">
        <w:rPr>
          <w:rFonts w:asciiTheme="minorBidi" w:hAnsiTheme="minorBidi"/>
          <w:sz w:val="24"/>
          <w:szCs w:val="24"/>
        </w:rPr>
        <w:t xml:space="preserve">discussing the agricultural gifts that a field </w:t>
      </w:r>
      <w:r w:rsidR="003C6988">
        <w:rPr>
          <w:rFonts w:asciiTheme="minorBidi" w:hAnsiTheme="minorBidi"/>
          <w:sz w:val="24"/>
          <w:szCs w:val="24"/>
        </w:rPr>
        <w:t xml:space="preserve">owner </w:t>
      </w:r>
      <w:r w:rsidRPr="009152B8">
        <w:rPr>
          <w:rFonts w:asciiTheme="minorBidi" w:hAnsiTheme="minorBidi"/>
          <w:sz w:val="24"/>
          <w:szCs w:val="24"/>
        </w:rPr>
        <w:t xml:space="preserve">must </w:t>
      </w:r>
      <w:r>
        <w:rPr>
          <w:rFonts w:asciiTheme="minorBidi" w:hAnsiTheme="minorBidi"/>
          <w:sz w:val="24"/>
          <w:szCs w:val="24"/>
        </w:rPr>
        <w:t xml:space="preserve">give to </w:t>
      </w:r>
      <w:r w:rsidRPr="009152B8">
        <w:rPr>
          <w:rFonts w:asciiTheme="minorBidi" w:hAnsiTheme="minorBidi"/>
          <w:sz w:val="24"/>
          <w:szCs w:val="24"/>
        </w:rPr>
        <w:t>the poor</w:t>
      </w:r>
      <w:r>
        <w:rPr>
          <w:rFonts w:asciiTheme="minorBidi" w:hAnsiTheme="minorBidi"/>
          <w:sz w:val="24"/>
          <w:szCs w:val="24"/>
        </w:rPr>
        <w:t xml:space="preserve"> (commentary to </w:t>
      </w:r>
      <w:r w:rsidR="00052E51" w:rsidRPr="009152B8">
        <w:rPr>
          <w:rFonts w:asciiTheme="minorBidi" w:hAnsiTheme="minorBidi"/>
          <w:i/>
          <w:iCs/>
          <w:sz w:val="24"/>
          <w:szCs w:val="24"/>
        </w:rPr>
        <w:t>Vayikra</w:t>
      </w:r>
      <w:r w:rsidR="00052E51" w:rsidRPr="009152B8">
        <w:rPr>
          <w:rFonts w:asciiTheme="minorBidi" w:hAnsiTheme="minorBidi"/>
          <w:sz w:val="24"/>
          <w:szCs w:val="24"/>
        </w:rPr>
        <w:t xml:space="preserve"> 19:9), </w:t>
      </w:r>
      <w:r w:rsidRPr="009152B8">
        <w:rPr>
          <w:rFonts w:asciiTheme="minorBidi" w:hAnsiTheme="minorBidi"/>
          <w:sz w:val="24"/>
          <w:szCs w:val="24"/>
        </w:rPr>
        <w:t>Alsh</w:t>
      </w:r>
      <w:r>
        <w:rPr>
          <w:rFonts w:asciiTheme="minorBidi" w:hAnsiTheme="minorBidi"/>
          <w:sz w:val="24"/>
          <w:szCs w:val="24"/>
        </w:rPr>
        <w:t>e</w:t>
      </w:r>
      <w:r w:rsidRPr="009152B8">
        <w:rPr>
          <w:rFonts w:asciiTheme="minorBidi" w:hAnsiTheme="minorBidi"/>
          <w:sz w:val="24"/>
          <w:szCs w:val="24"/>
        </w:rPr>
        <w:t xml:space="preserve">ikh </w:t>
      </w:r>
      <w:r>
        <w:rPr>
          <w:rFonts w:asciiTheme="minorBidi" w:hAnsiTheme="minorBidi"/>
          <w:sz w:val="24"/>
          <w:szCs w:val="24"/>
        </w:rPr>
        <w:t xml:space="preserve">notes that agricultural </w:t>
      </w:r>
      <w:r w:rsidR="00052E51" w:rsidRPr="009152B8">
        <w:rPr>
          <w:rFonts w:asciiTheme="minorBidi" w:hAnsiTheme="minorBidi"/>
          <w:sz w:val="24"/>
          <w:szCs w:val="24"/>
        </w:rPr>
        <w:t xml:space="preserve">growth, more than </w:t>
      </w:r>
      <w:r>
        <w:rPr>
          <w:rFonts w:asciiTheme="minorBidi" w:hAnsiTheme="minorBidi"/>
          <w:sz w:val="24"/>
          <w:szCs w:val="24"/>
        </w:rPr>
        <w:t xml:space="preserve">success in </w:t>
      </w:r>
      <w:r w:rsidR="00052E51" w:rsidRPr="009152B8">
        <w:rPr>
          <w:rFonts w:asciiTheme="minorBidi" w:hAnsiTheme="minorBidi"/>
          <w:sz w:val="24"/>
          <w:szCs w:val="24"/>
        </w:rPr>
        <w:t xml:space="preserve">other </w:t>
      </w:r>
      <w:r>
        <w:rPr>
          <w:rFonts w:asciiTheme="minorBidi" w:hAnsiTheme="minorBidi"/>
          <w:sz w:val="24"/>
          <w:szCs w:val="24"/>
        </w:rPr>
        <w:t>occupations</w:t>
      </w:r>
      <w:r w:rsidR="00052E51" w:rsidRPr="009152B8">
        <w:rPr>
          <w:rFonts w:asciiTheme="minorBidi" w:hAnsiTheme="minorBidi"/>
          <w:sz w:val="24"/>
          <w:szCs w:val="24"/>
        </w:rPr>
        <w:t xml:space="preserve">, is </w:t>
      </w:r>
      <w:r>
        <w:rPr>
          <w:rFonts w:asciiTheme="minorBidi" w:hAnsiTheme="minorBidi"/>
          <w:sz w:val="24"/>
          <w:szCs w:val="24"/>
        </w:rPr>
        <w:t xml:space="preserve">clearly </w:t>
      </w:r>
      <w:r w:rsidR="00052E51" w:rsidRPr="009152B8">
        <w:rPr>
          <w:rFonts w:asciiTheme="minorBidi" w:hAnsiTheme="minorBidi"/>
          <w:sz w:val="24"/>
          <w:szCs w:val="24"/>
        </w:rPr>
        <w:t>indicative of God</w:t>
      </w:r>
      <w:r>
        <w:rPr>
          <w:rFonts w:asciiTheme="minorBidi" w:hAnsiTheme="minorBidi"/>
          <w:sz w:val="24"/>
          <w:szCs w:val="24"/>
        </w:rPr>
        <w:t xml:space="preserve">’s role in the </w:t>
      </w:r>
      <w:r w:rsidR="00052E51" w:rsidRPr="009152B8">
        <w:rPr>
          <w:rFonts w:asciiTheme="minorBidi" w:hAnsiTheme="minorBidi"/>
          <w:sz w:val="24"/>
          <w:szCs w:val="24"/>
        </w:rPr>
        <w:t>process</w:t>
      </w:r>
      <w:r>
        <w:rPr>
          <w:rFonts w:asciiTheme="minorBidi" w:hAnsiTheme="minorBidi"/>
          <w:sz w:val="24"/>
          <w:szCs w:val="24"/>
        </w:rPr>
        <w:t xml:space="preserve">. Not only are crops susceptible to </w:t>
      </w:r>
      <w:r w:rsidR="00052E51" w:rsidRPr="009152B8">
        <w:rPr>
          <w:rFonts w:asciiTheme="minorBidi" w:hAnsiTheme="minorBidi"/>
          <w:sz w:val="24"/>
          <w:szCs w:val="24"/>
        </w:rPr>
        <w:t xml:space="preserve">natural disasters </w:t>
      </w:r>
      <w:r>
        <w:rPr>
          <w:rFonts w:asciiTheme="minorBidi" w:hAnsiTheme="minorBidi"/>
          <w:sz w:val="24"/>
          <w:szCs w:val="24"/>
        </w:rPr>
        <w:t xml:space="preserve">such as </w:t>
      </w:r>
      <w:r w:rsidR="00052E51" w:rsidRPr="009152B8">
        <w:rPr>
          <w:rFonts w:asciiTheme="minorBidi" w:hAnsiTheme="minorBidi"/>
          <w:sz w:val="24"/>
          <w:szCs w:val="24"/>
        </w:rPr>
        <w:t>hurricanes and tornados</w:t>
      </w:r>
      <w:r>
        <w:rPr>
          <w:rFonts w:asciiTheme="minorBidi" w:hAnsiTheme="minorBidi"/>
          <w:sz w:val="24"/>
          <w:szCs w:val="24"/>
        </w:rPr>
        <w:t>,</w:t>
      </w:r>
      <w:r w:rsidR="00052E51" w:rsidRPr="009152B8">
        <w:rPr>
          <w:rFonts w:asciiTheme="minorBidi" w:hAnsiTheme="minorBidi"/>
          <w:sz w:val="24"/>
          <w:szCs w:val="24"/>
        </w:rPr>
        <w:t xml:space="preserve"> which </w:t>
      </w:r>
      <w:r>
        <w:rPr>
          <w:rFonts w:asciiTheme="minorBidi" w:hAnsiTheme="minorBidi"/>
          <w:sz w:val="24"/>
          <w:szCs w:val="24"/>
        </w:rPr>
        <w:t xml:space="preserve">can </w:t>
      </w:r>
      <w:r w:rsidR="00052E51" w:rsidRPr="009152B8">
        <w:rPr>
          <w:rFonts w:asciiTheme="minorBidi" w:hAnsiTheme="minorBidi"/>
          <w:sz w:val="24"/>
          <w:szCs w:val="24"/>
        </w:rPr>
        <w:t>wash away an office building</w:t>
      </w:r>
      <w:r>
        <w:rPr>
          <w:rFonts w:asciiTheme="minorBidi" w:hAnsiTheme="minorBidi"/>
          <w:sz w:val="24"/>
          <w:szCs w:val="24"/>
        </w:rPr>
        <w:t>,</w:t>
      </w:r>
      <w:r w:rsidR="00052E51" w:rsidRPr="009152B8">
        <w:rPr>
          <w:rFonts w:asciiTheme="minorBidi" w:hAnsiTheme="minorBidi"/>
          <w:sz w:val="24"/>
          <w:szCs w:val="24"/>
        </w:rPr>
        <w:t xml:space="preserve"> but even abnormal winds, </w:t>
      </w:r>
      <w:r>
        <w:rPr>
          <w:rFonts w:asciiTheme="minorBidi" w:hAnsiTheme="minorBidi"/>
          <w:sz w:val="24"/>
          <w:szCs w:val="24"/>
        </w:rPr>
        <w:t xml:space="preserve">insufficient </w:t>
      </w:r>
      <w:r w:rsidR="00052E51" w:rsidRPr="009152B8">
        <w:rPr>
          <w:rFonts w:asciiTheme="minorBidi" w:hAnsiTheme="minorBidi"/>
          <w:sz w:val="24"/>
          <w:szCs w:val="24"/>
        </w:rPr>
        <w:t xml:space="preserve">rainfall, </w:t>
      </w:r>
      <w:r>
        <w:rPr>
          <w:rFonts w:asciiTheme="minorBidi" w:hAnsiTheme="minorBidi"/>
          <w:sz w:val="24"/>
          <w:szCs w:val="24"/>
        </w:rPr>
        <w:t xml:space="preserve">and </w:t>
      </w:r>
      <w:r w:rsidR="009152B8" w:rsidRPr="009152B8">
        <w:rPr>
          <w:rFonts w:asciiTheme="minorBidi" w:hAnsiTheme="minorBidi"/>
          <w:sz w:val="24"/>
          <w:szCs w:val="24"/>
        </w:rPr>
        <w:t>heat waves</w:t>
      </w:r>
      <w:r w:rsidR="003C6988">
        <w:rPr>
          <w:rFonts w:asciiTheme="minorBidi" w:hAnsiTheme="minorBidi"/>
          <w:sz w:val="24"/>
          <w:szCs w:val="24"/>
        </w:rPr>
        <w:t xml:space="preserve"> can completely destroy</w:t>
      </w:r>
      <w:r w:rsidR="00052E51" w:rsidRPr="009152B8">
        <w:rPr>
          <w:rFonts w:asciiTheme="minorBidi" w:hAnsiTheme="minorBidi"/>
          <w:sz w:val="24"/>
          <w:szCs w:val="24"/>
        </w:rPr>
        <w:t xml:space="preserve"> crop</w:t>
      </w:r>
      <w:r w:rsidR="003C6988">
        <w:rPr>
          <w:rFonts w:asciiTheme="minorBidi" w:hAnsiTheme="minorBidi"/>
          <w:sz w:val="24"/>
          <w:szCs w:val="24"/>
        </w:rPr>
        <w:t>s</w:t>
      </w:r>
      <w:r>
        <w:rPr>
          <w:rFonts w:asciiTheme="minorBidi" w:hAnsiTheme="minorBidi"/>
          <w:sz w:val="24"/>
          <w:szCs w:val="24"/>
        </w:rPr>
        <w:t xml:space="preserve">. </w:t>
      </w:r>
      <w:r w:rsidR="003C6988">
        <w:rPr>
          <w:rFonts w:asciiTheme="minorBidi" w:hAnsiTheme="minorBidi"/>
          <w:sz w:val="24"/>
          <w:szCs w:val="24"/>
        </w:rPr>
        <w:t xml:space="preserve">It follows </w:t>
      </w:r>
      <w:r>
        <w:rPr>
          <w:rFonts w:asciiTheme="minorBidi" w:hAnsiTheme="minorBidi"/>
          <w:sz w:val="24"/>
          <w:szCs w:val="24"/>
        </w:rPr>
        <w:t>that</w:t>
      </w:r>
      <w:r w:rsidR="00052E51" w:rsidRPr="009152B8">
        <w:rPr>
          <w:rFonts w:asciiTheme="minorBidi" w:hAnsiTheme="minorBidi"/>
          <w:sz w:val="24"/>
          <w:szCs w:val="24"/>
        </w:rPr>
        <w:t xml:space="preserve"> God </w:t>
      </w:r>
      <w:r>
        <w:rPr>
          <w:rFonts w:asciiTheme="minorBidi" w:hAnsiTheme="minorBidi"/>
          <w:sz w:val="24"/>
          <w:szCs w:val="24"/>
        </w:rPr>
        <w:t xml:space="preserve">is entitled to </w:t>
      </w:r>
      <w:r w:rsidR="00052E51" w:rsidRPr="009152B8">
        <w:rPr>
          <w:rFonts w:asciiTheme="minorBidi" w:hAnsiTheme="minorBidi"/>
          <w:sz w:val="24"/>
          <w:szCs w:val="24"/>
        </w:rPr>
        <w:t xml:space="preserve">all </w:t>
      </w:r>
      <w:r>
        <w:rPr>
          <w:rFonts w:asciiTheme="minorBidi" w:hAnsiTheme="minorBidi"/>
          <w:sz w:val="24"/>
          <w:szCs w:val="24"/>
        </w:rPr>
        <w:t xml:space="preserve">of </w:t>
      </w:r>
      <w:r w:rsidR="00052E51" w:rsidRPr="009152B8">
        <w:rPr>
          <w:rFonts w:asciiTheme="minorBidi" w:hAnsiTheme="minorBidi"/>
          <w:sz w:val="24"/>
          <w:szCs w:val="24"/>
        </w:rPr>
        <w:t xml:space="preserve">the produce. </w:t>
      </w:r>
      <w:r w:rsidR="003C6988">
        <w:rPr>
          <w:rFonts w:asciiTheme="minorBidi" w:hAnsiTheme="minorBidi"/>
          <w:sz w:val="24"/>
          <w:szCs w:val="24"/>
        </w:rPr>
        <w:t xml:space="preserve">With this, </w:t>
      </w:r>
      <w:r w:rsidR="00052E51" w:rsidRPr="009152B8">
        <w:rPr>
          <w:rFonts w:asciiTheme="minorBidi" w:hAnsiTheme="minorBidi"/>
          <w:sz w:val="24"/>
          <w:szCs w:val="24"/>
        </w:rPr>
        <w:t>Alsh</w:t>
      </w:r>
      <w:r>
        <w:rPr>
          <w:rFonts w:asciiTheme="minorBidi" w:hAnsiTheme="minorBidi"/>
          <w:sz w:val="24"/>
          <w:szCs w:val="24"/>
        </w:rPr>
        <w:t>e</w:t>
      </w:r>
      <w:r w:rsidR="00052E51" w:rsidRPr="009152B8">
        <w:rPr>
          <w:rFonts w:asciiTheme="minorBidi" w:hAnsiTheme="minorBidi"/>
          <w:sz w:val="24"/>
          <w:szCs w:val="24"/>
        </w:rPr>
        <w:t xml:space="preserve">ikh </w:t>
      </w:r>
      <w:r>
        <w:rPr>
          <w:rFonts w:asciiTheme="minorBidi" w:hAnsiTheme="minorBidi"/>
          <w:sz w:val="24"/>
          <w:szCs w:val="24"/>
        </w:rPr>
        <w:t xml:space="preserve">seems to indicate </w:t>
      </w:r>
      <w:r w:rsidR="00052E51" w:rsidRPr="009152B8">
        <w:rPr>
          <w:rFonts w:asciiTheme="minorBidi" w:hAnsiTheme="minorBidi"/>
          <w:sz w:val="24"/>
          <w:szCs w:val="24"/>
        </w:rPr>
        <w:t>that the agricultural gifts are God</w:t>
      </w:r>
      <w:r>
        <w:rPr>
          <w:rFonts w:asciiTheme="minorBidi" w:hAnsiTheme="minorBidi"/>
          <w:sz w:val="24"/>
          <w:szCs w:val="24"/>
        </w:rPr>
        <w:t>’</w:t>
      </w:r>
      <w:r w:rsidR="00052E51" w:rsidRPr="009152B8">
        <w:rPr>
          <w:rFonts w:asciiTheme="minorBidi" w:hAnsiTheme="minorBidi"/>
          <w:sz w:val="24"/>
          <w:szCs w:val="24"/>
        </w:rPr>
        <w:t>s way of taking a percentage</w:t>
      </w:r>
      <w:r>
        <w:rPr>
          <w:rFonts w:asciiTheme="minorBidi" w:hAnsiTheme="minorBidi"/>
          <w:sz w:val="24"/>
          <w:szCs w:val="24"/>
        </w:rPr>
        <w:t>:</w:t>
      </w:r>
      <w:r w:rsidR="00052E51" w:rsidRPr="009152B8">
        <w:rPr>
          <w:rFonts w:asciiTheme="minorBidi" w:hAnsiTheme="minorBidi"/>
          <w:sz w:val="24"/>
          <w:szCs w:val="24"/>
        </w:rPr>
        <w:t xml:space="preserve"> God loves the poor, and there</w:t>
      </w:r>
      <w:r w:rsidR="003C6988">
        <w:rPr>
          <w:rFonts w:asciiTheme="minorBidi" w:hAnsiTheme="minorBidi"/>
          <w:sz w:val="24"/>
          <w:szCs w:val="24"/>
        </w:rPr>
        <w:t>for</w:t>
      </w:r>
      <w:r w:rsidR="00052E51" w:rsidRPr="009152B8">
        <w:rPr>
          <w:rFonts w:asciiTheme="minorBidi" w:hAnsiTheme="minorBidi"/>
          <w:sz w:val="24"/>
          <w:szCs w:val="24"/>
        </w:rPr>
        <w:t xml:space="preserve"> gives </w:t>
      </w:r>
      <w:r>
        <w:rPr>
          <w:rFonts w:asciiTheme="minorBidi" w:hAnsiTheme="minorBidi"/>
          <w:sz w:val="24"/>
          <w:szCs w:val="24"/>
        </w:rPr>
        <w:t xml:space="preserve">to </w:t>
      </w:r>
      <w:r w:rsidR="00052E51" w:rsidRPr="009152B8">
        <w:rPr>
          <w:rFonts w:asciiTheme="minorBidi" w:hAnsiTheme="minorBidi"/>
          <w:sz w:val="24"/>
          <w:szCs w:val="24"/>
        </w:rPr>
        <w:t>them</w:t>
      </w:r>
      <w:r>
        <w:rPr>
          <w:rFonts w:asciiTheme="minorBidi" w:hAnsiTheme="minorBidi"/>
          <w:sz w:val="24"/>
          <w:szCs w:val="24"/>
        </w:rPr>
        <w:t xml:space="preserve"> instead of taking for Himself.</w:t>
      </w:r>
    </w:p>
    <w:p w:rsidR="00052E51" w:rsidRPr="009152B8" w:rsidRDefault="00052E51" w:rsidP="005D66AF">
      <w:pPr>
        <w:pStyle w:val="NoSpacing"/>
        <w:tabs>
          <w:tab w:val="left" w:pos="2364"/>
        </w:tabs>
        <w:bidi w:val="0"/>
        <w:jc w:val="both"/>
        <w:rPr>
          <w:rFonts w:asciiTheme="minorBidi" w:hAnsiTheme="minorBidi"/>
          <w:sz w:val="24"/>
          <w:szCs w:val="24"/>
        </w:rPr>
      </w:pPr>
    </w:p>
    <w:p w:rsidR="00052E51" w:rsidRPr="009152B8" w:rsidRDefault="00052E51" w:rsidP="005D66AF">
      <w:pPr>
        <w:pStyle w:val="NoSpacing"/>
        <w:bidi w:val="0"/>
        <w:ind w:firstLine="720"/>
        <w:jc w:val="both"/>
        <w:rPr>
          <w:rFonts w:asciiTheme="minorBidi" w:hAnsiTheme="minorBidi"/>
          <w:sz w:val="24"/>
          <w:szCs w:val="24"/>
        </w:rPr>
      </w:pPr>
      <w:r w:rsidRPr="009152B8">
        <w:rPr>
          <w:rFonts w:asciiTheme="minorBidi" w:hAnsiTheme="minorBidi"/>
          <w:sz w:val="24"/>
          <w:szCs w:val="24"/>
        </w:rPr>
        <w:t xml:space="preserve">While this </w:t>
      </w:r>
      <w:r w:rsidR="003C6988">
        <w:rPr>
          <w:rFonts w:asciiTheme="minorBidi" w:hAnsiTheme="minorBidi"/>
          <w:sz w:val="24"/>
          <w:szCs w:val="24"/>
        </w:rPr>
        <w:t xml:space="preserve">is true of </w:t>
      </w:r>
      <w:r w:rsidRPr="009152B8">
        <w:rPr>
          <w:rFonts w:asciiTheme="minorBidi" w:hAnsiTheme="minorBidi"/>
          <w:sz w:val="24"/>
          <w:szCs w:val="24"/>
        </w:rPr>
        <w:t xml:space="preserve">agricultural work everywhere, </w:t>
      </w:r>
      <w:r w:rsidR="00C31D11">
        <w:rPr>
          <w:rFonts w:asciiTheme="minorBidi" w:hAnsiTheme="minorBidi"/>
          <w:sz w:val="24"/>
          <w:szCs w:val="24"/>
        </w:rPr>
        <w:t xml:space="preserve">the Land of Israel </w:t>
      </w:r>
      <w:r w:rsidRPr="009152B8">
        <w:rPr>
          <w:rFonts w:asciiTheme="minorBidi" w:hAnsiTheme="minorBidi"/>
          <w:sz w:val="24"/>
          <w:szCs w:val="24"/>
        </w:rPr>
        <w:t xml:space="preserve">is </w:t>
      </w:r>
      <w:r w:rsidR="00C31D11">
        <w:rPr>
          <w:rFonts w:asciiTheme="minorBidi" w:hAnsiTheme="minorBidi"/>
          <w:sz w:val="24"/>
          <w:szCs w:val="24"/>
        </w:rPr>
        <w:t xml:space="preserve">ideally </w:t>
      </w:r>
      <w:r w:rsidRPr="009152B8">
        <w:rPr>
          <w:rFonts w:asciiTheme="minorBidi" w:hAnsiTheme="minorBidi"/>
          <w:sz w:val="24"/>
          <w:szCs w:val="24"/>
        </w:rPr>
        <w:t xml:space="preserve">built for this </w:t>
      </w:r>
      <w:r w:rsidR="003C6988">
        <w:rPr>
          <w:rFonts w:asciiTheme="minorBidi" w:hAnsiTheme="minorBidi"/>
          <w:sz w:val="24"/>
          <w:szCs w:val="24"/>
        </w:rPr>
        <w:t>dynamic</w:t>
      </w:r>
      <w:r w:rsidRPr="009152B8">
        <w:rPr>
          <w:rFonts w:asciiTheme="minorBidi" w:hAnsiTheme="minorBidi"/>
          <w:sz w:val="24"/>
          <w:szCs w:val="24"/>
        </w:rPr>
        <w:t>, as Moshe points out:</w:t>
      </w:r>
    </w:p>
    <w:p w:rsidR="00052E51" w:rsidRPr="009152B8" w:rsidRDefault="00052E51" w:rsidP="005D66AF">
      <w:pPr>
        <w:pStyle w:val="NoSpacing"/>
        <w:bidi w:val="0"/>
        <w:jc w:val="both"/>
        <w:rPr>
          <w:rFonts w:asciiTheme="minorBidi" w:hAnsiTheme="minorBidi"/>
          <w:sz w:val="24"/>
          <w:szCs w:val="24"/>
        </w:rPr>
      </w:pPr>
    </w:p>
    <w:p w:rsidR="00C31D11" w:rsidRPr="00570972" w:rsidRDefault="00C31D11" w:rsidP="005D66AF">
      <w:pPr>
        <w:pStyle w:val="NoSpacing"/>
        <w:bidi w:val="0"/>
        <w:ind w:left="720"/>
        <w:jc w:val="both"/>
        <w:rPr>
          <w:rFonts w:asciiTheme="minorBidi" w:hAnsiTheme="minorBidi"/>
          <w:sz w:val="24"/>
          <w:szCs w:val="24"/>
        </w:rPr>
      </w:pPr>
      <w:r w:rsidRPr="00570972">
        <w:rPr>
          <w:rFonts w:asciiTheme="minorBidi" w:hAnsiTheme="minorBidi"/>
          <w:sz w:val="24"/>
          <w:szCs w:val="24"/>
        </w:rPr>
        <w:t xml:space="preserve">For the </w:t>
      </w:r>
      <w:r>
        <w:rPr>
          <w:rFonts w:asciiTheme="minorBidi" w:hAnsiTheme="minorBidi"/>
          <w:sz w:val="24"/>
          <w:szCs w:val="24"/>
        </w:rPr>
        <w:t>l</w:t>
      </w:r>
      <w:r w:rsidRPr="00570972">
        <w:rPr>
          <w:rFonts w:asciiTheme="minorBidi" w:hAnsiTheme="minorBidi"/>
          <w:sz w:val="24"/>
          <w:szCs w:val="24"/>
        </w:rPr>
        <w:t xml:space="preserve">and to which you are coming to </w:t>
      </w:r>
      <w:r>
        <w:rPr>
          <w:rFonts w:asciiTheme="minorBidi" w:hAnsiTheme="minorBidi"/>
          <w:sz w:val="24"/>
          <w:szCs w:val="24"/>
        </w:rPr>
        <w:t xml:space="preserve">take </w:t>
      </w:r>
      <w:r w:rsidRPr="00570972">
        <w:rPr>
          <w:rFonts w:asciiTheme="minorBidi" w:hAnsiTheme="minorBidi"/>
          <w:sz w:val="24"/>
          <w:szCs w:val="24"/>
        </w:rPr>
        <w:t>possess</w:t>
      </w:r>
      <w:r>
        <w:rPr>
          <w:rFonts w:asciiTheme="minorBidi" w:hAnsiTheme="minorBidi"/>
          <w:sz w:val="24"/>
          <w:szCs w:val="24"/>
        </w:rPr>
        <w:t>ion of</w:t>
      </w:r>
      <w:r w:rsidRPr="00570972">
        <w:rPr>
          <w:rFonts w:asciiTheme="minorBidi" w:hAnsiTheme="minorBidi"/>
          <w:sz w:val="24"/>
          <w:szCs w:val="24"/>
        </w:rPr>
        <w:t xml:space="preserve"> it is not like the land of Egyp</w:t>
      </w:r>
      <w:r>
        <w:rPr>
          <w:rFonts w:asciiTheme="minorBidi" w:hAnsiTheme="minorBidi"/>
          <w:sz w:val="24"/>
          <w:szCs w:val="24"/>
        </w:rPr>
        <w:t>t</w:t>
      </w:r>
      <w:r w:rsidRPr="00570972">
        <w:rPr>
          <w:rFonts w:asciiTheme="minorBidi" w:hAnsiTheme="minorBidi"/>
          <w:sz w:val="24"/>
          <w:szCs w:val="24"/>
        </w:rPr>
        <w:t xml:space="preserve">, from which you came out, where you sowed your seeds and watered with your foot, like a vegetable garden. The </w:t>
      </w:r>
      <w:r>
        <w:rPr>
          <w:rFonts w:asciiTheme="minorBidi" w:hAnsiTheme="minorBidi"/>
          <w:sz w:val="24"/>
          <w:szCs w:val="24"/>
        </w:rPr>
        <w:t>l</w:t>
      </w:r>
      <w:r w:rsidRPr="00570972">
        <w:rPr>
          <w:rFonts w:asciiTheme="minorBidi" w:hAnsiTheme="minorBidi"/>
          <w:sz w:val="24"/>
          <w:szCs w:val="24"/>
        </w:rPr>
        <w:t xml:space="preserve">and to which you are passing over to inherit it is a </w:t>
      </w:r>
      <w:r>
        <w:rPr>
          <w:rFonts w:asciiTheme="minorBidi" w:hAnsiTheme="minorBidi"/>
          <w:sz w:val="24"/>
          <w:szCs w:val="24"/>
        </w:rPr>
        <w:t>l</w:t>
      </w:r>
      <w:r w:rsidRPr="00570972">
        <w:rPr>
          <w:rFonts w:asciiTheme="minorBidi" w:hAnsiTheme="minorBidi"/>
          <w:sz w:val="24"/>
          <w:szCs w:val="24"/>
        </w:rPr>
        <w:t xml:space="preserve">and of mountains and valleys; it drinks water </w:t>
      </w:r>
      <w:r>
        <w:rPr>
          <w:rFonts w:asciiTheme="minorBidi" w:hAnsiTheme="minorBidi"/>
          <w:sz w:val="24"/>
          <w:szCs w:val="24"/>
        </w:rPr>
        <w:t xml:space="preserve">from </w:t>
      </w:r>
      <w:r w:rsidRPr="00570972">
        <w:rPr>
          <w:rFonts w:asciiTheme="minorBidi" w:hAnsiTheme="minorBidi"/>
          <w:sz w:val="24"/>
          <w:szCs w:val="24"/>
        </w:rPr>
        <w:t xml:space="preserve">the rain </w:t>
      </w:r>
      <w:r>
        <w:rPr>
          <w:rFonts w:asciiTheme="minorBidi" w:hAnsiTheme="minorBidi"/>
          <w:sz w:val="24"/>
          <w:szCs w:val="24"/>
        </w:rPr>
        <w:t xml:space="preserve">of </w:t>
      </w:r>
      <w:r w:rsidRPr="00570972">
        <w:rPr>
          <w:rFonts w:asciiTheme="minorBidi" w:hAnsiTheme="minorBidi"/>
          <w:sz w:val="24"/>
          <w:szCs w:val="24"/>
        </w:rPr>
        <w:t xml:space="preserve">heaven. It is a </w:t>
      </w:r>
      <w:r>
        <w:rPr>
          <w:rFonts w:asciiTheme="minorBidi" w:hAnsiTheme="minorBidi"/>
          <w:sz w:val="24"/>
          <w:szCs w:val="24"/>
        </w:rPr>
        <w:t>l</w:t>
      </w:r>
      <w:r w:rsidRPr="00570972">
        <w:rPr>
          <w:rFonts w:asciiTheme="minorBidi" w:hAnsiTheme="minorBidi"/>
          <w:sz w:val="24"/>
          <w:szCs w:val="24"/>
        </w:rPr>
        <w:t xml:space="preserve">and </w:t>
      </w:r>
      <w:r>
        <w:rPr>
          <w:rFonts w:asciiTheme="minorBidi" w:hAnsiTheme="minorBidi"/>
          <w:sz w:val="24"/>
          <w:szCs w:val="24"/>
        </w:rPr>
        <w:t>for which the Lord,</w:t>
      </w:r>
      <w:r w:rsidRPr="00570972">
        <w:rPr>
          <w:rFonts w:asciiTheme="minorBidi" w:hAnsiTheme="minorBidi"/>
          <w:sz w:val="24"/>
          <w:szCs w:val="24"/>
        </w:rPr>
        <w:t xml:space="preserve"> your God</w:t>
      </w:r>
      <w:r>
        <w:rPr>
          <w:rFonts w:asciiTheme="minorBidi" w:hAnsiTheme="minorBidi"/>
          <w:sz w:val="24"/>
          <w:szCs w:val="24"/>
        </w:rPr>
        <w:t>,</w:t>
      </w:r>
      <w:r w:rsidRPr="00570972">
        <w:rPr>
          <w:rFonts w:asciiTheme="minorBidi" w:hAnsiTheme="minorBidi"/>
          <w:sz w:val="24"/>
          <w:szCs w:val="24"/>
        </w:rPr>
        <w:t xml:space="preserve"> cares</w:t>
      </w:r>
      <w:r>
        <w:rPr>
          <w:rFonts w:asciiTheme="minorBidi" w:hAnsiTheme="minorBidi"/>
          <w:sz w:val="24"/>
          <w:szCs w:val="24"/>
        </w:rPr>
        <w:t>:</w:t>
      </w:r>
      <w:r w:rsidRPr="00570972">
        <w:rPr>
          <w:rFonts w:asciiTheme="minorBidi" w:hAnsiTheme="minorBidi"/>
          <w:sz w:val="24"/>
          <w:szCs w:val="24"/>
        </w:rPr>
        <w:t xml:space="preserve"> the eyes of </w:t>
      </w:r>
      <w:r>
        <w:rPr>
          <w:rFonts w:asciiTheme="minorBidi" w:hAnsiTheme="minorBidi"/>
          <w:sz w:val="24"/>
          <w:szCs w:val="24"/>
        </w:rPr>
        <w:t xml:space="preserve">the Lord, </w:t>
      </w:r>
      <w:r w:rsidRPr="00570972">
        <w:rPr>
          <w:rFonts w:asciiTheme="minorBidi" w:hAnsiTheme="minorBidi"/>
          <w:sz w:val="24"/>
          <w:szCs w:val="24"/>
        </w:rPr>
        <w:t>your God</w:t>
      </w:r>
      <w:r>
        <w:rPr>
          <w:rFonts w:asciiTheme="minorBidi" w:hAnsiTheme="minorBidi"/>
          <w:sz w:val="24"/>
          <w:szCs w:val="24"/>
        </w:rPr>
        <w:t>,</w:t>
      </w:r>
      <w:r w:rsidRPr="00570972">
        <w:rPr>
          <w:rFonts w:asciiTheme="minorBidi" w:hAnsiTheme="minorBidi"/>
          <w:sz w:val="24"/>
          <w:szCs w:val="24"/>
        </w:rPr>
        <w:t xml:space="preserve"> are always upon it, from the beginning of the year to the end of the year.</w:t>
      </w:r>
      <w:r>
        <w:rPr>
          <w:rFonts w:asciiTheme="minorBidi" w:hAnsiTheme="minorBidi"/>
          <w:sz w:val="24"/>
          <w:szCs w:val="24"/>
        </w:rPr>
        <w:t xml:space="preserve"> </w:t>
      </w:r>
      <w:r w:rsidRPr="00570972">
        <w:rPr>
          <w:rFonts w:asciiTheme="minorBidi" w:hAnsiTheme="minorBidi"/>
          <w:sz w:val="24"/>
          <w:szCs w:val="24"/>
        </w:rPr>
        <w:t>(</w:t>
      </w:r>
      <w:r>
        <w:rPr>
          <w:rFonts w:asciiTheme="minorBidi" w:hAnsiTheme="minorBidi"/>
          <w:i/>
          <w:iCs/>
          <w:sz w:val="24"/>
          <w:szCs w:val="24"/>
        </w:rPr>
        <w:t>Devarim</w:t>
      </w:r>
      <w:r>
        <w:rPr>
          <w:rFonts w:asciiTheme="minorBidi" w:hAnsiTheme="minorBidi"/>
          <w:sz w:val="24"/>
          <w:szCs w:val="24"/>
        </w:rPr>
        <w:t xml:space="preserve"> 11:</w:t>
      </w:r>
      <w:r w:rsidRPr="00570972">
        <w:rPr>
          <w:rFonts w:asciiTheme="minorBidi" w:hAnsiTheme="minorBidi"/>
          <w:sz w:val="24"/>
          <w:szCs w:val="24"/>
        </w:rPr>
        <w:t>8</w:t>
      </w:r>
      <w:r>
        <w:rPr>
          <w:rFonts w:asciiTheme="minorBidi" w:hAnsiTheme="minorBidi"/>
          <w:sz w:val="24"/>
          <w:szCs w:val="24"/>
        </w:rPr>
        <w:t>–</w:t>
      </w:r>
      <w:r w:rsidRPr="00570972">
        <w:rPr>
          <w:rFonts w:asciiTheme="minorBidi" w:hAnsiTheme="minorBidi"/>
          <w:sz w:val="24"/>
          <w:szCs w:val="24"/>
        </w:rPr>
        <w:t>12)</w:t>
      </w:r>
    </w:p>
    <w:p w:rsidR="00052E51" w:rsidRPr="009152B8" w:rsidRDefault="00052E51" w:rsidP="005D66AF">
      <w:pPr>
        <w:pStyle w:val="NoSpacing"/>
        <w:bidi w:val="0"/>
        <w:jc w:val="both"/>
        <w:rPr>
          <w:rFonts w:asciiTheme="minorBidi" w:hAnsiTheme="minorBidi"/>
          <w:sz w:val="24"/>
          <w:szCs w:val="24"/>
        </w:rPr>
      </w:pPr>
    </w:p>
    <w:p w:rsidR="00052E51" w:rsidRPr="009152B8" w:rsidRDefault="00052E51" w:rsidP="005D66AF">
      <w:pPr>
        <w:pStyle w:val="NoSpacing"/>
        <w:bidi w:val="0"/>
        <w:ind w:firstLine="720"/>
        <w:jc w:val="both"/>
        <w:rPr>
          <w:rFonts w:asciiTheme="minorBidi" w:hAnsiTheme="minorBidi"/>
          <w:sz w:val="24"/>
          <w:szCs w:val="24"/>
        </w:rPr>
      </w:pPr>
      <w:r w:rsidRPr="009152B8">
        <w:rPr>
          <w:rFonts w:asciiTheme="minorBidi" w:hAnsiTheme="minorBidi"/>
          <w:sz w:val="24"/>
          <w:szCs w:val="24"/>
        </w:rPr>
        <w:t xml:space="preserve">Moshe distinguishes between the two lands based upon </w:t>
      </w:r>
      <w:r w:rsidR="00B76DFC">
        <w:rPr>
          <w:rFonts w:asciiTheme="minorBidi" w:hAnsiTheme="minorBidi"/>
          <w:sz w:val="24"/>
          <w:szCs w:val="24"/>
        </w:rPr>
        <w:t xml:space="preserve">means of </w:t>
      </w:r>
      <w:r w:rsidRPr="009152B8">
        <w:rPr>
          <w:rFonts w:asciiTheme="minorBidi" w:hAnsiTheme="minorBidi"/>
          <w:sz w:val="24"/>
          <w:szCs w:val="24"/>
        </w:rPr>
        <w:t>irrigat</w:t>
      </w:r>
      <w:r w:rsidR="00B76DFC">
        <w:rPr>
          <w:rFonts w:asciiTheme="minorBidi" w:hAnsiTheme="minorBidi"/>
          <w:sz w:val="24"/>
          <w:szCs w:val="24"/>
        </w:rPr>
        <w:t>ion</w:t>
      </w:r>
      <w:r w:rsidR="00C31D11">
        <w:rPr>
          <w:rFonts w:asciiTheme="minorBidi" w:hAnsiTheme="minorBidi"/>
          <w:sz w:val="24"/>
          <w:szCs w:val="24"/>
        </w:rPr>
        <w:t>:</w:t>
      </w:r>
      <w:r w:rsidRPr="009152B8">
        <w:rPr>
          <w:rFonts w:asciiTheme="minorBidi" w:hAnsiTheme="minorBidi"/>
          <w:sz w:val="24"/>
          <w:szCs w:val="24"/>
        </w:rPr>
        <w:t xml:space="preserve"> </w:t>
      </w:r>
      <w:r w:rsidR="00B76DFC">
        <w:rPr>
          <w:rFonts w:asciiTheme="minorBidi" w:hAnsiTheme="minorBidi"/>
          <w:sz w:val="24"/>
          <w:szCs w:val="24"/>
        </w:rPr>
        <w:t>T</w:t>
      </w:r>
      <w:r w:rsidRPr="009152B8">
        <w:rPr>
          <w:rFonts w:asciiTheme="minorBidi" w:hAnsiTheme="minorBidi"/>
          <w:sz w:val="24"/>
          <w:szCs w:val="24"/>
        </w:rPr>
        <w:t>he Nile</w:t>
      </w:r>
      <w:r w:rsidR="00B76DFC">
        <w:rPr>
          <w:rFonts w:asciiTheme="minorBidi" w:hAnsiTheme="minorBidi"/>
          <w:sz w:val="24"/>
          <w:szCs w:val="24"/>
        </w:rPr>
        <w:t xml:space="preserve">, </w:t>
      </w:r>
      <w:r w:rsidRPr="009152B8">
        <w:rPr>
          <w:rFonts w:asciiTheme="minorBidi" w:hAnsiTheme="minorBidi"/>
          <w:sz w:val="24"/>
          <w:szCs w:val="24"/>
        </w:rPr>
        <w:t xml:space="preserve">barring </w:t>
      </w:r>
      <w:r w:rsidR="00C31D11">
        <w:rPr>
          <w:rFonts w:asciiTheme="minorBidi" w:hAnsiTheme="minorBidi"/>
          <w:sz w:val="24"/>
          <w:szCs w:val="24"/>
        </w:rPr>
        <w:t xml:space="preserve">severe </w:t>
      </w:r>
      <w:r w:rsidRPr="009152B8">
        <w:rPr>
          <w:rFonts w:asciiTheme="minorBidi" w:hAnsiTheme="minorBidi"/>
          <w:sz w:val="24"/>
          <w:szCs w:val="24"/>
        </w:rPr>
        <w:t>drought</w:t>
      </w:r>
      <w:r w:rsidR="00C31D11">
        <w:rPr>
          <w:rFonts w:asciiTheme="minorBidi" w:hAnsiTheme="minorBidi"/>
          <w:sz w:val="24"/>
          <w:szCs w:val="24"/>
        </w:rPr>
        <w:t>,</w:t>
      </w:r>
      <w:r w:rsidRPr="009152B8">
        <w:rPr>
          <w:rFonts w:asciiTheme="minorBidi" w:hAnsiTheme="minorBidi"/>
          <w:sz w:val="24"/>
          <w:szCs w:val="24"/>
        </w:rPr>
        <w:t xml:space="preserve"> suppl</w:t>
      </w:r>
      <w:r w:rsidR="00C31D11">
        <w:rPr>
          <w:rFonts w:asciiTheme="minorBidi" w:hAnsiTheme="minorBidi"/>
          <w:sz w:val="24"/>
          <w:szCs w:val="24"/>
        </w:rPr>
        <w:t>ies</w:t>
      </w:r>
      <w:r w:rsidRPr="009152B8">
        <w:rPr>
          <w:rFonts w:asciiTheme="minorBidi" w:hAnsiTheme="minorBidi"/>
          <w:sz w:val="24"/>
          <w:szCs w:val="24"/>
        </w:rPr>
        <w:t xml:space="preserve"> all of Egypt with water. </w:t>
      </w:r>
      <w:r w:rsidR="00C31D11">
        <w:rPr>
          <w:rFonts w:asciiTheme="minorBidi" w:hAnsiTheme="minorBidi"/>
          <w:sz w:val="24"/>
          <w:szCs w:val="24"/>
        </w:rPr>
        <w:t xml:space="preserve">The Land of </w:t>
      </w:r>
      <w:r w:rsidRPr="009152B8">
        <w:rPr>
          <w:rFonts w:asciiTheme="minorBidi" w:hAnsiTheme="minorBidi"/>
          <w:sz w:val="24"/>
          <w:szCs w:val="24"/>
        </w:rPr>
        <w:t xml:space="preserve">Israel, on the other hand, has no </w:t>
      </w:r>
      <w:r w:rsidR="00C31D11">
        <w:rPr>
          <w:rFonts w:asciiTheme="minorBidi" w:hAnsiTheme="minorBidi"/>
          <w:sz w:val="24"/>
          <w:szCs w:val="24"/>
        </w:rPr>
        <w:t xml:space="preserve">comparable source of </w:t>
      </w:r>
      <w:r w:rsidRPr="009152B8">
        <w:rPr>
          <w:rFonts w:asciiTheme="minorBidi" w:hAnsiTheme="minorBidi"/>
          <w:sz w:val="24"/>
          <w:szCs w:val="24"/>
        </w:rPr>
        <w:t xml:space="preserve">river </w:t>
      </w:r>
      <w:r w:rsidR="00C31D11">
        <w:rPr>
          <w:rFonts w:asciiTheme="minorBidi" w:hAnsiTheme="minorBidi"/>
          <w:sz w:val="24"/>
          <w:szCs w:val="24"/>
        </w:rPr>
        <w:t xml:space="preserve">water </w:t>
      </w:r>
      <w:r w:rsidRPr="009152B8">
        <w:rPr>
          <w:rFonts w:asciiTheme="minorBidi" w:hAnsiTheme="minorBidi"/>
          <w:sz w:val="24"/>
          <w:szCs w:val="24"/>
        </w:rPr>
        <w:t xml:space="preserve">and must rely on </w:t>
      </w:r>
      <w:r w:rsidR="00C31D11">
        <w:rPr>
          <w:rFonts w:asciiTheme="minorBidi" w:hAnsiTheme="minorBidi"/>
          <w:sz w:val="24"/>
          <w:szCs w:val="24"/>
        </w:rPr>
        <w:t>“</w:t>
      </w:r>
      <w:r w:rsidRPr="009152B8">
        <w:rPr>
          <w:rFonts w:asciiTheme="minorBidi" w:hAnsiTheme="minorBidi"/>
          <w:sz w:val="24"/>
          <w:szCs w:val="24"/>
        </w:rPr>
        <w:t xml:space="preserve">the </w:t>
      </w:r>
      <w:r w:rsidR="00C31D11">
        <w:rPr>
          <w:rFonts w:asciiTheme="minorBidi" w:hAnsiTheme="minorBidi"/>
          <w:sz w:val="24"/>
          <w:szCs w:val="24"/>
        </w:rPr>
        <w:t>rain of heaven</w:t>
      </w:r>
      <w:r w:rsidRPr="009152B8">
        <w:rPr>
          <w:rFonts w:asciiTheme="minorBidi" w:hAnsiTheme="minorBidi"/>
          <w:sz w:val="24"/>
          <w:szCs w:val="24"/>
        </w:rPr>
        <w:t>.</w:t>
      </w:r>
      <w:r w:rsidR="00C31D11">
        <w:rPr>
          <w:rFonts w:asciiTheme="minorBidi" w:hAnsiTheme="minorBidi"/>
          <w:sz w:val="24"/>
          <w:szCs w:val="24"/>
        </w:rPr>
        <w:t>”</w:t>
      </w:r>
    </w:p>
    <w:p w:rsidR="00052E51" w:rsidRPr="009152B8" w:rsidRDefault="00052E51" w:rsidP="005D66AF">
      <w:pPr>
        <w:pStyle w:val="NoSpacing"/>
        <w:bidi w:val="0"/>
        <w:jc w:val="both"/>
        <w:rPr>
          <w:rFonts w:asciiTheme="minorBidi" w:hAnsiTheme="minorBidi"/>
          <w:sz w:val="24"/>
          <w:szCs w:val="24"/>
        </w:rPr>
      </w:pPr>
    </w:p>
    <w:p w:rsidR="00052E51" w:rsidRPr="009152B8" w:rsidRDefault="00052E51" w:rsidP="005D66AF">
      <w:pPr>
        <w:pStyle w:val="NoSpacing"/>
        <w:bidi w:val="0"/>
        <w:ind w:firstLine="720"/>
        <w:jc w:val="both"/>
        <w:rPr>
          <w:rFonts w:asciiTheme="minorBidi" w:hAnsiTheme="minorBidi"/>
          <w:sz w:val="24"/>
          <w:szCs w:val="24"/>
        </w:rPr>
      </w:pPr>
      <w:r w:rsidRPr="009152B8">
        <w:rPr>
          <w:rFonts w:asciiTheme="minorBidi" w:hAnsiTheme="minorBidi"/>
          <w:sz w:val="24"/>
          <w:szCs w:val="24"/>
        </w:rPr>
        <w:t xml:space="preserve">At first glance, it might appear that Egypt surpasses </w:t>
      </w:r>
      <w:r w:rsidR="00B76DFC">
        <w:rPr>
          <w:rFonts w:asciiTheme="minorBidi" w:hAnsiTheme="minorBidi"/>
          <w:sz w:val="24"/>
          <w:szCs w:val="24"/>
        </w:rPr>
        <w:t xml:space="preserve">the Land of </w:t>
      </w:r>
      <w:r w:rsidRPr="009152B8">
        <w:rPr>
          <w:rFonts w:asciiTheme="minorBidi" w:hAnsiTheme="minorBidi"/>
          <w:sz w:val="24"/>
          <w:szCs w:val="24"/>
        </w:rPr>
        <w:t>Israel in this regard. However, Moshe tell</w:t>
      </w:r>
      <w:r w:rsidR="00387E0F">
        <w:rPr>
          <w:rFonts w:asciiTheme="minorBidi" w:hAnsiTheme="minorBidi"/>
          <w:sz w:val="24"/>
          <w:szCs w:val="24"/>
        </w:rPr>
        <w:t>s</w:t>
      </w:r>
      <w:r w:rsidRPr="009152B8">
        <w:rPr>
          <w:rFonts w:asciiTheme="minorBidi" w:hAnsiTheme="minorBidi"/>
          <w:sz w:val="24"/>
          <w:szCs w:val="24"/>
        </w:rPr>
        <w:t xml:space="preserve"> the people</w:t>
      </w:r>
      <w:r w:rsidR="00387E0F">
        <w:rPr>
          <w:rFonts w:asciiTheme="minorBidi" w:hAnsiTheme="minorBidi"/>
          <w:sz w:val="24"/>
          <w:szCs w:val="24"/>
        </w:rPr>
        <w:t>,</w:t>
      </w:r>
      <w:r w:rsidRPr="009152B8">
        <w:rPr>
          <w:rFonts w:asciiTheme="minorBidi" w:hAnsiTheme="minorBidi"/>
          <w:sz w:val="24"/>
          <w:szCs w:val="24"/>
        </w:rPr>
        <w:t xml:space="preserve"> </w:t>
      </w:r>
      <w:r w:rsidR="00387E0F">
        <w:rPr>
          <w:rFonts w:asciiTheme="minorBidi" w:hAnsiTheme="minorBidi"/>
          <w:sz w:val="24"/>
          <w:szCs w:val="24"/>
        </w:rPr>
        <w:t>this is not true. First</w:t>
      </w:r>
      <w:r w:rsidRPr="009152B8">
        <w:rPr>
          <w:rFonts w:asciiTheme="minorBidi" w:hAnsiTheme="minorBidi"/>
          <w:sz w:val="24"/>
          <w:szCs w:val="24"/>
        </w:rPr>
        <w:t xml:space="preserve">, while Egypt </w:t>
      </w:r>
      <w:r w:rsidR="00387E0F">
        <w:rPr>
          <w:rFonts w:asciiTheme="minorBidi" w:hAnsiTheme="minorBidi"/>
          <w:sz w:val="24"/>
          <w:szCs w:val="24"/>
        </w:rPr>
        <w:t xml:space="preserve">may </w:t>
      </w:r>
      <w:r w:rsidRPr="009152B8">
        <w:rPr>
          <w:rFonts w:asciiTheme="minorBidi" w:hAnsiTheme="minorBidi"/>
          <w:sz w:val="24"/>
          <w:szCs w:val="24"/>
        </w:rPr>
        <w:t xml:space="preserve">have a source of water, </w:t>
      </w:r>
      <w:r w:rsidR="00B76DFC">
        <w:rPr>
          <w:rFonts w:asciiTheme="minorBidi" w:hAnsiTheme="minorBidi"/>
          <w:sz w:val="24"/>
          <w:szCs w:val="24"/>
        </w:rPr>
        <w:t xml:space="preserve">transporting </w:t>
      </w:r>
      <w:r w:rsidR="00241FD9">
        <w:rPr>
          <w:rFonts w:asciiTheme="minorBidi" w:hAnsiTheme="minorBidi"/>
          <w:sz w:val="24"/>
          <w:szCs w:val="24"/>
        </w:rPr>
        <w:t xml:space="preserve">that water </w:t>
      </w:r>
      <w:r w:rsidR="00B76DFC">
        <w:rPr>
          <w:rFonts w:asciiTheme="minorBidi" w:hAnsiTheme="minorBidi"/>
          <w:sz w:val="24"/>
          <w:szCs w:val="24"/>
        </w:rPr>
        <w:t xml:space="preserve">to the furthest reaches of Egypt </w:t>
      </w:r>
      <w:r w:rsidR="00387E0F">
        <w:rPr>
          <w:rFonts w:asciiTheme="minorBidi" w:hAnsiTheme="minorBidi"/>
          <w:sz w:val="24"/>
          <w:szCs w:val="24"/>
        </w:rPr>
        <w:t xml:space="preserve">entails </w:t>
      </w:r>
      <w:r w:rsidRPr="009152B8">
        <w:rPr>
          <w:rFonts w:asciiTheme="minorBidi" w:hAnsiTheme="minorBidi"/>
          <w:sz w:val="24"/>
          <w:szCs w:val="24"/>
        </w:rPr>
        <w:t xml:space="preserve">a </w:t>
      </w:r>
      <w:r w:rsidR="00387E0F">
        <w:rPr>
          <w:rFonts w:asciiTheme="minorBidi" w:hAnsiTheme="minorBidi"/>
          <w:sz w:val="24"/>
          <w:szCs w:val="24"/>
        </w:rPr>
        <w:t xml:space="preserve">great </w:t>
      </w:r>
      <w:r w:rsidRPr="009152B8">
        <w:rPr>
          <w:rFonts w:asciiTheme="minorBidi" w:hAnsiTheme="minorBidi"/>
          <w:sz w:val="24"/>
          <w:szCs w:val="24"/>
        </w:rPr>
        <w:t xml:space="preserve">amount of work. In </w:t>
      </w:r>
      <w:r w:rsidR="00387E0F">
        <w:rPr>
          <w:rFonts w:asciiTheme="minorBidi" w:hAnsiTheme="minorBidi"/>
          <w:sz w:val="24"/>
          <w:szCs w:val="24"/>
        </w:rPr>
        <w:t xml:space="preserve">the Land of </w:t>
      </w:r>
      <w:r w:rsidRPr="009152B8">
        <w:rPr>
          <w:rFonts w:asciiTheme="minorBidi" w:hAnsiTheme="minorBidi"/>
          <w:sz w:val="24"/>
          <w:szCs w:val="24"/>
        </w:rPr>
        <w:t xml:space="preserve">Israel, when it does rain, man can </w:t>
      </w:r>
      <w:r w:rsidR="00387E0F">
        <w:rPr>
          <w:rFonts w:asciiTheme="minorBidi" w:hAnsiTheme="minorBidi"/>
          <w:sz w:val="24"/>
          <w:szCs w:val="24"/>
        </w:rPr>
        <w:t xml:space="preserve">simply </w:t>
      </w:r>
      <w:r w:rsidRPr="009152B8">
        <w:rPr>
          <w:rFonts w:asciiTheme="minorBidi" w:hAnsiTheme="minorBidi"/>
          <w:sz w:val="24"/>
          <w:szCs w:val="24"/>
        </w:rPr>
        <w:t xml:space="preserve">sit back and watch the </w:t>
      </w:r>
      <w:r w:rsidR="00387E0F">
        <w:rPr>
          <w:rFonts w:asciiTheme="minorBidi" w:hAnsiTheme="minorBidi"/>
          <w:sz w:val="24"/>
          <w:szCs w:val="24"/>
        </w:rPr>
        <w:t>h</w:t>
      </w:r>
      <w:r w:rsidRPr="009152B8">
        <w:rPr>
          <w:rFonts w:asciiTheme="minorBidi" w:hAnsiTheme="minorBidi"/>
          <w:sz w:val="24"/>
          <w:szCs w:val="24"/>
        </w:rPr>
        <w:t>eavenly rain</w:t>
      </w:r>
      <w:r w:rsidR="00387E0F">
        <w:rPr>
          <w:rFonts w:asciiTheme="minorBidi" w:hAnsiTheme="minorBidi"/>
          <w:sz w:val="24"/>
          <w:szCs w:val="24"/>
        </w:rPr>
        <w:t>fall</w:t>
      </w:r>
      <w:r w:rsidRPr="009152B8">
        <w:rPr>
          <w:rFonts w:asciiTheme="minorBidi" w:hAnsiTheme="minorBidi"/>
          <w:sz w:val="24"/>
          <w:szCs w:val="24"/>
        </w:rPr>
        <w:t xml:space="preserve"> give life to all </w:t>
      </w:r>
      <w:r w:rsidR="00B76DFC">
        <w:rPr>
          <w:rFonts w:asciiTheme="minorBidi" w:hAnsiTheme="minorBidi"/>
          <w:sz w:val="24"/>
          <w:szCs w:val="24"/>
        </w:rPr>
        <w:t>vegetation</w:t>
      </w:r>
      <w:r w:rsidRPr="009152B8">
        <w:rPr>
          <w:rFonts w:asciiTheme="minorBidi" w:hAnsiTheme="minorBidi"/>
          <w:sz w:val="24"/>
          <w:szCs w:val="24"/>
        </w:rPr>
        <w:t xml:space="preserve">. </w:t>
      </w:r>
      <w:r w:rsidR="00387E0F">
        <w:rPr>
          <w:rFonts w:asciiTheme="minorBidi" w:hAnsiTheme="minorBidi"/>
          <w:sz w:val="24"/>
          <w:szCs w:val="24"/>
        </w:rPr>
        <w:t>T</w:t>
      </w:r>
      <w:r w:rsidRPr="009152B8">
        <w:rPr>
          <w:rFonts w:asciiTheme="minorBidi" w:hAnsiTheme="minorBidi"/>
          <w:sz w:val="24"/>
          <w:szCs w:val="24"/>
        </w:rPr>
        <w:t>he water supply</w:t>
      </w:r>
      <w:r w:rsidR="00387E0F">
        <w:rPr>
          <w:rFonts w:asciiTheme="minorBidi" w:hAnsiTheme="minorBidi"/>
          <w:sz w:val="24"/>
          <w:szCs w:val="24"/>
        </w:rPr>
        <w:t xml:space="preserve"> </w:t>
      </w:r>
      <w:r w:rsidRPr="009152B8">
        <w:rPr>
          <w:rFonts w:asciiTheme="minorBidi" w:hAnsiTheme="minorBidi"/>
          <w:sz w:val="24"/>
          <w:szCs w:val="24"/>
        </w:rPr>
        <w:t xml:space="preserve">is not constant, </w:t>
      </w:r>
      <w:r w:rsidR="00387E0F">
        <w:rPr>
          <w:rFonts w:asciiTheme="minorBidi" w:hAnsiTheme="minorBidi"/>
          <w:sz w:val="24"/>
          <w:szCs w:val="24"/>
        </w:rPr>
        <w:t xml:space="preserve">but </w:t>
      </w:r>
      <w:r w:rsidRPr="009152B8">
        <w:rPr>
          <w:rFonts w:asciiTheme="minorBidi" w:hAnsiTheme="minorBidi"/>
          <w:sz w:val="24"/>
          <w:szCs w:val="24"/>
        </w:rPr>
        <w:t>when deserved</w:t>
      </w:r>
      <w:r w:rsidR="00B76DFC">
        <w:rPr>
          <w:rFonts w:asciiTheme="minorBidi" w:hAnsiTheme="minorBidi"/>
          <w:sz w:val="24"/>
          <w:szCs w:val="24"/>
        </w:rPr>
        <w:t>,</w:t>
      </w:r>
      <w:r w:rsidRPr="009152B8">
        <w:rPr>
          <w:rFonts w:asciiTheme="minorBidi" w:hAnsiTheme="minorBidi"/>
          <w:sz w:val="24"/>
          <w:szCs w:val="24"/>
        </w:rPr>
        <w:t xml:space="preserve"> it allows man to reap </w:t>
      </w:r>
      <w:r w:rsidR="00387E0F">
        <w:rPr>
          <w:rFonts w:asciiTheme="minorBidi" w:hAnsiTheme="minorBidi"/>
          <w:sz w:val="24"/>
          <w:szCs w:val="24"/>
        </w:rPr>
        <w:t xml:space="preserve">its </w:t>
      </w:r>
      <w:r w:rsidRPr="009152B8">
        <w:rPr>
          <w:rFonts w:asciiTheme="minorBidi" w:hAnsiTheme="minorBidi"/>
          <w:sz w:val="24"/>
          <w:szCs w:val="24"/>
        </w:rPr>
        <w:t xml:space="preserve">benefits </w:t>
      </w:r>
      <w:r w:rsidR="00387E0F">
        <w:rPr>
          <w:rFonts w:asciiTheme="minorBidi" w:hAnsiTheme="minorBidi"/>
          <w:sz w:val="24"/>
          <w:szCs w:val="24"/>
        </w:rPr>
        <w:t xml:space="preserve">with a minimum of </w:t>
      </w:r>
      <w:r w:rsidRPr="009152B8">
        <w:rPr>
          <w:rFonts w:asciiTheme="minorBidi" w:hAnsiTheme="minorBidi"/>
          <w:sz w:val="24"/>
          <w:szCs w:val="24"/>
        </w:rPr>
        <w:t xml:space="preserve">work, as expressed in the </w:t>
      </w:r>
      <w:r w:rsidR="00387E0F">
        <w:rPr>
          <w:rFonts w:asciiTheme="minorBidi" w:hAnsiTheme="minorBidi"/>
          <w:sz w:val="24"/>
          <w:szCs w:val="24"/>
        </w:rPr>
        <w:t>M</w:t>
      </w:r>
      <w:r w:rsidRPr="009152B8">
        <w:rPr>
          <w:rFonts w:asciiTheme="minorBidi" w:hAnsiTheme="minorBidi"/>
          <w:sz w:val="24"/>
          <w:szCs w:val="24"/>
        </w:rPr>
        <w:t>idrash</w:t>
      </w:r>
      <w:r w:rsidR="00387E0F">
        <w:rPr>
          <w:rFonts w:asciiTheme="minorBidi" w:hAnsiTheme="minorBidi"/>
          <w:sz w:val="24"/>
          <w:szCs w:val="24"/>
        </w:rPr>
        <w:t>:</w:t>
      </w:r>
    </w:p>
    <w:p w:rsidR="00052E51" w:rsidRPr="009152B8" w:rsidRDefault="00052E51" w:rsidP="005D66AF">
      <w:pPr>
        <w:pStyle w:val="NoSpacing"/>
        <w:bidi w:val="0"/>
        <w:ind w:left="720"/>
        <w:jc w:val="both"/>
        <w:rPr>
          <w:rFonts w:asciiTheme="minorBidi" w:hAnsiTheme="minorBidi"/>
          <w:sz w:val="24"/>
          <w:szCs w:val="24"/>
        </w:rPr>
      </w:pPr>
    </w:p>
    <w:p w:rsidR="00052E51" w:rsidRPr="009152B8" w:rsidRDefault="00052E51" w:rsidP="005D66AF">
      <w:pPr>
        <w:pStyle w:val="NoSpacing"/>
        <w:bidi w:val="0"/>
        <w:ind w:left="720"/>
        <w:jc w:val="both"/>
        <w:rPr>
          <w:rFonts w:asciiTheme="minorBidi" w:hAnsiTheme="minorBidi"/>
          <w:sz w:val="24"/>
          <w:szCs w:val="24"/>
        </w:rPr>
      </w:pPr>
      <w:r w:rsidRPr="009152B8">
        <w:rPr>
          <w:rFonts w:asciiTheme="minorBidi" w:hAnsiTheme="minorBidi"/>
          <w:sz w:val="24"/>
          <w:szCs w:val="24"/>
        </w:rPr>
        <w:t>In the Land of Egypt, if one does not work with spade and shovel, giving up his sleep for water, then he ha</w:t>
      </w:r>
      <w:r w:rsidR="00B76DFC">
        <w:rPr>
          <w:rFonts w:asciiTheme="minorBidi" w:hAnsiTheme="minorBidi"/>
          <w:sz w:val="24"/>
          <w:szCs w:val="24"/>
        </w:rPr>
        <w:t>s</w:t>
      </w:r>
      <w:r w:rsidRPr="009152B8">
        <w:rPr>
          <w:rFonts w:asciiTheme="minorBidi" w:hAnsiTheme="minorBidi"/>
          <w:sz w:val="24"/>
          <w:szCs w:val="24"/>
        </w:rPr>
        <w:t xml:space="preserve"> nothing</w:t>
      </w:r>
      <w:r w:rsidR="00387E0F">
        <w:rPr>
          <w:rFonts w:asciiTheme="minorBidi" w:hAnsiTheme="minorBidi"/>
          <w:sz w:val="24"/>
          <w:szCs w:val="24"/>
        </w:rPr>
        <w:t>,</w:t>
      </w:r>
      <w:r w:rsidRPr="009152B8">
        <w:rPr>
          <w:rFonts w:asciiTheme="minorBidi" w:hAnsiTheme="minorBidi"/>
          <w:sz w:val="24"/>
          <w:szCs w:val="24"/>
        </w:rPr>
        <w:t xml:space="preserve"> but in the </w:t>
      </w:r>
      <w:r w:rsidR="00387E0F">
        <w:rPr>
          <w:rFonts w:asciiTheme="minorBidi" w:hAnsiTheme="minorBidi"/>
          <w:sz w:val="24"/>
          <w:szCs w:val="24"/>
        </w:rPr>
        <w:t>L</w:t>
      </w:r>
      <w:r w:rsidRPr="009152B8">
        <w:rPr>
          <w:rFonts w:asciiTheme="minorBidi" w:hAnsiTheme="minorBidi"/>
          <w:sz w:val="24"/>
          <w:szCs w:val="24"/>
        </w:rPr>
        <w:t>and of Israel it is different</w:t>
      </w:r>
      <w:r w:rsidR="00387E0F">
        <w:rPr>
          <w:rFonts w:asciiTheme="minorBidi" w:hAnsiTheme="minorBidi"/>
          <w:sz w:val="24"/>
          <w:szCs w:val="24"/>
        </w:rPr>
        <w:t>:</w:t>
      </w:r>
      <w:r w:rsidRPr="009152B8">
        <w:rPr>
          <w:rFonts w:asciiTheme="minorBidi" w:hAnsiTheme="minorBidi"/>
          <w:sz w:val="24"/>
          <w:szCs w:val="24"/>
        </w:rPr>
        <w:t xml:space="preserve"> they sleep in their beds</w:t>
      </w:r>
      <w:r w:rsidR="00387E0F">
        <w:rPr>
          <w:rFonts w:asciiTheme="minorBidi" w:hAnsiTheme="minorBidi"/>
          <w:sz w:val="24"/>
          <w:szCs w:val="24"/>
        </w:rPr>
        <w:t>,</w:t>
      </w:r>
      <w:r w:rsidRPr="009152B8">
        <w:rPr>
          <w:rFonts w:asciiTheme="minorBidi" w:hAnsiTheme="minorBidi"/>
          <w:sz w:val="24"/>
          <w:szCs w:val="24"/>
        </w:rPr>
        <w:t xml:space="preserve"> and God makes the rain fall</w:t>
      </w:r>
      <w:r w:rsidR="00044D68" w:rsidRPr="009152B8">
        <w:rPr>
          <w:rFonts w:asciiTheme="minorBidi" w:hAnsiTheme="minorBidi"/>
          <w:sz w:val="24"/>
          <w:szCs w:val="24"/>
        </w:rPr>
        <w:t>.</w:t>
      </w:r>
      <w:r w:rsidRPr="009152B8">
        <w:rPr>
          <w:rFonts w:asciiTheme="minorBidi" w:hAnsiTheme="minorBidi"/>
          <w:sz w:val="24"/>
          <w:szCs w:val="24"/>
        </w:rPr>
        <w:t xml:space="preserve"> (</w:t>
      </w:r>
      <w:r w:rsidRPr="00387E0F">
        <w:rPr>
          <w:rFonts w:asciiTheme="minorBidi" w:hAnsiTheme="minorBidi"/>
          <w:i/>
          <w:iCs/>
          <w:sz w:val="24"/>
          <w:szCs w:val="24"/>
        </w:rPr>
        <w:t>Yalkut Shimoni</w:t>
      </w:r>
      <w:r w:rsidRPr="009152B8">
        <w:rPr>
          <w:rFonts w:asciiTheme="minorBidi" w:hAnsiTheme="minorBidi"/>
          <w:sz w:val="24"/>
          <w:szCs w:val="24"/>
        </w:rPr>
        <w:t xml:space="preserve">, </w:t>
      </w:r>
      <w:r w:rsidRPr="00387E0F">
        <w:rPr>
          <w:rFonts w:asciiTheme="minorBidi" w:hAnsiTheme="minorBidi"/>
          <w:i/>
          <w:iCs/>
          <w:sz w:val="24"/>
          <w:szCs w:val="24"/>
        </w:rPr>
        <w:t>E</w:t>
      </w:r>
      <w:r w:rsidR="00387E0F" w:rsidRPr="00387E0F">
        <w:rPr>
          <w:rFonts w:asciiTheme="minorBidi" w:hAnsiTheme="minorBidi"/>
          <w:i/>
          <w:iCs/>
          <w:sz w:val="24"/>
          <w:szCs w:val="24"/>
        </w:rPr>
        <w:t>i</w:t>
      </w:r>
      <w:r w:rsidRPr="00387E0F">
        <w:rPr>
          <w:rFonts w:asciiTheme="minorBidi" w:hAnsiTheme="minorBidi"/>
          <w:i/>
          <w:iCs/>
          <w:sz w:val="24"/>
          <w:szCs w:val="24"/>
        </w:rPr>
        <w:t>kev</w:t>
      </w:r>
      <w:r w:rsidR="00B76DFC">
        <w:rPr>
          <w:rFonts w:asciiTheme="minorBidi" w:hAnsiTheme="minorBidi"/>
          <w:sz w:val="24"/>
          <w:szCs w:val="24"/>
        </w:rPr>
        <w:t xml:space="preserve"> 857</w:t>
      </w:r>
      <w:r w:rsidR="00387E0F">
        <w:rPr>
          <w:rFonts w:asciiTheme="minorBidi" w:hAnsiTheme="minorBidi"/>
          <w:sz w:val="24"/>
          <w:szCs w:val="24"/>
        </w:rPr>
        <w:t>)</w:t>
      </w:r>
    </w:p>
    <w:p w:rsidR="00044D68" w:rsidRPr="009152B8" w:rsidRDefault="00044D68" w:rsidP="005D66AF">
      <w:pPr>
        <w:pStyle w:val="NoSpacing"/>
        <w:bidi w:val="0"/>
        <w:ind w:left="720"/>
        <w:jc w:val="both"/>
        <w:rPr>
          <w:rFonts w:asciiTheme="minorBidi" w:hAnsiTheme="minorBidi"/>
          <w:sz w:val="24"/>
          <w:szCs w:val="24"/>
        </w:rPr>
      </w:pPr>
    </w:p>
    <w:p w:rsidR="00241FD9" w:rsidRPr="009152B8" w:rsidRDefault="00B76DFC" w:rsidP="005D66AF">
      <w:pPr>
        <w:pStyle w:val="NoSpacing"/>
        <w:bidi w:val="0"/>
        <w:ind w:firstLine="720"/>
        <w:jc w:val="both"/>
        <w:rPr>
          <w:rFonts w:asciiTheme="minorBidi" w:hAnsiTheme="minorBidi"/>
          <w:sz w:val="24"/>
          <w:szCs w:val="24"/>
        </w:rPr>
      </w:pPr>
      <w:r>
        <w:rPr>
          <w:rFonts w:asciiTheme="minorBidi" w:hAnsiTheme="minorBidi"/>
          <w:sz w:val="24"/>
          <w:szCs w:val="24"/>
        </w:rPr>
        <w:lastRenderedPageBreak/>
        <w:t xml:space="preserve">Thus the special </w:t>
      </w:r>
      <w:r w:rsidR="00241FD9">
        <w:rPr>
          <w:rFonts w:asciiTheme="minorBidi" w:hAnsiTheme="minorBidi"/>
          <w:sz w:val="24"/>
          <w:szCs w:val="24"/>
        </w:rPr>
        <w:t>terrain of the Land also encourages the development of a redeemed economy</w:t>
      </w:r>
      <w:r>
        <w:rPr>
          <w:rFonts w:asciiTheme="minorBidi" w:hAnsiTheme="minorBidi"/>
          <w:sz w:val="24"/>
          <w:szCs w:val="24"/>
        </w:rPr>
        <w:t xml:space="preserve"> within it</w:t>
      </w:r>
      <w:r w:rsidR="00241FD9" w:rsidRPr="009152B8">
        <w:rPr>
          <w:rFonts w:asciiTheme="minorBidi" w:hAnsiTheme="minorBidi"/>
          <w:sz w:val="24"/>
          <w:szCs w:val="24"/>
        </w:rPr>
        <w:t>.</w:t>
      </w:r>
    </w:p>
    <w:p w:rsidR="00241FD9" w:rsidRDefault="00241FD9" w:rsidP="005D66AF">
      <w:pPr>
        <w:pStyle w:val="NoSpacing"/>
        <w:bidi w:val="0"/>
        <w:jc w:val="both"/>
        <w:rPr>
          <w:rFonts w:asciiTheme="minorBidi" w:hAnsiTheme="minorBidi"/>
          <w:sz w:val="24"/>
          <w:szCs w:val="24"/>
        </w:rPr>
      </w:pPr>
    </w:p>
    <w:p w:rsidR="00241FD9" w:rsidRPr="00241FD9" w:rsidRDefault="00241FD9" w:rsidP="005D66AF">
      <w:pPr>
        <w:pStyle w:val="NoSpacing"/>
        <w:bidi w:val="0"/>
        <w:jc w:val="both"/>
        <w:rPr>
          <w:rFonts w:asciiTheme="minorBidi" w:hAnsiTheme="minorBidi"/>
          <w:b/>
          <w:bCs/>
          <w:sz w:val="24"/>
          <w:szCs w:val="24"/>
        </w:rPr>
      </w:pPr>
      <w:r>
        <w:rPr>
          <w:rFonts w:asciiTheme="minorBidi" w:hAnsiTheme="minorBidi"/>
          <w:b/>
          <w:bCs/>
          <w:sz w:val="24"/>
          <w:szCs w:val="24"/>
        </w:rPr>
        <w:t>“God Shall Give You”: A Constant Gift from God</w:t>
      </w:r>
    </w:p>
    <w:p w:rsidR="00241FD9" w:rsidRPr="009152B8" w:rsidRDefault="00241FD9" w:rsidP="005D66AF">
      <w:pPr>
        <w:pStyle w:val="NoSpacing"/>
        <w:bidi w:val="0"/>
        <w:jc w:val="both"/>
        <w:rPr>
          <w:rFonts w:asciiTheme="minorBidi" w:hAnsiTheme="minorBidi"/>
          <w:sz w:val="24"/>
          <w:szCs w:val="24"/>
        </w:rPr>
      </w:pPr>
    </w:p>
    <w:p w:rsidR="00387E0F" w:rsidRDefault="00387E0F" w:rsidP="005D66AF">
      <w:pPr>
        <w:pStyle w:val="NoSpacing"/>
        <w:bidi w:val="0"/>
        <w:jc w:val="both"/>
        <w:rPr>
          <w:rFonts w:asciiTheme="minorBidi" w:hAnsiTheme="minorBidi"/>
          <w:sz w:val="24"/>
          <w:szCs w:val="24"/>
        </w:rPr>
      </w:pPr>
      <w:r>
        <w:rPr>
          <w:rFonts w:asciiTheme="minorBidi" w:hAnsiTheme="minorBidi"/>
          <w:sz w:val="24"/>
          <w:szCs w:val="24"/>
        </w:rPr>
        <w:t>Still</w:t>
      </w:r>
      <w:r w:rsidR="00052E51" w:rsidRPr="009152B8">
        <w:rPr>
          <w:rFonts w:asciiTheme="minorBidi" w:hAnsiTheme="minorBidi"/>
          <w:sz w:val="24"/>
          <w:szCs w:val="24"/>
        </w:rPr>
        <w:t xml:space="preserve">, the most important difference </w:t>
      </w:r>
      <w:r>
        <w:rPr>
          <w:rFonts w:asciiTheme="minorBidi" w:hAnsiTheme="minorBidi"/>
          <w:sz w:val="24"/>
          <w:szCs w:val="24"/>
        </w:rPr>
        <w:t xml:space="preserve">between the two lands </w:t>
      </w:r>
      <w:r w:rsidR="00052E51" w:rsidRPr="009152B8">
        <w:rPr>
          <w:rFonts w:asciiTheme="minorBidi" w:hAnsiTheme="minorBidi"/>
          <w:sz w:val="24"/>
          <w:szCs w:val="24"/>
        </w:rPr>
        <w:t xml:space="preserve">is in the </w:t>
      </w:r>
      <w:r w:rsidR="00B76DFC">
        <w:rPr>
          <w:rFonts w:asciiTheme="minorBidi" w:hAnsiTheme="minorBidi"/>
          <w:sz w:val="24"/>
          <w:szCs w:val="24"/>
        </w:rPr>
        <w:t xml:space="preserve">personal </w:t>
      </w:r>
      <w:r w:rsidR="00052E51" w:rsidRPr="009152B8">
        <w:rPr>
          <w:rFonts w:asciiTheme="minorBidi" w:hAnsiTheme="minorBidi"/>
          <w:sz w:val="24"/>
          <w:szCs w:val="24"/>
        </w:rPr>
        <w:t xml:space="preserve">relationship </w:t>
      </w:r>
      <w:r w:rsidR="00B76DFC">
        <w:rPr>
          <w:rFonts w:asciiTheme="minorBidi" w:hAnsiTheme="minorBidi"/>
          <w:sz w:val="24"/>
          <w:szCs w:val="24"/>
        </w:rPr>
        <w:t>with God facilitated by the food that the Land of Israel brings forth</w:t>
      </w:r>
      <w:r w:rsidR="00052E51" w:rsidRPr="009152B8">
        <w:rPr>
          <w:rFonts w:asciiTheme="minorBidi" w:hAnsiTheme="minorBidi"/>
          <w:sz w:val="24"/>
          <w:szCs w:val="24"/>
        </w:rPr>
        <w:t>.</w:t>
      </w:r>
    </w:p>
    <w:p w:rsidR="00387E0F" w:rsidRDefault="00387E0F" w:rsidP="005D66AF">
      <w:pPr>
        <w:pStyle w:val="NoSpacing"/>
        <w:bidi w:val="0"/>
        <w:jc w:val="both"/>
        <w:rPr>
          <w:rFonts w:asciiTheme="minorBidi" w:hAnsiTheme="minorBidi"/>
          <w:sz w:val="24"/>
          <w:szCs w:val="24"/>
        </w:rPr>
      </w:pPr>
    </w:p>
    <w:p w:rsidR="00B76DFC" w:rsidRDefault="00B76DFC" w:rsidP="005D66AF">
      <w:pPr>
        <w:pStyle w:val="NoSpacing"/>
        <w:bidi w:val="0"/>
        <w:jc w:val="both"/>
        <w:rPr>
          <w:rFonts w:asciiTheme="minorBidi" w:hAnsiTheme="minorBidi"/>
          <w:sz w:val="24"/>
          <w:szCs w:val="24"/>
        </w:rPr>
      </w:pPr>
      <w:r>
        <w:rPr>
          <w:rFonts w:asciiTheme="minorBidi" w:hAnsiTheme="minorBidi"/>
          <w:sz w:val="24"/>
          <w:szCs w:val="24"/>
        </w:rPr>
        <w:t>We recall that t</w:t>
      </w:r>
      <w:r w:rsidR="00052E51" w:rsidRPr="009152B8">
        <w:rPr>
          <w:rFonts w:asciiTheme="minorBidi" w:hAnsiTheme="minorBidi"/>
          <w:sz w:val="24"/>
          <w:szCs w:val="24"/>
        </w:rPr>
        <w:t xml:space="preserve">he snake was cursed </w:t>
      </w:r>
      <w:r>
        <w:rPr>
          <w:rFonts w:asciiTheme="minorBidi" w:hAnsiTheme="minorBidi"/>
          <w:sz w:val="24"/>
          <w:szCs w:val="24"/>
        </w:rPr>
        <w:t>to “</w:t>
      </w:r>
      <w:r w:rsidR="00052E51" w:rsidRPr="009152B8">
        <w:rPr>
          <w:rFonts w:asciiTheme="minorBidi" w:hAnsiTheme="minorBidi"/>
          <w:sz w:val="24"/>
          <w:szCs w:val="24"/>
        </w:rPr>
        <w:t xml:space="preserve">eat dust </w:t>
      </w:r>
      <w:r>
        <w:rPr>
          <w:rFonts w:asciiTheme="minorBidi" w:hAnsiTheme="minorBidi"/>
          <w:sz w:val="24"/>
          <w:szCs w:val="24"/>
        </w:rPr>
        <w:t xml:space="preserve">all the days of your life” </w:t>
      </w:r>
      <w:r w:rsidR="00052E51" w:rsidRPr="009152B8">
        <w:rPr>
          <w:rFonts w:asciiTheme="minorBidi" w:hAnsiTheme="minorBidi"/>
          <w:sz w:val="24"/>
          <w:szCs w:val="24"/>
        </w:rPr>
        <w:t>(</w:t>
      </w:r>
      <w:r w:rsidR="00052E51" w:rsidRPr="00533B9E">
        <w:rPr>
          <w:rFonts w:asciiTheme="minorBidi" w:hAnsiTheme="minorBidi"/>
          <w:i/>
          <w:iCs/>
          <w:sz w:val="24"/>
          <w:szCs w:val="24"/>
        </w:rPr>
        <w:t>Bereishit</w:t>
      </w:r>
      <w:r w:rsidR="00052E51" w:rsidRPr="009152B8">
        <w:rPr>
          <w:rFonts w:asciiTheme="minorBidi" w:hAnsiTheme="minorBidi"/>
          <w:sz w:val="24"/>
          <w:szCs w:val="24"/>
        </w:rPr>
        <w:t xml:space="preserve"> 3:</w:t>
      </w:r>
      <w:r>
        <w:rPr>
          <w:rFonts w:asciiTheme="minorBidi" w:hAnsiTheme="minorBidi"/>
          <w:sz w:val="24"/>
          <w:szCs w:val="24"/>
        </w:rPr>
        <w:t>1</w:t>
      </w:r>
      <w:r w:rsidR="00052E51" w:rsidRPr="009152B8">
        <w:rPr>
          <w:rFonts w:asciiTheme="minorBidi" w:hAnsiTheme="minorBidi"/>
          <w:sz w:val="24"/>
          <w:szCs w:val="24"/>
        </w:rPr>
        <w:t>4)</w:t>
      </w:r>
      <w:r w:rsidR="00387E0F">
        <w:rPr>
          <w:rFonts w:asciiTheme="minorBidi" w:hAnsiTheme="minorBidi"/>
          <w:sz w:val="24"/>
          <w:szCs w:val="24"/>
        </w:rPr>
        <w:t>:</w:t>
      </w:r>
      <w:r w:rsidR="00052E51" w:rsidRPr="009152B8">
        <w:rPr>
          <w:rFonts w:asciiTheme="minorBidi" w:hAnsiTheme="minorBidi"/>
          <w:sz w:val="24"/>
          <w:szCs w:val="24"/>
        </w:rPr>
        <w:t xml:space="preserve"> though food </w:t>
      </w:r>
      <w:r w:rsidR="00387E0F">
        <w:rPr>
          <w:rFonts w:asciiTheme="minorBidi" w:hAnsiTheme="minorBidi"/>
          <w:sz w:val="24"/>
          <w:szCs w:val="24"/>
        </w:rPr>
        <w:t xml:space="preserve">would be </w:t>
      </w:r>
      <w:r w:rsidR="00052E51" w:rsidRPr="009152B8">
        <w:rPr>
          <w:rFonts w:asciiTheme="minorBidi" w:hAnsiTheme="minorBidi"/>
          <w:sz w:val="24"/>
          <w:szCs w:val="24"/>
        </w:rPr>
        <w:t xml:space="preserve">readily available, the snake would never ask God for food or maintain a relationship with Him. The Egyptians </w:t>
      </w:r>
      <w:r w:rsidR="00387E0F">
        <w:rPr>
          <w:rFonts w:asciiTheme="minorBidi" w:hAnsiTheme="minorBidi"/>
          <w:sz w:val="24"/>
          <w:szCs w:val="24"/>
        </w:rPr>
        <w:t xml:space="preserve">too </w:t>
      </w:r>
      <w:r w:rsidR="00052E51" w:rsidRPr="009152B8">
        <w:rPr>
          <w:rFonts w:asciiTheme="minorBidi" w:hAnsiTheme="minorBidi"/>
          <w:sz w:val="24"/>
          <w:szCs w:val="24"/>
        </w:rPr>
        <w:t xml:space="preserve">were </w:t>
      </w:r>
      <w:r w:rsidR="00387E0F">
        <w:rPr>
          <w:rFonts w:asciiTheme="minorBidi" w:hAnsiTheme="minorBidi"/>
          <w:sz w:val="24"/>
          <w:szCs w:val="24"/>
        </w:rPr>
        <w:t xml:space="preserve">given </w:t>
      </w:r>
      <w:r w:rsidR="00052E51" w:rsidRPr="009152B8">
        <w:rPr>
          <w:rFonts w:asciiTheme="minorBidi" w:hAnsiTheme="minorBidi"/>
          <w:sz w:val="24"/>
          <w:szCs w:val="24"/>
        </w:rPr>
        <w:t>a Godless economy</w:t>
      </w:r>
      <w:r>
        <w:rPr>
          <w:rFonts w:asciiTheme="minorBidi" w:hAnsiTheme="minorBidi"/>
          <w:sz w:val="24"/>
          <w:szCs w:val="24"/>
        </w:rPr>
        <w:t>. M</w:t>
      </w:r>
      <w:r w:rsidR="00387E0F">
        <w:rPr>
          <w:rFonts w:asciiTheme="minorBidi" w:hAnsiTheme="minorBidi"/>
          <w:sz w:val="24"/>
          <w:szCs w:val="24"/>
        </w:rPr>
        <w:t>an work</w:t>
      </w:r>
      <w:r>
        <w:rPr>
          <w:rFonts w:asciiTheme="minorBidi" w:hAnsiTheme="minorBidi"/>
          <w:sz w:val="24"/>
          <w:szCs w:val="24"/>
        </w:rPr>
        <w:t>ed</w:t>
      </w:r>
      <w:r w:rsidR="00387E0F">
        <w:rPr>
          <w:rFonts w:asciiTheme="minorBidi" w:hAnsiTheme="minorBidi"/>
          <w:sz w:val="24"/>
          <w:szCs w:val="24"/>
        </w:rPr>
        <w:t xml:space="preserve"> hard to irrigate</w:t>
      </w:r>
      <w:r w:rsidR="00052E51" w:rsidRPr="009152B8">
        <w:rPr>
          <w:rFonts w:asciiTheme="minorBidi" w:hAnsiTheme="minorBidi"/>
          <w:sz w:val="24"/>
          <w:szCs w:val="24"/>
        </w:rPr>
        <w:t xml:space="preserve"> the field</w:t>
      </w:r>
      <w:r w:rsidR="00387E0F">
        <w:rPr>
          <w:rFonts w:asciiTheme="minorBidi" w:hAnsiTheme="minorBidi"/>
          <w:sz w:val="24"/>
          <w:szCs w:val="24"/>
        </w:rPr>
        <w:t>s,</w:t>
      </w:r>
      <w:r w:rsidR="00052E51" w:rsidRPr="009152B8">
        <w:rPr>
          <w:rFonts w:asciiTheme="minorBidi" w:hAnsiTheme="minorBidi"/>
          <w:sz w:val="24"/>
          <w:szCs w:val="24"/>
        </w:rPr>
        <w:t xml:space="preserve"> build</w:t>
      </w:r>
      <w:r w:rsidR="00387E0F">
        <w:rPr>
          <w:rFonts w:asciiTheme="minorBidi" w:hAnsiTheme="minorBidi"/>
          <w:sz w:val="24"/>
          <w:szCs w:val="24"/>
        </w:rPr>
        <w:t>ing</w:t>
      </w:r>
      <w:r w:rsidR="00052E51" w:rsidRPr="009152B8">
        <w:rPr>
          <w:rFonts w:asciiTheme="minorBidi" w:hAnsiTheme="minorBidi"/>
          <w:sz w:val="24"/>
          <w:szCs w:val="24"/>
        </w:rPr>
        <w:t xml:space="preserve"> an economy without thinking </w:t>
      </w:r>
      <w:r w:rsidR="00387E0F">
        <w:rPr>
          <w:rFonts w:asciiTheme="minorBidi" w:hAnsiTheme="minorBidi"/>
          <w:sz w:val="24"/>
          <w:szCs w:val="24"/>
        </w:rPr>
        <w:t xml:space="preserve">of </w:t>
      </w:r>
      <w:r w:rsidR="00052E51" w:rsidRPr="009152B8">
        <w:rPr>
          <w:rFonts w:asciiTheme="minorBidi" w:hAnsiTheme="minorBidi"/>
          <w:sz w:val="24"/>
          <w:szCs w:val="24"/>
        </w:rPr>
        <w:t xml:space="preserve">the </w:t>
      </w:r>
      <w:r w:rsidR="00387E0F">
        <w:rPr>
          <w:rFonts w:asciiTheme="minorBidi" w:hAnsiTheme="minorBidi"/>
          <w:sz w:val="24"/>
          <w:szCs w:val="24"/>
        </w:rPr>
        <w:t>h</w:t>
      </w:r>
      <w:r w:rsidR="00052E51" w:rsidRPr="009152B8">
        <w:rPr>
          <w:rFonts w:asciiTheme="minorBidi" w:hAnsiTheme="minorBidi"/>
          <w:sz w:val="24"/>
          <w:szCs w:val="24"/>
        </w:rPr>
        <w:t>eavens.</w:t>
      </w:r>
    </w:p>
    <w:p w:rsidR="00B76DFC" w:rsidRDefault="00B76DFC" w:rsidP="005D66AF">
      <w:pPr>
        <w:pStyle w:val="NoSpacing"/>
        <w:bidi w:val="0"/>
        <w:jc w:val="both"/>
        <w:rPr>
          <w:rFonts w:asciiTheme="minorBidi" w:hAnsiTheme="minorBidi"/>
          <w:sz w:val="24"/>
          <w:szCs w:val="24"/>
        </w:rPr>
      </w:pPr>
    </w:p>
    <w:p w:rsidR="00052E51" w:rsidRPr="009152B8" w:rsidRDefault="00052E51" w:rsidP="005D66AF">
      <w:pPr>
        <w:pStyle w:val="NoSpacing"/>
        <w:bidi w:val="0"/>
        <w:jc w:val="both"/>
        <w:rPr>
          <w:rFonts w:asciiTheme="minorBidi" w:hAnsiTheme="minorBidi"/>
          <w:sz w:val="24"/>
          <w:szCs w:val="24"/>
        </w:rPr>
      </w:pPr>
      <w:r w:rsidRPr="009152B8">
        <w:rPr>
          <w:rFonts w:asciiTheme="minorBidi" w:hAnsiTheme="minorBidi"/>
          <w:sz w:val="24"/>
          <w:szCs w:val="24"/>
        </w:rPr>
        <w:t xml:space="preserve">In </w:t>
      </w:r>
      <w:r w:rsidR="00703194">
        <w:rPr>
          <w:rFonts w:asciiTheme="minorBidi" w:hAnsiTheme="minorBidi"/>
          <w:sz w:val="24"/>
          <w:szCs w:val="24"/>
        </w:rPr>
        <w:t xml:space="preserve">the Land of </w:t>
      </w:r>
      <w:r w:rsidRPr="009152B8">
        <w:rPr>
          <w:rFonts w:asciiTheme="minorBidi" w:hAnsiTheme="minorBidi"/>
          <w:sz w:val="24"/>
          <w:szCs w:val="24"/>
        </w:rPr>
        <w:t xml:space="preserve">Israel, </w:t>
      </w:r>
      <w:r w:rsidR="00387E0F">
        <w:rPr>
          <w:rFonts w:asciiTheme="minorBidi" w:hAnsiTheme="minorBidi"/>
          <w:sz w:val="24"/>
          <w:szCs w:val="24"/>
        </w:rPr>
        <w:t xml:space="preserve">though, the Jews enjoyed </w:t>
      </w:r>
      <w:r w:rsidRPr="009152B8">
        <w:rPr>
          <w:rFonts w:asciiTheme="minorBidi" w:hAnsiTheme="minorBidi"/>
          <w:sz w:val="24"/>
          <w:szCs w:val="24"/>
        </w:rPr>
        <w:t>the blessing given to Yaakov</w:t>
      </w:r>
      <w:r w:rsidR="00387E0F">
        <w:rPr>
          <w:rFonts w:asciiTheme="minorBidi" w:hAnsiTheme="minorBidi"/>
          <w:sz w:val="24"/>
          <w:szCs w:val="24"/>
        </w:rPr>
        <w:t>: “God shall give you of the dew of heaven”</w:t>
      </w:r>
      <w:r w:rsidRPr="00387E0F">
        <w:rPr>
          <w:rFonts w:asciiTheme="minorBidi" w:hAnsiTheme="minorBidi"/>
          <w:sz w:val="24"/>
          <w:szCs w:val="24"/>
        </w:rPr>
        <w:t xml:space="preserve"> </w:t>
      </w:r>
      <w:r w:rsidRPr="009152B8">
        <w:rPr>
          <w:rFonts w:asciiTheme="minorBidi" w:hAnsiTheme="minorBidi"/>
          <w:sz w:val="24"/>
          <w:szCs w:val="24"/>
        </w:rPr>
        <w:t>(</w:t>
      </w:r>
      <w:r w:rsidRPr="00533B9E">
        <w:rPr>
          <w:rFonts w:asciiTheme="minorBidi" w:hAnsiTheme="minorBidi"/>
          <w:i/>
          <w:iCs/>
          <w:sz w:val="24"/>
          <w:szCs w:val="24"/>
        </w:rPr>
        <w:t>Bereishit</w:t>
      </w:r>
      <w:r w:rsidRPr="009152B8">
        <w:rPr>
          <w:rFonts w:asciiTheme="minorBidi" w:hAnsiTheme="minorBidi"/>
          <w:sz w:val="24"/>
          <w:szCs w:val="24"/>
        </w:rPr>
        <w:t xml:space="preserve"> 27:28)</w:t>
      </w:r>
      <w:r w:rsidR="00703194">
        <w:rPr>
          <w:rFonts w:asciiTheme="minorBidi" w:hAnsiTheme="minorBidi"/>
          <w:sz w:val="24"/>
          <w:szCs w:val="24"/>
        </w:rPr>
        <w:t xml:space="preserve"> –</w:t>
      </w:r>
      <w:r w:rsidRPr="009152B8">
        <w:rPr>
          <w:rFonts w:asciiTheme="minorBidi" w:hAnsiTheme="minorBidi"/>
          <w:sz w:val="24"/>
          <w:szCs w:val="24"/>
        </w:rPr>
        <w:t xml:space="preserve"> an active </w:t>
      </w:r>
      <w:r w:rsidR="00387E0F" w:rsidRPr="00703194">
        <w:rPr>
          <w:rFonts w:asciiTheme="minorBidi" w:hAnsiTheme="minorBidi"/>
          <w:i/>
          <w:iCs/>
          <w:sz w:val="24"/>
          <w:szCs w:val="24"/>
        </w:rPr>
        <w:t>gift</w:t>
      </w:r>
      <w:r w:rsidRPr="009152B8">
        <w:rPr>
          <w:rFonts w:asciiTheme="minorBidi" w:hAnsiTheme="minorBidi"/>
          <w:sz w:val="24"/>
          <w:szCs w:val="24"/>
        </w:rPr>
        <w:t xml:space="preserve"> </w:t>
      </w:r>
      <w:r w:rsidR="00703194">
        <w:rPr>
          <w:rFonts w:asciiTheme="minorBidi" w:hAnsiTheme="minorBidi"/>
          <w:sz w:val="24"/>
          <w:szCs w:val="24"/>
        </w:rPr>
        <w:t xml:space="preserve">from </w:t>
      </w:r>
      <w:r w:rsidRPr="009152B8">
        <w:rPr>
          <w:rFonts w:asciiTheme="minorBidi" w:hAnsiTheme="minorBidi"/>
          <w:sz w:val="24"/>
          <w:szCs w:val="24"/>
        </w:rPr>
        <w:t>God</w:t>
      </w:r>
      <w:r w:rsidR="00703194">
        <w:rPr>
          <w:rFonts w:asciiTheme="minorBidi" w:hAnsiTheme="minorBidi"/>
          <w:sz w:val="24"/>
          <w:szCs w:val="24"/>
        </w:rPr>
        <w:t xml:space="preserve">, who </w:t>
      </w:r>
      <w:r w:rsidRPr="009152B8">
        <w:rPr>
          <w:rFonts w:asciiTheme="minorBidi" w:hAnsiTheme="minorBidi"/>
          <w:sz w:val="24"/>
          <w:szCs w:val="24"/>
        </w:rPr>
        <w:t>continue</w:t>
      </w:r>
      <w:r w:rsidR="00703194">
        <w:rPr>
          <w:rFonts w:asciiTheme="minorBidi" w:hAnsiTheme="minorBidi"/>
          <w:sz w:val="24"/>
          <w:szCs w:val="24"/>
        </w:rPr>
        <w:t>s</w:t>
      </w:r>
      <w:r w:rsidRPr="009152B8">
        <w:rPr>
          <w:rFonts w:asciiTheme="minorBidi" w:hAnsiTheme="minorBidi"/>
          <w:sz w:val="24"/>
          <w:szCs w:val="24"/>
        </w:rPr>
        <w:t xml:space="preserve"> to give </w:t>
      </w:r>
      <w:r w:rsidR="00703194">
        <w:rPr>
          <w:rFonts w:asciiTheme="minorBidi" w:hAnsiTheme="minorBidi"/>
          <w:sz w:val="24"/>
          <w:szCs w:val="24"/>
        </w:rPr>
        <w:t xml:space="preserve">it </w:t>
      </w:r>
      <w:r w:rsidR="00387E0F">
        <w:rPr>
          <w:rFonts w:asciiTheme="minorBidi" w:hAnsiTheme="minorBidi"/>
          <w:sz w:val="24"/>
          <w:szCs w:val="24"/>
        </w:rPr>
        <w:t xml:space="preserve">so long as </w:t>
      </w:r>
      <w:r w:rsidRPr="009152B8">
        <w:rPr>
          <w:rFonts w:asciiTheme="minorBidi" w:hAnsiTheme="minorBidi"/>
          <w:sz w:val="24"/>
          <w:szCs w:val="24"/>
        </w:rPr>
        <w:t>the</w:t>
      </w:r>
      <w:r w:rsidR="00387E0F">
        <w:rPr>
          <w:rFonts w:asciiTheme="minorBidi" w:hAnsiTheme="minorBidi"/>
          <w:sz w:val="24"/>
          <w:szCs w:val="24"/>
        </w:rPr>
        <w:t xml:space="preserve"> people are worthy.</w:t>
      </w:r>
    </w:p>
    <w:p w:rsidR="00907DC2" w:rsidRPr="009152B8" w:rsidRDefault="00907DC2" w:rsidP="005D66AF">
      <w:pPr>
        <w:pStyle w:val="NoSpacing"/>
        <w:bidi w:val="0"/>
        <w:jc w:val="both"/>
        <w:rPr>
          <w:rFonts w:asciiTheme="minorBidi" w:hAnsiTheme="minorBidi"/>
          <w:sz w:val="24"/>
          <w:szCs w:val="24"/>
        </w:rPr>
      </w:pPr>
    </w:p>
    <w:p w:rsidR="009C7A2F" w:rsidRPr="009152B8" w:rsidRDefault="004A0E73" w:rsidP="005D66AF">
      <w:pPr>
        <w:pStyle w:val="NoSpacing"/>
        <w:bidi w:val="0"/>
        <w:ind w:firstLine="720"/>
        <w:jc w:val="both"/>
        <w:rPr>
          <w:rFonts w:asciiTheme="minorBidi" w:hAnsiTheme="minorBidi"/>
          <w:sz w:val="24"/>
          <w:szCs w:val="24"/>
        </w:rPr>
      </w:pPr>
      <w:r>
        <w:rPr>
          <w:rFonts w:asciiTheme="minorBidi" w:hAnsiTheme="minorBidi"/>
          <w:sz w:val="24"/>
          <w:szCs w:val="24"/>
        </w:rPr>
        <w:t>We will conclude this theme i</w:t>
      </w:r>
      <w:r w:rsidR="009C7A2F" w:rsidRPr="009152B8">
        <w:rPr>
          <w:rFonts w:asciiTheme="minorBidi" w:hAnsiTheme="minorBidi"/>
          <w:sz w:val="24"/>
          <w:szCs w:val="24"/>
        </w:rPr>
        <w:t>n next week</w:t>
      </w:r>
      <w:r w:rsidR="009A556E">
        <w:rPr>
          <w:rFonts w:asciiTheme="minorBidi" w:hAnsiTheme="minorBidi"/>
          <w:sz w:val="24"/>
          <w:szCs w:val="24"/>
        </w:rPr>
        <w:t>’</w:t>
      </w:r>
      <w:r w:rsidR="009C7A2F" w:rsidRPr="009152B8">
        <w:rPr>
          <w:rFonts w:asciiTheme="minorBidi" w:hAnsiTheme="minorBidi"/>
          <w:sz w:val="24"/>
          <w:szCs w:val="24"/>
        </w:rPr>
        <w:t>s lesson</w:t>
      </w:r>
      <w:r>
        <w:rPr>
          <w:rFonts w:asciiTheme="minorBidi" w:hAnsiTheme="minorBidi"/>
          <w:sz w:val="24"/>
          <w:szCs w:val="24"/>
        </w:rPr>
        <w:t>,</w:t>
      </w:r>
      <w:r w:rsidR="009C7A2F" w:rsidRPr="009152B8">
        <w:rPr>
          <w:rFonts w:asciiTheme="minorBidi" w:hAnsiTheme="minorBidi"/>
          <w:sz w:val="24"/>
          <w:szCs w:val="24"/>
        </w:rPr>
        <w:t xml:space="preserve"> </w:t>
      </w:r>
      <w:r>
        <w:rPr>
          <w:rFonts w:asciiTheme="minorBidi" w:hAnsiTheme="minorBidi"/>
          <w:sz w:val="24"/>
          <w:szCs w:val="24"/>
        </w:rPr>
        <w:t xml:space="preserve">discussing at greater length </w:t>
      </w:r>
      <w:r w:rsidR="00044D68" w:rsidRPr="009152B8">
        <w:rPr>
          <w:rFonts w:asciiTheme="minorBidi" w:hAnsiTheme="minorBidi"/>
          <w:sz w:val="24"/>
          <w:szCs w:val="24"/>
        </w:rPr>
        <w:t xml:space="preserve">how the terrain of the </w:t>
      </w:r>
      <w:r>
        <w:rPr>
          <w:rFonts w:asciiTheme="minorBidi" w:hAnsiTheme="minorBidi"/>
          <w:sz w:val="24"/>
          <w:szCs w:val="24"/>
        </w:rPr>
        <w:t>L</w:t>
      </w:r>
      <w:r w:rsidR="00044D68" w:rsidRPr="009152B8">
        <w:rPr>
          <w:rFonts w:asciiTheme="minorBidi" w:hAnsiTheme="minorBidi"/>
          <w:sz w:val="24"/>
          <w:szCs w:val="24"/>
        </w:rPr>
        <w:t xml:space="preserve">and </w:t>
      </w:r>
      <w:r>
        <w:rPr>
          <w:rFonts w:asciiTheme="minorBidi" w:hAnsiTheme="minorBidi"/>
          <w:sz w:val="24"/>
          <w:szCs w:val="24"/>
        </w:rPr>
        <w:t xml:space="preserve">of Israel can be transformed </w:t>
      </w:r>
      <w:r w:rsidR="00044D68" w:rsidRPr="009152B8">
        <w:rPr>
          <w:rFonts w:asciiTheme="minorBidi" w:hAnsiTheme="minorBidi"/>
          <w:sz w:val="24"/>
          <w:szCs w:val="24"/>
        </w:rPr>
        <w:t xml:space="preserve">into </w:t>
      </w:r>
      <w:r>
        <w:rPr>
          <w:rFonts w:asciiTheme="minorBidi" w:hAnsiTheme="minorBidi"/>
          <w:sz w:val="24"/>
          <w:szCs w:val="24"/>
        </w:rPr>
        <w:t xml:space="preserve">the foundation of </w:t>
      </w:r>
      <w:r w:rsidR="00044D68" w:rsidRPr="009152B8">
        <w:rPr>
          <w:rFonts w:asciiTheme="minorBidi" w:hAnsiTheme="minorBidi"/>
          <w:sz w:val="24"/>
          <w:szCs w:val="24"/>
        </w:rPr>
        <w:t>a</w:t>
      </w:r>
      <w:r w:rsidR="00387E0F">
        <w:rPr>
          <w:rFonts w:asciiTheme="minorBidi" w:hAnsiTheme="minorBidi"/>
          <w:sz w:val="24"/>
          <w:szCs w:val="24"/>
        </w:rPr>
        <w:t>n</w:t>
      </w:r>
      <w:r w:rsidR="00044D68" w:rsidRPr="009152B8">
        <w:rPr>
          <w:rFonts w:asciiTheme="minorBidi" w:hAnsiTheme="minorBidi"/>
          <w:sz w:val="24"/>
          <w:szCs w:val="24"/>
        </w:rPr>
        <w:t xml:space="preserve"> interpersonal redeemed economy.</w:t>
      </w:r>
    </w:p>
    <w:sectPr w:rsidR="009C7A2F" w:rsidRPr="009152B8"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F10" w:rsidRDefault="00270F10" w:rsidP="00930BD6">
      <w:pPr>
        <w:spacing w:after="0" w:line="240" w:lineRule="auto"/>
      </w:pPr>
      <w:r>
        <w:separator/>
      </w:r>
    </w:p>
  </w:endnote>
  <w:endnote w:type="continuationSeparator" w:id="0">
    <w:p w:rsidR="00270F10" w:rsidRDefault="00270F10" w:rsidP="0093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F10" w:rsidRDefault="00270F10" w:rsidP="00CA5BBA">
      <w:pPr>
        <w:bidi w:val="0"/>
        <w:spacing w:after="0" w:line="240" w:lineRule="auto"/>
      </w:pPr>
      <w:r>
        <w:separator/>
      </w:r>
    </w:p>
  </w:footnote>
  <w:footnote w:type="continuationSeparator" w:id="0">
    <w:p w:rsidR="00270F10" w:rsidRDefault="00270F10" w:rsidP="00930BD6">
      <w:pPr>
        <w:spacing w:after="0" w:line="240" w:lineRule="auto"/>
      </w:pPr>
      <w:r>
        <w:continuationSeparator/>
      </w:r>
    </w:p>
  </w:footnote>
  <w:footnote w:id="1">
    <w:p w:rsidR="00B9026C" w:rsidRPr="005D66AF" w:rsidRDefault="00B9026C" w:rsidP="005D66AF">
      <w:pPr>
        <w:pStyle w:val="FootnoteText"/>
        <w:bidi w:val="0"/>
        <w:jc w:val="both"/>
        <w:rPr>
          <w:rFonts w:asciiTheme="minorBidi" w:hAnsiTheme="minorBidi"/>
        </w:rPr>
      </w:pPr>
      <w:r w:rsidRPr="005D66AF">
        <w:rPr>
          <w:rStyle w:val="FootnoteReference"/>
          <w:rFonts w:asciiTheme="minorBidi" w:hAnsiTheme="minorBidi"/>
        </w:rPr>
        <w:footnoteRef/>
      </w:r>
      <w:r w:rsidRPr="005D66AF">
        <w:rPr>
          <w:rFonts w:asciiTheme="minorBidi" w:hAnsiTheme="minorBidi"/>
        </w:rPr>
        <w:t xml:space="preserve"> The passage appears in most </w:t>
      </w:r>
      <w:r w:rsidRPr="005D66AF">
        <w:rPr>
          <w:rFonts w:asciiTheme="minorBidi" w:hAnsiTheme="minorBidi"/>
          <w:i/>
          <w:iCs/>
        </w:rPr>
        <w:t>siddurim</w:t>
      </w:r>
      <w:r w:rsidRPr="005D66AF">
        <w:rPr>
          <w:rFonts w:asciiTheme="minorBidi" w:hAnsiTheme="minorBidi"/>
        </w:rPr>
        <w:t xml:space="preserve"> following </w:t>
      </w:r>
      <w:r w:rsidRPr="005D66AF">
        <w:rPr>
          <w:rFonts w:asciiTheme="minorBidi" w:hAnsiTheme="minorBidi"/>
          <w:i/>
          <w:iCs/>
        </w:rPr>
        <w:t>Shacharit</w:t>
      </w:r>
      <w:r w:rsidRPr="005D66AF">
        <w:rPr>
          <w:rFonts w:asciiTheme="minorBidi" w:hAnsiTheme="minorBidi"/>
        </w:rPr>
        <w:t xml:space="preserve"> (morning prayers).</w:t>
      </w:r>
    </w:p>
  </w:footnote>
  <w:footnote w:id="2">
    <w:p w:rsidR="00B9026C" w:rsidRPr="005D66AF" w:rsidRDefault="00B9026C" w:rsidP="005D66AF">
      <w:pPr>
        <w:pStyle w:val="FootnoteText"/>
        <w:bidi w:val="0"/>
        <w:jc w:val="both"/>
        <w:rPr>
          <w:rFonts w:asciiTheme="minorBidi" w:hAnsiTheme="minorBidi"/>
        </w:rPr>
      </w:pPr>
      <w:r w:rsidRPr="005D66AF">
        <w:rPr>
          <w:rStyle w:val="FootnoteReference"/>
          <w:rFonts w:asciiTheme="minorBidi" w:hAnsiTheme="minorBidi"/>
        </w:rPr>
        <w:footnoteRef/>
      </w:r>
      <w:r w:rsidRPr="005D66AF">
        <w:rPr>
          <w:rFonts w:asciiTheme="minorBidi" w:hAnsiTheme="minorBidi"/>
        </w:rPr>
        <w:t xml:space="preserve"> The Torah sometimes refers to the holidays as Sabbaths (</w:t>
      </w:r>
      <w:r w:rsidRPr="005D66AF">
        <w:rPr>
          <w:rFonts w:asciiTheme="minorBidi" w:hAnsiTheme="minorBidi"/>
          <w:i/>
          <w:iCs/>
        </w:rPr>
        <w:t>Shabbatot</w:t>
      </w:r>
      <w:r w:rsidRPr="005D66AF">
        <w:rPr>
          <w:rFonts w:asciiTheme="minorBidi" w:hAnsiTheme="minorBidi"/>
        </w:rPr>
        <w:t xml:space="preserve">). </w:t>
      </w:r>
      <w:r w:rsidR="005B52D5" w:rsidRPr="005D66AF">
        <w:rPr>
          <w:rFonts w:asciiTheme="minorBidi" w:hAnsiTheme="minorBidi"/>
        </w:rPr>
        <w:t>Here, t</w:t>
      </w:r>
      <w:r w:rsidRPr="005D66AF">
        <w:rPr>
          <w:rFonts w:asciiTheme="minorBidi" w:hAnsiTheme="minorBidi"/>
        </w:rPr>
        <w:t>he words “on the day following the Sabbath” (</w:t>
      </w:r>
      <w:r w:rsidRPr="005D66AF">
        <w:rPr>
          <w:rFonts w:asciiTheme="minorBidi" w:hAnsiTheme="minorBidi"/>
          <w:i/>
          <w:iCs/>
        </w:rPr>
        <w:t>mi-machorat ha-Shabbat</w:t>
      </w:r>
      <w:r w:rsidRPr="005D66AF">
        <w:rPr>
          <w:rFonts w:asciiTheme="minorBidi" w:hAnsiTheme="minorBidi"/>
        </w:rPr>
        <w:t xml:space="preserve">) are used to require that the </w:t>
      </w:r>
      <w:r w:rsidRPr="005D66AF">
        <w:rPr>
          <w:rFonts w:asciiTheme="minorBidi" w:hAnsiTheme="minorBidi"/>
          <w:i/>
          <w:iCs/>
        </w:rPr>
        <w:t>Omer</w:t>
      </w:r>
      <w:r w:rsidRPr="005D66AF">
        <w:rPr>
          <w:rFonts w:asciiTheme="minorBidi" w:hAnsiTheme="minorBidi"/>
        </w:rPr>
        <w:t xml:space="preserve"> be sacrificed on the second day of Pesach</w:t>
      </w:r>
      <w:r w:rsidR="005B52D5" w:rsidRPr="005D66AF">
        <w:rPr>
          <w:rFonts w:asciiTheme="minorBidi" w:hAnsiTheme="minorBidi"/>
        </w:rPr>
        <w:t>. T</w:t>
      </w:r>
      <w:r w:rsidRPr="005D66AF">
        <w:rPr>
          <w:rFonts w:asciiTheme="minorBidi" w:hAnsiTheme="minorBidi"/>
        </w:rPr>
        <w:t>he choice of this term serv</w:t>
      </w:r>
      <w:r w:rsidR="005B52D5" w:rsidRPr="005D66AF">
        <w:rPr>
          <w:rFonts w:asciiTheme="minorBidi" w:hAnsiTheme="minorBidi"/>
        </w:rPr>
        <w:t>es</w:t>
      </w:r>
      <w:r w:rsidRPr="005D66AF">
        <w:rPr>
          <w:rFonts w:asciiTheme="minorBidi" w:hAnsiTheme="minorBidi"/>
        </w:rPr>
        <w:t xml:space="preserve"> to associate the symbolism of the </w:t>
      </w:r>
      <w:r w:rsidRPr="005D66AF">
        <w:rPr>
          <w:rFonts w:asciiTheme="minorBidi" w:hAnsiTheme="minorBidi"/>
          <w:i/>
          <w:iCs/>
        </w:rPr>
        <w:t>Omer</w:t>
      </w:r>
      <w:r w:rsidRPr="005D66AF">
        <w:rPr>
          <w:rFonts w:asciiTheme="minorBidi" w:hAnsiTheme="minorBidi"/>
        </w:rPr>
        <w:t xml:space="preserve"> with that of Shabbat.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FE"/>
    <w:rsid w:val="00012E23"/>
    <w:rsid w:val="0001600A"/>
    <w:rsid w:val="0003716C"/>
    <w:rsid w:val="00044D68"/>
    <w:rsid w:val="00050A22"/>
    <w:rsid w:val="00052E51"/>
    <w:rsid w:val="00057644"/>
    <w:rsid w:val="00086978"/>
    <w:rsid w:val="0009471F"/>
    <w:rsid w:val="000F3FC2"/>
    <w:rsid w:val="00181315"/>
    <w:rsid w:val="00193588"/>
    <w:rsid w:val="001A1294"/>
    <w:rsid w:val="001B5E75"/>
    <w:rsid w:val="001B6AB1"/>
    <w:rsid w:val="001C2EDB"/>
    <w:rsid w:val="001C4483"/>
    <w:rsid w:val="001F5496"/>
    <w:rsid w:val="001F7CDE"/>
    <w:rsid w:val="00202E45"/>
    <w:rsid w:val="00206949"/>
    <w:rsid w:val="00212F00"/>
    <w:rsid w:val="00241FD9"/>
    <w:rsid w:val="00243E54"/>
    <w:rsid w:val="00250C1F"/>
    <w:rsid w:val="00270F10"/>
    <w:rsid w:val="002A2152"/>
    <w:rsid w:val="002C7F8B"/>
    <w:rsid w:val="00311A1F"/>
    <w:rsid w:val="003306B5"/>
    <w:rsid w:val="00335C5E"/>
    <w:rsid w:val="0038217B"/>
    <w:rsid w:val="00387E0F"/>
    <w:rsid w:val="003B09B1"/>
    <w:rsid w:val="003C6988"/>
    <w:rsid w:val="003D6012"/>
    <w:rsid w:val="003E28F0"/>
    <w:rsid w:val="003E510F"/>
    <w:rsid w:val="004104D9"/>
    <w:rsid w:val="00441637"/>
    <w:rsid w:val="004813E1"/>
    <w:rsid w:val="0049660A"/>
    <w:rsid w:val="004A0E73"/>
    <w:rsid w:val="004E6CA5"/>
    <w:rsid w:val="004F4DEE"/>
    <w:rsid w:val="0050658D"/>
    <w:rsid w:val="00533B9E"/>
    <w:rsid w:val="00546BDF"/>
    <w:rsid w:val="0055169C"/>
    <w:rsid w:val="00576D41"/>
    <w:rsid w:val="005804C8"/>
    <w:rsid w:val="005B52D5"/>
    <w:rsid w:val="005B783B"/>
    <w:rsid w:val="005D66AF"/>
    <w:rsid w:val="0062101A"/>
    <w:rsid w:val="00644128"/>
    <w:rsid w:val="006508D3"/>
    <w:rsid w:val="00681415"/>
    <w:rsid w:val="00683069"/>
    <w:rsid w:val="00697C04"/>
    <w:rsid w:val="006D044A"/>
    <w:rsid w:val="00703194"/>
    <w:rsid w:val="00720710"/>
    <w:rsid w:val="00754747"/>
    <w:rsid w:val="0076063D"/>
    <w:rsid w:val="007751BB"/>
    <w:rsid w:val="0079534A"/>
    <w:rsid w:val="007A36A4"/>
    <w:rsid w:val="007C0781"/>
    <w:rsid w:val="007D72CF"/>
    <w:rsid w:val="00845662"/>
    <w:rsid w:val="008C10E7"/>
    <w:rsid w:val="008D4430"/>
    <w:rsid w:val="00907DC2"/>
    <w:rsid w:val="00910D69"/>
    <w:rsid w:val="009152B8"/>
    <w:rsid w:val="00930BD6"/>
    <w:rsid w:val="00931AD3"/>
    <w:rsid w:val="00960F06"/>
    <w:rsid w:val="009A3EE2"/>
    <w:rsid w:val="009A556E"/>
    <w:rsid w:val="009B0284"/>
    <w:rsid w:val="009B52CF"/>
    <w:rsid w:val="009C7A2F"/>
    <w:rsid w:val="009D1D16"/>
    <w:rsid w:val="009D2B1A"/>
    <w:rsid w:val="009E7129"/>
    <w:rsid w:val="00A165FE"/>
    <w:rsid w:val="00A1766F"/>
    <w:rsid w:val="00A31B0C"/>
    <w:rsid w:val="00AC59D1"/>
    <w:rsid w:val="00AD757F"/>
    <w:rsid w:val="00AE7607"/>
    <w:rsid w:val="00B42645"/>
    <w:rsid w:val="00B717C5"/>
    <w:rsid w:val="00B76DFC"/>
    <w:rsid w:val="00B77B2F"/>
    <w:rsid w:val="00B81021"/>
    <w:rsid w:val="00B9026C"/>
    <w:rsid w:val="00BF4516"/>
    <w:rsid w:val="00C21D53"/>
    <w:rsid w:val="00C31D11"/>
    <w:rsid w:val="00C65F63"/>
    <w:rsid w:val="00CA3AE8"/>
    <w:rsid w:val="00CA5BBA"/>
    <w:rsid w:val="00CC0E91"/>
    <w:rsid w:val="00CD5B18"/>
    <w:rsid w:val="00CF2D6C"/>
    <w:rsid w:val="00D11392"/>
    <w:rsid w:val="00D2286D"/>
    <w:rsid w:val="00D611D0"/>
    <w:rsid w:val="00D74444"/>
    <w:rsid w:val="00D76301"/>
    <w:rsid w:val="00E014B4"/>
    <w:rsid w:val="00E466CA"/>
    <w:rsid w:val="00E553EA"/>
    <w:rsid w:val="00E619FF"/>
    <w:rsid w:val="00E64765"/>
    <w:rsid w:val="00E64BC4"/>
    <w:rsid w:val="00E71A72"/>
    <w:rsid w:val="00E73726"/>
    <w:rsid w:val="00E87FD2"/>
    <w:rsid w:val="00EA6636"/>
    <w:rsid w:val="00EC3D1E"/>
    <w:rsid w:val="00EE2D7D"/>
    <w:rsid w:val="00F452C8"/>
    <w:rsid w:val="00F4578E"/>
    <w:rsid w:val="00F674F6"/>
    <w:rsid w:val="00F82BD6"/>
    <w:rsid w:val="00FC573F"/>
    <w:rsid w:val="00FE328B"/>
    <w:rsid w:val="00FF34F5"/>
    <w:rsid w:val="00FF5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165FE"/>
    <w:pPr>
      <w:bidi/>
      <w:spacing w:after="0" w:line="240" w:lineRule="auto"/>
    </w:pPr>
  </w:style>
  <w:style w:type="paragraph" w:styleId="NormalWeb">
    <w:name w:val="Normal (Web)"/>
    <w:basedOn w:val="Normal"/>
    <w:uiPriority w:val="99"/>
    <w:unhideWhenUsed/>
    <w:rsid w:val="00D228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286D"/>
  </w:style>
  <w:style w:type="paragraph" w:customStyle="1" w:styleId="CC">
    <w:name w:val="CC"/>
    <w:basedOn w:val="BodyText"/>
    <w:rsid w:val="00D2286D"/>
    <w:pPr>
      <w:keepLines/>
      <w:bidi w:val="0"/>
      <w:spacing w:after="160" w:line="240" w:lineRule="auto"/>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D2286D"/>
    <w:pPr>
      <w:spacing w:after="120"/>
    </w:pPr>
  </w:style>
  <w:style w:type="character" w:customStyle="1" w:styleId="BodyTextChar">
    <w:name w:val="Body Text Char"/>
    <w:basedOn w:val="DefaultParagraphFont"/>
    <w:link w:val="BodyText"/>
    <w:uiPriority w:val="99"/>
    <w:semiHidden/>
    <w:rsid w:val="00D2286D"/>
  </w:style>
  <w:style w:type="paragraph" w:styleId="BalloonText">
    <w:name w:val="Balloon Text"/>
    <w:basedOn w:val="Normal"/>
    <w:link w:val="BalloonTextChar"/>
    <w:uiPriority w:val="99"/>
    <w:semiHidden/>
    <w:unhideWhenUsed/>
    <w:rsid w:val="00E7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726"/>
    <w:rPr>
      <w:rFonts w:ascii="Tahoma" w:hAnsi="Tahoma" w:cs="Tahoma"/>
      <w:sz w:val="16"/>
      <w:szCs w:val="16"/>
    </w:rPr>
  </w:style>
  <w:style w:type="character" w:styleId="Hyperlink">
    <w:name w:val="Hyperlink"/>
    <w:basedOn w:val="DefaultParagraphFont"/>
    <w:uiPriority w:val="99"/>
    <w:unhideWhenUsed/>
    <w:rsid w:val="009152B8"/>
    <w:rPr>
      <w:color w:val="0000FF"/>
      <w:u w:val="single"/>
    </w:rPr>
  </w:style>
  <w:style w:type="paragraph" w:styleId="FootnoteText">
    <w:name w:val="footnote text"/>
    <w:basedOn w:val="Normal"/>
    <w:link w:val="FootnoteTextChar"/>
    <w:uiPriority w:val="99"/>
    <w:semiHidden/>
    <w:unhideWhenUsed/>
    <w:rsid w:val="00930B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BD6"/>
    <w:rPr>
      <w:sz w:val="20"/>
      <w:szCs w:val="20"/>
    </w:rPr>
  </w:style>
  <w:style w:type="character" w:styleId="FootnoteReference">
    <w:name w:val="footnote reference"/>
    <w:basedOn w:val="DefaultParagraphFont"/>
    <w:uiPriority w:val="99"/>
    <w:semiHidden/>
    <w:unhideWhenUsed/>
    <w:rsid w:val="00930B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165FE"/>
    <w:pPr>
      <w:bidi/>
      <w:spacing w:after="0" w:line="240" w:lineRule="auto"/>
    </w:pPr>
  </w:style>
  <w:style w:type="paragraph" w:styleId="NormalWeb">
    <w:name w:val="Normal (Web)"/>
    <w:basedOn w:val="Normal"/>
    <w:uiPriority w:val="99"/>
    <w:unhideWhenUsed/>
    <w:rsid w:val="00D228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286D"/>
  </w:style>
  <w:style w:type="paragraph" w:customStyle="1" w:styleId="CC">
    <w:name w:val="CC"/>
    <w:basedOn w:val="BodyText"/>
    <w:rsid w:val="00D2286D"/>
    <w:pPr>
      <w:keepLines/>
      <w:bidi w:val="0"/>
      <w:spacing w:after="160" w:line="240" w:lineRule="auto"/>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D2286D"/>
    <w:pPr>
      <w:spacing w:after="120"/>
    </w:pPr>
  </w:style>
  <w:style w:type="character" w:customStyle="1" w:styleId="BodyTextChar">
    <w:name w:val="Body Text Char"/>
    <w:basedOn w:val="DefaultParagraphFont"/>
    <w:link w:val="BodyText"/>
    <w:uiPriority w:val="99"/>
    <w:semiHidden/>
    <w:rsid w:val="00D2286D"/>
  </w:style>
  <w:style w:type="paragraph" w:styleId="BalloonText">
    <w:name w:val="Balloon Text"/>
    <w:basedOn w:val="Normal"/>
    <w:link w:val="BalloonTextChar"/>
    <w:uiPriority w:val="99"/>
    <w:semiHidden/>
    <w:unhideWhenUsed/>
    <w:rsid w:val="00E7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726"/>
    <w:rPr>
      <w:rFonts w:ascii="Tahoma" w:hAnsi="Tahoma" w:cs="Tahoma"/>
      <w:sz w:val="16"/>
      <w:szCs w:val="16"/>
    </w:rPr>
  </w:style>
  <w:style w:type="character" w:styleId="Hyperlink">
    <w:name w:val="Hyperlink"/>
    <w:basedOn w:val="DefaultParagraphFont"/>
    <w:uiPriority w:val="99"/>
    <w:unhideWhenUsed/>
    <w:rsid w:val="009152B8"/>
    <w:rPr>
      <w:color w:val="0000FF"/>
      <w:u w:val="single"/>
    </w:rPr>
  </w:style>
  <w:style w:type="paragraph" w:styleId="FootnoteText">
    <w:name w:val="footnote text"/>
    <w:basedOn w:val="Normal"/>
    <w:link w:val="FootnoteTextChar"/>
    <w:uiPriority w:val="99"/>
    <w:semiHidden/>
    <w:unhideWhenUsed/>
    <w:rsid w:val="00930B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BD6"/>
    <w:rPr>
      <w:sz w:val="20"/>
      <w:szCs w:val="20"/>
    </w:rPr>
  </w:style>
  <w:style w:type="character" w:styleId="FootnoteReference">
    <w:name w:val="footnote reference"/>
    <w:basedOn w:val="DefaultParagraphFont"/>
    <w:uiPriority w:val="99"/>
    <w:semiHidden/>
    <w:unhideWhenUsed/>
    <w:rsid w:val="00930B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9955">
      <w:bodyDiv w:val="1"/>
      <w:marLeft w:val="0"/>
      <w:marRight w:val="0"/>
      <w:marTop w:val="0"/>
      <w:marBottom w:val="0"/>
      <w:divBdr>
        <w:top w:val="none" w:sz="0" w:space="0" w:color="auto"/>
        <w:left w:val="none" w:sz="0" w:space="0" w:color="auto"/>
        <w:bottom w:val="none" w:sz="0" w:space="0" w:color="auto"/>
        <w:right w:val="none" w:sz="0" w:space="0" w:color="auto"/>
      </w:divBdr>
    </w:div>
    <w:div w:id="436027987">
      <w:bodyDiv w:val="1"/>
      <w:marLeft w:val="0"/>
      <w:marRight w:val="0"/>
      <w:marTop w:val="0"/>
      <w:marBottom w:val="0"/>
      <w:divBdr>
        <w:top w:val="none" w:sz="0" w:space="0" w:color="auto"/>
        <w:left w:val="none" w:sz="0" w:space="0" w:color="auto"/>
        <w:bottom w:val="none" w:sz="0" w:space="0" w:color="auto"/>
        <w:right w:val="none" w:sz="0" w:space="0" w:color="auto"/>
      </w:divBdr>
    </w:div>
    <w:div w:id="441799166">
      <w:bodyDiv w:val="1"/>
      <w:marLeft w:val="0"/>
      <w:marRight w:val="0"/>
      <w:marTop w:val="0"/>
      <w:marBottom w:val="0"/>
      <w:divBdr>
        <w:top w:val="none" w:sz="0" w:space="0" w:color="auto"/>
        <w:left w:val="none" w:sz="0" w:space="0" w:color="auto"/>
        <w:bottom w:val="none" w:sz="0" w:space="0" w:color="auto"/>
        <w:right w:val="none" w:sz="0" w:space="0" w:color="auto"/>
      </w:divBdr>
    </w:div>
    <w:div w:id="467090044">
      <w:bodyDiv w:val="1"/>
      <w:marLeft w:val="0"/>
      <w:marRight w:val="0"/>
      <w:marTop w:val="0"/>
      <w:marBottom w:val="0"/>
      <w:divBdr>
        <w:top w:val="none" w:sz="0" w:space="0" w:color="auto"/>
        <w:left w:val="none" w:sz="0" w:space="0" w:color="auto"/>
        <w:bottom w:val="none" w:sz="0" w:space="0" w:color="auto"/>
        <w:right w:val="none" w:sz="0" w:space="0" w:color="auto"/>
      </w:divBdr>
    </w:div>
    <w:div w:id="487749500">
      <w:bodyDiv w:val="1"/>
      <w:marLeft w:val="0"/>
      <w:marRight w:val="0"/>
      <w:marTop w:val="0"/>
      <w:marBottom w:val="0"/>
      <w:divBdr>
        <w:top w:val="none" w:sz="0" w:space="0" w:color="auto"/>
        <w:left w:val="none" w:sz="0" w:space="0" w:color="auto"/>
        <w:bottom w:val="none" w:sz="0" w:space="0" w:color="auto"/>
        <w:right w:val="none" w:sz="0" w:space="0" w:color="auto"/>
      </w:divBdr>
    </w:div>
    <w:div w:id="533227294">
      <w:bodyDiv w:val="1"/>
      <w:marLeft w:val="0"/>
      <w:marRight w:val="0"/>
      <w:marTop w:val="0"/>
      <w:marBottom w:val="0"/>
      <w:divBdr>
        <w:top w:val="none" w:sz="0" w:space="0" w:color="auto"/>
        <w:left w:val="none" w:sz="0" w:space="0" w:color="auto"/>
        <w:bottom w:val="none" w:sz="0" w:space="0" w:color="auto"/>
        <w:right w:val="none" w:sz="0" w:space="0" w:color="auto"/>
      </w:divBdr>
    </w:div>
    <w:div w:id="765030456">
      <w:bodyDiv w:val="1"/>
      <w:marLeft w:val="0"/>
      <w:marRight w:val="0"/>
      <w:marTop w:val="0"/>
      <w:marBottom w:val="0"/>
      <w:divBdr>
        <w:top w:val="none" w:sz="0" w:space="0" w:color="auto"/>
        <w:left w:val="none" w:sz="0" w:space="0" w:color="auto"/>
        <w:bottom w:val="none" w:sz="0" w:space="0" w:color="auto"/>
        <w:right w:val="none" w:sz="0" w:space="0" w:color="auto"/>
      </w:divBdr>
    </w:div>
    <w:div w:id="856506288">
      <w:bodyDiv w:val="1"/>
      <w:marLeft w:val="0"/>
      <w:marRight w:val="0"/>
      <w:marTop w:val="0"/>
      <w:marBottom w:val="0"/>
      <w:divBdr>
        <w:top w:val="none" w:sz="0" w:space="0" w:color="auto"/>
        <w:left w:val="none" w:sz="0" w:space="0" w:color="auto"/>
        <w:bottom w:val="none" w:sz="0" w:space="0" w:color="auto"/>
        <w:right w:val="none" w:sz="0" w:space="0" w:color="auto"/>
      </w:divBdr>
    </w:div>
    <w:div w:id="904530601">
      <w:bodyDiv w:val="1"/>
      <w:marLeft w:val="0"/>
      <w:marRight w:val="0"/>
      <w:marTop w:val="0"/>
      <w:marBottom w:val="0"/>
      <w:divBdr>
        <w:top w:val="none" w:sz="0" w:space="0" w:color="auto"/>
        <w:left w:val="none" w:sz="0" w:space="0" w:color="auto"/>
        <w:bottom w:val="none" w:sz="0" w:space="0" w:color="auto"/>
        <w:right w:val="none" w:sz="0" w:space="0" w:color="auto"/>
      </w:divBdr>
    </w:div>
    <w:div w:id="913393168">
      <w:bodyDiv w:val="1"/>
      <w:marLeft w:val="0"/>
      <w:marRight w:val="0"/>
      <w:marTop w:val="0"/>
      <w:marBottom w:val="0"/>
      <w:divBdr>
        <w:top w:val="none" w:sz="0" w:space="0" w:color="auto"/>
        <w:left w:val="none" w:sz="0" w:space="0" w:color="auto"/>
        <w:bottom w:val="none" w:sz="0" w:space="0" w:color="auto"/>
        <w:right w:val="none" w:sz="0" w:space="0" w:color="auto"/>
      </w:divBdr>
    </w:div>
    <w:div w:id="1253709343">
      <w:bodyDiv w:val="1"/>
      <w:marLeft w:val="0"/>
      <w:marRight w:val="0"/>
      <w:marTop w:val="0"/>
      <w:marBottom w:val="0"/>
      <w:divBdr>
        <w:top w:val="none" w:sz="0" w:space="0" w:color="auto"/>
        <w:left w:val="none" w:sz="0" w:space="0" w:color="auto"/>
        <w:bottom w:val="none" w:sz="0" w:space="0" w:color="auto"/>
        <w:right w:val="none" w:sz="0" w:space="0" w:color="auto"/>
      </w:divBdr>
    </w:div>
    <w:div w:id="1319573005">
      <w:bodyDiv w:val="1"/>
      <w:marLeft w:val="0"/>
      <w:marRight w:val="0"/>
      <w:marTop w:val="0"/>
      <w:marBottom w:val="0"/>
      <w:divBdr>
        <w:top w:val="none" w:sz="0" w:space="0" w:color="auto"/>
        <w:left w:val="none" w:sz="0" w:space="0" w:color="auto"/>
        <w:bottom w:val="none" w:sz="0" w:space="0" w:color="auto"/>
        <w:right w:val="none" w:sz="0" w:space="0" w:color="auto"/>
      </w:divBdr>
    </w:div>
    <w:div w:id="1372657804">
      <w:bodyDiv w:val="1"/>
      <w:marLeft w:val="0"/>
      <w:marRight w:val="0"/>
      <w:marTop w:val="0"/>
      <w:marBottom w:val="0"/>
      <w:divBdr>
        <w:top w:val="none" w:sz="0" w:space="0" w:color="auto"/>
        <w:left w:val="none" w:sz="0" w:space="0" w:color="auto"/>
        <w:bottom w:val="none" w:sz="0" w:space="0" w:color="auto"/>
        <w:right w:val="none" w:sz="0" w:space="0" w:color="auto"/>
      </w:divBdr>
    </w:div>
    <w:div w:id="1435057226">
      <w:bodyDiv w:val="1"/>
      <w:marLeft w:val="0"/>
      <w:marRight w:val="0"/>
      <w:marTop w:val="0"/>
      <w:marBottom w:val="0"/>
      <w:divBdr>
        <w:top w:val="none" w:sz="0" w:space="0" w:color="auto"/>
        <w:left w:val="none" w:sz="0" w:space="0" w:color="auto"/>
        <w:bottom w:val="none" w:sz="0" w:space="0" w:color="auto"/>
        <w:right w:val="none" w:sz="0" w:space="0" w:color="auto"/>
      </w:divBdr>
    </w:div>
    <w:div w:id="1447237303">
      <w:bodyDiv w:val="1"/>
      <w:marLeft w:val="0"/>
      <w:marRight w:val="0"/>
      <w:marTop w:val="0"/>
      <w:marBottom w:val="0"/>
      <w:divBdr>
        <w:top w:val="none" w:sz="0" w:space="0" w:color="auto"/>
        <w:left w:val="none" w:sz="0" w:space="0" w:color="auto"/>
        <w:bottom w:val="none" w:sz="0" w:space="0" w:color="auto"/>
        <w:right w:val="none" w:sz="0" w:space="0" w:color="auto"/>
      </w:divBdr>
    </w:div>
    <w:div w:id="1550721733">
      <w:bodyDiv w:val="1"/>
      <w:marLeft w:val="0"/>
      <w:marRight w:val="0"/>
      <w:marTop w:val="0"/>
      <w:marBottom w:val="0"/>
      <w:divBdr>
        <w:top w:val="none" w:sz="0" w:space="0" w:color="auto"/>
        <w:left w:val="none" w:sz="0" w:space="0" w:color="auto"/>
        <w:bottom w:val="none" w:sz="0" w:space="0" w:color="auto"/>
        <w:right w:val="none" w:sz="0" w:space="0" w:color="auto"/>
      </w:divBdr>
    </w:div>
    <w:div w:id="1566136120">
      <w:bodyDiv w:val="1"/>
      <w:marLeft w:val="0"/>
      <w:marRight w:val="0"/>
      <w:marTop w:val="0"/>
      <w:marBottom w:val="0"/>
      <w:divBdr>
        <w:top w:val="none" w:sz="0" w:space="0" w:color="auto"/>
        <w:left w:val="none" w:sz="0" w:space="0" w:color="auto"/>
        <w:bottom w:val="none" w:sz="0" w:space="0" w:color="auto"/>
        <w:right w:val="none" w:sz="0" w:space="0" w:color="auto"/>
      </w:divBdr>
    </w:div>
    <w:div w:id="1620994963">
      <w:bodyDiv w:val="1"/>
      <w:marLeft w:val="0"/>
      <w:marRight w:val="0"/>
      <w:marTop w:val="0"/>
      <w:marBottom w:val="0"/>
      <w:divBdr>
        <w:top w:val="none" w:sz="0" w:space="0" w:color="auto"/>
        <w:left w:val="none" w:sz="0" w:space="0" w:color="auto"/>
        <w:bottom w:val="none" w:sz="0" w:space="0" w:color="auto"/>
        <w:right w:val="none" w:sz="0" w:space="0" w:color="auto"/>
      </w:divBdr>
    </w:div>
    <w:div w:id="1683706980">
      <w:bodyDiv w:val="1"/>
      <w:marLeft w:val="0"/>
      <w:marRight w:val="0"/>
      <w:marTop w:val="0"/>
      <w:marBottom w:val="0"/>
      <w:divBdr>
        <w:top w:val="none" w:sz="0" w:space="0" w:color="auto"/>
        <w:left w:val="none" w:sz="0" w:space="0" w:color="auto"/>
        <w:bottom w:val="none" w:sz="0" w:space="0" w:color="auto"/>
        <w:right w:val="none" w:sz="0" w:space="0" w:color="auto"/>
      </w:divBdr>
    </w:div>
    <w:div w:id="1824734285">
      <w:bodyDiv w:val="1"/>
      <w:marLeft w:val="0"/>
      <w:marRight w:val="0"/>
      <w:marTop w:val="0"/>
      <w:marBottom w:val="0"/>
      <w:divBdr>
        <w:top w:val="none" w:sz="0" w:space="0" w:color="auto"/>
        <w:left w:val="none" w:sz="0" w:space="0" w:color="auto"/>
        <w:bottom w:val="none" w:sz="0" w:space="0" w:color="auto"/>
        <w:right w:val="none" w:sz="0" w:space="0" w:color="auto"/>
      </w:divBdr>
    </w:div>
    <w:div w:id="1928268017">
      <w:bodyDiv w:val="1"/>
      <w:marLeft w:val="0"/>
      <w:marRight w:val="0"/>
      <w:marTop w:val="0"/>
      <w:marBottom w:val="0"/>
      <w:divBdr>
        <w:top w:val="none" w:sz="0" w:space="0" w:color="auto"/>
        <w:left w:val="none" w:sz="0" w:space="0" w:color="auto"/>
        <w:bottom w:val="none" w:sz="0" w:space="0" w:color="auto"/>
        <w:right w:val="none" w:sz="0" w:space="0" w:color="auto"/>
      </w:divBdr>
    </w:div>
    <w:div w:id="21390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3/17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bm-torah.org/archive/chavero3/15chavero.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AC5C8-F0E1-4372-AFF9-4CC92398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7</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40</cp:revision>
  <dcterms:created xsi:type="dcterms:W3CDTF">2014-01-15T08:14:00Z</dcterms:created>
  <dcterms:modified xsi:type="dcterms:W3CDTF">2014-02-05T08:21:00Z</dcterms:modified>
</cp:coreProperties>
</file>