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E28D" w14:textId="5A351355" w:rsidR="00FD080B" w:rsidRPr="00527D71" w:rsidRDefault="00172EC3" w:rsidP="00264FA8">
      <w:pPr>
        <w:pStyle w:val="a9"/>
        <w:spacing w:before="0"/>
        <w:rPr>
          <w:rFonts w:ascii="Arial" w:hAnsi="Arial"/>
          <w:rtl/>
        </w:rPr>
        <w:sectPr w:rsidR="00FD080B" w:rsidRPr="00527D71">
          <w:headerReference w:type="default" r:id="rId9"/>
          <w:type w:val="continuous"/>
          <w:pgSz w:w="11906" w:h="16838"/>
          <w:pgMar w:top="1134" w:right="1134" w:bottom="964" w:left="1134" w:header="709" w:footer="709" w:gutter="0"/>
          <w:cols w:space="708" w:equalWidth="0">
            <w:col w:w="8972"/>
          </w:cols>
          <w:bidi/>
          <w:docGrid w:linePitch="360"/>
        </w:sectPr>
      </w:pPr>
      <w:r>
        <w:rPr>
          <w:rFonts w:ascii="Arial" w:hAnsi="Arial"/>
          <w:color w:val="000000"/>
          <w:sz w:val="34"/>
          <w:szCs w:val="34"/>
          <w:shd w:val="clear" w:color="auto" w:fill="FFFFFF"/>
          <w:rtl/>
        </w:rPr>
        <w:t>חטא העגל</w:t>
      </w:r>
      <w:r w:rsidRPr="00172EC3">
        <w:rPr>
          <w:rFonts w:ascii="Arial" w:hAnsi="Arial"/>
          <w:color w:val="000000"/>
          <w:sz w:val="34"/>
          <w:szCs w:val="34"/>
          <w:shd w:val="clear" w:color="auto" w:fill="FFFFFF"/>
          <w:rtl/>
        </w:rPr>
        <w:t xml:space="preserve"> – להיכן הלכה הסגולה הא-להית?</w:t>
      </w:r>
      <w:r w:rsidR="008C1172">
        <w:rPr>
          <w:rFonts w:ascii="Arial" w:hAnsi="Arial" w:hint="cs"/>
          <w:color w:val="000000"/>
          <w:sz w:val="34"/>
          <w:szCs w:val="34"/>
          <w:shd w:val="clear" w:color="auto" w:fill="FFFFFF"/>
          <w:rtl/>
        </w:rPr>
        <w:t xml:space="preserve"> </w:t>
      </w:r>
      <w:r w:rsidR="00EA38D4">
        <w:rPr>
          <w:rFonts w:ascii="Arial" w:hAnsi="Arial" w:hint="cs"/>
          <w:color w:val="000000"/>
          <w:sz w:val="34"/>
          <w:szCs w:val="34"/>
          <w:shd w:val="clear" w:color="auto" w:fill="FFFFFF"/>
          <w:rtl/>
        </w:rPr>
        <w:t>(</w:t>
      </w:r>
      <w:proofErr w:type="spellStart"/>
      <w:r w:rsidR="00264FA8">
        <w:rPr>
          <w:rFonts w:ascii="Arial" w:hAnsi="Arial" w:hint="cs"/>
          <w:color w:val="000000"/>
          <w:sz w:val="34"/>
          <w:szCs w:val="34"/>
          <w:shd w:val="clear" w:color="auto" w:fill="FFFFFF"/>
          <w:rtl/>
        </w:rPr>
        <w:t>יז</w:t>
      </w:r>
      <w:proofErr w:type="spellEnd"/>
      <w:r w:rsidR="00792205" w:rsidRPr="00792205">
        <w:rPr>
          <w:rFonts w:ascii="Arial" w:hAnsi="Arial"/>
          <w:color w:val="000000"/>
          <w:sz w:val="34"/>
          <w:szCs w:val="34"/>
          <w:shd w:val="clear" w:color="auto" w:fill="FFFFFF"/>
          <w:rtl/>
        </w:rPr>
        <w:t>)</w:t>
      </w:r>
    </w:p>
    <w:p w14:paraId="61C30B22" w14:textId="77777777" w:rsidR="00AB1A5A" w:rsidRDefault="00AB1A5A" w:rsidP="00AB1A5A">
      <w:pPr>
        <w:rPr>
          <w:rtl/>
        </w:rPr>
      </w:pPr>
    </w:p>
    <w:p w14:paraId="5D1F5ECC" w14:textId="0F270EFC" w:rsidR="008B1B99" w:rsidRPr="008B1B99" w:rsidRDefault="00172EC3" w:rsidP="008B1B99">
      <w:pPr>
        <w:jc w:val="center"/>
        <w:rPr>
          <w:rFonts w:cs="Arial"/>
          <w:b/>
          <w:bCs/>
          <w:smallCaps/>
          <w:sz w:val="21"/>
        </w:rPr>
      </w:pPr>
      <w:bookmarkStart w:id="0" w:name="_GoBack"/>
      <w:r>
        <w:rPr>
          <w:rFonts w:cs="Arial" w:hint="cs"/>
          <w:b/>
          <w:bCs/>
          <w:smallCaps/>
          <w:sz w:val="21"/>
          <w:rtl/>
        </w:rPr>
        <w:t>ח</w:t>
      </w:r>
      <w:r w:rsidRPr="00172EC3">
        <w:rPr>
          <w:rFonts w:cs="Arial"/>
          <w:b/>
          <w:bCs/>
          <w:smallCaps/>
          <w:sz w:val="21"/>
          <w:rtl/>
        </w:rPr>
        <w:t>שיבותו של חטא העגל</w:t>
      </w:r>
    </w:p>
    <w:p w14:paraId="05FAFA3B" w14:textId="42F5DA91" w:rsidR="00172EC3" w:rsidRDefault="00172EC3" w:rsidP="00172EC3">
      <w:pPr>
        <w:rPr>
          <w:rtl/>
        </w:rPr>
      </w:pPr>
      <w:r>
        <w:rPr>
          <w:rFonts w:hint="cs"/>
          <w:rtl/>
        </w:rPr>
        <w:t xml:space="preserve">לאחר שהחבר מסיים את הרצאתו על אופני ההתגלות הא-להית, כפי שהתבטאה בעיקר בהר סיני, ועל השלכותיה של ההתגלות על אופן התפתחות המצוות ומשמעותן </w:t>
      </w:r>
      <w:r w:rsidRPr="00172EC3">
        <w:rPr>
          <w:rFonts w:hint="cs"/>
          <w:sz w:val="16"/>
          <w:szCs w:val="17"/>
          <w:rtl/>
        </w:rPr>
        <w:t xml:space="preserve">(מאמר א סעיפים </w:t>
      </w:r>
      <w:proofErr w:type="spellStart"/>
      <w:r w:rsidRPr="00172EC3">
        <w:rPr>
          <w:rFonts w:hint="cs"/>
          <w:sz w:val="16"/>
          <w:szCs w:val="17"/>
          <w:rtl/>
        </w:rPr>
        <w:t>פב</w:t>
      </w:r>
      <w:proofErr w:type="spellEnd"/>
      <w:r w:rsidRPr="00172EC3">
        <w:rPr>
          <w:rFonts w:hint="cs"/>
          <w:sz w:val="16"/>
          <w:szCs w:val="17"/>
          <w:rtl/>
        </w:rPr>
        <w:t>-צא)</w:t>
      </w:r>
      <w:r>
        <w:rPr>
          <w:rFonts w:hint="cs"/>
          <w:rtl/>
        </w:rPr>
        <w:t>, מעיר הכוזרי הערה הנראית, ממבט ראשון, צדדית:</w:t>
      </w:r>
    </w:p>
    <w:p w14:paraId="085E62AF" w14:textId="66EBF0EC" w:rsidR="00172EC3" w:rsidRDefault="00172EC3" w:rsidP="00703B93">
      <w:pPr>
        <w:tabs>
          <w:tab w:val="right" w:pos="4620"/>
        </w:tabs>
        <w:ind w:left="720"/>
        <w:rPr>
          <w:rtl/>
        </w:rPr>
      </w:pPr>
      <w:r>
        <w:rPr>
          <w:rFonts w:hint="cs"/>
          <w:rtl/>
        </w:rPr>
        <w:t>"</w:t>
      </w:r>
      <w:r w:rsidRPr="007917B5">
        <w:rPr>
          <w:rFonts w:hint="cs"/>
          <w:rtl/>
        </w:rPr>
        <w:t>הזהר</w:t>
      </w:r>
      <w:r>
        <w:rPr>
          <w:rFonts w:hint="cs"/>
          <w:rtl/>
        </w:rPr>
        <w:t>,</w:t>
      </w:r>
      <w:r w:rsidRPr="007917B5">
        <w:rPr>
          <w:rtl/>
        </w:rPr>
        <w:t xml:space="preserve"> </w:t>
      </w:r>
      <w:r w:rsidRPr="007917B5">
        <w:rPr>
          <w:rFonts w:hint="cs"/>
          <w:rtl/>
        </w:rPr>
        <w:t>החבר</w:t>
      </w:r>
      <w:r>
        <w:rPr>
          <w:rFonts w:hint="cs"/>
          <w:rtl/>
        </w:rPr>
        <w:t>,</w:t>
      </w:r>
      <w:r w:rsidRPr="007917B5">
        <w:rPr>
          <w:rtl/>
        </w:rPr>
        <w:t xml:space="preserve"> </w:t>
      </w:r>
      <w:r w:rsidRPr="007917B5">
        <w:rPr>
          <w:rFonts w:hint="cs"/>
          <w:rtl/>
        </w:rPr>
        <w:t>שלא</w:t>
      </w:r>
      <w:r w:rsidRPr="007917B5">
        <w:rPr>
          <w:rtl/>
        </w:rPr>
        <w:t xml:space="preserve"> </w:t>
      </w:r>
      <w:r w:rsidRPr="007917B5">
        <w:rPr>
          <w:rFonts w:hint="cs"/>
          <w:rtl/>
        </w:rPr>
        <w:t>תטה</w:t>
      </w:r>
      <w:r w:rsidRPr="007917B5">
        <w:rPr>
          <w:rtl/>
        </w:rPr>
        <w:t xml:space="preserve"> </w:t>
      </w:r>
      <w:r w:rsidRPr="007917B5">
        <w:rPr>
          <w:rFonts w:hint="cs"/>
          <w:rtl/>
        </w:rPr>
        <w:t>בספור</w:t>
      </w:r>
      <w:r w:rsidRPr="007917B5">
        <w:rPr>
          <w:rtl/>
        </w:rPr>
        <w:t xml:space="preserve"> </w:t>
      </w:r>
      <w:r w:rsidRPr="007917B5">
        <w:rPr>
          <w:rFonts w:hint="cs"/>
          <w:rtl/>
        </w:rPr>
        <w:t>שבחי</w:t>
      </w:r>
      <w:r w:rsidRPr="007917B5">
        <w:rPr>
          <w:rtl/>
        </w:rPr>
        <w:t xml:space="preserve"> </w:t>
      </w:r>
      <w:r w:rsidRPr="007917B5">
        <w:rPr>
          <w:rFonts w:hint="cs"/>
          <w:rtl/>
        </w:rPr>
        <w:t>עמך</w:t>
      </w:r>
      <w:r w:rsidRPr="007917B5">
        <w:rPr>
          <w:rtl/>
        </w:rPr>
        <w:t xml:space="preserve"> </w:t>
      </w:r>
      <w:r w:rsidRPr="007917B5">
        <w:rPr>
          <w:rFonts w:hint="cs"/>
          <w:rtl/>
        </w:rPr>
        <w:t>ותעזוב</w:t>
      </w:r>
      <w:r w:rsidRPr="007917B5">
        <w:rPr>
          <w:rtl/>
        </w:rPr>
        <w:t xml:space="preserve"> </w:t>
      </w:r>
      <w:r w:rsidRPr="007917B5">
        <w:rPr>
          <w:rFonts w:hint="cs"/>
          <w:rtl/>
        </w:rPr>
        <w:t>מה</w:t>
      </w:r>
      <w:r w:rsidRPr="007917B5">
        <w:rPr>
          <w:rtl/>
        </w:rPr>
        <w:t xml:space="preserve"> </w:t>
      </w:r>
      <w:r w:rsidRPr="007917B5">
        <w:rPr>
          <w:rFonts w:hint="cs"/>
          <w:rtl/>
        </w:rPr>
        <w:t>שנתפרסם</w:t>
      </w:r>
      <w:r w:rsidRPr="007917B5">
        <w:rPr>
          <w:rtl/>
        </w:rPr>
        <w:t xml:space="preserve"> </w:t>
      </w:r>
      <w:r w:rsidR="00703B93" w:rsidRPr="00172EC3">
        <w:rPr>
          <w:rFonts w:hint="cs"/>
          <w:rtl/>
        </w:rPr>
        <w:t>ממ</w:t>
      </w:r>
      <w:r w:rsidR="00703B93">
        <w:rPr>
          <w:rFonts w:hint="cs"/>
          <w:rtl/>
        </w:rPr>
        <w:t>ִ</w:t>
      </w:r>
      <w:r w:rsidR="00703B93" w:rsidRPr="00172EC3">
        <w:rPr>
          <w:rFonts w:hint="cs"/>
          <w:rtl/>
        </w:rPr>
        <w:t>ר</w:t>
      </w:r>
      <w:r w:rsidR="00703B93">
        <w:rPr>
          <w:rFonts w:hint="cs"/>
          <w:rtl/>
        </w:rPr>
        <w:t>ְ</w:t>
      </w:r>
      <w:r w:rsidR="00703B93" w:rsidRPr="00172EC3">
        <w:rPr>
          <w:rFonts w:hint="cs"/>
          <w:rtl/>
        </w:rPr>
        <w:t>י</w:t>
      </w:r>
      <w:r w:rsidR="00703B93">
        <w:rPr>
          <w:rFonts w:hint="cs"/>
          <w:rtl/>
        </w:rPr>
        <w:t>ָ</w:t>
      </w:r>
      <w:r w:rsidR="00703B93" w:rsidRPr="00172EC3">
        <w:rPr>
          <w:rFonts w:hint="cs"/>
          <w:rtl/>
        </w:rPr>
        <w:t>ם</w:t>
      </w:r>
      <w:r w:rsidRPr="007917B5">
        <w:rPr>
          <w:rtl/>
        </w:rPr>
        <w:t xml:space="preserve"> </w:t>
      </w:r>
      <w:r w:rsidRPr="007917B5">
        <w:rPr>
          <w:rFonts w:hint="cs"/>
          <w:rtl/>
        </w:rPr>
        <w:t>עם</w:t>
      </w:r>
      <w:r w:rsidRPr="007917B5">
        <w:rPr>
          <w:rtl/>
        </w:rPr>
        <w:t xml:space="preserve"> </w:t>
      </w:r>
      <w:r w:rsidRPr="007917B5">
        <w:rPr>
          <w:rFonts w:hint="cs"/>
          <w:rtl/>
        </w:rPr>
        <w:t>אלה</w:t>
      </w:r>
      <w:r w:rsidRPr="007917B5">
        <w:rPr>
          <w:rtl/>
        </w:rPr>
        <w:t xml:space="preserve"> </w:t>
      </w:r>
      <w:r w:rsidRPr="007917B5">
        <w:rPr>
          <w:rFonts w:hint="cs"/>
          <w:rtl/>
        </w:rPr>
        <w:t>המעמדות</w:t>
      </w:r>
      <w:r w:rsidRPr="007917B5">
        <w:rPr>
          <w:rtl/>
        </w:rPr>
        <w:t xml:space="preserve">, </w:t>
      </w:r>
      <w:r w:rsidRPr="007917B5">
        <w:rPr>
          <w:rFonts w:hint="cs"/>
          <w:rtl/>
        </w:rPr>
        <w:t>כי</w:t>
      </w:r>
      <w:r w:rsidRPr="007917B5">
        <w:rPr>
          <w:rtl/>
        </w:rPr>
        <w:t xml:space="preserve"> </w:t>
      </w:r>
      <w:r w:rsidRPr="007917B5">
        <w:rPr>
          <w:rFonts w:hint="cs"/>
          <w:rtl/>
        </w:rPr>
        <w:t>שמעתי</w:t>
      </w:r>
      <w:r w:rsidRPr="007917B5">
        <w:rPr>
          <w:rtl/>
        </w:rPr>
        <w:t xml:space="preserve"> </w:t>
      </w:r>
      <w:r w:rsidRPr="007917B5">
        <w:rPr>
          <w:rFonts w:hint="cs"/>
          <w:rtl/>
        </w:rPr>
        <w:t>שבתוך</w:t>
      </w:r>
      <w:r w:rsidRPr="007917B5">
        <w:rPr>
          <w:rtl/>
        </w:rPr>
        <w:t xml:space="preserve"> </w:t>
      </w:r>
      <w:r w:rsidRPr="007917B5">
        <w:rPr>
          <w:rFonts w:hint="cs"/>
          <w:rtl/>
        </w:rPr>
        <w:t>זה</w:t>
      </w:r>
      <w:r w:rsidRPr="007917B5">
        <w:rPr>
          <w:rtl/>
        </w:rPr>
        <w:t xml:space="preserve"> </w:t>
      </w:r>
      <w:r w:rsidRPr="007917B5">
        <w:rPr>
          <w:rFonts w:hint="cs"/>
          <w:rtl/>
        </w:rPr>
        <w:t>עשו</w:t>
      </w:r>
      <w:r w:rsidRPr="007917B5">
        <w:rPr>
          <w:rtl/>
        </w:rPr>
        <w:t xml:space="preserve"> </w:t>
      </w:r>
      <w:r w:rsidRPr="007917B5">
        <w:rPr>
          <w:rFonts w:hint="cs"/>
          <w:rtl/>
        </w:rPr>
        <w:t>עגל</w:t>
      </w:r>
      <w:r w:rsidRPr="007917B5">
        <w:rPr>
          <w:rtl/>
        </w:rPr>
        <w:t xml:space="preserve"> </w:t>
      </w:r>
      <w:r w:rsidRPr="007917B5">
        <w:rPr>
          <w:rFonts w:hint="cs"/>
          <w:rtl/>
        </w:rPr>
        <w:t>ועבדוהו</w:t>
      </w:r>
      <w:r w:rsidRPr="007917B5">
        <w:rPr>
          <w:rtl/>
        </w:rPr>
        <w:t xml:space="preserve"> </w:t>
      </w:r>
      <w:r w:rsidRPr="007917B5">
        <w:rPr>
          <w:rFonts w:hint="cs"/>
          <w:rtl/>
        </w:rPr>
        <w:t>מבלתי</w:t>
      </w:r>
      <w:r w:rsidRPr="007917B5">
        <w:rPr>
          <w:rtl/>
        </w:rPr>
        <w:t xml:space="preserve"> </w:t>
      </w:r>
      <w:r w:rsidRPr="007917B5">
        <w:rPr>
          <w:rFonts w:hint="cs"/>
          <w:rtl/>
        </w:rPr>
        <w:t>הא</w:t>
      </w:r>
      <w:r>
        <w:rPr>
          <w:rFonts w:hint="cs"/>
          <w:rtl/>
        </w:rPr>
        <w:t>-</w:t>
      </w:r>
      <w:r w:rsidRPr="007917B5">
        <w:rPr>
          <w:rFonts w:hint="cs"/>
          <w:rtl/>
        </w:rPr>
        <w:t>להים</w:t>
      </w:r>
      <w:r>
        <w:rPr>
          <w:rFonts w:hint="cs"/>
          <w:rtl/>
        </w:rPr>
        <w:t>"</w:t>
      </w:r>
      <w:r>
        <w:rPr>
          <w:rFonts w:hint="cs"/>
          <w:rtl/>
        </w:rPr>
        <w:tab/>
      </w:r>
      <w:r w:rsidRPr="00172EC3">
        <w:rPr>
          <w:rFonts w:hint="cs"/>
          <w:sz w:val="16"/>
          <w:szCs w:val="17"/>
          <w:rtl/>
        </w:rPr>
        <w:t>(</w:t>
      </w:r>
      <w:r>
        <w:rPr>
          <w:rFonts w:hint="cs"/>
          <w:sz w:val="16"/>
          <w:szCs w:val="17"/>
          <w:rtl/>
        </w:rPr>
        <w:t xml:space="preserve">סע' </w:t>
      </w:r>
      <w:r w:rsidRPr="00172EC3">
        <w:rPr>
          <w:rFonts w:hint="cs"/>
          <w:sz w:val="16"/>
          <w:szCs w:val="17"/>
          <w:rtl/>
        </w:rPr>
        <w:t>צב)</w:t>
      </w:r>
      <w:r>
        <w:rPr>
          <w:rFonts w:hint="cs"/>
          <w:rtl/>
        </w:rPr>
        <w:t>.</w:t>
      </w:r>
    </w:p>
    <w:p w14:paraId="27FC7E5C" w14:textId="5EE4B193" w:rsidR="00172EC3" w:rsidRDefault="00172EC3" w:rsidP="00172EC3">
      <w:pPr>
        <w:rPr>
          <w:rtl/>
        </w:rPr>
      </w:pPr>
      <w:r>
        <w:rPr>
          <w:rFonts w:hint="cs"/>
          <w:rtl/>
        </w:rPr>
        <w:t xml:space="preserve">לכאורה, די היה לחבר באישור כי אכן התרחש החטא הנורא; הרי אין בדברי הכוזרי קושייה גלויה על מהלך הדברים עד עתה. אלא שבאופן מפתיע בוחר החבר להאריך בביאור חטא העגל: ראשית הוא מפרט את שיטתו לגבי בחירת ישראל </w:t>
      </w:r>
      <w:r w:rsidRPr="00172EC3">
        <w:rPr>
          <w:rFonts w:hint="cs"/>
          <w:sz w:val="16"/>
          <w:szCs w:val="17"/>
          <w:rtl/>
        </w:rPr>
        <w:t>(צג-</w:t>
      </w:r>
      <w:proofErr w:type="spellStart"/>
      <w:r w:rsidRPr="00172EC3">
        <w:rPr>
          <w:rFonts w:hint="cs"/>
          <w:sz w:val="16"/>
          <w:szCs w:val="17"/>
          <w:rtl/>
        </w:rPr>
        <w:t>צה</w:t>
      </w:r>
      <w:proofErr w:type="spellEnd"/>
      <w:r w:rsidRPr="00172EC3">
        <w:rPr>
          <w:rFonts w:hint="cs"/>
          <w:sz w:val="16"/>
          <w:szCs w:val="17"/>
          <w:rtl/>
        </w:rPr>
        <w:t>)</w:t>
      </w:r>
      <w:r>
        <w:rPr>
          <w:rFonts w:hint="cs"/>
          <w:rtl/>
        </w:rPr>
        <w:t xml:space="preserve">, שיטה בה הארכנו בשיעור הקודם. לאחר שביסס את גדולתו של העם, הוא בא להסביר ולבאר מדוע חטא העגל אינו נורא כל כך כפי שהוא נראה במבט ראשון </w:t>
      </w:r>
      <w:r w:rsidRPr="00172EC3">
        <w:rPr>
          <w:rFonts w:hint="cs"/>
          <w:sz w:val="16"/>
          <w:szCs w:val="17"/>
          <w:rtl/>
        </w:rPr>
        <w:t>(צו-</w:t>
      </w:r>
      <w:proofErr w:type="spellStart"/>
      <w:r w:rsidRPr="00172EC3">
        <w:rPr>
          <w:rFonts w:hint="cs"/>
          <w:sz w:val="16"/>
          <w:szCs w:val="17"/>
          <w:rtl/>
        </w:rPr>
        <w:t>צז</w:t>
      </w:r>
      <w:proofErr w:type="spellEnd"/>
      <w:r w:rsidRPr="00172EC3">
        <w:rPr>
          <w:rFonts w:hint="cs"/>
          <w:sz w:val="16"/>
          <w:szCs w:val="17"/>
          <w:rtl/>
        </w:rPr>
        <w:t>)</w:t>
      </w:r>
      <w:r>
        <w:rPr>
          <w:rFonts w:hint="cs"/>
          <w:rtl/>
        </w:rPr>
        <w:t>. על דבריו אלו מגיב הכוזרי באומרו:</w:t>
      </w:r>
    </w:p>
    <w:p w14:paraId="5EBD9E28" w14:textId="77777777" w:rsidR="00172EC3" w:rsidRDefault="00172EC3" w:rsidP="00172EC3">
      <w:pPr>
        <w:ind w:left="720"/>
        <w:rPr>
          <w:rtl/>
        </w:rPr>
      </w:pPr>
      <w:r>
        <w:rPr>
          <w:rFonts w:hint="cs"/>
          <w:rtl/>
        </w:rPr>
        <w:t>"</w:t>
      </w:r>
      <w:r w:rsidRPr="007917B5">
        <w:rPr>
          <w:rFonts w:hint="cs"/>
          <w:rtl/>
        </w:rPr>
        <w:t>כבר</w:t>
      </w:r>
      <w:r w:rsidRPr="007917B5">
        <w:rPr>
          <w:rtl/>
        </w:rPr>
        <w:t xml:space="preserve"> </w:t>
      </w:r>
      <w:r w:rsidRPr="007917B5">
        <w:rPr>
          <w:rFonts w:hint="cs"/>
          <w:rtl/>
        </w:rPr>
        <w:t>עזרת</w:t>
      </w:r>
      <w:r w:rsidRPr="007917B5">
        <w:rPr>
          <w:rtl/>
        </w:rPr>
        <w:t xml:space="preserve"> </w:t>
      </w:r>
      <w:r w:rsidRPr="007917B5">
        <w:rPr>
          <w:rFonts w:hint="cs"/>
          <w:rtl/>
        </w:rPr>
        <w:t>עצתי</w:t>
      </w:r>
      <w:r w:rsidRPr="007917B5">
        <w:rPr>
          <w:rtl/>
        </w:rPr>
        <w:t xml:space="preserve"> </w:t>
      </w:r>
      <w:r w:rsidRPr="007917B5">
        <w:rPr>
          <w:rFonts w:hint="cs"/>
          <w:rtl/>
        </w:rPr>
        <w:t>במה</w:t>
      </w:r>
      <w:r w:rsidRPr="007917B5">
        <w:rPr>
          <w:rtl/>
        </w:rPr>
        <w:t xml:space="preserve"> </w:t>
      </w:r>
      <w:r w:rsidRPr="007917B5">
        <w:rPr>
          <w:rFonts w:hint="cs"/>
          <w:rtl/>
        </w:rPr>
        <w:t>שעלה</w:t>
      </w:r>
      <w:r w:rsidRPr="007917B5">
        <w:rPr>
          <w:rtl/>
        </w:rPr>
        <w:t xml:space="preserve"> </w:t>
      </w:r>
      <w:r w:rsidRPr="007917B5">
        <w:rPr>
          <w:rFonts w:hint="cs"/>
          <w:rtl/>
        </w:rPr>
        <w:t>בדעתי</w:t>
      </w:r>
      <w:r w:rsidRPr="007917B5">
        <w:rPr>
          <w:rtl/>
        </w:rPr>
        <w:t xml:space="preserve"> </w:t>
      </w:r>
      <w:r w:rsidRPr="007917B5">
        <w:rPr>
          <w:rFonts w:hint="cs"/>
          <w:rtl/>
        </w:rPr>
        <w:t>ובמה</w:t>
      </w:r>
      <w:r w:rsidRPr="007917B5">
        <w:rPr>
          <w:rtl/>
        </w:rPr>
        <w:t xml:space="preserve"> </w:t>
      </w:r>
      <w:r w:rsidRPr="007917B5">
        <w:rPr>
          <w:rFonts w:hint="cs"/>
          <w:rtl/>
        </w:rPr>
        <w:t>שראיתיו</w:t>
      </w:r>
      <w:r w:rsidRPr="007917B5">
        <w:rPr>
          <w:rtl/>
        </w:rPr>
        <w:t xml:space="preserve"> </w:t>
      </w:r>
      <w:r w:rsidRPr="007917B5">
        <w:rPr>
          <w:rFonts w:hint="cs"/>
          <w:rtl/>
        </w:rPr>
        <w:t>בחלומי</w:t>
      </w:r>
      <w:r w:rsidRPr="007917B5">
        <w:rPr>
          <w:rtl/>
        </w:rPr>
        <w:t xml:space="preserve">, </w:t>
      </w:r>
      <w:r w:rsidRPr="007917B5">
        <w:rPr>
          <w:rFonts w:hint="cs"/>
          <w:rtl/>
        </w:rPr>
        <w:t>כי</w:t>
      </w:r>
      <w:r w:rsidRPr="007917B5">
        <w:rPr>
          <w:rtl/>
        </w:rPr>
        <w:t xml:space="preserve"> </w:t>
      </w:r>
      <w:r w:rsidRPr="007917B5">
        <w:rPr>
          <w:rFonts w:hint="cs"/>
          <w:rtl/>
        </w:rPr>
        <w:t>אין</w:t>
      </w:r>
      <w:r w:rsidRPr="007917B5">
        <w:rPr>
          <w:rtl/>
        </w:rPr>
        <w:t xml:space="preserve"> </w:t>
      </w:r>
      <w:r w:rsidRPr="007917B5">
        <w:rPr>
          <w:rFonts w:hint="cs"/>
          <w:rtl/>
        </w:rPr>
        <w:t>האדם</w:t>
      </w:r>
      <w:r w:rsidRPr="007917B5">
        <w:rPr>
          <w:rtl/>
        </w:rPr>
        <w:t xml:space="preserve"> </w:t>
      </w:r>
      <w:r w:rsidRPr="007917B5">
        <w:rPr>
          <w:rFonts w:hint="cs"/>
          <w:rtl/>
        </w:rPr>
        <w:t>מגיע</w:t>
      </w:r>
      <w:r w:rsidRPr="007917B5">
        <w:rPr>
          <w:rtl/>
        </w:rPr>
        <w:t xml:space="preserve"> </w:t>
      </w:r>
      <w:r w:rsidRPr="007917B5">
        <w:rPr>
          <w:rFonts w:hint="cs"/>
          <w:rtl/>
        </w:rPr>
        <w:t>אל</w:t>
      </w:r>
      <w:r w:rsidRPr="007917B5">
        <w:rPr>
          <w:rtl/>
        </w:rPr>
        <w:t xml:space="preserve"> </w:t>
      </w:r>
      <w:proofErr w:type="spellStart"/>
      <w:r w:rsidRPr="007917B5">
        <w:rPr>
          <w:rFonts w:hint="cs"/>
          <w:rtl/>
        </w:rPr>
        <w:t>הענין</w:t>
      </w:r>
      <w:proofErr w:type="spellEnd"/>
      <w:r w:rsidRPr="007917B5">
        <w:rPr>
          <w:rtl/>
        </w:rPr>
        <w:t xml:space="preserve"> </w:t>
      </w:r>
      <w:r w:rsidRPr="007917B5">
        <w:rPr>
          <w:rFonts w:hint="cs"/>
          <w:rtl/>
        </w:rPr>
        <w:t>הא</w:t>
      </w:r>
      <w:r>
        <w:rPr>
          <w:rFonts w:hint="cs"/>
          <w:rtl/>
        </w:rPr>
        <w:t>-</w:t>
      </w:r>
      <w:r w:rsidRPr="007917B5">
        <w:rPr>
          <w:rFonts w:hint="cs"/>
          <w:rtl/>
        </w:rPr>
        <w:t>להי</w:t>
      </w:r>
      <w:r w:rsidRPr="007917B5">
        <w:rPr>
          <w:rtl/>
        </w:rPr>
        <w:t xml:space="preserve"> </w:t>
      </w:r>
      <w:r w:rsidRPr="007917B5">
        <w:rPr>
          <w:rFonts w:hint="cs"/>
          <w:rtl/>
        </w:rPr>
        <w:t>אלא</w:t>
      </w:r>
      <w:r w:rsidRPr="007917B5">
        <w:rPr>
          <w:rtl/>
        </w:rPr>
        <w:t xml:space="preserve"> </w:t>
      </w:r>
      <w:r w:rsidRPr="007917B5">
        <w:rPr>
          <w:rFonts w:hint="cs"/>
          <w:rtl/>
        </w:rPr>
        <w:t>בדבר</w:t>
      </w:r>
      <w:r w:rsidRPr="007917B5">
        <w:rPr>
          <w:rtl/>
        </w:rPr>
        <w:t xml:space="preserve"> </w:t>
      </w:r>
      <w:r w:rsidRPr="007917B5">
        <w:rPr>
          <w:rFonts w:hint="cs"/>
          <w:rtl/>
        </w:rPr>
        <w:t>א</w:t>
      </w:r>
      <w:r>
        <w:rPr>
          <w:rFonts w:hint="cs"/>
          <w:rtl/>
        </w:rPr>
        <w:t>-</w:t>
      </w:r>
      <w:r w:rsidRPr="007917B5">
        <w:rPr>
          <w:rFonts w:hint="cs"/>
          <w:rtl/>
        </w:rPr>
        <w:t>להי</w:t>
      </w:r>
      <w:r w:rsidRPr="007917B5">
        <w:rPr>
          <w:rtl/>
        </w:rPr>
        <w:t xml:space="preserve">, </w:t>
      </w:r>
      <w:r w:rsidRPr="007917B5">
        <w:rPr>
          <w:rFonts w:hint="cs"/>
          <w:rtl/>
        </w:rPr>
        <w:t>ר</w:t>
      </w:r>
      <w:r>
        <w:rPr>
          <w:rFonts w:hint="cs"/>
          <w:rtl/>
        </w:rPr>
        <w:t xml:space="preserve">וצה </w:t>
      </w:r>
      <w:r w:rsidRPr="007917B5">
        <w:rPr>
          <w:rFonts w:hint="cs"/>
          <w:rtl/>
        </w:rPr>
        <w:t>ל</w:t>
      </w:r>
      <w:r>
        <w:rPr>
          <w:rFonts w:hint="cs"/>
          <w:rtl/>
        </w:rPr>
        <w:t>ומר</w:t>
      </w:r>
      <w:r w:rsidRPr="007917B5">
        <w:rPr>
          <w:rtl/>
        </w:rPr>
        <w:t xml:space="preserve"> </w:t>
      </w:r>
      <w:r w:rsidRPr="007917B5">
        <w:rPr>
          <w:rFonts w:hint="cs"/>
          <w:rtl/>
        </w:rPr>
        <w:t>במעשים</w:t>
      </w:r>
      <w:r w:rsidRPr="007917B5">
        <w:rPr>
          <w:rtl/>
        </w:rPr>
        <w:t xml:space="preserve"> </w:t>
      </w:r>
      <w:r w:rsidRPr="007917B5">
        <w:rPr>
          <w:rFonts w:hint="cs"/>
          <w:rtl/>
        </w:rPr>
        <w:t>שיצום</w:t>
      </w:r>
      <w:r w:rsidRPr="007917B5">
        <w:rPr>
          <w:rtl/>
        </w:rPr>
        <w:t xml:space="preserve"> </w:t>
      </w:r>
      <w:r w:rsidRPr="007917B5">
        <w:rPr>
          <w:rFonts w:hint="cs"/>
          <w:rtl/>
        </w:rPr>
        <w:t>הא</w:t>
      </w:r>
      <w:r>
        <w:rPr>
          <w:rFonts w:hint="cs"/>
          <w:rtl/>
        </w:rPr>
        <w:t>-</w:t>
      </w:r>
      <w:r w:rsidRPr="007917B5">
        <w:rPr>
          <w:rFonts w:hint="cs"/>
          <w:rtl/>
        </w:rPr>
        <w:t>להים</w:t>
      </w:r>
      <w:r>
        <w:rPr>
          <w:rFonts w:hint="cs"/>
          <w:rtl/>
        </w:rPr>
        <w:t xml:space="preserve">" </w:t>
      </w:r>
    </w:p>
    <w:p w14:paraId="1C885E66" w14:textId="1D23E846" w:rsidR="00172EC3" w:rsidRDefault="00172EC3" w:rsidP="00172EC3">
      <w:pPr>
        <w:tabs>
          <w:tab w:val="right" w:pos="4620"/>
        </w:tabs>
        <w:rPr>
          <w:rtl/>
        </w:rPr>
      </w:pPr>
      <w:r>
        <w:rPr>
          <w:rFonts w:hint="cs"/>
          <w:rtl/>
        </w:rPr>
        <w:tab/>
      </w:r>
      <w:r w:rsidRPr="00172EC3">
        <w:rPr>
          <w:rFonts w:hint="cs"/>
          <w:sz w:val="16"/>
          <w:szCs w:val="17"/>
          <w:rtl/>
        </w:rPr>
        <w:t>(</w:t>
      </w:r>
      <w:r>
        <w:rPr>
          <w:rFonts w:hint="cs"/>
          <w:sz w:val="16"/>
          <w:szCs w:val="17"/>
          <w:rtl/>
        </w:rPr>
        <w:t xml:space="preserve">סע' </w:t>
      </w:r>
      <w:r w:rsidRPr="00172EC3">
        <w:rPr>
          <w:rFonts w:hint="cs"/>
          <w:sz w:val="16"/>
          <w:szCs w:val="17"/>
          <w:rtl/>
        </w:rPr>
        <w:t>צח)</w:t>
      </w:r>
      <w:r>
        <w:rPr>
          <w:rFonts w:hint="cs"/>
          <w:rtl/>
        </w:rPr>
        <w:t>.</w:t>
      </w:r>
    </w:p>
    <w:p w14:paraId="369A33C4" w14:textId="0B5E1275" w:rsidR="00172EC3" w:rsidRDefault="00172EC3" w:rsidP="00172EC3">
      <w:pPr>
        <w:rPr>
          <w:rtl/>
        </w:rPr>
      </w:pPr>
      <w:r>
        <w:rPr>
          <w:rFonts w:hint="cs"/>
          <w:rtl/>
        </w:rPr>
        <w:t>כלומר, תשובתו של החבר לאותה הערה צדדית של הכוזרי היא למעשה שמבארת לכוזרי את חלומו, החלום שפתח את הספר. מכאן, שביאור חטא העגל אינו רק נקודה צדדית בהרצאת הדברים, אלא חולייה חשובה ומרכזית. בשיעור זה ננסה לעמוד על החשיבות שאותה מקנה רבי יהודה הלוי לחטא העגל, וכיצד ביאורו לחטא זה משליך על הבנתנו את האפשרות לחטא בכלל.</w:t>
      </w:r>
    </w:p>
    <w:p w14:paraId="54C0AF55" w14:textId="7A5AC0A4" w:rsidR="00172EC3" w:rsidRDefault="00172EC3" w:rsidP="00172EC3">
      <w:pPr>
        <w:rPr>
          <w:rtl/>
        </w:rPr>
      </w:pPr>
      <w:r>
        <w:rPr>
          <w:rFonts w:hint="cs"/>
          <w:rtl/>
        </w:rPr>
        <w:t xml:space="preserve">קודם שנבאר את תשובתו של החבר, עלינו לבחון מדוע הוא ראה את הערתו של הכוזרי על חטא העגל כמצריכה תגובה ארוכה ומרחיבה כל כך. נדמה, כי החבר ראה כי בהערתו של מלך </w:t>
      </w:r>
      <w:proofErr w:type="spellStart"/>
      <w:r>
        <w:rPr>
          <w:rFonts w:hint="cs"/>
          <w:rtl/>
        </w:rPr>
        <w:t>כוזר</w:t>
      </w:r>
      <w:proofErr w:type="spellEnd"/>
      <w:r>
        <w:rPr>
          <w:rFonts w:hint="cs"/>
          <w:rtl/>
        </w:rPr>
        <w:t xml:space="preserve"> מקופלות שתי קושיות המטילות את צִלן הארוך על בניין האמונה, שאותו הוא טרח לבנות לאורכו של מאמר א:</w:t>
      </w:r>
    </w:p>
    <w:p w14:paraId="7F133481" w14:textId="5C69EC1B" w:rsidR="00172EC3" w:rsidRDefault="00172EC3" w:rsidP="00172EC3">
      <w:r>
        <w:rPr>
          <w:rFonts w:hint="cs"/>
          <w:rtl/>
        </w:rPr>
        <w:t>"</w:t>
      </w:r>
      <w:r w:rsidRPr="00172EC3">
        <w:rPr>
          <w:rFonts w:hint="cs"/>
          <w:rtl/>
        </w:rPr>
        <w:t>הזהר,</w:t>
      </w:r>
      <w:r w:rsidRPr="00172EC3">
        <w:rPr>
          <w:rtl/>
        </w:rPr>
        <w:t xml:space="preserve"> </w:t>
      </w:r>
      <w:r w:rsidRPr="00172EC3">
        <w:rPr>
          <w:rFonts w:hint="cs"/>
          <w:rtl/>
        </w:rPr>
        <w:t>החבר,</w:t>
      </w:r>
      <w:r w:rsidRPr="00172EC3">
        <w:rPr>
          <w:rtl/>
        </w:rPr>
        <w:t xml:space="preserve"> </w:t>
      </w:r>
      <w:r w:rsidRPr="00172EC3">
        <w:rPr>
          <w:rFonts w:hint="cs"/>
          <w:rtl/>
        </w:rPr>
        <w:t>שלא</w:t>
      </w:r>
      <w:r w:rsidRPr="00172EC3">
        <w:rPr>
          <w:rtl/>
        </w:rPr>
        <w:t xml:space="preserve"> </w:t>
      </w:r>
      <w:r w:rsidRPr="00172EC3">
        <w:rPr>
          <w:rFonts w:hint="cs"/>
          <w:rtl/>
        </w:rPr>
        <w:t>תטה</w:t>
      </w:r>
      <w:r w:rsidRPr="00172EC3">
        <w:rPr>
          <w:rtl/>
        </w:rPr>
        <w:t xml:space="preserve"> </w:t>
      </w:r>
      <w:r w:rsidRPr="00172EC3">
        <w:rPr>
          <w:rFonts w:hint="cs"/>
          <w:rtl/>
        </w:rPr>
        <w:t>בספור</w:t>
      </w:r>
      <w:r w:rsidRPr="00172EC3">
        <w:rPr>
          <w:rtl/>
        </w:rPr>
        <w:t xml:space="preserve"> </w:t>
      </w:r>
      <w:r w:rsidRPr="00172EC3">
        <w:rPr>
          <w:rFonts w:hint="cs"/>
          <w:rtl/>
        </w:rPr>
        <w:t>שבחי</w:t>
      </w:r>
      <w:r w:rsidRPr="00172EC3">
        <w:rPr>
          <w:rtl/>
        </w:rPr>
        <w:t xml:space="preserve"> </w:t>
      </w:r>
      <w:r w:rsidRPr="00172EC3">
        <w:rPr>
          <w:rFonts w:hint="cs"/>
          <w:rtl/>
        </w:rPr>
        <w:t>עמך</w:t>
      </w:r>
      <w:r w:rsidRPr="00172EC3">
        <w:rPr>
          <w:rtl/>
        </w:rPr>
        <w:t xml:space="preserve"> </w:t>
      </w:r>
      <w:r w:rsidRPr="00172EC3">
        <w:rPr>
          <w:rFonts w:hint="cs"/>
          <w:rtl/>
        </w:rPr>
        <w:t>ותעזוב</w:t>
      </w:r>
      <w:r w:rsidRPr="00172EC3">
        <w:rPr>
          <w:rtl/>
        </w:rPr>
        <w:t xml:space="preserve"> </w:t>
      </w:r>
      <w:r w:rsidRPr="00172EC3">
        <w:rPr>
          <w:rFonts w:hint="cs"/>
          <w:rtl/>
        </w:rPr>
        <w:t>מה</w:t>
      </w:r>
      <w:r w:rsidRPr="00172EC3">
        <w:rPr>
          <w:rtl/>
        </w:rPr>
        <w:t xml:space="preserve"> </w:t>
      </w:r>
      <w:r w:rsidRPr="00172EC3">
        <w:rPr>
          <w:rFonts w:hint="cs"/>
          <w:rtl/>
        </w:rPr>
        <w:t>שנתפרסם</w:t>
      </w:r>
      <w:r w:rsidRPr="00172EC3">
        <w:rPr>
          <w:rtl/>
        </w:rPr>
        <w:t xml:space="preserve"> </w:t>
      </w:r>
      <w:r w:rsidRPr="00172EC3">
        <w:rPr>
          <w:rFonts w:hint="cs"/>
          <w:rtl/>
        </w:rPr>
        <w:t>ממ</w:t>
      </w:r>
      <w:r>
        <w:rPr>
          <w:rFonts w:hint="cs"/>
          <w:rtl/>
        </w:rPr>
        <w:t>ִ</w:t>
      </w:r>
      <w:r w:rsidRPr="00172EC3">
        <w:rPr>
          <w:rFonts w:hint="cs"/>
          <w:rtl/>
        </w:rPr>
        <w:t>ר</w:t>
      </w:r>
      <w:r>
        <w:rPr>
          <w:rFonts w:hint="cs"/>
          <w:rtl/>
        </w:rPr>
        <w:t>ְ</w:t>
      </w:r>
      <w:r w:rsidRPr="00172EC3">
        <w:rPr>
          <w:rFonts w:hint="cs"/>
          <w:rtl/>
        </w:rPr>
        <w:t>י</w:t>
      </w:r>
      <w:r>
        <w:rPr>
          <w:rFonts w:hint="cs"/>
          <w:rtl/>
        </w:rPr>
        <w:t>ָ</w:t>
      </w:r>
      <w:r w:rsidRPr="00172EC3">
        <w:rPr>
          <w:rFonts w:hint="cs"/>
          <w:rtl/>
        </w:rPr>
        <w:t>ם</w:t>
      </w:r>
      <w:r>
        <w:rPr>
          <w:rFonts w:hint="cs"/>
          <w:rtl/>
        </w:rPr>
        <w:t xml:space="preserve">" </w:t>
      </w:r>
      <w:r>
        <w:rPr>
          <w:rtl/>
        </w:rPr>
        <w:t>–</w:t>
      </w:r>
      <w:r>
        <w:rPr>
          <w:rFonts w:hint="cs"/>
          <w:rtl/>
        </w:rPr>
        <w:t xml:space="preserve"> עמוד בניין מרכזי עליו נשענת תורתו של ריה"ל הוא בחירת ישראל. כזכור, החבר טען כי היהודי עומד במעלה נפרדת משאר בני האדם </w:t>
      </w:r>
      <w:r w:rsidRPr="00172EC3">
        <w:rPr>
          <w:rFonts w:hint="cs"/>
          <w:sz w:val="16"/>
          <w:szCs w:val="17"/>
          <w:rtl/>
        </w:rPr>
        <w:t>(</w:t>
      </w:r>
      <w:proofErr w:type="spellStart"/>
      <w:r w:rsidRPr="00172EC3">
        <w:rPr>
          <w:rFonts w:hint="cs"/>
          <w:sz w:val="16"/>
          <w:szCs w:val="17"/>
          <w:rtl/>
        </w:rPr>
        <w:t>כו</w:t>
      </w:r>
      <w:proofErr w:type="spellEnd"/>
      <w:r w:rsidRPr="00172EC3">
        <w:rPr>
          <w:rFonts w:hint="cs"/>
          <w:sz w:val="16"/>
          <w:szCs w:val="17"/>
          <w:rtl/>
        </w:rPr>
        <w:t>-מג)</w:t>
      </w:r>
      <w:r>
        <w:rPr>
          <w:rFonts w:hint="cs"/>
          <w:rtl/>
        </w:rPr>
        <w:t>. עמוד זה עומד בסכנת התמוטטות לאור חטא העגל, המוכיח לכאורה כי עם ישראל חשוף לאותם הטעויות והחטאים אליהם חשופים שאר העמים, ואף הוא התפרסם במרי, במרד, בקב"ה.</w:t>
      </w:r>
    </w:p>
    <w:p w14:paraId="1ED236E5" w14:textId="75C451B5" w:rsidR="00172EC3" w:rsidRDefault="00172EC3" w:rsidP="0043424A">
      <w:r>
        <w:rPr>
          <w:rFonts w:hint="cs"/>
          <w:rtl/>
        </w:rPr>
        <w:t>"</w:t>
      </w:r>
      <w:r w:rsidRPr="00172EC3">
        <w:rPr>
          <w:rFonts w:hint="cs"/>
          <w:rtl/>
        </w:rPr>
        <w:t>עם</w:t>
      </w:r>
      <w:r w:rsidRPr="00172EC3">
        <w:rPr>
          <w:rtl/>
        </w:rPr>
        <w:t xml:space="preserve"> </w:t>
      </w:r>
      <w:r w:rsidRPr="00172EC3">
        <w:rPr>
          <w:rFonts w:hint="cs"/>
          <w:rtl/>
        </w:rPr>
        <w:t>אלה</w:t>
      </w:r>
      <w:r w:rsidRPr="00172EC3">
        <w:rPr>
          <w:rtl/>
        </w:rPr>
        <w:t xml:space="preserve"> </w:t>
      </w:r>
      <w:r w:rsidRPr="00172EC3">
        <w:rPr>
          <w:rFonts w:hint="cs"/>
          <w:rtl/>
        </w:rPr>
        <w:t xml:space="preserve">המעמדות" </w:t>
      </w:r>
      <w:r w:rsidRPr="00172EC3">
        <w:rPr>
          <w:rtl/>
        </w:rPr>
        <w:t>–</w:t>
      </w:r>
      <w:r w:rsidRPr="00172EC3">
        <w:rPr>
          <w:rFonts w:hint="cs"/>
          <w:rtl/>
        </w:rPr>
        <w:t xml:space="preserve"> העמוד השני עליו התבסס החבר </w:t>
      </w:r>
      <w:r w:rsidR="0043424A">
        <w:rPr>
          <w:rFonts w:hint="cs"/>
          <w:rtl/>
        </w:rPr>
        <w:t xml:space="preserve">הוא </w:t>
      </w:r>
      <w:r w:rsidRPr="00172EC3">
        <w:rPr>
          <w:rFonts w:hint="cs"/>
          <w:rtl/>
        </w:rPr>
        <w:t>סיפור יציאת מצרים לכל א</w:t>
      </w:r>
      <w:r w:rsidR="0043424A">
        <w:rPr>
          <w:rFonts w:hint="cs"/>
          <w:rtl/>
        </w:rPr>
        <w:t>ו</w:t>
      </w:r>
      <w:r w:rsidRPr="00172EC3">
        <w:rPr>
          <w:rFonts w:hint="cs"/>
          <w:rtl/>
        </w:rPr>
        <w:t xml:space="preserve">רכו ובעיקר מתן תורה </w:t>
      </w:r>
      <w:r w:rsidRPr="0043424A">
        <w:rPr>
          <w:rFonts w:hint="cs"/>
          <w:sz w:val="16"/>
          <w:szCs w:val="17"/>
          <w:rtl/>
        </w:rPr>
        <w:t>(יא</w:t>
      </w:r>
      <w:r w:rsidR="0043424A" w:rsidRPr="0043424A">
        <w:rPr>
          <w:rFonts w:hint="cs"/>
          <w:sz w:val="16"/>
          <w:szCs w:val="17"/>
          <w:rtl/>
        </w:rPr>
        <w:t>-</w:t>
      </w:r>
      <w:r w:rsidRPr="0043424A">
        <w:rPr>
          <w:rFonts w:hint="cs"/>
          <w:sz w:val="16"/>
          <w:szCs w:val="17"/>
          <w:rtl/>
        </w:rPr>
        <w:t>כה)</w:t>
      </w:r>
      <w:r w:rsidRPr="00172EC3">
        <w:rPr>
          <w:rFonts w:hint="cs"/>
          <w:rtl/>
        </w:rPr>
        <w:t xml:space="preserve">. </w:t>
      </w:r>
      <w:r>
        <w:rPr>
          <w:rFonts w:hint="cs"/>
          <w:rtl/>
        </w:rPr>
        <w:t xml:space="preserve">מעמדות אלו מוכיחים במופת גמור, לדעת רבי יהודה הלוי, </w:t>
      </w:r>
      <w:r>
        <w:rPr>
          <w:rFonts w:hint="cs"/>
          <w:rtl/>
        </w:rPr>
        <w:lastRenderedPageBreak/>
        <w:t>את התגלותו של הא-להים לבני ישראל ואת א-להיותה של התורה ומצוותיה</w:t>
      </w:r>
      <w:r w:rsidR="0043424A">
        <w:rPr>
          <w:rFonts w:hint="cs"/>
          <w:rtl/>
        </w:rPr>
        <w:t>.</w:t>
      </w:r>
      <w:r>
        <w:rPr>
          <w:rFonts w:hint="cs"/>
          <w:rtl/>
        </w:rPr>
        <w:t xml:space="preserve"> </w:t>
      </w:r>
      <w:r w:rsidR="0043424A">
        <w:rPr>
          <w:rFonts w:hint="cs"/>
          <w:rtl/>
        </w:rPr>
        <w:t xml:space="preserve">זהו </w:t>
      </w:r>
      <w:r>
        <w:rPr>
          <w:rFonts w:hint="cs"/>
          <w:rtl/>
        </w:rPr>
        <w:t xml:space="preserve">מופת שאף לאחר דורות רבים יכולים אנו להסתמך עליו. גם עמוד זה מתערער </w:t>
      </w:r>
      <w:r w:rsidR="0043424A">
        <w:rPr>
          <w:rFonts w:hint="cs"/>
          <w:rtl/>
        </w:rPr>
        <w:t>לגמרי, אם אפילו הדור שראה את הנ</w:t>
      </w:r>
      <w:r>
        <w:rPr>
          <w:rFonts w:hint="cs"/>
          <w:rtl/>
        </w:rPr>
        <w:t xml:space="preserve">סים בעיניו </w:t>
      </w:r>
      <w:r w:rsidR="0043424A">
        <w:rPr>
          <w:rFonts w:hint="cs"/>
          <w:rtl/>
        </w:rPr>
        <w:t xml:space="preserve">יכול היה </w:t>
      </w:r>
      <w:r>
        <w:rPr>
          <w:rFonts w:hint="cs"/>
          <w:rtl/>
        </w:rPr>
        <w:t xml:space="preserve">לדחותם בשתי ידיים וללכת לעבוד </w:t>
      </w:r>
      <w:proofErr w:type="spellStart"/>
      <w:r>
        <w:rPr>
          <w:rFonts w:hint="cs"/>
          <w:rtl/>
        </w:rPr>
        <w:t>אלהים</w:t>
      </w:r>
      <w:proofErr w:type="spellEnd"/>
      <w:r>
        <w:rPr>
          <w:rFonts w:hint="cs"/>
          <w:rtl/>
        </w:rPr>
        <w:t xml:space="preserve"> אחרים.</w:t>
      </w:r>
    </w:p>
    <w:p w14:paraId="0190B6C1" w14:textId="55B3DBD4" w:rsidR="00172EC3" w:rsidRDefault="00172EC3" w:rsidP="00172EC3">
      <w:pPr>
        <w:rPr>
          <w:rtl/>
        </w:rPr>
      </w:pPr>
      <w:r>
        <w:rPr>
          <w:rFonts w:hint="cs"/>
          <w:rtl/>
        </w:rPr>
        <w:t>לגבי השאלה הראשונה, החבר מציע מספר הסברים הבאים ליישב את מציאות הסגולה הא-להית ביחד</w:t>
      </w:r>
      <w:r w:rsidR="0043424A">
        <w:rPr>
          <w:rFonts w:hint="cs"/>
          <w:rtl/>
        </w:rPr>
        <w:t xml:space="preserve"> עם חטא העגל באותו העם; הסבר אחד</w:t>
      </w:r>
      <w:r>
        <w:rPr>
          <w:rFonts w:hint="cs"/>
          <w:rtl/>
        </w:rPr>
        <w:t xml:space="preserve">, הנראה לנו כעיקרי, נסקור בשיעור זה, ואילו שני הסברים אחרים בשיעור הבא. </w:t>
      </w:r>
    </w:p>
    <w:p w14:paraId="27BFA923" w14:textId="70054155" w:rsidR="00172EC3" w:rsidRDefault="00172EC3" w:rsidP="00172EC3">
      <w:pPr>
        <w:rPr>
          <w:rtl/>
        </w:rPr>
      </w:pPr>
      <w:r>
        <w:rPr>
          <w:rFonts w:hint="cs"/>
          <w:rtl/>
        </w:rPr>
        <w:t>בתשובה לשאלה השני</w:t>
      </w:r>
      <w:r w:rsidR="0043424A">
        <w:rPr>
          <w:rFonts w:hint="cs"/>
          <w:rtl/>
        </w:rPr>
        <w:t>י</w:t>
      </w:r>
      <w:r>
        <w:rPr>
          <w:rFonts w:hint="cs"/>
          <w:rtl/>
        </w:rPr>
        <w:t>ה, האם יש לראות את חטא העגל כעומד בסתירה מוחלטת למסרים של יציאת מצרים בכלל ומתן תורה בפרט, מעמיק החבר בביאור מהותו של חטא זה, ובכך נעסוק אי"ה בשיעור השלישי שיוקדש לחטא העגל.</w:t>
      </w:r>
    </w:p>
    <w:p w14:paraId="7EC85ED5" w14:textId="5C3600FE" w:rsidR="00172EC3" w:rsidRDefault="00172EC3" w:rsidP="0043424A">
      <w:pPr>
        <w:rPr>
          <w:rtl/>
        </w:rPr>
      </w:pPr>
      <w:r>
        <w:rPr>
          <w:rFonts w:hint="cs"/>
          <w:rtl/>
        </w:rPr>
        <w:t>נפתח, אם כן, בתיאור התשובה הראשונה שמציע החבר ליישוב הסתירה</w:t>
      </w:r>
      <w:r w:rsidR="0043424A">
        <w:rPr>
          <w:rFonts w:hint="cs"/>
          <w:rtl/>
        </w:rPr>
        <w:t>-לכאורה</w:t>
      </w:r>
      <w:r>
        <w:rPr>
          <w:rFonts w:hint="cs"/>
          <w:rtl/>
        </w:rPr>
        <w:t xml:space="preserve"> בין סגולתו של עם ישראל </w:t>
      </w:r>
      <w:r w:rsidR="0043424A">
        <w:rPr>
          <w:rFonts w:hint="cs"/>
          <w:rtl/>
        </w:rPr>
        <w:t>ו</w:t>
      </w:r>
      <w:r>
        <w:rPr>
          <w:rFonts w:hint="cs"/>
          <w:rtl/>
        </w:rPr>
        <w:t>בין נפילתו בחטא החמור כל כך.</w:t>
      </w:r>
    </w:p>
    <w:p w14:paraId="67EB02C8" w14:textId="77777777" w:rsidR="00172EC3" w:rsidRDefault="00172EC3" w:rsidP="00172EC3">
      <w:pPr>
        <w:rPr>
          <w:rtl/>
        </w:rPr>
      </w:pPr>
    </w:p>
    <w:p w14:paraId="3DD69C61" w14:textId="77777777" w:rsidR="00172EC3" w:rsidRPr="0043424A" w:rsidRDefault="00172EC3" w:rsidP="0043424A">
      <w:pPr>
        <w:jc w:val="center"/>
        <w:rPr>
          <w:rFonts w:cs="Arial"/>
          <w:b/>
          <w:bCs/>
          <w:smallCaps/>
          <w:sz w:val="21"/>
        </w:rPr>
      </w:pPr>
      <w:r w:rsidRPr="0043424A">
        <w:rPr>
          <w:rFonts w:cs="Arial" w:hint="cs"/>
          <w:b/>
          <w:bCs/>
          <w:smallCaps/>
          <w:sz w:val="21"/>
          <w:rtl/>
        </w:rPr>
        <w:t>גדול הוא מי שחטאיו ספורים</w:t>
      </w:r>
    </w:p>
    <w:p w14:paraId="6D3A1A64" w14:textId="5A562722" w:rsidR="00172EC3" w:rsidRDefault="00747629" w:rsidP="00172EC3">
      <w:pPr>
        <w:rPr>
          <w:rtl/>
        </w:rPr>
      </w:pPr>
      <w:r>
        <w:rPr>
          <w:rFonts w:hint="cs"/>
          <w:rtl/>
        </w:rPr>
        <w:t>תשובתו המי</w:t>
      </w:r>
      <w:r w:rsidR="00172EC3">
        <w:rPr>
          <w:rFonts w:hint="cs"/>
          <w:rtl/>
        </w:rPr>
        <w:t xml:space="preserve">דית של החבר להעלאת חטא העגל על ידי מלך </w:t>
      </w:r>
      <w:proofErr w:type="spellStart"/>
      <w:r w:rsidR="00172EC3">
        <w:rPr>
          <w:rFonts w:hint="cs"/>
          <w:rtl/>
        </w:rPr>
        <w:t>כוזר</w:t>
      </w:r>
      <w:proofErr w:type="spellEnd"/>
      <w:r w:rsidR="00172EC3">
        <w:rPr>
          <w:rFonts w:hint="cs"/>
          <w:rtl/>
        </w:rPr>
        <w:t xml:space="preserve"> היא:</w:t>
      </w:r>
    </w:p>
    <w:p w14:paraId="69135068" w14:textId="13DF396A" w:rsidR="00172EC3" w:rsidRDefault="00172EC3" w:rsidP="00747629">
      <w:pPr>
        <w:tabs>
          <w:tab w:val="right" w:pos="4620"/>
        </w:tabs>
        <w:ind w:left="720"/>
        <w:rPr>
          <w:rtl/>
        </w:rPr>
      </w:pPr>
      <w:r>
        <w:rPr>
          <w:rFonts w:hint="cs"/>
          <w:rtl/>
        </w:rPr>
        <w:t>"</w:t>
      </w:r>
      <w:r w:rsidRPr="00F87D4A">
        <w:rPr>
          <w:rFonts w:hint="cs"/>
          <w:rtl/>
        </w:rPr>
        <w:t>חטא</w:t>
      </w:r>
      <w:r w:rsidRPr="00F87D4A">
        <w:rPr>
          <w:rtl/>
        </w:rPr>
        <w:t xml:space="preserve"> </w:t>
      </w:r>
      <w:r w:rsidRPr="00F87D4A">
        <w:rPr>
          <w:rFonts w:hint="cs"/>
          <w:rtl/>
        </w:rPr>
        <w:t>שהגדילוהו</w:t>
      </w:r>
      <w:r w:rsidRPr="00F87D4A">
        <w:rPr>
          <w:rtl/>
        </w:rPr>
        <w:t xml:space="preserve"> </w:t>
      </w:r>
      <w:r w:rsidRPr="00F87D4A">
        <w:rPr>
          <w:rFonts w:hint="cs"/>
          <w:rtl/>
        </w:rPr>
        <w:t>עליהם</w:t>
      </w:r>
      <w:r w:rsidRPr="00F87D4A">
        <w:rPr>
          <w:rtl/>
        </w:rPr>
        <w:t xml:space="preserve"> </w:t>
      </w:r>
      <w:r w:rsidRPr="00F87D4A">
        <w:rPr>
          <w:rFonts w:hint="cs"/>
          <w:rtl/>
        </w:rPr>
        <w:t>לגדולתם</w:t>
      </w:r>
      <w:r w:rsidRPr="00F87D4A">
        <w:rPr>
          <w:rtl/>
        </w:rPr>
        <w:t xml:space="preserve">, </w:t>
      </w:r>
      <w:r w:rsidRPr="00F87D4A">
        <w:rPr>
          <w:rFonts w:hint="cs"/>
          <w:rtl/>
        </w:rPr>
        <w:t>והגדול</w:t>
      </w:r>
      <w:r w:rsidRPr="00F87D4A">
        <w:rPr>
          <w:rtl/>
        </w:rPr>
        <w:t xml:space="preserve"> </w:t>
      </w:r>
      <w:r w:rsidRPr="00F87D4A">
        <w:rPr>
          <w:rFonts w:hint="cs"/>
          <w:rtl/>
        </w:rPr>
        <w:t>מי</w:t>
      </w:r>
      <w:r w:rsidRPr="00F87D4A">
        <w:rPr>
          <w:rtl/>
        </w:rPr>
        <w:t xml:space="preserve"> </w:t>
      </w:r>
      <w:r w:rsidRPr="00F87D4A">
        <w:rPr>
          <w:rFonts w:hint="cs"/>
          <w:rtl/>
        </w:rPr>
        <w:t>שחטאיו</w:t>
      </w:r>
      <w:r w:rsidRPr="00F87D4A">
        <w:rPr>
          <w:rtl/>
        </w:rPr>
        <w:t xml:space="preserve"> </w:t>
      </w:r>
      <w:r w:rsidRPr="00F87D4A">
        <w:rPr>
          <w:rFonts w:hint="cs"/>
          <w:rtl/>
        </w:rPr>
        <w:t>ספורים</w:t>
      </w:r>
      <w:r w:rsidR="00747629">
        <w:rPr>
          <w:rFonts w:hint="cs"/>
          <w:rtl/>
        </w:rPr>
        <w:t>"</w:t>
      </w:r>
      <w:r w:rsidR="00747629">
        <w:rPr>
          <w:rFonts w:hint="cs"/>
          <w:rtl/>
        </w:rPr>
        <w:tab/>
      </w:r>
      <w:r w:rsidRPr="00747629">
        <w:rPr>
          <w:rFonts w:hint="cs"/>
          <w:sz w:val="16"/>
          <w:szCs w:val="17"/>
          <w:rtl/>
        </w:rPr>
        <w:t>(</w:t>
      </w:r>
      <w:r w:rsidR="00747629">
        <w:rPr>
          <w:rFonts w:hint="cs"/>
          <w:sz w:val="16"/>
          <w:szCs w:val="17"/>
          <w:rtl/>
        </w:rPr>
        <w:t xml:space="preserve">סע' </w:t>
      </w:r>
      <w:r w:rsidRPr="00747629">
        <w:rPr>
          <w:rFonts w:hint="cs"/>
          <w:sz w:val="16"/>
          <w:szCs w:val="17"/>
          <w:rtl/>
        </w:rPr>
        <w:t>צג)</w:t>
      </w:r>
      <w:r w:rsidR="00747629">
        <w:rPr>
          <w:rFonts w:hint="cs"/>
          <w:rtl/>
        </w:rPr>
        <w:t>.</w:t>
      </w:r>
    </w:p>
    <w:p w14:paraId="25009D25" w14:textId="2CA9FF8E" w:rsidR="00172EC3" w:rsidRDefault="00172EC3" w:rsidP="004446B1">
      <w:pPr>
        <w:rPr>
          <w:rtl/>
        </w:rPr>
      </w:pPr>
      <w:r>
        <w:rPr>
          <w:rFonts w:hint="cs"/>
          <w:rtl/>
        </w:rPr>
        <w:t xml:space="preserve">חלקה הראשון של התשובה קשור לביאור החטא וחומרתו ("גדלותו"), </w:t>
      </w:r>
      <w:r w:rsidR="004446B1">
        <w:rPr>
          <w:rFonts w:hint="cs"/>
          <w:rtl/>
        </w:rPr>
        <w:t>ו</w:t>
      </w:r>
      <w:r>
        <w:rPr>
          <w:rFonts w:hint="cs"/>
          <w:rtl/>
        </w:rPr>
        <w:t>בו נעסוק אי"ה בשיעור הבא</w:t>
      </w:r>
      <w:r w:rsidR="004446B1">
        <w:rPr>
          <w:rFonts w:hint="cs"/>
          <w:rtl/>
        </w:rPr>
        <w:t>.</w:t>
      </w:r>
      <w:r>
        <w:rPr>
          <w:rFonts w:hint="cs"/>
          <w:rtl/>
        </w:rPr>
        <w:t xml:space="preserve"> אך החלק השני קשור לשאלת סגולת ישראל </w:t>
      </w:r>
      <w:r>
        <w:rPr>
          <w:rtl/>
        </w:rPr>
        <w:t>–</w:t>
      </w:r>
      <w:r>
        <w:rPr>
          <w:rFonts w:hint="cs"/>
          <w:rtl/>
        </w:rPr>
        <w:t xml:space="preserve"> החבר טוען שלא רק </w:t>
      </w:r>
      <w:r w:rsidR="004446B1">
        <w:rPr>
          <w:rFonts w:hint="cs"/>
          <w:rtl/>
        </w:rPr>
        <w:t xml:space="preserve">שלא שייך </w:t>
      </w:r>
      <w:r>
        <w:rPr>
          <w:rFonts w:hint="cs"/>
          <w:rtl/>
        </w:rPr>
        <w:t xml:space="preserve">לראות את חטא העגל כמפחית ממעלתם של ישראל, אלא דווקא </w:t>
      </w:r>
      <w:r w:rsidR="004446B1">
        <w:rPr>
          <w:rFonts w:hint="cs"/>
          <w:rtl/>
        </w:rPr>
        <w:t xml:space="preserve">יש לראותו </w:t>
      </w:r>
      <w:r>
        <w:rPr>
          <w:rFonts w:hint="cs"/>
          <w:rtl/>
        </w:rPr>
        <w:t xml:space="preserve">כמבטא אותה. כיצד </w:t>
      </w:r>
      <w:r w:rsidR="004446B1">
        <w:rPr>
          <w:rFonts w:hint="cs"/>
          <w:rtl/>
        </w:rPr>
        <w:t>י</w:t>
      </w:r>
      <w:r>
        <w:rPr>
          <w:rFonts w:hint="cs"/>
          <w:rtl/>
        </w:rPr>
        <w:t>יתכן הדבר?</w:t>
      </w:r>
    </w:p>
    <w:p w14:paraId="2399557B" w14:textId="10BDA6C2" w:rsidR="00172EC3" w:rsidRDefault="00172EC3" w:rsidP="00172EC3">
      <w:pPr>
        <w:rPr>
          <w:rtl/>
        </w:rPr>
      </w:pPr>
      <w:r>
        <w:rPr>
          <w:rFonts w:hint="cs"/>
          <w:rtl/>
        </w:rPr>
        <w:t>להלן ובשיעור הבא נראה שרבי יהודה הלוי מגייס של</w:t>
      </w:r>
      <w:r w:rsidR="004446B1">
        <w:rPr>
          <w:rFonts w:hint="cs"/>
          <w:rtl/>
        </w:rPr>
        <w:t>ו</w:t>
      </w:r>
      <w:r>
        <w:rPr>
          <w:rFonts w:hint="cs"/>
          <w:rtl/>
        </w:rPr>
        <w:t>ש 'התנצלויות' המסייעות להפחית את חומרת הרושם הנוצר לגבי בני ישראל כתוצאה מחטא העגל, עוד לפני שהוא ניגש להסביר את החטא עצמו:</w:t>
      </w:r>
    </w:p>
    <w:p w14:paraId="4C711CA2" w14:textId="3DB3B0E6" w:rsidR="00172EC3" w:rsidRDefault="00172EC3" w:rsidP="004446B1">
      <w:pPr>
        <w:numPr>
          <w:ilvl w:val="0"/>
          <w:numId w:val="46"/>
        </w:numPr>
      </w:pPr>
      <w:r>
        <w:rPr>
          <w:rFonts w:hint="cs"/>
          <w:rtl/>
        </w:rPr>
        <w:t>העובדה שרק מעטים מבני ישראל חטאו</w:t>
      </w:r>
      <w:r w:rsidR="004446B1">
        <w:rPr>
          <w:rFonts w:hint="cs"/>
          <w:rtl/>
        </w:rPr>
        <w:t>.</w:t>
      </w:r>
    </w:p>
    <w:p w14:paraId="2A646199" w14:textId="09239055" w:rsidR="00172EC3" w:rsidRDefault="00172EC3" w:rsidP="004446B1">
      <w:pPr>
        <w:numPr>
          <w:ilvl w:val="0"/>
          <w:numId w:val="46"/>
        </w:numPr>
      </w:pPr>
      <w:r>
        <w:rPr>
          <w:rFonts w:hint="cs"/>
          <w:rtl/>
        </w:rPr>
        <w:t>החטא קרה במצב מצוקה לאחר מחלוקות בעם</w:t>
      </w:r>
      <w:r w:rsidR="004446B1">
        <w:rPr>
          <w:rFonts w:hint="cs"/>
          <w:rtl/>
        </w:rPr>
        <w:t>.</w:t>
      </w:r>
    </w:p>
    <w:p w14:paraId="6800EFE3" w14:textId="597004A2" w:rsidR="00172EC3" w:rsidRDefault="00172EC3" w:rsidP="004446B1">
      <w:pPr>
        <w:numPr>
          <w:ilvl w:val="0"/>
          <w:numId w:val="46"/>
        </w:numPr>
      </w:pPr>
      <w:r>
        <w:rPr>
          <w:rFonts w:hint="cs"/>
          <w:rtl/>
        </w:rPr>
        <w:t>אהרן סייע לחטא מכיוון שרצה לחשוף את הפושעים שבעם.</w:t>
      </w:r>
    </w:p>
    <w:p w14:paraId="06FFD858" w14:textId="29A3BA01" w:rsidR="00172EC3" w:rsidRDefault="00172EC3" w:rsidP="00172EC3">
      <w:pPr>
        <w:rPr>
          <w:rtl/>
        </w:rPr>
      </w:pPr>
      <w:r>
        <w:rPr>
          <w:rFonts w:hint="cs"/>
          <w:rtl/>
        </w:rPr>
        <w:t>של</w:t>
      </w:r>
      <w:r w:rsidR="004446B1">
        <w:rPr>
          <w:rFonts w:hint="cs"/>
          <w:rtl/>
        </w:rPr>
        <w:t>ו</w:t>
      </w:r>
      <w:r>
        <w:rPr>
          <w:rFonts w:hint="cs"/>
          <w:rtl/>
        </w:rPr>
        <w:t xml:space="preserve">שת </w:t>
      </w:r>
      <w:r w:rsidR="004446B1">
        <w:rPr>
          <w:rFonts w:hint="cs"/>
          <w:rtl/>
        </w:rPr>
        <w:t>ה</w:t>
      </w:r>
      <w:r>
        <w:rPr>
          <w:rFonts w:hint="cs"/>
          <w:rtl/>
        </w:rPr>
        <w:t xml:space="preserve">גורמים </w:t>
      </w:r>
      <w:r w:rsidR="004446B1">
        <w:rPr>
          <w:rFonts w:hint="cs"/>
          <w:rtl/>
        </w:rPr>
        <w:t>ה</w:t>
      </w:r>
      <w:r>
        <w:rPr>
          <w:rFonts w:hint="cs"/>
          <w:rtl/>
        </w:rPr>
        <w:t>אלו אינם גורמים ייחודיים הנוגעים לחטא העגל בלבד, אלא קשורים לנטיותיו של האדם לחטוא בכלל, וממילא חשוב לנו להכירם.</w:t>
      </w:r>
    </w:p>
    <w:p w14:paraId="201B6BA2" w14:textId="77777777" w:rsidR="00172EC3" w:rsidRDefault="00172EC3" w:rsidP="00172EC3">
      <w:pPr>
        <w:rPr>
          <w:rtl/>
        </w:rPr>
      </w:pPr>
    </w:p>
    <w:p w14:paraId="56FCDA27" w14:textId="77777777" w:rsidR="00172EC3" w:rsidRPr="0043424A" w:rsidRDefault="00172EC3" w:rsidP="0043424A">
      <w:pPr>
        <w:jc w:val="center"/>
        <w:rPr>
          <w:rFonts w:cs="Arial"/>
          <w:b/>
          <w:bCs/>
          <w:smallCaps/>
          <w:sz w:val="21"/>
        </w:rPr>
      </w:pPr>
      <w:r w:rsidRPr="0043424A">
        <w:rPr>
          <w:rFonts w:cs="Arial" w:hint="cs"/>
          <w:b/>
          <w:bCs/>
          <w:smallCaps/>
          <w:sz w:val="21"/>
          <w:rtl/>
        </w:rPr>
        <w:t>חטאת מגולה וסגולה מסותרת</w:t>
      </w:r>
    </w:p>
    <w:p w14:paraId="3D49DBC4" w14:textId="00FC8EEE" w:rsidR="00172EC3" w:rsidRDefault="00172EC3" w:rsidP="00172EC3">
      <w:pPr>
        <w:rPr>
          <w:rtl/>
        </w:rPr>
      </w:pPr>
      <w:r>
        <w:rPr>
          <w:rFonts w:hint="cs"/>
          <w:rtl/>
        </w:rPr>
        <w:t>הקו הראשון של ההגנה</w:t>
      </w:r>
      <w:r w:rsidR="004446B1">
        <w:rPr>
          <w:rFonts w:hint="cs"/>
          <w:rtl/>
        </w:rPr>
        <w:t>,</w:t>
      </w:r>
      <w:r>
        <w:rPr>
          <w:rFonts w:hint="cs"/>
          <w:rtl/>
        </w:rPr>
        <w:t xml:space="preserve"> </w:t>
      </w:r>
      <w:r w:rsidR="004446B1">
        <w:rPr>
          <w:rFonts w:hint="cs"/>
          <w:rtl/>
        </w:rPr>
        <w:t>ש</w:t>
      </w:r>
      <w:r>
        <w:rPr>
          <w:rFonts w:hint="cs"/>
          <w:rtl/>
        </w:rPr>
        <w:t>בו נאחז רבי יהודה הלוי</w:t>
      </w:r>
      <w:r w:rsidR="004446B1">
        <w:rPr>
          <w:rFonts w:hint="cs"/>
          <w:rtl/>
        </w:rPr>
        <w:t>,</w:t>
      </w:r>
      <w:r>
        <w:rPr>
          <w:rFonts w:hint="cs"/>
          <w:rtl/>
        </w:rPr>
        <w:t xml:space="preserve"> הוא צמצום מספרם של החוטאים. ייתכן כי בהקשר זה יש להבין </w:t>
      </w:r>
      <w:r>
        <w:rPr>
          <w:rFonts w:hint="cs"/>
          <w:rtl/>
        </w:rPr>
        <w:lastRenderedPageBreak/>
        <w:t>את משפטו 'גדול הוא מי שחטאיו ספורים'. כאשר אנו מדברים באדם אחד, הרי שיש לבחון את עיקר מעשיו ולא את יוצאי הדופן</w:t>
      </w:r>
      <w:r w:rsidR="004446B1">
        <w:rPr>
          <w:rFonts w:hint="cs"/>
          <w:rtl/>
        </w:rPr>
        <w:t>,</w:t>
      </w:r>
      <w:r>
        <w:rPr>
          <w:rFonts w:hint="cs"/>
          <w:rtl/>
        </w:rPr>
        <w:t xml:space="preserve"> על מנת לחרוץ משפט על אופיו; כך יש גם לעשות כאשר אנו מדברים על עם שלם. אלא שלטיעון זה מקדים רבי יהודה הלוי פסקה ארוכה העוסקת בייחודו של עם ישראל כנושא הסגולה הא-להית. כאמור, כבר עסקנו בפסקה זו בשיעור שהוקדש לבחירת ישראל, אך כעת נשים לב לנקודה אותה הוא מדגיש בהקשר לנושא דיוננו:</w:t>
      </w:r>
    </w:p>
    <w:p w14:paraId="09FE33EB" w14:textId="77777777" w:rsidR="004446B1" w:rsidRDefault="00172EC3" w:rsidP="004446B1">
      <w:pPr>
        <w:ind w:left="720"/>
        <w:rPr>
          <w:rtl/>
        </w:rPr>
      </w:pPr>
      <w:r>
        <w:rPr>
          <w:rFonts w:hint="cs"/>
          <w:rtl/>
        </w:rPr>
        <w:t>"</w:t>
      </w:r>
      <w:r w:rsidRPr="0086001A">
        <w:rPr>
          <w:rFonts w:hint="cs"/>
          <w:rtl/>
        </w:rPr>
        <w:t>בני</w:t>
      </w:r>
      <w:r w:rsidRPr="0086001A">
        <w:rPr>
          <w:rtl/>
        </w:rPr>
        <w:t xml:space="preserve"> </w:t>
      </w:r>
      <w:r w:rsidRPr="0086001A">
        <w:rPr>
          <w:rFonts w:hint="cs"/>
          <w:rtl/>
        </w:rPr>
        <w:t>יעקב</w:t>
      </w:r>
      <w:r w:rsidRPr="0086001A">
        <w:rPr>
          <w:rtl/>
        </w:rPr>
        <w:t xml:space="preserve"> </w:t>
      </w:r>
      <w:r w:rsidRPr="0086001A">
        <w:rPr>
          <w:rFonts w:hint="cs"/>
          <w:rtl/>
        </w:rPr>
        <w:t>כלם</w:t>
      </w:r>
      <w:r w:rsidRPr="0086001A">
        <w:rPr>
          <w:rtl/>
        </w:rPr>
        <w:t xml:space="preserve"> </w:t>
      </w:r>
      <w:r w:rsidRPr="0086001A">
        <w:rPr>
          <w:rFonts w:hint="cs"/>
          <w:rtl/>
        </w:rPr>
        <w:t>סגולה</w:t>
      </w:r>
      <w:r w:rsidRPr="0086001A">
        <w:rPr>
          <w:rtl/>
        </w:rPr>
        <w:t xml:space="preserve">, </w:t>
      </w:r>
      <w:r w:rsidRPr="0086001A">
        <w:rPr>
          <w:rFonts w:hint="cs"/>
          <w:rtl/>
        </w:rPr>
        <w:t>כלם</w:t>
      </w:r>
      <w:r w:rsidRPr="0086001A">
        <w:rPr>
          <w:rtl/>
        </w:rPr>
        <w:t xml:space="preserve"> </w:t>
      </w:r>
      <w:r w:rsidRPr="0086001A">
        <w:rPr>
          <w:rFonts w:hint="cs"/>
          <w:rtl/>
        </w:rPr>
        <w:t>ראויים</w:t>
      </w:r>
      <w:r w:rsidRPr="0086001A">
        <w:rPr>
          <w:rtl/>
        </w:rPr>
        <w:t xml:space="preserve"> </w:t>
      </w:r>
      <w:proofErr w:type="spellStart"/>
      <w:r w:rsidRPr="0086001A">
        <w:rPr>
          <w:rFonts w:hint="cs"/>
          <w:rtl/>
        </w:rPr>
        <w:t>לענין</w:t>
      </w:r>
      <w:proofErr w:type="spellEnd"/>
      <w:r w:rsidRPr="0086001A">
        <w:rPr>
          <w:rtl/>
        </w:rPr>
        <w:t xml:space="preserve"> </w:t>
      </w:r>
      <w:r w:rsidRPr="0086001A">
        <w:rPr>
          <w:rFonts w:hint="cs"/>
          <w:rtl/>
        </w:rPr>
        <w:t>הא</w:t>
      </w:r>
      <w:r>
        <w:rPr>
          <w:rFonts w:hint="cs"/>
          <w:rtl/>
        </w:rPr>
        <w:t>-</w:t>
      </w:r>
      <w:r w:rsidRPr="0086001A">
        <w:rPr>
          <w:rFonts w:hint="cs"/>
          <w:rtl/>
        </w:rPr>
        <w:t>להי</w:t>
      </w:r>
      <w:r>
        <w:rPr>
          <w:rFonts w:hint="cs"/>
          <w:rtl/>
        </w:rPr>
        <w:t xml:space="preserve">... </w:t>
      </w:r>
      <w:r w:rsidRPr="0086001A">
        <w:rPr>
          <w:rFonts w:hint="cs"/>
          <w:rtl/>
        </w:rPr>
        <w:t>ואם</w:t>
      </w:r>
      <w:r w:rsidRPr="0086001A">
        <w:rPr>
          <w:rtl/>
        </w:rPr>
        <w:t xml:space="preserve"> </w:t>
      </w:r>
      <w:r w:rsidRPr="0086001A">
        <w:rPr>
          <w:rFonts w:hint="cs"/>
          <w:rtl/>
        </w:rPr>
        <w:t>היו</w:t>
      </w:r>
      <w:r w:rsidRPr="0086001A">
        <w:rPr>
          <w:rtl/>
        </w:rPr>
        <w:t xml:space="preserve"> </w:t>
      </w:r>
      <w:r w:rsidRPr="0086001A">
        <w:rPr>
          <w:rFonts w:hint="cs"/>
          <w:rtl/>
        </w:rPr>
        <w:t>ביניהם</w:t>
      </w:r>
      <w:r w:rsidRPr="0086001A">
        <w:rPr>
          <w:rtl/>
        </w:rPr>
        <w:t xml:space="preserve"> </w:t>
      </w:r>
      <w:r w:rsidRPr="0086001A">
        <w:rPr>
          <w:rFonts w:hint="cs"/>
          <w:rtl/>
        </w:rPr>
        <w:t>ממרים</w:t>
      </w:r>
      <w:r w:rsidRPr="0086001A">
        <w:rPr>
          <w:rtl/>
        </w:rPr>
        <w:t xml:space="preserve"> </w:t>
      </w:r>
      <w:r w:rsidRPr="0086001A">
        <w:rPr>
          <w:rFonts w:hint="cs"/>
          <w:rtl/>
        </w:rPr>
        <w:t>היו</w:t>
      </w:r>
      <w:r w:rsidRPr="0086001A">
        <w:rPr>
          <w:rtl/>
        </w:rPr>
        <w:t xml:space="preserve"> </w:t>
      </w:r>
      <w:r w:rsidRPr="0086001A">
        <w:rPr>
          <w:rFonts w:hint="cs"/>
          <w:rtl/>
        </w:rPr>
        <w:t>נגעלים</w:t>
      </w:r>
      <w:r w:rsidRPr="0086001A">
        <w:rPr>
          <w:rtl/>
        </w:rPr>
        <w:t xml:space="preserve">, </w:t>
      </w:r>
      <w:r w:rsidRPr="0086001A">
        <w:rPr>
          <w:rFonts w:hint="cs"/>
          <w:rtl/>
        </w:rPr>
        <w:t>אך</w:t>
      </w:r>
      <w:r w:rsidRPr="0086001A">
        <w:rPr>
          <w:rtl/>
        </w:rPr>
        <w:t xml:space="preserve"> </w:t>
      </w:r>
      <w:r w:rsidRPr="0086001A">
        <w:rPr>
          <w:rFonts w:hint="cs"/>
          <w:rtl/>
        </w:rPr>
        <w:t>הם</w:t>
      </w:r>
      <w:r w:rsidRPr="0086001A">
        <w:rPr>
          <w:rtl/>
        </w:rPr>
        <w:t xml:space="preserve"> </w:t>
      </w:r>
      <w:r w:rsidRPr="0086001A">
        <w:rPr>
          <w:rFonts w:hint="cs"/>
          <w:rtl/>
        </w:rPr>
        <w:t>בלי</w:t>
      </w:r>
      <w:r w:rsidRPr="0086001A">
        <w:rPr>
          <w:rtl/>
        </w:rPr>
        <w:t xml:space="preserve"> </w:t>
      </w:r>
      <w:r w:rsidRPr="0086001A">
        <w:rPr>
          <w:rFonts w:hint="cs"/>
          <w:rtl/>
        </w:rPr>
        <w:t>ספק</w:t>
      </w:r>
      <w:r w:rsidRPr="0086001A">
        <w:rPr>
          <w:rtl/>
        </w:rPr>
        <w:t xml:space="preserve"> </w:t>
      </w:r>
      <w:r w:rsidRPr="0086001A">
        <w:rPr>
          <w:rFonts w:hint="cs"/>
          <w:rtl/>
        </w:rPr>
        <w:t>סגולה</w:t>
      </w:r>
      <w:r w:rsidRPr="0086001A">
        <w:rPr>
          <w:rtl/>
        </w:rPr>
        <w:t xml:space="preserve">, </w:t>
      </w:r>
      <w:r w:rsidRPr="0086001A">
        <w:rPr>
          <w:rFonts w:hint="cs"/>
          <w:rtl/>
        </w:rPr>
        <w:t>כאשר</w:t>
      </w:r>
      <w:r w:rsidRPr="0086001A">
        <w:rPr>
          <w:rtl/>
        </w:rPr>
        <w:t xml:space="preserve"> </w:t>
      </w:r>
      <w:r w:rsidRPr="0086001A">
        <w:rPr>
          <w:rFonts w:hint="cs"/>
          <w:rtl/>
        </w:rPr>
        <w:t>הם</w:t>
      </w:r>
      <w:r w:rsidRPr="0086001A">
        <w:rPr>
          <w:rtl/>
        </w:rPr>
        <w:t xml:space="preserve"> </w:t>
      </w:r>
      <w:r w:rsidRPr="0086001A">
        <w:rPr>
          <w:rFonts w:hint="cs"/>
          <w:rtl/>
        </w:rPr>
        <w:t>בתולדתם</w:t>
      </w:r>
      <w:r w:rsidRPr="0086001A">
        <w:rPr>
          <w:rtl/>
        </w:rPr>
        <w:t xml:space="preserve"> </w:t>
      </w:r>
      <w:r w:rsidRPr="0086001A">
        <w:rPr>
          <w:rFonts w:hint="cs"/>
          <w:rtl/>
        </w:rPr>
        <w:t>וטבעם</w:t>
      </w:r>
      <w:r w:rsidRPr="0086001A">
        <w:rPr>
          <w:rtl/>
        </w:rPr>
        <w:t xml:space="preserve"> </w:t>
      </w:r>
      <w:r w:rsidRPr="0086001A">
        <w:rPr>
          <w:rFonts w:hint="cs"/>
          <w:rtl/>
        </w:rPr>
        <w:t>מן</w:t>
      </w:r>
      <w:r w:rsidRPr="0086001A">
        <w:rPr>
          <w:rtl/>
        </w:rPr>
        <w:t xml:space="preserve"> </w:t>
      </w:r>
      <w:r w:rsidRPr="0086001A">
        <w:rPr>
          <w:rFonts w:hint="cs"/>
          <w:rtl/>
        </w:rPr>
        <w:t>הסגולה</w:t>
      </w:r>
      <w:r w:rsidRPr="0086001A">
        <w:rPr>
          <w:rtl/>
        </w:rPr>
        <w:t xml:space="preserve"> </w:t>
      </w:r>
      <w:r w:rsidRPr="0086001A">
        <w:rPr>
          <w:rFonts w:hint="cs"/>
          <w:rtl/>
        </w:rPr>
        <w:t>ויולידו</w:t>
      </w:r>
      <w:r w:rsidRPr="0086001A">
        <w:rPr>
          <w:rtl/>
        </w:rPr>
        <w:t xml:space="preserve"> </w:t>
      </w:r>
      <w:r w:rsidRPr="0086001A">
        <w:rPr>
          <w:rFonts w:hint="cs"/>
          <w:rtl/>
        </w:rPr>
        <w:t>מי</w:t>
      </w:r>
      <w:r w:rsidRPr="0086001A">
        <w:rPr>
          <w:rtl/>
        </w:rPr>
        <w:t xml:space="preserve"> </w:t>
      </w:r>
      <w:r w:rsidRPr="0086001A">
        <w:rPr>
          <w:rFonts w:hint="cs"/>
          <w:rtl/>
        </w:rPr>
        <w:t>שהיה</w:t>
      </w:r>
      <w:r w:rsidRPr="0086001A">
        <w:rPr>
          <w:rtl/>
        </w:rPr>
        <w:t xml:space="preserve"> </w:t>
      </w:r>
      <w:r w:rsidRPr="0086001A">
        <w:rPr>
          <w:rFonts w:hint="cs"/>
          <w:rtl/>
        </w:rPr>
        <w:t>סגולה</w:t>
      </w:r>
      <w:r w:rsidRPr="0086001A">
        <w:rPr>
          <w:rtl/>
        </w:rPr>
        <w:t xml:space="preserve"> </w:t>
      </w:r>
      <w:r w:rsidRPr="0086001A">
        <w:rPr>
          <w:rFonts w:hint="cs"/>
          <w:rtl/>
        </w:rPr>
        <w:t>ונזהרים</w:t>
      </w:r>
      <w:r w:rsidRPr="0086001A">
        <w:rPr>
          <w:rtl/>
        </w:rPr>
        <w:t xml:space="preserve"> </w:t>
      </w:r>
      <w:r w:rsidRPr="0086001A">
        <w:rPr>
          <w:rFonts w:hint="cs"/>
          <w:rtl/>
        </w:rPr>
        <w:t>באב</w:t>
      </w:r>
      <w:r w:rsidRPr="0086001A">
        <w:rPr>
          <w:rtl/>
        </w:rPr>
        <w:t xml:space="preserve"> </w:t>
      </w:r>
      <w:r w:rsidRPr="0086001A">
        <w:rPr>
          <w:rFonts w:hint="cs"/>
          <w:rtl/>
        </w:rPr>
        <w:t>הממרה</w:t>
      </w:r>
      <w:r w:rsidRPr="0086001A">
        <w:rPr>
          <w:rtl/>
        </w:rPr>
        <w:t xml:space="preserve"> </w:t>
      </w:r>
      <w:r w:rsidRPr="0086001A">
        <w:rPr>
          <w:rFonts w:hint="cs"/>
          <w:rtl/>
        </w:rPr>
        <w:t>בעבור</w:t>
      </w:r>
      <w:r w:rsidRPr="0086001A">
        <w:rPr>
          <w:rtl/>
        </w:rPr>
        <w:t xml:space="preserve"> </w:t>
      </w:r>
      <w:r w:rsidRPr="0086001A">
        <w:rPr>
          <w:rFonts w:hint="cs"/>
          <w:rtl/>
        </w:rPr>
        <w:t>מה</w:t>
      </w:r>
      <w:r w:rsidRPr="0086001A">
        <w:rPr>
          <w:rtl/>
        </w:rPr>
        <w:t xml:space="preserve"> </w:t>
      </w:r>
      <w:r w:rsidRPr="0086001A">
        <w:rPr>
          <w:rFonts w:hint="cs"/>
          <w:rtl/>
        </w:rPr>
        <w:t>שיתערב</w:t>
      </w:r>
      <w:r w:rsidRPr="0086001A">
        <w:rPr>
          <w:rtl/>
        </w:rPr>
        <w:t xml:space="preserve"> </w:t>
      </w:r>
      <w:r w:rsidRPr="0086001A">
        <w:rPr>
          <w:rFonts w:hint="cs"/>
          <w:rtl/>
        </w:rPr>
        <w:t>בו</w:t>
      </w:r>
      <w:r w:rsidRPr="0086001A">
        <w:rPr>
          <w:rtl/>
        </w:rPr>
        <w:t xml:space="preserve"> </w:t>
      </w:r>
      <w:r w:rsidRPr="0086001A">
        <w:rPr>
          <w:rFonts w:hint="cs"/>
          <w:rtl/>
        </w:rPr>
        <w:t>מן</w:t>
      </w:r>
      <w:r w:rsidRPr="0086001A">
        <w:rPr>
          <w:rtl/>
        </w:rPr>
        <w:t xml:space="preserve"> </w:t>
      </w:r>
      <w:r w:rsidRPr="0086001A">
        <w:rPr>
          <w:rFonts w:hint="cs"/>
          <w:rtl/>
        </w:rPr>
        <w:t>הסגולה</w:t>
      </w:r>
      <w:r w:rsidRPr="0086001A">
        <w:rPr>
          <w:rtl/>
        </w:rPr>
        <w:t xml:space="preserve"> </w:t>
      </w:r>
      <w:r w:rsidRPr="0086001A">
        <w:rPr>
          <w:rFonts w:hint="cs"/>
          <w:rtl/>
        </w:rPr>
        <w:t>אשר</w:t>
      </w:r>
      <w:r w:rsidRPr="0086001A">
        <w:rPr>
          <w:rtl/>
        </w:rPr>
        <w:t xml:space="preserve"> </w:t>
      </w:r>
      <w:r w:rsidRPr="0086001A">
        <w:rPr>
          <w:rFonts w:hint="cs"/>
          <w:rtl/>
        </w:rPr>
        <w:t>תראה</w:t>
      </w:r>
      <w:r w:rsidRPr="0086001A">
        <w:rPr>
          <w:rtl/>
        </w:rPr>
        <w:t xml:space="preserve"> </w:t>
      </w:r>
      <w:r w:rsidRPr="0086001A">
        <w:rPr>
          <w:rFonts w:hint="cs"/>
          <w:rtl/>
        </w:rPr>
        <w:t>בבנו</w:t>
      </w:r>
      <w:r w:rsidRPr="0086001A">
        <w:rPr>
          <w:rtl/>
        </w:rPr>
        <w:t xml:space="preserve"> </w:t>
      </w:r>
      <w:r w:rsidRPr="0086001A">
        <w:rPr>
          <w:rFonts w:hint="cs"/>
          <w:rtl/>
        </w:rPr>
        <w:t>או</w:t>
      </w:r>
      <w:r w:rsidRPr="0086001A">
        <w:rPr>
          <w:rtl/>
        </w:rPr>
        <w:t xml:space="preserve"> </w:t>
      </w:r>
      <w:r w:rsidRPr="0086001A">
        <w:rPr>
          <w:rFonts w:hint="cs"/>
          <w:rtl/>
        </w:rPr>
        <w:t>בבן</w:t>
      </w:r>
      <w:r w:rsidRPr="0086001A">
        <w:rPr>
          <w:rtl/>
        </w:rPr>
        <w:t xml:space="preserve"> </w:t>
      </w:r>
      <w:r w:rsidRPr="0086001A">
        <w:rPr>
          <w:rFonts w:hint="cs"/>
          <w:rtl/>
        </w:rPr>
        <w:t>בנו</w:t>
      </w:r>
      <w:r>
        <w:rPr>
          <w:rFonts w:hint="cs"/>
          <w:rtl/>
        </w:rPr>
        <w:t xml:space="preserve">... </w:t>
      </w:r>
      <w:r w:rsidRPr="0086001A">
        <w:rPr>
          <w:rFonts w:hint="cs"/>
          <w:rtl/>
        </w:rPr>
        <w:t>כמו</w:t>
      </w:r>
      <w:r w:rsidRPr="0086001A">
        <w:rPr>
          <w:rtl/>
        </w:rPr>
        <w:t xml:space="preserve"> </w:t>
      </w:r>
      <w:r w:rsidRPr="0086001A">
        <w:rPr>
          <w:rFonts w:hint="cs"/>
          <w:rtl/>
        </w:rPr>
        <w:t>שאמרנו</w:t>
      </w:r>
      <w:r w:rsidRPr="0086001A">
        <w:rPr>
          <w:rtl/>
        </w:rPr>
        <w:t xml:space="preserve"> </w:t>
      </w:r>
      <w:r w:rsidRPr="0086001A">
        <w:rPr>
          <w:rFonts w:hint="cs"/>
          <w:rtl/>
        </w:rPr>
        <w:t>בתרח</w:t>
      </w:r>
      <w:r w:rsidRPr="0086001A">
        <w:rPr>
          <w:rtl/>
        </w:rPr>
        <w:t xml:space="preserve"> </w:t>
      </w:r>
      <w:r w:rsidRPr="0086001A">
        <w:rPr>
          <w:rFonts w:hint="cs"/>
          <w:rtl/>
        </w:rPr>
        <w:t>וזולתו</w:t>
      </w:r>
      <w:r w:rsidRPr="0086001A">
        <w:rPr>
          <w:rtl/>
        </w:rPr>
        <w:t xml:space="preserve"> </w:t>
      </w:r>
      <w:r w:rsidRPr="0086001A">
        <w:rPr>
          <w:rFonts w:hint="cs"/>
          <w:rtl/>
        </w:rPr>
        <w:t>ממי</w:t>
      </w:r>
      <w:r w:rsidRPr="0086001A">
        <w:rPr>
          <w:rtl/>
        </w:rPr>
        <w:t xml:space="preserve"> </w:t>
      </w:r>
      <w:r w:rsidRPr="0086001A">
        <w:rPr>
          <w:rFonts w:hint="cs"/>
          <w:rtl/>
        </w:rPr>
        <w:t>שלא</w:t>
      </w:r>
      <w:r w:rsidRPr="0086001A">
        <w:rPr>
          <w:rtl/>
        </w:rPr>
        <w:t xml:space="preserve"> </w:t>
      </w:r>
      <w:r w:rsidRPr="0086001A">
        <w:rPr>
          <w:rFonts w:hint="cs"/>
          <w:rtl/>
        </w:rPr>
        <w:t>נדבק</w:t>
      </w:r>
      <w:r w:rsidRPr="0086001A">
        <w:rPr>
          <w:rtl/>
        </w:rPr>
        <w:t xml:space="preserve"> </w:t>
      </w:r>
      <w:r w:rsidRPr="0086001A">
        <w:rPr>
          <w:rFonts w:hint="cs"/>
          <w:rtl/>
        </w:rPr>
        <w:t>בו</w:t>
      </w:r>
      <w:r w:rsidRPr="0086001A">
        <w:rPr>
          <w:rtl/>
        </w:rPr>
        <w:t xml:space="preserve"> </w:t>
      </w:r>
      <w:proofErr w:type="spellStart"/>
      <w:r w:rsidRPr="0086001A">
        <w:rPr>
          <w:rFonts w:hint="cs"/>
          <w:rtl/>
        </w:rPr>
        <w:t>הענין</w:t>
      </w:r>
      <w:proofErr w:type="spellEnd"/>
      <w:r w:rsidRPr="0086001A">
        <w:rPr>
          <w:rtl/>
        </w:rPr>
        <w:t xml:space="preserve"> </w:t>
      </w:r>
      <w:r w:rsidRPr="0086001A">
        <w:rPr>
          <w:rFonts w:hint="cs"/>
          <w:rtl/>
        </w:rPr>
        <w:t>הא</w:t>
      </w:r>
      <w:r>
        <w:rPr>
          <w:rFonts w:hint="cs"/>
          <w:rtl/>
        </w:rPr>
        <w:t>-</w:t>
      </w:r>
      <w:r w:rsidRPr="0086001A">
        <w:rPr>
          <w:rFonts w:hint="cs"/>
          <w:rtl/>
        </w:rPr>
        <w:t>להי</w:t>
      </w:r>
      <w:r w:rsidRPr="0086001A">
        <w:rPr>
          <w:rtl/>
        </w:rPr>
        <w:t xml:space="preserve"> </w:t>
      </w:r>
      <w:r w:rsidRPr="0086001A">
        <w:rPr>
          <w:rFonts w:hint="cs"/>
          <w:rtl/>
        </w:rPr>
        <w:t>אך</w:t>
      </w:r>
      <w:r w:rsidRPr="0086001A">
        <w:rPr>
          <w:rtl/>
        </w:rPr>
        <w:t xml:space="preserve"> </w:t>
      </w:r>
      <w:r w:rsidRPr="0086001A">
        <w:rPr>
          <w:rFonts w:hint="cs"/>
          <w:rtl/>
        </w:rPr>
        <w:t>בשורש</w:t>
      </w:r>
      <w:r w:rsidRPr="0086001A">
        <w:rPr>
          <w:rtl/>
        </w:rPr>
        <w:t xml:space="preserve"> </w:t>
      </w:r>
      <w:r w:rsidRPr="0086001A">
        <w:rPr>
          <w:rFonts w:hint="cs"/>
          <w:rtl/>
        </w:rPr>
        <w:t>תולדתו</w:t>
      </w:r>
      <w:r w:rsidRPr="0086001A">
        <w:rPr>
          <w:rtl/>
        </w:rPr>
        <w:t xml:space="preserve"> </w:t>
      </w:r>
      <w:r w:rsidRPr="0086001A">
        <w:rPr>
          <w:rFonts w:hint="cs"/>
          <w:rtl/>
        </w:rPr>
        <w:t>שיוליד</w:t>
      </w:r>
      <w:r w:rsidRPr="0086001A">
        <w:rPr>
          <w:rtl/>
        </w:rPr>
        <w:t xml:space="preserve"> </w:t>
      </w:r>
      <w:r w:rsidRPr="0086001A">
        <w:rPr>
          <w:rFonts w:hint="cs"/>
          <w:rtl/>
        </w:rPr>
        <w:t>סגולה</w:t>
      </w:r>
      <w:r>
        <w:rPr>
          <w:rFonts w:hint="cs"/>
          <w:rtl/>
        </w:rPr>
        <w:t>..</w:t>
      </w:r>
      <w:r w:rsidRPr="0086001A">
        <w:rPr>
          <w:rtl/>
        </w:rPr>
        <w:t>.</w:t>
      </w:r>
    </w:p>
    <w:p w14:paraId="5580C0A0" w14:textId="452D6F60" w:rsidR="00172EC3" w:rsidRDefault="004446B1" w:rsidP="004446B1">
      <w:pPr>
        <w:tabs>
          <w:tab w:val="right" w:pos="4620"/>
        </w:tabs>
        <w:ind w:left="720"/>
        <w:rPr>
          <w:rtl/>
        </w:rPr>
      </w:pPr>
      <w:r>
        <w:rPr>
          <w:rFonts w:hint="cs"/>
          <w:rtl/>
        </w:rPr>
        <w:t>"</w:t>
      </w:r>
      <w:r w:rsidR="00172EC3" w:rsidRPr="0086001A">
        <w:rPr>
          <w:rFonts w:hint="cs"/>
          <w:rtl/>
        </w:rPr>
        <w:t>ונראה</w:t>
      </w:r>
      <w:r w:rsidR="00172EC3" w:rsidRPr="0086001A">
        <w:rPr>
          <w:rtl/>
        </w:rPr>
        <w:t xml:space="preserve"> </w:t>
      </w:r>
      <w:r w:rsidR="00172EC3" w:rsidRPr="0086001A">
        <w:rPr>
          <w:rFonts w:hint="cs"/>
          <w:rtl/>
        </w:rPr>
        <w:t>כזה</w:t>
      </w:r>
      <w:r w:rsidR="00172EC3" w:rsidRPr="0086001A">
        <w:rPr>
          <w:rtl/>
        </w:rPr>
        <w:t xml:space="preserve"> </w:t>
      </w:r>
      <w:proofErr w:type="spellStart"/>
      <w:r w:rsidR="00172EC3" w:rsidRPr="0086001A">
        <w:rPr>
          <w:rFonts w:hint="cs"/>
          <w:rtl/>
        </w:rPr>
        <w:t>בענין</w:t>
      </w:r>
      <w:proofErr w:type="spellEnd"/>
      <w:r w:rsidR="00172EC3" w:rsidRPr="0086001A">
        <w:rPr>
          <w:rtl/>
        </w:rPr>
        <w:t xml:space="preserve"> </w:t>
      </w:r>
      <w:r w:rsidR="00172EC3" w:rsidRPr="0086001A">
        <w:rPr>
          <w:rFonts w:hint="cs"/>
          <w:rtl/>
        </w:rPr>
        <w:t>הטבעי</w:t>
      </w:r>
      <w:r w:rsidR="00172EC3" w:rsidRPr="0086001A">
        <w:rPr>
          <w:rtl/>
        </w:rPr>
        <w:t xml:space="preserve"> </w:t>
      </w:r>
      <w:r w:rsidR="00172EC3" w:rsidRPr="0086001A">
        <w:rPr>
          <w:rFonts w:hint="cs"/>
          <w:rtl/>
        </w:rPr>
        <w:t>כי</w:t>
      </w:r>
      <w:r w:rsidR="00172EC3" w:rsidRPr="0086001A">
        <w:rPr>
          <w:rtl/>
        </w:rPr>
        <w:t xml:space="preserve"> </w:t>
      </w:r>
      <w:r w:rsidR="00172EC3" w:rsidRPr="0086001A">
        <w:rPr>
          <w:rFonts w:hint="cs"/>
          <w:rtl/>
        </w:rPr>
        <w:t>כמה</w:t>
      </w:r>
      <w:r w:rsidR="00172EC3" w:rsidRPr="0086001A">
        <w:rPr>
          <w:rtl/>
        </w:rPr>
        <w:t xml:space="preserve"> </w:t>
      </w:r>
      <w:r w:rsidR="00172EC3" w:rsidRPr="0086001A">
        <w:rPr>
          <w:rFonts w:hint="cs"/>
          <w:rtl/>
        </w:rPr>
        <w:t>יש</w:t>
      </w:r>
      <w:r w:rsidR="00172EC3" w:rsidRPr="0086001A">
        <w:rPr>
          <w:rtl/>
        </w:rPr>
        <w:t xml:space="preserve"> </w:t>
      </w:r>
      <w:r w:rsidR="00172EC3" w:rsidRPr="0086001A">
        <w:rPr>
          <w:rFonts w:hint="cs"/>
          <w:rtl/>
        </w:rPr>
        <w:t>מבני</w:t>
      </w:r>
      <w:r w:rsidR="00172EC3" w:rsidRPr="0086001A">
        <w:rPr>
          <w:rtl/>
        </w:rPr>
        <w:t xml:space="preserve"> </w:t>
      </w:r>
      <w:r w:rsidR="00172EC3" w:rsidRPr="0086001A">
        <w:rPr>
          <w:rFonts w:hint="cs"/>
          <w:rtl/>
        </w:rPr>
        <w:t>האדם</w:t>
      </w:r>
      <w:r w:rsidR="00172EC3" w:rsidRPr="0086001A">
        <w:rPr>
          <w:rtl/>
        </w:rPr>
        <w:t xml:space="preserve"> </w:t>
      </w:r>
      <w:r w:rsidR="00172EC3" w:rsidRPr="0086001A">
        <w:rPr>
          <w:rFonts w:hint="cs"/>
          <w:rtl/>
        </w:rPr>
        <w:t>שאינו</w:t>
      </w:r>
      <w:r w:rsidR="00172EC3" w:rsidRPr="0086001A">
        <w:rPr>
          <w:rtl/>
        </w:rPr>
        <w:t xml:space="preserve"> </w:t>
      </w:r>
      <w:r w:rsidR="00172EC3" w:rsidRPr="0086001A">
        <w:rPr>
          <w:rFonts w:hint="cs"/>
          <w:rtl/>
        </w:rPr>
        <w:t>דומה</w:t>
      </w:r>
      <w:r w:rsidR="00172EC3" w:rsidRPr="0086001A">
        <w:rPr>
          <w:rtl/>
        </w:rPr>
        <w:t xml:space="preserve"> </w:t>
      </w:r>
      <w:r w:rsidR="00172EC3" w:rsidRPr="0086001A">
        <w:rPr>
          <w:rFonts w:hint="cs"/>
          <w:rtl/>
        </w:rPr>
        <w:t>לאב</w:t>
      </w:r>
      <w:r w:rsidR="00172EC3" w:rsidRPr="0086001A">
        <w:rPr>
          <w:rtl/>
        </w:rPr>
        <w:t xml:space="preserve"> </w:t>
      </w:r>
      <w:r w:rsidR="00172EC3" w:rsidRPr="0086001A">
        <w:rPr>
          <w:rFonts w:hint="cs"/>
          <w:rtl/>
        </w:rPr>
        <w:t>כלל</w:t>
      </w:r>
      <w:r w:rsidR="00172EC3" w:rsidRPr="0086001A">
        <w:rPr>
          <w:rtl/>
        </w:rPr>
        <w:t xml:space="preserve"> </w:t>
      </w:r>
      <w:r w:rsidR="00172EC3" w:rsidRPr="0086001A">
        <w:rPr>
          <w:rFonts w:hint="cs"/>
          <w:rtl/>
        </w:rPr>
        <w:t>אך</w:t>
      </w:r>
      <w:r w:rsidR="00172EC3" w:rsidRPr="0086001A">
        <w:rPr>
          <w:rtl/>
        </w:rPr>
        <w:t xml:space="preserve"> </w:t>
      </w:r>
      <w:r w:rsidR="00172EC3" w:rsidRPr="0086001A">
        <w:rPr>
          <w:rFonts w:hint="cs"/>
          <w:rtl/>
        </w:rPr>
        <w:t>הוא</w:t>
      </w:r>
      <w:r w:rsidR="00172EC3" w:rsidRPr="0086001A">
        <w:rPr>
          <w:rtl/>
        </w:rPr>
        <w:t xml:space="preserve"> </w:t>
      </w:r>
      <w:r w:rsidR="00172EC3" w:rsidRPr="0086001A">
        <w:rPr>
          <w:rFonts w:hint="cs"/>
          <w:rtl/>
        </w:rPr>
        <w:t>דומה</w:t>
      </w:r>
      <w:r w:rsidR="00172EC3" w:rsidRPr="0086001A">
        <w:rPr>
          <w:rtl/>
        </w:rPr>
        <w:t xml:space="preserve"> </w:t>
      </w:r>
      <w:r w:rsidR="00172EC3" w:rsidRPr="0086001A">
        <w:rPr>
          <w:rFonts w:hint="cs"/>
          <w:rtl/>
        </w:rPr>
        <w:t>לאבי</w:t>
      </w:r>
      <w:r w:rsidR="00172EC3" w:rsidRPr="0086001A">
        <w:rPr>
          <w:rtl/>
        </w:rPr>
        <w:t xml:space="preserve"> </w:t>
      </w:r>
      <w:r w:rsidR="00172EC3" w:rsidRPr="0086001A">
        <w:rPr>
          <w:rFonts w:hint="cs"/>
          <w:rtl/>
        </w:rPr>
        <w:t>אביו</w:t>
      </w:r>
      <w:r w:rsidR="00172EC3" w:rsidRPr="0086001A">
        <w:rPr>
          <w:rtl/>
        </w:rPr>
        <w:t xml:space="preserve">, </w:t>
      </w:r>
      <w:r w:rsidR="00172EC3" w:rsidRPr="0086001A">
        <w:rPr>
          <w:rFonts w:hint="cs"/>
          <w:rtl/>
        </w:rPr>
        <w:t>ואין</w:t>
      </w:r>
      <w:r w:rsidR="00172EC3" w:rsidRPr="0086001A">
        <w:rPr>
          <w:rtl/>
        </w:rPr>
        <w:t xml:space="preserve"> </w:t>
      </w:r>
      <w:r w:rsidR="00172EC3" w:rsidRPr="0086001A">
        <w:rPr>
          <w:rFonts w:hint="cs"/>
          <w:rtl/>
        </w:rPr>
        <w:t>ספק</w:t>
      </w:r>
      <w:r w:rsidR="00172EC3" w:rsidRPr="0086001A">
        <w:rPr>
          <w:rtl/>
        </w:rPr>
        <w:t xml:space="preserve"> </w:t>
      </w:r>
      <w:r w:rsidR="00172EC3" w:rsidRPr="0086001A">
        <w:rPr>
          <w:rFonts w:hint="cs"/>
          <w:rtl/>
        </w:rPr>
        <w:t>כי</w:t>
      </w:r>
      <w:r w:rsidR="00172EC3" w:rsidRPr="0086001A">
        <w:rPr>
          <w:rtl/>
        </w:rPr>
        <w:t xml:space="preserve"> </w:t>
      </w:r>
      <w:r w:rsidR="00172EC3" w:rsidRPr="0086001A">
        <w:rPr>
          <w:rFonts w:hint="cs"/>
          <w:rtl/>
        </w:rPr>
        <w:t>הטבע</w:t>
      </w:r>
      <w:r w:rsidR="00172EC3" w:rsidRPr="0086001A">
        <w:rPr>
          <w:rtl/>
        </w:rPr>
        <w:t xml:space="preserve"> </w:t>
      </w:r>
      <w:r w:rsidR="00172EC3" w:rsidRPr="0086001A">
        <w:rPr>
          <w:rFonts w:hint="cs"/>
          <w:rtl/>
        </w:rPr>
        <w:t>ההוא</w:t>
      </w:r>
      <w:r w:rsidR="00172EC3" w:rsidRPr="0086001A">
        <w:rPr>
          <w:rtl/>
        </w:rPr>
        <w:t xml:space="preserve"> </w:t>
      </w:r>
      <w:r w:rsidR="00172EC3" w:rsidRPr="0086001A">
        <w:rPr>
          <w:rFonts w:hint="cs"/>
          <w:rtl/>
        </w:rPr>
        <w:t>והדמיון</w:t>
      </w:r>
      <w:r w:rsidR="00172EC3" w:rsidRPr="0086001A">
        <w:rPr>
          <w:rtl/>
        </w:rPr>
        <w:t xml:space="preserve"> </w:t>
      </w:r>
      <w:r w:rsidR="00172EC3" w:rsidRPr="0086001A">
        <w:rPr>
          <w:rFonts w:hint="cs"/>
          <w:rtl/>
        </w:rPr>
        <w:t>ההוא</w:t>
      </w:r>
      <w:r w:rsidR="00172EC3" w:rsidRPr="0086001A">
        <w:rPr>
          <w:rtl/>
        </w:rPr>
        <w:t xml:space="preserve"> </w:t>
      </w:r>
      <w:r w:rsidR="00172EC3" w:rsidRPr="0086001A">
        <w:rPr>
          <w:rFonts w:hint="cs"/>
          <w:rtl/>
        </w:rPr>
        <w:t>היה</w:t>
      </w:r>
      <w:r w:rsidR="00172EC3" w:rsidRPr="0086001A">
        <w:rPr>
          <w:rtl/>
        </w:rPr>
        <w:t xml:space="preserve"> </w:t>
      </w:r>
      <w:r w:rsidR="00172EC3" w:rsidRPr="0086001A">
        <w:rPr>
          <w:rFonts w:hint="cs"/>
          <w:rtl/>
        </w:rPr>
        <w:t>צפון</w:t>
      </w:r>
      <w:r w:rsidR="00172EC3" w:rsidRPr="0086001A">
        <w:rPr>
          <w:rtl/>
        </w:rPr>
        <w:t xml:space="preserve"> </w:t>
      </w:r>
      <w:r w:rsidR="00172EC3" w:rsidRPr="0086001A">
        <w:rPr>
          <w:rFonts w:hint="cs"/>
          <w:rtl/>
        </w:rPr>
        <w:t>באב</w:t>
      </w:r>
      <w:r w:rsidR="00172EC3" w:rsidRPr="0086001A">
        <w:rPr>
          <w:rtl/>
        </w:rPr>
        <w:t xml:space="preserve"> </w:t>
      </w:r>
      <w:r w:rsidR="00172EC3" w:rsidRPr="0086001A">
        <w:rPr>
          <w:rFonts w:hint="cs"/>
          <w:rtl/>
        </w:rPr>
        <w:t>ואף</w:t>
      </w:r>
      <w:r w:rsidR="00172EC3" w:rsidRPr="0086001A">
        <w:rPr>
          <w:rtl/>
        </w:rPr>
        <w:t xml:space="preserve"> </w:t>
      </w:r>
      <w:r w:rsidR="00172EC3" w:rsidRPr="0086001A">
        <w:rPr>
          <w:rFonts w:hint="cs"/>
          <w:rtl/>
        </w:rPr>
        <w:t>על</w:t>
      </w:r>
      <w:r w:rsidR="00172EC3" w:rsidRPr="0086001A">
        <w:rPr>
          <w:rtl/>
        </w:rPr>
        <w:t xml:space="preserve"> </w:t>
      </w:r>
      <w:r w:rsidR="00172EC3" w:rsidRPr="0086001A">
        <w:rPr>
          <w:rFonts w:hint="cs"/>
          <w:rtl/>
        </w:rPr>
        <w:t>פי</w:t>
      </w:r>
      <w:r w:rsidR="00172EC3" w:rsidRPr="0086001A">
        <w:rPr>
          <w:rtl/>
        </w:rPr>
        <w:t xml:space="preserve"> </w:t>
      </w:r>
      <w:r w:rsidR="00172EC3" w:rsidRPr="0086001A">
        <w:rPr>
          <w:rFonts w:hint="cs"/>
          <w:rtl/>
        </w:rPr>
        <w:t>שלא</w:t>
      </w:r>
      <w:r w:rsidR="00172EC3" w:rsidRPr="0086001A">
        <w:rPr>
          <w:rtl/>
        </w:rPr>
        <w:t xml:space="preserve"> </w:t>
      </w:r>
      <w:r w:rsidR="00172EC3" w:rsidRPr="0086001A">
        <w:rPr>
          <w:rFonts w:hint="cs"/>
          <w:rtl/>
        </w:rPr>
        <w:t>נראה</w:t>
      </w:r>
      <w:r w:rsidR="00172EC3">
        <w:rPr>
          <w:rFonts w:hint="cs"/>
          <w:rtl/>
        </w:rPr>
        <w:t xml:space="preserve">" </w:t>
      </w:r>
      <w:r>
        <w:rPr>
          <w:rFonts w:hint="cs"/>
          <w:rtl/>
        </w:rPr>
        <w:tab/>
      </w:r>
      <w:r w:rsidR="00172EC3" w:rsidRPr="004446B1">
        <w:rPr>
          <w:rFonts w:hint="cs"/>
          <w:sz w:val="16"/>
          <w:szCs w:val="17"/>
          <w:rtl/>
        </w:rPr>
        <w:t>(</w:t>
      </w:r>
      <w:r>
        <w:rPr>
          <w:rFonts w:hint="cs"/>
          <w:sz w:val="16"/>
          <w:szCs w:val="17"/>
          <w:rtl/>
        </w:rPr>
        <w:t xml:space="preserve">סע' </w:t>
      </w:r>
      <w:r w:rsidR="00172EC3" w:rsidRPr="004446B1">
        <w:rPr>
          <w:rFonts w:hint="cs"/>
          <w:sz w:val="16"/>
          <w:szCs w:val="17"/>
          <w:rtl/>
        </w:rPr>
        <w:t>צד)</w:t>
      </w:r>
      <w:r>
        <w:rPr>
          <w:rFonts w:hint="cs"/>
          <w:rtl/>
        </w:rPr>
        <w:t>.</w:t>
      </w:r>
    </w:p>
    <w:p w14:paraId="476A8C79" w14:textId="7AD61127" w:rsidR="00172EC3" w:rsidRDefault="00172EC3" w:rsidP="00172EC3">
      <w:pPr>
        <w:rPr>
          <w:rtl/>
        </w:rPr>
      </w:pPr>
      <w:r>
        <w:rPr>
          <w:rFonts w:hint="cs"/>
          <w:rtl/>
        </w:rPr>
        <w:t>החבר מבהיר, כי אף שכל ישראל יש בהם 'סגולה א-להית', בכל זאת ייתכנו מעטים מהם אשר נושאים את הסגולה כמעין 'גן רצסיבי', אשר יבוא לידי ביטוי בבניהם גם אם אינו בא לידי ביטוי בהם ממש.</w:t>
      </w:r>
      <w:r w:rsidR="004446B1">
        <w:rPr>
          <w:rFonts w:hint="cs"/>
          <w:rtl/>
        </w:rPr>
        <w:t xml:space="preserve"> כשאנו מצו</w:t>
      </w:r>
      <w:r>
        <w:rPr>
          <w:rFonts w:hint="cs"/>
          <w:rtl/>
        </w:rPr>
        <w:t xml:space="preserve">ידים במידע זה, אנו יכולים להעריך את ההתנצלות הראשונה </w:t>
      </w:r>
      <w:r>
        <w:rPr>
          <w:rtl/>
        </w:rPr>
        <w:t>–</w:t>
      </w:r>
      <w:r>
        <w:rPr>
          <w:rFonts w:hint="cs"/>
          <w:rtl/>
        </w:rPr>
        <w:t xml:space="preserve"> "</w:t>
      </w:r>
      <w:r w:rsidRPr="001B6DAA">
        <w:rPr>
          <w:rFonts w:hint="cs"/>
          <w:rtl/>
        </w:rPr>
        <w:t>ולא</w:t>
      </w:r>
      <w:r w:rsidRPr="001B6DAA">
        <w:rPr>
          <w:rtl/>
        </w:rPr>
        <w:t xml:space="preserve"> </w:t>
      </w:r>
      <w:r w:rsidRPr="001B6DAA">
        <w:rPr>
          <w:rFonts w:hint="cs"/>
          <w:rtl/>
        </w:rPr>
        <w:t>הגיעו</w:t>
      </w:r>
      <w:r w:rsidRPr="001B6DAA">
        <w:rPr>
          <w:rtl/>
        </w:rPr>
        <w:t xml:space="preserve"> </w:t>
      </w:r>
      <w:r w:rsidRPr="001B6DAA">
        <w:rPr>
          <w:rFonts w:hint="cs"/>
          <w:rtl/>
        </w:rPr>
        <w:t>עובדיו</w:t>
      </w:r>
      <w:r w:rsidRPr="001B6DAA">
        <w:rPr>
          <w:rtl/>
        </w:rPr>
        <w:t xml:space="preserve"> </w:t>
      </w:r>
      <w:r w:rsidRPr="001B6DAA">
        <w:rPr>
          <w:rFonts w:hint="cs"/>
          <w:rtl/>
        </w:rPr>
        <w:t>אל</w:t>
      </w:r>
      <w:r w:rsidRPr="001B6DAA">
        <w:rPr>
          <w:rtl/>
        </w:rPr>
        <w:t xml:space="preserve"> </w:t>
      </w:r>
      <w:r w:rsidRPr="001B6DAA">
        <w:rPr>
          <w:rFonts w:hint="cs"/>
          <w:rtl/>
        </w:rPr>
        <w:t>שלשת</w:t>
      </w:r>
      <w:r w:rsidRPr="001B6DAA">
        <w:rPr>
          <w:rtl/>
        </w:rPr>
        <w:t xml:space="preserve"> </w:t>
      </w:r>
      <w:r w:rsidRPr="001B6DAA">
        <w:rPr>
          <w:rFonts w:hint="cs"/>
          <w:rtl/>
        </w:rPr>
        <w:t>אלפי</w:t>
      </w:r>
      <w:r w:rsidRPr="001B6DAA">
        <w:rPr>
          <w:rtl/>
        </w:rPr>
        <w:t xml:space="preserve"> </w:t>
      </w:r>
      <w:r w:rsidRPr="001B6DAA">
        <w:rPr>
          <w:rFonts w:hint="cs"/>
          <w:rtl/>
        </w:rPr>
        <w:t>איש</w:t>
      </w:r>
      <w:r w:rsidRPr="001B6DAA">
        <w:rPr>
          <w:rtl/>
        </w:rPr>
        <w:t xml:space="preserve"> </w:t>
      </w:r>
      <w:r w:rsidRPr="001B6DAA">
        <w:rPr>
          <w:rFonts w:hint="cs"/>
          <w:rtl/>
        </w:rPr>
        <w:t>מכלל</w:t>
      </w:r>
      <w:r w:rsidRPr="001B6DAA">
        <w:rPr>
          <w:rtl/>
        </w:rPr>
        <w:t xml:space="preserve"> </w:t>
      </w:r>
      <w:r w:rsidRPr="001B6DAA">
        <w:rPr>
          <w:rFonts w:hint="cs"/>
          <w:rtl/>
        </w:rPr>
        <w:t>שש</w:t>
      </w:r>
      <w:r w:rsidRPr="001B6DAA">
        <w:rPr>
          <w:rtl/>
        </w:rPr>
        <w:t xml:space="preserve"> </w:t>
      </w:r>
      <w:r w:rsidRPr="001B6DAA">
        <w:rPr>
          <w:rFonts w:hint="cs"/>
          <w:rtl/>
        </w:rPr>
        <w:t>מאות</w:t>
      </w:r>
      <w:r w:rsidRPr="001B6DAA">
        <w:rPr>
          <w:rtl/>
        </w:rPr>
        <w:t xml:space="preserve"> </w:t>
      </w:r>
      <w:r w:rsidRPr="001B6DAA">
        <w:rPr>
          <w:rFonts w:hint="cs"/>
          <w:rtl/>
        </w:rPr>
        <w:t>אלף</w:t>
      </w:r>
      <w:r w:rsidRPr="001B6DAA">
        <w:rPr>
          <w:rtl/>
        </w:rPr>
        <w:t xml:space="preserve"> </w:t>
      </w:r>
      <w:r w:rsidRPr="001B6DAA">
        <w:rPr>
          <w:rFonts w:hint="cs"/>
          <w:rtl/>
        </w:rPr>
        <w:t>שהיו</w:t>
      </w:r>
      <w:r>
        <w:rPr>
          <w:rFonts w:hint="cs"/>
          <w:rtl/>
        </w:rPr>
        <w:t xml:space="preserve">" </w:t>
      </w:r>
      <w:r w:rsidRPr="004446B1">
        <w:rPr>
          <w:rFonts w:hint="cs"/>
          <w:sz w:val="16"/>
          <w:szCs w:val="17"/>
          <w:rtl/>
        </w:rPr>
        <w:t>(</w:t>
      </w:r>
      <w:r w:rsidR="004446B1" w:rsidRPr="004446B1">
        <w:rPr>
          <w:rFonts w:hint="cs"/>
          <w:sz w:val="16"/>
          <w:szCs w:val="17"/>
          <w:rtl/>
        </w:rPr>
        <w:t xml:space="preserve">סע' </w:t>
      </w:r>
      <w:proofErr w:type="spellStart"/>
      <w:r w:rsidRPr="004446B1">
        <w:rPr>
          <w:rFonts w:hint="cs"/>
          <w:sz w:val="16"/>
          <w:szCs w:val="17"/>
          <w:rtl/>
        </w:rPr>
        <w:t>צז</w:t>
      </w:r>
      <w:proofErr w:type="spellEnd"/>
      <w:r w:rsidRPr="004446B1">
        <w:rPr>
          <w:rFonts w:hint="cs"/>
          <w:sz w:val="16"/>
          <w:szCs w:val="17"/>
          <w:rtl/>
        </w:rPr>
        <w:t>)</w:t>
      </w:r>
      <w:r>
        <w:rPr>
          <w:rFonts w:hint="cs"/>
          <w:rtl/>
        </w:rPr>
        <w:t xml:space="preserve">. </w:t>
      </w:r>
    </w:p>
    <w:p w14:paraId="5D9BC955" w14:textId="16285F7D" w:rsidR="00172EC3" w:rsidRDefault="00172EC3" w:rsidP="004446B1">
      <w:pPr>
        <w:rPr>
          <w:rtl/>
        </w:rPr>
      </w:pPr>
      <w:r>
        <w:rPr>
          <w:rFonts w:hint="cs"/>
          <w:rtl/>
        </w:rPr>
        <w:t xml:space="preserve">כלומר, חטא העגל אינו מקרין באופן שלילי על ישראל וסגולתם הא-להית; החוטאים היו מעטים, </w:t>
      </w:r>
      <w:r w:rsidR="004446B1">
        <w:rPr>
          <w:rFonts w:hint="cs"/>
          <w:rtl/>
        </w:rPr>
        <w:t>ו</w:t>
      </w:r>
      <w:r>
        <w:rPr>
          <w:rFonts w:hint="cs"/>
          <w:rtl/>
        </w:rPr>
        <w:t>מסיבה כלשה</w:t>
      </w:r>
      <w:r w:rsidR="004446B1">
        <w:rPr>
          <w:rFonts w:hint="cs"/>
          <w:rtl/>
        </w:rPr>
        <w:t xml:space="preserve">י הסגולה לא באה אצלם לכלל ביטוי, אך </w:t>
      </w:r>
      <w:r>
        <w:rPr>
          <w:rFonts w:hint="cs"/>
          <w:rtl/>
        </w:rPr>
        <w:t xml:space="preserve">מכל מקום יכולה היא לשוב ולהתבטא אצל צאצאיהם. למעשה, דווקא העובדה שמעטים כל כך נפלו לחטא העגל מלמדת אותנו כי השאר נותרו בצדיקותם, עובדה המלמדת אותנו על חוזק גילויה של הסגולה הא-להית שבעם. הוא שאמר ריה"ל: "גדול הוא מי שחטאיו ספורים" </w:t>
      </w:r>
      <w:r>
        <w:rPr>
          <w:rtl/>
        </w:rPr>
        <w:t>–</w:t>
      </w:r>
      <w:r>
        <w:rPr>
          <w:rFonts w:hint="cs"/>
          <w:rtl/>
        </w:rPr>
        <w:t xml:space="preserve"> היוצאים מן הכלל הם שמעידים על הכלל.</w:t>
      </w:r>
    </w:p>
    <w:p w14:paraId="3C87B7BE" w14:textId="77777777" w:rsidR="00172EC3" w:rsidRDefault="00172EC3" w:rsidP="00172EC3">
      <w:pPr>
        <w:rPr>
          <w:rtl/>
        </w:rPr>
      </w:pPr>
    </w:p>
    <w:p w14:paraId="3DA0C326" w14:textId="25E3EFDD" w:rsidR="00172EC3" w:rsidRPr="0043424A" w:rsidRDefault="00172EC3" w:rsidP="0043424A">
      <w:pPr>
        <w:jc w:val="center"/>
        <w:rPr>
          <w:rFonts w:cs="Arial"/>
          <w:b/>
          <w:bCs/>
          <w:smallCaps/>
          <w:sz w:val="21"/>
          <w:rtl/>
        </w:rPr>
      </w:pPr>
      <w:r w:rsidRPr="0043424A">
        <w:rPr>
          <w:rFonts w:cs="Arial" w:hint="cs"/>
          <w:b/>
          <w:bCs/>
          <w:smallCaps/>
          <w:sz w:val="21"/>
          <w:rtl/>
        </w:rPr>
        <w:t>הסגולה והבחירה הח</w:t>
      </w:r>
      <w:r w:rsidR="004446B1">
        <w:rPr>
          <w:rFonts w:cs="Arial" w:hint="cs"/>
          <w:b/>
          <w:bCs/>
          <w:smallCaps/>
          <w:sz w:val="21"/>
          <w:rtl/>
        </w:rPr>
        <w:t>ו</w:t>
      </w:r>
      <w:r w:rsidRPr="0043424A">
        <w:rPr>
          <w:rFonts w:cs="Arial" w:hint="cs"/>
          <w:b/>
          <w:bCs/>
          <w:smallCaps/>
          <w:sz w:val="21"/>
          <w:rtl/>
        </w:rPr>
        <w:t>פשית</w:t>
      </w:r>
    </w:p>
    <w:p w14:paraId="5B6B5B73" w14:textId="3475C6A1" w:rsidR="00172EC3" w:rsidRPr="00172EC3" w:rsidRDefault="00172EC3" w:rsidP="00172EC3">
      <w:pPr>
        <w:rPr>
          <w:rtl/>
        </w:rPr>
      </w:pPr>
      <w:r>
        <w:rPr>
          <w:rFonts w:hint="cs"/>
          <w:rtl/>
        </w:rPr>
        <w:t xml:space="preserve">טיעון זה של החבר מעלה בפנינו שאלה נוקבת שאינה זוכה כאן להתייחסותו של רבי יהודה הלוי </w:t>
      </w:r>
      <w:r>
        <w:rPr>
          <w:rtl/>
        </w:rPr>
        <w:t>–</w:t>
      </w:r>
      <w:r>
        <w:rPr>
          <w:rFonts w:hint="cs"/>
          <w:rtl/>
        </w:rPr>
        <w:t xml:space="preserve"> מדבריו מתברר כי הסגולה אינה נקבעת על פי מעשיו של אדם, כי אם להיפך </w:t>
      </w:r>
      <w:r>
        <w:rPr>
          <w:rtl/>
        </w:rPr>
        <w:t>–</w:t>
      </w:r>
      <w:r>
        <w:rPr>
          <w:rFonts w:hint="cs"/>
          <w:rtl/>
        </w:rPr>
        <w:t xml:space="preserve"> הסגולה מכוונת את המעשים. האם חולק רבי יהודה הלוי על </w:t>
      </w:r>
      <w:r w:rsidRPr="00172EC3">
        <w:rPr>
          <w:rFonts w:hint="cs"/>
          <w:rtl/>
        </w:rPr>
        <w:t>ה"עיקר</w:t>
      </w:r>
      <w:r w:rsidRPr="00172EC3">
        <w:rPr>
          <w:rtl/>
        </w:rPr>
        <w:t xml:space="preserve"> </w:t>
      </w:r>
      <w:r w:rsidRPr="00172EC3">
        <w:rPr>
          <w:rFonts w:hint="cs"/>
          <w:rtl/>
        </w:rPr>
        <w:t>גדול,</w:t>
      </w:r>
      <w:r w:rsidRPr="00172EC3">
        <w:rPr>
          <w:rtl/>
        </w:rPr>
        <w:t xml:space="preserve"> </w:t>
      </w:r>
      <w:r w:rsidRPr="00172EC3">
        <w:rPr>
          <w:rFonts w:hint="cs"/>
          <w:rtl/>
        </w:rPr>
        <w:t>הוא</w:t>
      </w:r>
      <w:r w:rsidRPr="00172EC3">
        <w:rPr>
          <w:rtl/>
        </w:rPr>
        <w:t xml:space="preserve"> </w:t>
      </w:r>
      <w:r w:rsidRPr="00172EC3">
        <w:rPr>
          <w:rFonts w:hint="cs"/>
          <w:rtl/>
        </w:rPr>
        <w:t>והוא</w:t>
      </w:r>
      <w:r w:rsidRPr="00172EC3">
        <w:rPr>
          <w:rtl/>
        </w:rPr>
        <w:t xml:space="preserve"> </w:t>
      </w:r>
      <w:r w:rsidRPr="00172EC3">
        <w:rPr>
          <w:rFonts w:hint="cs"/>
          <w:rtl/>
        </w:rPr>
        <w:t>עמוד</w:t>
      </w:r>
      <w:r w:rsidRPr="00172EC3">
        <w:rPr>
          <w:rtl/>
        </w:rPr>
        <w:t xml:space="preserve"> </w:t>
      </w:r>
      <w:r w:rsidRPr="00172EC3">
        <w:rPr>
          <w:rFonts w:hint="cs"/>
          <w:rtl/>
        </w:rPr>
        <w:t>התורה</w:t>
      </w:r>
      <w:r w:rsidRPr="00172EC3">
        <w:rPr>
          <w:rtl/>
        </w:rPr>
        <w:t xml:space="preserve"> </w:t>
      </w:r>
      <w:proofErr w:type="spellStart"/>
      <w:r w:rsidRPr="00172EC3">
        <w:rPr>
          <w:rFonts w:hint="cs"/>
          <w:rtl/>
        </w:rPr>
        <w:t>והמצוה</w:t>
      </w:r>
      <w:proofErr w:type="spellEnd"/>
      <w:r w:rsidRPr="00172EC3">
        <w:rPr>
          <w:rFonts w:hint="cs"/>
          <w:rtl/>
        </w:rPr>
        <w:t>...</w:t>
      </w:r>
      <w:r w:rsidRPr="00172EC3">
        <w:rPr>
          <w:rtl/>
        </w:rPr>
        <w:t xml:space="preserve"> </w:t>
      </w:r>
      <w:r w:rsidRPr="00172EC3">
        <w:rPr>
          <w:rFonts w:hint="cs"/>
          <w:rtl/>
        </w:rPr>
        <w:t>שהרשות</w:t>
      </w:r>
      <w:r w:rsidRPr="00172EC3">
        <w:rPr>
          <w:rtl/>
        </w:rPr>
        <w:t xml:space="preserve"> </w:t>
      </w:r>
      <w:r w:rsidRPr="00172EC3">
        <w:rPr>
          <w:rFonts w:hint="cs"/>
          <w:rtl/>
        </w:rPr>
        <w:t>בידכם</w:t>
      </w:r>
      <w:r w:rsidRPr="00172EC3">
        <w:rPr>
          <w:rtl/>
        </w:rPr>
        <w:t xml:space="preserve"> </w:t>
      </w:r>
      <w:r w:rsidRPr="00172EC3">
        <w:rPr>
          <w:rFonts w:hint="cs"/>
          <w:rtl/>
        </w:rPr>
        <w:t>וכל</w:t>
      </w:r>
      <w:r w:rsidRPr="00172EC3">
        <w:rPr>
          <w:rtl/>
        </w:rPr>
        <w:t xml:space="preserve"> </w:t>
      </w:r>
      <w:r w:rsidRPr="00172EC3">
        <w:rPr>
          <w:rFonts w:hint="cs"/>
          <w:rtl/>
        </w:rPr>
        <w:t>שיחפוץ</w:t>
      </w:r>
      <w:r w:rsidRPr="00172EC3">
        <w:rPr>
          <w:rtl/>
        </w:rPr>
        <w:t xml:space="preserve"> </w:t>
      </w:r>
      <w:r w:rsidRPr="00172EC3">
        <w:rPr>
          <w:rFonts w:hint="cs"/>
          <w:rtl/>
        </w:rPr>
        <w:t>האדם</w:t>
      </w:r>
      <w:r w:rsidRPr="00172EC3">
        <w:rPr>
          <w:rtl/>
        </w:rPr>
        <w:t xml:space="preserve"> </w:t>
      </w:r>
      <w:r w:rsidRPr="00172EC3">
        <w:rPr>
          <w:rFonts w:hint="cs"/>
          <w:rtl/>
        </w:rPr>
        <w:t>לעשות</w:t>
      </w:r>
      <w:r w:rsidRPr="00172EC3">
        <w:rPr>
          <w:rtl/>
        </w:rPr>
        <w:t xml:space="preserve"> </w:t>
      </w:r>
      <w:r w:rsidRPr="00172EC3">
        <w:rPr>
          <w:rFonts w:hint="cs"/>
          <w:rtl/>
        </w:rPr>
        <w:t>ממעשה</w:t>
      </w:r>
      <w:r w:rsidRPr="00172EC3">
        <w:rPr>
          <w:rtl/>
        </w:rPr>
        <w:t xml:space="preserve"> </w:t>
      </w:r>
      <w:r w:rsidRPr="00172EC3">
        <w:rPr>
          <w:rFonts w:hint="cs"/>
          <w:rtl/>
        </w:rPr>
        <w:t>בני</w:t>
      </w:r>
      <w:r w:rsidRPr="00172EC3">
        <w:rPr>
          <w:rtl/>
        </w:rPr>
        <w:t xml:space="preserve"> </w:t>
      </w:r>
      <w:r w:rsidRPr="00172EC3">
        <w:rPr>
          <w:rFonts w:hint="cs"/>
          <w:rtl/>
        </w:rPr>
        <w:t>האדם</w:t>
      </w:r>
      <w:r w:rsidRPr="00172EC3">
        <w:rPr>
          <w:rtl/>
        </w:rPr>
        <w:t xml:space="preserve"> </w:t>
      </w:r>
      <w:r w:rsidRPr="00172EC3">
        <w:rPr>
          <w:rFonts w:hint="cs"/>
          <w:rtl/>
        </w:rPr>
        <w:t>עושה</w:t>
      </w:r>
      <w:r w:rsidRPr="00172EC3">
        <w:rPr>
          <w:rtl/>
        </w:rPr>
        <w:t xml:space="preserve"> </w:t>
      </w:r>
      <w:r w:rsidRPr="00172EC3">
        <w:rPr>
          <w:rFonts w:hint="cs"/>
          <w:rtl/>
        </w:rPr>
        <w:t>בין</w:t>
      </w:r>
      <w:r w:rsidRPr="00172EC3">
        <w:rPr>
          <w:rtl/>
        </w:rPr>
        <w:t xml:space="preserve"> </w:t>
      </w:r>
      <w:r w:rsidRPr="00172EC3">
        <w:rPr>
          <w:rFonts w:hint="cs"/>
          <w:rtl/>
        </w:rPr>
        <w:t>טובים</w:t>
      </w:r>
      <w:r w:rsidRPr="00172EC3">
        <w:rPr>
          <w:rtl/>
        </w:rPr>
        <w:t xml:space="preserve"> </w:t>
      </w:r>
      <w:r w:rsidRPr="00172EC3">
        <w:rPr>
          <w:rFonts w:hint="cs"/>
          <w:rtl/>
        </w:rPr>
        <w:t>בין</w:t>
      </w:r>
      <w:r w:rsidRPr="00172EC3">
        <w:rPr>
          <w:rtl/>
        </w:rPr>
        <w:t xml:space="preserve"> </w:t>
      </w:r>
      <w:r w:rsidRPr="00172EC3">
        <w:rPr>
          <w:rFonts w:hint="cs"/>
          <w:rtl/>
        </w:rPr>
        <w:t xml:space="preserve">רעים" </w:t>
      </w:r>
      <w:r w:rsidRPr="004446B1">
        <w:rPr>
          <w:rFonts w:hint="cs"/>
          <w:sz w:val="16"/>
          <w:szCs w:val="17"/>
          <w:rtl/>
        </w:rPr>
        <w:t>(הלכות תשובה ה,</w:t>
      </w:r>
      <w:r w:rsidR="004446B1" w:rsidRPr="004446B1">
        <w:rPr>
          <w:rFonts w:hint="cs"/>
          <w:sz w:val="16"/>
          <w:szCs w:val="17"/>
          <w:rtl/>
        </w:rPr>
        <w:t xml:space="preserve"> </w:t>
      </w:r>
      <w:r w:rsidRPr="004446B1">
        <w:rPr>
          <w:rFonts w:hint="cs"/>
          <w:sz w:val="16"/>
          <w:szCs w:val="17"/>
          <w:rtl/>
        </w:rPr>
        <w:t>ג)</w:t>
      </w:r>
      <w:r w:rsidRPr="00172EC3">
        <w:rPr>
          <w:rFonts w:hint="cs"/>
          <w:rtl/>
        </w:rPr>
        <w:t>?</w:t>
      </w:r>
    </w:p>
    <w:p w14:paraId="40A03207" w14:textId="77777777" w:rsidR="00172EC3" w:rsidRDefault="00172EC3" w:rsidP="00172EC3">
      <w:pPr>
        <w:rPr>
          <w:rtl/>
        </w:rPr>
      </w:pPr>
      <w:r>
        <w:rPr>
          <w:rFonts w:hint="cs"/>
          <w:rtl/>
        </w:rPr>
        <w:t xml:space="preserve">נושא זה רחב מכדי שנוכל לגעת בו בשיעור הנוכחי </w:t>
      </w:r>
      <w:r>
        <w:rPr>
          <w:rtl/>
        </w:rPr>
        <w:t>–</w:t>
      </w:r>
      <w:r>
        <w:rPr>
          <w:rFonts w:hint="cs"/>
          <w:rtl/>
        </w:rPr>
        <w:t xml:space="preserve"> אך אין להתעלם ממנו לגמרי כאשר אנו באים לנתח את שורשיו של חטא העגל בפרט או של חטאי האדם בכלל. למעשה, רבי יהודה הלוי מתייחס לכך בקיצור בפסקה מתוך המאמר החמישי. מלך </w:t>
      </w:r>
      <w:proofErr w:type="spellStart"/>
      <w:r>
        <w:rPr>
          <w:rFonts w:hint="cs"/>
          <w:rtl/>
        </w:rPr>
        <w:t>כוזר</w:t>
      </w:r>
      <w:proofErr w:type="spellEnd"/>
      <w:r>
        <w:rPr>
          <w:rFonts w:hint="cs"/>
          <w:rtl/>
        </w:rPr>
        <w:t xml:space="preserve"> מעיר:</w:t>
      </w:r>
    </w:p>
    <w:p w14:paraId="5CAC1BEB" w14:textId="2F20D51B" w:rsidR="00172EC3" w:rsidRDefault="00172EC3" w:rsidP="004446B1">
      <w:pPr>
        <w:tabs>
          <w:tab w:val="right" w:pos="4620"/>
        </w:tabs>
        <w:ind w:left="720"/>
        <w:rPr>
          <w:rtl/>
        </w:rPr>
      </w:pPr>
      <w:r>
        <w:rPr>
          <w:rFonts w:hint="cs"/>
          <w:rtl/>
        </w:rPr>
        <w:lastRenderedPageBreak/>
        <w:t>"</w:t>
      </w:r>
      <w:r w:rsidRPr="00CE22CC">
        <w:rPr>
          <w:rFonts w:hint="cs"/>
          <w:rtl/>
        </w:rPr>
        <w:t>אני</w:t>
      </w:r>
      <w:r w:rsidRPr="00CE22CC">
        <w:rPr>
          <w:rtl/>
        </w:rPr>
        <w:t xml:space="preserve"> </w:t>
      </w:r>
      <w:r w:rsidRPr="00CE22CC">
        <w:rPr>
          <w:rFonts w:hint="cs"/>
          <w:rtl/>
        </w:rPr>
        <w:t>סבור</w:t>
      </w:r>
      <w:r w:rsidRPr="00CE22CC">
        <w:rPr>
          <w:rtl/>
        </w:rPr>
        <w:t xml:space="preserve"> </w:t>
      </w:r>
      <w:r w:rsidRPr="00CE22CC">
        <w:rPr>
          <w:rFonts w:hint="cs"/>
          <w:rtl/>
        </w:rPr>
        <w:t>שאין</w:t>
      </w:r>
      <w:r w:rsidRPr="00CE22CC">
        <w:rPr>
          <w:rtl/>
        </w:rPr>
        <w:t xml:space="preserve"> </w:t>
      </w:r>
      <w:r w:rsidRPr="00CE22CC">
        <w:rPr>
          <w:rFonts w:hint="cs"/>
          <w:rtl/>
        </w:rPr>
        <w:t>לך</w:t>
      </w:r>
      <w:r w:rsidRPr="00CE22CC">
        <w:rPr>
          <w:rtl/>
        </w:rPr>
        <w:t xml:space="preserve"> </w:t>
      </w:r>
      <w:r w:rsidRPr="00CE22CC">
        <w:rPr>
          <w:rFonts w:hint="cs"/>
          <w:rtl/>
        </w:rPr>
        <w:t>מנוס</w:t>
      </w:r>
      <w:r w:rsidRPr="00CE22CC">
        <w:rPr>
          <w:rtl/>
        </w:rPr>
        <w:t xml:space="preserve"> </w:t>
      </w:r>
      <w:r w:rsidRPr="00CE22CC">
        <w:rPr>
          <w:rFonts w:hint="cs"/>
          <w:rtl/>
        </w:rPr>
        <w:t>מחקור</w:t>
      </w:r>
      <w:r w:rsidRPr="00CE22CC">
        <w:rPr>
          <w:rtl/>
        </w:rPr>
        <w:t xml:space="preserve"> </w:t>
      </w:r>
      <w:r w:rsidRPr="00CE22CC">
        <w:rPr>
          <w:rFonts w:hint="cs"/>
          <w:rtl/>
        </w:rPr>
        <w:t>בשאלת</w:t>
      </w:r>
      <w:r w:rsidRPr="00CE22CC">
        <w:rPr>
          <w:rtl/>
        </w:rPr>
        <w:t xml:space="preserve"> </w:t>
      </w:r>
      <w:r w:rsidRPr="00CE22CC">
        <w:rPr>
          <w:rFonts w:hint="cs"/>
          <w:rtl/>
        </w:rPr>
        <w:t>הגזרה</w:t>
      </w:r>
      <w:r w:rsidRPr="00CE22CC">
        <w:rPr>
          <w:rtl/>
        </w:rPr>
        <w:t xml:space="preserve"> </w:t>
      </w:r>
      <w:r w:rsidRPr="00CE22CC">
        <w:rPr>
          <w:rFonts w:hint="cs"/>
          <w:rtl/>
        </w:rPr>
        <w:t>והבחירה</w:t>
      </w:r>
      <w:r w:rsidRPr="00CE22CC">
        <w:rPr>
          <w:rtl/>
        </w:rPr>
        <w:t xml:space="preserve">, </w:t>
      </w:r>
      <w:r w:rsidRPr="00CE22CC">
        <w:rPr>
          <w:rFonts w:hint="cs"/>
          <w:rtl/>
        </w:rPr>
        <w:t>מפני</w:t>
      </w:r>
      <w:r w:rsidRPr="00CE22CC">
        <w:rPr>
          <w:rtl/>
        </w:rPr>
        <w:t xml:space="preserve"> </w:t>
      </w:r>
      <w:r w:rsidRPr="00CE22CC">
        <w:rPr>
          <w:rFonts w:hint="cs"/>
          <w:rtl/>
        </w:rPr>
        <w:t>שהיא</w:t>
      </w:r>
      <w:r w:rsidRPr="00CE22CC">
        <w:rPr>
          <w:rtl/>
        </w:rPr>
        <w:t xml:space="preserve"> </w:t>
      </w:r>
      <w:r w:rsidRPr="00CE22CC">
        <w:rPr>
          <w:rFonts w:hint="cs"/>
          <w:rtl/>
        </w:rPr>
        <w:t>משאלות</w:t>
      </w:r>
      <w:r w:rsidRPr="00CE22CC">
        <w:rPr>
          <w:rtl/>
        </w:rPr>
        <w:t xml:space="preserve"> </w:t>
      </w:r>
      <w:r w:rsidRPr="00CE22CC">
        <w:rPr>
          <w:rFonts w:hint="cs"/>
          <w:rtl/>
        </w:rPr>
        <w:t>החכמה</w:t>
      </w:r>
      <w:r w:rsidRPr="00CE22CC">
        <w:rPr>
          <w:rtl/>
        </w:rPr>
        <w:t xml:space="preserve">, </w:t>
      </w:r>
      <w:r w:rsidRPr="00CE22CC">
        <w:rPr>
          <w:rFonts w:hint="cs"/>
          <w:rtl/>
        </w:rPr>
        <w:t>אמור</w:t>
      </w:r>
      <w:r w:rsidRPr="00CE22CC">
        <w:rPr>
          <w:rtl/>
        </w:rPr>
        <w:t xml:space="preserve"> </w:t>
      </w:r>
      <w:r w:rsidRPr="00CE22CC">
        <w:rPr>
          <w:rFonts w:hint="cs"/>
          <w:rtl/>
        </w:rPr>
        <w:t>דעתך</w:t>
      </w:r>
      <w:r w:rsidRPr="00CE22CC">
        <w:rPr>
          <w:rtl/>
        </w:rPr>
        <w:t xml:space="preserve"> </w:t>
      </w:r>
      <w:r w:rsidRPr="00CE22CC">
        <w:rPr>
          <w:rFonts w:hint="cs"/>
          <w:rtl/>
        </w:rPr>
        <w:t>בה</w:t>
      </w:r>
      <w:r w:rsidR="004446B1">
        <w:rPr>
          <w:rFonts w:hint="cs"/>
          <w:rtl/>
        </w:rPr>
        <w:t>"</w:t>
      </w:r>
      <w:r w:rsidR="004446B1">
        <w:rPr>
          <w:rFonts w:hint="cs"/>
          <w:rtl/>
        </w:rPr>
        <w:tab/>
      </w:r>
      <w:r w:rsidRPr="004446B1">
        <w:rPr>
          <w:rFonts w:hint="cs"/>
          <w:sz w:val="16"/>
          <w:szCs w:val="17"/>
          <w:rtl/>
        </w:rPr>
        <w:t>(</w:t>
      </w:r>
      <w:r w:rsidR="004446B1">
        <w:rPr>
          <w:rFonts w:hint="cs"/>
          <w:sz w:val="16"/>
          <w:szCs w:val="17"/>
          <w:rtl/>
        </w:rPr>
        <w:t xml:space="preserve">סע' </w:t>
      </w:r>
      <w:proofErr w:type="spellStart"/>
      <w:r w:rsidRPr="004446B1">
        <w:rPr>
          <w:rFonts w:hint="cs"/>
          <w:sz w:val="16"/>
          <w:szCs w:val="17"/>
          <w:rtl/>
        </w:rPr>
        <w:t>יט</w:t>
      </w:r>
      <w:proofErr w:type="spellEnd"/>
      <w:r w:rsidRPr="004446B1">
        <w:rPr>
          <w:rFonts w:hint="cs"/>
          <w:sz w:val="16"/>
          <w:szCs w:val="17"/>
          <w:rtl/>
        </w:rPr>
        <w:t>)</w:t>
      </w:r>
      <w:r w:rsidR="004446B1">
        <w:rPr>
          <w:rFonts w:hint="cs"/>
          <w:rtl/>
        </w:rPr>
        <w:t>.</w:t>
      </w:r>
    </w:p>
    <w:p w14:paraId="51B7FD5B" w14:textId="071996C8" w:rsidR="00172EC3" w:rsidRDefault="00172EC3" w:rsidP="00172EC3">
      <w:pPr>
        <w:rPr>
          <w:rtl/>
        </w:rPr>
      </w:pPr>
      <w:r>
        <w:rPr>
          <w:rFonts w:hint="cs"/>
          <w:rtl/>
        </w:rPr>
        <w:t>רבי יהודה הלוי נכנס לדיון ארוך</w:t>
      </w:r>
      <w:r w:rsidR="004446B1">
        <w:rPr>
          <w:rFonts w:hint="cs"/>
          <w:rtl/>
        </w:rPr>
        <w:t xml:space="preserve"> בשאלה זו, המשיקה כמובן לשאלתנו,</w:t>
      </w:r>
      <w:r>
        <w:rPr>
          <w:rFonts w:hint="cs"/>
          <w:rtl/>
        </w:rPr>
        <w:t xml:space="preserve"> ובין השאר הוא כותב:</w:t>
      </w:r>
    </w:p>
    <w:p w14:paraId="1A7F76FC" w14:textId="7BBA1E97" w:rsidR="00172EC3" w:rsidRDefault="00172EC3" w:rsidP="004446B1">
      <w:pPr>
        <w:ind w:left="720"/>
        <w:rPr>
          <w:rtl/>
        </w:rPr>
      </w:pPr>
      <w:r>
        <w:rPr>
          <w:rFonts w:hint="cs"/>
          <w:rtl/>
        </w:rPr>
        <w:t>"</w:t>
      </w:r>
      <w:r w:rsidRPr="00CE22CC">
        <w:rPr>
          <w:rFonts w:hint="cs"/>
          <w:rtl/>
        </w:rPr>
        <w:t>לבחירה</w:t>
      </w:r>
      <w:r w:rsidRPr="00CE22CC">
        <w:rPr>
          <w:rtl/>
        </w:rPr>
        <w:t xml:space="preserve"> </w:t>
      </w:r>
      <w:r w:rsidRPr="00CE22CC">
        <w:rPr>
          <w:rFonts w:hint="cs"/>
          <w:rtl/>
        </w:rPr>
        <w:t>סבות</w:t>
      </w:r>
      <w:r w:rsidRPr="00CE22CC">
        <w:rPr>
          <w:rtl/>
        </w:rPr>
        <w:t xml:space="preserve"> </w:t>
      </w:r>
      <w:r w:rsidRPr="00CE22CC">
        <w:rPr>
          <w:rFonts w:hint="cs"/>
          <w:rtl/>
        </w:rPr>
        <w:t>משתלשלות</w:t>
      </w:r>
      <w:r w:rsidRPr="00CE22CC">
        <w:rPr>
          <w:rtl/>
        </w:rPr>
        <w:t xml:space="preserve"> </w:t>
      </w:r>
      <w:r w:rsidRPr="00CE22CC">
        <w:rPr>
          <w:rFonts w:hint="cs"/>
          <w:rtl/>
        </w:rPr>
        <w:t>אל</w:t>
      </w:r>
      <w:r w:rsidRPr="00CE22CC">
        <w:rPr>
          <w:rtl/>
        </w:rPr>
        <w:t xml:space="preserve"> </w:t>
      </w:r>
      <w:r w:rsidRPr="00CE22CC">
        <w:rPr>
          <w:rFonts w:hint="cs"/>
          <w:rtl/>
        </w:rPr>
        <w:t>הסבה</w:t>
      </w:r>
      <w:r w:rsidRPr="00CE22CC">
        <w:rPr>
          <w:rtl/>
        </w:rPr>
        <w:t xml:space="preserve"> </w:t>
      </w:r>
      <w:r w:rsidRPr="00CE22CC">
        <w:rPr>
          <w:rFonts w:hint="cs"/>
          <w:rtl/>
        </w:rPr>
        <w:t>הראשונה</w:t>
      </w:r>
      <w:r w:rsidRPr="00CE22CC">
        <w:rPr>
          <w:rtl/>
        </w:rPr>
        <w:t xml:space="preserve">, </w:t>
      </w:r>
      <w:r w:rsidRPr="00CE22CC">
        <w:rPr>
          <w:rFonts w:hint="cs"/>
          <w:rtl/>
        </w:rPr>
        <w:t>השתלשלות</w:t>
      </w:r>
      <w:r w:rsidRPr="00CE22CC">
        <w:rPr>
          <w:rtl/>
        </w:rPr>
        <w:t xml:space="preserve"> </w:t>
      </w:r>
      <w:r w:rsidRPr="00CE22CC">
        <w:rPr>
          <w:rFonts w:hint="cs"/>
          <w:rtl/>
        </w:rPr>
        <w:t>מבלי</w:t>
      </w:r>
      <w:r w:rsidRPr="00CE22CC">
        <w:rPr>
          <w:rtl/>
        </w:rPr>
        <w:t xml:space="preserve"> </w:t>
      </w:r>
      <w:r w:rsidRPr="00CE22CC">
        <w:rPr>
          <w:rFonts w:hint="cs"/>
          <w:rtl/>
        </w:rPr>
        <w:t>דוחק</w:t>
      </w:r>
      <w:r w:rsidRPr="00CE22CC">
        <w:rPr>
          <w:rtl/>
        </w:rPr>
        <w:t xml:space="preserve">, </w:t>
      </w:r>
      <w:r w:rsidRPr="00CE22CC">
        <w:rPr>
          <w:rFonts w:hint="cs"/>
          <w:rtl/>
        </w:rPr>
        <w:t>בעבור</w:t>
      </w:r>
      <w:r w:rsidRPr="00CE22CC">
        <w:rPr>
          <w:rtl/>
        </w:rPr>
        <w:t xml:space="preserve"> </w:t>
      </w:r>
      <w:proofErr w:type="spellStart"/>
      <w:r w:rsidRPr="00CE22CC">
        <w:rPr>
          <w:rFonts w:hint="cs"/>
          <w:rtl/>
        </w:rPr>
        <w:t>שהאפשר</w:t>
      </w:r>
      <w:proofErr w:type="spellEnd"/>
      <w:r w:rsidRPr="00CE22CC">
        <w:rPr>
          <w:rtl/>
        </w:rPr>
        <w:t xml:space="preserve"> </w:t>
      </w:r>
      <w:r w:rsidRPr="00CE22CC">
        <w:rPr>
          <w:rFonts w:hint="cs"/>
          <w:rtl/>
        </w:rPr>
        <w:t>נמצא</w:t>
      </w:r>
      <w:r w:rsidRPr="00CE22CC">
        <w:rPr>
          <w:rtl/>
        </w:rPr>
        <w:t xml:space="preserve">, </w:t>
      </w:r>
      <w:r w:rsidRPr="00CE22CC">
        <w:rPr>
          <w:rFonts w:hint="cs"/>
          <w:rtl/>
        </w:rPr>
        <w:t>והנפש</w:t>
      </w:r>
      <w:r w:rsidRPr="00CE22CC">
        <w:rPr>
          <w:rtl/>
        </w:rPr>
        <w:t xml:space="preserve"> </w:t>
      </w:r>
      <w:r w:rsidRPr="00CE22CC">
        <w:rPr>
          <w:rFonts w:hint="cs"/>
          <w:rtl/>
        </w:rPr>
        <w:t>מונח</w:t>
      </w:r>
      <w:r w:rsidRPr="00CE22CC">
        <w:rPr>
          <w:rtl/>
        </w:rPr>
        <w:t xml:space="preserve"> </w:t>
      </w:r>
      <w:r w:rsidRPr="00CE22CC">
        <w:rPr>
          <w:rFonts w:hint="cs"/>
          <w:rtl/>
        </w:rPr>
        <w:t>לה</w:t>
      </w:r>
      <w:r w:rsidRPr="00CE22CC">
        <w:rPr>
          <w:rtl/>
        </w:rPr>
        <w:t xml:space="preserve"> </w:t>
      </w:r>
      <w:r w:rsidRPr="00CE22CC">
        <w:rPr>
          <w:rFonts w:hint="cs"/>
          <w:rtl/>
        </w:rPr>
        <w:t>בין</w:t>
      </w:r>
      <w:r w:rsidRPr="00CE22CC">
        <w:rPr>
          <w:rtl/>
        </w:rPr>
        <w:t xml:space="preserve"> </w:t>
      </w:r>
      <w:r w:rsidRPr="00CE22CC">
        <w:rPr>
          <w:rFonts w:hint="cs"/>
          <w:rtl/>
        </w:rPr>
        <w:t>העצה</w:t>
      </w:r>
      <w:r w:rsidRPr="00CE22CC">
        <w:rPr>
          <w:rtl/>
        </w:rPr>
        <w:t xml:space="preserve"> </w:t>
      </w:r>
      <w:r w:rsidRPr="00CE22CC">
        <w:rPr>
          <w:rFonts w:hint="cs"/>
          <w:rtl/>
        </w:rPr>
        <w:t>והפכה</w:t>
      </w:r>
      <w:r w:rsidRPr="00CE22CC">
        <w:rPr>
          <w:rtl/>
        </w:rPr>
        <w:t xml:space="preserve">, </w:t>
      </w:r>
      <w:r w:rsidRPr="00CE22CC">
        <w:rPr>
          <w:rFonts w:hint="cs"/>
          <w:rtl/>
        </w:rPr>
        <w:t>תעשה</w:t>
      </w:r>
      <w:r w:rsidRPr="00CE22CC">
        <w:rPr>
          <w:rtl/>
        </w:rPr>
        <w:t xml:space="preserve"> </w:t>
      </w:r>
      <w:r w:rsidRPr="00CE22CC">
        <w:rPr>
          <w:rFonts w:hint="cs"/>
          <w:rtl/>
        </w:rPr>
        <w:t>מה</w:t>
      </w:r>
      <w:r w:rsidRPr="00CE22CC">
        <w:rPr>
          <w:rtl/>
        </w:rPr>
        <w:t xml:space="preserve"> </w:t>
      </w:r>
      <w:r w:rsidRPr="00CE22CC">
        <w:rPr>
          <w:rFonts w:hint="cs"/>
          <w:rtl/>
        </w:rPr>
        <w:t>שהיא</w:t>
      </w:r>
      <w:r w:rsidRPr="00CE22CC">
        <w:rPr>
          <w:rtl/>
        </w:rPr>
        <w:t xml:space="preserve"> </w:t>
      </w:r>
      <w:r w:rsidRPr="00CE22CC">
        <w:rPr>
          <w:rFonts w:hint="cs"/>
          <w:rtl/>
        </w:rPr>
        <w:t>רוצה</w:t>
      </w:r>
      <w:r w:rsidRPr="00CE22CC">
        <w:rPr>
          <w:rtl/>
        </w:rPr>
        <w:t xml:space="preserve"> </w:t>
      </w:r>
      <w:r w:rsidRPr="00CE22CC">
        <w:rPr>
          <w:rFonts w:hint="cs"/>
          <w:rtl/>
        </w:rPr>
        <w:t>מהם</w:t>
      </w:r>
      <w:r w:rsidRPr="00CE22CC">
        <w:rPr>
          <w:rtl/>
        </w:rPr>
        <w:t xml:space="preserve">, </w:t>
      </w:r>
      <w:r w:rsidRPr="00CE22CC">
        <w:rPr>
          <w:rFonts w:hint="cs"/>
          <w:rtl/>
        </w:rPr>
        <w:t>וצריך</w:t>
      </w:r>
      <w:r w:rsidRPr="00CE22CC">
        <w:rPr>
          <w:rtl/>
        </w:rPr>
        <w:t xml:space="preserve"> </w:t>
      </w:r>
      <w:r w:rsidRPr="00CE22CC">
        <w:rPr>
          <w:rFonts w:hint="cs"/>
          <w:rtl/>
        </w:rPr>
        <w:t>שתשובח</w:t>
      </w:r>
      <w:r w:rsidRPr="00CE22CC">
        <w:rPr>
          <w:rtl/>
        </w:rPr>
        <w:t xml:space="preserve"> </w:t>
      </w:r>
      <w:r w:rsidRPr="00CE22CC">
        <w:rPr>
          <w:rFonts w:hint="cs"/>
          <w:rtl/>
        </w:rPr>
        <w:t>או</w:t>
      </w:r>
      <w:r w:rsidRPr="00CE22CC">
        <w:rPr>
          <w:rtl/>
        </w:rPr>
        <w:t xml:space="preserve"> </w:t>
      </w:r>
      <w:r w:rsidRPr="00CE22CC">
        <w:rPr>
          <w:rFonts w:hint="cs"/>
          <w:rtl/>
        </w:rPr>
        <w:t>שתגונה</w:t>
      </w:r>
      <w:r w:rsidRPr="00CE22CC">
        <w:rPr>
          <w:rtl/>
        </w:rPr>
        <w:t xml:space="preserve"> </w:t>
      </w:r>
      <w:r w:rsidRPr="00CE22CC">
        <w:rPr>
          <w:rFonts w:hint="cs"/>
          <w:rtl/>
        </w:rPr>
        <w:t>על</w:t>
      </w:r>
      <w:r w:rsidRPr="00CE22CC">
        <w:rPr>
          <w:rtl/>
        </w:rPr>
        <w:t xml:space="preserve"> </w:t>
      </w:r>
      <w:r w:rsidRPr="00CE22CC">
        <w:rPr>
          <w:rFonts w:hint="cs"/>
          <w:rtl/>
        </w:rPr>
        <w:t>הבחירה</w:t>
      </w:r>
      <w:r w:rsidRPr="00CE22CC">
        <w:rPr>
          <w:rtl/>
        </w:rPr>
        <w:t xml:space="preserve"> </w:t>
      </w:r>
      <w:r w:rsidRPr="00CE22CC">
        <w:rPr>
          <w:rFonts w:hint="cs"/>
          <w:rtl/>
        </w:rPr>
        <w:t>ההיא</w:t>
      </w:r>
      <w:r>
        <w:rPr>
          <w:rFonts w:hint="cs"/>
          <w:rtl/>
        </w:rPr>
        <w:t>"</w:t>
      </w:r>
      <w:r w:rsidR="004446B1">
        <w:rPr>
          <w:rFonts w:hint="cs"/>
          <w:rtl/>
        </w:rPr>
        <w:t>.</w:t>
      </w:r>
    </w:p>
    <w:p w14:paraId="27045CBE" w14:textId="10DA458E" w:rsidR="00172EC3" w:rsidRDefault="00172EC3" w:rsidP="004446B1">
      <w:pPr>
        <w:rPr>
          <w:rtl/>
        </w:rPr>
      </w:pPr>
      <w:r>
        <w:rPr>
          <w:rFonts w:hint="cs"/>
          <w:rtl/>
        </w:rPr>
        <w:t>כלומר, אמנם לאדם יש בחירה ח</w:t>
      </w:r>
      <w:r w:rsidR="004446B1">
        <w:rPr>
          <w:rFonts w:hint="cs"/>
          <w:rtl/>
        </w:rPr>
        <w:t>ו</w:t>
      </w:r>
      <w:r>
        <w:rPr>
          <w:rFonts w:hint="cs"/>
          <w:rtl/>
        </w:rPr>
        <w:t xml:space="preserve">פשית, אך האפשרויות </w:t>
      </w:r>
      <w:r w:rsidR="004446B1">
        <w:rPr>
          <w:rFonts w:hint="cs"/>
          <w:rtl/>
        </w:rPr>
        <w:t>שמהן</w:t>
      </w:r>
      <w:r>
        <w:rPr>
          <w:rFonts w:hint="cs"/>
          <w:rtl/>
        </w:rPr>
        <w:t xml:space="preserve"> הוא יכול לבחור מוגבלות ותלויות בהשתלשלות מן הסיבה הראשונה, רוצה לומר מן הא</w:t>
      </w:r>
      <w:r w:rsidR="004446B1">
        <w:rPr>
          <w:rFonts w:hint="cs"/>
          <w:rtl/>
        </w:rPr>
        <w:t>-ל. מציאות הסגולה או חסרונה אינה</w:t>
      </w:r>
      <w:r>
        <w:rPr>
          <w:rFonts w:hint="cs"/>
          <w:rtl/>
        </w:rPr>
        <w:t xml:space="preserve"> מכריח</w:t>
      </w:r>
      <w:r w:rsidR="004446B1">
        <w:rPr>
          <w:rFonts w:hint="cs"/>
          <w:rtl/>
        </w:rPr>
        <w:t>ה</w:t>
      </w:r>
      <w:r>
        <w:rPr>
          <w:rFonts w:hint="cs"/>
          <w:rtl/>
        </w:rPr>
        <w:t xml:space="preserve"> את בחירת האדם בטוב או ברע, אך משנה את גבולות הטוב והרע בהם הוא יכול לבחור ואת השלמות האנושית לה הוא יכול לשאוף.</w:t>
      </w:r>
    </w:p>
    <w:p w14:paraId="6D66AB87" w14:textId="77777777" w:rsidR="00172EC3" w:rsidRDefault="00172EC3" w:rsidP="00172EC3">
      <w:pPr>
        <w:rPr>
          <w:rtl/>
        </w:rPr>
      </w:pPr>
      <w:r>
        <w:rPr>
          <w:rFonts w:hint="cs"/>
          <w:rtl/>
        </w:rPr>
        <w:t xml:space="preserve">חטא העגל, אם כן, לא יכול לשמש כהוכחה להעדר הסגולה הא-להית מבני ישראל. אך על הדרך ייתכן שגם למדנו משהו על מגבלותיה של סגולה זו </w:t>
      </w:r>
      <w:r>
        <w:rPr>
          <w:rtl/>
        </w:rPr>
        <w:t>–</w:t>
      </w:r>
      <w:r>
        <w:rPr>
          <w:rFonts w:hint="cs"/>
          <w:rtl/>
        </w:rPr>
        <w:t xml:space="preserve"> אין היא מתבטאת תמיד בפועל, ושמא יש ללמוד (אף שהדבר לא נאמר על ידי ריה"ל בפירוש) שאף כאשר היא מתבטאת הרי שהיא מבטיחה 'טווח בחירה' אופטימלי יותר, אך לא בהכרח בחירות נכונות.</w:t>
      </w:r>
    </w:p>
    <w:p w14:paraId="030D0423" w14:textId="77777777" w:rsidR="005374D0" w:rsidRDefault="005374D0" w:rsidP="00172EC3">
      <w:pPr>
        <w:rPr>
          <w:rtl/>
        </w:rPr>
      </w:pPr>
    </w:p>
    <w:p w14:paraId="722AA742" w14:textId="77777777" w:rsidR="0004489A" w:rsidRDefault="0004489A" w:rsidP="00172EC3">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14:paraId="615A90B2" w14:textId="77777777" w:rsidTr="0043544E">
        <w:trPr>
          <w:cantSplit/>
        </w:trPr>
        <w:tc>
          <w:tcPr>
            <w:tcW w:w="283" w:type="dxa"/>
            <w:tcBorders>
              <w:top w:val="nil"/>
              <w:left w:val="nil"/>
              <w:bottom w:val="nil"/>
              <w:right w:val="nil"/>
            </w:tcBorders>
          </w:tcPr>
          <w:p w14:paraId="25645C87" w14:textId="77777777" w:rsidR="0043544E" w:rsidRDefault="0043544E" w:rsidP="0043544E">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43544E">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43544E">
            <w:pPr>
              <w:pStyle w:val="aa"/>
              <w:rPr>
                <w:noProof w:val="0"/>
              </w:rPr>
            </w:pPr>
            <w:r>
              <w:rPr>
                <w:noProof w:val="0"/>
                <w:rtl/>
              </w:rPr>
              <w:t>*</w:t>
            </w:r>
          </w:p>
        </w:tc>
      </w:tr>
      <w:tr w:rsidR="0043544E" w14:paraId="72F7BA7B" w14:textId="77777777" w:rsidTr="0043544E">
        <w:trPr>
          <w:cantSplit/>
        </w:trPr>
        <w:tc>
          <w:tcPr>
            <w:tcW w:w="283" w:type="dxa"/>
            <w:tcBorders>
              <w:top w:val="nil"/>
              <w:left w:val="nil"/>
              <w:bottom w:val="nil"/>
              <w:right w:val="nil"/>
            </w:tcBorders>
          </w:tcPr>
          <w:p w14:paraId="6A6DE9AF" w14:textId="77777777"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14:paraId="5318192B" w14:textId="77777777" w:rsidR="0043544E" w:rsidRDefault="0043544E" w:rsidP="0043544E">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43544E">
            <w:pPr>
              <w:pStyle w:val="aa"/>
              <w:rPr>
                <w:noProof w:val="0"/>
                <w:rtl/>
              </w:rPr>
            </w:pPr>
            <w:r>
              <w:rPr>
                <w:noProof w:val="0"/>
                <w:rtl/>
              </w:rPr>
              <w:t>*******************************************************</w:t>
            </w:r>
          </w:p>
          <w:p w14:paraId="7EC5B379" w14:textId="77777777" w:rsidR="0043544E" w:rsidRDefault="0043544E" w:rsidP="0043544E">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1832E7C" w14:textId="77777777" w:rsidR="0043544E" w:rsidRPr="005734F1" w:rsidRDefault="0043544E" w:rsidP="0043544E">
            <w:pPr>
              <w:pStyle w:val="aa"/>
              <w:rPr>
                <w:noProof w:val="0"/>
                <w:rtl/>
              </w:rPr>
            </w:pPr>
            <w:r w:rsidRPr="005734F1">
              <w:rPr>
                <w:noProof w:val="0"/>
                <w:rtl/>
              </w:rPr>
              <w:t xml:space="preserve">מיסודו של </w:t>
            </w:r>
          </w:p>
          <w:p w14:paraId="209AF289" w14:textId="77777777" w:rsidR="0043544E" w:rsidRPr="005734F1" w:rsidRDefault="0043544E" w:rsidP="0043544E">
            <w:pPr>
              <w:pStyle w:val="aa"/>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357410B" w14:textId="77777777" w:rsidR="0043544E" w:rsidRDefault="0043544E" w:rsidP="003106A4">
            <w:pPr>
              <w:pStyle w:val="aa"/>
              <w:rPr>
                <w:noProof w:val="0"/>
                <w:rtl/>
              </w:rPr>
            </w:pPr>
            <w:r>
              <w:rPr>
                <w:noProof w:val="0"/>
                <w:rtl/>
              </w:rPr>
              <w:t>האתר בעברית:</w:t>
            </w:r>
            <w:r>
              <w:rPr>
                <w:noProof w:val="0"/>
                <w:rtl/>
              </w:rPr>
              <w:tab/>
            </w:r>
            <w:hyperlink r:id="rId10" w:history="1">
              <w:r w:rsidR="003106A4" w:rsidRPr="00525582">
                <w:rPr>
                  <w:rStyle w:val="Hyperlink"/>
                </w:rPr>
                <w:t>http://vbm.etzion.org.il</w:t>
              </w:r>
            </w:hyperlink>
          </w:p>
          <w:p w14:paraId="75672F14" w14:textId="77777777" w:rsidR="0043544E" w:rsidRDefault="0043544E" w:rsidP="0043544E">
            <w:pPr>
              <w:pStyle w:val="aa"/>
              <w:rPr>
                <w:noProof w:val="0"/>
                <w:rtl/>
              </w:rPr>
            </w:pPr>
            <w:r>
              <w:rPr>
                <w:noProof w:val="0"/>
                <w:rtl/>
              </w:rPr>
              <w:t>האתר באנגלית:</w:t>
            </w:r>
            <w:r>
              <w:rPr>
                <w:noProof w:val="0"/>
                <w:rtl/>
              </w:rPr>
              <w:tab/>
            </w:r>
            <w:hyperlink r:id="rId11" w:history="1">
              <w:r>
                <w:rPr>
                  <w:rStyle w:val="Hyperlink"/>
                </w:rPr>
                <w:t>http://www.vbm-torah.org</w:t>
              </w:r>
            </w:hyperlink>
          </w:p>
          <w:p w14:paraId="1286000A" w14:textId="77777777" w:rsidR="0043544E" w:rsidRDefault="0043544E" w:rsidP="0043544E">
            <w:pPr>
              <w:pStyle w:val="aa"/>
              <w:rPr>
                <w:noProof w:val="0"/>
                <w:rtl/>
              </w:rPr>
            </w:pPr>
          </w:p>
          <w:p w14:paraId="39BC3728" w14:textId="77777777" w:rsidR="0043544E" w:rsidRDefault="0043544E" w:rsidP="0043544E">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9CC3DD" w14:textId="77777777"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D12AFF5" w14:textId="77777777" w:rsidR="0043544E" w:rsidRDefault="0043544E" w:rsidP="0043544E">
            <w:pPr>
              <w:pStyle w:val="aa"/>
              <w:rPr>
                <w:noProof w:val="0"/>
              </w:rPr>
            </w:pPr>
          </w:p>
        </w:tc>
        <w:tc>
          <w:tcPr>
            <w:tcW w:w="284" w:type="dxa"/>
            <w:tcBorders>
              <w:top w:val="nil"/>
              <w:left w:val="nil"/>
              <w:bottom w:val="nil"/>
              <w:right w:val="nil"/>
            </w:tcBorders>
          </w:tcPr>
          <w:p w14:paraId="20F50619" w14:textId="77777777" w:rsidR="0043544E" w:rsidRDefault="0043544E" w:rsidP="0043544E">
            <w:pPr>
              <w:pStyle w:val="aa"/>
              <w:rPr>
                <w:noProof w:val="0"/>
              </w:rPr>
            </w:pPr>
            <w:r>
              <w:rPr>
                <w:noProof w:val="0"/>
                <w:rtl/>
              </w:rPr>
              <w:t xml:space="preserve">* * * * * * * </w:t>
            </w:r>
          </w:p>
        </w:tc>
      </w:tr>
      <w:bookmarkEnd w:id="0"/>
    </w:tbl>
    <w:p w14:paraId="24B9F2E0" w14:textId="77777777" w:rsidR="00DB34D5" w:rsidRPr="00663CC8" w:rsidRDefault="00DB34D5" w:rsidP="00663CC8">
      <w:pPr>
        <w:rPr>
          <w:rtl/>
        </w:rPr>
      </w:pPr>
    </w:p>
    <w:sectPr w:rsidR="00DB34D5" w:rsidRPr="00663CC8" w:rsidSect="00D0044C">
      <w:headerReference w:type="default" r:id="rId13"/>
      <w:type w:val="continuous"/>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5A6D9" w15:done="0"/>
  <w15:commentEx w15:paraId="091B3E1C" w15:done="0"/>
  <w15:commentEx w15:paraId="74B40F80" w15:done="0"/>
  <w15:commentEx w15:paraId="383369DF" w15:done="0"/>
  <w15:commentEx w15:paraId="6C6801DB" w15:done="0"/>
  <w15:commentEx w15:paraId="3AC39843" w15:done="0"/>
  <w15:commentEx w15:paraId="54394BF1" w15:done="0"/>
  <w15:commentEx w15:paraId="1E89119B" w15:done="0"/>
  <w15:commentEx w15:paraId="5B092218" w15:done="0"/>
  <w15:commentEx w15:paraId="4A7728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0DA1" w14:textId="77777777" w:rsidR="00350E50" w:rsidRDefault="00350E50">
      <w:r>
        <w:separator/>
      </w:r>
    </w:p>
    <w:p w14:paraId="2706B907" w14:textId="77777777" w:rsidR="00350E50" w:rsidRDefault="00350E50"/>
  </w:endnote>
  <w:endnote w:type="continuationSeparator" w:id="0">
    <w:p w14:paraId="1C8245D1" w14:textId="77777777" w:rsidR="00350E50" w:rsidRDefault="00350E50">
      <w:r>
        <w:continuationSeparator/>
      </w:r>
    </w:p>
    <w:p w14:paraId="4CBD2816" w14:textId="77777777" w:rsidR="00350E50" w:rsidRDefault="00350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ACB67" w14:textId="77777777" w:rsidR="00350E50" w:rsidRDefault="00350E50">
      <w:r>
        <w:separator/>
      </w:r>
    </w:p>
    <w:p w14:paraId="3B7A0A18" w14:textId="77777777" w:rsidR="00350E50" w:rsidRDefault="00350E50"/>
  </w:footnote>
  <w:footnote w:type="continuationSeparator" w:id="0">
    <w:p w14:paraId="21B77515" w14:textId="77777777" w:rsidR="00350E50" w:rsidRDefault="00350E50">
      <w:r>
        <w:continuationSeparator/>
      </w:r>
    </w:p>
    <w:p w14:paraId="16136CEA" w14:textId="77777777" w:rsidR="00350E50" w:rsidRDefault="00350E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 xml:space="preserve">ברוך </w:t>
          </w:r>
          <w:proofErr w:type="spellStart"/>
          <w:r>
            <w:rPr>
              <w:rFonts w:hint="cs"/>
              <w:rtl/>
            </w:rPr>
            <w:t>וינטרוב</w:t>
          </w:r>
          <w:proofErr w:type="spellEnd"/>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B0F" w14:textId="77777777"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03B93">
      <w:rPr>
        <w:b/>
        <w:bCs/>
        <w:noProof/>
        <w:rtl/>
      </w:rPr>
      <w:t>2</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02D"/>
    <w:multiLevelType w:val="hybridMultilevel"/>
    <w:tmpl w:val="9F28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0A42"/>
    <w:multiLevelType w:val="hybridMultilevel"/>
    <w:tmpl w:val="DBEC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A1056"/>
    <w:multiLevelType w:val="hybridMultilevel"/>
    <w:tmpl w:val="8E12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352C1"/>
    <w:multiLevelType w:val="hybridMultilevel"/>
    <w:tmpl w:val="8A52D71A"/>
    <w:lvl w:ilvl="0" w:tplc="8B327C7C">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8318C"/>
    <w:multiLevelType w:val="hybridMultilevel"/>
    <w:tmpl w:val="6D34FC34"/>
    <w:lvl w:ilvl="0" w:tplc="9F62142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D7BC2"/>
    <w:multiLevelType w:val="hybridMultilevel"/>
    <w:tmpl w:val="CBFC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400D4"/>
    <w:multiLevelType w:val="hybridMultilevel"/>
    <w:tmpl w:val="2C6CB412"/>
    <w:lvl w:ilvl="0" w:tplc="CC7A0968">
      <w:start w:val="1"/>
      <w:numFmt w:val="hebrew1"/>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C0AE0"/>
    <w:multiLevelType w:val="hybridMultilevel"/>
    <w:tmpl w:val="4992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A16EE"/>
    <w:multiLevelType w:val="hybridMultilevel"/>
    <w:tmpl w:val="EAA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4236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E06A6"/>
    <w:multiLevelType w:val="hybridMultilevel"/>
    <w:tmpl w:val="CD304ACE"/>
    <w:lvl w:ilvl="0" w:tplc="2286D9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71872"/>
    <w:multiLevelType w:val="hybridMultilevel"/>
    <w:tmpl w:val="D07A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42996"/>
    <w:multiLevelType w:val="hybridMultilevel"/>
    <w:tmpl w:val="5A00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D65E5"/>
    <w:multiLevelType w:val="hybridMultilevel"/>
    <w:tmpl w:val="CD46A07C"/>
    <w:lvl w:ilvl="0" w:tplc="1AE4E61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D0F6570"/>
    <w:multiLevelType w:val="hybridMultilevel"/>
    <w:tmpl w:val="C9E8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53EA6"/>
    <w:multiLevelType w:val="hybridMultilevel"/>
    <w:tmpl w:val="8C56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54775"/>
    <w:multiLevelType w:val="hybridMultilevel"/>
    <w:tmpl w:val="58A6689C"/>
    <w:lvl w:ilvl="0" w:tplc="B2EA347A">
      <w:start w:val="1"/>
      <w:numFmt w:val="hebrew1"/>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2260E07"/>
    <w:multiLevelType w:val="hybridMultilevel"/>
    <w:tmpl w:val="781AF9AE"/>
    <w:lvl w:ilvl="0" w:tplc="C52E2DD4">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77F28"/>
    <w:multiLevelType w:val="hybridMultilevel"/>
    <w:tmpl w:val="9A32E5C0"/>
    <w:lvl w:ilvl="0" w:tplc="A66E35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75DDA"/>
    <w:multiLevelType w:val="hybridMultilevel"/>
    <w:tmpl w:val="7E38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A0207D"/>
    <w:multiLevelType w:val="hybridMultilevel"/>
    <w:tmpl w:val="1A92B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C37BB2"/>
    <w:multiLevelType w:val="hybridMultilevel"/>
    <w:tmpl w:val="AE2E9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C317538"/>
    <w:multiLevelType w:val="hybridMultilevel"/>
    <w:tmpl w:val="2006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E1EB3"/>
    <w:multiLevelType w:val="hybridMultilevel"/>
    <w:tmpl w:val="F106040E"/>
    <w:lvl w:ilvl="0" w:tplc="0554A05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34EDA"/>
    <w:multiLevelType w:val="hybridMultilevel"/>
    <w:tmpl w:val="430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E40A6"/>
    <w:multiLevelType w:val="hybridMultilevel"/>
    <w:tmpl w:val="B2B8D7AC"/>
    <w:lvl w:ilvl="0" w:tplc="998C1722">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AC0D82"/>
    <w:multiLevelType w:val="hybridMultilevel"/>
    <w:tmpl w:val="9BF6BCD2"/>
    <w:lvl w:ilvl="0" w:tplc="777C42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9176CF"/>
    <w:multiLevelType w:val="hybridMultilevel"/>
    <w:tmpl w:val="FCB2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8D3761"/>
    <w:multiLevelType w:val="hybridMultilevel"/>
    <w:tmpl w:val="DC80D3E8"/>
    <w:lvl w:ilvl="0" w:tplc="F2DED9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EB411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B0037"/>
    <w:multiLevelType w:val="hybridMultilevel"/>
    <w:tmpl w:val="AFB0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27C62"/>
    <w:multiLevelType w:val="hybridMultilevel"/>
    <w:tmpl w:val="AEA45A6A"/>
    <w:lvl w:ilvl="0" w:tplc="5776CED8">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21609B"/>
    <w:multiLevelType w:val="hybridMultilevel"/>
    <w:tmpl w:val="2DAC8F50"/>
    <w:lvl w:ilvl="0" w:tplc="B0BCC0A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A812B8"/>
    <w:multiLevelType w:val="hybridMultilevel"/>
    <w:tmpl w:val="3B4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B2E27"/>
    <w:multiLevelType w:val="hybridMultilevel"/>
    <w:tmpl w:val="9716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2C233E"/>
    <w:multiLevelType w:val="hybridMultilevel"/>
    <w:tmpl w:val="1AE6555C"/>
    <w:lvl w:ilvl="0" w:tplc="48F41FE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C74712"/>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E53953"/>
    <w:multiLevelType w:val="hybridMultilevel"/>
    <w:tmpl w:val="42D0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5E5D87"/>
    <w:multiLevelType w:val="hybridMultilevel"/>
    <w:tmpl w:val="66D6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A14219"/>
    <w:multiLevelType w:val="hybridMultilevel"/>
    <w:tmpl w:val="1ED8917C"/>
    <w:lvl w:ilvl="0" w:tplc="9970F8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A000DF"/>
    <w:multiLevelType w:val="hybridMultilevel"/>
    <w:tmpl w:val="D54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6D80F94"/>
    <w:multiLevelType w:val="hybridMultilevel"/>
    <w:tmpl w:val="5304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6E13E7"/>
    <w:multiLevelType w:val="hybridMultilevel"/>
    <w:tmpl w:val="F10607DC"/>
    <w:lvl w:ilvl="0" w:tplc="FB9E7960">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833653"/>
    <w:multiLevelType w:val="hybridMultilevel"/>
    <w:tmpl w:val="4026601C"/>
    <w:lvl w:ilvl="0" w:tplc="59D0ED1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96159F"/>
    <w:multiLevelType w:val="hybridMultilevel"/>
    <w:tmpl w:val="7A82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
  </w:num>
  <w:num w:numId="3">
    <w:abstractNumId w:val="42"/>
  </w:num>
  <w:num w:numId="4">
    <w:abstractNumId w:val="17"/>
  </w:num>
  <w:num w:numId="5">
    <w:abstractNumId w:val="12"/>
  </w:num>
  <w:num w:numId="6">
    <w:abstractNumId w:val="41"/>
  </w:num>
  <w:num w:numId="7">
    <w:abstractNumId w:val="24"/>
  </w:num>
  <w:num w:numId="8">
    <w:abstractNumId w:val="30"/>
  </w:num>
  <w:num w:numId="9">
    <w:abstractNumId w:val="7"/>
  </w:num>
  <w:num w:numId="10">
    <w:abstractNumId w:val="14"/>
  </w:num>
  <w:num w:numId="11">
    <w:abstractNumId w:val="36"/>
  </w:num>
  <w:num w:numId="12">
    <w:abstractNumId w:val="10"/>
  </w:num>
  <w:num w:numId="13">
    <w:abstractNumId w:val="20"/>
  </w:num>
  <w:num w:numId="14">
    <w:abstractNumId w:val="9"/>
  </w:num>
  <w:num w:numId="15">
    <w:abstractNumId w:val="29"/>
  </w:num>
  <w:num w:numId="16">
    <w:abstractNumId w:val="37"/>
  </w:num>
  <w:num w:numId="17">
    <w:abstractNumId w:val="8"/>
  </w:num>
  <w:num w:numId="18">
    <w:abstractNumId w:val="11"/>
  </w:num>
  <w:num w:numId="19">
    <w:abstractNumId w:val="27"/>
  </w:num>
  <w:num w:numId="20">
    <w:abstractNumId w:val="5"/>
  </w:num>
  <w:num w:numId="21">
    <w:abstractNumId w:val="25"/>
  </w:num>
  <w:num w:numId="22">
    <w:abstractNumId w:val="4"/>
  </w:num>
  <w:num w:numId="23">
    <w:abstractNumId w:val="43"/>
  </w:num>
  <w:num w:numId="24">
    <w:abstractNumId w:val="39"/>
  </w:num>
  <w:num w:numId="25">
    <w:abstractNumId w:val="33"/>
  </w:num>
  <w:num w:numId="26">
    <w:abstractNumId w:val="22"/>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1"/>
  </w:num>
  <w:num w:numId="31">
    <w:abstractNumId w:val="26"/>
  </w:num>
  <w:num w:numId="32">
    <w:abstractNumId w:val="3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num>
  <w:num w:numId="37">
    <w:abstractNumId w:val="6"/>
  </w:num>
  <w:num w:numId="38">
    <w:abstractNumId w:val="15"/>
  </w:num>
  <w:num w:numId="39">
    <w:abstractNumId w:val="3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8"/>
  </w:num>
  <w:num w:numId="43">
    <w:abstractNumId w:val="18"/>
  </w:num>
  <w:num w:numId="44">
    <w:abstractNumId w:val="2"/>
  </w:num>
  <w:num w:numId="45">
    <w:abstractNumId w:val="23"/>
  </w:num>
  <w:num w:numId="46">
    <w:abstractNumId w:val="3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uch Weintraub">
    <w15:presenceInfo w15:providerId="Windows Live" w15:userId="0a1ad045d1257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3F64"/>
    <w:rsid w:val="00024508"/>
    <w:rsid w:val="0002509D"/>
    <w:rsid w:val="00025115"/>
    <w:rsid w:val="0002641E"/>
    <w:rsid w:val="0002646F"/>
    <w:rsid w:val="000267EC"/>
    <w:rsid w:val="000268DE"/>
    <w:rsid w:val="00026DEE"/>
    <w:rsid w:val="000276FE"/>
    <w:rsid w:val="00030804"/>
    <w:rsid w:val="00030F00"/>
    <w:rsid w:val="00033174"/>
    <w:rsid w:val="0003328F"/>
    <w:rsid w:val="00033621"/>
    <w:rsid w:val="00033AF0"/>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89A"/>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2EC3"/>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2203"/>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BA9"/>
    <w:rsid w:val="00236C8B"/>
    <w:rsid w:val="0023709B"/>
    <w:rsid w:val="00237B5C"/>
    <w:rsid w:val="0024091D"/>
    <w:rsid w:val="00241D06"/>
    <w:rsid w:val="00241E75"/>
    <w:rsid w:val="00241EC4"/>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609B2"/>
    <w:rsid w:val="00261622"/>
    <w:rsid w:val="00261A72"/>
    <w:rsid w:val="00261F88"/>
    <w:rsid w:val="002622D6"/>
    <w:rsid w:val="00262835"/>
    <w:rsid w:val="00263B5E"/>
    <w:rsid w:val="00264202"/>
    <w:rsid w:val="00264866"/>
    <w:rsid w:val="00264FA8"/>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E50"/>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D75"/>
    <w:rsid w:val="00411F9D"/>
    <w:rsid w:val="00412772"/>
    <w:rsid w:val="00413EE5"/>
    <w:rsid w:val="0041513E"/>
    <w:rsid w:val="004168C5"/>
    <w:rsid w:val="004175E4"/>
    <w:rsid w:val="00420D75"/>
    <w:rsid w:val="004214FE"/>
    <w:rsid w:val="004218FB"/>
    <w:rsid w:val="00421C01"/>
    <w:rsid w:val="00424665"/>
    <w:rsid w:val="00424EC9"/>
    <w:rsid w:val="00427074"/>
    <w:rsid w:val="00427FB3"/>
    <w:rsid w:val="0043054C"/>
    <w:rsid w:val="004307ED"/>
    <w:rsid w:val="00431C5A"/>
    <w:rsid w:val="00432A38"/>
    <w:rsid w:val="00433841"/>
    <w:rsid w:val="0043424A"/>
    <w:rsid w:val="00434523"/>
    <w:rsid w:val="004351C2"/>
    <w:rsid w:val="0043544E"/>
    <w:rsid w:val="0043556C"/>
    <w:rsid w:val="00435896"/>
    <w:rsid w:val="0043610B"/>
    <w:rsid w:val="004367D8"/>
    <w:rsid w:val="00436EF9"/>
    <w:rsid w:val="004373E0"/>
    <w:rsid w:val="00437C7A"/>
    <w:rsid w:val="0044221F"/>
    <w:rsid w:val="004434E7"/>
    <w:rsid w:val="00444263"/>
    <w:rsid w:val="004446B1"/>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80C"/>
    <w:rsid w:val="00465902"/>
    <w:rsid w:val="00465E4F"/>
    <w:rsid w:val="00465F31"/>
    <w:rsid w:val="0046698A"/>
    <w:rsid w:val="00466B2F"/>
    <w:rsid w:val="00466BA7"/>
    <w:rsid w:val="00467962"/>
    <w:rsid w:val="00470FCF"/>
    <w:rsid w:val="004710A2"/>
    <w:rsid w:val="00474247"/>
    <w:rsid w:val="00475B05"/>
    <w:rsid w:val="00475C5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112"/>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511"/>
    <w:rsid w:val="004F5B34"/>
    <w:rsid w:val="004F7760"/>
    <w:rsid w:val="005003DF"/>
    <w:rsid w:val="005011A9"/>
    <w:rsid w:val="00502EDD"/>
    <w:rsid w:val="005034F7"/>
    <w:rsid w:val="00503CFA"/>
    <w:rsid w:val="005040F7"/>
    <w:rsid w:val="00504AEE"/>
    <w:rsid w:val="00505147"/>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1F82"/>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67F90"/>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3F00"/>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3CC8"/>
    <w:rsid w:val="0066648B"/>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183"/>
    <w:rsid w:val="006B173F"/>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B93"/>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27E8D"/>
    <w:rsid w:val="0073023E"/>
    <w:rsid w:val="00730650"/>
    <w:rsid w:val="007309A4"/>
    <w:rsid w:val="00731066"/>
    <w:rsid w:val="00731FDA"/>
    <w:rsid w:val="00734288"/>
    <w:rsid w:val="00734D09"/>
    <w:rsid w:val="0073583F"/>
    <w:rsid w:val="00735D8A"/>
    <w:rsid w:val="00736211"/>
    <w:rsid w:val="00737F52"/>
    <w:rsid w:val="00742F48"/>
    <w:rsid w:val="00743E75"/>
    <w:rsid w:val="007440AF"/>
    <w:rsid w:val="0074412E"/>
    <w:rsid w:val="007446A8"/>
    <w:rsid w:val="00745014"/>
    <w:rsid w:val="00746453"/>
    <w:rsid w:val="007465F3"/>
    <w:rsid w:val="00746B58"/>
    <w:rsid w:val="00746F5B"/>
    <w:rsid w:val="00747629"/>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3B23"/>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1B99"/>
    <w:rsid w:val="008B30E4"/>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D0F87"/>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D3A"/>
    <w:rsid w:val="008E4E61"/>
    <w:rsid w:val="008E5FE5"/>
    <w:rsid w:val="008E77F6"/>
    <w:rsid w:val="008F0877"/>
    <w:rsid w:val="008F16F3"/>
    <w:rsid w:val="008F404D"/>
    <w:rsid w:val="008F62FA"/>
    <w:rsid w:val="008F6A35"/>
    <w:rsid w:val="008F6B50"/>
    <w:rsid w:val="00900674"/>
    <w:rsid w:val="00901224"/>
    <w:rsid w:val="00903AC2"/>
    <w:rsid w:val="0090497B"/>
    <w:rsid w:val="00904B1D"/>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4734A"/>
    <w:rsid w:val="0095112F"/>
    <w:rsid w:val="009515C2"/>
    <w:rsid w:val="00951CA5"/>
    <w:rsid w:val="0095243B"/>
    <w:rsid w:val="00953409"/>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0F3"/>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3AE"/>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B90"/>
    <w:rsid w:val="00AA2F27"/>
    <w:rsid w:val="00AA4E42"/>
    <w:rsid w:val="00AA58F4"/>
    <w:rsid w:val="00AA6120"/>
    <w:rsid w:val="00AA62AD"/>
    <w:rsid w:val="00AA7F6F"/>
    <w:rsid w:val="00AB028B"/>
    <w:rsid w:val="00AB05F3"/>
    <w:rsid w:val="00AB0A5D"/>
    <w:rsid w:val="00AB153D"/>
    <w:rsid w:val="00AB1A5A"/>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D7E12"/>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587"/>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B7E10"/>
    <w:rsid w:val="00BC0330"/>
    <w:rsid w:val="00BC10B5"/>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07EAA"/>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036D"/>
    <w:rsid w:val="00C31DF6"/>
    <w:rsid w:val="00C31E93"/>
    <w:rsid w:val="00C33AB3"/>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2D80"/>
    <w:rsid w:val="00C852D7"/>
    <w:rsid w:val="00C858A0"/>
    <w:rsid w:val="00C85B63"/>
    <w:rsid w:val="00C85CC5"/>
    <w:rsid w:val="00C8626E"/>
    <w:rsid w:val="00C864CB"/>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8F2"/>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1580"/>
    <w:rsid w:val="00D12A33"/>
    <w:rsid w:val="00D12E29"/>
    <w:rsid w:val="00D14A84"/>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862"/>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12"/>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1569"/>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51C4"/>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36C"/>
    <w:rsid w:val="00F8172C"/>
    <w:rsid w:val="00F81C2B"/>
    <w:rsid w:val="00F829E1"/>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76032188">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139957656">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0786161">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5847455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AF88-5290-4312-B89B-1EB002B8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1305</Words>
  <Characters>6055</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8</cp:revision>
  <cp:lastPrinted>2010-11-25T11:44:00Z</cp:lastPrinted>
  <dcterms:created xsi:type="dcterms:W3CDTF">2015-03-01T19:08:00Z</dcterms:created>
  <dcterms:modified xsi:type="dcterms:W3CDTF">2015-03-02T08:28:00Z</dcterms:modified>
</cp:coreProperties>
</file>