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F0" w:rsidRPr="00967E3F" w:rsidRDefault="009025F0" w:rsidP="009025F0">
      <w:pPr>
        <w:pStyle w:val="CC"/>
        <w:keepLines w:val="0"/>
        <w:bidi w:val="0"/>
        <w:spacing w:after="0"/>
        <w:ind w:right="0" w:firstLine="0"/>
        <w:jc w:val="center"/>
        <w:rPr>
          <w:rFonts w:asciiTheme="minorBidi" w:hAnsiTheme="minorBidi" w:cstheme="minorBidi"/>
          <w:sz w:val="24"/>
          <w:szCs w:val="24"/>
          <w:lang w:val="en-GB"/>
        </w:rPr>
      </w:pPr>
      <w:r w:rsidRPr="00967E3F">
        <w:rPr>
          <w:rFonts w:asciiTheme="minorBidi" w:hAnsiTheme="minorBidi" w:cstheme="minorBidi"/>
          <w:sz w:val="24"/>
          <w:szCs w:val="24"/>
          <w:lang w:val="en-GB"/>
        </w:rPr>
        <w:t>YESHIVAT HAR ETZION</w:t>
      </w:r>
    </w:p>
    <w:p w:rsidR="009025F0" w:rsidRPr="00967E3F" w:rsidRDefault="009025F0" w:rsidP="009025F0">
      <w:pPr>
        <w:pStyle w:val="CC"/>
        <w:keepLines w:val="0"/>
        <w:bidi w:val="0"/>
        <w:spacing w:after="0"/>
        <w:ind w:right="0" w:firstLine="0"/>
        <w:jc w:val="center"/>
        <w:rPr>
          <w:rFonts w:asciiTheme="minorBidi" w:hAnsiTheme="minorBidi" w:cstheme="minorBidi"/>
          <w:sz w:val="24"/>
          <w:szCs w:val="24"/>
          <w:lang w:val="en-GB"/>
        </w:rPr>
      </w:pPr>
      <w:r w:rsidRPr="00967E3F">
        <w:rPr>
          <w:rFonts w:asciiTheme="minorBidi" w:hAnsiTheme="minorBidi" w:cstheme="minorBidi"/>
          <w:sz w:val="24"/>
          <w:szCs w:val="24"/>
          <w:lang w:val="en-GB"/>
        </w:rPr>
        <w:t>ISRAEL KOSCHITZKY VIRTUAL BEIT MIDRASH (VBM)</w:t>
      </w:r>
    </w:p>
    <w:p w:rsidR="009025F0" w:rsidRPr="00967E3F" w:rsidRDefault="009025F0" w:rsidP="009025F0">
      <w:pPr>
        <w:pStyle w:val="CC"/>
        <w:keepLines w:val="0"/>
        <w:bidi w:val="0"/>
        <w:spacing w:after="0"/>
        <w:ind w:right="0" w:firstLine="0"/>
        <w:jc w:val="center"/>
        <w:rPr>
          <w:rFonts w:asciiTheme="minorBidi" w:hAnsiTheme="minorBidi" w:cstheme="minorBidi"/>
          <w:sz w:val="24"/>
          <w:szCs w:val="24"/>
          <w:lang w:val="en-GB"/>
        </w:rPr>
      </w:pPr>
      <w:r w:rsidRPr="00967E3F">
        <w:rPr>
          <w:rFonts w:asciiTheme="minorBidi" w:hAnsiTheme="minorBidi" w:cstheme="minorBidi"/>
          <w:sz w:val="24"/>
          <w:szCs w:val="24"/>
          <w:lang w:val="en-GB"/>
        </w:rPr>
        <w:t>*********************************************************</w:t>
      </w:r>
    </w:p>
    <w:p w:rsidR="009025F0" w:rsidRPr="00967E3F" w:rsidRDefault="009025F0" w:rsidP="009025F0">
      <w:pPr>
        <w:pStyle w:val="CC"/>
        <w:keepLines w:val="0"/>
        <w:bidi w:val="0"/>
        <w:spacing w:after="0"/>
        <w:ind w:right="0" w:firstLine="0"/>
        <w:jc w:val="center"/>
        <w:rPr>
          <w:rFonts w:asciiTheme="minorBidi" w:hAnsiTheme="minorBidi" w:cstheme="minorBidi"/>
          <w:sz w:val="24"/>
          <w:szCs w:val="24"/>
          <w:lang w:val="en-GB"/>
        </w:rPr>
      </w:pPr>
    </w:p>
    <w:p w:rsidR="009025F0" w:rsidRPr="00967E3F" w:rsidRDefault="009025F0" w:rsidP="009025F0">
      <w:pPr>
        <w:pStyle w:val="CC"/>
        <w:keepLines w:val="0"/>
        <w:bidi w:val="0"/>
        <w:spacing w:after="0"/>
        <w:ind w:right="0" w:firstLine="0"/>
        <w:jc w:val="center"/>
        <w:rPr>
          <w:rFonts w:asciiTheme="minorBidi" w:hAnsiTheme="minorBidi" w:cstheme="minorBidi"/>
          <w:sz w:val="24"/>
          <w:szCs w:val="24"/>
          <w:lang w:val="en-GB"/>
        </w:rPr>
      </w:pPr>
    </w:p>
    <w:p w:rsidR="009025F0" w:rsidRPr="00967E3F" w:rsidRDefault="009025F0" w:rsidP="009025F0">
      <w:pPr>
        <w:spacing w:after="0" w:line="240" w:lineRule="auto"/>
        <w:jc w:val="center"/>
        <w:rPr>
          <w:rFonts w:asciiTheme="minorBidi" w:hAnsiTheme="minorBidi"/>
          <w:color w:val="000000"/>
          <w:sz w:val="24"/>
          <w:szCs w:val="24"/>
        </w:rPr>
      </w:pPr>
      <w:r w:rsidRPr="00967E3F">
        <w:rPr>
          <w:rFonts w:asciiTheme="minorBidi" w:hAnsiTheme="minorBidi"/>
          <w:b/>
          <w:bCs/>
          <w:i/>
          <w:iCs/>
          <w:color w:val="000000"/>
          <w:sz w:val="24"/>
          <w:szCs w:val="24"/>
        </w:rPr>
        <w:t>Bein Adam Le-chavero:</w:t>
      </w:r>
      <w:r w:rsidRPr="00967E3F">
        <w:rPr>
          <w:rFonts w:asciiTheme="minorBidi" w:hAnsiTheme="minorBidi"/>
          <w:b/>
          <w:bCs/>
          <w:color w:val="000000"/>
          <w:sz w:val="24"/>
          <w:szCs w:val="24"/>
        </w:rPr>
        <w:t xml:space="preserve"> Ethics of Interpersonal Conduct</w:t>
      </w:r>
    </w:p>
    <w:p w:rsidR="009025F0" w:rsidRPr="00967E3F" w:rsidRDefault="009025F0" w:rsidP="009025F0">
      <w:pPr>
        <w:spacing w:after="0" w:line="240" w:lineRule="auto"/>
        <w:jc w:val="center"/>
        <w:rPr>
          <w:rFonts w:asciiTheme="minorBidi" w:hAnsiTheme="minorBidi"/>
          <w:b/>
          <w:bCs/>
          <w:sz w:val="24"/>
          <w:szCs w:val="24"/>
        </w:rPr>
      </w:pPr>
      <w:r w:rsidRPr="00967E3F">
        <w:rPr>
          <w:rFonts w:asciiTheme="minorBidi" w:hAnsiTheme="minorBidi"/>
          <w:b/>
          <w:bCs/>
          <w:sz w:val="24"/>
          <w:szCs w:val="24"/>
        </w:rPr>
        <w:t>By Rav Binyamin Zimmerman</w:t>
      </w:r>
    </w:p>
    <w:p w:rsidR="009025F0" w:rsidRPr="00967E3F" w:rsidRDefault="009025F0" w:rsidP="009025F0">
      <w:pPr>
        <w:spacing w:after="0" w:line="240" w:lineRule="auto"/>
        <w:jc w:val="center"/>
        <w:rPr>
          <w:rFonts w:asciiTheme="minorBidi" w:hAnsiTheme="minorBidi"/>
          <w:b/>
          <w:bCs/>
          <w:sz w:val="24"/>
          <w:szCs w:val="24"/>
        </w:rPr>
      </w:pPr>
    </w:p>
    <w:p w:rsidR="009025F0" w:rsidRPr="00967E3F" w:rsidRDefault="009025F0" w:rsidP="009025F0">
      <w:pPr>
        <w:pStyle w:val="a"/>
        <w:keepNext w:val="0"/>
        <w:widowControl w:val="0"/>
        <w:bidi w:val="0"/>
        <w:spacing w:before="0"/>
        <w:jc w:val="center"/>
        <w:rPr>
          <w:rFonts w:asciiTheme="minorBidi" w:hAnsiTheme="minorBidi" w:cstheme="minorBidi"/>
          <w:b w:val="0"/>
          <w:bCs w:val="0"/>
          <w:sz w:val="24"/>
          <w:szCs w:val="24"/>
        </w:rPr>
      </w:pPr>
      <w:r w:rsidRPr="00967E3F">
        <w:rPr>
          <w:rFonts w:asciiTheme="minorBidi" w:hAnsiTheme="minorBidi" w:cstheme="minorBidi"/>
          <w:b w:val="0"/>
          <w:bCs w:val="0"/>
          <w:sz w:val="24"/>
          <w:szCs w:val="24"/>
        </w:rPr>
        <w:t>For easy printing, go to:</w:t>
      </w:r>
    </w:p>
    <w:p w:rsidR="009025F0" w:rsidRPr="00967E3F" w:rsidRDefault="00DA12BA" w:rsidP="009025F0">
      <w:pPr>
        <w:widowControl w:val="0"/>
        <w:spacing w:after="0" w:line="240" w:lineRule="auto"/>
        <w:jc w:val="center"/>
        <w:rPr>
          <w:rFonts w:asciiTheme="minorBidi" w:hAnsiTheme="minorBidi"/>
          <w:color w:val="0000FF"/>
          <w:sz w:val="24"/>
          <w:szCs w:val="24"/>
        </w:rPr>
      </w:pPr>
      <w:hyperlink r:id="rId8" w:history="1">
        <w:r w:rsidR="009025F0" w:rsidRPr="00967E3F">
          <w:rPr>
            <w:rStyle w:val="Hyperlink"/>
            <w:rFonts w:asciiTheme="minorBidi" w:hAnsiTheme="minorBidi"/>
            <w:sz w:val="24"/>
            <w:szCs w:val="24"/>
          </w:rPr>
          <w:t>www.vbm-torah.org/archive/chavero2/17chavero.htm</w:t>
        </w:r>
      </w:hyperlink>
    </w:p>
    <w:p w:rsidR="009025F0" w:rsidRPr="00967E3F" w:rsidRDefault="009025F0" w:rsidP="009025F0">
      <w:pPr>
        <w:pStyle w:val="CC"/>
        <w:keepLines w:val="0"/>
        <w:bidi w:val="0"/>
        <w:spacing w:after="0"/>
        <w:ind w:right="0" w:firstLine="0"/>
        <w:jc w:val="center"/>
        <w:rPr>
          <w:rFonts w:asciiTheme="minorBidi" w:hAnsiTheme="minorBidi" w:cstheme="minorBidi"/>
          <w:sz w:val="24"/>
          <w:szCs w:val="24"/>
        </w:rPr>
      </w:pPr>
    </w:p>
    <w:p w:rsidR="00610345" w:rsidRPr="00610345" w:rsidRDefault="00610345" w:rsidP="00610345">
      <w:pPr>
        <w:pStyle w:val="HTMLPreformatted"/>
        <w:jc w:val="center"/>
        <w:rPr>
          <w:rFonts w:ascii="Arial" w:hAnsi="Arial" w:cs="Arial"/>
          <w:b/>
          <w:bCs/>
          <w:sz w:val="24"/>
          <w:szCs w:val="24"/>
        </w:rPr>
      </w:pPr>
      <w:r w:rsidRPr="00610345">
        <w:rPr>
          <w:rFonts w:ascii="Arial" w:hAnsi="Arial" w:cs="Arial"/>
          <w:b/>
          <w:bCs/>
          <w:sz w:val="24"/>
          <w:szCs w:val="24"/>
          <w:lang w:val="en-GB"/>
        </w:rPr>
        <w:t>*********************************************************</w:t>
      </w:r>
    </w:p>
    <w:p w:rsidR="00610345" w:rsidRPr="00610345" w:rsidRDefault="00610345" w:rsidP="00610345">
      <w:pPr>
        <w:pStyle w:val="HTMLPreformatted"/>
        <w:jc w:val="center"/>
        <w:rPr>
          <w:rFonts w:ascii="Arial" w:hAnsi="Arial" w:cs="Arial"/>
          <w:b/>
          <w:bCs/>
          <w:sz w:val="24"/>
          <w:szCs w:val="24"/>
          <w:lang w:val="en-GB"/>
        </w:rPr>
      </w:pPr>
      <w:r w:rsidRPr="00610345">
        <w:rPr>
          <w:rFonts w:ascii="Arial" w:hAnsi="Arial" w:cs="Arial"/>
          <w:b/>
          <w:bCs/>
          <w:sz w:val="24"/>
          <w:szCs w:val="24"/>
          <w:lang w:val="en-GB"/>
        </w:rPr>
        <w:t xml:space="preserve">Dedicated in memory of </w:t>
      </w:r>
      <w:r w:rsidRPr="00610345">
        <w:rPr>
          <w:rFonts w:ascii="Arial" w:hAnsi="Arial" w:cs="Arial"/>
          <w:b/>
          <w:bCs/>
          <w:sz w:val="24"/>
          <w:szCs w:val="24"/>
          <w:lang w:val="en-GB"/>
        </w:rPr>
        <w:br/>
        <w:t xml:space="preserve">Joseph Y. Nadler, </w:t>
      </w:r>
      <w:proofErr w:type="spellStart"/>
      <w:r w:rsidRPr="00610345">
        <w:rPr>
          <w:rFonts w:ascii="Arial" w:hAnsi="Arial" w:cs="Arial"/>
          <w:b/>
          <w:bCs/>
          <w:sz w:val="24"/>
          <w:szCs w:val="24"/>
          <w:lang w:val="en-GB"/>
        </w:rPr>
        <w:t>z”l</w:t>
      </w:r>
      <w:proofErr w:type="spellEnd"/>
      <w:r w:rsidRPr="00610345">
        <w:rPr>
          <w:rFonts w:ascii="Arial" w:hAnsi="Arial" w:cs="Arial"/>
          <w:b/>
          <w:bCs/>
          <w:sz w:val="24"/>
          <w:szCs w:val="24"/>
          <w:lang w:val="en-GB"/>
        </w:rPr>
        <w:t xml:space="preserve">, </w:t>
      </w:r>
      <w:proofErr w:type="spellStart"/>
      <w:r w:rsidRPr="00610345">
        <w:rPr>
          <w:rFonts w:ascii="Arial" w:hAnsi="Arial" w:cs="Arial"/>
          <w:b/>
          <w:bCs/>
          <w:sz w:val="24"/>
          <w:szCs w:val="24"/>
          <w:lang w:val="en-GB"/>
        </w:rPr>
        <w:t>Yosef</w:t>
      </w:r>
      <w:proofErr w:type="spellEnd"/>
      <w:r w:rsidRPr="00610345">
        <w:rPr>
          <w:rFonts w:ascii="Arial" w:hAnsi="Arial" w:cs="Arial"/>
          <w:b/>
          <w:bCs/>
          <w:sz w:val="24"/>
          <w:szCs w:val="24"/>
          <w:lang w:val="en-GB"/>
        </w:rPr>
        <w:t xml:space="preserve"> ben </w:t>
      </w:r>
      <w:proofErr w:type="spellStart"/>
      <w:r w:rsidRPr="00610345">
        <w:rPr>
          <w:rFonts w:ascii="Arial" w:hAnsi="Arial" w:cs="Arial"/>
          <w:b/>
          <w:bCs/>
          <w:sz w:val="24"/>
          <w:szCs w:val="24"/>
          <w:lang w:val="en-GB"/>
        </w:rPr>
        <w:t>Yechezkel</w:t>
      </w:r>
      <w:proofErr w:type="spellEnd"/>
      <w:r w:rsidRPr="00610345">
        <w:rPr>
          <w:rFonts w:ascii="Arial" w:hAnsi="Arial" w:cs="Arial"/>
          <w:b/>
          <w:bCs/>
          <w:sz w:val="24"/>
          <w:szCs w:val="24"/>
          <w:lang w:val="en-GB"/>
        </w:rPr>
        <w:t xml:space="preserve"> </w:t>
      </w:r>
      <w:proofErr w:type="spellStart"/>
      <w:r w:rsidRPr="00610345">
        <w:rPr>
          <w:rFonts w:ascii="Arial" w:hAnsi="Arial" w:cs="Arial"/>
          <w:b/>
          <w:bCs/>
          <w:sz w:val="24"/>
          <w:szCs w:val="24"/>
          <w:lang w:val="en-GB"/>
        </w:rPr>
        <w:t>Tzvi</w:t>
      </w:r>
      <w:proofErr w:type="spellEnd"/>
    </w:p>
    <w:p w:rsidR="00610345" w:rsidRPr="00610345" w:rsidRDefault="00610345" w:rsidP="00610345">
      <w:pPr>
        <w:pStyle w:val="HTMLPreformatted"/>
        <w:jc w:val="center"/>
        <w:rPr>
          <w:rFonts w:ascii="Arial" w:hAnsi="Arial" w:cs="Arial"/>
          <w:b/>
          <w:bCs/>
          <w:sz w:val="24"/>
          <w:szCs w:val="24"/>
        </w:rPr>
      </w:pPr>
      <w:r w:rsidRPr="00610345">
        <w:rPr>
          <w:rFonts w:ascii="Arial" w:hAnsi="Arial" w:cs="Arial"/>
          <w:b/>
          <w:bCs/>
          <w:sz w:val="24"/>
          <w:szCs w:val="24"/>
          <w:lang w:val="en-GB"/>
        </w:rPr>
        <w:t>*********************************************************</w:t>
      </w:r>
    </w:p>
    <w:p w:rsidR="009025F0" w:rsidRPr="00967E3F" w:rsidRDefault="009025F0" w:rsidP="009025F0">
      <w:pPr>
        <w:pStyle w:val="NoSpacing"/>
        <w:jc w:val="both"/>
        <w:rPr>
          <w:rFonts w:asciiTheme="minorBidi" w:hAnsiTheme="minorBidi"/>
          <w:b/>
          <w:bCs/>
          <w:sz w:val="24"/>
          <w:szCs w:val="24"/>
        </w:rPr>
      </w:pPr>
      <w:bookmarkStart w:id="0" w:name="_GoBack"/>
      <w:bookmarkEnd w:id="0"/>
    </w:p>
    <w:p w:rsidR="00A46CB8" w:rsidRPr="00967E3F" w:rsidRDefault="009025F0" w:rsidP="009025F0">
      <w:pPr>
        <w:pStyle w:val="NoSpacing"/>
        <w:jc w:val="center"/>
        <w:rPr>
          <w:rFonts w:asciiTheme="minorBidi" w:hAnsiTheme="minorBidi"/>
          <w:b/>
          <w:bCs/>
          <w:sz w:val="24"/>
          <w:szCs w:val="24"/>
        </w:rPr>
      </w:pPr>
      <w:r w:rsidRPr="00F53423">
        <w:rPr>
          <w:rFonts w:asciiTheme="minorBidi" w:hAnsiTheme="minorBidi"/>
          <w:b/>
          <w:bCs/>
          <w:sz w:val="24"/>
          <w:szCs w:val="24"/>
        </w:rPr>
        <w:t>Shiur</w:t>
      </w:r>
      <w:r w:rsidRPr="00967E3F">
        <w:rPr>
          <w:rFonts w:asciiTheme="minorBidi" w:hAnsiTheme="minorBidi"/>
          <w:b/>
          <w:bCs/>
          <w:sz w:val="24"/>
          <w:szCs w:val="24"/>
        </w:rPr>
        <w:t xml:space="preserve"> #17: </w:t>
      </w:r>
      <w:r w:rsidR="009D3CD7" w:rsidRPr="00967E3F">
        <w:rPr>
          <w:rFonts w:asciiTheme="minorBidi" w:hAnsiTheme="minorBidi"/>
          <w:b/>
          <w:bCs/>
          <w:sz w:val="24"/>
          <w:szCs w:val="24"/>
        </w:rPr>
        <w:t>The Causes and Effects of Hatred</w:t>
      </w:r>
    </w:p>
    <w:p w:rsidR="00A46CB8" w:rsidRPr="00967E3F" w:rsidRDefault="00A46CB8" w:rsidP="009025F0">
      <w:pPr>
        <w:pStyle w:val="NoSpacing"/>
        <w:jc w:val="both"/>
        <w:rPr>
          <w:rFonts w:asciiTheme="minorBidi" w:hAnsiTheme="minorBidi"/>
          <w:sz w:val="24"/>
          <w:szCs w:val="24"/>
        </w:rPr>
      </w:pPr>
    </w:p>
    <w:p w:rsidR="009025F0" w:rsidRPr="00967E3F" w:rsidRDefault="009025F0" w:rsidP="009025F0">
      <w:pPr>
        <w:pStyle w:val="NoSpacing"/>
        <w:jc w:val="both"/>
        <w:rPr>
          <w:rFonts w:asciiTheme="minorBidi" w:hAnsiTheme="minorBidi"/>
          <w:sz w:val="24"/>
          <w:szCs w:val="24"/>
        </w:rPr>
      </w:pPr>
    </w:p>
    <w:p w:rsidR="008E01E4" w:rsidRPr="00967E3F" w:rsidRDefault="001C4437" w:rsidP="00025C68">
      <w:pPr>
        <w:pStyle w:val="NoSpacing"/>
        <w:ind w:firstLine="720"/>
        <w:jc w:val="both"/>
        <w:rPr>
          <w:rFonts w:asciiTheme="minorBidi" w:hAnsiTheme="minorBidi"/>
          <w:sz w:val="24"/>
          <w:szCs w:val="24"/>
        </w:rPr>
      </w:pPr>
      <w:r w:rsidRPr="00967E3F">
        <w:rPr>
          <w:rFonts w:asciiTheme="minorBidi" w:hAnsiTheme="minorBidi"/>
          <w:sz w:val="24"/>
          <w:szCs w:val="24"/>
        </w:rPr>
        <w:t>In last week's le</w:t>
      </w:r>
      <w:r w:rsidR="00025C68">
        <w:rPr>
          <w:rFonts w:asciiTheme="minorBidi" w:hAnsiTheme="minorBidi"/>
          <w:sz w:val="24"/>
          <w:szCs w:val="24"/>
        </w:rPr>
        <w:t>sson we dealt with the scourge of</w:t>
      </w:r>
      <w:r w:rsidRPr="00967E3F">
        <w:rPr>
          <w:rFonts w:asciiTheme="minorBidi" w:hAnsiTheme="minorBidi"/>
          <w:sz w:val="24"/>
          <w:szCs w:val="24"/>
        </w:rPr>
        <w:t xml:space="preserve"> </w:t>
      </w:r>
      <w:r w:rsidR="008C7AD0" w:rsidRPr="00967E3F">
        <w:rPr>
          <w:rFonts w:asciiTheme="minorBidi" w:hAnsiTheme="minorBidi"/>
          <w:i/>
          <w:iCs/>
          <w:sz w:val="24"/>
          <w:szCs w:val="24"/>
        </w:rPr>
        <w:t xml:space="preserve">sinat </w:t>
      </w:r>
      <w:r w:rsidR="00BC5E46" w:rsidRPr="00967E3F">
        <w:rPr>
          <w:rFonts w:asciiTheme="minorBidi" w:hAnsiTheme="minorBidi"/>
          <w:i/>
          <w:iCs/>
          <w:sz w:val="24"/>
          <w:szCs w:val="24"/>
        </w:rPr>
        <w:t>chinnam</w:t>
      </w:r>
      <w:r w:rsidR="008C7AD0" w:rsidRPr="00967E3F">
        <w:rPr>
          <w:rFonts w:asciiTheme="minorBidi" w:hAnsiTheme="minorBidi"/>
          <w:i/>
          <w:iCs/>
          <w:sz w:val="24"/>
          <w:szCs w:val="24"/>
        </w:rPr>
        <w:t xml:space="preserve">, </w:t>
      </w:r>
      <w:r w:rsidR="008C7AD0" w:rsidRPr="00967E3F">
        <w:rPr>
          <w:rFonts w:asciiTheme="minorBidi" w:hAnsiTheme="minorBidi"/>
          <w:sz w:val="24"/>
          <w:szCs w:val="24"/>
        </w:rPr>
        <w:t xml:space="preserve">baseless hatred, </w:t>
      </w:r>
      <w:r w:rsidR="002B3663">
        <w:rPr>
          <w:rFonts w:asciiTheme="minorBidi" w:hAnsiTheme="minorBidi"/>
          <w:sz w:val="24"/>
          <w:szCs w:val="24"/>
        </w:rPr>
        <w:t xml:space="preserve">which </w:t>
      </w:r>
      <w:r w:rsidR="00025C68">
        <w:rPr>
          <w:rFonts w:asciiTheme="minorBidi" w:hAnsiTheme="minorBidi"/>
          <w:sz w:val="24"/>
          <w:szCs w:val="24"/>
        </w:rPr>
        <w:t>led to the destruction of the Second T</w:t>
      </w:r>
      <w:r w:rsidR="008C7AD0" w:rsidRPr="00967E3F">
        <w:rPr>
          <w:rFonts w:asciiTheme="minorBidi" w:hAnsiTheme="minorBidi"/>
          <w:sz w:val="24"/>
          <w:szCs w:val="24"/>
        </w:rPr>
        <w:t>emple.</w:t>
      </w:r>
      <w:r w:rsidR="00BE4CF2">
        <w:rPr>
          <w:rFonts w:asciiTheme="minorBidi" w:hAnsiTheme="minorBidi"/>
          <w:sz w:val="24"/>
          <w:szCs w:val="24"/>
        </w:rPr>
        <w:t xml:space="preserve"> </w:t>
      </w:r>
      <w:r w:rsidR="008E01E4" w:rsidRPr="00967E3F">
        <w:rPr>
          <w:rFonts w:asciiTheme="minorBidi" w:hAnsiTheme="minorBidi"/>
          <w:sz w:val="24"/>
          <w:szCs w:val="24"/>
        </w:rPr>
        <w:t xml:space="preserve">We cited a number of opinions dealing with the </w:t>
      </w:r>
      <w:r w:rsidR="00C073CB" w:rsidRPr="00967E3F">
        <w:rPr>
          <w:rFonts w:asciiTheme="minorBidi" w:hAnsiTheme="minorBidi"/>
          <w:sz w:val="24"/>
          <w:szCs w:val="24"/>
        </w:rPr>
        <w:t>nature of thi</w:t>
      </w:r>
      <w:r w:rsidR="00025C68">
        <w:rPr>
          <w:rFonts w:asciiTheme="minorBidi" w:hAnsiTheme="minorBidi"/>
          <w:sz w:val="24"/>
          <w:szCs w:val="24"/>
        </w:rPr>
        <w:t>s hatred, the reasons behind it</w:t>
      </w:r>
      <w:r w:rsidR="00C073CB" w:rsidRPr="00967E3F">
        <w:rPr>
          <w:rFonts w:asciiTheme="minorBidi" w:hAnsiTheme="minorBidi"/>
          <w:sz w:val="24"/>
          <w:szCs w:val="24"/>
        </w:rPr>
        <w:t xml:space="preserve"> and why it </w:t>
      </w:r>
      <w:r w:rsidR="00025C68">
        <w:rPr>
          <w:rFonts w:asciiTheme="minorBidi" w:hAnsiTheme="minorBidi"/>
          <w:sz w:val="24"/>
          <w:szCs w:val="24"/>
        </w:rPr>
        <w:t>i</w:t>
      </w:r>
      <w:r w:rsidR="00C073CB" w:rsidRPr="00967E3F">
        <w:rPr>
          <w:rFonts w:asciiTheme="minorBidi" w:hAnsiTheme="minorBidi"/>
          <w:sz w:val="24"/>
          <w:szCs w:val="24"/>
        </w:rPr>
        <w:t>s so destructive. Hatred</w:t>
      </w:r>
      <w:r w:rsidR="00025C68">
        <w:rPr>
          <w:rFonts w:asciiTheme="minorBidi" w:hAnsiTheme="minorBidi"/>
          <w:sz w:val="24"/>
          <w:szCs w:val="24"/>
        </w:rPr>
        <w:t>, we saw,</w:t>
      </w:r>
      <w:r w:rsidR="00C073CB" w:rsidRPr="00967E3F">
        <w:rPr>
          <w:rFonts w:asciiTheme="minorBidi" w:hAnsiTheme="minorBidi"/>
          <w:sz w:val="24"/>
          <w:szCs w:val="24"/>
        </w:rPr>
        <w:t xml:space="preserve"> </w:t>
      </w:r>
      <w:r w:rsidR="00025C68">
        <w:rPr>
          <w:rFonts w:asciiTheme="minorBidi" w:hAnsiTheme="minorBidi"/>
          <w:sz w:val="24"/>
          <w:szCs w:val="24"/>
        </w:rPr>
        <w:t>often leads to other sins</w:t>
      </w:r>
      <w:r w:rsidR="00C073CB" w:rsidRPr="00967E3F">
        <w:rPr>
          <w:rFonts w:asciiTheme="minorBidi" w:hAnsiTheme="minorBidi"/>
          <w:sz w:val="24"/>
          <w:szCs w:val="24"/>
        </w:rPr>
        <w:t xml:space="preserve"> and can </w:t>
      </w:r>
      <w:r w:rsidR="00025C68">
        <w:rPr>
          <w:rFonts w:asciiTheme="minorBidi" w:hAnsiTheme="minorBidi"/>
          <w:sz w:val="24"/>
          <w:szCs w:val="24"/>
        </w:rPr>
        <w:t>fuel</w:t>
      </w:r>
      <w:r w:rsidR="00C073CB" w:rsidRPr="00967E3F">
        <w:rPr>
          <w:rFonts w:asciiTheme="minorBidi" w:hAnsiTheme="minorBidi"/>
          <w:sz w:val="24"/>
          <w:szCs w:val="24"/>
        </w:rPr>
        <w:t xml:space="preserve"> intense dispute</w:t>
      </w:r>
      <w:r w:rsidR="00025C68">
        <w:rPr>
          <w:rFonts w:asciiTheme="minorBidi" w:hAnsiTheme="minorBidi"/>
          <w:sz w:val="24"/>
          <w:szCs w:val="24"/>
        </w:rPr>
        <w:t>s</w:t>
      </w:r>
      <w:r w:rsidR="00C073CB" w:rsidRPr="00967E3F">
        <w:rPr>
          <w:rFonts w:asciiTheme="minorBidi" w:hAnsiTheme="minorBidi"/>
          <w:sz w:val="24"/>
          <w:szCs w:val="24"/>
        </w:rPr>
        <w:t xml:space="preserve"> </w:t>
      </w:r>
      <w:r w:rsidR="00025C68">
        <w:rPr>
          <w:rFonts w:asciiTheme="minorBidi" w:hAnsiTheme="minorBidi"/>
          <w:sz w:val="24"/>
          <w:szCs w:val="24"/>
        </w:rPr>
        <w:t>with</w:t>
      </w:r>
      <w:r w:rsidR="00C073CB" w:rsidRPr="00967E3F">
        <w:rPr>
          <w:rFonts w:asciiTheme="minorBidi" w:hAnsiTheme="minorBidi"/>
          <w:sz w:val="24"/>
          <w:szCs w:val="24"/>
        </w:rPr>
        <w:t xml:space="preserve"> friends and family. </w:t>
      </w:r>
      <w:r w:rsidR="00025C68">
        <w:rPr>
          <w:rFonts w:asciiTheme="minorBidi" w:hAnsiTheme="minorBidi"/>
          <w:sz w:val="24"/>
          <w:szCs w:val="24"/>
        </w:rPr>
        <w:t xml:space="preserve">The commentators explicate at length the root causes and horrifying effects of </w:t>
      </w:r>
      <w:r w:rsidR="009D3CD7" w:rsidRPr="00967E3F">
        <w:rPr>
          <w:rFonts w:asciiTheme="minorBidi" w:hAnsiTheme="minorBidi"/>
          <w:i/>
          <w:iCs/>
          <w:sz w:val="24"/>
          <w:szCs w:val="24"/>
        </w:rPr>
        <w:t xml:space="preserve">sinat </w:t>
      </w:r>
      <w:r w:rsidR="00BC5E46" w:rsidRPr="00967E3F">
        <w:rPr>
          <w:rFonts w:asciiTheme="minorBidi" w:hAnsiTheme="minorBidi"/>
          <w:i/>
          <w:iCs/>
          <w:sz w:val="24"/>
          <w:szCs w:val="24"/>
        </w:rPr>
        <w:t>chinnam</w:t>
      </w:r>
      <w:r w:rsidR="009D3CD7" w:rsidRPr="00967E3F">
        <w:rPr>
          <w:rFonts w:asciiTheme="minorBidi" w:hAnsiTheme="minorBidi"/>
          <w:sz w:val="24"/>
          <w:szCs w:val="24"/>
        </w:rPr>
        <w:t>.</w:t>
      </w:r>
      <w:r w:rsidR="00BE4CF2">
        <w:rPr>
          <w:rFonts w:asciiTheme="minorBidi" w:hAnsiTheme="minorBidi"/>
          <w:sz w:val="24"/>
          <w:szCs w:val="24"/>
        </w:rPr>
        <w:t xml:space="preserve"> </w:t>
      </w:r>
    </w:p>
    <w:p w:rsidR="008E01E4" w:rsidRPr="00967E3F" w:rsidRDefault="008E01E4" w:rsidP="009025F0">
      <w:pPr>
        <w:pStyle w:val="NoSpacing"/>
        <w:jc w:val="both"/>
        <w:rPr>
          <w:rFonts w:asciiTheme="minorBidi" w:hAnsiTheme="minorBidi"/>
          <w:sz w:val="24"/>
          <w:szCs w:val="24"/>
        </w:rPr>
      </w:pPr>
    </w:p>
    <w:p w:rsidR="006E5CEA" w:rsidRPr="00967E3F" w:rsidRDefault="00025C68" w:rsidP="00025C68">
      <w:pPr>
        <w:pStyle w:val="NoSpacing"/>
        <w:ind w:firstLine="720"/>
        <w:jc w:val="both"/>
        <w:rPr>
          <w:rFonts w:asciiTheme="minorBidi" w:hAnsiTheme="minorBidi"/>
          <w:sz w:val="24"/>
          <w:szCs w:val="24"/>
        </w:rPr>
      </w:pPr>
      <w:r>
        <w:rPr>
          <w:rFonts w:asciiTheme="minorBidi" w:hAnsiTheme="minorBidi"/>
          <w:sz w:val="24"/>
          <w:szCs w:val="24"/>
        </w:rPr>
        <w:t>As</w:t>
      </w:r>
      <w:r w:rsidR="008E01E4" w:rsidRPr="00967E3F">
        <w:rPr>
          <w:rFonts w:asciiTheme="minorBidi" w:hAnsiTheme="minorBidi"/>
          <w:sz w:val="24"/>
          <w:szCs w:val="24"/>
        </w:rPr>
        <w:t xml:space="preserve"> Rabbeinu </w:t>
      </w:r>
      <w:r w:rsidR="00BC5E46" w:rsidRPr="00967E3F">
        <w:rPr>
          <w:rFonts w:asciiTheme="minorBidi" w:hAnsiTheme="minorBidi"/>
          <w:sz w:val="24"/>
          <w:szCs w:val="24"/>
        </w:rPr>
        <w:t>Bachya</w:t>
      </w:r>
      <w:r w:rsidR="008E01E4" w:rsidRPr="00967E3F">
        <w:rPr>
          <w:rFonts w:asciiTheme="minorBidi" w:hAnsiTheme="minorBidi"/>
          <w:sz w:val="24"/>
          <w:szCs w:val="24"/>
        </w:rPr>
        <w:t xml:space="preserve"> points out</w:t>
      </w:r>
      <w:r w:rsidR="009D3CD7" w:rsidRPr="00967E3F">
        <w:rPr>
          <w:rFonts w:asciiTheme="minorBidi" w:hAnsiTheme="minorBidi"/>
          <w:sz w:val="24"/>
          <w:szCs w:val="24"/>
        </w:rPr>
        <w:t xml:space="preserve"> (see </w:t>
      </w:r>
      <w:r>
        <w:rPr>
          <w:rFonts w:asciiTheme="minorBidi" w:hAnsiTheme="minorBidi"/>
          <w:sz w:val="24"/>
          <w:szCs w:val="24"/>
        </w:rPr>
        <w:t>our previous l</w:t>
      </w:r>
      <w:r w:rsidR="009D3CD7" w:rsidRPr="00967E3F">
        <w:rPr>
          <w:rFonts w:asciiTheme="minorBidi" w:hAnsiTheme="minorBidi"/>
          <w:sz w:val="24"/>
          <w:szCs w:val="24"/>
        </w:rPr>
        <w:t>esson)</w:t>
      </w:r>
      <w:r w:rsidR="008E01E4" w:rsidRPr="00967E3F">
        <w:rPr>
          <w:rFonts w:asciiTheme="minorBidi" w:hAnsiTheme="minorBidi"/>
          <w:sz w:val="24"/>
          <w:szCs w:val="24"/>
        </w:rPr>
        <w:t xml:space="preserve"> </w:t>
      </w:r>
      <w:r>
        <w:rPr>
          <w:rFonts w:asciiTheme="minorBidi" w:hAnsiTheme="minorBidi"/>
          <w:sz w:val="24"/>
          <w:szCs w:val="24"/>
        </w:rPr>
        <w:t>hatred is</w:t>
      </w:r>
      <w:r w:rsidR="008E01E4" w:rsidRPr="00967E3F">
        <w:rPr>
          <w:rFonts w:asciiTheme="minorBidi" w:hAnsiTheme="minorBidi"/>
          <w:sz w:val="24"/>
          <w:szCs w:val="24"/>
        </w:rPr>
        <w:t xml:space="preserve"> often rooted in one's feeling</w:t>
      </w:r>
      <w:r>
        <w:rPr>
          <w:rFonts w:asciiTheme="minorBidi" w:hAnsiTheme="minorBidi"/>
          <w:sz w:val="24"/>
          <w:szCs w:val="24"/>
        </w:rPr>
        <w:t>s</w:t>
      </w:r>
      <w:r w:rsidR="008E01E4" w:rsidRPr="00967E3F">
        <w:rPr>
          <w:rFonts w:asciiTheme="minorBidi" w:hAnsiTheme="minorBidi"/>
          <w:sz w:val="24"/>
          <w:szCs w:val="24"/>
        </w:rPr>
        <w:t xml:space="preserve"> of superiority due to ego and arrogance.</w:t>
      </w:r>
      <w:r w:rsidR="00BE4CF2">
        <w:rPr>
          <w:rFonts w:asciiTheme="minorBidi" w:hAnsiTheme="minorBidi"/>
          <w:sz w:val="24"/>
          <w:szCs w:val="24"/>
        </w:rPr>
        <w:t xml:space="preserve"> </w:t>
      </w:r>
      <w:r w:rsidR="001A15CF" w:rsidRPr="00967E3F">
        <w:rPr>
          <w:rFonts w:asciiTheme="minorBidi" w:hAnsiTheme="minorBidi"/>
          <w:sz w:val="24"/>
          <w:szCs w:val="24"/>
        </w:rPr>
        <w:t>Hatred is merely the gross expres</w:t>
      </w:r>
      <w:r>
        <w:rPr>
          <w:rFonts w:asciiTheme="minorBidi" w:hAnsiTheme="minorBidi"/>
          <w:sz w:val="24"/>
          <w:szCs w:val="24"/>
        </w:rPr>
        <w:t xml:space="preserve">sion of a faulty character </w:t>
      </w:r>
      <w:r w:rsidR="001A15CF" w:rsidRPr="00967E3F">
        <w:rPr>
          <w:rFonts w:asciiTheme="minorBidi" w:hAnsiTheme="minorBidi"/>
          <w:sz w:val="24"/>
          <w:szCs w:val="24"/>
        </w:rPr>
        <w:t>focus</w:t>
      </w:r>
      <w:r>
        <w:rPr>
          <w:rFonts w:asciiTheme="minorBidi" w:hAnsiTheme="minorBidi"/>
          <w:sz w:val="24"/>
          <w:szCs w:val="24"/>
        </w:rPr>
        <w:t>ed</w:t>
      </w:r>
      <w:r w:rsidR="001A15CF" w:rsidRPr="00967E3F">
        <w:rPr>
          <w:rFonts w:asciiTheme="minorBidi" w:hAnsiTheme="minorBidi"/>
          <w:sz w:val="24"/>
          <w:szCs w:val="24"/>
        </w:rPr>
        <w:t xml:space="preserve"> on </w:t>
      </w:r>
      <w:r>
        <w:rPr>
          <w:rFonts w:asciiTheme="minorBidi" w:hAnsiTheme="minorBidi"/>
          <w:sz w:val="24"/>
          <w:szCs w:val="24"/>
        </w:rPr>
        <w:t>one</w:t>
      </w:r>
      <w:r w:rsidR="001A15CF" w:rsidRPr="00967E3F">
        <w:rPr>
          <w:rFonts w:asciiTheme="minorBidi" w:hAnsiTheme="minorBidi"/>
          <w:sz w:val="24"/>
          <w:szCs w:val="24"/>
        </w:rPr>
        <w:t xml:space="preserve">self and </w:t>
      </w:r>
      <w:r>
        <w:rPr>
          <w:rFonts w:asciiTheme="minorBidi" w:hAnsiTheme="minorBidi"/>
          <w:sz w:val="24"/>
          <w:szCs w:val="24"/>
        </w:rPr>
        <w:t xml:space="preserve">one’s </w:t>
      </w:r>
      <w:r w:rsidR="001A15CF" w:rsidRPr="00967E3F">
        <w:rPr>
          <w:rFonts w:asciiTheme="minorBidi" w:hAnsiTheme="minorBidi"/>
          <w:sz w:val="24"/>
          <w:szCs w:val="24"/>
        </w:rPr>
        <w:t>own greatness</w:t>
      </w:r>
      <w:r>
        <w:rPr>
          <w:rFonts w:asciiTheme="minorBidi" w:hAnsiTheme="minorBidi"/>
          <w:sz w:val="24"/>
          <w:szCs w:val="24"/>
        </w:rPr>
        <w:t>.</w:t>
      </w:r>
      <w:r w:rsidR="001A15CF" w:rsidRPr="00967E3F">
        <w:rPr>
          <w:rFonts w:asciiTheme="minorBidi" w:hAnsiTheme="minorBidi"/>
          <w:sz w:val="24"/>
          <w:szCs w:val="24"/>
        </w:rPr>
        <w:t xml:space="preserve"> </w:t>
      </w:r>
      <w:r>
        <w:rPr>
          <w:rFonts w:asciiTheme="minorBidi" w:hAnsiTheme="minorBidi"/>
          <w:sz w:val="24"/>
          <w:szCs w:val="24"/>
        </w:rPr>
        <w:t xml:space="preserve">This misguided approach </w:t>
      </w:r>
      <w:r w:rsidR="001A15CF" w:rsidRPr="00967E3F">
        <w:rPr>
          <w:rFonts w:asciiTheme="minorBidi" w:hAnsiTheme="minorBidi"/>
          <w:sz w:val="24"/>
          <w:szCs w:val="24"/>
        </w:rPr>
        <w:t xml:space="preserve">leads to harsh feelings of loathing towards others who succeed or who </w:t>
      </w:r>
      <w:r>
        <w:rPr>
          <w:rFonts w:asciiTheme="minorBidi" w:hAnsiTheme="minorBidi"/>
          <w:sz w:val="24"/>
          <w:szCs w:val="24"/>
        </w:rPr>
        <w:t>seem to be slighting one’s</w:t>
      </w:r>
      <w:r w:rsidR="001A15CF" w:rsidRPr="00967E3F">
        <w:rPr>
          <w:rFonts w:asciiTheme="minorBidi" w:hAnsiTheme="minorBidi"/>
          <w:sz w:val="24"/>
          <w:szCs w:val="24"/>
        </w:rPr>
        <w:t xml:space="preserve"> honor.</w:t>
      </w:r>
      <w:r w:rsidR="00BE4CF2">
        <w:rPr>
          <w:rFonts w:asciiTheme="minorBidi" w:hAnsiTheme="minorBidi"/>
          <w:sz w:val="24"/>
          <w:szCs w:val="24"/>
        </w:rPr>
        <w:t xml:space="preserve"> </w:t>
      </w:r>
      <w:r w:rsidR="001A15CF" w:rsidRPr="00967E3F">
        <w:rPr>
          <w:rFonts w:asciiTheme="minorBidi" w:hAnsiTheme="minorBidi"/>
          <w:sz w:val="24"/>
          <w:szCs w:val="24"/>
        </w:rPr>
        <w:t>In fact</w:t>
      </w:r>
      <w:r>
        <w:rPr>
          <w:rFonts w:asciiTheme="minorBidi" w:hAnsiTheme="minorBidi"/>
          <w:sz w:val="24"/>
          <w:szCs w:val="24"/>
        </w:rPr>
        <w:t>,</w:t>
      </w:r>
      <w:r w:rsidR="001A15CF" w:rsidRPr="00967E3F">
        <w:rPr>
          <w:rFonts w:asciiTheme="minorBidi" w:hAnsiTheme="minorBidi"/>
          <w:sz w:val="24"/>
          <w:szCs w:val="24"/>
        </w:rPr>
        <w:t xml:space="preserve"> the</w:t>
      </w:r>
      <w:r w:rsidR="008E01E4" w:rsidRPr="00967E3F">
        <w:rPr>
          <w:rFonts w:asciiTheme="minorBidi" w:hAnsiTheme="minorBidi"/>
          <w:sz w:val="24"/>
          <w:szCs w:val="24"/>
        </w:rPr>
        <w:t xml:space="preserve"> </w:t>
      </w:r>
      <w:r w:rsidR="006E5CEA" w:rsidRPr="00967E3F">
        <w:rPr>
          <w:rFonts w:asciiTheme="minorBidi" w:hAnsiTheme="minorBidi"/>
          <w:sz w:val="24"/>
          <w:szCs w:val="24"/>
        </w:rPr>
        <w:t>Noam Elimelekh (</w:t>
      </w:r>
      <w:r w:rsidR="00BC5E46" w:rsidRPr="00025C68">
        <w:rPr>
          <w:rFonts w:asciiTheme="minorBidi" w:hAnsiTheme="minorBidi"/>
          <w:i/>
          <w:iCs/>
          <w:sz w:val="24"/>
          <w:szCs w:val="24"/>
        </w:rPr>
        <w:t xml:space="preserve">Or Elimelekh, Yekhahen Pe'er </w:t>
      </w:r>
      <w:r w:rsidR="00BC5E46" w:rsidRPr="00967E3F">
        <w:rPr>
          <w:rFonts w:asciiTheme="minorBidi" w:hAnsiTheme="minorBidi"/>
          <w:sz w:val="24"/>
          <w:szCs w:val="24"/>
        </w:rPr>
        <w:t>V</w:t>
      </w:r>
      <w:r w:rsidR="006E5CEA" w:rsidRPr="00967E3F">
        <w:rPr>
          <w:rFonts w:asciiTheme="minorBidi" w:hAnsiTheme="minorBidi"/>
          <w:sz w:val="24"/>
          <w:szCs w:val="24"/>
        </w:rPr>
        <w:t xml:space="preserve">ol. </w:t>
      </w:r>
      <w:r w:rsidR="006B6DE8">
        <w:rPr>
          <w:rFonts w:asciiTheme="minorBidi" w:hAnsiTheme="minorBidi"/>
          <w:sz w:val="24"/>
          <w:szCs w:val="24"/>
        </w:rPr>
        <w:t>II</w:t>
      </w:r>
      <w:r w:rsidR="001A15CF" w:rsidRPr="00967E3F">
        <w:rPr>
          <w:rFonts w:asciiTheme="minorBidi" w:hAnsiTheme="minorBidi"/>
          <w:sz w:val="24"/>
          <w:szCs w:val="24"/>
        </w:rPr>
        <w:t xml:space="preserve"> </w:t>
      </w:r>
      <w:r w:rsidR="00BC5E46" w:rsidRPr="00967E3F">
        <w:rPr>
          <w:rFonts w:asciiTheme="minorBidi" w:hAnsiTheme="minorBidi"/>
          <w:sz w:val="24"/>
          <w:szCs w:val="24"/>
        </w:rPr>
        <w:t>#</w:t>
      </w:r>
      <w:r w:rsidR="001A15CF" w:rsidRPr="00967E3F">
        <w:rPr>
          <w:rFonts w:asciiTheme="minorBidi" w:hAnsiTheme="minorBidi"/>
          <w:sz w:val="24"/>
          <w:szCs w:val="24"/>
        </w:rPr>
        <w:t xml:space="preserve"> 31)</w:t>
      </w:r>
      <w:r w:rsidR="00B9496B" w:rsidRPr="00967E3F">
        <w:rPr>
          <w:rFonts w:asciiTheme="minorBidi" w:hAnsiTheme="minorBidi"/>
          <w:sz w:val="24"/>
          <w:szCs w:val="24"/>
        </w:rPr>
        <w:t xml:space="preserve"> states that hatred rooted in arrogance wa</w:t>
      </w:r>
      <w:r w:rsidR="009D3CD7" w:rsidRPr="00967E3F">
        <w:rPr>
          <w:rFonts w:asciiTheme="minorBidi" w:hAnsiTheme="minorBidi"/>
          <w:sz w:val="24"/>
          <w:szCs w:val="24"/>
        </w:rPr>
        <w:t>s the cause of the destruction</w:t>
      </w:r>
      <w:r>
        <w:rPr>
          <w:rFonts w:asciiTheme="minorBidi" w:hAnsiTheme="minorBidi"/>
          <w:sz w:val="24"/>
          <w:szCs w:val="24"/>
        </w:rPr>
        <w:t xml:space="preserve"> of the Second Temple</w:t>
      </w:r>
      <w:r w:rsidR="009D3CD7" w:rsidRPr="00967E3F">
        <w:rPr>
          <w:rFonts w:asciiTheme="minorBidi" w:hAnsiTheme="minorBidi"/>
          <w:sz w:val="24"/>
          <w:szCs w:val="24"/>
        </w:rPr>
        <w:t>.</w:t>
      </w:r>
      <w:r w:rsidR="00BE4CF2">
        <w:rPr>
          <w:rFonts w:asciiTheme="minorBidi" w:hAnsiTheme="minorBidi"/>
          <w:sz w:val="24"/>
          <w:szCs w:val="24"/>
        </w:rPr>
        <w:t xml:space="preserve"> </w:t>
      </w:r>
      <w:r w:rsidR="009D3CD7" w:rsidRPr="00967E3F">
        <w:rPr>
          <w:rFonts w:asciiTheme="minorBidi" w:hAnsiTheme="minorBidi"/>
          <w:sz w:val="24"/>
          <w:szCs w:val="24"/>
        </w:rPr>
        <w:t xml:space="preserve">Interestingly, the </w:t>
      </w:r>
      <w:r w:rsidR="00BC5E46" w:rsidRPr="00967E3F">
        <w:rPr>
          <w:rFonts w:asciiTheme="minorBidi" w:hAnsiTheme="minorBidi"/>
          <w:sz w:val="24"/>
          <w:szCs w:val="24"/>
        </w:rPr>
        <w:t>Me’iri</w:t>
      </w:r>
      <w:r w:rsidR="009D3CD7" w:rsidRPr="00967E3F">
        <w:rPr>
          <w:rFonts w:asciiTheme="minorBidi" w:hAnsiTheme="minorBidi"/>
          <w:sz w:val="24"/>
          <w:szCs w:val="24"/>
        </w:rPr>
        <w:t xml:space="preserve"> (</w:t>
      </w:r>
      <w:r w:rsidR="00BC5E46" w:rsidRPr="00025C68">
        <w:rPr>
          <w:rFonts w:asciiTheme="minorBidi" w:hAnsiTheme="minorBidi"/>
          <w:i/>
          <w:iCs/>
          <w:sz w:val="24"/>
          <w:szCs w:val="24"/>
        </w:rPr>
        <w:t>Chibbur</w:t>
      </w:r>
      <w:r w:rsidR="009D3CD7" w:rsidRPr="00025C68">
        <w:rPr>
          <w:rFonts w:asciiTheme="minorBidi" w:hAnsiTheme="minorBidi"/>
          <w:i/>
          <w:iCs/>
          <w:sz w:val="24"/>
          <w:szCs w:val="24"/>
        </w:rPr>
        <w:t xml:space="preserve"> Ha-</w:t>
      </w:r>
      <w:r w:rsidRPr="00025C68">
        <w:rPr>
          <w:rFonts w:asciiTheme="minorBidi" w:hAnsiTheme="minorBidi"/>
          <w:i/>
          <w:iCs/>
          <w:sz w:val="24"/>
          <w:szCs w:val="24"/>
        </w:rPr>
        <w:t>t</w:t>
      </w:r>
      <w:r w:rsidR="009D3CD7" w:rsidRPr="00025C68">
        <w:rPr>
          <w:rFonts w:asciiTheme="minorBidi" w:hAnsiTheme="minorBidi"/>
          <w:i/>
          <w:iCs/>
          <w:sz w:val="24"/>
          <w:szCs w:val="24"/>
        </w:rPr>
        <w:t>eshuva</w:t>
      </w:r>
      <w:r w:rsidRPr="00025C68">
        <w:rPr>
          <w:rFonts w:asciiTheme="minorBidi" w:hAnsiTheme="minorBidi"/>
          <w:i/>
          <w:iCs/>
          <w:sz w:val="24"/>
          <w:szCs w:val="24"/>
        </w:rPr>
        <w:t>,</w:t>
      </w:r>
      <w:r w:rsidR="009D3CD7" w:rsidRPr="00967E3F">
        <w:rPr>
          <w:rFonts w:asciiTheme="minorBidi" w:hAnsiTheme="minorBidi"/>
          <w:sz w:val="24"/>
          <w:szCs w:val="24"/>
        </w:rPr>
        <w:t xml:space="preserve"> </w:t>
      </w:r>
      <w:r w:rsidR="00FB6BC5" w:rsidRPr="00967E3F">
        <w:rPr>
          <w:rFonts w:asciiTheme="minorBidi" w:hAnsiTheme="minorBidi"/>
          <w:sz w:val="24"/>
          <w:szCs w:val="24"/>
        </w:rPr>
        <w:t>p. 117) quotes authorities</w:t>
      </w:r>
      <w:r>
        <w:rPr>
          <w:rFonts w:asciiTheme="minorBidi" w:hAnsiTheme="minorBidi"/>
          <w:sz w:val="24"/>
          <w:szCs w:val="24"/>
        </w:rPr>
        <w:t xml:space="preserve"> who state</w:t>
      </w:r>
      <w:r w:rsidR="00FB6BC5" w:rsidRPr="00967E3F">
        <w:rPr>
          <w:rFonts w:asciiTheme="minorBidi" w:hAnsiTheme="minorBidi"/>
          <w:sz w:val="24"/>
          <w:szCs w:val="24"/>
        </w:rPr>
        <w:t xml:space="preserve"> that </w:t>
      </w:r>
      <w:r>
        <w:rPr>
          <w:rFonts w:asciiTheme="minorBidi" w:hAnsiTheme="minorBidi"/>
          <w:sz w:val="24"/>
          <w:szCs w:val="24"/>
        </w:rPr>
        <w:t xml:space="preserve">the </w:t>
      </w:r>
      <w:r w:rsidR="00FB6BC5" w:rsidRPr="00967E3F">
        <w:rPr>
          <w:rFonts w:asciiTheme="minorBidi" w:hAnsiTheme="minorBidi"/>
          <w:sz w:val="24"/>
          <w:szCs w:val="24"/>
        </w:rPr>
        <w:t xml:space="preserve">prohibition of hatred </w:t>
      </w:r>
      <w:r>
        <w:rPr>
          <w:rFonts w:asciiTheme="minorBidi" w:hAnsiTheme="minorBidi"/>
          <w:sz w:val="24"/>
          <w:szCs w:val="24"/>
        </w:rPr>
        <w:t>includes a proscription against</w:t>
      </w:r>
      <w:r w:rsidR="00FB6BC5" w:rsidRPr="00967E3F">
        <w:rPr>
          <w:rFonts w:asciiTheme="minorBidi" w:hAnsiTheme="minorBidi"/>
          <w:sz w:val="24"/>
          <w:szCs w:val="24"/>
        </w:rPr>
        <w:t xml:space="preserve"> arrogance, which lies at the root of hatred.</w:t>
      </w:r>
    </w:p>
    <w:p w:rsidR="006E5CEA" w:rsidRPr="00967E3F" w:rsidRDefault="006E5CEA" w:rsidP="009025F0">
      <w:pPr>
        <w:pStyle w:val="NoSpacing"/>
        <w:jc w:val="both"/>
        <w:rPr>
          <w:rFonts w:asciiTheme="minorBidi" w:hAnsiTheme="minorBidi"/>
          <w:sz w:val="24"/>
          <w:szCs w:val="24"/>
        </w:rPr>
      </w:pPr>
    </w:p>
    <w:p w:rsidR="008E01E4" w:rsidRPr="00967E3F" w:rsidRDefault="00FB6BC5" w:rsidP="00BE4CF2">
      <w:pPr>
        <w:pStyle w:val="NoSpacing"/>
        <w:ind w:firstLine="720"/>
        <w:jc w:val="both"/>
        <w:rPr>
          <w:rFonts w:asciiTheme="minorBidi" w:hAnsiTheme="minorBidi"/>
          <w:sz w:val="24"/>
          <w:szCs w:val="24"/>
        </w:rPr>
      </w:pPr>
      <w:r w:rsidRPr="00967E3F">
        <w:rPr>
          <w:rFonts w:asciiTheme="minorBidi" w:hAnsiTheme="minorBidi"/>
          <w:sz w:val="24"/>
          <w:szCs w:val="24"/>
        </w:rPr>
        <w:t>Along similar lines, the Or</w:t>
      </w:r>
      <w:r w:rsidR="00BC5E46" w:rsidRPr="00967E3F">
        <w:rPr>
          <w:rFonts w:asciiTheme="minorBidi" w:hAnsiTheme="minorBidi"/>
          <w:sz w:val="24"/>
          <w:szCs w:val="24"/>
        </w:rPr>
        <w:t>ec</w:t>
      </w:r>
      <w:r w:rsidRPr="00967E3F">
        <w:rPr>
          <w:rFonts w:asciiTheme="minorBidi" w:hAnsiTheme="minorBidi"/>
          <w:sz w:val="24"/>
          <w:szCs w:val="24"/>
        </w:rPr>
        <w:t>hot Tzad</w:t>
      </w:r>
      <w:r w:rsidR="00BC5E46" w:rsidRPr="00967E3F">
        <w:rPr>
          <w:rFonts w:asciiTheme="minorBidi" w:hAnsiTheme="minorBidi"/>
          <w:sz w:val="24"/>
          <w:szCs w:val="24"/>
        </w:rPr>
        <w:t>d</w:t>
      </w:r>
      <w:r w:rsidR="00BE4CF2">
        <w:rPr>
          <w:rFonts w:asciiTheme="minorBidi" w:hAnsiTheme="minorBidi"/>
          <w:sz w:val="24"/>
          <w:szCs w:val="24"/>
        </w:rPr>
        <w:t>ikim, who seems</w:t>
      </w:r>
      <w:r w:rsidRPr="00967E3F">
        <w:rPr>
          <w:rFonts w:asciiTheme="minorBidi" w:hAnsiTheme="minorBidi"/>
          <w:sz w:val="24"/>
          <w:szCs w:val="24"/>
        </w:rPr>
        <w:t xml:space="preserve"> to understand</w:t>
      </w:r>
      <w:r w:rsidR="006E5CEA" w:rsidRPr="00967E3F">
        <w:rPr>
          <w:rFonts w:asciiTheme="minorBidi" w:hAnsiTheme="minorBidi"/>
          <w:sz w:val="24"/>
          <w:szCs w:val="24"/>
        </w:rPr>
        <w:t xml:space="preserve"> that </w:t>
      </w:r>
      <w:r w:rsidR="006E5CEA" w:rsidRPr="00967E3F">
        <w:rPr>
          <w:rFonts w:asciiTheme="minorBidi" w:hAnsiTheme="minorBidi"/>
          <w:i/>
          <w:iCs/>
          <w:sz w:val="24"/>
          <w:szCs w:val="24"/>
        </w:rPr>
        <w:t xml:space="preserve">sinat </w:t>
      </w:r>
      <w:r w:rsidR="00BC5E46" w:rsidRPr="00967E3F">
        <w:rPr>
          <w:rFonts w:asciiTheme="minorBidi" w:hAnsiTheme="minorBidi"/>
          <w:i/>
          <w:iCs/>
          <w:sz w:val="24"/>
          <w:szCs w:val="24"/>
        </w:rPr>
        <w:t>chinnam</w:t>
      </w:r>
      <w:r w:rsidR="006E5CEA" w:rsidRPr="00967E3F">
        <w:rPr>
          <w:rFonts w:asciiTheme="minorBidi" w:hAnsiTheme="minorBidi"/>
          <w:sz w:val="24"/>
          <w:szCs w:val="24"/>
        </w:rPr>
        <w:t xml:space="preserve"> is </w:t>
      </w:r>
      <w:r w:rsidR="00BE4CF2">
        <w:rPr>
          <w:rFonts w:asciiTheme="minorBidi" w:hAnsiTheme="minorBidi"/>
          <w:sz w:val="24"/>
          <w:szCs w:val="24"/>
        </w:rPr>
        <w:t>literally hatred</w:t>
      </w:r>
      <w:r w:rsidR="006E5CEA" w:rsidRPr="00967E3F">
        <w:rPr>
          <w:rFonts w:asciiTheme="minorBidi" w:hAnsiTheme="minorBidi"/>
          <w:sz w:val="24"/>
          <w:szCs w:val="24"/>
        </w:rPr>
        <w:t xml:space="preserve"> without any reason</w:t>
      </w:r>
      <w:r w:rsidRPr="00967E3F">
        <w:rPr>
          <w:rFonts w:asciiTheme="minorBidi" w:hAnsiTheme="minorBidi"/>
          <w:sz w:val="24"/>
          <w:szCs w:val="24"/>
        </w:rPr>
        <w:t>, notes that there are more destructive forms of hatred.</w:t>
      </w:r>
      <w:r w:rsidR="00BE4CF2">
        <w:rPr>
          <w:rFonts w:asciiTheme="minorBidi" w:hAnsiTheme="minorBidi"/>
          <w:sz w:val="24"/>
          <w:szCs w:val="24"/>
        </w:rPr>
        <w:t xml:space="preserve"> </w:t>
      </w:r>
      <w:r w:rsidRPr="00967E3F">
        <w:rPr>
          <w:rFonts w:asciiTheme="minorBidi" w:hAnsiTheme="minorBidi"/>
          <w:sz w:val="24"/>
          <w:szCs w:val="24"/>
        </w:rPr>
        <w:t>H</w:t>
      </w:r>
      <w:r w:rsidR="006E5CEA" w:rsidRPr="00967E3F">
        <w:rPr>
          <w:rFonts w:asciiTheme="minorBidi" w:hAnsiTheme="minorBidi"/>
          <w:sz w:val="24"/>
          <w:szCs w:val="24"/>
        </w:rPr>
        <w:t xml:space="preserve">e </w:t>
      </w:r>
      <w:r w:rsidR="00B612F5" w:rsidRPr="00967E3F">
        <w:rPr>
          <w:rFonts w:asciiTheme="minorBidi" w:hAnsiTheme="minorBidi"/>
          <w:sz w:val="24"/>
          <w:szCs w:val="24"/>
        </w:rPr>
        <w:t xml:space="preserve">writes </w:t>
      </w:r>
      <w:r w:rsidR="00BE4CF2">
        <w:rPr>
          <w:rFonts w:asciiTheme="minorBidi" w:hAnsiTheme="minorBidi"/>
          <w:sz w:val="24"/>
          <w:szCs w:val="24"/>
        </w:rPr>
        <w:t>that hatred based on jealousy</w:t>
      </w:r>
      <w:r w:rsidR="006E5CEA" w:rsidRPr="00967E3F">
        <w:rPr>
          <w:rFonts w:asciiTheme="minorBidi" w:hAnsiTheme="minorBidi"/>
          <w:sz w:val="24"/>
          <w:szCs w:val="24"/>
        </w:rPr>
        <w:t xml:space="preserve"> or </w:t>
      </w:r>
      <w:r w:rsidR="00BE4CF2">
        <w:rPr>
          <w:rFonts w:asciiTheme="minorBidi" w:hAnsiTheme="minorBidi"/>
          <w:sz w:val="24"/>
          <w:szCs w:val="24"/>
        </w:rPr>
        <w:t>a perceived slight</w:t>
      </w:r>
      <w:r w:rsidR="009025F0" w:rsidRPr="00967E3F">
        <w:rPr>
          <w:rFonts w:asciiTheme="minorBidi" w:hAnsiTheme="minorBidi"/>
          <w:sz w:val="24"/>
          <w:szCs w:val="24"/>
        </w:rPr>
        <w:t xml:space="preserve"> is an even worse form of </w:t>
      </w:r>
      <w:r w:rsidR="00BC5E46" w:rsidRPr="00967E3F">
        <w:rPr>
          <w:rFonts w:asciiTheme="minorBidi" w:hAnsiTheme="minorBidi"/>
          <w:i/>
          <w:iCs/>
          <w:sz w:val="24"/>
          <w:szCs w:val="24"/>
        </w:rPr>
        <w:t>sina</w:t>
      </w:r>
      <w:r w:rsidR="006E5CEA" w:rsidRPr="00967E3F">
        <w:rPr>
          <w:rFonts w:asciiTheme="minorBidi" w:hAnsiTheme="minorBidi"/>
          <w:sz w:val="24"/>
          <w:szCs w:val="24"/>
        </w:rPr>
        <w:t xml:space="preserve">, because it is difficult to halt </w:t>
      </w:r>
      <w:r w:rsidR="00B612F5" w:rsidRPr="00967E3F">
        <w:rPr>
          <w:rFonts w:asciiTheme="minorBidi" w:hAnsiTheme="minorBidi"/>
          <w:sz w:val="24"/>
          <w:szCs w:val="24"/>
        </w:rPr>
        <w:t xml:space="preserve">it </w:t>
      </w:r>
      <w:r w:rsidR="006E5CEA" w:rsidRPr="00967E3F">
        <w:rPr>
          <w:rFonts w:asciiTheme="minorBidi" w:hAnsiTheme="minorBidi"/>
          <w:sz w:val="24"/>
          <w:szCs w:val="24"/>
        </w:rPr>
        <w:t>in its tracks.</w:t>
      </w:r>
    </w:p>
    <w:p w:rsidR="006E5CEA" w:rsidRPr="00967E3F" w:rsidRDefault="006E5CEA" w:rsidP="009025F0">
      <w:pPr>
        <w:pStyle w:val="NoSpacing"/>
        <w:jc w:val="both"/>
        <w:rPr>
          <w:rFonts w:asciiTheme="minorBidi" w:hAnsiTheme="minorBidi"/>
          <w:sz w:val="24"/>
          <w:szCs w:val="24"/>
        </w:rPr>
      </w:pPr>
    </w:p>
    <w:p w:rsidR="00FC38EA" w:rsidRPr="00967E3F" w:rsidRDefault="00FC38EA" w:rsidP="009025F0">
      <w:pPr>
        <w:pStyle w:val="NoSpacing"/>
        <w:jc w:val="both"/>
        <w:rPr>
          <w:rFonts w:asciiTheme="minorBidi" w:hAnsiTheme="minorBidi"/>
          <w:b/>
          <w:bCs/>
          <w:sz w:val="24"/>
          <w:szCs w:val="24"/>
        </w:rPr>
      </w:pPr>
      <w:r w:rsidRPr="00967E3F">
        <w:rPr>
          <w:rFonts w:asciiTheme="minorBidi" w:hAnsiTheme="minorBidi"/>
          <w:b/>
          <w:bCs/>
          <w:sz w:val="24"/>
          <w:szCs w:val="24"/>
        </w:rPr>
        <w:t>Righteous Dispute?</w:t>
      </w:r>
    </w:p>
    <w:p w:rsidR="00FC38EA" w:rsidRPr="00967E3F" w:rsidRDefault="00FC38EA" w:rsidP="009025F0">
      <w:pPr>
        <w:pStyle w:val="NoSpacing"/>
        <w:jc w:val="both"/>
        <w:rPr>
          <w:rFonts w:asciiTheme="minorBidi" w:hAnsiTheme="minorBidi"/>
          <w:sz w:val="24"/>
          <w:szCs w:val="24"/>
        </w:rPr>
      </w:pPr>
    </w:p>
    <w:p w:rsidR="00D011FE" w:rsidRPr="00967E3F" w:rsidRDefault="00D011FE" w:rsidP="00BC4E22">
      <w:pPr>
        <w:pStyle w:val="NoSpacing"/>
        <w:ind w:firstLine="720"/>
        <w:jc w:val="both"/>
        <w:rPr>
          <w:rFonts w:asciiTheme="minorBidi" w:hAnsiTheme="minorBidi"/>
          <w:sz w:val="24"/>
          <w:szCs w:val="24"/>
        </w:rPr>
      </w:pPr>
      <w:r w:rsidRPr="00967E3F">
        <w:rPr>
          <w:rFonts w:asciiTheme="minorBidi" w:hAnsiTheme="minorBidi"/>
          <w:sz w:val="24"/>
          <w:szCs w:val="24"/>
        </w:rPr>
        <w:lastRenderedPageBreak/>
        <w:t>A</w:t>
      </w:r>
      <w:r w:rsidR="00BF3504">
        <w:rPr>
          <w:rFonts w:asciiTheme="minorBidi" w:hAnsiTheme="minorBidi"/>
          <w:sz w:val="24"/>
          <w:szCs w:val="24"/>
        </w:rPr>
        <w:t xml:space="preserve"> </w:t>
      </w:r>
      <w:r w:rsidRPr="00967E3F">
        <w:rPr>
          <w:rFonts w:asciiTheme="minorBidi" w:hAnsiTheme="minorBidi"/>
          <w:sz w:val="24"/>
          <w:szCs w:val="24"/>
        </w:rPr>
        <w:t xml:space="preserve">recurring theme </w:t>
      </w:r>
      <w:r w:rsidR="00BF3504">
        <w:rPr>
          <w:rFonts w:asciiTheme="minorBidi" w:hAnsiTheme="minorBidi"/>
          <w:sz w:val="24"/>
          <w:szCs w:val="24"/>
        </w:rPr>
        <w:t>that the commentators utilize is the metastatic nature of hatred:</w:t>
      </w:r>
      <w:r w:rsidRPr="00967E3F">
        <w:rPr>
          <w:rFonts w:asciiTheme="minorBidi" w:hAnsiTheme="minorBidi"/>
          <w:sz w:val="24"/>
          <w:szCs w:val="24"/>
        </w:rPr>
        <w:t xml:space="preserve"> </w:t>
      </w:r>
      <w:r w:rsidR="00BF3504">
        <w:rPr>
          <w:rFonts w:asciiTheme="minorBidi" w:hAnsiTheme="minorBidi"/>
          <w:sz w:val="24"/>
          <w:szCs w:val="24"/>
        </w:rPr>
        <w:t xml:space="preserve">an inability </w:t>
      </w:r>
      <w:r w:rsidRPr="00967E3F">
        <w:rPr>
          <w:rFonts w:asciiTheme="minorBidi" w:hAnsiTheme="minorBidi"/>
          <w:sz w:val="24"/>
          <w:szCs w:val="24"/>
        </w:rPr>
        <w:t xml:space="preserve">to </w:t>
      </w:r>
      <w:r w:rsidR="00BF3504">
        <w:rPr>
          <w:rFonts w:asciiTheme="minorBidi" w:hAnsiTheme="minorBidi"/>
          <w:sz w:val="24"/>
          <w:szCs w:val="24"/>
        </w:rPr>
        <w:t xml:space="preserve">disagree </w:t>
      </w:r>
      <w:r w:rsidR="00771111">
        <w:rPr>
          <w:rFonts w:asciiTheme="minorBidi" w:hAnsiTheme="minorBidi"/>
          <w:sz w:val="24"/>
          <w:szCs w:val="24"/>
        </w:rPr>
        <w:t>civilly</w:t>
      </w:r>
      <w:r w:rsidR="00BC4E22">
        <w:rPr>
          <w:rFonts w:asciiTheme="minorBidi" w:hAnsiTheme="minorBidi"/>
          <w:sz w:val="24"/>
          <w:szCs w:val="24"/>
        </w:rPr>
        <w:t xml:space="preserve"> </w:t>
      </w:r>
      <w:r w:rsidRPr="00967E3F">
        <w:rPr>
          <w:rFonts w:asciiTheme="minorBidi" w:hAnsiTheme="minorBidi"/>
          <w:sz w:val="24"/>
          <w:szCs w:val="24"/>
        </w:rPr>
        <w:t>flare</w:t>
      </w:r>
      <w:r w:rsidR="00BF3504">
        <w:rPr>
          <w:rFonts w:asciiTheme="minorBidi" w:hAnsiTheme="minorBidi"/>
          <w:sz w:val="24"/>
          <w:szCs w:val="24"/>
        </w:rPr>
        <w:t>s</w:t>
      </w:r>
      <w:r w:rsidRPr="00967E3F">
        <w:rPr>
          <w:rFonts w:asciiTheme="minorBidi" w:hAnsiTheme="minorBidi"/>
          <w:sz w:val="24"/>
          <w:szCs w:val="24"/>
        </w:rPr>
        <w:t xml:space="preserve"> up into radical disputes.</w:t>
      </w:r>
      <w:r w:rsidR="00BE4CF2">
        <w:rPr>
          <w:rFonts w:asciiTheme="minorBidi" w:hAnsiTheme="minorBidi"/>
          <w:sz w:val="24"/>
          <w:szCs w:val="24"/>
        </w:rPr>
        <w:t xml:space="preserve"> </w:t>
      </w:r>
      <w:r w:rsidRPr="00967E3F">
        <w:rPr>
          <w:rFonts w:asciiTheme="minorBidi" w:hAnsiTheme="minorBidi"/>
          <w:sz w:val="24"/>
          <w:szCs w:val="24"/>
        </w:rPr>
        <w:t>In fact, according to the Netziv</w:t>
      </w:r>
      <w:r w:rsidR="00BC4E22">
        <w:rPr>
          <w:rFonts w:asciiTheme="minorBidi" w:hAnsiTheme="minorBidi"/>
          <w:sz w:val="24"/>
          <w:szCs w:val="24"/>
        </w:rPr>
        <w:t xml:space="preserve"> (</w:t>
      </w:r>
      <w:r w:rsidR="00BC4E22" w:rsidRPr="00BC4E22">
        <w:rPr>
          <w:rFonts w:asciiTheme="minorBidi" w:hAnsiTheme="minorBidi"/>
          <w:i/>
          <w:iCs/>
          <w:sz w:val="24"/>
          <w:szCs w:val="24"/>
        </w:rPr>
        <w:t xml:space="preserve">Hamek Davar, Bamidbar </w:t>
      </w:r>
      <w:r w:rsidR="00BC4E22">
        <w:rPr>
          <w:rFonts w:asciiTheme="minorBidi" w:hAnsiTheme="minorBidi"/>
          <w:sz w:val="24"/>
          <w:szCs w:val="24"/>
        </w:rPr>
        <w:t>16:1)</w:t>
      </w:r>
      <w:r w:rsidRPr="00967E3F">
        <w:rPr>
          <w:rFonts w:asciiTheme="minorBidi" w:hAnsiTheme="minorBidi"/>
          <w:sz w:val="24"/>
          <w:szCs w:val="24"/>
        </w:rPr>
        <w:t xml:space="preserve">, </w:t>
      </w:r>
      <w:r w:rsidR="00BC4E22">
        <w:rPr>
          <w:rFonts w:asciiTheme="minorBidi" w:hAnsiTheme="minorBidi"/>
          <w:sz w:val="24"/>
          <w:szCs w:val="24"/>
        </w:rPr>
        <w:t xml:space="preserve">many start out motivated by </w:t>
      </w:r>
      <w:r w:rsidRPr="00967E3F">
        <w:rPr>
          <w:rFonts w:asciiTheme="minorBidi" w:hAnsiTheme="minorBidi"/>
          <w:sz w:val="24"/>
          <w:szCs w:val="24"/>
        </w:rPr>
        <w:t xml:space="preserve">a righteous cause, only to later be </w:t>
      </w:r>
      <w:r w:rsidR="00BC4E22">
        <w:rPr>
          <w:rFonts w:asciiTheme="minorBidi" w:hAnsiTheme="minorBidi"/>
          <w:sz w:val="24"/>
          <w:szCs w:val="24"/>
        </w:rPr>
        <w:t>so overcome with emotion that they endorse rut</w:t>
      </w:r>
      <w:r w:rsidRPr="00967E3F">
        <w:rPr>
          <w:rFonts w:asciiTheme="minorBidi" w:hAnsiTheme="minorBidi"/>
          <w:sz w:val="24"/>
          <w:szCs w:val="24"/>
        </w:rPr>
        <w:t>hless hatred, distrust, and even murder.</w:t>
      </w:r>
    </w:p>
    <w:p w:rsidR="00D011FE" w:rsidRPr="00967E3F" w:rsidRDefault="00D011FE" w:rsidP="009025F0">
      <w:pPr>
        <w:pStyle w:val="NoSpacing"/>
        <w:jc w:val="both"/>
        <w:rPr>
          <w:rFonts w:asciiTheme="minorBidi" w:hAnsiTheme="minorBidi"/>
          <w:sz w:val="24"/>
          <w:szCs w:val="24"/>
        </w:rPr>
      </w:pPr>
    </w:p>
    <w:p w:rsidR="008E01E4" w:rsidRPr="00967E3F" w:rsidRDefault="00B612F5" w:rsidP="00771111">
      <w:pPr>
        <w:pStyle w:val="NoSpacing"/>
        <w:ind w:firstLine="720"/>
        <w:jc w:val="both"/>
        <w:rPr>
          <w:rFonts w:asciiTheme="minorBidi" w:hAnsiTheme="minorBidi"/>
          <w:sz w:val="24"/>
          <w:szCs w:val="24"/>
        </w:rPr>
      </w:pPr>
      <w:r w:rsidRPr="00967E3F">
        <w:rPr>
          <w:rFonts w:asciiTheme="minorBidi" w:hAnsiTheme="minorBidi"/>
          <w:sz w:val="24"/>
          <w:szCs w:val="24"/>
        </w:rPr>
        <w:t>The Netziv focuses less on the character roots of the h</w:t>
      </w:r>
      <w:r w:rsidR="00BC4E22">
        <w:rPr>
          <w:rFonts w:asciiTheme="minorBidi" w:hAnsiTheme="minorBidi"/>
          <w:sz w:val="24"/>
          <w:szCs w:val="24"/>
        </w:rPr>
        <w:t>atred during the period of the Second T</w:t>
      </w:r>
      <w:r w:rsidRPr="00967E3F">
        <w:rPr>
          <w:rFonts w:asciiTheme="minorBidi" w:hAnsiTheme="minorBidi"/>
          <w:sz w:val="24"/>
          <w:szCs w:val="24"/>
        </w:rPr>
        <w:t xml:space="preserve">emple and </w:t>
      </w:r>
      <w:r w:rsidR="00771111">
        <w:rPr>
          <w:rFonts w:asciiTheme="minorBidi" w:hAnsiTheme="minorBidi"/>
          <w:sz w:val="24"/>
          <w:szCs w:val="24"/>
        </w:rPr>
        <w:t>turns h</w:t>
      </w:r>
      <w:r w:rsidRPr="00967E3F">
        <w:rPr>
          <w:rFonts w:asciiTheme="minorBidi" w:hAnsiTheme="minorBidi"/>
          <w:sz w:val="24"/>
          <w:szCs w:val="24"/>
        </w:rPr>
        <w:t xml:space="preserve">is attention </w:t>
      </w:r>
      <w:r w:rsidR="00771111">
        <w:rPr>
          <w:rFonts w:asciiTheme="minorBidi" w:hAnsiTheme="minorBidi"/>
          <w:sz w:val="24"/>
          <w:szCs w:val="24"/>
        </w:rPr>
        <w:t>t</w:t>
      </w:r>
      <w:r w:rsidRPr="00967E3F">
        <w:rPr>
          <w:rFonts w:asciiTheme="minorBidi" w:hAnsiTheme="minorBidi"/>
          <w:sz w:val="24"/>
          <w:szCs w:val="24"/>
        </w:rPr>
        <w:t>o</w:t>
      </w:r>
      <w:r w:rsidR="00771111">
        <w:rPr>
          <w:rFonts w:asciiTheme="minorBidi" w:hAnsiTheme="minorBidi"/>
          <w:sz w:val="24"/>
          <w:szCs w:val="24"/>
        </w:rPr>
        <w:t xml:space="preserve"> the motives. S</w:t>
      </w:r>
      <w:r w:rsidRPr="00967E3F">
        <w:rPr>
          <w:rFonts w:asciiTheme="minorBidi" w:hAnsiTheme="minorBidi"/>
          <w:sz w:val="24"/>
          <w:szCs w:val="24"/>
        </w:rPr>
        <w:t xml:space="preserve">ometimes </w:t>
      </w:r>
      <w:r w:rsidR="00771111">
        <w:rPr>
          <w:rFonts w:asciiTheme="minorBidi" w:hAnsiTheme="minorBidi"/>
          <w:sz w:val="24"/>
          <w:szCs w:val="24"/>
        </w:rPr>
        <w:t xml:space="preserve">they were </w:t>
      </w:r>
      <w:r w:rsidRPr="00967E3F">
        <w:rPr>
          <w:rFonts w:asciiTheme="minorBidi" w:hAnsiTheme="minorBidi"/>
          <w:sz w:val="24"/>
          <w:szCs w:val="24"/>
        </w:rPr>
        <w:t xml:space="preserve">righteous, </w:t>
      </w:r>
      <w:r w:rsidR="00771111">
        <w:rPr>
          <w:rFonts w:asciiTheme="minorBidi" w:hAnsiTheme="minorBidi"/>
          <w:sz w:val="24"/>
          <w:szCs w:val="24"/>
        </w:rPr>
        <w:t xml:space="preserve">but </w:t>
      </w:r>
      <w:r w:rsidRPr="00967E3F">
        <w:rPr>
          <w:rFonts w:asciiTheme="minorBidi" w:hAnsiTheme="minorBidi"/>
          <w:sz w:val="24"/>
          <w:szCs w:val="24"/>
        </w:rPr>
        <w:t xml:space="preserve">at other times </w:t>
      </w:r>
      <w:r w:rsidR="00771111">
        <w:rPr>
          <w:rFonts w:asciiTheme="minorBidi" w:hAnsiTheme="minorBidi"/>
          <w:sz w:val="24"/>
          <w:szCs w:val="24"/>
        </w:rPr>
        <w:t xml:space="preserve">they were </w:t>
      </w:r>
      <w:r w:rsidRPr="00967E3F">
        <w:rPr>
          <w:rFonts w:asciiTheme="minorBidi" w:hAnsiTheme="minorBidi"/>
          <w:sz w:val="24"/>
          <w:szCs w:val="24"/>
        </w:rPr>
        <w:t xml:space="preserve">clothed in claims of righteousness </w:t>
      </w:r>
      <w:r w:rsidR="00771111">
        <w:rPr>
          <w:rFonts w:asciiTheme="minorBidi" w:hAnsiTheme="minorBidi"/>
          <w:sz w:val="24"/>
          <w:szCs w:val="24"/>
        </w:rPr>
        <w:t xml:space="preserve">which served to sanction </w:t>
      </w:r>
      <w:r w:rsidRPr="00967E3F">
        <w:rPr>
          <w:rFonts w:asciiTheme="minorBidi" w:hAnsiTheme="minorBidi"/>
          <w:sz w:val="24"/>
          <w:szCs w:val="24"/>
        </w:rPr>
        <w:t>hatred that grew to unstoppable proportions.</w:t>
      </w:r>
      <w:r w:rsidR="00BE4CF2">
        <w:rPr>
          <w:rFonts w:asciiTheme="minorBidi" w:hAnsiTheme="minorBidi"/>
          <w:sz w:val="24"/>
          <w:szCs w:val="24"/>
        </w:rPr>
        <w:t xml:space="preserve"> </w:t>
      </w:r>
      <w:r w:rsidRPr="00967E3F">
        <w:rPr>
          <w:rFonts w:asciiTheme="minorBidi" w:hAnsiTheme="minorBidi"/>
          <w:sz w:val="24"/>
          <w:szCs w:val="24"/>
        </w:rPr>
        <w:t xml:space="preserve">The Netziv </w:t>
      </w:r>
      <w:r w:rsidR="007F2E87" w:rsidRPr="00967E3F">
        <w:rPr>
          <w:rFonts w:asciiTheme="minorBidi" w:hAnsiTheme="minorBidi"/>
          <w:sz w:val="24"/>
          <w:szCs w:val="24"/>
        </w:rPr>
        <w:t xml:space="preserve">points out that many of these forms of hatred </w:t>
      </w:r>
      <w:r w:rsidR="00771111">
        <w:rPr>
          <w:rFonts w:asciiTheme="minorBidi" w:hAnsiTheme="minorBidi"/>
          <w:sz w:val="24"/>
          <w:szCs w:val="24"/>
        </w:rPr>
        <w:t>we</w:t>
      </w:r>
      <w:r w:rsidR="007F2E87" w:rsidRPr="00967E3F">
        <w:rPr>
          <w:rFonts w:asciiTheme="minorBidi" w:hAnsiTheme="minorBidi"/>
          <w:sz w:val="24"/>
          <w:szCs w:val="24"/>
        </w:rPr>
        <w:t xml:space="preserve">re in actuality expressions of </w:t>
      </w:r>
      <w:r w:rsidR="00771111">
        <w:rPr>
          <w:rFonts w:asciiTheme="minorBidi" w:hAnsiTheme="minorBidi"/>
          <w:sz w:val="24"/>
          <w:szCs w:val="24"/>
        </w:rPr>
        <w:t xml:space="preserve">loathing </w:t>
      </w:r>
      <w:r w:rsidR="007F2E87" w:rsidRPr="00967E3F">
        <w:rPr>
          <w:rFonts w:asciiTheme="minorBidi" w:hAnsiTheme="minorBidi"/>
          <w:sz w:val="24"/>
          <w:szCs w:val="24"/>
        </w:rPr>
        <w:t xml:space="preserve">caused by a </w:t>
      </w:r>
      <w:r w:rsidR="0014069F">
        <w:rPr>
          <w:rFonts w:asciiTheme="minorBidi" w:hAnsiTheme="minorBidi"/>
          <w:sz w:val="24"/>
          <w:szCs w:val="24"/>
        </w:rPr>
        <w:t>misconception</w:t>
      </w:r>
      <w:r w:rsidR="007F2E87" w:rsidRPr="00967E3F">
        <w:rPr>
          <w:rFonts w:asciiTheme="minorBidi" w:hAnsiTheme="minorBidi"/>
          <w:sz w:val="24"/>
          <w:szCs w:val="24"/>
        </w:rPr>
        <w:t xml:space="preserve"> of righteousness.</w:t>
      </w:r>
      <w:r w:rsidR="00BE4CF2">
        <w:rPr>
          <w:rFonts w:asciiTheme="minorBidi" w:hAnsiTheme="minorBidi"/>
          <w:sz w:val="24"/>
          <w:szCs w:val="24"/>
        </w:rPr>
        <w:t xml:space="preserve"> </w:t>
      </w:r>
      <w:r w:rsidR="00771111">
        <w:rPr>
          <w:rFonts w:asciiTheme="minorBidi" w:hAnsiTheme="minorBidi"/>
          <w:sz w:val="24"/>
          <w:szCs w:val="24"/>
        </w:rPr>
        <w:t xml:space="preserve">The roots of </w:t>
      </w:r>
      <w:r w:rsidR="0014069F">
        <w:rPr>
          <w:rFonts w:asciiTheme="minorBidi" w:hAnsiTheme="minorBidi"/>
          <w:sz w:val="24"/>
          <w:szCs w:val="24"/>
        </w:rPr>
        <w:t>destruction</w:t>
      </w:r>
      <w:r w:rsidR="00771111">
        <w:rPr>
          <w:rFonts w:asciiTheme="minorBidi" w:hAnsiTheme="minorBidi"/>
          <w:sz w:val="24"/>
          <w:szCs w:val="24"/>
        </w:rPr>
        <w:t xml:space="preserve"> lie in the </w:t>
      </w:r>
      <w:r w:rsidR="00492F53" w:rsidRPr="00967E3F">
        <w:rPr>
          <w:rFonts w:asciiTheme="minorBidi" w:hAnsiTheme="minorBidi"/>
          <w:sz w:val="24"/>
          <w:szCs w:val="24"/>
        </w:rPr>
        <w:t>inability to accept al</w:t>
      </w:r>
      <w:r w:rsidR="00771111">
        <w:rPr>
          <w:rFonts w:asciiTheme="minorBidi" w:hAnsiTheme="minorBidi"/>
          <w:sz w:val="24"/>
          <w:szCs w:val="24"/>
        </w:rPr>
        <w:t>ternative ways of serving God</w:t>
      </w:r>
      <w:r w:rsidR="00492F53" w:rsidRPr="00967E3F">
        <w:rPr>
          <w:rFonts w:asciiTheme="minorBidi" w:hAnsiTheme="minorBidi"/>
          <w:sz w:val="24"/>
          <w:szCs w:val="24"/>
        </w:rPr>
        <w:t xml:space="preserve"> and </w:t>
      </w:r>
      <w:r w:rsidR="00771111">
        <w:rPr>
          <w:rFonts w:asciiTheme="minorBidi" w:hAnsiTheme="minorBidi"/>
          <w:sz w:val="24"/>
          <w:szCs w:val="24"/>
        </w:rPr>
        <w:t>the tendency</w:t>
      </w:r>
      <w:r w:rsidR="00492F53" w:rsidRPr="00967E3F">
        <w:rPr>
          <w:rFonts w:asciiTheme="minorBidi" w:hAnsiTheme="minorBidi"/>
          <w:sz w:val="24"/>
          <w:szCs w:val="24"/>
        </w:rPr>
        <w:t xml:space="preserve"> to accuse others of throwing away their faith.</w:t>
      </w:r>
    </w:p>
    <w:p w:rsidR="00492F53" w:rsidRPr="00967E3F" w:rsidRDefault="00492F53" w:rsidP="009025F0">
      <w:pPr>
        <w:pStyle w:val="NoSpacing"/>
        <w:jc w:val="both"/>
        <w:rPr>
          <w:rFonts w:asciiTheme="minorBidi" w:hAnsiTheme="minorBidi"/>
          <w:sz w:val="24"/>
          <w:szCs w:val="24"/>
        </w:rPr>
      </w:pPr>
    </w:p>
    <w:p w:rsidR="00F168CA" w:rsidRPr="00967E3F" w:rsidRDefault="00492F53" w:rsidP="00B1100E">
      <w:pPr>
        <w:pStyle w:val="NoSpacing"/>
        <w:ind w:firstLine="720"/>
        <w:jc w:val="both"/>
        <w:rPr>
          <w:rFonts w:asciiTheme="minorBidi" w:hAnsiTheme="minorBidi"/>
          <w:sz w:val="24"/>
          <w:szCs w:val="24"/>
        </w:rPr>
      </w:pPr>
      <w:r w:rsidRPr="00967E3F">
        <w:rPr>
          <w:rFonts w:asciiTheme="minorBidi" w:hAnsiTheme="minorBidi"/>
          <w:sz w:val="24"/>
          <w:szCs w:val="24"/>
        </w:rPr>
        <w:t xml:space="preserve">The Netziv instructs us to </w:t>
      </w:r>
      <w:r w:rsidR="00B1100E">
        <w:rPr>
          <w:rFonts w:asciiTheme="minorBidi" w:hAnsiTheme="minorBidi"/>
          <w:sz w:val="24"/>
          <w:szCs w:val="24"/>
        </w:rPr>
        <w:t>be cautious</w:t>
      </w:r>
      <w:r w:rsidRPr="00967E3F">
        <w:rPr>
          <w:rFonts w:asciiTheme="minorBidi" w:hAnsiTheme="minorBidi"/>
          <w:sz w:val="24"/>
          <w:szCs w:val="24"/>
        </w:rPr>
        <w:t xml:space="preserve"> when assuming that we are about to embark on a holy war against others; </w:t>
      </w:r>
      <w:r w:rsidR="00B1100E">
        <w:rPr>
          <w:rFonts w:asciiTheme="minorBidi" w:hAnsiTheme="minorBidi"/>
          <w:sz w:val="24"/>
          <w:szCs w:val="24"/>
        </w:rPr>
        <w:t xml:space="preserve">our supposedly righteous motives may in fact be an </w:t>
      </w:r>
      <w:r w:rsidR="00C840A1" w:rsidRPr="00967E3F">
        <w:rPr>
          <w:rFonts w:asciiTheme="minorBidi" w:hAnsiTheme="minorBidi"/>
          <w:sz w:val="24"/>
          <w:szCs w:val="24"/>
        </w:rPr>
        <w:t>expression of getting carried away with the differences between ourselves and others.</w:t>
      </w:r>
      <w:r w:rsidR="00BE4CF2">
        <w:rPr>
          <w:rFonts w:asciiTheme="minorBidi" w:hAnsiTheme="minorBidi"/>
          <w:sz w:val="24"/>
          <w:szCs w:val="24"/>
        </w:rPr>
        <w:t xml:space="preserve"> </w:t>
      </w:r>
      <w:r w:rsidR="00F168CA" w:rsidRPr="00967E3F">
        <w:rPr>
          <w:rFonts w:asciiTheme="minorBidi" w:hAnsiTheme="minorBidi"/>
          <w:sz w:val="24"/>
          <w:szCs w:val="24"/>
        </w:rPr>
        <w:t xml:space="preserve">Elsewhere </w:t>
      </w:r>
      <w:r w:rsidR="00BC4E22">
        <w:rPr>
          <w:rFonts w:asciiTheme="minorBidi" w:hAnsiTheme="minorBidi"/>
          <w:sz w:val="24"/>
          <w:szCs w:val="24"/>
        </w:rPr>
        <w:t>(</w:t>
      </w:r>
      <w:r w:rsidR="00BC4E22" w:rsidRPr="00B1100E">
        <w:rPr>
          <w:rFonts w:asciiTheme="minorBidi" w:hAnsiTheme="minorBidi"/>
          <w:i/>
          <w:iCs/>
          <w:sz w:val="24"/>
          <w:szCs w:val="24"/>
        </w:rPr>
        <w:t>Harchev Davar, Devarim</w:t>
      </w:r>
      <w:r w:rsidR="00BC4E22">
        <w:rPr>
          <w:rFonts w:asciiTheme="minorBidi" w:hAnsiTheme="minorBidi"/>
          <w:sz w:val="24"/>
          <w:szCs w:val="24"/>
        </w:rPr>
        <w:t xml:space="preserve"> 4:14) </w:t>
      </w:r>
      <w:r w:rsidR="00F168CA" w:rsidRPr="00967E3F">
        <w:rPr>
          <w:rFonts w:asciiTheme="minorBidi" w:hAnsiTheme="minorBidi"/>
          <w:sz w:val="24"/>
          <w:szCs w:val="24"/>
        </w:rPr>
        <w:t xml:space="preserve">the Netziv deals with the </w:t>
      </w:r>
      <w:r w:rsidR="00B1100E">
        <w:rPr>
          <w:rFonts w:asciiTheme="minorBidi" w:hAnsiTheme="minorBidi"/>
          <w:sz w:val="24"/>
          <w:szCs w:val="24"/>
        </w:rPr>
        <w:t>statement</w:t>
      </w:r>
      <w:r w:rsidR="00F168CA" w:rsidRPr="00967E3F">
        <w:rPr>
          <w:rFonts w:asciiTheme="minorBidi" w:hAnsiTheme="minorBidi"/>
          <w:sz w:val="24"/>
          <w:szCs w:val="24"/>
        </w:rPr>
        <w:t xml:space="preserve"> of the </w:t>
      </w:r>
      <w:r w:rsidR="00F168CA" w:rsidRPr="00B1100E">
        <w:rPr>
          <w:rFonts w:asciiTheme="minorBidi" w:hAnsiTheme="minorBidi"/>
          <w:sz w:val="24"/>
          <w:szCs w:val="24"/>
        </w:rPr>
        <w:t>Tosefta</w:t>
      </w:r>
      <w:r w:rsidR="00F168CA" w:rsidRPr="00967E3F">
        <w:rPr>
          <w:rFonts w:asciiTheme="minorBidi" w:hAnsiTheme="minorBidi"/>
          <w:sz w:val="24"/>
          <w:szCs w:val="24"/>
        </w:rPr>
        <w:t xml:space="preserve"> (</w:t>
      </w:r>
      <w:r w:rsidR="00F168CA" w:rsidRPr="00967E3F">
        <w:rPr>
          <w:rFonts w:asciiTheme="minorBidi" w:hAnsiTheme="minorBidi"/>
          <w:i/>
          <w:iCs/>
          <w:sz w:val="24"/>
          <w:szCs w:val="24"/>
        </w:rPr>
        <w:t>Menachot</w:t>
      </w:r>
      <w:r w:rsidR="00B1100E">
        <w:rPr>
          <w:rFonts w:asciiTheme="minorBidi" w:hAnsiTheme="minorBidi"/>
          <w:i/>
          <w:iCs/>
          <w:sz w:val="24"/>
          <w:szCs w:val="24"/>
        </w:rPr>
        <w:t xml:space="preserve"> </w:t>
      </w:r>
      <w:r w:rsidR="00B1100E">
        <w:rPr>
          <w:rFonts w:asciiTheme="minorBidi" w:hAnsiTheme="minorBidi"/>
          <w:sz w:val="24"/>
          <w:szCs w:val="24"/>
        </w:rPr>
        <w:t>13:22</w:t>
      </w:r>
      <w:r w:rsidR="00F168CA" w:rsidRPr="00967E3F">
        <w:rPr>
          <w:rFonts w:asciiTheme="minorBidi" w:hAnsiTheme="minorBidi"/>
          <w:sz w:val="24"/>
          <w:szCs w:val="24"/>
        </w:rPr>
        <w:t xml:space="preserve">) that </w:t>
      </w:r>
      <w:r w:rsidR="00B1100E">
        <w:rPr>
          <w:rFonts w:asciiTheme="minorBidi" w:hAnsiTheme="minorBidi"/>
          <w:sz w:val="24"/>
          <w:szCs w:val="24"/>
        </w:rPr>
        <w:t>puts</w:t>
      </w:r>
      <w:r w:rsidR="00F168CA" w:rsidRPr="00967E3F">
        <w:rPr>
          <w:rFonts w:asciiTheme="minorBidi" w:hAnsiTheme="minorBidi"/>
          <w:sz w:val="24"/>
          <w:szCs w:val="24"/>
        </w:rPr>
        <w:t xml:space="preserve"> the love of money as a cause for the temple's destruction</w:t>
      </w:r>
      <w:r w:rsidR="00EB6224" w:rsidRPr="00967E3F">
        <w:rPr>
          <w:rFonts w:asciiTheme="minorBidi" w:hAnsiTheme="minorBidi"/>
          <w:sz w:val="24"/>
          <w:szCs w:val="24"/>
        </w:rPr>
        <w:t xml:space="preserve"> along</w:t>
      </w:r>
      <w:r w:rsidR="00B1100E">
        <w:rPr>
          <w:rFonts w:asciiTheme="minorBidi" w:hAnsiTheme="minorBidi"/>
          <w:sz w:val="24"/>
          <w:szCs w:val="24"/>
        </w:rPr>
        <w:t>side</w:t>
      </w:r>
      <w:r w:rsidR="00EB6224" w:rsidRPr="00967E3F">
        <w:rPr>
          <w:rFonts w:asciiTheme="minorBidi" w:hAnsiTheme="minorBidi"/>
          <w:sz w:val="24"/>
          <w:szCs w:val="24"/>
        </w:rPr>
        <w:t xml:space="preserve"> hatred.</w:t>
      </w:r>
      <w:r w:rsidR="00BE4CF2">
        <w:rPr>
          <w:rFonts w:asciiTheme="minorBidi" w:hAnsiTheme="minorBidi"/>
          <w:sz w:val="24"/>
          <w:szCs w:val="24"/>
        </w:rPr>
        <w:t xml:space="preserve"> </w:t>
      </w:r>
      <w:r w:rsidR="00EB6224" w:rsidRPr="00967E3F">
        <w:rPr>
          <w:rFonts w:asciiTheme="minorBidi" w:hAnsiTheme="minorBidi"/>
          <w:sz w:val="24"/>
          <w:szCs w:val="24"/>
        </w:rPr>
        <w:t xml:space="preserve">He explains that it is often a love of money and competitiveness that </w:t>
      </w:r>
      <w:r w:rsidR="00B1100E">
        <w:rPr>
          <w:rFonts w:asciiTheme="minorBidi" w:hAnsiTheme="minorBidi"/>
          <w:sz w:val="24"/>
          <w:szCs w:val="24"/>
        </w:rPr>
        <w:t xml:space="preserve">lurks beneath the surface of </w:t>
      </w:r>
      <w:r w:rsidR="00EB6224" w:rsidRPr="00967E3F">
        <w:rPr>
          <w:rFonts w:asciiTheme="minorBidi" w:hAnsiTheme="minorBidi"/>
          <w:sz w:val="24"/>
          <w:szCs w:val="24"/>
        </w:rPr>
        <w:t xml:space="preserve">rationalized hatred, </w:t>
      </w:r>
      <w:r w:rsidR="00B1100E">
        <w:rPr>
          <w:rFonts w:asciiTheme="minorBidi" w:hAnsiTheme="minorBidi"/>
          <w:sz w:val="24"/>
          <w:szCs w:val="24"/>
        </w:rPr>
        <w:t xml:space="preserve">a phenomenon </w:t>
      </w:r>
      <w:r w:rsidR="00EB6224" w:rsidRPr="00967E3F">
        <w:rPr>
          <w:rFonts w:asciiTheme="minorBidi" w:hAnsiTheme="minorBidi"/>
          <w:sz w:val="24"/>
          <w:szCs w:val="24"/>
        </w:rPr>
        <w:t>which can even rip apart families.</w:t>
      </w:r>
      <w:r w:rsidR="00BE4CF2">
        <w:rPr>
          <w:rFonts w:asciiTheme="minorBidi" w:hAnsiTheme="minorBidi"/>
          <w:sz w:val="24"/>
          <w:szCs w:val="24"/>
        </w:rPr>
        <w:t xml:space="preserve"> </w:t>
      </w:r>
      <w:r w:rsidR="00B1100E">
        <w:rPr>
          <w:rFonts w:asciiTheme="minorBidi" w:hAnsiTheme="minorBidi"/>
          <w:sz w:val="24"/>
          <w:szCs w:val="24"/>
        </w:rPr>
        <w:t xml:space="preserve">Though the hater </w:t>
      </w:r>
      <w:r w:rsidR="00EB6224" w:rsidRPr="00967E3F">
        <w:rPr>
          <w:rFonts w:asciiTheme="minorBidi" w:hAnsiTheme="minorBidi"/>
          <w:sz w:val="24"/>
          <w:szCs w:val="24"/>
        </w:rPr>
        <w:t xml:space="preserve">may be convinced </w:t>
      </w:r>
      <w:r w:rsidR="00B1100E">
        <w:rPr>
          <w:rFonts w:asciiTheme="minorBidi" w:hAnsiTheme="minorBidi"/>
          <w:sz w:val="24"/>
          <w:szCs w:val="24"/>
        </w:rPr>
        <w:t xml:space="preserve">of the justness and holiness of the cause, love of money and other </w:t>
      </w:r>
      <w:r w:rsidR="00EB6224" w:rsidRPr="00967E3F">
        <w:rPr>
          <w:rFonts w:asciiTheme="minorBidi" w:hAnsiTheme="minorBidi"/>
          <w:sz w:val="24"/>
          <w:szCs w:val="24"/>
        </w:rPr>
        <w:t>base desire</w:t>
      </w:r>
      <w:r w:rsidR="00B1100E">
        <w:rPr>
          <w:rFonts w:asciiTheme="minorBidi" w:hAnsiTheme="minorBidi"/>
          <w:sz w:val="24"/>
          <w:szCs w:val="24"/>
        </w:rPr>
        <w:t>s may be pulling the strings</w:t>
      </w:r>
      <w:r w:rsidR="00EB6224" w:rsidRPr="00967E3F">
        <w:rPr>
          <w:rFonts w:asciiTheme="minorBidi" w:hAnsiTheme="minorBidi"/>
          <w:sz w:val="24"/>
          <w:szCs w:val="24"/>
        </w:rPr>
        <w:t>.</w:t>
      </w:r>
      <w:r w:rsidR="00BE4CF2">
        <w:rPr>
          <w:rFonts w:asciiTheme="minorBidi" w:hAnsiTheme="minorBidi"/>
          <w:sz w:val="24"/>
          <w:szCs w:val="24"/>
        </w:rPr>
        <w:t xml:space="preserve"> </w:t>
      </w:r>
      <w:r w:rsidR="00EB6224" w:rsidRPr="00967E3F">
        <w:rPr>
          <w:rFonts w:asciiTheme="minorBidi" w:hAnsiTheme="minorBidi"/>
          <w:sz w:val="24"/>
          <w:szCs w:val="24"/>
        </w:rPr>
        <w:t xml:space="preserve">This unfortunate </w:t>
      </w:r>
      <w:r w:rsidR="00B1100E">
        <w:rPr>
          <w:rFonts w:asciiTheme="minorBidi" w:hAnsiTheme="minorBidi"/>
          <w:sz w:val="24"/>
          <w:szCs w:val="24"/>
        </w:rPr>
        <w:t xml:space="preserve">reality may </w:t>
      </w:r>
      <w:r w:rsidR="00EB6224" w:rsidRPr="00967E3F">
        <w:rPr>
          <w:rFonts w:asciiTheme="minorBidi" w:hAnsiTheme="minorBidi"/>
          <w:sz w:val="24"/>
          <w:szCs w:val="24"/>
        </w:rPr>
        <w:t>expla</w:t>
      </w:r>
      <w:r w:rsidR="00B1100E">
        <w:rPr>
          <w:rFonts w:asciiTheme="minorBidi" w:hAnsiTheme="minorBidi"/>
          <w:sz w:val="24"/>
          <w:szCs w:val="24"/>
        </w:rPr>
        <w:t xml:space="preserve">in the mindset of </w:t>
      </w:r>
      <w:r w:rsidR="00EB6224" w:rsidRPr="00967E3F">
        <w:rPr>
          <w:rFonts w:asciiTheme="minorBidi" w:hAnsiTheme="minorBidi"/>
          <w:sz w:val="24"/>
          <w:szCs w:val="24"/>
        </w:rPr>
        <w:t xml:space="preserve">many </w:t>
      </w:r>
      <w:r w:rsidR="00F168CA" w:rsidRPr="00967E3F">
        <w:rPr>
          <w:rFonts w:asciiTheme="minorBidi" w:hAnsiTheme="minorBidi"/>
          <w:sz w:val="24"/>
          <w:szCs w:val="24"/>
        </w:rPr>
        <w:t xml:space="preserve">political parties </w:t>
      </w:r>
      <w:r w:rsidR="00B1100E">
        <w:rPr>
          <w:rFonts w:asciiTheme="minorBidi" w:hAnsiTheme="minorBidi"/>
          <w:sz w:val="24"/>
          <w:szCs w:val="24"/>
        </w:rPr>
        <w:t>and</w:t>
      </w:r>
      <w:r w:rsidR="00F168CA" w:rsidRPr="00967E3F">
        <w:rPr>
          <w:rFonts w:asciiTheme="minorBidi" w:hAnsiTheme="minorBidi"/>
          <w:sz w:val="24"/>
          <w:szCs w:val="24"/>
        </w:rPr>
        <w:t xml:space="preserve"> organizations </w:t>
      </w:r>
      <w:r w:rsidR="00EB6224" w:rsidRPr="00967E3F">
        <w:rPr>
          <w:rFonts w:asciiTheme="minorBidi" w:hAnsiTheme="minorBidi"/>
          <w:sz w:val="24"/>
          <w:szCs w:val="24"/>
        </w:rPr>
        <w:t>which launch attacks on their disputants in the name of righteous causes</w:t>
      </w:r>
      <w:r w:rsidR="00B1100E">
        <w:rPr>
          <w:rFonts w:asciiTheme="minorBidi" w:hAnsiTheme="minorBidi"/>
          <w:sz w:val="24"/>
          <w:szCs w:val="24"/>
        </w:rPr>
        <w:t xml:space="preserve"> while concealing</w:t>
      </w:r>
      <w:r w:rsidR="00EB6224" w:rsidRPr="00967E3F">
        <w:rPr>
          <w:rFonts w:asciiTheme="minorBidi" w:hAnsiTheme="minorBidi"/>
          <w:sz w:val="24"/>
          <w:szCs w:val="24"/>
        </w:rPr>
        <w:t xml:space="preserve"> a desire for </w:t>
      </w:r>
      <w:r w:rsidR="00B1100E">
        <w:rPr>
          <w:rFonts w:asciiTheme="minorBidi" w:hAnsiTheme="minorBidi"/>
          <w:sz w:val="24"/>
          <w:szCs w:val="24"/>
        </w:rPr>
        <w:t>lucre</w:t>
      </w:r>
      <w:r w:rsidR="00EB6224" w:rsidRPr="00967E3F">
        <w:rPr>
          <w:rFonts w:asciiTheme="minorBidi" w:hAnsiTheme="minorBidi"/>
          <w:sz w:val="24"/>
          <w:szCs w:val="24"/>
        </w:rPr>
        <w:t xml:space="preserve"> or honor.</w:t>
      </w:r>
    </w:p>
    <w:p w:rsidR="00F168CA" w:rsidRPr="00967E3F" w:rsidRDefault="00F168CA" w:rsidP="009025F0">
      <w:pPr>
        <w:pStyle w:val="NoSpacing"/>
        <w:jc w:val="both"/>
        <w:rPr>
          <w:rFonts w:asciiTheme="minorBidi" w:hAnsiTheme="minorBidi"/>
          <w:sz w:val="24"/>
          <w:szCs w:val="24"/>
        </w:rPr>
      </w:pPr>
    </w:p>
    <w:p w:rsidR="00A06BA9" w:rsidRPr="00967E3F" w:rsidRDefault="00625290" w:rsidP="00E9491B">
      <w:pPr>
        <w:pStyle w:val="NoSpacing"/>
        <w:ind w:firstLine="720"/>
        <w:jc w:val="both"/>
        <w:rPr>
          <w:rFonts w:asciiTheme="minorBidi" w:hAnsiTheme="minorBidi"/>
          <w:sz w:val="24"/>
          <w:szCs w:val="24"/>
        </w:rPr>
      </w:pPr>
      <w:r w:rsidRPr="00967E3F">
        <w:rPr>
          <w:rFonts w:asciiTheme="minorBidi" w:hAnsiTheme="minorBidi"/>
          <w:sz w:val="24"/>
          <w:szCs w:val="24"/>
        </w:rPr>
        <w:t xml:space="preserve">The way </w:t>
      </w:r>
      <w:r w:rsidR="00B1100E">
        <w:rPr>
          <w:rFonts w:asciiTheme="minorBidi" w:hAnsiTheme="minorBidi"/>
          <w:sz w:val="24"/>
          <w:szCs w:val="24"/>
        </w:rPr>
        <w:t xml:space="preserve">one deals with other in disagreements is an expression of one's </w:t>
      </w:r>
      <w:r w:rsidRPr="00967E3F">
        <w:rPr>
          <w:rFonts w:asciiTheme="minorBidi" w:hAnsiTheme="minorBidi"/>
          <w:sz w:val="24"/>
          <w:szCs w:val="24"/>
        </w:rPr>
        <w:t>character.</w:t>
      </w:r>
      <w:r w:rsidR="00BE4CF2">
        <w:rPr>
          <w:rFonts w:asciiTheme="minorBidi" w:hAnsiTheme="minorBidi"/>
          <w:sz w:val="24"/>
          <w:szCs w:val="24"/>
        </w:rPr>
        <w:t xml:space="preserve"> </w:t>
      </w:r>
      <w:r w:rsidR="006C4F12" w:rsidRPr="00967E3F">
        <w:rPr>
          <w:rFonts w:asciiTheme="minorBidi" w:hAnsiTheme="minorBidi"/>
          <w:sz w:val="24"/>
          <w:szCs w:val="24"/>
        </w:rPr>
        <w:t xml:space="preserve">Earlier (Lesson </w:t>
      </w:r>
      <w:r w:rsidR="00613B84" w:rsidRPr="00967E3F">
        <w:rPr>
          <w:rFonts w:asciiTheme="minorBidi" w:hAnsiTheme="minorBidi"/>
          <w:sz w:val="24"/>
          <w:szCs w:val="24"/>
        </w:rPr>
        <w:t>12</w:t>
      </w:r>
      <w:r w:rsidR="006C4F12" w:rsidRPr="00967E3F">
        <w:rPr>
          <w:rFonts w:asciiTheme="minorBidi" w:hAnsiTheme="minorBidi"/>
          <w:sz w:val="24"/>
          <w:szCs w:val="24"/>
        </w:rPr>
        <w:t>) we discussed the positive trait of forbearance,</w:t>
      </w:r>
      <w:r w:rsidR="00B1100E">
        <w:rPr>
          <w:rFonts w:asciiTheme="minorBidi" w:hAnsiTheme="minorBidi"/>
          <w:sz w:val="24"/>
          <w:szCs w:val="24"/>
        </w:rPr>
        <w:t xml:space="preserve"> of one’s being</w:t>
      </w:r>
      <w:r w:rsidR="006C4F12" w:rsidRPr="00967E3F">
        <w:rPr>
          <w:rFonts w:asciiTheme="minorBidi" w:hAnsiTheme="minorBidi"/>
          <w:sz w:val="24"/>
          <w:szCs w:val="24"/>
        </w:rPr>
        <w:t xml:space="preserve"> </w:t>
      </w:r>
      <w:r w:rsidR="009025F0" w:rsidRPr="00967E3F">
        <w:rPr>
          <w:rFonts w:asciiTheme="minorBidi" w:hAnsiTheme="minorBidi"/>
          <w:i/>
          <w:iCs/>
          <w:sz w:val="24"/>
          <w:szCs w:val="24"/>
        </w:rPr>
        <w:t>m</w:t>
      </w:r>
      <w:r w:rsidRPr="00967E3F">
        <w:rPr>
          <w:rFonts w:asciiTheme="minorBidi" w:hAnsiTheme="minorBidi"/>
          <w:i/>
          <w:iCs/>
          <w:sz w:val="24"/>
          <w:szCs w:val="24"/>
        </w:rPr>
        <w:t xml:space="preserve">aavir al </w:t>
      </w:r>
      <w:r w:rsidR="008434B6" w:rsidRPr="00967E3F">
        <w:rPr>
          <w:rFonts w:asciiTheme="minorBidi" w:hAnsiTheme="minorBidi"/>
          <w:i/>
          <w:iCs/>
          <w:sz w:val="24"/>
          <w:szCs w:val="24"/>
        </w:rPr>
        <w:t>middotav</w:t>
      </w:r>
      <w:r w:rsidR="006C4F12" w:rsidRPr="00967E3F">
        <w:rPr>
          <w:rFonts w:asciiTheme="minorBidi" w:hAnsiTheme="minorBidi"/>
          <w:sz w:val="24"/>
          <w:szCs w:val="24"/>
        </w:rPr>
        <w:t>.</w:t>
      </w:r>
      <w:r w:rsidR="00BE4CF2">
        <w:rPr>
          <w:rFonts w:asciiTheme="minorBidi" w:hAnsiTheme="minorBidi"/>
          <w:sz w:val="24"/>
          <w:szCs w:val="24"/>
        </w:rPr>
        <w:t xml:space="preserve"> </w:t>
      </w:r>
      <w:r w:rsidR="006C4F12" w:rsidRPr="00967E3F">
        <w:rPr>
          <w:rFonts w:asciiTheme="minorBidi" w:hAnsiTheme="minorBidi"/>
          <w:sz w:val="24"/>
          <w:szCs w:val="24"/>
        </w:rPr>
        <w:t>However, though</w:t>
      </w:r>
      <w:r w:rsidR="00B1100E">
        <w:rPr>
          <w:rFonts w:asciiTheme="minorBidi" w:hAnsiTheme="minorBidi"/>
          <w:sz w:val="24"/>
          <w:szCs w:val="24"/>
        </w:rPr>
        <w:t xml:space="preserve"> this </w:t>
      </w:r>
      <w:r w:rsidR="0014069F">
        <w:rPr>
          <w:rFonts w:asciiTheme="minorBidi" w:hAnsiTheme="minorBidi"/>
          <w:sz w:val="24"/>
          <w:szCs w:val="24"/>
        </w:rPr>
        <w:t>trait</w:t>
      </w:r>
      <w:r w:rsidRPr="00967E3F">
        <w:rPr>
          <w:rFonts w:asciiTheme="minorBidi" w:hAnsiTheme="minorBidi"/>
          <w:sz w:val="24"/>
          <w:szCs w:val="24"/>
        </w:rPr>
        <w:t xml:space="preserve"> requires that one be silent in the face of attack, not responding angrily or hast</w:t>
      </w:r>
      <w:r w:rsidR="006C4F12" w:rsidRPr="00967E3F">
        <w:rPr>
          <w:rFonts w:asciiTheme="minorBidi" w:hAnsiTheme="minorBidi"/>
          <w:sz w:val="24"/>
          <w:szCs w:val="24"/>
        </w:rPr>
        <w:t>i</w:t>
      </w:r>
      <w:r w:rsidRPr="00967E3F">
        <w:rPr>
          <w:rFonts w:asciiTheme="minorBidi" w:hAnsiTheme="minorBidi"/>
          <w:sz w:val="24"/>
          <w:szCs w:val="24"/>
        </w:rPr>
        <w:t xml:space="preserve">ly, </w:t>
      </w:r>
      <w:r w:rsidR="006C4F12" w:rsidRPr="00967E3F">
        <w:rPr>
          <w:rFonts w:asciiTheme="minorBidi" w:hAnsiTheme="minorBidi"/>
          <w:sz w:val="24"/>
          <w:szCs w:val="24"/>
        </w:rPr>
        <w:t>it</w:t>
      </w:r>
      <w:r w:rsidRPr="00967E3F">
        <w:rPr>
          <w:rFonts w:asciiTheme="minorBidi" w:hAnsiTheme="minorBidi"/>
          <w:sz w:val="24"/>
          <w:szCs w:val="24"/>
        </w:rPr>
        <w:t xml:space="preserve"> doesn't mean that one must </w:t>
      </w:r>
      <w:r w:rsidR="007E65A1" w:rsidRPr="00967E3F">
        <w:rPr>
          <w:rFonts w:asciiTheme="minorBidi" w:hAnsiTheme="minorBidi"/>
          <w:sz w:val="24"/>
          <w:szCs w:val="24"/>
        </w:rPr>
        <w:t xml:space="preserve">always </w:t>
      </w:r>
      <w:r w:rsidR="006C4F12" w:rsidRPr="00967E3F">
        <w:rPr>
          <w:rFonts w:asciiTheme="minorBidi" w:hAnsiTheme="minorBidi"/>
          <w:sz w:val="24"/>
          <w:szCs w:val="24"/>
        </w:rPr>
        <w:t>acquiesce</w:t>
      </w:r>
      <w:r w:rsidR="007E65A1" w:rsidRPr="00967E3F">
        <w:rPr>
          <w:rFonts w:asciiTheme="minorBidi" w:hAnsiTheme="minorBidi"/>
          <w:sz w:val="24"/>
          <w:szCs w:val="24"/>
        </w:rPr>
        <w:t xml:space="preserve"> </w:t>
      </w:r>
      <w:r w:rsidRPr="00967E3F">
        <w:rPr>
          <w:rFonts w:asciiTheme="minorBidi" w:hAnsiTheme="minorBidi"/>
          <w:sz w:val="24"/>
          <w:szCs w:val="24"/>
        </w:rPr>
        <w:t xml:space="preserve">and forgo </w:t>
      </w:r>
      <w:r w:rsidR="007E65A1" w:rsidRPr="00967E3F">
        <w:rPr>
          <w:rFonts w:asciiTheme="minorBidi" w:hAnsiTheme="minorBidi"/>
          <w:sz w:val="24"/>
          <w:szCs w:val="24"/>
        </w:rPr>
        <w:t>one's</w:t>
      </w:r>
      <w:r w:rsidRPr="00967E3F">
        <w:rPr>
          <w:rFonts w:asciiTheme="minorBidi" w:hAnsiTheme="minorBidi"/>
          <w:sz w:val="24"/>
          <w:szCs w:val="24"/>
        </w:rPr>
        <w:t xml:space="preserve"> own opinion.</w:t>
      </w:r>
      <w:r w:rsidR="00BE4CF2">
        <w:rPr>
          <w:rFonts w:asciiTheme="minorBidi" w:hAnsiTheme="minorBidi"/>
          <w:sz w:val="24"/>
          <w:szCs w:val="24"/>
        </w:rPr>
        <w:t xml:space="preserve"> </w:t>
      </w:r>
      <w:r w:rsidRPr="00967E3F">
        <w:rPr>
          <w:rFonts w:asciiTheme="minorBidi" w:hAnsiTheme="minorBidi"/>
          <w:sz w:val="24"/>
          <w:szCs w:val="24"/>
        </w:rPr>
        <w:t>The issue is not whether disagreement is permitted.</w:t>
      </w:r>
      <w:r w:rsidR="00BE4CF2">
        <w:rPr>
          <w:rFonts w:asciiTheme="minorBidi" w:hAnsiTheme="minorBidi"/>
          <w:sz w:val="24"/>
          <w:szCs w:val="24"/>
        </w:rPr>
        <w:t xml:space="preserve"> </w:t>
      </w:r>
      <w:r w:rsidRPr="00967E3F">
        <w:rPr>
          <w:rFonts w:asciiTheme="minorBidi" w:hAnsiTheme="minorBidi"/>
          <w:sz w:val="24"/>
          <w:szCs w:val="24"/>
        </w:rPr>
        <w:t>It is not only allowed, but many times even welcome.</w:t>
      </w:r>
      <w:r w:rsidR="00BE4CF2">
        <w:rPr>
          <w:rFonts w:asciiTheme="minorBidi" w:hAnsiTheme="minorBidi"/>
          <w:sz w:val="24"/>
          <w:szCs w:val="24"/>
        </w:rPr>
        <w:t xml:space="preserve"> </w:t>
      </w:r>
      <w:r w:rsidR="00A06BA9" w:rsidRPr="00967E3F">
        <w:rPr>
          <w:rFonts w:asciiTheme="minorBidi" w:hAnsiTheme="minorBidi"/>
          <w:sz w:val="24"/>
          <w:szCs w:val="24"/>
        </w:rPr>
        <w:t xml:space="preserve">In fact, the sources speak of the positive benefits of a pair of individuals battling to find out the </w:t>
      </w:r>
      <w:r w:rsidR="00C073CB" w:rsidRPr="00967E3F">
        <w:rPr>
          <w:rFonts w:asciiTheme="minorBidi" w:hAnsiTheme="minorBidi"/>
          <w:sz w:val="24"/>
          <w:szCs w:val="24"/>
        </w:rPr>
        <w:t xml:space="preserve">proper approach to understand </w:t>
      </w:r>
      <w:r w:rsidR="00E9491B">
        <w:rPr>
          <w:rFonts w:asciiTheme="minorBidi" w:hAnsiTheme="minorBidi"/>
          <w:sz w:val="24"/>
          <w:szCs w:val="24"/>
        </w:rPr>
        <w:t>the</w:t>
      </w:r>
      <w:r w:rsidR="00C073CB" w:rsidRPr="00967E3F">
        <w:rPr>
          <w:rFonts w:asciiTheme="minorBidi" w:hAnsiTheme="minorBidi"/>
          <w:sz w:val="24"/>
          <w:szCs w:val="24"/>
        </w:rPr>
        <w:t xml:space="preserve"> Torah.</w:t>
      </w:r>
      <w:r w:rsidR="00BE4CF2">
        <w:rPr>
          <w:rFonts w:asciiTheme="minorBidi" w:hAnsiTheme="minorBidi"/>
          <w:sz w:val="24"/>
          <w:szCs w:val="24"/>
        </w:rPr>
        <w:t xml:space="preserve"> </w:t>
      </w:r>
      <w:r w:rsidR="00E9491B">
        <w:rPr>
          <w:rFonts w:asciiTheme="minorBidi" w:hAnsiTheme="minorBidi"/>
          <w:sz w:val="24"/>
          <w:szCs w:val="24"/>
        </w:rPr>
        <w:t>Were</w:t>
      </w:r>
      <w:r w:rsidR="00C073CB" w:rsidRPr="00967E3F">
        <w:rPr>
          <w:rFonts w:asciiTheme="minorBidi" w:hAnsiTheme="minorBidi"/>
          <w:sz w:val="24"/>
          <w:szCs w:val="24"/>
        </w:rPr>
        <w:t xml:space="preserve"> disagreement per say always negative, this wouldn't be celebrated.</w:t>
      </w:r>
      <w:r w:rsidR="00BE4CF2">
        <w:rPr>
          <w:rFonts w:asciiTheme="minorBidi" w:hAnsiTheme="minorBidi"/>
          <w:sz w:val="24"/>
          <w:szCs w:val="24"/>
        </w:rPr>
        <w:t xml:space="preserve"> </w:t>
      </w:r>
      <w:r w:rsidR="00AF2626" w:rsidRPr="00967E3F">
        <w:rPr>
          <w:rFonts w:asciiTheme="minorBidi" w:hAnsiTheme="minorBidi"/>
          <w:sz w:val="24"/>
          <w:szCs w:val="24"/>
        </w:rPr>
        <w:t>Evidently</w:t>
      </w:r>
      <w:r w:rsidR="00E9491B">
        <w:rPr>
          <w:rFonts w:asciiTheme="minorBidi" w:hAnsiTheme="minorBidi"/>
          <w:sz w:val="24"/>
          <w:szCs w:val="24"/>
        </w:rPr>
        <w:t>,</w:t>
      </w:r>
      <w:r w:rsidR="00C073CB" w:rsidRPr="00967E3F">
        <w:rPr>
          <w:rFonts w:asciiTheme="minorBidi" w:hAnsiTheme="minorBidi"/>
          <w:sz w:val="24"/>
          <w:szCs w:val="24"/>
        </w:rPr>
        <w:t xml:space="preserve"> we must differentiate between different forms of dispute.</w:t>
      </w:r>
    </w:p>
    <w:p w:rsidR="00A06BA9" w:rsidRPr="00967E3F" w:rsidRDefault="00A06BA9" w:rsidP="009025F0">
      <w:pPr>
        <w:pStyle w:val="NoSpacing"/>
        <w:jc w:val="both"/>
        <w:rPr>
          <w:rFonts w:asciiTheme="minorBidi" w:hAnsiTheme="minorBidi"/>
          <w:sz w:val="24"/>
          <w:szCs w:val="24"/>
        </w:rPr>
      </w:pPr>
    </w:p>
    <w:p w:rsidR="007E65A1" w:rsidRPr="00967E3F" w:rsidRDefault="007E65A1" w:rsidP="00E9491B">
      <w:pPr>
        <w:pStyle w:val="NoSpacing"/>
        <w:ind w:firstLine="720"/>
        <w:jc w:val="both"/>
        <w:rPr>
          <w:rFonts w:asciiTheme="minorBidi" w:hAnsiTheme="minorBidi"/>
          <w:sz w:val="24"/>
          <w:szCs w:val="24"/>
        </w:rPr>
      </w:pPr>
      <w:r w:rsidRPr="00967E3F">
        <w:rPr>
          <w:rFonts w:asciiTheme="minorBidi" w:hAnsiTheme="minorBidi"/>
          <w:sz w:val="24"/>
          <w:szCs w:val="24"/>
        </w:rPr>
        <w:t>What are the parameters which determine whether a disagreement is proper and dest</w:t>
      </w:r>
      <w:r w:rsidR="00E9491B">
        <w:rPr>
          <w:rFonts w:asciiTheme="minorBidi" w:hAnsiTheme="minorBidi"/>
          <w:sz w:val="24"/>
          <w:szCs w:val="24"/>
        </w:rPr>
        <w:t>ined to bring out greater truth</w:t>
      </w:r>
      <w:r w:rsidRPr="00967E3F">
        <w:rPr>
          <w:rFonts w:asciiTheme="minorBidi" w:hAnsiTheme="minorBidi"/>
          <w:sz w:val="24"/>
          <w:szCs w:val="24"/>
        </w:rPr>
        <w:t xml:space="preserve"> or negative and forbidden?</w:t>
      </w:r>
      <w:r w:rsidR="00BE4CF2">
        <w:rPr>
          <w:rFonts w:asciiTheme="minorBidi" w:hAnsiTheme="minorBidi"/>
          <w:sz w:val="24"/>
          <w:szCs w:val="24"/>
        </w:rPr>
        <w:t xml:space="preserve"> </w:t>
      </w:r>
      <w:r w:rsidRPr="00967E3F">
        <w:rPr>
          <w:rFonts w:asciiTheme="minorBidi" w:hAnsiTheme="minorBidi"/>
          <w:sz w:val="24"/>
          <w:szCs w:val="24"/>
        </w:rPr>
        <w:t xml:space="preserve">Finding a </w:t>
      </w:r>
      <w:r w:rsidR="00E9491B">
        <w:rPr>
          <w:rFonts w:asciiTheme="minorBidi" w:hAnsiTheme="minorBidi"/>
          <w:sz w:val="24"/>
          <w:szCs w:val="24"/>
        </w:rPr>
        <w:t>b</w:t>
      </w:r>
      <w:r w:rsidRPr="00967E3F">
        <w:rPr>
          <w:rFonts w:asciiTheme="minorBidi" w:hAnsiTheme="minorBidi"/>
          <w:sz w:val="24"/>
          <w:szCs w:val="24"/>
        </w:rPr>
        <w:t>iblical source for how to deal with disagreement will help us understand.</w:t>
      </w:r>
    </w:p>
    <w:p w:rsidR="007E65A1" w:rsidRPr="00967E3F" w:rsidRDefault="007E65A1" w:rsidP="009025F0">
      <w:pPr>
        <w:pStyle w:val="NoSpacing"/>
        <w:jc w:val="both"/>
        <w:rPr>
          <w:rFonts w:asciiTheme="minorBidi" w:hAnsiTheme="minorBidi"/>
          <w:sz w:val="24"/>
          <w:szCs w:val="24"/>
        </w:rPr>
      </w:pPr>
    </w:p>
    <w:p w:rsidR="00904814" w:rsidRPr="00E9491B" w:rsidRDefault="00E9491B" w:rsidP="008434B6">
      <w:pPr>
        <w:pStyle w:val="NoSpacing"/>
        <w:jc w:val="both"/>
        <w:rPr>
          <w:rFonts w:asciiTheme="minorBidi" w:hAnsiTheme="minorBidi"/>
          <w:b/>
          <w:bCs/>
          <w:sz w:val="24"/>
          <w:szCs w:val="24"/>
        </w:rPr>
      </w:pPr>
      <w:r>
        <w:rPr>
          <w:rFonts w:asciiTheme="minorBidi" w:hAnsiTheme="minorBidi"/>
          <w:b/>
          <w:bCs/>
          <w:sz w:val="24"/>
          <w:szCs w:val="24"/>
        </w:rPr>
        <w:t>“</w:t>
      </w:r>
      <w:r w:rsidR="008434B6" w:rsidRPr="00E9491B">
        <w:rPr>
          <w:rFonts w:asciiTheme="minorBidi" w:hAnsiTheme="minorBidi"/>
          <w:b/>
          <w:bCs/>
          <w:sz w:val="24"/>
          <w:szCs w:val="24"/>
        </w:rPr>
        <w:t>Like Korach and His Company</w:t>
      </w:r>
      <w:r>
        <w:rPr>
          <w:rFonts w:asciiTheme="minorBidi" w:hAnsiTheme="minorBidi"/>
          <w:b/>
          <w:bCs/>
          <w:sz w:val="24"/>
          <w:szCs w:val="24"/>
        </w:rPr>
        <w:t>”</w:t>
      </w:r>
    </w:p>
    <w:p w:rsidR="00A46CB8" w:rsidRPr="00967E3F" w:rsidRDefault="00A46CB8" w:rsidP="009025F0">
      <w:pPr>
        <w:pStyle w:val="NoSpacing"/>
        <w:jc w:val="both"/>
        <w:rPr>
          <w:rFonts w:asciiTheme="minorBidi" w:hAnsiTheme="minorBidi"/>
          <w:sz w:val="24"/>
          <w:szCs w:val="24"/>
        </w:rPr>
      </w:pPr>
    </w:p>
    <w:p w:rsidR="00062B67" w:rsidRPr="00967E3F" w:rsidRDefault="00505215" w:rsidP="00765F2D">
      <w:pPr>
        <w:pStyle w:val="NoSpacing"/>
        <w:ind w:firstLine="720"/>
        <w:jc w:val="both"/>
        <w:rPr>
          <w:rFonts w:asciiTheme="minorBidi" w:hAnsiTheme="minorBidi"/>
          <w:sz w:val="24"/>
          <w:szCs w:val="24"/>
        </w:rPr>
      </w:pPr>
      <w:r w:rsidRPr="00967E3F">
        <w:rPr>
          <w:rFonts w:asciiTheme="minorBidi" w:hAnsiTheme="minorBidi"/>
          <w:i/>
          <w:iCs/>
          <w:sz w:val="24"/>
          <w:szCs w:val="24"/>
        </w:rPr>
        <w:lastRenderedPageBreak/>
        <w:t>Parashat Korach</w:t>
      </w:r>
      <w:r w:rsidRPr="00967E3F">
        <w:rPr>
          <w:rFonts w:asciiTheme="minorBidi" w:hAnsiTheme="minorBidi"/>
          <w:sz w:val="24"/>
          <w:szCs w:val="24"/>
        </w:rPr>
        <w:t xml:space="preserve"> tells of the revolt mounted by Korach and </w:t>
      </w:r>
      <w:r w:rsidR="00613B84" w:rsidRPr="00967E3F">
        <w:rPr>
          <w:rFonts w:asciiTheme="minorBidi" w:hAnsiTheme="minorBidi"/>
          <w:sz w:val="24"/>
          <w:szCs w:val="24"/>
        </w:rPr>
        <w:t>his</w:t>
      </w:r>
      <w:r w:rsidRPr="00967E3F">
        <w:rPr>
          <w:rFonts w:asciiTheme="minorBidi" w:hAnsiTheme="minorBidi"/>
          <w:sz w:val="24"/>
          <w:szCs w:val="24"/>
        </w:rPr>
        <w:t xml:space="preserve"> </w:t>
      </w:r>
      <w:r w:rsidR="00765F2D">
        <w:rPr>
          <w:rFonts w:asciiTheme="minorBidi" w:hAnsiTheme="minorBidi"/>
          <w:sz w:val="24"/>
          <w:szCs w:val="24"/>
        </w:rPr>
        <w:t>followers</w:t>
      </w:r>
      <w:r w:rsidRPr="00967E3F">
        <w:rPr>
          <w:rFonts w:asciiTheme="minorBidi" w:hAnsiTheme="minorBidi"/>
          <w:sz w:val="24"/>
          <w:szCs w:val="24"/>
        </w:rPr>
        <w:t xml:space="preserve"> to challenge the authority of Moshe and Aharon. The test chosen to determine who</w:t>
      </w:r>
      <w:r w:rsidR="00765F2D">
        <w:rPr>
          <w:rFonts w:asciiTheme="minorBidi" w:hAnsiTheme="minorBidi"/>
          <w:sz w:val="24"/>
          <w:szCs w:val="24"/>
        </w:rPr>
        <w:t xml:space="preserve"> deserves the priesthood is </w:t>
      </w:r>
      <w:r w:rsidR="004B7D78" w:rsidRPr="00967E3F">
        <w:rPr>
          <w:rFonts w:asciiTheme="minorBidi" w:hAnsiTheme="minorBidi"/>
          <w:sz w:val="24"/>
          <w:szCs w:val="24"/>
        </w:rPr>
        <w:t>the offering of incense.</w:t>
      </w:r>
      <w:r w:rsidR="00BE4CF2">
        <w:rPr>
          <w:rFonts w:asciiTheme="minorBidi" w:hAnsiTheme="minorBidi"/>
          <w:sz w:val="24"/>
          <w:szCs w:val="24"/>
        </w:rPr>
        <w:t xml:space="preserve"> </w:t>
      </w:r>
      <w:r w:rsidR="00765F2D">
        <w:rPr>
          <w:rFonts w:asciiTheme="minorBidi" w:hAnsiTheme="minorBidi"/>
          <w:sz w:val="24"/>
          <w:szCs w:val="24"/>
        </w:rPr>
        <w:t>The incense offered by Korach’s t</w:t>
      </w:r>
      <w:r w:rsidRPr="00967E3F">
        <w:rPr>
          <w:rFonts w:asciiTheme="minorBidi" w:hAnsiTheme="minorBidi"/>
          <w:sz w:val="24"/>
          <w:szCs w:val="24"/>
        </w:rPr>
        <w:t xml:space="preserve">wo hundred and fifty </w:t>
      </w:r>
      <w:r w:rsidR="00765F2D">
        <w:rPr>
          <w:rFonts w:asciiTheme="minorBidi" w:hAnsiTheme="minorBidi"/>
          <w:sz w:val="24"/>
          <w:szCs w:val="24"/>
        </w:rPr>
        <w:t xml:space="preserve">men is rejected, and they are </w:t>
      </w:r>
      <w:r w:rsidR="0014069F">
        <w:rPr>
          <w:rFonts w:asciiTheme="minorBidi" w:hAnsiTheme="minorBidi"/>
          <w:sz w:val="24"/>
          <w:szCs w:val="24"/>
        </w:rPr>
        <w:t>incinerated</w:t>
      </w:r>
      <w:r w:rsidR="00765F2D">
        <w:rPr>
          <w:rFonts w:asciiTheme="minorBidi" w:hAnsiTheme="minorBidi"/>
          <w:sz w:val="24"/>
          <w:szCs w:val="24"/>
        </w:rPr>
        <w:t xml:space="preserve"> </w:t>
      </w:r>
      <w:r w:rsidRPr="00967E3F">
        <w:rPr>
          <w:rFonts w:asciiTheme="minorBidi" w:hAnsiTheme="minorBidi"/>
          <w:sz w:val="24"/>
          <w:szCs w:val="24"/>
        </w:rPr>
        <w:t>(</w:t>
      </w:r>
      <w:r w:rsidR="00765F2D" w:rsidRPr="00765F2D">
        <w:rPr>
          <w:rFonts w:asciiTheme="minorBidi" w:hAnsiTheme="minorBidi"/>
          <w:i/>
          <w:iCs/>
          <w:sz w:val="24"/>
          <w:szCs w:val="24"/>
        </w:rPr>
        <w:t>Bamidbar</w:t>
      </w:r>
      <w:r w:rsidR="00765F2D">
        <w:rPr>
          <w:rFonts w:asciiTheme="minorBidi" w:hAnsiTheme="minorBidi"/>
          <w:sz w:val="24"/>
          <w:szCs w:val="24"/>
        </w:rPr>
        <w:t xml:space="preserve"> </w:t>
      </w:r>
      <w:r w:rsidRPr="00967E3F">
        <w:rPr>
          <w:rFonts w:asciiTheme="minorBidi" w:hAnsiTheme="minorBidi"/>
          <w:sz w:val="24"/>
          <w:szCs w:val="24"/>
        </w:rPr>
        <w:t xml:space="preserve">16:35). </w:t>
      </w:r>
      <w:r w:rsidR="004B7D78" w:rsidRPr="00967E3F">
        <w:rPr>
          <w:rFonts w:asciiTheme="minorBidi" w:hAnsiTheme="minorBidi"/>
          <w:sz w:val="24"/>
          <w:szCs w:val="24"/>
        </w:rPr>
        <w:t xml:space="preserve">The verse tells us that afterwards </w:t>
      </w:r>
      <w:r w:rsidRPr="00967E3F">
        <w:rPr>
          <w:rFonts w:asciiTheme="minorBidi" w:hAnsiTheme="minorBidi"/>
          <w:sz w:val="24"/>
          <w:szCs w:val="24"/>
        </w:rPr>
        <w:t xml:space="preserve">God </w:t>
      </w:r>
      <w:r w:rsidR="004B7D78" w:rsidRPr="00967E3F">
        <w:rPr>
          <w:rFonts w:asciiTheme="minorBidi" w:hAnsiTheme="minorBidi"/>
          <w:sz w:val="24"/>
          <w:szCs w:val="24"/>
        </w:rPr>
        <w:t>i</w:t>
      </w:r>
      <w:r w:rsidRPr="00967E3F">
        <w:rPr>
          <w:rFonts w:asciiTheme="minorBidi" w:hAnsiTheme="minorBidi"/>
          <w:sz w:val="24"/>
          <w:szCs w:val="24"/>
        </w:rPr>
        <w:t>nstruct</w:t>
      </w:r>
      <w:r w:rsidR="00765F2D">
        <w:rPr>
          <w:rFonts w:asciiTheme="minorBidi" w:hAnsiTheme="minorBidi"/>
          <w:sz w:val="24"/>
          <w:szCs w:val="24"/>
        </w:rPr>
        <w:t>s</w:t>
      </w:r>
      <w:r w:rsidRPr="00967E3F">
        <w:rPr>
          <w:rFonts w:asciiTheme="minorBidi" w:hAnsiTheme="minorBidi"/>
          <w:sz w:val="24"/>
          <w:szCs w:val="24"/>
        </w:rPr>
        <w:t xml:space="preserve"> Moshe to have the fire pans used by the rebels turned into a covering for the altar, serving as a warning to those who would consider lau</w:t>
      </w:r>
      <w:r w:rsidR="004B7D78" w:rsidRPr="00967E3F">
        <w:rPr>
          <w:rFonts w:asciiTheme="minorBidi" w:hAnsiTheme="minorBidi"/>
          <w:sz w:val="24"/>
          <w:szCs w:val="24"/>
        </w:rPr>
        <w:t>nching a Korach-style revolt against authority.</w:t>
      </w:r>
      <w:r w:rsidR="00BE4CF2">
        <w:rPr>
          <w:rFonts w:asciiTheme="minorBidi" w:hAnsiTheme="minorBidi"/>
          <w:sz w:val="24"/>
          <w:szCs w:val="24"/>
        </w:rPr>
        <w:t xml:space="preserve"> </w:t>
      </w:r>
      <w:r w:rsidR="004B7D78" w:rsidRPr="00967E3F">
        <w:rPr>
          <w:rFonts w:asciiTheme="minorBidi" w:hAnsiTheme="minorBidi"/>
          <w:sz w:val="24"/>
          <w:szCs w:val="24"/>
        </w:rPr>
        <w:t xml:space="preserve">However, the language of the Torah is </w:t>
      </w:r>
      <w:r w:rsidR="00765F2D">
        <w:rPr>
          <w:rFonts w:asciiTheme="minorBidi" w:hAnsiTheme="minorBidi"/>
          <w:sz w:val="24"/>
          <w:szCs w:val="24"/>
        </w:rPr>
        <w:t>intriguin</w:t>
      </w:r>
      <w:r w:rsidR="004B7D78" w:rsidRPr="00967E3F">
        <w:rPr>
          <w:rFonts w:asciiTheme="minorBidi" w:hAnsiTheme="minorBidi"/>
          <w:sz w:val="24"/>
          <w:szCs w:val="24"/>
        </w:rPr>
        <w:t>g:</w:t>
      </w:r>
    </w:p>
    <w:p w:rsidR="00A13821" w:rsidRPr="00967E3F" w:rsidRDefault="00A13821" w:rsidP="009025F0">
      <w:pPr>
        <w:pStyle w:val="NoSpacing"/>
        <w:jc w:val="both"/>
        <w:rPr>
          <w:rFonts w:asciiTheme="minorBidi" w:hAnsiTheme="minorBidi"/>
          <w:sz w:val="24"/>
          <w:szCs w:val="24"/>
        </w:rPr>
      </w:pPr>
    </w:p>
    <w:p w:rsidR="00062B67" w:rsidRPr="00967E3F" w:rsidRDefault="008434B6" w:rsidP="00765F2D">
      <w:pPr>
        <w:pStyle w:val="NoSpacing"/>
        <w:ind w:left="720"/>
        <w:jc w:val="both"/>
        <w:rPr>
          <w:rFonts w:asciiTheme="minorBidi" w:hAnsiTheme="minorBidi"/>
          <w:sz w:val="24"/>
          <w:szCs w:val="24"/>
        </w:rPr>
      </w:pPr>
      <w:r w:rsidRPr="00967E3F">
        <w:rPr>
          <w:rFonts w:asciiTheme="minorBidi" w:hAnsiTheme="minorBidi"/>
          <w:sz w:val="24"/>
          <w:szCs w:val="24"/>
        </w:rPr>
        <w:t xml:space="preserve">That no stranger, who is not of the seed of Aharon, come near to offer incense before </w:t>
      </w:r>
      <w:r w:rsidR="00765F2D">
        <w:rPr>
          <w:rFonts w:asciiTheme="minorBidi" w:hAnsiTheme="minorBidi"/>
          <w:sz w:val="24"/>
          <w:szCs w:val="24"/>
        </w:rPr>
        <w:t>God</w:t>
      </w:r>
      <w:r w:rsidRPr="00967E3F">
        <w:rPr>
          <w:rFonts w:asciiTheme="minorBidi" w:hAnsiTheme="minorBidi"/>
          <w:sz w:val="24"/>
          <w:szCs w:val="24"/>
        </w:rPr>
        <w:t xml:space="preserve">; that he be not like Korach and his company, as </w:t>
      </w:r>
      <w:r w:rsidR="00765F2D">
        <w:rPr>
          <w:rFonts w:asciiTheme="minorBidi" w:hAnsiTheme="minorBidi"/>
          <w:sz w:val="24"/>
          <w:szCs w:val="24"/>
        </w:rPr>
        <w:t xml:space="preserve">God </w:t>
      </w:r>
      <w:r w:rsidRPr="00967E3F">
        <w:rPr>
          <w:rFonts w:asciiTheme="minorBidi" w:hAnsiTheme="minorBidi"/>
          <w:sz w:val="24"/>
          <w:szCs w:val="24"/>
        </w:rPr>
        <w:t>said to him by the hand of Moshe. (</w:t>
      </w:r>
      <w:r w:rsidR="00967E3F" w:rsidRPr="00967E3F">
        <w:rPr>
          <w:rFonts w:asciiTheme="minorBidi" w:hAnsiTheme="minorBidi"/>
          <w:i/>
          <w:iCs/>
          <w:sz w:val="24"/>
          <w:szCs w:val="24"/>
        </w:rPr>
        <w:t>Bamidbar</w:t>
      </w:r>
      <w:r w:rsidRPr="00967E3F">
        <w:rPr>
          <w:rFonts w:asciiTheme="minorBidi" w:hAnsiTheme="minorBidi"/>
          <w:i/>
          <w:iCs/>
          <w:sz w:val="24"/>
          <w:szCs w:val="24"/>
        </w:rPr>
        <w:t xml:space="preserve"> </w:t>
      </w:r>
      <w:r w:rsidRPr="00967E3F">
        <w:rPr>
          <w:rFonts w:asciiTheme="minorBidi" w:hAnsiTheme="minorBidi"/>
          <w:sz w:val="24"/>
          <w:szCs w:val="24"/>
        </w:rPr>
        <w:t>17:5)</w:t>
      </w:r>
    </w:p>
    <w:p w:rsidR="00062B67" w:rsidRPr="00967E3F" w:rsidRDefault="00062B67" w:rsidP="009025F0">
      <w:pPr>
        <w:pStyle w:val="NoSpacing"/>
        <w:jc w:val="both"/>
        <w:rPr>
          <w:rFonts w:asciiTheme="minorBidi" w:hAnsiTheme="minorBidi"/>
          <w:sz w:val="24"/>
          <w:szCs w:val="24"/>
        </w:rPr>
      </w:pPr>
    </w:p>
    <w:p w:rsidR="004B7D78" w:rsidRPr="00967E3F" w:rsidRDefault="004B7D78" w:rsidP="00765F2D">
      <w:pPr>
        <w:pStyle w:val="NoSpacing"/>
        <w:jc w:val="both"/>
        <w:rPr>
          <w:rFonts w:asciiTheme="minorBidi" w:hAnsiTheme="minorBidi"/>
          <w:sz w:val="24"/>
          <w:szCs w:val="24"/>
        </w:rPr>
      </w:pPr>
      <w:r w:rsidRPr="00967E3F">
        <w:rPr>
          <w:rFonts w:asciiTheme="minorBidi" w:hAnsiTheme="minorBidi"/>
          <w:sz w:val="24"/>
          <w:szCs w:val="24"/>
        </w:rPr>
        <w:t>The ve</w:t>
      </w:r>
      <w:r w:rsidR="005E7916" w:rsidRPr="00967E3F">
        <w:rPr>
          <w:rFonts w:asciiTheme="minorBidi" w:hAnsiTheme="minorBidi"/>
          <w:sz w:val="24"/>
          <w:szCs w:val="24"/>
        </w:rPr>
        <w:t>rse is a little unclear in its instructi</w:t>
      </w:r>
      <w:r w:rsidR="0014069F">
        <w:rPr>
          <w:rFonts w:asciiTheme="minorBidi" w:hAnsiTheme="minorBidi"/>
          <w:sz w:val="24"/>
          <w:szCs w:val="24"/>
        </w:rPr>
        <w:t>on</w:t>
      </w:r>
      <w:r w:rsidR="005E7916" w:rsidRPr="00967E3F">
        <w:rPr>
          <w:rFonts w:asciiTheme="minorBidi" w:hAnsiTheme="minorBidi"/>
          <w:sz w:val="24"/>
          <w:szCs w:val="24"/>
        </w:rPr>
        <w:t xml:space="preserve"> that one </w:t>
      </w:r>
      <w:r w:rsidR="00765F2D">
        <w:rPr>
          <w:rFonts w:asciiTheme="minorBidi" w:hAnsiTheme="minorBidi"/>
          <w:sz w:val="24"/>
          <w:szCs w:val="24"/>
        </w:rPr>
        <w:t>must</w:t>
      </w:r>
      <w:r w:rsidR="005E7916" w:rsidRPr="00967E3F">
        <w:rPr>
          <w:rFonts w:asciiTheme="minorBidi" w:hAnsiTheme="minorBidi"/>
          <w:sz w:val="24"/>
          <w:szCs w:val="24"/>
        </w:rPr>
        <w:t xml:space="preserve"> "</w:t>
      </w:r>
      <w:r w:rsidR="00765F2D" w:rsidRPr="00967E3F">
        <w:rPr>
          <w:rFonts w:asciiTheme="minorBidi" w:hAnsiTheme="minorBidi"/>
          <w:sz w:val="24"/>
          <w:szCs w:val="24"/>
        </w:rPr>
        <w:t>be not like Korach and his company</w:t>
      </w:r>
      <w:r w:rsidR="00765F2D">
        <w:rPr>
          <w:rFonts w:asciiTheme="minorBidi" w:hAnsiTheme="minorBidi"/>
          <w:sz w:val="24"/>
          <w:szCs w:val="24"/>
        </w:rPr>
        <w:t>.”</w:t>
      </w:r>
      <w:r w:rsidR="005E7916" w:rsidRPr="00967E3F">
        <w:rPr>
          <w:rFonts w:asciiTheme="minorBidi" w:hAnsiTheme="minorBidi"/>
          <w:sz w:val="24"/>
          <w:szCs w:val="24"/>
        </w:rPr>
        <w:t xml:space="preserve"> </w:t>
      </w:r>
      <w:r w:rsidR="0014069F">
        <w:rPr>
          <w:rFonts w:asciiTheme="minorBidi" w:hAnsiTheme="minorBidi"/>
          <w:sz w:val="24"/>
          <w:szCs w:val="24"/>
        </w:rPr>
        <w:t>W</w:t>
      </w:r>
      <w:r w:rsidR="005E7916" w:rsidRPr="00967E3F">
        <w:rPr>
          <w:rFonts w:asciiTheme="minorBidi" w:hAnsiTheme="minorBidi"/>
          <w:sz w:val="24"/>
          <w:szCs w:val="24"/>
        </w:rPr>
        <w:t>hich aspect of their personality should be shunned?</w:t>
      </w:r>
    </w:p>
    <w:p w:rsidR="005E7916" w:rsidRPr="00967E3F" w:rsidRDefault="005E7916" w:rsidP="009025F0">
      <w:pPr>
        <w:pStyle w:val="NoSpacing"/>
        <w:jc w:val="both"/>
        <w:rPr>
          <w:rFonts w:asciiTheme="minorBidi" w:hAnsiTheme="minorBidi"/>
          <w:sz w:val="24"/>
          <w:szCs w:val="24"/>
        </w:rPr>
      </w:pPr>
    </w:p>
    <w:p w:rsidR="005E7916" w:rsidRPr="00967E3F" w:rsidRDefault="0079642B" w:rsidP="0014069F">
      <w:pPr>
        <w:pStyle w:val="NoSpacing"/>
        <w:jc w:val="both"/>
        <w:rPr>
          <w:rFonts w:asciiTheme="minorBidi" w:hAnsiTheme="minorBidi"/>
          <w:sz w:val="24"/>
          <w:szCs w:val="24"/>
        </w:rPr>
      </w:pPr>
      <w:r w:rsidRPr="00967E3F">
        <w:rPr>
          <w:rFonts w:asciiTheme="minorBidi" w:hAnsiTheme="minorBidi"/>
          <w:sz w:val="24"/>
          <w:szCs w:val="24"/>
        </w:rPr>
        <w:t>The Talmud (</w:t>
      </w:r>
      <w:r w:rsidR="005E7916" w:rsidRPr="0014069F">
        <w:rPr>
          <w:rFonts w:asciiTheme="minorBidi" w:hAnsiTheme="minorBidi"/>
          <w:i/>
          <w:iCs/>
          <w:sz w:val="24"/>
          <w:szCs w:val="24"/>
        </w:rPr>
        <w:t>Sanhedrin</w:t>
      </w:r>
      <w:r w:rsidR="005E7916" w:rsidRPr="00967E3F">
        <w:rPr>
          <w:rFonts w:asciiTheme="minorBidi" w:hAnsiTheme="minorBidi"/>
          <w:sz w:val="24"/>
          <w:szCs w:val="24"/>
        </w:rPr>
        <w:t xml:space="preserve"> 110a) understands this verse to prohibit not only rebellions against religious authority or the priesthood, </w:t>
      </w:r>
      <w:r w:rsidR="0014069F">
        <w:rPr>
          <w:rFonts w:asciiTheme="minorBidi" w:hAnsiTheme="minorBidi"/>
          <w:sz w:val="24"/>
          <w:szCs w:val="24"/>
        </w:rPr>
        <w:t>but also</w:t>
      </w:r>
      <w:r w:rsidR="00505215" w:rsidRPr="00967E3F">
        <w:rPr>
          <w:rFonts w:asciiTheme="minorBidi" w:hAnsiTheme="minorBidi"/>
          <w:sz w:val="24"/>
          <w:szCs w:val="24"/>
        </w:rPr>
        <w:t xml:space="preserve"> </w:t>
      </w:r>
      <w:r w:rsidR="0014069F">
        <w:rPr>
          <w:rFonts w:asciiTheme="minorBidi" w:hAnsiTheme="minorBidi"/>
          <w:sz w:val="24"/>
          <w:szCs w:val="24"/>
        </w:rPr>
        <w:t>be</w:t>
      </w:r>
      <w:r w:rsidR="00505215" w:rsidRPr="00967E3F">
        <w:rPr>
          <w:rFonts w:asciiTheme="minorBidi" w:hAnsiTheme="minorBidi"/>
          <w:sz w:val="24"/>
          <w:szCs w:val="24"/>
        </w:rPr>
        <w:t xml:space="preserve">ing </w:t>
      </w:r>
      <w:r w:rsidR="00505215" w:rsidRPr="00967E3F">
        <w:rPr>
          <w:rFonts w:asciiTheme="minorBidi" w:hAnsiTheme="minorBidi"/>
          <w:i/>
          <w:iCs/>
          <w:sz w:val="24"/>
          <w:szCs w:val="24"/>
        </w:rPr>
        <w:t>machazik be-</w:t>
      </w:r>
      <w:r w:rsidR="00BC5E46" w:rsidRPr="00967E3F">
        <w:rPr>
          <w:rFonts w:asciiTheme="minorBidi" w:hAnsiTheme="minorBidi"/>
          <w:i/>
          <w:iCs/>
          <w:sz w:val="24"/>
          <w:szCs w:val="24"/>
        </w:rPr>
        <w:t>machaloket</w:t>
      </w:r>
      <w:r w:rsidR="0014069F">
        <w:rPr>
          <w:rFonts w:asciiTheme="minorBidi" w:hAnsiTheme="minorBidi"/>
          <w:i/>
          <w:iCs/>
          <w:sz w:val="24"/>
          <w:szCs w:val="24"/>
        </w:rPr>
        <w:t xml:space="preserve"> </w:t>
      </w:r>
      <w:r w:rsidR="0014069F">
        <w:rPr>
          <w:rFonts w:asciiTheme="minorBidi" w:hAnsiTheme="minorBidi"/>
          <w:sz w:val="24"/>
          <w:szCs w:val="24"/>
        </w:rPr>
        <w:t xml:space="preserve">— </w:t>
      </w:r>
      <w:r w:rsidR="00505215" w:rsidRPr="00967E3F">
        <w:rPr>
          <w:rFonts w:asciiTheme="minorBidi" w:hAnsiTheme="minorBidi"/>
          <w:sz w:val="24"/>
          <w:szCs w:val="24"/>
        </w:rPr>
        <w:t>literally, "</w:t>
      </w:r>
      <w:r w:rsidR="0014069F">
        <w:rPr>
          <w:rFonts w:asciiTheme="minorBidi" w:hAnsiTheme="minorBidi"/>
          <w:sz w:val="24"/>
          <w:szCs w:val="24"/>
        </w:rPr>
        <w:t xml:space="preserve">holding </w:t>
      </w:r>
      <w:r w:rsidR="00505215" w:rsidRPr="00967E3F">
        <w:rPr>
          <w:rFonts w:asciiTheme="minorBidi" w:hAnsiTheme="minorBidi"/>
          <w:sz w:val="24"/>
          <w:szCs w:val="24"/>
        </w:rPr>
        <w:t>on</w:t>
      </w:r>
      <w:r w:rsidR="0014069F">
        <w:rPr>
          <w:rFonts w:asciiTheme="minorBidi" w:hAnsiTheme="minorBidi"/>
          <w:sz w:val="24"/>
          <w:szCs w:val="24"/>
        </w:rPr>
        <w:t xml:space="preserve"> </w:t>
      </w:r>
      <w:r w:rsidR="00505215" w:rsidRPr="00967E3F">
        <w:rPr>
          <w:rFonts w:asciiTheme="minorBidi" w:hAnsiTheme="minorBidi"/>
          <w:sz w:val="24"/>
          <w:szCs w:val="24"/>
        </w:rPr>
        <w:t xml:space="preserve">to controversy." We are admonished to refrain from creating friction and divisiveness, </w:t>
      </w:r>
      <w:r w:rsidR="0014069F">
        <w:rPr>
          <w:rFonts w:asciiTheme="minorBidi" w:hAnsiTheme="minorBidi"/>
          <w:sz w:val="24"/>
          <w:szCs w:val="24"/>
        </w:rPr>
        <w:t xml:space="preserve">to avoid </w:t>
      </w:r>
      <w:r w:rsidR="00505215" w:rsidRPr="00967E3F">
        <w:rPr>
          <w:rFonts w:asciiTheme="minorBidi" w:hAnsiTheme="minorBidi"/>
          <w:sz w:val="24"/>
          <w:szCs w:val="24"/>
        </w:rPr>
        <w:t xml:space="preserve">causing strife and contention, as Korach did. </w:t>
      </w:r>
    </w:p>
    <w:p w:rsidR="005E7916" w:rsidRPr="00967E3F" w:rsidRDefault="005E7916" w:rsidP="009025F0">
      <w:pPr>
        <w:pStyle w:val="NoSpacing"/>
        <w:jc w:val="both"/>
        <w:rPr>
          <w:rFonts w:asciiTheme="minorBidi" w:hAnsiTheme="minorBidi"/>
          <w:sz w:val="24"/>
          <w:szCs w:val="24"/>
        </w:rPr>
      </w:pPr>
    </w:p>
    <w:p w:rsidR="001D01ED" w:rsidRPr="00967E3F" w:rsidRDefault="00FC38EA" w:rsidP="0014069F">
      <w:pPr>
        <w:pStyle w:val="NoSpacing"/>
        <w:jc w:val="both"/>
        <w:rPr>
          <w:rFonts w:asciiTheme="minorBidi" w:hAnsiTheme="minorBidi"/>
          <w:b/>
          <w:bCs/>
          <w:sz w:val="24"/>
          <w:szCs w:val="24"/>
        </w:rPr>
      </w:pPr>
      <w:r w:rsidRPr="00967E3F">
        <w:rPr>
          <w:rFonts w:asciiTheme="minorBidi" w:hAnsiTheme="minorBidi"/>
          <w:b/>
          <w:bCs/>
          <w:sz w:val="24"/>
          <w:szCs w:val="24"/>
        </w:rPr>
        <w:t>The Root of Division</w:t>
      </w:r>
      <w:r w:rsidR="0014069F">
        <w:rPr>
          <w:rFonts w:asciiTheme="minorBidi" w:hAnsiTheme="minorBidi"/>
          <w:b/>
          <w:bCs/>
          <w:sz w:val="24"/>
          <w:szCs w:val="24"/>
        </w:rPr>
        <w:t>:</w:t>
      </w:r>
      <w:r w:rsidRPr="00967E3F">
        <w:rPr>
          <w:rFonts w:asciiTheme="minorBidi" w:hAnsiTheme="minorBidi"/>
          <w:b/>
          <w:bCs/>
          <w:sz w:val="24"/>
          <w:szCs w:val="24"/>
        </w:rPr>
        <w:t xml:space="preserve"> The Second Day of Creation</w:t>
      </w:r>
    </w:p>
    <w:p w:rsidR="001D01ED" w:rsidRPr="00967E3F" w:rsidRDefault="001D01ED" w:rsidP="009025F0">
      <w:pPr>
        <w:pStyle w:val="NoSpacing"/>
        <w:jc w:val="both"/>
        <w:rPr>
          <w:rFonts w:asciiTheme="minorBidi" w:hAnsiTheme="minorBidi"/>
          <w:sz w:val="24"/>
          <w:szCs w:val="24"/>
        </w:rPr>
      </w:pPr>
    </w:p>
    <w:p w:rsidR="001D01ED" w:rsidRPr="00967E3F" w:rsidRDefault="00613B84" w:rsidP="0014069F">
      <w:pPr>
        <w:pStyle w:val="NoSpacing"/>
        <w:ind w:firstLine="720"/>
        <w:jc w:val="both"/>
        <w:rPr>
          <w:rFonts w:asciiTheme="minorBidi" w:hAnsiTheme="minorBidi"/>
          <w:sz w:val="24"/>
          <w:szCs w:val="24"/>
        </w:rPr>
      </w:pPr>
      <w:r w:rsidRPr="00967E3F">
        <w:rPr>
          <w:rFonts w:asciiTheme="minorBidi" w:hAnsiTheme="minorBidi"/>
          <w:sz w:val="24"/>
          <w:szCs w:val="24"/>
        </w:rPr>
        <w:t xml:space="preserve">In fact, the concept of division altogether is often </w:t>
      </w:r>
      <w:r w:rsidR="0014069F">
        <w:rPr>
          <w:rFonts w:asciiTheme="minorBidi" w:hAnsiTheme="minorBidi"/>
          <w:sz w:val="24"/>
          <w:szCs w:val="24"/>
        </w:rPr>
        <w:t>derided</w:t>
      </w:r>
      <w:r w:rsidRPr="00967E3F">
        <w:rPr>
          <w:rFonts w:asciiTheme="minorBidi" w:hAnsiTheme="minorBidi"/>
          <w:sz w:val="24"/>
          <w:szCs w:val="24"/>
        </w:rPr>
        <w:t>.</w:t>
      </w:r>
      <w:r w:rsidR="00BE4CF2">
        <w:rPr>
          <w:rFonts w:asciiTheme="minorBidi" w:hAnsiTheme="minorBidi"/>
          <w:sz w:val="24"/>
          <w:szCs w:val="24"/>
        </w:rPr>
        <w:t xml:space="preserve"> </w:t>
      </w:r>
      <w:r w:rsidR="00FB084F" w:rsidRPr="00967E3F">
        <w:rPr>
          <w:rFonts w:asciiTheme="minorBidi" w:hAnsiTheme="minorBidi"/>
          <w:sz w:val="24"/>
          <w:szCs w:val="24"/>
        </w:rPr>
        <w:t>The second day of creation is the only one for which the phrase "And God saw</w:t>
      </w:r>
      <w:r w:rsidR="00FB084F" w:rsidRPr="00967E3F">
        <w:rPr>
          <w:rFonts w:asciiTheme="minorBidi" w:hAnsiTheme="minorBidi"/>
          <w:i/>
          <w:iCs/>
          <w:sz w:val="24"/>
          <w:szCs w:val="24"/>
        </w:rPr>
        <w:t xml:space="preserve"> </w:t>
      </w:r>
      <w:r w:rsidR="0014069F">
        <w:rPr>
          <w:rFonts w:asciiTheme="minorBidi" w:hAnsiTheme="minorBidi"/>
          <w:sz w:val="24"/>
          <w:szCs w:val="24"/>
        </w:rPr>
        <w:t>that it was good</w:t>
      </w:r>
      <w:r w:rsidR="00FB084F" w:rsidRPr="00967E3F">
        <w:rPr>
          <w:rFonts w:asciiTheme="minorBidi" w:hAnsiTheme="minorBidi"/>
          <w:sz w:val="24"/>
          <w:szCs w:val="24"/>
        </w:rPr>
        <w:t xml:space="preserve">" </w:t>
      </w:r>
      <w:r w:rsidR="0014069F">
        <w:rPr>
          <w:rFonts w:asciiTheme="minorBidi" w:hAnsiTheme="minorBidi"/>
          <w:sz w:val="24"/>
          <w:szCs w:val="24"/>
        </w:rPr>
        <w:t>is omitted</w:t>
      </w:r>
      <w:r w:rsidR="00FB084F" w:rsidRPr="00967E3F">
        <w:rPr>
          <w:rFonts w:asciiTheme="minorBidi" w:hAnsiTheme="minorBidi"/>
          <w:sz w:val="24"/>
          <w:szCs w:val="24"/>
        </w:rPr>
        <w:t>.</w:t>
      </w:r>
      <w:r w:rsidR="00BE4CF2">
        <w:rPr>
          <w:rFonts w:asciiTheme="minorBidi" w:hAnsiTheme="minorBidi"/>
          <w:sz w:val="24"/>
          <w:szCs w:val="24"/>
        </w:rPr>
        <w:t xml:space="preserve"> </w:t>
      </w:r>
      <w:r w:rsidR="00FB084F" w:rsidRPr="00967E3F">
        <w:rPr>
          <w:rFonts w:asciiTheme="minorBidi" w:hAnsiTheme="minorBidi"/>
          <w:sz w:val="24"/>
          <w:szCs w:val="24"/>
        </w:rPr>
        <w:t xml:space="preserve">Our Sages </w:t>
      </w:r>
      <w:r w:rsidR="000C1BDF">
        <w:rPr>
          <w:rFonts w:asciiTheme="minorBidi" w:hAnsiTheme="minorBidi"/>
          <w:sz w:val="24"/>
          <w:szCs w:val="24"/>
        </w:rPr>
        <w:t>(</w:t>
      </w:r>
      <w:r w:rsidR="000C1BDF" w:rsidRPr="000C1BDF">
        <w:rPr>
          <w:rFonts w:asciiTheme="minorBidi" w:hAnsiTheme="minorBidi"/>
          <w:i/>
          <w:iCs/>
          <w:sz w:val="24"/>
          <w:szCs w:val="24"/>
        </w:rPr>
        <w:t>Bereishit Rabba</w:t>
      </w:r>
      <w:r w:rsidR="000C1BDF">
        <w:rPr>
          <w:rFonts w:asciiTheme="minorBidi" w:hAnsiTheme="minorBidi"/>
          <w:sz w:val="24"/>
          <w:szCs w:val="24"/>
        </w:rPr>
        <w:t xml:space="preserve"> 4:6) </w:t>
      </w:r>
      <w:r w:rsidR="00FB084F" w:rsidRPr="00967E3F">
        <w:rPr>
          <w:rFonts w:asciiTheme="minorBidi" w:hAnsiTheme="minorBidi"/>
          <w:sz w:val="24"/>
          <w:szCs w:val="24"/>
        </w:rPr>
        <w:t>underst</w:t>
      </w:r>
      <w:r w:rsidR="0014069F">
        <w:rPr>
          <w:rFonts w:asciiTheme="minorBidi" w:hAnsiTheme="minorBidi"/>
          <w:sz w:val="24"/>
          <w:szCs w:val="24"/>
        </w:rPr>
        <w:t>and that this i</w:t>
      </w:r>
      <w:r w:rsidR="00FB084F" w:rsidRPr="00967E3F">
        <w:rPr>
          <w:rFonts w:asciiTheme="minorBidi" w:hAnsiTheme="minorBidi"/>
          <w:sz w:val="24"/>
          <w:szCs w:val="24"/>
        </w:rPr>
        <w:t>s due in part to the creation of the second day, which s</w:t>
      </w:r>
      <w:r w:rsidR="0014069F">
        <w:rPr>
          <w:rFonts w:asciiTheme="minorBidi" w:hAnsiTheme="minorBidi"/>
          <w:sz w:val="24"/>
          <w:szCs w:val="24"/>
        </w:rPr>
        <w:t>ees the separation between the lower waters and the upper waters.</w:t>
      </w:r>
      <w:r w:rsidR="00BE4CF2">
        <w:rPr>
          <w:rFonts w:asciiTheme="minorBidi" w:hAnsiTheme="minorBidi"/>
          <w:sz w:val="24"/>
          <w:szCs w:val="24"/>
        </w:rPr>
        <w:t xml:space="preserve"> </w:t>
      </w:r>
      <w:r w:rsidR="008434B6" w:rsidRPr="00967E3F">
        <w:rPr>
          <w:rFonts w:asciiTheme="minorBidi" w:hAnsiTheme="minorBidi"/>
          <w:sz w:val="24"/>
          <w:szCs w:val="24"/>
        </w:rPr>
        <w:t>Rabbeinu Bachya</w:t>
      </w:r>
      <w:r w:rsidR="00FB084F" w:rsidRPr="00967E3F">
        <w:rPr>
          <w:rFonts w:asciiTheme="minorBidi" w:hAnsiTheme="minorBidi"/>
          <w:sz w:val="24"/>
          <w:szCs w:val="24"/>
        </w:rPr>
        <w:t xml:space="preserve"> </w:t>
      </w:r>
      <w:r w:rsidR="006C36FC" w:rsidRPr="00967E3F">
        <w:rPr>
          <w:rFonts w:asciiTheme="minorBidi" w:hAnsiTheme="minorBidi"/>
          <w:sz w:val="24"/>
          <w:szCs w:val="24"/>
        </w:rPr>
        <w:t>(</w:t>
      </w:r>
      <w:r w:rsidR="006C36FC" w:rsidRPr="00967E3F">
        <w:rPr>
          <w:rFonts w:asciiTheme="minorBidi" w:hAnsiTheme="minorBidi"/>
          <w:i/>
          <w:iCs/>
          <w:sz w:val="24"/>
          <w:szCs w:val="24"/>
        </w:rPr>
        <w:t>Kad Ha-</w:t>
      </w:r>
      <w:r w:rsidR="009025F0" w:rsidRPr="00967E3F">
        <w:rPr>
          <w:rFonts w:asciiTheme="minorBidi" w:hAnsiTheme="minorBidi"/>
          <w:i/>
          <w:iCs/>
          <w:sz w:val="24"/>
          <w:szCs w:val="24"/>
        </w:rPr>
        <w:t>k</w:t>
      </w:r>
      <w:r w:rsidR="006C36FC" w:rsidRPr="00967E3F">
        <w:rPr>
          <w:rFonts w:asciiTheme="minorBidi" w:hAnsiTheme="minorBidi"/>
          <w:i/>
          <w:iCs/>
          <w:sz w:val="24"/>
          <w:szCs w:val="24"/>
        </w:rPr>
        <w:t>emach</w:t>
      </w:r>
      <w:r w:rsidR="0014069F">
        <w:rPr>
          <w:rFonts w:asciiTheme="minorBidi" w:hAnsiTheme="minorBidi"/>
          <w:i/>
          <w:iCs/>
          <w:sz w:val="24"/>
          <w:szCs w:val="24"/>
        </w:rPr>
        <w:t>,</w:t>
      </w:r>
      <w:r w:rsidR="006C36FC" w:rsidRPr="00967E3F">
        <w:rPr>
          <w:rFonts w:asciiTheme="minorBidi" w:hAnsiTheme="minorBidi"/>
          <w:i/>
          <w:iCs/>
          <w:sz w:val="24"/>
          <w:szCs w:val="24"/>
        </w:rPr>
        <w:t xml:space="preserve"> Sinat </w:t>
      </w:r>
      <w:r w:rsidR="00BC5E46" w:rsidRPr="00967E3F">
        <w:rPr>
          <w:rFonts w:asciiTheme="minorBidi" w:hAnsiTheme="minorBidi"/>
          <w:i/>
          <w:iCs/>
          <w:sz w:val="24"/>
          <w:szCs w:val="24"/>
        </w:rPr>
        <w:t>Chinnam</w:t>
      </w:r>
      <w:r w:rsidR="006C36FC" w:rsidRPr="00967E3F">
        <w:rPr>
          <w:rFonts w:asciiTheme="minorBidi" w:hAnsiTheme="minorBidi"/>
          <w:sz w:val="24"/>
          <w:szCs w:val="24"/>
        </w:rPr>
        <w:t xml:space="preserve">) </w:t>
      </w:r>
      <w:r w:rsidR="00FB084F" w:rsidRPr="00967E3F">
        <w:rPr>
          <w:rFonts w:asciiTheme="minorBidi" w:hAnsiTheme="minorBidi"/>
          <w:sz w:val="24"/>
          <w:szCs w:val="24"/>
        </w:rPr>
        <w:t>explains how this accounts for the second day as the source of division.</w:t>
      </w:r>
    </w:p>
    <w:p w:rsidR="00FB084F" w:rsidRPr="00967E3F" w:rsidRDefault="00FB084F" w:rsidP="009025F0">
      <w:pPr>
        <w:pStyle w:val="NoSpacing"/>
        <w:jc w:val="both"/>
        <w:rPr>
          <w:rFonts w:asciiTheme="minorBidi" w:hAnsiTheme="minorBidi"/>
          <w:sz w:val="24"/>
          <w:szCs w:val="24"/>
        </w:rPr>
      </w:pPr>
    </w:p>
    <w:p w:rsidR="00FB084F" w:rsidRPr="00967E3F" w:rsidRDefault="00FB084F" w:rsidP="000C1BDF">
      <w:pPr>
        <w:pStyle w:val="NoSpacing"/>
        <w:ind w:left="720"/>
        <w:jc w:val="both"/>
        <w:rPr>
          <w:rFonts w:asciiTheme="minorBidi" w:hAnsiTheme="minorBidi"/>
          <w:sz w:val="24"/>
          <w:szCs w:val="24"/>
        </w:rPr>
      </w:pPr>
      <w:r w:rsidRPr="00967E3F">
        <w:rPr>
          <w:rFonts w:asciiTheme="minorBidi" w:hAnsiTheme="minorBidi"/>
          <w:sz w:val="24"/>
          <w:szCs w:val="24"/>
        </w:rPr>
        <w:t xml:space="preserve">Unity is the essential cause of peace, </w:t>
      </w:r>
      <w:r w:rsidR="000C1BDF">
        <w:rPr>
          <w:rFonts w:asciiTheme="minorBidi" w:hAnsiTheme="minorBidi"/>
          <w:sz w:val="24"/>
          <w:szCs w:val="24"/>
        </w:rPr>
        <w:t>while</w:t>
      </w:r>
      <w:r w:rsidRPr="00967E3F">
        <w:rPr>
          <w:rFonts w:asciiTheme="minorBidi" w:hAnsiTheme="minorBidi"/>
          <w:sz w:val="24"/>
          <w:szCs w:val="24"/>
        </w:rPr>
        <w:t xml:space="preserve"> dissension and change are the roots of quarrel.</w:t>
      </w:r>
      <w:r w:rsidR="00BE4CF2">
        <w:rPr>
          <w:rFonts w:asciiTheme="minorBidi" w:hAnsiTheme="minorBidi"/>
          <w:sz w:val="24"/>
          <w:szCs w:val="24"/>
        </w:rPr>
        <w:t xml:space="preserve"> </w:t>
      </w:r>
      <w:r w:rsidR="005C1C2E" w:rsidRPr="00967E3F">
        <w:rPr>
          <w:rFonts w:asciiTheme="minorBidi" w:hAnsiTheme="minorBidi"/>
          <w:sz w:val="24"/>
          <w:szCs w:val="24"/>
        </w:rPr>
        <w:t>Thus on the first day of creation, which alludes to God's Unity, you</w:t>
      </w:r>
      <w:r w:rsidR="000C1BDF">
        <w:rPr>
          <w:rFonts w:asciiTheme="minorBidi" w:hAnsiTheme="minorBidi"/>
          <w:sz w:val="24"/>
          <w:szCs w:val="24"/>
        </w:rPr>
        <w:t xml:space="preserve"> will find no discord, variance</w:t>
      </w:r>
      <w:r w:rsidR="005C1C2E" w:rsidRPr="00967E3F">
        <w:rPr>
          <w:rFonts w:asciiTheme="minorBidi" w:hAnsiTheme="minorBidi"/>
          <w:sz w:val="24"/>
          <w:szCs w:val="24"/>
        </w:rPr>
        <w:t xml:space="preserve"> or dissension.</w:t>
      </w:r>
      <w:r w:rsidR="00BE4CF2">
        <w:rPr>
          <w:rFonts w:asciiTheme="minorBidi" w:hAnsiTheme="minorBidi"/>
          <w:sz w:val="24"/>
          <w:szCs w:val="24"/>
        </w:rPr>
        <w:t xml:space="preserve"> </w:t>
      </w:r>
      <w:r w:rsidR="005C1C2E" w:rsidRPr="00967E3F">
        <w:rPr>
          <w:rFonts w:asciiTheme="minorBidi" w:hAnsiTheme="minorBidi"/>
          <w:sz w:val="24"/>
          <w:szCs w:val="24"/>
        </w:rPr>
        <w:t xml:space="preserve">However, on the second day, when the initiation of change is marked by the division </w:t>
      </w:r>
      <w:r w:rsidR="000C1BDF">
        <w:rPr>
          <w:rFonts w:asciiTheme="minorBidi" w:hAnsiTheme="minorBidi"/>
          <w:sz w:val="24"/>
          <w:szCs w:val="24"/>
        </w:rPr>
        <w:t xml:space="preserve">“between </w:t>
      </w:r>
      <w:r w:rsidR="005C1C2E" w:rsidRPr="00967E3F">
        <w:rPr>
          <w:rFonts w:asciiTheme="minorBidi" w:hAnsiTheme="minorBidi"/>
          <w:sz w:val="24"/>
          <w:szCs w:val="24"/>
        </w:rPr>
        <w:t xml:space="preserve">the waters which were under the firmament </w:t>
      </w:r>
      <w:r w:rsidR="000C1BDF">
        <w:rPr>
          <w:rFonts w:asciiTheme="minorBidi" w:hAnsiTheme="minorBidi"/>
          <w:sz w:val="24"/>
          <w:szCs w:val="24"/>
        </w:rPr>
        <w:t>and</w:t>
      </w:r>
      <w:r w:rsidR="005C1C2E" w:rsidRPr="00967E3F">
        <w:rPr>
          <w:rFonts w:asciiTheme="minorBidi" w:hAnsiTheme="minorBidi"/>
          <w:sz w:val="24"/>
          <w:szCs w:val="24"/>
        </w:rPr>
        <w:t xml:space="preserve"> the waters which were above the firmament</w:t>
      </w:r>
      <w:r w:rsidR="009025F0" w:rsidRPr="00967E3F">
        <w:rPr>
          <w:rFonts w:asciiTheme="minorBidi" w:hAnsiTheme="minorBidi"/>
          <w:sz w:val="24"/>
          <w:szCs w:val="24"/>
        </w:rPr>
        <w:t>”</w:t>
      </w:r>
      <w:r w:rsidR="005C1C2E" w:rsidRPr="00967E3F">
        <w:rPr>
          <w:rFonts w:asciiTheme="minorBidi" w:hAnsiTheme="minorBidi"/>
          <w:sz w:val="24"/>
          <w:szCs w:val="24"/>
        </w:rPr>
        <w:t xml:space="preserve"> </w:t>
      </w:r>
      <w:r w:rsidR="000C1BDF">
        <w:rPr>
          <w:rFonts w:asciiTheme="minorBidi" w:hAnsiTheme="minorBidi"/>
          <w:sz w:val="24"/>
          <w:szCs w:val="24"/>
        </w:rPr>
        <w:t>(</w:t>
      </w:r>
      <w:r w:rsidR="000C1BDF" w:rsidRPr="000C1BDF">
        <w:rPr>
          <w:rFonts w:asciiTheme="minorBidi" w:hAnsiTheme="minorBidi"/>
          <w:i/>
          <w:iCs/>
          <w:sz w:val="24"/>
          <w:szCs w:val="24"/>
        </w:rPr>
        <w:t>Bereishit</w:t>
      </w:r>
      <w:r w:rsidR="000C1BDF">
        <w:rPr>
          <w:rFonts w:asciiTheme="minorBidi" w:hAnsiTheme="minorBidi"/>
          <w:sz w:val="24"/>
          <w:szCs w:val="24"/>
        </w:rPr>
        <w:t xml:space="preserve"> 1:7) </w:t>
      </w:r>
      <w:r w:rsidR="005C1C2E" w:rsidRPr="00967E3F">
        <w:rPr>
          <w:rFonts w:asciiTheme="minorBidi" w:hAnsiTheme="minorBidi"/>
          <w:sz w:val="24"/>
          <w:szCs w:val="24"/>
        </w:rPr>
        <w:t>discord, contention, and change began.</w:t>
      </w:r>
      <w:r w:rsidR="00BE4CF2">
        <w:rPr>
          <w:rFonts w:asciiTheme="minorBidi" w:hAnsiTheme="minorBidi"/>
          <w:sz w:val="24"/>
          <w:szCs w:val="24"/>
        </w:rPr>
        <w:t xml:space="preserve"> </w:t>
      </w:r>
      <w:r w:rsidR="00753A3A" w:rsidRPr="00967E3F">
        <w:rPr>
          <w:rFonts w:asciiTheme="minorBidi" w:hAnsiTheme="minorBidi"/>
          <w:sz w:val="24"/>
          <w:szCs w:val="24"/>
        </w:rPr>
        <w:t>According</w:t>
      </w:r>
      <w:r w:rsidR="000C1BDF">
        <w:rPr>
          <w:rFonts w:asciiTheme="minorBidi" w:hAnsiTheme="minorBidi"/>
          <w:sz w:val="24"/>
          <w:szCs w:val="24"/>
        </w:rPr>
        <w:t xml:space="preserve">ly, on that day, God did not see "that it was good;" </w:t>
      </w:r>
      <w:r w:rsidR="00753A3A" w:rsidRPr="00967E3F">
        <w:rPr>
          <w:rFonts w:asciiTheme="minorBidi" w:hAnsiTheme="minorBidi"/>
          <w:sz w:val="24"/>
          <w:szCs w:val="24"/>
        </w:rPr>
        <w:t>the good was lacking because of the dissension.</w:t>
      </w:r>
      <w:r w:rsidR="00BE4CF2">
        <w:rPr>
          <w:rFonts w:asciiTheme="minorBidi" w:hAnsiTheme="minorBidi"/>
          <w:sz w:val="24"/>
          <w:szCs w:val="24"/>
        </w:rPr>
        <w:t xml:space="preserve"> </w:t>
      </w:r>
      <w:r w:rsidR="00753A3A" w:rsidRPr="00967E3F">
        <w:rPr>
          <w:rFonts w:asciiTheme="minorBidi" w:hAnsiTheme="minorBidi"/>
          <w:sz w:val="24"/>
          <w:szCs w:val="24"/>
        </w:rPr>
        <w:t>Such dissension manifested itself on the following days of Cre</w:t>
      </w:r>
      <w:r w:rsidR="000C1BDF">
        <w:rPr>
          <w:rFonts w:asciiTheme="minorBidi" w:hAnsiTheme="minorBidi"/>
          <w:sz w:val="24"/>
          <w:szCs w:val="24"/>
        </w:rPr>
        <w:t>ation too, and on the sixth day,</w:t>
      </w:r>
      <w:r w:rsidR="00BE4CF2">
        <w:rPr>
          <w:rFonts w:asciiTheme="minorBidi" w:hAnsiTheme="minorBidi"/>
          <w:sz w:val="24"/>
          <w:szCs w:val="24"/>
        </w:rPr>
        <w:t xml:space="preserve"> </w:t>
      </w:r>
      <w:r w:rsidR="00753A3A" w:rsidRPr="00967E3F">
        <w:rPr>
          <w:rFonts w:asciiTheme="minorBidi" w:hAnsiTheme="minorBidi"/>
          <w:sz w:val="24"/>
          <w:szCs w:val="24"/>
        </w:rPr>
        <w:t xml:space="preserve">Adam and </w:t>
      </w:r>
      <w:r w:rsidR="000C1BDF">
        <w:rPr>
          <w:rFonts w:asciiTheme="minorBidi" w:hAnsiTheme="minorBidi"/>
          <w:sz w:val="24"/>
          <w:szCs w:val="24"/>
        </w:rPr>
        <w:t>Chava</w:t>
      </w:r>
      <w:r w:rsidR="00753A3A" w:rsidRPr="00967E3F">
        <w:rPr>
          <w:rFonts w:asciiTheme="minorBidi" w:hAnsiTheme="minorBidi"/>
          <w:sz w:val="24"/>
          <w:szCs w:val="24"/>
        </w:rPr>
        <w:t xml:space="preserve"> sinned and were driven from the Garden of Eden.</w:t>
      </w:r>
      <w:r w:rsidR="00BE4CF2">
        <w:rPr>
          <w:rFonts w:asciiTheme="minorBidi" w:hAnsiTheme="minorBidi"/>
          <w:sz w:val="24"/>
          <w:szCs w:val="24"/>
        </w:rPr>
        <w:t xml:space="preserve"> </w:t>
      </w:r>
      <w:r w:rsidR="00753A3A" w:rsidRPr="00967E3F">
        <w:rPr>
          <w:rFonts w:asciiTheme="minorBidi" w:hAnsiTheme="minorBidi"/>
          <w:sz w:val="24"/>
          <w:szCs w:val="24"/>
        </w:rPr>
        <w:t xml:space="preserve">Thus, you see that division of hearts, which is the characteristic of </w:t>
      </w:r>
      <w:r w:rsidR="000C1BDF">
        <w:rPr>
          <w:rFonts w:asciiTheme="minorBidi" w:hAnsiTheme="minorBidi"/>
          <w:sz w:val="24"/>
          <w:szCs w:val="24"/>
        </w:rPr>
        <w:t>base</w:t>
      </w:r>
      <w:r w:rsidR="00753A3A" w:rsidRPr="00967E3F">
        <w:rPr>
          <w:rFonts w:asciiTheme="minorBidi" w:hAnsiTheme="minorBidi"/>
          <w:sz w:val="24"/>
          <w:szCs w:val="24"/>
        </w:rPr>
        <w:t>less hatred, stems from the second day of Creation, which does not contain the expression "that it was good."</w:t>
      </w:r>
    </w:p>
    <w:p w:rsidR="006C36FC" w:rsidRPr="00967E3F" w:rsidRDefault="006C36FC" w:rsidP="009025F0">
      <w:pPr>
        <w:pStyle w:val="NoSpacing"/>
        <w:jc w:val="both"/>
        <w:rPr>
          <w:rFonts w:asciiTheme="minorBidi" w:hAnsiTheme="minorBidi"/>
          <w:sz w:val="24"/>
          <w:szCs w:val="24"/>
        </w:rPr>
      </w:pPr>
    </w:p>
    <w:p w:rsidR="00FC38EA" w:rsidRPr="00967E3F" w:rsidRDefault="006C36FC" w:rsidP="000C1BDF">
      <w:pPr>
        <w:pStyle w:val="NoSpacing"/>
        <w:jc w:val="both"/>
        <w:rPr>
          <w:rFonts w:asciiTheme="minorBidi" w:hAnsiTheme="minorBidi"/>
          <w:sz w:val="24"/>
          <w:szCs w:val="24"/>
        </w:rPr>
      </w:pPr>
      <w:r w:rsidRPr="00967E3F">
        <w:rPr>
          <w:rFonts w:asciiTheme="minorBidi" w:hAnsiTheme="minorBidi"/>
          <w:sz w:val="24"/>
          <w:szCs w:val="24"/>
        </w:rPr>
        <w:lastRenderedPageBreak/>
        <w:t>Any form of division, even one necessary for the creation of the world carries with it dangerous precedents for improper divisions.</w:t>
      </w:r>
      <w:r w:rsidR="00BE4CF2">
        <w:rPr>
          <w:rFonts w:asciiTheme="minorBidi" w:hAnsiTheme="minorBidi"/>
          <w:sz w:val="24"/>
          <w:szCs w:val="24"/>
        </w:rPr>
        <w:t xml:space="preserve"> </w:t>
      </w:r>
      <w:r w:rsidR="00FC38EA" w:rsidRPr="00967E3F">
        <w:rPr>
          <w:rFonts w:asciiTheme="minorBidi" w:hAnsiTheme="minorBidi"/>
          <w:sz w:val="24"/>
          <w:szCs w:val="24"/>
        </w:rPr>
        <w:t>The Maharal (</w:t>
      </w:r>
      <w:r w:rsidR="00FC38EA" w:rsidRPr="000C1BDF">
        <w:rPr>
          <w:rFonts w:asciiTheme="minorBidi" w:hAnsiTheme="minorBidi"/>
          <w:i/>
          <w:iCs/>
          <w:sz w:val="24"/>
          <w:szCs w:val="24"/>
        </w:rPr>
        <w:t>Netivot Olam, Shalom</w:t>
      </w:r>
      <w:r w:rsidR="00FC38EA" w:rsidRPr="00967E3F">
        <w:rPr>
          <w:rFonts w:asciiTheme="minorBidi" w:hAnsiTheme="minorBidi"/>
          <w:sz w:val="24"/>
          <w:szCs w:val="24"/>
        </w:rPr>
        <w:t xml:space="preserve">) points out that the Hebrew word for evil, </w:t>
      </w:r>
      <w:r w:rsidR="00FC38EA" w:rsidRPr="00967E3F">
        <w:rPr>
          <w:rFonts w:asciiTheme="minorBidi" w:hAnsiTheme="minorBidi"/>
          <w:i/>
          <w:iCs/>
          <w:sz w:val="24"/>
          <w:szCs w:val="24"/>
        </w:rPr>
        <w:t xml:space="preserve">ra, </w:t>
      </w:r>
      <w:r w:rsidR="00FC38EA" w:rsidRPr="00967E3F">
        <w:rPr>
          <w:rFonts w:asciiTheme="minorBidi" w:hAnsiTheme="minorBidi"/>
          <w:sz w:val="24"/>
          <w:szCs w:val="24"/>
        </w:rPr>
        <w:t xml:space="preserve">is often used interchangeably with the word </w:t>
      </w:r>
      <w:r w:rsidR="00BC5E46" w:rsidRPr="00967E3F">
        <w:rPr>
          <w:rFonts w:asciiTheme="minorBidi" w:hAnsiTheme="minorBidi"/>
          <w:i/>
          <w:iCs/>
          <w:sz w:val="24"/>
          <w:szCs w:val="24"/>
        </w:rPr>
        <w:t>machaloket</w:t>
      </w:r>
      <w:r w:rsidR="00FC38EA" w:rsidRPr="00967E3F">
        <w:rPr>
          <w:rFonts w:asciiTheme="minorBidi" w:hAnsiTheme="minorBidi"/>
          <w:i/>
          <w:iCs/>
          <w:sz w:val="24"/>
          <w:szCs w:val="24"/>
        </w:rPr>
        <w:t xml:space="preserve">, </w:t>
      </w:r>
      <w:r w:rsidR="00FC38EA" w:rsidRPr="00967E3F">
        <w:rPr>
          <w:rFonts w:asciiTheme="minorBidi" w:hAnsiTheme="minorBidi"/>
          <w:sz w:val="24"/>
          <w:szCs w:val="24"/>
        </w:rPr>
        <w:t xml:space="preserve">for </w:t>
      </w:r>
      <w:r w:rsidR="00BC5E46" w:rsidRPr="00967E3F">
        <w:rPr>
          <w:rFonts w:asciiTheme="minorBidi" w:hAnsiTheme="minorBidi"/>
          <w:i/>
          <w:iCs/>
          <w:sz w:val="24"/>
          <w:szCs w:val="24"/>
        </w:rPr>
        <w:t>machaloket</w:t>
      </w:r>
      <w:r w:rsidR="00FC38EA" w:rsidRPr="00967E3F">
        <w:rPr>
          <w:rFonts w:asciiTheme="minorBidi" w:hAnsiTheme="minorBidi"/>
          <w:sz w:val="24"/>
          <w:szCs w:val="24"/>
        </w:rPr>
        <w:t xml:space="preserve">, rooted in the division of the second day of Creation, is the source </w:t>
      </w:r>
      <w:r w:rsidR="000C1BDF">
        <w:rPr>
          <w:rFonts w:asciiTheme="minorBidi" w:hAnsiTheme="minorBidi"/>
          <w:sz w:val="24"/>
          <w:szCs w:val="24"/>
        </w:rPr>
        <w:t>of</w:t>
      </w:r>
      <w:r w:rsidR="00FC38EA" w:rsidRPr="00967E3F">
        <w:rPr>
          <w:rFonts w:asciiTheme="minorBidi" w:hAnsiTheme="minorBidi"/>
          <w:sz w:val="24"/>
          <w:szCs w:val="24"/>
        </w:rPr>
        <w:t xml:space="preserve"> most evil in the world.</w:t>
      </w:r>
    </w:p>
    <w:p w:rsidR="00FC38EA" w:rsidRPr="00967E3F" w:rsidRDefault="00FC38EA" w:rsidP="009025F0">
      <w:pPr>
        <w:pStyle w:val="NoSpacing"/>
        <w:jc w:val="both"/>
        <w:rPr>
          <w:rFonts w:asciiTheme="minorBidi" w:hAnsiTheme="minorBidi"/>
          <w:sz w:val="24"/>
          <w:szCs w:val="24"/>
        </w:rPr>
      </w:pPr>
    </w:p>
    <w:p w:rsidR="001D01ED" w:rsidRPr="00967E3F" w:rsidRDefault="008434B6" w:rsidP="000C1BDF">
      <w:pPr>
        <w:pStyle w:val="NoSpacing"/>
        <w:ind w:firstLine="720"/>
        <w:jc w:val="both"/>
        <w:rPr>
          <w:rFonts w:asciiTheme="minorBidi" w:hAnsiTheme="minorBidi"/>
          <w:sz w:val="24"/>
          <w:szCs w:val="24"/>
        </w:rPr>
      </w:pPr>
      <w:r w:rsidRPr="00967E3F">
        <w:rPr>
          <w:rFonts w:asciiTheme="minorBidi" w:hAnsiTheme="minorBidi"/>
          <w:sz w:val="24"/>
          <w:szCs w:val="24"/>
        </w:rPr>
        <w:t>By the same token, the Ari</w:t>
      </w:r>
      <w:r w:rsidR="000C1BDF">
        <w:rPr>
          <w:rFonts w:asciiTheme="minorBidi" w:hAnsiTheme="minorBidi"/>
          <w:sz w:val="24"/>
          <w:szCs w:val="24"/>
        </w:rPr>
        <w:t xml:space="preserve"> points</w:t>
      </w:r>
      <w:r w:rsidR="001D01ED" w:rsidRPr="00967E3F">
        <w:rPr>
          <w:rFonts w:asciiTheme="minorBidi" w:hAnsiTheme="minorBidi"/>
          <w:sz w:val="24"/>
          <w:szCs w:val="24"/>
        </w:rPr>
        <w:t xml:space="preserve"> out that the Hebrew word for a </w:t>
      </w:r>
      <w:r w:rsidR="000C1BDF">
        <w:rPr>
          <w:rFonts w:asciiTheme="minorBidi" w:hAnsiTheme="minorBidi"/>
          <w:sz w:val="24"/>
          <w:szCs w:val="24"/>
        </w:rPr>
        <w:t xml:space="preserve">unit, that which is </w:t>
      </w:r>
      <w:r w:rsidR="001D01ED" w:rsidRPr="00967E3F">
        <w:rPr>
          <w:rFonts w:asciiTheme="minorBidi" w:hAnsiTheme="minorBidi"/>
          <w:sz w:val="24"/>
          <w:szCs w:val="24"/>
        </w:rPr>
        <w:t xml:space="preserve">bound up </w:t>
      </w:r>
      <w:r w:rsidR="000C1BDF">
        <w:rPr>
          <w:rFonts w:asciiTheme="minorBidi" w:hAnsiTheme="minorBidi"/>
          <w:sz w:val="24"/>
          <w:szCs w:val="24"/>
        </w:rPr>
        <w:t xml:space="preserve">and tied together, is </w:t>
      </w:r>
      <w:r w:rsidR="00967E3F" w:rsidRPr="000C1BDF">
        <w:rPr>
          <w:rFonts w:asciiTheme="minorBidi" w:hAnsiTheme="minorBidi"/>
          <w:i/>
          <w:iCs/>
          <w:sz w:val="24"/>
          <w:szCs w:val="24"/>
        </w:rPr>
        <w:t>aguda</w:t>
      </w:r>
      <w:r w:rsidR="000C1BDF">
        <w:rPr>
          <w:rFonts w:asciiTheme="minorBidi" w:hAnsiTheme="minorBidi"/>
          <w:sz w:val="24"/>
          <w:szCs w:val="24"/>
        </w:rPr>
        <w:t>.</w:t>
      </w:r>
      <w:r w:rsidR="001D01ED" w:rsidRPr="00967E3F">
        <w:rPr>
          <w:rFonts w:asciiTheme="minorBidi" w:hAnsiTheme="minorBidi"/>
          <w:sz w:val="24"/>
          <w:szCs w:val="24"/>
        </w:rPr>
        <w:t xml:space="preserve"> </w:t>
      </w:r>
      <w:r w:rsidR="000C1BDF">
        <w:rPr>
          <w:rFonts w:asciiTheme="minorBidi" w:hAnsiTheme="minorBidi"/>
          <w:sz w:val="24"/>
          <w:szCs w:val="24"/>
        </w:rPr>
        <w:t xml:space="preserve">This word </w:t>
      </w:r>
      <w:r w:rsidR="001D01ED" w:rsidRPr="00967E3F">
        <w:rPr>
          <w:rFonts w:asciiTheme="minorBidi" w:hAnsiTheme="minorBidi"/>
          <w:sz w:val="24"/>
          <w:szCs w:val="24"/>
        </w:rPr>
        <w:t xml:space="preserve">contains five </w:t>
      </w:r>
      <w:r w:rsidR="000C1BDF">
        <w:rPr>
          <w:rFonts w:asciiTheme="minorBidi" w:hAnsiTheme="minorBidi"/>
          <w:sz w:val="24"/>
          <w:szCs w:val="24"/>
        </w:rPr>
        <w:t xml:space="preserve">out </w:t>
      </w:r>
      <w:r w:rsidR="001D01ED" w:rsidRPr="00967E3F">
        <w:rPr>
          <w:rFonts w:asciiTheme="minorBidi" w:hAnsiTheme="minorBidi"/>
          <w:sz w:val="24"/>
          <w:szCs w:val="24"/>
        </w:rPr>
        <w:t>of six of the first letters of the Hebrew alphabet</w:t>
      </w:r>
      <w:r w:rsidR="00967E3F" w:rsidRPr="00967E3F">
        <w:rPr>
          <w:rFonts w:asciiTheme="minorBidi" w:hAnsiTheme="minorBidi"/>
          <w:sz w:val="24"/>
          <w:szCs w:val="24"/>
        </w:rPr>
        <w:t>.</w:t>
      </w:r>
      <w:r w:rsidR="00BE4CF2">
        <w:rPr>
          <w:rFonts w:asciiTheme="minorBidi" w:hAnsiTheme="minorBidi"/>
          <w:sz w:val="24"/>
          <w:szCs w:val="24"/>
        </w:rPr>
        <w:t xml:space="preserve"> </w:t>
      </w:r>
      <w:r w:rsidR="000C1BDF">
        <w:rPr>
          <w:rFonts w:asciiTheme="minorBidi" w:hAnsiTheme="minorBidi"/>
          <w:sz w:val="24"/>
          <w:szCs w:val="24"/>
        </w:rPr>
        <w:t xml:space="preserve">The only letter missing is </w:t>
      </w:r>
      <w:r w:rsidR="00967E3F" w:rsidRPr="00967E3F">
        <w:rPr>
          <w:rFonts w:asciiTheme="minorBidi" w:hAnsiTheme="minorBidi"/>
          <w:i/>
          <w:iCs/>
          <w:sz w:val="24"/>
          <w:szCs w:val="24"/>
        </w:rPr>
        <w:t>b</w:t>
      </w:r>
      <w:r w:rsidR="001D01ED" w:rsidRPr="00967E3F">
        <w:rPr>
          <w:rFonts w:asciiTheme="minorBidi" w:hAnsiTheme="minorBidi"/>
          <w:i/>
          <w:iCs/>
          <w:sz w:val="24"/>
          <w:szCs w:val="24"/>
        </w:rPr>
        <w:t>et</w:t>
      </w:r>
      <w:r w:rsidR="000C1BDF">
        <w:rPr>
          <w:rFonts w:asciiTheme="minorBidi" w:hAnsiTheme="minorBidi"/>
          <w:sz w:val="24"/>
          <w:szCs w:val="24"/>
        </w:rPr>
        <w:t>,</w:t>
      </w:r>
      <w:r w:rsidR="001D01ED" w:rsidRPr="00967E3F">
        <w:rPr>
          <w:rFonts w:asciiTheme="minorBidi" w:hAnsiTheme="minorBidi"/>
          <w:sz w:val="24"/>
          <w:szCs w:val="24"/>
        </w:rPr>
        <w:t xml:space="preserve"> </w:t>
      </w:r>
      <w:r w:rsidR="000C1BDF">
        <w:rPr>
          <w:rFonts w:asciiTheme="minorBidi" w:hAnsiTheme="minorBidi"/>
          <w:sz w:val="24"/>
          <w:szCs w:val="24"/>
        </w:rPr>
        <w:t>t</w:t>
      </w:r>
      <w:r w:rsidR="001D01ED" w:rsidRPr="00967E3F">
        <w:rPr>
          <w:rFonts w:asciiTheme="minorBidi" w:hAnsiTheme="minorBidi"/>
          <w:sz w:val="24"/>
          <w:szCs w:val="24"/>
        </w:rPr>
        <w:t>he</w:t>
      </w:r>
      <w:r w:rsidR="000C1BDF">
        <w:rPr>
          <w:rFonts w:asciiTheme="minorBidi" w:hAnsiTheme="minorBidi"/>
          <w:sz w:val="24"/>
          <w:szCs w:val="24"/>
        </w:rPr>
        <w:t xml:space="preserve"> second letter. Why is this?</w:t>
      </w:r>
      <w:r w:rsidR="001D01ED" w:rsidRPr="00967E3F">
        <w:rPr>
          <w:rFonts w:asciiTheme="minorBidi" w:hAnsiTheme="minorBidi"/>
          <w:sz w:val="24"/>
          <w:szCs w:val="24"/>
        </w:rPr>
        <w:t xml:space="preserve"> </w:t>
      </w:r>
      <w:r w:rsidR="000C1BDF">
        <w:rPr>
          <w:rFonts w:asciiTheme="minorBidi" w:hAnsiTheme="minorBidi"/>
          <w:sz w:val="24"/>
          <w:szCs w:val="24"/>
        </w:rPr>
        <w:t xml:space="preserve">He </w:t>
      </w:r>
      <w:r w:rsidR="001D01ED" w:rsidRPr="00967E3F">
        <w:rPr>
          <w:rFonts w:asciiTheme="minorBidi" w:hAnsiTheme="minorBidi"/>
          <w:sz w:val="24"/>
          <w:szCs w:val="24"/>
        </w:rPr>
        <w:t xml:space="preserve">explains that because the second day of creation </w:t>
      </w:r>
      <w:r w:rsidR="000C1BDF">
        <w:rPr>
          <w:rFonts w:asciiTheme="minorBidi" w:hAnsiTheme="minorBidi"/>
          <w:sz w:val="24"/>
          <w:szCs w:val="24"/>
        </w:rPr>
        <w:t>i</w:t>
      </w:r>
      <w:r w:rsidR="001D01ED" w:rsidRPr="00967E3F">
        <w:rPr>
          <w:rFonts w:asciiTheme="minorBidi" w:hAnsiTheme="minorBidi"/>
          <w:sz w:val="24"/>
          <w:szCs w:val="24"/>
        </w:rPr>
        <w:t xml:space="preserve">s the source of </w:t>
      </w:r>
      <w:r w:rsidR="000C1BDF">
        <w:rPr>
          <w:rFonts w:asciiTheme="minorBidi" w:hAnsiTheme="minorBidi"/>
          <w:sz w:val="24"/>
          <w:szCs w:val="24"/>
        </w:rPr>
        <w:t xml:space="preserve">all </w:t>
      </w:r>
      <w:r w:rsidR="001D01ED" w:rsidRPr="00967E3F">
        <w:rPr>
          <w:rFonts w:asciiTheme="minorBidi" w:hAnsiTheme="minorBidi"/>
          <w:sz w:val="24"/>
          <w:szCs w:val="24"/>
        </w:rPr>
        <w:t xml:space="preserve">division, </w:t>
      </w:r>
      <w:r w:rsidR="000C1BDF">
        <w:rPr>
          <w:rFonts w:asciiTheme="minorBidi" w:hAnsiTheme="minorBidi"/>
          <w:sz w:val="24"/>
          <w:szCs w:val="24"/>
        </w:rPr>
        <w:t xml:space="preserve">the second letter is not </w:t>
      </w:r>
      <w:r w:rsidR="001D01ED" w:rsidRPr="00967E3F">
        <w:rPr>
          <w:rFonts w:asciiTheme="minorBidi" w:hAnsiTheme="minorBidi"/>
          <w:sz w:val="24"/>
          <w:szCs w:val="24"/>
        </w:rPr>
        <w:t>included</w:t>
      </w:r>
      <w:r w:rsidR="000C1BDF">
        <w:rPr>
          <w:rFonts w:asciiTheme="minorBidi" w:hAnsiTheme="minorBidi"/>
          <w:sz w:val="24"/>
          <w:szCs w:val="24"/>
        </w:rPr>
        <w:t xml:space="preserve"> in this term</w:t>
      </w:r>
      <w:r w:rsidR="001D01ED" w:rsidRPr="00967E3F">
        <w:rPr>
          <w:rFonts w:asciiTheme="minorBidi" w:hAnsiTheme="minorBidi"/>
          <w:sz w:val="24"/>
          <w:szCs w:val="24"/>
        </w:rPr>
        <w:t>.</w:t>
      </w:r>
      <w:r w:rsidR="00BE4CF2">
        <w:rPr>
          <w:rFonts w:asciiTheme="minorBidi" w:hAnsiTheme="minorBidi"/>
          <w:sz w:val="24"/>
          <w:szCs w:val="24"/>
        </w:rPr>
        <w:t xml:space="preserve"> </w:t>
      </w:r>
      <w:r w:rsidR="001D01ED" w:rsidRPr="00967E3F">
        <w:rPr>
          <w:rFonts w:asciiTheme="minorBidi" w:hAnsiTheme="minorBidi"/>
          <w:sz w:val="24"/>
          <w:szCs w:val="24"/>
        </w:rPr>
        <w:t xml:space="preserve">Only </w:t>
      </w:r>
      <w:r w:rsidR="000C1BDF">
        <w:rPr>
          <w:rFonts w:asciiTheme="minorBidi" w:hAnsiTheme="minorBidi"/>
          <w:sz w:val="24"/>
          <w:szCs w:val="24"/>
        </w:rPr>
        <w:t xml:space="preserve">by </w:t>
      </w:r>
      <w:r w:rsidR="001D01ED" w:rsidRPr="00967E3F">
        <w:rPr>
          <w:rFonts w:asciiTheme="minorBidi" w:hAnsiTheme="minorBidi"/>
          <w:sz w:val="24"/>
          <w:szCs w:val="24"/>
        </w:rPr>
        <w:t>removing d</w:t>
      </w:r>
      <w:r w:rsidR="007D37E2" w:rsidRPr="00967E3F">
        <w:rPr>
          <w:rFonts w:asciiTheme="minorBidi" w:hAnsiTheme="minorBidi"/>
          <w:sz w:val="24"/>
          <w:szCs w:val="24"/>
        </w:rPr>
        <w:t>i</w:t>
      </w:r>
      <w:r w:rsidR="001D01ED" w:rsidRPr="00967E3F">
        <w:rPr>
          <w:rFonts w:asciiTheme="minorBidi" w:hAnsiTheme="minorBidi"/>
          <w:sz w:val="24"/>
          <w:szCs w:val="24"/>
        </w:rPr>
        <w:t>vision</w:t>
      </w:r>
      <w:r w:rsidR="000C1BDF">
        <w:rPr>
          <w:rFonts w:asciiTheme="minorBidi" w:hAnsiTheme="minorBidi"/>
          <w:sz w:val="24"/>
          <w:szCs w:val="24"/>
        </w:rPr>
        <w:t>s</w:t>
      </w:r>
      <w:r w:rsidR="001D01ED" w:rsidRPr="00967E3F">
        <w:rPr>
          <w:rFonts w:asciiTheme="minorBidi" w:hAnsiTheme="minorBidi"/>
          <w:sz w:val="24"/>
          <w:szCs w:val="24"/>
        </w:rPr>
        <w:t xml:space="preserve"> can </w:t>
      </w:r>
      <w:r w:rsidR="000C1BDF">
        <w:rPr>
          <w:rFonts w:asciiTheme="minorBidi" w:hAnsiTheme="minorBidi"/>
          <w:sz w:val="24"/>
          <w:szCs w:val="24"/>
        </w:rPr>
        <w:t xml:space="preserve">we </w:t>
      </w:r>
      <w:r w:rsidR="001D01ED" w:rsidRPr="00967E3F">
        <w:rPr>
          <w:rFonts w:asciiTheme="minorBidi" w:hAnsiTheme="minorBidi"/>
          <w:sz w:val="24"/>
          <w:szCs w:val="24"/>
        </w:rPr>
        <w:t xml:space="preserve">bring </w:t>
      </w:r>
      <w:r w:rsidR="001D6D48" w:rsidRPr="00967E3F">
        <w:rPr>
          <w:rFonts w:asciiTheme="minorBidi" w:hAnsiTheme="minorBidi"/>
          <w:sz w:val="24"/>
          <w:szCs w:val="24"/>
        </w:rPr>
        <w:t xml:space="preserve">about </w:t>
      </w:r>
      <w:r w:rsidR="001D01ED" w:rsidRPr="00967E3F">
        <w:rPr>
          <w:rFonts w:asciiTheme="minorBidi" w:hAnsiTheme="minorBidi"/>
          <w:sz w:val="24"/>
          <w:szCs w:val="24"/>
        </w:rPr>
        <w:t>a unification of opposites.</w:t>
      </w:r>
    </w:p>
    <w:p w:rsidR="004E58DD" w:rsidRPr="00967E3F" w:rsidRDefault="004E58DD" w:rsidP="009025F0">
      <w:pPr>
        <w:pStyle w:val="NoSpacing"/>
        <w:jc w:val="both"/>
        <w:rPr>
          <w:rFonts w:asciiTheme="minorBidi" w:hAnsiTheme="minorBidi"/>
          <w:sz w:val="24"/>
          <w:szCs w:val="24"/>
        </w:rPr>
      </w:pPr>
    </w:p>
    <w:p w:rsidR="004E58DD" w:rsidRPr="00967E3F" w:rsidRDefault="004E58DD" w:rsidP="009025F0">
      <w:pPr>
        <w:pStyle w:val="NoSpacing"/>
        <w:jc w:val="both"/>
        <w:rPr>
          <w:rFonts w:asciiTheme="minorBidi" w:hAnsiTheme="minorBidi"/>
          <w:b/>
          <w:bCs/>
          <w:sz w:val="24"/>
          <w:szCs w:val="24"/>
        </w:rPr>
      </w:pPr>
      <w:r w:rsidRPr="00967E3F">
        <w:rPr>
          <w:rFonts w:asciiTheme="minorBidi" w:hAnsiTheme="minorBidi"/>
          <w:b/>
          <w:bCs/>
          <w:sz w:val="24"/>
          <w:szCs w:val="24"/>
        </w:rPr>
        <w:t>Positive Warfare?</w:t>
      </w:r>
    </w:p>
    <w:p w:rsidR="004E58DD" w:rsidRPr="00967E3F" w:rsidRDefault="004E58DD" w:rsidP="009025F0">
      <w:pPr>
        <w:pStyle w:val="NoSpacing"/>
        <w:jc w:val="both"/>
        <w:rPr>
          <w:rFonts w:asciiTheme="minorBidi" w:hAnsiTheme="minorBidi"/>
          <w:sz w:val="24"/>
          <w:szCs w:val="24"/>
        </w:rPr>
      </w:pPr>
    </w:p>
    <w:p w:rsidR="004E58DD" w:rsidRPr="00967E3F" w:rsidRDefault="000C1BDF" w:rsidP="000C1BDF">
      <w:pPr>
        <w:pStyle w:val="NoSpacing"/>
        <w:ind w:firstLine="720"/>
        <w:jc w:val="both"/>
        <w:rPr>
          <w:rFonts w:asciiTheme="minorBidi" w:hAnsiTheme="minorBidi"/>
          <w:sz w:val="24"/>
          <w:szCs w:val="24"/>
        </w:rPr>
      </w:pPr>
      <w:r>
        <w:rPr>
          <w:rFonts w:asciiTheme="minorBidi" w:hAnsiTheme="minorBidi"/>
          <w:sz w:val="24"/>
          <w:szCs w:val="24"/>
        </w:rPr>
        <w:t xml:space="preserve">Let us examine this idea from another angle. Generally speaking, war has many negative connotations; </w:t>
      </w:r>
      <w:r w:rsidR="004E58DD" w:rsidRPr="00967E3F">
        <w:rPr>
          <w:rFonts w:asciiTheme="minorBidi" w:hAnsiTheme="minorBidi"/>
          <w:sz w:val="24"/>
          <w:szCs w:val="24"/>
        </w:rPr>
        <w:t xml:space="preserve">even </w:t>
      </w:r>
      <w:r>
        <w:rPr>
          <w:rFonts w:asciiTheme="minorBidi" w:hAnsiTheme="minorBidi"/>
          <w:sz w:val="24"/>
          <w:szCs w:val="24"/>
        </w:rPr>
        <w:t xml:space="preserve">the </w:t>
      </w:r>
      <w:r w:rsidR="004E58DD" w:rsidRPr="00967E3F">
        <w:rPr>
          <w:rFonts w:asciiTheme="minorBidi" w:hAnsiTheme="minorBidi"/>
          <w:sz w:val="24"/>
          <w:szCs w:val="24"/>
        </w:rPr>
        <w:t xml:space="preserve">victorious </w:t>
      </w:r>
      <w:r>
        <w:rPr>
          <w:rFonts w:asciiTheme="minorBidi" w:hAnsiTheme="minorBidi"/>
          <w:sz w:val="24"/>
          <w:szCs w:val="24"/>
        </w:rPr>
        <w:t xml:space="preserve">side suffers its own casualties. Nevertheless, </w:t>
      </w:r>
      <w:r w:rsidR="00D011FE" w:rsidRPr="00967E3F">
        <w:rPr>
          <w:rFonts w:asciiTheme="minorBidi" w:hAnsiTheme="minorBidi"/>
          <w:sz w:val="24"/>
          <w:szCs w:val="24"/>
        </w:rPr>
        <w:t xml:space="preserve">the Sages </w:t>
      </w:r>
      <w:r>
        <w:rPr>
          <w:rFonts w:asciiTheme="minorBidi" w:hAnsiTheme="minorBidi"/>
          <w:sz w:val="24"/>
          <w:szCs w:val="24"/>
        </w:rPr>
        <w:t>speak of a</w:t>
      </w:r>
      <w:r w:rsidR="00D011FE" w:rsidRPr="00967E3F">
        <w:rPr>
          <w:rFonts w:asciiTheme="minorBidi" w:hAnsiTheme="minorBidi"/>
          <w:sz w:val="24"/>
          <w:szCs w:val="24"/>
        </w:rPr>
        <w:t xml:space="preserve"> positive form of warfare.</w:t>
      </w:r>
      <w:r w:rsidR="00BE4CF2">
        <w:rPr>
          <w:rFonts w:asciiTheme="minorBidi" w:hAnsiTheme="minorBidi"/>
          <w:sz w:val="24"/>
          <w:szCs w:val="24"/>
        </w:rPr>
        <w:t xml:space="preserve"> </w:t>
      </w:r>
      <w:r w:rsidR="00D011FE" w:rsidRPr="00967E3F">
        <w:rPr>
          <w:rFonts w:asciiTheme="minorBidi" w:hAnsiTheme="minorBidi"/>
          <w:sz w:val="24"/>
          <w:szCs w:val="24"/>
        </w:rPr>
        <w:t xml:space="preserve">When one battles for spiritual truth, then disagreement and dispute are merely tools for clarifying </w:t>
      </w:r>
      <w:r w:rsidR="00B81B5A" w:rsidRPr="00967E3F">
        <w:rPr>
          <w:rFonts w:asciiTheme="minorBidi" w:hAnsiTheme="minorBidi"/>
          <w:sz w:val="24"/>
          <w:szCs w:val="24"/>
        </w:rPr>
        <w:t>the proper approach.</w:t>
      </w:r>
      <w:r w:rsidR="00BE4CF2">
        <w:rPr>
          <w:rFonts w:asciiTheme="minorBidi" w:hAnsiTheme="minorBidi"/>
          <w:sz w:val="24"/>
          <w:szCs w:val="24"/>
        </w:rPr>
        <w:t xml:space="preserve"> </w:t>
      </w:r>
      <w:r w:rsidR="00B81B5A" w:rsidRPr="00967E3F">
        <w:rPr>
          <w:rFonts w:asciiTheme="minorBidi" w:hAnsiTheme="minorBidi"/>
          <w:sz w:val="24"/>
          <w:szCs w:val="24"/>
        </w:rPr>
        <w:t xml:space="preserve">In one's </w:t>
      </w:r>
      <w:r w:rsidR="001C4437" w:rsidRPr="00967E3F">
        <w:rPr>
          <w:rFonts w:asciiTheme="minorBidi" w:hAnsiTheme="minorBidi"/>
          <w:sz w:val="24"/>
          <w:szCs w:val="24"/>
        </w:rPr>
        <w:t xml:space="preserve">search for spiritual truth, </w:t>
      </w:r>
      <w:r>
        <w:rPr>
          <w:rFonts w:asciiTheme="minorBidi" w:hAnsiTheme="minorBidi"/>
          <w:sz w:val="24"/>
          <w:szCs w:val="24"/>
        </w:rPr>
        <w:t>combat</w:t>
      </w:r>
      <w:r w:rsidR="00B81B5A" w:rsidRPr="00967E3F">
        <w:rPr>
          <w:rFonts w:asciiTheme="minorBidi" w:hAnsiTheme="minorBidi"/>
          <w:sz w:val="24"/>
          <w:szCs w:val="24"/>
        </w:rPr>
        <w:t xml:space="preserve"> is not necessarily bad.</w:t>
      </w:r>
      <w:r w:rsidR="001C4437" w:rsidRPr="00967E3F">
        <w:rPr>
          <w:rFonts w:asciiTheme="minorBidi" w:hAnsiTheme="minorBidi"/>
          <w:i/>
          <w:iCs/>
          <w:sz w:val="24"/>
          <w:szCs w:val="24"/>
        </w:rPr>
        <w:t xml:space="preserve"> </w:t>
      </w:r>
    </w:p>
    <w:p w:rsidR="00C8790D" w:rsidRPr="00967E3F" w:rsidRDefault="00C8790D" w:rsidP="009025F0">
      <w:pPr>
        <w:pStyle w:val="NoSpacing"/>
        <w:jc w:val="both"/>
        <w:rPr>
          <w:rFonts w:asciiTheme="minorBidi" w:hAnsiTheme="minorBidi"/>
          <w:sz w:val="24"/>
          <w:szCs w:val="24"/>
        </w:rPr>
      </w:pPr>
    </w:p>
    <w:p w:rsidR="001C4437" w:rsidRPr="00967E3F" w:rsidRDefault="001C4437" w:rsidP="000C1BDF">
      <w:pPr>
        <w:pStyle w:val="NoSpacing"/>
        <w:ind w:firstLine="720"/>
        <w:jc w:val="both"/>
        <w:rPr>
          <w:rFonts w:asciiTheme="minorBidi" w:hAnsiTheme="minorBidi"/>
          <w:sz w:val="24"/>
          <w:szCs w:val="24"/>
        </w:rPr>
      </w:pPr>
      <w:r w:rsidRPr="00967E3F">
        <w:rPr>
          <w:rFonts w:asciiTheme="minorBidi" w:hAnsiTheme="minorBidi"/>
          <w:sz w:val="24"/>
          <w:szCs w:val="24"/>
        </w:rPr>
        <w:t xml:space="preserve">The </w:t>
      </w:r>
      <w:r w:rsidR="003B72BF" w:rsidRPr="00967E3F">
        <w:rPr>
          <w:rFonts w:asciiTheme="minorBidi" w:hAnsiTheme="minorBidi"/>
          <w:sz w:val="24"/>
          <w:szCs w:val="24"/>
        </w:rPr>
        <w:t>Talmud</w:t>
      </w:r>
      <w:r w:rsidRPr="00967E3F">
        <w:rPr>
          <w:rFonts w:asciiTheme="minorBidi" w:hAnsiTheme="minorBidi"/>
          <w:sz w:val="24"/>
          <w:szCs w:val="24"/>
        </w:rPr>
        <w:t xml:space="preserve"> </w:t>
      </w:r>
      <w:r w:rsidR="009025F0" w:rsidRPr="00967E3F">
        <w:rPr>
          <w:rFonts w:asciiTheme="minorBidi" w:hAnsiTheme="minorBidi"/>
          <w:sz w:val="24"/>
          <w:szCs w:val="24"/>
        </w:rPr>
        <w:t>(</w:t>
      </w:r>
      <w:r w:rsidR="009025F0" w:rsidRPr="00967E3F">
        <w:rPr>
          <w:rFonts w:asciiTheme="minorBidi" w:hAnsiTheme="minorBidi"/>
          <w:i/>
          <w:iCs/>
          <w:sz w:val="24"/>
          <w:szCs w:val="24"/>
        </w:rPr>
        <w:t>Megilla</w:t>
      </w:r>
      <w:r w:rsidR="009025F0" w:rsidRPr="00967E3F">
        <w:rPr>
          <w:rFonts w:asciiTheme="minorBidi" w:hAnsiTheme="minorBidi"/>
          <w:sz w:val="24"/>
          <w:szCs w:val="24"/>
        </w:rPr>
        <w:t xml:space="preserve"> 15b, </w:t>
      </w:r>
      <w:r w:rsidR="009025F0" w:rsidRPr="00967E3F">
        <w:rPr>
          <w:rFonts w:asciiTheme="minorBidi" w:hAnsiTheme="minorBidi"/>
          <w:i/>
          <w:iCs/>
          <w:sz w:val="24"/>
          <w:szCs w:val="24"/>
        </w:rPr>
        <w:t>Chagiga</w:t>
      </w:r>
      <w:r w:rsidR="001B68C9" w:rsidRPr="00967E3F">
        <w:rPr>
          <w:rFonts w:asciiTheme="minorBidi" w:hAnsiTheme="minorBidi"/>
          <w:sz w:val="24"/>
          <w:szCs w:val="24"/>
        </w:rPr>
        <w:t xml:space="preserve"> 14a) </w:t>
      </w:r>
      <w:r w:rsidR="000C1BDF">
        <w:rPr>
          <w:rFonts w:asciiTheme="minorBidi" w:hAnsiTheme="minorBidi"/>
          <w:sz w:val="24"/>
          <w:szCs w:val="24"/>
        </w:rPr>
        <w:t xml:space="preserve">expound </w:t>
      </w:r>
      <w:r w:rsidR="001B68C9" w:rsidRPr="00967E3F">
        <w:rPr>
          <w:rFonts w:asciiTheme="minorBidi" w:hAnsiTheme="minorBidi"/>
          <w:sz w:val="24"/>
          <w:szCs w:val="24"/>
        </w:rPr>
        <w:t xml:space="preserve">a number of verses to indicate that those who toil in the </w:t>
      </w:r>
      <w:r w:rsidR="00967E3F" w:rsidRPr="00967E3F">
        <w:rPr>
          <w:rFonts w:asciiTheme="minorBidi" w:hAnsiTheme="minorBidi"/>
          <w:sz w:val="24"/>
          <w:szCs w:val="24"/>
        </w:rPr>
        <w:t xml:space="preserve">give-and-take of </w:t>
      </w:r>
      <w:r w:rsidR="000C1BDF">
        <w:rPr>
          <w:rFonts w:asciiTheme="minorBidi" w:hAnsiTheme="minorBidi"/>
          <w:sz w:val="24"/>
          <w:szCs w:val="24"/>
        </w:rPr>
        <w:t>“</w:t>
      </w:r>
      <w:r w:rsidR="00967E3F" w:rsidRPr="00967E3F">
        <w:rPr>
          <w:rFonts w:asciiTheme="minorBidi" w:hAnsiTheme="minorBidi"/>
          <w:sz w:val="24"/>
          <w:szCs w:val="24"/>
        </w:rPr>
        <w:t xml:space="preserve">the </w:t>
      </w:r>
      <w:r w:rsidR="001B68C9" w:rsidRPr="00967E3F">
        <w:rPr>
          <w:rFonts w:asciiTheme="minorBidi" w:hAnsiTheme="minorBidi"/>
          <w:sz w:val="24"/>
          <w:szCs w:val="24"/>
        </w:rPr>
        <w:t>war of Torah" are to be admired.</w:t>
      </w:r>
    </w:p>
    <w:p w:rsidR="00FD4E45" w:rsidRPr="00967E3F" w:rsidRDefault="00FD4E45" w:rsidP="009025F0">
      <w:pPr>
        <w:pStyle w:val="NoSpacing"/>
        <w:jc w:val="both"/>
        <w:rPr>
          <w:rFonts w:asciiTheme="minorBidi" w:hAnsiTheme="minorBidi"/>
          <w:sz w:val="24"/>
          <w:szCs w:val="24"/>
        </w:rPr>
      </w:pPr>
    </w:p>
    <w:p w:rsidR="007D37E2" w:rsidRPr="00967E3F" w:rsidRDefault="000C1BDF" w:rsidP="005F2E5D">
      <w:pPr>
        <w:pStyle w:val="NoSpacing"/>
        <w:ind w:firstLine="720"/>
        <w:jc w:val="both"/>
        <w:rPr>
          <w:rFonts w:asciiTheme="minorBidi" w:hAnsiTheme="minorBidi"/>
          <w:sz w:val="24"/>
          <w:szCs w:val="24"/>
        </w:rPr>
      </w:pPr>
      <w:r>
        <w:rPr>
          <w:rFonts w:asciiTheme="minorBidi" w:hAnsiTheme="minorBidi"/>
          <w:sz w:val="24"/>
          <w:szCs w:val="24"/>
        </w:rPr>
        <w:t>This</w:t>
      </w:r>
      <w:r w:rsidR="000C5844" w:rsidRPr="00967E3F">
        <w:rPr>
          <w:rFonts w:asciiTheme="minorBidi" w:hAnsiTheme="minorBidi"/>
          <w:sz w:val="24"/>
          <w:szCs w:val="24"/>
        </w:rPr>
        <w:t xml:space="preserve"> concept of a positive form of warfare</w:t>
      </w:r>
      <w:r>
        <w:rPr>
          <w:rFonts w:asciiTheme="minorBidi" w:hAnsiTheme="minorBidi"/>
          <w:sz w:val="24"/>
          <w:szCs w:val="24"/>
        </w:rPr>
        <w:t>,</w:t>
      </w:r>
      <w:r w:rsidR="000C5844" w:rsidRPr="00967E3F">
        <w:rPr>
          <w:rFonts w:asciiTheme="minorBidi" w:hAnsiTheme="minorBidi"/>
          <w:sz w:val="24"/>
          <w:szCs w:val="24"/>
        </w:rPr>
        <w:t xml:space="preserve"> dedicated to arriving at the spiritual truth, </w:t>
      </w:r>
      <w:r>
        <w:rPr>
          <w:rFonts w:asciiTheme="minorBidi" w:hAnsiTheme="minorBidi"/>
          <w:sz w:val="24"/>
          <w:szCs w:val="24"/>
        </w:rPr>
        <w:t xml:space="preserve">is one integral to Judaism. </w:t>
      </w:r>
      <w:r w:rsidR="005F2E5D">
        <w:rPr>
          <w:rFonts w:asciiTheme="minorBidi" w:hAnsiTheme="minorBidi"/>
          <w:sz w:val="24"/>
          <w:szCs w:val="24"/>
        </w:rPr>
        <w:t xml:space="preserve">Yes, </w:t>
      </w:r>
      <w:r w:rsidR="000C5844" w:rsidRPr="00967E3F">
        <w:rPr>
          <w:rFonts w:asciiTheme="minorBidi" w:hAnsiTheme="minorBidi"/>
          <w:sz w:val="24"/>
          <w:szCs w:val="24"/>
        </w:rPr>
        <w:t xml:space="preserve">there </w:t>
      </w:r>
      <w:r w:rsidR="005F2E5D">
        <w:rPr>
          <w:rFonts w:asciiTheme="minorBidi" w:hAnsiTheme="minorBidi"/>
          <w:sz w:val="24"/>
          <w:szCs w:val="24"/>
        </w:rPr>
        <w:t xml:space="preserve">may be </w:t>
      </w:r>
      <w:r w:rsidR="000C5844" w:rsidRPr="00967E3F">
        <w:rPr>
          <w:rFonts w:asciiTheme="minorBidi" w:hAnsiTheme="minorBidi"/>
          <w:sz w:val="24"/>
          <w:szCs w:val="24"/>
        </w:rPr>
        <w:t xml:space="preserve">a need to </w:t>
      </w:r>
      <w:r w:rsidR="005F2E5D">
        <w:rPr>
          <w:rFonts w:asciiTheme="minorBidi" w:hAnsiTheme="minorBidi"/>
          <w:sz w:val="24"/>
          <w:szCs w:val="24"/>
        </w:rPr>
        <w:t xml:space="preserve">disagree with </w:t>
      </w:r>
      <w:r w:rsidR="00E25EA5">
        <w:rPr>
          <w:rFonts w:asciiTheme="minorBidi" w:hAnsiTheme="minorBidi"/>
          <w:sz w:val="24"/>
          <w:szCs w:val="24"/>
        </w:rPr>
        <w:t>comrades</w:t>
      </w:r>
      <w:r w:rsidR="005F2E5D">
        <w:rPr>
          <w:rFonts w:asciiTheme="minorBidi" w:hAnsiTheme="minorBidi"/>
          <w:sz w:val="24"/>
          <w:szCs w:val="24"/>
        </w:rPr>
        <w:t xml:space="preserve"> </w:t>
      </w:r>
      <w:r w:rsidR="000C5844" w:rsidRPr="00967E3F">
        <w:rPr>
          <w:rFonts w:asciiTheme="minorBidi" w:hAnsiTheme="minorBidi"/>
          <w:sz w:val="24"/>
          <w:szCs w:val="24"/>
        </w:rPr>
        <w:t>in the process</w:t>
      </w:r>
      <w:r w:rsidR="005F2E5D">
        <w:rPr>
          <w:rFonts w:asciiTheme="minorBidi" w:hAnsiTheme="minorBidi"/>
          <w:sz w:val="24"/>
          <w:szCs w:val="24"/>
        </w:rPr>
        <w:t>,</w:t>
      </w:r>
      <w:r w:rsidR="007D37E2" w:rsidRPr="00967E3F">
        <w:rPr>
          <w:rFonts w:asciiTheme="minorBidi" w:hAnsiTheme="minorBidi"/>
          <w:sz w:val="24"/>
          <w:szCs w:val="24"/>
        </w:rPr>
        <w:t xml:space="preserve"> </w:t>
      </w:r>
      <w:r w:rsidR="005F2E5D">
        <w:rPr>
          <w:rFonts w:asciiTheme="minorBidi" w:hAnsiTheme="minorBidi"/>
          <w:sz w:val="24"/>
          <w:szCs w:val="24"/>
        </w:rPr>
        <w:t xml:space="preserve">but this difference of opinion is positive when it can be categorized as </w:t>
      </w:r>
      <w:r w:rsidR="007D37E2" w:rsidRPr="00967E3F">
        <w:rPr>
          <w:rFonts w:asciiTheme="minorBidi" w:hAnsiTheme="minorBidi"/>
          <w:sz w:val="24"/>
          <w:szCs w:val="24"/>
        </w:rPr>
        <w:t xml:space="preserve">a </w:t>
      </w:r>
      <w:r w:rsidR="00BC5E46" w:rsidRPr="00967E3F">
        <w:rPr>
          <w:rFonts w:asciiTheme="minorBidi" w:hAnsiTheme="minorBidi"/>
          <w:i/>
          <w:iCs/>
          <w:sz w:val="24"/>
          <w:szCs w:val="24"/>
        </w:rPr>
        <w:t>machaloket</w:t>
      </w:r>
      <w:r w:rsidR="008434B6" w:rsidRPr="00967E3F">
        <w:rPr>
          <w:rFonts w:asciiTheme="minorBidi" w:hAnsiTheme="minorBidi"/>
          <w:i/>
          <w:iCs/>
          <w:sz w:val="24"/>
          <w:szCs w:val="24"/>
        </w:rPr>
        <w:t xml:space="preserve"> le-shem s</w:t>
      </w:r>
      <w:r w:rsidR="007D37E2" w:rsidRPr="00967E3F">
        <w:rPr>
          <w:rFonts w:asciiTheme="minorBidi" w:hAnsiTheme="minorBidi"/>
          <w:i/>
          <w:iCs/>
          <w:sz w:val="24"/>
          <w:szCs w:val="24"/>
        </w:rPr>
        <w:t>hamayim</w:t>
      </w:r>
      <w:r w:rsidR="005F2E5D">
        <w:rPr>
          <w:rFonts w:asciiTheme="minorBidi" w:hAnsiTheme="minorBidi"/>
          <w:sz w:val="24"/>
          <w:szCs w:val="24"/>
        </w:rPr>
        <w:t>, a dispute for the sake of Heaven.</w:t>
      </w:r>
      <w:r w:rsidR="00BE4CF2">
        <w:rPr>
          <w:rFonts w:asciiTheme="minorBidi" w:hAnsiTheme="minorBidi"/>
          <w:sz w:val="24"/>
          <w:szCs w:val="24"/>
        </w:rPr>
        <w:t xml:space="preserve"> </w:t>
      </w:r>
      <w:r w:rsidR="00BA3C07" w:rsidRPr="00967E3F">
        <w:rPr>
          <w:rFonts w:asciiTheme="minorBidi" w:hAnsiTheme="minorBidi"/>
          <w:sz w:val="24"/>
          <w:szCs w:val="24"/>
        </w:rPr>
        <w:t xml:space="preserve">In fact, the hallowed study halls of Torah are characterized by </w:t>
      </w:r>
      <w:r w:rsidR="005F2E5D">
        <w:rPr>
          <w:rFonts w:asciiTheme="minorBidi" w:hAnsiTheme="minorBidi"/>
          <w:sz w:val="24"/>
          <w:szCs w:val="24"/>
        </w:rPr>
        <w:t>study partners</w:t>
      </w:r>
      <w:r w:rsidR="00BA3C07" w:rsidRPr="00967E3F">
        <w:rPr>
          <w:rFonts w:asciiTheme="minorBidi" w:hAnsiTheme="minorBidi"/>
          <w:sz w:val="24"/>
          <w:szCs w:val="24"/>
        </w:rPr>
        <w:t xml:space="preserve"> </w:t>
      </w:r>
      <w:r w:rsidR="005F2E5D">
        <w:rPr>
          <w:rFonts w:asciiTheme="minorBidi" w:hAnsiTheme="minorBidi"/>
          <w:sz w:val="24"/>
          <w:szCs w:val="24"/>
        </w:rPr>
        <w:t xml:space="preserve">at loggerheads, </w:t>
      </w:r>
      <w:r w:rsidR="00BA3C07" w:rsidRPr="00967E3F">
        <w:rPr>
          <w:rFonts w:asciiTheme="minorBidi" w:hAnsiTheme="minorBidi"/>
          <w:sz w:val="24"/>
          <w:szCs w:val="24"/>
        </w:rPr>
        <w:t xml:space="preserve">toiling over the proper understanding of </w:t>
      </w:r>
      <w:r w:rsidR="005F2E5D">
        <w:rPr>
          <w:rFonts w:asciiTheme="minorBidi" w:hAnsiTheme="minorBidi"/>
          <w:sz w:val="24"/>
          <w:szCs w:val="24"/>
        </w:rPr>
        <w:t>a Talmudic passage</w:t>
      </w:r>
      <w:r w:rsidR="00BA3C07" w:rsidRPr="00967E3F">
        <w:rPr>
          <w:rFonts w:asciiTheme="minorBidi" w:hAnsiTheme="minorBidi"/>
          <w:sz w:val="24"/>
          <w:szCs w:val="24"/>
        </w:rPr>
        <w:t xml:space="preserve">, </w:t>
      </w:r>
      <w:r w:rsidR="001D71F8" w:rsidRPr="00967E3F">
        <w:rPr>
          <w:rFonts w:asciiTheme="minorBidi" w:hAnsiTheme="minorBidi"/>
          <w:sz w:val="24"/>
          <w:szCs w:val="24"/>
        </w:rPr>
        <w:t>often getting into heated arguments in an attempt to arrive at the truth.</w:t>
      </w:r>
      <w:r w:rsidR="00BE4CF2">
        <w:rPr>
          <w:rFonts w:asciiTheme="minorBidi" w:hAnsiTheme="minorBidi"/>
          <w:sz w:val="24"/>
          <w:szCs w:val="24"/>
        </w:rPr>
        <w:t xml:space="preserve"> </w:t>
      </w:r>
      <w:r w:rsidR="005F2E5D">
        <w:rPr>
          <w:rFonts w:asciiTheme="minorBidi" w:hAnsiTheme="minorBidi"/>
          <w:sz w:val="24"/>
          <w:szCs w:val="24"/>
        </w:rPr>
        <w:t xml:space="preserve">How does this jibe with </w:t>
      </w:r>
      <w:r w:rsidR="001D71F8" w:rsidRPr="00967E3F">
        <w:rPr>
          <w:rFonts w:asciiTheme="minorBidi" w:hAnsiTheme="minorBidi"/>
          <w:sz w:val="24"/>
          <w:szCs w:val="24"/>
        </w:rPr>
        <w:t xml:space="preserve">the very understandable general prohibition of </w:t>
      </w:r>
      <w:r w:rsidR="005F2E5D">
        <w:rPr>
          <w:rFonts w:asciiTheme="minorBidi" w:hAnsiTheme="minorBidi"/>
          <w:sz w:val="24"/>
          <w:szCs w:val="24"/>
        </w:rPr>
        <w:t xml:space="preserve">promoting </w:t>
      </w:r>
      <w:r w:rsidR="001D71F8" w:rsidRPr="00967E3F">
        <w:rPr>
          <w:rFonts w:asciiTheme="minorBidi" w:hAnsiTheme="minorBidi"/>
          <w:sz w:val="24"/>
          <w:szCs w:val="24"/>
        </w:rPr>
        <w:t>dispute</w:t>
      </w:r>
      <w:r w:rsidR="005F2E5D">
        <w:rPr>
          <w:rFonts w:asciiTheme="minorBidi" w:hAnsiTheme="minorBidi"/>
          <w:sz w:val="24"/>
          <w:szCs w:val="24"/>
        </w:rPr>
        <w:t>s?  Th</w:t>
      </w:r>
      <w:r w:rsidR="001D71F8" w:rsidRPr="00967E3F">
        <w:rPr>
          <w:rFonts w:asciiTheme="minorBidi" w:hAnsiTheme="minorBidi"/>
          <w:sz w:val="24"/>
          <w:szCs w:val="24"/>
        </w:rPr>
        <w:t>is seems rather odd.</w:t>
      </w:r>
    </w:p>
    <w:p w:rsidR="007D37E2" w:rsidRPr="00967E3F" w:rsidRDefault="007D37E2" w:rsidP="009025F0">
      <w:pPr>
        <w:pStyle w:val="NoSpacing"/>
        <w:jc w:val="both"/>
        <w:rPr>
          <w:rFonts w:asciiTheme="minorBidi" w:hAnsiTheme="minorBidi"/>
          <w:sz w:val="24"/>
          <w:szCs w:val="24"/>
        </w:rPr>
      </w:pPr>
    </w:p>
    <w:p w:rsidR="00EB7579" w:rsidRPr="00967E3F" w:rsidRDefault="001D71F8" w:rsidP="005F2E5D">
      <w:pPr>
        <w:pStyle w:val="NoSpacing"/>
        <w:ind w:firstLine="720"/>
        <w:jc w:val="both"/>
        <w:rPr>
          <w:rFonts w:asciiTheme="minorBidi" w:hAnsiTheme="minorBidi"/>
          <w:sz w:val="24"/>
          <w:szCs w:val="24"/>
        </w:rPr>
      </w:pPr>
      <w:r w:rsidRPr="00967E3F">
        <w:rPr>
          <w:rFonts w:asciiTheme="minorBidi" w:hAnsiTheme="minorBidi"/>
          <w:sz w:val="24"/>
          <w:szCs w:val="24"/>
        </w:rPr>
        <w:t xml:space="preserve">Indeed, </w:t>
      </w:r>
      <w:r w:rsidR="000C5844" w:rsidRPr="00967E3F">
        <w:rPr>
          <w:rFonts w:asciiTheme="minorBidi" w:hAnsiTheme="minorBidi"/>
          <w:sz w:val="24"/>
          <w:szCs w:val="24"/>
        </w:rPr>
        <w:t>one might think that if disagree</w:t>
      </w:r>
      <w:r w:rsidR="005F2E5D">
        <w:rPr>
          <w:rFonts w:asciiTheme="minorBidi" w:hAnsiTheme="minorBidi"/>
          <w:sz w:val="24"/>
          <w:szCs w:val="24"/>
        </w:rPr>
        <w:t>ment</w:t>
      </w:r>
      <w:r w:rsidR="000C5844" w:rsidRPr="00967E3F">
        <w:rPr>
          <w:rFonts w:asciiTheme="minorBidi" w:hAnsiTheme="minorBidi"/>
          <w:sz w:val="24"/>
          <w:szCs w:val="24"/>
        </w:rPr>
        <w:t xml:space="preserve"> is forbidden</w:t>
      </w:r>
      <w:r w:rsidR="005F2E5D">
        <w:rPr>
          <w:rFonts w:asciiTheme="minorBidi" w:hAnsiTheme="minorBidi"/>
          <w:sz w:val="24"/>
          <w:szCs w:val="24"/>
        </w:rPr>
        <w:t>, it should be categorically prohibited. H</w:t>
      </w:r>
      <w:r w:rsidR="000C5844" w:rsidRPr="00967E3F">
        <w:rPr>
          <w:rFonts w:asciiTheme="minorBidi" w:hAnsiTheme="minorBidi"/>
          <w:sz w:val="24"/>
          <w:szCs w:val="24"/>
        </w:rPr>
        <w:t>owever, t</w:t>
      </w:r>
      <w:r w:rsidR="00EB7579" w:rsidRPr="00967E3F">
        <w:rPr>
          <w:rFonts w:asciiTheme="minorBidi" w:hAnsiTheme="minorBidi"/>
          <w:sz w:val="24"/>
          <w:szCs w:val="24"/>
        </w:rPr>
        <w:t xml:space="preserve">he </w:t>
      </w:r>
      <w:r w:rsidR="005F2E5D">
        <w:rPr>
          <w:rFonts w:asciiTheme="minorBidi" w:hAnsiTheme="minorBidi"/>
          <w:sz w:val="24"/>
          <w:szCs w:val="24"/>
        </w:rPr>
        <w:t>M</w:t>
      </w:r>
      <w:r w:rsidR="00EB7579" w:rsidRPr="00967E3F">
        <w:rPr>
          <w:rFonts w:asciiTheme="minorBidi" w:hAnsiTheme="minorBidi"/>
          <w:sz w:val="24"/>
          <w:szCs w:val="24"/>
        </w:rPr>
        <w:t xml:space="preserve">ishna </w:t>
      </w:r>
      <w:r w:rsidR="000C5844" w:rsidRPr="00967E3F">
        <w:rPr>
          <w:rFonts w:asciiTheme="minorBidi" w:hAnsiTheme="minorBidi"/>
          <w:sz w:val="24"/>
          <w:szCs w:val="24"/>
        </w:rPr>
        <w:t>teaches that we must differentiate between</w:t>
      </w:r>
      <w:r w:rsidR="00EB7579" w:rsidRPr="00967E3F">
        <w:rPr>
          <w:rFonts w:asciiTheme="minorBidi" w:hAnsiTheme="minorBidi"/>
          <w:sz w:val="24"/>
          <w:szCs w:val="24"/>
        </w:rPr>
        <w:t xml:space="preserve"> two forms of </w:t>
      </w:r>
      <w:r w:rsidR="005F2E5D">
        <w:rPr>
          <w:rFonts w:asciiTheme="minorBidi" w:hAnsiTheme="minorBidi"/>
          <w:sz w:val="24"/>
          <w:szCs w:val="24"/>
        </w:rPr>
        <w:t xml:space="preserve">disputes: some are </w:t>
      </w:r>
      <w:r w:rsidR="005F2E5D">
        <w:rPr>
          <w:rFonts w:asciiTheme="minorBidi" w:hAnsiTheme="minorBidi"/>
          <w:i/>
          <w:iCs/>
          <w:sz w:val="24"/>
          <w:szCs w:val="24"/>
        </w:rPr>
        <w:t>le-shem s</w:t>
      </w:r>
      <w:r w:rsidR="006A5C14" w:rsidRPr="00967E3F">
        <w:rPr>
          <w:rFonts w:asciiTheme="minorBidi" w:hAnsiTheme="minorBidi"/>
          <w:i/>
          <w:iCs/>
          <w:sz w:val="24"/>
          <w:szCs w:val="24"/>
        </w:rPr>
        <w:t>hamayim</w:t>
      </w:r>
      <w:r w:rsidR="006A5C14" w:rsidRPr="00967E3F">
        <w:rPr>
          <w:rFonts w:asciiTheme="minorBidi" w:hAnsiTheme="minorBidi"/>
          <w:sz w:val="24"/>
          <w:szCs w:val="24"/>
        </w:rPr>
        <w:t xml:space="preserve">, </w:t>
      </w:r>
      <w:r w:rsidR="005F2E5D">
        <w:rPr>
          <w:rFonts w:asciiTheme="minorBidi" w:hAnsiTheme="minorBidi"/>
          <w:sz w:val="24"/>
          <w:szCs w:val="24"/>
        </w:rPr>
        <w:t>while others are not</w:t>
      </w:r>
      <w:r w:rsidR="006A5C14" w:rsidRPr="00967E3F">
        <w:rPr>
          <w:rFonts w:asciiTheme="minorBidi" w:hAnsiTheme="minorBidi"/>
          <w:sz w:val="24"/>
          <w:szCs w:val="24"/>
        </w:rPr>
        <w:t>.</w:t>
      </w:r>
    </w:p>
    <w:p w:rsidR="00EB7579" w:rsidRPr="00967E3F" w:rsidRDefault="00EB7579" w:rsidP="009025F0">
      <w:pPr>
        <w:pStyle w:val="NoSpacing"/>
        <w:jc w:val="both"/>
        <w:rPr>
          <w:rFonts w:asciiTheme="minorBidi" w:hAnsiTheme="minorBidi"/>
          <w:sz w:val="24"/>
          <w:szCs w:val="24"/>
        </w:rPr>
      </w:pPr>
    </w:p>
    <w:p w:rsidR="00EB7579" w:rsidRPr="00967E3F" w:rsidRDefault="008434B6" w:rsidP="005F2E5D">
      <w:pPr>
        <w:pStyle w:val="NoSpacing"/>
        <w:ind w:left="720"/>
        <w:jc w:val="both"/>
        <w:rPr>
          <w:rFonts w:asciiTheme="minorBidi" w:hAnsiTheme="minorBidi"/>
          <w:sz w:val="24"/>
          <w:szCs w:val="24"/>
        </w:rPr>
      </w:pPr>
      <w:r w:rsidRPr="00967E3F">
        <w:rPr>
          <w:rFonts w:asciiTheme="minorBidi" w:hAnsiTheme="minorBidi"/>
          <w:sz w:val="24"/>
          <w:szCs w:val="24"/>
        </w:rPr>
        <w:t>Any dispute that is for the sake of Heaven is destined to endure; one that is not for the sake of Heaven is not destined to endure. Which is a dispute that is for the</w:t>
      </w:r>
      <w:r w:rsidR="005F2E5D">
        <w:rPr>
          <w:rFonts w:asciiTheme="minorBidi" w:hAnsiTheme="minorBidi"/>
          <w:sz w:val="24"/>
          <w:szCs w:val="24"/>
        </w:rPr>
        <w:t xml:space="preserve"> sake of Heaven? The dispute </w:t>
      </w:r>
      <w:r w:rsidRPr="00967E3F">
        <w:rPr>
          <w:rFonts w:asciiTheme="minorBidi" w:hAnsiTheme="minorBidi"/>
          <w:sz w:val="24"/>
          <w:szCs w:val="24"/>
        </w:rPr>
        <w:t xml:space="preserve">between </w:t>
      </w:r>
      <w:r w:rsidRPr="00967E3F">
        <w:rPr>
          <w:rStyle w:val="glossaryitem"/>
          <w:rFonts w:asciiTheme="minorBidi" w:hAnsiTheme="minorBidi"/>
          <w:sz w:val="24"/>
          <w:szCs w:val="24"/>
        </w:rPr>
        <w:t>Hillel</w:t>
      </w:r>
      <w:r w:rsidRPr="00967E3F">
        <w:rPr>
          <w:rFonts w:asciiTheme="minorBidi" w:hAnsiTheme="minorBidi"/>
          <w:sz w:val="24"/>
          <w:szCs w:val="24"/>
        </w:rPr>
        <w:t xml:space="preserve"> and </w:t>
      </w:r>
      <w:r w:rsidRPr="00967E3F">
        <w:rPr>
          <w:rStyle w:val="glossaryitem"/>
          <w:rFonts w:asciiTheme="minorBidi" w:hAnsiTheme="minorBidi"/>
          <w:sz w:val="24"/>
          <w:szCs w:val="24"/>
        </w:rPr>
        <w:t>Shammai</w:t>
      </w:r>
      <w:r w:rsidRPr="00967E3F">
        <w:rPr>
          <w:rFonts w:asciiTheme="minorBidi" w:hAnsiTheme="minorBidi"/>
          <w:sz w:val="24"/>
          <w:szCs w:val="24"/>
        </w:rPr>
        <w:t>. Which is a dispute that is not for the sake of Heaven? The dispute of Korach and all his company.</w:t>
      </w:r>
      <w:r w:rsidR="00E57153" w:rsidRPr="00967E3F">
        <w:rPr>
          <w:rFonts w:asciiTheme="minorBidi" w:hAnsiTheme="minorBidi"/>
          <w:sz w:val="24"/>
          <w:szCs w:val="24"/>
        </w:rPr>
        <w:t xml:space="preserve"> </w:t>
      </w:r>
      <w:r w:rsidR="00511CED" w:rsidRPr="00967E3F">
        <w:rPr>
          <w:rFonts w:asciiTheme="minorBidi" w:hAnsiTheme="minorBidi"/>
          <w:sz w:val="24"/>
          <w:szCs w:val="24"/>
        </w:rPr>
        <w:t>(</w:t>
      </w:r>
      <w:r w:rsidR="00511CED" w:rsidRPr="00967E3F">
        <w:rPr>
          <w:rFonts w:asciiTheme="minorBidi" w:hAnsiTheme="minorBidi"/>
          <w:i/>
          <w:iCs/>
          <w:sz w:val="24"/>
          <w:szCs w:val="24"/>
        </w:rPr>
        <w:t>Avot</w:t>
      </w:r>
      <w:r w:rsidR="00511CED" w:rsidRPr="00967E3F">
        <w:rPr>
          <w:rFonts w:asciiTheme="minorBidi" w:hAnsiTheme="minorBidi"/>
          <w:sz w:val="24"/>
          <w:szCs w:val="24"/>
        </w:rPr>
        <w:t xml:space="preserve"> 5:17)</w:t>
      </w:r>
    </w:p>
    <w:p w:rsidR="00EB7579" w:rsidRPr="00967E3F" w:rsidRDefault="00EB7579" w:rsidP="009025F0">
      <w:pPr>
        <w:pStyle w:val="NoSpacing"/>
        <w:ind w:left="720"/>
        <w:jc w:val="both"/>
        <w:rPr>
          <w:rFonts w:asciiTheme="minorBidi" w:hAnsiTheme="minorBidi"/>
          <w:sz w:val="24"/>
          <w:szCs w:val="24"/>
        </w:rPr>
      </w:pPr>
    </w:p>
    <w:p w:rsidR="00C8790D" w:rsidRPr="00967E3F" w:rsidRDefault="000A6217" w:rsidP="000A6217">
      <w:pPr>
        <w:pStyle w:val="NoSpacing"/>
        <w:jc w:val="both"/>
        <w:rPr>
          <w:rFonts w:asciiTheme="minorBidi" w:hAnsiTheme="minorBidi"/>
          <w:b/>
          <w:bCs/>
          <w:sz w:val="24"/>
          <w:szCs w:val="24"/>
        </w:rPr>
      </w:pPr>
      <w:r>
        <w:rPr>
          <w:rFonts w:asciiTheme="minorBidi" w:hAnsiTheme="minorBidi"/>
          <w:b/>
          <w:bCs/>
          <w:sz w:val="24"/>
          <w:szCs w:val="24"/>
        </w:rPr>
        <w:t>Deeds and Misdeeds for the Sake of Heaven</w:t>
      </w:r>
    </w:p>
    <w:p w:rsidR="00C8790D" w:rsidRPr="00967E3F" w:rsidRDefault="00C8790D" w:rsidP="009025F0">
      <w:pPr>
        <w:pStyle w:val="NoSpacing"/>
        <w:jc w:val="both"/>
        <w:rPr>
          <w:rFonts w:asciiTheme="minorBidi" w:hAnsiTheme="minorBidi"/>
          <w:sz w:val="24"/>
          <w:szCs w:val="24"/>
        </w:rPr>
      </w:pPr>
    </w:p>
    <w:p w:rsidR="00C8790D" w:rsidRPr="00967E3F" w:rsidRDefault="000A6217" w:rsidP="006B6DE8">
      <w:pPr>
        <w:pStyle w:val="NoSpacing"/>
        <w:ind w:firstLine="720"/>
        <w:jc w:val="both"/>
        <w:rPr>
          <w:rFonts w:asciiTheme="minorBidi" w:hAnsiTheme="minorBidi"/>
          <w:sz w:val="24"/>
          <w:szCs w:val="24"/>
        </w:rPr>
      </w:pPr>
      <w:r>
        <w:rPr>
          <w:rFonts w:asciiTheme="minorBidi" w:hAnsiTheme="minorBidi"/>
          <w:sz w:val="24"/>
          <w:szCs w:val="24"/>
        </w:rPr>
        <w:t>The distinction of the M</w:t>
      </w:r>
      <w:r w:rsidR="00C00C45" w:rsidRPr="00967E3F">
        <w:rPr>
          <w:rFonts w:asciiTheme="minorBidi" w:hAnsiTheme="minorBidi"/>
          <w:sz w:val="24"/>
          <w:szCs w:val="24"/>
        </w:rPr>
        <w:t>ishna would seem to ind</w:t>
      </w:r>
      <w:r w:rsidR="006B6DE8">
        <w:rPr>
          <w:rFonts w:asciiTheme="minorBidi" w:hAnsiTheme="minorBidi"/>
          <w:sz w:val="24"/>
          <w:szCs w:val="24"/>
        </w:rPr>
        <w:t>icate that the defining criterion</w:t>
      </w:r>
      <w:r w:rsidR="00C00C45" w:rsidRPr="00967E3F">
        <w:rPr>
          <w:rFonts w:asciiTheme="minorBidi" w:hAnsiTheme="minorBidi"/>
          <w:sz w:val="24"/>
          <w:szCs w:val="24"/>
        </w:rPr>
        <w:t xml:space="preserve"> for whether a debate is proper or not is to </w:t>
      </w:r>
      <w:r w:rsidR="006B6DE8">
        <w:rPr>
          <w:rFonts w:asciiTheme="minorBidi" w:hAnsiTheme="minorBidi"/>
          <w:sz w:val="24"/>
          <w:szCs w:val="24"/>
        </w:rPr>
        <w:t>t</w:t>
      </w:r>
      <w:r w:rsidR="00C00C45" w:rsidRPr="00967E3F">
        <w:rPr>
          <w:rFonts w:asciiTheme="minorBidi" w:hAnsiTheme="minorBidi"/>
          <w:sz w:val="24"/>
          <w:szCs w:val="24"/>
        </w:rPr>
        <w:t>he intent of t</w:t>
      </w:r>
      <w:r w:rsidR="006B6DE8">
        <w:rPr>
          <w:rFonts w:asciiTheme="minorBidi" w:hAnsiTheme="minorBidi"/>
          <w:sz w:val="24"/>
          <w:szCs w:val="24"/>
        </w:rPr>
        <w:t>hose who enter into the dispute: do th</w:t>
      </w:r>
      <w:r w:rsidR="00C00C45" w:rsidRPr="00967E3F">
        <w:rPr>
          <w:rFonts w:asciiTheme="minorBidi" w:hAnsiTheme="minorBidi"/>
          <w:sz w:val="24"/>
          <w:szCs w:val="24"/>
        </w:rPr>
        <w:t>ey have positive intentions or not?</w:t>
      </w:r>
      <w:r w:rsidR="00BE4CF2">
        <w:rPr>
          <w:rFonts w:asciiTheme="minorBidi" w:hAnsiTheme="minorBidi"/>
          <w:sz w:val="24"/>
          <w:szCs w:val="24"/>
        </w:rPr>
        <w:t xml:space="preserve"> </w:t>
      </w:r>
      <w:r w:rsidR="00C00C45" w:rsidRPr="00967E3F">
        <w:rPr>
          <w:rFonts w:asciiTheme="minorBidi" w:hAnsiTheme="minorBidi"/>
          <w:sz w:val="24"/>
          <w:szCs w:val="24"/>
        </w:rPr>
        <w:t xml:space="preserve">By these standards, disputes are only to be viewed negatively if they are </w:t>
      </w:r>
      <w:r w:rsidR="00C910F7" w:rsidRPr="00967E3F">
        <w:rPr>
          <w:rFonts w:asciiTheme="minorBidi" w:hAnsiTheme="minorBidi"/>
          <w:sz w:val="24"/>
          <w:szCs w:val="24"/>
        </w:rPr>
        <w:t xml:space="preserve">for selfish concerns, while </w:t>
      </w:r>
      <w:r w:rsidR="00C8790D" w:rsidRPr="00967E3F">
        <w:rPr>
          <w:rFonts w:asciiTheme="minorBidi" w:hAnsiTheme="minorBidi"/>
          <w:sz w:val="24"/>
          <w:szCs w:val="24"/>
        </w:rPr>
        <w:t xml:space="preserve">a </w:t>
      </w:r>
      <w:r w:rsidR="00BC5E46" w:rsidRPr="00967E3F">
        <w:rPr>
          <w:rFonts w:asciiTheme="minorBidi" w:hAnsiTheme="minorBidi"/>
          <w:i/>
          <w:iCs/>
          <w:sz w:val="24"/>
          <w:szCs w:val="24"/>
        </w:rPr>
        <w:t>machaloket</w:t>
      </w:r>
      <w:r w:rsidR="00C8790D" w:rsidRPr="00967E3F">
        <w:rPr>
          <w:rFonts w:asciiTheme="minorBidi" w:hAnsiTheme="minorBidi"/>
          <w:i/>
          <w:iCs/>
          <w:sz w:val="24"/>
          <w:szCs w:val="24"/>
        </w:rPr>
        <w:t xml:space="preserve"> </w:t>
      </w:r>
      <w:r w:rsidR="009025F0" w:rsidRPr="00967E3F">
        <w:rPr>
          <w:rFonts w:asciiTheme="minorBidi" w:hAnsiTheme="minorBidi"/>
          <w:i/>
          <w:iCs/>
          <w:sz w:val="24"/>
          <w:szCs w:val="24"/>
        </w:rPr>
        <w:t>le-</w:t>
      </w:r>
      <w:r w:rsidR="00C8790D" w:rsidRPr="00967E3F">
        <w:rPr>
          <w:rFonts w:asciiTheme="minorBidi" w:hAnsiTheme="minorBidi"/>
          <w:i/>
          <w:iCs/>
          <w:sz w:val="24"/>
          <w:szCs w:val="24"/>
        </w:rPr>
        <w:t>shem shamayim</w:t>
      </w:r>
      <w:r w:rsidR="006B6DE8">
        <w:rPr>
          <w:rFonts w:asciiTheme="minorBidi" w:hAnsiTheme="minorBidi"/>
          <w:sz w:val="24"/>
          <w:szCs w:val="24"/>
        </w:rPr>
        <w:t>, a dispute for the s</w:t>
      </w:r>
      <w:r w:rsidR="00C8790D" w:rsidRPr="00967E3F">
        <w:rPr>
          <w:rFonts w:asciiTheme="minorBidi" w:hAnsiTheme="minorBidi"/>
          <w:sz w:val="24"/>
          <w:szCs w:val="24"/>
        </w:rPr>
        <w:t>ake of Heaven</w:t>
      </w:r>
      <w:r w:rsidR="006B6DE8">
        <w:rPr>
          <w:rFonts w:asciiTheme="minorBidi" w:hAnsiTheme="minorBidi"/>
          <w:sz w:val="24"/>
          <w:szCs w:val="24"/>
        </w:rPr>
        <w:t>,</w:t>
      </w:r>
      <w:r w:rsidR="00C8790D" w:rsidRPr="00967E3F">
        <w:rPr>
          <w:rFonts w:asciiTheme="minorBidi" w:hAnsiTheme="minorBidi"/>
          <w:sz w:val="24"/>
          <w:szCs w:val="24"/>
        </w:rPr>
        <w:t xml:space="preserve"> is often a very positive thing.</w:t>
      </w:r>
    </w:p>
    <w:p w:rsidR="00C8790D" w:rsidRPr="00967E3F" w:rsidRDefault="00C8790D" w:rsidP="009025F0">
      <w:pPr>
        <w:pStyle w:val="NoSpacing"/>
        <w:jc w:val="both"/>
        <w:rPr>
          <w:rFonts w:asciiTheme="minorBidi" w:hAnsiTheme="minorBidi"/>
          <w:sz w:val="24"/>
          <w:szCs w:val="24"/>
        </w:rPr>
      </w:pPr>
    </w:p>
    <w:p w:rsidR="00C8790D" w:rsidRPr="00967E3F" w:rsidRDefault="00C910F7" w:rsidP="006B6DE8">
      <w:pPr>
        <w:pStyle w:val="NoSpacing"/>
        <w:ind w:firstLine="720"/>
        <w:jc w:val="both"/>
        <w:rPr>
          <w:rFonts w:asciiTheme="minorBidi" w:hAnsiTheme="minorBidi"/>
          <w:sz w:val="24"/>
          <w:szCs w:val="24"/>
        </w:rPr>
      </w:pPr>
      <w:r w:rsidRPr="00967E3F">
        <w:rPr>
          <w:rFonts w:asciiTheme="minorBidi" w:hAnsiTheme="minorBidi"/>
          <w:sz w:val="24"/>
          <w:szCs w:val="24"/>
        </w:rPr>
        <w:t xml:space="preserve">In truth, though, this is </w:t>
      </w:r>
      <w:r w:rsidR="006B6DE8">
        <w:rPr>
          <w:rFonts w:asciiTheme="minorBidi" w:hAnsiTheme="minorBidi"/>
          <w:sz w:val="24"/>
          <w:szCs w:val="24"/>
        </w:rPr>
        <w:t>far from</w:t>
      </w:r>
      <w:r w:rsidRPr="00967E3F">
        <w:rPr>
          <w:rFonts w:asciiTheme="minorBidi" w:hAnsiTheme="minorBidi"/>
          <w:sz w:val="24"/>
          <w:szCs w:val="24"/>
        </w:rPr>
        <w:t xml:space="preserve"> simple. While a </w:t>
      </w:r>
      <w:r w:rsidR="006B6DE8">
        <w:rPr>
          <w:rFonts w:asciiTheme="minorBidi" w:hAnsiTheme="minorBidi"/>
          <w:sz w:val="24"/>
          <w:szCs w:val="24"/>
        </w:rPr>
        <w:t xml:space="preserve">heavenly </w:t>
      </w:r>
      <w:r w:rsidRPr="00967E3F">
        <w:rPr>
          <w:rFonts w:asciiTheme="minorBidi" w:hAnsiTheme="minorBidi"/>
          <w:sz w:val="24"/>
          <w:szCs w:val="24"/>
        </w:rPr>
        <w:t>dispute m</w:t>
      </w:r>
      <w:r w:rsidR="006B6DE8">
        <w:rPr>
          <w:rFonts w:asciiTheme="minorBidi" w:hAnsiTheme="minorBidi"/>
          <w:sz w:val="24"/>
          <w:szCs w:val="24"/>
        </w:rPr>
        <w:t>ay</w:t>
      </w:r>
      <w:r w:rsidRPr="00967E3F">
        <w:rPr>
          <w:rFonts w:asciiTheme="minorBidi" w:hAnsiTheme="minorBidi"/>
          <w:sz w:val="24"/>
          <w:szCs w:val="24"/>
        </w:rPr>
        <w:t xml:space="preserve"> be proper, </w:t>
      </w:r>
      <w:r w:rsidR="006B6DE8">
        <w:rPr>
          <w:rFonts w:asciiTheme="minorBidi" w:hAnsiTheme="minorBidi"/>
          <w:sz w:val="24"/>
          <w:szCs w:val="24"/>
        </w:rPr>
        <w:t xml:space="preserve">how is one to know whether the argument is truly </w:t>
      </w:r>
      <w:r w:rsidR="006B6DE8">
        <w:rPr>
          <w:rFonts w:asciiTheme="minorBidi" w:hAnsiTheme="minorBidi"/>
          <w:i/>
          <w:iCs/>
          <w:sz w:val="24"/>
          <w:szCs w:val="24"/>
        </w:rPr>
        <w:t>le-shem shamayim?</w:t>
      </w:r>
      <w:r w:rsidR="00BE4CF2">
        <w:rPr>
          <w:rFonts w:asciiTheme="minorBidi" w:hAnsiTheme="minorBidi"/>
          <w:sz w:val="24"/>
          <w:szCs w:val="24"/>
        </w:rPr>
        <w:t xml:space="preserve"> </w:t>
      </w:r>
      <w:r w:rsidR="00675DF2" w:rsidRPr="00967E3F">
        <w:rPr>
          <w:rFonts w:asciiTheme="minorBidi" w:hAnsiTheme="minorBidi"/>
          <w:sz w:val="24"/>
          <w:szCs w:val="24"/>
        </w:rPr>
        <w:t>In fact</w:t>
      </w:r>
      <w:r w:rsidR="006F6767" w:rsidRPr="00967E3F">
        <w:rPr>
          <w:rFonts w:asciiTheme="minorBidi" w:hAnsiTheme="minorBidi"/>
          <w:sz w:val="24"/>
          <w:szCs w:val="24"/>
        </w:rPr>
        <w:t xml:space="preserve">, some of the most destructive acts in Jewish history </w:t>
      </w:r>
      <w:r w:rsidR="006B6DE8">
        <w:rPr>
          <w:rFonts w:asciiTheme="minorBidi" w:hAnsiTheme="minorBidi"/>
          <w:sz w:val="24"/>
          <w:szCs w:val="24"/>
        </w:rPr>
        <w:t>have been the</w:t>
      </w:r>
      <w:r w:rsidR="006F6767" w:rsidRPr="00967E3F">
        <w:rPr>
          <w:rFonts w:asciiTheme="minorBidi" w:hAnsiTheme="minorBidi"/>
          <w:sz w:val="24"/>
          <w:szCs w:val="24"/>
        </w:rPr>
        <w:t xml:space="preserve"> outgrowths of an approach that began with an effort to act on behalf of Heaven.</w:t>
      </w:r>
    </w:p>
    <w:p w:rsidR="002D050C" w:rsidRPr="00967E3F" w:rsidRDefault="002D050C" w:rsidP="009025F0">
      <w:pPr>
        <w:pStyle w:val="NoSpacing"/>
        <w:jc w:val="both"/>
        <w:rPr>
          <w:rFonts w:asciiTheme="minorBidi" w:hAnsiTheme="minorBidi"/>
          <w:sz w:val="24"/>
          <w:szCs w:val="24"/>
        </w:rPr>
      </w:pPr>
    </w:p>
    <w:p w:rsidR="00675DF2" w:rsidRPr="00967E3F" w:rsidRDefault="00C910F7" w:rsidP="00E57153">
      <w:pPr>
        <w:pStyle w:val="NoSpacing"/>
        <w:ind w:firstLine="720"/>
        <w:jc w:val="both"/>
        <w:rPr>
          <w:rFonts w:asciiTheme="minorBidi" w:hAnsiTheme="minorBidi"/>
          <w:sz w:val="24"/>
          <w:szCs w:val="24"/>
        </w:rPr>
      </w:pPr>
      <w:r w:rsidRPr="00967E3F">
        <w:rPr>
          <w:rFonts w:asciiTheme="minorBidi" w:hAnsiTheme="minorBidi"/>
          <w:sz w:val="24"/>
          <w:szCs w:val="24"/>
        </w:rPr>
        <w:t xml:space="preserve">In fact, </w:t>
      </w:r>
      <w:r w:rsidR="00675DF2" w:rsidRPr="00967E3F">
        <w:rPr>
          <w:rFonts w:asciiTheme="minorBidi" w:hAnsiTheme="minorBidi"/>
          <w:sz w:val="24"/>
          <w:szCs w:val="24"/>
        </w:rPr>
        <w:t xml:space="preserve">Rav </w:t>
      </w:r>
      <w:r w:rsidR="00E57153" w:rsidRPr="00967E3F">
        <w:rPr>
          <w:rFonts w:asciiTheme="minorBidi" w:hAnsiTheme="minorBidi"/>
          <w:sz w:val="24"/>
          <w:szCs w:val="24"/>
        </w:rPr>
        <w:t>Yonatan</w:t>
      </w:r>
      <w:r w:rsidR="00675DF2" w:rsidRPr="00967E3F">
        <w:rPr>
          <w:rFonts w:asciiTheme="minorBidi" w:hAnsiTheme="minorBidi"/>
          <w:sz w:val="24"/>
          <w:szCs w:val="24"/>
        </w:rPr>
        <w:t xml:space="preserve"> </w:t>
      </w:r>
      <w:r w:rsidR="00E57153" w:rsidRPr="00967E3F">
        <w:rPr>
          <w:rFonts w:asciiTheme="minorBidi" w:hAnsiTheme="minorBidi"/>
          <w:sz w:val="24"/>
          <w:szCs w:val="24"/>
        </w:rPr>
        <w:t>Eybeschütz (</w:t>
      </w:r>
      <w:r w:rsidR="00E57153" w:rsidRPr="006B6DE8">
        <w:rPr>
          <w:rFonts w:asciiTheme="minorBidi" w:hAnsiTheme="minorBidi"/>
          <w:i/>
          <w:iCs/>
          <w:sz w:val="24"/>
          <w:szCs w:val="24"/>
        </w:rPr>
        <w:t>Yarat Devash</w:t>
      </w:r>
      <w:r w:rsidR="00E57153" w:rsidRPr="00967E3F">
        <w:rPr>
          <w:rFonts w:asciiTheme="minorBidi" w:hAnsiTheme="minorBidi"/>
          <w:sz w:val="24"/>
          <w:szCs w:val="24"/>
        </w:rPr>
        <w:t xml:space="preserve"> #</w:t>
      </w:r>
      <w:r w:rsidR="00917404" w:rsidRPr="00967E3F">
        <w:rPr>
          <w:rFonts w:asciiTheme="minorBidi" w:hAnsiTheme="minorBidi"/>
          <w:sz w:val="24"/>
          <w:szCs w:val="24"/>
        </w:rPr>
        <w:t>8)</w:t>
      </w:r>
      <w:r w:rsidR="00675DF2" w:rsidRPr="00967E3F">
        <w:rPr>
          <w:rFonts w:asciiTheme="minorBidi" w:hAnsiTheme="minorBidi"/>
          <w:sz w:val="24"/>
          <w:szCs w:val="24"/>
        </w:rPr>
        <w:t xml:space="preserve"> notes that it is virtually impossible to find a dispute </w:t>
      </w:r>
      <w:r w:rsidR="00917404" w:rsidRPr="00967E3F">
        <w:rPr>
          <w:rFonts w:asciiTheme="minorBidi" w:hAnsiTheme="minorBidi"/>
          <w:sz w:val="24"/>
          <w:szCs w:val="24"/>
        </w:rPr>
        <w:t xml:space="preserve">where those involved do not honestly think that they are acting </w:t>
      </w:r>
      <w:r w:rsidR="006B6DE8">
        <w:rPr>
          <w:rFonts w:asciiTheme="minorBidi" w:hAnsiTheme="minorBidi"/>
          <w:i/>
          <w:iCs/>
          <w:sz w:val="24"/>
          <w:szCs w:val="24"/>
        </w:rPr>
        <w:t>le-shem s</w:t>
      </w:r>
      <w:r w:rsidR="00917404" w:rsidRPr="00967E3F">
        <w:rPr>
          <w:rFonts w:asciiTheme="minorBidi" w:hAnsiTheme="minorBidi"/>
          <w:i/>
          <w:iCs/>
          <w:sz w:val="24"/>
          <w:szCs w:val="24"/>
        </w:rPr>
        <w:t>hamayim</w:t>
      </w:r>
      <w:r w:rsidR="00917404" w:rsidRPr="00967E3F">
        <w:rPr>
          <w:rFonts w:asciiTheme="minorBidi" w:hAnsiTheme="minorBidi"/>
          <w:sz w:val="24"/>
          <w:szCs w:val="24"/>
        </w:rPr>
        <w:t>.</w:t>
      </w:r>
    </w:p>
    <w:p w:rsidR="00675DF2" w:rsidRPr="00967E3F" w:rsidRDefault="00675DF2" w:rsidP="009025F0">
      <w:pPr>
        <w:pStyle w:val="NoSpacing"/>
        <w:jc w:val="both"/>
        <w:rPr>
          <w:rFonts w:asciiTheme="minorBidi" w:hAnsiTheme="minorBidi"/>
          <w:sz w:val="24"/>
          <w:szCs w:val="24"/>
        </w:rPr>
      </w:pPr>
    </w:p>
    <w:p w:rsidR="002D050C" w:rsidRPr="00967E3F" w:rsidRDefault="006B6DE8" w:rsidP="006B6DE8">
      <w:pPr>
        <w:pStyle w:val="NoSpacing"/>
        <w:ind w:firstLine="720"/>
        <w:jc w:val="both"/>
        <w:rPr>
          <w:rFonts w:asciiTheme="minorBidi" w:hAnsiTheme="minorBidi"/>
          <w:sz w:val="24"/>
          <w:szCs w:val="24"/>
        </w:rPr>
      </w:pPr>
      <w:r>
        <w:rPr>
          <w:rFonts w:asciiTheme="minorBidi" w:hAnsiTheme="minorBidi"/>
          <w:sz w:val="24"/>
          <w:szCs w:val="24"/>
        </w:rPr>
        <w:t>In</w:t>
      </w:r>
      <w:r w:rsidR="002D050C" w:rsidRPr="00967E3F">
        <w:rPr>
          <w:rFonts w:asciiTheme="minorBidi" w:hAnsiTheme="minorBidi"/>
          <w:sz w:val="24"/>
          <w:szCs w:val="24"/>
        </w:rPr>
        <w:t xml:space="preserve"> </w:t>
      </w:r>
      <w:r w:rsidR="006B1D29" w:rsidRPr="006B6DE8">
        <w:rPr>
          <w:rFonts w:asciiTheme="minorBidi" w:hAnsiTheme="minorBidi"/>
          <w:i/>
          <w:iCs/>
          <w:sz w:val="24"/>
          <w:szCs w:val="24"/>
        </w:rPr>
        <w:t>Agra De-khalla</w:t>
      </w:r>
      <w:r w:rsidR="002D050C" w:rsidRPr="00967E3F">
        <w:rPr>
          <w:rFonts w:asciiTheme="minorBidi" w:hAnsiTheme="minorBidi"/>
          <w:sz w:val="24"/>
          <w:szCs w:val="24"/>
        </w:rPr>
        <w:t xml:space="preserve"> (</w:t>
      </w:r>
      <w:r w:rsidR="002D050C" w:rsidRPr="00967E3F">
        <w:rPr>
          <w:rFonts w:asciiTheme="minorBidi" w:hAnsiTheme="minorBidi"/>
          <w:i/>
          <w:iCs/>
          <w:sz w:val="24"/>
          <w:szCs w:val="24"/>
        </w:rPr>
        <w:t>Parashat Korach</w:t>
      </w:r>
      <w:r w:rsidR="002D050C" w:rsidRPr="00967E3F">
        <w:rPr>
          <w:rFonts w:asciiTheme="minorBidi" w:hAnsiTheme="minorBidi"/>
          <w:sz w:val="24"/>
          <w:szCs w:val="24"/>
        </w:rPr>
        <w:t>)</w:t>
      </w:r>
      <w:r>
        <w:rPr>
          <w:rFonts w:asciiTheme="minorBidi" w:hAnsiTheme="minorBidi"/>
          <w:sz w:val="24"/>
          <w:szCs w:val="24"/>
        </w:rPr>
        <w:t>,</w:t>
      </w:r>
      <w:r w:rsidR="002D050C" w:rsidRPr="00967E3F">
        <w:rPr>
          <w:rFonts w:asciiTheme="minorBidi" w:hAnsiTheme="minorBidi"/>
          <w:sz w:val="24"/>
          <w:szCs w:val="24"/>
        </w:rPr>
        <w:t xml:space="preserve"> </w:t>
      </w:r>
      <w:r>
        <w:rPr>
          <w:rFonts w:asciiTheme="minorBidi" w:hAnsiTheme="minorBidi"/>
          <w:sz w:val="24"/>
          <w:szCs w:val="24"/>
        </w:rPr>
        <w:t xml:space="preserve">Rav </w:t>
      </w:r>
      <w:r w:rsidR="00967E3F" w:rsidRPr="00967E3F">
        <w:rPr>
          <w:rFonts w:asciiTheme="minorBidi" w:hAnsiTheme="minorBidi"/>
          <w:sz w:val="24"/>
          <w:szCs w:val="24"/>
        </w:rPr>
        <w:t xml:space="preserve">Tzvi Elimelekh Shapiro </w:t>
      </w:r>
      <w:r w:rsidR="00C910F7" w:rsidRPr="00967E3F">
        <w:rPr>
          <w:rFonts w:asciiTheme="minorBidi" w:hAnsiTheme="minorBidi"/>
          <w:sz w:val="24"/>
          <w:szCs w:val="24"/>
        </w:rPr>
        <w:t>provides a basic guideline to determine if one is truly acting for the sake of Heaven</w:t>
      </w:r>
      <w:r w:rsidR="002D050C" w:rsidRPr="00967E3F">
        <w:rPr>
          <w:rFonts w:asciiTheme="minorBidi" w:hAnsiTheme="minorBidi"/>
          <w:sz w:val="24"/>
          <w:szCs w:val="24"/>
        </w:rPr>
        <w:t>:</w:t>
      </w:r>
    </w:p>
    <w:p w:rsidR="002D050C" w:rsidRPr="00967E3F" w:rsidRDefault="002D050C" w:rsidP="009025F0">
      <w:pPr>
        <w:pStyle w:val="NoSpacing"/>
        <w:jc w:val="both"/>
        <w:rPr>
          <w:rFonts w:asciiTheme="minorBidi" w:hAnsiTheme="minorBidi"/>
          <w:sz w:val="24"/>
          <w:szCs w:val="24"/>
        </w:rPr>
      </w:pPr>
    </w:p>
    <w:p w:rsidR="002D050C" w:rsidRPr="00967E3F" w:rsidRDefault="002D050C" w:rsidP="006B6DE8">
      <w:pPr>
        <w:pStyle w:val="NoSpacing"/>
        <w:ind w:left="720"/>
        <w:jc w:val="both"/>
        <w:rPr>
          <w:rFonts w:asciiTheme="minorBidi" w:hAnsiTheme="minorBidi"/>
          <w:sz w:val="24"/>
          <w:szCs w:val="24"/>
        </w:rPr>
      </w:pPr>
      <w:r w:rsidRPr="00967E3F">
        <w:rPr>
          <w:rFonts w:asciiTheme="minorBidi" w:hAnsiTheme="minorBidi"/>
          <w:sz w:val="24"/>
          <w:szCs w:val="24"/>
        </w:rPr>
        <w:t xml:space="preserve">If you do not get excited about other </w:t>
      </w:r>
      <w:r w:rsidR="006B6DE8">
        <w:rPr>
          <w:rFonts w:asciiTheme="minorBidi" w:hAnsiTheme="minorBidi"/>
          <w:sz w:val="24"/>
          <w:szCs w:val="24"/>
        </w:rPr>
        <w:t>commandments</w:t>
      </w:r>
      <w:r w:rsidRPr="00967E3F">
        <w:rPr>
          <w:rFonts w:asciiTheme="minorBidi" w:hAnsiTheme="minorBidi"/>
          <w:sz w:val="24"/>
          <w:szCs w:val="24"/>
        </w:rPr>
        <w:t xml:space="preserve"> the same way you do about the subject </w:t>
      </w:r>
      <w:r w:rsidR="006B6DE8">
        <w:rPr>
          <w:rFonts w:asciiTheme="minorBidi" w:hAnsiTheme="minorBidi"/>
          <w:sz w:val="24"/>
          <w:szCs w:val="24"/>
        </w:rPr>
        <w:t>of the</w:t>
      </w:r>
      <w:r w:rsidRPr="00967E3F">
        <w:rPr>
          <w:rFonts w:asciiTheme="minorBidi" w:hAnsiTheme="minorBidi"/>
          <w:sz w:val="24"/>
          <w:szCs w:val="24"/>
        </w:rPr>
        <w:t xml:space="preserve"> disagreement, you can be sure that your excitement about it is not for the sake of Heaven.</w:t>
      </w:r>
    </w:p>
    <w:p w:rsidR="002D050C" w:rsidRPr="00967E3F" w:rsidRDefault="002D050C" w:rsidP="009025F0">
      <w:pPr>
        <w:pStyle w:val="NoSpacing"/>
        <w:jc w:val="both"/>
        <w:rPr>
          <w:rFonts w:asciiTheme="minorBidi" w:hAnsiTheme="minorBidi"/>
          <w:sz w:val="24"/>
          <w:szCs w:val="24"/>
        </w:rPr>
      </w:pPr>
    </w:p>
    <w:p w:rsidR="00C910F7" w:rsidRPr="00967E3F" w:rsidRDefault="00C910F7" w:rsidP="006B6DE8">
      <w:pPr>
        <w:pStyle w:val="NoSpacing"/>
        <w:jc w:val="both"/>
        <w:rPr>
          <w:rFonts w:asciiTheme="minorBidi" w:hAnsiTheme="minorBidi"/>
          <w:sz w:val="24"/>
          <w:szCs w:val="24"/>
        </w:rPr>
      </w:pPr>
      <w:r w:rsidRPr="00967E3F">
        <w:rPr>
          <w:rFonts w:asciiTheme="minorBidi" w:hAnsiTheme="minorBidi"/>
          <w:sz w:val="24"/>
          <w:szCs w:val="24"/>
        </w:rPr>
        <w:t>After all, when one enters into a dispute</w:t>
      </w:r>
      <w:r w:rsidR="006B6DE8">
        <w:rPr>
          <w:rFonts w:asciiTheme="minorBidi" w:hAnsiTheme="minorBidi"/>
          <w:sz w:val="24"/>
          <w:szCs w:val="24"/>
        </w:rPr>
        <w:t>, one often finds th</w:t>
      </w:r>
      <w:r w:rsidR="00BA3C07" w:rsidRPr="00967E3F">
        <w:rPr>
          <w:rFonts w:asciiTheme="minorBidi" w:hAnsiTheme="minorBidi"/>
          <w:sz w:val="24"/>
          <w:szCs w:val="24"/>
        </w:rPr>
        <w:t xml:space="preserve">at </w:t>
      </w:r>
      <w:r w:rsidR="006B6DE8">
        <w:rPr>
          <w:rFonts w:asciiTheme="minorBidi" w:hAnsiTheme="minorBidi"/>
          <w:sz w:val="24"/>
          <w:szCs w:val="24"/>
        </w:rPr>
        <w:t>his or he</w:t>
      </w:r>
      <w:r w:rsidR="00BA3C07" w:rsidRPr="00967E3F">
        <w:rPr>
          <w:rFonts w:asciiTheme="minorBidi" w:hAnsiTheme="minorBidi"/>
          <w:sz w:val="24"/>
          <w:szCs w:val="24"/>
        </w:rPr>
        <w:t>r original righteous intentions have been discarded in the heat of the debate</w:t>
      </w:r>
      <w:r w:rsidR="006B6DE8">
        <w:rPr>
          <w:rFonts w:asciiTheme="minorBidi" w:hAnsiTheme="minorBidi"/>
          <w:sz w:val="24"/>
          <w:szCs w:val="24"/>
        </w:rPr>
        <w:t>; th</w:t>
      </w:r>
      <w:r w:rsidR="00BA3C07" w:rsidRPr="00967E3F">
        <w:rPr>
          <w:rFonts w:asciiTheme="minorBidi" w:hAnsiTheme="minorBidi"/>
          <w:sz w:val="24"/>
          <w:szCs w:val="24"/>
        </w:rPr>
        <w:t xml:space="preserve">e dispute often becomes rather personal. What is to prevent </w:t>
      </w:r>
      <w:r w:rsidR="006B6DE8">
        <w:rPr>
          <w:rFonts w:asciiTheme="minorBidi" w:hAnsiTheme="minorBidi"/>
          <w:sz w:val="24"/>
          <w:szCs w:val="24"/>
        </w:rPr>
        <w:t xml:space="preserve">a dispute with noble beginnings from ending in </w:t>
      </w:r>
      <w:r w:rsidR="00BA3C07" w:rsidRPr="00967E3F">
        <w:rPr>
          <w:rFonts w:asciiTheme="minorBidi" w:hAnsiTheme="minorBidi"/>
          <w:sz w:val="24"/>
          <w:szCs w:val="24"/>
        </w:rPr>
        <w:t>disaster?</w:t>
      </w:r>
    </w:p>
    <w:p w:rsidR="00C910F7" w:rsidRPr="00967E3F" w:rsidRDefault="00C910F7" w:rsidP="009025F0">
      <w:pPr>
        <w:pStyle w:val="NoSpacing"/>
        <w:jc w:val="both"/>
        <w:rPr>
          <w:rFonts w:asciiTheme="minorBidi" w:hAnsiTheme="minorBidi"/>
          <w:sz w:val="24"/>
          <w:szCs w:val="24"/>
        </w:rPr>
      </w:pPr>
    </w:p>
    <w:p w:rsidR="001B0FAF" w:rsidRPr="00967E3F" w:rsidRDefault="006B6DE8" w:rsidP="009025F0">
      <w:pPr>
        <w:pStyle w:val="NoSpacing"/>
        <w:jc w:val="both"/>
        <w:rPr>
          <w:rFonts w:asciiTheme="minorBidi" w:hAnsiTheme="minorBidi"/>
          <w:b/>
          <w:bCs/>
          <w:sz w:val="24"/>
          <w:szCs w:val="24"/>
        </w:rPr>
      </w:pPr>
      <w:r>
        <w:rPr>
          <w:rFonts w:asciiTheme="minorBidi" w:hAnsiTheme="minorBidi"/>
          <w:b/>
          <w:bCs/>
          <w:sz w:val="24"/>
          <w:szCs w:val="24"/>
        </w:rPr>
        <w:t xml:space="preserve">The </w:t>
      </w:r>
      <w:r w:rsidR="003B72BF" w:rsidRPr="00967E3F">
        <w:rPr>
          <w:rFonts w:asciiTheme="minorBidi" w:hAnsiTheme="minorBidi"/>
          <w:b/>
          <w:bCs/>
          <w:sz w:val="24"/>
          <w:szCs w:val="24"/>
        </w:rPr>
        <w:t>Talmud</w:t>
      </w:r>
      <w:r w:rsidR="001B0FAF" w:rsidRPr="00967E3F">
        <w:rPr>
          <w:rFonts w:asciiTheme="minorBidi" w:hAnsiTheme="minorBidi"/>
          <w:b/>
          <w:bCs/>
          <w:sz w:val="24"/>
          <w:szCs w:val="24"/>
        </w:rPr>
        <w:t>'s Terminology</w:t>
      </w:r>
    </w:p>
    <w:p w:rsidR="001B0FAF" w:rsidRPr="00967E3F" w:rsidRDefault="001B0FAF" w:rsidP="009025F0">
      <w:pPr>
        <w:pStyle w:val="NoSpacing"/>
        <w:jc w:val="both"/>
        <w:rPr>
          <w:rFonts w:asciiTheme="minorBidi" w:hAnsiTheme="minorBidi"/>
          <w:sz w:val="24"/>
          <w:szCs w:val="24"/>
        </w:rPr>
      </w:pPr>
    </w:p>
    <w:p w:rsidR="00B25CEA" w:rsidRPr="00967E3F" w:rsidRDefault="001D71F8" w:rsidP="0048349D">
      <w:pPr>
        <w:pStyle w:val="NoSpacing"/>
        <w:ind w:firstLine="720"/>
        <w:jc w:val="both"/>
        <w:rPr>
          <w:rFonts w:asciiTheme="minorBidi" w:hAnsiTheme="minorBidi"/>
          <w:sz w:val="24"/>
          <w:szCs w:val="24"/>
        </w:rPr>
      </w:pPr>
      <w:r w:rsidRPr="00967E3F">
        <w:rPr>
          <w:rFonts w:asciiTheme="minorBidi" w:hAnsiTheme="minorBidi"/>
          <w:sz w:val="24"/>
          <w:szCs w:val="24"/>
        </w:rPr>
        <w:t xml:space="preserve">In truth, a second look at the language of the </w:t>
      </w:r>
      <w:r w:rsidR="003B72BF" w:rsidRPr="00967E3F">
        <w:rPr>
          <w:rFonts w:asciiTheme="minorBidi" w:hAnsiTheme="minorBidi"/>
          <w:sz w:val="24"/>
          <w:szCs w:val="24"/>
        </w:rPr>
        <w:t>Talmud</w:t>
      </w:r>
      <w:r w:rsidR="006B6DE8">
        <w:rPr>
          <w:rFonts w:asciiTheme="minorBidi" w:hAnsiTheme="minorBidi"/>
          <w:sz w:val="24"/>
          <w:szCs w:val="24"/>
        </w:rPr>
        <w:t>ic passage</w:t>
      </w:r>
      <w:r w:rsidRPr="00967E3F">
        <w:rPr>
          <w:rFonts w:asciiTheme="minorBidi" w:hAnsiTheme="minorBidi"/>
          <w:sz w:val="24"/>
          <w:szCs w:val="24"/>
        </w:rPr>
        <w:t xml:space="preserve"> discussing the prohibition of </w:t>
      </w:r>
      <w:r w:rsidR="00BC5E46" w:rsidRPr="00967E3F">
        <w:rPr>
          <w:rFonts w:asciiTheme="minorBidi" w:hAnsiTheme="minorBidi"/>
          <w:i/>
          <w:iCs/>
          <w:sz w:val="24"/>
          <w:szCs w:val="24"/>
        </w:rPr>
        <w:t>machaloket</w:t>
      </w:r>
      <w:r w:rsidRPr="00967E3F">
        <w:rPr>
          <w:rFonts w:asciiTheme="minorBidi" w:hAnsiTheme="minorBidi"/>
          <w:i/>
          <w:iCs/>
          <w:sz w:val="24"/>
          <w:szCs w:val="24"/>
        </w:rPr>
        <w:t xml:space="preserve"> </w:t>
      </w:r>
      <w:r w:rsidRPr="00967E3F">
        <w:rPr>
          <w:rFonts w:asciiTheme="minorBidi" w:hAnsiTheme="minorBidi"/>
          <w:sz w:val="24"/>
          <w:szCs w:val="24"/>
        </w:rPr>
        <w:t>m</w:t>
      </w:r>
      <w:r w:rsidR="006B6DE8">
        <w:rPr>
          <w:rFonts w:asciiTheme="minorBidi" w:hAnsiTheme="minorBidi"/>
          <w:sz w:val="24"/>
          <w:szCs w:val="24"/>
        </w:rPr>
        <w:t>ay</w:t>
      </w:r>
      <w:r w:rsidRPr="00967E3F">
        <w:rPr>
          <w:rFonts w:asciiTheme="minorBidi" w:hAnsiTheme="minorBidi"/>
          <w:sz w:val="24"/>
          <w:szCs w:val="24"/>
        </w:rPr>
        <w:t xml:space="preserve"> shed a little light on this prohibition.</w:t>
      </w:r>
      <w:r w:rsidR="00BE4CF2">
        <w:rPr>
          <w:rFonts w:asciiTheme="minorBidi" w:hAnsiTheme="minorBidi"/>
          <w:sz w:val="24"/>
          <w:szCs w:val="24"/>
        </w:rPr>
        <w:t xml:space="preserve"> </w:t>
      </w:r>
      <w:r w:rsidRPr="00967E3F">
        <w:rPr>
          <w:rFonts w:asciiTheme="minorBidi" w:hAnsiTheme="minorBidi"/>
          <w:sz w:val="24"/>
          <w:szCs w:val="24"/>
        </w:rPr>
        <w:t xml:space="preserve">The language of the </w:t>
      </w:r>
      <w:r w:rsidR="003B72BF" w:rsidRPr="00967E3F">
        <w:rPr>
          <w:rFonts w:asciiTheme="minorBidi" w:hAnsiTheme="minorBidi"/>
          <w:sz w:val="24"/>
          <w:szCs w:val="24"/>
        </w:rPr>
        <w:t>Talmud</w:t>
      </w:r>
      <w:r w:rsidRPr="00967E3F">
        <w:rPr>
          <w:rFonts w:asciiTheme="minorBidi" w:hAnsiTheme="minorBidi"/>
          <w:sz w:val="24"/>
          <w:szCs w:val="24"/>
        </w:rPr>
        <w:t xml:space="preserve"> is not that it is prohibit</w:t>
      </w:r>
      <w:r w:rsidR="00B25CEA" w:rsidRPr="00967E3F">
        <w:rPr>
          <w:rFonts w:asciiTheme="minorBidi" w:hAnsiTheme="minorBidi"/>
          <w:sz w:val="24"/>
          <w:szCs w:val="24"/>
        </w:rPr>
        <w:t>ed to have a dispute</w:t>
      </w:r>
      <w:r w:rsidR="006B6DE8">
        <w:rPr>
          <w:rFonts w:asciiTheme="minorBidi" w:hAnsiTheme="minorBidi"/>
          <w:sz w:val="24"/>
          <w:szCs w:val="24"/>
        </w:rPr>
        <w:t>;</w:t>
      </w:r>
      <w:r w:rsidR="00B25CEA" w:rsidRPr="00967E3F">
        <w:rPr>
          <w:rFonts w:asciiTheme="minorBidi" w:hAnsiTheme="minorBidi"/>
          <w:sz w:val="24"/>
          <w:szCs w:val="24"/>
        </w:rPr>
        <w:t xml:space="preserve"> rather </w:t>
      </w:r>
      <w:r w:rsidR="006B6DE8">
        <w:rPr>
          <w:rFonts w:asciiTheme="minorBidi" w:hAnsiTheme="minorBidi"/>
          <w:sz w:val="24"/>
          <w:szCs w:val="24"/>
        </w:rPr>
        <w:t xml:space="preserve">it mandates: </w:t>
      </w:r>
      <w:r w:rsidR="006B6DE8">
        <w:rPr>
          <w:rFonts w:asciiTheme="minorBidi" w:hAnsiTheme="minorBidi"/>
          <w:i/>
          <w:iCs/>
          <w:sz w:val="24"/>
          <w:szCs w:val="24"/>
        </w:rPr>
        <w:t>"E</w:t>
      </w:r>
      <w:r w:rsidR="001B0FAF" w:rsidRPr="00967E3F">
        <w:rPr>
          <w:rFonts w:asciiTheme="minorBidi" w:hAnsiTheme="minorBidi"/>
          <w:i/>
          <w:iCs/>
          <w:sz w:val="24"/>
          <w:szCs w:val="24"/>
        </w:rPr>
        <w:t>in machazikin b</w:t>
      </w:r>
      <w:r w:rsidR="008434B6" w:rsidRPr="00967E3F">
        <w:rPr>
          <w:rFonts w:asciiTheme="minorBidi" w:hAnsiTheme="minorBidi"/>
          <w:i/>
          <w:iCs/>
          <w:sz w:val="24"/>
          <w:szCs w:val="24"/>
        </w:rPr>
        <w:t>e-</w:t>
      </w:r>
      <w:r w:rsidR="00BC5E46" w:rsidRPr="00967E3F">
        <w:rPr>
          <w:rFonts w:asciiTheme="minorBidi" w:hAnsiTheme="minorBidi"/>
          <w:i/>
          <w:iCs/>
          <w:sz w:val="24"/>
          <w:szCs w:val="24"/>
        </w:rPr>
        <w:t>machaloket</w:t>
      </w:r>
      <w:r w:rsidR="006B6DE8">
        <w:rPr>
          <w:rFonts w:asciiTheme="minorBidi" w:hAnsiTheme="minorBidi"/>
          <w:sz w:val="24"/>
          <w:szCs w:val="24"/>
        </w:rPr>
        <w:t>,</w:t>
      </w:r>
      <w:r w:rsidR="009025F0" w:rsidRPr="00967E3F">
        <w:rPr>
          <w:rFonts w:asciiTheme="minorBidi" w:hAnsiTheme="minorBidi"/>
          <w:sz w:val="24"/>
          <w:szCs w:val="24"/>
        </w:rPr>
        <w:t>”</w:t>
      </w:r>
      <w:r w:rsidR="00BE4CF2">
        <w:rPr>
          <w:rFonts w:asciiTheme="minorBidi" w:hAnsiTheme="minorBidi"/>
          <w:sz w:val="24"/>
          <w:szCs w:val="24"/>
        </w:rPr>
        <w:t xml:space="preserve"> </w:t>
      </w:r>
      <w:r w:rsidR="006B6DE8">
        <w:rPr>
          <w:rFonts w:asciiTheme="minorBidi" w:hAnsiTheme="minorBidi"/>
          <w:sz w:val="24"/>
          <w:szCs w:val="24"/>
        </w:rPr>
        <w:t xml:space="preserve">“We do not hold on to controversy.” </w:t>
      </w:r>
      <w:r w:rsidR="00B25CEA" w:rsidRPr="00967E3F">
        <w:rPr>
          <w:rFonts w:asciiTheme="minorBidi" w:hAnsiTheme="minorBidi"/>
          <w:sz w:val="24"/>
          <w:szCs w:val="24"/>
        </w:rPr>
        <w:t>Though the simple meaning indicates that one should attempt to reach</w:t>
      </w:r>
      <w:r w:rsidR="001B0FAF" w:rsidRPr="00967E3F">
        <w:rPr>
          <w:rFonts w:asciiTheme="minorBidi" w:hAnsiTheme="minorBidi"/>
          <w:sz w:val="24"/>
          <w:szCs w:val="24"/>
        </w:rPr>
        <w:t xml:space="preserve"> peaceful resolutions</w:t>
      </w:r>
      <w:r w:rsidR="00B25CEA" w:rsidRPr="00967E3F">
        <w:rPr>
          <w:rFonts w:asciiTheme="minorBidi" w:hAnsiTheme="minorBidi"/>
          <w:sz w:val="24"/>
          <w:szCs w:val="24"/>
        </w:rPr>
        <w:t xml:space="preserve"> </w:t>
      </w:r>
      <w:r w:rsidR="0048349D">
        <w:rPr>
          <w:rFonts w:asciiTheme="minorBidi" w:hAnsiTheme="minorBidi"/>
          <w:sz w:val="24"/>
          <w:szCs w:val="24"/>
        </w:rPr>
        <w:t>by being forbearing and understanding, there may be more to this term than meets the eye</w:t>
      </w:r>
      <w:r w:rsidR="00B25CEA" w:rsidRPr="00967E3F">
        <w:rPr>
          <w:rFonts w:asciiTheme="minorBidi" w:hAnsiTheme="minorBidi"/>
          <w:sz w:val="24"/>
          <w:szCs w:val="24"/>
        </w:rPr>
        <w:t>.</w:t>
      </w:r>
      <w:r w:rsidR="00BE4CF2">
        <w:rPr>
          <w:rFonts w:asciiTheme="minorBidi" w:hAnsiTheme="minorBidi"/>
          <w:sz w:val="24"/>
          <w:szCs w:val="24"/>
        </w:rPr>
        <w:t xml:space="preserve"> </w:t>
      </w:r>
    </w:p>
    <w:p w:rsidR="00B25CEA" w:rsidRPr="00967E3F" w:rsidRDefault="00B25CEA" w:rsidP="009025F0">
      <w:pPr>
        <w:pStyle w:val="NoSpacing"/>
        <w:jc w:val="both"/>
        <w:rPr>
          <w:rFonts w:asciiTheme="minorBidi" w:hAnsiTheme="minorBidi"/>
          <w:sz w:val="24"/>
          <w:szCs w:val="24"/>
        </w:rPr>
      </w:pPr>
    </w:p>
    <w:p w:rsidR="001B0FAF" w:rsidRPr="00967E3F" w:rsidRDefault="0048349D" w:rsidP="0048349D">
      <w:pPr>
        <w:pStyle w:val="NoSpacing"/>
        <w:ind w:firstLine="720"/>
        <w:jc w:val="both"/>
        <w:rPr>
          <w:rFonts w:asciiTheme="minorBidi" w:hAnsiTheme="minorBidi"/>
          <w:sz w:val="24"/>
          <w:szCs w:val="24"/>
        </w:rPr>
      </w:pPr>
      <w:r>
        <w:rPr>
          <w:rFonts w:asciiTheme="minorBidi" w:hAnsiTheme="minorBidi"/>
          <w:sz w:val="24"/>
          <w:szCs w:val="24"/>
        </w:rPr>
        <w:t>However, the Chatam Sofer</w:t>
      </w:r>
      <w:r w:rsidR="001B0FAF" w:rsidRPr="00967E3F">
        <w:rPr>
          <w:rFonts w:asciiTheme="minorBidi" w:hAnsiTheme="minorBidi"/>
          <w:sz w:val="24"/>
          <w:szCs w:val="24"/>
        </w:rPr>
        <w:t xml:space="preserve"> </w:t>
      </w:r>
      <w:r w:rsidR="003B72BF" w:rsidRPr="00967E3F">
        <w:rPr>
          <w:rFonts w:asciiTheme="minorBidi" w:hAnsiTheme="minorBidi"/>
          <w:sz w:val="24"/>
          <w:szCs w:val="24"/>
        </w:rPr>
        <w:t xml:space="preserve">(cited in R. Shemuel Alter’s </w:t>
      </w:r>
      <w:r w:rsidR="003B72BF" w:rsidRPr="0048349D">
        <w:rPr>
          <w:rFonts w:asciiTheme="minorBidi" w:hAnsiTheme="minorBidi"/>
          <w:i/>
          <w:iCs/>
          <w:sz w:val="24"/>
          <w:szCs w:val="24"/>
        </w:rPr>
        <w:t>Likkutei Batar Likkute</w:t>
      </w:r>
      <w:r>
        <w:rPr>
          <w:rFonts w:asciiTheme="minorBidi" w:hAnsiTheme="minorBidi"/>
          <w:i/>
          <w:iCs/>
          <w:sz w:val="24"/>
          <w:szCs w:val="24"/>
        </w:rPr>
        <w:t>i, Bamidbar</w:t>
      </w:r>
      <w:r>
        <w:rPr>
          <w:rFonts w:asciiTheme="minorBidi" w:hAnsiTheme="minorBidi"/>
          <w:sz w:val="24"/>
          <w:szCs w:val="24"/>
        </w:rPr>
        <w:t xml:space="preserve"> 16:12</w:t>
      </w:r>
      <w:r w:rsidR="003B72BF" w:rsidRPr="00967E3F">
        <w:rPr>
          <w:rFonts w:asciiTheme="minorBidi" w:hAnsiTheme="minorBidi"/>
          <w:sz w:val="24"/>
          <w:szCs w:val="24"/>
        </w:rPr>
        <w:t xml:space="preserve">) </w:t>
      </w:r>
      <w:r w:rsidR="00B25CEA" w:rsidRPr="00967E3F">
        <w:rPr>
          <w:rFonts w:asciiTheme="minorBidi" w:hAnsiTheme="minorBidi"/>
          <w:sz w:val="24"/>
          <w:szCs w:val="24"/>
        </w:rPr>
        <w:t>p</w:t>
      </w:r>
      <w:r w:rsidR="00C5362A" w:rsidRPr="00967E3F">
        <w:rPr>
          <w:rFonts w:asciiTheme="minorBidi" w:hAnsiTheme="minorBidi"/>
          <w:sz w:val="24"/>
          <w:szCs w:val="24"/>
        </w:rPr>
        <w:t xml:space="preserve">rovides a different explanation, basing himself on a more literal understanding of </w:t>
      </w:r>
      <w:r>
        <w:rPr>
          <w:rFonts w:asciiTheme="minorBidi" w:hAnsiTheme="minorBidi"/>
          <w:sz w:val="24"/>
          <w:szCs w:val="24"/>
        </w:rPr>
        <w:t>“</w:t>
      </w:r>
      <w:r w:rsidR="001B0FAF" w:rsidRPr="00967E3F">
        <w:rPr>
          <w:rFonts w:asciiTheme="minorBidi" w:hAnsiTheme="minorBidi"/>
          <w:i/>
          <w:iCs/>
          <w:sz w:val="24"/>
          <w:szCs w:val="24"/>
        </w:rPr>
        <w:t>machazikin</w:t>
      </w:r>
      <w:r w:rsidR="001B0FAF" w:rsidRPr="00967E3F">
        <w:rPr>
          <w:rFonts w:asciiTheme="minorBidi" w:hAnsiTheme="minorBidi"/>
          <w:sz w:val="24"/>
          <w:szCs w:val="24"/>
        </w:rPr>
        <w:t>". The Chatam Sofer</w:t>
      </w:r>
      <w:r w:rsidR="003B72BF" w:rsidRPr="00967E3F">
        <w:rPr>
          <w:rFonts w:asciiTheme="minorBidi" w:hAnsiTheme="minorBidi"/>
          <w:sz w:val="24"/>
          <w:szCs w:val="24"/>
        </w:rPr>
        <w:t xml:space="preserve"> </w:t>
      </w:r>
      <w:r w:rsidR="001B0FAF" w:rsidRPr="00967E3F">
        <w:rPr>
          <w:rFonts w:asciiTheme="minorBidi" w:hAnsiTheme="minorBidi"/>
          <w:sz w:val="24"/>
          <w:szCs w:val="24"/>
        </w:rPr>
        <w:t>suggests that this term here refer</w:t>
      </w:r>
      <w:r>
        <w:rPr>
          <w:rFonts w:asciiTheme="minorBidi" w:hAnsiTheme="minorBidi"/>
          <w:sz w:val="24"/>
          <w:szCs w:val="24"/>
        </w:rPr>
        <w:t xml:space="preserve">s to the halakhic principle of </w:t>
      </w:r>
      <w:r w:rsidR="001B0FAF" w:rsidRPr="00967E3F">
        <w:rPr>
          <w:rFonts w:asciiTheme="minorBidi" w:hAnsiTheme="minorBidi"/>
          <w:i/>
          <w:iCs/>
          <w:sz w:val="24"/>
          <w:szCs w:val="24"/>
        </w:rPr>
        <w:t>chazaka</w:t>
      </w:r>
      <w:r>
        <w:rPr>
          <w:rFonts w:asciiTheme="minorBidi" w:hAnsiTheme="minorBidi"/>
          <w:sz w:val="24"/>
          <w:szCs w:val="24"/>
        </w:rPr>
        <w:t>,</w:t>
      </w:r>
      <w:r w:rsidR="001B0FAF" w:rsidRPr="00967E3F">
        <w:rPr>
          <w:rFonts w:asciiTheme="minorBidi" w:hAnsiTheme="minorBidi"/>
          <w:sz w:val="24"/>
          <w:szCs w:val="24"/>
        </w:rPr>
        <w:t xml:space="preserve"> established patterns. In several different areas in halakha, a mode of conduct that has repeated itself </w:t>
      </w:r>
      <w:r w:rsidR="001B0FAF" w:rsidRPr="00967E3F">
        <w:rPr>
          <w:rFonts w:asciiTheme="minorBidi" w:hAnsiTheme="minorBidi"/>
          <w:sz w:val="24"/>
          <w:szCs w:val="24"/>
        </w:rPr>
        <w:lastRenderedPageBreak/>
        <w:t>several (usually three) times is considered an established routine, which can be assumed to always continue. Perhaps the best</w:t>
      </w:r>
      <w:r>
        <w:rPr>
          <w:rFonts w:asciiTheme="minorBidi" w:hAnsiTheme="minorBidi"/>
          <w:sz w:val="24"/>
          <w:szCs w:val="24"/>
        </w:rPr>
        <w:t>-</w:t>
      </w:r>
      <w:r w:rsidR="001B0FAF" w:rsidRPr="00967E3F">
        <w:rPr>
          <w:rFonts w:asciiTheme="minorBidi" w:hAnsiTheme="minorBidi"/>
          <w:sz w:val="24"/>
          <w:szCs w:val="24"/>
        </w:rPr>
        <w:t>known example is the case of t</w:t>
      </w:r>
      <w:r>
        <w:rPr>
          <w:rFonts w:asciiTheme="minorBidi" w:hAnsiTheme="minorBidi"/>
          <w:sz w:val="24"/>
          <w:szCs w:val="24"/>
        </w:rPr>
        <w:t xml:space="preserve">he goring ox. After three </w:t>
      </w:r>
      <w:r w:rsidR="001B0FAF" w:rsidRPr="00967E3F">
        <w:rPr>
          <w:rFonts w:asciiTheme="minorBidi" w:hAnsiTheme="minorBidi"/>
          <w:sz w:val="24"/>
          <w:szCs w:val="24"/>
        </w:rPr>
        <w:t xml:space="preserve">incidents, the ox is deemed aggressive, and its owner runs the risk of harsher punishment should </w:t>
      </w:r>
      <w:r>
        <w:rPr>
          <w:rFonts w:asciiTheme="minorBidi" w:hAnsiTheme="minorBidi"/>
          <w:sz w:val="24"/>
          <w:szCs w:val="24"/>
        </w:rPr>
        <w:t>the</w:t>
      </w:r>
      <w:r w:rsidR="001B0FAF" w:rsidRPr="00967E3F">
        <w:rPr>
          <w:rFonts w:asciiTheme="minorBidi" w:hAnsiTheme="minorBidi"/>
          <w:sz w:val="24"/>
          <w:szCs w:val="24"/>
        </w:rPr>
        <w:t xml:space="preserve"> animal kill yet another person. Regarding quarrels, claims the Chatam Sofer, </w:t>
      </w:r>
      <w:r>
        <w:rPr>
          <w:rFonts w:asciiTheme="minorBidi" w:hAnsiTheme="minorBidi"/>
          <w:sz w:val="24"/>
          <w:szCs w:val="24"/>
        </w:rPr>
        <w:t>t</w:t>
      </w:r>
      <w:r w:rsidR="003B72BF" w:rsidRPr="00967E3F">
        <w:rPr>
          <w:rFonts w:asciiTheme="minorBidi" w:hAnsiTheme="minorBidi"/>
          <w:sz w:val="24"/>
          <w:szCs w:val="24"/>
        </w:rPr>
        <w:t>he Sages</w:t>
      </w:r>
      <w:r w:rsidR="001B0FAF" w:rsidRPr="00967E3F">
        <w:rPr>
          <w:rFonts w:asciiTheme="minorBidi" w:hAnsiTheme="minorBidi"/>
          <w:sz w:val="24"/>
          <w:szCs w:val="24"/>
        </w:rPr>
        <w:t xml:space="preserve"> </w:t>
      </w:r>
      <w:r>
        <w:rPr>
          <w:rFonts w:asciiTheme="minorBidi" w:hAnsiTheme="minorBidi"/>
          <w:sz w:val="24"/>
          <w:szCs w:val="24"/>
        </w:rPr>
        <w:t xml:space="preserve">teach us that the principle of </w:t>
      </w:r>
      <w:r w:rsidR="001B0FAF" w:rsidRPr="00967E3F">
        <w:rPr>
          <w:rFonts w:asciiTheme="minorBidi" w:hAnsiTheme="minorBidi"/>
          <w:i/>
          <w:iCs/>
          <w:sz w:val="24"/>
          <w:szCs w:val="24"/>
        </w:rPr>
        <w:t>chazaka</w:t>
      </w:r>
      <w:r w:rsidR="001B0FAF" w:rsidRPr="00967E3F">
        <w:rPr>
          <w:rFonts w:asciiTheme="minorBidi" w:hAnsiTheme="minorBidi"/>
          <w:sz w:val="24"/>
          <w:szCs w:val="24"/>
        </w:rPr>
        <w:t xml:space="preserve"> does not apply. No matter how long an argument has persisted, no matter how many times given individuals have proven their inability to resolve their differences and get along peacefully, one may never assume that an irreversible pattern has been established. When it comes to harmonious relationship</w:t>
      </w:r>
      <w:r>
        <w:rPr>
          <w:rFonts w:asciiTheme="minorBidi" w:hAnsiTheme="minorBidi"/>
          <w:sz w:val="24"/>
          <w:szCs w:val="24"/>
        </w:rPr>
        <w:t>s</w:t>
      </w:r>
      <w:r w:rsidR="001B0FAF" w:rsidRPr="00967E3F">
        <w:rPr>
          <w:rFonts w:asciiTheme="minorBidi" w:hAnsiTheme="minorBidi"/>
          <w:sz w:val="24"/>
          <w:szCs w:val="24"/>
        </w:rPr>
        <w:t xml:space="preserve"> among people, we must continue to work and seek resolution. </w:t>
      </w:r>
    </w:p>
    <w:p w:rsidR="001B0FAF" w:rsidRPr="00967E3F" w:rsidRDefault="001B0FAF" w:rsidP="009025F0">
      <w:pPr>
        <w:pStyle w:val="NoSpacing"/>
        <w:jc w:val="both"/>
        <w:rPr>
          <w:rFonts w:asciiTheme="minorBidi" w:hAnsiTheme="minorBidi"/>
          <w:sz w:val="24"/>
          <w:szCs w:val="24"/>
        </w:rPr>
      </w:pPr>
    </w:p>
    <w:p w:rsidR="00F2188F" w:rsidRPr="00967E3F" w:rsidRDefault="007F1905" w:rsidP="0048349D">
      <w:pPr>
        <w:pStyle w:val="NoSpacing"/>
        <w:ind w:firstLine="720"/>
        <w:jc w:val="both"/>
        <w:rPr>
          <w:rFonts w:asciiTheme="minorBidi" w:hAnsiTheme="minorBidi"/>
          <w:sz w:val="24"/>
          <w:szCs w:val="24"/>
        </w:rPr>
      </w:pPr>
      <w:r w:rsidRPr="00967E3F">
        <w:rPr>
          <w:rFonts w:asciiTheme="minorBidi" w:hAnsiTheme="minorBidi"/>
          <w:sz w:val="24"/>
          <w:szCs w:val="24"/>
        </w:rPr>
        <w:t xml:space="preserve">The </w:t>
      </w:r>
      <w:r w:rsidR="009025F0" w:rsidRPr="00967E3F">
        <w:rPr>
          <w:rFonts w:asciiTheme="minorBidi" w:hAnsiTheme="minorBidi"/>
          <w:sz w:val="24"/>
          <w:szCs w:val="24"/>
        </w:rPr>
        <w:t>Torah Temima</w:t>
      </w:r>
      <w:r w:rsidRPr="00967E3F">
        <w:rPr>
          <w:rFonts w:asciiTheme="minorBidi" w:hAnsiTheme="minorBidi"/>
          <w:sz w:val="24"/>
          <w:szCs w:val="24"/>
        </w:rPr>
        <w:t xml:space="preserve"> (</w:t>
      </w:r>
      <w:r w:rsidR="009025F0" w:rsidRPr="00967E3F">
        <w:rPr>
          <w:rFonts w:asciiTheme="minorBidi" w:hAnsiTheme="minorBidi"/>
          <w:i/>
          <w:iCs/>
          <w:sz w:val="24"/>
          <w:szCs w:val="24"/>
        </w:rPr>
        <w:t>Bam</w:t>
      </w:r>
      <w:r w:rsidRPr="00967E3F">
        <w:rPr>
          <w:rFonts w:asciiTheme="minorBidi" w:hAnsiTheme="minorBidi"/>
          <w:i/>
          <w:iCs/>
          <w:sz w:val="24"/>
          <w:szCs w:val="24"/>
        </w:rPr>
        <w:t xml:space="preserve">idbar </w:t>
      </w:r>
      <w:r w:rsidRPr="00967E3F">
        <w:rPr>
          <w:rFonts w:asciiTheme="minorBidi" w:hAnsiTheme="minorBidi"/>
          <w:sz w:val="24"/>
          <w:szCs w:val="24"/>
        </w:rPr>
        <w:t xml:space="preserve">17:5) points out that there are two ways to understand why </w:t>
      </w:r>
      <w:r w:rsidR="00BC5E46" w:rsidRPr="00967E3F">
        <w:rPr>
          <w:rFonts w:asciiTheme="minorBidi" w:hAnsiTheme="minorBidi"/>
          <w:i/>
          <w:iCs/>
          <w:sz w:val="24"/>
          <w:szCs w:val="24"/>
        </w:rPr>
        <w:t>machaloket</w:t>
      </w:r>
      <w:r w:rsidRPr="00967E3F">
        <w:rPr>
          <w:rFonts w:asciiTheme="minorBidi" w:hAnsiTheme="minorBidi"/>
          <w:sz w:val="24"/>
          <w:szCs w:val="24"/>
        </w:rPr>
        <w:t xml:space="preserve"> might be forbidden</w:t>
      </w:r>
      <w:r w:rsidR="00BE22D6" w:rsidRPr="00967E3F">
        <w:rPr>
          <w:rFonts w:asciiTheme="minorBidi" w:hAnsiTheme="minorBidi"/>
          <w:sz w:val="24"/>
          <w:szCs w:val="24"/>
        </w:rPr>
        <w:t>:</w:t>
      </w:r>
    </w:p>
    <w:p w:rsidR="00A13821" w:rsidRPr="00967E3F" w:rsidRDefault="00A13821" w:rsidP="009025F0">
      <w:pPr>
        <w:pStyle w:val="NoSpacing"/>
        <w:jc w:val="both"/>
        <w:rPr>
          <w:rFonts w:asciiTheme="minorBidi" w:hAnsiTheme="minorBidi"/>
          <w:sz w:val="24"/>
          <w:szCs w:val="24"/>
        </w:rPr>
      </w:pPr>
    </w:p>
    <w:p w:rsidR="00A26114" w:rsidRPr="00967E3F" w:rsidRDefault="00A26114" w:rsidP="00674DB8">
      <w:pPr>
        <w:pStyle w:val="NoSpacing"/>
        <w:ind w:left="720"/>
        <w:jc w:val="both"/>
        <w:rPr>
          <w:rFonts w:asciiTheme="minorBidi" w:hAnsiTheme="minorBidi"/>
          <w:sz w:val="24"/>
          <w:szCs w:val="24"/>
        </w:rPr>
      </w:pPr>
      <w:r w:rsidRPr="00967E3F">
        <w:rPr>
          <w:rFonts w:asciiTheme="minorBidi" w:hAnsiTheme="minorBidi"/>
          <w:sz w:val="24"/>
          <w:szCs w:val="24"/>
        </w:rPr>
        <w:t xml:space="preserve">If the verse in indeed understood as prohibiting </w:t>
      </w:r>
      <w:r w:rsidR="00BC5E46" w:rsidRPr="00967E3F">
        <w:rPr>
          <w:rFonts w:asciiTheme="minorBidi" w:hAnsiTheme="minorBidi"/>
          <w:i/>
          <w:iCs/>
          <w:sz w:val="24"/>
          <w:szCs w:val="24"/>
        </w:rPr>
        <w:t>machaloket</w:t>
      </w:r>
      <w:r w:rsidRPr="00967E3F">
        <w:rPr>
          <w:rFonts w:asciiTheme="minorBidi" w:hAnsiTheme="minorBidi"/>
          <w:sz w:val="24"/>
          <w:szCs w:val="24"/>
        </w:rPr>
        <w:t>, the question m</w:t>
      </w:r>
      <w:r w:rsidR="0048349D">
        <w:rPr>
          <w:rFonts w:asciiTheme="minorBidi" w:hAnsiTheme="minorBidi"/>
          <w:sz w:val="24"/>
          <w:szCs w:val="24"/>
        </w:rPr>
        <w:t>ay</w:t>
      </w:r>
      <w:r w:rsidRPr="00967E3F">
        <w:rPr>
          <w:rFonts w:asciiTheme="minorBidi" w:hAnsiTheme="minorBidi"/>
          <w:sz w:val="24"/>
          <w:szCs w:val="24"/>
        </w:rPr>
        <w:t xml:space="preserve"> be raised</w:t>
      </w:r>
      <w:r w:rsidR="0048349D">
        <w:rPr>
          <w:rFonts w:asciiTheme="minorBidi" w:hAnsiTheme="minorBidi"/>
          <w:sz w:val="24"/>
          <w:szCs w:val="24"/>
        </w:rPr>
        <w:t>:</w:t>
      </w:r>
      <w:r w:rsidRPr="00967E3F">
        <w:rPr>
          <w:rFonts w:asciiTheme="minorBidi" w:hAnsiTheme="minorBidi"/>
          <w:sz w:val="24"/>
          <w:szCs w:val="24"/>
        </w:rPr>
        <w:t xml:space="preserve"> what is the nature of the prohibition?</w:t>
      </w:r>
      <w:r w:rsidR="00BE4CF2">
        <w:rPr>
          <w:rFonts w:asciiTheme="minorBidi" w:hAnsiTheme="minorBidi"/>
          <w:sz w:val="24"/>
          <w:szCs w:val="24"/>
        </w:rPr>
        <w:t xml:space="preserve"> </w:t>
      </w:r>
      <w:r w:rsidRPr="00967E3F">
        <w:rPr>
          <w:rFonts w:asciiTheme="minorBidi" w:hAnsiTheme="minorBidi"/>
          <w:sz w:val="24"/>
          <w:szCs w:val="24"/>
        </w:rPr>
        <w:t>One might view the prohibition as expressing an inherent flaw in a</w:t>
      </w:r>
      <w:r w:rsidR="00674DB8">
        <w:rPr>
          <w:rFonts w:asciiTheme="minorBidi" w:hAnsiTheme="minorBidi"/>
          <w:sz w:val="24"/>
          <w:szCs w:val="24"/>
        </w:rPr>
        <w:t>ny</w:t>
      </w:r>
      <w:r w:rsidRPr="00967E3F">
        <w:rPr>
          <w:rFonts w:asciiTheme="minorBidi" w:hAnsiTheme="minorBidi"/>
          <w:sz w:val="24"/>
          <w:szCs w:val="24"/>
        </w:rPr>
        <w:t xml:space="preserve"> situation of </w:t>
      </w:r>
      <w:r w:rsidR="00BC5E46" w:rsidRPr="00967E3F">
        <w:rPr>
          <w:rFonts w:asciiTheme="minorBidi" w:hAnsiTheme="minorBidi"/>
          <w:i/>
          <w:iCs/>
          <w:sz w:val="24"/>
          <w:szCs w:val="24"/>
        </w:rPr>
        <w:t>machaloket</w:t>
      </w:r>
      <w:r w:rsidR="00674DB8">
        <w:rPr>
          <w:rFonts w:asciiTheme="minorBidi" w:hAnsiTheme="minorBidi"/>
          <w:sz w:val="24"/>
          <w:szCs w:val="24"/>
        </w:rPr>
        <w:t xml:space="preserve">, seeing it as a wholesale ban, </w:t>
      </w:r>
      <w:r w:rsidR="00C943B4" w:rsidRPr="00967E3F">
        <w:rPr>
          <w:rFonts w:asciiTheme="minorBidi" w:hAnsiTheme="minorBidi"/>
          <w:sz w:val="24"/>
          <w:szCs w:val="24"/>
        </w:rPr>
        <w:t>without taking into account its ramifications.</w:t>
      </w:r>
      <w:r w:rsidR="00BE4CF2">
        <w:rPr>
          <w:rFonts w:asciiTheme="minorBidi" w:hAnsiTheme="minorBidi"/>
          <w:sz w:val="24"/>
          <w:szCs w:val="24"/>
        </w:rPr>
        <w:t xml:space="preserve"> </w:t>
      </w:r>
      <w:r w:rsidR="00674DB8">
        <w:rPr>
          <w:rFonts w:asciiTheme="minorBidi" w:hAnsiTheme="minorBidi"/>
          <w:sz w:val="24"/>
          <w:szCs w:val="24"/>
        </w:rPr>
        <w:t>However, one may also</w:t>
      </w:r>
      <w:r w:rsidR="00C943B4" w:rsidRPr="00967E3F">
        <w:rPr>
          <w:rFonts w:asciiTheme="minorBidi" w:hAnsiTheme="minorBidi"/>
          <w:sz w:val="24"/>
          <w:szCs w:val="24"/>
        </w:rPr>
        <w:t xml:space="preserve"> understand that it is </w:t>
      </w:r>
      <w:r w:rsidR="00674DB8">
        <w:rPr>
          <w:rFonts w:asciiTheme="minorBidi" w:hAnsiTheme="minorBidi"/>
          <w:sz w:val="24"/>
          <w:szCs w:val="24"/>
        </w:rPr>
        <w:t xml:space="preserve">not </w:t>
      </w:r>
      <w:r w:rsidR="00C943B4" w:rsidRPr="00967E3F">
        <w:rPr>
          <w:rFonts w:asciiTheme="minorBidi" w:hAnsiTheme="minorBidi"/>
          <w:sz w:val="24"/>
          <w:szCs w:val="24"/>
        </w:rPr>
        <w:t xml:space="preserve">inherently bad, but it is </w:t>
      </w:r>
      <w:r w:rsidR="007F1905" w:rsidRPr="00967E3F">
        <w:rPr>
          <w:rFonts w:asciiTheme="minorBidi" w:hAnsiTheme="minorBidi"/>
          <w:sz w:val="24"/>
          <w:szCs w:val="24"/>
        </w:rPr>
        <w:t>prohibited</w:t>
      </w:r>
      <w:r w:rsidR="00C943B4" w:rsidRPr="00967E3F">
        <w:rPr>
          <w:rFonts w:asciiTheme="minorBidi" w:hAnsiTheme="minorBidi"/>
          <w:sz w:val="24"/>
          <w:szCs w:val="24"/>
        </w:rPr>
        <w:t xml:space="preserve"> because of what it might lead to.</w:t>
      </w:r>
      <w:r w:rsidR="00BE4CF2">
        <w:rPr>
          <w:rFonts w:asciiTheme="minorBidi" w:hAnsiTheme="minorBidi"/>
          <w:sz w:val="24"/>
          <w:szCs w:val="24"/>
        </w:rPr>
        <w:t xml:space="preserve"> </w:t>
      </w:r>
      <w:r w:rsidR="00C943B4" w:rsidRPr="00967E3F">
        <w:rPr>
          <w:rFonts w:asciiTheme="minorBidi" w:hAnsiTheme="minorBidi"/>
          <w:sz w:val="24"/>
          <w:szCs w:val="24"/>
        </w:rPr>
        <w:t>After all, situations of dispute often bring out the worst in people, and at</w:t>
      </w:r>
      <w:r w:rsidR="00674DB8">
        <w:rPr>
          <w:rFonts w:asciiTheme="minorBidi" w:hAnsiTheme="minorBidi"/>
          <w:sz w:val="24"/>
          <w:szCs w:val="24"/>
        </w:rPr>
        <w:t xml:space="preserve"> </w:t>
      </w:r>
      <w:r w:rsidR="007F1905" w:rsidRPr="00967E3F">
        <w:rPr>
          <w:rFonts w:asciiTheme="minorBidi" w:hAnsiTheme="minorBidi"/>
          <w:sz w:val="24"/>
          <w:szCs w:val="24"/>
        </w:rPr>
        <w:t xml:space="preserve">times </w:t>
      </w:r>
      <w:r w:rsidR="00674DB8">
        <w:rPr>
          <w:rFonts w:asciiTheme="minorBidi" w:hAnsiTheme="minorBidi"/>
          <w:sz w:val="24"/>
          <w:szCs w:val="24"/>
        </w:rPr>
        <w:t xml:space="preserve">they </w:t>
      </w:r>
      <w:r w:rsidR="007F1905" w:rsidRPr="00967E3F">
        <w:rPr>
          <w:rFonts w:asciiTheme="minorBidi" w:hAnsiTheme="minorBidi"/>
          <w:sz w:val="24"/>
          <w:szCs w:val="24"/>
        </w:rPr>
        <w:t>can develop into fe</w:t>
      </w:r>
      <w:r w:rsidR="00C943B4" w:rsidRPr="00967E3F">
        <w:rPr>
          <w:rFonts w:asciiTheme="minorBidi" w:hAnsiTheme="minorBidi"/>
          <w:sz w:val="24"/>
          <w:szCs w:val="24"/>
        </w:rPr>
        <w:t>uds that no longer resemble the original cause of dispute.</w:t>
      </w:r>
      <w:r w:rsidR="00BE4CF2">
        <w:rPr>
          <w:rFonts w:asciiTheme="minorBidi" w:hAnsiTheme="minorBidi"/>
          <w:sz w:val="24"/>
          <w:szCs w:val="24"/>
        </w:rPr>
        <w:t xml:space="preserve"> </w:t>
      </w:r>
    </w:p>
    <w:p w:rsidR="00C943B4" w:rsidRPr="00967E3F" w:rsidRDefault="00C943B4" w:rsidP="009025F0">
      <w:pPr>
        <w:pStyle w:val="NoSpacing"/>
        <w:jc w:val="both"/>
        <w:rPr>
          <w:rFonts w:asciiTheme="minorBidi" w:hAnsiTheme="minorBidi"/>
          <w:sz w:val="24"/>
          <w:szCs w:val="24"/>
        </w:rPr>
      </w:pPr>
    </w:p>
    <w:p w:rsidR="00656735" w:rsidRPr="00967E3F" w:rsidRDefault="00656735" w:rsidP="00674DB8">
      <w:pPr>
        <w:pStyle w:val="NoSpacing"/>
        <w:jc w:val="both"/>
        <w:rPr>
          <w:rFonts w:asciiTheme="minorBidi" w:hAnsiTheme="minorBidi"/>
          <w:sz w:val="24"/>
          <w:szCs w:val="24"/>
        </w:rPr>
      </w:pPr>
      <w:r w:rsidRPr="00967E3F">
        <w:rPr>
          <w:rFonts w:asciiTheme="minorBidi" w:hAnsiTheme="minorBidi"/>
          <w:sz w:val="24"/>
          <w:szCs w:val="24"/>
        </w:rPr>
        <w:t>There are those who claim that religion is the source of all wars, noting the many different holy wars fought throughout the centuries.</w:t>
      </w:r>
      <w:r w:rsidR="00BE4CF2">
        <w:rPr>
          <w:rFonts w:asciiTheme="minorBidi" w:hAnsiTheme="minorBidi"/>
          <w:sz w:val="24"/>
          <w:szCs w:val="24"/>
        </w:rPr>
        <w:t xml:space="preserve"> </w:t>
      </w:r>
      <w:r w:rsidR="00674DB8">
        <w:rPr>
          <w:rFonts w:asciiTheme="minorBidi" w:hAnsiTheme="minorBidi"/>
          <w:sz w:val="24"/>
          <w:szCs w:val="24"/>
        </w:rPr>
        <w:t>However</w:t>
      </w:r>
      <w:r w:rsidRPr="00967E3F">
        <w:rPr>
          <w:rFonts w:asciiTheme="minorBidi" w:hAnsiTheme="minorBidi"/>
          <w:sz w:val="24"/>
          <w:szCs w:val="24"/>
        </w:rPr>
        <w:t xml:space="preserve"> Rabbi Dr. Michael Avraham, in his Hebrew </w:t>
      </w:r>
      <w:r w:rsidR="00674DB8">
        <w:rPr>
          <w:rFonts w:asciiTheme="minorBidi" w:hAnsiTheme="minorBidi"/>
          <w:sz w:val="24"/>
          <w:szCs w:val="24"/>
        </w:rPr>
        <w:t>book</w:t>
      </w:r>
      <w:r w:rsidRPr="00967E3F">
        <w:rPr>
          <w:rFonts w:asciiTheme="minorBidi" w:hAnsiTheme="minorBidi"/>
          <w:sz w:val="24"/>
          <w:szCs w:val="24"/>
        </w:rPr>
        <w:t xml:space="preserve"> "God Plays Dice</w:t>
      </w:r>
      <w:r w:rsidR="009025F0" w:rsidRPr="00967E3F">
        <w:rPr>
          <w:rFonts w:asciiTheme="minorBidi" w:hAnsiTheme="minorBidi"/>
          <w:sz w:val="24"/>
          <w:szCs w:val="24"/>
        </w:rPr>
        <w:t>”</w:t>
      </w:r>
      <w:r w:rsidRPr="00967E3F">
        <w:rPr>
          <w:rFonts w:asciiTheme="minorBidi" w:hAnsiTheme="minorBidi"/>
          <w:sz w:val="24"/>
          <w:szCs w:val="24"/>
        </w:rPr>
        <w:t xml:space="preserve"> </w:t>
      </w:r>
      <w:r w:rsidR="00674DB8">
        <w:rPr>
          <w:rFonts w:asciiTheme="minorBidi" w:hAnsiTheme="minorBidi"/>
          <w:sz w:val="24"/>
          <w:szCs w:val="24"/>
        </w:rPr>
        <w:t>(</w:t>
      </w:r>
      <w:r w:rsidR="00674DB8" w:rsidRPr="00674DB8">
        <w:rPr>
          <w:rFonts w:asciiTheme="minorBidi" w:hAnsiTheme="minorBidi"/>
          <w:i/>
          <w:iCs/>
          <w:sz w:val="24"/>
          <w:szCs w:val="24"/>
        </w:rPr>
        <w:t>Yedioth Ahronoth Publishing</w:t>
      </w:r>
      <w:r w:rsidR="00674DB8">
        <w:rPr>
          <w:rFonts w:asciiTheme="minorBidi" w:hAnsiTheme="minorBidi"/>
          <w:sz w:val="24"/>
          <w:szCs w:val="24"/>
        </w:rPr>
        <w:t xml:space="preserve">, 2011), </w:t>
      </w:r>
      <w:r w:rsidRPr="00967E3F">
        <w:rPr>
          <w:rFonts w:asciiTheme="minorBidi" w:hAnsiTheme="minorBidi"/>
          <w:sz w:val="24"/>
          <w:szCs w:val="24"/>
        </w:rPr>
        <w:t>points out that th</w:t>
      </w:r>
      <w:r w:rsidR="00BE22D6" w:rsidRPr="00967E3F">
        <w:rPr>
          <w:rFonts w:asciiTheme="minorBidi" w:hAnsiTheme="minorBidi"/>
          <w:sz w:val="24"/>
          <w:szCs w:val="24"/>
        </w:rPr>
        <w:t>is</w:t>
      </w:r>
      <w:r w:rsidRPr="00967E3F">
        <w:rPr>
          <w:rFonts w:asciiTheme="minorBidi" w:hAnsiTheme="minorBidi"/>
          <w:sz w:val="24"/>
          <w:szCs w:val="24"/>
        </w:rPr>
        <w:t xml:space="preserve"> claim is an oversimplification </w:t>
      </w:r>
      <w:r w:rsidR="00674DB8">
        <w:rPr>
          <w:rFonts w:asciiTheme="minorBidi" w:hAnsiTheme="minorBidi"/>
          <w:sz w:val="24"/>
          <w:szCs w:val="24"/>
        </w:rPr>
        <w:t>if not an</w:t>
      </w:r>
      <w:r w:rsidRPr="00967E3F">
        <w:rPr>
          <w:rFonts w:asciiTheme="minorBidi" w:hAnsiTheme="minorBidi"/>
          <w:sz w:val="24"/>
          <w:szCs w:val="24"/>
        </w:rPr>
        <w:t xml:space="preserve"> utter fals</w:t>
      </w:r>
      <w:r w:rsidR="00674DB8">
        <w:rPr>
          <w:rFonts w:asciiTheme="minorBidi" w:hAnsiTheme="minorBidi"/>
          <w:sz w:val="24"/>
          <w:szCs w:val="24"/>
        </w:rPr>
        <w:t>ehood</w:t>
      </w:r>
      <w:r w:rsidRPr="00967E3F">
        <w:rPr>
          <w:rFonts w:asciiTheme="minorBidi" w:hAnsiTheme="minorBidi"/>
          <w:sz w:val="24"/>
          <w:szCs w:val="24"/>
        </w:rPr>
        <w:t>.</w:t>
      </w:r>
      <w:r w:rsidR="00BE4CF2">
        <w:rPr>
          <w:rFonts w:asciiTheme="minorBidi" w:hAnsiTheme="minorBidi"/>
          <w:sz w:val="24"/>
          <w:szCs w:val="24"/>
        </w:rPr>
        <w:t xml:space="preserve"> </w:t>
      </w:r>
      <w:r w:rsidRPr="00967E3F">
        <w:rPr>
          <w:rFonts w:asciiTheme="minorBidi" w:hAnsiTheme="minorBidi"/>
          <w:sz w:val="24"/>
          <w:szCs w:val="24"/>
        </w:rPr>
        <w:t>W</w:t>
      </w:r>
      <w:r w:rsidR="00BE22D6" w:rsidRPr="00967E3F">
        <w:rPr>
          <w:rFonts w:asciiTheme="minorBidi" w:hAnsiTheme="minorBidi"/>
          <w:sz w:val="24"/>
          <w:szCs w:val="24"/>
        </w:rPr>
        <w:t xml:space="preserve">hile it is true that there </w:t>
      </w:r>
      <w:r w:rsidR="00674DB8">
        <w:rPr>
          <w:rFonts w:asciiTheme="minorBidi" w:hAnsiTheme="minorBidi"/>
          <w:sz w:val="24"/>
          <w:szCs w:val="24"/>
        </w:rPr>
        <w:t>ex</w:t>
      </w:r>
      <w:r w:rsidR="00BE22D6" w:rsidRPr="00967E3F">
        <w:rPr>
          <w:rFonts w:asciiTheme="minorBidi" w:hAnsiTheme="minorBidi"/>
          <w:sz w:val="24"/>
          <w:szCs w:val="24"/>
        </w:rPr>
        <w:t>is</w:t>
      </w:r>
      <w:r w:rsidR="00674DB8">
        <w:rPr>
          <w:rFonts w:asciiTheme="minorBidi" w:hAnsiTheme="minorBidi"/>
          <w:sz w:val="24"/>
          <w:szCs w:val="24"/>
        </w:rPr>
        <w:t>ts</w:t>
      </w:r>
      <w:r w:rsidR="00BE22D6" w:rsidRPr="00967E3F">
        <w:rPr>
          <w:rFonts w:asciiTheme="minorBidi" w:hAnsiTheme="minorBidi"/>
          <w:sz w:val="24"/>
          <w:szCs w:val="24"/>
        </w:rPr>
        <w:t xml:space="preserve"> ideological violence </w:t>
      </w:r>
      <w:r w:rsidR="00674DB8">
        <w:rPr>
          <w:rFonts w:asciiTheme="minorBidi" w:hAnsiTheme="minorBidi"/>
          <w:sz w:val="24"/>
          <w:szCs w:val="24"/>
        </w:rPr>
        <w:t>towards</w:t>
      </w:r>
      <w:r w:rsidR="00BE22D6" w:rsidRPr="00967E3F">
        <w:rPr>
          <w:rFonts w:asciiTheme="minorBidi" w:hAnsiTheme="minorBidi"/>
          <w:sz w:val="24"/>
          <w:szCs w:val="24"/>
        </w:rPr>
        <w:t xml:space="preserve"> nonbelievers, </w:t>
      </w:r>
      <w:r w:rsidR="00674DB8">
        <w:rPr>
          <w:rFonts w:asciiTheme="minorBidi" w:hAnsiTheme="minorBidi"/>
          <w:sz w:val="24"/>
          <w:szCs w:val="24"/>
        </w:rPr>
        <w:t>this</w:t>
      </w:r>
      <w:r w:rsidR="00BE22D6" w:rsidRPr="00967E3F">
        <w:rPr>
          <w:rFonts w:asciiTheme="minorBidi" w:hAnsiTheme="minorBidi"/>
          <w:sz w:val="24"/>
          <w:szCs w:val="24"/>
        </w:rPr>
        <w:t xml:space="preserve"> has nothing to do with religious belief.</w:t>
      </w:r>
      <w:r w:rsidR="00BE4CF2">
        <w:rPr>
          <w:rFonts w:asciiTheme="minorBidi" w:hAnsiTheme="minorBidi"/>
          <w:sz w:val="24"/>
          <w:szCs w:val="24"/>
        </w:rPr>
        <w:t xml:space="preserve"> </w:t>
      </w:r>
      <w:r w:rsidR="00BE22D6" w:rsidRPr="00967E3F">
        <w:rPr>
          <w:rFonts w:asciiTheme="minorBidi" w:hAnsiTheme="minorBidi"/>
          <w:sz w:val="24"/>
          <w:szCs w:val="24"/>
        </w:rPr>
        <w:t>Some of the most dangerou</w:t>
      </w:r>
      <w:r w:rsidR="00674DB8">
        <w:rPr>
          <w:rFonts w:asciiTheme="minorBidi" w:hAnsiTheme="minorBidi"/>
          <w:sz w:val="24"/>
          <w:szCs w:val="24"/>
        </w:rPr>
        <w:t>s men in history such as Hitler and</w:t>
      </w:r>
      <w:r w:rsidR="00BE22D6" w:rsidRPr="00967E3F">
        <w:rPr>
          <w:rFonts w:asciiTheme="minorBidi" w:hAnsiTheme="minorBidi"/>
          <w:sz w:val="24"/>
          <w:szCs w:val="24"/>
        </w:rPr>
        <w:t xml:space="preserve"> </w:t>
      </w:r>
      <w:r w:rsidR="00E25EA5" w:rsidRPr="00967E3F">
        <w:rPr>
          <w:rFonts w:asciiTheme="minorBidi" w:hAnsiTheme="minorBidi"/>
          <w:sz w:val="24"/>
          <w:szCs w:val="24"/>
        </w:rPr>
        <w:t>Stali</w:t>
      </w:r>
      <w:r w:rsidR="00E25EA5">
        <w:rPr>
          <w:rFonts w:asciiTheme="minorBidi" w:hAnsiTheme="minorBidi"/>
          <w:sz w:val="24"/>
          <w:szCs w:val="24"/>
        </w:rPr>
        <w:t>n</w:t>
      </w:r>
      <w:r w:rsidR="00674DB8">
        <w:rPr>
          <w:rFonts w:asciiTheme="minorBidi" w:hAnsiTheme="minorBidi"/>
          <w:sz w:val="24"/>
          <w:szCs w:val="24"/>
        </w:rPr>
        <w:t xml:space="preserve"> were not religious men; nevertheless, they had deep </w:t>
      </w:r>
      <w:r w:rsidR="00BE22D6" w:rsidRPr="00967E3F">
        <w:rPr>
          <w:rFonts w:asciiTheme="minorBidi" w:hAnsiTheme="minorBidi"/>
          <w:sz w:val="24"/>
          <w:szCs w:val="24"/>
        </w:rPr>
        <w:t xml:space="preserve">convictions that lead them to </w:t>
      </w:r>
      <w:r w:rsidR="00BF3585" w:rsidRPr="00967E3F">
        <w:rPr>
          <w:rFonts w:asciiTheme="minorBidi" w:hAnsiTheme="minorBidi"/>
          <w:sz w:val="24"/>
          <w:szCs w:val="24"/>
        </w:rPr>
        <w:t>the most deadly campaigns.</w:t>
      </w:r>
      <w:r w:rsidR="00BE4CF2">
        <w:rPr>
          <w:rFonts w:asciiTheme="minorBidi" w:hAnsiTheme="minorBidi"/>
          <w:sz w:val="24"/>
          <w:szCs w:val="24"/>
        </w:rPr>
        <w:t xml:space="preserve"> </w:t>
      </w:r>
      <w:r w:rsidR="00BF3585" w:rsidRPr="00967E3F">
        <w:rPr>
          <w:rFonts w:asciiTheme="minorBidi" w:hAnsiTheme="minorBidi"/>
          <w:sz w:val="24"/>
          <w:szCs w:val="24"/>
        </w:rPr>
        <w:t>Beliefs must be dealt with properly in order to have positive results out of strong convictions, not dangerous ones.</w:t>
      </w:r>
    </w:p>
    <w:p w:rsidR="00F2188F" w:rsidRPr="00967E3F" w:rsidRDefault="00F2188F" w:rsidP="009025F0">
      <w:pPr>
        <w:pStyle w:val="NoSpacing"/>
        <w:jc w:val="both"/>
        <w:rPr>
          <w:rFonts w:asciiTheme="minorBidi" w:hAnsiTheme="minorBidi"/>
          <w:sz w:val="24"/>
          <w:szCs w:val="24"/>
        </w:rPr>
      </w:pPr>
    </w:p>
    <w:p w:rsidR="00F2188F" w:rsidRPr="00967E3F" w:rsidRDefault="00BF3585" w:rsidP="009025F0">
      <w:pPr>
        <w:pStyle w:val="NoSpacing"/>
        <w:jc w:val="both"/>
        <w:rPr>
          <w:rFonts w:asciiTheme="minorBidi" w:hAnsiTheme="minorBidi"/>
          <w:sz w:val="24"/>
          <w:szCs w:val="24"/>
        </w:rPr>
      </w:pPr>
      <w:r w:rsidRPr="00967E3F">
        <w:rPr>
          <w:rFonts w:asciiTheme="minorBidi" w:hAnsiTheme="minorBidi"/>
          <w:sz w:val="24"/>
          <w:szCs w:val="24"/>
        </w:rPr>
        <w:t xml:space="preserve">In fact, a more serious analysis of the </w:t>
      </w:r>
      <w:r w:rsidR="003B72BF" w:rsidRPr="00967E3F">
        <w:rPr>
          <w:rFonts w:asciiTheme="minorBidi" w:hAnsiTheme="minorBidi"/>
          <w:sz w:val="24"/>
          <w:szCs w:val="24"/>
        </w:rPr>
        <w:t>Talmud</w:t>
      </w:r>
      <w:r w:rsidR="00674DB8">
        <w:rPr>
          <w:rFonts w:asciiTheme="minorBidi" w:hAnsiTheme="minorBidi"/>
          <w:sz w:val="24"/>
          <w:szCs w:val="24"/>
        </w:rPr>
        <w:t>ic passage</w:t>
      </w:r>
      <w:r w:rsidRPr="00967E3F">
        <w:rPr>
          <w:rFonts w:asciiTheme="minorBidi" w:hAnsiTheme="minorBidi"/>
          <w:sz w:val="24"/>
          <w:szCs w:val="24"/>
        </w:rPr>
        <w:t xml:space="preserve"> indicates that it is not only </w:t>
      </w:r>
      <w:r w:rsidR="00BC5E46" w:rsidRPr="00967E3F">
        <w:rPr>
          <w:rFonts w:asciiTheme="minorBidi" w:hAnsiTheme="minorBidi"/>
          <w:i/>
          <w:iCs/>
          <w:sz w:val="24"/>
          <w:szCs w:val="24"/>
        </w:rPr>
        <w:t>machaloket</w:t>
      </w:r>
      <w:r w:rsidR="00F2188F" w:rsidRPr="00967E3F">
        <w:rPr>
          <w:rFonts w:asciiTheme="minorBidi" w:hAnsiTheme="minorBidi"/>
          <w:sz w:val="24"/>
          <w:szCs w:val="24"/>
        </w:rPr>
        <w:t xml:space="preserve"> which is significant, but how it is waged</w:t>
      </w:r>
      <w:r w:rsidRPr="00967E3F">
        <w:rPr>
          <w:rFonts w:asciiTheme="minorBidi" w:hAnsiTheme="minorBidi"/>
          <w:sz w:val="24"/>
          <w:szCs w:val="24"/>
        </w:rPr>
        <w:t>.</w:t>
      </w:r>
    </w:p>
    <w:p w:rsidR="00062B67" w:rsidRPr="00967E3F" w:rsidRDefault="00062B67" w:rsidP="009025F0">
      <w:pPr>
        <w:pStyle w:val="NoSpacing"/>
        <w:jc w:val="both"/>
        <w:rPr>
          <w:rFonts w:asciiTheme="minorBidi" w:hAnsiTheme="minorBidi"/>
          <w:sz w:val="24"/>
          <w:szCs w:val="24"/>
        </w:rPr>
      </w:pPr>
    </w:p>
    <w:p w:rsidR="008C1748" w:rsidRPr="00967E3F" w:rsidRDefault="00674DB8" w:rsidP="009025F0">
      <w:pPr>
        <w:pStyle w:val="NoSpacing"/>
        <w:jc w:val="both"/>
        <w:rPr>
          <w:rFonts w:asciiTheme="minorBidi" w:hAnsiTheme="minorBidi"/>
          <w:b/>
          <w:bCs/>
          <w:sz w:val="24"/>
          <w:szCs w:val="24"/>
        </w:rPr>
      </w:pPr>
      <w:r>
        <w:rPr>
          <w:rFonts w:asciiTheme="minorBidi" w:hAnsiTheme="minorBidi"/>
          <w:b/>
          <w:bCs/>
          <w:sz w:val="24"/>
          <w:szCs w:val="24"/>
        </w:rPr>
        <w:t>The Mishna's Distinction</w:t>
      </w:r>
    </w:p>
    <w:p w:rsidR="00934E8E" w:rsidRPr="00967E3F" w:rsidRDefault="00934E8E" w:rsidP="009025F0">
      <w:pPr>
        <w:pStyle w:val="NoSpacing"/>
        <w:jc w:val="both"/>
        <w:rPr>
          <w:rFonts w:asciiTheme="minorBidi" w:hAnsiTheme="minorBidi"/>
          <w:sz w:val="24"/>
          <w:szCs w:val="24"/>
        </w:rPr>
      </w:pPr>
    </w:p>
    <w:p w:rsidR="00934E8E" w:rsidRPr="00967E3F" w:rsidRDefault="00B00451" w:rsidP="00674DB8">
      <w:pPr>
        <w:pStyle w:val="NoSpacing"/>
        <w:ind w:firstLine="720"/>
        <w:jc w:val="both"/>
        <w:rPr>
          <w:rFonts w:asciiTheme="minorBidi" w:hAnsiTheme="minorBidi"/>
          <w:sz w:val="24"/>
          <w:szCs w:val="24"/>
        </w:rPr>
      </w:pPr>
      <w:r w:rsidRPr="00967E3F">
        <w:rPr>
          <w:rFonts w:asciiTheme="minorBidi" w:hAnsiTheme="minorBidi"/>
          <w:sz w:val="24"/>
          <w:szCs w:val="24"/>
        </w:rPr>
        <w:t xml:space="preserve">The </w:t>
      </w:r>
      <w:r w:rsidR="008434B6" w:rsidRPr="00967E3F">
        <w:rPr>
          <w:rFonts w:asciiTheme="minorBidi" w:hAnsiTheme="minorBidi"/>
          <w:sz w:val="24"/>
          <w:szCs w:val="24"/>
        </w:rPr>
        <w:t>Mishna’s</w:t>
      </w:r>
      <w:r w:rsidRPr="00967E3F">
        <w:rPr>
          <w:rFonts w:asciiTheme="minorBidi" w:hAnsiTheme="minorBidi"/>
          <w:sz w:val="24"/>
          <w:szCs w:val="24"/>
        </w:rPr>
        <w:t xml:space="preserve"> distinction between a</w:t>
      </w:r>
      <w:r w:rsidR="00934E8E" w:rsidRPr="00967E3F">
        <w:rPr>
          <w:rFonts w:asciiTheme="minorBidi" w:hAnsiTheme="minorBidi"/>
          <w:sz w:val="24"/>
          <w:szCs w:val="24"/>
        </w:rPr>
        <w:t xml:space="preserve"> controversy conducted </w:t>
      </w:r>
      <w:r w:rsidR="00934E8E" w:rsidRPr="00967E3F">
        <w:rPr>
          <w:rFonts w:asciiTheme="minorBidi" w:hAnsiTheme="minorBidi"/>
          <w:i/>
          <w:iCs/>
          <w:sz w:val="24"/>
          <w:szCs w:val="24"/>
        </w:rPr>
        <w:t>le-shem</w:t>
      </w:r>
      <w:r w:rsidR="00934E8E" w:rsidRPr="00967E3F">
        <w:rPr>
          <w:rFonts w:asciiTheme="minorBidi" w:hAnsiTheme="minorBidi"/>
          <w:sz w:val="24"/>
          <w:szCs w:val="24"/>
        </w:rPr>
        <w:t xml:space="preserve"> </w:t>
      </w:r>
      <w:r w:rsidR="00674DB8">
        <w:rPr>
          <w:rFonts w:asciiTheme="minorBidi" w:hAnsiTheme="minorBidi"/>
          <w:i/>
          <w:iCs/>
          <w:sz w:val="24"/>
          <w:szCs w:val="24"/>
        </w:rPr>
        <w:t>shamayim</w:t>
      </w:r>
      <w:r w:rsidR="00934E8E" w:rsidRPr="00967E3F">
        <w:rPr>
          <w:rFonts w:asciiTheme="minorBidi" w:hAnsiTheme="minorBidi"/>
          <w:sz w:val="24"/>
          <w:szCs w:val="24"/>
        </w:rPr>
        <w:t xml:space="preserve"> </w:t>
      </w:r>
      <w:r w:rsidRPr="00967E3F">
        <w:rPr>
          <w:rFonts w:asciiTheme="minorBidi" w:hAnsiTheme="minorBidi"/>
          <w:sz w:val="24"/>
          <w:szCs w:val="24"/>
        </w:rPr>
        <w:t xml:space="preserve">and one </w:t>
      </w:r>
      <w:r w:rsidR="00934E8E" w:rsidRPr="00967E3F">
        <w:rPr>
          <w:rFonts w:asciiTheme="minorBidi" w:hAnsiTheme="minorBidi"/>
          <w:sz w:val="24"/>
          <w:szCs w:val="24"/>
        </w:rPr>
        <w:t xml:space="preserve">conducted not </w:t>
      </w:r>
      <w:r w:rsidR="00934E8E" w:rsidRPr="00967E3F">
        <w:rPr>
          <w:rFonts w:asciiTheme="minorBidi" w:hAnsiTheme="minorBidi"/>
          <w:i/>
          <w:iCs/>
          <w:sz w:val="24"/>
          <w:szCs w:val="24"/>
        </w:rPr>
        <w:t xml:space="preserve">le-shem </w:t>
      </w:r>
      <w:r w:rsidR="00674DB8">
        <w:rPr>
          <w:rFonts w:asciiTheme="minorBidi" w:hAnsiTheme="minorBidi"/>
          <w:i/>
          <w:iCs/>
          <w:sz w:val="24"/>
          <w:szCs w:val="24"/>
        </w:rPr>
        <w:t>shamayim</w:t>
      </w:r>
      <w:r w:rsidR="00934E8E" w:rsidRPr="00967E3F">
        <w:rPr>
          <w:rFonts w:asciiTheme="minorBidi" w:hAnsiTheme="minorBidi"/>
          <w:sz w:val="24"/>
          <w:szCs w:val="24"/>
        </w:rPr>
        <w:t xml:space="preserve"> </w:t>
      </w:r>
      <w:r w:rsidRPr="00967E3F">
        <w:rPr>
          <w:rFonts w:asciiTheme="minorBidi" w:hAnsiTheme="minorBidi"/>
          <w:sz w:val="24"/>
          <w:szCs w:val="24"/>
        </w:rPr>
        <w:t>lends itself to a number of questions.</w:t>
      </w:r>
      <w:r w:rsidR="00BE4CF2">
        <w:rPr>
          <w:rFonts w:asciiTheme="minorBidi" w:hAnsiTheme="minorBidi"/>
          <w:sz w:val="24"/>
          <w:szCs w:val="24"/>
        </w:rPr>
        <w:t xml:space="preserve"> </w:t>
      </w:r>
      <w:r w:rsidR="00934E8E" w:rsidRPr="00967E3F">
        <w:rPr>
          <w:rFonts w:asciiTheme="minorBidi" w:hAnsiTheme="minorBidi"/>
          <w:sz w:val="24"/>
          <w:szCs w:val="24"/>
        </w:rPr>
        <w:t>Regarding the h</w:t>
      </w:r>
      <w:r w:rsidR="00674DB8">
        <w:rPr>
          <w:rFonts w:asciiTheme="minorBidi" w:hAnsiTheme="minorBidi"/>
          <w:sz w:val="24"/>
          <w:szCs w:val="24"/>
        </w:rPr>
        <w:t>eavenl</w:t>
      </w:r>
      <w:r w:rsidR="00934E8E" w:rsidRPr="00967E3F">
        <w:rPr>
          <w:rFonts w:asciiTheme="minorBidi" w:hAnsiTheme="minorBidi"/>
          <w:sz w:val="24"/>
          <w:szCs w:val="24"/>
        </w:rPr>
        <w:t>y dispute</w:t>
      </w:r>
      <w:r w:rsidR="00674DB8">
        <w:rPr>
          <w:rFonts w:asciiTheme="minorBidi" w:hAnsiTheme="minorBidi"/>
          <w:sz w:val="24"/>
          <w:szCs w:val="24"/>
        </w:rPr>
        <w:t>,</w:t>
      </w:r>
      <w:r w:rsidR="00934E8E" w:rsidRPr="00967E3F">
        <w:rPr>
          <w:rFonts w:asciiTheme="minorBidi" w:hAnsiTheme="minorBidi"/>
          <w:sz w:val="24"/>
          <w:szCs w:val="24"/>
        </w:rPr>
        <w:t xml:space="preserve"> the </w:t>
      </w:r>
      <w:r w:rsidR="000A6217">
        <w:rPr>
          <w:rFonts w:asciiTheme="minorBidi" w:hAnsiTheme="minorBidi"/>
          <w:sz w:val="24"/>
          <w:szCs w:val="24"/>
        </w:rPr>
        <w:t>Mishna</w:t>
      </w:r>
      <w:r w:rsidR="00934E8E" w:rsidRPr="00967E3F">
        <w:rPr>
          <w:rFonts w:asciiTheme="minorBidi" w:hAnsiTheme="minorBidi"/>
          <w:sz w:val="24"/>
          <w:szCs w:val="24"/>
        </w:rPr>
        <w:t xml:space="preserve"> speaks of both sides of the dispute, Hillel and </w:t>
      </w:r>
      <w:r w:rsidR="008434B6" w:rsidRPr="00967E3F">
        <w:rPr>
          <w:rFonts w:asciiTheme="minorBidi" w:hAnsiTheme="minorBidi"/>
          <w:sz w:val="24"/>
          <w:szCs w:val="24"/>
        </w:rPr>
        <w:t>Shammai</w:t>
      </w:r>
      <w:r w:rsidR="00934E8E" w:rsidRPr="00967E3F">
        <w:rPr>
          <w:rFonts w:asciiTheme="minorBidi" w:hAnsiTheme="minorBidi"/>
          <w:sz w:val="24"/>
          <w:szCs w:val="24"/>
        </w:rPr>
        <w:t xml:space="preserve">, while regarding the </w:t>
      </w:r>
      <w:r w:rsidR="00A11105" w:rsidRPr="00967E3F">
        <w:rPr>
          <w:rFonts w:asciiTheme="minorBidi" w:hAnsiTheme="minorBidi"/>
          <w:sz w:val="24"/>
          <w:szCs w:val="24"/>
        </w:rPr>
        <w:t>unholy dispute it only mentions "</w:t>
      </w:r>
      <w:r w:rsidR="008434B6" w:rsidRPr="00967E3F">
        <w:rPr>
          <w:rFonts w:asciiTheme="minorBidi" w:hAnsiTheme="minorBidi"/>
          <w:sz w:val="24"/>
          <w:szCs w:val="24"/>
        </w:rPr>
        <w:t>Korach</w:t>
      </w:r>
      <w:r w:rsidR="00A11105" w:rsidRPr="00967E3F">
        <w:rPr>
          <w:rFonts w:asciiTheme="minorBidi" w:hAnsiTheme="minorBidi"/>
          <w:sz w:val="24"/>
          <w:szCs w:val="24"/>
        </w:rPr>
        <w:t xml:space="preserve"> and his company</w:t>
      </w:r>
      <w:r w:rsidR="00674DB8">
        <w:rPr>
          <w:rFonts w:asciiTheme="minorBidi" w:hAnsiTheme="minorBidi"/>
          <w:sz w:val="24"/>
          <w:szCs w:val="24"/>
        </w:rPr>
        <w:t>.</w:t>
      </w:r>
      <w:r w:rsidR="009025F0" w:rsidRPr="00967E3F">
        <w:rPr>
          <w:rFonts w:asciiTheme="minorBidi" w:hAnsiTheme="minorBidi"/>
          <w:sz w:val="24"/>
          <w:szCs w:val="24"/>
        </w:rPr>
        <w:t>”</w:t>
      </w:r>
      <w:r w:rsidR="00A11105" w:rsidRPr="00967E3F">
        <w:rPr>
          <w:rFonts w:asciiTheme="minorBidi" w:hAnsiTheme="minorBidi"/>
          <w:sz w:val="24"/>
          <w:szCs w:val="24"/>
        </w:rPr>
        <w:t xml:space="preserve"> </w:t>
      </w:r>
      <w:r w:rsidR="00674DB8">
        <w:rPr>
          <w:rFonts w:asciiTheme="minorBidi" w:hAnsiTheme="minorBidi"/>
          <w:sz w:val="24"/>
          <w:szCs w:val="24"/>
        </w:rPr>
        <w:t>W</w:t>
      </w:r>
      <w:r w:rsidR="00A11105" w:rsidRPr="00967E3F">
        <w:rPr>
          <w:rFonts w:asciiTheme="minorBidi" w:hAnsiTheme="minorBidi"/>
          <w:sz w:val="24"/>
          <w:szCs w:val="24"/>
        </w:rPr>
        <w:t xml:space="preserve">hy not mention </w:t>
      </w:r>
      <w:r w:rsidR="00674DB8">
        <w:rPr>
          <w:rFonts w:asciiTheme="minorBidi" w:hAnsiTheme="minorBidi"/>
          <w:sz w:val="24"/>
          <w:szCs w:val="24"/>
        </w:rPr>
        <w:t xml:space="preserve">the other side, </w:t>
      </w:r>
      <w:r w:rsidR="00A11105" w:rsidRPr="00967E3F">
        <w:rPr>
          <w:rFonts w:asciiTheme="minorBidi" w:hAnsiTheme="minorBidi"/>
          <w:sz w:val="24"/>
          <w:szCs w:val="24"/>
        </w:rPr>
        <w:t>Moshe</w:t>
      </w:r>
      <w:r w:rsidR="00674DB8">
        <w:rPr>
          <w:rFonts w:asciiTheme="minorBidi" w:hAnsiTheme="minorBidi"/>
          <w:sz w:val="24"/>
          <w:szCs w:val="24"/>
        </w:rPr>
        <w:t xml:space="preserve"> and Aharon</w:t>
      </w:r>
      <w:r w:rsidR="00A11105" w:rsidRPr="00967E3F">
        <w:rPr>
          <w:rFonts w:asciiTheme="minorBidi" w:hAnsiTheme="minorBidi"/>
          <w:sz w:val="24"/>
          <w:szCs w:val="24"/>
        </w:rPr>
        <w:t>?</w:t>
      </w:r>
    </w:p>
    <w:p w:rsidR="00A11105" w:rsidRPr="00967E3F" w:rsidRDefault="00A11105" w:rsidP="009025F0">
      <w:pPr>
        <w:pStyle w:val="NoSpacing"/>
        <w:jc w:val="both"/>
        <w:rPr>
          <w:rFonts w:asciiTheme="minorBidi" w:hAnsiTheme="minorBidi"/>
          <w:sz w:val="24"/>
          <w:szCs w:val="24"/>
        </w:rPr>
      </w:pPr>
    </w:p>
    <w:p w:rsidR="00A11105" w:rsidRPr="00967E3F" w:rsidRDefault="00A11105" w:rsidP="009025F0">
      <w:pPr>
        <w:pStyle w:val="NoSpacing"/>
        <w:jc w:val="both"/>
        <w:rPr>
          <w:rFonts w:asciiTheme="minorBidi" w:hAnsiTheme="minorBidi"/>
          <w:sz w:val="24"/>
          <w:szCs w:val="24"/>
        </w:rPr>
      </w:pPr>
      <w:r w:rsidRPr="00967E3F">
        <w:rPr>
          <w:rFonts w:asciiTheme="minorBidi" w:hAnsiTheme="minorBidi"/>
          <w:sz w:val="24"/>
          <w:szCs w:val="24"/>
        </w:rPr>
        <w:lastRenderedPageBreak/>
        <w:t xml:space="preserve">The Malbim explains </w:t>
      </w:r>
      <w:r w:rsidR="00B00451" w:rsidRPr="00967E3F">
        <w:rPr>
          <w:rFonts w:asciiTheme="minorBidi" w:hAnsiTheme="minorBidi"/>
          <w:sz w:val="24"/>
          <w:szCs w:val="24"/>
        </w:rPr>
        <w:t>the distinction</w:t>
      </w:r>
      <w:r w:rsidR="00E25EA5">
        <w:rPr>
          <w:rFonts w:asciiTheme="minorBidi" w:hAnsiTheme="minorBidi"/>
          <w:sz w:val="24"/>
          <w:szCs w:val="24"/>
        </w:rPr>
        <w:t xml:space="preserve"> (</w:t>
      </w:r>
      <w:r w:rsidR="00E25EA5" w:rsidRPr="00E25EA5">
        <w:rPr>
          <w:rFonts w:asciiTheme="minorBidi" w:hAnsiTheme="minorBidi"/>
          <w:i/>
          <w:iCs/>
          <w:sz w:val="24"/>
          <w:szCs w:val="24"/>
        </w:rPr>
        <w:t>Bamidbar</w:t>
      </w:r>
      <w:r w:rsidR="00E25EA5">
        <w:rPr>
          <w:rFonts w:asciiTheme="minorBidi" w:hAnsiTheme="minorBidi"/>
          <w:sz w:val="24"/>
          <w:szCs w:val="24"/>
        </w:rPr>
        <w:t xml:space="preserve"> 16:1)</w:t>
      </w:r>
      <w:r w:rsidR="00B00451" w:rsidRPr="00967E3F">
        <w:rPr>
          <w:rFonts w:asciiTheme="minorBidi" w:hAnsiTheme="minorBidi"/>
          <w:sz w:val="24"/>
          <w:szCs w:val="24"/>
        </w:rPr>
        <w:t>:</w:t>
      </w:r>
    </w:p>
    <w:p w:rsidR="0021278A" w:rsidRPr="00967E3F" w:rsidRDefault="0021278A" w:rsidP="009025F0">
      <w:pPr>
        <w:pStyle w:val="NoSpacing"/>
        <w:jc w:val="both"/>
        <w:rPr>
          <w:rFonts w:asciiTheme="minorBidi" w:hAnsiTheme="minorBidi"/>
          <w:sz w:val="24"/>
          <w:szCs w:val="24"/>
        </w:rPr>
      </w:pPr>
    </w:p>
    <w:p w:rsidR="0021278A" w:rsidRPr="00967E3F" w:rsidRDefault="0021278A" w:rsidP="00E25EA5">
      <w:pPr>
        <w:pStyle w:val="NoSpacing"/>
        <w:ind w:left="720"/>
        <w:jc w:val="both"/>
        <w:rPr>
          <w:rFonts w:asciiTheme="minorBidi" w:hAnsiTheme="minorBidi"/>
          <w:sz w:val="24"/>
          <w:szCs w:val="24"/>
        </w:rPr>
      </w:pPr>
      <w:r w:rsidRPr="00967E3F">
        <w:rPr>
          <w:rFonts w:asciiTheme="minorBidi" w:hAnsiTheme="minorBidi"/>
          <w:sz w:val="24"/>
          <w:szCs w:val="24"/>
        </w:rPr>
        <w:t xml:space="preserve">Our Sages wished to point out that in a </w:t>
      </w:r>
      <w:r w:rsidR="00E25EA5">
        <w:rPr>
          <w:rFonts w:asciiTheme="minorBidi" w:hAnsiTheme="minorBidi"/>
          <w:sz w:val="24"/>
          <w:szCs w:val="24"/>
        </w:rPr>
        <w:t>heavenly cause, bot</w:t>
      </w:r>
      <w:r w:rsidRPr="00967E3F">
        <w:rPr>
          <w:rFonts w:asciiTheme="minorBidi" w:hAnsiTheme="minorBidi"/>
          <w:sz w:val="24"/>
          <w:szCs w:val="24"/>
        </w:rPr>
        <w:t>h sides are, in fact, united by one purpose</w:t>
      </w:r>
      <w:r w:rsidR="00E25EA5">
        <w:rPr>
          <w:rFonts w:asciiTheme="minorBidi" w:hAnsiTheme="minorBidi"/>
          <w:sz w:val="24"/>
          <w:szCs w:val="24"/>
        </w:rPr>
        <w:t>:</w:t>
      </w:r>
      <w:r w:rsidRPr="00967E3F">
        <w:rPr>
          <w:rFonts w:asciiTheme="minorBidi" w:hAnsiTheme="minorBidi"/>
          <w:sz w:val="24"/>
          <w:szCs w:val="24"/>
        </w:rPr>
        <w:t xml:space="preserve"> to further unselfish,</w:t>
      </w:r>
      <w:r w:rsidR="00E25EA5">
        <w:rPr>
          <w:rFonts w:asciiTheme="minorBidi" w:hAnsiTheme="minorBidi"/>
          <w:sz w:val="24"/>
          <w:szCs w:val="24"/>
        </w:rPr>
        <w:t xml:space="preserve"> d</w:t>
      </w:r>
      <w:r w:rsidRPr="00967E3F">
        <w:rPr>
          <w:rFonts w:asciiTheme="minorBidi" w:hAnsiTheme="minorBidi"/>
          <w:sz w:val="24"/>
          <w:szCs w:val="24"/>
        </w:rPr>
        <w:t>ivine ends.</w:t>
      </w:r>
      <w:r w:rsidR="00BE4CF2">
        <w:rPr>
          <w:rFonts w:asciiTheme="minorBidi" w:hAnsiTheme="minorBidi"/>
          <w:sz w:val="24"/>
          <w:szCs w:val="24"/>
        </w:rPr>
        <w:t xml:space="preserve"> </w:t>
      </w:r>
      <w:r w:rsidRPr="00967E3F">
        <w:rPr>
          <w:rFonts w:asciiTheme="minorBidi" w:hAnsiTheme="minorBidi"/>
          <w:sz w:val="24"/>
          <w:szCs w:val="24"/>
        </w:rPr>
        <w:t>However, in a controversy pursued for unholy ends, for persona</w:t>
      </w:r>
      <w:r w:rsidR="00E25EA5">
        <w:rPr>
          <w:rFonts w:asciiTheme="minorBidi" w:hAnsiTheme="minorBidi"/>
          <w:sz w:val="24"/>
          <w:szCs w:val="24"/>
        </w:rPr>
        <w:t xml:space="preserve">l advancement or the like, </w:t>
      </w:r>
      <w:r w:rsidRPr="00967E3F">
        <w:rPr>
          <w:rFonts w:asciiTheme="minorBidi" w:hAnsiTheme="minorBidi"/>
          <w:sz w:val="24"/>
          <w:szCs w:val="24"/>
        </w:rPr>
        <w:t>even those who have come together on one side are not really united.</w:t>
      </w:r>
      <w:r w:rsidR="00BE4CF2">
        <w:rPr>
          <w:rFonts w:asciiTheme="minorBidi" w:hAnsiTheme="minorBidi"/>
          <w:sz w:val="24"/>
          <w:szCs w:val="24"/>
        </w:rPr>
        <w:t xml:space="preserve"> </w:t>
      </w:r>
      <w:r w:rsidRPr="00967E3F">
        <w:rPr>
          <w:rFonts w:asciiTheme="minorBidi" w:hAnsiTheme="minorBidi"/>
          <w:sz w:val="24"/>
          <w:szCs w:val="24"/>
        </w:rPr>
        <w:t xml:space="preserve">Each </w:t>
      </w:r>
      <w:r w:rsidR="00E25EA5">
        <w:rPr>
          <w:rFonts w:asciiTheme="minorBidi" w:hAnsiTheme="minorBidi"/>
          <w:sz w:val="24"/>
          <w:szCs w:val="24"/>
        </w:rPr>
        <w:t>is</w:t>
      </w:r>
      <w:r w:rsidRPr="00967E3F">
        <w:rPr>
          <w:rFonts w:asciiTheme="minorBidi" w:hAnsiTheme="minorBidi"/>
          <w:sz w:val="24"/>
          <w:szCs w:val="24"/>
        </w:rPr>
        <w:t xml:space="preserve"> governed by </w:t>
      </w:r>
      <w:r w:rsidR="00E25EA5">
        <w:rPr>
          <w:rFonts w:asciiTheme="minorBidi" w:hAnsiTheme="minorBidi"/>
          <w:sz w:val="24"/>
          <w:szCs w:val="24"/>
        </w:rPr>
        <w:t>his</w:t>
      </w:r>
      <w:r w:rsidRPr="00967E3F">
        <w:rPr>
          <w:rFonts w:asciiTheme="minorBidi" w:hAnsiTheme="minorBidi"/>
          <w:sz w:val="24"/>
          <w:szCs w:val="24"/>
        </w:rPr>
        <w:t xml:space="preserve"> own calculations of what </w:t>
      </w:r>
      <w:r w:rsidR="00E25EA5">
        <w:rPr>
          <w:rFonts w:asciiTheme="minorBidi" w:hAnsiTheme="minorBidi"/>
          <w:sz w:val="24"/>
          <w:szCs w:val="24"/>
        </w:rPr>
        <w:t>he</w:t>
      </w:r>
      <w:r w:rsidRPr="00967E3F">
        <w:rPr>
          <w:rFonts w:asciiTheme="minorBidi" w:hAnsiTheme="minorBidi"/>
          <w:sz w:val="24"/>
          <w:szCs w:val="24"/>
        </w:rPr>
        <w:t xml:space="preserve"> stand</w:t>
      </w:r>
      <w:r w:rsidR="00E25EA5">
        <w:rPr>
          <w:rFonts w:asciiTheme="minorBidi" w:hAnsiTheme="minorBidi"/>
          <w:sz w:val="24"/>
          <w:szCs w:val="24"/>
        </w:rPr>
        <w:t>s</w:t>
      </w:r>
      <w:r w:rsidRPr="00967E3F">
        <w:rPr>
          <w:rFonts w:asciiTheme="minorBidi" w:hAnsiTheme="minorBidi"/>
          <w:sz w:val="24"/>
          <w:szCs w:val="24"/>
        </w:rPr>
        <w:t xml:space="preserve"> to gain and </w:t>
      </w:r>
      <w:r w:rsidR="00E25EA5">
        <w:rPr>
          <w:rFonts w:asciiTheme="minorBidi" w:hAnsiTheme="minorBidi"/>
          <w:sz w:val="24"/>
          <w:szCs w:val="24"/>
        </w:rPr>
        <w:t>is</w:t>
      </w:r>
      <w:r w:rsidRPr="00967E3F">
        <w:rPr>
          <w:rFonts w:asciiTheme="minorBidi" w:hAnsiTheme="minorBidi"/>
          <w:sz w:val="24"/>
          <w:szCs w:val="24"/>
        </w:rPr>
        <w:t xml:space="preserve"> ready to cut </w:t>
      </w:r>
      <w:r w:rsidR="00E25EA5">
        <w:rPr>
          <w:rFonts w:asciiTheme="minorBidi" w:hAnsiTheme="minorBidi"/>
          <w:sz w:val="24"/>
          <w:szCs w:val="24"/>
        </w:rPr>
        <w:t>the other's throat</w:t>
      </w:r>
      <w:r w:rsidRPr="00967E3F">
        <w:rPr>
          <w:rFonts w:asciiTheme="minorBidi" w:hAnsiTheme="minorBidi"/>
          <w:sz w:val="24"/>
          <w:szCs w:val="24"/>
        </w:rPr>
        <w:t xml:space="preserve"> if it will serve </w:t>
      </w:r>
      <w:r w:rsidR="00E25EA5">
        <w:rPr>
          <w:rFonts w:asciiTheme="minorBidi" w:hAnsiTheme="minorBidi"/>
          <w:sz w:val="24"/>
          <w:szCs w:val="24"/>
        </w:rPr>
        <w:t>his</w:t>
      </w:r>
      <w:r w:rsidRPr="00967E3F">
        <w:rPr>
          <w:rFonts w:asciiTheme="minorBidi" w:hAnsiTheme="minorBidi"/>
          <w:sz w:val="24"/>
          <w:szCs w:val="24"/>
        </w:rPr>
        <w:t xml:space="preserve"> interests.</w:t>
      </w:r>
    </w:p>
    <w:p w:rsidR="0021278A" w:rsidRPr="00967E3F" w:rsidRDefault="0021278A" w:rsidP="009025F0">
      <w:pPr>
        <w:pStyle w:val="NoSpacing"/>
        <w:jc w:val="both"/>
        <w:rPr>
          <w:rFonts w:asciiTheme="minorBidi" w:hAnsiTheme="minorBidi"/>
          <w:sz w:val="24"/>
          <w:szCs w:val="24"/>
        </w:rPr>
      </w:pPr>
    </w:p>
    <w:p w:rsidR="0021278A" w:rsidRPr="00967E3F" w:rsidRDefault="0021278A" w:rsidP="00E25EA5">
      <w:pPr>
        <w:pStyle w:val="NoSpacing"/>
        <w:jc w:val="both"/>
        <w:rPr>
          <w:rFonts w:asciiTheme="minorBidi" w:hAnsiTheme="minorBidi"/>
          <w:sz w:val="24"/>
          <w:szCs w:val="24"/>
        </w:rPr>
      </w:pPr>
      <w:r w:rsidRPr="00967E3F">
        <w:rPr>
          <w:rFonts w:asciiTheme="minorBidi" w:hAnsiTheme="minorBidi"/>
          <w:sz w:val="24"/>
          <w:szCs w:val="24"/>
        </w:rPr>
        <w:t>He goes on to express that this is exactly the nature of the union of Korach and his comrades.</w:t>
      </w:r>
      <w:r w:rsidR="00BE4CF2">
        <w:rPr>
          <w:rFonts w:asciiTheme="minorBidi" w:hAnsiTheme="minorBidi"/>
          <w:sz w:val="24"/>
          <w:szCs w:val="24"/>
        </w:rPr>
        <w:t xml:space="preserve"> </w:t>
      </w:r>
      <w:r w:rsidRPr="00967E3F">
        <w:rPr>
          <w:rFonts w:asciiTheme="minorBidi" w:hAnsiTheme="minorBidi"/>
          <w:sz w:val="24"/>
          <w:szCs w:val="24"/>
        </w:rPr>
        <w:t xml:space="preserve">Korach was fighting for the priesthood, the members of the tribe of Reuven </w:t>
      </w:r>
      <w:r w:rsidR="00E25EA5">
        <w:rPr>
          <w:rFonts w:asciiTheme="minorBidi" w:hAnsiTheme="minorBidi"/>
          <w:sz w:val="24"/>
          <w:szCs w:val="24"/>
        </w:rPr>
        <w:t xml:space="preserve">were vying </w:t>
      </w:r>
      <w:r w:rsidRPr="00967E3F">
        <w:rPr>
          <w:rFonts w:asciiTheme="minorBidi" w:hAnsiTheme="minorBidi"/>
          <w:sz w:val="24"/>
          <w:szCs w:val="24"/>
        </w:rPr>
        <w:t>for the rights of the firstborn, an</w:t>
      </w:r>
      <w:r w:rsidR="00A1655A" w:rsidRPr="00967E3F">
        <w:rPr>
          <w:rFonts w:asciiTheme="minorBidi" w:hAnsiTheme="minorBidi"/>
          <w:sz w:val="24"/>
          <w:szCs w:val="24"/>
        </w:rPr>
        <w:t>d the two hundred fifty men wer</w:t>
      </w:r>
      <w:r w:rsidRPr="00967E3F">
        <w:rPr>
          <w:rFonts w:asciiTheme="minorBidi" w:hAnsiTheme="minorBidi"/>
          <w:sz w:val="24"/>
          <w:szCs w:val="24"/>
        </w:rPr>
        <w:t>e</w:t>
      </w:r>
      <w:r w:rsidR="00A1655A" w:rsidRPr="00967E3F">
        <w:rPr>
          <w:rFonts w:asciiTheme="minorBidi" w:hAnsiTheme="minorBidi"/>
          <w:sz w:val="24"/>
          <w:szCs w:val="24"/>
        </w:rPr>
        <w:t xml:space="preserve"> of the opinion that their individual prestige and distinction was reason enough to award them the priesthood despite their lack of hereditary claims to it.</w:t>
      </w:r>
    </w:p>
    <w:p w:rsidR="00934E8E" w:rsidRPr="00967E3F" w:rsidRDefault="00934E8E" w:rsidP="009025F0">
      <w:pPr>
        <w:pStyle w:val="NoSpacing"/>
        <w:jc w:val="both"/>
        <w:rPr>
          <w:rFonts w:asciiTheme="minorBidi" w:hAnsiTheme="minorBidi"/>
          <w:sz w:val="24"/>
          <w:szCs w:val="24"/>
        </w:rPr>
      </w:pPr>
    </w:p>
    <w:p w:rsidR="00934E8E" w:rsidRPr="00967E3F" w:rsidRDefault="009527FD" w:rsidP="00E25EA5">
      <w:pPr>
        <w:pStyle w:val="NoSpacing"/>
        <w:ind w:firstLine="720"/>
        <w:jc w:val="both"/>
        <w:rPr>
          <w:rFonts w:asciiTheme="minorBidi" w:hAnsiTheme="minorBidi"/>
          <w:sz w:val="24"/>
          <w:szCs w:val="24"/>
        </w:rPr>
      </w:pPr>
      <w:r w:rsidRPr="00967E3F">
        <w:rPr>
          <w:rFonts w:asciiTheme="minorBidi" w:hAnsiTheme="minorBidi"/>
          <w:sz w:val="24"/>
          <w:szCs w:val="24"/>
        </w:rPr>
        <w:t>The Noam Elimelekh (</w:t>
      </w:r>
      <w:r w:rsidR="008434B6" w:rsidRPr="00674DB8">
        <w:rPr>
          <w:rFonts w:asciiTheme="minorBidi" w:hAnsiTheme="minorBidi"/>
          <w:i/>
          <w:iCs/>
          <w:sz w:val="24"/>
          <w:szCs w:val="24"/>
        </w:rPr>
        <w:t>Likkutei</w:t>
      </w:r>
      <w:r w:rsidRPr="00674DB8">
        <w:rPr>
          <w:rFonts w:asciiTheme="minorBidi" w:hAnsiTheme="minorBidi"/>
          <w:i/>
          <w:iCs/>
          <w:sz w:val="24"/>
          <w:szCs w:val="24"/>
        </w:rPr>
        <w:t xml:space="preserve"> Shoshana</w:t>
      </w:r>
      <w:r w:rsidRPr="00967E3F">
        <w:rPr>
          <w:rFonts w:asciiTheme="minorBidi" w:hAnsiTheme="minorBidi"/>
          <w:sz w:val="24"/>
          <w:szCs w:val="24"/>
        </w:rPr>
        <w:t xml:space="preserve">) adds that as a general rule, one of the ways to know if a dispute is </w:t>
      </w:r>
      <w:r w:rsidRPr="00967E3F">
        <w:rPr>
          <w:rFonts w:asciiTheme="minorBidi" w:hAnsiTheme="minorBidi"/>
          <w:i/>
          <w:iCs/>
          <w:sz w:val="24"/>
          <w:szCs w:val="24"/>
        </w:rPr>
        <w:t>le-shem shamayim</w:t>
      </w:r>
      <w:r w:rsidRPr="00967E3F">
        <w:rPr>
          <w:rFonts w:asciiTheme="minorBidi" w:hAnsiTheme="minorBidi"/>
          <w:sz w:val="24"/>
          <w:szCs w:val="24"/>
        </w:rPr>
        <w:t xml:space="preserve"> is to identify if the individuals who are joined together for a common cause are in ge</w:t>
      </w:r>
      <w:r w:rsidR="00E25EA5">
        <w:rPr>
          <w:rFonts w:asciiTheme="minorBidi" w:hAnsiTheme="minorBidi"/>
          <w:sz w:val="24"/>
          <w:szCs w:val="24"/>
        </w:rPr>
        <w:t>neral agreement with each other</w:t>
      </w:r>
      <w:r w:rsidRPr="00967E3F">
        <w:rPr>
          <w:rFonts w:asciiTheme="minorBidi" w:hAnsiTheme="minorBidi"/>
          <w:sz w:val="24"/>
          <w:szCs w:val="24"/>
        </w:rPr>
        <w:t xml:space="preserve"> or seem to be opportunists joining the same bandwagon of dispute in order to succeed in attacking </w:t>
      </w:r>
      <w:r w:rsidR="00E25EA5">
        <w:rPr>
          <w:rFonts w:asciiTheme="minorBidi" w:hAnsiTheme="minorBidi"/>
          <w:sz w:val="24"/>
          <w:szCs w:val="24"/>
        </w:rPr>
        <w:t>a common enemy</w:t>
      </w:r>
      <w:r w:rsidRPr="00967E3F">
        <w:rPr>
          <w:rFonts w:asciiTheme="minorBidi" w:hAnsiTheme="minorBidi"/>
          <w:sz w:val="24"/>
          <w:szCs w:val="24"/>
        </w:rPr>
        <w:t>.</w:t>
      </w:r>
      <w:r w:rsidR="00934E8E" w:rsidRPr="00967E3F">
        <w:rPr>
          <w:rFonts w:asciiTheme="minorBidi" w:hAnsiTheme="minorBidi"/>
          <w:sz w:val="24"/>
          <w:szCs w:val="24"/>
        </w:rPr>
        <w:t xml:space="preserve"> </w:t>
      </w:r>
    </w:p>
    <w:p w:rsidR="00BF3585" w:rsidRPr="00967E3F" w:rsidRDefault="00BF3585" w:rsidP="009025F0">
      <w:pPr>
        <w:pStyle w:val="NoSpacing"/>
        <w:jc w:val="both"/>
        <w:rPr>
          <w:rFonts w:asciiTheme="minorBidi" w:hAnsiTheme="minorBidi"/>
          <w:sz w:val="24"/>
          <w:szCs w:val="24"/>
        </w:rPr>
      </w:pPr>
    </w:p>
    <w:p w:rsidR="00F84DC4" w:rsidRPr="00967E3F" w:rsidRDefault="00BF3585" w:rsidP="00E25EA5">
      <w:pPr>
        <w:pStyle w:val="NoSpacing"/>
        <w:ind w:firstLine="720"/>
        <w:jc w:val="both"/>
        <w:rPr>
          <w:rFonts w:asciiTheme="minorBidi" w:hAnsiTheme="minorBidi"/>
          <w:sz w:val="24"/>
          <w:szCs w:val="24"/>
          <w:rtl/>
        </w:rPr>
      </w:pPr>
      <w:r w:rsidRPr="00967E3F">
        <w:rPr>
          <w:rFonts w:asciiTheme="minorBidi" w:hAnsiTheme="minorBidi"/>
          <w:sz w:val="24"/>
          <w:szCs w:val="24"/>
        </w:rPr>
        <w:t xml:space="preserve">In </w:t>
      </w:r>
      <w:r w:rsidR="00E25EA5">
        <w:rPr>
          <w:rFonts w:asciiTheme="minorBidi" w:hAnsiTheme="minorBidi"/>
          <w:sz w:val="24"/>
          <w:szCs w:val="24"/>
        </w:rPr>
        <w:t xml:space="preserve">our </w:t>
      </w:r>
      <w:r w:rsidRPr="00967E3F">
        <w:rPr>
          <w:rFonts w:asciiTheme="minorBidi" w:hAnsiTheme="minorBidi"/>
          <w:sz w:val="24"/>
          <w:szCs w:val="24"/>
        </w:rPr>
        <w:t>next lesson</w:t>
      </w:r>
      <w:r w:rsidR="00E25EA5">
        <w:rPr>
          <w:rFonts w:asciiTheme="minorBidi" w:hAnsiTheme="minorBidi"/>
          <w:sz w:val="24"/>
          <w:szCs w:val="24"/>
        </w:rPr>
        <w:t xml:space="preserve">, we will delve into a </w:t>
      </w:r>
      <w:r w:rsidR="00CB147A" w:rsidRPr="00967E3F">
        <w:rPr>
          <w:rFonts w:asciiTheme="minorBidi" w:hAnsiTheme="minorBidi"/>
          <w:sz w:val="24"/>
          <w:szCs w:val="24"/>
        </w:rPr>
        <w:t>deeper</w:t>
      </w:r>
      <w:r w:rsidRPr="00967E3F">
        <w:rPr>
          <w:rFonts w:asciiTheme="minorBidi" w:hAnsiTheme="minorBidi"/>
          <w:sz w:val="24"/>
          <w:szCs w:val="24"/>
        </w:rPr>
        <w:t xml:space="preserve"> understanding of the </w:t>
      </w:r>
      <w:r w:rsidR="00CB147A" w:rsidRPr="00967E3F">
        <w:rPr>
          <w:rFonts w:asciiTheme="minorBidi" w:hAnsiTheme="minorBidi"/>
          <w:sz w:val="24"/>
          <w:szCs w:val="24"/>
        </w:rPr>
        <w:t xml:space="preserve">prohibition of </w:t>
      </w:r>
      <w:r w:rsidR="00BC5E46" w:rsidRPr="00967E3F">
        <w:rPr>
          <w:rFonts w:asciiTheme="minorBidi" w:hAnsiTheme="minorBidi"/>
          <w:i/>
          <w:iCs/>
          <w:sz w:val="24"/>
          <w:szCs w:val="24"/>
        </w:rPr>
        <w:t>machaloket</w:t>
      </w:r>
      <w:r w:rsidR="00CB147A" w:rsidRPr="00967E3F">
        <w:rPr>
          <w:rFonts w:asciiTheme="minorBidi" w:hAnsiTheme="minorBidi"/>
          <w:sz w:val="24"/>
          <w:szCs w:val="24"/>
        </w:rPr>
        <w:t xml:space="preserve"> by furthering our analysis of the nature of Korach'</w:t>
      </w:r>
      <w:r w:rsidR="00E25EA5">
        <w:rPr>
          <w:rFonts w:asciiTheme="minorBidi" w:hAnsiTheme="minorBidi"/>
          <w:sz w:val="24"/>
          <w:szCs w:val="24"/>
        </w:rPr>
        <w:t>s dispute with Moshe and Aharon</w:t>
      </w:r>
      <w:r w:rsidR="00CB147A" w:rsidRPr="00967E3F">
        <w:rPr>
          <w:rFonts w:asciiTheme="minorBidi" w:hAnsiTheme="minorBidi"/>
          <w:sz w:val="24"/>
          <w:szCs w:val="24"/>
        </w:rPr>
        <w:t xml:space="preserve"> and the distinction provided by the </w:t>
      </w:r>
      <w:r w:rsidR="000A6217">
        <w:rPr>
          <w:rFonts w:asciiTheme="minorBidi" w:hAnsiTheme="minorBidi"/>
          <w:sz w:val="24"/>
          <w:szCs w:val="24"/>
        </w:rPr>
        <w:t>Mishna</w:t>
      </w:r>
      <w:r w:rsidR="00CB147A" w:rsidRPr="00967E3F">
        <w:rPr>
          <w:rFonts w:asciiTheme="minorBidi" w:hAnsiTheme="minorBidi"/>
          <w:sz w:val="24"/>
          <w:szCs w:val="24"/>
        </w:rPr>
        <w:t xml:space="preserve"> between their dispute and that of Hillel and Shamai. </w:t>
      </w:r>
    </w:p>
    <w:sectPr w:rsidR="00F84DC4" w:rsidRPr="00967E3F" w:rsidSect="009025F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23" w:rsidRDefault="00F53423" w:rsidP="00F53423">
      <w:pPr>
        <w:spacing w:after="0" w:line="240" w:lineRule="auto"/>
      </w:pPr>
      <w:r>
        <w:separator/>
      </w:r>
    </w:p>
  </w:endnote>
  <w:endnote w:type="continuationSeparator" w:id="0">
    <w:p w:rsidR="00F53423" w:rsidRDefault="00F53423" w:rsidP="00F5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23" w:rsidRDefault="00F53423" w:rsidP="00F53423">
      <w:pPr>
        <w:spacing w:after="0" w:line="240" w:lineRule="auto"/>
      </w:pPr>
      <w:r>
        <w:separator/>
      </w:r>
    </w:p>
  </w:footnote>
  <w:footnote w:type="continuationSeparator" w:id="0">
    <w:p w:rsidR="00F53423" w:rsidRDefault="00F53423" w:rsidP="00F53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81DE8"/>
    <w:multiLevelType w:val="multilevel"/>
    <w:tmpl w:val="FA62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A0"/>
    <w:rsid w:val="00025C68"/>
    <w:rsid w:val="00035012"/>
    <w:rsid w:val="00062B67"/>
    <w:rsid w:val="00077FA0"/>
    <w:rsid w:val="000A4156"/>
    <w:rsid w:val="000A6217"/>
    <w:rsid w:val="000C1BDF"/>
    <w:rsid w:val="000C43AE"/>
    <w:rsid w:val="000C5844"/>
    <w:rsid w:val="00132F43"/>
    <w:rsid w:val="0014069F"/>
    <w:rsid w:val="00151A5D"/>
    <w:rsid w:val="001A15CF"/>
    <w:rsid w:val="001B0FAF"/>
    <w:rsid w:val="001B68C9"/>
    <w:rsid w:val="001C4437"/>
    <w:rsid w:val="001D01ED"/>
    <w:rsid w:val="001D6D48"/>
    <w:rsid w:val="001D71F8"/>
    <w:rsid w:val="001E7914"/>
    <w:rsid w:val="00203E4B"/>
    <w:rsid w:val="0021278A"/>
    <w:rsid w:val="00290F85"/>
    <w:rsid w:val="002A0171"/>
    <w:rsid w:val="002B3663"/>
    <w:rsid w:val="002B5CF3"/>
    <w:rsid w:val="002D050C"/>
    <w:rsid w:val="003B72BF"/>
    <w:rsid w:val="0040251E"/>
    <w:rsid w:val="00453E91"/>
    <w:rsid w:val="0048349D"/>
    <w:rsid w:val="00492F53"/>
    <w:rsid w:val="004B7D78"/>
    <w:rsid w:val="004E58DD"/>
    <w:rsid w:val="00505215"/>
    <w:rsid w:val="00511CED"/>
    <w:rsid w:val="00580E44"/>
    <w:rsid w:val="005A6CB9"/>
    <w:rsid w:val="005C1C2E"/>
    <w:rsid w:val="005E7916"/>
    <w:rsid w:val="005F2E5D"/>
    <w:rsid w:val="00610345"/>
    <w:rsid w:val="00613B84"/>
    <w:rsid w:val="00625290"/>
    <w:rsid w:val="00656735"/>
    <w:rsid w:val="00674DB8"/>
    <w:rsid w:val="00675DF2"/>
    <w:rsid w:val="006826D5"/>
    <w:rsid w:val="006A5C14"/>
    <w:rsid w:val="006B1D29"/>
    <w:rsid w:val="006B6DE8"/>
    <w:rsid w:val="006C36FC"/>
    <w:rsid w:val="006C4F12"/>
    <w:rsid w:val="006E28E3"/>
    <w:rsid w:val="006E5CEA"/>
    <w:rsid w:val="006F6767"/>
    <w:rsid w:val="00753A3A"/>
    <w:rsid w:val="00757316"/>
    <w:rsid w:val="00757665"/>
    <w:rsid w:val="00765F2D"/>
    <w:rsid w:val="00771111"/>
    <w:rsid w:val="00775DAE"/>
    <w:rsid w:val="0079642B"/>
    <w:rsid w:val="007A69C4"/>
    <w:rsid w:val="007D37E2"/>
    <w:rsid w:val="007E65A1"/>
    <w:rsid w:val="007F1905"/>
    <w:rsid w:val="007F2E87"/>
    <w:rsid w:val="008434B6"/>
    <w:rsid w:val="008C1748"/>
    <w:rsid w:val="008C7AD0"/>
    <w:rsid w:val="008E01E4"/>
    <w:rsid w:val="009025F0"/>
    <w:rsid w:val="00904814"/>
    <w:rsid w:val="00917404"/>
    <w:rsid w:val="00934E8E"/>
    <w:rsid w:val="009527FD"/>
    <w:rsid w:val="00954047"/>
    <w:rsid w:val="00967E3F"/>
    <w:rsid w:val="00973BCF"/>
    <w:rsid w:val="009D3CD7"/>
    <w:rsid w:val="00A06BA9"/>
    <w:rsid w:val="00A11105"/>
    <w:rsid w:val="00A13821"/>
    <w:rsid w:val="00A1655A"/>
    <w:rsid w:val="00A26114"/>
    <w:rsid w:val="00A46CB8"/>
    <w:rsid w:val="00A557FF"/>
    <w:rsid w:val="00AB0B0A"/>
    <w:rsid w:val="00AB3B7C"/>
    <w:rsid w:val="00AF2626"/>
    <w:rsid w:val="00AF6C18"/>
    <w:rsid w:val="00B00451"/>
    <w:rsid w:val="00B1100E"/>
    <w:rsid w:val="00B234A7"/>
    <w:rsid w:val="00B25CEA"/>
    <w:rsid w:val="00B612F5"/>
    <w:rsid w:val="00B80D18"/>
    <w:rsid w:val="00B81B5A"/>
    <w:rsid w:val="00B9496B"/>
    <w:rsid w:val="00BA3C07"/>
    <w:rsid w:val="00BB122E"/>
    <w:rsid w:val="00BC4E22"/>
    <w:rsid w:val="00BC5E46"/>
    <w:rsid w:val="00BE22D6"/>
    <w:rsid w:val="00BE4CF2"/>
    <w:rsid w:val="00BF3504"/>
    <w:rsid w:val="00BF3585"/>
    <w:rsid w:val="00C00C45"/>
    <w:rsid w:val="00C04120"/>
    <w:rsid w:val="00C073CB"/>
    <w:rsid w:val="00C5362A"/>
    <w:rsid w:val="00C71B13"/>
    <w:rsid w:val="00C840A1"/>
    <w:rsid w:val="00C8790D"/>
    <w:rsid w:val="00C910F7"/>
    <w:rsid w:val="00C943B4"/>
    <w:rsid w:val="00CA505D"/>
    <w:rsid w:val="00CB147A"/>
    <w:rsid w:val="00CD66BC"/>
    <w:rsid w:val="00CE54F8"/>
    <w:rsid w:val="00D011FE"/>
    <w:rsid w:val="00D837A5"/>
    <w:rsid w:val="00D83E61"/>
    <w:rsid w:val="00DA12BA"/>
    <w:rsid w:val="00DA6D7C"/>
    <w:rsid w:val="00DA7F1C"/>
    <w:rsid w:val="00DE16B1"/>
    <w:rsid w:val="00E25EA5"/>
    <w:rsid w:val="00E413D5"/>
    <w:rsid w:val="00E57153"/>
    <w:rsid w:val="00E9491B"/>
    <w:rsid w:val="00E960A4"/>
    <w:rsid w:val="00EB6224"/>
    <w:rsid w:val="00EB7579"/>
    <w:rsid w:val="00F15BFC"/>
    <w:rsid w:val="00F168CA"/>
    <w:rsid w:val="00F2188F"/>
    <w:rsid w:val="00F2467B"/>
    <w:rsid w:val="00F31E87"/>
    <w:rsid w:val="00F47192"/>
    <w:rsid w:val="00F53423"/>
    <w:rsid w:val="00F57669"/>
    <w:rsid w:val="00F84DC4"/>
    <w:rsid w:val="00FB084F"/>
    <w:rsid w:val="00FB6BC5"/>
    <w:rsid w:val="00FC3815"/>
    <w:rsid w:val="00FC38EA"/>
    <w:rsid w:val="00FD4E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AE"/>
  </w:style>
  <w:style w:type="paragraph" w:styleId="Heading1">
    <w:name w:val="heading 1"/>
    <w:basedOn w:val="Normal"/>
    <w:next w:val="Normal"/>
    <w:link w:val="Heading1Char"/>
    <w:uiPriority w:val="9"/>
    <w:qFormat/>
    <w:rsid w:val="006E2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2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2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FA0"/>
    <w:pPr>
      <w:spacing w:after="0" w:line="240" w:lineRule="auto"/>
    </w:pPr>
  </w:style>
  <w:style w:type="paragraph" w:styleId="Title">
    <w:name w:val="Title"/>
    <w:basedOn w:val="Normal"/>
    <w:next w:val="Normal"/>
    <w:link w:val="TitleChar"/>
    <w:uiPriority w:val="10"/>
    <w:qFormat/>
    <w:rsid w:val="00077F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F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8E3"/>
    <w:rPr>
      <w:rFonts w:ascii="Times New Roman" w:eastAsia="Times New Roman" w:hAnsi="Times New Roman" w:cs="Times New Roman"/>
      <w:b/>
      <w:bCs/>
      <w:sz w:val="36"/>
      <w:szCs w:val="36"/>
    </w:rPr>
  </w:style>
  <w:style w:type="paragraph" w:styleId="NormalWeb">
    <w:name w:val="Normal (Web)"/>
    <w:basedOn w:val="Normal"/>
    <w:uiPriority w:val="99"/>
    <w:unhideWhenUsed/>
    <w:rsid w:val="006E2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28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28E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E28E3"/>
  </w:style>
  <w:style w:type="character" w:styleId="Hyperlink">
    <w:name w:val="Hyperlink"/>
    <w:uiPriority w:val="99"/>
    <w:unhideWhenUsed/>
    <w:rsid w:val="009025F0"/>
    <w:rPr>
      <w:color w:val="0000FF"/>
      <w:u w:val="single"/>
    </w:rPr>
  </w:style>
  <w:style w:type="paragraph" w:styleId="HTMLPreformatted">
    <w:name w:val="HTML Preformatted"/>
    <w:basedOn w:val="Normal"/>
    <w:link w:val="HTMLPreformattedChar"/>
    <w:unhideWhenUsed/>
    <w:rsid w:val="0090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9025F0"/>
    <w:rPr>
      <w:rFonts w:ascii="Courier New" w:eastAsia="Times New Roman" w:hAnsi="Courier New" w:cs="Courier New"/>
      <w:color w:val="000000"/>
      <w:sz w:val="20"/>
      <w:szCs w:val="20"/>
    </w:rPr>
  </w:style>
  <w:style w:type="paragraph" w:customStyle="1" w:styleId="CC">
    <w:name w:val="CC"/>
    <w:basedOn w:val="BodyText"/>
    <w:uiPriority w:val="99"/>
    <w:rsid w:val="009025F0"/>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9025F0"/>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9025F0"/>
    <w:pPr>
      <w:spacing w:after="120"/>
    </w:pPr>
  </w:style>
  <w:style w:type="character" w:customStyle="1" w:styleId="BodyTextChar">
    <w:name w:val="Body Text Char"/>
    <w:basedOn w:val="DefaultParagraphFont"/>
    <w:link w:val="BodyText"/>
    <w:uiPriority w:val="99"/>
    <w:semiHidden/>
    <w:rsid w:val="009025F0"/>
  </w:style>
  <w:style w:type="character" w:customStyle="1" w:styleId="glossaryitem">
    <w:name w:val="glossary_item"/>
    <w:basedOn w:val="DefaultParagraphFont"/>
    <w:rsid w:val="008434B6"/>
  </w:style>
  <w:style w:type="paragraph" w:styleId="Header">
    <w:name w:val="header"/>
    <w:basedOn w:val="Normal"/>
    <w:link w:val="HeaderChar"/>
    <w:uiPriority w:val="99"/>
    <w:unhideWhenUsed/>
    <w:rsid w:val="00F534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423"/>
  </w:style>
  <w:style w:type="paragraph" w:styleId="Footer">
    <w:name w:val="footer"/>
    <w:basedOn w:val="Normal"/>
    <w:link w:val="FooterChar"/>
    <w:uiPriority w:val="99"/>
    <w:unhideWhenUsed/>
    <w:rsid w:val="00F534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423"/>
  </w:style>
  <w:style w:type="character" w:customStyle="1" w:styleId="apple-style-span">
    <w:name w:val="apple-style-span"/>
    <w:basedOn w:val="DefaultParagraphFont"/>
    <w:rsid w:val="00610345"/>
  </w:style>
  <w:style w:type="character" w:customStyle="1" w:styleId="ilad">
    <w:name w:val="il_ad"/>
    <w:basedOn w:val="DefaultParagraphFont"/>
    <w:rsid w:val="00610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AE"/>
  </w:style>
  <w:style w:type="paragraph" w:styleId="Heading1">
    <w:name w:val="heading 1"/>
    <w:basedOn w:val="Normal"/>
    <w:next w:val="Normal"/>
    <w:link w:val="Heading1Char"/>
    <w:uiPriority w:val="9"/>
    <w:qFormat/>
    <w:rsid w:val="006E2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2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2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FA0"/>
    <w:pPr>
      <w:spacing w:after="0" w:line="240" w:lineRule="auto"/>
    </w:pPr>
  </w:style>
  <w:style w:type="paragraph" w:styleId="Title">
    <w:name w:val="Title"/>
    <w:basedOn w:val="Normal"/>
    <w:next w:val="Normal"/>
    <w:link w:val="TitleChar"/>
    <w:uiPriority w:val="10"/>
    <w:qFormat/>
    <w:rsid w:val="00077F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F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8E3"/>
    <w:rPr>
      <w:rFonts w:ascii="Times New Roman" w:eastAsia="Times New Roman" w:hAnsi="Times New Roman" w:cs="Times New Roman"/>
      <w:b/>
      <w:bCs/>
      <w:sz w:val="36"/>
      <w:szCs w:val="36"/>
    </w:rPr>
  </w:style>
  <w:style w:type="paragraph" w:styleId="NormalWeb">
    <w:name w:val="Normal (Web)"/>
    <w:basedOn w:val="Normal"/>
    <w:uiPriority w:val="99"/>
    <w:unhideWhenUsed/>
    <w:rsid w:val="006E2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28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28E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E28E3"/>
  </w:style>
  <w:style w:type="character" w:styleId="Hyperlink">
    <w:name w:val="Hyperlink"/>
    <w:uiPriority w:val="99"/>
    <w:unhideWhenUsed/>
    <w:rsid w:val="009025F0"/>
    <w:rPr>
      <w:color w:val="0000FF"/>
      <w:u w:val="single"/>
    </w:rPr>
  </w:style>
  <w:style w:type="paragraph" w:styleId="HTMLPreformatted">
    <w:name w:val="HTML Preformatted"/>
    <w:basedOn w:val="Normal"/>
    <w:link w:val="HTMLPreformattedChar"/>
    <w:unhideWhenUsed/>
    <w:rsid w:val="0090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9025F0"/>
    <w:rPr>
      <w:rFonts w:ascii="Courier New" w:eastAsia="Times New Roman" w:hAnsi="Courier New" w:cs="Courier New"/>
      <w:color w:val="000000"/>
      <w:sz w:val="20"/>
      <w:szCs w:val="20"/>
    </w:rPr>
  </w:style>
  <w:style w:type="paragraph" w:customStyle="1" w:styleId="CC">
    <w:name w:val="CC"/>
    <w:basedOn w:val="BodyText"/>
    <w:uiPriority w:val="99"/>
    <w:rsid w:val="009025F0"/>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9025F0"/>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9025F0"/>
    <w:pPr>
      <w:spacing w:after="120"/>
    </w:pPr>
  </w:style>
  <w:style w:type="character" w:customStyle="1" w:styleId="BodyTextChar">
    <w:name w:val="Body Text Char"/>
    <w:basedOn w:val="DefaultParagraphFont"/>
    <w:link w:val="BodyText"/>
    <w:uiPriority w:val="99"/>
    <w:semiHidden/>
    <w:rsid w:val="009025F0"/>
  </w:style>
  <w:style w:type="character" w:customStyle="1" w:styleId="glossaryitem">
    <w:name w:val="glossary_item"/>
    <w:basedOn w:val="DefaultParagraphFont"/>
    <w:rsid w:val="008434B6"/>
  </w:style>
  <w:style w:type="paragraph" w:styleId="Header">
    <w:name w:val="header"/>
    <w:basedOn w:val="Normal"/>
    <w:link w:val="HeaderChar"/>
    <w:uiPriority w:val="99"/>
    <w:unhideWhenUsed/>
    <w:rsid w:val="00F534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423"/>
  </w:style>
  <w:style w:type="paragraph" w:styleId="Footer">
    <w:name w:val="footer"/>
    <w:basedOn w:val="Normal"/>
    <w:link w:val="FooterChar"/>
    <w:uiPriority w:val="99"/>
    <w:unhideWhenUsed/>
    <w:rsid w:val="00F534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423"/>
  </w:style>
  <w:style w:type="character" w:customStyle="1" w:styleId="apple-style-span">
    <w:name w:val="apple-style-span"/>
    <w:basedOn w:val="DefaultParagraphFont"/>
    <w:rsid w:val="00610345"/>
  </w:style>
  <w:style w:type="character" w:customStyle="1" w:styleId="ilad">
    <w:name w:val="il_ad"/>
    <w:basedOn w:val="DefaultParagraphFont"/>
    <w:rsid w:val="0061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672">
      <w:bodyDiv w:val="1"/>
      <w:marLeft w:val="0"/>
      <w:marRight w:val="0"/>
      <w:marTop w:val="0"/>
      <w:marBottom w:val="0"/>
      <w:divBdr>
        <w:top w:val="none" w:sz="0" w:space="0" w:color="auto"/>
        <w:left w:val="none" w:sz="0" w:space="0" w:color="auto"/>
        <w:bottom w:val="none" w:sz="0" w:space="0" w:color="auto"/>
        <w:right w:val="none" w:sz="0" w:space="0" w:color="auto"/>
      </w:divBdr>
    </w:div>
    <w:div w:id="423914492">
      <w:bodyDiv w:val="1"/>
      <w:marLeft w:val="0"/>
      <w:marRight w:val="0"/>
      <w:marTop w:val="0"/>
      <w:marBottom w:val="0"/>
      <w:divBdr>
        <w:top w:val="none" w:sz="0" w:space="0" w:color="auto"/>
        <w:left w:val="none" w:sz="0" w:space="0" w:color="auto"/>
        <w:bottom w:val="none" w:sz="0" w:space="0" w:color="auto"/>
        <w:right w:val="none" w:sz="0" w:space="0" w:color="auto"/>
      </w:divBdr>
    </w:div>
    <w:div w:id="528033133">
      <w:bodyDiv w:val="1"/>
      <w:marLeft w:val="0"/>
      <w:marRight w:val="0"/>
      <w:marTop w:val="0"/>
      <w:marBottom w:val="0"/>
      <w:divBdr>
        <w:top w:val="none" w:sz="0" w:space="0" w:color="auto"/>
        <w:left w:val="none" w:sz="0" w:space="0" w:color="auto"/>
        <w:bottom w:val="none" w:sz="0" w:space="0" w:color="auto"/>
        <w:right w:val="none" w:sz="0" w:space="0" w:color="auto"/>
      </w:divBdr>
    </w:div>
    <w:div w:id="748115248">
      <w:bodyDiv w:val="1"/>
      <w:marLeft w:val="0"/>
      <w:marRight w:val="0"/>
      <w:marTop w:val="0"/>
      <w:marBottom w:val="0"/>
      <w:divBdr>
        <w:top w:val="none" w:sz="0" w:space="0" w:color="auto"/>
        <w:left w:val="none" w:sz="0" w:space="0" w:color="auto"/>
        <w:bottom w:val="none" w:sz="0" w:space="0" w:color="auto"/>
        <w:right w:val="none" w:sz="0" w:space="0" w:color="auto"/>
      </w:divBdr>
    </w:div>
    <w:div w:id="844786900">
      <w:bodyDiv w:val="1"/>
      <w:marLeft w:val="0"/>
      <w:marRight w:val="0"/>
      <w:marTop w:val="0"/>
      <w:marBottom w:val="0"/>
      <w:divBdr>
        <w:top w:val="none" w:sz="0" w:space="0" w:color="auto"/>
        <w:left w:val="none" w:sz="0" w:space="0" w:color="auto"/>
        <w:bottom w:val="none" w:sz="0" w:space="0" w:color="auto"/>
        <w:right w:val="none" w:sz="0" w:space="0" w:color="auto"/>
      </w:divBdr>
    </w:div>
    <w:div w:id="1248617466">
      <w:bodyDiv w:val="1"/>
      <w:marLeft w:val="0"/>
      <w:marRight w:val="0"/>
      <w:marTop w:val="0"/>
      <w:marBottom w:val="0"/>
      <w:divBdr>
        <w:top w:val="none" w:sz="0" w:space="0" w:color="auto"/>
        <w:left w:val="none" w:sz="0" w:space="0" w:color="auto"/>
        <w:bottom w:val="none" w:sz="0" w:space="0" w:color="auto"/>
        <w:right w:val="none" w:sz="0" w:space="0" w:color="auto"/>
      </w:divBdr>
    </w:div>
    <w:div w:id="1284577030">
      <w:bodyDiv w:val="1"/>
      <w:marLeft w:val="0"/>
      <w:marRight w:val="0"/>
      <w:marTop w:val="0"/>
      <w:marBottom w:val="0"/>
      <w:divBdr>
        <w:top w:val="none" w:sz="0" w:space="0" w:color="auto"/>
        <w:left w:val="none" w:sz="0" w:space="0" w:color="auto"/>
        <w:bottom w:val="none" w:sz="0" w:space="0" w:color="auto"/>
        <w:right w:val="none" w:sz="0" w:space="0" w:color="auto"/>
      </w:divBdr>
    </w:div>
    <w:div w:id="18743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17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2569</Words>
  <Characters>14648</Characters>
  <Application>Microsoft Office Word</Application>
  <DocSecurity>0</DocSecurity>
  <Lines>122</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11</cp:revision>
  <dcterms:created xsi:type="dcterms:W3CDTF">2013-02-10T11:06:00Z</dcterms:created>
  <dcterms:modified xsi:type="dcterms:W3CDTF">2013-02-12T11:48:00Z</dcterms:modified>
</cp:coreProperties>
</file>